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68F4D" w14:textId="77777777" w:rsidR="00445CE5" w:rsidRPr="00183810" w:rsidRDefault="00445CE5" w:rsidP="00445CE5">
      <w:pPr>
        <w:autoSpaceDN w:val="0"/>
        <w:jc w:val="center"/>
        <w:rPr>
          <w:rFonts w:asciiTheme="majorEastAsia" w:eastAsiaTheme="majorEastAsia" w:hAnsiTheme="majorEastAsia"/>
          <w:sz w:val="28"/>
          <w:szCs w:val="28"/>
        </w:rPr>
      </w:pPr>
      <w:r w:rsidRPr="00183810">
        <w:rPr>
          <w:rFonts w:asciiTheme="majorEastAsia" w:eastAsiaTheme="majorEastAsia" w:hAnsiTheme="majorEastAsia" w:hint="eastAsia"/>
          <w:noProof/>
          <w:sz w:val="28"/>
          <w:szCs w:val="28"/>
        </w:rPr>
        <w:drawing>
          <wp:anchor distT="0" distB="0" distL="114300" distR="114300" simplePos="0" relativeHeight="251667968" behindDoc="0" locked="0" layoutInCell="1" allowOverlap="1" wp14:anchorId="218A789B" wp14:editId="584193DF">
            <wp:simplePos x="0" y="0"/>
            <wp:positionH relativeFrom="column">
              <wp:posOffset>-121285</wp:posOffset>
            </wp:positionH>
            <wp:positionV relativeFrom="paragraph">
              <wp:posOffset>-150495</wp:posOffset>
            </wp:positionV>
            <wp:extent cx="457200" cy="333375"/>
            <wp:effectExtent l="0" t="0" r="0" b="9525"/>
            <wp:wrapNone/>
            <wp:docPr id="268" name="図 268"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810">
        <w:rPr>
          <w:rFonts w:asciiTheme="majorEastAsia" w:eastAsiaTheme="majorEastAsia" w:hAnsiTheme="majorEastAsia" w:hint="eastAsia"/>
          <w:noProof/>
          <w:sz w:val="28"/>
          <w:szCs w:val="28"/>
        </w:rPr>
        <mc:AlternateContent>
          <mc:Choice Requires="wps">
            <w:drawing>
              <wp:anchor distT="0" distB="0" distL="114300" distR="114300" simplePos="0" relativeHeight="251670016" behindDoc="0" locked="0" layoutInCell="1" allowOverlap="1" wp14:anchorId="66D2A960" wp14:editId="3AB8C023">
                <wp:simplePos x="0" y="0"/>
                <wp:positionH relativeFrom="column">
                  <wp:posOffset>328427</wp:posOffset>
                </wp:positionH>
                <wp:positionV relativeFrom="paragraph">
                  <wp:posOffset>-201487</wp:posOffset>
                </wp:positionV>
                <wp:extent cx="1270000" cy="386080"/>
                <wp:effectExtent l="0" t="0" r="0"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BEAB" w14:textId="77777777" w:rsidR="00144A8E" w:rsidRPr="002754E7" w:rsidRDefault="00144A8E"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2A960" id="_x0000_t202" coordsize="21600,21600" o:spt="202" path="m,l,21600r21600,l21600,xe">
                <v:stroke joinstyle="miter"/>
                <v:path gradientshapeok="t" o:connecttype="rect"/>
              </v:shapetype>
              <v:shape id="テキスト ボックス 267" o:spid="_x0000_s1026" type="#_x0000_t202" style="position:absolute;left:0;text-align:left;margin-left:25.85pt;margin-top:-15.85pt;width:100pt;height:3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" filled="f" stroked="f">
                <v:textbox inset="5.85pt,.7pt,5.85pt,.7pt">
                  <w:txbxContent>
                    <w:p w14:paraId="349ABEAB" w14:textId="77777777" w:rsidR="00144A8E" w:rsidRPr="002754E7" w:rsidRDefault="00144A8E"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v:textbox>
              </v:shape>
            </w:pict>
          </mc:Fallback>
        </mc:AlternateContent>
      </w:r>
    </w:p>
    <w:p w14:paraId="07B43F4A" w14:textId="77777777" w:rsidR="00445CE5" w:rsidRPr="00183810" w:rsidRDefault="00445CE5" w:rsidP="00445CE5">
      <w:pPr>
        <w:autoSpaceDN w:val="0"/>
        <w:jc w:val="center"/>
        <w:rPr>
          <w:rFonts w:asciiTheme="majorEastAsia" w:eastAsiaTheme="majorEastAsia" w:hAnsiTheme="majorEastAsia"/>
          <w:sz w:val="28"/>
          <w:szCs w:val="28"/>
        </w:rPr>
      </w:pPr>
    </w:p>
    <w:p w14:paraId="28ECA3D8" w14:textId="77777777" w:rsidR="00445CE5" w:rsidRPr="00183810" w:rsidRDefault="00445CE5" w:rsidP="00445CE5">
      <w:pPr>
        <w:autoSpaceDN w:val="0"/>
        <w:jc w:val="center"/>
        <w:rPr>
          <w:rFonts w:asciiTheme="majorEastAsia" w:eastAsiaTheme="majorEastAsia" w:hAnsiTheme="majorEastAsia"/>
          <w:sz w:val="28"/>
          <w:szCs w:val="28"/>
        </w:rPr>
      </w:pPr>
    </w:p>
    <w:p w14:paraId="19566485" w14:textId="497EBF7C" w:rsidR="00445CE5" w:rsidRPr="00183810" w:rsidRDefault="00445CE5" w:rsidP="00445CE5">
      <w:pPr>
        <w:autoSpaceDN w:val="0"/>
        <w:spacing w:line="720" w:lineRule="auto"/>
        <w:jc w:val="center"/>
        <w:rPr>
          <w:rFonts w:asciiTheme="majorEastAsia" w:eastAsiaTheme="majorEastAsia" w:hAnsiTheme="majorEastAsia"/>
          <w:sz w:val="32"/>
          <w:szCs w:val="32"/>
        </w:rPr>
      </w:pPr>
      <w:r w:rsidRPr="00183810">
        <w:rPr>
          <w:rFonts w:asciiTheme="majorEastAsia" w:eastAsiaTheme="majorEastAsia" w:hAnsiTheme="majorEastAsia" w:hint="eastAsia"/>
          <w:sz w:val="32"/>
          <w:szCs w:val="32"/>
        </w:rPr>
        <w:t>令和</w:t>
      </w:r>
      <w:r w:rsidR="00B21EC8">
        <w:rPr>
          <w:rFonts w:asciiTheme="majorEastAsia" w:eastAsiaTheme="majorEastAsia" w:hAnsiTheme="majorEastAsia" w:hint="eastAsia"/>
          <w:sz w:val="32"/>
          <w:szCs w:val="32"/>
        </w:rPr>
        <w:t>７</w:t>
      </w:r>
      <w:r w:rsidRPr="00183810">
        <w:rPr>
          <w:rFonts w:asciiTheme="majorEastAsia" w:eastAsiaTheme="majorEastAsia" w:hAnsiTheme="majorEastAsia" w:hint="eastAsia"/>
          <w:sz w:val="32"/>
          <w:szCs w:val="32"/>
        </w:rPr>
        <w:t>年度「育成支援チーム」事業</w:t>
      </w:r>
    </w:p>
    <w:p w14:paraId="225B0DFF" w14:textId="77777777" w:rsidR="00445CE5" w:rsidRPr="00183810" w:rsidRDefault="00445CE5" w:rsidP="00445CE5">
      <w:pPr>
        <w:autoSpaceDN w:val="0"/>
        <w:spacing w:line="720" w:lineRule="auto"/>
        <w:jc w:val="center"/>
        <w:rPr>
          <w:rFonts w:asciiTheme="majorEastAsia" w:eastAsiaTheme="majorEastAsia" w:hAnsiTheme="majorEastAsia"/>
          <w:sz w:val="52"/>
          <w:szCs w:val="52"/>
        </w:rPr>
      </w:pPr>
      <w:r w:rsidRPr="00183810">
        <w:rPr>
          <w:rFonts w:asciiTheme="majorEastAsia" w:eastAsiaTheme="majorEastAsia" w:hAnsiTheme="majorEastAsia" w:hint="eastAsia"/>
          <w:sz w:val="52"/>
          <w:szCs w:val="52"/>
        </w:rPr>
        <w:t>活動実践報告書</w:t>
      </w:r>
    </w:p>
    <w:p w14:paraId="1A34B4A6" w14:textId="77777777" w:rsidR="00445CE5" w:rsidRPr="00183810" w:rsidRDefault="00445CE5" w:rsidP="00445CE5">
      <w:pPr>
        <w:autoSpaceDN w:val="0"/>
        <w:spacing w:line="720" w:lineRule="auto"/>
        <w:jc w:val="center"/>
        <w:rPr>
          <w:rFonts w:asciiTheme="majorEastAsia" w:eastAsiaTheme="majorEastAsia" w:hAnsiTheme="majorEastAsia"/>
          <w:sz w:val="32"/>
          <w:szCs w:val="32"/>
        </w:rPr>
      </w:pPr>
      <w:r w:rsidRPr="00183810">
        <w:rPr>
          <w:rFonts w:asciiTheme="majorEastAsia" w:eastAsiaTheme="majorEastAsia" w:hAnsiTheme="majorEastAsia" w:hint="eastAsia"/>
          <w:sz w:val="32"/>
          <w:szCs w:val="32"/>
        </w:rPr>
        <w:t>―ミドルリーダー育成プログラム実践事例集―</w:t>
      </w:r>
    </w:p>
    <w:p w14:paraId="730302F1" w14:textId="77777777" w:rsidR="00445CE5" w:rsidRPr="00183810" w:rsidRDefault="00445CE5" w:rsidP="00445CE5">
      <w:pPr>
        <w:autoSpaceDN w:val="0"/>
        <w:jc w:val="center"/>
        <w:rPr>
          <w:rFonts w:asciiTheme="majorEastAsia" w:eastAsiaTheme="majorEastAsia" w:hAnsiTheme="majorEastAsia"/>
          <w:noProof/>
          <w:sz w:val="28"/>
          <w:szCs w:val="28"/>
        </w:rPr>
      </w:pPr>
    </w:p>
    <w:p w14:paraId="5594D20F" w14:textId="77777777" w:rsidR="00445CE5" w:rsidRPr="00183810" w:rsidRDefault="00445CE5" w:rsidP="00445CE5">
      <w:pPr>
        <w:autoSpaceDN w:val="0"/>
        <w:jc w:val="center"/>
        <w:rPr>
          <w:rFonts w:asciiTheme="majorEastAsia" w:eastAsiaTheme="majorEastAsia" w:hAnsiTheme="majorEastAsia"/>
          <w:noProof/>
          <w:sz w:val="28"/>
          <w:szCs w:val="28"/>
        </w:rPr>
      </w:pPr>
    </w:p>
    <w:p w14:paraId="494B62B0" w14:textId="77777777" w:rsidR="00445CE5" w:rsidRPr="00183810" w:rsidRDefault="00445CE5" w:rsidP="00445CE5">
      <w:pPr>
        <w:autoSpaceDN w:val="0"/>
        <w:jc w:val="center"/>
        <w:rPr>
          <w:rFonts w:asciiTheme="majorEastAsia" w:eastAsiaTheme="majorEastAsia" w:hAnsiTheme="majorEastAsia"/>
          <w:noProof/>
          <w:sz w:val="28"/>
          <w:szCs w:val="28"/>
        </w:rPr>
      </w:pPr>
    </w:p>
    <w:p w14:paraId="6C15E096" w14:textId="77777777" w:rsidR="00445CE5" w:rsidRPr="00183810" w:rsidRDefault="00445CE5" w:rsidP="00445CE5">
      <w:pPr>
        <w:autoSpaceDN w:val="0"/>
        <w:jc w:val="center"/>
        <w:rPr>
          <w:rFonts w:asciiTheme="majorEastAsia" w:eastAsiaTheme="majorEastAsia" w:hAnsiTheme="majorEastAsia"/>
          <w:noProof/>
          <w:sz w:val="28"/>
          <w:szCs w:val="28"/>
        </w:rPr>
      </w:pPr>
    </w:p>
    <w:p w14:paraId="1E55D4DA" w14:textId="77777777" w:rsidR="00445CE5" w:rsidRPr="00183810" w:rsidRDefault="00445CE5" w:rsidP="00445CE5">
      <w:pPr>
        <w:autoSpaceDN w:val="0"/>
        <w:jc w:val="center"/>
        <w:rPr>
          <w:rFonts w:asciiTheme="majorEastAsia" w:eastAsiaTheme="majorEastAsia" w:hAnsiTheme="majorEastAsia"/>
          <w:noProof/>
          <w:sz w:val="28"/>
          <w:szCs w:val="28"/>
        </w:rPr>
      </w:pPr>
    </w:p>
    <w:p w14:paraId="5DD37A7F" w14:textId="77777777" w:rsidR="00445CE5" w:rsidRPr="00183810" w:rsidRDefault="00445CE5" w:rsidP="00445CE5">
      <w:pPr>
        <w:autoSpaceDN w:val="0"/>
        <w:jc w:val="center"/>
        <w:rPr>
          <w:rFonts w:asciiTheme="majorEastAsia" w:eastAsiaTheme="majorEastAsia" w:hAnsiTheme="majorEastAsia"/>
          <w:noProof/>
          <w:sz w:val="28"/>
          <w:szCs w:val="28"/>
        </w:rPr>
      </w:pPr>
    </w:p>
    <w:p w14:paraId="150F4909" w14:textId="77777777" w:rsidR="00445CE5" w:rsidRPr="00183810" w:rsidRDefault="00445CE5" w:rsidP="00445CE5">
      <w:pPr>
        <w:autoSpaceDN w:val="0"/>
        <w:jc w:val="center"/>
        <w:rPr>
          <w:rFonts w:asciiTheme="majorEastAsia" w:eastAsiaTheme="majorEastAsia" w:hAnsiTheme="majorEastAsia"/>
          <w:noProof/>
          <w:sz w:val="28"/>
          <w:szCs w:val="28"/>
        </w:rPr>
      </w:pPr>
      <w:r w:rsidRPr="00183810">
        <w:rPr>
          <w:rFonts w:asciiTheme="majorEastAsia" w:eastAsiaTheme="majorEastAsia" w:hAnsiTheme="majorEastAsia"/>
          <w:noProof/>
          <w:sz w:val="28"/>
          <w:szCs w:val="28"/>
        </w:rPr>
        <w:drawing>
          <wp:inline distT="0" distB="0" distL="0" distR="0" wp14:anchorId="5CAFC6A5" wp14:editId="5E64902A">
            <wp:extent cx="3609975" cy="2108225"/>
            <wp:effectExtent l="0" t="0" r="0" b="63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437" cy="2116087"/>
                    </a:xfrm>
                    <a:prstGeom prst="rect">
                      <a:avLst/>
                    </a:prstGeom>
                  </pic:spPr>
                </pic:pic>
              </a:graphicData>
            </a:graphic>
          </wp:inline>
        </w:drawing>
      </w:r>
    </w:p>
    <w:p w14:paraId="06718B28" w14:textId="77777777" w:rsidR="00445CE5" w:rsidRPr="00183810" w:rsidRDefault="00445CE5" w:rsidP="00445CE5">
      <w:pPr>
        <w:autoSpaceDN w:val="0"/>
        <w:jc w:val="center"/>
        <w:rPr>
          <w:rFonts w:asciiTheme="majorEastAsia" w:eastAsiaTheme="majorEastAsia" w:hAnsiTheme="majorEastAsia"/>
          <w:noProof/>
          <w:sz w:val="28"/>
          <w:szCs w:val="28"/>
        </w:rPr>
      </w:pPr>
    </w:p>
    <w:p w14:paraId="4CF42970" w14:textId="77777777" w:rsidR="00445CE5" w:rsidRPr="00183810" w:rsidRDefault="00445CE5" w:rsidP="00445CE5">
      <w:pPr>
        <w:autoSpaceDN w:val="0"/>
        <w:jc w:val="center"/>
        <w:rPr>
          <w:rFonts w:asciiTheme="majorEastAsia" w:eastAsiaTheme="majorEastAsia" w:hAnsiTheme="majorEastAsia"/>
          <w:noProof/>
          <w:sz w:val="28"/>
          <w:szCs w:val="28"/>
        </w:rPr>
      </w:pPr>
    </w:p>
    <w:p w14:paraId="4DE69876" w14:textId="77777777" w:rsidR="00445CE5" w:rsidRPr="00183810" w:rsidRDefault="00445CE5" w:rsidP="00445CE5">
      <w:pPr>
        <w:autoSpaceDN w:val="0"/>
        <w:jc w:val="center"/>
        <w:rPr>
          <w:rFonts w:asciiTheme="majorEastAsia" w:eastAsiaTheme="majorEastAsia" w:hAnsiTheme="majorEastAsia"/>
          <w:sz w:val="28"/>
          <w:szCs w:val="28"/>
        </w:rPr>
      </w:pPr>
    </w:p>
    <w:p w14:paraId="2273BA7D" w14:textId="77777777" w:rsidR="00445CE5" w:rsidRPr="00183810" w:rsidRDefault="00445CE5" w:rsidP="00445CE5">
      <w:pPr>
        <w:autoSpaceDN w:val="0"/>
        <w:jc w:val="center"/>
        <w:rPr>
          <w:rFonts w:asciiTheme="majorEastAsia" w:eastAsiaTheme="majorEastAsia" w:hAnsiTheme="majorEastAsia"/>
          <w:sz w:val="28"/>
          <w:szCs w:val="28"/>
        </w:rPr>
      </w:pPr>
      <w:r w:rsidRPr="00183810">
        <w:rPr>
          <w:rFonts w:asciiTheme="majorEastAsia" w:eastAsiaTheme="majorEastAsia" w:hAnsiTheme="majorEastAsia" w:hint="eastAsia"/>
          <w:sz w:val="28"/>
          <w:szCs w:val="28"/>
        </w:rPr>
        <w:t>大阪府教育委員会</w:t>
      </w:r>
    </w:p>
    <w:p w14:paraId="4CC61C29" w14:textId="77777777" w:rsidR="00445CE5" w:rsidRPr="00183810" w:rsidRDefault="00445CE5" w:rsidP="00445CE5">
      <w:pPr>
        <w:autoSpaceDN w:val="0"/>
        <w:jc w:val="center"/>
        <w:rPr>
          <w:rFonts w:asciiTheme="majorEastAsia" w:eastAsiaTheme="majorEastAsia" w:hAnsiTheme="majorEastAsia"/>
          <w:sz w:val="28"/>
          <w:szCs w:val="28"/>
        </w:rPr>
      </w:pPr>
      <w:r w:rsidRPr="00183810">
        <w:rPr>
          <w:rFonts w:asciiTheme="majorEastAsia" w:eastAsiaTheme="majorEastAsia" w:hAnsiTheme="majorEastAsia"/>
          <w:sz w:val="28"/>
          <w:szCs w:val="28"/>
        </w:rPr>
        <w:br w:type="page"/>
      </w:r>
    </w:p>
    <w:p w14:paraId="6733270F" w14:textId="77777777" w:rsidR="00445CE5" w:rsidRPr="00183810" w:rsidRDefault="00445CE5" w:rsidP="00445CE5">
      <w:pPr>
        <w:autoSpaceDN w:val="0"/>
        <w:spacing w:line="160" w:lineRule="atLeast"/>
        <w:jc w:val="center"/>
        <w:rPr>
          <w:rFonts w:asciiTheme="majorEastAsia" w:eastAsiaTheme="majorEastAsia" w:hAnsiTheme="majorEastAsia"/>
          <w:sz w:val="28"/>
          <w:szCs w:val="28"/>
        </w:rPr>
      </w:pPr>
      <w:r w:rsidRPr="00183810">
        <w:rPr>
          <w:rFonts w:asciiTheme="majorEastAsia" w:eastAsiaTheme="majorEastAsia" w:hAnsiTheme="majorEastAsia" w:hint="eastAsia"/>
          <w:sz w:val="28"/>
          <w:szCs w:val="28"/>
        </w:rPr>
        <w:lastRenderedPageBreak/>
        <w:t>はじめに</w:t>
      </w:r>
    </w:p>
    <w:p w14:paraId="306E664F" w14:textId="77777777" w:rsidR="00445CE5" w:rsidRPr="00183810" w:rsidRDefault="00445CE5" w:rsidP="00445CE5">
      <w:pPr>
        <w:autoSpaceDN w:val="0"/>
        <w:spacing w:line="160" w:lineRule="atLeast"/>
        <w:jc w:val="center"/>
        <w:rPr>
          <w:rFonts w:asciiTheme="majorEastAsia" w:eastAsiaTheme="majorEastAsia" w:hAnsiTheme="majorEastAsia"/>
          <w:sz w:val="24"/>
        </w:rPr>
      </w:pPr>
    </w:p>
    <w:p w14:paraId="1657A1D8" w14:textId="77777777" w:rsidR="00445CE5" w:rsidRPr="00183810" w:rsidRDefault="00445CE5" w:rsidP="00445CE5">
      <w:pPr>
        <w:autoSpaceDN w:val="0"/>
        <w:spacing w:line="500" w:lineRule="exact"/>
        <w:ind w:firstLineChars="100" w:firstLine="242"/>
        <w:rPr>
          <w:rFonts w:asciiTheme="majorEastAsia" w:eastAsiaTheme="majorEastAsia" w:hAnsiTheme="majorEastAsia"/>
          <w:sz w:val="24"/>
        </w:rPr>
      </w:pPr>
      <w:r w:rsidRPr="00183810">
        <w:rPr>
          <w:rFonts w:asciiTheme="majorEastAsia" w:eastAsiaTheme="majorEastAsia" w:hAnsiTheme="majorEastAsia" w:hint="eastAsia"/>
          <w:sz w:val="24"/>
        </w:rPr>
        <w:t>平成28</w:t>
      </w:r>
      <w:r w:rsidR="00B56B3D" w:rsidRPr="00183810">
        <w:rPr>
          <w:rFonts w:asciiTheme="majorEastAsia" w:eastAsiaTheme="majorEastAsia" w:hAnsiTheme="majorEastAsia" w:hint="eastAsia"/>
          <w:sz w:val="24"/>
        </w:rPr>
        <w:t>年</w:t>
      </w:r>
      <w:r w:rsidRPr="00183810">
        <w:rPr>
          <w:rFonts w:asciiTheme="majorEastAsia" w:eastAsiaTheme="majorEastAsia" w:hAnsiTheme="majorEastAsia" w:hint="eastAsia"/>
          <w:sz w:val="24"/>
        </w:rPr>
        <w:t>に、教育公務員特例法等が改正され、各都道府県の教育委員会において、教員養成を行う大学等と構成する協議会を組織したうえ、「校長及び教員の資質の向上を図るために必要な指標」を定めるとともに、指標を踏まえた「教員研修計画」を定めることが義務付けられました。</w:t>
      </w:r>
    </w:p>
    <w:p w14:paraId="3AE89756" w14:textId="229E6581" w:rsidR="00445CE5" w:rsidRPr="00183810" w:rsidRDefault="00445CE5" w:rsidP="00445CE5">
      <w:pPr>
        <w:autoSpaceDN w:val="0"/>
        <w:spacing w:line="500" w:lineRule="exact"/>
        <w:ind w:firstLineChars="100" w:firstLine="242"/>
        <w:rPr>
          <w:rFonts w:asciiTheme="majorEastAsia" w:eastAsiaTheme="majorEastAsia" w:hAnsiTheme="majorEastAsia"/>
          <w:sz w:val="24"/>
        </w:rPr>
      </w:pPr>
      <w:r w:rsidRPr="00183810">
        <w:rPr>
          <w:rFonts w:asciiTheme="majorEastAsia" w:eastAsiaTheme="majorEastAsia" w:hAnsiTheme="majorEastAsia" w:hint="eastAsia"/>
          <w:sz w:val="24"/>
        </w:rPr>
        <w:t>大阪府教育庁では、大阪教育大学をはじめとする府内５大学、市町村教育委員会、各校種の校長会の代表で構成された「大阪府教員育成協議会」を組織し、ご意見をいただきながら、</w:t>
      </w:r>
      <w:r w:rsidR="00F10CFD" w:rsidRPr="00183810">
        <w:rPr>
          <w:rFonts w:asciiTheme="majorEastAsia" w:eastAsiaTheme="majorEastAsia" w:hAnsiTheme="majorEastAsia" w:hint="eastAsia"/>
          <w:sz w:val="24"/>
        </w:rPr>
        <w:t>令和</w:t>
      </w:r>
      <w:r w:rsidR="00FC7B60" w:rsidRPr="00183810">
        <w:rPr>
          <w:rFonts w:asciiTheme="majorEastAsia" w:eastAsiaTheme="majorEastAsia" w:hAnsiTheme="majorEastAsia" w:hint="eastAsia"/>
          <w:sz w:val="24"/>
        </w:rPr>
        <w:t>４</w:t>
      </w:r>
      <w:r w:rsidR="00F10CFD" w:rsidRPr="00183810">
        <w:rPr>
          <w:rFonts w:asciiTheme="majorEastAsia" w:eastAsiaTheme="majorEastAsia" w:hAnsiTheme="majorEastAsia" w:hint="eastAsia"/>
          <w:sz w:val="24"/>
        </w:rPr>
        <w:t>年</w:t>
      </w:r>
      <w:r w:rsidR="0044083D" w:rsidRPr="00183810">
        <w:rPr>
          <w:rFonts w:asciiTheme="majorEastAsia" w:eastAsiaTheme="majorEastAsia" w:hAnsiTheme="majorEastAsia" w:hint="eastAsia"/>
          <w:sz w:val="24"/>
        </w:rPr>
        <w:t>３</w:t>
      </w:r>
      <w:r w:rsidRPr="00183810">
        <w:rPr>
          <w:rFonts w:asciiTheme="majorEastAsia" w:eastAsiaTheme="majorEastAsia" w:hAnsiTheme="majorEastAsia" w:hint="eastAsia"/>
          <w:sz w:val="24"/>
        </w:rPr>
        <w:t>月に「大阪府教員等育成指標」</w:t>
      </w:r>
      <w:r w:rsidR="000261CB">
        <w:rPr>
          <w:rFonts w:asciiTheme="majorEastAsia" w:eastAsiaTheme="majorEastAsia" w:hAnsiTheme="majorEastAsia" w:hint="eastAsia"/>
          <w:sz w:val="24"/>
        </w:rPr>
        <w:t>を、令和</w:t>
      </w:r>
      <w:r w:rsidR="0011451E">
        <w:rPr>
          <w:rFonts w:asciiTheme="majorEastAsia" w:eastAsiaTheme="majorEastAsia" w:hAnsiTheme="majorEastAsia" w:hint="eastAsia"/>
          <w:sz w:val="24"/>
        </w:rPr>
        <w:t>８</w:t>
      </w:r>
      <w:r w:rsidR="000261CB">
        <w:rPr>
          <w:rFonts w:asciiTheme="majorEastAsia" w:eastAsiaTheme="majorEastAsia" w:hAnsiTheme="majorEastAsia" w:hint="eastAsia"/>
          <w:sz w:val="24"/>
        </w:rPr>
        <w:t>年</w:t>
      </w:r>
      <w:r w:rsidR="0011451E">
        <w:rPr>
          <w:rFonts w:asciiTheme="majorEastAsia" w:eastAsiaTheme="majorEastAsia" w:hAnsiTheme="majorEastAsia" w:hint="eastAsia"/>
          <w:sz w:val="24"/>
        </w:rPr>
        <w:t>３</w:t>
      </w:r>
      <w:r w:rsidR="000261CB">
        <w:rPr>
          <w:rFonts w:asciiTheme="majorEastAsia" w:eastAsiaTheme="majorEastAsia" w:hAnsiTheme="majorEastAsia" w:hint="eastAsia"/>
          <w:sz w:val="24"/>
        </w:rPr>
        <w:t>月に</w:t>
      </w:r>
      <w:r w:rsidRPr="00183810">
        <w:rPr>
          <w:rFonts w:asciiTheme="majorEastAsia" w:eastAsiaTheme="majorEastAsia" w:hAnsiTheme="majorEastAsia" w:hint="eastAsia"/>
          <w:sz w:val="24"/>
        </w:rPr>
        <w:t>「大阪府教員等研修計画」を改訂しました。</w:t>
      </w:r>
      <w:r w:rsidR="00C612DF" w:rsidRPr="00183810">
        <w:rPr>
          <w:rFonts w:asciiTheme="majorEastAsia" w:eastAsiaTheme="majorEastAsia" w:hAnsiTheme="majorEastAsia" w:hint="eastAsia"/>
          <w:sz w:val="24"/>
        </w:rPr>
        <w:t>校長・准校長のリーダーシップのもと、</w:t>
      </w:r>
      <w:r w:rsidRPr="00183810">
        <w:rPr>
          <w:rFonts w:asciiTheme="majorEastAsia" w:eastAsiaTheme="majorEastAsia" w:hAnsiTheme="majorEastAsia" w:hint="eastAsia"/>
          <w:sz w:val="24"/>
        </w:rPr>
        <w:t>ミドルリーダーを</w:t>
      </w:r>
      <w:r w:rsidR="00C612DF" w:rsidRPr="00183810">
        <w:rPr>
          <w:rFonts w:asciiTheme="majorEastAsia" w:eastAsiaTheme="majorEastAsia" w:hAnsiTheme="majorEastAsia" w:hint="eastAsia"/>
          <w:sz w:val="24"/>
        </w:rPr>
        <w:t>含むすべての教員が</w:t>
      </w:r>
      <w:r w:rsidR="00AA478A" w:rsidRPr="00183810">
        <w:rPr>
          <w:rFonts w:asciiTheme="majorEastAsia" w:eastAsiaTheme="majorEastAsia" w:hAnsiTheme="majorEastAsia" w:hint="eastAsia"/>
          <w:sz w:val="24"/>
        </w:rPr>
        <w:t>、</w:t>
      </w:r>
      <w:r w:rsidRPr="00183810">
        <w:rPr>
          <w:rFonts w:asciiTheme="majorEastAsia" w:eastAsiaTheme="majorEastAsia" w:hAnsiTheme="majorEastAsia" w:hint="eastAsia"/>
          <w:sz w:val="24"/>
        </w:rPr>
        <w:t>資質向上のため</w:t>
      </w:r>
      <w:r w:rsidR="00AA478A" w:rsidRPr="00183810">
        <w:rPr>
          <w:rFonts w:asciiTheme="majorEastAsia" w:eastAsiaTheme="majorEastAsia" w:hAnsiTheme="majorEastAsia" w:hint="eastAsia"/>
          <w:sz w:val="24"/>
        </w:rPr>
        <w:t>に</w:t>
      </w:r>
      <w:r w:rsidR="00C612DF" w:rsidRPr="00183810">
        <w:rPr>
          <w:rFonts w:asciiTheme="majorEastAsia" w:eastAsiaTheme="majorEastAsia" w:hAnsiTheme="majorEastAsia" w:hint="eastAsia"/>
          <w:sz w:val="24"/>
        </w:rPr>
        <w:t>この指標と研修計画を活用し</w:t>
      </w:r>
      <w:r w:rsidRPr="00183810">
        <w:rPr>
          <w:rFonts w:asciiTheme="majorEastAsia" w:eastAsiaTheme="majorEastAsia" w:hAnsiTheme="majorEastAsia" w:hint="eastAsia"/>
          <w:sz w:val="24"/>
        </w:rPr>
        <w:t>、校内外の研修の充実に向けて取り組み、一丸となって学校運営を推進</w:t>
      </w:r>
      <w:r w:rsidR="00AA478A" w:rsidRPr="00183810">
        <w:rPr>
          <w:rFonts w:asciiTheme="majorEastAsia" w:eastAsiaTheme="majorEastAsia" w:hAnsiTheme="majorEastAsia" w:hint="eastAsia"/>
          <w:sz w:val="24"/>
        </w:rPr>
        <w:t>していく</w:t>
      </w:r>
      <w:r w:rsidRPr="00183810">
        <w:rPr>
          <w:rFonts w:asciiTheme="majorEastAsia" w:eastAsiaTheme="majorEastAsia" w:hAnsiTheme="majorEastAsia" w:hint="eastAsia"/>
          <w:sz w:val="24"/>
        </w:rPr>
        <w:t>ことが求められています。</w:t>
      </w:r>
    </w:p>
    <w:p w14:paraId="08029D1B" w14:textId="77777777" w:rsidR="00445CE5" w:rsidRPr="00183810" w:rsidRDefault="00445CE5" w:rsidP="00445CE5">
      <w:pPr>
        <w:autoSpaceDN w:val="0"/>
        <w:spacing w:line="500" w:lineRule="exact"/>
        <w:ind w:firstLineChars="100" w:firstLine="242"/>
        <w:rPr>
          <w:rFonts w:asciiTheme="majorEastAsia" w:eastAsiaTheme="majorEastAsia" w:hAnsiTheme="majorEastAsia"/>
          <w:sz w:val="24"/>
        </w:rPr>
      </w:pPr>
      <w:r w:rsidRPr="00183810">
        <w:rPr>
          <w:rFonts w:asciiTheme="majorEastAsia" w:eastAsiaTheme="majorEastAsia" w:hAnsiTheme="majorEastAsia" w:hint="eastAsia"/>
          <w:sz w:val="24"/>
        </w:rPr>
        <w:t>また、中堅教諭等を学校のミドルリーダーへと育成することを目的に、大阪府教育庁では、平成21年度より「育成支援チーム事業」を実施してきました。この事業では、指導主事が支援対象校に出向き、校長・准校長と充分に協議しながら研修計画を策定し、ワークショップ型の研修を実施します。これまでの主な研修テーマとして、教員の学校経営に参画する意識を高めるため、「学校の組織力向上」や「学校経営の円滑化に向けた方策の検討」等を取り上げてきました。さらに、近年では「保護者応対」や「生徒指導」といったテーマを取り入れ、より実践的な場面での教職員のスキルアップにも取り組んでいます。</w:t>
      </w:r>
    </w:p>
    <w:p w14:paraId="6751C6A2" w14:textId="08C45EFF" w:rsidR="00445CE5" w:rsidRDefault="000261CB" w:rsidP="00445CE5">
      <w:pPr>
        <w:autoSpaceDN w:val="0"/>
        <w:spacing w:line="500" w:lineRule="exact"/>
        <w:ind w:firstLineChars="100" w:firstLine="242"/>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令和</w:t>
      </w:r>
      <w:r w:rsidR="00B21EC8">
        <w:rPr>
          <w:rFonts w:asciiTheme="majorEastAsia" w:eastAsiaTheme="majorEastAsia" w:hAnsiTheme="majorEastAsia" w:hint="eastAsia"/>
          <w:color w:val="000000" w:themeColor="text1"/>
          <w:sz w:val="24"/>
        </w:rPr>
        <w:t>７</w:t>
      </w:r>
      <w:r>
        <w:rPr>
          <w:rFonts w:asciiTheme="majorEastAsia" w:eastAsiaTheme="majorEastAsia" w:hAnsiTheme="majorEastAsia" w:hint="eastAsia"/>
          <w:color w:val="000000" w:themeColor="text1"/>
          <w:sz w:val="24"/>
        </w:rPr>
        <w:t>年</w:t>
      </w:r>
      <w:r w:rsidR="00AE30FC" w:rsidRPr="00183810">
        <w:rPr>
          <w:rFonts w:asciiTheme="majorEastAsia" w:eastAsiaTheme="majorEastAsia" w:hAnsiTheme="majorEastAsia" w:hint="eastAsia"/>
          <w:color w:val="000000" w:themeColor="text1"/>
          <w:sz w:val="24"/>
        </w:rPr>
        <w:t>度</w:t>
      </w:r>
      <w:r w:rsidR="008B452F">
        <w:rPr>
          <w:rFonts w:asciiTheme="majorEastAsia" w:eastAsiaTheme="majorEastAsia" w:hAnsiTheme="majorEastAsia" w:hint="eastAsia"/>
          <w:color w:val="000000" w:themeColor="text1"/>
          <w:sz w:val="24"/>
        </w:rPr>
        <w:t>に実施した</w:t>
      </w:r>
      <w:r w:rsidR="00854F5F" w:rsidRPr="00183810">
        <w:rPr>
          <w:rFonts w:asciiTheme="majorEastAsia" w:eastAsiaTheme="majorEastAsia" w:hAnsiTheme="majorEastAsia" w:hint="eastAsia"/>
          <w:color w:val="000000" w:themeColor="text1"/>
          <w:sz w:val="24"/>
        </w:rPr>
        <w:t>研修の</w:t>
      </w:r>
      <w:r w:rsidR="00D32EAC" w:rsidRPr="00183810">
        <w:rPr>
          <w:rFonts w:asciiTheme="majorEastAsia" w:eastAsiaTheme="majorEastAsia" w:hAnsiTheme="majorEastAsia" w:hint="eastAsia"/>
          <w:color w:val="000000" w:themeColor="text1"/>
          <w:sz w:val="24"/>
        </w:rPr>
        <w:t>内容と成果を</w:t>
      </w:r>
      <w:r w:rsidR="00854F5F" w:rsidRPr="00183810">
        <w:rPr>
          <w:rFonts w:asciiTheme="majorEastAsia" w:eastAsiaTheme="majorEastAsia" w:hAnsiTheme="majorEastAsia" w:hint="eastAsia"/>
          <w:color w:val="000000" w:themeColor="text1"/>
          <w:sz w:val="24"/>
        </w:rPr>
        <w:t>ここに</w:t>
      </w:r>
      <w:r w:rsidR="00445CE5" w:rsidRPr="00183810">
        <w:rPr>
          <w:rFonts w:asciiTheme="majorEastAsia" w:eastAsiaTheme="majorEastAsia" w:hAnsiTheme="majorEastAsia" w:hint="eastAsia"/>
          <w:color w:val="000000" w:themeColor="text1"/>
          <w:sz w:val="24"/>
        </w:rPr>
        <w:t>実践事例集として取りまとめました。各学校においては、本冊子を活用し、学校運営の改善に向け校内の取組みを継承・推進するミドルリーダー</w:t>
      </w:r>
      <w:r w:rsidR="0011451E">
        <w:rPr>
          <w:rFonts w:asciiTheme="majorEastAsia" w:eastAsiaTheme="majorEastAsia" w:hAnsiTheme="majorEastAsia" w:hint="eastAsia"/>
          <w:color w:val="000000" w:themeColor="text1"/>
          <w:sz w:val="24"/>
        </w:rPr>
        <w:t>をはじめとした人材の</w:t>
      </w:r>
      <w:r w:rsidR="00445CE5" w:rsidRPr="00183810">
        <w:rPr>
          <w:rFonts w:asciiTheme="majorEastAsia" w:eastAsiaTheme="majorEastAsia" w:hAnsiTheme="majorEastAsia" w:hint="eastAsia"/>
          <w:color w:val="000000" w:themeColor="text1"/>
          <w:sz w:val="24"/>
        </w:rPr>
        <w:t>育成に努めていただくようお願いします。</w:t>
      </w:r>
    </w:p>
    <w:p w14:paraId="47A06CB7" w14:textId="77777777" w:rsidR="001326FD" w:rsidRPr="00183810" w:rsidRDefault="001326FD" w:rsidP="00445CE5">
      <w:pPr>
        <w:autoSpaceDN w:val="0"/>
        <w:spacing w:line="500" w:lineRule="exact"/>
        <w:ind w:firstLineChars="100" w:firstLine="242"/>
        <w:rPr>
          <w:rFonts w:asciiTheme="majorEastAsia" w:eastAsiaTheme="majorEastAsia" w:hAnsiTheme="majorEastAsia"/>
          <w:color w:val="000000" w:themeColor="text1"/>
          <w:sz w:val="24"/>
        </w:rPr>
      </w:pPr>
    </w:p>
    <w:p w14:paraId="473E2D09" w14:textId="09F1016C" w:rsidR="00445CE5" w:rsidRPr="00183810" w:rsidRDefault="00445CE5" w:rsidP="00AE30FC">
      <w:pPr>
        <w:autoSpaceDN w:val="0"/>
        <w:spacing w:line="440" w:lineRule="exact"/>
        <w:ind w:firstLineChars="100" w:firstLine="242"/>
        <w:rPr>
          <w:rFonts w:asciiTheme="majorEastAsia" w:eastAsiaTheme="majorEastAsia" w:hAnsiTheme="majorEastAsia"/>
          <w:color w:val="000000" w:themeColor="text1"/>
          <w:sz w:val="24"/>
        </w:rPr>
      </w:pPr>
      <w:r w:rsidRPr="00183810">
        <w:rPr>
          <w:rFonts w:asciiTheme="majorEastAsia" w:eastAsiaTheme="majorEastAsia" w:hAnsiTheme="majorEastAsia" w:hint="eastAsia"/>
          <w:color w:val="000000" w:themeColor="text1"/>
          <w:sz w:val="24"/>
        </w:rPr>
        <w:t>令和</w:t>
      </w:r>
      <w:r w:rsidR="00B21EC8">
        <w:rPr>
          <w:rFonts w:asciiTheme="majorEastAsia" w:eastAsiaTheme="majorEastAsia" w:hAnsiTheme="majorEastAsia" w:hint="eastAsia"/>
          <w:color w:val="000000" w:themeColor="text1"/>
          <w:sz w:val="24"/>
        </w:rPr>
        <w:t>８</w:t>
      </w:r>
      <w:r w:rsidR="00F81EFA" w:rsidRPr="00183810">
        <w:rPr>
          <w:rFonts w:asciiTheme="majorEastAsia" w:eastAsiaTheme="majorEastAsia" w:hAnsiTheme="majorEastAsia" w:hint="eastAsia"/>
          <w:color w:val="000000" w:themeColor="text1"/>
          <w:sz w:val="24"/>
        </w:rPr>
        <w:t>年</w:t>
      </w:r>
      <w:r w:rsidR="00B21EC8">
        <w:rPr>
          <w:rFonts w:asciiTheme="majorEastAsia" w:eastAsiaTheme="majorEastAsia" w:hAnsiTheme="majorEastAsia" w:hint="eastAsia"/>
          <w:color w:val="000000" w:themeColor="text1"/>
          <w:sz w:val="24"/>
        </w:rPr>
        <w:t>３</w:t>
      </w:r>
      <w:r w:rsidRPr="00183810">
        <w:rPr>
          <w:rFonts w:asciiTheme="majorEastAsia" w:eastAsiaTheme="majorEastAsia" w:hAnsiTheme="majorEastAsia" w:hint="eastAsia"/>
          <w:color w:val="000000" w:themeColor="text1"/>
          <w:sz w:val="24"/>
        </w:rPr>
        <w:t>月</w:t>
      </w:r>
    </w:p>
    <w:p w14:paraId="37529999" w14:textId="77777777" w:rsidR="00445CE5" w:rsidRPr="00183810" w:rsidRDefault="00445CE5" w:rsidP="00445CE5">
      <w:pPr>
        <w:autoSpaceDN w:val="0"/>
        <w:spacing w:line="440" w:lineRule="exact"/>
        <w:jc w:val="right"/>
        <w:rPr>
          <w:rFonts w:asciiTheme="majorEastAsia" w:eastAsiaTheme="majorEastAsia" w:hAnsiTheme="majorEastAsia"/>
          <w:sz w:val="24"/>
        </w:rPr>
      </w:pPr>
      <w:r w:rsidRPr="008B452F">
        <w:rPr>
          <w:rFonts w:asciiTheme="majorEastAsia" w:eastAsiaTheme="majorEastAsia" w:hAnsiTheme="majorEastAsia" w:hint="eastAsia"/>
          <w:spacing w:val="98"/>
          <w:kern w:val="0"/>
          <w:sz w:val="24"/>
          <w:fitText w:val="2420" w:id="-2088925696"/>
        </w:rPr>
        <w:t>大阪府教育</w:t>
      </w:r>
      <w:r w:rsidRPr="008B452F">
        <w:rPr>
          <w:rFonts w:asciiTheme="majorEastAsia" w:eastAsiaTheme="majorEastAsia" w:hAnsiTheme="majorEastAsia" w:hint="eastAsia"/>
          <w:kern w:val="0"/>
          <w:sz w:val="24"/>
          <w:fitText w:val="2420" w:id="-2088925696"/>
        </w:rPr>
        <w:t>庁</w:t>
      </w:r>
    </w:p>
    <w:p w14:paraId="76DB4890" w14:textId="77777777" w:rsidR="00445CE5" w:rsidRPr="00183810" w:rsidRDefault="00445CE5" w:rsidP="00445CE5">
      <w:pPr>
        <w:autoSpaceDN w:val="0"/>
        <w:spacing w:line="440" w:lineRule="exact"/>
        <w:jc w:val="right"/>
        <w:rPr>
          <w:rFonts w:asciiTheme="majorEastAsia" w:eastAsiaTheme="majorEastAsia" w:hAnsiTheme="majorEastAsia"/>
          <w:kern w:val="0"/>
          <w:sz w:val="24"/>
        </w:rPr>
      </w:pPr>
      <w:r w:rsidRPr="006C493D">
        <w:rPr>
          <w:rFonts w:asciiTheme="majorEastAsia" w:eastAsiaTheme="majorEastAsia" w:hAnsiTheme="majorEastAsia" w:hint="eastAsia"/>
          <w:spacing w:val="2"/>
          <w:kern w:val="0"/>
          <w:sz w:val="24"/>
          <w:fitText w:val="2420" w:id="-2088925695"/>
        </w:rPr>
        <w:t>教育振興室高等学校</w:t>
      </w:r>
      <w:r w:rsidRPr="006C493D">
        <w:rPr>
          <w:rFonts w:asciiTheme="majorEastAsia" w:eastAsiaTheme="majorEastAsia" w:hAnsiTheme="majorEastAsia" w:hint="eastAsia"/>
          <w:spacing w:val="-8"/>
          <w:kern w:val="0"/>
          <w:sz w:val="24"/>
          <w:fitText w:val="2420" w:id="-2088925695"/>
        </w:rPr>
        <w:t>課</w:t>
      </w:r>
    </w:p>
    <w:p w14:paraId="557BAF2D" w14:textId="77777777" w:rsidR="00445CE5" w:rsidRPr="00183810" w:rsidRDefault="00445CE5" w:rsidP="00445CE5">
      <w:pPr>
        <w:autoSpaceDN w:val="0"/>
        <w:jc w:val="right"/>
        <w:rPr>
          <w:rFonts w:asciiTheme="majorEastAsia" w:eastAsiaTheme="majorEastAsia" w:hAnsiTheme="majorEastAsia"/>
          <w:kern w:val="0"/>
          <w:sz w:val="24"/>
        </w:rPr>
      </w:pPr>
    </w:p>
    <w:sdt>
      <w:sdtPr>
        <w:rPr>
          <w:rFonts w:ascii="Century" w:eastAsia="ＭＳ 明朝" w:hAnsi="Century" w:cs="Times New Roman"/>
          <w:b w:val="0"/>
          <w:bCs w:val="0"/>
          <w:color w:val="auto"/>
          <w:kern w:val="2"/>
          <w:sz w:val="20"/>
          <w:szCs w:val="24"/>
          <w:lang w:val="ja-JP"/>
        </w:rPr>
        <w:id w:val="1937784963"/>
        <w:docPartObj>
          <w:docPartGallery w:val="Table of Contents"/>
          <w:docPartUnique/>
        </w:docPartObj>
      </w:sdtPr>
      <w:sdtEndPr/>
      <w:sdtContent>
        <w:p w14:paraId="7C5DBF48" w14:textId="6B0F01AD" w:rsidR="00462849" w:rsidRDefault="00462849">
          <w:pPr>
            <w:pStyle w:val="af0"/>
          </w:pPr>
          <w:r>
            <w:rPr>
              <w:lang w:val="ja-JP"/>
            </w:rPr>
            <w:t>目次</w:t>
          </w:r>
        </w:p>
        <w:p w14:paraId="13315FD0" w14:textId="614E521C" w:rsidR="00462849" w:rsidRPr="00E734B1" w:rsidRDefault="00462849" w:rsidP="00E734B1">
          <w:pPr>
            <w:pStyle w:val="11"/>
            <w:rPr>
              <w:rFonts w:asciiTheme="majorEastAsia" w:eastAsiaTheme="majorEastAsia" w:hAnsiTheme="majorEastAsia" w:cstheme="minorBidi"/>
              <w:kern w:val="2"/>
              <w:sz w:val="21"/>
              <w:szCs w:val="22"/>
            </w:rPr>
          </w:pPr>
          <w:r w:rsidRPr="00E734B1">
            <w:rPr>
              <w:rFonts w:asciiTheme="majorEastAsia" w:eastAsiaTheme="majorEastAsia" w:hAnsiTheme="majorEastAsia"/>
            </w:rPr>
            <w:fldChar w:fldCharType="begin"/>
          </w:r>
          <w:r w:rsidRPr="00E734B1">
            <w:rPr>
              <w:rFonts w:asciiTheme="majorEastAsia" w:eastAsiaTheme="majorEastAsia" w:hAnsiTheme="majorEastAsia"/>
            </w:rPr>
            <w:instrText xml:space="preserve"> TOC \o "1-3" \h \z \u </w:instrText>
          </w:r>
          <w:r w:rsidRPr="00E734B1">
            <w:rPr>
              <w:rFonts w:asciiTheme="majorEastAsia" w:eastAsiaTheme="majorEastAsia" w:hAnsiTheme="majorEastAsia"/>
            </w:rPr>
            <w:fldChar w:fldCharType="separate"/>
          </w:r>
          <w:hyperlink w:anchor="_Toc207642720" w:history="1">
            <w:r w:rsidRPr="00E734B1">
              <w:rPr>
                <w:rStyle w:val="aa"/>
                <w:rFonts w:asciiTheme="majorEastAsia" w:eastAsiaTheme="majorEastAsia" w:hAnsiTheme="majorEastAsia"/>
              </w:rPr>
              <w:t>Ⅰ「育成支援チーム」事業の概要</w:t>
            </w:r>
            <w:r w:rsidRPr="00E734B1">
              <w:rPr>
                <w:rFonts w:asciiTheme="majorEastAsia" w:eastAsiaTheme="majorEastAsia" w:hAnsiTheme="majorEastAsia"/>
                <w:webHidden/>
              </w:rPr>
              <w:tab/>
            </w:r>
            <w:r w:rsidRPr="00E734B1">
              <w:rPr>
                <w:rFonts w:asciiTheme="majorEastAsia" w:eastAsiaTheme="majorEastAsia" w:hAnsiTheme="majorEastAsia"/>
                <w:webHidden/>
              </w:rPr>
              <w:fldChar w:fldCharType="begin"/>
            </w:r>
            <w:r w:rsidRPr="00E734B1">
              <w:rPr>
                <w:rFonts w:asciiTheme="majorEastAsia" w:eastAsiaTheme="majorEastAsia" w:hAnsiTheme="majorEastAsia"/>
                <w:webHidden/>
              </w:rPr>
              <w:instrText xml:space="preserve"> PAGEREF _Toc207642720 \h </w:instrText>
            </w:r>
            <w:r w:rsidRPr="00E734B1">
              <w:rPr>
                <w:rFonts w:asciiTheme="majorEastAsia" w:eastAsiaTheme="majorEastAsia" w:hAnsiTheme="majorEastAsia"/>
                <w:webHidden/>
              </w:rPr>
            </w:r>
            <w:r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w:t>
            </w:r>
            <w:r w:rsidRPr="00E734B1">
              <w:rPr>
                <w:rFonts w:asciiTheme="majorEastAsia" w:eastAsiaTheme="majorEastAsia" w:hAnsiTheme="majorEastAsia"/>
                <w:webHidden/>
              </w:rPr>
              <w:fldChar w:fldCharType="end"/>
            </w:r>
          </w:hyperlink>
        </w:p>
        <w:p w14:paraId="6835797D" w14:textId="11E19762" w:rsidR="00462849" w:rsidRPr="00E734B1" w:rsidRDefault="00E10539">
          <w:pPr>
            <w:pStyle w:val="21"/>
            <w:rPr>
              <w:rFonts w:asciiTheme="majorEastAsia" w:eastAsiaTheme="majorEastAsia" w:hAnsiTheme="majorEastAsia" w:cstheme="minorBidi"/>
              <w:sz w:val="21"/>
              <w:szCs w:val="22"/>
            </w:rPr>
          </w:pPr>
          <w:hyperlink w:anchor="_Toc207642721" w:history="1">
            <w:r w:rsidR="00462849" w:rsidRPr="00E734B1">
              <w:rPr>
                <w:rStyle w:val="aa"/>
                <w:rFonts w:asciiTheme="majorEastAsia" w:eastAsiaTheme="majorEastAsia" w:hAnsiTheme="majorEastAsia"/>
              </w:rPr>
              <w:t>１　事業の目的</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_Toc207642721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6682A2D3" w14:textId="47DBAE12" w:rsidR="00462849" w:rsidRPr="00E734B1" w:rsidRDefault="00E10539">
          <w:pPr>
            <w:pStyle w:val="21"/>
            <w:rPr>
              <w:rFonts w:asciiTheme="majorEastAsia" w:eastAsiaTheme="majorEastAsia" w:hAnsiTheme="majorEastAsia" w:cstheme="minorBidi"/>
              <w:sz w:val="21"/>
              <w:szCs w:val="22"/>
            </w:rPr>
          </w:pPr>
          <w:hyperlink w:anchor="_Toc207642722" w:history="1">
            <w:r w:rsidR="00462849" w:rsidRPr="00E734B1">
              <w:rPr>
                <w:rStyle w:val="aa"/>
                <w:rFonts w:asciiTheme="majorEastAsia" w:eastAsiaTheme="majorEastAsia" w:hAnsiTheme="majorEastAsia"/>
              </w:rPr>
              <w:t>２　事業の内容</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_Toc207642722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3CAD6081" w14:textId="2BBA1211" w:rsidR="00462849" w:rsidRPr="00E734B1" w:rsidRDefault="00E10539">
          <w:pPr>
            <w:pStyle w:val="21"/>
            <w:rPr>
              <w:rFonts w:asciiTheme="majorEastAsia" w:eastAsiaTheme="majorEastAsia" w:hAnsiTheme="majorEastAsia" w:cstheme="minorBidi"/>
              <w:sz w:val="21"/>
              <w:szCs w:val="22"/>
            </w:rPr>
          </w:pPr>
          <w:hyperlink w:anchor="_Toc207642723" w:history="1">
            <w:r w:rsidR="00462849" w:rsidRPr="00E734B1">
              <w:rPr>
                <w:rStyle w:val="aa"/>
                <w:rFonts w:asciiTheme="majorEastAsia" w:eastAsiaTheme="majorEastAsia" w:hAnsiTheme="majorEastAsia"/>
              </w:rPr>
              <w:t>３ 「育成支援チーム」の設置</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_Toc207642723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625C0542" w14:textId="5903B3F4" w:rsidR="00462849" w:rsidRPr="00E734B1" w:rsidRDefault="00E10539">
          <w:pPr>
            <w:pStyle w:val="21"/>
            <w:rPr>
              <w:rFonts w:asciiTheme="majorEastAsia" w:eastAsiaTheme="majorEastAsia" w:hAnsiTheme="majorEastAsia" w:cstheme="minorBidi"/>
              <w:sz w:val="21"/>
              <w:szCs w:val="22"/>
            </w:rPr>
          </w:pPr>
          <w:hyperlink w:anchor="_Toc207642724" w:history="1">
            <w:r w:rsidR="00462849" w:rsidRPr="00E734B1">
              <w:rPr>
                <w:rStyle w:val="aa"/>
                <w:rFonts w:asciiTheme="majorEastAsia" w:eastAsiaTheme="majorEastAsia" w:hAnsiTheme="majorEastAsia"/>
              </w:rPr>
              <w:t>４　支援対象校への支援</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_Toc207642724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7F42B15B" w14:textId="0163E4C0" w:rsidR="00462849" w:rsidRPr="00E734B1" w:rsidRDefault="00E10539">
          <w:pPr>
            <w:pStyle w:val="21"/>
            <w:rPr>
              <w:rFonts w:asciiTheme="majorEastAsia" w:eastAsiaTheme="majorEastAsia" w:hAnsiTheme="majorEastAsia" w:cstheme="minorBidi"/>
              <w:sz w:val="21"/>
              <w:szCs w:val="22"/>
            </w:rPr>
          </w:pPr>
          <w:hyperlink w:anchor="_Toc207642725" w:history="1">
            <w:r w:rsidR="00462849" w:rsidRPr="00E734B1">
              <w:rPr>
                <w:rStyle w:val="aa"/>
                <w:rFonts w:asciiTheme="majorEastAsia" w:eastAsiaTheme="majorEastAsia" w:hAnsiTheme="majorEastAsia"/>
              </w:rPr>
              <w:t>５　支援対象校の決定</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_Toc207642725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3C9ADDFB" w14:textId="1559EAAD" w:rsidR="00462849" w:rsidRPr="00E734B1" w:rsidRDefault="00E10539" w:rsidP="00E734B1">
          <w:pPr>
            <w:pStyle w:val="11"/>
            <w:rPr>
              <w:rFonts w:asciiTheme="majorEastAsia" w:eastAsiaTheme="majorEastAsia" w:hAnsiTheme="majorEastAsia" w:cstheme="minorBidi"/>
              <w:kern w:val="2"/>
              <w:sz w:val="21"/>
              <w:szCs w:val="22"/>
            </w:rPr>
          </w:pPr>
          <w:hyperlink w:anchor="_Toc207642726" w:history="1">
            <w:r w:rsidR="00462849" w:rsidRPr="00E734B1">
              <w:rPr>
                <w:rStyle w:val="aa"/>
                <w:rFonts w:asciiTheme="majorEastAsia" w:eastAsiaTheme="majorEastAsia" w:hAnsiTheme="majorEastAsia"/>
              </w:rPr>
              <w:t>Ⅱ　支援対象校における研修</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_Toc207642726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2</w:t>
            </w:r>
            <w:r w:rsidR="00462849" w:rsidRPr="00E734B1">
              <w:rPr>
                <w:rFonts w:asciiTheme="majorEastAsia" w:eastAsiaTheme="majorEastAsia" w:hAnsiTheme="majorEastAsia"/>
                <w:webHidden/>
              </w:rPr>
              <w:fldChar w:fldCharType="end"/>
            </w:r>
          </w:hyperlink>
        </w:p>
        <w:p w14:paraId="1C42ABA5" w14:textId="6FDD1494" w:rsidR="00462849" w:rsidRPr="00E734B1" w:rsidRDefault="00E10539">
          <w:pPr>
            <w:pStyle w:val="21"/>
            <w:rPr>
              <w:rFonts w:asciiTheme="majorEastAsia" w:eastAsiaTheme="majorEastAsia" w:hAnsiTheme="majorEastAsia" w:cstheme="minorBidi"/>
              <w:sz w:val="21"/>
              <w:szCs w:val="22"/>
            </w:rPr>
          </w:pPr>
          <w:hyperlink w:anchor="_Toc207642727" w:history="1">
            <w:r w:rsidR="00462849" w:rsidRPr="00E734B1">
              <w:rPr>
                <w:rStyle w:val="aa"/>
                <w:rFonts w:asciiTheme="majorEastAsia" w:eastAsiaTheme="majorEastAsia" w:hAnsiTheme="majorEastAsia"/>
              </w:rPr>
              <w:t>１　府立</w:t>
            </w:r>
            <w:r w:rsidR="00176440">
              <w:rPr>
                <w:rStyle w:val="aa"/>
                <w:rFonts w:asciiTheme="majorEastAsia" w:eastAsiaTheme="majorEastAsia" w:hAnsiTheme="majorEastAsia" w:hint="eastAsia"/>
              </w:rPr>
              <w:t>春日丘</w:t>
            </w:r>
            <w:r w:rsidR="00462849" w:rsidRPr="00E734B1">
              <w:rPr>
                <w:rStyle w:val="aa"/>
                <w:rFonts w:asciiTheme="majorEastAsia" w:eastAsiaTheme="majorEastAsia" w:hAnsiTheme="majorEastAsia"/>
              </w:rPr>
              <w:t>高等学校</w:t>
            </w:r>
            <w:r w:rsidR="00F36D90">
              <w:rPr>
                <w:rStyle w:val="aa"/>
                <w:rFonts w:asciiTheme="majorEastAsia" w:eastAsiaTheme="majorEastAsia" w:hAnsiTheme="majorEastAsia" w:hint="eastAsia"/>
              </w:rPr>
              <w:t>（全日制の課程・定時制の課程）</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_Toc207642727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2</w:t>
            </w:r>
            <w:r w:rsidR="00462849" w:rsidRPr="00E734B1">
              <w:rPr>
                <w:rFonts w:asciiTheme="majorEastAsia" w:eastAsiaTheme="majorEastAsia" w:hAnsiTheme="majorEastAsia"/>
                <w:webHidden/>
              </w:rPr>
              <w:fldChar w:fldCharType="end"/>
            </w:r>
          </w:hyperlink>
        </w:p>
        <w:p w14:paraId="44BF9B07" w14:textId="27D7CAA7" w:rsidR="00462849" w:rsidRPr="00E734B1" w:rsidRDefault="00E10539">
          <w:pPr>
            <w:pStyle w:val="21"/>
            <w:rPr>
              <w:rFonts w:asciiTheme="majorEastAsia" w:eastAsiaTheme="majorEastAsia" w:hAnsiTheme="majorEastAsia" w:cstheme="minorBidi"/>
              <w:sz w:val="21"/>
              <w:szCs w:val="22"/>
            </w:rPr>
          </w:pPr>
          <w:hyperlink w:anchor="_Toc207642728" w:history="1">
            <w:r w:rsidR="00462849" w:rsidRPr="00E734B1">
              <w:rPr>
                <w:rStyle w:val="aa"/>
                <w:rFonts w:asciiTheme="majorEastAsia" w:eastAsiaTheme="majorEastAsia" w:hAnsiTheme="majorEastAsia"/>
              </w:rPr>
              <w:t xml:space="preserve">２　</w:t>
            </w:r>
            <w:r w:rsidR="00D71B87">
              <w:rPr>
                <w:rStyle w:val="aa"/>
                <w:rFonts w:asciiTheme="majorEastAsia" w:eastAsiaTheme="majorEastAsia" w:hAnsiTheme="majorEastAsia" w:hint="eastAsia"/>
              </w:rPr>
              <w:t>府立</w:t>
            </w:r>
            <w:r w:rsidR="00F36D90">
              <w:rPr>
                <w:rStyle w:val="aa"/>
                <w:rFonts w:asciiTheme="majorEastAsia" w:eastAsiaTheme="majorEastAsia" w:hAnsiTheme="majorEastAsia" w:hint="eastAsia"/>
              </w:rPr>
              <w:t>和泉総合</w:t>
            </w:r>
            <w:r w:rsidR="00462849" w:rsidRPr="00E734B1">
              <w:rPr>
                <w:rStyle w:val="aa"/>
                <w:rFonts w:asciiTheme="majorEastAsia" w:eastAsiaTheme="majorEastAsia" w:hAnsiTheme="majorEastAsia"/>
              </w:rPr>
              <w:t>高等学校</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_Toc207642728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7</w:t>
            </w:r>
            <w:r w:rsidR="00462849" w:rsidRPr="00E734B1">
              <w:rPr>
                <w:rFonts w:asciiTheme="majorEastAsia" w:eastAsiaTheme="majorEastAsia" w:hAnsiTheme="majorEastAsia"/>
                <w:webHidden/>
              </w:rPr>
              <w:fldChar w:fldCharType="end"/>
            </w:r>
          </w:hyperlink>
        </w:p>
        <w:p w14:paraId="05AB3D54" w14:textId="63D23C7E" w:rsidR="00462849" w:rsidRPr="00E734B1" w:rsidRDefault="00E10539">
          <w:pPr>
            <w:pStyle w:val="21"/>
            <w:rPr>
              <w:rFonts w:asciiTheme="majorEastAsia" w:eastAsiaTheme="majorEastAsia" w:hAnsiTheme="majorEastAsia" w:cstheme="minorBidi"/>
              <w:sz w:val="21"/>
              <w:szCs w:val="22"/>
            </w:rPr>
          </w:pPr>
          <w:hyperlink w:anchor="_Toc207642729" w:history="1">
            <w:r w:rsidR="00462849" w:rsidRPr="00E734B1">
              <w:rPr>
                <w:rStyle w:val="aa"/>
                <w:rFonts w:asciiTheme="majorEastAsia" w:eastAsiaTheme="majorEastAsia" w:hAnsiTheme="majorEastAsia"/>
              </w:rPr>
              <w:t>３　府立</w:t>
            </w:r>
            <w:r w:rsidR="00BC34CA">
              <w:rPr>
                <w:rStyle w:val="aa"/>
                <w:rFonts w:asciiTheme="majorEastAsia" w:eastAsiaTheme="majorEastAsia" w:hAnsiTheme="majorEastAsia" w:hint="eastAsia"/>
              </w:rPr>
              <w:t>大阪南視覚</w:t>
            </w:r>
            <w:r w:rsidR="00F36D90">
              <w:rPr>
                <w:rStyle w:val="aa"/>
                <w:rFonts w:asciiTheme="majorEastAsia" w:eastAsiaTheme="majorEastAsia" w:hAnsiTheme="majorEastAsia" w:hint="eastAsia"/>
              </w:rPr>
              <w:t>支援</w:t>
            </w:r>
            <w:r w:rsidR="00462849" w:rsidRPr="00E734B1">
              <w:rPr>
                <w:rStyle w:val="aa"/>
                <w:rFonts w:asciiTheme="majorEastAsia" w:eastAsiaTheme="majorEastAsia" w:hAnsiTheme="majorEastAsia"/>
              </w:rPr>
              <w:t>学校</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_Toc207642729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11</w:t>
            </w:r>
            <w:r w:rsidR="00462849" w:rsidRPr="00E734B1">
              <w:rPr>
                <w:rFonts w:asciiTheme="majorEastAsia" w:eastAsiaTheme="majorEastAsia" w:hAnsiTheme="majorEastAsia"/>
                <w:webHidden/>
              </w:rPr>
              <w:fldChar w:fldCharType="end"/>
            </w:r>
          </w:hyperlink>
        </w:p>
        <w:p w14:paraId="155C7491" w14:textId="0B1FC648" w:rsidR="00462849" w:rsidRPr="00E734B1" w:rsidRDefault="00E10539">
          <w:pPr>
            <w:pStyle w:val="21"/>
            <w:rPr>
              <w:rFonts w:asciiTheme="majorEastAsia" w:eastAsiaTheme="majorEastAsia" w:hAnsiTheme="majorEastAsia" w:cstheme="minorBidi"/>
              <w:sz w:val="21"/>
              <w:szCs w:val="22"/>
            </w:rPr>
          </w:pPr>
          <w:hyperlink w:anchor="_Toc207642730" w:history="1">
            <w:r w:rsidR="00462849" w:rsidRPr="00E734B1">
              <w:rPr>
                <w:rStyle w:val="aa"/>
                <w:rFonts w:asciiTheme="majorEastAsia" w:eastAsiaTheme="majorEastAsia" w:hAnsiTheme="majorEastAsia"/>
              </w:rPr>
              <w:t>４　府立</w:t>
            </w:r>
            <w:r w:rsidR="00BC34CA">
              <w:rPr>
                <w:rStyle w:val="aa"/>
                <w:rFonts w:asciiTheme="majorEastAsia" w:eastAsiaTheme="majorEastAsia" w:hAnsiTheme="majorEastAsia" w:hint="eastAsia"/>
              </w:rPr>
              <w:t>茨木支援</w:t>
            </w:r>
            <w:r w:rsidR="00462849" w:rsidRPr="00E734B1">
              <w:rPr>
                <w:rStyle w:val="aa"/>
                <w:rFonts w:asciiTheme="majorEastAsia" w:eastAsiaTheme="majorEastAsia" w:hAnsiTheme="majorEastAsia"/>
              </w:rPr>
              <w:t>学校</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_Toc207642730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15</w:t>
            </w:r>
            <w:r w:rsidR="00462849" w:rsidRPr="00E734B1">
              <w:rPr>
                <w:rFonts w:asciiTheme="majorEastAsia" w:eastAsiaTheme="majorEastAsia" w:hAnsiTheme="majorEastAsia"/>
                <w:webHidden/>
              </w:rPr>
              <w:fldChar w:fldCharType="end"/>
            </w:r>
          </w:hyperlink>
        </w:p>
        <w:p w14:paraId="16F0A93B" w14:textId="5A2559FB" w:rsidR="00462849" w:rsidRPr="00E734B1" w:rsidRDefault="00E10539" w:rsidP="00E734B1">
          <w:pPr>
            <w:pStyle w:val="11"/>
            <w:rPr>
              <w:rFonts w:asciiTheme="majorEastAsia" w:eastAsiaTheme="majorEastAsia" w:hAnsiTheme="majorEastAsia" w:cstheme="minorBidi"/>
              <w:kern w:val="2"/>
              <w:sz w:val="21"/>
              <w:szCs w:val="22"/>
            </w:rPr>
          </w:pPr>
          <w:hyperlink w:anchor="_Toc207642731" w:history="1">
            <w:r w:rsidR="00462849" w:rsidRPr="00E734B1">
              <w:rPr>
                <w:rStyle w:val="aa"/>
                <w:rFonts w:asciiTheme="majorEastAsia" w:eastAsiaTheme="majorEastAsia" w:hAnsiTheme="majorEastAsia"/>
              </w:rPr>
              <w:t>Ⅲ　支援対象校における評価</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_Toc207642731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19</w:t>
            </w:r>
            <w:r w:rsidR="00462849" w:rsidRPr="00E734B1">
              <w:rPr>
                <w:rFonts w:asciiTheme="majorEastAsia" w:eastAsiaTheme="majorEastAsia" w:hAnsiTheme="majorEastAsia"/>
                <w:webHidden/>
              </w:rPr>
              <w:fldChar w:fldCharType="end"/>
            </w:r>
          </w:hyperlink>
        </w:p>
        <w:p w14:paraId="29990C02" w14:textId="3B3FF1EA" w:rsidR="00462849" w:rsidRPr="00E734B1" w:rsidRDefault="00E10539">
          <w:pPr>
            <w:pStyle w:val="21"/>
            <w:rPr>
              <w:rFonts w:asciiTheme="majorEastAsia" w:eastAsiaTheme="majorEastAsia" w:hAnsiTheme="majorEastAsia" w:cstheme="minorBidi"/>
              <w:sz w:val="21"/>
              <w:szCs w:val="22"/>
            </w:rPr>
          </w:pPr>
          <w:hyperlink w:anchor="_Toc207642732" w:history="1">
            <w:r w:rsidR="00462849" w:rsidRPr="00E734B1">
              <w:rPr>
                <w:rStyle w:val="aa"/>
                <w:rFonts w:asciiTheme="majorEastAsia" w:eastAsiaTheme="majorEastAsia" w:hAnsiTheme="majorEastAsia"/>
              </w:rPr>
              <w:t>１　各回の研修終了時に受講者に実施した「ふりかえりシート」の比較</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_Toc207642732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19</w:t>
            </w:r>
            <w:r w:rsidR="00462849" w:rsidRPr="00E734B1">
              <w:rPr>
                <w:rFonts w:asciiTheme="majorEastAsia" w:eastAsiaTheme="majorEastAsia" w:hAnsiTheme="majorEastAsia"/>
                <w:webHidden/>
              </w:rPr>
              <w:fldChar w:fldCharType="end"/>
            </w:r>
          </w:hyperlink>
        </w:p>
        <w:p w14:paraId="6F6E7ED1" w14:textId="1DDD9AC3" w:rsidR="00462849" w:rsidRPr="00E734B1" w:rsidRDefault="00E10539">
          <w:pPr>
            <w:pStyle w:val="21"/>
            <w:rPr>
              <w:rFonts w:asciiTheme="majorEastAsia" w:eastAsiaTheme="majorEastAsia" w:hAnsiTheme="majorEastAsia" w:cstheme="minorBidi"/>
              <w:sz w:val="21"/>
              <w:szCs w:val="22"/>
            </w:rPr>
          </w:pPr>
          <w:hyperlink w:anchor="_Toc207642733" w:history="1">
            <w:r w:rsidR="00462849" w:rsidRPr="00E734B1">
              <w:rPr>
                <w:rStyle w:val="aa"/>
                <w:rFonts w:asciiTheme="majorEastAsia" w:eastAsiaTheme="majorEastAsia" w:hAnsiTheme="majorEastAsia"/>
              </w:rPr>
              <w:t>２　全ての研修終了時に実施したアンケート結果</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_Toc207642733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20</w:t>
            </w:r>
            <w:r w:rsidR="00462849" w:rsidRPr="00E734B1">
              <w:rPr>
                <w:rFonts w:asciiTheme="majorEastAsia" w:eastAsiaTheme="majorEastAsia" w:hAnsiTheme="majorEastAsia"/>
                <w:webHidden/>
              </w:rPr>
              <w:fldChar w:fldCharType="end"/>
            </w:r>
          </w:hyperlink>
        </w:p>
        <w:p w14:paraId="7D040CCF" w14:textId="27842A28" w:rsidR="00462849" w:rsidRPr="00E734B1" w:rsidRDefault="00E10539">
          <w:pPr>
            <w:pStyle w:val="21"/>
            <w:rPr>
              <w:rFonts w:asciiTheme="majorEastAsia" w:eastAsiaTheme="majorEastAsia" w:hAnsiTheme="majorEastAsia" w:cstheme="minorBidi"/>
              <w:sz w:val="21"/>
              <w:szCs w:val="22"/>
            </w:rPr>
          </w:pPr>
          <w:hyperlink w:anchor="_Toc207642734" w:history="1">
            <w:r w:rsidR="00462849" w:rsidRPr="00E734B1">
              <w:rPr>
                <w:rStyle w:val="aa"/>
                <w:rFonts w:asciiTheme="majorEastAsia" w:eastAsiaTheme="majorEastAsia" w:hAnsiTheme="majorEastAsia"/>
              </w:rPr>
              <w:t>３　今後に向けて</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_Toc207642734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21</w:t>
            </w:r>
            <w:r w:rsidR="00462849" w:rsidRPr="00E734B1">
              <w:rPr>
                <w:rFonts w:asciiTheme="majorEastAsia" w:eastAsiaTheme="majorEastAsia" w:hAnsiTheme="majorEastAsia"/>
                <w:webHidden/>
              </w:rPr>
              <w:fldChar w:fldCharType="end"/>
            </w:r>
          </w:hyperlink>
        </w:p>
        <w:p w14:paraId="1F6C6F31" w14:textId="2C4EE5BF" w:rsidR="00462849" w:rsidRPr="00E734B1" w:rsidRDefault="00E10539" w:rsidP="00E734B1">
          <w:pPr>
            <w:pStyle w:val="11"/>
            <w:rPr>
              <w:rFonts w:asciiTheme="majorEastAsia" w:eastAsiaTheme="majorEastAsia" w:hAnsiTheme="majorEastAsia" w:cstheme="minorBidi"/>
              <w:kern w:val="2"/>
              <w:sz w:val="21"/>
              <w:szCs w:val="22"/>
            </w:rPr>
          </w:pPr>
          <w:hyperlink w:anchor="_Toc207642735" w:history="1">
            <w:r w:rsidR="00462849" w:rsidRPr="00E734B1">
              <w:rPr>
                <w:rStyle w:val="aa"/>
                <w:rFonts w:asciiTheme="majorEastAsia" w:eastAsiaTheme="majorEastAsia" w:hAnsiTheme="majorEastAsia"/>
              </w:rPr>
              <w:t>Ⅳ　研修で活用すると効果的なツール</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_Toc207642735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11451E">
              <w:rPr>
                <w:rFonts w:asciiTheme="majorEastAsia" w:eastAsiaTheme="majorEastAsia" w:hAnsiTheme="majorEastAsia"/>
                <w:webHidden/>
              </w:rPr>
              <w:t>22</w:t>
            </w:r>
            <w:r w:rsidR="00462849" w:rsidRPr="00E734B1">
              <w:rPr>
                <w:rFonts w:asciiTheme="majorEastAsia" w:eastAsiaTheme="majorEastAsia" w:hAnsiTheme="majorEastAsia"/>
                <w:webHidden/>
              </w:rPr>
              <w:fldChar w:fldCharType="end"/>
            </w:r>
          </w:hyperlink>
        </w:p>
        <w:p w14:paraId="33802F4F" w14:textId="4BF0AC4E" w:rsidR="00462849" w:rsidRDefault="00462849">
          <w:r w:rsidRPr="00E734B1">
            <w:rPr>
              <w:rFonts w:asciiTheme="majorEastAsia" w:eastAsiaTheme="majorEastAsia" w:hAnsiTheme="majorEastAsia"/>
              <w:b/>
              <w:bCs/>
              <w:lang w:val="ja-JP"/>
            </w:rPr>
            <w:fldChar w:fldCharType="end"/>
          </w:r>
        </w:p>
      </w:sdtContent>
    </w:sdt>
    <w:p w14:paraId="0CC082E9" w14:textId="77777777" w:rsidR="00445CE5" w:rsidRDefault="00445CE5" w:rsidP="00FF2070">
      <w:pPr>
        <w:tabs>
          <w:tab w:val="left" w:pos="7878"/>
        </w:tabs>
        <w:rPr>
          <w:rFonts w:asciiTheme="majorEastAsia" w:eastAsiaTheme="majorEastAsia" w:hAnsiTheme="majorEastAsia"/>
          <w:sz w:val="28"/>
          <w:szCs w:val="28"/>
        </w:rPr>
      </w:pPr>
    </w:p>
    <w:p w14:paraId="6DA9C5BE" w14:textId="78165B7B" w:rsidR="00462849" w:rsidRPr="00183810" w:rsidRDefault="00462849" w:rsidP="00FF2070">
      <w:pPr>
        <w:tabs>
          <w:tab w:val="left" w:pos="7878"/>
        </w:tabs>
        <w:rPr>
          <w:rFonts w:asciiTheme="majorEastAsia" w:eastAsiaTheme="majorEastAsia" w:hAnsiTheme="majorEastAsia"/>
          <w:sz w:val="28"/>
          <w:szCs w:val="28"/>
        </w:rPr>
        <w:sectPr w:rsidR="00462849" w:rsidRPr="00183810" w:rsidSect="00665529">
          <w:pgSz w:w="11906" w:h="16838" w:code="9"/>
          <w:pgMar w:top="1134" w:right="1418" w:bottom="1134" w:left="1418" w:header="567" w:footer="567" w:gutter="0"/>
          <w:pgNumType w:start="1"/>
          <w:cols w:space="425"/>
          <w:docGrid w:type="linesAndChars" w:linePitch="291" w:charSpace="318"/>
        </w:sectPr>
      </w:pPr>
    </w:p>
    <w:p w14:paraId="2513EAFC" w14:textId="77777777" w:rsidR="00445CE5" w:rsidRPr="00183810" w:rsidRDefault="00445CE5" w:rsidP="00AA478A">
      <w:pPr>
        <w:pStyle w:val="1"/>
        <w:ind w:leftChars="-140" w:hangingChars="100" w:hanging="282"/>
        <w:rPr>
          <w:rFonts w:asciiTheme="majorEastAsia" w:hAnsiTheme="majorEastAsia"/>
          <w:kern w:val="0"/>
          <w:sz w:val="28"/>
          <w:szCs w:val="28"/>
        </w:rPr>
      </w:pPr>
      <w:bookmarkStart w:id="0" w:name="_Toc207642720"/>
      <w:r w:rsidRPr="00183810">
        <w:rPr>
          <w:rFonts w:asciiTheme="majorEastAsia" w:hAnsiTheme="majorEastAsia" w:hint="eastAsia"/>
          <w:kern w:val="0"/>
          <w:sz w:val="28"/>
          <w:szCs w:val="28"/>
        </w:rPr>
        <w:lastRenderedPageBreak/>
        <w:t>Ⅰ「育成支援チーム」事業の概要</w:t>
      </w:r>
      <w:bookmarkEnd w:id="0"/>
    </w:p>
    <w:p w14:paraId="082A7AD3" w14:textId="77777777" w:rsidR="00445CE5" w:rsidRPr="00183810" w:rsidRDefault="00445CE5" w:rsidP="00445CE5">
      <w:pPr>
        <w:pStyle w:val="2"/>
        <w:rPr>
          <w:rFonts w:asciiTheme="majorEastAsia" w:hAnsiTheme="majorEastAsia"/>
          <w:sz w:val="24"/>
        </w:rPr>
      </w:pPr>
      <w:bookmarkStart w:id="1" w:name="_Toc207642721"/>
      <w:r w:rsidRPr="00183810">
        <w:rPr>
          <w:rFonts w:asciiTheme="majorEastAsia" w:hAnsiTheme="majorEastAsia" w:hint="eastAsia"/>
          <w:sz w:val="24"/>
        </w:rPr>
        <w:t>１　事業の目的</w:t>
      </w:r>
      <w:bookmarkEnd w:id="1"/>
    </w:p>
    <w:p w14:paraId="60B6A9BF" w14:textId="4167C175" w:rsidR="00445CE5" w:rsidRPr="00183810" w:rsidRDefault="00445CE5" w:rsidP="00445CE5">
      <w:pPr>
        <w:ind w:left="202" w:hangingChars="100" w:hanging="202"/>
        <w:rPr>
          <w:rFonts w:asciiTheme="majorEastAsia" w:eastAsiaTheme="majorEastAsia" w:hAnsiTheme="majorEastAsia"/>
          <w:sz w:val="22"/>
          <w:szCs w:val="22"/>
        </w:rPr>
      </w:pPr>
      <w:r w:rsidRPr="00183810">
        <w:rPr>
          <w:rFonts w:asciiTheme="majorEastAsia" w:eastAsiaTheme="majorEastAsia" w:hAnsiTheme="majorEastAsia" w:hint="eastAsia"/>
        </w:rPr>
        <w:t xml:space="preserve">　</w:t>
      </w:r>
      <w:r w:rsidRPr="00183810">
        <w:rPr>
          <w:rFonts w:asciiTheme="majorEastAsia" w:eastAsiaTheme="majorEastAsia" w:hAnsiTheme="majorEastAsia" w:hint="eastAsia"/>
          <w:sz w:val="22"/>
          <w:szCs w:val="22"/>
        </w:rPr>
        <w:t xml:space="preserve">　本事業は、支援対象となる府立学校（以下「支援対象校」という。）において、学校組織マネジメント等に関わり、校長・准校長と充分に協議しながら研修計画を策定し、研修を実施することにより、ミドルリーダー（校長・准校長、教頭のもとで、教職員集団をとりまとめる首席・指導教諭や中堅教諭など）</w:t>
      </w:r>
      <w:r w:rsidR="00D71B87">
        <w:rPr>
          <w:rFonts w:asciiTheme="majorEastAsia" w:eastAsiaTheme="majorEastAsia" w:hAnsiTheme="majorEastAsia" w:hint="eastAsia"/>
          <w:sz w:val="22"/>
          <w:szCs w:val="22"/>
        </w:rPr>
        <w:t>をはじめとした人材</w:t>
      </w:r>
      <w:r w:rsidRPr="00183810">
        <w:rPr>
          <w:rFonts w:asciiTheme="majorEastAsia" w:eastAsiaTheme="majorEastAsia" w:hAnsiTheme="majorEastAsia" w:hint="eastAsia"/>
          <w:sz w:val="22"/>
          <w:szCs w:val="22"/>
        </w:rPr>
        <w:t>の育成を支援し、当該校の組織力の向上及び学校経営の円滑化を図るものである。さらに、その実施を通して府立学校における</w:t>
      </w:r>
      <w:r w:rsidR="005A12EB">
        <w:rPr>
          <w:rFonts w:asciiTheme="majorEastAsia" w:eastAsiaTheme="majorEastAsia" w:hAnsiTheme="majorEastAsia" w:hint="eastAsia"/>
          <w:sz w:val="22"/>
          <w:szCs w:val="22"/>
        </w:rPr>
        <w:t>人材</w:t>
      </w:r>
      <w:r w:rsidRPr="00183810">
        <w:rPr>
          <w:rFonts w:asciiTheme="majorEastAsia" w:eastAsiaTheme="majorEastAsia" w:hAnsiTheme="majorEastAsia" w:hint="eastAsia"/>
          <w:sz w:val="22"/>
          <w:szCs w:val="22"/>
        </w:rPr>
        <w:t>育成のための研修プログラムを開発し、全府立学校に提供することにより、府立学校における</w:t>
      </w:r>
      <w:r w:rsidR="005A12EB">
        <w:rPr>
          <w:rFonts w:asciiTheme="majorEastAsia" w:eastAsiaTheme="majorEastAsia" w:hAnsiTheme="majorEastAsia" w:hint="eastAsia"/>
          <w:sz w:val="22"/>
          <w:szCs w:val="22"/>
        </w:rPr>
        <w:t>人材</w:t>
      </w:r>
      <w:r w:rsidRPr="00183810">
        <w:rPr>
          <w:rFonts w:asciiTheme="majorEastAsia" w:eastAsiaTheme="majorEastAsia" w:hAnsiTheme="majorEastAsia" w:hint="eastAsia"/>
          <w:sz w:val="22"/>
          <w:szCs w:val="22"/>
        </w:rPr>
        <w:t>の育成及び学校の組織力の向上に資することを目的とする。</w:t>
      </w:r>
    </w:p>
    <w:p w14:paraId="5A9AEDF6" w14:textId="77777777" w:rsidR="00445CE5" w:rsidRPr="005A12EB" w:rsidRDefault="00445CE5" w:rsidP="00445CE5">
      <w:pPr>
        <w:rPr>
          <w:rFonts w:asciiTheme="majorEastAsia" w:eastAsiaTheme="majorEastAsia" w:hAnsiTheme="majorEastAsia"/>
          <w:sz w:val="22"/>
          <w:szCs w:val="22"/>
        </w:rPr>
      </w:pPr>
    </w:p>
    <w:p w14:paraId="04A7CD96" w14:textId="77777777" w:rsidR="00445CE5" w:rsidRPr="00183810" w:rsidRDefault="00445CE5" w:rsidP="00445CE5">
      <w:pPr>
        <w:pStyle w:val="2"/>
        <w:rPr>
          <w:rFonts w:asciiTheme="majorEastAsia" w:hAnsiTheme="majorEastAsia"/>
          <w:sz w:val="24"/>
        </w:rPr>
      </w:pPr>
      <w:bookmarkStart w:id="2" w:name="_Toc207642722"/>
      <w:r w:rsidRPr="00183810">
        <w:rPr>
          <w:rFonts w:asciiTheme="majorEastAsia" w:hAnsiTheme="majorEastAsia" w:hint="eastAsia"/>
          <w:sz w:val="24"/>
        </w:rPr>
        <w:t>２　事業の内容</w:t>
      </w:r>
      <w:bookmarkEnd w:id="2"/>
    </w:p>
    <w:p w14:paraId="3486B774" w14:textId="77777777" w:rsidR="00445CE5" w:rsidRPr="00183810" w:rsidRDefault="00445CE5" w:rsidP="00445CE5">
      <w:pPr>
        <w:ind w:leftChars="100" w:left="424"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Pr="00183810">
        <w:rPr>
          <w:rFonts w:asciiTheme="majorEastAsia" w:eastAsiaTheme="majorEastAsia" w:hAnsiTheme="majorEastAsia" w:hint="eastAsia"/>
          <w:color w:val="000000" w:themeColor="text1"/>
          <w:sz w:val="22"/>
          <w:szCs w:val="22"/>
        </w:rPr>
        <w:t>大阪府教育庁の指導主事等</w:t>
      </w:r>
      <w:r w:rsidRPr="00183810">
        <w:rPr>
          <w:rFonts w:asciiTheme="majorEastAsia" w:eastAsiaTheme="majorEastAsia" w:hAnsiTheme="majorEastAsia" w:hint="eastAsia"/>
          <w:sz w:val="22"/>
          <w:szCs w:val="22"/>
        </w:rPr>
        <w:t>が学校を直接訪問し、支援対象校のニーズ等を踏まえた研修プログラムを企画し、実施する。</w:t>
      </w:r>
    </w:p>
    <w:p w14:paraId="2F38AD51" w14:textId="5884F583" w:rsidR="00445CE5" w:rsidRPr="00183810" w:rsidRDefault="00445CE5" w:rsidP="00445CE5">
      <w:pPr>
        <w:ind w:leftChars="100" w:left="424"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支援対象校における研修の実施を通して、</w:t>
      </w:r>
      <w:r w:rsidR="005A12EB">
        <w:rPr>
          <w:rFonts w:asciiTheme="majorEastAsia" w:eastAsiaTheme="majorEastAsia" w:hAnsiTheme="majorEastAsia" w:hint="eastAsia"/>
          <w:sz w:val="22"/>
          <w:szCs w:val="22"/>
        </w:rPr>
        <w:t>人材</w:t>
      </w:r>
      <w:r w:rsidRPr="00183810">
        <w:rPr>
          <w:rFonts w:asciiTheme="majorEastAsia" w:eastAsiaTheme="majorEastAsia" w:hAnsiTheme="majorEastAsia" w:hint="eastAsia"/>
          <w:sz w:val="22"/>
          <w:szCs w:val="22"/>
        </w:rPr>
        <w:t>育成のための研修プログラムを開発し、すべての府立学校での活用を図る。</w:t>
      </w:r>
    </w:p>
    <w:p w14:paraId="2C5DBD8A" w14:textId="77777777" w:rsidR="00445CE5" w:rsidRPr="005A12EB" w:rsidRDefault="00445CE5" w:rsidP="00445CE5">
      <w:pPr>
        <w:rPr>
          <w:rFonts w:asciiTheme="majorEastAsia" w:eastAsiaTheme="majorEastAsia" w:hAnsiTheme="majorEastAsia"/>
          <w:sz w:val="22"/>
          <w:szCs w:val="22"/>
        </w:rPr>
      </w:pPr>
    </w:p>
    <w:p w14:paraId="233D2B0E" w14:textId="77777777" w:rsidR="00445CE5" w:rsidRPr="00183810" w:rsidRDefault="00445CE5" w:rsidP="00445CE5">
      <w:pPr>
        <w:pStyle w:val="2"/>
        <w:rPr>
          <w:rFonts w:asciiTheme="majorEastAsia" w:hAnsiTheme="majorEastAsia"/>
          <w:sz w:val="24"/>
        </w:rPr>
      </w:pPr>
      <w:bookmarkStart w:id="3" w:name="_Toc207642723"/>
      <w:r w:rsidRPr="00183810">
        <w:rPr>
          <w:rFonts w:asciiTheme="majorEastAsia" w:hAnsiTheme="majorEastAsia" w:hint="eastAsia"/>
          <w:sz w:val="24"/>
        </w:rPr>
        <w:t>３ 「育成支援チーム」の設置</w:t>
      </w:r>
      <w:bookmarkEnd w:id="3"/>
    </w:p>
    <w:p w14:paraId="7CA97C58" w14:textId="77777777" w:rsidR="00445CE5" w:rsidRPr="00183810" w:rsidRDefault="00445CE5" w:rsidP="00A13367">
      <w:pPr>
        <w:ind w:leftChars="200" w:left="403"/>
        <w:rPr>
          <w:rFonts w:asciiTheme="majorEastAsia" w:eastAsiaTheme="majorEastAsia" w:hAnsiTheme="majorEastAsia"/>
          <w:sz w:val="22"/>
          <w:szCs w:val="22"/>
        </w:rPr>
      </w:pPr>
      <w:r w:rsidRPr="00183810">
        <w:rPr>
          <w:rFonts w:asciiTheme="majorEastAsia" w:eastAsiaTheme="majorEastAsia" w:hAnsiTheme="majorEastAsia" w:hint="eastAsia"/>
          <w:spacing w:val="2"/>
          <w:sz w:val="22"/>
          <w:szCs w:val="22"/>
        </w:rPr>
        <w:t>大阪府教育委員会は、研修の実施に当たり、</w:t>
      </w:r>
      <w:r w:rsidRPr="00183810">
        <w:rPr>
          <w:rFonts w:asciiTheme="majorEastAsia" w:eastAsiaTheme="majorEastAsia" w:hAnsiTheme="majorEastAsia" w:hint="eastAsia"/>
          <w:sz w:val="22"/>
          <w:szCs w:val="22"/>
        </w:rPr>
        <w:t>指導主事等により構成する「</w:t>
      </w:r>
      <w:r w:rsidRPr="00183810">
        <w:rPr>
          <w:rFonts w:asciiTheme="majorEastAsia" w:eastAsiaTheme="majorEastAsia" w:hAnsiTheme="majorEastAsia" w:hint="eastAsia"/>
          <w:spacing w:val="2"/>
          <w:sz w:val="22"/>
          <w:szCs w:val="22"/>
        </w:rPr>
        <w:t>育成支援チーム」を</w:t>
      </w:r>
      <w:r w:rsidRPr="00183810">
        <w:rPr>
          <w:rFonts w:asciiTheme="majorEastAsia" w:eastAsiaTheme="majorEastAsia" w:hAnsiTheme="majorEastAsia" w:hint="eastAsia"/>
          <w:sz w:val="22"/>
          <w:szCs w:val="22"/>
        </w:rPr>
        <w:t>高等学校課学校経営支援グループに</w:t>
      </w:r>
      <w:r w:rsidRPr="00183810">
        <w:rPr>
          <w:rFonts w:asciiTheme="majorEastAsia" w:eastAsiaTheme="majorEastAsia" w:hAnsiTheme="majorEastAsia" w:hint="eastAsia"/>
          <w:spacing w:val="2"/>
          <w:sz w:val="22"/>
          <w:szCs w:val="22"/>
        </w:rPr>
        <w:t>設置する。</w:t>
      </w:r>
    </w:p>
    <w:p w14:paraId="0D142805" w14:textId="77777777" w:rsidR="00445CE5" w:rsidRPr="00183810" w:rsidRDefault="00445CE5" w:rsidP="00445CE5">
      <w:pPr>
        <w:rPr>
          <w:rFonts w:asciiTheme="majorEastAsia" w:eastAsiaTheme="majorEastAsia" w:hAnsiTheme="majorEastAsia"/>
          <w:sz w:val="22"/>
          <w:szCs w:val="22"/>
        </w:rPr>
      </w:pPr>
    </w:p>
    <w:p w14:paraId="594FF898" w14:textId="77777777" w:rsidR="00445CE5" w:rsidRPr="00183810" w:rsidRDefault="00445CE5" w:rsidP="00445CE5">
      <w:pPr>
        <w:pStyle w:val="2"/>
        <w:rPr>
          <w:rFonts w:asciiTheme="majorEastAsia" w:hAnsiTheme="majorEastAsia"/>
          <w:sz w:val="24"/>
        </w:rPr>
      </w:pPr>
      <w:bookmarkStart w:id="4" w:name="_Toc207642724"/>
      <w:r w:rsidRPr="00183810">
        <w:rPr>
          <w:rFonts w:asciiTheme="majorEastAsia" w:hAnsiTheme="majorEastAsia" w:hint="eastAsia"/>
          <w:sz w:val="24"/>
        </w:rPr>
        <w:t>４　支援対象校への支援</w:t>
      </w:r>
      <w:bookmarkEnd w:id="4"/>
    </w:p>
    <w:p w14:paraId="6C00C292" w14:textId="77777777" w:rsidR="00445CE5" w:rsidRPr="00183810" w:rsidRDefault="00445CE5" w:rsidP="00A13367">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ア　支援対象校の決定</w:t>
      </w:r>
    </w:p>
    <w:p w14:paraId="743555B2" w14:textId="77777777" w:rsidR="00445CE5" w:rsidRPr="00183810" w:rsidRDefault="00445CE5" w:rsidP="00196A11">
      <w:pPr>
        <w:ind w:left="443" w:hangingChars="200" w:hanging="443"/>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sz w:val="22"/>
          <w:szCs w:val="22"/>
        </w:rPr>
        <w:t xml:space="preserve">　　　府立学校に対して公募を行い、応募のあった学校の中から、学校の状況や校長・准校長の意向等を踏まえ、大阪府教育委員会が</w:t>
      </w:r>
      <w:r w:rsidRPr="00183810">
        <w:rPr>
          <w:rFonts w:asciiTheme="majorEastAsia" w:eastAsiaTheme="majorEastAsia" w:hAnsiTheme="majorEastAsia" w:hint="eastAsia"/>
          <w:color w:val="000000" w:themeColor="text1"/>
          <w:sz w:val="22"/>
          <w:szCs w:val="22"/>
        </w:rPr>
        <w:t>年間</w:t>
      </w:r>
      <w:r w:rsidR="00196A11" w:rsidRPr="00183810">
        <w:rPr>
          <w:rFonts w:asciiTheme="majorEastAsia" w:eastAsiaTheme="majorEastAsia" w:hAnsiTheme="majorEastAsia" w:hint="eastAsia"/>
          <w:color w:val="000000" w:themeColor="text1"/>
          <w:sz w:val="22"/>
          <w:szCs w:val="22"/>
        </w:rPr>
        <w:t>５</w:t>
      </w:r>
      <w:r w:rsidRPr="00183810">
        <w:rPr>
          <w:rFonts w:asciiTheme="majorEastAsia" w:eastAsiaTheme="majorEastAsia" w:hAnsiTheme="majorEastAsia" w:hint="eastAsia"/>
          <w:color w:val="000000" w:themeColor="text1"/>
          <w:sz w:val="22"/>
          <w:szCs w:val="22"/>
        </w:rPr>
        <w:t>校程度の支援対象校を決定する。</w:t>
      </w:r>
    </w:p>
    <w:p w14:paraId="3D2574D7" w14:textId="77777777" w:rsidR="00445CE5" w:rsidRPr="00183810" w:rsidRDefault="00445CE5" w:rsidP="00445CE5">
      <w:pPr>
        <w:rPr>
          <w:rFonts w:asciiTheme="majorEastAsia" w:eastAsiaTheme="majorEastAsia" w:hAnsiTheme="majorEastAsia"/>
          <w:color w:val="000000" w:themeColor="text1"/>
          <w:sz w:val="22"/>
          <w:szCs w:val="22"/>
        </w:rPr>
      </w:pPr>
    </w:p>
    <w:p w14:paraId="61003A97" w14:textId="77777777" w:rsidR="00445CE5" w:rsidRPr="00183810" w:rsidRDefault="00445CE5" w:rsidP="00A13367">
      <w:pPr>
        <w:rPr>
          <w:rFonts w:asciiTheme="majorEastAsia" w:eastAsiaTheme="majorEastAsia" w:hAnsiTheme="majorEastAsia"/>
          <w:sz w:val="22"/>
          <w:szCs w:val="22"/>
        </w:rPr>
      </w:pPr>
      <w:r w:rsidRPr="00183810">
        <w:rPr>
          <w:rFonts w:asciiTheme="majorEastAsia" w:eastAsiaTheme="majorEastAsia" w:hAnsiTheme="majorEastAsia" w:hint="eastAsia"/>
          <w:color w:val="000000" w:themeColor="text1"/>
          <w:sz w:val="22"/>
          <w:szCs w:val="22"/>
        </w:rPr>
        <w:t xml:space="preserve">イ　</w:t>
      </w:r>
      <w:r w:rsidRPr="00183810">
        <w:rPr>
          <w:rFonts w:asciiTheme="majorEastAsia" w:eastAsiaTheme="majorEastAsia" w:hAnsiTheme="majorEastAsia" w:hint="eastAsia"/>
          <w:sz w:val="22"/>
          <w:szCs w:val="22"/>
        </w:rPr>
        <w:t>支援対象校への支援内容</w:t>
      </w:r>
    </w:p>
    <w:p w14:paraId="60D48E91" w14:textId="3E87D418" w:rsidR="00445CE5" w:rsidRPr="00183810" w:rsidRDefault="00445CE5" w:rsidP="00A13367">
      <w:pPr>
        <w:ind w:left="222"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3D27B8">
        <w:rPr>
          <w:rFonts w:asciiTheme="majorEastAsia" w:eastAsiaTheme="majorEastAsia" w:hAnsiTheme="majorEastAsia" w:hint="eastAsia"/>
          <w:sz w:val="22"/>
          <w:szCs w:val="22"/>
        </w:rPr>
        <w:t xml:space="preserve">　</w:t>
      </w:r>
      <w:r w:rsidRPr="00183810">
        <w:rPr>
          <w:rFonts w:asciiTheme="majorEastAsia" w:eastAsiaTheme="majorEastAsia" w:hAnsiTheme="majorEastAsia" w:hint="eastAsia"/>
          <w:sz w:val="22"/>
          <w:szCs w:val="22"/>
        </w:rPr>
        <w:t>「育成支援チーム」は年間３</w:t>
      </w:r>
      <w:r w:rsidR="005A12EB">
        <w:rPr>
          <w:rFonts w:asciiTheme="majorEastAsia" w:eastAsiaTheme="majorEastAsia" w:hAnsiTheme="majorEastAsia" w:hint="eastAsia"/>
          <w:sz w:val="22"/>
          <w:szCs w:val="22"/>
        </w:rPr>
        <w:t>～４回</w:t>
      </w:r>
      <w:r w:rsidRPr="00183810">
        <w:rPr>
          <w:rFonts w:asciiTheme="majorEastAsia" w:eastAsiaTheme="majorEastAsia" w:hAnsiTheme="majorEastAsia" w:hint="eastAsia"/>
          <w:sz w:val="22"/>
          <w:szCs w:val="22"/>
        </w:rPr>
        <w:t>程度、支援対象校において、</w:t>
      </w:r>
      <w:r w:rsidR="005A12EB">
        <w:rPr>
          <w:rFonts w:asciiTheme="majorEastAsia" w:eastAsiaTheme="majorEastAsia" w:hAnsiTheme="majorEastAsia" w:hint="eastAsia"/>
          <w:sz w:val="22"/>
          <w:szCs w:val="22"/>
        </w:rPr>
        <w:t>人材</w:t>
      </w:r>
      <w:r w:rsidRPr="00183810">
        <w:rPr>
          <w:rFonts w:asciiTheme="majorEastAsia" w:eastAsiaTheme="majorEastAsia" w:hAnsiTheme="majorEastAsia" w:hint="eastAsia"/>
          <w:sz w:val="22"/>
          <w:szCs w:val="22"/>
        </w:rPr>
        <w:t>の育成を図るため、次の観点から研修を実施する。</w:t>
      </w:r>
    </w:p>
    <w:p w14:paraId="556E371A" w14:textId="77777777" w:rsidR="00445CE5" w:rsidRPr="00183810" w:rsidRDefault="00A13367" w:rsidP="00445CE5">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445CE5" w:rsidRPr="00183810">
        <w:rPr>
          <w:rFonts w:asciiTheme="majorEastAsia" w:eastAsiaTheme="majorEastAsia" w:hAnsiTheme="majorEastAsia" w:hint="eastAsia"/>
          <w:sz w:val="22"/>
          <w:szCs w:val="22"/>
        </w:rPr>
        <w:t>・　人材育成能力の向上　　　　　　　　　・　学校組織マネジメント</w:t>
      </w:r>
    </w:p>
    <w:p w14:paraId="0044C5E7" w14:textId="77777777" w:rsidR="00445CE5" w:rsidRPr="00183810" w:rsidRDefault="00A13367" w:rsidP="00445CE5">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445CE5" w:rsidRPr="00183810">
        <w:rPr>
          <w:rFonts w:asciiTheme="majorEastAsia" w:eastAsiaTheme="majorEastAsia" w:hAnsiTheme="majorEastAsia" w:hint="eastAsia"/>
          <w:sz w:val="22"/>
          <w:szCs w:val="22"/>
        </w:rPr>
        <w:t>・　取組みの点検・評価　等</w:t>
      </w:r>
    </w:p>
    <w:p w14:paraId="6968E025" w14:textId="77777777" w:rsidR="00445CE5" w:rsidRPr="00183810" w:rsidRDefault="00445CE5" w:rsidP="00155264">
      <w:pPr>
        <w:ind w:left="222"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研修の実施を通して、受講者の学校運営への参画意欲を高め、対象校の課題について、具体的な解決方策を検討・実施することにより、実践的な学校運営能力の向上を図る。</w:t>
      </w:r>
    </w:p>
    <w:p w14:paraId="776BD23E" w14:textId="77777777" w:rsidR="00445CE5" w:rsidRPr="00183810" w:rsidRDefault="00445CE5" w:rsidP="00445CE5">
      <w:pPr>
        <w:rPr>
          <w:rFonts w:asciiTheme="majorEastAsia" w:eastAsiaTheme="majorEastAsia" w:hAnsiTheme="majorEastAsia"/>
        </w:rPr>
      </w:pPr>
    </w:p>
    <w:p w14:paraId="7E6D84D6" w14:textId="77777777" w:rsidR="00445CE5" w:rsidRPr="00183810" w:rsidRDefault="00445CE5" w:rsidP="00445CE5">
      <w:pPr>
        <w:pStyle w:val="2"/>
        <w:rPr>
          <w:rFonts w:asciiTheme="majorEastAsia" w:hAnsiTheme="majorEastAsia"/>
          <w:sz w:val="24"/>
        </w:rPr>
      </w:pPr>
      <w:bookmarkStart w:id="5" w:name="_Toc207642725"/>
      <w:r w:rsidRPr="00183810">
        <w:rPr>
          <w:rFonts w:asciiTheme="majorEastAsia" w:hAnsiTheme="majorEastAsia" w:hint="eastAsia"/>
          <w:sz w:val="24"/>
        </w:rPr>
        <w:t>５　支援対象校の決定</w:t>
      </w:r>
      <w:bookmarkEnd w:id="5"/>
    </w:p>
    <w:p w14:paraId="4A8E10BC" w14:textId="203D9C44" w:rsidR="00445CE5" w:rsidRPr="00183810" w:rsidRDefault="00445CE5" w:rsidP="00445CE5">
      <w:pPr>
        <w:ind w:firstLineChars="200" w:firstLine="443"/>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sidR="00B21EC8">
        <w:rPr>
          <w:rFonts w:asciiTheme="majorEastAsia" w:eastAsiaTheme="majorEastAsia" w:hAnsiTheme="majorEastAsia" w:hint="eastAsia"/>
          <w:sz w:val="22"/>
          <w:szCs w:val="22"/>
        </w:rPr>
        <w:t>７</w:t>
      </w:r>
      <w:r w:rsidRPr="00183810">
        <w:rPr>
          <w:rFonts w:asciiTheme="majorEastAsia" w:eastAsiaTheme="majorEastAsia" w:hAnsiTheme="majorEastAsia" w:hint="eastAsia"/>
          <w:sz w:val="22"/>
          <w:szCs w:val="22"/>
        </w:rPr>
        <w:t>年度の支援対象校を、次のとおり決定した。</w:t>
      </w:r>
    </w:p>
    <w:tbl>
      <w:tblPr>
        <w:tblStyle w:val="a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2835"/>
      </w:tblGrid>
      <w:tr w:rsidR="00123123" w:rsidRPr="001326FD" w14:paraId="4741F06A" w14:textId="77777777" w:rsidTr="00C8659F">
        <w:tc>
          <w:tcPr>
            <w:tcW w:w="4144" w:type="dxa"/>
          </w:tcPr>
          <w:p w14:paraId="4724D40A" w14:textId="20D12FDD" w:rsidR="004B31A0" w:rsidRPr="001326FD" w:rsidRDefault="004B31A0" w:rsidP="00EE5E01">
            <w:pPr>
              <w:rPr>
                <w:rFonts w:ascii="ＭＳ ゴシック" w:eastAsia="ＭＳ ゴシック" w:hAnsi="ＭＳ ゴシック"/>
                <w:sz w:val="22"/>
                <w:szCs w:val="22"/>
              </w:rPr>
            </w:pPr>
            <w:r w:rsidRPr="001326FD">
              <w:rPr>
                <w:rFonts w:ascii="ＭＳ ゴシック" w:eastAsia="ＭＳ ゴシック" w:hAnsi="ＭＳ ゴシック" w:hint="eastAsia"/>
                <w:sz w:val="22"/>
                <w:szCs w:val="22"/>
              </w:rPr>
              <w:t>○ 府立</w:t>
            </w:r>
            <w:r w:rsidR="0058114A" w:rsidRPr="001326FD">
              <w:rPr>
                <w:rFonts w:ascii="ＭＳ ゴシック" w:eastAsia="ＭＳ ゴシック" w:hAnsi="ＭＳ ゴシック" w:hint="eastAsia"/>
                <w:sz w:val="22"/>
                <w:szCs w:val="22"/>
              </w:rPr>
              <w:t>春日丘</w:t>
            </w:r>
            <w:r w:rsidR="00AE2BE1" w:rsidRPr="001326FD">
              <w:rPr>
                <w:rFonts w:ascii="ＭＳ ゴシック" w:eastAsia="ＭＳ ゴシック" w:hAnsi="ＭＳ ゴシック" w:hint="eastAsia"/>
                <w:sz w:val="22"/>
                <w:szCs w:val="22"/>
              </w:rPr>
              <w:t>高等</w:t>
            </w:r>
            <w:r w:rsidRPr="001326FD">
              <w:rPr>
                <w:rFonts w:ascii="ＭＳ ゴシック" w:eastAsia="ＭＳ ゴシック" w:hAnsi="ＭＳ ゴシック" w:hint="eastAsia"/>
                <w:sz w:val="22"/>
                <w:szCs w:val="22"/>
              </w:rPr>
              <w:t>学校</w:t>
            </w:r>
          </w:p>
        </w:tc>
        <w:tc>
          <w:tcPr>
            <w:tcW w:w="2835" w:type="dxa"/>
          </w:tcPr>
          <w:p w14:paraId="5F7E69F0" w14:textId="77777777" w:rsidR="004B31A0" w:rsidRPr="001326FD" w:rsidRDefault="004B31A0" w:rsidP="00EE5E01">
            <w:pPr>
              <w:rPr>
                <w:rFonts w:ascii="ＭＳ ゴシック" w:eastAsia="ＭＳ ゴシック" w:hAnsi="ＭＳ ゴシック"/>
                <w:sz w:val="22"/>
                <w:szCs w:val="22"/>
              </w:rPr>
            </w:pPr>
            <w:r w:rsidRPr="001326FD">
              <w:rPr>
                <w:rFonts w:ascii="ＭＳ ゴシック" w:eastAsia="ＭＳ ゴシック" w:hAnsi="ＭＳ ゴシック" w:hint="eastAsia"/>
                <w:sz w:val="22"/>
                <w:szCs w:val="22"/>
              </w:rPr>
              <w:t>（</w:t>
            </w:r>
            <w:r w:rsidR="0058114A" w:rsidRPr="001326FD">
              <w:rPr>
                <w:rFonts w:ascii="ＭＳ ゴシック" w:eastAsia="ＭＳ ゴシック" w:hAnsi="ＭＳ ゴシック" w:hint="eastAsia"/>
                <w:sz w:val="22"/>
                <w:szCs w:val="22"/>
              </w:rPr>
              <w:t>濵﨑　年久</w:t>
            </w:r>
            <w:r w:rsidR="00AE2BE1" w:rsidRPr="001326FD">
              <w:rPr>
                <w:rFonts w:ascii="ＭＳ ゴシック" w:eastAsia="ＭＳ ゴシック" w:hAnsi="ＭＳ ゴシック" w:hint="eastAsia"/>
                <w:sz w:val="22"/>
                <w:szCs w:val="22"/>
              </w:rPr>
              <w:t xml:space="preserve">　</w:t>
            </w:r>
            <w:r w:rsidR="00C8659F" w:rsidRPr="001326FD">
              <w:rPr>
                <w:rFonts w:ascii="ＭＳ ゴシック" w:eastAsia="ＭＳ ゴシック" w:hAnsi="ＭＳ ゴシック" w:hint="eastAsia"/>
                <w:sz w:val="22"/>
                <w:szCs w:val="22"/>
              </w:rPr>
              <w:t>校長</w:t>
            </w:r>
            <w:r w:rsidRPr="001326FD">
              <w:rPr>
                <w:rFonts w:ascii="ＭＳ ゴシック" w:eastAsia="ＭＳ ゴシック" w:hAnsi="ＭＳ ゴシック" w:hint="eastAsia"/>
                <w:sz w:val="22"/>
                <w:szCs w:val="22"/>
              </w:rPr>
              <w:t>）</w:t>
            </w:r>
          </w:p>
          <w:p w14:paraId="6AE75201" w14:textId="15357269" w:rsidR="0058114A" w:rsidRPr="001326FD" w:rsidRDefault="0058114A" w:rsidP="00EE5E01">
            <w:pPr>
              <w:rPr>
                <w:rFonts w:ascii="ＭＳ ゴシック" w:eastAsia="ＭＳ ゴシック" w:hAnsi="ＭＳ ゴシック"/>
                <w:sz w:val="22"/>
                <w:szCs w:val="22"/>
              </w:rPr>
            </w:pPr>
            <w:r w:rsidRPr="001326FD">
              <w:rPr>
                <w:rFonts w:ascii="ＭＳ ゴシック" w:eastAsia="ＭＳ ゴシック" w:hAnsi="ＭＳ ゴシック" w:hint="eastAsia"/>
                <w:sz w:val="22"/>
                <w:szCs w:val="22"/>
              </w:rPr>
              <w:t>（</w:t>
            </w:r>
            <w:r w:rsidR="00F6692C" w:rsidRPr="001326FD">
              <w:rPr>
                <w:rFonts w:ascii="ＭＳ ゴシック" w:eastAsia="ＭＳ ゴシック" w:hAnsi="ＭＳ ゴシック" w:hint="eastAsia"/>
                <w:sz w:val="22"/>
                <w:szCs w:val="22"/>
              </w:rPr>
              <w:t>磯原　健志</w:t>
            </w:r>
            <w:r w:rsidRPr="001326FD">
              <w:rPr>
                <w:rFonts w:ascii="ＭＳ ゴシック" w:eastAsia="ＭＳ ゴシック" w:hAnsi="ＭＳ ゴシック" w:hint="eastAsia"/>
                <w:sz w:val="22"/>
                <w:szCs w:val="22"/>
              </w:rPr>
              <w:t xml:space="preserve">　准校長）</w:t>
            </w:r>
          </w:p>
        </w:tc>
      </w:tr>
      <w:tr w:rsidR="00123123" w:rsidRPr="001326FD" w14:paraId="3998FFEB" w14:textId="77777777" w:rsidTr="00C8659F">
        <w:tc>
          <w:tcPr>
            <w:tcW w:w="4144" w:type="dxa"/>
          </w:tcPr>
          <w:p w14:paraId="47B0FCAE" w14:textId="62C299C4" w:rsidR="004B31A0" w:rsidRPr="001326FD" w:rsidRDefault="004B31A0" w:rsidP="00EE5E01">
            <w:pPr>
              <w:rPr>
                <w:rFonts w:ascii="ＭＳ ゴシック" w:eastAsia="ＭＳ ゴシック" w:hAnsi="ＭＳ ゴシック"/>
                <w:sz w:val="22"/>
                <w:szCs w:val="22"/>
              </w:rPr>
            </w:pPr>
            <w:r w:rsidRPr="001326FD">
              <w:rPr>
                <w:rFonts w:ascii="ＭＳ ゴシック" w:eastAsia="ＭＳ ゴシック" w:hAnsi="ＭＳ ゴシック" w:hint="eastAsia"/>
                <w:sz w:val="22"/>
                <w:szCs w:val="22"/>
              </w:rPr>
              <w:t>○</w:t>
            </w:r>
            <w:r w:rsidR="00C36F58" w:rsidRPr="001326FD">
              <w:rPr>
                <w:rFonts w:ascii="ＭＳ ゴシック" w:eastAsia="ＭＳ ゴシック" w:hAnsi="ＭＳ ゴシック" w:hint="eastAsia"/>
                <w:sz w:val="22"/>
                <w:szCs w:val="22"/>
              </w:rPr>
              <w:t xml:space="preserve"> 府立</w:t>
            </w:r>
            <w:r w:rsidR="00BC34CA" w:rsidRPr="001326FD">
              <w:rPr>
                <w:rFonts w:ascii="ＭＳ ゴシック" w:eastAsia="ＭＳ ゴシック" w:hAnsi="ＭＳ ゴシック" w:hint="eastAsia"/>
                <w:sz w:val="22"/>
                <w:szCs w:val="22"/>
              </w:rPr>
              <w:t>和泉総合</w:t>
            </w:r>
            <w:r w:rsidR="00C36F58" w:rsidRPr="001326FD">
              <w:rPr>
                <w:rFonts w:ascii="ＭＳ ゴシック" w:eastAsia="ＭＳ ゴシック" w:hAnsi="ＭＳ ゴシック" w:hint="eastAsia"/>
                <w:sz w:val="22"/>
                <w:szCs w:val="22"/>
              </w:rPr>
              <w:t xml:space="preserve">高等学校　</w:t>
            </w:r>
          </w:p>
        </w:tc>
        <w:tc>
          <w:tcPr>
            <w:tcW w:w="2835" w:type="dxa"/>
          </w:tcPr>
          <w:p w14:paraId="6BDA87CF" w14:textId="6ACAE7E2" w:rsidR="004B31A0" w:rsidRPr="001326FD" w:rsidRDefault="00551EC0" w:rsidP="00EE5E01">
            <w:pPr>
              <w:rPr>
                <w:rFonts w:ascii="ＭＳ ゴシック" w:eastAsia="ＭＳ ゴシック" w:hAnsi="ＭＳ ゴシック"/>
                <w:sz w:val="22"/>
                <w:szCs w:val="22"/>
              </w:rPr>
            </w:pPr>
            <w:r w:rsidRPr="001326FD">
              <w:rPr>
                <w:rFonts w:ascii="ＭＳ ゴシック" w:eastAsia="ＭＳ ゴシック" w:hAnsi="ＭＳ ゴシック" w:hint="eastAsia"/>
                <w:sz w:val="22"/>
                <w:szCs w:val="22"/>
              </w:rPr>
              <w:t>（</w:t>
            </w:r>
            <w:r w:rsidR="001326FD" w:rsidRPr="001326FD">
              <w:rPr>
                <w:rFonts w:ascii="ＭＳ ゴシック" w:eastAsia="ＭＳ ゴシック" w:hAnsi="ＭＳ ゴシック" w:hint="eastAsia"/>
                <w:sz w:val="22"/>
                <w:szCs w:val="22"/>
              </w:rPr>
              <w:t>松下　聡司</w:t>
            </w:r>
            <w:r w:rsidRPr="001326FD">
              <w:rPr>
                <w:rFonts w:ascii="ＭＳ ゴシック" w:eastAsia="ＭＳ ゴシック" w:hAnsi="ＭＳ ゴシック" w:hint="eastAsia"/>
                <w:sz w:val="22"/>
                <w:szCs w:val="22"/>
              </w:rPr>
              <w:t xml:space="preserve">　校長）</w:t>
            </w:r>
          </w:p>
        </w:tc>
      </w:tr>
      <w:tr w:rsidR="00C8659F" w:rsidRPr="001326FD" w14:paraId="7C9182E4" w14:textId="77777777" w:rsidTr="00C8659F">
        <w:tc>
          <w:tcPr>
            <w:tcW w:w="4144" w:type="dxa"/>
          </w:tcPr>
          <w:p w14:paraId="3D9EAD9E" w14:textId="4C03AC3C" w:rsidR="004B31A0" w:rsidRPr="001326FD" w:rsidRDefault="004B31A0" w:rsidP="00EE5E01">
            <w:pPr>
              <w:rPr>
                <w:rFonts w:ascii="ＭＳ ゴシック" w:eastAsia="ＭＳ ゴシック" w:hAnsi="ＭＳ ゴシック"/>
                <w:sz w:val="22"/>
                <w:szCs w:val="22"/>
              </w:rPr>
            </w:pPr>
            <w:r w:rsidRPr="001326FD">
              <w:rPr>
                <w:rFonts w:ascii="ＭＳ ゴシック" w:eastAsia="ＭＳ ゴシック" w:hAnsi="ＭＳ ゴシック" w:hint="eastAsia"/>
                <w:sz w:val="22"/>
                <w:szCs w:val="22"/>
              </w:rPr>
              <w:t>○</w:t>
            </w:r>
            <w:r w:rsidR="00C36F58" w:rsidRPr="001326FD">
              <w:rPr>
                <w:rFonts w:ascii="ＭＳ ゴシック" w:eastAsia="ＭＳ ゴシック" w:hAnsi="ＭＳ ゴシック" w:hint="eastAsia"/>
                <w:sz w:val="22"/>
                <w:szCs w:val="22"/>
              </w:rPr>
              <w:t xml:space="preserve"> 府立</w:t>
            </w:r>
            <w:r w:rsidR="00BC34CA" w:rsidRPr="001326FD">
              <w:rPr>
                <w:rFonts w:ascii="ＭＳ ゴシック" w:eastAsia="ＭＳ ゴシック" w:hAnsi="ＭＳ ゴシック" w:hint="eastAsia"/>
                <w:sz w:val="22"/>
                <w:szCs w:val="22"/>
              </w:rPr>
              <w:t>大阪南視覚支援</w:t>
            </w:r>
            <w:r w:rsidR="00C36F58" w:rsidRPr="001326FD">
              <w:rPr>
                <w:rFonts w:ascii="ＭＳ ゴシック" w:eastAsia="ＭＳ ゴシック" w:hAnsi="ＭＳ ゴシック" w:hint="eastAsia"/>
                <w:sz w:val="22"/>
                <w:szCs w:val="22"/>
              </w:rPr>
              <w:t>学校</w:t>
            </w:r>
          </w:p>
        </w:tc>
        <w:tc>
          <w:tcPr>
            <w:tcW w:w="2835" w:type="dxa"/>
          </w:tcPr>
          <w:p w14:paraId="0B7758AC" w14:textId="571C6DDA" w:rsidR="004B31A0" w:rsidRPr="001326FD" w:rsidRDefault="00551EC0" w:rsidP="00EE5E01">
            <w:pPr>
              <w:rPr>
                <w:rFonts w:ascii="ＭＳ ゴシック" w:eastAsia="ＭＳ ゴシック" w:hAnsi="ＭＳ ゴシック"/>
                <w:sz w:val="22"/>
                <w:szCs w:val="22"/>
              </w:rPr>
            </w:pPr>
            <w:r w:rsidRPr="001326FD">
              <w:rPr>
                <w:rFonts w:ascii="ＭＳ ゴシック" w:eastAsia="ＭＳ ゴシック" w:hAnsi="ＭＳ ゴシック" w:hint="eastAsia"/>
                <w:sz w:val="22"/>
                <w:szCs w:val="22"/>
              </w:rPr>
              <w:t>（</w:t>
            </w:r>
            <w:r w:rsidR="00176440" w:rsidRPr="001326FD">
              <w:rPr>
                <w:rFonts w:ascii="ＭＳ ゴシック" w:eastAsia="ＭＳ ゴシック" w:hAnsi="ＭＳ ゴシック" w:hint="eastAsia"/>
                <w:sz w:val="22"/>
                <w:szCs w:val="22"/>
              </w:rPr>
              <w:t>岡本　泰宜</w:t>
            </w:r>
            <w:r w:rsidRPr="001326FD">
              <w:rPr>
                <w:rFonts w:ascii="ＭＳ ゴシック" w:eastAsia="ＭＳ ゴシック" w:hAnsi="ＭＳ ゴシック" w:hint="eastAsia"/>
                <w:sz w:val="22"/>
                <w:szCs w:val="22"/>
              </w:rPr>
              <w:t xml:space="preserve">　校長）</w:t>
            </w:r>
          </w:p>
        </w:tc>
      </w:tr>
      <w:tr w:rsidR="00EE5E01" w:rsidRPr="001326FD" w14:paraId="452D734E" w14:textId="77777777" w:rsidTr="00C8659F">
        <w:tc>
          <w:tcPr>
            <w:tcW w:w="4144" w:type="dxa"/>
          </w:tcPr>
          <w:p w14:paraId="75575ECF" w14:textId="613E63E6" w:rsidR="00EE5E01" w:rsidRPr="001326FD" w:rsidRDefault="00AE2BE1" w:rsidP="00EE5E01">
            <w:pPr>
              <w:rPr>
                <w:rFonts w:ascii="ＭＳ ゴシック" w:eastAsia="ＭＳ ゴシック" w:hAnsi="ＭＳ ゴシック"/>
                <w:sz w:val="22"/>
                <w:szCs w:val="22"/>
              </w:rPr>
            </w:pPr>
            <w:r w:rsidRPr="001326FD">
              <w:rPr>
                <w:rFonts w:ascii="ＭＳ ゴシック" w:eastAsia="ＭＳ ゴシック" w:hAnsi="ＭＳ ゴシック" w:hint="eastAsia"/>
                <w:sz w:val="22"/>
                <w:szCs w:val="22"/>
              </w:rPr>
              <w:t>○ 府立</w:t>
            </w:r>
            <w:r w:rsidR="00BC34CA" w:rsidRPr="001326FD">
              <w:rPr>
                <w:rFonts w:ascii="ＭＳ ゴシック" w:eastAsia="ＭＳ ゴシック" w:hAnsi="ＭＳ ゴシック" w:hint="eastAsia"/>
                <w:sz w:val="22"/>
                <w:szCs w:val="22"/>
              </w:rPr>
              <w:t>茨木</w:t>
            </w:r>
            <w:r w:rsidRPr="001326FD">
              <w:rPr>
                <w:rFonts w:ascii="ＭＳ ゴシック" w:eastAsia="ＭＳ ゴシック" w:hAnsi="ＭＳ ゴシック" w:hint="eastAsia"/>
                <w:sz w:val="22"/>
                <w:szCs w:val="22"/>
              </w:rPr>
              <w:t>支援学校</w:t>
            </w:r>
          </w:p>
        </w:tc>
        <w:tc>
          <w:tcPr>
            <w:tcW w:w="2835" w:type="dxa"/>
          </w:tcPr>
          <w:p w14:paraId="33DD2050" w14:textId="78F96DBD" w:rsidR="00EE5E01" w:rsidRPr="001326FD" w:rsidRDefault="00AE30FC" w:rsidP="00EE5E01">
            <w:pPr>
              <w:rPr>
                <w:rFonts w:ascii="ＭＳ ゴシック" w:eastAsia="ＭＳ ゴシック" w:hAnsi="ＭＳ ゴシック"/>
                <w:sz w:val="22"/>
                <w:szCs w:val="22"/>
              </w:rPr>
            </w:pPr>
            <w:r w:rsidRPr="001326FD">
              <w:rPr>
                <w:rFonts w:ascii="ＭＳ ゴシック" w:eastAsia="ＭＳ ゴシック" w:hAnsi="ＭＳ ゴシック" w:hint="eastAsia"/>
                <w:sz w:val="22"/>
                <w:szCs w:val="22"/>
              </w:rPr>
              <w:t>（</w:t>
            </w:r>
            <w:r w:rsidR="00176440" w:rsidRPr="001326FD">
              <w:rPr>
                <w:rFonts w:ascii="ＭＳ ゴシック" w:eastAsia="ＭＳ ゴシック" w:hAnsi="ＭＳ ゴシック" w:hint="eastAsia"/>
                <w:sz w:val="22"/>
                <w:szCs w:val="22"/>
              </w:rPr>
              <w:t>紙野　泰彦</w:t>
            </w:r>
            <w:r w:rsidRPr="001326FD">
              <w:rPr>
                <w:rFonts w:ascii="ＭＳ ゴシック" w:eastAsia="ＭＳ ゴシック" w:hAnsi="ＭＳ ゴシック" w:hint="eastAsia"/>
                <w:sz w:val="22"/>
                <w:szCs w:val="22"/>
              </w:rPr>
              <w:t xml:space="preserve">　</w:t>
            </w:r>
            <w:r w:rsidR="00176440" w:rsidRPr="001326FD">
              <w:rPr>
                <w:rFonts w:ascii="ＭＳ ゴシック" w:eastAsia="ＭＳ ゴシック" w:hAnsi="ＭＳ ゴシック" w:hint="eastAsia"/>
                <w:sz w:val="22"/>
                <w:szCs w:val="22"/>
              </w:rPr>
              <w:t>准</w:t>
            </w:r>
            <w:r w:rsidR="00EE5E01" w:rsidRPr="001326FD">
              <w:rPr>
                <w:rFonts w:ascii="ＭＳ ゴシック" w:eastAsia="ＭＳ ゴシック" w:hAnsi="ＭＳ ゴシック" w:hint="eastAsia"/>
                <w:sz w:val="22"/>
                <w:szCs w:val="22"/>
              </w:rPr>
              <w:t>校長）</w:t>
            </w:r>
          </w:p>
        </w:tc>
      </w:tr>
    </w:tbl>
    <w:p w14:paraId="1F83D073" w14:textId="77777777" w:rsidR="004B31A0" w:rsidRPr="00183810" w:rsidRDefault="004B31A0" w:rsidP="00445CE5">
      <w:pPr>
        <w:ind w:firstLineChars="200" w:firstLine="443"/>
        <w:rPr>
          <w:rFonts w:asciiTheme="majorEastAsia" w:eastAsiaTheme="majorEastAsia" w:hAnsiTheme="majorEastAsia"/>
          <w:sz w:val="22"/>
          <w:szCs w:val="22"/>
        </w:rPr>
      </w:pPr>
    </w:p>
    <w:p w14:paraId="1EE08B3E" w14:textId="77777777" w:rsidR="004B31A0" w:rsidRPr="00183810" w:rsidRDefault="004B31A0" w:rsidP="00952516">
      <w:pPr>
        <w:rPr>
          <w:rFonts w:asciiTheme="majorEastAsia" w:eastAsiaTheme="majorEastAsia" w:hAnsiTheme="majorEastAsia"/>
          <w:sz w:val="22"/>
          <w:szCs w:val="22"/>
        </w:rPr>
      </w:pPr>
    </w:p>
    <w:p w14:paraId="274A9D98" w14:textId="77777777" w:rsidR="00952516" w:rsidRPr="00183810" w:rsidRDefault="00952516" w:rsidP="00952516">
      <w:pPr>
        <w:rPr>
          <w:rFonts w:asciiTheme="majorEastAsia" w:eastAsiaTheme="majorEastAsia" w:hAnsiTheme="majorEastAsia"/>
          <w:sz w:val="22"/>
          <w:szCs w:val="22"/>
        </w:rPr>
      </w:pPr>
    </w:p>
    <w:p w14:paraId="748CA26A" w14:textId="77777777" w:rsidR="00952516" w:rsidRPr="00183810" w:rsidRDefault="00952516" w:rsidP="00952516">
      <w:pPr>
        <w:rPr>
          <w:rFonts w:asciiTheme="majorEastAsia" w:eastAsiaTheme="majorEastAsia" w:hAnsiTheme="majorEastAsia"/>
          <w:sz w:val="22"/>
          <w:szCs w:val="22"/>
        </w:rPr>
      </w:pPr>
    </w:p>
    <w:p w14:paraId="523FA050" w14:textId="77777777" w:rsidR="00952516" w:rsidRPr="00183810" w:rsidRDefault="00952516" w:rsidP="00952516">
      <w:pPr>
        <w:pStyle w:val="1"/>
        <w:rPr>
          <w:rFonts w:ascii="ＭＳ ゴシック" w:eastAsia="ＭＳ ゴシック" w:hAnsi="ＭＳ ゴシック"/>
          <w:kern w:val="0"/>
          <w:sz w:val="28"/>
          <w:szCs w:val="28"/>
        </w:rPr>
      </w:pPr>
      <w:bookmarkStart w:id="6" w:name="_Toc207642726"/>
      <w:r w:rsidRPr="00183810">
        <w:rPr>
          <w:rFonts w:ascii="ＭＳ ゴシック" w:eastAsia="ＭＳ ゴシック" w:hAnsi="ＭＳ ゴシック" w:hint="eastAsia"/>
          <w:kern w:val="0"/>
          <w:sz w:val="28"/>
          <w:szCs w:val="28"/>
        </w:rPr>
        <w:lastRenderedPageBreak/>
        <w:t>Ⅱ　支援対象校における研修</w:t>
      </w:r>
      <w:bookmarkEnd w:id="6"/>
    </w:p>
    <w:p w14:paraId="6DF5F4CD" w14:textId="4521DE8D" w:rsidR="00952516" w:rsidRPr="00183810" w:rsidRDefault="00952516" w:rsidP="00952516">
      <w:pPr>
        <w:pStyle w:val="2"/>
        <w:spacing w:afterLines="50" w:after="145" w:line="480" w:lineRule="exact"/>
        <w:rPr>
          <w:rFonts w:ascii="ＭＳ ゴシック" w:eastAsia="ＭＳ ゴシック" w:hAnsi="ＭＳ ゴシック"/>
          <w:sz w:val="24"/>
        </w:rPr>
      </w:pPr>
      <w:bookmarkStart w:id="7" w:name="_Toc4749723"/>
      <w:bookmarkStart w:id="8" w:name="_Toc207642727"/>
      <w:r w:rsidRPr="00183810">
        <w:rPr>
          <w:rFonts w:ascii="ＭＳ ゴシック" w:eastAsia="ＭＳ ゴシック" w:hAnsi="ＭＳ ゴシック" w:hint="eastAsia"/>
          <w:sz w:val="24"/>
        </w:rPr>
        <w:t xml:space="preserve">１　</w:t>
      </w:r>
      <w:bookmarkEnd w:id="7"/>
      <w:bookmarkEnd w:id="8"/>
      <w:r w:rsidR="003D27B8">
        <w:rPr>
          <w:rFonts w:ascii="ＭＳ ゴシック" w:eastAsia="ＭＳ ゴシック" w:hAnsi="ＭＳ ゴシック" w:hint="eastAsia"/>
          <w:sz w:val="24"/>
        </w:rPr>
        <w:t>府立</w:t>
      </w:r>
      <w:r w:rsidR="00B21EC8">
        <w:rPr>
          <w:rFonts w:ascii="ＭＳ ゴシック" w:eastAsia="ＭＳ ゴシック" w:hAnsi="ＭＳ ゴシック" w:hint="eastAsia"/>
          <w:sz w:val="24"/>
        </w:rPr>
        <w:t>春日丘高等学校</w:t>
      </w:r>
      <w:r w:rsidR="008046CB">
        <w:rPr>
          <w:rFonts w:ascii="ＭＳ ゴシック" w:eastAsia="ＭＳ ゴシック" w:hAnsi="ＭＳ ゴシック" w:hint="eastAsia"/>
          <w:sz w:val="24"/>
        </w:rPr>
        <w:t>（</w:t>
      </w:r>
      <w:r w:rsidR="001326FD">
        <w:rPr>
          <w:rFonts w:ascii="ＭＳ ゴシック" w:eastAsia="ＭＳ ゴシック" w:hAnsi="ＭＳ ゴシック" w:hint="eastAsia"/>
          <w:sz w:val="24"/>
        </w:rPr>
        <w:t>全日制の課程</w:t>
      </w:r>
      <w:r w:rsidR="008046CB">
        <w:rPr>
          <w:rFonts w:ascii="ＭＳ ゴシック" w:eastAsia="ＭＳ ゴシック" w:hAnsi="ＭＳ ゴシック" w:hint="eastAsia"/>
          <w:sz w:val="24"/>
        </w:rPr>
        <w:t>・</w:t>
      </w:r>
      <w:r w:rsidR="0021541C">
        <w:rPr>
          <w:rFonts w:ascii="ＭＳ ゴシック" w:eastAsia="ＭＳ ゴシック" w:hAnsi="ＭＳ ゴシック" w:hint="eastAsia"/>
          <w:sz w:val="24"/>
        </w:rPr>
        <w:t>定時制の課程</w:t>
      </w:r>
      <w:r w:rsidR="008046CB">
        <w:rPr>
          <w:rFonts w:ascii="ＭＳ ゴシック" w:eastAsia="ＭＳ ゴシック" w:hAnsi="ＭＳ ゴシック" w:hint="eastAsia"/>
          <w:sz w:val="24"/>
        </w:rPr>
        <w:t>）</w:t>
      </w:r>
      <w:r w:rsidR="00145570" w:rsidRPr="00183810">
        <w:rPr>
          <w:rFonts w:ascii="ＭＳ ゴシック" w:eastAsia="ＭＳ ゴシック" w:hAnsi="ＭＳ ゴシック" w:hint="eastAsia"/>
          <w:sz w:val="24"/>
        </w:rPr>
        <w:t xml:space="preserve">　</w:t>
      </w:r>
    </w:p>
    <w:tbl>
      <w:tblPr>
        <w:tblpPr w:leftFromText="142" w:rightFromText="142" w:vertAnchor="text" w:horzAnchor="margin" w:tblpXSpec="center" w:tblpY="29"/>
        <w:tblOverlap w:val="never"/>
        <w:tblW w:w="9908"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407"/>
        <w:gridCol w:w="1279"/>
        <w:gridCol w:w="3257"/>
        <w:gridCol w:w="1417"/>
        <w:gridCol w:w="3548"/>
      </w:tblGrid>
      <w:tr w:rsidR="00972C80" w:rsidRPr="00183810" w14:paraId="6596615E" w14:textId="77777777" w:rsidTr="00972C80">
        <w:trPr>
          <w:trHeight w:val="340"/>
        </w:trPr>
        <w:tc>
          <w:tcPr>
            <w:tcW w:w="1686" w:type="dxa"/>
            <w:gridSpan w:val="2"/>
            <w:tcBorders>
              <w:bottom w:val="single" w:sz="12" w:space="0" w:color="4BACC6" w:themeColor="accent5"/>
            </w:tcBorders>
            <w:shd w:val="solid" w:color="B6DDE8" w:themeColor="accent5" w:themeTint="66" w:fill="auto"/>
            <w:vAlign w:val="center"/>
          </w:tcPr>
          <w:p w14:paraId="294149B8" w14:textId="77777777" w:rsidR="00972C80" w:rsidRPr="00231C85" w:rsidRDefault="00972C80" w:rsidP="00972C80">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校　長</w:t>
            </w:r>
          </w:p>
          <w:p w14:paraId="542FBD28" w14:textId="1BF157C2" w:rsidR="00F075D2" w:rsidRPr="00231C85" w:rsidRDefault="00F075D2" w:rsidP="00972C80">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准校長</w:t>
            </w:r>
          </w:p>
        </w:tc>
        <w:tc>
          <w:tcPr>
            <w:tcW w:w="3257" w:type="dxa"/>
            <w:shd w:val="solid" w:color="B6DDE8" w:themeColor="accent5" w:themeTint="66" w:fill="auto"/>
            <w:vAlign w:val="center"/>
          </w:tcPr>
          <w:p w14:paraId="2D60C396" w14:textId="011E9C04" w:rsidR="00F075D2" w:rsidRPr="00231C85" w:rsidRDefault="00F075D2" w:rsidP="00F075D2">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濵﨑　年久</w:t>
            </w:r>
          </w:p>
          <w:p w14:paraId="467889D6" w14:textId="34D150CE" w:rsidR="00972C80" w:rsidRPr="00231C85" w:rsidRDefault="00F075D2" w:rsidP="00F075D2">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磯原　健志</w:t>
            </w:r>
          </w:p>
        </w:tc>
        <w:tc>
          <w:tcPr>
            <w:tcW w:w="1417" w:type="dxa"/>
            <w:shd w:val="solid" w:color="B6DDE8" w:themeColor="accent5" w:themeTint="66" w:fill="auto"/>
            <w:vAlign w:val="center"/>
          </w:tcPr>
          <w:p w14:paraId="194CBC93" w14:textId="77777777" w:rsidR="00972C80" w:rsidRPr="00231C85" w:rsidRDefault="00972C80" w:rsidP="00972C80">
            <w:pPr>
              <w:widowControl/>
              <w:jc w:val="center"/>
              <w:rPr>
                <w:rFonts w:asciiTheme="majorEastAsia" w:eastAsiaTheme="majorEastAsia" w:hAnsiTheme="majorEastAsia"/>
                <w:szCs w:val="21"/>
              </w:rPr>
            </w:pPr>
            <w:r w:rsidRPr="00231C85">
              <w:rPr>
                <w:rFonts w:asciiTheme="majorEastAsia" w:eastAsiaTheme="majorEastAsia" w:hAnsiTheme="majorEastAsia" w:hint="eastAsia"/>
                <w:szCs w:val="21"/>
              </w:rPr>
              <w:t>課　程</w:t>
            </w:r>
          </w:p>
        </w:tc>
        <w:tc>
          <w:tcPr>
            <w:tcW w:w="3548" w:type="dxa"/>
            <w:shd w:val="solid" w:color="B6DDE8" w:themeColor="accent5" w:themeTint="66" w:fill="auto"/>
            <w:vAlign w:val="center"/>
          </w:tcPr>
          <w:p w14:paraId="2FEB011C" w14:textId="0E8FC707" w:rsidR="00972C80" w:rsidRPr="00231C85" w:rsidRDefault="00F075D2" w:rsidP="00B21EC8">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全日制</w:t>
            </w:r>
            <w:r w:rsidR="001708B9">
              <w:rPr>
                <w:rFonts w:asciiTheme="majorEastAsia" w:eastAsiaTheme="majorEastAsia" w:hAnsiTheme="majorEastAsia" w:hint="eastAsia"/>
                <w:szCs w:val="21"/>
              </w:rPr>
              <w:t>の課程</w:t>
            </w:r>
            <w:r w:rsidRPr="00231C85">
              <w:rPr>
                <w:rFonts w:asciiTheme="majorEastAsia" w:eastAsiaTheme="majorEastAsia" w:hAnsiTheme="majorEastAsia" w:hint="eastAsia"/>
                <w:szCs w:val="21"/>
              </w:rPr>
              <w:t>・定時制</w:t>
            </w:r>
            <w:r w:rsidR="001708B9">
              <w:rPr>
                <w:rFonts w:asciiTheme="majorEastAsia" w:eastAsiaTheme="majorEastAsia" w:hAnsiTheme="majorEastAsia" w:hint="eastAsia"/>
                <w:szCs w:val="21"/>
              </w:rPr>
              <w:t>の課程</w:t>
            </w:r>
          </w:p>
        </w:tc>
      </w:tr>
      <w:tr w:rsidR="00BC27C6" w:rsidRPr="00183810" w14:paraId="3538ABFA" w14:textId="77777777" w:rsidTr="00972C80">
        <w:trPr>
          <w:trHeight w:val="1023"/>
        </w:trPr>
        <w:tc>
          <w:tcPr>
            <w:tcW w:w="1686" w:type="dxa"/>
            <w:gridSpan w:val="2"/>
            <w:shd w:val="solid" w:color="DAEEF3" w:themeColor="accent5" w:themeTint="33" w:fill="auto"/>
            <w:vAlign w:val="center"/>
          </w:tcPr>
          <w:p w14:paraId="552236F4" w14:textId="77777777" w:rsidR="00BC27C6" w:rsidRPr="00231C85" w:rsidRDefault="00BC27C6" w:rsidP="00BC27C6">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期待すること</w:t>
            </w:r>
          </w:p>
        </w:tc>
        <w:tc>
          <w:tcPr>
            <w:tcW w:w="8222" w:type="dxa"/>
            <w:gridSpan w:val="3"/>
            <w:shd w:val="clear" w:color="auto" w:fill="auto"/>
            <w:vAlign w:val="center"/>
          </w:tcPr>
          <w:p w14:paraId="1CA30662" w14:textId="1125EDED" w:rsidR="00BC27C6" w:rsidRPr="00231C85" w:rsidRDefault="00BC27C6" w:rsidP="00BC27C6">
            <w:pPr>
              <w:ind w:firstLineChars="100" w:firstLine="202"/>
              <w:jc w:val="left"/>
              <w:rPr>
                <w:rFonts w:asciiTheme="majorEastAsia" w:eastAsiaTheme="majorEastAsia" w:hAnsiTheme="majorEastAsia"/>
                <w:szCs w:val="21"/>
              </w:rPr>
            </w:pPr>
            <w:r w:rsidRPr="00231C85">
              <w:rPr>
                <w:rFonts w:asciiTheme="majorEastAsia" w:eastAsiaTheme="majorEastAsia" w:hAnsiTheme="majorEastAsia" w:hint="eastAsia"/>
                <w:szCs w:val="21"/>
              </w:rPr>
              <w:t>研修を通じて、全日制・定時制課程の垣根を越えた「春日丘高校の教員である」という意識を芽生えさせ、積極的に協働しながら課題解決に取り組む集団づくりにつなげたい。</w:t>
            </w:r>
          </w:p>
        </w:tc>
      </w:tr>
      <w:tr w:rsidR="00BC27C6" w:rsidRPr="00183810" w14:paraId="54C17ECE" w14:textId="77777777" w:rsidTr="00972C80">
        <w:trPr>
          <w:trHeight w:val="2804"/>
        </w:trPr>
        <w:tc>
          <w:tcPr>
            <w:tcW w:w="1686" w:type="dxa"/>
            <w:gridSpan w:val="2"/>
            <w:shd w:val="solid" w:color="DAEEF3" w:themeColor="accent5" w:themeTint="33" w:fill="auto"/>
            <w:vAlign w:val="center"/>
          </w:tcPr>
          <w:p w14:paraId="5A2A6F82" w14:textId="77777777" w:rsidR="00BC27C6" w:rsidRPr="00231C85" w:rsidRDefault="00BC27C6" w:rsidP="00BC27C6">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校長の方針等</w:t>
            </w:r>
          </w:p>
          <w:p w14:paraId="2904B854" w14:textId="77777777" w:rsidR="00BC27C6" w:rsidRPr="00231C85" w:rsidRDefault="00BC27C6" w:rsidP="00BC27C6">
            <w:pPr>
              <w:jc w:val="center"/>
              <w:rPr>
                <w:rFonts w:asciiTheme="majorEastAsia" w:eastAsiaTheme="majorEastAsia" w:hAnsiTheme="majorEastAsia"/>
                <w:szCs w:val="21"/>
              </w:rPr>
            </w:pPr>
          </w:p>
        </w:tc>
        <w:tc>
          <w:tcPr>
            <w:tcW w:w="8222" w:type="dxa"/>
            <w:gridSpan w:val="3"/>
            <w:shd w:val="clear" w:color="auto" w:fill="auto"/>
            <w:vAlign w:val="center"/>
          </w:tcPr>
          <w:p w14:paraId="2DADD413" w14:textId="77777777" w:rsidR="00BF2B09" w:rsidRPr="00231C85" w:rsidRDefault="00BF2B09" w:rsidP="00BF2B09">
            <w:pPr>
              <w:spacing w:line="280" w:lineRule="exact"/>
              <w:rPr>
                <w:rFonts w:asciiTheme="majorEastAsia" w:eastAsiaTheme="majorEastAsia" w:hAnsiTheme="majorEastAsia"/>
                <w:szCs w:val="21"/>
              </w:rPr>
            </w:pPr>
            <w:r w:rsidRPr="00231C85">
              <w:rPr>
                <w:rFonts w:asciiTheme="majorEastAsia" w:eastAsiaTheme="majorEastAsia" w:hAnsiTheme="majorEastAsia" w:hint="eastAsia"/>
                <w:szCs w:val="21"/>
              </w:rPr>
              <w:t>（令和７年度　学校経営計画より抜粋）</w:t>
            </w:r>
          </w:p>
          <w:p w14:paraId="00ADA390" w14:textId="77777777" w:rsidR="00BF2B09" w:rsidRPr="00231C85" w:rsidRDefault="00BF2B09" w:rsidP="00BF2B09">
            <w:pPr>
              <w:spacing w:line="280" w:lineRule="exact"/>
              <w:rPr>
                <w:rFonts w:asciiTheme="majorEastAsia" w:eastAsiaTheme="majorEastAsia" w:hAnsiTheme="majorEastAsia"/>
                <w:szCs w:val="21"/>
              </w:rPr>
            </w:pPr>
            <w:r w:rsidRPr="00231C85">
              <w:rPr>
                <w:rFonts w:asciiTheme="majorEastAsia" w:eastAsiaTheme="majorEastAsia" w:hAnsiTheme="majorEastAsia" w:hint="eastAsia"/>
                <w:szCs w:val="21"/>
              </w:rPr>
              <w:t>【めざす学校像】</w:t>
            </w:r>
          </w:p>
          <w:p w14:paraId="218131C3" w14:textId="2E2E80AB" w:rsidR="00C20E6D" w:rsidRPr="00231C85" w:rsidRDefault="00C20E6D" w:rsidP="00BF2B09">
            <w:pPr>
              <w:spacing w:line="280" w:lineRule="exact"/>
              <w:rPr>
                <w:rFonts w:asciiTheme="majorEastAsia" w:eastAsiaTheme="majorEastAsia" w:hAnsiTheme="majorEastAsia"/>
                <w:szCs w:val="21"/>
              </w:rPr>
            </w:pPr>
            <w:r w:rsidRPr="00231C85">
              <w:rPr>
                <w:rFonts w:asciiTheme="majorEastAsia" w:eastAsiaTheme="majorEastAsia" w:hAnsiTheme="majorEastAsia" w:hint="eastAsia"/>
                <w:szCs w:val="21"/>
              </w:rPr>
              <w:t>（全）</w:t>
            </w:r>
          </w:p>
          <w:p w14:paraId="657B6A0B" w14:textId="17AB4BA2" w:rsidR="00BF2B09" w:rsidRPr="00231C85" w:rsidRDefault="00C20E6D" w:rsidP="00BF2B09">
            <w:pPr>
              <w:spacing w:line="280" w:lineRule="exact"/>
              <w:rPr>
                <w:rFonts w:asciiTheme="majorEastAsia" w:eastAsiaTheme="majorEastAsia" w:hAnsiTheme="majorEastAsia"/>
                <w:szCs w:val="21"/>
              </w:rPr>
            </w:pPr>
            <w:r w:rsidRPr="00231C85">
              <w:rPr>
                <w:rFonts w:asciiTheme="majorEastAsia" w:eastAsiaTheme="majorEastAsia" w:hAnsiTheme="majorEastAsia" w:hint="eastAsia"/>
                <w:szCs w:val="21"/>
              </w:rPr>
              <w:t>時代を超えて受け継ぐ「自主・自律・自由」の校風のもと、予測困難な21世紀社会をしなやかにたくましく生き抜く力を育み、多様性を認め、人と人・社会との繋がりを大切に行動する意識を醸成し、それらによってこれからの多文化共生社会をリードし、より良い世界を創ることに貢献できる人間を育成する学校</w:t>
            </w:r>
          </w:p>
          <w:p w14:paraId="32CF46C5" w14:textId="77777777" w:rsidR="003108E0" w:rsidRPr="00231C85" w:rsidRDefault="003108E0" w:rsidP="00BF2B09">
            <w:pPr>
              <w:spacing w:line="280" w:lineRule="exact"/>
              <w:rPr>
                <w:rFonts w:asciiTheme="majorEastAsia" w:eastAsiaTheme="majorEastAsia" w:hAnsiTheme="majorEastAsia"/>
                <w:szCs w:val="21"/>
              </w:rPr>
            </w:pPr>
            <w:r w:rsidRPr="00231C85">
              <w:rPr>
                <w:rFonts w:asciiTheme="majorEastAsia" w:eastAsiaTheme="majorEastAsia" w:hAnsiTheme="majorEastAsia" w:hint="eastAsia"/>
                <w:szCs w:val="21"/>
              </w:rPr>
              <w:t>（定）</w:t>
            </w:r>
          </w:p>
          <w:p w14:paraId="3B152DC8" w14:textId="2229A5ED" w:rsidR="00C20E6D" w:rsidRPr="00231C85" w:rsidRDefault="00C20E6D" w:rsidP="00BF2B09">
            <w:pPr>
              <w:spacing w:line="280" w:lineRule="exact"/>
              <w:rPr>
                <w:rFonts w:asciiTheme="majorEastAsia" w:eastAsiaTheme="majorEastAsia" w:hAnsiTheme="majorEastAsia"/>
                <w:szCs w:val="21"/>
              </w:rPr>
            </w:pPr>
            <w:r w:rsidRPr="00231C85">
              <w:rPr>
                <w:rFonts w:asciiTheme="majorEastAsia" w:eastAsiaTheme="majorEastAsia" w:hAnsiTheme="majorEastAsia" w:hint="eastAsia"/>
                <w:szCs w:val="21"/>
              </w:rPr>
              <w:t>現在の定時制高校は、多様な背景のある生徒の学び場としての機能を果たしている。この状況を踏まえ、生徒一人ひとりの個性を伸ばし、豊かな人間性を育むとともに社会人基礎力（前に踏み出す力、考え抜く力、チームで働く力）を培う教育に努め、次のような生徒を育てることをめざす。</w:t>
            </w:r>
          </w:p>
          <w:p w14:paraId="4AA014E7" w14:textId="77777777" w:rsidR="00BF2B09" w:rsidRPr="00231C85" w:rsidRDefault="00BF2B09" w:rsidP="00BF2B09">
            <w:pPr>
              <w:spacing w:line="280" w:lineRule="exact"/>
              <w:rPr>
                <w:rFonts w:asciiTheme="majorEastAsia" w:eastAsiaTheme="majorEastAsia" w:hAnsiTheme="majorEastAsia"/>
                <w:szCs w:val="21"/>
              </w:rPr>
            </w:pPr>
            <w:r w:rsidRPr="00231C85">
              <w:rPr>
                <w:rFonts w:asciiTheme="majorEastAsia" w:eastAsiaTheme="majorEastAsia" w:hAnsiTheme="majorEastAsia" w:hint="eastAsia"/>
                <w:szCs w:val="21"/>
              </w:rPr>
              <w:t>【中期的目標】</w:t>
            </w:r>
          </w:p>
          <w:p w14:paraId="68F5A13A" w14:textId="509FF3B9" w:rsidR="003108E0" w:rsidRPr="00231C85" w:rsidRDefault="003108E0" w:rsidP="00BF2B09">
            <w:pPr>
              <w:spacing w:line="280" w:lineRule="exact"/>
              <w:rPr>
                <w:rFonts w:asciiTheme="majorEastAsia" w:eastAsiaTheme="majorEastAsia" w:hAnsiTheme="majorEastAsia"/>
                <w:szCs w:val="21"/>
              </w:rPr>
            </w:pPr>
            <w:r w:rsidRPr="00231C85">
              <w:rPr>
                <w:rFonts w:asciiTheme="majorEastAsia" w:eastAsiaTheme="majorEastAsia" w:hAnsiTheme="majorEastAsia" w:hint="eastAsia"/>
                <w:szCs w:val="21"/>
              </w:rPr>
              <w:t>（全）</w:t>
            </w:r>
          </w:p>
          <w:p w14:paraId="2848DE03" w14:textId="77777777" w:rsidR="00235D69" w:rsidRPr="00231C85" w:rsidRDefault="003108E0" w:rsidP="00235D69">
            <w:pPr>
              <w:spacing w:line="280" w:lineRule="exact"/>
              <w:ind w:left="605" w:hangingChars="300" w:hanging="605"/>
              <w:rPr>
                <w:rFonts w:asciiTheme="majorEastAsia" w:eastAsiaTheme="majorEastAsia" w:hAnsiTheme="majorEastAsia"/>
                <w:szCs w:val="21"/>
              </w:rPr>
            </w:pPr>
            <w:r w:rsidRPr="00231C85">
              <w:rPr>
                <w:rFonts w:asciiTheme="majorEastAsia" w:eastAsiaTheme="majorEastAsia" w:hAnsiTheme="majorEastAsia" w:hint="eastAsia"/>
                <w:szCs w:val="21"/>
              </w:rPr>
              <w:t>４　教職員の同僚性を高め、新たな課題に対してもチームで克服できる体制を整え、学校</w:t>
            </w:r>
          </w:p>
          <w:p w14:paraId="65B23A07" w14:textId="51A2B968" w:rsidR="00235D69" w:rsidRPr="00231C85" w:rsidRDefault="003108E0" w:rsidP="00235D69">
            <w:pPr>
              <w:spacing w:line="280" w:lineRule="exact"/>
              <w:ind w:leftChars="200" w:left="605" w:hangingChars="100" w:hanging="202"/>
              <w:rPr>
                <w:rFonts w:asciiTheme="majorEastAsia" w:eastAsiaTheme="majorEastAsia" w:hAnsiTheme="majorEastAsia"/>
                <w:szCs w:val="21"/>
              </w:rPr>
            </w:pPr>
            <w:r w:rsidRPr="00231C85">
              <w:rPr>
                <w:rFonts w:asciiTheme="majorEastAsia" w:eastAsiaTheme="majorEastAsia" w:hAnsiTheme="majorEastAsia" w:hint="eastAsia"/>
                <w:szCs w:val="21"/>
              </w:rPr>
              <w:t>力の向上を図る。</w:t>
            </w:r>
          </w:p>
          <w:p w14:paraId="76CF9D0C" w14:textId="77777777" w:rsidR="003108E0" w:rsidRPr="00231C85" w:rsidRDefault="003108E0" w:rsidP="00BF2B09">
            <w:pPr>
              <w:spacing w:line="280" w:lineRule="exact"/>
              <w:ind w:left="605" w:hangingChars="300" w:hanging="605"/>
              <w:rPr>
                <w:rFonts w:asciiTheme="majorEastAsia" w:eastAsiaTheme="majorEastAsia" w:hAnsiTheme="majorEastAsia"/>
                <w:szCs w:val="21"/>
              </w:rPr>
            </w:pPr>
            <w:r w:rsidRPr="00231C85">
              <w:rPr>
                <w:rFonts w:asciiTheme="majorEastAsia" w:eastAsiaTheme="majorEastAsia" w:hAnsiTheme="majorEastAsia" w:hint="eastAsia"/>
                <w:szCs w:val="21"/>
              </w:rPr>
              <w:t>（定）</w:t>
            </w:r>
          </w:p>
          <w:p w14:paraId="56A940A1" w14:textId="19B618D4" w:rsidR="00235D69" w:rsidRPr="00231C85" w:rsidRDefault="00235D69" w:rsidP="00235D69">
            <w:pPr>
              <w:spacing w:line="280" w:lineRule="exact"/>
              <w:ind w:left="605" w:hangingChars="300" w:hanging="605"/>
              <w:rPr>
                <w:rFonts w:asciiTheme="majorEastAsia" w:eastAsiaTheme="majorEastAsia" w:hAnsiTheme="majorEastAsia"/>
                <w:szCs w:val="21"/>
              </w:rPr>
            </w:pPr>
            <w:r w:rsidRPr="00231C85">
              <w:rPr>
                <w:rFonts w:asciiTheme="majorEastAsia" w:eastAsiaTheme="majorEastAsia" w:hAnsiTheme="majorEastAsia" w:hint="eastAsia"/>
                <w:szCs w:val="21"/>
              </w:rPr>
              <w:t>３</w:t>
            </w:r>
            <w:r w:rsidR="00D77712" w:rsidRPr="00231C85">
              <w:rPr>
                <w:rFonts w:asciiTheme="majorEastAsia" w:eastAsiaTheme="majorEastAsia" w:hAnsiTheme="majorEastAsia" w:hint="eastAsia"/>
                <w:szCs w:val="21"/>
              </w:rPr>
              <w:t xml:space="preserve">　</w:t>
            </w:r>
            <w:r w:rsidRPr="00231C85">
              <w:rPr>
                <w:rFonts w:asciiTheme="majorEastAsia" w:eastAsiaTheme="majorEastAsia" w:hAnsiTheme="majorEastAsia" w:hint="eastAsia"/>
                <w:szCs w:val="21"/>
              </w:rPr>
              <w:t>組織的・効果的な学校運営と地域と連携した学校づくりの推進</w:t>
            </w:r>
          </w:p>
          <w:p w14:paraId="46B2CF24" w14:textId="32B71B76" w:rsidR="00235D69" w:rsidRPr="00231C85" w:rsidRDefault="00235D69" w:rsidP="00911744">
            <w:pPr>
              <w:spacing w:line="280" w:lineRule="exact"/>
              <w:ind w:left="605" w:hangingChars="300" w:hanging="605"/>
              <w:rPr>
                <w:rFonts w:asciiTheme="majorEastAsia" w:eastAsiaTheme="majorEastAsia" w:hAnsiTheme="majorEastAsia"/>
                <w:szCs w:val="21"/>
              </w:rPr>
            </w:pPr>
            <w:r w:rsidRPr="00231C85">
              <w:rPr>
                <w:rFonts w:asciiTheme="majorEastAsia" w:eastAsiaTheme="majorEastAsia" w:hAnsiTheme="majorEastAsia" w:hint="eastAsia"/>
                <w:szCs w:val="21"/>
              </w:rPr>
              <w:t xml:space="preserve">　（１）教職員の資質・能力の向上を図るとともに、機能的な学校運営に努める。</w:t>
            </w:r>
          </w:p>
        </w:tc>
      </w:tr>
      <w:tr w:rsidR="00BC27C6" w:rsidRPr="00183810" w14:paraId="6DDE0E98" w14:textId="77777777" w:rsidTr="00972C80">
        <w:trPr>
          <w:trHeight w:val="3099"/>
        </w:trPr>
        <w:tc>
          <w:tcPr>
            <w:tcW w:w="1686" w:type="dxa"/>
            <w:gridSpan w:val="2"/>
            <w:shd w:val="solid" w:color="DAEEF3" w:themeColor="accent5" w:themeTint="33" w:fill="auto"/>
            <w:vAlign w:val="center"/>
          </w:tcPr>
          <w:p w14:paraId="1E2A7FCD" w14:textId="77777777" w:rsidR="00BC27C6" w:rsidRPr="00231C85" w:rsidRDefault="00BC27C6" w:rsidP="00BC27C6">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学校の現状と</w:t>
            </w:r>
          </w:p>
          <w:p w14:paraId="5F75A294" w14:textId="77777777" w:rsidR="00BC27C6" w:rsidRPr="00231C85" w:rsidRDefault="00BC27C6" w:rsidP="00BC27C6">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課題</w:t>
            </w:r>
          </w:p>
        </w:tc>
        <w:tc>
          <w:tcPr>
            <w:tcW w:w="8222" w:type="dxa"/>
            <w:gridSpan w:val="3"/>
            <w:shd w:val="clear" w:color="auto" w:fill="auto"/>
            <w:vAlign w:val="center"/>
          </w:tcPr>
          <w:p w14:paraId="7E5806BB" w14:textId="13CED05F" w:rsidR="004D2BC3" w:rsidRPr="00231C85" w:rsidRDefault="004D2BC3" w:rsidP="004D2BC3">
            <w:pPr>
              <w:spacing w:line="0" w:lineRule="atLeast"/>
              <w:ind w:firstLineChars="100" w:firstLine="202"/>
              <w:rPr>
                <w:rFonts w:asciiTheme="majorEastAsia" w:eastAsiaTheme="majorEastAsia" w:hAnsiTheme="majorEastAsia"/>
                <w:szCs w:val="20"/>
              </w:rPr>
            </w:pPr>
            <w:r w:rsidRPr="00231C85">
              <w:rPr>
                <w:rFonts w:asciiTheme="majorEastAsia" w:eastAsiaTheme="majorEastAsia" w:hAnsiTheme="majorEastAsia" w:hint="eastAsia"/>
                <w:szCs w:val="20"/>
              </w:rPr>
              <w:t>本校は全日制及び定時制課程</w:t>
            </w:r>
            <w:r w:rsidR="001708B9">
              <w:rPr>
                <w:rFonts w:asciiTheme="majorEastAsia" w:eastAsiaTheme="majorEastAsia" w:hAnsiTheme="majorEastAsia" w:hint="eastAsia"/>
                <w:szCs w:val="20"/>
              </w:rPr>
              <w:t>（全定）</w:t>
            </w:r>
            <w:r w:rsidRPr="00231C85">
              <w:rPr>
                <w:rFonts w:asciiTheme="majorEastAsia" w:eastAsiaTheme="majorEastAsia" w:hAnsiTheme="majorEastAsia" w:hint="eastAsia"/>
                <w:szCs w:val="20"/>
              </w:rPr>
              <w:t>の併置校である。各課程において、急激な社会の変化に適応し活躍できる人間を育成すべく、生徒や保護者、地域のニーズを見極めながら教育活動を展開している。</w:t>
            </w:r>
          </w:p>
          <w:p w14:paraId="12072FDE" w14:textId="606C169E" w:rsidR="004D2BC3" w:rsidRPr="00231C85" w:rsidRDefault="004D2BC3" w:rsidP="004D2BC3">
            <w:pPr>
              <w:spacing w:line="0" w:lineRule="atLeast"/>
              <w:ind w:firstLineChars="100" w:firstLine="202"/>
              <w:rPr>
                <w:rFonts w:asciiTheme="majorEastAsia" w:eastAsiaTheme="majorEastAsia" w:hAnsiTheme="majorEastAsia"/>
                <w:szCs w:val="20"/>
              </w:rPr>
            </w:pPr>
            <w:r w:rsidRPr="00231C85">
              <w:rPr>
                <w:rFonts w:asciiTheme="majorEastAsia" w:eastAsiaTheme="majorEastAsia" w:hAnsiTheme="majorEastAsia" w:hint="eastAsia"/>
                <w:szCs w:val="20"/>
              </w:rPr>
              <w:t>一方で、課程ごとで生徒の背景が大きく異なることもあり学校として取</w:t>
            </w:r>
            <w:r w:rsidR="003D27B8">
              <w:rPr>
                <w:rFonts w:asciiTheme="majorEastAsia" w:eastAsiaTheme="majorEastAsia" w:hAnsiTheme="majorEastAsia" w:hint="eastAsia"/>
                <w:szCs w:val="20"/>
              </w:rPr>
              <w:t>り</w:t>
            </w:r>
            <w:r w:rsidRPr="00231C85">
              <w:rPr>
                <w:rFonts w:asciiTheme="majorEastAsia" w:eastAsiaTheme="majorEastAsia" w:hAnsiTheme="majorEastAsia" w:hint="eastAsia"/>
                <w:szCs w:val="20"/>
              </w:rPr>
              <w:t>組むべき課題が見</w:t>
            </w:r>
            <w:r w:rsidR="003D27B8">
              <w:rPr>
                <w:rFonts w:asciiTheme="majorEastAsia" w:eastAsiaTheme="majorEastAsia" w:hAnsiTheme="majorEastAsia" w:hint="eastAsia"/>
                <w:szCs w:val="20"/>
              </w:rPr>
              <w:t>い</w:t>
            </w:r>
            <w:r w:rsidRPr="00231C85">
              <w:rPr>
                <w:rFonts w:asciiTheme="majorEastAsia" w:eastAsiaTheme="majorEastAsia" w:hAnsiTheme="majorEastAsia" w:hint="eastAsia"/>
                <w:szCs w:val="20"/>
              </w:rPr>
              <w:t>出しづらく、全定の教職員の教育活動への認識のズレにもつながっている。</w:t>
            </w:r>
          </w:p>
          <w:p w14:paraId="38C41BE9" w14:textId="28D8A0A6" w:rsidR="004D2BC3" w:rsidRPr="00231C85" w:rsidRDefault="004D2BC3" w:rsidP="003D27B8">
            <w:pPr>
              <w:spacing w:line="0" w:lineRule="atLeast"/>
              <w:ind w:firstLineChars="100" w:firstLine="202"/>
              <w:rPr>
                <w:rFonts w:asciiTheme="majorEastAsia" w:eastAsiaTheme="majorEastAsia" w:hAnsiTheme="majorEastAsia"/>
                <w:szCs w:val="20"/>
              </w:rPr>
            </w:pPr>
            <w:r w:rsidRPr="00231C85">
              <w:rPr>
                <w:rFonts w:asciiTheme="majorEastAsia" w:eastAsiaTheme="majorEastAsia" w:hAnsiTheme="majorEastAsia" w:hint="eastAsia"/>
                <w:szCs w:val="20"/>
              </w:rPr>
              <w:t>共通する課題に対応するために年数回の連絡会はおこなっているものの、日常の教育活動における情報共有や調整の大半は管理職が担っており、全定の教員間で課題を共有しその解決に向けた協働作業により相乗効果を生むような取組みは実施できていない。</w:t>
            </w:r>
          </w:p>
          <w:p w14:paraId="0C32F6AC" w14:textId="77777777" w:rsidR="003D27B8" w:rsidRDefault="004D2BC3" w:rsidP="003D27B8">
            <w:pPr>
              <w:spacing w:line="0" w:lineRule="atLeast"/>
              <w:ind w:leftChars="100" w:left="202"/>
              <w:rPr>
                <w:rFonts w:asciiTheme="majorEastAsia" w:eastAsiaTheme="majorEastAsia" w:hAnsiTheme="majorEastAsia"/>
                <w:szCs w:val="20"/>
              </w:rPr>
            </w:pPr>
            <w:r w:rsidRPr="00231C85">
              <w:rPr>
                <w:rFonts w:asciiTheme="majorEastAsia" w:eastAsiaTheme="majorEastAsia" w:hAnsiTheme="majorEastAsia" w:hint="eastAsia"/>
                <w:szCs w:val="20"/>
              </w:rPr>
              <w:t>コロナ禍以降はあらゆる場面で交流の機会が減っているほか、人事異動により、過去に</w:t>
            </w:r>
          </w:p>
          <w:p w14:paraId="4E60AD1D" w14:textId="46C22D1A" w:rsidR="00BC27C6" w:rsidRPr="00231C85" w:rsidRDefault="004D2BC3" w:rsidP="003D27B8">
            <w:pPr>
              <w:spacing w:line="0" w:lineRule="atLeast"/>
              <w:rPr>
                <w:rFonts w:asciiTheme="majorEastAsia" w:eastAsiaTheme="majorEastAsia" w:hAnsiTheme="majorEastAsia"/>
                <w:szCs w:val="20"/>
              </w:rPr>
            </w:pPr>
            <w:r w:rsidRPr="00231C85">
              <w:rPr>
                <w:rFonts w:asciiTheme="majorEastAsia" w:eastAsiaTheme="majorEastAsia" w:hAnsiTheme="majorEastAsia" w:hint="eastAsia"/>
                <w:szCs w:val="20"/>
              </w:rPr>
              <w:t>全定の教員が協働して課題の解決に取り組んでいたことを知らない教職員が多くを占めている。</w:t>
            </w:r>
          </w:p>
        </w:tc>
      </w:tr>
      <w:tr w:rsidR="00BC27C6" w:rsidRPr="00183810" w14:paraId="5D52E240" w14:textId="77777777" w:rsidTr="00EA6EDD">
        <w:trPr>
          <w:trHeight w:val="453"/>
        </w:trPr>
        <w:tc>
          <w:tcPr>
            <w:tcW w:w="407" w:type="dxa"/>
            <w:vMerge w:val="restart"/>
            <w:shd w:val="solid" w:color="DAEEF3" w:themeColor="accent5" w:themeTint="33" w:fill="auto"/>
            <w:textDirection w:val="tbRlV"/>
          </w:tcPr>
          <w:p w14:paraId="7AE2CDFC" w14:textId="77777777" w:rsidR="00BC27C6" w:rsidRPr="00231C85" w:rsidRDefault="00BC27C6" w:rsidP="00BC27C6">
            <w:pPr>
              <w:ind w:left="113" w:right="113"/>
              <w:jc w:val="center"/>
              <w:rPr>
                <w:rFonts w:asciiTheme="majorEastAsia" w:eastAsiaTheme="majorEastAsia" w:hAnsiTheme="majorEastAsia"/>
                <w:szCs w:val="21"/>
              </w:rPr>
            </w:pPr>
            <w:r w:rsidRPr="00231C85">
              <w:rPr>
                <w:rFonts w:asciiTheme="majorEastAsia" w:eastAsiaTheme="majorEastAsia" w:hAnsiTheme="majorEastAsia" w:hint="eastAsia"/>
                <w:szCs w:val="21"/>
              </w:rPr>
              <w:t>テーマ</w:t>
            </w:r>
          </w:p>
        </w:tc>
        <w:tc>
          <w:tcPr>
            <w:tcW w:w="1279" w:type="dxa"/>
            <w:shd w:val="solid" w:color="DAEEF3" w:themeColor="accent5" w:themeTint="33" w:fill="auto"/>
            <w:vAlign w:val="center"/>
          </w:tcPr>
          <w:p w14:paraId="25C16436" w14:textId="6B79916C" w:rsidR="00EA6EDD" w:rsidRPr="00231C85" w:rsidRDefault="00EA6EDD" w:rsidP="00BC27C6">
            <w:pPr>
              <w:jc w:val="center"/>
              <w:rPr>
                <w:rFonts w:asciiTheme="majorEastAsia" w:eastAsiaTheme="majorEastAsia" w:hAnsiTheme="majorEastAsia"/>
                <w:sz w:val="16"/>
                <w:szCs w:val="18"/>
              </w:rPr>
            </w:pPr>
            <w:r w:rsidRPr="00231C85">
              <w:rPr>
                <w:rFonts w:asciiTheme="majorEastAsia" w:eastAsiaTheme="majorEastAsia" w:hAnsiTheme="majorEastAsia" w:hint="eastAsia"/>
                <w:noProof/>
                <w:sz w:val="16"/>
                <w:szCs w:val="18"/>
              </w:rPr>
              <mc:AlternateContent>
                <mc:Choice Requires="wps">
                  <w:drawing>
                    <wp:anchor distT="0" distB="0" distL="114300" distR="114300" simplePos="0" relativeHeight="251688448" behindDoc="0" locked="0" layoutInCell="1" allowOverlap="1" wp14:anchorId="31CCD120" wp14:editId="451FD73D">
                      <wp:simplePos x="0" y="0"/>
                      <wp:positionH relativeFrom="column">
                        <wp:posOffset>738014</wp:posOffset>
                      </wp:positionH>
                      <wp:positionV relativeFrom="paragraph">
                        <wp:posOffset>-3259</wp:posOffset>
                      </wp:positionV>
                      <wp:extent cx="5210354" cy="353683"/>
                      <wp:effectExtent l="0" t="0" r="28575" b="27940"/>
                      <wp:wrapNone/>
                      <wp:docPr id="5" name="直線コネクタ 5"/>
                      <wp:cNvGraphicFramePr/>
                      <a:graphic xmlns:a="http://schemas.openxmlformats.org/drawingml/2006/main">
                        <a:graphicData uri="http://schemas.microsoft.com/office/word/2010/wordprocessingShape">
                          <wps:wsp>
                            <wps:cNvCnPr/>
                            <wps:spPr>
                              <a:xfrm flipV="1">
                                <a:off x="0" y="0"/>
                                <a:ext cx="5210354" cy="353683"/>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04AB645E" id="直線コネクタ 5" o:spid="_x0000_s1026" style="position:absolute;left:0;text-align:left;flip:y;z-index:251688448;visibility:visible;mso-wrap-style:square;mso-wrap-distance-left:9pt;mso-wrap-distance-top:0;mso-wrap-distance-right:9pt;mso-wrap-distance-bottom:0;mso-position-horizontal:absolute;mso-position-horizontal-relative:text;mso-position-vertical:absolute;mso-position-vertical-relative:text" from="58.1pt,-.25pt" to="468.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" strokecolor="#40a7c2 [3048]"/>
                  </w:pict>
                </mc:Fallback>
              </mc:AlternateContent>
            </w:r>
            <w:r w:rsidR="00BC27C6" w:rsidRPr="00231C85">
              <w:rPr>
                <w:rFonts w:asciiTheme="majorEastAsia" w:eastAsiaTheme="majorEastAsia" w:hAnsiTheme="majorEastAsia" w:hint="eastAsia"/>
                <w:sz w:val="16"/>
                <w:szCs w:val="18"/>
              </w:rPr>
              <w:t>業務改善に</w:t>
            </w:r>
          </w:p>
          <w:p w14:paraId="507CAEB3" w14:textId="072E2983" w:rsidR="00BC27C6" w:rsidRPr="00231C85" w:rsidRDefault="00BC27C6" w:rsidP="00EA6EDD">
            <w:pPr>
              <w:jc w:val="center"/>
              <w:rPr>
                <w:rFonts w:asciiTheme="majorEastAsia" w:eastAsiaTheme="majorEastAsia" w:hAnsiTheme="majorEastAsia"/>
                <w:sz w:val="10"/>
                <w:szCs w:val="12"/>
              </w:rPr>
            </w:pPr>
            <w:r w:rsidRPr="00231C85">
              <w:rPr>
                <w:rFonts w:asciiTheme="majorEastAsia" w:eastAsiaTheme="majorEastAsia" w:hAnsiTheme="majorEastAsia" w:hint="eastAsia"/>
                <w:sz w:val="16"/>
                <w:szCs w:val="18"/>
              </w:rPr>
              <w:t>関するテーマ</w:t>
            </w:r>
          </w:p>
        </w:tc>
        <w:tc>
          <w:tcPr>
            <w:tcW w:w="8222" w:type="dxa"/>
            <w:gridSpan w:val="3"/>
            <w:shd w:val="clear" w:color="auto" w:fill="auto"/>
            <w:vAlign w:val="center"/>
          </w:tcPr>
          <w:p w14:paraId="6F0992D5" w14:textId="3474DBB6" w:rsidR="00BC27C6" w:rsidRPr="00231C85" w:rsidRDefault="00BC27C6" w:rsidP="00BC27C6">
            <w:pPr>
              <w:spacing w:line="280" w:lineRule="exact"/>
              <w:ind w:left="272" w:hangingChars="135" w:hanging="272"/>
              <w:rPr>
                <w:rFonts w:asciiTheme="majorEastAsia" w:eastAsiaTheme="majorEastAsia" w:hAnsiTheme="majorEastAsia"/>
                <w:szCs w:val="21"/>
              </w:rPr>
            </w:pPr>
          </w:p>
        </w:tc>
      </w:tr>
      <w:tr w:rsidR="004D2BC3" w:rsidRPr="00183810" w14:paraId="3C8BEE62" w14:textId="77777777" w:rsidTr="00911744">
        <w:trPr>
          <w:trHeight w:val="1051"/>
        </w:trPr>
        <w:tc>
          <w:tcPr>
            <w:tcW w:w="407" w:type="dxa"/>
            <w:vMerge/>
            <w:shd w:val="solid" w:color="DAEEF3" w:themeColor="accent5" w:themeTint="33" w:fill="auto"/>
            <w:vAlign w:val="center"/>
          </w:tcPr>
          <w:p w14:paraId="4FBE883E" w14:textId="77777777" w:rsidR="004D2BC3" w:rsidRPr="00231C85" w:rsidRDefault="004D2BC3" w:rsidP="004D2BC3">
            <w:pPr>
              <w:jc w:val="center"/>
              <w:rPr>
                <w:rFonts w:asciiTheme="majorEastAsia" w:eastAsiaTheme="majorEastAsia" w:hAnsiTheme="majorEastAsia"/>
                <w:szCs w:val="21"/>
              </w:rPr>
            </w:pPr>
          </w:p>
        </w:tc>
        <w:tc>
          <w:tcPr>
            <w:tcW w:w="1279" w:type="dxa"/>
            <w:shd w:val="solid" w:color="DAEEF3" w:themeColor="accent5" w:themeTint="33" w:fill="auto"/>
            <w:vAlign w:val="center"/>
          </w:tcPr>
          <w:p w14:paraId="5B7D87F1" w14:textId="77777777" w:rsidR="004D2BC3" w:rsidRPr="00231C85" w:rsidRDefault="004D2BC3" w:rsidP="004D2BC3">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組織づくり</w:t>
            </w:r>
          </w:p>
          <w:p w14:paraId="79D50516" w14:textId="77777777" w:rsidR="004D2BC3" w:rsidRPr="00231C85" w:rsidRDefault="004D2BC3" w:rsidP="004D2BC3">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に関する</w:t>
            </w:r>
          </w:p>
          <w:p w14:paraId="7C310357" w14:textId="77777777" w:rsidR="004D2BC3" w:rsidRPr="00231C85" w:rsidRDefault="004D2BC3" w:rsidP="004D2BC3">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テーマ</w:t>
            </w:r>
          </w:p>
        </w:tc>
        <w:tc>
          <w:tcPr>
            <w:tcW w:w="8222" w:type="dxa"/>
            <w:gridSpan w:val="3"/>
            <w:shd w:val="clear" w:color="auto" w:fill="auto"/>
            <w:vAlign w:val="center"/>
          </w:tcPr>
          <w:p w14:paraId="74DF7B59" w14:textId="7F8224DA" w:rsidR="004D2BC3" w:rsidRPr="00231C85" w:rsidRDefault="004D2BC3" w:rsidP="004D2BC3">
            <w:pPr>
              <w:spacing w:line="280" w:lineRule="exact"/>
              <w:rPr>
                <w:rFonts w:asciiTheme="majorEastAsia" w:eastAsiaTheme="majorEastAsia" w:hAnsiTheme="majorEastAsia"/>
                <w:szCs w:val="21"/>
              </w:rPr>
            </w:pPr>
            <w:r w:rsidRPr="00231C85">
              <w:rPr>
                <w:rFonts w:asciiTheme="majorEastAsia" w:eastAsiaTheme="majorEastAsia" w:hAnsiTheme="majorEastAsia" w:hint="eastAsia"/>
                <w:szCs w:val="21"/>
              </w:rPr>
              <w:t>全定の教職員が協働して、春日丘高校の取り組むべき教育活動に向き合う組織づくり</w:t>
            </w:r>
          </w:p>
        </w:tc>
      </w:tr>
      <w:tr w:rsidR="004D2BC3" w:rsidRPr="00183810" w14:paraId="38F39E02" w14:textId="77777777" w:rsidTr="00FD67C9">
        <w:trPr>
          <w:trHeight w:val="958"/>
        </w:trPr>
        <w:tc>
          <w:tcPr>
            <w:tcW w:w="1686" w:type="dxa"/>
            <w:gridSpan w:val="2"/>
            <w:shd w:val="solid" w:color="DAEEF3" w:themeColor="accent5" w:themeTint="33" w:fill="auto"/>
            <w:vAlign w:val="center"/>
          </w:tcPr>
          <w:p w14:paraId="5F44F28D" w14:textId="77777777" w:rsidR="004D2BC3" w:rsidRPr="00231C85" w:rsidRDefault="004D2BC3" w:rsidP="004D2BC3">
            <w:pPr>
              <w:jc w:val="center"/>
              <w:rPr>
                <w:rFonts w:asciiTheme="majorEastAsia" w:eastAsiaTheme="majorEastAsia" w:hAnsiTheme="majorEastAsia"/>
                <w:szCs w:val="21"/>
              </w:rPr>
            </w:pPr>
            <w:r w:rsidRPr="00231C85">
              <w:rPr>
                <w:rFonts w:asciiTheme="majorEastAsia" w:eastAsiaTheme="majorEastAsia" w:hAnsiTheme="majorEastAsia" w:hint="eastAsia"/>
                <w:szCs w:val="21"/>
              </w:rPr>
              <w:t>ゴール</w:t>
            </w:r>
          </w:p>
        </w:tc>
        <w:tc>
          <w:tcPr>
            <w:tcW w:w="8222" w:type="dxa"/>
            <w:gridSpan w:val="3"/>
            <w:shd w:val="clear" w:color="auto" w:fill="auto"/>
            <w:vAlign w:val="center"/>
          </w:tcPr>
          <w:p w14:paraId="7B070229" w14:textId="77777777" w:rsidR="00911744" w:rsidRPr="00231C85" w:rsidRDefault="00911744" w:rsidP="00911744">
            <w:pPr>
              <w:spacing w:line="280" w:lineRule="exact"/>
              <w:ind w:left="270" w:hanging="270"/>
              <w:rPr>
                <w:rFonts w:asciiTheme="majorEastAsia" w:eastAsiaTheme="majorEastAsia" w:hAnsiTheme="majorEastAsia"/>
                <w:szCs w:val="20"/>
              </w:rPr>
            </w:pPr>
            <w:r w:rsidRPr="00231C85">
              <w:rPr>
                <w:rFonts w:asciiTheme="majorEastAsia" w:eastAsiaTheme="majorEastAsia" w:hAnsiTheme="majorEastAsia" w:hint="eastAsia"/>
                <w:szCs w:val="20"/>
              </w:rPr>
              <w:t>・全定双方の取組みやその成果を共有しつつ、共通する課題の解決に向けて議論を行い、</w:t>
            </w:r>
          </w:p>
          <w:p w14:paraId="2272B312" w14:textId="43A70F69" w:rsidR="00911744" w:rsidRPr="00231C85" w:rsidRDefault="00911744" w:rsidP="00911744">
            <w:pPr>
              <w:spacing w:line="280" w:lineRule="exact"/>
              <w:ind w:firstLineChars="100" w:firstLine="202"/>
              <w:rPr>
                <w:rFonts w:asciiTheme="majorEastAsia" w:eastAsiaTheme="majorEastAsia" w:hAnsiTheme="majorEastAsia"/>
                <w:szCs w:val="20"/>
              </w:rPr>
            </w:pPr>
            <w:r w:rsidRPr="00231C85">
              <w:rPr>
                <w:rFonts w:asciiTheme="majorEastAsia" w:eastAsiaTheme="majorEastAsia" w:hAnsiTheme="majorEastAsia" w:hint="eastAsia"/>
                <w:szCs w:val="20"/>
              </w:rPr>
              <w:t>協働して教育課題に向き合う組織づくり</w:t>
            </w:r>
          </w:p>
          <w:p w14:paraId="46976467" w14:textId="56EAE8FC" w:rsidR="004D2BC3" w:rsidRPr="00231C85" w:rsidRDefault="00911744" w:rsidP="00911744">
            <w:pPr>
              <w:ind w:left="202" w:hangingChars="100" w:hanging="202"/>
              <w:rPr>
                <w:rFonts w:asciiTheme="majorEastAsia" w:eastAsiaTheme="majorEastAsia" w:hAnsiTheme="majorEastAsia"/>
                <w:szCs w:val="20"/>
              </w:rPr>
            </w:pPr>
            <w:r w:rsidRPr="00231C85">
              <w:rPr>
                <w:rFonts w:asciiTheme="majorEastAsia" w:eastAsiaTheme="majorEastAsia" w:hAnsiTheme="majorEastAsia" w:hint="eastAsia"/>
                <w:szCs w:val="20"/>
              </w:rPr>
              <w:t>・経験の少ない初任者や数年後に本校でミドルリーダーを担うであろう教職員が交流を図ることによる、教職員の組織的な調整力や協働性の向上</w:t>
            </w:r>
          </w:p>
        </w:tc>
      </w:tr>
    </w:tbl>
    <w:p w14:paraId="21684800" w14:textId="12108348" w:rsidR="00952516" w:rsidRPr="00723A41" w:rsidRDefault="00952516" w:rsidP="00952516"/>
    <w:p w14:paraId="3C6322BA" w14:textId="315E5460" w:rsidR="00AF6DD3" w:rsidRPr="00231C85" w:rsidRDefault="00AF6DD3" w:rsidP="00AF6DD3">
      <w:pPr>
        <w:tabs>
          <w:tab w:val="left" w:pos="851"/>
        </w:tabs>
        <w:spacing w:afterLines="50" w:after="145"/>
        <w:ind w:left="-11"/>
        <w:rPr>
          <w:rFonts w:asciiTheme="majorEastAsia" w:eastAsiaTheme="majorEastAsia" w:hAnsiTheme="majorEastAsia"/>
        </w:rPr>
      </w:pPr>
      <w:r w:rsidRPr="00231C85">
        <w:rPr>
          <w:rFonts w:asciiTheme="majorEastAsia" w:eastAsiaTheme="majorEastAsia" w:hAnsiTheme="majorEastAsia" w:hint="eastAsia"/>
        </w:rPr>
        <w:lastRenderedPageBreak/>
        <w:t>ア　研修の概要</w:t>
      </w:r>
    </w:p>
    <w:tbl>
      <w:tblPr>
        <w:tblStyle w:val="ad"/>
        <w:tblpPr w:leftFromText="142" w:rightFromText="142" w:vertAnchor="text" w:horzAnchor="margin" w:tblpY="-64"/>
        <w:tblW w:w="9067" w:type="dxa"/>
        <w:tblLayout w:type="fixed"/>
        <w:tblLook w:val="04A0" w:firstRow="1" w:lastRow="0" w:firstColumn="1" w:lastColumn="0" w:noHBand="0" w:noVBand="1"/>
      </w:tblPr>
      <w:tblGrid>
        <w:gridCol w:w="1283"/>
        <w:gridCol w:w="7784"/>
      </w:tblGrid>
      <w:tr w:rsidR="000A6FD2" w:rsidRPr="00231C85" w14:paraId="544C6AD8" w14:textId="77777777" w:rsidTr="00F57A9D">
        <w:trPr>
          <w:trHeight w:val="419"/>
        </w:trPr>
        <w:tc>
          <w:tcPr>
            <w:tcW w:w="1283" w:type="dxa"/>
            <w:shd w:val="clear" w:color="auto" w:fill="FFFF00"/>
            <w:vAlign w:val="center"/>
            <w:hideMark/>
          </w:tcPr>
          <w:p w14:paraId="79CEEA16" w14:textId="77777777" w:rsidR="000A6FD2" w:rsidRPr="00231C85" w:rsidRDefault="000A6FD2" w:rsidP="00F57A9D">
            <w:pPr>
              <w:autoSpaceDN w:val="0"/>
              <w:snapToGrid w:val="0"/>
              <w:jc w:val="center"/>
              <w:rPr>
                <w:rFonts w:asciiTheme="majorEastAsia" w:eastAsiaTheme="majorEastAsia" w:hAnsiTheme="majorEastAsia"/>
                <w:b/>
                <w:szCs w:val="21"/>
              </w:rPr>
            </w:pPr>
            <w:r w:rsidRPr="00231C85">
              <w:rPr>
                <w:rFonts w:asciiTheme="majorEastAsia" w:eastAsiaTheme="majorEastAsia" w:hAnsiTheme="majorEastAsia" w:hint="eastAsia"/>
                <w:b/>
                <w:szCs w:val="21"/>
              </w:rPr>
              <w:t>第１回</w:t>
            </w:r>
          </w:p>
        </w:tc>
        <w:tc>
          <w:tcPr>
            <w:tcW w:w="7784" w:type="dxa"/>
            <w:shd w:val="clear" w:color="auto" w:fill="FFFF00"/>
            <w:vAlign w:val="center"/>
            <w:hideMark/>
          </w:tcPr>
          <w:p w14:paraId="11F738D8" w14:textId="2AF354D4" w:rsidR="000A6FD2" w:rsidRPr="00231C85" w:rsidRDefault="000A6FD2" w:rsidP="00F57A9D">
            <w:pPr>
              <w:autoSpaceDN w:val="0"/>
              <w:snapToGrid w:val="0"/>
              <w:rPr>
                <w:rFonts w:asciiTheme="majorEastAsia" w:eastAsiaTheme="majorEastAsia" w:hAnsiTheme="majorEastAsia"/>
                <w:b/>
                <w:szCs w:val="21"/>
              </w:rPr>
            </w:pPr>
            <w:r w:rsidRPr="00231C85">
              <w:rPr>
                <w:rFonts w:asciiTheme="majorEastAsia" w:eastAsiaTheme="majorEastAsia" w:hAnsiTheme="majorEastAsia" w:hint="eastAsia"/>
                <w:b/>
                <w:szCs w:val="21"/>
              </w:rPr>
              <w:t>令和８年２月</w:t>
            </w:r>
            <w:r w:rsidR="00A7459A">
              <w:rPr>
                <w:rFonts w:asciiTheme="majorEastAsia" w:eastAsiaTheme="majorEastAsia" w:hAnsiTheme="majorEastAsia" w:hint="eastAsia"/>
                <w:b/>
                <w:szCs w:val="21"/>
              </w:rPr>
              <w:t>2</w:t>
            </w:r>
            <w:r w:rsidR="00A7459A">
              <w:rPr>
                <w:rFonts w:asciiTheme="majorEastAsia" w:eastAsiaTheme="majorEastAsia" w:hAnsiTheme="majorEastAsia"/>
                <w:b/>
                <w:szCs w:val="21"/>
              </w:rPr>
              <w:t>4</w:t>
            </w:r>
            <w:r w:rsidRPr="00231C85">
              <w:rPr>
                <w:rFonts w:asciiTheme="majorEastAsia" w:eastAsiaTheme="majorEastAsia" w:hAnsiTheme="majorEastAsia" w:hint="eastAsia"/>
                <w:b/>
                <w:szCs w:val="21"/>
              </w:rPr>
              <w:t>日（</w:t>
            </w:r>
            <w:r w:rsidR="00A7459A">
              <w:rPr>
                <w:rFonts w:asciiTheme="majorEastAsia" w:eastAsiaTheme="majorEastAsia" w:hAnsiTheme="majorEastAsia" w:hint="eastAsia"/>
                <w:b/>
                <w:szCs w:val="21"/>
              </w:rPr>
              <w:t>火</w:t>
            </w:r>
            <w:r w:rsidRPr="00231C85">
              <w:rPr>
                <w:rFonts w:asciiTheme="majorEastAsia" w:eastAsiaTheme="majorEastAsia" w:hAnsiTheme="majorEastAsia" w:hint="eastAsia"/>
                <w:b/>
                <w:szCs w:val="21"/>
              </w:rPr>
              <w:t>）</w:t>
            </w:r>
            <w:r w:rsidRPr="00231C85">
              <w:rPr>
                <w:rFonts w:asciiTheme="majorEastAsia" w:eastAsiaTheme="majorEastAsia" w:hAnsiTheme="majorEastAsia"/>
                <w:b/>
                <w:szCs w:val="21"/>
              </w:rPr>
              <w:t>14:00</w:t>
            </w:r>
            <w:r w:rsidRPr="00231C85">
              <w:rPr>
                <w:rFonts w:asciiTheme="majorEastAsia" w:eastAsiaTheme="majorEastAsia" w:hAnsiTheme="majorEastAsia" w:hint="eastAsia"/>
                <w:b/>
                <w:szCs w:val="21"/>
              </w:rPr>
              <w:t>～</w:t>
            </w:r>
            <w:r w:rsidRPr="00231C85">
              <w:rPr>
                <w:rFonts w:asciiTheme="majorEastAsia" w:eastAsiaTheme="majorEastAsia" w:hAnsiTheme="majorEastAsia"/>
                <w:b/>
                <w:szCs w:val="21"/>
              </w:rPr>
              <w:t>15</w:t>
            </w:r>
            <w:r w:rsidRPr="00231C85">
              <w:rPr>
                <w:rFonts w:asciiTheme="majorEastAsia" w:eastAsiaTheme="majorEastAsia" w:hAnsiTheme="majorEastAsia" w:hint="eastAsia"/>
                <w:b/>
                <w:szCs w:val="21"/>
              </w:rPr>
              <w:t>：</w:t>
            </w:r>
            <w:r w:rsidRPr="00231C85">
              <w:rPr>
                <w:rFonts w:asciiTheme="majorEastAsia" w:eastAsiaTheme="majorEastAsia" w:hAnsiTheme="majorEastAsia"/>
                <w:b/>
                <w:szCs w:val="21"/>
              </w:rPr>
              <w:t>30</w:t>
            </w:r>
          </w:p>
        </w:tc>
      </w:tr>
      <w:tr w:rsidR="000A6FD2" w:rsidRPr="00231C85" w14:paraId="007A1FC4" w14:textId="77777777" w:rsidTr="00F57A9D">
        <w:trPr>
          <w:trHeight w:val="558"/>
        </w:trPr>
        <w:tc>
          <w:tcPr>
            <w:tcW w:w="1283" w:type="dxa"/>
            <w:shd w:val="clear" w:color="auto" w:fill="auto"/>
            <w:vAlign w:val="center"/>
          </w:tcPr>
          <w:p w14:paraId="12ABB909" w14:textId="77777777" w:rsidR="000A6FD2" w:rsidRPr="00231C85" w:rsidRDefault="000A6FD2" w:rsidP="00F57A9D">
            <w:pPr>
              <w:autoSpaceDN w:val="0"/>
              <w:snapToGrid w:val="0"/>
              <w:jc w:val="center"/>
              <w:rPr>
                <w:rFonts w:asciiTheme="majorEastAsia" w:eastAsiaTheme="majorEastAsia" w:hAnsiTheme="majorEastAsia"/>
                <w:b/>
                <w:szCs w:val="21"/>
              </w:rPr>
            </w:pPr>
            <w:r w:rsidRPr="00231C85">
              <w:rPr>
                <w:rFonts w:asciiTheme="majorEastAsia" w:eastAsiaTheme="majorEastAsia" w:hAnsiTheme="majorEastAsia" w:hint="eastAsia"/>
                <w:b/>
                <w:szCs w:val="21"/>
              </w:rPr>
              <w:t>ゴール</w:t>
            </w:r>
          </w:p>
        </w:tc>
        <w:tc>
          <w:tcPr>
            <w:tcW w:w="7784" w:type="dxa"/>
            <w:shd w:val="clear" w:color="auto" w:fill="auto"/>
          </w:tcPr>
          <w:p w14:paraId="4F34ECBF" w14:textId="77777777" w:rsidR="00D709F8" w:rsidRPr="00026586" w:rsidRDefault="00D709F8" w:rsidP="00D709F8">
            <w:pPr>
              <w:autoSpaceDN w:val="0"/>
              <w:snapToGrid w:val="0"/>
              <w:rPr>
                <w:rFonts w:asciiTheme="majorEastAsia" w:eastAsiaTheme="majorEastAsia" w:hAnsiTheme="majorEastAsia"/>
                <w:b/>
                <w:bCs/>
                <w:szCs w:val="20"/>
              </w:rPr>
            </w:pPr>
            <w:r w:rsidRPr="00026586">
              <w:rPr>
                <w:rFonts w:asciiTheme="majorEastAsia" w:eastAsiaTheme="majorEastAsia" w:hAnsiTheme="majorEastAsia" w:hint="eastAsia"/>
                <w:b/>
                <w:bCs/>
                <w:szCs w:val="20"/>
              </w:rPr>
              <w:t>・全定双方の取組みやその成果を共有しつつ、共通する課題の解決に向けて議論を</w:t>
            </w:r>
          </w:p>
          <w:p w14:paraId="06CABCED" w14:textId="3C6B4376" w:rsidR="00D709F8" w:rsidRPr="00026586" w:rsidRDefault="00D709F8" w:rsidP="00D709F8">
            <w:pPr>
              <w:autoSpaceDN w:val="0"/>
              <w:snapToGrid w:val="0"/>
              <w:ind w:firstLineChars="100" w:firstLine="202"/>
              <w:rPr>
                <w:rFonts w:asciiTheme="majorEastAsia" w:eastAsiaTheme="majorEastAsia" w:hAnsiTheme="majorEastAsia"/>
                <w:b/>
                <w:bCs/>
                <w:szCs w:val="20"/>
              </w:rPr>
            </w:pPr>
            <w:r w:rsidRPr="00026586">
              <w:rPr>
                <w:rFonts w:asciiTheme="majorEastAsia" w:eastAsiaTheme="majorEastAsia" w:hAnsiTheme="majorEastAsia" w:hint="eastAsia"/>
                <w:b/>
                <w:bCs/>
                <w:szCs w:val="20"/>
              </w:rPr>
              <w:t>行い、協働して教育課題に向き合う組織づくり</w:t>
            </w:r>
          </w:p>
          <w:p w14:paraId="60E65C91" w14:textId="2ABE88BF" w:rsidR="000A6FD2" w:rsidRPr="00231C85" w:rsidRDefault="00D709F8" w:rsidP="00D709F8">
            <w:pPr>
              <w:autoSpaceDN w:val="0"/>
              <w:snapToGrid w:val="0"/>
              <w:ind w:left="202" w:hangingChars="100" w:hanging="202"/>
              <w:rPr>
                <w:rFonts w:asciiTheme="majorEastAsia" w:eastAsiaTheme="majorEastAsia" w:hAnsiTheme="majorEastAsia"/>
                <w:b/>
                <w:szCs w:val="21"/>
              </w:rPr>
            </w:pPr>
            <w:r w:rsidRPr="00026586">
              <w:rPr>
                <w:rFonts w:asciiTheme="majorEastAsia" w:eastAsiaTheme="majorEastAsia" w:hAnsiTheme="majorEastAsia" w:hint="eastAsia"/>
                <w:b/>
                <w:bCs/>
                <w:szCs w:val="20"/>
              </w:rPr>
              <w:t>・経験の少ない初任者や数年後に本校でミドルリーダーを担うであろう教職員が交流を図ることによる、教職員の組織的な調整力や協働性の向上</w:t>
            </w:r>
          </w:p>
        </w:tc>
      </w:tr>
      <w:tr w:rsidR="000A6FD2" w:rsidRPr="00231C85" w14:paraId="3769A709" w14:textId="77777777" w:rsidTr="00F57A9D">
        <w:trPr>
          <w:trHeight w:val="3396"/>
        </w:trPr>
        <w:tc>
          <w:tcPr>
            <w:tcW w:w="1283" w:type="dxa"/>
            <w:vAlign w:val="center"/>
            <w:hideMark/>
          </w:tcPr>
          <w:p w14:paraId="682143B2" w14:textId="77777777" w:rsidR="000A6FD2" w:rsidRPr="00231C85" w:rsidRDefault="000A6FD2" w:rsidP="00F57A9D">
            <w:pPr>
              <w:autoSpaceDN w:val="0"/>
              <w:snapToGrid w:val="0"/>
              <w:jc w:val="center"/>
              <w:rPr>
                <w:rFonts w:asciiTheme="majorEastAsia" w:eastAsiaTheme="majorEastAsia" w:hAnsiTheme="majorEastAsia"/>
                <w:b/>
                <w:szCs w:val="21"/>
              </w:rPr>
            </w:pPr>
            <w:r w:rsidRPr="00231C85">
              <w:rPr>
                <w:rFonts w:asciiTheme="majorEastAsia" w:eastAsiaTheme="majorEastAsia" w:hAnsiTheme="majorEastAsia" w:hint="eastAsia"/>
                <w:b/>
                <w:szCs w:val="21"/>
              </w:rPr>
              <w:t>研修内容</w:t>
            </w:r>
          </w:p>
        </w:tc>
        <w:tc>
          <w:tcPr>
            <w:tcW w:w="7784" w:type="dxa"/>
            <w:hideMark/>
          </w:tcPr>
          <w:p w14:paraId="5F2EE4EC" w14:textId="77777777" w:rsidR="000A6FD2" w:rsidRPr="00231C85" w:rsidRDefault="000A6FD2" w:rsidP="00F57A9D">
            <w:pPr>
              <w:ind w:firstLineChars="100" w:firstLine="202"/>
              <w:jc w:val="left"/>
              <w:rPr>
                <w:rFonts w:asciiTheme="majorEastAsia" w:eastAsiaTheme="majorEastAsia" w:hAnsiTheme="majorEastAsia"/>
                <w:b/>
                <w:bCs/>
                <w:szCs w:val="21"/>
              </w:rPr>
            </w:pPr>
            <w:r w:rsidRPr="00231C85">
              <w:rPr>
                <w:rFonts w:asciiTheme="majorEastAsia" w:eastAsiaTheme="majorEastAsia" w:hAnsiTheme="majorEastAsia" w:hint="eastAsia"/>
                <w:b/>
                <w:bCs/>
                <w:szCs w:val="21"/>
              </w:rPr>
              <w:t>○ドラッカーエクササイズ（自身の帰属意識を高める取組み）</w:t>
            </w:r>
          </w:p>
          <w:p w14:paraId="25110E33" w14:textId="77777777" w:rsidR="000A6FD2" w:rsidRPr="00231C85" w:rsidRDefault="000A6FD2" w:rsidP="00F57A9D">
            <w:pPr>
              <w:ind w:leftChars="100" w:left="404" w:hangingChars="100" w:hanging="202"/>
              <w:jc w:val="left"/>
              <w:rPr>
                <w:rFonts w:asciiTheme="majorEastAsia" w:eastAsiaTheme="majorEastAsia" w:hAnsiTheme="majorEastAsia"/>
              </w:rPr>
            </w:pPr>
            <w:r w:rsidRPr="00231C85">
              <w:rPr>
                <w:rFonts w:asciiTheme="majorEastAsia" w:eastAsiaTheme="majorEastAsia" w:hAnsiTheme="majorEastAsia" w:hint="eastAsia"/>
                <w:szCs w:val="21"/>
              </w:rPr>
              <w:t>・「</w:t>
            </w:r>
            <w:r w:rsidRPr="00231C85">
              <w:rPr>
                <w:rFonts w:asciiTheme="majorEastAsia" w:eastAsiaTheme="majorEastAsia" w:hAnsiTheme="majorEastAsia" w:hint="eastAsia"/>
              </w:rPr>
              <w:t>同僚と話す・同僚を知る・お互いに認め合う」ことを目的とし、以下のテーマについて話をする。</w:t>
            </w:r>
          </w:p>
          <w:p w14:paraId="1A5A738D" w14:textId="77777777" w:rsidR="000A6FD2" w:rsidRPr="00231C85" w:rsidRDefault="000A6FD2" w:rsidP="00F57A9D">
            <w:pPr>
              <w:ind w:firstLineChars="200" w:firstLine="403"/>
              <w:jc w:val="left"/>
              <w:rPr>
                <w:rFonts w:asciiTheme="majorEastAsia" w:eastAsiaTheme="majorEastAsia" w:hAnsiTheme="majorEastAsia"/>
                <w:szCs w:val="21"/>
              </w:rPr>
            </w:pPr>
            <w:r w:rsidRPr="00231C85">
              <w:rPr>
                <w:rFonts w:asciiTheme="majorEastAsia" w:eastAsiaTheme="majorEastAsia" w:hAnsiTheme="majorEastAsia" w:hint="eastAsia"/>
                <w:szCs w:val="21"/>
              </w:rPr>
              <w:t>【テーマ】</w:t>
            </w:r>
          </w:p>
          <w:p w14:paraId="1B0FA478" w14:textId="77777777" w:rsidR="000A6FD2" w:rsidRPr="00231C85" w:rsidRDefault="000A6FD2" w:rsidP="00F57A9D">
            <w:pPr>
              <w:ind w:firstLineChars="300" w:firstLine="605"/>
              <w:jc w:val="left"/>
              <w:rPr>
                <w:rFonts w:asciiTheme="majorEastAsia" w:eastAsiaTheme="majorEastAsia" w:hAnsiTheme="majorEastAsia"/>
                <w:szCs w:val="21"/>
              </w:rPr>
            </w:pPr>
            <w:r w:rsidRPr="00231C85">
              <w:rPr>
                <w:rFonts w:asciiTheme="majorEastAsia" w:eastAsiaTheme="majorEastAsia" w:hAnsiTheme="majorEastAsia" w:hint="eastAsia"/>
                <w:szCs w:val="21"/>
              </w:rPr>
              <w:t>ア：私の歴史　（自身が教員を志したきっかけ　これまでの教員経験等）</w:t>
            </w:r>
          </w:p>
          <w:p w14:paraId="42254491" w14:textId="6CA592F1" w:rsidR="000A6FD2" w:rsidRPr="00231C85" w:rsidRDefault="000A6FD2" w:rsidP="00F57A9D">
            <w:pPr>
              <w:ind w:firstLineChars="300" w:firstLine="605"/>
              <w:jc w:val="left"/>
              <w:rPr>
                <w:rFonts w:asciiTheme="majorEastAsia" w:eastAsiaTheme="majorEastAsia" w:hAnsiTheme="majorEastAsia"/>
                <w:szCs w:val="21"/>
              </w:rPr>
            </w:pPr>
            <w:r w:rsidRPr="00231C85">
              <w:rPr>
                <w:rFonts w:asciiTheme="majorEastAsia" w:eastAsiaTheme="majorEastAsia" w:hAnsiTheme="majorEastAsia" w:hint="eastAsia"/>
                <w:szCs w:val="21"/>
              </w:rPr>
              <w:t>イ：私の</w:t>
            </w:r>
            <w:r w:rsidR="00D709F8" w:rsidRPr="00231C85">
              <w:rPr>
                <w:rFonts w:asciiTheme="majorEastAsia" w:eastAsiaTheme="majorEastAsia" w:hAnsiTheme="majorEastAsia" w:hint="eastAsia"/>
                <w:szCs w:val="21"/>
              </w:rPr>
              <w:t>理想とする教員像</w:t>
            </w:r>
          </w:p>
          <w:p w14:paraId="2AC458A0" w14:textId="77777777" w:rsidR="000A6FD2" w:rsidRPr="00231C85" w:rsidRDefault="000A6FD2" w:rsidP="00F57A9D">
            <w:pPr>
              <w:ind w:firstLineChars="300" w:firstLine="605"/>
              <w:jc w:val="left"/>
              <w:rPr>
                <w:rFonts w:asciiTheme="majorEastAsia" w:eastAsiaTheme="majorEastAsia" w:hAnsiTheme="majorEastAsia"/>
                <w:szCs w:val="21"/>
              </w:rPr>
            </w:pPr>
            <w:r w:rsidRPr="00231C85">
              <w:rPr>
                <w:rFonts w:asciiTheme="majorEastAsia" w:eastAsiaTheme="majorEastAsia" w:hAnsiTheme="majorEastAsia" w:hint="eastAsia"/>
                <w:szCs w:val="21"/>
              </w:rPr>
              <w:t>ウ：私の自慢できること、もの、経験</w:t>
            </w:r>
          </w:p>
          <w:p w14:paraId="4988C5D2" w14:textId="1118DF44" w:rsidR="000A6FD2" w:rsidRPr="00231C85" w:rsidRDefault="000A6FD2" w:rsidP="00F57A9D">
            <w:pPr>
              <w:ind w:firstLineChars="300" w:firstLine="605"/>
              <w:jc w:val="left"/>
              <w:rPr>
                <w:rFonts w:asciiTheme="majorEastAsia" w:eastAsiaTheme="majorEastAsia" w:hAnsiTheme="majorEastAsia"/>
                <w:szCs w:val="21"/>
              </w:rPr>
            </w:pPr>
            <w:r w:rsidRPr="00231C85">
              <w:rPr>
                <w:rFonts w:asciiTheme="majorEastAsia" w:eastAsiaTheme="majorEastAsia" w:hAnsiTheme="majorEastAsia" w:hint="eastAsia"/>
                <w:szCs w:val="21"/>
              </w:rPr>
              <w:t>エ：</w:t>
            </w:r>
            <w:r w:rsidR="004C305A" w:rsidRPr="00231C85">
              <w:rPr>
                <w:rFonts w:asciiTheme="majorEastAsia" w:eastAsiaTheme="majorEastAsia" w:hAnsiTheme="majorEastAsia" w:hint="eastAsia"/>
                <w:szCs w:val="21"/>
              </w:rPr>
              <w:t>来年度、春日丘高校で頑張ろうと思っていること</w:t>
            </w:r>
          </w:p>
          <w:p w14:paraId="1F19DF02" w14:textId="649EF419" w:rsidR="000A6FD2" w:rsidRPr="00231C85" w:rsidRDefault="000A6FD2" w:rsidP="00F57A9D">
            <w:pPr>
              <w:ind w:firstLineChars="300" w:firstLine="605"/>
              <w:jc w:val="left"/>
              <w:rPr>
                <w:rFonts w:asciiTheme="majorEastAsia" w:eastAsiaTheme="majorEastAsia" w:hAnsiTheme="majorEastAsia"/>
                <w:szCs w:val="21"/>
              </w:rPr>
            </w:pPr>
            <w:r w:rsidRPr="00231C85">
              <w:rPr>
                <w:rFonts w:asciiTheme="majorEastAsia" w:eastAsiaTheme="majorEastAsia" w:hAnsiTheme="majorEastAsia" w:hint="eastAsia"/>
                <w:szCs w:val="21"/>
              </w:rPr>
              <w:t>オ：</w:t>
            </w:r>
            <w:r w:rsidR="004C305A" w:rsidRPr="00231C85">
              <w:rPr>
                <w:rFonts w:asciiTheme="majorEastAsia" w:eastAsiaTheme="majorEastAsia" w:hAnsiTheme="majorEastAsia" w:hint="eastAsia"/>
                <w:szCs w:val="21"/>
              </w:rPr>
              <w:t>春日丘高校</w:t>
            </w:r>
            <w:r w:rsidRPr="00231C85">
              <w:rPr>
                <w:rFonts w:asciiTheme="majorEastAsia" w:eastAsiaTheme="majorEastAsia" w:hAnsiTheme="majorEastAsia" w:hint="eastAsia"/>
                <w:szCs w:val="21"/>
              </w:rPr>
              <w:t>の教育活動での忘れられない思い出</w:t>
            </w:r>
          </w:p>
          <w:p w14:paraId="3E8D21C6" w14:textId="77777777" w:rsidR="000A6FD2" w:rsidRPr="00231C85" w:rsidRDefault="000A6FD2" w:rsidP="00F57A9D">
            <w:pPr>
              <w:ind w:firstLineChars="300" w:firstLine="605"/>
              <w:jc w:val="left"/>
              <w:rPr>
                <w:rFonts w:asciiTheme="majorEastAsia" w:eastAsiaTheme="majorEastAsia" w:hAnsiTheme="majorEastAsia"/>
                <w:szCs w:val="21"/>
              </w:rPr>
            </w:pPr>
          </w:p>
          <w:p w14:paraId="47557ECC" w14:textId="07086CF7" w:rsidR="000A6FD2" w:rsidRPr="00231C85" w:rsidRDefault="000A6FD2" w:rsidP="00F57A9D">
            <w:pPr>
              <w:ind w:firstLineChars="100" w:firstLine="202"/>
              <w:jc w:val="left"/>
              <w:rPr>
                <w:rFonts w:asciiTheme="majorEastAsia" w:eastAsiaTheme="majorEastAsia" w:hAnsiTheme="majorEastAsia"/>
                <w:b/>
                <w:bCs/>
                <w:szCs w:val="21"/>
              </w:rPr>
            </w:pPr>
            <w:r w:rsidRPr="00231C85">
              <w:rPr>
                <w:rFonts w:asciiTheme="majorEastAsia" w:eastAsiaTheme="majorEastAsia" w:hAnsiTheme="majorEastAsia" w:hint="eastAsia"/>
                <w:b/>
                <w:bCs/>
                <w:szCs w:val="21"/>
              </w:rPr>
              <w:t>○</w:t>
            </w:r>
            <w:r w:rsidR="001708B9">
              <w:rPr>
                <w:rFonts w:asciiTheme="majorEastAsia" w:eastAsiaTheme="majorEastAsia" w:hAnsiTheme="majorEastAsia" w:hint="eastAsia"/>
                <w:b/>
                <w:bCs/>
                <w:szCs w:val="21"/>
              </w:rPr>
              <w:t>グループワーク「</w:t>
            </w:r>
            <w:r w:rsidR="004C305A" w:rsidRPr="00231C85">
              <w:rPr>
                <w:rFonts w:asciiTheme="majorEastAsia" w:eastAsiaTheme="majorEastAsia" w:hAnsiTheme="majorEastAsia" w:hint="eastAsia"/>
                <w:b/>
                <w:bCs/>
                <w:szCs w:val="21"/>
              </w:rPr>
              <w:t>春日丘一歩前へミーティング</w:t>
            </w:r>
            <w:r w:rsidR="001708B9">
              <w:rPr>
                <w:rFonts w:asciiTheme="majorEastAsia" w:eastAsiaTheme="majorEastAsia" w:hAnsiTheme="majorEastAsia" w:hint="eastAsia"/>
                <w:b/>
                <w:bCs/>
                <w:szCs w:val="21"/>
              </w:rPr>
              <w:t>」</w:t>
            </w:r>
          </w:p>
          <w:p w14:paraId="35EE3818" w14:textId="185F7592" w:rsidR="000A6FD2" w:rsidRPr="00231C85" w:rsidRDefault="000A6FD2" w:rsidP="00E475B1">
            <w:pPr>
              <w:ind w:leftChars="100" w:left="404" w:hangingChars="100" w:hanging="202"/>
              <w:jc w:val="left"/>
              <w:rPr>
                <w:rFonts w:asciiTheme="majorEastAsia" w:eastAsiaTheme="majorEastAsia" w:hAnsiTheme="majorEastAsia"/>
                <w:szCs w:val="21"/>
              </w:rPr>
            </w:pPr>
            <w:r w:rsidRPr="00231C85">
              <w:rPr>
                <w:rFonts w:asciiTheme="majorEastAsia" w:eastAsiaTheme="majorEastAsia" w:hAnsiTheme="majorEastAsia" w:hint="eastAsia"/>
                <w:szCs w:val="21"/>
              </w:rPr>
              <w:t>・</w:t>
            </w:r>
            <w:r w:rsidR="00E475B1" w:rsidRPr="00231C85">
              <w:rPr>
                <w:rFonts w:asciiTheme="majorEastAsia" w:eastAsiaTheme="majorEastAsia" w:hAnsiTheme="majorEastAsia" w:hint="eastAsia"/>
                <w:szCs w:val="21"/>
              </w:rPr>
              <w:t>「</w:t>
            </w:r>
            <w:r w:rsidR="004C305A" w:rsidRPr="00231C85">
              <w:rPr>
                <w:rFonts w:asciiTheme="majorEastAsia" w:eastAsiaTheme="majorEastAsia" w:hAnsiTheme="majorEastAsia" w:hint="eastAsia"/>
                <w:szCs w:val="21"/>
              </w:rPr>
              <w:t>全定併置校</w:t>
            </w:r>
            <w:r w:rsidR="00E475B1" w:rsidRPr="00231C85">
              <w:rPr>
                <w:rFonts w:asciiTheme="majorEastAsia" w:eastAsiaTheme="majorEastAsia" w:hAnsiTheme="majorEastAsia" w:hint="eastAsia"/>
                <w:szCs w:val="21"/>
              </w:rPr>
              <w:t>の強みとは何か、その強みを生かすにはどのようにすればよいか」をテーマに、グループディスカッションを実施</w:t>
            </w:r>
            <w:r w:rsidR="008435DC" w:rsidRPr="00231C85">
              <w:rPr>
                <w:rFonts w:asciiTheme="majorEastAsia" w:eastAsiaTheme="majorEastAsia" w:hAnsiTheme="majorEastAsia" w:hint="eastAsia"/>
                <w:szCs w:val="21"/>
              </w:rPr>
              <w:t>する。</w:t>
            </w:r>
          </w:p>
          <w:p w14:paraId="1894BDFA" w14:textId="40ADA107" w:rsidR="000A6FD2" w:rsidRPr="00231C85" w:rsidRDefault="005E0B8F" w:rsidP="00990036">
            <w:pPr>
              <w:ind w:leftChars="100" w:left="404" w:hangingChars="100" w:hanging="202"/>
              <w:jc w:val="left"/>
              <w:rPr>
                <w:rFonts w:asciiTheme="majorEastAsia" w:eastAsiaTheme="majorEastAsia" w:hAnsiTheme="majorEastAsia"/>
                <w:szCs w:val="21"/>
              </w:rPr>
            </w:pPr>
            <w:r w:rsidRPr="00231C85">
              <w:rPr>
                <w:rFonts w:asciiTheme="majorEastAsia" w:eastAsiaTheme="majorEastAsia" w:hAnsiTheme="majorEastAsia" w:hint="eastAsia"/>
                <w:szCs w:val="21"/>
              </w:rPr>
              <w:t>・</w:t>
            </w:r>
            <w:r w:rsidR="00617B45" w:rsidRPr="00231C85">
              <w:rPr>
                <w:rFonts w:asciiTheme="majorEastAsia" w:eastAsiaTheme="majorEastAsia" w:hAnsiTheme="majorEastAsia" w:hint="eastAsia"/>
                <w:szCs w:val="21"/>
              </w:rPr>
              <w:t>班で協議し、「強み」についてまとめ</w:t>
            </w:r>
            <w:r w:rsidR="00990036">
              <w:rPr>
                <w:rFonts w:asciiTheme="majorEastAsia" w:eastAsiaTheme="majorEastAsia" w:hAnsiTheme="majorEastAsia" w:hint="eastAsia"/>
                <w:szCs w:val="21"/>
              </w:rPr>
              <w:t>、</w:t>
            </w:r>
            <w:r w:rsidR="008435DC" w:rsidRPr="00231C85">
              <w:rPr>
                <w:rFonts w:asciiTheme="majorEastAsia" w:eastAsiaTheme="majorEastAsia" w:hAnsiTheme="majorEastAsia" w:hint="eastAsia"/>
                <w:szCs w:val="21"/>
              </w:rPr>
              <w:t>「強み」を生かす取組みなどを考察する。</w:t>
            </w:r>
          </w:p>
          <w:p w14:paraId="642F0346" w14:textId="77777777" w:rsidR="008435DC" w:rsidRPr="00231C85" w:rsidRDefault="008435DC" w:rsidP="005E0B8F">
            <w:pPr>
              <w:ind w:firstLineChars="100" w:firstLine="202"/>
              <w:jc w:val="left"/>
              <w:rPr>
                <w:rFonts w:asciiTheme="majorEastAsia" w:eastAsiaTheme="majorEastAsia" w:hAnsiTheme="majorEastAsia"/>
                <w:szCs w:val="21"/>
              </w:rPr>
            </w:pPr>
          </w:p>
          <w:p w14:paraId="1D48D758" w14:textId="48BF7286" w:rsidR="000A6FD2" w:rsidRPr="00231C85" w:rsidRDefault="000A6FD2" w:rsidP="00F57A9D">
            <w:pPr>
              <w:ind w:firstLineChars="100" w:firstLine="202"/>
              <w:jc w:val="left"/>
              <w:rPr>
                <w:rFonts w:asciiTheme="majorEastAsia" w:eastAsiaTheme="majorEastAsia" w:hAnsiTheme="majorEastAsia"/>
                <w:b/>
                <w:bCs/>
                <w:szCs w:val="21"/>
              </w:rPr>
            </w:pPr>
            <w:r w:rsidRPr="00231C85">
              <w:rPr>
                <w:rFonts w:asciiTheme="majorEastAsia" w:eastAsiaTheme="majorEastAsia" w:hAnsiTheme="majorEastAsia" w:hint="eastAsia"/>
                <w:b/>
                <w:bCs/>
                <w:szCs w:val="21"/>
              </w:rPr>
              <w:t>○</w:t>
            </w:r>
            <w:r w:rsidR="00990036">
              <w:rPr>
                <w:rFonts w:asciiTheme="majorEastAsia" w:eastAsiaTheme="majorEastAsia" w:hAnsiTheme="majorEastAsia" w:hint="eastAsia"/>
                <w:b/>
                <w:bCs/>
                <w:szCs w:val="21"/>
              </w:rPr>
              <w:t>発表・</w:t>
            </w:r>
            <w:r w:rsidR="00296742" w:rsidRPr="00231C85">
              <w:rPr>
                <w:rFonts w:asciiTheme="majorEastAsia" w:eastAsiaTheme="majorEastAsia" w:hAnsiTheme="majorEastAsia" w:hint="eastAsia"/>
                <w:b/>
                <w:bCs/>
                <w:szCs w:val="21"/>
              </w:rPr>
              <w:t>まとめ</w:t>
            </w:r>
          </w:p>
          <w:p w14:paraId="3E10EFDE" w14:textId="7A5CC7E3" w:rsidR="00990036" w:rsidRPr="00231C85" w:rsidRDefault="000A6FD2" w:rsidP="00990036">
            <w:pPr>
              <w:ind w:firstLineChars="100" w:firstLine="202"/>
              <w:jc w:val="left"/>
              <w:rPr>
                <w:rFonts w:asciiTheme="majorEastAsia" w:eastAsiaTheme="majorEastAsia" w:hAnsiTheme="majorEastAsia"/>
                <w:szCs w:val="21"/>
              </w:rPr>
            </w:pPr>
            <w:r w:rsidRPr="00231C85">
              <w:rPr>
                <w:rFonts w:asciiTheme="majorEastAsia" w:eastAsiaTheme="majorEastAsia" w:hAnsiTheme="majorEastAsia" w:hint="eastAsia"/>
                <w:szCs w:val="21"/>
              </w:rPr>
              <w:t>・</w:t>
            </w:r>
            <w:r w:rsidR="00990036" w:rsidRPr="00231C85">
              <w:rPr>
                <w:rFonts w:asciiTheme="majorEastAsia" w:eastAsiaTheme="majorEastAsia" w:hAnsiTheme="majorEastAsia" w:hint="eastAsia"/>
                <w:szCs w:val="21"/>
              </w:rPr>
              <w:t>協議したことをまとめ、</w:t>
            </w:r>
            <w:r w:rsidR="00990036">
              <w:rPr>
                <w:rFonts w:asciiTheme="majorEastAsia" w:eastAsiaTheme="majorEastAsia" w:hAnsiTheme="majorEastAsia" w:hint="eastAsia"/>
                <w:szCs w:val="21"/>
              </w:rPr>
              <w:t>出てきた意見を全体で共有</w:t>
            </w:r>
          </w:p>
          <w:p w14:paraId="43EEB97B" w14:textId="376EB318" w:rsidR="00296742" w:rsidRPr="00231C85" w:rsidRDefault="00296742" w:rsidP="00F57A9D">
            <w:pPr>
              <w:ind w:firstLineChars="100" w:firstLine="202"/>
              <w:jc w:val="left"/>
              <w:rPr>
                <w:rFonts w:asciiTheme="majorEastAsia" w:eastAsiaTheme="majorEastAsia" w:hAnsiTheme="majorEastAsia"/>
                <w:szCs w:val="21"/>
              </w:rPr>
            </w:pPr>
            <w:r w:rsidRPr="00231C85">
              <w:rPr>
                <w:rFonts w:asciiTheme="majorEastAsia" w:eastAsiaTheme="majorEastAsia" w:hAnsiTheme="majorEastAsia" w:hint="eastAsia"/>
                <w:szCs w:val="21"/>
              </w:rPr>
              <w:t>・教育庁より、他</w:t>
            </w:r>
            <w:r w:rsidR="003A2E23">
              <w:rPr>
                <w:rFonts w:asciiTheme="majorEastAsia" w:eastAsiaTheme="majorEastAsia" w:hAnsiTheme="majorEastAsia" w:hint="eastAsia"/>
                <w:szCs w:val="21"/>
              </w:rPr>
              <w:t>の全定併置</w:t>
            </w:r>
            <w:r w:rsidRPr="00231C85">
              <w:rPr>
                <w:rFonts w:asciiTheme="majorEastAsia" w:eastAsiaTheme="majorEastAsia" w:hAnsiTheme="majorEastAsia" w:hint="eastAsia"/>
                <w:szCs w:val="21"/>
              </w:rPr>
              <w:t>校の実践</w:t>
            </w:r>
            <w:r w:rsidR="003A2E23">
              <w:rPr>
                <w:rFonts w:asciiTheme="majorEastAsia" w:eastAsiaTheme="majorEastAsia" w:hAnsiTheme="majorEastAsia" w:hint="eastAsia"/>
                <w:szCs w:val="21"/>
              </w:rPr>
              <w:t>・好</w:t>
            </w:r>
            <w:r w:rsidRPr="00231C85">
              <w:rPr>
                <w:rFonts w:asciiTheme="majorEastAsia" w:eastAsiaTheme="majorEastAsia" w:hAnsiTheme="majorEastAsia" w:hint="eastAsia"/>
                <w:szCs w:val="21"/>
              </w:rPr>
              <w:t>事例等共有</w:t>
            </w:r>
          </w:p>
          <w:p w14:paraId="7C8FE5A3" w14:textId="77777777" w:rsidR="000A6FD2" w:rsidRPr="003A2E23" w:rsidRDefault="000A6FD2" w:rsidP="00F57A9D">
            <w:pPr>
              <w:jc w:val="left"/>
              <w:rPr>
                <w:rFonts w:asciiTheme="majorEastAsia" w:eastAsiaTheme="majorEastAsia" w:hAnsiTheme="majorEastAsia"/>
                <w:b/>
                <w:bCs/>
                <w:szCs w:val="21"/>
              </w:rPr>
            </w:pPr>
          </w:p>
        </w:tc>
      </w:tr>
      <w:tr w:rsidR="000A6FD2" w:rsidRPr="00231C85" w14:paraId="1266A6E2" w14:textId="77777777" w:rsidTr="00F57A9D">
        <w:trPr>
          <w:trHeight w:val="2139"/>
        </w:trPr>
        <w:tc>
          <w:tcPr>
            <w:tcW w:w="1283" w:type="dxa"/>
            <w:vAlign w:val="center"/>
          </w:tcPr>
          <w:p w14:paraId="6B39D1D1" w14:textId="77777777" w:rsidR="000A6FD2" w:rsidRPr="00231C85" w:rsidRDefault="000A6FD2" w:rsidP="00F57A9D">
            <w:pPr>
              <w:autoSpaceDN w:val="0"/>
              <w:snapToGrid w:val="0"/>
              <w:jc w:val="center"/>
              <w:rPr>
                <w:rFonts w:asciiTheme="majorEastAsia" w:eastAsiaTheme="majorEastAsia" w:hAnsiTheme="majorEastAsia"/>
                <w:b/>
                <w:szCs w:val="21"/>
              </w:rPr>
            </w:pPr>
            <w:r w:rsidRPr="00231C85">
              <w:rPr>
                <w:rFonts w:asciiTheme="majorEastAsia" w:eastAsiaTheme="majorEastAsia" w:hAnsiTheme="majorEastAsia" w:hint="eastAsia"/>
                <w:b/>
                <w:szCs w:val="21"/>
              </w:rPr>
              <w:t>研修の様子</w:t>
            </w:r>
          </w:p>
        </w:tc>
        <w:tc>
          <w:tcPr>
            <w:tcW w:w="7784" w:type="dxa"/>
            <w:vAlign w:val="center"/>
          </w:tcPr>
          <w:p w14:paraId="7E90CA00" w14:textId="1C30E6C3" w:rsidR="000A6FD2" w:rsidRPr="00231C85" w:rsidRDefault="000A6FD2" w:rsidP="00DA0271">
            <w:pPr>
              <w:jc w:val="left"/>
              <w:rPr>
                <w:rFonts w:asciiTheme="majorEastAsia" w:eastAsiaTheme="majorEastAsia" w:hAnsiTheme="majorEastAsia"/>
                <w:b/>
                <w:bCs/>
                <w:szCs w:val="21"/>
              </w:rPr>
            </w:pPr>
          </w:p>
          <w:p w14:paraId="7F396D5A" w14:textId="0AD7AC7D" w:rsidR="00BB16C2" w:rsidRPr="00231C85" w:rsidRDefault="007F76D0" w:rsidP="00DA0271">
            <w:pPr>
              <w:jc w:val="left"/>
              <w:rPr>
                <w:rFonts w:asciiTheme="majorEastAsia" w:eastAsiaTheme="majorEastAsia" w:hAnsiTheme="majorEastAsia"/>
                <w:b/>
                <w:bCs/>
                <w:szCs w:val="21"/>
              </w:rPr>
            </w:pPr>
            <w:r w:rsidRPr="00231C85">
              <w:rPr>
                <w:rFonts w:asciiTheme="majorEastAsia" w:eastAsiaTheme="majorEastAsia" w:hAnsiTheme="majorEastAsia"/>
                <w:b/>
                <w:bCs/>
                <w:noProof/>
                <w:szCs w:val="21"/>
              </w:rPr>
              <w:drawing>
                <wp:anchor distT="0" distB="0" distL="114300" distR="114300" simplePos="0" relativeHeight="251690496" behindDoc="0" locked="0" layoutInCell="1" allowOverlap="1" wp14:anchorId="7CC62271" wp14:editId="7435AD0A">
                  <wp:simplePos x="0" y="0"/>
                  <wp:positionH relativeFrom="column">
                    <wp:posOffset>2546985</wp:posOffset>
                  </wp:positionH>
                  <wp:positionV relativeFrom="paragraph">
                    <wp:posOffset>33020</wp:posOffset>
                  </wp:positionV>
                  <wp:extent cx="2158365" cy="161988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15836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6C2" w:rsidRPr="00231C85">
              <w:rPr>
                <w:rFonts w:asciiTheme="majorEastAsia" w:eastAsiaTheme="majorEastAsia" w:hAnsiTheme="majorEastAsia"/>
                <w:b/>
                <w:bCs/>
                <w:noProof/>
                <w:szCs w:val="21"/>
              </w:rPr>
              <w:drawing>
                <wp:anchor distT="0" distB="0" distL="114300" distR="114300" simplePos="0" relativeHeight="251689472" behindDoc="0" locked="0" layoutInCell="1" allowOverlap="1" wp14:anchorId="1F254D6B" wp14:editId="6879C3D3">
                  <wp:simplePos x="0" y="0"/>
                  <wp:positionH relativeFrom="column">
                    <wp:posOffset>151765</wp:posOffset>
                  </wp:positionH>
                  <wp:positionV relativeFrom="paragraph">
                    <wp:posOffset>23495</wp:posOffset>
                  </wp:positionV>
                  <wp:extent cx="2159000" cy="161988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0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A8F3B" w14:textId="12FED81C" w:rsidR="00BB16C2" w:rsidRPr="00231C85" w:rsidRDefault="00BB16C2" w:rsidP="00DA0271">
            <w:pPr>
              <w:jc w:val="left"/>
              <w:rPr>
                <w:rFonts w:asciiTheme="majorEastAsia" w:eastAsiaTheme="majorEastAsia" w:hAnsiTheme="majorEastAsia"/>
                <w:b/>
                <w:bCs/>
                <w:szCs w:val="21"/>
              </w:rPr>
            </w:pPr>
          </w:p>
          <w:p w14:paraId="6604E609" w14:textId="6CCF411C" w:rsidR="00BB16C2" w:rsidRPr="00231C85" w:rsidRDefault="00BB16C2" w:rsidP="00DA0271">
            <w:pPr>
              <w:jc w:val="left"/>
              <w:rPr>
                <w:rFonts w:asciiTheme="majorEastAsia" w:eastAsiaTheme="majorEastAsia" w:hAnsiTheme="majorEastAsia"/>
                <w:b/>
                <w:bCs/>
                <w:szCs w:val="21"/>
              </w:rPr>
            </w:pPr>
          </w:p>
          <w:p w14:paraId="5D6955B8" w14:textId="668B78CE" w:rsidR="00BB16C2" w:rsidRPr="00231C85" w:rsidRDefault="00BB16C2" w:rsidP="00DA0271">
            <w:pPr>
              <w:jc w:val="left"/>
              <w:rPr>
                <w:rFonts w:asciiTheme="majorEastAsia" w:eastAsiaTheme="majorEastAsia" w:hAnsiTheme="majorEastAsia"/>
                <w:b/>
                <w:bCs/>
                <w:szCs w:val="21"/>
              </w:rPr>
            </w:pPr>
          </w:p>
          <w:p w14:paraId="03A2D297" w14:textId="062F033A" w:rsidR="00BB16C2" w:rsidRPr="00231C85" w:rsidRDefault="00BB16C2" w:rsidP="00DA0271">
            <w:pPr>
              <w:jc w:val="left"/>
              <w:rPr>
                <w:rFonts w:asciiTheme="majorEastAsia" w:eastAsiaTheme="majorEastAsia" w:hAnsiTheme="majorEastAsia"/>
                <w:b/>
                <w:bCs/>
                <w:szCs w:val="21"/>
              </w:rPr>
            </w:pPr>
          </w:p>
          <w:p w14:paraId="71C6C5E1" w14:textId="71A23143" w:rsidR="00BB16C2" w:rsidRPr="00231C85" w:rsidRDefault="00BB16C2" w:rsidP="00DA0271">
            <w:pPr>
              <w:jc w:val="left"/>
              <w:rPr>
                <w:rFonts w:asciiTheme="majorEastAsia" w:eastAsiaTheme="majorEastAsia" w:hAnsiTheme="majorEastAsia"/>
                <w:b/>
                <w:bCs/>
                <w:szCs w:val="21"/>
              </w:rPr>
            </w:pPr>
          </w:p>
          <w:p w14:paraId="7648C029" w14:textId="5F42BE94" w:rsidR="00BB16C2" w:rsidRPr="00231C85" w:rsidRDefault="00BB16C2" w:rsidP="00DA0271">
            <w:pPr>
              <w:jc w:val="left"/>
              <w:rPr>
                <w:rFonts w:asciiTheme="majorEastAsia" w:eastAsiaTheme="majorEastAsia" w:hAnsiTheme="majorEastAsia"/>
                <w:b/>
                <w:bCs/>
                <w:szCs w:val="21"/>
              </w:rPr>
            </w:pPr>
          </w:p>
          <w:p w14:paraId="1E0E3A12" w14:textId="5D4738ED" w:rsidR="00BB16C2" w:rsidRPr="00231C85" w:rsidRDefault="00BB16C2" w:rsidP="00DA0271">
            <w:pPr>
              <w:jc w:val="left"/>
              <w:rPr>
                <w:rFonts w:asciiTheme="majorEastAsia" w:eastAsiaTheme="majorEastAsia" w:hAnsiTheme="majorEastAsia"/>
                <w:b/>
                <w:bCs/>
                <w:szCs w:val="21"/>
              </w:rPr>
            </w:pPr>
          </w:p>
          <w:p w14:paraId="1CF17326" w14:textId="77777777" w:rsidR="00BB16C2" w:rsidRPr="00231C85" w:rsidRDefault="00BB16C2" w:rsidP="00DA0271">
            <w:pPr>
              <w:jc w:val="left"/>
              <w:rPr>
                <w:rFonts w:asciiTheme="majorEastAsia" w:eastAsiaTheme="majorEastAsia" w:hAnsiTheme="majorEastAsia"/>
                <w:b/>
                <w:bCs/>
                <w:szCs w:val="21"/>
              </w:rPr>
            </w:pPr>
          </w:p>
          <w:p w14:paraId="0F9A5C31" w14:textId="3E0D95CD" w:rsidR="0070238C" w:rsidRPr="00231C85" w:rsidRDefault="00D406A3" w:rsidP="0070238C">
            <w:pPr>
              <w:ind w:firstLineChars="300" w:firstLine="607"/>
              <w:jc w:val="left"/>
              <w:rPr>
                <w:rFonts w:asciiTheme="majorEastAsia" w:eastAsiaTheme="majorEastAsia" w:hAnsiTheme="majorEastAsia"/>
                <w:b/>
                <w:bCs/>
                <w:szCs w:val="21"/>
              </w:rPr>
            </w:pPr>
            <w:r w:rsidRPr="00231C85">
              <w:rPr>
                <w:rFonts w:asciiTheme="majorEastAsia" w:eastAsiaTheme="majorEastAsia" w:hAnsiTheme="majorEastAsia" w:hint="eastAsia"/>
                <w:b/>
                <w:bCs/>
                <w:szCs w:val="21"/>
              </w:rPr>
              <w:t>ドラッカーエク</w:t>
            </w:r>
            <w:r w:rsidR="007B50E2">
              <w:rPr>
                <w:rFonts w:asciiTheme="majorEastAsia" w:eastAsiaTheme="majorEastAsia" w:hAnsiTheme="majorEastAsia" w:hint="eastAsia"/>
                <w:b/>
                <w:bCs/>
                <w:szCs w:val="21"/>
              </w:rPr>
              <w:t>サ</w:t>
            </w:r>
            <w:r w:rsidRPr="00231C85">
              <w:rPr>
                <w:rFonts w:asciiTheme="majorEastAsia" w:eastAsiaTheme="majorEastAsia" w:hAnsiTheme="majorEastAsia" w:hint="eastAsia"/>
                <w:b/>
                <w:bCs/>
                <w:szCs w:val="21"/>
              </w:rPr>
              <w:t>サイズの</w:t>
            </w:r>
            <w:r w:rsidR="007F76D0" w:rsidRPr="00231C85">
              <w:rPr>
                <w:rFonts w:asciiTheme="majorEastAsia" w:eastAsiaTheme="majorEastAsia" w:hAnsiTheme="majorEastAsia" w:hint="eastAsia"/>
                <w:b/>
                <w:bCs/>
                <w:szCs w:val="21"/>
              </w:rPr>
              <w:t>様子</w:t>
            </w:r>
            <w:r w:rsidR="0070238C" w:rsidRPr="00231C85">
              <w:rPr>
                <w:rFonts w:asciiTheme="majorEastAsia" w:eastAsiaTheme="majorEastAsia" w:hAnsiTheme="majorEastAsia" w:hint="eastAsia"/>
                <w:b/>
                <w:bCs/>
                <w:szCs w:val="21"/>
              </w:rPr>
              <w:t xml:space="preserve">　　　</w:t>
            </w:r>
            <w:r w:rsidRPr="00231C85">
              <w:rPr>
                <w:rFonts w:asciiTheme="majorEastAsia" w:eastAsiaTheme="majorEastAsia" w:hAnsiTheme="majorEastAsia" w:hint="eastAsia"/>
                <w:b/>
                <w:bCs/>
                <w:szCs w:val="21"/>
              </w:rPr>
              <w:t>春日丘高校一歩前へ</w:t>
            </w:r>
            <w:r w:rsidR="00352CD3" w:rsidRPr="00231C85">
              <w:rPr>
                <w:rFonts w:asciiTheme="majorEastAsia" w:eastAsiaTheme="majorEastAsia" w:hAnsiTheme="majorEastAsia" w:hint="eastAsia"/>
                <w:b/>
                <w:bCs/>
                <w:szCs w:val="21"/>
              </w:rPr>
              <w:t>ミーティング</w:t>
            </w:r>
            <w:r w:rsidR="0070238C" w:rsidRPr="00231C85">
              <w:rPr>
                <w:rFonts w:asciiTheme="majorEastAsia" w:eastAsiaTheme="majorEastAsia" w:hAnsiTheme="majorEastAsia" w:hint="eastAsia"/>
                <w:b/>
                <w:bCs/>
                <w:szCs w:val="21"/>
              </w:rPr>
              <w:t>で</w:t>
            </w:r>
          </w:p>
          <w:p w14:paraId="568F4F6E" w14:textId="2A38AA52" w:rsidR="00D406A3" w:rsidRPr="00231C85" w:rsidRDefault="007B50E2" w:rsidP="007B50E2">
            <w:pPr>
              <w:ind w:firstLineChars="2000" w:firstLine="4047"/>
              <w:jc w:val="left"/>
              <w:rPr>
                <w:rFonts w:asciiTheme="majorEastAsia" w:eastAsiaTheme="majorEastAsia" w:hAnsiTheme="majorEastAsia"/>
                <w:b/>
                <w:bCs/>
                <w:szCs w:val="21"/>
              </w:rPr>
            </w:pPr>
            <w:r>
              <w:rPr>
                <w:rFonts w:asciiTheme="majorEastAsia" w:eastAsiaTheme="majorEastAsia" w:hAnsiTheme="majorEastAsia" w:hint="eastAsia"/>
                <w:b/>
                <w:bCs/>
                <w:szCs w:val="21"/>
              </w:rPr>
              <w:t>提案された</w:t>
            </w:r>
            <w:r w:rsidR="0070238C" w:rsidRPr="00231C85">
              <w:rPr>
                <w:rFonts w:asciiTheme="majorEastAsia" w:eastAsiaTheme="majorEastAsia" w:hAnsiTheme="majorEastAsia" w:hint="eastAsia"/>
                <w:b/>
                <w:bCs/>
                <w:szCs w:val="21"/>
              </w:rPr>
              <w:t>案</w:t>
            </w:r>
          </w:p>
          <w:p w14:paraId="313326DD" w14:textId="1803571A" w:rsidR="0081372D" w:rsidRPr="00231C85" w:rsidRDefault="0081372D" w:rsidP="00DA0271">
            <w:pPr>
              <w:jc w:val="left"/>
              <w:rPr>
                <w:rFonts w:asciiTheme="majorEastAsia" w:eastAsiaTheme="majorEastAsia" w:hAnsiTheme="majorEastAsia"/>
                <w:b/>
                <w:bCs/>
                <w:szCs w:val="21"/>
              </w:rPr>
            </w:pPr>
          </w:p>
        </w:tc>
      </w:tr>
    </w:tbl>
    <w:p w14:paraId="132B28F5" w14:textId="77777777" w:rsidR="000A6FD2" w:rsidRPr="00AF6DD3" w:rsidRDefault="000A6FD2" w:rsidP="00AF6DD3">
      <w:pPr>
        <w:tabs>
          <w:tab w:val="left" w:pos="851"/>
        </w:tabs>
        <w:spacing w:afterLines="50" w:after="145"/>
        <w:ind w:left="-11"/>
        <w:rPr>
          <w:rFonts w:ascii="ＭＳ ゴシック" w:eastAsia="ＭＳ ゴシック" w:hAnsi="ＭＳ ゴシック"/>
        </w:rPr>
      </w:pPr>
    </w:p>
    <w:p w14:paraId="5CF9FEEB" w14:textId="066E900C" w:rsidR="00F76818" w:rsidRDefault="00F76818" w:rsidP="00952516"/>
    <w:p w14:paraId="5A98E244" w14:textId="07D5229F" w:rsidR="00B21EC8" w:rsidRDefault="00B21EC8" w:rsidP="00952516"/>
    <w:p w14:paraId="7F947AFF" w14:textId="7E3F8CA8" w:rsidR="00B21EC8" w:rsidRDefault="00B21EC8" w:rsidP="00952516"/>
    <w:p w14:paraId="67040B54" w14:textId="75A64219" w:rsidR="00B21EC8" w:rsidRDefault="00B21EC8" w:rsidP="00952516"/>
    <w:p w14:paraId="0642C248" w14:textId="3372E440" w:rsidR="00B21EC8" w:rsidRDefault="00B21EC8" w:rsidP="00952516"/>
    <w:p w14:paraId="59AB36C7" w14:textId="574221F4" w:rsidR="00A56251" w:rsidRDefault="00A56251">
      <w:pPr>
        <w:widowControl/>
        <w:jc w:val="left"/>
      </w:pPr>
      <w:r>
        <w:br w:type="page"/>
      </w:r>
    </w:p>
    <w:p w14:paraId="133D3DD9" w14:textId="63BF0C5A" w:rsidR="00444151" w:rsidRPr="002D57C8" w:rsidRDefault="00AF6DD3" w:rsidP="00C25379">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イ　</w:t>
      </w:r>
      <w:r w:rsidR="00487E8C" w:rsidRPr="002D57C8">
        <w:rPr>
          <w:rFonts w:asciiTheme="majorEastAsia" w:eastAsiaTheme="majorEastAsia" w:hAnsiTheme="majorEastAsia" w:hint="eastAsia"/>
        </w:rPr>
        <w:t>校長向け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C25379" w14:paraId="0B69B98B" w14:textId="77777777" w:rsidTr="00444151">
        <w:trPr>
          <w:trHeight w:val="624"/>
        </w:trPr>
        <w:tc>
          <w:tcPr>
            <w:tcW w:w="510" w:type="dxa"/>
            <w:tcBorders>
              <w:top w:val="nil"/>
              <w:left w:val="nil"/>
              <w:bottom w:val="single" w:sz="4" w:space="0" w:color="auto"/>
              <w:right w:val="nil"/>
            </w:tcBorders>
          </w:tcPr>
          <w:p w14:paraId="337C5D12" w14:textId="48B78F49" w:rsidR="00C25379" w:rsidRDefault="00C25379" w:rsidP="00444151">
            <w:pPr>
              <w:widowControl/>
              <w:tabs>
                <w:tab w:val="left" w:pos="851"/>
              </w:tabs>
              <w:jc w:val="left"/>
              <w:rPr>
                <w:rFonts w:ascii="ＭＳ ゴシック" w:eastAsia="ＭＳ ゴシック" w:hAnsi="ＭＳ ゴシック"/>
              </w:rPr>
            </w:pPr>
            <w:bookmarkStart w:id="9" w:name="_Hlk191393630"/>
          </w:p>
        </w:tc>
        <w:tc>
          <w:tcPr>
            <w:tcW w:w="5272" w:type="dxa"/>
            <w:tcBorders>
              <w:top w:val="nil"/>
              <w:left w:val="nil"/>
              <w:bottom w:val="single" w:sz="4" w:space="0" w:color="auto"/>
              <w:right w:val="single" w:sz="4" w:space="0" w:color="auto"/>
            </w:tcBorders>
          </w:tcPr>
          <w:p w14:paraId="450B432C" w14:textId="77777777" w:rsidR="00C25379" w:rsidRDefault="00C25379" w:rsidP="00444151">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693A5D36" w14:textId="77777777" w:rsid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5C1CBB56" w14:textId="6BEFCA8C" w:rsidR="00C25379" w:rsidRP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554BAF9A" w14:textId="77777777" w:rsidR="00C25379" w:rsidRP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2422F3CD" w14:textId="77777777" w:rsid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539C8D39" w14:textId="435B6448" w:rsidR="00C25379" w:rsidRP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37E29B39" w14:textId="77777777" w:rsidR="00C25379" w:rsidRP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772036" w14:paraId="18D74D50" w14:textId="77777777" w:rsidTr="008B45EC">
        <w:trPr>
          <w:trHeight w:val="794"/>
        </w:trPr>
        <w:tc>
          <w:tcPr>
            <w:tcW w:w="510" w:type="dxa"/>
            <w:tcBorders>
              <w:top w:val="single" w:sz="4" w:space="0" w:color="auto"/>
            </w:tcBorders>
            <w:vAlign w:val="center"/>
          </w:tcPr>
          <w:p w14:paraId="71FFC92F" w14:textId="2E50DD4C" w:rsidR="00772036" w:rsidRDefault="00772036" w:rsidP="00772036">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7CD5F90C"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受講者は、研修の内容に期待をもって臨むことができたか。</w:t>
            </w:r>
          </w:p>
        </w:tc>
        <w:tc>
          <w:tcPr>
            <w:tcW w:w="794" w:type="dxa"/>
            <w:vAlign w:val="center"/>
          </w:tcPr>
          <w:p w14:paraId="37C02DA2" w14:textId="214D5064"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2A36575" w14:textId="3D2E1DC5"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31782FE4"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AD2175D"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644FB807" w14:textId="77777777" w:rsidTr="008B45EC">
        <w:trPr>
          <w:trHeight w:val="794"/>
        </w:trPr>
        <w:tc>
          <w:tcPr>
            <w:tcW w:w="510" w:type="dxa"/>
            <w:vAlign w:val="center"/>
          </w:tcPr>
          <w:p w14:paraId="16BDB9BA" w14:textId="7CF1BA5B" w:rsidR="00772036" w:rsidRDefault="00772036" w:rsidP="00772036">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078AC8E0"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受講者は、研修のゴールをイメージして受講することができたか。</w:t>
            </w:r>
          </w:p>
        </w:tc>
        <w:tc>
          <w:tcPr>
            <w:tcW w:w="794" w:type="dxa"/>
            <w:vAlign w:val="center"/>
          </w:tcPr>
          <w:p w14:paraId="7248E49B" w14:textId="3D680C89"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71770717" w14:textId="5D137B1D"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7E57F610"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0F87B5A2"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6697BEC1" w14:textId="77777777" w:rsidTr="008B45EC">
        <w:trPr>
          <w:trHeight w:val="794"/>
        </w:trPr>
        <w:tc>
          <w:tcPr>
            <w:tcW w:w="510" w:type="dxa"/>
            <w:vAlign w:val="center"/>
          </w:tcPr>
          <w:p w14:paraId="6153DCE0" w14:textId="3C24B355"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694D72A3"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受講者にとって、研修の内容は理解しやすいものだったか。</w:t>
            </w:r>
          </w:p>
        </w:tc>
        <w:tc>
          <w:tcPr>
            <w:tcW w:w="794" w:type="dxa"/>
            <w:vAlign w:val="center"/>
          </w:tcPr>
          <w:p w14:paraId="5B33BB51" w14:textId="2811AFD2"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AA6060A" w14:textId="4438C300"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7E4291E2"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AE38CA7"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766505C3" w14:textId="77777777" w:rsidTr="008B45EC">
        <w:trPr>
          <w:trHeight w:val="794"/>
        </w:trPr>
        <w:tc>
          <w:tcPr>
            <w:tcW w:w="510" w:type="dxa"/>
            <w:vAlign w:val="center"/>
          </w:tcPr>
          <w:p w14:paraId="667DD504" w14:textId="1BA724ED"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0461F1AB"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受講者は研修を通して、自校の取組みを振り返る機会を得ることができたか。</w:t>
            </w:r>
          </w:p>
        </w:tc>
        <w:tc>
          <w:tcPr>
            <w:tcW w:w="794" w:type="dxa"/>
            <w:vAlign w:val="center"/>
          </w:tcPr>
          <w:p w14:paraId="3C80E039" w14:textId="4992E67A"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3726BFE7" w14:textId="75F8EC60"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649CC88C"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DC69592"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55F3A17F" w14:textId="77777777" w:rsidTr="008B45EC">
        <w:trPr>
          <w:trHeight w:val="794"/>
        </w:trPr>
        <w:tc>
          <w:tcPr>
            <w:tcW w:w="510" w:type="dxa"/>
            <w:vAlign w:val="center"/>
          </w:tcPr>
          <w:p w14:paraId="1C9AF045" w14:textId="1E1B5B7F"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7F00463A" w14:textId="77777777" w:rsidR="00772036" w:rsidRPr="009230C6" w:rsidRDefault="00772036" w:rsidP="00772036">
            <w:pPr>
              <w:widowControl/>
              <w:tabs>
                <w:tab w:val="left" w:pos="851"/>
              </w:tabs>
              <w:rPr>
                <w:rFonts w:ascii="ＭＳ ゴシック" w:eastAsia="ＭＳ ゴシック" w:hAnsi="ＭＳ ゴシック"/>
              </w:rPr>
            </w:pPr>
            <w:r w:rsidRPr="009230C6">
              <w:rPr>
                <w:rFonts w:ascii="ＭＳ ゴシック" w:eastAsia="ＭＳ ゴシック" w:hAnsi="ＭＳ ゴシック" w:hint="eastAsia"/>
              </w:rPr>
              <w:t>受講者は、研修を通して自校の課題や取り組むべきテーマについて解決方策を議論し、計画することができたか。</w:t>
            </w:r>
          </w:p>
        </w:tc>
        <w:tc>
          <w:tcPr>
            <w:tcW w:w="794" w:type="dxa"/>
            <w:vAlign w:val="center"/>
          </w:tcPr>
          <w:p w14:paraId="489323FE" w14:textId="23A0B256"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4FD8AA1A" w14:textId="207C04E8"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460297B0"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C821885"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6B8421FC" w14:textId="77777777" w:rsidTr="00487E8C">
        <w:trPr>
          <w:trHeight w:val="794"/>
        </w:trPr>
        <w:tc>
          <w:tcPr>
            <w:tcW w:w="510" w:type="dxa"/>
            <w:vAlign w:val="center"/>
          </w:tcPr>
          <w:p w14:paraId="7E8776A6" w14:textId="6786AA2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2DDFC5A0"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受講者の教育活動に対する能力、スキル等を向上させることはできたか。</w:t>
            </w:r>
          </w:p>
        </w:tc>
        <w:tc>
          <w:tcPr>
            <w:tcW w:w="794" w:type="dxa"/>
            <w:vAlign w:val="center"/>
          </w:tcPr>
          <w:p w14:paraId="7CAD66C2" w14:textId="66E642D0"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234C264D" w14:textId="5B854884"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3B661B55" w14:textId="313F609B"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7337108"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26F4889E" w14:textId="77777777" w:rsidTr="008B45EC">
        <w:trPr>
          <w:trHeight w:val="794"/>
        </w:trPr>
        <w:tc>
          <w:tcPr>
            <w:tcW w:w="510" w:type="dxa"/>
            <w:vAlign w:val="center"/>
          </w:tcPr>
          <w:p w14:paraId="4718B7D5" w14:textId="42DFF29F"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1A5146D0" w14:textId="77777777" w:rsidR="00772036" w:rsidRPr="001D3B94" w:rsidRDefault="00772036" w:rsidP="00772036">
            <w:pPr>
              <w:widowControl/>
              <w:tabs>
                <w:tab w:val="left" w:pos="851"/>
              </w:tabs>
              <w:rPr>
                <w:rFonts w:ascii="ＭＳ ゴシック" w:eastAsia="ＭＳ ゴシック" w:hAnsi="ＭＳ ゴシック"/>
                <w:sz w:val="18"/>
                <w:szCs w:val="22"/>
              </w:rPr>
            </w:pPr>
            <w:r w:rsidRPr="00676AC7">
              <w:rPr>
                <w:rFonts w:ascii="ＭＳ ゴシック" w:eastAsia="ＭＳ ゴシック" w:hAnsi="ＭＳ ゴシック" w:hint="eastAsia"/>
              </w:rPr>
              <w:t>受講者の学校改善や学校運営に取り組む意識は向上したか。</w:t>
            </w:r>
          </w:p>
        </w:tc>
        <w:tc>
          <w:tcPr>
            <w:tcW w:w="794" w:type="dxa"/>
            <w:vAlign w:val="center"/>
          </w:tcPr>
          <w:p w14:paraId="3B166AA3" w14:textId="2A9E20E5"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605B738" w14:textId="2A812ECB"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0452CE8B"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77CA4CE3"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1CE41CB5" w14:textId="77777777" w:rsidTr="008B45EC">
        <w:trPr>
          <w:trHeight w:val="794"/>
        </w:trPr>
        <w:tc>
          <w:tcPr>
            <w:tcW w:w="510" w:type="dxa"/>
            <w:vAlign w:val="center"/>
          </w:tcPr>
          <w:p w14:paraId="0E29DB76" w14:textId="4DF74860"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76D4EAF9"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614739A2" w14:textId="2F15332A"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047ADA57" w14:textId="68BD55A6"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7816F0F4"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2326A712"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0414061C" w14:textId="77777777" w:rsidTr="008B45EC">
        <w:trPr>
          <w:trHeight w:val="794"/>
        </w:trPr>
        <w:tc>
          <w:tcPr>
            <w:tcW w:w="510" w:type="dxa"/>
            <w:vAlign w:val="center"/>
          </w:tcPr>
          <w:p w14:paraId="762E03F2" w14:textId="00C2B572"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5E5A63F5"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研修を自校での教育活動に生かすことができるか。</w:t>
            </w:r>
          </w:p>
        </w:tc>
        <w:tc>
          <w:tcPr>
            <w:tcW w:w="794" w:type="dxa"/>
            <w:vAlign w:val="center"/>
          </w:tcPr>
          <w:p w14:paraId="4CB99062" w14:textId="0F3D04E0"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05E4EC67" w14:textId="0EC16C01"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3A4DD501"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6F159EF"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5DB63B3A" w14:textId="77777777" w:rsidTr="008B45EC">
        <w:trPr>
          <w:trHeight w:val="794"/>
        </w:trPr>
        <w:tc>
          <w:tcPr>
            <w:tcW w:w="510" w:type="dxa"/>
            <w:vAlign w:val="center"/>
          </w:tcPr>
          <w:p w14:paraId="2BC658C2" w14:textId="55B96539" w:rsidR="00772036" w:rsidRPr="001D3B94" w:rsidRDefault="00772036" w:rsidP="00772036">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7347CC43" w14:textId="0EBF6AF7" w:rsidR="00772036" w:rsidRPr="00676AC7" w:rsidRDefault="00772036" w:rsidP="00772036">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2474129D" w14:textId="26C0F706" w:rsidR="00772036" w:rsidRPr="005254F0" w:rsidRDefault="006A484C"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13FAD6A6" w14:textId="1DC4FB32"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190947F8"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141AA846"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CD71C1" w14:paraId="206F621E" w14:textId="77777777" w:rsidTr="001376C9">
        <w:trPr>
          <w:trHeight w:val="794"/>
        </w:trPr>
        <w:tc>
          <w:tcPr>
            <w:tcW w:w="8958" w:type="dxa"/>
            <w:gridSpan w:val="6"/>
          </w:tcPr>
          <w:p w14:paraId="2131A21C" w14:textId="16DE593D" w:rsidR="00CD71C1" w:rsidRDefault="00CD71C1" w:rsidP="00634E46">
            <w:pPr>
              <w:widowControl/>
              <w:tabs>
                <w:tab w:val="left" w:pos="851"/>
              </w:tabs>
              <w:spacing w:beforeLines="50" w:before="145"/>
              <w:jc w:val="left"/>
              <w:rPr>
                <w:rFonts w:ascii="ＭＳ ゴシック" w:eastAsia="ＭＳ ゴシック" w:hAnsi="ＭＳ ゴシック"/>
              </w:rPr>
            </w:pPr>
            <w:r>
              <w:rPr>
                <w:rFonts w:ascii="ＭＳ ゴシック" w:eastAsia="ＭＳ ゴシック" w:hAnsi="ＭＳ ゴシック" w:hint="eastAsia"/>
              </w:rPr>
              <w:t>意見・感想</w:t>
            </w:r>
          </w:p>
          <w:p w14:paraId="48213743" w14:textId="337D3D3F" w:rsidR="00CD71C1" w:rsidRDefault="006A484C" w:rsidP="00F7516E">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受講者の中には、全定の教員が交流する機会は月に一回開催すべきではないかと感想を述べており、研修の中で様々な気づきがあったものと思われる。</w:t>
            </w:r>
          </w:p>
          <w:p w14:paraId="30CF6C02" w14:textId="33F4D30C" w:rsidR="00B21EC8" w:rsidRPr="00533223" w:rsidRDefault="006A484C" w:rsidP="00634E46">
            <w:pPr>
              <w:widowControl/>
              <w:tabs>
                <w:tab w:val="left" w:pos="851"/>
              </w:tabs>
              <w:spacing w:afterLines="50" w:after="145"/>
              <w:jc w:val="left"/>
              <w:rPr>
                <w:rFonts w:ascii="ＭＳ ゴシック" w:eastAsia="ＭＳ ゴシック" w:hAnsi="ＭＳ ゴシック"/>
              </w:rPr>
            </w:pPr>
            <w:r>
              <w:rPr>
                <w:rFonts w:ascii="ＭＳ ゴシック" w:eastAsia="ＭＳ ゴシック" w:hAnsi="ＭＳ ゴシック" w:hint="eastAsia"/>
              </w:rPr>
              <w:t>今回のことを契機として、</w:t>
            </w:r>
            <w:r w:rsidR="006E1FC2">
              <w:rPr>
                <w:rFonts w:ascii="ＭＳ ゴシック" w:eastAsia="ＭＳ ゴシック" w:hAnsi="ＭＳ ゴシック" w:hint="eastAsia"/>
              </w:rPr>
              <w:t>来年度も引き続き交流の機会を設けたいと考えている。その際、学校単独の企画で行う</w:t>
            </w:r>
            <w:r w:rsidR="00533223">
              <w:rPr>
                <w:rFonts w:ascii="ＭＳ ゴシック" w:eastAsia="ＭＳ ゴシック" w:hAnsi="ＭＳ ゴシック" w:hint="eastAsia"/>
              </w:rPr>
              <w:t>ことや</w:t>
            </w:r>
            <w:r w:rsidR="006E1FC2">
              <w:rPr>
                <w:rFonts w:ascii="ＭＳ ゴシック" w:eastAsia="ＭＳ ゴシック" w:hAnsi="ＭＳ ゴシック" w:hint="eastAsia"/>
              </w:rPr>
              <w:t>、本事業を活用</w:t>
            </w:r>
            <w:r w:rsidR="00533223">
              <w:rPr>
                <w:rFonts w:ascii="ＭＳ ゴシック" w:eastAsia="ＭＳ ゴシック" w:hAnsi="ＭＳ ゴシック" w:hint="eastAsia"/>
              </w:rPr>
              <w:t>して再度形を変えて実施する等、全定、校内で協議したい。</w:t>
            </w:r>
          </w:p>
        </w:tc>
      </w:tr>
      <w:bookmarkEnd w:id="9"/>
    </w:tbl>
    <w:p w14:paraId="32248BDD" w14:textId="3F167806" w:rsidR="00444151" w:rsidRDefault="00444151" w:rsidP="00C25379">
      <w:pPr>
        <w:spacing w:afterLines="50" w:after="145"/>
        <w:rPr>
          <w:rFonts w:ascii="ＭＳ ゴシック" w:eastAsia="ＭＳ ゴシック" w:hAnsi="ＭＳ ゴシック"/>
        </w:rPr>
      </w:pPr>
    </w:p>
    <w:p w14:paraId="189037DF" w14:textId="16A06501" w:rsidR="00444151" w:rsidRDefault="00444151" w:rsidP="00C25379">
      <w:pPr>
        <w:spacing w:afterLines="50" w:after="145"/>
        <w:rPr>
          <w:rFonts w:ascii="ＭＳ ゴシック" w:eastAsia="ＭＳ ゴシック" w:hAnsi="ＭＳ ゴシック"/>
        </w:rPr>
      </w:pPr>
    </w:p>
    <w:p w14:paraId="224FA84A" w14:textId="64F7D8F3" w:rsidR="00E260FC" w:rsidRDefault="00E260FC" w:rsidP="00C25379">
      <w:pPr>
        <w:spacing w:afterLines="50" w:after="145"/>
        <w:rPr>
          <w:rFonts w:ascii="ＭＳ ゴシック" w:eastAsia="ＭＳ ゴシック" w:hAnsi="ＭＳ ゴシック"/>
        </w:rPr>
      </w:pPr>
    </w:p>
    <w:p w14:paraId="134AD9B7" w14:textId="4F9DE0FC" w:rsidR="00E260FC" w:rsidRDefault="00E260FC" w:rsidP="00C25379">
      <w:pPr>
        <w:spacing w:afterLines="50" w:after="145"/>
        <w:rPr>
          <w:rFonts w:ascii="ＭＳ ゴシック" w:eastAsia="ＭＳ ゴシック" w:hAnsi="ＭＳ ゴシック"/>
        </w:rPr>
      </w:pPr>
    </w:p>
    <w:p w14:paraId="76CCFBE3" w14:textId="30E82A3A" w:rsidR="00B21EC8" w:rsidRDefault="00B21EC8" w:rsidP="00C25379">
      <w:pPr>
        <w:spacing w:afterLines="50" w:after="145"/>
        <w:rPr>
          <w:rFonts w:ascii="ＭＳ ゴシック" w:eastAsia="ＭＳ ゴシック" w:hAnsi="ＭＳ ゴシック"/>
        </w:rPr>
      </w:pPr>
    </w:p>
    <w:p w14:paraId="55A8C929" w14:textId="473A1EC8" w:rsidR="00B21EC8" w:rsidRDefault="00B21EC8" w:rsidP="00C25379">
      <w:pPr>
        <w:spacing w:afterLines="50" w:after="145"/>
        <w:rPr>
          <w:rFonts w:ascii="ＭＳ ゴシック" w:eastAsia="ＭＳ ゴシック" w:hAnsi="ＭＳ ゴシック"/>
        </w:rPr>
      </w:pPr>
    </w:p>
    <w:p w14:paraId="1BBBC649" w14:textId="77777777" w:rsidR="00B21EC8" w:rsidRDefault="00B21EC8" w:rsidP="00C25379">
      <w:pPr>
        <w:spacing w:afterLines="50" w:after="145"/>
        <w:rPr>
          <w:rFonts w:ascii="ＭＳ ゴシック" w:eastAsia="ＭＳ ゴシック" w:hAnsi="ＭＳ ゴシック"/>
        </w:rPr>
      </w:pPr>
    </w:p>
    <w:p w14:paraId="3D8825D9" w14:textId="77777777" w:rsidR="007A64F5" w:rsidRDefault="007A64F5" w:rsidP="00C25379">
      <w:pPr>
        <w:spacing w:afterLines="50" w:after="145"/>
        <w:rPr>
          <w:rFonts w:ascii="ＭＳ ゴシック" w:eastAsia="ＭＳ ゴシック" w:hAnsi="ＭＳ ゴシック"/>
        </w:rPr>
      </w:pPr>
    </w:p>
    <w:p w14:paraId="61D0386D" w14:textId="5B3E3804" w:rsidR="008D7C29" w:rsidRDefault="008D7C29" w:rsidP="007A64F5">
      <w:pPr>
        <w:rPr>
          <w:rFonts w:asciiTheme="majorEastAsia" w:eastAsiaTheme="majorEastAsia" w:hAnsiTheme="majorEastAsia"/>
        </w:rPr>
      </w:pPr>
      <w:r w:rsidRPr="002D57C8">
        <w:rPr>
          <w:rFonts w:asciiTheme="majorEastAsia" w:eastAsiaTheme="majorEastAsia" w:hAnsiTheme="majorEastAsia" w:hint="eastAsia"/>
        </w:rPr>
        <w:lastRenderedPageBreak/>
        <w:t>イ</w:t>
      </w:r>
      <w:r w:rsidR="0061030C">
        <w:rPr>
          <w:rFonts w:asciiTheme="majorEastAsia" w:eastAsiaTheme="majorEastAsia" w:hAnsiTheme="majorEastAsia" w:hint="eastAsia"/>
        </w:rPr>
        <w:t xml:space="preserve">　</w:t>
      </w:r>
      <w:r w:rsidR="003520C6">
        <w:rPr>
          <w:rFonts w:asciiTheme="majorEastAsia" w:eastAsiaTheme="majorEastAsia" w:hAnsiTheme="majorEastAsia" w:hint="eastAsia"/>
        </w:rPr>
        <w:t>准校長</w:t>
      </w:r>
      <w:r w:rsidRPr="002D57C8">
        <w:rPr>
          <w:rFonts w:asciiTheme="majorEastAsia" w:eastAsiaTheme="majorEastAsia" w:hAnsiTheme="majorEastAsia" w:hint="eastAsia"/>
        </w:rPr>
        <w:t>向けアンケート結果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8D7C29" w14:paraId="66A4045C" w14:textId="77777777" w:rsidTr="00F21B07">
        <w:trPr>
          <w:trHeight w:val="624"/>
        </w:trPr>
        <w:tc>
          <w:tcPr>
            <w:tcW w:w="510" w:type="dxa"/>
            <w:tcBorders>
              <w:top w:val="nil"/>
              <w:left w:val="nil"/>
              <w:bottom w:val="single" w:sz="4" w:space="0" w:color="auto"/>
              <w:right w:val="nil"/>
            </w:tcBorders>
          </w:tcPr>
          <w:p w14:paraId="7ADBB169" w14:textId="77777777" w:rsidR="008D7C29" w:rsidRDefault="008D7C29" w:rsidP="00F21B07">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5931F20B" w14:textId="77777777" w:rsidR="008D7C29" w:rsidRDefault="008D7C29" w:rsidP="00F21B07">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6C1F7539" w14:textId="77777777" w:rsidR="008D7C29" w:rsidRDefault="008D7C29" w:rsidP="00F21B0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0DE0F4C3" w14:textId="77777777" w:rsidR="008D7C29" w:rsidRPr="005E78AC" w:rsidRDefault="008D7C29" w:rsidP="00F21B0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0A1A836E" w14:textId="77777777" w:rsidR="008D7C29" w:rsidRPr="005E78AC" w:rsidRDefault="008D7C29" w:rsidP="00F21B0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3630DB58" w14:textId="77777777" w:rsidR="008D7C29" w:rsidRDefault="008D7C29" w:rsidP="00F21B0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0B5B8448" w14:textId="77777777" w:rsidR="008D7C29" w:rsidRPr="005E78AC" w:rsidRDefault="008D7C29" w:rsidP="00F21B0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50EE724E" w14:textId="77777777" w:rsidR="008D7C29" w:rsidRPr="005E78AC" w:rsidRDefault="008D7C29" w:rsidP="00F21B0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8D7C29" w14:paraId="7E76FF7C" w14:textId="77777777" w:rsidTr="00F21B07">
        <w:trPr>
          <w:trHeight w:val="794"/>
        </w:trPr>
        <w:tc>
          <w:tcPr>
            <w:tcW w:w="510" w:type="dxa"/>
            <w:tcBorders>
              <w:top w:val="single" w:sz="4" w:space="0" w:color="auto"/>
            </w:tcBorders>
            <w:vAlign w:val="center"/>
          </w:tcPr>
          <w:p w14:paraId="3D481816" w14:textId="77777777" w:rsidR="008D7C29" w:rsidRDefault="008D7C29" w:rsidP="00F21B07">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11D0D598" w14:textId="77777777" w:rsidR="008D7C29" w:rsidRDefault="008D7C29" w:rsidP="00F21B07">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受講者は、研修の内容に期待をもって臨むことができたか。</w:t>
            </w:r>
          </w:p>
        </w:tc>
        <w:tc>
          <w:tcPr>
            <w:tcW w:w="794" w:type="dxa"/>
            <w:vAlign w:val="center"/>
          </w:tcPr>
          <w:p w14:paraId="139ED448"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4F427A23" w14:textId="7527EED0"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44548275"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791D9200"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3E7EBA93" w14:textId="77777777" w:rsidTr="00F21B07">
        <w:trPr>
          <w:trHeight w:val="794"/>
        </w:trPr>
        <w:tc>
          <w:tcPr>
            <w:tcW w:w="510" w:type="dxa"/>
            <w:vAlign w:val="center"/>
          </w:tcPr>
          <w:p w14:paraId="3634310F" w14:textId="77777777" w:rsidR="008D7C29" w:rsidRDefault="008D7C29" w:rsidP="00F21B07">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0B4ACD6A" w14:textId="77777777" w:rsidR="008D7C29" w:rsidRDefault="008D7C29" w:rsidP="00F21B07">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受講者は、研修のゴールをイメージして受講することができたか。</w:t>
            </w:r>
          </w:p>
        </w:tc>
        <w:tc>
          <w:tcPr>
            <w:tcW w:w="794" w:type="dxa"/>
            <w:vAlign w:val="center"/>
          </w:tcPr>
          <w:p w14:paraId="4FB7217D"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3F8CAB47" w14:textId="22CBC5AF"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129387BB"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40CAC89B"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171C2724" w14:textId="77777777" w:rsidTr="00F21B07">
        <w:trPr>
          <w:trHeight w:val="794"/>
        </w:trPr>
        <w:tc>
          <w:tcPr>
            <w:tcW w:w="510" w:type="dxa"/>
            <w:vAlign w:val="center"/>
          </w:tcPr>
          <w:p w14:paraId="1EC87232" w14:textId="77777777" w:rsidR="008D7C29" w:rsidRPr="001D3B94" w:rsidRDefault="008D7C29" w:rsidP="00F21B07">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0AD1A502" w14:textId="77777777" w:rsidR="008D7C29" w:rsidRDefault="008D7C29" w:rsidP="00F21B07">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受講者にとって、研修の内容は理解しやすいものだったか。</w:t>
            </w:r>
          </w:p>
        </w:tc>
        <w:tc>
          <w:tcPr>
            <w:tcW w:w="794" w:type="dxa"/>
            <w:vAlign w:val="center"/>
          </w:tcPr>
          <w:p w14:paraId="27B40416" w14:textId="4A031E1F"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400D88F9"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624C8F26"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2E1C84B7"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1ED9C1B6" w14:textId="77777777" w:rsidTr="00F21B07">
        <w:trPr>
          <w:trHeight w:val="794"/>
        </w:trPr>
        <w:tc>
          <w:tcPr>
            <w:tcW w:w="510" w:type="dxa"/>
            <w:vAlign w:val="center"/>
          </w:tcPr>
          <w:p w14:paraId="2E164E92" w14:textId="77777777" w:rsidR="008D7C29" w:rsidRPr="001D3B94" w:rsidRDefault="008D7C29" w:rsidP="00F21B07">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28D0FD40" w14:textId="77777777" w:rsidR="008D7C29" w:rsidRDefault="008D7C29" w:rsidP="00F21B07">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受講者は研修を通して、自校の取組みを振り返る機会を得ることができたか。</w:t>
            </w:r>
          </w:p>
        </w:tc>
        <w:tc>
          <w:tcPr>
            <w:tcW w:w="794" w:type="dxa"/>
            <w:vAlign w:val="center"/>
          </w:tcPr>
          <w:p w14:paraId="74903B4A" w14:textId="74A772D0"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5C3F8B2E"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0CCB42F3"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6CD41295"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5E9C5CE8" w14:textId="77777777" w:rsidTr="00F21B07">
        <w:trPr>
          <w:trHeight w:val="794"/>
        </w:trPr>
        <w:tc>
          <w:tcPr>
            <w:tcW w:w="510" w:type="dxa"/>
            <w:vAlign w:val="center"/>
          </w:tcPr>
          <w:p w14:paraId="22E92608" w14:textId="77777777" w:rsidR="008D7C29" w:rsidRPr="001D3B94" w:rsidRDefault="008D7C29" w:rsidP="00F21B07">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6564BC3F" w14:textId="77777777" w:rsidR="008D7C29" w:rsidRPr="009230C6" w:rsidRDefault="008D7C29" w:rsidP="00F21B07">
            <w:pPr>
              <w:widowControl/>
              <w:tabs>
                <w:tab w:val="left" w:pos="851"/>
              </w:tabs>
              <w:rPr>
                <w:rFonts w:ascii="ＭＳ ゴシック" w:eastAsia="ＭＳ ゴシック" w:hAnsi="ＭＳ ゴシック"/>
              </w:rPr>
            </w:pPr>
            <w:r w:rsidRPr="009230C6">
              <w:rPr>
                <w:rFonts w:ascii="ＭＳ ゴシック" w:eastAsia="ＭＳ ゴシック" w:hAnsi="ＭＳ ゴシック" w:hint="eastAsia"/>
              </w:rPr>
              <w:t>受講者は、研修を通して自校の課題や取り組むべきテーマについて解決方策を議論し、計画することができたか。</w:t>
            </w:r>
          </w:p>
        </w:tc>
        <w:tc>
          <w:tcPr>
            <w:tcW w:w="794" w:type="dxa"/>
            <w:vAlign w:val="center"/>
          </w:tcPr>
          <w:p w14:paraId="6496B7B1"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0511F658" w14:textId="56EC8774"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1D2436CF"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11575674"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53288DD5" w14:textId="77777777" w:rsidTr="00F21B07">
        <w:trPr>
          <w:trHeight w:val="794"/>
        </w:trPr>
        <w:tc>
          <w:tcPr>
            <w:tcW w:w="510" w:type="dxa"/>
            <w:vAlign w:val="center"/>
          </w:tcPr>
          <w:p w14:paraId="2FA51609" w14:textId="77777777" w:rsidR="008D7C29" w:rsidRPr="001D3B94" w:rsidRDefault="008D7C29" w:rsidP="00F21B07">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6B4B245E" w14:textId="77777777" w:rsidR="008D7C29" w:rsidRDefault="008D7C29" w:rsidP="00F21B07">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受講者の教育活動に対する能力、スキル等を向上させることはできたか。</w:t>
            </w:r>
          </w:p>
        </w:tc>
        <w:tc>
          <w:tcPr>
            <w:tcW w:w="794" w:type="dxa"/>
            <w:vAlign w:val="center"/>
          </w:tcPr>
          <w:p w14:paraId="3CBF26D4"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0C417673" w14:textId="4B154A93"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4669CEAD"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642AA5D3"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46815272" w14:textId="77777777" w:rsidTr="00F21B07">
        <w:trPr>
          <w:trHeight w:val="794"/>
        </w:trPr>
        <w:tc>
          <w:tcPr>
            <w:tcW w:w="510" w:type="dxa"/>
            <w:vAlign w:val="center"/>
          </w:tcPr>
          <w:p w14:paraId="55D5F9B9" w14:textId="77777777" w:rsidR="008D7C29" w:rsidRPr="001D3B94" w:rsidRDefault="008D7C29" w:rsidP="00F21B07">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0CDA03C7" w14:textId="77777777" w:rsidR="008D7C29" w:rsidRPr="001D3B94" w:rsidRDefault="008D7C29" w:rsidP="00F21B07">
            <w:pPr>
              <w:widowControl/>
              <w:tabs>
                <w:tab w:val="left" w:pos="851"/>
              </w:tabs>
              <w:rPr>
                <w:rFonts w:ascii="ＭＳ ゴシック" w:eastAsia="ＭＳ ゴシック" w:hAnsi="ＭＳ ゴシック"/>
                <w:sz w:val="18"/>
                <w:szCs w:val="22"/>
              </w:rPr>
            </w:pPr>
            <w:r w:rsidRPr="00676AC7">
              <w:rPr>
                <w:rFonts w:ascii="ＭＳ ゴシック" w:eastAsia="ＭＳ ゴシック" w:hAnsi="ＭＳ ゴシック" w:hint="eastAsia"/>
              </w:rPr>
              <w:t>受講者の学校改善や学校運営に取り組む意識は向上したか。</w:t>
            </w:r>
          </w:p>
        </w:tc>
        <w:tc>
          <w:tcPr>
            <w:tcW w:w="794" w:type="dxa"/>
            <w:vAlign w:val="center"/>
          </w:tcPr>
          <w:p w14:paraId="22CFAD68"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143C2688" w14:textId="0ADAD6A7"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629EE846"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0541C077"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040F2F68" w14:textId="77777777" w:rsidTr="00F21B07">
        <w:trPr>
          <w:trHeight w:val="794"/>
        </w:trPr>
        <w:tc>
          <w:tcPr>
            <w:tcW w:w="510" w:type="dxa"/>
            <w:vAlign w:val="center"/>
          </w:tcPr>
          <w:p w14:paraId="6A44C89C" w14:textId="77777777" w:rsidR="008D7C29" w:rsidRPr="001D3B94" w:rsidRDefault="008D7C29" w:rsidP="00F21B07">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6BD109C5" w14:textId="77777777" w:rsidR="008D7C29" w:rsidRDefault="008D7C29" w:rsidP="00F21B07">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4D70C97F" w14:textId="086971B4"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7AEEDB95"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386AEA27"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78A599EE"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48B5C87F" w14:textId="77777777" w:rsidTr="00F21B07">
        <w:trPr>
          <w:trHeight w:val="794"/>
        </w:trPr>
        <w:tc>
          <w:tcPr>
            <w:tcW w:w="510" w:type="dxa"/>
            <w:vAlign w:val="center"/>
          </w:tcPr>
          <w:p w14:paraId="559A6AA4" w14:textId="77777777" w:rsidR="008D7C29" w:rsidRPr="001D3B94" w:rsidRDefault="008D7C29" w:rsidP="00F21B07">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1FFA08D2" w14:textId="77777777" w:rsidR="008D7C29" w:rsidRDefault="008D7C29" w:rsidP="00F21B07">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研修を自校での教育活動に生かすことができるか。</w:t>
            </w:r>
          </w:p>
        </w:tc>
        <w:tc>
          <w:tcPr>
            <w:tcW w:w="794" w:type="dxa"/>
            <w:vAlign w:val="center"/>
          </w:tcPr>
          <w:p w14:paraId="563121B3" w14:textId="503BC03C"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35E6BFD2"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7059B56D"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3C920425"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5E96359B" w14:textId="77777777" w:rsidTr="00F21B07">
        <w:trPr>
          <w:trHeight w:val="794"/>
        </w:trPr>
        <w:tc>
          <w:tcPr>
            <w:tcW w:w="510" w:type="dxa"/>
            <w:vAlign w:val="center"/>
          </w:tcPr>
          <w:p w14:paraId="00D98DCD" w14:textId="77777777" w:rsidR="008D7C29" w:rsidRPr="001D3B94" w:rsidRDefault="008D7C29" w:rsidP="00F21B07">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3521A6E6" w14:textId="77777777" w:rsidR="008D7C29" w:rsidRPr="00676AC7" w:rsidRDefault="008D7C29" w:rsidP="00F21B07">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670C8C96" w14:textId="1F4AA054" w:rsidR="008D7C29" w:rsidRPr="005254F0" w:rsidRDefault="00533223" w:rsidP="00F21B07">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677A4353"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5875ADCE"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c>
          <w:tcPr>
            <w:tcW w:w="794" w:type="dxa"/>
            <w:vAlign w:val="center"/>
          </w:tcPr>
          <w:p w14:paraId="35998BD5" w14:textId="77777777" w:rsidR="008D7C29" w:rsidRPr="005254F0" w:rsidRDefault="008D7C29" w:rsidP="00F21B07">
            <w:pPr>
              <w:widowControl/>
              <w:tabs>
                <w:tab w:val="left" w:pos="851"/>
              </w:tabs>
              <w:jc w:val="center"/>
              <w:rPr>
                <w:rFonts w:ascii="ＭＳ ゴシック" w:eastAsia="ＭＳ ゴシック" w:hAnsi="ＭＳ ゴシック"/>
                <w:sz w:val="18"/>
                <w:szCs w:val="22"/>
              </w:rPr>
            </w:pPr>
          </w:p>
        </w:tc>
      </w:tr>
      <w:tr w:rsidR="008D7C29" w14:paraId="24F07B77" w14:textId="77777777" w:rsidTr="00F21B07">
        <w:trPr>
          <w:trHeight w:val="794"/>
        </w:trPr>
        <w:tc>
          <w:tcPr>
            <w:tcW w:w="8958" w:type="dxa"/>
            <w:gridSpan w:val="6"/>
          </w:tcPr>
          <w:p w14:paraId="4393633C" w14:textId="77777777" w:rsidR="008D7C29" w:rsidRDefault="008D7C29" w:rsidP="00634E46">
            <w:pPr>
              <w:widowControl/>
              <w:tabs>
                <w:tab w:val="left" w:pos="851"/>
              </w:tabs>
              <w:spacing w:beforeLines="50" w:before="145"/>
              <w:jc w:val="left"/>
              <w:rPr>
                <w:rFonts w:ascii="ＭＳ ゴシック" w:eastAsia="ＭＳ ゴシック" w:hAnsi="ＭＳ ゴシック"/>
              </w:rPr>
            </w:pPr>
            <w:r>
              <w:rPr>
                <w:rFonts w:ascii="ＭＳ ゴシック" w:eastAsia="ＭＳ ゴシック" w:hAnsi="ＭＳ ゴシック" w:hint="eastAsia"/>
              </w:rPr>
              <w:t>意見・感想</w:t>
            </w:r>
          </w:p>
          <w:p w14:paraId="1F5E88F8" w14:textId="2247D3B4" w:rsidR="00063DFD" w:rsidRDefault="00063DFD" w:rsidP="007C59DC">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本校、全定の若手教員同士の相互理解を深め、さらに併置校としての強みを考えるプロセスまで、とてもうまく導いていただき感謝している。</w:t>
            </w:r>
          </w:p>
          <w:p w14:paraId="6B6F3927" w14:textId="0E14833A" w:rsidR="008D7C29" w:rsidRDefault="00063DFD" w:rsidP="007C59DC">
            <w:pPr>
              <w:widowControl/>
              <w:tabs>
                <w:tab w:val="left" w:pos="851"/>
              </w:tabs>
              <w:spacing w:afterLines="50" w:after="145"/>
              <w:jc w:val="left"/>
              <w:rPr>
                <w:rFonts w:ascii="ＭＳ ゴシック" w:eastAsia="ＭＳ ゴシック" w:hAnsi="ＭＳ ゴシック"/>
              </w:rPr>
            </w:pPr>
            <w:r>
              <w:rPr>
                <w:rFonts w:ascii="ＭＳ ゴシック" w:eastAsia="ＭＳ ゴシック" w:hAnsi="ＭＳ ゴシック" w:hint="eastAsia"/>
              </w:rPr>
              <w:t>準備や打ち合わせの段階から、とても丁寧にやり取りをしていただき、学校のニーズに応える研修にしてもらったと感じている。</w:t>
            </w:r>
          </w:p>
        </w:tc>
      </w:tr>
    </w:tbl>
    <w:p w14:paraId="1760470B" w14:textId="77777777" w:rsidR="008D7C29" w:rsidRDefault="008D7C29" w:rsidP="007A64F5">
      <w:pPr>
        <w:rPr>
          <w:rFonts w:asciiTheme="majorEastAsia" w:eastAsiaTheme="majorEastAsia" w:hAnsiTheme="majorEastAsia"/>
        </w:rPr>
      </w:pPr>
    </w:p>
    <w:p w14:paraId="7AC44E26" w14:textId="77777777" w:rsidR="008D7C29" w:rsidRDefault="008D7C29" w:rsidP="007A64F5">
      <w:pPr>
        <w:rPr>
          <w:rFonts w:asciiTheme="majorEastAsia" w:eastAsiaTheme="majorEastAsia" w:hAnsiTheme="majorEastAsia"/>
        </w:rPr>
      </w:pPr>
    </w:p>
    <w:p w14:paraId="39FB320F" w14:textId="77777777" w:rsidR="008D7C29" w:rsidRDefault="008D7C29" w:rsidP="007A64F5">
      <w:pPr>
        <w:rPr>
          <w:rFonts w:asciiTheme="majorEastAsia" w:eastAsiaTheme="majorEastAsia" w:hAnsiTheme="majorEastAsia"/>
        </w:rPr>
      </w:pPr>
    </w:p>
    <w:p w14:paraId="74ECE55F" w14:textId="77777777" w:rsidR="008D7C29" w:rsidRDefault="008D7C29" w:rsidP="007A64F5">
      <w:pPr>
        <w:rPr>
          <w:rFonts w:asciiTheme="majorEastAsia" w:eastAsiaTheme="majorEastAsia" w:hAnsiTheme="majorEastAsia"/>
        </w:rPr>
      </w:pPr>
    </w:p>
    <w:p w14:paraId="0C0322DF" w14:textId="77777777" w:rsidR="008D7C29" w:rsidRDefault="008D7C29" w:rsidP="007A64F5">
      <w:pPr>
        <w:rPr>
          <w:rFonts w:asciiTheme="majorEastAsia" w:eastAsiaTheme="majorEastAsia" w:hAnsiTheme="majorEastAsia"/>
        </w:rPr>
      </w:pPr>
    </w:p>
    <w:p w14:paraId="6EF58FD0" w14:textId="77777777" w:rsidR="008D7C29" w:rsidRDefault="008D7C29" w:rsidP="007A64F5">
      <w:pPr>
        <w:rPr>
          <w:rFonts w:asciiTheme="majorEastAsia" w:eastAsiaTheme="majorEastAsia" w:hAnsiTheme="majorEastAsia"/>
        </w:rPr>
      </w:pPr>
    </w:p>
    <w:p w14:paraId="226E1D29" w14:textId="77777777" w:rsidR="008D7C29" w:rsidRDefault="008D7C29" w:rsidP="007A64F5">
      <w:pPr>
        <w:rPr>
          <w:rFonts w:asciiTheme="majorEastAsia" w:eastAsiaTheme="majorEastAsia" w:hAnsiTheme="majorEastAsia"/>
        </w:rPr>
      </w:pPr>
    </w:p>
    <w:p w14:paraId="35C15596" w14:textId="77777777" w:rsidR="008D7C29" w:rsidRDefault="008D7C29" w:rsidP="007A64F5">
      <w:pPr>
        <w:rPr>
          <w:rFonts w:asciiTheme="majorEastAsia" w:eastAsiaTheme="majorEastAsia" w:hAnsiTheme="majorEastAsia"/>
        </w:rPr>
      </w:pPr>
    </w:p>
    <w:p w14:paraId="113E8C31" w14:textId="77777777" w:rsidR="008D7C29" w:rsidRDefault="008D7C29" w:rsidP="007A64F5">
      <w:pPr>
        <w:rPr>
          <w:rFonts w:asciiTheme="majorEastAsia" w:eastAsiaTheme="majorEastAsia" w:hAnsiTheme="majorEastAsia"/>
        </w:rPr>
      </w:pPr>
    </w:p>
    <w:p w14:paraId="1798D389" w14:textId="77777777" w:rsidR="008D7C29" w:rsidRDefault="008D7C29" w:rsidP="007A64F5">
      <w:pPr>
        <w:rPr>
          <w:rFonts w:asciiTheme="majorEastAsia" w:eastAsiaTheme="majorEastAsia" w:hAnsiTheme="majorEastAsia"/>
        </w:rPr>
      </w:pPr>
    </w:p>
    <w:p w14:paraId="2E198C44" w14:textId="77777777" w:rsidR="008D7C29" w:rsidRDefault="008D7C29" w:rsidP="007A64F5">
      <w:pPr>
        <w:rPr>
          <w:rFonts w:asciiTheme="majorEastAsia" w:eastAsiaTheme="majorEastAsia" w:hAnsiTheme="majorEastAsia"/>
        </w:rPr>
      </w:pPr>
    </w:p>
    <w:p w14:paraId="5D425861" w14:textId="1EB16366" w:rsidR="00A56251" w:rsidRDefault="00A56251">
      <w:pPr>
        <w:widowControl/>
        <w:jc w:val="left"/>
        <w:rPr>
          <w:rFonts w:asciiTheme="majorEastAsia" w:eastAsiaTheme="majorEastAsia" w:hAnsiTheme="majorEastAsia"/>
        </w:rPr>
      </w:pPr>
      <w:r>
        <w:rPr>
          <w:rFonts w:asciiTheme="majorEastAsia" w:eastAsiaTheme="majorEastAsia" w:hAnsiTheme="majorEastAsia"/>
        </w:rPr>
        <w:br w:type="page"/>
      </w:r>
    </w:p>
    <w:p w14:paraId="692EA269" w14:textId="0C0F0BEF" w:rsidR="00696AAD" w:rsidRPr="002D57C8" w:rsidRDefault="00C25379" w:rsidP="007A64F5">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ウ　</w:t>
      </w:r>
      <w:r w:rsidR="00CE28E7" w:rsidRPr="002D57C8">
        <w:rPr>
          <w:rFonts w:asciiTheme="majorEastAsia" w:eastAsiaTheme="majorEastAsia" w:hAnsiTheme="majorEastAsia" w:hint="eastAsia"/>
        </w:rPr>
        <w:t>受講者向け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3D057E" w14:paraId="467517A0" w14:textId="77777777" w:rsidTr="00FC10CE">
        <w:trPr>
          <w:trHeight w:val="624"/>
        </w:trPr>
        <w:tc>
          <w:tcPr>
            <w:tcW w:w="510" w:type="dxa"/>
            <w:tcBorders>
              <w:top w:val="nil"/>
              <w:left w:val="nil"/>
              <w:bottom w:val="single" w:sz="4" w:space="0" w:color="auto"/>
              <w:right w:val="nil"/>
            </w:tcBorders>
          </w:tcPr>
          <w:p w14:paraId="02064DDB" w14:textId="77777777" w:rsidR="003D057E" w:rsidRDefault="003D057E" w:rsidP="00FC10CE">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46E585D4" w14:textId="77777777" w:rsidR="003D057E" w:rsidRDefault="003D057E" w:rsidP="00FC10CE">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6E4BE37E" w14:textId="77777777" w:rsidR="003D057E"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70634292" w14:textId="77777777" w:rsidR="003D057E" w:rsidRPr="005E78AC"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2AFDC72A" w14:textId="77777777" w:rsidR="003D057E" w:rsidRPr="005E78AC"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64CE4DED" w14:textId="77777777" w:rsidR="003D057E"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59907BBA" w14:textId="77777777" w:rsidR="003D057E" w:rsidRPr="005E78AC"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16E7675D" w14:textId="77777777" w:rsidR="003D057E" w:rsidRPr="005E78AC"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3D057E" w:rsidRPr="004422BC" w14:paraId="4418754A" w14:textId="77777777" w:rsidTr="00EA094E">
        <w:trPr>
          <w:trHeight w:val="794"/>
        </w:trPr>
        <w:tc>
          <w:tcPr>
            <w:tcW w:w="510" w:type="dxa"/>
            <w:tcBorders>
              <w:top w:val="single" w:sz="4" w:space="0" w:color="auto"/>
            </w:tcBorders>
            <w:vAlign w:val="center"/>
          </w:tcPr>
          <w:p w14:paraId="151841D9" w14:textId="77777777" w:rsidR="003D057E" w:rsidRDefault="003D057E" w:rsidP="00EA094E">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5EA2EAD0" w14:textId="10EED4F1"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研修の内容に期待をもって臨むことができたか。</w:t>
            </w:r>
          </w:p>
        </w:tc>
        <w:tc>
          <w:tcPr>
            <w:tcW w:w="794" w:type="dxa"/>
            <w:vAlign w:val="center"/>
          </w:tcPr>
          <w:p w14:paraId="2B170442" w14:textId="7E6C2B06"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７</w:t>
            </w:r>
          </w:p>
        </w:tc>
        <w:tc>
          <w:tcPr>
            <w:tcW w:w="794" w:type="dxa"/>
            <w:vAlign w:val="center"/>
          </w:tcPr>
          <w:p w14:paraId="2D0B1186" w14:textId="73BDE369"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５</w:t>
            </w:r>
          </w:p>
        </w:tc>
        <w:tc>
          <w:tcPr>
            <w:tcW w:w="794" w:type="dxa"/>
            <w:vAlign w:val="center"/>
          </w:tcPr>
          <w:p w14:paraId="1CAC0857" w14:textId="581CD139" w:rsidR="00EC4710" w:rsidRPr="009230C6" w:rsidRDefault="00EC4710" w:rsidP="00EC4710">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0EC8B019" w14:textId="4EA339C8"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3D057E" w:rsidRPr="004422BC" w14:paraId="78CA3148" w14:textId="77777777" w:rsidTr="00EA094E">
        <w:trPr>
          <w:trHeight w:val="794"/>
        </w:trPr>
        <w:tc>
          <w:tcPr>
            <w:tcW w:w="510" w:type="dxa"/>
            <w:vAlign w:val="center"/>
          </w:tcPr>
          <w:p w14:paraId="79587949" w14:textId="77777777" w:rsidR="003D057E" w:rsidRDefault="003D057E" w:rsidP="00EA094E">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5231EAD1" w14:textId="3A93C7B0"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研修のゴールをイメージして受講することができたか。</w:t>
            </w:r>
          </w:p>
        </w:tc>
        <w:tc>
          <w:tcPr>
            <w:tcW w:w="794" w:type="dxa"/>
            <w:vAlign w:val="center"/>
          </w:tcPr>
          <w:p w14:paraId="600A3328" w14:textId="6F6553CA"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９</w:t>
            </w:r>
          </w:p>
        </w:tc>
        <w:tc>
          <w:tcPr>
            <w:tcW w:w="794" w:type="dxa"/>
            <w:vAlign w:val="center"/>
          </w:tcPr>
          <w:p w14:paraId="02598091" w14:textId="7D8E5DD1"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3EA5F7E5" w14:textId="4537C386"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0023CF09" w14:textId="66EC8B17"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3D057E" w:rsidRPr="004422BC" w14:paraId="279B519D" w14:textId="77777777" w:rsidTr="00EA094E">
        <w:trPr>
          <w:trHeight w:val="794"/>
        </w:trPr>
        <w:tc>
          <w:tcPr>
            <w:tcW w:w="510" w:type="dxa"/>
            <w:vAlign w:val="center"/>
          </w:tcPr>
          <w:p w14:paraId="7FD18D04"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251BD667" w14:textId="7A5449D3"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研修の内容は理解しやすいものだったか。</w:t>
            </w:r>
          </w:p>
        </w:tc>
        <w:tc>
          <w:tcPr>
            <w:tcW w:w="794" w:type="dxa"/>
            <w:vAlign w:val="center"/>
          </w:tcPr>
          <w:p w14:paraId="37FD0250" w14:textId="2A1C5858"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12</w:t>
            </w:r>
          </w:p>
        </w:tc>
        <w:tc>
          <w:tcPr>
            <w:tcW w:w="794" w:type="dxa"/>
            <w:vAlign w:val="center"/>
          </w:tcPr>
          <w:p w14:paraId="004E8930" w14:textId="518B0554"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5FF1ACE9" w14:textId="6B7748D7"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55834282" w14:textId="1BA0DE9A"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3D057E" w:rsidRPr="004422BC" w14:paraId="40A8E030" w14:textId="77777777" w:rsidTr="00EA094E">
        <w:trPr>
          <w:trHeight w:val="794"/>
        </w:trPr>
        <w:tc>
          <w:tcPr>
            <w:tcW w:w="510" w:type="dxa"/>
            <w:vAlign w:val="center"/>
          </w:tcPr>
          <w:p w14:paraId="0C96CC74"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102E3E82" w14:textId="6970C362"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研修を通して、自校の取組みを振り返る機会を得ることができたか。</w:t>
            </w:r>
          </w:p>
        </w:tc>
        <w:tc>
          <w:tcPr>
            <w:tcW w:w="794" w:type="dxa"/>
            <w:vAlign w:val="center"/>
          </w:tcPr>
          <w:p w14:paraId="5920B5D3" w14:textId="01BF6EF1"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12</w:t>
            </w:r>
          </w:p>
        </w:tc>
        <w:tc>
          <w:tcPr>
            <w:tcW w:w="794" w:type="dxa"/>
            <w:vAlign w:val="center"/>
          </w:tcPr>
          <w:p w14:paraId="56EC4D1F" w14:textId="285564C9"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42578690" w14:textId="52E51321"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32D21629" w14:textId="05888D58"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3D057E" w:rsidRPr="004422BC" w14:paraId="14C2E155" w14:textId="77777777" w:rsidTr="00EA094E">
        <w:trPr>
          <w:trHeight w:val="794"/>
        </w:trPr>
        <w:tc>
          <w:tcPr>
            <w:tcW w:w="510" w:type="dxa"/>
            <w:vAlign w:val="center"/>
          </w:tcPr>
          <w:p w14:paraId="29AD5B3E"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7A923023" w14:textId="68C2DE99" w:rsidR="003D057E" w:rsidRPr="00174EB8" w:rsidRDefault="00067524" w:rsidP="00EA094E">
            <w:pPr>
              <w:widowControl/>
              <w:tabs>
                <w:tab w:val="left" w:pos="851"/>
              </w:tabs>
              <w:rPr>
                <w:rFonts w:ascii="ＭＳ ゴシック" w:eastAsia="ＭＳ ゴシック" w:hAnsi="ＭＳ ゴシック"/>
              </w:rPr>
            </w:pPr>
            <w:r w:rsidRPr="00174EB8">
              <w:rPr>
                <w:rFonts w:ascii="ＭＳ ゴシック" w:eastAsia="ＭＳ ゴシック" w:hAnsi="ＭＳ ゴシック" w:hint="eastAsia"/>
              </w:rPr>
              <w:t>研修を通して自校の課題や取り組むべきテーマについて解決方策を議論し、計画することができたか。</w:t>
            </w:r>
          </w:p>
        </w:tc>
        <w:tc>
          <w:tcPr>
            <w:tcW w:w="794" w:type="dxa"/>
            <w:vAlign w:val="center"/>
          </w:tcPr>
          <w:p w14:paraId="554DAE04" w14:textId="7BBB6504"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10</w:t>
            </w:r>
          </w:p>
        </w:tc>
        <w:tc>
          <w:tcPr>
            <w:tcW w:w="794" w:type="dxa"/>
            <w:vAlign w:val="center"/>
          </w:tcPr>
          <w:p w14:paraId="2019C0AC" w14:textId="47DBE7DF"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２</w:t>
            </w:r>
          </w:p>
        </w:tc>
        <w:tc>
          <w:tcPr>
            <w:tcW w:w="794" w:type="dxa"/>
            <w:vAlign w:val="center"/>
          </w:tcPr>
          <w:p w14:paraId="17014B92" w14:textId="391BC782"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27BCE5A6" w14:textId="62A322D0"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3D057E" w:rsidRPr="004422BC" w14:paraId="4AF86584" w14:textId="77777777" w:rsidTr="00EA094E">
        <w:trPr>
          <w:trHeight w:val="794"/>
        </w:trPr>
        <w:tc>
          <w:tcPr>
            <w:tcW w:w="510" w:type="dxa"/>
            <w:vAlign w:val="center"/>
          </w:tcPr>
          <w:p w14:paraId="134B2D0F"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460C4E3F" w14:textId="668A7511"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教育活動に対する能力、スキル等を向上させることはできたか。</w:t>
            </w:r>
          </w:p>
        </w:tc>
        <w:tc>
          <w:tcPr>
            <w:tcW w:w="794" w:type="dxa"/>
            <w:vAlign w:val="center"/>
          </w:tcPr>
          <w:p w14:paraId="6122B0C2" w14:textId="1D206E2B"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９</w:t>
            </w:r>
          </w:p>
        </w:tc>
        <w:tc>
          <w:tcPr>
            <w:tcW w:w="794" w:type="dxa"/>
            <w:vAlign w:val="center"/>
          </w:tcPr>
          <w:p w14:paraId="0AE3F592" w14:textId="408E67E3"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66509583" w14:textId="79C19CFE"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3C84BAA0" w14:textId="277B6818"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3D057E" w:rsidRPr="004422BC" w14:paraId="6FE9C1A0" w14:textId="77777777" w:rsidTr="00EA094E">
        <w:trPr>
          <w:trHeight w:val="794"/>
        </w:trPr>
        <w:tc>
          <w:tcPr>
            <w:tcW w:w="510" w:type="dxa"/>
            <w:vAlign w:val="center"/>
          </w:tcPr>
          <w:p w14:paraId="365B472E"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66C67B76" w14:textId="5A86DF95" w:rsidR="003D057E" w:rsidRPr="001D3B94" w:rsidRDefault="00067524" w:rsidP="00EA094E">
            <w:pPr>
              <w:widowControl/>
              <w:tabs>
                <w:tab w:val="left" w:pos="851"/>
              </w:tabs>
              <w:rPr>
                <w:rFonts w:ascii="ＭＳ ゴシック" w:eastAsia="ＭＳ ゴシック" w:hAnsi="ＭＳ ゴシック"/>
                <w:sz w:val="18"/>
                <w:szCs w:val="22"/>
              </w:rPr>
            </w:pPr>
            <w:r w:rsidRPr="00067524">
              <w:rPr>
                <w:rFonts w:ascii="ＭＳ ゴシック" w:eastAsia="ＭＳ ゴシック" w:hAnsi="ＭＳ ゴシック" w:hint="eastAsia"/>
              </w:rPr>
              <w:t>学校改善や学校運営に取り組む意識は向上したか。</w:t>
            </w:r>
          </w:p>
        </w:tc>
        <w:tc>
          <w:tcPr>
            <w:tcW w:w="794" w:type="dxa"/>
            <w:vAlign w:val="center"/>
          </w:tcPr>
          <w:p w14:paraId="677B5035" w14:textId="56D3E46A"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９</w:t>
            </w:r>
          </w:p>
        </w:tc>
        <w:tc>
          <w:tcPr>
            <w:tcW w:w="794" w:type="dxa"/>
            <w:vAlign w:val="center"/>
          </w:tcPr>
          <w:p w14:paraId="00C0E224" w14:textId="2B7DB821"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02B02D3D" w14:textId="13B0A327"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3BC42C71" w14:textId="44553517"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3D057E" w:rsidRPr="004422BC" w14:paraId="5BCB1BCB" w14:textId="77777777" w:rsidTr="00EA094E">
        <w:trPr>
          <w:trHeight w:val="794"/>
        </w:trPr>
        <w:tc>
          <w:tcPr>
            <w:tcW w:w="510" w:type="dxa"/>
            <w:vAlign w:val="center"/>
          </w:tcPr>
          <w:p w14:paraId="75B60F28"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6470716F" w14:textId="72E8F80D"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48BC8B90" w14:textId="7821A0B7"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10</w:t>
            </w:r>
          </w:p>
        </w:tc>
        <w:tc>
          <w:tcPr>
            <w:tcW w:w="794" w:type="dxa"/>
            <w:vAlign w:val="center"/>
          </w:tcPr>
          <w:p w14:paraId="0442DDCC" w14:textId="6B705BC5"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２</w:t>
            </w:r>
          </w:p>
        </w:tc>
        <w:tc>
          <w:tcPr>
            <w:tcW w:w="794" w:type="dxa"/>
            <w:vAlign w:val="center"/>
          </w:tcPr>
          <w:p w14:paraId="14437D5B" w14:textId="7A6FD1C7"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7C2CBFE8" w14:textId="13E27B11"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3D057E" w:rsidRPr="004422BC" w14:paraId="6A510EBA" w14:textId="77777777" w:rsidTr="00EA094E">
        <w:trPr>
          <w:trHeight w:val="794"/>
        </w:trPr>
        <w:tc>
          <w:tcPr>
            <w:tcW w:w="510" w:type="dxa"/>
            <w:vAlign w:val="center"/>
          </w:tcPr>
          <w:p w14:paraId="19F625F9"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131B722A" w14:textId="0B1848CD"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研修を自校での教育活動に生かすことができるか。</w:t>
            </w:r>
          </w:p>
        </w:tc>
        <w:tc>
          <w:tcPr>
            <w:tcW w:w="794" w:type="dxa"/>
            <w:vAlign w:val="center"/>
          </w:tcPr>
          <w:p w14:paraId="1EF76B49" w14:textId="1664DCFA"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10</w:t>
            </w:r>
          </w:p>
        </w:tc>
        <w:tc>
          <w:tcPr>
            <w:tcW w:w="794" w:type="dxa"/>
            <w:vAlign w:val="center"/>
          </w:tcPr>
          <w:p w14:paraId="14DB8193" w14:textId="73597728"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２</w:t>
            </w:r>
          </w:p>
        </w:tc>
        <w:tc>
          <w:tcPr>
            <w:tcW w:w="794" w:type="dxa"/>
            <w:vAlign w:val="center"/>
          </w:tcPr>
          <w:p w14:paraId="4406A4C4" w14:textId="2ECFAB7E"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4DEBCE2A" w14:textId="7297E821" w:rsidR="003D057E"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A6E3D" w:rsidRPr="004422BC" w14:paraId="46ACDC4F" w14:textId="77777777" w:rsidTr="00EA094E">
        <w:trPr>
          <w:trHeight w:val="794"/>
        </w:trPr>
        <w:tc>
          <w:tcPr>
            <w:tcW w:w="510" w:type="dxa"/>
            <w:vAlign w:val="center"/>
          </w:tcPr>
          <w:p w14:paraId="6F06C542" w14:textId="34C190A9" w:rsidR="008A6E3D" w:rsidRPr="001D3B94" w:rsidRDefault="008A6E3D" w:rsidP="00EA094E">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71CA5E8C" w14:textId="053C7DB3" w:rsidR="008A6E3D" w:rsidRPr="00067524" w:rsidRDefault="008A6E3D" w:rsidP="00EA094E">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7B9A1E83" w14:textId="4263B18B" w:rsidR="008A6E3D"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９</w:t>
            </w:r>
          </w:p>
        </w:tc>
        <w:tc>
          <w:tcPr>
            <w:tcW w:w="794" w:type="dxa"/>
            <w:vAlign w:val="center"/>
          </w:tcPr>
          <w:p w14:paraId="629178F4" w14:textId="428DAF5A" w:rsidR="008A6E3D"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01DA221A" w14:textId="6FF2BF56" w:rsidR="008A6E3D"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285B03C8" w14:textId="48B13997" w:rsidR="008A6E3D" w:rsidRPr="009230C6" w:rsidRDefault="00EC4710" w:rsidP="00EA094E">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A6E3D" w14:paraId="6099F62D" w14:textId="77777777" w:rsidTr="006D1878">
        <w:trPr>
          <w:trHeight w:val="2656"/>
        </w:trPr>
        <w:tc>
          <w:tcPr>
            <w:tcW w:w="8958" w:type="dxa"/>
            <w:gridSpan w:val="6"/>
          </w:tcPr>
          <w:p w14:paraId="42AEDDDF" w14:textId="155E2F08" w:rsidR="008A6E3D" w:rsidRDefault="00174EB8" w:rsidP="00634E46">
            <w:pPr>
              <w:widowControl/>
              <w:tabs>
                <w:tab w:val="left" w:pos="851"/>
              </w:tabs>
              <w:spacing w:beforeLines="50" w:before="145"/>
              <w:jc w:val="left"/>
              <w:rPr>
                <w:rFonts w:ascii="ＭＳ ゴシック" w:eastAsia="ＭＳ ゴシック" w:hAnsi="ＭＳ ゴシック"/>
              </w:rPr>
            </w:pPr>
            <w:r>
              <w:rPr>
                <w:rFonts w:ascii="ＭＳ ゴシック" w:eastAsia="ＭＳ ゴシック" w:hAnsi="ＭＳ ゴシック" w:hint="eastAsia"/>
              </w:rPr>
              <w:t>意見・</w:t>
            </w:r>
            <w:r w:rsidR="008A6E3D">
              <w:rPr>
                <w:rFonts w:ascii="ＭＳ ゴシック" w:eastAsia="ＭＳ ゴシック" w:hAnsi="ＭＳ ゴシック" w:hint="eastAsia"/>
              </w:rPr>
              <w:t>感想</w:t>
            </w:r>
          </w:p>
          <w:p w14:paraId="1FB449CE" w14:textId="77777777" w:rsidR="00EC4710" w:rsidRPr="00EC4710" w:rsidRDefault="00EC4710" w:rsidP="00EC4710">
            <w:pPr>
              <w:widowControl/>
              <w:tabs>
                <w:tab w:val="left" w:pos="851"/>
              </w:tabs>
              <w:ind w:left="202" w:hangingChars="100" w:hanging="202"/>
              <w:jc w:val="left"/>
              <w:rPr>
                <w:rFonts w:ascii="ＭＳ ゴシック" w:eastAsia="ＭＳ ゴシック" w:hAnsi="ＭＳ ゴシック"/>
              </w:rPr>
            </w:pPr>
            <w:r w:rsidRPr="00EC4710">
              <w:rPr>
                <w:rFonts w:ascii="ＭＳ ゴシック" w:eastAsia="ＭＳ ゴシック" w:hAnsi="ＭＳ ゴシック" w:hint="eastAsia"/>
              </w:rPr>
              <w:t>・同じ学校で働きながら、話す機会のなかった先生方と話ができて、とても有意義な時間になりました。</w:t>
            </w:r>
          </w:p>
          <w:p w14:paraId="6280282B" w14:textId="4D9B35B7" w:rsidR="00EC4710" w:rsidRPr="00EC4710" w:rsidRDefault="00EC4710" w:rsidP="00EC4710">
            <w:pPr>
              <w:widowControl/>
              <w:tabs>
                <w:tab w:val="left" w:pos="851"/>
              </w:tabs>
              <w:ind w:left="202" w:hangingChars="100" w:hanging="202"/>
              <w:jc w:val="left"/>
              <w:rPr>
                <w:rFonts w:ascii="ＭＳ ゴシック" w:eastAsia="ＭＳ ゴシック" w:hAnsi="ＭＳ ゴシック"/>
              </w:rPr>
            </w:pPr>
            <w:r w:rsidRPr="00EC4710">
              <w:rPr>
                <w:rFonts w:ascii="ＭＳ ゴシック" w:eastAsia="ＭＳ ゴシック" w:hAnsi="ＭＳ ゴシック" w:hint="eastAsia"/>
              </w:rPr>
              <w:t>・定時制の</w:t>
            </w:r>
            <w:r w:rsidR="0061030C">
              <w:rPr>
                <w:rFonts w:ascii="ＭＳ ゴシック" w:eastAsia="ＭＳ ゴシック" w:hAnsi="ＭＳ ゴシック" w:hint="eastAsia"/>
              </w:rPr>
              <w:t>先生</w:t>
            </w:r>
            <w:r w:rsidRPr="00EC4710">
              <w:rPr>
                <w:rFonts w:ascii="ＭＳ ゴシック" w:eastAsia="ＭＳ ゴシック" w:hAnsi="ＭＳ ゴシック" w:hint="eastAsia"/>
              </w:rPr>
              <w:t>方と交流することで、自分の教員としての視野が広がったように思います。普段の教員研修でも取り組みたいと感じます。</w:t>
            </w:r>
          </w:p>
          <w:p w14:paraId="79A5D108" w14:textId="77777777" w:rsidR="00EC4710" w:rsidRPr="00EC4710" w:rsidRDefault="00EC4710" w:rsidP="00EC4710">
            <w:pPr>
              <w:widowControl/>
              <w:tabs>
                <w:tab w:val="left" w:pos="851"/>
              </w:tabs>
              <w:ind w:left="202" w:hangingChars="100" w:hanging="202"/>
              <w:jc w:val="left"/>
              <w:rPr>
                <w:rFonts w:ascii="ＭＳ ゴシック" w:eastAsia="ＭＳ ゴシック" w:hAnsi="ＭＳ ゴシック"/>
              </w:rPr>
            </w:pPr>
            <w:r w:rsidRPr="00EC4710">
              <w:rPr>
                <w:rFonts w:ascii="ＭＳ ゴシック" w:eastAsia="ＭＳ ゴシック" w:hAnsi="ＭＳ ゴシック" w:hint="eastAsia"/>
              </w:rPr>
              <w:t>・併置校に配属されことをチャンス、強みと感じて、これからも本校で頑張っていきたいと改めて感じました。</w:t>
            </w:r>
          </w:p>
          <w:p w14:paraId="671331E2" w14:textId="77777777" w:rsidR="00EC4710" w:rsidRPr="00EC4710" w:rsidRDefault="00EC4710" w:rsidP="00EC4710">
            <w:pPr>
              <w:widowControl/>
              <w:tabs>
                <w:tab w:val="left" w:pos="851"/>
              </w:tabs>
              <w:ind w:left="202" w:hangingChars="100" w:hanging="202"/>
              <w:jc w:val="left"/>
              <w:rPr>
                <w:rFonts w:ascii="ＭＳ ゴシック" w:eastAsia="ＭＳ ゴシック" w:hAnsi="ＭＳ ゴシック"/>
              </w:rPr>
            </w:pPr>
            <w:r w:rsidRPr="00EC4710">
              <w:rPr>
                <w:rFonts w:ascii="ＭＳ ゴシック" w:eastAsia="ＭＳ ゴシック" w:hAnsi="ＭＳ ゴシック" w:hint="eastAsia"/>
              </w:rPr>
              <w:t>・全定で課題が異なるので、助け合うことで解決できることもあると感じました。</w:t>
            </w:r>
          </w:p>
          <w:p w14:paraId="666DA289" w14:textId="77777777" w:rsidR="00EC4710" w:rsidRPr="00EC4710" w:rsidRDefault="00EC4710" w:rsidP="00EC4710">
            <w:pPr>
              <w:widowControl/>
              <w:tabs>
                <w:tab w:val="left" w:pos="851"/>
              </w:tabs>
              <w:ind w:left="202" w:hangingChars="100" w:hanging="202"/>
              <w:jc w:val="left"/>
              <w:rPr>
                <w:rFonts w:ascii="ＭＳ ゴシック" w:eastAsia="ＭＳ ゴシック" w:hAnsi="ＭＳ ゴシック"/>
              </w:rPr>
            </w:pPr>
            <w:r w:rsidRPr="00EC4710">
              <w:rPr>
                <w:rFonts w:ascii="ＭＳ ゴシック" w:eastAsia="ＭＳ ゴシック" w:hAnsi="ＭＳ ゴシック" w:hint="eastAsia"/>
              </w:rPr>
              <w:t>・全日制と定時制が１つの部屋に集まって意見交流等する機会がなかったので、本当に良い時間になりました。今後に生かしていきたいです。ありがとうございました。</w:t>
            </w:r>
          </w:p>
          <w:p w14:paraId="6F9C774F" w14:textId="17015024" w:rsidR="003B5186" w:rsidRDefault="00EC4710" w:rsidP="00634E46">
            <w:pPr>
              <w:widowControl/>
              <w:tabs>
                <w:tab w:val="left" w:pos="851"/>
              </w:tabs>
              <w:spacing w:afterLines="50" w:after="145"/>
              <w:ind w:left="202" w:hangingChars="100" w:hanging="202"/>
              <w:jc w:val="left"/>
              <w:rPr>
                <w:rFonts w:ascii="ＭＳ ゴシック" w:eastAsia="ＭＳ ゴシック" w:hAnsi="ＭＳ ゴシック"/>
              </w:rPr>
            </w:pPr>
            <w:r w:rsidRPr="00EC4710">
              <w:rPr>
                <w:rFonts w:ascii="ＭＳ ゴシック" w:eastAsia="ＭＳ ゴシック" w:hAnsi="ＭＳ ゴシック" w:hint="eastAsia"/>
              </w:rPr>
              <w:t>・何度も顔を見合わせたことのある先生方とお話する機会となりました。年度途中や初めにあったら、「もっと話して良いんだ！」と思えるなと感じました。</w:t>
            </w:r>
          </w:p>
        </w:tc>
      </w:tr>
    </w:tbl>
    <w:p w14:paraId="15CFB25E" w14:textId="5BFA6D41" w:rsidR="00696AAD" w:rsidRDefault="00696AAD" w:rsidP="00952516">
      <w:pPr>
        <w:spacing w:afterLines="50" w:after="145"/>
        <w:ind w:left="-11"/>
        <w:rPr>
          <w:rFonts w:ascii="ＭＳ ゴシック" w:eastAsia="ＭＳ ゴシック" w:hAnsi="ＭＳ ゴシック"/>
        </w:rPr>
      </w:pPr>
    </w:p>
    <w:p w14:paraId="48DD65E7" w14:textId="709B3ABD" w:rsidR="007A64F5" w:rsidRDefault="007A64F5" w:rsidP="00B914A7">
      <w:pPr>
        <w:widowControl/>
        <w:jc w:val="left"/>
        <w:rPr>
          <w:rFonts w:ascii="ＭＳ ゴシック" w:eastAsia="ＭＳ ゴシック" w:hAnsi="ＭＳ ゴシック"/>
        </w:rPr>
      </w:pPr>
    </w:p>
    <w:p w14:paraId="0E294D1D" w14:textId="77777777" w:rsidR="007A64F5" w:rsidRDefault="007A64F5" w:rsidP="00B914A7">
      <w:pPr>
        <w:widowControl/>
        <w:jc w:val="left"/>
        <w:rPr>
          <w:rFonts w:ascii="ＭＳ ゴシック" w:eastAsia="ＭＳ ゴシック" w:hAnsi="ＭＳ ゴシック"/>
        </w:rPr>
      </w:pPr>
    </w:p>
    <w:p w14:paraId="03B1B78D" w14:textId="401C35CB" w:rsidR="002261A5" w:rsidRPr="00231C85" w:rsidRDefault="005B0DD3" w:rsidP="002261A5">
      <w:pPr>
        <w:pStyle w:val="2"/>
        <w:spacing w:afterLines="50" w:after="145" w:line="480" w:lineRule="exact"/>
        <w:rPr>
          <w:rFonts w:ascii="ＭＳ ゴシック" w:eastAsia="ＭＳ ゴシック" w:hAnsi="ＭＳ ゴシック"/>
          <w:sz w:val="24"/>
        </w:rPr>
      </w:pPr>
      <w:bookmarkStart w:id="10" w:name="_Toc207642728"/>
      <w:r w:rsidRPr="00231C85">
        <w:rPr>
          <w:rFonts w:ascii="ＭＳ ゴシック" w:eastAsia="ＭＳ ゴシック" w:hAnsi="ＭＳ ゴシック" w:hint="eastAsia"/>
          <w:sz w:val="24"/>
        </w:rPr>
        <w:lastRenderedPageBreak/>
        <w:t>２</w:t>
      </w:r>
      <w:r w:rsidR="00A3599C" w:rsidRPr="00231C85">
        <w:rPr>
          <w:rFonts w:ascii="ＭＳ ゴシック" w:eastAsia="ＭＳ ゴシック" w:hAnsi="ＭＳ ゴシック" w:hint="eastAsia"/>
          <w:sz w:val="24"/>
        </w:rPr>
        <w:t xml:space="preserve">　</w:t>
      </w:r>
      <w:r w:rsidR="00026586">
        <w:rPr>
          <w:rFonts w:ascii="ＭＳ ゴシック" w:eastAsia="ＭＳ ゴシック" w:hAnsi="ＭＳ ゴシック" w:hint="eastAsia"/>
          <w:sz w:val="24"/>
        </w:rPr>
        <w:t>府立</w:t>
      </w:r>
      <w:r w:rsidR="008046CB" w:rsidRPr="00231C85">
        <w:rPr>
          <w:rFonts w:ascii="ＭＳ ゴシック" w:eastAsia="ＭＳ ゴシック" w:hAnsi="ＭＳ ゴシック" w:hint="eastAsia"/>
          <w:sz w:val="24"/>
        </w:rPr>
        <w:t>和泉総合</w:t>
      </w:r>
      <w:r w:rsidR="002261A5" w:rsidRPr="00231C85">
        <w:rPr>
          <w:rFonts w:ascii="ＭＳ ゴシック" w:eastAsia="ＭＳ ゴシック" w:hAnsi="ＭＳ ゴシック" w:hint="eastAsia"/>
          <w:sz w:val="24"/>
        </w:rPr>
        <w:t xml:space="preserve">高等学校　</w:t>
      </w:r>
    </w:p>
    <w:tbl>
      <w:tblPr>
        <w:tblpPr w:leftFromText="142" w:rightFromText="142" w:vertAnchor="text" w:horzAnchor="margin" w:tblpXSpec="center" w:tblpY="29"/>
        <w:tblOverlap w:val="never"/>
        <w:tblW w:w="9908"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407"/>
        <w:gridCol w:w="1279"/>
        <w:gridCol w:w="3257"/>
        <w:gridCol w:w="1417"/>
        <w:gridCol w:w="3548"/>
      </w:tblGrid>
      <w:tr w:rsidR="002261A5" w:rsidRPr="00231C85" w14:paraId="7A324C28" w14:textId="77777777" w:rsidTr="002E228A">
        <w:trPr>
          <w:trHeight w:val="340"/>
        </w:trPr>
        <w:tc>
          <w:tcPr>
            <w:tcW w:w="1686" w:type="dxa"/>
            <w:gridSpan w:val="2"/>
            <w:tcBorders>
              <w:bottom w:val="single" w:sz="12" w:space="0" w:color="4BACC6" w:themeColor="accent5"/>
            </w:tcBorders>
            <w:shd w:val="solid" w:color="B6DDE8" w:themeColor="accent5" w:themeTint="66" w:fill="auto"/>
            <w:vAlign w:val="center"/>
          </w:tcPr>
          <w:p w14:paraId="53DB4A14"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校　長</w:t>
            </w:r>
          </w:p>
        </w:tc>
        <w:tc>
          <w:tcPr>
            <w:tcW w:w="3257" w:type="dxa"/>
            <w:shd w:val="solid" w:color="B6DDE8" w:themeColor="accent5" w:themeTint="66" w:fill="auto"/>
            <w:vAlign w:val="center"/>
          </w:tcPr>
          <w:p w14:paraId="1EB5C167" w14:textId="1BD43F64" w:rsidR="002261A5" w:rsidRPr="00231C85" w:rsidRDefault="007C023A"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松下　聡司</w:t>
            </w:r>
          </w:p>
        </w:tc>
        <w:tc>
          <w:tcPr>
            <w:tcW w:w="1417" w:type="dxa"/>
            <w:shd w:val="solid" w:color="B6DDE8" w:themeColor="accent5" w:themeTint="66" w:fill="auto"/>
            <w:vAlign w:val="center"/>
          </w:tcPr>
          <w:p w14:paraId="3DC9419E" w14:textId="77777777" w:rsidR="002261A5" w:rsidRPr="00231C85" w:rsidRDefault="002261A5" w:rsidP="002E228A">
            <w:pPr>
              <w:widowControl/>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課　程</w:t>
            </w:r>
          </w:p>
        </w:tc>
        <w:tc>
          <w:tcPr>
            <w:tcW w:w="3548" w:type="dxa"/>
            <w:shd w:val="solid" w:color="B6DDE8" w:themeColor="accent5" w:themeTint="66" w:fill="auto"/>
            <w:vAlign w:val="center"/>
          </w:tcPr>
          <w:p w14:paraId="6CE722E3"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全日制の課程</w:t>
            </w:r>
          </w:p>
        </w:tc>
      </w:tr>
      <w:tr w:rsidR="002261A5" w:rsidRPr="00231C85" w14:paraId="6F712ACD" w14:textId="77777777" w:rsidTr="002E228A">
        <w:trPr>
          <w:trHeight w:val="1023"/>
        </w:trPr>
        <w:tc>
          <w:tcPr>
            <w:tcW w:w="1686" w:type="dxa"/>
            <w:gridSpan w:val="2"/>
            <w:shd w:val="solid" w:color="DAEEF3" w:themeColor="accent5" w:themeTint="33" w:fill="auto"/>
            <w:vAlign w:val="center"/>
          </w:tcPr>
          <w:p w14:paraId="76A097BC"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期待すること</w:t>
            </w:r>
          </w:p>
        </w:tc>
        <w:tc>
          <w:tcPr>
            <w:tcW w:w="8222" w:type="dxa"/>
            <w:gridSpan w:val="3"/>
            <w:shd w:val="clear" w:color="auto" w:fill="auto"/>
            <w:vAlign w:val="center"/>
          </w:tcPr>
          <w:p w14:paraId="09E9F538" w14:textId="5A779455" w:rsidR="002261A5" w:rsidRPr="00231C85" w:rsidRDefault="009404D2" w:rsidP="009404D2">
            <w:pPr>
              <w:spacing w:before="240" w:after="240"/>
              <w:ind w:firstLineChars="100" w:firstLine="202"/>
              <w:jc w:val="left"/>
              <w:rPr>
                <w:rFonts w:ascii="ＭＳ ゴシック" w:eastAsia="ＭＳ ゴシック" w:hAnsi="ＭＳ ゴシック"/>
                <w:szCs w:val="21"/>
              </w:rPr>
            </w:pPr>
            <w:r w:rsidRPr="00231C85">
              <w:rPr>
                <w:rFonts w:ascii="ＭＳ ゴシック" w:eastAsia="ＭＳ ゴシック" w:hAnsi="ＭＳ ゴシック" w:hint="eastAsia"/>
                <w:szCs w:val="21"/>
              </w:rPr>
              <w:t>「指導」と「支援」は両立し得るものであり、生徒の成長を促すうえで、この両輪が不可欠であることを理解する。また、生徒のために主体的に実践できる教員集団の形成につながるよう、全教員にとって意識改革の契機となることを期待する。</w:t>
            </w:r>
          </w:p>
        </w:tc>
      </w:tr>
      <w:tr w:rsidR="002261A5" w:rsidRPr="00231C85" w14:paraId="63C92F28" w14:textId="77777777" w:rsidTr="004B0E05">
        <w:trPr>
          <w:trHeight w:val="5165"/>
        </w:trPr>
        <w:tc>
          <w:tcPr>
            <w:tcW w:w="1686" w:type="dxa"/>
            <w:gridSpan w:val="2"/>
            <w:shd w:val="solid" w:color="DAEEF3" w:themeColor="accent5" w:themeTint="33" w:fill="auto"/>
            <w:vAlign w:val="center"/>
          </w:tcPr>
          <w:p w14:paraId="6383E2EC"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校長の方針等</w:t>
            </w:r>
          </w:p>
          <w:p w14:paraId="55A559AA" w14:textId="77777777" w:rsidR="002261A5" w:rsidRPr="00231C85" w:rsidRDefault="002261A5" w:rsidP="002E228A">
            <w:pPr>
              <w:jc w:val="center"/>
              <w:rPr>
                <w:rFonts w:ascii="ＭＳ ゴシック" w:eastAsia="ＭＳ ゴシック" w:hAnsi="ＭＳ ゴシック"/>
                <w:szCs w:val="21"/>
              </w:rPr>
            </w:pPr>
          </w:p>
        </w:tc>
        <w:tc>
          <w:tcPr>
            <w:tcW w:w="8222" w:type="dxa"/>
            <w:gridSpan w:val="3"/>
            <w:shd w:val="clear" w:color="auto" w:fill="auto"/>
            <w:vAlign w:val="center"/>
          </w:tcPr>
          <w:p w14:paraId="6F443DFE" w14:textId="77777777" w:rsidR="00913F9C" w:rsidRPr="00231C85" w:rsidRDefault="00913F9C" w:rsidP="00913F9C">
            <w:pPr>
              <w:spacing w:line="280" w:lineRule="exact"/>
              <w:rPr>
                <w:rFonts w:ascii="ＭＳ ゴシック" w:eastAsia="ＭＳ ゴシック" w:hAnsi="ＭＳ ゴシック"/>
                <w:szCs w:val="20"/>
              </w:rPr>
            </w:pPr>
            <w:r w:rsidRPr="00231C85">
              <w:rPr>
                <w:rFonts w:ascii="ＭＳ ゴシック" w:eastAsia="ＭＳ ゴシック" w:hAnsi="ＭＳ ゴシック" w:hint="eastAsia"/>
                <w:szCs w:val="20"/>
              </w:rPr>
              <w:t>（令和７年度　学校経営計画より抜粋）</w:t>
            </w:r>
          </w:p>
          <w:p w14:paraId="280B38E1" w14:textId="77777777" w:rsidR="00913F9C" w:rsidRPr="00231C85" w:rsidRDefault="00913F9C" w:rsidP="00913F9C">
            <w:pPr>
              <w:spacing w:line="280" w:lineRule="exact"/>
              <w:rPr>
                <w:rFonts w:ascii="ＭＳ ゴシック" w:eastAsia="ＭＳ ゴシック" w:hAnsi="ＭＳ ゴシック"/>
                <w:szCs w:val="20"/>
              </w:rPr>
            </w:pPr>
            <w:r w:rsidRPr="00231C85">
              <w:rPr>
                <w:rFonts w:ascii="ＭＳ ゴシック" w:eastAsia="ＭＳ ゴシック" w:hAnsi="ＭＳ ゴシック" w:hint="eastAsia"/>
                <w:szCs w:val="20"/>
              </w:rPr>
              <w:t>【めざす学校像】</w:t>
            </w:r>
          </w:p>
          <w:p w14:paraId="39EE2065" w14:textId="77777777" w:rsidR="00913F9C" w:rsidRPr="00231C85" w:rsidRDefault="00913F9C" w:rsidP="00913F9C">
            <w:pPr>
              <w:spacing w:line="280" w:lineRule="exact"/>
              <w:rPr>
                <w:rFonts w:ascii="ＭＳ ゴシック" w:eastAsia="ＭＳ ゴシック" w:hAnsi="ＭＳ ゴシック"/>
                <w:szCs w:val="20"/>
              </w:rPr>
            </w:pPr>
            <w:r w:rsidRPr="00231C85">
              <w:rPr>
                <w:rFonts w:ascii="ＭＳ ゴシック" w:eastAsia="ＭＳ ゴシック" w:hAnsi="ＭＳ ゴシック" w:hint="eastAsia"/>
                <w:szCs w:val="20"/>
              </w:rPr>
              <w:t>自己と他者を大切にできる豊かな感性を育て、確かな学力と主体的に自己実現・社会貢献できる生徒を育む</w:t>
            </w:r>
          </w:p>
          <w:p w14:paraId="7C508310" w14:textId="77777777" w:rsidR="00913F9C" w:rsidRPr="00231C85" w:rsidRDefault="00913F9C" w:rsidP="00913F9C">
            <w:pPr>
              <w:spacing w:line="280" w:lineRule="exact"/>
              <w:rPr>
                <w:rFonts w:ascii="ＭＳ ゴシック" w:eastAsia="ＭＳ ゴシック" w:hAnsi="ＭＳ ゴシック"/>
                <w:szCs w:val="20"/>
              </w:rPr>
            </w:pPr>
            <w:r w:rsidRPr="00231C85">
              <w:rPr>
                <w:rFonts w:ascii="ＭＳ ゴシック" w:eastAsia="ＭＳ ゴシック" w:hAnsi="ＭＳ ゴシック" w:hint="eastAsia"/>
                <w:szCs w:val="20"/>
              </w:rPr>
              <w:t>【中期的目標】</w:t>
            </w:r>
          </w:p>
          <w:p w14:paraId="1672AA31" w14:textId="77777777" w:rsidR="00913F9C" w:rsidRPr="00231C85" w:rsidRDefault="00913F9C" w:rsidP="00913F9C">
            <w:pPr>
              <w:spacing w:line="280" w:lineRule="exact"/>
              <w:rPr>
                <w:rFonts w:ascii="ＭＳ ゴシック" w:eastAsia="ＭＳ ゴシック" w:hAnsi="ＭＳ ゴシック"/>
                <w:szCs w:val="21"/>
              </w:rPr>
            </w:pPr>
            <w:r w:rsidRPr="00231C85">
              <w:rPr>
                <w:rFonts w:ascii="ＭＳ ゴシック" w:eastAsia="ＭＳ ゴシック" w:hAnsi="ＭＳ ゴシック" w:hint="eastAsia"/>
                <w:szCs w:val="21"/>
              </w:rPr>
              <w:t>２　豊かな心と健やかな体の育成</w:t>
            </w:r>
          </w:p>
          <w:p w14:paraId="47F7D12C" w14:textId="77777777" w:rsidR="00913F9C" w:rsidRPr="00231C85" w:rsidRDefault="00913F9C" w:rsidP="00913F9C">
            <w:pPr>
              <w:spacing w:line="280" w:lineRule="exact"/>
              <w:rPr>
                <w:rFonts w:ascii="ＭＳ ゴシック" w:eastAsia="ＭＳ ゴシック" w:hAnsi="ＭＳ ゴシック"/>
                <w:szCs w:val="21"/>
              </w:rPr>
            </w:pPr>
            <w:r w:rsidRPr="00231C85">
              <w:rPr>
                <w:rFonts w:ascii="ＭＳ ゴシック" w:eastAsia="ＭＳ ゴシック" w:hAnsi="ＭＳ ゴシック" w:hint="eastAsia"/>
                <w:szCs w:val="21"/>
              </w:rPr>
              <w:t>（１）人権・多様性を尊重する教育の推進</w:t>
            </w:r>
          </w:p>
          <w:p w14:paraId="092067BE" w14:textId="62549255" w:rsidR="00913F9C" w:rsidRPr="00231C85" w:rsidRDefault="00913F9C" w:rsidP="004B0E05">
            <w:pPr>
              <w:spacing w:line="280" w:lineRule="exact"/>
              <w:ind w:leftChars="100" w:left="202"/>
              <w:rPr>
                <w:rFonts w:ascii="ＭＳ ゴシック" w:eastAsia="ＭＳ ゴシック" w:hAnsi="ＭＳ ゴシック"/>
                <w:szCs w:val="21"/>
              </w:rPr>
            </w:pPr>
            <w:r w:rsidRPr="00231C85">
              <w:rPr>
                <w:rFonts w:ascii="ＭＳ ゴシック" w:eastAsia="ＭＳ ゴシック" w:hAnsi="ＭＳ ゴシック" w:hint="eastAsia"/>
                <w:szCs w:val="21"/>
              </w:rPr>
              <w:t>ア　障がい理解教育や支援学校との相互交流、通級指導教室の活動を核として、「ともに学び、ともに育つ」教育を推進</w:t>
            </w:r>
          </w:p>
          <w:p w14:paraId="3B38A6EF" w14:textId="18730BCE" w:rsidR="00913F9C" w:rsidRPr="00231C85" w:rsidRDefault="00913F9C" w:rsidP="004B0E05">
            <w:pPr>
              <w:spacing w:line="280" w:lineRule="exact"/>
              <w:ind w:left="202" w:hangingChars="100" w:hanging="202"/>
              <w:rPr>
                <w:rFonts w:ascii="ＭＳ ゴシック" w:eastAsia="ＭＳ ゴシック" w:hAnsi="ＭＳ ゴシック"/>
                <w:szCs w:val="21"/>
              </w:rPr>
            </w:pPr>
            <w:r w:rsidRPr="00231C85">
              <w:rPr>
                <w:rFonts w:ascii="ＭＳ ゴシック" w:eastAsia="ＭＳ ゴシック" w:hAnsi="ＭＳ ゴシック" w:hint="eastAsia"/>
                <w:szCs w:val="21"/>
              </w:rPr>
              <w:t xml:space="preserve">　イ　挨拶、遅刻、集団活動でのルールなど、生徒が公共のルールやマナーの重要性を自覚し規範意識が育まれるよう、組織的な取り組みを推進</w:t>
            </w:r>
          </w:p>
          <w:p w14:paraId="07690089" w14:textId="77777777" w:rsidR="00913F9C" w:rsidRPr="00231C85" w:rsidRDefault="00913F9C" w:rsidP="00913F9C">
            <w:pPr>
              <w:spacing w:line="280" w:lineRule="exact"/>
              <w:rPr>
                <w:rFonts w:ascii="ＭＳ ゴシック" w:eastAsia="ＭＳ ゴシック" w:hAnsi="ＭＳ ゴシック"/>
                <w:szCs w:val="21"/>
              </w:rPr>
            </w:pPr>
            <w:r w:rsidRPr="00231C85">
              <w:rPr>
                <w:rFonts w:ascii="ＭＳ ゴシック" w:eastAsia="ＭＳ ゴシック" w:hAnsi="ＭＳ ゴシック" w:hint="eastAsia"/>
                <w:szCs w:val="21"/>
              </w:rPr>
              <w:t>（２）中途退学・不登校の未然防止</w:t>
            </w:r>
          </w:p>
          <w:p w14:paraId="624635D9" w14:textId="4264BF95" w:rsidR="00913F9C" w:rsidRPr="00231C85" w:rsidRDefault="00913F9C" w:rsidP="004B0E05">
            <w:pPr>
              <w:spacing w:line="280" w:lineRule="exact"/>
              <w:ind w:left="202" w:hangingChars="100" w:hanging="202"/>
              <w:rPr>
                <w:rFonts w:ascii="ＭＳ ゴシック" w:eastAsia="ＭＳ ゴシック" w:hAnsi="ＭＳ ゴシック"/>
                <w:szCs w:val="21"/>
              </w:rPr>
            </w:pPr>
            <w:r w:rsidRPr="00231C85">
              <w:rPr>
                <w:rFonts w:ascii="ＭＳ ゴシック" w:eastAsia="ＭＳ ゴシック" w:hAnsi="ＭＳ ゴシック" w:hint="eastAsia"/>
                <w:szCs w:val="21"/>
              </w:rPr>
              <w:t xml:space="preserve">　ア　中高連携・人間関係づくり・基礎学力の充実を三本柱として学校運営・教育相談体制を充実</w:t>
            </w:r>
          </w:p>
          <w:p w14:paraId="3A8CBADF" w14:textId="77777777" w:rsidR="00913F9C" w:rsidRPr="00231C85" w:rsidRDefault="00913F9C" w:rsidP="00913F9C">
            <w:pPr>
              <w:spacing w:line="280" w:lineRule="exact"/>
              <w:rPr>
                <w:rFonts w:ascii="ＭＳ ゴシック" w:eastAsia="ＭＳ ゴシック" w:hAnsi="ＭＳ ゴシック"/>
                <w:szCs w:val="21"/>
              </w:rPr>
            </w:pPr>
            <w:r w:rsidRPr="00231C85">
              <w:rPr>
                <w:rFonts w:ascii="ＭＳ ゴシック" w:eastAsia="ＭＳ ゴシック" w:hAnsi="ＭＳ ゴシック" w:hint="eastAsia"/>
                <w:szCs w:val="21"/>
              </w:rPr>
              <w:t>（３）学びに向かう環境づくりの充実</w:t>
            </w:r>
          </w:p>
          <w:p w14:paraId="43E9CC36" w14:textId="332BC71C" w:rsidR="00913F9C" w:rsidRPr="00231C85" w:rsidRDefault="00913F9C" w:rsidP="004B0E05">
            <w:pPr>
              <w:spacing w:line="280" w:lineRule="exact"/>
              <w:ind w:left="202" w:hangingChars="100" w:hanging="202"/>
              <w:rPr>
                <w:rFonts w:ascii="ＭＳ ゴシック" w:eastAsia="ＭＳ ゴシック" w:hAnsi="ＭＳ ゴシック"/>
                <w:szCs w:val="21"/>
              </w:rPr>
            </w:pPr>
            <w:r w:rsidRPr="00231C85">
              <w:rPr>
                <w:rFonts w:ascii="ＭＳ ゴシック" w:eastAsia="ＭＳ ゴシック" w:hAnsi="ＭＳ ゴシック" w:hint="eastAsia"/>
                <w:szCs w:val="21"/>
              </w:rPr>
              <w:t xml:space="preserve">　ア　関係機関や専門家と連携した、貧困、虐待、ヤングケアラー等の生徒を取り巻く環境に応じた支援と学ぶ機会の確保</w:t>
            </w:r>
          </w:p>
          <w:p w14:paraId="4D5F8048" w14:textId="7B4C0D3A" w:rsidR="002261A5" w:rsidRPr="00231C85" w:rsidRDefault="00913F9C" w:rsidP="004B0E05">
            <w:pPr>
              <w:spacing w:line="280" w:lineRule="exact"/>
              <w:ind w:firstLineChars="100" w:firstLine="202"/>
              <w:rPr>
                <w:rFonts w:ascii="ＭＳ ゴシック" w:eastAsia="ＭＳ ゴシック" w:hAnsi="ＭＳ ゴシック"/>
                <w:szCs w:val="21"/>
              </w:rPr>
            </w:pPr>
            <w:r w:rsidRPr="00231C85">
              <w:rPr>
                <w:rFonts w:ascii="ＭＳ ゴシック" w:eastAsia="ＭＳ ゴシック" w:hAnsi="ＭＳ ゴシック" w:hint="eastAsia"/>
                <w:szCs w:val="21"/>
              </w:rPr>
              <w:t>イ　生徒が主体的に校則の見直しや学校行事の企画などに関わる機会を拡充</w:t>
            </w:r>
          </w:p>
        </w:tc>
      </w:tr>
      <w:tr w:rsidR="002261A5" w:rsidRPr="00231C85" w14:paraId="1EF8DD4E" w14:textId="77777777" w:rsidTr="002E536E">
        <w:trPr>
          <w:trHeight w:val="1948"/>
        </w:trPr>
        <w:tc>
          <w:tcPr>
            <w:tcW w:w="1686" w:type="dxa"/>
            <w:gridSpan w:val="2"/>
            <w:shd w:val="solid" w:color="DAEEF3" w:themeColor="accent5" w:themeTint="33" w:fill="auto"/>
            <w:vAlign w:val="center"/>
          </w:tcPr>
          <w:p w14:paraId="38230C0A"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学校の現状と</w:t>
            </w:r>
          </w:p>
          <w:p w14:paraId="3391B4CC"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課題</w:t>
            </w:r>
          </w:p>
        </w:tc>
        <w:tc>
          <w:tcPr>
            <w:tcW w:w="8222" w:type="dxa"/>
            <w:gridSpan w:val="3"/>
            <w:shd w:val="clear" w:color="auto" w:fill="auto"/>
            <w:vAlign w:val="center"/>
          </w:tcPr>
          <w:p w14:paraId="753F7859" w14:textId="0C32BB07" w:rsidR="002261A5" w:rsidRPr="00231C85" w:rsidRDefault="00B91E59" w:rsidP="002E228A">
            <w:pPr>
              <w:spacing w:line="0" w:lineRule="atLeast"/>
              <w:rPr>
                <w:rFonts w:ascii="ＭＳ ゴシック" w:eastAsia="ＭＳ ゴシック" w:hAnsi="ＭＳ ゴシック"/>
                <w:szCs w:val="20"/>
              </w:rPr>
            </w:pPr>
            <w:r w:rsidRPr="00231C85">
              <w:rPr>
                <w:rFonts w:ascii="ＭＳ ゴシック" w:eastAsia="ＭＳ ゴシック" w:hAnsi="ＭＳ ゴシック" w:hint="eastAsia"/>
                <w:szCs w:val="20"/>
              </w:rPr>
              <w:t>従来の「生徒指導部」を「生徒支援部」へと名称変更した（</w:t>
            </w:r>
            <w:r w:rsidR="003C6B4D">
              <w:rPr>
                <w:rFonts w:ascii="ＭＳ ゴシック" w:eastAsia="ＭＳ ゴシック" w:hAnsi="ＭＳ ゴシック" w:hint="eastAsia"/>
                <w:szCs w:val="20"/>
              </w:rPr>
              <w:t>令和</w:t>
            </w:r>
            <w:r w:rsidR="00D17B5A">
              <w:rPr>
                <w:rFonts w:ascii="ＭＳ ゴシック" w:eastAsia="ＭＳ ゴシック" w:hAnsi="ＭＳ ゴシック" w:hint="eastAsia"/>
                <w:szCs w:val="20"/>
              </w:rPr>
              <w:t>６</w:t>
            </w:r>
            <w:r w:rsidRPr="00231C85">
              <w:rPr>
                <w:rFonts w:ascii="ＭＳ ゴシック" w:eastAsia="ＭＳ ゴシック" w:hAnsi="ＭＳ ゴシック" w:hint="eastAsia"/>
                <w:szCs w:val="20"/>
              </w:rPr>
              <w:t>年度〜）ことにより、「指導」と「支援」の役割が整理しきれず、現場では一部で戸惑いが生じている。名称変更を「指導の在り方が変化した」と受け取る教員も多く、結果として、本来必要な「指導」と「支援」のバランスをどのように取るべきか、迷いが生まれている状況がうかがえる。こうした現状を踏まえ、今後は教員が安心して生徒対応にあたれるよう、</w:t>
            </w:r>
            <w:r w:rsidR="002E536E" w:rsidRPr="00231C85">
              <w:rPr>
                <w:rFonts w:ascii="ＭＳ ゴシック" w:eastAsia="ＭＳ ゴシック" w:hAnsi="ＭＳ ゴシック" w:hint="eastAsia"/>
                <w:szCs w:val="20"/>
              </w:rPr>
              <w:t>「生徒支援」</w:t>
            </w:r>
            <w:r w:rsidRPr="00231C85">
              <w:rPr>
                <w:rFonts w:ascii="ＭＳ ゴシック" w:eastAsia="ＭＳ ゴシック" w:hAnsi="ＭＳ ゴシック" w:hint="eastAsia"/>
                <w:szCs w:val="20"/>
              </w:rPr>
              <w:t>の目的や役割を丁寧に共有し、共通理解の醸成を図ることが求められる。</w:t>
            </w:r>
          </w:p>
        </w:tc>
      </w:tr>
      <w:tr w:rsidR="002261A5" w:rsidRPr="00231C85" w14:paraId="56B28707" w14:textId="77777777" w:rsidTr="00930D31">
        <w:trPr>
          <w:trHeight w:val="828"/>
        </w:trPr>
        <w:tc>
          <w:tcPr>
            <w:tcW w:w="407" w:type="dxa"/>
            <w:vMerge w:val="restart"/>
            <w:shd w:val="solid" w:color="DAEEF3" w:themeColor="accent5" w:themeTint="33" w:fill="auto"/>
            <w:textDirection w:val="tbRlV"/>
          </w:tcPr>
          <w:p w14:paraId="4C4EAD43" w14:textId="77777777" w:rsidR="002261A5" w:rsidRPr="00231C85" w:rsidRDefault="002261A5" w:rsidP="00E96C61">
            <w:pPr>
              <w:ind w:left="113" w:right="113"/>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テーマ</w:t>
            </w:r>
          </w:p>
        </w:tc>
        <w:tc>
          <w:tcPr>
            <w:tcW w:w="1279" w:type="dxa"/>
            <w:shd w:val="solid" w:color="DAEEF3" w:themeColor="accent5" w:themeTint="33" w:fill="auto"/>
            <w:vAlign w:val="center"/>
          </w:tcPr>
          <w:p w14:paraId="0159B876"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業務改善</w:t>
            </w:r>
          </w:p>
          <w:p w14:paraId="6A064787"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に関する</w:t>
            </w:r>
          </w:p>
          <w:p w14:paraId="0DF2FCE2"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テーマ</w:t>
            </w:r>
          </w:p>
        </w:tc>
        <w:tc>
          <w:tcPr>
            <w:tcW w:w="8222" w:type="dxa"/>
            <w:gridSpan w:val="3"/>
            <w:shd w:val="clear" w:color="auto" w:fill="auto"/>
            <w:vAlign w:val="center"/>
          </w:tcPr>
          <w:p w14:paraId="5E8CB2C1" w14:textId="49A1A6B3" w:rsidR="002261A5" w:rsidRPr="00231C85" w:rsidRDefault="00930D31" w:rsidP="002E228A">
            <w:pPr>
              <w:spacing w:line="0" w:lineRule="atLeast"/>
              <w:ind w:firstLineChars="100" w:firstLine="162"/>
              <w:rPr>
                <w:rFonts w:ascii="ＭＳ ゴシック" w:eastAsia="ＭＳ ゴシック" w:hAnsi="ＭＳ ゴシック"/>
                <w:szCs w:val="21"/>
              </w:rPr>
            </w:pPr>
            <w:r w:rsidRPr="00231C85">
              <w:rPr>
                <w:rFonts w:ascii="ＭＳ ゴシック" w:eastAsia="ＭＳ ゴシック" w:hAnsi="ＭＳ ゴシック" w:hint="eastAsia"/>
                <w:noProof/>
                <w:sz w:val="16"/>
                <w:szCs w:val="18"/>
              </w:rPr>
              <mc:AlternateContent>
                <mc:Choice Requires="wps">
                  <w:drawing>
                    <wp:anchor distT="0" distB="0" distL="114300" distR="114300" simplePos="0" relativeHeight="251692544" behindDoc="0" locked="0" layoutInCell="1" allowOverlap="1" wp14:anchorId="5984FE63" wp14:editId="665D8CCA">
                      <wp:simplePos x="0" y="0"/>
                      <wp:positionH relativeFrom="column">
                        <wp:posOffset>-80645</wp:posOffset>
                      </wp:positionH>
                      <wp:positionV relativeFrom="paragraph">
                        <wp:posOffset>-9525</wp:posOffset>
                      </wp:positionV>
                      <wp:extent cx="5218430" cy="568325"/>
                      <wp:effectExtent l="0" t="0" r="20320" b="22225"/>
                      <wp:wrapNone/>
                      <wp:docPr id="9" name="直線コネクタ 9"/>
                      <wp:cNvGraphicFramePr/>
                      <a:graphic xmlns:a="http://schemas.openxmlformats.org/drawingml/2006/main">
                        <a:graphicData uri="http://schemas.microsoft.com/office/word/2010/wordprocessingShape">
                          <wps:wsp>
                            <wps:cNvCnPr/>
                            <wps:spPr>
                              <a:xfrm flipV="1">
                                <a:off x="0" y="0"/>
                                <a:ext cx="5218430" cy="5683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F0064" id="直線コネクタ 9" o:spid="_x0000_s1026" style="position:absolute;left:0;text-align:lef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75pt" to="404.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" strokecolor="#40a7c2 [3048]"/>
                  </w:pict>
                </mc:Fallback>
              </mc:AlternateContent>
            </w:r>
          </w:p>
        </w:tc>
      </w:tr>
      <w:tr w:rsidR="002261A5" w:rsidRPr="00231C85" w14:paraId="4A51869C" w14:textId="77777777" w:rsidTr="002E228A">
        <w:trPr>
          <w:trHeight w:val="1327"/>
        </w:trPr>
        <w:tc>
          <w:tcPr>
            <w:tcW w:w="407" w:type="dxa"/>
            <w:vMerge/>
            <w:shd w:val="solid" w:color="DAEEF3" w:themeColor="accent5" w:themeTint="33" w:fill="auto"/>
            <w:vAlign w:val="center"/>
          </w:tcPr>
          <w:p w14:paraId="19F30D7C" w14:textId="77777777" w:rsidR="002261A5" w:rsidRPr="00231C85" w:rsidRDefault="002261A5" w:rsidP="002E228A">
            <w:pPr>
              <w:jc w:val="center"/>
              <w:rPr>
                <w:rFonts w:ascii="ＭＳ ゴシック" w:eastAsia="ＭＳ ゴシック" w:hAnsi="ＭＳ ゴシック"/>
                <w:szCs w:val="21"/>
              </w:rPr>
            </w:pPr>
          </w:p>
        </w:tc>
        <w:tc>
          <w:tcPr>
            <w:tcW w:w="1279" w:type="dxa"/>
            <w:shd w:val="solid" w:color="DAEEF3" w:themeColor="accent5" w:themeTint="33" w:fill="auto"/>
            <w:vAlign w:val="center"/>
          </w:tcPr>
          <w:p w14:paraId="1C58FDC7"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組織づくり</w:t>
            </w:r>
          </w:p>
          <w:p w14:paraId="1D0C89D2"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に関する</w:t>
            </w:r>
          </w:p>
          <w:p w14:paraId="050FFE8E" w14:textId="77777777" w:rsidR="002261A5" w:rsidRPr="00231C85" w:rsidRDefault="002261A5" w:rsidP="002E228A">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テーマ</w:t>
            </w:r>
          </w:p>
        </w:tc>
        <w:tc>
          <w:tcPr>
            <w:tcW w:w="8222" w:type="dxa"/>
            <w:gridSpan w:val="3"/>
            <w:shd w:val="clear" w:color="auto" w:fill="auto"/>
            <w:vAlign w:val="center"/>
          </w:tcPr>
          <w:p w14:paraId="63FBB4BC" w14:textId="1095FE01" w:rsidR="002261A5" w:rsidRPr="00231C85" w:rsidRDefault="002E536E" w:rsidP="008C42F6">
            <w:pPr>
              <w:spacing w:line="280" w:lineRule="exact"/>
              <w:rPr>
                <w:rFonts w:ascii="ＭＳ ゴシック" w:eastAsia="ＭＳ ゴシック" w:hAnsi="ＭＳ ゴシック"/>
                <w:szCs w:val="21"/>
              </w:rPr>
            </w:pPr>
            <w:r w:rsidRPr="00231C85">
              <w:rPr>
                <w:rFonts w:ascii="ＭＳ ゴシック" w:eastAsia="ＭＳ ゴシック" w:hAnsi="ＭＳ ゴシック" w:hint="eastAsia"/>
                <w:szCs w:val="21"/>
              </w:rPr>
              <w:t>生徒の成長を支えるために、支援の視点と個別指導を両立させ、主体的に指導と支援を実践する教員集団を育てる</w:t>
            </w:r>
          </w:p>
        </w:tc>
      </w:tr>
      <w:tr w:rsidR="00070D88" w:rsidRPr="00231C85" w14:paraId="3B998E41" w14:textId="77777777" w:rsidTr="00C53071">
        <w:trPr>
          <w:trHeight w:val="677"/>
        </w:trPr>
        <w:tc>
          <w:tcPr>
            <w:tcW w:w="1686" w:type="dxa"/>
            <w:gridSpan w:val="2"/>
            <w:shd w:val="solid" w:color="DAEEF3" w:themeColor="accent5" w:themeTint="33" w:fill="auto"/>
            <w:vAlign w:val="center"/>
          </w:tcPr>
          <w:p w14:paraId="34A5E13E" w14:textId="77777777" w:rsidR="00070D88" w:rsidRPr="00231C85" w:rsidRDefault="00070D88" w:rsidP="00070D88">
            <w:pPr>
              <w:jc w:val="center"/>
              <w:rPr>
                <w:rFonts w:ascii="ＭＳ ゴシック" w:eastAsia="ＭＳ ゴシック" w:hAnsi="ＭＳ ゴシック"/>
                <w:szCs w:val="21"/>
              </w:rPr>
            </w:pPr>
            <w:r w:rsidRPr="00231C85">
              <w:rPr>
                <w:rFonts w:ascii="ＭＳ ゴシック" w:eastAsia="ＭＳ ゴシック" w:hAnsi="ＭＳ ゴシック" w:hint="eastAsia"/>
                <w:szCs w:val="21"/>
              </w:rPr>
              <w:t>ゴール</w:t>
            </w:r>
          </w:p>
        </w:tc>
        <w:tc>
          <w:tcPr>
            <w:tcW w:w="8222" w:type="dxa"/>
            <w:gridSpan w:val="3"/>
            <w:shd w:val="clear" w:color="auto" w:fill="auto"/>
            <w:vAlign w:val="center"/>
          </w:tcPr>
          <w:p w14:paraId="27718692" w14:textId="77777777" w:rsidR="00C53071" w:rsidRDefault="00930D31" w:rsidP="00C53071">
            <w:pPr>
              <w:spacing w:line="280" w:lineRule="exact"/>
              <w:ind w:left="270" w:hanging="270"/>
              <w:jc w:val="left"/>
              <w:rPr>
                <w:rFonts w:ascii="ＭＳ ゴシック" w:eastAsia="ＭＳ ゴシック" w:hAnsi="ＭＳ ゴシック"/>
                <w:szCs w:val="20"/>
              </w:rPr>
            </w:pPr>
            <w:r w:rsidRPr="00231C85">
              <w:rPr>
                <w:rFonts w:ascii="ＭＳ ゴシック" w:eastAsia="ＭＳ ゴシック" w:hAnsi="ＭＳ ゴシック" w:hint="eastAsia"/>
                <w:szCs w:val="20"/>
              </w:rPr>
              <w:t>「生徒支援の観点」とそのために必要な「個別の指導」を両輪で考え、生徒の成長に</w:t>
            </w:r>
          </w:p>
          <w:p w14:paraId="4E4B58C6" w14:textId="494447D6" w:rsidR="00070D88" w:rsidRPr="00231C85" w:rsidRDefault="00930D31" w:rsidP="00C53071">
            <w:pPr>
              <w:spacing w:line="280" w:lineRule="exact"/>
              <w:ind w:left="270" w:hanging="270"/>
              <w:jc w:val="left"/>
              <w:rPr>
                <w:rFonts w:ascii="ＭＳ ゴシック" w:eastAsia="ＭＳ ゴシック" w:hAnsi="ＭＳ ゴシック"/>
                <w:szCs w:val="21"/>
              </w:rPr>
            </w:pPr>
            <w:r w:rsidRPr="00231C85">
              <w:rPr>
                <w:rFonts w:ascii="ＭＳ ゴシック" w:eastAsia="ＭＳ ゴシック" w:hAnsi="ＭＳ ゴシック" w:hint="eastAsia"/>
                <w:szCs w:val="20"/>
              </w:rPr>
              <w:t>つながる「指導」と「支援」の実践を主体的に行う教員集団の育成</w:t>
            </w:r>
          </w:p>
        </w:tc>
      </w:tr>
    </w:tbl>
    <w:p w14:paraId="0CF323CA" w14:textId="77777777" w:rsidR="002261A5" w:rsidRPr="00231C85" w:rsidRDefault="002261A5" w:rsidP="002261A5">
      <w:pPr>
        <w:rPr>
          <w:rFonts w:ascii="ＭＳ ゴシック" w:eastAsia="ＭＳ ゴシック" w:hAnsi="ＭＳ ゴシック"/>
        </w:rPr>
      </w:pPr>
    </w:p>
    <w:p w14:paraId="66B0BD7E" w14:textId="77777777" w:rsidR="002261A5" w:rsidRPr="00231C85" w:rsidRDefault="002261A5" w:rsidP="002261A5">
      <w:pPr>
        <w:rPr>
          <w:rFonts w:ascii="ＭＳ ゴシック" w:eastAsia="ＭＳ ゴシック" w:hAnsi="ＭＳ ゴシック"/>
        </w:rPr>
      </w:pPr>
    </w:p>
    <w:p w14:paraId="2562850F" w14:textId="65DE6E38" w:rsidR="002261A5" w:rsidRDefault="002261A5" w:rsidP="002261A5"/>
    <w:p w14:paraId="21374844" w14:textId="60DC1E16" w:rsidR="008C42F6" w:rsidRDefault="008C42F6" w:rsidP="002261A5"/>
    <w:p w14:paraId="777B1379" w14:textId="47A6EEDC" w:rsidR="008C42F6" w:rsidRDefault="008C42F6" w:rsidP="002261A5"/>
    <w:p w14:paraId="6A2648F5" w14:textId="59C9D371" w:rsidR="008C42F6" w:rsidRDefault="008C42F6" w:rsidP="002261A5"/>
    <w:p w14:paraId="4F9754B5" w14:textId="41624CFC" w:rsidR="002261A5" w:rsidRPr="00231C85" w:rsidRDefault="002261A5" w:rsidP="002261A5">
      <w:pPr>
        <w:tabs>
          <w:tab w:val="left" w:pos="851"/>
        </w:tabs>
        <w:spacing w:afterLines="50" w:after="145"/>
        <w:ind w:left="-11"/>
        <w:rPr>
          <w:rFonts w:ascii="ＭＳ ゴシック" w:eastAsia="ＭＳ ゴシック" w:hAnsi="ＭＳ ゴシック"/>
        </w:rPr>
      </w:pPr>
      <w:r w:rsidRPr="00231C85">
        <w:rPr>
          <w:rFonts w:ascii="ＭＳ ゴシック" w:eastAsia="ＭＳ ゴシック" w:hAnsi="ＭＳ ゴシック" w:hint="eastAsia"/>
        </w:rPr>
        <w:lastRenderedPageBreak/>
        <w:t>ア　研修の概要</w:t>
      </w:r>
    </w:p>
    <w:tbl>
      <w:tblPr>
        <w:tblStyle w:val="ad"/>
        <w:tblpPr w:leftFromText="142" w:rightFromText="142" w:vertAnchor="text" w:horzAnchor="margin" w:tblpY="-64"/>
        <w:tblW w:w="9067" w:type="dxa"/>
        <w:tblLayout w:type="fixed"/>
        <w:tblLook w:val="04A0" w:firstRow="1" w:lastRow="0" w:firstColumn="1" w:lastColumn="0" w:noHBand="0" w:noVBand="1"/>
      </w:tblPr>
      <w:tblGrid>
        <w:gridCol w:w="1283"/>
        <w:gridCol w:w="7784"/>
      </w:tblGrid>
      <w:tr w:rsidR="00FC1E79" w:rsidRPr="00231C85" w14:paraId="0C4FE4BA" w14:textId="77777777" w:rsidTr="00CE4992">
        <w:trPr>
          <w:trHeight w:val="416"/>
        </w:trPr>
        <w:tc>
          <w:tcPr>
            <w:tcW w:w="1283" w:type="dxa"/>
            <w:shd w:val="clear" w:color="auto" w:fill="FFFF00"/>
            <w:vAlign w:val="center"/>
            <w:hideMark/>
          </w:tcPr>
          <w:p w14:paraId="7B998FCC" w14:textId="77777777" w:rsidR="00FC1E79" w:rsidRPr="00231C85" w:rsidRDefault="00FC1E79" w:rsidP="00FC1E79">
            <w:pPr>
              <w:autoSpaceDN w:val="0"/>
              <w:snapToGrid w:val="0"/>
              <w:jc w:val="center"/>
              <w:rPr>
                <w:rFonts w:ascii="ＭＳ ゴシック" w:eastAsia="ＭＳ ゴシック" w:hAnsi="ＭＳ ゴシック"/>
                <w:b/>
                <w:szCs w:val="21"/>
              </w:rPr>
            </w:pPr>
            <w:r w:rsidRPr="00231C85">
              <w:rPr>
                <w:rFonts w:ascii="ＭＳ ゴシック" w:eastAsia="ＭＳ ゴシック" w:hAnsi="ＭＳ ゴシック" w:hint="eastAsia"/>
                <w:b/>
                <w:szCs w:val="21"/>
              </w:rPr>
              <w:t>第１回</w:t>
            </w:r>
          </w:p>
        </w:tc>
        <w:tc>
          <w:tcPr>
            <w:tcW w:w="7784" w:type="dxa"/>
            <w:shd w:val="clear" w:color="auto" w:fill="FFFF00"/>
            <w:vAlign w:val="center"/>
            <w:hideMark/>
          </w:tcPr>
          <w:p w14:paraId="4D2E8277" w14:textId="7182583B" w:rsidR="00FC1E79" w:rsidRPr="00983830" w:rsidRDefault="00FC1E79" w:rsidP="00FC1E79">
            <w:pPr>
              <w:autoSpaceDN w:val="0"/>
              <w:snapToGrid w:val="0"/>
              <w:rPr>
                <w:rFonts w:ascii="ＭＳ ゴシック" w:eastAsia="ＭＳ ゴシック" w:hAnsi="ＭＳ ゴシック"/>
                <w:b/>
                <w:szCs w:val="20"/>
              </w:rPr>
            </w:pPr>
            <w:r w:rsidRPr="00983830">
              <w:rPr>
                <w:rFonts w:asciiTheme="majorEastAsia" w:eastAsiaTheme="majorEastAsia" w:hAnsiTheme="majorEastAsia" w:hint="eastAsia"/>
                <w:b/>
                <w:szCs w:val="20"/>
              </w:rPr>
              <w:t>令和８年</w:t>
            </w:r>
            <w:r w:rsidR="00CB1CA7">
              <w:rPr>
                <w:rFonts w:asciiTheme="majorEastAsia" w:eastAsiaTheme="majorEastAsia" w:hAnsiTheme="majorEastAsia" w:hint="eastAsia"/>
                <w:b/>
                <w:szCs w:val="20"/>
              </w:rPr>
              <w:t>２</w:t>
            </w:r>
            <w:r w:rsidRPr="00983830">
              <w:rPr>
                <w:rFonts w:asciiTheme="majorEastAsia" w:eastAsiaTheme="majorEastAsia" w:hAnsiTheme="majorEastAsia" w:hint="eastAsia"/>
                <w:b/>
                <w:szCs w:val="20"/>
              </w:rPr>
              <w:t>月</w:t>
            </w:r>
            <w:r w:rsidR="002C6A13">
              <w:rPr>
                <w:rFonts w:asciiTheme="majorEastAsia" w:eastAsiaTheme="majorEastAsia" w:hAnsiTheme="majorEastAsia" w:hint="eastAsia"/>
                <w:b/>
                <w:szCs w:val="20"/>
              </w:rPr>
              <w:t>２</w:t>
            </w:r>
            <w:r w:rsidRPr="00983830">
              <w:rPr>
                <w:rFonts w:asciiTheme="majorEastAsia" w:eastAsiaTheme="majorEastAsia" w:hAnsiTheme="majorEastAsia" w:hint="eastAsia"/>
                <w:b/>
                <w:szCs w:val="20"/>
              </w:rPr>
              <w:t>日（</w:t>
            </w:r>
            <w:r w:rsidR="006F30ED">
              <w:rPr>
                <w:rFonts w:asciiTheme="majorEastAsia" w:eastAsiaTheme="majorEastAsia" w:hAnsiTheme="majorEastAsia" w:hint="eastAsia"/>
                <w:b/>
                <w:szCs w:val="20"/>
              </w:rPr>
              <w:t>月</w:t>
            </w:r>
            <w:r w:rsidRPr="00983830">
              <w:rPr>
                <w:rFonts w:asciiTheme="majorEastAsia" w:eastAsiaTheme="majorEastAsia" w:hAnsiTheme="majorEastAsia" w:hint="eastAsia"/>
                <w:b/>
                <w:szCs w:val="20"/>
              </w:rPr>
              <w:t>）1</w:t>
            </w:r>
            <w:r w:rsidR="002C6A13">
              <w:rPr>
                <w:rFonts w:asciiTheme="majorEastAsia" w:eastAsiaTheme="majorEastAsia" w:hAnsiTheme="majorEastAsia"/>
                <w:b/>
                <w:szCs w:val="20"/>
              </w:rPr>
              <w:t>4</w:t>
            </w:r>
            <w:r w:rsidRPr="00983830">
              <w:rPr>
                <w:rFonts w:asciiTheme="majorEastAsia" w:eastAsiaTheme="majorEastAsia" w:hAnsiTheme="majorEastAsia" w:hint="eastAsia"/>
                <w:b/>
                <w:szCs w:val="20"/>
              </w:rPr>
              <w:t>：</w:t>
            </w:r>
            <w:r w:rsidR="00983830" w:rsidRPr="00983830">
              <w:rPr>
                <w:rFonts w:asciiTheme="majorEastAsia" w:eastAsiaTheme="majorEastAsia" w:hAnsiTheme="majorEastAsia"/>
                <w:b/>
                <w:szCs w:val="20"/>
              </w:rPr>
              <w:t>0</w:t>
            </w:r>
            <w:r w:rsidRPr="00983830">
              <w:rPr>
                <w:rFonts w:asciiTheme="majorEastAsia" w:eastAsiaTheme="majorEastAsia" w:hAnsiTheme="majorEastAsia" w:hint="eastAsia"/>
                <w:b/>
                <w:szCs w:val="20"/>
              </w:rPr>
              <w:t>0～1</w:t>
            </w:r>
            <w:r w:rsidR="002C6A13">
              <w:rPr>
                <w:rFonts w:asciiTheme="majorEastAsia" w:eastAsiaTheme="majorEastAsia" w:hAnsiTheme="majorEastAsia"/>
                <w:b/>
                <w:szCs w:val="20"/>
              </w:rPr>
              <w:t>5</w:t>
            </w:r>
            <w:r w:rsidRPr="00983830">
              <w:rPr>
                <w:rFonts w:asciiTheme="majorEastAsia" w:eastAsiaTheme="majorEastAsia" w:hAnsiTheme="majorEastAsia" w:hint="eastAsia"/>
                <w:b/>
                <w:szCs w:val="20"/>
              </w:rPr>
              <w:t>：</w:t>
            </w:r>
            <w:r w:rsidR="002C6A13">
              <w:rPr>
                <w:rFonts w:asciiTheme="majorEastAsia" w:eastAsiaTheme="majorEastAsia" w:hAnsiTheme="majorEastAsia"/>
                <w:b/>
                <w:szCs w:val="20"/>
              </w:rPr>
              <w:t>3</w:t>
            </w:r>
            <w:r w:rsidRPr="00983830">
              <w:rPr>
                <w:rFonts w:asciiTheme="majorEastAsia" w:eastAsiaTheme="majorEastAsia" w:hAnsiTheme="majorEastAsia" w:hint="eastAsia"/>
                <w:b/>
                <w:szCs w:val="20"/>
              </w:rPr>
              <w:t>0</w:t>
            </w:r>
          </w:p>
        </w:tc>
      </w:tr>
      <w:tr w:rsidR="002261A5" w:rsidRPr="00231C85" w14:paraId="75D733FC" w14:textId="77777777" w:rsidTr="00477EE3">
        <w:trPr>
          <w:trHeight w:val="552"/>
        </w:trPr>
        <w:tc>
          <w:tcPr>
            <w:tcW w:w="1283" w:type="dxa"/>
            <w:shd w:val="clear" w:color="auto" w:fill="auto"/>
            <w:vAlign w:val="center"/>
          </w:tcPr>
          <w:p w14:paraId="700670B6" w14:textId="77777777" w:rsidR="002261A5" w:rsidRPr="00231C85" w:rsidRDefault="002261A5" w:rsidP="002E228A">
            <w:pPr>
              <w:autoSpaceDN w:val="0"/>
              <w:snapToGrid w:val="0"/>
              <w:jc w:val="center"/>
              <w:rPr>
                <w:rFonts w:ascii="ＭＳ ゴシック" w:eastAsia="ＭＳ ゴシック" w:hAnsi="ＭＳ ゴシック"/>
                <w:b/>
                <w:szCs w:val="21"/>
              </w:rPr>
            </w:pPr>
            <w:r w:rsidRPr="00231C85">
              <w:rPr>
                <w:rFonts w:ascii="ＭＳ ゴシック" w:eastAsia="ＭＳ ゴシック" w:hAnsi="ＭＳ ゴシック" w:hint="eastAsia"/>
                <w:b/>
                <w:szCs w:val="21"/>
              </w:rPr>
              <w:t>ゴール</w:t>
            </w:r>
          </w:p>
        </w:tc>
        <w:tc>
          <w:tcPr>
            <w:tcW w:w="7784" w:type="dxa"/>
            <w:shd w:val="clear" w:color="auto" w:fill="auto"/>
          </w:tcPr>
          <w:p w14:paraId="51B7B253" w14:textId="77777777" w:rsidR="002261A5" w:rsidRPr="00231C85" w:rsidRDefault="004B0E05" w:rsidP="004B0E05">
            <w:pPr>
              <w:autoSpaceDN w:val="0"/>
              <w:snapToGrid w:val="0"/>
              <w:rPr>
                <w:rFonts w:ascii="ＭＳ ゴシック" w:eastAsia="ＭＳ ゴシック" w:hAnsi="ＭＳ ゴシック"/>
                <w:b/>
                <w:szCs w:val="21"/>
              </w:rPr>
            </w:pPr>
            <w:r w:rsidRPr="00231C85">
              <w:rPr>
                <w:rFonts w:ascii="ＭＳ ゴシック" w:eastAsia="ＭＳ ゴシック" w:hAnsi="ＭＳ ゴシック" w:hint="eastAsia"/>
                <w:b/>
                <w:szCs w:val="21"/>
              </w:rPr>
              <w:t>「生徒支援の観点」とそのために必要な「個別の指導」を両輪で考え、生徒の成長につながる「指導」と「支援」の実践を主体的に行う教員集団</w:t>
            </w:r>
            <w:r w:rsidR="009251CB" w:rsidRPr="00231C85">
              <w:rPr>
                <w:rFonts w:ascii="ＭＳ ゴシック" w:eastAsia="ＭＳ ゴシック" w:hAnsi="ＭＳ ゴシック" w:hint="eastAsia"/>
                <w:b/>
                <w:szCs w:val="21"/>
              </w:rPr>
              <w:t>を形成する上でのきっかけ作りを行う。</w:t>
            </w:r>
          </w:p>
          <w:p w14:paraId="2F29E8DD" w14:textId="00281402" w:rsidR="009251CB" w:rsidRPr="00231C85" w:rsidRDefault="009251CB" w:rsidP="004B0E05">
            <w:pPr>
              <w:autoSpaceDN w:val="0"/>
              <w:snapToGrid w:val="0"/>
              <w:rPr>
                <w:rFonts w:ascii="ＭＳ ゴシック" w:eastAsia="ＭＳ ゴシック" w:hAnsi="ＭＳ ゴシック"/>
                <w:b/>
                <w:szCs w:val="21"/>
              </w:rPr>
            </w:pPr>
            <w:r w:rsidRPr="00231C85">
              <w:rPr>
                <w:rFonts w:ascii="ＭＳ ゴシック" w:eastAsia="ＭＳ ゴシック" w:hAnsi="ＭＳ ゴシック" w:hint="eastAsia"/>
                <w:b/>
                <w:szCs w:val="21"/>
              </w:rPr>
              <w:t>和泉総合高校の「生徒支援」における課題や強みを確認し、</w:t>
            </w:r>
            <w:r w:rsidR="000D2E47" w:rsidRPr="00231C85">
              <w:rPr>
                <w:rFonts w:ascii="ＭＳ ゴシック" w:eastAsia="ＭＳ ゴシック" w:hAnsi="ＭＳ ゴシック" w:hint="eastAsia"/>
                <w:b/>
                <w:szCs w:val="21"/>
              </w:rPr>
              <w:t>次年度に行う具体的な教育活動について１つ決定する。</w:t>
            </w:r>
          </w:p>
        </w:tc>
      </w:tr>
      <w:tr w:rsidR="00477EE3" w:rsidRPr="00231C85" w14:paraId="21C2758E" w14:textId="77777777" w:rsidTr="00D43FE7">
        <w:trPr>
          <w:trHeight w:val="2463"/>
        </w:trPr>
        <w:tc>
          <w:tcPr>
            <w:tcW w:w="1283" w:type="dxa"/>
            <w:vAlign w:val="center"/>
            <w:hideMark/>
          </w:tcPr>
          <w:p w14:paraId="5BF2323F" w14:textId="77777777" w:rsidR="00477EE3" w:rsidRPr="00231C85" w:rsidRDefault="00477EE3" w:rsidP="00477EE3">
            <w:pPr>
              <w:autoSpaceDN w:val="0"/>
              <w:snapToGrid w:val="0"/>
              <w:jc w:val="center"/>
              <w:rPr>
                <w:rFonts w:ascii="ＭＳ ゴシック" w:eastAsia="ＭＳ ゴシック" w:hAnsi="ＭＳ ゴシック"/>
                <w:b/>
                <w:szCs w:val="21"/>
              </w:rPr>
            </w:pPr>
            <w:r w:rsidRPr="00231C85">
              <w:rPr>
                <w:rFonts w:ascii="ＭＳ ゴシック" w:eastAsia="ＭＳ ゴシック" w:hAnsi="ＭＳ ゴシック" w:hint="eastAsia"/>
                <w:b/>
                <w:szCs w:val="21"/>
              </w:rPr>
              <w:t>研修内容</w:t>
            </w:r>
          </w:p>
        </w:tc>
        <w:tc>
          <w:tcPr>
            <w:tcW w:w="7784" w:type="dxa"/>
            <w:vAlign w:val="center"/>
            <w:hideMark/>
          </w:tcPr>
          <w:p w14:paraId="45888846" w14:textId="4D4DE106" w:rsidR="00477EE3" w:rsidRPr="00DE74C5" w:rsidRDefault="00CB1CA7" w:rsidP="00CB1CA7">
            <w:pPr>
              <w:jc w:val="left"/>
              <w:rPr>
                <w:rFonts w:ascii="ＭＳ ゴシック" w:eastAsia="ＭＳ ゴシック" w:hAnsi="ＭＳ ゴシック"/>
                <w:b/>
                <w:bCs/>
                <w:sz w:val="21"/>
                <w:szCs w:val="22"/>
              </w:rPr>
            </w:pPr>
            <w:r w:rsidRPr="00DE74C5">
              <w:rPr>
                <w:rFonts w:ascii="ＭＳ ゴシック" w:eastAsia="ＭＳ ゴシック" w:hAnsi="ＭＳ ゴシック" w:hint="eastAsia"/>
                <w:b/>
                <w:bCs/>
                <w:sz w:val="21"/>
                <w:szCs w:val="22"/>
              </w:rPr>
              <w:t>○</w:t>
            </w:r>
            <w:r w:rsidR="00477EE3" w:rsidRPr="00DE74C5">
              <w:rPr>
                <w:rFonts w:ascii="ＭＳ ゴシック" w:eastAsia="ＭＳ ゴシック" w:hAnsi="ＭＳ ゴシック" w:hint="eastAsia"/>
                <w:b/>
                <w:bCs/>
                <w:sz w:val="21"/>
                <w:szCs w:val="22"/>
              </w:rPr>
              <w:t>生徒指導提要における生徒支援の考え方</w:t>
            </w:r>
            <w:r w:rsidRPr="00DE74C5">
              <w:rPr>
                <w:rFonts w:ascii="ＭＳ ゴシック" w:eastAsia="ＭＳ ゴシック" w:hAnsi="ＭＳ ゴシック" w:hint="eastAsia"/>
                <w:b/>
                <w:bCs/>
                <w:sz w:val="21"/>
                <w:szCs w:val="22"/>
              </w:rPr>
              <w:t>を共有</w:t>
            </w:r>
          </w:p>
          <w:p w14:paraId="2E1611C6" w14:textId="77777777" w:rsidR="00477EE3" w:rsidRPr="00CB1CA7" w:rsidRDefault="00477EE3" w:rsidP="00477EE3">
            <w:pPr>
              <w:ind w:firstLineChars="100" w:firstLine="212"/>
              <w:jc w:val="left"/>
              <w:rPr>
                <w:rFonts w:ascii="ＭＳ ゴシック" w:eastAsia="ＭＳ ゴシック" w:hAnsi="ＭＳ ゴシック"/>
                <w:b/>
                <w:bCs/>
                <w:sz w:val="21"/>
                <w:szCs w:val="22"/>
              </w:rPr>
            </w:pPr>
          </w:p>
          <w:p w14:paraId="436D4A63" w14:textId="77777777" w:rsidR="00477EE3" w:rsidRPr="00DE74C5" w:rsidRDefault="00477EE3" w:rsidP="00477EE3">
            <w:pPr>
              <w:jc w:val="left"/>
              <w:rPr>
                <w:rFonts w:ascii="ＭＳ ゴシック" w:eastAsia="ＭＳ ゴシック" w:hAnsi="ＭＳ ゴシック"/>
                <w:b/>
                <w:bCs/>
                <w:sz w:val="21"/>
                <w:szCs w:val="22"/>
              </w:rPr>
            </w:pPr>
            <w:r w:rsidRPr="00DE74C5">
              <w:rPr>
                <w:rFonts w:ascii="ＭＳ ゴシック" w:eastAsia="ＭＳ ゴシック" w:hAnsi="ＭＳ ゴシック" w:hint="eastAsia"/>
                <w:b/>
                <w:bCs/>
                <w:sz w:val="21"/>
                <w:szCs w:val="22"/>
              </w:rPr>
              <w:t>○ドラッカーエクササイズ（帰属意識を高める取組み）</w:t>
            </w:r>
          </w:p>
          <w:p w14:paraId="5222ACC4" w14:textId="3624C9BE" w:rsidR="00477EE3" w:rsidRDefault="00477EE3" w:rsidP="001D7A56">
            <w:pPr>
              <w:ind w:firstLineChars="100" w:firstLine="212"/>
              <w:jc w:val="left"/>
              <w:rPr>
                <w:rFonts w:ascii="ＭＳ ゴシック" w:eastAsia="ＭＳ ゴシック" w:hAnsi="ＭＳ ゴシック"/>
                <w:sz w:val="21"/>
                <w:szCs w:val="22"/>
              </w:rPr>
            </w:pPr>
            <w:r w:rsidRPr="00455846">
              <w:rPr>
                <w:rFonts w:ascii="ＭＳ ゴシック" w:eastAsia="ＭＳ ゴシック" w:hAnsi="ＭＳ ゴシック" w:hint="eastAsia"/>
                <w:sz w:val="21"/>
                <w:szCs w:val="22"/>
              </w:rPr>
              <w:t>・</w:t>
            </w:r>
            <w:r w:rsidR="001D7A56">
              <w:rPr>
                <w:rFonts w:ascii="ＭＳ ゴシック" w:eastAsia="ＭＳ ゴシック" w:hAnsi="ＭＳ ゴシック" w:hint="eastAsia"/>
                <w:sz w:val="21"/>
                <w:szCs w:val="22"/>
              </w:rPr>
              <w:t>「</w:t>
            </w:r>
            <w:r w:rsidRPr="00455846">
              <w:rPr>
                <w:rFonts w:ascii="ＭＳ ゴシック" w:eastAsia="ＭＳ ゴシック" w:hAnsi="ＭＳ ゴシック" w:hint="eastAsia"/>
                <w:sz w:val="21"/>
                <w:szCs w:val="22"/>
              </w:rPr>
              <w:t>和泉総合高校の教育活動での忘れられない思い出</w:t>
            </w:r>
            <w:r w:rsidR="001D7A56">
              <w:rPr>
                <w:rFonts w:ascii="ＭＳ ゴシック" w:eastAsia="ＭＳ ゴシック" w:hAnsi="ＭＳ ゴシック" w:hint="eastAsia"/>
                <w:sz w:val="21"/>
                <w:szCs w:val="22"/>
              </w:rPr>
              <w:t>」</w:t>
            </w:r>
            <w:r w:rsidRPr="00455846">
              <w:rPr>
                <w:rFonts w:ascii="ＭＳ ゴシック" w:eastAsia="ＭＳ ゴシック" w:hAnsi="ＭＳ ゴシック" w:hint="eastAsia"/>
                <w:sz w:val="21"/>
                <w:szCs w:val="22"/>
              </w:rPr>
              <w:t>を</w:t>
            </w:r>
            <w:r w:rsidR="001D7A56">
              <w:rPr>
                <w:rFonts w:ascii="ＭＳ ゴシック" w:eastAsia="ＭＳ ゴシック" w:hAnsi="ＭＳ ゴシック" w:hint="eastAsia"/>
                <w:sz w:val="21"/>
                <w:szCs w:val="22"/>
              </w:rPr>
              <w:t>テーマに話をする。</w:t>
            </w:r>
          </w:p>
          <w:p w14:paraId="75D44CAF" w14:textId="77777777" w:rsidR="001D7A56" w:rsidRPr="001D7A56" w:rsidRDefault="001D7A56" w:rsidP="001D7A56">
            <w:pPr>
              <w:ind w:firstLineChars="100" w:firstLine="212"/>
              <w:jc w:val="left"/>
              <w:rPr>
                <w:rFonts w:ascii="ＭＳ ゴシック" w:eastAsia="ＭＳ ゴシック" w:hAnsi="ＭＳ ゴシック"/>
                <w:b/>
                <w:bCs/>
                <w:sz w:val="21"/>
                <w:szCs w:val="22"/>
              </w:rPr>
            </w:pPr>
          </w:p>
          <w:p w14:paraId="29214C62" w14:textId="75D04AD0" w:rsidR="00477EE3" w:rsidRPr="00231C85" w:rsidRDefault="00477EE3" w:rsidP="00477EE3">
            <w:pPr>
              <w:jc w:val="left"/>
              <w:rPr>
                <w:rFonts w:ascii="ＭＳ ゴシック" w:eastAsia="ＭＳ ゴシック" w:hAnsi="ＭＳ ゴシック"/>
                <w:b/>
                <w:bCs/>
                <w:sz w:val="21"/>
                <w:szCs w:val="22"/>
              </w:rPr>
            </w:pPr>
          </w:p>
          <w:p w14:paraId="048D77EC" w14:textId="5D9CB97F" w:rsidR="001D7A56" w:rsidRPr="00DE74C5" w:rsidRDefault="00477EE3" w:rsidP="00477EE3">
            <w:pPr>
              <w:jc w:val="left"/>
              <w:rPr>
                <w:rFonts w:ascii="ＭＳ ゴシック" w:eastAsia="ＭＳ ゴシック" w:hAnsi="ＭＳ ゴシック"/>
                <w:b/>
                <w:bCs/>
                <w:sz w:val="21"/>
                <w:szCs w:val="22"/>
              </w:rPr>
            </w:pPr>
            <w:r w:rsidRPr="00DE74C5">
              <w:rPr>
                <w:rFonts w:ascii="ＭＳ ゴシック" w:eastAsia="ＭＳ ゴシック" w:hAnsi="ＭＳ ゴシック" w:hint="eastAsia"/>
                <w:b/>
                <w:bCs/>
                <w:sz w:val="21"/>
                <w:szCs w:val="22"/>
              </w:rPr>
              <w:t>○</w:t>
            </w:r>
            <w:r w:rsidR="001D7A56" w:rsidRPr="00DE74C5">
              <w:rPr>
                <w:rFonts w:ascii="ＭＳ ゴシック" w:eastAsia="ＭＳ ゴシック" w:hAnsi="ＭＳ ゴシック" w:hint="eastAsia"/>
                <w:b/>
                <w:bCs/>
                <w:sz w:val="21"/>
                <w:szCs w:val="22"/>
              </w:rPr>
              <w:t>個人ワーク→</w:t>
            </w:r>
            <w:r w:rsidR="002E2BA1" w:rsidRPr="00DE74C5">
              <w:rPr>
                <w:rFonts w:ascii="ＭＳ ゴシック" w:eastAsia="ＭＳ ゴシック" w:hAnsi="ＭＳ ゴシック" w:hint="eastAsia"/>
                <w:b/>
                <w:bCs/>
                <w:sz w:val="21"/>
                <w:szCs w:val="22"/>
              </w:rPr>
              <w:t>グループ</w:t>
            </w:r>
            <w:r w:rsidR="001D7A56" w:rsidRPr="00DE74C5">
              <w:rPr>
                <w:rFonts w:ascii="ＭＳ ゴシック" w:eastAsia="ＭＳ ゴシック" w:hAnsi="ＭＳ ゴシック" w:hint="eastAsia"/>
                <w:b/>
                <w:bCs/>
                <w:sz w:val="21"/>
                <w:szCs w:val="22"/>
              </w:rPr>
              <w:t>ワーク１</w:t>
            </w:r>
          </w:p>
          <w:p w14:paraId="69379FE4" w14:textId="325CA77C" w:rsidR="00477EE3" w:rsidRPr="00455846" w:rsidRDefault="00C13D61" w:rsidP="00C13D61">
            <w:pPr>
              <w:ind w:firstLineChars="100" w:firstLine="212"/>
              <w:jc w:val="left"/>
              <w:rPr>
                <w:rFonts w:ascii="ＭＳ ゴシック" w:eastAsia="ＭＳ ゴシック" w:hAnsi="ＭＳ ゴシック"/>
                <w:sz w:val="21"/>
                <w:szCs w:val="22"/>
              </w:rPr>
            </w:pPr>
            <w:r>
              <w:rPr>
                <w:rFonts w:ascii="ＭＳ ゴシック" w:eastAsia="ＭＳ ゴシック" w:hAnsi="ＭＳ ゴシック" w:hint="eastAsia"/>
                <w:sz w:val="21"/>
                <w:szCs w:val="22"/>
              </w:rPr>
              <w:t>・</w:t>
            </w:r>
            <w:r w:rsidR="002E2BA1">
              <w:rPr>
                <w:rFonts w:ascii="ＭＳ ゴシック" w:eastAsia="ＭＳ ゴシック" w:hAnsi="ＭＳ ゴシック" w:hint="eastAsia"/>
                <w:sz w:val="21"/>
                <w:szCs w:val="22"/>
              </w:rPr>
              <w:t>自</w:t>
            </w:r>
            <w:r w:rsidR="00477EE3" w:rsidRPr="00455846">
              <w:rPr>
                <w:rFonts w:ascii="ＭＳ ゴシック" w:eastAsia="ＭＳ ゴシック" w:hAnsi="ＭＳ ゴシック" w:hint="eastAsia"/>
                <w:sz w:val="21"/>
                <w:szCs w:val="22"/>
              </w:rPr>
              <w:t>校の生徒支援における課題</w:t>
            </w:r>
            <w:r w:rsidR="002E2BA1">
              <w:rPr>
                <w:rFonts w:ascii="ＭＳ ゴシック" w:eastAsia="ＭＳ ゴシック" w:hAnsi="ＭＳ ゴシック" w:hint="eastAsia"/>
                <w:sz w:val="21"/>
                <w:szCs w:val="22"/>
              </w:rPr>
              <w:t>について、各自で考え、グループで共有</w:t>
            </w:r>
          </w:p>
          <w:p w14:paraId="1AB2C3B7" w14:textId="77777777" w:rsidR="00477EE3" w:rsidRPr="00C13D61" w:rsidRDefault="00477EE3" w:rsidP="00477EE3">
            <w:pPr>
              <w:jc w:val="left"/>
              <w:rPr>
                <w:rFonts w:ascii="ＭＳ ゴシック" w:eastAsia="ＭＳ ゴシック" w:hAnsi="ＭＳ ゴシック"/>
                <w:sz w:val="21"/>
                <w:szCs w:val="22"/>
              </w:rPr>
            </w:pPr>
          </w:p>
          <w:p w14:paraId="42C39DC2" w14:textId="77777777" w:rsidR="00C13D61" w:rsidRPr="00DE74C5" w:rsidRDefault="00477EE3" w:rsidP="00477EE3">
            <w:pPr>
              <w:jc w:val="left"/>
              <w:rPr>
                <w:rFonts w:ascii="ＭＳ ゴシック" w:eastAsia="ＭＳ ゴシック" w:hAnsi="ＭＳ ゴシック"/>
                <w:b/>
                <w:bCs/>
                <w:sz w:val="21"/>
                <w:szCs w:val="22"/>
              </w:rPr>
            </w:pPr>
            <w:r w:rsidRPr="00DE74C5">
              <w:rPr>
                <w:rFonts w:ascii="ＭＳ ゴシック" w:eastAsia="ＭＳ ゴシック" w:hAnsi="ＭＳ ゴシック" w:hint="eastAsia"/>
                <w:b/>
                <w:bCs/>
                <w:sz w:val="21"/>
                <w:szCs w:val="22"/>
              </w:rPr>
              <w:t>○</w:t>
            </w:r>
            <w:r w:rsidR="00C13D61" w:rsidRPr="00DE74C5">
              <w:rPr>
                <w:rFonts w:ascii="ＭＳ ゴシック" w:eastAsia="ＭＳ ゴシック" w:hAnsi="ＭＳ ゴシック" w:hint="eastAsia"/>
                <w:b/>
                <w:bCs/>
                <w:sz w:val="21"/>
                <w:szCs w:val="22"/>
              </w:rPr>
              <w:t>個人ワーク→グループワーク２</w:t>
            </w:r>
          </w:p>
          <w:p w14:paraId="7ED0E160" w14:textId="23D27429" w:rsidR="00477EE3" w:rsidRPr="00455846" w:rsidRDefault="00C13D61" w:rsidP="00C13D61">
            <w:pPr>
              <w:ind w:firstLineChars="100" w:firstLine="212"/>
              <w:jc w:val="left"/>
              <w:rPr>
                <w:rFonts w:ascii="ＭＳ ゴシック" w:eastAsia="ＭＳ ゴシック" w:hAnsi="ＭＳ ゴシック"/>
                <w:sz w:val="21"/>
                <w:szCs w:val="22"/>
              </w:rPr>
            </w:pPr>
            <w:r>
              <w:rPr>
                <w:rFonts w:ascii="ＭＳ ゴシック" w:eastAsia="ＭＳ ゴシック" w:hAnsi="ＭＳ ゴシック" w:hint="eastAsia"/>
                <w:sz w:val="21"/>
                <w:szCs w:val="22"/>
              </w:rPr>
              <w:t>・</w:t>
            </w:r>
            <w:r w:rsidR="00477EE3" w:rsidRPr="00455846">
              <w:rPr>
                <w:rFonts w:ascii="ＭＳ ゴシック" w:eastAsia="ＭＳ ゴシック" w:hAnsi="ＭＳ ゴシック" w:hint="eastAsia"/>
                <w:sz w:val="21"/>
                <w:szCs w:val="22"/>
              </w:rPr>
              <w:t>和泉総合高校の生徒支援のキャッチコピーを考える</w:t>
            </w:r>
          </w:p>
          <w:p w14:paraId="29C188CF" w14:textId="632A62F8" w:rsidR="00477EE3" w:rsidRPr="00455846" w:rsidRDefault="00477EE3" w:rsidP="005E57F8">
            <w:pPr>
              <w:ind w:firstLineChars="100" w:firstLine="212"/>
              <w:jc w:val="left"/>
              <w:rPr>
                <w:rFonts w:ascii="ＭＳ ゴシック" w:eastAsia="ＭＳ ゴシック" w:hAnsi="ＭＳ ゴシック"/>
                <w:sz w:val="21"/>
                <w:szCs w:val="22"/>
              </w:rPr>
            </w:pPr>
            <w:r w:rsidRPr="00455846">
              <w:rPr>
                <w:rFonts w:ascii="ＭＳ ゴシック" w:eastAsia="ＭＳ ゴシック" w:hAnsi="ＭＳ ゴシック" w:hint="eastAsia"/>
                <w:sz w:val="21"/>
                <w:szCs w:val="22"/>
              </w:rPr>
              <w:t>・和泉総合高校の</w:t>
            </w:r>
            <w:r w:rsidR="005E5E49">
              <w:rPr>
                <w:rFonts w:ascii="ＭＳ ゴシック" w:eastAsia="ＭＳ ゴシック" w:hAnsi="ＭＳ ゴシック" w:hint="eastAsia"/>
                <w:sz w:val="21"/>
                <w:szCs w:val="22"/>
              </w:rPr>
              <w:t>分掌</w:t>
            </w:r>
            <w:r w:rsidR="006F30ED">
              <w:rPr>
                <w:rFonts w:ascii="ＭＳ ゴシック" w:eastAsia="ＭＳ ゴシック" w:hAnsi="ＭＳ ゴシック" w:hint="eastAsia"/>
                <w:sz w:val="21"/>
                <w:szCs w:val="22"/>
              </w:rPr>
              <w:t>の</w:t>
            </w:r>
            <w:r w:rsidR="00C13D61">
              <w:rPr>
                <w:rFonts w:ascii="ＭＳ ゴシック" w:eastAsia="ＭＳ ゴシック" w:hAnsi="ＭＳ ゴシック" w:hint="eastAsia"/>
                <w:sz w:val="21"/>
                <w:szCs w:val="22"/>
              </w:rPr>
              <w:t>名称変更</w:t>
            </w:r>
            <w:r w:rsidRPr="00455846">
              <w:rPr>
                <w:rFonts w:ascii="ＭＳ ゴシック" w:eastAsia="ＭＳ ゴシック" w:hAnsi="ＭＳ ゴシック" w:hint="eastAsia"/>
                <w:sz w:val="21"/>
                <w:szCs w:val="22"/>
              </w:rPr>
              <w:t>についての歴史の振り返り</w:t>
            </w:r>
          </w:p>
          <w:p w14:paraId="1F154093" w14:textId="6844A9DE" w:rsidR="00477EE3" w:rsidRPr="00455846" w:rsidRDefault="00477EE3" w:rsidP="005E57F8">
            <w:pPr>
              <w:ind w:firstLineChars="100" w:firstLine="212"/>
              <w:jc w:val="left"/>
              <w:rPr>
                <w:rFonts w:ascii="ＭＳ ゴシック" w:eastAsia="ＭＳ ゴシック" w:hAnsi="ＭＳ ゴシック"/>
                <w:sz w:val="21"/>
                <w:szCs w:val="22"/>
              </w:rPr>
            </w:pPr>
            <w:r w:rsidRPr="00455846">
              <w:rPr>
                <w:rFonts w:ascii="ＭＳ ゴシック" w:eastAsia="ＭＳ ゴシック" w:hAnsi="ＭＳ ゴシック" w:hint="eastAsia"/>
                <w:sz w:val="21"/>
                <w:szCs w:val="22"/>
              </w:rPr>
              <w:t>・各自で原案を作成</w:t>
            </w:r>
            <w:r w:rsidR="00C13D61">
              <w:rPr>
                <w:rFonts w:ascii="ＭＳ ゴシック" w:eastAsia="ＭＳ ゴシック" w:hAnsi="ＭＳ ゴシック" w:hint="eastAsia"/>
                <w:sz w:val="21"/>
                <w:szCs w:val="22"/>
              </w:rPr>
              <w:t>し、</w:t>
            </w:r>
            <w:r w:rsidRPr="00455846">
              <w:rPr>
                <w:rFonts w:ascii="ＭＳ ゴシック" w:eastAsia="ＭＳ ゴシック" w:hAnsi="ＭＳ ゴシック" w:hint="eastAsia"/>
                <w:sz w:val="21"/>
                <w:szCs w:val="22"/>
              </w:rPr>
              <w:t>・グループ内で共有</w:t>
            </w:r>
            <w:r w:rsidR="00C13D61">
              <w:rPr>
                <w:rFonts w:ascii="ＭＳ ゴシック" w:eastAsia="ＭＳ ゴシック" w:hAnsi="ＭＳ ゴシック" w:hint="eastAsia"/>
                <w:sz w:val="21"/>
                <w:szCs w:val="22"/>
              </w:rPr>
              <w:t>のうえ、</w:t>
            </w:r>
            <w:r w:rsidRPr="00455846">
              <w:rPr>
                <w:rFonts w:ascii="ＭＳ ゴシック" w:eastAsia="ＭＳ ゴシック" w:hAnsi="ＭＳ ゴシック" w:hint="eastAsia"/>
                <w:sz w:val="21"/>
                <w:szCs w:val="22"/>
              </w:rPr>
              <w:t>推敲</w:t>
            </w:r>
          </w:p>
          <w:p w14:paraId="0681FBD3" w14:textId="726C4EA1" w:rsidR="00477EE3" w:rsidRPr="00231C85" w:rsidRDefault="00477EE3" w:rsidP="00477EE3">
            <w:pPr>
              <w:jc w:val="left"/>
              <w:rPr>
                <w:rFonts w:ascii="ＭＳ ゴシック" w:eastAsia="ＭＳ ゴシック" w:hAnsi="ＭＳ ゴシック"/>
                <w:b/>
                <w:bCs/>
                <w:sz w:val="21"/>
                <w:szCs w:val="22"/>
              </w:rPr>
            </w:pPr>
          </w:p>
          <w:p w14:paraId="7968239A" w14:textId="0E6024D8" w:rsidR="00477EE3" w:rsidRPr="00DE74C5" w:rsidRDefault="00477EE3" w:rsidP="00477EE3">
            <w:pPr>
              <w:jc w:val="left"/>
              <w:rPr>
                <w:rFonts w:ascii="ＭＳ ゴシック" w:eastAsia="ＭＳ ゴシック" w:hAnsi="ＭＳ ゴシック"/>
                <w:b/>
                <w:bCs/>
                <w:sz w:val="21"/>
                <w:szCs w:val="22"/>
              </w:rPr>
            </w:pPr>
            <w:r w:rsidRPr="00DE74C5">
              <w:rPr>
                <w:rFonts w:ascii="ＭＳ ゴシック" w:eastAsia="ＭＳ ゴシック" w:hAnsi="ＭＳ ゴシック" w:hint="eastAsia"/>
                <w:b/>
                <w:bCs/>
                <w:sz w:val="21"/>
                <w:szCs w:val="22"/>
              </w:rPr>
              <w:t>○</w:t>
            </w:r>
            <w:r w:rsidR="009429D8" w:rsidRPr="00DE74C5">
              <w:rPr>
                <w:rFonts w:ascii="ＭＳ ゴシック" w:eastAsia="ＭＳ ゴシック" w:hAnsi="ＭＳ ゴシック" w:hint="eastAsia"/>
                <w:b/>
                <w:bCs/>
                <w:sz w:val="21"/>
                <w:szCs w:val="22"/>
              </w:rPr>
              <w:t>発表</w:t>
            </w:r>
          </w:p>
          <w:p w14:paraId="19723801" w14:textId="51F6FC12" w:rsidR="009429D8" w:rsidRDefault="009429D8" w:rsidP="00477EE3">
            <w:pPr>
              <w:jc w:val="left"/>
              <w:rPr>
                <w:rFonts w:ascii="ＭＳ ゴシック" w:eastAsia="ＭＳ ゴシック" w:hAnsi="ＭＳ ゴシック"/>
                <w:sz w:val="21"/>
                <w:szCs w:val="22"/>
              </w:rPr>
            </w:pPr>
            <w:r>
              <w:rPr>
                <w:rFonts w:ascii="ＭＳ ゴシック" w:eastAsia="ＭＳ ゴシック" w:hAnsi="ＭＳ ゴシック" w:hint="eastAsia"/>
                <w:sz w:val="21"/>
                <w:szCs w:val="22"/>
              </w:rPr>
              <w:t xml:space="preserve">　・「グループワーク２」で検討した内容を共有</w:t>
            </w:r>
          </w:p>
          <w:p w14:paraId="0B311B01" w14:textId="75E5AE61" w:rsidR="009429D8" w:rsidRDefault="009429D8" w:rsidP="00477EE3">
            <w:pPr>
              <w:jc w:val="left"/>
              <w:rPr>
                <w:rFonts w:ascii="ＭＳ ゴシック" w:eastAsia="ＭＳ ゴシック" w:hAnsi="ＭＳ ゴシック"/>
                <w:sz w:val="21"/>
                <w:szCs w:val="22"/>
              </w:rPr>
            </w:pPr>
          </w:p>
          <w:p w14:paraId="075FC836" w14:textId="0D7DF228" w:rsidR="009429D8" w:rsidRPr="00DE74C5" w:rsidRDefault="009429D8" w:rsidP="00477EE3">
            <w:pPr>
              <w:jc w:val="left"/>
              <w:rPr>
                <w:rFonts w:ascii="ＭＳ ゴシック" w:eastAsia="ＭＳ ゴシック" w:hAnsi="ＭＳ ゴシック"/>
                <w:b/>
                <w:bCs/>
                <w:sz w:val="21"/>
                <w:szCs w:val="22"/>
              </w:rPr>
            </w:pPr>
            <w:r w:rsidRPr="00DE74C5">
              <w:rPr>
                <w:rFonts w:ascii="ＭＳ ゴシック" w:eastAsia="ＭＳ ゴシック" w:hAnsi="ＭＳ ゴシック" w:hint="eastAsia"/>
                <w:b/>
                <w:bCs/>
                <w:sz w:val="21"/>
                <w:szCs w:val="22"/>
              </w:rPr>
              <w:t>○グループワーク３</w:t>
            </w:r>
          </w:p>
          <w:p w14:paraId="7E61A875" w14:textId="77777777" w:rsidR="00477EE3" w:rsidRDefault="00477EE3" w:rsidP="005A2B52">
            <w:pPr>
              <w:ind w:leftChars="100" w:left="414" w:hangingChars="100" w:hanging="212"/>
              <w:jc w:val="left"/>
              <w:rPr>
                <w:rFonts w:ascii="ＭＳ ゴシック" w:eastAsia="ＭＳ ゴシック" w:hAnsi="ＭＳ ゴシック"/>
                <w:sz w:val="21"/>
                <w:szCs w:val="22"/>
              </w:rPr>
            </w:pPr>
            <w:r w:rsidRPr="00455846">
              <w:rPr>
                <w:rFonts w:ascii="ＭＳ ゴシック" w:eastAsia="ＭＳ ゴシック" w:hAnsi="ＭＳ ゴシック" w:hint="eastAsia"/>
                <w:sz w:val="21"/>
                <w:szCs w:val="22"/>
              </w:rPr>
              <w:t>・</w:t>
            </w:r>
            <w:r w:rsidR="009429D8">
              <w:rPr>
                <w:rFonts w:ascii="ＭＳ ゴシック" w:eastAsia="ＭＳ ゴシック" w:hAnsi="ＭＳ ゴシック" w:hint="eastAsia"/>
                <w:sz w:val="21"/>
                <w:szCs w:val="22"/>
              </w:rPr>
              <w:t>和泉総合高校の課題</w:t>
            </w:r>
            <w:r w:rsidRPr="00455846">
              <w:rPr>
                <w:rFonts w:ascii="ＭＳ ゴシック" w:eastAsia="ＭＳ ゴシック" w:hAnsi="ＭＳ ゴシック" w:hint="eastAsia"/>
                <w:sz w:val="21"/>
                <w:szCs w:val="22"/>
              </w:rPr>
              <w:t>を解決するため</w:t>
            </w:r>
            <w:r w:rsidR="009429D8">
              <w:rPr>
                <w:rFonts w:ascii="ＭＳ ゴシック" w:eastAsia="ＭＳ ゴシック" w:hAnsi="ＭＳ ゴシック" w:hint="eastAsia"/>
                <w:sz w:val="21"/>
                <w:szCs w:val="22"/>
              </w:rPr>
              <w:t>に</w:t>
            </w:r>
            <w:r w:rsidRPr="00455846">
              <w:rPr>
                <w:rFonts w:ascii="ＭＳ ゴシック" w:eastAsia="ＭＳ ゴシック" w:hAnsi="ＭＳ ゴシック" w:hint="eastAsia"/>
                <w:sz w:val="21"/>
                <w:szCs w:val="22"/>
              </w:rPr>
              <w:t>、次年度に行う</w:t>
            </w:r>
            <w:r w:rsidR="005A2B52">
              <w:rPr>
                <w:rFonts w:ascii="ＭＳ ゴシック" w:eastAsia="ＭＳ ゴシック" w:hAnsi="ＭＳ ゴシック" w:hint="eastAsia"/>
                <w:sz w:val="21"/>
                <w:szCs w:val="22"/>
              </w:rPr>
              <w:t>具体的な教育活動（ワンアクション）</w:t>
            </w:r>
            <w:r w:rsidRPr="00455846">
              <w:rPr>
                <w:rFonts w:ascii="ＭＳ ゴシック" w:eastAsia="ＭＳ ゴシック" w:hAnsi="ＭＳ ゴシック" w:hint="eastAsia"/>
                <w:sz w:val="21"/>
                <w:szCs w:val="22"/>
              </w:rPr>
              <w:t>を１つ考える。</w:t>
            </w:r>
          </w:p>
          <w:p w14:paraId="4DA72EFD" w14:textId="1A63B69F" w:rsidR="005A2B52" w:rsidRPr="005A2B52" w:rsidRDefault="005A2B52" w:rsidP="005A2B52">
            <w:pPr>
              <w:ind w:leftChars="100" w:left="414" w:hangingChars="100" w:hanging="212"/>
              <w:jc w:val="left"/>
              <w:rPr>
                <w:rFonts w:ascii="ＭＳ ゴシック" w:eastAsia="ＭＳ ゴシック" w:hAnsi="ＭＳ ゴシック"/>
                <w:sz w:val="21"/>
                <w:szCs w:val="22"/>
              </w:rPr>
            </w:pPr>
          </w:p>
        </w:tc>
      </w:tr>
      <w:tr w:rsidR="00477EE3" w:rsidRPr="00D117FD" w14:paraId="49F3E0F1" w14:textId="77777777" w:rsidTr="00B5136A">
        <w:trPr>
          <w:trHeight w:val="3696"/>
        </w:trPr>
        <w:tc>
          <w:tcPr>
            <w:tcW w:w="1283" w:type="dxa"/>
            <w:vAlign w:val="center"/>
          </w:tcPr>
          <w:p w14:paraId="37B2DCED" w14:textId="77777777" w:rsidR="00477EE3" w:rsidRPr="00231C85" w:rsidRDefault="00477EE3" w:rsidP="00477EE3">
            <w:pPr>
              <w:autoSpaceDN w:val="0"/>
              <w:snapToGrid w:val="0"/>
              <w:jc w:val="center"/>
              <w:rPr>
                <w:rFonts w:ascii="ＭＳ ゴシック" w:eastAsia="ＭＳ ゴシック" w:hAnsi="ＭＳ ゴシック"/>
                <w:b/>
                <w:szCs w:val="21"/>
              </w:rPr>
            </w:pPr>
            <w:r w:rsidRPr="00231C85">
              <w:rPr>
                <w:rFonts w:ascii="ＭＳ ゴシック" w:eastAsia="ＭＳ ゴシック" w:hAnsi="ＭＳ ゴシック" w:hint="eastAsia"/>
                <w:b/>
                <w:szCs w:val="21"/>
              </w:rPr>
              <w:t>研修の様子</w:t>
            </w:r>
          </w:p>
        </w:tc>
        <w:tc>
          <w:tcPr>
            <w:tcW w:w="7784" w:type="dxa"/>
            <w:vAlign w:val="center"/>
          </w:tcPr>
          <w:p w14:paraId="0CA14D30" w14:textId="292267EF" w:rsidR="008D7525" w:rsidRPr="00231C85" w:rsidRDefault="008D7525" w:rsidP="00477EE3">
            <w:pPr>
              <w:jc w:val="left"/>
              <w:rPr>
                <w:rFonts w:ascii="ＭＳ ゴシック" w:eastAsia="ＭＳ ゴシック" w:hAnsi="ＭＳ ゴシック"/>
                <w:noProof/>
              </w:rPr>
            </w:pPr>
            <w:r w:rsidRPr="00231C85">
              <w:rPr>
                <w:rFonts w:ascii="ＭＳ ゴシック" w:eastAsia="ＭＳ ゴシック" w:hAnsi="ＭＳ ゴシック"/>
                <w:noProof/>
              </w:rPr>
              <w:drawing>
                <wp:anchor distT="0" distB="0" distL="114300" distR="114300" simplePos="0" relativeHeight="251694592" behindDoc="0" locked="0" layoutInCell="1" allowOverlap="1" wp14:anchorId="536A7FDF" wp14:editId="5BE11315">
                  <wp:simplePos x="0" y="0"/>
                  <wp:positionH relativeFrom="column">
                    <wp:posOffset>2505075</wp:posOffset>
                  </wp:positionH>
                  <wp:positionV relativeFrom="paragraph">
                    <wp:posOffset>-27305</wp:posOffset>
                  </wp:positionV>
                  <wp:extent cx="2157095" cy="161988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70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C85">
              <w:rPr>
                <w:rFonts w:ascii="ＭＳ ゴシック" w:eastAsia="ＭＳ ゴシック" w:hAnsi="ＭＳ ゴシック" w:hint="eastAsia"/>
                <w:b/>
                <w:bCs/>
                <w:noProof/>
                <w:sz w:val="21"/>
                <w:szCs w:val="22"/>
              </w:rPr>
              <w:drawing>
                <wp:anchor distT="0" distB="0" distL="114300" distR="114300" simplePos="0" relativeHeight="251693568" behindDoc="0" locked="0" layoutInCell="1" allowOverlap="1" wp14:anchorId="175CB32D" wp14:editId="3C88C12E">
                  <wp:simplePos x="0" y="0"/>
                  <wp:positionH relativeFrom="column">
                    <wp:posOffset>177165</wp:posOffset>
                  </wp:positionH>
                  <wp:positionV relativeFrom="paragraph">
                    <wp:posOffset>-42545</wp:posOffset>
                  </wp:positionV>
                  <wp:extent cx="2158365" cy="161988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836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8908E" w14:textId="4996BC07" w:rsidR="008D7525" w:rsidRPr="00231C85" w:rsidRDefault="008D7525" w:rsidP="00477EE3">
            <w:pPr>
              <w:jc w:val="left"/>
              <w:rPr>
                <w:rFonts w:ascii="ＭＳ ゴシック" w:eastAsia="ＭＳ ゴシック" w:hAnsi="ＭＳ ゴシック"/>
                <w:b/>
                <w:bCs/>
                <w:sz w:val="21"/>
                <w:szCs w:val="22"/>
              </w:rPr>
            </w:pPr>
          </w:p>
          <w:p w14:paraId="6C60C051" w14:textId="45D2C16E" w:rsidR="008D7525" w:rsidRPr="00231C85" w:rsidRDefault="008D7525" w:rsidP="00477EE3">
            <w:pPr>
              <w:jc w:val="left"/>
              <w:rPr>
                <w:rFonts w:ascii="ＭＳ ゴシック" w:eastAsia="ＭＳ ゴシック" w:hAnsi="ＭＳ ゴシック"/>
                <w:b/>
                <w:bCs/>
                <w:noProof/>
                <w:sz w:val="21"/>
                <w:szCs w:val="22"/>
              </w:rPr>
            </w:pPr>
          </w:p>
          <w:p w14:paraId="72EA97EC" w14:textId="1A924AFA" w:rsidR="008D7525" w:rsidRPr="00231C85" w:rsidRDefault="008D7525" w:rsidP="00477EE3">
            <w:pPr>
              <w:jc w:val="left"/>
              <w:rPr>
                <w:rFonts w:ascii="ＭＳ ゴシック" w:eastAsia="ＭＳ ゴシック" w:hAnsi="ＭＳ ゴシック"/>
                <w:b/>
                <w:bCs/>
                <w:noProof/>
                <w:sz w:val="21"/>
                <w:szCs w:val="22"/>
              </w:rPr>
            </w:pPr>
          </w:p>
          <w:p w14:paraId="63440CBA" w14:textId="464FF81F" w:rsidR="008D7525" w:rsidRPr="00231C85" w:rsidRDefault="008D7525" w:rsidP="00477EE3">
            <w:pPr>
              <w:jc w:val="left"/>
              <w:rPr>
                <w:rFonts w:ascii="ＭＳ ゴシック" w:eastAsia="ＭＳ ゴシック" w:hAnsi="ＭＳ ゴシック"/>
                <w:b/>
                <w:bCs/>
                <w:sz w:val="21"/>
                <w:szCs w:val="22"/>
              </w:rPr>
            </w:pPr>
          </w:p>
          <w:p w14:paraId="2853500A" w14:textId="30DC88C6" w:rsidR="008D7525" w:rsidRPr="00231C85" w:rsidRDefault="008D7525" w:rsidP="00477EE3">
            <w:pPr>
              <w:jc w:val="left"/>
              <w:rPr>
                <w:rFonts w:ascii="ＭＳ ゴシック" w:eastAsia="ＭＳ ゴシック" w:hAnsi="ＭＳ ゴシック"/>
                <w:b/>
                <w:bCs/>
                <w:sz w:val="21"/>
                <w:szCs w:val="22"/>
              </w:rPr>
            </w:pPr>
          </w:p>
          <w:p w14:paraId="68B23EE8" w14:textId="69B65894" w:rsidR="008D7525" w:rsidRPr="00231C85" w:rsidRDefault="008D7525" w:rsidP="00477EE3">
            <w:pPr>
              <w:jc w:val="left"/>
              <w:rPr>
                <w:rFonts w:ascii="ＭＳ ゴシック" w:eastAsia="ＭＳ ゴシック" w:hAnsi="ＭＳ ゴシック"/>
                <w:b/>
                <w:bCs/>
                <w:sz w:val="21"/>
                <w:szCs w:val="22"/>
              </w:rPr>
            </w:pPr>
          </w:p>
          <w:p w14:paraId="1F0E16F2" w14:textId="199F23A5" w:rsidR="008D7525" w:rsidRPr="00231C85" w:rsidRDefault="008D7525" w:rsidP="00477EE3">
            <w:pPr>
              <w:jc w:val="left"/>
              <w:rPr>
                <w:rFonts w:ascii="ＭＳ ゴシック" w:eastAsia="ＭＳ ゴシック" w:hAnsi="ＭＳ ゴシック"/>
                <w:b/>
                <w:bCs/>
                <w:sz w:val="21"/>
                <w:szCs w:val="22"/>
              </w:rPr>
            </w:pPr>
          </w:p>
          <w:p w14:paraId="777D19B7" w14:textId="77777777" w:rsidR="008D7525" w:rsidRPr="00231C85" w:rsidRDefault="008D7525" w:rsidP="00477EE3">
            <w:pPr>
              <w:jc w:val="left"/>
              <w:rPr>
                <w:rFonts w:ascii="ＭＳ ゴシック" w:eastAsia="ＭＳ ゴシック" w:hAnsi="ＭＳ ゴシック"/>
                <w:b/>
                <w:bCs/>
                <w:sz w:val="21"/>
                <w:szCs w:val="22"/>
              </w:rPr>
            </w:pPr>
          </w:p>
          <w:p w14:paraId="5F729611" w14:textId="228C5E07" w:rsidR="00477EE3" w:rsidRPr="00231C85" w:rsidRDefault="00D117FD" w:rsidP="00D117FD">
            <w:pPr>
              <w:ind w:firstLineChars="200" w:firstLine="425"/>
              <w:jc w:val="left"/>
              <w:rPr>
                <w:rFonts w:ascii="ＭＳ ゴシック" w:eastAsia="ＭＳ ゴシック" w:hAnsi="ＭＳ ゴシック"/>
                <w:b/>
                <w:bCs/>
                <w:sz w:val="21"/>
                <w:szCs w:val="22"/>
              </w:rPr>
            </w:pPr>
            <w:r w:rsidRPr="00231C85">
              <w:rPr>
                <w:rFonts w:ascii="ＭＳ ゴシック" w:eastAsia="ＭＳ ゴシック" w:hAnsi="ＭＳ ゴシック" w:hint="eastAsia"/>
                <w:b/>
                <w:bCs/>
                <w:sz w:val="21"/>
                <w:szCs w:val="22"/>
              </w:rPr>
              <w:t>ワンアクションを発表する様子</w:t>
            </w:r>
            <w:r>
              <w:rPr>
                <w:rFonts w:ascii="ＭＳ ゴシック" w:eastAsia="ＭＳ ゴシック" w:hAnsi="ＭＳ ゴシック" w:hint="eastAsia"/>
                <w:b/>
                <w:bCs/>
                <w:sz w:val="21"/>
                <w:szCs w:val="22"/>
              </w:rPr>
              <w:t>①</w:t>
            </w:r>
            <w:r w:rsidR="00B5136A" w:rsidRPr="00231C85">
              <w:rPr>
                <w:rFonts w:ascii="ＭＳ ゴシック" w:eastAsia="ＭＳ ゴシック" w:hAnsi="ＭＳ ゴシック" w:hint="eastAsia"/>
                <w:b/>
                <w:bCs/>
                <w:sz w:val="21"/>
                <w:szCs w:val="22"/>
              </w:rPr>
              <w:t xml:space="preserve">　　ワンアクションを発表する様子</w:t>
            </w:r>
            <w:r w:rsidR="00DE74C5">
              <w:rPr>
                <w:rFonts w:ascii="ＭＳ ゴシック" w:eastAsia="ＭＳ ゴシック" w:hAnsi="ＭＳ ゴシック" w:hint="eastAsia"/>
                <w:b/>
                <w:bCs/>
                <w:sz w:val="21"/>
                <w:szCs w:val="22"/>
              </w:rPr>
              <w:t>②</w:t>
            </w:r>
          </w:p>
        </w:tc>
      </w:tr>
    </w:tbl>
    <w:p w14:paraId="5D65F1DB" w14:textId="03888146" w:rsidR="008D2EBE" w:rsidRDefault="008D2EBE" w:rsidP="002261A5">
      <w:pPr>
        <w:rPr>
          <w:rFonts w:asciiTheme="majorEastAsia" w:eastAsiaTheme="majorEastAsia" w:hAnsiTheme="majorEastAsia"/>
        </w:rPr>
      </w:pPr>
    </w:p>
    <w:p w14:paraId="26D41C25" w14:textId="32487662" w:rsidR="005A2B52" w:rsidRDefault="005A2B52" w:rsidP="002261A5">
      <w:pPr>
        <w:rPr>
          <w:rFonts w:asciiTheme="majorEastAsia" w:eastAsiaTheme="majorEastAsia" w:hAnsiTheme="majorEastAsia"/>
        </w:rPr>
      </w:pPr>
    </w:p>
    <w:p w14:paraId="20F25742" w14:textId="0C0A47A9" w:rsidR="005A2B52" w:rsidRDefault="005A2B52" w:rsidP="002261A5">
      <w:pPr>
        <w:rPr>
          <w:rFonts w:asciiTheme="majorEastAsia" w:eastAsiaTheme="majorEastAsia" w:hAnsiTheme="majorEastAsia"/>
        </w:rPr>
      </w:pPr>
    </w:p>
    <w:p w14:paraId="016BD938" w14:textId="2178DD03" w:rsidR="005A2B52" w:rsidRDefault="005A2B52" w:rsidP="002261A5">
      <w:pPr>
        <w:rPr>
          <w:rFonts w:asciiTheme="majorEastAsia" w:eastAsiaTheme="majorEastAsia" w:hAnsiTheme="majorEastAsia"/>
        </w:rPr>
      </w:pPr>
    </w:p>
    <w:p w14:paraId="34C38140" w14:textId="12A44AE6" w:rsidR="00A56251" w:rsidRDefault="00A56251">
      <w:pPr>
        <w:widowControl/>
        <w:jc w:val="left"/>
        <w:rPr>
          <w:rFonts w:asciiTheme="majorEastAsia" w:eastAsiaTheme="majorEastAsia" w:hAnsiTheme="majorEastAsia"/>
        </w:rPr>
      </w:pPr>
      <w:r>
        <w:rPr>
          <w:rFonts w:asciiTheme="majorEastAsia" w:eastAsiaTheme="majorEastAsia" w:hAnsiTheme="majorEastAsia"/>
        </w:rPr>
        <w:br w:type="page"/>
      </w:r>
    </w:p>
    <w:p w14:paraId="7F5E927E" w14:textId="6DC3F93B" w:rsidR="002261A5" w:rsidRPr="006B34FE" w:rsidRDefault="002261A5" w:rsidP="002261A5">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イ　</w:t>
      </w:r>
      <w:r>
        <w:rPr>
          <w:rFonts w:asciiTheme="majorEastAsia" w:eastAsiaTheme="majorEastAsia" w:hAnsiTheme="majorEastAsia" w:hint="eastAsia"/>
        </w:rPr>
        <w:t>校長向け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2261A5" w14:paraId="312D20CE" w14:textId="77777777" w:rsidTr="002E228A">
        <w:trPr>
          <w:trHeight w:val="624"/>
        </w:trPr>
        <w:tc>
          <w:tcPr>
            <w:tcW w:w="510" w:type="dxa"/>
            <w:tcBorders>
              <w:top w:val="nil"/>
              <w:left w:val="nil"/>
              <w:bottom w:val="single" w:sz="4" w:space="0" w:color="auto"/>
              <w:right w:val="nil"/>
            </w:tcBorders>
          </w:tcPr>
          <w:p w14:paraId="6A26F75D" w14:textId="77777777" w:rsidR="002261A5" w:rsidRDefault="002261A5" w:rsidP="002E228A">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73EC93E8" w14:textId="77777777" w:rsidR="002261A5" w:rsidRDefault="002261A5" w:rsidP="002E228A">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55F3256A"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6BEF3057"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521E7BD4"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76816887"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5D93EE30"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0F259E0D"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772036" w14:paraId="0C4C602C" w14:textId="77777777" w:rsidTr="00BB5DD7">
        <w:trPr>
          <w:trHeight w:val="794"/>
        </w:trPr>
        <w:tc>
          <w:tcPr>
            <w:tcW w:w="510" w:type="dxa"/>
            <w:tcBorders>
              <w:top w:val="single" w:sz="4" w:space="0" w:color="auto"/>
            </w:tcBorders>
            <w:vAlign w:val="center"/>
          </w:tcPr>
          <w:p w14:paraId="2B504EA3" w14:textId="77777777" w:rsidR="00772036" w:rsidRDefault="00772036" w:rsidP="00772036">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42E587D9"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受講者は、研修の内容に期待をもって臨むことができたか。</w:t>
            </w:r>
          </w:p>
        </w:tc>
        <w:tc>
          <w:tcPr>
            <w:tcW w:w="794" w:type="dxa"/>
            <w:vAlign w:val="center"/>
          </w:tcPr>
          <w:p w14:paraId="7A99785B"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CAB23CE" w14:textId="779B823B"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7C8993A3"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44F1D385"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4A494ACF" w14:textId="77777777" w:rsidTr="00BB5DD7">
        <w:trPr>
          <w:trHeight w:val="794"/>
        </w:trPr>
        <w:tc>
          <w:tcPr>
            <w:tcW w:w="510" w:type="dxa"/>
            <w:vAlign w:val="center"/>
          </w:tcPr>
          <w:p w14:paraId="69123D11" w14:textId="77777777" w:rsidR="00772036" w:rsidRDefault="00772036" w:rsidP="00772036">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7BBDA125"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受講者は、研修のゴールをイメージして受講することができたか。</w:t>
            </w:r>
          </w:p>
        </w:tc>
        <w:tc>
          <w:tcPr>
            <w:tcW w:w="794" w:type="dxa"/>
            <w:vAlign w:val="center"/>
          </w:tcPr>
          <w:p w14:paraId="34DBFED4"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76CBE48D" w14:textId="23E00F64"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070BF7C0"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712C4468"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26E28027" w14:textId="77777777" w:rsidTr="00BB5DD7">
        <w:trPr>
          <w:trHeight w:val="794"/>
        </w:trPr>
        <w:tc>
          <w:tcPr>
            <w:tcW w:w="510" w:type="dxa"/>
            <w:vAlign w:val="center"/>
          </w:tcPr>
          <w:p w14:paraId="78C7B8F1"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210EFC46"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受講者にとって、研修の内容は理解しやすいものだったか。</w:t>
            </w:r>
          </w:p>
        </w:tc>
        <w:tc>
          <w:tcPr>
            <w:tcW w:w="794" w:type="dxa"/>
            <w:vAlign w:val="center"/>
          </w:tcPr>
          <w:p w14:paraId="56F0D3AF" w14:textId="65BB2FD7"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6FF5BAA3" w14:textId="493FFAE1"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4105E5CB"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1A4D69DA"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0E929F56" w14:textId="77777777" w:rsidTr="00BB5DD7">
        <w:trPr>
          <w:trHeight w:val="794"/>
        </w:trPr>
        <w:tc>
          <w:tcPr>
            <w:tcW w:w="510" w:type="dxa"/>
            <w:vAlign w:val="center"/>
          </w:tcPr>
          <w:p w14:paraId="5A5B153C"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734A7A0F"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受講者は研修を通して、自校の取組みを振り返る機会を得ることができたか。</w:t>
            </w:r>
          </w:p>
        </w:tc>
        <w:tc>
          <w:tcPr>
            <w:tcW w:w="794" w:type="dxa"/>
            <w:vAlign w:val="center"/>
          </w:tcPr>
          <w:p w14:paraId="0B39746F" w14:textId="59273401"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363477DA"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15E6C283"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0C0C6AC"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4947CCC2" w14:textId="77777777" w:rsidTr="00BB5DD7">
        <w:trPr>
          <w:trHeight w:val="794"/>
        </w:trPr>
        <w:tc>
          <w:tcPr>
            <w:tcW w:w="510" w:type="dxa"/>
            <w:vAlign w:val="center"/>
          </w:tcPr>
          <w:p w14:paraId="29F75A78"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1156783A" w14:textId="77777777" w:rsidR="00772036" w:rsidRPr="002D57C8" w:rsidRDefault="00772036" w:rsidP="00772036">
            <w:pPr>
              <w:widowControl/>
              <w:tabs>
                <w:tab w:val="left" w:pos="851"/>
              </w:tabs>
              <w:rPr>
                <w:rFonts w:ascii="ＭＳ ゴシック" w:eastAsia="ＭＳ ゴシック" w:hAnsi="ＭＳ ゴシック"/>
              </w:rPr>
            </w:pPr>
            <w:r w:rsidRPr="002D57C8">
              <w:rPr>
                <w:rFonts w:ascii="ＭＳ ゴシック" w:eastAsia="ＭＳ ゴシック" w:hAnsi="ＭＳ ゴシック" w:hint="eastAsia"/>
              </w:rPr>
              <w:t>受講者は、研修を通して自校の課題や取り組むべきテーマについて解決方策を議論し、計画することができたか。</w:t>
            </w:r>
          </w:p>
        </w:tc>
        <w:tc>
          <w:tcPr>
            <w:tcW w:w="794" w:type="dxa"/>
            <w:vAlign w:val="center"/>
          </w:tcPr>
          <w:p w14:paraId="3D4EF940" w14:textId="5002EF97"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19BCDE39"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7DA5FF9A"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44BC169"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341DFDA0" w14:textId="77777777" w:rsidTr="00BB5DD7">
        <w:trPr>
          <w:trHeight w:val="794"/>
        </w:trPr>
        <w:tc>
          <w:tcPr>
            <w:tcW w:w="510" w:type="dxa"/>
            <w:vAlign w:val="center"/>
          </w:tcPr>
          <w:p w14:paraId="628712BB"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72E66B1E"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受講者の教育活動に対する能力、スキル等を向上させることはできたか。</w:t>
            </w:r>
          </w:p>
        </w:tc>
        <w:tc>
          <w:tcPr>
            <w:tcW w:w="794" w:type="dxa"/>
            <w:vAlign w:val="center"/>
          </w:tcPr>
          <w:p w14:paraId="0CA86047" w14:textId="1BAE5CE8"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3282395E" w14:textId="2336279D"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48DFA01E"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460E77FD"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2959E00D" w14:textId="77777777" w:rsidTr="00BB5DD7">
        <w:trPr>
          <w:trHeight w:val="794"/>
        </w:trPr>
        <w:tc>
          <w:tcPr>
            <w:tcW w:w="510" w:type="dxa"/>
            <w:vAlign w:val="center"/>
          </w:tcPr>
          <w:p w14:paraId="7D97BF5C"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41951D44" w14:textId="77777777" w:rsidR="00772036" w:rsidRPr="001D3B94" w:rsidRDefault="00772036" w:rsidP="00772036">
            <w:pPr>
              <w:widowControl/>
              <w:tabs>
                <w:tab w:val="left" w:pos="851"/>
              </w:tabs>
              <w:rPr>
                <w:rFonts w:ascii="ＭＳ ゴシック" w:eastAsia="ＭＳ ゴシック" w:hAnsi="ＭＳ ゴシック"/>
                <w:sz w:val="18"/>
                <w:szCs w:val="22"/>
              </w:rPr>
            </w:pPr>
            <w:r w:rsidRPr="00676AC7">
              <w:rPr>
                <w:rFonts w:ascii="ＭＳ ゴシック" w:eastAsia="ＭＳ ゴシック" w:hAnsi="ＭＳ ゴシック" w:hint="eastAsia"/>
              </w:rPr>
              <w:t>受講者の学校改善や学校運営に取り組む意識は向上したか。</w:t>
            </w:r>
          </w:p>
        </w:tc>
        <w:tc>
          <w:tcPr>
            <w:tcW w:w="794" w:type="dxa"/>
            <w:vAlign w:val="center"/>
          </w:tcPr>
          <w:p w14:paraId="10908276" w14:textId="0B2EFD16"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12E9AAA8" w14:textId="6F9A849B"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2944B4F1"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4BDE4715"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637EAAC4" w14:textId="77777777" w:rsidTr="00BB5DD7">
        <w:trPr>
          <w:trHeight w:val="794"/>
        </w:trPr>
        <w:tc>
          <w:tcPr>
            <w:tcW w:w="510" w:type="dxa"/>
            <w:vAlign w:val="center"/>
          </w:tcPr>
          <w:p w14:paraId="77F50A04"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0E8E3D9B"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01DE2A6B" w14:textId="24AFEF70"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430E0CCF" w14:textId="15DE0E98"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0D0E350D"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7515E1A7"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0EC4DD77" w14:textId="77777777" w:rsidTr="00BB5DD7">
        <w:trPr>
          <w:trHeight w:val="794"/>
        </w:trPr>
        <w:tc>
          <w:tcPr>
            <w:tcW w:w="510" w:type="dxa"/>
            <w:vAlign w:val="center"/>
          </w:tcPr>
          <w:p w14:paraId="0D6A1F03"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3B346898"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研修を自校での教育活動に生かすことができるか。</w:t>
            </w:r>
          </w:p>
        </w:tc>
        <w:tc>
          <w:tcPr>
            <w:tcW w:w="794" w:type="dxa"/>
            <w:vAlign w:val="center"/>
          </w:tcPr>
          <w:p w14:paraId="649D5307" w14:textId="0C81693E"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02871C26" w14:textId="02E2A06F"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144F80CD"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490CE548"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463BABA2" w14:textId="77777777" w:rsidTr="00BB5DD7">
        <w:trPr>
          <w:trHeight w:val="794"/>
        </w:trPr>
        <w:tc>
          <w:tcPr>
            <w:tcW w:w="510" w:type="dxa"/>
            <w:vAlign w:val="center"/>
          </w:tcPr>
          <w:p w14:paraId="3170DDB2"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51F5C9BC" w14:textId="77777777" w:rsidR="00772036" w:rsidRPr="00676AC7" w:rsidRDefault="00772036" w:rsidP="00772036">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5D49037E" w14:textId="5BAF22EC" w:rsidR="00772036" w:rsidRPr="005254F0" w:rsidRDefault="006D05A0"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5517DC94"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0F75F183"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3ABED69A"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2261A5" w14:paraId="4F9EFE32" w14:textId="77777777" w:rsidTr="006D05A0">
        <w:trPr>
          <w:trHeight w:val="1940"/>
        </w:trPr>
        <w:tc>
          <w:tcPr>
            <w:tcW w:w="8958" w:type="dxa"/>
            <w:gridSpan w:val="6"/>
          </w:tcPr>
          <w:p w14:paraId="7A344FF2" w14:textId="77777777" w:rsidR="002261A5" w:rsidRDefault="002261A5" w:rsidP="00634E46">
            <w:pPr>
              <w:widowControl/>
              <w:tabs>
                <w:tab w:val="left" w:pos="851"/>
              </w:tabs>
              <w:spacing w:beforeLines="50" w:before="145"/>
              <w:jc w:val="left"/>
              <w:rPr>
                <w:rFonts w:ascii="ＭＳ ゴシック" w:eastAsia="ＭＳ ゴシック" w:hAnsi="ＭＳ ゴシック"/>
              </w:rPr>
            </w:pPr>
            <w:r>
              <w:rPr>
                <w:rFonts w:ascii="ＭＳ ゴシック" w:eastAsia="ＭＳ ゴシック" w:hAnsi="ＭＳ ゴシック" w:hint="eastAsia"/>
              </w:rPr>
              <w:t>意見・感想</w:t>
            </w:r>
          </w:p>
          <w:p w14:paraId="3B2BFC2B" w14:textId="4AE94371" w:rsidR="006D05A0" w:rsidRPr="006D05A0" w:rsidRDefault="006D05A0" w:rsidP="007C59DC">
            <w:pPr>
              <w:widowControl/>
              <w:tabs>
                <w:tab w:val="left" w:pos="851"/>
              </w:tabs>
              <w:jc w:val="left"/>
              <w:rPr>
                <w:rFonts w:ascii="ＭＳ ゴシック" w:eastAsia="ＭＳ ゴシック" w:hAnsi="ＭＳ ゴシック"/>
              </w:rPr>
            </w:pPr>
            <w:r w:rsidRPr="006D05A0">
              <w:rPr>
                <w:rFonts w:ascii="ＭＳ ゴシック" w:eastAsia="ＭＳ ゴシック" w:hAnsi="ＭＳ ゴシック" w:hint="eastAsia"/>
              </w:rPr>
              <w:t>研修を受けた後の先生方の受け止めはとても良かったと感じました。本校教員の同僚性をより高める機会になり、教職員間のコミュニケーションの重要性に改めて気付けた機会になりました。</w:t>
            </w:r>
          </w:p>
          <w:p w14:paraId="43EBFEE9" w14:textId="2175C91D" w:rsidR="002261A5" w:rsidRDefault="006D05A0" w:rsidP="007C59DC">
            <w:pPr>
              <w:widowControl/>
              <w:tabs>
                <w:tab w:val="left" w:pos="851"/>
              </w:tabs>
              <w:spacing w:afterLines="50" w:after="145"/>
              <w:jc w:val="left"/>
              <w:rPr>
                <w:rFonts w:ascii="ＭＳ ゴシック" w:eastAsia="ＭＳ ゴシック" w:hAnsi="ＭＳ ゴシック"/>
              </w:rPr>
            </w:pPr>
            <w:r w:rsidRPr="006D05A0">
              <w:rPr>
                <w:rFonts w:ascii="ＭＳ ゴシック" w:eastAsia="ＭＳ ゴシック" w:hAnsi="ＭＳ ゴシック" w:hint="eastAsia"/>
              </w:rPr>
              <w:t>本日の出席者を来年度の中心におき、しっかり生徒を見据えた生徒支援の形を模索したいと思います。</w:t>
            </w:r>
          </w:p>
        </w:tc>
      </w:tr>
    </w:tbl>
    <w:p w14:paraId="218A9DEE" w14:textId="77777777" w:rsidR="002261A5" w:rsidRDefault="002261A5" w:rsidP="002261A5">
      <w:pPr>
        <w:spacing w:afterLines="50" w:after="145"/>
        <w:rPr>
          <w:rFonts w:ascii="ＭＳ ゴシック" w:eastAsia="ＭＳ ゴシック" w:hAnsi="ＭＳ ゴシック"/>
        </w:rPr>
      </w:pPr>
    </w:p>
    <w:p w14:paraId="5DD97E2A" w14:textId="123D4FB6" w:rsidR="002261A5" w:rsidRDefault="002261A5" w:rsidP="002261A5">
      <w:pPr>
        <w:spacing w:afterLines="50" w:after="145"/>
        <w:rPr>
          <w:rFonts w:ascii="ＭＳ ゴシック" w:eastAsia="ＭＳ ゴシック" w:hAnsi="ＭＳ ゴシック"/>
        </w:rPr>
      </w:pPr>
    </w:p>
    <w:p w14:paraId="5527B595" w14:textId="77777777" w:rsidR="006B34FE" w:rsidRDefault="006B34FE" w:rsidP="002261A5">
      <w:pPr>
        <w:spacing w:afterLines="50" w:after="145"/>
        <w:rPr>
          <w:rFonts w:ascii="ＭＳ ゴシック" w:eastAsia="ＭＳ ゴシック" w:hAnsi="ＭＳ ゴシック"/>
        </w:rPr>
      </w:pPr>
    </w:p>
    <w:p w14:paraId="61EB1A24" w14:textId="5B103AB7" w:rsidR="00174E57" w:rsidRDefault="00174E57">
      <w:pPr>
        <w:widowControl/>
        <w:jc w:val="left"/>
        <w:rPr>
          <w:rFonts w:ascii="ＭＳ ゴシック" w:eastAsia="ＭＳ ゴシック" w:hAnsi="ＭＳ ゴシック"/>
        </w:rPr>
      </w:pPr>
      <w:r>
        <w:rPr>
          <w:rFonts w:ascii="ＭＳ ゴシック" w:eastAsia="ＭＳ ゴシック" w:hAnsi="ＭＳ ゴシック"/>
        </w:rPr>
        <w:br w:type="page"/>
      </w:r>
    </w:p>
    <w:p w14:paraId="7288CEF4" w14:textId="30B368B0" w:rsidR="008046CB" w:rsidRPr="006B34FE" w:rsidRDefault="008C7B41" w:rsidP="006B34FE">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ウ　</w:t>
      </w:r>
      <w:r>
        <w:rPr>
          <w:rFonts w:asciiTheme="majorEastAsia" w:eastAsiaTheme="majorEastAsia" w:hAnsiTheme="majorEastAsia" w:hint="eastAsia"/>
        </w:rPr>
        <w:t>受講者向け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8046CB" w14:paraId="5607A472" w14:textId="77777777" w:rsidTr="00C06FFB">
        <w:trPr>
          <w:trHeight w:val="624"/>
        </w:trPr>
        <w:tc>
          <w:tcPr>
            <w:tcW w:w="510" w:type="dxa"/>
            <w:tcBorders>
              <w:top w:val="nil"/>
              <w:left w:val="nil"/>
              <w:bottom w:val="single" w:sz="4" w:space="0" w:color="auto"/>
              <w:right w:val="nil"/>
            </w:tcBorders>
          </w:tcPr>
          <w:p w14:paraId="16723E3B" w14:textId="77777777" w:rsidR="008046CB" w:rsidRDefault="008046CB" w:rsidP="00C06FFB">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37CA2092" w14:textId="77777777" w:rsidR="008046CB" w:rsidRDefault="008046CB" w:rsidP="00C06FFB">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60505149" w14:textId="77777777" w:rsidR="008046CB" w:rsidRDefault="008046CB"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044B4BF8" w14:textId="77777777" w:rsidR="008046CB" w:rsidRPr="005E78AC" w:rsidRDefault="008046CB"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57AE1287" w14:textId="77777777" w:rsidR="008046CB" w:rsidRPr="005E78AC" w:rsidRDefault="008046CB"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4C09B00A" w14:textId="77777777" w:rsidR="008046CB" w:rsidRDefault="008046CB"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2AB35829" w14:textId="77777777" w:rsidR="008046CB" w:rsidRPr="005E78AC" w:rsidRDefault="008046CB"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3D49DF48" w14:textId="77777777" w:rsidR="008046CB" w:rsidRPr="005E78AC" w:rsidRDefault="008046CB"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8046CB" w:rsidRPr="004422BC" w14:paraId="2D71C183" w14:textId="77777777" w:rsidTr="00C06FFB">
        <w:trPr>
          <w:trHeight w:val="794"/>
        </w:trPr>
        <w:tc>
          <w:tcPr>
            <w:tcW w:w="510" w:type="dxa"/>
            <w:tcBorders>
              <w:top w:val="single" w:sz="4" w:space="0" w:color="auto"/>
            </w:tcBorders>
            <w:vAlign w:val="center"/>
          </w:tcPr>
          <w:p w14:paraId="7E3C9AB4" w14:textId="77777777" w:rsidR="008046CB" w:rsidRDefault="008046CB" w:rsidP="00C06FFB">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7607DDCE" w14:textId="77777777" w:rsidR="008046CB" w:rsidRDefault="008046CB"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研修の内容に期待をもって臨むことができたか。</w:t>
            </w:r>
          </w:p>
        </w:tc>
        <w:tc>
          <w:tcPr>
            <w:tcW w:w="794" w:type="dxa"/>
            <w:vAlign w:val="center"/>
          </w:tcPr>
          <w:p w14:paraId="26D50FC3" w14:textId="7465A612"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56CA8348" w14:textId="4B36DA99"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６</w:t>
            </w:r>
          </w:p>
        </w:tc>
        <w:tc>
          <w:tcPr>
            <w:tcW w:w="794" w:type="dxa"/>
            <w:vAlign w:val="center"/>
          </w:tcPr>
          <w:p w14:paraId="321B3A06" w14:textId="3C60CE6E"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598DBBFD" w14:textId="7BE0FF63"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rsidRPr="004422BC" w14:paraId="5750E801" w14:textId="77777777" w:rsidTr="00C06FFB">
        <w:trPr>
          <w:trHeight w:val="794"/>
        </w:trPr>
        <w:tc>
          <w:tcPr>
            <w:tcW w:w="510" w:type="dxa"/>
            <w:vAlign w:val="center"/>
          </w:tcPr>
          <w:p w14:paraId="001987F3" w14:textId="77777777" w:rsidR="008046CB" w:rsidRDefault="008046CB" w:rsidP="00C06FFB">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6E812215" w14:textId="77777777" w:rsidR="008046CB" w:rsidRDefault="008046CB"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研修のゴールをイメージして受講することができたか。</w:t>
            </w:r>
          </w:p>
        </w:tc>
        <w:tc>
          <w:tcPr>
            <w:tcW w:w="794" w:type="dxa"/>
            <w:vAlign w:val="center"/>
          </w:tcPr>
          <w:p w14:paraId="6B05714B" w14:textId="6FD496C5"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4AD846DA" w14:textId="4DB82808"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６</w:t>
            </w:r>
          </w:p>
        </w:tc>
        <w:tc>
          <w:tcPr>
            <w:tcW w:w="794" w:type="dxa"/>
            <w:vAlign w:val="center"/>
          </w:tcPr>
          <w:p w14:paraId="6622F5BB" w14:textId="628D7ECC"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6639ED49" w14:textId="6228A564"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rsidRPr="004422BC" w14:paraId="11881930" w14:textId="77777777" w:rsidTr="00C06FFB">
        <w:trPr>
          <w:trHeight w:val="794"/>
        </w:trPr>
        <w:tc>
          <w:tcPr>
            <w:tcW w:w="510" w:type="dxa"/>
            <w:vAlign w:val="center"/>
          </w:tcPr>
          <w:p w14:paraId="55E14A13" w14:textId="77777777" w:rsidR="008046CB" w:rsidRPr="001D3B94" w:rsidRDefault="008046CB"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3EE3A154" w14:textId="77777777" w:rsidR="008046CB" w:rsidRDefault="008046CB"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研修の内容は理解しやすいものだったか。</w:t>
            </w:r>
          </w:p>
        </w:tc>
        <w:tc>
          <w:tcPr>
            <w:tcW w:w="794" w:type="dxa"/>
            <w:vAlign w:val="center"/>
          </w:tcPr>
          <w:p w14:paraId="3DB0F8F8" w14:textId="75A690BC"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５</w:t>
            </w:r>
          </w:p>
        </w:tc>
        <w:tc>
          <w:tcPr>
            <w:tcW w:w="794" w:type="dxa"/>
            <w:vAlign w:val="center"/>
          </w:tcPr>
          <w:p w14:paraId="494C19AF" w14:textId="7717FB99"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５</w:t>
            </w:r>
          </w:p>
        </w:tc>
        <w:tc>
          <w:tcPr>
            <w:tcW w:w="794" w:type="dxa"/>
            <w:vAlign w:val="center"/>
          </w:tcPr>
          <w:p w14:paraId="07823561" w14:textId="1AE66700"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294685CF" w14:textId="242DF5DB"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rsidRPr="004422BC" w14:paraId="02422EAF" w14:textId="77777777" w:rsidTr="00C06FFB">
        <w:trPr>
          <w:trHeight w:val="794"/>
        </w:trPr>
        <w:tc>
          <w:tcPr>
            <w:tcW w:w="510" w:type="dxa"/>
            <w:vAlign w:val="center"/>
          </w:tcPr>
          <w:p w14:paraId="2D3B08C0" w14:textId="77777777" w:rsidR="008046CB" w:rsidRPr="001D3B94" w:rsidRDefault="008046CB"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4CCB7E13" w14:textId="77777777" w:rsidR="008046CB" w:rsidRDefault="008046CB"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研修を通して、自校の取組みを振り返る機会を得ることができたか。</w:t>
            </w:r>
          </w:p>
        </w:tc>
        <w:tc>
          <w:tcPr>
            <w:tcW w:w="794" w:type="dxa"/>
            <w:vAlign w:val="center"/>
          </w:tcPr>
          <w:p w14:paraId="35B06DF4" w14:textId="694595FD"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７</w:t>
            </w:r>
          </w:p>
        </w:tc>
        <w:tc>
          <w:tcPr>
            <w:tcW w:w="794" w:type="dxa"/>
            <w:vAlign w:val="center"/>
          </w:tcPr>
          <w:p w14:paraId="4C76F551" w14:textId="4EAE3F6B"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0AAE0FCD" w14:textId="051DB955"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52A0EA1D" w14:textId="35AA67EB"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rsidRPr="004422BC" w14:paraId="31C30968" w14:textId="77777777" w:rsidTr="00C06FFB">
        <w:trPr>
          <w:trHeight w:val="794"/>
        </w:trPr>
        <w:tc>
          <w:tcPr>
            <w:tcW w:w="510" w:type="dxa"/>
            <w:vAlign w:val="center"/>
          </w:tcPr>
          <w:p w14:paraId="4005A260" w14:textId="77777777" w:rsidR="008046CB" w:rsidRPr="001D3B94" w:rsidRDefault="008046CB"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33331C90" w14:textId="77777777" w:rsidR="008046CB" w:rsidRPr="00174EB8" w:rsidRDefault="008046CB" w:rsidP="00C06FFB">
            <w:pPr>
              <w:widowControl/>
              <w:tabs>
                <w:tab w:val="left" w:pos="851"/>
              </w:tabs>
              <w:rPr>
                <w:rFonts w:ascii="ＭＳ ゴシック" w:eastAsia="ＭＳ ゴシック" w:hAnsi="ＭＳ ゴシック"/>
              </w:rPr>
            </w:pPr>
            <w:r w:rsidRPr="00174EB8">
              <w:rPr>
                <w:rFonts w:ascii="ＭＳ ゴシック" w:eastAsia="ＭＳ ゴシック" w:hAnsi="ＭＳ ゴシック" w:hint="eastAsia"/>
              </w:rPr>
              <w:t>研修を通して自校の課題や取り組むべきテーマについて解決方策を議論し、計画することができたか。</w:t>
            </w:r>
          </w:p>
        </w:tc>
        <w:tc>
          <w:tcPr>
            <w:tcW w:w="794" w:type="dxa"/>
            <w:vAlign w:val="center"/>
          </w:tcPr>
          <w:p w14:paraId="4ADB8911" w14:textId="0718265D"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63263953" w14:textId="26DDE479"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６</w:t>
            </w:r>
          </w:p>
        </w:tc>
        <w:tc>
          <w:tcPr>
            <w:tcW w:w="794" w:type="dxa"/>
            <w:vAlign w:val="center"/>
          </w:tcPr>
          <w:p w14:paraId="4C72116C" w14:textId="3EF5DF73"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4F134821" w14:textId="075F2110"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rsidRPr="004422BC" w14:paraId="67CF23A6" w14:textId="77777777" w:rsidTr="00C06FFB">
        <w:trPr>
          <w:trHeight w:val="794"/>
        </w:trPr>
        <w:tc>
          <w:tcPr>
            <w:tcW w:w="510" w:type="dxa"/>
            <w:vAlign w:val="center"/>
          </w:tcPr>
          <w:p w14:paraId="224CB872" w14:textId="77777777" w:rsidR="008046CB" w:rsidRPr="001D3B94" w:rsidRDefault="008046CB"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744CA2D6" w14:textId="77777777" w:rsidR="008046CB" w:rsidRDefault="008046CB"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教育活動に対する能力、スキル等を向上させることはできたか。</w:t>
            </w:r>
          </w:p>
        </w:tc>
        <w:tc>
          <w:tcPr>
            <w:tcW w:w="794" w:type="dxa"/>
            <w:vAlign w:val="center"/>
          </w:tcPr>
          <w:p w14:paraId="3B0FD923" w14:textId="6ED7EE05"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6A09F50B" w14:textId="35C1AF82"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６</w:t>
            </w:r>
          </w:p>
        </w:tc>
        <w:tc>
          <w:tcPr>
            <w:tcW w:w="794" w:type="dxa"/>
            <w:vAlign w:val="center"/>
          </w:tcPr>
          <w:p w14:paraId="1B0AA554" w14:textId="21AEF594"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02754470" w14:textId="0F18D8E9"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rsidRPr="004422BC" w14:paraId="783484F8" w14:textId="77777777" w:rsidTr="00C06FFB">
        <w:trPr>
          <w:trHeight w:val="794"/>
        </w:trPr>
        <w:tc>
          <w:tcPr>
            <w:tcW w:w="510" w:type="dxa"/>
            <w:vAlign w:val="center"/>
          </w:tcPr>
          <w:p w14:paraId="10978288" w14:textId="77777777" w:rsidR="008046CB" w:rsidRPr="001D3B94" w:rsidRDefault="008046CB"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1F77631D" w14:textId="77777777" w:rsidR="008046CB" w:rsidRPr="001D3B94" w:rsidRDefault="008046CB" w:rsidP="00C06FFB">
            <w:pPr>
              <w:widowControl/>
              <w:tabs>
                <w:tab w:val="left" w:pos="851"/>
              </w:tabs>
              <w:rPr>
                <w:rFonts w:ascii="ＭＳ ゴシック" w:eastAsia="ＭＳ ゴシック" w:hAnsi="ＭＳ ゴシック"/>
                <w:sz w:val="18"/>
                <w:szCs w:val="22"/>
              </w:rPr>
            </w:pPr>
            <w:r w:rsidRPr="00067524">
              <w:rPr>
                <w:rFonts w:ascii="ＭＳ ゴシック" w:eastAsia="ＭＳ ゴシック" w:hAnsi="ＭＳ ゴシック" w:hint="eastAsia"/>
              </w:rPr>
              <w:t>学校改善や学校運営に取り組む意識は向上したか。</w:t>
            </w:r>
          </w:p>
        </w:tc>
        <w:tc>
          <w:tcPr>
            <w:tcW w:w="794" w:type="dxa"/>
            <w:vAlign w:val="center"/>
          </w:tcPr>
          <w:p w14:paraId="422222DB" w14:textId="7092216B"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６</w:t>
            </w:r>
          </w:p>
        </w:tc>
        <w:tc>
          <w:tcPr>
            <w:tcW w:w="794" w:type="dxa"/>
            <w:vAlign w:val="center"/>
          </w:tcPr>
          <w:p w14:paraId="32A004CD" w14:textId="4AB40968"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４</w:t>
            </w:r>
          </w:p>
        </w:tc>
        <w:tc>
          <w:tcPr>
            <w:tcW w:w="794" w:type="dxa"/>
            <w:vAlign w:val="center"/>
          </w:tcPr>
          <w:p w14:paraId="3FE4ECC3" w14:textId="2309093E"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4C5BC8D6" w14:textId="41CC12DB"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rsidRPr="004422BC" w14:paraId="32C0D9FF" w14:textId="77777777" w:rsidTr="00C06FFB">
        <w:trPr>
          <w:trHeight w:val="794"/>
        </w:trPr>
        <w:tc>
          <w:tcPr>
            <w:tcW w:w="510" w:type="dxa"/>
            <w:vAlign w:val="center"/>
          </w:tcPr>
          <w:p w14:paraId="11DE0606" w14:textId="77777777" w:rsidR="008046CB" w:rsidRPr="001D3B94" w:rsidRDefault="008046CB"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0D99C543" w14:textId="77777777" w:rsidR="008046CB" w:rsidRDefault="008046CB"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5F314DD7" w14:textId="122495C9"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５</w:t>
            </w:r>
          </w:p>
        </w:tc>
        <w:tc>
          <w:tcPr>
            <w:tcW w:w="794" w:type="dxa"/>
            <w:vAlign w:val="center"/>
          </w:tcPr>
          <w:p w14:paraId="01841B48" w14:textId="3C6E0EB1"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４</w:t>
            </w:r>
          </w:p>
        </w:tc>
        <w:tc>
          <w:tcPr>
            <w:tcW w:w="794" w:type="dxa"/>
            <w:vAlign w:val="center"/>
          </w:tcPr>
          <w:p w14:paraId="44175B65" w14:textId="277BEE19"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4F19FB0C" w14:textId="1522021F"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rsidRPr="004422BC" w14:paraId="0DF7A2BF" w14:textId="77777777" w:rsidTr="00C06FFB">
        <w:trPr>
          <w:trHeight w:val="794"/>
        </w:trPr>
        <w:tc>
          <w:tcPr>
            <w:tcW w:w="510" w:type="dxa"/>
            <w:vAlign w:val="center"/>
          </w:tcPr>
          <w:p w14:paraId="2B77CEED" w14:textId="77777777" w:rsidR="008046CB" w:rsidRPr="001D3B94" w:rsidRDefault="008046CB"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2E4A11EC" w14:textId="77777777" w:rsidR="008046CB" w:rsidRDefault="008046CB"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研修を自校での教育活動に生かすことができるか。</w:t>
            </w:r>
          </w:p>
        </w:tc>
        <w:tc>
          <w:tcPr>
            <w:tcW w:w="794" w:type="dxa"/>
            <w:vAlign w:val="center"/>
          </w:tcPr>
          <w:p w14:paraId="6A9E4A92" w14:textId="3C980331"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３</w:t>
            </w:r>
          </w:p>
        </w:tc>
        <w:tc>
          <w:tcPr>
            <w:tcW w:w="794" w:type="dxa"/>
            <w:vAlign w:val="center"/>
          </w:tcPr>
          <w:p w14:paraId="559FB9F3" w14:textId="75DAD540"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５</w:t>
            </w:r>
          </w:p>
        </w:tc>
        <w:tc>
          <w:tcPr>
            <w:tcW w:w="794" w:type="dxa"/>
            <w:vAlign w:val="center"/>
          </w:tcPr>
          <w:p w14:paraId="6BAD833B" w14:textId="2B8003C4"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２</w:t>
            </w:r>
          </w:p>
        </w:tc>
        <w:tc>
          <w:tcPr>
            <w:tcW w:w="794" w:type="dxa"/>
            <w:vAlign w:val="center"/>
          </w:tcPr>
          <w:p w14:paraId="7A90541C" w14:textId="7F57D203"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rsidRPr="004422BC" w14:paraId="2D0601F5" w14:textId="77777777" w:rsidTr="00C06FFB">
        <w:trPr>
          <w:trHeight w:val="794"/>
        </w:trPr>
        <w:tc>
          <w:tcPr>
            <w:tcW w:w="510" w:type="dxa"/>
            <w:vAlign w:val="center"/>
          </w:tcPr>
          <w:p w14:paraId="702B3481" w14:textId="77777777" w:rsidR="008046CB" w:rsidRPr="001D3B94" w:rsidRDefault="008046CB" w:rsidP="00C06FFB">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448A1EC4" w14:textId="77777777" w:rsidR="008046CB" w:rsidRPr="00067524" w:rsidRDefault="008046CB" w:rsidP="00C06FFB">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01CB203F" w14:textId="3506938F"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５</w:t>
            </w:r>
          </w:p>
        </w:tc>
        <w:tc>
          <w:tcPr>
            <w:tcW w:w="794" w:type="dxa"/>
            <w:vAlign w:val="center"/>
          </w:tcPr>
          <w:p w14:paraId="68A0B899" w14:textId="7627CA49"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４</w:t>
            </w:r>
          </w:p>
        </w:tc>
        <w:tc>
          <w:tcPr>
            <w:tcW w:w="794" w:type="dxa"/>
            <w:vAlign w:val="center"/>
          </w:tcPr>
          <w:p w14:paraId="78D6A9C3" w14:textId="4ADFABAA"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5E3B8910" w14:textId="20D81340" w:rsidR="008046CB" w:rsidRPr="009230C6" w:rsidRDefault="006B5D8D"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8046CB" w14:paraId="1DD78391" w14:textId="77777777" w:rsidTr="00C06FFB">
        <w:trPr>
          <w:trHeight w:val="2656"/>
        </w:trPr>
        <w:tc>
          <w:tcPr>
            <w:tcW w:w="8958" w:type="dxa"/>
            <w:gridSpan w:val="6"/>
          </w:tcPr>
          <w:p w14:paraId="5A85D0FF" w14:textId="77777777" w:rsidR="008046CB" w:rsidRDefault="008046CB" w:rsidP="00634E46">
            <w:pPr>
              <w:widowControl/>
              <w:tabs>
                <w:tab w:val="left" w:pos="851"/>
              </w:tabs>
              <w:spacing w:beforeLines="50" w:before="145"/>
              <w:jc w:val="left"/>
              <w:rPr>
                <w:rFonts w:ascii="ＭＳ ゴシック" w:eastAsia="ＭＳ ゴシック" w:hAnsi="ＭＳ ゴシック"/>
              </w:rPr>
            </w:pPr>
            <w:r>
              <w:rPr>
                <w:rFonts w:ascii="ＭＳ ゴシック" w:eastAsia="ＭＳ ゴシック" w:hAnsi="ＭＳ ゴシック" w:hint="eastAsia"/>
              </w:rPr>
              <w:t>意見・感想</w:t>
            </w:r>
          </w:p>
          <w:p w14:paraId="3DB635F4" w14:textId="77777777" w:rsidR="006B5D8D" w:rsidRPr="006B5D8D" w:rsidRDefault="006B5D8D" w:rsidP="006B5D8D">
            <w:pPr>
              <w:widowControl/>
              <w:tabs>
                <w:tab w:val="left" w:pos="851"/>
              </w:tabs>
              <w:ind w:left="202" w:hangingChars="100" w:hanging="202"/>
              <w:jc w:val="left"/>
              <w:rPr>
                <w:rFonts w:ascii="ＭＳ ゴシック" w:eastAsia="ＭＳ ゴシック" w:hAnsi="ＭＳ ゴシック"/>
              </w:rPr>
            </w:pPr>
            <w:r w:rsidRPr="006B5D8D">
              <w:rPr>
                <w:rFonts w:ascii="ＭＳ ゴシック" w:eastAsia="ＭＳ ゴシック" w:hAnsi="ＭＳ ゴシック" w:hint="eastAsia"/>
              </w:rPr>
              <w:t>・生徒との対話に向けて、学ぶことが多かったです。</w:t>
            </w:r>
          </w:p>
          <w:p w14:paraId="52E3232E" w14:textId="16CBD449" w:rsidR="006B5D8D" w:rsidRPr="006B5D8D" w:rsidRDefault="006B5D8D" w:rsidP="006B5D8D">
            <w:pPr>
              <w:widowControl/>
              <w:tabs>
                <w:tab w:val="left" w:pos="851"/>
              </w:tabs>
              <w:ind w:left="202" w:hangingChars="100" w:hanging="202"/>
              <w:jc w:val="left"/>
              <w:rPr>
                <w:rFonts w:ascii="ＭＳ ゴシック" w:eastAsia="ＭＳ ゴシック" w:hAnsi="ＭＳ ゴシック"/>
              </w:rPr>
            </w:pPr>
            <w:r w:rsidRPr="006B5D8D">
              <w:rPr>
                <w:rFonts w:ascii="ＭＳ ゴシック" w:eastAsia="ＭＳ ゴシック" w:hAnsi="ＭＳ ゴシック" w:hint="eastAsia"/>
              </w:rPr>
              <w:t>・私自身が１年</w:t>
            </w:r>
            <w:r w:rsidR="002E644E">
              <w:rPr>
                <w:rFonts w:ascii="ＭＳ ゴシック" w:eastAsia="ＭＳ ゴシック" w:hAnsi="ＭＳ ゴシック" w:hint="eastAsia"/>
              </w:rPr>
              <w:t>め</w:t>
            </w:r>
            <w:r w:rsidRPr="006B5D8D">
              <w:rPr>
                <w:rFonts w:ascii="ＭＳ ゴシック" w:eastAsia="ＭＳ ゴシック" w:hAnsi="ＭＳ ゴシック" w:hint="eastAsia"/>
              </w:rPr>
              <w:t>のため、３年間を見通した視点があまり持てなかった。３、４年</w:t>
            </w:r>
            <w:r w:rsidR="002E644E">
              <w:rPr>
                <w:rFonts w:ascii="ＭＳ ゴシック" w:eastAsia="ＭＳ ゴシック" w:hAnsi="ＭＳ ゴシック" w:hint="eastAsia"/>
              </w:rPr>
              <w:t>め</w:t>
            </w:r>
            <w:r w:rsidRPr="006B5D8D">
              <w:rPr>
                <w:rFonts w:ascii="ＭＳ ゴシック" w:eastAsia="ＭＳ ゴシック" w:hAnsi="ＭＳ ゴシック" w:hint="eastAsia"/>
              </w:rPr>
              <w:t>の先生方にもたくさん参加いただけたら良かったのではと思いました。</w:t>
            </w:r>
          </w:p>
          <w:p w14:paraId="6EC96BBB" w14:textId="77777777" w:rsidR="006B5D8D" w:rsidRPr="006B5D8D" w:rsidRDefault="006B5D8D" w:rsidP="006B5D8D">
            <w:pPr>
              <w:widowControl/>
              <w:tabs>
                <w:tab w:val="left" w:pos="851"/>
              </w:tabs>
              <w:ind w:left="202" w:hangingChars="100" w:hanging="202"/>
              <w:jc w:val="left"/>
              <w:rPr>
                <w:rFonts w:ascii="ＭＳ ゴシック" w:eastAsia="ＭＳ ゴシック" w:hAnsi="ＭＳ ゴシック"/>
              </w:rPr>
            </w:pPr>
            <w:r w:rsidRPr="006B5D8D">
              <w:rPr>
                <w:rFonts w:ascii="ＭＳ ゴシック" w:eastAsia="ＭＳ ゴシック" w:hAnsi="ＭＳ ゴシック" w:hint="eastAsia"/>
              </w:rPr>
              <w:t>・スローガンを考えることで、学校の現状、目標など、様々な観点から考えることができるので</w:t>
            </w:r>
          </w:p>
          <w:p w14:paraId="4036E4D6" w14:textId="77777777" w:rsidR="006B5D8D" w:rsidRPr="006B5D8D" w:rsidRDefault="006B5D8D" w:rsidP="00AC27A7">
            <w:pPr>
              <w:widowControl/>
              <w:tabs>
                <w:tab w:val="left" w:pos="851"/>
              </w:tabs>
              <w:ind w:leftChars="100" w:left="202"/>
              <w:jc w:val="left"/>
              <w:rPr>
                <w:rFonts w:ascii="ＭＳ ゴシック" w:eastAsia="ＭＳ ゴシック" w:hAnsi="ＭＳ ゴシック"/>
              </w:rPr>
            </w:pPr>
            <w:r w:rsidRPr="006B5D8D">
              <w:rPr>
                <w:rFonts w:ascii="ＭＳ ゴシック" w:eastAsia="ＭＳ ゴシック" w:hAnsi="ＭＳ ゴシック" w:hint="eastAsia"/>
              </w:rPr>
              <w:t>良い経験になったと思う。</w:t>
            </w:r>
          </w:p>
          <w:p w14:paraId="14F5C1FB" w14:textId="77777777" w:rsidR="006B5D8D" w:rsidRPr="006B5D8D" w:rsidRDefault="006B5D8D" w:rsidP="006B5D8D">
            <w:pPr>
              <w:widowControl/>
              <w:tabs>
                <w:tab w:val="left" w:pos="851"/>
              </w:tabs>
              <w:ind w:left="202" w:hangingChars="100" w:hanging="202"/>
              <w:jc w:val="left"/>
              <w:rPr>
                <w:rFonts w:ascii="ＭＳ ゴシック" w:eastAsia="ＭＳ ゴシック" w:hAnsi="ＭＳ ゴシック"/>
              </w:rPr>
            </w:pPr>
            <w:r w:rsidRPr="006B5D8D">
              <w:rPr>
                <w:rFonts w:ascii="ＭＳ ゴシック" w:eastAsia="ＭＳ ゴシック" w:hAnsi="ＭＳ ゴシック" w:hint="eastAsia"/>
              </w:rPr>
              <w:t>・今後の課題について考えることができた。普段、共有しているようでできていないこともこの機会に話すことができて良かったと感じた。</w:t>
            </w:r>
          </w:p>
          <w:p w14:paraId="331F84AA" w14:textId="77777777" w:rsidR="006B5D8D" w:rsidRPr="006B5D8D" w:rsidRDefault="006B5D8D" w:rsidP="006B5D8D">
            <w:pPr>
              <w:widowControl/>
              <w:tabs>
                <w:tab w:val="left" w:pos="851"/>
              </w:tabs>
              <w:ind w:left="202" w:hangingChars="100" w:hanging="202"/>
              <w:jc w:val="left"/>
              <w:rPr>
                <w:rFonts w:ascii="ＭＳ ゴシック" w:eastAsia="ＭＳ ゴシック" w:hAnsi="ＭＳ ゴシック"/>
              </w:rPr>
            </w:pPr>
            <w:r w:rsidRPr="006B5D8D">
              <w:rPr>
                <w:rFonts w:ascii="ＭＳ ゴシック" w:eastAsia="ＭＳ ゴシック" w:hAnsi="ＭＳ ゴシック" w:hint="eastAsia"/>
              </w:rPr>
              <w:t>・先生方が、それぞれの立場で対話する場、学校をよくしようと話す機会を作っていきたいと思いました。</w:t>
            </w:r>
          </w:p>
          <w:p w14:paraId="5B31365D" w14:textId="77777777" w:rsidR="006B5D8D" w:rsidRPr="006B5D8D" w:rsidRDefault="006B5D8D" w:rsidP="006B5D8D">
            <w:pPr>
              <w:widowControl/>
              <w:tabs>
                <w:tab w:val="left" w:pos="851"/>
              </w:tabs>
              <w:ind w:left="202" w:hangingChars="100" w:hanging="202"/>
              <w:jc w:val="left"/>
              <w:rPr>
                <w:rFonts w:ascii="ＭＳ ゴシック" w:eastAsia="ＭＳ ゴシック" w:hAnsi="ＭＳ ゴシック"/>
              </w:rPr>
            </w:pPr>
            <w:r w:rsidRPr="006B5D8D">
              <w:rPr>
                <w:rFonts w:ascii="ＭＳ ゴシック" w:eastAsia="ＭＳ ゴシック" w:hAnsi="ＭＳ ゴシック" w:hint="eastAsia"/>
              </w:rPr>
              <w:t>・研修参加者全員の心に火がともりました。</w:t>
            </w:r>
          </w:p>
          <w:p w14:paraId="09FF6801" w14:textId="77777777" w:rsidR="006B5D8D" w:rsidRPr="006B5D8D" w:rsidRDefault="006B5D8D" w:rsidP="006B5D8D">
            <w:pPr>
              <w:widowControl/>
              <w:tabs>
                <w:tab w:val="left" w:pos="851"/>
              </w:tabs>
              <w:ind w:left="202" w:hangingChars="100" w:hanging="202"/>
              <w:jc w:val="left"/>
              <w:rPr>
                <w:rFonts w:ascii="ＭＳ ゴシック" w:eastAsia="ＭＳ ゴシック" w:hAnsi="ＭＳ ゴシック"/>
              </w:rPr>
            </w:pPr>
            <w:r w:rsidRPr="006B5D8D">
              <w:rPr>
                <w:rFonts w:ascii="ＭＳ ゴシック" w:eastAsia="ＭＳ ゴシック" w:hAnsi="ＭＳ ゴシック" w:hint="eastAsia"/>
              </w:rPr>
              <w:t>・全体を通して有意義な内容でした。</w:t>
            </w:r>
          </w:p>
          <w:p w14:paraId="5AAF9AEE" w14:textId="26459627" w:rsidR="008046CB" w:rsidRDefault="006B5D8D" w:rsidP="00634E46">
            <w:pPr>
              <w:widowControl/>
              <w:tabs>
                <w:tab w:val="left" w:pos="851"/>
              </w:tabs>
              <w:spacing w:afterLines="50" w:after="145"/>
              <w:ind w:left="202" w:hangingChars="100" w:hanging="202"/>
              <w:jc w:val="left"/>
              <w:rPr>
                <w:rFonts w:ascii="ＭＳ ゴシック" w:eastAsia="ＭＳ ゴシック" w:hAnsi="ＭＳ ゴシック"/>
              </w:rPr>
            </w:pPr>
            <w:r w:rsidRPr="006B5D8D">
              <w:rPr>
                <w:rFonts w:ascii="ＭＳ ゴシック" w:eastAsia="ＭＳ ゴシック" w:hAnsi="ＭＳ ゴシック" w:hint="eastAsia"/>
              </w:rPr>
              <w:t>・本校のもつ課題を改めて洗い出す機会となった。また来年度に向けた前向きな議論ができて良かった。</w:t>
            </w:r>
          </w:p>
        </w:tc>
      </w:tr>
    </w:tbl>
    <w:p w14:paraId="1A10DD39" w14:textId="77777777" w:rsidR="002261A5" w:rsidRDefault="002261A5" w:rsidP="002261A5">
      <w:pPr>
        <w:spacing w:afterLines="50" w:after="145"/>
        <w:rPr>
          <w:rFonts w:ascii="ＭＳ ゴシック" w:eastAsia="ＭＳ ゴシック" w:hAnsi="ＭＳ ゴシック"/>
        </w:rPr>
      </w:pPr>
    </w:p>
    <w:p w14:paraId="4F5CC94A" w14:textId="6782B13F" w:rsidR="002261A5" w:rsidRPr="00455846" w:rsidRDefault="00CE6FE3" w:rsidP="002261A5">
      <w:pPr>
        <w:pStyle w:val="2"/>
        <w:spacing w:afterLines="50" w:after="145" w:line="480" w:lineRule="exact"/>
        <w:rPr>
          <w:rFonts w:ascii="ＭＳ ゴシック" w:eastAsia="ＭＳ ゴシック" w:hAnsi="ＭＳ ゴシック"/>
          <w:sz w:val="24"/>
        </w:rPr>
      </w:pPr>
      <w:bookmarkStart w:id="11" w:name="_Toc207642729"/>
      <w:bookmarkEnd w:id="10"/>
      <w:r>
        <w:rPr>
          <w:rFonts w:ascii="ＭＳ ゴシック" w:eastAsia="ＭＳ ゴシック" w:hAnsi="ＭＳ ゴシック" w:hint="eastAsia"/>
          <w:sz w:val="24"/>
        </w:rPr>
        <w:lastRenderedPageBreak/>
        <w:t>３</w:t>
      </w:r>
      <w:r w:rsidR="003437D8" w:rsidRPr="00455846">
        <w:rPr>
          <w:rFonts w:ascii="ＭＳ ゴシック" w:eastAsia="ＭＳ ゴシック" w:hAnsi="ＭＳ ゴシック" w:hint="eastAsia"/>
          <w:sz w:val="24"/>
        </w:rPr>
        <w:t xml:space="preserve">　</w:t>
      </w:r>
      <w:r w:rsidR="002261A5" w:rsidRPr="00455846">
        <w:rPr>
          <w:rFonts w:ascii="ＭＳ ゴシック" w:eastAsia="ＭＳ ゴシック" w:hAnsi="ＭＳ ゴシック" w:hint="eastAsia"/>
          <w:sz w:val="24"/>
        </w:rPr>
        <w:t>府立</w:t>
      </w:r>
      <w:r w:rsidR="004B17EE" w:rsidRPr="00455846">
        <w:rPr>
          <w:rFonts w:ascii="ＭＳ ゴシック" w:eastAsia="ＭＳ ゴシック" w:hAnsi="ＭＳ ゴシック" w:hint="eastAsia"/>
          <w:sz w:val="24"/>
        </w:rPr>
        <w:t>南視覚支援</w:t>
      </w:r>
      <w:r w:rsidR="002261A5" w:rsidRPr="00455846">
        <w:rPr>
          <w:rFonts w:ascii="ＭＳ ゴシック" w:eastAsia="ＭＳ ゴシック" w:hAnsi="ＭＳ ゴシック" w:hint="eastAsia"/>
          <w:sz w:val="24"/>
        </w:rPr>
        <w:t xml:space="preserve">学校　</w:t>
      </w:r>
    </w:p>
    <w:tbl>
      <w:tblPr>
        <w:tblpPr w:leftFromText="142" w:rightFromText="142" w:vertAnchor="text" w:horzAnchor="margin" w:tblpXSpec="center" w:tblpY="29"/>
        <w:tblOverlap w:val="never"/>
        <w:tblW w:w="9908"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407"/>
        <w:gridCol w:w="1279"/>
        <w:gridCol w:w="3257"/>
        <w:gridCol w:w="1417"/>
        <w:gridCol w:w="3548"/>
      </w:tblGrid>
      <w:tr w:rsidR="002261A5" w:rsidRPr="00455846" w14:paraId="4AB9C3AB" w14:textId="77777777" w:rsidTr="002E228A">
        <w:trPr>
          <w:trHeight w:val="340"/>
        </w:trPr>
        <w:tc>
          <w:tcPr>
            <w:tcW w:w="1686" w:type="dxa"/>
            <w:gridSpan w:val="2"/>
            <w:tcBorders>
              <w:bottom w:val="single" w:sz="12" w:space="0" w:color="4BACC6" w:themeColor="accent5"/>
            </w:tcBorders>
            <w:shd w:val="solid" w:color="B6DDE8" w:themeColor="accent5" w:themeTint="66" w:fill="auto"/>
            <w:vAlign w:val="center"/>
          </w:tcPr>
          <w:p w14:paraId="35A2FB31" w14:textId="77777777" w:rsidR="002261A5" w:rsidRPr="00455846" w:rsidRDefault="002261A5" w:rsidP="002E228A">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校　長</w:t>
            </w:r>
          </w:p>
        </w:tc>
        <w:tc>
          <w:tcPr>
            <w:tcW w:w="3257" w:type="dxa"/>
            <w:shd w:val="solid" w:color="B6DDE8" w:themeColor="accent5" w:themeTint="66" w:fill="auto"/>
            <w:vAlign w:val="center"/>
          </w:tcPr>
          <w:p w14:paraId="488B6270" w14:textId="17528C7B" w:rsidR="002261A5" w:rsidRPr="00455846" w:rsidRDefault="008520C5" w:rsidP="002E228A">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岡本　泰宜</w:t>
            </w:r>
          </w:p>
        </w:tc>
        <w:tc>
          <w:tcPr>
            <w:tcW w:w="1417" w:type="dxa"/>
            <w:shd w:val="solid" w:color="B6DDE8" w:themeColor="accent5" w:themeTint="66" w:fill="auto"/>
            <w:vAlign w:val="center"/>
          </w:tcPr>
          <w:p w14:paraId="264C4226" w14:textId="77777777" w:rsidR="002261A5" w:rsidRPr="00455846" w:rsidRDefault="002261A5" w:rsidP="002E228A">
            <w:pPr>
              <w:widowControl/>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課　程</w:t>
            </w:r>
          </w:p>
        </w:tc>
        <w:tc>
          <w:tcPr>
            <w:tcW w:w="3548" w:type="dxa"/>
            <w:shd w:val="solid" w:color="B6DDE8" w:themeColor="accent5" w:themeTint="66" w:fill="auto"/>
            <w:vAlign w:val="center"/>
          </w:tcPr>
          <w:p w14:paraId="56926F04" w14:textId="5E5FB5B8" w:rsidR="002261A5" w:rsidRPr="00455846" w:rsidRDefault="002261A5" w:rsidP="002E228A">
            <w:pPr>
              <w:ind w:firstLineChars="400" w:firstLine="806"/>
              <w:rPr>
                <w:rFonts w:ascii="ＭＳ ゴシック" w:eastAsia="ＭＳ ゴシック" w:hAnsi="ＭＳ ゴシック"/>
                <w:szCs w:val="21"/>
              </w:rPr>
            </w:pPr>
          </w:p>
        </w:tc>
      </w:tr>
      <w:tr w:rsidR="002261A5" w:rsidRPr="00455846" w14:paraId="6F1ABBF7" w14:textId="77777777" w:rsidTr="002E228A">
        <w:trPr>
          <w:trHeight w:val="1023"/>
        </w:trPr>
        <w:tc>
          <w:tcPr>
            <w:tcW w:w="1686" w:type="dxa"/>
            <w:gridSpan w:val="2"/>
            <w:shd w:val="solid" w:color="DAEEF3" w:themeColor="accent5" w:themeTint="33" w:fill="auto"/>
            <w:vAlign w:val="center"/>
          </w:tcPr>
          <w:p w14:paraId="53946172" w14:textId="77777777" w:rsidR="002261A5" w:rsidRPr="00455846" w:rsidRDefault="002261A5" w:rsidP="002E228A">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期待すること</w:t>
            </w:r>
          </w:p>
        </w:tc>
        <w:tc>
          <w:tcPr>
            <w:tcW w:w="8222" w:type="dxa"/>
            <w:gridSpan w:val="3"/>
            <w:shd w:val="clear" w:color="auto" w:fill="auto"/>
            <w:vAlign w:val="center"/>
          </w:tcPr>
          <w:p w14:paraId="6624DA13" w14:textId="77777777" w:rsidR="008520C5" w:rsidRPr="00455846" w:rsidRDefault="008520C5" w:rsidP="008520C5">
            <w:pPr>
              <w:rPr>
                <w:rFonts w:ascii="ＭＳ ゴシック" w:eastAsia="ＭＳ ゴシック" w:hAnsi="ＭＳ ゴシック"/>
                <w:szCs w:val="21"/>
              </w:rPr>
            </w:pPr>
            <w:r w:rsidRPr="00455846">
              <w:rPr>
                <w:rFonts w:ascii="ＭＳ ゴシック" w:eastAsia="ＭＳ ゴシック" w:hAnsi="ＭＳ ゴシック" w:hint="eastAsia"/>
                <w:szCs w:val="21"/>
              </w:rPr>
              <w:t>・現状に合った防災計画を策定すること。</w:t>
            </w:r>
          </w:p>
          <w:p w14:paraId="2ECEEF88" w14:textId="77777777" w:rsidR="008520C5" w:rsidRPr="00455846" w:rsidRDefault="008520C5" w:rsidP="008520C5">
            <w:pPr>
              <w:rPr>
                <w:rFonts w:ascii="ＭＳ ゴシック" w:eastAsia="ＭＳ ゴシック" w:hAnsi="ＭＳ ゴシック"/>
                <w:szCs w:val="21"/>
              </w:rPr>
            </w:pPr>
            <w:r w:rsidRPr="00455846">
              <w:rPr>
                <w:rFonts w:ascii="ＭＳ ゴシック" w:eastAsia="ＭＳ ゴシック" w:hAnsi="ＭＳ ゴシック" w:hint="eastAsia"/>
                <w:szCs w:val="21"/>
              </w:rPr>
              <w:t>・教職員の防災意識の高揚</w:t>
            </w:r>
          </w:p>
          <w:p w14:paraId="7E6B2295" w14:textId="6A1950C7" w:rsidR="002261A5" w:rsidRPr="00455846" w:rsidRDefault="008520C5" w:rsidP="00387BD8">
            <w:pPr>
              <w:ind w:left="202" w:hangingChars="100" w:hanging="202"/>
              <w:rPr>
                <w:rFonts w:ascii="ＭＳ ゴシック" w:eastAsia="ＭＳ ゴシック" w:hAnsi="ＭＳ ゴシック"/>
                <w:szCs w:val="21"/>
              </w:rPr>
            </w:pPr>
            <w:r w:rsidRPr="00455846">
              <w:rPr>
                <w:rFonts w:ascii="ＭＳ ゴシック" w:eastAsia="ＭＳ ゴシック" w:hAnsi="ＭＳ ゴシック" w:hint="eastAsia"/>
                <w:szCs w:val="21"/>
              </w:rPr>
              <w:t>・将来的に、実際の災害を想定したイレギュラーな避難訓練を実施できるような校内体制を整備すること。</w:t>
            </w:r>
          </w:p>
        </w:tc>
      </w:tr>
      <w:tr w:rsidR="002261A5" w:rsidRPr="00455846" w14:paraId="6D512103" w14:textId="77777777" w:rsidTr="002E228A">
        <w:trPr>
          <w:trHeight w:val="3222"/>
        </w:trPr>
        <w:tc>
          <w:tcPr>
            <w:tcW w:w="1686" w:type="dxa"/>
            <w:gridSpan w:val="2"/>
            <w:shd w:val="solid" w:color="DAEEF3" w:themeColor="accent5" w:themeTint="33" w:fill="auto"/>
            <w:vAlign w:val="center"/>
          </w:tcPr>
          <w:p w14:paraId="6FA9ED16" w14:textId="77777777" w:rsidR="002261A5" w:rsidRPr="00455846" w:rsidRDefault="002261A5" w:rsidP="002E228A">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校長の方針等</w:t>
            </w:r>
          </w:p>
          <w:p w14:paraId="64F956A8" w14:textId="77777777" w:rsidR="002261A5" w:rsidRPr="00455846" w:rsidRDefault="002261A5" w:rsidP="002E228A">
            <w:pPr>
              <w:jc w:val="center"/>
              <w:rPr>
                <w:rFonts w:ascii="ＭＳ ゴシック" w:eastAsia="ＭＳ ゴシック" w:hAnsi="ＭＳ ゴシック"/>
                <w:szCs w:val="21"/>
              </w:rPr>
            </w:pPr>
          </w:p>
        </w:tc>
        <w:tc>
          <w:tcPr>
            <w:tcW w:w="8222" w:type="dxa"/>
            <w:gridSpan w:val="3"/>
            <w:shd w:val="clear" w:color="auto" w:fill="auto"/>
            <w:vAlign w:val="center"/>
          </w:tcPr>
          <w:p w14:paraId="63648123" w14:textId="77777777" w:rsidR="008520C5" w:rsidRPr="00455846" w:rsidRDefault="008520C5" w:rsidP="008520C5">
            <w:pPr>
              <w:spacing w:line="280" w:lineRule="exact"/>
              <w:rPr>
                <w:rFonts w:ascii="ＭＳ ゴシック" w:eastAsia="ＭＳ ゴシック" w:hAnsi="ＭＳ ゴシック"/>
                <w:szCs w:val="20"/>
              </w:rPr>
            </w:pPr>
            <w:r w:rsidRPr="00455846">
              <w:rPr>
                <w:rFonts w:ascii="ＭＳ ゴシック" w:eastAsia="ＭＳ ゴシック" w:hAnsi="ＭＳ ゴシック" w:hint="eastAsia"/>
                <w:szCs w:val="20"/>
              </w:rPr>
              <w:t>（令和７年度　学校経営計画より抜粋）</w:t>
            </w:r>
          </w:p>
          <w:p w14:paraId="3A787A05" w14:textId="77777777" w:rsidR="008520C5" w:rsidRPr="00455846" w:rsidRDefault="008520C5" w:rsidP="008520C5">
            <w:pPr>
              <w:spacing w:line="280" w:lineRule="exact"/>
              <w:rPr>
                <w:rFonts w:ascii="ＭＳ ゴシック" w:eastAsia="ＭＳ ゴシック" w:hAnsi="ＭＳ ゴシック"/>
                <w:szCs w:val="20"/>
              </w:rPr>
            </w:pPr>
            <w:r w:rsidRPr="00455846">
              <w:rPr>
                <w:rFonts w:ascii="ＭＳ ゴシック" w:eastAsia="ＭＳ ゴシック" w:hAnsi="ＭＳ ゴシック" w:hint="eastAsia"/>
                <w:szCs w:val="20"/>
              </w:rPr>
              <w:t>【めざす学校像】</w:t>
            </w:r>
          </w:p>
          <w:p w14:paraId="21BAF9D4" w14:textId="564BF164" w:rsidR="008520C5" w:rsidRPr="00455846" w:rsidRDefault="008520C5" w:rsidP="00F06F28">
            <w:pPr>
              <w:spacing w:line="280" w:lineRule="exact"/>
              <w:ind w:firstLineChars="100" w:firstLine="202"/>
              <w:rPr>
                <w:rFonts w:ascii="ＭＳ ゴシック" w:eastAsia="ＭＳ ゴシック" w:hAnsi="ＭＳ ゴシック"/>
                <w:szCs w:val="20"/>
              </w:rPr>
            </w:pPr>
            <w:r w:rsidRPr="00455846">
              <w:rPr>
                <w:rFonts w:ascii="ＭＳ ゴシック" w:eastAsia="ＭＳ ゴシック" w:hAnsi="ＭＳ ゴシック" w:hint="eastAsia"/>
                <w:szCs w:val="20"/>
              </w:rPr>
              <w:t>専門性の高い視覚障がい教育を実践する支援学校であるという自覚のもと、これまで培ってきた視覚障がい教育の専門性を維持・継承し、専門教育を実践する。全国の視覚障がい教育推進のリーダーとしての責任を果たす。</w:t>
            </w:r>
          </w:p>
          <w:p w14:paraId="60E1ECF2" w14:textId="77777777" w:rsidR="008520C5" w:rsidRPr="00455846" w:rsidRDefault="008520C5" w:rsidP="008520C5">
            <w:pPr>
              <w:spacing w:line="280" w:lineRule="exact"/>
              <w:rPr>
                <w:rFonts w:ascii="ＭＳ ゴシック" w:eastAsia="ＭＳ ゴシック" w:hAnsi="ＭＳ ゴシック"/>
                <w:szCs w:val="20"/>
              </w:rPr>
            </w:pPr>
          </w:p>
          <w:p w14:paraId="1D0EF2E3" w14:textId="77777777" w:rsidR="008520C5" w:rsidRPr="00455846" w:rsidRDefault="008520C5" w:rsidP="008520C5">
            <w:pPr>
              <w:spacing w:line="280" w:lineRule="exact"/>
              <w:rPr>
                <w:rFonts w:ascii="ＭＳ ゴシック" w:eastAsia="ＭＳ ゴシック" w:hAnsi="ＭＳ ゴシック"/>
                <w:szCs w:val="20"/>
              </w:rPr>
            </w:pPr>
            <w:r w:rsidRPr="00455846">
              <w:rPr>
                <w:rFonts w:ascii="ＭＳ ゴシック" w:eastAsia="ＭＳ ゴシック" w:hAnsi="ＭＳ ゴシック" w:hint="eastAsia"/>
                <w:szCs w:val="20"/>
              </w:rPr>
              <w:t>【中期的目標】</w:t>
            </w:r>
          </w:p>
          <w:p w14:paraId="6188C322" w14:textId="77777777" w:rsidR="008520C5" w:rsidRPr="00455846" w:rsidRDefault="008520C5" w:rsidP="00F06F28">
            <w:pPr>
              <w:spacing w:line="280" w:lineRule="exact"/>
              <w:ind w:leftChars="1" w:left="171" w:hangingChars="84" w:hanging="169"/>
              <w:rPr>
                <w:rFonts w:ascii="ＭＳ ゴシック" w:eastAsia="ＭＳ ゴシック" w:hAnsi="ＭＳ ゴシック"/>
                <w:szCs w:val="20"/>
              </w:rPr>
            </w:pPr>
            <w:r w:rsidRPr="00455846">
              <w:rPr>
                <w:rFonts w:ascii="ＭＳ ゴシック" w:eastAsia="ＭＳ ゴシック" w:hAnsi="ＭＳ ゴシック" w:hint="eastAsia"/>
                <w:szCs w:val="20"/>
              </w:rPr>
              <w:t>１．幼児・児童・生徒・学生一人ひとりを大切にし、安全で安心な学校生活を送ることのできる教育を推進する。</w:t>
            </w:r>
          </w:p>
          <w:p w14:paraId="56B2D2EE" w14:textId="77777777" w:rsidR="008520C5" w:rsidRPr="00455846" w:rsidRDefault="008520C5" w:rsidP="00F06F28">
            <w:pPr>
              <w:spacing w:line="280" w:lineRule="exact"/>
              <w:ind w:leftChars="1" w:left="171" w:hangingChars="84" w:hanging="169"/>
              <w:rPr>
                <w:rFonts w:ascii="ＭＳ ゴシック" w:eastAsia="ＭＳ ゴシック" w:hAnsi="ＭＳ ゴシック"/>
                <w:szCs w:val="20"/>
              </w:rPr>
            </w:pPr>
            <w:r w:rsidRPr="00455846">
              <w:rPr>
                <w:rFonts w:ascii="ＭＳ ゴシック" w:eastAsia="ＭＳ ゴシック" w:hAnsi="ＭＳ ゴシック" w:hint="eastAsia"/>
                <w:szCs w:val="20"/>
              </w:rPr>
              <w:t>２．視覚障がい教育のセンター的機能を一層充実させ、府内における視覚障がい教育のセンター的機能を果たす。</w:t>
            </w:r>
          </w:p>
          <w:p w14:paraId="4CD39D94" w14:textId="2552DDAA" w:rsidR="002261A5" w:rsidRPr="00455846" w:rsidRDefault="008520C5" w:rsidP="00F06F28">
            <w:pPr>
              <w:spacing w:line="280" w:lineRule="exact"/>
              <w:ind w:leftChars="1" w:left="171" w:hangingChars="84" w:hanging="169"/>
              <w:rPr>
                <w:rFonts w:ascii="ＭＳ ゴシック" w:eastAsia="ＭＳ ゴシック" w:hAnsi="ＭＳ ゴシック"/>
                <w:szCs w:val="21"/>
              </w:rPr>
            </w:pPr>
            <w:r w:rsidRPr="00455846">
              <w:rPr>
                <w:rFonts w:ascii="ＭＳ ゴシック" w:eastAsia="ＭＳ ゴシック" w:hAnsi="ＭＳ ゴシック" w:hint="eastAsia"/>
                <w:szCs w:val="20"/>
              </w:rPr>
              <w:t>３．教職員が教育者としてのプロ意識をもち、専門性を向上させることができ、働きがいのある学校づくりをすすめる。</w:t>
            </w:r>
          </w:p>
        </w:tc>
      </w:tr>
      <w:tr w:rsidR="002261A5" w:rsidRPr="00455846" w14:paraId="4E062791" w14:textId="77777777" w:rsidTr="002E228A">
        <w:trPr>
          <w:trHeight w:val="1960"/>
        </w:trPr>
        <w:tc>
          <w:tcPr>
            <w:tcW w:w="1686" w:type="dxa"/>
            <w:gridSpan w:val="2"/>
            <w:shd w:val="solid" w:color="DAEEF3" w:themeColor="accent5" w:themeTint="33" w:fill="auto"/>
            <w:vAlign w:val="center"/>
          </w:tcPr>
          <w:p w14:paraId="5C6C5FA8" w14:textId="77777777" w:rsidR="002261A5" w:rsidRPr="00455846" w:rsidRDefault="002261A5" w:rsidP="002E228A">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学校の現状と</w:t>
            </w:r>
          </w:p>
          <w:p w14:paraId="449E9BB4" w14:textId="77777777" w:rsidR="002261A5" w:rsidRPr="00455846" w:rsidRDefault="002261A5" w:rsidP="002E228A">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課題</w:t>
            </w:r>
          </w:p>
        </w:tc>
        <w:tc>
          <w:tcPr>
            <w:tcW w:w="8222" w:type="dxa"/>
            <w:gridSpan w:val="3"/>
            <w:shd w:val="clear" w:color="auto" w:fill="auto"/>
            <w:vAlign w:val="center"/>
          </w:tcPr>
          <w:p w14:paraId="7BB30E46" w14:textId="77777777" w:rsidR="008520C5" w:rsidRPr="00455846" w:rsidRDefault="008520C5" w:rsidP="00F06F28">
            <w:pPr>
              <w:spacing w:line="280" w:lineRule="exact"/>
              <w:ind w:leftChars="1" w:left="171" w:hangingChars="84" w:hanging="169"/>
              <w:rPr>
                <w:rFonts w:ascii="ＭＳ ゴシック" w:eastAsia="ＭＳ ゴシック" w:hAnsi="ＭＳ ゴシック"/>
                <w:szCs w:val="20"/>
              </w:rPr>
            </w:pPr>
            <w:r w:rsidRPr="00455846">
              <w:rPr>
                <w:rFonts w:ascii="ＭＳ ゴシック" w:eastAsia="ＭＳ ゴシック" w:hAnsi="ＭＳ ゴシック" w:hint="eastAsia"/>
                <w:szCs w:val="20"/>
              </w:rPr>
              <w:t>・災害発生後の動きについての様々な課題が想定されているが、具体的な解決策や方向性の策定までには至っていない。</w:t>
            </w:r>
          </w:p>
          <w:p w14:paraId="1F37968E" w14:textId="77777777" w:rsidR="008520C5" w:rsidRPr="00455846" w:rsidRDefault="008520C5" w:rsidP="00F06F28">
            <w:pPr>
              <w:spacing w:line="280" w:lineRule="exact"/>
              <w:ind w:leftChars="16" w:left="171" w:hangingChars="69" w:hanging="139"/>
              <w:rPr>
                <w:rFonts w:ascii="ＭＳ ゴシック" w:eastAsia="ＭＳ ゴシック" w:hAnsi="ＭＳ ゴシック"/>
                <w:szCs w:val="20"/>
              </w:rPr>
            </w:pPr>
            <w:r w:rsidRPr="00455846">
              <w:rPr>
                <w:rFonts w:ascii="ＭＳ ゴシック" w:eastAsia="ＭＳ ゴシック" w:hAnsi="ＭＳ ゴシック" w:hint="eastAsia"/>
                <w:szCs w:val="20"/>
              </w:rPr>
              <w:t>・視覚障がい者の防災に関する事例・ノウハウが少なく、課題解決のための見通しが持ちにくい。</w:t>
            </w:r>
          </w:p>
          <w:p w14:paraId="750B4FED" w14:textId="32979AA1" w:rsidR="002261A5" w:rsidRPr="00455846" w:rsidRDefault="008520C5" w:rsidP="00F06F28">
            <w:pPr>
              <w:spacing w:line="0" w:lineRule="atLeast"/>
              <w:ind w:leftChars="16" w:left="171" w:hangingChars="69" w:hanging="139"/>
              <w:rPr>
                <w:rFonts w:ascii="ＭＳ ゴシック" w:eastAsia="ＭＳ ゴシック" w:hAnsi="ＭＳ ゴシック"/>
                <w:szCs w:val="20"/>
              </w:rPr>
            </w:pPr>
            <w:r w:rsidRPr="00455846">
              <w:rPr>
                <w:rFonts w:ascii="ＭＳ ゴシック" w:eastAsia="ＭＳ ゴシック" w:hAnsi="ＭＳ ゴシック" w:hint="eastAsia"/>
                <w:szCs w:val="20"/>
              </w:rPr>
              <w:t>・防災にかかわる内容が一部教員の業務に直結している状況を鑑み、業務の偏り等を整理する必要がある。</w:t>
            </w:r>
          </w:p>
        </w:tc>
      </w:tr>
      <w:tr w:rsidR="008520C5" w:rsidRPr="00455846" w14:paraId="1E83E9F7" w14:textId="77777777" w:rsidTr="00F717FA">
        <w:trPr>
          <w:trHeight w:val="1521"/>
        </w:trPr>
        <w:tc>
          <w:tcPr>
            <w:tcW w:w="407" w:type="dxa"/>
            <w:vMerge w:val="restart"/>
            <w:shd w:val="solid" w:color="DAEEF3" w:themeColor="accent5" w:themeTint="33" w:fill="auto"/>
            <w:textDirection w:val="tbRlV"/>
          </w:tcPr>
          <w:p w14:paraId="5D28B1E0" w14:textId="77777777" w:rsidR="008520C5" w:rsidRPr="00455846" w:rsidRDefault="008520C5" w:rsidP="008520C5">
            <w:pPr>
              <w:ind w:left="113" w:right="113"/>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テーマ</w:t>
            </w:r>
          </w:p>
        </w:tc>
        <w:tc>
          <w:tcPr>
            <w:tcW w:w="1279" w:type="dxa"/>
            <w:shd w:val="solid" w:color="DAEEF3" w:themeColor="accent5" w:themeTint="33" w:fill="auto"/>
            <w:vAlign w:val="center"/>
          </w:tcPr>
          <w:p w14:paraId="7D3CD429" w14:textId="77777777" w:rsidR="008520C5" w:rsidRPr="00455846" w:rsidRDefault="008520C5" w:rsidP="008520C5">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業務改善</w:t>
            </w:r>
          </w:p>
          <w:p w14:paraId="21A4176A" w14:textId="77777777" w:rsidR="008520C5" w:rsidRPr="00455846" w:rsidRDefault="008520C5" w:rsidP="008520C5">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に関する</w:t>
            </w:r>
          </w:p>
          <w:p w14:paraId="2F23145A" w14:textId="77777777" w:rsidR="008520C5" w:rsidRPr="00455846" w:rsidRDefault="008520C5" w:rsidP="008520C5">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テーマ</w:t>
            </w:r>
          </w:p>
        </w:tc>
        <w:tc>
          <w:tcPr>
            <w:tcW w:w="8222" w:type="dxa"/>
            <w:gridSpan w:val="3"/>
            <w:shd w:val="clear" w:color="auto" w:fill="auto"/>
            <w:vAlign w:val="center"/>
          </w:tcPr>
          <w:p w14:paraId="0FC0836B" w14:textId="77777777" w:rsidR="008520C5" w:rsidRPr="00455846" w:rsidRDefault="008520C5" w:rsidP="008520C5">
            <w:pPr>
              <w:spacing w:line="280" w:lineRule="exact"/>
              <w:ind w:left="272" w:hangingChars="135" w:hanging="272"/>
              <w:rPr>
                <w:rFonts w:ascii="ＭＳ ゴシック" w:eastAsia="ＭＳ ゴシック" w:hAnsi="ＭＳ ゴシック"/>
                <w:szCs w:val="20"/>
              </w:rPr>
            </w:pPr>
            <w:r w:rsidRPr="00455846">
              <w:rPr>
                <w:rFonts w:ascii="ＭＳ ゴシック" w:eastAsia="ＭＳ ゴシック" w:hAnsi="ＭＳ ゴシック" w:hint="eastAsia"/>
                <w:szCs w:val="20"/>
              </w:rPr>
              <w:t>・防災に関する教職員の不安感や懸念点を払拭する</w:t>
            </w:r>
          </w:p>
          <w:p w14:paraId="5BC7E408" w14:textId="10447AD4" w:rsidR="008520C5" w:rsidRPr="00455846" w:rsidRDefault="008520C5" w:rsidP="008520C5">
            <w:pPr>
              <w:spacing w:line="280" w:lineRule="exact"/>
              <w:ind w:left="272" w:hangingChars="135" w:hanging="272"/>
              <w:rPr>
                <w:rFonts w:ascii="ＭＳ ゴシック" w:eastAsia="ＭＳ ゴシック" w:hAnsi="ＭＳ ゴシック"/>
                <w:szCs w:val="20"/>
              </w:rPr>
            </w:pPr>
            <w:r w:rsidRPr="00455846">
              <w:rPr>
                <w:rFonts w:ascii="ＭＳ ゴシック" w:eastAsia="ＭＳ ゴシック" w:hAnsi="ＭＳ ゴシック" w:hint="eastAsia"/>
                <w:szCs w:val="20"/>
              </w:rPr>
              <w:t>・避難袋の導入、備蓄品の整理</w:t>
            </w:r>
          </w:p>
        </w:tc>
      </w:tr>
      <w:tr w:rsidR="008520C5" w:rsidRPr="00455846" w14:paraId="5CBC84A0" w14:textId="77777777" w:rsidTr="002E228A">
        <w:trPr>
          <w:trHeight w:val="1327"/>
        </w:trPr>
        <w:tc>
          <w:tcPr>
            <w:tcW w:w="407" w:type="dxa"/>
            <w:vMerge/>
            <w:shd w:val="solid" w:color="DAEEF3" w:themeColor="accent5" w:themeTint="33" w:fill="auto"/>
            <w:vAlign w:val="center"/>
          </w:tcPr>
          <w:p w14:paraId="45B36127" w14:textId="77777777" w:rsidR="008520C5" w:rsidRPr="00455846" w:rsidRDefault="008520C5" w:rsidP="008520C5">
            <w:pPr>
              <w:jc w:val="center"/>
              <w:rPr>
                <w:rFonts w:ascii="ＭＳ ゴシック" w:eastAsia="ＭＳ ゴシック" w:hAnsi="ＭＳ ゴシック"/>
                <w:szCs w:val="21"/>
              </w:rPr>
            </w:pPr>
          </w:p>
        </w:tc>
        <w:tc>
          <w:tcPr>
            <w:tcW w:w="1279" w:type="dxa"/>
            <w:shd w:val="solid" w:color="DAEEF3" w:themeColor="accent5" w:themeTint="33" w:fill="auto"/>
            <w:vAlign w:val="center"/>
          </w:tcPr>
          <w:p w14:paraId="0DA2E665" w14:textId="77777777" w:rsidR="008520C5" w:rsidRPr="00455846" w:rsidRDefault="008520C5" w:rsidP="008520C5">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組織づくり</w:t>
            </w:r>
          </w:p>
          <w:p w14:paraId="3D6D6045" w14:textId="77777777" w:rsidR="008520C5" w:rsidRPr="00455846" w:rsidRDefault="008520C5" w:rsidP="008520C5">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に関する</w:t>
            </w:r>
          </w:p>
          <w:p w14:paraId="28131E05" w14:textId="77777777" w:rsidR="008520C5" w:rsidRPr="00455846" w:rsidRDefault="008520C5" w:rsidP="008520C5">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テーマ</w:t>
            </w:r>
          </w:p>
        </w:tc>
        <w:tc>
          <w:tcPr>
            <w:tcW w:w="8222" w:type="dxa"/>
            <w:gridSpan w:val="3"/>
            <w:shd w:val="clear" w:color="auto" w:fill="auto"/>
            <w:vAlign w:val="center"/>
          </w:tcPr>
          <w:p w14:paraId="5CA5B924" w14:textId="4937F24A" w:rsidR="008520C5" w:rsidRPr="00455846" w:rsidRDefault="008520C5" w:rsidP="008520C5">
            <w:pPr>
              <w:spacing w:line="280" w:lineRule="exact"/>
              <w:rPr>
                <w:rFonts w:ascii="ＭＳ ゴシック" w:eastAsia="ＭＳ ゴシック" w:hAnsi="ＭＳ ゴシック"/>
                <w:szCs w:val="20"/>
              </w:rPr>
            </w:pPr>
            <w:r w:rsidRPr="00455846">
              <w:rPr>
                <w:rFonts w:ascii="ＭＳ ゴシック" w:eastAsia="ＭＳ ゴシック" w:hAnsi="ＭＳ ゴシック" w:hint="eastAsia"/>
                <w:szCs w:val="20"/>
              </w:rPr>
              <w:t>教職員が高い防災意識を持ち、様々な場面に対応できる災害に強い組織づくり</w:t>
            </w:r>
          </w:p>
        </w:tc>
      </w:tr>
      <w:tr w:rsidR="008520C5" w:rsidRPr="00455846" w14:paraId="1852D68A" w14:textId="77777777" w:rsidTr="008520C5">
        <w:trPr>
          <w:trHeight w:val="898"/>
        </w:trPr>
        <w:tc>
          <w:tcPr>
            <w:tcW w:w="1686" w:type="dxa"/>
            <w:gridSpan w:val="2"/>
            <w:shd w:val="solid" w:color="DAEEF3" w:themeColor="accent5" w:themeTint="33" w:fill="auto"/>
            <w:vAlign w:val="center"/>
          </w:tcPr>
          <w:p w14:paraId="4738D334" w14:textId="77777777" w:rsidR="008520C5" w:rsidRPr="00455846" w:rsidRDefault="008520C5" w:rsidP="008520C5">
            <w:pPr>
              <w:jc w:val="center"/>
              <w:rPr>
                <w:rFonts w:ascii="ＭＳ ゴシック" w:eastAsia="ＭＳ ゴシック" w:hAnsi="ＭＳ ゴシック"/>
                <w:szCs w:val="21"/>
              </w:rPr>
            </w:pPr>
            <w:r w:rsidRPr="00455846">
              <w:rPr>
                <w:rFonts w:ascii="ＭＳ ゴシック" w:eastAsia="ＭＳ ゴシック" w:hAnsi="ＭＳ ゴシック" w:hint="eastAsia"/>
                <w:szCs w:val="21"/>
              </w:rPr>
              <w:t>ゴール</w:t>
            </w:r>
          </w:p>
        </w:tc>
        <w:tc>
          <w:tcPr>
            <w:tcW w:w="8222" w:type="dxa"/>
            <w:gridSpan w:val="3"/>
            <w:shd w:val="clear" w:color="auto" w:fill="auto"/>
            <w:vAlign w:val="center"/>
          </w:tcPr>
          <w:p w14:paraId="08660DBC" w14:textId="77777777" w:rsidR="008520C5" w:rsidRPr="00455846" w:rsidRDefault="008520C5" w:rsidP="008520C5">
            <w:pPr>
              <w:spacing w:line="280" w:lineRule="exact"/>
              <w:ind w:left="1"/>
              <w:rPr>
                <w:rFonts w:ascii="ＭＳ ゴシック" w:eastAsia="ＭＳ ゴシック" w:hAnsi="ＭＳ ゴシック"/>
                <w:szCs w:val="20"/>
              </w:rPr>
            </w:pPr>
            <w:r w:rsidRPr="00455846">
              <w:rPr>
                <w:rFonts w:ascii="ＭＳ ゴシック" w:eastAsia="ＭＳ ゴシック" w:hAnsi="ＭＳ ゴシック" w:hint="eastAsia"/>
                <w:szCs w:val="20"/>
              </w:rPr>
              <w:t>・教職員が当事者意識をもって、適切な避難行動・災害対応ができるようになること。</w:t>
            </w:r>
          </w:p>
          <w:p w14:paraId="0C93ACA4" w14:textId="4E299C12" w:rsidR="008520C5" w:rsidRPr="00455846" w:rsidRDefault="008520C5" w:rsidP="008520C5">
            <w:pPr>
              <w:rPr>
                <w:rFonts w:ascii="ＭＳ ゴシック" w:eastAsia="ＭＳ ゴシック" w:hAnsi="ＭＳ ゴシック"/>
                <w:szCs w:val="20"/>
              </w:rPr>
            </w:pPr>
            <w:r w:rsidRPr="00455846">
              <w:rPr>
                <w:rFonts w:ascii="ＭＳ ゴシック" w:eastAsia="ＭＳ ゴシック" w:hAnsi="ＭＳ ゴシック" w:hint="eastAsia"/>
                <w:szCs w:val="20"/>
              </w:rPr>
              <w:t>・防災に関する教職員の意識の高揚。</w:t>
            </w:r>
          </w:p>
        </w:tc>
      </w:tr>
    </w:tbl>
    <w:p w14:paraId="3CFD2022" w14:textId="77777777" w:rsidR="002261A5" w:rsidRPr="00455846" w:rsidRDefault="002261A5" w:rsidP="002261A5">
      <w:pPr>
        <w:rPr>
          <w:rFonts w:ascii="ＭＳ ゴシック" w:eastAsia="ＭＳ ゴシック" w:hAnsi="ＭＳ ゴシック"/>
        </w:rPr>
      </w:pPr>
    </w:p>
    <w:p w14:paraId="55C69470" w14:textId="60FA08C5" w:rsidR="002261A5" w:rsidRPr="00455846" w:rsidRDefault="002261A5" w:rsidP="002261A5">
      <w:pPr>
        <w:rPr>
          <w:rFonts w:ascii="ＭＳ ゴシック" w:eastAsia="ＭＳ ゴシック" w:hAnsi="ＭＳ ゴシック"/>
        </w:rPr>
      </w:pPr>
    </w:p>
    <w:p w14:paraId="732F672C" w14:textId="77777777" w:rsidR="008520C5" w:rsidRPr="00455846" w:rsidRDefault="008520C5" w:rsidP="002261A5">
      <w:pPr>
        <w:rPr>
          <w:rFonts w:ascii="ＭＳ ゴシック" w:eastAsia="ＭＳ ゴシック" w:hAnsi="ＭＳ ゴシック"/>
        </w:rPr>
      </w:pPr>
    </w:p>
    <w:p w14:paraId="3E396F98" w14:textId="77777777" w:rsidR="002261A5" w:rsidRPr="00455846" w:rsidRDefault="002261A5" w:rsidP="002261A5">
      <w:pPr>
        <w:rPr>
          <w:rFonts w:ascii="ＭＳ ゴシック" w:eastAsia="ＭＳ ゴシック" w:hAnsi="ＭＳ ゴシック"/>
        </w:rPr>
      </w:pPr>
    </w:p>
    <w:p w14:paraId="3C7AEB11" w14:textId="77777777" w:rsidR="002261A5" w:rsidRDefault="002261A5" w:rsidP="002261A5"/>
    <w:p w14:paraId="5298C4A4" w14:textId="77777777" w:rsidR="002261A5" w:rsidRDefault="002261A5" w:rsidP="002261A5"/>
    <w:p w14:paraId="49BC9CC5" w14:textId="77777777" w:rsidR="002261A5" w:rsidRDefault="002261A5" w:rsidP="002261A5"/>
    <w:p w14:paraId="63D71F8F" w14:textId="77777777" w:rsidR="002261A5" w:rsidRDefault="002261A5" w:rsidP="002261A5"/>
    <w:p w14:paraId="4EE2A3AA" w14:textId="77777777" w:rsidR="002261A5" w:rsidRDefault="002261A5" w:rsidP="002261A5"/>
    <w:p w14:paraId="67AD8E1E" w14:textId="77777777" w:rsidR="002261A5" w:rsidRPr="0028467B" w:rsidRDefault="002261A5" w:rsidP="002261A5">
      <w:pPr>
        <w:tabs>
          <w:tab w:val="left" w:pos="851"/>
        </w:tabs>
        <w:spacing w:afterLines="50" w:after="145"/>
        <w:ind w:left="-11"/>
        <w:rPr>
          <w:rFonts w:ascii="ＭＳ ゴシック" w:eastAsia="ＭＳ ゴシック" w:hAnsi="ＭＳ ゴシック"/>
        </w:rPr>
      </w:pPr>
      <w:r w:rsidRPr="00183810">
        <w:rPr>
          <w:rFonts w:ascii="ＭＳ ゴシック" w:eastAsia="ＭＳ ゴシック" w:hAnsi="ＭＳ ゴシック" w:hint="eastAsia"/>
        </w:rPr>
        <w:lastRenderedPageBreak/>
        <w:t>ア　研修の概要</w:t>
      </w:r>
    </w:p>
    <w:tbl>
      <w:tblPr>
        <w:tblStyle w:val="ad"/>
        <w:tblpPr w:leftFromText="142" w:rightFromText="142" w:vertAnchor="text" w:horzAnchor="margin" w:tblpY="-64"/>
        <w:tblW w:w="9067" w:type="dxa"/>
        <w:tblLayout w:type="fixed"/>
        <w:tblLook w:val="04A0" w:firstRow="1" w:lastRow="0" w:firstColumn="1" w:lastColumn="0" w:noHBand="0" w:noVBand="1"/>
      </w:tblPr>
      <w:tblGrid>
        <w:gridCol w:w="1283"/>
        <w:gridCol w:w="7784"/>
      </w:tblGrid>
      <w:tr w:rsidR="002261A5" w:rsidRPr="00183810" w14:paraId="73F6321E" w14:textId="77777777" w:rsidTr="00EA6374">
        <w:trPr>
          <w:trHeight w:val="419"/>
        </w:trPr>
        <w:tc>
          <w:tcPr>
            <w:tcW w:w="1283" w:type="dxa"/>
            <w:shd w:val="clear" w:color="auto" w:fill="FFFF00"/>
            <w:vAlign w:val="center"/>
            <w:hideMark/>
          </w:tcPr>
          <w:p w14:paraId="0831FB2E"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第１回</w:t>
            </w:r>
          </w:p>
        </w:tc>
        <w:tc>
          <w:tcPr>
            <w:tcW w:w="7784" w:type="dxa"/>
            <w:shd w:val="clear" w:color="auto" w:fill="FFFF00"/>
            <w:vAlign w:val="center"/>
            <w:hideMark/>
          </w:tcPr>
          <w:p w14:paraId="007DC4DE" w14:textId="71A021A9" w:rsidR="002261A5" w:rsidRPr="00BA7748" w:rsidRDefault="005550EC" w:rsidP="00EA6374">
            <w:pPr>
              <w:autoSpaceDN w:val="0"/>
              <w:snapToGrid w:val="0"/>
              <w:rPr>
                <w:rFonts w:asciiTheme="majorEastAsia" w:eastAsiaTheme="majorEastAsia" w:hAnsiTheme="majorEastAsia"/>
                <w:b/>
                <w:szCs w:val="21"/>
              </w:rPr>
            </w:pPr>
            <w:r w:rsidRPr="005550EC">
              <w:rPr>
                <w:rFonts w:asciiTheme="majorEastAsia" w:eastAsiaTheme="majorEastAsia" w:hAnsiTheme="majorEastAsia" w:hint="eastAsia"/>
                <w:b/>
                <w:szCs w:val="21"/>
              </w:rPr>
              <w:t>令和７年９月25日（木）</w:t>
            </w:r>
            <w:r w:rsidR="002261A5" w:rsidRPr="00BA7748">
              <w:rPr>
                <w:rFonts w:asciiTheme="majorEastAsia" w:eastAsiaTheme="majorEastAsia" w:hAnsiTheme="majorEastAsia" w:hint="eastAsia"/>
                <w:b/>
                <w:szCs w:val="21"/>
              </w:rPr>
              <w:t>1</w:t>
            </w:r>
            <w:r>
              <w:rPr>
                <w:rFonts w:asciiTheme="majorEastAsia" w:eastAsiaTheme="majorEastAsia" w:hAnsiTheme="majorEastAsia" w:hint="eastAsia"/>
                <w:b/>
                <w:szCs w:val="21"/>
              </w:rPr>
              <w:t>6</w:t>
            </w:r>
            <w:r w:rsidR="002261A5" w:rsidRPr="00BA7748">
              <w:rPr>
                <w:rFonts w:asciiTheme="majorEastAsia" w:eastAsiaTheme="majorEastAsia" w:hAnsiTheme="majorEastAsia" w:hint="eastAsia"/>
                <w:b/>
                <w:szCs w:val="21"/>
              </w:rPr>
              <w:t>：</w:t>
            </w:r>
            <w:r>
              <w:rPr>
                <w:rFonts w:asciiTheme="majorEastAsia" w:eastAsiaTheme="majorEastAsia" w:hAnsiTheme="majorEastAsia" w:hint="eastAsia"/>
                <w:b/>
                <w:szCs w:val="21"/>
              </w:rPr>
              <w:t>30</w:t>
            </w:r>
            <w:r w:rsidR="002261A5" w:rsidRPr="00BA7748">
              <w:rPr>
                <w:rFonts w:asciiTheme="majorEastAsia" w:eastAsiaTheme="majorEastAsia" w:hAnsiTheme="majorEastAsia" w:hint="eastAsia"/>
                <w:b/>
                <w:szCs w:val="21"/>
              </w:rPr>
              <w:t>～1</w:t>
            </w:r>
            <w:r>
              <w:rPr>
                <w:rFonts w:asciiTheme="majorEastAsia" w:eastAsiaTheme="majorEastAsia" w:hAnsiTheme="majorEastAsia" w:hint="eastAsia"/>
                <w:b/>
                <w:szCs w:val="21"/>
              </w:rPr>
              <w:t>7</w:t>
            </w:r>
            <w:r w:rsidR="002261A5" w:rsidRPr="00BA7748">
              <w:rPr>
                <w:rFonts w:asciiTheme="majorEastAsia" w:eastAsiaTheme="majorEastAsia" w:hAnsiTheme="majorEastAsia" w:hint="eastAsia"/>
                <w:b/>
                <w:szCs w:val="21"/>
              </w:rPr>
              <w:t>：00</w:t>
            </w:r>
          </w:p>
        </w:tc>
      </w:tr>
      <w:tr w:rsidR="002261A5" w:rsidRPr="003C0039" w14:paraId="5468D488" w14:textId="77777777" w:rsidTr="00EA6374">
        <w:trPr>
          <w:trHeight w:val="419"/>
        </w:trPr>
        <w:tc>
          <w:tcPr>
            <w:tcW w:w="1283" w:type="dxa"/>
            <w:shd w:val="clear" w:color="auto" w:fill="auto"/>
            <w:vAlign w:val="center"/>
          </w:tcPr>
          <w:p w14:paraId="46ED8EF4"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2291F4CB" w14:textId="330194FB" w:rsidR="002261A5" w:rsidRPr="00E626F5" w:rsidRDefault="005550EC" w:rsidP="00EA6374">
            <w:pPr>
              <w:autoSpaceDN w:val="0"/>
              <w:snapToGrid w:val="0"/>
              <w:rPr>
                <w:rFonts w:asciiTheme="majorEastAsia" w:eastAsiaTheme="majorEastAsia" w:hAnsiTheme="majorEastAsia"/>
                <w:b/>
                <w:bCs/>
                <w:szCs w:val="21"/>
              </w:rPr>
            </w:pPr>
            <w:r w:rsidRPr="005550EC">
              <w:rPr>
                <w:rFonts w:asciiTheme="majorEastAsia" w:eastAsiaTheme="majorEastAsia" w:hAnsiTheme="majorEastAsia" w:hint="eastAsia"/>
                <w:b/>
                <w:bCs/>
                <w:szCs w:val="21"/>
              </w:rPr>
              <w:t>防災について意見交換をする土壌が作られる</w:t>
            </w:r>
          </w:p>
        </w:tc>
      </w:tr>
      <w:tr w:rsidR="002261A5" w:rsidRPr="00183810" w14:paraId="635E3286" w14:textId="77777777" w:rsidTr="00CA7FB6">
        <w:trPr>
          <w:trHeight w:val="2819"/>
        </w:trPr>
        <w:tc>
          <w:tcPr>
            <w:tcW w:w="1283" w:type="dxa"/>
            <w:vAlign w:val="center"/>
            <w:hideMark/>
          </w:tcPr>
          <w:p w14:paraId="54AE3581"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hideMark/>
          </w:tcPr>
          <w:p w14:paraId="65BA16FE" w14:textId="62172F39" w:rsidR="005550EC" w:rsidRPr="005550EC" w:rsidRDefault="005550EC" w:rsidP="00EA6374">
            <w:pPr>
              <w:jc w:val="left"/>
              <w:rPr>
                <w:rFonts w:asciiTheme="majorEastAsia" w:eastAsiaTheme="majorEastAsia" w:hAnsiTheme="majorEastAsia"/>
                <w:b/>
                <w:bCs/>
                <w:szCs w:val="21"/>
              </w:rPr>
            </w:pPr>
            <w:r w:rsidRPr="005550EC">
              <w:rPr>
                <w:rFonts w:asciiTheme="majorEastAsia" w:eastAsiaTheme="majorEastAsia" w:hAnsiTheme="majorEastAsia" w:hint="eastAsia"/>
                <w:b/>
                <w:bCs/>
                <w:szCs w:val="21"/>
              </w:rPr>
              <w:t>○首席</w:t>
            </w:r>
            <w:r w:rsidR="002C6A13">
              <w:rPr>
                <w:rFonts w:asciiTheme="majorEastAsia" w:eastAsiaTheme="majorEastAsia" w:hAnsiTheme="majorEastAsia" w:hint="eastAsia"/>
                <w:b/>
                <w:bCs/>
                <w:szCs w:val="21"/>
              </w:rPr>
              <w:t>から情報共有</w:t>
            </w:r>
          </w:p>
          <w:p w14:paraId="2FCAF5F3" w14:textId="160E84EE" w:rsidR="00A4137B" w:rsidRDefault="00A4137B" w:rsidP="00EA6374">
            <w:pPr>
              <w:jc w:val="left"/>
              <w:rPr>
                <w:rFonts w:asciiTheme="majorEastAsia" w:eastAsiaTheme="majorEastAsia" w:hAnsiTheme="majorEastAsia"/>
                <w:szCs w:val="21"/>
              </w:rPr>
            </w:pPr>
            <w:r>
              <w:rPr>
                <w:rFonts w:asciiTheme="majorEastAsia" w:eastAsiaTheme="majorEastAsia" w:hAnsiTheme="majorEastAsia" w:hint="eastAsia"/>
                <w:szCs w:val="21"/>
              </w:rPr>
              <w:t xml:space="preserve">　・防災意識の高揚に向けた教員への意識づけ</w:t>
            </w:r>
          </w:p>
          <w:p w14:paraId="37CD84E3" w14:textId="58888CCD" w:rsidR="005550EC" w:rsidRPr="00A14AA5" w:rsidRDefault="00A4137B" w:rsidP="00A4137B">
            <w:pPr>
              <w:ind w:firstLineChars="100" w:firstLine="202"/>
              <w:jc w:val="left"/>
              <w:rPr>
                <w:rFonts w:asciiTheme="majorEastAsia" w:eastAsiaTheme="majorEastAsia" w:hAnsiTheme="majorEastAsia"/>
                <w:szCs w:val="21"/>
              </w:rPr>
            </w:pPr>
            <w:r>
              <w:rPr>
                <w:rFonts w:asciiTheme="majorEastAsia" w:eastAsiaTheme="majorEastAsia" w:hAnsiTheme="majorEastAsia" w:hint="eastAsia"/>
                <w:szCs w:val="21"/>
              </w:rPr>
              <w:t>・</w:t>
            </w:r>
            <w:r w:rsidR="002C6A13">
              <w:rPr>
                <w:rFonts w:asciiTheme="majorEastAsia" w:eastAsiaTheme="majorEastAsia" w:hAnsiTheme="majorEastAsia" w:hint="eastAsia"/>
                <w:szCs w:val="21"/>
              </w:rPr>
              <w:t>避難</w:t>
            </w:r>
            <w:r w:rsidR="005550EC" w:rsidRPr="00A14AA5">
              <w:rPr>
                <w:rFonts w:asciiTheme="majorEastAsia" w:eastAsiaTheme="majorEastAsia" w:hAnsiTheme="majorEastAsia" w:hint="eastAsia"/>
                <w:szCs w:val="21"/>
              </w:rPr>
              <w:t>袋を配備している専修部から</w:t>
            </w:r>
            <w:r>
              <w:rPr>
                <w:rFonts w:asciiTheme="majorEastAsia" w:eastAsiaTheme="majorEastAsia" w:hAnsiTheme="majorEastAsia" w:hint="eastAsia"/>
                <w:szCs w:val="21"/>
              </w:rPr>
              <w:t>現状や狙いについて</w:t>
            </w:r>
            <w:r w:rsidR="005550EC" w:rsidRPr="00A14AA5">
              <w:rPr>
                <w:rFonts w:asciiTheme="majorEastAsia" w:eastAsiaTheme="majorEastAsia" w:hAnsiTheme="majorEastAsia" w:hint="eastAsia"/>
                <w:szCs w:val="21"/>
              </w:rPr>
              <w:t>情報提供</w:t>
            </w:r>
          </w:p>
          <w:p w14:paraId="7673B10C" w14:textId="77777777" w:rsidR="005550EC" w:rsidRPr="005550EC" w:rsidRDefault="005550EC" w:rsidP="00EA6374">
            <w:pPr>
              <w:jc w:val="left"/>
              <w:rPr>
                <w:rFonts w:asciiTheme="majorEastAsia" w:eastAsiaTheme="majorEastAsia" w:hAnsiTheme="majorEastAsia"/>
                <w:b/>
                <w:bCs/>
                <w:szCs w:val="21"/>
              </w:rPr>
            </w:pPr>
            <w:r w:rsidRPr="005550EC">
              <w:rPr>
                <w:rFonts w:asciiTheme="majorEastAsia" w:eastAsiaTheme="majorEastAsia" w:hAnsiTheme="majorEastAsia" w:hint="eastAsia"/>
                <w:b/>
                <w:bCs/>
                <w:szCs w:val="21"/>
              </w:rPr>
              <w:t>○グループワーク</w:t>
            </w:r>
          </w:p>
          <w:p w14:paraId="03C72CB5" w14:textId="77777777" w:rsidR="00CA7FB6" w:rsidRDefault="00A4137B" w:rsidP="00A4137B">
            <w:pPr>
              <w:ind w:firstLineChars="100" w:firstLine="202"/>
              <w:jc w:val="left"/>
              <w:rPr>
                <w:rFonts w:asciiTheme="majorEastAsia" w:eastAsiaTheme="majorEastAsia" w:hAnsiTheme="majorEastAsia"/>
                <w:szCs w:val="21"/>
              </w:rPr>
            </w:pPr>
            <w:r>
              <w:rPr>
                <w:rFonts w:asciiTheme="majorEastAsia" w:eastAsiaTheme="majorEastAsia" w:hAnsiTheme="majorEastAsia" w:hint="eastAsia"/>
                <w:szCs w:val="21"/>
              </w:rPr>
              <w:t>・</w:t>
            </w:r>
            <w:r w:rsidR="005550EC" w:rsidRPr="00C313D6">
              <w:rPr>
                <w:rFonts w:asciiTheme="majorEastAsia" w:eastAsiaTheme="majorEastAsia" w:hAnsiTheme="majorEastAsia" w:hint="eastAsia"/>
                <w:szCs w:val="21"/>
              </w:rPr>
              <w:t>各学部２・３人でグループを作り、避難袋に必要な物品について意見を出し</w:t>
            </w:r>
          </w:p>
          <w:p w14:paraId="1C530F5E" w14:textId="4A06D932" w:rsidR="005550EC" w:rsidRPr="00C313D6" w:rsidRDefault="005550EC" w:rsidP="00CA7FB6">
            <w:pPr>
              <w:ind w:firstLineChars="200" w:firstLine="403"/>
              <w:jc w:val="left"/>
              <w:rPr>
                <w:rFonts w:asciiTheme="majorEastAsia" w:eastAsiaTheme="majorEastAsia" w:hAnsiTheme="majorEastAsia"/>
                <w:szCs w:val="21"/>
              </w:rPr>
            </w:pPr>
            <w:r w:rsidRPr="00C313D6">
              <w:rPr>
                <w:rFonts w:asciiTheme="majorEastAsia" w:eastAsiaTheme="majorEastAsia" w:hAnsiTheme="majorEastAsia" w:hint="eastAsia"/>
                <w:szCs w:val="21"/>
              </w:rPr>
              <w:t>合う</w:t>
            </w:r>
          </w:p>
          <w:p w14:paraId="398152BB" w14:textId="77281609" w:rsidR="005550EC" w:rsidRPr="00C313D6" w:rsidRDefault="00CA7FB6" w:rsidP="00CA7FB6">
            <w:pPr>
              <w:ind w:firstLineChars="100" w:firstLine="202"/>
              <w:jc w:val="left"/>
              <w:rPr>
                <w:rFonts w:asciiTheme="majorEastAsia" w:eastAsiaTheme="majorEastAsia" w:hAnsiTheme="majorEastAsia"/>
                <w:szCs w:val="21"/>
              </w:rPr>
            </w:pPr>
            <w:r>
              <w:rPr>
                <w:rFonts w:asciiTheme="majorEastAsia" w:eastAsiaTheme="majorEastAsia" w:hAnsiTheme="majorEastAsia" w:hint="eastAsia"/>
                <w:szCs w:val="21"/>
              </w:rPr>
              <w:t>・</w:t>
            </w:r>
            <w:r w:rsidR="005550EC" w:rsidRPr="00C313D6">
              <w:rPr>
                <w:rFonts w:asciiTheme="majorEastAsia" w:eastAsiaTheme="majorEastAsia" w:hAnsiTheme="majorEastAsia" w:hint="eastAsia"/>
                <w:szCs w:val="21"/>
              </w:rPr>
              <w:t>「視覚障がい補助具」など個別性の高いものについて具体的に</w:t>
            </w:r>
            <w:r w:rsidR="00AC51C8" w:rsidRPr="00C313D6">
              <w:rPr>
                <w:rFonts w:asciiTheme="majorEastAsia" w:eastAsiaTheme="majorEastAsia" w:hAnsiTheme="majorEastAsia" w:hint="eastAsia"/>
                <w:szCs w:val="21"/>
              </w:rPr>
              <w:t>意見を</w:t>
            </w:r>
            <w:r w:rsidR="005550EC" w:rsidRPr="00C313D6">
              <w:rPr>
                <w:rFonts w:asciiTheme="majorEastAsia" w:eastAsiaTheme="majorEastAsia" w:hAnsiTheme="majorEastAsia" w:hint="eastAsia"/>
                <w:szCs w:val="21"/>
              </w:rPr>
              <w:t>出す</w:t>
            </w:r>
          </w:p>
          <w:p w14:paraId="54934C3E" w14:textId="77777777" w:rsidR="005550EC" w:rsidRPr="005550EC" w:rsidRDefault="005550EC" w:rsidP="00EA6374">
            <w:pPr>
              <w:jc w:val="left"/>
              <w:rPr>
                <w:rFonts w:asciiTheme="majorEastAsia" w:eastAsiaTheme="majorEastAsia" w:hAnsiTheme="majorEastAsia"/>
                <w:b/>
                <w:bCs/>
                <w:szCs w:val="21"/>
              </w:rPr>
            </w:pPr>
            <w:r w:rsidRPr="005550EC">
              <w:rPr>
                <w:rFonts w:asciiTheme="majorEastAsia" w:eastAsiaTheme="majorEastAsia" w:hAnsiTheme="majorEastAsia" w:hint="eastAsia"/>
                <w:b/>
                <w:bCs/>
                <w:szCs w:val="21"/>
              </w:rPr>
              <w:t>○まとめ</w:t>
            </w:r>
          </w:p>
          <w:p w14:paraId="73BAE132" w14:textId="694468A4" w:rsidR="002261A5" w:rsidRPr="00C313D6" w:rsidRDefault="005550EC" w:rsidP="00EA6374">
            <w:pPr>
              <w:ind w:firstLineChars="100" w:firstLine="202"/>
              <w:jc w:val="left"/>
              <w:rPr>
                <w:rFonts w:asciiTheme="majorEastAsia" w:eastAsiaTheme="majorEastAsia" w:hAnsiTheme="majorEastAsia"/>
                <w:szCs w:val="21"/>
              </w:rPr>
            </w:pPr>
            <w:r w:rsidRPr="00C313D6">
              <w:rPr>
                <w:rFonts w:asciiTheme="majorEastAsia" w:eastAsiaTheme="majorEastAsia" w:hAnsiTheme="majorEastAsia" w:hint="eastAsia"/>
                <w:szCs w:val="21"/>
              </w:rPr>
              <w:t>1</w:t>
            </w:r>
            <w:r w:rsidR="008520C5" w:rsidRPr="00C313D6">
              <w:rPr>
                <w:rFonts w:asciiTheme="majorEastAsia" w:eastAsiaTheme="majorEastAsia" w:hAnsiTheme="majorEastAsia" w:hint="eastAsia"/>
                <w:szCs w:val="21"/>
              </w:rPr>
              <w:t>2</w:t>
            </w:r>
            <w:r w:rsidRPr="00C313D6">
              <w:rPr>
                <w:rFonts w:asciiTheme="majorEastAsia" w:eastAsiaTheme="majorEastAsia" w:hAnsiTheme="majorEastAsia" w:hint="eastAsia"/>
                <w:szCs w:val="21"/>
              </w:rPr>
              <w:t>月ごろに避難袋検討に関するアンケート</w:t>
            </w:r>
            <w:r w:rsidR="00BA2D16" w:rsidRPr="00C313D6">
              <w:rPr>
                <w:rFonts w:asciiTheme="majorEastAsia" w:eastAsiaTheme="majorEastAsia" w:hAnsiTheme="majorEastAsia" w:hint="eastAsia"/>
                <w:szCs w:val="21"/>
              </w:rPr>
              <w:t>の</w:t>
            </w:r>
            <w:r w:rsidRPr="00C313D6">
              <w:rPr>
                <w:rFonts w:asciiTheme="majorEastAsia" w:eastAsiaTheme="majorEastAsia" w:hAnsiTheme="majorEastAsia" w:hint="eastAsia"/>
                <w:szCs w:val="21"/>
              </w:rPr>
              <w:t>実施をアナウンスする。</w:t>
            </w:r>
          </w:p>
        </w:tc>
      </w:tr>
      <w:tr w:rsidR="002261A5" w:rsidRPr="00183810" w14:paraId="24F94667" w14:textId="77777777" w:rsidTr="00EA6374">
        <w:trPr>
          <w:trHeight w:val="440"/>
        </w:trPr>
        <w:tc>
          <w:tcPr>
            <w:tcW w:w="1283" w:type="dxa"/>
            <w:shd w:val="clear" w:color="auto" w:fill="FFFF00"/>
            <w:vAlign w:val="center"/>
          </w:tcPr>
          <w:p w14:paraId="2FC52628"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第２回</w:t>
            </w:r>
          </w:p>
        </w:tc>
        <w:tc>
          <w:tcPr>
            <w:tcW w:w="7784" w:type="dxa"/>
            <w:shd w:val="clear" w:color="auto" w:fill="FFFF00"/>
            <w:vAlign w:val="center"/>
            <w:hideMark/>
          </w:tcPr>
          <w:p w14:paraId="3955A074" w14:textId="3A025B6A" w:rsidR="002261A5" w:rsidRPr="00BA7748" w:rsidRDefault="008520C5" w:rsidP="00EA6374">
            <w:pPr>
              <w:autoSpaceDN w:val="0"/>
              <w:snapToGrid w:val="0"/>
              <w:ind w:left="202" w:hangingChars="100" w:hanging="202"/>
              <w:rPr>
                <w:rFonts w:asciiTheme="majorEastAsia" w:eastAsiaTheme="majorEastAsia" w:hAnsiTheme="majorEastAsia"/>
                <w:b/>
                <w:szCs w:val="21"/>
              </w:rPr>
            </w:pPr>
            <w:r w:rsidRPr="008520C5">
              <w:rPr>
                <w:rFonts w:asciiTheme="majorEastAsia" w:eastAsiaTheme="majorEastAsia" w:hAnsiTheme="majorEastAsia" w:hint="eastAsia"/>
                <w:b/>
                <w:szCs w:val="21"/>
              </w:rPr>
              <w:t>令和７年10～12月　各学部</w:t>
            </w:r>
          </w:p>
        </w:tc>
      </w:tr>
      <w:tr w:rsidR="002261A5" w:rsidRPr="00183810" w14:paraId="3CEEE51B" w14:textId="77777777" w:rsidTr="00EA6374">
        <w:trPr>
          <w:trHeight w:val="440"/>
        </w:trPr>
        <w:tc>
          <w:tcPr>
            <w:tcW w:w="1283" w:type="dxa"/>
            <w:shd w:val="clear" w:color="auto" w:fill="auto"/>
            <w:vAlign w:val="center"/>
          </w:tcPr>
          <w:p w14:paraId="0A0EA31B"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6E93F36F" w14:textId="7123BFC5" w:rsidR="002261A5" w:rsidRPr="00E626F5" w:rsidRDefault="008520C5" w:rsidP="00EA6374">
            <w:pPr>
              <w:autoSpaceDN w:val="0"/>
              <w:snapToGrid w:val="0"/>
              <w:ind w:left="202" w:hangingChars="100" w:hanging="202"/>
              <w:jc w:val="left"/>
              <w:rPr>
                <w:rFonts w:asciiTheme="majorEastAsia" w:eastAsiaTheme="majorEastAsia" w:hAnsiTheme="majorEastAsia"/>
                <w:b/>
                <w:bCs/>
                <w:szCs w:val="21"/>
              </w:rPr>
            </w:pPr>
            <w:r w:rsidRPr="008520C5">
              <w:rPr>
                <w:rFonts w:asciiTheme="majorEastAsia" w:eastAsiaTheme="majorEastAsia" w:hAnsiTheme="majorEastAsia" w:hint="eastAsia"/>
                <w:b/>
                <w:bCs/>
                <w:szCs w:val="21"/>
              </w:rPr>
              <w:t>非難袋（個人用）の具体的な内容について検討する</w:t>
            </w:r>
          </w:p>
        </w:tc>
      </w:tr>
      <w:tr w:rsidR="002261A5" w:rsidRPr="00183810" w14:paraId="297D2405" w14:textId="77777777" w:rsidTr="00EA6374">
        <w:trPr>
          <w:trHeight w:val="835"/>
        </w:trPr>
        <w:tc>
          <w:tcPr>
            <w:tcW w:w="1283" w:type="dxa"/>
            <w:vAlign w:val="center"/>
            <w:hideMark/>
          </w:tcPr>
          <w:p w14:paraId="33D81959"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tcPr>
          <w:p w14:paraId="7CB351E0" w14:textId="7241B31D" w:rsidR="00CA7FB6" w:rsidRDefault="00C313D6" w:rsidP="00EA6374">
            <w:pPr>
              <w:ind w:left="405" w:hangingChars="200" w:hanging="405"/>
              <w:jc w:val="left"/>
              <w:rPr>
                <w:rFonts w:asciiTheme="majorEastAsia" w:eastAsiaTheme="majorEastAsia" w:hAnsiTheme="majorEastAsia"/>
                <w:b/>
                <w:bCs/>
                <w:szCs w:val="21"/>
              </w:rPr>
            </w:pPr>
            <w:r>
              <w:rPr>
                <w:rFonts w:asciiTheme="majorEastAsia" w:eastAsiaTheme="majorEastAsia" w:hAnsiTheme="majorEastAsia" w:hint="eastAsia"/>
                <w:b/>
                <w:bCs/>
                <w:szCs w:val="21"/>
              </w:rPr>
              <w:t>○</w:t>
            </w:r>
            <w:r w:rsidR="00CA7FB6">
              <w:rPr>
                <w:rFonts w:asciiTheme="majorEastAsia" w:eastAsiaTheme="majorEastAsia" w:hAnsiTheme="majorEastAsia" w:hint="eastAsia"/>
                <w:b/>
                <w:bCs/>
                <w:szCs w:val="21"/>
              </w:rPr>
              <w:t>意見交換</w:t>
            </w:r>
          </w:p>
          <w:p w14:paraId="23582EBF" w14:textId="77777777" w:rsidR="00CA7FB6" w:rsidRPr="00174C3B" w:rsidRDefault="00CA7FB6" w:rsidP="00CA7FB6">
            <w:pPr>
              <w:ind w:firstLineChars="100" w:firstLine="202"/>
              <w:jc w:val="left"/>
              <w:rPr>
                <w:rFonts w:asciiTheme="majorEastAsia" w:eastAsiaTheme="majorEastAsia" w:hAnsiTheme="majorEastAsia"/>
                <w:szCs w:val="21"/>
              </w:rPr>
            </w:pPr>
            <w:r w:rsidRPr="00174C3B">
              <w:rPr>
                <w:rFonts w:asciiTheme="majorEastAsia" w:eastAsiaTheme="majorEastAsia" w:hAnsiTheme="majorEastAsia" w:hint="eastAsia"/>
                <w:szCs w:val="21"/>
              </w:rPr>
              <w:t>・</w:t>
            </w:r>
            <w:r w:rsidR="008520C5" w:rsidRPr="00174C3B">
              <w:rPr>
                <w:rFonts w:asciiTheme="majorEastAsia" w:eastAsiaTheme="majorEastAsia" w:hAnsiTheme="majorEastAsia" w:hint="eastAsia"/>
                <w:szCs w:val="21"/>
              </w:rPr>
              <w:t>各学部在籍者の実態に合わせて必要なものを検討</w:t>
            </w:r>
            <w:r w:rsidR="00094B42" w:rsidRPr="00174C3B">
              <w:rPr>
                <w:rFonts w:asciiTheme="majorEastAsia" w:eastAsiaTheme="majorEastAsia" w:hAnsiTheme="majorEastAsia" w:hint="eastAsia"/>
                <w:szCs w:val="21"/>
              </w:rPr>
              <w:t>し、</w:t>
            </w:r>
            <w:r w:rsidR="008520C5" w:rsidRPr="00174C3B">
              <w:rPr>
                <w:rFonts w:asciiTheme="majorEastAsia" w:eastAsiaTheme="majorEastAsia" w:hAnsiTheme="majorEastAsia" w:hint="eastAsia"/>
                <w:szCs w:val="21"/>
              </w:rPr>
              <w:t>防災教育の視点で避難</w:t>
            </w:r>
          </w:p>
          <w:p w14:paraId="31F8BD69" w14:textId="09060EA3" w:rsidR="008520C5" w:rsidRPr="00174C3B" w:rsidRDefault="008520C5" w:rsidP="00CA7FB6">
            <w:pPr>
              <w:ind w:firstLineChars="200" w:firstLine="403"/>
              <w:jc w:val="left"/>
              <w:rPr>
                <w:rFonts w:asciiTheme="majorEastAsia" w:eastAsiaTheme="majorEastAsia" w:hAnsiTheme="majorEastAsia"/>
                <w:szCs w:val="21"/>
              </w:rPr>
            </w:pPr>
            <w:r w:rsidRPr="00174C3B">
              <w:rPr>
                <w:rFonts w:asciiTheme="majorEastAsia" w:eastAsiaTheme="majorEastAsia" w:hAnsiTheme="majorEastAsia" w:hint="eastAsia"/>
                <w:szCs w:val="21"/>
              </w:rPr>
              <w:t>袋の準備を教育活動に取り入れる</w:t>
            </w:r>
            <w:r w:rsidR="00094B42" w:rsidRPr="00174C3B">
              <w:rPr>
                <w:rFonts w:asciiTheme="majorEastAsia" w:eastAsiaTheme="majorEastAsia" w:hAnsiTheme="majorEastAsia" w:hint="eastAsia"/>
                <w:szCs w:val="21"/>
              </w:rPr>
              <w:t>か協議</w:t>
            </w:r>
          </w:p>
          <w:p w14:paraId="2E873B04" w14:textId="02A1EEC0" w:rsidR="008520C5" w:rsidRPr="00174C3B" w:rsidRDefault="00174C3B" w:rsidP="00174C3B">
            <w:pPr>
              <w:ind w:leftChars="100" w:left="404" w:hangingChars="100" w:hanging="202"/>
              <w:jc w:val="left"/>
              <w:rPr>
                <w:rFonts w:asciiTheme="majorEastAsia" w:eastAsiaTheme="majorEastAsia" w:hAnsiTheme="majorEastAsia"/>
                <w:szCs w:val="21"/>
              </w:rPr>
            </w:pPr>
            <w:r w:rsidRPr="00174C3B">
              <w:rPr>
                <w:rFonts w:asciiTheme="majorEastAsia" w:eastAsiaTheme="majorEastAsia" w:hAnsiTheme="majorEastAsia" w:hint="eastAsia"/>
                <w:szCs w:val="21"/>
              </w:rPr>
              <w:t>・</w:t>
            </w:r>
            <w:r w:rsidR="008520C5" w:rsidRPr="00174C3B">
              <w:rPr>
                <w:rFonts w:asciiTheme="majorEastAsia" w:eastAsiaTheme="majorEastAsia" w:hAnsiTheme="majorEastAsia" w:hint="eastAsia"/>
                <w:szCs w:val="21"/>
              </w:rPr>
              <w:t>避難袋の準備に関してのアンケートを実施</w:t>
            </w:r>
          </w:p>
          <w:p w14:paraId="46403D51" w14:textId="208DC9D1" w:rsidR="002261A5" w:rsidRPr="00C313D6" w:rsidRDefault="00D34D82" w:rsidP="00174C3B">
            <w:pPr>
              <w:ind w:leftChars="100" w:left="404" w:hangingChars="100" w:hanging="202"/>
              <w:jc w:val="left"/>
              <w:rPr>
                <w:rFonts w:asciiTheme="majorEastAsia" w:eastAsiaTheme="majorEastAsia" w:hAnsiTheme="majorEastAsia"/>
                <w:szCs w:val="21"/>
              </w:rPr>
            </w:pPr>
            <w:r w:rsidRPr="00C313D6">
              <w:rPr>
                <w:rFonts w:asciiTheme="majorEastAsia" w:eastAsiaTheme="majorEastAsia" w:hAnsiTheme="majorEastAsia" w:hint="eastAsia"/>
                <w:szCs w:val="21"/>
              </w:rPr>
              <w:t>※</w:t>
            </w:r>
            <w:r w:rsidR="008520C5" w:rsidRPr="00C313D6">
              <w:rPr>
                <w:rFonts w:asciiTheme="majorEastAsia" w:eastAsiaTheme="majorEastAsia" w:hAnsiTheme="majorEastAsia" w:hint="eastAsia"/>
                <w:szCs w:val="21"/>
              </w:rPr>
              <w:t>アンケートの結果は第３回</w:t>
            </w:r>
            <w:r w:rsidRPr="00C313D6">
              <w:rPr>
                <w:rFonts w:asciiTheme="majorEastAsia" w:eastAsiaTheme="majorEastAsia" w:hAnsiTheme="majorEastAsia" w:hint="eastAsia"/>
                <w:szCs w:val="21"/>
              </w:rPr>
              <w:t>の育成支援チーム</w:t>
            </w:r>
            <w:r w:rsidR="008520C5" w:rsidRPr="00C313D6">
              <w:rPr>
                <w:rFonts w:asciiTheme="majorEastAsia" w:eastAsiaTheme="majorEastAsia" w:hAnsiTheme="majorEastAsia" w:hint="eastAsia"/>
                <w:szCs w:val="21"/>
              </w:rPr>
              <w:t>で教職員に共有するとともに、次年度防災PTに引き継ぐ。</w:t>
            </w:r>
          </w:p>
        </w:tc>
      </w:tr>
      <w:tr w:rsidR="002261A5" w:rsidRPr="00183810" w14:paraId="429EB4D8" w14:textId="77777777" w:rsidTr="00EA6374">
        <w:trPr>
          <w:trHeight w:val="434"/>
        </w:trPr>
        <w:tc>
          <w:tcPr>
            <w:tcW w:w="1283" w:type="dxa"/>
            <w:shd w:val="clear" w:color="auto" w:fill="FFFF00"/>
            <w:vAlign w:val="center"/>
          </w:tcPr>
          <w:p w14:paraId="40DB9441"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第３回</w:t>
            </w:r>
          </w:p>
        </w:tc>
        <w:tc>
          <w:tcPr>
            <w:tcW w:w="7784" w:type="dxa"/>
            <w:shd w:val="clear" w:color="auto" w:fill="FFFF00"/>
            <w:vAlign w:val="center"/>
          </w:tcPr>
          <w:p w14:paraId="42D3638B" w14:textId="7D307D25" w:rsidR="002261A5" w:rsidRPr="00BA7748" w:rsidRDefault="002261A5" w:rsidP="00EA6374">
            <w:pPr>
              <w:rPr>
                <w:rFonts w:asciiTheme="majorEastAsia" w:eastAsiaTheme="majorEastAsia" w:hAnsiTheme="majorEastAsia"/>
                <w:szCs w:val="21"/>
              </w:rPr>
            </w:pPr>
            <w:r w:rsidRPr="00BA7748">
              <w:rPr>
                <w:rFonts w:asciiTheme="majorEastAsia" w:eastAsiaTheme="majorEastAsia" w:hAnsiTheme="majorEastAsia" w:hint="eastAsia"/>
                <w:b/>
                <w:szCs w:val="21"/>
              </w:rPr>
              <w:t>令和</w:t>
            </w:r>
            <w:r w:rsidR="002E644E">
              <w:rPr>
                <w:rFonts w:asciiTheme="majorEastAsia" w:eastAsiaTheme="majorEastAsia" w:hAnsiTheme="majorEastAsia" w:hint="eastAsia"/>
                <w:b/>
                <w:szCs w:val="21"/>
              </w:rPr>
              <w:t>８</w:t>
            </w:r>
            <w:r w:rsidRPr="00BA7748">
              <w:rPr>
                <w:rFonts w:asciiTheme="majorEastAsia" w:eastAsiaTheme="majorEastAsia" w:hAnsiTheme="majorEastAsia" w:hint="eastAsia"/>
                <w:b/>
                <w:szCs w:val="21"/>
              </w:rPr>
              <w:t>年</w:t>
            </w:r>
            <w:r w:rsidR="002E644E">
              <w:rPr>
                <w:rFonts w:asciiTheme="majorEastAsia" w:eastAsiaTheme="majorEastAsia" w:hAnsiTheme="majorEastAsia" w:hint="eastAsia"/>
                <w:b/>
                <w:szCs w:val="21"/>
              </w:rPr>
              <w:t>２</w:t>
            </w:r>
            <w:r w:rsidRPr="00BA7748">
              <w:rPr>
                <w:rFonts w:asciiTheme="majorEastAsia" w:eastAsiaTheme="majorEastAsia" w:hAnsiTheme="majorEastAsia" w:hint="eastAsia"/>
                <w:b/>
                <w:szCs w:val="21"/>
              </w:rPr>
              <w:t>月</w:t>
            </w:r>
            <w:r w:rsidR="002E644E">
              <w:rPr>
                <w:rFonts w:asciiTheme="majorEastAsia" w:eastAsiaTheme="majorEastAsia" w:hAnsiTheme="majorEastAsia" w:hint="eastAsia"/>
                <w:b/>
                <w:szCs w:val="21"/>
              </w:rPr>
              <w:t>19</w:t>
            </w:r>
            <w:r w:rsidRPr="00BA7748">
              <w:rPr>
                <w:rFonts w:asciiTheme="majorEastAsia" w:eastAsiaTheme="majorEastAsia" w:hAnsiTheme="majorEastAsia" w:hint="eastAsia"/>
                <w:b/>
                <w:szCs w:val="21"/>
              </w:rPr>
              <w:t xml:space="preserve">日（木）15：00～16：00　</w:t>
            </w:r>
          </w:p>
        </w:tc>
      </w:tr>
      <w:tr w:rsidR="002261A5" w:rsidRPr="00183810" w14:paraId="1A2D095E" w14:textId="77777777" w:rsidTr="00EA6374">
        <w:trPr>
          <w:trHeight w:val="434"/>
        </w:trPr>
        <w:tc>
          <w:tcPr>
            <w:tcW w:w="1283" w:type="dxa"/>
            <w:shd w:val="clear" w:color="auto" w:fill="auto"/>
            <w:vAlign w:val="center"/>
          </w:tcPr>
          <w:p w14:paraId="5D8CAB24"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0D088042" w14:textId="5A23568C" w:rsidR="002261A5" w:rsidRPr="00BA7748" w:rsidRDefault="008520C5" w:rsidP="00EA6374">
            <w:pPr>
              <w:ind w:left="223" w:hangingChars="110" w:hanging="223"/>
              <w:rPr>
                <w:rFonts w:asciiTheme="majorEastAsia" w:eastAsiaTheme="majorEastAsia" w:hAnsiTheme="majorEastAsia"/>
                <w:b/>
                <w:bCs/>
                <w:szCs w:val="21"/>
              </w:rPr>
            </w:pPr>
            <w:r w:rsidRPr="008520C5">
              <w:rPr>
                <w:rFonts w:asciiTheme="majorEastAsia" w:eastAsiaTheme="majorEastAsia" w:hAnsiTheme="majorEastAsia" w:hint="eastAsia"/>
                <w:b/>
                <w:bCs/>
                <w:szCs w:val="21"/>
              </w:rPr>
              <w:t>主体的に防災に必要なことを進めていく意識を持つ</w:t>
            </w:r>
          </w:p>
        </w:tc>
      </w:tr>
      <w:tr w:rsidR="002261A5" w:rsidRPr="00183810" w14:paraId="06A3526C" w14:textId="77777777" w:rsidTr="00EA6374">
        <w:trPr>
          <w:trHeight w:val="2139"/>
        </w:trPr>
        <w:tc>
          <w:tcPr>
            <w:tcW w:w="1283" w:type="dxa"/>
            <w:vAlign w:val="center"/>
          </w:tcPr>
          <w:p w14:paraId="4CCD2720"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vAlign w:val="center"/>
          </w:tcPr>
          <w:p w14:paraId="6F6A26D1" w14:textId="6298EFE9" w:rsidR="008520C5" w:rsidRPr="008520C5" w:rsidRDefault="00D34D82" w:rsidP="00EA6374">
            <w:pPr>
              <w:rPr>
                <w:rFonts w:asciiTheme="majorEastAsia" w:eastAsiaTheme="majorEastAsia" w:hAnsiTheme="majorEastAsia"/>
                <w:b/>
                <w:bCs/>
                <w:szCs w:val="21"/>
              </w:rPr>
            </w:pPr>
            <w:r>
              <w:rPr>
                <w:rFonts w:asciiTheme="majorEastAsia" w:eastAsiaTheme="majorEastAsia" w:hAnsiTheme="majorEastAsia" w:hint="eastAsia"/>
                <w:b/>
                <w:bCs/>
                <w:szCs w:val="21"/>
              </w:rPr>
              <w:t>○</w:t>
            </w:r>
            <w:r w:rsidR="008520C5" w:rsidRPr="008520C5">
              <w:rPr>
                <w:rFonts w:asciiTheme="majorEastAsia" w:eastAsiaTheme="majorEastAsia" w:hAnsiTheme="majorEastAsia" w:hint="eastAsia"/>
                <w:b/>
                <w:bCs/>
                <w:szCs w:val="21"/>
              </w:rPr>
              <w:t>第</w:t>
            </w:r>
            <w:r w:rsidR="008520C5">
              <w:rPr>
                <w:rFonts w:asciiTheme="majorEastAsia" w:eastAsiaTheme="majorEastAsia" w:hAnsiTheme="majorEastAsia" w:hint="eastAsia"/>
                <w:b/>
                <w:bCs/>
                <w:szCs w:val="21"/>
              </w:rPr>
              <w:t>２</w:t>
            </w:r>
            <w:r w:rsidR="008520C5" w:rsidRPr="008520C5">
              <w:rPr>
                <w:rFonts w:asciiTheme="majorEastAsia" w:eastAsiaTheme="majorEastAsia" w:hAnsiTheme="majorEastAsia" w:hint="eastAsia"/>
                <w:b/>
                <w:bCs/>
                <w:szCs w:val="21"/>
              </w:rPr>
              <w:t>回で実施したアンケートのまとめと報告</w:t>
            </w:r>
          </w:p>
          <w:p w14:paraId="566002FB" w14:textId="6D44EC7A" w:rsidR="008520C5" w:rsidRPr="008520C5" w:rsidRDefault="00D34D82" w:rsidP="00EA6374">
            <w:pPr>
              <w:rPr>
                <w:rFonts w:asciiTheme="majorEastAsia" w:eastAsiaTheme="majorEastAsia" w:hAnsiTheme="majorEastAsia"/>
                <w:b/>
                <w:bCs/>
                <w:szCs w:val="21"/>
              </w:rPr>
            </w:pPr>
            <w:r>
              <w:rPr>
                <w:rFonts w:asciiTheme="majorEastAsia" w:eastAsiaTheme="majorEastAsia" w:hAnsiTheme="majorEastAsia" w:hint="eastAsia"/>
                <w:b/>
                <w:bCs/>
                <w:szCs w:val="21"/>
              </w:rPr>
              <w:t>○</w:t>
            </w:r>
            <w:r w:rsidR="008520C5" w:rsidRPr="008520C5">
              <w:rPr>
                <w:rFonts w:asciiTheme="majorEastAsia" w:eastAsiaTheme="majorEastAsia" w:hAnsiTheme="majorEastAsia" w:hint="eastAsia"/>
                <w:b/>
                <w:bCs/>
                <w:szCs w:val="21"/>
              </w:rPr>
              <w:t>各学部から出たアンケートの結果</w:t>
            </w:r>
            <w:r>
              <w:rPr>
                <w:rFonts w:asciiTheme="majorEastAsia" w:eastAsiaTheme="majorEastAsia" w:hAnsiTheme="majorEastAsia" w:hint="eastAsia"/>
                <w:b/>
                <w:bCs/>
                <w:szCs w:val="21"/>
              </w:rPr>
              <w:t>の</w:t>
            </w:r>
            <w:r w:rsidR="008520C5" w:rsidRPr="008520C5">
              <w:rPr>
                <w:rFonts w:asciiTheme="majorEastAsia" w:eastAsiaTheme="majorEastAsia" w:hAnsiTheme="majorEastAsia" w:hint="eastAsia"/>
                <w:b/>
                <w:bCs/>
                <w:szCs w:val="21"/>
              </w:rPr>
              <w:t>共有</w:t>
            </w:r>
          </w:p>
          <w:p w14:paraId="3C5F361E" w14:textId="77BCF7AA" w:rsidR="008520C5" w:rsidRPr="008520C5" w:rsidRDefault="007C59DC" w:rsidP="00EA6374">
            <w:pPr>
              <w:rPr>
                <w:rFonts w:asciiTheme="majorEastAsia" w:eastAsiaTheme="majorEastAsia" w:hAnsiTheme="majorEastAsia"/>
                <w:b/>
                <w:bCs/>
                <w:szCs w:val="21"/>
              </w:rPr>
            </w:pPr>
            <w:r>
              <w:rPr>
                <w:rFonts w:asciiTheme="majorEastAsia" w:eastAsiaTheme="majorEastAsia" w:hAnsiTheme="majorEastAsia" w:hint="eastAsia"/>
                <w:b/>
                <w:bCs/>
                <w:szCs w:val="21"/>
              </w:rPr>
              <w:t>○</w:t>
            </w:r>
            <w:r w:rsidR="008520C5" w:rsidRPr="008520C5">
              <w:rPr>
                <w:rFonts w:asciiTheme="majorEastAsia" w:eastAsiaTheme="majorEastAsia" w:hAnsiTheme="majorEastAsia" w:hint="eastAsia"/>
                <w:b/>
                <w:bCs/>
                <w:szCs w:val="21"/>
              </w:rPr>
              <w:t>首席から</w:t>
            </w:r>
          </w:p>
          <w:p w14:paraId="2BABFC0F" w14:textId="77777777" w:rsidR="008520C5" w:rsidRPr="00C313D6" w:rsidRDefault="008520C5" w:rsidP="00921A14">
            <w:pPr>
              <w:ind w:leftChars="100" w:left="404" w:hangingChars="100" w:hanging="202"/>
              <w:rPr>
                <w:rFonts w:asciiTheme="majorEastAsia" w:eastAsiaTheme="majorEastAsia" w:hAnsiTheme="majorEastAsia"/>
                <w:szCs w:val="21"/>
              </w:rPr>
            </w:pPr>
            <w:r w:rsidRPr="00C313D6">
              <w:rPr>
                <w:rFonts w:asciiTheme="majorEastAsia" w:eastAsiaTheme="majorEastAsia" w:hAnsiTheme="majorEastAsia" w:hint="eastAsia"/>
                <w:szCs w:val="21"/>
              </w:rPr>
              <w:t>・「発災時」、「二次避難時」、「復旧に向けた生活」の三段階に区切ることで、その時々に必要なものを整理することができる(避難袋が必要になるのは、二次避難時)。</w:t>
            </w:r>
          </w:p>
          <w:p w14:paraId="7FF19925" w14:textId="77777777" w:rsidR="008520C5" w:rsidRPr="00C313D6" w:rsidRDefault="008520C5" w:rsidP="00921A14">
            <w:pPr>
              <w:ind w:firstLineChars="100" w:firstLine="202"/>
              <w:rPr>
                <w:rFonts w:asciiTheme="majorEastAsia" w:eastAsiaTheme="majorEastAsia" w:hAnsiTheme="majorEastAsia"/>
                <w:szCs w:val="21"/>
              </w:rPr>
            </w:pPr>
            <w:r w:rsidRPr="00C313D6">
              <w:rPr>
                <w:rFonts w:asciiTheme="majorEastAsia" w:eastAsiaTheme="majorEastAsia" w:hAnsiTheme="majorEastAsia" w:hint="eastAsia"/>
                <w:szCs w:val="21"/>
              </w:rPr>
              <w:t>→教職員自身にも「自分を守る」行動が求められる。</w:t>
            </w:r>
          </w:p>
          <w:p w14:paraId="728D2E81" w14:textId="77777777" w:rsidR="008520C5" w:rsidRPr="00C313D6" w:rsidRDefault="008520C5" w:rsidP="00921A14">
            <w:pPr>
              <w:ind w:firstLineChars="100" w:firstLine="202"/>
              <w:rPr>
                <w:rFonts w:asciiTheme="majorEastAsia" w:eastAsiaTheme="majorEastAsia" w:hAnsiTheme="majorEastAsia"/>
                <w:szCs w:val="21"/>
              </w:rPr>
            </w:pPr>
            <w:r w:rsidRPr="00C313D6">
              <w:rPr>
                <w:rFonts w:asciiTheme="majorEastAsia" w:eastAsiaTheme="majorEastAsia" w:hAnsiTheme="majorEastAsia" w:hint="eastAsia"/>
                <w:szCs w:val="21"/>
              </w:rPr>
              <w:t>・「発災時」に死傷者を出さないことが最も重要である。</w:t>
            </w:r>
          </w:p>
          <w:p w14:paraId="19525569" w14:textId="2D3DF3B0" w:rsidR="002261A5" w:rsidRPr="00BA7748" w:rsidRDefault="008520C5" w:rsidP="00921A14">
            <w:pPr>
              <w:ind w:firstLineChars="100" w:firstLine="202"/>
              <w:rPr>
                <w:rFonts w:asciiTheme="majorEastAsia" w:eastAsiaTheme="majorEastAsia" w:hAnsiTheme="majorEastAsia"/>
                <w:szCs w:val="21"/>
              </w:rPr>
            </w:pPr>
            <w:r w:rsidRPr="00C313D6">
              <w:rPr>
                <w:rFonts w:asciiTheme="majorEastAsia" w:eastAsiaTheme="majorEastAsia" w:hAnsiTheme="majorEastAsia" w:hint="eastAsia"/>
                <w:szCs w:val="21"/>
              </w:rPr>
              <w:t>・他支援学校での防災訓練の様子を紹介する。</w:t>
            </w:r>
          </w:p>
        </w:tc>
      </w:tr>
      <w:tr w:rsidR="002261A5" w:rsidRPr="00183810" w14:paraId="2B8D4A5D" w14:textId="77777777" w:rsidTr="00587185">
        <w:trPr>
          <w:trHeight w:val="3197"/>
        </w:trPr>
        <w:tc>
          <w:tcPr>
            <w:tcW w:w="1283" w:type="dxa"/>
            <w:vAlign w:val="center"/>
          </w:tcPr>
          <w:p w14:paraId="429DB254" w14:textId="77777777" w:rsidR="002261A5" w:rsidRPr="00BA7748" w:rsidRDefault="002261A5" w:rsidP="00EA6374">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研修の様子</w:t>
            </w:r>
          </w:p>
        </w:tc>
        <w:tc>
          <w:tcPr>
            <w:tcW w:w="7784" w:type="dxa"/>
            <w:vAlign w:val="center"/>
          </w:tcPr>
          <w:p w14:paraId="6B608F7F" w14:textId="4FFF02B8" w:rsidR="00587185" w:rsidRDefault="005F2DAA" w:rsidP="00EA6374">
            <w:pPr>
              <w:jc w:val="left"/>
              <w:rPr>
                <w:rFonts w:asciiTheme="majorEastAsia" w:eastAsiaTheme="majorEastAsia" w:hAnsiTheme="majorEastAsia"/>
                <w:noProof/>
                <w:sz w:val="28"/>
                <w:szCs w:val="28"/>
              </w:rPr>
            </w:pPr>
            <w:r>
              <w:rPr>
                <w:rFonts w:asciiTheme="majorEastAsia" w:eastAsiaTheme="majorEastAsia" w:hAnsiTheme="majorEastAsia" w:hint="eastAsia"/>
                <w:noProof/>
                <w:sz w:val="28"/>
                <w:szCs w:val="28"/>
              </w:rPr>
              <w:drawing>
                <wp:anchor distT="0" distB="0" distL="114300" distR="114300" simplePos="0" relativeHeight="251695616" behindDoc="0" locked="0" layoutInCell="1" allowOverlap="1" wp14:anchorId="11E23B83" wp14:editId="0378D684">
                  <wp:simplePos x="0" y="0"/>
                  <wp:positionH relativeFrom="column">
                    <wp:posOffset>2543175</wp:posOffset>
                  </wp:positionH>
                  <wp:positionV relativeFrom="paragraph">
                    <wp:posOffset>144145</wp:posOffset>
                  </wp:positionV>
                  <wp:extent cx="2174875" cy="161988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48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bCs/>
                <w:noProof/>
                <w:szCs w:val="21"/>
              </w:rPr>
              <w:drawing>
                <wp:anchor distT="0" distB="0" distL="114300" distR="114300" simplePos="0" relativeHeight="251696640" behindDoc="0" locked="0" layoutInCell="1" allowOverlap="1" wp14:anchorId="58819386" wp14:editId="746370FB">
                  <wp:simplePos x="0" y="0"/>
                  <wp:positionH relativeFrom="column">
                    <wp:posOffset>149225</wp:posOffset>
                  </wp:positionH>
                  <wp:positionV relativeFrom="paragraph">
                    <wp:posOffset>131445</wp:posOffset>
                  </wp:positionV>
                  <wp:extent cx="2205355" cy="1655445"/>
                  <wp:effectExtent l="0" t="0" r="4445"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535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C1CD7" w14:textId="30BDDE0B" w:rsidR="00587185" w:rsidRDefault="00587185" w:rsidP="00EA6374">
            <w:pPr>
              <w:jc w:val="left"/>
              <w:rPr>
                <w:rFonts w:asciiTheme="majorEastAsia" w:eastAsiaTheme="majorEastAsia" w:hAnsiTheme="majorEastAsia"/>
                <w:noProof/>
                <w:sz w:val="28"/>
                <w:szCs w:val="28"/>
              </w:rPr>
            </w:pPr>
          </w:p>
          <w:p w14:paraId="313CC04B" w14:textId="613B2F01" w:rsidR="00587185" w:rsidRDefault="00587185" w:rsidP="00EA6374">
            <w:pPr>
              <w:jc w:val="left"/>
              <w:rPr>
                <w:rFonts w:asciiTheme="majorEastAsia" w:eastAsiaTheme="majorEastAsia" w:hAnsiTheme="majorEastAsia"/>
                <w:noProof/>
                <w:sz w:val="28"/>
                <w:szCs w:val="28"/>
              </w:rPr>
            </w:pPr>
          </w:p>
          <w:p w14:paraId="4860F274" w14:textId="5FE833A6" w:rsidR="00587185" w:rsidRDefault="00587185" w:rsidP="00EA6374">
            <w:pPr>
              <w:jc w:val="left"/>
              <w:rPr>
                <w:rFonts w:asciiTheme="majorEastAsia" w:eastAsiaTheme="majorEastAsia" w:hAnsiTheme="majorEastAsia"/>
                <w:b/>
                <w:bCs/>
                <w:szCs w:val="21"/>
              </w:rPr>
            </w:pPr>
          </w:p>
          <w:p w14:paraId="66887206" w14:textId="2912ED4B" w:rsidR="00587185" w:rsidRDefault="00587185" w:rsidP="00EA6374">
            <w:pPr>
              <w:jc w:val="left"/>
              <w:rPr>
                <w:rFonts w:asciiTheme="majorEastAsia" w:eastAsiaTheme="majorEastAsia" w:hAnsiTheme="majorEastAsia"/>
                <w:b/>
                <w:bCs/>
                <w:szCs w:val="21"/>
              </w:rPr>
            </w:pPr>
          </w:p>
          <w:p w14:paraId="49BD1B1A" w14:textId="5D435179" w:rsidR="00587185" w:rsidRDefault="00587185" w:rsidP="00EA6374">
            <w:pPr>
              <w:jc w:val="left"/>
              <w:rPr>
                <w:rFonts w:asciiTheme="majorEastAsia" w:eastAsiaTheme="majorEastAsia" w:hAnsiTheme="majorEastAsia"/>
                <w:b/>
                <w:bCs/>
                <w:szCs w:val="21"/>
              </w:rPr>
            </w:pPr>
          </w:p>
          <w:p w14:paraId="14D08E1B" w14:textId="77777777" w:rsidR="00587185" w:rsidRDefault="00587185" w:rsidP="00EA6374">
            <w:pPr>
              <w:jc w:val="left"/>
              <w:rPr>
                <w:rFonts w:asciiTheme="majorEastAsia" w:eastAsiaTheme="majorEastAsia" w:hAnsiTheme="majorEastAsia"/>
                <w:b/>
                <w:bCs/>
                <w:szCs w:val="21"/>
              </w:rPr>
            </w:pPr>
          </w:p>
          <w:p w14:paraId="448E8B92" w14:textId="23A16DC0" w:rsidR="002261A5" w:rsidRPr="00BA7748" w:rsidRDefault="00EA6374" w:rsidP="00EA6374">
            <w:pPr>
              <w:jc w:val="left"/>
              <w:rPr>
                <w:rFonts w:asciiTheme="majorEastAsia" w:eastAsiaTheme="majorEastAsia" w:hAnsiTheme="majorEastAsia"/>
                <w:b/>
                <w:bCs/>
                <w:szCs w:val="21"/>
              </w:rPr>
            </w:pPr>
            <w:r>
              <w:rPr>
                <w:rFonts w:asciiTheme="majorEastAsia" w:eastAsiaTheme="majorEastAsia" w:hAnsiTheme="majorEastAsia" w:hint="eastAsia"/>
                <w:b/>
                <w:bCs/>
                <w:szCs w:val="21"/>
              </w:rPr>
              <w:t xml:space="preserve">　</w:t>
            </w:r>
            <w:r w:rsidR="005F2DAA">
              <w:rPr>
                <w:rFonts w:asciiTheme="majorEastAsia" w:eastAsiaTheme="majorEastAsia" w:hAnsiTheme="majorEastAsia" w:hint="eastAsia"/>
                <w:b/>
                <w:bCs/>
                <w:szCs w:val="21"/>
              </w:rPr>
              <w:t xml:space="preserve">　　</w:t>
            </w:r>
            <w:r w:rsidR="00491AAF">
              <w:rPr>
                <w:rFonts w:asciiTheme="majorEastAsia" w:eastAsiaTheme="majorEastAsia" w:hAnsiTheme="majorEastAsia" w:hint="eastAsia"/>
                <w:b/>
                <w:bCs/>
                <w:szCs w:val="21"/>
              </w:rPr>
              <w:t xml:space="preserve">避難袋について検討する様子　</w:t>
            </w:r>
            <w:r w:rsidR="005F2DAA">
              <w:rPr>
                <w:rFonts w:asciiTheme="majorEastAsia" w:eastAsiaTheme="majorEastAsia" w:hAnsiTheme="majorEastAsia" w:hint="eastAsia"/>
                <w:b/>
                <w:bCs/>
                <w:szCs w:val="21"/>
              </w:rPr>
              <w:t xml:space="preserve">　</w:t>
            </w:r>
            <w:r w:rsidR="00491AAF">
              <w:rPr>
                <w:rFonts w:asciiTheme="majorEastAsia" w:eastAsiaTheme="majorEastAsia" w:hAnsiTheme="majorEastAsia" w:hint="eastAsia"/>
                <w:b/>
                <w:bCs/>
                <w:szCs w:val="21"/>
              </w:rPr>
              <w:t xml:space="preserve">　　</w:t>
            </w:r>
            <w:r w:rsidR="00BA2D16">
              <w:rPr>
                <w:rFonts w:asciiTheme="majorEastAsia" w:eastAsiaTheme="majorEastAsia" w:hAnsiTheme="majorEastAsia" w:hint="eastAsia"/>
                <w:b/>
                <w:bCs/>
                <w:szCs w:val="21"/>
              </w:rPr>
              <w:t xml:space="preserve">　</w:t>
            </w:r>
            <w:r w:rsidR="00491AAF">
              <w:rPr>
                <w:rFonts w:asciiTheme="majorEastAsia" w:eastAsiaTheme="majorEastAsia" w:hAnsiTheme="majorEastAsia" w:hint="eastAsia"/>
                <w:b/>
                <w:bCs/>
                <w:szCs w:val="21"/>
              </w:rPr>
              <w:t xml:space="preserve">　　　　</w:t>
            </w:r>
            <w:r w:rsidR="005F2DAA">
              <w:rPr>
                <w:rFonts w:asciiTheme="majorEastAsia" w:eastAsiaTheme="majorEastAsia" w:hAnsiTheme="majorEastAsia" w:hint="eastAsia"/>
                <w:b/>
                <w:bCs/>
                <w:szCs w:val="21"/>
              </w:rPr>
              <w:t>現状の</w:t>
            </w:r>
            <w:r w:rsidR="00BA2D16">
              <w:rPr>
                <w:rFonts w:asciiTheme="majorEastAsia" w:eastAsiaTheme="majorEastAsia" w:hAnsiTheme="majorEastAsia" w:hint="eastAsia"/>
                <w:b/>
                <w:bCs/>
                <w:szCs w:val="21"/>
              </w:rPr>
              <w:t>避難袋</w:t>
            </w:r>
          </w:p>
        </w:tc>
      </w:tr>
    </w:tbl>
    <w:p w14:paraId="56412EA8" w14:textId="77777777" w:rsidR="007C59DC" w:rsidRDefault="007C59DC" w:rsidP="002261A5">
      <w:pPr>
        <w:rPr>
          <w:rFonts w:asciiTheme="majorEastAsia" w:eastAsiaTheme="majorEastAsia" w:hAnsiTheme="majorEastAsia"/>
        </w:rPr>
      </w:pPr>
    </w:p>
    <w:p w14:paraId="4EE607B6" w14:textId="77777777" w:rsidR="007C59DC" w:rsidRDefault="007C59DC" w:rsidP="002261A5">
      <w:pPr>
        <w:rPr>
          <w:rFonts w:asciiTheme="majorEastAsia" w:eastAsiaTheme="majorEastAsia" w:hAnsiTheme="majorEastAsia"/>
        </w:rPr>
      </w:pPr>
    </w:p>
    <w:p w14:paraId="6CEE819F" w14:textId="0CCBA3A3" w:rsidR="00A56251" w:rsidRDefault="00A56251">
      <w:pPr>
        <w:widowControl/>
        <w:jc w:val="left"/>
        <w:rPr>
          <w:rFonts w:asciiTheme="majorEastAsia" w:eastAsiaTheme="majorEastAsia" w:hAnsiTheme="majorEastAsia"/>
        </w:rPr>
      </w:pPr>
      <w:r>
        <w:rPr>
          <w:rFonts w:asciiTheme="majorEastAsia" w:eastAsiaTheme="majorEastAsia" w:hAnsiTheme="majorEastAsia"/>
        </w:rPr>
        <w:br w:type="page"/>
      </w:r>
    </w:p>
    <w:p w14:paraId="6990FE39" w14:textId="7962740F" w:rsidR="00ED2EC3" w:rsidRPr="006B34FE" w:rsidRDefault="002261A5" w:rsidP="006B34FE">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イ　</w:t>
      </w:r>
      <w:r>
        <w:rPr>
          <w:rFonts w:asciiTheme="majorEastAsia" w:eastAsiaTheme="majorEastAsia" w:hAnsiTheme="majorEastAsia" w:hint="eastAsia"/>
        </w:rPr>
        <w:t>校長向け</w:t>
      </w:r>
      <w:r w:rsidRPr="002D57C8">
        <w:rPr>
          <w:rFonts w:asciiTheme="majorEastAsia" w:eastAsiaTheme="majorEastAsia" w:hAnsiTheme="majorEastAsia" w:hint="eastAsia"/>
        </w:rPr>
        <w:t>アンケート</w:t>
      </w:r>
      <w:r>
        <w:rPr>
          <w:rFonts w:asciiTheme="majorEastAsia" w:eastAsiaTheme="majorEastAsia" w:hAnsiTheme="majorEastAsia" w:hint="eastAsia"/>
        </w:rPr>
        <w:t>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F97A4C" w14:paraId="10BC7B79" w14:textId="77777777" w:rsidTr="008F2FD6">
        <w:trPr>
          <w:trHeight w:val="624"/>
        </w:trPr>
        <w:tc>
          <w:tcPr>
            <w:tcW w:w="510" w:type="dxa"/>
            <w:tcBorders>
              <w:top w:val="nil"/>
              <w:left w:val="nil"/>
              <w:bottom w:val="single" w:sz="4" w:space="0" w:color="auto"/>
              <w:right w:val="nil"/>
            </w:tcBorders>
          </w:tcPr>
          <w:p w14:paraId="3C14E814" w14:textId="77777777" w:rsidR="00F97A4C" w:rsidRDefault="00F97A4C" w:rsidP="00F97A4C">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09182621" w14:textId="77777777" w:rsidR="00F97A4C" w:rsidRDefault="00F97A4C" w:rsidP="00F97A4C">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3608E4AC" w14:textId="77777777" w:rsidR="00F97A4C" w:rsidRDefault="00F97A4C" w:rsidP="00F97A4C">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60CA30BF" w14:textId="0E397D65" w:rsidR="00F97A4C" w:rsidRPr="005E78AC" w:rsidRDefault="00F97A4C" w:rsidP="00F97A4C">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47BCF6B6" w14:textId="740735CF" w:rsidR="00F97A4C" w:rsidRPr="005E78AC" w:rsidRDefault="00F97A4C" w:rsidP="00F97A4C">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78EF772E" w14:textId="77777777" w:rsidR="00F97A4C" w:rsidRDefault="00F97A4C" w:rsidP="00F97A4C">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4F1FF1BB" w14:textId="15BC1966" w:rsidR="00F97A4C" w:rsidRPr="005E78AC" w:rsidRDefault="00F97A4C" w:rsidP="00F97A4C">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17897E3C" w14:textId="31C1611D" w:rsidR="00F97A4C" w:rsidRPr="005E78AC" w:rsidRDefault="00F97A4C" w:rsidP="00F97A4C">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F97A4C" w14:paraId="26A263EB" w14:textId="77777777" w:rsidTr="008F2FD6">
        <w:trPr>
          <w:trHeight w:val="794"/>
        </w:trPr>
        <w:tc>
          <w:tcPr>
            <w:tcW w:w="510" w:type="dxa"/>
            <w:tcBorders>
              <w:top w:val="single" w:sz="4" w:space="0" w:color="auto"/>
            </w:tcBorders>
            <w:vAlign w:val="center"/>
          </w:tcPr>
          <w:p w14:paraId="29D982DC" w14:textId="77777777" w:rsidR="00F97A4C" w:rsidRDefault="00F97A4C" w:rsidP="00F97A4C">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187E0AB7" w14:textId="77777777" w:rsidR="00F97A4C" w:rsidRDefault="00F97A4C" w:rsidP="00F97A4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受講者は、研修の内容に期待をもって臨むことができたか。</w:t>
            </w:r>
          </w:p>
        </w:tc>
        <w:tc>
          <w:tcPr>
            <w:tcW w:w="794" w:type="dxa"/>
            <w:vAlign w:val="center"/>
          </w:tcPr>
          <w:p w14:paraId="366DCB53"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2D1DF583" w14:textId="315E1160"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71606B91"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1B0B96BC"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F97A4C" w14:paraId="44375C58" w14:textId="77777777" w:rsidTr="008F2FD6">
        <w:trPr>
          <w:trHeight w:val="794"/>
        </w:trPr>
        <w:tc>
          <w:tcPr>
            <w:tcW w:w="510" w:type="dxa"/>
            <w:vAlign w:val="center"/>
          </w:tcPr>
          <w:p w14:paraId="3EDFFBFF" w14:textId="77777777" w:rsidR="00F97A4C" w:rsidRDefault="00F97A4C" w:rsidP="00F97A4C">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31D3465F" w14:textId="77777777" w:rsidR="00F97A4C" w:rsidRDefault="00F97A4C" w:rsidP="00F97A4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受講者は、研修のゴールをイメージして受講することができたか。</w:t>
            </w:r>
          </w:p>
        </w:tc>
        <w:tc>
          <w:tcPr>
            <w:tcW w:w="794" w:type="dxa"/>
            <w:vAlign w:val="center"/>
          </w:tcPr>
          <w:p w14:paraId="113F7119"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49E2839B" w14:textId="643D9910"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11DF9BA4"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4A629D3F"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F97A4C" w14:paraId="645B1FD2" w14:textId="77777777" w:rsidTr="008F2FD6">
        <w:trPr>
          <w:trHeight w:val="794"/>
        </w:trPr>
        <w:tc>
          <w:tcPr>
            <w:tcW w:w="510" w:type="dxa"/>
            <w:vAlign w:val="center"/>
          </w:tcPr>
          <w:p w14:paraId="1ADE695F" w14:textId="77777777" w:rsidR="00F97A4C" w:rsidRPr="001D3B94" w:rsidRDefault="00F97A4C" w:rsidP="00F97A4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617D2D56" w14:textId="77777777" w:rsidR="00F97A4C" w:rsidRDefault="00F97A4C" w:rsidP="00F97A4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受講者にとって、研修の内容は理解しやすいものだったか。</w:t>
            </w:r>
          </w:p>
        </w:tc>
        <w:tc>
          <w:tcPr>
            <w:tcW w:w="794" w:type="dxa"/>
            <w:vAlign w:val="center"/>
          </w:tcPr>
          <w:p w14:paraId="1A41358E" w14:textId="0BDCBF75"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52B03EFC"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4E6D1E71"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4B35A72C"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F97A4C" w14:paraId="2241ACA4" w14:textId="77777777" w:rsidTr="008F2FD6">
        <w:trPr>
          <w:trHeight w:val="794"/>
        </w:trPr>
        <w:tc>
          <w:tcPr>
            <w:tcW w:w="510" w:type="dxa"/>
            <w:vAlign w:val="center"/>
          </w:tcPr>
          <w:p w14:paraId="16E09727" w14:textId="77777777" w:rsidR="00F97A4C" w:rsidRPr="001D3B94" w:rsidRDefault="00F97A4C" w:rsidP="00F97A4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4113812B" w14:textId="77777777" w:rsidR="00F97A4C" w:rsidRDefault="00F97A4C" w:rsidP="00F97A4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受講者は研修を通して、自校の取組みを振り返る機会を得ることができたか。</w:t>
            </w:r>
          </w:p>
        </w:tc>
        <w:tc>
          <w:tcPr>
            <w:tcW w:w="794" w:type="dxa"/>
            <w:vAlign w:val="center"/>
          </w:tcPr>
          <w:p w14:paraId="244F2BD5" w14:textId="3DC8E366"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0C5162B9"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29450C9B"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59014F07"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F97A4C" w14:paraId="256399AF" w14:textId="77777777" w:rsidTr="008F2FD6">
        <w:trPr>
          <w:trHeight w:val="794"/>
        </w:trPr>
        <w:tc>
          <w:tcPr>
            <w:tcW w:w="510" w:type="dxa"/>
            <w:vAlign w:val="center"/>
          </w:tcPr>
          <w:p w14:paraId="4C88D509" w14:textId="77777777" w:rsidR="00F97A4C" w:rsidRPr="001D3B94" w:rsidRDefault="00F97A4C" w:rsidP="00F97A4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3861A2B8" w14:textId="77777777" w:rsidR="00F97A4C" w:rsidRPr="002D57C8" w:rsidRDefault="00F97A4C" w:rsidP="00F97A4C">
            <w:pPr>
              <w:widowControl/>
              <w:tabs>
                <w:tab w:val="left" w:pos="851"/>
              </w:tabs>
              <w:rPr>
                <w:rFonts w:ascii="ＭＳ ゴシック" w:eastAsia="ＭＳ ゴシック" w:hAnsi="ＭＳ ゴシック"/>
              </w:rPr>
            </w:pPr>
            <w:r w:rsidRPr="002D57C8">
              <w:rPr>
                <w:rFonts w:ascii="ＭＳ ゴシック" w:eastAsia="ＭＳ ゴシック" w:hAnsi="ＭＳ ゴシック" w:hint="eastAsia"/>
              </w:rPr>
              <w:t>受講者は、研修を通して自校の課題や取り組むべきテーマについて解決方策を議論し、計画することができたか。</w:t>
            </w:r>
          </w:p>
        </w:tc>
        <w:tc>
          <w:tcPr>
            <w:tcW w:w="794" w:type="dxa"/>
            <w:vAlign w:val="center"/>
          </w:tcPr>
          <w:p w14:paraId="14AC4EA1" w14:textId="5EC88630"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31512B8A" w14:textId="4DD0B9E0"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120017B1"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28998A83"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F97A4C" w14:paraId="5B421AA4" w14:textId="77777777" w:rsidTr="008F2FD6">
        <w:trPr>
          <w:trHeight w:val="794"/>
        </w:trPr>
        <w:tc>
          <w:tcPr>
            <w:tcW w:w="510" w:type="dxa"/>
            <w:vAlign w:val="center"/>
          </w:tcPr>
          <w:p w14:paraId="790B9D19" w14:textId="77777777" w:rsidR="00F97A4C" w:rsidRPr="001D3B94" w:rsidRDefault="00F97A4C" w:rsidP="00F97A4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4D96AFB5" w14:textId="77777777" w:rsidR="00F97A4C" w:rsidRDefault="00F97A4C" w:rsidP="00F97A4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受講者の教育活動に対する能力、スキル等を向上させることはできたか。</w:t>
            </w:r>
          </w:p>
        </w:tc>
        <w:tc>
          <w:tcPr>
            <w:tcW w:w="794" w:type="dxa"/>
            <w:vAlign w:val="center"/>
          </w:tcPr>
          <w:p w14:paraId="28DF94B0" w14:textId="5B77A96E"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2457E6ED"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5B42D468" w14:textId="18ABBFBF"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2DDB9078"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F97A4C" w14:paraId="73DFA579" w14:textId="77777777" w:rsidTr="008F2FD6">
        <w:trPr>
          <w:trHeight w:val="794"/>
        </w:trPr>
        <w:tc>
          <w:tcPr>
            <w:tcW w:w="510" w:type="dxa"/>
            <w:vAlign w:val="center"/>
          </w:tcPr>
          <w:p w14:paraId="1204F79F" w14:textId="77777777" w:rsidR="00F97A4C" w:rsidRPr="001D3B94" w:rsidRDefault="00F97A4C" w:rsidP="00F97A4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639C53C5" w14:textId="77777777" w:rsidR="00F97A4C" w:rsidRPr="001D3B94" w:rsidRDefault="00F97A4C" w:rsidP="00F97A4C">
            <w:pPr>
              <w:widowControl/>
              <w:tabs>
                <w:tab w:val="left" w:pos="851"/>
              </w:tabs>
              <w:rPr>
                <w:rFonts w:ascii="ＭＳ ゴシック" w:eastAsia="ＭＳ ゴシック" w:hAnsi="ＭＳ ゴシック"/>
                <w:sz w:val="18"/>
                <w:szCs w:val="22"/>
              </w:rPr>
            </w:pPr>
            <w:r w:rsidRPr="00676AC7">
              <w:rPr>
                <w:rFonts w:ascii="ＭＳ ゴシック" w:eastAsia="ＭＳ ゴシック" w:hAnsi="ＭＳ ゴシック" w:hint="eastAsia"/>
              </w:rPr>
              <w:t>受講者の学校改善や学校運営に取り組む意識は向上したか。</w:t>
            </w:r>
          </w:p>
        </w:tc>
        <w:tc>
          <w:tcPr>
            <w:tcW w:w="794" w:type="dxa"/>
            <w:vAlign w:val="center"/>
          </w:tcPr>
          <w:p w14:paraId="7F469191" w14:textId="0FE7D39D"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514B622F" w14:textId="4BADDD9D"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54027E50"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7EB4A9B6"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F97A4C" w14:paraId="10DBDC32" w14:textId="77777777" w:rsidTr="008F2FD6">
        <w:trPr>
          <w:trHeight w:val="794"/>
        </w:trPr>
        <w:tc>
          <w:tcPr>
            <w:tcW w:w="510" w:type="dxa"/>
            <w:vAlign w:val="center"/>
          </w:tcPr>
          <w:p w14:paraId="65DC049F" w14:textId="77777777" w:rsidR="00F97A4C" w:rsidRPr="001D3B94" w:rsidRDefault="00F97A4C" w:rsidP="00F97A4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44AA36BB" w14:textId="77777777" w:rsidR="00F97A4C" w:rsidRDefault="00F97A4C" w:rsidP="00F97A4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51027E26" w14:textId="0A47D16B"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67AE45F4"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23BE8CCA"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602BF17B"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F97A4C" w14:paraId="6450298D" w14:textId="77777777" w:rsidTr="008F2FD6">
        <w:trPr>
          <w:trHeight w:val="794"/>
        </w:trPr>
        <w:tc>
          <w:tcPr>
            <w:tcW w:w="510" w:type="dxa"/>
            <w:vAlign w:val="center"/>
          </w:tcPr>
          <w:p w14:paraId="5D9B1BD7" w14:textId="77777777" w:rsidR="00F97A4C" w:rsidRPr="001D3B94" w:rsidRDefault="00F97A4C" w:rsidP="00F97A4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2287F15B" w14:textId="77777777" w:rsidR="00F97A4C" w:rsidRDefault="00F97A4C" w:rsidP="00F97A4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研修を自校での教育活動に生かすことができるか。</w:t>
            </w:r>
          </w:p>
        </w:tc>
        <w:tc>
          <w:tcPr>
            <w:tcW w:w="794" w:type="dxa"/>
            <w:vAlign w:val="center"/>
          </w:tcPr>
          <w:p w14:paraId="5442F943" w14:textId="40396076"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28616AF0"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3C504CBC"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6F9C9013"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F97A4C" w14:paraId="6F25AF50" w14:textId="77777777" w:rsidTr="008F2FD6">
        <w:trPr>
          <w:trHeight w:val="794"/>
        </w:trPr>
        <w:tc>
          <w:tcPr>
            <w:tcW w:w="510" w:type="dxa"/>
            <w:vAlign w:val="center"/>
          </w:tcPr>
          <w:p w14:paraId="725701C7" w14:textId="77777777" w:rsidR="00F97A4C" w:rsidRPr="001D3B94" w:rsidRDefault="00F97A4C" w:rsidP="00F97A4C">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0EEC1D4B" w14:textId="77777777" w:rsidR="00F97A4C" w:rsidRPr="00676AC7" w:rsidRDefault="00F97A4C" w:rsidP="00F97A4C">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132C6C3D" w14:textId="74365825"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2A411729" w14:textId="63E08464" w:rsidR="00F97A4C" w:rsidRPr="005254F0" w:rsidRDefault="00F97A4C" w:rsidP="00F97A4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1E223FD0"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c>
          <w:tcPr>
            <w:tcW w:w="794" w:type="dxa"/>
            <w:vAlign w:val="center"/>
          </w:tcPr>
          <w:p w14:paraId="22F6BFB8" w14:textId="77777777" w:rsidR="00F97A4C" w:rsidRPr="005254F0" w:rsidRDefault="00F97A4C" w:rsidP="00F97A4C">
            <w:pPr>
              <w:widowControl/>
              <w:tabs>
                <w:tab w:val="left" w:pos="851"/>
              </w:tabs>
              <w:jc w:val="center"/>
              <w:rPr>
                <w:rFonts w:ascii="ＭＳ ゴシック" w:eastAsia="ＭＳ ゴシック" w:hAnsi="ＭＳ ゴシック"/>
                <w:sz w:val="18"/>
                <w:szCs w:val="22"/>
              </w:rPr>
            </w:pPr>
          </w:p>
        </w:tc>
      </w:tr>
      <w:tr w:rsidR="00ED2EC3" w14:paraId="7743A9F1" w14:textId="77777777" w:rsidTr="00F97A4C">
        <w:trPr>
          <w:trHeight w:val="1656"/>
        </w:trPr>
        <w:tc>
          <w:tcPr>
            <w:tcW w:w="8958" w:type="dxa"/>
            <w:gridSpan w:val="6"/>
          </w:tcPr>
          <w:p w14:paraId="6EA87557" w14:textId="77777777" w:rsidR="00F97A4C" w:rsidRDefault="00F97A4C" w:rsidP="00F97A4C">
            <w:pPr>
              <w:widowControl/>
              <w:tabs>
                <w:tab w:val="left" w:pos="851"/>
              </w:tabs>
              <w:spacing w:beforeLines="50" w:before="145"/>
              <w:jc w:val="left"/>
              <w:rPr>
                <w:rFonts w:ascii="ＭＳ ゴシック" w:eastAsia="ＭＳ ゴシック" w:hAnsi="ＭＳ ゴシック"/>
              </w:rPr>
            </w:pPr>
            <w:r>
              <w:rPr>
                <w:rFonts w:ascii="ＭＳ ゴシック" w:eastAsia="ＭＳ ゴシック" w:hAnsi="ＭＳ ゴシック" w:hint="eastAsia"/>
              </w:rPr>
              <w:t>意見・感想</w:t>
            </w:r>
          </w:p>
          <w:p w14:paraId="4FAA778D" w14:textId="77777777" w:rsidR="00F97A4C" w:rsidRDefault="00F97A4C" w:rsidP="00F97A4C">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本校の実態や取組みのねらいに寄り添った支援をしていただき、ありがとうございました。</w:t>
            </w:r>
          </w:p>
          <w:p w14:paraId="5CA66A2A" w14:textId="59B93A42" w:rsidR="00ED2EC3" w:rsidRDefault="00F97A4C" w:rsidP="00F97A4C">
            <w:pPr>
              <w:widowControl/>
              <w:tabs>
                <w:tab w:val="left" w:pos="851"/>
              </w:tabs>
              <w:spacing w:afterLines="50" w:after="145"/>
              <w:jc w:val="left"/>
              <w:rPr>
                <w:rFonts w:ascii="ＭＳ ゴシック" w:eastAsia="ＭＳ ゴシック" w:hAnsi="ＭＳ ゴシック"/>
              </w:rPr>
            </w:pPr>
            <w:r>
              <w:rPr>
                <w:rFonts w:ascii="ＭＳ ゴシック" w:eastAsia="ＭＳ ゴシック" w:hAnsi="ＭＳ ゴシック" w:hint="eastAsia"/>
              </w:rPr>
              <w:t>次年度は防災ＰＴを立ち上げ、実際に災害が起こっても教職員一人ひとりが主体的に最善の行動がとれるようになることを目標に、取り組みをさらに加速させたいと思います。</w:t>
            </w:r>
          </w:p>
        </w:tc>
      </w:tr>
    </w:tbl>
    <w:p w14:paraId="12278B7D" w14:textId="121EE93E" w:rsidR="00ED2EC3" w:rsidRPr="00ED2EC3" w:rsidRDefault="00ED2EC3" w:rsidP="002261A5">
      <w:pPr>
        <w:spacing w:afterLines="50" w:after="145"/>
        <w:rPr>
          <w:rFonts w:ascii="ＭＳ ゴシック" w:eastAsia="ＭＳ ゴシック" w:hAnsi="ＭＳ ゴシック"/>
        </w:rPr>
      </w:pPr>
    </w:p>
    <w:p w14:paraId="46E6B728" w14:textId="1C0D45E3" w:rsidR="00ED2EC3" w:rsidRDefault="00ED2EC3" w:rsidP="002261A5">
      <w:pPr>
        <w:spacing w:afterLines="50" w:after="145"/>
        <w:rPr>
          <w:rFonts w:ascii="ＭＳ ゴシック" w:eastAsia="ＭＳ ゴシック" w:hAnsi="ＭＳ ゴシック"/>
        </w:rPr>
      </w:pPr>
    </w:p>
    <w:p w14:paraId="443ECC76" w14:textId="510B4D3F" w:rsidR="00ED2EC3" w:rsidRDefault="00ED2EC3" w:rsidP="002261A5">
      <w:pPr>
        <w:spacing w:afterLines="50" w:after="145"/>
        <w:rPr>
          <w:rFonts w:ascii="ＭＳ ゴシック" w:eastAsia="ＭＳ ゴシック" w:hAnsi="ＭＳ ゴシック"/>
        </w:rPr>
      </w:pPr>
    </w:p>
    <w:p w14:paraId="399F5602" w14:textId="77777777" w:rsidR="006B34FE" w:rsidRDefault="006B34FE" w:rsidP="002261A5">
      <w:pPr>
        <w:spacing w:afterLines="50" w:after="145"/>
        <w:rPr>
          <w:rFonts w:ascii="ＭＳ ゴシック" w:eastAsia="ＭＳ ゴシック" w:hAnsi="ＭＳ ゴシック"/>
        </w:rPr>
      </w:pPr>
    </w:p>
    <w:p w14:paraId="2536AFF6" w14:textId="3E0929D6" w:rsidR="00ED2EC3" w:rsidRDefault="00ED2EC3" w:rsidP="002261A5">
      <w:pPr>
        <w:spacing w:afterLines="50" w:after="145"/>
        <w:rPr>
          <w:rFonts w:ascii="ＭＳ ゴシック" w:eastAsia="ＭＳ ゴシック" w:hAnsi="ＭＳ ゴシック"/>
        </w:rPr>
      </w:pPr>
    </w:p>
    <w:p w14:paraId="0096DCCC" w14:textId="36A140B9" w:rsidR="00ED2EC3" w:rsidRDefault="00ED2EC3" w:rsidP="002261A5">
      <w:pPr>
        <w:spacing w:afterLines="50" w:after="145"/>
        <w:rPr>
          <w:rFonts w:ascii="ＭＳ ゴシック" w:eastAsia="ＭＳ ゴシック" w:hAnsi="ＭＳ ゴシック"/>
        </w:rPr>
      </w:pPr>
    </w:p>
    <w:p w14:paraId="633CBF0A" w14:textId="2C79D307" w:rsidR="00ED2EC3" w:rsidRDefault="00ED2EC3" w:rsidP="002261A5">
      <w:pPr>
        <w:spacing w:afterLines="50" w:after="145"/>
        <w:rPr>
          <w:rFonts w:ascii="ＭＳ ゴシック" w:eastAsia="ＭＳ ゴシック" w:hAnsi="ＭＳ ゴシック"/>
        </w:rPr>
      </w:pPr>
    </w:p>
    <w:p w14:paraId="58A178B3" w14:textId="45A05DF8" w:rsidR="00ED2EC3" w:rsidRDefault="00ED2EC3" w:rsidP="002261A5">
      <w:pPr>
        <w:spacing w:afterLines="50" w:after="145"/>
        <w:rPr>
          <w:rFonts w:ascii="ＭＳ ゴシック" w:eastAsia="ＭＳ ゴシック" w:hAnsi="ＭＳ ゴシック"/>
        </w:rPr>
      </w:pPr>
    </w:p>
    <w:p w14:paraId="3441BEFF" w14:textId="7942229E" w:rsidR="00A56251" w:rsidRDefault="00A56251">
      <w:pPr>
        <w:widowControl/>
        <w:jc w:val="left"/>
        <w:rPr>
          <w:rFonts w:ascii="ＭＳ ゴシック" w:eastAsia="ＭＳ ゴシック" w:hAnsi="ＭＳ ゴシック"/>
        </w:rPr>
      </w:pPr>
      <w:r>
        <w:rPr>
          <w:rFonts w:ascii="ＭＳ ゴシック" w:eastAsia="ＭＳ ゴシック" w:hAnsi="ＭＳ ゴシック"/>
        </w:rPr>
        <w:br w:type="page"/>
      </w:r>
    </w:p>
    <w:p w14:paraId="14A71FBF" w14:textId="1C07FC30" w:rsidR="00F97A4C" w:rsidRPr="005800A0" w:rsidRDefault="002261A5" w:rsidP="002261A5">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ウ　</w:t>
      </w:r>
      <w:r>
        <w:rPr>
          <w:rFonts w:asciiTheme="majorEastAsia" w:eastAsiaTheme="majorEastAsia" w:hAnsiTheme="majorEastAsia" w:hint="eastAsia"/>
        </w:rPr>
        <w:t>受講者向け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2261A5" w14:paraId="334BD96A" w14:textId="77777777" w:rsidTr="002E228A">
        <w:trPr>
          <w:trHeight w:val="624"/>
        </w:trPr>
        <w:tc>
          <w:tcPr>
            <w:tcW w:w="510" w:type="dxa"/>
            <w:tcBorders>
              <w:top w:val="nil"/>
              <w:left w:val="nil"/>
              <w:bottom w:val="single" w:sz="4" w:space="0" w:color="auto"/>
              <w:right w:val="nil"/>
            </w:tcBorders>
          </w:tcPr>
          <w:p w14:paraId="4992D05D" w14:textId="77777777" w:rsidR="002261A5" w:rsidRDefault="002261A5" w:rsidP="002E228A">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2DB05876" w14:textId="77777777" w:rsidR="002261A5" w:rsidRDefault="002261A5" w:rsidP="002E228A">
            <w:pPr>
              <w:widowControl/>
              <w:tabs>
                <w:tab w:val="left" w:pos="851"/>
              </w:tabs>
              <w:jc w:val="left"/>
              <w:rPr>
                <w:rFonts w:ascii="ＭＳ ゴシック" w:eastAsia="ＭＳ ゴシック" w:hAnsi="ＭＳ ゴシック"/>
              </w:rPr>
            </w:pPr>
          </w:p>
          <w:p w14:paraId="20505B21" w14:textId="613E6069" w:rsidR="00F97A4C" w:rsidRPr="00F97A4C" w:rsidRDefault="00F97A4C" w:rsidP="002E228A">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45C4B537"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2668C99C"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1D0B3C37"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5311DBF4"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6F2FEE8A"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1CDF083D"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2261A5" w:rsidRPr="003E175C" w14:paraId="3F7E4791" w14:textId="77777777" w:rsidTr="002E228A">
        <w:trPr>
          <w:trHeight w:val="794"/>
        </w:trPr>
        <w:tc>
          <w:tcPr>
            <w:tcW w:w="510" w:type="dxa"/>
            <w:tcBorders>
              <w:top w:val="single" w:sz="4" w:space="0" w:color="auto"/>
            </w:tcBorders>
            <w:vAlign w:val="center"/>
          </w:tcPr>
          <w:p w14:paraId="7FE07565" w14:textId="77777777" w:rsidR="002261A5" w:rsidRDefault="002261A5" w:rsidP="002E228A">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6104A53E"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研修の内容に期待をもって臨むことができたか。</w:t>
            </w:r>
          </w:p>
        </w:tc>
        <w:tc>
          <w:tcPr>
            <w:tcW w:w="794" w:type="dxa"/>
            <w:vAlign w:val="center"/>
          </w:tcPr>
          <w:p w14:paraId="0A44179D" w14:textId="4B530B08" w:rsidR="002261A5" w:rsidRPr="002D57C8" w:rsidRDefault="00F06F28"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12</w:t>
            </w:r>
          </w:p>
        </w:tc>
        <w:tc>
          <w:tcPr>
            <w:tcW w:w="794" w:type="dxa"/>
            <w:vAlign w:val="center"/>
          </w:tcPr>
          <w:p w14:paraId="714A9E93" w14:textId="70867D68" w:rsidR="002261A5" w:rsidRPr="002D57C8" w:rsidRDefault="00F06F28"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14</w:t>
            </w:r>
          </w:p>
        </w:tc>
        <w:tc>
          <w:tcPr>
            <w:tcW w:w="794" w:type="dxa"/>
            <w:vAlign w:val="center"/>
          </w:tcPr>
          <w:p w14:paraId="56B2649D" w14:textId="53C5D817"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14CAB494" w14:textId="12F0805D"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2261A5" w:rsidRPr="003E175C" w14:paraId="2A8FEE1C" w14:textId="77777777" w:rsidTr="002E228A">
        <w:trPr>
          <w:trHeight w:val="794"/>
        </w:trPr>
        <w:tc>
          <w:tcPr>
            <w:tcW w:w="510" w:type="dxa"/>
            <w:vAlign w:val="center"/>
          </w:tcPr>
          <w:p w14:paraId="6A8C492F" w14:textId="77777777" w:rsidR="002261A5" w:rsidRDefault="002261A5" w:rsidP="002E228A">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22E0832B"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研修のゴールをイメージして受講することができたか。</w:t>
            </w:r>
          </w:p>
        </w:tc>
        <w:tc>
          <w:tcPr>
            <w:tcW w:w="794" w:type="dxa"/>
            <w:vAlign w:val="center"/>
          </w:tcPr>
          <w:p w14:paraId="1A14BC19" w14:textId="69D44E5B"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sz w:val="28"/>
                <w:szCs w:val="28"/>
              </w:rPr>
              <w:t>0</w:t>
            </w:r>
          </w:p>
        </w:tc>
        <w:tc>
          <w:tcPr>
            <w:tcW w:w="794" w:type="dxa"/>
            <w:vAlign w:val="center"/>
          </w:tcPr>
          <w:p w14:paraId="2880DCC1" w14:textId="6DB0A2DB"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sz w:val="28"/>
                <w:szCs w:val="28"/>
              </w:rPr>
              <w:t>3</w:t>
            </w:r>
          </w:p>
        </w:tc>
        <w:tc>
          <w:tcPr>
            <w:tcW w:w="794" w:type="dxa"/>
            <w:vAlign w:val="center"/>
          </w:tcPr>
          <w:p w14:paraId="72A1B180" w14:textId="0E518514"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４</w:t>
            </w:r>
          </w:p>
        </w:tc>
        <w:tc>
          <w:tcPr>
            <w:tcW w:w="794" w:type="dxa"/>
            <w:vAlign w:val="center"/>
          </w:tcPr>
          <w:p w14:paraId="40237017" w14:textId="49516E15"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2261A5" w:rsidRPr="003E175C" w14:paraId="48B12555" w14:textId="77777777" w:rsidTr="002E228A">
        <w:trPr>
          <w:trHeight w:val="794"/>
        </w:trPr>
        <w:tc>
          <w:tcPr>
            <w:tcW w:w="510" w:type="dxa"/>
            <w:vAlign w:val="center"/>
          </w:tcPr>
          <w:p w14:paraId="6EAE7426"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35AAB6B0"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研修の内容は理解しやすいものだったか。</w:t>
            </w:r>
          </w:p>
        </w:tc>
        <w:tc>
          <w:tcPr>
            <w:tcW w:w="794" w:type="dxa"/>
            <w:vAlign w:val="center"/>
          </w:tcPr>
          <w:p w14:paraId="712F5287" w14:textId="41B644D6"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sz w:val="28"/>
                <w:szCs w:val="28"/>
              </w:rPr>
              <w:t>1</w:t>
            </w:r>
          </w:p>
        </w:tc>
        <w:tc>
          <w:tcPr>
            <w:tcW w:w="794" w:type="dxa"/>
            <w:vAlign w:val="center"/>
          </w:tcPr>
          <w:p w14:paraId="3F7E0805" w14:textId="0683ECE3"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sz w:val="28"/>
                <w:szCs w:val="28"/>
              </w:rPr>
              <w:t>4</w:t>
            </w:r>
          </w:p>
        </w:tc>
        <w:tc>
          <w:tcPr>
            <w:tcW w:w="794" w:type="dxa"/>
            <w:vAlign w:val="center"/>
          </w:tcPr>
          <w:p w14:paraId="61066EC6" w14:textId="59FDF44C"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２</w:t>
            </w:r>
          </w:p>
        </w:tc>
        <w:tc>
          <w:tcPr>
            <w:tcW w:w="794" w:type="dxa"/>
            <w:vAlign w:val="center"/>
          </w:tcPr>
          <w:p w14:paraId="4ED47C4B" w14:textId="79FE3EE7"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2261A5" w:rsidRPr="003E175C" w14:paraId="45689CCC" w14:textId="77777777" w:rsidTr="002E228A">
        <w:trPr>
          <w:trHeight w:val="794"/>
        </w:trPr>
        <w:tc>
          <w:tcPr>
            <w:tcW w:w="510" w:type="dxa"/>
            <w:vAlign w:val="center"/>
          </w:tcPr>
          <w:p w14:paraId="4EF210C9"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377ABFDE"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研修を通して、自校の取組みを振り返る機会を得ることができたか。</w:t>
            </w:r>
          </w:p>
        </w:tc>
        <w:tc>
          <w:tcPr>
            <w:tcW w:w="794" w:type="dxa"/>
            <w:vAlign w:val="center"/>
          </w:tcPr>
          <w:p w14:paraId="7B1F811C" w14:textId="74AE6BBD"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９</w:t>
            </w:r>
          </w:p>
        </w:tc>
        <w:tc>
          <w:tcPr>
            <w:tcW w:w="794" w:type="dxa"/>
            <w:vAlign w:val="center"/>
          </w:tcPr>
          <w:p w14:paraId="02A90ABC" w14:textId="7313B0F5"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sz w:val="28"/>
                <w:szCs w:val="28"/>
              </w:rPr>
              <w:t>17</w:t>
            </w:r>
          </w:p>
        </w:tc>
        <w:tc>
          <w:tcPr>
            <w:tcW w:w="794" w:type="dxa"/>
            <w:vAlign w:val="center"/>
          </w:tcPr>
          <w:p w14:paraId="2A0D6FA4" w14:textId="6035400F"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6080B9E6" w14:textId="4CEB775A"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2261A5" w:rsidRPr="003E175C" w14:paraId="57CB56B3" w14:textId="77777777" w:rsidTr="002E228A">
        <w:trPr>
          <w:trHeight w:val="794"/>
        </w:trPr>
        <w:tc>
          <w:tcPr>
            <w:tcW w:w="510" w:type="dxa"/>
            <w:vAlign w:val="center"/>
          </w:tcPr>
          <w:p w14:paraId="59541BB2"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0AB7507D" w14:textId="77777777" w:rsidR="002261A5" w:rsidRPr="009230C6" w:rsidRDefault="002261A5" w:rsidP="002E228A">
            <w:pPr>
              <w:widowControl/>
              <w:tabs>
                <w:tab w:val="left" w:pos="851"/>
              </w:tabs>
              <w:rPr>
                <w:rFonts w:ascii="ＭＳ ゴシック" w:eastAsia="ＭＳ ゴシック" w:hAnsi="ＭＳ ゴシック"/>
              </w:rPr>
            </w:pPr>
            <w:r w:rsidRPr="009230C6">
              <w:rPr>
                <w:rFonts w:ascii="ＭＳ ゴシック" w:eastAsia="ＭＳ ゴシック" w:hAnsi="ＭＳ ゴシック" w:hint="eastAsia"/>
              </w:rPr>
              <w:t>研修を通して自校の課題や取り組むべきテーマについて解決方策を議論し、計画することができたか。</w:t>
            </w:r>
          </w:p>
        </w:tc>
        <w:tc>
          <w:tcPr>
            <w:tcW w:w="794" w:type="dxa"/>
            <w:vAlign w:val="center"/>
          </w:tcPr>
          <w:p w14:paraId="35977033" w14:textId="3EDC6A6C"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９</w:t>
            </w:r>
          </w:p>
        </w:tc>
        <w:tc>
          <w:tcPr>
            <w:tcW w:w="794" w:type="dxa"/>
            <w:vAlign w:val="center"/>
          </w:tcPr>
          <w:p w14:paraId="0DB8357D" w14:textId="6E1EFBF9"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sz w:val="28"/>
                <w:szCs w:val="28"/>
              </w:rPr>
              <w:t>6</w:t>
            </w:r>
          </w:p>
        </w:tc>
        <w:tc>
          <w:tcPr>
            <w:tcW w:w="794" w:type="dxa"/>
            <w:vAlign w:val="center"/>
          </w:tcPr>
          <w:p w14:paraId="6EE8B188" w14:textId="0C7862A1"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２</w:t>
            </w:r>
          </w:p>
        </w:tc>
        <w:tc>
          <w:tcPr>
            <w:tcW w:w="794" w:type="dxa"/>
            <w:vAlign w:val="center"/>
          </w:tcPr>
          <w:p w14:paraId="6FEFA64A" w14:textId="604930EA"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2261A5" w:rsidRPr="003E175C" w14:paraId="12273101" w14:textId="77777777" w:rsidTr="002E228A">
        <w:trPr>
          <w:trHeight w:val="794"/>
        </w:trPr>
        <w:tc>
          <w:tcPr>
            <w:tcW w:w="510" w:type="dxa"/>
            <w:vAlign w:val="center"/>
          </w:tcPr>
          <w:p w14:paraId="2EC9E792"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12C59E04"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教育活動に対する能力、スキル等を向上させることはできたか。</w:t>
            </w:r>
          </w:p>
        </w:tc>
        <w:tc>
          <w:tcPr>
            <w:tcW w:w="794" w:type="dxa"/>
            <w:vAlign w:val="center"/>
          </w:tcPr>
          <w:p w14:paraId="424BA7FD" w14:textId="55E1A69B"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９</w:t>
            </w:r>
          </w:p>
        </w:tc>
        <w:tc>
          <w:tcPr>
            <w:tcW w:w="794" w:type="dxa"/>
            <w:vAlign w:val="center"/>
          </w:tcPr>
          <w:p w14:paraId="6B787903" w14:textId="709C9A35"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sz w:val="28"/>
                <w:szCs w:val="28"/>
              </w:rPr>
              <w:t>15</w:t>
            </w:r>
          </w:p>
        </w:tc>
        <w:tc>
          <w:tcPr>
            <w:tcW w:w="794" w:type="dxa"/>
            <w:vAlign w:val="center"/>
          </w:tcPr>
          <w:p w14:paraId="07C75BB5" w14:textId="30A75315"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２</w:t>
            </w:r>
          </w:p>
        </w:tc>
        <w:tc>
          <w:tcPr>
            <w:tcW w:w="794" w:type="dxa"/>
            <w:vAlign w:val="center"/>
          </w:tcPr>
          <w:p w14:paraId="0615ECB9" w14:textId="069C6E71" w:rsidR="002261A5" w:rsidRPr="002D57C8" w:rsidRDefault="00EA6374" w:rsidP="002E228A">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r>
      <w:tr w:rsidR="00EA6374" w:rsidRPr="003E175C" w14:paraId="338D5302" w14:textId="77777777" w:rsidTr="002E228A">
        <w:trPr>
          <w:trHeight w:val="794"/>
        </w:trPr>
        <w:tc>
          <w:tcPr>
            <w:tcW w:w="510" w:type="dxa"/>
            <w:vAlign w:val="center"/>
          </w:tcPr>
          <w:p w14:paraId="048FA4E5" w14:textId="77777777" w:rsidR="00EA6374" w:rsidRPr="001D3B94" w:rsidRDefault="00EA6374" w:rsidP="00EA6374">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15B59B25" w14:textId="77777777" w:rsidR="00EA6374" w:rsidRPr="001D3B94" w:rsidRDefault="00EA6374" w:rsidP="00EA6374">
            <w:pPr>
              <w:widowControl/>
              <w:tabs>
                <w:tab w:val="left" w:pos="851"/>
              </w:tabs>
              <w:rPr>
                <w:rFonts w:ascii="ＭＳ ゴシック" w:eastAsia="ＭＳ ゴシック" w:hAnsi="ＭＳ ゴシック"/>
                <w:sz w:val="18"/>
                <w:szCs w:val="22"/>
              </w:rPr>
            </w:pPr>
            <w:r w:rsidRPr="00067524">
              <w:rPr>
                <w:rFonts w:ascii="ＭＳ ゴシック" w:eastAsia="ＭＳ ゴシック" w:hAnsi="ＭＳ ゴシック" w:hint="eastAsia"/>
              </w:rPr>
              <w:t>学校改善や学校運営に取り組む意識は向上したか。</w:t>
            </w:r>
          </w:p>
        </w:tc>
        <w:tc>
          <w:tcPr>
            <w:tcW w:w="794" w:type="dxa"/>
            <w:vAlign w:val="center"/>
          </w:tcPr>
          <w:p w14:paraId="730D8586" w14:textId="79025942"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９</w:t>
            </w:r>
          </w:p>
        </w:tc>
        <w:tc>
          <w:tcPr>
            <w:tcW w:w="794" w:type="dxa"/>
            <w:vAlign w:val="center"/>
          </w:tcPr>
          <w:p w14:paraId="68C85086" w14:textId="0E5F309A"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sz w:val="28"/>
                <w:szCs w:val="28"/>
              </w:rPr>
              <w:t>7</w:t>
            </w:r>
          </w:p>
        </w:tc>
        <w:tc>
          <w:tcPr>
            <w:tcW w:w="794" w:type="dxa"/>
            <w:vAlign w:val="center"/>
          </w:tcPr>
          <w:p w14:paraId="67C625C7" w14:textId="6B1CD0C7"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37A44239" w14:textId="598E6C4B"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r>
      <w:tr w:rsidR="00EA6374" w:rsidRPr="003E175C" w14:paraId="3F481CBC" w14:textId="77777777" w:rsidTr="002E228A">
        <w:trPr>
          <w:trHeight w:val="794"/>
        </w:trPr>
        <w:tc>
          <w:tcPr>
            <w:tcW w:w="510" w:type="dxa"/>
            <w:vAlign w:val="center"/>
          </w:tcPr>
          <w:p w14:paraId="4FB64672" w14:textId="77777777" w:rsidR="00EA6374" w:rsidRPr="001D3B94" w:rsidRDefault="00EA6374" w:rsidP="00EA6374">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1EB971A3" w14:textId="77777777" w:rsidR="00EA6374" w:rsidRDefault="00EA6374" w:rsidP="00EA6374">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4B49351C" w14:textId="1D94CD28"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８</w:t>
            </w:r>
          </w:p>
        </w:tc>
        <w:tc>
          <w:tcPr>
            <w:tcW w:w="794" w:type="dxa"/>
            <w:vAlign w:val="center"/>
          </w:tcPr>
          <w:p w14:paraId="5287442B" w14:textId="20EE2057"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sz w:val="28"/>
                <w:szCs w:val="28"/>
              </w:rPr>
              <w:t>7</w:t>
            </w:r>
          </w:p>
        </w:tc>
        <w:tc>
          <w:tcPr>
            <w:tcW w:w="794" w:type="dxa"/>
            <w:vAlign w:val="center"/>
          </w:tcPr>
          <w:p w14:paraId="2A4F0D06" w14:textId="6CA94EE1"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35B36C22" w14:textId="50A2CC44"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r>
      <w:tr w:rsidR="00EA6374" w:rsidRPr="003E175C" w14:paraId="7158B357" w14:textId="77777777" w:rsidTr="002E228A">
        <w:trPr>
          <w:trHeight w:val="794"/>
        </w:trPr>
        <w:tc>
          <w:tcPr>
            <w:tcW w:w="510" w:type="dxa"/>
            <w:vAlign w:val="center"/>
          </w:tcPr>
          <w:p w14:paraId="4C831D9B" w14:textId="77777777" w:rsidR="00EA6374" w:rsidRPr="001D3B94" w:rsidRDefault="00EA6374" w:rsidP="00EA6374">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5D139DD2" w14:textId="77777777" w:rsidR="00EA6374" w:rsidRDefault="00EA6374" w:rsidP="00EA6374">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研修を自校での教育活動に生かすことができるか。</w:t>
            </w:r>
          </w:p>
        </w:tc>
        <w:tc>
          <w:tcPr>
            <w:tcW w:w="794" w:type="dxa"/>
            <w:vAlign w:val="center"/>
          </w:tcPr>
          <w:p w14:paraId="549A6B50" w14:textId="2FD1FE79"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９</w:t>
            </w:r>
          </w:p>
        </w:tc>
        <w:tc>
          <w:tcPr>
            <w:tcW w:w="794" w:type="dxa"/>
            <w:vAlign w:val="center"/>
          </w:tcPr>
          <w:p w14:paraId="4313B6BA" w14:textId="46FD0126"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sz w:val="28"/>
                <w:szCs w:val="28"/>
              </w:rPr>
              <w:t>7</w:t>
            </w:r>
          </w:p>
        </w:tc>
        <w:tc>
          <w:tcPr>
            <w:tcW w:w="794" w:type="dxa"/>
            <w:vAlign w:val="center"/>
          </w:tcPr>
          <w:p w14:paraId="6655CF2A" w14:textId="22F26AA0"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０</w:t>
            </w:r>
          </w:p>
        </w:tc>
        <w:tc>
          <w:tcPr>
            <w:tcW w:w="794" w:type="dxa"/>
            <w:vAlign w:val="center"/>
          </w:tcPr>
          <w:p w14:paraId="04F9770C" w14:textId="113CA1C0"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r>
      <w:tr w:rsidR="00EA6374" w:rsidRPr="003E175C" w14:paraId="7E303BC6" w14:textId="77777777" w:rsidTr="002E228A">
        <w:trPr>
          <w:trHeight w:val="794"/>
        </w:trPr>
        <w:tc>
          <w:tcPr>
            <w:tcW w:w="510" w:type="dxa"/>
            <w:vAlign w:val="center"/>
          </w:tcPr>
          <w:p w14:paraId="72E50258" w14:textId="77777777" w:rsidR="00EA6374" w:rsidRPr="001D3B94" w:rsidRDefault="00EA6374" w:rsidP="00EA6374">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5697DFFB" w14:textId="77777777" w:rsidR="00EA6374" w:rsidRPr="00067524" w:rsidRDefault="00EA6374" w:rsidP="00EA6374">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1B787D52" w14:textId="63528903"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７</w:t>
            </w:r>
          </w:p>
        </w:tc>
        <w:tc>
          <w:tcPr>
            <w:tcW w:w="794" w:type="dxa"/>
            <w:vAlign w:val="center"/>
          </w:tcPr>
          <w:p w14:paraId="786C8428" w14:textId="3CD3125A"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sz w:val="28"/>
                <w:szCs w:val="28"/>
              </w:rPr>
              <w:t>8</w:t>
            </w:r>
          </w:p>
        </w:tc>
        <w:tc>
          <w:tcPr>
            <w:tcW w:w="794" w:type="dxa"/>
            <w:vAlign w:val="center"/>
          </w:tcPr>
          <w:p w14:paraId="7616FCC5" w14:textId="429D4683"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c>
          <w:tcPr>
            <w:tcW w:w="794" w:type="dxa"/>
            <w:vAlign w:val="center"/>
          </w:tcPr>
          <w:p w14:paraId="6AEC16B6" w14:textId="0D1DAF07" w:rsidR="00EA6374" w:rsidRPr="002D57C8" w:rsidRDefault="00EA6374" w:rsidP="00EA6374">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１</w:t>
            </w:r>
          </w:p>
        </w:tc>
      </w:tr>
      <w:tr w:rsidR="00EA6374" w14:paraId="3A80D7B4" w14:textId="77777777" w:rsidTr="002E228A">
        <w:trPr>
          <w:trHeight w:val="2374"/>
        </w:trPr>
        <w:tc>
          <w:tcPr>
            <w:tcW w:w="8958" w:type="dxa"/>
            <w:gridSpan w:val="6"/>
          </w:tcPr>
          <w:p w14:paraId="07EE3EE8" w14:textId="77777777" w:rsidR="00EA6374" w:rsidRDefault="00EA6374" w:rsidP="00634E46">
            <w:pPr>
              <w:widowControl/>
              <w:tabs>
                <w:tab w:val="left" w:pos="851"/>
              </w:tabs>
              <w:spacing w:beforeLines="50" w:before="145"/>
              <w:jc w:val="left"/>
              <w:rPr>
                <w:rFonts w:ascii="ＭＳ ゴシック" w:eastAsia="ＭＳ ゴシック" w:hAnsi="ＭＳ ゴシック"/>
              </w:rPr>
            </w:pPr>
            <w:r>
              <w:rPr>
                <w:rFonts w:ascii="ＭＳ ゴシック" w:eastAsia="ＭＳ ゴシック" w:hAnsi="ＭＳ ゴシック" w:hint="eastAsia"/>
              </w:rPr>
              <w:t>意見・感想</w:t>
            </w:r>
          </w:p>
          <w:p w14:paraId="67694EEF" w14:textId="77777777" w:rsidR="00384D56" w:rsidRDefault="00384D56" w:rsidP="00384D56">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w:t>
            </w:r>
            <w:r w:rsidR="00EA6374" w:rsidRPr="00EA6374">
              <w:rPr>
                <w:rFonts w:ascii="ＭＳ ゴシック" w:eastAsia="ＭＳ ゴシック" w:hAnsi="ＭＳ ゴシック" w:hint="eastAsia"/>
              </w:rPr>
              <w:t>以前から必要性は感じていたのでタイムリーでした。</w:t>
            </w:r>
            <w:r w:rsidR="00EA6374">
              <w:rPr>
                <w:rFonts w:ascii="ＭＳ ゴシック" w:eastAsia="ＭＳ ゴシック" w:hAnsi="ＭＳ ゴシック"/>
              </w:rPr>
              <w:br/>
            </w:r>
            <w:r>
              <w:rPr>
                <w:rFonts w:ascii="ＭＳ ゴシック" w:eastAsia="ＭＳ ゴシック" w:hAnsi="ＭＳ ゴシック" w:hint="eastAsia"/>
              </w:rPr>
              <w:t>・</w:t>
            </w:r>
            <w:r w:rsidR="00EA6374" w:rsidRPr="00EA6374">
              <w:rPr>
                <w:rFonts w:ascii="ＭＳ ゴシック" w:eastAsia="ＭＳ ゴシック" w:hAnsi="ＭＳ ゴシック" w:hint="eastAsia"/>
              </w:rPr>
              <w:t>とてもためになる研修でした。</w:t>
            </w:r>
          </w:p>
          <w:p w14:paraId="5C2236FC" w14:textId="7A9711ED" w:rsidR="00384D56" w:rsidRDefault="00384D56" w:rsidP="00384D56">
            <w:pPr>
              <w:widowControl/>
              <w:tabs>
                <w:tab w:val="left" w:pos="851"/>
              </w:tabs>
              <w:ind w:left="202" w:hangingChars="100" w:hanging="202"/>
              <w:jc w:val="left"/>
              <w:rPr>
                <w:rFonts w:ascii="ＭＳ ゴシック" w:eastAsia="ＭＳ ゴシック" w:hAnsi="ＭＳ ゴシック"/>
              </w:rPr>
            </w:pPr>
            <w:r>
              <w:rPr>
                <w:rFonts w:ascii="ＭＳ ゴシック" w:eastAsia="ＭＳ ゴシック" w:hAnsi="ＭＳ ゴシック" w:hint="eastAsia"/>
              </w:rPr>
              <w:t>・</w:t>
            </w:r>
            <w:r w:rsidR="00EA6374" w:rsidRPr="00EA6374">
              <w:rPr>
                <w:rFonts w:ascii="ＭＳ ゴシック" w:eastAsia="ＭＳ ゴシック" w:hAnsi="ＭＳ ゴシック" w:hint="eastAsia"/>
              </w:rPr>
              <w:t>研修時だけでなく、実践でも活かせるように、意識が高められたと思います。ありがとうございました。</w:t>
            </w:r>
          </w:p>
          <w:p w14:paraId="154E9F8E" w14:textId="2C588CE7" w:rsidR="00384D56" w:rsidRPr="00384D56" w:rsidRDefault="00384D56" w:rsidP="00384D56">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w:t>
            </w:r>
            <w:r w:rsidRPr="00384D56">
              <w:rPr>
                <w:rFonts w:ascii="ＭＳ ゴシック" w:eastAsia="ＭＳ ゴシック" w:hAnsi="ＭＳ ゴシック" w:hint="eastAsia"/>
              </w:rPr>
              <w:t>教職員の防災意識が高まった。次年度もこれまでの取組を継続・発展させていこうと思う。</w:t>
            </w:r>
          </w:p>
          <w:p w14:paraId="0C6FDD13" w14:textId="05B13061" w:rsidR="00EA6374" w:rsidRDefault="00384D56" w:rsidP="00634E46">
            <w:pPr>
              <w:widowControl/>
              <w:tabs>
                <w:tab w:val="left" w:pos="851"/>
              </w:tabs>
              <w:spacing w:afterLines="50" w:after="145"/>
              <w:ind w:left="202" w:hangingChars="100" w:hanging="202"/>
              <w:jc w:val="left"/>
              <w:rPr>
                <w:rFonts w:ascii="ＭＳ ゴシック" w:eastAsia="ＭＳ ゴシック" w:hAnsi="ＭＳ ゴシック"/>
              </w:rPr>
            </w:pPr>
            <w:r>
              <w:rPr>
                <w:rFonts w:ascii="ＭＳ ゴシック" w:eastAsia="ＭＳ ゴシック" w:hAnsi="ＭＳ ゴシック" w:hint="eastAsia"/>
              </w:rPr>
              <w:t>・</w:t>
            </w:r>
            <w:r w:rsidRPr="00384D56">
              <w:rPr>
                <w:rFonts w:ascii="ＭＳ ゴシック" w:eastAsia="ＭＳ ゴシック" w:hAnsi="ＭＳ ゴシック" w:hint="eastAsia"/>
              </w:rPr>
              <w:t>首席を中心とした取組みの成果により、学校全体として防災への機運が高まっていると感じた。</w:t>
            </w:r>
          </w:p>
        </w:tc>
      </w:tr>
    </w:tbl>
    <w:p w14:paraId="7BDFD7E6" w14:textId="77777777" w:rsidR="002261A5" w:rsidRDefault="002261A5" w:rsidP="002261A5">
      <w:pPr>
        <w:spacing w:afterLines="50" w:after="145"/>
        <w:ind w:left="-11"/>
        <w:rPr>
          <w:rFonts w:ascii="ＭＳ ゴシック" w:eastAsia="ＭＳ ゴシック" w:hAnsi="ＭＳ ゴシック"/>
        </w:rPr>
      </w:pPr>
    </w:p>
    <w:p w14:paraId="556A85A5" w14:textId="77777777" w:rsidR="002261A5" w:rsidRDefault="002261A5" w:rsidP="002261A5">
      <w:pPr>
        <w:widowControl/>
        <w:jc w:val="left"/>
        <w:rPr>
          <w:rFonts w:ascii="ＭＳ ゴシック" w:eastAsia="ＭＳ ゴシック" w:hAnsi="ＭＳ ゴシック"/>
        </w:rPr>
      </w:pPr>
    </w:p>
    <w:p w14:paraId="7295E4C7" w14:textId="77777777" w:rsidR="002261A5" w:rsidRDefault="002261A5" w:rsidP="002261A5">
      <w:pPr>
        <w:widowControl/>
        <w:jc w:val="left"/>
        <w:rPr>
          <w:rFonts w:ascii="ＭＳ ゴシック" w:eastAsia="ＭＳ ゴシック" w:hAnsi="ＭＳ ゴシック"/>
        </w:rPr>
      </w:pPr>
    </w:p>
    <w:p w14:paraId="7B769E53" w14:textId="77777777" w:rsidR="002261A5" w:rsidRDefault="002261A5" w:rsidP="002261A5">
      <w:pPr>
        <w:widowControl/>
        <w:jc w:val="left"/>
        <w:rPr>
          <w:rFonts w:ascii="ＭＳ ゴシック" w:eastAsia="ＭＳ ゴシック" w:hAnsi="ＭＳ ゴシック"/>
        </w:rPr>
      </w:pPr>
    </w:p>
    <w:p w14:paraId="10A4D60F" w14:textId="77777777" w:rsidR="002261A5" w:rsidRPr="000E5E43" w:rsidRDefault="002261A5" w:rsidP="002261A5">
      <w:pPr>
        <w:widowControl/>
        <w:jc w:val="left"/>
        <w:rPr>
          <w:rFonts w:ascii="ＭＳ ゴシック" w:eastAsia="ＭＳ ゴシック" w:hAnsi="ＭＳ ゴシック"/>
        </w:rPr>
      </w:pPr>
    </w:p>
    <w:p w14:paraId="1EB4B353" w14:textId="77777777" w:rsidR="002261A5" w:rsidRDefault="002261A5" w:rsidP="002261A5">
      <w:pPr>
        <w:widowControl/>
        <w:jc w:val="left"/>
        <w:rPr>
          <w:rFonts w:ascii="ＭＳ ゴシック" w:eastAsia="ＭＳ ゴシック" w:hAnsi="ＭＳ ゴシック"/>
        </w:rPr>
      </w:pPr>
    </w:p>
    <w:p w14:paraId="155041A2" w14:textId="77777777" w:rsidR="002261A5" w:rsidRDefault="002261A5" w:rsidP="002261A5">
      <w:pPr>
        <w:widowControl/>
        <w:jc w:val="left"/>
        <w:rPr>
          <w:rFonts w:ascii="ＭＳ ゴシック" w:eastAsia="ＭＳ ゴシック" w:hAnsi="ＭＳ ゴシック"/>
        </w:rPr>
      </w:pPr>
    </w:p>
    <w:bookmarkEnd w:id="11"/>
    <w:p w14:paraId="70FF5A4B" w14:textId="77777777" w:rsidR="003437D8" w:rsidRDefault="003437D8" w:rsidP="003437D8">
      <w:pPr>
        <w:spacing w:afterLines="50" w:after="145"/>
        <w:rPr>
          <w:rFonts w:ascii="ＭＳ ゴシック" w:eastAsia="ＭＳ ゴシック" w:hAnsi="ＭＳ ゴシック"/>
        </w:rPr>
      </w:pPr>
    </w:p>
    <w:p w14:paraId="5BBF491D" w14:textId="1040DC7E" w:rsidR="00E75F19" w:rsidRPr="00183810" w:rsidRDefault="00EA6AD1" w:rsidP="00E75F19">
      <w:pPr>
        <w:pStyle w:val="2"/>
        <w:spacing w:afterLines="50" w:after="145" w:line="480" w:lineRule="exact"/>
        <w:rPr>
          <w:rFonts w:ascii="ＭＳ ゴシック" w:eastAsia="ＭＳ ゴシック" w:hAnsi="ＭＳ ゴシック"/>
          <w:sz w:val="24"/>
        </w:rPr>
      </w:pPr>
      <w:bookmarkStart w:id="12" w:name="_Toc207642730"/>
      <w:r>
        <w:rPr>
          <w:rFonts w:ascii="ＭＳ ゴシック" w:eastAsia="ＭＳ ゴシック" w:hAnsi="ＭＳ ゴシック" w:hint="eastAsia"/>
          <w:sz w:val="24"/>
        </w:rPr>
        <w:lastRenderedPageBreak/>
        <w:t>４</w:t>
      </w:r>
      <w:r w:rsidR="00F9013F" w:rsidRPr="00183810">
        <w:rPr>
          <w:rFonts w:ascii="ＭＳ ゴシック" w:eastAsia="ＭＳ ゴシック" w:hAnsi="ＭＳ ゴシック" w:hint="eastAsia"/>
          <w:sz w:val="24"/>
        </w:rPr>
        <w:t xml:space="preserve">　府立</w:t>
      </w:r>
      <w:r w:rsidR="004B17EE">
        <w:rPr>
          <w:rFonts w:ascii="ＭＳ ゴシック" w:eastAsia="ＭＳ ゴシック" w:hAnsi="ＭＳ ゴシック" w:hint="eastAsia"/>
          <w:sz w:val="24"/>
        </w:rPr>
        <w:t>茨木</w:t>
      </w:r>
      <w:r w:rsidR="00C833BF">
        <w:rPr>
          <w:rFonts w:ascii="ＭＳ ゴシック" w:eastAsia="ＭＳ ゴシック" w:hAnsi="ＭＳ ゴシック" w:hint="eastAsia"/>
          <w:sz w:val="24"/>
        </w:rPr>
        <w:t>支援</w:t>
      </w:r>
      <w:r w:rsidR="00C8659F" w:rsidRPr="00183810">
        <w:rPr>
          <w:rFonts w:ascii="ＭＳ ゴシック" w:eastAsia="ＭＳ ゴシック" w:hAnsi="ＭＳ ゴシック" w:hint="eastAsia"/>
          <w:sz w:val="24"/>
        </w:rPr>
        <w:t>学校</w:t>
      </w:r>
      <w:bookmarkEnd w:id="12"/>
      <w:r w:rsidR="00C8659F" w:rsidRPr="00183810">
        <w:rPr>
          <w:rFonts w:ascii="ＭＳ ゴシック" w:eastAsia="ＭＳ ゴシック" w:hAnsi="ＭＳ ゴシック" w:hint="eastAsia"/>
          <w:sz w:val="24"/>
        </w:rPr>
        <w:t xml:space="preserve">　</w:t>
      </w:r>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5052BF" w:rsidRPr="00183810" w14:paraId="0AFB4DAE" w14:textId="77777777" w:rsidTr="00B848E7">
        <w:trPr>
          <w:trHeight w:val="340"/>
        </w:trPr>
        <w:tc>
          <w:tcPr>
            <w:tcW w:w="1668" w:type="dxa"/>
            <w:gridSpan w:val="2"/>
            <w:tcBorders>
              <w:bottom w:val="single" w:sz="12" w:space="0" w:color="4BACC6" w:themeColor="accent5"/>
            </w:tcBorders>
            <w:shd w:val="solid" w:color="B6DDE8" w:themeColor="accent5" w:themeTint="66" w:fill="auto"/>
            <w:vAlign w:val="center"/>
          </w:tcPr>
          <w:p w14:paraId="3A9A2602" w14:textId="60C1EE02" w:rsidR="005052BF" w:rsidRPr="00183810" w:rsidRDefault="004C4958" w:rsidP="005052BF">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准　</w:t>
            </w:r>
            <w:r w:rsidR="005052BF" w:rsidRPr="00183810">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14:paraId="46B0F5C4" w14:textId="59DDBA56" w:rsidR="005052BF" w:rsidRPr="00AC43D6" w:rsidRDefault="004C4958" w:rsidP="005052BF">
            <w:pPr>
              <w:jc w:val="center"/>
              <w:rPr>
                <w:rFonts w:ascii="ＭＳ Ｐゴシック" w:eastAsia="ＭＳ Ｐゴシック" w:hAnsi="ＭＳ Ｐゴシック"/>
                <w:szCs w:val="21"/>
              </w:rPr>
            </w:pPr>
            <w:r w:rsidRPr="004C4958">
              <w:rPr>
                <w:rFonts w:ascii="ＭＳ Ｐゴシック" w:eastAsia="ＭＳ Ｐゴシック" w:hAnsi="ＭＳ Ｐゴシック" w:hint="eastAsia"/>
                <w:szCs w:val="21"/>
              </w:rPr>
              <w:t>紙野</w:t>
            </w:r>
            <w:r>
              <w:rPr>
                <w:rFonts w:ascii="ＭＳ Ｐゴシック" w:eastAsia="ＭＳ Ｐゴシック" w:hAnsi="ＭＳ Ｐゴシック" w:hint="eastAsia"/>
                <w:szCs w:val="21"/>
              </w:rPr>
              <w:t xml:space="preserve">　</w:t>
            </w:r>
            <w:r w:rsidRPr="004C4958">
              <w:rPr>
                <w:rFonts w:ascii="ＭＳ Ｐゴシック" w:eastAsia="ＭＳ Ｐゴシック" w:hAnsi="ＭＳ Ｐゴシック" w:hint="eastAsia"/>
                <w:szCs w:val="21"/>
              </w:rPr>
              <w:t>泰彦</w:t>
            </w:r>
          </w:p>
        </w:tc>
        <w:tc>
          <w:tcPr>
            <w:tcW w:w="1417" w:type="dxa"/>
            <w:shd w:val="solid" w:color="B6DDE8" w:themeColor="accent5" w:themeTint="66" w:fill="auto"/>
            <w:vAlign w:val="center"/>
          </w:tcPr>
          <w:p w14:paraId="0DD12E48" w14:textId="77777777" w:rsidR="005052BF" w:rsidRPr="00AC43D6" w:rsidRDefault="005052BF" w:rsidP="005052BF">
            <w:pPr>
              <w:widowControl/>
              <w:jc w:val="center"/>
              <w:rPr>
                <w:rFonts w:asciiTheme="majorEastAsia" w:eastAsiaTheme="majorEastAsia" w:hAnsiTheme="majorEastAsia"/>
                <w:szCs w:val="21"/>
              </w:rPr>
            </w:pPr>
            <w:r w:rsidRPr="00AC43D6">
              <w:rPr>
                <w:rFonts w:asciiTheme="majorEastAsia" w:eastAsiaTheme="majorEastAsia" w:hAnsiTheme="majorEastAsia" w:hint="eastAsia"/>
                <w:szCs w:val="21"/>
              </w:rPr>
              <w:t>課　程</w:t>
            </w:r>
          </w:p>
        </w:tc>
        <w:tc>
          <w:tcPr>
            <w:tcW w:w="3207" w:type="dxa"/>
            <w:shd w:val="solid" w:color="B6DDE8" w:themeColor="accent5" w:themeTint="66" w:fill="auto"/>
            <w:vAlign w:val="center"/>
          </w:tcPr>
          <w:p w14:paraId="2CE93DF9" w14:textId="09D3EC35" w:rsidR="005052BF" w:rsidRPr="00AC43D6" w:rsidRDefault="005052BF" w:rsidP="005052BF">
            <w:pPr>
              <w:ind w:firstLineChars="400" w:firstLine="806"/>
              <w:rPr>
                <w:rFonts w:asciiTheme="majorEastAsia" w:eastAsiaTheme="majorEastAsia" w:hAnsiTheme="majorEastAsia"/>
                <w:szCs w:val="21"/>
              </w:rPr>
            </w:pPr>
          </w:p>
        </w:tc>
      </w:tr>
      <w:tr w:rsidR="00023BAF" w:rsidRPr="00183810" w14:paraId="23ADAD48" w14:textId="77777777" w:rsidTr="00E9092F">
        <w:trPr>
          <w:trHeight w:val="1157"/>
        </w:trPr>
        <w:tc>
          <w:tcPr>
            <w:tcW w:w="1668" w:type="dxa"/>
            <w:gridSpan w:val="2"/>
            <w:shd w:val="solid" w:color="DAEEF3" w:themeColor="accent5" w:themeTint="33" w:fill="auto"/>
            <w:vAlign w:val="center"/>
          </w:tcPr>
          <w:p w14:paraId="65DFC5FB" w14:textId="77777777" w:rsidR="00023BAF" w:rsidRPr="00183810" w:rsidRDefault="00023BAF" w:rsidP="00023BAF">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14:paraId="78B06F42" w14:textId="77777777" w:rsidR="00F94B0E" w:rsidRPr="00F94B0E" w:rsidRDefault="00F94B0E" w:rsidP="00F94B0E">
            <w:pPr>
              <w:rPr>
                <w:rFonts w:asciiTheme="majorEastAsia" w:eastAsiaTheme="majorEastAsia" w:hAnsiTheme="majorEastAsia"/>
                <w:szCs w:val="21"/>
              </w:rPr>
            </w:pPr>
            <w:r w:rsidRPr="00F94B0E">
              <w:rPr>
                <w:rFonts w:asciiTheme="majorEastAsia" w:eastAsiaTheme="majorEastAsia" w:hAnsiTheme="majorEastAsia" w:hint="eastAsia"/>
                <w:szCs w:val="21"/>
              </w:rPr>
              <w:t xml:space="preserve">①「業務改善」について考えるきっかけの一つとする。 </w:t>
            </w:r>
          </w:p>
          <w:p w14:paraId="23A93588" w14:textId="77777777" w:rsidR="00F94B0E" w:rsidRPr="00F94B0E" w:rsidRDefault="00F94B0E" w:rsidP="00F94B0E">
            <w:pPr>
              <w:rPr>
                <w:rFonts w:asciiTheme="majorEastAsia" w:eastAsiaTheme="majorEastAsia" w:hAnsiTheme="majorEastAsia"/>
                <w:szCs w:val="21"/>
              </w:rPr>
            </w:pPr>
            <w:r w:rsidRPr="00F94B0E">
              <w:rPr>
                <w:rFonts w:asciiTheme="majorEastAsia" w:eastAsiaTheme="majorEastAsia" w:hAnsiTheme="majorEastAsia" w:hint="eastAsia"/>
                <w:szCs w:val="21"/>
              </w:rPr>
              <w:t xml:space="preserve">②取組を通して得られた知見を基に、今後の学校運営に係る具体的な取組を立案する。 </w:t>
            </w:r>
          </w:p>
          <w:p w14:paraId="39739F29" w14:textId="2D77744E" w:rsidR="00023BAF" w:rsidRPr="00AC43D6" w:rsidRDefault="00F94B0E" w:rsidP="00F94B0E">
            <w:pPr>
              <w:rPr>
                <w:rFonts w:asciiTheme="majorEastAsia" w:eastAsiaTheme="majorEastAsia" w:hAnsiTheme="majorEastAsia"/>
                <w:szCs w:val="21"/>
              </w:rPr>
            </w:pPr>
            <w:r w:rsidRPr="00F94B0E">
              <w:rPr>
                <w:rFonts w:asciiTheme="majorEastAsia" w:eastAsiaTheme="majorEastAsia" w:hAnsiTheme="majorEastAsia" w:hint="eastAsia"/>
                <w:szCs w:val="21"/>
              </w:rPr>
              <w:t>③本事業に係ることで、経営チーム全体の学校経営力向上を図る。</w:t>
            </w:r>
          </w:p>
        </w:tc>
      </w:tr>
      <w:tr w:rsidR="005052BF" w:rsidRPr="00183810" w14:paraId="0E652168" w14:textId="77777777" w:rsidTr="00E9092F">
        <w:trPr>
          <w:trHeight w:val="1525"/>
        </w:trPr>
        <w:tc>
          <w:tcPr>
            <w:tcW w:w="1668" w:type="dxa"/>
            <w:gridSpan w:val="2"/>
            <w:shd w:val="solid" w:color="DAEEF3" w:themeColor="accent5" w:themeTint="33" w:fill="auto"/>
            <w:vAlign w:val="center"/>
          </w:tcPr>
          <w:p w14:paraId="3F768955" w14:textId="35BACD79" w:rsidR="005052BF" w:rsidRPr="00E9092F" w:rsidRDefault="00F94B0E" w:rsidP="00E9092F">
            <w:pPr>
              <w:jc w:val="center"/>
              <w:rPr>
                <w:rFonts w:ascii="ＭＳ ゴシック" w:eastAsia="ＭＳ ゴシック" w:hAnsi="ＭＳ ゴシック"/>
                <w:szCs w:val="21"/>
              </w:rPr>
            </w:pPr>
            <w:r>
              <w:rPr>
                <w:rFonts w:ascii="ＭＳ ゴシック" w:eastAsia="ＭＳ ゴシック" w:hAnsi="ＭＳ ゴシック" w:hint="eastAsia"/>
                <w:szCs w:val="21"/>
              </w:rPr>
              <w:t>准</w:t>
            </w:r>
            <w:r w:rsidR="005052BF" w:rsidRPr="00183810">
              <w:rPr>
                <w:rFonts w:ascii="ＭＳ ゴシック" w:eastAsia="ＭＳ ゴシック" w:hAnsi="ＭＳ ゴシック" w:hint="eastAsia"/>
                <w:szCs w:val="21"/>
              </w:rPr>
              <w:t>校長の方針等</w:t>
            </w:r>
          </w:p>
        </w:tc>
        <w:tc>
          <w:tcPr>
            <w:tcW w:w="7884" w:type="dxa"/>
            <w:gridSpan w:val="3"/>
            <w:shd w:val="clear" w:color="auto" w:fill="auto"/>
            <w:vAlign w:val="center"/>
          </w:tcPr>
          <w:p w14:paraId="0B29EC62" w14:textId="77777777" w:rsidR="00F94B0E" w:rsidRPr="00F94B0E" w:rsidRDefault="00F94B0E" w:rsidP="00F94B0E">
            <w:pPr>
              <w:spacing w:line="320" w:lineRule="exact"/>
              <w:rPr>
                <w:rFonts w:ascii="ＭＳ ゴシック" w:eastAsia="ＭＳ ゴシック" w:hAnsi="ＭＳ ゴシック"/>
              </w:rPr>
            </w:pPr>
            <w:r w:rsidRPr="00F94B0E">
              <w:rPr>
                <w:rFonts w:ascii="ＭＳ ゴシック" w:eastAsia="ＭＳ ゴシック" w:hAnsi="ＭＳ ゴシック" w:hint="eastAsia"/>
              </w:rPr>
              <w:t>（令和７年度　学校経営計画より抜粋）</w:t>
            </w:r>
          </w:p>
          <w:p w14:paraId="625E3567" w14:textId="77777777" w:rsidR="00F94B0E" w:rsidRPr="00F94B0E" w:rsidRDefault="00F94B0E" w:rsidP="00F94B0E">
            <w:pPr>
              <w:spacing w:line="320" w:lineRule="exact"/>
              <w:rPr>
                <w:rFonts w:ascii="ＭＳ ゴシック" w:eastAsia="ＭＳ ゴシック" w:hAnsi="ＭＳ ゴシック"/>
              </w:rPr>
            </w:pPr>
            <w:r w:rsidRPr="00F94B0E">
              <w:rPr>
                <w:rFonts w:ascii="ＭＳ ゴシック" w:eastAsia="ＭＳ ゴシック" w:hAnsi="ＭＳ ゴシック" w:hint="eastAsia"/>
              </w:rPr>
              <w:t>【めざす学校像】</w:t>
            </w:r>
          </w:p>
          <w:p w14:paraId="5333AD66" w14:textId="77777777" w:rsidR="00F94B0E" w:rsidRPr="00F94B0E" w:rsidRDefault="00F94B0E" w:rsidP="00F94B0E">
            <w:pPr>
              <w:spacing w:line="320" w:lineRule="exact"/>
              <w:rPr>
                <w:rFonts w:ascii="ＭＳ ゴシック" w:eastAsia="ＭＳ ゴシック" w:hAnsi="ＭＳ ゴシック"/>
              </w:rPr>
            </w:pPr>
            <w:r w:rsidRPr="00F94B0E">
              <w:rPr>
                <w:rFonts w:ascii="ＭＳ ゴシック" w:eastAsia="ＭＳ ゴシック" w:hAnsi="ＭＳ ゴシック" w:hint="eastAsia"/>
              </w:rPr>
              <w:t>すべての人が将来に希望を持ち、それぞれの自立と社会参加をめざす学校</w:t>
            </w:r>
          </w:p>
          <w:p w14:paraId="008FFB00" w14:textId="77777777" w:rsidR="00F94B0E" w:rsidRPr="00F94B0E" w:rsidRDefault="00F94B0E" w:rsidP="00F94B0E">
            <w:pPr>
              <w:spacing w:line="320" w:lineRule="exact"/>
              <w:rPr>
                <w:rFonts w:ascii="ＭＳ ゴシック" w:eastAsia="ＭＳ ゴシック" w:hAnsi="ＭＳ ゴシック"/>
              </w:rPr>
            </w:pPr>
            <w:r w:rsidRPr="00F94B0E">
              <w:rPr>
                <w:rFonts w:ascii="ＭＳ ゴシック" w:eastAsia="ＭＳ ゴシック" w:hAnsi="ＭＳ ゴシック" w:hint="eastAsia"/>
              </w:rPr>
              <w:t>【中期的目標】</w:t>
            </w:r>
          </w:p>
          <w:p w14:paraId="2E9CD36B" w14:textId="77777777" w:rsidR="00F94B0E" w:rsidRPr="00F94B0E" w:rsidRDefault="00F94B0E" w:rsidP="001F0082">
            <w:pPr>
              <w:spacing w:line="320" w:lineRule="exact"/>
              <w:ind w:left="403" w:hangingChars="200" w:hanging="403"/>
              <w:rPr>
                <w:rFonts w:ascii="ＭＳ ゴシック" w:eastAsia="ＭＳ ゴシック" w:hAnsi="ＭＳ ゴシック"/>
              </w:rPr>
            </w:pPr>
            <w:r w:rsidRPr="00F94B0E">
              <w:rPr>
                <w:rFonts w:ascii="ＭＳ ゴシック" w:eastAsia="ＭＳ ゴシック" w:hAnsi="ＭＳ ゴシック" w:hint="eastAsia"/>
              </w:rPr>
              <w:t>５　教職公務員としての自覚と高い人権意識を備えた教職員集団のチームワークにより、児童生徒へ質の高い教育を行う場となる</w:t>
            </w:r>
          </w:p>
          <w:p w14:paraId="51676DFD" w14:textId="77777777" w:rsidR="00F94B0E" w:rsidRPr="00F94B0E" w:rsidRDefault="00F94B0E" w:rsidP="001F0082">
            <w:pPr>
              <w:spacing w:line="320" w:lineRule="exact"/>
              <w:ind w:left="605" w:hangingChars="300" w:hanging="605"/>
              <w:rPr>
                <w:rFonts w:ascii="ＭＳ ゴシック" w:eastAsia="ＭＳ ゴシック" w:hAnsi="ＭＳ ゴシック"/>
              </w:rPr>
            </w:pPr>
            <w:r w:rsidRPr="00F94B0E">
              <w:rPr>
                <w:rFonts w:ascii="ＭＳ ゴシック" w:eastAsia="ＭＳ ゴシック" w:hAnsi="ＭＳ ゴシック" w:hint="eastAsia"/>
              </w:rPr>
              <w:t>（１）思いやりをもって関わり合い、互いに協力し合い、分担し合い、高め合える教職員集団づくり</w:t>
            </w:r>
          </w:p>
          <w:p w14:paraId="07F35825" w14:textId="77777777" w:rsidR="00F94B0E" w:rsidRPr="00F94B0E" w:rsidRDefault="00F94B0E" w:rsidP="001F0082">
            <w:pPr>
              <w:spacing w:line="320" w:lineRule="exact"/>
              <w:ind w:left="605" w:hangingChars="300" w:hanging="605"/>
              <w:rPr>
                <w:rFonts w:ascii="ＭＳ ゴシック" w:eastAsia="ＭＳ ゴシック" w:hAnsi="ＭＳ ゴシック"/>
              </w:rPr>
            </w:pPr>
            <w:r w:rsidRPr="00F94B0E">
              <w:rPr>
                <w:rFonts w:ascii="ＭＳ ゴシック" w:eastAsia="ＭＳ ゴシック" w:hAnsi="ＭＳ ゴシック" w:hint="eastAsia"/>
              </w:rPr>
              <w:t>（２）学校運営組織の役割分担の明確化と各分掌等の連携を促進し、風通しの良い職場環境をつくる</w:t>
            </w:r>
          </w:p>
          <w:p w14:paraId="38682520" w14:textId="1D893B57" w:rsidR="00762251" w:rsidRPr="00762251" w:rsidRDefault="00F94B0E" w:rsidP="00F94B0E">
            <w:pPr>
              <w:spacing w:line="320" w:lineRule="exact"/>
              <w:rPr>
                <w:rFonts w:ascii="ＭＳ ゴシック" w:eastAsia="ＭＳ ゴシック" w:hAnsi="ＭＳ ゴシック"/>
              </w:rPr>
            </w:pPr>
            <w:r w:rsidRPr="00F94B0E">
              <w:rPr>
                <w:rFonts w:ascii="ＭＳ ゴシック" w:eastAsia="ＭＳ ゴシック" w:hAnsi="ＭＳ ゴシック" w:hint="eastAsia"/>
              </w:rPr>
              <w:t>（３）業務改善を通した職場環境整備：働き方改革（ライフワークバランス）の推進</w:t>
            </w:r>
          </w:p>
        </w:tc>
      </w:tr>
      <w:tr w:rsidR="001D609B" w:rsidRPr="00183810" w14:paraId="07005ABA" w14:textId="77777777" w:rsidTr="00C54C21">
        <w:trPr>
          <w:trHeight w:val="2813"/>
        </w:trPr>
        <w:tc>
          <w:tcPr>
            <w:tcW w:w="1668" w:type="dxa"/>
            <w:gridSpan w:val="2"/>
            <w:shd w:val="solid" w:color="DAEEF3" w:themeColor="accent5" w:themeTint="33" w:fill="auto"/>
            <w:vAlign w:val="center"/>
          </w:tcPr>
          <w:p w14:paraId="58BF5205"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学校の現状と</w:t>
            </w:r>
          </w:p>
          <w:p w14:paraId="3EBA6F58" w14:textId="77777777" w:rsidR="001D609B" w:rsidRPr="00183810" w:rsidRDefault="001D609B" w:rsidP="001D609B">
            <w:pPr>
              <w:jc w:val="center"/>
              <w:rPr>
                <w:rFonts w:ascii="ＭＳ Ｐゴシック" w:eastAsia="ＭＳ Ｐゴシック" w:hAnsi="ＭＳ Ｐゴシック"/>
                <w:szCs w:val="21"/>
              </w:rPr>
            </w:pPr>
            <w:r w:rsidRPr="00183810">
              <w:rPr>
                <w:rFonts w:ascii="ＭＳ ゴシック" w:eastAsia="ＭＳ ゴシック" w:hAnsi="ＭＳ ゴシック" w:hint="eastAsia"/>
                <w:szCs w:val="21"/>
              </w:rPr>
              <w:t>課題</w:t>
            </w:r>
          </w:p>
        </w:tc>
        <w:tc>
          <w:tcPr>
            <w:tcW w:w="7884" w:type="dxa"/>
            <w:gridSpan w:val="3"/>
            <w:shd w:val="clear" w:color="auto" w:fill="auto"/>
            <w:vAlign w:val="center"/>
          </w:tcPr>
          <w:p w14:paraId="7ED31F10" w14:textId="77777777" w:rsidR="00F94B0E" w:rsidRPr="00F94B0E" w:rsidRDefault="00F94B0E" w:rsidP="001F0082">
            <w:pPr>
              <w:ind w:left="202" w:hangingChars="100" w:hanging="202"/>
              <w:rPr>
                <w:rFonts w:asciiTheme="majorEastAsia" w:eastAsiaTheme="majorEastAsia" w:hAnsiTheme="majorEastAsia"/>
              </w:rPr>
            </w:pPr>
            <w:r w:rsidRPr="00F94B0E">
              <w:rPr>
                <w:rFonts w:asciiTheme="majorEastAsia" w:eastAsiaTheme="majorEastAsia" w:hAnsiTheme="majorEastAsia" w:hint="eastAsia"/>
              </w:rPr>
              <w:t>・学校教育自己診断では「分掌間の連携ができており、風通しの良い職場である」という項目に対しての肯定的な評価が67％であった。</w:t>
            </w:r>
          </w:p>
          <w:p w14:paraId="045BA5CC" w14:textId="77777777" w:rsidR="00F94B0E" w:rsidRPr="00F94B0E" w:rsidRDefault="00F94B0E" w:rsidP="001F0082">
            <w:pPr>
              <w:ind w:left="202" w:hangingChars="100" w:hanging="202"/>
              <w:rPr>
                <w:rFonts w:asciiTheme="majorEastAsia" w:eastAsiaTheme="majorEastAsia" w:hAnsiTheme="majorEastAsia"/>
              </w:rPr>
            </w:pPr>
            <w:r w:rsidRPr="00F94B0E">
              <w:rPr>
                <w:rFonts w:asciiTheme="majorEastAsia" w:eastAsiaTheme="majorEastAsia" w:hAnsiTheme="majorEastAsia" w:hint="eastAsia"/>
              </w:rPr>
              <w:t>・学校としては首席が全体を包括しつつ、各分掌や委員会を中心として行事や業務の改善を進めている。</w:t>
            </w:r>
          </w:p>
          <w:p w14:paraId="114E6188" w14:textId="4AF435B0" w:rsidR="001D609B" w:rsidRPr="00AC43D6" w:rsidRDefault="00F94B0E" w:rsidP="00F94B0E">
            <w:pPr>
              <w:rPr>
                <w:rFonts w:asciiTheme="majorEastAsia" w:eastAsiaTheme="majorEastAsia" w:hAnsiTheme="majorEastAsia"/>
              </w:rPr>
            </w:pPr>
            <w:r w:rsidRPr="00F94B0E">
              <w:rPr>
                <w:rFonts w:asciiTheme="majorEastAsia" w:eastAsiaTheme="majorEastAsia" w:hAnsiTheme="majorEastAsia" w:hint="eastAsia"/>
              </w:rPr>
              <w:t>・教職員がより働きやすい環境を整えるための改善の余地があると思われる。</w:t>
            </w:r>
          </w:p>
        </w:tc>
      </w:tr>
      <w:tr w:rsidR="001D609B" w:rsidRPr="00183810" w14:paraId="7B5D398A" w14:textId="77777777" w:rsidTr="004537D5">
        <w:trPr>
          <w:trHeight w:val="1105"/>
        </w:trPr>
        <w:tc>
          <w:tcPr>
            <w:tcW w:w="392" w:type="dxa"/>
            <w:vMerge w:val="restart"/>
            <w:shd w:val="solid" w:color="DAEEF3" w:themeColor="accent5" w:themeTint="33" w:fill="auto"/>
            <w:textDirection w:val="tbRlV"/>
            <w:vAlign w:val="center"/>
          </w:tcPr>
          <w:p w14:paraId="33A54D84" w14:textId="77777777" w:rsidR="001D609B" w:rsidRPr="004537D5" w:rsidRDefault="001D609B" w:rsidP="004537D5">
            <w:pPr>
              <w:ind w:left="113" w:right="113"/>
              <w:jc w:val="center"/>
              <w:rPr>
                <w:rFonts w:ascii="ＭＳ ゴシック" w:eastAsia="ＭＳ ゴシック" w:hAnsi="ＭＳ ゴシック"/>
                <w:sz w:val="21"/>
                <w:szCs w:val="22"/>
              </w:rPr>
            </w:pPr>
            <w:r w:rsidRPr="004537D5">
              <w:rPr>
                <w:rFonts w:ascii="ＭＳ ゴシック" w:eastAsia="ＭＳ ゴシック" w:hAnsi="ＭＳ ゴシック" w:hint="eastAsia"/>
                <w:sz w:val="21"/>
                <w:szCs w:val="22"/>
              </w:rPr>
              <w:t>テーマ</w:t>
            </w:r>
          </w:p>
        </w:tc>
        <w:tc>
          <w:tcPr>
            <w:tcW w:w="1276" w:type="dxa"/>
            <w:shd w:val="solid" w:color="DAEEF3" w:themeColor="accent5" w:themeTint="33" w:fill="auto"/>
            <w:vAlign w:val="center"/>
          </w:tcPr>
          <w:p w14:paraId="679B806A"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業務改善</w:t>
            </w:r>
          </w:p>
          <w:p w14:paraId="539A5CF1"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63EC5BBF"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66CD5312" w14:textId="32118A63" w:rsidR="00F94B0E" w:rsidRPr="00F94B0E" w:rsidRDefault="00F94B0E" w:rsidP="001F0082">
            <w:pPr>
              <w:spacing w:line="0" w:lineRule="atLeast"/>
              <w:ind w:left="202" w:hangingChars="100" w:hanging="202"/>
              <w:rPr>
                <w:rFonts w:asciiTheme="majorEastAsia" w:eastAsiaTheme="majorEastAsia" w:hAnsiTheme="majorEastAsia"/>
                <w:szCs w:val="20"/>
              </w:rPr>
            </w:pPr>
            <w:r w:rsidRPr="00F94B0E">
              <w:rPr>
                <w:rFonts w:asciiTheme="majorEastAsia" w:eastAsiaTheme="majorEastAsia" w:hAnsiTheme="majorEastAsia" w:hint="eastAsia"/>
                <w:szCs w:val="20"/>
              </w:rPr>
              <w:t>・さらなる業務改善としてどこから</w:t>
            </w:r>
            <w:r w:rsidR="003B2B74">
              <w:rPr>
                <w:rFonts w:asciiTheme="majorEastAsia" w:eastAsiaTheme="majorEastAsia" w:hAnsiTheme="majorEastAsia" w:hint="eastAsia"/>
                <w:szCs w:val="20"/>
              </w:rPr>
              <w:t>取りかか</w:t>
            </w:r>
            <w:r w:rsidRPr="00F94B0E">
              <w:rPr>
                <w:rFonts w:asciiTheme="majorEastAsia" w:eastAsiaTheme="majorEastAsia" w:hAnsiTheme="majorEastAsia" w:hint="eastAsia"/>
                <w:szCs w:val="20"/>
              </w:rPr>
              <w:t>ることができるか、まずはそこから検討を始めたい。</w:t>
            </w:r>
          </w:p>
          <w:p w14:paraId="6DF8BDCA" w14:textId="77777777" w:rsidR="00F94B0E" w:rsidRPr="00F94B0E" w:rsidRDefault="00F94B0E" w:rsidP="001F0082">
            <w:pPr>
              <w:spacing w:line="0" w:lineRule="atLeast"/>
              <w:ind w:left="202" w:hangingChars="100" w:hanging="202"/>
              <w:rPr>
                <w:rFonts w:asciiTheme="majorEastAsia" w:eastAsiaTheme="majorEastAsia" w:hAnsiTheme="majorEastAsia"/>
                <w:szCs w:val="20"/>
              </w:rPr>
            </w:pPr>
            <w:r w:rsidRPr="00F94B0E">
              <w:rPr>
                <w:rFonts w:asciiTheme="majorEastAsia" w:eastAsiaTheme="majorEastAsia" w:hAnsiTheme="majorEastAsia" w:hint="eastAsia"/>
                <w:szCs w:val="20"/>
              </w:rPr>
              <w:t>・業務改善が進み、茨木支援学校の児童生徒たちがもっと笑顔に、そして教職員が働きやすくなり、職場にゆとりが生まれることを目標にしたい。</w:t>
            </w:r>
          </w:p>
          <w:p w14:paraId="7D889230" w14:textId="28DB4C2B" w:rsidR="001D609B" w:rsidRPr="00AC43D6" w:rsidRDefault="00F94B0E" w:rsidP="001F0082">
            <w:pPr>
              <w:spacing w:line="0" w:lineRule="atLeast"/>
              <w:ind w:left="202" w:hangingChars="100" w:hanging="202"/>
              <w:rPr>
                <w:rFonts w:asciiTheme="majorEastAsia" w:eastAsiaTheme="majorEastAsia" w:hAnsiTheme="majorEastAsia"/>
                <w:szCs w:val="20"/>
              </w:rPr>
            </w:pPr>
            <w:r w:rsidRPr="00F94B0E">
              <w:rPr>
                <w:rFonts w:asciiTheme="majorEastAsia" w:eastAsiaTheme="majorEastAsia" w:hAnsiTheme="majorEastAsia" w:hint="eastAsia"/>
                <w:szCs w:val="20"/>
              </w:rPr>
              <w:t>・余裕ができることで教職員同士のコミュニケーションや授業準備の時間が充実し、働きやすい職場づくりにつなげたい。</w:t>
            </w:r>
          </w:p>
        </w:tc>
      </w:tr>
      <w:tr w:rsidR="001D609B" w:rsidRPr="00183810" w14:paraId="7D5C1114" w14:textId="77777777" w:rsidTr="00E9092F">
        <w:trPr>
          <w:trHeight w:val="1235"/>
        </w:trPr>
        <w:tc>
          <w:tcPr>
            <w:tcW w:w="392" w:type="dxa"/>
            <w:vMerge/>
            <w:shd w:val="solid" w:color="DAEEF3" w:themeColor="accent5" w:themeTint="33" w:fill="auto"/>
            <w:vAlign w:val="center"/>
          </w:tcPr>
          <w:p w14:paraId="427557F2" w14:textId="77777777" w:rsidR="001D609B" w:rsidRPr="00183810" w:rsidRDefault="001D609B" w:rsidP="001D609B">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14:paraId="2ABBBFA6"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組織づくり</w:t>
            </w:r>
          </w:p>
          <w:p w14:paraId="7FB409E2"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38EC275A"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1B16FD0F" w14:textId="348AABE4" w:rsidR="00F94B0E" w:rsidRPr="00F94B0E" w:rsidRDefault="00F94B0E" w:rsidP="00F94B0E">
            <w:pPr>
              <w:spacing w:line="280" w:lineRule="exact"/>
              <w:rPr>
                <w:rFonts w:asciiTheme="majorEastAsia" w:eastAsiaTheme="majorEastAsia" w:hAnsiTheme="majorEastAsia"/>
                <w:szCs w:val="20"/>
              </w:rPr>
            </w:pPr>
            <w:r w:rsidRPr="00F94B0E">
              <w:rPr>
                <w:rFonts w:asciiTheme="majorEastAsia" w:eastAsiaTheme="majorEastAsia" w:hAnsiTheme="majorEastAsia" w:hint="eastAsia"/>
                <w:szCs w:val="20"/>
              </w:rPr>
              <w:t>学校経営チームの</w:t>
            </w:r>
            <w:r w:rsidR="003B2B74">
              <w:rPr>
                <w:rFonts w:asciiTheme="majorEastAsia" w:eastAsiaTheme="majorEastAsia" w:hAnsiTheme="majorEastAsia" w:hint="eastAsia"/>
                <w:szCs w:val="20"/>
              </w:rPr>
              <w:t>経験の少ない教員</w:t>
            </w:r>
            <w:r w:rsidRPr="00F94B0E">
              <w:rPr>
                <w:rFonts w:asciiTheme="majorEastAsia" w:eastAsiaTheme="majorEastAsia" w:hAnsiTheme="majorEastAsia" w:hint="eastAsia"/>
                <w:szCs w:val="20"/>
              </w:rPr>
              <w:t>が今回の事業を中心になって進めることで、今まで以上に組織として学校運営を進める力を育みたい。</w:t>
            </w:r>
          </w:p>
          <w:p w14:paraId="56AE7219" w14:textId="5BF6D75A" w:rsidR="001D609B" w:rsidRPr="000B3734" w:rsidRDefault="00F94B0E" w:rsidP="00F94B0E">
            <w:pPr>
              <w:spacing w:line="280" w:lineRule="exact"/>
              <w:rPr>
                <w:rFonts w:asciiTheme="majorEastAsia" w:eastAsiaTheme="majorEastAsia" w:hAnsiTheme="majorEastAsia"/>
                <w:szCs w:val="20"/>
              </w:rPr>
            </w:pPr>
            <w:r w:rsidRPr="00F94B0E">
              <w:rPr>
                <w:rFonts w:asciiTheme="majorEastAsia" w:eastAsiaTheme="majorEastAsia" w:hAnsiTheme="majorEastAsia" w:hint="eastAsia"/>
                <w:szCs w:val="20"/>
              </w:rPr>
              <w:t>「Challenge for the better」を合言葉にできる学校組織にしたい。</w:t>
            </w:r>
          </w:p>
        </w:tc>
      </w:tr>
      <w:tr w:rsidR="001D609B" w:rsidRPr="00183810" w14:paraId="131FC068" w14:textId="77777777" w:rsidTr="00E9092F">
        <w:trPr>
          <w:trHeight w:val="1092"/>
        </w:trPr>
        <w:tc>
          <w:tcPr>
            <w:tcW w:w="1668" w:type="dxa"/>
            <w:gridSpan w:val="2"/>
            <w:shd w:val="solid" w:color="DAEEF3" w:themeColor="accent5" w:themeTint="33" w:fill="auto"/>
            <w:vAlign w:val="center"/>
          </w:tcPr>
          <w:p w14:paraId="500830F7" w14:textId="77777777" w:rsidR="001D609B" w:rsidRPr="00183810" w:rsidRDefault="001D609B" w:rsidP="001D609B">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ゴール</w:t>
            </w:r>
          </w:p>
        </w:tc>
        <w:tc>
          <w:tcPr>
            <w:tcW w:w="7884" w:type="dxa"/>
            <w:gridSpan w:val="3"/>
            <w:shd w:val="clear" w:color="auto" w:fill="auto"/>
            <w:vAlign w:val="center"/>
          </w:tcPr>
          <w:p w14:paraId="05872E26" w14:textId="2562BAA2" w:rsidR="00F94B0E" w:rsidRPr="00F94B0E" w:rsidRDefault="00F94B0E" w:rsidP="001F0082">
            <w:pPr>
              <w:spacing w:line="280" w:lineRule="exact"/>
              <w:ind w:left="202" w:hangingChars="100" w:hanging="202"/>
              <w:rPr>
                <w:rFonts w:asciiTheme="majorEastAsia" w:eastAsiaTheme="majorEastAsia" w:hAnsiTheme="majorEastAsia"/>
                <w:szCs w:val="20"/>
              </w:rPr>
            </w:pPr>
            <w:r w:rsidRPr="00F94B0E">
              <w:rPr>
                <w:rFonts w:asciiTheme="majorEastAsia" w:eastAsiaTheme="majorEastAsia" w:hAnsiTheme="majorEastAsia" w:hint="eastAsia"/>
                <w:szCs w:val="20"/>
              </w:rPr>
              <w:t>・業務改善に向けた</w:t>
            </w:r>
            <w:r w:rsidR="003B2B74">
              <w:rPr>
                <w:rFonts w:asciiTheme="majorEastAsia" w:eastAsiaTheme="majorEastAsia" w:hAnsiTheme="majorEastAsia" w:hint="eastAsia"/>
                <w:szCs w:val="20"/>
              </w:rPr>
              <w:t>学校</w:t>
            </w:r>
            <w:r w:rsidRPr="00F94B0E">
              <w:rPr>
                <w:rFonts w:asciiTheme="majorEastAsia" w:eastAsiaTheme="majorEastAsia" w:hAnsiTheme="majorEastAsia" w:hint="eastAsia"/>
                <w:szCs w:val="20"/>
              </w:rPr>
              <w:t>経営チームの方向性の統一並びに来年度に取り組む業務改善の内容決定</w:t>
            </w:r>
          </w:p>
          <w:p w14:paraId="654B4194" w14:textId="2E02246C" w:rsidR="001D609B" w:rsidRPr="00AC43D6" w:rsidRDefault="00F94B0E" w:rsidP="00F94B0E">
            <w:pPr>
              <w:spacing w:line="280" w:lineRule="exact"/>
              <w:rPr>
                <w:rFonts w:asciiTheme="majorEastAsia" w:eastAsiaTheme="majorEastAsia" w:hAnsiTheme="majorEastAsia"/>
                <w:szCs w:val="20"/>
              </w:rPr>
            </w:pPr>
            <w:r w:rsidRPr="00F94B0E">
              <w:rPr>
                <w:rFonts w:asciiTheme="majorEastAsia" w:eastAsiaTheme="majorEastAsia" w:hAnsiTheme="majorEastAsia" w:hint="eastAsia"/>
                <w:szCs w:val="20"/>
              </w:rPr>
              <w:t>・学校経営チーム全体の学校経営力向上</w:t>
            </w:r>
          </w:p>
        </w:tc>
      </w:tr>
    </w:tbl>
    <w:p w14:paraId="22940293" w14:textId="2C85D48E" w:rsidR="00E75F19" w:rsidRDefault="00E75F19" w:rsidP="001C1416">
      <w:pPr>
        <w:widowControl/>
        <w:jc w:val="left"/>
        <w:rPr>
          <w:rFonts w:ascii="ＭＳ ゴシック" w:eastAsia="ＭＳ ゴシック" w:hAnsi="ＭＳ ゴシック"/>
        </w:rPr>
      </w:pPr>
    </w:p>
    <w:p w14:paraId="25382953" w14:textId="7696118B" w:rsidR="00152A0A" w:rsidRDefault="00152A0A" w:rsidP="001C1416">
      <w:pPr>
        <w:widowControl/>
        <w:jc w:val="left"/>
        <w:rPr>
          <w:rFonts w:ascii="ＭＳ ゴシック" w:eastAsia="ＭＳ ゴシック" w:hAnsi="ＭＳ ゴシック"/>
        </w:rPr>
      </w:pPr>
    </w:p>
    <w:p w14:paraId="762BEAC4" w14:textId="0DDA695A" w:rsidR="00152A0A" w:rsidRDefault="00152A0A" w:rsidP="001C1416">
      <w:pPr>
        <w:widowControl/>
        <w:jc w:val="left"/>
        <w:rPr>
          <w:rFonts w:ascii="ＭＳ ゴシック" w:eastAsia="ＭＳ ゴシック" w:hAnsi="ＭＳ ゴシック"/>
        </w:rPr>
      </w:pPr>
    </w:p>
    <w:p w14:paraId="0F0856D3" w14:textId="4DF787CF" w:rsidR="00152A0A" w:rsidRDefault="00152A0A" w:rsidP="001C1416">
      <w:pPr>
        <w:widowControl/>
        <w:jc w:val="left"/>
        <w:rPr>
          <w:rFonts w:ascii="ＭＳ ゴシック" w:eastAsia="ＭＳ ゴシック" w:hAnsi="ＭＳ ゴシック"/>
        </w:rPr>
      </w:pPr>
    </w:p>
    <w:p w14:paraId="2C220204" w14:textId="2FB429EC" w:rsidR="00152A0A" w:rsidRDefault="00152A0A" w:rsidP="001C1416">
      <w:pPr>
        <w:widowControl/>
        <w:jc w:val="left"/>
        <w:rPr>
          <w:rFonts w:ascii="ＭＳ ゴシック" w:eastAsia="ＭＳ ゴシック" w:hAnsi="ＭＳ ゴシック"/>
        </w:rPr>
      </w:pPr>
    </w:p>
    <w:p w14:paraId="2DB90DBD" w14:textId="77777777" w:rsidR="00152A0A" w:rsidRPr="00183810" w:rsidRDefault="00152A0A" w:rsidP="001C1416">
      <w:pPr>
        <w:widowControl/>
        <w:jc w:val="left"/>
        <w:rPr>
          <w:rFonts w:ascii="ＭＳ ゴシック" w:eastAsia="ＭＳ ゴシック" w:hAnsi="ＭＳ ゴシック"/>
        </w:rPr>
      </w:pPr>
    </w:p>
    <w:tbl>
      <w:tblPr>
        <w:tblStyle w:val="ad"/>
        <w:tblpPr w:leftFromText="142" w:rightFromText="142" w:vertAnchor="text" w:horzAnchor="margin" w:tblpY="-64"/>
        <w:tblW w:w="9067" w:type="dxa"/>
        <w:tblLayout w:type="fixed"/>
        <w:tblLook w:val="04A0" w:firstRow="1" w:lastRow="0" w:firstColumn="1" w:lastColumn="0" w:noHBand="0" w:noVBand="1"/>
      </w:tblPr>
      <w:tblGrid>
        <w:gridCol w:w="1283"/>
        <w:gridCol w:w="7784"/>
      </w:tblGrid>
      <w:tr w:rsidR="00914308" w:rsidRPr="00183810" w14:paraId="1E4D2A6D" w14:textId="77777777" w:rsidTr="000B3734">
        <w:trPr>
          <w:trHeight w:val="419"/>
        </w:trPr>
        <w:tc>
          <w:tcPr>
            <w:tcW w:w="1283" w:type="dxa"/>
            <w:shd w:val="clear" w:color="auto" w:fill="FFFF00"/>
            <w:vAlign w:val="center"/>
            <w:hideMark/>
          </w:tcPr>
          <w:p w14:paraId="65E8F184" w14:textId="77777777" w:rsidR="00914308" w:rsidRPr="00183810" w:rsidRDefault="00914308" w:rsidP="00BA7748">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lastRenderedPageBreak/>
              <w:t>第１回</w:t>
            </w:r>
          </w:p>
        </w:tc>
        <w:tc>
          <w:tcPr>
            <w:tcW w:w="7784" w:type="dxa"/>
            <w:shd w:val="clear" w:color="auto" w:fill="FFFF00"/>
            <w:vAlign w:val="center"/>
            <w:hideMark/>
          </w:tcPr>
          <w:p w14:paraId="3486468C" w14:textId="40EF9AC0" w:rsidR="00914308" w:rsidRPr="00183810" w:rsidRDefault="00F94B0E" w:rsidP="000B3734">
            <w:pPr>
              <w:autoSpaceDN w:val="0"/>
              <w:snapToGrid w:val="0"/>
              <w:rPr>
                <w:rFonts w:ascii="ＭＳ ゴシック" w:eastAsia="ＭＳ ゴシック" w:hAnsi="ＭＳ ゴシック"/>
                <w:b/>
                <w:szCs w:val="21"/>
              </w:rPr>
            </w:pPr>
            <w:r w:rsidRPr="00F94B0E">
              <w:rPr>
                <w:rFonts w:ascii="ＭＳ ゴシック" w:eastAsia="ＭＳ ゴシック" w:hAnsi="ＭＳ ゴシック" w:hint="eastAsia"/>
                <w:b/>
                <w:szCs w:val="21"/>
              </w:rPr>
              <w:t>令和７年12月17日（水）10：00～11：00</w:t>
            </w:r>
          </w:p>
        </w:tc>
      </w:tr>
      <w:tr w:rsidR="00914308" w:rsidRPr="003C0039" w14:paraId="078D3449" w14:textId="77777777" w:rsidTr="002C0627">
        <w:trPr>
          <w:trHeight w:val="558"/>
        </w:trPr>
        <w:tc>
          <w:tcPr>
            <w:tcW w:w="1283" w:type="dxa"/>
            <w:shd w:val="clear" w:color="auto" w:fill="auto"/>
            <w:vAlign w:val="center"/>
          </w:tcPr>
          <w:p w14:paraId="1161489B" w14:textId="77777777" w:rsidR="00914308" w:rsidRPr="003C0039" w:rsidRDefault="00914308" w:rsidP="00BA7748">
            <w:pPr>
              <w:autoSpaceDN w:val="0"/>
              <w:snapToGrid w:val="0"/>
              <w:jc w:val="center"/>
              <w:rPr>
                <w:rFonts w:asciiTheme="majorEastAsia" w:eastAsiaTheme="majorEastAsia" w:hAnsiTheme="majorEastAsia"/>
                <w:b/>
                <w:szCs w:val="21"/>
              </w:rPr>
            </w:pPr>
            <w:r w:rsidRPr="003C0039">
              <w:rPr>
                <w:rFonts w:asciiTheme="majorEastAsia" w:eastAsiaTheme="majorEastAsia" w:hAnsiTheme="majorEastAsia" w:hint="eastAsia"/>
                <w:b/>
                <w:szCs w:val="21"/>
              </w:rPr>
              <w:t>ゴール</w:t>
            </w:r>
          </w:p>
        </w:tc>
        <w:tc>
          <w:tcPr>
            <w:tcW w:w="7784" w:type="dxa"/>
            <w:shd w:val="clear" w:color="auto" w:fill="auto"/>
          </w:tcPr>
          <w:p w14:paraId="7ABEDF66" w14:textId="73D2D133" w:rsidR="00914308" w:rsidRPr="00C9143C" w:rsidRDefault="00F94B0E" w:rsidP="00F94B0E">
            <w:pPr>
              <w:autoSpaceDN w:val="0"/>
              <w:snapToGrid w:val="0"/>
              <w:rPr>
                <w:rFonts w:asciiTheme="majorEastAsia" w:eastAsiaTheme="majorEastAsia" w:hAnsiTheme="majorEastAsia"/>
                <w:b/>
                <w:bCs/>
                <w:szCs w:val="21"/>
              </w:rPr>
            </w:pPr>
            <w:r w:rsidRPr="00C9143C">
              <w:rPr>
                <w:rFonts w:asciiTheme="majorEastAsia" w:eastAsiaTheme="majorEastAsia" w:hAnsiTheme="majorEastAsia" w:hint="eastAsia"/>
                <w:b/>
                <w:bCs/>
                <w:szCs w:val="20"/>
              </w:rPr>
              <w:t>事前に実施したＳＷＯＴ分析で分かった茨木支援学校の特色・課題を認識した上で、実現プランを考え共有し、各プランの「効果」等をふまえた位置づけを把握する。</w:t>
            </w:r>
          </w:p>
        </w:tc>
      </w:tr>
      <w:tr w:rsidR="00914308" w:rsidRPr="00183810" w14:paraId="71F644B4" w14:textId="77777777" w:rsidTr="00BA7748">
        <w:trPr>
          <w:trHeight w:val="3396"/>
        </w:trPr>
        <w:tc>
          <w:tcPr>
            <w:tcW w:w="1283" w:type="dxa"/>
            <w:vAlign w:val="center"/>
            <w:hideMark/>
          </w:tcPr>
          <w:p w14:paraId="4F1B7B1B" w14:textId="77777777" w:rsidR="00914308" w:rsidRPr="00183810" w:rsidRDefault="00914308" w:rsidP="00BA7748">
            <w:pPr>
              <w:autoSpaceDN w:val="0"/>
              <w:snapToGrid w:val="0"/>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研修内容</w:t>
            </w:r>
          </w:p>
        </w:tc>
        <w:tc>
          <w:tcPr>
            <w:tcW w:w="7784" w:type="dxa"/>
            <w:hideMark/>
          </w:tcPr>
          <w:p w14:paraId="44C2AEEB" w14:textId="6AC91DEA" w:rsidR="00914308" w:rsidRPr="00B62E11" w:rsidRDefault="00914308" w:rsidP="005E57F8">
            <w:pPr>
              <w:jc w:val="left"/>
              <w:rPr>
                <w:rFonts w:asciiTheme="majorEastAsia" w:eastAsiaTheme="majorEastAsia" w:hAnsiTheme="majorEastAsia"/>
                <w:b/>
                <w:bCs/>
                <w:szCs w:val="21"/>
              </w:rPr>
            </w:pPr>
            <w:r w:rsidRPr="00B62E11">
              <w:rPr>
                <w:rFonts w:asciiTheme="majorEastAsia" w:eastAsiaTheme="majorEastAsia" w:hAnsiTheme="majorEastAsia" w:hint="eastAsia"/>
                <w:b/>
                <w:bCs/>
                <w:szCs w:val="21"/>
              </w:rPr>
              <w:t>○</w:t>
            </w:r>
            <w:r w:rsidR="0022109E">
              <w:rPr>
                <w:rFonts w:asciiTheme="majorEastAsia" w:eastAsiaTheme="majorEastAsia" w:hAnsiTheme="majorEastAsia" w:hint="eastAsia"/>
                <w:b/>
                <w:bCs/>
                <w:szCs w:val="21"/>
              </w:rPr>
              <w:t>個人ワーク→グループワーク１</w:t>
            </w:r>
          </w:p>
          <w:p w14:paraId="023A15E4" w14:textId="06FC3017" w:rsidR="007D2EEC" w:rsidRDefault="00914308" w:rsidP="005E57F8">
            <w:pPr>
              <w:jc w:val="left"/>
              <w:rPr>
                <w:rFonts w:asciiTheme="majorEastAsia" w:eastAsiaTheme="majorEastAsia" w:hAnsiTheme="majorEastAsia"/>
                <w:szCs w:val="21"/>
              </w:rPr>
            </w:pPr>
            <w:r w:rsidRPr="00B62E11">
              <w:rPr>
                <w:rFonts w:asciiTheme="majorEastAsia" w:eastAsiaTheme="majorEastAsia" w:hAnsiTheme="majorEastAsia" w:hint="eastAsia"/>
                <w:szCs w:val="21"/>
              </w:rPr>
              <w:t>・</w:t>
            </w:r>
            <w:r w:rsidR="007E399D">
              <w:rPr>
                <w:rFonts w:asciiTheme="majorEastAsia" w:eastAsiaTheme="majorEastAsia" w:hAnsiTheme="majorEastAsia" w:hint="eastAsia"/>
                <w:szCs w:val="21"/>
              </w:rPr>
              <w:t>個人ワーク</w:t>
            </w:r>
            <w:r w:rsidR="0022109E">
              <w:rPr>
                <w:rFonts w:asciiTheme="majorEastAsia" w:eastAsiaTheme="majorEastAsia" w:hAnsiTheme="majorEastAsia" w:hint="eastAsia"/>
                <w:szCs w:val="21"/>
              </w:rPr>
              <w:t>で</w:t>
            </w:r>
            <w:r w:rsidR="007E399D">
              <w:rPr>
                <w:rFonts w:asciiTheme="majorEastAsia" w:eastAsiaTheme="majorEastAsia" w:hAnsiTheme="majorEastAsia" w:hint="eastAsia"/>
                <w:szCs w:val="21"/>
              </w:rPr>
              <w:t>、</w:t>
            </w:r>
            <w:r w:rsidR="007E399D" w:rsidRPr="007E399D">
              <w:rPr>
                <w:rFonts w:asciiTheme="majorEastAsia" w:eastAsiaTheme="majorEastAsia" w:hAnsiTheme="majorEastAsia" w:hint="eastAsia"/>
                <w:szCs w:val="21"/>
              </w:rPr>
              <w:t>「ＳＷＯＴ分析結果」をふまえ</w:t>
            </w:r>
            <w:r w:rsidR="0022109E">
              <w:rPr>
                <w:rFonts w:asciiTheme="majorEastAsia" w:eastAsiaTheme="majorEastAsia" w:hAnsiTheme="majorEastAsia" w:hint="eastAsia"/>
                <w:szCs w:val="21"/>
              </w:rPr>
              <w:t>て</w:t>
            </w:r>
            <w:r w:rsidR="007E399D" w:rsidRPr="007E399D">
              <w:rPr>
                <w:rFonts w:asciiTheme="majorEastAsia" w:eastAsiaTheme="majorEastAsia" w:hAnsiTheme="majorEastAsia" w:hint="eastAsia"/>
                <w:szCs w:val="21"/>
              </w:rPr>
              <w:t>取り組みたいこと</w:t>
            </w:r>
            <w:r w:rsidR="007E399D">
              <w:rPr>
                <w:rFonts w:asciiTheme="majorEastAsia" w:eastAsiaTheme="majorEastAsia" w:hAnsiTheme="majorEastAsia" w:hint="eastAsia"/>
                <w:szCs w:val="21"/>
              </w:rPr>
              <w:t>を考える</w:t>
            </w:r>
          </w:p>
          <w:p w14:paraId="32F5571B" w14:textId="0CA611BF" w:rsidR="007E399D" w:rsidRPr="00B62E11" w:rsidRDefault="007E399D" w:rsidP="005E57F8">
            <w:pPr>
              <w:jc w:val="left"/>
              <w:rPr>
                <w:rFonts w:asciiTheme="majorEastAsia" w:eastAsiaTheme="majorEastAsia" w:hAnsiTheme="majorEastAsia"/>
              </w:rPr>
            </w:pPr>
            <w:r>
              <w:rPr>
                <w:rFonts w:asciiTheme="majorEastAsia" w:eastAsiaTheme="majorEastAsia" w:hAnsiTheme="majorEastAsia" w:hint="eastAsia"/>
                <w:szCs w:val="21"/>
              </w:rPr>
              <w:t>・グループ</w:t>
            </w:r>
            <w:r w:rsidR="0022109E">
              <w:rPr>
                <w:rFonts w:asciiTheme="majorEastAsia" w:eastAsiaTheme="majorEastAsia" w:hAnsiTheme="majorEastAsia" w:hint="eastAsia"/>
                <w:szCs w:val="21"/>
              </w:rPr>
              <w:t>ワークで</w:t>
            </w:r>
            <w:r>
              <w:rPr>
                <w:rFonts w:asciiTheme="majorEastAsia" w:eastAsiaTheme="majorEastAsia" w:hAnsiTheme="majorEastAsia" w:hint="eastAsia"/>
                <w:szCs w:val="21"/>
              </w:rPr>
              <w:t>、</w:t>
            </w:r>
            <w:r w:rsidR="00AF1047">
              <w:rPr>
                <w:rFonts w:asciiTheme="majorEastAsia" w:eastAsiaTheme="majorEastAsia" w:hAnsiTheme="majorEastAsia" w:hint="eastAsia"/>
                <w:szCs w:val="21"/>
              </w:rPr>
              <w:t>個人</w:t>
            </w:r>
            <w:r>
              <w:rPr>
                <w:rFonts w:asciiTheme="majorEastAsia" w:eastAsiaTheme="majorEastAsia" w:hAnsiTheme="majorEastAsia" w:hint="eastAsia"/>
                <w:szCs w:val="21"/>
              </w:rPr>
              <w:t>が考えた</w:t>
            </w:r>
            <w:r w:rsidR="004D0DBA">
              <w:rPr>
                <w:rFonts w:asciiTheme="majorEastAsia" w:eastAsiaTheme="majorEastAsia" w:hAnsiTheme="majorEastAsia" w:hint="eastAsia"/>
                <w:szCs w:val="21"/>
              </w:rPr>
              <w:t>取組</w:t>
            </w:r>
            <w:r>
              <w:rPr>
                <w:rFonts w:asciiTheme="majorEastAsia" w:eastAsiaTheme="majorEastAsia" w:hAnsiTheme="majorEastAsia" w:hint="eastAsia"/>
                <w:szCs w:val="21"/>
              </w:rPr>
              <w:t>内容を共有し、グルーピングする</w:t>
            </w:r>
          </w:p>
          <w:p w14:paraId="0774ABFC" w14:textId="77777777" w:rsidR="002C0627" w:rsidRPr="004D0DBA" w:rsidRDefault="002C0627" w:rsidP="007E399D">
            <w:pPr>
              <w:jc w:val="left"/>
              <w:rPr>
                <w:rFonts w:asciiTheme="majorEastAsia" w:eastAsiaTheme="majorEastAsia" w:hAnsiTheme="majorEastAsia"/>
                <w:szCs w:val="21"/>
              </w:rPr>
            </w:pPr>
          </w:p>
          <w:p w14:paraId="28EE6272" w14:textId="45FBA12F" w:rsidR="00914308" w:rsidRPr="00B62E11" w:rsidRDefault="00914308" w:rsidP="005E57F8">
            <w:pPr>
              <w:jc w:val="left"/>
              <w:rPr>
                <w:rFonts w:asciiTheme="majorEastAsia" w:eastAsiaTheme="majorEastAsia" w:hAnsiTheme="majorEastAsia"/>
                <w:b/>
                <w:bCs/>
                <w:szCs w:val="21"/>
              </w:rPr>
            </w:pPr>
            <w:r w:rsidRPr="00B62E11">
              <w:rPr>
                <w:rFonts w:asciiTheme="majorEastAsia" w:eastAsiaTheme="majorEastAsia" w:hAnsiTheme="majorEastAsia" w:hint="eastAsia"/>
                <w:b/>
                <w:bCs/>
                <w:szCs w:val="21"/>
              </w:rPr>
              <w:t>○</w:t>
            </w:r>
            <w:r w:rsidR="004D0DBA">
              <w:rPr>
                <w:rFonts w:asciiTheme="majorEastAsia" w:eastAsiaTheme="majorEastAsia" w:hAnsiTheme="majorEastAsia" w:hint="eastAsia"/>
                <w:b/>
                <w:bCs/>
                <w:szCs w:val="21"/>
              </w:rPr>
              <w:t>個人ワーク→グループワーク２</w:t>
            </w:r>
          </w:p>
          <w:p w14:paraId="1B49D2CD" w14:textId="7E18B113" w:rsidR="00914308" w:rsidRPr="00B62E11" w:rsidRDefault="00914308" w:rsidP="005E57F8">
            <w:pPr>
              <w:jc w:val="left"/>
              <w:rPr>
                <w:rFonts w:asciiTheme="majorEastAsia" w:eastAsiaTheme="majorEastAsia" w:hAnsiTheme="majorEastAsia"/>
                <w:szCs w:val="21"/>
              </w:rPr>
            </w:pPr>
            <w:r w:rsidRPr="00B62E11">
              <w:rPr>
                <w:rFonts w:asciiTheme="majorEastAsia" w:eastAsiaTheme="majorEastAsia" w:hAnsiTheme="majorEastAsia" w:hint="eastAsia"/>
                <w:szCs w:val="21"/>
              </w:rPr>
              <w:t>・</w:t>
            </w:r>
            <w:r w:rsidR="007E399D" w:rsidRPr="007E399D">
              <w:rPr>
                <w:rFonts w:asciiTheme="majorEastAsia" w:eastAsiaTheme="majorEastAsia" w:hAnsiTheme="majorEastAsia" w:hint="eastAsia"/>
                <w:szCs w:val="21"/>
              </w:rPr>
              <w:t>「取り組みたいこと」を実現するためのプランを考え</w:t>
            </w:r>
            <w:r w:rsidR="004D0DBA">
              <w:rPr>
                <w:rFonts w:asciiTheme="majorEastAsia" w:eastAsiaTheme="majorEastAsia" w:hAnsiTheme="majorEastAsia" w:hint="eastAsia"/>
                <w:szCs w:val="21"/>
              </w:rPr>
              <w:t>、</w:t>
            </w:r>
            <w:r w:rsidR="00125615">
              <w:rPr>
                <w:rFonts w:asciiTheme="majorEastAsia" w:eastAsiaTheme="majorEastAsia" w:hAnsiTheme="majorEastAsia" w:hint="eastAsia"/>
                <w:szCs w:val="21"/>
              </w:rPr>
              <w:t>グループで共有する</w:t>
            </w:r>
          </w:p>
          <w:p w14:paraId="09E68CE0" w14:textId="77777777" w:rsidR="002C0627" w:rsidRPr="00B62E11" w:rsidRDefault="002C0627" w:rsidP="001E749A">
            <w:pPr>
              <w:ind w:firstLineChars="100" w:firstLine="202"/>
              <w:jc w:val="left"/>
              <w:rPr>
                <w:rFonts w:asciiTheme="majorEastAsia" w:eastAsiaTheme="majorEastAsia" w:hAnsiTheme="majorEastAsia"/>
                <w:szCs w:val="21"/>
              </w:rPr>
            </w:pPr>
          </w:p>
          <w:p w14:paraId="3382BA72" w14:textId="2E99C499" w:rsidR="009A6962" w:rsidRPr="00B62E11" w:rsidRDefault="009A6962" w:rsidP="005E57F8">
            <w:pPr>
              <w:jc w:val="left"/>
              <w:rPr>
                <w:rFonts w:asciiTheme="majorEastAsia" w:eastAsiaTheme="majorEastAsia" w:hAnsiTheme="majorEastAsia"/>
                <w:b/>
                <w:bCs/>
                <w:szCs w:val="21"/>
              </w:rPr>
            </w:pPr>
            <w:r w:rsidRPr="00B62E11">
              <w:rPr>
                <w:rFonts w:asciiTheme="majorEastAsia" w:eastAsiaTheme="majorEastAsia" w:hAnsiTheme="majorEastAsia" w:hint="eastAsia"/>
                <w:b/>
                <w:bCs/>
                <w:szCs w:val="21"/>
              </w:rPr>
              <w:t>○</w:t>
            </w:r>
            <w:r w:rsidR="00125615">
              <w:rPr>
                <w:rFonts w:asciiTheme="majorEastAsia" w:eastAsiaTheme="majorEastAsia" w:hAnsiTheme="majorEastAsia" w:hint="eastAsia"/>
                <w:b/>
                <w:bCs/>
                <w:szCs w:val="21"/>
              </w:rPr>
              <w:t>グループワーク３</w:t>
            </w:r>
          </w:p>
          <w:p w14:paraId="50325E9E" w14:textId="2031EC94" w:rsidR="00933772" w:rsidRDefault="00FC5202" w:rsidP="005E57F8">
            <w:pPr>
              <w:ind w:leftChars="50" w:left="101"/>
              <w:jc w:val="left"/>
              <w:rPr>
                <w:rFonts w:asciiTheme="majorEastAsia" w:eastAsiaTheme="majorEastAsia" w:hAnsiTheme="majorEastAsia"/>
                <w:szCs w:val="21"/>
              </w:rPr>
            </w:pPr>
            <w:r w:rsidRPr="00B62E11">
              <w:rPr>
                <w:rFonts w:asciiTheme="majorEastAsia" w:eastAsiaTheme="majorEastAsia" w:hAnsiTheme="majorEastAsia" w:hint="eastAsia"/>
                <w:szCs w:val="21"/>
              </w:rPr>
              <w:t>・</w:t>
            </w:r>
            <w:r w:rsidR="00AF1047">
              <w:rPr>
                <w:rFonts w:asciiTheme="majorEastAsia" w:eastAsiaTheme="majorEastAsia" w:hAnsiTheme="majorEastAsia" w:hint="eastAsia"/>
                <w:szCs w:val="21"/>
              </w:rPr>
              <w:t>各プランを</w:t>
            </w:r>
            <w:r w:rsidR="00AF1047" w:rsidRPr="00AF1047">
              <w:rPr>
                <w:rFonts w:asciiTheme="majorEastAsia" w:eastAsiaTheme="majorEastAsia" w:hAnsiTheme="majorEastAsia" w:hint="eastAsia"/>
                <w:szCs w:val="21"/>
              </w:rPr>
              <w:t>「効果」や</w:t>
            </w:r>
            <w:r w:rsidR="00AF33F0">
              <w:rPr>
                <w:rFonts w:asciiTheme="majorEastAsia" w:eastAsiaTheme="majorEastAsia" w:hAnsiTheme="majorEastAsia" w:hint="eastAsia"/>
                <w:szCs w:val="21"/>
              </w:rPr>
              <w:t>実施難易度</w:t>
            </w:r>
            <w:r w:rsidR="00AF1047" w:rsidRPr="00AF1047">
              <w:rPr>
                <w:rFonts w:asciiTheme="majorEastAsia" w:eastAsiaTheme="majorEastAsia" w:hAnsiTheme="majorEastAsia" w:hint="eastAsia"/>
                <w:szCs w:val="21"/>
              </w:rPr>
              <w:t>を考え、ペイオフマトリクスシートに位置づける</w:t>
            </w:r>
          </w:p>
          <w:p w14:paraId="637C082C" w14:textId="471916E2" w:rsidR="00AF1047" w:rsidRDefault="00AF1047" w:rsidP="005E57F8">
            <w:pPr>
              <w:jc w:val="left"/>
              <w:rPr>
                <w:rFonts w:asciiTheme="majorEastAsia" w:eastAsiaTheme="majorEastAsia" w:hAnsiTheme="majorEastAsia"/>
                <w:szCs w:val="21"/>
              </w:rPr>
            </w:pPr>
            <w:r>
              <w:rPr>
                <w:rFonts w:asciiTheme="majorEastAsia" w:eastAsiaTheme="majorEastAsia" w:hAnsiTheme="majorEastAsia" w:hint="eastAsia"/>
                <w:szCs w:val="21"/>
              </w:rPr>
              <w:t>・</w:t>
            </w:r>
            <w:r w:rsidR="00A107F8">
              <w:rPr>
                <w:rFonts w:asciiTheme="majorEastAsia" w:eastAsiaTheme="majorEastAsia" w:hAnsiTheme="majorEastAsia" w:hint="eastAsia"/>
                <w:szCs w:val="21"/>
              </w:rPr>
              <w:t>各グループで作成</w:t>
            </w:r>
            <w:r>
              <w:rPr>
                <w:rFonts w:asciiTheme="majorEastAsia" w:eastAsiaTheme="majorEastAsia" w:hAnsiTheme="majorEastAsia" w:hint="eastAsia"/>
                <w:szCs w:val="21"/>
              </w:rPr>
              <w:t>し</w:t>
            </w:r>
            <w:r w:rsidR="00A107F8">
              <w:rPr>
                <w:rFonts w:asciiTheme="majorEastAsia" w:eastAsiaTheme="majorEastAsia" w:hAnsiTheme="majorEastAsia" w:hint="eastAsia"/>
                <w:szCs w:val="21"/>
              </w:rPr>
              <w:t>た</w:t>
            </w:r>
            <w:r>
              <w:rPr>
                <w:rFonts w:asciiTheme="majorEastAsia" w:eastAsiaTheme="majorEastAsia" w:hAnsiTheme="majorEastAsia" w:hint="eastAsia"/>
                <w:szCs w:val="21"/>
              </w:rPr>
              <w:t>シートの内容を発表し、全体に共有する</w:t>
            </w:r>
          </w:p>
          <w:p w14:paraId="21270BA4" w14:textId="727C8D12" w:rsidR="00ED30EE" w:rsidRPr="00B62E11" w:rsidRDefault="00ED30EE" w:rsidP="002C0627">
            <w:pPr>
              <w:jc w:val="left"/>
              <w:rPr>
                <w:rFonts w:asciiTheme="majorEastAsia" w:eastAsiaTheme="majorEastAsia" w:hAnsiTheme="majorEastAsia"/>
                <w:b/>
                <w:bCs/>
                <w:szCs w:val="21"/>
              </w:rPr>
            </w:pPr>
          </w:p>
        </w:tc>
      </w:tr>
      <w:tr w:rsidR="00F94B0E" w:rsidRPr="00BA7748" w14:paraId="2809319F" w14:textId="77777777" w:rsidTr="00AF1047">
        <w:trPr>
          <w:trHeight w:val="449"/>
        </w:trPr>
        <w:tc>
          <w:tcPr>
            <w:tcW w:w="1283" w:type="dxa"/>
            <w:shd w:val="clear" w:color="auto" w:fill="FFFF00"/>
            <w:vAlign w:val="center"/>
          </w:tcPr>
          <w:p w14:paraId="0A367367" w14:textId="50DA3FEB" w:rsidR="00F94B0E" w:rsidRPr="00BA7748" w:rsidRDefault="00F94B0E" w:rsidP="00D41ED6">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w:t>
            </w:r>
            <w:r w:rsidR="00AF1047">
              <w:rPr>
                <w:rFonts w:asciiTheme="majorEastAsia" w:eastAsiaTheme="majorEastAsia" w:hAnsiTheme="majorEastAsia" w:hint="eastAsia"/>
                <w:b/>
                <w:szCs w:val="21"/>
              </w:rPr>
              <w:t>２</w:t>
            </w:r>
            <w:r w:rsidRPr="00BA7748">
              <w:rPr>
                <w:rFonts w:asciiTheme="majorEastAsia" w:eastAsiaTheme="majorEastAsia" w:hAnsiTheme="majorEastAsia" w:hint="eastAsia"/>
                <w:b/>
                <w:szCs w:val="21"/>
              </w:rPr>
              <w:t>回</w:t>
            </w:r>
          </w:p>
        </w:tc>
        <w:tc>
          <w:tcPr>
            <w:tcW w:w="7784" w:type="dxa"/>
            <w:shd w:val="clear" w:color="auto" w:fill="FFFF00"/>
            <w:vAlign w:val="center"/>
          </w:tcPr>
          <w:p w14:paraId="65F5F6C8" w14:textId="6A0C643D" w:rsidR="00F94B0E" w:rsidRPr="00BA7748" w:rsidRDefault="00AF1047" w:rsidP="00D41ED6">
            <w:pPr>
              <w:jc w:val="left"/>
              <w:rPr>
                <w:rFonts w:asciiTheme="majorEastAsia" w:eastAsiaTheme="majorEastAsia" w:hAnsiTheme="majorEastAsia"/>
                <w:szCs w:val="21"/>
              </w:rPr>
            </w:pPr>
            <w:r w:rsidRPr="00AF1047">
              <w:rPr>
                <w:rFonts w:asciiTheme="majorEastAsia" w:eastAsiaTheme="majorEastAsia" w:hAnsiTheme="majorEastAsia" w:hint="eastAsia"/>
                <w:b/>
                <w:szCs w:val="21"/>
              </w:rPr>
              <w:t>令和８年２月４日（水）10：00～11：00</w:t>
            </w:r>
          </w:p>
        </w:tc>
      </w:tr>
      <w:tr w:rsidR="00F94B0E" w:rsidRPr="00BA7748" w14:paraId="6A64191F" w14:textId="77777777" w:rsidTr="00D41ED6">
        <w:trPr>
          <w:trHeight w:val="434"/>
        </w:trPr>
        <w:tc>
          <w:tcPr>
            <w:tcW w:w="1283" w:type="dxa"/>
            <w:shd w:val="clear" w:color="auto" w:fill="auto"/>
            <w:vAlign w:val="center"/>
          </w:tcPr>
          <w:p w14:paraId="03C167DF" w14:textId="77777777" w:rsidR="00F94B0E" w:rsidRPr="00BA7748" w:rsidRDefault="00F94B0E" w:rsidP="00D41ED6">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79330843" w14:textId="208ADE3E" w:rsidR="00C9143C" w:rsidRDefault="00A107F8" w:rsidP="00C9143C">
            <w:pPr>
              <w:ind w:left="223" w:hangingChars="110" w:hanging="223"/>
              <w:jc w:val="left"/>
              <w:rPr>
                <w:rFonts w:asciiTheme="majorEastAsia" w:eastAsiaTheme="majorEastAsia" w:hAnsiTheme="majorEastAsia"/>
                <w:b/>
                <w:bCs/>
                <w:szCs w:val="21"/>
              </w:rPr>
            </w:pPr>
            <w:r>
              <w:rPr>
                <w:rFonts w:asciiTheme="majorEastAsia" w:eastAsiaTheme="majorEastAsia" w:hAnsiTheme="majorEastAsia" w:hint="eastAsia"/>
                <w:b/>
                <w:bCs/>
                <w:szCs w:val="21"/>
              </w:rPr>
              <w:t>来</w:t>
            </w:r>
            <w:r w:rsidR="00C9143C" w:rsidRPr="00C9143C">
              <w:rPr>
                <w:rFonts w:asciiTheme="majorEastAsia" w:eastAsiaTheme="majorEastAsia" w:hAnsiTheme="majorEastAsia" w:hint="eastAsia"/>
                <w:b/>
                <w:bCs/>
                <w:szCs w:val="21"/>
              </w:rPr>
              <w:t>年度の取組みの決定</w:t>
            </w:r>
            <w:r w:rsidR="00C9143C">
              <w:rPr>
                <w:rFonts w:asciiTheme="majorEastAsia" w:eastAsiaTheme="majorEastAsia" w:hAnsiTheme="majorEastAsia" w:hint="eastAsia"/>
                <w:b/>
                <w:bCs/>
                <w:szCs w:val="21"/>
              </w:rPr>
              <w:t>し、円滑な実現につなげるために、</w:t>
            </w:r>
            <w:r w:rsidR="00C9143C" w:rsidRPr="00C9143C">
              <w:rPr>
                <w:rFonts w:asciiTheme="majorEastAsia" w:eastAsiaTheme="majorEastAsia" w:hAnsiTheme="majorEastAsia" w:hint="eastAsia"/>
                <w:b/>
                <w:bCs/>
                <w:szCs w:val="21"/>
              </w:rPr>
              <w:t>取組み</w:t>
            </w:r>
            <w:r w:rsidR="00C9143C">
              <w:rPr>
                <w:rFonts w:asciiTheme="majorEastAsia" w:eastAsiaTheme="majorEastAsia" w:hAnsiTheme="majorEastAsia" w:hint="eastAsia"/>
                <w:b/>
                <w:bCs/>
                <w:szCs w:val="21"/>
              </w:rPr>
              <w:t>の</w:t>
            </w:r>
            <w:r w:rsidR="00C9143C" w:rsidRPr="00C9143C">
              <w:rPr>
                <w:rFonts w:asciiTheme="majorEastAsia" w:eastAsiaTheme="majorEastAsia" w:hAnsiTheme="majorEastAsia" w:hint="eastAsia"/>
                <w:b/>
                <w:bCs/>
                <w:szCs w:val="21"/>
              </w:rPr>
              <w:t>メリット</w:t>
            </w:r>
            <w:r w:rsidR="00C9143C">
              <w:rPr>
                <w:rFonts w:asciiTheme="majorEastAsia" w:eastAsiaTheme="majorEastAsia" w:hAnsiTheme="majorEastAsia" w:hint="eastAsia"/>
                <w:b/>
                <w:bCs/>
                <w:szCs w:val="21"/>
              </w:rPr>
              <w:t>・</w:t>
            </w:r>
            <w:r w:rsidR="00C9143C" w:rsidRPr="00C9143C">
              <w:rPr>
                <w:rFonts w:asciiTheme="majorEastAsia" w:eastAsiaTheme="majorEastAsia" w:hAnsiTheme="majorEastAsia" w:hint="eastAsia"/>
                <w:b/>
                <w:bCs/>
                <w:szCs w:val="21"/>
              </w:rPr>
              <w:t>デメ</w:t>
            </w:r>
          </w:p>
          <w:p w14:paraId="2DBA97F3" w14:textId="561104BC" w:rsidR="00F94B0E" w:rsidRPr="00BA7748" w:rsidRDefault="00C9143C" w:rsidP="00C9143C">
            <w:pPr>
              <w:ind w:left="223" w:hangingChars="110" w:hanging="223"/>
              <w:jc w:val="left"/>
              <w:rPr>
                <w:rFonts w:asciiTheme="majorEastAsia" w:eastAsiaTheme="majorEastAsia" w:hAnsiTheme="majorEastAsia"/>
                <w:b/>
                <w:bCs/>
                <w:szCs w:val="21"/>
              </w:rPr>
            </w:pPr>
            <w:r w:rsidRPr="00C9143C">
              <w:rPr>
                <w:rFonts w:asciiTheme="majorEastAsia" w:eastAsiaTheme="majorEastAsia" w:hAnsiTheme="majorEastAsia" w:hint="eastAsia"/>
                <w:b/>
                <w:bCs/>
                <w:szCs w:val="21"/>
              </w:rPr>
              <w:t>リット</w:t>
            </w:r>
            <w:r>
              <w:rPr>
                <w:rFonts w:asciiTheme="majorEastAsia" w:eastAsiaTheme="majorEastAsia" w:hAnsiTheme="majorEastAsia" w:hint="eastAsia"/>
                <w:b/>
                <w:bCs/>
                <w:szCs w:val="21"/>
              </w:rPr>
              <w:t>や</w:t>
            </w:r>
            <w:r w:rsidR="00A107F8">
              <w:rPr>
                <w:rFonts w:asciiTheme="majorEastAsia" w:eastAsiaTheme="majorEastAsia" w:hAnsiTheme="majorEastAsia" w:hint="eastAsia"/>
                <w:b/>
                <w:bCs/>
                <w:szCs w:val="21"/>
              </w:rPr>
              <w:t>実行に向けて</w:t>
            </w:r>
            <w:r w:rsidRPr="00C9143C">
              <w:rPr>
                <w:rFonts w:asciiTheme="majorEastAsia" w:eastAsiaTheme="majorEastAsia" w:hAnsiTheme="majorEastAsia" w:hint="eastAsia"/>
                <w:b/>
                <w:bCs/>
                <w:szCs w:val="21"/>
              </w:rPr>
              <w:t>準備す</w:t>
            </w:r>
            <w:r>
              <w:rPr>
                <w:rFonts w:asciiTheme="majorEastAsia" w:eastAsiaTheme="majorEastAsia" w:hAnsiTheme="majorEastAsia" w:hint="eastAsia"/>
                <w:b/>
                <w:bCs/>
                <w:szCs w:val="21"/>
              </w:rPr>
              <w:t>る</w:t>
            </w:r>
            <w:r w:rsidRPr="00C9143C">
              <w:rPr>
                <w:rFonts w:asciiTheme="majorEastAsia" w:eastAsiaTheme="majorEastAsia" w:hAnsiTheme="majorEastAsia" w:hint="eastAsia"/>
                <w:b/>
                <w:bCs/>
                <w:szCs w:val="21"/>
              </w:rPr>
              <w:t>ことを</w:t>
            </w:r>
            <w:r>
              <w:rPr>
                <w:rFonts w:asciiTheme="majorEastAsia" w:eastAsiaTheme="majorEastAsia" w:hAnsiTheme="majorEastAsia" w:hint="eastAsia"/>
                <w:b/>
                <w:bCs/>
                <w:szCs w:val="21"/>
              </w:rPr>
              <w:t>検討する。</w:t>
            </w:r>
          </w:p>
        </w:tc>
      </w:tr>
      <w:tr w:rsidR="00F94B0E" w:rsidRPr="00D62A98" w14:paraId="2A972E99" w14:textId="77777777" w:rsidTr="00D41ED6">
        <w:trPr>
          <w:trHeight w:val="2139"/>
        </w:trPr>
        <w:tc>
          <w:tcPr>
            <w:tcW w:w="1283" w:type="dxa"/>
            <w:vAlign w:val="center"/>
          </w:tcPr>
          <w:p w14:paraId="1D249DEB" w14:textId="77777777" w:rsidR="00F94B0E" w:rsidRPr="00BA7748" w:rsidRDefault="00F94B0E" w:rsidP="00D41ED6">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vAlign w:val="center"/>
          </w:tcPr>
          <w:p w14:paraId="285236F7" w14:textId="0CB60C91" w:rsidR="00F94B0E" w:rsidRPr="00BA7748" w:rsidRDefault="00F94B0E" w:rsidP="005E57F8">
            <w:pPr>
              <w:rPr>
                <w:rFonts w:asciiTheme="majorEastAsia" w:eastAsiaTheme="majorEastAsia" w:hAnsiTheme="majorEastAsia"/>
                <w:b/>
                <w:bCs/>
                <w:szCs w:val="21"/>
              </w:rPr>
            </w:pPr>
            <w:r w:rsidRPr="00BA7748">
              <w:rPr>
                <w:rFonts w:asciiTheme="majorEastAsia" w:eastAsiaTheme="majorEastAsia" w:hAnsiTheme="majorEastAsia" w:hint="eastAsia"/>
                <w:b/>
                <w:bCs/>
                <w:szCs w:val="21"/>
              </w:rPr>
              <w:t>○</w:t>
            </w:r>
            <w:r w:rsidR="00AF33F0">
              <w:rPr>
                <w:rFonts w:asciiTheme="majorEastAsia" w:eastAsiaTheme="majorEastAsia" w:hAnsiTheme="majorEastAsia" w:hint="eastAsia"/>
                <w:b/>
                <w:bCs/>
                <w:szCs w:val="21"/>
              </w:rPr>
              <w:t>グループワーク１</w:t>
            </w:r>
          </w:p>
          <w:p w14:paraId="68D4D815" w14:textId="6F93B55B" w:rsidR="005E57F8" w:rsidRDefault="00F94B0E" w:rsidP="00A107F8">
            <w:pPr>
              <w:ind w:left="403" w:hangingChars="200" w:hanging="403"/>
              <w:rPr>
                <w:rFonts w:asciiTheme="majorEastAsia" w:eastAsiaTheme="majorEastAsia" w:hAnsiTheme="majorEastAsia"/>
                <w:szCs w:val="21"/>
              </w:rPr>
            </w:pPr>
            <w:r w:rsidRPr="00BA7748">
              <w:rPr>
                <w:rFonts w:asciiTheme="majorEastAsia" w:eastAsiaTheme="majorEastAsia" w:hAnsiTheme="majorEastAsia" w:hint="eastAsia"/>
                <w:szCs w:val="21"/>
              </w:rPr>
              <w:t>・</w:t>
            </w:r>
            <w:r w:rsidR="00A107F8">
              <w:rPr>
                <w:rFonts w:asciiTheme="majorEastAsia" w:eastAsiaTheme="majorEastAsia" w:hAnsiTheme="majorEastAsia" w:hint="eastAsia"/>
                <w:szCs w:val="21"/>
              </w:rPr>
              <w:t>第１回</w:t>
            </w:r>
            <w:r w:rsidR="00AF33F0">
              <w:rPr>
                <w:rFonts w:asciiTheme="majorEastAsia" w:eastAsiaTheme="majorEastAsia" w:hAnsiTheme="majorEastAsia" w:hint="eastAsia"/>
                <w:szCs w:val="21"/>
              </w:rPr>
              <w:t>で作成した</w:t>
            </w:r>
            <w:r w:rsidR="00A107F8">
              <w:rPr>
                <w:rFonts w:asciiTheme="majorEastAsia" w:eastAsiaTheme="majorEastAsia" w:hAnsiTheme="majorEastAsia" w:hint="eastAsia"/>
                <w:szCs w:val="21"/>
              </w:rPr>
              <w:t>、</w:t>
            </w:r>
            <w:r w:rsidR="00A107F8" w:rsidRPr="00A107F8">
              <w:rPr>
                <w:rFonts w:asciiTheme="majorEastAsia" w:eastAsiaTheme="majorEastAsia" w:hAnsiTheme="majorEastAsia" w:hint="eastAsia"/>
                <w:szCs w:val="21"/>
              </w:rPr>
              <w:t>ペイオフマトリクスシート</w:t>
            </w:r>
            <w:r w:rsidR="00A107F8">
              <w:rPr>
                <w:rFonts w:asciiTheme="majorEastAsia" w:eastAsiaTheme="majorEastAsia" w:hAnsiTheme="majorEastAsia" w:hint="eastAsia"/>
                <w:szCs w:val="21"/>
              </w:rPr>
              <w:t>を見ながら、</w:t>
            </w:r>
            <w:r w:rsidR="003D79D5">
              <w:rPr>
                <w:rFonts w:asciiTheme="majorEastAsia" w:eastAsiaTheme="majorEastAsia" w:hAnsiTheme="majorEastAsia" w:hint="eastAsia"/>
                <w:szCs w:val="21"/>
              </w:rPr>
              <w:t>次</w:t>
            </w:r>
            <w:r w:rsidR="00A107F8">
              <w:rPr>
                <w:rFonts w:asciiTheme="majorEastAsia" w:eastAsiaTheme="majorEastAsia" w:hAnsiTheme="majorEastAsia" w:hint="eastAsia"/>
                <w:szCs w:val="21"/>
              </w:rPr>
              <w:t>年度</w:t>
            </w:r>
            <w:r w:rsidR="003D79D5">
              <w:rPr>
                <w:rFonts w:asciiTheme="majorEastAsia" w:eastAsiaTheme="majorEastAsia" w:hAnsiTheme="majorEastAsia" w:hint="eastAsia"/>
                <w:szCs w:val="21"/>
              </w:rPr>
              <w:t>に優先する</w:t>
            </w:r>
            <w:r w:rsidR="00A107F8">
              <w:rPr>
                <w:rFonts w:asciiTheme="majorEastAsia" w:eastAsiaTheme="majorEastAsia" w:hAnsiTheme="majorEastAsia" w:hint="eastAsia"/>
                <w:szCs w:val="21"/>
              </w:rPr>
              <w:t>取組</w:t>
            </w:r>
          </w:p>
          <w:p w14:paraId="75137AAB" w14:textId="14324D86" w:rsidR="00A107F8" w:rsidRPr="00BA7748" w:rsidRDefault="00A107F8" w:rsidP="00AF33F0">
            <w:pPr>
              <w:ind w:leftChars="100" w:left="404" w:hangingChars="100" w:hanging="202"/>
              <w:rPr>
                <w:rFonts w:asciiTheme="majorEastAsia" w:eastAsiaTheme="majorEastAsia" w:hAnsiTheme="majorEastAsia"/>
                <w:szCs w:val="21"/>
              </w:rPr>
            </w:pPr>
            <w:r>
              <w:rPr>
                <w:rFonts w:asciiTheme="majorEastAsia" w:eastAsiaTheme="majorEastAsia" w:hAnsiTheme="majorEastAsia" w:hint="eastAsia"/>
                <w:szCs w:val="21"/>
              </w:rPr>
              <w:t>みを絞りこむ</w:t>
            </w:r>
          </w:p>
          <w:p w14:paraId="04FC65F9" w14:textId="28967D34" w:rsidR="00F94B0E" w:rsidRPr="00BA7748" w:rsidRDefault="00F94B0E" w:rsidP="00A107F8">
            <w:pPr>
              <w:rPr>
                <w:rFonts w:asciiTheme="majorEastAsia" w:eastAsiaTheme="majorEastAsia" w:hAnsiTheme="majorEastAsia"/>
                <w:szCs w:val="21"/>
              </w:rPr>
            </w:pPr>
          </w:p>
          <w:p w14:paraId="61E0B2C2" w14:textId="2FD639B1" w:rsidR="00F94B0E" w:rsidRPr="00BA7748" w:rsidRDefault="00F94B0E" w:rsidP="005E57F8">
            <w:pPr>
              <w:rPr>
                <w:rFonts w:asciiTheme="majorEastAsia" w:eastAsiaTheme="majorEastAsia" w:hAnsiTheme="majorEastAsia"/>
                <w:b/>
                <w:bCs/>
                <w:szCs w:val="21"/>
              </w:rPr>
            </w:pPr>
            <w:r w:rsidRPr="00BA7748">
              <w:rPr>
                <w:rFonts w:asciiTheme="majorEastAsia" w:eastAsiaTheme="majorEastAsia" w:hAnsiTheme="majorEastAsia" w:hint="eastAsia"/>
                <w:b/>
                <w:bCs/>
                <w:szCs w:val="21"/>
              </w:rPr>
              <w:t>○</w:t>
            </w:r>
            <w:r w:rsidR="003D79D5">
              <w:rPr>
                <w:rFonts w:asciiTheme="majorEastAsia" w:eastAsiaTheme="majorEastAsia" w:hAnsiTheme="majorEastAsia" w:hint="eastAsia"/>
                <w:b/>
                <w:bCs/>
                <w:szCs w:val="21"/>
              </w:rPr>
              <w:t>グループワーク２</w:t>
            </w:r>
          </w:p>
          <w:p w14:paraId="0436AA40" w14:textId="115869D4" w:rsidR="00F94B0E" w:rsidRPr="00BA7748" w:rsidRDefault="00F94B0E" w:rsidP="003D79D5">
            <w:pPr>
              <w:ind w:left="202" w:hangingChars="100" w:hanging="202"/>
              <w:rPr>
                <w:rFonts w:asciiTheme="majorEastAsia" w:eastAsiaTheme="majorEastAsia" w:hAnsiTheme="majorEastAsia"/>
                <w:szCs w:val="21"/>
              </w:rPr>
            </w:pPr>
            <w:r w:rsidRPr="00BA7748">
              <w:rPr>
                <w:rFonts w:asciiTheme="majorEastAsia" w:eastAsiaTheme="majorEastAsia" w:hAnsiTheme="majorEastAsia" w:hint="eastAsia"/>
                <w:szCs w:val="21"/>
              </w:rPr>
              <w:t>・</w:t>
            </w:r>
            <w:r w:rsidR="00A107F8">
              <w:rPr>
                <w:rFonts w:asciiTheme="majorEastAsia" w:eastAsiaTheme="majorEastAsia" w:hAnsiTheme="majorEastAsia" w:hint="eastAsia"/>
                <w:szCs w:val="21"/>
              </w:rPr>
              <w:t>取組内容に応じ、再度グループ分けを行い、</w:t>
            </w:r>
            <w:r w:rsidR="00A107F8" w:rsidRPr="00A107F8">
              <w:rPr>
                <w:rFonts w:asciiTheme="majorEastAsia" w:eastAsiaTheme="majorEastAsia" w:hAnsiTheme="majorEastAsia" w:hint="eastAsia"/>
                <w:szCs w:val="21"/>
              </w:rPr>
              <w:t>取組みを進めていくことの「メリット</w:t>
            </w:r>
            <w:r w:rsidR="00A107F8">
              <w:rPr>
                <w:rFonts w:asciiTheme="majorEastAsia" w:eastAsiaTheme="majorEastAsia" w:hAnsiTheme="majorEastAsia" w:hint="eastAsia"/>
                <w:szCs w:val="21"/>
              </w:rPr>
              <w:t>・</w:t>
            </w:r>
            <w:r w:rsidR="00A107F8" w:rsidRPr="00A107F8">
              <w:rPr>
                <w:rFonts w:asciiTheme="majorEastAsia" w:eastAsiaTheme="majorEastAsia" w:hAnsiTheme="majorEastAsia" w:hint="eastAsia"/>
                <w:szCs w:val="21"/>
              </w:rPr>
              <w:t>デメリットはなにか」「なぜそれを取り組んでいくのか」を説明できるように</w:t>
            </w:r>
            <w:r w:rsidR="008D66D2">
              <w:rPr>
                <w:rFonts w:asciiTheme="majorEastAsia" w:eastAsiaTheme="majorEastAsia" w:hAnsiTheme="majorEastAsia" w:hint="eastAsia"/>
                <w:szCs w:val="21"/>
              </w:rPr>
              <w:t>明文</w:t>
            </w:r>
            <w:r w:rsidR="00A107F8" w:rsidRPr="00A107F8">
              <w:rPr>
                <w:rFonts w:asciiTheme="majorEastAsia" w:eastAsiaTheme="majorEastAsia" w:hAnsiTheme="majorEastAsia" w:hint="eastAsia"/>
                <w:szCs w:val="21"/>
              </w:rPr>
              <w:t>化する</w:t>
            </w:r>
          </w:p>
          <w:p w14:paraId="3CB617F0" w14:textId="239DE026" w:rsidR="00F94B0E" w:rsidRDefault="00A107F8" w:rsidP="00C9143C">
            <w:pPr>
              <w:rPr>
                <w:rFonts w:asciiTheme="majorEastAsia" w:eastAsiaTheme="majorEastAsia" w:hAnsiTheme="majorEastAsia"/>
                <w:szCs w:val="21"/>
              </w:rPr>
            </w:pPr>
            <w:r>
              <w:rPr>
                <w:rFonts w:asciiTheme="majorEastAsia" w:eastAsiaTheme="majorEastAsia" w:hAnsiTheme="majorEastAsia" w:hint="eastAsia"/>
                <w:szCs w:val="21"/>
              </w:rPr>
              <w:t>・</w:t>
            </w:r>
            <w:r w:rsidRPr="00A107F8">
              <w:rPr>
                <w:rFonts w:asciiTheme="majorEastAsia" w:eastAsiaTheme="majorEastAsia" w:hAnsiTheme="majorEastAsia" w:hint="eastAsia"/>
                <w:szCs w:val="21"/>
              </w:rPr>
              <w:t>取組み開始にいたるまでに「準備すべきことはなにか」を検討する</w:t>
            </w:r>
          </w:p>
          <w:p w14:paraId="78137DD4" w14:textId="7AACE832" w:rsidR="00A107F8" w:rsidRDefault="00A107F8" w:rsidP="00C9143C">
            <w:pPr>
              <w:rPr>
                <w:rFonts w:asciiTheme="majorEastAsia" w:eastAsiaTheme="majorEastAsia" w:hAnsiTheme="majorEastAsia"/>
                <w:szCs w:val="21"/>
              </w:rPr>
            </w:pPr>
            <w:r>
              <w:rPr>
                <w:rFonts w:asciiTheme="majorEastAsia" w:eastAsiaTheme="majorEastAsia" w:hAnsiTheme="majorEastAsia" w:hint="eastAsia"/>
                <w:szCs w:val="21"/>
              </w:rPr>
              <w:t>・各グループで検討した内容を発表し、全体に共有する</w:t>
            </w:r>
          </w:p>
          <w:p w14:paraId="76EE2F3D" w14:textId="618B6BDE" w:rsidR="00A107F8" w:rsidRPr="006B34FE" w:rsidRDefault="00A107F8" w:rsidP="00C9143C">
            <w:pPr>
              <w:rPr>
                <w:rFonts w:asciiTheme="majorEastAsia" w:eastAsiaTheme="majorEastAsia" w:hAnsiTheme="majorEastAsia"/>
                <w:szCs w:val="21"/>
              </w:rPr>
            </w:pPr>
          </w:p>
        </w:tc>
      </w:tr>
      <w:tr w:rsidR="00F94B0E" w:rsidRPr="00BA7748" w14:paraId="418FB6D8" w14:textId="77777777" w:rsidTr="00D41ED6">
        <w:trPr>
          <w:trHeight w:val="2016"/>
        </w:trPr>
        <w:tc>
          <w:tcPr>
            <w:tcW w:w="1283" w:type="dxa"/>
            <w:vAlign w:val="center"/>
          </w:tcPr>
          <w:p w14:paraId="04E36BBE" w14:textId="77777777" w:rsidR="00F94B0E" w:rsidRPr="00BA7748" w:rsidRDefault="00F94B0E" w:rsidP="00D41ED6">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研修の様子</w:t>
            </w:r>
          </w:p>
        </w:tc>
        <w:tc>
          <w:tcPr>
            <w:tcW w:w="7784" w:type="dxa"/>
            <w:vAlign w:val="center"/>
          </w:tcPr>
          <w:p w14:paraId="23A9086E" w14:textId="6EE2162F" w:rsidR="00F94B0E" w:rsidRPr="00BA7748" w:rsidRDefault="004F5F6A" w:rsidP="00D41ED6">
            <w:pPr>
              <w:jc w:val="left"/>
              <w:rPr>
                <w:rFonts w:asciiTheme="majorEastAsia" w:eastAsiaTheme="majorEastAsia" w:hAnsiTheme="majorEastAsia"/>
                <w:b/>
                <w:bCs/>
                <w:szCs w:val="21"/>
              </w:rPr>
            </w:pPr>
            <w:r>
              <w:rPr>
                <w:rFonts w:asciiTheme="majorEastAsia" w:eastAsiaTheme="majorEastAsia" w:hAnsiTheme="majorEastAsia" w:hint="eastAsia"/>
                <w:b/>
                <w:bCs/>
                <w:noProof/>
                <w:sz w:val="18"/>
                <w:szCs w:val="20"/>
                <w:lang w:val="ja-JP"/>
              </w:rPr>
              <w:drawing>
                <wp:anchor distT="0" distB="0" distL="114300" distR="114300" simplePos="0" relativeHeight="251686400" behindDoc="1" locked="0" layoutInCell="1" allowOverlap="1" wp14:anchorId="36C61FF6" wp14:editId="4B975A58">
                  <wp:simplePos x="0" y="0"/>
                  <wp:positionH relativeFrom="column">
                    <wp:posOffset>2516505</wp:posOffset>
                  </wp:positionH>
                  <wp:positionV relativeFrom="paragraph">
                    <wp:posOffset>132715</wp:posOffset>
                  </wp:positionV>
                  <wp:extent cx="2227580" cy="1670685"/>
                  <wp:effectExtent l="0" t="0" r="127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7580" cy="167068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bCs/>
                <w:noProof/>
                <w:sz w:val="18"/>
                <w:szCs w:val="20"/>
                <w:lang w:val="ja-JP"/>
              </w:rPr>
              <w:drawing>
                <wp:anchor distT="0" distB="0" distL="114300" distR="114300" simplePos="0" relativeHeight="251687424" behindDoc="1" locked="0" layoutInCell="1" allowOverlap="1" wp14:anchorId="0FEA892C" wp14:editId="22EF64EA">
                  <wp:simplePos x="0" y="0"/>
                  <wp:positionH relativeFrom="margin">
                    <wp:posOffset>55880</wp:posOffset>
                  </wp:positionH>
                  <wp:positionV relativeFrom="paragraph">
                    <wp:posOffset>138430</wp:posOffset>
                  </wp:positionV>
                  <wp:extent cx="2225040" cy="1668780"/>
                  <wp:effectExtent l="0" t="0" r="381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5040" cy="1668780"/>
                          </a:xfrm>
                          <a:prstGeom prst="rect">
                            <a:avLst/>
                          </a:prstGeom>
                        </pic:spPr>
                      </pic:pic>
                    </a:graphicData>
                  </a:graphic>
                  <wp14:sizeRelH relativeFrom="page">
                    <wp14:pctWidth>0</wp14:pctWidth>
                  </wp14:sizeRelH>
                  <wp14:sizeRelV relativeFrom="page">
                    <wp14:pctHeight>0</wp14:pctHeight>
                  </wp14:sizeRelV>
                </wp:anchor>
              </w:drawing>
            </w:r>
          </w:p>
          <w:p w14:paraId="26B5247A" w14:textId="0C2C2421" w:rsidR="00F94B0E" w:rsidRPr="00BA7748" w:rsidRDefault="00F94B0E" w:rsidP="00D41ED6">
            <w:pPr>
              <w:jc w:val="left"/>
              <w:rPr>
                <w:rFonts w:asciiTheme="majorEastAsia" w:eastAsiaTheme="majorEastAsia" w:hAnsiTheme="majorEastAsia"/>
                <w:b/>
                <w:bCs/>
                <w:szCs w:val="21"/>
              </w:rPr>
            </w:pPr>
          </w:p>
          <w:p w14:paraId="0E451EDC" w14:textId="3A0B046F" w:rsidR="00F94B0E" w:rsidRPr="00BA7748" w:rsidRDefault="00F94B0E" w:rsidP="00D41ED6">
            <w:pPr>
              <w:jc w:val="left"/>
              <w:rPr>
                <w:rFonts w:asciiTheme="majorEastAsia" w:eastAsiaTheme="majorEastAsia" w:hAnsiTheme="majorEastAsia"/>
                <w:b/>
                <w:bCs/>
                <w:szCs w:val="21"/>
              </w:rPr>
            </w:pPr>
          </w:p>
          <w:p w14:paraId="0CBD9CCA" w14:textId="07DED85B" w:rsidR="00F94B0E" w:rsidRPr="00BA7748" w:rsidRDefault="00F94B0E" w:rsidP="00D41ED6">
            <w:pPr>
              <w:jc w:val="left"/>
              <w:rPr>
                <w:rFonts w:asciiTheme="majorEastAsia" w:eastAsiaTheme="majorEastAsia" w:hAnsiTheme="majorEastAsia"/>
                <w:b/>
                <w:bCs/>
                <w:szCs w:val="21"/>
              </w:rPr>
            </w:pPr>
          </w:p>
          <w:p w14:paraId="6134B411" w14:textId="1233EB4F" w:rsidR="00F94B0E" w:rsidRPr="00BA7748" w:rsidRDefault="00F94B0E" w:rsidP="00D41ED6">
            <w:pPr>
              <w:jc w:val="left"/>
              <w:rPr>
                <w:rFonts w:asciiTheme="majorEastAsia" w:eastAsiaTheme="majorEastAsia" w:hAnsiTheme="majorEastAsia"/>
                <w:b/>
                <w:bCs/>
                <w:szCs w:val="21"/>
              </w:rPr>
            </w:pPr>
          </w:p>
          <w:p w14:paraId="3DECE357" w14:textId="7BA64CE5" w:rsidR="00F94B0E" w:rsidRPr="00BA7748" w:rsidRDefault="00F94B0E" w:rsidP="00D41ED6">
            <w:pPr>
              <w:jc w:val="left"/>
              <w:rPr>
                <w:rFonts w:asciiTheme="majorEastAsia" w:eastAsiaTheme="majorEastAsia" w:hAnsiTheme="majorEastAsia"/>
                <w:b/>
                <w:bCs/>
                <w:szCs w:val="21"/>
              </w:rPr>
            </w:pPr>
          </w:p>
          <w:p w14:paraId="43DA616A" w14:textId="7F0D16BF" w:rsidR="00F94B0E" w:rsidRPr="00BA7748" w:rsidRDefault="00F94B0E" w:rsidP="00D41ED6">
            <w:pPr>
              <w:jc w:val="left"/>
              <w:rPr>
                <w:rFonts w:asciiTheme="majorEastAsia" w:eastAsiaTheme="majorEastAsia" w:hAnsiTheme="majorEastAsia"/>
                <w:b/>
                <w:bCs/>
                <w:szCs w:val="21"/>
              </w:rPr>
            </w:pPr>
          </w:p>
          <w:p w14:paraId="2BD7ED0F" w14:textId="5F3E4459" w:rsidR="00F94B0E" w:rsidRPr="00BA7748" w:rsidRDefault="00F94B0E" w:rsidP="00D41ED6">
            <w:pPr>
              <w:jc w:val="left"/>
              <w:rPr>
                <w:rFonts w:asciiTheme="majorEastAsia" w:eastAsiaTheme="majorEastAsia" w:hAnsiTheme="majorEastAsia"/>
                <w:b/>
                <w:bCs/>
                <w:szCs w:val="21"/>
              </w:rPr>
            </w:pPr>
          </w:p>
          <w:p w14:paraId="15AE3237" w14:textId="6A94A1F2" w:rsidR="00F94B0E" w:rsidRPr="00BA7748" w:rsidRDefault="00F94B0E" w:rsidP="00D41ED6">
            <w:pPr>
              <w:jc w:val="left"/>
              <w:rPr>
                <w:rFonts w:asciiTheme="majorEastAsia" w:eastAsiaTheme="majorEastAsia" w:hAnsiTheme="majorEastAsia"/>
                <w:b/>
                <w:bCs/>
                <w:szCs w:val="21"/>
              </w:rPr>
            </w:pPr>
          </w:p>
          <w:p w14:paraId="56C932AF" w14:textId="4A609E3F" w:rsidR="00F94B0E" w:rsidRPr="00BA7748" w:rsidRDefault="00F94B0E" w:rsidP="00D41ED6">
            <w:pPr>
              <w:jc w:val="left"/>
              <w:rPr>
                <w:rFonts w:asciiTheme="majorEastAsia" w:eastAsiaTheme="majorEastAsia" w:hAnsiTheme="majorEastAsia"/>
                <w:b/>
                <w:bCs/>
                <w:szCs w:val="21"/>
              </w:rPr>
            </w:pPr>
          </w:p>
          <w:p w14:paraId="7FAA4115" w14:textId="52742ED0" w:rsidR="00F94B0E" w:rsidRPr="00BA7748" w:rsidRDefault="004F5F6A" w:rsidP="004F5F6A">
            <w:pPr>
              <w:ind w:firstLineChars="250" w:firstLine="456"/>
              <w:jc w:val="left"/>
              <w:rPr>
                <w:rFonts w:asciiTheme="majorEastAsia" w:eastAsiaTheme="majorEastAsia" w:hAnsiTheme="majorEastAsia"/>
                <w:b/>
                <w:bCs/>
                <w:sz w:val="21"/>
                <w:szCs w:val="22"/>
              </w:rPr>
            </w:pPr>
            <w:r>
              <w:rPr>
                <w:rFonts w:asciiTheme="majorEastAsia" w:eastAsiaTheme="majorEastAsia" w:hAnsiTheme="majorEastAsia" w:hint="eastAsia"/>
                <w:b/>
                <w:bCs/>
                <w:sz w:val="18"/>
                <w:szCs w:val="20"/>
              </w:rPr>
              <w:t>完成した</w:t>
            </w:r>
            <w:r w:rsidRPr="004F5F6A">
              <w:rPr>
                <w:rFonts w:asciiTheme="majorEastAsia" w:eastAsiaTheme="majorEastAsia" w:hAnsiTheme="majorEastAsia" w:hint="eastAsia"/>
                <w:b/>
                <w:bCs/>
                <w:sz w:val="18"/>
                <w:szCs w:val="20"/>
              </w:rPr>
              <w:t>ペイオフマトリクスシート</w:t>
            </w:r>
            <w:r w:rsidR="00F94B0E" w:rsidRPr="00BA7748">
              <w:rPr>
                <w:rFonts w:asciiTheme="majorEastAsia" w:eastAsiaTheme="majorEastAsia" w:hAnsiTheme="majorEastAsia" w:hint="eastAsia"/>
                <w:b/>
                <w:bCs/>
                <w:sz w:val="18"/>
                <w:szCs w:val="20"/>
              </w:rPr>
              <w:t xml:space="preserve">　　　</w:t>
            </w:r>
            <w:r>
              <w:rPr>
                <w:rFonts w:asciiTheme="majorEastAsia" w:eastAsiaTheme="majorEastAsia" w:hAnsiTheme="majorEastAsia" w:hint="eastAsia"/>
                <w:b/>
                <w:bCs/>
                <w:sz w:val="18"/>
                <w:szCs w:val="20"/>
              </w:rPr>
              <w:t xml:space="preserve">　 シートの内容について発表する様子</w:t>
            </w:r>
          </w:p>
        </w:tc>
      </w:tr>
    </w:tbl>
    <w:p w14:paraId="0BD07AF5" w14:textId="503DD35A" w:rsidR="002C0627" w:rsidRPr="00F94B0E" w:rsidRDefault="002C0627" w:rsidP="002D7760">
      <w:pPr>
        <w:rPr>
          <w:rFonts w:asciiTheme="majorEastAsia" w:eastAsiaTheme="majorEastAsia" w:hAnsiTheme="majorEastAsia"/>
        </w:rPr>
      </w:pPr>
    </w:p>
    <w:p w14:paraId="1D9FA952" w14:textId="2AB6E2E2" w:rsidR="0086545F" w:rsidRDefault="0086545F" w:rsidP="002D7760">
      <w:pPr>
        <w:rPr>
          <w:rFonts w:asciiTheme="majorEastAsia" w:eastAsiaTheme="majorEastAsia" w:hAnsiTheme="majorEastAsia"/>
        </w:rPr>
      </w:pPr>
    </w:p>
    <w:p w14:paraId="452AB7CA" w14:textId="0320EF68" w:rsidR="00FB5B38" w:rsidRDefault="00FB5B38" w:rsidP="002D7760">
      <w:pPr>
        <w:rPr>
          <w:rFonts w:asciiTheme="majorEastAsia" w:eastAsiaTheme="majorEastAsia" w:hAnsiTheme="majorEastAsia"/>
        </w:rPr>
      </w:pPr>
    </w:p>
    <w:p w14:paraId="218D09AD" w14:textId="3AB901B9" w:rsidR="00A107F8" w:rsidRDefault="00A107F8" w:rsidP="002D7760">
      <w:pPr>
        <w:rPr>
          <w:rFonts w:asciiTheme="majorEastAsia" w:eastAsiaTheme="majorEastAsia" w:hAnsiTheme="majorEastAsia"/>
        </w:rPr>
      </w:pPr>
    </w:p>
    <w:p w14:paraId="76C74780" w14:textId="560EF3B5" w:rsidR="00A107F8" w:rsidRDefault="00A107F8" w:rsidP="002D7760">
      <w:pPr>
        <w:rPr>
          <w:rFonts w:asciiTheme="majorEastAsia" w:eastAsiaTheme="majorEastAsia" w:hAnsiTheme="majorEastAsia"/>
        </w:rPr>
      </w:pPr>
    </w:p>
    <w:p w14:paraId="16A84A7C" w14:textId="513E47D2" w:rsidR="00A107F8" w:rsidRDefault="00A107F8" w:rsidP="002D7760">
      <w:pPr>
        <w:rPr>
          <w:rFonts w:asciiTheme="majorEastAsia" w:eastAsiaTheme="majorEastAsia" w:hAnsiTheme="majorEastAsia"/>
        </w:rPr>
      </w:pPr>
    </w:p>
    <w:p w14:paraId="5D5615C9" w14:textId="4A8E9955" w:rsidR="00A107F8" w:rsidRDefault="00A107F8" w:rsidP="002D7760">
      <w:pPr>
        <w:rPr>
          <w:rFonts w:asciiTheme="majorEastAsia" w:eastAsiaTheme="majorEastAsia" w:hAnsiTheme="majorEastAsia"/>
        </w:rPr>
      </w:pPr>
    </w:p>
    <w:p w14:paraId="17A8A75A" w14:textId="77777777" w:rsidR="00FB5B38" w:rsidRDefault="00FB5B38" w:rsidP="002D7760">
      <w:pPr>
        <w:rPr>
          <w:rFonts w:asciiTheme="majorEastAsia" w:eastAsiaTheme="majorEastAsia" w:hAnsiTheme="majorEastAsia"/>
        </w:rPr>
      </w:pPr>
    </w:p>
    <w:p w14:paraId="41246D73" w14:textId="4F1A3178" w:rsidR="00A56251" w:rsidRDefault="00A56251">
      <w:pPr>
        <w:widowControl/>
        <w:jc w:val="left"/>
        <w:rPr>
          <w:rFonts w:asciiTheme="majorEastAsia" w:eastAsiaTheme="majorEastAsia" w:hAnsiTheme="majorEastAsia"/>
        </w:rPr>
      </w:pPr>
      <w:r>
        <w:rPr>
          <w:rFonts w:asciiTheme="majorEastAsia" w:eastAsiaTheme="majorEastAsia" w:hAnsiTheme="majorEastAsia"/>
        </w:rPr>
        <w:br w:type="page"/>
      </w:r>
    </w:p>
    <w:p w14:paraId="712A9440" w14:textId="68C86FB2" w:rsidR="006B34FE" w:rsidRPr="002D57C8" w:rsidRDefault="002D7760" w:rsidP="002D7760">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イ　</w:t>
      </w:r>
      <w:r w:rsidR="008D66D2">
        <w:rPr>
          <w:rFonts w:asciiTheme="majorEastAsia" w:eastAsiaTheme="majorEastAsia" w:hAnsiTheme="majorEastAsia" w:hint="eastAsia"/>
        </w:rPr>
        <w:t>准</w:t>
      </w:r>
      <w:r w:rsidR="008E23DF">
        <w:rPr>
          <w:rFonts w:asciiTheme="majorEastAsia" w:eastAsiaTheme="majorEastAsia" w:hAnsiTheme="majorEastAsia" w:hint="eastAsia"/>
        </w:rPr>
        <w:t>校長向け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2D7760" w14:paraId="7B5F9926" w14:textId="77777777" w:rsidTr="005B27C7">
        <w:trPr>
          <w:trHeight w:val="624"/>
        </w:trPr>
        <w:tc>
          <w:tcPr>
            <w:tcW w:w="510" w:type="dxa"/>
            <w:tcBorders>
              <w:top w:val="nil"/>
              <w:left w:val="nil"/>
              <w:bottom w:val="single" w:sz="4" w:space="0" w:color="auto"/>
              <w:right w:val="nil"/>
            </w:tcBorders>
          </w:tcPr>
          <w:p w14:paraId="2543801F" w14:textId="77777777" w:rsidR="002D7760" w:rsidRDefault="002D7760" w:rsidP="005B27C7">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0A065B75" w14:textId="77777777" w:rsidR="002D7760" w:rsidRDefault="002D7760" w:rsidP="005B27C7">
            <w:pPr>
              <w:widowControl/>
              <w:tabs>
                <w:tab w:val="left" w:pos="851"/>
              </w:tabs>
              <w:jc w:val="left"/>
              <w:rPr>
                <w:rFonts w:ascii="ＭＳ ゴシック" w:eastAsia="ＭＳ ゴシック" w:hAnsi="ＭＳ ゴシック"/>
              </w:rPr>
            </w:pPr>
          </w:p>
          <w:p w14:paraId="2996FA9B" w14:textId="30EF547F" w:rsidR="006B34FE" w:rsidRDefault="006B34FE" w:rsidP="005B27C7">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2018E1E1" w14:textId="77777777" w:rsidR="002D7760"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759E38D8" w14:textId="77777777" w:rsidR="002D7760" w:rsidRPr="005E78AC"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51F7BAF1" w14:textId="77777777" w:rsidR="002D7760" w:rsidRPr="005E78AC"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27CB8EC9" w14:textId="77777777" w:rsidR="002D7760"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473189B0" w14:textId="77777777" w:rsidR="002D7760" w:rsidRPr="005E78AC"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527C0884" w14:textId="77777777" w:rsidR="002D7760" w:rsidRPr="005E78AC"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772036" w14:paraId="40BFDC47" w14:textId="77777777" w:rsidTr="00F54988">
        <w:trPr>
          <w:trHeight w:val="794"/>
        </w:trPr>
        <w:tc>
          <w:tcPr>
            <w:tcW w:w="510" w:type="dxa"/>
            <w:tcBorders>
              <w:top w:val="single" w:sz="4" w:space="0" w:color="auto"/>
            </w:tcBorders>
            <w:vAlign w:val="center"/>
          </w:tcPr>
          <w:p w14:paraId="1D8347E9" w14:textId="77777777" w:rsidR="00772036" w:rsidRDefault="00772036" w:rsidP="00772036">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506A67EC"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受講者は、研修の内容に期待をもって臨むことができたか。</w:t>
            </w:r>
          </w:p>
        </w:tc>
        <w:tc>
          <w:tcPr>
            <w:tcW w:w="794" w:type="dxa"/>
            <w:vAlign w:val="center"/>
          </w:tcPr>
          <w:p w14:paraId="1D219E01" w14:textId="4F654BE7"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2DB75AF7" w14:textId="6DE3E6C9"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E297DF5"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48D2241A"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60B9182A" w14:textId="77777777" w:rsidTr="00F54988">
        <w:trPr>
          <w:trHeight w:val="794"/>
        </w:trPr>
        <w:tc>
          <w:tcPr>
            <w:tcW w:w="510" w:type="dxa"/>
            <w:vAlign w:val="center"/>
          </w:tcPr>
          <w:p w14:paraId="1B7259AD" w14:textId="77777777" w:rsidR="00772036" w:rsidRDefault="00772036" w:rsidP="00772036">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0CE6F913"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受講者は、研修のゴールをイメージして受講することができたか。</w:t>
            </w:r>
          </w:p>
        </w:tc>
        <w:tc>
          <w:tcPr>
            <w:tcW w:w="794" w:type="dxa"/>
            <w:vAlign w:val="center"/>
          </w:tcPr>
          <w:p w14:paraId="13EDFC5C" w14:textId="409CADD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2BF72094" w14:textId="37547F04"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42A9885C"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7CE10CE8"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7BCC9968" w14:textId="77777777" w:rsidTr="00F54988">
        <w:trPr>
          <w:trHeight w:val="794"/>
        </w:trPr>
        <w:tc>
          <w:tcPr>
            <w:tcW w:w="510" w:type="dxa"/>
            <w:vAlign w:val="center"/>
          </w:tcPr>
          <w:p w14:paraId="37E0F513"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4C26B05F"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受講者にとって、研修の内容は理解しやすいものだったか。</w:t>
            </w:r>
          </w:p>
        </w:tc>
        <w:tc>
          <w:tcPr>
            <w:tcW w:w="794" w:type="dxa"/>
            <w:vAlign w:val="center"/>
          </w:tcPr>
          <w:p w14:paraId="0348F785" w14:textId="35B9FD42"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214C55FA" w14:textId="016DC899"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088B1531"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AB8BA36"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4DC015BF" w14:textId="77777777" w:rsidTr="00F54988">
        <w:trPr>
          <w:trHeight w:val="794"/>
        </w:trPr>
        <w:tc>
          <w:tcPr>
            <w:tcW w:w="510" w:type="dxa"/>
            <w:vAlign w:val="center"/>
          </w:tcPr>
          <w:p w14:paraId="73262B48"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1A5756C7"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受講者は研修を通して、自校の取組みを振り返る機会を得ることができたか。</w:t>
            </w:r>
          </w:p>
        </w:tc>
        <w:tc>
          <w:tcPr>
            <w:tcW w:w="794" w:type="dxa"/>
            <w:vAlign w:val="center"/>
          </w:tcPr>
          <w:p w14:paraId="23A8E03E" w14:textId="66E33A9D"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20AF7D19" w14:textId="6BB54BAE"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075EE201"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E11037F"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17082263" w14:textId="77777777" w:rsidTr="00F54988">
        <w:trPr>
          <w:trHeight w:val="794"/>
        </w:trPr>
        <w:tc>
          <w:tcPr>
            <w:tcW w:w="510" w:type="dxa"/>
            <w:vAlign w:val="center"/>
          </w:tcPr>
          <w:p w14:paraId="5D0F2ED4"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2A84712E" w14:textId="77777777" w:rsidR="00772036" w:rsidRPr="002D57C8" w:rsidRDefault="00772036" w:rsidP="00772036">
            <w:pPr>
              <w:widowControl/>
              <w:tabs>
                <w:tab w:val="left" w:pos="851"/>
              </w:tabs>
              <w:rPr>
                <w:rFonts w:ascii="ＭＳ ゴシック" w:eastAsia="ＭＳ ゴシック" w:hAnsi="ＭＳ ゴシック"/>
              </w:rPr>
            </w:pPr>
            <w:r w:rsidRPr="002D57C8">
              <w:rPr>
                <w:rFonts w:ascii="ＭＳ ゴシック" w:eastAsia="ＭＳ ゴシック" w:hAnsi="ＭＳ ゴシック" w:hint="eastAsia"/>
              </w:rPr>
              <w:t>受講者は、研修を通して自校の課題や取り組むべきテーマについて解決方策を議論し、計画することができたか。</w:t>
            </w:r>
          </w:p>
        </w:tc>
        <w:tc>
          <w:tcPr>
            <w:tcW w:w="794" w:type="dxa"/>
            <w:vAlign w:val="center"/>
          </w:tcPr>
          <w:p w14:paraId="35F6B659" w14:textId="6997863A"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4BE367E" w14:textId="1CEC93A9"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203D6887"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6EDFB3F8"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7C145460" w14:textId="77777777" w:rsidTr="00F54988">
        <w:trPr>
          <w:trHeight w:val="794"/>
        </w:trPr>
        <w:tc>
          <w:tcPr>
            <w:tcW w:w="510" w:type="dxa"/>
            <w:vAlign w:val="center"/>
          </w:tcPr>
          <w:p w14:paraId="2E1BFC05"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02A00D4F"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受講者の教育活動に対する能力、スキル等を向上させることはできたか。</w:t>
            </w:r>
          </w:p>
        </w:tc>
        <w:tc>
          <w:tcPr>
            <w:tcW w:w="794" w:type="dxa"/>
            <w:vAlign w:val="center"/>
          </w:tcPr>
          <w:p w14:paraId="512B39BC" w14:textId="2B63978D"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0252B752" w14:textId="1EEC8271"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3A4F7CFC" w14:textId="4B2A4CEB"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167AB23C"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2E370EEE" w14:textId="77777777" w:rsidTr="00F54988">
        <w:trPr>
          <w:trHeight w:val="794"/>
        </w:trPr>
        <w:tc>
          <w:tcPr>
            <w:tcW w:w="510" w:type="dxa"/>
            <w:vAlign w:val="center"/>
          </w:tcPr>
          <w:p w14:paraId="32F5EA00"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1F1ED70C" w14:textId="77777777" w:rsidR="00772036" w:rsidRPr="001D3B94" w:rsidRDefault="00772036" w:rsidP="00772036">
            <w:pPr>
              <w:widowControl/>
              <w:tabs>
                <w:tab w:val="left" w:pos="851"/>
              </w:tabs>
              <w:rPr>
                <w:rFonts w:ascii="ＭＳ ゴシック" w:eastAsia="ＭＳ ゴシック" w:hAnsi="ＭＳ ゴシック"/>
                <w:sz w:val="18"/>
                <w:szCs w:val="22"/>
              </w:rPr>
            </w:pPr>
            <w:r w:rsidRPr="00676AC7">
              <w:rPr>
                <w:rFonts w:ascii="ＭＳ ゴシック" w:eastAsia="ＭＳ ゴシック" w:hAnsi="ＭＳ ゴシック" w:hint="eastAsia"/>
              </w:rPr>
              <w:t>受講者の学校改善や学校運営に取り組む意識は向上したか。</w:t>
            </w:r>
          </w:p>
        </w:tc>
        <w:tc>
          <w:tcPr>
            <w:tcW w:w="794" w:type="dxa"/>
            <w:vAlign w:val="center"/>
          </w:tcPr>
          <w:p w14:paraId="7D2CA10D" w14:textId="5F6D99F9"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342B6AAE" w14:textId="7254E3F1"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00A871E7"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926527B"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58A277B8" w14:textId="77777777" w:rsidTr="00F54988">
        <w:trPr>
          <w:trHeight w:val="794"/>
        </w:trPr>
        <w:tc>
          <w:tcPr>
            <w:tcW w:w="510" w:type="dxa"/>
            <w:vAlign w:val="center"/>
          </w:tcPr>
          <w:p w14:paraId="11448207"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0C3CF78D"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19F187C2" w14:textId="6AA8D7FB"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61F1E568" w14:textId="0C4A27AA"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17FAAF02"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0718AC9B"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3FF930BE" w14:textId="77777777" w:rsidTr="00F54988">
        <w:trPr>
          <w:trHeight w:val="794"/>
        </w:trPr>
        <w:tc>
          <w:tcPr>
            <w:tcW w:w="510" w:type="dxa"/>
            <w:vAlign w:val="center"/>
          </w:tcPr>
          <w:p w14:paraId="6BD7BDA2"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4E92F05A" w14:textId="77777777" w:rsidR="00772036" w:rsidRDefault="00772036" w:rsidP="00772036">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研修を自校での教育活動に生かすことができるか。</w:t>
            </w:r>
          </w:p>
        </w:tc>
        <w:tc>
          <w:tcPr>
            <w:tcW w:w="794" w:type="dxa"/>
            <w:vAlign w:val="center"/>
          </w:tcPr>
          <w:p w14:paraId="761B9A50" w14:textId="7595713F"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1BFBE54D" w14:textId="3DB98BE9"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299886BA"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B75598C"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772036" w14:paraId="118054F0" w14:textId="77777777" w:rsidTr="00F54988">
        <w:trPr>
          <w:trHeight w:val="794"/>
        </w:trPr>
        <w:tc>
          <w:tcPr>
            <w:tcW w:w="510" w:type="dxa"/>
            <w:vAlign w:val="center"/>
          </w:tcPr>
          <w:p w14:paraId="55CFBD8B" w14:textId="77777777" w:rsidR="00772036" w:rsidRPr="001D3B94" w:rsidRDefault="00772036" w:rsidP="00772036">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1DA75324" w14:textId="77777777" w:rsidR="00772036" w:rsidRPr="00676AC7" w:rsidRDefault="00772036" w:rsidP="00772036">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372D5728" w14:textId="144B14DF" w:rsidR="00772036" w:rsidRPr="005254F0" w:rsidRDefault="00201F5F" w:rsidP="00772036">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〇</w:t>
            </w:r>
          </w:p>
        </w:tc>
        <w:tc>
          <w:tcPr>
            <w:tcW w:w="794" w:type="dxa"/>
            <w:vAlign w:val="center"/>
          </w:tcPr>
          <w:p w14:paraId="61757385" w14:textId="197A7154"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71DD94EC"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c>
          <w:tcPr>
            <w:tcW w:w="794" w:type="dxa"/>
            <w:vAlign w:val="center"/>
          </w:tcPr>
          <w:p w14:paraId="5CA7193E" w14:textId="77777777" w:rsidR="00772036" w:rsidRPr="005254F0" w:rsidRDefault="00772036" w:rsidP="00772036">
            <w:pPr>
              <w:widowControl/>
              <w:tabs>
                <w:tab w:val="left" w:pos="851"/>
              </w:tabs>
              <w:jc w:val="center"/>
              <w:rPr>
                <w:rFonts w:ascii="ＭＳ ゴシック" w:eastAsia="ＭＳ ゴシック" w:hAnsi="ＭＳ ゴシック"/>
                <w:sz w:val="18"/>
                <w:szCs w:val="22"/>
              </w:rPr>
            </w:pPr>
          </w:p>
        </w:tc>
      </w:tr>
      <w:tr w:rsidR="003E175C" w14:paraId="3E987AA9" w14:textId="77777777" w:rsidTr="005B27C7">
        <w:trPr>
          <w:trHeight w:val="794"/>
        </w:trPr>
        <w:tc>
          <w:tcPr>
            <w:tcW w:w="8958" w:type="dxa"/>
            <w:gridSpan w:val="6"/>
          </w:tcPr>
          <w:p w14:paraId="6838B3E1" w14:textId="77777777" w:rsidR="002D57C8" w:rsidRDefault="002D57C8" w:rsidP="00634E46">
            <w:pPr>
              <w:widowControl/>
              <w:tabs>
                <w:tab w:val="left" w:pos="851"/>
              </w:tabs>
              <w:spacing w:beforeLines="50" w:before="145"/>
              <w:jc w:val="left"/>
              <w:rPr>
                <w:rFonts w:ascii="ＭＳ ゴシック" w:eastAsia="ＭＳ ゴシック" w:hAnsi="ＭＳ ゴシック"/>
              </w:rPr>
            </w:pPr>
            <w:r>
              <w:rPr>
                <w:rFonts w:ascii="ＭＳ ゴシック" w:eastAsia="ＭＳ ゴシック" w:hAnsi="ＭＳ ゴシック" w:hint="eastAsia"/>
              </w:rPr>
              <w:t>意見・感想</w:t>
            </w:r>
          </w:p>
          <w:p w14:paraId="3B1E6C04" w14:textId="77777777" w:rsidR="00FC61F9" w:rsidRDefault="00201F5F" w:rsidP="00F7516E">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計画段階から本当に丁寧にご支援いただけました。</w:t>
            </w:r>
          </w:p>
          <w:p w14:paraId="6C20BA50" w14:textId="1AD05C10" w:rsidR="00201F5F" w:rsidRDefault="00201F5F" w:rsidP="00F7516E">
            <w:pPr>
              <w:widowControl/>
              <w:tabs>
                <w:tab w:val="left" w:pos="851"/>
              </w:tabs>
              <w:spacing w:afterLines="50" w:after="145"/>
              <w:jc w:val="left"/>
              <w:rPr>
                <w:rFonts w:ascii="ＭＳ ゴシック" w:eastAsia="ＭＳ ゴシック" w:hAnsi="ＭＳ ゴシック"/>
              </w:rPr>
            </w:pPr>
            <w:r>
              <w:rPr>
                <w:rFonts w:ascii="ＭＳ ゴシック" w:eastAsia="ＭＳ ゴシック" w:hAnsi="ＭＳ ゴシック" w:hint="eastAsia"/>
              </w:rPr>
              <w:t>大きな目標ではなくて等身大な目標を見ることができました。今後ともよろしくお願いいたします。</w:t>
            </w:r>
          </w:p>
        </w:tc>
      </w:tr>
    </w:tbl>
    <w:p w14:paraId="7AA678F0" w14:textId="77777777" w:rsidR="002D7760" w:rsidRPr="00201F5F" w:rsidRDefault="002D7760" w:rsidP="002D7760">
      <w:pPr>
        <w:spacing w:afterLines="50" w:after="145"/>
        <w:rPr>
          <w:rFonts w:ascii="ＭＳ ゴシック" w:eastAsia="ＭＳ ゴシック" w:hAnsi="ＭＳ ゴシック"/>
        </w:rPr>
      </w:pPr>
    </w:p>
    <w:p w14:paraId="5F7A7D55" w14:textId="3078CBBA" w:rsidR="002D7760" w:rsidRDefault="002D7760" w:rsidP="002D7760">
      <w:pPr>
        <w:spacing w:afterLines="50" w:after="145"/>
        <w:rPr>
          <w:rFonts w:ascii="ＭＳ ゴシック" w:eastAsia="ＭＳ ゴシック" w:hAnsi="ＭＳ ゴシック"/>
        </w:rPr>
      </w:pPr>
    </w:p>
    <w:p w14:paraId="252C66E1" w14:textId="33738414" w:rsidR="00FD3627" w:rsidRDefault="00FD3627" w:rsidP="002D7760">
      <w:pPr>
        <w:spacing w:afterLines="50" w:after="145"/>
        <w:rPr>
          <w:rFonts w:ascii="ＭＳ ゴシック" w:eastAsia="ＭＳ ゴシック" w:hAnsi="ＭＳ ゴシック"/>
        </w:rPr>
      </w:pPr>
    </w:p>
    <w:p w14:paraId="719ED1E6" w14:textId="74E74E33" w:rsidR="00FD3627" w:rsidRDefault="00FD3627" w:rsidP="002D7760">
      <w:pPr>
        <w:spacing w:afterLines="50" w:after="145"/>
        <w:rPr>
          <w:rFonts w:ascii="ＭＳ ゴシック" w:eastAsia="ＭＳ ゴシック" w:hAnsi="ＭＳ ゴシック"/>
        </w:rPr>
      </w:pPr>
    </w:p>
    <w:p w14:paraId="68AFFF39" w14:textId="25858E52" w:rsidR="00FD3627" w:rsidRDefault="00FD3627" w:rsidP="002D7760">
      <w:pPr>
        <w:spacing w:afterLines="50" w:after="145"/>
        <w:rPr>
          <w:rFonts w:ascii="ＭＳ ゴシック" w:eastAsia="ＭＳ ゴシック" w:hAnsi="ＭＳ ゴシック"/>
        </w:rPr>
      </w:pPr>
    </w:p>
    <w:p w14:paraId="0FB1B403" w14:textId="77777777" w:rsidR="00A0124B" w:rsidRDefault="00A0124B" w:rsidP="002D7760">
      <w:pPr>
        <w:spacing w:afterLines="50" w:after="145"/>
        <w:rPr>
          <w:rFonts w:ascii="ＭＳ ゴシック" w:eastAsia="ＭＳ ゴシック" w:hAnsi="ＭＳ ゴシック"/>
        </w:rPr>
      </w:pPr>
    </w:p>
    <w:p w14:paraId="0C29ED5A" w14:textId="3F834D25" w:rsidR="001C0F76" w:rsidRDefault="001C0F76" w:rsidP="002D7760">
      <w:pPr>
        <w:spacing w:afterLines="50" w:after="145"/>
        <w:rPr>
          <w:rFonts w:ascii="ＭＳ ゴシック" w:eastAsia="ＭＳ ゴシック" w:hAnsi="ＭＳ ゴシック"/>
        </w:rPr>
      </w:pPr>
    </w:p>
    <w:p w14:paraId="2B3347CE" w14:textId="695668A0" w:rsidR="001C0F76" w:rsidRDefault="001C0F76" w:rsidP="002D7760">
      <w:pPr>
        <w:spacing w:afterLines="50" w:after="145"/>
        <w:rPr>
          <w:rFonts w:ascii="ＭＳ ゴシック" w:eastAsia="ＭＳ ゴシック" w:hAnsi="ＭＳ ゴシック"/>
        </w:rPr>
      </w:pPr>
    </w:p>
    <w:p w14:paraId="32F8A435" w14:textId="089E1A28" w:rsidR="00A56251" w:rsidRDefault="00A56251">
      <w:pPr>
        <w:widowControl/>
        <w:jc w:val="left"/>
        <w:rPr>
          <w:rFonts w:ascii="ＭＳ ゴシック" w:eastAsia="ＭＳ ゴシック" w:hAnsi="ＭＳ ゴシック"/>
        </w:rPr>
      </w:pPr>
      <w:r>
        <w:rPr>
          <w:rFonts w:ascii="ＭＳ ゴシック" w:eastAsia="ＭＳ ゴシック" w:hAnsi="ＭＳ ゴシック"/>
        </w:rPr>
        <w:br w:type="page"/>
      </w:r>
    </w:p>
    <w:p w14:paraId="2583F838" w14:textId="77777777" w:rsidR="001B4113" w:rsidRPr="002D57C8" w:rsidRDefault="001B4113" w:rsidP="001B4113">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ウ　</w:t>
      </w:r>
      <w:r>
        <w:rPr>
          <w:rFonts w:asciiTheme="majorEastAsia" w:eastAsiaTheme="majorEastAsia" w:hAnsiTheme="majorEastAsia" w:hint="eastAsia"/>
        </w:rPr>
        <w:t>受講者向け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1B4113" w14:paraId="3F824E7B" w14:textId="77777777" w:rsidTr="00C06FFB">
        <w:trPr>
          <w:trHeight w:val="624"/>
        </w:trPr>
        <w:tc>
          <w:tcPr>
            <w:tcW w:w="510" w:type="dxa"/>
            <w:tcBorders>
              <w:top w:val="nil"/>
              <w:left w:val="nil"/>
              <w:bottom w:val="single" w:sz="4" w:space="0" w:color="auto"/>
              <w:right w:val="nil"/>
            </w:tcBorders>
          </w:tcPr>
          <w:p w14:paraId="52D64180" w14:textId="77777777" w:rsidR="001B4113" w:rsidRDefault="001B4113" w:rsidP="00C06FFB">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009BBE72" w14:textId="77777777" w:rsidR="001B4113" w:rsidRDefault="001B4113" w:rsidP="00C06FFB">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71E5C0F3" w14:textId="77777777" w:rsidR="001B4113" w:rsidRDefault="001B4113"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16282A8F" w14:textId="77777777" w:rsidR="001B4113" w:rsidRPr="005E78AC" w:rsidRDefault="001B4113"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1DF56DC4" w14:textId="77777777" w:rsidR="001B4113" w:rsidRPr="005E78AC" w:rsidRDefault="001B4113"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6B80CC6C" w14:textId="77777777" w:rsidR="001B4113" w:rsidRDefault="001B4113"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472F2B5E" w14:textId="77777777" w:rsidR="001B4113" w:rsidRPr="005E78AC" w:rsidRDefault="001B4113"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779F90C8" w14:textId="77777777" w:rsidR="001B4113" w:rsidRPr="005E78AC" w:rsidRDefault="001B4113" w:rsidP="00C06FFB">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1B4113" w:rsidRPr="003E175C" w14:paraId="61DD3524" w14:textId="77777777" w:rsidTr="00C06FFB">
        <w:trPr>
          <w:trHeight w:val="794"/>
        </w:trPr>
        <w:tc>
          <w:tcPr>
            <w:tcW w:w="510" w:type="dxa"/>
            <w:tcBorders>
              <w:top w:val="single" w:sz="4" w:space="0" w:color="auto"/>
            </w:tcBorders>
            <w:vAlign w:val="center"/>
          </w:tcPr>
          <w:p w14:paraId="0509880C" w14:textId="77777777" w:rsidR="001B4113" w:rsidRDefault="001B4113" w:rsidP="00C06FFB">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59B4F326" w14:textId="77777777" w:rsidR="001B4113" w:rsidRDefault="001B4113"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研修の内容に期待をもって臨むことができたか。</w:t>
            </w:r>
          </w:p>
        </w:tc>
        <w:tc>
          <w:tcPr>
            <w:tcW w:w="794" w:type="dxa"/>
            <w:vAlign w:val="center"/>
          </w:tcPr>
          <w:p w14:paraId="0DE0DAE4" w14:textId="03A57F82"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p>
        </w:tc>
        <w:tc>
          <w:tcPr>
            <w:tcW w:w="794" w:type="dxa"/>
            <w:vAlign w:val="center"/>
          </w:tcPr>
          <w:p w14:paraId="063A0764" w14:textId="4B36D395"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7</w:t>
            </w:r>
          </w:p>
        </w:tc>
        <w:tc>
          <w:tcPr>
            <w:tcW w:w="794" w:type="dxa"/>
            <w:vAlign w:val="center"/>
          </w:tcPr>
          <w:p w14:paraId="7B3A4165"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c>
          <w:tcPr>
            <w:tcW w:w="794" w:type="dxa"/>
            <w:vAlign w:val="center"/>
          </w:tcPr>
          <w:p w14:paraId="04EBB722"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3E175C" w14:paraId="5C1FD650" w14:textId="77777777" w:rsidTr="00C06FFB">
        <w:trPr>
          <w:trHeight w:val="794"/>
        </w:trPr>
        <w:tc>
          <w:tcPr>
            <w:tcW w:w="510" w:type="dxa"/>
            <w:vAlign w:val="center"/>
          </w:tcPr>
          <w:p w14:paraId="7E4CA334" w14:textId="77777777" w:rsidR="001B4113" w:rsidRDefault="001B4113" w:rsidP="00C06FFB">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5D1E0F21" w14:textId="77777777" w:rsidR="001B4113" w:rsidRDefault="001B4113"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研修のゴールをイメージして受講することができたか。</w:t>
            </w:r>
          </w:p>
        </w:tc>
        <w:tc>
          <w:tcPr>
            <w:tcW w:w="794" w:type="dxa"/>
            <w:vAlign w:val="center"/>
          </w:tcPr>
          <w:p w14:paraId="65374DF6" w14:textId="0AF865B4"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p>
        </w:tc>
        <w:tc>
          <w:tcPr>
            <w:tcW w:w="794" w:type="dxa"/>
            <w:vAlign w:val="center"/>
          </w:tcPr>
          <w:p w14:paraId="15B6C291" w14:textId="22691790"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7</w:t>
            </w:r>
          </w:p>
        </w:tc>
        <w:tc>
          <w:tcPr>
            <w:tcW w:w="794" w:type="dxa"/>
            <w:vAlign w:val="center"/>
          </w:tcPr>
          <w:p w14:paraId="1F52F33E"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c>
          <w:tcPr>
            <w:tcW w:w="794" w:type="dxa"/>
            <w:vAlign w:val="center"/>
          </w:tcPr>
          <w:p w14:paraId="4C4A5EB3"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3E175C" w14:paraId="34700E15" w14:textId="77777777" w:rsidTr="00C06FFB">
        <w:trPr>
          <w:trHeight w:val="794"/>
        </w:trPr>
        <w:tc>
          <w:tcPr>
            <w:tcW w:w="510" w:type="dxa"/>
            <w:vAlign w:val="center"/>
          </w:tcPr>
          <w:p w14:paraId="4C6D9A5F" w14:textId="77777777" w:rsidR="001B4113" w:rsidRPr="001D3B94" w:rsidRDefault="001B4113"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23C80A27" w14:textId="77777777" w:rsidR="001B4113" w:rsidRDefault="001B4113"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研修の内容は理解しやすいものだったか。</w:t>
            </w:r>
          </w:p>
        </w:tc>
        <w:tc>
          <w:tcPr>
            <w:tcW w:w="794" w:type="dxa"/>
            <w:vAlign w:val="center"/>
          </w:tcPr>
          <w:p w14:paraId="4C3A3343" w14:textId="2C41AC8A" w:rsidR="001F0082" w:rsidRPr="002D57C8" w:rsidRDefault="001F0082" w:rsidP="001F0082">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2</w:t>
            </w:r>
          </w:p>
        </w:tc>
        <w:tc>
          <w:tcPr>
            <w:tcW w:w="794" w:type="dxa"/>
            <w:vAlign w:val="center"/>
          </w:tcPr>
          <w:p w14:paraId="6FCD7AE9" w14:textId="54FC7F22"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6</w:t>
            </w:r>
          </w:p>
        </w:tc>
        <w:tc>
          <w:tcPr>
            <w:tcW w:w="794" w:type="dxa"/>
            <w:vAlign w:val="center"/>
          </w:tcPr>
          <w:p w14:paraId="38F13A3A"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c>
          <w:tcPr>
            <w:tcW w:w="794" w:type="dxa"/>
            <w:vAlign w:val="center"/>
          </w:tcPr>
          <w:p w14:paraId="19538708"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3E175C" w14:paraId="6212CDDD" w14:textId="77777777" w:rsidTr="00C06FFB">
        <w:trPr>
          <w:trHeight w:val="794"/>
        </w:trPr>
        <w:tc>
          <w:tcPr>
            <w:tcW w:w="510" w:type="dxa"/>
            <w:vAlign w:val="center"/>
          </w:tcPr>
          <w:p w14:paraId="49D8FCBE" w14:textId="77777777" w:rsidR="001B4113" w:rsidRPr="001D3B94" w:rsidRDefault="001B4113"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2464D8F2" w14:textId="77777777" w:rsidR="001B4113" w:rsidRDefault="001B4113"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研修を通して、自校の取組みを振り返る機会を得ることができたか。</w:t>
            </w:r>
          </w:p>
        </w:tc>
        <w:tc>
          <w:tcPr>
            <w:tcW w:w="794" w:type="dxa"/>
            <w:vAlign w:val="center"/>
          </w:tcPr>
          <w:p w14:paraId="4BE3802C" w14:textId="7E442CA7"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5</w:t>
            </w:r>
          </w:p>
        </w:tc>
        <w:tc>
          <w:tcPr>
            <w:tcW w:w="794" w:type="dxa"/>
            <w:vAlign w:val="center"/>
          </w:tcPr>
          <w:p w14:paraId="71B90407" w14:textId="028A27D1"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3</w:t>
            </w:r>
          </w:p>
        </w:tc>
        <w:tc>
          <w:tcPr>
            <w:tcW w:w="794" w:type="dxa"/>
            <w:vAlign w:val="center"/>
          </w:tcPr>
          <w:p w14:paraId="61DC7DE5"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c>
          <w:tcPr>
            <w:tcW w:w="794" w:type="dxa"/>
            <w:vAlign w:val="center"/>
          </w:tcPr>
          <w:p w14:paraId="62D6B60C"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3E175C" w14:paraId="476F058A" w14:textId="77777777" w:rsidTr="00C06FFB">
        <w:trPr>
          <w:trHeight w:val="794"/>
        </w:trPr>
        <w:tc>
          <w:tcPr>
            <w:tcW w:w="510" w:type="dxa"/>
            <w:vAlign w:val="center"/>
          </w:tcPr>
          <w:p w14:paraId="06707985" w14:textId="77777777" w:rsidR="001B4113" w:rsidRPr="001D3B94" w:rsidRDefault="001B4113"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23F29BD0" w14:textId="77777777" w:rsidR="001B4113" w:rsidRPr="009230C6" w:rsidRDefault="001B4113" w:rsidP="00C06FFB">
            <w:pPr>
              <w:widowControl/>
              <w:tabs>
                <w:tab w:val="left" w:pos="851"/>
              </w:tabs>
              <w:rPr>
                <w:rFonts w:ascii="ＭＳ ゴシック" w:eastAsia="ＭＳ ゴシック" w:hAnsi="ＭＳ ゴシック"/>
              </w:rPr>
            </w:pPr>
            <w:r w:rsidRPr="009230C6">
              <w:rPr>
                <w:rFonts w:ascii="ＭＳ ゴシック" w:eastAsia="ＭＳ ゴシック" w:hAnsi="ＭＳ ゴシック" w:hint="eastAsia"/>
              </w:rPr>
              <w:t>研修を通して自校の課題や取り組むべきテーマについて解決方策を議論し、計画することができたか。</w:t>
            </w:r>
          </w:p>
        </w:tc>
        <w:tc>
          <w:tcPr>
            <w:tcW w:w="794" w:type="dxa"/>
            <w:vAlign w:val="center"/>
          </w:tcPr>
          <w:p w14:paraId="2D5052C1" w14:textId="6A1B68CA"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4</w:t>
            </w:r>
          </w:p>
        </w:tc>
        <w:tc>
          <w:tcPr>
            <w:tcW w:w="794" w:type="dxa"/>
            <w:vAlign w:val="center"/>
          </w:tcPr>
          <w:p w14:paraId="7D8387EE" w14:textId="1A46A3A5"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4</w:t>
            </w:r>
          </w:p>
        </w:tc>
        <w:tc>
          <w:tcPr>
            <w:tcW w:w="794" w:type="dxa"/>
            <w:vAlign w:val="center"/>
          </w:tcPr>
          <w:p w14:paraId="3A02C327"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c>
          <w:tcPr>
            <w:tcW w:w="794" w:type="dxa"/>
            <w:vAlign w:val="center"/>
          </w:tcPr>
          <w:p w14:paraId="1705753B"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3E175C" w14:paraId="5404A40E" w14:textId="77777777" w:rsidTr="00C06FFB">
        <w:trPr>
          <w:trHeight w:val="794"/>
        </w:trPr>
        <w:tc>
          <w:tcPr>
            <w:tcW w:w="510" w:type="dxa"/>
            <w:vAlign w:val="center"/>
          </w:tcPr>
          <w:p w14:paraId="09346650" w14:textId="77777777" w:rsidR="001B4113" w:rsidRPr="001D3B94" w:rsidRDefault="001B4113"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3A45C31C" w14:textId="77777777" w:rsidR="001B4113" w:rsidRDefault="001B4113"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教育活動に対する能力、スキル等を向上させることはできたか。</w:t>
            </w:r>
          </w:p>
        </w:tc>
        <w:tc>
          <w:tcPr>
            <w:tcW w:w="794" w:type="dxa"/>
            <w:vAlign w:val="center"/>
          </w:tcPr>
          <w:p w14:paraId="215ADDEB" w14:textId="06EAC1C0"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w:t>
            </w:r>
          </w:p>
        </w:tc>
        <w:tc>
          <w:tcPr>
            <w:tcW w:w="794" w:type="dxa"/>
            <w:vAlign w:val="center"/>
          </w:tcPr>
          <w:p w14:paraId="3600448F" w14:textId="6D145705"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5</w:t>
            </w:r>
          </w:p>
        </w:tc>
        <w:tc>
          <w:tcPr>
            <w:tcW w:w="794" w:type="dxa"/>
            <w:vAlign w:val="center"/>
          </w:tcPr>
          <w:p w14:paraId="4352E0AA" w14:textId="09B30835"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2</w:t>
            </w:r>
          </w:p>
        </w:tc>
        <w:tc>
          <w:tcPr>
            <w:tcW w:w="794" w:type="dxa"/>
            <w:vAlign w:val="center"/>
          </w:tcPr>
          <w:p w14:paraId="5D81B4DE"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3E175C" w14:paraId="41821236" w14:textId="77777777" w:rsidTr="00C06FFB">
        <w:trPr>
          <w:trHeight w:val="794"/>
        </w:trPr>
        <w:tc>
          <w:tcPr>
            <w:tcW w:w="510" w:type="dxa"/>
            <w:vAlign w:val="center"/>
          </w:tcPr>
          <w:p w14:paraId="51168D25" w14:textId="77777777" w:rsidR="001B4113" w:rsidRPr="001D3B94" w:rsidRDefault="001B4113"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69319909" w14:textId="77777777" w:rsidR="001B4113" w:rsidRPr="001D3B94" w:rsidRDefault="001B4113" w:rsidP="00C06FFB">
            <w:pPr>
              <w:widowControl/>
              <w:tabs>
                <w:tab w:val="left" w:pos="851"/>
              </w:tabs>
              <w:rPr>
                <w:rFonts w:ascii="ＭＳ ゴシック" w:eastAsia="ＭＳ ゴシック" w:hAnsi="ＭＳ ゴシック"/>
                <w:sz w:val="18"/>
                <w:szCs w:val="22"/>
              </w:rPr>
            </w:pPr>
            <w:r w:rsidRPr="00067524">
              <w:rPr>
                <w:rFonts w:ascii="ＭＳ ゴシック" w:eastAsia="ＭＳ ゴシック" w:hAnsi="ＭＳ ゴシック" w:hint="eastAsia"/>
              </w:rPr>
              <w:t>学校改善や学校運営に取り組む意識は向上したか。</w:t>
            </w:r>
          </w:p>
        </w:tc>
        <w:tc>
          <w:tcPr>
            <w:tcW w:w="794" w:type="dxa"/>
            <w:vAlign w:val="center"/>
          </w:tcPr>
          <w:p w14:paraId="2EC8CAE2" w14:textId="5D5B72B8"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3</w:t>
            </w:r>
          </w:p>
        </w:tc>
        <w:tc>
          <w:tcPr>
            <w:tcW w:w="794" w:type="dxa"/>
            <w:vAlign w:val="center"/>
          </w:tcPr>
          <w:p w14:paraId="681C070E" w14:textId="43B35C87"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5</w:t>
            </w:r>
          </w:p>
        </w:tc>
        <w:tc>
          <w:tcPr>
            <w:tcW w:w="794" w:type="dxa"/>
            <w:vAlign w:val="center"/>
          </w:tcPr>
          <w:p w14:paraId="1647A4D1" w14:textId="366D4CA9" w:rsidR="001B4113" w:rsidRPr="002D57C8" w:rsidRDefault="001B4113" w:rsidP="00C06FFB">
            <w:pPr>
              <w:widowControl/>
              <w:tabs>
                <w:tab w:val="left" w:pos="851"/>
              </w:tabs>
              <w:jc w:val="center"/>
              <w:rPr>
                <w:rFonts w:asciiTheme="majorEastAsia" w:eastAsiaTheme="majorEastAsia" w:hAnsiTheme="majorEastAsia"/>
                <w:sz w:val="28"/>
                <w:szCs w:val="28"/>
              </w:rPr>
            </w:pPr>
          </w:p>
        </w:tc>
        <w:tc>
          <w:tcPr>
            <w:tcW w:w="794" w:type="dxa"/>
            <w:vAlign w:val="center"/>
          </w:tcPr>
          <w:p w14:paraId="558A9BA6"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3E175C" w14:paraId="57A26457" w14:textId="77777777" w:rsidTr="00C06FFB">
        <w:trPr>
          <w:trHeight w:val="794"/>
        </w:trPr>
        <w:tc>
          <w:tcPr>
            <w:tcW w:w="510" w:type="dxa"/>
            <w:vAlign w:val="center"/>
          </w:tcPr>
          <w:p w14:paraId="36017277" w14:textId="77777777" w:rsidR="001B4113" w:rsidRPr="001D3B94" w:rsidRDefault="001B4113"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709118B1" w14:textId="77777777" w:rsidR="001B4113" w:rsidRDefault="001B4113"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096D39DC" w14:textId="5661CE6B"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5</w:t>
            </w:r>
          </w:p>
        </w:tc>
        <w:tc>
          <w:tcPr>
            <w:tcW w:w="794" w:type="dxa"/>
            <w:vAlign w:val="center"/>
          </w:tcPr>
          <w:p w14:paraId="3E5174A1" w14:textId="18377544"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3</w:t>
            </w:r>
          </w:p>
        </w:tc>
        <w:tc>
          <w:tcPr>
            <w:tcW w:w="794" w:type="dxa"/>
            <w:vAlign w:val="center"/>
          </w:tcPr>
          <w:p w14:paraId="55F417CF"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c>
          <w:tcPr>
            <w:tcW w:w="794" w:type="dxa"/>
            <w:vAlign w:val="center"/>
          </w:tcPr>
          <w:p w14:paraId="10423971"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3E175C" w14:paraId="293C8655" w14:textId="77777777" w:rsidTr="00C06FFB">
        <w:trPr>
          <w:trHeight w:val="794"/>
        </w:trPr>
        <w:tc>
          <w:tcPr>
            <w:tcW w:w="510" w:type="dxa"/>
            <w:vAlign w:val="center"/>
          </w:tcPr>
          <w:p w14:paraId="0BF0319B" w14:textId="77777777" w:rsidR="001B4113" w:rsidRPr="001D3B94" w:rsidRDefault="001B4113" w:rsidP="00C06FFB">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18ABAC2D" w14:textId="77777777" w:rsidR="001B4113" w:rsidRDefault="001B4113" w:rsidP="00C06FFB">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研修を自校での教育活動に生かすことができるか。</w:t>
            </w:r>
          </w:p>
        </w:tc>
        <w:tc>
          <w:tcPr>
            <w:tcW w:w="794" w:type="dxa"/>
            <w:vAlign w:val="center"/>
          </w:tcPr>
          <w:p w14:paraId="0CF8FBEA" w14:textId="79B69CE7"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3</w:t>
            </w:r>
          </w:p>
        </w:tc>
        <w:tc>
          <w:tcPr>
            <w:tcW w:w="794" w:type="dxa"/>
            <w:vAlign w:val="center"/>
          </w:tcPr>
          <w:p w14:paraId="46E4F103" w14:textId="17F78996"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5</w:t>
            </w:r>
          </w:p>
        </w:tc>
        <w:tc>
          <w:tcPr>
            <w:tcW w:w="794" w:type="dxa"/>
            <w:vAlign w:val="center"/>
          </w:tcPr>
          <w:p w14:paraId="57FED1FC"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c>
          <w:tcPr>
            <w:tcW w:w="794" w:type="dxa"/>
            <w:vAlign w:val="center"/>
          </w:tcPr>
          <w:p w14:paraId="65CA9ED7"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3E175C" w14:paraId="6BAB637E" w14:textId="77777777" w:rsidTr="00C06FFB">
        <w:trPr>
          <w:trHeight w:val="794"/>
        </w:trPr>
        <w:tc>
          <w:tcPr>
            <w:tcW w:w="510" w:type="dxa"/>
            <w:vAlign w:val="center"/>
          </w:tcPr>
          <w:p w14:paraId="11FA37C2" w14:textId="77777777" w:rsidR="001B4113" w:rsidRPr="001D3B94" w:rsidRDefault="001B4113" w:rsidP="00C06FFB">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4739CEE4" w14:textId="77777777" w:rsidR="001B4113" w:rsidRPr="00067524" w:rsidRDefault="001B4113" w:rsidP="00C06FFB">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0FC2CA43" w14:textId="772FC2C2"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2</w:t>
            </w:r>
          </w:p>
        </w:tc>
        <w:tc>
          <w:tcPr>
            <w:tcW w:w="794" w:type="dxa"/>
            <w:vAlign w:val="center"/>
          </w:tcPr>
          <w:p w14:paraId="3ED6201E" w14:textId="7715D20C" w:rsidR="001B4113" w:rsidRPr="002D57C8" w:rsidRDefault="001F0082" w:rsidP="00C06FFB">
            <w:pPr>
              <w:widowControl/>
              <w:tabs>
                <w:tab w:val="left" w:pos="851"/>
              </w:tabs>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6</w:t>
            </w:r>
          </w:p>
        </w:tc>
        <w:tc>
          <w:tcPr>
            <w:tcW w:w="794" w:type="dxa"/>
            <w:vAlign w:val="center"/>
          </w:tcPr>
          <w:p w14:paraId="379AE615"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c>
          <w:tcPr>
            <w:tcW w:w="794" w:type="dxa"/>
            <w:vAlign w:val="center"/>
          </w:tcPr>
          <w:p w14:paraId="4C797C89" w14:textId="77777777" w:rsidR="001B4113" w:rsidRPr="002D57C8" w:rsidRDefault="001B4113" w:rsidP="00C06FFB">
            <w:pPr>
              <w:widowControl/>
              <w:tabs>
                <w:tab w:val="left" w:pos="851"/>
              </w:tabs>
              <w:jc w:val="center"/>
              <w:rPr>
                <w:rFonts w:asciiTheme="majorEastAsia" w:eastAsiaTheme="majorEastAsia" w:hAnsiTheme="majorEastAsia"/>
                <w:sz w:val="28"/>
                <w:szCs w:val="28"/>
              </w:rPr>
            </w:pPr>
          </w:p>
        </w:tc>
      </w:tr>
      <w:tr w:rsidR="001B4113" w:rsidRPr="001F0082" w14:paraId="4880D425" w14:textId="77777777" w:rsidTr="00C06FFB">
        <w:trPr>
          <w:trHeight w:val="2374"/>
        </w:trPr>
        <w:tc>
          <w:tcPr>
            <w:tcW w:w="8958" w:type="dxa"/>
            <w:gridSpan w:val="6"/>
          </w:tcPr>
          <w:p w14:paraId="2914BCCE" w14:textId="77777777" w:rsidR="001B4113" w:rsidRDefault="001B4113" w:rsidP="00634E46">
            <w:pPr>
              <w:widowControl/>
              <w:tabs>
                <w:tab w:val="left" w:pos="851"/>
              </w:tabs>
              <w:spacing w:beforeLines="50" w:before="145"/>
              <w:jc w:val="left"/>
              <w:rPr>
                <w:rFonts w:ascii="ＭＳ ゴシック" w:eastAsia="ＭＳ ゴシック" w:hAnsi="ＭＳ ゴシック"/>
              </w:rPr>
            </w:pPr>
            <w:r>
              <w:rPr>
                <w:rFonts w:ascii="ＭＳ ゴシック" w:eastAsia="ＭＳ ゴシック" w:hAnsi="ＭＳ ゴシック" w:hint="eastAsia"/>
              </w:rPr>
              <w:t>意見・感想</w:t>
            </w:r>
          </w:p>
          <w:p w14:paraId="3FDF2E3D" w14:textId="77777777" w:rsidR="001B4113" w:rsidRDefault="001F0082" w:rsidP="00C06FFB">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・決められた会議だけでなく、このような場を持てるのは前向きで良いと思いました。</w:t>
            </w:r>
          </w:p>
          <w:p w14:paraId="3B48D172" w14:textId="77777777" w:rsidR="001F0082" w:rsidRDefault="001F0082" w:rsidP="00661D56">
            <w:pPr>
              <w:widowControl/>
              <w:tabs>
                <w:tab w:val="left" w:pos="851"/>
              </w:tabs>
              <w:ind w:left="202" w:hangingChars="100" w:hanging="202"/>
              <w:jc w:val="left"/>
              <w:rPr>
                <w:rFonts w:ascii="ＭＳ ゴシック" w:eastAsia="ＭＳ ゴシック" w:hAnsi="ＭＳ ゴシック"/>
              </w:rPr>
            </w:pPr>
            <w:r>
              <w:rPr>
                <w:rFonts w:ascii="ＭＳ ゴシック" w:eastAsia="ＭＳ ゴシック" w:hAnsi="ＭＳ ゴシック" w:hint="eastAsia"/>
              </w:rPr>
              <w:t>・このメンバーで「現状の把握と課題へのアプローチ」を０から考えていくのは初めてだったの　でとてもおもしろかったです。</w:t>
            </w:r>
          </w:p>
          <w:p w14:paraId="5011117B" w14:textId="6B5488EC" w:rsidR="001F0082" w:rsidRDefault="001F0082" w:rsidP="001F0082">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・良いアイデアを多く出たので、次年度以降の業務改善に何とかつなげたいと思いました。</w:t>
            </w:r>
          </w:p>
          <w:p w14:paraId="08127C5D" w14:textId="4D3E0C2C" w:rsidR="001F0082" w:rsidRDefault="001F0082" w:rsidP="001F0082">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・このような研修は、時間があればもっと充実したものとなると思う。</w:t>
            </w:r>
          </w:p>
          <w:p w14:paraId="7A541021" w14:textId="77777777" w:rsidR="001F0082" w:rsidRDefault="001F0082" w:rsidP="001F0082">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・サポートをたくさんしていただいたおかげで、課題や取組みを考えることができました。</w:t>
            </w:r>
          </w:p>
          <w:p w14:paraId="1B9BF132" w14:textId="5D1AAD17" w:rsidR="001F0082" w:rsidRPr="001F0082" w:rsidRDefault="001F0082" w:rsidP="00634E46">
            <w:pPr>
              <w:widowControl/>
              <w:tabs>
                <w:tab w:val="left" w:pos="851"/>
              </w:tabs>
              <w:spacing w:afterLines="50" w:after="145"/>
              <w:jc w:val="left"/>
              <w:rPr>
                <w:rFonts w:ascii="ＭＳ ゴシック" w:eastAsia="ＭＳ ゴシック" w:hAnsi="ＭＳ ゴシック"/>
              </w:rPr>
            </w:pPr>
            <w:r>
              <w:rPr>
                <w:rFonts w:ascii="ＭＳ ゴシック" w:eastAsia="ＭＳ ゴシック" w:hAnsi="ＭＳ ゴシック" w:hint="eastAsia"/>
              </w:rPr>
              <w:t>・「できることからやろう」という気持ちになりました。</w:t>
            </w:r>
          </w:p>
        </w:tc>
      </w:tr>
    </w:tbl>
    <w:p w14:paraId="11576623" w14:textId="77777777" w:rsidR="001B4113" w:rsidRDefault="001B4113" w:rsidP="001B4113">
      <w:pPr>
        <w:spacing w:afterLines="50" w:after="145"/>
        <w:ind w:left="-11"/>
        <w:rPr>
          <w:rFonts w:ascii="ＭＳ ゴシック" w:eastAsia="ＭＳ ゴシック" w:hAnsi="ＭＳ ゴシック"/>
        </w:rPr>
      </w:pPr>
    </w:p>
    <w:p w14:paraId="3F9D5823" w14:textId="124B1FB1" w:rsidR="001C0F76" w:rsidRDefault="001C0F76" w:rsidP="002D7760">
      <w:pPr>
        <w:spacing w:afterLines="50" w:after="145"/>
        <w:rPr>
          <w:rFonts w:ascii="ＭＳ ゴシック" w:eastAsia="ＭＳ ゴシック" w:hAnsi="ＭＳ ゴシック"/>
        </w:rPr>
      </w:pPr>
    </w:p>
    <w:p w14:paraId="50169DB8" w14:textId="0EAD7829" w:rsidR="001B4113" w:rsidRDefault="001B4113" w:rsidP="002D7760">
      <w:pPr>
        <w:spacing w:afterLines="50" w:after="145"/>
        <w:rPr>
          <w:rFonts w:ascii="ＭＳ ゴシック" w:eastAsia="ＭＳ ゴシック" w:hAnsi="ＭＳ ゴシック"/>
        </w:rPr>
      </w:pPr>
    </w:p>
    <w:p w14:paraId="2FE767FB" w14:textId="5B8CCCAB" w:rsidR="001B4113" w:rsidRDefault="001B4113" w:rsidP="002D7760">
      <w:pPr>
        <w:spacing w:afterLines="50" w:after="145"/>
        <w:rPr>
          <w:rFonts w:ascii="ＭＳ ゴシック" w:eastAsia="ＭＳ ゴシック" w:hAnsi="ＭＳ ゴシック"/>
        </w:rPr>
      </w:pPr>
    </w:p>
    <w:p w14:paraId="4032C53B" w14:textId="76C52E1D" w:rsidR="001B4113" w:rsidRDefault="001B4113" w:rsidP="002D7760">
      <w:pPr>
        <w:spacing w:afterLines="50" w:after="145"/>
        <w:rPr>
          <w:rFonts w:ascii="ＭＳ ゴシック" w:eastAsia="ＭＳ ゴシック" w:hAnsi="ＭＳ ゴシック"/>
        </w:rPr>
      </w:pPr>
    </w:p>
    <w:p w14:paraId="2EBF85FA" w14:textId="77777777" w:rsidR="009D6C75" w:rsidRPr="00183810" w:rsidRDefault="00116BB4" w:rsidP="00AA478A">
      <w:pPr>
        <w:pStyle w:val="1"/>
        <w:ind w:leftChars="-140" w:hangingChars="100" w:hanging="282"/>
        <w:rPr>
          <w:sz w:val="28"/>
        </w:rPr>
      </w:pPr>
      <w:bookmarkStart w:id="13" w:name="_Toc415139662"/>
      <w:bookmarkStart w:id="14" w:name="_Toc478409073"/>
      <w:bookmarkStart w:id="15" w:name="_Toc207642731"/>
      <w:r w:rsidRPr="00183810">
        <w:rPr>
          <w:rFonts w:hint="eastAsia"/>
          <w:kern w:val="0"/>
          <w:sz w:val="28"/>
        </w:rPr>
        <w:lastRenderedPageBreak/>
        <w:t xml:space="preserve">Ⅲ　</w:t>
      </w:r>
      <w:r w:rsidRPr="00183810">
        <w:rPr>
          <w:rFonts w:hint="eastAsia"/>
          <w:sz w:val="28"/>
        </w:rPr>
        <w:t>支援対象校における評価</w:t>
      </w:r>
      <w:bookmarkStart w:id="16" w:name="_Toc415139663"/>
      <w:bookmarkStart w:id="17" w:name="_Toc478409074"/>
      <w:bookmarkEnd w:id="13"/>
      <w:bookmarkEnd w:id="14"/>
      <w:bookmarkEnd w:id="15"/>
    </w:p>
    <w:p w14:paraId="04838724" w14:textId="77777777" w:rsidR="00AA4311" w:rsidRPr="00183810" w:rsidRDefault="00AA4311" w:rsidP="00613CC5">
      <w:pPr>
        <w:keepNext/>
        <w:outlineLvl w:val="1"/>
        <w:rPr>
          <w:rFonts w:asciiTheme="majorEastAsia" w:eastAsiaTheme="majorEastAsia" w:hAnsiTheme="majorEastAsia" w:cstheme="majorBidi"/>
          <w:color w:val="000000" w:themeColor="text1"/>
          <w:sz w:val="24"/>
        </w:rPr>
      </w:pPr>
      <w:bookmarkStart w:id="18" w:name="_Toc207642732"/>
      <w:r w:rsidRPr="00183810">
        <w:rPr>
          <w:rFonts w:asciiTheme="majorEastAsia" w:eastAsiaTheme="majorEastAsia" w:hAnsiTheme="majorEastAsia"/>
          <w:noProof/>
          <w:color w:val="000000" w:themeColor="text1"/>
          <w:szCs w:val="22"/>
        </w:rPr>
        <mc:AlternateContent>
          <mc:Choice Requires="wps">
            <w:drawing>
              <wp:anchor distT="0" distB="0" distL="114300" distR="114300" simplePos="0" relativeHeight="251652608" behindDoc="0" locked="0" layoutInCell="1" allowOverlap="1" wp14:anchorId="7F1FD96A" wp14:editId="2E1D29A8">
                <wp:simplePos x="0" y="0"/>
                <wp:positionH relativeFrom="column">
                  <wp:posOffset>189536</wp:posOffset>
                </wp:positionH>
                <wp:positionV relativeFrom="paragraph">
                  <wp:posOffset>344119</wp:posOffset>
                </wp:positionV>
                <wp:extent cx="5580812" cy="1041991"/>
                <wp:effectExtent l="0" t="0" r="20320" b="25400"/>
                <wp:wrapNone/>
                <wp:docPr id="16" name="正方形/長方形 16"/>
                <wp:cNvGraphicFramePr/>
                <a:graphic xmlns:a="http://schemas.openxmlformats.org/drawingml/2006/main">
                  <a:graphicData uri="http://schemas.microsoft.com/office/word/2010/wordprocessingShape">
                    <wps:wsp>
                      <wps:cNvSpPr/>
                      <wps:spPr>
                        <a:xfrm>
                          <a:off x="0" y="0"/>
                          <a:ext cx="5580812" cy="104199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DFD31C" w14:textId="77777777" w:rsidR="00144A8E" w:rsidRPr="00AA4311" w:rsidRDefault="00144A8E"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《質問項目》１　研修のゴールは理解しやすいものでしたか。</w:t>
                            </w:r>
                          </w:p>
                          <w:p w14:paraId="57B2BFD3"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14:paraId="7F75D5A5"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14:paraId="0BF7A556" w14:textId="7E383382" w:rsidR="00144A8E" w:rsidRDefault="00144A8E" w:rsidP="00DF423C">
                            <w:pPr>
                              <w:autoSpaceDN w:val="0"/>
                              <w:ind w:leftChars="600" w:left="1612" w:hangingChars="200" w:hanging="403"/>
                              <w:jc w:val="left"/>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w:t>
                            </w:r>
                            <w:r w:rsidR="00DF423C">
                              <w:rPr>
                                <w:rFonts w:asciiTheme="majorEastAsia" w:eastAsiaTheme="majorEastAsia" w:hAnsiTheme="majorEastAsia" w:hint="eastAsia"/>
                                <w:color w:val="000000" w:themeColor="text1"/>
                                <w:szCs w:val="22"/>
                              </w:rPr>
                              <w:t>か</w:t>
                            </w:r>
                            <w:r w:rsidR="00DA1C37">
                              <w:rPr>
                                <w:rFonts w:asciiTheme="majorEastAsia" w:eastAsiaTheme="majorEastAsia" w:hAnsiTheme="majorEastAsia" w:hint="eastAsia"/>
                                <w:color w:val="000000" w:themeColor="text1"/>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FD96A" id="正方形/長方形 16" o:spid="_x0000_s1027" style="position:absolute;left:0;text-align:left;margin-left:14.9pt;margin-top:27.1pt;width:439.45pt;height:8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" fillcolor="white [3201]" strokecolor="black [3213]" strokeweight=".25pt">
                <v:textbox>
                  <w:txbxContent>
                    <w:p w14:paraId="5ADFD31C" w14:textId="77777777" w:rsidR="00144A8E" w:rsidRPr="00AA4311" w:rsidRDefault="00144A8E"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《質問項目》１　研修のゴールは理解しやすいものでしたか。</w:t>
                      </w:r>
                    </w:p>
                    <w:p w14:paraId="57B2BFD3"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14:paraId="7F75D5A5"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14:paraId="0BF7A556" w14:textId="7E383382" w:rsidR="00144A8E" w:rsidRDefault="00144A8E" w:rsidP="00DF423C">
                      <w:pPr>
                        <w:autoSpaceDN w:val="0"/>
                        <w:ind w:leftChars="600" w:left="1612" w:hangingChars="200" w:hanging="403"/>
                        <w:jc w:val="left"/>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w:t>
                      </w:r>
                      <w:r w:rsidR="00DF423C">
                        <w:rPr>
                          <w:rFonts w:asciiTheme="majorEastAsia" w:eastAsiaTheme="majorEastAsia" w:hAnsiTheme="majorEastAsia" w:hint="eastAsia"/>
                          <w:color w:val="000000" w:themeColor="text1"/>
                          <w:szCs w:val="22"/>
                        </w:rPr>
                        <w:t>か</w:t>
                      </w:r>
                      <w:r w:rsidR="00DA1C37">
                        <w:rPr>
                          <w:rFonts w:asciiTheme="majorEastAsia" w:eastAsiaTheme="majorEastAsia" w:hAnsiTheme="majorEastAsia" w:hint="eastAsia"/>
                          <w:color w:val="000000" w:themeColor="text1"/>
                          <w:szCs w:val="22"/>
                        </w:rPr>
                        <w:t>。</w:t>
                      </w:r>
                    </w:p>
                  </w:txbxContent>
                </v:textbox>
              </v:rect>
            </w:pict>
          </mc:Fallback>
        </mc:AlternateContent>
      </w:r>
      <w:r w:rsidR="00613CC5" w:rsidRPr="00183810">
        <w:rPr>
          <w:rFonts w:asciiTheme="majorEastAsia" w:eastAsiaTheme="majorEastAsia" w:hAnsiTheme="majorEastAsia" w:cstheme="majorBidi" w:hint="eastAsia"/>
          <w:color w:val="000000" w:themeColor="text1"/>
          <w:sz w:val="24"/>
        </w:rPr>
        <w:t>１　各回の研修終了時に受講者に実施した「ふりかえりシート」の比較</w:t>
      </w:r>
      <w:bookmarkEnd w:id="18"/>
    </w:p>
    <w:bookmarkEnd w:id="16"/>
    <w:bookmarkEnd w:id="17"/>
    <w:p w14:paraId="44E40FD9"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7C40D244"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5DCF841F"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7D0C7831"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626BF552"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62AF3F00"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7810D8A2" w14:textId="071CE6A6" w:rsidR="00116BB4" w:rsidRPr="00183810" w:rsidRDefault="00116BB4" w:rsidP="00B5563D">
      <w:pPr>
        <w:autoSpaceDN w:val="0"/>
        <w:jc w:val="righ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（数値は％）</w:t>
      </w:r>
    </w:p>
    <w:tbl>
      <w:tblPr>
        <w:tblW w:w="9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33"/>
        <w:gridCol w:w="627"/>
        <w:gridCol w:w="627"/>
        <w:gridCol w:w="627"/>
        <w:gridCol w:w="627"/>
        <w:gridCol w:w="627"/>
        <w:gridCol w:w="627"/>
        <w:gridCol w:w="627"/>
        <w:gridCol w:w="627"/>
        <w:gridCol w:w="627"/>
        <w:gridCol w:w="627"/>
        <w:gridCol w:w="627"/>
        <w:gridCol w:w="627"/>
      </w:tblGrid>
      <w:tr w:rsidR="00CF3EAC" w:rsidRPr="00183810" w14:paraId="544A79EA" w14:textId="77777777" w:rsidTr="00C8659F">
        <w:trPr>
          <w:trHeight w:val="309"/>
        </w:trPr>
        <w:tc>
          <w:tcPr>
            <w:tcW w:w="426" w:type="dxa"/>
            <w:vMerge w:val="restart"/>
            <w:tcBorders>
              <w:top w:val="double" w:sz="4" w:space="0" w:color="auto"/>
              <w:left w:val="double" w:sz="4" w:space="0" w:color="auto"/>
            </w:tcBorders>
            <w:shd w:val="clear" w:color="auto" w:fill="auto"/>
          </w:tcPr>
          <w:p w14:paraId="3953C5CC" w14:textId="77777777" w:rsidR="00CF3EAC" w:rsidRPr="00183810" w:rsidRDefault="00CF3EAC" w:rsidP="00CF3EAC">
            <w:pPr>
              <w:rPr>
                <w:rFonts w:asciiTheme="majorEastAsia" w:eastAsiaTheme="majorEastAsia" w:hAnsiTheme="majorEastAsia"/>
                <w:sz w:val="22"/>
                <w:szCs w:val="22"/>
              </w:rPr>
            </w:pPr>
          </w:p>
        </w:tc>
        <w:tc>
          <w:tcPr>
            <w:tcW w:w="1533" w:type="dxa"/>
            <w:vMerge w:val="restart"/>
            <w:tcBorders>
              <w:top w:val="double" w:sz="4" w:space="0" w:color="auto"/>
              <w:right w:val="double" w:sz="4" w:space="0" w:color="auto"/>
            </w:tcBorders>
            <w:shd w:val="clear" w:color="auto" w:fill="auto"/>
            <w:vAlign w:val="center"/>
          </w:tcPr>
          <w:p w14:paraId="5DD80231" w14:textId="77777777" w:rsidR="00CF3EAC" w:rsidRPr="00183810" w:rsidRDefault="00CF3EAC" w:rsidP="00CF3EA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質問項目</w:t>
            </w:r>
          </w:p>
        </w:tc>
        <w:tc>
          <w:tcPr>
            <w:tcW w:w="2508" w:type="dxa"/>
            <w:gridSpan w:val="4"/>
            <w:tcBorders>
              <w:top w:val="double" w:sz="4" w:space="0" w:color="auto"/>
              <w:left w:val="double" w:sz="4" w:space="0" w:color="auto"/>
              <w:right w:val="double" w:sz="4" w:space="0" w:color="auto"/>
            </w:tcBorders>
            <w:shd w:val="clear" w:color="auto" w:fill="auto"/>
          </w:tcPr>
          <w:p w14:paraId="42D8FEE6" w14:textId="1949498E" w:rsidR="00CF3EAC" w:rsidRPr="00183810" w:rsidRDefault="00CF3EAC" w:rsidP="00CF3EA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Pr>
                <w:rFonts w:asciiTheme="majorEastAsia" w:eastAsiaTheme="majorEastAsia" w:hAnsiTheme="majorEastAsia" w:hint="eastAsia"/>
                <w:sz w:val="22"/>
                <w:szCs w:val="22"/>
              </w:rPr>
              <w:t>５</w:t>
            </w:r>
            <w:r w:rsidRPr="00183810">
              <w:rPr>
                <w:rFonts w:asciiTheme="majorEastAsia" w:eastAsiaTheme="majorEastAsia" w:hAnsiTheme="majorEastAsia" w:hint="eastAsia"/>
                <w:sz w:val="22"/>
                <w:szCs w:val="22"/>
              </w:rPr>
              <w:t>年度</w:t>
            </w:r>
          </w:p>
        </w:tc>
        <w:tc>
          <w:tcPr>
            <w:tcW w:w="2508" w:type="dxa"/>
            <w:gridSpan w:val="4"/>
            <w:tcBorders>
              <w:top w:val="double" w:sz="4" w:space="0" w:color="auto"/>
              <w:left w:val="double" w:sz="4" w:space="0" w:color="auto"/>
              <w:right w:val="double" w:sz="4" w:space="0" w:color="auto"/>
            </w:tcBorders>
            <w:shd w:val="clear" w:color="auto" w:fill="auto"/>
          </w:tcPr>
          <w:p w14:paraId="19B78304" w14:textId="722C3F8A" w:rsidR="00CF3EAC" w:rsidRPr="00183810" w:rsidRDefault="00CF3EAC" w:rsidP="00CF3EAC">
            <w:pPr>
              <w:jc w:val="center"/>
              <w:rPr>
                <w:rFonts w:asciiTheme="majorEastAsia" w:eastAsiaTheme="majorEastAsia" w:hAnsiTheme="majorEastAsia"/>
                <w:sz w:val="22"/>
                <w:szCs w:val="22"/>
              </w:rPr>
            </w:pPr>
            <w:r w:rsidRPr="00183810">
              <w:rPr>
                <w:rFonts w:asciiTheme="majorEastAsia" w:eastAsiaTheme="majorEastAsia" w:hAnsiTheme="majorEastAsia" w:hint="eastAsia"/>
                <w:color w:val="000000" w:themeColor="text1"/>
                <w:sz w:val="22"/>
                <w:szCs w:val="22"/>
              </w:rPr>
              <w:t>令和</w:t>
            </w:r>
            <w:r>
              <w:rPr>
                <w:rFonts w:asciiTheme="majorEastAsia" w:eastAsiaTheme="majorEastAsia" w:hAnsiTheme="majorEastAsia" w:hint="eastAsia"/>
                <w:color w:val="000000" w:themeColor="text1"/>
                <w:sz w:val="22"/>
                <w:szCs w:val="22"/>
              </w:rPr>
              <w:t>６</w:t>
            </w:r>
            <w:r w:rsidRPr="00183810">
              <w:rPr>
                <w:rFonts w:asciiTheme="majorEastAsia" w:eastAsiaTheme="majorEastAsia" w:hAnsiTheme="majorEastAsia" w:hint="eastAsia"/>
                <w:color w:val="000000" w:themeColor="text1"/>
                <w:sz w:val="22"/>
                <w:szCs w:val="22"/>
              </w:rPr>
              <w:t>年度</w:t>
            </w:r>
          </w:p>
        </w:tc>
        <w:tc>
          <w:tcPr>
            <w:tcW w:w="2508" w:type="dxa"/>
            <w:gridSpan w:val="4"/>
            <w:tcBorders>
              <w:top w:val="double" w:sz="4" w:space="0" w:color="auto"/>
              <w:left w:val="double" w:sz="4" w:space="0" w:color="auto"/>
              <w:right w:val="double" w:sz="4" w:space="0" w:color="auto"/>
            </w:tcBorders>
          </w:tcPr>
          <w:p w14:paraId="3029F28B" w14:textId="1FB2D308" w:rsidR="00CF3EAC" w:rsidRPr="00183810" w:rsidRDefault="00CF3EAC" w:rsidP="00CF3EAC">
            <w:pPr>
              <w:jc w:val="center"/>
              <w:rPr>
                <w:rFonts w:asciiTheme="majorEastAsia" w:eastAsiaTheme="majorEastAsia" w:hAnsiTheme="majorEastAsia"/>
                <w:sz w:val="22"/>
                <w:szCs w:val="22"/>
              </w:rPr>
            </w:pPr>
            <w:r w:rsidRPr="00183810">
              <w:rPr>
                <w:rFonts w:asciiTheme="majorEastAsia" w:eastAsiaTheme="majorEastAsia" w:hAnsiTheme="majorEastAsia" w:hint="eastAsia"/>
                <w:color w:val="000000" w:themeColor="text1"/>
                <w:sz w:val="22"/>
                <w:szCs w:val="22"/>
              </w:rPr>
              <w:t>令和</w:t>
            </w:r>
            <w:r>
              <w:rPr>
                <w:rFonts w:asciiTheme="majorEastAsia" w:eastAsiaTheme="majorEastAsia" w:hAnsiTheme="majorEastAsia" w:hint="eastAsia"/>
                <w:color w:val="000000" w:themeColor="text1"/>
                <w:sz w:val="22"/>
                <w:szCs w:val="22"/>
              </w:rPr>
              <w:t>７</w:t>
            </w:r>
            <w:r w:rsidRPr="00183810">
              <w:rPr>
                <w:rFonts w:asciiTheme="majorEastAsia" w:eastAsiaTheme="majorEastAsia" w:hAnsiTheme="majorEastAsia" w:hint="eastAsia"/>
                <w:color w:val="000000" w:themeColor="text1"/>
                <w:sz w:val="22"/>
                <w:szCs w:val="22"/>
              </w:rPr>
              <w:t>年度</w:t>
            </w:r>
          </w:p>
        </w:tc>
      </w:tr>
      <w:tr w:rsidR="00D81FEC" w:rsidRPr="00183810" w14:paraId="4D606BA7" w14:textId="77777777" w:rsidTr="006A725F">
        <w:trPr>
          <w:trHeight w:val="720"/>
        </w:trPr>
        <w:tc>
          <w:tcPr>
            <w:tcW w:w="426" w:type="dxa"/>
            <w:vMerge/>
            <w:tcBorders>
              <w:left w:val="double" w:sz="4" w:space="0" w:color="auto"/>
              <w:bottom w:val="single" w:sz="12" w:space="0" w:color="auto"/>
            </w:tcBorders>
            <w:shd w:val="clear" w:color="auto" w:fill="auto"/>
          </w:tcPr>
          <w:p w14:paraId="4833E16C" w14:textId="77777777" w:rsidR="00D81FEC" w:rsidRPr="00183810" w:rsidRDefault="00D81FEC" w:rsidP="00D81FEC">
            <w:pPr>
              <w:rPr>
                <w:rFonts w:asciiTheme="majorEastAsia" w:eastAsiaTheme="majorEastAsia" w:hAnsiTheme="majorEastAsia"/>
                <w:sz w:val="22"/>
                <w:szCs w:val="22"/>
              </w:rPr>
            </w:pPr>
          </w:p>
        </w:tc>
        <w:tc>
          <w:tcPr>
            <w:tcW w:w="1533" w:type="dxa"/>
            <w:vMerge/>
            <w:tcBorders>
              <w:bottom w:val="single" w:sz="12" w:space="0" w:color="auto"/>
              <w:right w:val="double" w:sz="4" w:space="0" w:color="auto"/>
            </w:tcBorders>
            <w:shd w:val="clear" w:color="auto" w:fill="auto"/>
          </w:tcPr>
          <w:p w14:paraId="095BB6CB" w14:textId="77777777" w:rsidR="00D81FEC" w:rsidRPr="00183810" w:rsidRDefault="00D81FEC" w:rsidP="00D81FEC">
            <w:pPr>
              <w:rPr>
                <w:rFonts w:asciiTheme="majorEastAsia" w:eastAsiaTheme="majorEastAsia" w:hAnsiTheme="majorEastAsia"/>
                <w:sz w:val="22"/>
                <w:szCs w:val="22"/>
              </w:rPr>
            </w:pPr>
          </w:p>
        </w:tc>
        <w:tc>
          <w:tcPr>
            <w:tcW w:w="627" w:type="dxa"/>
            <w:tcBorders>
              <w:left w:val="double" w:sz="4" w:space="0" w:color="auto"/>
              <w:bottom w:val="single" w:sz="12" w:space="0" w:color="auto"/>
            </w:tcBorders>
            <w:shd w:val="clear" w:color="auto" w:fill="auto"/>
            <w:vAlign w:val="center"/>
          </w:tcPr>
          <w:p w14:paraId="4BE346AE" w14:textId="77777777" w:rsidR="00D81FEC" w:rsidRPr="00183810" w:rsidRDefault="00D81FEC" w:rsidP="00D81FEC">
            <w:pPr>
              <w:rPr>
                <w:rFonts w:asciiTheme="majorEastAsia" w:eastAsiaTheme="majorEastAsia" w:hAnsiTheme="majorEastAsia"/>
                <w:spacing w:val="21"/>
                <w:kern w:val="0"/>
                <w:sz w:val="21"/>
                <w:szCs w:val="21"/>
              </w:rPr>
            </w:pPr>
            <w:r w:rsidRPr="00D81FEC">
              <w:rPr>
                <w:rFonts w:asciiTheme="majorEastAsia" w:eastAsiaTheme="majorEastAsia" w:hAnsiTheme="majorEastAsia" w:hint="eastAsia"/>
                <w:w w:val="90"/>
                <w:kern w:val="0"/>
                <w:sz w:val="21"/>
                <w:szCs w:val="21"/>
                <w:fitText w:val="382" w:id="1406971656"/>
              </w:rPr>
              <w:t>そう</w:t>
            </w:r>
          </w:p>
          <w:p w14:paraId="372FB719" w14:textId="691B61B7" w:rsidR="00D81FEC" w:rsidRPr="00183810" w:rsidRDefault="00D81FEC" w:rsidP="00D81FEC">
            <w:pPr>
              <w:rPr>
                <w:rFonts w:asciiTheme="majorEastAsia" w:eastAsiaTheme="majorEastAsia" w:hAnsiTheme="majorEastAsia"/>
                <w:sz w:val="22"/>
                <w:szCs w:val="22"/>
              </w:rPr>
            </w:pPr>
            <w:r w:rsidRPr="00D81FEC">
              <w:rPr>
                <w:rFonts w:asciiTheme="majorEastAsia" w:eastAsiaTheme="majorEastAsia" w:hAnsiTheme="majorEastAsia" w:hint="eastAsia"/>
                <w:w w:val="90"/>
                <w:kern w:val="0"/>
                <w:sz w:val="21"/>
                <w:szCs w:val="21"/>
                <w:fitText w:val="382" w:id="1406971657"/>
              </w:rPr>
              <w:t>思う</w:t>
            </w:r>
          </w:p>
        </w:tc>
        <w:tc>
          <w:tcPr>
            <w:tcW w:w="627" w:type="dxa"/>
            <w:tcBorders>
              <w:bottom w:val="single" w:sz="12" w:space="0" w:color="auto"/>
            </w:tcBorders>
            <w:shd w:val="clear" w:color="auto" w:fill="auto"/>
            <w:vAlign w:val="center"/>
          </w:tcPr>
          <w:p w14:paraId="14B5735A" w14:textId="77777777" w:rsidR="00D81FEC" w:rsidRPr="00183810" w:rsidRDefault="00D81FEC" w:rsidP="00D81FEC">
            <w:pPr>
              <w:rPr>
                <w:rFonts w:asciiTheme="majorEastAsia" w:eastAsiaTheme="majorEastAsia" w:hAnsiTheme="majorEastAsia"/>
                <w:w w:val="76"/>
                <w:kern w:val="0"/>
                <w:sz w:val="22"/>
                <w:szCs w:val="22"/>
              </w:rPr>
            </w:pPr>
            <w:r w:rsidRPr="00183810">
              <w:rPr>
                <w:rFonts w:asciiTheme="majorEastAsia" w:eastAsiaTheme="majorEastAsia" w:hAnsiTheme="majorEastAsia" w:hint="eastAsia"/>
                <w:w w:val="67"/>
                <w:kern w:val="0"/>
                <w:sz w:val="22"/>
                <w:szCs w:val="22"/>
                <w:fitText w:val="444" w:id="1406971658"/>
              </w:rPr>
              <w:t>大体</w:t>
            </w:r>
            <w:r w:rsidRPr="00183810">
              <w:rPr>
                <w:rFonts w:asciiTheme="majorEastAsia" w:eastAsiaTheme="majorEastAsia" w:hAnsiTheme="majorEastAsia" w:hint="eastAsia"/>
                <w:spacing w:val="5"/>
                <w:w w:val="67"/>
                <w:kern w:val="0"/>
                <w:sz w:val="22"/>
                <w:szCs w:val="22"/>
                <w:fitText w:val="444" w:id="1406971658"/>
              </w:rPr>
              <w:t>そ</w:t>
            </w:r>
          </w:p>
          <w:p w14:paraId="7CA709EE" w14:textId="10170CE7"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67"/>
                <w:kern w:val="0"/>
                <w:sz w:val="22"/>
                <w:szCs w:val="22"/>
                <w:fitText w:val="444" w:id="1406971659"/>
              </w:rPr>
              <w:t>う思</w:t>
            </w:r>
            <w:r w:rsidRPr="00183810">
              <w:rPr>
                <w:rFonts w:asciiTheme="majorEastAsia" w:eastAsiaTheme="majorEastAsia" w:hAnsiTheme="majorEastAsia" w:hint="eastAsia"/>
                <w:spacing w:val="5"/>
                <w:w w:val="67"/>
                <w:kern w:val="0"/>
                <w:sz w:val="22"/>
                <w:szCs w:val="22"/>
                <w:fitText w:val="444" w:id="1406971659"/>
              </w:rPr>
              <w:t>う</w:t>
            </w:r>
          </w:p>
        </w:tc>
        <w:tc>
          <w:tcPr>
            <w:tcW w:w="627" w:type="dxa"/>
            <w:tcBorders>
              <w:bottom w:val="single" w:sz="12" w:space="0" w:color="auto"/>
            </w:tcBorders>
            <w:shd w:val="clear" w:color="auto" w:fill="auto"/>
            <w:vAlign w:val="center"/>
          </w:tcPr>
          <w:p w14:paraId="1DF00EB7" w14:textId="77777777" w:rsidR="00D81FEC" w:rsidRPr="00183810" w:rsidRDefault="00D81FEC" w:rsidP="00D81FEC">
            <w:pPr>
              <w:rPr>
                <w:rFonts w:asciiTheme="majorEastAsia" w:eastAsiaTheme="majorEastAsia" w:hAnsiTheme="majorEastAsia"/>
                <w:spacing w:val="1"/>
                <w:w w:val="40"/>
                <w:kern w:val="0"/>
                <w:sz w:val="22"/>
                <w:szCs w:val="22"/>
              </w:rPr>
            </w:pPr>
            <w:r w:rsidRPr="00183810">
              <w:rPr>
                <w:rFonts w:asciiTheme="majorEastAsia" w:eastAsiaTheme="majorEastAsia" w:hAnsiTheme="majorEastAsia" w:hint="eastAsia"/>
                <w:w w:val="32"/>
                <w:kern w:val="0"/>
                <w:sz w:val="22"/>
                <w:szCs w:val="22"/>
                <w:fitText w:val="355" w:id="1406971660"/>
              </w:rPr>
              <w:t>あまりそ</w:t>
            </w:r>
            <w:r w:rsidRPr="00183810">
              <w:rPr>
                <w:rFonts w:asciiTheme="majorEastAsia" w:eastAsiaTheme="majorEastAsia" w:hAnsiTheme="majorEastAsia" w:hint="eastAsia"/>
                <w:spacing w:val="5"/>
                <w:w w:val="32"/>
                <w:kern w:val="0"/>
                <w:sz w:val="22"/>
                <w:szCs w:val="22"/>
                <w:fitText w:val="355" w:id="1406971660"/>
              </w:rPr>
              <w:t>う</w:t>
            </w:r>
          </w:p>
          <w:p w14:paraId="1E0EB0BE" w14:textId="1D714A44"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32"/>
                <w:kern w:val="0"/>
                <w:sz w:val="22"/>
                <w:szCs w:val="22"/>
                <w:fitText w:val="282" w:id="1406971661"/>
              </w:rPr>
              <w:t>思わない</w:t>
            </w:r>
          </w:p>
        </w:tc>
        <w:tc>
          <w:tcPr>
            <w:tcW w:w="627" w:type="dxa"/>
            <w:tcBorders>
              <w:bottom w:val="single" w:sz="12" w:space="0" w:color="auto"/>
              <w:right w:val="double" w:sz="4" w:space="0" w:color="auto"/>
            </w:tcBorders>
            <w:shd w:val="clear" w:color="auto" w:fill="auto"/>
            <w:vAlign w:val="center"/>
          </w:tcPr>
          <w:p w14:paraId="4FE2E39B" w14:textId="77777777" w:rsidR="00D81FEC" w:rsidRPr="00183810" w:rsidRDefault="00D81FEC" w:rsidP="00D81FEC">
            <w:pPr>
              <w:rPr>
                <w:rFonts w:asciiTheme="majorEastAsia" w:eastAsiaTheme="majorEastAsia" w:hAnsiTheme="majorEastAsia"/>
                <w:spacing w:val="4"/>
                <w:w w:val="60"/>
                <w:kern w:val="0"/>
                <w:sz w:val="22"/>
                <w:szCs w:val="22"/>
              </w:rPr>
            </w:pPr>
            <w:r w:rsidRPr="00183810">
              <w:rPr>
                <w:rFonts w:asciiTheme="majorEastAsia" w:eastAsiaTheme="majorEastAsia" w:hAnsiTheme="majorEastAsia" w:hint="eastAsia"/>
                <w:w w:val="54"/>
                <w:kern w:val="0"/>
                <w:sz w:val="22"/>
                <w:szCs w:val="22"/>
                <w:fitText w:val="240" w:id="1406971662"/>
              </w:rPr>
              <w:t>そう</w:t>
            </w:r>
          </w:p>
          <w:p w14:paraId="5C031365" w14:textId="4E429856"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51"/>
                <w:kern w:val="0"/>
                <w:sz w:val="22"/>
                <w:szCs w:val="22"/>
                <w:fitText w:val="454" w:id="1406971663"/>
              </w:rPr>
              <w:t>思わない</w:t>
            </w:r>
          </w:p>
        </w:tc>
        <w:tc>
          <w:tcPr>
            <w:tcW w:w="627" w:type="dxa"/>
            <w:tcBorders>
              <w:left w:val="double" w:sz="4" w:space="0" w:color="auto"/>
              <w:bottom w:val="single" w:sz="12" w:space="0" w:color="auto"/>
            </w:tcBorders>
            <w:shd w:val="clear" w:color="auto" w:fill="auto"/>
            <w:vAlign w:val="center"/>
          </w:tcPr>
          <w:p w14:paraId="4891A877" w14:textId="77777777" w:rsidR="00D81FEC" w:rsidRPr="00183810" w:rsidRDefault="00D81FEC" w:rsidP="00D81FEC">
            <w:pPr>
              <w:rPr>
                <w:rFonts w:asciiTheme="majorEastAsia" w:eastAsiaTheme="majorEastAsia" w:hAnsiTheme="majorEastAsia"/>
                <w:spacing w:val="21"/>
                <w:kern w:val="0"/>
                <w:sz w:val="21"/>
                <w:szCs w:val="21"/>
              </w:rPr>
            </w:pPr>
            <w:r w:rsidRPr="00183810">
              <w:rPr>
                <w:rFonts w:asciiTheme="majorEastAsia" w:eastAsiaTheme="majorEastAsia" w:hAnsiTheme="majorEastAsia" w:hint="eastAsia"/>
                <w:w w:val="90"/>
                <w:kern w:val="0"/>
                <w:sz w:val="21"/>
                <w:szCs w:val="21"/>
                <w:fitText w:val="382" w:id="1406971656"/>
              </w:rPr>
              <w:t>そう</w:t>
            </w:r>
          </w:p>
          <w:p w14:paraId="50EA531D" w14:textId="16F8C71B"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90"/>
                <w:kern w:val="0"/>
                <w:sz w:val="21"/>
                <w:szCs w:val="21"/>
                <w:fitText w:val="382" w:id="1406971657"/>
              </w:rPr>
              <w:t>思う</w:t>
            </w:r>
          </w:p>
        </w:tc>
        <w:tc>
          <w:tcPr>
            <w:tcW w:w="627" w:type="dxa"/>
            <w:tcBorders>
              <w:bottom w:val="single" w:sz="12" w:space="0" w:color="auto"/>
            </w:tcBorders>
            <w:shd w:val="clear" w:color="auto" w:fill="auto"/>
            <w:vAlign w:val="center"/>
          </w:tcPr>
          <w:p w14:paraId="1D8F189C" w14:textId="77777777" w:rsidR="00D81FEC" w:rsidRPr="00183810" w:rsidRDefault="00D81FEC" w:rsidP="00D81FEC">
            <w:pPr>
              <w:rPr>
                <w:rFonts w:asciiTheme="majorEastAsia" w:eastAsiaTheme="majorEastAsia" w:hAnsiTheme="majorEastAsia"/>
                <w:w w:val="76"/>
                <w:kern w:val="0"/>
                <w:sz w:val="22"/>
                <w:szCs w:val="22"/>
              </w:rPr>
            </w:pPr>
            <w:r w:rsidRPr="00183810">
              <w:rPr>
                <w:rFonts w:asciiTheme="majorEastAsia" w:eastAsiaTheme="majorEastAsia" w:hAnsiTheme="majorEastAsia" w:hint="eastAsia"/>
                <w:w w:val="67"/>
                <w:kern w:val="0"/>
                <w:sz w:val="22"/>
                <w:szCs w:val="22"/>
                <w:fitText w:val="444" w:id="1406971658"/>
              </w:rPr>
              <w:t>大体そ</w:t>
            </w:r>
          </w:p>
          <w:p w14:paraId="73F6F34D" w14:textId="15AFEA59"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67"/>
                <w:kern w:val="0"/>
                <w:sz w:val="22"/>
                <w:szCs w:val="22"/>
                <w:fitText w:val="444" w:id="1406971659"/>
              </w:rPr>
              <w:t>う思う</w:t>
            </w:r>
          </w:p>
        </w:tc>
        <w:tc>
          <w:tcPr>
            <w:tcW w:w="627" w:type="dxa"/>
            <w:tcBorders>
              <w:bottom w:val="double" w:sz="4" w:space="0" w:color="auto"/>
            </w:tcBorders>
            <w:shd w:val="clear" w:color="auto" w:fill="auto"/>
            <w:vAlign w:val="center"/>
          </w:tcPr>
          <w:p w14:paraId="4DC696A6" w14:textId="77777777" w:rsidR="00D81FEC" w:rsidRPr="00183810" w:rsidRDefault="00D81FEC" w:rsidP="00D81FEC">
            <w:pPr>
              <w:rPr>
                <w:rFonts w:asciiTheme="majorEastAsia" w:eastAsiaTheme="majorEastAsia" w:hAnsiTheme="majorEastAsia"/>
                <w:spacing w:val="1"/>
                <w:w w:val="40"/>
                <w:kern w:val="0"/>
                <w:sz w:val="22"/>
                <w:szCs w:val="22"/>
              </w:rPr>
            </w:pPr>
            <w:r w:rsidRPr="00D85028">
              <w:rPr>
                <w:rFonts w:asciiTheme="majorEastAsia" w:eastAsiaTheme="majorEastAsia" w:hAnsiTheme="majorEastAsia" w:hint="eastAsia"/>
                <w:spacing w:val="2"/>
                <w:w w:val="32"/>
                <w:kern w:val="0"/>
                <w:sz w:val="22"/>
                <w:szCs w:val="22"/>
                <w:fitText w:val="355" w:id="1406971660"/>
              </w:rPr>
              <w:t>あ</w:t>
            </w:r>
            <w:r w:rsidRPr="00D85028">
              <w:rPr>
                <w:rFonts w:asciiTheme="majorEastAsia" w:eastAsiaTheme="majorEastAsia" w:hAnsiTheme="majorEastAsia" w:hint="eastAsia"/>
                <w:w w:val="32"/>
                <w:kern w:val="0"/>
                <w:sz w:val="22"/>
                <w:szCs w:val="22"/>
                <w:fitText w:val="355" w:id="1406971660"/>
              </w:rPr>
              <w:t>まりそう</w:t>
            </w:r>
          </w:p>
          <w:p w14:paraId="3FF6DD6D" w14:textId="568E2A0E" w:rsidR="00D81FEC" w:rsidRPr="00183810" w:rsidRDefault="00D81FEC" w:rsidP="00D81FEC">
            <w:pPr>
              <w:rPr>
                <w:rFonts w:asciiTheme="majorEastAsia" w:eastAsiaTheme="majorEastAsia" w:hAnsiTheme="majorEastAsia"/>
                <w:sz w:val="22"/>
                <w:szCs w:val="22"/>
              </w:rPr>
            </w:pPr>
            <w:r w:rsidRPr="00576A11">
              <w:rPr>
                <w:rFonts w:asciiTheme="majorEastAsia" w:eastAsiaTheme="majorEastAsia" w:hAnsiTheme="majorEastAsia" w:hint="eastAsia"/>
                <w:w w:val="32"/>
                <w:kern w:val="0"/>
                <w:sz w:val="22"/>
                <w:szCs w:val="22"/>
                <w:fitText w:val="282" w:id="1406971661"/>
              </w:rPr>
              <w:t>思わない</w:t>
            </w:r>
          </w:p>
        </w:tc>
        <w:tc>
          <w:tcPr>
            <w:tcW w:w="627" w:type="dxa"/>
            <w:tcBorders>
              <w:bottom w:val="double" w:sz="4" w:space="0" w:color="auto"/>
              <w:right w:val="double" w:sz="4" w:space="0" w:color="auto"/>
            </w:tcBorders>
            <w:shd w:val="clear" w:color="auto" w:fill="auto"/>
            <w:vAlign w:val="center"/>
          </w:tcPr>
          <w:p w14:paraId="6BD72F7A" w14:textId="77777777" w:rsidR="00D81FEC" w:rsidRPr="00183810" w:rsidRDefault="00D81FEC" w:rsidP="00D81FEC">
            <w:pPr>
              <w:rPr>
                <w:rFonts w:asciiTheme="majorEastAsia" w:eastAsiaTheme="majorEastAsia" w:hAnsiTheme="majorEastAsia"/>
                <w:spacing w:val="4"/>
                <w:w w:val="60"/>
                <w:kern w:val="0"/>
                <w:sz w:val="22"/>
                <w:szCs w:val="22"/>
              </w:rPr>
            </w:pPr>
            <w:r w:rsidRPr="00183810">
              <w:rPr>
                <w:rFonts w:asciiTheme="majorEastAsia" w:eastAsiaTheme="majorEastAsia" w:hAnsiTheme="majorEastAsia" w:hint="eastAsia"/>
                <w:w w:val="54"/>
                <w:kern w:val="0"/>
                <w:sz w:val="22"/>
                <w:szCs w:val="22"/>
                <w:fitText w:val="240" w:id="1406971662"/>
              </w:rPr>
              <w:t>そう</w:t>
            </w:r>
          </w:p>
          <w:p w14:paraId="26D390AE" w14:textId="39455634"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51"/>
                <w:kern w:val="0"/>
                <w:sz w:val="22"/>
                <w:szCs w:val="22"/>
                <w:fitText w:val="454" w:id="1406971663"/>
              </w:rPr>
              <w:t>思わない</w:t>
            </w:r>
          </w:p>
        </w:tc>
        <w:tc>
          <w:tcPr>
            <w:tcW w:w="627" w:type="dxa"/>
            <w:tcBorders>
              <w:bottom w:val="double" w:sz="4" w:space="0" w:color="auto"/>
              <w:right w:val="single" w:sz="4" w:space="0" w:color="auto"/>
            </w:tcBorders>
            <w:vAlign w:val="center"/>
          </w:tcPr>
          <w:p w14:paraId="1D622D78" w14:textId="77777777" w:rsidR="00D81FEC" w:rsidRPr="00183810" w:rsidRDefault="00D81FEC" w:rsidP="00D81FEC">
            <w:pPr>
              <w:rPr>
                <w:rFonts w:asciiTheme="majorEastAsia" w:eastAsiaTheme="majorEastAsia" w:hAnsiTheme="majorEastAsia"/>
                <w:spacing w:val="21"/>
                <w:kern w:val="0"/>
                <w:sz w:val="21"/>
                <w:szCs w:val="21"/>
              </w:rPr>
            </w:pPr>
            <w:r w:rsidRPr="00183810">
              <w:rPr>
                <w:rFonts w:asciiTheme="majorEastAsia" w:eastAsiaTheme="majorEastAsia" w:hAnsiTheme="majorEastAsia" w:hint="eastAsia"/>
                <w:w w:val="90"/>
                <w:kern w:val="0"/>
                <w:sz w:val="21"/>
                <w:szCs w:val="21"/>
                <w:fitText w:val="382" w:id="1406971656"/>
              </w:rPr>
              <w:t>そう</w:t>
            </w:r>
          </w:p>
          <w:p w14:paraId="5A77084B" w14:textId="77777777"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90"/>
                <w:kern w:val="0"/>
                <w:sz w:val="21"/>
                <w:szCs w:val="21"/>
                <w:fitText w:val="382" w:id="1406971657"/>
              </w:rPr>
              <w:t>思う</w:t>
            </w:r>
          </w:p>
        </w:tc>
        <w:tc>
          <w:tcPr>
            <w:tcW w:w="627" w:type="dxa"/>
            <w:tcBorders>
              <w:left w:val="single" w:sz="4" w:space="0" w:color="auto"/>
              <w:bottom w:val="double" w:sz="4" w:space="0" w:color="auto"/>
              <w:right w:val="single" w:sz="4" w:space="0" w:color="auto"/>
            </w:tcBorders>
            <w:vAlign w:val="center"/>
          </w:tcPr>
          <w:p w14:paraId="23860BD3" w14:textId="77777777" w:rsidR="00D81FEC" w:rsidRPr="00183810" w:rsidRDefault="00D81FEC" w:rsidP="00D81FEC">
            <w:pPr>
              <w:rPr>
                <w:rFonts w:asciiTheme="majorEastAsia" w:eastAsiaTheme="majorEastAsia" w:hAnsiTheme="majorEastAsia"/>
                <w:w w:val="76"/>
                <w:kern w:val="0"/>
                <w:sz w:val="22"/>
                <w:szCs w:val="22"/>
              </w:rPr>
            </w:pPr>
            <w:r w:rsidRPr="00183810">
              <w:rPr>
                <w:rFonts w:asciiTheme="majorEastAsia" w:eastAsiaTheme="majorEastAsia" w:hAnsiTheme="majorEastAsia" w:hint="eastAsia"/>
                <w:w w:val="67"/>
                <w:kern w:val="0"/>
                <w:sz w:val="22"/>
                <w:szCs w:val="22"/>
                <w:fitText w:val="444" w:id="1406971658"/>
              </w:rPr>
              <w:t>大体そ</w:t>
            </w:r>
          </w:p>
          <w:p w14:paraId="68806AAD" w14:textId="77777777"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67"/>
                <w:kern w:val="0"/>
                <w:sz w:val="22"/>
                <w:szCs w:val="22"/>
                <w:fitText w:val="444" w:id="1406971659"/>
              </w:rPr>
              <w:t>う思う</w:t>
            </w:r>
          </w:p>
        </w:tc>
        <w:tc>
          <w:tcPr>
            <w:tcW w:w="627" w:type="dxa"/>
            <w:tcBorders>
              <w:left w:val="single" w:sz="4" w:space="0" w:color="auto"/>
              <w:bottom w:val="double" w:sz="4" w:space="0" w:color="auto"/>
              <w:right w:val="single" w:sz="4" w:space="0" w:color="auto"/>
            </w:tcBorders>
            <w:vAlign w:val="center"/>
          </w:tcPr>
          <w:p w14:paraId="21896490" w14:textId="77777777" w:rsidR="00D81FEC" w:rsidRPr="00183810" w:rsidRDefault="00D81FEC" w:rsidP="00D81FEC">
            <w:pPr>
              <w:rPr>
                <w:rFonts w:asciiTheme="majorEastAsia" w:eastAsiaTheme="majorEastAsia" w:hAnsiTheme="majorEastAsia"/>
                <w:spacing w:val="1"/>
                <w:w w:val="40"/>
                <w:kern w:val="0"/>
                <w:sz w:val="22"/>
                <w:szCs w:val="22"/>
              </w:rPr>
            </w:pPr>
            <w:r w:rsidRPr="00183810">
              <w:rPr>
                <w:rFonts w:asciiTheme="majorEastAsia" w:eastAsiaTheme="majorEastAsia" w:hAnsiTheme="majorEastAsia" w:hint="eastAsia"/>
                <w:spacing w:val="2"/>
                <w:w w:val="32"/>
                <w:kern w:val="0"/>
                <w:sz w:val="22"/>
                <w:szCs w:val="22"/>
                <w:fitText w:val="355" w:id="1406971660"/>
              </w:rPr>
              <w:t>あ</w:t>
            </w:r>
            <w:r w:rsidRPr="00183810">
              <w:rPr>
                <w:rFonts w:asciiTheme="majorEastAsia" w:eastAsiaTheme="majorEastAsia" w:hAnsiTheme="majorEastAsia" w:hint="eastAsia"/>
                <w:w w:val="32"/>
                <w:kern w:val="0"/>
                <w:sz w:val="22"/>
                <w:szCs w:val="22"/>
                <w:fitText w:val="355" w:id="1406971660"/>
              </w:rPr>
              <w:t>まりそう</w:t>
            </w:r>
          </w:p>
          <w:p w14:paraId="2EE3A980" w14:textId="77777777" w:rsidR="00D81FEC" w:rsidRPr="00183810" w:rsidRDefault="00D81FEC" w:rsidP="00D81FEC">
            <w:pPr>
              <w:rPr>
                <w:rFonts w:asciiTheme="majorEastAsia" w:eastAsiaTheme="majorEastAsia" w:hAnsiTheme="majorEastAsia"/>
                <w:sz w:val="22"/>
                <w:szCs w:val="22"/>
              </w:rPr>
            </w:pPr>
            <w:r w:rsidRPr="00E36390">
              <w:rPr>
                <w:rFonts w:asciiTheme="majorEastAsia" w:eastAsiaTheme="majorEastAsia" w:hAnsiTheme="majorEastAsia" w:hint="eastAsia"/>
                <w:w w:val="32"/>
                <w:kern w:val="0"/>
                <w:sz w:val="22"/>
                <w:szCs w:val="22"/>
                <w:fitText w:val="282" w:id="1406971661"/>
              </w:rPr>
              <w:t>思わない</w:t>
            </w:r>
          </w:p>
        </w:tc>
        <w:tc>
          <w:tcPr>
            <w:tcW w:w="627" w:type="dxa"/>
            <w:tcBorders>
              <w:left w:val="single" w:sz="4" w:space="0" w:color="auto"/>
              <w:bottom w:val="double" w:sz="4" w:space="0" w:color="auto"/>
              <w:right w:val="double" w:sz="4" w:space="0" w:color="auto"/>
            </w:tcBorders>
            <w:vAlign w:val="center"/>
          </w:tcPr>
          <w:p w14:paraId="6EEA6E63" w14:textId="77777777" w:rsidR="00D81FEC" w:rsidRPr="00183810" w:rsidRDefault="00D81FEC" w:rsidP="00D81FEC">
            <w:pPr>
              <w:rPr>
                <w:rFonts w:asciiTheme="majorEastAsia" w:eastAsiaTheme="majorEastAsia" w:hAnsiTheme="majorEastAsia"/>
                <w:spacing w:val="4"/>
                <w:w w:val="60"/>
                <w:kern w:val="0"/>
                <w:sz w:val="22"/>
                <w:szCs w:val="22"/>
              </w:rPr>
            </w:pPr>
            <w:r w:rsidRPr="00120B31">
              <w:rPr>
                <w:rFonts w:asciiTheme="majorEastAsia" w:eastAsiaTheme="majorEastAsia" w:hAnsiTheme="majorEastAsia" w:hint="eastAsia"/>
                <w:w w:val="54"/>
                <w:kern w:val="0"/>
                <w:sz w:val="22"/>
                <w:szCs w:val="22"/>
                <w:fitText w:val="240" w:id="1406971662"/>
              </w:rPr>
              <w:t>そう</w:t>
            </w:r>
          </w:p>
          <w:p w14:paraId="3299B278" w14:textId="77777777" w:rsidR="00D81FEC" w:rsidRPr="00183810" w:rsidRDefault="00D81FEC" w:rsidP="00D81FEC">
            <w:pPr>
              <w:rPr>
                <w:rFonts w:asciiTheme="majorEastAsia" w:eastAsiaTheme="majorEastAsia" w:hAnsiTheme="majorEastAsia"/>
                <w:sz w:val="22"/>
                <w:szCs w:val="22"/>
              </w:rPr>
            </w:pPr>
            <w:r w:rsidRPr="00120B31">
              <w:rPr>
                <w:rFonts w:asciiTheme="majorEastAsia" w:eastAsiaTheme="majorEastAsia" w:hAnsiTheme="majorEastAsia" w:hint="eastAsia"/>
                <w:w w:val="51"/>
                <w:kern w:val="0"/>
                <w:sz w:val="22"/>
                <w:szCs w:val="22"/>
                <w:fitText w:val="454" w:id="1406971663"/>
              </w:rPr>
              <w:t>思わない</w:t>
            </w:r>
          </w:p>
        </w:tc>
      </w:tr>
      <w:tr w:rsidR="00DB12F8" w:rsidRPr="00183810" w14:paraId="251A2C04" w14:textId="77777777" w:rsidTr="00702B74">
        <w:trPr>
          <w:trHeight w:val="340"/>
        </w:trPr>
        <w:tc>
          <w:tcPr>
            <w:tcW w:w="426" w:type="dxa"/>
            <w:vMerge w:val="restart"/>
            <w:tcBorders>
              <w:top w:val="double" w:sz="4" w:space="0" w:color="auto"/>
              <w:left w:val="double" w:sz="4" w:space="0" w:color="auto"/>
            </w:tcBorders>
            <w:shd w:val="clear" w:color="auto" w:fill="auto"/>
            <w:textDirection w:val="tbRlV"/>
            <w:vAlign w:val="center"/>
          </w:tcPr>
          <w:p w14:paraId="070EB924" w14:textId="77777777" w:rsidR="00DB12F8" w:rsidRPr="00183810" w:rsidRDefault="00DB12F8" w:rsidP="00702B74">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第１回</w:t>
            </w:r>
          </w:p>
        </w:tc>
        <w:tc>
          <w:tcPr>
            <w:tcW w:w="1533" w:type="dxa"/>
            <w:tcBorders>
              <w:top w:val="double" w:sz="4" w:space="0" w:color="auto"/>
              <w:right w:val="double" w:sz="4" w:space="0" w:color="auto"/>
            </w:tcBorders>
            <w:shd w:val="clear" w:color="auto" w:fill="auto"/>
            <w:vAlign w:val="center"/>
          </w:tcPr>
          <w:p w14:paraId="5AE15AE4" w14:textId="77777777" w:rsidR="00DB12F8" w:rsidRPr="00183810" w:rsidRDefault="00DB12F8" w:rsidP="00DB12F8">
            <w:pPr>
              <w:ind w:left="199" w:rightChars="-35" w:right="-71"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double" w:sz="4" w:space="0" w:color="auto"/>
              <w:left w:val="double" w:sz="4" w:space="0" w:color="auto"/>
            </w:tcBorders>
            <w:shd w:val="clear" w:color="auto" w:fill="auto"/>
            <w:vAlign w:val="center"/>
          </w:tcPr>
          <w:p w14:paraId="1268BB3E" w14:textId="5CB11971" w:rsidR="00DB12F8" w:rsidRPr="00183810" w:rsidRDefault="00DB12F8" w:rsidP="00DB12F8">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37</w:t>
            </w:r>
          </w:p>
        </w:tc>
        <w:tc>
          <w:tcPr>
            <w:tcW w:w="627" w:type="dxa"/>
            <w:tcBorders>
              <w:top w:val="double" w:sz="4" w:space="0" w:color="auto"/>
            </w:tcBorders>
            <w:shd w:val="clear" w:color="auto" w:fill="auto"/>
            <w:vAlign w:val="center"/>
          </w:tcPr>
          <w:p w14:paraId="56E3E7E7" w14:textId="0F68B789"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tcBorders>
              <w:top w:val="double" w:sz="4" w:space="0" w:color="auto"/>
            </w:tcBorders>
            <w:shd w:val="clear" w:color="auto" w:fill="auto"/>
            <w:vAlign w:val="center"/>
          </w:tcPr>
          <w:p w14:paraId="00447378" w14:textId="587686F3"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14</w:t>
            </w:r>
          </w:p>
        </w:tc>
        <w:tc>
          <w:tcPr>
            <w:tcW w:w="627" w:type="dxa"/>
            <w:tcBorders>
              <w:top w:val="double" w:sz="4" w:space="0" w:color="auto"/>
              <w:right w:val="double" w:sz="4" w:space="0" w:color="auto"/>
            </w:tcBorders>
            <w:shd w:val="clear" w:color="auto" w:fill="auto"/>
            <w:vAlign w:val="center"/>
          </w:tcPr>
          <w:p w14:paraId="5D0E814F" w14:textId="402E0AFB"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８</w:t>
            </w:r>
          </w:p>
        </w:tc>
        <w:tc>
          <w:tcPr>
            <w:tcW w:w="627" w:type="dxa"/>
            <w:tcBorders>
              <w:top w:val="double" w:sz="4" w:space="0" w:color="auto"/>
              <w:left w:val="single" w:sz="8" w:space="0" w:color="auto"/>
              <w:bottom w:val="single" w:sz="4" w:space="0" w:color="auto"/>
              <w:right w:val="single" w:sz="4" w:space="0" w:color="auto"/>
            </w:tcBorders>
            <w:shd w:val="clear" w:color="auto" w:fill="auto"/>
            <w:vAlign w:val="center"/>
          </w:tcPr>
          <w:p w14:paraId="10838ED1" w14:textId="4E75B0CE" w:rsidR="00DB12F8" w:rsidRPr="00183810" w:rsidRDefault="00DB12F8"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9</w:t>
            </w:r>
          </w:p>
        </w:tc>
        <w:tc>
          <w:tcPr>
            <w:tcW w:w="627" w:type="dxa"/>
            <w:tcBorders>
              <w:top w:val="double" w:sz="4" w:space="0" w:color="auto"/>
              <w:left w:val="nil"/>
              <w:bottom w:val="single" w:sz="4" w:space="0" w:color="auto"/>
              <w:right w:val="single" w:sz="4" w:space="0" w:color="auto"/>
            </w:tcBorders>
            <w:shd w:val="clear" w:color="auto" w:fill="auto"/>
            <w:vAlign w:val="center"/>
          </w:tcPr>
          <w:p w14:paraId="220AA4FF" w14:textId="43D55059"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6</w:t>
            </w:r>
          </w:p>
        </w:tc>
        <w:tc>
          <w:tcPr>
            <w:tcW w:w="627" w:type="dxa"/>
            <w:tcBorders>
              <w:top w:val="double" w:sz="4" w:space="0" w:color="auto"/>
              <w:left w:val="nil"/>
              <w:bottom w:val="single" w:sz="4" w:space="0" w:color="auto"/>
              <w:right w:val="single" w:sz="4" w:space="0" w:color="auto"/>
            </w:tcBorders>
            <w:shd w:val="clear" w:color="auto" w:fill="auto"/>
            <w:vAlign w:val="center"/>
          </w:tcPr>
          <w:p w14:paraId="0D687F8A" w14:textId="4622DF92"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c>
          <w:tcPr>
            <w:tcW w:w="627" w:type="dxa"/>
            <w:tcBorders>
              <w:top w:val="double" w:sz="4" w:space="0" w:color="auto"/>
              <w:left w:val="nil"/>
              <w:bottom w:val="single" w:sz="4" w:space="0" w:color="auto"/>
              <w:right w:val="double" w:sz="4" w:space="0" w:color="auto"/>
            </w:tcBorders>
            <w:shd w:val="clear" w:color="auto" w:fill="auto"/>
            <w:vAlign w:val="center"/>
          </w:tcPr>
          <w:p w14:paraId="7CF18DBF" w14:textId="4D2D4C46"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１</w:t>
            </w:r>
          </w:p>
        </w:tc>
        <w:tc>
          <w:tcPr>
            <w:tcW w:w="627" w:type="dxa"/>
            <w:tcBorders>
              <w:top w:val="double" w:sz="4" w:space="0" w:color="auto"/>
              <w:left w:val="single" w:sz="8" w:space="0" w:color="auto"/>
              <w:bottom w:val="single" w:sz="4" w:space="0" w:color="auto"/>
              <w:right w:val="single" w:sz="4" w:space="0" w:color="auto"/>
            </w:tcBorders>
            <w:shd w:val="clear" w:color="auto" w:fill="auto"/>
            <w:vAlign w:val="center"/>
          </w:tcPr>
          <w:p w14:paraId="59D7D691" w14:textId="62AB6B50" w:rsidR="00DB12F8" w:rsidRPr="00183810" w:rsidRDefault="001C4974"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1</w:t>
            </w:r>
          </w:p>
        </w:tc>
        <w:tc>
          <w:tcPr>
            <w:tcW w:w="627" w:type="dxa"/>
            <w:tcBorders>
              <w:top w:val="double" w:sz="4" w:space="0" w:color="auto"/>
              <w:left w:val="nil"/>
              <w:bottom w:val="single" w:sz="4" w:space="0" w:color="auto"/>
              <w:right w:val="single" w:sz="4" w:space="0" w:color="auto"/>
            </w:tcBorders>
            <w:shd w:val="clear" w:color="auto" w:fill="auto"/>
            <w:vAlign w:val="center"/>
          </w:tcPr>
          <w:p w14:paraId="484F4E05" w14:textId="00B15806" w:rsidR="00DB12F8" w:rsidRPr="00183810" w:rsidRDefault="001C4974"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3</w:t>
            </w:r>
          </w:p>
        </w:tc>
        <w:tc>
          <w:tcPr>
            <w:tcW w:w="627" w:type="dxa"/>
            <w:tcBorders>
              <w:top w:val="double" w:sz="4" w:space="0" w:color="auto"/>
              <w:left w:val="nil"/>
              <w:bottom w:val="single" w:sz="4" w:space="0" w:color="auto"/>
              <w:right w:val="single" w:sz="4" w:space="0" w:color="auto"/>
            </w:tcBorders>
            <w:shd w:val="clear" w:color="auto" w:fill="auto"/>
            <w:vAlign w:val="center"/>
          </w:tcPr>
          <w:p w14:paraId="2570EB63" w14:textId="4A248575" w:rsidR="00DB12F8" w:rsidRPr="00183810" w:rsidRDefault="00876CDE"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c>
          <w:tcPr>
            <w:tcW w:w="627" w:type="dxa"/>
            <w:tcBorders>
              <w:top w:val="double" w:sz="4" w:space="0" w:color="auto"/>
              <w:left w:val="nil"/>
              <w:bottom w:val="single" w:sz="4" w:space="0" w:color="auto"/>
              <w:right w:val="double" w:sz="4" w:space="0" w:color="auto"/>
            </w:tcBorders>
            <w:shd w:val="clear" w:color="auto" w:fill="auto"/>
            <w:vAlign w:val="center"/>
          </w:tcPr>
          <w:p w14:paraId="7802F912" w14:textId="3E5D990F" w:rsidR="009202C5" w:rsidRPr="00183810" w:rsidRDefault="00120B31" w:rsidP="009202C5">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r>
      <w:tr w:rsidR="00DB12F8" w:rsidRPr="00183810" w14:paraId="71E7BF3D" w14:textId="77777777" w:rsidTr="00702B74">
        <w:trPr>
          <w:trHeight w:val="340"/>
        </w:trPr>
        <w:tc>
          <w:tcPr>
            <w:tcW w:w="426" w:type="dxa"/>
            <w:vMerge/>
            <w:tcBorders>
              <w:left w:val="double" w:sz="4" w:space="0" w:color="auto"/>
            </w:tcBorders>
            <w:shd w:val="clear" w:color="auto" w:fill="auto"/>
            <w:textDirection w:val="tbRlV"/>
            <w:vAlign w:val="center"/>
          </w:tcPr>
          <w:p w14:paraId="78174E52" w14:textId="77777777" w:rsidR="00DB12F8" w:rsidRPr="00183810" w:rsidRDefault="00DB12F8" w:rsidP="00702B7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31249AD3" w14:textId="77777777" w:rsidR="00DB12F8" w:rsidRPr="00183810" w:rsidRDefault="00DB12F8" w:rsidP="00DB12F8">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64544E04" w14:textId="29E01071"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42</w:t>
            </w:r>
          </w:p>
        </w:tc>
        <w:tc>
          <w:tcPr>
            <w:tcW w:w="627" w:type="dxa"/>
            <w:shd w:val="clear" w:color="auto" w:fill="auto"/>
            <w:vAlign w:val="center"/>
          </w:tcPr>
          <w:p w14:paraId="1141E698" w14:textId="1D61B505"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shd w:val="clear" w:color="auto" w:fill="auto"/>
            <w:vAlign w:val="center"/>
          </w:tcPr>
          <w:p w14:paraId="2838015A" w14:textId="2FCC173E"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right w:val="double" w:sz="4" w:space="0" w:color="auto"/>
            </w:tcBorders>
            <w:shd w:val="clear" w:color="auto" w:fill="auto"/>
            <w:vAlign w:val="center"/>
          </w:tcPr>
          <w:p w14:paraId="0798B303" w14:textId="18B6E476"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single" w:sz="8" w:space="0" w:color="auto"/>
              <w:bottom w:val="single" w:sz="4" w:space="0" w:color="auto"/>
              <w:right w:val="single" w:sz="4" w:space="0" w:color="auto"/>
            </w:tcBorders>
            <w:shd w:val="clear" w:color="auto" w:fill="auto"/>
            <w:vAlign w:val="center"/>
          </w:tcPr>
          <w:p w14:paraId="0818415A" w14:textId="018B606C"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9</w:t>
            </w:r>
          </w:p>
        </w:tc>
        <w:tc>
          <w:tcPr>
            <w:tcW w:w="627" w:type="dxa"/>
            <w:tcBorders>
              <w:top w:val="nil"/>
              <w:left w:val="nil"/>
              <w:bottom w:val="single" w:sz="4" w:space="0" w:color="auto"/>
              <w:right w:val="single" w:sz="4" w:space="0" w:color="auto"/>
            </w:tcBorders>
            <w:shd w:val="clear" w:color="auto" w:fill="auto"/>
            <w:vAlign w:val="center"/>
          </w:tcPr>
          <w:p w14:paraId="258FC335" w14:textId="78642A1A"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5</w:t>
            </w:r>
          </w:p>
        </w:tc>
        <w:tc>
          <w:tcPr>
            <w:tcW w:w="627" w:type="dxa"/>
            <w:tcBorders>
              <w:top w:val="nil"/>
              <w:left w:val="nil"/>
              <w:bottom w:val="single" w:sz="4" w:space="0" w:color="auto"/>
              <w:right w:val="single" w:sz="4" w:space="0" w:color="auto"/>
            </w:tcBorders>
            <w:shd w:val="clear" w:color="auto" w:fill="auto"/>
            <w:vAlign w:val="center"/>
          </w:tcPr>
          <w:p w14:paraId="174093DC" w14:textId="3EF41F66"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６</w:t>
            </w:r>
          </w:p>
        </w:tc>
        <w:tc>
          <w:tcPr>
            <w:tcW w:w="627" w:type="dxa"/>
            <w:tcBorders>
              <w:top w:val="nil"/>
              <w:left w:val="nil"/>
              <w:bottom w:val="single" w:sz="4" w:space="0" w:color="auto"/>
              <w:right w:val="double" w:sz="4" w:space="0" w:color="auto"/>
            </w:tcBorders>
            <w:shd w:val="clear" w:color="auto" w:fill="auto"/>
            <w:vAlign w:val="center"/>
          </w:tcPr>
          <w:p w14:paraId="23751CF7" w14:textId="69F77FE3"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5EE4F27D" w14:textId="10BA3656" w:rsidR="00DB12F8" w:rsidRPr="00183810" w:rsidRDefault="00152F3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6</w:t>
            </w:r>
            <w:r>
              <w:rPr>
                <w:rFonts w:asciiTheme="majorEastAsia" w:eastAsiaTheme="majorEastAsia" w:hAnsiTheme="majorEastAsia"/>
                <w:sz w:val="22"/>
                <w:szCs w:val="22"/>
              </w:rPr>
              <w:t>0</w:t>
            </w:r>
          </w:p>
        </w:tc>
        <w:tc>
          <w:tcPr>
            <w:tcW w:w="627" w:type="dxa"/>
            <w:tcBorders>
              <w:top w:val="nil"/>
              <w:left w:val="nil"/>
              <w:bottom w:val="single" w:sz="4" w:space="0" w:color="auto"/>
              <w:right w:val="single" w:sz="4" w:space="0" w:color="auto"/>
            </w:tcBorders>
            <w:shd w:val="clear" w:color="auto" w:fill="auto"/>
            <w:vAlign w:val="center"/>
          </w:tcPr>
          <w:p w14:paraId="10379F8C" w14:textId="295C5F64" w:rsidR="00DB12F8" w:rsidRPr="00183810" w:rsidRDefault="00152F3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5</w:t>
            </w:r>
          </w:p>
        </w:tc>
        <w:tc>
          <w:tcPr>
            <w:tcW w:w="627" w:type="dxa"/>
            <w:tcBorders>
              <w:top w:val="nil"/>
              <w:left w:val="nil"/>
              <w:bottom w:val="single" w:sz="4" w:space="0" w:color="auto"/>
              <w:right w:val="single" w:sz="4" w:space="0" w:color="auto"/>
            </w:tcBorders>
            <w:shd w:val="clear" w:color="auto" w:fill="auto"/>
            <w:vAlign w:val="center"/>
          </w:tcPr>
          <w:p w14:paraId="40F0742F" w14:textId="55C2A134"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３</w:t>
            </w:r>
          </w:p>
        </w:tc>
        <w:tc>
          <w:tcPr>
            <w:tcW w:w="627" w:type="dxa"/>
            <w:tcBorders>
              <w:top w:val="nil"/>
              <w:left w:val="nil"/>
              <w:bottom w:val="single" w:sz="4" w:space="0" w:color="auto"/>
              <w:right w:val="double" w:sz="4" w:space="0" w:color="auto"/>
            </w:tcBorders>
            <w:shd w:val="clear" w:color="auto" w:fill="auto"/>
            <w:vAlign w:val="center"/>
          </w:tcPr>
          <w:p w14:paraId="63A5FCFF" w14:textId="159C7DFE"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r>
      <w:tr w:rsidR="00DB12F8" w:rsidRPr="00183810" w14:paraId="0EE0C40B" w14:textId="77777777" w:rsidTr="00702B74">
        <w:trPr>
          <w:trHeight w:val="340"/>
        </w:trPr>
        <w:tc>
          <w:tcPr>
            <w:tcW w:w="426" w:type="dxa"/>
            <w:vMerge/>
            <w:tcBorders>
              <w:left w:val="double" w:sz="4" w:space="0" w:color="auto"/>
            </w:tcBorders>
            <w:shd w:val="clear" w:color="auto" w:fill="auto"/>
            <w:textDirection w:val="tbRlV"/>
            <w:vAlign w:val="center"/>
          </w:tcPr>
          <w:p w14:paraId="62A089FC" w14:textId="77777777" w:rsidR="00DB12F8" w:rsidRPr="00183810" w:rsidRDefault="00DB12F8" w:rsidP="00702B7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43DA6815" w14:textId="77777777" w:rsidR="00DB12F8" w:rsidRPr="00183810" w:rsidRDefault="00DB12F8" w:rsidP="00DB12F8">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2CD7B7CF" w14:textId="22C8FE38"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29</w:t>
            </w:r>
          </w:p>
        </w:tc>
        <w:tc>
          <w:tcPr>
            <w:tcW w:w="627" w:type="dxa"/>
            <w:shd w:val="clear" w:color="auto" w:fill="auto"/>
            <w:vAlign w:val="center"/>
          </w:tcPr>
          <w:p w14:paraId="6AB3534B" w14:textId="498F27B6"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53</w:t>
            </w:r>
          </w:p>
        </w:tc>
        <w:tc>
          <w:tcPr>
            <w:tcW w:w="627" w:type="dxa"/>
            <w:shd w:val="clear" w:color="auto" w:fill="auto"/>
            <w:vAlign w:val="center"/>
          </w:tcPr>
          <w:p w14:paraId="7C8F4EF1" w14:textId="75816257"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14</w:t>
            </w:r>
          </w:p>
        </w:tc>
        <w:tc>
          <w:tcPr>
            <w:tcW w:w="627" w:type="dxa"/>
            <w:tcBorders>
              <w:right w:val="double" w:sz="4" w:space="0" w:color="auto"/>
            </w:tcBorders>
            <w:shd w:val="clear" w:color="auto" w:fill="auto"/>
            <w:vAlign w:val="center"/>
          </w:tcPr>
          <w:p w14:paraId="20D46691" w14:textId="34DEC56E"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single" w:sz="8" w:space="0" w:color="auto"/>
              <w:bottom w:val="single" w:sz="4" w:space="0" w:color="auto"/>
              <w:right w:val="single" w:sz="4" w:space="0" w:color="auto"/>
            </w:tcBorders>
            <w:shd w:val="clear" w:color="auto" w:fill="auto"/>
            <w:vAlign w:val="center"/>
          </w:tcPr>
          <w:p w14:paraId="0F6F9BA0" w14:textId="43A02598"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8</w:t>
            </w:r>
          </w:p>
        </w:tc>
        <w:tc>
          <w:tcPr>
            <w:tcW w:w="627" w:type="dxa"/>
            <w:tcBorders>
              <w:top w:val="nil"/>
              <w:left w:val="nil"/>
              <w:bottom w:val="single" w:sz="4" w:space="0" w:color="auto"/>
              <w:right w:val="single" w:sz="4" w:space="0" w:color="auto"/>
            </w:tcBorders>
            <w:shd w:val="clear" w:color="auto" w:fill="auto"/>
            <w:vAlign w:val="center"/>
          </w:tcPr>
          <w:p w14:paraId="47B1FF86" w14:textId="30E05085"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1</w:t>
            </w:r>
          </w:p>
        </w:tc>
        <w:tc>
          <w:tcPr>
            <w:tcW w:w="627" w:type="dxa"/>
            <w:tcBorders>
              <w:top w:val="nil"/>
              <w:left w:val="nil"/>
              <w:bottom w:val="single" w:sz="4" w:space="0" w:color="auto"/>
              <w:right w:val="single" w:sz="4" w:space="0" w:color="auto"/>
            </w:tcBorders>
            <w:shd w:val="clear" w:color="auto" w:fill="auto"/>
            <w:vAlign w:val="center"/>
          </w:tcPr>
          <w:p w14:paraId="12A48C94" w14:textId="7A22FE84"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９</w:t>
            </w:r>
          </w:p>
        </w:tc>
        <w:tc>
          <w:tcPr>
            <w:tcW w:w="627" w:type="dxa"/>
            <w:tcBorders>
              <w:top w:val="nil"/>
              <w:left w:val="nil"/>
              <w:bottom w:val="single" w:sz="4" w:space="0" w:color="auto"/>
              <w:right w:val="double" w:sz="4" w:space="0" w:color="auto"/>
            </w:tcBorders>
            <w:shd w:val="clear" w:color="auto" w:fill="auto"/>
            <w:vAlign w:val="center"/>
          </w:tcPr>
          <w:p w14:paraId="4DB1B586" w14:textId="11461F4C"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c>
          <w:tcPr>
            <w:tcW w:w="627" w:type="dxa"/>
            <w:tcBorders>
              <w:top w:val="nil"/>
              <w:left w:val="single" w:sz="8" w:space="0" w:color="auto"/>
              <w:bottom w:val="single" w:sz="4" w:space="0" w:color="auto"/>
              <w:right w:val="single" w:sz="4" w:space="0" w:color="auto"/>
            </w:tcBorders>
            <w:shd w:val="clear" w:color="auto" w:fill="auto"/>
            <w:vAlign w:val="center"/>
          </w:tcPr>
          <w:p w14:paraId="358DB284" w14:textId="52E1FF99" w:rsidR="00DB12F8" w:rsidRPr="00183810" w:rsidRDefault="00152F3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9</w:t>
            </w:r>
          </w:p>
        </w:tc>
        <w:tc>
          <w:tcPr>
            <w:tcW w:w="627" w:type="dxa"/>
            <w:tcBorders>
              <w:top w:val="nil"/>
              <w:left w:val="nil"/>
              <w:bottom w:val="single" w:sz="4" w:space="0" w:color="auto"/>
              <w:right w:val="single" w:sz="4" w:space="0" w:color="auto"/>
            </w:tcBorders>
            <w:shd w:val="clear" w:color="auto" w:fill="auto"/>
            <w:vAlign w:val="center"/>
          </w:tcPr>
          <w:p w14:paraId="18064DD1" w14:textId="72B1160B" w:rsidR="00DB12F8" w:rsidRPr="00183810" w:rsidRDefault="00152F3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4</w:t>
            </w:r>
          </w:p>
        </w:tc>
        <w:tc>
          <w:tcPr>
            <w:tcW w:w="627" w:type="dxa"/>
            <w:tcBorders>
              <w:top w:val="nil"/>
              <w:left w:val="nil"/>
              <w:bottom w:val="single" w:sz="4" w:space="0" w:color="auto"/>
              <w:right w:val="single" w:sz="4" w:space="0" w:color="auto"/>
            </w:tcBorders>
            <w:shd w:val="clear" w:color="auto" w:fill="auto"/>
            <w:vAlign w:val="center"/>
          </w:tcPr>
          <w:p w14:paraId="44E418ED" w14:textId="0A9AE409"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c>
          <w:tcPr>
            <w:tcW w:w="627" w:type="dxa"/>
            <w:tcBorders>
              <w:top w:val="nil"/>
              <w:left w:val="nil"/>
              <w:bottom w:val="single" w:sz="4" w:space="0" w:color="auto"/>
              <w:right w:val="double" w:sz="4" w:space="0" w:color="auto"/>
            </w:tcBorders>
            <w:shd w:val="clear" w:color="auto" w:fill="auto"/>
            <w:vAlign w:val="center"/>
          </w:tcPr>
          <w:p w14:paraId="7D9D194E" w14:textId="4BF4058B"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r>
      <w:tr w:rsidR="00DB12F8" w:rsidRPr="00183810" w14:paraId="5079571E" w14:textId="77777777" w:rsidTr="00702B74">
        <w:trPr>
          <w:trHeight w:val="340"/>
        </w:trPr>
        <w:tc>
          <w:tcPr>
            <w:tcW w:w="426" w:type="dxa"/>
            <w:vMerge/>
            <w:tcBorders>
              <w:left w:val="double" w:sz="4" w:space="0" w:color="auto"/>
              <w:bottom w:val="single" w:sz="18" w:space="0" w:color="auto"/>
            </w:tcBorders>
            <w:shd w:val="clear" w:color="auto" w:fill="auto"/>
            <w:textDirection w:val="tbRlV"/>
            <w:vAlign w:val="center"/>
          </w:tcPr>
          <w:p w14:paraId="5FCD9377" w14:textId="77777777" w:rsidR="00DB12F8" w:rsidRPr="00183810" w:rsidRDefault="00DB12F8" w:rsidP="00702B74">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14:paraId="6C9F2248" w14:textId="77777777" w:rsidR="00DB12F8" w:rsidRPr="00183810" w:rsidRDefault="00DB12F8" w:rsidP="00DB12F8">
            <w:pPr>
              <w:ind w:rightChars="-35" w:right="-71"/>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14:paraId="2FF30D22" w14:textId="7E4B1738"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33</w:t>
            </w:r>
          </w:p>
        </w:tc>
        <w:tc>
          <w:tcPr>
            <w:tcW w:w="627" w:type="dxa"/>
            <w:tcBorders>
              <w:bottom w:val="single" w:sz="18" w:space="0" w:color="auto"/>
            </w:tcBorders>
            <w:shd w:val="clear" w:color="auto" w:fill="auto"/>
            <w:vAlign w:val="center"/>
          </w:tcPr>
          <w:p w14:paraId="1A4B9743" w14:textId="5EE06480"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tcBorders>
              <w:bottom w:val="single" w:sz="18" w:space="0" w:color="auto"/>
            </w:tcBorders>
            <w:shd w:val="clear" w:color="auto" w:fill="auto"/>
            <w:vAlign w:val="center"/>
          </w:tcPr>
          <w:p w14:paraId="60F6AADF" w14:textId="7EA6BC78"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16</w:t>
            </w:r>
          </w:p>
        </w:tc>
        <w:tc>
          <w:tcPr>
            <w:tcW w:w="627" w:type="dxa"/>
            <w:tcBorders>
              <w:bottom w:val="single" w:sz="18" w:space="0" w:color="auto"/>
              <w:right w:val="double" w:sz="4" w:space="0" w:color="auto"/>
            </w:tcBorders>
            <w:shd w:val="clear" w:color="auto" w:fill="auto"/>
            <w:vAlign w:val="center"/>
          </w:tcPr>
          <w:p w14:paraId="72061C6D" w14:textId="591FB46A"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single" w:sz="8" w:space="0" w:color="auto"/>
              <w:bottom w:val="single" w:sz="18" w:space="0" w:color="auto"/>
              <w:right w:val="single" w:sz="4" w:space="0" w:color="auto"/>
            </w:tcBorders>
            <w:shd w:val="clear" w:color="auto" w:fill="auto"/>
            <w:vAlign w:val="center"/>
          </w:tcPr>
          <w:p w14:paraId="6F7D859E" w14:textId="67A7D794"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7</w:t>
            </w:r>
          </w:p>
        </w:tc>
        <w:tc>
          <w:tcPr>
            <w:tcW w:w="627" w:type="dxa"/>
            <w:tcBorders>
              <w:top w:val="nil"/>
              <w:left w:val="nil"/>
              <w:bottom w:val="single" w:sz="18" w:space="0" w:color="auto"/>
              <w:right w:val="single" w:sz="4" w:space="0" w:color="auto"/>
            </w:tcBorders>
            <w:shd w:val="clear" w:color="auto" w:fill="auto"/>
            <w:vAlign w:val="center"/>
          </w:tcPr>
          <w:p w14:paraId="3D7C00B3" w14:textId="61672F17"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3</w:t>
            </w:r>
          </w:p>
        </w:tc>
        <w:tc>
          <w:tcPr>
            <w:tcW w:w="627" w:type="dxa"/>
            <w:tcBorders>
              <w:top w:val="nil"/>
              <w:left w:val="nil"/>
              <w:bottom w:val="single" w:sz="18" w:space="0" w:color="auto"/>
              <w:right w:val="single" w:sz="4" w:space="0" w:color="auto"/>
            </w:tcBorders>
            <w:shd w:val="clear" w:color="auto" w:fill="auto"/>
            <w:vAlign w:val="center"/>
          </w:tcPr>
          <w:p w14:paraId="5933A812" w14:textId="13D97485"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９</w:t>
            </w:r>
          </w:p>
        </w:tc>
        <w:tc>
          <w:tcPr>
            <w:tcW w:w="627" w:type="dxa"/>
            <w:tcBorders>
              <w:top w:val="nil"/>
              <w:left w:val="nil"/>
              <w:bottom w:val="single" w:sz="18" w:space="0" w:color="auto"/>
              <w:right w:val="double" w:sz="4" w:space="0" w:color="auto"/>
            </w:tcBorders>
            <w:shd w:val="clear" w:color="auto" w:fill="auto"/>
            <w:vAlign w:val="center"/>
          </w:tcPr>
          <w:p w14:paraId="2DC39A99" w14:textId="7C8214F0"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１</w:t>
            </w:r>
          </w:p>
        </w:tc>
        <w:tc>
          <w:tcPr>
            <w:tcW w:w="627" w:type="dxa"/>
            <w:tcBorders>
              <w:top w:val="nil"/>
              <w:left w:val="single" w:sz="8" w:space="0" w:color="auto"/>
              <w:bottom w:val="single" w:sz="18" w:space="0" w:color="auto"/>
              <w:right w:val="single" w:sz="4" w:space="0" w:color="auto"/>
            </w:tcBorders>
            <w:shd w:val="clear" w:color="auto" w:fill="auto"/>
            <w:vAlign w:val="center"/>
          </w:tcPr>
          <w:p w14:paraId="440EB42D" w14:textId="00C086BB" w:rsidR="00DB12F8" w:rsidRPr="00183810" w:rsidRDefault="00152F3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9</w:t>
            </w:r>
          </w:p>
        </w:tc>
        <w:tc>
          <w:tcPr>
            <w:tcW w:w="627" w:type="dxa"/>
            <w:tcBorders>
              <w:top w:val="nil"/>
              <w:left w:val="nil"/>
              <w:bottom w:val="single" w:sz="18" w:space="0" w:color="auto"/>
              <w:right w:val="single" w:sz="4" w:space="0" w:color="auto"/>
            </w:tcBorders>
            <w:shd w:val="clear" w:color="auto" w:fill="auto"/>
            <w:vAlign w:val="center"/>
          </w:tcPr>
          <w:p w14:paraId="0322FEF7" w14:textId="38441B04" w:rsidR="00DB12F8" w:rsidRPr="00183810" w:rsidRDefault="00152F3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4</w:t>
            </w:r>
          </w:p>
        </w:tc>
        <w:tc>
          <w:tcPr>
            <w:tcW w:w="627" w:type="dxa"/>
            <w:tcBorders>
              <w:top w:val="nil"/>
              <w:left w:val="nil"/>
              <w:bottom w:val="single" w:sz="18" w:space="0" w:color="auto"/>
              <w:right w:val="single" w:sz="4" w:space="0" w:color="auto"/>
            </w:tcBorders>
            <w:shd w:val="clear" w:color="auto" w:fill="auto"/>
            <w:vAlign w:val="center"/>
          </w:tcPr>
          <w:p w14:paraId="709BEA52" w14:textId="2DE3C587"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c>
          <w:tcPr>
            <w:tcW w:w="627" w:type="dxa"/>
            <w:tcBorders>
              <w:top w:val="nil"/>
              <w:left w:val="nil"/>
              <w:bottom w:val="single" w:sz="18" w:space="0" w:color="auto"/>
              <w:right w:val="double" w:sz="4" w:space="0" w:color="auto"/>
            </w:tcBorders>
            <w:shd w:val="clear" w:color="auto" w:fill="auto"/>
            <w:vAlign w:val="center"/>
          </w:tcPr>
          <w:p w14:paraId="28794C85" w14:textId="1BFAD609"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r>
      <w:tr w:rsidR="00DB12F8" w:rsidRPr="00183810" w14:paraId="1481B643" w14:textId="77777777" w:rsidTr="00702B74">
        <w:trPr>
          <w:trHeight w:val="340"/>
        </w:trPr>
        <w:tc>
          <w:tcPr>
            <w:tcW w:w="426" w:type="dxa"/>
            <w:vMerge w:val="restart"/>
            <w:tcBorders>
              <w:top w:val="single" w:sz="18" w:space="0" w:color="auto"/>
              <w:left w:val="double" w:sz="4" w:space="0" w:color="auto"/>
            </w:tcBorders>
            <w:shd w:val="clear" w:color="auto" w:fill="auto"/>
            <w:textDirection w:val="tbRlV"/>
            <w:vAlign w:val="center"/>
          </w:tcPr>
          <w:p w14:paraId="5A0FFAB4" w14:textId="77777777" w:rsidR="00DB12F8" w:rsidRPr="00183810" w:rsidRDefault="00DB12F8" w:rsidP="00702B74">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第２回</w:t>
            </w:r>
          </w:p>
        </w:tc>
        <w:tc>
          <w:tcPr>
            <w:tcW w:w="1533" w:type="dxa"/>
            <w:tcBorders>
              <w:top w:val="single" w:sz="18" w:space="0" w:color="auto"/>
              <w:right w:val="double" w:sz="4" w:space="0" w:color="auto"/>
            </w:tcBorders>
            <w:shd w:val="clear" w:color="auto" w:fill="auto"/>
            <w:vAlign w:val="center"/>
          </w:tcPr>
          <w:p w14:paraId="3211BF4E" w14:textId="77777777" w:rsidR="00DB12F8" w:rsidRPr="00183810" w:rsidRDefault="00DB12F8" w:rsidP="00DB12F8">
            <w:pPr>
              <w:ind w:left="199" w:rightChars="-35" w:right="-71"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14:paraId="6DE4ED19" w14:textId="767568A8" w:rsidR="00DB12F8" w:rsidRPr="00183810" w:rsidRDefault="00DB12F8" w:rsidP="00DB12F8">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38</w:t>
            </w:r>
          </w:p>
        </w:tc>
        <w:tc>
          <w:tcPr>
            <w:tcW w:w="627" w:type="dxa"/>
            <w:tcBorders>
              <w:top w:val="single" w:sz="18" w:space="0" w:color="auto"/>
            </w:tcBorders>
            <w:shd w:val="clear" w:color="auto" w:fill="auto"/>
            <w:vAlign w:val="center"/>
          </w:tcPr>
          <w:p w14:paraId="0268C927" w14:textId="6A177670"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52</w:t>
            </w:r>
          </w:p>
        </w:tc>
        <w:tc>
          <w:tcPr>
            <w:tcW w:w="627" w:type="dxa"/>
            <w:tcBorders>
              <w:top w:val="single" w:sz="18" w:space="0" w:color="auto"/>
            </w:tcBorders>
            <w:shd w:val="clear" w:color="auto" w:fill="auto"/>
            <w:vAlign w:val="center"/>
          </w:tcPr>
          <w:p w14:paraId="08F99465" w14:textId="048BA06F"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10</w:t>
            </w:r>
          </w:p>
        </w:tc>
        <w:tc>
          <w:tcPr>
            <w:tcW w:w="627" w:type="dxa"/>
            <w:tcBorders>
              <w:top w:val="single" w:sz="18" w:space="0" w:color="auto"/>
              <w:right w:val="double" w:sz="4" w:space="0" w:color="auto"/>
            </w:tcBorders>
            <w:shd w:val="clear" w:color="auto" w:fill="auto"/>
            <w:vAlign w:val="center"/>
          </w:tcPr>
          <w:p w14:paraId="69BE9526" w14:textId="54F2F980"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14:paraId="4F6CB4F3" w14:textId="1208C9F9" w:rsidR="00DB12F8" w:rsidRPr="00183810" w:rsidRDefault="00DB12F8"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8</w:t>
            </w:r>
          </w:p>
        </w:tc>
        <w:tc>
          <w:tcPr>
            <w:tcW w:w="627" w:type="dxa"/>
            <w:tcBorders>
              <w:top w:val="single" w:sz="18" w:space="0" w:color="auto"/>
              <w:left w:val="nil"/>
              <w:bottom w:val="single" w:sz="4" w:space="0" w:color="auto"/>
              <w:right w:val="single" w:sz="4" w:space="0" w:color="auto"/>
            </w:tcBorders>
            <w:shd w:val="clear" w:color="auto" w:fill="auto"/>
            <w:vAlign w:val="center"/>
          </w:tcPr>
          <w:p w14:paraId="1866BD40" w14:textId="0374DD62"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sz w:val="22"/>
                <w:szCs w:val="22"/>
              </w:rPr>
              <w:t>54</w:t>
            </w:r>
          </w:p>
        </w:tc>
        <w:tc>
          <w:tcPr>
            <w:tcW w:w="627" w:type="dxa"/>
            <w:tcBorders>
              <w:top w:val="single" w:sz="18" w:space="0" w:color="auto"/>
              <w:left w:val="nil"/>
              <w:bottom w:val="single" w:sz="4" w:space="0" w:color="auto"/>
              <w:right w:val="single" w:sz="4" w:space="0" w:color="auto"/>
            </w:tcBorders>
            <w:shd w:val="clear" w:color="auto" w:fill="auto"/>
            <w:vAlign w:val="center"/>
          </w:tcPr>
          <w:p w14:paraId="3876F41A" w14:textId="63BC62AA"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c>
          <w:tcPr>
            <w:tcW w:w="627" w:type="dxa"/>
            <w:tcBorders>
              <w:top w:val="single" w:sz="18" w:space="0" w:color="auto"/>
              <w:left w:val="nil"/>
              <w:bottom w:val="single" w:sz="4" w:space="0" w:color="auto"/>
              <w:right w:val="double" w:sz="4" w:space="0" w:color="auto"/>
            </w:tcBorders>
            <w:shd w:val="clear" w:color="auto" w:fill="auto"/>
            <w:vAlign w:val="center"/>
          </w:tcPr>
          <w:p w14:paraId="467F5798" w14:textId="29D895ED"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14:paraId="1E504D5E" w14:textId="356849F2"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6</w:t>
            </w:r>
          </w:p>
        </w:tc>
        <w:tc>
          <w:tcPr>
            <w:tcW w:w="627" w:type="dxa"/>
            <w:tcBorders>
              <w:top w:val="single" w:sz="18" w:space="0" w:color="auto"/>
              <w:left w:val="nil"/>
              <w:bottom w:val="single" w:sz="4" w:space="0" w:color="auto"/>
              <w:right w:val="single" w:sz="4" w:space="0" w:color="auto"/>
            </w:tcBorders>
            <w:shd w:val="clear" w:color="auto" w:fill="auto"/>
            <w:vAlign w:val="center"/>
          </w:tcPr>
          <w:p w14:paraId="09B4DF40" w14:textId="28B127D3" w:rsidR="00DB12F8" w:rsidRPr="00183810" w:rsidRDefault="00250503"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4</w:t>
            </w:r>
          </w:p>
        </w:tc>
        <w:tc>
          <w:tcPr>
            <w:tcW w:w="627" w:type="dxa"/>
            <w:tcBorders>
              <w:top w:val="single" w:sz="18" w:space="0" w:color="auto"/>
              <w:left w:val="nil"/>
              <w:bottom w:val="single" w:sz="4" w:space="0" w:color="auto"/>
              <w:right w:val="single" w:sz="4" w:space="0" w:color="auto"/>
            </w:tcBorders>
            <w:shd w:val="clear" w:color="auto" w:fill="auto"/>
            <w:vAlign w:val="center"/>
          </w:tcPr>
          <w:p w14:paraId="7AE55464" w14:textId="16C25752" w:rsidR="00DB12F8" w:rsidRPr="00183810" w:rsidRDefault="001F1810"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c>
          <w:tcPr>
            <w:tcW w:w="627" w:type="dxa"/>
            <w:tcBorders>
              <w:top w:val="single" w:sz="18" w:space="0" w:color="auto"/>
              <w:left w:val="nil"/>
              <w:bottom w:val="single" w:sz="4" w:space="0" w:color="auto"/>
              <w:right w:val="double" w:sz="4" w:space="0" w:color="auto"/>
            </w:tcBorders>
            <w:shd w:val="clear" w:color="auto" w:fill="auto"/>
            <w:vAlign w:val="center"/>
          </w:tcPr>
          <w:p w14:paraId="4AE37EBB" w14:textId="38369AE6" w:rsidR="00DB12F8" w:rsidRPr="00183810" w:rsidRDefault="00816983"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r>
      <w:tr w:rsidR="00DB12F8" w:rsidRPr="00183810" w14:paraId="5EFE98B7" w14:textId="77777777" w:rsidTr="00702B74">
        <w:trPr>
          <w:trHeight w:val="340"/>
        </w:trPr>
        <w:tc>
          <w:tcPr>
            <w:tcW w:w="426" w:type="dxa"/>
            <w:vMerge/>
            <w:tcBorders>
              <w:left w:val="double" w:sz="4" w:space="0" w:color="auto"/>
            </w:tcBorders>
            <w:shd w:val="clear" w:color="auto" w:fill="auto"/>
            <w:textDirection w:val="tbRlV"/>
            <w:vAlign w:val="center"/>
          </w:tcPr>
          <w:p w14:paraId="4F39D226" w14:textId="77777777" w:rsidR="00DB12F8" w:rsidRPr="00183810" w:rsidRDefault="00DB12F8" w:rsidP="00702B7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783FE347" w14:textId="77777777" w:rsidR="00DB12F8" w:rsidRPr="00183810" w:rsidRDefault="00DB12F8" w:rsidP="00DB12F8">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45FF1513" w14:textId="15EF0B3E"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54</w:t>
            </w:r>
          </w:p>
        </w:tc>
        <w:tc>
          <w:tcPr>
            <w:tcW w:w="627" w:type="dxa"/>
            <w:shd w:val="clear" w:color="auto" w:fill="auto"/>
            <w:vAlign w:val="center"/>
          </w:tcPr>
          <w:p w14:paraId="65D86486" w14:textId="1E75BBB5"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44</w:t>
            </w:r>
          </w:p>
        </w:tc>
        <w:tc>
          <w:tcPr>
            <w:tcW w:w="627" w:type="dxa"/>
            <w:shd w:val="clear" w:color="auto" w:fill="auto"/>
            <w:vAlign w:val="center"/>
          </w:tcPr>
          <w:p w14:paraId="399554BA" w14:textId="413DAAFA"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right w:val="double" w:sz="4" w:space="0" w:color="auto"/>
            </w:tcBorders>
            <w:shd w:val="clear" w:color="auto" w:fill="auto"/>
            <w:vAlign w:val="center"/>
          </w:tcPr>
          <w:p w14:paraId="30E03A90" w14:textId="0C5616C2"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25337BBC" w14:textId="534646C3"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6</w:t>
            </w:r>
          </w:p>
        </w:tc>
        <w:tc>
          <w:tcPr>
            <w:tcW w:w="627" w:type="dxa"/>
            <w:tcBorders>
              <w:top w:val="nil"/>
              <w:left w:val="nil"/>
              <w:bottom w:val="single" w:sz="4" w:space="0" w:color="auto"/>
              <w:right w:val="single" w:sz="4" w:space="0" w:color="auto"/>
            </w:tcBorders>
            <w:shd w:val="clear" w:color="auto" w:fill="auto"/>
            <w:vAlign w:val="center"/>
          </w:tcPr>
          <w:p w14:paraId="431E9178" w14:textId="36E21A47"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6</w:t>
            </w:r>
          </w:p>
        </w:tc>
        <w:tc>
          <w:tcPr>
            <w:tcW w:w="627" w:type="dxa"/>
            <w:tcBorders>
              <w:top w:val="nil"/>
              <w:left w:val="nil"/>
              <w:bottom w:val="single" w:sz="4" w:space="0" w:color="auto"/>
              <w:right w:val="single" w:sz="4" w:space="0" w:color="auto"/>
            </w:tcBorders>
            <w:shd w:val="clear" w:color="auto" w:fill="auto"/>
            <w:vAlign w:val="center"/>
          </w:tcPr>
          <w:p w14:paraId="06BF8EF3" w14:textId="5AFC5FA0"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c>
          <w:tcPr>
            <w:tcW w:w="627" w:type="dxa"/>
            <w:tcBorders>
              <w:top w:val="nil"/>
              <w:left w:val="nil"/>
              <w:bottom w:val="single" w:sz="4" w:space="0" w:color="auto"/>
              <w:right w:val="double" w:sz="4" w:space="0" w:color="auto"/>
            </w:tcBorders>
            <w:shd w:val="clear" w:color="auto" w:fill="auto"/>
            <w:vAlign w:val="center"/>
          </w:tcPr>
          <w:p w14:paraId="7DDBB865" w14:textId="12C94C6C"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c>
          <w:tcPr>
            <w:tcW w:w="627" w:type="dxa"/>
            <w:tcBorders>
              <w:top w:val="nil"/>
              <w:left w:val="single" w:sz="8" w:space="0" w:color="auto"/>
              <w:bottom w:val="single" w:sz="4" w:space="0" w:color="auto"/>
              <w:right w:val="single" w:sz="4" w:space="0" w:color="auto"/>
            </w:tcBorders>
            <w:shd w:val="clear" w:color="auto" w:fill="auto"/>
            <w:vAlign w:val="center"/>
          </w:tcPr>
          <w:p w14:paraId="713DFCC4" w14:textId="2A6B95B0"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6</w:t>
            </w:r>
          </w:p>
        </w:tc>
        <w:tc>
          <w:tcPr>
            <w:tcW w:w="627" w:type="dxa"/>
            <w:tcBorders>
              <w:top w:val="nil"/>
              <w:left w:val="nil"/>
              <w:bottom w:val="single" w:sz="4" w:space="0" w:color="auto"/>
              <w:right w:val="single" w:sz="4" w:space="0" w:color="auto"/>
            </w:tcBorders>
            <w:shd w:val="clear" w:color="auto" w:fill="auto"/>
            <w:vAlign w:val="center"/>
          </w:tcPr>
          <w:p w14:paraId="7216D1A1" w14:textId="3108D996"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4</w:t>
            </w:r>
          </w:p>
        </w:tc>
        <w:tc>
          <w:tcPr>
            <w:tcW w:w="627" w:type="dxa"/>
            <w:tcBorders>
              <w:top w:val="nil"/>
              <w:left w:val="nil"/>
              <w:bottom w:val="single" w:sz="4" w:space="0" w:color="auto"/>
              <w:right w:val="single" w:sz="4" w:space="0" w:color="auto"/>
            </w:tcBorders>
            <w:shd w:val="clear" w:color="auto" w:fill="auto"/>
            <w:vAlign w:val="center"/>
          </w:tcPr>
          <w:p w14:paraId="7074F303" w14:textId="1FD1175D"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14:paraId="519BBF16" w14:textId="6DA41825"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r>
      <w:tr w:rsidR="00DB12F8" w:rsidRPr="00183810" w14:paraId="462EC6FA" w14:textId="77777777" w:rsidTr="00702B74">
        <w:trPr>
          <w:trHeight w:val="340"/>
        </w:trPr>
        <w:tc>
          <w:tcPr>
            <w:tcW w:w="426" w:type="dxa"/>
            <w:vMerge/>
            <w:tcBorders>
              <w:left w:val="double" w:sz="4" w:space="0" w:color="auto"/>
            </w:tcBorders>
            <w:shd w:val="clear" w:color="auto" w:fill="auto"/>
            <w:textDirection w:val="tbRlV"/>
            <w:vAlign w:val="center"/>
          </w:tcPr>
          <w:p w14:paraId="683589A2" w14:textId="77777777" w:rsidR="00DB12F8" w:rsidRPr="00183810" w:rsidRDefault="00DB12F8" w:rsidP="00702B7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68EDEDEE" w14:textId="77777777" w:rsidR="00DB12F8" w:rsidRPr="00183810" w:rsidRDefault="00DB12F8" w:rsidP="00DB12F8">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0ACDBAC0" w14:textId="506ED160"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shd w:val="clear" w:color="auto" w:fill="auto"/>
            <w:vAlign w:val="center"/>
          </w:tcPr>
          <w:p w14:paraId="118211D3" w14:textId="6366F89E"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43</w:t>
            </w:r>
          </w:p>
        </w:tc>
        <w:tc>
          <w:tcPr>
            <w:tcW w:w="627" w:type="dxa"/>
            <w:shd w:val="clear" w:color="auto" w:fill="auto"/>
            <w:vAlign w:val="center"/>
          </w:tcPr>
          <w:p w14:paraId="45F2765D" w14:textId="010D0285"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12</w:t>
            </w:r>
          </w:p>
        </w:tc>
        <w:tc>
          <w:tcPr>
            <w:tcW w:w="627" w:type="dxa"/>
            <w:tcBorders>
              <w:right w:val="double" w:sz="4" w:space="0" w:color="auto"/>
            </w:tcBorders>
            <w:shd w:val="clear" w:color="auto" w:fill="auto"/>
            <w:vAlign w:val="center"/>
          </w:tcPr>
          <w:p w14:paraId="01B395CC" w14:textId="38DEA354"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61865593" w14:textId="5A28F63B"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6</w:t>
            </w:r>
          </w:p>
        </w:tc>
        <w:tc>
          <w:tcPr>
            <w:tcW w:w="627" w:type="dxa"/>
            <w:tcBorders>
              <w:top w:val="nil"/>
              <w:left w:val="nil"/>
              <w:bottom w:val="single" w:sz="4" w:space="0" w:color="auto"/>
              <w:right w:val="single" w:sz="4" w:space="0" w:color="auto"/>
            </w:tcBorders>
            <w:shd w:val="clear" w:color="auto" w:fill="auto"/>
            <w:vAlign w:val="center"/>
          </w:tcPr>
          <w:p w14:paraId="798DD785" w14:textId="3FEE1519"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5</w:t>
            </w:r>
          </w:p>
        </w:tc>
        <w:tc>
          <w:tcPr>
            <w:tcW w:w="627" w:type="dxa"/>
            <w:tcBorders>
              <w:top w:val="nil"/>
              <w:left w:val="nil"/>
              <w:bottom w:val="single" w:sz="4" w:space="0" w:color="auto"/>
              <w:right w:val="single" w:sz="4" w:space="0" w:color="auto"/>
            </w:tcBorders>
            <w:shd w:val="clear" w:color="auto" w:fill="auto"/>
            <w:vAlign w:val="center"/>
          </w:tcPr>
          <w:p w14:paraId="51920878" w14:textId="06F7FE46"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2</w:t>
            </w:r>
          </w:p>
        </w:tc>
        <w:tc>
          <w:tcPr>
            <w:tcW w:w="627" w:type="dxa"/>
            <w:tcBorders>
              <w:top w:val="nil"/>
              <w:left w:val="nil"/>
              <w:bottom w:val="single" w:sz="4" w:space="0" w:color="auto"/>
              <w:right w:val="double" w:sz="4" w:space="0" w:color="auto"/>
            </w:tcBorders>
            <w:shd w:val="clear" w:color="auto" w:fill="auto"/>
            <w:vAlign w:val="center"/>
          </w:tcPr>
          <w:p w14:paraId="6A5BC6DF" w14:textId="77B014A7"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７</w:t>
            </w:r>
          </w:p>
        </w:tc>
        <w:tc>
          <w:tcPr>
            <w:tcW w:w="627" w:type="dxa"/>
            <w:tcBorders>
              <w:top w:val="nil"/>
              <w:left w:val="single" w:sz="8" w:space="0" w:color="auto"/>
              <w:bottom w:val="single" w:sz="4" w:space="0" w:color="auto"/>
              <w:right w:val="single" w:sz="4" w:space="0" w:color="auto"/>
            </w:tcBorders>
            <w:shd w:val="clear" w:color="auto" w:fill="auto"/>
            <w:vAlign w:val="center"/>
          </w:tcPr>
          <w:p w14:paraId="5DE94CB3" w14:textId="68A007C8"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3</w:t>
            </w:r>
          </w:p>
        </w:tc>
        <w:tc>
          <w:tcPr>
            <w:tcW w:w="627" w:type="dxa"/>
            <w:tcBorders>
              <w:top w:val="nil"/>
              <w:left w:val="nil"/>
              <w:bottom w:val="single" w:sz="4" w:space="0" w:color="auto"/>
              <w:right w:val="single" w:sz="4" w:space="0" w:color="auto"/>
            </w:tcBorders>
            <w:shd w:val="clear" w:color="auto" w:fill="auto"/>
            <w:vAlign w:val="center"/>
          </w:tcPr>
          <w:p w14:paraId="5A305A40" w14:textId="0104CC62"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6</w:t>
            </w:r>
            <w:r>
              <w:rPr>
                <w:rFonts w:asciiTheme="majorEastAsia" w:eastAsiaTheme="majorEastAsia" w:hAnsiTheme="majorEastAsia"/>
                <w:sz w:val="22"/>
                <w:szCs w:val="22"/>
              </w:rPr>
              <w:t>7</w:t>
            </w:r>
          </w:p>
        </w:tc>
        <w:tc>
          <w:tcPr>
            <w:tcW w:w="627" w:type="dxa"/>
            <w:tcBorders>
              <w:top w:val="nil"/>
              <w:left w:val="nil"/>
              <w:bottom w:val="single" w:sz="4" w:space="0" w:color="auto"/>
              <w:right w:val="single" w:sz="4" w:space="0" w:color="auto"/>
            </w:tcBorders>
            <w:shd w:val="clear" w:color="auto" w:fill="auto"/>
            <w:vAlign w:val="center"/>
          </w:tcPr>
          <w:p w14:paraId="0C032052" w14:textId="5C81C222"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14:paraId="6EFB9FCF" w14:textId="12BDFE80"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r>
      <w:tr w:rsidR="00DB12F8" w:rsidRPr="00183810" w14:paraId="1BAA154B" w14:textId="77777777" w:rsidTr="00702B74">
        <w:trPr>
          <w:trHeight w:val="340"/>
        </w:trPr>
        <w:tc>
          <w:tcPr>
            <w:tcW w:w="426" w:type="dxa"/>
            <w:vMerge/>
            <w:tcBorders>
              <w:left w:val="double" w:sz="4" w:space="0" w:color="auto"/>
              <w:bottom w:val="single" w:sz="18" w:space="0" w:color="auto"/>
            </w:tcBorders>
            <w:shd w:val="clear" w:color="auto" w:fill="auto"/>
            <w:textDirection w:val="tbRlV"/>
            <w:vAlign w:val="center"/>
          </w:tcPr>
          <w:p w14:paraId="0B944B8D" w14:textId="77777777" w:rsidR="00DB12F8" w:rsidRPr="00183810" w:rsidRDefault="00DB12F8" w:rsidP="00702B74">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14:paraId="532314D2" w14:textId="77777777" w:rsidR="00DB12F8" w:rsidRPr="00183810" w:rsidRDefault="00DB12F8" w:rsidP="00DB12F8">
            <w:pPr>
              <w:ind w:rightChars="-42" w:right="-85"/>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14:paraId="03E2A9C3" w14:textId="00DA9F48"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48</w:t>
            </w:r>
          </w:p>
        </w:tc>
        <w:tc>
          <w:tcPr>
            <w:tcW w:w="627" w:type="dxa"/>
            <w:tcBorders>
              <w:bottom w:val="single" w:sz="18" w:space="0" w:color="auto"/>
            </w:tcBorders>
            <w:shd w:val="clear" w:color="auto" w:fill="auto"/>
            <w:vAlign w:val="center"/>
          </w:tcPr>
          <w:p w14:paraId="29975FC7" w14:textId="20F8130A"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tcBorders>
              <w:bottom w:val="single" w:sz="18" w:space="0" w:color="auto"/>
            </w:tcBorders>
            <w:shd w:val="clear" w:color="auto" w:fill="auto"/>
            <w:vAlign w:val="center"/>
          </w:tcPr>
          <w:p w14:paraId="2F422924" w14:textId="425FA169"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bottom w:val="single" w:sz="18" w:space="0" w:color="auto"/>
              <w:right w:val="double" w:sz="4" w:space="0" w:color="auto"/>
            </w:tcBorders>
            <w:shd w:val="clear" w:color="auto" w:fill="auto"/>
            <w:vAlign w:val="center"/>
          </w:tcPr>
          <w:p w14:paraId="1831075F" w14:textId="08BC1E30"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2BF49151" w14:textId="05D8FC26"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2</w:t>
            </w:r>
          </w:p>
        </w:tc>
        <w:tc>
          <w:tcPr>
            <w:tcW w:w="627" w:type="dxa"/>
            <w:tcBorders>
              <w:top w:val="nil"/>
              <w:left w:val="nil"/>
              <w:bottom w:val="single" w:sz="18" w:space="0" w:color="auto"/>
              <w:right w:val="single" w:sz="4" w:space="0" w:color="auto"/>
            </w:tcBorders>
            <w:shd w:val="clear" w:color="auto" w:fill="auto"/>
            <w:vAlign w:val="center"/>
          </w:tcPr>
          <w:p w14:paraId="6077A70B" w14:textId="7898AF8D"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2</w:t>
            </w:r>
          </w:p>
        </w:tc>
        <w:tc>
          <w:tcPr>
            <w:tcW w:w="627" w:type="dxa"/>
            <w:tcBorders>
              <w:top w:val="nil"/>
              <w:left w:val="nil"/>
              <w:bottom w:val="single" w:sz="18" w:space="0" w:color="auto"/>
              <w:right w:val="single" w:sz="4" w:space="0" w:color="auto"/>
            </w:tcBorders>
            <w:shd w:val="clear" w:color="auto" w:fill="auto"/>
            <w:vAlign w:val="center"/>
          </w:tcPr>
          <w:p w14:paraId="695029EF" w14:textId="7F10A746"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1</w:t>
            </w:r>
          </w:p>
        </w:tc>
        <w:tc>
          <w:tcPr>
            <w:tcW w:w="627" w:type="dxa"/>
            <w:tcBorders>
              <w:top w:val="nil"/>
              <w:left w:val="nil"/>
              <w:bottom w:val="single" w:sz="18" w:space="0" w:color="auto"/>
              <w:right w:val="double" w:sz="4" w:space="0" w:color="auto"/>
            </w:tcBorders>
            <w:shd w:val="clear" w:color="auto" w:fill="auto"/>
            <w:vAlign w:val="center"/>
          </w:tcPr>
          <w:p w14:paraId="4365A6F7" w14:textId="19BEA7FA"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c>
          <w:tcPr>
            <w:tcW w:w="627" w:type="dxa"/>
            <w:tcBorders>
              <w:top w:val="nil"/>
              <w:left w:val="single" w:sz="8" w:space="0" w:color="auto"/>
              <w:bottom w:val="single" w:sz="18" w:space="0" w:color="auto"/>
              <w:right w:val="single" w:sz="4" w:space="0" w:color="auto"/>
            </w:tcBorders>
            <w:shd w:val="clear" w:color="auto" w:fill="auto"/>
            <w:vAlign w:val="center"/>
          </w:tcPr>
          <w:p w14:paraId="2DC33636" w14:textId="20703898"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sz w:val="22"/>
                <w:szCs w:val="22"/>
              </w:rPr>
              <w:t>56</w:t>
            </w:r>
          </w:p>
        </w:tc>
        <w:tc>
          <w:tcPr>
            <w:tcW w:w="627" w:type="dxa"/>
            <w:tcBorders>
              <w:top w:val="nil"/>
              <w:left w:val="nil"/>
              <w:bottom w:val="single" w:sz="18" w:space="0" w:color="auto"/>
              <w:right w:val="single" w:sz="4" w:space="0" w:color="auto"/>
            </w:tcBorders>
            <w:shd w:val="clear" w:color="auto" w:fill="auto"/>
            <w:vAlign w:val="center"/>
          </w:tcPr>
          <w:p w14:paraId="35037F59" w14:textId="0F73FB2F"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4</w:t>
            </w:r>
          </w:p>
        </w:tc>
        <w:tc>
          <w:tcPr>
            <w:tcW w:w="627" w:type="dxa"/>
            <w:tcBorders>
              <w:top w:val="nil"/>
              <w:left w:val="nil"/>
              <w:bottom w:val="single" w:sz="18" w:space="0" w:color="auto"/>
              <w:right w:val="single" w:sz="4" w:space="0" w:color="auto"/>
            </w:tcBorders>
            <w:shd w:val="clear" w:color="auto" w:fill="auto"/>
            <w:vAlign w:val="center"/>
          </w:tcPr>
          <w:p w14:paraId="623948FB" w14:textId="5F7D988E"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c>
          <w:tcPr>
            <w:tcW w:w="627" w:type="dxa"/>
            <w:tcBorders>
              <w:top w:val="nil"/>
              <w:left w:val="nil"/>
              <w:bottom w:val="single" w:sz="18" w:space="0" w:color="auto"/>
              <w:right w:val="double" w:sz="4" w:space="0" w:color="auto"/>
            </w:tcBorders>
            <w:shd w:val="clear" w:color="auto" w:fill="auto"/>
            <w:vAlign w:val="center"/>
          </w:tcPr>
          <w:p w14:paraId="4AB1A23F" w14:textId="04375790"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r>
      <w:tr w:rsidR="00DB12F8" w:rsidRPr="00183810" w14:paraId="7B6A25B6" w14:textId="77777777" w:rsidTr="00702B74">
        <w:trPr>
          <w:trHeight w:val="340"/>
        </w:trPr>
        <w:tc>
          <w:tcPr>
            <w:tcW w:w="426" w:type="dxa"/>
            <w:vMerge w:val="restart"/>
            <w:tcBorders>
              <w:top w:val="single" w:sz="18" w:space="0" w:color="auto"/>
              <w:left w:val="double" w:sz="4" w:space="0" w:color="auto"/>
            </w:tcBorders>
            <w:shd w:val="clear" w:color="auto" w:fill="auto"/>
            <w:textDirection w:val="tbRlV"/>
            <w:vAlign w:val="center"/>
          </w:tcPr>
          <w:p w14:paraId="66FF9FE2" w14:textId="77777777" w:rsidR="00DB12F8" w:rsidRPr="00183810" w:rsidRDefault="00DB12F8" w:rsidP="00702B74">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第３回</w:t>
            </w:r>
          </w:p>
        </w:tc>
        <w:tc>
          <w:tcPr>
            <w:tcW w:w="1533" w:type="dxa"/>
            <w:tcBorders>
              <w:top w:val="single" w:sz="18" w:space="0" w:color="auto"/>
              <w:right w:val="double" w:sz="4" w:space="0" w:color="auto"/>
            </w:tcBorders>
            <w:shd w:val="clear" w:color="auto" w:fill="auto"/>
            <w:vAlign w:val="center"/>
          </w:tcPr>
          <w:p w14:paraId="77A57F6F" w14:textId="77777777" w:rsidR="00DB12F8" w:rsidRPr="00183810" w:rsidRDefault="00DB12F8" w:rsidP="00DB12F8">
            <w:pPr>
              <w:ind w:left="199" w:rightChars="-42" w:right="-85"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14:paraId="2316B977" w14:textId="7E954145" w:rsidR="00DB12F8" w:rsidRPr="00183810" w:rsidRDefault="00DB12F8" w:rsidP="00DB12F8">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84</w:t>
            </w:r>
          </w:p>
        </w:tc>
        <w:tc>
          <w:tcPr>
            <w:tcW w:w="627" w:type="dxa"/>
            <w:tcBorders>
              <w:top w:val="single" w:sz="18" w:space="0" w:color="auto"/>
            </w:tcBorders>
            <w:shd w:val="clear" w:color="auto" w:fill="auto"/>
            <w:vAlign w:val="center"/>
          </w:tcPr>
          <w:p w14:paraId="39D5D2B0" w14:textId="7D5824D9"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16</w:t>
            </w:r>
          </w:p>
        </w:tc>
        <w:tc>
          <w:tcPr>
            <w:tcW w:w="627" w:type="dxa"/>
            <w:tcBorders>
              <w:top w:val="single" w:sz="18" w:space="0" w:color="auto"/>
            </w:tcBorders>
            <w:shd w:val="clear" w:color="auto" w:fill="auto"/>
            <w:vAlign w:val="center"/>
          </w:tcPr>
          <w:p w14:paraId="5B007637" w14:textId="11DF0578"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18" w:space="0" w:color="auto"/>
              <w:right w:val="double" w:sz="4" w:space="0" w:color="auto"/>
            </w:tcBorders>
            <w:shd w:val="clear" w:color="auto" w:fill="auto"/>
            <w:vAlign w:val="center"/>
          </w:tcPr>
          <w:p w14:paraId="3BC3F260" w14:textId="6F4289F5"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8" w:space="0" w:color="auto"/>
              <w:left w:val="single" w:sz="8" w:space="0" w:color="auto"/>
              <w:bottom w:val="single" w:sz="4" w:space="0" w:color="auto"/>
              <w:right w:val="single" w:sz="4" w:space="0" w:color="auto"/>
            </w:tcBorders>
            <w:shd w:val="clear" w:color="auto" w:fill="auto"/>
            <w:vAlign w:val="center"/>
          </w:tcPr>
          <w:p w14:paraId="673610E8" w14:textId="09FC651E" w:rsidR="00DB12F8" w:rsidRPr="00183810" w:rsidRDefault="00DB12F8"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2</w:t>
            </w:r>
          </w:p>
        </w:tc>
        <w:tc>
          <w:tcPr>
            <w:tcW w:w="627" w:type="dxa"/>
            <w:tcBorders>
              <w:top w:val="single" w:sz="8" w:space="0" w:color="auto"/>
              <w:left w:val="nil"/>
              <w:bottom w:val="single" w:sz="4" w:space="0" w:color="auto"/>
              <w:right w:val="single" w:sz="4" w:space="0" w:color="auto"/>
            </w:tcBorders>
            <w:shd w:val="clear" w:color="auto" w:fill="auto"/>
            <w:vAlign w:val="center"/>
          </w:tcPr>
          <w:p w14:paraId="203391CA" w14:textId="067FCBAE"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sz w:val="22"/>
                <w:szCs w:val="22"/>
              </w:rPr>
              <w:t>56</w:t>
            </w:r>
          </w:p>
        </w:tc>
        <w:tc>
          <w:tcPr>
            <w:tcW w:w="627" w:type="dxa"/>
            <w:tcBorders>
              <w:top w:val="single" w:sz="8" w:space="0" w:color="auto"/>
              <w:left w:val="nil"/>
              <w:bottom w:val="single" w:sz="4" w:space="0" w:color="auto"/>
              <w:right w:val="single" w:sz="4" w:space="0" w:color="auto"/>
            </w:tcBorders>
            <w:shd w:val="clear" w:color="auto" w:fill="auto"/>
            <w:vAlign w:val="center"/>
          </w:tcPr>
          <w:p w14:paraId="756CAF5F" w14:textId="22635C46"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0</w:t>
            </w:r>
          </w:p>
        </w:tc>
        <w:tc>
          <w:tcPr>
            <w:tcW w:w="627" w:type="dxa"/>
            <w:tcBorders>
              <w:top w:val="single" w:sz="8" w:space="0" w:color="auto"/>
              <w:left w:val="nil"/>
              <w:bottom w:val="single" w:sz="4" w:space="0" w:color="auto"/>
              <w:right w:val="double" w:sz="4" w:space="0" w:color="auto"/>
            </w:tcBorders>
            <w:shd w:val="clear" w:color="auto" w:fill="auto"/>
            <w:vAlign w:val="center"/>
          </w:tcPr>
          <w:p w14:paraId="6590CA2B" w14:textId="66D891D8"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c>
          <w:tcPr>
            <w:tcW w:w="627" w:type="dxa"/>
            <w:tcBorders>
              <w:top w:val="single" w:sz="8" w:space="0" w:color="auto"/>
              <w:left w:val="single" w:sz="8" w:space="0" w:color="auto"/>
              <w:bottom w:val="single" w:sz="4" w:space="0" w:color="auto"/>
              <w:right w:val="single" w:sz="4" w:space="0" w:color="auto"/>
            </w:tcBorders>
            <w:shd w:val="clear" w:color="auto" w:fill="auto"/>
            <w:vAlign w:val="center"/>
          </w:tcPr>
          <w:p w14:paraId="7EA8BACB" w14:textId="58CDD7F8"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0</w:t>
            </w:r>
          </w:p>
        </w:tc>
        <w:tc>
          <w:tcPr>
            <w:tcW w:w="627" w:type="dxa"/>
            <w:tcBorders>
              <w:top w:val="single" w:sz="8" w:space="0" w:color="auto"/>
              <w:left w:val="nil"/>
              <w:bottom w:val="single" w:sz="4" w:space="0" w:color="auto"/>
              <w:right w:val="single" w:sz="4" w:space="0" w:color="auto"/>
            </w:tcBorders>
            <w:shd w:val="clear" w:color="auto" w:fill="auto"/>
            <w:vAlign w:val="center"/>
          </w:tcPr>
          <w:p w14:paraId="2A130285" w14:textId="582C3A8C" w:rsidR="00DB12F8" w:rsidRPr="00183810" w:rsidRDefault="00250503" w:rsidP="00DB12F8">
            <w:pPr>
              <w:jc w:val="center"/>
              <w:rPr>
                <w:rFonts w:asciiTheme="majorEastAsia" w:eastAsiaTheme="majorEastAsia" w:hAnsiTheme="majorEastAsia"/>
                <w:sz w:val="22"/>
                <w:szCs w:val="22"/>
              </w:rPr>
            </w:pPr>
            <w:r>
              <w:rPr>
                <w:rFonts w:asciiTheme="majorEastAsia" w:eastAsiaTheme="majorEastAsia" w:hAnsiTheme="majorEastAsia"/>
                <w:sz w:val="22"/>
                <w:szCs w:val="22"/>
              </w:rPr>
              <w:t>41</w:t>
            </w:r>
          </w:p>
        </w:tc>
        <w:tc>
          <w:tcPr>
            <w:tcW w:w="627" w:type="dxa"/>
            <w:tcBorders>
              <w:top w:val="single" w:sz="8" w:space="0" w:color="auto"/>
              <w:left w:val="nil"/>
              <w:bottom w:val="single" w:sz="4" w:space="0" w:color="auto"/>
              <w:right w:val="single" w:sz="4" w:space="0" w:color="auto"/>
            </w:tcBorders>
            <w:shd w:val="clear" w:color="auto" w:fill="auto"/>
            <w:vAlign w:val="center"/>
          </w:tcPr>
          <w:p w14:paraId="36547D10" w14:textId="3D2EC745" w:rsidR="00DB12F8" w:rsidRPr="00183810" w:rsidRDefault="00816983"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９</w:t>
            </w:r>
          </w:p>
        </w:tc>
        <w:tc>
          <w:tcPr>
            <w:tcW w:w="627" w:type="dxa"/>
            <w:tcBorders>
              <w:top w:val="single" w:sz="8" w:space="0" w:color="auto"/>
              <w:left w:val="nil"/>
              <w:bottom w:val="single" w:sz="4" w:space="0" w:color="auto"/>
              <w:right w:val="double" w:sz="4" w:space="0" w:color="auto"/>
            </w:tcBorders>
            <w:shd w:val="clear" w:color="auto" w:fill="auto"/>
            <w:vAlign w:val="center"/>
          </w:tcPr>
          <w:p w14:paraId="624E92FF" w14:textId="6172CA80" w:rsidR="00DB12F8" w:rsidRPr="00183810" w:rsidRDefault="00816983"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r>
      <w:tr w:rsidR="00DB12F8" w:rsidRPr="00183810" w14:paraId="1AF84538" w14:textId="77777777" w:rsidTr="00702B74">
        <w:trPr>
          <w:trHeight w:val="340"/>
        </w:trPr>
        <w:tc>
          <w:tcPr>
            <w:tcW w:w="426" w:type="dxa"/>
            <w:vMerge/>
            <w:tcBorders>
              <w:left w:val="double" w:sz="4" w:space="0" w:color="auto"/>
            </w:tcBorders>
            <w:shd w:val="clear" w:color="auto" w:fill="auto"/>
            <w:textDirection w:val="tbRlV"/>
            <w:vAlign w:val="center"/>
          </w:tcPr>
          <w:p w14:paraId="3235B898" w14:textId="77777777" w:rsidR="00DB12F8" w:rsidRPr="00183810" w:rsidRDefault="00DB12F8" w:rsidP="00702B7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51F77443" w14:textId="77777777" w:rsidR="00DB12F8" w:rsidRPr="00183810" w:rsidRDefault="00DB12F8" w:rsidP="00DB12F8">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1D340E66" w14:textId="03151791"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89</w:t>
            </w:r>
          </w:p>
        </w:tc>
        <w:tc>
          <w:tcPr>
            <w:tcW w:w="627" w:type="dxa"/>
            <w:shd w:val="clear" w:color="auto" w:fill="auto"/>
            <w:vAlign w:val="center"/>
          </w:tcPr>
          <w:p w14:paraId="711933A5" w14:textId="367BD0FC"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11</w:t>
            </w:r>
          </w:p>
        </w:tc>
        <w:tc>
          <w:tcPr>
            <w:tcW w:w="627" w:type="dxa"/>
            <w:shd w:val="clear" w:color="auto" w:fill="auto"/>
            <w:vAlign w:val="center"/>
          </w:tcPr>
          <w:p w14:paraId="6EDF43EA" w14:textId="5F456420"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right w:val="double" w:sz="4" w:space="0" w:color="auto"/>
            </w:tcBorders>
            <w:shd w:val="clear" w:color="auto" w:fill="auto"/>
            <w:vAlign w:val="center"/>
          </w:tcPr>
          <w:p w14:paraId="063D5555" w14:textId="3871010F"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79FF51F3" w14:textId="2B649F2F"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7</w:t>
            </w:r>
          </w:p>
        </w:tc>
        <w:tc>
          <w:tcPr>
            <w:tcW w:w="627" w:type="dxa"/>
            <w:tcBorders>
              <w:top w:val="nil"/>
              <w:left w:val="nil"/>
              <w:bottom w:val="single" w:sz="4" w:space="0" w:color="auto"/>
              <w:right w:val="single" w:sz="4" w:space="0" w:color="auto"/>
            </w:tcBorders>
            <w:shd w:val="clear" w:color="auto" w:fill="auto"/>
            <w:vAlign w:val="center"/>
          </w:tcPr>
          <w:p w14:paraId="52F7E0B2" w14:textId="60DF369A"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0</w:t>
            </w:r>
          </w:p>
        </w:tc>
        <w:tc>
          <w:tcPr>
            <w:tcW w:w="627" w:type="dxa"/>
            <w:tcBorders>
              <w:top w:val="nil"/>
              <w:left w:val="nil"/>
              <w:bottom w:val="single" w:sz="4" w:space="0" w:color="auto"/>
              <w:right w:val="single" w:sz="4" w:space="0" w:color="auto"/>
            </w:tcBorders>
            <w:shd w:val="clear" w:color="auto" w:fill="auto"/>
            <w:vAlign w:val="center"/>
          </w:tcPr>
          <w:p w14:paraId="0A73EB9A" w14:textId="72D2B52D"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1</w:t>
            </w:r>
          </w:p>
        </w:tc>
        <w:tc>
          <w:tcPr>
            <w:tcW w:w="627" w:type="dxa"/>
            <w:tcBorders>
              <w:top w:val="nil"/>
              <w:left w:val="nil"/>
              <w:bottom w:val="single" w:sz="4" w:space="0" w:color="auto"/>
              <w:right w:val="double" w:sz="4" w:space="0" w:color="auto"/>
            </w:tcBorders>
            <w:shd w:val="clear" w:color="auto" w:fill="auto"/>
            <w:vAlign w:val="center"/>
          </w:tcPr>
          <w:p w14:paraId="1C222BBE" w14:textId="2165180A"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c>
          <w:tcPr>
            <w:tcW w:w="627" w:type="dxa"/>
            <w:tcBorders>
              <w:top w:val="nil"/>
              <w:left w:val="single" w:sz="8" w:space="0" w:color="auto"/>
              <w:bottom w:val="single" w:sz="4" w:space="0" w:color="auto"/>
              <w:right w:val="single" w:sz="4" w:space="0" w:color="auto"/>
            </w:tcBorders>
            <w:shd w:val="clear" w:color="auto" w:fill="auto"/>
            <w:vAlign w:val="center"/>
          </w:tcPr>
          <w:p w14:paraId="65F4E5B9" w14:textId="016AB24B"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9</w:t>
            </w:r>
          </w:p>
        </w:tc>
        <w:tc>
          <w:tcPr>
            <w:tcW w:w="627" w:type="dxa"/>
            <w:tcBorders>
              <w:top w:val="nil"/>
              <w:left w:val="nil"/>
              <w:bottom w:val="single" w:sz="4" w:space="0" w:color="auto"/>
              <w:right w:val="single" w:sz="4" w:space="0" w:color="auto"/>
            </w:tcBorders>
            <w:shd w:val="clear" w:color="auto" w:fill="auto"/>
            <w:vAlign w:val="center"/>
          </w:tcPr>
          <w:p w14:paraId="7F1DD1E7" w14:textId="2F7F8A55" w:rsidR="00DB12F8" w:rsidRPr="00183810" w:rsidRDefault="0025050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1</w:t>
            </w:r>
          </w:p>
        </w:tc>
        <w:tc>
          <w:tcPr>
            <w:tcW w:w="627" w:type="dxa"/>
            <w:tcBorders>
              <w:top w:val="nil"/>
              <w:left w:val="nil"/>
              <w:bottom w:val="single" w:sz="4" w:space="0" w:color="auto"/>
              <w:right w:val="single" w:sz="4" w:space="0" w:color="auto"/>
            </w:tcBorders>
            <w:shd w:val="clear" w:color="auto" w:fill="auto"/>
            <w:vAlign w:val="center"/>
          </w:tcPr>
          <w:p w14:paraId="360A9A1B" w14:textId="3481BD1B"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14:paraId="4FC6DC25" w14:textId="77E867D0"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r>
      <w:tr w:rsidR="00DB12F8" w:rsidRPr="00183810" w14:paraId="52245E44" w14:textId="77777777" w:rsidTr="00702B74">
        <w:trPr>
          <w:trHeight w:val="340"/>
        </w:trPr>
        <w:tc>
          <w:tcPr>
            <w:tcW w:w="426" w:type="dxa"/>
            <w:vMerge/>
            <w:tcBorders>
              <w:left w:val="double" w:sz="4" w:space="0" w:color="auto"/>
            </w:tcBorders>
            <w:shd w:val="clear" w:color="auto" w:fill="auto"/>
            <w:textDirection w:val="tbRlV"/>
            <w:vAlign w:val="center"/>
          </w:tcPr>
          <w:p w14:paraId="41843DA6" w14:textId="77777777" w:rsidR="00DB12F8" w:rsidRPr="00183810" w:rsidRDefault="00DB12F8" w:rsidP="00702B7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093DEE03" w14:textId="77777777" w:rsidR="00DB12F8" w:rsidRPr="00183810" w:rsidRDefault="00DB12F8" w:rsidP="00DB12F8">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27E0A15D" w14:textId="52FF4800"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79</w:t>
            </w:r>
          </w:p>
        </w:tc>
        <w:tc>
          <w:tcPr>
            <w:tcW w:w="627" w:type="dxa"/>
            <w:shd w:val="clear" w:color="auto" w:fill="auto"/>
            <w:vAlign w:val="center"/>
          </w:tcPr>
          <w:p w14:paraId="6F9B3011" w14:textId="32493F68"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21</w:t>
            </w:r>
          </w:p>
        </w:tc>
        <w:tc>
          <w:tcPr>
            <w:tcW w:w="627" w:type="dxa"/>
            <w:shd w:val="clear" w:color="auto" w:fill="auto"/>
            <w:vAlign w:val="center"/>
          </w:tcPr>
          <w:p w14:paraId="2F9000BA" w14:textId="3C32185C"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right w:val="double" w:sz="4" w:space="0" w:color="auto"/>
            </w:tcBorders>
            <w:shd w:val="clear" w:color="auto" w:fill="auto"/>
            <w:vAlign w:val="center"/>
          </w:tcPr>
          <w:p w14:paraId="42789F7C" w14:textId="0B9072B8"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288B2F91" w14:textId="39812DA9"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1</w:t>
            </w:r>
          </w:p>
        </w:tc>
        <w:tc>
          <w:tcPr>
            <w:tcW w:w="627" w:type="dxa"/>
            <w:tcBorders>
              <w:top w:val="nil"/>
              <w:left w:val="nil"/>
              <w:bottom w:val="single" w:sz="4" w:space="0" w:color="auto"/>
              <w:right w:val="single" w:sz="4" w:space="0" w:color="auto"/>
            </w:tcBorders>
            <w:shd w:val="clear" w:color="auto" w:fill="auto"/>
            <w:vAlign w:val="center"/>
          </w:tcPr>
          <w:p w14:paraId="7EAC8724" w14:textId="393669C1"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0</w:t>
            </w:r>
          </w:p>
        </w:tc>
        <w:tc>
          <w:tcPr>
            <w:tcW w:w="627" w:type="dxa"/>
            <w:tcBorders>
              <w:top w:val="nil"/>
              <w:left w:val="nil"/>
              <w:bottom w:val="single" w:sz="4" w:space="0" w:color="auto"/>
              <w:right w:val="single" w:sz="4" w:space="0" w:color="auto"/>
            </w:tcBorders>
            <w:shd w:val="clear" w:color="auto" w:fill="auto"/>
            <w:vAlign w:val="center"/>
          </w:tcPr>
          <w:p w14:paraId="3BC97C7F" w14:textId="1BF5F783"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4</w:t>
            </w:r>
          </w:p>
        </w:tc>
        <w:tc>
          <w:tcPr>
            <w:tcW w:w="627" w:type="dxa"/>
            <w:tcBorders>
              <w:top w:val="nil"/>
              <w:left w:val="nil"/>
              <w:bottom w:val="single" w:sz="4" w:space="0" w:color="auto"/>
              <w:right w:val="double" w:sz="4" w:space="0" w:color="auto"/>
            </w:tcBorders>
            <w:shd w:val="clear" w:color="auto" w:fill="auto"/>
            <w:vAlign w:val="center"/>
          </w:tcPr>
          <w:p w14:paraId="3BB9D6E6" w14:textId="18F15650"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c>
          <w:tcPr>
            <w:tcW w:w="627" w:type="dxa"/>
            <w:tcBorders>
              <w:top w:val="nil"/>
              <w:left w:val="single" w:sz="8" w:space="0" w:color="auto"/>
              <w:bottom w:val="single" w:sz="4" w:space="0" w:color="auto"/>
              <w:right w:val="single" w:sz="4" w:space="0" w:color="auto"/>
            </w:tcBorders>
            <w:shd w:val="clear" w:color="auto" w:fill="auto"/>
            <w:vAlign w:val="center"/>
          </w:tcPr>
          <w:p w14:paraId="63760953" w14:textId="56A0C025"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4</w:t>
            </w:r>
          </w:p>
        </w:tc>
        <w:tc>
          <w:tcPr>
            <w:tcW w:w="627" w:type="dxa"/>
            <w:tcBorders>
              <w:top w:val="nil"/>
              <w:left w:val="nil"/>
              <w:bottom w:val="single" w:sz="4" w:space="0" w:color="auto"/>
              <w:right w:val="single" w:sz="4" w:space="0" w:color="auto"/>
            </w:tcBorders>
            <w:shd w:val="clear" w:color="auto" w:fill="auto"/>
            <w:vAlign w:val="center"/>
          </w:tcPr>
          <w:p w14:paraId="425091D7" w14:textId="6AFA8458"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sz w:val="22"/>
                <w:szCs w:val="22"/>
              </w:rPr>
              <w:t>50</w:t>
            </w:r>
          </w:p>
        </w:tc>
        <w:tc>
          <w:tcPr>
            <w:tcW w:w="627" w:type="dxa"/>
            <w:tcBorders>
              <w:top w:val="nil"/>
              <w:left w:val="nil"/>
              <w:bottom w:val="single" w:sz="4" w:space="0" w:color="auto"/>
              <w:right w:val="single" w:sz="4" w:space="0" w:color="auto"/>
            </w:tcBorders>
            <w:shd w:val="clear" w:color="auto" w:fill="auto"/>
            <w:vAlign w:val="center"/>
          </w:tcPr>
          <w:p w14:paraId="27F7B308" w14:textId="29829A73"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６</w:t>
            </w:r>
          </w:p>
        </w:tc>
        <w:tc>
          <w:tcPr>
            <w:tcW w:w="627" w:type="dxa"/>
            <w:tcBorders>
              <w:top w:val="nil"/>
              <w:left w:val="nil"/>
              <w:bottom w:val="single" w:sz="4" w:space="0" w:color="auto"/>
              <w:right w:val="double" w:sz="4" w:space="0" w:color="auto"/>
            </w:tcBorders>
            <w:shd w:val="clear" w:color="auto" w:fill="auto"/>
            <w:vAlign w:val="center"/>
          </w:tcPr>
          <w:p w14:paraId="649C1026" w14:textId="6DB0B0D4"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r>
      <w:tr w:rsidR="00DB12F8" w:rsidRPr="00183810" w14:paraId="5CA92D95" w14:textId="77777777" w:rsidTr="00702B74">
        <w:trPr>
          <w:trHeight w:val="340"/>
        </w:trPr>
        <w:tc>
          <w:tcPr>
            <w:tcW w:w="426" w:type="dxa"/>
            <w:vMerge/>
            <w:tcBorders>
              <w:left w:val="double" w:sz="4" w:space="0" w:color="auto"/>
              <w:bottom w:val="single" w:sz="18" w:space="0" w:color="auto"/>
            </w:tcBorders>
            <w:shd w:val="clear" w:color="auto" w:fill="auto"/>
            <w:textDirection w:val="tbRlV"/>
            <w:vAlign w:val="center"/>
          </w:tcPr>
          <w:p w14:paraId="58413616" w14:textId="77777777" w:rsidR="00DB12F8" w:rsidRPr="00183810" w:rsidRDefault="00DB12F8" w:rsidP="00702B74">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14:paraId="58C4CC99" w14:textId="77777777" w:rsidR="00DB12F8" w:rsidRPr="00183810" w:rsidRDefault="00DB12F8" w:rsidP="00DB12F8">
            <w:pPr>
              <w:ind w:rightChars="-28" w:right="-56"/>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14:paraId="10E9E4EC" w14:textId="0BB7D8D7"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68</w:t>
            </w:r>
          </w:p>
        </w:tc>
        <w:tc>
          <w:tcPr>
            <w:tcW w:w="627" w:type="dxa"/>
            <w:tcBorders>
              <w:bottom w:val="single" w:sz="18" w:space="0" w:color="auto"/>
            </w:tcBorders>
            <w:shd w:val="clear" w:color="auto" w:fill="auto"/>
            <w:vAlign w:val="center"/>
          </w:tcPr>
          <w:p w14:paraId="77FFF551" w14:textId="3ABFA175"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26</w:t>
            </w:r>
          </w:p>
        </w:tc>
        <w:tc>
          <w:tcPr>
            <w:tcW w:w="627" w:type="dxa"/>
            <w:tcBorders>
              <w:bottom w:val="single" w:sz="18" w:space="0" w:color="auto"/>
            </w:tcBorders>
            <w:shd w:val="clear" w:color="auto" w:fill="auto"/>
            <w:vAlign w:val="center"/>
          </w:tcPr>
          <w:p w14:paraId="31731E7C" w14:textId="302D4E36"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bottom w:val="single" w:sz="18" w:space="0" w:color="auto"/>
              <w:right w:val="double" w:sz="4" w:space="0" w:color="auto"/>
            </w:tcBorders>
            <w:shd w:val="clear" w:color="auto" w:fill="auto"/>
            <w:vAlign w:val="center"/>
          </w:tcPr>
          <w:p w14:paraId="286550D7" w14:textId="054C2951"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51DB211F" w14:textId="1F7D0266"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7</w:t>
            </w:r>
          </w:p>
        </w:tc>
        <w:tc>
          <w:tcPr>
            <w:tcW w:w="627" w:type="dxa"/>
            <w:tcBorders>
              <w:top w:val="nil"/>
              <w:left w:val="nil"/>
              <w:bottom w:val="single" w:sz="18" w:space="0" w:color="auto"/>
              <w:right w:val="single" w:sz="4" w:space="0" w:color="auto"/>
            </w:tcBorders>
            <w:shd w:val="clear" w:color="auto" w:fill="auto"/>
            <w:vAlign w:val="center"/>
          </w:tcPr>
          <w:p w14:paraId="5E927402" w14:textId="209BAB51"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7</w:t>
            </w:r>
          </w:p>
        </w:tc>
        <w:tc>
          <w:tcPr>
            <w:tcW w:w="627" w:type="dxa"/>
            <w:tcBorders>
              <w:top w:val="nil"/>
              <w:left w:val="nil"/>
              <w:bottom w:val="single" w:sz="18" w:space="0" w:color="auto"/>
              <w:right w:val="single" w:sz="4" w:space="0" w:color="auto"/>
            </w:tcBorders>
            <w:shd w:val="clear" w:color="auto" w:fill="auto"/>
            <w:vAlign w:val="center"/>
          </w:tcPr>
          <w:p w14:paraId="33795116" w14:textId="43038777"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1</w:t>
            </w:r>
          </w:p>
        </w:tc>
        <w:tc>
          <w:tcPr>
            <w:tcW w:w="627" w:type="dxa"/>
            <w:tcBorders>
              <w:top w:val="nil"/>
              <w:left w:val="nil"/>
              <w:bottom w:val="single" w:sz="18" w:space="0" w:color="auto"/>
              <w:right w:val="double" w:sz="4" w:space="0" w:color="auto"/>
            </w:tcBorders>
            <w:shd w:val="clear" w:color="auto" w:fill="auto"/>
            <w:vAlign w:val="center"/>
          </w:tcPr>
          <w:p w14:paraId="50288318" w14:textId="73A22197"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c>
          <w:tcPr>
            <w:tcW w:w="627" w:type="dxa"/>
            <w:tcBorders>
              <w:top w:val="nil"/>
              <w:left w:val="single" w:sz="8" w:space="0" w:color="auto"/>
              <w:bottom w:val="single" w:sz="18" w:space="0" w:color="auto"/>
              <w:right w:val="single" w:sz="4" w:space="0" w:color="auto"/>
            </w:tcBorders>
            <w:shd w:val="clear" w:color="auto" w:fill="auto"/>
            <w:vAlign w:val="center"/>
          </w:tcPr>
          <w:p w14:paraId="3D3A2236" w14:textId="43C2CA68"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6</w:t>
            </w:r>
          </w:p>
        </w:tc>
        <w:tc>
          <w:tcPr>
            <w:tcW w:w="627" w:type="dxa"/>
            <w:tcBorders>
              <w:top w:val="nil"/>
              <w:left w:val="nil"/>
              <w:bottom w:val="single" w:sz="18" w:space="0" w:color="auto"/>
              <w:right w:val="single" w:sz="4" w:space="0" w:color="auto"/>
            </w:tcBorders>
            <w:shd w:val="clear" w:color="auto" w:fill="auto"/>
            <w:vAlign w:val="center"/>
          </w:tcPr>
          <w:p w14:paraId="7A3F3A12" w14:textId="6448067A"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8</w:t>
            </w:r>
          </w:p>
        </w:tc>
        <w:tc>
          <w:tcPr>
            <w:tcW w:w="627" w:type="dxa"/>
            <w:tcBorders>
              <w:top w:val="nil"/>
              <w:left w:val="nil"/>
              <w:bottom w:val="single" w:sz="18" w:space="0" w:color="auto"/>
              <w:right w:val="single" w:sz="4" w:space="0" w:color="auto"/>
            </w:tcBorders>
            <w:shd w:val="clear" w:color="auto" w:fill="auto"/>
            <w:vAlign w:val="center"/>
          </w:tcPr>
          <w:p w14:paraId="66A3B72D" w14:textId="3F28C238"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６</w:t>
            </w:r>
          </w:p>
        </w:tc>
        <w:tc>
          <w:tcPr>
            <w:tcW w:w="627" w:type="dxa"/>
            <w:tcBorders>
              <w:top w:val="nil"/>
              <w:left w:val="nil"/>
              <w:bottom w:val="single" w:sz="18" w:space="0" w:color="auto"/>
              <w:right w:val="double" w:sz="4" w:space="0" w:color="auto"/>
            </w:tcBorders>
            <w:shd w:val="clear" w:color="auto" w:fill="auto"/>
            <w:vAlign w:val="center"/>
          </w:tcPr>
          <w:p w14:paraId="31B73641" w14:textId="64412A3F"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r>
      <w:tr w:rsidR="00DB12F8" w:rsidRPr="00183810" w14:paraId="6B20DB85" w14:textId="77777777" w:rsidTr="00702B74">
        <w:trPr>
          <w:trHeight w:val="340"/>
        </w:trPr>
        <w:tc>
          <w:tcPr>
            <w:tcW w:w="426" w:type="dxa"/>
            <w:vMerge w:val="restart"/>
            <w:tcBorders>
              <w:top w:val="single" w:sz="18" w:space="0" w:color="auto"/>
              <w:left w:val="double" w:sz="4" w:space="0" w:color="auto"/>
            </w:tcBorders>
            <w:shd w:val="clear" w:color="auto" w:fill="auto"/>
            <w:textDirection w:val="tbRlV"/>
            <w:vAlign w:val="center"/>
          </w:tcPr>
          <w:p w14:paraId="6146A264" w14:textId="77777777" w:rsidR="00DB12F8" w:rsidRPr="00CB05EC" w:rsidRDefault="00DB12F8" w:rsidP="00702B74">
            <w:pPr>
              <w:ind w:left="113" w:right="113"/>
              <w:jc w:val="center"/>
              <w:rPr>
                <w:rFonts w:asciiTheme="majorEastAsia" w:eastAsiaTheme="majorEastAsia" w:hAnsiTheme="majorEastAsia"/>
                <w:sz w:val="21"/>
              </w:rPr>
            </w:pPr>
            <w:r w:rsidRPr="00CB05EC">
              <w:rPr>
                <w:rFonts w:asciiTheme="majorEastAsia" w:eastAsiaTheme="majorEastAsia" w:hAnsiTheme="majorEastAsia" w:hint="eastAsia"/>
                <w:sz w:val="21"/>
              </w:rPr>
              <w:t>全体</w:t>
            </w:r>
          </w:p>
        </w:tc>
        <w:tc>
          <w:tcPr>
            <w:tcW w:w="1533" w:type="dxa"/>
            <w:tcBorders>
              <w:top w:val="single" w:sz="18" w:space="0" w:color="auto"/>
              <w:right w:val="double" w:sz="4" w:space="0" w:color="auto"/>
            </w:tcBorders>
            <w:shd w:val="clear" w:color="auto" w:fill="auto"/>
            <w:vAlign w:val="center"/>
          </w:tcPr>
          <w:p w14:paraId="6DD0BA6E" w14:textId="77777777" w:rsidR="00DB12F8" w:rsidRPr="00183810" w:rsidRDefault="00DB12F8" w:rsidP="00DB12F8">
            <w:pPr>
              <w:ind w:left="199" w:rightChars="-28" w:right="-56"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14:paraId="7B8D0192" w14:textId="595F1BEC" w:rsidR="00DB12F8" w:rsidRPr="00183810" w:rsidRDefault="00DB12F8" w:rsidP="00DB12F8">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single" w:sz="18" w:space="0" w:color="auto"/>
            </w:tcBorders>
            <w:shd w:val="clear" w:color="auto" w:fill="auto"/>
            <w:vAlign w:val="center"/>
          </w:tcPr>
          <w:p w14:paraId="6B8248BB" w14:textId="2F517A33"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tcBorders>
              <w:top w:val="single" w:sz="18" w:space="0" w:color="auto"/>
            </w:tcBorders>
            <w:shd w:val="clear" w:color="auto" w:fill="auto"/>
            <w:vAlign w:val="center"/>
          </w:tcPr>
          <w:p w14:paraId="002D102B" w14:textId="4EA4EAD5"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10</w:t>
            </w:r>
          </w:p>
        </w:tc>
        <w:tc>
          <w:tcPr>
            <w:tcW w:w="627" w:type="dxa"/>
            <w:tcBorders>
              <w:top w:val="single" w:sz="18" w:space="0" w:color="auto"/>
              <w:right w:val="double" w:sz="4" w:space="0" w:color="auto"/>
            </w:tcBorders>
            <w:shd w:val="clear" w:color="auto" w:fill="auto"/>
            <w:vAlign w:val="center"/>
          </w:tcPr>
          <w:p w14:paraId="5BD1FA31" w14:textId="348FAFA1"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４</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14:paraId="217808F7" w14:textId="5F6278C8" w:rsidR="00DB12F8" w:rsidRPr="00183810" w:rsidRDefault="00DB12F8"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6</w:t>
            </w:r>
          </w:p>
        </w:tc>
        <w:tc>
          <w:tcPr>
            <w:tcW w:w="627" w:type="dxa"/>
            <w:tcBorders>
              <w:top w:val="single" w:sz="18" w:space="0" w:color="auto"/>
              <w:left w:val="nil"/>
              <w:bottom w:val="single" w:sz="4" w:space="0" w:color="auto"/>
              <w:right w:val="single" w:sz="4" w:space="0" w:color="auto"/>
            </w:tcBorders>
            <w:shd w:val="clear" w:color="auto" w:fill="auto"/>
            <w:vAlign w:val="center"/>
          </w:tcPr>
          <w:p w14:paraId="14FCA175" w14:textId="73CAFB6B"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6</w:t>
            </w:r>
          </w:p>
        </w:tc>
        <w:tc>
          <w:tcPr>
            <w:tcW w:w="627" w:type="dxa"/>
            <w:tcBorders>
              <w:top w:val="single" w:sz="18" w:space="0" w:color="auto"/>
              <w:left w:val="nil"/>
              <w:bottom w:val="single" w:sz="4" w:space="0" w:color="auto"/>
              <w:right w:val="single" w:sz="4" w:space="0" w:color="auto"/>
            </w:tcBorders>
            <w:shd w:val="clear" w:color="auto" w:fill="auto"/>
            <w:vAlign w:val="center"/>
          </w:tcPr>
          <w:p w14:paraId="3ACAC20C" w14:textId="4CB478B0"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６</w:t>
            </w:r>
          </w:p>
        </w:tc>
        <w:tc>
          <w:tcPr>
            <w:tcW w:w="627" w:type="dxa"/>
            <w:tcBorders>
              <w:top w:val="single" w:sz="18" w:space="0" w:color="auto"/>
              <w:left w:val="nil"/>
              <w:bottom w:val="single" w:sz="4" w:space="0" w:color="auto"/>
              <w:right w:val="double" w:sz="4" w:space="0" w:color="auto"/>
            </w:tcBorders>
            <w:shd w:val="clear" w:color="auto" w:fill="auto"/>
            <w:vAlign w:val="center"/>
          </w:tcPr>
          <w:p w14:paraId="0F831736" w14:textId="4B38994C"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c>
          <w:tcPr>
            <w:tcW w:w="627" w:type="dxa"/>
            <w:tcBorders>
              <w:top w:val="nil"/>
              <w:left w:val="nil"/>
              <w:bottom w:val="single" w:sz="4" w:space="0" w:color="auto"/>
              <w:right w:val="single" w:sz="4" w:space="0" w:color="auto"/>
            </w:tcBorders>
            <w:shd w:val="clear" w:color="auto" w:fill="auto"/>
            <w:vAlign w:val="center"/>
          </w:tcPr>
          <w:p w14:paraId="331E25B8" w14:textId="7B14FC46"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1</w:t>
            </w:r>
          </w:p>
        </w:tc>
        <w:tc>
          <w:tcPr>
            <w:tcW w:w="627" w:type="dxa"/>
            <w:tcBorders>
              <w:top w:val="nil"/>
              <w:left w:val="single" w:sz="4" w:space="0" w:color="auto"/>
              <w:bottom w:val="single" w:sz="4" w:space="0" w:color="auto"/>
              <w:right w:val="single" w:sz="4" w:space="0" w:color="auto"/>
            </w:tcBorders>
            <w:shd w:val="clear" w:color="auto" w:fill="auto"/>
            <w:vAlign w:val="center"/>
          </w:tcPr>
          <w:p w14:paraId="2699D90A" w14:textId="13F546B5"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2</w:t>
            </w:r>
          </w:p>
        </w:tc>
        <w:tc>
          <w:tcPr>
            <w:tcW w:w="627" w:type="dxa"/>
            <w:tcBorders>
              <w:top w:val="nil"/>
              <w:left w:val="single" w:sz="4" w:space="0" w:color="auto"/>
              <w:bottom w:val="single" w:sz="4" w:space="0" w:color="auto"/>
              <w:right w:val="single" w:sz="4" w:space="0" w:color="auto"/>
            </w:tcBorders>
            <w:shd w:val="clear" w:color="auto" w:fill="auto"/>
            <w:vAlign w:val="center"/>
          </w:tcPr>
          <w:p w14:paraId="77281C43" w14:textId="0D4872A4"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６</w:t>
            </w:r>
          </w:p>
        </w:tc>
        <w:tc>
          <w:tcPr>
            <w:tcW w:w="627" w:type="dxa"/>
            <w:tcBorders>
              <w:top w:val="nil"/>
              <w:left w:val="single" w:sz="4" w:space="0" w:color="auto"/>
              <w:bottom w:val="single" w:sz="4" w:space="0" w:color="auto"/>
              <w:right w:val="double" w:sz="4" w:space="0" w:color="auto"/>
            </w:tcBorders>
            <w:shd w:val="clear" w:color="auto" w:fill="auto"/>
            <w:vAlign w:val="center"/>
          </w:tcPr>
          <w:p w14:paraId="58D1290E" w14:textId="556700F2" w:rsidR="00DB12F8" w:rsidRPr="00183810" w:rsidRDefault="00876CDE"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１</w:t>
            </w:r>
          </w:p>
        </w:tc>
      </w:tr>
      <w:tr w:rsidR="00DB12F8" w:rsidRPr="00183810" w14:paraId="1805FFE9" w14:textId="77777777" w:rsidTr="00854C0B">
        <w:trPr>
          <w:trHeight w:val="340"/>
        </w:trPr>
        <w:tc>
          <w:tcPr>
            <w:tcW w:w="426" w:type="dxa"/>
            <w:vMerge/>
            <w:tcBorders>
              <w:left w:val="double" w:sz="4" w:space="0" w:color="auto"/>
            </w:tcBorders>
            <w:shd w:val="clear" w:color="auto" w:fill="auto"/>
          </w:tcPr>
          <w:p w14:paraId="66926A8F" w14:textId="77777777" w:rsidR="00DB12F8" w:rsidRPr="00183810" w:rsidRDefault="00DB12F8" w:rsidP="00DB12F8">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14:paraId="1A0EE9DC" w14:textId="77777777" w:rsidR="00DB12F8" w:rsidRPr="00183810" w:rsidRDefault="00DB12F8" w:rsidP="00DB12F8">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492E64B4" w14:textId="0D452199"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54</w:t>
            </w:r>
          </w:p>
        </w:tc>
        <w:tc>
          <w:tcPr>
            <w:tcW w:w="627" w:type="dxa"/>
            <w:shd w:val="clear" w:color="auto" w:fill="auto"/>
            <w:vAlign w:val="center"/>
          </w:tcPr>
          <w:p w14:paraId="13DA27AF" w14:textId="5396221D"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shd w:val="clear" w:color="auto" w:fill="auto"/>
            <w:vAlign w:val="center"/>
          </w:tcPr>
          <w:p w14:paraId="33311355" w14:textId="547068A8"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right w:val="double" w:sz="4" w:space="0" w:color="auto"/>
            </w:tcBorders>
            <w:shd w:val="clear" w:color="auto" w:fill="auto"/>
            <w:vAlign w:val="center"/>
          </w:tcPr>
          <w:p w14:paraId="7CBF648A" w14:textId="006D15D9"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nil"/>
              <w:left w:val="single" w:sz="8" w:space="0" w:color="auto"/>
              <w:bottom w:val="single" w:sz="4" w:space="0" w:color="auto"/>
              <w:right w:val="single" w:sz="4" w:space="0" w:color="auto"/>
            </w:tcBorders>
            <w:shd w:val="clear" w:color="auto" w:fill="auto"/>
            <w:vAlign w:val="center"/>
          </w:tcPr>
          <w:p w14:paraId="5580F8F8" w14:textId="3A303B0C"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7</w:t>
            </w:r>
          </w:p>
        </w:tc>
        <w:tc>
          <w:tcPr>
            <w:tcW w:w="627" w:type="dxa"/>
            <w:tcBorders>
              <w:top w:val="nil"/>
              <w:left w:val="nil"/>
              <w:bottom w:val="single" w:sz="4" w:space="0" w:color="auto"/>
              <w:right w:val="single" w:sz="4" w:space="0" w:color="auto"/>
            </w:tcBorders>
            <w:shd w:val="clear" w:color="auto" w:fill="auto"/>
            <w:vAlign w:val="center"/>
          </w:tcPr>
          <w:p w14:paraId="4FDC1F3B" w14:textId="68C381E0"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5</w:t>
            </w:r>
          </w:p>
        </w:tc>
        <w:tc>
          <w:tcPr>
            <w:tcW w:w="627" w:type="dxa"/>
            <w:tcBorders>
              <w:top w:val="nil"/>
              <w:left w:val="nil"/>
              <w:bottom w:val="single" w:sz="4" w:space="0" w:color="auto"/>
              <w:right w:val="single" w:sz="4" w:space="0" w:color="auto"/>
            </w:tcBorders>
            <w:shd w:val="clear" w:color="auto" w:fill="auto"/>
            <w:vAlign w:val="center"/>
          </w:tcPr>
          <w:p w14:paraId="4AA6EBCE" w14:textId="38151AAF"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７</w:t>
            </w:r>
          </w:p>
        </w:tc>
        <w:tc>
          <w:tcPr>
            <w:tcW w:w="627" w:type="dxa"/>
            <w:tcBorders>
              <w:top w:val="nil"/>
              <w:left w:val="nil"/>
              <w:bottom w:val="single" w:sz="4" w:space="0" w:color="auto"/>
              <w:right w:val="double" w:sz="4" w:space="0" w:color="auto"/>
            </w:tcBorders>
            <w:shd w:val="clear" w:color="auto" w:fill="auto"/>
            <w:vAlign w:val="center"/>
          </w:tcPr>
          <w:p w14:paraId="00B121B8" w14:textId="4776CA18"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p>
        </w:tc>
        <w:tc>
          <w:tcPr>
            <w:tcW w:w="627" w:type="dxa"/>
            <w:tcBorders>
              <w:top w:val="single" w:sz="4" w:space="0" w:color="auto"/>
              <w:left w:val="nil"/>
              <w:bottom w:val="single" w:sz="4" w:space="0" w:color="auto"/>
              <w:right w:val="single" w:sz="4" w:space="0" w:color="auto"/>
            </w:tcBorders>
            <w:shd w:val="clear" w:color="auto" w:fill="auto"/>
            <w:vAlign w:val="center"/>
          </w:tcPr>
          <w:p w14:paraId="26674831" w14:textId="253699D4"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6</w:t>
            </w:r>
            <w:r>
              <w:rPr>
                <w:rFonts w:asciiTheme="majorEastAsia" w:eastAsiaTheme="majorEastAsia" w:hAnsiTheme="majorEastAsia"/>
                <w:sz w:val="22"/>
                <w:szCs w:val="22"/>
              </w:rPr>
              <w:t>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3494A0E" w14:textId="45824310"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8</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DAAE0A8" w14:textId="6D33C7E1"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c>
          <w:tcPr>
            <w:tcW w:w="627" w:type="dxa"/>
            <w:tcBorders>
              <w:top w:val="single" w:sz="4" w:space="0" w:color="auto"/>
              <w:left w:val="single" w:sz="4" w:space="0" w:color="auto"/>
              <w:bottom w:val="single" w:sz="4" w:space="0" w:color="auto"/>
              <w:right w:val="double" w:sz="4" w:space="0" w:color="auto"/>
            </w:tcBorders>
            <w:shd w:val="clear" w:color="auto" w:fill="auto"/>
            <w:vAlign w:val="center"/>
          </w:tcPr>
          <w:p w14:paraId="6F79357D" w14:textId="01836545" w:rsidR="00DB12F8" w:rsidRPr="00183810" w:rsidRDefault="00120B31"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１</w:t>
            </w:r>
          </w:p>
        </w:tc>
      </w:tr>
      <w:tr w:rsidR="00DB12F8" w:rsidRPr="00183810" w14:paraId="726BFE91" w14:textId="77777777" w:rsidTr="00854C0B">
        <w:trPr>
          <w:trHeight w:val="77"/>
        </w:trPr>
        <w:tc>
          <w:tcPr>
            <w:tcW w:w="426" w:type="dxa"/>
            <w:vMerge/>
            <w:tcBorders>
              <w:left w:val="double" w:sz="4" w:space="0" w:color="auto"/>
            </w:tcBorders>
            <w:shd w:val="clear" w:color="auto" w:fill="auto"/>
          </w:tcPr>
          <w:p w14:paraId="39375F18" w14:textId="77777777" w:rsidR="00DB12F8" w:rsidRPr="00183810" w:rsidRDefault="00DB12F8" w:rsidP="00DB12F8">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14:paraId="1C47E035" w14:textId="77777777" w:rsidR="00DB12F8" w:rsidRPr="00183810" w:rsidRDefault="00DB12F8" w:rsidP="00DB12F8">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0C71057B" w14:textId="66D5BEF7"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43</w:t>
            </w:r>
          </w:p>
        </w:tc>
        <w:tc>
          <w:tcPr>
            <w:tcW w:w="627" w:type="dxa"/>
            <w:shd w:val="clear" w:color="auto" w:fill="auto"/>
            <w:vAlign w:val="center"/>
          </w:tcPr>
          <w:p w14:paraId="66EC0A4F" w14:textId="30D861B2"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44</w:t>
            </w:r>
          </w:p>
        </w:tc>
        <w:tc>
          <w:tcPr>
            <w:tcW w:w="627" w:type="dxa"/>
            <w:shd w:val="clear" w:color="auto" w:fill="auto"/>
            <w:vAlign w:val="center"/>
          </w:tcPr>
          <w:p w14:paraId="0854759C" w14:textId="4B042A06"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11</w:t>
            </w:r>
          </w:p>
        </w:tc>
        <w:tc>
          <w:tcPr>
            <w:tcW w:w="627" w:type="dxa"/>
            <w:tcBorders>
              <w:right w:val="double" w:sz="4" w:space="0" w:color="auto"/>
            </w:tcBorders>
            <w:shd w:val="clear" w:color="auto" w:fill="auto"/>
            <w:vAlign w:val="center"/>
          </w:tcPr>
          <w:p w14:paraId="2B308D48" w14:textId="4882CF1C"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nil"/>
              <w:left w:val="single" w:sz="8" w:space="0" w:color="auto"/>
              <w:bottom w:val="single" w:sz="4" w:space="0" w:color="auto"/>
              <w:right w:val="single" w:sz="4" w:space="0" w:color="auto"/>
            </w:tcBorders>
            <w:shd w:val="clear" w:color="auto" w:fill="auto"/>
            <w:vAlign w:val="center"/>
          </w:tcPr>
          <w:p w14:paraId="00A8D20F" w14:textId="6A8E27C2"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7</w:t>
            </w:r>
          </w:p>
        </w:tc>
        <w:tc>
          <w:tcPr>
            <w:tcW w:w="627" w:type="dxa"/>
            <w:tcBorders>
              <w:top w:val="nil"/>
              <w:left w:val="nil"/>
              <w:bottom w:val="single" w:sz="4" w:space="0" w:color="auto"/>
              <w:right w:val="single" w:sz="4" w:space="0" w:color="auto"/>
            </w:tcBorders>
            <w:shd w:val="clear" w:color="auto" w:fill="auto"/>
            <w:vAlign w:val="center"/>
          </w:tcPr>
          <w:p w14:paraId="678F4730" w14:textId="6D71CEA8"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5</w:t>
            </w:r>
          </w:p>
        </w:tc>
        <w:tc>
          <w:tcPr>
            <w:tcW w:w="627" w:type="dxa"/>
            <w:tcBorders>
              <w:top w:val="nil"/>
              <w:left w:val="nil"/>
              <w:bottom w:val="single" w:sz="4" w:space="0" w:color="auto"/>
              <w:right w:val="single" w:sz="4" w:space="0" w:color="auto"/>
            </w:tcBorders>
            <w:shd w:val="clear" w:color="auto" w:fill="auto"/>
            <w:vAlign w:val="center"/>
          </w:tcPr>
          <w:p w14:paraId="7EAAF00D" w14:textId="45F67EDB"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4</w:t>
            </w:r>
          </w:p>
        </w:tc>
        <w:tc>
          <w:tcPr>
            <w:tcW w:w="627" w:type="dxa"/>
            <w:tcBorders>
              <w:top w:val="nil"/>
              <w:left w:val="nil"/>
              <w:bottom w:val="single" w:sz="4" w:space="0" w:color="auto"/>
              <w:right w:val="double" w:sz="4" w:space="0" w:color="auto"/>
            </w:tcBorders>
            <w:shd w:val="clear" w:color="auto" w:fill="auto"/>
            <w:vAlign w:val="center"/>
          </w:tcPr>
          <w:p w14:paraId="7EC81270" w14:textId="2FBDAF8B"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c>
          <w:tcPr>
            <w:tcW w:w="627" w:type="dxa"/>
            <w:tcBorders>
              <w:top w:val="single" w:sz="4" w:space="0" w:color="auto"/>
              <w:left w:val="nil"/>
              <w:bottom w:val="single" w:sz="4" w:space="0" w:color="auto"/>
              <w:right w:val="single" w:sz="4" w:space="0" w:color="auto"/>
            </w:tcBorders>
            <w:shd w:val="clear" w:color="auto" w:fill="auto"/>
            <w:vAlign w:val="center"/>
          </w:tcPr>
          <w:p w14:paraId="5C784C4B" w14:textId="1167202D"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E13D1F5" w14:textId="0454F264" w:rsidR="00DB12F8" w:rsidRPr="00183810" w:rsidRDefault="001F1810"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8</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96A6F62" w14:textId="3AA42820" w:rsidR="00DB12F8" w:rsidRPr="00183810" w:rsidRDefault="00816983"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c>
          <w:tcPr>
            <w:tcW w:w="627" w:type="dxa"/>
            <w:tcBorders>
              <w:top w:val="single" w:sz="4" w:space="0" w:color="auto"/>
              <w:left w:val="single" w:sz="4" w:space="0" w:color="auto"/>
              <w:bottom w:val="single" w:sz="4" w:space="0" w:color="auto"/>
              <w:right w:val="double" w:sz="4" w:space="0" w:color="auto"/>
            </w:tcBorders>
            <w:shd w:val="clear" w:color="auto" w:fill="auto"/>
            <w:vAlign w:val="center"/>
          </w:tcPr>
          <w:p w14:paraId="733FD219" w14:textId="7C024B6F" w:rsidR="00DB12F8" w:rsidRPr="00183810" w:rsidRDefault="00120B31"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１</w:t>
            </w:r>
          </w:p>
        </w:tc>
      </w:tr>
      <w:tr w:rsidR="00DB12F8" w:rsidRPr="00183810" w14:paraId="537CA1EA" w14:textId="77777777" w:rsidTr="00854C0B">
        <w:trPr>
          <w:trHeight w:val="340"/>
        </w:trPr>
        <w:tc>
          <w:tcPr>
            <w:tcW w:w="426" w:type="dxa"/>
            <w:vMerge/>
            <w:tcBorders>
              <w:left w:val="double" w:sz="4" w:space="0" w:color="auto"/>
              <w:bottom w:val="double" w:sz="4" w:space="0" w:color="auto"/>
            </w:tcBorders>
            <w:shd w:val="clear" w:color="auto" w:fill="auto"/>
          </w:tcPr>
          <w:p w14:paraId="3411F9B0" w14:textId="77777777" w:rsidR="00DB12F8" w:rsidRPr="00183810" w:rsidRDefault="00DB12F8" w:rsidP="00DB12F8">
            <w:pPr>
              <w:rPr>
                <w:rFonts w:asciiTheme="majorEastAsia" w:eastAsiaTheme="majorEastAsia" w:hAnsiTheme="majorEastAsia"/>
                <w:sz w:val="22"/>
                <w:szCs w:val="22"/>
              </w:rPr>
            </w:pPr>
          </w:p>
        </w:tc>
        <w:tc>
          <w:tcPr>
            <w:tcW w:w="1533" w:type="dxa"/>
            <w:tcBorders>
              <w:bottom w:val="double" w:sz="4" w:space="0" w:color="auto"/>
              <w:right w:val="double" w:sz="4" w:space="0" w:color="auto"/>
            </w:tcBorders>
            <w:shd w:val="clear" w:color="auto" w:fill="auto"/>
            <w:vAlign w:val="center"/>
          </w:tcPr>
          <w:p w14:paraId="30A495E7" w14:textId="77777777" w:rsidR="00DB12F8" w:rsidRPr="00183810" w:rsidRDefault="00DB12F8" w:rsidP="00DB12F8">
            <w:pPr>
              <w:ind w:rightChars="-28" w:right="-56"/>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double" w:sz="4" w:space="0" w:color="auto"/>
            </w:tcBorders>
            <w:shd w:val="clear" w:color="auto" w:fill="auto"/>
            <w:vAlign w:val="center"/>
          </w:tcPr>
          <w:p w14:paraId="351784E7" w14:textId="0CB8B883"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44</w:t>
            </w:r>
          </w:p>
        </w:tc>
        <w:tc>
          <w:tcPr>
            <w:tcW w:w="627" w:type="dxa"/>
            <w:tcBorders>
              <w:bottom w:val="double" w:sz="4" w:space="0" w:color="auto"/>
            </w:tcBorders>
            <w:shd w:val="clear" w:color="auto" w:fill="auto"/>
            <w:vAlign w:val="center"/>
          </w:tcPr>
          <w:p w14:paraId="62525E6B" w14:textId="69FBB7F0"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bottom w:val="double" w:sz="4" w:space="0" w:color="auto"/>
            </w:tcBorders>
            <w:shd w:val="clear" w:color="auto" w:fill="auto"/>
            <w:vAlign w:val="center"/>
          </w:tcPr>
          <w:p w14:paraId="0CFD1A2C" w14:textId="525C4564"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９</w:t>
            </w:r>
          </w:p>
        </w:tc>
        <w:tc>
          <w:tcPr>
            <w:tcW w:w="627" w:type="dxa"/>
            <w:tcBorders>
              <w:bottom w:val="double" w:sz="4" w:space="0" w:color="auto"/>
              <w:right w:val="double" w:sz="4" w:space="0" w:color="auto"/>
            </w:tcBorders>
            <w:shd w:val="clear" w:color="auto" w:fill="auto"/>
            <w:vAlign w:val="center"/>
          </w:tcPr>
          <w:p w14:paraId="64E1C1A7" w14:textId="5E568040" w:rsidR="00DB12F8" w:rsidRPr="00183810" w:rsidRDefault="00DB12F8" w:rsidP="00DB12F8">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nil"/>
              <w:left w:val="single" w:sz="8" w:space="0" w:color="auto"/>
              <w:bottom w:val="double" w:sz="4" w:space="0" w:color="auto"/>
              <w:right w:val="single" w:sz="4" w:space="0" w:color="auto"/>
            </w:tcBorders>
            <w:shd w:val="clear" w:color="auto" w:fill="auto"/>
            <w:vAlign w:val="center"/>
          </w:tcPr>
          <w:p w14:paraId="43CF224C" w14:textId="39B1DFA0"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sz w:val="22"/>
                <w:szCs w:val="22"/>
              </w:rPr>
              <w:t>40</w:t>
            </w:r>
          </w:p>
        </w:tc>
        <w:tc>
          <w:tcPr>
            <w:tcW w:w="627" w:type="dxa"/>
            <w:tcBorders>
              <w:top w:val="nil"/>
              <w:left w:val="nil"/>
              <w:bottom w:val="double" w:sz="4" w:space="0" w:color="auto"/>
              <w:right w:val="single" w:sz="4" w:space="0" w:color="auto"/>
            </w:tcBorders>
            <w:shd w:val="clear" w:color="auto" w:fill="auto"/>
            <w:vAlign w:val="center"/>
          </w:tcPr>
          <w:p w14:paraId="7C639665" w14:textId="6DEA9681"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45</w:t>
            </w:r>
          </w:p>
        </w:tc>
        <w:tc>
          <w:tcPr>
            <w:tcW w:w="627" w:type="dxa"/>
            <w:tcBorders>
              <w:top w:val="nil"/>
              <w:left w:val="nil"/>
              <w:bottom w:val="double" w:sz="4" w:space="0" w:color="auto"/>
              <w:right w:val="single" w:sz="4" w:space="0" w:color="auto"/>
            </w:tcBorders>
            <w:shd w:val="clear" w:color="auto" w:fill="auto"/>
            <w:vAlign w:val="center"/>
          </w:tcPr>
          <w:p w14:paraId="138DAA43" w14:textId="27E1A160"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2</w:t>
            </w:r>
          </w:p>
        </w:tc>
        <w:tc>
          <w:tcPr>
            <w:tcW w:w="627" w:type="dxa"/>
            <w:tcBorders>
              <w:top w:val="nil"/>
              <w:left w:val="nil"/>
              <w:bottom w:val="double" w:sz="4" w:space="0" w:color="auto"/>
              <w:right w:val="double" w:sz="4" w:space="0" w:color="auto"/>
            </w:tcBorders>
            <w:shd w:val="clear" w:color="auto" w:fill="auto"/>
            <w:vAlign w:val="center"/>
          </w:tcPr>
          <w:p w14:paraId="3CC992B3" w14:textId="00D72038" w:rsidR="00DB12F8" w:rsidRPr="00183810" w:rsidRDefault="00DB12F8" w:rsidP="00DB12F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３</w:t>
            </w:r>
          </w:p>
        </w:tc>
        <w:tc>
          <w:tcPr>
            <w:tcW w:w="627" w:type="dxa"/>
            <w:tcBorders>
              <w:top w:val="single" w:sz="4" w:space="0" w:color="auto"/>
              <w:left w:val="nil"/>
              <w:bottom w:val="double" w:sz="4" w:space="0" w:color="auto"/>
              <w:right w:val="single" w:sz="4" w:space="0" w:color="auto"/>
            </w:tcBorders>
            <w:shd w:val="clear" w:color="auto" w:fill="auto"/>
            <w:vAlign w:val="center"/>
          </w:tcPr>
          <w:p w14:paraId="1C0DA603" w14:textId="7CDAE907" w:rsidR="00DB12F8" w:rsidRPr="00183810" w:rsidRDefault="00120B31"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2</w:t>
            </w:r>
          </w:p>
        </w:tc>
        <w:tc>
          <w:tcPr>
            <w:tcW w:w="627" w:type="dxa"/>
            <w:tcBorders>
              <w:top w:val="single" w:sz="4" w:space="0" w:color="auto"/>
              <w:left w:val="single" w:sz="4" w:space="0" w:color="auto"/>
              <w:bottom w:val="double" w:sz="4" w:space="0" w:color="auto"/>
              <w:right w:val="single" w:sz="4" w:space="0" w:color="auto"/>
            </w:tcBorders>
            <w:shd w:val="clear" w:color="auto" w:fill="auto"/>
            <w:vAlign w:val="center"/>
          </w:tcPr>
          <w:p w14:paraId="52A6716B" w14:textId="7ED2A215" w:rsidR="00DB12F8" w:rsidRPr="00183810" w:rsidRDefault="00120B31"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2</w:t>
            </w:r>
          </w:p>
        </w:tc>
        <w:tc>
          <w:tcPr>
            <w:tcW w:w="627" w:type="dxa"/>
            <w:tcBorders>
              <w:top w:val="single" w:sz="4" w:space="0" w:color="auto"/>
              <w:left w:val="single" w:sz="4" w:space="0" w:color="auto"/>
              <w:bottom w:val="double" w:sz="4" w:space="0" w:color="auto"/>
              <w:right w:val="single" w:sz="4" w:space="0" w:color="auto"/>
            </w:tcBorders>
            <w:shd w:val="clear" w:color="auto" w:fill="auto"/>
            <w:vAlign w:val="center"/>
          </w:tcPr>
          <w:p w14:paraId="5659F5C7" w14:textId="33FEFE17" w:rsidR="00DB12F8" w:rsidRPr="00183810" w:rsidRDefault="00120B31"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c>
          <w:tcPr>
            <w:tcW w:w="627" w:type="dxa"/>
            <w:tcBorders>
              <w:top w:val="single" w:sz="4" w:space="0" w:color="auto"/>
              <w:left w:val="single" w:sz="4" w:space="0" w:color="auto"/>
              <w:bottom w:val="double" w:sz="4" w:space="0" w:color="auto"/>
              <w:right w:val="double" w:sz="4" w:space="0" w:color="auto"/>
            </w:tcBorders>
            <w:shd w:val="clear" w:color="auto" w:fill="auto"/>
            <w:vAlign w:val="center"/>
          </w:tcPr>
          <w:p w14:paraId="5436C050" w14:textId="642D1515" w:rsidR="00DB12F8" w:rsidRPr="00183810" w:rsidRDefault="00120B31" w:rsidP="00DB12F8">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１</w:t>
            </w:r>
          </w:p>
        </w:tc>
      </w:tr>
    </w:tbl>
    <w:p w14:paraId="44F246C7" w14:textId="74A152F1" w:rsidR="00A408C5" w:rsidRDefault="00A408C5" w:rsidP="00A408C5">
      <w:pPr>
        <w:jc w:val="righ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0F5CBA">
        <w:rPr>
          <w:rFonts w:asciiTheme="majorEastAsia" w:eastAsiaTheme="majorEastAsia" w:hAnsiTheme="majorEastAsia" w:hint="eastAsia"/>
          <w:sz w:val="22"/>
          <w:szCs w:val="22"/>
        </w:rPr>
        <w:t>端数処理のため、100％を超える場合があります。</w:t>
      </w:r>
    </w:p>
    <w:p w14:paraId="408BD1E0" w14:textId="0349BBB0" w:rsidR="00983420" w:rsidRPr="00183810" w:rsidRDefault="00983420" w:rsidP="00983420">
      <w:pPr>
        <w:ind w:left="3656" w:hangingChars="1650" w:hanging="3656"/>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＊令和５年度アンケート回答者数（第1回：</w:t>
      </w:r>
      <w:r w:rsidR="00427E23" w:rsidRPr="00183810">
        <w:rPr>
          <w:rFonts w:asciiTheme="majorEastAsia" w:eastAsiaTheme="majorEastAsia" w:hAnsiTheme="majorEastAsia" w:hint="eastAsia"/>
          <w:sz w:val="22"/>
          <w:szCs w:val="22"/>
        </w:rPr>
        <w:t>59</w:t>
      </w:r>
      <w:r w:rsidRPr="00183810">
        <w:rPr>
          <w:rFonts w:asciiTheme="majorEastAsia" w:eastAsiaTheme="majorEastAsia" w:hAnsiTheme="majorEastAsia" w:hint="eastAsia"/>
          <w:sz w:val="22"/>
          <w:szCs w:val="22"/>
        </w:rPr>
        <w:t>名、</w:t>
      </w:r>
      <w:r w:rsidR="007E7A71">
        <w:rPr>
          <w:rFonts w:asciiTheme="majorEastAsia" w:eastAsiaTheme="majorEastAsia" w:hAnsiTheme="majorEastAsia" w:hint="eastAsia"/>
          <w:sz w:val="22"/>
          <w:szCs w:val="22"/>
        </w:rPr>
        <w:t xml:space="preserve"> </w:t>
      </w:r>
      <w:r w:rsidRPr="00183810">
        <w:rPr>
          <w:rFonts w:asciiTheme="majorEastAsia" w:eastAsiaTheme="majorEastAsia" w:hAnsiTheme="majorEastAsia" w:hint="eastAsia"/>
          <w:sz w:val="22"/>
          <w:szCs w:val="22"/>
        </w:rPr>
        <w:t>第２回：</w:t>
      </w:r>
      <w:r w:rsidR="00427E23" w:rsidRPr="00183810">
        <w:rPr>
          <w:rFonts w:asciiTheme="majorEastAsia" w:eastAsiaTheme="majorEastAsia" w:hAnsiTheme="majorEastAsia" w:hint="eastAsia"/>
          <w:sz w:val="22"/>
          <w:szCs w:val="22"/>
        </w:rPr>
        <w:t>51</w:t>
      </w:r>
      <w:r w:rsidRPr="00183810">
        <w:rPr>
          <w:rFonts w:asciiTheme="majorEastAsia" w:eastAsiaTheme="majorEastAsia" w:hAnsiTheme="majorEastAsia" w:hint="eastAsia"/>
          <w:sz w:val="22"/>
          <w:szCs w:val="22"/>
        </w:rPr>
        <w:t>名、第３回：</w:t>
      </w:r>
      <w:r w:rsidR="00427E23" w:rsidRPr="00183810">
        <w:rPr>
          <w:rFonts w:asciiTheme="majorEastAsia" w:eastAsiaTheme="majorEastAsia" w:hAnsiTheme="majorEastAsia" w:hint="eastAsia"/>
          <w:sz w:val="22"/>
          <w:szCs w:val="22"/>
        </w:rPr>
        <w:t>1</w:t>
      </w:r>
      <w:r w:rsidR="00427E23" w:rsidRPr="00183810">
        <w:rPr>
          <w:rFonts w:asciiTheme="majorEastAsia" w:eastAsiaTheme="majorEastAsia" w:hAnsiTheme="majorEastAsia"/>
          <w:sz w:val="22"/>
          <w:szCs w:val="22"/>
        </w:rPr>
        <w:t>9</w:t>
      </w:r>
      <w:r w:rsidRPr="00183810">
        <w:rPr>
          <w:rFonts w:asciiTheme="majorEastAsia" w:eastAsiaTheme="majorEastAsia" w:hAnsiTheme="majorEastAsia" w:hint="eastAsia"/>
          <w:sz w:val="22"/>
          <w:szCs w:val="22"/>
        </w:rPr>
        <w:t>名）</w:t>
      </w:r>
    </w:p>
    <w:p w14:paraId="72399856" w14:textId="0E4C2BE8" w:rsidR="007248B1" w:rsidRPr="00183810" w:rsidRDefault="007248B1" w:rsidP="007248B1">
      <w:pPr>
        <w:ind w:left="3656" w:hangingChars="1650" w:hanging="3656"/>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Pr>
          <w:rFonts w:asciiTheme="majorEastAsia" w:eastAsiaTheme="majorEastAsia" w:hAnsiTheme="majorEastAsia" w:hint="eastAsia"/>
          <w:sz w:val="22"/>
          <w:szCs w:val="22"/>
        </w:rPr>
        <w:t>６</w:t>
      </w:r>
      <w:r w:rsidRPr="00183810">
        <w:rPr>
          <w:rFonts w:asciiTheme="majorEastAsia" w:eastAsiaTheme="majorEastAsia" w:hAnsiTheme="majorEastAsia" w:hint="eastAsia"/>
          <w:sz w:val="22"/>
          <w:szCs w:val="22"/>
        </w:rPr>
        <w:t>年度アンケート回答者数（第1回：</w:t>
      </w:r>
      <w:r w:rsidR="00970CA2">
        <w:rPr>
          <w:rFonts w:asciiTheme="majorEastAsia" w:eastAsiaTheme="majorEastAsia" w:hAnsiTheme="majorEastAsia"/>
          <w:sz w:val="22"/>
          <w:szCs w:val="22"/>
        </w:rPr>
        <w:t>115</w:t>
      </w:r>
      <w:r w:rsidRPr="00183810">
        <w:rPr>
          <w:rFonts w:asciiTheme="majorEastAsia" w:eastAsiaTheme="majorEastAsia" w:hAnsiTheme="majorEastAsia" w:hint="eastAsia"/>
          <w:sz w:val="22"/>
          <w:szCs w:val="22"/>
        </w:rPr>
        <w:t>名、第２回：</w:t>
      </w:r>
      <w:r w:rsidR="00970CA2">
        <w:rPr>
          <w:rFonts w:asciiTheme="majorEastAsia" w:eastAsiaTheme="majorEastAsia" w:hAnsiTheme="majorEastAsia"/>
          <w:sz w:val="22"/>
          <w:szCs w:val="22"/>
        </w:rPr>
        <w:t>73</w:t>
      </w:r>
      <w:r w:rsidRPr="00183810">
        <w:rPr>
          <w:rFonts w:asciiTheme="majorEastAsia" w:eastAsiaTheme="majorEastAsia" w:hAnsiTheme="majorEastAsia" w:hint="eastAsia"/>
          <w:sz w:val="22"/>
          <w:szCs w:val="22"/>
        </w:rPr>
        <w:t>名、第３回：</w:t>
      </w:r>
      <w:r w:rsidR="00970CA2">
        <w:rPr>
          <w:rFonts w:asciiTheme="majorEastAsia" w:eastAsiaTheme="majorEastAsia" w:hAnsiTheme="majorEastAsia"/>
          <w:sz w:val="22"/>
          <w:szCs w:val="22"/>
        </w:rPr>
        <w:t>62</w:t>
      </w:r>
      <w:r w:rsidRPr="00183810">
        <w:rPr>
          <w:rFonts w:asciiTheme="majorEastAsia" w:eastAsiaTheme="majorEastAsia" w:hAnsiTheme="majorEastAsia" w:hint="eastAsia"/>
          <w:sz w:val="22"/>
          <w:szCs w:val="22"/>
        </w:rPr>
        <w:t>名）</w:t>
      </w:r>
    </w:p>
    <w:p w14:paraId="5AE56E66" w14:textId="14923BB3" w:rsidR="00DB12F8" w:rsidRPr="00183810" w:rsidRDefault="00DB12F8" w:rsidP="00FF6482">
      <w:pPr>
        <w:ind w:left="3656" w:hangingChars="1650" w:hanging="3656"/>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Pr>
          <w:rFonts w:asciiTheme="majorEastAsia" w:eastAsiaTheme="majorEastAsia" w:hAnsiTheme="majorEastAsia" w:hint="eastAsia"/>
          <w:sz w:val="22"/>
          <w:szCs w:val="22"/>
        </w:rPr>
        <w:t>７</w:t>
      </w:r>
      <w:r w:rsidRPr="00183810">
        <w:rPr>
          <w:rFonts w:asciiTheme="majorEastAsia" w:eastAsiaTheme="majorEastAsia" w:hAnsiTheme="majorEastAsia" w:hint="eastAsia"/>
          <w:sz w:val="22"/>
          <w:szCs w:val="22"/>
        </w:rPr>
        <w:t>年度アンケート回答者数（第1回：</w:t>
      </w:r>
      <w:r w:rsidR="00FF6482">
        <w:rPr>
          <w:rFonts w:asciiTheme="majorEastAsia" w:eastAsiaTheme="majorEastAsia" w:hAnsiTheme="majorEastAsia" w:hint="eastAsia"/>
          <w:sz w:val="22"/>
          <w:szCs w:val="22"/>
        </w:rPr>
        <w:t>63</w:t>
      </w:r>
      <w:r w:rsidRPr="00183810">
        <w:rPr>
          <w:rFonts w:asciiTheme="majorEastAsia" w:eastAsiaTheme="majorEastAsia" w:hAnsiTheme="majorEastAsia" w:hint="eastAsia"/>
          <w:sz w:val="22"/>
          <w:szCs w:val="22"/>
        </w:rPr>
        <w:t>名、</w:t>
      </w:r>
      <w:r w:rsidR="00FF6482">
        <w:rPr>
          <w:rFonts w:asciiTheme="majorEastAsia" w:eastAsiaTheme="majorEastAsia" w:hAnsiTheme="majorEastAsia" w:hint="eastAsia"/>
          <w:sz w:val="22"/>
          <w:szCs w:val="22"/>
        </w:rPr>
        <w:t xml:space="preserve"> </w:t>
      </w:r>
      <w:r w:rsidRPr="00183810">
        <w:rPr>
          <w:rFonts w:asciiTheme="majorEastAsia" w:eastAsiaTheme="majorEastAsia" w:hAnsiTheme="majorEastAsia" w:hint="eastAsia"/>
          <w:sz w:val="22"/>
          <w:szCs w:val="22"/>
        </w:rPr>
        <w:t>第２回：</w:t>
      </w:r>
      <w:r w:rsidR="00FF6482">
        <w:rPr>
          <w:rFonts w:asciiTheme="majorEastAsia" w:eastAsiaTheme="majorEastAsia" w:hAnsiTheme="majorEastAsia" w:hint="eastAsia"/>
          <w:sz w:val="22"/>
          <w:szCs w:val="22"/>
        </w:rPr>
        <w:t>９</w:t>
      </w:r>
      <w:r w:rsidRPr="00183810">
        <w:rPr>
          <w:rFonts w:asciiTheme="majorEastAsia" w:eastAsiaTheme="majorEastAsia" w:hAnsiTheme="majorEastAsia" w:hint="eastAsia"/>
          <w:sz w:val="22"/>
          <w:szCs w:val="22"/>
        </w:rPr>
        <w:t>名、第３回：</w:t>
      </w:r>
      <w:r w:rsidR="00FF6482">
        <w:rPr>
          <w:rFonts w:asciiTheme="majorEastAsia" w:eastAsiaTheme="majorEastAsia" w:hAnsiTheme="majorEastAsia" w:hint="eastAsia"/>
          <w:sz w:val="22"/>
          <w:szCs w:val="22"/>
        </w:rPr>
        <w:t>32</w:t>
      </w:r>
      <w:r w:rsidRPr="00183810">
        <w:rPr>
          <w:rFonts w:asciiTheme="majorEastAsia" w:eastAsiaTheme="majorEastAsia" w:hAnsiTheme="majorEastAsia" w:hint="eastAsia"/>
          <w:sz w:val="22"/>
          <w:szCs w:val="22"/>
        </w:rPr>
        <w:t>名）</w:t>
      </w:r>
    </w:p>
    <w:p w14:paraId="713FB81B" w14:textId="77777777" w:rsidR="008321B8" w:rsidRPr="001C4974" w:rsidRDefault="008321B8" w:rsidP="00116BB4">
      <w:pPr>
        <w:rPr>
          <w:rFonts w:asciiTheme="majorEastAsia" w:eastAsiaTheme="majorEastAsia" w:hAnsiTheme="majorEastAsia"/>
          <w:sz w:val="22"/>
          <w:szCs w:val="22"/>
        </w:rPr>
      </w:pPr>
    </w:p>
    <w:p w14:paraId="3486CB83" w14:textId="4011A269" w:rsidR="008321B8" w:rsidRPr="00183810" w:rsidRDefault="008321B8" w:rsidP="008321B8">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r w:rsidR="00116BB4" w:rsidRPr="00183810">
        <w:rPr>
          <w:rFonts w:asciiTheme="majorEastAsia" w:eastAsiaTheme="majorEastAsia" w:hAnsiTheme="majorEastAsia" w:hint="eastAsia"/>
          <w:sz w:val="22"/>
          <w:szCs w:val="22"/>
        </w:rPr>
        <w:t>３年間（</w:t>
      </w:r>
      <w:r w:rsidR="0055174B" w:rsidRPr="00183810">
        <w:rPr>
          <w:rFonts w:asciiTheme="majorEastAsia" w:eastAsiaTheme="majorEastAsia" w:hAnsiTheme="majorEastAsia" w:hint="eastAsia"/>
          <w:sz w:val="22"/>
          <w:szCs w:val="22"/>
        </w:rPr>
        <w:t>令和</w:t>
      </w:r>
      <w:r w:rsidR="001C4974">
        <w:rPr>
          <w:rFonts w:asciiTheme="majorEastAsia" w:eastAsiaTheme="majorEastAsia" w:hAnsiTheme="majorEastAsia" w:hint="eastAsia"/>
          <w:sz w:val="22"/>
          <w:szCs w:val="22"/>
        </w:rPr>
        <w:t>５</w:t>
      </w:r>
      <w:r w:rsidR="0055174B" w:rsidRPr="00183810">
        <w:rPr>
          <w:rFonts w:asciiTheme="majorEastAsia" w:eastAsiaTheme="majorEastAsia" w:hAnsiTheme="majorEastAsia" w:hint="eastAsia"/>
          <w:sz w:val="22"/>
          <w:szCs w:val="22"/>
        </w:rPr>
        <w:t>年度</w:t>
      </w:r>
      <w:r w:rsidR="00ED195F" w:rsidRPr="00183810">
        <w:rPr>
          <w:rFonts w:asciiTheme="majorEastAsia" w:eastAsiaTheme="majorEastAsia" w:hAnsiTheme="majorEastAsia" w:hint="eastAsia"/>
          <w:sz w:val="22"/>
          <w:szCs w:val="22"/>
        </w:rPr>
        <w:t>・令和</w:t>
      </w:r>
      <w:r w:rsidR="001C4974">
        <w:rPr>
          <w:rFonts w:asciiTheme="majorEastAsia" w:eastAsiaTheme="majorEastAsia" w:hAnsiTheme="majorEastAsia" w:hint="eastAsia"/>
          <w:sz w:val="22"/>
          <w:szCs w:val="22"/>
        </w:rPr>
        <w:t>６</w:t>
      </w:r>
      <w:r w:rsidR="00ED195F" w:rsidRPr="00183810">
        <w:rPr>
          <w:rFonts w:asciiTheme="majorEastAsia" w:eastAsiaTheme="majorEastAsia" w:hAnsiTheme="majorEastAsia" w:hint="eastAsia"/>
          <w:sz w:val="22"/>
          <w:szCs w:val="22"/>
        </w:rPr>
        <w:t>年度</w:t>
      </w:r>
      <w:r w:rsidR="00983420" w:rsidRPr="00183810">
        <w:rPr>
          <w:rFonts w:asciiTheme="majorEastAsia" w:eastAsiaTheme="majorEastAsia" w:hAnsiTheme="majorEastAsia" w:hint="eastAsia"/>
          <w:sz w:val="22"/>
          <w:szCs w:val="22"/>
        </w:rPr>
        <w:t>・令和</w:t>
      </w:r>
      <w:r w:rsidR="001C4974">
        <w:rPr>
          <w:rFonts w:asciiTheme="majorEastAsia" w:eastAsiaTheme="majorEastAsia" w:hAnsiTheme="majorEastAsia" w:hint="eastAsia"/>
          <w:sz w:val="22"/>
          <w:szCs w:val="22"/>
        </w:rPr>
        <w:t>７</w:t>
      </w:r>
      <w:r w:rsidR="00983420" w:rsidRPr="00183810">
        <w:rPr>
          <w:rFonts w:asciiTheme="majorEastAsia" w:eastAsiaTheme="majorEastAsia" w:hAnsiTheme="majorEastAsia" w:hint="eastAsia"/>
          <w:sz w:val="22"/>
          <w:szCs w:val="22"/>
        </w:rPr>
        <w:t>年度</w:t>
      </w:r>
      <w:r w:rsidR="00116BB4" w:rsidRPr="00183810">
        <w:rPr>
          <w:rFonts w:asciiTheme="majorEastAsia" w:eastAsiaTheme="majorEastAsia" w:hAnsiTheme="majorEastAsia" w:hint="eastAsia"/>
          <w:sz w:val="22"/>
          <w:szCs w:val="22"/>
        </w:rPr>
        <w:t>）を通じて</w:t>
      </w:r>
    </w:p>
    <w:tbl>
      <w:tblPr>
        <w:tblStyle w:val="13"/>
        <w:tblpPr w:leftFromText="142" w:rightFromText="142" w:vertAnchor="text" w:horzAnchor="margin" w:tblpY="916"/>
        <w:tblW w:w="92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14"/>
      </w:tblGrid>
      <w:tr w:rsidR="00F7516E" w:rsidRPr="00183810" w14:paraId="1EB6C726" w14:textId="77777777" w:rsidTr="00F7516E">
        <w:trPr>
          <w:trHeight w:val="1652"/>
        </w:trPr>
        <w:tc>
          <w:tcPr>
            <w:tcW w:w="9214" w:type="dxa"/>
            <w:vAlign w:val="center"/>
          </w:tcPr>
          <w:p w14:paraId="3D15B740" w14:textId="77777777" w:rsidR="00F7516E" w:rsidRPr="00183810" w:rsidRDefault="00F7516E" w:rsidP="00F7516E">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＜考えられる主な要因＞</w:t>
            </w:r>
          </w:p>
          <w:p w14:paraId="0523EEB7" w14:textId="77777777" w:rsidR="00F7516E" w:rsidRPr="00183810" w:rsidRDefault="00F7516E" w:rsidP="00F7516E">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学校や参加者のニーズに柔軟に対応した研修内容になっていること。</w:t>
            </w:r>
          </w:p>
          <w:p w14:paraId="4E899B80" w14:textId="77777777" w:rsidR="00F7516E" w:rsidRPr="00183810" w:rsidRDefault="00F7516E" w:rsidP="00F7516E">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受講者が主体的に関われるようワークショップ型の研修にすることで、議論の円滑化・活性化が図られていること。</w:t>
            </w:r>
          </w:p>
          <w:p w14:paraId="101F601C" w14:textId="77777777" w:rsidR="00F7516E" w:rsidRPr="00183810" w:rsidRDefault="00F7516E" w:rsidP="00F7516E">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本研修とその事前及び事後に実施した校内研修との相乗効果により、その重要性が受講者に認識されていること。</w:t>
            </w:r>
          </w:p>
        </w:tc>
      </w:tr>
    </w:tbl>
    <w:p w14:paraId="323A230D" w14:textId="77777777" w:rsidR="00116BB4" w:rsidRPr="00183810" w:rsidRDefault="00161E8A" w:rsidP="00231E3F">
      <w:pPr>
        <w:ind w:leftChars="350" w:left="705" w:firstLineChars="100" w:firstLine="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全体（表の最下部）を見ると、肯定的評価</w:t>
      </w:r>
      <w:r w:rsidR="0047111C" w:rsidRPr="00183810">
        <w:rPr>
          <w:rFonts w:asciiTheme="majorEastAsia" w:eastAsiaTheme="majorEastAsia" w:hAnsiTheme="majorEastAsia" w:hint="eastAsia"/>
          <w:sz w:val="22"/>
          <w:szCs w:val="22"/>
        </w:rPr>
        <w:t>（「そう思う」「大体そう思う」）の平均が３カ年とも</w:t>
      </w:r>
      <w:r w:rsidR="0096703F" w:rsidRPr="00183810">
        <w:rPr>
          <w:rFonts w:asciiTheme="majorEastAsia" w:eastAsiaTheme="majorEastAsia" w:hAnsiTheme="majorEastAsia" w:hint="eastAsia"/>
          <w:sz w:val="22"/>
          <w:szCs w:val="22"/>
        </w:rPr>
        <w:t>80</w:t>
      </w:r>
      <w:r w:rsidRPr="00183810">
        <w:rPr>
          <w:rFonts w:asciiTheme="majorEastAsia" w:eastAsiaTheme="majorEastAsia" w:hAnsiTheme="majorEastAsia" w:hint="eastAsia"/>
          <w:sz w:val="22"/>
          <w:szCs w:val="22"/>
        </w:rPr>
        <w:t>％を超える項目が大多数</w:t>
      </w:r>
      <w:r w:rsidR="00116BB4" w:rsidRPr="00183810">
        <w:rPr>
          <w:rFonts w:asciiTheme="majorEastAsia" w:eastAsiaTheme="majorEastAsia" w:hAnsiTheme="majorEastAsia" w:hint="eastAsia"/>
          <w:sz w:val="22"/>
          <w:szCs w:val="22"/>
        </w:rPr>
        <w:t>となっており、受講者にとって満足度の高い研修となっている。</w:t>
      </w:r>
    </w:p>
    <w:p w14:paraId="68243CFF" w14:textId="4D2D486E" w:rsidR="00B22C3B" w:rsidRPr="00183810" w:rsidRDefault="008321B8" w:rsidP="009D6C75">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lastRenderedPageBreak/>
        <w:t>（２）</w:t>
      </w:r>
      <w:r w:rsidR="00B22C3B" w:rsidRPr="00183810">
        <w:rPr>
          <w:rFonts w:asciiTheme="majorEastAsia" w:eastAsiaTheme="majorEastAsia" w:hAnsiTheme="majorEastAsia" w:hint="eastAsia"/>
          <w:sz w:val="22"/>
          <w:szCs w:val="22"/>
        </w:rPr>
        <w:t>前年度との比較</w:t>
      </w:r>
    </w:p>
    <w:p w14:paraId="4110321F" w14:textId="68BA4420" w:rsidR="006C66E7" w:rsidRPr="006C66E7" w:rsidRDefault="006C66E7" w:rsidP="006C66E7">
      <w:pPr>
        <w:ind w:leftChars="300" w:left="605" w:firstLineChars="100" w:firstLine="222"/>
        <w:rPr>
          <w:rFonts w:asciiTheme="majorEastAsia" w:eastAsiaTheme="majorEastAsia" w:hAnsiTheme="majorEastAsia"/>
          <w:sz w:val="22"/>
          <w:szCs w:val="22"/>
        </w:rPr>
      </w:pPr>
      <w:r w:rsidRPr="006C66E7">
        <w:rPr>
          <w:rFonts w:asciiTheme="majorEastAsia" w:eastAsiaTheme="majorEastAsia" w:hAnsiTheme="majorEastAsia" w:hint="eastAsia"/>
          <w:sz w:val="22"/>
          <w:szCs w:val="22"/>
        </w:rPr>
        <w:t>今年度（令和７年度）は、各項目において肯定的評価（「そう思う」「大体そう思う」）が前年度と比べて上昇傾向となった。特に「内容の理解」については、</w:t>
      </w:r>
      <w:r w:rsidR="002E71F4" w:rsidRPr="00AE3B99">
        <w:rPr>
          <w:rFonts w:asciiTheme="majorEastAsia" w:eastAsiaTheme="majorEastAsia" w:hAnsiTheme="majorEastAsia" w:hint="eastAsia"/>
          <w:sz w:val="22"/>
          <w:szCs w:val="22"/>
        </w:rPr>
        <w:t>事前の打合せや学校ニーズの聞き取りを丁寧に行ったこと</w:t>
      </w:r>
      <w:r w:rsidR="002E71F4">
        <w:rPr>
          <w:rFonts w:asciiTheme="majorEastAsia" w:eastAsiaTheme="majorEastAsia" w:hAnsiTheme="majorEastAsia" w:hint="eastAsia"/>
          <w:sz w:val="22"/>
          <w:szCs w:val="22"/>
        </w:rPr>
        <w:t>により</w:t>
      </w:r>
      <w:r w:rsidRPr="006C66E7">
        <w:rPr>
          <w:rFonts w:asciiTheme="majorEastAsia" w:eastAsiaTheme="majorEastAsia" w:hAnsiTheme="majorEastAsia" w:hint="eastAsia"/>
          <w:sz w:val="22"/>
          <w:szCs w:val="22"/>
        </w:rPr>
        <w:t>いずれの回でも高い水準が維持され</w:t>
      </w:r>
      <w:r w:rsidR="003F44D5">
        <w:rPr>
          <w:rFonts w:asciiTheme="majorEastAsia" w:eastAsiaTheme="majorEastAsia" w:hAnsiTheme="majorEastAsia" w:hint="eastAsia"/>
          <w:sz w:val="22"/>
          <w:szCs w:val="22"/>
        </w:rPr>
        <w:t>、「満足度」の数値も大きく上昇した</w:t>
      </w:r>
      <w:r w:rsidR="00AE3B99">
        <w:rPr>
          <w:rFonts w:asciiTheme="majorEastAsia" w:eastAsiaTheme="majorEastAsia" w:hAnsiTheme="majorEastAsia" w:hint="eastAsia"/>
          <w:sz w:val="22"/>
          <w:szCs w:val="22"/>
        </w:rPr>
        <w:t>。</w:t>
      </w:r>
    </w:p>
    <w:p w14:paraId="40837F85" w14:textId="0FBFE218" w:rsidR="002E71F4" w:rsidRPr="006C66E7" w:rsidRDefault="006C66E7" w:rsidP="002E71F4">
      <w:pPr>
        <w:ind w:leftChars="300" w:left="605" w:firstLineChars="100" w:firstLine="222"/>
        <w:rPr>
          <w:rFonts w:asciiTheme="majorEastAsia" w:eastAsiaTheme="majorEastAsia" w:hAnsiTheme="majorEastAsia"/>
          <w:sz w:val="22"/>
          <w:szCs w:val="22"/>
        </w:rPr>
      </w:pPr>
      <w:r w:rsidRPr="006C66E7">
        <w:rPr>
          <w:rFonts w:asciiTheme="majorEastAsia" w:eastAsiaTheme="majorEastAsia" w:hAnsiTheme="majorEastAsia" w:hint="eastAsia"/>
          <w:sz w:val="22"/>
          <w:szCs w:val="22"/>
        </w:rPr>
        <w:t>一方で、</w:t>
      </w:r>
      <w:r w:rsidR="002E71F4">
        <w:rPr>
          <w:rFonts w:asciiTheme="majorEastAsia" w:eastAsiaTheme="majorEastAsia" w:hAnsiTheme="majorEastAsia" w:hint="eastAsia"/>
          <w:sz w:val="22"/>
          <w:szCs w:val="22"/>
        </w:rPr>
        <w:t>研修の参加人数は減少しており、それぞれの数値が</w:t>
      </w:r>
      <w:r w:rsidRPr="006C66E7">
        <w:rPr>
          <w:rFonts w:asciiTheme="majorEastAsia" w:eastAsiaTheme="majorEastAsia" w:hAnsiTheme="majorEastAsia" w:hint="eastAsia"/>
          <w:sz w:val="22"/>
          <w:szCs w:val="22"/>
        </w:rPr>
        <w:t>全体傾向に強く影響する結果となったが、少人数であっても高い肯定的評価が示されており、本事業の研修手法が学校規模や受講人数にかかわらず一定の成果を挙げていることがうかがえる。</w:t>
      </w:r>
    </w:p>
    <w:p w14:paraId="760C88BF" w14:textId="254D71F0" w:rsidR="0049406E" w:rsidRPr="00793FDE" w:rsidRDefault="00231E3F" w:rsidP="00231E3F">
      <w:pPr>
        <w:ind w:firstLineChars="200" w:firstLine="423"/>
        <w:rPr>
          <w:rFonts w:asciiTheme="majorEastAsia" w:eastAsiaTheme="majorEastAsia" w:hAnsiTheme="majorEastAsia"/>
          <w:sz w:val="22"/>
          <w:szCs w:val="22"/>
        </w:rPr>
      </w:pPr>
      <w:r w:rsidRPr="00183810">
        <w:rPr>
          <w:rFonts w:asciiTheme="majorEastAsia" w:eastAsiaTheme="majorEastAsia" w:hAnsiTheme="majorEastAsia" w:hint="eastAsia"/>
          <w:sz w:val="21"/>
          <w:szCs w:val="21"/>
        </w:rPr>
        <w:t>・</w:t>
      </w:r>
      <w:r w:rsidR="0049406E">
        <w:rPr>
          <w:rFonts w:asciiTheme="majorEastAsia" w:eastAsiaTheme="majorEastAsia" w:hAnsiTheme="majorEastAsia" w:hint="eastAsia"/>
          <w:sz w:val="22"/>
          <w:szCs w:val="22"/>
        </w:rPr>
        <w:t>のべ参加者数</w:t>
      </w:r>
      <w:r w:rsidR="00171FCE">
        <w:rPr>
          <w:rFonts w:asciiTheme="majorEastAsia" w:eastAsiaTheme="majorEastAsia" w:hAnsiTheme="majorEastAsia" w:hint="eastAsia"/>
          <w:sz w:val="22"/>
          <w:szCs w:val="22"/>
        </w:rPr>
        <w:t xml:space="preserve">　 </w:t>
      </w:r>
      <w:r w:rsidR="00171FCE">
        <w:rPr>
          <w:rFonts w:asciiTheme="majorEastAsia" w:eastAsiaTheme="majorEastAsia" w:hAnsiTheme="majorEastAsia"/>
          <w:sz w:val="22"/>
          <w:szCs w:val="22"/>
        </w:rPr>
        <w:t xml:space="preserve"> </w:t>
      </w:r>
      <w:r w:rsidR="00F35B15">
        <w:rPr>
          <w:rFonts w:asciiTheme="majorEastAsia" w:eastAsiaTheme="majorEastAsia" w:hAnsiTheme="majorEastAsia" w:hint="eastAsia"/>
          <w:sz w:val="22"/>
          <w:szCs w:val="22"/>
        </w:rPr>
        <w:t xml:space="preserve">　</w:t>
      </w:r>
      <w:r w:rsidR="00D57AC0">
        <w:rPr>
          <w:rFonts w:asciiTheme="majorEastAsia" w:eastAsiaTheme="majorEastAsia" w:hAnsiTheme="majorEastAsia"/>
          <w:sz w:val="22"/>
          <w:szCs w:val="22"/>
        </w:rPr>
        <w:t xml:space="preserve"> </w:t>
      </w:r>
      <w:r w:rsidR="00D57AC0" w:rsidRPr="00183810">
        <w:rPr>
          <w:rFonts w:asciiTheme="majorEastAsia" w:eastAsiaTheme="majorEastAsia" w:hAnsiTheme="majorEastAsia" w:hint="eastAsia"/>
          <w:sz w:val="21"/>
          <w:szCs w:val="21"/>
        </w:rPr>
        <w:t>R５：</w:t>
      </w:r>
      <w:r w:rsidR="005418E1">
        <w:rPr>
          <w:rFonts w:asciiTheme="majorEastAsia" w:eastAsiaTheme="majorEastAsia" w:hAnsiTheme="majorEastAsia" w:hint="eastAsia"/>
          <w:sz w:val="21"/>
          <w:szCs w:val="21"/>
        </w:rPr>
        <w:t>1</w:t>
      </w:r>
      <w:r w:rsidR="005418E1">
        <w:rPr>
          <w:rFonts w:asciiTheme="majorEastAsia" w:eastAsiaTheme="majorEastAsia" w:hAnsiTheme="majorEastAsia"/>
          <w:sz w:val="21"/>
          <w:szCs w:val="21"/>
        </w:rPr>
        <w:t>29</w:t>
      </w:r>
      <w:r w:rsidR="00AF2FAC">
        <w:rPr>
          <w:rFonts w:asciiTheme="majorEastAsia" w:eastAsiaTheme="majorEastAsia" w:hAnsiTheme="majorEastAsia" w:hint="eastAsia"/>
          <w:sz w:val="21"/>
          <w:szCs w:val="21"/>
        </w:rPr>
        <w:t>名</w:t>
      </w:r>
      <w:r w:rsidR="00D57AC0">
        <w:rPr>
          <w:rFonts w:asciiTheme="majorEastAsia" w:eastAsiaTheme="majorEastAsia" w:hAnsiTheme="majorEastAsia" w:hint="eastAsia"/>
          <w:sz w:val="21"/>
          <w:szCs w:val="21"/>
        </w:rPr>
        <w:t xml:space="preserve"> </w:t>
      </w:r>
      <w:r w:rsidR="00D57AC0">
        <w:rPr>
          <w:rFonts w:asciiTheme="majorEastAsia" w:eastAsiaTheme="majorEastAsia" w:hAnsiTheme="majorEastAsia"/>
          <w:sz w:val="21"/>
          <w:szCs w:val="21"/>
        </w:rPr>
        <w:t xml:space="preserve"> </w:t>
      </w:r>
      <w:r w:rsidR="00D57AC0">
        <w:rPr>
          <w:rFonts w:asciiTheme="majorEastAsia" w:eastAsiaTheme="majorEastAsia" w:hAnsiTheme="majorEastAsia" w:hint="eastAsia"/>
          <w:sz w:val="21"/>
          <w:szCs w:val="21"/>
        </w:rPr>
        <w:t>⇒R６：</w:t>
      </w:r>
      <w:r w:rsidR="00AF2FAC">
        <w:rPr>
          <w:rFonts w:asciiTheme="majorEastAsia" w:eastAsiaTheme="majorEastAsia" w:hAnsiTheme="majorEastAsia" w:hint="eastAsia"/>
          <w:sz w:val="21"/>
          <w:szCs w:val="21"/>
        </w:rPr>
        <w:t>2</w:t>
      </w:r>
      <w:r w:rsidR="00AF2FAC">
        <w:rPr>
          <w:rFonts w:asciiTheme="majorEastAsia" w:eastAsiaTheme="majorEastAsia" w:hAnsiTheme="majorEastAsia"/>
          <w:sz w:val="21"/>
          <w:szCs w:val="21"/>
        </w:rPr>
        <w:t>50</w:t>
      </w:r>
      <w:r w:rsidR="00AF2FAC">
        <w:rPr>
          <w:rFonts w:asciiTheme="majorEastAsia" w:eastAsiaTheme="majorEastAsia" w:hAnsiTheme="majorEastAsia" w:hint="eastAsia"/>
          <w:sz w:val="21"/>
          <w:szCs w:val="21"/>
        </w:rPr>
        <w:t>名</w:t>
      </w:r>
      <w:r w:rsidR="00233618">
        <w:rPr>
          <w:rFonts w:asciiTheme="majorEastAsia" w:eastAsiaTheme="majorEastAsia" w:hAnsiTheme="majorEastAsia" w:hint="eastAsia"/>
          <w:sz w:val="21"/>
          <w:szCs w:val="21"/>
        </w:rPr>
        <w:t xml:space="preserve">　</w:t>
      </w:r>
      <w:r w:rsidR="00894A9A">
        <w:rPr>
          <w:rFonts w:asciiTheme="majorEastAsia" w:eastAsiaTheme="majorEastAsia" w:hAnsiTheme="majorEastAsia" w:hint="eastAsia"/>
          <w:sz w:val="21"/>
          <w:szCs w:val="21"/>
        </w:rPr>
        <w:t>⇒R７：</w:t>
      </w:r>
      <w:r w:rsidR="00894A9A">
        <w:rPr>
          <w:rFonts w:asciiTheme="majorEastAsia" w:eastAsiaTheme="majorEastAsia" w:hAnsiTheme="majorEastAsia"/>
          <w:sz w:val="21"/>
          <w:szCs w:val="21"/>
        </w:rPr>
        <w:t>10</w:t>
      </w:r>
      <w:r w:rsidR="00F20E4B">
        <w:rPr>
          <w:rFonts w:asciiTheme="majorEastAsia" w:eastAsiaTheme="majorEastAsia" w:hAnsiTheme="majorEastAsia"/>
          <w:sz w:val="21"/>
          <w:szCs w:val="21"/>
        </w:rPr>
        <w:t>4</w:t>
      </w:r>
      <w:r w:rsidR="00894A9A">
        <w:rPr>
          <w:rFonts w:asciiTheme="majorEastAsia" w:eastAsiaTheme="majorEastAsia" w:hAnsiTheme="majorEastAsia" w:hint="eastAsia"/>
          <w:sz w:val="21"/>
          <w:szCs w:val="21"/>
        </w:rPr>
        <w:t>名</w:t>
      </w:r>
    </w:p>
    <w:p w14:paraId="4230304D" w14:textId="7D026721" w:rsidR="00CD50C3" w:rsidRPr="00894A9A" w:rsidRDefault="00231E3F" w:rsidP="00894A9A">
      <w:pPr>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「ゴールの確認」</w:t>
      </w:r>
      <w:r w:rsidR="00BE5DA9" w:rsidRPr="00183810">
        <w:rPr>
          <w:rFonts w:asciiTheme="majorEastAsia" w:eastAsiaTheme="majorEastAsia" w:hAnsiTheme="majorEastAsia" w:hint="eastAsia"/>
          <w:sz w:val="21"/>
          <w:szCs w:val="21"/>
        </w:rPr>
        <w:t xml:space="preserve"> </w:t>
      </w:r>
      <w:r w:rsidR="003F0B71" w:rsidRPr="00183810">
        <w:rPr>
          <w:rFonts w:asciiTheme="majorEastAsia" w:eastAsiaTheme="majorEastAsia" w:hAnsiTheme="majorEastAsia"/>
          <w:sz w:val="21"/>
          <w:szCs w:val="21"/>
        </w:rPr>
        <w:t xml:space="preserve">   </w:t>
      </w:r>
      <w:r w:rsidR="00AF2FAC">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R５：</w:t>
      </w:r>
      <w:r w:rsidR="00263464" w:rsidRPr="00183810">
        <w:rPr>
          <w:rFonts w:asciiTheme="majorEastAsia" w:eastAsiaTheme="majorEastAsia" w:hAnsiTheme="majorEastAsia" w:hint="eastAsia"/>
          <w:sz w:val="21"/>
          <w:szCs w:val="21"/>
        </w:rPr>
        <w:t>8</w:t>
      </w:r>
      <w:r w:rsidR="00263464" w:rsidRPr="00183810">
        <w:rPr>
          <w:rFonts w:asciiTheme="majorEastAsia" w:eastAsiaTheme="majorEastAsia" w:hAnsiTheme="majorEastAsia"/>
          <w:sz w:val="21"/>
          <w:szCs w:val="21"/>
        </w:rPr>
        <w:t>6</w:t>
      </w:r>
      <w:r w:rsidR="00983420" w:rsidRPr="00183810">
        <w:rPr>
          <w:rFonts w:asciiTheme="majorEastAsia" w:eastAsiaTheme="majorEastAsia" w:hAnsiTheme="majorEastAsia" w:hint="eastAsia"/>
          <w:sz w:val="21"/>
          <w:szCs w:val="21"/>
        </w:rPr>
        <w:t>％</w:t>
      </w:r>
      <w:r w:rsidR="00CD50C3">
        <w:rPr>
          <w:rFonts w:asciiTheme="majorEastAsia" w:eastAsiaTheme="majorEastAsia" w:hAnsiTheme="majorEastAsia" w:hint="eastAsia"/>
          <w:sz w:val="21"/>
          <w:szCs w:val="21"/>
        </w:rPr>
        <w:t xml:space="preserve"> </w:t>
      </w:r>
      <w:r w:rsidR="00D90DCB">
        <w:rPr>
          <w:rFonts w:asciiTheme="majorEastAsia" w:eastAsiaTheme="majorEastAsia" w:hAnsiTheme="majorEastAsia"/>
          <w:sz w:val="21"/>
          <w:szCs w:val="21"/>
        </w:rPr>
        <w:t xml:space="preserve"> </w:t>
      </w:r>
      <w:r w:rsidR="00CD50C3">
        <w:rPr>
          <w:rFonts w:asciiTheme="majorEastAsia" w:eastAsiaTheme="majorEastAsia" w:hAnsiTheme="majorEastAsia"/>
          <w:sz w:val="21"/>
          <w:szCs w:val="21"/>
        </w:rPr>
        <w:t xml:space="preserve"> </w:t>
      </w:r>
      <w:r w:rsidR="00CD50C3">
        <w:rPr>
          <w:rFonts w:asciiTheme="majorEastAsia" w:eastAsiaTheme="majorEastAsia" w:hAnsiTheme="majorEastAsia" w:hint="eastAsia"/>
          <w:sz w:val="21"/>
          <w:szCs w:val="21"/>
        </w:rPr>
        <w:t>⇒R６</w:t>
      </w:r>
      <w:r w:rsidR="00D85028">
        <w:rPr>
          <w:rFonts w:asciiTheme="majorEastAsia" w:eastAsiaTheme="majorEastAsia" w:hAnsiTheme="majorEastAsia" w:hint="eastAsia"/>
          <w:sz w:val="21"/>
          <w:szCs w:val="21"/>
        </w:rPr>
        <w:t>：</w:t>
      </w:r>
      <w:r w:rsidR="00970CA2">
        <w:rPr>
          <w:rFonts w:asciiTheme="majorEastAsia" w:eastAsiaTheme="majorEastAsia" w:hAnsiTheme="majorEastAsia" w:hint="eastAsia"/>
          <w:sz w:val="21"/>
          <w:szCs w:val="21"/>
        </w:rPr>
        <w:t>9</w:t>
      </w:r>
      <w:r w:rsidR="00970CA2">
        <w:rPr>
          <w:rFonts w:asciiTheme="majorEastAsia" w:eastAsiaTheme="majorEastAsia" w:hAnsiTheme="majorEastAsia"/>
          <w:sz w:val="21"/>
          <w:szCs w:val="21"/>
        </w:rPr>
        <w:t>2</w:t>
      </w:r>
      <w:r w:rsidR="00145EC5" w:rsidRPr="00183810">
        <w:rPr>
          <w:rFonts w:asciiTheme="majorEastAsia" w:eastAsiaTheme="majorEastAsia" w:hAnsiTheme="majorEastAsia" w:hint="eastAsia"/>
          <w:sz w:val="21"/>
          <w:szCs w:val="21"/>
        </w:rPr>
        <w:t>％</w:t>
      </w:r>
      <w:r w:rsidR="00233618">
        <w:rPr>
          <w:rFonts w:asciiTheme="majorEastAsia" w:eastAsiaTheme="majorEastAsia" w:hAnsiTheme="majorEastAsia" w:hint="eastAsia"/>
          <w:sz w:val="21"/>
          <w:szCs w:val="21"/>
        </w:rPr>
        <w:t xml:space="preserve">　　</w:t>
      </w:r>
      <w:r w:rsidR="00894A9A">
        <w:rPr>
          <w:rFonts w:asciiTheme="majorEastAsia" w:eastAsiaTheme="majorEastAsia" w:hAnsiTheme="majorEastAsia" w:hint="eastAsia"/>
          <w:sz w:val="21"/>
          <w:szCs w:val="21"/>
        </w:rPr>
        <w:t>⇒R７：9</w:t>
      </w:r>
      <w:r w:rsidR="00894A9A">
        <w:rPr>
          <w:rFonts w:asciiTheme="majorEastAsia" w:eastAsiaTheme="majorEastAsia" w:hAnsiTheme="majorEastAsia"/>
          <w:sz w:val="21"/>
          <w:szCs w:val="21"/>
        </w:rPr>
        <w:t>3</w:t>
      </w:r>
      <w:r w:rsidR="00894A9A" w:rsidRPr="00183810">
        <w:rPr>
          <w:rFonts w:asciiTheme="majorEastAsia" w:eastAsiaTheme="majorEastAsia" w:hAnsiTheme="majorEastAsia" w:hint="eastAsia"/>
          <w:sz w:val="21"/>
          <w:szCs w:val="21"/>
        </w:rPr>
        <w:t>％</w:t>
      </w:r>
    </w:p>
    <w:p w14:paraId="54F87A8C" w14:textId="60677310" w:rsidR="00894A9A" w:rsidRPr="00183810" w:rsidRDefault="00231E3F" w:rsidP="00894A9A">
      <w:pPr>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「内容の理解」</w:t>
      </w:r>
      <w:r w:rsidR="003F0B71" w:rsidRPr="00183810">
        <w:rPr>
          <w:rFonts w:asciiTheme="majorEastAsia" w:eastAsiaTheme="majorEastAsia" w:hAnsiTheme="majorEastAsia" w:hint="eastAsia"/>
          <w:sz w:val="21"/>
          <w:szCs w:val="21"/>
        </w:rPr>
        <w:t xml:space="preserve">　 </w:t>
      </w:r>
      <w:r w:rsidR="003F0B71" w:rsidRPr="00183810">
        <w:rPr>
          <w:rFonts w:asciiTheme="majorEastAsia" w:eastAsiaTheme="majorEastAsia" w:hAnsiTheme="majorEastAsia"/>
          <w:sz w:val="21"/>
          <w:szCs w:val="21"/>
        </w:rPr>
        <w:t xml:space="preserve">   </w:t>
      </w:r>
      <w:r w:rsidR="00AF2FAC">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R５：</w:t>
      </w:r>
      <w:r w:rsidR="00263464" w:rsidRPr="00183810">
        <w:rPr>
          <w:rFonts w:asciiTheme="majorEastAsia" w:eastAsiaTheme="majorEastAsia" w:hAnsiTheme="majorEastAsia" w:hint="eastAsia"/>
          <w:sz w:val="21"/>
          <w:szCs w:val="21"/>
        </w:rPr>
        <w:t>9</w:t>
      </w:r>
      <w:r w:rsidR="00263464" w:rsidRPr="00183810">
        <w:rPr>
          <w:rFonts w:asciiTheme="majorEastAsia" w:eastAsiaTheme="majorEastAsia" w:hAnsiTheme="majorEastAsia"/>
          <w:sz w:val="21"/>
          <w:szCs w:val="21"/>
        </w:rPr>
        <w:t>5</w:t>
      </w:r>
      <w:r w:rsidR="00983420" w:rsidRPr="00183810">
        <w:rPr>
          <w:rFonts w:asciiTheme="majorEastAsia" w:eastAsiaTheme="majorEastAsia" w:hAnsiTheme="majorEastAsia" w:hint="eastAsia"/>
          <w:sz w:val="21"/>
          <w:szCs w:val="21"/>
        </w:rPr>
        <w:t>％</w:t>
      </w:r>
      <w:r w:rsidR="00CD50C3">
        <w:rPr>
          <w:rFonts w:asciiTheme="majorEastAsia" w:eastAsiaTheme="majorEastAsia" w:hAnsiTheme="majorEastAsia" w:hint="eastAsia"/>
          <w:sz w:val="21"/>
          <w:szCs w:val="21"/>
        </w:rPr>
        <w:t xml:space="preserve"> </w:t>
      </w:r>
      <w:r w:rsidR="00D90DCB">
        <w:rPr>
          <w:rFonts w:asciiTheme="majorEastAsia" w:eastAsiaTheme="majorEastAsia" w:hAnsiTheme="majorEastAsia"/>
          <w:sz w:val="21"/>
          <w:szCs w:val="21"/>
        </w:rPr>
        <w:t xml:space="preserve"> </w:t>
      </w:r>
      <w:r w:rsidR="00CD50C3">
        <w:rPr>
          <w:rFonts w:asciiTheme="majorEastAsia" w:eastAsiaTheme="majorEastAsia" w:hAnsiTheme="majorEastAsia"/>
          <w:sz w:val="21"/>
          <w:szCs w:val="21"/>
        </w:rPr>
        <w:t xml:space="preserve"> </w:t>
      </w:r>
      <w:r w:rsidR="00CD50C3">
        <w:rPr>
          <w:rFonts w:asciiTheme="majorEastAsia" w:eastAsiaTheme="majorEastAsia" w:hAnsiTheme="majorEastAsia" w:hint="eastAsia"/>
          <w:sz w:val="21"/>
          <w:szCs w:val="21"/>
        </w:rPr>
        <w:t>⇒R６</w:t>
      </w:r>
      <w:r w:rsidR="00D85028">
        <w:rPr>
          <w:rFonts w:asciiTheme="majorEastAsia" w:eastAsiaTheme="majorEastAsia" w:hAnsiTheme="majorEastAsia" w:hint="eastAsia"/>
          <w:sz w:val="21"/>
          <w:szCs w:val="21"/>
        </w:rPr>
        <w:t>：</w:t>
      </w:r>
      <w:r w:rsidR="00970CA2">
        <w:rPr>
          <w:rFonts w:asciiTheme="majorEastAsia" w:eastAsiaTheme="majorEastAsia" w:hAnsiTheme="majorEastAsia" w:hint="eastAsia"/>
          <w:sz w:val="21"/>
          <w:szCs w:val="21"/>
        </w:rPr>
        <w:t>9</w:t>
      </w:r>
      <w:r w:rsidR="00970CA2">
        <w:rPr>
          <w:rFonts w:asciiTheme="majorEastAsia" w:eastAsiaTheme="majorEastAsia" w:hAnsiTheme="majorEastAsia"/>
          <w:sz w:val="21"/>
          <w:szCs w:val="21"/>
        </w:rPr>
        <w:t>2</w:t>
      </w:r>
      <w:r w:rsidR="00145EC5" w:rsidRPr="00183810">
        <w:rPr>
          <w:rFonts w:asciiTheme="majorEastAsia" w:eastAsiaTheme="majorEastAsia" w:hAnsiTheme="majorEastAsia" w:hint="eastAsia"/>
          <w:sz w:val="21"/>
          <w:szCs w:val="21"/>
        </w:rPr>
        <w:t>％</w:t>
      </w:r>
      <w:r w:rsidR="00233618">
        <w:rPr>
          <w:rFonts w:asciiTheme="majorEastAsia" w:eastAsiaTheme="majorEastAsia" w:hAnsiTheme="majorEastAsia" w:hint="eastAsia"/>
          <w:sz w:val="21"/>
          <w:szCs w:val="21"/>
        </w:rPr>
        <w:t xml:space="preserve">　　</w:t>
      </w:r>
      <w:r w:rsidR="00894A9A">
        <w:rPr>
          <w:rFonts w:asciiTheme="majorEastAsia" w:eastAsiaTheme="majorEastAsia" w:hAnsiTheme="majorEastAsia" w:hint="eastAsia"/>
          <w:sz w:val="21"/>
          <w:szCs w:val="21"/>
        </w:rPr>
        <w:t>⇒R７：9</w:t>
      </w:r>
      <w:r w:rsidR="00E3704C">
        <w:rPr>
          <w:rFonts w:asciiTheme="majorEastAsia" w:eastAsiaTheme="majorEastAsia" w:hAnsiTheme="majorEastAsia"/>
          <w:sz w:val="21"/>
          <w:szCs w:val="21"/>
        </w:rPr>
        <w:t>8</w:t>
      </w:r>
      <w:r w:rsidR="00894A9A" w:rsidRPr="00183810">
        <w:rPr>
          <w:rFonts w:asciiTheme="majorEastAsia" w:eastAsiaTheme="majorEastAsia" w:hAnsiTheme="majorEastAsia" w:hint="eastAsia"/>
          <w:sz w:val="21"/>
          <w:szCs w:val="21"/>
        </w:rPr>
        <w:t>％</w:t>
      </w:r>
    </w:p>
    <w:p w14:paraId="29C601B4" w14:textId="149C7EA4" w:rsidR="00894A9A" w:rsidRPr="00183810" w:rsidRDefault="00231E3F" w:rsidP="00894A9A">
      <w:pPr>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「満足度」</w:t>
      </w:r>
      <w:r w:rsidR="00CA4853" w:rsidRPr="00183810">
        <w:rPr>
          <w:rFonts w:asciiTheme="majorEastAsia" w:eastAsiaTheme="majorEastAsia" w:hAnsiTheme="majorEastAsia" w:hint="eastAsia"/>
          <w:sz w:val="21"/>
          <w:szCs w:val="21"/>
        </w:rPr>
        <w:t xml:space="preserve">　　　</w:t>
      </w:r>
      <w:r w:rsidR="006A725F" w:rsidRPr="00183810">
        <w:rPr>
          <w:rFonts w:asciiTheme="majorEastAsia" w:eastAsiaTheme="majorEastAsia" w:hAnsiTheme="majorEastAsia" w:hint="eastAsia"/>
          <w:sz w:val="21"/>
          <w:szCs w:val="21"/>
        </w:rPr>
        <w:t xml:space="preserve">　</w:t>
      </w:r>
      <w:r w:rsidR="003F0B71" w:rsidRPr="00183810">
        <w:rPr>
          <w:rFonts w:asciiTheme="majorEastAsia" w:eastAsiaTheme="majorEastAsia" w:hAnsiTheme="majorEastAsia" w:hint="eastAsia"/>
          <w:sz w:val="21"/>
          <w:szCs w:val="21"/>
        </w:rPr>
        <w:t xml:space="preserve"> </w:t>
      </w:r>
      <w:r w:rsidR="00BE5DA9" w:rsidRPr="00183810">
        <w:rPr>
          <w:rFonts w:asciiTheme="majorEastAsia" w:eastAsiaTheme="majorEastAsia" w:hAnsiTheme="majorEastAsia" w:hint="eastAsia"/>
          <w:sz w:val="21"/>
          <w:szCs w:val="21"/>
        </w:rPr>
        <w:t xml:space="preserve"> </w:t>
      </w:r>
      <w:r w:rsidR="00AF2FAC">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R５：</w:t>
      </w:r>
      <w:r w:rsidR="00263464" w:rsidRPr="00183810">
        <w:rPr>
          <w:rFonts w:asciiTheme="majorEastAsia" w:eastAsiaTheme="majorEastAsia" w:hAnsiTheme="majorEastAsia" w:hint="eastAsia"/>
          <w:sz w:val="21"/>
          <w:szCs w:val="21"/>
        </w:rPr>
        <w:t>8</w:t>
      </w:r>
      <w:r w:rsidR="00263464" w:rsidRPr="00183810">
        <w:rPr>
          <w:rFonts w:asciiTheme="majorEastAsia" w:eastAsiaTheme="majorEastAsia" w:hAnsiTheme="majorEastAsia"/>
          <w:sz w:val="21"/>
          <w:szCs w:val="21"/>
        </w:rPr>
        <w:t>7</w:t>
      </w:r>
      <w:r w:rsidR="00983420" w:rsidRPr="00183810">
        <w:rPr>
          <w:rFonts w:asciiTheme="majorEastAsia" w:eastAsiaTheme="majorEastAsia" w:hAnsiTheme="majorEastAsia" w:hint="eastAsia"/>
          <w:sz w:val="21"/>
          <w:szCs w:val="21"/>
        </w:rPr>
        <w:t>％</w:t>
      </w:r>
      <w:r w:rsidR="00CD50C3">
        <w:rPr>
          <w:rFonts w:asciiTheme="majorEastAsia" w:eastAsiaTheme="majorEastAsia" w:hAnsiTheme="majorEastAsia" w:hint="eastAsia"/>
          <w:sz w:val="21"/>
          <w:szCs w:val="21"/>
        </w:rPr>
        <w:t xml:space="preserve"> </w:t>
      </w:r>
      <w:r w:rsidR="00D90DCB">
        <w:rPr>
          <w:rFonts w:asciiTheme="majorEastAsia" w:eastAsiaTheme="majorEastAsia" w:hAnsiTheme="majorEastAsia"/>
          <w:sz w:val="21"/>
          <w:szCs w:val="21"/>
        </w:rPr>
        <w:t xml:space="preserve"> </w:t>
      </w:r>
      <w:r w:rsidR="00CD50C3">
        <w:rPr>
          <w:rFonts w:asciiTheme="majorEastAsia" w:eastAsiaTheme="majorEastAsia" w:hAnsiTheme="majorEastAsia"/>
          <w:sz w:val="21"/>
          <w:szCs w:val="21"/>
        </w:rPr>
        <w:t xml:space="preserve"> </w:t>
      </w:r>
      <w:r w:rsidR="00CD50C3">
        <w:rPr>
          <w:rFonts w:asciiTheme="majorEastAsia" w:eastAsiaTheme="majorEastAsia" w:hAnsiTheme="majorEastAsia" w:hint="eastAsia"/>
          <w:sz w:val="21"/>
          <w:szCs w:val="21"/>
        </w:rPr>
        <w:t>⇒R６</w:t>
      </w:r>
      <w:r w:rsidR="00D85028">
        <w:rPr>
          <w:rFonts w:asciiTheme="majorEastAsia" w:eastAsiaTheme="majorEastAsia" w:hAnsiTheme="majorEastAsia" w:hint="eastAsia"/>
          <w:sz w:val="21"/>
          <w:szCs w:val="21"/>
        </w:rPr>
        <w:t>：</w:t>
      </w:r>
      <w:r w:rsidR="00970CA2">
        <w:rPr>
          <w:rFonts w:asciiTheme="majorEastAsia" w:eastAsiaTheme="majorEastAsia" w:hAnsiTheme="majorEastAsia" w:hint="eastAsia"/>
          <w:sz w:val="21"/>
          <w:szCs w:val="21"/>
        </w:rPr>
        <w:t>8</w:t>
      </w:r>
      <w:r w:rsidR="00970CA2">
        <w:rPr>
          <w:rFonts w:asciiTheme="majorEastAsia" w:eastAsiaTheme="majorEastAsia" w:hAnsiTheme="majorEastAsia"/>
          <w:sz w:val="21"/>
          <w:szCs w:val="21"/>
        </w:rPr>
        <w:t>2</w:t>
      </w:r>
      <w:r w:rsidR="00145EC5" w:rsidRPr="00183810">
        <w:rPr>
          <w:rFonts w:asciiTheme="majorEastAsia" w:eastAsiaTheme="majorEastAsia" w:hAnsiTheme="majorEastAsia" w:hint="eastAsia"/>
          <w:sz w:val="21"/>
          <w:szCs w:val="21"/>
        </w:rPr>
        <w:t>％</w:t>
      </w:r>
      <w:r w:rsidR="00233618">
        <w:rPr>
          <w:rFonts w:asciiTheme="majorEastAsia" w:eastAsiaTheme="majorEastAsia" w:hAnsiTheme="majorEastAsia" w:hint="eastAsia"/>
          <w:sz w:val="21"/>
          <w:szCs w:val="21"/>
        </w:rPr>
        <w:t xml:space="preserve">　　</w:t>
      </w:r>
      <w:r w:rsidR="00894A9A">
        <w:rPr>
          <w:rFonts w:asciiTheme="majorEastAsia" w:eastAsiaTheme="majorEastAsia" w:hAnsiTheme="majorEastAsia" w:hint="eastAsia"/>
          <w:sz w:val="21"/>
          <w:szCs w:val="21"/>
        </w:rPr>
        <w:t>⇒R７：9</w:t>
      </w:r>
      <w:r w:rsidR="00E3704C">
        <w:rPr>
          <w:rFonts w:asciiTheme="majorEastAsia" w:eastAsiaTheme="majorEastAsia" w:hAnsiTheme="majorEastAsia"/>
          <w:sz w:val="21"/>
          <w:szCs w:val="21"/>
        </w:rPr>
        <w:t>4</w:t>
      </w:r>
      <w:r w:rsidR="00894A9A" w:rsidRPr="00183810">
        <w:rPr>
          <w:rFonts w:asciiTheme="majorEastAsia" w:eastAsiaTheme="majorEastAsia" w:hAnsiTheme="majorEastAsia" w:hint="eastAsia"/>
          <w:sz w:val="21"/>
          <w:szCs w:val="21"/>
        </w:rPr>
        <w:t>％</w:t>
      </w:r>
    </w:p>
    <w:p w14:paraId="18E87D94" w14:textId="3A19E2FC" w:rsidR="00894A9A" w:rsidRPr="00183810" w:rsidRDefault="00231E3F" w:rsidP="00894A9A">
      <w:pPr>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「気づきや活用」</w:t>
      </w:r>
      <w:r w:rsidR="00BE5DA9" w:rsidRPr="00183810">
        <w:rPr>
          <w:rFonts w:asciiTheme="majorEastAsia" w:eastAsiaTheme="majorEastAsia" w:hAnsiTheme="majorEastAsia" w:hint="eastAsia"/>
          <w:sz w:val="21"/>
          <w:szCs w:val="21"/>
        </w:rPr>
        <w:t xml:space="preserve">　</w:t>
      </w:r>
      <w:r w:rsidR="006A725F" w:rsidRPr="00183810">
        <w:rPr>
          <w:rFonts w:asciiTheme="majorEastAsia" w:eastAsiaTheme="majorEastAsia" w:hAnsiTheme="majorEastAsia" w:hint="eastAsia"/>
          <w:sz w:val="21"/>
          <w:szCs w:val="21"/>
        </w:rPr>
        <w:t xml:space="preserve">　</w:t>
      </w:r>
      <w:r w:rsidR="00AF2FAC">
        <w:rPr>
          <w:rFonts w:asciiTheme="majorEastAsia" w:eastAsiaTheme="majorEastAsia" w:hAnsiTheme="majorEastAsia" w:hint="eastAsia"/>
          <w:sz w:val="21"/>
          <w:szCs w:val="21"/>
        </w:rPr>
        <w:t xml:space="preserve"> </w:t>
      </w:r>
      <w:r w:rsidR="00983420" w:rsidRPr="00183810">
        <w:rPr>
          <w:rFonts w:asciiTheme="majorEastAsia" w:eastAsiaTheme="majorEastAsia" w:hAnsiTheme="majorEastAsia" w:hint="eastAsia"/>
          <w:sz w:val="21"/>
          <w:szCs w:val="21"/>
        </w:rPr>
        <w:t>R５：</w:t>
      </w:r>
      <w:r w:rsidR="00263464" w:rsidRPr="00183810">
        <w:rPr>
          <w:rFonts w:asciiTheme="majorEastAsia" w:eastAsiaTheme="majorEastAsia" w:hAnsiTheme="majorEastAsia" w:hint="eastAsia"/>
          <w:sz w:val="21"/>
          <w:szCs w:val="21"/>
        </w:rPr>
        <w:t>8</w:t>
      </w:r>
      <w:r w:rsidR="00263464" w:rsidRPr="00183810">
        <w:rPr>
          <w:rFonts w:asciiTheme="majorEastAsia" w:eastAsiaTheme="majorEastAsia" w:hAnsiTheme="majorEastAsia"/>
          <w:sz w:val="21"/>
          <w:szCs w:val="21"/>
        </w:rPr>
        <w:t>9</w:t>
      </w:r>
      <w:r w:rsidR="00983420" w:rsidRPr="00183810">
        <w:rPr>
          <w:rFonts w:asciiTheme="majorEastAsia" w:eastAsiaTheme="majorEastAsia" w:hAnsiTheme="majorEastAsia" w:hint="eastAsia"/>
          <w:sz w:val="21"/>
          <w:szCs w:val="21"/>
        </w:rPr>
        <w:t>％</w:t>
      </w:r>
      <w:r w:rsidR="00CD50C3">
        <w:rPr>
          <w:rFonts w:asciiTheme="majorEastAsia" w:eastAsiaTheme="majorEastAsia" w:hAnsiTheme="majorEastAsia" w:hint="eastAsia"/>
          <w:sz w:val="21"/>
          <w:szCs w:val="21"/>
        </w:rPr>
        <w:t xml:space="preserve"> </w:t>
      </w:r>
      <w:r w:rsidR="00D90DCB">
        <w:rPr>
          <w:rFonts w:asciiTheme="majorEastAsia" w:eastAsiaTheme="majorEastAsia" w:hAnsiTheme="majorEastAsia"/>
          <w:sz w:val="21"/>
          <w:szCs w:val="21"/>
        </w:rPr>
        <w:t xml:space="preserve"> </w:t>
      </w:r>
      <w:r w:rsidR="00CD50C3">
        <w:rPr>
          <w:rFonts w:asciiTheme="majorEastAsia" w:eastAsiaTheme="majorEastAsia" w:hAnsiTheme="majorEastAsia"/>
          <w:sz w:val="21"/>
          <w:szCs w:val="21"/>
        </w:rPr>
        <w:t xml:space="preserve"> </w:t>
      </w:r>
      <w:r w:rsidR="00CD50C3">
        <w:rPr>
          <w:rFonts w:asciiTheme="majorEastAsia" w:eastAsiaTheme="majorEastAsia" w:hAnsiTheme="majorEastAsia" w:hint="eastAsia"/>
          <w:sz w:val="21"/>
          <w:szCs w:val="21"/>
        </w:rPr>
        <w:t>⇒R６</w:t>
      </w:r>
      <w:r w:rsidR="00D85028">
        <w:rPr>
          <w:rFonts w:asciiTheme="majorEastAsia" w:eastAsiaTheme="majorEastAsia" w:hAnsiTheme="majorEastAsia" w:hint="eastAsia"/>
          <w:sz w:val="21"/>
          <w:szCs w:val="21"/>
        </w:rPr>
        <w:t>：</w:t>
      </w:r>
      <w:r w:rsidR="00970CA2">
        <w:rPr>
          <w:rFonts w:asciiTheme="majorEastAsia" w:eastAsiaTheme="majorEastAsia" w:hAnsiTheme="majorEastAsia" w:hint="eastAsia"/>
          <w:sz w:val="21"/>
          <w:szCs w:val="21"/>
        </w:rPr>
        <w:t>8</w:t>
      </w:r>
      <w:r w:rsidR="00970CA2">
        <w:rPr>
          <w:rFonts w:asciiTheme="majorEastAsia" w:eastAsiaTheme="majorEastAsia" w:hAnsiTheme="majorEastAsia"/>
          <w:sz w:val="21"/>
          <w:szCs w:val="21"/>
        </w:rPr>
        <w:t>4</w:t>
      </w:r>
      <w:r w:rsidR="00145EC5" w:rsidRPr="00183810">
        <w:rPr>
          <w:rFonts w:asciiTheme="majorEastAsia" w:eastAsiaTheme="majorEastAsia" w:hAnsiTheme="majorEastAsia" w:hint="eastAsia"/>
          <w:sz w:val="21"/>
          <w:szCs w:val="21"/>
        </w:rPr>
        <w:t>％</w:t>
      </w:r>
      <w:r w:rsidR="00233618">
        <w:rPr>
          <w:rFonts w:asciiTheme="majorEastAsia" w:eastAsiaTheme="majorEastAsia" w:hAnsiTheme="majorEastAsia" w:hint="eastAsia"/>
          <w:sz w:val="21"/>
          <w:szCs w:val="21"/>
        </w:rPr>
        <w:t xml:space="preserve">　　</w:t>
      </w:r>
      <w:r w:rsidR="00894A9A">
        <w:rPr>
          <w:rFonts w:asciiTheme="majorEastAsia" w:eastAsiaTheme="majorEastAsia" w:hAnsiTheme="majorEastAsia" w:hint="eastAsia"/>
          <w:sz w:val="21"/>
          <w:szCs w:val="21"/>
        </w:rPr>
        <w:t>⇒R７：9</w:t>
      </w:r>
      <w:r w:rsidR="00E3704C">
        <w:rPr>
          <w:rFonts w:asciiTheme="majorEastAsia" w:eastAsiaTheme="majorEastAsia" w:hAnsiTheme="majorEastAsia"/>
          <w:sz w:val="21"/>
          <w:szCs w:val="21"/>
        </w:rPr>
        <w:t>4</w:t>
      </w:r>
      <w:r w:rsidR="00894A9A" w:rsidRPr="00183810">
        <w:rPr>
          <w:rFonts w:asciiTheme="majorEastAsia" w:eastAsiaTheme="majorEastAsia" w:hAnsiTheme="majorEastAsia" w:hint="eastAsia"/>
          <w:sz w:val="21"/>
          <w:szCs w:val="21"/>
        </w:rPr>
        <w:t>％</w:t>
      </w:r>
    </w:p>
    <w:p w14:paraId="68AC572B" w14:textId="6BB7C100" w:rsidR="00116BB4" w:rsidRPr="00183810" w:rsidRDefault="00116BB4" w:rsidP="00A14AA5">
      <w:pPr>
        <w:spacing w:line="260" w:lineRule="exact"/>
        <w:rPr>
          <w:rFonts w:asciiTheme="majorEastAsia" w:eastAsiaTheme="majorEastAsia" w:hAnsiTheme="majorEastAsia"/>
          <w:b/>
          <w:color w:val="000000" w:themeColor="text1"/>
          <w:sz w:val="21"/>
          <w:szCs w:val="21"/>
        </w:rPr>
      </w:pPr>
    </w:p>
    <w:tbl>
      <w:tblPr>
        <w:tblStyle w:val="13"/>
        <w:tblpPr w:leftFromText="142" w:rightFromText="142" w:vertAnchor="text" w:horzAnchor="margin" w:tblpY="-26"/>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0"/>
      </w:tblGrid>
      <w:tr w:rsidR="00AB469A" w:rsidRPr="0082266D" w14:paraId="47AFC9F4" w14:textId="77777777" w:rsidTr="006828C4">
        <w:trPr>
          <w:trHeight w:val="2927"/>
        </w:trPr>
        <w:tc>
          <w:tcPr>
            <w:tcW w:w="9020" w:type="dxa"/>
            <w:vAlign w:val="center"/>
          </w:tcPr>
          <w:p w14:paraId="3698FD64" w14:textId="77777777" w:rsidR="00123123" w:rsidRPr="00183810" w:rsidRDefault="008321B8" w:rsidP="00F7516E">
            <w:pPr>
              <w:ind w:left="317" w:hangingChars="150" w:hanging="317"/>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color w:val="000000" w:themeColor="text1"/>
                <w:sz w:val="21"/>
                <w:szCs w:val="21"/>
              </w:rPr>
              <w:t>＜考えられる主な要因＞</w:t>
            </w:r>
          </w:p>
          <w:p w14:paraId="7C2B20BD" w14:textId="4C2A0473" w:rsidR="00760C6D" w:rsidRDefault="008153A1" w:rsidP="00F7516E">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89353B" w:rsidRPr="0089353B">
              <w:rPr>
                <w:rFonts w:asciiTheme="majorEastAsia" w:eastAsiaTheme="majorEastAsia" w:hAnsiTheme="majorEastAsia" w:hint="eastAsia"/>
                <w:sz w:val="22"/>
                <w:szCs w:val="22"/>
              </w:rPr>
              <w:t>各校でワークショップ型の活動が定着し、受講者が主体的に議論に参加できる場が確保されたことで、「気づきや活用」に関する肯定的評価が高まった。</w:t>
            </w:r>
          </w:p>
          <w:p w14:paraId="63B55BD2" w14:textId="1BFBC92C" w:rsidR="00116BB4" w:rsidRDefault="008153A1" w:rsidP="00F7516E">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82266D">
              <w:rPr>
                <w:rFonts w:asciiTheme="majorEastAsia" w:eastAsiaTheme="majorEastAsia" w:hAnsiTheme="majorEastAsia" w:hint="eastAsia"/>
                <w:sz w:val="22"/>
                <w:szCs w:val="22"/>
              </w:rPr>
              <w:t>各回の研修前後の丁寧な打合せにより、受講者の</w:t>
            </w:r>
            <w:r w:rsidR="0049406E">
              <w:rPr>
                <w:rFonts w:asciiTheme="majorEastAsia" w:eastAsiaTheme="majorEastAsia" w:hAnsiTheme="majorEastAsia" w:hint="eastAsia"/>
                <w:sz w:val="22"/>
                <w:szCs w:val="22"/>
              </w:rPr>
              <w:t>「ゴールの確認」や</w:t>
            </w:r>
            <w:r w:rsidR="0082266D">
              <w:rPr>
                <w:rFonts w:asciiTheme="majorEastAsia" w:eastAsiaTheme="majorEastAsia" w:hAnsiTheme="majorEastAsia" w:hint="eastAsia"/>
                <w:sz w:val="22"/>
                <w:szCs w:val="22"/>
              </w:rPr>
              <w:t>「内容の理解」につながった。</w:t>
            </w:r>
          </w:p>
          <w:p w14:paraId="5DB1AB55" w14:textId="5B6F52BB" w:rsidR="0089353B" w:rsidRDefault="0089353B" w:rsidP="00F7516E">
            <w:pPr>
              <w:ind w:left="332" w:hangingChars="150" w:hanging="332"/>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w:t>
            </w:r>
            <w:r>
              <w:rPr>
                <w:rFonts w:asciiTheme="majorEastAsia" w:eastAsiaTheme="majorEastAsia" w:hAnsiTheme="majorEastAsia"/>
                <w:color w:val="000000" w:themeColor="text1"/>
                <w:sz w:val="22"/>
                <w:szCs w:val="22"/>
              </w:rPr>
              <w:t xml:space="preserve"> </w:t>
            </w:r>
            <w:r w:rsidRPr="0089353B">
              <w:rPr>
                <w:rFonts w:asciiTheme="majorEastAsia" w:eastAsiaTheme="majorEastAsia" w:hAnsiTheme="majorEastAsia" w:hint="eastAsia"/>
                <w:color w:val="000000" w:themeColor="text1"/>
                <w:sz w:val="22"/>
                <w:szCs w:val="22"/>
              </w:rPr>
              <w:t>参加人数は減少したものの、少人数であったことで議論が深まり、受講者一人ひとりが意見を出しやすい環境が形成され、結果として高い肯定的評価につながった。</w:t>
            </w:r>
          </w:p>
          <w:p w14:paraId="263B3011" w14:textId="00794B5E" w:rsidR="0089353B" w:rsidRPr="00183810" w:rsidRDefault="0089353B" w:rsidP="00F7516E">
            <w:pPr>
              <w:ind w:left="332" w:hangingChars="150" w:hanging="332"/>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 </w:t>
            </w:r>
            <w:r w:rsidRPr="0089353B">
              <w:rPr>
                <w:rFonts w:asciiTheme="majorEastAsia" w:eastAsiaTheme="majorEastAsia" w:hAnsiTheme="majorEastAsia" w:hint="eastAsia"/>
                <w:color w:val="000000" w:themeColor="text1"/>
                <w:sz w:val="22"/>
                <w:szCs w:val="22"/>
              </w:rPr>
              <w:t>研修で扱うテーマが「生徒支援」「防災」「業務改善」など、学校運営に直結する具体性の高い内容であったため、受講者が自校の課題を“自分ごと”</w:t>
            </w:r>
            <w:r w:rsidR="006828C4">
              <w:rPr>
                <w:rFonts w:asciiTheme="majorEastAsia" w:eastAsiaTheme="majorEastAsia" w:hAnsiTheme="majorEastAsia" w:hint="eastAsia"/>
                <w:color w:val="000000" w:themeColor="text1"/>
                <w:sz w:val="22"/>
                <w:szCs w:val="22"/>
              </w:rPr>
              <w:t>と</w:t>
            </w:r>
            <w:r w:rsidRPr="0089353B">
              <w:rPr>
                <w:rFonts w:asciiTheme="majorEastAsia" w:eastAsiaTheme="majorEastAsia" w:hAnsiTheme="majorEastAsia" w:hint="eastAsia"/>
                <w:color w:val="000000" w:themeColor="text1"/>
                <w:sz w:val="22"/>
                <w:szCs w:val="22"/>
              </w:rPr>
              <w:t>して捉えやすかった。</w:t>
            </w:r>
          </w:p>
        </w:tc>
      </w:tr>
    </w:tbl>
    <w:p w14:paraId="5697F19E" w14:textId="77777777" w:rsidR="00116BB4" w:rsidRPr="00183810" w:rsidRDefault="00116BB4" w:rsidP="00116BB4">
      <w:pPr>
        <w:keepNext/>
        <w:outlineLvl w:val="1"/>
        <w:rPr>
          <w:rFonts w:asciiTheme="majorEastAsia" w:eastAsiaTheme="majorEastAsia" w:hAnsiTheme="majorEastAsia" w:cstheme="majorBidi"/>
          <w:sz w:val="24"/>
        </w:rPr>
      </w:pPr>
      <w:bookmarkStart w:id="19" w:name="_Toc415139664"/>
      <w:bookmarkStart w:id="20" w:name="_Toc478409075"/>
      <w:bookmarkStart w:id="21" w:name="_Toc207642733"/>
      <w:r w:rsidRPr="00183810">
        <w:rPr>
          <w:rFonts w:asciiTheme="majorEastAsia" w:eastAsiaTheme="majorEastAsia" w:hAnsiTheme="majorEastAsia" w:cstheme="majorBidi" w:hint="eastAsia"/>
          <w:sz w:val="24"/>
        </w:rPr>
        <w:t>２　全ての研修終了時に実施したアンケート結果</w:t>
      </w:r>
      <w:bookmarkEnd w:id="19"/>
      <w:bookmarkEnd w:id="20"/>
      <w:bookmarkEnd w:id="21"/>
    </w:p>
    <w:p w14:paraId="1E1D1909" w14:textId="77777777" w:rsidR="0095588E" w:rsidRPr="00183810" w:rsidRDefault="00AA478A" w:rsidP="00A13367">
      <w:pPr>
        <w:ind w:leftChars="2" w:left="669" w:hangingChars="300" w:hanging="665"/>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r w:rsidR="0095588E" w:rsidRPr="00183810">
        <w:rPr>
          <w:rFonts w:asciiTheme="majorEastAsia" w:eastAsiaTheme="majorEastAsia" w:hAnsiTheme="majorEastAsia" w:hint="eastAsia"/>
          <w:sz w:val="22"/>
          <w:szCs w:val="22"/>
        </w:rPr>
        <w:t>成果目標に対する達成度</w:t>
      </w:r>
    </w:p>
    <w:p w14:paraId="5D56318E" w14:textId="77777777" w:rsidR="00116BB4" w:rsidRPr="00183810" w:rsidRDefault="00116BB4" w:rsidP="0095588E">
      <w:pPr>
        <w:ind w:leftChars="302" w:left="609" w:firstLineChars="100" w:firstLine="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全ての研修終了後に校長及び受講者に対して</w:t>
      </w:r>
      <w:r w:rsidR="0095588E" w:rsidRPr="00183810">
        <w:rPr>
          <w:rFonts w:asciiTheme="majorEastAsia" w:eastAsiaTheme="majorEastAsia" w:hAnsiTheme="majorEastAsia" w:hint="eastAsia"/>
          <w:sz w:val="22"/>
          <w:szCs w:val="22"/>
        </w:rPr>
        <w:t>、本研修の成果目標に即した項目を設定し、</w:t>
      </w:r>
      <w:r w:rsidRPr="00183810">
        <w:rPr>
          <w:rFonts w:asciiTheme="majorEastAsia" w:eastAsiaTheme="majorEastAsia" w:hAnsiTheme="majorEastAsia" w:hint="eastAsia"/>
          <w:sz w:val="22"/>
          <w:szCs w:val="22"/>
        </w:rPr>
        <w:t>アンケート</w:t>
      </w:r>
      <w:r w:rsidR="0095588E" w:rsidRPr="00183810">
        <w:rPr>
          <w:rFonts w:asciiTheme="majorEastAsia" w:eastAsiaTheme="majorEastAsia" w:hAnsiTheme="majorEastAsia" w:hint="eastAsia"/>
          <w:sz w:val="22"/>
          <w:szCs w:val="22"/>
        </w:rPr>
        <w:t>を実施し、</w:t>
      </w:r>
      <w:r w:rsidRPr="00183810">
        <w:rPr>
          <w:rFonts w:asciiTheme="majorEastAsia" w:eastAsiaTheme="majorEastAsia" w:hAnsiTheme="majorEastAsia" w:hint="eastAsia"/>
          <w:sz w:val="22"/>
          <w:szCs w:val="22"/>
        </w:rPr>
        <w:t>成果目標に対する達成度を測っている。今年度の結果をまとめると次の表のとおりとなる。</w:t>
      </w:r>
    </w:p>
    <w:p w14:paraId="4EB7F2C5" w14:textId="77777777" w:rsidR="00116BB4" w:rsidRPr="00183810" w:rsidRDefault="00116BB4" w:rsidP="00116BB4">
      <w:pPr>
        <w:ind w:firstLineChars="100" w:firstLine="222"/>
        <w:rPr>
          <w:rFonts w:asciiTheme="majorEastAsia" w:eastAsiaTheme="majorEastAsia" w:hAnsiTheme="majorEastAsia"/>
          <w:sz w:val="22"/>
          <w:szCs w:val="22"/>
        </w:rPr>
      </w:pPr>
    </w:p>
    <w:p w14:paraId="01E955C6" w14:textId="77777777" w:rsidR="00116BB4" w:rsidRPr="00183810" w:rsidRDefault="00220D9D" w:rsidP="00116BB4">
      <w:pPr>
        <w:spacing w:line="240" w:lineRule="exact"/>
        <w:ind w:firstLineChars="100" w:firstLine="182"/>
        <w:jc w:val="lef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w:t>
      </w:r>
      <w:r w:rsidR="00116BB4" w:rsidRPr="00183810">
        <w:rPr>
          <w:rFonts w:asciiTheme="majorEastAsia" w:eastAsiaTheme="majorEastAsia" w:hAnsiTheme="majorEastAsia" w:hint="eastAsia"/>
          <w:sz w:val="18"/>
          <w:szCs w:val="18"/>
        </w:rPr>
        <w:t>研修終了後のアンケート結果から（「成果目標に関する項目」）</w:t>
      </w:r>
      <w:r w:rsidRPr="00183810">
        <w:rPr>
          <w:rFonts w:asciiTheme="majorEastAsia" w:eastAsiaTheme="majorEastAsia" w:hAnsiTheme="majorEastAsia" w:hint="eastAsia"/>
          <w:sz w:val="18"/>
          <w:szCs w:val="18"/>
        </w:rPr>
        <w:t>＞</w:t>
      </w:r>
    </w:p>
    <w:tbl>
      <w:tblPr>
        <w:tblpPr w:leftFromText="142" w:rightFromText="142" w:vertAnchor="text" w:tblpXSpec="center"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230"/>
        <w:gridCol w:w="1008"/>
        <w:gridCol w:w="16"/>
        <w:gridCol w:w="1276"/>
        <w:gridCol w:w="992"/>
        <w:gridCol w:w="1276"/>
      </w:tblGrid>
      <w:tr w:rsidR="00497F2F" w:rsidRPr="00183810" w14:paraId="1790B00C" w14:textId="77777777" w:rsidTr="005E2240">
        <w:tc>
          <w:tcPr>
            <w:tcW w:w="702" w:type="dxa"/>
            <w:vMerge w:val="restart"/>
            <w:shd w:val="clear" w:color="auto" w:fill="auto"/>
          </w:tcPr>
          <w:p w14:paraId="6F8C371D" w14:textId="77777777" w:rsidR="00497F2F" w:rsidRPr="00183810" w:rsidRDefault="00497F2F" w:rsidP="00FC7B60">
            <w:pPr>
              <w:rPr>
                <w:rFonts w:asciiTheme="majorEastAsia" w:eastAsiaTheme="majorEastAsia" w:hAnsiTheme="majorEastAsia"/>
                <w:sz w:val="18"/>
                <w:szCs w:val="18"/>
              </w:rPr>
            </w:pPr>
          </w:p>
        </w:tc>
        <w:tc>
          <w:tcPr>
            <w:tcW w:w="3230" w:type="dxa"/>
            <w:vMerge w:val="restart"/>
            <w:shd w:val="clear" w:color="auto" w:fill="auto"/>
            <w:vAlign w:val="center"/>
          </w:tcPr>
          <w:p w14:paraId="712B377D" w14:textId="77777777" w:rsidR="00497F2F" w:rsidRPr="00183810" w:rsidRDefault="00497F2F" w:rsidP="00FC7B60">
            <w:pPr>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評価項目</w:t>
            </w:r>
          </w:p>
        </w:tc>
        <w:tc>
          <w:tcPr>
            <w:tcW w:w="2300" w:type="dxa"/>
            <w:gridSpan w:val="3"/>
            <w:shd w:val="clear" w:color="auto" w:fill="auto"/>
            <w:vAlign w:val="center"/>
          </w:tcPr>
          <w:p w14:paraId="21FCB32B" w14:textId="77777777" w:rsidR="00497F2F" w:rsidRPr="00183810" w:rsidRDefault="00497F2F" w:rsidP="00FC7B60">
            <w:pPr>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校長・准校長</w:t>
            </w:r>
          </w:p>
        </w:tc>
        <w:tc>
          <w:tcPr>
            <w:tcW w:w="2268" w:type="dxa"/>
            <w:gridSpan w:val="2"/>
            <w:shd w:val="clear" w:color="auto" w:fill="auto"/>
            <w:vAlign w:val="center"/>
          </w:tcPr>
          <w:p w14:paraId="083C9CD4" w14:textId="5C590A5A" w:rsidR="00497F2F" w:rsidRPr="00183810" w:rsidRDefault="00497F2F" w:rsidP="00FC7B60">
            <w:pPr>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受講者</w:t>
            </w:r>
          </w:p>
        </w:tc>
      </w:tr>
      <w:tr w:rsidR="004C72EB" w:rsidRPr="00183810" w14:paraId="5DC17077" w14:textId="77777777" w:rsidTr="005E2240">
        <w:tc>
          <w:tcPr>
            <w:tcW w:w="702" w:type="dxa"/>
            <w:vMerge/>
            <w:shd w:val="clear" w:color="auto" w:fill="auto"/>
          </w:tcPr>
          <w:p w14:paraId="24BE753B" w14:textId="77777777" w:rsidR="004C72EB" w:rsidRPr="00183810" w:rsidRDefault="004C72EB" w:rsidP="004C72EB">
            <w:pPr>
              <w:rPr>
                <w:rFonts w:asciiTheme="majorEastAsia" w:eastAsiaTheme="majorEastAsia" w:hAnsiTheme="majorEastAsia"/>
                <w:sz w:val="18"/>
                <w:szCs w:val="18"/>
              </w:rPr>
            </w:pPr>
          </w:p>
        </w:tc>
        <w:tc>
          <w:tcPr>
            <w:tcW w:w="3230" w:type="dxa"/>
            <w:vMerge/>
            <w:shd w:val="clear" w:color="auto" w:fill="auto"/>
          </w:tcPr>
          <w:p w14:paraId="39A42D1A" w14:textId="77777777" w:rsidR="004C72EB" w:rsidRPr="00183810" w:rsidRDefault="004C72EB" w:rsidP="004C72EB">
            <w:pPr>
              <w:rPr>
                <w:rFonts w:asciiTheme="majorEastAsia" w:eastAsiaTheme="majorEastAsia" w:hAnsiTheme="majorEastAsia"/>
                <w:sz w:val="18"/>
                <w:szCs w:val="18"/>
              </w:rPr>
            </w:pPr>
          </w:p>
        </w:tc>
        <w:tc>
          <w:tcPr>
            <w:tcW w:w="1024" w:type="dxa"/>
            <w:gridSpan w:val="2"/>
            <w:shd w:val="clear" w:color="auto" w:fill="auto"/>
            <w:vAlign w:val="center"/>
          </w:tcPr>
          <w:p w14:paraId="33D1D079" w14:textId="77777777" w:rsidR="004C72EB" w:rsidRDefault="004C72EB" w:rsidP="004C72EB">
            <w:pPr>
              <w:spacing w:line="200" w:lineRule="exact"/>
              <w:ind w:rightChars="-30" w:right="-6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とても</w:t>
            </w:r>
          </w:p>
          <w:p w14:paraId="6A632206" w14:textId="528E2FEF" w:rsidR="004C72EB" w:rsidRPr="00183810" w:rsidRDefault="004C72EB" w:rsidP="004C72EB">
            <w:pPr>
              <w:spacing w:line="200" w:lineRule="exact"/>
              <w:ind w:rightChars="-30" w:right="-60"/>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そう思う</w:t>
            </w:r>
          </w:p>
        </w:tc>
        <w:tc>
          <w:tcPr>
            <w:tcW w:w="1276" w:type="dxa"/>
            <w:vAlign w:val="center"/>
          </w:tcPr>
          <w:p w14:paraId="781D2960" w14:textId="2C2CED09" w:rsidR="004C72EB" w:rsidRPr="00183810" w:rsidRDefault="004C72EB" w:rsidP="004C72EB">
            <w:pPr>
              <w:spacing w:line="200" w:lineRule="exact"/>
              <w:ind w:leftChars="-50" w:left="-101" w:rightChars="-29" w:right="-58"/>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そう</w:t>
            </w:r>
            <w:r w:rsidRPr="00183810">
              <w:rPr>
                <w:rFonts w:asciiTheme="majorEastAsia" w:eastAsiaTheme="majorEastAsia" w:hAnsiTheme="majorEastAsia" w:hint="eastAsia"/>
                <w:sz w:val="18"/>
                <w:szCs w:val="18"/>
              </w:rPr>
              <w:t>思う</w:t>
            </w:r>
          </w:p>
        </w:tc>
        <w:tc>
          <w:tcPr>
            <w:tcW w:w="992" w:type="dxa"/>
            <w:shd w:val="clear" w:color="auto" w:fill="auto"/>
            <w:vAlign w:val="center"/>
          </w:tcPr>
          <w:p w14:paraId="470077D9" w14:textId="77777777" w:rsidR="004C72EB" w:rsidRDefault="004C72EB" w:rsidP="004C72EB">
            <w:pPr>
              <w:spacing w:line="200" w:lineRule="exact"/>
              <w:ind w:rightChars="-30" w:right="-6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とても</w:t>
            </w:r>
          </w:p>
          <w:p w14:paraId="11C948FB" w14:textId="7802897C" w:rsidR="004C72EB" w:rsidRPr="00183810" w:rsidRDefault="004C72EB" w:rsidP="004C72EB">
            <w:pPr>
              <w:spacing w:line="200" w:lineRule="exact"/>
              <w:ind w:leftChars="-50" w:left="-101" w:rightChars="-29" w:right="-58"/>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そう思う</w:t>
            </w:r>
          </w:p>
        </w:tc>
        <w:tc>
          <w:tcPr>
            <w:tcW w:w="1276" w:type="dxa"/>
            <w:shd w:val="clear" w:color="auto" w:fill="auto"/>
            <w:vAlign w:val="center"/>
          </w:tcPr>
          <w:p w14:paraId="72017775" w14:textId="14614918" w:rsidR="004C72EB" w:rsidRPr="00183810" w:rsidRDefault="004C72EB" w:rsidP="004C72EB">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そう</w:t>
            </w:r>
            <w:r w:rsidRPr="00183810">
              <w:rPr>
                <w:rFonts w:asciiTheme="majorEastAsia" w:eastAsiaTheme="majorEastAsia" w:hAnsiTheme="majorEastAsia" w:hint="eastAsia"/>
                <w:sz w:val="18"/>
                <w:szCs w:val="18"/>
              </w:rPr>
              <w:t>思う</w:t>
            </w:r>
          </w:p>
        </w:tc>
      </w:tr>
      <w:tr w:rsidR="004C72EB" w:rsidRPr="00183810" w14:paraId="21C22C8B" w14:textId="77777777" w:rsidTr="005E2240">
        <w:trPr>
          <w:cantSplit/>
        </w:trPr>
        <w:tc>
          <w:tcPr>
            <w:tcW w:w="702" w:type="dxa"/>
            <w:vMerge w:val="restart"/>
            <w:shd w:val="clear" w:color="auto" w:fill="auto"/>
            <w:textDirection w:val="tbRlV"/>
            <w:vAlign w:val="center"/>
          </w:tcPr>
          <w:p w14:paraId="61045B65" w14:textId="77777777" w:rsidR="004C72EB" w:rsidRPr="00183810" w:rsidRDefault="004C72EB" w:rsidP="004C72EB">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スキル</w:t>
            </w:r>
          </w:p>
          <w:p w14:paraId="7F332D8B" w14:textId="77777777" w:rsidR="004C72EB" w:rsidRPr="00183810" w:rsidRDefault="004C72EB" w:rsidP="004C72EB">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アップ</w:t>
            </w:r>
          </w:p>
        </w:tc>
        <w:tc>
          <w:tcPr>
            <w:tcW w:w="3230" w:type="dxa"/>
            <w:vMerge w:val="restart"/>
            <w:shd w:val="clear" w:color="auto" w:fill="auto"/>
            <w:vAlign w:val="center"/>
          </w:tcPr>
          <w:p w14:paraId="6967375D" w14:textId="1FD26DA7" w:rsidR="004C72EB" w:rsidRPr="00183810" w:rsidRDefault="004C72EB" w:rsidP="004C72EB">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教育活動に対する能力、スキルを向上させることができたか</w:t>
            </w:r>
          </w:p>
        </w:tc>
        <w:tc>
          <w:tcPr>
            <w:tcW w:w="1024" w:type="dxa"/>
            <w:gridSpan w:val="2"/>
            <w:shd w:val="clear" w:color="auto" w:fill="auto"/>
            <w:vAlign w:val="center"/>
          </w:tcPr>
          <w:p w14:paraId="37C3CD04" w14:textId="21771423" w:rsidR="004C72EB" w:rsidRPr="00183810" w:rsidRDefault="00A64485" w:rsidP="004C72EB">
            <w:pPr>
              <w:jc w:val="center"/>
              <w:rPr>
                <w:rFonts w:asciiTheme="majorEastAsia" w:eastAsiaTheme="majorEastAsia" w:hAnsiTheme="majorEastAsia"/>
                <w:szCs w:val="22"/>
              </w:rPr>
            </w:pPr>
            <w:r>
              <w:rPr>
                <w:rFonts w:asciiTheme="majorEastAsia" w:eastAsiaTheme="majorEastAsia" w:hAnsiTheme="majorEastAsia" w:hint="eastAsia"/>
                <w:szCs w:val="22"/>
              </w:rPr>
              <w:t>40</w:t>
            </w:r>
          </w:p>
        </w:tc>
        <w:tc>
          <w:tcPr>
            <w:tcW w:w="1276" w:type="dxa"/>
          </w:tcPr>
          <w:p w14:paraId="6D9CF14F" w14:textId="694BF81F" w:rsidR="004C72EB" w:rsidRPr="00183810" w:rsidRDefault="00A64485" w:rsidP="004C72EB">
            <w:pPr>
              <w:jc w:val="center"/>
              <w:rPr>
                <w:rFonts w:asciiTheme="majorEastAsia" w:eastAsiaTheme="majorEastAsia" w:hAnsiTheme="majorEastAsia"/>
                <w:szCs w:val="22"/>
              </w:rPr>
            </w:pPr>
            <w:r>
              <w:rPr>
                <w:rFonts w:asciiTheme="majorEastAsia" w:eastAsiaTheme="majorEastAsia" w:hAnsiTheme="majorEastAsia" w:hint="eastAsia"/>
                <w:szCs w:val="22"/>
              </w:rPr>
              <w:t>4</w:t>
            </w:r>
            <w:r>
              <w:rPr>
                <w:rFonts w:asciiTheme="majorEastAsia" w:eastAsiaTheme="majorEastAsia" w:hAnsiTheme="majorEastAsia"/>
                <w:szCs w:val="22"/>
              </w:rPr>
              <w:t>0</w:t>
            </w:r>
            <w:r w:rsidR="004C72EB" w:rsidRPr="00183810">
              <w:rPr>
                <w:rFonts w:asciiTheme="majorEastAsia" w:eastAsiaTheme="majorEastAsia" w:hAnsiTheme="majorEastAsia" w:hint="eastAsia"/>
                <w:szCs w:val="22"/>
              </w:rPr>
              <w:t>％</w:t>
            </w:r>
          </w:p>
        </w:tc>
        <w:tc>
          <w:tcPr>
            <w:tcW w:w="992" w:type="dxa"/>
            <w:shd w:val="clear" w:color="auto" w:fill="auto"/>
            <w:vAlign w:val="center"/>
          </w:tcPr>
          <w:p w14:paraId="38E26241" w14:textId="386AFF7E" w:rsidR="004C72EB" w:rsidRPr="00183810" w:rsidRDefault="004019C4" w:rsidP="004C72EB">
            <w:pPr>
              <w:jc w:val="center"/>
              <w:rPr>
                <w:rFonts w:asciiTheme="majorEastAsia" w:eastAsiaTheme="majorEastAsia" w:hAnsiTheme="majorEastAsia"/>
                <w:szCs w:val="22"/>
              </w:rPr>
            </w:pPr>
            <w:r>
              <w:rPr>
                <w:rFonts w:asciiTheme="majorEastAsia" w:eastAsiaTheme="majorEastAsia" w:hAnsiTheme="majorEastAsia" w:hint="eastAsia"/>
                <w:szCs w:val="22"/>
              </w:rPr>
              <w:t>39</w:t>
            </w:r>
            <w:r w:rsidR="004C72EB" w:rsidRPr="00183810">
              <w:rPr>
                <w:rFonts w:asciiTheme="majorEastAsia" w:eastAsiaTheme="majorEastAsia" w:hAnsiTheme="majorEastAsia"/>
                <w:szCs w:val="22"/>
              </w:rPr>
              <w:t>%</w:t>
            </w:r>
          </w:p>
        </w:tc>
        <w:tc>
          <w:tcPr>
            <w:tcW w:w="1276" w:type="dxa"/>
            <w:shd w:val="clear" w:color="auto" w:fill="auto"/>
            <w:vAlign w:val="center"/>
          </w:tcPr>
          <w:p w14:paraId="5FE02982" w14:textId="116FBB16" w:rsidR="004C72EB" w:rsidRPr="00183810" w:rsidRDefault="004019C4" w:rsidP="004C72EB">
            <w:pPr>
              <w:jc w:val="center"/>
              <w:rPr>
                <w:rFonts w:asciiTheme="majorEastAsia" w:eastAsiaTheme="majorEastAsia" w:hAnsiTheme="majorEastAsia" w:cs="ＭＳ Ｐゴシック"/>
                <w:szCs w:val="22"/>
              </w:rPr>
            </w:pPr>
            <w:r>
              <w:rPr>
                <w:rFonts w:asciiTheme="majorEastAsia" w:eastAsiaTheme="majorEastAsia" w:hAnsiTheme="majorEastAsia"/>
                <w:szCs w:val="22"/>
              </w:rPr>
              <w:t>51</w:t>
            </w:r>
            <w:r w:rsidR="004C72EB" w:rsidRPr="00183810">
              <w:rPr>
                <w:rFonts w:asciiTheme="majorEastAsia" w:eastAsiaTheme="majorEastAsia" w:hAnsiTheme="majorEastAsia" w:hint="eastAsia"/>
                <w:szCs w:val="22"/>
              </w:rPr>
              <w:t>%</w:t>
            </w:r>
          </w:p>
        </w:tc>
      </w:tr>
      <w:tr w:rsidR="004C72EB" w:rsidRPr="00183810" w14:paraId="20196E13" w14:textId="77777777" w:rsidTr="005E2240">
        <w:trPr>
          <w:cantSplit/>
          <w:trHeight w:val="336"/>
        </w:trPr>
        <w:tc>
          <w:tcPr>
            <w:tcW w:w="702" w:type="dxa"/>
            <w:vMerge/>
            <w:shd w:val="clear" w:color="auto" w:fill="auto"/>
            <w:textDirection w:val="tbRlV"/>
            <w:vAlign w:val="center"/>
          </w:tcPr>
          <w:p w14:paraId="31339D60" w14:textId="77777777" w:rsidR="004C72EB" w:rsidRPr="00183810" w:rsidRDefault="004C72EB" w:rsidP="004C72EB">
            <w:pPr>
              <w:spacing w:line="240" w:lineRule="exact"/>
              <w:ind w:left="113" w:right="113"/>
              <w:jc w:val="center"/>
              <w:rPr>
                <w:rFonts w:asciiTheme="majorEastAsia" w:eastAsiaTheme="majorEastAsia" w:hAnsiTheme="majorEastAsia"/>
                <w:sz w:val="18"/>
                <w:szCs w:val="18"/>
              </w:rPr>
            </w:pPr>
          </w:p>
        </w:tc>
        <w:tc>
          <w:tcPr>
            <w:tcW w:w="3230" w:type="dxa"/>
            <w:vMerge/>
            <w:shd w:val="clear" w:color="auto" w:fill="auto"/>
            <w:vAlign w:val="center"/>
          </w:tcPr>
          <w:p w14:paraId="24292D4A" w14:textId="77777777" w:rsidR="004C72EB" w:rsidRPr="00183810" w:rsidRDefault="004C72EB" w:rsidP="004C72EB">
            <w:pPr>
              <w:spacing w:line="220" w:lineRule="exact"/>
              <w:rPr>
                <w:rFonts w:asciiTheme="majorEastAsia" w:eastAsiaTheme="majorEastAsia" w:hAnsiTheme="majorEastAsia"/>
                <w:sz w:val="18"/>
                <w:szCs w:val="18"/>
              </w:rPr>
            </w:pPr>
          </w:p>
        </w:tc>
        <w:tc>
          <w:tcPr>
            <w:tcW w:w="2300" w:type="dxa"/>
            <w:gridSpan w:val="3"/>
            <w:shd w:val="clear" w:color="auto" w:fill="auto"/>
            <w:vAlign w:val="center"/>
          </w:tcPr>
          <w:p w14:paraId="5ABB3950" w14:textId="788D79E5" w:rsidR="004C72EB" w:rsidRPr="00183810" w:rsidRDefault="00A64485"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sz w:val="18"/>
                <w:szCs w:val="22"/>
              </w:rPr>
              <w:t>80</w:t>
            </w:r>
            <w:r w:rsidR="004C72EB" w:rsidRPr="00183810">
              <w:rPr>
                <w:rFonts w:asciiTheme="majorEastAsia" w:eastAsiaTheme="majorEastAsia" w:hAnsiTheme="majorEastAsia" w:hint="eastAsia"/>
                <w:sz w:val="18"/>
                <w:szCs w:val="22"/>
              </w:rPr>
              <w:t>％</w:t>
            </w:r>
          </w:p>
        </w:tc>
        <w:tc>
          <w:tcPr>
            <w:tcW w:w="2268" w:type="dxa"/>
            <w:gridSpan w:val="2"/>
            <w:shd w:val="clear" w:color="auto" w:fill="auto"/>
            <w:vAlign w:val="center"/>
          </w:tcPr>
          <w:p w14:paraId="4EE0E8D1" w14:textId="3691B5C1" w:rsidR="004C72EB" w:rsidRPr="00183810" w:rsidRDefault="004019C4"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sz w:val="18"/>
                <w:szCs w:val="22"/>
              </w:rPr>
              <w:t>90</w:t>
            </w:r>
            <w:r w:rsidR="004C72EB" w:rsidRPr="00183810">
              <w:rPr>
                <w:rFonts w:asciiTheme="majorEastAsia" w:eastAsiaTheme="majorEastAsia" w:hAnsiTheme="majorEastAsia" w:hint="eastAsia"/>
                <w:sz w:val="18"/>
                <w:szCs w:val="22"/>
              </w:rPr>
              <w:t>%</w:t>
            </w:r>
          </w:p>
        </w:tc>
      </w:tr>
      <w:tr w:rsidR="004C72EB" w:rsidRPr="00183810" w14:paraId="5659FE5F" w14:textId="77777777" w:rsidTr="005E2240">
        <w:tc>
          <w:tcPr>
            <w:tcW w:w="702" w:type="dxa"/>
            <w:vMerge/>
            <w:shd w:val="clear" w:color="auto" w:fill="auto"/>
            <w:vAlign w:val="center"/>
          </w:tcPr>
          <w:p w14:paraId="0AA097D0" w14:textId="77777777" w:rsidR="004C72EB" w:rsidRPr="00183810" w:rsidRDefault="004C72EB" w:rsidP="004C72EB">
            <w:pPr>
              <w:spacing w:line="240" w:lineRule="exact"/>
              <w:jc w:val="center"/>
              <w:rPr>
                <w:rFonts w:asciiTheme="majorEastAsia" w:eastAsiaTheme="majorEastAsia" w:hAnsiTheme="majorEastAsia"/>
                <w:sz w:val="18"/>
                <w:szCs w:val="18"/>
              </w:rPr>
            </w:pPr>
          </w:p>
        </w:tc>
        <w:tc>
          <w:tcPr>
            <w:tcW w:w="3230" w:type="dxa"/>
            <w:vMerge w:val="restart"/>
            <w:shd w:val="clear" w:color="auto" w:fill="auto"/>
            <w:vAlign w:val="center"/>
          </w:tcPr>
          <w:p w14:paraId="4DECAFEC" w14:textId="66C5547E" w:rsidR="004C72EB" w:rsidRPr="00183810" w:rsidRDefault="004C72EB" w:rsidP="004C72EB">
            <w:pPr>
              <w:spacing w:line="220" w:lineRule="exact"/>
              <w:rPr>
                <w:rFonts w:asciiTheme="majorEastAsia" w:eastAsiaTheme="majorEastAsia" w:hAnsiTheme="majorEastAsia"/>
                <w:sz w:val="18"/>
                <w:szCs w:val="18"/>
              </w:rPr>
            </w:pPr>
            <w:bookmarkStart w:id="22" w:name="_Hlk207620056"/>
            <w:r>
              <w:rPr>
                <w:rFonts w:asciiTheme="majorEastAsia" w:eastAsiaTheme="majorEastAsia" w:hAnsiTheme="majorEastAsia" w:hint="eastAsia"/>
                <w:sz w:val="18"/>
                <w:szCs w:val="18"/>
              </w:rPr>
              <w:t>自身の教育活動を振り返</w:t>
            </w:r>
            <w:r w:rsidR="00F645F1">
              <w:rPr>
                <w:rFonts w:asciiTheme="majorEastAsia" w:eastAsiaTheme="majorEastAsia" w:hAnsiTheme="majorEastAsia" w:hint="eastAsia"/>
                <w:sz w:val="18"/>
                <w:szCs w:val="18"/>
              </w:rPr>
              <w:t>る機会を得ることができたか</w:t>
            </w:r>
            <w:bookmarkEnd w:id="22"/>
          </w:p>
        </w:tc>
        <w:tc>
          <w:tcPr>
            <w:tcW w:w="1024" w:type="dxa"/>
            <w:gridSpan w:val="2"/>
            <w:shd w:val="clear" w:color="auto" w:fill="auto"/>
            <w:vAlign w:val="center"/>
          </w:tcPr>
          <w:p w14:paraId="0C25D4C4" w14:textId="65FC63B1" w:rsidR="004C72EB" w:rsidRPr="00183810" w:rsidRDefault="00A64485" w:rsidP="004C72EB">
            <w:pPr>
              <w:jc w:val="center"/>
              <w:rPr>
                <w:rFonts w:asciiTheme="majorEastAsia" w:eastAsiaTheme="majorEastAsia" w:hAnsiTheme="majorEastAsia"/>
                <w:szCs w:val="22"/>
              </w:rPr>
            </w:pPr>
            <w:r>
              <w:rPr>
                <w:rFonts w:asciiTheme="majorEastAsia" w:eastAsiaTheme="majorEastAsia" w:hAnsiTheme="majorEastAsia" w:hint="eastAsia"/>
                <w:szCs w:val="22"/>
              </w:rPr>
              <w:t>8</w:t>
            </w:r>
            <w:r>
              <w:rPr>
                <w:rFonts w:asciiTheme="majorEastAsia" w:eastAsiaTheme="majorEastAsia" w:hAnsiTheme="majorEastAsia"/>
                <w:szCs w:val="22"/>
              </w:rPr>
              <w:t>0</w:t>
            </w:r>
            <w:r w:rsidR="004C72EB" w:rsidRPr="00183810">
              <w:rPr>
                <w:rFonts w:asciiTheme="majorEastAsia" w:eastAsiaTheme="majorEastAsia" w:hAnsiTheme="majorEastAsia" w:hint="eastAsia"/>
                <w:szCs w:val="22"/>
              </w:rPr>
              <w:t>％</w:t>
            </w:r>
          </w:p>
        </w:tc>
        <w:tc>
          <w:tcPr>
            <w:tcW w:w="1276" w:type="dxa"/>
          </w:tcPr>
          <w:p w14:paraId="2260297D" w14:textId="62F8B8AF" w:rsidR="004C72EB" w:rsidRPr="00183810" w:rsidRDefault="00A64485" w:rsidP="004C72EB">
            <w:pPr>
              <w:jc w:val="center"/>
              <w:rPr>
                <w:rFonts w:asciiTheme="majorEastAsia" w:eastAsiaTheme="majorEastAsia" w:hAnsiTheme="majorEastAsia"/>
                <w:szCs w:val="22"/>
              </w:rPr>
            </w:pPr>
            <w:r>
              <w:rPr>
                <w:rFonts w:asciiTheme="majorEastAsia" w:eastAsiaTheme="majorEastAsia" w:hAnsiTheme="majorEastAsia"/>
                <w:szCs w:val="22"/>
              </w:rPr>
              <w:t>20</w:t>
            </w:r>
            <w:r w:rsidR="004C72EB" w:rsidRPr="00183810">
              <w:rPr>
                <w:rFonts w:asciiTheme="majorEastAsia" w:eastAsiaTheme="majorEastAsia" w:hAnsiTheme="majorEastAsia"/>
                <w:szCs w:val="22"/>
              </w:rPr>
              <w:t>%</w:t>
            </w:r>
          </w:p>
        </w:tc>
        <w:tc>
          <w:tcPr>
            <w:tcW w:w="992" w:type="dxa"/>
            <w:shd w:val="clear" w:color="auto" w:fill="auto"/>
            <w:vAlign w:val="center"/>
          </w:tcPr>
          <w:p w14:paraId="5E24626C" w14:textId="27A9FB16" w:rsidR="004C72EB" w:rsidRPr="00183810" w:rsidRDefault="004019C4" w:rsidP="004C72EB">
            <w:pPr>
              <w:jc w:val="center"/>
              <w:rPr>
                <w:rFonts w:asciiTheme="majorEastAsia" w:eastAsiaTheme="majorEastAsia" w:hAnsiTheme="majorEastAsia"/>
                <w:szCs w:val="22"/>
              </w:rPr>
            </w:pPr>
            <w:r>
              <w:rPr>
                <w:rFonts w:asciiTheme="majorEastAsia" w:eastAsiaTheme="majorEastAsia" w:hAnsiTheme="majorEastAsia"/>
                <w:szCs w:val="22"/>
              </w:rPr>
              <w:t>53</w:t>
            </w:r>
            <w:r w:rsidR="004C72EB" w:rsidRPr="00183810">
              <w:rPr>
                <w:rFonts w:asciiTheme="majorEastAsia" w:eastAsiaTheme="majorEastAsia" w:hAnsiTheme="majorEastAsia"/>
                <w:szCs w:val="22"/>
              </w:rPr>
              <w:t>%</w:t>
            </w:r>
          </w:p>
        </w:tc>
        <w:tc>
          <w:tcPr>
            <w:tcW w:w="1276" w:type="dxa"/>
            <w:shd w:val="clear" w:color="auto" w:fill="auto"/>
            <w:vAlign w:val="center"/>
          </w:tcPr>
          <w:p w14:paraId="34E0A40C" w14:textId="312702CD" w:rsidR="004C72EB" w:rsidRPr="00183810" w:rsidRDefault="004019C4" w:rsidP="004C72EB">
            <w:pPr>
              <w:jc w:val="center"/>
              <w:rPr>
                <w:rFonts w:asciiTheme="majorEastAsia" w:eastAsiaTheme="majorEastAsia" w:hAnsiTheme="majorEastAsia" w:cs="ＭＳ Ｐゴシック"/>
                <w:szCs w:val="22"/>
              </w:rPr>
            </w:pPr>
            <w:r>
              <w:rPr>
                <w:rFonts w:asciiTheme="majorEastAsia" w:eastAsiaTheme="majorEastAsia" w:hAnsiTheme="majorEastAsia"/>
                <w:szCs w:val="22"/>
              </w:rPr>
              <w:t>46</w:t>
            </w:r>
            <w:r w:rsidR="004C72EB" w:rsidRPr="00183810">
              <w:rPr>
                <w:rFonts w:asciiTheme="majorEastAsia" w:eastAsiaTheme="majorEastAsia" w:hAnsiTheme="majorEastAsia" w:hint="eastAsia"/>
                <w:szCs w:val="22"/>
              </w:rPr>
              <w:t>%</w:t>
            </w:r>
          </w:p>
        </w:tc>
      </w:tr>
      <w:tr w:rsidR="004C72EB" w:rsidRPr="00183810" w14:paraId="66FC32F6" w14:textId="77777777" w:rsidTr="005E2240">
        <w:trPr>
          <w:trHeight w:val="402"/>
        </w:trPr>
        <w:tc>
          <w:tcPr>
            <w:tcW w:w="702" w:type="dxa"/>
            <w:vMerge/>
            <w:shd w:val="clear" w:color="auto" w:fill="auto"/>
            <w:vAlign w:val="center"/>
          </w:tcPr>
          <w:p w14:paraId="5580559B" w14:textId="77777777" w:rsidR="004C72EB" w:rsidRPr="00183810" w:rsidRDefault="004C72EB" w:rsidP="004C72EB">
            <w:pPr>
              <w:spacing w:line="240" w:lineRule="exact"/>
              <w:jc w:val="center"/>
              <w:rPr>
                <w:rFonts w:asciiTheme="majorEastAsia" w:eastAsiaTheme="majorEastAsia" w:hAnsiTheme="majorEastAsia"/>
                <w:sz w:val="18"/>
                <w:szCs w:val="18"/>
              </w:rPr>
            </w:pPr>
          </w:p>
        </w:tc>
        <w:tc>
          <w:tcPr>
            <w:tcW w:w="3230" w:type="dxa"/>
            <w:vMerge/>
            <w:shd w:val="clear" w:color="auto" w:fill="auto"/>
            <w:vAlign w:val="center"/>
          </w:tcPr>
          <w:p w14:paraId="37610602" w14:textId="77777777" w:rsidR="004C72EB" w:rsidRPr="00183810" w:rsidRDefault="004C72EB" w:rsidP="004C72EB">
            <w:pPr>
              <w:spacing w:line="220" w:lineRule="exact"/>
              <w:rPr>
                <w:rFonts w:asciiTheme="majorEastAsia" w:eastAsiaTheme="majorEastAsia" w:hAnsiTheme="majorEastAsia"/>
                <w:sz w:val="18"/>
                <w:szCs w:val="18"/>
              </w:rPr>
            </w:pPr>
          </w:p>
        </w:tc>
        <w:tc>
          <w:tcPr>
            <w:tcW w:w="2300" w:type="dxa"/>
            <w:gridSpan w:val="3"/>
            <w:shd w:val="clear" w:color="auto" w:fill="auto"/>
            <w:vAlign w:val="center"/>
          </w:tcPr>
          <w:p w14:paraId="20304761" w14:textId="77777777" w:rsidR="004C72EB" w:rsidRPr="00183810" w:rsidRDefault="004C72EB" w:rsidP="004C72EB">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268" w:type="dxa"/>
            <w:gridSpan w:val="2"/>
            <w:shd w:val="clear" w:color="auto" w:fill="auto"/>
            <w:vAlign w:val="center"/>
          </w:tcPr>
          <w:p w14:paraId="65F2934C" w14:textId="7BC06B69" w:rsidR="004C72EB" w:rsidRPr="00183810" w:rsidRDefault="004019C4"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sz w:val="18"/>
                <w:szCs w:val="22"/>
              </w:rPr>
              <w:t>99</w:t>
            </w:r>
            <w:r w:rsidR="004C72EB" w:rsidRPr="00183810">
              <w:rPr>
                <w:rFonts w:asciiTheme="majorEastAsia" w:eastAsiaTheme="majorEastAsia" w:hAnsiTheme="majorEastAsia" w:hint="eastAsia"/>
                <w:sz w:val="18"/>
                <w:szCs w:val="22"/>
              </w:rPr>
              <w:t>%</w:t>
            </w:r>
          </w:p>
        </w:tc>
      </w:tr>
      <w:tr w:rsidR="004C72EB" w:rsidRPr="00183810" w14:paraId="21138DB9" w14:textId="77777777" w:rsidTr="005E2240">
        <w:tc>
          <w:tcPr>
            <w:tcW w:w="702" w:type="dxa"/>
            <w:vMerge w:val="restart"/>
            <w:shd w:val="clear" w:color="auto" w:fill="auto"/>
            <w:textDirection w:val="tbRlV"/>
            <w:vAlign w:val="center"/>
          </w:tcPr>
          <w:p w14:paraId="192795D2" w14:textId="13610552" w:rsidR="004C72EB" w:rsidRPr="00183810" w:rsidRDefault="004C72EB" w:rsidP="004C72EB">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チームづくり</w:t>
            </w:r>
          </w:p>
        </w:tc>
        <w:tc>
          <w:tcPr>
            <w:tcW w:w="3230" w:type="dxa"/>
            <w:vMerge w:val="restart"/>
            <w:shd w:val="clear" w:color="auto" w:fill="auto"/>
            <w:vAlign w:val="center"/>
          </w:tcPr>
          <w:p w14:paraId="1EAB4FD7" w14:textId="6A6FCEA6" w:rsidR="004C72EB" w:rsidRPr="00183810" w:rsidRDefault="004C72EB" w:rsidP="004C72EB">
            <w:pPr>
              <w:spacing w:line="220" w:lineRule="exact"/>
              <w:rPr>
                <w:rFonts w:asciiTheme="majorEastAsia" w:eastAsiaTheme="majorEastAsia" w:hAnsiTheme="majorEastAsia"/>
                <w:sz w:val="18"/>
                <w:szCs w:val="18"/>
              </w:rPr>
            </w:pPr>
            <w:r w:rsidRPr="0097298D">
              <w:rPr>
                <w:rFonts w:asciiTheme="majorEastAsia" w:eastAsiaTheme="majorEastAsia" w:hAnsiTheme="majorEastAsia" w:hint="eastAsia"/>
                <w:sz w:val="18"/>
                <w:szCs w:val="18"/>
              </w:rPr>
              <w:t>研修を通して教職員間の連携を深め、一体感を増すことはできたか</w:t>
            </w:r>
          </w:p>
        </w:tc>
        <w:tc>
          <w:tcPr>
            <w:tcW w:w="1024" w:type="dxa"/>
            <w:gridSpan w:val="2"/>
            <w:shd w:val="clear" w:color="auto" w:fill="auto"/>
            <w:vAlign w:val="center"/>
          </w:tcPr>
          <w:p w14:paraId="2D22A793" w14:textId="086D64BF" w:rsidR="004C72EB" w:rsidRPr="00183810" w:rsidRDefault="00A64485" w:rsidP="004C72EB">
            <w:pPr>
              <w:jc w:val="center"/>
              <w:rPr>
                <w:rFonts w:asciiTheme="majorEastAsia" w:eastAsiaTheme="majorEastAsia" w:hAnsiTheme="majorEastAsia"/>
                <w:szCs w:val="22"/>
              </w:rPr>
            </w:pPr>
            <w:r>
              <w:rPr>
                <w:rFonts w:asciiTheme="majorEastAsia" w:eastAsiaTheme="majorEastAsia" w:hAnsiTheme="majorEastAsia"/>
                <w:szCs w:val="22"/>
              </w:rPr>
              <w:t>100</w:t>
            </w:r>
            <w:r w:rsidR="004C72EB" w:rsidRPr="00183810">
              <w:rPr>
                <w:rFonts w:asciiTheme="majorEastAsia" w:eastAsiaTheme="majorEastAsia" w:hAnsiTheme="majorEastAsia"/>
                <w:szCs w:val="22"/>
              </w:rPr>
              <w:t>%</w:t>
            </w:r>
          </w:p>
        </w:tc>
        <w:tc>
          <w:tcPr>
            <w:tcW w:w="1276" w:type="dxa"/>
          </w:tcPr>
          <w:p w14:paraId="25837C49" w14:textId="65B7BF3F" w:rsidR="004C72EB" w:rsidRPr="00183810" w:rsidRDefault="00A64485" w:rsidP="004C72EB">
            <w:pPr>
              <w:jc w:val="center"/>
              <w:rPr>
                <w:rFonts w:asciiTheme="majorEastAsia" w:eastAsiaTheme="majorEastAsia" w:hAnsiTheme="majorEastAsia"/>
                <w:szCs w:val="22"/>
              </w:rPr>
            </w:pPr>
            <w:r>
              <w:rPr>
                <w:rFonts w:asciiTheme="majorEastAsia" w:eastAsiaTheme="majorEastAsia" w:hAnsiTheme="majorEastAsia" w:hint="eastAsia"/>
                <w:szCs w:val="22"/>
              </w:rPr>
              <w:t>0</w:t>
            </w:r>
            <w:r w:rsidR="004C72EB" w:rsidRPr="00183810">
              <w:rPr>
                <w:rFonts w:asciiTheme="majorEastAsia" w:eastAsiaTheme="majorEastAsia" w:hAnsiTheme="majorEastAsia" w:hint="eastAsia"/>
                <w:szCs w:val="22"/>
              </w:rPr>
              <w:t>％</w:t>
            </w:r>
          </w:p>
        </w:tc>
        <w:tc>
          <w:tcPr>
            <w:tcW w:w="992" w:type="dxa"/>
            <w:shd w:val="clear" w:color="auto" w:fill="auto"/>
            <w:vAlign w:val="center"/>
          </w:tcPr>
          <w:p w14:paraId="4043B3BE" w14:textId="55AB54F0" w:rsidR="004C72EB" w:rsidRPr="00183810" w:rsidRDefault="004019C4" w:rsidP="004C72EB">
            <w:pPr>
              <w:jc w:val="center"/>
              <w:rPr>
                <w:rFonts w:asciiTheme="majorEastAsia" w:eastAsiaTheme="majorEastAsia" w:hAnsiTheme="majorEastAsia"/>
                <w:szCs w:val="22"/>
              </w:rPr>
            </w:pPr>
            <w:r>
              <w:rPr>
                <w:rFonts w:asciiTheme="majorEastAsia" w:eastAsiaTheme="majorEastAsia" w:hAnsiTheme="majorEastAsia"/>
                <w:szCs w:val="22"/>
              </w:rPr>
              <w:t>49</w:t>
            </w:r>
            <w:r w:rsidR="004C72EB" w:rsidRPr="00183810">
              <w:rPr>
                <w:rFonts w:asciiTheme="majorEastAsia" w:eastAsiaTheme="majorEastAsia" w:hAnsiTheme="majorEastAsia"/>
                <w:szCs w:val="22"/>
              </w:rPr>
              <w:t>%</w:t>
            </w:r>
          </w:p>
        </w:tc>
        <w:tc>
          <w:tcPr>
            <w:tcW w:w="1276" w:type="dxa"/>
            <w:shd w:val="clear" w:color="auto" w:fill="auto"/>
            <w:vAlign w:val="center"/>
          </w:tcPr>
          <w:p w14:paraId="005354D9" w14:textId="2880D1E5" w:rsidR="004C72EB" w:rsidRPr="00183810" w:rsidRDefault="006368CB" w:rsidP="004C72EB">
            <w:pPr>
              <w:jc w:val="center"/>
              <w:rPr>
                <w:rFonts w:asciiTheme="majorEastAsia" w:eastAsiaTheme="majorEastAsia" w:hAnsiTheme="majorEastAsia" w:cs="ＭＳ Ｐゴシック"/>
                <w:szCs w:val="22"/>
              </w:rPr>
            </w:pPr>
            <w:r>
              <w:rPr>
                <w:rFonts w:asciiTheme="majorEastAsia" w:eastAsiaTheme="majorEastAsia" w:hAnsiTheme="majorEastAsia"/>
                <w:szCs w:val="22"/>
              </w:rPr>
              <w:t>4</w:t>
            </w:r>
            <w:r w:rsidR="004019C4">
              <w:rPr>
                <w:rFonts w:asciiTheme="majorEastAsia" w:eastAsiaTheme="majorEastAsia" w:hAnsiTheme="majorEastAsia"/>
                <w:szCs w:val="22"/>
              </w:rPr>
              <w:t>6</w:t>
            </w:r>
            <w:r w:rsidR="004C72EB" w:rsidRPr="00183810">
              <w:rPr>
                <w:rFonts w:asciiTheme="majorEastAsia" w:eastAsiaTheme="majorEastAsia" w:hAnsiTheme="majorEastAsia" w:hint="eastAsia"/>
                <w:szCs w:val="22"/>
              </w:rPr>
              <w:t>%</w:t>
            </w:r>
          </w:p>
        </w:tc>
      </w:tr>
      <w:tr w:rsidR="004C72EB" w:rsidRPr="00183810" w14:paraId="1FB3E2BF" w14:textId="77777777" w:rsidTr="005E2240">
        <w:trPr>
          <w:trHeight w:val="452"/>
        </w:trPr>
        <w:tc>
          <w:tcPr>
            <w:tcW w:w="702" w:type="dxa"/>
            <w:vMerge/>
            <w:shd w:val="clear" w:color="auto" w:fill="auto"/>
            <w:textDirection w:val="tbRlV"/>
            <w:vAlign w:val="center"/>
          </w:tcPr>
          <w:p w14:paraId="0630B5B4" w14:textId="77777777" w:rsidR="004C72EB" w:rsidRPr="00183810" w:rsidRDefault="004C72EB" w:rsidP="004C72EB">
            <w:pPr>
              <w:spacing w:line="240" w:lineRule="exact"/>
              <w:ind w:left="113" w:right="113"/>
              <w:jc w:val="center"/>
              <w:rPr>
                <w:rFonts w:asciiTheme="majorEastAsia" w:eastAsiaTheme="majorEastAsia" w:hAnsiTheme="majorEastAsia"/>
                <w:sz w:val="18"/>
                <w:szCs w:val="18"/>
              </w:rPr>
            </w:pPr>
          </w:p>
        </w:tc>
        <w:tc>
          <w:tcPr>
            <w:tcW w:w="3230" w:type="dxa"/>
            <w:vMerge/>
            <w:shd w:val="clear" w:color="auto" w:fill="auto"/>
            <w:vAlign w:val="center"/>
          </w:tcPr>
          <w:p w14:paraId="15B768A0" w14:textId="77777777" w:rsidR="004C72EB" w:rsidRPr="00183810" w:rsidRDefault="004C72EB" w:rsidP="004C72EB">
            <w:pPr>
              <w:spacing w:line="220" w:lineRule="exact"/>
              <w:rPr>
                <w:rFonts w:asciiTheme="majorEastAsia" w:eastAsiaTheme="majorEastAsia" w:hAnsiTheme="majorEastAsia"/>
                <w:sz w:val="18"/>
                <w:szCs w:val="18"/>
              </w:rPr>
            </w:pPr>
          </w:p>
        </w:tc>
        <w:tc>
          <w:tcPr>
            <w:tcW w:w="2300" w:type="dxa"/>
            <w:gridSpan w:val="3"/>
            <w:shd w:val="clear" w:color="auto" w:fill="auto"/>
            <w:vAlign w:val="center"/>
          </w:tcPr>
          <w:p w14:paraId="38357860" w14:textId="77777777" w:rsidR="004C72EB" w:rsidRPr="00183810" w:rsidRDefault="004C72EB" w:rsidP="004C72EB">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268" w:type="dxa"/>
            <w:gridSpan w:val="2"/>
            <w:shd w:val="clear" w:color="auto" w:fill="auto"/>
            <w:vAlign w:val="center"/>
          </w:tcPr>
          <w:p w14:paraId="64D44AB8" w14:textId="13F39BB9" w:rsidR="004C72EB" w:rsidRPr="00183810" w:rsidRDefault="004019C4"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hint="eastAsia"/>
                <w:sz w:val="18"/>
                <w:szCs w:val="22"/>
              </w:rPr>
              <w:t>9</w:t>
            </w:r>
            <w:r>
              <w:rPr>
                <w:rFonts w:asciiTheme="majorEastAsia" w:eastAsiaTheme="majorEastAsia" w:hAnsiTheme="majorEastAsia"/>
                <w:sz w:val="18"/>
                <w:szCs w:val="22"/>
              </w:rPr>
              <w:t>5</w:t>
            </w:r>
            <w:r w:rsidR="004C72EB" w:rsidRPr="00183810">
              <w:rPr>
                <w:rFonts w:asciiTheme="majorEastAsia" w:eastAsiaTheme="majorEastAsia" w:hAnsiTheme="majorEastAsia" w:hint="eastAsia"/>
                <w:sz w:val="18"/>
                <w:szCs w:val="22"/>
              </w:rPr>
              <w:t>％</w:t>
            </w:r>
          </w:p>
        </w:tc>
      </w:tr>
      <w:tr w:rsidR="004C72EB" w:rsidRPr="00183810" w14:paraId="59CDC397" w14:textId="77777777" w:rsidTr="005E2240">
        <w:tc>
          <w:tcPr>
            <w:tcW w:w="702" w:type="dxa"/>
            <w:vMerge/>
            <w:shd w:val="clear" w:color="auto" w:fill="auto"/>
            <w:vAlign w:val="center"/>
          </w:tcPr>
          <w:p w14:paraId="530E6F42" w14:textId="77777777" w:rsidR="004C72EB" w:rsidRPr="00183810" w:rsidRDefault="004C72EB" w:rsidP="004C72EB">
            <w:pPr>
              <w:spacing w:line="240" w:lineRule="exact"/>
              <w:jc w:val="center"/>
              <w:rPr>
                <w:rFonts w:asciiTheme="majorEastAsia" w:eastAsiaTheme="majorEastAsia" w:hAnsiTheme="majorEastAsia"/>
                <w:sz w:val="18"/>
                <w:szCs w:val="18"/>
              </w:rPr>
            </w:pPr>
          </w:p>
        </w:tc>
        <w:tc>
          <w:tcPr>
            <w:tcW w:w="3230" w:type="dxa"/>
            <w:vMerge w:val="restart"/>
            <w:shd w:val="clear" w:color="auto" w:fill="auto"/>
            <w:vAlign w:val="center"/>
          </w:tcPr>
          <w:p w14:paraId="6BCF27D1" w14:textId="5E579982" w:rsidR="004C72EB" w:rsidRPr="00183810" w:rsidRDefault="004C72EB" w:rsidP="004C72EB">
            <w:pPr>
              <w:spacing w:line="220" w:lineRule="exact"/>
              <w:rPr>
                <w:rFonts w:asciiTheme="majorEastAsia" w:eastAsiaTheme="majorEastAsia" w:hAnsiTheme="majorEastAsia"/>
                <w:sz w:val="18"/>
                <w:szCs w:val="18"/>
              </w:rPr>
            </w:pPr>
            <w:r w:rsidRPr="00401A06">
              <w:rPr>
                <w:rFonts w:asciiTheme="majorEastAsia" w:eastAsiaTheme="majorEastAsia" w:hAnsiTheme="majorEastAsia" w:hint="eastAsia"/>
                <w:sz w:val="18"/>
                <w:szCs w:val="18"/>
              </w:rPr>
              <w:t>研修を通して自校の課題や取り組むべきテーマについて解決方策を議論し、計画することができたか</w:t>
            </w:r>
          </w:p>
        </w:tc>
        <w:tc>
          <w:tcPr>
            <w:tcW w:w="1024" w:type="dxa"/>
            <w:gridSpan w:val="2"/>
            <w:shd w:val="clear" w:color="auto" w:fill="auto"/>
            <w:vAlign w:val="center"/>
          </w:tcPr>
          <w:p w14:paraId="05376BE6" w14:textId="02F304BB" w:rsidR="004C72EB" w:rsidRPr="00183810" w:rsidRDefault="00A64485" w:rsidP="004C72EB">
            <w:pPr>
              <w:jc w:val="center"/>
              <w:rPr>
                <w:rFonts w:asciiTheme="majorEastAsia" w:eastAsiaTheme="majorEastAsia" w:hAnsiTheme="majorEastAsia"/>
                <w:szCs w:val="22"/>
              </w:rPr>
            </w:pPr>
            <w:r>
              <w:rPr>
                <w:rFonts w:asciiTheme="majorEastAsia" w:eastAsiaTheme="majorEastAsia" w:hAnsiTheme="majorEastAsia"/>
                <w:szCs w:val="22"/>
              </w:rPr>
              <w:t>2</w:t>
            </w:r>
            <w:r w:rsidR="00BC4FED">
              <w:rPr>
                <w:rFonts w:asciiTheme="majorEastAsia" w:eastAsiaTheme="majorEastAsia" w:hAnsiTheme="majorEastAsia"/>
                <w:szCs w:val="22"/>
              </w:rPr>
              <w:t>0</w:t>
            </w:r>
            <w:r w:rsidR="004C72EB" w:rsidRPr="00183810">
              <w:rPr>
                <w:rFonts w:asciiTheme="majorEastAsia" w:eastAsiaTheme="majorEastAsia" w:hAnsiTheme="majorEastAsia"/>
                <w:szCs w:val="22"/>
              </w:rPr>
              <w:t>%</w:t>
            </w:r>
          </w:p>
        </w:tc>
        <w:tc>
          <w:tcPr>
            <w:tcW w:w="1276" w:type="dxa"/>
          </w:tcPr>
          <w:p w14:paraId="3A330A7B" w14:textId="23766065" w:rsidR="004C72EB" w:rsidRPr="00183810" w:rsidRDefault="00A64485" w:rsidP="00A64485">
            <w:pPr>
              <w:jc w:val="center"/>
              <w:rPr>
                <w:rFonts w:asciiTheme="majorEastAsia" w:eastAsiaTheme="majorEastAsia" w:hAnsiTheme="majorEastAsia"/>
                <w:szCs w:val="22"/>
              </w:rPr>
            </w:pPr>
            <w:r>
              <w:rPr>
                <w:rFonts w:asciiTheme="majorEastAsia" w:eastAsiaTheme="majorEastAsia" w:hAnsiTheme="majorEastAsia"/>
                <w:szCs w:val="22"/>
              </w:rPr>
              <w:t>8</w:t>
            </w:r>
            <w:r w:rsidR="00BC4FED">
              <w:rPr>
                <w:rFonts w:asciiTheme="majorEastAsia" w:eastAsiaTheme="majorEastAsia" w:hAnsiTheme="majorEastAsia"/>
                <w:szCs w:val="22"/>
              </w:rPr>
              <w:t>0</w:t>
            </w:r>
            <w:r w:rsidR="004C72EB" w:rsidRPr="00183810">
              <w:rPr>
                <w:rFonts w:asciiTheme="majorEastAsia" w:eastAsiaTheme="majorEastAsia" w:hAnsiTheme="majorEastAsia" w:hint="eastAsia"/>
                <w:szCs w:val="22"/>
              </w:rPr>
              <w:t>％</w:t>
            </w:r>
          </w:p>
        </w:tc>
        <w:tc>
          <w:tcPr>
            <w:tcW w:w="992" w:type="dxa"/>
            <w:shd w:val="clear" w:color="auto" w:fill="auto"/>
            <w:vAlign w:val="center"/>
          </w:tcPr>
          <w:p w14:paraId="5325E5CD" w14:textId="1A7488F8" w:rsidR="004C72EB" w:rsidRPr="00183810" w:rsidRDefault="004019C4" w:rsidP="004C72EB">
            <w:pPr>
              <w:jc w:val="center"/>
              <w:rPr>
                <w:rFonts w:asciiTheme="majorEastAsia" w:eastAsiaTheme="majorEastAsia" w:hAnsiTheme="majorEastAsia"/>
                <w:szCs w:val="22"/>
              </w:rPr>
            </w:pPr>
            <w:r>
              <w:rPr>
                <w:rFonts w:asciiTheme="majorEastAsia" w:eastAsiaTheme="majorEastAsia" w:hAnsiTheme="majorEastAsia"/>
                <w:szCs w:val="22"/>
              </w:rPr>
              <w:t>46</w:t>
            </w:r>
            <w:r w:rsidR="004C72EB" w:rsidRPr="00183810">
              <w:rPr>
                <w:rFonts w:asciiTheme="majorEastAsia" w:eastAsiaTheme="majorEastAsia" w:hAnsiTheme="majorEastAsia" w:hint="eastAsia"/>
                <w:szCs w:val="22"/>
              </w:rPr>
              <w:t>%</w:t>
            </w:r>
          </w:p>
        </w:tc>
        <w:tc>
          <w:tcPr>
            <w:tcW w:w="1276" w:type="dxa"/>
            <w:shd w:val="clear" w:color="auto" w:fill="auto"/>
            <w:vAlign w:val="center"/>
          </w:tcPr>
          <w:p w14:paraId="6FEDD07F" w14:textId="2CD756F7" w:rsidR="004C72EB" w:rsidRPr="00183810" w:rsidRDefault="00A36B05" w:rsidP="004C72EB">
            <w:pPr>
              <w:jc w:val="center"/>
              <w:rPr>
                <w:rFonts w:asciiTheme="majorEastAsia" w:eastAsiaTheme="majorEastAsia" w:hAnsiTheme="majorEastAsia" w:cs="ＭＳ Ｐゴシック"/>
                <w:szCs w:val="22"/>
              </w:rPr>
            </w:pPr>
            <w:r>
              <w:rPr>
                <w:rFonts w:asciiTheme="majorEastAsia" w:eastAsiaTheme="majorEastAsia" w:hAnsiTheme="majorEastAsia"/>
                <w:szCs w:val="22"/>
              </w:rPr>
              <w:t>4</w:t>
            </w:r>
            <w:r w:rsidR="004019C4">
              <w:rPr>
                <w:rFonts w:asciiTheme="majorEastAsia" w:eastAsiaTheme="majorEastAsia" w:hAnsiTheme="majorEastAsia"/>
                <w:szCs w:val="22"/>
              </w:rPr>
              <w:t>9</w:t>
            </w:r>
            <w:r w:rsidR="004C72EB" w:rsidRPr="00183810">
              <w:rPr>
                <w:rFonts w:asciiTheme="majorEastAsia" w:eastAsiaTheme="majorEastAsia" w:hAnsiTheme="majorEastAsia" w:hint="eastAsia"/>
                <w:szCs w:val="22"/>
              </w:rPr>
              <w:t>%</w:t>
            </w:r>
          </w:p>
        </w:tc>
      </w:tr>
      <w:tr w:rsidR="004C72EB" w:rsidRPr="00183810" w14:paraId="0B4A4B53" w14:textId="77777777" w:rsidTr="005E2240">
        <w:trPr>
          <w:trHeight w:val="545"/>
        </w:trPr>
        <w:tc>
          <w:tcPr>
            <w:tcW w:w="702" w:type="dxa"/>
            <w:vMerge/>
            <w:shd w:val="clear" w:color="auto" w:fill="auto"/>
            <w:vAlign w:val="center"/>
          </w:tcPr>
          <w:p w14:paraId="45D56F97" w14:textId="77777777" w:rsidR="004C72EB" w:rsidRPr="00183810" w:rsidRDefault="004C72EB" w:rsidP="004C72EB">
            <w:pPr>
              <w:spacing w:line="240" w:lineRule="exact"/>
              <w:jc w:val="center"/>
              <w:rPr>
                <w:rFonts w:asciiTheme="majorEastAsia" w:eastAsiaTheme="majorEastAsia" w:hAnsiTheme="majorEastAsia"/>
                <w:sz w:val="18"/>
                <w:szCs w:val="18"/>
              </w:rPr>
            </w:pPr>
          </w:p>
        </w:tc>
        <w:tc>
          <w:tcPr>
            <w:tcW w:w="3230" w:type="dxa"/>
            <w:vMerge/>
            <w:shd w:val="clear" w:color="auto" w:fill="auto"/>
            <w:vAlign w:val="center"/>
          </w:tcPr>
          <w:p w14:paraId="2826D7BD" w14:textId="77777777" w:rsidR="004C72EB" w:rsidRPr="00183810" w:rsidRDefault="004C72EB" w:rsidP="004C72EB">
            <w:pPr>
              <w:spacing w:line="220" w:lineRule="exact"/>
              <w:rPr>
                <w:rFonts w:asciiTheme="majorEastAsia" w:eastAsiaTheme="majorEastAsia" w:hAnsiTheme="majorEastAsia"/>
                <w:sz w:val="18"/>
                <w:szCs w:val="18"/>
              </w:rPr>
            </w:pPr>
          </w:p>
        </w:tc>
        <w:tc>
          <w:tcPr>
            <w:tcW w:w="2300" w:type="dxa"/>
            <w:gridSpan w:val="3"/>
            <w:shd w:val="clear" w:color="auto" w:fill="auto"/>
            <w:vAlign w:val="center"/>
          </w:tcPr>
          <w:p w14:paraId="752F2601" w14:textId="77777777" w:rsidR="004C72EB" w:rsidRPr="00183810" w:rsidRDefault="004C72EB" w:rsidP="004C72EB">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268" w:type="dxa"/>
            <w:gridSpan w:val="2"/>
            <w:shd w:val="clear" w:color="auto" w:fill="auto"/>
            <w:vAlign w:val="center"/>
          </w:tcPr>
          <w:p w14:paraId="0A094CBA" w14:textId="1A9102CD" w:rsidR="004C72EB" w:rsidRPr="00183810" w:rsidRDefault="004019C4"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hint="eastAsia"/>
                <w:sz w:val="18"/>
                <w:szCs w:val="22"/>
              </w:rPr>
              <w:t>9</w:t>
            </w:r>
            <w:r>
              <w:rPr>
                <w:rFonts w:asciiTheme="majorEastAsia" w:eastAsiaTheme="majorEastAsia" w:hAnsiTheme="majorEastAsia"/>
                <w:sz w:val="18"/>
                <w:szCs w:val="22"/>
              </w:rPr>
              <w:t>5</w:t>
            </w:r>
            <w:r w:rsidR="004C72EB" w:rsidRPr="00183810">
              <w:rPr>
                <w:rFonts w:asciiTheme="majorEastAsia" w:eastAsiaTheme="majorEastAsia" w:hAnsiTheme="majorEastAsia" w:hint="eastAsia"/>
                <w:sz w:val="18"/>
                <w:szCs w:val="22"/>
              </w:rPr>
              <w:t>％</w:t>
            </w:r>
          </w:p>
        </w:tc>
      </w:tr>
      <w:tr w:rsidR="001107D7" w:rsidRPr="00183810" w14:paraId="6DD1AF2F" w14:textId="77777777" w:rsidTr="005E2240">
        <w:trPr>
          <w:trHeight w:val="270"/>
        </w:trPr>
        <w:tc>
          <w:tcPr>
            <w:tcW w:w="702" w:type="dxa"/>
            <w:vMerge w:val="restart"/>
            <w:shd w:val="clear" w:color="auto" w:fill="auto"/>
            <w:textDirection w:val="tbRlV"/>
            <w:vAlign w:val="center"/>
          </w:tcPr>
          <w:p w14:paraId="76ACCCD9" w14:textId="1C6534C3" w:rsidR="00487ECB" w:rsidRDefault="001107D7" w:rsidP="001107D7">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学校</w:t>
            </w:r>
            <w:r w:rsidR="00487ECB">
              <w:rPr>
                <w:rFonts w:asciiTheme="majorEastAsia" w:eastAsiaTheme="majorEastAsia" w:hAnsiTheme="majorEastAsia" w:hint="eastAsia"/>
                <w:sz w:val="18"/>
                <w:szCs w:val="18"/>
              </w:rPr>
              <w:t>運営</w:t>
            </w:r>
          </w:p>
          <w:p w14:paraId="7DF4E711" w14:textId="5E3B87A2" w:rsidR="001107D7" w:rsidRPr="00183810" w:rsidRDefault="001107D7" w:rsidP="00487EC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への反映</w:t>
            </w:r>
          </w:p>
        </w:tc>
        <w:tc>
          <w:tcPr>
            <w:tcW w:w="3230" w:type="dxa"/>
            <w:vMerge w:val="restart"/>
            <w:shd w:val="clear" w:color="auto" w:fill="auto"/>
            <w:vAlign w:val="center"/>
          </w:tcPr>
          <w:p w14:paraId="375179DA" w14:textId="61A8FCF2" w:rsidR="001107D7" w:rsidRPr="00183810" w:rsidRDefault="001107D7" w:rsidP="001107D7">
            <w:pPr>
              <w:spacing w:line="220" w:lineRule="exact"/>
              <w:rPr>
                <w:rFonts w:asciiTheme="majorEastAsia" w:eastAsiaTheme="majorEastAsia" w:hAnsiTheme="majorEastAsia"/>
                <w:sz w:val="18"/>
                <w:szCs w:val="18"/>
              </w:rPr>
            </w:pPr>
            <w:r w:rsidRPr="0097298D">
              <w:rPr>
                <w:rFonts w:asciiTheme="majorEastAsia" w:eastAsiaTheme="majorEastAsia" w:hAnsiTheme="majorEastAsia" w:hint="eastAsia"/>
                <w:sz w:val="18"/>
                <w:szCs w:val="18"/>
              </w:rPr>
              <w:t>学校改善や学校運営に取り組む意識は向上したか</w:t>
            </w:r>
          </w:p>
        </w:tc>
        <w:tc>
          <w:tcPr>
            <w:tcW w:w="1008" w:type="dxa"/>
            <w:shd w:val="clear" w:color="auto" w:fill="auto"/>
            <w:vAlign w:val="center"/>
          </w:tcPr>
          <w:p w14:paraId="2D8B6FFA" w14:textId="74F30833" w:rsidR="001107D7" w:rsidRPr="00183810" w:rsidRDefault="00A64485"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szCs w:val="22"/>
              </w:rPr>
              <w:t>2</w:t>
            </w:r>
            <w:r w:rsidR="001107D7">
              <w:rPr>
                <w:rFonts w:asciiTheme="majorEastAsia" w:eastAsiaTheme="majorEastAsia" w:hAnsiTheme="majorEastAsia"/>
                <w:szCs w:val="22"/>
              </w:rPr>
              <w:t>0</w:t>
            </w:r>
            <w:r w:rsidR="001107D7" w:rsidRPr="00183810">
              <w:rPr>
                <w:rFonts w:asciiTheme="majorEastAsia" w:eastAsiaTheme="majorEastAsia" w:hAnsiTheme="majorEastAsia"/>
                <w:szCs w:val="22"/>
              </w:rPr>
              <w:t>%</w:t>
            </w:r>
          </w:p>
        </w:tc>
        <w:tc>
          <w:tcPr>
            <w:tcW w:w="1292" w:type="dxa"/>
            <w:gridSpan w:val="2"/>
            <w:shd w:val="clear" w:color="auto" w:fill="auto"/>
          </w:tcPr>
          <w:p w14:paraId="4BBC71A4" w14:textId="3A9429DA" w:rsidR="001107D7" w:rsidRPr="00183810" w:rsidRDefault="00A64485"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szCs w:val="22"/>
              </w:rPr>
              <w:t>6</w:t>
            </w:r>
            <w:r w:rsidR="001107D7">
              <w:rPr>
                <w:rFonts w:asciiTheme="majorEastAsia" w:eastAsiaTheme="majorEastAsia" w:hAnsiTheme="majorEastAsia"/>
                <w:szCs w:val="22"/>
              </w:rPr>
              <w:t>0</w:t>
            </w:r>
            <w:r w:rsidR="001107D7" w:rsidRPr="00183810">
              <w:rPr>
                <w:rFonts w:asciiTheme="majorEastAsia" w:eastAsiaTheme="majorEastAsia" w:hAnsiTheme="majorEastAsia" w:hint="eastAsia"/>
                <w:szCs w:val="22"/>
              </w:rPr>
              <w:t>％</w:t>
            </w:r>
          </w:p>
        </w:tc>
        <w:tc>
          <w:tcPr>
            <w:tcW w:w="992" w:type="dxa"/>
            <w:shd w:val="clear" w:color="auto" w:fill="auto"/>
            <w:vAlign w:val="center"/>
          </w:tcPr>
          <w:p w14:paraId="690A04E5" w14:textId="73C25974" w:rsidR="001107D7" w:rsidRPr="00183810" w:rsidRDefault="004019C4"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szCs w:val="22"/>
              </w:rPr>
              <w:t>47</w:t>
            </w:r>
            <w:r w:rsidR="001107D7" w:rsidRPr="00183810">
              <w:rPr>
                <w:rFonts w:asciiTheme="majorEastAsia" w:eastAsiaTheme="majorEastAsia" w:hAnsiTheme="majorEastAsia" w:hint="eastAsia"/>
                <w:szCs w:val="22"/>
              </w:rPr>
              <w:t>%</w:t>
            </w:r>
          </w:p>
        </w:tc>
        <w:tc>
          <w:tcPr>
            <w:tcW w:w="1276" w:type="dxa"/>
            <w:shd w:val="clear" w:color="auto" w:fill="auto"/>
            <w:vAlign w:val="center"/>
          </w:tcPr>
          <w:p w14:paraId="17608B6E" w14:textId="3DC2FF4D" w:rsidR="001107D7" w:rsidRPr="00183810" w:rsidRDefault="00A36B05"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szCs w:val="22"/>
              </w:rPr>
              <w:t>5</w:t>
            </w:r>
            <w:r w:rsidR="004019C4">
              <w:rPr>
                <w:rFonts w:asciiTheme="majorEastAsia" w:eastAsiaTheme="majorEastAsia" w:hAnsiTheme="majorEastAsia"/>
                <w:szCs w:val="22"/>
              </w:rPr>
              <w:t>1</w:t>
            </w:r>
            <w:r w:rsidR="001107D7" w:rsidRPr="00183810">
              <w:rPr>
                <w:rFonts w:asciiTheme="majorEastAsia" w:eastAsiaTheme="majorEastAsia" w:hAnsiTheme="majorEastAsia" w:hint="eastAsia"/>
                <w:szCs w:val="22"/>
              </w:rPr>
              <w:t>%</w:t>
            </w:r>
          </w:p>
        </w:tc>
      </w:tr>
      <w:tr w:rsidR="001107D7" w:rsidRPr="00183810" w14:paraId="0EB7247E" w14:textId="77777777" w:rsidTr="005E2240">
        <w:trPr>
          <w:trHeight w:val="690"/>
        </w:trPr>
        <w:tc>
          <w:tcPr>
            <w:tcW w:w="702" w:type="dxa"/>
            <w:vMerge/>
            <w:shd w:val="clear" w:color="auto" w:fill="auto"/>
            <w:vAlign w:val="center"/>
          </w:tcPr>
          <w:p w14:paraId="6D082152" w14:textId="77777777" w:rsidR="001107D7" w:rsidRPr="00183810" w:rsidRDefault="001107D7" w:rsidP="001107D7">
            <w:pPr>
              <w:spacing w:line="240" w:lineRule="exact"/>
              <w:jc w:val="center"/>
              <w:rPr>
                <w:rFonts w:asciiTheme="majorEastAsia" w:eastAsiaTheme="majorEastAsia" w:hAnsiTheme="majorEastAsia"/>
                <w:sz w:val="18"/>
                <w:szCs w:val="18"/>
              </w:rPr>
            </w:pPr>
          </w:p>
        </w:tc>
        <w:tc>
          <w:tcPr>
            <w:tcW w:w="3230" w:type="dxa"/>
            <w:vMerge/>
            <w:shd w:val="clear" w:color="auto" w:fill="auto"/>
            <w:vAlign w:val="center"/>
          </w:tcPr>
          <w:p w14:paraId="6BF333CF" w14:textId="77777777" w:rsidR="001107D7" w:rsidRPr="0097298D" w:rsidRDefault="001107D7" w:rsidP="001107D7">
            <w:pPr>
              <w:spacing w:line="220" w:lineRule="exact"/>
              <w:rPr>
                <w:rFonts w:asciiTheme="majorEastAsia" w:eastAsiaTheme="majorEastAsia" w:hAnsiTheme="majorEastAsia"/>
                <w:sz w:val="18"/>
                <w:szCs w:val="18"/>
              </w:rPr>
            </w:pPr>
          </w:p>
        </w:tc>
        <w:tc>
          <w:tcPr>
            <w:tcW w:w="2300" w:type="dxa"/>
            <w:gridSpan w:val="3"/>
            <w:shd w:val="clear" w:color="auto" w:fill="auto"/>
            <w:vAlign w:val="center"/>
          </w:tcPr>
          <w:p w14:paraId="6C177120" w14:textId="5FC5FA4C" w:rsidR="001107D7" w:rsidRPr="00183810" w:rsidRDefault="001107D7" w:rsidP="001107D7">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268" w:type="dxa"/>
            <w:gridSpan w:val="2"/>
            <w:shd w:val="clear" w:color="auto" w:fill="auto"/>
            <w:vAlign w:val="center"/>
          </w:tcPr>
          <w:p w14:paraId="5A5BCC3D" w14:textId="3C65765B" w:rsidR="001107D7" w:rsidRPr="00183810" w:rsidRDefault="004019C4"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hint="eastAsia"/>
                <w:sz w:val="18"/>
                <w:szCs w:val="22"/>
              </w:rPr>
              <w:t>9</w:t>
            </w:r>
            <w:r>
              <w:rPr>
                <w:rFonts w:asciiTheme="majorEastAsia" w:eastAsiaTheme="majorEastAsia" w:hAnsiTheme="majorEastAsia"/>
                <w:sz w:val="18"/>
                <w:szCs w:val="22"/>
              </w:rPr>
              <w:t>8</w:t>
            </w:r>
            <w:r w:rsidR="001107D7" w:rsidRPr="00183810">
              <w:rPr>
                <w:rFonts w:asciiTheme="majorEastAsia" w:eastAsiaTheme="majorEastAsia" w:hAnsiTheme="majorEastAsia" w:hint="eastAsia"/>
                <w:sz w:val="18"/>
                <w:szCs w:val="22"/>
              </w:rPr>
              <w:t>％</w:t>
            </w:r>
          </w:p>
        </w:tc>
      </w:tr>
    </w:tbl>
    <w:p w14:paraId="73FA4EF2" w14:textId="77777777" w:rsidR="00890F13" w:rsidRDefault="00890F13" w:rsidP="00116BB4">
      <w:pPr>
        <w:autoSpaceDN w:val="0"/>
        <w:rPr>
          <w:rFonts w:asciiTheme="majorEastAsia" w:eastAsiaTheme="majorEastAsia" w:hAnsiTheme="majorEastAsia"/>
          <w:bCs/>
          <w:kern w:val="0"/>
          <w:sz w:val="22"/>
          <w:szCs w:val="22"/>
        </w:rPr>
      </w:pPr>
    </w:p>
    <w:p w14:paraId="0FC9B183" w14:textId="0FD831C7" w:rsidR="00116BB4" w:rsidRPr="00183810" w:rsidRDefault="00DA16D5" w:rsidP="00116BB4">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lastRenderedPageBreak/>
        <w:t>◇</w:t>
      </w:r>
      <w:r w:rsidR="00116BB4" w:rsidRPr="00183810">
        <w:rPr>
          <w:rFonts w:asciiTheme="majorEastAsia" w:eastAsiaTheme="majorEastAsia" w:hAnsiTheme="majorEastAsia" w:hint="eastAsia"/>
          <w:bCs/>
          <w:kern w:val="0"/>
          <w:sz w:val="22"/>
          <w:szCs w:val="22"/>
        </w:rPr>
        <w:t>成果目標に関する項目の結果から</w:t>
      </w:r>
    </w:p>
    <w:p w14:paraId="47ABA31D" w14:textId="138C9C92" w:rsidR="00592B57" w:rsidRDefault="0005463A" w:rsidP="00592B57">
      <w:pPr>
        <w:autoSpaceDN w:val="0"/>
        <w:ind w:leftChars="100" w:left="202" w:firstLineChars="100" w:firstLine="222"/>
        <w:rPr>
          <w:rFonts w:asciiTheme="majorEastAsia" w:eastAsiaTheme="majorEastAsia" w:hAnsiTheme="majorEastAsia"/>
          <w:bCs/>
          <w:color w:val="000000" w:themeColor="text1"/>
          <w:kern w:val="0"/>
          <w:sz w:val="22"/>
          <w:szCs w:val="22"/>
        </w:rPr>
      </w:pPr>
      <w:r w:rsidRPr="00183810">
        <w:rPr>
          <w:rFonts w:asciiTheme="majorEastAsia" w:eastAsiaTheme="majorEastAsia" w:hAnsiTheme="majorEastAsia" w:hint="eastAsia"/>
          <w:bCs/>
          <w:kern w:val="0"/>
          <w:sz w:val="22"/>
          <w:szCs w:val="22"/>
        </w:rPr>
        <w:t>校長・准校長の</w:t>
      </w:r>
      <w:r w:rsidR="00741D3F" w:rsidRPr="00183810">
        <w:rPr>
          <w:rFonts w:asciiTheme="majorEastAsia" w:eastAsiaTheme="majorEastAsia" w:hAnsiTheme="majorEastAsia" w:hint="eastAsia"/>
          <w:bCs/>
          <w:kern w:val="0"/>
          <w:sz w:val="22"/>
          <w:szCs w:val="22"/>
        </w:rPr>
        <w:t>アンケート</w:t>
      </w:r>
      <w:r w:rsidR="00741D3F" w:rsidRPr="00183810">
        <w:rPr>
          <w:rFonts w:asciiTheme="majorEastAsia" w:eastAsiaTheme="majorEastAsia" w:hAnsiTheme="majorEastAsia" w:hint="eastAsia"/>
          <w:bCs/>
          <w:color w:val="000000" w:themeColor="text1"/>
          <w:kern w:val="0"/>
          <w:sz w:val="22"/>
          <w:szCs w:val="22"/>
        </w:rPr>
        <w:t>結果より、</w:t>
      </w:r>
      <w:r w:rsidR="00116BB4" w:rsidRPr="00183810">
        <w:rPr>
          <w:rFonts w:asciiTheme="majorEastAsia" w:eastAsiaTheme="majorEastAsia" w:hAnsiTheme="majorEastAsia" w:hint="eastAsia"/>
          <w:bCs/>
          <w:color w:val="000000" w:themeColor="text1"/>
          <w:kern w:val="0"/>
          <w:sz w:val="22"/>
          <w:szCs w:val="22"/>
        </w:rPr>
        <w:t>「</w:t>
      </w:r>
      <w:r w:rsidR="00326E4D" w:rsidRPr="00326E4D">
        <w:rPr>
          <w:rFonts w:asciiTheme="majorEastAsia" w:eastAsiaTheme="majorEastAsia" w:hAnsiTheme="majorEastAsia" w:hint="eastAsia"/>
          <w:bCs/>
          <w:color w:val="000000" w:themeColor="text1"/>
          <w:kern w:val="0"/>
          <w:sz w:val="22"/>
          <w:szCs w:val="22"/>
        </w:rPr>
        <w:t>自身の教育活動を振り返る機会を得ることができたか</w:t>
      </w:r>
      <w:r w:rsidR="00116BB4" w:rsidRPr="00183810">
        <w:rPr>
          <w:rFonts w:asciiTheme="majorEastAsia" w:eastAsiaTheme="majorEastAsia" w:hAnsiTheme="majorEastAsia" w:hint="eastAsia"/>
          <w:bCs/>
          <w:color w:val="000000" w:themeColor="text1"/>
          <w:kern w:val="0"/>
          <w:sz w:val="22"/>
          <w:szCs w:val="22"/>
        </w:rPr>
        <w:t>」</w:t>
      </w:r>
      <w:r w:rsidR="00783A5B">
        <w:rPr>
          <w:rFonts w:asciiTheme="majorEastAsia" w:eastAsiaTheme="majorEastAsia" w:hAnsiTheme="majorEastAsia" w:hint="eastAsia"/>
          <w:bCs/>
          <w:color w:val="000000" w:themeColor="text1"/>
          <w:kern w:val="0"/>
          <w:sz w:val="22"/>
          <w:szCs w:val="22"/>
        </w:rPr>
        <w:t>、</w:t>
      </w:r>
      <w:r w:rsidR="00116BB4" w:rsidRPr="00183810">
        <w:rPr>
          <w:rFonts w:asciiTheme="majorEastAsia" w:eastAsiaTheme="majorEastAsia" w:hAnsiTheme="majorEastAsia" w:hint="eastAsia"/>
          <w:bCs/>
          <w:color w:val="000000" w:themeColor="text1"/>
          <w:kern w:val="0"/>
          <w:sz w:val="22"/>
          <w:szCs w:val="22"/>
        </w:rPr>
        <w:t>「</w:t>
      </w:r>
      <w:r w:rsidR="00783A5B" w:rsidRPr="00783A5B">
        <w:rPr>
          <w:rFonts w:asciiTheme="majorEastAsia" w:eastAsiaTheme="majorEastAsia" w:hAnsiTheme="majorEastAsia" w:hint="eastAsia"/>
          <w:bCs/>
          <w:color w:val="000000" w:themeColor="text1"/>
          <w:kern w:val="0"/>
          <w:sz w:val="22"/>
          <w:szCs w:val="22"/>
        </w:rPr>
        <w:t>研修を通して教職員間の連携を深め、一体感を増すことはできたか</w:t>
      </w:r>
      <w:r w:rsidR="00116BB4" w:rsidRPr="00183810">
        <w:rPr>
          <w:rFonts w:asciiTheme="majorEastAsia" w:eastAsiaTheme="majorEastAsia" w:hAnsiTheme="majorEastAsia" w:hint="eastAsia"/>
          <w:bCs/>
          <w:color w:val="000000" w:themeColor="text1"/>
          <w:kern w:val="0"/>
          <w:sz w:val="22"/>
          <w:szCs w:val="22"/>
        </w:rPr>
        <w:t>」</w:t>
      </w:r>
      <w:r w:rsidR="00634FF0">
        <w:rPr>
          <w:rFonts w:asciiTheme="majorEastAsia" w:eastAsiaTheme="majorEastAsia" w:hAnsiTheme="majorEastAsia" w:hint="eastAsia"/>
          <w:bCs/>
          <w:color w:val="000000" w:themeColor="text1"/>
          <w:kern w:val="0"/>
          <w:sz w:val="22"/>
          <w:szCs w:val="22"/>
        </w:rPr>
        <w:t>「</w:t>
      </w:r>
      <w:r w:rsidR="00634FF0" w:rsidRPr="00634FF0">
        <w:rPr>
          <w:rFonts w:asciiTheme="majorEastAsia" w:eastAsiaTheme="majorEastAsia" w:hAnsiTheme="majorEastAsia" w:hint="eastAsia"/>
          <w:bCs/>
          <w:color w:val="000000" w:themeColor="text1"/>
          <w:kern w:val="0"/>
          <w:sz w:val="22"/>
          <w:szCs w:val="22"/>
        </w:rPr>
        <w:t>研修を通して自校の課題や取り組むべきテーマについて解決方策を議論し、計画することができたか</w:t>
      </w:r>
      <w:r w:rsidR="00634FF0">
        <w:rPr>
          <w:rFonts w:asciiTheme="majorEastAsia" w:eastAsiaTheme="majorEastAsia" w:hAnsiTheme="majorEastAsia" w:hint="eastAsia"/>
          <w:bCs/>
          <w:color w:val="000000" w:themeColor="text1"/>
          <w:kern w:val="0"/>
          <w:sz w:val="22"/>
          <w:szCs w:val="22"/>
        </w:rPr>
        <w:t>」「</w:t>
      </w:r>
      <w:r w:rsidR="00634FF0" w:rsidRPr="00634FF0">
        <w:rPr>
          <w:rFonts w:asciiTheme="majorEastAsia" w:eastAsiaTheme="majorEastAsia" w:hAnsiTheme="majorEastAsia" w:hint="eastAsia"/>
          <w:bCs/>
          <w:color w:val="000000" w:themeColor="text1"/>
          <w:kern w:val="0"/>
          <w:sz w:val="22"/>
          <w:szCs w:val="22"/>
        </w:rPr>
        <w:t>学校改善や学校運営に取り組む意識は向上したか</w:t>
      </w:r>
      <w:r w:rsidR="00634FF0">
        <w:rPr>
          <w:rFonts w:asciiTheme="majorEastAsia" w:eastAsiaTheme="majorEastAsia" w:hAnsiTheme="majorEastAsia" w:hint="eastAsia"/>
          <w:bCs/>
          <w:color w:val="000000" w:themeColor="text1"/>
          <w:kern w:val="0"/>
          <w:sz w:val="22"/>
          <w:szCs w:val="22"/>
        </w:rPr>
        <w:t>」</w:t>
      </w:r>
      <w:r w:rsidR="00741D3F" w:rsidRPr="00183810">
        <w:rPr>
          <w:rFonts w:asciiTheme="majorEastAsia" w:eastAsiaTheme="majorEastAsia" w:hAnsiTheme="majorEastAsia" w:hint="eastAsia"/>
          <w:bCs/>
          <w:color w:val="000000" w:themeColor="text1"/>
          <w:kern w:val="0"/>
          <w:sz w:val="22"/>
          <w:szCs w:val="22"/>
        </w:rPr>
        <w:t>の</w:t>
      </w:r>
      <w:r w:rsidR="00634FF0">
        <w:rPr>
          <w:rFonts w:asciiTheme="majorEastAsia" w:eastAsiaTheme="majorEastAsia" w:hAnsiTheme="majorEastAsia" w:hint="eastAsia"/>
          <w:bCs/>
          <w:color w:val="000000" w:themeColor="text1"/>
          <w:kern w:val="0"/>
          <w:sz w:val="22"/>
          <w:szCs w:val="22"/>
        </w:rPr>
        <w:t>４</w:t>
      </w:r>
      <w:r w:rsidR="00C525CE" w:rsidRPr="00183810">
        <w:rPr>
          <w:rFonts w:asciiTheme="majorEastAsia" w:eastAsiaTheme="majorEastAsia" w:hAnsiTheme="majorEastAsia" w:hint="eastAsia"/>
          <w:bCs/>
          <w:color w:val="000000" w:themeColor="text1"/>
          <w:kern w:val="0"/>
          <w:sz w:val="22"/>
          <w:szCs w:val="22"/>
        </w:rPr>
        <w:t>項目</w:t>
      </w:r>
      <w:r w:rsidRPr="00183810">
        <w:rPr>
          <w:rFonts w:asciiTheme="majorEastAsia" w:eastAsiaTheme="majorEastAsia" w:hAnsiTheme="majorEastAsia" w:hint="eastAsia"/>
          <w:bCs/>
          <w:color w:val="000000" w:themeColor="text1"/>
          <w:kern w:val="0"/>
          <w:sz w:val="22"/>
          <w:szCs w:val="22"/>
        </w:rPr>
        <w:t>に対する</w:t>
      </w:r>
      <w:r w:rsidR="00077906" w:rsidRPr="00183810">
        <w:rPr>
          <w:rFonts w:asciiTheme="majorEastAsia" w:eastAsiaTheme="majorEastAsia" w:hAnsiTheme="majorEastAsia" w:hint="eastAsia"/>
          <w:bCs/>
          <w:color w:val="000000" w:themeColor="text1"/>
          <w:kern w:val="0"/>
          <w:sz w:val="22"/>
          <w:szCs w:val="22"/>
        </w:rPr>
        <w:t>肯定的</w:t>
      </w:r>
      <w:r w:rsidR="005418E1">
        <w:rPr>
          <w:rFonts w:asciiTheme="majorEastAsia" w:eastAsiaTheme="majorEastAsia" w:hAnsiTheme="majorEastAsia" w:hint="eastAsia"/>
          <w:bCs/>
          <w:color w:val="000000" w:themeColor="text1"/>
          <w:kern w:val="0"/>
          <w:sz w:val="22"/>
          <w:szCs w:val="22"/>
        </w:rPr>
        <w:t>評価</w:t>
      </w:r>
      <w:r w:rsidR="00741D3F" w:rsidRPr="00183810">
        <w:rPr>
          <w:rFonts w:asciiTheme="majorEastAsia" w:eastAsiaTheme="majorEastAsia" w:hAnsiTheme="majorEastAsia" w:hint="eastAsia"/>
          <w:bCs/>
          <w:color w:val="000000" w:themeColor="text1"/>
          <w:kern w:val="0"/>
          <w:sz w:val="22"/>
          <w:szCs w:val="22"/>
        </w:rPr>
        <w:t>が100％</w:t>
      </w:r>
      <w:r w:rsidR="00E17DF5" w:rsidRPr="00183810">
        <w:rPr>
          <w:rFonts w:asciiTheme="majorEastAsia" w:eastAsiaTheme="majorEastAsia" w:hAnsiTheme="majorEastAsia" w:hint="eastAsia"/>
          <w:bCs/>
          <w:color w:val="000000" w:themeColor="text1"/>
          <w:kern w:val="0"/>
          <w:sz w:val="22"/>
          <w:szCs w:val="22"/>
        </w:rPr>
        <w:t>であり</w:t>
      </w:r>
      <w:r w:rsidR="00C525CE" w:rsidRPr="00183810">
        <w:rPr>
          <w:rFonts w:asciiTheme="majorEastAsia" w:eastAsiaTheme="majorEastAsia" w:hAnsiTheme="majorEastAsia" w:hint="eastAsia"/>
          <w:bCs/>
          <w:color w:val="000000" w:themeColor="text1"/>
          <w:kern w:val="0"/>
          <w:sz w:val="22"/>
          <w:szCs w:val="22"/>
        </w:rPr>
        <w:t>、各校の目標に対する</w:t>
      </w:r>
      <w:r w:rsidR="00741D3F" w:rsidRPr="00183810">
        <w:rPr>
          <w:rFonts w:asciiTheme="majorEastAsia" w:eastAsiaTheme="majorEastAsia" w:hAnsiTheme="majorEastAsia" w:hint="eastAsia"/>
          <w:bCs/>
          <w:color w:val="000000" w:themeColor="text1"/>
          <w:kern w:val="0"/>
          <w:sz w:val="22"/>
          <w:szCs w:val="22"/>
        </w:rPr>
        <w:t>成果</w:t>
      </w:r>
      <w:r w:rsidR="00C525CE" w:rsidRPr="00183810">
        <w:rPr>
          <w:rFonts w:asciiTheme="majorEastAsia" w:eastAsiaTheme="majorEastAsia" w:hAnsiTheme="majorEastAsia" w:hint="eastAsia"/>
          <w:bCs/>
          <w:color w:val="000000" w:themeColor="text1"/>
          <w:kern w:val="0"/>
          <w:sz w:val="22"/>
          <w:szCs w:val="22"/>
        </w:rPr>
        <w:t>が</w:t>
      </w:r>
      <w:r w:rsidR="009D7D8E" w:rsidRPr="00183810">
        <w:rPr>
          <w:rFonts w:asciiTheme="majorEastAsia" w:eastAsiaTheme="majorEastAsia" w:hAnsiTheme="majorEastAsia" w:hint="eastAsia"/>
          <w:bCs/>
          <w:color w:val="000000" w:themeColor="text1"/>
          <w:kern w:val="0"/>
          <w:sz w:val="22"/>
          <w:szCs w:val="22"/>
        </w:rPr>
        <w:t>評価</w:t>
      </w:r>
      <w:r w:rsidR="00741D3F" w:rsidRPr="00183810">
        <w:rPr>
          <w:rFonts w:asciiTheme="majorEastAsia" w:eastAsiaTheme="majorEastAsia" w:hAnsiTheme="majorEastAsia" w:hint="eastAsia"/>
          <w:bCs/>
          <w:color w:val="000000" w:themeColor="text1"/>
          <w:kern w:val="0"/>
          <w:sz w:val="22"/>
          <w:szCs w:val="22"/>
        </w:rPr>
        <w:t>された</w:t>
      </w:r>
      <w:r w:rsidR="00C525CE" w:rsidRPr="00183810">
        <w:rPr>
          <w:rFonts w:asciiTheme="majorEastAsia" w:eastAsiaTheme="majorEastAsia" w:hAnsiTheme="majorEastAsia" w:hint="eastAsia"/>
          <w:bCs/>
          <w:color w:val="000000" w:themeColor="text1"/>
          <w:kern w:val="0"/>
          <w:sz w:val="22"/>
          <w:szCs w:val="22"/>
        </w:rPr>
        <w:t>と考えられる</w:t>
      </w:r>
      <w:r w:rsidR="00741D3F" w:rsidRPr="00183810">
        <w:rPr>
          <w:rFonts w:asciiTheme="majorEastAsia" w:eastAsiaTheme="majorEastAsia" w:hAnsiTheme="majorEastAsia" w:hint="eastAsia"/>
          <w:bCs/>
          <w:color w:val="000000" w:themeColor="text1"/>
          <w:kern w:val="0"/>
          <w:sz w:val="22"/>
          <w:szCs w:val="22"/>
        </w:rPr>
        <w:t>。また、</w:t>
      </w:r>
      <w:r w:rsidR="00750961" w:rsidRPr="00183810">
        <w:rPr>
          <w:rFonts w:asciiTheme="majorEastAsia" w:eastAsiaTheme="majorEastAsia" w:hAnsiTheme="majorEastAsia" w:hint="eastAsia"/>
          <w:bCs/>
          <w:color w:val="000000" w:themeColor="text1"/>
          <w:kern w:val="0"/>
          <w:sz w:val="22"/>
          <w:szCs w:val="22"/>
        </w:rPr>
        <w:t>受講者について</w:t>
      </w:r>
      <w:r w:rsidR="00263D2D" w:rsidRPr="00183810">
        <w:rPr>
          <w:rFonts w:asciiTheme="majorEastAsia" w:eastAsiaTheme="majorEastAsia" w:hAnsiTheme="majorEastAsia" w:hint="eastAsia"/>
          <w:bCs/>
          <w:color w:val="000000" w:themeColor="text1"/>
          <w:kern w:val="0"/>
          <w:sz w:val="22"/>
          <w:szCs w:val="22"/>
        </w:rPr>
        <w:t>も</w:t>
      </w:r>
      <w:r w:rsidR="00783A5B">
        <w:rPr>
          <w:rFonts w:asciiTheme="majorEastAsia" w:eastAsiaTheme="majorEastAsia" w:hAnsiTheme="majorEastAsia" w:hint="eastAsia"/>
          <w:bCs/>
          <w:color w:val="000000" w:themeColor="text1"/>
          <w:kern w:val="0"/>
          <w:sz w:val="22"/>
          <w:szCs w:val="22"/>
        </w:rPr>
        <w:t>これらの</w:t>
      </w:r>
      <w:r w:rsidR="001000C5">
        <w:rPr>
          <w:rFonts w:asciiTheme="majorEastAsia" w:eastAsiaTheme="majorEastAsia" w:hAnsiTheme="majorEastAsia" w:hint="eastAsia"/>
          <w:bCs/>
          <w:color w:val="000000" w:themeColor="text1"/>
          <w:kern w:val="0"/>
          <w:sz w:val="22"/>
          <w:szCs w:val="22"/>
        </w:rPr>
        <w:t>項目の</w:t>
      </w:r>
      <w:r w:rsidR="00F645F1" w:rsidRPr="00183810">
        <w:rPr>
          <w:rFonts w:asciiTheme="majorEastAsia" w:eastAsiaTheme="majorEastAsia" w:hAnsiTheme="majorEastAsia" w:hint="eastAsia"/>
          <w:bCs/>
          <w:color w:val="000000" w:themeColor="text1"/>
          <w:kern w:val="0"/>
          <w:sz w:val="22"/>
          <w:szCs w:val="22"/>
        </w:rPr>
        <w:t>肯定的</w:t>
      </w:r>
      <w:r w:rsidR="004F4BF6">
        <w:rPr>
          <w:rFonts w:asciiTheme="majorEastAsia" w:eastAsiaTheme="majorEastAsia" w:hAnsiTheme="majorEastAsia" w:hint="eastAsia"/>
          <w:bCs/>
          <w:color w:val="000000" w:themeColor="text1"/>
          <w:kern w:val="0"/>
          <w:sz w:val="22"/>
          <w:szCs w:val="22"/>
        </w:rPr>
        <w:t>評価</w:t>
      </w:r>
      <w:r w:rsidR="00783A5B">
        <w:rPr>
          <w:rFonts w:asciiTheme="majorEastAsia" w:eastAsiaTheme="majorEastAsia" w:hAnsiTheme="majorEastAsia" w:hint="eastAsia"/>
          <w:bCs/>
          <w:color w:val="000000" w:themeColor="text1"/>
          <w:kern w:val="0"/>
          <w:sz w:val="22"/>
          <w:szCs w:val="22"/>
        </w:rPr>
        <w:t>は</w:t>
      </w:r>
      <w:r w:rsidR="00E31F88">
        <w:rPr>
          <w:rFonts w:asciiTheme="majorEastAsia" w:eastAsiaTheme="majorEastAsia" w:hAnsiTheme="majorEastAsia" w:hint="eastAsia"/>
          <w:bCs/>
          <w:color w:val="000000" w:themeColor="text1"/>
          <w:kern w:val="0"/>
          <w:sz w:val="22"/>
          <w:szCs w:val="22"/>
        </w:rPr>
        <w:t>特に</w:t>
      </w:r>
      <w:r w:rsidR="00783A5B">
        <w:rPr>
          <w:rFonts w:asciiTheme="majorEastAsia" w:eastAsiaTheme="majorEastAsia" w:hAnsiTheme="majorEastAsia" w:hint="eastAsia"/>
          <w:bCs/>
          <w:color w:val="000000" w:themeColor="text1"/>
          <w:kern w:val="0"/>
          <w:sz w:val="22"/>
          <w:szCs w:val="22"/>
        </w:rPr>
        <w:t>高い数値となって</w:t>
      </w:r>
      <w:r w:rsidR="00856E0A">
        <w:rPr>
          <w:rFonts w:asciiTheme="majorEastAsia" w:eastAsiaTheme="majorEastAsia" w:hAnsiTheme="majorEastAsia" w:hint="eastAsia"/>
          <w:bCs/>
          <w:color w:val="000000" w:themeColor="text1"/>
          <w:kern w:val="0"/>
          <w:sz w:val="22"/>
          <w:szCs w:val="22"/>
        </w:rPr>
        <w:t>おり、</w:t>
      </w:r>
      <w:r w:rsidR="00F50824" w:rsidRPr="00183810">
        <w:rPr>
          <w:rFonts w:asciiTheme="majorEastAsia" w:eastAsiaTheme="majorEastAsia" w:hAnsiTheme="majorEastAsia" w:hint="eastAsia"/>
          <w:bCs/>
          <w:color w:val="000000" w:themeColor="text1"/>
          <w:kern w:val="0"/>
          <w:sz w:val="22"/>
          <w:szCs w:val="22"/>
        </w:rPr>
        <w:t>本研修を通して</w:t>
      </w:r>
      <w:r w:rsidR="00E17DF5" w:rsidRPr="00183810">
        <w:rPr>
          <w:rFonts w:asciiTheme="majorEastAsia" w:eastAsiaTheme="majorEastAsia" w:hAnsiTheme="majorEastAsia" w:hint="eastAsia"/>
          <w:bCs/>
          <w:color w:val="000000" w:themeColor="text1"/>
          <w:kern w:val="0"/>
          <w:sz w:val="22"/>
          <w:szCs w:val="22"/>
        </w:rPr>
        <w:t>学校の目標に向かってチームで取り組む</w:t>
      </w:r>
      <w:r w:rsidR="00F50824" w:rsidRPr="00183810">
        <w:rPr>
          <w:rFonts w:asciiTheme="majorEastAsia" w:eastAsiaTheme="majorEastAsia" w:hAnsiTheme="majorEastAsia" w:hint="eastAsia"/>
          <w:bCs/>
          <w:color w:val="000000" w:themeColor="text1"/>
          <w:kern w:val="0"/>
          <w:sz w:val="22"/>
          <w:szCs w:val="22"/>
        </w:rPr>
        <w:t>意識</w:t>
      </w:r>
      <w:r w:rsidR="00A40235" w:rsidRPr="00183810">
        <w:rPr>
          <w:rFonts w:asciiTheme="majorEastAsia" w:eastAsiaTheme="majorEastAsia" w:hAnsiTheme="majorEastAsia" w:hint="eastAsia"/>
          <w:bCs/>
          <w:color w:val="000000" w:themeColor="text1"/>
          <w:kern w:val="0"/>
          <w:sz w:val="22"/>
          <w:szCs w:val="22"/>
        </w:rPr>
        <w:t>の</w:t>
      </w:r>
      <w:r w:rsidR="00F50824" w:rsidRPr="00183810">
        <w:rPr>
          <w:rFonts w:asciiTheme="majorEastAsia" w:eastAsiaTheme="majorEastAsia" w:hAnsiTheme="majorEastAsia" w:hint="eastAsia"/>
          <w:bCs/>
          <w:color w:val="000000" w:themeColor="text1"/>
          <w:kern w:val="0"/>
          <w:sz w:val="22"/>
          <w:szCs w:val="22"/>
        </w:rPr>
        <w:t>醸成</w:t>
      </w:r>
      <w:r w:rsidR="00A40235" w:rsidRPr="00183810">
        <w:rPr>
          <w:rFonts w:asciiTheme="majorEastAsia" w:eastAsiaTheme="majorEastAsia" w:hAnsiTheme="majorEastAsia" w:hint="eastAsia"/>
          <w:bCs/>
          <w:color w:val="000000" w:themeColor="text1"/>
          <w:kern w:val="0"/>
          <w:sz w:val="22"/>
          <w:szCs w:val="22"/>
        </w:rPr>
        <w:t>につながった</w:t>
      </w:r>
      <w:r w:rsidR="00F50824" w:rsidRPr="00183810">
        <w:rPr>
          <w:rFonts w:asciiTheme="majorEastAsia" w:eastAsiaTheme="majorEastAsia" w:hAnsiTheme="majorEastAsia" w:hint="eastAsia"/>
          <w:bCs/>
          <w:color w:val="000000" w:themeColor="text1"/>
          <w:kern w:val="0"/>
          <w:sz w:val="22"/>
          <w:szCs w:val="22"/>
        </w:rPr>
        <w:t>と考えられる。</w:t>
      </w:r>
    </w:p>
    <w:p w14:paraId="19C623B2" w14:textId="6DF4186B" w:rsidR="00847B1D" w:rsidRDefault="00592B57" w:rsidP="004D2DE8">
      <w:pPr>
        <w:autoSpaceDN w:val="0"/>
        <w:ind w:left="222" w:hangingChars="100" w:hanging="222"/>
        <w:rPr>
          <w:rFonts w:asciiTheme="majorEastAsia" w:eastAsiaTheme="majorEastAsia" w:hAnsiTheme="majorEastAsia"/>
          <w:bCs/>
          <w:color w:val="000000" w:themeColor="text1"/>
          <w:kern w:val="0"/>
          <w:sz w:val="22"/>
          <w:szCs w:val="22"/>
        </w:rPr>
      </w:pPr>
      <w:r w:rsidRPr="00183810">
        <w:rPr>
          <w:rFonts w:asciiTheme="majorEastAsia" w:eastAsiaTheme="majorEastAsia" w:hAnsiTheme="majorEastAsia" w:hint="eastAsia"/>
          <w:bCs/>
          <w:color w:val="000000" w:themeColor="text1"/>
          <w:kern w:val="0"/>
          <w:sz w:val="22"/>
          <w:szCs w:val="22"/>
        </w:rPr>
        <w:t xml:space="preserve">　　</w:t>
      </w:r>
      <w:r w:rsidR="004D2DE8" w:rsidRPr="004D2DE8">
        <w:rPr>
          <w:rFonts w:asciiTheme="majorEastAsia" w:eastAsiaTheme="majorEastAsia" w:hAnsiTheme="majorEastAsia" w:hint="eastAsia"/>
          <w:bCs/>
          <w:color w:val="000000" w:themeColor="text1"/>
          <w:kern w:val="0"/>
          <w:sz w:val="22"/>
          <w:szCs w:val="22"/>
        </w:rPr>
        <w:t>本研修で議論した内容や参加者がまとめた提案については、今後、受講者が中心となり学校全体で共有しながら継続的な取組</w:t>
      </w:r>
      <w:r w:rsidR="004D2DE8">
        <w:rPr>
          <w:rFonts w:asciiTheme="majorEastAsia" w:eastAsiaTheme="majorEastAsia" w:hAnsiTheme="majorEastAsia" w:hint="eastAsia"/>
          <w:bCs/>
          <w:color w:val="000000" w:themeColor="text1"/>
          <w:kern w:val="0"/>
          <w:sz w:val="22"/>
          <w:szCs w:val="22"/>
        </w:rPr>
        <w:t>み</w:t>
      </w:r>
      <w:r w:rsidR="004D2DE8" w:rsidRPr="004D2DE8">
        <w:rPr>
          <w:rFonts w:asciiTheme="majorEastAsia" w:eastAsiaTheme="majorEastAsia" w:hAnsiTheme="majorEastAsia" w:hint="eastAsia"/>
          <w:bCs/>
          <w:color w:val="000000" w:themeColor="text1"/>
          <w:kern w:val="0"/>
          <w:sz w:val="22"/>
          <w:szCs w:val="22"/>
        </w:rPr>
        <w:t>へと発展させていくことが期待される。これにより、研修で得られた学びが一過性のものに留まらず、学校改善のサイクルに組み込まれ、組織的</w:t>
      </w:r>
      <w:r w:rsidR="000334CF">
        <w:rPr>
          <w:rFonts w:asciiTheme="majorEastAsia" w:eastAsiaTheme="majorEastAsia" w:hAnsiTheme="majorEastAsia" w:hint="eastAsia"/>
          <w:bCs/>
          <w:color w:val="000000" w:themeColor="text1"/>
          <w:kern w:val="0"/>
          <w:sz w:val="22"/>
          <w:szCs w:val="22"/>
        </w:rPr>
        <w:t>な</w:t>
      </w:r>
      <w:r w:rsidR="004D2DE8" w:rsidRPr="004D2DE8">
        <w:rPr>
          <w:rFonts w:asciiTheme="majorEastAsia" w:eastAsiaTheme="majorEastAsia" w:hAnsiTheme="majorEastAsia" w:hint="eastAsia"/>
          <w:bCs/>
          <w:color w:val="000000" w:themeColor="text1"/>
          <w:kern w:val="0"/>
          <w:sz w:val="22"/>
          <w:szCs w:val="22"/>
        </w:rPr>
        <w:t>実践</w:t>
      </w:r>
      <w:r w:rsidR="000334CF">
        <w:rPr>
          <w:rFonts w:asciiTheme="majorEastAsia" w:eastAsiaTheme="majorEastAsia" w:hAnsiTheme="majorEastAsia" w:hint="eastAsia"/>
          <w:bCs/>
          <w:color w:val="000000" w:themeColor="text1"/>
          <w:kern w:val="0"/>
          <w:sz w:val="22"/>
          <w:szCs w:val="22"/>
        </w:rPr>
        <w:t>へと繋がっていくと考えられる。</w:t>
      </w:r>
    </w:p>
    <w:p w14:paraId="566EE233" w14:textId="77777777" w:rsidR="00890F13" w:rsidRPr="00183810" w:rsidRDefault="00890F13" w:rsidP="004D2DE8">
      <w:pPr>
        <w:autoSpaceDN w:val="0"/>
        <w:ind w:left="222" w:hangingChars="100" w:hanging="222"/>
        <w:rPr>
          <w:rFonts w:asciiTheme="majorEastAsia" w:eastAsiaTheme="majorEastAsia" w:hAnsiTheme="majorEastAsia"/>
          <w:bCs/>
          <w:strike/>
          <w:color w:val="000000" w:themeColor="text1"/>
          <w:kern w:val="0"/>
          <w:sz w:val="22"/>
          <w:szCs w:val="22"/>
        </w:rPr>
      </w:pPr>
    </w:p>
    <w:p w14:paraId="17D861E2" w14:textId="77777777" w:rsidR="00116BB4" w:rsidRPr="00183810" w:rsidRDefault="00116BB4" w:rsidP="00116BB4">
      <w:pPr>
        <w:keepNext/>
        <w:outlineLvl w:val="1"/>
        <w:rPr>
          <w:rFonts w:asciiTheme="majorEastAsia" w:eastAsiaTheme="majorEastAsia" w:hAnsiTheme="majorEastAsia" w:cstheme="majorBidi"/>
          <w:sz w:val="24"/>
        </w:rPr>
      </w:pPr>
      <w:bookmarkStart w:id="23" w:name="_Toc415139665"/>
      <w:bookmarkStart w:id="24" w:name="_Toc478409076"/>
      <w:bookmarkStart w:id="25" w:name="_Toc207642734"/>
      <w:r w:rsidRPr="00183810">
        <w:rPr>
          <w:rFonts w:asciiTheme="majorEastAsia" w:eastAsiaTheme="majorEastAsia" w:hAnsiTheme="majorEastAsia" w:cstheme="majorBidi" w:hint="eastAsia"/>
          <w:sz w:val="24"/>
        </w:rPr>
        <w:t>３　今後に向けて</w:t>
      </w:r>
      <w:bookmarkEnd w:id="23"/>
      <w:bookmarkEnd w:id="24"/>
      <w:bookmarkEnd w:id="25"/>
    </w:p>
    <w:p w14:paraId="632FDD69" w14:textId="77777777" w:rsidR="00116BB4" w:rsidRPr="00183810" w:rsidRDefault="00116BB4" w:rsidP="00116BB4">
      <w:pPr>
        <w:autoSpaceDN w:val="0"/>
        <w:ind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事業評価より、本事業の果たす役割やその成果として次の３点があげられる。</w:t>
      </w:r>
    </w:p>
    <w:p w14:paraId="3E4DFBD5" w14:textId="77777777" w:rsidR="007E165E" w:rsidRPr="00183810" w:rsidRDefault="007E165E" w:rsidP="00116BB4">
      <w:pPr>
        <w:autoSpaceDN w:val="0"/>
        <w:ind w:firstLineChars="100" w:firstLine="222"/>
        <w:rPr>
          <w:rFonts w:asciiTheme="majorEastAsia" w:eastAsiaTheme="majorEastAsia" w:hAnsiTheme="majorEastAsia"/>
          <w:bCs/>
          <w:kern w:val="0"/>
          <w:sz w:val="22"/>
          <w:szCs w:val="22"/>
        </w:rPr>
      </w:pPr>
    </w:p>
    <w:p w14:paraId="50C2E96D" w14:textId="77777777" w:rsidR="004430D7" w:rsidRPr="00183810" w:rsidRDefault="00116BB4" w:rsidP="00116BB4">
      <w:pPr>
        <w:autoSpaceDN w:val="0"/>
        <w:rPr>
          <w:rFonts w:asciiTheme="majorEastAsia" w:eastAsiaTheme="majorEastAsia" w:hAnsiTheme="majorEastAsia"/>
          <w:b/>
          <w:bCs/>
          <w:kern w:val="0"/>
          <w:sz w:val="21"/>
          <w:szCs w:val="22"/>
        </w:rPr>
      </w:pPr>
      <w:r w:rsidRPr="00183810">
        <w:rPr>
          <w:rFonts w:asciiTheme="majorEastAsia" w:eastAsiaTheme="majorEastAsia" w:hAnsiTheme="majorEastAsia" w:hint="eastAsia"/>
          <w:bCs/>
          <w:kern w:val="0"/>
          <w:sz w:val="22"/>
          <w:szCs w:val="22"/>
        </w:rPr>
        <w:t>（１）</w:t>
      </w:r>
      <w:r w:rsidR="004430D7" w:rsidRPr="00183810">
        <w:rPr>
          <w:rFonts w:asciiTheme="majorEastAsia" w:eastAsiaTheme="majorEastAsia" w:hAnsiTheme="majorEastAsia" w:hint="eastAsia"/>
          <w:b/>
          <w:bCs/>
          <w:kern w:val="0"/>
          <w:sz w:val="21"/>
          <w:szCs w:val="22"/>
        </w:rPr>
        <w:t>「自校の課題解決のために協議・検討することで、人材育成できるものであること」</w:t>
      </w:r>
    </w:p>
    <w:p w14:paraId="6081ECA3" w14:textId="5D522A93" w:rsidR="00116BB4" w:rsidRPr="00183810" w:rsidRDefault="00116BB4" w:rsidP="00D21902">
      <w:pPr>
        <w:autoSpaceDN w:val="0"/>
        <w:ind w:leftChars="300" w:left="605"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校長・准校長が校内ＰＴ等の取組みと連動させ、検討させたい課題を受講者が主体的に討議し、学校のニーズを尊重した上で実施</w:t>
      </w:r>
      <w:r w:rsidR="00CC20AF" w:rsidRPr="00183810">
        <w:rPr>
          <w:rFonts w:asciiTheme="majorEastAsia" w:eastAsiaTheme="majorEastAsia" w:hAnsiTheme="majorEastAsia" w:hint="eastAsia"/>
          <w:bCs/>
          <w:kern w:val="0"/>
          <w:sz w:val="22"/>
          <w:szCs w:val="22"/>
        </w:rPr>
        <w:t>し、解決に導く</w:t>
      </w:r>
      <w:r w:rsidRPr="00183810">
        <w:rPr>
          <w:rFonts w:asciiTheme="majorEastAsia" w:eastAsiaTheme="majorEastAsia" w:hAnsiTheme="majorEastAsia" w:hint="eastAsia"/>
          <w:bCs/>
          <w:kern w:val="0"/>
          <w:sz w:val="22"/>
          <w:szCs w:val="22"/>
        </w:rPr>
        <w:t>ことができる研修である。</w:t>
      </w:r>
    </w:p>
    <w:p w14:paraId="73601496" w14:textId="77777777" w:rsidR="00116BB4" w:rsidRPr="00183810" w:rsidRDefault="00116BB4" w:rsidP="00116BB4">
      <w:pPr>
        <w:autoSpaceDN w:val="0"/>
        <w:rPr>
          <w:rFonts w:asciiTheme="majorEastAsia" w:eastAsiaTheme="majorEastAsia" w:hAnsiTheme="majorEastAsia"/>
          <w:bCs/>
          <w:kern w:val="0"/>
          <w:sz w:val="22"/>
          <w:szCs w:val="22"/>
        </w:rPr>
      </w:pPr>
    </w:p>
    <w:p w14:paraId="4802A37F" w14:textId="77777777" w:rsidR="00116BB4" w:rsidRPr="00183810" w:rsidRDefault="00116BB4" w:rsidP="00116BB4">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（２）</w:t>
      </w:r>
      <w:r w:rsidRPr="00183810">
        <w:rPr>
          <w:rFonts w:asciiTheme="majorEastAsia" w:eastAsiaTheme="majorEastAsia" w:hAnsiTheme="majorEastAsia" w:hint="eastAsia"/>
          <w:b/>
          <w:bCs/>
          <w:kern w:val="0"/>
          <w:sz w:val="22"/>
          <w:szCs w:val="22"/>
        </w:rPr>
        <w:t>「校長・准校長の人材育成の計画を反映できるものであること」</w:t>
      </w:r>
    </w:p>
    <w:p w14:paraId="49BB8A52" w14:textId="023A8A96" w:rsidR="00116BB4" w:rsidRDefault="00116BB4" w:rsidP="0082266D">
      <w:pPr>
        <w:autoSpaceDN w:val="0"/>
        <w:ind w:left="665" w:hangingChars="300" w:hanging="665"/>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 xml:space="preserve">　　</w:t>
      </w:r>
      <w:r w:rsidR="00DC411F" w:rsidRPr="00183810">
        <w:rPr>
          <w:rFonts w:asciiTheme="majorEastAsia" w:eastAsiaTheme="majorEastAsia" w:hAnsiTheme="majorEastAsia" w:hint="eastAsia"/>
          <w:bCs/>
          <w:kern w:val="0"/>
          <w:sz w:val="22"/>
          <w:szCs w:val="22"/>
        </w:rPr>
        <w:t xml:space="preserve">　</w:t>
      </w:r>
      <w:r w:rsidR="00D21902" w:rsidRPr="00183810">
        <w:rPr>
          <w:rFonts w:asciiTheme="majorEastAsia" w:eastAsiaTheme="majorEastAsia" w:hAnsiTheme="majorEastAsia" w:hint="eastAsia"/>
          <w:bCs/>
          <w:kern w:val="0"/>
          <w:sz w:val="22"/>
          <w:szCs w:val="22"/>
        </w:rPr>
        <w:t xml:space="preserve">　</w:t>
      </w:r>
      <w:r w:rsidRPr="00183810">
        <w:rPr>
          <w:rFonts w:asciiTheme="majorEastAsia" w:eastAsiaTheme="majorEastAsia" w:hAnsiTheme="majorEastAsia" w:hint="eastAsia"/>
          <w:bCs/>
          <w:kern w:val="0"/>
          <w:sz w:val="22"/>
          <w:szCs w:val="22"/>
        </w:rPr>
        <w:t>校長・准校長の人材育成計画や学校の課題に合わせて受講者を選ぶことができる。同時に、本事業は学校運営改善に向けた新たな校内組織づくりにも有用であると考えられる。</w:t>
      </w:r>
    </w:p>
    <w:p w14:paraId="1AE35C09" w14:textId="77777777" w:rsidR="0093536A" w:rsidRPr="00183810" w:rsidRDefault="0093536A" w:rsidP="0082266D">
      <w:pPr>
        <w:autoSpaceDN w:val="0"/>
        <w:ind w:left="665" w:hangingChars="300" w:hanging="665"/>
        <w:rPr>
          <w:rFonts w:asciiTheme="majorEastAsia" w:eastAsiaTheme="majorEastAsia" w:hAnsiTheme="majorEastAsia"/>
          <w:bCs/>
          <w:kern w:val="0"/>
          <w:sz w:val="22"/>
          <w:szCs w:val="22"/>
        </w:rPr>
      </w:pPr>
    </w:p>
    <w:p w14:paraId="3AB64B79" w14:textId="77777777" w:rsidR="00116BB4" w:rsidRPr="00183810" w:rsidRDefault="00116BB4" w:rsidP="00116BB4">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（３）</w:t>
      </w:r>
      <w:r w:rsidRPr="00183810">
        <w:rPr>
          <w:rFonts w:asciiTheme="majorEastAsia" w:eastAsiaTheme="majorEastAsia" w:hAnsiTheme="majorEastAsia" w:hint="eastAsia"/>
          <w:b/>
          <w:bCs/>
          <w:kern w:val="0"/>
          <w:sz w:val="22"/>
          <w:szCs w:val="22"/>
        </w:rPr>
        <w:t>「取組みが学校運営に反映されるものであること」</w:t>
      </w:r>
    </w:p>
    <w:p w14:paraId="71327390" w14:textId="21CBB57D" w:rsidR="0093536A" w:rsidRPr="00183810" w:rsidRDefault="00116BB4" w:rsidP="0093536A">
      <w:pPr>
        <w:autoSpaceDN w:val="0"/>
        <w:ind w:leftChars="300" w:left="605"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研修で協議・検討された内容が、運営委員会や職員会議において報告されたり、次年度の学校経営計画に反映されたりしている。研修で提案したことが実際に学校の取組みとして採用されることで、受講者が達成感を味わ</w:t>
      </w:r>
      <w:r w:rsidR="00A80FF2" w:rsidRPr="00183810">
        <w:rPr>
          <w:rFonts w:asciiTheme="majorEastAsia" w:eastAsiaTheme="majorEastAsia" w:hAnsiTheme="majorEastAsia" w:hint="eastAsia"/>
          <w:bCs/>
          <w:kern w:val="0"/>
          <w:sz w:val="22"/>
          <w:szCs w:val="22"/>
        </w:rPr>
        <w:t>い、学校運営に参画しようとする意識やスキルの</w:t>
      </w:r>
      <w:r w:rsidRPr="00183810">
        <w:rPr>
          <w:rFonts w:asciiTheme="majorEastAsia" w:eastAsiaTheme="majorEastAsia" w:hAnsiTheme="majorEastAsia" w:hint="eastAsia"/>
          <w:bCs/>
          <w:kern w:val="0"/>
          <w:sz w:val="22"/>
          <w:szCs w:val="22"/>
        </w:rPr>
        <w:t>向上につなが</w:t>
      </w:r>
      <w:r w:rsidR="008E5D37" w:rsidRPr="00183810">
        <w:rPr>
          <w:rFonts w:asciiTheme="majorEastAsia" w:eastAsiaTheme="majorEastAsia" w:hAnsiTheme="majorEastAsia" w:hint="eastAsia"/>
          <w:bCs/>
          <w:kern w:val="0"/>
          <w:sz w:val="22"/>
          <w:szCs w:val="22"/>
        </w:rPr>
        <w:t>ってい</w:t>
      </w:r>
      <w:r w:rsidRPr="00183810">
        <w:rPr>
          <w:rFonts w:asciiTheme="majorEastAsia" w:eastAsiaTheme="majorEastAsia" w:hAnsiTheme="majorEastAsia" w:hint="eastAsia"/>
          <w:bCs/>
          <w:kern w:val="0"/>
          <w:sz w:val="22"/>
          <w:szCs w:val="22"/>
        </w:rPr>
        <w:t>る。</w:t>
      </w:r>
    </w:p>
    <w:p w14:paraId="289FA5B2" w14:textId="4B9E6F42" w:rsidR="0082266D" w:rsidRPr="00183810" w:rsidRDefault="008652C7" w:rsidP="0082266D">
      <w:pPr>
        <w:autoSpaceDN w:val="0"/>
        <w:ind w:leftChars="300" w:left="605"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学校のニーズを的確に把握するとともに、ゴールに導くための効果的なプログラムづくりやツール及び手法の開発に努めてきたところである</w:t>
      </w:r>
      <w:r w:rsidR="00EA0D72" w:rsidRPr="00183810">
        <w:rPr>
          <w:rFonts w:asciiTheme="majorEastAsia" w:eastAsiaTheme="majorEastAsia" w:hAnsiTheme="majorEastAsia" w:hint="eastAsia"/>
          <w:bCs/>
          <w:kern w:val="0"/>
          <w:sz w:val="22"/>
          <w:szCs w:val="22"/>
        </w:rPr>
        <w:t>が、</w:t>
      </w:r>
      <w:r w:rsidR="009F3323" w:rsidRPr="00183810">
        <w:rPr>
          <w:rFonts w:asciiTheme="majorEastAsia" w:eastAsiaTheme="majorEastAsia" w:hAnsiTheme="majorEastAsia" w:hint="eastAsia"/>
          <w:bCs/>
          <w:kern w:val="0"/>
          <w:sz w:val="22"/>
          <w:szCs w:val="22"/>
        </w:rPr>
        <w:t>実際に</w:t>
      </w:r>
      <w:r w:rsidR="00EA0D72" w:rsidRPr="00183810">
        <w:rPr>
          <w:rFonts w:asciiTheme="majorEastAsia" w:eastAsiaTheme="majorEastAsia" w:hAnsiTheme="majorEastAsia" w:hint="eastAsia"/>
          <w:bCs/>
          <w:kern w:val="0"/>
          <w:sz w:val="22"/>
          <w:szCs w:val="22"/>
        </w:rPr>
        <w:t>課題解決策を学校経営の中で具体的にどのように生かされたか等</w:t>
      </w:r>
      <w:r w:rsidR="009F3323" w:rsidRPr="00183810">
        <w:rPr>
          <w:rFonts w:asciiTheme="majorEastAsia" w:eastAsiaTheme="majorEastAsia" w:hAnsiTheme="majorEastAsia" w:hint="eastAsia"/>
          <w:bCs/>
          <w:kern w:val="0"/>
          <w:sz w:val="22"/>
          <w:szCs w:val="22"/>
        </w:rPr>
        <w:t>の成果</w:t>
      </w:r>
      <w:r w:rsidR="00EA0D72" w:rsidRPr="00183810">
        <w:rPr>
          <w:rFonts w:asciiTheme="majorEastAsia" w:eastAsiaTheme="majorEastAsia" w:hAnsiTheme="majorEastAsia" w:hint="eastAsia"/>
          <w:bCs/>
          <w:kern w:val="0"/>
          <w:sz w:val="22"/>
          <w:szCs w:val="22"/>
        </w:rPr>
        <w:t>について</w:t>
      </w:r>
      <w:r w:rsidR="009F3323" w:rsidRPr="00183810">
        <w:rPr>
          <w:rFonts w:asciiTheme="majorEastAsia" w:eastAsiaTheme="majorEastAsia" w:hAnsiTheme="majorEastAsia" w:hint="eastAsia"/>
          <w:bCs/>
          <w:kern w:val="0"/>
          <w:sz w:val="22"/>
          <w:szCs w:val="22"/>
        </w:rPr>
        <w:t>は</w:t>
      </w:r>
      <w:r w:rsidR="00EA0D72" w:rsidRPr="00183810">
        <w:rPr>
          <w:rFonts w:asciiTheme="majorEastAsia" w:eastAsiaTheme="majorEastAsia" w:hAnsiTheme="majorEastAsia" w:hint="eastAsia"/>
          <w:bCs/>
          <w:kern w:val="0"/>
          <w:sz w:val="22"/>
          <w:szCs w:val="22"/>
        </w:rPr>
        <w:t>、</w:t>
      </w:r>
      <w:r w:rsidR="009F3323" w:rsidRPr="00183810">
        <w:rPr>
          <w:rFonts w:asciiTheme="majorEastAsia" w:eastAsiaTheme="majorEastAsia" w:hAnsiTheme="majorEastAsia" w:hint="eastAsia"/>
          <w:bCs/>
          <w:kern w:val="0"/>
          <w:sz w:val="22"/>
          <w:szCs w:val="22"/>
        </w:rPr>
        <w:t>次年度</w:t>
      </w:r>
      <w:r w:rsidR="00CC20AF" w:rsidRPr="00183810">
        <w:rPr>
          <w:rFonts w:asciiTheme="majorEastAsia" w:eastAsiaTheme="majorEastAsia" w:hAnsiTheme="majorEastAsia" w:hint="eastAsia"/>
          <w:bCs/>
          <w:kern w:val="0"/>
          <w:sz w:val="22"/>
          <w:szCs w:val="22"/>
        </w:rPr>
        <w:t>も引き続き</w:t>
      </w:r>
      <w:r w:rsidR="00EA0D72" w:rsidRPr="00183810">
        <w:rPr>
          <w:rFonts w:asciiTheme="majorEastAsia" w:eastAsiaTheme="majorEastAsia" w:hAnsiTheme="majorEastAsia" w:hint="eastAsia"/>
          <w:bCs/>
          <w:kern w:val="0"/>
          <w:sz w:val="22"/>
          <w:szCs w:val="22"/>
        </w:rPr>
        <w:t>確認していきたい。</w:t>
      </w:r>
      <w:r w:rsidR="0082266D">
        <w:rPr>
          <w:rFonts w:asciiTheme="majorEastAsia" w:eastAsiaTheme="majorEastAsia" w:hAnsiTheme="majorEastAsia" w:hint="eastAsia"/>
          <w:bCs/>
          <w:kern w:val="0"/>
          <w:sz w:val="22"/>
          <w:szCs w:val="22"/>
        </w:rPr>
        <w:t>また、</w:t>
      </w:r>
      <w:r w:rsidR="0082266D" w:rsidRPr="00183810">
        <w:rPr>
          <w:rFonts w:asciiTheme="majorEastAsia" w:eastAsiaTheme="majorEastAsia" w:hAnsiTheme="majorEastAsia" w:hint="eastAsia"/>
          <w:bCs/>
          <w:kern w:val="0"/>
          <w:sz w:val="22"/>
          <w:szCs w:val="22"/>
        </w:rPr>
        <w:t>研修を通して得た意識やスキルをもとに主体となって</w:t>
      </w:r>
      <w:r w:rsidR="0082266D">
        <w:rPr>
          <w:rFonts w:asciiTheme="majorEastAsia" w:eastAsiaTheme="majorEastAsia" w:hAnsiTheme="majorEastAsia" w:hint="eastAsia"/>
          <w:bCs/>
          <w:kern w:val="0"/>
          <w:sz w:val="22"/>
          <w:szCs w:val="22"/>
        </w:rPr>
        <w:t>校内</w:t>
      </w:r>
      <w:r w:rsidR="0082266D" w:rsidRPr="00183810">
        <w:rPr>
          <w:rFonts w:asciiTheme="majorEastAsia" w:eastAsiaTheme="majorEastAsia" w:hAnsiTheme="majorEastAsia" w:hint="eastAsia"/>
          <w:bCs/>
          <w:kern w:val="0"/>
          <w:sz w:val="22"/>
          <w:szCs w:val="22"/>
        </w:rPr>
        <w:t>研修を企画運営するなど、学校</w:t>
      </w:r>
      <w:r w:rsidR="00DC113F">
        <w:rPr>
          <w:rFonts w:asciiTheme="majorEastAsia" w:eastAsiaTheme="majorEastAsia" w:hAnsiTheme="majorEastAsia" w:hint="eastAsia"/>
          <w:bCs/>
          <w:kern w:val="0"/>
          <w:sz w:val="22"/>
          <w:szCs w:val="22"/>
        </w:rPr>
        <w:t>運営の改善に向けた取組みを推進する人材の育成をめざし、引き続き取り組んでいきたい。</w:t>
      </w:r>
    </w:p>
    <w:p w14:paraId="0FA45617" w14:textId="77777777" w:rsidR="0082266D" w:rsidRPr="00183810" w:rsidRDefault="0082266D" w:rsidP="0082266D">
      <w:pPr>
        <w:autoSpaceDN w:val="0"/>
        <w:rPr>
          <w:rFonts w:asciiTheme="majorEastAsia" w:eastAsiaTheme="majorEastAsia" w:hAnsiTheme="majorEastAsia"/>
          <w:bCs/>
          <w:kern w:val="0"/>
          <w:sz w:val="22"/>
          <w:szCs w:val="22"/>
        </w:rPr>
      </w:pPr>
    </w:p>
    <w:p w14:paraId="5315CFA2" w14:textId="2E875B37" w:rsidR="00EA0D72" w:rsidRPr="00183810" w:rsidRDefault="00EA0D72" w:rsidP="00EA0D72">
      <w:pPr>
        <w:autoSpaceDN w:val="0"/>
        <w:ind w:leftChars="200" w:left="403" w:firstLineChars="100" w:firstLine="222"/>
        <w:rPr>
          <w:rFonts w:asciiTheme="majorEastAsia" w:eastAsiaTheme="majorEastAsia" w:hAnsiTheme="majorEastAsia"/>
          <w:bCs/>
          <w:kern w:val="0"/>
          <w:sz w:val="22"/>
          <w:szCs w:val="22"/>
        </w:rPr>
      </w:pPr>
    </w:p>
    <w:p w14:paraId="06CB6CCC" w14:textId="77777777" w:rsidR="0050153F" w:rsidRPr="00183810" w:rsidRDefault="0050153F">
      <w:pPr>
        <w:widowControl/>
        <w:jc w:val="left"/>
        <w:rPr>
          <w:rFonts w:asciiTheme="majorEastAsia" w:eastAsiaTheme="majorEastAsia" w:hAnsiTheme="majorEastAsia"/>
          <w:bCs/>
          <w:kern w:val="0"/>
          <w:sz w:val="22"/>
          <w:szCs w:val="22"/>
        </w:rPr>
      </w:pPr>
      <w:r w:rsidRPr="00183810">
        <w:rPr>
          <w:rFonts w:asciiTheme="majorEastAsia" w:eastAsiaTheme="majorEastAsia" w:hAnsiTheme="majorEastAsia"/>
          <w:bCs/>
          <w:kern w:val="0"/>
          <w:sz w:val="22"/>
          <w:szCs w:val="22"/>
        </w:rPr>
        <w:br w:type="page"/>
      </w:r>
    </w:p>
    <w:p w14:paraId="451973A6" w14:textId="77777777" w:rsidR="002F60DC" w:rsidRPr="00183810" w:rsidRDefault="002F60DC" w:rsidP="002F60DC">
      <w:pPr>
        <w:pStyle w:val="1"/>
        <w:ind w:leftChars="-140" w:hangingChars="100" w:hanging="282"/>
        <w:rPr>
          <w:rFonts w:asciiTheme="minorEastAsia" w:eastAsiaTheme="minorEastAsia" w:hAnsiTheme="minorEastAsia"/>
          <w:sz w:val="28"/>
          <w:szCs w:val="28"/>
        </w:rPr>
      </w:pPr>
      <w:bookmarkStart w:id="26" w:name="_Toc478409077"/>
      <w:bookmarkStart w:id="27" w:name="_Toc36467786"/>
      <w:bookmarkStart w:id="28" w:name="_Toc207642735"/>
      <w:r w:rsidRPr="00183810">
        <w:rPr>
          <w:rFonts w:asciiTheme="minorEastAsia" w:eastAsiaTheme="minorEastAsia" w:hAnsiTheme="minorEastAsia" w:hint="eastAsia"/>
          <w:sz w:val="28"/>
          <w:szCs w:val="28"/>
        </w:rPr>
        <w:lastRenderedPageBreak/>
        <w:t>Ⅳ　研修で活用すると効果的なツール</w:t>
      </w:r>
      <w:bookmarkEnd w:id="26"/>
      <w:bookmarkEnd w:id="27"/>
      <w:bookmarkEnd w:id="28"/>
    </w:p>
    <w:p w14:paraId="7C768137" w14:textId="77777777" w:rsidR="002F60DC" w:rsidRPr="00183810" w:rsidRDefault="0050153F" w:rsidP="002F60DC">
      <w:pPr>
        <w:rPr>
          <w:rFonts w:asciiTheme="minorEastAsia" w:eastAsiaTheme="minorEastAsia" w:hAnsiTheme="minorEastAsia"/>
          <w:b/>
          <w:sz w:val="28"/>
          <w:szCs w:val="28"/>
        </w:rPr>
      </w:pPr>
      <w:bookmarkStart w:id="29" w:name="_Toc289275259"/>
      <w:r w:rsidRPr="00183810">
        <w:rPr>
          <w:rFonts w:asciiTheme="minorEastAsia" w:eastAsiaTheme="minorEastAsia" w:hAnsiTheme="minorEastAsia" w:hint="eastAsia"/>
          <w:noProof/>
        </w:rPr>
        <mc:AlternateContent>
          <mc:Choice Requires="wps">
            <w:drawing>
              <wp:anchor distT="0" distB="0" distL="114300" distR="114300" simplePos="0" relativeHeight="251646464" behindDoc="0" locked="0" layoutInCell="1" allowOverlap="1" wp14:anchorId="79F820F6" wp14:editId="3F156751">
                <wp:simplePos x="0" y="0"/>
                <wp:positionH relativeFrom="column">
                  <wp:posOffset>712913</wp:posOffset>
                </wp:positionH>
                <wp:positionV relativeFrom="paragraph">
                  <wp:posOffset>193291</wp:posOffset>
                </wp:positionV>
                <wp:extent cx="5316855" cy="1521562"/>
                <wp:effectExtent l="19050" t="0" r="36195" b="97790"/>
                <wp:wrapNone/>
                <wp:docPr id="84" name="雲形吹き出し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1521562"/>
                        </a:xfrm>
                        <a:prstGeom prst="cloudCallout">
                          <a:avLst>
                            <a:gd name="adj1" fmla="val -43264"/>
                            <a:gd name="adj2" fmla="val 5167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9A93C9"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820F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4" o:spid="_x0000_s1028" type="#_x0000_t106" style="position:absolute;left:0;text-align:left;margin-left:56.15pt;margin-top:15.2pt;width:418.65pt;height:1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" adj="1455,21961" filled="f">
                <v:textbox>
                  <w:txbxContent>
                    <w:p w14:paraId="149A93C9"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v:textbox>
              </v:shape>
            </w:pict>
          </mc:Fallback>
        </mc:AlternateContent>
      </w:r>
      <w:r w:rsidR="002F60DC" w:rsidRPr="00183810">
        <w:rPr>
          <w:rFonts w:asciiTheme="minorEastAsia" w:eastAsiaTheme="minorEastAsia" w:hAnsiTheme="minorEastAsia" w:hint="eastAsia"/>
          <w:b/>
          <w:sz w:val="28"/>
          <w:szCs w:val="28"/>
        </w:rPr>
        <w:t>ブレーンストーミング</w:t>
      </w:r>
      <w:bookmarkEnd w:id="29"/>
    </w:p>
    <w:p w14:paraId="694819FB" w14:textId="77777777" w:rsidR="002F60DC" w:rsidRPr="00183810" w:rsidRDefault="002F60DC" w:rsidP="002F60DC">
      <w:pPr>
        <w:rPr>
          <w:rFonts w:asciiTheme="minorEastAsia" w:eastAsiaTheme="minorEastAsia" w:hAnsiTheme="minorEastAsia"/>
        </w:rPr>
      </w:pPr>
    </w:p>
    <w:p w14:paraId="0E19ADE5" w14:textId="77777777" w:rsidR="002F60DC" w:rsidRPr="00183810" w:rsidRDefault="002F60DC" w:rsidP="002F60DC">
      <w:pPr>
        <w:rPr>
          <w:rFonts w:asciiTheme="minorEastAsia" w:eastAsiaTheme="minorEastAsia" w:hAnsiTheme="minorEastAsia"/>
        </w:rPr>
      </w:pPr>
    </w:p>
    <w:p w14:paraId="0A30D966" w14:textId="77777777" w:rsidR="002F60DC" w:rsidRPr="00183810" w:rsidRDefault="002F60DC" w:rsidP="002F60DC">
      <w:pPr>
        <w:rPr>
          <w:rFonts w:asciiTheme="minorEastAsia" w:eastAsiaTheme="minorEastAsia" w:hAnsiTheme="minorEastAsia"/>
        </w:rPr>
      </w:pPr>
    </w:p>
    <w:p w14:paraId="0F10E22B" w14:textId="77777777" w:rsidR="002F60DC" w:rsidRPr="00183810" w:rsidRDefault="002F60DC" w:rsidP="002F60DC">
      <w:pPr>
        <w:rPr>
          <w:rFonts w:asciiTheme="minorEastAsia" w:eastAsiaTheme="minorEastAsia" w:hAnsiTheme="minorEastAsia"/>
        </w:rPr>
      </w:pPr>
    </w:p>
    <w:p w14:paraId="15C1435F" w14:textId="77777777" w:rsidR="0050153F" w:rsidRPr="00183810" w:rsidRDefault="0050153F" w:rsidP="002F60DC">
      <w:pPr>
        <w:rPr>
          <w:rFonts w:asciiTheme="minorEastAsia" w:eastAsiaTheme="minorEastAsia" w:hAnsiTheme="minorEastAsia"/>
        </w:rPr>
      </w:pPr>
    </w:p>
    <w:p w14:paraId="32424C62" w14:textId="77777777" w:rsidR="002F60DC" w:rsidRPr="00183810" w:rsidRDefault="002F60DC" w:rsidP="002F60DC">
      <w:pPr>
        <w:rPr>
          <w:rFonts w:asciiTheme="minorEastAsia" w:eastAsiaTheme="minorEastAsia" w:hAnsiTheme="minorEastAsia"/>
        </w:rPr>
      </w:pPr>
    </w:p>
    <w:p w14:paraId="34792046" w14:textId="77777777" w:rsidR="002F60DC" w:rsidRPr="00183810" w:rsidRDefault="002F60DC" w:rsidP="002F60DC">
      <w:pPr>
        <w:rPr>
          <w:rFonts w:asciiTheme="minorEastAsia" w:eastAsiaTheme="minorEastAsia" w:hAnsiTheme="minorEastAsia"/>
        </w:rPr>
      </w:pPr>
    </w:p>
    <w:p w14:paraId="25D7DAA6"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64EBD524" w14:textId="77777777" w:rsidR="002F60DC" w:rsidRPr="00183810" w:rsidRDefault="002F60DC" w:rsidP="002F60DC">
      <w:pPr>
        <w:ind w:leftChars="210" w:left="42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受講者全員で可能な限り多くの意見を出し合い、アイデアの幅を広げていくために用いる。</w:t>
      </w:r>
    </w:p>
    <w:p w14:paraId="465CA0D1" w14:textId="77777777" w:rsidR="002F60DC" w:rsidRPr="00183810" w:rsidRDefault="002F60DC" w:rsidP="002F60DC">
      <w:pPr>
        <w:ind w:firstLineChars="100" w:firstLine="212"/>
        <w:rPr>
          <w:rFonts w:asciiTheme="minorEastAsia" w:eastAsiaTheme="minorEastAsia" w:hAnsiTheme="minorEastAsia"/>
          <w:sz w:val="21"/>
          <w:szCs w:val="21"/>
        </w:rPr>
      </w:pPr>
    </w:p>
    <w:p w14:paraId="6A924A7D"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09409214" w14:textId="77777777" w:rsidR="002F60DC" w:rsidRPr="00183810" w:rsidRDefault="002F60DC" w:rsidP="002F60DC">
      <w:pPr>
        <w:ind w:firstLineChars="200" w:firstLine="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「ブレーンストーミング」の４つの約束</w:t>
      </w:r>
    </w:p>
    <w:p w14:paraId="0D30B5A0" w14:textId="77777777"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・「質よりも量」を求める</w:t>
      </w:r>
    </w:p>
    <w:p w14:paraId="20B482FC" w14:textId="77777777"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・「思いつきのアイデア」大歓迎</w:t>
      </w:r>
    </w:p>
    <w:p w14:paraId="20C641E2" w14:textId="77777777" w:rsidR="00C777D0" w:rsidRDefault="00C777D0" w:rsidP="002F60DC">
      <w:pPr>
        <w:ind w:firstLineChars="300" w:firstLine="635"/>
        <w:rPr>
          <w:rFonts w:asciiTheme="minorEastAsia" w:eastAsiaTheme="minorEastAsia" w:hAnsiTheme="minorEastAsia"/>
          <w:sz w:val="21"/>
          <w:szCs w:val="21"/>
        </w:rPr>
      </w:pPr>
    </w:p>
    <w:p w14:paraId="4811B871" w14:textId="4A1EF5BD"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・「他者の意見への批判」は厳禁</w:t>
      </w:r>
    </w:p>
    <w:p w14:paraId="6ADD980C" w14:textId="77777777"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・「他者のアイデアをヒントにしたアイデア」もＯＫ</w:t>
      </w:r>
    </w:p>
    <w:p w14:paraId="521EEBC2" w14:textId="77777777" w:rsidR="002F60DC" w:rsidRPr="00183810" w:rsidRDefault="002F60DC" w:rsidP="002F60DC">
      <w:pPr>
        <w:ind w:leftChars="105" w:left="1270" w:hangingChars="500" w:hanging="1058"/>
        <w:rPr>
          <w:rFonts w:asciiTheme="minorEastAsia" w:eastAsiaTheme="minorEastAsia" w:hAnsiTheme="minorEastAsia"/>
          <w:sz w:val="21"/>
          <w:szCs w:val="21"/>
        </w:rPr>
      </w:pPr>
    </w:p>
    <w:p w14:paraId="074764CC" w14:textId="77777777" w:rsidR="002F60DC" w:rsidRPr="00183810" w:rsidRDefault="002F60DC" w:rsidP="002F60DC">
      <w:pPr>
        <w:ind w:leftChars="105" w:left="1270" w:hangingChars="500" w:hanging="1058"/>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【具体例】「カード式分類法や親和図法を活用したブレーンストーミング」</w:t>
      </w:r>
    </w:p>
    <w:p w14:paraId="58F28820" w14:textId="77777777" w:rsidR="002F60DC" w:rsidRPr="00183810" w:rsidRDefault="002F60DC" w:rsidP="002F60DC">
      <w:pPr>
        <w:ind w:leftChars="605" w:left="1219"/>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（「できていること・できていないことチェック」）</w:t>
      </w:r>
    </w:p>
    <w:p w14:paraId="6B5D1F4B" w14:textId="075A79BB" w:rsidR="002F60DC" w:rsidRPr="00183810" w:rsidRDefault="002F60DC" w:rsidP="002F60DC">
      <w:pPr>
        <w:ind w:firstLineChars="250" w:firstLine="529"/>
        <w:rPr>
          <w:rFonts w:asciiTheme="minorEastAsia" w:eastAsiaTheme="minorEastAsia" w:hAnsiTheme="minorEastAsia"/>
          <w:sz w:val="21"/>
        </w:rPr>
      </w:pPr>
      <w:r w:rsidRPr="00183810">
        <w:rPr>
          <w:rFonts w:asciiTheme="minorEastAsia" w:eastAsiaTheme="minorEastAsia" w:hAnsiTheme="minorEastAsia" w:hint="eastAsia"/>
          <w:sz w:val="21"/>
        </w:rPr>
        <w:t>（１）ブレーンストーミングの４つの約束を確認。</w:t>
      </w:r>
    </w:p>
    <w:p w14:paraId="6E86811F" w14:textId="77777777" w:rsidR="002F60DC" w:rsidRPr="00183810" w:rsidRDefault="002F60DC" w:rsidP="002F60DC">
      <w:pPr>
        <w:ind w:firstLineChars="250" w:firstLine="529"/>
        <w:rPr>
          <w:rFonts w:asciiTheme="minorEastAsia" w:eastAsiaTheme="minorEastAsia" w:hAnsiTheme="minorEastAsia"/>
          <w:sz w:val="21"/>
        </w:rPr>
      </w:pPr>
      <w:r w:rsidRPr="00183810">
        <w:rPr>
          <w:rFonts w:asciiTheme="minorEastAsia" w:eastAsiaTheme="minorEastAsia" w:hAnsiTheme="minorEastAsia" w:hint="eastAsia"/>
          <w:sz w:val="21"/>
        </w:rPr>
        <w:t>（２）グループの中で進行係と記録係を決める。</w:t>
      </w:r>
    </w:p>
    <w:p w14:paraId="39146C49" w14:textId="5BECCD20" w:rsidR="002F60DC" w:rsidRPr="00183810" w:rsidRDefault="002F60DC" w:rsidP="002F60DC">
      <w:pPr>
        <w:ind w:leftChars="263" w:left="1165" w:hangingChars="300" w:hanging="635"/>
        <w:rPr>
          <w:rFonts w:asciiTheme="minorEastAsia" w:eastAsiaTheme="minorEastAsia" w:hAnsiTheme="minorEastAsia"/>
          <w:sz w:val="21"/>
        </w:rPr>
      </w:pPr>
      <w:r w:rsidRPr="00183810">
        <w:rPr>
          <w:rFonts w:asciiTheme="minorEastAsia" w:eastAsiaTheme="minorEastAsia" w:hAnsiTheme="minorEastAsia" w:hint="eastAsia"/>
          <w:sz w:val="21"/>
        </w:rPr>
        <w:t>（３）</w:t>
      </w:r>
      <w:r w:rsidR="00D17A09">
        <w:rPr>
          <w:rFonts w:asciiTheme="minorEastAsia" w:eastAsiaTheme="minorEastAsia" w:hAnsiTheme="minorEastAsia" w:hint="eastAsia"/>
          <w:sz w:val="6"/>
          <w:szCs w:val="10"/>
        </w:rPr>
        <w:t xml:space="preserve"> </w:t>
      </w:r>
      <w:r w:rsidRPr="00183810">
        <w:rPr>
          <w:rFonts w:asciiTheme="minorEastAsia" w:eastAsiaTheme="minorEastAsia" w:hAnsiTheme="minorEastAsia" w:hint="eastAsia"/>
          <w:sz w:val="21"/>
        </w:rPr>
        <w:t>各自で、学校教育計画の「本年度の教育目標」を参考にしながら教育活動を振り返り、普段の活動の中で「できている」ことと「できていない」ことについて考える。</w:t>
      </w:r>
    </w:p>
    <w:p w14:paraId="5F8B0742" w14:textId="115B711D" w:rsidR="002F60DC" w:rsidRPr="00183810" w:rsidRDefault="002F60DC" w:rsidP="002F60DC">
      <w:pPr>
        <w:ind w:leftChars="263" w:left="1165" w:hangingChars="300" w:hanging="635"/>
        <w:rPr>
          <w:rFonts w:asciiTheme="minorEastAsia" w:eastAsiaTheme="minorEastAsia" w:hAnsiTheme="minorEastAsia"/>
          <w:sz w:val="21"/>
        </w:rPr>
      </w:pPr>
      <w:r w:rsidRPr="00183810">
        <w:rPr>
          <w:rFonts w:asciiTheme="minorEastAsia" w:eastAsiaTheme="minorEastAsia" w:hAnsiTheme="minorEastAsia" w:hint="eastAsia"/>
          <w:noProof/>
          <w:sz w:val="21"/>
          <w:szCs w:val="21"/>
        </w:rPr>
        <mc:AlternateContent>
          <mc:Choice Requires="wpg">
            <w:drawing>
              <wp:anchor distT="0" distB="0" distL="114300" distR="114300" simplePos="0" relativeHeight="251642368" behindDoc="1" locked="0" layoutInCell="1" allowOverlap="1" wp14:anchorId="33296246" wp14:editId="55ABD4B8">
                <wp:simplePos x="0" y="0"/>
                <wp:positionH relativeFrom="column">
                  <wp:posOffset>3596640</wp:posOffset>
                </wp:positionH>
                <wp:positionV relativeFrom="paragraph">
                  <wp:posOffset>282990</wp:posOffset>
                </wp:positionV>
                <wp:extent cx="2205990" cy="2266950"/>
                <wp:effectExtent l="0" t="0" r="22860" b="19050"/>
                <wp:wrapTight wrapText="bothSides">
                  <wp:wrapPolygon edited="0">
                    <wp:start x="0" y="0"/>
                    <wp:lineTo x="0" y="21600"/>
                    <wp:lineTo x="21637" y="21600"/>
                    <wp:lineTo x="21637" y="0"/>
                    <wp:lineTo x="0" y="0"/>
                  </wp:wrapPolygon>
                </wp:wrapTight>
                <wp:docPr id="41"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266950"/>
                          <a:chOff x="7476" y="6342"/>
                          <a:chExt cx="3474" cy="3640"/>
                        </a:xfrm>
                      </wpg:grpSpPr>
                      <wps:wsp>
                        <wps:cNvPr id="42" name="Rectangle 8"/>
                        <wps:cNvSpPr>
                          <a:spLocks noChangeArrowheads="1"/>
                        </wps:cNvSpPr>
                        <wps:spPr bwMode="auto">
                          <a:xfrm>
                            <a:off x="7476" y="6342"/>
                            <a:ext cx="3474" cy="3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 name="Text Box 9"/>
                        <wps:cNvSpPr txBox="1">
                          <a:spLocks noChangeArrowheads="1"/>
                        </wps:cNvSpPr>
                        <wps:spPr bwMode="auto">
                          <a:xfrm>
                            <a:off x="7686" y="6412"/>
                            <a:ext cx="1351"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F4B8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ない</w:t>
                              </w:r>
                            </w:p>
                          </w:txbxContent>
                        </wps:txbx>
                        <wps:bodyPr rot="0" vert="horz" wrap="square" lIns="74295" tIns="8890" rIns="74295" bIns="8890" anchor="t" anchorCtr="0" upright="1">
                          <a:noAutofit/>
                        </wps:bodyPr>
                      </wps:wsp>
                      <wps:wsp>
                        <wps:cNvPr id="44" name="Line 10"/>
                        <wps:cNvCnPr/>
                        <wps:spPr bwMode="auto">
                          <a:xfrm>
                            <a:off x="9213" y="6342"/>
                            <a:ext cx="0" cy="36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Rectangle 11"/>
                        <wps:cNvSpPr>
                          <a:spLocks noChangeArrowheads="1"/>
                        </wps:cNvSpPr>
                        <wps:spPr bwMode="auto">
                          <a:xfrm>
                            <a:off x="7684" y="7569"/>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6" name="Rectangle 12"/>
                        <wps:cNvSpPr>
                          <a:spLocks noChangeArrowheads="1"/>
                        </wps:cNvSpPr>
                        <wps:spPr bwMode="auto">
                          <a:xfrm>
                            <a:off x="8454" y="8263"/>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7" name="Rectangle 13"/>
                        <wps:cNvSpPr>
                          <a:spLocks noChangeArrowheads="1"/>
                        </wps:cNvSpPr>
                        <wps:spPr bwMode="auto">
                          <a:xfrm>
                            <a:off x="7669" y="8297"/>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8" name="Rectangle 14"/>
                        <wps:cNvSpPr>
                          <a:spLocks noChangeArrowheads="1"/>
                        </wps:cNvSpPr>
                        <wps:spPr bwMode="auto">
                          <a:xfrm>
                            <a:off x="7712" y="966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9" name="Rectangle 15"/>
                        <wps:cNvSpPr>
                          <a:spLocks noChangeArrowheads="1"/>
                        </wps:cNvSpPr>
                        <wps:spPr bwMode="auto">
                          <a:xfrm>
                            <a:off x="8514" y="858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0" name="Rectangle 16"/>
                        <wps:cNvSpPr>
                          <a:spLocks noChangeArrowheads="1"/>
                        </wps:cNvSpPr>
                        <wps:spPr bwMode="auto">
                          <a:xfrm>
                            <a:off x="8129" y="913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1" name="Rectangle 17"/>
                        <wps:cNvSpPr>
                          <a:spLocks noChangeArrowheads="1"/>
                        </wps:cNvSpPr>
                        <wps:spPr bwMode="auto">
                          <a:xfrm>
                            <a:off x="8115" y="755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2" name="Rectangle 18"/>
                        <wps:cNvSpPr>
                          <a:spLocks noChangeArrowheads="1"/>
                        </wps:cNvSpPr>
                        <wps:spPr bwMode="auto">
                          <a:xfrm>
                            <a:off x="8055" y="8282"/>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3" name="Rectangle 19"/>
                        <wps:cNvSpPr>
                          <a:spLocks noChangeArrowheads="1"/>
                        </wps:cNvSpPr>
                        <wps:spPr bwMode="auto">
                          <a:xfrm>
                            <a:off x="8098" y="8586"/>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4" name="Rectangle 20"/>
                        <wps:cNvSpPr>
                          <a:spLocks noChangeArrowheads="1"/>
                        </wps:cNvSpPr>
                        <wps:spPr bwMode="auto">
                          <a:xfrm>
                            <a:off x="7699" y="9389"/>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5" name="Rectangle 21"/>
                        <wps:cNvSpPr>
                          <a:spLocks noChangeArrowheads="1"/>
                        </wps:cNvSpPr>
                        <wps:spPr bwMode="auto">
                          <a:xfrm>
                            <a:off x="7669" y="7205"/>
                            <a:ext cx="311"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6" name="Rectangle 22"/>
                        <wps:cNvSpPr>
                          <a:spLocks noChangeArrowheads="1"/>
                        </wps:cNvSpPr>
                        <wps:spPr bwMode="auto">
                          <a:xfrm>
                            <a:off x="8128" y="9389"/>
                            <a:ext cx="311"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7" name="Rectangle 23"/>
                        <wps:cNvSpPr>
                          <a:spLocks noChangeArrowheads="1"/>
                        </wps:cNvSpPr>
                        <wps:spPr bwMode="auto">
                          <a:xfrm>
                            <a:off x="7684" y="8601"/>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8" name="Rectangle 24"/>
                        <wps:cNvSpPr>
                          <a:spLocks noChangeArrowheads="1"/>
                        </wps:cNvSpPr>
                        <wps:spPr bwMode="auto">
                          <a:xfrm>
                            <a:off x="8098" y="7190"/>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9" name="Rectangle 25"/>
                        <wps:cNvSpPr>
                          <a:spLocks noChangeArrowheads="1"/>
                        </wps:cNvSpPr>
                        <wps:spPr bwMode="auto">
                          <a:xfrm>
                            <a:off x="7699" y="9147"/>
                            <a:ext cx="311"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60" name="AutoShape 26"/>
                        <wps:cNvSpPr>
                          <a:spLocks noChangeArrowheads="1"/>
                        </wps:cNvSpPr>
                        <wps:spPr bwMode="auto">
                          <a:xfrm>
                            <a:off x="7551" y="7114"/>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 name="AutoShape 27"/>
                        <wps:cNvSpPr>
                          <a:spLocks noChangeArrowheads="1"/>
                        </wps:cNvSpPr>
                        <wps:spPr bwMode="auto">
                          <a:xfrm>
                            <a:off x="7551" y="8130"/>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AutoShape 28"/>
                        <wps:cNvSpPr>
                          <a:spLocks noChangeArrowheads="1"/>
                        </wps:cNvSpPr>
                        <wps:spPr bwMode="auto">
                          <a:xfrm>
                            <a:off x="7596" y="9025"/>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3" name="Line 29"/>
                        <wps:cNvCnPr/>
                        <wps:spPr bwMode="auto">
                          <a:xfrm>
                            <a:off x="7476" y="7070"/>
                            <a:ext cx="3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0"/>
                        <wps:cNvSpPr>
                          <a:spLocks noChangeArrowheads="1"/>
                        </wps:cNvSpPr>
                        <wps:spPr bwMode="auto">
                          <a:xfrm>
                            <a:off x="9436" y="7570"/>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5" name="Rectangle 31"/>
                        <wps:cNvSpPr>
                          <a:spLocks noChangeArrowheads="1"/>
                        </wps:cNvSpPr>
                        <wps:spPr bwMode="auto">
                          <a:xfrm>
                            <a:off x="10206" y="82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6" name="Rectangle 32"/>
                        <wps:cNvSpPr>
                          <a:spLocks noChangeArrowheads="1"/>
                        </wps:cNvSpPr>
                        <wps:spPr bwMode="auto">
                          <a:xfrm>
                            <a:off x="9421" y="8298"/>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7" name="Rectangle 33"/>
                        <wps:cNvSpPr>
                          <a:spLocks noChangeArrowheads="1"/>
                        </wps:cNvSpPr>
                        <wps:spPr bwMode="auto">
                          <a:xfrm>
                            <a:off x="9464" y="96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8" name="Rectangle 34"/>
                        <wps:cNvSpPr>
                          <a:spLocks noChangeArrowheads="1"/>
                        </wps:cNvSpPr>
                        <wps:spPr bwMode="auto">
                          <a:xfrm>
                            <a:off x="10266" y="858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9" name="Rectangle 35"/>
                        <wps:cNvSpPr>
                          <a:spLocks noChangeArrowheads="1"/>
                        </wps:cNvSpPr>
                        <wps:spPr bwMode="auto">
                          <a:xfrm>
                            <a:off x="9881" y="913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0" name="Rectangle 36"/>
                        <wps:cNvSpPr>
                          <a:spLocks noChangeArrowheads="1"/>
                        </wps:cNvSpPr>
                        <wps:spPr bwMode="auto">
                          <a:xfrm>
                            <a:off x="9867" y="7551"/>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1" name="Rectangle 37"/>
                        <wps:cNvSpPr>
                          <a:spLocks noChangeArrowheads="1"/>
                        </wps:cNvSpPr>
                        <wps:spPr bwMode="auto">
                          <a:xfrm>
                            <a:off x="9807" y="8283"/>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2" name="Rectangle 38"/>
                        <wps:cNvSpPr>
                          <a:spLocks noChangeArrowheads="1"/>
                        </wps:cNvSpPr>
                        <wps:spPr bwMode="auto">
                          <a:xfrm>
                            <a:off x="9850" y="8587"/>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3" name="Rectangle 39"/>
                        <wps:cNvSpPr>
                          <a:spLocks noChangeArrowheads="1"/>
                        </wps:cNvSpPr>
                        <wps:spPr bwMode="auto">
                          <a:xfrm>
                            <a:off x="9451" y="9390"/>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4" name="Rectangle 40"/>
                        <wps:cNvSpPr>
                          <a:spLocks noChangeArrowheads="1"/>
                        </wps:cNvSpPr>
                        <wps:spPr bwMode="auto">
                          <a:xfrm>
                            <a:off x="9421" y="7206"/>
                            <a:ext cx="311"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5" name="Rectangle 41"/>
                        <wps:cNvSpPr>
                          <a:spLocks noChangeArrowheads="1"/>
                        </wps:cNvSpPr>
                        <wps:spPr bwMode="auto">
                          <a:xfrm>
                            <a:off x="9880" y="9390"/>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6" name="Rectangle 42"/>
                        <wps:cNvSpPr>
                          <a:spLocks noChangeArrowheads="1"/>
                        </wps:cNvSpPr>
                        <wps:spPr bwMode="auto">
                          <a:xfrm>
                            <a:off x="9436" y="8602"/>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7" name="Rectangle 43"/>
                        <wps:cNvSpPr>
                          <a:spLocks noChangeArrowheads="1"/>
                        </wps:cNvSpPr>
                        <wps:spPr bwMode="auto">
                          <a:xfrm>
                            <a:off x="9850" y="7191"/>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8" name="Rectangle 44"/>
                        <wps:cNvSpPr>
                          <a:spLocks noChangeArrowheads="1"/>
                        </wps:cNvSpPr>
                        <wps:spPr bwMode="auto">
                          <a:xfrm>
                            <a:off x="9451" y="9148"/>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9" name="AutoShape 45"/>
                        <wps:cNvSpPr>
                          <a:spLocks noChangeArrowheads="1"/>
                        </wps:cNvSpPr>
                        <wps:spPr bwMode="auto">
                          <a:xfrm>
                            <a:off x="9303" y="7115"/>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 name="AutoShape 46"/>
                        <wps:cNvSpPr>
                          <a:spLocks noChangeArrowheads="1"/>
                        </wps:cNvSpPr>
                        <wps:spPr bwMode="auto">
                          <a:xfrm>
                            <a:off x="9303" y="8131"/>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 name="AutoShape 47"/>
                        <wps:cNvSpPr>
                          <a:spLocks noChangeArrowheads="1"/>
                        </wps:cNvSpPr>
                        <wps:spPr bwMode="auto">
                          <a:xfrm>
                            <a:off x="9348" y="9026"/>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2" name="Text Box 48"/>
                        <wps:cNvSpPr txBox="1">
                          <a:spLocks noChangeArrowheads="1"/>
                        </wps:cNvSpPr>
                        <wps:spPr bwMode="auto">
                          <a:xfrm>
                            <a:off x="9406" y="6582"/>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1A7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る</w:t>
                              </w:r>
                            </w:p>
                          </w:txbxContent>
                        </wps:txbx>
                        <wps:bodyPr rot="0" vert="horz" wrap="square" lIns="74295" tIns="8890" rIns="74295" bIns="8890" anchor="t" anchorCtr="0" upright="1">
                          <a:noAutofit/>
                        </wps:bodyPr>
                      </wps:wsp>
                      <wps:wsp>
                        <wps:cNvPr id="83" name="Text Box 49"/>
                        <wps:cNvSpPr txBox="1">
                          <a:spLocks noChangeArrowheads="1"/>
                        </wps:cNvSpPr>
                        <wps:spPr bwMode="auto">
                          <a:xfrm>
                            <a:off x="7676" y="6701"/>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CD09" w14:textId="77777777" w:rsidR="00144A8E" w:rsidRPr="0014084F" w:rsidRDefault="00144A8E"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96246" id="グループ化 41" o:spid="_x0000_s1029" style="position:absolute;left:0;text-align:left;margin-left:283.2pt;margin-top:22.3pt;width:173.7pt;height:178.5pt;z-index:-251674112" coordorigin="7476,6342" coordsize="3474,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">
                <v:rect id="Rectangle 8" o:spid="_x0000_s1030" style="position:absolute;left:7476;top:6342;width:3474;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" filled="f">
                  <v:textbox inset="5.85pt,.7pt,5.85pt,.7pt"/>
                </v:rect>
                <v:shape id="Text Box 9" o:spid="_x0000_s1031" type="#_x0000_t202" style="position:absolute;left:7686;top:641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14:paraId="50CF4B8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ない</w:t>
                        </w:r>
                      </w:p>
                    </w:txbxContent>
                  </v:textbox>
                </v:shape>
                <v:line id="Line 10" o:spid="_x0000_s1032" style="position:absolute;visibility:visible;mso-wrap-style:square" from="9213,6342" to="9213,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jKxAAAANsAAAAPAAAAZHJzL2Rvd25yZXYueG1sRI9BawIx&#10;FITvQv9DeIXeNNsi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CiTaMrEAAAA2wAAAA8A&#10;AAAAAAAAAAAAAAAABwIAAGRycy9kb3ducmV2LnhtbFBLBQYAAAAAAwADALcAAAD4AgAAAAA=&#10;">
                  <v:stroke dashstyle="1 1"/>
                </v:line>
                <v:rect id="Rectangle 11" o:spid="_x0000_s1033" style="position:absolute;left:7684;top:7569;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" fillcolor="#f9c">
                  <v:textbox inset="5.85pt,.7pt,5.85pt,.7pt"/>
                </v:rect>
                <v:rect id="Rectangle 12" o:spid="_x0000_s1034" style="position:absolute;left:8454;top:826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" fillcolor="#9f9">
                  <v:textbox inset="5.85pt,.7pt,5.85pt,.7pt"/>
                </v:rect>
                <v:rect id="Rectangle 13" o:spid="_x0000_s1035" style="position:absolute;left:7669;top:8297;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fGwwAAANsAAAAPAAAAZHJzL2Rvd25yZXYueG1sRI/NqsIw&#10;FIT3F3yHcAR311S51F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ORAHxsMAAADbAAAADwAA&#10;AAAAAAAAAAAAAAAHAgAAZHJzL2Rvd25yZXYueG1sUEsFBgAAAAADAAMAtwAAAPcCAAAAAA==&#10;" fillcolor="#f9c">
                  <v:textbox inset="5.85pt,.7pt,5.85pt,.7pt"/>
                </v:rect>
                <v:rect id="Rectangle 14" o:spid="_x0000_s1036" style="position:absolute;left:7712;top:966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" fillcolor="#9f9">
                  <v:textbox inset="5.85pt,.7pt,5.85pt,.7pt"/>
                </v:rect>
                <v:rect id="Rectangle 15" o:spid="_x0000_s1037" style="position:absolute;left:8514;top:858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YvxAAAANsAAAAPAAAAZHJzL2Rvd25yZXYueG1sRI9Bi8Iw&#10;FITvwv6H8Bb2pqmy1F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CfDNi/EAAAA2wAAAA8A&#10;AAAAAAAAAAAAAAAABwIAAGRycy9kb3ducmV2LnhtbFBLBQYAAAAAAwADALcAAAD4AgAAAAA=&#10;" fillcolor="#f9c">
                  <v:textbox inset="5.85pt,.7pt,5.85pt,.7pt"/>
                </v:rect>
                <v:rect id="Rectangle 16" o:spid="_x0000_s1038" style="position:absolute;left:8129;top:913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" fillcolor="#f9c">
                  <v:textbox inset="5.85pt,.7pt,5.85pt,.7pt"/>
                </v:rect>
                <v:rect id="Rectangle 17" o:spid="_x0000_s1039" style="position:absolute;left:8115;top:755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" fillcolor="#9f9">
                  <v:textbox inset="5.85pt,.7pt,5.85pt,.7pt"/>
                </v:rect>
                <v:rect id="Rectangle 18" o:spid="_x0000_s1040" style="position:absolute;left:8055;top:8282;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" fillcolor="#f9c">
                  <v:textbox inset="5.85pt,.7pt,5.85pt,.7pt"/>
                </v:rect>
                <v:rect id="Rectangle 19" o:spid="_x0000_s1041" style="position:absolute;left:8098;top:8586;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cYxQAAANsAAAAPAAAAZHJzL2Rvd25yZXYueG1sRI9Pa8JA&#10;FMTvBb/D8oTe6kZL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DD8pcYxQAAANsAAAAP&#10;AAAAAAAAAAAAAAAAAAcCAABkcnMvZG93bnJldi54bWxQSwUGAAAAAAMAAwC3AAAA+QIAAAAA&#10;" fillcolor="#f9c">
                  <v:textbox inset="5.85pt,.7pt,5.85pt,.7pt"/>
                </v:rect>
                <v:rect id="Rectangle 20" o:spid="_x0000_s1042" style="position:absolute;left:7699;top:9389;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9sxQAAANsAAAAPAAAAZHJzL2Rvd25yZXYueG1sRI9Pa8JA&#10;FMTvBb/D8oTe6kZp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BMGw9sxQAAANsAAAAP&#10;AAAAAAAAAAAAAAAAAAcCAABkcnMvZG93bnJldi54bWxQSwUGAAAAAAMAAwC3AAAA+QIAAAAA&#10;" fillcolor="#f9c">
                  <v:textbox inset="5.85pt,.7pt,5.85pt,.7pt"/>
                </v:rect>
                <v:rect id="Rectangle 21" o:spid="_x0000_s1043" style="position:absolute;left:7669;top:7205;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" fillcolor="#f9c">
                  <v:textbox inset="5.85pt,.7pt,5.85pt,.7pt"/>
                </v:rect>
                <v:rect id="Rectangle 22" o:spid="_x0000_s1044" style="position:absolute;left:8128;top:9389;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" fillcolor="#9f9">
                  <v:textbox inset="5.85pt,.7pt,5.85pt,.7pt"/>
                </v:rect>
                <v:rect id="Rectangle 23" o:spid="_x0000_s1045" style="position:absolute;left:7684;top:860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EbwwAAANsAAAAPAAAAZHJzL2Rvd25yZXYueG1sRI/NqsIw&#10;FIT3F3yHcAR311Th1l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vMmRG8MAAADbAAAADwAA&#10;AAAAAAAAAAAAAAAHAgAAZHJzL2Rvd25yZXYueG1sUEsFBgAAAAADAAMAtwAAAPcCAAAAAA==&#10;" fillcolor="#f9c">
                  <v:textbox inset="5.85pt,.7pt,5.85pt,.7pt"/>
                </v:rect>
                <v:rect id="Rectangle 24" o:spid="_x0000_s1046" style="position:absolute;left:8098;top:7190;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" fillcolor="#f9c">
                  <v:textbox inset="5.85pt,.7pt,5.85pt,.7pt"/>
                </v:rect>
                <v:rect id="Rectangle 25" o:spid="_x0000_s1047" style="position:absolute;left:7699;top:9147;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yxAAAANsAAAAPAAAAZHJzL2Rvd25yZXYueG1sRI9Bi8Iw&#10;FITvwv6H8Bb2pqnC1l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KIaoPLEAAAA2wAAAA8A&#10;AAAAAAAAAAAAAAAABwIAAGRycy9kb3ducmV2LnhtbFBLBQYAAAAAAwADALcAAAD4AgAAAAA=&#10;" fillcolor="#f9c">
                  <v:textbox inset="5.85pt,.7pt,5.85pt,.7pt"/>
                </v:rect>
                <v:roundrect id="AutoShape 26" o:spid="_x0000_s1048" style="position:absolute;left:7551;top:7114;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" filled="f" strokecolor="red">
                  <v:textbox inset="5.85pt,.7pt,5.85pt,.7pt"/>
                </v:roundrect>
                <v:roundrect id="AutoShape 27" o:spid="_x0000_s1049" style="position:absolute;left:7551;top:8130;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" filled="f" strokecolor="red">
                  <v:textbox inset="5.85pt,.7pt,5.85pt,.7pt"/>
                </v:roundrect>
                <v:roundrect id="AutoShape 28" o:spid="_x0000_s1050" style="position:absolute;left:7596;top:9025;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" filled="f" strokecolor="red">
                  <v:textbox inset="5.85pt,.7pt,5.85pt,.7pt"/>
                </v:roundrect>
                <v:line id="Line 29" o:spid="_x0000_s1051" style="position:absolute;visibility:visible;mso-wrap-style:square" from="7476,7070" to="10950,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rect id="Rectangle 30" o:spid="_x0000_s1052" style="position:absolute;left:9436;top:757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DtwwAAANsAAAAPAAAAZHJzL2Rvd25yZXYueG1sRI/BasMw&#10;EETvhfyD2EButdxS3O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0t2A7cMAAADbAAAADwAA&#10;AAAAAAAAAAAAAAAHAgAAZHJzL2Rvd25yZXYueG1sUEsFBgAAAAADAAMAtwAAAPcCAAAAAA==&#10;" fillcolor="#ff9">
                  <v:textbox inset="5.85pt,.7pt,5.85pt,.7pt"/>
                </v:rect>
                <v:rect id="Rectangle 31" o:spid="_x0000_s1053" style="position:absolute;left:10206;top:82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2wwAAANsAAAAPAAAAZHJzL2Rvd25yZXYueG1sRI/BasMw&#10;EETvhfyD2EButdxC3e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vZEldsMAAADbAAAADwAA&#10;AAAAAAAAAAAAAAAHAgAAZHJzL2Rvd25yZXYueG1sUEsFBgAAAAADAAMAtwAAAPcCAAAAAA==&#10;" fillcolor="#ff9">
                  <v:textbox inset="5.85pt,.7pt,5.85pt,.7pt"/>
                </v:rect>
                <v:rect id="Rectangle 32" o:spid="_x0000_s1054" style="position:absolute;left:9421;top:8298;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" fillcolor="#ff9">
                  <v:textbox inset="5.85pt,.7pt,5.85pt,.7pt"/>
                </v:rect>
                <v:rect id="Rectangle 33" o:spid="_x0000_s1055" style="position:absolute;left:9464;top:96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" fillcolor="#ff9">
                  <v:textbox inset="5.85pt,.7pt,5.85pt,.7pt"/>
                </v:rect>
                <v:rect id="Rectangle 34" o:spid="_x0000_s1056" style="position:absolute;left:10266;top:858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" fillcolor="#ff9">
                  <v:textbox inset="5.85pt,.7pt,5.85pt,.7pt"/>
                </v:rect>
                <v:rect id="Rectangle 35" o:spid="_x0000_s1057" style="position:absolute;left:9881;top:913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" fillcolor="#ff9">
                  <v:textbox inset="5.85pt,.7pt,5.85pt,.7pt"/>
                </v:rect>
                <v:rect id="Rectangle 36" o:spid="_x0000_s1058" style="position:absolute;left:9867;top:7551;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" fillcolor="#ff9">
                  <v:textbox inset="5.85pt,.7pt,5.85pt,.7pt"/>
                </v:rect>
                <v:rect id="Rectangle 37" o:spid="_x0000_s1059" style="position:absolute;left:9807;top:8283;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" fillcolor="#ff9">
                  <v:textbox inset="5.85pt,.7pt,5.85pt,.7pt"/>
                </v:rect>
                <v:rect id="Rectangle 38" o:spid="_x0000_s1060" style="position:absolute;left:9850;top:8587;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" fillcolor="#ff9">
                  <v:textbox inset="5.85pt,.7pt,5.85pt,.7pt"/>
                </v:rect>
                <v:rect id="Rectangle 39" o:spid="_x0000_s1061" style="position:absolute;left:9451;top:9390;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5EwwAAANsAAAAPAAAAZHJzL2Rvd25yZXYueG1sRI9Ba8JA&#10;EIXvhf6HZQq91U1biB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2O2ORMMAAADbAAAADwAA&#10;AAAAAAAAAAAAAAAHAgAAZHJzL2Rvd25yZXYueG1sUEsFBgAAAAADAAMAtwAAAPcCAAAAAA==&#10;" fillcolor="#ff9">
                  <v:textbox inset="5.85pt,.7pt,5.85pt,.7pt"/>
                </v:rect>
                <v:rect id="Rectangle 40" o:spid="_x0000_s1062" style="position:absolute;left:9421;top:7206;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YwwwAAANsAAAAPAAAAZHJzL2Rvd25yZXYueG1sRI9Ba8JA&#10;EIXvhf6HZQq91U1Li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VwQWMMMAAADbAAAADwAA&#10;AAAAAAAAAAAAAAAHAgAAZHJzL2Rvd25yZXYueG1sUEsFBgAAAAADAAMAtwAAAPcCAAAAAA==&#10;" fillcolor="#ff9">
                  <v:textbox inset="5.85pt,.7pt,5.85pt,.7pt"/>
                </v:rect>
                <v:rect id="Rectangle 41" o:spid="_x0000_s1063" style="position:absolute;left:9880;top:9390;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OrwwAAANsAAAAPAAAAZHJzL2Rvd25yZXYueG1sRI9Ba8JA&#10;EIXvhf6HZQq91U0Lj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OEizq8MAAADbAAAADwAA&#10;AAAAAAAAAAAAAAAHAgAAZHJzL2Rvd25yZXYueG1sUEsFBgAAAAADAAMAtwAAAPcCAAAAAA==&#10;" fillcolor="#ff9">
                  <v:textbox inset="5.85pt,.7pt,5.85pt,.7pt"/>
                </v:rect>
                <v:rect id="Rectangle 42" o:spid="_x0000_s1064" style="position:absolute;left:9436;top:8602;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" fillcolor="#ff9">
                  <v:textbox inset="5.85pt,.7pt,5.85pt,.7pt"/>
                </v:rect>
                <v:rect id="Rectangle 43" o:spid="_x0000_s1065" style="position:absolute;left:9850;top:719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" fillcolor="#ff9">
                  <v:textbox inset="5.85pt,.7pt,5.85pt,.7pt"/>
                </v:rect>
                <v:rect id="Rectangle 44" o:spid="_x0000_s1066" style="position:absolute;left:9451;top:9148;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" fillcolor="#ff9">
                  <v:textbox inset="5.85pt,.7pt,5.85pt,.7pt"/>
                </v:rect>
                <v:roundrect id="AutoShape 45" o:spid="_x0000_s1067" style="position:absolute;left:9303;top:7115;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" filled="f" strokecolor="red">
                  <v:textbox inset="5.85pt,.7pt,5.85pt,.7pt"/>
                </v:roundrect>
                <v:roundrect id="AutoShape 46" o:spid="_x0000_s1068" style="position:absolute;left:9303;top:8131;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" filled="f" strokecolor="red">
                  <v:textbox inset="5.85pt,.7pt,5.85pt,.7pt"/>
                </v:roundrect>
                <v:roundrect id="AutoShape 47" o:spid="_x0000_s1069" style="position:absolute;left:9348;top:9026;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" filled="f" strokecolor="red">
                  <v:textbox inset="5.85pt,.7pt,5.85pt,.7pt"/>
                </v:roundrect>
                <v:shape id="Text Box 48" o:spid="_x0000_s1070" type="#_x0000_t202" style="position:absolute;left:9406;top:658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14:paraId="2CDC1A7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る</w:t>
                        </w:r>
                      </w:p>
                    </w:txbxContent>
                  </v:textbox>
                </v:shape>
                <v:shape id="Text Box 49" o:spid="_x0000_s1071" type="#_x0000_t202" style="position:absolute;left:7676;top:6701;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14:paraId="767DCD09" w14:textId="77777777" w:rsidR="00144A8E" w:rsidRPr="0014084F" w:rsidRDefault="00144A8E"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v:textbox>
                </v:shape>
                <w10:wrap type="tight"/>
              </v:group>
            </w:pict>
          </mc:Fallback>
        </mc:AlternateContent>
      </w:r>
      <w:r w:rsidRPr="00183810">
        <w:rPr>
          <w:rFonts w:asciiTheme="minorEastAsia" w:eastAsiaTheme="minorEastAsia" w:hAnsiTheme="minorEastAsia" w:hint="eastAsia"/>
          <w:sz w:val="21"/>
        </w:rPr>
        <w:t>（４</w:t>
      </w:r>
      <w:r w:rsidR="00A02FC4" w:rsidRPr="00183810">
        <w:rPr>
          <w:rFonts w:asciiTheme="minorEastAsia" w:eastAsiaTheme="minorEastAsia" w:hAnsiTheme="minorEastAsia" w:hint="eastAsia"/>
          <w:sz w:val="21"/>
        </w:rPr>
        <w:t>）</w:t>
      </w:r>
      <w:r w:rsidRPr="00183810">
        <w:rPr>
          <w:rFonts w:asciiTheme="minorEastAsia" w:eastAsiaTheme="minorEastAsia" w:hAnsiTheme="minorEastAsia" w:hint="eastAsia"/>
          <w:sz w:val="21"/>
        </w:rPr>
        <w:t>「できていない」と思うことをピンクの付箋に、「できている」と思うことをイエローの付箋に書き出す。（カード式分類法を活用）</w:t>
      </w:r>
    </w:p>
    <w:p w14:paraId="73A2478A" w14:textId="637CDE66" w:rsidR="002F60DC" w:rsidRPr="00183810" w:rsidRDefault="002F60DC" w:rsidP="002F60DC">
      <w:pPr>
        <w:ind w:leftChars="468" w:left="943" w:firstLineChars="100" w:firstLine="212"/>
        <w:rPr>
          <w:rFonts w:asciiTheme="minorEastAsia" w:eastAsiaTheme="minorEastAsia" w:hAnsiTheme="minorEastAsia"/>
          <w:sz w:val="21"/>
        </w:rPr>
      </w:pPr>
      <w:r w:rsidRPr="00183810">
        <w:rPr>
          <w:rFonts w:asciiTheme="minorEastAsia" w:eastAsiaTheme="minorEastAsia" w:hAnsiTheme="minorEastAsia" w:hint="eastAsia"/>
          <w:sz w:val="21"/>
        </w:rPr>
        <w:t>※内容は問わないので、できるだけたくさ</w:t>
      </w:r>
    </w:p>
    <w:p w14:paraId="339F6DCC"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ん書き出す。単語で書くのではなく、「何が</w:t>
      </w:r>
    </w:p>
    <w:p w14:paraId="0643FDE9"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どうできている、いない」「何がどれくらい</w:t>
      </w:r>
    </w:p>
    <w:p w14:paraId="79707C1A"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ある、ない」というように、主語と述語を</w:t>
      </w:r>
    </w:p>
    <w:p w14:paraId="6B55F4F1"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明確にして具体的に書くようにする。</w:t>
      </w:r>
    </w:p>
    <w:p w14:paraId="5BA2B95C" w14:textId="77777777" w:rsidR="002F60DC" w:rsidRPr="00183810" w:rsidRDefault="002F60DC" w:rsidP="002F60DC">
      <w:pPr>
        <w:ind w:firstLineChars="250" w:firstLine="529"/>
        <w:rPr>
          <w:rFonts w:asciiTheme="minorEastAsia" w:eastAsiaTheme="minorEastAsia" w:hAnsiTheme="minorEastAsia"/>
          <w:sz w:val="21"/>
          <w:szCs w:val="21"/>
        </w:rPr>
      </w:pPr>
      <w:r w:rsidRPr="00183810">
        <w:rPr>
          <w:rFonts w:asciiTheme="minorEastAsia" w:eastAsiaTheme="minorEastAsia" w:hAnsiTheme="minorEastAsia" w:hint="eastAsia"/>
          <w:sz w:val="21"/>
        </w:rPr>
        <w:t>（５）</w:t>
      </w:r>
      <w:r w:rsidRPr="00183810">
        <w:rPr>
          <w:rFonts w:asciiTheme="minorEastAsia" w:eastAsiaTheme="minorEastAsia" w:hAnsiTheme="minorEastAsia" w:hint="eastAsia"/>
          <w:sz w:val="21"/>
          <w:szCs w:val="21"/>
        </w:rPr>
        <w:t>まずは進行係から自分の書いた付箋を模造紙</w:t>
      </w:r>
    </w:p>
    <w:p w14:paraId="0CADE959" w14:textId="77777777" w:rsidR="002F60DC" w:rsidRPr="00183810" w:rsidRDefault="002F60DC" w:rsidP="002F60DC">
      <w:pPr>
        <w:ind w:firstLineChars="250" w:firstLine="529"/>
        <w:rPr>
          <w:rFonts w:asciiTheme="minorEastAsia" w:eastAsiaTheme="minorEastAsia" w:hAnsiTheme="minorEastAsia"/>
          <w:sz w:val="21"/>
        </w:rPr>
      </w:pPr>
      <w:r w:rsidRPr="00183810">
        <w:rPr>
          <w:rFonts w:asciiTheme="minorEastAsia" w:eastAsiaTheme="minorEastAsia" w:hAnsiTheme="minorEastAsia" w:hint="eastAsia"/>
          <w:sz w:val="21"/>
          <w:szCs w:val="21"/>
        </w:rPr>
        <w:t xml:space="preserve">　  　の枠内に貼っていく。</w:t>
      </w:r>
    </w:p>
    <w:p w14:paraId="263D5724" w14:textId="77777777" w:rsidR="00FB7ACA" w:rsidRDefault="002F60DC" w:rsidP="00FB7ACA">
      <w:pPr>
        <w:ind w:leftChars="478" w:left="96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※最初に貼る者が観点別に位置を分けて</w:t>
      </w:r>
    </w:p>
    <w:p w14:paraId="301D6339" w14:textId="77777777" w:rsidR="00FB7ACA" w:rsidRDefault="002F60DC" w:rsidP="00FB7ACA">
      <w:pPr>
        <w:ind w:leftChars="478" w:left="963" w:firstLineChars="200" w:firstLine="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貼った方が、後でグルーピングするとき</w:t>
      </w:r>
    </w:p>
    <w:p w14:paraId="39B73B24" w14:textId="09878C48" w:rsidR="002F60DC" w:rsidRPr="00183810" w:rsidRDefault="002F60DC" w:rsidP="00FB7ACA">
      <w:pPr>
        <w:ind w:leftChars="478" w:left="963" w:firstLineChars="200" w:firstLine="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に作業がスムーズに進行する。</w:t>
      </w:r>
    </w:p>
    <w:p w14:paraId="4564A288" w14:textId="77777777" w:rsidR="002F60DC" w:rsidRPr="00183810" w:rsidRDefault="002F60DC" w:rsidP="002F60DC">
      <w:pPr>
        <w:ind w:leftChars="263" w:left="847" w:hangingChars="150" w:hanging="317"/>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（６）次に、進行係が貼った付箋の位置を参考にし</w:t>
      </w:r>
    </w:p>
    <w:p w14:paraId="40BC0CB4" w14:textId="77777777" w:rsidR="002F60DC" w:rsidRPr="00183810" w:rsidRDefault="002F60DC" w:rsidP="002F60DC">
      <w:pPr>
        <w:ind w:leftChars="363" w:left="838" w:hangingChars="50" w:hanging="106"/>
        <w:rPr>
          <w:rFonts w:asciiTheme="minorEastAsia" w:eastAsiaTheme="minorEastAsia" w:hAnsiTheme="minorEastAsia"/>
          <w:sz w:val="21"/>
        </w:rPr>
      </w:pPr>
      <w:r w:rsidRPr="00183810">
        <w:rPr>
          <w:rFonts w:asciiTheme="minorEastAsia" w:eastAsiaTheme="minorEastAsia" w:hAnsiTheme="minorEastAsia" w:hint="eastAsia"/>
          <w:sz w:val="21"/>
          <w:szCs w:val="21"/>
        </w:rPr>
        <w:t xml:space="preserve">  　ながら、一人ずつ書いたものを貼っていく。</w:t>
      </w:r>
    </w:p>
    <w:p w14:paraId="5374A5CB" w14:textId="77777777" w:rsidR="00FB7ACA" w:rsidRDefault="002F60DC" w:rsidP="002F60DC">
      <w:pPr>
        <w:ind w:leftChars="552" w:left="1536" w:hangingChars="200" w:hanging="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※同じ内容は重ねたりまとめたりするとともに、他のアイデアが浮かんだ場合は</w:t>
      </w:r>
    </w:p>
    <w:p w14:paraId="0940324E" w14:textId="751F7912" w:rsidR="002F60DC" w:rsidRPr="00183810" w:rsidRDefault="002F60DC" w:rsidP="00FB7ACA">
      <w:pPr>
        <w:ind w:leftChars="652" w:left="1526" w:hangingChars="100" w:hanging="212"/>
        <w:rPr>
          <w:rFonts w:asciiTheme="minorEastAsia" w:eastAsiaTheme="minorEastAsia" w:hAnsiTheme="minorEastAsia"/>
          <w:sz w:val="21"/>
        </w:rPr>
      </w:pPr>
      <w:r w:rsidRPr="00183810">
        <w:rPr>
          <w:rFonts w:asciiTheme="minorEastAsia" w:eastAsiaTheme="minorEastAsia" w:hAnsiTheme="minorEastAsia" w:hint="eastAsia"/>
          <w:sz w:val="21"/>
          <w:szCs w:val="21"/>
        </w:rPr>
        <w:t>その場で書いて貼っていく。</w:t>
      </w:r>
    </w:p>
    <w:p w14:paraId="7ED696CD" w14:textId="77777777" w:rsidR="002F60DC" w:rsidRPr="00183810" w:rsidRDefault="002F60DC" w:rsidP="002F60DC">
      <w:pPr>
        <w:ind w:leftChars="263" w:left="1165" w:hangingChars="300" w:hanging="635"/>
        <w:rPr>
          <w:rFonts w:asciiTheme="minorEastAsia" w:eastAsiaTheme="minorEastAsia" w:hAnsiTheme="minorEastAsia"/>
          <w:sz w:val="21"/>
        </w:rPr>
      </w:pPr>
      <w:r w:rsidRPr="00183810">
        <w:rPr>
          <w:rFonts w:asciiTheme="minorEastAsia" w:eastAsiaTheme="minorEastAsia" w:hAnsiTheme="minorEastAsia" w:hint="eastAsia"/>
          <w:sz w:val="21"/>
          <w:szCs w:val="21"/>
        </w:rPr>
        <w:t>（７）全員が貼り終えた後、学習指導や進路指導、生徒指導などの観点別に貼り直してグループ分けする。（親和図法等の手法を活用）</w:t>
      </w:r>
    </w:p>
    <w:p w14:paraId="096426B8" w14:textId="4E3BA0D8" w:rsidR="002F60DC" w:rsidRPr="00183810" w:rsidRDefault="002F60DC" w:rsidP="002F60DC">
      <w:pPr>
        <w:ind w:leftChars="263" w:left="1059" w:hangingChars="250" w:hanging="529"/>
        <w:rPr>
          <w:rFonts w:asciiTheme="minorEastAsia" w:eastAsiaTheme="minorEastAsia" w:hAnsiTheme="minorEastAsia"/>
          <w:sz w:val="21"/>
        </w:rPr>
      </w:pPr>
      <w:r w:rsidRPr="00183810">
        <w:rPr>
          <w:rFonts w:asciiTheme="minorEastAsia" w:eastAsiaTheme="minorEastAsia" w:hAnsiTheme="minorEastAsia" w:hint="eastAsia"/>
          <w:sz w:val="21"/>
          <w:szCs w:val="21"/>
        </w:rPr>
        <w:t>（８</w:t>
      </w:r>
      <w:r w:rsidR="00322686">
        <w:rPr>
          <w:rFonts w:asciiTheme="minorEastAsia" w:eastAsiaTheme="minorEastAsia" w:hAnsiTheme="minorEastAsia" w:hint="eastAsia"/>
          <w:sz w:val="21"/>
          <w:szCs w:val="21"/>
        </w:rPr>
        <w:t>）</w:t>
      </w:r>
      <w:r w:rsidRPr="00183810">
        <w:rPr>
          <w:rFonts w:asciiTheme="minorEastAsia" w:eastAsiaTheme="minorEastAsia" w:hAnsiTheme="minorEastAsia" w:hint="eastAsia"/>
          <w:sz w:val="21"/>
          <w:szCs w:val="21"/>
        </w:rPr>
        <w:t>「できていない」ことの中で、次に「できそう」なことをグリーンの付箋に書き換える。</w:t>
      </w:r>
    </w:p>
    <w:p w14:paraId="622E1837" w14:textId="11F81E1D" w:rsidR="002F60DC" w:rsidRPr="00183810" w:rsidRDefault="002F60DC" w:rsidP="002F60DC">
      <w:pPr>
        <w:ind w:leftChars="263" w:left="1165" w:hangingChars="300" w:hanging="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（９）ペイオフマトリクス（P</w:t>
      </w:r>
      <w:r w:rsidR="00322686">
        <w:rPr>
          <w:rFonts w:asciiTheme="minorEastAsia" w:eastAsiaTheme="minorEastAsia" w:hAnsiTheme="minorEastAsia"/>
          <w:sz w:val="21"/>
          <w:szCs w:val="21"/>
        </w:rPr>
        <w:t>2</w:t>
      </w:r>
      <w:r w:rsidR="009C1129">
        <w:rPr>
          <w:rFonts w:asciiTheme="minorEastAsia" w:eastAsiaTheme="minorEastAsia" w:hAnsiTheme="minorEastAsia"/>
          <w:sz w:val="21"/>
          <w:szCs w:val="21"/>
        </w:rPr>
        <w:t>4</w:t>
      </w:r>
      <w:r w:rsidRPr="00183810">
        <w:rPr>
          <w:rFonts w:asciiTheme="minorEastAsia" w:eastAsiaTheme="minorEastAsia" w:hAnsiTheme="minorEastAsia" w:hint="eastAsia"/>
          <w:sz w:val="21"/>
          <w:szCs w:val="21"/>
        </w:rPr>
        <w:t>参照）等の手法を活用して、次に「できそう」なことの中から取り組むべき課題を決定する。</w:t>
      </w:r>
    </w:p>
    <w:p w14:paraId="1A7E8D93" w14:textId="77777777" w:rsidR="002F60DC" w:rsidRPr="00183810" w:rsidRDefault="002F60DC" w:rsidP="002F60DC">
      <w:pPr>
        <w:rPr>
          <w:rFonts w:asciiTheme="minorEastAsia" w:eastAsiaTheme="minorEastAsia" w:hAnsiTheme="minorEastAsia"/>
          <w:b/>
          <w:sz w:val="28"/>
          <w:szCs w:val="28"/>
        </w:rPr>
      </w:pPr>
      <w:bookmarkStart w:id="30" w:name="_Toc289275261"/>
      <w:r w:rsidRPr="00183810">
        <w:rPr>
          <w:rFonts w:asciiTheme="minorEastAsia" w:eastAsiaTheme="minorEastAsia" w:hAnsiTheme="minorEastAsia" w:hint="eastAsia"/>
          <w:noProof/>
        </w:rPr>
        <w:lastRenderedPageBreak/>
        <mc:AlternateContent>
          <mc:Choice Requires="wps">
            <w:drawing>
              <wp:anchor distT="0" distB="0" distL="114300" distR="114300" simplePos="0" relativeHeight="251649536" behindDoc="0" locked="0" layoutInCell="1" allowOverlap="1" wp14:anchorId="3C0C8703" wp14:editId="47A454B5">
                <wp:simplePos x="0" y="0"/>
                <wp:positionH relativeFrom="column">
                  <wp:posOffset>694284</wp:posOffset>
                </wp:positionH>
                <wp:positionV relativeFrom="paragraph">
                  <wp:posOffset>-149504</wp:posOffset>
                </wp:positionV>
                <wp:extent cx="5287645" cy="1097280"/>
                <wp:effectExtent l="19050" t="0" r="46355" b="160020"/>
                <wp:wrapNone/>
                <wp:docPr id="40" name="雲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1097280"/>
                        </a:xfrm>
                        <a:prstGeom prst="cloudCallout">
                          <a:avLst>
                            <a:gd name="adj1" fmla="val -44991"/>
                            <a:gd name="adj2" fmla="val 57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DE7DFB"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8703" id="雲形吹き出し 40" o:spid="_x0000_s1072" type="#_x0000_t106" style="position:absolute;left:0;text-align:left;margin-left:54.65pt;margin-top:-11.75pt;width:416.35pt;height:8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" adj="1082,23280" filled="f">
                <v:textbox>
                  <w:txbxContent>
                    <w:p w14:paraId="69DE7DFB"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v:textbox>
              </v:shape>
            </w:pict>
          </mc:Fallback>
        </mc:AlternateContent>
      </w:r>
      <w:r w:rsidRPr="00183810">
        <w:rPr>
          <w:rFonts w:asciiTheme="minorEastAsia" w:eastAsiaTheme="minorEastAsia" w:hAnsiTheme="minorEastAsia" w:hint="eastAsia"/>
          <w:b/>
          <w:sz w:val="28"/>
          <w:szCs w:val="28"/>
        </w:rPr>
        <w:t>親和図法</w:t>
      </w:r>
      <w:bookmarkEnd w:id="30"/>
    </w:p>
    <w:p w14:paraId="0409FBC0" w14:textId="77777777" w:rsidR="002F60DC" w:rsidRPr="00183810" w:rsidRDefault="002F60DC" w:rsidP="002F60DC">
      <w:pPr>
        <w:rPr>
          <w:rFonts w:asciiTheme="minorEastAsia" w:eastAsiaTheme="minorEastAsia" w:hAnsiTheme="minorEastAsia"/>
        </w:rPr>
      </w:pPr>
    </w:p>
    <w:p w14:paraId="0E0BA2D6" w14:textId="77777777" w:rsidR="002F60DC" w:rsidRPr="00183810" w:rsidRDefault="002F60DC" w:rsidP="002F60DC">
      <w:pPr>
        <w:rPr>
          <w:rFonts w:asciiTheme="minorEastAsia" w:eastAsiaTheme="minorEastAsia" w:hAnsiTheme="minorEastAsia"/>
        </w:rPr>
      </w:pPr>
    </w:p>
    <w:p w14:paraId="6F72940D" w14:textId="77777777" w:rsidR="002F60DC" w:rsidRPr="00183810" w:rsidRDefault="002F60DC" w:rsidP="002F60DC">
      <w:pPr>
        <w:rPr>
          <w:rFonts w:asciiTheme="minorEastAsia" w:eastAsiaTheme="minorEastAsia" w:hAnsiTheme="minorEastAsia"/>
        </w:rPr>
      </w:pPr>
    </w:p>
    <w:p w14:paraId="19A6AC4A"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2A2C4636" w14:textId="77777777" w:rsidR="002F60DC" w:rsidRPr="00183810" w:rsidRDefault="002F60DC" w:rsidP="002F60DC">
      <w:pPr>
        <w:ind w:leftChars="210" w:left="42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ブレーンストーミングで付箋に書き出した意見やアイデア等、項目や要素が多数ある場合などに、言葉の持つ意味合いの親和性によってグループ化することで整理し、問題の本質や課題の所在を明らかにする。 </w:t>
      </w:r>
    </w:p>
    <w:p w14:paraId="7F8E4959" w14:textId="77777777" w:rsidR="002F60DC" w:rsidRPr="00183810" w:rsidRDefault="002F60DC" w:rsidP="002F60DC">
      <w:pPr>
        <w:ind w:firstLineChars="100" w:firstLine="212"/>
        <w:rPr>
          <w:rFonts w:asciiTheme="minorEastAsia" w:eastAsiaTheme="minorEastAsia" w:hAnsiTheme="minorEastAsia"/>
          <w:sz w:val="21"/>
          <w:szCs w:val="21"/>
        </w:rPr>
      </w:pPr>
    </w:p>
    <w:p w14:paraId="10A0E355"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073DDB12"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w:t>
      </w:r>
      <w:r w:rsidRPr="00183810">
        <w:rPr>
          <w:rFonts w:asciiTheme="minorEastAsia" w:eastAsiaTheme="minorEastAsia" w:hAnsiTheme="minorEastAsia"/>
          <w:noProof/>
        </w:rPr>
        <w:drawing>
          <wp:anchor distT="0" distB="0" distL="114300" distR="114300" simplePos="0" relativeHeight="251648512" behindDoc="1" locked="0" layoutInCell="1" allowOverlap="1" wp14:anchorId="06527CB3" wp14:editId="25868372">
            <wp:simplePos x="0" y="0"/>
            <wp:positionH relativeFrom="column">
              <wp:posOffset>3300095</wp:posOffset>
            </wp:positionH>
            <wp:positionV relativeFrom="paragraph">
              <wp:posOffset>73660</wp:posOffset>
            </wp:positionV>
            <wp:extent cx="2426970" cy="1817370"/>
            <wp:effectExtent l="19050" t="19050" r="11430" b="11430"/>
            <wp:wrapTight wrapText="bothSides">
              <wp:wrapPolygon edited="0">
                <wp:start x="-170" y="-226"/>
                <wp:lineTo x="-170" y="21509"/>
                <wp:lineTo x="21532" y="21509"/>
                <wp:lineTo x="21532" y="-226"/>
                <wp:lineTo x="-170" y="-226"/>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6970" cy="18173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83810">
        <w:rPr>
          <w:rFonts w:asciiTheme="minorEastAsia" w:eastAsiaTheme="minorEastAsia" w:hAnsiTheme="minorEastAsia" w:hint="eastAsia"/>
          <w:sz w:val="21"/>
          <w:szCs w:val="21"/>
        </w:rPr>
        <w:t>意見等を記した付箋を模造紙等に貼りながら似ているものをグルーピングする場合、細部にあまりこだわらず、直感的に「似ている」と感じるものをまとめるとよい。</w:t>
      </w:r>
    </w:p>
    <w:p w14:paraId="6B09F4F0"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・各グループにマーカー等で枠組みを付し、付箋に書かれたキーワードをうまく結び付けながら、より具体的なタイトルを付けるとわかりやすくなる。</w:t>
      </w:r>
    </w:p>
    <w:p w14:paraId="78068C40"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・出た意見等が付箋で確認でき、また、付箋そのものを自由に動かすことができるため、議論を整理して「可視化」したり、具体案等を絞り込んでいったりする際にも有効である。</w:t>
      </w:r>
    </w:p>
    <w:p w14:paraId="2E3F7733"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・受講者全員から出た多くのアイデアを集約するため、本研修では「意見の収束」を行う際に活用した。</w:t>
      </w:r>
    </w:p>
    <w:p w14:paraId="53CCB46C" w14:textId="77777777" w:rsidR="002F60DC" w:rsidRPr="00183810" w:rsidRDefault="002F60DC" w:rsidP="002F60DC">
      <w:pPr>
        <w:tabs>
          <w:tab w:val="left" w:pos="284"/>
        </w:tabs>
        <w:autoSpaceDN w:val="0"/>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【具体例】「課題解決のための具体策の整理」</w:t>
      </w:r>
    </w:p>
    <w:p w14:paraId="6F32655A" w14:textId="77777777" w:rsidR="002F60DC" w:rsidRPr="00183810" w:rsidRDefault="002F60DC" w:rsidP="002F60DC">
      <w:pPr>
        <w:autoSpaceDN w:val="0"/>
        <w:ind w:leftChars="200" w:left="403" w:firstLineChars="100" w:firstLine="212"/>
        <w:rPr>
          <w:rFonts w:asciiTheme="minorEastAsia" w:eastAsiaTheme="minorEastAsia" w:hAnsiTheme="minorEastAsia"/>
          <w:bCs/>
          <w:kern w:val="0"/>
          <w:sz w:val="22"/>
          <w:szCs w:val="22"/>
        </w:rPr>
      </w:pPr>
      <w:r w:rsidRPr="00183810">
        <w:rPr>
          <w:rFonts w:asciiTheme="minorEastAsia" w:eastAsiaTheme="minorEastAsia" w:hAnsiTheme="minorEastAsia" w:hint="eastAsia"/>
          <w:sz w:val="21"/>
          <w:szCs w:val="21"/>
        </w:rPr>
        <w:t>設定された課題の解決に繋げるため、参加者が出し合った具体策を整理し、さらに、整理された具体策を見ながら、新たなアイデアを生み出す際にこの手法を用いた。</w:t>
      </w:r>
    </w:p>
    <w:p w14:paraId="7B6730E4" w14:textId="77777777" w:rsidR="002F60DC" w:rsidRPr="00183810" w:rsidRDefault="002F60DC" w:rsidP="002F60DC">
      <w:pPr>
        <w:autoSpaceDN w:val="0"/>
        <w:rPr>
          <w:rFonts w:asciiTheme="minorEastAsia" w:eastAsiaTheme="minorEastAsia" w:hAnsiTheme="minorEastAsia"/>
          <w:bCs/>
          <w:kern w:val="0"/>
          <w:sz w:val="22"/>
          <w:szCs w:val="22"/>
        </w:rPr>
      </w:pPr>
    </w:p>
    <w:p w14:paraId="40CB9D21" w14:textId="77777777" w:rsidR="002F60DC" w:rsidRPr="00183810" w:rsidRDefault="003E3B5B" w:rsidP="002F60DC">
      <w:pPr>
        <w:autoSpaceDN w:val="0"/>
        <w:rPr>
          <w:rFonts w:asciiTheme="minorEastAsia" w:eastAsiaTheme="minorEastAsia" w:hAnsiTheme="minorEastAsia"/>
          <w:bCs/>
          <w:kern w:val="0"/>
          <w:sz w:val="22"/>
          <w:szCs w:val="22"/>
        </w:rPr>
      </w:pPr>
      <w:r w:rsidRPr="00183810">
        <w:rPr>
          <w:rFonts w:asciiTheme="minorEastAsia" w:eastAsiaTheme="minorEastAsia" w:hAnsiTheme="minorEastAsia" w:hint="eastAsia"/>
          <w:b/>
          <w:noProof/>
          <w:sz w:val="28"/>
          <w:szCs w:val="28"/>
        </w:rPr>
        <mc:AlternateContent>
          <mc:Choice Requires="wps">
            <w:drawing>
              <wp:anchor distT="0" distB="0" distL="114300" distR="114300" simplePos="0" relativeHeight="251650560" behindDoc="0" locked="0" layoutInCell="1" allowOverlap="1" wp14:anchorId="346D6A88" wp14:editId="649CAD22">
                <wp:simplePos x="0" y="0"/>
                <wp:positionH relativeFrom="column">
                  <wp:posOffset>1213485</wp:posOffset>
                </wp:positionH>
                <wp:positionV relativeFrom="paragraph">
                  <wp:posOffset>156372</wp:posOffset>
                </wp:positionV>
                <wp:extent cx="4591050" cy="1257935"/>
                <wp:effectExtent l="95250" t="0" r="38100" b="37465"/>
                <wp:wrapNone/>
                <wp:docPr id="36" name="雲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57935"/>
                        </a:xfrm>
                        <a:prstGeom prst="cloudCallout">
                          <a:avLst>
                            <a:gd name="adj1" fmla="val -51278"/>
                            <a:gd name="adj2" fmla="val 4598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98B142" w14:textId="31512310" w:rsidR="00144A8E" w:rsidRPr="00FF3176" w:rsidRDefault="00144A8E" w:rsidP="002F60DC">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w:t>
                            </w:r>
                            <w:r w:rsidR="00322686">
                              <w:rPr>
                                <w:rFonts w:ascii="HG創英角ﾎﾟｯﾌﾟ体" w:eastAsia="HG創英角ﾎﾟｯﾌﾟ体" w:hAnsi="HG創英角ﾎﾟｯﾌﾟ体" w:hint="eastAsia"/>
                                <w:szCs w:val="20"/>
                              </w:rPr>
                              <w:t>し</w:t>
                            </w:r>
                            <w:r w:rsidRPr="00FF3176">
                              <w:rPr>
                                <w:rFonts w:ascii="HG創英角ﾎﾟｯﾌﾟ体" w:eastAsia="HG創英角ﾎﾟｯﾌﾟ体" w:hAnsi="HG創英角ﾎﾟｯﾌﾟ体" w:hint="eastAsia"/>
                                <w:szCs w:val="20"/>
                              </w:rPr>
                              <w:t>れないが、学校の内部の強み・弱み、学校の周囲の強み（追風）・弱み（逆風）に分けて分類することで、学校の課題解決への方策が見えてくる。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D6A88" id="雲形吹き出し 36" o:spid="_x0000_s1073" type="#_x0000_t106" style="position:absolute;left:0;text-align:left;margin-left:95.55pt;margin-top:12.3pt;width:361.5pt;height:9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" adj="-276,20732" filled="f">
                <v:textbox>
                  <w:txbxContent>
                    <w:p w14:paraId="1F98B142" w14:textId="31512310" w:rsidR="00144A8E" w:rsidRPr="00FF3176" w:rsidRDefault="00144A8E" w:rsidP="002F60DC">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w:t>
                      </w:r>
                      <w:r w:rsidR="00322686">
                        <w:rPr>
                          <w:rFonts w:ascii="HG創英角ﾎﾟｯﾌﾟ体" w:eastAsia="HG創英角ﾎﾟｯﾌﾟ体" w:hAnsi="HG創英角ﾎﾟｯﾌﾟ体" w:hint="eastAsia"/>
                          <w:szCs w:val="20"/>
                        </w:rPr>
                        <w:t>し</w:t>
                      </w:r>
                      <w:r w:rsidRPr="00FF3176">
                        <w:rPr>
                          <w:rFonts w:ascii="HG創英角ﾎﾟｯﾌﾟ体" w:eastAsia="HG創英角ﾎﾟｯﾌﾟ体" w:hAnsi="HG創英角ﾎﾟｯﾌﾟ体" w:hint="eastAsia"/>
                          <w:szCs w:val="20"/>
                        </w:rPr>
                        <w:t>れないが、学校の内部の強み・弱み、学校の周囲の強み（追風）・弱み（逆風）に分けて分類することで、学校の課題解決への方策が見えてくる。</w:t>
                      </w:r>
                    </w:p>
                  </w:txbxContent>
                </v:textbox>
              </v:shape>
            </w:pict>
          </mc:Fallback>
        </mc:AlternateContent>
      </w:r>
    </w:p>
    <w:p w14:paraId="5E57D008" w14:textId="77777777" w:rsidR="002F60DC" w:rsidRPr="00183810" w:rsidRDefault="002F60DC" w:rsidP="002F60DC">
      <w:pPr>
        <w:rPr>
          <w:rFonts w:asciiTheme="minorEastAsia" w:eastAsiaTheme="minorEastAsia" w:hAnsiTheme="minorEastAsia"/>
          <w:sz w:val="28"/>
          <w:szCs w:val="28"/>
        </w:rPr>
      </w:pPr>
      <w:r w:rsidRPr="00183810">
        <w:rPr>
          <w:rFonts w:asciiTheme="minorEastAsia" w:eastAsiaTheme="minorEastAsia" w:hAnsiTheme="minorEastAsia" w:hint="eastAsia"/>
          <w:b/>
          <w:sz w:val="28"/>
          <w:szCs w:val="28"/>
        </w:rPr>
        <w:t>ＳＷＯＴ分析</w:t>
      </w:r>
    </w:p>
    <w:p w14:paraId="69D4A2F6" w14:textId="77777777" w:rsidR="002F60DC" w:rsidRPr="00183810" w:rsidRDefault="002F60DC" w:rsidP="002F60DC">
      <w:pPr>
        <w:autoSpaceDN w:val="0"/>
        <w:rPr>
          <w:rFonts w:asciiTheme="minorEastAsia" w:eastAsiaTheme="minorEastAsia" w:hAnsiTheme="minorEastAsia"/>
          <w:bCs/>
          <w:kern w:val="0"/>
          <w:sz w:val="22"/>
          <w:szCs w:val="22"/>
        </w:rPr>
      </w:pPr>
    </w:p>
    <w:p w14:paraId="1D7CB254" w14:textId="77777777" w:rsidR="002F60DC" w:rsidRPr="00183810" w:rsidRDefault="002F60DC" w:rsidP="002F60DC">
      <w:pPr>
        <w:autoSpaceDN w:val="0"/>
        <w:rPr>
          <w:rFonts w:asciiTheme="minorEastAsia" w:eastAsiaTheme="minorEastAsia" w:hAnsiTheme="minorEastAsia"/>
          <w:bCs/>
          <w:kern w:val="0"/>
          <w:sz w:val="22"/>
          <w:szCs w:val="22"/>
        </w:rPr>
      </w:pPr>
    </w:p>
    <w:p w14:paraId="53D1F6C3" w14:textId="77777777" w:rsidR="002F60DC" w:rsidRPr="00183810" w:rsidRDefault="002F60DC" w:rsidP="002F60DC">
      <w:pPr>
        <w:autoSpaceDN w:val="0"/>
        <w:rPr>
          <w:rFonts w:asciiTheme="minorEastAsia" w:eastAsiaTheme="minorEastAsia" w:hAnsiTheme="minorEastAsia"/>
          <w:bCs/>
          <w:kern w:val="0"/>
          <w:sz w:val="22"/>
          <w:szCs w:val="22"/>
        </w:rPr>
      </w:pPr>
    </w:p>
    <w:p w14:paraId="38F48429" w14:textId="77777777" w:rsidR="002F60DC" w:rsidRPr="00183810" w:rsidRDefault="002F60DC" w:rsidP="002F60DC">
      <w:pPr>
        <w:autoSpaceDN w:val="0"/>
        <w:rPr>
          <w:rFonts w:asciiTheme="minorEastAsia" w:eastAsiaTheme="minorEastAsia" w:hAnsiTheme="minorEastAsia"/>
          <w:bCs/>
          <w:kern w:val="0"/>
          <w:sz w:val="22"/>
          <w:szCs w:val="22"/>
        </w:rPr>
      </w:pPr>
    </w:p>
    <w:p w14:paraId="177EF343"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7C47070F" w14:textId="77777777" w:rsidR="002F60DC" w:rsidRPr="00183810" w:rsidRDefault="002F60DC" w:rsidP="002F60DC">
      <w:pPr>
        <w:ind w:leftChars="210" w:left="42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組織が保有する様々な資源・環境を「外部環境」と「内部環境」に分けて分類・整理し、それらの資源・環境を活用した方策等について検討し、課題解決策や戦略を構築する。</w:t>
      </w:r>
    </w:p>
    <w:p w14:paraId="4BE6D3B8" w14:textId="77777777" w:rsidR="002F60DC" w:rsidRPr="00183810" w:rsidRDefault="002F60DC" w:rsidP="002F60DC">
      <w:pPr>
        <w:ind w:firstLineChars="100" w:firstLine="212"/>
        <w:rPr>
          <w:rFonts w:asciiTheme="minorEastAsia" w:eastAsiaTheme="minorEastAsia" w:hAnsiTheme="minorEastAsia"/>
          <w:sz w:val="21"/>
          <w:szCs w:val="21"/>
        </w:rPr>
      </w:pPr>
    </w:p>
    <w:p w14:paraId="71550AB0"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668801C3" w14:textId="77777777" w:rsidR="002F60DC" w:rsidRPr="00183810" w:rsidRDefault="002F60DC" w:rsidP="002F60DC">
      <w:pPr>
        <w:autoSpaceDN w:val="0"/>
        <w:ind w:left="423" w:hangingChars="200" w:hanging="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　　　内部環境を「強み（Strength）」と「弱み（Weakness）」に、外部環境を支援的要因としての「機会（Opportunity）」と阻害的要因としての「脅威（Threat）」に分類・整理し、新たな取組みや戦略を検討する。</w:t>
      </w:r>
    </w:p>
    <w:p w14:paraId="0AB8918D" w14:textId="77777777" w:rsidR="002F60DC" w:rsidRPr="00183810" w:rsidRDefault="002F60DC" w:rsidP="002F60DC">
      <w:pPr>
        <w:autoSpaceDN w:val="0"/>
        <w:ind w:left="423" w:hangingChars="200" w:hanging="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　　　組織の外部環境の「Ｏ（機会）」と内部環境の「Ｓ（強み）」を生かした取組みや戦略、また、内部環境の「Ｗ（弱み）」を克服する方策を考えるなど、この４つを組み合わせながら、「今後、何をなすべきか」「何が出来るか」という具体的な戦略や方向性を検討する際に用いる。</w:t>
      </w:r>
    </w:p>
    <w:p w14:paraId="65B47D6D" w14:textId="77777777" w:rsidR="002F60DC" w:rsidRPr="00183810" w:rsidRDefault="002F60DC" w:rsidP="002F60DC">
      <w:pPr>
        <w:autoSpaceDN w:val="0"/>
        <w:ind w:leftChars="100" w:left="414" w:hangingChars="100" w:hanging="212"/>
        <w:rPr>
          <w:rFonts w:asciiTheme="minorEastAsia" w:eastAsiaTheme="minorEastAsia" w:hAnsiTheme="minorEastAsia"/>
          <w:sz w:val="21"/>
          <w:szCs w:val="21"/>
        </w:rPr>
      </w:pPr>
    </w:p>
    <w:p w14:paraId="583CA912" w14:textId="77777777" w:rsidR="002F60DC" w:rsidRPr="00183810" w:rsidRDefault="002F60DC" w:rsidP="002F60DC">
      <w:pPr>
        <w:autoSpaceDN w:val="0"/>
        <w:ind w:leftChars="100" w:left="414" w:hangingChars="100" w:hanging="212"/>
        <w:rPr>
          <w:rFonts w:asciiTheme="minorEastAsia" w:eastAsiaTheme="minorEastAsia" w:hAnsiTheme="minorEastAsia"/>
          <w:sz w:val="21"/>
          <w:szCs w:val="21"/>
        </w:rPr>
      </w:pPr>
    </w:p>
    <w:p w14:paraId="2A2EF5A7" w14:textId="77777777" w:rsidR="002F60DC" w:rsidRPr="00183810" w:rsidRDefault="002F60DC" w:rsidP="002F60DC">
      <w:pPr>
        <w:autoSpaceDN w:val="0"/>
        <w:ind w:leftChars="100" w:left="414"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lastRenderedPageBreak/>
        <w:t>【具体例】「『学力向上』に向けた自校の特色づくりと問題解決策の検討」</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4"/>
      </w:tblGrid>
      <w:tr w:rsidR="002F60DC" w:rsidRPr="00183810" w14:paraId="109C960E" w14:textId="77777777" w:rsidTr="00050CB8">
        <w:trPr>
          <w:trHeight w:val="5343"/>
        </w:trPr>
        <w:tc>
          <w:tcPr>
            <w:tcW w:w="9043" w:type="dxa"/>
            <w:tcBorders>
              <w:top w:val="nil"/>
              <w:left w:val="nil"/>
              <w:bottom w:val="nil"/>
              <w:right w:val="nil"/>
            </w:tcBorders>
          </w:tcPr>
          <w:p w14:paraId="6692C089" w14:textId="77777777" w:rsidR="002F60DC" w:rsidRPr="00183810" w:rsidRDefault="002F60DC" w:rsidP="00050CB8">
            <w:pPr>
              <w:autoSpaceDN w:val="0"/>
              <w:ind w:leftChars="210" w:left="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生徒の学力の向上」を図るために、学校内部の「Ｓ（強み）」や「Ｗ（弱み）」について、付箋を用いてブレーンストーミングを行い、親和図を作って整理する。同様に外部環境についても分析・整理したうえで、自校の「Ｓ（強み）」と「Ｏ（機会）」を生かした特色ある活動や取組み、また、「Ｗ（弱み）」を克服する方策等について、実行策（アクションプラン）の具体化や実行のための計画づくりなどを行う。</w:t>
            </w:r>
          </w:p>
          <w:p w14:paraId="26F142CE" w14:textId="77777777" w:rsidR="002F60DC" w:rsidRPr="00183810" w:rsidRDefault="002F60DC" w:rsidP="00050CB8">
            <w:pPr>
              <w:autoSpaceDN w:val="0"/>
              <w:rPr>
                <w:rFonts w:asciiTheme="minorEastAsia" w:eastAsiaTheme="minorEastAsia" w:hAnsiTheme="minorEastAsia"/>
                <w:szCs w:val="20"/>
              </w:rPr>
            </w:pP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60800" behindDoc="0" locked="0" layoutInCell="1" allowOverlap="1" wp14:anchorId="69AAE75D" wp14:editId="5C7AB7D8">
                      <wp:simplePos x="0" y="0"/>
                      <wp:positionH relativeFrom="column">
                        <wp:posOffset>1068070</wp:posOffset>
                      </wp:positionH>
                      <wp:positionV relativeFrom="paragraph">
                        <wp:posOffset>1950085</wp:posOffset>
                      </wp:positionV>
                      <wp:extent cx="914400" cy="186690"/>
                      <wp:effectExtent l="0" t="0" r="0" b="381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B460E" w14:textId="77777777" w:rsidR="00144A8E" w:rsidRDefault="00144A8E" w:rsidP="002F60DC">
                                  <w:pPr>
                                    <w:rPr>
                                      <w:spacing w:val="-10"/>
                                      <w:szCs w:val="20"/>
                                    </w:rPr>
                                  </w:pPr>
                                  <w:r>
                                    <w:rPr>
                                      <w:rFonts w:hint="eastAsia"/>
                                      <w:spacing w:val="-10"/>
                                      <w:szCs w:val="20"/>
                                    </w:rPr>
                                    <w:t>（説明用資料）</w:t>
                                  </w:r>
                                </w:p>
                              </w:txbxContent>
                            </wps:txbx>
                            <wps:bodyPr rot="0" vert="horz" wrap="square" lIns="0" tIns="0" rIns="0" bIns="23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AE75D" id="正方形/長方形 33" o:spid="_x0000_s1074" style="position:absolute;left:0;text-align:left;margin-left:84.1pt;margin-top:153.55pt;width:1in;height:1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" stroked="f">
                      <v:textbox inset="0,0,0,.65mm">
                        <w:txbxContent>
                          <w:p w14:paraId="683B460E" w14:textId="77777777" w:rsidR="00144A8E" w:rsidRDefault="00144A8E" w:rsidP="002F60DC">
                            <w:pPr>
                              <w:rPr>
                                <w:spacing w:val="-10"/>
                                <w:szCs w:val="20"/>
                              </w:rPr>
                            </w:pPr>
                            <w:r>
                              <w:rPr>
                                <w:rFonts w:hint="eastAsia"/>
                                <w:spacing w:val="-10"/>
                                <w:szCs w:val="20"/>
                              </w:rPr>
                              <w:t>（説明用資料）</w:t>
                            </w:r>
                          </w:p>
                        </w:txbxContent>
                      </v:textbox>
                    </v:rect>
                  </w:pict>
                </mc:Fallback>
              </mc:AlternateContent>
            </w: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53632" behindDoc="0" locked="0" layoutInCell="1" allowOverlap="1" wp14:anchorId="6AEBCA3C" wp14:editId="72BA47CB">
                      <wp:simplePos x="0" y="0"/>
                      <wp:positionH relativeFrom="column">
                        <wp:posOffset>335915</wp:posOffset>
                      </wp:positionH>
                      <wp:positionV relativeFrom="paragraph">
                        <wp:posOffset>69850</wp:posOffset>
                      </wp:positionV>
                      <wp:extent cx="5151120" cy="2145030"/>
                      <wp:effectExtent l="8255" t="5715" r="12700" b="11430"/>
                      <wp:wrapNone/>
                      <wp:docPr id="35" name="メ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145030"/>
                              </a:xfrm>
                              <a:prstGeom prst="foldedCorner">
                                <a:avLst>
                                  <a:gd name="adj" fmla="val 4991"/>
                                </a:avLst>
                              </a:prstGeom>
                              <a:solidFill>
                                <a:srgbClr val="FFFFFF"/>
                              </a:solidFill>
                              <a:ln w="9525">
                                <a:solidFill>
                                  <a:srgbClr val="000000"/>
                                </a:solidFill>
                                <a:round/>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144A8E" w14:paraId="7DA78E45" w14:textId="77777777" w:rsidTr="002263D4">
                                    <w:trPr>
                                      <w:trHeight w:val="185"/>
                                    </w:trPr>
                                    <w:tc>
                                      <w:tcPr>
                                        <w:tcW w:w="1502" w:type="dxa"/>
                                        <w:gridSpan w:val="2"/>
                                        <w:vMerge w:val="restart"/>
                                        <w:tcBorders>
                                          <w:tl2br w:val="single" w:sz="4" w:space="0" w:color="auto"/>
                                        </w:tcBorders>
                                      </w:tcPr>
                                      <w:p w14:paraId="003A16CB" w14:textId="77777777" w:rsidR="00144A8E" w:rsidRDefault="00144A8E">
                                        <w:pPr>
                                          <w:rPr>
                                            <w:rFonts w:ascii="ＭＳ ゴシック" w:eastAsia="ＭＳ ゴシック" w:hAnsi="ＭＳ ゴシック"/>
                                            <w:sz w:val="18"/>
                                            <w:szCs w:val="18"/>
                                          </w:rPr>
                                        </w:pPr>
                                      </w:p>
                                    </w:tc>
                                    <w:tc>
                                      <w:tcPr>
                                        <w:tcW w:w="1036" w:type="dxa"/>
                                      </w:tcPr>
                                      <w:p w14:paraId="4F8910B5"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14:paraId="5852DAFA"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144A8E" w14:paraId="0EF0C9C2" w14:textId="77777777" w:rsidTr="002263D4">
                                    <w:trPr>
                                      <w:trHeight w:val="734"/>
                                    </w:trPr>
                                    <w:tc>
                                      <w:tcPr>
                                        <w:tcW w:w="1502" w:type="dxa"/>
                                        <w:gridSpan w:val="2"/>
                                        <w:vMerge/>
                                        <w:tcBorders>
                                          <w:tl2br w:val="single" w:sz="4" w:space="0" w:color="auto"/>
                                        </w:tcBorders>
                                      </w:tcPr>
                                      <w:p w14:paraId="2009EB06" w14:textId="77777777" w:rsidR="00144A8E" w:rsidRDefault="00144A8E">
                                        <w:pPr>
                                          <w:rPr>
                                            <w:rFonts w:ascii="ＭＳ ゴシック" w:eastAsia="ＭＳ ゴシック" w:hAnsi="ＭＳ ゴシック"/>
                                            <w:sz w:val="18"/>
                                            <w:szCs w:val="18"/>
                                          </w:rPr>
                                        </w:pPr>
                                      </w:p>
                                    </w:tc>
                                    <w:tc>
                                      <w:tcPr>
                                        <w:tcW w:w="1036" w:type="dxa"/>
                                      </w:tcPr>
                                      <w:p w14:paraId="378A05B2" w14:textId="77777777" w:rsidR="00144A8E" w:rsidRDefault="00144A8E">
                                        <w:pPr>
                                          <w:rPr>
                                            <w:rFonts w:ascii="ＭＳ ゴシック" w:eastAsia="ＭＳ ゴシック" w:hAnsi="ＭＳ ゴシック"/>
                                            <w:sz w:val="18"/>
                                            <w:szCs w:val="18"/>
                                          </w:rPr>
                                        </w:pPr>
                                      </w:p>
                                    </w:tc>
                                    <w:tc>
                                      <w:tcPr>
                                        <w:tcW w:w="1036" w:type="dxa"/>
                                      </w:tcPr>
                                      <w:p w14:paraId="45094033" w14:textId="77777777" w:rsidR="00144A8E" w:rsidRDefault="00144A8E">
                                        <w:pPr>
                                          <w:rPr>
                                            <w:rFonts w:ascii="ＭＳ ゴシック" w:eastAsia="ＭＳ ゴシック" w:hAnsi="ＭＳ ゴシック"/>
                                            <w:sz w:val="18"/>
                                            <w:szCs w:val="18"/>
                                          </w:rPr>
                                        </w:pPr>
                                      </w:p>
                                    </w:tc>
                                  </w:tr>
                                  <w:tr w:rsidR="00144A8E" w14:paraId="3CA4F3E2" w14:textId="77777777">
                                    <w:trPr>
                                      <w:cantSplit/>
                                      <w:trHeight w:val="890"/>
                                    </w:trPr>
                                    <w:tc>
                                      <w:tcPr>
                                        <w:tcW w:w="564" w:type="dxa"/>
                                        <w:textDirection w:val="tbRlV"/>
                                      </w:tcPr>
                                      <w:p w14:paraId="4678DA2A"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14:paraId="25564A10" w14:textId="77777777" w:rsidR="00144A8E" w:rsidRDefault="00144A8E">
                                        <w:pPr>
                                          <w:rPr>
                                            <w:rFonts w:ascii="ＭＳ ゴシック" w:eastAsia="ＭＳ ゴシック" w:hAnsi="ＭＳ ゴシック"/>
                                            <w:sz w:val="18"/>
                                            <w:szCs w:val="18"/>
                                          </w:rPr>
                                        </w:pPr>
                                      </w:p>
                                    </w:tc>
                                    <w:tc>
                                      <w:tcPr>
                                        <w:tcW w:w="1036" w:type="dxa"/>
                                      </w:tcPr>
                                      <w:p w14:paraId="7A640241" w14:textId="77777777" w:rsidR="00144A8E" w:rsidRDefault="00144A8E">
                                        <w:pPr>
                                          <w:rPr>
                                            <w:rFonts w:ascii="ＭＳ ゴシック" w:eastAsia="ＭＳ ゴシック" w:hAnsi="ＭＳ ゴシック"/>
                                            <w:sz w:val="18"/>
                                            <w:szCs w:val="18"/>
                                          </w:rPr>
                                        </w:pPr>
                                      </w:p>
                                    </w:tc>
                                    <w:tc>
                                      <w:tcPr>
                                        <w:tcW w:w="1036" w:type="dxa"/>
                                      </w:tcPr>
                                      <w:p w14:paraId="69B76B86" w14:textId="77777777" w:rsidR="00144A8E" w:rsidRDefault="00144A8E">
                                        <w:pPr>
                                          <w:rPr>
                                            <w:rFonts w:ascii="ＭＳ ゴシック" w:eastAsia="ＭＳ ゴシック" w:hAnsi="ＭＳ ゴシック"/>
                                            <w:sz w:val="18"/>
                                            <w:szCs w:val="18"/>
                                          </w:rPr>
                                        </w:pPr>
                                      </w:p>
                                    </w:tc>
                                  </w:tr>
                                  <w:tr w:rsidR="00144A8E" w14:paraId="4AC7B54E" w14:textId="77777777">
                                    <w:trPr>
                                      <w:cantSplit/>
                                      <w:trHeight w:val="918"/>
                                    </w:trPr>
                                    <w:tc>
                                      <w:tcPr>
                                        <w:tcW w:w="564" w:type="dxa"/>
                                        <w:textDirection w:val="tbRlV"/>
                                      </w:tcPr>
                                      <w:p w14:paraId="1F2CF6C7"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14:paraId="1B03E352" w14:textId="77777777" w:rsidR="00144A8E" w:rsidRDefault="00144A8E">
                                        <w:pPr>
                                          <w:rPr>
                                            <w:rFonts w:ascii="ＭＳ ゴシック" w:eastAsia="ＭＳ ゴシック" w:hAnsi="ＭＳ ゴシック"/>
                                            <w:sz w:val="18"/>
                                            <w:szCs w:val="18"/>
                                          </w:rPr>
                                        </w:pPr>
                                      </w:p>
                                    </w:tc>
                                    <w:tc>
                                      <w:tcPr>
                                        <w:tcW w:w="1036" w:type="dxa"/>
                                      </w:tcPr>
                                      <w:p w14:paraId="7F348F03" w14:textId="77777777" w:rsidR="00144A8E" w:rsidRDefault="00144A8E">
                                        <w:pPr>
                                          <w:rPr>
                                            <w:rFonts w:ascii="ＭＳ ゴシック" w:eastAsia="ＭＳ ゴシック" w:hAnsi="ＭＳ ゴシック"/>
                                            <w:sz w:val="18"/>
                                            <w:szCs w:val="18"/>
                                          </w:rPr>
                                        </w:pPr>
                                      </w:p>
                                    </w:tc>
                                    <w:tc>
                                      <w:tcPr>
                                        <w:tcW w:w="1036" w:type="dxa"/>
                                      </w:tcPr>
                                      <w:p w14:paraId="1E5F5835" w14:textId="77777777" w:rsidR="00144A8E" w:rsidRDefault="00144A8E">
                                        <w:pPr>
                                          <w:rPr>
                                            <w:rFonts w:ascii="ＭＳ ゴシック" w:eastAsia="ＭＳ ゴシック" w:hAnsi="ＭＳ ゴシック"/>
                                            <w:sz w:val="18"/>
                                            <w:szCs w:val="18"/>
                                          </w:rPr>
                                        </w:pPr>
                                      </w:p>
                                    </w:tc>
                                  </w:tr>
                                </w:tbl>
                                <w:p w14:paraId="6A83592F" w14:textId="77777777" w:rsidR="00144A8E" w:rsidRDefault="00144A8E" w:rsidP="002F60DC">
                                  <w:r>
                                    <w:rPr>
                                      <w:rFonts w:hint="eastAsia"/>
                                    </w:rPr>
                                    <w:t xml:space="preserve">　　</w:t>
                                  </w:r>
                                  <w: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BCA3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 o:spid="_x0000_s1075" type="#_x0000_t65" style="position:absolute;left:0;text-align:left;margin-left:26.45pt;margin-top:5.5pt;width:405.6pt;height:16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" adj="20522">
                      <v:textbox inset="5.85pt,.7pt,5.85pt,.7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144A8E" w14:paraId="7DA78E45" w14:textId="77777777" w:rsidTr="002263D4">
                              <w:trPr>
                                <w:trHeight w:val="185"/>
                              </w:trPr>
                              <w:tc>
                                <w:tcPr>
                                  <w:tcW w:w="1502" w:type="dxa"/>
                                  <w:gridSpan w:val="2"/>
                                  <w:vMerge w:val="restart"/>
                                  <w:tcBorders>
                                    <w:tl2br w:val="single" w:sz="4" w:space="0" w:color="auto"/>
                                  </w:tcBorders>
                                </w:tcPr>
                                <w:p w14:paraId="003A16CB" w14:textId="77777777" w:rsidR="00144A8E" w:rsidRDefault="00144A8E">
                                  <w:pPr>
                                    <w:rPr>
                                      <w:rFonts w:ascii="ＭＳ ゴシック" w:eastAsia="ＭＳ ゴシック" w:hAnsi="ＭＳ ゴシック"/>
                                      <w:sz w:val="18"/>
                                      <w:szCs w:val="18"/>
                                    </w:rPr>
                                  </w:pPr>
                                </w:p>
                              </w:tc>
                              <w:tc>
                                <w:tcPr>
                                  <w:tcW w:w="1036" w:type="dxa"/>
                                </w:tcPr>
                                <w:p w14:paraId="4F8910B5"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14:paraId="5852DAFA"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144A8E" w14:paraId="0EF0C9C2" w14:textId="77777777" w:rsidTr="002263D4">
                              <w:trPr>
                                <w:trHeight w:val="734"/>
                              </w:trPr>
                              <w:tc>
                                <w:tcPr>
                                  <w:tcW w:w="1502" w:type="dxa"/>
                                  <w:gridSpan w:val="2"/>
                                  <w:vMerge/>
                                  <w:tcBorders>
                                    <w:tl2br w:val="single" w:sz="4" w:space="0" w:color="auto"/>
                                  </w:tcBorders>
                                </w:tcPr>
                                <w:p w14:paraId="2009EB06" w14:textId="77777777" w:rsidR="00144A8E" w:rsidRDefault="00144A8E">
                                  <w:pPr>
                                    <w:rPr>
                                      <w:rFonts w:ascii="ＭＳ ゴシック" w:eastAsia="ＭＳ ゴシック" w:hAnsi="ＭＳ ゴシック"/>
                                      <w:sz w:val="18"/>
                                      <w:szCs w:val="18"/>
                                    </w:rPr>
                                  </w:pPr>
                                </w:p>
                              </w:tc>
                              <w:tc>
                                <w:tcPr>
                                  <w:tcW w:w="1036" w:type="dxa"/>
                                </w:tcPr>
                                <w:p w14:paraId="378A05B2" w14:textId="77777777" w:rsidR="00144A8E" w:rsidRDefault="00144A8E">
                                  <w:pPr>
                                    <w:rPr>
                                      <w:rFonts w:ascii="ＭＳ ゴシック" w:eastAsia="ＭＳ ゴシック" w:hAnsi="ＭＳ ゴシック"/>
                                      <w:sz w:val="18"/>
                                      <w:szCs w:val="18"/>
                                    </w:rPr>
                                  </w:pPr>
                                </w:p>
                              </w:tc>
                              <w:tc>
                                <w:tcPr>
                                  <w:tcW w:w="1036" w:type="dxa"/>
                                </w:tcPr>
                                <w:p w14:paraId="45094033" w14:textId="77777777" w:rsidR="00144A8E" w:rsidRDefault="00144A8E">
                                  <w:pPr>
                                    <w:rPr>
                                      <w:rFonts w:ascii="ＭＳ ゴシック" w:eastAsia="ＭＳ ゴシック" w:hAnsi="ＭＳ ゴシック"/>
                                      <w:sz w:val="18"/>
                                      <w:szCs w:val="18"/>
                                    </w:rPr>
                                  </w:pPr>
                                </w:p>
                              </w:tc>
                            </w:tr>
                            <w:tr w:rsidR="00144A8E" w14:paraId="3CA4F3E2" w14:textId="77777777">
                              <w:trPr>
                                <w:cantSplit/>
                                <w:trHeight w:val="890"/>
                              </w:trPr>
                              <w:tc>
                                <w:tcPr>
                                  <w:tcW w:w="564" w:type="dxa"/>
                                  <w:textDirection w:val="tbRlV"/>
                                </w:tcPr>
                                <w:p w14:paraId="4678DA2A"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14:paraId="25564A10" w14:textId="77777777" w:rsidR="00144A8E" w:rsidRDefault="00144A8E">
                                  <w:pPr>
                                    <w:rPr>
                                      <w:rFonts w:ascii="ＭＳ ゴシック" w:eastAsia="ＭＳ ゴシック" w:hAnsi="ＭＳ ゴシック"/>
                                      <w:sz w:val="18"/>
                                      <w:szCs w:val="18"/>
                                    </w:rPr>
                                  </w:pPr>
                                </w:p>
                              </w:tc>
                              <w:tc>
                                <w:tcPr>
                                  <w:tcW w:w="1036" w:type="dxa"/>
                                </w:tcPr>
                                <w:p w14:paraId="7A640241" w14:textId="77777777" w:rsidR="00144A8E" w:rsidRDefault="00144A8E">
                                  <w:pPr>
                                    <w:rPr>
                                      <w:rFonts w:ascii="ＭＳ ゴシック" w:eastAsia="ＭＳ ゴシック" w:hAnsi="ＭＳ ゴシック"/>
                                      <w:sz w:val="18"/>
                                      <w:szCs w:val="18"/>
                                    </w:rPr>
                                  </w:pPr>
                                </w:p>
                              </w:tc>
                              <w:tc>
                                <w:tcPr>
                                  <w:tcW w:w="1036" w:type="dxa"/>
                                </w:tcPr>
                                <w:p w14:paraId="69B76B86" w14:textId="77777777" w:rsidR="00144A8E" w:rsidRDefault="00144A8E">
                                  <w:pPr>
                                    <w:rPr>
                                      <w:rFonts w:ascii="ＭＳ ゴシック" w:eastAsia="ＭＳ ゴシック" w:hAnsi="ＭＳ ゴシック"/>
                                      <w:sz w:val="18"/>
                                      <w:szCs w:val="18"/>
                                    </w:rPr>
                                  </w:pPr>
                                </w:p>
                              </w:tc>
                            </w:tr>
                            <w:tr w:rsidR="00144A8E" w14:paraId="4AC7B54E" w14:textId="77777777">
                              <w:trPr>
                                <w:cantSplit/>
                                <w:trHeight w:val="918"/>
                              </w:trPr>
                              <w:tc>
                                <w:tcPr>
                                  <w:tcW w:w="564" w:type="dxa"/>
                                  <w:textDirection w:val="tbRlV"/>
                                </w:tcPr>
                                <w:p w14:paraId="1F2CF6C7"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14:paraId="1B03E352" w14:textId="77777777" w:rsidR="00144A8E" w:rsidRDefault="00144A8E">
                                  <w:pPr>
                                    <w:rPr>
                                      <w:rFonts w:ascii="ＭＳ ゴシック" w:eastAsia="ＭＳ ゴシック" w:hAnsi="ＭＳ ゴシック"/>
                                      <w:sz w:val="18"/>
                                      <w:szCs w:val="18"/>
                                    </w:rPr>
                                  </w:pPr>
                                </w:p>
                              </w:tc>
                              <w:tc>
                                <w:tcPr>
                                  <w:tcW w:w="1036" w:type="dxa"/>
                                </w:tcPr>
                                <w:p w14:paraId="7F348F03" w14:textId="77777777" w:rsidR="00144A8E" w:rsidRDefault="00144A8E">
                                  <w:pPr>
                                    <w:rPr>
                                      <w:rFonts w:ascii="ＭＳ ゴシック" w:eastAsia="ＭＳ ゴシック" w:hAnsi="ＭＳ ゴシック"/>
                                      <w:sz w:val="18"/>
                                      <w:szCs w:val="18"/>
                                    </w:rPr>
                                  </w:pPr>
                                </w:p>
                              </w:tc>
                              <w:tc>
                                <w:tcPr>
                                  <w:tcW w:w="1036" w:type="dxa"/>
                                </w:tcPr>
                                <w:p w14:paraId="1E5F5835" w14:textId="77777777" w:rsidR="00144A8E" w:rsidRDefault="00144A8E">
                                  <w:pPr>
                                    <w:rPr>
                                      <w:rFonts w:ascii="ＭＳ ゴシック" w:eastAsia="ＭＳ ゴシック" w:hAnsi="ＭＳ ゴシック"/>
                                      <w:sz w:val="18"/>
                                      <w:szCs w:val="18"/>
                                    </w:rPr>
                                  </w:pPr>
                                </w:p>
                              </w:tc>
                            </w:tr>
                          </w:tbl>
                          <w:p w14:paraId="6A83592F" w14:textId="77777777" w:rsidR="00144A8E" w:rsidRDefault="00144A8E" w:rsidP="002F60DC">
                            <w:r>
                              <w:rPr>
                                <w:rFonts w:hint="eastAsia"/>
                              </w:rPr>
                              <w:t xml:space="preserve">　　</w:t>
                            </w:r>
                            <w:r>
                              <w:t xml:space="preserve">　</w:t>
                            </w:r>
                            <w:r>
                              <w:rPr>
                                <w:rFonts w:hint="eastAsia"/>
                              </w:rPr>
                              <w:t xml:space="preserve">　　</w:t>
                            </w:r>
                          </w:p>
                        </w:txbxContent>
                      </v:textbox>
                    </v:shape>
                  </w:pict>
                </mc:Fallback>
              </mc:AlternateContent>
            </w: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54656" behindDoc="0" locked="0" layoutInCell="1" allowOverlap="1" wp14:anchorId="6F613B71" wp14:editId="00325245">
                      <wp:simplePos x="0" y="0"/>
                      <wp:positionH relativeFrom="column">
                        <wp:posOffset>2898140</wp:posOffset>
                      </wp:positionH>
                      <wp:positionV relativeFrom="paragraph">
                        <wp:posOffset>1986280</wp:posOffset>
                      </wp:positionV>
                      <wp:extent cx="2588895" cy="228600"/>
                      <wp:effectExtent l="8255" t="7620" r="3175" b="190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D25C2" w14:textId="77777777" w:rsidR="00144A8E" w:rsidRDefault="00144A8E"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13B71" id="正方形/長方形 34" o:spid="_x0000_s1076" style="position:absolute;left:0;text-align:left;margin-left:228.2pt;margin-top:156.4pt;width:203.8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" stroked="f">
                      <v:fill opacity="0"/>
                      <v:textbox inset="5.85pt,.7pt,5.85pt,.7pt">
                        <w:txbxContent>
                          <w:p w14:paraId="6A6D25C2" w14:textId="77777777" w:rsidR="00144A8E" w:rsidRDefault="00144A8E"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v:textbox>
                    </v:rect>
                  </w:pict>
                </mc:Fallback>
              </mc:AlternateContent>
            </w: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56704" behindDoc="0" locked="0" layoutInCell="1" allowOverlap="1" wp14:anchorId="258ACA0E" wp14:editId="58763C46">
                      <wp:simplePos x="0" y="0"/>
                      <wp:positionH relativeFrom="column">
                        <wp:posOffset>2744470</wp:posOffset>
                      </wp:positionH>
                      <wp:positionV relativeFrom="paragraph">
                        <wp:posOffset>94615</wp:posOffset>
                      </wp:positionV>
                      <wp:extent cx="2377440" cy="1854200"/>
                      <wp:effectExtent l="0" t="1905" r="0" b="127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1B6F" w14:textId="77777777" w:rsidR="00144A8E" w:rsidRDefault="00144A8E" w:rsidP="002F60DC">
                                  <w:r>
                                    <w:rPr>
                                      <w:noProof/>
                                    </w:rPr>
                                    <w:drawing>
                                      <wp:inline distT="0" distB="0" distL="0" distR="0" wp14:anchorId="505C561C" wp14:editId="01604778">
                                        <wp:extent cx="2286000" cy="1781175"/>
                                        <wp:effectExtent l="0" t="0" r="0" b="9525"/>
                                        <wp:docPr id="91" name="図 9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ACA0E" id="正方形/長方形 32" o:spid="_x0000_s1077" style="position:absolute;left:0;text-align:left;margin-left:216.1pt;margin-top:7.45pt;width:187.2pt;height:1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" stroked="f">
                      <v:textbox inset="5.85pt,.7pt,5.85pt,.7pt">
                        <w:txbxContent>
                          <w:p w14:paraId="74611B6F" w14:textId="77777777" w:rsidR="00144A8E" w:rsidRDefault="00144A8E" w:rsidP="002F60DC">
                            <w:r>
                              <w:rPr>
                                <w:noProof/>
                              </w:rPr>
                              <w:drawing>
                                <wp:inline distT="0" distB="0" distL="0" distR="0" wp14:anchorId="505C561C" wp14:editId="01604778">
                                  <wp:extent cx="2286000" cy="1781175"/>
                                  <wp:effectExtent l="0" t="0" r="0" b="9525"/>
                                  <wp:docPr id="91" name="図 9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v:textbox>
                    </v:rect>
                  </w:pict>
                </mc:Fallback>
              </mc:AlternateContent>
            </w:r>
          </w:p>
        </w:tc>
      </w:tr>
    </w:tbl>
    <w:p w14:paraId="623559EC" w14:textId="77777777" w:rsidR="002F60DC" w:rsidRPr="00183810" w:rsidRDefault="002F60DC" w:rsidP="002F60DC">
      <w:pPr>
        <w:rPr>
          <w:rFonts w:asciiTheme="minorEastAsia" w:eastAsiaTheme="minorEastAsia" w:hAnsiTheme="minorEastAsia"/>
          <w:b/>
          <w:sz w:val="28"/>
          <w:szCs w:val="28"/>
        </w:rPr>
      </w:pPr>
      <w:bookmarkStart w:id="31" w:name="_Toc289275262"/>
      <w:r w:rsidRPr="00183810">
        <w:rPr>
          <w:rFonts w:asciiTheme="minorEastAsia" w:eastAsiaTheme="minorEastAsia" w:hAnsiTheme="minorEastAsia" w:hint="eastAsia"/>
          <w:noProof/>
        </w:rPr>
        <mc:AlternateContent>
          <mc:Choice Requires="wps">
            <w:drawing>
              <wp:anchor distT="0" distB="0" distL="114300" distR="114300" simplePos="0" relativeHeight="251666944" behindDoc="0" locked="0" layoutInCell="1" allowOverlap="1" wp14:anchorId="4AF332B4" wp14:editId="6EED0518">
                <wp:simplePos x="0" y="0"/>
                <wp:positionH relativeFrom="column">
                  <wp:posOffset>306578</wp:posOffset>
                </wp:positionH>
                <wp:positionV relativeFrom="paragraph">
                  <wp:posOffset>274320</wp:posOffset>
                </wp:positionV>
                <wp:extent cx="5869305" cy="1256736"/>
                <wp:effectExtent l="19050" t="0" r="36195" b="172085"/>
                <wp:wrapNone/>
                <wp:docPr id="121" name="雲形吹き出し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256736"/>
                        </a:xfrm>
                        <a:prstGeom prst="cloudCallout">
                          <a:avLst>
                            <a:gd name="adj1" fmla="val -35046"/>
                            <a:gd name="adj2" fmla="val 5864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90C58" w14:textId="77777777" w:rsidR="00144A8E" w:rsidRPr="009732A1" w:rsidRDefault="00144A8E"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32B4" id="雲形吹き出し 121" o:spid="_x0000_s1078" type="#_x0000_t106" style="position:absolute;left:0;text-align:left;margin-left:24.15pt;margin-top:21.6pt;width:462.15pt;height:9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" adj="3230,23467" filled="f">
                <v:textbox>
                  <w:txbxContent>
                    <w:p w14:paraId="12490C58" w14:textId="77777777" w:rsidR="00144A8E" w:rsidRPr="009732A1" w:rsidRDefault="00144A8E"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v:textbox>
              </v:shape>
            </w:pict>
          </mc:Fallback>
        </mc:AlternateContent>
      </w:r>
      <w:r w:rsidRPr="00183810">
        <w:rPr>
          <w:rFonts w:asciiTheme="minorEastAsia" w:eastAsiaTheme="minorEastAsia" w:hAnsiTheme="minorEastAsia" w:hint="eastAsia"/>
          <w:b/>
          <w:sz w:val="28"/>
          <w:szCs w:val="28"/>
        </w:rPr>
        <w:t>ペイオフマトリクス</w:t>
      </w:r>
      <w:bookmarkEnd w:id="31"/>
    </w:p>
    <w:p w14:paraId="33C78D79" w14:textId="77777777" w:rsidR="002F60DC" w:rsidRPr="00183810" w:rsidRDefault="002F60DC" w:rsidP="002F60DC">
      <w:pPr>
        <w:rPr>
          <w:rFonts w:asciiTheme="minorEastAsia" w:eastAsiaTheme="minorEastAsia" w:hAnsiTheme="minorEastAsia"/>
        </w:rPr>
      </w:pPr>
    </w:p>
    <w:p w14:paraId="098B3387" w14:textId="77777777" w:rsidR="002F60DC" w:rsidRPr="00183810" w:rsidRDefault="002F60DC" w:rsidP="002F60DC">
      <w:pPr>
        <w:rPr>
          <w:rFonts w:asciiTheme="minorEastAsia" w:eastAsiaTheme="minorEastAsia" w:hAnsiTheme="minorEastAsia"/>
        </w:rPr>
      </w:pPr>
    </w:p>
    <w:p w14:paraId="3C4469FB" w14:textId="77777777" w:rsidR="002F60DC" w:rsidRPr="00183810" w:rsidRDefault="002F60DC" w:rsidP="002F60DC">
      <w:pPr>
        <w:rPr>
          <w:rFonts w:asciiTheme="minorEastAsia" w:eastAsiaTheme="minorEastAsia" w:hAnsiTheme="minorEastAsia"/>
        </w:rPr>
      </w:pPr>
    </w:p>
    <w:p w14:paraId="27A294E8" w14:textId="77777777" w:rsidR="002F60DC" w:rsidRPr="00183810" w:rsidRDefault="002F60DC" w:rsidP="002F60DC">
      <w:pPr>
        <w:rPr>
          <w:rFonts w:asciiTheme="minorEastAsia" w:eastAsiaTheme="minorEastAsia" w:hAnsiTheme="minorEastAsia"/>
        </w:rPr>
      </w:pPr>
    </w:p>
    <w:p w14:paraId="23375024" w14:textId="77777777" w:rsidR="002F60DC" w:rsidRPr="00183810" w:rsidRDefault="002F60DC" w:rsidP="002F60DC">
      <w:pPr>
        <w:rPr>
          <w:rFonts w:asciiTheme="minorEastAsia" w:eastAsiaTheme="minorEastAsia" w:hAnsiTheme="minorEastAsia"/>
        </w:rPr>
      </w:pPr>
    </w:p>
    <w:p w14:paraId="1C0A2FF9" w14:textId="77777777" w:rsidR="002F60DC" w:rsidRPr="00183810" w:rsidRDefault="002F60DC" w:rsidP="002F60DC">
      <w:pPr>
        <w:rPr>
          <w:rFonts w:asciiTheme="minorEastAsia" w:eastAsiaTheme="minorEastAsia" w:hAnsiTheme="minorEastAsia"/>
          <w:sz w:val="21"/>
          <w:szCs w:val="21"/>
        </w:rPr>
      </w:pPr>
    </w:p>
    <w:p w14:paraId="4DDF3474"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b/>
          <w:noProof/>
          <w:sz w:val="21"/>
          <w:szCs w:val="21"/>
        </w:rPr>
        <mc:AlternateContent>
          <mc:Choice Requires="wpg">
            <w:drawing>
              <wp:anchor distT="0" distB="0" distL="114300" distR="114300" simplePos="0" relativeHeight="251665920" behindDoc="1" locked="0" layoutInCell="1" allowOverlap="1" wp14:anchorId="15E96487" wp14:editId="35C25DCB">
                <wp:simplePos x="0" y="0"/>
                <wp:positionH relativeFrom="column">
                  <wp:posOffset>3133090</wp:posOffset>
                </wp:positionH>
                <wp:positionV relativeFrom="paragraph">
                  <wp:posOffset>26197</wp:posOffset>
                </wp:positionV>
                <wp:extent cx="2957830" cy="1867535"/>
                <wp:effectExtent l="0" t="0" r="13970" b="18415"/>
                <wp:wrapTight wrapText="bothSides">
                  <wp:wrapPolygon edited="0">
                    <wp:start x="13355" y="0"/>
                    <wp:lineTo x="0" y="1983"/>
                    <wp:lineTo x="0" y="21593"/>
                    <wp:lineTo x="20867" y="21593"/>
                    <wp:lineTo x="20867" y="21152"/>
                    <wp:lineTo x="21563" y="18288"/>
                    <wp:lineTo x="21563" y="14101"/>
                    <wp:lineTo x="20867" y="10576"/>
                    <wp:lineTo x="20728" y="2203"/>
                    <wp:lineTo x="19894" y="0"/>
                    <wp:lineTo x="13355" y="0"/>
                  </wp:wrapPolygon>
                </wp:wrapTight>
                <wp:docPr id="12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867535"/>
                          <a:chOff x="6625" y="11286"/>
                          <a:chExt cx="4658" cy="3315"/>
                        </a:xfrm>
                      </wpg:grpSpPr>
                      <wps:wsp>
                        <wps:cNvPr id="123" name="Rectangle 72"/>
                        <wps:cNvSpPr>
                          <a:spLocks noChangeArrowheads="1"/>
                        </wps:cNvSpPr>
                        <wps:spPr bwMode="auto">
                          <a:xfrm>
                            <a:off x="6625" y="11608"/>
                            <a:ext cx="4439" cy="2993"/>
                          </a:xfrm>
                          <a:prstGeom prst="rect">
                            <a:avLst/>
                          </a:prstGeom>
                          <a:solidFill>
                            <a:srgbClr val="FFFFFF"/>
                          </a:solidFill>
                          <a:ln w="9525">
                            <a:solidFill>
                              <a:srgbClr val="000000"/>
                            </a:solidFill>
                            <a:miter lim="800000"/>
                            <a:headEnd/>
                            <a:tailEnd/>
                          </a:ln>
                        </wps:spPr>
                        <wps:txbx>
                          <w:txbxContent>
                            <w:p w14:paraId="086AEA38" w14:textId="77777777" w:rsidR="00144A8E" w:rsidRPr="00A76655" w:rsidRDefault="00144A8E" w:rsidP="002F60DC"/>
                          </w:txbxContent>
                        </wps:txbx>
                        <wps:bodyPr rot="0" vert="horz" wrap="square" lIns="74295" tIns="48600" rIns="74295" bIns="48600" anchor="t" anchorCtr="0" upright="1">
                          <a:noAutofit/>
                        </wps:bodyPr>
                      </wps:wsp>
                      <wps:wsp>
                        <wps:cNvPr id="124" name="AutoShape 73"/>
                        <wps:cNvSpPr>
                          <a:spLocks noChangeArrowheads="1"/>
                        </wps:cNvSpPr>
                        <wps:spPr bwMode="auto">
                          <a:xfrm rot="10800000">
                            <a:off x="8169" y="11795"/>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5" name="AutoShape 74"/>
                        <wps:cNvSpPr>
                          <a:spLocks noChangeArrowheads="1"/>
                        </wps:cNvSpPr>
                        <wps:spPr bwMode="auto">
                          <a:xfrm>
                            <a:off x="7011" y="12356"/>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6" name="Line 75"/>
                        <wps:cNvCnPr/>
                        <wps:spPr bwMode="auto">
                          <a:xfrm flipV="1">
                            <a:off x="7011" y="11795"/>
                            <a:ext cx="0" cy="2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76"/>
                        <wps:cNvCnPr/>
                        <wps:spPr bwMode="auto">
                          <a:xfrm>
                            <a:off x="7010" y="14212"/>
                            <a:ext cx="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77"/>
                        <wps:cNvSpPr txBox="1">
                          <a:spLocks noChangeArrowheads="1"/>
                        </wps:cNvSpPr>
                        <wps:spPr bwMode="auto">
                          <a:xfrm>
                            <a:off x="6625" y="12475"/>
                            <a:ext cx="43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38A0" w14:textId="77777777" w:rsidR="00144A8E" w:rsidRPr="0040450E" w:rsidRDefault="00144A8E" w:rsidP="002F60DC">
                              <w:pPr>
                                <w:rPr>
                                  <w:szCs w:val="20"/>
                                </w:rPr>
                              </w:pPr>
                              <w:r w:rsidRPr="0040450E">
                                <w:rPr>
                                  <w:rFonts w:hint="eastAsia"/>
                                  <w:szCs w:val="20"/>
                                </w:rPr>
                                <w:t>効果の大きさ</w:t>
                              </w:r>
                            </w:p>
                          </w:txbxContent>
                        </wps:txbx>
                        <wps:bodyPr rot="0" vert="eaVert" wrap="square" lIns="0" tIns="8890" rIns="0" bIns="8890" anchor="t" anchorCtr="0" upright="1">
                          <a:noAutofit/>
                        </wps:bodyPr>
                      </wps:wsp>
                      <wps:wsp>
                        <wps:cNvPr id="289" name="Text Box 78"/>
                        <wps:cNvSpPr txBox="1">
                          <a:spLocks noChangeArrowheads="1"/>
                        </wps:cNvSpPr>
                        <wps:spPr bwMode="auto">
                          <a:xfrm>
                            <a:off x="7917" y="14174"/>
                            <a:ext cx="21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26A4" w14:textId="77777777" w:rsidR="00144A8E" w:rsidRPr="0040450E" w:rsidRDefault="00144A8E" w:rsidP="002F60DC">
                              <w:pPr>
                                <w:rPr>
                                  <w:szCs w:val="20"/>
                                </w:rPr>
                              </w:pPr>
                              <w:r w:rsidRPr="0040450E">
                                <w:rPr>
                                  <w:rFonts w:hint="eastAsia"/>
                                  <w:szCs w:val="20"/>
                                </w:rPr>
                                <w:t>実現までの</w:t>
                              </w:r>
                              <w:r>
                                <w:rPr>
                                  <w:rFonts w:hint="eastAsia"/>
                                  <w:szCs w:val="20"/>
                                </w:rPr>
                                <w:t>スピード</w:t>
                              </w:r>
                            </w:p>
                          </w:txbxContent>
                        </wps:txbx>
                        <wps:bodyPr rot="0" vert="horz" wrap="square" lIns="74295" tIns="8890" rIns="74295" bIns="8890" anchor="t" anchorCtr="0" upright="1">
                          <a:noAutofit/>
                        </wps:bodyPr>
                      </wps:wsp>
                      <wps:wsp>
                        <wps:cNvPr id="290" name="Rectangle 79"/>
                        <wps:cNvSpPr>
                          <a:spLocks noChangeArrowheads="1"/>
                        </wps:cNvSpPr>
                        <wps:spPr bwMode="auto">
                          <a:xfrm>
                            <a:off x="735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1" name="Rectangle 80"/>
                        <wps:cNvSpPr>
                          <a:spLocks noChangeArrowheads="1"/>
                        </wps:cNvSpPr>
                        <wps:spPr bwMode="auto">
                          <a:xfrm>
                            <a:off x="8507"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2" name="Rectangle 81"/>
                        <wps:cNvSpPr>
                          <a:spLocks noChangeArrowheads="1"/>
                        </wps:cNvSpPr>
                        <wps:spPr bwMode="auto">
                          <a:xfrm>
                            <a:off x="9778"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3" name="Rectangle 82"/>
                        <wps:cNvSpPr>
                          <a:spLocks noChangeArrowheads="1"/>
                        </wps:cNvSpPr>
                        <wps:spPr bwMode="auto">
                          <a:xfrm>
                            <a:off x="9081" y="134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4" name="Rectangle 83"/>
                        <wps:cNvSpPr>
                          <a:spLocks noChangeArrowheads="1"/>
                        </wps:cNvSpPr>
                        <wps:spPr bwMode="auto">
                          <a:xfrm>
                            <a:off x="7590" y="13707"/>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5" name="Rectangle 84"/>
                        <wps:cNvSpPr>
                          <a:spLocks noChangeArrowheads="1"/>
                        </wps:cNvSpPr>
                        <wps:spPr bwMode="auto">
                          <a:xfrm>
                            <a:off x="9368"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6" name="Rectangle 85"/>
                        <wps:cNvSpPr>
                          <a:spLocks noChangeArrowheads="1"/>
                        </wps:cNvSpPr>
                        <wps:spPr bwMode="auto">
                          <a:xfrm>
                            <a:off x="10024"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7" name="Rectangle 86"/>
                        <wps:cNvSpPr>
                          <a:spLocks noChangeArrowheads="1"/>
                        </wps:cNvSpPr>
                        <wps:spPr bwMode="auto">
                          <a:xfrm>
                            <a:off x="9520" y="1216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87"/>
                        <wps:cNvSpPr>
                          <a:spLocks noChangeArrowheads="1"/>
                        </wps:cNvSpPr>
                        <wps:spPr bwMode="auto">
                          <a:xfrm>
                            <a:off x="8015"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9" name="Rectangle 88"/>
                        <wps:cNvSpPr>
                          <a:spLocks noChangeArrowheads="1"/>
                        </wps:cNvSpPr>
                        <wps:spPr bwMode="auto">
                          <a:xfrm>
                            <a:off x="858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0" name="Rectangle 89"/>
                        <wps:cNvSpPr>
                          <a:spLocks noChangeArrowheads="1"/>
                        </wps:cNvSpPr>
                        <wps:spPr bwMode="auto">
                          <a:xfrm>
                            <a:off x="8169" y="135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1" name="AutoShape 90"/>
                        <wps:cNvSpPr>
                          <a:spLocks noChangeArrowheads="1"/>
                        </wps:cNvSpPr>
                        <wps:spPr bwMode="auto">
                          <a:xfrm>
                            <a:off x="9520" y="11286"/>
                            <a:ext cx="1351" cy="468"/>
                          </a:xfrm>
                          <a:prstGeom prst="wedgeRoundRectCallout">
                            <a:avLst>
                              <a:gd name="adj1" fmla="val -36009"/>
                              <a:gd name="adj2" fmla="val 73931"/>
                              <a:gd name="adj3" fmla="val 16667"/>
                            </a:avLst>
                          </a:prstGeom>
                          <a:solidFill>
                            <a:srgbClr val="FFFFFF"/>
                          </a:solidFill>
                          <a:ln w="9525">
                            <a:solidFill>
                              <a:srgbClr val="000000"/>
                            </a:solidFill>
                            <a:miter lim="800000"/>
                            <a:headEnd/>
                            <a:tailEnd/>
                          </a:ln>
                        </wps:spPr>
                        <wps:txbx>
                          <w:txbxContent>
                            <w:p w14:paraId="0E40E2D6" w14:textId="77777777" w:rsidR="00144A8E" w:rsidRPr="0040450E" w:rsidRDefault="00144A8E" w:rsidP="002F60DC">
                              <w:pPr>
                                <w:rPr>
                                  <w:szCs w:val="20"/>
                                </w:rPr>
                              </w:pPr>
                              <w:r w:rsidRPr="0040450E">
                                <w:rPr>
                                  <w:rFonts w:hint="eastAsia"/>
                                  <w:szCs w:val="20"/>
                                </w:rPr>
                                <w:t>採用ゾーン</w:t>
                              </w:r>
                            </w:p>
                          </w:txbxContent>
                        </wps:txbx>
                        <wps:bodyPr rot="0" vert="horz" wrap="square" lIns="34560" tIns="8890" rIns="34560" bIns="8890" anchor="t" anchorCtr="0" upright="1">
                          <a:noAutofit/>
                        </wps:bodyPr>
                      </wps:wsp>
                      <wps:wsp>
                        <wps:cNvPr id="302" name="AutoShape 91"/>
                        <wps:cNvSpPr>
                          <a:spLocks noChangeArrowheads="1"/>
                        </wps:cNvSpPr>
                        <wps:spPr bwMode="auto">
                          <a:xfrm>
                            <a:off x="9611" y="13436"/>
                            <a:ext cx="1672" cy="655"/>
                          </a:xfrm>
                          <a:prstGeom prst="wedgeRoundRectCallout">
                            <a:avLst>
                              <a:gd name="adj1" fmla="val -41685"/>
                              <a:gd name="adj2" fmla="val -72139"/>
                              <a:gd name="adj3" fmla="val 16667"/>
                            </a:avLst>
                          </a:prstGeom>
                          <a:solidFill>
                            <a:srgbClr val="FFFFFF"/>
                          </a:solidFill>
                          <a:ln w="9525">
                            <a:solidFill>
                              <a:srgbClr val="000000"/>
                            </a:solidFill>
                            <a:miter lim="800000"/>
                            <a:headEnd/>
                            <a:tailEnd/>
                          </a:ln>
                        </wps:spPr>
                        <wps:txbx>
                          <w:txbxContent>
                            <w:p w14:paraId="58B512BC" w14:textId="77777777" w:rsidR="00144A8E" w:rsidRPr="0040450E" w:rsidRDefault="00144A8E"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wps:txbx>
                        <wps:bodyPr rot="0" vert="horz" wrap="square" lIns="34560" tIns="8890" rIns="345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96487" id="グループ化 122" o:spid="_x0000_s1079" style="position:absolute;left:0;text-align:left;margin-left:246.7pt;margin-top:2.05pt;width:232.9pt;height:147.05pt;z-index:-251650560" coordorigin="6625,11286" coordsize="465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">
                <v:rect id="Rectangle 72" o:spid="_x0000_s1080" style="position:absolute;left:6625;top:11608;width:443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">
                  <v:textbox inset="5.85pt,1.35mm,5.85pt,1.35mm">
                    <w:txbxContent>
                      <w:p w14:paraId="086AEA38" w14:textId="77777777" w:rsidR="00144A8E" w:rsidRPr="00A76655" w:rsidRDefault="00144A8E" w:rsidP="002F60DC"/>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73" o:spid="_x0000_s1081" type="#_x0000_t6" style="position:absolute;left:8169;top:11795;width:2509;height:18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" fillcolor="silver" stroked="f">
                  <v:textbox inset="5.85pt,.7pt,5.85pt,.7pt"/>
                </v:shape>
                <v:shape id="AutoShape 74" o:spid="_x0000_s1082" type="#_x0000_t6" style="position:absolute;left:7011;top:12356;width:250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" fillcolor="silver" stroked="f">
                  <v:textbox inset="5.85pt,.7pt,5.85pt,.7pt"/>
                </v:shape>
                <v:line id="Line 75" o:spid="_x0000_s1083" style="position:absolute;flip:y;visibility:visible;mso-wrap-style:square" from="7011,11795" to="7011,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76" o:spid="_x0000_s1084" style="position:absolute;visibility:visible;mso-wrap-style:square" from="7010,14212" to="10870,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shape id="Text Box 77" o:spid="_x0000_s1085" type="#_x0000_t202" style="position:absolute;left:6625;top:12475;width:4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" filled="f" stroked="f">
                  <v:textbox style="layout-flow:vertical-ideographic" inset="0,.7pt,0,.7pt">
                    <w:txbxContent>
                      <w:p w14:paraId="348038A0" w14:textId="77777777" w:rsidR="00144A8E" w:rsidRPr="0040450E" w:rsidRDefault="00144A8E" w:rsidP="002F60DC">
                        <w:pPr>
                          <w:rPr>
                            <w:szCs w:val="20"/>
                          </w:rPr>
                        </w:pPr>
                        <w:r w:rsidRPr="0040450E">
                          <w:rPr>
                            <w:rFonts w:hint="eastAsia"/>
                            <w:szCs w:val="20"/>
                          </w:rPr>
                          <w:t>効果の大きさ</w:t>
                        </w:r>
                      </w:p>
                    </w:txbxContent>
                  </v:textbox>
                </v:shape>
                <v:shape id="Text Box 78" o:spid="_x0000_s1086" type="#_x0000_t202" style="position:absolute;left:7917;top:14174;width:212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" filled="f" stroked="f">
                  <v:textbox inset="5.85pt,.7pt,5.85pt,.7pt">
                    <w:txbxContent>
                      <w:p w14:paraId="175326A4" w14:textId="77777777" w:rsidR="00144A8E" w:rsidRPr="0040450E" w:rsidRDefault="00144A8E" w:rsidP="002F60DC">
                        <w:pPr>
                          <w:rPr>
                            <w:szCs w:val="20"/>
                          </w:rPr>
                        </w:pPr>
                        <w:r w:rsidRPr="0040450E">
                          <w:rPr>
                            <w:rFonts w:hint="eastAsia"/>
                            <w:szCs w:val="20"/>
                          </w:rPr>
                          <w:t>実現までの</w:t>
                        </w:r>
                        <w:r>
                          <w:rPr>
                            <w:rFonts w:hint="eastAsia"/>
                            <w:szCs w:val="20"/>
                          </w:rPr>
                          <w:t>スピード</w:t>
                        </w:r>
                      </w:p>
                    </w:txbxContent>
                  </v:textbox>
                </v:shape>
                <v:rect id="Rectangle 79" o:spid="_x0000_s1087" style="position:absolute;left:735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">
                  <v:textbox inset="5.85pt,.7pt,5.85pt,.7pt"/>
                </v:rect>
                <v:rect id="Rectangle 80" o:spid="_x0000_s1088" style="position:absolute;left:8507;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">
                  <v:textbox inset="5.85pt,.7pt,5.85pt,.7pt"/>
                </v:rect>
                <v:rect id="Rectangle 81" o:spid="_x0000_s1089" style="position:absolute;left:9778;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">
                  <v:textbox inset="5.85pt,.7pt,5.85pt,.7pt"/>
                </v:rect>
                <v:rect id="Rectangle 82" o:spid="_x0000_s1090" style="position:absolute;left:9081;top:134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">
                  <v:textbox inset="5.85pt,.7pt,5.85pt,.7pt"/>
                </v:rect>
                <v:rect id="Rectangle 83" o:spid="_x0000_s1091" style="position:absolute;left:7590;top:13707;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">
                  <v:textbox inset="5.85pt,.7pt,5.85pt,.7pt"/>
                </v:rect>
                <v:rect id="Rectangle 84" o:spid="_x0000_s1092" style="position:absolute;left:9368;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">
                  <v:textbox inset="5.85pt,.7pt,5.85pt,.7pt"/>
                </v:rect>
                <v:rect id="Rectangle 85" o:spid="_x0000_s1093" style="position:absolute;left:10024;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">
                  <v:textbox inset="5.85pt,.7pt,5.85pt,.7pt"/>
                </v:rect>
                <v:rect id="Rectangle 86" o:spid="_x0000_s1094" style="position:absolute;left:9520;top:1216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">
                  <v:textbox inset="5.85pt,.7pt,5.85pt,.7pt"/>
                </v:rect>
                <v:rect id="Rectangle 87" o:spid="_x0000_s1095" style="position:absolute;left:8015;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">
                  <v:textbox inset="5.85pt,.7pt,5.85pt,.7pt"/>
                </v:rect>
                <v:rect id="Rectangle 88" o:spid="_x0000_s1096" style="position:absolute;left:858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">
                  <v:textbox inset="5.85pt,.7pt,5.85pt,.7pt"/>
                </v:rect>
                <v:rect id="Rectangle 89" o:spid="_x0000_s1097" style="position:absolute;left:8169;top:135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">
                  <v:textbox inset="5.85pt,.7pt,5.85pt,.7pt"/>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0" o:spid="_x0000_s1098" type="#_x0000_t62" style="position:absolute;left:9520;top:11286;width:13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" adj="3022,26769">
                  <v:textbox inset=".96mm,.7pt,.96mm,.7pt">
                    <w:txbxContent>
                      <w:p w14:paraId="0E40E2D6" w14:textId="77777777" w:rsidR="00144A8E" w:rsidRPr="0040450E" w:rsidRDefault="00144A8E" w:rsidP="002F60DC">
                        <w:pPr>
                          <w:rPr>
                            <w:szCs w:val="20"/>
                          </w:rPr>
                        </w:pPr>
                        <w:r w:rsidRPr="0040450E">
                          <w:rPr>
                            <w:rFonts w:hint="eastAsia"/>
                            <w:szCs w:val="20"/>
                          </w:rPr>
                          <w:t>採用ゾーン</w:t>
                        </w:r>
                      </w:p>
                    </w:txbxContent>
                  </v:textbox>
                </v:shape>
                <v:shape id="AutoShape 91" o:spid="_x0000_s1099" type="#_x0000_t62" style="position:absolute;left:9611;top:13436;width:167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" adj="1796,-4782">
                  <v:textbox inset=".96mm,.7pt,.96mm,.7pt">
                    <w:txbxContent>
                      <w:p w14:paraId="58B512BC" w14:textId="77777777" w:rsidR="00144A8E" w:rsidRPr="0040450E" w:rsidRDefault="00144A8E"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v:textbox>
                </v:shape>
                <w10:wrap type="tight"/>
              </v:group>
            </w:pict>
          </mc:Fallback>
        </mc:AlternateContent>
      </w:r>
      <w:r w:rsidRPr="00183810">
        <w:rPr>
          <w:rFonts w:asciiTheme="minorEastAsia" w:eastAsiaTheme="minorEastAsia" w:hAnsiTheme="minorEastAsia" w:hint="eastAsia"/>
          <w:sz w:val="21"/>
          <w:szCs w:val="21"/>
        </w:rPr>
        <w:t>【目　的】</w:t>
      </w:r>
    </w:p>
    <w:p w14:paraId="06EC2D8C" w14:textId="77777777" w:rsidR="002F60DC" w:rsidRPr="00183810" w:rsidRDefault="002F60DC" w:rsidP="002F60DC">
      <w:pPr>
        <w:ind w:leftChars="105" w:left="212"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多くの中からいくつかを選択したり優先順位をつけたりする場合に、その判断をできるだけ合理的なものとするために用いる。評価する対象を任意に設定した２つの判断基準を横軸・縦軸とする平面上に相対的に並べ、評価を可視化しながら意思決定を進めていく。</w:t>
      </w:r>
    </w:p>
    <w:p w14:paraId="2D9BFA73" w14:textId="77777777" w:rsidR="002F60DC" w:rsidRPr="00183810" w:rsidRDefault="002F60DC" w:rsidP="002F60DC">
      <w:pPr>
        <w:ind w:firstLineChars="100" w:firstLine="212"/>
        <w:rPr>
          <w:rFonts w:asciiTheme="minorEastAsia" w:eastAsiaTheme="minorEastAsia" w:hAnsiTheme="minorEastAsia"/>
          <w:sz w:val="21"/>
          <w:szCs w:val="21"/>
        </w:rPr>
      </w:pPr>
    </w:p>
    <w:p w14:paraId="53E3D628"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669BA834" w14:textId="77777777" w:rsidR="002F60DC" w:rsidRPr="00183810" w:rsidRDefault="002F60DC" w:rsidP="002F60DC">
      <w:pPr>
        <w:ind w:leftChars="139" w:left="280"/>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・２つの評価基準は、一般的には「効果の　　</w:t>
      </w:r>
    </w:p>
    <w:p w14:paraId="7C90AD67" w14:textId="77777777" w:rsidR="002F60DC" w:rsidRPr="00183810" w:rsidRDefault="002F60DC" w:rsidP="002F60DC">
      <w:pPr>
        <w:ind w:leftChars="239" w:left="48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大きさ」と「コスト」になることが多いが、学校で「コスト」に当たるのは「時間」や「労力」等といったことになる。また、「緊急度」といったことでもよい。</w:t>
      </w:r>
    </w:p>
    <w:p w14:paraId="55593271" w14:textId="77777777" w:rsidR="002F60DC" w:rsidRPr="00183810" w:rsidRDefault="002F60DC" w:rsidP="002F60DC">
      <w:pPr>
        <w:ind w:leftChars="139" w:left="280"/>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・縦軸と横軸は、上・右がプラス要素（効果が大きい、労力が少ない、スピードが速い等）、</w:t>
      </w:r>
    </w:p>
    <w:p w14:paraId="59F0F3CA" w14:textId="77777777" w:rsidR="002F60DC" w:rsidRPr="00183810" w:rsidRDefault="002F60DC" w:rsidP="002F60DC">
      <w:pPr>
        <w:ind w:leftChars="139" w:left="280"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下・左がマイナス要素（効果が小さい、労力が多い、スピードが遅い等）となるように設定</w:t>
      </w:r>
    </w:p>
    <w:p w14:paraId="0BC564F4" w14:textId="77777777" w:rsidR="002F60DC" w:rsidRPr="00183810" w:rsidRDefault="002F60DC" w:rsidP="002F60DC">
      <w:pPr>
        <w:ind w:leftChars="139" w:left="280"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し、右上に優先順位の高いものがくるようにする。</w:t>
      </w:r>
    </w:p>
    <w:p w14:paraId="2EBE8C94" w14:textId="77777777" w:rsidR="002F60DC" w:rsidRPr="00183810" w:rsidRDefault="002F60DC" w:rsidP="002F60DC">
      <w:pPr>
        <w:ind w:leftChars="139" w:left="492" w:hangingChars="100" w:hanging="212"/>
        <w:rPr>
          <w:rFonts w:asciiTheme="minorEastAsia" w:eastAsiaTheme="minorEastAsia" w:hAnsiTheme="minorEastAsia"/>
          <w:szCs w:val="21"/>
        </w:rPr>
      </w:pPr>
      <w:r w:rsidRPr="00183810">
        <w:rPr>
          <w:rFonts w:asciiTheme="minorEastAsia" w:eastAsiaTheme="minorEastAsia" w:hAnsiTheme="minorEastAsia" w:hint="eastAsia"/>
          <w:sz w:val="21"/>
          <w:szCs w:val="21"/>
        </w:rPr>
        <w:t>・課題に対して優先順位をつけることが目的なので、座標上に配置していく時には、できるだけ差がつくようにする。</w:t>
      </w:r>
    </w:p>
    <w:p w14:paraId="5F23DC7C"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7DCE6F43"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738F64F5"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5F210283"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106A5101"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lastRenderedPageBreak/>
        <w:t>【具体例】「ペイオフマトリクスを活用した『優先的に取り組むべき課題解決策』の絞り込み」</w:t>
      </w:r>
    </w:p>
    <w:p w14:paraId="59B25F0A"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（１） 模造紙に縦軸と横軸を描く。</w:t>
      </w:r>
    </w:p>
    <w:p w14:paraId="2AF4EE02" w14:textId="77777777" w:rsidR="002F60DC" w:rsidRPr="00183810" w:rsidRDefault="002F60DC" w:rsidP="002F60DC">
      <w:pPr>
        <w:ind w:leftChars="400" w:left="1018"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・縦軸が「効果の大きさ」で上が「効果大」、下が「効果小」、横軸が「実現までのスピード」で右が「スピードが速い」、左が「スピードが遅い」。</w:t>
      </w:r>
    </w:p>
    <w:p w14:paraId="115B815F"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（２） 各人から出された課題解決策を配置していく。</w:t>
      </w:r>
    </w:p>
    <w:p w14:paraId="7E7EC74A"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・同様のものがあれば、重ねて貼る。（グルーピング）</w:t>
      </w:r>
    </w:p>
    <w:p w14:paraId="60B06169"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・それぞれの紙面上での位置取りについては、メンバー相互の発言を促し、バランス</w:t>
      </w:r>
    </w:p>
    <w:p w14:paraId="6995D8FA" w14:textId="77777777" w:rsidR="002F60DC" w:rsidRPr="00183810" w:rsidRDefault="002F60DC" w:rsidP="002F60DC">
      <w:pPr>
        <w:ind w:firstLineChars="500" w:firstLine="1058"/>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良く意見を出し合いながら取り組む。</w:t>
      </w:r>
    </w:p>
    <w:p w14:paraId="34B1D4E0"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・新たにアイデアが出てきた場合は、どんどん書き足していく。変更も可。</w:t>
      </w:r>
    </w:p>
    <w:p w14:paraId="254057FD" w14:textId="77777777" w:rsidR="002F60DC" w:rsidRPr="00183810" w:rsidRDefault="002F60DC" w:rsidP="002F60DC">
      <w:pPr>
        <w:rPr>
          <w:rFonts w:asciiTheme="minorEastAsia" w:eastAsiaTheme="minorEastAsia" w:hAnsiTheme="minorEastAsia"/>
          <w:b/>
          <w:sz w:val="28"/>
          <w:szCs w:val="28"/>
        </w:rPr>
      </w:pPr>
      <w:bookmarkStart w:id="32" w:name="_Toc289275267"/>
    </w:p>
    <w:p w14:paraId="307C4ABF" w14:textId="77777777" w:rsidR="003E3B5B" w:rsidRPr="00183810" w:rsidRDefault="003E3B5B" w:rsidP="002F60DC">
      <w:pPr>
        <w:rPr>
          <w:rFonts w:asciiTheme="minorEastAsia" w:eastAsiaTheme="minorEastAsia" w:hAnsiTheme="minorEastAsia"/>
          <w:b/>
          <w:sz w:val="28"/>
          <w:szCs w:val="28"/>
        </w:rPr>
      </w:pPr>
    </w:p>
    <w:p w14:paraId="2B4C3FF4" w14:textId="77777777" w:rsidR="002F60DC" w:rsidRPr="00183810" w:rsidRDefault="002F60DC" w:rsidP="002F60DC">
      <w:pPr>
        <w:rPr>
          <w:rFonts w:asciiTheme="minorEastAsia" w:eastAsiaTheme="minorEastAsia" w:hAnsiTheme="minorEastAsia"/>
          <w:b/>
          <w:sz w:val="28"/>
          <w:szCs w:val="28"/>
        </w:rPr>
      </w:pPr>
      <w:bookmarkStart w:id="33" w:name="_Toc478408990"/>
      <w:r w:rsidRPr="00183810">
        <w:rPr>
          <w:rFonts w:asciiTheme="minorEastAsia" w:eastAsiaTheme="minorEastAsia" w:hAnsiTheme="minorEastAsia" w:hint="eastAsia"/>
          <w:noProof/>
        </w:rPr>
        <mc:AlternateContent>
          <mc:Choice Requires="wps">
            <w:drawing>
              <wp:anchor distT="0" distB="0" distL="114300" distR="114300" simplePos="0" relativeHeight="251664896" behindDoc="0" locked="0" layoutInCell="1" allowOverlap="1" wp14:anchorId="7C950AE9" wp14:editId="7CD0887F">
                <wp:simplePos x="0" y="0"/>
                <wp:positionH relativeFrom="column">
                  <wp:posOffset>1640751</wp:posOffset>
                </wp:positionH>
                <wp:positionV relativeFrom="paragraph">
                  <wp:posOffset>-145932</wp:posOffset>
                </wp:positionV>
                <wp:extent cx="4380230" cy="1002030"/>
                <wp:effectExtent l="285750" t="0" r="0" b="83820"/>
                <wp:wrapNone/>
                <wp:docPr id="303" name="雲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1002030"/>
                        </a:xfrm>
                        <a:prstGeom prst="cloudCallout">
                          <a:avLst>
                            <a:gd name="adj1" fmla="val -55554"/>
                            <a:gd name="adj2" fmla="val 524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6C13B6" w14:textId="77777777" w:rsidR="00144A8E" w:rsidRPr="009732A1" w:rsidRDefault="00144A8E"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50AE9" id="雲形吹き出し 303" o:spid="_x0000_s1100" type="#_x0000_t106" style="position:absolute;left:0;text-align:left;margin-left:129.2pt;margin-top:-11.5pt;width:344.9pt;height:7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" adj="-1200,22138" filled="f">
                <v:textbox>
                  <w:txbxContent>
                    <w:p w14:paraId="536C13B6" w14:textId="77777777" w:rsidR="00144A8E" w:rsidRPr="009732A1" w:rsidRDefault="00144A8E"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v:textbox>
              </v:shape>
            </w:pict>
          </mc:Fallback>
        </mc:AlternateContent>
      </w:r>
      <w:bookmarkEnd w:id="33"/>
      <w:r w:rsidRPr="00183810">
        <w:rPr>
          <w:rFonts w:asciiTheme="minorEastAsia" w:eastAsiaTheme="minorEastAsia" w:hAnsiTheme="minorEastAsia" w:hint="eastAsia"/>
          <w:b/>
          <w:sz w:val="28"/>
          <w:szCs w:val="28"/>
        </w:rPr>
        <w:t>実行策検討シート</w:t>
      </w:r>
      <w:bookmarkEnd w:id="32"/>
    </w:p>
    <w:p w14:paraId="273E40D2" w14:textId="77777777" w:rsidR="002F60DC" w:rsidRPr="00183810" w:rsidRDefault="002F60DC" w:rsidP="002F60DC">
      <w:pPr>
        <w:rPr>
          <w:rFonts w:asciiTheme="minorEastAsia" w:eastAsiaTheme="minorEastAsia" w:hAnsiTheme="minorEastAsia"/>
        </w:rPr>
      </w:pPr>
    </w:p>
    <w:p w14:paraId="1A496F37" w14:textId="77777777" w:rsidR="002F60DC" w:rsidRPr="00183810" w:rsidRDefault="002F60DC" w:rsidP="002F60DC">
      <w:pPr>
        <w:rPr>
          <w:rFonts w:asciiTheme="minorEastAsia" w:eastAsiaTheme="minorEastAsia" w:hAnsiTheme="minorEastAsia"/>
        </w:rPr>
      </w:pPr>
    </w:p>
    <w:p w14:paraId="0E3C49EE"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39ECE4BC" w14:textId="77777777" w:rsidR="002F60DC" w:rsidRPr="00183810" w:rsidRDefault="002F60DC" w:rsidP="002F60DC">
      <w:pPr>
        <w:ind w:leftChars="100" w:left="202"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課題解決に向けた実行策を進めていく上での段取りや手順を考えていく際に、誰が、何を、誰に・誰から、いつまでに・いつから、どのように、どうするといった項目ごとに細分化して考えることによって、手続きや準備の漏れを防ぐ。さらに、留意点や予想される「効果」、新たな「負担」等も考慮に入れながら、取組みが最大限に効果的・効率的なものとなることをめざす。</w:t>
      </w:r>
    </w:p>
    <w:p w14:paraId="500FDFC1" w14:textId="77777777" w:rsidR="002F60DC" w:rsidRPr="00183810" w:rsidRDefault="002F60DC" w:rsidP="002F60DC">
      <w:pPr>
        <w:rPr>
          <w:rFonts w:asciiTheme="minorEastAsia" w:eastAsiaTheme="minorEastAsia" w:hAnsiTheme="minorEastAsia"/>
          <w:sz w:val="22"/>
        </w:rPr>
      </w:pPr>
    </w:p>
    <w:p w14:paraId="0C07D8B1" w14:textId="77777777" w:rsidR="002F60DC" w:rsidRPr="00183810" w:rsidRDefault="002F60DC" w:rsidP="002F60DC">
      <w:pPr>
        <w:rPr>
          <w:rFonts w:asciiTheme="minorEastAsia" w:eastAsiaTheme="minorEastAsia" w:hAnsiTheme="minorEastAsia"/>
          <w:sz w:val="22"/>
        </w:rPr>
      </w:pPr>
      <w:r w:rsidRPr="00183810">
        <w:rPr>
          <w:rFonts w:asciiTheme="minorEastAsia" w:eastAsiaTheme="minorEastAsia" w:hAnsiTheme="minorEastAsia" w:hint="eastAsia"/>
          <w:sz w:val="22"/>
        </w:rPr>
        <w:t>【ポイント】</w:t>
      </w:r>
    </w:p>
    <w:p w14:paraId="2410AF28" w14:textId="77777777" w:rsidR="002F60DC" w:rsidRPr="00183810" w:rsidRDefault="002F60DC" w:rsidP="002F60DC">
      <w:pPr>
        <w:ind w:leftChars="131" w:left="476"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・実行策を進めていく上での手続きに遺漏を生じさせないことが目的なので、実行策検討シートの作成に当たってもブレーンストーミングが有効。</w:t>
      </w:r>
    </w:p>
    <w:p w14:paraId="2F1C557E" w14:textId="77777777" w:rsidR="002F60DC" w:rsidRPr="00183810" w:rsidRDefault="002F60DC" w:rsidP="002F60DC">
      <w:pPr>
        <w:ind w:leftChars="131" w:left="476"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・取組みが決まれば「誰が何をどうする」がある程度決まるので、これを基本として「誰に」「いつまでに」といった部分を考えていくとよい。</w:t>
      </w:r>
    </w:p>
    <w:p w14:paraId="6D0892F2" w14:textId="77777777" w:rsidR="002F60DC" w:rsidRPr="00183810" w:rsidRDefault="002F60DC" w:rsidP="002F60DC">
      <w:pPr>
        <w:rPr>
          <w:rFonts w:asciiTheme="minorEastAsia" w:eastAsiaTheme="minorEastAsia" w:hAnsiTheme="minorEastAsia"/>
          <w:sz w:val="21"/>
          <w:szCs w:val="21"/>
        </w:rPr>
      </w:pPr>
    </w:p>
    <w:p w14:paraId="7CFA3563"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【具体例】「『効果的な○○』のための段取りの検討」</w:t>
      </w:r>
    </w:p>
    <w:p w14:paraId="25DF1153"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（１） 取り組みたい課題を模造紙の一番上に書く。</w:t>
      </w:r>
    </w:p>
    <w:p w14:paraId="79A86874" w14:textId="77777777" w:rsidR="002F60DC" w:rsidRPr="00183810" w:rsidRDefault="002F60DC" w:rsidP="002F60DC">
      <w:pPr>
        <w:ind w:leftChars="100" w:left="837" w:hangingChars="300" w:hanging="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（２） 各自が課題解決の実行策としてすべきことを整理し、それを基本にして時期や対象等を考えていく。ブレーンストーミングの手法を活用しながら、できるだけたくさん出す。</w:t>
      </w:r>
    </w:p>
    <w:p w14:paraId="4CBC1909"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（３）模造紙の枠内にそれぞれが書いた付箋を順に貼っていく。</w:t>
      </w:r>
    </w:p>
    <w:p w14:paraId="67194183"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※最初から、ある程度観点別に分けて貼るようにすると、後の分類が容易になる。</w:t>
      </w:r>
    </w:p>
    <w:p w14:paraId="4EF33739"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（４） 前の人が貼った付箋の位置を参考にしながら、それぞれが書いたものを順次貼る。</w:t>
      </w:r>
    </w:p>
    <w:p w14:paraId="639A707A" w14:textId="77777777" w:rsidR="002F60DC" w:rsidRPr="00183810" w:rsidRDefault="002F60DC" w:rsidP="002F60DC">
      <w:pPr>
        <w:ind w:leftChars="400" w:left="80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※同じ内容は重ねたりまとめたりするとともに、他のアイデアが浮かんだ場合はその場で書いて貼っていく。</w:t>
      </w:r>
    </w:p>
    <w:p w14:paraId="36D9F24E" w14:textId="77777777" w:rsidR="002F60DC" w:rsidRPr="00183810" w:rsidRDefault="002F60DC" w:rsidP="002F60DC">
      <w:pPr>
        <w:ind w:leftChars="100" w:left="837" w:hangingChars="300" w:hanging="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（５）全員が貼り終えた後、グループ全体で協議しながら手続きに漏れがないか再度チェックし、新しいアイデアがあれば更に書き加えていく。</w:t>
      </w:r>
    </w:p>
    <w:p w14:paraId="62316915" w14:textId="77777777" w:rsidR="002F60DC" w:rsidRPr="00183810" w:rsidRDefault="002F60DC" w:rsidP="002F60DC">
      <w:pPr>
        <w:rPr>
          <w:rFonts w:asciiTheme="majorEastAsia" w:eastAsiaTheme="majorEastAsia" w:hAnsiTheme="majorEastAsia"/>
          <w:sz w:val="21"/>
          <w:szCs w:val="21"/>
        </w:rPr>
      </w:pPr>
    </w:p>
    <w:p w14:paraId="1C99472A" w14:textId="77777777" w:rsidR="002F60DC" w:rsidRPr="00183810" w:rsidRDefault="002F60DC" w:rsidP="002F60DC">
      <w:pPr>
        <w:rPr>
          <w:rFonts w:asciiTheme="majorEastAsia" w:eastAsiaTheme="majorEastAsia" w:hAnsiTheme="majorEastAsia"/>
          <w:sz w:val="21"/>
          <w:szCs w:val="21"/>
        </w:rPr>
      </w:pPr>
    </w:p>
    <w:p w14:paraId="3F4BC563" w14:textId="77777777" w:rsidR="002F60DC" w:rsidRPr="00183810" w:rsidRDefault="002F60DC" w:rsidP="002F60DC">
      <w:pPr>
        <w:rPr>
          <w:rFonts w:asciiTheme="majorEastAsia" w:eastAsiaTheme="majorEastAsia" w:hAnsiTheme="majorEastAsia"/>
          <w:sz w:val="21"/>
          <w:szCs w:val="21"/>
        </w:rPr>
      </w:pPr>
    </w:p>
    <w:p w14:paraId="58E04A78" w14:textId="77777777" w:rsidR="002F60DC" w:rsidRPr="00183810" w:rsidRDefault="002F60DC" w:rsidP="002F60DC">
      <w:pPr>
        <w:rPr>
          <w:rFonts w:asciiTheme="majorEastAsia" w:eastAsiaTheme="majorEastAsia" w:hAnsiTheme="majorEastAsia"/>
          <w:sz w:val="21"/>
          <w:szCs w:val="21"/>
        </w:rPr>
      </w:pPr>
    </w:p>
    <w:p w14:paraId="2F95BFD3" w14:textId="77777777" w:rsidR="003E3B5B" w:rsidRPr="00183810" w:rsidRDefault="003E3B5B" w:rsidP="002F60DC">
      <w:pPr>
        <w:rPr>
          <w:rFonts w:asciiTheme="majorEastAsia" w:eastAsiaTheme="majorEastAsia" w:hAnsiTheme="majorEastAsia"/>
          <w:sz w:val="21"/>
          <w:szCs w:val="21"/>
        </w:rPr>
      </w:pPr>
    </w:p>
    <w:p w14:paraId="1EECE084" w14:textId="77777777" w:rsidR="003E3B5B" w:rsidRPr="00183810" w:rsidRDefault="003E3B5B" w:rsidP="002F60DC">
      <w:pPr>
        <w:rPr>
          <w:rFonts w:asciiTheme="majorEastAsia" w:eastAsiaTheme="majorEastAsia" w:hAnsiTheme="majorEastAsia"/>
          <w:sz w:val="21"/>
          <w:szCs w:val="21"/>
        </w:rPr>
      </w:pPr>
    </w:p>
    <w:p w14:paraId="006DD9C9" w14:textId="77777777" w:rsidR="003E3B5B" w:rsidRPr="00183810" w:rsidRDefault="003E3B5B" w:rsidP="002F60DC">
      <w:pPr>
        <w:rPr>
          <w:rFonts w:asciiTheme="majorEastAsia" w:eastAsiaTheme="majorEastAsia" w:hAnsiTheme="majorEastAsia"/>
          <w:sz w:val="21"/>
          <w:szCs w:val="21"/>
        </w:rPr>
      </w:pPr>
    </w:p>
    <w:p w14:paraId="11489F7B" w14:textId="77777777" w:rsidR="003E3B5B" w:rsidRPr="00183810" w:rsidRDefault="003E3B5B" w:rsidP="002F60DC">
      <w:pPr>
        <w:rPr>
          <w:rFonts w:asciiTheme="majorEastAsia" w:eastAsiaTheme="majorEastAsia" w:hAnsiTheme="majorEastAsia"/>
          <w:sz w:val="21"/>
          <w:szCs w:val="2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6"/>
        <w:gridCol w:w="930"/>
        <w:gridCol w:w="930"/>
        <w:gridCol w:w="930"/>
        <w:gridCol w:w="930"/>
        <w:gridCol w:w="930"/>
        <w:gridCol w:w="930"/>
        <w:gridCol w:w="930"/>
        <w:gridCol w:w="930"/>
        <w:gridCol w:w="930"/>
      </w:tblGrid>
      <w:tr w:rsidR="008113CD" w:rsidRPr="00183810" w14:paraId="66DB9BCA" w14:textId="77777777" w:rsidTr="004D16EA">
        <w:trPr>
          <w:trHeight w:val="173"/>
          <w:jc w:val="center"/>
        </w:trPr>
        <w:tc>
          <w:tcPr>
            <w:tcW w:w="9356" w:type="dxa"/>
            <w:gridSpan w:val="10"/>
            <w:tcBorders>
              <w:top w:val="nil"/>
              <w:left w:val="nil"/>
              <w:bottom w:val="single" w:sz="6" w:space="0" w:color="auto"/>
              <w:right w:val="nil"/>
              <w:tl2br w:val="nil"/>
            </w:tcBorders>
            <w:shd w:val="clear" w:color="auto" w:fill="auto"/>
            <w:vAlign w:val="center"/>
          </w:tcPr>
          <w:p w14:paraId="2A1AF2A6" w14:textId="77777777" w:rsidR="008113CD" w:rsidRPr="00183810" w:rsidRDefault="008113CD" w:rsidP="00050CB8">
            <w:pPr>
              <w:autoSpaceDE w:val="0"/>
              <w:autoSpaceDN w:val="0"/>
              <w:spacing w:after="120" w:line="240" w:lineRule="exact"/>
              <w:jc w:val="center"/>
              <w:rPr>
                <w:rFonts w:ascii="Meiryo UI" w:eastAsia="Meiryo UI" w:hAnsi="Meiryo UI" w:cs="メイリオ"/>
                <w:sz w:val="22"/>
                <w:szCs w:val="22"/>
              </w:rPr>
            </w:pPr>
            <w:r w:rsidRPr="00183810">
              <w:rPr>
                <w:rFonts w:ascii="Meiryo UI" w:eastAsia="Meiryo UI" w:hAnsi="Meiryo UI" w:cs="メイリオ" w:hint="eastAsia"/>
                <w:sz w:val="22"/>
                <w:szCs w:val="22"/>
              </w:rPr>
              <w:lastRenderedPageBreak/>
              <w:t>効果的な「学校教育自己診断」の実施</w:t>
            </w:r>
          </w:p>
        </w:tc>
      </w:tr>
      <w:tr w:rsidR="002F60DC" w:rsidRPr="00183810" w14:paraId="7B7A8837" w14:textId="77777777" w:rsidTr="00CB600F">
        <w:trPr>
          <w:trHeight w:val="225"/>
          <w:jc w:val="center"/>
        </w:trPr>
        <w:tc>
          <w:tcPr>
            <w:tcW w:w="986" w:type="dxa"/>
            <w:tcBorders>
              <w:top w:val="single" w:sz="6" w:space="0" w:color="auto"/>
              <w:left w:val="single" w:sz="6" w:space="0" w:color="auto"/>
              <w:bottom w:val="single" w:sz="6" w:space="0" w:color="auto"/>
              <w:right w:val="single" w:sz="6" w:space="0" w:color="auto"/>
              <w:tl2br w:val="nil"/>
            </w:tcBorders>
            <w:shd w:val="clear" w:color="auto" w:fill="auto"/>
            <w:vAlign w:val="center"/>
          </w:tcPr>
          <w:p w14:paraId="11F46F89" w14:textId="77777777" w:rsidR="002F60DC" w:rsidRPr="00183810" w:rsidRDefault="002F60DC" w:rsidP="00050CB8">
            <w:pPr>
              <w:autoSpaceDE w:val="0"/>
              <w:autoSpaceDN w:val="0"/>
              <w:spacing w:after="120" w:line="320" w:lineRule="exact"/>
              <w:jc w:val="center"/>
              <w:rPr>
                <w:rFonts w:ascii="Meiryo UI" w:eastAsia="Meiryo UI" w:hAnsi="Meiryo UI"/>
                <w:noProof/>
                <w:w w:val="90"/>
                <w:szCs w:val="20"/>
              </w:rPr>
            </w:pPr>
            <w:r w:rsidRPr="00183810">
              <w:rPr>
                <w:rFonts w:ascii="Meiryo UI" w:eastAsia="Meiryo UI" w:hAnsi="Meiryo UI" w:hint="eastAsia"/>
                <w:noProof/>
                <w:w w:val="90"/>
                <w:szCs w:val="20"/>
              </w:rPr>
              <w:t>すべき</w:t>
            </w:r>
          </w:p>
          <w:p w14:paraId="6967A027" w14:textId="77777777" w:rsidR="002F60DC" w:rsidRPr="00183810" w:rsidRDefault="002F60DC" w:rsidP="00050CB8">
            <w:pPr>
              <w:autoSpaceDE w:val="0"/>
              <w:autoSpaceDN w:val="0"/>
              <w:spacing w:after="120" w:line="320" w:lineRule="exact"/>
              <w:jc w:val="center"/>
              <w:rPr>
                <w:rFonts w:ascii="Meiryo UI" w:eastAsia="Meiryo UI" w:hAnsi="Meiryo UI"/>
                <w:noProof/>
                <w:w w:val="90"/>
                <w:szCs w:val="20"/>
              </w:rPr>
            </w:pPr>
            <w:r w:rsidRPr="00183810">
              <w:rPr>
                <w:rFonts w:ascii="Meiryo UI" w:eastAsia="Meiryo UI" w:hAnsi="Meiryo UI" w:hint="eastAsia"/>
                <w:noProof/>
                <w:w w:val="90"/>
                <w:szCs w:val="20"/>
              </w:rPr>
              <w:t>こと</w:t>
            </w:r>
          </w:p>
        </w:tc>
        <w:tc>
          <w:tcPr>
            <w:tcW w:w="930" w:type="dxa"/>
            <w:tcBorders>
              <w:top w:val="single" w:sz="6" w:space="0" w:color="auto"/>
              <w:left w:val="single" w:sz="6" w:space="0" w:color="auto"/>
              <w:bottom w:val="single" w:sz="6" w:space="0" w:color="auto"/>
              <w:right w:val="single" w:sz="4" w:space="0" w:color="auto"/>
            </w:tcBorders>
            <w:vAlign w:val="center"/>
          </w:tcPr>
          <w:p w14:paraId="4777D9A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学校のミッションと得たいデータの確認</w:t>
            </w:r>
          </w:p>
        </w:tc>
        <w:tc>
          <w:tcPr>
            <w:tcW w:w="930" w:type="dxa"/>
            <w:tcBorders>
              <w:top w:val="single" w:sz="6" w:space="0" w:color="auto"/>
              <w:left w:val="single" w:sz="4" w:space="0" w:color="auto"/>
              <w:bottom w:val="single" w:sz="6" w:space="0" w:color="auto"/>
              <w:right w:val="single" w:sz="6" w:space="0" w:color="auto"/>
            </w:tcBorders>
            <w:vAlign w:val="center"/>
          </w:tcPr>
          <w:p w14:paraId="5BE59B35"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質問項目の選定</w:t>
            </w:r>
          </w:p>
        </w:tc>
        <w:tc>
          <w:tcPr>
            <w:tcW w:w="930" w:type="dxa"/>
            <w:tcBorders>
              <w:top w:val="single" w:sz="6" w:space="0" w:color="auto"/>
              <w:left w:val="single" w:sz="6" w:space="0" w:color="auto"/>
              <w:bottom w:val="single" w:sz="6" w:space="0" w:color="auto"/>
              <w:right w:val="single" w:sz="4" w:space="0" w:color="auto"/>
            </w:tcBorders>
            <w:vAlign w:val="center"/>
          </w:tcPr>
          <w:p w14:paraId="12801B4B"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他校の実践の情報収集</w:t>
            </w:r>
          </w:p>
        </w:tc>
        <w:tc>
          <w:tcPr>
            <w:tcW w:w="930" w:type="dxa"/>
            <w:tcBorders>
              <w:top w:val="single" w:sz="6" w:space="0" w:color="auto"/>
              <w:left w:val="single" w:sz="4" w:space="0" w:color="auto"/>
              <w:bottom w:val="single" w:sz="6" w:space="0" w:color="auto"/>
              <w:right w:val="single" w:sz="6" w:space="0" w:color="auto"/>
            </w:tcBorders>
            <w:vAlign w:val="center"/>
          </w:tcPr>
          <w:p w14:paraId="57A3DA5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実施要項の作成</w:t>
            </w:r>
          </w:p>
        </w:tc>
        <w:tc>
          <w:tcPr>
            <w:tcW w:w="930" w:type="dxa"/>
            <w:tcBorders>
              <w:top w:val="single" w:sz="6" w:space="0" w:color="auto"/>
              <w:left w:val="single" w:sz="6" w:space="0" w:color="auto"/>
              <w:bottom w:val="single" w:sz="6" w:space="0" w:color="auto"/>
              <w:right w:val="single" w:sz="4" w:space="0" w:color="auto"/>
            </w:tcBorders>
            <w:vAlign w:val="center"/>
          </w:tcPr>
          <w:p w14:paraId="43FB5FF8"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実施要項の提案</w:t>
            </w:r>
          </w:p>
        </w:tc>
        <w:tc>
          <w:tcPr>
            <w:tcW w:w="930" w:type="dxa"/>
            <w:tcBorders>
              <w:top w:val="single" w:sz="6" w:space="0" w:color="auto"/>
              <w:left w:val="single" w:sz="4" w:space="0" w:color="auto"/>
              <w:bottom w:val="single" w:sz="6" w:space="0" w:color="auto"/>
              <w:right w:val="single" w:sz="6" w:space="0" w:color="auto"/>
            </w:tcBorders>
            <w:vAlign w:val="center"/>
          </w:tcPr>
          <w:p w14:paraId="1D9D815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アンケートの配付</w:t>
            </w:r>
          </w:p>
        </w:tc>
        <w:tc>
          <w:tcPr>
            <w:tcW w:w="930" w:type="dxa"/>
            <w:tcBorders>
              <w:top w:val="single" w:sz="6" w:space="0" w:color="auto"/>
              <w:left w:val="single" w:sz="6" w:space="0" w:color="auto"/>
              <w:bottom w:val="single" w:sz="6" w:space="0" w:color="auto"/>
              <w:right w:val="single" w:sz="4" w:space="0" w:color="auto"/>
            </w:tcBorders>
            <w:vAlign w:val="center"/>
          </w:tcPr>
          <w:p w14:paraId="3E76BA3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学校教育自己診断の集計と分析</w:t>
            </w:r>
          </w:p>
        </w:tc>
        <w:tc>
          <w:tcPr>
            <w:tcW w:w="930" w:type="dxa"/>
            <w:tcBorders>
              <w:top w:val="single" w:sz="6" w:space="0" w:color="auto"/>
              <w:left w:val="single" w:sz="4" w:space="0" w:color="auto"/>
              <w:bottom w:val="single" w:sz="6" w:space="0" w:color="auto"/>
              <w:right w:val="single" w:sz="4" w:space="0" w:color="auto"/>
            </w:tcBorders>
            <w:vAlign w:val="center"/>
          </w:tcPr>
          <w:p w14:paraId="6BD1EBB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分析結果の教職員向け説明</w:t>
            </w:r>
          </w:p>
        </w:tc>
        <w:tc>
          <w:tcPr>
            <w:tcW w:w="930" w:type="dxa"/>
            <w:tcBorders>
              <w:top w:val="single" w:sz="6" w:space="0" w:color="auto"/>
              <w:left w:val="single" w:sz="4" w:space="0" w:color="auto"/>
              <w:bottom w:val="single" w:sz="6" w:space="0" w:color="auto"/>
              <w:right w:val="single" w:sz="6" w:space="0" w:color="auto"/>
            </w:tcBorders>
            <w:vAlign w:val="center"/>
          </w:tcPr>
          <w:p w14:paraId="6F4D170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学校Webページでの結果公表</w:t>
            </w:r>
          </w:p>
        </w:tc>
      </w:tr>
      <w:tr w:rsidR="002F60DC" w:rsidRPr="00183810" w14:paraId="6846A3EB" w14:textId="77777777" w:rsidTr="00CB600F">
        <w:trPr>
          <w:trHeight w:val="131"/>
          <w:jc w:val="center"/>
        </w:trPr>
        <w:tc>
          <w:tcPr>
            <w:tcW w:w="986" w:type="dxa"/>
            <w:tcBorders>
              <w:top w:val="single" w:sz="6" w:space="0" w:color="auto"/>
              <w:left w:val="single" w:sz="6" w:space="0" w:color="auto"/>
              <w:bottom w:val="single" w:sz="6" w:space="0" w:color="auto"/>
              <w:right w:val="single" w:sz="6" w:space="0" w:color="auto"/>
            </w:tcBorders>
            <w:vAlign w:val="center"/>
          </w:tcPr>
          <w:p w14:paraId="26C8AA3B"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誰　が</w:t>
            </w:r>
          </w:p>
        </w:tc>
        <w:tc>
          <w:tcPr>
            <w:tcW w:w="930" w:type="dxa"/>
            <w:tcBorders>
              <w:top w:val="single" w:sz="6" w:space="0" w:color="auto"/>
              <w:left w:val="single" w:sz="6" w:space="0" w:color="auto"/>
              <w:bottom w:val="single" w:sz="6" w:space="0" w:color="auto"/>
              <w:right w:val="single" w:sz="4" w:space="0" w:color="auto"/>
            </w:tcBorders>
          </w:tcPr>
          <w:p w14:paraId="7B3763D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14:paraId="16FDF0B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14:paraId="2709875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管理職、首席他</w:t>
            </w:r>
          </w:p>
        </w:tc>
        <w:tc>
          <w:tcPr>
            <w:tcW w:w="930" w:type="dxa"/>
            <w:tcBorders>
              <w:top w:val="single" w:sz="6" w:space="0" w:color="auto"/>
              <w:left w:val="single" w:sz="4" w:space="0" w:color="auto"/>
              <w:bottom w:val="single" w:sz="6" w:space="0" w:color="auto"/>
              <w:right w:val="single" w:sz="6" w:space="0" w:color="auto"/>
            </w:tcBorders>
          </w:tcPr>
          <w:p w14:paraId="339AA23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14:paraId="4E4D46D5"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14:paraId="05A33E1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14:paraId="62918A4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教頭と実行委で</w:t>
            </w:r>
          </w:p>
        </w:tc>
        <w:tc>
          <w:tcPr>
            <w:tcW w:w="930" w:type="dxa"/>
            <w:tcBorders>
              <w:top w:val="single" w:sz="6" w:space="0" w:color="auto"/>
              <w:left w:val="single" w:sz="4" w:space="0" w:color="auto"/>
              <w:bottom w:val="single" w:sz="6" w:space="0" w:color="auto"/>
              <w:right w:val="single" w:sz="4" w:space="0" w:color="auto"/>
            </w:tcBorders>
          </w:tcPr>
          <w:p w14:paraId="047215F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14:paraId="27C2691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Web担当者が</w:t>
            </w:r>
          </w:p>
        </w:tc>
      </w:tr>
      <w:tr w:rsidR="002F60DC" w:rsidRPr="00183810" w14:paraId="4C6BDCF7" w14:textId="77777777" w:rsidTr="00CB600F">
        <w:trPr>
          <w:trHeight w:val="682"/>
          <w:jc w:val="center"/>
        </w:trPr>
        <w:tc>
          <w:tcPr>
            <w:tcW w:w="986" w:type="dxa"/>
            <w:tcBorders>
              <w:top w:val="single" w:sz="6" w:space="0" w:color="auto"/>
              <w:left w:val="single" w:sz="6" w:space="0" w:color="auto"/>
              <w:bottom w:val="single" w:sz="6" w:space="0" w:color="auto"/>
              <w:right w:val="single" w:sz="6" w:space="0" w:color="auto"/>
            </w:tcBorders>
            <w:vAlign w:val="center"/>
          </w:tcPr>
          <w:p w14:paraId="790B6547"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誰　に</w:t>
            </w:r>
          </w:p>
        </w:tc>
        <w:tc>
          <w:tcPr>
            <w:tcW w:w="930" w:type="dxa"/>
            <w:tcBorders>
              <w:top w:val="single" w:sz="6" w:space="0" w:color="auto"/>
              <w:left w:val="single" w:sz="6" w:space="0" w:color="auto"/>
              <w:bottom w:val="single" w:sz="6" w:space="0" w:color="auto"/>
              <w:right w:val="single" w:sz="4" w:space="0" w:color="auto"/>
            </w:tcBorders>
          </w:tcPr>
          <w:p w14:paraId="45395F1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6" w:space="0" w:color="auto"/>
            </w:tcBorders>
          </w:tcPr>
          <w:p w14:paraId="45029B0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14:paraId="1001231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他校の管理職に</w:t>
            </w:r>
          </w:p>
        </w:tc>
        <w:tc>
          <w:tcPr>
            <w:tcW w:w="930" w:type="dxa"/>
            <w:tcBorders>
              <w:top w:val="single" w:sz="6" w:space="0" w:color="auto"/>
              <w:left w:val="single" w:sz="4" w:space="0" w:color="auto"/>
              <w:bottom w:val="single" w:sz="6" w:space="0" w:color="auto"/>
              <w:right w:val="single" w:sz="6" w:space="0" w:color="auto"/>
            </w:tcBorders>
          </w:tcPr>
          <w:p w14:paraId="16AB3BBD"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14:paraId="421F7F1A"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14:paraId="4D5BE03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教職員、生徒、保護者に</w:t>
            </w:r>
          </w:p>
        </w:tc>
        <w:tc>
          <w:tcPr>
            <w:tcW w:w="930" w:type="dxa"/>
            <w:tcBorders>
              <w:top w:val="single" w:sz="6" w:space="0" w:color="auto"/>
              <w:left w:val="single" w:sz="6" w:space="0" w:color="auto"/>
              <w:bottom w:val="single" w:sz="6" w:space="0" w:color="auto"/>
              <w:right w:val="single" w:sz="4" w:space="0" w:color="auto"/>
            </w:tcBorders>
          </w:tcPr>
          <w:p w14:paraId="58B45FD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4" w:space="0" w:color="auto"/>
            </w:tcBorders>
          </w:tcPr>
          <w:p w14:paraId="1ACC884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14:paraId="3393E95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r>
      <w:tr w:rsidR="002F60DC" w:rsidRPr="00183810" w14:paraId="0EFE6249" w14:textId="77777777" w:rsidTr="00CB600F">
        <w:trPr>
          <w:trHeight w:val="622"/>
          <w:jc w:val="center"/>
        </w:trPr>
        <w:tc>
          <w:tcPr>
            <w:tcW w:w="986" w:type="dxa"/>
            <w:tcBorders>
              <w:top w:val="single" w:sz="6" w:space="0" w:color="auto"/>
              <w:left w:val="single" w:sz="6" w:space="0" w:color="auto"/>
              <w:bottom w:val="single" w:sz="6" w:space="0" w:color="auto"/>
              <w:right w:val="single" w:sz="6" w:space="0" w:color="auto"/>
            </w:tcBorders>
            <w:vAlign w:val="center"/>
          </w:tcPr>
          <w:p w14:paraId="6108BD34" w14:textId="77777777" w:rsidR="002F60DC" w:rsidRPr="00183810" w:rsidRDefault="002F60DC" w:rsidP="00050CB8">
            <w:pPr>
              <w:autoSpaceDE w:val="0"/>
              <w:autoSpaceDN w:val="0"/>
              <w:spacing w:after="120" w:line="200" w:lineRule="exact"/>
              <w:jc w:val="center"/>
              <w:rPr>
                <w:rFonts w:ascii="Meiryo UI" w:eastAsia="Meiryo UI" w:hAnsi="Meiryo UI"/>
                <w:w w:val="90"/>
                <w:szCs w:val="20"/>
              </w:rPr>
            </w:pPr>
            <w:r w:rsidRPr="00183810">
              <w:rPr>
                <w:rFonts w:ascii="Meiryo UI" w:eastAsia="Meiryo UI" w:hAnsi="Meiryo UI" w:hint="eastAsia"/>
                <w:w w:val="90"/>
                <w:szCs w:val="20"/>
              </w:rPr>
              <w:t>いつ迄に</w:t>
            </w:r>
          </w:p>
          <w:p w14:paraId="274F6D0D" w14:textId="77777777" w:rsidR="002F60DC" w:rsidRPr="00183810" w:rsidRDefault="002F60DC" w:rsidP="00050CB8">
            <w:pPr>
              <w:autoSpaceDE w:val="0"/>
              <w:autoSpaceDN w:val="0"/>
              <w:spacing w:after="120" w:line="200" w:lineRule="exact"/>
              <w:jc w:val="center"/>
              <w:rPr>
                <w:rFonts w:ascii="Meiryo UI" w:eastAsia="Meiryo UI" w:hAnsi="Meiryo UI"/>
                <w:w w:val="90"/>
                <w:szCs w:val="20"/>
              </w:rPr>
            </w:pPr>
            <w:r w:rsidRPr="00183810">
              <w:rPr>
                <w:rFonts w:ascii="Meiryo UI" w:eastAsia="Meiryo UI" w:hAnsi="Meiryo UI" w:hint="eastAsia"/>
                <w:w w:val="90"/>
                <w:szCs w:val="20"/>
              </w:rPr>
              <w:t>いつから</w:t>
            </w:r>
          </w:p>
        </w:tc>
        <w:tc>
          <w:tcPr>
            <w:tcW w:w="930" w:type="dxa"/>
            <w:tcBorders>
              <w:top w:val="single" w:sz="6" w:space="0" w:color="auto"/>
              <w:left w:val="single" w:sz="6" w:space="0" w:color="auto"/>
              <w:bottom w:val="single" w:sz="6" w:space="0" w:color="auto"/>
              <w:right w:val="single" w:sz="4" w:space="0" w:color="auto"/>
            </w:tcBorders>
          </w:tcPr>
          <w:p w14:paraId="2D175A8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14:paraId="73F989F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９月中に</w:t>
            </w:r>
          </w:p>
        </w:tc>
        <w:tc>
          <w:tcPr>
            <w:tcW w:w="930" w:type="dxa"/>
            <w:tcBorders>
              <w:top w:val="single" w:sz="6" w:space="0" w:color="auto"/>
              <w:left w:val="single" w:sz="6" w:space="0" w:color="auto"/>
              <w:bottom w:val="single" w:sz="6" w:space="0" w:color="auto"/>
              <w:right w:val="single" w:sz="4" w:space="0" w:color="auto"/>
            </w:tcBorders>
          </w:tcPr>
          <w:p w14:paraId="472FCD0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14:paraId="0FD8A9C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１０月中に</w:t>
            </w:r>
          </w:p>
        </w:tc>
        <w:tc>
          <w:tcPr>
            <w:tcW w:w="930" w:type="dxa"/>
            <w:tcBorders>
              <w:top w:val="single" w:sz="6" w:space="0" w:color="auto"/>
              <w:left w:val="single" w:sz="6" w:space="0" w:color="auto"/>
              <w:bottom w:val="single" w:sz="6" w:space="0" w:color="auto"/>
              <w:right w:val="single" w:sz="4" w:space="0" w:color="auto"/>
            </w:tcBorders>
          </w:tcPr>
          <w:p w14:paraId="05F53DC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１１月中に</w:t>
            </w:r>
          </w:p>
        </w:tc>
        <w:tc>
          <w:tcPr>
            <w:tcW w:w="930" w:type="dxa"/>
            <w:tcBorders>
              <w:top w:val="single" w:sz="6" w:space="0" w:color="auto"/>
              <w:left w:val="single" w:sz="4" w:space="0" w:color="auto"/>
              <w:bottom w:val="single" w:sz="6" w:space="0" w:color="auto"/>
              <w:right w:val="single" w:sz="6" w:space="0" w:color="auto"/>
            </w:tcBorders>
          </w:tcPr>
          <w:p w14:paraId="2C4F23DA"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１２月初旬に</w:t>
            </w:r>
          </w:p>
        </w:tc>
        <w:tc>
          <w:tcPr>
            <w:tcW w:w="930" w:type="dxa"/>
            <w:tcBorders>
              <w:top w:val="single" w:sz="6" w:space="0" w:color="auto"/>
              <w:left w:val="single" w:sz="6" w:space="0" w:color="auto"/>
              <w:bottom w:val="single" w:sz="6" w:space="0" w:color="auto"/>
              <w:right w:val="single" w:sz="4" w:space="0" w:color="auto"/>
            </w:tcBorders>
          </w:tcPr>
          <w:p w14:paraId="731F3D0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１２月中に</w:t>
            </w:r>
          </w:p>
        </w:tc>
        <w:tc>
          <w:tcPr>
            <w:tcW w:w="930" w:type="dxa"/>
            <w:tcBorders>
              <w:top w:val="single" w:sz="6" w:space="0" w:color="auto"/>
              <w:left w:val="single" w:sz="4" w:space="0" w:color="auto"/>
              <w:bottom w:val="single" w:sz="6" w:space="0" w:color="auto"/>
              <w:right w:val="single" w:sz="4" w:space="0" w:color="auto"/>
            </w:tcBorders>
          </w:tcPr>
          <w:p w14:paraId="1074554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１月初旬に</w:t>
            </w:r>
          </w:p>
        </w:tc>
        <w:tc>
          <w:tcPr>
            <w:tcW w:w="930" w:type="dxa"/>
            <w:tcBorders>
              <w:top w:val="single" w:sz="6" w:space="0" w:color="auto"/>
              <w:left w:val="single" w:sz="4" w:space="0" w:color="auto"/>
              <w:bottom w:val="single" w:sz="6" w:space="0" w:color="auto"/>
              <w:right w:val="single" w:sz="6" w:space="0" w:color="auto"/>
            </w:tcBorders>
          </w:tcPr>
          <w:p w14:paraId="59F7B598"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１月中に</w:t>
            </w:r>
          </w:p>
        </w:tc>
      </w:tr>
      <w:tr w:rsidR="002F60DC" w:rsidRPr="00183810" w14:paraId="22FBA3B0" w14:textId="77777777" w:rsidTr="00CB600F">
        <w:trPr>
          <w:trHeight w:val="1429"/>
          <w:jc w:val="center"/>
        </w:trPr>
        <w:tc>
          <w:tcPr>
            <w:tcW w:w="986" w:type="dxa"/>
            <w:tcBorders>
              <w:top w:val="single" w:sz="6" w:space="0" w:color="auto"/>
              <w:left w:val="single" w:sz="6" w:space="0" w:color="auto"/>
              <w:bottom w:val="single" w:sz="6" w:space="0" w:color="auto"/>
              <w:right w:val="single" w:sz="6" w:space="0" w:color="auto"/>
            </w:tcBorders>
            <w:vAlign w:val="center"/>
          </w:tcPr>
          <w:p w14:paraId="500D4ABC"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どのように</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8F8DB5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「学校経営計画」の内容を再確認しながら</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6E02CE8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教育委員会の雛型を確認しながら</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7CB8EC0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直接聞いたり、電話したりして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5D4489C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調査から公表までの手順が明らかになるよう</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965CBF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できるだけ早い運営委員会・職員会議で</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414F940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必要部数を印刷し</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4EFD38D"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○○大学の集計システムを活用し</w:t>
            </w:r>
          </w:p>
        </w:tc>
        <w:tc>
          <w:tcPr>
            <w:tcW w:w="930" w:type="dxa"/>
            <w:tcBorders>
              <w:top w:val="single" w:sz="6" w:space="0" w:color="auto"/>
              <w:left w:val="single" w:sz="4" w:space="0" w:color="auto"/>
              <w:bottom w:val="single" w:sz="6" w:space="0" w:color="auto"/>
              <w:right w:val="single" w:sz="4" w:space="0" w:color="auto"/>
            </w:tcBorders>
            <w:shd w:val="clear" w:color="auto" w:fill="auto"/>
          </w:tcPr>
          <w:p w14:paraId="1F93825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ＩＣＴ機器を活用して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8FD283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実行委作成のデータを活用し</w:t>
            </w:r>
          </w:p>
        </w:tc>
      </w:tr>
      <w:tr w:rsidR="002F60DC" w:rsidRPr="00183810" w14:paraId="64A26AD5" w14:textId="77777777" w:rsidTr="00CB600F">
        <w:trPr>
          <w:trHeight w:val="1397"/>
          <w:jc w:val="center"/>
        </w:trPr>
        <w:tc>
          <w:tcPr>
            <w:tcW w:w="986" w:type="dxa"/>
            <w:tcBorders>
              <w:top w:val="single" w:sz="6" w:space="0" w:color="auto"/>
              <w:left w:val="single" w:sz="6" w:space="0" w:color="auto"/>
              <w:bottom w:val="single" w:sz="6" w:space="0" w:color="auto"/>
              <w:right w:val="single" w:sz="6" w:space="0" w:color="auto"/>
            </w:tcBorders>
            <w:vAlign w:val="center"/>
          </w:tcPr>
          <w:p w14:paraId="2AC3604B"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何　を</w:t>
            </w:r>
          </w:p>
          <w:p w14:paraId="2451F06B"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どうする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7681042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達成できたかどうか確認が必要な項目を確認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4E89FAE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必要な質問項目を選定する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1E6A5CF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自己診断の実施状況や好事例を集める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17E01D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実施要項を作成する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0A1899B4"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実施要項について説明する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6CCD3BB8"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アンケートを配付する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1878FDE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集計と分析を行い、結果をテキスト化する</w:t>
            </w:r>
          </w:p>
        </w:tc>
        <w:tc>
          <w:tcPr>
            <w:tcW w:w="930" w:type="dxa"/>
            <w:tcBorders>
              <w:top w:val="single" w:sz="6" w:space="0" w:color="auto"/>
              <w:left w:val="single" w:sz="4" w:space="0" w:color="auto"/>
              <w:bottom w:val="single" w:sz="6" w:space="0" w:color="auto"/>
              <w:right w:val="single" w:sz="4" w:space="0" w:color="auto"/>
            </w:tcBorders>
            <w:shd w:val="clear" w:color="auto" w:fill="auto"/>
          </w:tcPr>
          <w:p w14:paraId="74B23F24"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分析結果をプレゼンする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52D444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公表用のWebページを作成する</w:t>
            </w:r>
          </w:p>
        </w:tc>
      </w:tr>
      <w:tr w:rsidR="002F60DC" w:rsidRPr="00183810" w14:paraId="5DD3FFBF" w14:textId="77777777" w:rsidTr="00CB600F">
        <w:trPr>
          <w:trHeight w:val="2186"/>
          <w:jc w:val="center"/>
        </w:trPr>
        <w:tc>
          <w:tcPr>
            <w:tcW w:w="986" w:type="dxa"/>
            <w:tcBorders>
              <w:top w:val="single" w:sz="6" w:space="0" w:color="auto"/>
              <w:left w:val="single" w:sz="6" w:space="0" w:color="auto"/>
              <w:bottom w:val="single" w:sz="6" w:space="0" w:color="auto"/>
              <w:right w:val="single" w:sz="6" w:space="0" w:color="auto"/>
            </w:tcBorders>
            <w:vAlign w:val="center"/>
          </w:tcPr>
          <w:p w14:paraId="45E94904"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備　考</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1A2FDEA"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「学校経営計画」で、学校が何を約束しているかを確認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04F3BD3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成果検証のみならず、教職員の意欲向上につながる質問設定を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15AEE49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できれば資料は電子データで貰う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1832C45"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実施の効果を明らかにする</w:t>
            </w:r>
          </w:p>
          <w:p w14:paraId="5046499A"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p>
          <w:p w14:paraId="33828092"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他校の例の活用</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308B42E6"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学校全体の取組みになるよう認識の共有を</w:t>
            </w:r>
          </w:p>
          <w:p w14:paraId="69922D92"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事前にプロコン分析を実施</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27EB26D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実行委が中心となり、他の教職員を巻き込んで回収率向上を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033DAFB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同趣旨の質問における、生徒と教職員の評価の違いに留意</w:t>
            </w:r>
          </w:p>
        </w:tc>
        <w:tc>
          <w:tcPr>
            <w:tcW w:w="930" w:type="dxa"/>
            <w:tcBorders>
              <w:top w:val="single" w:sz="6" w:space="0" w:color="auto"/>
              <w:left w:val="single" w:sz="4" w:space="0" w:color="auto"/>
              <w:bottom w:val="single" w:sz="6" w:space="0" w:color="auto"/>
              <w:right w:val="single" w:sz="4" w:space="0" w:color="auto"/>
            </w:tcBorders>
            <w:shd w:val="clear" w:color="auto" w:fill="auto"/>
          </w:tcPr>
          <w:p w14:paraId="7089EBD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実行委がファシリテーターとなって研修形式の協議を行う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62AAA4B"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地域や保護者に学校の取組みを理解してもらえるように工夫</w:t>
            </w:r>
          </w:p>
        </w:tc>
      </w:tr>
    </w:tbl>
    <w:p w14:paraId="29073002" w14:textId="77777777" w:rsidR="002F60DC" w:rsidRPr="00183810" w:rsidRDefault="002F60DC" w:rsidP="002F60DC">
      <w:pPr>
        <w:rPr>
          <w:rFonts w:asciiTheme="majorEastAsia" w:eastAsiaTheme="majorEastAsia" w:hAnsiTheme="majorEastAsia" w:cstheme="minorBidi"/>
          <w:sz w:val="22"/>
          <w:szCs w:val="22"/>
        </w:rPr>
      </w:pPr>
    </w:p>
    <w:p w14:paraId="13C98C9A" w14:textId="0127E417" w:rsidR="002F60DC" w:rsidRPr="00183810" w:rsidRDefault="00CB600F" w:rsidP="002F60DC">
      <w:pPr>
        <w:tabs>
          <w:tab w:val="left" w:pos="808"/>
        </w:tabs>
        <w:rPr>
          <w:rFonts w:asciiTheme="majorEastAsia" w:eastAsiaTheme="majorEastAsia" w:hAnsiTheme="majorEastAsia" w:cstheme="minorBidi"/>
          <w:sz w:val="22"/>
          <w:szCs w:val="22"/>
        </w:rPr>
      </w:pPr>
      <w:r w:rsidRPr="00183810">
        <w:rPr>
          <w:rFonts w:asciiTheme="majorEastAsia" w:eastAsiaTheme="majorEastAsia" w:hAnsiTheme="majorEastAsia" w:cstheme="minorBidi"/>
          <w:noProof/>
          <w:sz w:val="22"/>
          <w:szCs w:val="22"/>
        </w:rPr>
        <w:drawing>
          <wp:anchor distT="0" distB="0" distL="114300" distR="114300" simplePos="0" relativeHeight="251672064" behindDoc="0" locked="0" layoutInCell="1" allowOverlap="1" wp14:anchorId="67117A14" wp14:editId="255C390B">
            <wp:simplePos x="0" y="0"/>
            <wp:positionH relativeFrom="column">
              <wp:posOffset>2861945</wp:posOffset>
            </wp:positionH>
            <wp:positionV relativeFrom="paragraph">
              <wp:posOffset>167640</wp:posOffset>
            </wp:positionV>
            <wp:extent cx="3076575" cy="2196856"/>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6.jpg"/>
                    <pic:cNvPicPr/>
                  </pic:nvPicPr>
                  <pic:blipFill>
                    <a:blip r:embed="rId21" cstate="email">
                      <a:extLst>
                        <a:ext uri="{28A0092B-C50C-407E-A947-70E740481C1C}">
                          <a14:useLocalDpi xmlns:a14="http://schemas.microsoft.com/office/drawing/2010/main"/>
                        </a:ext>
                      </a:extLst>
                    </a:blip>
                    <a:stretch>
                      <a:fillRect/>
                    </a:stretch>
                  </pic:blipFill>
                  <pic:spPr>
                    <a:xfrm>
                      <a:off x="0" y="0"/>
                      <a:ext cx="3076575" cy="2196856"/>
                    </a:xfrm>
                    <a:prstGeom prst="rect">
                      <a:avLst/>
                    </a:prstGeom>
                  </pic:spPr>
                </pic:pic>
              </a:graphicData>
            </a:graphic>
            <wp14:sizeRelH relativeFrom="page">
              <wp14:pctWidth>0</wp14:pctWidth>
            </wp14:sizeRelH>
            <wp14:sizeRelV relativeFrom="page">
              <wp14:pctHeight>0</wp14:pctHeight>
            </wp14:sizeRelV>
          </wp:anchor>
        </w:drawing>
      </w:r>
    </w:p>
    <w:p w14:paraId="3623BB8D" w14:textId="7A3335E9" w:rsidR="002F60DC" w:rsidRPr="00183810" w:rsidRDefault="002F60DC" w:rsidP="002F60DC">
      <w:pPr>
        <w:rPr>
          <w:rFonts w:asciiTheme="majorEastAsia" w:eastAsiaTheme="majorEastAsia" w:hAnsiTheme="majorEastAsia" w:cstheme="minorBidi"/>
          <w:sz w:val="22"/>
          <w:szCs w:val="22"/>
        </w:rPr>
      </w:pPr>
    </w:p>
    <w:p w14:paraId="13DECE44" w14:textId="77777777" w:rsidR="002F60DC" w:rsidRPr="00183810" w:rsidRDefault="002F60DC" w:rsidP="002F60DC">
      <w:pPr>
        <w:rPr>
          <w:rFonts w:asciiTheme="majorEastAsia" w:eastAsiaTheme="majorEastAsia" w:hAnsiTheme="majorEastAsia" w:cstheme="minorBidi"/>
          <w:sz w:val="22"/>
          <w:szCs w:val="22"/>
        </w:rPr>
      </w:pPr>
    </w:p>
    <w:p w14:paraId="659BC976" w14:textId="78F31E3F" w:rsidR="002F60DC" w:rsidRPr="00183810" w:rsidRDefault="002F60DC" w:rsidP="002F60DC">
      <w:pPr>
        <w:snapToGrid w:val="0"/>
        <w:jc w:val="left"/>
        <w:rPr>
          <w:rFonts w:asciiTheme="majorEastAsia" w:eastAsiaTheme="majorEastAsia" w:hAnsiTheme="majorEastAsia" w:cstheme="minorBidi"/>
          <w:sz w:val="22"/>
          <w:szCs w:val="22"/>
        </w:rPr>
      </w:pPr>
    </w:p>
    <w:p w14:paraId="248CAE01" w14:textId="21D39200" w:rsidR="002F60DC" w:rsidRPr="00183810" w:rsidRDefault="002F60DC" w:rsidP="002F60DC">
      <w:pPr>
        <w:autoSpaceDN w:val="0"/>
        <w:rPr>
          <w:rFonts w:asciiTheme="majorEastAsia" w:eastAsiaTheme="majorEastAsia" w:hAnsiTheme="majorEastAsia"/>
          <w:bCs/>
          <w:kern w:val="0"/>
          <w:sz w:val="22"/>
          <w:szCs w:val="22"/>
        </w:rPr>
      </w:pPr>
    </w:p>
    <w:p w14:paraId="43FC12B0" w14:textId="7FA3173E" w:rsidR="002F60DC" w:rsidRPr="00183810" w:rsidRDefault="002F60DC" w:rsidP="002F60DC">
      <w:pPr>
        <w:autoSpaceDN w:val="0"/>
        <w:rPr>
          <w:rFonts w:asciiTheme="majorEastAsia" w:eastAsiaTheme="majorEastAsia" w:hAnsiTheme="majorEastAsia"/>
          <w:bCs/>
          <w:kern w:val="0"/>
          <w:sz w:val="22"/>
          <w:szCs w:val="22"/>
        </w:rPr>
      </w:pPr>
    </w:p>
    <w:p w14:paraId="3865B7DD" w14:textId="55BEF763" w:rsidR="002F60DC" w:rsidRPr="00183810" w:rsidRDefault="002F60DC" w:rsidP="002F60DC">
      <w:pPr>
        <w:autoSpaceDN w:val="0"/>
        <w:rPr>
          <w:rFonts w:asciiTheme="majorEastAsia" w:eastAsiaTheme="majorEastAsia" w:hAnsiTheme="majorEastAsia"/>
          <w:bCs/>
          <w:kern w:val="0"/>
          <w:sz w:val="22"/>
          <w:szCs w:val="22"/>
        </w:rPr>
      </w:pPr>
    </w:p>
    <w:p w14:paraId="314B6F87" w14:textId="31B9C759" w:rsidR="002F60DC" w:rsidRPr="00183810" w:rsidRDefault="002F60DC" w:rsidP="002F60DC">
      <w:pPr>
        <w:autoSpaceDN w:val="0"/>
        <w:rPr>
          <w:rFonts w:asciiTheme="majorEastAsia" w:eastAsiaTheme="majorEastAsia" w:hAnsiTheme="majorEastAsia"/>
          <w:bCs/>
          <w:kern w:val="0"/>
          <w:sz w:val="22"/>
          <w:szCs w:val="22"/>
        </w:rPr>
      </w:pPr>
    </w:p>
    <w:p w14:paraId="36026A81" w14:textId="4C606808" w:rsidR="002F60DC" w:rsidRPr="00183810" w:rsidRDefault="002F60DC" w:rsidP="002F60DC">
      <w:pPr>
        <w:autoSpaceDN w:val="0"/>
        <w:rPr>
          <w:rFonts w:asciiTheme="majorEastAsia" w:eastAsiaTheme="majorEastAsia" w:hAnsiTheme="majorEastAsia"/>
          <w:bCs/>
          <w:kern w:val="0"/>
          <w:sz w:val="22"/>
          <w:szCs w:val="22"/>
        </w:rPr>
      </w:pPr>
    </w:p>
    <w:p w14:paraId="15BCB640" w14:textId="77777777" w:rsidR="002F60DC" w:rsidRPr="00183810" w:rsidRDefault="002F60DC" w:rsidP="002F60DC">
      <w:pPr>
        <w:autoSpaceDN w:val="0"/>
        <w:rPr>
          <w:rFonts w:asciiTheme="majorEastAsia" w:eastAsiaTheme="majorEastAsia" w:hAnsiTheme="majorEastAsia"/>
          <w:bCs/>
          <w:kern w:val="0"/>
          <w:sz w:val="22"/>
          <w:szCs w:val="22"/>
        </w:rPr>
        <w:sectPr w:rsidR="002F60DC" w:rsidRPr="00183810" w:rsidSect="00AF6EEA">
          <w:footerReference w:type="default" r:id="rId22"/>
          <w:pgSz w:w="11906" w:h="16838" w:code="9"/>
          <w:pgMar w:top="1134" w:right="1418" w:bottom="1134" w:left="1418" w:header="567" w:footer="567" w:gutter="0"/>
          <w:pgNumType w:start="1"/>
          <w:cols w:space="425"/>
          <w:docGrid w:type="linesAndChars" w:linePitch="291" w:charSpace="318"/>
        </w:sectPr>
      </w:pPr>
    </w:p>
    <w:p w14:paraId="64472861" w14:textId="049F9A18" w:rsidR="007D1723" w:rsidRDefault="007D1723" w:rsidP="002F60DC">
      <w:pPr>
        <w:autoSpaceDN w:val="0"/>
        <w:rPr>
          <w:rFonts w:asciiTheme="majorEastAsia" w:eastAsiaTheme="majorEastAsia" w:hAnsiTheme="majorEastAsia"/>
          <w:bCs/>
          <w:kern w:val="0"/>
          <w:sz w:val="22"/>
          <w:szCs w:val="22"/>
        </w:rPr>
      </w:pPr>
    </w:p>
    <w:p w14:paraId="79E72FA8" w14:textId="351C2EED" w:rsidR="007D27E0" w:rsidRDefault="007D27E0" w:rsidP="002F60DC">
      <w:pPr>
        <w:autoSpaceDN w:val="0"/>
        <w:rPr>
          <w:rFonts w:asciiTheme="majorEastAsia" w:eastAsiaTheme="majorEastAsia" w:hAnsiTheme="majorEastAsia"/>
          <w:bCs/>
          <w:kern w:val="0"/>
          <w:sz w:val="22"/>
          <w:szCs w:val="22"/>
        </w:rPr>
      </w:pPr>
    </w:p>
    <w:p w14:paraId="15410D59" w14:textId="7BA9BB3D" w:rsidR="007D27E0" w:rsidRDefault="007D27E0" w:rsidP="002F60DC">
      <w:pPr>
        <w:autoSpaceDN w:val="0"/>
        <w:rPr>
          <w:rFonts w:asciiTheme="majorEastAsia" w:eastAsiaTheme="majorEastAsia" w:hAnsiTheme="majorEastAsia"/>
          <w:bCs/>
          <w:kern w:val="0"/>
          <w:sz w:val="22"/>
          <w:szCs w:val="22"/>
        </w:rPr>
      </w:pPr>
    </w:p>
    <w:p w14:paraId="3980FDEF" w14:textId="249A8D85" w:rsidR="007D27E0" w:rsidRDefault="007D27E0" w:rsidP="002F60DC">
      <w:pPr>
        <w:autoSpaceDN w:val="0"/>
        <w:rPr>
          <w:rFonts w:asciiTheme="majorEastAsia" w:eastAsiaTheme="majorEastAsia" w:hAnsiTheme="majorEastAsia"/>
          <w:bCs/>
          <w:kern w:val="0"/>
          <w:sz w:val="22"/>
          <w:szCs w:val="22"/>
        </w:rPr>
      </w:pPr>
    </w:p>
    <w:p w14:paraId="5833FD09" w14:textId="5D7F1451" w:rsidR="007D27E0" w:rsidRDefault="007D27E0" w:rsidP="002F60DC">
      <w:pPr>
        <w:autoSpaceDN w:val="0"/>
        <w:rPr>
          <w:rFonts w:asciiTheme="majorEastAsia" w:eastAsiaTheme="majorEastAsia" w:hAnsiTheme="majorEastAsia"/>
          <w:bCs/>
          <w:kern w:val="0"/>
          <w:sz w:val="22"/>
          <w:szCs w:val="22"/>
        </w:rPr>
      </w:pPr>
    </w:p>
    <w:p w14:paraId="6F3B3D4B" w14:textId="4EAB463B" w:rsidR="007D27E0" w:rsidRDefault="007D27E0" w:rsidP="002F60DC">
      <w:pPr>
        <w:autoSpaceDN w:val="0"/>
        <w:rPr>
          <w:rFonts w:asciiTheme="majorEastAsia" w:eastAsiaTheme="majorEastAsia" w:hAnsiTheme="majorEastAsia"/>
          <w:bCs/>
          <w:kern w:val="0"/>
          <w:sz w:val="22"/>
          <w:szCs w:val="22"/>
        </w:rPr>
      </w:pPr>
    </w:p>
    <w:p w14:paraId="1BB21323" w14:textId="1994E70E" w:rsidR="007D27E0" w:rsidRDefault="007D27E0" w:rsidP="002F60DC">
      <w:pPr>
        <w:autoSpaceDN w:val="0"/>
        <w:rPr>
          <w:rFonts w:asciiTheme="majorEastAsia" w:eastAsiaTheme="majorEastAsia" w:hAnsiTheme="majorEastAsia"/>
          <w:bCs/>
          <w:kern w:val="0"/>
          <w:sz w:val="22"/>
          <w:szCs w:val="22"/>
        </w:rPr>
      </w:pPr>
    </w:p>
    <w:p w14:paraId="0070C68D" w14:textId="017DC720" w:rsidR="007D27E0" w:rsidRDefault="007D27E0" w:rsidP="002F60DC">
      <w:pPr>
        <w:autoSpaceDN w:val="0"/>
        <w:rPr>
          <w:rFonts w:asciiTheme="majorEastAsia" w:eastAsiaTheme="majorEastAsia" w:hAnsiTheme="majorEastAsia"/>
          <w:bCs/>
          <w:kern w:val="0"/>
          <w:sz w:val="22"/>
          <w:szCs w:val="22"/>
        </w:rPr>
      </w:pPr>
    </w:p>
    <w:p w14:paraId="514CB712" w14:textId="07180578" w:rsidR="007D27E0" w:rsidRDefault="007D27E0" w:rsidP="002F60DC">
      <w:pPr>
        <w:autoSpaceDN w:val="0"/>
        <w:rPr>
          <w:rFonts w:asciiTheme="majorEastAsia" w:eastAsiaTheme="majorEastAsia" w:hAnsiTheme="majorEastAsia"/>
          <w:bCs/>
          <w:kern w:val="0"/>
          <w:sz w:val="22"/>
          <w:szCs w:val="22"/>
        </w:rPr>
      </w:pPr>
    </w:p>
    <w:p w14:paraId="3F96823E" w14:textId="0C0F6077" w:rsidR="007D27E0" w:rsidRDefault="007D27E0" w:rsidP="002F60DC">
      <w:pPr>
        <w:autoSpaceDN w:val="0"/>
        <w:rPr>
          <w:rFonts w:asciiTheme="majorEastAsia" w:eastAsiaTheme="majorEastAsia" w:hAnsiTheme="majorEastAsia"/>
          <w:bCs/>
          <w:kern w:val="0"/>
          <w:sz w:val="22"/>
          <w:szCs w:val="22"/>
        </w:rPr>
      </w:pPr>
    </w:p>
    <w:p w14:paraId="44F463D6" w14:textId="6EA6E1D4" w:rsidR="007D27E0" w:rsidRDefault="007D27E0" w:rsidP="002F60DC">
      <w:pPr>
        <w:autoSpaceDN w:val="0"/>
        <w:rPr>
          <w:rFonts w:asciiTheme="majorEastAsia" w:eastAsiaTheme="majorEastAsia" w:hAnsiTheme="majorEastAsia"/>
          <w:bCs/>
          <w:kern w:val="0"/>
          <w:sz w:val="22"/>
          <w:szCs w:val="22"/>
        </w:rPr>
      </w:pPr>
    </w:p>
    <w:p w14:paraId="13328119" w14:textId="138F51F5" w:rsidR="007D27E0" w:rsidRDefault="007D27E0" w:rsidP="002F60DC">
      <w:pPr>
        <w:autoSpaceDN w:val="0"/>
        <w:rPr>
          <w:rFonts w:asciiTheme="majorEastAsia" w:eastAsiaTheme="majorEastAsia" w:hAnsiTheme="majorEastAsia"/>
          <w:bCs/>
          <w:kern w:val="0"/>
          <w:sz w:val="22"/>
          <w:szCs w:val="22"/>
        </w:rPr>
      </w:pPr>
    </w:p>
    <w:p w14:paraId="7C47EE7B" w14:textId="6E94D3A6" w:rsidR="007D27E0" w:rsidRDefault="007D27E0" w:rsidP="002F60DC">
      <w:pPr>
        <w:autoSpaceDN w:val="0"/>
        <w:rPr>
          <w:rFonts w:asciiTheme="majorEastAsia" w:eastAsiaTheme="majorEastAsia" w:hAnsiTheme="majorEastAsia"/>
          <w:bCs/>
          <w:kern w:val="0"/>
          <w:sz w:val="22"/>
          <w:szCs w:val="22"/>
        </w:rPr>
      </w:pPr>
    </w:p>
    <w:p w14:paraId="5E8887F4" w14:textId="36D49733" w:rsidR="007D27E0" w:rsidRDefault="007D27E0" w:rsidP="002F60DC">
      <w:pPr>
        <w:autoSpaceDN w:val="0"/>
        <w:rPr>
          <w:rFonts w:asciiTheme="majorEastAsia" w:eastAsiaTheme="majorEastAsia" w:hAnsiTheme="majorEastAsia"/>
          <w:bCs/>
          <w:kern w:val="0"/>
          <w:sz w:val="22"/>
          <w:szCs w:val="22"/>
        </w:rPr>
      </w:pPr>
    </w:p>
    <w:p w14:paraId="14B94729" w14:textId="22EBBC40" w:rsidR="007D27E0" w:rsidRDefault="007D27E0" w:rsidP="002F60DC">
      <w:pPr>
        <w:autoSpaceDN w:val="0"/>
        <w:rPr>
          <w:rFonts w:asciiTheme="majorEastAsia" w:eastAsiaTheme="majorEastAsia" w:hAnsiTheme="majorEastAsia"/>
          <w:bCs/>
          <w:kern w:val="0"/>
          <w:sz w:val="22"/>
          <w:szCs w:val="22"/>
        </w:rPr>
      </w:pPr>
    </w:p>
    <w:p w14:paraId="48A19A3F" w14:textId="7AA74929" w:rsidR="007D27E0" w:rsidRDefault="007D27E0" w:rsidP="002F60DC">
      <w:pPr>
        <w:autoSpaceDN w:val="0"/>
        <w:rPr>
          <w:rFonts w:asciiTheme="majorEastAsia" w:eastAsiaTheme="majorEastAsia" w:hAnsiTheme="majorEastAsia"/>
          <w:bCs/>
          <w:kern w:val="0"/>
          <w:sz w:val="22"/>
          <w:szCs w:val="22"/>
        </w:rPr>
      </w:pPr>
    </w:p>
    <w:p w14:paraId="7EAEA7C5" w14:textId="0D6736C4" w:rsidR="007D27E0" w:rsidRDefault="007D27E0" w:rsidP="002F60DC">
      <w:pPr>
        <w:autoSpaceDN w:val="0"/>
        <w:rPr>
          <w:rFonts w:asciiTheme="majorEastAsia" w:eastAsiaTheme="majorEastAsia" w:hAnsiTheme="majorEastAsia"/>
          <w:bCs/>
          <w:kern w:val="0"/>
          <w:sz w:val="22"/>
          <w:szCs w:val="22"/>
        </w:rPr>
      </w:pPr>
    </w:p>
    <w:p w14:paraId="4BACBCF7" w14:textId="3CDA3FAD" w:rsidR="007D27E0" w:rsidRDefault="007D27E0" w:rsidP="002F60DC">
      <w:pPr>
        <w:autoSpaceDN w:val="0"/>
        <w:rPr>
          <w:rFonts w:asciiTheme="majorEastAsia" w:eastAsiaTheme="majorEastAsia" w:hAnsiTheme="majorEastAsia"/>
          <w:bCs/>
          <w:kern w:val="0"/>
          <w:sz w:val="22"/>
          <w:szCs w:val="22"/>
        </w:rPr>
      </w:pPr>
    </w:p>
    <w:p w14:paraId="1BC99190" w14:textId="1EE20041" w:rsidR="007D27E0" w:rsidRDefault="007D27E0" w:rsidP="002F60DC">
      <w:pPr>
        <w:autoSpaceDN w:val="0"/>
        <w:rPr>
          <w:rFonts w:asciiTheme="majorEastAsia" w:eastAsiaTheme="majorEastAsia" w:hAnsiTheme="majorEastAsia"/>
          <w:bCs/>
          <w:kern w:val="0"/>
          <w:sz w:val="22"/>
          <w:szCs w:val="22"/>
        </w:rPr>
      </w:pPr>
    </w:p>
    <w:p w14:paraId="5F308744" w14:textId="77777777" w:rsidR="007D27E0" w:rsidRDefault="007D27E0" w:rsidP="002F60DC">
      <w:pPr>
        <w:autoSpaceDN w:val="0"/>
        <w:rPr>
          <w:rFonts w:asciiTheme="majorEastAsia" w:eastAsiaTheme="majorEastAsia" w:hAnsiTheme="majorEastAsia"/>
          <w:bCs/>
          <w:kern w:val="0"/>
          <w:sz w:val="22"/>
          <w:szCs w:val="22"/>
        </w:rPr>
      </w:pPr>
    </w:p>
    <w:p w14:paraId="21492DDF" w14:textId="0F7181D5" w:rsidR="007D1723" w:rsidRDefault="007D1723" w:rsidP="002F60DC">
      <w:pPr>
        <w:autoSpaceDN w:val="0"/>
        <w:rPr>
          <w:rFonts w:asciiTheme="majorEastAsia" w:eastAsiaTheme="majorEastAsia" w:hAnsiTheme="majorEastAsia"/>
          <w:bCs/>
          <w:kern w:val="0"/>
          <w:sz w:val="22"/>
          <w:szCs w:val="22"/>
        </w:rPr>
      </w:pPr>
    </w:p>
    <w:p w14:paraId="108E763D" w14:textId="445ABBEE" w:rsidR="007D1723" w:rsidRDefault="007D1723" w:rsidP="002F60DC">
      <w:pPr>
        <w:autoSpaceDN w:val="0"/>
        <w:rPr>
          <w:rFonts w:asciiTheme="majorEastAsia" w:eastAsiaTheme="majorEastAsia" w:hAnsiTheme="majorEastAsia"/>
          <w:bCs/>
          <w:kern w:val="0"/>
          <w:sz w:val="22"/>
          <w:szCs w:val="22"/>
        </w:rPr>
      </w:pPr>
    </w:p>
    <w:p w14:paraId="67E87505" w14:textId="5BDE3FAB" w:rsidR="007D1723" w:rsidRDefault="007D1723" w:rsidP="002F60DC">
      <w:pPr>
        <w:autoSpaceDN w:val="0"/>
        <w:rPr>
          <w:rFonts w:asciiTheme="majorEastAsia" w:eastAsiaTheme="majorEastAsia" w:hAnsiTheme="majorEastAsia"/>
          <w:bCs/>
          <w:kern w:val="0"/>
          <w:sz w:val="22"/>
          <w:szCs w:val="22"/>
        </w:rPr>
      </w:pPr>
    </w:p>
    <w:p w14:paraId="783D70D0" w14:textId="77777777" w:rsidR="007D1723" w:rsidRPr="00183810" w:rsidRDefault="007D1723" w:rsidP="002F60DC">
      <w:pPr>
        <w:autoSpaceDN w:val="0"/>
        <w:rPr>
          <w:rFonts w:asciiTheme="majorEastAsia" w:eastAsiaTheme="majorEastAsia" w:hAnsiTheme="majorEastAsia"/>
          <w:bCs/>
          <w:kern w:val="0"/>
          <w:sz w:val="22"/>
          <w:szCs w:val="22"/>
        </w:rPr>
      </w:pPr>
    </w:p>
    <w:p w14:paraId="4C756BB1" w14:textId="508F88C0" w:rsidR="008113CD" w:rsidRPr="00183810" w:rsidRDefault="008113CD" w:rsidP="002F60DC">
      <w:pPr>
        <w:autoSpaceDN w:val="0"/>
        <w:rPr>
          <w:rFonts w:asciiTheme="majorEastAsia" w:eastAsiaTheme="majorEastAsia" w:hAnsiTheme="majorEastAsia"/>
          <w:bCs/>
          <w:kern w:val="0"/>
          <w:sz w:val="22"/>
          <w:szCs w:val="22"/>
        </w:rPr>
      </w:pPr>
    </w:p>
    <w:p w14:paraId="4FB14B6D" w14:textId="63C22ABF" w:rsidR="002F60DC" w:rsidRDefault="002F60DC" w:rsidP="002F60DC">
      <w:pPr>
        <w:autoSpaceDN w:val="0"/>
        <w:rPr>
          <w:rFonts w:asciiTheme="majorEastAsia" w:eastAsiaTheme="majorEastAsia" w:hAnsiTheme="majorEastAsia"/>
          <w:bCs/>
          <w:kern w:val="0"/>
          <w:sz w:val="22"/>
          <w:szCs w:val="22"/>
        </w:rPr>
      </w:pPr>
    </w:p>
    <w:p w14:paraId="2AEEC292" w14:textId="24AB2512" w:rsidR="007D27E0" w:rsidRDefault="007D27E0" w:rsidP="002F60DC">
      <w:pPr>
        <w:autoSpaceDN w:val="0"/>
        <w:rPr>
          <w:rFonts w:asciiTheme="majorEastAsia" w:eastAsiaTheme="majorEastAsia" w:hAnsiTheme="majorEastAsia"/>
          <w:bCs/>
          <w:kern w:val="0"/>
          <w:sz w:val="22"/>
          <w:szCs w:val="22"/>
        </w:rPr>
      </w:pPr>
    </w:p>
    <w:p w14:paraId="54B9E8B2" w14:textId="7B20E79A" w:rsidR="007D27E0" w:rsidRDefault="007D27E0" w:rsidP="002F60DC">
      <w:pPr>
        <w:autoSpaceDN w:val="0"/>
        <w:rPr>
          <w:rFonts w:asciiTheme="majorEastAsia" w:eastAsiaTheme="majorEastAsia" w:hAnsiTheme="majorEastAsia"/>
          <w:bCs/>
          <w:kern w:val="0"/>
          <w:sz w:val="22"/>
          <w:szCs w:val="22"/>
        </w:rPr>
      </w:pPr>
    </w:p>
    <w:p w14:paraId="3861F136" w14:textId="206F7E9C" w:rsidR="007D27E0" w:rsidRDefault="007D27E0" w:rsidP="002F60DC">
      <w:pPr>
        <w:autoSpaceDN w:val="0"/>
        <w:rPr>
          <w:rFonts w:asciiTheme="majorEastAsia" w:eastAsiaTheme="majorEastAsia" w:hAnsiTheme="majorEastAsia"/>
          <w:bCs/>
          <w:kern w:val="0"/>
          <w:sz w:val="22"/>
          <w:szCs w:val="22"/>
        </w:rPr>
      </w:pPr>
    </w:p>
    <w:p w14:paraId="7058DFEA" w14:textId="1C930B85" w:rsidR="007D27E0" w:rsidRDefault="007D27E0" w:rsidP="002F60DC">
      <w:pPr>
        <w:autoSpaceDN w:val="0"/>
        <w:rPr>
          <w:rFonts w:asciiTheme="majorEastAsia" w:eastAsiaTheme="majorEastAsia" w:hAnsiTheme="majorEastAsia"/>
          <w:bCs/>
          <w:kern w:val="0"/>
          <w:sz w:val="22"/>
          <w:szCs w:val="22"/>
        </w:rPr>
      </w:pPr>
    </w:p>
    <w:p w14:paraId="502DBC5D" w14:textId="05A02DD4" w:rsidR="007D27E0" w:rsidRDefault="007D27E0" w:rsidP="002F60DC">
      <w:pPr>
        <w:autoSpaceDN w:val="0"/>
        <w:rPr>
          <w:rFonts w:asciiTheme="majorEastAsia" w:eastAsiaTheme="majorEastAsia" w:hAnsiTheme="majorEastAsia"/>
          <w:bCs/>
          <w:kern w:val="0"/>
          <w:sz w:val="22"/>
          <w:szCs w:val="22"/>
        </w:rPr>
      </w:pPr>
    </w:p>
    <w:p w14:paraId="6D0AE306" w14:textId="55B4422F" w:rsidR="007D27E0" w:rsidRDefault="007D27E0" w:rsidP="002F60DC">
      <w:pPr>
        <w:autoSpaceDN w:val="0"/>
        <w:rPr>
          <w:rFonts w:asciiTheme="majorEastAsia" w:eastAsiaTheme="majorEastAsia" w:hAnsiTheme="majorEastAsia"/>
          <w:bCs/>
          <w:kern w:val="0"/>
          <w:sz w:val="22"/>
          <w:szCs w:val="22"/>
        </w:rPr>
      </w:pPr>
    </w:p>
    <w:p w14:paraId="7F5BD937" w14:textId="01A91283" w:rsidR="007D27E0" w:rsidRDefault="007D27E0" w:rsidP="002F60DC">
      <w:pPr>
        <w:autoSpaceDN w:val="0"/>
        <w:rPr>
          <w:rFonts w:asciiTheme="majorEastAsia" w:eastAsiaTheme="majorEastAsia" w:hAnsiTheme="majorEastAsia"/>
          <w:bCs/>
          <w:kern w:val="0"/>
          <w:sz w:val="22"/>
          <w:szCs w:val="22"/>
        </w:rPr>
      </w:pPr>
    </w:p>
    <w:p w14:paraId="4E37E50F" w14:textId="515B5681" w:rsidR="007D27E0" w:rsidRDefault="007D27E0" w:rsidP="002F60DC">
      <w:pPr>
        <w:autoSpaceDN w:val="0"/>
        <w:rPr>
          <w:rFonts w:asciiTheme="majorEastAsia" w:eastAsiaTheme="majorEastAsia" w:hAnsiTheme="majorEastAsia"/>
          <w:bCs/>
          <w:kern w:val="0"/>
          <w:sz w:val="22"/>
          <w:szCs w:val="22"/>
        </w:rPr>
      </w:pPr>
    </w:p>
    <w:p w14:paraId="381260F0" w14:textId="341DBB5E" w:rsidR="007D27E0" w:rsidRDefault="007D27E0" w:rsidP="002F60DC">
      <w:pPr>
        <w:autoSpaceDN w:val="0"/>
        <w:rPr>
          <w:rFonts w:asciiTheme="majorEastAsia" w:eastAsiaTheme="majorEastAsia" w:hAnsiTheme="majorEastAsia"/>
          <w:bCs/>
          <w:kern w:val="0"/>
          <w:sz w:val="22"/>
          <w:szCs w:val="22"/>
        </w:rPr>
      </w:pPr>
    </w:p>
    <w:p w14:paraId="73A9D95D" w14:textId="77777777" w:rsidR="007D27E0" w:rsidRPr="00183810" w:rsidRDefault="007D27E0" w:rsidP="002F60DC">
      <w:pPr>
        <w:autoSpaceDN w:val="0"/>
        <w:rPr>
          <w:rFonts w:asciiTheme="majorEastAsia" w:eastAsiaTheme="majorEastAsia" w:hAnsiTheme="majorEastAsia"/>
          <w:bCs/>
          <w:kern w:val="0"/>
          <w:sz w:val="22"/>
          <w:szCs w:val="22"/>
        </w:rPr>
      </w:pPr>
    </w:p>
    <w:p w14:paraId="5FA7848A" w14:textId="77777777" w:rsidR="002F60DC" w:rsidRPr="00183810" w:rsidRDefault="002F60DC" w:rsidP="002F60DC">
      <w:pPr>
        <w:autoSpaceDN w:val="0"/>
        <w:rPr>
          <w:rFonts w:asciiTheme="majorEastAsia" w:eastAsiaTheme="majorEastAsia" w:hAnsiTheme="majorEastAsia"/>
          <w:bCs/>
          <w:kern w:val="0"/>
          <w:sz w:val="22"/>
          <w:szCs w:val="22"/>
        </w:rPr>
      </w:pPr>
    </w:p>
    <w:p w14:paraId="38948A36" w14:textId="77777777" w:rsidR="002F60DC" w:rsidRPr="00183810" w:rsidRDefault="002F60DC" w:rsidP="002F60DC">
      <w:pPr>
        <w:spacing w:afterLines="50" w:after="145"/>
        <w:ind w:left="-11"/>
        <w:jc w:val="left"/>
        <w:rPr>
          <w:rFonts w:asciiTheme="majorEastAsia" w:eastAsiaTheme="majorEastAsia" w:hAnsiTheme="majorEastAsia"/>
          <w:sz w:val="21"/>
          <w:szCs w:val="21"/>
        </w:rPr>
      </w:pPr>
    </w:p>
    <w:p w14:paraId="3586F88F" w14:textId="77777777" w:rsidR="002F60DC" w:rsidRPr="00183810" w:rsidRDefault="002F60DC" w:rsidP="002F60DC">
      <w:pPr>
        <w:spacing w:afterLines="50" w:after="145"/>
        <w:ind w:left="-11"/>
        <w:jc w:val="left"/>
        <w:rPr>
          <w:rFonts w:asciiTheme="majorEastAsia" w:eastAsiaTheme="majorEastAsia" w:hAnsiTheme="majorEastAsia"/>
          <w:sz w:val="21"/>
          <w:szCs w:val="21"/>
        </w:rPr>
      </w:pPr>
      <w:r w:rsidRPr="00183810">
        <w:rPr>
          <w:rFonts w:asciiTheme="majorEastAsia" w:eastAsiaTheme="majorEastAsia" w:hAnsiTheme="majorEastAsia"/>
          <w:noProof/>
          <w:sz w:val="21"/>
          <w:szCs w:val="21"/>
        </w:rPr>
        <w:drawing>
          <wp:anchor distT="0" distB="0" distL="114300" distR="114300" simplePos="0" relativeHeight="251640320" behindDoc="0" locked="0" layoutInCell="1" allowOverlap="1" wp14:anchorId="2623A1D7" wp14:editId="4004898D">
            <wp:simplePos x="0" y="0"/>
            <wp:positionH relativeFrom="column">
              <wp:posOffset>3833495</wp:posOffset>
            </wp:positionH>
            <wp:positionV relativeFrom="paragraph">
              <wp:posOffset>31115</wp:posOffset>
            </wp:positionV>
            <wp:extent cx="2066925" cy="1543050"/>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066925" cy="1543050"/>
                    </a:xfrm>
                    <a:prstGeom prst="rect">
                      <a:avLst/>
                    </a:prstGeom>
                    <a:noFill/>
                    <a:ln>
                      <a:noFill/>
                    </a:ln>
                  </pic:spPr>
                </pic:pic>
              </a:graphicData>
            </a:graphic>
          </wp:anchor>
        </w:drawing>
      </w:r>
    </w:p>
    <w:p w14:paraId="15FA4F9B" w14:textId="77777777" w:rsidR="002F60DC" w:rsidRPr="00183810" w:rsidRDefault="002F60DC" w:rsidP="002F60DC">
      <w:pPr>
        <w:spacing w:afterLines="50" w:after="145"/>
        <w:ind w:left="-11"/>
        <w:jc w:val="left"/>
        <w:rPr>
          <w:rFonts w:asciiTheme="majorEastAsia" w:eastAsiaTheme="majorEastAsia" w:hAnsiTheme="majorEastAsia"/>
          <w:sz w:val="21"/>
          <w:szCs w:val="21"/>
        </w:rPr>
      </w:pPr>
    </w:p>
    <w:p w14:paraId="3ECCB5FD" w14:textId="77777777" w:rsidR="002F60DC" w:rsidRPr="00183810" w:rsidRDefault="002F60DC" w:rsidP="002F60DC">
      <w:pPr>
        <w:autoSpaceDN w:val="0"/>
        <w:rPr>
          <w:rFonts w:asciiTheme="majorEastAsia" w:eastAsiaTheme="majorEastAsia" w:hAnsiTheme="majorEastAsia"/>
          <w:sz w:val="21"/>
          <w:szCs w:val="21"/>
        </w:rPr>
      </w:pPr>
    </w:p>
    <w:p w14:paraId="4E6E8C17" w14:textId="77777777" w:rsidR="002F60DC" w:rsidRPr="001D7BCF" w:rsidRDefault="002F60DC" w:rsidP="002F60DC">
      <w:pPr>
        <w:autoSpaceDN w:val="0"/>
        <w:rPr>
          <w:rFonts w:asciiTheme="majorEastAsia" w:eastAsiaTheme="majorEastAsia" w:hAnsiTheme="majorEastAsia"/>
          <w:sz w:val="21"/>
          <w:szCs w:val="21"/>
        </w:rPr>
      </w:pPr>
      <w:r w:rsidRPr="00183810">
        <w:rPr>
          <w:rFonts w:asciiTheme="majorEastAsia" w:eastAsiaTheme="majorEastAsia" w:hAnsiTheme="majorEastAsia"/>
          <w:noProof/>
          <w:sz w:val="21"/>
          <w:szCs w:val="21"/>
        </w:rPr>
        <mc:AlternateContent>
          <mc:Choice Requires="wpg">
            <w:drawing>
              <wp:anchor distT="0" distB="0" distL="114300" distR="114300" simplePos="0" relativeHeight="251641344" behindDoc="0" locked="0" layoutInCell="1" allowOverlap="1" wp14:anchorId="091DB4E7" wp14:editId="53B1AAC1">
                <wp:simplePos x="0" y="0"/>
                <wp:positionH relativeFrom="column">
                  <wp:posOffset>406428</wp:posOffset>
                </wp:positionH>
                <wp:positionV relativeFrom="paragraph">
                  <wp:posOffset>972737</wp:posOffset>
                </wp:positionV>
                <wp:extent cx="1292915" cy="360072"/>
                <wp:effectExtent l="0" t="0" r="0" b="1905"/>
                <wp:wrapNone/>
                <wp:docPr id="8" name="グループ化 8"/>
                <wp:cNvGraphicFramePr/>
                <a:graphic xmlns:a="http://schemas.openxmlformats.org/drawingml/2006/main">
                  <a:graphicData uri="http://schemas.microsoft.com/office/word/2010/wordprocessingGroup">
                    <wpg:wgp>
                      <wpg:cNvGrpSpPr/>
                      <wpg:grpSpPr>
                        <a:xfrm>
                          <a:off x="0" y="0"/>
                          <a:ext cx="1292915" cy="360072"/>
                          <a:chOff x="0" y="0"/>
                          <a:chExt cx="1292915" cy="360072"/>
                        </a:xfrm>
                      </wpg:grpSpPr>
                      <pic:pic xmlns:pic="http://schemas.openxmlformats.org/drawingml/2006/picture">
                        <pic:nvPicPr>
                          <pic:cNvPr id="14" name="図 14" descr="説明: 説明: 説明: FUSHO"/>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61176" cy="333955"/>
                          </a:xfrm>
                          <a:prstGeom prst="rect">
                            <a:avLst/>
                          </a:prstGeom>
                          <a:noFill/>
                          <a:ln>
                            <a:noFill/>
                          </a:ln>
                        </pic:spPr>
                      </pic:pic>
                      <wps:wsp>
                        <wps:cNvPr id="15" name="テキスト ボックス 15"/>
                        <wps:cNvSpPr txBox="1">
                          <a:spLocks/>
                        </wps:cNvSpPr>
                        <wps:spPr>
                          <a:xfrm>
                            <a:off x="397565" y="15902"/>
                            <a:ext cx="895350" cy="344170"/>
                          </a:xfrm>
                          <a:prstGeom prst="rect">
                            <a:avLst/>
                          </a:prstGeom>
                          <a:noFill/>
                          <a:ln w="6350">
                            <a:noFill/>
                          </a:ln>
                          <a:effectLst/>
                        </wps:spPr>
                        <wps:txbx>
                          <w:txbxContent>
                            <w:p w14:paraId="66E71827" w14:textId="77777777" w:rsidR="00144A8E" w:rsidRPr="00B571CB" w:rsidRDefault="00144A8E"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1DB4E7" id="グループ化 8" o:spid="_x0000_s1101" style="position:absolute;left:0;text-align:left;margin-left:32pt;margin-top:76.6pt;width:101.8pt;height:28.35pt;z-index:251641344" coordsize="12929,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102" type="#_x0000_t75" alt="説明: 説明: 説明: FUSHO" style="position:absolute;width:4611;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">
                  <v:imagedata r:id="rId25" o:title=" FUSHO"/>
                </v:shape>
                <v:shape id="テキスト ボックス 15" o:spid="_x0000_s1103" type="#_x0000_t202" style="position:absolute;left:3975;top:159;width:895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6E71827" w14:textId="77777777" w:rsidR="00144A8E" w:rsidRPr="00B571CB" w:rsidRDefault="00144A8E"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v:textbox>
                </v:shape>
              </v:group>
            </w:pict>
          </mc:Fallback>
        </mc:AlternateContent>
      </w:r>
      <w:r w:rsidRPr="00183810">
        <w:rPr>
          <w:rFonts w:asciiTheme="majorEastAsia" w:eastAsiaTheme="majorEastAsia" w:hAnsiTheme="majorEastAsia"/>
          <w:noProof/>
          <w:sz w:val="21"/>
          <w:szCs w:val="21"/>
        </w:rPr>
        <mc:AlternateContent>
          <mc:Choice Requires="wps">
            <w:drawing>
              <wp:anchor distT="0" distB="0" distL="114300" distR="114300" simplePos="0" relativeHeight="251639296" behindDoc="0" locked="0" layoutInCell="1" allowOverlap="1" wp14:anchorId="61F087BA" wp14:editId="6393CDB3">
                <wp:simplePos x="0" y="0"/>
                <wp:positionH relativeFrom="column">
                  <wp:posOffset>1699895</wp:posOffset>
                </wp:positionH>
                <wp:positionV relativeFrom="paragraph">
                  <wp:posOffset>999490</wp:posOffset>
                </wp:positionV>
                <wp:extent cx="3590925" cy="333375"/>
                <wp:effectExtent l="0" t="0" r="9525" b="952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C75FC" w14:textId="5973B858"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令和</w:t>
                            </w:r>
                            <w:r w:rsidR="003730DA">
                              <w:rPr>
                                <w:rFonts w:ascii="ＭＳ ゴシック" w:eastAsia="ＭＳ ゴシック" w:hAnsi="ＭＳ ゴシック" w:hint="eastAsia"/>
                                <w:sz w:val="16"/>
                                <w:szCs w:val="16"/>
                              </w:rPr>
                              <w:t>８</w:t>
                            </w:r>
                            <w:r w:rsidRPr="0091688E">
                              <w:rPr>
                                <w:rFonts w:ascii="ＭＳ ゴシック" w:eastAsia="ＭＳ ゴシック" w:hAnsi="ＭＳ ゴシック" w:hint="eastAsia"/>
                                <w:sz w:val="16"/>
                                <w:szCs w:val="16"/>
                              </w:rPr>
                              <w:t>年</w:t>
                            </w:r>
                            <w:r w:rsidR="003730DA">
                              <w:rPr>
                                <w:rFonts w:ascii="ＭＳ ゴシック" w:eastAsia="ＭＳ ゴシック" w:hAnsi="ＭＳ ゴシック" w:hint="eastAsia"/>
                                <w:sz w:val="16"/>
                                <w:szCs w:val="16"/>
                              </w:rPr>
                              <w:t>３</w:t>
                            </w:r>
                            <w:r w:rsidRPr="0091688E">
                              <w:rPr>
                                <w:rFonts w:ascii="ＭＳ ゴシック" w:eastAsia="ＭＳ ゴシック" w:hAnsi="ＭＳ ゴシック" w:hint="eastAsia"/>
                                <w:sz w:val="16"/>
                                <w:szCs w:val="16"/>
                              </w:rPr>
                              <w:t>月</w:t>
                            </w:r>
                            <w:r w:rsidRPr="004307D9">
                              <w:rPr>
                                <w:rFonts w:ascii="ＭＳ ゴシック" w:eastAsia="ＭＳ ゴシック" w:hAnsi="ＭＳ ゴシック" w:hint="eastAsia"/>
                                <w:sz w:val="16"/>
                                <w:szCs w:val="16"/>
                              </w:rPr>
                              <w:t>発行</w:t>
                            </w:r>
                          </w:p>
                          <w:p w14:paraId="5DE6EE95" w14:textId="77777777"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14:paraId="7F5BA025" w14:textId="77777777" w:rsidR="00144A8E" w:rsidRPr="004307D9" w:rsidRDefault="00144A8E" w:rsidP="002F60DC">
                            <w:pPr>
                              <w:spacing w:line="0" w:lineRule="atLeast"/>
                              <w:rPr>
                                <w:rFonts w:ascii="ＭＳ ゴシック" w:eastAsia="ＭＳ ゴシック" w:hAnsi="ＭＳ ゴシック"/>
                                <w:sz w:val="16"/>
                                <w:szCs w:val="16"/>
                              </w:rPr>
                            </w:pPr>
                          </w:p>
                          <w:p w14:paraId="791B995C" w14:textId="77777777" w:rsidR="00144A8E" w:rsidRPr="002710A3" w:rsidRDefault="00144A8E" w:rsidP="002F60DC">
                            <w:pPr>
                              <w:spacing w:line="0" w:lineRule="atLeast"/>
                              <w:rPr>
                                <w:rFonts w:ascii="ＭＳ ゴシック"/>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F087BA" id="正方形/長方形 248" o:spid="_x0000_s1104" style="position:absolute;left:0;text-align:left;margin-left:133.85pt;margin-top:78.7pt;width:282.75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" stroked="f">
                <v:textbox inset="5.85pt,.7pt,5.85pt,.7pt">
                  <w:txbxContent>
                    <w:p w14:paraId="0B1C75FC" w14:textId="5973B858"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令和</w:t>
                      </w:r>
                      <w:r w:rsidR="003730DA">
                        <w:rPr>
                          <w:rFonts w:ascii="ＭＳ ゴシック" w:eastAsia="ＭＳ ゴシック" w:hAnsi="ＭＳ ゴシック" w:hint="eastAsia"/>
                          <w:sz w:val="16"/>
                          <w:szCs w:val="16"/>
                        </w:rPr>
                        <w:t>８</w:t>
                      </w:r>
                      <w:r w:rsidRPr="0091688E">
                        <w:rPr>
                          <w:rFonts w:ascii="ＭＳ ゴシック" w:eastAsia="ＭＳ ゴシック" w:hAnsi="ＭＳ ゴシック" w:hint="eastAsia"/>
                          <w:sz w:val="16"/>
                          <w:szCs w:val="16"/>
                        </w:rPr>
                        <w:t>年</w:t>
                      </w:r>
                      <w:r w:rsidR="003730DA">
                        <w:rPr>
                          <w:rFonts w:ascii="ＭＳ ゴシック" w:eastAsia="ＭＳ ゴシック" w:hAnsi="ＭＳ ゴシック" w:hint="eastAsia"/>
                          <w:sz w:val="16"/>
                          <w:szCs w:val="16"/>
                        </w:rPr>
                        <w:t>３</w:t>
                      </w:r>
                      <w:r w:rsidRPr="0091688E">
                        <w:rPr>
                          <w:rFonts w:ascii="ＭＳ ゴシック" w:eastAsia="ＭＳ ゴシック" w:hAnsi="ＭＳ ゴシック" w:hint="eastAsia"/>
                          <w:sz w:val="16"/>
                          <w:szCs w:val="16"/>
                        </w:rPr>
                        <w:t>月</w:t>
                      </w:r>
                      <w:r w:rsidRPr="004307D9">
                        <w:rPr>
                          <w:rFonts w:ascii="ＭＳ ゴシック" w:eastAsia="ＭＳ ゴシック" w:hAnsi="ＭＳ ゴシック" w:hint="eastAsia"/>
                          <w:sz w:val="16"/>
                          <w:szCs w:val="16"/>
                        </w:rPr>
                        <w:t>発行</w:t>
                      </w:r>
                    </w:p>
                    <w:p w14:paraId="5DE6EE95" w14:textId="77777777"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14:paraId="7F5BA025" w14:textId="77777777" w:rsidR="00144A8E" w:rsidRPr="004307D9" w:rsidRDefault="00144A8E" w:rsidP="002F60DC">
                      <w:pPr>
                        <w:spacing w:line="0" w:lineRule="atLeast"/>
                        <w:rPr>
                          <w:rFonts w:ascii="ＭＳ ゴシック" w:eastAsia="ＭＳ ゴシック" w:hAnsi="ＭＳ ゴシック"/>
                          <w:sz w:val="16"/>
                          <w:szCs w:val="16"/>
                        </w:rPr>
                      </w:pPr>
                    </w:p>
                    <w:p w14:paraId="791B995C" w14:textId="77777777" w:rsidR="00144A8E" w:rsidRPr="002710A3" w:rsidRDefault="00144A8E" w:rsidP="002F60DC">
                      <w:pPr>
                        <w:spacing w:line="0" w:lineRule="atLeast"/>
                        <w:rPr>
                          <w:rFonts w:ascii="ＭＳ ゴシック"/>
                          <w:sz w:val="16"/>
                          <w:szCs w:val="16"/>
                        </w:rPr>
                      </w:pPr>
                    </w:p>
                  </w:txbxContent>
                </v:textbox>
              </v:rect>
            </w:pict>
          </mc:Fallback>
        </mc:AlternateContent>
      </w:r>
    </w:p>
    <w:p w14:paraId="02013EC1" w14:textId="77777777" w:rsidR="002F60DC" w:rsidRPr="002F60DC" w:rsidRDefault="002F60DC" w:rsidP="007D44E2">
      <w:pPr>
        <w:autoSpaceDN w:val="0"/>
        <w:rPr>
          <w:rFonts w:asciiTheme="majorEastAsia" w:eastAsiaTheme="majorEastAsia" w:hAnsiTheme="majorEastAsia"/>
          <w:bCs/>
          <w:kern w:val="0"/>
          <w:sz w:val="22"/>
          <w:szCs w:val="22"/>
        </w:rPr>
      </w:pPr>
    </w:p>
    <w:p w14:paraId="04D110EA" w14:textId="77777777" w:rsidR="007D5E14" w:rsidRPr="007D5E14" w:rsidRDefault="007D5E14" w:rsidP="007D5E14"/>
    <w:p w14:paraId="63828739" w14:textId="77777777" w:rsidR="007D44E2" w:rsidRPr="007D44E2" w:rsidRDefault="007D44E2" w:rsidP="007D44E2">
      <w:pPr>
        <w:autoSpaceDN w:val="0"/>
        <w:rPr>
          <w:rFonts w:asciiTheme="majorEastAsia" w:eastAsiaTheme="majorEastAsia" w:hAnsiTheme="majorEastAsia"/>
          <w:bCs/>
          <w:kern w:val="0"/>
          <w:sz w:val="22"/>
          <w:szCs w:val="22"/>
        </w:rPr>
      </w:pPr>
    </w:p>
    <w:sectPr w:rsidR="007D44E2" w:rsidRPr="007D44E2" w:rsidSect="0025593D">
      <w:footerReference w:type="default" r:id="rId26"/>
      <w:pgSz w:w="11906" w:h="16838" w:code="9"/>
      <w:pgMar w:top="1134" w:right="1418" w:bottom="1134" w:left="1418" w:header="567" w:footer="567" w:gutter="0"/>
      <w:pgNumType w:start="1"/>
      <w:cols w:space="425"/>
      <w:docGrid w:type="linesAndChars" w:linePitch="291" w:charSpace="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C4E9C" w14:textId="77777777" w:rsidR="00144A8E" w:rsidRDefault="00144A8E" w:rsidP="00CB4509">
      <w:r>
        <w:separator/>
      </w:r>
    </w:p>
  </w:endnote>
  <w:endnote w:type="continuationSeparator" w:id="0">
    <w:p w14:paraId="7FC3737B" w14:textId="77777777" w:rsidR="00144A8E" w:rsidRDefault="00144A8E" w:rsidP="00CB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865906"/>
      <w:docPartObj>
        <w:docPartGallery w:val="Page Numbers (Bottom of Page)"/>
        <w:docPartUnique/>
      </w:docPartObj>
    </w:sdtPr>
    <w:sdtEndPr/>
    <w:sdtContent>
      <w:p w14:paraId="089D9EFA" w14:textId="77777777" w:rsidR="00144A8E" w:rsidRDefault="00144A8E">
        <w:pPr>
          <w:pStyle w:val="a7"/>
          <w:jc w:val="center"/>
        </w:pPr>
        <w:r>
          <w:fldChar w:fldCharType="begin"/>
        </w:r>
        <w:r>
          <w:instrText>PAGE   \* MERGEFORMAT</w:instrText>
        </w:r>
        <w:r>
          <w:fldChar w:fldCharType="separate"/>
        </w:r>
        <w:r w:rsidR="00C02B83" w:rsidRPr="00C02B83">
          <w:rPr>
            <w:noProof/>
            <w:lang w:val="ja-JP"/>
          </w:rPr>
          <w:t>17</w:t>
        </w:r>
        <w:r>
          <w:fldChar w:fldCharType="end"/>
        </w:r>
      </w:p>
    </w:sdtContent>
  </w:sdt>
  <w:p w14:paraId="21E8818A" w14:textId="77777777" w:rsidR="00144A8E" w:rsidRPr="00691F34" w:rsidRDefault="00144A8E" w:rsidP="00691F3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7815" w14:textId="77777777" w:rsidR="00144A8E" w:rsidRPr="00691F34" w:rsidRDefault="00144A8E" w:rsidP="00691F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731C8" w14:textId="77777777" w:rsidR="00144A8E" w:rsidRDefault="00144A8E" w:rsidP="00CB4509">
      <w:r>
        <w:separator/>
      </w:r>
    </w:p>
  </w:footnote>
  <w:footnote w:type="continuationSeparator" w:id="0">
    <w:p w14:paraId="2103F2CC" w14:textId="77777777" w:rsidR="00144A8E" w:rsidRDefault="00144A8E" w:rsidP="00CB4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02A"/>
    <w:multiLevelType w:val="hybridMultilevel"/>
    <w:tmpl w:val="38A09BE2"/>
    <w:lvl w:ilvl="0" w:tplc="BBCC2B6C">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15326"/>
    <w:multiLevelType w:val="hybridMultilevel"/>
    <w:tmpl w:val="52446E0C"/>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8C13F0"/>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8C529B"/>
    <w:multiLevelType w:val="hybridMultilevel"/>
    <w:tmpl w:val="A57E4DAE"/>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FCF0C69"/>
    <w:multiLevelType w:val="hybridMultilevel"/>
    <w:tmpl w:val="82265BFC"/>
    <w:lvl w:ilvl="0" w:tplc="A8044C9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8A4735"/>
    <w:multiLevelType w:val="hybridMultilevel"/>
    <w:tmpl w:val="7E04C084"/>
    <w:lvl w:ilvl="0" w:tplc="7424E364">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D50485"/>
    <w:multiLevelType w:val="hybridMultilevel"/>
    <w:tmpl w:val="9E886792"/>
    <w:lvl w:ilvl="0" w:tplc="F8EE8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C04312"/>
    <w:multiLevelType w:val="hybridMultilevel"/>
    <w:tmpl w:val="F116823A"/>
    <w:lvl w:ilvl="0" w:tplc="15DE26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347E17"/>
    <w:multiLevelType w:val="hybridMultilevel"/>
    <w:tmpl w:val="FE84BB1E"/>
    <w:lvl w:ilvl="0" w:tplc="BD223328">
      <w:start w:val="1"/>
      <w:numFmt w:val="decimalEnclosedCircle"/>
      <w:lvlText w:val="%1"/>
      <w:lvlJc w:val="left"/>
      <w:pPr>
        <w:ind w:left="360" w:hanging="360"/>
      </w:pPr>
      <w:rPr>
        <w:rFonts w:asciiTheme="minorEastAsia" w:eastAsiaTheme="minorEastAsia" w:hAnsiTheme="minorEastAsia"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C417BDE"/>
    <w:multiLevelType w:val="hybridMultilevel"/>
    <w:tmpl w:val="67AE0826"/>
    <w:lvl w:ilvl="0" w:tplc="2BF0105E">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8510C5"/>
    <w:multiLevelType w:val="hybridMultilevel"/>
    <w:tmpl w:val="E2BA8826"/>
    <w:lvl w:ilvl="0" w:tplc="1B5E4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E8065F"/>
    <w:multiLevelType w:val="hybridMultilevel"/>
    <w:tmpl w:val="7BC22FD8"/>
    <w:lvl w:ilvl="0" w:tplc="D96490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C20515C"/>
    <w:multiLevelType w:val="hybridMultilevel"/>
    <w:tmpl w:val="12B888F6"/>
    <w:lvl w:ilvl="0" w:tplc="55DA1B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483441"/>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41425E"/>
    <w:multiLevelType w:val="hybridMultilevel"/>
    <w:tmpl w:val="E5462F42"/>
    <w:lvl w:ilvl="0" w:tplc="9E8AA7F4">
      <w:start w:val="1"/>
      <w:numFmt w:val="decimalEnclosedCircle"/>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5" w15:restartNumberingAfterBreak="0">
    <w:nsid w:val="481762BC"/>
    <w:multiLevelType w:val="hybridMultilevel"/>
    <w:tmpl w:val="B6F20FD6"/>
    <w:lvl w:ilvl="0" w:tplc="A232EE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B16BBD"/>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273861"/>
    <w:multiLevelType w:val="hybridMultilevel"/>
    <w:tmpl w:val="39C24DDC"/>
    <w:lvl w:ilvl="0" w:tplc="305A4A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E237EA"/>
    <w:multiLevelType w:val="hybridMultilevel"/>
    <w:tmpl w:val="F348DA00"/>
    <w:lvl w:ilvl="0" w:tplc="758AB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A8B7BC5"/>
    <w:multiLevelType w:val="hybridMultilevel"/>
    <w:tmpl w:val="8146FD90"/>
    <w:lvl w:ilvl="0" w:tplc="BA74A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9"/>
  </w:num>
  <w:num w:numId="3">
    <w:abstractNumId w:val="15"/>
  </w:num>
  <w:num w:numId="4">
    <w:abstractNumId w:val="6"/>
  </w:num>
  <w:num w:numId="5">
    <w:abstractNumId w:val="2"/>
  </w:num>
  <w:num w:numId="6">
    <w:abstractNumId w:val="3"/>
  </w:num>
  <w:num w:numId="7">
    <w:abstractNumId w:val="1"/>
  </w:num>
  <w:num w:numId="8">
    <w:abstractNumId w:val="9"/>
  </w:num>
  <w:num w:numId="9">
    <w:abstractNumId w:val="4"/>
  </w:num>
  <w:num w:numId="10">
    <w:abstractNumId w:val="0"/>
  </w:num>
  <w:num w:numId="11">
    <w:abstractNumId w:val="16"/>
  </w:num>
  <w:num w:numId="12">
    <w:abstractNumId w:val="13"/>
  </w:num>
  <w:num w:numId="13">
    <w:abstractNumId w:val="18"/>
  </w:num>
  <w:num w:numId="14">
    <w:abstractNumId w:val="14"/>
  </w:num>
  <w:num w:numId="15">
    <w:abstractNumId w:val="10"/>
  </w:num>
  <w:num w:numId="16">
    <w:abstractNumId w:val="8"/>
  </w:num>
  <w:num w:numId="17">
    <w:abstractNumId w:val="11"/>
  </w:num>
  <w:num w:numId="18">
    <w:abstractNumId w:val="7"/>
  </w:num>
  <w:num w:numId="19">
    <w:abstractNumId w:val="12"/>
  </w:num>
  <w:num w:numId="2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1"/>
  <w:drawingGridVerticalSpacing w:val="291"/>
  <w:displayHorizontalDrawingGridEvery w:val="0"/>
  <w:characterSpacingControl w:val="compressPunctuation"/>
  <w:hdrShapeDefaults>
    <o:shapedefaults v:ext="edit" spidmax="2396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B6F"/>
    <w:rsid w:val="00000DE3"/>
    <w:rsid w:val="000017B0"/>
    <w:rsid w:val="000018CB"/>
    <w:rsid w:val="00001F03"/>
    <w:rsid w:val="00002160"/>
    <w:rsid w:val="0000351E"/>
    <w:rsid w:val="0000373E"/>
    <w:rsid w:val="00003A39"/>
    <w:rsid w:val="00003B4A"/>
    <w:rsid w:val="0000406B"/>
    <w:rsid w:val="0000734C"/>
    <w:rsid w:val="000110D4"/>
    <w:rsid w:val="000116AF"/>
    <w:rsid w:val="000131FA"/>
    <w:rsid w:val="00013952"/>
    <w:rsid w:val="000147EF"/>
    <w:rsid w:val="0001635D"/>
    <w:rsid w:val="00016E13"/>
    <w:rsid w:val="00023035"/>
    <w:rsid w:val="00023BAF"/>
    <w:rsid w:val="00025FB5"/>
    <w:rsid w:val="000261CB"/>
    <w:rsid w:val="00026586"/>
    <w:rsid w:val="00026EB1"/>
    <w:rsid w:val="000300A1"/>
    <w:rsid w:val="000301CF"/>
    <w:rsid w:val="000334CF"/>
    <w:rsid w:val="000352ED"/>
    <w:rsid w:val="00037993"/>
    <w:rsid w:val="00042457"/>
    <w:rsid w:val="0005063E"/>
    <w:rsid w:val="00050CB8"/>
    <w:rsid w:val="00051439"/>
    <w:rsid w:val="00052D68"/>
    <w:rsid w:val="0005463A"/>
    <w:rsid w:val="00060C79"/>
    <w:rsid w:val="00063DFD"/>
    <w:rsid w:val="00063FCC"/>
    <w:rsid w:val="000660F7"/>
    <w:rsid w:val="00067524"/>
    <w:rsid w:val="00070D88"/>
    <w:rsid w:val="00071419"/>
    <w:rsid w:val="00073FEE"/>
    <w:rsid w:val="00074178"/>
    <w:rsid w:val="00077243"/>
    <w:rsid w:val="000777CB"/>
    <w:rsid w:val="00077906"/>
    <w:rsid w:val="00080AAC"/>
    <w:rsid w:val="00081280"/>
    <w:rsid w:val="00081C57"/>
    <w:rsid w:val="00083194"/>
    <w:rsid w:val="000840C0"/>
    <w:rsid w:val="000868E3"/>
    <w:rsid w:val="00086ACF"/>
    <w:rsid w:val="00090E10"/>
    <w:rsid w:val="00091087"/>
    <w:rsid w:val="00091BE2"/>
    <w:rsid w:val="00093181"/>
    <w:rsid w:val="00093256"/>
    <w:rsid w:val="00094B42"/>
    <w:rsid w:val="00094D6C"/>
    <w:rsid w:val="00096DEA"/>
    <w:rsid w:val="000976BC"/>
    <w:rsid w:val="000A4FFB"/>
    <w:rsid w:val="000A52B6"/>
    <w:rsid w:val="000A6FD2"/>
    <w:rsid w:val="000B21FF"/>
    <w:rsid w:val="000B3734"/>
    <w:rsid w:val="000B37A2"/>
    <w:rsid w:val="000B3C59"/>
    <w:rsid w:val="000B633E"/>
    <w:rsid w:val="000B6CFC"/>
    <w:rsid w:val="000B7643"/>
    <w:rsid w:val="000B7F76"/>
    <w:rsid w:val="000C066D"/>
    <w:rsid w:val="000C3775"/>
    <w:rsid w:val="000C63DA"/>
    <w:rsid w:val="000C6942"/>
    <w:rsid w:val="000C7365"/>
    <w:rsid w:val="000C73B8"/>
    <w:rsid w:val="000C7937"/>
    <w:rsid w:val="000D0D6B"/>
    <w:rsid w:val="000D0F64"/>
    <w:rsid w:val="000D1169"/>
    <w:rsid w:val="000D1FC4"/>
    <w:rsid w:val="000D1FC7"/>
    <w:rsid w:val="000D2E47"/>
    <w:rsid w:val="000D2F47"/>
    <w:rsid w:val="000D6BCB"/>
    <w:rsid w:val="000D6F26"/>
    <w:rsid w:val="000D7197"/>
    <w:rsid w:val="000E01D0"/>
    <w:rsid w:val="000E0FFA"/>
    <w:rsid w:val="000E127B"/>
    <w:rsid w:val="000E20BB"/>
    <w:rsid w:val="000E20E3"/>
    <w:rsid w:val="000E5E43"/>
    <w:rsid w:val="000E6625"/>
    <w:rsid w:val="000F1619"/>
    <w:rsid w:val="000F1EDA"/>
    <w:rsid w:val="000F1FE4"/>
    <w:rsid w:val="000F3C80"/>
    <w:rsid w:val="000F59A0"/>
    <w:rsid w:val="000F5CBA"/>
    <w:rsid w:val="000F5D45"/>
    <w:rsid w:val="001000C5"/>
    <w:rsid w:val="0010210D"/>
    <w:rsid w:val="00102744"/>
    <w:rsid w:val="0010316C"/>
    <w:rsid w:val="00103329"/>
    <w:rsid w:val="00103970"/>
    <w:rsid w:val="00104DA8"/>
    <w:rsid w:val="00105745"/>
    <w:rsid w:val="00105BA6"/>
    <w:rsid w:val="00105FF1"/>
    <w:rsid w:val="0010600D"/>
    <w:rsid w:val="00107662"/>
    <w:rsid w:val="001078FE"/>
    <w:rsid w:val="00110490"/>
    <w:rsid w:val="001105BE"/>
    <w:rsid w:val="001107D7"/>
    <w:rsid w:val="00112B32"/>
    <w:rsid w:val="00113019"/>
    <w:rsid w:val="00113746"/>
    <w:rsid w:val="001144DC"/>
    <w:rsid w:val="0011451E"/>
    <w:rsid w:val="00115C6F"/>
    <w:rsid w:val="00116BB4"/>
    <w:rsid w:val="00120B31"/>
    <w:rsid w:val="00122C1D"/>
    <w:rsid w:val="00123123"/>
    <w:rsid w:val="00123368"/>
    <w:rsid w:val="00123D5E"/>
    <w:rsid w:val="00124702"/>
    <w:rsid w:val="00125615"/>
    <w:rsid w:val="00126603"/>
    <w:rsid w:val="00126ACE"/>
    <w:rsid w:val="00130530"/>
    <w:rsid w:val="00130AE3"/>
    <w:rsid w:val="0013255F"/>
    <w:rsid w:val="001326FD"/>
    <w:rsid w:val="001339A9"/>
    <w:rsid w:val="00134D38"/>
    <w:rsid w:val="00134FA8"/>
    <w:rsid w:val="00135C22"/>
    <w:rsid w:val="0013770E"/>
    <w:rsid w:val="001378CA"/>
    <w:rsid w:val="00137929"/>
    <w:rsid w:val="0014158B"/>
    <w:rsid w:val="00141D69"/>
    <w:rsid w:val="00142F51"/>
    <w:rsid w:val="00143079"/>
    <w:rsid w:val="001449FD"/>
    <w:rsid w:val="00144A8E"/>
    <w:rsid w:val="00145570"/>
    <w:rsid w:val="00145EC5"/>
    <w:rsid w:val="00146651"/>
    <w:rsid w:val="00146DB3"/>
    <w:rsid w:val="001503EE"/>
    <w:rsid w:val="00150A1F"/>
    <w:rsid w:val="00152A0A"/>
    <w:rsid w:val="00152F33"/>
    <w:rsid w:val="00153EBF"/>
    <w:rsid w:val="00155264"/>
    <w:rsid w:val="00155276"/>
    <w:rsid w:val="00156D09"/>
    <w:rsid w:val="001575DA"/>
    <w:rsid w:val="00160882"/>
    <w:rsid w:val="001612FF"/>
    <w:rsid w:val="00161E8A"/>
    <w:rsid w:val="0016252C"/>
    <w:rsid w:val="00162AD5"/>
    <w:rsid w:val="00165BB2"/>
    <w:rsid w:val="001674EA"/>
    <w:rsid w:val="001708B9"/>
    <w:rsid w:val="00171FCE"/>
    <w:rsid w:val="00173B89"/>
    <w:rsid w:val="001742FC"/>
    <w:rsid w:val="00174A59"/>
    <w:rsid w:val="00174C3B"/>
    <w:rsid w:val="00174E57"/>
    <w:rsid w:val="00174EB8"/>
    <w:rsid w:val="00176440"/>
    <w:rsid w:val="0018271A"/>
    <w:rsid w:val="00182965"/>
    <w:rsid w:val="001831FE"/>
    <w:rsid w:val="00183810"/>
    <w:rsid w:val="00184C46"/>
    <w:rsid w:val="0019087A"/>
    <w:rsid w:val="001918CA"/>
    <w:rsid w:val="00192E26"/>
    <w:rsid w:val="00193FFC"/>
    <w:rsid w:val="001954DC"/>
    <w:rsid w:val="00195DB0"/>
    <w:rsid w:val="00196195"/>
    <w:rsid w:val="00196A11"/>
    <w:rsid w:val="00197890"/>
    <w:rsid w:val="00197A1D"/>
    <w:rsid w:val="001A0EAA"/>
    <w:rsid w:val="001A1300"/>
    <w:rsid w:val="001A1EA3"/>
    <w:rsid w:val="001A1F3D"/>
    <w:rsid w:val="001A21AE"/>
    <w:rsid w:val="001A224E"/>
    <w:rsid w:val="001A38EC"/>
    <w:rsid w:val="001A5CA9"/>
    <w:rsid w:val="001A5E94"/>
    <w:rsid w:val="001A79AB"/>
    <w:rsid w:val="001A7D3E"/>
    <w:rsid w:val="001B03C2"/>
    <w:rsid w:val="001B0D29"/>
    <w:rsid w:val="001B0F41"/>
    <w:rsid w:val="001B1B59"/>
    <w:rsid w:val="001B228F"/>
    <w:rsid w:val="001B4113"/>
    <w:rsid w:val="001C06A3"/>
    <w:rsid w:val="001C0F76"/>
    <w:rsid w:val="001C1416"/>
    <w:rsid w:val="001C3224"/>
    <w:rsid w:val="001C3ADF"/>
    <w:rsid w:val="001C4974"/>
    <w:rsid w:val="001C5380"/>
    <w:rsid w:val="001C5859"/>
    <w:rsid w:val="001C6420"/>
    <w:rsid w:val="001C6D16"/>
    <w:rsid w:val="001C752F"/>
    <w:rsid w:val="001C7F57"/>
    <w:rsid w:val="001D0877"/>
    <w:rsid w:val="001D1B36"/>
    <w:rsid w:val="001D1FB7"/>
    <w:rsid w:val="001D235F"/>
    <w:rsid w:val="001D36D3"/>
    <w:rsid w:val="001D3B94"/>
    <w:rsid w:val="001D3FA5"/>
    <w:rsid w:val="001D5548"/>
    <w:rsid w:val="001D5C62"/>
    <w:rsid w:val="001D609B"/>
    <w:rsid w:val="001D66D7"/>
    <w:rsid w:val="001D7A56"/>
    <w:rsid w:val="001D7BCF"/>
    <w:rsid w:val="001E0A96"/>
    <w:rsid w:val="001E0D8D"/>
    <w:rsid w:val="001E2098"/>
    <w:rsid w:val="001E2164"/>
    <w:rsid w:val="001E2487"/>
    <w:rsid w:val="001E59FB"/>
    <w:rsid w:val="001E6041"/>
    <w:rsid w:val="001E749A"/>
    <w:rsid w:val="001F0082"/>
    <w:rsid w:val="001F1810"/>
    <w:rsid w:val="001F3BB7"/>
    <w:rsid w:val="001F4F8A"/>
    <w:rsid w:val="001F6C88"/>
    <w:rsid w:val="00200700"/>
    <w:rsid w:val="00200F25"/>
    <w:rsid w:val="00201F5F"/>
    <w:rsid w:val="00204193"/>
    <w:rsid w:val="002106CB"/>
    <w:rsid w:val="002110F1"/>
    <w:rsid w:val="00214B6A"/>
    <w:rsid w:val="0021541C"/>
    <w:rsid w:val="002156DD"/>
    <w:rsid w:val="00216363"/>
    <w:rsid w:val="00217B15"/>
    <w:rsid w:val="00220D9D"/>
    <w:rsid w:val="0022109E"/>
    <w:rsid w:val="00224DAC"/>
    <w:rsid w:val="002261A5"/>
    <w:rsid w:val="002263D4"/>
    <w:rsid w:val="00226F72"/>
    <w:rsid w:val="00227168"/>
    <w:rsid w:val="00227A6C"/>
    <w:rsid w:val="00230087"/>
    <w:rsid w:val="0023091E"/>
    <w:rsid w:val="00231C85"/>
    <w:rsid w:val="00231E3F"/>
    <w:rsid w:val="002334C0"/>
    <w:rsid w:val="00233618"/>
    <w:rsid w:val="00233724"/>
    <w:rsid w:val="00235D69"/>
    <w:rsid w:val="00235EC0"/>
    <w:rsid w:val="00236003"/>
    <w:rsid w:val="0023601C"/>
    <w:rsid w:val="0023660D"/>
    <w:rsid w:val="00240323"/>
    <w:rsid w:val="00240546"/>
    <w:rsid w:val="00243004"/>
    <w:rsid w:val="00247113"/>
    <w:rsid w:val="00247DF1"/>
    <w:rsid w:val="00250503"/>
    <w:rsid w:val="002518BC"/>
    <w:rsid w:val="00251D82"/>
    <w:rsid w:val="00252BD0"/>
    <w:rsid w:val="0025308C"/>
    <w:rsid w:val="0025377B"/>
    <w:rsid w:val="002538A9"/>
    <w:rsid w:val="00253DA7"/>
    <w:rsid w:val="0025593D"/>
    <w:rsid w:val="00256C5C"/>
    <w:rsid w:val="00260C58"/>
    <w:rsid w:val="002612CB"/>
    <w:rsid w:val="00263464"/>
    <w:rsid w:val="00263590"/>
    <w:rsid w:val="00263D2D"/>
    <w:rsid w:val="0026440D"/>
    <w:rsid w:val="00266042"/>
    <w:rsid w:val="002665A9"/>
    <w:rsid w:val="002703C2"/>
    <w:rsid w:val="002711C1"/>
    <w:rsid w:val="00271897"/>
    <w:rsid w:val="002740A6"/>
    <w:rsid w:val="002756B9"/>
    <w:rsid w:val="00276E62"/>
    <w:rsid w:val="00277B7B"/>
    <w:rsid w:val="00280FF9"/>
    <w:rsid w:val="00281658"/>
    <w:rsid w:val="00281CA1"/>
    <w:rsid w:val="00283926"/>
    <w:rsid w:val="0028467B"/>
    <w:rsid w:val="00287335"/>
    <w:rsid w:val="00287A5B"/>
    <w:rsid w:val="0029096D"/>
    <w:rsid w:val="002909AD"/>
    <w:rsid w:val="00291D7E"/>
    <w:rsid w:val="0029443C"/>
    <w:rsid w:val="00296742"/>
    <w:rsid w:val="0029713A"/>
    <w:rsid w:val="002A0A91"/>
    <w:rsid w:val="002A3D22"/>
    <w:rsid w:val="002A3E34"/>
    <w:rsid w:val="002A3EB6"/>
    <w:rsid w:val="002A4560"/>
    <w:rsid w:val="002A58DE"/>
    <w:rsid w:val="002A61E5"/>
    <w:rsid w:val="002A6708"/>
    <w:rsid w:val="002A6D70"/>
    <w:rsid w:val="002B03A6"/>
    <w:rsid w:val="002B0878"/>
    <w:rsid w:val="002B4851"/>
    <w:rsid w:val="002B4EFC"/>
    <w:rsid w:val="002B5346"/>
    <w:rsid w:val="002C0627"/>
    <w:rsid w:val="002C1DB6"/>
    <w:rsid w:val="002C3C57"/>
    <w:rsid w:val="002C52D1"/>
    <w:rsid w:val="002C5798"/>
    <w:rsid w:val="002C5C72"/>
    <w:rsid w:val="002C6A13"/>
    <w:rsid w:val="002C6AF6"/>
    <w:rsid w:val="002C6DB5"/>
    <w:rsid w:val="002C7945"/>
    <w:rsid w:val="002C7DA0"/>
    <w:rsid w:val="002D0608"/>
    <w:rsid w:val="002D23ED"/>
    <w:rsid w:val="002D3669"/>
    <w:rsid w:val="002D41E0"/>
    <w:rsid w:val="002D57C8"/>
    <w:rsid w:val="002D5A0B"/>
    <w:rsid w:val="002D7760"/>
    <w:rsid w:val="002D7C63"/>
    <w:rsid w:val="002E04CE"/>
    <w:rsid w:val="002E05D2"/>
    <w:rsid w:val="002E0A65"/>
    <w:rsid w:val="002E11A3"/>
    <w:rsid w:val="002E1F00"/>
    <w:rsid w:val="002E289A"/>
    <w:rsid w:val="002E2BA1"/>
    <w:rsid w:val="002E2BA3"/>
    <w:rsid w:val="002E41CE"/>
    <w:rsid w:val="002E4908"/>
    <w:rsid w:val="002E4C4D"/>
    <w:rsid w:val="002E4DC5"/>
    <w:rsid w:val="002E536E"/>
    <w:rsid w:val="002E5D2B"/>
    <w:rsid w:val="002E5F25"/>
    <w:rsid w:val="002E644E"/>
    <w:rsid w:val="002E6787"/>
    <w:rsid w:val="002E71F4"/>
    <w:rsid w:val="002E7982"/>
    <w:rsid w:val="002F2E7B"/>
    <w:rsid w:val="002F48E5"/>
    <w:rsid w:val="002F4C5D"/>
    <w:rsid w:val="002F60DC"/>
    <w:rsid w:val="002F7C05"/>
    <w:rsid w:val="003011A1"/>
    <w:rsid w:val="003016B0"/>
    <w:rsid w:val="00302E38"/>
    <w:rsid w:val="003068D4"/>
    <w:rsid w:val="003077CB"/>
    <w:rsid w:val="00307A41"/>
    <w:rsid w:val="003102EE"/>
    <w:rsid w:val="003108E0"/>
    <w:rsid w:val="003136E5"/>
    <w:rsid w:val="0031476B"/>
    <w:rsid w:val="00314E45"/>
    <w:rsid w:val="003162E8"/>
    <w:rsid w:val="003163DC"/>
    <w:rsid w:val="00316B13"/>
    <w:rsid w:val="0032138B"/>
    <w:rsid w:val="00321EBE"/>
    <w:rsid w:val="00322686"/>
    <w:rsid w:val="00326B73"/>
    <w:rsid w:val="00326E4D"/>
    <w:rsid w:val="00330F63"/>
    <w:rsid w:val="003317C5"/>
    <w:rsid w:val="00333FB7"/>
    <w:rsid w:val="003342E2"/>
    <w:rsid w:val="0034007B"/>
    <w:rsid w:val="003401DD"/>
    <w:rsid w:val="003414FD"/>
    <w:rsid w:val="00342F70"/>
    <w:rsid w:val="003437D8"/>
    <w:rsid w:val="003452FF"/>
    <w:rsid w:val="0034619D"/>
    <w:rsid w:val="003520C6"/>
    <w:rsid w:val="00352724"/>
    <w:rsid w:val="00352CD3"/>
    <w:rsid w:val="003553CD"/>
    <w:rsid w:val="00356A6F"/>
    <w:rsid w:val="00356D2C"/>
    <w:rsid w:val="00360CC1"/>
    <w:rsid w:val="00364AB3"/>
    <w:rsid w:val="00364B21"/>
    <w:rsid w:val="00366BD0"/>
    <w:rsid w:val="00367E5D"/>
    <w:rsid w:val="00370D4B"/>
    <w:rsid w:val="0037169C"/>
    <w:rsid w:val="00371FF5"/>
    <w:rsid w:val="003728B3"/>
    <w:rsid w:val="003729BC"/>
    <w:rsid w:val="003730DA"/>
    <w:rsid w:val="00374FAD"/>
    <w:rsid w:val="0037639C"/>
    <w:rsid w:val="003771AF"/>
    <w:rsid w:val="0038170B"/>
    <w:rsid w:val="0038210E"/>
    <w:rsid w:val="003834DA"/>
    <w:rsid w:val="00383AFD"/>
    <w:rsid w:val="00384A87"/>
    <w:rsid w:val="00384D56"/>
    <w:rsid w:val="00386135"/>
    <w:rsid w:val="00386EF8"/>
    <w:rsid w:val="00387BD8"/>
    <w:rsid w:val="00393796"/>
    <w:rsid w:val="00393C16"/>
    <w:rsid w:val="00393DE6"/>
    <w:rsid w:val="00393FFF"/>
    <w:rsid w:val="00394EFE"/>
    <w:rsid w:val="00397427"/>
    <w:rsid w:val="003A00B9"/>
    <w:rsid w:val="003A2079"/>
    <w:rsid w:val="003A294F"/>
    <w:rsid w:val="003A2E23"/>
    <w:rsid w:val="003A3566"/>
    <w:rsid w:val="003A4F0B"/>
    <w:rsid w:val="003A5CEC"/>
    <w:rsid w:val="003A6092"/>
    <w:rsid w:val="003A6648"/>
    <w:rsid w:val="003A668D"/>
    <w:rsid w:val="003A6917"/>
    <w:rsid w:val="003A7D75"/>
    <w:rsid w:val="003B09CF"/>
    <w:rsid w:val="003B0CAB"/>
    <w:rsid w:val="003B2944"/>
    <w:rsid w:val="003B2B74"/>
    <w:rsid w:val="003B510F"/>
    <w:rsid w:val="003B5186"/>
    <w:rsid w:val="003B58B8"/>
    <w:rsid w:val="003B60AA"/>
    <w:rsid w:val="003B7016"/>
    <w:rsid w:val="003C0039"/>
    <w:rsid w:val="003C010F"/>
    <w:rsid w:val="003C10FC"/>
    <w:rsid w:val="003C1E1E"/>
    <w:rsid w:val="003C2269"/>
    <w:rsid w:val="003C47A2"/>
    <w:rsid w:val="003C6B4D"/>
    <w:rsid w:val="003D057E"/>
    <w:rsid w:val="003D1C07"/>
    <w:rsid w:val="003D242F"/>
    <w:rsid w:val="003D27B8"/>
    <w:rsid w:val="003D5120"/>
    <w:rsid w:val="003D79D5"/>
    <w:rsid w:val="003E175C"/>
    <w:rsid w:val="003E29B6"/>
    <w:rsid w:val="003E2C7F"/>
    <w:rsid w:val="003E2FC9"/>
    <w:rsid w:val="003E3AC1"/>
    <w:rsid w:val="003E3B5B"/>
    <w:rsid w:val="003E57B0"/>
    <w:rsid w:val="003E74B2"/>
    <w:rsid w:val="003F0B71"/>
    <w:rsid w:val="003F161D"/>
    <w:rsid w:val="003F185A"/>
    <w:rsid w:val="003F44D5"/>
    <w:rsid w:val="004007B7"/>
    <w:rsid w:val="004019C4"/>
    <w:rsid w:val="00401A06"/>
    <w:rsid w:val="00402278"/>
    <w:rsid w:val="0040457E"/>
    <w:rsid w:val="00405AC2"/>
    <w:rsid w:val="00406942"/>
    <w:rsid w:val="004078A9"/>
    <w:rsid w:val="00410100"/>
    <w:rsid w:val="0041016B"/>
    <w:rsid w:val="00410F21"/>
    <w:rsid w:val="00413E2C"/>
    <w:rsid w:val="004156F9"/>
    <w:rsid w:val="0041594C"/>
    <w:rsid w:val="00417B18"/>
    <w:rsid w:val="0042143F"/>
    <w:rsid w:val="00421F27"/>
    <w:rsid w:val="00422449"/>
    <w:rsid w:val="00422C97"/>
    <w:rsid w:val="00423F26"/>
    <w:rsid w:val="00426301"/>
    <w:rsid w:val="004277A4"/>
    <w:rsid w:val="00427E23"/>
    <w:rsid w:val="004309F7"/>
    <w:rsid w:val="00433699"/>
    <w:rsid w:val="00433FDC"/>
    <w:rsid w:val="00434C6A"/>
    <w:rsid w:val="00435114"/>
    <w:rsid w:val="0043559E"/>
    <w:rsid w:val="00435B81"/>
    <w:rsid w:val="0043722C"/>
    <w:rsid w:val="00437394"/>
    <w:rsid w:val="0044083D"/>
    <w:rsid w:val="00440D57"/>
    <w:rsid w:val="00441863"/>
    <w:rsid w:val="004422BC"/>
    <w:rsid w:val="004430D7"/>
    <w:rsid w:val="00443D97"/>
    <w:rsid w:val="00444151"/>
    <w:rsid w:val="004457EB"/>
    <w:rsid w:val="00445CE5"/>
    <w:rsid w:val="00446737"/>
    <w:rsid w:val="004504CF"/>
    <w:rsid w:val="00452CF1"/>
    <w:rsid w:val="0045377D"/>
    <w:rsid w:val="004537D5"/>
    <w:rsid w:val="004543DB"/>
    <w:rsid w:val="00454525"/>
    <w:rsid w:val="0045563A"/>
    <w:rsid w:val="00455846"/>
    <w:rsid w:val="004572A5"/>
    <w:rsid w:val="00457B76"/>
    <w:rsid w:val="0046201B"/>
    <w:rsid w:val="00462849"/>
    <w:rsid w:val="00462945"/>
    <w:rsid w:val="00462ACD"/>
    <w:rsid w:val="00462F6B"/>
    <w:rsid w:val="00464B60"/>
    <w:rsid w:val="00466AEA"/>
    <w:rsid w:val="00467A8F"/>
    <w:rsid w:val="00470364"/>
    <w:rsid w:val="00470BCB"/>
    <w:rsid w:val="00470F8B"/>
    <w:rsid w:val="0047111C"/>
    <w:rsid w:val="004713C2"/>
    <w:rsid w:val="004713D4"/>
    <w:rsid w:val="00474A63"/>
    <w:rsid w:val="00475BEE"/>
    <w:rsid w:val="00477EE3"/>
    <w:rsid w:val="004801E6"/>
    <w:rsid w:val="00480988"/>
    <w:rsid w:val="00482720"/>
    <w:rsid w:val="00482743"/>
    <w:rsid w:val="00483970"/>
    <w:rsid w:val="00485068"/>
    <w:rsid w:val="004879E1"/>
    <w:rsid w:val="00487E8C"/>
    <w:rsid w:val="00487ECB"/>
    <w:rsid w:val="00491AAF"/>
    <w:rsid w:val="00493005"/>
    <w:rsid w:val="0049406E"/>
    <w:rsid w:val="00494A52"/>
    <w:rsid w:val="00494C13"/>
    <w:rsid w:val="00495B44"/>
    <w:rsid w:val="00496240"/>
    <w:rsid w:val="00497F2F"/>
    <w:rsid w:val="004A03DE"/>
    <w:rsid w:val="004A356E"/>
    <w:rsid w:val="004A3FE1"/>
    <w:rsid w:val="004A50B9"/>
    <w:rsid w:val="004A5A92"/>
    <w:rsid w:val="004A6807"/>
    <w:rsid w:val="004A7C80"/>
    <w:rsid w:val="004A7EE7"/>
    <w:rsid w:val="004B0E05"/>
    <w:rsid w:val="004B11B5"/>
    <w:rsid w:val="004B17EE"/>
    <w:rsid w:val="004B2891"/>
    <w:rsid w:val="004B2A59"/>
    <w:rsid w:val="004B2FA8"/>
    <w:rsid w:val="004B30EC"/>
    <w:rsid w:val="004B31A0"/>
    <w:rsid w:val="004B55A7"/>
    <w:rsid w:val="004C1FAB"/>
    <w:rsid w:val="004C26D7"/>
    <w:rsid w:val="004C305A"/>
    <w:rsid w:val="004C3450"/>
    <w:rsid w:val="004C3A94"/>
    <w:rsid w:val="004C3D01"/>
    <w:rsid w:val="004C3F86"/>
    <w:rsid w:val="004C4958"/>
    <w:rsid w:val="004C554E"/>
    <w:rsid w:val="004C5C67"/>
    <w:rsid w:val="004C72EB"/>
    <w:rsid w:val="004D04FA"/>
    <w:rsid w:val="004D0DBA"/>
    <w:rsid w:val="004D122E"/>
    <w:rsid w:val="004D16EA"/>
    <w:rsid w:val="004D2BC3"/>
    <w:rsid w:val="004D2DE8"/>
    <w:rsid w:val="004D2E1C"/>
    <w:rsid w:val="004D2EA9"/>
    <w:rsid w:val="004D5664"/>
    <w:rsid w:val="004E25A3"/>
    <w:rsid w:val="004E28C7"/>
    <w:rsid w:val="004E34EC"/>
    <w:rsid w:val="004E56CD"/>
    <w:rsid w:val="004E6AC2"/>
    <w:rsid w:val="004E77A1"/>
    <w:rsid w:val="004F0E85"/>
    <w:rsid w:val="004F1575"/>
    <w:rsid w:val="004F1D25"/>
    <w:rsid w:val="004F28C1"/>
    <w:rsid w:val="004F3241"/>
    <w:rsid w:val="004F4AB8"/>
    <w:rsid w:val="004F4BF6"/>
    <w:rsid w:val="004F4CFF"/>
    <w:rsid w:val="004F5F6A"/>
    <w:rsid w:val="004F6DB7"/>
    <w:rsid w:val="004F7BA5"/>
    <w:rsid w:val="0050153F"/>
    <w:rsid w:val="005052BF"/>
    <w:rsid w:val="00507500"/>
    <w:rsid w:val="005117B9"/>
    <w:rsid w:val="0051209E"/>
    <w:rsid w:val="005139E8"/>
    <w:rsid w:val="00514843"/>
    <w:rsid w:val="00514BAC"/>
    <w:rsid w:val="00515510"/>
    <w:rsid w:val="00516C9A"/>
    <w:rsid w:val="0052127A"/>
    <w:rsid w:val="00521B0E"/>
    <w:rsid w:val="005220BE"/>
    <w:rsid w:val="005224C3"/>
    <w:rsid w:val="00522D25"/>
    <w:rsid w:val="00522E52"/>
    <w:rsid w:val="005241BC"/>
    <w:rsid w:val="005254F0"/>
    <w:rsid w:val="00532DBB"/>
    <w:rsid w:val="00533223"/>
    <w:rsid w:val="00534AFF"/>
    <w:rsid w:val="00537114"/>
    <w:rsid w:val="00537457"/>
    <w:rsid w:val="0053764E"/>
    <w:rsid w:val="00537CB5"/>
    <w:rsid w:val="0054098F"/>
    <w:rsid w:val="005418E1"/>
    <w:rsid w:val="00543784"/>
    <w:rsid w:val="00543F0F"/>
    <w:rsid w:val="005447E5"/>
    <w:rsid w:val="005449A3"/>
    <w:rsid w:val="005452EC"/>
    <w:rsid w:val="0054704D"/>
    <w:rsid w:val="00550DCF"/>
    <w:rsid w:val="0055174B"/>
    <w:rsid w:val="00551EC0"/>
    <w:rsid w:val="005530EE"/>
    <w:rsid w:val="00554357"/>
    <w:rsid w:val="005550EC"/>
    <w:rsid w:val="00555A17"/>
    <w:rsid w:val="00556E10"/>
    <w:rsid w:val="005600AA"/>
    <w:rsid w:val="005600F2"/>
    <w:rsid w:val="00560746"/>
    <w:rsid w:val="005612F2"/>
    <w:rsid w:val="00562617"/>
    <w:rsid w:val="005627B4"/>
    <w:rsid w:val="0056280C"/>
    <w:rsid w:val="00562A49"/>
    <w:rsid w:val="0056453F"/>
    <w:rsid w:val="0056477B"/>
    <w:rsid w:val="00566397"/>
    <w:rsid w:val="005714CF"/>
    <w:rsid w:val="00572E04"/>
    <w:rsid w:val="00573183"/>
    <w:rsid w:val="0057548F"/>
    <w:rsid w:val="00575E1B"/>
    <w:rsid w:val="00576A11"/>
    <w:rsid w:val="00577124"/>
    <w:rsid w:val="0057776A"/>
    <w:rsid w:val="005800A0"/>
    <w:rsid w:val="0058106F"/>
    <w:rsid w:val="0058114A"/>
    <w:rsid w:val="00581181"/>
    <w:rsid w:val="00581E1F"/>
    <w:rsid w:val="005845A3"/>
    <w:rsid w:val="00585B28"/>
    <w:rsid w:val="00585F7C"/>
    <w:rsid w:val="00587185"/>
    <w:rsid w:val="00591498"/>
    <w:rsid w:val="00592256"/>
    <w:rsid w:val="0059277E"/>
    <w:rsid w:val="00592B57"/>
    <w:rsid w:val="00592D28"/>
    <w:rsid w:val="00594155"/>
    <w:rsid w:val="00594DA3"/>
    <w:rsid w:val="0059623E"/>
    <w:rsid w:val="00596B5B"/>
    <w:rsid w:val="00597887"/>
    <w:rsid w:val="00597B2F"/>
    <w:rsid w:val="005A12EB"/>
    <w:rsid w:val="005A2B52"/>
    <w:rsid w:val="005A41EE"/>
    <w:rsid w:val="005A4A6E"/>
    <w:rsid w:val="005A5280"/>
    <w:rsid w:val="005B07AC"/>
    <w:rsid w:val="005B0A55"/>
    <w:rsid w:val="005B0AF3"/>
    <w:rsid w:val="005B0B9B"/>
    <w:rsid w:val="005B0DD3"/>
    <w:rsid w:val="005B1FBD"/>
    <w:rsid w:val="005B2FAA"/>
    <w:rsid w:val="005B328B"/>
    <w:rsid w:val="005B4EE3"/>
    <w:rsid w:val="005B7897"/>
    <w:rsid w:val="005B7F0F"/>
    <w:rsid w:val="005C03E1"/>
    <w:rsid w:val="005C126F"/>
    <w:rsid w:val="005C3A78"/>
    <w:rsid w:val="005C49EE"/>
    <w:rsid w:val="005C4E86"/>
    <w:rsid w:val="005C6B78"/>
    <w:rsid w:val="005D0B15"/>
    <w:rsid w:val="005D0D22"/>
    <w:rsid w:val="005D168E"/>
    <w:rsid w:val="005D1F88"/>
    <w:rsid w:val="005D2AAF"/>
    <w:rsid w:val="005D4B9A"/>
    <w:rsid w:val="005D6F6B"/>
    <w:rsid w:val="005D725F"/>
    <w:rsid w:val="005E0B8F"/>
    <w:rsid w:val="005E12C4"/>
    <w:rsid w:val="005E174F"/>
    <w:rsid w:val="005E2240"/>
    <w:rsid w:val="005E57F8"/>
    <w:rsid w:val="005E5B5D"/>
    <w:rsid w:val="005E5E49"/>
    <w:rsid w:val="005E749D"/>
    <w:rsid w:val="005E78AC"/>
    <w:rsid w:val="005F05A5"/>
    <w:rsid w:val="005F2DAA"/>
    <w:rsid w:val="005F322A"/>
    <w:rsid w:val="005F4855"/>
    <w:rsid w:val="005F4F48"/>
    <w:rsid w:val="005F55D4"/>
    <w:rsid w:val="005F5B88"/>
    <w:rsid w:val="00600993"/>
    <w:rsid w:val="00601720"/>
    <w:rsid w:val="00602C9C"/>
    <w:rsid w:val="00603652"/>
    <w:rsid w:val="00605093"/>
    <w:rsid w:val="00605CE3"/>
    <w:rsid w:val="006067A3"/>
    <w:rsid w:val="00607069"/>
    <w:rsid w:val="0061030C"/>
    <w:rsid w:val="006104AF"/>
    <w:rsid w:val="0061071F"/>
    <w:rsid w:val="00610CB7"/>
    <w:rsid w:val="006119AB"/>
    <w:rsid w:val="00613CC5"/>
    <w:rsid w:val="00614A47"/>
    <w:rsid w:val="00615023"/>
    <w:rsid w:val="006152B4"/>
    <w:rsid w:val="006152EA"/>
    <w:rsid w:val="00617B45"/>
    <w:rsid w:val="00620A89"/>
    <w:rsid w:val="00620CD1"/>
    <w:rsid w:val="006225F0"/>
    <w:rsid w:val="006246AE"/>
    <w:rsid w:val="00624B11"/>
    <w:rsid w:val="00625A9E"/>
    <w:rsid w:val="00625C14"/>
    <w:rsid w:val="00630EDD"/>
    <w:rsid w:val="00631E1D"/>
    <w:rsid w:val="00632832"/>
    <w:rsid w:val="00633E8F"/>
    <w:rsid w:val="00634D09"/>
    <w:rsid w:val="00634E46"/>
    <w:rsid w:val="00634FF0"/>
    <w:rsid w:val="006368CB"/>
    <w:rsid w:val="006369B6"/>
    <w:rsid w:val="00636FA2"/>
    <w:rsid w:val="00637D1F"/>
    <w:rsid w:val="00637DDB"/>
    <w:rsid w:val="00640398"/>
    <w:rsid w:val="00646F5C"/>
    <w:rsid w:val="00647FDC"/>
    <w:rsid w:val="0065026A"/>
    <w:rsid w:val="00651504"/>
    <w:rsid w:val="0065172C"/>
    <w:rsid w:val="0065292B"/>
    <w:rsid w:val="00653344"/>
    <w:rsid w:val="00653FBF"/>
    <w:rsid w:val="00656E51"/>
    <w:rsid w:val="0066077D"/>
    <w:rsid w:val="00661D56"/>
    <w:rsid w:val="00661E51"/>
    <w:rsid w:val="00663F14"/>
    <w:rsid w:val="00664219"/>
    <w:rsid w:val="00664CDF"/>
    <w:rsid w:val="006654B0"/>
    <w:rsid w:val="00665529"/>
    <w:rsid w:val="00666BE9"/>
    <w:rsid w:val="0067237B"/>
    <w:rsid w:val="00676AC7"/>
    <w:rsid w:val="006771BF"/>
    <w:rsid w:val="00677510"/>
    <w:rsid w:val="00680AFD"/>
    <w:rsid w:val="00680D66"/>
    <w:rsid w:val="00681D71"/>
    <w:rsid w:val="006828C4"/>
    <w:rsid w:val="0068456C"/>
    <w:rsid w:val="0068529D"/>
    <w:rsid w:val="006872E6"/>
    <w:rsid w:val="00690C55"/>
    <w:rsid w:val="00691F34"/>
    <w:rsid w:val="00693D99"/>
    <w:rsid w:val="0069459F"/>
    <w:rsid w:val="006967AB"/>
    <w:rsid w:val="00696AAD"/>
    <w:rsid w:val="006976E8"/>
    <w:rsid w:val="006A14CD"/>
    <w:rsid w:val="006A1A7D"/>
    <w:rsid w:val="006A3CDF"/>
    <w:rsid w:val="006A454D"/>
    <w:rsid w:val="006A484C"/>
    <w:rsid w:val="006A725F"/>
    <w:rsid w:val="006A7D79"/>
    <w:rsid w:val="006B07ED"/>
    <w:rsid w:val="006B0F4A"/>
    <w:rsid w:val="006B1CAD"/>
    <w:rsid w:val="006B20ED"/>
    <w:rsid w:val="006B34FE"/>
    <w:rsid w:val="006B4CAE"/>
    <w:rsid w:val="006B51E8"/>
    <w:rsid w:val="006B53FC"/>
    <w:rsid w:val="006B5560"/>
    <w:rsid w:val="006B5D8D"/>
    <w:rsid w:val="006C0321"/>
    <w:rsid w:val="006C15FC"/>
    <w:rsid w:val="006C1B53"/>
    <w:rsid w:val="006C3CD3"/>
    <w:rsid w:val="006C493D"/>
    <w:rsid w:val="006C55BF"/>
    <w:rsid w:val="006C66E7"/>
    <w:rsid w:val="006C6768"/>
    <w:rsid w:val="006C6F2A"/>
    <w:rsid w:val="006C7985"/>
    <w:rsid w:val="006D05A0"/>
    <w:rsid w:val="006D1770"/>
    <w:rsid w:val="006D1878"/>
    <w:rsid w:val="006D1BCA"/>
    <w:rsid w:val="006D25B7"/>
    <w:rsid w:val="006D3472"/>
    <w:rsid w:val="006D49CA"/>
    <w:rsid w:val="006D4CA0"/>
    <w:rsid w:val="006D7980"/>
    <w:rsid w:val="006E0356"/>
    <w:rsid w:val="006E1FC2"/>
    <w:rsid w:val="006E2385"/>
    <w:rsid w:val="006E3058"/>
    <w:rsid w:val="006E6285"/>
    <w:rsid w:val="006E7D13"/>
    <w:rsid w:val="006F0D24"/>
    <w:rsid w:val="006F30C2"/>
    <w:rsid w:val="006F30ED"/>
    <w:rsid w:val="006F3624"/>
    <w:rsid w:val="006F55D1"/>
    <w:rsid w:val="006F7581"/>
    <w:rsid w:val="006F7E94"/>
    <w:rsid w:val="0070013D"/>
    <w:rsid w:val="007002AF"/>
    <w:rsid w:val="0070238C"/>
    <w:rsid w:val="0070242A"/>
    <w:rsid w:val="00702B74"/>
    <w:rsid w:val="00703805"/>
    <w:rsid w:val="007038F1"/>
    <w:rsid w:val="0070418F"/>
    <w:rsid w:val="0070750D"/>
    <w:rsid w:val="0071038A"/>
    <w:rsid w:val="007107A5"/>
    <w:rsid w:val="00712EEB"/>
    <w:rsid w:val="007160E8"/>
    <w:rsid w:val="00717F2C"/>
    <w:rsid w:val="00721305"/>
    <w:rsid w:val="00722C45"/>
    <w:rsid w:val="00723A41"/>
    <w:rsid w:val="007248B1"/>
    <w:rsid w:val="00724D31"/>
    <w:rsid w:val="0072659C"/>
    <w:rsid w:val="007276CE"/>
    <w:rsid w:val="00727991"/>
    <w:rsid w:val="007315E7"/>
    <w:rsid w:val="00737433"/>
    <w:rsid w:val="00741D3F"/>
    <w:rsid w:val="007434C0"/>
    <w:rsid w:val="0074372A"/>
    <w:rsid w:val="00743B07"/>
    <w:rsid w:val="00744886"/>
    <w:rsid w:val="00745035"/>
    <w:rsid w:val="00747276"/>
    <w:rsid w:val="007473BC"/>
    <w:rsid w:val="00750961"/>
    <w:rsid w:val="0075126D"/>
    <w:rsid w:val="00751662"/>
    <w:rsid w:val="00751BBE"/>
    <w:rsid w:val="007525B5"/>
    <w:rsid w:val="00752ECC"/>
    <w:rsid w:val="00755D00"/>
    <w:rsid w:val="00755F15"/>
    <w:rsid w:val="007564BB"/>
    <w:rsid w:val="007608CF"/>
    <w:rsid w:val="00760C6D"/>
    <w:rsid w:val="00760F02"/>
    <w:rsid w:val="0076193D"/>
    <w:rsid w:val="00762251"/>
    <w:rsid w:val="00763DE0"/>
    <w:rsid w:val="007653A1"/>
    <w:rsid w:val="007655FE"/>
    <w:rsid w:val="0076661A"/>
    <w:rsid w:val="00766846"/>
    <w:rsid w:val="00766E03"/>
    <w:rsid w:val="00767BDD"/>
    <w:rsid w:val="0077078C"/>
    <w:rsid w:val="0077089D"/>
    <w:rsid w:val="007716AB"/>
    <w:rsid w:val="00771938"/>
    <w:rsid w:val="00772036"/>
    <w:rsid w:val="00772B29"/>
    <w:rsid w:val="00773554"/>
    <w:rsid w:val="007754E6"/>
    <w:rsid w:val="007814EF"/>
    <w:rsid w:val="00783A5B"/>
    <w:rsid w:val="00783D2F"/>
    <w:rsid w:val="007846D1"/>
    <w:rsid w:val="00785D2D"/>
    <w:rsid w:val="00786CC0"/>
    <w:rsid w:val="00791D55"/>
    <w:rsid w:val="00792C41"/>
    <w:rsid w:val="00792D26"/>
    <w:rsid w:val="00793070"/>
    <w:rsid w:val="0079342B"/>
    <w:rsid w:val="00793FDE"/>
    <w:rsid w:val="007947C0"/>
    <w:rsid w:val="00794D52"/>
    <w:rsid w:val="00795F04"/>
    <w:rsid w:val="007A0056"/>
    <w:rsid w:val="007A0A46"/>
    <w:rsid w:val="007A46CA"/>
    <w:rsid w:val="007A6235"/>
    <w:rsid w:val="007A623B"/>
    <w:rsid w:val="007A64F5"/>
    <w:rsid w:val="007A667D"/>
    <w:rsid w:val="007B03A5"/>
    <w:rsid w:val="007B0A5F"/>
    <w:rsid w:val="007B0B08"/>
    <w:rsid w:val="007B2053"/>
    <w:rsid w:val="007B2DDB"/>
    <w:rsid w:val="007B4E00"/>
    <w:rsid w:val="007B50E2"/>
    <w:rsid w:val="007B5B35"/>
    <w:rsid w:val="007B680C"/>
    <w:rsid w:val="007B72A2"/>
    <w:rsid w:val="007C023A"/>
    <w:rsid w:val="007C0524"/>
    <w:rsid w:val="007C0899"/>
    <w:rsid w:val="007C0CCB"/>
    <w:rsid w:val="007C0D81"/>
    <w:rsid w:val="007C55F0"/>
    <w:rsid w:val="007C59DC"/>
    <w:rsid w:val="007C7DDA"/>
    <w:rsid w:val="007D07FF"/>
    <w:rsid w:val="007D0B58"/>
    <w:rsid w:val="007D1723"/>
    <w:rsid w:val="007D27D4"/>
    <w:rsid w:val="007D27E0"/>
    <w:rsid w:val="007D29AE"/>
    <w:rsid w:val="007D2EEC"/>
    <w:rsid w:val="007D3FB2"/>
    <w:rsid w:val="007D44E2"/>
    <w:rsid w:val="007D58BB"/>
    <w:rsid w:val="007D5BF4"/>
    <w:rsid w:val="007D5C0E"/>
    <w:rsid w:val="007D5E14"/>
    <w:rsid w:val="007E03DF"/>
    <w:rsid w:val="007E0882"/>
    <w:rsid w:val="007E165E"/>
    <w:rsid w:val="007E1B6D"/>
    <w:rsid w:val="007E2EB7"/>
    <w:rsid w:val="007E399D"/>
    <w:rsid w:val="007E3A61"/>
    <w:rsid w:val="007E3D02"/>
    <w:rsid w:val="007E479D"/>
    <w:rsid w:val="007E5EE8"/>
    <w:rsid w:val="007E7A71"/>
    <w:rsid w:val="007F0158"/>
    <w:rsid w:val="007F048F"/>
    <w:rsid w:val="007F06F5"/>
    <w:rsid w:val="007F2803"/>
    <w:rsid w:val="007F3E25"/>
    <w:rsid w:val="007F4AE7"/>
    <w:rsid w:val="007F622D"/>
    <w:rsid w:val="007F7242"/>
    <w:rsid w:val="007F76D0"/>
    <w:rsid w:val="007F78B4"/>
    <w:rsid w:val="0080080D"/>
    <w:rsid w:val="00802286"/>
    <w:rsid w:val="008039BD"/>
    <w:rsid w:val="00804398"/>
    <w:rsid w:val="008046CB"/>
    <w:rsid w:val="00804799"/>
    <w:rsid w:val="00804F61"/>
    <w:rsid w:val="0080657F"/>
    <w:rsid w:val="008113CD"/>
    <w:rsid w:val="0081240A"/>
    <w:rsid w:val="00812A05"/>
    <w:rsid w:val="008134D5"/>
    <w:rsid w:val="0081372D"/>
    <w:rsid w:val="008148C8"/>
    <w:rsid w:val="00815248"/>
    <w:rsid w:val="008153A1"/>
    <w:rsid w:val="00816983"/>
    <w:rsid w:val="00817F95"/>
    <w:rsid w:val="00817FDD"/>
    <w:rsid w:val="00821123"/>
    <w:rsid w:val="0082266D"/>
    <w:rsid w:val="00823361"/>
    <w:rsid w:val="0082340E"/>
    <w:rsid w:val="008235CE"/>
    <w:rsid w:val="00823F4D"/>
    <w:rsid w:val="00825213"/>
    <w:rsid w:val="00826A67"/>
    <w:rsid w:val="00827F97"/>
    <w:rsid w:val="00830810"/>
    <w:rsid w:val="00830CBB"/>
    <w:rsid w:val="00831E03"/>
    <w:rsid w:val="008321B8"/>
    <w:rsid w:val="00832251"/>
    <w:rsid w:val="00832BE4"/>
    <w:rsid w:val="00834D89"/>
    <w:rsid w:val="00840197"/>
    <w:rsid w:val="00840617"/>
    <w:rsid w:val="008406B2"/>
    <w:rsid w:val="0084098A"/>
    <w:rsid w:val="0084195D"/>
    <w:rsid w:val="008428B6"/>
    <w:rsid w:val="0084303B"/>
    <w:rsid w:val="008432F9"/>
    <w:rsid w:val="008434EB"/>
    <w:rsid w:val="008435DC"/>
    <w:rsid w:val="00844395"/>
    <w:rsid w:val="008452F9"/>
    <w:rsid w:val="00847B1D"/>
    <w:rsid w:val="00851300"/>
    <w:rsid w:val="00851E15"/>
    <w:rsid w:val="008520C5"/>
    <w:rsid w:val="00854C0B"/>
    <w:rsid w:val="00854F5F"/>
    <w:rsid w:val="00855477"/>
    <w:rsid w:val="0085687D"/>
    <w:rsid w:val="00856E09"/>
    <w:rsid w:val="00856E0A"/>
    <w:rsid w:val="00860407"/>
    <w:rsid w:val="00863EA8"/>
    <w:rsid w:val="008652C7"/>
    <w:rsid w:val="0086545F"/>
    <w:rsid w:val="00865E4B"/>
    <w:rsid w:val="0087242E"/>
    <w:rsid w:val="008740C4"/>
    <w:rsid w:val="00874342"/>
    <w:rsid w:val="008768C2"/>
    <w:rsid w:val="008768DF"/>
    <w:rsid w:val="00876CDE"/>
    <w:rsid w:val="008806FC"/>
    <w:rsid w:val="00880982"/>
    <w:rsid w:val="0088251A"/>
    <w:rsid w:val="008863F3"/>
    <w:rsid w:val="00886B81"/>
    <w:rsid w:val="00887B45"/>
    <w:rsid w:val="008901AD"/>
    <w:rsid w:val="00890754"/>
    <w:rsid w:val="00890F13"/>
    <w:rsid w:val="00891BC8"/>
    <w:rsid w:val="00892985"/>
    <w:rsid w:val="008930E9"/>
    <w:rsid w:val="0089353B"/>
    <w:rsid w:val="008949E2"/>
    <w:rsid w:val="00894A9A"/>
    <w:rsid w:val="0089552C"/>
    <w:rsid w:val="008977CA"/>
    <w:rsid w:val="008A03E5"/>
    <w:rsid w:val="008A0AC7"/>
    <w:rsid w:val="008A0D88"/>
    <w:rsid w:val="008A161B"/>
    <w:rsid w:val="008A6E3D"/>
    <w:rsid w:val="008B019C"/>
    <w:rsid w:val="008B3EE4"/>
    <w:rsid w:val="008B452F"/>
    <w:rsid w:val="008B46D7"/>
    <w:rsid w:val="008B54D6"/>
    <w:rsid w:val="008C10FB"/>
    <w:rsid w:val="008C24AF"/>
    <w:rsid w:val="008C42F6"/>
    <w:rsid w:val="008C5784"/>
    <w:rsid w:val="008C66EE"/>
    <w:rsid w:val="008C6B1F"/>
    <w:rsid w:val="008C6FF5"/>
    <w:rsid w:val="008C7B41"/>
    <w:rsid w:val="008D05ED"/>
    <w:rsid w:val="008D2870"/>
    <w:rsid w:val="008D2EBE"/>
    <w:rsid w:val="008D3C2C"/>
    <w:rsid w:val="008D48BD"/>
    <w:rsid w:val="008D50E1"/>
    <w:rsid w:val="008D54A7"/>
    <w:rsid w:val="008D6613"/>
    <w:rsid w:val="008D66D2"/>
    <w:rsid w:val="008D6D5C"/>
    <w:rsid w:val="008D7525"/>
    <w:rsid w:val="008D7C29"/>
    <w:rsid w:val="008E1543"/>
    <w:rsid w:val="008E1591"/>
    <w:rsid w:val="008E23DF"/>
    <w:rsid w:val="008E2833"/>
    <w:rsid w:val="008E2CC2"/>
    <w:rsid w:val="008E2D60"/>
    <w:rsid w:val="008E4830"/>
    <w:rsid w:val="008E52B7"/>
    <w:rsid w:val="008E5D37"/>
    <w:rsid w:val="008F26C6"/>
    <w:rsid w:val="008F2FBD"/>
    <w:rsid w:val="008F3175"/>
    <w:rsid w:val="008F390B"/>
    <w:rsid w:val="008F39CA"/>
    <w:rsid w:val="008F5B85"/>
    <w:rsid w:val="008F6586"/>
    <w:rsid w:val="008F6C5E"/>
    <w:rsid w:val="008F706B"/>
    <w:rsid w:val="008F7A24"/>
    <w:rsid w:val="00900250"/>
    <w:rsid w:val="00901813"/>
    <w:rsid w:val="009024A3"/>
    <w:rsid w:val="009032DC"/>
    <w:rsid w:val="00904B3A"/>
    <w:rsid w:val="009079EA"/>
    <w:rsid w:val="00910255"/>
    <w:rsid w:val="00911744"/>
    <w:rsid w:val="00912041"/>
    <w:rsid w:val="00912202"/>
    <w:rsid w:val="00913BA6"/>
    <w:rsid w:val="00913F9C"/>
    <w:rsid w:val="00914308"/>
    <w:rsid w:val="00914941"/>
    <w:rsid w:val="0091686B"/>
    <w:rsid w:val="0091688E"/>
    <w:rsid w:val="009202C5"/>
    <w:rsid w:val="009210C8"/>
    <w:rsid w:val="00921A14"/>
    <w:rsid w:val="00921D7B"/>
    <w:rsid w:val="00921EFC"/>
    <w:rsid w:val="00922BAD"/>
    <w:rsid w:val="009230C6"/>
    <w:rsid w:val="00924E4F"/>
    <w:rsid w:val="00924F3D"/>
    <w:rsid w:val="009251CB"/>
    <w:rsid w:val="00926D40"/>
    <w:rsid w:val="0092735B"/>
    <w:rsid w:val="00927806"/>
    <w:rsid w:val="00930D31"/>
    <w:rsid w:val="00930E2C"/>
    <w:rsid w:val="00931309"/>
    <w:rsid w:val="0093171A"/>
    <w:rsid w:val="00931ABB"/>
    <w:rsid w:val="00932383"/>
    <w:rsid w:val="009328ED"/>
    <w:rsid w:val="00933772"/>
    <w:rsid w:val="00934061"/>
    <w:rsid w:val="00934453"/>
    <w:rsid w:val="0093536A"/>
    <w:rsid w:val="009359B8"/>
    <w:rsid w:val="009367D7"/>
    <w:rsid w:val="009404D2"/>
    <w:rsid w:val="00941531"/>
    <w:rsid w:val="009429D8"/>
    <w:rsid w:val="009441CC"/>
    <w:rsid w:val="009456FB"/>
    <w:rsid w:val="00945BBF"/>
    <w:rsid w:val="009476C5"/>
    <w:rsid w:val="0095043D"/>
    <w:rsid w:val="00950CEF"/>
    <w:rsid w:val="009513B5"/>
    <w:rsid w:val="00952516"/>
    <w:rsid w:val="00953030"/>
    <w:rsid w:val="0095588E"/>
    <w:rsid w:val="00956284"/>
    <w:rsid w:val="0095668B"/>
    <w:rsid w:val="009626F4"/>
    <w:rsid w:val="0096402D"/>
    <w:rsid w:val="009647F7"/>
    <w:rsid w:val="00966718"/>
    <w:rsid w:val="0096703F"/>
    <w:rsid w:val="00970119"/>
    <w:rsid w:val="00970CA2"/>
    <w:rsid w:val="00970EE0"/>
    <w:rsid w:val="0097298D"/>
    <w:rsid w:val="00972C80"/>
    <w:rsid w:val="009732A1"/>
    <w:rsid w:val="009744B7"/>
    <w:rsid w:val="00974AF9"/>
    <w:rsid w:val="00975F45"/>
    <w:rsid w:val="00976A21"/>
    <w:rsid w:val="009819D4"/>
    <w:rsid w:val="00982BBB"/>
    <w:rsid w:val="00983420"/>
    <w:rsid w:val="00983830"/>
    <w:rsid w:val="0098390B"/>
    <w:rsid w:val="009841E7"/>
    <w:rsid w:val="0098443C"/>
    <w:rsid w:val="00985252"/>
    <w:rsid w:val="00985AA7"/>
    <w:rsid w:val="00986F4B"/>
    <w:rsid w:val="00987131"/>
    <w:rsid w:val="00990036"/>
    <w:rsid w:val="009915E4"/>
    <w:rsid w:val="00991D25"/>
    <w:rsid w:val="00991E4C"/>
    <w:rsid w:val="009921D1"/>
    <w:rsid w:val="00993282"/>
    <w:rsid w:val="00993704"/>
    <w:rsid w:val="009A0569"/>
    <w:rsid w:val="009A06E5"/>
    <w:rsid w:val="009A4D3A"/>
    <w:rsid w:val="009A5C97"/>
    <w:rsid w:val="009A6962"/>
    <w:rsid w:val="009A79B8"/>
    <w:rsid w:val="009B0C23"/>
    <w:rsid w:val="009B17E5"/>
    <w:rsid w:val="009B4453"/>
    <w:rsid w:val="009B535E"/>
    <w:rsid w:val="009B5E98"/>
    <w:rsid w:val="009B7C00"/>
    <w:rsid w:val="009C1129"/>
    <w:rsid w:val="009C2921"/>
    <w:rsid w:val="009C2E25"/>
    <w:rsid w:val="009C4933"/>
    <w:rsid w:val="009C638D"/>
    <w:rsid w:val="009C6441"/>
    <w:rsid w:val="009C64C1"/>
    <w:rsid w:val="009C7908"/>
    <w:rsid w:val="009C7DAB"/>
    <w:rsid w:val="009D086B"/>
    <w:rsid w:val="009D0C08"/>
    <w:rsid w:val="009D0E70"/>
    <w:rsid w:val="009D151B"/>
    <w:rsid w:val="009D153D"/>
    <w:rsid w:val="009D1B77"/>
    <w:rsid w:val="009D3E1B"/>
    <w:rsid w:val="009D507F"/>
    <w:rsid w:val="009D56B0"/>
    <w:rsid w:val="009D587F"/>
    <w:rsid w:val="009D6AB3"/>
    <w:rsid w:val="009D6C75"/>
    <w:rsid w:val="009D6C8F"/>
    <w:rsid w:val="009D7165"/>
    <w:rsid w:val="009D7D8E"/>
    <w:rsid w:val="009E40C4"/>
    <w:rsid w:val="009E4EF8"/>
    <w:rsid w:val="009E68F8"/>
    <w:rsid w:val="009E6AC6"/>
    <w:rsid w:val="009F0368"/>
    <w:rsid w:val="009F1C01"/>
    <w:rsid w:val="009F3323"/>
    <w:rsid w:val="009F6536"/>
    <w:rsid w:val="009F6E8E"/>
    <w:rsid w:val="009F7618"/>
    <w:rsid w:val="00A00B16"/>
    <w:rsid w:val="00A0124B"/>
    <w:rsid w:val="00A01880"/>
    <w:rsid w:val="00A02782"/>
    <w:rsid w:val="00A02CB2"/>
    <w:rsid w:val="00A02FC4"/>
    <w:rsid w:val="00A030D8"/>
    <w:rsid w:val="00A0353F"/>
    <w:rsid w:val="00A0389B"/>
    <w:rsid w:val="00A06EA3"/>
    <w:rsid w:val="00A0769D"/>
    <w:rsid w:val="00A07E5C"/>
    <w:rsid w:val="00A107F8"/>
    <w:rsid w:val="00A10D56"/>
    <w:rsid w:val="00A110EA"/>
    <w:rsid w:val="00A13367"/>
    <w:rsid w:val="00A13532"/>
    <w:rsid w:val="00A1414A"/>
    <w:rsid w:val="00A14798"/>
    <w:rsid w:val="00A14AA5"/>
    <w:rsid w:val="00A15D54"/>
    <w:rsid w:val="00A162C1"/>
    <w:rsid w:val="00A17169"/>
    <w:rsid w:val="00A1734F"/>
    <w:rsid w:val="00A20375"/>
    <w:rsid w:val="00A2237B"/>
    <w:rsid w:val="00A24804"/>
    <w:rsid w:val="00A25C8E"/>
    <w:rsid w:val="00A26C3E"/>
    <w:rsid w:val="00A271B1"/>
    <w:rsid w:val="00A27B5F"/>
    <w:rsid w:val="00A303CC"/>
    <w:rsid w:val="00A30A36"/>
    <w:rsid w:val="00A30A73"/>
    <w:rsid w:val="00A30EC8"/>
    <w:rsid w:val="00A30FCE"/>
    <w:rsid w:val="00A31D45"/>
    <w:rsid w:val="00A33C01"/>
    <w:rsid w:val="00A34014"/>
    <w:rsid w:val="00A34E18"/>
    <w:rsid w:val="00A3599C"/>
    <w:rsid w:val="00A359B5"/>
    <w:rsid w:val="00A36B05"/>
    <w:rsid w:val="00A36C06"/>
    <w:rsid w:val="00A37C75"/>
    <w:rsid w:val="00A40235"/>
    <w:rsid w:val="00A408C5"/>
    <w:rsid w:val="00A40943"/>
    <w:rsid w:val="00A4137B"/>
    <w:rsid w:val="00A41E78"/>
    <w:rsid w:val="00A42F64"/>
    <w:rsid w:val="00A43EBD"/>
    <w:rsid w:val="00A44265"/>
    <w:rsid w:val="00A47666"/>
    <w:rsid w:val="00A47F84"/>
    <w:rsid w:val="00A50B5F"/>
    <w:rsid w:val="00A54280"/>
    <w:rsid w:val="00A56251"/>
    <w:rsid w:val="00A56479"/>
    <w:rsid w:val="00A577F1"/>
    <w:rsid w:val="00A60113"/>
    <w:rsid w:val="00A60BEA"/>
    <w:rsid w:val="00A6129B"/>
    <w:rsid w:val="00A62305"/>
    <w:rsid w:val="00A63B3D"/>
    <w:rsid w:val="00A64485"/>
    <w:rsid w:val="00A653F7"/>
    <w:rsid w:val="00A661DC"/>
    <w:rsid w:val="00A70E3D"/>
    <w:rsid w:val="00A71746"/>
    <w:rsid w:val="00A73197"/>
    <w:rsid w:val="00A734D0"/>
    <w:rsid w:val="00A74099"/>
    <w:rsid w:val="00A7459A"/>
    <w:rsid w:val="00A769B8"/>
    <w:rsid w:val="00A76C8B"/>
    <w:rsid w:val="00A772FB"/>
    <w:rsid w:val="00A80447"/>
    <w:rsid w:val="00A80FF2"/>
    <w:rsid w:val="00A81DA3"/>
    <w:rsid w:val="00A84965"/>
    <w:rsid w:val="00A84F9F"/>
    <w:rsid w:val="00A850C4"/>
    <w:rsid w:val="00A87D7C"/>
    <w:rsid w:val="00A91D96"/>
    <w:rsid w:val="00A92C7D"/>
    <w:rsid w:val="00A94CDF"/>
    <w:rsid w:val="00A95A5B"/>
    <w:rsid w:val="00A966E6"/>
    <w:rsid w:val="00AA12BF"/>
    <w:rsid w:val="00AA261C"/>
    <w:rsid w:val="00AA3367"/>
    <w:rsid w:val="00AA4311"/>
    <w:rsid w:val="00AA4730"/>
    <w:rsid w:val="00AA478A"/>
    <w:rsid w:val="00AA4846"/>
    <w:rsid w:val="00AA4D4A"/>
    <w:rsid w:val="00AA76F3"/>
    <w:rsid w:val="00AA7F3B"/>
    <w:rsid w:val="00AB033D"/>
    <w:rsid w:val="00AB0DF9"/>
    <w:rsid w:val="00AB1F07"/>
    <w:rsid w:val="00AB231C"/>
    <w:rsid w:val="00AB2750"/>
    <w:rsid w:val="00AB469A"/>
    <w:rsid w:val="00AB5C6E"/>
    <w:rsid w:val="00AC0335"/>
    <w:rsid w:val="00AC19AC"/>
    <w:rsid w:val="00AC1E56"/>
    <w:rsid w:val="00AC27A7"/>
    <w:rsid w:val="00AC293E"/>
    <w:rsid w:val="00AC43D6"/>
    <w:rsid w:val="00AC51C8"/>
    <w:rsid w:val="00AC6CE5"/>
    <w:rsid w:val="00AC7D6A"/>
    <w:rsid w:val="00AD3429"/>
    <w:rsid w:val="00AD38E6"/>
    <w:rsid w:val="00AD4B18"/>
    <w:rsid w:val="00AD5FBA"/>
    <w:rsid w:val="00AD6F60"/>
    <w:rsid w:val="00AE0977"/>
    <w:rsid w:val="00AE0B96"/>
    <w:rsid w:val="00AE1A52"/>
    <w:rsid w:val="00AE2A89"/>
    <w:rsid w:val="00AE2AF6"/>
    <w:rsid w:val="00AE2BE1"/>
    <w:rsid w:val="00AE30FC"/>
    <w:rsid w:val="00AE3B99"/>
    <w:rsid w:val="00AE4AA7"/>
    <w:rsid w:val="00AE4AD9"/>
    <w:rsid w:val="00AE7FAE"/>
    <w:rsid w:val="00AF0EF3"/>
    <w:rsid w:val="00AF1047"/>
    <w:rsid w:val="00AF1310"/>
    <w:rsid w:val="00AF1508"/>
    <w:rsid w:val="00AF2FAC"/>
    <w:rsid w:val="00AF33F0"/>
    <w:rsid w:val="00AF463A"/>
    <w:rsid w:val="00AF4829"/>
    <w:rsid w:val="00AF4ED5"/>
    <w:rsid w:val="00AF5D03"/>
    <w:rsid w:val="00AF6DD3"/>
    <w:rsid w:val="00AF6EEA"/>
    <w:rsid w:val="00AF7627"/>
    <w:rsid w:val="00B0331E"/>
    <w:rsid w:val="00B044C8"/>
    <w:rsid w:val="00B06797"/>
    <w:rsid w:val="00B07516"/>
    <w:rsid w:val="00B0778E"/>
    <w:rsid w:val="00B12FAE"/>
    <w:rsid w:val="00B133ED"/>
    <w:rsid w:val="00B13E1E"/>
    <w:rsid w:val="00B154B8"/>
    <w:rsid w:val="00B16AA4"/>
    <w:rsid w:val="00B17740"/>
    <w:rsid w:val="00B21422"/>
    <w:rsid w:val="00B21EC8"/>
    <w:rsid w:val="00B22C3B"/>
    <w:rsid w:val="00B237DE"/>
    <w:rsid w:val="00B23AFC"/>
    <w:rsid w:val="00B23BFC"/>
    <w:rsid w:val="00B23E34"/>
    <w:rsid w:val="00B24E04"/>
    <w:rsid w:val="00B2580E"/>
    <w:rsid w:val="00B32387"/>
    <w:rsid w:val="00B34200"/>
    <w:rsid w:val="00B37135"/>
    <w:rsid w:val="00B4067D"/>
    <w:rsid w:val="00B41365"/>
    <w:rsid w:val="00B42266"/>
    <w:rsid w:val="00B42F1A"/>
    <w:rsid w:val="00B43DAA"/>
    <w:rsid w:val="00B44543"/>
    <w:rsid w:val="00B45EEE"/>
    <w:rsid w:val="00B47572"/>
    <w:rsid w:val="00B47863"/>
    <w:rsid w:val="00B500B5"/>
    <w:rsid w:val="00B508AD"/>
    <w:rsid w:val="00B50CC5"/>
    <w:rsid w:val="00B512A3"/>
    <w:rsid w:val="00B5136A"/>
    <w:rsid w:val="00B53093"/>
    <w:rsid w:val="00B539B4"/>
    <w:rsid w:val="00B54992"/>
    <w:rsid w:val="00B54C49"/>
    <w:rsid w:val="00B5563D"/>
    <w:rsid w:val="00B557AC"/>
    <w:rsid w:val="00B56B3D"/>
    <w:rsid w:val="00B57970"/>
    <w:rsid w:val="00B61D0B"/>
    <w:rsid w:val="00B61E62"/>
    <w:rsid w:val="00B62682"/>
    <w:rsid w:val="00B62966"/>
    <w:rsid w:val="00B62E11"/>
    <w:rsid w:val="00B62FBE"/>
    <w:rsid w:val="00B64375"/>
    <w:rsid w:val="00B65035"/>
    <w:rsid w:val="00B65D50"/>
    <w:rsid w:val="00B71B7D"/>
    <w:rsid w:val="00B73077"/>
    <w:rsid w:val="00B7307D"/>
    <w:rsid w:val="00B734AE"/>
    <w:rsid w:val="00B74F32"/>
    <w:rsid w:val="00B76E2A"/>
    <w:rsid w:val="00B777C6"/>
    <w:rsid w:val="00B808B2"/>
    <w:rsid w:val="00B810FA"/>
    <w:rsid w:val="00B81F02"/>
    <w:rsid w:val="00B82570"/>
    <w:rsid w:val="00B82669"/>
    <w:rsid w:val="00B82884"/>
    <w:rsid w:val="00B86DBE"/>
    <w:rsid w:val="00B87EA8"/>
    <w:rsid w:val="00B914A7"/>
    <w:rsid w:val="00B91E59"/>
    <w:rsid w:val="00B91ECC"/>
    <w:rsid w:val="00B9495F"/>
    <w:rsid w:val="00B96E88"/>
    <w:rsid w:val="00B97F0E"/>
    <w:rsid w:val="00BA10AF"/>
    <w:rsid w:val="00BA2D16"/>
    <w:rsid w:val="00BA48AD"/>
    <w:rsid w:val="00BA58BC"/>
    <w:rsid w:val="00BA645B"/>
    <w:rsid w:val="00BA7748"/>
    <w:rsid w:val="00BB06A0"/>
    <w:rsid w:val="00BB11C5"/>
    <w:rsid w:val="00BB16C2"/>
    <w:rsid w:val="00BB2B1B"/>
    <w:rsid w:val="00BB58DB"/>
    <w:rsid w:val="00BB5964"/>
    <w:rsid w:val="00BC0516"/>
    <w:rsid w:val="00BC1B6D"/>
    <w:rsid w:val="00BC23D6"/>
    <w:rsid w:val="00BC27C6"/>
    <w:rsid w:val="00BC34CA"/>
    <w:rsid w:val="00BC47F6"/>
    <w:rsid w:val="00BC4FED"/>
    <w:rsid w:val="00BC510E"/>
    <w:rsid w:val="00BC6006"/>
    <w:rsid w:val="00BC647E"/>
    <w:rsid w:val="00BC64A4"/>
    <w:rsid w:val="00BC720E"/>
    <w:rsid w:val="00BC7BAA"/>
    <w:rsid w:val="00BD0E9C"/>
    <w:rsid w:val="00BD1683"/>
    <w:rsid w:val="00BD3A20"/>
    <w:rsid w:val="00BD5088"/>
    <w:rsid w:val="00BD5268"/>
    <w:rsid w:val="00BD54B0"/>
    <w:rsid w:val="00BD77BD"/>
    <w:rsid w:val="00BD7E0B"/>
    <w:rsid w:val="00BE3409"/>
    <w:rsid w:val="00BE4158"/>
    <w:rsid w:val="00BE5DA9"/>
    <w:rsid w:val="00BE6012"/>
    <w:rsid w:val="00BE620A"/>
    <w:rsid w:val="00BE6443"/>
    <w:rsid w:val="00BF0114"/>
    <w:rsid w:val="00BF13B9"/>
    <w:rsid w:val="00BF18ED"/>
    <w:rsid w:val="00BF288E"/>
    <w:rsid w:val="00BF2B09"/>
    <w:rsid w:val="00BF4296"/>
    <w:rsid w:val="00BF4515"/>
    <w:rsid w:val="00BF6352"/>
    <w:rsid w:val="00BF646F"/>
    <w:rsid w:val="00BF77F2"/>
    <w:rsid w:val="00BF7849"/>
    <w:rsid w:val="00C01116"/>
    <w:rsid w:val="00C02B83"/>
    <w:rsid w:val="00C04816"/>
    <w:rsid w:val="00C04A55"/>
    <w:rsid w:val="00C07964"/>
    <w:rsid w:val="00C07C58"/>
    <w:rsid w:val="00C121C3"/>
    <w:rsid w:val="00C13D61"/>
    <w:rsid w:val="00C16B68"/>
    <w:rsid w:val="00C201AD"/>
    <w:rsid w:val="00C20E6D"/>
    <w:rsid w:val="00C21564"/>
    <w:rsid w:val="00C2249B"/>
    <w:rsid w:val="00C22A91"/>
    <w:rsid w:val="00C23B6C"/>
    <w:rsid w:val="00C24373"/>
    <w:rsid w:val="00C25379"/>
    <w:rsid w:val="00C25A55"/>
    <w:rsid w:val="00C3110B"/>
    <w:rsid w:val="00C3130C"/>
    <w:rsid w:val="00C313D2"/>
    <w:rsid w:val="00C313D6"/>
    <w:rsid w:val="00C31D69"/>
    <w:rsid w:val="00C3472D"/>
    <w:rsid w:val="00C357A7"/>
    <w:rsid w:val="00C358A7"/>
    <w:rsid w:val="00C358BD"/>
    <w:rsid w:val="00C35B3A"/>
    <w:rsid w:val="00C3659B"/>
    <w:rsid w:val="00C3662D"/>
    <w:rsid w:val="00C36F58"/>
    <w:rsid w:val="00C37573"/>
    <w:rsid w:val="00C401C1"/>
    <w:rsid w:val="00C4050C"/>
    <w:rsid w:val="00C45584"/>
    <w:rsid w:val="00C45621"/>
    <w:rsid w:val="00C45DED"/>
    <w:rsid w:val="00C50BF9"/>
    <w:rsid w:val="00C51111"/>
    <w:rsid w:val="00C524E0"/>
    <w:rsid w:val="00C5253B"/>
    <w:rsid w:val="00C525CE"/>
    <w:rsid w:val="00C53071"/>
    <w:rsid w:val="00C5461C"/>
    <w:rsid w:val="00C54714"/>
    <w:rsid w:val="00C54C21"/>
    <w:rsid w:val="00C552BA"/>
    <w:rsid w:val="00C612DF"/>
    <w:rsid w:val="00C61868"/>
    <w:rsid w:val="00C65521"/>
    <w:rsid w:val="00C657F0"/>
    <w:rsid w:val="00C66E38"/>
    <w:rsid w:val="00C67FB2"/>
    <w:rsid w:val="00C7149B"/>
    <w:rsid w:val="00C722CF"/>
    <w:rsid w:val="00C73047"/>
    <w:rsid w:val="00C734F1"/>
    <w:rsid w:val="00C74451"/>
    <w:rsid w:val="00C74C73"/>
    <w:rsid w:val="00C7521B"/>
    <w:rsid w:val="00C756C1"/>
    <w:rsid w:val="00C7589C"/>
    <w:rsid w:val="00C760D9"/>
    <w:rsid w:val="00C76A75"/>
    <w:rsid w:val="00C772D7"/>
    <w:rsid w:val="00C777D0"/>
    <w:rsid w:val="00C8104E"/>
    <w:rsid w:val="00C81151"/>
    <w:rsid w:val="00C81BC4"/>
    <w:rsid w:val="00C82F47"/>
    <w:rsid w:val="00C832A5"/>
    <w:rsid w:val="00C833BF"/>
    <w:rsid w:val="00C84F2D"/>
    <w:rsid w:val="00C86243"/>
    <w:rsid w:val="00C8659F"/>
    <w:rsid w:val="00C86C76"/>
    <w:rsid w:val="00C9005C"/>
    <w:rsid w:val="00C9143C"/>
    <w:rsid w:val="00C96F81"/>
    <w:rsid w:val="00C97523"/>
    <w:rsid w:val="00CA03E2"/>
    <w:rsid w:val="00CA3C5B"/>
    <w:rsid w:val="00CA4452"/>
    <w:rsid w:val="00CA4629"/>
    <w:rsid w:val="00CA4853"/>
    <w:rsid w:val="00CA59F5"/>
    <w:rsid w:val="00CA7C48"/>
    <w:rsid w:val="00CA7FB6"/>
    <w:rsid w:val="00CB05EC"/>
    <w:rsid w:val="00CB0C71"/>
    <w:rsid w:val="00CB13FA"/>
    <w:rsid w:val="00CB16CA"/>
    <w:rsid w:val="00CB1CA7"/>
    <w:rsid w:val="00CB1DFF"/>
    <w:rsid w:val="00CB4017"/>
    <w:rsid w:val="00CB4509"/>
    <w:rsid w:val="00CB4DFD"/>
    <w:rsid w:val="00CB5206"/>
    <w:rsid w:val="00CB5FCA"/>
    <w:rsid w:val="00CB600F"/>
    <w:rsid w:val="00CC008A"/>
    <w:rsid w:val="00CC16BD"/>
    <w:rsid w:val="00CC20AF"/>
    <w:rsid w:val="00CC212C"/>
    <w:rsid w:val="00CC364F"/>
    <w:rsid w:val="00CC37A7"/>
    <w:rsid w:val="00CC41A0"/>
    <w:rsid w:val="00CC5149"/>
    <w:rsid w:val="00CC5926"/>
    <w:rsid w:val="00CC696C"/>
    <w:rsid w:val="00CD0B73"/>
    <w:rsid w:val="00CD25F3"/>
    <w:rsid w:val="00CD2841"/>
    <w:rsid w:val="00CD3111"/>
    <w:rsid w:val="00CD481C"/>
    <w:rsid w:val="00CD50B8"/>
    <w:rsid w:val="00CD50C3"/>
    <w:rsid w:val="00CD50DA"/>
    <w:rsid w:val="00CD71C1"/>
    <w:rsid w:val="00CD7F89"/>
    <w:rsid w:val="00CE0FB8"/>
    <w:rsid w:val="00CE25AF"/>
    <w:rsid w:val="00CE28E7"/>
    <w:rsid w:val="00CE2DB3"/>
    <w:rsid w:val="00CE4060"/>
    <w:rsid w:val="00CE4353"/>
    <w:rsid w:val="00CE461F"/>
    <w:rsid w:val="00CE572C"/>
    <w:rsid w:val="00CE6FE3"/>
    <w:rsid w:val="00CF18B6"/>
    <w:rsid w:val="00CF3EAC"/>
    <w:rsid w:val="00CF55F9"/>
    <w:rsid w:val="00D003E6"/>
    <w:rsid w:val="00D00F37"/>
    <w:rsid w:val="00D0258B"/>
    <w:rsid w:val="00D037D1"/>
    <w:rsid w:val="00D06A5E"/>
    <w:rsid w:val="00D10BEA"/>
    <w:rsid w:val="00D117FD"/>
    <w:rsid w:val="00D11E08"/>
    <w:rsid w:val="00D12A87"/>
    <w:rsid w:val="00D13994"/>
    <w:rsid w:val="00D1435A"/>
    <w:rsid w:val="00D16BB6"/>
    <w:rsid w:val="00D17A09"/>
    <w:rsid w:val="00D17B5A"/>
    <w:rsid w:val="00D2016F"/>
    <w:rsid w:val="00D216D8"/>
    <w:rsid w:val="00D21902"/>
    <w:rsid w:val="00D22D1C"/>
    <w:rsid w:val="00D25187"/>
    <w:rsid w:val="00D25963"/>
    <w:rsid w:val="00D30FBB"/>
    <w:rsid w:val="00D321BC"/>
    <w:rsid w:val="00D32EAC"/>
    <w:rsid w:val="00D3467C"/>
    <w:rsid w:val="00D34D82"/>
    <w:rsid w:val="00D368F9"/>
    <w:rsid w:val="00D36946"/>
    <w:rsid w:val="00D36AD2"/>
    <w:rsid w:val="00D37C1B"/>
    <w:rsid w:val="00D406A3"/>
    <w:rsid w:val="00D41FE9"/>
    <w:rsid w:val="00D42AC0"/>
    <w:rsid w:val="00D43B34"/>
    <w:rsid w:val="00D43D7B"/>
    <w:rsid w:val="00D43E4C"/>
    <w:rsid w:val="00D43F0C"/>
    <w:rsid w:val="00D45015"/>
    <w:rsid w:val="00D46E51"/>
    <w:rsid w:val="00D47ED4"/>
    <w:rsid w:val="00D47F87"/>
    <w:rsid w:val="00D51A51"/>
    <w:rsid w:val="00D5227F"/>
    <w:rsid w:val="00D5253E"/>
    <w:rsid w:val="00D52B06"/>
    <w:rsid w:val="00D531CE"/>
    <w:rsid w:val="00D53B09"/>
    <w:rsid w:val="00D54697"/>
    <w:rsid w:val="00D56396"/>
    <w:rsid w:val="00D57AC0"/>
    <w:rsid w:val="00D57C52"/>
    <w:rsid w:val="00D57C6E"/>
    <w:rsid w:val="00D612EB"/>
    <w:rsid w:val="00D62A98"/>
    <w:rsid w:val="00D64174"/>
    <w:rsid w:val="00D64917"/>
    <w:rsid w:val="00D651F3"/>
    <w:rsid w:val="00D66405"/>
    <w:rsid w:val="00D66453"/>
    <w:rsid w:val="00D66E1D"/>
    <w:rsid w:val="00D678EF"/>
    <w:rsid w:val="00D709F8"/>
    <w:rsid w:val="00D71B87"/>
    <w:rsid w:val="00D73193"/>
    <w:rsid w:val="00D73218"/>
    <w:rsid w:val="00D75105"/>
    <w:rsid w:val="00D7603D"/>
    <w:rsid w:val="00D77712"/>
    <w:rsid w:val="00D779E1"/>
    <w:rsid w:val="00D77AE8"/>
    <w:rsid w:val="00D8130F"/>
    <w:rsid w:val="00D816E9"/>
    <w:rsid w:val="00D81FEC"/>
    <w:rsid w:val="00D82BE4"/>
    <w:rsid w:val="00D82D78"/>
    <w:rsid w:val="00D82F21"/>
    <w:rsid w:val="00D846EA"/>
    <w:rsid w:val="00D85028"/>
    <w:rsid w:val="00D876A2"/>
    <w:rsid w:val="00D90DCB"/>
    <w:rsid w:val="00D91A3C"/>
    <w:rsid w:val="00D9267D"/>
    <w:rsid w:val="00D9293C"/>
    <w:rsid w:val="00D935C1"/>
    <w:rsid w:val="00D9569A"/>
    <w:rsid w:val="00D96A97"/>
    <w:rsid w:val="00DA0271"/>
    <w:rsid w:val="00DA16D5"/>
    <w:rsid w:val="00DA1A4C"/>
    <w:rsid w:val="00DA1C37"/>
    <w:rsid w:val="00DA6CF3"/>
    <w:rsid w:val="00DA754F"/>
    <w:rsid w:val="00DB12F8"/>
    <w:rsid w:val="00DB14E4"/>
    <w:rsid w:val="00DB3BD9"/>
    <w:rsid w:val="00DB4492"/>
    <w:rsid w:val="00DB4958"/>
    <w:rsid w:val="00DB4B54"/>
    <w:rsid w:val="00DB67C8"/>
    <w:rsid w:val="00DB7D11"/>
    <w:rsid w:val="00DC113F"/>
    <w:rsid w:val="00DC12C7"/>
    <w:rsid w:val="00DC15A7"/>
    <w:rsid w:val="00DC411F"/>
    <w:rsid w:val="00DC68BC"/>
    <w:rsid w:val="00DC703B"/>
    <w:rsid w:val="00DD0CD5"/>
    <w:rsid w:val="00DD1980"/>
    <w:rsid w:val="00DD1D2B"/>
    <w:rsid w:val="00DE11E4"/>
    <w:rsid w:val="00DE12BD"/>
    <w:rsid w:val="00DE45F6"/>
    <w:rsid w:val="00DE5A4A"/>
    <w:rsid w:val="00DE74C5"/>
    <w:rsid w:val="00DF1D2A"/>
    <w:rsid w:val="00DF289E"/>
    <w:rsid w:val="00DF423C"/>
    <w:rsid w:val="00DF53F3"/>
    <w:rsid w:val="00DF643F"/>
    <w:rsid w:val="00E01FB8"/>
    <w:rsid w:val="00E02C45"/>
    <w:rsid w:val="00E034C5"/>
    <w:rsid w:val="00E052AF"/>
    <w:rsid w:val="00E06A8E"/>
    <w:rsid w:val="00E06E0F"/>
    <w:rsid w:val="00E10539"/>
    <w:rsid w:val="00E10577"/>
    <w:rsid w:val="00E117E4"/>
    <w:rsid w:val="00E11DF4"/>
    <w:rsid w:val="00E12501"/>
    <w:rsid w:val="00E1287F"/>
    <w:rsid w:val="00E13D62"/>
    <w:rsid w:val="00E14D86"/>
    <w:rsid w:val="00E1730B"/>
    <w:rsid w:val="00E17DF5"/>
    <w:rsid w:val="00E208B1"/>
    <w:rsid w:val="00E21108"/>
    <w:rsid w:val="00E2192E"/>
    <w:rsid w:val="00E22DEB"/>
    <w:rsid w:val="00E25E75"/>
    <w:rsid w:val="00E260FC"/>
    <w:rsid w:val="00E27974"/>
    <w:rsid w:val="00E31C32"/>
    <w:rsid w:val="00E31CFA"/>
    <w:rsid w:val="00E31F88"/>
    <w:rsid w:val="00E3443A"/>
    <w:rsid w:val="00E34C00"/>
    <w:rsid w:val="00E34D9B"/>
    <w:rsid w:val="00E3558B"/>
    <w:rsid w:val="00E36390"/>
    <w:rsid w:val="00E3704C"/>
    <w:rsid w:val="00E445B3"/>
    <w:rsid w:val="00E44DA2"/>
    <w:rsid w:val="00E45C34"/>
    <w:rsid w:val="00E475B1"/>
    <w:rsid w:val="00E535D5"/>
    <w:rsid w:val="00E54A6C"/>
    <w:rsid w:val="00E54D00"/>
    <w:rsid w:val="00E60723"/>
    <w:rsid w:val="00E626F5"/>
    <w:rsid w:val="00E6394B"/>
    <w:rsid w:val="00E63EDC"/>
    <w:rsid w:val="00E63F8A"/>
    <w:rsid w:val="00E64068"/>
    <w:rsid w:val="00E645E6"/>
    <w:rsid w:val="00E67744"/>
    <w:rsid w:val="00E718F1"/>
    <w:rsid w:val="00E734B1"/>
    <w:rsid w:val="00E747A0"/>
    <w:rsid w:val="00E75B6E"/>
    <w:rsid w:val="00E75D2D"/>
    <w:rsid w:val="00E75F19"/>
    <w:rsid w:val="00E813DC"/>
    <w:rsid w:val="00E843A1"/>
    <w:rsid w:val="00E86A43"/>
    <w:rsid w:val="00E86B65"/>
    <w:rsid w:val="00E8765B"/>
    <w:rsid w:val="00E87BB1"/>
    <w:rsid w:val="00E87C0E"/>
    <w:rsid w:val="00E9092F"/>
    <w:rsid w:val="00E90C8A"/>
    <w:rsid w:val="00E90EFB"/>
    <w:rsid w:val="00E91135"/>
    <w:rsid w:val="00E95BD1"/>
    <w:rsid w:val="00E96C61"/>
    <w:rsid w:val="00E96F2D"/>
    <w:rsid w:val="00E9775F"/>
    <w:rsid w:val="00EA094E"/>
    <w:rsid w:val="00EA0D72"/>
    <w:rsid w:val="00EA1199"/>
    <w:rsid w:val="00EA130A"/>
    <w:rsid w:val="00EA14E7"/>
    <w:rsid w:val="00EA312A"/>
    <w:rsid w:val="00EA414E"/>
    <w:rsid w:val="00EA6374"/>
    <w:rsid w:val="00EA63FD"/>
    <w:rsid w:val="00EA6AD1"/>
    <w:rsid w:val="00EA6EDD"/>
    <w:rsid w:val="00EB1515"/>
    <w:rsid w:val="00EB2079"/>
    <w:rsid w:val="00EB282B"/>
    <w:rsid w:val="00EB7A56"/>
    <w:rsid w:val="00EB7B91"/>
    <w:rsid w:val="00EC1179"/>
    <w:rsid w:val="00EC23D1"/>
    <w:rsid w:val="00EC4710"/>
    <w:rsid w:val="00EC7361"/>
    <w:rsid w:val="00ED0253"/>
    <w:rsid w:val="00ED195F"/>
    <w:rsid w:val="00ED1EBA"/>
    <w:rsid w:val="00ED2A37"/>
    <w:rsid w:val="00ED2EC3"/>
    <w:rsid w:val="00ED2F48"/>
    <w:rsid w:val="00ED30EE"/>
    <w:rsid w:val="00ED3F04"/>
    <w:rsid w:val="00ED4873"/>
    <w:rsid w:val="00ED6DF2"/>
    <w:rsid w:val="00ED759C"/>
    <w:rsid w:val="00ED7AAE"/>
    <w:rsid w:val="00EE55C0"/>
    <w:rsid w:val="00EE596A"/>
    <w:rsid w:val="00EE5E01"/>
    <w:rsid w:val="00EE7C14"/>
    <w:rsid w:val="00EF093D"/>
    <w:rsid w:val="00EF1A0D"/>
    <w:rsid w:val="00EF213F"/>
    <w:rsid w:val="00EF22EB"/>
    <w:rsid w:val="00EF3BEE"/>
    <w:rsid w:val="00EF3BFC"/>
    <w:rsid w:val="00EF4085"/>
    <w:rsid w:val="00EF540F"/>
    <w:rsid w:val="00EF64AE"/>
    <w:rsid w:val="00EF6627"/>
    <w:rsid w:val="00EF6818"/>
    <w:rsid w:val="00EF766D"/>
    <w:rsid w:val="00F00D87"/>
    <w:rsid w:val="00F0295E"/>
    <w:rsid w:val="00F02E02"/>
    <w:rsid w:val="00F06F28"/>
    <w:rsid w:val="00F07373"/>
    <w:rsid w:val="00F075D2"/>
    <w:rsid w:val="00F1028C"/>
    <w:rsid w:val="00F1029B"/>
    <w:rsid w:val="00F10CFD"/>
    <w:rsid w:val="00F12BC9"/>
    <w:rsid w:val="00F132E1"/>
    <w:rsid w:val="00F149E2"/>
    <w:rsid w:val="00F17BB9"/>
    <w:rsid w:val="00F20E4B"/>
    <w:rsid w:val="00F210D5"/>
    <w:rsid w:val="00F2297F"/>
    <w:rsid w:val="00F238D5"/>
    <w:rsid w:val="00F24E69"/>
    <w:rsid w:val="00F25A51"/>
    <w:rsid w:val="00F272C2"/>
    <w:rsid w:val="00F30BAB"/>
    <w:rsid w:val="00F34A3E"/>
    <w:rsid w:val="00F34AE5"/>
    <w:rsid w:val="00F35B15"/>
    <w:rsid w:val="00F35D8B"/>
    <w:rsid w:val="00F36033"/>
    <w:rsid w:val="00F36D90"/>
    <w:rsid w:val="00F37E9D"/>
    <w:rsid w:val="00F4076D"/>
    <w:rsid w:val="00F40A4C"/>
    <w:rsid w:val="00F40D4A"/>
    <w:rsid w:val="00F416BC"/>
    <w:rsid w:val="00F42173"/>
    <w:rsid w:val="00F43B88"/>
    <w:rsid w:val="00F45841"/>
    <w:rsid w:val="00F46121"/>
    <w:rsid w:val="00F50824"/>
    <w:rsid w:val="00F52DB4"/>
    <w:rsid w:val="00F547E3"/>
    <w:rsid w:val="00F55EF5"/>
    <w:rsid w:val="00F55F7D"/>
    <w:rsid w:val="00F55F9A"/>
    <w:rsid w:val="00F5679F"/>
    <w:rsid w:val="00F576E2"/>
    <w:rsid w:val="00F6020F"/>
    <w:rsid w:val="00F60B6F"/>
    <w:rsid w:val="00F63237"/>
    <w:rsid w:val="00F645F1"/>
    <w:rsid w:val="00F65711"/>
    <w:rsid w:val="00F6692C"/>
    <w:rsid w:val="00F700E7"/>
    <w:rsid w:val="00F7155D"/>
    <w:rsid w:val="00F71785"/>
    <w:rsid w:val="00F717FA"/>
    <w:rsid w:val="00F71DF6"/>
    <w:rsid w:val="00F72E8D"/>
    <w:rsid w:val="00F7516E"/>
    <w:rsid w:val="00F7598A"/>
    <w:rsid w:val="00F76818"/>
    <w:rsid w:val="00F76A51"/>
    <w:rsid w:val="00F77781"/>
    <w:rsid w:val="00F81EFA"/>
    <w:rsid w:val="00F831E5"/>
    <w:rsid w:val="00F83575"/>
    <w:rsid w:val="00F83CBE"/>
    <w:rsid w:val="00F8461A"/>
    <w:rsid w:val="00F85932"/>
    <w:rsid w:val="00F9013F"/>
    <w:rsid w:val="00F91C40"/>
    <w:rsid w:val="00F92776"/>
    <w:rsid w:val="00F92DD0"/>
    <w:rsid w:val="00F93A91"/>
    <w:rsid w:val="00F94B0E"/>
    <w:rsid w:val="00F973FC"/>
    <w:rsid w:val="00F975C8"/>
    <w:rsid w:val="00F97A4C"/>
    <w:rsid w:val="00FA1834"/>
    <w:rsid w:val="00FA23EA"/>
    <w:rsid w:val="00FA55E5"/>
    <w:rsid w:val="00FA5F67"/>
    <w:rsid w:val="00FA64F7"/>
    <w:rsid w:val="00FA70CA"/>
    <w:rsid w:val="00FA7506"/>
    <w:rsid w:val="00FA76D2"/>
    <w:rsid w:val="00FB1C38"/>
    <w:rsid w:val="00FB5232"/>
    <w:rsid w:val="00FB5B38"/>
    <w:rsid w:val="00FB5FAC"/>
    <w:rsid w:val="00FB617A"/>
    <w:rsid w:val="00FB65A8"/>
    <w:rsid w:val="00FB7848"/>
    <w:rsid w:val="00FB7ACA"/>
    <w:rsid w:val="00FC08AB"/>
    <w:rsid w:val="00FC0E51"/>
    <w:rsid w:val="00FC1E79"/>
    <w:rsid w:val="00FC2415"/>
    <w:rsid w:val="00FC4370"/>
    <w:rsid w:val="00FC5202"/>
    <w:rsid w:val="00FC61BB"/>
    <w:rsid w:val="00FC61F9"/>
    <w:rsid w:val="00FC6AF1"/>
    <w:rsid w:val="00FC7228"/>
    <w:rsid w:val="00FC7298"/>
    <w:rsid w:val="00FC7852"/>
    <w:rsid w:val="00FC7B60"/>
    <w:rsid w:val="00FD07D4"/>
    <w:rsid w:val="00FD1940"/>
    <w:rsid w:val="00FD2D58"/>
    <w:rsid w:val="00FD3627"/>
    <w:rsid w:val="00FD6532"/>
    <w:rsid w:val="00FD67C9"/>
    <w:rsid w:val="00FD68CF"/>
    <w:rsid w:val="00FD6EC6"/>
    <w:rsid w:val="00FE0CA3"/>
    <w:rsid w:val="00FE3287"/>
    <w:rsid w:val="00FE4741"/>
    <w:rsid w:val="00FE5835"/>
    <w:rsid w:val="00FE59A0"/>
    <w:rsid w:val="00FE5CD2"/>
    <w:rsid w:val="00FE6D52"/>
    <w:rsid w:val="00FE701F"/>
    <w:rsid w:val="00FF01E0"/>
    <w:rsid w:val="00FF042E"/>
    <w:rsid w:val="00FF06D5"/>
    <w:rsid w:val="00FF1E3B"/>
    <w:rsid w:val="00FF2003"/>
    <w:rsid w:val="00FF2070"/>
    <w:rsid w:val="00FF2494"/>
    <w:rsid w:val="00FF3176"/>
    <w:rsid w:val="00FF6482"/>
    <w:rsid w:val="00FF7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9617">
      <v:textbox inset="5.85pt,.7pt,5.85pt,.7pt"/>
    </o:shapedefaults>
    <o:shapelayout v:ext="edit">
      <o:idmap v:ext="edit" data="1"/>
    </o:shapelayout>
  </w:shapeDefaults>
  <w:decimalSymbol w:val="."/>
  <w:listSeparator w:val=","/>
  <w14:docId w14:val="22F5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6FD2"/>
    <w:pPr>
      <w:widowControl w:val="0"/>
      <w:jc w:val="both"/>
    </w:pPr>
    <w:rPr>
      <w:rFonts w:ascii="Century" w:eastAsia="ＭＳ 明朝" w:hAnsi="Century" w:cs="Times New Roman"/>
      <w:sz w:val="20"/>
      <w:szCs w:val="24"/>
    </w:rPr>
  </w:style>
  <w:style w:type="paragraph" w:styleId="1">
    <w:name w:val="heading 1"/>
    <w:basedOn w:val="a"/>
    <w:next w:val="a"/>
    <w:link w:val="10"/>
    <w:uiPriority w:val="9"/>
    <w:qFormat/>
    <w:rsid w:val="000301CF"/>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947C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6A3CDF"/>
    <w:pPr>
      <w:keepNext/>
      <w:widowControl/>
      <w:ind w:leftChars="400" w:left="400"/>
      <w:jc w:val="left"/>
      <w:outlineLvl w:val="2"/>
    </w:pPr>
    <w:rPr>
      <w:rFonts w:ascii="Arial" w:eastAsia="ＭＳ ゴシック"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947C0"/>
    <w:rPr>
      <w:rFonts w:asciiTheme="majorHAnsi" w:eastAsiaTheme="majorEastAsia" w:hAnsiTheme="majorHAnsi" w:cstheme="majorBidi"/>
      <w:sz w:val="20"/>
      <w:szCs w:val="24"/>
    </w:rPr>
  </w:style>
  <w:style w:type="character" w:customStyle="1" w:styleId="30">
    <w:name w:val="見出し 3 (文字)"/>
    <w:basedOn w:val="a0"/>
    <w:link w:val="3"/>
    <w:rsid w:val="006A3CDF"/>
    <w:rPr>
      <w:rFonts w:ascii="Arial" w:eastAsia="ＭＳ ゴシック" w:hAnsi="Arial" w:cs="Times New Roman"/>
      <w:szCs w:val="24"/>
    </w:rPr>
  </w:style>
  <w:style w:type="paragraph" w:styleId="a3">
    <w:name w:val="Balloon Text"/>
    <w:basedOn w:val="a"/>
    <w:link w:val="a4"/>
    <w:uiPriority w:val="99"/>
    <w:unhideWhenUsed/>
    <w:rsid w:val="00F60B6F"/>
    <w:rPr>
      <w:rFonts w:asciiTheme="majorHAnsi" w:eastAsiaTheme="majorEastAsia" w:hAnsiTheme="majorHAnsi" w:cstheme="majorBidi"/>
      <w:sz w:val="18"/>
      <w:szCs w:val="18"/>
    </w:rPr>
  </w:style>
  <w:style w:type="character" w:customStyle="1" w:styleId="a4">
    <w:name w:val="吹き出し (文字)"/>
    <w:basedOn w:val="a0"/>
    <w:link w:val="a3"/>
    <w:uiPriority w:val="99"/>
    <w:rsid w:val="00F60B6F"/>
    <w:rPr>
      <w:rFonts w:asciiTheme="majorHAnsi" w:eastAsiaTheme="majorEastAsia" w:hAnsiTheme="majorHAnsi" w:cstheme="majorBidi"/>
      <w:sz w:val="18"/>
      <w:szCs w:val="18"/>
    </w:rPr>
  </w:style>
  <w:style w:type="paragraph" w:styleId="a5">
    <w:name w:val="header"/>
    <w:basedOn w:val="a"/>
    <w:link w:val="a6"/>
    <w:uiPriority w:val="99"/>
    <w:unhideWhenUsed/>
    <w:rsid w:val="00CB4509"/>
    <w:pPr>
      <w:tabs>
        <w:tab w:val="center" w:pos="4252"/>
        <w:tab w:val="right" w:pos="8504"/>
      </w:tabs>
      <w:snapToGrid w:val="0"/>
    </w:pPr>
  </w:style>
  <w:style w:type="character" w:customStyle="1" w:styleId="a6">
    <w:name w:val="ヘッダー (文字)"/>
    <w:basedOn w:val="a0"/>
    <w:link w:val="a5"/>
    <w:uiPriority w:val="99"/>
    <w:rsid w:val="00CB4509"/>
    <w:rPr>
      <w:rFonts w:ascii="Century" w:eastAsia="ＭＳ 明朝" w:hAnsi="Century" w:cs="Times New Roman"/>
      <w:sz w:val="20"/>
      <w:szCs w:val="24"/>
    </w:rPr>
  </w:style>
  <w:style w:type="paragraph" w:styleId="a7">
    <w:name w:val="footer"/>
    <w:basedOn w:val="a"/>
    <w:link w:val="a8"/>
    <w:uiPriority w:val="99"/>
    <w:unhideWhenUsed/>
    <w:rsid w:val="00CB4509"/>
    <w:pPr>
      <w:tabs>
        <w:tab w:val="center" w:pos="4252"/>
        <w:tab w:val="right" w:pos="8504"/>
      </w:tabs>
      <w:snapToGrid w:val="0"/>
    </w:pPr>
  </w:style>
  <w:style w:type="character" w:customStyle="1" w:styleId="a8">
    <w:name w:val="フッター (文字)"/>
    <w:basedOn w:val="a0"/>
    <w:link w:val="a7"/>
    <w:uiPriority w:val="99"/>
    <w:rsid w:val="00CB4509"/>
    <w:rPr>
      <w:rFonts w:ascii="Century" w:eastAsia="ＭＳ 明朝" w:hAnsi="Century" w:cs="Times New Roman"/>
      <w:sz w:val="20"/>
      <w:szCs w:val="24"/>
    </w:rPr>
  </w:style>
  <w:style w:type="paragraph" w:styleId="a9">
    <w:name w:val="List Paragraph"/>
    <w:basedOn w:val="a"/>
    <w:uiPriority w:val="34"/>
    <w:qFormat/>
    <w:rsid w:val="00165BB2"/>
    <w:pPr>
      <w:ind w:leftChars="400" w:left="840"/>
    </w:pPr>
  </w:style>
  <w:style w:type="paragraph" w:styleId="11">
    <w:name w:val="toc 1"/>
    <w:basedOn w:val="a"/>
    <w:next w:val="a"/>
    <w:autoRedefine/>
    <w:uiPriority w:val="39"/>
    <w:unhideWhenUsed/>
    <w:qFormat/>
    <w:rsid w:val="00E734B1"/>
    <w:pPr>
      <w:tabs>
        <w:tab w:val="right" w:leader="dot" w:pos="9060"/>
      </w:tabs>
    </w:pPr>
    <w:rPr>
      <w:rFonts w:asciiTheme="minorEastAsia" w:eastAsiaTheme="minorEastAsia" w:hAnsiTheme="minorEastAsia"/>
      <w:noProof/>
      <w:kern w:val="0"/>
      <w:sz w:val="28"/>
      <w:szCs w:val="28"/>
    </w:rPr>
  </w:style>
  <w:style w:type="paragraph" w:styleId="21">
    <w:name w:val="toc 2"/>
    <w:basedOn w:val="a"/>
    <w:next w:val="a"/>
    <w:autoRedefine/>
    <w:uiPriority w:val="39"/>
    <w:unhideWhenUsed/>
    <w:qFormat/>
    <w:rsid w:val="0057548F"/>
    <w:pPr>
      <w:tabs>
        <w:tab w:val="right" w:leader="dot" w:pos="9060"/>
      </w:tabs>
      <w:ind w:firstLineChars="70" w:firstLine="141"/>
    </w:pPr>
    <w:rPr>
      <w:rFonts w:asciiTheme="minorEastAsia" w:eastAsiaTheme="minorEastAsia" w:hAnsiTheme="minorEastAsia" w:cstheme="majorBidi"/>
      <w:noProof/>
    </w:rPr>
  </w:style>
  <w:style w:type="paragraph" w:styleId="31">
    <w:name w:val="toc 3"/>
    <w:basedOn w:val="a"/>
    <w:next w:val="a"/>
    <w:autoRedefine/>
    <w:uiPriority w:val="39"/>
    <w:unhideWhenUsed/>
    <w:qFormat/>
    <w:rsid w:val="00CC5926"/>
    <w:pPr>
      <w:tabs>
        <w:tab w:val="right" w:leader="dot" w:pos="9060"/>
      </w:tabs>
      <w:spacing w:line="276" w:lineRule="auto"/>
      <w:ind w:leftChars="200" w:left="403"/>
    </w:pPr>
  </w:style>
  <w:style w:type="paragraph" w:styleId="4">
    <w:name w:val="toc 4"/>
    <w:basedOn w:val="a"/>
    <w:next w:val="a"/>
    <w:autoRedefine/>
    <w:uiPriority w:val="39"/>
    <w:unhideWhenUsed/>
    <w:rsid w:val="000840C0"/>
    <w:pPr>
      <w:tabs>
        <w:tab w:val="right" w:leader="dot" w:pos="9060"/>
      </w:tabs>
      <w:ind w:leftChars="300" w:left="605"/>
    </w:pPr>
  </w:style>
  <w:style w:type="character" w:styleId="aa">
    <w:name w:val="Hyperlink"/>
    <w:basedOn w:val="a0"/>
    <w:uiPriority w:val="99"/>
    <w:unhideWhenUsed/>
    <w:rsid w:val="0058106F"/>
    <w:rPr>
      <w:color w:val="0000FF" w:themeColor="hyperlink"/>
      <w:u w:val="single"/>
    </w:rPr>
  </w:style>
  <w:style w:type="paragraph" w:styleId="ab">
    <w:name w:val="Date"/>
    <w:basedOn w:val="a"/>
    <w:next w:val="a"/>
    <w:link w:val="ac"/>
    <w:uiPriority w:val="99"/>
    <w:semiHidden/>
    <w:unhideWhenUsed/>
    <w:rsid w:val="00924F3D"/>
  </w:style>
  <w:style w:type="character" w:customStyle="1" w:styleId="ac">
    <w:name w:val="日付 (文字)"/>
    <w:basedOn w:val="a0"/>
    <w:link w:val="ab"/>
    <w:uiPriority w:val="99"/>
    <w:semiHidden/>
    <w:rsid w:val="00924F3D"/>
    <w:rPr>
      <w:rFonts w:ascii="Century" w:eastAsia="ＭＳ 明朝" w:hAnsi="Century" w:cs="Times New Roman"/>
      <w:sz w:val="20"/>
      <w:szCs w:val="24"/>
    </w:rPr>
  </w:style>
  <w:style w:type="table" w:styleId="ad">
    <w:name w:val="Table Grid"/>
    <w:basedOn w:val="a1"/>
    <w:uiPriority w:val="59"/>
    <w:rsid w:val="00BF7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1954DC"/>
    <w:rPr>
      <w:b/>
      <w:bCs/>
    </w:rPr>
  </w:style>
  <w:style w:type="paragraph" w:styleId="af">
    <w:name w:val="No Spacing"/>
    <w:uiPriority w:val="1"/>
    <w:qFormat/>
    <w:rsid w:val="00A06EA3"/>
    <w:pPr>
      <w:widowControl w:val="0"/>
      <w:jc w:val="both"/>
    </w:pPr>
    <w:rPr>
      <w:rFonts w:ascii="Century" w:eastAsia="ＭＳ 明朝" w:hAnsi="Century" w:cs="Times New Roman"/>
      <w:sz w:val="20"/>
      <w:szCs w:val="24"/>
    </w:rPr>
  </w:style>
  <w:style w:type="character" w:customStyle="1" w:styleId="10">
    <w:name w:val="見出し 1 (文字)"/>
    <w:basedOn w:val="a0"/>
    <w:link w:val="1"/>
    <w:uiPriority w:val="9"/>
    <w:rsid w:val="000301CF"/>
    <w:rPr>
      <w:rFonts w:asciiTheme="majorHAnsi" w:eastAsiaTheme="majorEastAsia" w:hAnsiTheme="majorHAnsi" w:cstheme="majorBidi"/>
      <w:sz w:val="24"/>
      <w:szCs w:val="24"/>
    </w:rPr>
  </w:style>
  <w:style w:type="numbering" w:customStyle="1" w:styleId="12">
    <w:name w:val="リストなし1"/>
    <w:next w:val="a2"/>
    <w:uiPriority w:val="99"/>
    <w:semiHidden/>
    <w:unhideWhenUsed/>
    <w:rsid w:val="00116BB4"/>
  </w:style>
  <w:style w:type="table" w:customStyle="1" w:styleId="13">
    <w:name w:val="表 (格子)1"/>
    <w:basedOn w:val="a1"/>
    <w:next w:val="ad"/>
    <w:uiPriority w:val="59"/>
    <w:rsid w:val="0011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093181"/>
    <w:pPr>
      <w:keepLines/>
      <w:widowControl/>
      <w:spacing w:before="480" w:line="276" w:lineRule="auto"/>
      <w:jc w:val="left"/>
      <w:outlineLvl w:val="9"/>
    </w:pPr>
    <w:rPr>
      <w:b/>
      <w:bCs/>
      <w:color w:val="365F91" w:themeColor="accent1" w:themeShade="BF"/>
      <w:kern w:val="0"/>
      <w:sz w:val="28"/>
      <w:szCs w:val="28"/>
    </w:rPr>
  </w:style>
  <w:style w:type="paragraph" w:customStyle="1" w:styleId="Default">
    <w:name w:val="Default"/>
    <w:rsid w:val="0000406B"/>
    <w:pPr>
      <w:widowControl w:val="0"/>
      <w:autoSpaceDE w:val="0"/>
      <w:autoSpaceDN w:val="0"/>
      <w:adjustRightInd w:val="0"/>
    </w:pPr>
    <w:rPr>
      <w:rFonts w:ascii="ＭＳ 明朝" w:eastAsia="ＭＳ 明朝" w:hAnsi="ＭＳ 明朝" w:cs="ＭＳ 明朝"/>
      <w:color w:val="000000"/>
      <w:kern w:val="0"/>
      <w:sz w:val="24"/>
      <w:szCs w:val="24"/>
    </w:rPr>
  </w:style>
  <w:style w:type="paragraph" w:styleId="Web">
    <w:name w:val="Normal (Web)"/>
    <w:basedOn w:val="a"/>
    <w:uiPriority w:val="99"/>
    <w:semiHidden/>
    <w:unhideWhenUsed/>
    <w:rsid w:val="00C7521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Plain Text"/>
    <w:basedOn w:val="a"/>
    <w:link w:val="af2"/>
    <w:uiPriority w:val="99"/>
    <w:unhideWhenUsed/>
    <w:rsid w:val="005D0B15"/>
    <w:pPr>
      <w:jc w:val="left"/>
    </w:pPr>
    <w:rPr>
      <w:rFonts w:ascii="Yu Gothic" w:eastAsia="Yu Gothic" w:hAnsi="Courier New" w:cs="Courier New"/>
      <w:sz w:val="22"/>
      <w:szCs w:val="22"/>
    </w:rPr>
  </w:style>
  <w:style w:type="character" w:customStyle="1" w:styleId="af2">
    <w:name w:val="書式なし (文字)"/>
    <w:basedOn w:val="a0"/>
    <w:link w:val="af1"/>
    <w:uiPriority w:val="99"/>
    <w:rsid w:val="005D0B15"/>
    <w:rPr>
      <w:rFonts w:ascii="Yu Gothic" w:eastAsia="Yu Gothic" w:hAnsi="Courier New" w:cs="Courier New"/>
      <w:sz w:val="22"/>
    </w:rPr>
  </w:style>
  <w:style w:type="character" w:styleId="af3">
    <w:name w:val="annotation reference"/>
    <w:basedOn w:val="a0"/>
    <w:uiPriority w:val="99"/>
    <w:semiHidden/>
    <w:unhideWhenUsed/>
    <w:rsid w:val="002518BC"/>
    <w:rPr>
      <w:sz w:val="18"/>
      <w:szCs w:val="18"/>
    </w:rPr>
  </w:style>
  <w:style w:type="paragraph" w:styleId="af4">
    <w:name w:val="annotation text"/>
    <w:basedOn w:val="a"/>
    <w:link w:val="af5"/>
    <w:uiPriority w:val="99"/>
    <w:semiHidden/>
    <w:unhideWhenUsed/>
    <w:rsid w:val="002518BC"/>
    <w:pPr>
      <w:jc w:val="left"/>
    </w:pPr>
  </w:style>
  <w:style w:type="character" w:customStyle="1" w:styleId="af5">
    <w:name w:val="コメント文字列 (文字)"/>
    <w:basedOn w:val="a0"/>
    <w:link w:val="af4"/>
    <w:uiPriority w:val="99"/>
    <w:semiHidden/>
    <w:rsid w:val="002518BC"/>
    <w:rPr>
      <w:rFonts w:ascii="Century" w:eastAsia="ＭＳ 明朝" w:hAnsi="Century" w:cs="Times New Roman"/>
      <w:sz w:val="20"/>
      <w:szCs w:val="24"/>
    </w:rPr>
  </w:style>
  <w:style w:type="paragraph" w:styleId="af6">
    <w:name w:val="annotation subject"/>
    <w:basedOn w:val="af4"/>
    <w:next w:val="af4"/>
    <w:link w:val="af7"/>
    <w:uiPriority w:val="99"/>
    <w:semiHidden/>
    <w:unhideWhenUsed/>
    <w:rsid w:val="002518BC"/>
    <w:rPr>
      <w:b/>
      <w:bCs/>
    </w:rPr>
  </w:style>
  <w:style w:type="character" w:customStyle="1" w:styleId="af7">
    <w:name w:val="コメント内容 (文字)"/>
    <w:basedOn w:val="af5"/>
    <w:link w:val="af6"/>
    <w:uiPriority w:val="99"/>
    <w:semiHidden/>
    <w:rsid w:val="002518BC"/>
    <w:rPr>
      <w:rFonts w:ascii="Century" w:eastAsia="ＭＳ 明朝" w:hAnsi="Century" w:cs="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452261">
      <w:bodyDiv w:val="1"/>
      <w:marLeft w:val="0"/>
      <w:marRight w:val="0"/>
      <w:marTop w:val="0"/>
      <w:marBottom w:val="0"/>
      <w:divBdr>
        <w:top w:val="none" w:sz="0" w:space="0" w:color="auto"/>
        <w:left w:val="none" w:sz="0" w:space="0" w:color="auto"/>
        <w:bottom w:val="none" w:sz="0" w:space="0" w:color="auto"/>
        <w:right w:val="none" w:sz="0" w:space="0" w:color="auto"/>
      </w:divBdr>
    </w:div>
    <w:div w:id="340668148">
      <w:bodyDiv w:val="1"/>
      <w:marLeft w:val="0"/>
      <w:marRight w:val="0"/>
      <w:marTop w:val="0"/>
      <w:marBottom w:val="0"/>
      <w:divBdr>
        <w:top w:val="none" w:sz="0" w:space="0" w:color="auto"/>
        <w:left w:val="none" w:sz="0" w:space="0" w:color="auto"/>
        <w:bottom w:val="none" w:sz="0" w:space="0" w:color="auto"/>
        <w:right w:val="none" w:sz="0" w:space="0" w:color="auto"/>
      </w:divBdr>
    </w:div>
    <w:div w:id="724259574">
      <w:bodyDiv w:val="1"/>
      <w:marLeft w:val="0"/>
      <w:marRight w:val="0"/>
      <w:marTop w:val="0"/>
      <w:marBottom w:val="0"/>
      <w:divBdr>
        <w:top w:val="none" w:sz="0" w:space="0" w:color="auto"/>
        <w:left w:val="none" w:sz="0" w:space="0" w:color="auto"/>
        <w:bottom w:val="none" w:sz="0" w:space="0" w:color="auto"/>
        <w:right w:val="none" w:sz="0" w:space="0" w:color="auto"/>
      </w:divBdr>
    </w:div>
    <w:div w:id="811215302">
      <w:bodyDiv w:val="1"/>
      <w:marLeft w:val="0"/>
      <w:marRight w:val="0"/>
      <w:marTop w:val="0"/>
      <w:marBottom w:val="0"/>
      <w:divBdr>
        <w:top w:val="none" w:sz="0" w:space="0" w:color="auto"/>
        <w:left w:val="none" w:sz="0" w:space="0" w:color="auto"/>
        <w:bottom w:val="none" w:sz="0" w:space="0" w:color="auto"/>
        <w:right w:val="none" w:sz="0" w:space="0" w:color="auto"/>
      </w:divBdr>
    </w:div>
    <w:div w:id="855772916">
      <w:bodyDiv w:val="1"/>
      <w:marLeft w:val="0"/>
      <w:marRight w:val="0"/>
      <w:marTop w:val="0"/>
      <w:marBottom w:val="0"/>
      <w:divBdr>
        <w:top w:val="none" w:sz="0" w:space="0" w:color="auto"/>
        <w:left w:val="none" w:sz="0" w:space="0" w:color="auto"/>
        <w:bottom w:val="none" w:sz="0" w:space="0" w:color="auto"/>
        <w:right w:val="none" w:sz="0" w:space="0" w:color="auto"/>
      </w:divBdr>
    </w:div>
    <w:div w:id="981472008">
      <w:bodyDiv w:val="1"/>
      <w:marLeft w:val="0"/>
      <w:marRight w:val="0"/>
      <w:marTop w:val="0"/>
      <w:marBottom w:val="0"/>
      <w:divBdr>
        <w:top w:val="none" w:sz="0" w:space="0" w:color="auto"/>
        <w:left w:val="none" w:sz="0" w:space="0" w:color="auto"/>
        <w:bottom w:val="none" w:sz="0" w:space="0" w:color="auto"/>
        <w:right w:val="none" w:sz="0" w:space="0" w:color="auto"/>
      </w:divBdr>
    </w:div>
    <w:div w:id="1057893977">
      <w:bodyDiv w:val="1"/>
      <w:marLeft w:val="0"/>
      <w:marRight w:val="0"/>
      <w:marTop w:val="0"/>
      <w:marBottom w:val="0"/>
      <w:divBdr>
        <w:top w:val="none" w:sz="0" w:space="0" w:color="auto"/>
        <w:left w:val="none" w:sz="0" w:space="0" w:color="auto"/>
        <w:bottom w:val="none" w:sz="0" w:space="0" w:color="auto"/>
        <w:right w:val="none" w:sz="0" w:space="0" w:color="auto"/>
      </w:divBdr>
    </w:div>
    <w:div w:id="1060404765">
      <w:bodyDiv w:val="1"/>
      <w:marLeft w:val="0"/>
      <w:marRight w:val="0"/>
      <w:marTop w:val="0"/>
      <w:marBottom w:val="0"/>
      <w:divBdr>
        <w:top w:val="none" w:sz="0" w:space="0" w:color="auto"/>
        <w:left w:val="none" w:sz="0" w:space="0" w:color="auto"/>
        <w:bottom w:val="none" w:sz="0" w:space="0" w:color="auto"/>
        <w:right w:val="none" w:sz="0" w:space="0" w:color="auto"/>
      </w:divBdr>
    </w:div>
    <w:div w:id="1110009339">
      <w:bodyDiv w:val="1"/>
      <w:marLeft w:val="0"/>
      <w:marRight w:val="0"/>
      <w:marTop w:val="0"/>
      <w:marBottom w:val="0"/>
      <w:divBdr>
        <w:top w:val="none" w:sz="0" w:space="0" w:color="auto"/>
        <w:left w:val="none" w:sz="0" w:space="0" w:color="auto"/>
        <w:bottom w:val="none" w:sz="0" w:space="0" w:color="auto"/>
        <w:right w:val="none" w:sz="0" w:space="0" w:color="auto"/>
      </w:divBdr>
    </w:div>
    <w:div w:id="1192888002">
      <w:bodyDiv w:val="1"/>
      <w:marLeft w:val="0"/>
      <w:marRight w:val="0"/>
      <w:marTop w:val="0"/>
      <w:marBottom w:val="0"/>
      <w:divBdr>
        <w:top w:val="none" w:sz="0" w:space="0" w:color="auto"/>
        <w:left w:val="none" w:sz="0" w:space="0" w:color="auto"/>
        <w:bottom w:val="none" w:sz="0" w:space="0" w:color="auto"/>
        <w:right w:val="none" w:sz="0" w:space="0" w:color="auto"/>
      </w:divBdr>
    </w:div>
    <w:div w:id="1241714235">
      <w:bodyDiv w:val="1"/>
      <w:marLeft w:val="0"/>
      <w:marRight w:val="0"/>
      <w:marTop w:val="0"/>
      <w:marBottom w:val="0"/>
      <w:divBdr>
        <w:top w:val="none" w:sz="0" w:space="0" w:color="auto"/>
        <w:left w:val="none" w:sz="0" w:space="0" w:color="auto"/>
        <w:bottom w:val="none" w:sz="0" w:space="0" w:color="auto"/>
        <w:right w:val="none" w:sz="0" w:space="0" w:color="auto"/>
      </w:divBdr>
    </w:div>
    <w:div w:id="1291089546">
      <w:bodyDiv w:val="1"/>
      <w:marLeft w:val="0"/>
      <w:marRight w:val="0"/>
      <w:marTop w:val="0"/>
      <w:marBottom w:val="0"/>
      <w:divBdr>
        <w:top w:val="none" w:sz="0" w:space="0" w:color="auto"/>
        <w:left w:val="none" w:sz="0" w:space="0" w:color="auto"/>
        <w:bottom w:val="none" w:sz="0" w:space="0" w:color="auto"/>
        <w:right w:val="none" w:sz="0" w:space="0" w:color="auto"/>
      </w:divBdr>
    </w:div>
    <w:div w:id="1338077310">
      <w:bodyDiv w:val="1"/>
      <w:marLeft w:val="0"/>
      <w:marRight w:val="0"/>
      <w:marTop w:val="0"/>
      <w:marBottom w:val="0"/>
      <w:divBdr>
        <w:top w:val="none" w:sz="0" w:space="0" w:color="auto"/>
        <w:left w:val="none" w:sz="0" w:space="0" w:color="auto"/>
        <w:bottom w:val="none" w:sz="0" w:space="0" w:color="auto"/>
        <w:right w:val="none" w:sz="0" w:space="0" w:color="auto"/>
      </w:divBdr>
    </w:div>
    <w:div w:id="1352798323">
      <w:bodyDiv w:val="1"/>
      <w:marLeft w:val="0"/>
      <w:marRight w:val="0"/>
      <w:marTop w:val="0"/>
      <w:marBottom w:val="0"/>
      <w:divBdr>
        <w:top w:val="none" w:sz="0" w:space="0" w:color="auto"/>
        <w:left w:val="none" w:sz="0" w:space="0" w:color="auto"/>
        <w:bottom w:val="none" w:sz="0" w:space="0" w:color="auto"/>
        <w:right w:val="none" w:sz="0" w:space="0" w:color="auto"/>
      </w:divBdr>
    </w:div>
    <w:div w:id="1358845638">
      <w:bodyDiv w:val="1"/>
      <w:marLeft w:val="0"/>
      <w:marRight w:val="0"/>
      <w:marTop w:val="0"/>
      <w:marBottom w:val="0"/>
      <w:divBdr>
        <w:top w:val="none" w:sz="0" w:space="0" w:color="auto"/>
        <w:left w:val="none" w:sz="0" w:space="0" w:color="auto"/>
        <w:bottom w:val="none" w:sz="0" w:space="0" w:color="auto"/>
        <w:right w:val="none" w:sz="0" w:space="0" w:color="auto"/>
      </w:divBdr>
    </w:div>
    <w:div w:id="1386833251">
      <w:bodyDiv w:val="1"/>
      <w:marLeft w:val="0"/>
      <w:marRight w:val="0"/>
      <w:marTop w:val="0"/>
      <w:marBottom w:val="0"/>
      <w:divBdr>
        <w:top w:val="none" w:sz="0" w:space="0" w:color="auto"/>
        <w:left w:val="none" w:sz="0" w:space="0" w:color="auto"/>
        <w:bottom w:val="none" w:sz="0" w:space="0" w:color="auto"/>
        <w:right w:val="none" w:sz="0" w:space="0" w:color="auto"/>
      </w:divBdr>
      <w:divsChild>
        <w:div w:id="591083179">
          <w:marLeft w:val="0"/>
          <w:marRight w:val="0"/>
          <w:marTop w:val="0"/>
          <w:marBottom w:val="0"/>
          <w:divBdr>
            <w:top w:val="none" w:sz="0" w:space="0" w:color="auto"/>
            <w:left w:val="none" w:sz="0" w:space="0" w:color="auto"/>
            <w:bottom w:val="none" w:sz="0" w:space="0" w:color="auto"/>
            <w:right w:val="none" w:sz="0" w:space="0" w:color="auto"/>
          </w:divBdr>
        </w:div>
      </w:divsChild>
    </w:div>
    <w:div w:id="1414352550">
      <w:bodyDiv w:val="1"/>
      <w:marLeft w:val="0"/>
      <w:marRight w:val="0"/>
      <w:marTop w:val="0"/>
      <w:marBottom w:val="0"/>
      <w:divBdr>
        <w:top w:val="none" w:sz="0" w:space="0" w:color="auto"/>
        <w:left w:val="none" w:sz="0" w:space="0" w:color="auto"/>
        <w:bottom w:val="none" w:sz="0" w:space="0" w:color="auto"/>
        <w:right w:val="none" w:sz="0" w:space="0" w:color="auto"/>
      </w:divBdr>
    </w:div>
    <w:div w:id="1464276463">
      <w:bodyDiv w:val="1"/>
      <w:marLeft w:val="0"/>
      <w:marRight w:val="0"/>
      <w:marTop w:val="0"/>
      <w:marBottom w:val="0"/>
      <w:divBdr>
        <w:top w:val="none" w:sz="0" w:space="0" w:color="auto"/>
        <w:left w:val="none" w:sz="0" w:space="0" w:color="auto"/>
        <w:bottom w:val="none" w:sz="0" w:space="0" w:color="auto"/>
        <w:right w:val="none" w:sz="0" w:space="0" w:color="auto"/>
      </w:divBdr>
    </w:div>
    <w:div w:id="1482187990">
      <w:bodyDiv w:val="1"/>
      <w:marLeft w:val="0"/>
      <w:marRight w:val="0"/>
      <w:marTop w:val="0"/>
      <w:marBottom w:val="0"/>
      <w:divBdr>
        <w:top w:val="none" w:sz="0" w:space="0" w:color="auto"/>
        <w:left w:val="none" w:sz="0" w:space="0" w:color="auto"/>
        <w:bottom w:val="none" w:sz="0" w:space="0" w:color="auto"/>
        <w:right w:val="none" w:sz="0" w:space="0" w:color="auto"/>
      </w:divBdr>
    </w:div>
    <w:div w:id="1532113228">
      <w:bodyDiv w:val="1"/>
      <w:marLeft w:val="0"/>
      <w:marRight w:val="0"/>
      <w:marTop w:val="0"/>
      <w:marBottom w:val="0"/>
      <w:divBdr>
        <w:top w:val="none" w:sz="0" w:space="0" w:color="auto"/>
        <w:left w:val="none" w:sz="0" w:space="0" w:color="auto"/>
        <w:bottom w:val="none" w:sz="0" w:space="0" w:color="auto"/>
        <w:right w:val="none" w:sz="0" w:space="0" w:color="auto"/>
      </w:divBdr>
    </w:div>
    <w:div w:id="1546454113">
      <w:bodyDiv w:val="1"/>
      <w:marLeft w:val="0"/>
      <w:marRight w:val="0"/>
      <w:marTop w:val="0"/>
      <w:marBottom w:val="0"/>
      <w:divBdr>
        <w:top w:val="none" w:sz="0" w:space="0" w:color="auto"/>
        <w:left w:val="none" w:sz="0" w:space="0" w:color="auto"/>
        <w:bottom w:val="none" w:sz="0" w:space="0" w:color="auto"/>
        <w:right w:val="none" w:sz="0" w:space="0" w:color="auto"/>
      </w:divBdr>
      <w:divsChild>
        <w:div w:id="1526939228">
          <w:marLeft w:val="0"/>
          <w:marRight w:val="0"/>
          <w:marTop w:val="0"/>
          <w:marBottom w:val="0"/>
          <w:divBdr>
            <w:top w:val="none" w:sz="0" w:space="0" w:color="auto"/>
            <w:left w:val="none" w:sz="0" w:space="0" w:color="auto"/>
            <w:bottom w:val="none" w:sz="0" w:space="0" w:color="auto"/>
            <w:right w:val="none" w:sz="0" w:space="0" w:color="auto"/>
          </w:divBdr>
        </w:div>
      </w:divsChild>
    </w:div>
    <w:div w:id="1575622364">
      <w:bodyDiv w:val="1"/>
      <w:marLeft w:val="0"/>
      <w:marRight w:val="0"/>
      <w:marTop w:val="0"/>
      <w:marBottom w:val="0"/>
      <w:divBdr>
        <w:top w:val="none" w:sz="0" w:space="0" w:color="auto"/>
        <w:left w:val="none" w:sz="0" w:space="0" w:color="auto"/>
        <w:bottom w:val="none" w:sz="0" w:space="0" w:color="auto"/>
        <w:right w:val="none" w:sz="0" w:space="0" w:color="auto"/>
      </w:divBdr>
    </w:div>
    <w:div w:id="1591238037">
      <w:bodyDiv w:val="1"/>
      <w:marLeft w:val="0"/>
      <w:marRight w:val="0"/>
      <w:marTop w:val="0"/>
      <w:marBottom w:val="0"/>
      <w:divBdr>
        <w:top w:val="none" w:sz="0" w:space="0" w:color="auto"/>
        <w:left w:val="none" w:sz="0" w:space="0" w:color="auto"/>
        <w:bottom w:val="none" w:sz="0" w:space="0" w:color="auto"/>
        <w:right w:val="none" w:sz="0" w:space="0" w:color="auto"/>
      </w:divBdr>
    </w:div>
    <w:div w:id="1611157198">
      <w:bodyDiv w:val="1"/>
      <w:marLeft w:val="0"/>
      <w:marRight w:val="0"/>
      <w:marTop w:val="0"/>
      <w:marBottom w:val="0"/>
      <w:divBdr>
        <w:top w:val="none" w:sz="0" w:space="0" w:color="auto"/>
        <w:left w:val="none" w:sz="0" w:space="0" w:color="auto"/>
        <w:bottom w:val="none" w:sz="0" w:space="0" w:color="auto"/>
        <w:right w:val="none" w:sz="0" w:space="0" w:color="auto"/>
      </w:divBdr>
    </w:div>
    <w:div w:id="1665083198">
      <w:bodyDiv w:val="1"/>
      <w:marLeft w:val="0"/>
      <w:marRight w:val="0"/>
      <w:marTop w:val="0"/>
      <w:marBottom w:val="0"/>
      <w:divBdr>
        <w:top w:val="none" w:sz="0" w:space="0" w:color="auto"/>
        <w:left w:val="none" w:sz="0" w:space="0" w:color="auto"/>
        <w:bottom w:val="none" w:sz="0" w:space="0" w:color="auto"/>
        <w:right w:val="none" w:sz="0" w:space="0" w:color="auto"/>
      </w:divBdr>
    </w:div>
    <w:div w:id="1676760642">
      <w:bodyDiv w:val="1"/>
      <w:marLeft w:val="0"/>
      <w:marRight w:val="0"/>
      <w:marTop w:val="0"/>
      <w:marBottom w:val="0"/>
      <w:divBdr>
        <w:top w:val="none" w:sz="0" w:space="0" w:color="auto"/>
        <w:left w:val="none" w:sz="0" w:space="0" w:color="auto"/>
        <w:bottom w:val="none" w:sz="0" w:space="0" w:color="auto"/>
        <w:right w:val="none" w:sz="0" w:space="0" w:color="auto"/>
      </w:divBdr>
    </w:div>
    <w:div w:id="1723166076">
      <w:bodyDiv w:val="1"/>
      <w:marLeft w:val="0"/>
      <w:marRight w:val="0"/>
      <w:marTop w:val="0"/>
      <w:marBottom w:val="0"/>
      <w:divBdr>
        <w:top w:val="none" w:sz="0" w:space="0" w:color="auto"/>
        <w:left w:val="none" w:sz="0" w:space="0" w:color="auto"/>
        <w:bottom w:val="none" w:sz="0" w:space="0" w:color="auto"/>
        <w:right w:val="none" w:sz="0" w:space="0" w:color="auto"/>
      </w:divBdr>
    </w:div>
    <w:div w:id="1727607750">
      <w:bodyDiv w:val="1"/>
      <w:marLeft w:val="0"/>
      <w:marRight w:val="0"/>
      <w:marTop w:val="0"/>
      <w:marBottom w:val="0"/>
      <w:divBdr>
        <w:top w:val="none" w:sz="0" w:space="0" w:color="auto"/>
        <w:left w:val="none" w:sz="0" w:space="0" w:color="auto"/>
        <w:bottom w:val="none" w:sz="0" w:space="0" w:color="auto"/>
        <w:right w:val="none" w:sz="0" w:space="0" w:color="auto"/>
      </w:divBdr>
    </w:div>
    <w:div w:id="18949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71D04-7ED2-4430-BD87-95C27569D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3502</Words>
  <Characters>19962</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2024-09-03T08:13:00Z</dcterms:created>
  <dcterms:modified xsi:type="dcterms:W3CDTF">2026-03-24T10:08:00Z</dcterms:modified>
</cp:coreProperties>
</file>