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61F9A5A"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7AC9047D">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39AA3691"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44335B">
                              <w:rPr>
                                <w:rFonts w:ascii="HGS創英角ｺﾞｼｯｸUB" w:eastAsia="HGS創英角ｺﾞｼｯｸUB" w:hAnsi="HGS創英角ｺﾞｼｯｸUB" w:hint="eastAsia"/>
                                <w:color w:val="FFFFFF"/>
                                <w:sz w:val="28"/>
                                <w:szCs w:val="28"/>
                              </w:rPr>
                              <w:t>４</w:t>
                            </w:r>
                            <w:r w:rsidR="00267E22">
                              <w:rPr>
                                <w:rFonts w:ascii="HGS創英角ｺﾞｼｯｸUB" w:eastAsia="HGS創英角ｺﾞｼｯｸUB" w:hAnsi="HGS創英角ｺﾞｼｯｸUB" w:hint="eastAsia"/>
                                <w:color w:val="FFFFFF"/>
                                <w:sz w:val="28"/>
                                <w:szCs w:val="28"/>
                              </w:rPr>
                              <w:t>年</w:t>
                            </w:r>
                            <w:r w:rsidR="00AF0105">
                              <w:rPr>
                                <w:rFonts w:ascii="HGS創英角ｺﾞｼｯｸUB" w:eastAsia="HGS創英角ｺﾞｼｯｸUB" w:hAnsi="HGS創英角ｺﾞｼｯｸUB" w:hint="eastAsia"/>
                                <w:color w:val="FFFFFF"/>
                                <w:sz w:val="28"/>
                                <w:szCs w:val="28"/>
                              </w:rPr>
                              <w:t>７</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39AA3691"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44335B">
                        <w:rPr>
                          <w:rFonts w:ascii="HGS創英角ｺﾞｼｯｸUB" w:eastAsia="HGS創英角ｺﾞｼｯｸUB" w:hAnsi="HGS創英角ｺﾞｼｯｸUB" w:hint="eastAsia"/>
                          <w:color w:val="FFFFFF"/>
                          <w:sz w:val="28"/>
                          <w:szCs w:val="28"/>
                        </w:rPr>
                        <w:t>４</w:t>
                      </w:r>
                      <w:r w:rsidR="00267E22">
                        <w:rPr>
                          <w:rFonts w:ascii="HGS創英角ｺﾞｼｯｸUB" w:eastAsia="HGS創英角ｺﾞｼｯｸUB" w:hAnsi="HGS創英角ｺﾞｼｯｸUB" w:hint="eastAsia"/>
                          <w:color w:val="FFFFFF"/>
                          <w:sz w:val="28"/>
                          <w:szCs w:val="28"/>
                        </w:rPr>
                        <w:t>年</w:t>
                      </w:r>
                      <w:r w:rsidR="00AF0105">
                        <w:rPr>
                          <w:rFonts w:ascii="HGS創英角ｺﾞｼｯｸUB" w:eastAsia="HGS創英角ｺﾞｼｯｸUB" w:hAnsi="HGS創英角ｺﾞｼｯｸUB" w:hint="eastAsia"/>
                          <w:color w:val="FFFFFF"/>
                          <w:sz w:val="28"/>
                          <w:szCs w:val="28"/>
                        </w:rPr>
                        <w:t>７</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4E629378" w:rsidR="00FC5ED0" w:rsidRDefault="00A42A0B" w:rsidP="00657A2E">
      <w:pPr>
        <w:spacing w:line="240" w:lineRule="exact"/>
        <w:ind w:firstLineChars="7221" w:firstLine="11497"/>
      </w:pPr>
      <w:r>
        <w:rPr>
          <w:rFonts w:hint="eastAsia"/>
          <w:noProof/>
        </w:rPr>
        <mc:AlternateContent>
          <mc:Choice Requires="wps">
            <w:drawing>
              <wp:anchor distT="0" distB="0" distL="114300" distR="114300" simplePos="0" relativeHeight="251643904" behindDoc="1" locked="0" layoutInCell="1" allowOverlap="1" wp14:anchorId="56429695" wp14:editId="70FD2D05">
                <wp:simplePos x="0" y="0"/>
                <wp:positionH relativeFrom="column">
                  <wp:posOffset>76835</wp:posOffset>
                </wp:positionH>
                <wp:positionV relativeFrom="paragraph">
                  <wp:posOffset>149860</wp:posOffset>
                </wp:positionV>
                <wp:extent cx="9608820" cy="6843395"/>
                <wp:effectExtent l="0" t="0" r="49530" b="52705"/>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8820" cy="68433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57275" id="Rectangle 13" o:spid="_x0000_s1026" style="position:absolute;left:0;text-align:left;margin-left:6.05pt;margin-top:11.8pt;width:756.6pt;height:53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">
                <v:shadow on="t"/>
                <v:textbox inset="5.85pt,.7pt,5.85pt,.7pt"/>
              </v:rect>
            </w:pict>
          </mc:Fallback>
        </mc:AlternateContent>
      </w:r>
    </w:p>
    <w:p w14:paraId="65E39D8B" w14:textId="16E47ED0" w:rsidR="003B35AC" w:rsidRPr="00E54E48" w:rsidRDefault="00A42A0B" w:rsidP="00E54E48">
      <w:pPr>
        <w:spacing w:line="360" w:lineRule="auto"/>
        <w:ind w:right="318"/>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403291BB">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06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gridCol w:w="134"/>
      </w:tblGrid>
      <w:tr w:rsidR="00AA0881" w:rsidRPr="0069375C" w14:paraId="79165E1F" w14:textId="77777777" w:rsidTr="00245DFF">
        <w:trPr>
          <w:gridAfter w:val="1"/>
          <w:wAfter w:w="134" w:type="dxa"/>
          <w:trHeight w:hRule="exact" w:val="1652"/>
        </w:trPr>
        <w:tc>
          <w:tcPr>
            <w:tcW w:w="8674" w:type="dxa"/>
            <w:gridSpan w:val="2"/>
            <w:tcBorders>
              <w:right w:val="single" w:sz="4" w:space="0" w:color="FFFFFF"/>
            </w:tcBorders>
            <w:shd w:val="clear" w:color="auto" w:fill="auto"/>
            <w:tcMar>
              <w:top w:w="85" w:type="dxa"/>
            </w:tcMar>
          </w:tcPr>
          <w:p w14:paraId="681FC558" w14:textId="77777777" w:rsidR="006C31C6" w:rsidRPr="006C31C6" w:rsidRDefault="006C31C6" w:rsidP="006C31C6">
            <w:pPr>
              <w:ind w:firstLineChars="50" w:firstLine="70"/>
              <w:rPr>
                <w:rFonts w:hAnsi="ＭＳ ゴシック"/>
                <w:b/>
                <w:sz w:val="16"/>
                <w:szCs w:val="16"/>
                <w:u w:val="double"/>
              </w:rPr>
            </w:pPr>
          </w:p>
          <w:p w14:paraId="25E2B7BB" w14:textId="0001611D" w:rsidR="003E5BDB" w:rsidRPr="00394B12" w:rsidRDefault="008D5832" w:rsidP="00394B12">
            <w:pPr>
              <w:rPr>
                <w:rFonts w:hAnsi="ＭＳ ゴシック"/>
                <w:b/>
              </w:rPr>
            </w:pPr>
            <w:r>
              <w:rPr>
                <w:rFonts w:hAnsi="ＭＳ ゴシック" w:hint="eastAsia"/>
                <w:b/>
                <w:sz w:val="22"/>
                <w:u w:val="double"/>
              </w:rPr>
              <w:t>20</w:t>
            </w:r>
            <w:r w:rsidR="0044335B">
              <w:rPr>
                <w:rFonts w:hAnsi="ＭＳ ゴシック"/>
                <w:b/>
                <w:sz w:val="22"/>
                <w:u w:val="double"/>
              </w:rPr>
              <w:t>24</w:t>
            </w:r>
            <w:r w:rsidR="00614CF4" w:rsidRPr="003E5BDB">
              <w:rPr>
                <w:rFonts w:hAnsi="ＭＳ ゴシック" w:hint="eastAsia"/>
                <w:b/>
                <w:sz w:val="22"/>
                <w:u w:val="double"/>
              </w:rPr>
              <w:t>年</w:t>
            </w:r>
            <w:r w:rsidR="00576110">
              <w:rPr>
                <w:rFonts w:hAnsi="ＭＳ ゴシック" w:hint="eastAsia"/>
                <w:b/>
                <w:sz w:val="22"/>
                <w:u w:val="double"/>
              </w:rPr>
              <w:t>７</w:t>
            </w:r>
            <w:r w:rsidR="000C18BA">
              <w:rPr>
                <w:rFonts w:hAnsi="ＭＳ ゴシック" w:hint="eastAsia"/>
                <w:b/>
                <w:sz w:val="22"/>
                <w:u w:val="double"/>
              </w:rPr>
              <w:t>月</w:t>
            </w:r>
            <w:r w:rsidR="000C18BA" w:rsidRPr="003E5BDB">
              <w:rPr>
                <w:rFonts w:hAnsi="ＭＳ ゴシック" w:hint="eastAsia"/>
                <w:b/>
                <w:sz w:val="22"/>
                <w:u w:val="double"/>
              </w:rPr>
              <w:t>分</w:t>
            </w:r>
            <w:r w:rsidR="00894589">
              <w:rPr>
                <w:rFonts w:hAnsi="ＭＳ ゴシック" w:hint="eastAsia"/>
                <w:b/>
                <w:sz w:val="22"/>
                <w:u w:val="double"/>
              </w:rPr>
              <w:t xml:space="preserve">　</w:t>
            </w:r>
            <w:r w:rsidR="00576110">
              <w:rPr>
                <w:rFonts w:hAnsi="ＭＳ ゴシック" w:hint="eastAsia"/>
                <w:b/>
                <w:sz w:val="22"/>
                <w:u w:val="double"/>
              </w:rPr>
              <w:t>８７２</w:t>
            </w:r>
            <w:r w:rsidR="000C18BA" w:rsidRPr="003E5BDB">
              <w:rPr>
                <w:rFonts w:hAnsi="ＭＳ ゴシック" w:hint="eastAsia"/>
                <w:b/>
                <w:sz w:val="22"/>
                <w:u w:val="double"/>
              </w:rPr>
              <w:t>件</w:t>
            </w:r>
            <w:r w:rsidR="00507A9C">
              <w:rPr>
                <w:rFonts w:hAnsi="ＭＳ ゴシック" w:hint="eastAsia"/>
                <w:b/>
              </w:rPr>
              <w:t xml:space="preserve">　</w:t>
            </w:r>
            <w:r w:rsidR="00AD1DEE" w:rsidRPr="00394B12">
              <w:rPr>
                <w:rFonts w:hint="eastAsia"/>
                <w:sz w:val="16"/>
              </w:rPr>
              <w:t>受付期間</w:t>
            </w:r>
            <w:r w:rsidR="00230ECC" w:rsidRPr="00394B12">
              <w:rPr>
                <w:rFonts w:hint="eastAsia"/>
                <w:sz w:val="16"/>
              </w:rPr>
              <w:t>:</w:t>
            </w:r>
            <w:r w:rsidR="000C18BA" w:rsidRPr="00394B12">
              <w:rPr>
                <w:rFonts w:hint="eastAsia"/>
                <w:sz w:val="16"/>
              </w:rPr>
              <w:t xml:space="preserve"> 202</w:t>
            </w:r>
            <w:r w:rsidR="00C62810">
              <w:rPr>
                <w:sz w:val="16"/>
              </w:rPr>
              <w:t>4</w:t>
            </w:r>
            <w:r w:rsidR="000C18BA" w:rsidRPr="00394B12">
              <w:rPr>
                <w:rFonts w:hint="eastAsia"/>
                <w:sz w:val="16"/>
              </w:rPr>
              <w:t>年</w:t>
            </w:r>
            <w:r w:rsidR="00576110">
              <w:rPr>
                <w:rFonts w:hint="eastAsia"/>
                <w:sz w:val="16"/>
              </w:rPr>
              <w:t>７</w:t>
            </w:r>
            <w:r w:rsidR="000C18BA" w:rsidRPr="00394B12">
              <w:rPr>
                <w:rFonts w:hint="eastAsia"/>
                <w:sz w:val="16"/>
              </w:rPr>
              <w:t>月１日から202</w:t>
            </w:r>
            <w:r w:rsidR="00C62810">
              <w:rPr>
                <w:sz w:val="16"/>
              </w:rPr>
              <w:t>4</w:t>
            </w:r>
            <w:r w:rsidR="000C18BA" w:rsidRPr="00394B12">
              <w:rPr>
                <w:rFonts w:hint="eastAsia"/>
                <w:sz w:val="16"/>
              </w:rPr>
              <w:t>年</w:t>
            </w:r>
            <w:r w:rsidR="00576110">
              <w:rPr>
                <w:rFonts w:hint="eastAsia"/>
                <w:sz w:val="16"/>
              </w:rPr>
              <w:t>７</w:t>
            </w:r>
            <w:r w:rsidR="000C18BA" w:rsidRPr="00394B12">
              <w:rPr>
                <w:rFonts w:hint="eastAsia"/>
                <w:sz w:val="16"/>
              </w:rPr>
              <w:t>月</w:t>
            </w:r>
            <w:r w:rsidR="00576110">
              <w:rPr>
                <w:rFonts w:hint="eastAsia"/>
                <w:sz w:val="16"/>
              </w:rPr>
              <w:t>31</w:t>
            </w:r>
            <w:r w:rsidR="000C18BA" w:rsidRPr="00394B12">
              <w:rPr>
                <w:rFonts w:hint="eastAsia"/>
                <w:sz w:val="16"/>
              </w:rPr>
              <w:t>日まで</w:t>
            </w:r>
          </w:p>
          <w:p w14:paraId="05AF56F5" w14:textId="1789D7CE" w:rsidR="003C6DFF" w:rsidRDefault="00277AEB" w:rsidP="006A1249">
            <w:pPr>
              <w:ind w:right="640" w:firstLineChars="600" w:firstLine="960"/>
              <w:rPr>
                <w:b/>
                <w:u w:val="single"/>
              </w:rPr>
            </w:pPr>
            <w:r w:rsidRPr="004A4341">
              <w:rPr>
                <w:rFonts w:hint="eastAsia"/>
                <w:b/>
              </w:rPr>
              <w:t>＜参考＞</w:t>
            </w:r>
            <w:r w:rsidRPr="004A4341">
              <w:rPr>
                <w:rFonts w:hint="eastAsia"/>
                <w:b/>
                <w:u w:val="single"/>
              </w:rPr>
              <w:t>前年同月：</w:t>
            </w:r>
            <w:r w:rsidR="00AF0105">
              <w:rPr>
                <w:rFonts w:hint="eastAsia"/>
                <w:b/>
                <w:u w:val="single"/>
              </w:rPr>
              <w:t>８４８</w:t>
            </w:r>
            <w:r w:rsidR="002C2975">
              <w:rPr>
                <w:rFonts w:hint="eastAsia"/>
                <w:b/>
                <w:u w:val="single"/>
              </w:rPr>
              <w:t>件</w:t>
            </w:r>
          </w:p>
          <w:p w14:paraId="5D75533E" w14:textId="36F6E964" w:rsidR="00AB1145" w:rsidRDefault="007D238E" w:rsidP="00AB1145">
            <w:pPr>
              <w:ind w:firstLineChars="400" w:firstLine="637"/>
              <w:rPr>
                <w:b/>
                <w:u w:val="single"/>
              </w:rPr>
            </w:pPr>
            <w:r>
              <w:rPr>
                <w:rFonts w:hint="eastAsia"/>
              </w:rPr>
              <w:t xml:space="preserve">　　</w:t>
            </w:r>
            <w:r w:rsidR="00AB1145">
              <w:rPr>
                <w:rFonts w:hint="eastAsia"/>
                <w:b/>
                <w:u w:val="single"/>
              </w:rPr>
              <w:t>202</w:t>
            </w:r>
            <w:r w:rsidR="00AB1145">
              <w:rPr>
                <w:b/>
                <w:u w:val="single"/>
              </w:rPr>
              <w:t>4</w:t>
            </w:r>
            <w:r w:rsidR="00AB1145">
              <w:rPr>
                <w:rFonts w:hint="eastAsia"/>
                <w:b/>
                <w:u w:val="single"/>
              </w:rPr>
              <w:t>年度</w:t>
            </w:r>
            <w:r w:rsidR="00AB1145">
              <w:rPr>
                <w:rFonts w:hint="eastAsia"/>
                <w:b/>
                <w:sz w:val="16"/>
                <w:u w:val="single"/>
              </w:rPr>
              <w:t>（４月から</w:t>
            </w:r>
            <w:r w:rsidR="00AF0105">
              <w:rPr>
                <w:rFonts w:hint="eastAsia"/>
                <w:b/>
                <w:sz w:val="16"/>
                <w:u w:val="single"/>
              </w:rPr>
              <w:t>７</w:t>
            </w:r>
            <w:r w:rsidR="00AB1145" w:rsidRPr="00DE52DE">
              <w:rPr>
                <w:rFonts w:hint="eastAsia"/>
                <w:b/>
                <w:sz w:val="16"/>
                <w:u w:val="single"/>
              </w:rPr>
              <w:t>月まで）</w:t>
            </w:r>
            <w:r w:rsidR="00AB1145">
              <w:rPr>
                <w:rFonts w:hint="eastAsia"/>
                <w:b/>
                <w:u w:val="single"/>
              </w:rPr>
              <w:t xml:space="preserve"> 計：</w:t>
            </w:r>
            <w:r w:rsidR="00AF0105">
              <w:rPr>
                <w:rFonts w:hint="eastAsia"/>
                <w:b/>
                <w:u w:val="single"/>
              </w:rPr>
              <w:t>３，７２８</w:t>
            </w:r>
            <w:r w:rsidR="00AB1145">
              <w:rPr>
                <w:rFonts w:hint="eastAsia"/>
                <w:b/>
                <w:u w:val="single"/>
              </w:rPr>
              <w:t>件（署名含む）、</w:t>
            </w:r>
            <w:r w:rsidR="00AF0105">
              <w:rPr>
                <w:rFonts w:hint="eastAsia"/>
                <w:b/>
                <w:u w:val="single"/>
              </w:rPr>
              <w:t>３，２３７</w:t>
            </w:r>
            <w:r w:rsidR="00AB1145">
              <w:rPr>
                <w:rFonts w:hint="eastAsia"/>
                <w:b/>
                <w:u w:val="single"/>
              </w:rPr>
              <w:t>件（署名を除く）</w:t>
            </w:r>
          </w:p>
          <w:p w14:paraId="32A79633" w14:textId="05356C2F" w:rsidR="007D238E" w:rsidRDefault="00AB1145" w:rsidP="00AB1145">
            <w:pPr>
              <w:ind w:firstLineChars="600" w:firstLine="960"/>
              <w:rPr>
                <w:b/>
                <w:u w:val="single"/>
              </w:rPr>
            </w:pPr>
            <w:r>
              <w:rPr>
                <w:rFonts w:hint="eastAsia"/>
                <w:b/>
                <w:u w:val="single"/>
              </w:rPr>
              <w:t>202</w:t>
            </w:r>
            <w:r>
              <w:rPr>
                <w:b/>
                <w:u w:val="single"/>
              </w:rPr>
              <w:t>3</w:t>
            </w:r>
            <w:r>
              <w:rPr>
                <w:rFonts w:hint="eastAsia"/>
                <w:b/>
                <w:u w:val="single"/>
              </w:rPr>
              <w:t>年度</w:t>
            </w:r>
            <w:r>
              <w:rPr>
                <w:rFonts w:hint="eastAsia"/>
                <w:b/>
                <w:sz w:val="16"/>
                <w:u w:val="single"/>
              </w:rPr>
              <w:t>（４月から</w:t>
            </w:r>
            <w:r w:rsidR="00AF0105">
              <w:rPr>
                <w:rFonts w:hint="eastAsia"/>
                <w:b/>
                <w:sz w:val="16"/>
                <w:u w:val="single"/>
              </w:rPr>
              <w:t>７</w:t>
            </w:r>
            <w:r w:rsidRPr="00DE52DE">
              <w:rPr>
                <w:rFonts w:hint="eastAsia"/>
                <w:b/>
                <w:sz w:val="16"/>
                <w:u w:val="single"/>
              </w:rPr>
              <w:t>月まで）</w:t>
            </w:r>
            <w:r>
              <w:rPr>
                <w:rFonts w:hint="eastAsia"/>
                <w:b/>
                <w:u w:val="single"/>
              </w:rPr>
              <w:t xml:space="preserve"> 計：</w:t>
            </w:r>
            <w:r w:rsidR="00AF0105">
              <w:rPr>
                <w:rFonts w:hint="eastAsia"/>
                <w:b/>
                <w:u w:val="single"/>
              </w:rPr>
              <w:t>４，０９０</w:t>
            </w:r>
            <w:r>
              <w:rPr>
                <w:rFonts w:hint="eastAsia"/>
                <w:b/>
                <w:u w:val="single"/>
              </w:rPr>
              <w:t>件（署名含む）、</w:t>
            </w:r>
            <w:r w:rsidR="00AF0105">
              <w:rPr>
                <w:rFonts w:hint="eastAsia"/>
                <w:b/>
                <w:u w:val="single"/>
              </w:rPr>
              <w:t>４，０９０</w:t>
            </w:r>
            <w:r>
              <w:rPr>
                <w:rFonts w:hint="eastAsia"/>
                <w:b/>
                <w:u w:val="single"/>
              </w:rPr>
              <w:t>件（署名を除く）</w:t>
            </w:r>
          </w:p>
          <w:p w14:paraId="6239E7E9" w14:textId="45D7371C" w:rsidR="009129DE" w:rsidRPr="00AF0105" w:rsidRDefault="009129DE" w:rsidP="007D238E">
            <w:pPr>
              <w:ind w:firstLineChars="700" w:firstLine="1119"/>
              <w:rPr>
                <w:b/>
                <w:u w:val="single"/>
              </w:rPr>
            </w:pPr>
          </w:p>
        </w:tc>
        <w:tc>
          <w:tcPr>
            <w:tcW w:w="6255" w:type="dxa"/>
            <w:gridSpan w:val="2"/>
            <w:tcBorders>
              <w:left w:val="single" w:sz="4" w:space="0" w:color="FFFFFF"/>
            </w:tcBorders>
            <w:shd w:val="clear" w:color="auto" w:fill="auto"/>
            <w:tcMar>
              <w:top w:w="85" w:type="dxa"/>
            </w:tcMar>
          </w:tcPr>
          <w:p w14:paraId="6282B720" w14:textId="77777777" w:rsidR="00AA0881" w:rsidRPr="00311FA2" w:rsidRDefault="00AA0881" w:rsidP="001605D8">
            <w:pPr>
              <w:spacing w:line="240" w:lineRule="exact"/>
              <w:ind w:left="55" w:hangingChars="29" w:hanging="55"/>
              <w:jc w:val="left"/>
              <w:rPr>
                <w:sz w:val="21"/>
                <w:szCs w:val="21"/>
              </w:rPr>
            </w:pPr>
            <w:r w:rsidRPr="00311FA2">
              <w:rPr>
                <w:rFonts w:hint="eastAsia"/>
                <w:b/>
                <w:sz w:val="21"/>
                <w:szCs w:val="21"/>
              </w:rPr>
              <w:t>【ご意見の内訳】</w:t>
            </w:r>
            <w:r w:rsidR="00C15DC9">
              <w:rPr>
                <w:rFonts w:hint="eastAsia"/>
                <w:b/>
                <w:sz w:val="21"/>
                <w:szCs w:val="21"/>
              </w:rPr>
              <w:t xml:space="preserve">　　　　　　　　　【</w:t>
            </w:r>
            <w:r w:rsidR="00821A12">
              <w:rPr>
                <w:rFonts w:hint="eastAsia"/>
                <w:b/>
                <w:sz w:val="21"/>
                <w:szCs w:val="21"/>
              </w:rPr>
              <w:t>公表</w:t>
            </w:r>
            <w:r w:rsidR="00C15DC9">
              <w:rPr>
                <w:rFonts w:hint="eastAsia"/>
                <w:b/>
                <w:sz w:val="21"/>
                <w:szCs w:val="21"/>
              </w:rPr>
              <w:t>・対応</w:t>
            </w:r>
            <w:r w:rsidR="00821A12">
              <w:rPr>
                <w:rFonts w:hint="eastAsia"/>
                <w:b/>
                <w:sz w:val="21"/>
                <w:szCs w:val="21"/>
              </w:rPr>
              <w:t>分】</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1149"/>
              <w:gridCol w:w="142"/>
              <w:gridCol w:w="2134"/>
              <w:gridCol w:w="852"/>
            </w:tblGrid>
            <w:tr w:rsidR="00AA0881" w:rsidRPr="00CB6F64" w14:paraId="5B684EE4" w14:textId="77777777" w:rsidTr="002F3F78">
              <w:trPr>
                <w:trHeight w:val="209"/>
              </w:trPr>
              <w:tc>
                <w:tcPr>
                  <w:tcW w:w="1837" w:type="dxa"/>
                  <w:shd w:val="clear" w:color="auto" w:fill="auto"/>
                </w:tcPr>
                <w:p w14:paraId="4BB82C87" w14:textId="77777777" w:rsidR="00AA0881" w:rsidRPr="007977EC" w:rsidRDefault="00AA0881" w:rsidP="00AA0881">
                  <w:pPr>
                    <w:jc w:val="left"/>
                  </w:pPr>
                  <w:r w:rsidRPr="007977EC">
                    <w:rPr>
                      <w:rFonts w:hint="eastAsia"/>
                    </w:rPr>
                    <w:t>○府政に関する意見</w:t>
                  </w:r>
                  <w:r w:rsidRPr="007977EC">
                    <w:rPr>
                      <w:rFonts w:hint="eastAsia"/>
                    </w:rPr>
                    <w:tab/>
                  </w:r>
                </w:p>
              </w:tc>
              <w:tc>
                <w:tcPr>
                  <w:tcW w:w="1149" w:type="dxa"/>
                  <w:shd w:val="clear" w:color="auto" w:fill="auto"/>
                </w:tcPr>
                <w:p w14:paraId="73911214" w14:textId="575C3F83" w:rsidR="00AA0881" w:rsidRPr="005C1E03" w:rsidRDefault="009041FE" w:rsidP="00423E49">
                  <w:pPr>
                    <w:jc w:val="right"/>
                    <w:rPr>
                      <w:szCs w:val="18"/>
                    </w:rPr>
                  </w:pPr>
                  <w:r>
                    <w:rPr>
                      <w:rFonts w:hint="eastAsia"/>
                      <w:szCs w:val="18"/>
                    </w:rPr>
                    <w:t>３３２</w:t>
                  </w:r>
                  <w:r w:rsidR="00AA0881" w:rsidRPr="005C1E03">
                    <w:rPr>
                      <w:rFonts w:hint="eastAsia"/>
                      <w:szCs w:val="18"/>
                    </w:rPr>
                    <w:t>件</w:t>
                  </w:r>
                </w:p>
              </w:tc>
              <w:tc>
                <w:tcPr>
                  <w:tcW w:w="142" w:type="dxa"/>
                  <w:tcBorders>
                    <w:top w:val="single" w:sz="4" w:space="0" w:color="FFFFFF"/>
                    <w:bottom w:val="single" w:sz="4" w:space="0" w:color="FFFFFF"/>
                  </w:tcBorders>
                </w:tcPr>
                <w:p w14:paraId="1F6F7DB5" w14:textId="77777777" w:rsidR="00AA0881" w:rsidRPr="007977EC" w:rsidRDefault="00AA0881" w:rsidP="00AA0881">
                  <w:pPr>
                    <w:jc w:val="right"/>
                  </w:pPr>
                </w:p>
              </w:tc>
              <w:tc>
                <w:tcPr>
                  <w:tcW w:w="2134" w:type="dxa"/>
                  <w:tcBorders>
                    <w:bottom w:val="single" w:sz="4" w:space="0" w:color="auto"/>
                  </w:tcBorders>
                </w:tcPr>
                <w:p w14:paraId="133646B9" w14:textId="77777777" w:rsidR="00AA0881" w:rsidRPr="007977EC" w:rsidRDefault="00AA0881" w:rsidP="00AA0881">
                  <w:pPr>
                    <w:jc w:val="left"/>
                  </w:pPr>
                  <w:r>
                    <w:rPr>
                      <w:rFonts w:hint="eastAsia"/>
                    </w:rPr>
                    <w:t>○連絡をしたもの</w:t>
                  </w:r>
                </w:p>
              </w:tc>
              <w:tc>
                <w:tcPr>
                  <w:tcW w:w="852" w:type="dxa"/>
                  <w:tcBorders>
                    <w:bottom w:val="single" w:sz="4" w:space="0" w:color="auto"/>
                  </w:tcBorders>
                </w:tcPr>
                <w:p w14:paraId="2443E300" w14:textId="368A6C03" w:rsidR="00AA0881" w:rsidRPr="00CB6F64" w:rsidRDefault="00AF0105" w:rsidP="00D53D4C">
                  <w:pPr>
                    <w:jc w:val="right"/>
                  </w:pPr>
                  <w:r>
                    <w:rPr>
                      <w:rFonts w:hint="eastAsia"/>
                    </w:rPr>
                    <w:t>１２</w:t>
                  </w:r>
                  <w:r w:rsidR="00AA0881" w:rsidRPr="00620AF9">
                    <w:rPr>
                      <w:rFonts w:hint="eastAsia"/>
                    </w:rPr>
                    <w:t>件</w:t>
                  </w:r>
                </w:p>
              </w:tc>
            </w:tr>
            <w:tr w:rsidR="00AA0881" w:rsidRPr="007977EC" w14:paraId="0AD8CCE2" w14:textId="77777777" w:rsidTr="002F3F78">
              <w:trPr>
                <w:trHeight w:val="223"/>
              </w:trPr>
              <w:tc>
                <w:tcPr>
                  <w:tcW w:w="1837" w:type="dxa"/>
                  <w:shd w:val="clear" w:color="auto" w:fill="auto"/>
                </w:tcPr>
                <w:p w14:paraId="4BA75D24" w14:textId="77777777" w:rsidR="00AA0881" w:rsidRPr="007977EC" w:rsidRDefault="00AA0881" w:rsidP="00CA27B1">
                  <w:pPr>
                    <w:jc w:val="left"/>
                  </w:pPr>
                  <w:r w:rsidRPr="007977EC">
                    <w:rPr>
                      <w:rFonts w:hint="eastAsia"/>
                    </w:rPr>
                    <w:t>○所管外</w:t>
                  </w:r>
                </w:p>
              </w:tc>
              <w:tc>
                <w:tcPr>
                  <w:tcW w:w="1149" w:type="dxa"/>
                  <w:shd w:val="clear" w:color="auto" w:fill="auto"/>
                </w:tcPr>
                <w:p w14:paraId="6EACFF86" w14:textId="4E0BC1D5" w:rsidR="00AA0881" w:rsidRPr="005C1E03" w:rsidRDefault="00AF0105" w:rsidP="005166B9">
                  <w:pPr>
                    <w:jc w:val="right"/>
                    <w:rPr>
                      <w:szCs w:val="18"/>
                    </w:rPr>
                  </w:pPr>
                  <w:r>
                    <w:rPr>
                      <w:rFonts w:hint="eastAsia"/>
                      <w:szCs w:val="18"/>
                    </w:rPr>
                    <w:t>４３８</w:t>
                  </w:r>
                  <w:r w:rsidR="00AA0881" w:rsidRPr="005C1E03">
                    <w:rPr>
                      <w:rFonts w:hint="eastAsia"/>
                      <w:szCs w:val="18"/>
                    </w:rPr>
                    <w:t>件</w:t>
                  </w:r>
                </w:p>
              </w:tc>
              <w:tc>
                <w:tcPr>
                  <w:tcW w:w="142" w:type="dxa"/>
                  <w:tcBorders>
                    <w:top w:val="single" w:sz="4" w:space="0" w:color="FFFFFF"/>
                    <w:bottom w:val="single" w:sz="4" w:space="0" w:color="FFFFFF"/>
                    <w:right w:val="nil"/>
                  </w:tcBorders>
                </w:tcPr>
                <w:p w14:paraId="7DD3A286" w14:textId="77777777" w:rsidR="00AA0881" w:rsidRPr="007977EC" w:rsidRDefault="00AA0881" w:rsidP="00AA0881">
                  <w:pPr>
                    <w:jc w:val="right"/>
                  </w:pPr>
                </w:p>
              </w:tc>
              <w:tc>
                <w:tcPr>
                  <w:tcW w:w="2134" w:type="dxa"/>
                  <w:tcBorders>
                    <w:left w:val="nil"/>
                    <w:bottom w:val="nil"/>
                    <w:right w:val="nil"/>
                  </w:tcBorders>
                </w:tcPr>
                <w:p w14:paraId="3B0EEFC8" w14:textId="77777777" w:rsidR="00AA0881" w:rsidRPr="007977EC" w:rsidRDefault="00AA0881" w:rsidP="00F17617">
                  <w:pPr>
                    <w:jc w:val="left"/>
                  </w:pPr>
                </w:p>
              </w:tc>
              <w:tc>
                <w:tcPr>
                  <w:tcW w:w="852" w:type="dxa"/>
                  <w:tcBorders>
                    <w:left w:val="nil"/>
                    <w:bottom w:val="nil"/>
                    <w:right w:val="nil"/>
                  </w:tcBorders>
                </w:tcPr>
                <w:p w14:paraId="4711A44C" w14:textId="77777777" w:rsidR="00AA0881" w:rsidRPr="007977EC" w:rsidRDefault="00AA0881" w:rsidP="00F2162C">
                  <w:pPr>
                    <w:jc w:val="right"/>
                  </w:pPr>
                </w:p>
              </w:tc>
            </w:tr>
            <w:tr w:rsidR="00AA0881" w:rsidRPr="007977EC" w14:paraId="05FA230F" w14:textId="77777777" w:rsidTr="002F3F78">
              <w:trPr>
                <w:trHeight w:val="209"/>
              </w:trPr>
              <w:tc>
                <w:tcPr>
                  <w:tcW w:w="1837" w:type="dxa"/>
                  <w:tcBorders>
                    <w:bottom w:val="double" w:sz="4" w:space="0" w:color="auto"/>
                  </w:tcBorders>
                  <w:shd w:val="clear" w:color="auto" w:fill="auto"/>
                </w:tcPr>
                <w:p w14:paraId="3A38A257" w14:textId="199860C1" w:rsidR="00AA0881" w:rsidRPr="00682208" w:rsidRDefault="00682208"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9" w:type="dxa"/>
                  <w:tcBorders>
                    <w:bottom w:val="double" w:sz="4" w:space="0" w:color="auto"/>
                  </w:tcBorders>
                  <w:shd w:val="clear" w:color="auto" w:fill="auto"/>
                </w:tcPr>
                <w:p w14:paraId="29B8ABD7" w14:textId="6945D515" w:rsidR="00AA0881" w:rsidRPr="005C1E03" w:rsidRDefault="00AF0105" w:rsidP="005166B9">
                  <w:pPr>
                    <w:jc w:val="right"/>
                    <w:rPr>
                      <w:szCs w:val="18"/>
                    </w:rPr>
                  </w:pPr>
                  <w:r>
                    <w:rPr>
                      <w:rFonts w:hint="eastAsia"/>
                      <w:szCs w:val="18"/>
                    </w:rPr>
                    <w:t>１</w:t>
                  </w:r>
                  <w:r w:rsidR="009041FE">
                    <w:rPr>
                      <w:rFonts w:hint="eastAsia"/>
                      <w:szCs w:val="18"/>
                    </w:rPr>
                    <w:t>０２</w:t>
                  </w:r>
                  <w:r w:rsidR="00AA0881" w:rsidRPr="005C1E03">
                    <w:rPr>
                      <w:rFonts w:hint="eastAsia"/>
                      <w:szCs w:val="18"/>
                    </w:rPr>
                    <w:t>件</w:t>
                  </w:r>
                </w:p>
              </w:tc>
              <w:tc>
                <w:tcPr>
                  <w:tcW w:w="142" w:type="dxa"/>
                  <w:tcBorders>
                    <w:top w:val="single" w:sz="4" w:space="0" w:color="FFFFFF"/>
                    <w:bottom w:val="single" w:sz="4" w:space="0" w:color="FFFFFF"/>
                    <w:right w:val="single" w:sz="4" w:space="0" w:color="FFFFFF"/>
                  </w:tcBorders>
                </w:tcPr>
                <w:p w14:paraId="2CA50E7B" w14:textId="77777777" w:rsidR="00AA0881" w:rsidRPr="007977EC" w:rsidRDefault="00AA0881"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77777777" w:rsidR="00AA0881" w:rsidRPr="007977EC" w:rsidRDefault="00AA0881"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AA0881" w:rsidRPr="007977EC" w:rsidRDefault="00AA0881" w:rsidP="00AA0881">
                  <w:pPr>
                    <w:jc w:val="right"/>
                  </w:pPr>
                </w:p>
              </w:tc>
            </w:tr>
            <w:tr w:rsidR="00AA0881" w:rsidRPr="007977EC" w14:paraId="52C98026" w14:textId="77777777" w:rsidTr="00EC701C">
              <w:trPr>
                <w:trHeight w:val="209"/>
              </w:trPr>
              <w:tc>
                <w:tcPr>
                  <w:tcW w:w="1837" w:type="dxa"/>
                  <w:tcBorders>
                    <w:top w:val="double" w:sz="4" w:space="0" w:color="auto"/>
                  </w:tcBorders>
                  <w:shd w:val="clear" w:color="auto" w:fill="auto"/>
                </w:tcPr>
                <w:p w14:paraId="681FA487" w14:textId="77777777" w:rsidR="00AA0881" w:rsidRPr="007977EC" w:rsidRDefault="00AA0881" w:rsidP="00AA0881">
                  <w:pPr>
                    <w:jc w:val="center"/>
                  </w:pPr>
                  <w:r w:rsidRPr="007977EC">
                    <w:rPr>
                      <w:rFonts w:hint="eastAsia"/>
                    </w:rPr>
                    <w:t>計</w:t>
                  </w:r>
                </w:p>
              </w:tc>
              <w:tc>
                <w:tcPr>
                  <w:tcW w:w="1149" w:type="dxa"/>
                  <w:tcBorders>
                    <w:top w:val="double" w:sz="4" w:space="0" w:color="auto"/>
                  </w:tcBorders>
                  <w:shd w:val="clear" w:color="auto" w:fill="auto"/>
                </w:tcPr>
                <w:p w14:paraId="20F7C415" w14:textId="327CC444" w:rsidR="00AA0881" w:rsidRPr="005C1E03" w:rsidRDefault="00AF0105" w:rsidP="005166B9">
                  <w:pPr>
                    <w:jc w:val="right"/>
                    <w:rPr>
                      <w:szCs w:val="18"/>
                    </w:rPr>
                  </w:pPr>
                  <w:r>
                    <w:rPr>
                      <w:rFonts w:hint="eastAsia"/>
                      <w:szCs w:val="18"/>
                    </w:rPr>
                    <w:t>８７２</w:t>
                  </w:r>
                  <w:r w:rsidR="00AA0881" w:rsidRPr="005C1E03">
                    <w:rPr>
                      <w:rFonts w:hint="eastAsia"/>
                      <w:szCs w:val="18"/>
                    </w:rPr>
                    <w:t>件</w:t>
                  </w:r>
                </w:p>
              </w:tc>
              <w:tc>
                <w:tcPr>
                  <w:tcW w:w="142" w:type="dxa"/>
                  <w:tcBorders>
                    <w:top w:val="single" w:sz="4" w:space="0" w:color="FFFFFF"/>
                    <w:bottom w:val="single" w:sz="4" w:space="0" w:color="FFFFFF"/>
                    <w:right w:val="single" w:sz="4" w:space="0" w:color="FFFFFF"/>
                  </w:tcBorders>
                </w:tcPr>
                <w:p w14:paraId="5C2A28D4" w14:textId="77777777" w:rsidR="00AA0881" w:rsidRDefault="00AA0881"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2C37F6" w:rsidRDefault="002C37F6"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AA0881" w:rsidRDefault="00AA0881" w:rsidP="00AA0881">
                  <w:pPr>
                    <w:jc w:val="right"/>
                  </w:pPr>
                </w:p>
              </w:tc>
            </w:tr>
          </w:tbl>
          <w:p w14:paraId="1746256C" w14:textId="77777777" w:rsidR="00AA0881" w:rsidRPr="00332D04" w:rsidRDefault="00AA0881" w:rsidP="00AA0881">
            <w:pPr>
              <w:jc w:val="left"/>
            </w:pPr>
          </w:p>
        </w:tc>
      </w:tr>
      <w:tr w:rsidR="00524DD0" w:rsidRPr="007977EC" w14:paraId="53A9D2F9" w14:textId="77777777" w:rsidTr="00245DFF">
        <w:trPr>
          <w:trHeight w:hRule="exact" w:val="2948"/>
        </w:trPr>
        <w:tc>
          <w:tcPr>
            <w:tcW w:w="5562" w:type="dxa"/>
            <w:tcBorders>
              <w:right w:val="single" w:sz="4" w:space="0" w:color="FFFF00"/>
            </w:tcBorders>
            <w:shd w:val="clear" w:color="auto" w:fill="auto"/>
            <w:tcMar>
              <w:top w:w="284" w:type="dxa"/>
            </w:tcMar>
          </w:tcPr>
          <w:p w14:paraId="6A25CCCF" w14:textId="2E44B1D4" w:rsidR="001A467C" w:rsidRPr="001A467C" w:rsidRDefault="00192C43"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50048" behindDoc="1" locked="0" layoutInCell="1" allowOverlap="1" wp14:anchorId="488CF627" wp14:editId="3DC7E73E">
                      <wp:simplePos x="0" y="0"/>
                      <wp:positionH relativeFrom="column">
                        <wp:posOffset>-6465</wp:posOffset>
                      </wp:positionH>
                      <wp:positionV relativeFrom="paragraph">
                        <wp:posOffset>-59402</wp:posOffset>
                      </wp:positionV>
                      <wp:extent cx="3570605" cy="1738283"/>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8283"/>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23F60" id="AutoShape 18" o:spid="_x0000_s1026" style="position:absolute;left:0;text-align:left;margin-left:-.5pt;margin-top:-4.7pt;width:281.15pt;height:1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" fillcolor="yellow" strokeweight="1.5pt">
                      <v:textbox inset="5.85pt,.7pt,5.85pt,.7pt"/>
                    </v:roundrect>
                  </w:pict>
                </mc:Fallback>
              </mc:AlternateContent>
            </w:r>
            <w:r w:rsidR="00123EE6"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6849B9" w:rsidRPr="00CA39B9" w14:paraId="60983A77" w14:textId="77777777" w:rsidTr="009261E4">
              <w:trPr>
                <w:trHeight w:hRule="exact" w:val="454"/>
              </w:trPr>
              <w:tc>
                <w:tcPr>
                  <w:tcW w:w="4102" w:type="dxa"/>
                  <w:shd w:val="clear" w:color="auto" w:fill="auto"/>
                  <w:tcMar>
                    <w:right w:w="57" w:type="dxa"/>
                  </w:tcMar>
                </w:tcPr>
                <w:p w14:paraId="472F23A6" w14:textId="767ADCEC" w:rsidR="006849B9" w:rsidRPr="00C5002E" w:rsidRDefault="006849B9" w:rsidP="002163AE">
                  <w:pPr>
                    <w:widowControl/>
                    <w:spacing w:line="320" w:lineRule="exact"/>
                    <w:rPr>
                      <w:rFonts w:hAnsi="ＭＳ ゴシック"/>
                      <w:b/>
                      <w:sz w:val="19"/>
                      <w:szCs w:val="19"/>
                    </w:rPr>
                  </w:pPr>
                  <w:r>
                    <w:rPr>
                      <w:rFonts w:hAnsi="ＭＳ ゴシック" w:hint="eastAsia"/>
                      <w:b/>
                      <w:sz w:val="19"/>
                      <w:szCs w:val="19"/>
                    </w:rPr>
                    <w:t>（ １ ）</w:t>
                  </w:r>
                  <w:r w:rsidR="00AF0105" w:rsidRPr="007F01AE">
                    <w:rPr>
                      <w:rFonts w:hAnsi="ＭＳ ゴシック" w:hint="eastAsia"/>
                      <w:b/>
                      <w:sz w:val="19"/>
                      <w:szCs w:val="19"/>
                    </w:rPr>
                    <w:t>大阪・関西万博</w:t>
                  </w:r>
                  <w:r w:rsidR="00D17FD9">
                    <w:rPr>
                      <w:rFonts w:hAnsi="ＭＳ ゴシック" w:hint="eastAsia"/>
                      <w:b/>
                      <w:sz w:val="19"/>
                      <w:szCs w:val="19"/>
                    </w:rPr>
                    <w:t>に関するもの</w:t>
                  </w:r>
                </w:p>
              </w:tc>
              <w:tc>
                <w:tcPr>
                  <w:tcW w:w="1507" w:type="dxa"/>
                  <w:shd w:val="clear" w:color="auto" w:fill="auto"/>
                  <w:tcMar>
                    <w:right w:w="57" w:type="dxa"/>
                  </w:tcMar>
                </w:tcPr>
                <w:p w14:paraId="76777A35" w14:textId="6B709F0A" w:rsidR="006849B9" w:rsidRPr="00CA39B9" w:rsidRDefault="00AF0105" w:rsidP="00AF0105">
                  <w:pPr>
                    <w:widowControl/>
                    <w:spacing w:line="320" w:lineRule="exact"/>
                    <w:ind w:firstLineChars="400" w:firstLine="680"/>
                    <w:rPr>
                      <w:rFonts w:hAnsi="ＭＳ ゴシック"/>
                      <w:b/>
                      <w:sz w:val="19"/>
                      <w:szCs w:val="19"/>
                    </w:rPr>
                  </w:pPr>
                  <w:r>
                    <w:rPr>
                      <w:rFonts w:hAnsi="ＭＳ ゴシック" w:hint="eastAsia"/>
                      <w:b/>
                      <w:sz w:val="19"/>
                      <w:szCs w:val="19"/>
                    </w:rPr>
                    <w:t>６６</w:t>
                  </w:r>
                  <w:r w:rsidR="006849B9" w:rsidRPr="00CA39B9">
                    <w:rPr>
                      <w:rFonts w:hAnsi="ＭＳ ゴシック" w:hint="eastAsia"/>
                      <w:b/>
                      <w:sz w:val="19"/>
                      <w:szCs w:val="19"/>
                    </w:rPr>
                    <w:t>件</w:t>
                  </w:r>
                </w:p>
              </w:tc>
            </w:tr>
            <w:tr w:rsidR="006849B9" w:rsidRPr="00CA39B9" w14:paraId="25C9C672" w14:textId="77777777" w:rsidTr="009261E4">
              <w:trPr>
                <w:trHeight w:hRule="exact" w:val="454"/>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07C0C5" w14:textId="01E4FB6A" w:rsidR="006849B9" w:rsidRPr="00CA39B9" w:rsidRDefault="006849B9" w:rsidP="002163AE">
                  <w:pPr>
                    <w:widowControl/>
                    <w:spacing w:line="320" w:lineRule="exact"/>
                    <w:jc w:val="left"/>
                    <w:rPr>
                      <w:rFonts w:hAnsi="ＭＳ ゴシック"/>
                      <w:b/>
                      <w:sz w:val="19"/>
                      <w:szCs w:val="19"/>
                    </w:rPr>
                  </w:pPr>
                  <w:r>
                    <w:rPr>
                      <w:rFonts w:hAnsi="ＭＳ ゴシック" w:hint="eastAsia"/>
                      <w:b/>
                      <w:sz w:val="19"/>
                      <w:szCs w:val="19"/>
                    </w:rPr>
                    <w:t xml:space="preserve">（ ２ </w:t>
                  </w:r>
                  <w:r w:rsidR="00CA49E3">
                    <w:rPr>
                      <w:rFonts w:hAnsi="ＭＳ ゴシック" w:hint="eastAsia"/>
                      <w:b/>
                      <w:sz w:val="19"/>
                      <w:szCs w:val="19"/>
                    </w:rPr>
                    <w:t>）</w:t>
                  </w:r>
                  <w:r w:rsidR="00AF0105" w:rsidRPr="007F01AE">
                    <w:rPr>
                      <w:rFonts w:hAnsi="ＭＳ ゴシック" w:hint="eastAsia"/>
                      <w:b/>
                      <w:sz w:val="19"/>
                      <w:szCs w:val="19"/>
                    </w:rPr>
                    <w:t>教育施策</w:t>
                  </w:r>
                  <w:r w:rsidR="00D17FD9" w:rsidRPr="001407A5">
                    <w:rPr>
                      <w:rFonts w:hAnsi="ＭＳ ゴシック" w:hint="eastAsia"/>
                      <w:b/>
                      <w:sz w:val="19"/>
                      <w:szCs w:val="19"/>
                    </w:rPr>
                    <w:t>に</w:t>
                  </w:r>
                  <w:r w:rsidR="00D17FD9">
                    <w:rPr>
                      <w:rFonts w:hAnsi="ＭＳ ゴシック" w:hint="eastAsia"/>
                      <w:b/>
                      <w:sz w:val="19"/>
                      <w:szCs w:val="19"/>
                    </w:rPr>
                    <w:t>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037B21BB" w14:textId="74B31EF3" w:rsidR="006849B9" w:rsidRPr="00CA39B9" w:rsidRDefault="00AF0105" w:rsidP="00AF0105">
                  <w:pPr>
                    <w:widowControl/>
                    <w:spacing w:line="320" w:lineRule="exact"/>
                    <w:ind w:firstLineChars="400" w:firstLine="680"/>
                    <w:rPr>
                      <w:rFonts w:hAnsi="ＭＳ ゴシック"/>
                      <w:b/>
                      <w:sz w:val="19"/>
                      <w:szCs w:val="19"/>
                    </w:rPr>
                  </w:pPr>
                  <w:r>
                    <w:rPr>
                      <w:rFonts w:hAnsi="ＭＳ ゴシック" w:hint="eastAsia"/>
                      <w:b/>
                      <w:sz w:val="19"/>
                      <w:szCs w:val="19"/>
                    </w:rPr>
                    <w:t>１９</w:t>
                  </w:r>
                  <w:r w:rsidR="006849B9">
                    <w:rPr>
                      <w:rFonts w:hAnsi="ＭＳ ゴシック" w:hint="eastAsia"/>
                      <w:b/>
                      <w:sz w:val="19"/>
                      <w:szCs w:val="19"/>
                    </w:rPr>
                    <w:t>件</w:t>
                  </w:r>
                </w:p>
              </w:tc>
            </w:tr>
            <w:tr w:rsidR="006849B9" w14:paraId="2FF5DF0B" w14:textId="77777777" w:rsidTr="009261E4">
              <w:trPr>
                <w:trHeight w:hRule="exact" w:val="454"/>
              </w:trPr>
              <w:tc>
                <w:tcPr>
                  <w:tcW w:w="4102" w:type="dxa"/>
                  <w:shd w:val="clear" w:color="auto" w:fill="auto"/>
                  <w:tcMar>
                    <w:right w:w="57" w:type="dxa"/>
                  </w:tcMar>
                </w:tcPr>
                <w:p w14:paraId="48CED024" w14:textId="6BADBC41" w:rsidR="006849B9" w:rsidRPr="00CA39B9" w:rsidRDefault="006849B9" w:rsidP="002163AE">
                  <w:pPr>
                    <w:spacing w:line="320" w:lineRule="exact"/>
                    <w:jc w:val="left"/>
                    <w:rPr>
                      <w:rFonts w:hAnsi="ＭＳ ゴシック"/>
                      <w:b/>
                      <w:sz w:val="19"/>
                      <w:szCs w:val="19"/>
                    </w:rPr>
                  </w:pPr>
                  <w:r>
                    <w:rPr>
                      <w:rFonts w:hAnsi="ＭＳ ゴシック" w:hint="eastAsia"/>
                      <w:b/>
                      <w:sz w:val="19"/>
                      <w:szCs w:val="19"/>
                    </w:rPr>
                    <w:t xml:space="preserve">（ </w:t>
                  </w:r>
                  <w:r w:rsidR="00D4275F">
                    <w:rPr>
                      <w:rFonts w:hAnsi="ＭＳ ゴシック" w:hint="eastAsia"/>
                      <w:b/>
                      <w:sz w:val="19"/>
                      <w:szCs w:val="19"/>
                    </w:rPr>
                    <w:t>３</w:t>
                  </w:r>
                  <w:r>
                    <w:rPr>
                      <w:rFonts w:hAnsi="ＭＳ ゴシック" w:hint="eastAsia"/>
                      <w:b/>
                      <w:sz w:val="19"/>
                      <w:szCs w:val="19"/>
                    </w:rPr>
                    <w:t xml:space="preserve"> ）</w:t>
                  </w:r>
                  <w:r w:rsidR="00AF0105">
                    <w:rPr>
                      <w:rFonts w:hAnsi="ＭＳ ゴシック" w:hint="eastAsia"/>
                      <w:b/>
                      <w:sz w:val="19"/>
                      <w:szCs w:val="19"/>
                    </w:rPr>
                    <w:t>動物愛護</w:t>
                  </w:r>
                  <w:r w:rsidR="00D17FD9">
                    <w:rPr>
                      <w:rFonts w:hAnsi="ＭＳ ゴシック" w:hint="eastAsia"/>
                      <w:b/>
                      <w:sz w:val="19"/>
                      <w:szCs w:val="19"/>
                    </w:rPr>
                    <w:t>に</w:t>
                  </w:r>
                  <w:r w:rsidR="00895981">
                    <w:rPr>
                      <w:rFonts w:hAnsi="ＭＳ ゴシック" w:hint="eastAsia"/>
                      <w:b/>
                      <w:sz w:val="19"/>
                      <w:szCs w:val="19"/>
                    </w:rPr>
                    <w:t>関するもの</w:t>
                  </w:r>
                </w:p>
              </w:tc>
              <w:tc>
                <w:tcPr>
                  <w:tcW w:w="1507" w:type="dxa"/>
                  <w:shd w:val="clear" w:color="auto" w:fill="auto"/>
                  <w:tcMar>
                    <w:right w:w="57" w:type="dxa"/>
                  </w:tcMar>
                </w:tcPr>
                <w:p w14:paraId="4113CEEB" w14:textId="2CC37075" w:rsidR="006849B9" w:rsidRDefault="006849B9" w:rsidP="002163AE">
                  <w:pPr>
                    <w:widowControl/>
                    <w:tabs>
                      <w:tab w:val="left" w:pos="1077"/>
                      <w:tab w:val="left" w:pos="1360"/>
                    </w:tabs>
                    <w:spacing w:line="320" w:lineRule="exact"/>
                    <w:ind w:rightChars="-273" w:right="-435" w:firstLineChars="100" w:firstLine="170"/>
                    <w:rPr>
                      <w:rFonts w:hAnsi="ＭＳ ゴシック"/>
                      <w:b/>
                      <w:sz w:val="19"/>
                      <w:szCs w:val="19"/>
                    </w:rPr>
                  </w:pPr>
                  <w:r>
                    <w:rPr>
                      <w:rFonts w:hAnsi="ＭＳ ゴシック" w:hint="eastAsia"/>
                      <w:b/>
                      <w:sz w:val="19"/>
                      <w:szCs w:val="19"/>
                    </w:rPr>
                    <w:t xml:space="preserve">　　</w:t>
                  </w:r>
                  <w:r w:rsidR="007D238E">
                    <w:rPr>
                      <w:rFonts w:hAnsi="ＭＳ ゴシック" w:hint="eastAsia"/>
                      <w:b/>
                      <w:sz w:val="19"/>
                      <w:szCs w:val="19"/>
                    </w:rPr>
                    <w:t xml:space="preserve">　</w:t>
                  </w:r>
                  <w:r w:rsidR="00825F95">
                    <w:rPr>
                      <w:rFonts w:hAnsi="ＭＳ ゴシック" w:hint="eastAsia"/>
                      <w:b/>
                      <w:sz w:val="19"/>
                      <w:szCs w:val="19"/>
                    </w:rPr>
                    <w:t>１</w:t>
                  </w:r>
                  <w:r w:rsidR="00AF0105">
                    <w:rPr>
                      <w:rFonts w:hAnsi="ＭＳ ゴシック" w:hint="eastAsia"/>
                      <w:b/>
                      <w:sz w:val="19"/>
                      <w:szCs w:val="19"/>
                    </w:rPr>
                    <w:t>４</w:t>
                  </w:r>
                  <w:r>
                    <w:rPr>
                      <w:rFonts w:hAnsi="ＭＳ ゴシック" w:hint="eastAsia"/>
                      <w:b/>
                      <w:sz w:val="19"/>
                      <w:szCs w:val="19"/>
                    </w:rPr>
                    <w:t>件</w:t>
                  </w:r>
                </w:p>
              </w:tc>
            </w:tr>
            <w:tr w:rsidR="006849B9" w14:paraId="14A0C98E" w14:textId="77777777" w:rsidTr="009261E4">
              <w:trPr>
                <w:trHeight w:hRule="exact" w:val="454"/>
              </w:trPr>
              <w:tc>
                <w:tcPr>
                  <w:tcW w:w="4102" w:type="dxa"/>
                  <w:shd w:val="clear" w:color="auto" w:fill="auto"/>
                  <w:tcMar>
                    <w:right w:w="57" w:type="dxa"/>
                  </w:tcMar>
                </w:tcPr>
                <w:p w14:paraId="067A8264" w14:textId="2CF031C4" w:rsidR="006849B9" w:rsidRPr="00CA39B9" w:rsidRDefault="006849B9" w:rsidP="002163AE">
                  <w:pPr>
                    <w:spacing w:line="320" w:lineRule="exact"/>
                    <w:jc w:val="left"/>
                    <w:rPr>
                      <w:rFonts w:hAnsi="ＭＳ ゴシック"/>
                      <w:b/>
                      <w:sz w:val="19"/>
                      <w:szCs w:val="19"/>
                    </w:rPr>
                  </w:pPr>
                  <w:r>
                    <w:rPr>
                      <w:rFonts w:hAnsi="ＭＳ ゴシック" w:hint="eastAsia"/>
                      <w:b/>
                      <w:sz w:val="19"/>
                      <w:szCs w:val="19"/>
                    </w:rPr>
                    <w:t xml:space="preserve">（ </w:t>
                  </w:r>
                  <w:r w:rsidR="00D4275F">
                    <w:rPr>
                      <w:rFonts w:hAnsi="ＭＳ ゴシック" w:hint="eastAsia"/>
                      <w:b/>
                      <w:sz w:val="19"/>
                      <w:szCs w:val="19"/>
                    </w:rPr>
                    <w:t>４</w:t>
                  </w:r>
                  <w:r>
                    <w:rPr>
                      <w:rFonts w:hAnsi="ＭＳ ゴシック" w:hint="eastAsia"/>
                      <w:b/>
                      <w:sz w:val="19"/>
                      <w:szCs w:val="19"/>
                    </w:rPr>
                    <w:t xml:space="preserve"> ）</w:t>
                  </w:r>
                  <w:r w:rsidR="00AF0105">
                    <w:rPr>
                      <w:rFonts w:hAnsi="ＭＳ ゴシック" w:hint="eastAsia"/>
                      <w:b/>
                      <w:sz w:val="19"/>
                      <w:szCs w:val="19"/>
                    </w:rPr>
                    <w:t>大阪府議会</w:t>
                  </w:r>
                  <w:r w:rsidR="00BE2C30">
                    <w:rPr>
                      <w:rFonts w:hAnsi="ＭＳ ゴシック" w:hint="eastAsia"/>
                      <w:b/>
                      <w:sz w:val="19"/>
                      <w:szCs w:val="19"/>
                    </w:rPr>
                    <w:t>に関するもの</w:t>
                  </w:r>
                </w:p>
              </w:tc>
              <w:tc>
                <w:tcPr>
                  <w:tcW w:w="1507" w:type="dxa"/>
                  <w:shd w:val="clear" w:color="auto" w:fill="auto"/>
                  <w:tcMar>
                    <w:right w:w="57" w:type="dxa"/>
                  </w:tcMar>
                </w:tcPr>
                <w:p w14:paraId="24E8DE31" w14:textId="274F0C06" w:rsidR="006849B9" w:rsidRDefault="006849B9" w:rsidP="002163AE">
                  <w:pPr>
                    <w:widowControl/>
                    <w:tabs>
                      <w:tab w:val="left" w:pos="1077"/>
                      <w:tab w:val="left" w:pos="1360"/>
                    </w:tabs>
                    <w:spacing w:line="320" w:lineRule="exact"/>
                    <w:ind w:rightChars="-273" w:right="-435" w:firstLineChars="100" w:firstLine="170"/>
                    <w:rPr>
                      <w:rFonts w:hAnsi="ＭＳ ゴシック"/>
                      <w:b/>
                      <w:sz w:val="19"/>
                      <w:szCs w:val="19"/>
                    </w:rPr>
                  </w:pPr>
                  <w:r>
                    <w:rPr>
                      <w:rFonts w:hAnsi="ＭＳ ゴシック" w:hint="eastAsia"/>
                      <w:b/>
                      <w:sz w:val="19"/>
                      <w:szCs w:val="19"/>
                    </w:rPr>
                    <w:t xml:space="preserve">　　</w:t>
                  </w:r>
                  <w:r w:rsidR="007D238E">
                    <w:rPr>
                      <w:rFonts w:hAnsi="ＭＳ ゴシック" w:hint="eastAsia"/>
                      <w:b/>
                      <w:sz w:val="19"/>
                      <w:szCs w:val="19"/>
                    </w:rPr>
                    <w:t xml:space="preserve">　</w:t>
                  </w:r>
                  <w:r w:rsidR="000C18BA">
                    <w:rPr>
                      <w:rFonts w:hAnsi="ＭＳ ゴシック" w:hint="eastAsia"/>
                      <w:b/>
                      <w:sz w:val="19"/>
                      <w:szCs w:val="19"/>
                    </w:rPr>
                    <w:t>１</w:t>
                  </w:r>
                  <w:r w:rsidR="00AF0105">
                    <w:rPr>
                      <w:rFonts w:hAnsi="ＭＳ ゴシック" w:hint="eastAsia"/>
                      <w:b/>
                      <w:sz w:val="19"/>
                      <w:szCs w:val="19"/>
                    </w:rPr>
                    <w:t>１</w:t>
                  </w:r>
                  <w:r>
                    <w:rPr>
                      <w:rFonts w:hAnsi="ＭＳ ゴシック" w:hint="eastAsia"/>
                      <w:b/>
                      <w:sz w:val="19"/>
                      <w:szCs w:val="19"/>
                    </w:rPr>
                    <w:t>件</w:t>
                  </w:r>
                </w:p>
              </w:tc>
            </w:tr>
            <w:tr w:rsidR="0043750E" w14:paraId="65EAABC2" w14:textId="77777777" w:rsidTr="009261E4">
              <w:trPr>
                <w:trHeight w:hRule="exact" w:val="454"/>
              </w:trPr>
              <w:tc>
                <w:tcPr>
                  <w:tcW w:w="4102" w:type="dxa"/>
                  <w:shd w:val="clear" w:color="auto" w:fill="auto"/>
                  <w:tcMar>
                    <w:right w:w="57" w:type="dxa"/>
                  </w:tcMar>
                </w:tcPr>
                <w:p w14:paraId="7761188F" w14:textId="2F5413DC" w:rsidR="0043750E" w:rsidRDefault="0043750E" w:rsidP="002163AE">
                  <w:pPr>
                    <w:spacing w:line="320" w:lineRule="exact"/>
                    <w:jc w:val="left"/>
                    <w:rPr>
                      <w:rFonts w:hAnsi="ＭＳ ゴシック"/>
                      <w:b/>
                      <w:sz w:val="19"/>
                      <w:szCs w:val="19"/>
                    </w:rPr>
                  </w:pPr>
                  <w:r>
                    <w:rPr>
                      <w:rFonts w:hAnsi="ＭＳ ゴシック" w:hint="eastAsia"/>
                      <w:b/>
                      <w:sz w:val="19"/>
                      <w:szCs w:val="19"/>
                    </w:rPr>
                    <w:t xml:space="preserve">（ </w:t>
                  </w:r>
                  <w:r w:rsidR="005C748C">
                    <w:rPr>
                      <w:rFonts w:hAnsi="ＭＳ ゴシック" w:hint="eastAsia"/>
                      <w:b/>
                      <w:sz w:val="19"/>
                      <w:szCs w:val="19"/>
                    </w:rPr>
                    <w:t>５</w:t>
                  </w:r>
                  <w:r>
                    <w:rPr>
                      <w:rFonts w:hAnsi="ＭＳ ゴシック" w:hint="eastAsia"/>
                      <w:b/>
                      <w:sz w:val="19"/>
                      <w:szCs w:val="19"/>
                    </w:rPr>
                    <w:t xml:space="preserve"> ）</w:t>
                  </w:r>
                  <w:r w:rsidR="00AF0105" w:rsidRPr="007F01AE">
                    <w:rPr>
                      <w:rFonts w:hAnsi="ＭＳ ゴシック" w:hint="eastAsia"/>
                      <w:b/>
                      <w:sz w:val="19"/>
                      <w:szCs w:val="19"/>
                    </w:rPr>
                    <w:t>道路</w:t>
                  </w:r>
                  <w:r w:rsidR="00BE2C30">
                    <w:rPr>
                      <w:rFonts w:hAnsi="ＭＳ ゴシック" w:hint="eastAsia"/>
                      <w:b/>
                      <w:sz w:val="19"/>
                      <w:szCs w:val="19"/>
                    </w:rPr>
                    <w:t>に関するもの</w:t>
                  </w:r>
                </w:p>
              </w:tc>
              <w:tc>
                <w:tcPr>
                  <w:tcW w:w="1507" w:type="dxa"/>
                  <w:shd w:val="clear" w:color="auto" w:fill="auto"/>
                  <w:tcMar>
                    <w:right w:w="57" w:type="dxa"/>
                  </w:tcMar>
                </w:tcPr>
                <w:p w14:paraId="62F82D31" w14:textId="05D4E10C" w:rsidR="0043750E" w:rsidRDefault="007D238E" w:rsidP="009261E4">
                  <w:pPr>
                    <w:widowControl/>
                    <w:tabs>
                      <w:tab w:val="left" w:pos="1077"/>
                      <w:tab w:val="left" w:pos="1360"/>
                    </w:tabs>
                    <w:spacing w:line="320" w:lineRule="exact"/>
                    <w:ind w:rightChars="-273" w:right="-435" w:firstLineChars="100" w:firstLine="170"/>
                    <w:rPr>
                      <w:rFonts w:hAnsi="ＭＳ ゴシック"/>
                      <w:b/>
                      <w:sz w:val="19"/>
                      <w:szCs w:val="19"/>
                    </w:rPr>
                  </w:pPr>
                  <w:r>
                    <w:rPr>
                      <w:rFonts w:hAnsi="ＭＳ ゴシック" w:hint="eastAsia"/>
                      <w:b/>
                      <w:sz w:val="19"/>
                      <w:szCs w:val="19"/>
                    </w:rPr>
                    <w:t xml:space="preserve">　　　</w:t>
                  </w:r>
                  <w:r w:rsidR="000C18BA">
                    <w:rPr>
                      <w:rFonts w:hAnsi="ＭＳ ゴシック" w:hint="eastAsia"/>
                      <w:b/>
                      <w:sz w:val="19"/>
                      <w:szCs w:val="19"/>
                    </w:rPr>
                    <w:t>１</w:t>
                  </w:r>
                  <w:r w:rsidR="00AF0105">
                    <w:rPr>
                      <w:rFonts w:hAnsi="ＭＳ ゴシック" w:hint="eastAsia"/>
                      <w:b/>
                      <w:sz w:val="19"/>
                      <w:szCs w:val="19"/>
                    </w:rPr>
                    <w:t>０</w:t>
                  </w:r>
                  <w:r w:rsidR="004D7BB2">
                    <w:rPr>
                      <w:rFonts w:hAnsi="ＭＳ ゴシック" w:hint="eastAsia"/>
                      <w:b/>
                      <w:sz w:val="19"/>
                      <w:szCs w:val="19"/>
                    </w:rPr>
                    <w:t>件</w:t>
                  </w:r>
                </w:p>
              </w:tc>
            </w:tr>
            <w:tr w:rsidR="006849B9" w14:paraId="37008A80" w14:textId="77777777" w:rsidTr="00245DFF">
              <w:trPr>
                <w:trHeight w:hRule="exact" w:val="312"/>
              </w:trPr>
              <w:tc>
                <w:tcPr>
                  <w:tcW w:w="4102" w:type="dxa"/>
                  <w:shd w:val="clear" w:color="auto" w:fill="auto"/>
                  <w:tcMar>
                    <w:right w:w="57" w:type="dxa"/>
                  </w:tcMar>
                </w:tcPr>
                <w:p w14:paraId="76CC0E16" w14:textId="528BF65C" w:rsidR="006849B9" w:rsidRPr="00CA39B9" w:rsidRDefault="006849B9" w:rsidP="002163AE">
                  <w:pPr>
                    <w:spacing w:line="320" w:lineRule="exact"/>
                    <w:jc w:val="left"/>
                    <w:rPr>
                      <w:rFonts w:hAnsi="ＭＳ ゴシック"/>
                      <w:b/>
                      <w:sz w:val="19"/>
                      <w:szCs w:val="19"/>
                    </w:rPr>
                  </w:pPr>
                </w:p>
              </w:tc>
              <w:tc>
                <w:tcPr>
                  <w:tcW w:w="1507" w:type="dxa"/>
                  <w:shd w:val="clear" w:color="auto" w:fill="auto"/>
                  <w:tcMar>
                    <w:right w:w="57" w:type="dxa"/>
                  </w:tcMar>
                </w:tcPr>
                <w:p w14:paraId="0D454F51" w14:textId="789DA33B" w:rsidR="006849B9" w:rsidRDefault="006849B9" w:rsidP="002163AE">
                  <w:pPr>
                    <w:widowControl/>
                    <w:tabs>
                      <w:tab w:val="left" w:pos="1077"/>
                      <w:tab w:val="left" w:pos="1360"/>
                    </w:tabs>
                    <w:spacing w:line="320" w:lineRule="exact"/>
                    <w:ind w:rightChars="-273" w:right="-435" w:firstLineChars="400" w:firstLine="680"/>
                    <w:rPr>
                      <w:rFonts w:hAnsi="ＭＳ ゴシック"/>
                      <w:b/>
                      <w:sz w:val="19"/>
                      <w:szCs w:val="19"/>
                    </w:rPr>
                  </w:pPr>
                </w:p>
              </w:tc>
            </w:tr>
            <w:tr w:rsidR="00825F95" w14:paraId="4DBCBD5D" w14:textId="77777777" w:rsidTr="00245DFF">
              <w:trPr>
                <w:trHeight w:hRule="exact" w:val="312"/>
              </w:trPr>
              <w:tc>
                <w:tcPr>
                  <w:tcW w:w="4102" w:type="dxa"/>
                  <w:shd w:val="clear" w:color="auto" w:fill="auto"/>
                  <w:tcMar>
                    <w:right w:w="57" w:type="dxa"/>
                  </w:tcMar>
                </w:tcPr>
                <w:p w14:paraId="154032F9" w14:textId="161C3D27" w:rsidR="00825F95" w:rsidRDefault="00825F95" w:rsidP="002163AE">
                  <w:pPr>
                    <w:spacing w:line="320" w:lineRule="exact"/>
                    <w:jc w:val="left"/>
                    <w:rPr>
                      <w:rFonts w:hAnsi="ＭＳ ゴシック"/>
                      <w:b/>
                      <w:sz w:val="19"/>
                      <w:szCs w:val="19"/>
                    </w:rPr>
                  </w:pPr>
                </w:p>
              </w:tc>
              <w:tc>
                <w:tcPr>
                  <w:tcW w:w="1507" w:type="dxa"/>
                  <w:shd w:val="clear" w:color="auto" w:fill="auto"/>
                  <w:tcMar>
                    <w:right w:w="57" w:type="dxa"/>
                  </w:tcMar>
                </w:tcPr>
                <w:p w14:paraId="5AF03F64" w14:textId="5E76FEDD" w:rsidR="00825F95" w:rsidRDefault="00825F95" w:rsidP="002163AE">
                  <w:pPr>
                    <w:widowControl/>
                    <w:tabs>
                      <w:tab w:val="left" w:pos="1077"/>
                      <w:tab w:val="left" w:pos="1360"/>
                    </w:tabs>
                    <w:spacing w:line="320" w:lineRule="exact"/>
                    <w:ind w:rightChars="-273" w:right="-435" w:firstLineChars="400" w:firstLine="680"/>
                    <w:rPr>
                      <w:rFonts w:hAnsi="ＭＳ ゴシック"/>
                      <w:b/>
                      <w:sz w:val="19"/>
                      <w:szCs w:val="19"/>
                    </w:rPr>
                  </w:pPr>
                </w:p>
              </w:tc>
            </w:tr>
            <w:tr w:rsidR="00825F95" w14:paraId="26A8FCCC" w14:textId="77777777" w:rsidTr="00245DFF">
              <w:trPr>
                <w:trHeight w:hRule="exact" w:val="312"/>
              </w:trPr>
              <w:tc>
                <w:tcPr>
                  <w:tcW w:w="4102" w:type="dxa"/>
                  <w:shd w:val="clear" w:color="auto" w:fill="auto"/>
                  <w:tcMar>
                    <w:right w:w="57" w:type="dxa"/>
                  </w:tcMar>
                </w:tcPr>
                <w:p w14:paraId="5CB9710D" w14:textId="6DD9E4C6" w:rsidR="00825F95" w:rsidRDefault="00825F95" w:rsidP="00617B7E">
                  <w:pPr>
                    <w:spacing w:line="240" w:lineRule="exact"/>
                    <w:jc w:val="left"/>
                    <w:rPr>
                      <w:rFonts w:hAnsi="ＭＳ ゴシック"/>
                      <w:b/>
                      <w:sz w:val="19"/>
                      <w:szCs w:val="19"/>
                    </w:rPr>
                  </w:pPr>
                </w:p>
              </w:tc>
              <w:tc>
                <w:tcPr>
                  <w:tcW w:w="1507" w:type="dxa"/>
                  <w:shd w:val="clear" w:color="auto" w:fill="auto"/>
                  <w:tcMar>
                    <w:right w:w="57" w:type="dxa"/>
                  </w:tcMar>
                </w:tcPr>
                <w:p w14:paraId="5132D883" w14:textId="5B2A5FE9" w:rsidR="00825F95" w:rsidRDefault="00825F95" w:rsidP="00DA04A2">
                  <w:pPr>
                    <w:widowControl/>
                    <w:tabs>
                      <w:tab w:val="left" w:pos="1077"/>
                      <w:tab w:val="left" w:pos="1360"/>
                    </w:tabs>
                    <w:spacing w:line="240" w:lineRule="exact"/>
                    <w:ind w:rightChars="-273" w:right="-435"/>
                    <w:rPr>
                      <w:rFonts w:hAnsi="ＭＳ ゴシック"/>
                      <w:b/>
                      <w:sz w:val="19"/>
                      <w:szCs w:val="19"/>
                    </w:rPr>
                  </w:pPr>
                </w:p>
              </w:tc>
            </w:tr>
            <w:tr w:rsidR="0043750E" w14:paraId="6CB3E6BB" w14:textId="77777777" w:rsidTr="003365DC">
              <w:trPr>
                <w:trHeight w:val="659"/>
              </w:trPr>
              <w:tc>
                <w:tcPr>
                  <w:tcW w:w="4102" w:type="dxa"/>
                  <w:shd w:val="clear" w:color="auto" w:fill="auto"/>
                  <w:tcMar>
                    <w:right w:w="57" w:type="dxa"/>
                  </w:tcMar>
                </w:tcPr>
                <w:p w14:paraId="2ACE338F" w14:textId="498B04E9" w:rsidR="0043750E" w:rsidRDefault="0043750E" w:rsidP="00895981">
                  <w:pPr>
                    <w:spacing w:line="220" w:lineRule="exact"/>
                    <w:jc w:val="left"/>
                    <w:rPr>
                      <w:rFonts w:hAnsi="ＭＳ ゴシック"/>
                      <w:b/>
                      <w:sz w:val="19"/>
                      <w:szCs w:val="19"/>
                    </w:rPr>
                  </w:pPr>
                </w:p>
              </w:tc>
              <w:tc>
                <w:tcPr>
                  <w:tcW w:w="1507" w:type="dxa"/>
                  <w:shd w:val="clear" w:color="auto" w:fill="auto"/>
                  <w:tcMar>
                    <w:right w:w="57" w:type="dxa"/>
                  </w:tcMar>
                </w:tcPr>
                <w:p w14:paraId="439CAD5F" w14:textId="77777777" w:rsidR="0043750E" w:rsidRDefault="0043750E" w:rsidP="00645F44">
                  <w:pPr>
                    <w:widowControl/>
                    <w:tabs>
                      <w:tab w:val="left" w:pos="1077"/>
                      <w:tab w:val="left" w:pos="1360"/>
                    </w:tabs>
                    <w:spacing w:line="220" w:lineRule="exact"/>
                    <w:ind w:rightChars="-273" w:right="-435" w:firstLineChars="100" w:firstLine="170"/>
                    <w:rPr>
                      <w:rFonts w:hAnsi="ＭＳ ゴシック"/>
                      <w:b/>
                      <w:sz w:val="19"/>
                      <w:szCs w:val="19"/>
                    </w:rPr>
                  </w:pPr>
                </w:p>
              </w:tc>
            </w:tr>
          </w:tbl>
          <w:p w14:paraId="4CA7903D" w14:textId="77777777" w:rsidR="0054701E" w:rsidRPr="00540712" w:rsidRDefault="0054701E" w:rsidP="006849B9">
            <w:pPr>
              <w:spacing w:line="360" w:lineRule="auto"/>
              <w:rPr>
                <w:b/>
                <w:sz w:val="21"/>
                <w:szCs w:val="21"/>
              </w:rPr>
            </w:pPr>
          </w:p>
          <w:p w14:paraId="53555B30" w14:textId="77777777" w:rsidR="00540712" w:rsidRPr="0037214C" w:rsidRDefault="00540712" w:rsidP="00A16521">
            <w:pPr>
              <w:widowControl/>
            </w:pPr>
          </w:p>
        </w:tc>
        <w:tc>
          <w:tcPr>
            <w:tcW w:w="4136" w:type="dxa"/>
            <w:gridSpan w:val="2"/>
            <w:tcBorders>
              <w:left w:val="single" w:sz="4" w:space="0" w:color="FFFF00"/>
              <w:right w:val="single" w:sz="4" w:space="0" w:color="FFFFFF"/>
            </w:tcBorders>
            <w:shd w:val="clear" w:color="auto" w:fill="auto"/>
            <w:tcMar>
              <w:top w:w="284" w:type="dxa"/>
            </w:tcMar>
          </w:tcPr>
          <w:p w14:paraId="0C9810EA" w14:textId="33E5852B" w:rsidR="00524DD0" w:rsidRPr="00311FA2" w:rsidRDefault="00711023"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642"/>
              <w:gridCol w:w="18"/>
              <w:gridCol w:w="1749"/>
            </w:tblGrid>
            <w:tr w:rsidR="00123EE6" w:rsidRPr="007977EC" w14:paraId="49EF0DA4" w14:textId="77777777" w:rsidTr="0094699D">
              <w:trPr>
                <w:trHeight w:val="271"/>
              </w:trPr>
              <w:tc>
                <w:tcPr>
                  <w:tcW w:w="2642" w:type="dxa"/>
                  <w:shd w:val="clear" w:color="auto" w:fill="auto"/>
                </w:tcPr>
                <w:p w14:paraId="40CD97A1" w14:textId="1C9993BE" w:rsidR="00123EE6" w:rsidRPr="007977EC" w:rsidRDefault="00123EE6" w:rsidP="00685362">
                  <w:pPr>
                    <w:widowControl/>
                    <w:spacing w:line="276" w:lineRule="auto"/>
                    <w:ind w:firstLineChars="100" w:firstLine="160"/>
                    <w:jc w:val="left"/>
                    <w:rPr>
                      <w:b/>
                    </w:rPr>
                  </w:pPr>
                  <w:r w:rsidRPr="007977EC">
                    <w:rPr>
                      <w:rFonts w:hint="eastAsia"/>
                      <w:b/>
                    </w:rPr>
                    <w:t>・府民お問合せセンター</w:t>
                  </w:r>
                </w:p>
              </w:tc>
              <w:tc>
                <w:tcPr>
                  <w:tcW w:w="1767" w:type="dxa"/>
                  <w:gridSpan w:val="2"/>
                  <w:shd w:val="clear" w:color="auto" w:fill="auto"/>
                </w:tcPr>
                <w:p w14:paraId="2A3EE54A" w14:textId="7D233502" w:rsidR="00123EE6" w:rsidRPr="00F12028" w:rsidRDefault="00AF0105" w:rsidP="00AA4A3A">
                  <w:pPr>
                    <w:spacing w:line="276" w:lineRule="auto"/>
                    <w:ind w:leftChars="-314" w:left="-500" w:right="640"/>
                    <w:jc w:val="right"/>
                    <w:rPr>
                      <w:b/>
                    </w:rPr>
                  </w:pPr>
                  <w:r>
                    <w:rPr>
                      <w:rFonts w:hint="eastAsia"/>
                      <w:b/>
                    </w:rPr>
                    <w:t>７４９</w:t>
                  </w:r>
                  <w:r w:rsidR="00123EE6" w:rsidRPr="00F12028">
                    <w:rPr>
                      <w:rFonts w:hint="eastAsia"/>
                      <w:b/>
                    </w:rPr>
                    <w:t>件</w:t>
                  </w:r>
                </w:p>
              </w:tc>
            </w:tr>
            <w:tr w:rsidR="00123EE6" w:rsidRPr="007977EC" w14:paraId="1DC875F3" w14:textId="77777777" w:rsidTr="0094699D">
              <w:trPr>
                <w:trHeight w:val="275"/>
              </w:trPr>
              <w:tc>
                <w:tcPr>
                  <w:tcW w:w="2642" w:type="dxa"/>
                  <w:shd w:val="clear" w:color="auto" w:fill="auto"/>
                </w:tcPr>
                <w:p w14:paraId="72EB2A89" w14:textId="77777777" w:rsidR="00123EE6" w:rsidRPr="007977EC" w:rsidRDefault="00F12028" w:rsidP="00685362">
                  <w:pPr>
                    <w:widowControl/>
                    <w:spacing w:line="276" w:lineRule="auto"/>
                    <w:ind w:firstLineChars="100" w:firstLine="160"/>
                    <w:jc w:val="left"/>
                    <w:rPr>
                      <w:b/>
                    </w:rPr>
                  </w:pPr>
                  <w:r>
                    <w:rPr>
                      <w:rFonts w:hint="eastAsia"/>
                      <w:b/>
                    </w:rPr>
                    <w:t>・府政情報室</w:t>
                  </w:r>
                </w:p>
              </w:tc>
              <w:tc>
                <w:tcPr>
                  <w:tcW w:w="1767" w:type="dxa"/>
                  <w:gridSpan w:val="2"/>
                  <w:shd w:val="clear" w:color="auto" w:fill="auto"/>
                </w:tcPr>
                <w:p w14:paraId="42CBC16E" w14:textId="45006B92" w:rsidR="00123EE6" w:rsidRPr="00F12028" w:rsidRDefault="00AF0105" w:rsidP="00AA4A3A">
                  <w:pPr>
                    <w:spacing w:line="276" w:lineRule="auto"/>
                    <w:ind w:right="640"/>
                    <w:jc w:val="right"/>
                    <w:rPr>
                      <w:b/>
                    </w:rPr>
                  </w:pPr>
                  <w:r>
                    <w:rPr>
                      <w:rFonts w:hint="eastAsia"/>
                      <w:b/>
                    </w:rPr>
                    <w:t>１２１</w:t>
                  </w:r>
                  <w:r w:rsidR="00123EE6" w:rsidRPr="00F12028">
                    <w:rPr>
                      <w:rFonts w:hint="eastAsia"/>
                      <w:b/>
                    </w:rPr>
                    <w:t>件</w:t>
                  </w:r>
                </w:p>
              </w:tc>
            </w:tr>
            <w:tr w:rsidR="00123EE6" w:rsidRPr="007977EC" w14:paraId="4A43CA1F" w14:textId="77777777" w:rsidTr="00AA4A3A">
              <w:trPr>
                <w:trHeight w:val="272"/>
              </w:trPr>
              <w:tc>
                <w:tcPr>
                  <w:tcW w:w="2642" w:type="dxa"/>
                  <w:shd w:val="clear" w:color="auto" w:fill="auto"/>
                </w:tcPr>
                <w:p w14:paraId="2E61AEB7" w14:textId="77777777" w:rsidR="00123EE6" w:rsidRPr="007977EC" w:rsidRDefault="00123EE6" w:rsidP="00685362">
                  <w:pPr>
                    <w:widowControl/>
                    <w:spacing w:line="276" w:lineRule="auto"/>
                    <w:ind w:firstLineChars="100" w:firstLine="160"/>
                    <w:jc w:val="left"/>
                    <w:rPr>
                      <w:b/>
                    </w:rPr>
                  </w:pPr>
                  <w:r w:rsidRPr="007977EC">
                    <w:rPr>
                      <w:rFonts w:hint="eastAsia"/>
                      <w:b/>
                    </w:rPr>
                    <w:t>・各所属</w:t>
                  </w:r>
                </w:p>
              </w:tc>
              <w:tc>
                <w:tcPr>
                  <w:tcW w:w="1767" w:type="dxa"/>
                  <w:gridSpan w:val="2"/>
                  <w:shd w:val="clear" w:color="auto" w:fill="auto"/>
                </w:tcPr>
                <w:p w14:paraId="7478683C" w14:textId="4007556C" w:rsidR="00123EE6" w:rsidRPr="00F12028" w:rsidRDefault="00AF0105" w:rsidP="00AA4A3A">
                  <w:pPr>
                    <w:spacing w:line="276" w:lineRule="auto"/>
                    <w:ind w:right="640"/>
                    <w:jc w:val="right"/>
                    <w:rPr>
                      <w:b/>
                    </w:rPr>
                  </w:pPr>
                  <w:r>
                    <w:rPr>
                      <w:rFonts w:hint="eastAsia"/>
                      <w:b/>
                    </w:rPr>
                    <w:t>２</w:t>
                  </w:r>
                  <w:r w:rsidR="00123EE6" w:rsidRPr="00F12028">
                    <w:rPr>
                      <w:rFonts w:hint="eastAsia"/>
                      <w:b/>
                    </w:rPr>
                    <w:t>件</w:t>
                  </w:r>
                </w:p>
              </w:tc>
            </w:tr>
            <w:tr w:rsidR="00123EE6" w:rsidRPr="007977EC" w14:paraId="195F829B" w14:textId="77777777" w:rsidTr="00AA4A3A">
              <w:trPr>
                <w:trHeight w:val="272"/>
              </w:trPr>
              <w:tc>
                <w:tcPr>
                  <w:tcW w:w="4409" w:type="dxa"/>
                  <w:gridSpan w:val="3"/>
                  <w:shd w:val="clear" w:color="auto" w:fill="auto"/>
                </w:tcPr>
                <w:p w14:paraId="25ADD8B6" w14:textId="4A54E5EF" w:rsidR="00123EE6" w:rsidRPr="007977EC" w:rsidRDefault="00123EE6" w:rsidP="00685362">
                  <w:pPr>
                    <w:widowControl/>
                    <w:spacing w:line="276" w:lineRule="auto"/>
                    <w:ind w:firstLineChars="200" w:firstLine="318"/>
                    <w:jc w:val="left"/>
                  </w:pPr>
                  <w:r w:rsidRPr="007977EC">
                    <w:rPr>
                      <w:rFonts w:hint="eastAsia"/>
                    </w:rPr>
                    <w:t>(所属内訳)</w:t>
                  </w:r>
                </w:p>
              </w:tc>
            </w:tr>
            <w:tr w:rsidR="008F3F22" w:rsidRPr="007977EC" w14:paraId="7448F9A7" w14:textId="77777777" w:rsidTr="00C761EB">
              <w:trPr>
                <w:trHeight w:val="275"/>
              </w:trPr>
              <w:tc>
                <w:tcPr>
                  <w:tcW w:w="2660" w:type="dxa"/>
                  <w:gridSpan w:val="2"/>
                  <w:shd w:val="clear" w:color="auto" w:fill="auto"/>
                  <w:tcMar>
                    <w:left w:w="85" w:type="dxa"/>
                  </w:tcMar>
                </w:tcPr>
                <w:p w14:paraId="0022288A" w14:textId="633328ED" w:rsidR="001E293F" w:rsidRDefault="00BA7F10" w:rsidP="001E293F">
                  <w:pPr>
                    <w:widowControl/>
                    <w:spacing w:line="276" w:lineRule="auto"/>
                    <w:ind w:left="318" w:hangingChars="200" w:hanging="318"/>
                    <w:jc w:val="left"/>
                    <w:rPr>
                      <w:szCs w:val="18"/>
                    </w:rPr>
                  </w:pPr>
                  <w:r>
                    <w:rPr>
                      <w:rFonts w:hint="eastAsia"/>
                      <w:szCs w:val="18"/>
                    </w:rPr>
                    <w:t xml:space="preserve">　　　</w:t>
                  </w:r>
                  <w:r w:rsidR="00AF0105">
                    <w:rPr>
                      <w:rFonts w:hint="eastAsia"/>
                      <w:szCs w:val="18"/>
                    </w:rPr>
                    <w:t>副首都推進局、</w:t>
                  </w:r>
                </w:p>
                <w:p w14:paraId="0F29248C" w14:textId="29757EAE" w:rsidR="0038757E" w:rsidRDefault="00AF0105" w:rsidP="001E293F">
                  <w:pPr>
                    <w:widowControl/>
                    <w:spacing w:line="276" w:lineRule="auto"/>
                    <w:ind w:leftChars="200" w:left="318" w:firstLineChars="100" w:firstLine="159"/>
                    <w:jc w:val="left"/>
                    <w:rPr>
                      <w:szCs w:val="18"/>
                    </w:rPr>
                  </w:pPr>
                  <w:r>
                    <w:rPr>
                      <w:rFonts w:hint="eastAsia"/>
                      <w:szCs w:val="18"/>
                    </w:rPr>
                    <w:t>監査委員事務局</w:t>
                  </w:r>
                </w:p>
                <w:p w14:paraId="4FB4FDD5" w14:textId="4C775B80" w:rsidR="00327D05" w:rsidRDefault="00327D05" w:rsidP="001E293F">
                  <w:pPr>
                    <w:widowControl/>
                    <w:spacing w:line="276" w:lineRule="auto"/>
                    <w:ind w:leftChars="200" w:left="318" w:firstLineChars="100" w:firstLine="159"/>
                    <w:jc w:val="left"/>
                    <w:rPr>
                      <w:szCs w:val="18"/>
                    </w:rPr>
                  </w:pPr>
                </w:p>
                <w:p w14:paraId="3979DA66" w14:textId="63A03667" w:rsidR="00E975D3" w:rsidRDefault="00E975D3" w:rsidP="001E293F">
                  <w:pPr>
                    <w:widowControl/>
                    <w:spacing w:line="276" w:lineRule="auto"/>
                    <w:ind w:leftChars="200" w:left="318" w:firstLineChars="100" w:firstLine="159"/>
                    <w:jc w:val="left"/>
                    <w:rPr>
                      <w:szCs w:val="18"/>
                    </w:rPr>
                  </w:pPr>
                </w:p>
                <w:p w14:paraId="12BC519A" w14:textId="77777777" w:rsidR="00BA0343" w:rsidRPr="007977EC" w:rsidRDefault="00252913" w:rsidP="004D7BB2">
                  <w:pPr>
                    <w:widowControl/>
                    <w:spacing w:line="276" w:lineRule="auto"/>
                    <w:jc w:val="left"/>
                    <w:rPr>
                      <w:szCs w:val="18"/>
                    </w:rPr>
                  </w:pPr>
                  <w:r>
                    <w:rPr>
                      <w:rFonts w:hint="eastAsia"/>
                      <w:szCs w:val="18"/>
                    </w:rPr>
                    <w:t xml:space="preserve">　　　</w:t>
                  </w:r>
                </w:p>
              </w:tc>
              <w:tc>
                <w:tcPr>
                  <w:tcW w:w="1749" w:type="dxa"/>
                  <w:shd w:val="clear" w:color="auto" w:fill="auto"/>
                </w:tcPr>
                <w:p w14:paraId="5D933AF0" w14:textId="389A1734" w:rsidR="00CE2EB1" w:rsidRPr="007977EC" w:rsidRDefault="002D1F8C" w:rsidP="00AA4A3A">
                  <w:pPr>
                    <w:widowControl/>
                    <w:wordWrap w:val="0"/>
                    <w:spacing w:line="276" w:lineRule="auto"/>
                    <w:ind w:right="608"/>
                    <w:jc w:val="right"/>
                    <w:rPr>
                      <w:szCs w:val="18"/>
                    </w:rPr>
                  </w:pPr>
                  <w:r>
                    <w:rPr>
                      <w:noProof/>
                    </w:rPr>
                    <mc:AlternateContent>
                      <mc:Choice Requires="wps">
                        <w:drawing>
                          <wp:anchor distT="0" distB="0" distL="114300" distR="114300" simplePos="0" relativeHeight="251675648" behindDoc="0" locked="0" layoutInCell="1" allowOverlap="1" wp14:anchorId="342103DD" wp14:editId="5BD889F1">
                            <wp:simplePos x="0" y="0"/>
                            <wp:positionH relativeFrom="column">
                              <wp:posOffset>337185</wp:posOffset>
                            </wp:positionH>
                            <wp:positionV relativeFrom="line">
                              <wp:posOffset>182880</wp:posOffset>
                            </wp:positionV>
                            <wp:extent cx="435610" cy="219075"/>
                            <wp:effectExtent l="0" t="0" r="2540" b="9525"/>
                            <wp:wrapNone/>
                            <wp:docPr id="3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190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09D71914" w14:textId="0E1DC922" w:rsidR="00327D05" w:rsidRPr="0038757E" w:rsidRDefault="00327D05" w:rsidP="00327D05">
                                        <w:pPr>
                                          <w:rPr>
                                            <w:bCs/>
                                          </w:rPr>
                                        </w:pPr>
                                      </w:p>
                                      <w:p w14:paraId="1BE9DA07" w14:textId="77777777" w:rsidR="00327D05" w:rsidRPr="00BA0F49" w:rsidRDefault="00327D05"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2103DD" id="Rectangle 112" o:spid="_x0000_s1028" style="position:absolute;left:0;text-align:left;margin-left:26.55pt;margin-top:14.4pt;width:34.3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" filled="f" fillcolor="#a3c4ff" stroked="f" strokecolor="#4a7ebb" strokeweight="1.25pt">
                            <v:fill color2="#e5eeff" rotate="t" angle="180" colors="0 #a3c4ff;22938f #bfd5ff;1 #e5eeff" focus="100%" type="gradient"/>
                            <v:textbox inset="1mm,0,1mm,0">
                              <w:txbxContent>
                                <w:p w14:paraId="09D71914" w14:textId="0E1DC922" w:rsidR="00327D05" w:rsidRPr="0038757E" w:rsidRDefault="00327D05" w:rsidP="00327D05">
                                  <w:pPr>
                                    <w:rPr>
                                      <w:bCs/>
                                    </w:rPr>
                                  </w:pPr>
                                </w:p>
                                <w:p w14:paraId="1BE9DA07" w14:textId="77777777" w:rsidR="00327D05" w:rsidRPr="00BA0F49" w:rsidRDefault="00327D05"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AF0105">
                    <w:rPr>
                      <w:rFonts w:hint="eastAsia"/>
                      <w:bCs/>
                    </w:rPr>
                    <w:t>各１</w:t>
                  </w:r>
                  <w:r w:rsidR="00281CD8">
                    <w:rPr>
                      <w:rFonts w:hint="eastAsia"/>
                      <w:szCs w:val="18"/>
                    </w:rPr>
                    <w:t>件</w:t>
                  </w:r>
                </w:p>
              </w:tc>
            </w:tr>
            <w:tr w:rsidR="001E293F" w:rsidRPr="007977EC" w14:paraId="63C2BFF8" w14:textId="77777777" w:rsidTr="00AA4A3A">
              <w:trPr>
                <w:trHeight w:val="272"/>
              </w:trPr>
              <w:tc>
                <w:tcPr>
                  <w:tcW w:w="2660" w:type="dxa"/>
                  <w:gridSpan w:val="2"/>
                  <w:shd w:val="clear" w:color="auto" w:fill="auto"/>
                  <w:tcMar>
                    <w:left w:w="85" w:type="dxa"/>
                  </w:tcMar>
                </w:tcPr>
                <w:p w14:paraId="2E9E6E29" w14:textId="13FC60F3" w:rsidR="001E293F" w:rsidRDefault="00252913" w:rsidP="00E975D3">
                  <w:pPr>
                    <w:widowControl/>
                    <w:jc w:val="left"/>
                    <w:rPr>
                      <w:szCs w:val="18"/>
                    </w:rPr>
                  </w:pPr>
                  <w:r>
                    <w:rPr>
                      <w:rFonts w:hint="eastAsia"/>
                      <w:szCs w:val="18"/>
                    </w:rPr>
                    <w:t xml:space="preserve">　　　</w:t>
                  </w:r>
                </w:p>
              </w:tc>
              <w:tc>
                <w:tcPr>
                  <w:tcW w:w="1749" w:type="dxa"/>
                  <w:shd w:val="clear" w:color="auto" w:fill="auto"/>
                </w:tcPr>
                <w:p w14:paraId="0EF4E35A" w14:textId="2D9367B2" w:rsidR="001E293F" w:rsidRDefault="001E293F" w:rsidP="001E293F">
                  <w:pPr>
                    <w:widowControl/>
                    <w:ind w:rightChars="382" w:right="608"/>
                    <w:rPr>
                      <w:szCs w:val="18"/>
                    </w:rPr>
                  </w:pPr>
                </w:p>
              </w:tc>
            </w:tr>
            <w:tr w:rsidR="001E293F" w:rsidRPr="007977EC" w14:paraId="78849292" w14:textId="77777777" w:rsidTr="00AA4A3A">
              <w:trPr>
                <w:trHeight w:val="272"/>
              </w:trPr>
              <w:tc>
                <w:tcPr>
                  <w:tcW w:w="2660" w:type="dxa"/>
                  <w:gridSpan w:val="2"/>
                  <w:shd w:val="clear" w:color="auto" w:fill="auto"/>
                  <w:tcMar>
                    <w:left w:w="85" w:type="dxa"/>
                  </w:tcMar>
                </w:tcPr>
                <w:p w14:paraId="414B89D9" w14:textId="20EF5B7E" w:rsidR="001E293F" w:rsidRPr="007977EC" w:rsidRDefault="001E293F" w:rsidP="00281CD8">
                  <w:pPr>
                    <w:widowControl/>
                    <w:spacing w:line="276" w:lineRule="auto"/>
                    <w:ind w:firstLineChars="300" w:firstLine="478"/>
                    <w:jc w:val="left"/>
                    <w:rPr>
                      <w:szCs w:val="18"/>
                    </w:rPr>
                  </w:pPr>
                </w:p>
              </w:tc>
              <w:tc>
                <w:tcPr>
                  <w:tcW w:w="1749" w:type="dxa"/>
                  <w:shd w:val="clear" w:color="auto" w:fill="auto"/>
                </w:tcPr>
                <w:p w14:paraId="09F4343C" w14:textId="037D578E" w:rsidR="001E293F" w:rsidRPr="007977EC" w:rsidRDefault="001E293F" w:rsidP="001E293F">
                  <w:pPr>
                    <w:widowControl/>
                    <w:wordWrap w:val="0"/>
                    <w:spacing w:line="276" w:lineRule="auto"/>
                    <w:ind w:right="1244"/>
                    <w:rPr>
                      <w:szCs w:val="18"/>
                    </w:rPr>
                  </w:pPr>
                </w:p>
              </w:tc>
            </w:tr>
            <w:tr w:rsidR="001E293F" w:rsidRPr="007977EC" w14:paraId="1F5F4E69" w14:textId="77777777" w:rsidTr="00AA4A3A">
              <w:trPr>
                <w:trHeight w:val="272"/>
              </w:trPr>
              <w:tc>
                <w:tcPr>
                  <w:tcW w:w="2660" w:type="dxa"/>
                  <w:gridSpan w:val="2"/>
                  <w:shd w:val="clear" w:color="auto" w:fill="auto"/>
                  <w:tcMar>
                    <w:left w:w="85" w:type="dxa"/>
                  </w:tcMar>
                </w:tcPr>
                <w:p w14:paraId="10F7F4C3" w14:textId="77777777" w:rsidR="001E293F" w:rsidRDefault="001E293F" w:rsidP="00506286">
                  <w:pPr>
                    <w:widowControl/>
                    <w:jc w:val="left"/>
                    <w:rPr>
                      <w:szCs w:val="18"/>
                    </w:rPr>
                  </w:pPr>
                </w:p>
              </w:tc>
              <w:tc>
                <w:tcPr>
                  <w:tcW w:w="1749" w:type="dxa"/>
                  <w:shd w:val="clear" w:color="auto" w:fill="auto"/>
                </w:tcPr>
                <w:p w14:paraId="13758AEC" w14:textId="77777777" w:rsidR="001E293F" w:rsidRDefault="001E293F" w:rsidP="001E293F">
                  <w:pPr>
                    <w:widowControl/>
                    <w:ind w:rightChars="382" w:right="608"/>
                    <w:jc w:val="right"/>
                    <w:rPr>
                      <w:szCs w:val="18"/>
                    </w:rPr>
                  </w:pPr>
                </w:p>
              </w:tc>
            </w:tr>
            <w:tr w:rsidR="001E293F" w:rsidRPr="007977EC" w14:paraId="3DC32542" w14:textId="77777777" w:rsidTr="00AA4A3A">
              <w:trPr>
                <w:trHeight w:val="272"/>
              </w:trPr>
              <w:tc>
                <w:tcPr>
                  <w:tcW w:w="2660" w:type="dxa"/>
                  <w:gridSpan w:val="2"/>
                  <w:shd w:val="clear" w:color="auto" w:fill="auto"/>
                  <w:tcMar>
                    <w:left w:w="85" w:type="dxa"/>
                  </w:tcMar>
                </w:tcPr>
                <w:p w14:paraId="264FE158" w14:textId="77777777" w:rsidR="001E293F" w:rsidRDefault="001E293F" w:rsidP="000357BC">
                  <w:pPr>
                    <w:widowControl/>
                    <w:ind w:leftChars="300" w:left="478"/>
                    <w:jc w:val="left"/>
                    <w:rPr>
                      <w:szCs w:val="18"/>
                    </w:rPr>
                  </w:pPr>
                </w:p>
              </w:tc>
              <w:tc>
                <w:tcPr>
                  <w:tcW w:w="1749" w:type="dxa"/>
                  <w:shd w:val="clear" w:color="auto" w:fill="auto"/>
                </w:tcPr>
                <w:p w14:paraId="6184C695" w14:textId="77777777" w:rsidR="001E293F" w:rsidRDefault="001E293F" w:rsidP="000357BC">
                  <w:pPr>
                    <w:widowControl/>
                    <w:ind w:rightChars="382" w:right="608"/>
                    <w:jc w:val="right"/>
                    <w:rPr>
                      <w:szCs w:val="18"/>
                    </w:rPr>
                  </w:pPr>
                </w:p>
              </w:tc>
            </w:tr>
            <w:tr w:rsidR="001E293F" w:rsidRPr="007977EC" w14:paraId="3F356097" w14:textId="77777777" w:rsidTr="00C761EB">
              <w:trPr>
                <w:trHeight w:val="492"/>
              </w:trPr>
              <w:tc>
                <w:tcPr>
                  <w:tcW w:w="2660" w:type="dxa"/>
                  <w:gridSpan w:val="2"/>
                  <w:shd w:val="clear" w:color="auto" w:fill="auto"/>
                  <w:tcMar>
                    <w:left w:w="85" w:type="dxa"/>
                  </w:tcMar>
                </w:tcPr>
                <w:p w14:paraId="02793ABC" w14:textId="77777777" w:rsidR="001E293F" w:rsidRDefault="001E293F" w:rsidP="000357BC">
                  <w:pPr>
                    <w:widowControl/>
                    <w:ind w:leftChars="300" w:left="478"/>
                    <w:jc w:val="left"/>
                    <w:rPr>
                      <w:szCs w:val="18"/>
                    </w:rPr>
                  </w:pPr>
                </w:p>
              </w:tc>
              <w:tc>
                <w:tcPr>
                  <w:tcW w:w="1749" w:type="dxa"/>
                  <w:shd w:val="clear" w:color="auto" w:fill="auto"/>
                </w:tcPr>
                <w:p w14:paraId="7FCEE508" w14:textId="77777777" w:rsidR="001E293F" w:rsidRDefault="001E293F" w:rsidP="000357BC">
                  <w:pPr>
                    <w:widowControl/>
                    <w:ind w:rightChars="382" w:right="608"/>
                    <w:jc w:val="right"/>
                    <w:rPr>
                      <w:szCs w:val="18"/>
                    </w:rPr>
                  </w:pPr>
                </w:p>
              </w:tc>
            </w:tr>
            <w:tr w:rsidR="001E293F" w:rsidRPr="007977EC" w14:paraId="2D36BD18" w14:textId="77777777" w:rsidTr="00C761EB">
              <w:trPr>
                <w:trHeight w:hRule="exact" w:val="199"/>
              </w:trPr>
              <w:tc>
                <w:tcPr>
                  <w:tcW w:w="2660" w:type="dxa"/>
                  <w:gridSpan w:val="2"/>
                  <w:shd w:val="clear" w:color="auto" w:fill="auto"/>
                  <w:tcMar>
                    <w:left w:w="85" w:type="dxa"/>
                  </w:tcMar>
                </w:tcPr>
                <w:p w14:paraId="7DC754FF" w14:textId="77777777" w:rsidR="001E293F" w:rsidRDefault="001E293F" w:rsidP="000357BC">
                  <w:pPr>
                    <w:widowControl/>
                    <w:jc w:val="left"/>
                    <w:rPr>
                      <w:szCs w:val="18"/>
                    </w:rPr>
                  </w:pPr>
                </w:p>
              </w:tc>
              <w:tc>
                <w:tcPr>
                  <w:tcW w:w="1749" w:type="dxa"/>
                  <w:shd w:val="clear" w:color="auto" w:fill="auto"/>
                </w:tcPr>
                <w:p w14:paraId="6314BA2A" w14:textId="77777777" w:rsidR="001E293F" w:rsidRDefault="001E293F" w:rsidP="000357BC">
                  <w:pPr>
                    <w:widowControl/>
                    <w:tabs>
                      <w:tab w:val="right" w:pos="1206"/>
                    </w:tabs>
                    <w:ind w:rightChars="382" w:right="608"/>
                    <w:rPr>
                      <w:szCs w:val="18"/>
                    </w:rPr>
                  </w:pPr>
                </w:p>
              </w:tc>
            </w:tr>
            <w:tr w:rsidR="001E293F" w:rsidRPr="007977EC" w14:paraId="14BE6750" w14:textId="77777777" w:rsidTr="00C761EB">
              <w:trPr>
                <w:trHeight w:hRule="exact" w:val="516"/>
              </w:trPr>
              <w:tc>
                <w:tcPr>
                  <w:tcW w:w="2660" w:type="dxa"/>
                  <w:gridSpan w:val="2"/>
                  <w:shd w:val="clear" w:color="auto" w:fill="auto"/>
                  <w:tcMar>
                    <w:left w:w="85" w:type="dxa"/>
                  </w:tcMar>
                </w:tcPr>
                <w:p w14:paraId="28010169" w14:textId="77777777" w:rsidR="001E293F" w:rsidRDefault="001E293F" w:rsidP="000357BC">
                  <w:pPr>
                    <w:widowControl/>
                    <w:ind w:firstLineChars="300" w:firstLine="478"/>
                    <w:jc w:val="left"/>
                    <w:rPr>
                      <w:szCs w:val="18"/>
                    </w:rPr>
                  </w:pPr>
                </w:p>
              </w:tc>
              <w:tc>
                <w:tcPr>
                  <w:tcW w:w="1749" w:type="dxa"/>
                  <w:shd w:val="clear" w:color="auto" w:fill="auto"/>
                </w:tcPr>
                <w:p w14:paraId="499FDBC1" w14:textId="77777777" w:rsidR="001E293F" w:rsidRDefault="001E293F" w:rsidP="000357BC">
                  <w:pPr>
                    <w:widowControl/>
                    <w:ind w:rightChars="382" w:right="608" w:firstLineChars="400" w:firstLine="637"/>
                    <w:rPr>
                      <w:szCs w:val="18"/>
                    </w:rPr>
                  </w:pPr>
                </w:p>
              </w:tc>
            </w:tr>
          </w:tbl>
          <w:p w14:paraId="678E26A0" w14:textId="77777777" w:rsidR="00524DD0" w:rsidRPr="007977EC" w:rsidRDefault="00524DD0" w:rsidP="00524DD0"/>
        </w:tc>
        <w:tc>
          <w:tcPr>
            <w:tcW w:w="5231" w:type="dxa"/>
            <w:tcBorders>
              <w:left w:val="single" w:sz="4" w:space="0" w:color="FFFFFF"/>
            </w:tcBorders>
            <w:shd w:val="clear" w:color="auto" w:fill="auto"/>
            <w:tcMar>
              <w:top w:w="284" w:type="dxa"/>
            </w:tcMar>
          </w:tcPr>
          <w:p w14:paraId="536CBBAA" w14:textId="38B2BA50" w:rsidR="00CB0778" w:rsidRPr="007977EC" w:rsidRDefault="00F66C8B" w:rsidP="00313510">
            <w:pPr>
              <w:jc w:val="left"/>
            </w:pPr>
            <w:r>
              <w:rPr>
                <w:noProof/>
              </w:rPr>
              <mc:AlternateContent>
                <mc:Choice Requires="wps">
                  <w:drawing>
                    <wp:anchor distT="0" distB="0" distL="114300" distR="114300" simplePos="0" relativeHeight="251681792" behindDoc="0" locked="0" layoutInCell="1" allowOverlap="1" wp14:anchorId="47775F68" wp14:editId="05F9427D">
                      <wp:simplePos x="0" y="0"/>
                      <wp:positionH relativeFrom="column">
                        <wp:posOffset>136300</wp:posOffset>
                      </wp:positionH>
                      <wp:positionV relativeFrom="line">
                        <wp:posOffset>307975</wp:posOffset>
                      </wp:positionV>
                      <wp:extent cx="255905" cy="193675"/>
                      <wp:effectExtent l="0" t="0" r="0" b="15875"/>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016F841B" w14:textId="5EE64BC2" w:rsidR="00F66C8B" w:rsidRPr="009E6345" w:rsidRDefault="00F66C8B"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F66C8B" w:rsidRPr="00BA0F49" w:rsidRDefault="00F66C8B" w:rsidP="00F66C8B">
                                  <w:pPr>
                                    <w:rPr>
                                      <w:rFonts w:ascii="ＭＳ Ｐゴシック" w:eastAsia="ＭＳ Ｐゴシック" w:hAnsi="ＭＳ Ｐゴシック"/>
                                      <w:sz w:val="14"/>
                                      <w:szCs w:val="14"/>
                                    </w:rPr>
                                  </w:pPr>
                                </w:p>
                                <w:p w14:paraId="5BBDDDE2" w14:textId="77777777" w:rsidR="00F66C8B" w:rsidRPr="00BA0F49" w:rsidRDefault="00F66C8B" w:rsidP="00F66C8B">
                                  <w:pPr>
                                    <w:rPr>
                                      <w:rFonts w:ascii="ＭＳ Ｐゴシック" w:eastAsia="ＭＳ Ｐゴシック" w:hAnsi="ＭＳ Ｐゴシック"/>
                                      <w:sz w:val="14"/>
                                      <w:szCs w:val="14"/>
                                    </w:rPr>
                                  </w:pPr>
                                </w:p>
                                <w:p w14:paraId="1DF61330"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775F68" id="_x0000_s1029" style="position:absolute;margin-left:10.75pt;margin-top:24.25pt;width:20.15pt;height:1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016F841B" w14:textId="5EE64BC2" w:rsidR="00F66C8B" w:rsidRPr="009E6345" w:rsidRDefault="00F66C8B"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F66C8B" w:rsidRPr="00BA0F49" w:rsidRDefault="00F66C8B" w:rsidP="00F66C8B">
                            <w:pPr>
                              <w:rPr>
                                <w:rFonts w:ascii="ＭＳ Ｐゴシック" w:eastAsia="ＭＳ Ｐゴシック" w:hAnsi="ＭＳ Ｐゴシック"/>
                                <w:sz w:val="14"/>
                                <w:szCs w:val="14"/>
                              </w:rPr>
                            </w:pPr>
                          </w:p>
                          <w:p w14:paraId="5BBDDDE2" w14:textId="77777777" w:rsidR="00F66C8B" w:rsidRPr="00BA0F49" w:rsidRDefault="00F66C8B" w:rsidP="00F66C8B">
                            <w:pPr>
                              <w:rPr>
                                <w:rFonts w:ascii="ＭＳ Ｐゴシック" w:eastAsia="ＭＳ Ｐゴシック" w:hAnsi="ＭＳ Ｐゴシック"/>
                                <w:sz w:val="14"/>
                                <w:szCs w:val="14"/>
                              </w:rPr>
                            </w:pPr>
                          </w:p>
                          <w:p w14:paraId="1DF61330"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DA04A2">
              <w:rPr>
                <w:noProof/>
              </w:rPr>
              <mc:AlternateContent>
                <mc:Choice Requires="wps">
                  <w:drawing>
                    <wp:anchor distT="0" distB="0" distL="114300" distR="114300" simplePos="0" relativeHeight="251677696" behindDoc="0" locked="0" layoutInCell="1" allowOverlap="1" wp14:anchorId="46048302" wp14:editId="49261EC6">
                      <wp:simplePos x="0" y="0"/>
                      <wp:positionH relativeFrom="column">
                        <wp:posOffset>2780665</wp:posOffset>
                      </wp:positionH>
                      <wp:positionV relativeFrom="paragraph">
                        <wp:posOffset>572770</wp:posOffset>
                      </wp:positionV>
                      <wp:extent cx="333375" cy="22860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3333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6DA57" w14:textId="77777777" w:rsidR="00DA04A2" w:rsidRPr="009E6345" w:rsidRDefault="00DA04A2"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wps:txbx>
                            <wps:bodyPr vertOverflow="clip">
                              <a:noAutofit/>
                            </wps:bodyPr>
                          </wps:wsp>
                        </a:graphicData>
                      </a:graphic>
                      <wp14:sizeRelV relativeFrom="margin">
                        <wp14:pctHeight>0</wp14:pctHeight>
                      </wp14:sizeRelV>
                    </wp:anchor>
                  </w:drawing>
                </mc:Choice>
                <mc:Fallback>
                  <w:pict>
                    <v:rect w14:anchorId="46048302" id="正方形/長方形 1" o:spid="_x0000_s1030" style="position:absolute;margin-left:218.95pt;margin-top:45.1pt;width:26.25pt;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" filled="f" stroked="f" strokeweight="1pt">
                      <v:textbox>
                        <w:txbxContent>
                          <w:p w14:paraId="3176DA57" w14:textId="77777777" w:rsidR="00DA04A2" w:rsidRPr="009E6345" w:rsidRDefault="00DA04A2"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v:textbox>
                    </v:rect>
                  </w:pict>
                </mc:Fallback>
              </mc:AlternateContent>
            </w:r>
            <w:r w:rsidR="005D0EDD">
              <w:rPr>
                <w:rFonts w:hint="eastAsia"/>
                <w:b/>
                <w:sz w:val="21"/>
                <w:szCs w:val="21"/>
              </w:rPr>
              <w:t>【件数の推移】</w:t>
            </w:r>
            <w:r w:rsidR="009C0A0E">
              <w:rPr>
                <w:noProof/>
              </w:rPr>
              <mc:AlternateContent>
                <mc:Choice Requires="wps">
                  <w:drawing>
                    <wp:anchor distT="0" distB="0" distL="114300" distR="114300" simplePos="0" relativeHeight="251657216" behindDoc="0" locked="0" layoutInCell="1" allowOverlap="1" wp14:anchorId="3DAF748F" wp14:editId="5B2F3527">
                      <wp:simplePos x="0" y="0"/>
                      <wp:positionH relativeFrom="column">
                        <wp:posOffset>364671</wp:posOffset>
                      </wp:positionH>
                      <wp:positionV relativeFrom="line">
                        <wp:posOffset>196215</wp:posOffset>
                      </wp:positionV>
                      <wp:extent cx="278130" cy="158750"/>
                      <wp:effectExtent l="0" t="0" r="7620" b="12700"/>
                      <wp:wrapNone/>
                      <wp:docPr id="2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587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752A033" w14:textId="2DF19F9E" w:rsidR="00A31843" w:rsidRPr="009E6345" w:rsidRDefault="009E6345"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A31843" w:rsidRPr="00DD20D9" w:rsidRDefault="00A31843" w:rsidP="00A31843">
                                  <w:pPr>
                                    <w:rPr>
                                      <w:rFonts w:ascii="ＭＳ Ｐゴシック" w:eastAsia="ＭＳ Ｐゴシック" w:hAnsi="ＭＳ Ｐゴシック"/>
                                      <w:sz w:val="16"/>
                                      <w:szCs w:val="14"/>
                                    </w:rPr>
                                  </w:pPr>
                                </w:p>
                                <w:p w14:paraId="3AB67F8A" w14:textId="77777777" w:rsidR="00A31843" w:rsidRPr="00DD20D9" w:rsidRDefault="00A31843" w:rsidP="00A31843">
                                  <w:pPr>
                                    <w:rPr>
                                      <w:rFonts w:ascii="ＭＳ Ｐゴシック" w:eastAsia="ＭＳ Ｐゴシック" w:hAnsi="ＭＳ Ｐゴシック"/>
                                      <w:sz w:val="16"/>
                                      <w:szCs w:val="14"/>
                                    </w:rPr>
                                  </w:pPr>
                                </w:p>
                                <w:p w14:paraId="06479FA9" w14:textId="77777777" w:rsidR="00A31843" w:rsidRPr="00DD20D9" w:rsidRDefault="00A31843" w:rsidP="00A31843">
                                  <w:pPr>
                                    <w:rPr>
                                      <w:rFonts w:ascii="ＭＳ Ｐゴシック" w:eastAsia="ＭＳ Ｐゴシック" w:hAnsi="ＭＳ Ｐゴシック"/>
                                      <w:sz w:val="16"/>
                                      <w:szCs w:val="14"/>
                                    </w:rPr>
                                  </w:pPr>
                                </w:p>
                                <w:p w14:paraId="04C4D7A9" w14:textId="77777777" w:rsidR="00A31843" w:rsidRPr="00DD20D9" w:rsidRDefault="00A31843"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AF748F" id="Rectangle 129" o:spid="_x0000_s1031" style="position:absolute;margin-left:28.7pt;margin-top:15.45pt;width:21.9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2752A033" w14:textId="2DF19F9E" w:rsidR="00A31843" w:rsidRPr="009E6345" w:rsidRDefault="009E6345"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A31843" w:rsidRPr="00DD20D9" w:rsidRDefault="00A31843" w:rsidP="00A31843">
                            <w:pPr>
                              <w:rPr>
                                <w:rFonts w:ascii="ＭＳ Ｐゴシック" w:eastAsia="ＭＳ Ｐゴシック" w:hAnsi="ＭＳ Ｐゴシック"/>
                                <w:sz w:val="16"/>
                                <w:szCs w:val="14"/>
                              </w:rPr>
                            </w:pPr>
                          </w:p>
                          <w:p w14:paraId="3AB67F8A" w14:textId="77777777" w:rsidR="00A31843" w:rsidRPr="00DD20D9" w:rsidRDefault="00A31843" w:rsidP="00A31843">
                            <w:pPr>
                              <w:rPr>
                                <w:rFonts w:ascii="ＭＳ Ｐゴシック" w:eastAsia="ＭＳ Ｐゴシック" w:hAnsi="ＭＳ Ｐゴシック"/>
                                <w:sz w:val="16"/>
                                <w:szCs w:val="14"/>
                              </w:rPr>
                            </w:pPr>
                          </w:p>
                          <w:p w14:paraId="06479FA9" w14:textId="77777777" w:rsidR="00A31843" w:rsidRPr="00DD20D9" w:rsidRDefault="00A31843" w:rsidP="00A31843">
                            <w:pPr>
                              <w:rPr>
                                <w:rFonts w:ascii="ＭＳ Ｐゴシック" w:eastAsia="ＭＳ Ｐゴシック" w:hAnsi="ＭＳ Ｐゴシック"/>
                                <w:sz w:val="16"/>
                                <w:szCs w:val="14"/>
                              </w:rPr>
                            </w:pPr>
                          </w:p>
                          <w:p w14:paraId="04C4D7A9" w14:textId="77777777" w:rsidR="00A31843" w:rsidRPr="00DD20D9" w:rsidRDefault="00A31843"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79744" behindDoc="0" locked="0" layoutInCell="1" allowOverlap="1" wp14:anchorId="2DA1790F" wp14:editId="199BB548">
                      <wp:simplePos x="0" y="0"/>
                      <wp:positionH relativeFrom="column">
                        <wp:posOffset>123601</wp:posOffset>
                      </wp:positionH>
                      <wp:positionV relativeFrom="line">
                        <wp:posOffset>572434</wp:posOffset>
                      </wp:positionV>
                      <wp:extent cx="255905" cy="193675"/>
                      <wp:effectExtent l="0" t="0" r="0" b="15875"/>
                      <wp:wrapNone/>
                      <wp:docPr id="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9906602" w14:textId="337916E9" w:rsidR="00F66C8B" w:rsidRPr="009E6345" w:rsidRDefault="00F66C8B"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F66C8B" w:rsidRPr="00BA0F49" w:rsidRDefault="00F66C8B" w:rsidP="00F66C8B">
                                  <w:pPr>
                                    <w:rPr>
                                      <w:rFonts w:ascii="ＭＳ Ｐゴシック" w:eastAsia="ＭＳ Ｐゴシック" w:hAnsi="ＭＳ Ｐゴシック"/>
                                      <w:sz w:val="14"/>
                                      <w:szCs w:val="14"/>
                                    </w:rPr>
                                  </w:pPr>
                                </w:p>
                                <w:p w14:paraId="1131A03E" w14:textId="77777777" w:rsidR="00F66C8B" w:rsidRPr="00BA0F49" w:rsidRDefault="00F66C8B" w:rsidP="00F66C8B">
                                  <w:pPr>
                                    <w:rPr>
                                      <w:rFonts w:ascii="ＭＳ Ｐゴシック" w:eastAsia="ＭＳ Ｐゴシック" w:hAnsi="ＭＳ Ｐゴシック"/>
                                      <w:sz w:val="14"/>
                                      <w:szCs w:val="14"/>
                                    </w:rPr>
                                  </w:pPr>
                                </w:p>
                                <w:p w14:paraId="37DD33CE"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A1790F" id="_x0000_s1032" style="position:absolute;margin-left:9.75pt;margin-top:45.05pt;width:20.15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79906602" w14:textId="337916E9" w:rsidR="00F66C8B" w:rsidRPr="009E6345" w:rsidRDefault="00F66C8B"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F66C8B" w:rsidRPr="00BA0F49" w:rsidRDefault="00F66C8B" w:rsidP="00F66C8B">
                            <w:pPr>
                              <w:rPr>
                                <w:rFonts w:ascii="ＭＳ Ｐゴシック" w:eastAsia="ＭＳ Ｐゴシック" w:hAnsi="ＭＳ Ｐゴシック"/>
                                <w:sz w:val="14"/>
                                <w:szCs w:val="14"/>
                              </w:rPr>
                            </w:pPr>
                          </w:p>
                          <w:p w14:paraId="1131A03E" w14:textId="77777777" w:rsidR="00F66C8B" w:rsidRPr="00BA0F49" w:rsidRDefault="00F66C8B" w:rsidP="00F66C8B">
                            <w:pPr>
                              <w:rPr>
                                <w:rFonts w:ascii="ＭＳ Ｐゴシック" w:eastAsia="ＭＳ Ｐゴシック" w:hAnsi="ＭＳ Ｐゴシック"/>
                                <w:sz w:val="14"/>
                                <w:szCs w:val="14"/>
                              </w:rPr>
                            </w:pPr>
                          </w:p>
                          <w:p w14:paraId="37DD33CE"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73600" behindDoc="0" locked="0" layoutInCell="1" allowOverlap="1" wp14:anchorId="1793526D" wp14:editId="46301DCE">
                      <wp:simplePos x="0" y="0"/>
                      <wp:positionH relativeFrom="column">
                        <wp:posOffset>1915795</wp:posOffset>
                      </wp:positionH>
                      <wp:positionV relativeFrom="line">
                        <wp:posOffset>320040</wp:posOffset>
                      </wp:positionV>
                      <wp:extent cx="255905" cy="149860"/>
                      <wp:effectExtent l="0" t="0" r="0" b="2540"/>
                      <wp:wrapNone/>
                      <wp:docPr id="3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E83BF02" w14:textId="6A780928" w:rsidR="00327D05" w:rsidRPr="009E6345" w:rsidRDefault="00327D05"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327D05" w:rsidRPr="00BA0F49" w:rsidRDefault="00327D05" w:rsidP="00327D05">
                                  <w:pPr>
                                    <w:rPr>
                                      <w:rFonts w:ascii="ＭＳ Ｐゴシック" w:eastAsia="ＭＳ Ｐゴシック" w:hAnsi="ＭＳ Ｐゴシック"/>
                                      <w:sz w:val="14"/>
                                      <w:szCs w:val="14"/>
                                    </w:rPr>
                                  </w:pPr>
                                </w:p>
                                <w:p w14:paraId="2AED8946" w14:textId="77777777" w:rsidR="00327D05" w:rsidRPr="00BA0F49" w:rsidRDefault="00327D05" w:rsidP="00327D05">
                                  <w:pPr>
                                    <w:rPr>
                                      <w:rFonts w:ascii="ＭＳ Ｐゴシック" w:eastAsia="ＭＳ Ｐゴシック" w:hAnsi="ＭＳ Ｐゴシック"/>
                                      <w:sz w:val="14"/>
                                      <w:szCs w:val="14"/>
                                    </w:rPr>
                                  </w:pPr>
                                </w:p>
                                <w:p w14:paraId="75B816F2" w14:textId="77777777" w:rsidR="00327D05" w:rsidRPr="00BA0F49" w:rsidRDefault="00327D05"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93526D" id="Rectangle 146" o:spid="_x0000_s1033" style="position:absolute;margin-left:150.85pt;margin-top:25.2pt;width:20.15pt;height:1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" filled="f" fillcolor="#a3c4ff" stroked="f" strokecolor="#4a7ebb" strokeweight="1.25pt">
                      <v:fill color2="#e5eeff" rotate="t" angle="180" colors="0 #a3c4ff;22938f #bfd5ff;1 #e5eeff" focus="100%" type="gradient"/>
                      <v:textbox inset="1mm,0,1mm,0">
                        <w:txbxContent>
                          <w:p w14:paraId="2E83BF02" w14:textId="6A780928" w:rsidR="00327D05" w:rsidRPr="009E6345" w:rsidRDefault="00327D05"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327D05" w:rsidRPr="00BA0F49" w:rsidRDefault="00327D05" w:rsidP="00327D05">
                            <w:pPr>
                              <w:rPr>
                                <w:rFonts w:ascii="ＭＳ Ｐゴシック" w:eastAsia="ＭＳ Ｐゴシック" w:hAnsi="ＭＳ Ｐゴシック"/>
                                <w:sz w:val="14"/>
                                <w:szCs w:val="14"/>
                              </w:rPr>
                            </w:pPr>
                          </w:p>
                          <w:p w14:paraId="2AED8946" w14:textId="77777777" w:rsidR="00327D05" w:rsidRPr="00BA0F49" w:rsidRDefault="00327D05" w:rsidP="00327D05">
                            <w:pPr>
                              <w:rPr>
                                <w:rFonts w:ascii="ＭＳ Ｐゴシック" w:eastAsia="ＭＳ Ｐゴシック" w:hAnsi="ＭＳ Ｐゴシック"/>
                                <w:sz w:val="14"/>
                                <w:szCs w:val="14"/>
                              </w:rPr>
                            </w:pPr>
                          </w:p>
                          <w:p w14:paraId="75B816F2" w14:textId="77777777" w:rsidR="00327D05" w:rsidRPr="00BA0F49" w:rsidRDefault="00327D05"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71552" behindDoc="0" locked="0" layoutInCell="1" allowOverlap="1" wp14:anchorId="3EED07B0" wp14:editId="117E9197">
                      <wp:simplePos x="0" y="0"/>
                      <wp:positionH relativeFrom="column">
                        <wp:posOffset>1702435</wp:posOffset>
                      </wp:positionH>
                      <wp:positionV relativeFrom="line">
                        <wp:posOffset>316230</wp:posOffset>
                      </wp:positionV>
                      <wp:extent cx="255905" cy="149860"/>
                      <wp:effectExtent l="0" t="0" r="0" b="2540"/>
                      <wp:wrapNone/>
                      <wp:docPr id="1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27CE3EF" w14:textId="77777777" w:rsidR="000C18BA" w:rsidRPr="009E6345" w:rsidRDefault="000C18BA"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0C18BA" w:rsidRPr="00BA0F49" w:rsidRDefault="000C18BA" w:rsidP="000C18BA">
                                  <w:pPr>
                                    <w:rPr>
                                      <w:rFonts w:ascii="ＭＳ Ｐゴシック" w:eastAsia="ＭＳ Ｐゴシック" w:hAnsi="ＭＳ Ｐゴシック"/>
                                      <w:sz w:val="14"/>
                                      <w:szCs w:val="14"/>
                                    </w:rPr>
                                  </w:pPr>
                                </w:p>
                                <w:p w14:paraId="2B1C9844" w14:textId="77777777" w:rsidR="000C18BA" w:rsidRPr="00BA0F49" w:rsidRDefault="000C18BA" w:rsidP="000C18BA">
                                  <w:pPr>
                                    <w:rPr>
                                      <w:rFonts w:ascii="ＭＳ Ｐゴシック" w:eastAsia="ＭＳ Ｐゴシック" w:hAnsi="ＭＳ Ｐゴシック"/>
                                      <w:sz w:val="14"/>
                                      <w:szCs w:val="14"/>
                                    </w:rPr>
                                  </w:pPr>
                                </w:p>
                                <w:p w14:paraId="030A31B0" w14:textId="77777777" w:rsidR="000C18BA" w:rsidRPr="00BA0F49" w:rsidRDefault="000C18BA"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ED07B0" id="Rectangle 147" o:spid="_x0000_s1034" style="position:absolute;margin-left:134.05pt;margin-top:24.9pt;width:20.15pt;height:1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" filled="f" fillcolor="#a3c4ff" stroked="f" strokecolor="#4a7ebb" strokeweight="1.25pt">
                      <v:fill color2="#e5eeff" rotate="t" angle="180" colors="0 #a3c4ff;22938f #bfd5ff;1 #e5eeff" focus="100%" type="gradient"/>
                      <v:textbox inset="1mm,0,1mm,0">
                        <w:txbxContent>
                          <w:p w14:paraId="727CE3EF" w14:textId="77777777" w:rsidR="000C18BA" w:rsidRPr="009E6345" w:rsidRDefault="000C18BA"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0C18BA" w:rsidRPr="00BA0F49" w:rsidRDefault="000C18BA" w:rsidP="000C18BA">
                            <w:pPr>
                              <w:rPr>
                                <w:rFonts w:ascii="ＭＳ Ｐゴシック" w:eastAsia="ＭＳ Ｐゴシック" w:hAnsi="ＭＳ Ｐゴシック"/>
                                <w:sz w:val="14"/>
                                <w:szCs w:val="14"/>
                              </w:rPr>
                            </w:pPr>
                          </w:p>
                          <w:p w14:paraId="2B1C9844" w14:textId="77777777" w:rsidR="000C18BA" w:rsidRPr="00BA0F49" w:rsidRDefault="000C18BA" w:rsidP="000C18BA">
                            <w:pPr>
                              <w:rPr>
                                <w:rFonts w:ascii="ＭＳ Ｐゴシック" w:eastAsia="ＭＳ Ｐゴシック" w:hAnsi="ＭＳ Ｐゴシック"/>
                                <w:sz w:val="14"/>
                                <w:szCs w:val="14"/>
                              </w:rPr>
                            </w:pPr>
                          </w:p>
                          <w:p w14:paraId="030A31B0" w14:textId="77777777" w:rsidR="000C18BA" w:rsidRPr="00BA0F49" w:rsidRDefault="000C18BA"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70528" behindDoc="0" locked="0" layoutInCell="1" allowOverlap="1" wp14:anchorId="264CC83A" wp14:editId="4D1CBBAE">
                      <wp:simplePos x="0" y="0"/>
                      <wp:positionH relativeFrom="column">
                        <wp:posOffset>1423035</wp:posOffset>
                      </wp:positionH>
                      <wp:positionV relativeFrom="line">
                        <wp:posOffset>318135</wp:posOffset>
                      </wp:positionV>
                      <wp:extent cx="255905" cy="149860"/>
                      <wp:effectExtent l="0" t="0" r="0" b="2540"/>
                      <wp:wrapNone/>
                      <wp:docPr id="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3CD5599D" w14:textId="77777777" w:rsidR="00A950AE" w:rsidRPr="009E6345" w:rsidRDefault="00A950AE"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A950AE" w:rsidRPr="00BA0F49" w:rsidRDefault="00A950AE" w:rsidP="00A950AE">
                                  <w:pPr>
                                    <w:rPr>
                                      <w:rFonts w:ascii="ＭＳ Ｐゴシック" w:eastAsia="ＭＳ Ｐゴシック" w:hAnsi="ＭＳ Ｐゴシック"/>
                                      <w:sz w:val="14"/>
                                      <w:szCs w:val="14"/>
                                    </w:rPr>
                                  </w:pPr>
                                </w:p>
                                <w:p w14:paraId="0B6FBD74" w14:textId="77777777" w:rsidR="00A950AE" w:rsidRPr="00BA0F49" w:rsidRDefault="00A950AE" w:rsidP="00A950AE">
                                  <w:pPr>
                                    <w:rPr>
                                      <w:rFonts w:ascii="ＭＳ Ｐゴシック" w:eastAsia="ＭＳ Ｐゴシック" w:hAnsi="ＭＳ Ｐゴシック"/>
                                      <w:sz w:val="14"/>
                                      <w:szCs w:val="14"/>
                                    </w:rPr>
                                  </w:pPr>
                                </w:p>
                                <w:p w14:paraId="58C3D22C" w14:textId="77777777" w:rsidR="00A950AE" w:rsidRPr="00BA0F49" w:rsidRDefault="00A950AE"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CC83A" id="_x0000_s1035" style="position:absolute;margin-left:112.05pt;margin-top:25.05pt;width:20.15pt;height:1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" filled="f" fillcolor="#a3c4ff" stroked="f" strokecolor="#4a7ebb" strokeweight="1.25pt">
                      <v:fill color2="#e5eeff" rotate="t" angle="180" colors="0 #a3c4ff;22938f #bfd5ff;1 #e5eeff" focus="100%" type="gradient"/>
                      <v:textbox inset="1mm,0,1mm,0">
                        <w:txbxContent>
                          <w:p w14:paraId="3CD5599D" w14:textId="77777777" w:rsidR="00A950AE" w:rsidRPr="009E6345" w:rsidRDefault="00A950AE"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A950AE" w:rsidRPr="00BA0F49" w:rsidRDefault="00A950AE" w:rsidP="00A950AE">
                            <w:pPr>
                              <w:rPr>
                                <w:rFonts w:ascii="ＭＳ Ｐゴシック" w:eastAsia="ＭＳ Ｐゴシック" w:hAnsi="ＭＳ Ｐゴシック"/>
                                <w:sz w:val="14"/>
                                <w:szCs w:val="14"/>
                              </w:rPr>
                            </w:pPr>
                          </w:p>
                          <w:p w14:paraId="0B6FBD74" w14:textId="77777777" w:rsidR="00A950AE" w:rsidRPr="00BA0F49" w:rsidRDefault="00A950AE" w:rsidP="00A950AE">
                            <w:pPr>
                              <w:rPr>
                                <w:rFonts w:ascii="ＭＳ Ｐゴシック" w:eastAsia="ＭＳ Ｐゴシック" w:hAnsi="ＭＳ Ｐゴシック"/>
                                <w:sz w:val="14"/>
                                <w:szCs w:val="14"/>
                              </w:rPr>
                            </w:pPr>
                          </w:p>
                          <w:p w14:paraId="58C3D22C" w14:textId="77777777" w:rsidR="00A950AE" w:rsidRPr="00BA0F49" w:rsidRDefault="00A950AE"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8480" behindDoc="0" locked="0" layoutInCell="1" allowOverlap="1" wp14:anchorId="2B23F4D1" wp14:editId="0065E704">
                      <wp:simplePos x="0" y="0"/>
                      <wp:positionH relativeFrom="column">
                        <wp:posOffset>998220</wp:posOffset>
                      </wp:positionH>
                      <wp:positionV relativeFrom="line">
                        <wp:posOffset>318135</wp:posOffset>
                      </wp:positionV>
                      <wp:extent cx="255905" cy="149860"/>
                      <wp:effectExtent l="0" t="0" r="0" b="254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6F18CE68" w14:textId="77777777" w:rsidR="006224CF" w:rsidRPr="009E6345" w:rsidRDefault="006224CF"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6224CF" w:rsidRPr="00BA0F49" w:rsidRDefault="006224CF" w:rsidP="006224CF">
                                  <w:pPr>
                                    <w:rPr>
                                      <w:rFonts w:ascii="ＭＳ Ｐゴシック" w:eastAsia="ＭＳ Ｐゴシック" w:hAnsi="ＭＳ Ｐゴシック"/>
                                      <w:sz w:val="14"/>
                                      <w:szCs w:val="14"/>
                                    </w:rPr>
                                  </w:pPr>
                                </w:p>
                                <w:p w14:paraId="6DE6A404" w14:textId="77777777" w:rsidR="006224CF" w:rsidRPr="00BA0F49" w:rsidRDefault="006224CF" w:rsidP="006224CF">
                                  <w:pPr>
                                    <w:rPr>
                                      <w:rFonts w:ascii="ＭＳ Ｐゴシック" w:eastAsia="ＭＳ Ｐゴシック" w:hAnsi="ＭＳ Ｐゴシック"/>
                                      <w:sz w:val="14"/>
                                      <w:szCs w:val="14"/>
                                    </w:rPr>
                                  </w:pPr>
                                </w:p>
                                <w:p w14:paraId="442F14B4" w14:textId="77777777" w:rsidR="006224CF" w:rsidRPr="00BA0F49" w:rsidRDefault="006224CF"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23F4D1" id="Rectangle 144" o:spid="_x0000_s1036" style="position:absolute;margin-left:78.6pt;margin-top:25.05pt;width:20.1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" filled="f" fillcolor="#a3c4ff" stroked="f" strokecolor="#4a7ebb" strokeweight="1.25pt">
                      <v:fill color2="#e5eeff" rotate="t" angle="180" colors="0 #a3c4ff;22938f #bfd5ff;1 #e5eeff" focus="100%" type="gradient"/>
                      <v:textbox inset="1mm,0,1mm,0">
                        <w:txbxContent>
                          <w:p w14:paraId="6F18CE68" w14:textId="77777777" w:rsidR="006224CF" w:rsidRPr="009E6345" w:rsidRDefault="006224CF"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6224CF" w:rsidRPr="00BA0F49" w:rsidRDefault="006224CF" w:rsidP="006224CF">
                            <w:pPr>
                              <w:rPr>
                                <w:rFonts w:ascii="ＭＳ Ｐゴシック" w:eastAsia="ＭＳ Ｐゴシック" w:hAnsi="ＭＳ Ｐゴシック"/>
                                <w:sz w:val="14"/>
                                <w:szCs w:val="14"/>
                              </w:rPr>
                            </w:pPr>
                          </w:p>
                          <w:p w14:paraId="6DE6A404" w14:textId="77777777" w:rsidR="006224CF" w:rsidRPr="00BA0F49" w:rsidRDefault="006224CF" w:rsidP="006224CF">
                            <w:pPr>
                              <w:rPr>
                                <w:rFonts w:ascii="ＭＳ Ｐゴシック" w:eastAsia="ＭＳ Ｐゴシック" w:hAnsi="ＭＳ Ｐゴシック"/>
                                <w:sz w:val="14"/>
                                <w:szCs w:val="14"/>
                              </w:rPr>
                            </w:pPr>
                          </w:p>
                          <w:p w14:paraId="442F14B4" w14:textId="77777777" w:rsidR="006224CF" w:rsidRPr="00BA0F49" w:rsidRDefault="006224CF"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9504" behindDoc="0" locked="0" layoutInCell="1" allowOverlap="1" wp14:anchorId="6AAA1203" wp14:editId="672F8846">
                      <wp:simplePos x="0" y="0"/>
                      <wp:positionH relativeFrom="column">
                        <wp:posOffset>1217930</wp:posOffset>
                      </wp:positionH>
                      <wp:positionV relativeFrom="line">
                        <wp:posOffset>321945</wp:posOffset>
                      </wp:positionV>
                      <wp:extent cx="255905" cy="149860"/>
                      <wp:effectExtent l="0" t="0" r="0" b="2540"/>
                      <wp:wrapNone/>
                      <wp:docPr id="1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46EBD264" w14:textId="77777777" w:rsidR="00FB1C55" w:rsidRPr="009E6345" w:rsidRDefault="00FB1C55"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FB1C55" w:rsidRPr="00BA0F49" w:rsidRDefault="00FB1C55" w:rsidP="00FB1C55">
                                  <w:pPr>
                                    <w:rPr>
                                      <w:rFonts w:ascii="ＭＳ Ｐゴシック" w:eastAsia="ＭＳ Ｐゴシック" w:hAnsi="ＭＳ Ｐゴシック"/>
                                      <w:sz w:val="14"/>
                                      <w:szCs w:val="14"/>
                                    </w:rPr>
                                  </w:pPr>
                                </w:p>
                                <w:p w14:paraId="0E95D2BE" w14:textId="77777777" w:rsidR="00FB1C55" w:rsidRPr="00BA0F49" w:rsidRDefault="00FB1C55" w:rsidP="00FB1C55">
                                  <w:pPr>
                                    <w:rPr>
                                      <w:rFonts w:ascii="ＭＳ Ｐゴシック" w:eastAsia="ＭＳ Ｐゴシック" w:hAnsi="ＭＳ Ｐゴシック"/>
                                      <w:sz w:val="14"/>
                                      <w:szCs w:val="14"/>
                                    </w:rPr>
                                  </w:pPr>
                                </w:p>
                                <w:p w14:paraId="24C27FA4" w14:textId="77777777" w:rsidR="00FB1C55" w:rsidRPr="00BA0F49" w:rsidRDefault="00FB1C55"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AA1203" id="Rectangle 145" o:spid="_x0000_s1037" style="position:absolute;margin-left:95.9pt;margin-top:25.35pt;width:20.15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" filled="f" fillcolor="#a3c4ff" stroked="f" strokecolor="#4a7ebb" strokeweight="1.25pt">
                      <v:fill color2="#e5eeff" rotate="t" angle="180" colors="0 #a3c4ff;22938f #bfd5ff;1 #e5eeff" focus="100%" type="gradient"/>
                      <v:textbox inset="1mm,0,1mm,0">
                        <w:txbxContent>
                          <w:p w14:paraId="46EBD264" w14:textId="77777777" w:rsidR="00FB1C55" w:rsidRPr="009E6345" w:rsidRDefault="00FB1C55"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FB1C55" w:rsidRPr="00BA0F49" w:rsidRDefault="00FB1C55" w:rsidP="00FB1C55">
                            <w:pPr>
                              <w:rPr>
                                <w:rFonts w:ascii="ＭＳ Ｐゴシック" w:eastAsia="ＭＳ Ｐゴシック" w:hAnsi="ＭＳ Ｐゴシック"/>
                                <w:sz w:val="14"/>
                                <w:szCs w:val="14"/>
                              </w:rPr>
                            </w:pPr>
                          </w:p>
                          <w:p w14:paraId="0E95D2BE" w14:textId="77777777" w:rsidR="00FB1C55" w:rsidRPr="00BA0F49" w:rsidRDefault="00FB1C55" w:rsidP="00FB1C55">
                            <w:pPr>
                              <w:rPr>
                                <w:rFonts w:ascii="ＭＳ Ｐゴシック" w:eastAsia="ＭＳ Ｐゴシック" w:hAnsi="ＭＳ Ｐゴシック"/>
                                <w:sz w:val="14"/>
                                <w:szCs w:val="14"/>
                              </w:rPr>
                            </w:pPr>
                          </w:p>
                          <w:p w14:paraId="24C27FA4" w14:textId="77777777" w:rsidR="00FB1C55" w:rsidRPr="00BA0F49" w:rsidRDefault="00FB1C55"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7456" behindDoc="0" locked="0" layoutInCell="1" allowOverlap="1" wp14:anchorId="1D73B924" wp14:editId="64EB020A">
                      <wp:simplePos x="0" y="0"/>
                      <wp:positionH relativeFrom="column">
                        <wp:posOffset>758825</wp:posOffset>
                      </wp:positionH>
                      <wp:positionV relativeFrom="line">
                        <wp:posOffset>320675</wp:posOffset>
                      </wp:positionV>
                      <wp:extent cx="353060" cy="193675"/>
                      <wp:effectExtent l="0" t="0" r="8890" b="15875"/>
                      <wp:wrapNone/>
                      <wp:docPr id="1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A5A6FEF" w14:textId="77777777" w:rsidR="00D17FD9" w:rsidRPr="009E6345" w:rsidRDefault="00D17FD9"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D17FD9" w:rsidRPr="00BA0F49" w:rsidRDefault="00D17FD9" w:rsidP="00D17FD9">
                                  <w:pPr>
                                    <w:rPr>
                                      <w:rFonts w:ascii="ＭＳ Ｐゴシック" w:eastAsia="ＭＳ Ｐゴシック" w:hAnsi="ＭＳ Ｐゴシック"/>
                                      <w:sz w:val="14"/>
                                      <w:szCs w:val="14"/>
                                    </w:rPr>
                                  </w:pPr>
                                </w:p>
                                <w:p w14:paraId="7697A762" w14:textId="77777777" w:rsidR="00D17FD9" w:rsidRPr="00BA0F49" w:rsidRDefault="00D17FD9" w:rsidP="00D17FD9">
                                  <w:pPr>
                                    <w:rPr>
                                      <w:rFonts w:ascii="ＭＳ Ｐゴシック" w:eastAsia="ＭＳ Ｐゴシック" w:hAnsi="ＭＳ Ｐゴシック"/>
                                      <w:sz w:val="14"/>
                                      <w:szCs w:val="14"/>
                                    </w:rPr>
                                  </w:pPr>
                                </w:p>
                                <w:p w14:paraId="32FD406E" w14:textId="77777777" w:rsidR="00D17FD9" w:rsidRPr="00BA0F49" w:rsidRDefault="00D17FD9"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73B924" id="Rectangle 143" o:spid="_x0000_s1038" style="position:absolute;margin-left:59.75pt;margin-top:25.25pt;width:27.8pt;height: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1A5A6FEF" w14:textId="77777777" w:rsidR="00D17FD9" w:rsidRPr="009E6345" w:rsidRDefault="00D17FD9"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D17FD9" w:rsidRPr="00BA0F49" w:rsidRDefault="00D17FD9" w:rsidP="00D17FD9">
                            <w:pPr>
                              <w:rPr>
                                <w:rFonts w:ascii="ＭＳ Ｐゴシック" w:eastAsia="ＭＳ Ｐゴシック" w:hAnsi="ＭＳ Ｐゴシック"/>
                                <w:sz w:val="14"/>
                                <w:szCs w:val="14"/>
                              </w:rPr>
                            </w:pPr>
                          </w:p>
                          <w:p w14:paraId="7697A762" w14:textId="77777777" w:rsidR="00D17FD9" w:rsidRPr="00BA0F49" w:rsidRDefault="00D17FD9" w:rsidP="00D17FD9">
                            <w:pPr>
                              <w:rPr>
                                <w:rFonts w:ascii="ＭＳ Ｐゴシック" w:eastAsia="ＭＳ Ｐゴシック" w:hAnsi="ＭＳ Ｐゴシック"/>
                                <w:sz w:val="14"/>
                                <w:szCs w:val="14"/>
                              </w:rPr>
                            </w:pPr>
                          </w:p>
                          <w:p w14:paraId="32FD406E" w14:textId="77777777" w:rsidR="00D17FD9" w:rsidRPr="00BA0F49" w:rsidRDefault="00D17FD9"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6432" behindDoc="0" locked="0" layoutInCell="1" allowOverlap="1" wp14:anchorId="365176C9" wp14:editId="0883285D">
                      <wp:simplePos x="0" y="0"/>
                      <wp:positionH relativeFrom="column">
                        <wp:posOffset>532130</wp:posOffset>
                      </wp:positionH>
                      <wp:positionV relativeFrom="line">
                        <wp:posOffset>317500</wp:posOffset>
                      </wp:positionV>
                      <wp:extent cx="297815" cy="158750"/>
                      <wp:effectExtent l="0" t="0" r="6985" b="1270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587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2F06412" w14:textId="77777777" w:rsidR="00A65417" w:rsidRPr="009E6345" w:rsidRDefault="00A65417"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A65417" w:rsidRPr="00BA0F49" w:rsidRDefault="00A65417" w:rsidP="00A65417">
                                  <w:pPr>
                                    <w:rPr>
                                      <w:rFonts w:ascii="ＭＳ Ｐゴシック" w:eastAsia="ＭＳ Ｐゴシック" w:hAnsi="ＭＳ Ｐゴシック"/>
                                      <w:sz w:val="14"/>
                                      <w:szCs w:val="14"/>
                                    </w:rPr>
                                  </w:pPr>
                                </w:p>
                                <w:p w14:paraId="2D507DA5" w14:textId="77777777" w:rsidR="00A65417" w:rsidRPr="00BA0F49" w:rsidRDefault="00A65417" w:rsidP="00A65417">
                                  <w:pPr>
                                    <w:rPr>
                                      <w:rFonts w:ascii="ＭＳ Ｐゴシック" w:eastAsia="ＭＳ Ｐゴシック" w:hAnsi="ＭＳ Ｐゴシック"/>
                                      <w:sz w:val="14"/>
                                      <w:szCs w:val="14"/>
                                    </w:rPr>
                                  </w:pPr>
                                </w:p>
                                <w:p w14:paraId="03F0E675" w14:textId="77777777" w:rsidR="00A65417" w:rsidRPr="00BA0F49" w:rsidRDefault="00A65417"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176C9" id="Rectangle 142" o:spid="_x0000_s1039" style="position:absolute;margin-left:41.9pt;margin-top:25pt;width:23.4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" filled="f" fillcolor="#a3c4ff" stroked="f" strokecolor="#4a7ebb" strokeweight="1.25pt">
                      <v:fill color2="#e5eeff" rotate="t" angle="180" colors="0 #a3c4ff;22938f #bfd5ff;1 #e5eeff" focus="100%" type="gradient"/>
                      <v:textbox inset="1mm,0,1mm,0">
                        <w:txbxContent>
                          <w:p w14:paraId="12F06412" w14:textId="77777777" w:rsidR="00A65417" w:rsidRPr="009E6345" w:rsidRDefault="00A65417"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A65417" w:rsidRPr="00BA0F49" w:rsidRDefault="00A65417" w:rsidP="00A65417">
                            <w:pPr>
                              <w:rPr>
                                <w:rFonts w:ascii="ＭＳ Ｐゴシック" w:eastAsia="ＭＳ Ｐゴシック" w:hAnsi="ＭＳ Ｐゴシック"/>
                                <w:sz w:val="14"/>
                                <w:szCs w:val="14"/>
                              </w:rPr>
                            </w:pPr>
                          </w:p>
                          <w:p w14:paraId="2D507DA5" w14:textId="77777777" w:rsidR="00A65417" w:rsidRPr="00BA0F49" w:rsidRDefault="00A65417" w:rsidP="00A65417">
                            <w:pPr>
                              <w:rPr>
                                <w:rFonts w:ascii="ＭＳ Ｐゴシック" w:eastAsia="ＭＳ Ｐゴシック" w:hAnsi="ＭＳ Ｐゴシック"/>
                                <w:sz w:val="14"/>
                                <w:szCs w:val="14"/>
                              </w:rPr>
                            </w:pPr>
                          </w:p>
                          <w:p w14:paraId="03F0E675" w14:textId="77777777" w:rsidR="00A65417" w:rsidRPr="00BA0F49" w:rsidRDefault="00A65417"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49024" behindDoc="0" locked="0" layoutInCell="1" allowOverlap="1" wp14:anchorId="6E46CD44" wp14:editId="42953E23">
                      <wp:simplePos x="0" y="0"/>
                      <wp:positionH relativeFrom="column">
                        <wp:posOffset>316865</wp:posOffset>
                      </wp:positionH>
                      <wp:positionV relativeFrom="line">
                        <wp:posOffset>318770</wp:posOffset>
                      </wp:positionV>
                      <wp:extent cx="255905" cy="193675"/>
                      <wp:effectExtent l="0" t="0" r="0" b="15875"/>
                      <wp:wrapNone/>
                      <wp:docPr id="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BEB6A7C" w14:textId="77777777" w:rsidR="00955937" w:rsidRPr="009E6345" w:rsidRDefault="00C5002E"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955937" w:rsidRPr="00BA0F49" w:rsidRDefault="00955937" w:rsidP="00955937">
                                  <w:pPr>
                                    <w:rPr>
                                      <w:rFonts w:ascii="ＭＳ Ｐゴシック" w:eastAsia="ＭＳ Ｐゴシック" w:hAnsi="ＭＳ Ｐゴシック"/>
                                      <w:sz w:val="14"/>
                                      <w:szCs w:val="14"/>
                                    </w:rPr>
                                  </w:pPr>
                                </w:p>
                                <w:p w14:paraId="538C722B" w14:textId="77777777" w:rsidR="00955937" w:rsidRPr="00BA0F49" w:rsidRDefault="00955937" w:rsidP="00955937">
                                  <w:pPr>
                                    <w:rPr>
                                      <w:rFonts w:ascii="ＭＳ Ｐゴシック" w:eastAsia="ＭＳ Ｐゴシック" w:hAnsi="ＭＳ Ｐゴシック"/>
                                      <w:sz w:val="14"/>
                                      <w:szCs w:val="14"/>
                                    </w:rPr>
                                  </w:pPr>
                                </w:p>
                                <w:p w14:paraId="4E04B7C8" w14:textId="77777777" w:rsidR="00955937" w:rsidRPr="00BA0F49" w:rsidRDefault="00955937"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46CD44" id="_x0000_s1040" style="position:absolute;margin-left:24.95pt;margin-top:25.1pt;width:20.15pt;height:1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" filled="f" fillcolor="#a3c4ff" stroked="f" strokecolor="#4a7ebb" strokeweight="1.25pt">
                      <v:fill color2="#e5eeff" rotate="t" angle="180" colors="0 #a3c4ff;22938f #bfd5ff;1 #e5eeff" focus="100%" type="gradient"/>
                      <v:textbox inset="1mm,0,1mm,0">
                        <w:txbxContent>
                          <w:p w14:paraId="7BEB6A7C" w14:textId="77777777" w:rsidR="00955937" w:rsidRPr="009E6345" w:rsidRDefault="00C5002E"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955937" w:rsidRPr="00BA0F49" w:rsidRDefault="00955937" w:rsidP="00955937">
                            <w:pPr>
                              <w:rPr>
                                <w:rFonts w:ascii="ＭＳ Ｐゴシック" w:eastAsia="ＭＳ Ｐゴシック" w:hAnsi="ＭＳ Ｐゴシック"/>
                                <w:sz w:val="14"/>
                                <w:szCs w:val="14"/>
                              </w:rPr>
                            </w:pPr>
                          </w:p>
                          <w:p w14:paraId="538C722B" w14:textId="77777777" w:rsidR="00955937" w:rsidRPr="00BA0F49" w:rsidRDefault="00955937" w:rsidP="00955937">
                            <w:pPr>
                              <w:rPr>
                                <w:rFonts w:ascii="ＭＳ Ｐゴシック" w:eastAsia="ＭＳ Ｐゴシック" w:hAnsi="ＭＳ Ｐゴシック"/>
                                <w:sz w:val="14"/>
                                <w:szCs w:val="14"/>
                              </w:rPr>
                            </w:pPr>
                          </w:p>
                          <w:p w14:paraId="4E04B7C8" w14:textId="77777777" w:rsidR="00955937" w:rsidRPr="00BA0F49" w:rsidRDefault="00955937"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245DFF" w:rsidRPr="00B04012">
              <w:rPr>
                <w:noProof/>
              </w:rPr>
              <w:drawing>
                <wp:inline distT="0" distB="0" distL="0" distR="0" wp14:anchorId="092F4BF3" wp14:editId="6175F994">
                  <wp:extent cx="3128433" cy="135699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42A0B">
              <w:rPr>
                <w:rFonts w:hint="eastAsia"/>
                <w:noProof/>
                <w:szCs w:val="18"/>
              </w:rPr>
              <mc:AlternateContent>
                <mc:Choice Requires="wps">
                  <w:drawing>
                    <wp:anchor distT="0" distB="0" distL="114300" distR="114300" simplePos="0" relativeHeight="251663360" behindDoc="0" locked="0" layoutInCell="1" allowOverlap="1" wp14:anchorId="1E3D60DC" wp14:editId="3CDD66F6">
                      <wp:simplePos x="0" y="0"/>
                      <wp:positionH relativeFrom="column">
                        <wp:posOffset>80645</wp:posOffset>
                      </wp:positionH>
                      <wp:positionV relativeFrom="line">
                        <wp:posOffset>69215</wp:posOffset>
                      </wp:positionV>
                      <wp:extent cx="276225" cy="127635"/>
                      <wp:effectExtent l="19050" t="15875" r="19050" b="18415"/>
                      <wp:wrapNone/>
                      <wp:docPr id="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7635"/>
                              </a:xfrm>
                              <a:prstGeom prst="rect">
                                <a:avLst/>
                              </a:prstGeom>
                              <a:solidFill>
                                <a:srgbClr val="FFFFFF"/>
                              </a:solidFill>
                              <a:ln w="31750" algn="ctr">
                                <a:solidFill>
                                  <a:srgbClr val="FFFFFF"/>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2640D3" id="Rectangle 139" o:spid="_x0000_s1026" style="position:absolute;left:0;text-align:left;margin-left:6.35pt;margin-top:5.45pt;width:21.7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" strokecolor="white" strokeweight="2.5pt">
                      <v:shadow color="#868686"/>
                      <v:textbox inset="1mm,0,1mm,0"/>
                      <w10:wrap anchory="line"/>
                    </v:rect>
                  </w:pict>
                </mc:Fallback>
              </mc:AlternateContent>
            </w:r>
          </w:p>
        </w:tc>
        <w:tc>
          <w:tcPr>
            <w:tcW w:w="134" w:type="dxa"/>
          </w:tcPr>
          <w:p w14:paraId="0D68460C" w14:textId="775D390D" w:rsidR="00E8421B" w:rsidRPr="007977EC" w:rsidRDefault="00E8421B" w:rsidP="001B5D62">
            <w:pPr>
              <w:jc w:val="left"/>
            </w:pPr>
          </w:p>
          <w:p w14:paraId="7453F34D" w14:textId="6785F658" w:rsidR="00E8421B" w:rsidRPr="007977EC" w:rsidRDefault="00E8421B" w:rsidP="001B5D62">
            <w:pPr>
              <w:jc w:val="left"/>
            </w:pPr>
          </w:p>
        </w:tc>
      </w:tr>
    </w:tbl>
    <w:p w14:paraId="350F79FE" w14:textId="73795618" w:rsidR="00D3193F" w:rsidRDefault="00245DFF"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17318BED">
                <wp:simplePos x="0" y="0"/>
                <wp:positionH relativeFrom="column">
                  <wp:posOffset>84455</wp:posOffset>
                </wp:positionH>
                <wp:positionV relativeFrom="paragraph">
                  <wp:posOffset>13335</wp:posOffset>
                </wp:positionV>
                <wp:extent cx="1804035" cy="281940"/>
                <wp:effectExtent l="38100" t="38100" r="120015" b="11811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819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41" type="#_x0000_t202" style="position:absolute;left:0;text-align:left;margin-left:6.65pt;margin-top:1.05pt;width:142.05pt;height:2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2E47C20E" w14:textId="77777777" w:rsidR="002B7AC7" w:rsidRPr="00DA04A2" w:rsidRDefault="002B7AC7" w:rsidP="002B7AC7">
            <w:pPr>
              <w:spacing w:line="220" w:lineRule="exact"/>
              <w:rPr>
                <w:rFonts w:hAnsi="ＭＳ ゴシック"/>
              </w:rPr>
            </w:pPr>
            <w:r>
              <w:rPr>
                <w:rFonts w:hint="eastAsia"/>
                <w:b/>
                <w:kern w:val="0"/>
                <w:sz w:val="21"/>
                <w:szCs w:val="21"/>
              </w:rPr>
              <w:t>【</w:t>
            </w:r>
            <w:r w:rsidRPr="002B7AC7">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46CAE9AE" w14:textId="72724B62" w:rsidR="00C43719" w:rsidRDefault="002B7AC7" w:rsidP="002B7AC7">
            <w:pPr>
              <w:spacing w:line="220" w:lineRule="exact"/>
              <w:ind w:leftChars="100" w:left="318" w:hangingChars="100" w:hanging="159"/>
              <w:rPr>
                <w:rFonts w:hAnsi="ＭＳ ゴシック"/>
                <w:sz w:val="20"/>
                <w:szCs w:val="24"/>
              </w:rPr>
            </w:pPr>
            <w:r>
              <w:rPr>
                <w:rFonts w:hAnsi="ＭＳ ゴシック" w:hint="eastAsia"/>
              </w:rPr>
              <w:t>・</w:t>
            </w:r>
            <w:r w:rsidR="00595685" w:rsidRPr="00595685">
              <w:rPr>
                <w:rFonts w:hAnsi="ＭＳ ゴシック" w:hint="eastAsia"/>
                <w:sz w:val="20"/>
                <w:szCs w:val="24"/>
              </w:rPr>
              <w:t>2025大阪・関西万博の入場券が紙でも発行されることとなり、とても嬉しい。電子チケットよりも、紙のチケットの方が慣れていて買いやすく、全ての人にとって分かりやすいと思う。</w:t>
            </w:r>
          </w:p>
          <w:p w14:paraId="79385415" w14:textId="77777777" w:rsidR="002B7AC7" w:rsidRDefault="002B7AC7" w:rsidP="002B7AC7">
            <w:pPr>
              <w:spacing w:line="220" w:lineRule="exact"/>
              <w:ind w:leftChars="100" w:left="338" w:hangingChars="100" w:hanging="179"/>
              <w:rPr>
                <w:rFonts w:hAnsi="ＭＳ ゴシック"/>
                <w:sz w:val="20"/>
                <w:szCs w:val="24"/>
              </w:rPr>
            </w:pPr>
          </w:p>
          <w:p w14:paraId="207032BD" w14:textId="2032A6C7" w:rsidR="00595685" w:rsidRDefault="002B7AC7" w:rsidP="00595685">
            <w:pPr>
              <w:spacing w:line="220" w:lineRule="exact"/>
              <w:ind w:leftChars="100" w:left="318" w:hangingChars="100" w:hanging="159"/>
              <w:rPr>
                <w:rFonts w:hAnsi="ＭＳ ゴシック"/>
                <w:sz w:val="20"/>
                <w:szCs w:val="24"/>
              </w:rPr>
            </w:pPr>
            <w:r>
              <w:rPr>
                <w:rFonts w:hAnsi="ＭＳ ゴシック" w:hint="eastAsia"/>
              </w:rPr>
              <w:t>・</w:t>
            </w:r>
            <w:r w:rsidR="00595685" w:rsidRPr="00595685">
              <w:rPr>
                <w:rFonts w:hAnsi="ＭＳ ゴシック" w:hint="eastAsia"/>
                <w:sz w:val="20"/>
                <w:szCs w:val="24"/>
              </w:rPr>
              <w:t>知事はテレビ番組に出演し、2025大阪・関西万博について意見を述べていた。知事の話を聞いていると、万博が大阪だけのものであり他の都道府県は関係ないかのように思えた。また、地域によっては万博の広報がほとんどされておらず、開催への批判のみが目立つ。楽しいイベントだということが伝わるように、広報に力を注いでほしい。</w:t>
            </w:r>
          </w:p>
          <w:p w14:paraId="693256D9" w14:textId="77777777" w:rsidR="00595685" w:rsidRDefault="00595685" w:rsidP="00595685">
            <w:pPr>
              <w:spacing w:line="220" w:lineRule="exact"/>
              <w:ind w:leftChars="100" w:left="338" w:hangingChars="100" w:hanging="179"/>
              <w:rPr>
                <w:rFonts w:hAnsi="ＭＳ ゴシック"/>
                <w:sz w:val="20"/>
                <w:szCs w:val="24"/>
              </w:rPr>
            </w:pPr>
          </w:p>
          <w:p w14:paraId="70FCC4C9" w14:textId="3ED7C9CA" w:rsidR="002B7AC7" w:rsidRPr="002B7AC7" w:rsidRDefault="00595685" w:rsidP="00595685">
            <w:pPr>
              <w:spacing w:line="220" w:lineRule="exact"/>
              <w:ind w:leftChars="100" w:left="318" w:hangingChars="100" w:hanging="159"/>
              <w:rPr>
                <w:rFonts w:hAnsi="ＭＳ ゴシック"/>
                <w:sz w:val="20"/>
                <w:szCs w:val="24"/>
              </w:rPr>
            </w:pPr>
            <w:r w:rsidRPr="009041FE">
              <w:rPr>
                <w:rFonts w:hAnsi="ＭＳ ゴシック" w:hint="eastAsia"/>
              </w:rPr>
              <w:t>・</w:t>
            </w:r>
            <w:r w:rsidRPr="009041FE">
              <w:rPr>
                <w:rFonts w:hAnsi="ＭＳ ゴシック" w:hint="eastAsia"/>
                <w:sz w:val="20"/>
                <w:szCs w:val="24"/>
              </w:rPr>
              <w:t>2025大阪･関西万博に子どもたちを無料で招待する事業で、地下鉄に「子ども専用列車」の設置を検討するとの報道があり、車両の一部ではなく列車まるごとを子ども専用にするとのことだったが、通勤ラッシュを避ける等の対応をしないと迷惑ではないか。</w:t>
            </w:r>
          </w:p>
        </w:tc>
        <w:tc>
          <w:tcPr>
            <w:tcW w:w="7851" w:type="dxa"/>
            <w:tcBorders>
              <w:left w:val="dotted" w:sz="4" w:space="0" w:color="auto"/>
            </w:tcBorders>
            <w:shd w:val="clear" w:color="auto" w:fill="auto"/>
          </w:tcPr>
          <w:p w14:paraId="309005B3" w14:textId="04D8379A" w:rsidR="00D10CAC" w:rsidRPr="00584EAA" w:rsidRDefault="00D10CAC" w:rsidP="00D10CAC">
            <w:pPr>
              <w:spacing w:line="220" w:lineRule="exact"/>
              <w:rPr>
                <w:b/>
                <w:kern w:val="0"/>
                <w:sz w:val="21"/>
                <w:szCs w:val="21"/>
              </w:rPr>
            </w:pPr>
            <w:r w:rsidRPr="00584EAA">
              <w:rPr>
                <w:rFonts w:hint="eastAsia"/>
                <w:b/>
                <w:kern w:val="0"/>
                <w:sz w:val="21"/>
                <w:szCs w:val="21"/>
              </w:rPr>
              <w:t>【</w:t>
            </w:r>
            <w:r w:rsidR="002B7AC7" w:rsidRPr="002B7AC7">
              <w:rPr>
                <w:rFonts w:hint="eastAsia"/>
                <w:b/>
                <w:kern w:val="0"/>
                <w:sz w:val="21"/>
                <w:szCs w:val="21"/>
              </w:rPr>
              <w:t>教育施策</w:t>
            </w:r>
            <w:r w:rsidRPr="00584EAA">
              <w:rPr>
                <w:rFonts w:hint="eastAsia"/>
                <w:b/>
                <w:kern w:val="0"/>
                <w:sz w:val="21"/>
                <w:szCs w:val="21"/>
              </w:rPr>
              <w:t>に関するもの】</w:t>
            </w:r>
          </w:p>
          <w:p w14:paraId="04CBAF22" w14:textId="7406155B" w:rsidR="00D10CAC" w:rsidRDefault="00D10CAC" w:rsidP="009261E4">
            <w:pPr>
              <w:spacing w:line="220" w:lineRule="exact"/>
              <w:ind w:left="159" w:hangingChars="100" w:hanging="159"/>
              <w:rPr>
                <w:kern w:val="0"/>
                <w:sz w:val="20"/>
              </w:rPr>
            </w:pPr>
            <w:r w:rsidRPr="00A37DFB">
              <w:rPr>
                <w:rFonts w:hint="eastAsia"/>
                <w:kern w:val="0"/>
                <w:szCs w:val="21"/>
              </w:rPr>
              <w:t>・</w:t>
            </w:r>
            <w:r w:rsidR="00595685" w:rsidRPr="00595685">
              <w:rPr>
                <w:rFonts w:hint="eastAsia"/>
                <w:kern w:val="0"/>
                <w:sz w:val="20"/>
              </w:rPr>
              <w:t>学校の教師によって生徒の学力に差が生じているように思う。それでは平等に学べていると言えないのではないか。全ての学校の授業で同じ講師の動画を流し、現場の教師は授業等で生徒が分からないことについて質問に対応する等の役割分担にすれば、学力の差が生じにくくなるのではないか。</w:t>
            </w:r>
          </w:p>
          <w:p w14:paraId="3EDC3E58" w14:textId="77777777" w:rsidR="009261E4" w:rsidRDefault="009261E4" w:rsidP="00595685">
            <w:pPr>
              <w:spacing w:line="120" w:lineRule="exact"/>
              <w:ind w:left="179" w:hangingChars="100" w:hanging="179"/>
              <w:rPr>
                <w:kern w:val="0"/>
                <w:sz w:val="20"/>
              </w:rPr>
            </w:pPr>
          </w:p>
          <w:p w14:paraId="22A5A781" w14:textId="2E645953" w:rsidR="00C43719" w:rsidRPr="00584EAA" w:rsidRDefault="00C43719" w:rsidP="00D10CAC">
            <w:pPr>
              <w:spacing w:line="220" w:lineRule="exact"/>
              <w:rPr>
                <w:b/>
                <w:kern w:val="0"/>
                <w:sz w:val="21"/>
                <w:szCs w:val="21"/>
              </w:rPr>
            </w:pPr>
            <w:r w:rsidRPr="00584EAA">
              <w:rPr>
                <w:rFonts w:hint="eastAsia"/>
                <w:b/>
                <w:kern w:val="0"/>
                <w:sz w:val="21"/>
                <w:szCs w:val="21"/>
              </w:rPr>
              <w:t>【</w:t>
            </w:r>
            <w:r w:rsidR="00595685" w:rsidRPr="00595685">
              <w:rPr>
                <w:rFonts w:hint="eastAsia"/>
                <w:b/>
                <w:kern w:val="0"/>
                <w:sz w:val="21"/>
                <w:szCs w:val="21"/>
              </w:rPr>
              <w:t>動物愛護</w:t>
            </w:r>
            <w:r w:rsidRPr="00584EAA">
              <w:rPr>
                <w:rFonts w:hint="eastAsia"/>
                <w:b/>
                <w:kern w:val="0"/>
                <w:sz w:val="21"/>
                <w:szCs w:val="21"/>
              </w:rPr>
              <w:t>に関するもの】</w:t>
            </w:r>
          </w:p>
          <w:p w14:paraId="2D97482F" w14:textId="3972F1D0" w:rsidR="009261E4" w:rsidRDefault="00C43719" w:rsidP="009261E4">
            <w:pPr>
              <w:spacing w:line="240" w:lineRule="exact"/>
              <w:ind w:leftChars="50" w:left="239" w:hangingChars="100" w:hanging="159"/>
              <w:rPr>
                <w:kern w:val="0"/>
                <w:sz w:val="20"/>
              </w:rPr>
            </w:pPr>
            <w:r w:rsidRPr="00A37DFB">
              <w:rPr>
                <w:rFonts w:hint="eastAsia"/>
                <w:kern w:val="0"/>
                <w:szCs w:val="21"/>
              </w:rPr>
              <w:t>・</w:t>
            </w:r>
            <w:r w:rsidR="00595685" w:rsidRPr="00595685">
              <w:rPr>
                <w:rFonts w:hint="eastAsia"/>
                <w:kern w:val="0"/>
                <w:sz w:val="20"/>
              </w:rPr>
              <w:t>日中の暑い時間は地面も高温となるため、犬の散歩は控えるべきだ。府は、犬の飼い主に対して、早朝か夕方以降の涼しい時間帯に散歩するよう周知してほしい。</w:t>
            </w:r>
          </w:p>
          <w:p w14:paraId="09917CC1" w14:textId="77777777" w:rsidR="00595685" w:rsidRDefault="00595685" w:rsidP="00595685">
            <w:pPr>
              <w:spacing w:line="120" w:lineRule="exact"/>
              <w:ind w:left="179" w:hangingChars="100" w:hanging="179"/>
              <w:rPr>
                <w:kern w:val="0"/>
                <w:sz w:val="20"/>
              </w:rPr>
            </w:pPr>
          </w:p>
          <w:p w14:paraId="2D6BB81A" w14:textId="084B9119" w:rsidR="00595685" w:rsidRPr="00584EAA" w:rsidRDefault="00595685" w:rsidP="00595685">
            <w:pPr>
              <w:spacing w:line="220" w:lineRule="exact"/>
              <w:rPr>
                <w:b/>
                <w:kern w:val="0"/>
                <w:sz w:val="21"/>
                <w:szCs w:val="21"/>
              </w:rPr>
            </w:pPr>
            <w:r w:rsidRPr="00584EAA">
              <w:rPr>
                <w:rFonts w:hint="eastAsia"/>
                <w:b/>
                <w:kern w:val="0"/>
                <w:sz w:val="21"/>
                <w:szCs w:val="21"/>
              </w:rPr>
              <w:t>【</w:t>
            </w:r>
            <w:r>
              <w:rPr>
                <w:rFonts w:hint="eastAsia"/>
                <w:b/>
                <w:kern w:val="0"/>
                <w:sz w:val="21"/>
                <w:szCs w:val="21"/>
              </w:rPr>
              <w:t>大阪府議会</w:t>
            </w:r>
            <w:r w:rsidRPr="00584EAA">
              <w:rPr>
                <w:rFonts w:hint="eastAsia"/>
                <w:b/>
                <w:kern w:val="0"/>
                <w:sz w:val="21"/>
                <w:szCs w:val="21"/>
              </w:rPr>
              <w:t>に関するもの】</w:t>
            </w:r>
          </w:p>
          <w:p w14:paraId="18829BEF" w14:textId="6AF3D789" w:rsidR="00595685" w:rsidRDefault="00595685" w:rsidP="00595685">
            <w:pPr>
              <w:spacing w:line="240" w:lineRule="exact"/>
              <w:ind w:leftChars="50" w:left="239" w:hangingChars="100" w:hanging="159"/>
              <w:rPr>
                <w:kern w:val="0"/>
                <w:sz w:val="20"/>
              </w:rPr>
            </w:pPr>
            <w:r w:rsidRPr="00A37DFB">
              <w:rPr>
                <w:rFonts w:hint="eastAsia"/>
                <w:kern w:val="0"/>
                <w:szCs w:val="21"/>
              </w:rPr>
              <w:t>・</w:t>
            </w:r>
            <w:r w:rsidRPr="00595685">
              <w:rPr>
                <w:rFonts w:hint="eastAsia"/>
                <w:kern w:val="0"/>
                <w:sz w:val="20"/>
              </w:rPr>
              <w:t>大阪府議会は他国へ侵攻する国家に対して強く非難し、即時の停戦を求める決議をしていただきたい。</w:t>
            </w:r>
          </w:p>
          <w:p w14:paraId="1FB8FD08" w14:textId="77777777" w:rsidR="00820614" w:rsidRPr="00595685" w:rsidRDefault="00820614" w:rsidP="00595685">
            <w:pPr>
              <w:spacing w:line="120" w:lineRule="exact"/>
              <w:rPr>
                <w:kern w:val="0"/>
                <w:sz w:val="20"/>
              </w:rPr>
            </w:pPr>
          </w:p>
          <w:p w14:paraId="16CFDA19" w14:textId="573B14CA" w:rsidR="00820614" w:rsidRPr="00584EAA" w:rsidRDefault="00820614" w:rsidP="00820614">
            <w:pPr>
              <w:spacing w:line="220" w:lineRule="exact"/>
              <w:rPr>
                <w:b/>
                <w:kern w:val="0"/>
                <w:sz w:val="21"/>
                <w:szCs w:val="21"/>
              </w:rPr>
            </w:pPr>
            <w:r w:rsidRPr="00584EAA">
              <w:rPr>
                <w:rFonts w:hint="eastAsia"/>
                <w:b/>
                <w:kern w:val="0"/>
                <w:sz w:val="21"/>
                <w:szCs w:val="21"/>
              </w:rPr>
              <w:t>【</w:t>
            </w:r>
            <w:r w:rsidR="00595685" w:rsidRPr="002B7AC7">
              <w:rPr>
                <w:rFonts w:hint="eastAsia"/>
                <w:b/>
                <w:kern w:val="0"/>
                <w:sz w:val="21"/>
                <w:szCs w:val="21"/>
              </w:rPr>
              <w:t>道路</w:t>
            </w:r>
            <w:r w:rsidRPr="00584EAA">
              <w:rPr>
                <w:rFonts w:hint="eastAsia"/>
                <w:b/>
                <w:kern w:val="0"/>
                <w:sz w:val="21"/>
                <w:szCs w:val="21"/>
              </w:rPr>
              <w:t>に関するもの】</w:t>
            </w:r>
          </w:p>
          <w:p w14:paraId="13DA5211" w14:textId="2243BF09" w:rsidR="00820614" w:rsidRPr="009261E4" w:rsidRDefault="00820614" w:rsidP="00820614">
            <w:pPr>
              <w:spacing w:line="240" w:lineRule="exact"/>
              <w:ind w:leftChars="50" w:left="239" w:hangingChars="100" w:hanging="159"/>
              <w:rPr>
                <w:kern w:val="0"/>
                <w:szCs w:val="21"/>
              </w:rPr>
            </w:pPr>
            <w:r w:rsidRPr="00A37DFB">
              <w:rPr>
                <w:rFonts w:hint="eastAsia"/>
                <w:kern w:val="0"/>
                <w:szCs w:val="21"/>
              </w:rPr>
              <w:t>・</w:t>
            </w:r>
            <w:r w:rsidR="00595685" w:rsidRPr="00595685">
              <w:rPr>
                <w:rFonts w:hint="eastAsia"/>
                <w:kern w:val="0"/>
                <w:sz w:val="20"/>
              </w:rPr>
              <w:t>府道沿いの草刈りについて、車道外側の白線にかからないよう府が草刈りをしているが、１か月もすると草木が車道にはみ出しているので、車はセンターライン寄りに走行しなければならない。次の草刈りまで車道に草木が入ってこないよう刈り込みをしてほしい。</w:t>
            </w:r>
          </w:p>
        </w:tc>
      </w:tr>
    </w:tbl>
    <w:p w14:paraId="2717D0AB" w14:textId="6960037A"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54C6CAD4">
                <wp:simplePos x="0" y="0"/>
                <wp:positionH relativeFrom="column">
                  <wp:posOffset>90170</wp:posOffset>
                </wp:positionH>
                <wp:positionV relativeFrom="paragraph">
                  <wp:posOffset>12065</wp:posOffset>
                </wp:positionV>
                <wp:extent cx="1913255" cy="269875"/>
                <wp:effectExtent l="11430" t="8890" r="8890" b="6985"/>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6987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42" type="#_x0000_t202" style="position:absolute;left:0;text-align:left;margin-left:7.1pt;margin-top:.95pt;width:150.65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560097">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6BD22570" w14:textId="77777777" w:rsidR="00270FDC" w:rsidRDefault="00270FDC" w:rsidP="005675DC">
      <w:pPr>
        <w:spacing w:line="20" w:lineRule="exact"/>
        <w:ind w:right="919"/>
      </w:pPr>
    </w:p>
    <w:p w14:paraId="77F338B0" w14:textId="77777777" w:rsidR="00B27B23" w:rsidRPr="00070B1F" w:rsidRDefault="00B27B23" w:rsidP="00070B1F">
      <w:pPr>
        <w:spacing w:line="20" w:lineRule="exact"/>
        <w:ind w:right="919"/>
      </w:pPr>
    </w:p>
    <w:sectPr w:rsidR="00B27B23" w:rsidRPr="00070B1F"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5529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106E6"/>
    <w:rsid w:val="000110F0"/>
    <w:rsid w:val="00011147"/>
    <w:rsid w:val="00011974"/>
    <w:rsid w:val="00011E80"/>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413B8"/>
    <w:rsid w:val="00041443"/>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60F"/>
    <w:rsid w:val="0013385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A56"/>
    <w:rsid w:val="00267E22"/>
    <w:rsid w:val="00270591"/>
    <w:rsid w:val="00270FDC"/>
    <w:rsid w:val="002711D0"/>
    <w:rsid w:val="0027155A"/>
    <w:rsid w:val="00275D99"/>
    <w:rsid w:val="0027639E"/>
    <w:rsid w:val="00276AE5"/>
    <w:rsid w:val="00277354"/>
    <w:rsid w:val="00277AEB"/>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7F6"/>
    <w:rsid w:val="002C3BAE"/>
    <w:rsid w:val="002C3E85"/>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708A"/>
    <w:rsid w:val="00427ABD"/>
    <w:rsid w:val="00427D3E"/>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3DE5"/>
    <w:rsid w:val="00464456"/>
    <w:rsid w:val="00465F12"/>
    <w:rsid w:val="0046642E"/>
    <w:rsid w:val="00466B83"/>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749B"/>
    <w:rsid w:val="004D7BB2"/>
    <w:rsid w:val="004E066E"/>
    <w:rsid w:val="004E2D7B"/>
    <w:rsid w:val="004E4541"/>
    <w:rsid w:val="004E74C1"/>
    <w:rsid w:val="004F29DC"/>
    <w:rsid w:val="004F592B"/>
    <w:rsid w:val="004F6AF2"/>
    <w:rsid w:val="004F7C67"/>
    <w:rsid w:val="00500EFE"/>
    <w:rsid w:val="00501200"/>
    <w:rsid w:val="0050399A"/>
    <w:rsid w:val="005039C7"/>
    <w:rsid w:val="00506286"/>
    <w:rsid w:val="00506737"/>
    <w:rsid w:val="00506DD3"/>
    <w:rsid w:val="00507A9C"/>
    <w:rsid w:val="00512C1F"/>
    <w:rsid w:val="00513140"/>
    <w:rsid w:val="00514F50"/>
    <w:rsid w:val="00515AD8"/>
    <w:rsid w:val="00515DE8"/>
    <w:rsid w:val="005165D4"/>
    <w:rsid w:val="005166B9"/>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C4D"/>
    <w:rsid w:val="0067272F"/>
    <w:rsid w:val="00675534"/>
    <w:rsid w:val="00676E14"/>
    <w:rsid w:val="006777B4"/>
    <w:rsid w:val="00680499"/>
    <w:rsid w:val="00680886"/>
    <w:rsid w:val="00682208"/>
    <w:rsid w:val="006826F5"/>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378"/>
    <w:rsid w:val="006C7B15"/>
    <w:rsid w:val="006D0100"/>
    <w:rsid w:val="006D1937"/>
    <w:rsid w:val="006D4187"/>
    <w:rsid w:val="006D4C3A"/>
    <w:rsid w:val="006D5ABF"/>
    <w:rsid w:val="006D658A"/>
    <w:rsid w:val="006E0313"/>
    <w:rsid w:val="006E1D8A"/>
    <w:rsid w:val="006E2A06"/>
    <w:rsid w:val="006E406B"/>
    <w:rsid w:val="006E4730"/>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20C8"/>
    <w:rsid w:val="007130C9"/>
    <w:rsid w:val="00714287"/>
    <w:rsid w:val="00714475"/>
    <w:rsid w:val="00714E56"/>
    <w:rsid w:val="007155B0"/>
    <w:rsid w:val="007156CE"/>
    <w:rsid w:val="007157E1"/>
    <w:rsid w:val="00716B46"/>
    <w:rsid w:val="00720316"/>
    <w:rsid w:val="00720D88"/>
    <w:rsid w:val="00721FF6"/>
    <w:rsid w:val="007221D2"/>
    <w:rsid w:val="0072521C"/>
    <w:rsid w:val="00725F22"/>
    <w:rsid w:val="0073085E"/>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5349"/>
    <w:rsid w:val="00795814"/>
    <w:rsid w:val="007965F8"/>
    <w:rsid w:val="007977EC"/>
    <w:rsid w:val="007A35A6"/>
    <w:rsid w:val="007A3887"/>
    <w:rsid w:val="007A3B6B"/>
    <w:rsid w:val="007A427D"/>
    <w:rsid w:val="007A4766"/>
    <w:rsid w:val="007A5CC8"/>
    <w:rsid w:val="007A62E6"/>
    <w:rsid w:val="007A6D1F"/>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ED"/>
    <w:rsid w:val="0083170E"/>
    <w:rsid w:val="00832041"/>
    <w:rsid w:val="008327CC"/>
    <w:rsid w:val="00834435"/>
    <w:rsid w:val="00834789"/>
    <w:rsid w:val="008362CF"/>
    <w:rsid w:val="008364AD"/>
    <w:rsid w:val="0083662F"/>
    <w:rsid w:val="00836E0A"/>
    <w:rsid w:val="008405B3"/>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5171"/>
    <w:rsid w:val="009261E4"/>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347A"/>
    <w:rsid w:val="00993768"/>
    <w:rsid w:val="00993FAF"/>
    <w:rsid w:val="00993FB2"/>
    <w:rsid w:val="00995393"/>
    <w:rsid w:val="009960B8"/>
    <w:rsid w:val="0099698E"/>
    <w:rsid w:val="009A12DE"/>
    <w:rsid w:val="009B24EA"/>
    <w:rsid w:val="009B2736"/>
    <w:rsid w:val="009B30F7"/>
    <w:rsid w:val="009B4257"/>
    <w:rsid w:val="009B441B"/>
    <w:rsid w:val="009B5FE1"/>
    <w:rsid w:val="009B73C6"/>
    <w:rsid w:val="009C0777"/>
    <w:rsid w:val="009C0A0E"/>
    <w:rsid w:val="009C0CD3"/>
    <w:rsid w:val="009C0FAA"/>
    <w:rsid w:val="009C110C"/>
    <w:rsid w:val="009C4D15"/>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A00199"/>
    <w:rsid w:val="00A009AF"/>
    <w:rsid w:val="00A00B0F"/>
    <w:rsid w:val="00A00CB7"/>
    <w:rsid w:val="00A011EE"/>
    <w:rsid w:val="00A01306"/>
    <w:rsid w:val="00A01400"/>
    <w:rsid w:val="00A01768"/>
    <w:rsid w:val="00A01EF4"/>
    <w:rsid w:val="00A02242"/>
    <w:rsid w:val="00A02923"/>
    <w:rsid w:val="00A03079"/>
    <w:rsid w:val="00A05A6C"/>
    <w:rsid w:val="00A07A0A"/>
    <w:rsid w:val="00A10C02"/>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19D0"/>
    <w:rsid w:val="00A73C23"/>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85F"/>
    <w:rsid w:val="00AE7DBF"/>
    <w:rsid w:val="00AF0105"/>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2AE"/>
    <w:rsid w:val="00B40BE6"/>
    <w:rsid w:val="00B41969"/>
    <w:rsid w:val="00B42A11"/>
    <w:rsid w:val="00B43AC9"/>
    <w:rsid w:val="00B43F9D"/>
    <w:rsid w:val="00B449B2"/>
    <w:rsid w:val="00B46992"/>
    <w:rsid w:val="00B521D9"/>
    <w:rsid w:val="00B53BEA"/>
    <w:rsid w:val="00B54218"/>
    <w:rsid w:val="00B542CD"/>
    <w:rsid w:val="00B5576B"/>
    <w:rsid w:val="00B55B24"/>
    <w:rsid w:val="00B567D0"/>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C30"/>
    <w:rsid w:val="00BE497B"/>
    <w:rsid w:val="00BE50B6"/>
    <w:rsid w:val="00BE609E"/>
    <w:rsid w:val="00BE7F7F"/>
    <w:rsid w:val="00BF0881"/>
    <w:rsid w:val="00BF2DFB"/>
    <w:rsid w:val="00BF390D"/>
    <w:rsid w:val="00BF3FC0"/>
    <w:rsid w:val="00BF477C"/>
    <w:rsid w:val="00BF5ACB"/>
    <w:rsid w:val="00BF5CE7"/>
    <w:rsid w:val="00BF779F"/>
    <w:rsid w:val="00BF7FB9"/>
    <w:rsid w:val="00C00075"/>
    <w:rsid w:val="00C00A8F"/>
    <w:rsid w:val="00C010A7"/>
    <w:rsid w:val="00C02515"/>
    <w:rsid w:val="00C04A34"/>
    <w:rsid w:val="00C04BF6"/>
    <w:rsid w:val="00C04DB4"/>
    <w:rsid w:val="00C04DF3"/>
    <w:rsid w:val="00C07B69"/>
    <w:rsid w:val="00C1061C"/>
    <w:rsid w:val="00C108A7"/>
    <w:rsid w:val="00C10C14"/>
    <w:rsid w:val="00C11EB1"/>
    <w:rsid w:val="00C1201E"/>
    <w:rsid w:val="00C12499"/>
    <w:rsid w:val="00C135DB"/>
    <w:rsid w:val="00C13DC0"/>
    <w:rsid w:val="00C141CB"/>
    <w:rsid w:val="00C15603"/>
    <w:rsid w:val="00C15B86"/>
    <w:rsid w:val="00C15DC9"/>
    <w:rsid w:val="00C2009C"/>
    <w:rsid w:val="00C2233E"/>
    <w:rsid w:val="00C226AA"/>
    <w:rsid w:val="00C22912"/>
    <w:rsid w:val="00C22F47"/>
    <w:rsid w:val="00C23C3F"/>
    <w:rsid w:val="00C25338"/>
    <w:rsid w:val="00C25CE6"/>
    <w:rsid w:val="00C25F0D"/>
    <w:rsid w:val="00C263B4"/>
    <w:rsid w:val="00C27EB9"/>
    <w:rsid w:val="00C31771"/>
    <w:rsid w:val="00C37B7F"/>
    <w:rsid w:val="00C40F42"/>
    <w:rsid w:val="00C4319E"/>
    <w:rsid w:val="00C4328C"/>
    <w:rsid w:val="00C43719"/>
    <w:rsid w:val="00C44412"/>
    <w:rsid w:val="00C45BCF"/>
    <w:rsid w:val="00C4637D"/>
    <w:rsid w:val="00C5002E"/>
    <w:rsid w:val="00C52DDC"/>
    <w:rsid w:val="00C53275"/>
    <w:rsid w:val="00C550EB"/>
    <w:rsid w:val="00C55A4C"/>
    <w:rsid w:val="00C56474"/>
    <w:rsid w:val="00C56A5D"/>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669"/>
    <w:rsid w:val="00D06A81"/>
    <w:rsid w:val="00D102E5"/>
    <w:rsid w:val="00D10CAC"/>
    <w:rsid w:val="00D119CE"/>
    <w:rsid w:val="00D12102"/>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C0BC6"/>
    <w:rsid w:val="00DC1343"/>
    <w:rsid w:val="00DC3A6B"/>
    <w:rsid w:val="00DC4556"/>
    <w:rsid w:val="00DC4D30"/>
    <w:rsid w:val="00DC7029"/>
    <w:rsid w:val="00DD0B8B"/>
    <w:rsid w:val="00DD1F67"/>
    <w:rsid w:val="00DD20D9"/>
    <w:rsid w:val="00DD5D39"/>
    <w:rsid w:val="00DD60E5"/>
    <w:rsid w:val="00DD6624"/>
    <w:rsid w:val="00DE054C"/>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CA8"/>
    <w:rsid w:val="00E820D6"/>
    <w:rsid w:val="00E828D0"/>
    <w:rsid w:val="00E829B6"/>
    <w:rsid w:val="00E83456"/>
    <w:rsid w:val="00E840B9"/>
    <w:rsid w:val="00E8421B"/>
    <w:rsid w:val="00E846EF"/>
    <w:rsid w:val="00E84AD7"/>
    <w:rsid w:val="00E853C9"/>
    <w:rsid w:val="00E86249"/>
    <w:rsid w:val="00E90D40"/>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3702"/>
    <w:rsid w:val="00EC44D2"/>
    <w:rsid w:val="00EC45C2"/>
    <w:rsid w:val="00EC46D0"/>
    <w:rsid w:val="00EC701C"/>
    <w:rsid w:val="00ED1221"/>
    <w:rsid w:val="00ED1E28"/>
    <w:rsid w:val="00ED2BCD"/>
    <w:rsid w:val="00ED3E40"/>
    <w:rsid w:val="00ED4E59"/>
    <w:rsid w:val="00EE0B36"/>
    <w:rsid w:val="00EE194B"/>
    <w:rsid w:val="00EE6596"/>
    <w:rsid w:val="00EF013F"/>
    <w:rsid w:val="00EF1712"/>
    <w:rsid w:val="00EF267E"/>
    <w:rsid w:val="00EF3346"/>
    <w:rsid w:val="00EF3650"/>
    <w:rsid w:val="00EF5C7E"/>
    <w:rsid w:val="00EF7563"/>
    <w:rsid w:val="00F008A5"/>
    <w:rsid w:val="00F01215"/>
    <w:rsid w:val="00F0167D"/>
    <w:rsid w:val="00F036EF"/>
    <w:rsid w:val="00F03DAB"/>
    <w:rsid w:val="00F05CBA"/>
    <w:rsid w:val="00F061B5"/>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2A9"/>
    <w:rsid w:val="00F32569"/>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3384"/>
    <w:rsid w:val="00F83D21"/>
    <w:rsid w:val="00F83D36"/>
    <w:rsid w:val="00F84F30"/>
    <w:rsid w:val="00F85627"/>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74A7"/>
    <w:rsid w:val="00FC7D06"/>
    <w:rsid w:val="00FD0071"/>
    <w:rsid w:val="00FD1B67"/>
    <w:rsid w:val="00FD2640"/>
    <w:rsid w:val="00FD3C43"/>
    <w:rsid w:val="00FD5BFB"/>
    <w:rsid w:val="00FD614B"/>
    <w:rsid w:val="00FD76C6"/>
    <w:rsid w:val="00FE0749"/>
    <w:rsid w:val="00FE143E"/>
    <w:rsid w:val="00FE2D4A"/>
    <w:rsid w:val="00FE4FDB"/>
    <w:rsid w:val="00FE567B"/>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92307692307692"/>
          <c:y val="4.712041884816754E-2"/>
          <c:w val="0.88615384615384618"/>
          <c:h val="0.86387434554973819"/>
        </c:manualLayout>
      </c:layout>
      <c:barChart>
        <c:barDir val="col"/>
        <c:grouping val="clustered"/>
        <c:varyColors val="0"/>
        <c:ser>
          <c:idx val="5"/>
          <c:order val="0"/>
          <c:tx>
            <c:strRef>
              <c:f>Sheet1!$A$6</c:f>
              <c:strCache>
                <c:ptCount val="1"/>
                <c:pt idx="0">
                  <c:v>2023年度</c:v>
                </c:pt>
              </c:strCache>
            </c:strRef>
          </c:tx>
          <c:spPr>
            <a:solidFill>
              <a:srgbClr val="0066CC"/>
            </a:solidFill>
            <a:ln w="12663">
              <a:solidFill>
                <a:srgbClr val="000000"/>
              </a:solidFill>
              <a:prstDash val="solid"/>
            </a:ln>
          </c:spPr>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Sheet1!$B$6:$M$6</c:f>
              <c:numCache>
                <c:formatCode>General</c:formatCode>
                <c:ptCount val="12"/>
                <c:pt idx="0">
                  <c:v>1152</c:v>
                </c:pt>
                <c:pt idx="1">
                  <c:v>1015</c:v>
                </c:pt>
                <c:pt idx="2">
                  <c:v>1075</c:v>
                </c:pt>
                <c:pt idx="3">
                  <c:v>848</c:v>
                </c:pt>
                <c:pt idx="4">
                  <c:v>784</c:v>
                </c:pt>
                <c:pt idx="5">
                  <c:v>1342</c:v>
                </c:pt>
                <c:pt idx="6">
                  <c:v>948</c:v>
                </c:pt>
                <c:pt idx="7">
                  <c:v>1026</c:v>
                </c:pt>
                <c:pt idx="8">
                  <c:v>741</c:v>
                </c:pt>
                <c:pt idx="9">
                  <c:v>883</c:v>
                </c:pt>
                <c:pt idx="10">
                  <c:v>1235</c:v>
                </c:pt>
                <c:pt idx="11">
                  <c:v>729</c:v>
                </c:pt>
              </c:numCache>
            </c:numRef>
          </c:val>
          <c:extLst>
            <c:ext xmlns:c16="http://schemas.microsoft.com/office/drawing/2014/chart" uri="{C3380CC4-5D6E-409C-BE32-E72D297353CC}">
              <c16:uniqueId val="{00000000-965B-46A7-9408-EBFFBAADA497}"/>
            </c:ext>
          </c:extLst>
        </c:ser>
        <c:ser>
          <c:idx val="6"/>
          <c:order val="1"/>
          <c:tx>
            <c:strRef>
              <c:f>Sheet1!$A$7</c:f>
              <c:strCache>
                <c:ptCount val="1"/>
                <c:pt idx="0">
                  <c:v>2024年度</c:v>
                </c:pt>
              </c:strCache>
            </c:strRef>
          </c:tx>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Sheet1!$B$7:$M$7</c:f>
              <c:numCache>
                <c:formatCode>General</c:formatCode>
                <c:ptCount val="12"/>
                <c:pt idx="0">
                  <c:v>1100</c:v>
                </c:pt>
                <c:pt idx="1">
                  <c:v>648</c:v>
                </c:pt>
                <c:pt idx="2">
                  <c:v>1108</c:v>
                </c:pt>
                <c:pt idx="3">
                  <c:v>872</c:v>
                </c:pt>
              </c:numCache>
            </c:numRef>
          </c:val>
          <c:extLst>
            <c:ext xmlns:c16="http://schemas.microsoft.com/office/drawing/2014/chart" uri="{C3380CC4-5D6E-409C-BE32-E72D297353CC}">
              <c16:uniqueId val="{00000001-965B-46A7-9408-EBFFBAADA497}"/>
            </c:ext>
          </c:extLst>
        </c:ser>
        <c:dLbls>
          <c:showLegendKey val="0"/>
          <c:showVal val="0"/>
          <c:showCatName val="0"/>
          <c:showSerName val="0"/>
          <c:showPercent val="0"/>
          <c:showBubbleSize val="0"/>
        </c:dLbls>
        <c:gapWidth val="150"/>
        <c:axId val="2114859903"/>
        <c:axId val="1"/>
      </c:barChart>
      <c:catAx>
        <c:axId val="2114859903"/>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2000"/>
        </c:scaling>
        <c:delete val="0"/>
        <c:axPos val="l"/>
        <c:majorGridlines/>
        <c:minorGridlines/>
        <c:numFmt formatCode="#,##0_);[Red]\(#,##0\)" sourceLinked="0"/>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2114859903"/>
        <c:crosses val="autoZero"/>
        <c:crossBetween val="between"/>
        <c:majorUnit val="2000"/>
        <c:minorUnit val="200"/>
      </c:valAx>
      <c:spPr>
        <a:noFill/>
        <a:ln w="25400">
          <a:noFill/>
        </a:ln>
      </c:spPr>
    </c:plotArea>
    <c:legend>
      <c:legendPos val="r"/>
      <c:layout>
        <c:manualLayout>
          <c:xMode val="edge"/>
          <c:yMode val="edge"/>
          <c:x val="0.38081591810767867"/>
          <c:y val="9.3294374702928195E-4"/>
          <c:w val="0.28615384615384615"/>
          <c:h val="0.14659685863874344"/>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a:noFill/>
    </a:ln>
  </c:spPr>
  <c:txPr>
    <a:bodyPr/>
    <a:lstStyle/>
    <a:p>
      <a:pPr>
        <a:defRPr sz="947"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0.69407</cdr:x>
      <cdr:y>0.23511</cdr:y>
    </cdr:from>
    <cdr:to>
      <cdr:x>0.77451</cdr:x>
      <cdr:y>0.31352</cdr:y>
    </cdr:to>
    <cdr:sp macro="" textlink="">
      <cdr:nvSpPr>
        <cdr:cNvPr id="3" name="Rectangle 147"/>
        <cdr:cNvSpPr>
          <a:spLocks xmlns:a="http://schemas.openxmlformats.org/drawingml/2006/main" noChangeArrowheads="1"/>
        </cdr:cNvSpPr>
      </cdr:nvSpPr>
      <cdr:spPr bwMode="auto">
        <a:xfrm xmlns:a="http://schemas.openxmlformats.org/drawingml/2006/main">
          <a:off x="2171065" y="319048"/>
          <a:ext cx="251617" cy="1064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741</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0.76255</cdr:x>
      <cdr:y>0.23511</cdr:y>
    </cdr:from>
    <cdr:to>
      <cdr:x>0.84299</cdr:x>
      <cdr:y>0.31352</cdr:y>
    </cdr:to>
    <cdr:sp macro="" textlink="">
      <cdr:nvSpPr>
        <cdr:cNvPr id="4" name="Rectangle 147"/>
        <cdr:cNvSpPr>
          <a:spLocks xmlns:a="http://schemas.openxmlformats.org/drawingml/2006/main" noChangeArrowheads="1"/>
        </cdr:cNvSpPr>
      </cdr:nvSpPr>
      <cdr:spPr bwMode="auto">
        <a:xfrm xmlns:a="http://schemas.openxmlformats.org/drawingml/2006/main">
          <a:off x="2385276" y="319048"/>
          <a:ext cx="251617" cy="1064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883</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0.82622</cdr:x>
      <cdr:y>0.24427</cdr:y>
    </cdr:from>
    <cdr:to>
      <cdr:x>0.93094</cdr:x>
      <cdr:y>0.30162</cdr:y>
    </cdr:to>
    <cdr:sp macro="" textlink="">
      <cdr:nvSpPr>
        <cdr:cNvPr id="5" name="Rectangle 147"/>
        <cdr:cNvSpPr>
          <a:spLocks xmlns:a="http://schemas.openxmlformats.org/drawingml/2006/main" noChangeArrowheads="1"/>
        </cdr:cNvSpPr>
      </cdr:nvSpPr>
      <cdr:spPr bwMode="auto">
        <a:xfrm xmlns:a="http://schemas.openxmlformats.org/drawingml/2006/main">
          <a:off x="2584433" y="331470"/>
          <a:ext cx="327565" cy="778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1,235</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0.19357</cdr:x>
      <cdr:y>0.10696</cdr:y>
    </cdr:from>
    <cdr:to>
      <cdr:x>0.28248</cdr:x>
      <cdr:y>0.26205</cdr:y>
    </cdr:to>
    <cdr:sp macro="" textlink="">
      <cdr:nvSpPr>
        <cdr:cNvPr id="6" name="Rectangle 129"/>
        <cdr:cNvSpPr>
          <a:spLocks xmlns:a="http://schemas.openxmlformats.org/drawingml/2006/main" noChangeArrowheads="1"/>
        </cdr:cNvSpPr>
      </cdr:nvSpPr>
      <cdr:spPr bwMode="auto">
        <a:xfrm xmlns:a="http://schemas.openxmlformats.org/drawingml/2006/main">
          <a:off x="605475" y="145144"/>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0.25827</cdr:x>
      <cdr:y>0.10768</cdr:y>
    </cdr:from>
    <cdr:to>
      <cdr:x>0.34718</cdr:x>
      <cdr:y>0.26277</cdr:y>
    </cdr:to>
    <cdr:sp macro="" textlink="">
      <cdr:nvSpPr>
        <cdr:cNvPr id="8" name="Rectangle 129"/>
        <cdr:cNvSpPr>
          <a:spLocks xmlns:a="http://schemas.openxmlformats.org/drawingml/2006/main" noChangeArrowheads="1"/>
        </cdr:cNvSpPr>
      </cdr:nvSpPr>
      <cdr:spPr bwMode="auto">
        <a:xfrm xmlns:a="http://schemas.openxmlformats.org/drawingml/2006/main">
          <a:off x="807871" y="146121"/>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di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1,108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0.34421</cdr:x>
      <cdr:y>0.10761</cdr:y>
    </cdr:from>
    <cdr:to>
      <cdr:x>0.43312</cdr:x>
      <cdr:y>0.2627</cdr:y>
    </cdr:to>
    <cdr:sp macro="" textlink="">
      <cdr:nvSpPr>
        <cdr:cNvPr id="7" name="Rectangle 129"/>
        <cdr:cNvSpPr>
          <a:spLocks xmlns:a="http://schemas.openxmlformats.org/drawingml/2006/main" noChangeArrowheads="1"/>
        </cdr:cNvSpPr>
      </cdr:nvSpPr>
      <cdr:spPr bwMode="auto">
        <a:xfrm xmlns:a="http://schemas.openxmlformats.org/drawingml/2006/main">
          <a:off x="1076703" y="146020"/>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872</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1717</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2024-08-08T23:04:00Z</dcterms:created>
  <dcterms:modified xsi:type="dcterms:W3CDTF">2024-08-08T23:05:00Z</dcterms:modified>
</cp:coreProperties>
</file>