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956B" w14:textId="53049F67" w:rsidR="0037367C" w:rsidRPr="0053545D" w:rsidRDefault="002259CC" w:rsidP="009B365C">
      <w:pPr>
        <w:spacing w:line="360" w:lineRule="exact"/>
        <w:ind w:rightChars="100" w:right="210"/>
        <w:jc w:val="right"/>
        <w:rPr>
          <w:rFonts w:ascii="ＭＳ 明朝" w:hAnsi="ＭＳ 明朝"/>
          <w:b/>
          <w:sz w:val="24"/>
        </w:rPr>
      </w:pPr>
      <w:r w:rsidRPr="0053545D">
        <w:rPr>
          <w:rFonts w:ascii="ＭＳ 明朝" w:hAnsi="ＭＳ 明朝" w:hint="eastAsia"/>
          <w:b/>
          <w:sz w:val="24"/>
        </w:rPr>
        <w:t xml:space="preserve">校長　</w:t>
      </w:r>
      <w:r w:rsidR="0033139C" w:rsidRPr="0053545D">
        <w:rPr>
          <w:rFonts w:ascii="ＭＳ 明朝" w:hAnsi="ＭＳ 明朝" w:hint="eastAsia"/>
          <w:b/>
          <w:sz w:val="24"/>
        </w:rPr>
        <w:t>和田</w:t>
      </w:r>
      <w:r w:rsidR="009B365C" w:rsidRPr="0053545D">
        <w:rPr>
          <w:rFonts w:ascii="ＭＳ 明朝" w:hAnsi="ＭＳ 明朝" w:hint="eastAsia"/>
          <w:b/>
          <w:sz w:val="24"/>
        </w:rPr>
        <w:t xml:space="preserve">　</w:t>
      </w:r>
      <w:r w:rsidR="0033139C" w:rsidRPr="0053545D">
        <w:rPr>
          <w:rFonts w:ascii="ＭＳ 明朝" w:hAnsi="ＭＳ 明朝" w:hint="eastAsia"/>
          <w:b/>
          <w:sz w:val="24"/>
        </w:rPr>
        <w:t>文孝</w:t>
      </w:r>
    </w:p>
    <w:p w14:paraId="672A6659" w14:textId="77777777" w:rsidR="00D77C73" w:rsidRPr="0053545D" w:rsidRDefault="00D77C73" w:rsidP="00BB1121">
      <w:pPr>
        <w:spacing w:line="360" w:lineRule="exact"/>
        <w:ind w:rightChars="-326" w:right="-685"/>
        <w:rPr>
          <w:rFonts w:ascii="ＭＳ ゴシック" w:eastAsia="ＭＳ ゴシック" w:hAnsi="ＭＳ ゴシック"/>
          <w:b/>
          <w:sz w:val="28"/>
          <w:szCs w:val="28"/>
        </w:rPr>
      </w:pPr>
    </w:p>
    <w:p w14:paraId="7D165511" w14:textId="77777777" w:rsidR="0037367C" w:rsidRPr="0053545D" w:rsidRDefault="00C54F82" w:rsidP="009B365C">
      <w:pPr>
        <w:spacing w:line="360" w:lineRule="exact"/>
        <w:ind w:rightChars="-326" w:right="-685"/>
        <w:jc w:val="center"/>
        <w:rPr>
          <w:rFonts w:ascii="ＭＳ ゴシック" w:eastAsia="ＭＳ ゴシック" w:hAnsi="ＭＳ ゴシック"/>
          <w:b/>
          <w:sz w:val="32"/>
          <w:szCs w:val="32"/>
        </w:rPr>
      </w:pPr>
      <w:r w:rsidRPr="0053545D">
        <w:rPr>
          <w:rFonts w:ascii="ＭＳ ゴシック" w:eastAsia="ＭＳ ゴシック" w:hAnsi="ＭＳ ゴシック" w:hint="eastAsia"/>
          <w:b/>
          <w:sz w:val="32"/>
          <w:szCs w:val="32"/>
        </w:rPr>
        <w:t>令和</w:t>
      </w:r>
      <w:r w:rsidR="0031643B" w:rsidRPr="0053545D">
        <w:rPr>
          <w:rFonts w:ascii="ＭＳ ゴシック" w:eastAsia="ＭＳ ゴシック" w:hAnsi="ＭＳ ゴシック" w:hint="eastAsia"/>
          <w:b/>
          <w:sz w:val="32"/>
          <w:szCs w:val="32"/>
        </w:rPr>
        <w:t>６</w:t>
      </w:r>
      <w:r w:rsidR="00361497" w:rsidRPr="0053545D">
        <w:rPr>
          <w:rFonts w:ascii="ＭＳ ゴシック" w:eastAsia="ＭＳ ゴシック" w:hAnsi="ＭＳ ゴシック" w:hint="eastAsia"/>
          <w:b/>
          <w:sz w:val="32"/>
          <w:szCs w:val="32"/>
        </w:rPr>
        <w:t xml:space="preserve">年度　</w:t>
      </w:r>
      <w:r w:rsidR="009B365C" w:rsidRPr="0053545D">
        <w:rPr>
          <w:rFonts w:ascii="ＭＳ ゴシック" w:eastAsia="ＭＳ ゴシック" w:hAnsi="ＭＳ ゴシック" w:hint="eastAsia"/>
          <w:b/>
          <w:sz w:val="32"/>
          <w:szCs w:val="32"/>
        </w:rPr>
        <w:t>学校経営</w:t>
      </w:r>
      <w:r w:rsidR="00A920A8" w:rsidRPr="0053545D">
        <w:rPr>
          <w:rFonts w:ascii="ＭＳ ゴシック" w:eastAsia="ＭＳ ゴシック" w:hAnsi="ＭＳ ゴシック" w:hint="eastAsia"/>
          <w:b/>
          <w:sz w:val="32"/>
          <w:szCs w:val="32"/>
        </w:rPr>
        <w:t>計画及び</w:t>
      </w:r>
      <w:r w:rsidR="00225A63" w:rsidRPr="0053545D">
        <w:rPr>
          <w:rFonts w:ascii="ＭＳ ゴシック" w:eastAsia="ＭＳ ゴシック" w:hAnsi="ＭＳ ゴシック" w:hint="eastAsia"/>
          <w:b/>
          <w:sz w:val="32"/>
          <w:szCs w:val="32"/>
        </w:rPr>
        <w:t>学校</w:t>
      </w:r>
      <w:r w:rsidR="00A920A8" w:rsidRPr="0053545D">
        <w:rPr>
          <w:rFonts w:ascii="ＭＳ ゴシック" w:eastAsia="ＭＳ ゴシック" w:hAnsi="ＭＳ ゴシック" w:hint="eastAsia"/>
          <w:b/>
          <w:sz w:val="32"/>
          <w:szCs w:val="32"/>
        </w:rPr>
        <w:t>評価</w:t>
      </w:r>
    </w:p>
    <w:p w14:paraId="0A37501D" w14:textId="77777777" w:rsidR="00A920A8" w:rsidRPr="0053545D" w:rsidRDefault="00A920A8" w:rsidP="009B365C">
      <w:pPr>
        <w:spacing w:line="360" w:lineRule="exact"/>
        <w:ind w:rightChars="-326" w:right="-685"/>
        <w:jc w:val="center"/>
        <w:rPr>
          <w:rFonts w:ascii="ＭＳ ゴシック" w:eastAsia="ＭＳ ゴシック" w:hAnsi="ＭＳ ゴシック"/>
          <w:b/>
          <w:sz w:val="32"/>
          <w:szCs w:val="32"/>
        </w:rPr>
      </w:pPr>
    </w:p>
    <w:p w14:paraId="1C366C2E" w14:textId="77777777" w:rsidR="000F7917" w:rsidRPr="0053545D" w:rsidRDefault="005846E8" w:rsidP="004245A1">
      <w:pPr>
        <w:spacing w:line="300" w:lineRule="exact"/>
        <w:ind w:hanging="187"/>
        <w:jc w:val="left"/>
        <w:rPr>
          <w:rFonts w:ascii="ＭＳ ゴシック" w:eastAsia="ＭＳ ゴシック" w:hAnsi="ＭＳ ゴシック"/>
          <w:szCs w:val="21"/>
        </w:rPr>
      </w:pPr>
      <w:r w:rsidRPr="0053545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545D" w14:paraId="2186682F" w14:textId="77777777" w:rsidTr="00AB00E6">
        <w:trPr>
          <w:jc w:val="center"/>
        </w:trPr>
        <w:tc>
          <w:tcPr>
            <w:tcW w:w="14944" w:type="dxa"/>
            <w:shd w:val="clear" w:color="auto" w:fill="auto"/>
            <w:tcMar>
              <w:top w:w="113" w:type="dxa"/>
              <w:left w:w="113" w:type="dxa"/>
              <w:bottom w:w="113" w:type="dxa"/>
              <w:right w:w="113" w:type="dxa"/>
            </w:tcMar>
          </w:tcPr>
          <w:p w14:paraId="06C5E24F" w14:textId="77777777" w:rsidR="002259CC" w:rsidRPr="0053545D" w:rsidRDefault="002259CC" w:rsidP="002259CC">
            <w:pPr>
              <w:spacing w:line="360" w:lineRule="exact"/>
              <w:rPr>
                <w:rFonts w:ascii="ＭＳ 明朝" w:hAnsi="ＭＳ 明朝"/>
                <w:sz w:val="22"/>
                <w:szCs w:val="22"/>
              </w:rPr>
            </w:pPr>
            <w:r w:rsidRPr="0053545D">
              <w:rPr>
                <w:rFonts w:ascii="ＭＳ 明朝" w:hAnsi="ＭＳ 明朝" w:hint="eastAsia"/>
                <w:sz w:val="22"/>
                <w:szCs w:val="22"/>
              </w:rPr>
              <w:t>明るく、健康的で、自主・創造性に充ちた意欲を持ち、進んで社会と人類の福祉に寄与するに足る人物を育成する学校をめざす。</w:t>
            </w:r>
          </w:p>
          <w:p w14:paraId="5AC23CFC" w14:textId="77777777" w:rsidR="002259CC" w:rsidRPr="0053545D" w:rsidRDefault="002259CC" w:rsidP="00577C6F">
            <w:pPr>
              <w:spacing w:line="360" w:lineRule="exact"/>
              <w:ind w:left="440" w:hangingChars="200" w:hanging="440"/>
              <w:rPr>
                <w:rFonts w:ascii="ＭＳ 明朝" w:hAnsi="ＭＳ 明朝"/>
                <w:sz w:val="22"/>
                <w:szCs w:val="22"/>
              </w:rPr>
            </w:pPr>
            <w:r w:rsidRPr="0053545D">
              <w:rPr>
                <w:rFonts w:ascii="ＭＳ 明朝" w:hAnsi="ＭＳ 明朝" w:hint="eastAsia"/>
                <w:sz w:val="22"/>
                <w:szCs w:val="22"/>
              </w:rPr>
              <w:t>１）異世代・異文化交流によって</w:t>
            </w:r>
            <w:r w:rsidR="003B257F" w:rsidRPr="0053545D">
              <w:rPr>
                <w:rFonts w:ascii="ＭＳ 明朝" w:hAnsi="ＭＳ 明朝" w:hint="eastAsia"/>
                <w:sz w:val="22"/>
                <w:szCs w:val="22"/>
              </w:rPr>
              <w:t>多様性を享受できる環境を提供し、</w:t>
            </w:r>
            <w:r w:rsidRPr="0053545D">
              <w:rPr>
                <w:rFonts w:ascii="ＭＳ 明朝" w:hAnsi="ＭＳ 明朝" w:hint="eastAsia"/>
                <w:sz w:val="22"/>
                <w:szCs w:val="22"/>
              </w:rPr>
              <w:t>思いやりのある人物を育成する学校をめざす。</w:t>
            </w:r>
          </w:p>
          <w:p w14:paraId="6FEC9F3D" w14:textId="77777777" w:rsidR="002259CC" w:rsidRPr="0053545D" w:rsidRDefault="002259CC" w:rsidP="00577C6F">
            <w:pPr>
              <w:spacing w:line="360" w:lineRule="exact"/>
              <w:ind w:left="440" w:hangingChars="200" w:hanging="440"/>
              <w:rPr>
                <w:rFonts w:ascii="ＭＳ 明朝" w:hAnsi="ＭＳ 明朝"/>
                <w:sz w:val="22"/>
                <w:szCs w:val="22"/>
              </w:rPr>
            </w:pPr>
            <w:r w:rsidRPr="0053545D">
              <w:rPr>
                <w:rFonts w:ascii="ＭＳ 明朝" w:hAnsi="ＭＳ 明朝" w:hint="eastAsia"/>
                <w:sz w:val="22"/>
                <w:szCs w:val="22"/>
              </w:rPr>
              <w:t>２）地域連携を通して、自分を取り巻く社会の課題に目を向け意欲的に関わろうとする人物を育成するとともに、地域に信頼される開かれた学校をめざす。</w:t>
            </w:r>
          </w:p>
          <w:p w14:paraId="544CE74E" w14:textId="77777777" w:rsidR="00201A51" w:rsidRPr="0053545D" w:rsidRDefault="002259CC" w:rsidP="00577C6F">
            <w:pPr>
              <w:spacing w:line="300" w:lineRule="exact"/>
              <w:ind w:left="440" w:hangingChars="200" w:hanging="440"/>
              <w:rPr>
                <w:rFonts w:ascii="ＭＳ ゴシック" w:eastAsia="ＭＳ ゴシック" w:hAnsi="ＭＳ ゴシック"/>
                <w:szCs w:val="21"/>
              </w:rPr>
            </w:pPr>
            <w:r w:rsidRPr="0053545D">
              <w:rPr>
                <w:rFonts w:ascii="ＭＳ 明朝" w:hAnsi="ＭＳ 明朝" w:hint="eastAsia"/>
                <w:sz w:val="22"/>
                <w:szCs w:val="22"/>
              </w:rPr>
              <w:t>３）自然災害が多発している今日の日本において、自らの意志によって行動し、己を守り周りを支えることのできる、危機対応に長けた逞しい人物を育成するとともに、危機対応を前提とした安全教育・防災教育を推進する学校をめざす。</w:t>
            </w:r>
          </w:p>
        </w:tc>
      </w:tr>
    </w:tbl>
    <w:p w14:paraId="5DAB6C7B" w14:textId="77777777" w:rsidR="00324B67" w:rsidRPr="0053545D" w:rsidRDefault="00324B67" w:rsidP="004245A1">
      <w:pPr>
        <w:spacing w:line="300" w:lineRule="exact"/>
        <w:ind w:hanging="187"/>
        <w:jc w:val="left"/>
        <w:rPr>
          <w:rFonts w:ascii="ＭＳ ゴシック" w:eastAsia="ＭＳ ゴシック" w:hAnsi="ＭＳ ゴシック"/>
          <w:szCs w:val="21"/>
        </w:rPr>
      </w:pPr>
    </w:p>
    <w:p w14:paraId="208F9E45" w14:textId="77777777" w:rsidR="009B365C" w:rsidRPr="0053545D" w:rsidRDefault="009B365C" w:rsidP="004245A1">
      <w:pPr>
        <w:spacing w:line="300" w:lineRule="exact"/>
        <w:ind w:hanging="187"/>
        <w:jc w:val="left"/>
        <w:rPr>
          <w:rFonts w:ascii="ＭＳ ゴシック" w:eastAsia="ＭＳ ゴシック" w:hAnsi="ＭＳ ゴシック"/>
          <w:szCs w:val="21"/>
        </w:rPr>
      </w:pPr>
      <w:r w:rsidRPr="0053545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545D" w14:paraId="5D8D8686" w14:textId="77777777" w:rsidTr="00AB00E6">
        <w:trPr>
          <w:jc w:val="center"/>
        </w:trPr>
        <w:tc>
          <w:tcPr>
            <w:tcW w:w="14944" w:type="dxa"/>
            <w:shd w:val="clear" w:color="auto" w:fill="auto"/>
            <w:tcMar>
              <w:top w:w="113" w:type="dxa"/>
              <w:left w:w="113" w:type="dxa"/>
              <w:bottom w:w="113" w:type="dxa"/>
              <w:right w:w="113" w:type="dxa"/>
            </w:tcMar>
          </w:tcPr>
          <w:p w14:paraId="71270743" w14:textId="77777777" w:rsidR="002259CC" w:rsidRPr="0053545D" w:rsidRDefault="006A3F33" w:rsidP="002259CC">
            <w:pPr>
              <w:rPr>
                <w:rFonts w:ascii="ＭＳ 明朝" w:hAnsi="ＭＳ 明朝"/>
                <w:sz w:val="22"/>
                <w:szCs w:val="22"/>
                <w:bdr w:val="single" w:sz="4" w:space="0" w:color="auto"/>
              </w:rPr>
            </w:pPr>
            <w:r w:rsidRPr="0053545D">
              <w:rPr>
                <w:rFonts w:ascii="ＭＳ 明朝" w:hAnsi="ＭＳ 明朝" w:hint="eastAsia"/>
                <w:sz w:val="22"/>
                <w:szCs w:val="22"/>
                <w:bdr w:val="single" w:sz="4" w:space="0" w:color="auto"/>
              </w:rPr>
              <w:t>１</w:t>
            </w:r>
            <w:r w:rsidR="002259CC" w:rsidRPr="0053545D">
              <w:rPr>
                <w:rFonts w:ascii="ＭＳ 明朝" w:hAnsi="ＭＳ 明朝" w:hint="eastAsia"/>
                <w:sz w:val="22"/>
                <w:szCs w:val="22"/>
                <w:bdr w:val="single" w:sz="4" w:space="0" w:color="auto"/>
              </w:rPr>
              <w:t xml:space="preserve">　生徒が入ってよかった・卒業してよかったと実感できる学校</w:t>
            </w:r>
          </w:p>
          <w:p w14:paraId="324356B0" w14:textId="77777777" w:rsidR="002259CC" w:rsidRPr="0053545D" w:rsidRDefault="002259CC" w:rsidP="002259CC">
            <w:pPr>
              <w:numPr>
                <w:ilvl w:val="0"/>
                <w:numId w:val="18"/>
              </w:numPr>
              <w:rPr>
                <w:rFonts w:ascii="ＭＳ 明朝" w:hAnsi="ＭＳ 明朝"/>
                <w:sz w:val="22"/>
                <w:szCs w:val="22"/>
              </w:rPr>
            </w:pPr>
            <w:r w:rsidRPr="0053545D">
              <w:rPr>
                <w:rFonts w:ascii="ＭＳ 明朝" w:hAnsi="ＭＳ 明朝" w:hint="eastAsia"/>
                <w:sz w:val="22"/>
                <w:szCs w:val="22"/>
              </w:rPr>
              <w:t>入学から卒業までを見通したキャリア教育を通して、「生きる力・支える知恵」の育成に取組む</w:t>
            </w:r>
          </w:p>
          <w:p w14:paraId="23FF9D13"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 xml:space="preserve">ア　</w:t>
            </w:r>
            <w:r w:rsidR="00CB0F6F" w:rsidRPr="0053545D">
              <w:rPr>
                <w:rFonts w:ascii="ＭＳ 明朝" w:hAnsi="ＭＳ 明朝" w:hint="eastAsia"/>
                <w:sz w:val="22"/>
                <w:szCs w:val="22"/>
              </w:rPr>
              <w:t>教職員からの</w:t>
            </w:r>
            <w:r w:rsidRPr="0053545D">
              <w:rPr>
                <w:rFonts w:ascii="ＭＳ 明朝" w:hAnsi="ＭＳ 明朝" w:hint="eastAsia"/>
                <w:sz w:val="22"/>
                <w:szCs w:val="22"/>
              </w:rPr>
              <w:t>積極的な挨拶・声掛け</w:t>
            </w:r>
            <w:r w:rsidR="00CB0F6F" w:rsidRPr="0053545D">
              <w:rPr>
                <w:rFonts w:ascii="ＭＳ 明朝" w:hAnsi="ＭＳ 明朝" w:hint="eastAsia"/>
                <w:sz w:val="22"/>
                <w:szCs w:val="22"/>
              </w:rPr>
              <w:t>等</w:t>
            </w:r>
            <w:r w:rsidRPr="0053545D">
              <w:rPr>
                <w:rFonts w:ascii="ＭＳ 明朝" w:hAnsi="ＭＳ 明朝" w:hint="eastAsia"/>
                <w:sz w:val="22"/>
                <w:szCs w:val="22"/>
              </w:rPr>
              <w:t>を</w:t>
            </w:r>
            <w:r w:rsidR="00CB0F6F" w:rsidRPr="0053545D">
              <w:rPr>
                <w:rFonts w:ascii="ＭＳ 明朝" w:hAnsi="ＭＳ 明朝" w:hint="eastAsia"/>
                <w:sz w:val="22"/>
                <w:szCs w:val="22"/>
              </w:rPr>
              <w:t>とおして安心できる環境</w:t>
            </w:r>
            <w:r w:rsidR="00176BF7" w:rsidRPr="0053545D">
              <w:rPr>
                <w:rFonts w:ascii="ＭＳ 明朝" w:hAnsi="ＭＳ 明朝" w:hint="eastAsia"/>
                <w:sz w:val="22"/>
                <w:szCs w:val="22"/>
              </w:rPr>
              <w:t>づくり</w:t>
            </w:r>
            <w:r w:rsidR="00CB0F6F" w:rsidRPr="0053545D">
              <w:rPr>
                <w:rFonts w:ascii="ＭＳ 明朝" w:hAnsi="ＭＳ 明朝" w:hint="eastAsia"/>
                <w:sz w:val="22"/>
                <w:szCs w:val="22"/>
              </w:rPr>
              <w:t>に努め、すべての生徒に対して</w:t>
            </w:r>
            <w:r w:rsidRPr="0053545D">
              <w:rPr>
                <w:rFonts w:ascii="ＭＳ 明朝" w:hAnsi="ＭＳ 明朝" w:hint="eastAsia"/>
                <w:sz w:val="22"/>
                <w:szCs w:val="22"/>
              </w:rPr>
              <w:t>規範意識・人権意識の向上</w:t>
            </w:r>
            <w:r w:rsidR="00176BF7" w:rsidRPr="0053545D">
              <w:rPr>
                <w:rFonts w:ascii="ＭＳ 明朝" w:hAnsi="ＭＳ 明朝" w:hint="eastAsia"/>
                <w:sz w:val="22"/>
                <w:szCs w:val="22"/>
              </w:rPr>
              <w:t>を図る</w:t>
            </w:r>
            <w:r w:rsidRPr="0053545D">
              <w:rPr>
                <w:rFonts w:ascii="ＭＳ 明朝" w:hAnsi="ＭＳ 明朝" w:hint="eastAsia"/>
                <w:sz w:val="22"/>
                <w:szCs w:val="22"/>
              </w:rPr>
              <w:t>。</w:t>
            </w:r>
          </w:p>
          <w:p w14:paraId="4B815D9B"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イ　生徒会活動・学校行事の活性化、部活動の充実化を図る。</w:t>
            </w:r>
          </w:p>
          <w:p w14:paraId="1D3FBDA0"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ウ　国際交流活動を推進することにより、グローバルな世界観を培う。</w:t>
            </w:r>
          </w:p>
          <w:p w14:paraId="0E9F52F7"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エ　「朝の読書」を通して読書を生活習慣の中に確立させるとともに、図書室の役割を強化し、生徒の読書意欲を喚起する環境を整える。</w:t>
            </w:r>
          </w:p>
          <w:p w14:paraId="5EA05755" w14:textId="77777777" w:rsidR="001E75F5" w:rsidRPr="0053545D" w:rsidRDefault="002259CC" w:rsidP="001E75F5">
            <w:pPr>
              <w:ind w:firstLineChars="200" w:firstLine="440"/>
              <w:rPr>
                <w:rFonts w:ascii="ＭＳ 明朝" w:hAnsi="ＭＳ 明朝"/>
                <w:sz w:val="22"/>
                <w:szCs w:val="22"/>
              </w:rPr>
            </w:pPr>
            <w:r w:rsidRPr="0053545D">
              <w:rPr>
                <w:rFonts w:ascii="ＭＳ 明朝" w:hAnsi="ＭＳ 明朝" w:hint="eastAsia"/>
                <w:sz w:val="22"/>
                <w:szCs w:val="22"/>
              </w:rPr>
              <w:t>※生徒向け学校教育自己診断におけるキャリア教育関連の肯定的意見を令和</w:t>
            </w:r>
            <w:r w:rsidR="0031643B" w:rsidRPr="0053545D">
              <w:rPr>
                <w:rFonts w:ascii="ＭＳ 明朝" w:hAnsi="ＭＳ 明朝" w:hint="eastAsia"/>
                <w:sz w:val="22"/>
                <w:szCs w:val="22"/>
              </w:rPr>
              <w:t>８</w:t>
            </w:r>
            <w:r w:rsidR="00176BF7" w:rsidRPr="0053545D">
              <w:rPr>
                <w:rFonts w:ascii="ＭＳ 明朝" w:hAnsi="ＭＳ 明朝" w:hint="eastAsia"/>
                <w:sz w:val="22"/>
                <w:szCs w:val="22"/>
              </w:rPr>
              <w:t>年度まで</w:t>
            </w:r>
            <w:r w:rsidRPr="0053545D">
              <w:rPr>
                <w:rFonts w:ascii="ＭＳ 明朝" w:hAnsi="ＭＳ 明朝"/>
                <w:sz w:val="22"/>
                <w:szCs w:val="22"/>
              </w:rPr>
              <w:t>90</w:t>
            </w:r>
            <w:r w:rsidR="00357627" w:rsidRPr="0053545D">
              <w:rPr>
                <w:rFonts w:ascii="ＭＳ 明朝" w:hAnsi="ＭＳ 明朝" w:hint="eastAsia"/>
                <w:sz w:val="22"/>
                <w:szCs w:val="22"/>
              </w:rPr>
              <w:t>％</w:t>
            </w:r>
            <w:r w:rsidRPr="0053545D">
              <w:rPr>
                <w:rFonts w:ascii="ＭＳ 明朝" w:hAnsi="ＭＳ 明朝" w:hint="eastAsia"/>
                <w:sz w:val="22"/>
                <w:szCs w:val="22"/>
              </w:rPr>
              <w:t>以上</w:t>
            </w:r>
            <w:r w:rsidR="00176BF7" w:rsidRPr="0053545D">
              <w:rPr>
                <w:rFonts w:ascii="ＭＳ 明朝" w:hAnsi="ＭＳ 明朝" w:hint="eastAsia"/>
                <w:sz w:val="22"/>
                <w:szCs w:val="22"/>
              </w:rPr>
              <w:t>を維持する</w:t>
            </w:r>
            <w:r w:rsidRPr="0053545D">
              <w:rPr>
                <w:rFonts w:ascii="ＭＳ 明朝" w:hAnsi="ＭＳ 明朝" w:hint="eastAsia"/>
                <w:sz w:val="22"/>
                <w:szCs w:val="22"/>
              </w:rPr>
              <w:t>。（</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5B50C5" w:rsidRPr="0053545D">
              <w:rPr>
                <w:rFonts w:ascii="ＭＳ 明朝" w:hAnsi="ＭＳ 明朝" w:hint="eastAsia"/>
                <w:sz w:val="22"/>
                <w:szCs w:val="22"/>
              </w:rPr>
              <w:t xml:space="preserve"> </w:t>
            </w:r>
            <w:r w:rsidR="00026579" w:rsidRPr="0053545D">
              <w:rPr>
                <w:rFonts w:ascii="ＭＳ 明朝" w:hAnsi="ＭＳ 明朝"/>
                <w:sz w:val="22"/>
                <w:szCs w:val="22"/>
              </w:rPr>
              <w:t>88.9</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001C36" w:rsidRPr="0053545D">
              <w:rPr>
                <w:rFonts w:ascii="ＭＳ 明朝" w:hAnsi="ＭＳ 明朝" w:hint="eastAsia"/>
                <w:sz w:val="22"/>
                <w:szCs w:val="22"/>
              </w:rPr>
              <w:t>94.4</w:t>
            </w:r>
            <w:r w:rsidR="00357627" w:rsidRPr="0053545D">
              <w:rPr>
                <w:rFonts w:ascii="ＭＳ 明朝" w:hAnsi="ＭＳ 明朝" w:hint="eastAsia"/>
                <w:sz w:val="22"/>
                <w:szCs w:val="22"/>
              </w:rPr>
              <w:t>％</w:t>
            </w:r>
            <w:r w:rsidR="0031643B" w:rsidRPr="0053545D">
              <w:rPr>
                <w:rFonts w:ascii="ＭＳ 明朝" w:hAnsi="ＭＳ 明朝" w:hint="eastAsia"/>
                <w:sz w:val="22"/>
                <w:szCs w:val="22"/>
              </w:rPr>
              <w:t>,</w:t>
            </w:r>
            <w:r w:rsidR="0031643B" w:rsidRPr="0053545D">
              <w:rPr>
                <w:rFonts w:ascii="ＭＳ 明朝" w:hAnsi="ＭＳ 明朝"/>
                <w:sz w:val="22"/>
                <w:szCs w:val="22"/>
              </w:rPr>
              <w:t xml:space="preserve"> </w:t>
            </w:r>
          </w:p>
          <w:p w14:paraId="674DB1F3" w14:textId="77F07408" w:rsidR="002259CC" w:rsidRPr="0053545D" w:rsidRDefault="0031643B" w:rsidP="001E75F5">
            <w:pPr>
              <w:ind w:firstLineChars="300" w:firstLine="660"/>
              <w:rPr>
                <w:rFonts w:ascii="ＭＳ 明朝" w:hAnsi="ＭＳ 明朝"/>
                <w:sz w:val="22"/>
                <w:szCs w:val="22"/>
              </w:rPr>
            </w:pPr>
            <w:r w:rsidRPr="0053545D">
              <w:rPr>
                <w:rFonts w:ascii="ＭＳ 明朝" w:hAnsi="ＭＳ 明朝"/>
                <w:sz w:val="22"/>
                <w:szCs w:val="22"/>
              </w:rPr>
              <w:t>R</w:t>
            </w:r>
            <w:r w:rsidRPr="0053545D">
              <w:rPr>
                <w:rFonts w:ascii="ＭＳ 明朝" w:hAnsi="ＭＳ 明朝" w:hint="eastAsia"/>
                <w:sz w:val="22"/>
                <w:szCs w:val="22"/>
              </w:rPr>
              <w:t>５</w:t>
            </w:r>
            <w:r w:rsidR="005B50C5" w:rsidRPr="0053545D">
              <w:rPr>
                <w:rFonts w:ascii="ＭＳ 明朝" w:hAnsi="ＭＳ 明朝" w:hint="eastAsia"/>
                <w:sz w:val="22"/>
                <w:szCs w:val="22"/>
              </w:rPr>
              <w:t xml:space="preserve"> </w:t>
            </w:r>
            <w:r w:rsidR="005B50C5" w:rsidRPr="0053545D">
              <w:rPr>
                <w:rFonts w:ascii="ＭＳ 明朝" w:hAnsi="ＭＳ 明朝"/>
                <w:sz w:val="22"/>
                <w:szCs w:val="22"/>
              </w:rPr>
              <w:t>95.2</w:t>
            </w:r>
            <w:r w:rsidR="00357627" w:rsidRPr="0053545D">
              <w:rPr>
                <w:rFonts w:ascii="ＭＳ 明朝" w:hAnsi="ＭＳ 明朝" w:hint="eastAsia"/>
                <w:sz w:val="22"/>
                <w:szCs w:val="22"/>
              </w:rPr>
              <w:t>％</w:t>
            </w:r>
            <w:r w:rsidR="002259CC" w:rsidRPr="0053545D">
              <w:rPr>
                <w:rFonts w:ascii="ＭＳ 明朝" w:hAnsi="ＭＳ 明朝"/>
                <w:sz w:val="22"/>
                <w:szCs w:val="22"/>
              </w:rPr>
              <w:t>）</w:t>
            </w:r>
          </w:p>
          <w:p w14:paraId="47AB8C60" w14:textId="7E0CE31A" w:rsidR="002259CC" w:rsidRPr="0053545D" w:rsidRDefault="002259CC" w:rsidP="002259CC">
            <w:pPr>
              <w:ind w:firstLineChars="220" w:firstLine="484"/>
              <w:rPr>
                <w:rFonts w:ascii="ＭＳ 明朝" w:hAnsi="ＭＳ 明朝"/>
                <w:sz w:val="22"/>
                <w:szCs w:val="22"/>
              </w:rPr>
            </w:pPr>
            <w:r w:rsidRPr="0053545D">
              <w:rPr>
                <w:rFonts w:ascii="ＭＳ 明朝" w:hAnsi="ＭＳ 明朝" w:hint="eastAsia"/>
                <w:sz w:val="22"/>
                <w:szCs w:val="22"/>
              </w:rPr>
              <w:t>※年間遅刻者延数前年度比</w:t>
            </w:r>
            <w:r w:rsidRPr="0053545D">
              <w:rPr>
                <w:rFonts w:ascii="ＭＳ 明朝" w:hAnsi="ＭＳ 明朝"/>
                <w:sz w:val="22"/>
                <w:szCs w:val="22"/>
              </w:rPr>
              <w:t>10</w:t>
            </w:r>
            <w:r w:rsidR="00357627" w:rsidRPr="0053545D">
              <w:rPr>
                <w:rFonts w:ascii="ＭＳ 明朝" w:hAnsi="ＭＳ 明朝" w:hint="eastAsia"/>
                <w:sz w:val="22"/>
                <w:szCs w:val="22"/>
              </w:rPr>
              <w:t>％</w:t>
            </w:r>
            <w:r w:rsidRPr="0053545D">
              <w:rPr>
                <w:rFonts w:ascii="ＭＳ 明朝" w:hAnsi="ＭＳ 明朝" w:hint="eastAsia"/>
                <w:sz w:val="22"/>
                <w:szCs w:val="22"/>
              </w:rPr>
              <w:t>の減少を図る。（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A37CE8" w:rsidRPr="0053545D">
              <w:rPr>
                <w:rFonts w:ascii="ＭＳ 明朝" w:hAnsi="ＭＳ 明朝" w:hint="eastAsia"/>
                <w:sz w:val="22"/>
                <w:szCs w:val="22"/>
              </w:rPr>
              <w:t xml:space="preserve"> 1</w:t>
            </w:r>
            <w:r w:rsidR="00A37CE8" w:rsidRPr="0053545D">
              <w:rPr>
                <w:rFonts w:ascii="ＭＳ 明朝" w:hAnsi="ＭＳ 明朝"/>
                <w:sz w:val="22"/>
                <w:szCs w:val="22"/>
              </w:rPr>
              <w:t>363</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8A089F" w:rsidRPr="0053545D">
              <w:rPr>
                <w:rFonts w:ascii="ＭＳ 明朝" w:hAnsi="ＭＳ 明朝"/>
                <w:sz w:val="22"/>
                <w:szCs w:val="22"/>
              </w:rPr>
              <w:t>1543</w:t>
            </w:r>
            <w:r w:rsidR="0031643B" w:rsidRPr="0053545D">
              <w:rPr>
                <w:rFonts w:ascii="ＭＳ 明朝" w:hAnsi="ＭＳ 明朝"/>
                <w:sz w:val="22"/>
                <w:szCs w:val="22"/>
              </w:rPr>
              <w:t>, R</w:t>
            </w:r>
            <w:r w:rsidR="0031643B" w:rsidRPr="0053545D">
              <w:rPr>
                <w:rFonts w:ascii="ＭＳ 明朝" w:hAnsi="ＭＳ 明朝" w:hint="eastAsia"/>
                <w:sz w:val="22"/>
                <w:szCs w:val="22"/>
              </w:rPr>
              <w:t>５</w:t>
            </w:r>
            <w:r w:rsidR="005B50C5" w:rsidRPr="0053545D">
              <w:rPr>
                <w:rFonts w:ascii="ＭＳ 明朝" w:hAnsi="ＭＳ 明朝" w:hint="eastAsia"/>
                <w:sz w:val="22"/>
                <w:szCs w:val="22"/>
              </w:rPr>
              <w:t xml:space="preserve"> 1228</w:t>
            </w:r>
            <w:r w:rsidRPr="0053545D">
              <w:rPr>
                <w:rFonts w:ascii="ＭＳ 明朝" w:hAnsi="ＭＳ 明朝"/>
                <w:sz w:val="22"/>
                <w:szCs w:val="22"/>
              </w:rPr>
              <w:t>）</w:t>
            </w:r>
          </w:p>
          <w:p w14:paraId="3A4E06E2" w14:textId="77777777" w:rsidR="001E75F5" w:rsidRPr="0053545D" w:rsidRDefault="002259CC" w:rsidP="002259CC">
            <w:pPr>
              <w:ind w:firstLineChars="220" w:firstLine="484"/>
              <w:rPr>
                <w:rFonts w:ascii="ＭＳ 明朝" w:hAnsi="ＭＳ 明朝"/>
                <w:sz w:val="22"/>
                <w:szCs w:val="22"/>
              </w:rPr>
            </w:pPr>
            <w:r w:rsidRPr="0053545D">
              <w:rPr>
                <w:rFonts w:ascii="ＭＳ 明朝" w:hAnsi="ＭＳ 明朝" w:hint="eastAsia"/>
                <w:sz w:val="22"/>
                <w:szCs w:val="22"/>
              </w:rPr>
              <w:t>※部活動加入率を令和</w:t>
            </w:r>
            <w:r w:rsidR="0031643B" w:rsidRPr="0053545D">
              <w:rPr>
                <w:rFonts w:ascii="ＭＳ 明朝" w:hAnsi="ＭＳ 明朝" w:hint="eastAsia"/>
                <w:sz w:val="22"/>
                <w:szCs w:val="22"/>
              </w:rPr>
              <w:t>８</w:t>
            </w:r>
            <w:r w:rsidRPr="0053545D">
              <w:rPr>
                <w:rFonts w:ascii="ＭＳ 明朝" w:hAnsi="ＭＳ 明朝" w:hint="eastAsia"/>
                <w:sz w:val="22"/>
                <w:szCs w:val="22"/>
              </w:rPr>
              <w:t>年度</w:t>
            </w:r>
            <w:r w:rsidR="002579C3" w:rsidRPr="0053545D">
              <w:rPr>
                <w:rFonts w:ascii="ＭＳ 明朝" w:hAnsi="ＭＳ 明朝" w:hint="eastAsia"/>
                <w:sz w:val="22"/>
                <w:szCs w:val="22"/>
              </w:rPr>
              <w:t>まで</w:t>
            </w:r>
            <w:r w:rsidR="00C54F70" w:rsidRPr="0053545D">
              <w:rPr>
                <w:rFonts w:ascii="ＭＳ 明朝" w:hAnsi="ＭＳ 明朝" w:hint="eastAsia"/>
                <w:sz w:val="22"/>
                <w:szCs w:val="22"/>
              </w:rPr>
              <w:t>6</w:t>
            </w:r>
            <w:r w:rsidR="00C54F70" w:rsidRPr="0053545D">
              <w:rPr>
                <w:rFonts w:ascii="ＭＳ 明朝" w:hAnsi="ＭＳ 明朝"/>
                <w:sz w:val="22"/>
                <w:szCs w:val="22"/>
              </w:rPr>
              <w:t>0</w:t>
            </w:r>
            <w:r w:rsidR="00357627" w:rsidRPr="0053545D">
              <w:rPr>
                <w:rFonts w:ascii="ＭＳ 明朝" w:hAnsi="ＭＳ 明朝" w:hint="eastAsia"/>
                <w:sz w:val="22"/>
                <w:szCs w:val="22"/>
              </w:rPr>
              <w:t>％</w:t>
            </w:r>
            <w:r w:rsidR="002579C3" w:rsidRPr="0053545D">
              <w:rPr>
                <w:rFonts w:ascii="ＭＳ 明朝" w:hAnsi="ＭＳ 明朝" w:hint="eastAsia"/>
                <w:sz w:val="22"/>
                <w:szCs w:val="22"/>
              </w:rPr>
              <w:t>以上</w:t>
            </w:r>
            <w:r w:rsidRPr="0053545D">
              <w:rPr>
                <w:rFonts w:ascii="ＭＳ 明朝" w:hAnsi="ＭＳ 明朝" w:hint="eastAsia"/>
                <w:sz w:val="22"/>
                <w:szCs w:val="22"/>
              </w:rPr>
              <w:t>（</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E16E4E" w:rsidRPr="0053545D">
              <w:rPr>
                <w:rFonts w:ascii="ＭＳ 明朝" w:hAnsi="ＭＳ 明朝" w:hint="eastAsia"/>
                <w:sz w:val="22"/>
                <w:szCs w:val="22"/>
              </w:rPr>
              <w:t xml:space="preserve"> </w:t>
            </w:r>
            <w:r w:rsidR="00E16E4E" w:rsidRPr="0053545D">
              <w:rPr>
                <w:rFonts w:ascii="ＭＳ 明朝" w:hAnsi="ＭＳ 明朝"/>
                <w:sz w:val="22"/>
                <w:szCs w:val="22"/>
              </w:rPr>
              <w:t>47</w:t>
            </w:r>
            <w:r w:rsidR="001E75F5" w:rsidRPr="0053545D">
              <w:rPr>
                <w:rFonts w:ascii="ＭＳ 明朝" w:hAnsi="ＭＳ 明朝" w:hint="eastAsia"/>
                <w:sz w:val="22"/>
                <w:szCs w:val="22"/>
              </w:rPr>
              <w:t>.0％</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001C36" w:rsidRPr="0053545D">
              <w:rPr>
                <w:rFonts w:ascii="ＭＳ 明朝" w:hAnsi="ＭＳ 明朝" w:hint="eastAsia"/>
                <w:sz w:val="22"/>
                <w:szCs w:val="22"/>
              </w:rPr>
              <w:t>4</w:t>
            </w:r>
            <w:r w:rsidR="008A089F" w:rsidRPr="0053545D">
              <w:rPr>
                <w:rFonts w:ascii="ＭＳ 明朝" w:hAnsi="ＭＳ 明朝"/>
                <w:sz w:val="22"/>
                <w:szCs w:val="22"/>
              </w:rPr>
              <w:t>7</w:t>
            </w:r>
            <w:r w:rsidR="00001C36" w:rsidRPr="0053545D">
              <w:rPr>
                <w:rFonts w:ascii="ＭＳ 明朝" w:hAnsi="ＭＳ 明朝" w:hint="eastAsia"/>
                <w:sz w:val="22"/>
                <w:szCs w:val="22"/>
              </w:rPr>
              <w:t>.4</w:t>
            </w:r>
            <w:r w:rsidR="00357627" w:rsidRPr="0053545D">
              <w:rPr>
                <w:rFonts w:ascii="ＭＳ 明朝" w:hAnsi="ＭＳ 明朝" w:hint="eastAsia"/>
                <w:sz w:val="22"/>
                <w:szCs w:val="22"/>
              </w:rPr>
              <w:t>％</w:t>
            </w:r>
            <w:r w:rsidR="0031643B" w:rsidRPr="0053545D">
              <w:rPr>
                <w:rFonts w:ascii="ＭＳ 明朝" w:hAnsi="ＭＳ 明朝" w:hint="eastAsia"/>
                <w:sz w:val="22"/>
                <w:szCs w:val="22"/>
              </w:rPr>
              <w:t>,</w:t>
            </w:r>
            <w:r w:rsidR="0031643B" w:rsidRPr="0053545D">
              <w:rPr>
                <w:rFonts w:ascii="ＭＳ 明朝" w:hAnsi="ＭＳ 明朝"/>
                <w:sz w:val="22"/>
                <w:szCs w:val="22"/>
              </w:rPr>
              <w:t xml:space="preserve"> R</w:t>
            </w:r>
            <w:r w:rsidR="0031643B" w:rsidRPr="0053545D">
              <w:rPr>
                <w:rFonts w:ascii="ＭＳ 明朝" w:hAnsi="ＭＳ 明朝" w:hint="eastAsia"/>
                <w:sz w:val="22"/>
                <w:szCs w:val="22"/>
              </w:rPr>
              <w:t xml:space="preserve">５ </w:t>
            </w:r>
            <w:r w:rsidR="006C0238" w:rsidRPr="0053545D">
              <w:rPr>
                <w:rFonts w:ascii="ＭＳ 明朝" w:hAnsi="ＭＳ 明朝"/>
                <w:sz w:val="22"/>
                <w:szCs w:val="22"/>
              </w:rPr>
              <w:t>68.4</w:t>
            </w:r>
            <w:r w:rsidR="00357627" w:rsidRPr="0053545D">
              <w:rPr>
                <w:rFonts w:ascii="ＭＳ 明朝" w:hAnsi="ＭＳ 明朝" w:hint="eastAsia"/>
                <w:sz w:val="22"/>
                <w:szCs w:val="22"/>
              </w:rPr>
              <w:t>％</w:t>
            </w:r>
            <w:r w:rsidRPr="0053545D">
              <w:rPr>
                <w:rFonts w:ascii="ＭＳ 明朝" w:hAnsi="ＭＳ 明朝"/>
                <w:sz w:val="22"/>
                <w:szCs w:val="22"/>
              </w:rPr>
              <w:t>）</w:t>
            </w:r>
            <w:r w:rsidR="002579C3" w:rsidRPr="0053545D">
              <w:rPr>
                <w:rFonts w:ascii="ＭＳ 明朝" w:hAnsi="ＭＳ 明朝" w:hint="eastAsia"/>
                <w:sz w:val="22"/>
                <w:szCs w:val="22"/>
              </w:rPr>
              <w:t>を維持し</w:t>
            </w:r>
            <w:r w:rsidRPr="0053545D">
              <w:rPr>
                <w:rFonts w:ascii="ＭＳ 明朝" w:hAnsi="ＭＳ 明朝" w:hint="eastAsia"/>
                <w:sz w:val="22"/>
                <w:szCs w:val="22"/>
              </w:rPr>
              <w:t>、生徒向け学校教育自己診断における生徒会活動</w:t>
            </w:r>
          </w:p>
          <w:p w14:paraId="2CC81D4C" w14:textId="6A9FBCD7" w:rsidR="002259CC" w:rsidRPr="0053545D" w:rsidRDefault="002259CC" w:rsidP="001E75F5">
            <w:pPr>
              <w:ind w:firstLineChars="320" w:firstLine="704"/>
              <w:rPr>
                <w:rFonts w:ascii="ＭＳ 明朝" w:hAnsi="ＭＳ 明朝"/>
                <w:sz w:val="22"/>
                <w:szCs w:val="22"/>
              </w:rPr>
            </w:pPr>
            <w:r w:rsidRPr="0053545D">
              <w:rPr>
                <w:rFonts w:ascii="ＭＳ 明朝" w:hAnsi="ＭＳ 明朝" w:hint="eastAsia"/>
                <w:sz w:val="22"/>
                <w:szCs w:val="22"/>
              </w:rPr>
              <w:t>関連の肯定</w:t>
            </w:r>
            <w:r w:rsidR="00C052BB" w:rsidRPr="0053545D">
              <w:rPr>
                <w:rFonts w:ascii="ＭＳ 明朝" w:hAnsi="ＭＳ 明朝" w:hint="eastAsia"/>
                <w:sz w:val="22"/>
                <w:szCs w:val="22"/>
              </w:rPr>
              <w:t>的</w:t>
            </w:r>
            <w:r w:rsidRPr="0053545D">
              <w:rPr>
                <w:rFonts w:ascii="ＭＳ 明朝" w:hAnsi="ＭＳ 明朝" w:hint="eastAsia"/>
                <w:sz w:val="22"/>
                <w:szCs w:val="22"/>
              </w:rPr>
              <w:t>意見を令和</w:t>
            </w:r>
            <w:r w:rsidR="0031643B" w:rsidRPr="0053545D">
              <w:rPr>
                <w:rFonts w:ascii="ＭＳ 明朝" w:hAnsi="ＭＳ 明朝" w:hint="eastAsia"/>
                <w:sz w:val="22"/>
                <w:szCs w:val="22"/>
              </w:rPr>
              <w:t>８</w:t>
            </w:r>
            <w:r w:rsidRPr="0053545D">
              <w:rPr>
                <w:rFonts w:ascii="ＭＳ 明朝" w:hAnsi="ＭＳ 明朝" w:hint="eastAsia"/>
                <w:sz w:val="22"/>
                <w:szCs w:val="22"/>
              </w:rPr>
              <w:t>年度</w:t>
            </w:r>
            <w:r w:rsidR="002579C3" w:rsidRPr="0053545D">
              <w:rPr>
                <w:rFonts w:ascii="ＭＳ 明朝" w:hAnsi="ＭＳ 明朝" w:hint="eastAsia"/>
                <w:sz w:val="22"/>
                <w:szCs w:val="22"/>
              </w:rPr>
              <w:t>まで</w:t>
            </w:r>
            <w:r w:rsidRPr="0053545D">
              <w:rPr>
                <w:rFonts w:ascii="ＭＳ 明朝" w:hAnsi="ＭＳ 明朝"/>
                <w:sz w:val="22"/>
                <w:szCs w:val="22"/>
              </w:rPr>
              <w:t>80</w:t>
            </w:r>
            <w:r w:rsidR="00357627" w:rsidRPr="0053545D">
              <w:rPr>
                <w:rFonts w:ascii="ＭＳ 明朝" w:hAnsi="ＭＳ 明朝" w:hint="eastAsia"/>
                <w:sz w:val="22"/>
                <w:szCs w:val="22"/>
              </w:rPr>
              <w:t>％</w:t>
            </w:r>
            <w:r w:rsidRPr="0053545D">
              <w:rPr>
                <w:rFonts w:ascii="ＭＳ 明朝" w:hAnsi="ＭＳ 明朝" w:hint="eastAsia"/>
                <w:sz w:val="22"/>
                <w:szCs w:val="22"/>
              </w:rPr>
              <w:t>以上</w:t>
            </w:r>
            <w:r w:rsidR="002579C3" w:rsidRPr="0053545D">
              <w:rPr>
                <w:rFonts w:ascii="ＭＳ 明朝" w:hAnsi="ＭＳ 明朝" w:hint="eastAsia"/>
                <w:sz w:val="22"/>
                <w:szCs w:val="22"/>
              </w:rPr>
              <w:t>を維持</w:t>
            </w:r>
            <w:r w:rsidRPr="0053545D">
              <w:rPr>
                <w:rFonts w:ascii="ＭＳ 明朝" w:hAnsi="ＭＳ 明朝" w:hint="eastAsia"/>
                <w:sz w:val="22"/>
                <w:szCs w:val="22"/>
              </w:rPr>
              <w:t>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203759" w:rsidRPr="0053545D">
              <w:rPr>
                <w:rFonts w:ascii="ＭＳ 明朝" w:hAnsi="ＭＳ 明朝"/>
                <w:sz w:val="22"/>
                <w:szCs w:val="22"/>
              </w:rPr>
              <w:t xml:space="preserve"> 79.2</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４</w:t>
            </w:r>
            <w:r w:rsidR="003B257F" w:rsidRPr="0053545D">
              <w:rPr>
                <w:rFonts w:ascii="ＭＳ 明朝" w:hAnsi="ＭＳ 明朝" w:hint="eastAsia"/>
                <w:sz w:val="22"/>
                <w:szCs w:val="22"/>
              </w:rPr>
              <w:t xml:space="preserve"> </w:t>
            </w:r>
            <w:r w:rsidR="00001C36" w:rsidRPr="0053545D">
              <w:rPr>
                <w:rFonts w:ascii="ＭＳ 明朝" w:hAnsi="ＭＳ 明朝" w:hint="eastAsia"/>
                <w:sz w:val="22"/>
                <w:szCs w:val="22"/>
              </w:rPr>
              <w:t>78.6</w:t>
            </w:r>
            <w:r w:rsidR="00357627" w:rsidRPr="0053545D">
              <w:rPr>
                <w:rFonts w:ascii="ＭＳ 明朝" w:hAnsi="ＭＳ 明朝" w:hint="eastAsia"/>
                <w:sz w:val="22"/>
                <w:szCs w:val="22"/>
              </w:rPr>
              <w:t>％</w:t>
            </w:r>
            <w:r w:rsidR="0031643B" w:rsidRPr="0053545D">
              <w:rPr>
                <w:rFonts w:ascii="ＭＳ 明朝" w:hAnsi="ＭＳ 明朝"/>
                <w:sz w:val="22"/>
                <w:szCs w:val="22"/>
              </w:rPr>
              <w:t>, R</w:t>
            </w:r>
            <w:r w:rsidR="0031643B" w:rsidRPr="0053545D">
              <w:rPr>
                <w:rFonts w:ascii="ＭＳ 明朝" w:hAnsi="ＭＳ 明朝" w:hint="eastAsia"/>
                <w:sz w:val="22"/>
                <w:szCs w:val="22"/>
              </w:rPr>
              <w:t xml:space="preserve">５ </w:t>
            </w:r>
            <w:r w:rsidR="002579C3" w:rsidRPr="0053545D">
              <w:rPr>
                <w:rFonts w:ascii="ＭＳ 明朝" w:hAnsi="ＭＳ 明朝"/>
                <w:sz w:val="22"/>
                <w:szCs w:val="22"/>
              </w:rPr>
              <w:t>85.0</w:t>
            </w:r>
            <w:r w:rsidR="00357627" w:rsidRPr="0053545D">
              <w:rPr>
                <w:rFonts w:ascii="ＭＳ 明朝" w:hAnsi="ＭＳ 明朝" w:hint="eastAsia"/>
                <w:sz w:val="22"/>
                <w:szCs w:val="22"/>
              </w:rPr>
              <w:t>％</w:t>
            </w:r>
            <w:r w:rsidRPr="0053545D">
              <w:rPr>
                <w:rFonts w:ascii="ＭＳ 明朝" w:hAnsi="ＭＳ 明朝"/>
                <w:sz w:val="22"/>
                <w:szCs w:val="22"/>
              </w:rPr>
              <w:t>）</w:t>
            </w:r>
          </w:p>
          <w:p w14:paraId="283CEB0B" w14:textId="77777777" w:rsidR="002259CC" w:rsidRPr="0053545D" w:rsidRDefault="002259CC" w:rsidP="002259CC">
            <w:pPr>
              <w:ind w:firstLineChars="220" w:firstLine="484"/>
              <w:rPr>
                <w:rFonts w:ascii="ＭＳ 明朝" w:hAnsi="ＭＳ 明朝"/>
                <w:sz w:val="22"/>
                <w:szCs w:val="22"/>
              </w:rPr>
            </w:pPr>
            <w:r w:rsidRPr="0053545D">
              <w:rPr>
                <w:rFonts w:ascii="ＭＳ 明朝" w:hAnsi="ＭＳ 明朝" w:hint="eastAsia"/>
                <w:sz w:val="22"/>
                <w:szCs w:val="22"/>
              </w:rPr>
              <w:t>※海外語学研修</w:t>
            </w:r>
            <w:r w:rsidR="00176BF7" w:rsidRPr="0053545D">
              <w:rPr>
                <w:rFonts w:ascii="ＭＳ 明朝" w:hAnsi="ＭＳ 明朝" w:hint="eastAsia"/>
                <w:sz w:val="22"/>
                <w:szCs w:val="22"/>
              </w:rPr>
              <w:t>および国際交流事業</w:t>
            </w:r>
            <w:r w:rsidRPr="0053545D">
              <w:rPr>
                <w:rFonts w:ascii="ＭＳ 明朝" w:hAnsi="ＭＳ 明朝" w:hint="eastAsia"/>
                <w:sz w:val="22"/>
                <w:szCs w:val="22"/>
              </w:rPr>
              <w:t>を積極的に展開していく。</w:t>
            </w:r>
            <w:r w:rsidR="00176BF7" w:rsidRPr="0053545D">
              <w:rPr>
                <w:rFonts w:ascii="ＭＳ 明朝" w:hAnsi="ＭＳ 明朝" w:hint="eastAsia"/>
                <w:sz w:val="22"/>
                <w:szCs w:val="22"/>
              </w:rPr>
              <w:t>また、より多くの生徒が関わることができる取組みとして</w:t>
            </w:r>
            <w:r w:rsidRPr="0053545D">
              <w:rPr>
                <w:rFonts w:ascii="ＭＳ 明朝" w:hAnsi="ＭＳ 明朝" w:hint="eastAsia"/>
                <w:sz w:val="22"/>
                <w:szCs w:val="22"/>
              </w:rPr>
              <w:t>実践していく。</w:t>
            </w:r>
          </w:p>
          <w:p w14:paraId="32125CB3" w14:textId="33B14D66" w:rsidR="002259CC" w:rsidRPr="0053545D" w:rsidRDefault="002259CC" w:rsidP="002259CC">
            <w:pPr>
              <w:ind w:firstLineChars="220" w:firstLine="484"/>
              <w:rPr>
                <w:rFonts w:ascii="ＭＳ 明朝" w:hAnsi="ＭＳ 明朝"/>
                <w:sz w:val="22"/>
                <w:szCs w:val="22"/>
              </w:rPr>
            </w:pPr>
            <w:r w:rsidRPr="0053545D">
              <w:rPr>
                <w:rFonts w:ascii="ＭＳ 明朝" w:hAnsi="ＭＳ 明朝" w:hint="eastAsia"/>
                <w:sz w:val="22"/>
                <w:szCs w:val="22"/>
              </w:rPr>
              <w:t>※生徒向け学校教育自己診断における朝の読書関連の肯定的意見</w:t>
            </w:r>
            <w:r w:rsidRPr="0053545D">
              <w:rPr>
                <w:rFonts w:ascii="ＭＳ 明朝" w:hAnsi="ＭＳ 明朝"/>
                <w:sz w:val="22"/>
                <w:szCs w:val="22"/>
              </w:rPr>
              <w:t>80</w:t>
            </w:r>
            <w:r w:rsidR="00357627" w:rsidRPr="0053545D">
              <w:rPr>
                <w:rFonts w:ascii="ＭＳ 明朝" w:hAnsi="ＭＳ 明朝" w:hint="eastAsia"/>
                <w:sz w:val="22"/>
                <w:szCs w:val="22"/>
              </w:rPr>
              <w:t>％</w:t>
            </w:r>
            <w:r w:rsidRPr="0053545D">
              <w:rPr>
                <w:rFonts w:ascii="ＭＳ 明朝" w:hAnsi="ＭＳ 明朝" w:hint="eastAsia"/>
                <w:sz w:val="22"/>
                <w:szCs w:val="22"/>
              </w:rPr>
              <w:t>以上とする。（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E16E4E" w:rsidRPr="0053545D">
              <w:rPr>
                <w:rFonts w:ascii="ＭＳ 明朝" w:hAnsi="ＭＳ 明朝" w:hint="eastAsia"/>
                <w:sz w:val="22"/>
                <w:szCs w:val="22"/>
              </w:rPr>
              <w:t xml:space="preserve"> </w:t>
            </w:r>
            <w:r w:rsidR="00E16E4E" w:rsidRPr="0053545D">
              <w:rPr>
                <w:rFonts w:ascii="ＭＳ 明朝" w:hAnsi="ＭＳ 明朝"/>
                <w:sz w:val="22"/>
                <w:szCs w:val="22"/>
              </w:rPr>
              <w:t>78.8</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FE33E3" w:rsidRPr="0053545D">
              <w:rPr>
                <w:rFonts w:ascii="ＭＳ 明朝" w:hAnsi="ＭＳ 明朝"/>
                <w:sz w:val="22"/>
                <w:szCs w:val="22"/>
              </w:rPr>
              <w:t>8</w:t>
            </w:r>
            <w:r w:rsidR="00001C36" w:rsidRPr="0053545D">
              <w:rPr>
                <w:rFonts w:ascii="ＭＳ 明朝" w:hAnsi="ＭＳ 明朝" w:hint="eastAsia"/>
                <w:sz w:val="22"/>
                <w:szCs w:val="22"/>
              </w:rPr>
              <w:t>2.3</w:t>
            </w:r>
            <w:r w:rsidR="00357627" w:rsidRPr="0053545D">
              <w:rPr>
                <w:rFonts w:ascii="ＭＳ 明朝" w:hAnsi="ＭＳ 明朝" w:hint="eastAsia"/>
                <w:sz w:val="22"/>
                <w:szCs w:val="22"/>
              </w:rPr>
              <w:t>％</w:t>
            </w:r>
            <w:r w:rsidR="0031643B" w:rsidRPr="0053545D">
              <w:rPr>
                <w:rFonts w:ascii="ＭＳ 明朝" w:hAnsi="ＭＳ 明朝"/>
                <w:sz w:val="22"/>
                <w:szCs w:val="22"/>
              </w:rPr>
              <w:t>, R</w:t>
            </w:r>
            <w:r w:rsidR="0031643B" w:rsidRPr="0053545D">
              <w:rPr>
                <w:rFonts w:ascii="ＭＳ 明朝" w:hAnsi="ＭＳ 明朝" w:hint="eastAsia"/>
                <w:sz w:val="22"/>
                <w:szCs w:val="22"/>
              </w:rPr>
              <w:t xml:space="preserve">５ </w:t>
            </w:r>
            <w:r w:rsidR="006C0238" w:rsidRPr="0053545D">
              <w:rPr>
                <w:rFonts w:ascii="ＭＳ 明朝" w:hAnsi="ＭＳ 明朝"/>
                <w:sz w:val="22"/>
                <w:szCs w:val="22"/>
              </w:rPr>
              <w:t>78.4</w:t>
            </w:r>
            <w:r w:rsidR="00357627" w:rsidRPr="0053545D">
              <w:rPr>
                <w:rFonts w:ascii="ＭＳ 明朝" w:hAnsi="ＭＳ 明朝" w:hint="eastAsia"/>
                <w:sz w:val="22"/>
                <w:szCs w:val="22"/>
              </w:rPr>
              <w:t>％</w:t>
            </w:r>
            <w:r w:rsidRPr="0053545D">
              <w:rPr>
                <w:rFonts w:ascii="ＭＳ 明朝" w:hAnsi="ＭＳ 明朝"/>
                <w:sz w:val="22"/>
                <w:szCs w:val="22"/>
              </w:rPr>
              <w:t>）</w:t>
            </w:r>
          </w:p>
          <w:p w14:paraId="70296230" w14:textId="77777777" w:rsidR="002259CC" w:rsidRPr="0053545D" w:rsidRDefault="002259CC" w:rsidP="002259CC">
            <w:pPr>
              <w:ind w:firstLineChars="100" w:firstLine="220"/>
              <w:rPr>
                <w:rFonts w:ascii="ＭＳ 明朝" w:hAnsi="ＭＳ 明朝"/>
                <w:sz w:val="22"/>
                <w:szCs w:val="22"/>
              </w:rPr>
            </w:pPr>
            <w:r w:rsidRPr="0053545D">
              <w:rPr>
                <w:rFonts w:ascii="ＭＳ 明朝" w:hAnsi="ＭＳ 明朝" w:hint="eastAsia"/>
                <w:sz w:val="22"/>
                <w:szCs w:val="22"/>
              </w:rPr>
              <w:t>（２）一人ひとりの生徒が希望進路を切り拓くことができるよう、進路保障</w:t>
            </w:r>
            <w:r w:rsidR="00D86AB7" w:rsidRPr="0053545D">
              <w:rPr>
                <w:rFonts w:ascii="ＭＳ 明朝" w:hAnsi="ＭＳ 明朝" w:hint="eastAsia"/>
                <w:sz w:val="22"/>
                <w:szCs w:val="22"/>
              </w:rPr>
              <w:t>する</w:t>
            </w:r>
          </w:p>
          <w:p w14:paraId="64CC5FE7"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ア　文系選抜コースで、実践運用能力重視の英語の授業、読解力・表現力を取入れた国語の授業を展開し、難関大学への合格をめざす</w:t>
            </w:r>
            <w:r w:rsidR="002C5622" w:rsidRPr="0053545D">
              <w:rPr>
                <w:rFonts w:ascii="ＭＳ 明朝" w:hAnsi="ＭＳ 明朝" w:hint="eastAsia"/>
                <w:sz w:val="22"/>
                <w:szCs w:val="22"/>
              </w:rPr>
              <w:t>。</w:t>
            </w:r>
          </w:p>
          <w:p w14:paraId="77D5A7DA"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イ　目標達成に最後まで努力する態度を養い、一般入試に挑戦する生徒を増加させる。</w:t>
            </w:r>
          </w:p>
          <w:p w14:paraId="482A6D3C"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ウ　生徒の進路実現を支援する計画・体制を確立して、職業観を育成し、目標達成に最後まで努力する態度を育む。</w:t>
            </w:r>
          </w:p>
          <w:p w14:paraId="17178001"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エ　進学講習を組織的に実施する。</w:t>
            </w:r>
          </w:p>
          <w:p w14:paraId="41651CFE"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※外部指標のある教材や模擬試験を活用し、進学希望者に自己の学習定着度を見つめさせ、進学への意識を高めさせていく。</w:t>
            </w:r>
          </w:p>
          <w:p w14:paraId="6F16A94D" w14:textId="4F083021" w:rsidR="002259CC" w:rsidRPr="0053545D" w:rsidRDefault="002259CC" w:rsidP="006C0238">
            <w:pPr>
              <w:ind w:firstLineChars="200" w:firstLine="440"/>
              <w:rPr>
                <w:rFonts w:ascii="ＭＳ 明朝" w:hAnsi="ＭＳ 明朝"/>
                <w:sz w:val="22"/>
                <w:szCs w:val="22"/>
              </w:rPr>
            </w:pPr>
            <w:r w:rsidRPr="0053545D">
              <w:rPr>
                <w:rFonts w:ascii="ＭＳ 明朝" w:hAnsi="ＭＳ 明朝" w:hint="eastAsia"/>
                <w:sz w:val="22"/>
                <w:szCs w:val="22"/>
              </w:rPr>
              <w:t>※卒業生の全</w:t>
            </w:r>
            <w:r w:rsidR="002F12ED" w:rsidRPr="0053545D">
              <w:rPr>
                <w:rFonts w:ascii="ＭＳ 明朝" w:hAnsi="ＭＳ 明朝" w:hint="eastAsia"/>
                <w:sz w:val="22"/>
                <w:szCs w:val="22"/>
              </w:rPr>
              <w:t>進学</w:t>
            </w:r>
            <w:r w:rsidRPr="0053545D">
              <w:rPr>
                <w:rFonts w:ascii="ＭＳ 明朝" w:hAnsi="ＭＳ 明朝" w:hint="eastAsia"/>
                <w:sz w:val="22"/>
                <w:szCs w:val="22"/>
              </w:rPr>
              <w:t>合格数に占める４年制大学合格率を令和</w:t>
            </w:r>
            <w:r w:rsidR="008B1BF6" w:rsidRPr="0053545D">
              <w:rPr>
                <w:rFonts w:ascii="ＭＳ 明朝" w:hAnsi="ＭＳ 明朝" w:hint="eastAsia"/>
                <w:sz w:val="22"/>
                <w:szCs w:val="22"/>
              </w:rPr>
              <w:t>８</w:t>
            </w:r>
            <w:r w:rsidRPr="0053545D">
              <w:rPr>
                <w:rFonts w:ascii="ＭＳ 明朝" w:hAnsi="ＭＳ 明朝" w:hint="eastAsia"/>
                <w:sz w:val="22"/>
                <w:szCs w:val="22"/>
              </w:rPr>
              <w:t>年度まで</w:t>
            </w:r>
            <w:r w:rsidR="002F12ED" w:rsidRPr="0053545D">
              <w:rPr>
                <w:rFonts w:ascii="ＭＳ 明朝" w:hAnsi="ＭＳ 明朝" w:hint="eastAsia"/>
                <w:sz w:val="22"/>
                <w:szCs w:val="22"/>
              </w:rPr>
              <w:t>5</w:t>
            </w:r>
            <w:r w:rsidR="002F12ED" w:rsidRPr="0053545D">
              <w:rPr>
                <w:rFonts w:ascii="ＭＳ 明朝" w:hAnsi="ＭＳ 明朝"/>
                <w:sz w:val="22"/>
                <w:szCs w:val="22"/>
              </w:rPr>
              <w:t>5</w:t>
            </w:r>
            <w:r w:rsidR="00357627" w:rsidRPr="0053545D">
              <w:rPr>
                <w:rFonts w:ascii="ＭＳ 明朝" w:hAnsi="ＭＳ 明朝" w:hint="eastAsia"/>
                <w:sz w:val="22"/>
                <w:szCs w:val="22"/>
              </w:rPr>
              <w:t>％</w:t>
            </w:r>
            <w:r w:rsidRPr="0053545D">
              <w:rPr>
                <w:rFonts w:ascii="ＭＳ 明朝" w:hAnsi="ＭＳ 明朝" w:hint="eastAsia"/>
                <w:sz w:val="22"/>
                <w:szCs w:val="22"/>
              </w:rPr>
              <w:t>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2F12ED" w:rsidRPr="0053545D">
              <w:rPr>
                <w:rFonts w:ascii="ＭＳ 明朝" w:hAnsi="ＭＳ 明朝" w:hint="eastAsia"/>
                <w:sz w:val="22"/>
                <w:szCs w:val="22"/>
              </w:rPr>
              <w:t xml:space="preserve"> 5</w:t>
            </w:r>
            <w:r w:rsidR="002F12ED" w:rsidRPr="0053545D">
              <w:rPr>
                <w:rFonts w:ascii="ＭＳ 明朝" w:hAnsi="ＭＳ 明朝"/>
                <w:sz w:val="22"/>
                <w:szCs w:val="22"/>
              </w:rPr>
              <w:t>5.8</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8A089F" w:rsidRPr="0053545D">
              <w:rPr>
                <w:rFonts w:ascii="ＭＳ 明朝" w:hAnsi="ＭＳ 明朝" w:hint="eastAsia"/>
                <w:sz w:val="22"/>
                <w:szCs w:val="22"/>
              </w:rPr>
              <w:t>5</w:t>
            </w:r>
            <w:r w:rsidR="008A089F" w:rsidRPr="0053545D">
              <w:rPr>
                <w:rFonts w:ascii="ＭＳ 明朝" w:hAnsi="ＭＳ 明朝"/>
                <w:sz w:val="22"/>
                <w:szCs w:val="22"/>
              </w:rPr>
              <w:t>7.4</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EA0A20" w:rsidRPr="0053545D">
              <w:rPr>
                <w:rFonts w:ascii="ＭＳ 明朝" w:hAnsi="ＭＳ 明朝" w:hint="eastAsia"/>
                <w:sz w:val="22"/>
                <w:szCs w:val="22"/>
              </w:rPr>
              <w:t>59</w:t>
            </w:r>
            <w:r w:rsidR="005B50C5" w:rsidRPr="0053545D">
              <w:rPr>
                <w:rFonts w:ascii="ＭＳ 明朝" w:hAnsi="ＭＳ 明朝"/>
                <w:sz w:val="22"/>
                <w:szCs w:val="22"/>
              </w:rPr>
              <w:t>.</w:t>
            </w:r>
            <w:r w:rsidR="00EA0A20" w:rsidRPr="0053545D">
              <w:rPr>
                <w:rFonts w:ascii="ＭＳ 明朝" w:hAnsi="ＭＳ 明朝" w:hint="eastAsia"/>
                <w:sz w:val="22"/>
                <w:szCs w:val="22"/>
              </w:rPr>
              <w:t>0</w:t>
            </w:r>
            <w:r w:rsidR="00357627" w:rsidRPr="0053545D">
              <w:rPr>
                <w:rFonts w:ascii="ＭＳ 明朝" w:hAnsi="ＭＳ 明朝" w:hint="eastAsia"/>
                <w:sz w:val="22"/>
                <w:szCs w:val="22"/>
              </w:rPr>
              <w:t>％</w:t>
            </w:r>
            <w:r w:rsidRPr="0053545D">
              <w:rPr>
                <w:rFonts w:ascii="ＭＳ 明朝" w:hAnsi="ＭＳ 明朝"/>
                <w:sz w:val="22"/>
                <w:szCs w:val="22"/>
              </w:rPr>
              <w:t>）</w:t>
            </w:r>
          </w:p>
          <w:p w14:paraId="36DD46C3" w14:textId="58227E05"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※学校斡旋の就職内定率を</w:t>
            </w:r>
            <w:r w:rsidRPr="0053545D">
              <w:rPr>
                <w:rFonts w:ascii="ＭＳ 明朝" w:hAnsi="ＭＳ 明朝"/>
                <w:sz w:val="22"/>
                <w:szCs w:val="22"/>
              </w:rPr>
              <w:t>100</w:t>
            </w:r>
            <w:r w:rsidR="00CE33A4" w:rsidRPr="0053545D">
              <w:rPr>
                <w:rFonts w:ascii="ＭＳ 明朝" w:hAnsi="ＭＳ 明朝" w:hint="eastAsia"/>
                <w:sz w:val="22"/>
                <w:szCs w:val="22"/>
              </w:rPr>
              <w:t>％</w:t>
            </w:r>
            <w:r w:rsidRPr="0053545D">
              <w:rPr>
                <w:rFonts w:ascii="ＭＳ 明朝" w:hAnsi="ＭＳ 明朝" w:hint="eastAsia"/>
                <w:sz w:val="22"/>
                <w:szCs w:val="22"/>
              </w:rPr>
              <w:t>とする。（</w:t>
            </w:r>
            <w:r w:rsidR="0068356C" w:rsidRPr="0053545D">
              <w:rPr>
                <w:rFonts w:ascii="ＭＳ 明朝" w:hAnsi="ＭＳ 明朝"/>
                <w:sz w:val="22"/>
                <w:szCs w:val="22"/>
              </w:rPr>
              <w:t>R</w:t>
            </w:r>
            <w:r w:rsidR="0068356C" w:rsidRPr="0053545D">
              <w:rPr>
                <w:rFonts w:ascii="ＭＳ 明朝" w:hAnsi="ＭＳ 明朝" w:hint="eastAsia"/>
                <w:sz w:val="22"/>
                <w:szCs w:val="22"/>
              </w:rPr>
              <w:t>３ 1</w:t>
            </w:r>
            <w:r w:rsidR="0068356C" w:rsidRPr="0053545D">
              <w:rPr>
                <w:rFonts w:ascii="ＭＳ 明朝" w:hAnsi="ＭＳ 明朝"/>
                <w:sz w:val="22"/>
                <w:szCs w:val="22"/>
              </w:rPr>
              <w:t>00</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FE33E3" w:rsidRPr="0053545D">
              <w:rPr>
                <w:rFonts w:ascii="ＭＳ 明朝" w:hAnsi="ＭＳ 明朝"/>
                <w:sz w:val="22"/>
                <w:szCs w:val="22"/>
              </w:rPr>
              <w:t>100</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8B1BF6" w:rsidRPr="0053545D">
              <w:rPr>
                <w:rFonts w:ascii="ＭＳ 明朝" w:hAnsi="ＭＳ 明朝"/>
                <w:sz w:val="22"/>
                <w:szCs w:val="22"/>
              </w:rPr>
              <w:t>100</w:t>
            </w:r>
            <w:r w:rsidR="00357627" w:rsidRPr="0053545D">
              <w:rPr>
                <w:rFonts w:ascii="ＭＳ 明朝" w:hAnsi="ＭＳ 明朝" w:hint="eastAsia"/>
                <w:sz w:val="22"/>
                <w:szCs w:val="22"/>
              </w:rPr>
              <w:t>％</w:t>
            </w:r>
            <w:r w:rsidRPr="0053545D">
              <w:rPr>
                <w:rFonts w:ascii="ＭＳ 明朝" w:hAnsi="ＭＳ 明朝"/>
                <w:sz w:val="22"/>
                <w:szCs w:val="22"/>
              </w:rPr>
              <w:t>）</w:t>
            </w:r>
          </w:p>
          <w:p w14:paraId="6616F000" w14:textId="1E5A9D93"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※生徒向け学校教育自己診断における進路指導関連の肯定的意見を令和</w:t>
            </w:r>
            <w:r w:rsidR="008B1BF6" w:rsidRPr="0053545D">
              <w:rPr>
                <w:rFonts w:ascii="ＭＳ 明朝" w:hAnsi="ＭＳ 明朝" w:hint="eastAsia"/>
                <w:sz w:val="22"/>
                <w:szCs w:val="22"/>
              </w:rPr>
              <w:t>８</w:t>
            </w:r>
            <w:r w:rsidRPr="0053545D">
              <w:rPr>
                <w:rFonts w:ascii="ＭＳ 明朝" w:hAnsi="ＭＳ 明朝" w:hint="eastAsia"/>
                <w:sz w:val="22"/>
                <w:szCs w:val="22"/>
              </w:rPr>
              <w:t>年度まで</w:t>
            </w:r>
            <w:r w:rsidR="00C54F70" w:rsidRPr="0053545D">
              <w:rPr>
                <w:rFonts w:ascii="ＭＳ 明朝" w:hAnsi="ＭＳ 明朝" w:hint="eastAsia"/>
                <w:sz w:val="22"/>
                <w:szCs w:val="22"/>
              </w:rPr>
              <w:t>9</w:t>
            </w:r>
            <w:r w:rsidRPr="0053545D">
              <w:rPr>
                <w:rFonts w:ascii="ＭＳ 明朝" w:hAnsi="ＭＳ 明朝"/>
                <w:sz w:val="22"/>
                <w:szCs w:val="22"/>
              </w:rPr>
              <w:t>0</w:t>
            </w:r>
            <w:r w:rsidR="00357627" w:rsidRPr="0053545D">
              <w:rPr>
                <w:rFonts w:ascii="ＭＳ 明朝" w:hAnsi="ＭＳ 明朝" w:hint="eastAsia"/>
                <w:sz w:val="22"/>
                <w:szCs w:val="22"/>
              </w:rPr>
              <w:t>％</w:t>
            </w:r>
            <w:r w:rsidRPr="0053545D">
              <w:rPr>
                <w:rFonts w:ascii="ＭＳ 明朝" w:hAnsi="ＭＳ 明朝" w:hint="eastAsia"/>
                <w:sz w:val="22"/>
                <w:szCs w:val="22"/>
              </w:rPr>
              <w:t>以上を維持する。（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E16E4E" w:rsidRPr="0053545D">
              <w:rPr>
                <w:rFonts w:ascii="ＭＳ 明朝" w:hAnsi="ＭＳ 明朝" w:hint="eastAsia"/>
                <w:sz w:val="22"/>
                <w:szCs w:val="22"/>
              </w:rPr>
              <w:t xml:space="preserve"> </w:t>
            </w:r>
            <w:r w:rsidR="00026579" w:rsidRPr="0053545D">
              <w:rPr>
                <w:rFonts w:ascii="ＭＳ 明朝" w:hAnsi="ＭＳ 明朝"/>
                <w:sz w:val="22"/>
                <w:szCs w:val="22"/>
              </w:rPr>
              <w:t>90</w:t>
            </w:r>
            <w:r w:rsidR="00E16E4E" w:rsidRPr="0053545D">
              <w:rPr>
                <w:rFonts w:ascii="ＭＳ 明朝" w:hAnsi="ＭＳ 明朝"/>
                <w:sz w:val="22"/>
                <w:szCs w:val="22"/>
              </w:rPr>
              <w:t>.</w:t>
            </w:r>
            <w:r w:rsidR="00026579" w:rsidRPr="0053545D">
              <w:rPr>
                <w:rFonts w:ascii="ＭＳ 明朝" w:hAnsi="ＭＳ 明朝"/>
                <w:sz w:val="22"/>
                <w:szCs w:val="22"/>
              </w:rPr>
              <w:t>2</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FE33E3" w:rsidRPr="0053545D">
              <w:rPr>
                <w:rFonts w:ascii="ＭＳ 明朝" w:hAnsi="ＭＳ 明朝"/>
                <w:sz w:val="22"/>
                <w:szCs w:val="22"/>
              </w:rPr>
              <w:t>9</w:t>
            </w:r>
            <w:r w:rsidR="00001C36" w:rsidRPr="0053545D">
              <w:rPr>
                <w:rFonts w:ascii="ＭＳ 明朝" w:hAnsi="ＭＳ 明朝" w:hint="eastAsia"/>
                <w:sz w:val="22"/>
                <w:szCs w:val="22"/>
              </w:rPr>
              <w:t>4</w:t>
            </w:r>
            <w:r w:rsidR="00001C36" w:rsidRPr="0053545D">
              <w:rPr>
                <w:rFonts w:ascii="ＭＳ 明朝" w:hAnsi="ＭＳ 明朝"/>
                <w:sz w:val="22"/>
                <w:szCs w:val="22"/>
              </w:rPr>
              <w:t>.6</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95.9</w:t>
            </w:r>
            <w:r w:rsidR="00357627" w:rsidRPr="0053545D">
              <w:rPr>
                <w:rFonts w:ascii="ＭＳ 明朝" w:hAnsi="ＭＳ 明朝" w:hint="eastAsia"/>
                <w:sz w:val="22"/>
                <w:szCs w:val="22"/>
              </w:rPr>
              <w:t>％</w:t>
            </w:r>
            <w:r w:rsidRPr="0053545D">
              <w:rPr>
                <w:rFonts w:ascii="ＭＳ 明朝" w:hAnsi="ＭＳ 明朝"/>
                <w:sz w:val="22"/>
                <w:szCs w:val="22"/>
              </w:rPr>
              <w:t>）</w:t>
            </w:r>
          </w:p>
          <w:p w14:paraId="6821132B" w14:textId="77777777" w:rsidR="002259CC" w:rsidRPr="0053545D" w:rsidRDefault="002259CC" w:rsidP="002259CC">
            <w:pPr>
              <w:ind w:firstLineChars="100" w:firstLine="220"/>
              <w:rPr>
                <w:rFonts w:ascii="ＭＳ 明朝" w:hAnsi="ＭＳ 明朝"/>
                <w:color w:val="000000"/>
                <w:sz w:val="22"/>
                <w:szCs w:val="22"/>
              </w:rPr>
            </w:pPr>
            <w:r w:rsidRPr="0053545D">
              <w:rPr>
                <w:rFonts w:ascii="ＭＳ 明朝" w:hAnsi="ＭＳ 明朝" w:hint="eastAsia"/>
                <w:sz w:val="22"/>
                <w:szCs w:val="22"/>
              </w:rPr>
              <w:t>（３）安全で安心な学校づくりを行う</w:t>
            </w:r>
          </w:p>
          <w:p w14:paraId="7921FB95"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ア</w:t>
            </w:r>
            <w:r w:rsidRPr="0053545D">
              <w:rPr>
                <w:rFonts w:ascii="ＭＳ 明朝" w:hAnsi="ＭＳ 明朝" w:hint="eastAsia"/>
                <w:sz w:val="18"/>
                <w:szCs w:val="18"/>
              </w:rPr>
              <w:t xml:space="preserve">　</w:t>
            </w:r>
            <w:r w:rsidR="007A0E0E" w:rsidRPr="0053545D">
              <w:rPr>
                <w:rFonts w:ascii="ＭＳ 明朝" w:hAnsi="ＭＳ 明朝" w:hint="eastAsia"/>
                <w:sz w:val="22"/>
                <w:szCs w:val="22"/>
              </w:rPr>
              <w:t>教育相談室を活用し教育相談体制を充実させる。担任・S</w:t>
            </w:r>
            <w:r w:rsidR="007A0E0E" w:rsidRPr="0053545D">
              <w:rPr>
                <w:rFonts w:ascii="ＭＳ 明朝" w:hAnsi="ＭＳ 明朝"/>
                <w:sz w:val="22"/>
                <w:szCs w:val="22"/>
              </w:rPr>
              <w:t>C</w:t>
            </w:r>
            <w:r w:rsidR="007A0E0E" w:rsidRPr="0053545D">
              <w:rPr>
                <w:rFonts w:ascii="ＭＳ 明朝" w:hAnsi="ＭＳ 明朝" w:hint="eastAsia"/>
                <w:sz w:val="22"/>
                <w:szCs w:val="22"/>
              </w:rPr>
              <w:t>・S</w:t>
            </w:r>
            <w:r w:rsidR="007A0E0E" w:rsidRPr="0053545D">
              <w:rPr>
                <w:rFonts w:ascii="ＭＳ 明朝" w:hAnsi="ＭＳ 明朝"/>
                <w:sz w:val="22"/>
                <w:szCs w:val="22"/>
              </w:rPr>
              <w:t>SW</w:t>
            </w:r>
            <w:r w:rsidR="007A0E0E" w:rsidRPr="0053545D">
              <w:rPr>
                <w:rFonts w:ascii="ＭＳ 明朝" w:hAnsi="ＭＳ 明朝" w:hint="eastAsia"/>
                <w:sz w:val="22"/>
                <w:szCs w:val="22"/>
              </w:rPr>
              <w:t>等との面談や対応がスムーズに</w:t>
            </w:r>
            <w:r w:rsidRPr="0053545D">
              <w:rPr>
                <w:rFonts w:ascii="ＭＳ 明朝" w:hAnsi="ＭＳ 明朝" w:hint="eastAsia"/>
                <w:sz w:val="22"/>
                <w:szCs w:val="22"/>
              </w:rPr>
              <w:t>活用</w:t>
            </w:r>
            <w:r w:rsidR="007A0E0E" w:rsidRPr="0053545D">
              <w:rPr>
                <w:rFonts w:ascii="ＭＳ 明朝" w:hAnsi="ＭＳ 明朝" w:hint="eastAsia"/>
                <w:sz w:val="22"/>
                <w:szCs w:val="22"/>
              </w:rPr>
              <w:t>できる体制を構築する</w:t>
            </w:r>
            <w:r w:rsidRPr="0053545D">
              <w:rPr>
                <w:rFonts w:ascii="ＭＳ 明朝" w:hAnsi="ＭＳ 明朝" w:hint="eastAsia"/>
                <w:sz w:val="22"/>
                <w:szCs w:val="22"/>
              </w:rPr>
              <w:t xml:space="preserve">。　　</w:t>
            </w:r>
          </w:p>
          <w:p w14:paraId="691F5D95" w14:textId="77777777" w:rsidR="002259CC" w:rsidRPr="0053545D" w:rsidRDefault="002259CC" w:rsidP="002259CC">
            <w:pPr>
              <w:ind w:firstLineChars="200" w:firstLine="440"/>
              <w:rPr>
                <w:rFonts w:ascii="ＭＳ 明朝" w:hAnsi="ＭＳ 明朝"/>
                <w:sz w:val="22"/>
                <w:szCs w:val="22"/>
                <w:shd w:val="pct15" w:color="auto" w:fill="FFFFFF"/>
              </w:rPr>
            </w:pPr>
            <w:r w:rsidRPr="0053545D">
              <w:rPr>
                <w:rFonts w:ascii="ＭＳ 明朝" w:hAnsi="ＭＳ 明朝" w:hint="eastAsia"/>
                <w:sz w:val="22"/>
                <w:szCs w:val="22"/>
              </w:rPr>
              <w:t>イ　円滑な人間関係の構築を支援し他者を思いやる心を育てるため、ガイダンス・</w:t>
            </w:r>
            <w:r w:rsidRPr="0053545D">
              <w:rPr>
                <w:rFonts w:ascii="ＭＳ 明朝" w:hAnsi="ＭＳ 明朝"/>
                <w:sz w:val="22"/>
                <w:szCs w:val="22"/>
              </w:rPr>
              <w:t>HR</w:t>
            </w:r>
            <w:r w:rsidRPr="0053545D">
              <w:rPr>
                <w:rFonts w:ascii="ＭＳ 明朝" w:hAnsi="ＭＳ 明朝" w:hint="eastAsia"/>
                <w:sz w:val="22"/>
                <w:szCs w:val="22"/>
              </w:rPr>
              <w:t xml:space="preserve">の系統化を図る。　</w:t>
            </w:r>
          </w:p>
          <w:p w14:paraId="01A6B0FF"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ウ　支援の必要な生徒とその合理的配慮について実態の把握と教員の共通理解を促進、支援の充実を図る。</w:t>
            </w:r>
          </w:p>
          <w:p w14:paraId="6841ADDD" w14:textId="77777777" w:rsidR="002259CC" w:rsidRPr="0053545D" w:rsidRDefault="002259CC" w:rsidP="002259CC">
            <w:pPr>
              <w:ind w:firstLineChars="200" w:firstLine="440"/>
              <w:rPr>
                <w:rFonts w:ascii="ＭＳ 明朝" w:hAnsi="ＭＳ 明朝"/>
                <w:sz w:val="22"/>
                <w:szCs w:val="22"/>
              </w:rPr>
            </w:pPr>
            <w:r w:rsidRPr="0053545D">
              <w:rPr>
                <w:rFonts w:ascii="ＭＳ 明朝" w:hAnsi="ＭＳ 明朝" w:hint="eastAsia"/>
                <w:sz w:val="22"/>
                <w:szCs w:val="22"/>
              </w:rPr>
              <w:t>エ　地元自治体や地域との連携のもと、防災・減災に向けた取組み及び緊急避難対応等への取組みを推進する。</w:t>
            </w:r>
          </w:p>
          <w:p w14:paraId="2A720285" w14:textId="0D1C7AB8" w:rsidR="002259CC" w:rsidRPr="0053545D" w:rsidRDefault="002259CC" w:rsidP="002259CC">
            <w:pPr>
              <w:ind w:firstLineChars="220" w:firstLine="484"/>
              <w:rPr>
                <w:rFonts w:ascii="ＭＳ 明朝" w:hAnsi="ＭＳ 明朝"/>
                <w:sz w:val="22"/>
                <w:szCs w:val="22"/>
              </w:rPr>
            </w:pPr>
            <w:r w:rsidRPr="0053545D">
              <w:rPr>
                <w:rFonts w:ascii="ＭＳ 明朝" w:hAnsi="ＭＳ 明朝" w:hint="eastAsia"/>
                <w:sz w:val="22"/>
                <w:szCs w:val="22"/>
              </w:rPr>
              <w:t>※生徒向け学校教育自己診断における教育相談関連の肯定的意見を令和</w:t>
            </w:r>
            <w:r w:rsidR="00A14EDC" w:rsidRPr="0053545D">
              <w:rPr>
                <w:rFonts w:ascii="ＭＳ 明朝" w:hAnsi="ＭＳ 明朝" w:hint="eastAsia"/>
                <w:sz w:val="22"/>
                <w:szCs w:val="22"/>
              </w:rPr>
              <w:t>８</w:t>
            </w:r>
            <w:r w:rsidRPr="0053545D">
              <w:rPr>
                <w:rFonts w:ascii="ＭＳ 明朝" w:hAnsi="ＭＳ 明朝" w:hint="eastAsia"/>
                <w:sz w:val="22"/>
                <w:szCs w:val="22"/>
              </w:rPr>
              <w:t>年度に</w:t>
            </w:r>
            <w:r w:rsidRPr="0053545D">
              <w:rPr>
                <w:rFonts w:ascii="ＭＳ 明朝" w:hAnsi="ＭＳ 明朝"/>
                <w:sz w:val="22"/>
                <w:szCs w:val="22"/>
              </w:rPr>
              <w:t>70</w:t>
            </w:r>
            <w:r w:rsidR="00357627" w:rsidRPr="0053545D">
              <w:rPr>
                <w:rFonts w:ascii="ＭＳ 明朝" w:hAnsi="ＭＳ 明朝" w:hint="eastAsia"/>
                <w:sz w:val="22"/>
                <w:szCs w:val="22"/>
              </w:rPr>
              <w:t>％</w:t>
            </w:r>
            <w:r w:rsidRPr="0053545D">
              <w:rPr>
                <w:rFonts w:ascii="ＭＳ 明朝" w:hAnsi="ＭＳ 明朝" w:hint="eastAsia"/>
                <w:sz w:val="22"/>
                <w:szCs w:val="22"/>
              </w:rPr>
              <w:t>以上とする。（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1B730D" w:rsidRPr="0053545D">
              <w:rPr>
                <w:rFonts w:ascii="ＭＳ 明朝" w:hAnsi="ＭＳ 明朝" w:hint="eastAsia"/>
                <w:sz w:val="22"/>
                <w:szCs w:val="22"/>
              </w:rPr>
              <w:t xml:space="preserve"> 5</w:t>
            </w:r>
            <w:r w:rsidR="001B730D" w:rsidRPr="0053545D">
              <w:rPr>
                <w:rFonts w:ascii="ＭＳ 明朝" w:hAnsi="ＭＳ 明朝"/>
                <w:sz w:val="22"/>
                <w:szCs w:val="22"/>
              </w:rPr>
              <w:t>1.9</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001C36" w:rsidRPr="0053545D">
              <w:rPr>
                <w:rFonts w:ascii="ＭＳ 明朝" w:hAnsi="ＭＳ 明朝"/>
                <w:sz w:val="22"/>
                <w:szCs w:val="22"/>
              </w:rPr>
              <w:t>61.6</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8B1BF6" w:rsidRPr="0053545D">
              <w:rPr>
                <w:rFonts w:ascii="ＭＳ 明朝" w:hAnsi="ＭＳ 明朝"/>
                <w:sz w:val="22"/>
                <w:szCs w:val="22"/>
              </w:rPr>
              <w:t>64</w:t>
            </w:r>
            <w:r w:rsidR="006C0238" w:rsidRPr="0053545D">
              <w:rPr>
                <w:rFonts w:ascii="ＭＳ 明朝" w:hAnsi="ＭＳ 明朝"/>
                <w:sz w:val="22"/>
                <w:szCs w:val="22"/>
              </w:rPr>
              <w:t>.3</w:t>
            </w:r>
            <w:r w:rsidR="00357627" w:rsidRPr="0053545D">
              <w:rPr>
                <w:rFonts w:ascii="ＭＳ 明朝" w:hAnsi="ＭＳ 明朝" w:hint="eastAsia"/>
                <w:sz w:val="22"/>
                <w:szCs w:val="22"/>
              </w:rPr>
              <w:t>％</w:t>
            </w:r>
            <w:r w:rsidRPr="0053545D">
              <w:rPr>
                <w:rFonts w:ascii="ＭＳ 明朝" w:hAnsi="ＭＳ 明朝"/>
                <w:sz w:val="22"/>
                <w:szCs w:val="22"/>
              </w:rPr>
              <w:t>）</w:t>
            </w:r>
          </w:p>
          <w:p w14:paraId="7237A98B" w14:textId="53369092" w:rsidR="007A0E0E" w:rsidRPr="0053545D" w:rsidRDefault="002259CC" w:rsidP="007A0E0E">
            <w:pPr>
              <w:ind w:firstLineChars="220" w:firstLine="484"/>
              <w:rPr>
                <w:rFonts w:ascii="ＭＳ 明朝" w:hAnsi="ＭＳ 明朝"/>
                <w:sz w:val="22"/>
                <w:szCs w:val="22"/>
              </w:rPr>
            </w:pPr>
            <w:r w:rsidRPr="0053545D">
              <w:rPr>
                <w:rFonts w:ascii="ＭＳ 明朝" w:hAnsi="ＭＳ 明朝" w:hint="eastAsia"/>
                <w:sz w:val="22"/>
                <w:szCs w:val="22"/>
              </w:rPr>
              <w:t>※生徒向け学校教育自己診断における人権教育関連の肯定的意見を令和</w:t>
            </w:r>
            <w:r w:rsidR="00A14EDC" w:rsidRPr="0053545D">
              <w:rPr>
                <w:rFonts w:ascii="ＭＳ 明朝" w:hAnsi="ＭＳ 明朝" w:hint="eastAsia"/>
                <w:sz w:val="22"/>
                <w:szCs w:val="22"/>
              </w:rPr>
              <w:t>８</w:t>
            </w:r>
            <w:r w:rsidRPr="0053545D">
              <w:rPr>
                <w:rFonts w:ascii="ＭＳ 明朝" w:hAnsi="ＭＳ 明朝" w:hint="eastAsia"/>
                <w:sz w:val="22"/>
                <w:szCs w:val="22"/>
              </w:rPr>
              <w:t>年度まで</w:t>
            </w:r>
            <w:r w:rsidR="00C54F70" w:rsidRPr="0053545D">
              <w:rPr>
                <w:rFonts w:ascii="ＭＳ 明朝" w:hAnsi="ＭＳ 明朝" w:hint="eastAsia"/>
                <w:sz w:val="22"/>
                <w:szCs w:val="22"/>
              </w:rPr>
              <w:t>9</w:t>
            </w:r>
            <w:r w:rsidRPr="0053545D">
              <w:rPr>
                <w:rFonts w:ascii="ＭＳ 明朝" w:hAnsi="ＭＳ 明朝"/>
                <w:sz w:val="22"/>
                <w:szCs w:val="22"/>
              </w:rPr>
              <w:t>0</w:t>
            </w:r>
            <w:r w:rsidR="00357627" w:rsidRPr="0053545D">
              <w:rPr>
                <w:rFonts w:ascii="ＭＳ 明朝" w:hAnsi="ＭＳ 明朝" w:hint="eastAsia"/>
                <w:sz w:val="22"/>
                <w:szCs w:val="22"/>
              </w:rPr>
              <w:t>％</w:t>
            </w:r>
            <w:r w:rsidRPr="0053545D">
              <w:rPr>
                <w:rFonts w:ascii="ＭＳ 明朝" w:hAnsi="ＭＳ 明朝" w:hint="eastAsia"/>
                <w:sz w:val="22"/>
                <w:szCs w:val="22"/>
              </w:rPr>
              <w:t>以上を維持する。（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1B730D" w:rsidRPr="0053545D">
              <w:rPr>
                <w:rFonts w:ascii="ＭＳ 明朝" w:hAnsi="ＭＳ 明朝" w:hint="eastAsia"/>
                <w:sz w:val="22"/>
                <w:szCs w:val="22"/>
              </w:rPr>
              <w:t xml:space="preserve"> </w:t>
            </w:r>
            <w:r w:rsidR="001B730D" w:rsidRPr="0053545D">
              <w:rPr>
                <w:rFonts w:ascii="ＭＳ 明朝" w:hAnsi="ＭＳ 明朝"/>
                <w:sz w:val="22"/>
                <w:szCs w:val="22"/>
              </w:rPr>
              <w:t>86.7</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CF74F7" w:rsidRPr="0053545D">
              <w:rPr>
                <w:rFonts w:ascii="ＭＳ 明朝" w:hAnsi="ＭＳ 明朝"/>
                <w:sz w:val="22"/>
                <w:szCs w:val="22"/>
              </w:rPr>
              <w:t>92.4</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94.8</w:t>
            </w:r>
            <w:r w:rsidR="00357627" w:rsidRPr="0053545D">
              <w:rPr>
                <w:rFonts w:ascii="ＭＳ 明朝" w:hAnsi="ＭＳ 明朝" w:hint="eastAsia"/>
                <w:sz w:val="22"/>
                <w:szCs w:val="22"/>
              </w:rPr>
              <w:t>％</w:t>
            </w:r>
            <w:r w:rsidRPr="0053545D">
              <w:rPr>
                <w:rFonts w:ascii="ＭＳ 明朝" w:hAnsi="ＭＳ 明朝"/>
                <w:sz w:val="22"/>
                <w:szCs w:val="22"/>
              </w:rPr>
              <w:t>）</w:t>
            </w:r>
          </w:p>
          <w:p w14:paraId="3DC7B410" w14:textId="77777777" w:rsidR="002259CC" w:rsidRPr="0053545D" w:rsidRDefault="007A0E0E" w:rsidP="007A0E0E">
            <w:pPr>
              <w:ind w:firstLineChars="220" w:firstLine="484"/>
              <w:rPr>
                <w:rFonts w:ascii="ＭＳ 明朝" w:hAnsi="ＭＳ 明朝"/>
                <w:sz w:val="22"/>
                <w:szCs w:val="22"/>
              </w:rPr>
            </w:pPr>
            <w:r w:rsidRPr="0053545D">
              <w:rPr>
                <w:rFonts w:ascii="ＭＳ 明朝" w:hAnsi="ＭＳ 明朝" w:hint="eastAsia"/>
                <w:sz w:val="22"/>
                <w:szCs w:val="22"/>
              </w:rPr>
              <w:t>※障がいの有無にかかわらず、配慮の必要な</w:t>
            </w:r>
            <w:r w:rsidR="002259CC" w:rsidRPr="0053545D">
              <w:rPr>
                <w:rFonts w:ascii="ＭＳ 明朝" w:hAnsi="ＭＳ 明朝" w:hint="eastAsia"/>
                <w:sz w:val="22"/>
                <w:szCs w:val="22"/>
              </w:rPr>
              <w:t>生徒の情報共有に向けたケース会議や教員研修の充実。</w:t>
            </w:r>
          </w:p>
          <w:p w14:paraId="02EB378F" w14:textId="77777777" w:rsidR="002259CC" w:rsidRPr="0053545D" w:rsidRDefault="002259CC" w:rsidP="002259CC">
            <w:pPr>
              <w:ind w:firstLineChars="200" w:firstLine="440"/>
              <w:rPr>
                <w:rFonts w:ascii="ＭＳ 明朝" w:hAnsi="ＭＳ 明朝"/>
                <w:sz w:val="22"/>
                <w:szCs w:val="22"/>
              </w:rPr>
            </w:pPr>
          </w:p>
          <w:p w14:paraId="05E269DD" w14:textId="77777777" w:rsidR="006A3F33" w:rsidRPr="0053545D" w:rsidRDefault="006A3F33" w:rsidP="006A3F33">
            <w:pPr>
              <w:rPr>
                <w:rFonts w:ascii="ＭＳ 明朝" w:hAnsi="ＭＳ 明朝"/>
                <w:sz w:val="22"/>
                <w:szCs w:val="22"/>
                <w:bdr w:val="single" w:sz="4" w:space="0" w:color="auto"/>
              </w:rPr>
            </w:pPr>
            <w:r w:rsidRPr="0053545D">
              <w:rPr>
                <w:rFonts w:ascii="ＭＳ 明朝" w:hAnsi="ＭＳ 明朝" w:hint="eastAsia"/>
                <w:sz w:val="22"/>
                <w:szCs w:val="22"/>
                <w:bdr w:val="single" w:sz="4" w:space="0" w:color="auto"/>
              </w:rPr>
              <w:t>２　教員一人ひとりが、自分の力を発揮し、教員相互に高めあう学校</w:t>
            </w:r>
          </w:p>
          <w:p w14:paraId="21024FFD" w14:textId="77777777" w:rsidR="006A3F33" w:rsidRPr="0053545D" w:rsidRDefault="006A3F33" w:rsidP="006A3F33">
            <w:pPr>
              <w:ind w:firstLineChars="100" w:firstLine="220"/>
              <w:rPr>
                <w:rFonts w:ascii="ＭＳ 明朝" w:hAnsi="ＭＳ 明朝"/>
                <w:sz w:val="22"/>
                <w:szCs w:val="22"/>
              </w:rPr>
            </w:pPr>
            <w:r w:rsidRPr="0053545D">
              <w:rPr>
                <w:rFonts w:ascii="ＭＳ 明朝" w:hAnsi="ＭＳ 明朝" w:hint="eastAsia"/>
                <w:sz w:val="22"/>
                <w:szCs w:val="22"/>
              </w:rPr>
              <w:t>（１）生徒の学習意欲の向上に取り組み、自ら学ぶ習慣を確立させる</w:t>
            </w:r>
          </w:p>
          <w:p w14:paraId="083AC899" w14:textId="77777777"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ア　授業において、常に生徒の知識欲や満足度を高めるための研究と実践を教員は心がけ、生徒一人ひとりの学習意欲の向上を図る。</w:t>
            </w:r>
          </w:p>
          <w:p w14:paraId="19A06EB7" w14:textId="77777777"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イ　学期ごとに学習の定着度を確かめ、生徒のフォローを学年・教科担当者全体で行う。</w:t>
            </w:r>
          </w:p>
          <w:p w14:paraId="7A1A277D" w14:textId="77777777"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 xml:space="preserve">ウ　</w:t>
            </w:r>
            <w:r w:rsidR="003C4747" w:rsidRPr="0053545D">
              <w:rPr>
                <w:rFonts w:ascii="ＭＳ 明朝" w:hAnsi="ＭＳ 明朝" w:hint="eastAsia"/>
                <w:sz w:val="22"/>
                <w:szCs w:val="22"/>
              </w:rPr>
              <w:t>１人１台端末および全教室</w:t>
            </w:r>
            <w:r w:rsidRPr="0053545D">
              <w:rPr>
                <w:rFonts w:ascii="ＭＳ 明朝" w:hAnsi="ＭＳ 明朝"/>
                <w:sz w:val="22"/>
                <w:szCs w:val="22"/>
              </w:rPr>
              <w:t>ICT</w:t>
            </w:r>
            <w:r w:rsidRPr="0053545D">
              <w:rPr>
                <w:rFonts w:ascii="ＭＳ 明朝" w:hAnsi="ＭＳ 明朝" w:hint="eastAsia"/>
                <w:sz w:val="22"/>
                <w:szCs w:val="22"/>
              </w:rPr>
              <w:t>機器設置</w:t>
            </w:r>
            <w:r w:rsidR="003C4747" w:rsidRPr="0053545D">
              <w:rPr>
                <w:rFonts w:ascii="ＭＳ 明朝" w:hAnsi="ＭＳ 明朝" w:hint="eastAsia"/>
                <w:sz w:val="22"/>
                <w:szCs w:val="22"/>
              </w:rPr>
              <w:t>の環境を</w:t>
            </w:r>
            <w:r w:rsidRPr="0053545D">
              <w:rPr>
                <w:rFonts w:ascii="ＭＳ 明朝" w:hAnsi="ＭＳ 明朝" w:hint="eastAsia"/>
                <w:sz w:val="22"/>
                <w:szCs w:val="22"/>
              </w:rPr>
              <w:t>積極的</w:t>
            </w:r>
            <w:r w:rsidR="003C4747" w:rsidRPr="0053545D">
              <w:rPr>
                <w:rFonts w:ascii="ＭＳ 明朝" w:hAnsi="ＭＳ 明朝" w:hint="eastAsia"/>
                <w:sz w:val="22"/>
                <w:szCs w:val="22"/>
              </w:rPr>
              <w:t>・効果的</w:t>
            </w:r>
            <w:r w:rsidRPr="0053545D">
              <w:rPr>
                <w:rFonts w:ascii="ＭＳ 明朝" w:hAnsi="ＭＳ 明朝" w:hint="eastAsia"/>
                <w:sz w:val="22"/>
                <w:szCs w:val="22"/>
              </w:rPr>
              <w:t>に活用し、より魅力ある授業の取組みを進める。</w:t>
            </w:r>
          </w:p>
          <w:p w14:paraId="12D836AA" w14:textId="77777777"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エ　放課後や休日における学習習慣が定着する取組みを行う。</w:t>
            </w:r>
          </w:p>
          <w:p w14:paraId="6B88CF14" w14:textId="04AFFD01" w:rsidR="006A3F33" w:rsidRPr="0053545D" w:rsidRDefault="006A3F33" w:rsidP="008B1BF6">
            <w:pPr>
              <w:ind w:firstLineChars="250" w:firstLine="550"/>
              <w:rPr>
                <w:rFonts w:ascii="ＭＳ 明朝" w:hAnsi="ＭＳ 明朝"/>
                <w:sz w:val="22"/>
                <w:szCs w:val="22"/>
              </w:rPr>
            </w:pPr>
            <w:r w:rsidRPr="0053545D">
              <w:rPr>
                <w:rFonts w:ascii="ＭＳ 明朝" w:hAnsi="ＭＳ 明朝" w:hint="eastAsia"/>
                <w:sz w:val="22"/>
                <w:szCs w:val="22"/>
              </w:rPr>
              <w:t>※生徒向け学校教育自己診断における授業関連の肯定的意見を令和</w:t>
            </w:r>
            <w:r w:rsidR="008B1BF6" w:rsidRPr="0053545D">
              <w:rPr>
                <w:rFonts w:ascii="ＭＳ 明朝" w:hAnsi="ＭＳ 明朝" w:hint="eastAsia"/>
                <w:sz w:val="22"/>
                <w:szCs w:val="22"/>
              </w:rPr>
              <w:t>８</w:t>
            </w:r>
            <w:r w:rsidRPr="0053545D">
              <w:rPr>
                <w:rFonts w:ascii="ＭＳ 明朝" w:hAnsi="ＭＳ 明朝" w:hint="eastAsia"/>
                <w:sz w:val="22"/>
                <w:szCs w:val="22"/>
              </w:rPr>
              <w:t>年度まで</w:t>
            </w:r>
            <w:r w:rsidR="003C4747" w:rsidRPr="0053545D">
              <w:rPr>
                <w:rFonts w:ascii="ＭＳ 明朝" w:hAnsi="ＭＳ 明朝" w:hint="eastAsia"/>
                <w:sz w:val="22"/>
                <w:szCs w:val="22"/>
              </w:rPr>
              <w:t>8</w:t>
            </w:r>
            <w:r w:rsidR="003C4747" w:rsidRPr="0053545D">
              <w:rPr>
                <w:rFonts w:ascii="ＭＳ 明朝" w:hAnsi="ＭＳ 明朝"/>
                <w:sz w:val="22"/>
                <w:szCs w:val="22"/>
              </w:rPr>
              <w:t>0</w:t>
            </w:r>
            <w:r w:rsidR="00357627" w:rsidRPr="0053545D">
              <w:rPr>
                <w:rFonts w:ascii="ＭＳ 明朝" w:hAnsi="ＭＳ 明朝" w:hint="eastAsia"/>
                <w:sz w:val="22"/>
                <w:szCs w:val="22"/>
              </w:rPr>
              <w:t>％</w:t>
            </w:r>
            <w:r w:rsidRPr="0053545D">
              <w:rPr>
                <w:rFonts w:ascii="ＭＳ 明朝" w:hAnsi="ＭＳ 明朝" w:hint="eastAsia"/>
                <w:sz w:val="22"/>
                <w:szCs w:val="22"/>
              </w:rPr>
              <w:t>以上を維持する。（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E16E4E" w:rsidRPr="0053545D">
              <w:rPr>
                <w:rFonts w:ascii="ＭＳ 明朝" w:hAnsi="ＭＳ 明朝" w:hint="eastAsia"/>
                <w:sz w:val="22"/>
                <w:szCs w:val="22"/>
              </w:rPr>
              <w:t xml:space="preserve"> </w:t>
            </w:r>
            <w:r w:rsidR="00E16E4E" w:rsidRPr="0053545D">
              <w:rPr>
                <w:rFonts w:ascii="ＭＳ 明朝" w:hAnsi="ＭＳ 明朝"/>
                <w:sz w:val="22"/>
                <w:szCs w:val="22"/>
              </w:rPr>
              <w:t>83.1</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CF74F7" w:rsidRPr="0053545D">
              <w:rPr>
                <w:rFonts w:ascii="ＭＳ 明朝" w:hAnsi="ＭＳ 明朝"/>
                <w:sz w:val="22"/>
                <w:szCs w:val="22"/>
              </w:rPr>
              <w:t>82.2</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86.1</w:t>
            </w:r>
            <w:r w:rsidR="00357627" w:rsidRPr="0053545D">
              <w:rPr>
                <w:rFonts w:ascii="ＭＳ 明朝" w:hAnsi="ＭＳ 明朝" w:hint="eastAsia"/>
                <w:sz w:val="22"/>
                <w:szCs w:val="22"/>
              </w:rPr>
              <w:t>％</w:t>
            </w:r>
            <w:r w:rsidRPr="0053545D">
              <w:rPr>
                <w:rFonts w:ascii="ＭＳ 明朝" w:hAnsi="ＭＳ 明朝"/>
                <w:sz w:val="22"/>
                <w:szCs w:val="22"/>
              </w:rPr>
              <w:t>）</w:t>
            </w:r>
          </w:p>
          <w:p w14:paraId="6407612C" w14:textId="0A328CF0"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※教職員向け学校教育自己診断における授業関連の肯定的意見を令和</w:t>
            </w:r>
            <w:r w:rsidR="008B1BF6" w:rsidRPr="0053545D">
              <w:rPr>
                <w:rFonts w:ascii="ＭＳ 明朝" w:hAnsi="ＭＳ 明朝" w:hint="eastAsia"/>
                <w:sz w:val="22"/>
                <w:szCs w:val="22"/>
              </w:rPr>
              <w:t>８</w:t>
            </w:r>
            <w:r w:rsidRPr="0053545D">
              <w:rPr>
                <w:rFonts w:ascii="ＭＳ 明朝" w:hAnsi="ＭＳ 明朝" w:hint="eastAsia"/>
                <w:sz w:val="22"/>
                <w:szCs w:val="22"/>
              </w:rPr>
              <w:t>年度まで</w:t>
            </w:r>
            <w:r w:rsidR="003C4747" w:rsidRPr="0053545D">
              <w:rPr>
                <w:rFonts w:ascii="ＭＳ 明朝" w:hAnsi="ＭＳ 明朝" w:hint="eastAsia"/>
                <w:sz w:val="22"/>
                <w:szCs w:val="22"/>
              </w:rPr>
              <w:t>9</w:t>
            </w:r>
            <w:r w:rsidR="003C4747" w:rsidRPr="0053545D">
              <w:rPr>
                <w:rFonts w:ascii="ＭＳ 明朝" w:hAnsi="ＭＳ 明朝"/>
                <w:sz w:val="22"/>
                <w:szCs w:val="22"/>
              </w:rPr>
              <w:t>0</w:t>
            </w:r>
            <w:r w:rsidR="00357627" w:rsidRPr="0053545D">
              <w:rPr>
                <w:rFonts w:ascii="ＭＳ 明朝" w:hAnsi="ＭＳ 明朝" w:hint="eastAsia"/>
                <w:sz w:val="22"/>
                <w:szCs w:val="22"/>
              </w:rPr>
              <w:t>％</w:t>
            </w:r>
            <w:r w:rsidRPr="0053545D">
              <w:rPr>
                <w:rFonts w:ascii="ＭＳ 明朝" w:hAnsi="ＭＳ 明朝" w:hint="eastAsia"/>
                <w:sz w:val="22"/>
                <w:szCs w:val="22"/>
              </w:rPr>
              <w:t>以上を維持する。（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1B730D" w:rsidRPr="0053545D">
              <w:rPr>
                <w:rFonts w:ascii="ＭＳ 明朝" w:hAnsi="ＭＳ 明朝" w:hint="eastAsia"/>
                <w:sz w:val="22"/>
                <w:szCs w:val="22"/>
              </w:rPr>
              <w:t xml:space="preserve"> 9</w:t>
            </w:r>
            <w:r w:rsidR="001B730D" w:rsidRPr="0053545D">
              <w:rPr>
                <w:rFonts w:ascii="ＭＳ 明朝" w:hAnsi="ＭＳ 明朝"/>
                <w:sz w:val="22"/>
                <w:szCs w:val="22"/>
              </w:rPr>
              <w:t>1.7</w:t>
            </w:r>
            <w:r w:rsidR="00357627" w:rsidRPr="0053545D">
              <w:rPr>
                <w:rFonts w:ascii="ＭＳ 明朝" w:hAnsi="ＭＳ 明朝"/>
                <w:sz w:val="22"/>
                <w:szCs w:val="22"/>
              </w:rPr>
              <w:t>％</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CF74F7" w:rsidRPr="0053545D">
              <w:rPr>
                <w:rFonts w:ascii="ＭＳ 明朝" w:hAnsi="ＭＳ 明朝"/>
                <w:sz w:val="22"/>
                <w:szCs w:val="22"/>
              </w:rPr>
              <w:t>94.1</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96.7</w:t>
            </w:r>
            <w:r w:rsidR="00357627" w:rsidRPr="0053545D">
              <w:rPr>
                <w:rFonts w:ascii="ＭＳ 明朝" w:hAnsi="ＭＳ 明朝" w:hint="eastAsia"/>
                <w:sz w:val="22"/>
                <w:szCs w:val="22"/>
              </w:rPr>
              <w:t>％</w:t>
            </w:r>
            <w:r w:rsidRPr="0053545D">
              <w:rPr>
                <w:rFonts w:ascii="ＭＳ 明朝" w:hAnsi="ＭＳ 明朝"/>
                <w:sz w:val="22"/>
                <w:szCs w:val="22"/>
              </w:rPr>
              <w:t>）</w:t>
            </w:r>
          </w:p>
          <w:p w14:paraId="1EF79374" w14:textId="77777777" w:rsidR="006A3F33" w:rsidRPr="0053545D" w:rsidRDefault="006A3F33" w:rsidP="006A3F33">
            <w:pPr>
              <w:ind w:firstLineChars="100" w:firstLine="220"/>
              <w:rPr>
                <w:rFonts w:ascii="ＭＳ 明朝" w:hAnsi="ＭＳ 明朝"/>
                <w:sz w:val="22"/>
                <w:szCs w:val="22"/>
              </w:rPr>
            </w:pPr>
            <w:r w:rsidRPr="0053545D">
              <w:rPr>
                <w:rFonts w:ascii="ＭＳ 明朝" w:hAnsi="ＭＳ 明朝" w:hint="eastAsia"/>
                <w:sz w:val="22"/>
                <w:szCs w:val="22"/>
              </w:rPr>
              <w:t>（２）教員同士が高めあう意識を持ち、モラールの向上を図り、授業力</w:t>
            </w:r>
            <w:r w:rsidRPr="0053545D">
              <w:rPr>
                <w:rFonts w:ascii="ＭＳ 明朝" w:hAnsi="ＭＳ 明朝"/>
                <w:sz w:val="22"/>
                <w:szCs w:val="22"/>
              </w:rPr>
              <w:t>UP</w:t>
            </w:r>
            <w:r w:rsidRPr="0053545D">
              <w:rPr>
                <w:rFonts w:ascii="ＭＳ 明朝" w:hAnsi="ＭＳ 明朝" w:hint="eastAsia"/>
                <w:sz w:val="22"/>
                <w:szCs w:val="22"/>
              </w:rPr>
              <w:t>につなげる</w:t>
            </w:r>
          </w:p>
          <w:p w14:paraId="299319C7" w14:textId="77777777" w:rsidR="006A3F33" w:rsidRPr="0053545D" w:rsidRDefault="009F32B5" w:rsidP="003C4747">
            <w:pPr>
              <w:ind w:firstLineChars="250" w:firstLine="550"/>
              <w:rPr>
                <w:rFonts w:ascii="ＭＳ 明朝" w:hAnsi="ＭＳ 明朝"/>
                <w:sz w:val="22"/>
                <w:szCs w:val="22"/>
              </w:rPr>
            </w:pPr>
            <w:r w:rsidRPr="0053545D">
              <w:rPr>
                <w:rFonts w:ascii="ＭＳ 明朝" w:hAnsi="ＭＳ 明朝" w:hint="eastAsia"/>
                <w:sz w:val="22"/>
                <w:szCs w:val="22"/>
              </w:rPr>
              <w:t>ア　社会の変化に対応し「学び続ける」</w:t>
            </w:r>
            <w:r w:rsidR="006A3F33" w:rsidRPr="0053545D">
              <w:rPr>
                <w:rFonts w:ascii="ＭＳ 明朝" w:hAnsi="ＭＳ 明朝" w:hint="eastAsia"/>
                <w:sz w:val="22"/>
                <w:szCs w:val="22"/>
              </w:rPr>
              <w:t>意識の共有化を図り、</w:t>
            </w:r>
            <w:r w:rsidR="003C4747" w:rsidRPr="0053545D">
              <w:rPr>
                <w:rFonts w:ascii="ＭＳ 明朝" w:hAnsi="ＭＳ 明朝" w:hint="eastAsia"/>
                <w:sz w:val="22"/>
                <w:szCs w:val="22"/>
              </w:rPr>
              <w:t>「主体的・対話的で深い学び」の実現をめざして</w:t>
            </w:r>
            <w:r w:rsidR="006A3F33" w:rsidRPr="0053545D">
              <w:rPr>
                <w:rFonts w:ascii="ＭＳ 明朝" w:hAnsi="ＭＳ 明朝" w:hint="eastAsia"/>
                <w:sz w:val="22"/>
                <w:szCs w:val="22"/>
              </w:rPr>
              <w:t>授業改善をさらに推進する。</w:t>
            </w:r>
          </w:p>
          <w:p w14:paraId="6A9C17A5" w14:textId="77777777"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イ 「働き方改革」や健康管理の観点から、全校一斉退庁日の設定とノークラブデーの徹底を図る。</w:t>
            </w:r>
          </w:p>
          <w:p w14:paraId="16BDFFE2" w14:textId="77777777"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※相互授業見学への教員の参加を、授業アンケート等を活用して前年度以上に増やす。（</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A37CE8" w:rsidRPr="0053545D">
              <w:rPr>
                <w:rFonts w:ascii="ＭＳ 明朝" w:hAnsi="ＭＳ 明朝" w:hint="eastAsia"/>
                <w:sz w:val="22"/>
                <w:szCs w:val="22"/>
              </w:rPr>
              <w:t xml:space="preserve"> </w:t>
            </w:r>
            <w:r w:rsidR="00A53748" w:rsidRPr="0053545D">
              <w:rPr>
                <w:rFonts w:ascii="ＭＳ 明朝" w:hAnsi="ＭＳ 明朝" w:hint="eastAsia"/>
                <w:sz w:val="22"/>
                <w:szCs w:val="22"/>
              </w:rPr>
              <w:t>1</w:t>
            </w:r>
            <w:r w:rsidR="00A53748" w:rsidRPr="0053545D">
              <w:rPr>
                <w:rFonts w:ascii="ＭＳ 明朝" w:hAnsi="ＭＳ 明朝"/>
                <w:sz w:val="22"/>
                <w:szCs w:val="22"/>
              </w:rPr>
              <w:t>48</w:t>
            </w:r>
            <w:r w:rsidR="00FE33E3" w:rsidRPr="0053545D">
              <w:rPr>
                <w:rFonts w:ascii="ＭＳ 明朝" w:hAnsi="ＭＳ 明朝"/>
                <w:sz w:val="22"/>
                <w:szCs w:val="22"/>
              </w:rPr>
              <w:t>, R</w:t>
            </w:r>
            <w:r w:rsidR="00FE33E3" w:rsidRPr="0053545D">
              <w:rPr>
                <w:rFonts w:ascii="ＭＳ 明朝" w:hAnsi="ＭＳ 明朝" w:hint="eastAsia"/>
                <w:sz w:val="22"/>
                <w:szCs w:val="22"/>
              </w:rPr>
              <w:t xml:space="preserve">４ </w:t>
            </w:r>
            <w:r w:rsidR="00CF74F7" w:rsidRPr="0053545D">
              <w:rPr>
                <w:rFonts w:ascii="ＭＳ 明朝" w:hAnsi="ＭＳ 明朝"/>
                <w:sz w:val="22"/>
                <w:szCs w:val="22"/>
              </w:rPr>
              <w:t>113</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108</w:t>
            </w:r>
            <w:r w:rsidRPr="0053545D">
              <w:rPr>
                <w:rFonts w:ascii="ＭＳ 明朝" w:hAnsi="ＭＳ 明朝"/>
                <w:sz w:val="22"/>
                <w:szCs w:val="22"/>
              </w:rPr>
              <w:t>）</w:t>
            </w:r>
          </w:p>
          <w:p w14:paraId="77914E1D" w14:textId="77777777" w:rsidR="006A3F33" w:rsidRPr="0053545D" w:rsidRDefault="006A3F33" w:rsidP="006A3F33">
            <w:pPr>
              <w:ind w:firstLineChars="250" w:firstLine="550"/>
              <w:rPr>
                <w:rFonts w:ascii="ＭＳ 明朝" w:hAnsi="ＭＳ 明朝"/>
                <w:sz w:val="22"/>
                <w:szCs w:val="22"/>
              </w:rPr>
            </w:pPr>
            <w:r w:rsidRPr="0053545D">
              <w:rPr>
                <w:rFonts w:ascii="ＭＳ 明朝" w:hAnsi="ＭＳ 明朝" w:hint="eastAsia"/>
                <w:sz w:val="22"/>
                <w:szCs w:val="22"/>
              </w:rPr>
              <w:t>※若手教員技量向上へ(新採３年</w:t>
            </w:r>
            <w:r w:rsidR="006E26AE" w:rsidRPr="0053545D">
              <w:rPr>
                <w:rFonts w:ascii="ＭＳ 明朝" w:hAnsi="ＭＳ 明朝" w:hint="eastAsia"/>
                <w:sz w:val="22"/>
                <w:szCs w:val="22"/>
              </w:rPr>
              <w:t>め</w:t>
            </w:r>
            <w:r w:rsidRPr="0053545D">
              <w:rPr>
                <w:rFonts w:ascii="ＭＳ 明朝" w:hAnsi="ＭＳ 明朝" w:hint="eastAsia"/>
                <w:sz w:val="22"/>
                <w:szCs w:val="22"/>
              </w:rPr>
              <w:t>まで対象の)新三研修を継続させ、それを全体研修へと発展させていく。</w:t>
            </w:r>
          </w:p>
          <w:p w14:paraId="6A05A809" w14:textId="77777777" w:rsidR="006A3F33" w:rsidRPr="0053545D" w:rsidRDefault="006A3F33" w:rsidP="006A3F33">
            <w:pPr>
              <w:rPr>
                <w:rFonts w:ascii="ＭＳ 明朝" w:hAnsi="ＭＳ 明朝"/>
                <w:sz w:val="22"/>
                <w:szCs w:val="22"/>
              </w:rPr>
            </w:pPr>
          </w:p>
          <w:p w14:paraId="1B846ACF" w14:textId="77777777" w:rsidR="002259CC" w:rsidRPr="0053545D" w:rsidRDefault="002259CC" w:rsidP="002259CC">
            <w:pPr>
              <w:rPr>
                <w:rFonts w:ascii="ＭＳ 明朝" w:hAnsi="ＭＳ 明朝"/>
                <w:sz w:val="22"/>
                <w:szCs w:val="22"/>
              </w:rPr>
            </w:pPr>
            <w:r w:rsidRPr="0053545D">
              <w:rPr>
                <w:rFonts w:ascii="ＭＳ 明朝" w:hAnsi="ＭＳ 明朝" w:hint="eastAsia"/>
                <w:color w:val="000000"/>
                <w:sz w:val="22"/>
                <w:szCs w:val="22"/>
                <w:bdr w:val="single" w:sz="4" w:space="0" w:color="auto"/>
              </w:rPr>
              <w:t>３　保護者や外部と手をつなぎ、その真ん中に生徒のいる学校</w:t>
            </w:r>
            <w:r w:rsidRPr="0053545D">
              <w:rPr>
                <w:rFonts w:ascii="ＭＳ 明朝" w:hAnsi="ＭＳ 明朝" w:hint="eastAsia"/>
                <w:color w:val="000000"/>
                <w:sz w:val="24"/>
              </w:rPr>
              <w:t xml:space="preserve">　</w:t>
            </w:r>
          </w:p>
          <w:p w14:paraId="30C8747E" w14:textId="77777777" w:rsidR="002259CC" w:rsidRPr="0053545D" w:rsidRDefault="002259CC" w:rsidP="002259CC">
            <w:pPr>
              <w:numPr>
                <w:ilvl w:val="0"/>
                <w:numId w:val="17"/>
              </w:numPr>
              <w:rPr>
                <w:rFonts w:ascii="ＭＳ 明朝" w:hAnsi="ＭＳ 明朝"/>
                <w:sz w:val="22"/>
                <w:szCs w:val="22"/>
              </w:rPr>
            </w:pPr>
            <w:r w:rsidRPr="0053545D">
              <w:rPr>
                <w:rFonts w:ascii="ＭＳ 明朝" w:hAnsi="ＭＳ 明朝" w:hint="eastAsia"/>
                <w:sz w:val="22"/>
                <w:szCs w:val="22"/>
              </w:rPr>
              <w:t>公立高校として地域の信頼に応えていく</w:t>
            </w:r>
          </w:p>
          <w:p w14:paraId="2B8C2F46" w14:textId="77777777" w:rsidR="002259CC" w:rsidRPr="0053545D" w:rsidRDefault="002259CC" w:rsidP="002259CC">
            <w:pPr>
              <w:ind w:firstLineChars="250" w:firstLine="550"/>
              <w:rPr>
                <w:rFonts w:ascii="ＭＳ 明朝" w:hAnsi="ＭＳ 明朝"/>
                <w:sz w:val="22"/>
                <w:szCs w:val="22"/>
              </w:rPr>
            </w:pPr>
            <w:r w:rsidRPr="0053545D">
              <w:rPr>
                <w:rFonts w:ascii="ＭＳ 明朝" w:hAnsi="ＭＳ 明朝" w:hint="eastAsia"/>
                <w:sz w:val="22"/>
                <w:szCs w:val="22"/>
              </w:rPr>
              <w:t>ア　【学校を外に開く】自治会、高齢者・障がい者施設、認定こども園、小・中学校等との交流を通して地域貢献を推進する。</w:t>
            </w:r>
          </w:p>
          <w:p w14:paraId="258F17B2" w14:textId="77777777" w:rsidR="002259CC" w:rsidRPr="0053545D" w:rsidRDefault="00707539" w:rsidP="002259CC">
            <w:pPr>
              <w:ind w:firstLineChars="250" w:firstLine="550"/>
              <w:rPr>
                <w:rFonts w:ascii="ＭＳ 明朝" w:hAnsi="ＭＳ 明朝"/>
                <w:sz w:val="22"/>
                <w:szCs w:val="22"/>
              </w:rPr>
            </w:pPr>
            <w:r w:rsidRPr="0053545D">
              <w:rPr>
                <w:rFonts w:ascii="ＭＳ 明朝" w:hAnsi="ＭＳ 明朝" w:hint="eastAsia"/>
                <w:sz w:val="22"/>
                <w:szCs w:val="22"/>
              </w:rPr>
              <w:t>イ　【学校を外に開く】中学校訪問や中高連絡会を実施し、</w:t>
            </w:r>
            <w:r w:rsidR="002259CC" w:rsidRPr="0053545D">
              <w:rPr>
                <w:rFonts w:ascii="ＭＳ 明朝" w:hAnsi="ＭＳ 明朝" w:hint="eastAsia"/>
                <w:sz w:val="22"/>
                <w:szCs w:val="22"/>
              </w:rPr>
              <w:t>中学校との連携を強化する。</w:t>
            </w:r>
          </w:p>
          <w:p w14:paraId="6DB95130" w14:textId="77777777" w:rsidR="002259CC" w:rsidRPr="0053545D" w:rsidRDefault="002259CC" w:rsidP="002259CC">
            <w:pPr>
              <w:ind w:firstLineChars="250" w:firstLine="550"/>
              <w:rPr>
                <w:rFonts w:ascii="ＭＳ 明朝" w:hAnsi="ＭＳ 明朝"/>
                <w:sz w:val="22"/>
                <w:szCs w:val="22"/>
              </w:rPr>
            </w:pPr>
            <w:r w:rsidRPr="0053545D">
              <w:rPr>
                <w:rFonts w:ascii="ＭＳ 明朝" w:hAnsi="ＭＳ 明朝" w:hint="eastAsia"/>
                <w:sz w:val="22"/>
                <w:szCs w:val="22"/>
              </w:rPr>
              <w:t>ウ　【学校を外に開く】高石市</w:t>
            </w:r>
            <w:r w:rsidR="00707539" w:rsidRPr="0053545D">
              <w:rPr>
                <w:rFonts w:ascii="ＭＳ 明朝" w:hAnsi="ＭＳ 明朝" w:hint="eastAsia"/>
                <w:sz w:val="22"/>
                <w:szCs w:val="22"/>
              </w:rPr>
              <w:t>や近隣自治体</w:t>
            </w:r>
            <w:r w:rsidRPr="0053545D">
              <w:rPr>
                <w:rFonts w:ascii="ＭＳ 明朝" w:hAnsi="ＭＳ 明朝" w:hint="eastAsia"/>
                <w:sz w:val="22"/>
                <w:szCs w:val="22"/>
              </w:rPr>
              <w:t>の</w:t>
            </w:r>
            <w:r w:rsidR="009F32B5" w:rsidRPr="0053545D">
              <w:rPr>
                <w:rFonts w:ascii="ＭＳ 明朝" w:hAnsi="ＭＳ 明朝" w:hint="eastAsia"/>
                <w:sz w:val="22"/>
                <w:szCs w:val="22"/>
              </w:rPr>
              <w:t>自然災害</w:t>
            </w:r>
            <w:r w:rsidR="00707539" w:rsidRPr="0053545D">
              <w:rPr>
                <w:rFonts w:ascii="ＭＳ 明朝" w:hAnsi="ＭＳ 明朝" w:hint="eastAsia"/>
                <w:sz w:val="22"/>
                <w:szCs w:val="22"/>
              </w:rPr>
              <w:t>に関する</w:t>
            </w:r>
            <w:r w:rsidR="009F32B5" w:rsidRPr="0053545D">
              <w:rPr>
                <w:rFonts w:ascii="ＭＳ 明朝" w:hAnsi="ＭＳ 明朝" w:hint="eastAsia"/>
                <w:sz w:val="22"/>
                <w:szCs w:val="22"/>
              </w:rPr>
              <w:t>事業</w:t>
            </w:r>
            <w:r w:rsidRPr="0053545D">
              <w:rPr>
                <w:rFonts w:ascii="ＭＳ 明朝" w:hAnsi="ＭＳ 明朝" w:hint="eastAsia"/>
                <w:sz w:val="22"/>
                <w:szCs w:val="22"/>
              </w:rPr>
              <w:t>連携を継続し、</w:t>
            </w:r>
            <w:r w:rsidR="009F32B5" w:rsidRPr="0053545D">
              <w:rPr>
                <w:rFonts w:ascii="ＭＳ 明朝" w:hAnsi="ＭＳ 明朝" w:hint="eastAsia"/>
                <w:sz w:val="22"/>
                <w:szCs w:val="22"/>
              </w:rPr>
              <w:t>地震・</w:t>
            </w:r>
            <w:r w:rsidRPr="0053545D">
              <w:rPr>
                <w:rFonts w:ascii="ＭＳ 明朝" w:hAnsi="ＭＳ 明朝" w:hint="eastAsia"/>
                <w:sz w:val="22"/>
                <w:szCs w:val="22"/>
              </w:rPr>
              <w:t>津波等に対する危機管理意識の更なる向上を図る。</w:t>
            </w:r>
          </w:p>
          <w:p w14:paraId="502C2117" w14:textId="77777777" w:rsidR="009B365C" w:rsidRPr="0053545D" w:rsidRDefault="002259CC" w:rsidP="002259CC">
            <w:pPr>
              <w:ind w:firstLineChars="250" w:firstLine="550"/>
              <w:rPr>
                <w:rFonts w:ascii="ＭＳ 明朝" w:hAnsi="ＭＳ 明朝"/>
                <w:sz w:val="22"/>
                <w:szCs w:val="22"/>
              </w:rPr>
            </w:pPr>
            <w:r w:rsidRPr="0053545D">
              <w:rPr>
                <w:rFonts w:ascii="ＭＳ 明朝" w:hAnsi="ＭＳ 明朝" w:hint="eastAsia"/>
                <w:sz w:val="22"/>
                <w:szCs w:val="22"/>
              </w:rPr>
              <w:lastRenderedPageBreak/>
              <w:t>エ　【学校を内に開く】学校説明会、</w:t>
            </w:r>
            <w:r w:rsidRPr="0053545D">
              <w:rPr>
                <w:rFonts w:ascii="ＭＳ 明朝" w:hAnsi="ＭＳ 明朝"/>
                <w:sz w:val="22"/>
                <w:szCs w:val="22"/>
              </w:rPr>
              <w:t>HP</w:t>
            </w:r>
            <w:r w:rsidRPr="0053545D">
              <w:rPr>
                <w:rFonts w:ascii="ＭＳ 明朝" w:hAnsi="ＭＳ 明朝" w:hint="eastAsia"/>
                <w:sz w:val="22"/>
                <w:szCs w:val="22"/>
              </w:rPr>
              <w:t>等を活用して、積極的な情報発信に努める。</w:t>
            </w:r>
          </w:p>
          <w:p w14:paraId="1442C734" w14:textId="77777777" w:rsidR="002259CC" w:rsidRPr="0053545D" w:rsidRDefault="002259CC" w:rsidP="002259CC">
            <w:pPr>
              <w:ind w:firstLineChars="250" w:firstLine="550"/>
              <w:rPr>
                <w:rFonts w:ascii="ＭＳ 明朝" w:hAnsi="ＭＳ 明朝"/>
                <w:sz w:val="22"/>
                <w:szCs w:val="22"/>
              </w:rPr>
            </w:pPr>
            <w:r w:rsidRPr="0053545D">
              <w:rPr>
                <w:rFonts w:ascii="ＭＳ 明朝" w:hAnsi="ＭＳ 明朝" w:hint="eastAsia"/>
                <w:sz w:val="22"/>
                <w:szCs w:val="22"/>
              </w:rPr>
              <w:t>オ　【学校を内に開く】学校運営協議会、</w:t>
            </w:r>
            <w:r w:rsidRPr="0053545D">
              <w:rPr>
                <w:rFonts w:ascii="ＭＳ 明朝" w:hAnsi="ＭＳ 明朝"/>
                <w:sz w:val="22"/>
                <w:szCs w:val="22"/>
              </w:rPr>
              <w:t>PTA</w:t>
            </w:r>
            <w:r w:rsidRPr="0053545D">
              <w:rPr>
                <w:rFonts w:ascii="ＭＳ 明朝" w:hAnsi="ＭＳ 明朝" w:hint="eastAsia"/>
                <w:sz w:val="22"/>
                <w:szCs w:val="22"/>
              </w:rPr>
              <w:t>、同窓会、後援会との連携を強化する。</w:t>
            </w:r>
          </w:p>
          <w:p w14:paraId="66B881F2" w14:textId="77777777" w:rsidR="002259CC" w:rsidRPr="0053545D" w:rsidRDefault="002259CC" w:rsidP="002259CC">
            <w:pPr>
              <w:ind w:firstLineChars="250" w:firstLine="550"/>
              <w:rPr>
                <w:rFonts w:ascii="ＭＳ 明朝" w:hAnsi="ＭＳ 明朝"/>
                <w:sz w:val="22"/>
                <w:szCs w:val="22"/>
              </w:rPr>
            </w:pPr>
            <w:r w:rsidRPr="0053545D">
              <w:rPr>
                <w:rFonts w:ascii="ＭＳ 明朝" w:hAnsi="ＭＳ 明朝" w:hint="eastAsia"/>
                <w:sz w:val="22"/>
                <w:szCs w:val="22"/>
              </w:rPr>
              <w:t>※地域交流が活発であったか。</w:t>
            </w:r>
          </w:p>
          <w:p w14:paraId="139A0DB7" w14:textId="77777777" w:rsidR="002259CC" w:rsidRPr="0053545D" w:rsidRDefault="002259CC" w:rsidP="002259CC">
            <w:pPr>
              <w:ind w:firstLineChars="250" w:firstLine="550"/>
              <w:rPr>
                <w:rFonts w:ascii="ＭＳ 明朝" w:hAnsi="ＭＳ 明朝"/>
                <w:sz w:val="22"/>
                <w:szCs w:val="22"/>
              </w:rPr>
            </w:pPr>
            <w:r w:rsidRPr="0053545D">
              <w:rPr>
                <w:rFonts w:ascii="ＭＳ 明朝" w:hAnsi="ＭＳ 明朝" w:hint="eastAsia"/>
                <w:sz w:val="22"/>
                <w:szCs w:val="22"/>
              </w:rPr>
              <w:t>※生徒、教員による中学校訪問合計数</w:t>
            </w:r>
            <w:r w:rsidRPr="0053545D">
              <w:rPr>
                <w:rFonts w:ascii="ＭＳ 明朝" w:hAnsi="ＭＳ 明朝"/>
                <w:sz w:val="22"/>
                <w:szCs w:val="22"/>
              </w:rPr>
              <w:t>100</w:t>
            </w:r>
            <w:r w:rsidRPr="0053545D">
              <w:rPr>
                <w:rFonts w:ascii="ＭＳ 明朝" w:hAnsi="ＭＳ 明朝" w:hint="eastAsia"/>
                <w:sz w:val="22"/>
                <w:szCs w:val="22"/>
              </w:rPr>
              <w:t>件以上を維持する。（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203759" w:rsidRPr="0053545D">
              <w:rPr>
                <w:rFonts w:ascii="ＭＳ 明朝" w:hAnsi="ＭＳ 明朝" w:hint="eastAsia"/>
                <w:sz w:val="22"/>
                <w:szCs w:val="22"/>
              </w:rPr>
              <w:t xml:space="preserve"> </w:t>
            </w:r>
            <w:r w:rsidR="00203759" w:rsidRPr="0053545D">
              <w:rPr>
                <w:rFonts w:ascii="ＭＳ 明朝" w:hAnsi="ＭＳ 明朝"/>
                <w:sz w:val="22"/>
                <w:szCs w:val="22"/>
              </w:rPr>
              <w:t>77</w:t>
            </w:r>
            <w:r w:rsidR="00A66F09" w:rsidRPr="0053545D">
              <w:rPr>
                <w:rFonts w:ascii="ＭＳ 明朝" w:hAnsi="ＭＳ 明朝"/>
                <w:sz w:val="22"/>
                <w:szCs w:val="22"/>
              </w:rPr>
              <w:t>, R</w:t>
            </w:r>
            <w:r w:rsidR="00A66F09" w:rsidRPr="0053545D">
              <w:rPr>
                <w:rFonts w:ascii="ＭＳ 明朝" w:hAnsi="ＭＳ 明朝" w:hint="eastAsia"/>
                <w:sz w:val="22"/>
                <w:szCs w:val="22"/>
              </w:rPr>
              <w:t xml:space="preserve">４ </w:t>
            </w:r>
            <w:r w:rsidR="00A66F09" w:rsidRPr="0053545D">
              <w:rPr>
                <w:rFonts w:ascii="ＭＳ 明朝" w:hAnsi="ＭＳ 明朝"/>
                <w:sz w:val="22"/>
                <w:szCs w:val="22"/>
              </w:rPr>
              <w:t>11</w:t>
            </w:r>
            <w:r w:rsidR="00A66F09" w:rsidRPr="0053545D">
              <w:rPr>
                <w:rFonts w:ascii="ＭＳ 明朝" w:hAnsi="ＭＳ 明朝" w:hint="eastAsia"/>
                <w:sz w:val="22"/>
                <w:szCs w:val="22"/>
              </w:rPr>
              <w:t>1</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11</w:t>
            </w:r>
            <w:r w:rsidR="008B1BF6" w:rsidRPr="0053545D">
              <w:rPr>
                <w:rFonts w:ascii="ＭＳ 明朝" w:hAnsi="ＭＳ 明朝" w:hint="eastAsia"/>
                <w:sz w:val="22"/>
                <w:szCs w:val="22"/>
              </w:rPr>
              <w:t>3</w:t>
            </w:r>
            <w:r w:rsidRPr="0053545D">
              <w:rPr>
                <w:rFonts w:ascii="ＭＳ 明朝" w:hAnsi="ＭＳ 明朝"/>
                <w:sz w:val="22"/>
                <w:szCs w:val="22"/>
              </w:rPr>
              <w:t>）</w:t>
            </w:r>
          </w:p>
          <w:p w14:paraId="31CC8A1F" w14:textId="77777777" w:rsidR="002259CC" w:rsidRPr="0053545D" w:rsidRDefault="002259CC" w:rsidP="001F3438">
            <w:pPr>
              <w:ind w:firstLineChars="250" w:firstLine="550"/>
              <w:rPr>
                <w:rFonts w:ascii="ＭＳ 明朝" w:hAnsi="ＭＳ 明朝"/>
                <w:sz w:val="22"/>
                <w:szCs w:val="22"/>
              </w:rPr>
            </w:pPr>
            <w:r w:rsidRPr="0053545D">
              <w:rPr>
                <w:rFonts w:ascii="ＭＳ 明朝" w:hAnsi="ＭＳ 明朝" w:hint="eastAsia"/>
                <w:sz w:val="22"/>
                <w:szCs w:val="22"/>
              </w:rPr>
              <w:t>※クラブ体験を含めた体験入学者数、学校説明会参加者数の合計延べ</w:t>
            </w:r>
            <w:r w:rsidR="00A14EDC" w:rsidRPr="0053545D">
              <w:rPr>
                <w:rFonts w:ascii="ＭＳ 明朝" w:hAnsi="ＭＳ 明朝"/>
                <w:sz w:val="22"/>
                <w:szCs w:val="22"/>
              </w:rPr>
              <w:t>8</w:t>
            </w:r>
            <w:r w:rsidRPr="0053545D">
              <w:rPr>
                <w:rFonts w:ascii="ＭＳ 明朝" w:hAnsi="ＭＳ 明朝"/>
                <w:sz w:val="22"/>
                <w:szCs w:val="22"/>
              </w:rPr>
              <w:t>00</w:t>
            </w:r>
            <w:r w:rsidRPr="0053545D">
              <w:rPr>
                <w:rFonts w:ascii="ＭＳ 明朝" w:hAnsi="ＭＳ 明朝" w:hint="eastAsia"/>
                <w:sz w:val="22"/>
                <w:szCs w:val="22"/>
              </w:rPr>
              <w:t>名を維持する。（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203759" w:rsidRPr="0053545D">
              <w:rPr>
                <w:rFonts w:ascii="ＭＳ 明朝" w:hAnsi="ＭＳ 明朝"/>
                <w:sz w:val="22"/>
                <w:szCs w:val="22"/>
              </w:rPr>
              <w:t xml:space="preserve"> 710</w:t>
            </w:r>
            <w:r w:rsidR="00A66F09" w:rsidRPr="0053545D">
              <w:rPr>
                <w:rFonts w:ascii="ＭＳ 明朝" w:hAnsi="ＭＳ 明朝"/>
                <w:sz w:val="22"/>
                <w:szCs w:val="22"/>
              </w:rPr>
              <w:t>, R</w:t>
            </w:r>
            <w:r w:rsidR="00A66F09" w:rsidRPr="0053545D">
              <w:rPr>
                <w:rFonts w:ascii="ＭＳ 明朝" w:hAnsi="ＭＳ 明朝" w:hint="eastAsia"/>
                <w:sz w:val="22"/>
                <w:szCs w:val="22"/>
              </w:rPr>
              <w:t>４</w:t>
            </w:r>
            <w:r w:rsidR="003B257F" w:rsidRPr="0053545D">
              <w:rPr>
                <w:rFonts w:ascii="ＭＳ 明朝" w:hAnsi="ＭＳ 明朝" w:hint="eastAsia"/>
                <w:sz w:val="22"/>
                <w:szCs w:val="22"/>
              </w:rPr>
              <w:t xml:space="preserve"> </w:t>
            </w:r>
            <w:r w:rsidR="001F3438" w:rsidRPr="0053545D">
              <w:rPr>
                <w:rFonts w:ascii="ＭＳ 明朝" w:hAnsi="ＭＳ 明朝" w:hint="eastAsia"/>
                <w:sz w:val="22"/>
                <w:szCs w:val="22"/>
              </w:rPr>
              <w:t>8</w:t>
            </w:r>
            <w:r w:rsidR="003B257F" w:rsidRPr="0053545D">
              <w:rPr>
                <w:rFonts w:ascii="ＭＳ 明朝" w:hAnsi="ＭＳ 明朝"/>
                <w:sz w:val="22"/>
                <w:szCs w:val="22"/>
              </w:rPr>
              <w:t>2</w:t>
            </w:r>
            <w:r w:rsidR="00B72678" w:rsidRPr="0053545D">
              <w:rPr>
                <w:rFonts w:ascii="ＭＳ 明朝" w:hAnsi="ＭＳ 明朝"/>
                <w:sz w:val="22"/>
                <w:szCs w:val="22"/>
              </w:rPr>
              <w:t>7</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808</w:t>
            </w:r>
            <w:r w:rsidRPr="0053545D">
              <w:rPr>
                <w:rFonts w:ascii="ＭＳ 明朝" w:hAnsi="ＭＳ 明朝"/>
                <w:sz w:val="22"/>
                <w:szCs w:val="22"/>
              </w:rPr>
              <w:t>）</w:t>
            </w:r>
          </w:p>
          <w:p w14:paraId="5D887594" w14:textId="4D192442" w:rsidR="002259CC" w:rsidRPr="0053545D" w:rsidRDefault="002259CC" w:rsidP="002259CC">
            <w:pPr>
              <w:ind w:firstLineChars="250" w:firstLine="550"/>
              <w:rPr>
                <w:rFonts w:ascii="ＭＳ 明朝" w:hAnsi="ＭＳ 明朝"/>
                <w:sz w:val="22"/>
                <w:szCs w:val="22"/>
              </w:rPr>
            </w:pPr>
            <w:r w:rsidRPr="0053545D">
              <w:rPr>
                <w:rFonts w:ascii="ＭＳ 明朝" w:hAnsi="ＭＳ 明朝" w:hint="eastAsia"/>
                <w:sz w:val="22"/>
                <w:szCs w:val="22"/>
              </w:rPr>
              <w:t>※生徒向け学校教育自己診断における危機管理関連の肯定的意見</w:t>
            </w:r>
            <w:r w:rsidR="00A14EDC" w:rsidRPr="0053545D">
              <w:rPr>
                <w:rFonts w:ascii="ＭＳ 明朝" w:hAnsi="ＭＳ 明朝"/>
                <w:sz w:val="22"/>
                <w:szCs w:val="22"/>
              </w:rPr>
              <w:t>9</w:t>
            </w:r>
            <w:r w:rsidRPr="0053545D">
              <w:rPr>
                <w:rFonts w:ascii="ＭＳ 明朝" w:hAnsi="ＭＳ 明朝"/>
                <w:sz w:val="22"/>
                <w:szCs w:val="22"/>
              </w:rPr>
              <w:t>0</w:t>
            </w:r>
            <w:r w:rsidR="00357627" w:rsidRPr="0053545D">
              <w:rPr>
                <w:rFonts w:ascii="ＭＳ 明朝" w:hAnsi="ＭＳ 明朝" w:hint="eastAsia"/>
                <w:sz w:val="22"/>
                <w:szCs w:val="22"/>
              </w:rPr>
              <w:t>％</w:t>
            </w:r>
            <w:r w:rsidRPr="0053545D">
              <w:rPr>
                <w:rFonts w:ascii="ＭＳ 明朝" w:hAnsi="ＭＳ 明朝" w:hint="eastAsia"/>
                <w:sz w:val="22"/>
                <w:szCs w:val="22"/>
              </w:rPr>
              <w:t>以上を維持する。（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３</w:t>
            </w:r>
            <w:r w:rsidR="00026579" w:rsidRPr="0053545D">
              <w:rPr>
                <w:rFonts w:ascii="ＭＳ 明朝" w:hAnsi="ＭＳ 明朝" w:hint="eastAsia"/>
                <w:sz w:val="22"/>
                <w:szCs w:val="22"/>
              </w:rPr>
              <w:t xml:space="preserve"> </w:t>
            </w:r>
            <w:r w:rsidR="00026579" w:rsidRPr="0053545D">
              <w:rPr>
                <w:rFonts w:ascii="ＭＳ 明朝" w:hAnsi="ＭＳ 明朝"/>
                <w:sz w:val="22"/>
                <w:szCs w:val="22"/>
              </w:rPr>
              <w:t>91</w:t>
            </w:r>
            <w:r w:rsidR="00357627" w:rsidRPr="0053545D">
              <w:rPr>
                <w:rFonts w:ascii="ＭＳ 明朝" w:hAnsi="ＭＳ 明朝"/>
                <w:sz w:val="22"/>
                <w:szCs w:val="22"/>
              </w:rPr>
              <w:t>％</w:t>
            </w:r>
            <w:r w:rsidR="00A66F09" w:rsidRPr="0053545D">
              <w:rPr>
                <w:rFonts w:ascii="ＭＳ 明朝" w:hAnsi="ＭＳ 明朝"/>
                <w:sz w:val="22"/>
                <w:szCs w:val="22"/>
              </w:rPr>
              <w:t>, R</w:t>
            </w:r>
            <w:r w:rsidR="00A66F09" w:rsidRPr="0053545D">
              <w:rPr>
                <w:rFonts w:ascii="ＭＳ 明朝" w:hAnsi="ＭＳ 明朝" w:hint="eastAsia"/>
                <w:sz w:val="22"/>
                <w:szCs w:val="22"/>
              </w:rPr>
              <w:t xml:space="preserve">４ </w:t>
            </w:r>
            <w:r w:rsidR="00A66F09" w:rsidRPr="0053545D">
              <w:rPr>
                <w:rFonts w:ascii="ＭＳ 明朝" w:hAnsi="ＭＳ 明朝"/>
                <w:sz w:val="22"/>
                <w:szCs w:val="22"/>
              </w:rPr>
              <w:t>9</w:t>
            </w:r>
            <w:r w:rsidR="00CF74F7" w:rsidRPr="0053545D">
              <w:rPr>
                <w:rFonts w:ascii="ＭＳ 明朝" w:hAnsi="ＭＳ 明朝"/>
                <w:sz w:val="22"/>
                <w:szCs w:val="22"/>
              </w:rPr>
              <w:t>3</w:t>
            </w:r>
            <w:r w:rsidR="00A66F09" w:rsidRPr="0053545D">
              <w:rPr>
                <w:rFonts w:ascii="ＭＳ 明朝" w:hAnsi="ＭＳ 明朝"/>
                <w:sz w:val="22"/>
                <w:szCs w:val="22"/>
              </w:rPr>
              <w:t>.</w:t>
            </w:r>
            <w:r w:rsidR="00CF74F7" w:rsidRPr="0053545D">
              <w:rPr>
                <w:rFonts w:ascii="ＭＳ 明朝" w:hAnsi="ＭＳ 明朝"/>
                <w:sz w:val="22"/>
                <w:szCs w:val="22"/>
              </w:rPr>
              <w:t>3</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A14EDC" w:rsidRPr="0053545D">
              <w:rPr>
                <w:rFonts w:ascii="ＭＳ 明朝" w:hAnsi="ＭＳ 明朝"/>
                <w:sz w:val="22"/>
                <w:szCs w:val="22"/>
              </w:rPr>
              <w:t>94.7</w:t>
            </w:r>
            <w:r w:rsidR="00357627" w:rsidRPr="0053545D">
              <w:rPr>
                <w:rFonts w:ascii="ＭＳ 明朝" w:hAnsi="ＭＳ 明朝" w:hint="eastAsia"/>
                <w:sz w:val="22"/>
                <w:szCs w:val="22"/>
              </w:rPr>
              <w:t>％</w:t>
            </w:r>
            <w:r w:rsidRPr="0053545D">
              <w:rPr>
                <w:rFonts w:ascii="ＭＳ 明朝" w:hAnsi="ＭＳ 明朝"/>
                <w:sz w:val="22"/>
                <w:szCs w:val="22"/>
              </w:rPr>
              <w:t>）</w:t>
            </w:r>
          </w:p>
          <w:p w14:paraId="68C5BA22" w14:textId="241EA30B" w:rsidR="002259CC" w:rsidRPr="0053545D" w:rsidRDefault="002259CC" w:rsidP="00A14EDC">
            <w:pPr>
              <w:spacing w:line="360" w:lineRule="exact"/>
              <w:ind w:firstLineChars="250" w:firstLine="550"/>
              <w:rPr>
                <w:rFonts w:ascii="ＭＳ ゴシック" w:eastAsia="ＭＳ ゴシック" w:hAnsi="ＭＳ ゴシック"/>
                <w:color w:val="000000"/>
              </w:rPr>
            </w:pPr>
            <w:r w:rsidRPr="0053545D">
              <w:rPr>
                <w:rFonts w:ascii="ＭＳ 明朝" w:hAnsi="ＭＳ 明朝" w:hint="eastAsia"/>
                <w:sz w:val="22"/>
                <w:szCs w:val="22"/>
              </w:rPr>
              <w:t>※保護者向け学校教育自己診断における学校評価関連の肯定的意見</w:t>
            </w:r>
            <w:r w:rsidR="00A14EDC" w:rsidRPr="0053545D">
              <w:rPr>
                <w:rFonts w:ascii="ＭＳ 明朝" w:hAnsi="ＭＳ 明朝" w:hint="eastAsia"/>
                <w:sz w:val="22"/>
                <w:szCs w:val="22"/>
              </w:rPr>
              <w:t>9</w:t>
            </w:r>
            <w:r w:rsidRPr="0053545D">
              <w:rPr>
                <w:rFonts w:ascii="ＭＳ 明朝" w:hAnsi="ＭＳ 明朝"/>
                <w:sz w:val="22"/>
                <w:szCs w:val="22"/>
              </w:rPr>
              <w:t>0</w:t>
            </w:r>
            <w:r w:rsidR="00357627" w:rsidRPr="0053545D">
              <w:rPr>
                <w:rFonts w:ascii="ＭＳ 明朝" w:hAnsi="ＭＳ 明朝" w:hint="eastAsia"/>
                <w:sz w:val="22"/>
                <w:szCs w:val="22"/>
              </w:rPr>
              <w:t>％</w:t>
            </w:r>
            <w:r w:rsidRPr="0053545D">
              <w:rPr>
                <w:rFonts w:ascii="ＭＳ 明朝" w:hAnsi="ＭＳ 明朝" w:hint="eastAsia"/>
                <w:sz w:val="22"/>
                <w:szCs w:val="22"/>
              </w:rPr>
              <w:t>以上を維持する。（</w:t>
            </w:r>
            <w:r w:rsidR="0068356C" w:rsidRPr="0053545D">
              <w:rPr>
                <w:rFonts w:ascii="ＭＳ 明朝" w:hAnsi="ＭＳ 明朝"/>
                <w:sz w:val="22"/>
                <w:szCs w:val="22"/>
              </w:rPr>
              <w:t>R</w:t>
            </w:r>
            <w:r w:rsidR="0068356C" w:rsidRPr="0053545D">
              <w:rPr>
                <w:rFonts w:ascii="ＭＳ 明朝" w:hAnsi="ＭＳ 明朝" w:hint="eastAsia"/>
                <w:sz w:val="22"/>
                <w:szCs w:val="22"/>
              </w:rPr>
              <w:t xml:space="preserve">３ </w:t>
            </w:r>
            <w:r w:rsidR="005A2148" w:rsidRPr="0053545D">
              <w:rPr>
                <w:rFonts w:ascii="ＭＳ 明朝" w:hAnsi="ＭＳ 明朝"/>
                <w:sz w:val="22"/>
                <w:szCs w:val="22"/>
              </w:rPr>
              <w:t>83.6</w:t>
            </w:r>
            <w:r w:rsidR="00357627" w:rsidRPr="0053545D">
              <w:rPr>
                <w:rFonts w:ascii="ＭＳ 明朝" w:hAnsi="ＭＳ 明朝"/>
                <w:sz w:val="22"/>
                <w:szCs w:val="22"/>
              </w:rPr>
              <w:t>％</w:t>
            </w:r>
            <w:r w:rsidR="00A66F09" w:rsidRPr="0053545D">
              <w:rPr>
                <w:rFonts w:ascii="ＭＳ 明朝" w:hAnsi="ＭＳ 明朝"/>
                <w:sz w:val="22"/>
                <w:szCs w:val="22"/>
              </w:rPr>
              <w:t>, R</w:t>
            </w:r>
            <w:r w:rsidR="00A66F09" w:rsidRPr="0053545D">
              <w:rPr>
                <w:rFonts w:ascii="ＭＳ 明朝" w:hAnsi="ＭＳ 明朝" w:hint="eastAsia"/>
                <w:sz w:val="22"/>
                <w:szCs w:val="22"/>
              </w:rPr>
              <w:t xml:space="preserve">４ </w:t>
            </w:r>
            <w:r w:rsidR="00A66F09" w:rsidRPr="0053545D">
              <w:rPr>
                <w:rFonts w:ascii="ＭＳ 明朝" w:hAnsi="ＭＳ 明朝"/>
                <w:sz w:val="22"/>
                <w:szCs w:val="22"/>
              </w:rPr>
              <w:t>9</w:t>
            </w:r>
            <w:r w:rsidR="00854697" w:rsidRPr="0053545D">
              <w:rPr>
                <w:rFonts w:ascii="ＭＳ 明朝" w:hAnsi="ＭＳ 明朝"/>
                <w:sz w:val="22"/>
                <w:szCs w:val="22"/>
              </w:rPr>
              <w:t>1</w:t>
            </w:r>
            <w:r w:rsidR="00A66F09" w:rsidRPr="0053545D">
              <w:rPr>
                <w:rFonts w:ascii="ＭＳ 明朝" w:hAnsi="ＭＳ 明朝"/>
                <w:sz w:val="22"/>
                <w:szCs w:val="22"/>
              </w:rPr>
              <w:t>.3</w:t>
            </w:r>
            <w:r w:rsidR="00357627" w:rsidRPr="0053545D">
              <w:rPr>
                <w:rFonts w:ascii="ＭＳ 明朝" w:hAnsi="ＭＳ 明朝" w:hint="eastAsia"/>
                <w:sz w:val="22"/>
                <w:szCs w:val="22"/>
              </w:rPr>
              <w:t>％</w:t>
            </w:r>
            <w:r w:rsidR="008B1BF6" w:rsidRPr="0053545D">
              <w:rPr>
                <w:rFonts w:ascii="ＭＳ 明朝" w:hAnsi="ＭＳ 明朝"/>
                <w:sz w:val="22"/>
                <w:szCs w:val="22"/>
              </w:rPr>
              <w:t>, R</w:t>
            </w:r>
            <w:r w:rsidR="008B1BF6" w:rsidRPr="0053545D">
              <w:rPr>
                <w:rFonts w:ascii="ＭＳ 明朝" w:hAnsi="ＭＳ 明朝" w:hint="eastAsia"/>
                <w:sz w:val="22"/>
                <w:szCs w:val="22"/>
              </w:rPr>
              <w:t xml:space="preserve">５ </w:t>
            </w:r>
            <w:r w:rsidR="006C0238" w:rsidRPr="0053545D">
              <w:rPr>
                <w:rFonts w:ascii="ＭＳ 明朝" w:hAnsi="ＭＳ 明朝"/>
                <w:sz w:val="22"/>
                <w:szCs w:val="22"/>
              </w:rPr>
              <w:t>91.5</w:t>
            </w:r>
            <w:r w:rsidR="00357627" w:rsidRPr="0053545D">
              <w:rPr>
                <w:rFonts w:ascii="ＭＳ 明朝" w:hAnsi="ＭＳ 明朝" w:hint="eastAsia"/>
                <w:sz w:val="22"/>
                <w:szCs w:val="22"/>
              </w:rPr>
              <w:t>％</w:t>
            </w:r>
            <w:r w:rsidRPr="0053545D">
              <w:rPr>
                <w:rFonts w:ascii="ＭＳ 明朝" w:hAnsi="ＭＳ 明朝"/>
                <w:sz w:val="22"/>
                <w:szCs w:val="22"/>
              </w:rPr>
              <w:t>）</w:t>
            </w:r>
          </w:p>
        </w:tc>
      </w:tr>
    </w:tbl>
    <w:p w14:paraId="5A39BBE3" w14:textId="77777777" w:rsidR="001D401B" w:rsidRPr="0053545D" w:rsidRDefault="001D401B" w:rsidP="004245A1">
      <w:pPr>
        <w:spacing w:line="300" w:lineRule="exact"/>
        <w:ind w:leftChars="-342" w:left="-718" w:firstLineChars="250" w:firstLine="525"/>
        <w:rPr>
          <w:rFonts w:ascii="ＭＳ ゴシック" w:eastAsia="ＭＳ ゴシック" w:hAnsi="ＭＳ ゴシック"/>
          <w:szCs w:val="21"/>
        </w:rPr>
      </w:pPr>
    </w:p>
    <w:p w14:paraId="3583546C" w14:textId="77777777" w:rsidR="00267D3C" w:rsidRPr="0053545D" w:rsidRDefault="009B365C" w:rsidP="001D401B">
      <w:pPr>
        <w:spacing w:line="300" w:lineRule="exact"/>
        <w:ind w:leftChars="-342" w:left="-718" w:firstLineChars="250" w:firstLine="525"/>
        <w:rPr>
          <w:rFonts w:ascii="ＭＳ ゴシック" w:eastAsia="ＭＳ ゴシック" w:hAnsi="ＭＳ ゴシック"/>
          <w:szCs w:val="21"/>
        </w:rPr>
      </w:pPr>
      <w:r w:rsidRPr="0053545D">
        <w:rPr>
          <w:rFonts w:ascii="ＭＳ ゴシック" w:eastAsia="ＭＳ ゴシック" w:hAnsi="ＭＳ ゴシック" w:hint="eastAsia"/>
          <w:szCs w:val="21"/>
        </w:rPr>
        <w:t>【</w:t>
      </w:r>
      <w:r w:rsidR="0037367C" w:rsidRPr="0053545D">
        <w:rPr>
          <w:rFonts w:ascii="ＭＳ ゴシック" w:eastAsia="ＭＳ ゴシック" w:hAnsi="ＭＳ ゴシック" w:hint="eastAsia"/>
          <w:szCs w:val="21"/>
        </w:rPr>
        <w:t>学校教育自己診断</w:t>
      </w:r>
      <w:r w:rsidR="005E3C2A" w:rsidRPr="0053545D">
        <w:rPr>
          <w:rFonts w:ascii="ＭＳ ゴシック" w:eastAsia="ＭＳ ゴシック" w:hAnsi="ＭＳ ゴシック" w:hint="eastAsia"/>
          <w:szCs w:val="21"/>
        </w:rPr>
        <w:t>の</w:t>
      </w:r>
      <w:r w:rsidR="0037367C" w:rsidRPr="0053545D">
        <w:rPr>
          <w:rFonts w:ascii="ＭＳ ゴシック" w:eastAsia="ＭＳ ゴシック" w:hAnsi="ＭＳ ゴシック" w:hint="eastAsia"/>
          <w:szCs w:val="21"/>
        </w:rPr>
        <w:t>結果と分析・学校</w:t>
      </w:r>
      <w:r w:rsidR="00C158A6" w:rsidRPr="0053545D">
        <w:rPr>
          <w:rFonts w:ascii="ＭＳ ゴシック" w:eastAsia="ＭＳ ゴシック" w:hAnsi="ＭＳ ゴシック" w:hint="eastAsia"/>
          <w:szCs w:val="21"/>
        </w:rPr>
        <w:t>運営</w:t>
      </w:r>
      <w:r w:rsidR="0037367C" w:rsidRPr="0053545D">
        <w:rPr>
          <w:rFonts w:ascii="ＭＳ ゴシック" w:eastAsia="ＭＳ ゴシック" w:hAnsi="ＭＳ ゴシック" w:hint="eastAsia"/>
          <w:szCs w:val="21"/>
        </w:rPr>
        <w:t>協議会</w:t>
      </w:r>
      <w:r w:rsidR="0096649A" w:rsidRPr="0053545D">
        <w:rPr>
          <w:rFonts w:ascii="ＭＳ ゴシック" w:eastAsia="ＭＳ ゴシック" w:hAnsi="ＭＳ ゴシック" w:hint="eastAsia"/>
          <w:szCs w:val="21"/>
        </w:rPr>
        <w:t>からの意見</w:t>
      </w:r>
      <w:r w:rsidRPr="0053545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9610"/>
      </w:tblGrid>
      <w:tr w:rsidR="00267D3C" w:rsidRPr="0053545D" w14:paraId="02993F88" w14:textId="77777777" w:rsidTr="001E75F5">
        <w:trPr>
          <w:trHeight w:val="411"/>
          <w:jc w:val="center"/>
        </w:trPr>
        <w:tc>
          <w:tcPr>
            <w:tcW w:w="5382" w:type="dxa"/>
            <w:shd w:val="clear" w:color="auto" w:fill="auto"/>
            <w:tcMar>
              <w:top w:w="85" w:type="dxa"/>
              <w:left w:w="85" w:type="dxa"/>
              <w:bottom w:w="85" w:type="dxa"/>
              <w:right w:w="85" w:type="dxa"/>
            </w:tcMar>
            <w:vAlign w:val="center"/>
          </w:tcPr>
          <w:p w14:paraId="7C25AF07" w14:textId="0C0EC6C0" w:rsidR="00267D3C" w:rsidRPr="0053545D" w:rsidRDefault="00267D3C" w:rsidP="00B46970">
            <w:pPr>
              <w:spacing w:line="300" w:lineRule="exact"/>
              <w:jc w:val="center"/>
              <w:rPr>
                <w:rFonts w:ascii="ＭＳ 明朝" w:hAnsi="ＭＳ 明朝"/>
                <w:sz w:val="20"/>
                <w:szCs w:val="20"/>
              </w:rPr>
            </w:pPr>
            <w:r w:rsidRPr="0053545D">
              <w:rPr>
                <w:rFonts w:ascii="ＭＳ 明朝" w:hAnsi="ＭＳ 明朝" w:hint="eastAsia"/>
                <w:sz w:val="20"/>
                <w:szCs w:val="20"/>
              </w:rPr>
              <w:t>学校教育自己診断の結果と分析［</w:t>
            </w:r>
            <w:r w:rsidR="001C0509" w:rsidRPr="0053545D">
              <w:rPr>
                <w:rFonts w:ascii="ＭＳ 明朝" w:hAnsi="ＭＳ 明朝" w:hint="eastAsia"/>
                <w:sz w:val="20"/>
                <w:szCs w:val="20"/>
              </w:rPr>
              <w:t>令和</w:t>
            </w:r>
            <w:r w:rsidR="00D16341" w:rsidRPr="0053545D">
              <w:rPr>
                <w:rFonts w:ascii="ＭＳ 明朝" w:hAnsi="ＭＳ 明朝" w:hint="eastAsia"/>
                <w:sz w:val="20"/>
                <w:szCs w:val="20"/>
              </w:rPr>
              <w:t>６</w:t>
            </w:r>
            <w:r w:rsidRPr="0053545D">
              <w:rPr>
                <w:rFonts w:ascii="ＭＳ 明朝" w:hAnsi="ＭＳ 明朝" w:hint="eastAsia"/>
                <w:sz w:val="20"/>
                <w:szCs w:val="20"/>
              </w:rPr>
              <w:t>年</w:t>
            </w:r>
            <w:r w:rsidR="00D16341" w:rsidRPr="0053545D">
              <w:rPr>
                <w:rFonts w:ascii="ＭＳ 明朝" w:hAnsi="ＭＳ 明朝" w:hint="eastAsia"/>
                <w:sz w:val="20"/>
                <w:szCs w:val="20"/>
              </w:rPr>
              <w:t>12</w:t>
            </w:r>
            <w:r w:rsidRPr="0053545D">
              <w:rPr>
                <w:rFonts w:ascii="ＭＳ 明朝" w:hAnsi="ＭＳ 明朝" w:hint="eastAsia"/>
                <w:sz w:val="20"/>
                <w:szCs w:val="20"/>
              </w:rPr>
              <w:t>月実施分］</w:t>
            </w:r>
          </w:p>
        </w:tc>
        <w:tc>
          <w:tcPr>
            <w:tcW w:w="9610" w:type="dxa"/>
            <w:shd w:val="clear" w:color="auto" w:fill="auto"/>
            <w:tcMar>
              <w:top w:w="85" w:type="dxa"/>
              <w:left w:w="85" w:type="dxa"/>
              <w:bottom w:w="85" w:type="dxa"/>
              <w:right w:w="85" w:type="dxa"/>
            </w:tcMar>
            <w:vAlign w:val="center"/>
          </w:tcPr>
          <w:p w14:paraId="3EACA2CE" w14:textId="77777777" w:rsidR="00267D3C" w:rsidRPr="0053545D" w:rsidRDefault="00267D3C" w:rsidP="00225A63">
            <w:pPr>
              <w:spacing w:line="300" w:lineRule="exact"/>
              <w:jc w:val="center"/>
              <w:rPr>
                <w:rFonts w:ascii="ＭＳ 明朝" w:hAnsi="ＭＳ 明朝"/>
                <w:sz w:val="20"/>
                <w:szCs w:val="20"/>
              </w:rPr>
            </w:pPr>
            <w:r w:rsidRPr="0053545D">
              <w:rPr>
                <w:rFonts w:ascii="ＭＳ 明朝" w:hAnsi="ＭＳ 明朝" w:hint="eastAsia"/>
                <w:sz w:val="20"/>
                <w:szCs w:val="20"/>
              </w:rPr>
              <w:t>学校</w:t>
            </w:r>
            <w:r w:rsidR="00B063A9" w:rsidRPr="0053545D">
              <w:rPr>
                <w:rFonts w:ascii="ＭＳ 明朝" w:hAnsi="ＭＳ 明朝" w:hint="eastAsia"/>
                <w:sz w:val="20"/>
                <w:szCs w:val="20"/>
              </w:rPr>
              <w:t>運営</w:t>
            </w:r>
            <w:r w:rsidRPr="0053545D">
              <w:rPr>
                <w:rFonts w:ascii="ＭＳ 明朝" w:hAnsi="ＭＳ 明朝" w:hint="eastAsia"/>
                <w:sz w:val="20"/>
                <w:szCs w:val="20"/>
              </w:rPr>
              <w:t>協議会</w:t>
            </w:r>
            <w:r w:rsidR="00225A63" w:rsidRPr="0053545D">
              <w:rPr>
                <w:rFonts w:ascii="ＭＳ 明朝" w:hAnsi="ＭＳ 明朝" w:hint="eastAsia"/>
                <w:sz w:val="20"/>
                <w:szCs w:val="20"/>
              </w:rPr>
              <w:t>からの意見</w:t>
            </w:r>
          </w:p>
        </w:tc>
      </w:tr>
      <w:tr w:rsidR="0086696C" w:rsidRPr="0053545D" w14:paraId="41C8F396" w14:textId="77777777" w:rsidTr="001E75F5">
        <w:trPr>
          <w:trHeight w:val="981"/>
          <w:jc w:val="center"/>
        </w:trPr>
        <w:tc>
          <w:tcPr>
            <w:tcW w:w="5382" w:type="dxa"/>
            <w:shd w:val="clear" w:color="auto" w:fill="auto"/>
            <w:tcMar>
              <w:top w:w="113" w:type="dxa"/>
              <w:left w:w="113" w:type="dxa"/>
              <w:bottom w:w="113" w:type="dxa"/>
              <w:right w:w="113" w:type="dxa"/>
            </w:tcMar>
          </w:tcPr>
          <w:p w14:paraId="694250EA" w14:textId="77777777" w:rsidR="00C22699" w:rsidRPr="0053545D" w:rsidRDefault="00C22699" w:rsidP="00C22699">
            <w:pPr>
              <w:spacing w:line="240" w:lineRule="exact"/>
              <w:rPr>
                <w:rFonts w:ascii="ＭＳ 明朝" w:hAnsi="ＭＳ 明朝"/>
                <w:sz w:val="20"/>
                <w:szCs w:val="20"/>
              </w:rPr>
            </w:pPr>
            <w:r w:rsidRPr="0053545D">
              <w:rPr>
                <w:rFonts w:ascii="ＭＳ 明朝" w:hAnsi="ＭＳ 明朝" w:hint="eastAsia"/>
                <w:sz w:val="20"/>
                <w:szCs w:val="20"/>
              </w:rPr>
              <w:t>【生徒】</w:t>
            </w:r>
            <w:r w:rsidRPr="0053545D">
              <w:rPr>
                <w:rFonts w:ascii="ＭＳ 明朝" w:hAnsi="ＭＳ 明朝" w:hint="eastAsia"/>
                <w:sz w:val="20"/>
                <w:szCs w:val="20"/>
              </w:rPr>
              <w:tab/>
            </w:r>
          </w:p>
          <w:p w14:paraId="2BED6EAD" w14:textId="639974B1" w:rsidR="0084073B" w:rsidRPr="0053545D" w:rsidRDefault="0084073B" w:rsidP="0084073B">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総じて肯定的な回答の割合が高いが、今年度も質問11「担任の先生以外にも職員室、相談室や保健室等に、気軽に相談することができる先生がいる。」の肯定的な回答の割合が67.2</w:t>
            </w:r>
            <w:r w:rsidR="00F20FFB" w:rsidRPr="0053545D">
              <w:rPr>
                <w:rFonts w:ascii="ＭＳ 明朝" w:hAnsi="ＭＳ 明朝" w:hint="eastAsia"/>
                <w:sz w:val="20"/>
                <w:szCs w:val="20"/>
              </w:rPr>
              <w:t>％</w:t>
            </w:r>
            <w:r w:rsidRPr="0053545D">
              <w:rPr>
                <w:rFonts w:ascii="ＭＳ 明朝" w:hAnsi="ＭＳ 明朝" w:hint="eastAsia"/>
                <w:sz w:val="20"/>
                <w:szCs w:val="20"/>
              </w:rPr>
              <w:t>と低い。生徒が相談しやすくなるように、日頃から教員が生徒との信頼関係を築くとともに、教育相談体制を充実させる必要がある。</w:t>
            </w:r>
          </w:p>
          <w:p w14:paraId="0ABB7C72" w14:textId="77777777" w:rsidR="007C41C8" w:rsidRPr="0053545D" w:rsidRDefault="0084073B" w:rsidP="003110A3">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また、一昨年度から追加した質問25「生徒会活動は活発である。」については、昨年度は肯定的な回答の割合が85.0</w:t>
            </w:r>
            <w:r w:rsidR="00357627" w:rsidRPr="0053545D">
              <w:rPr>
                <w:rFonts w:ascii="ＭＳ 明朝" w:hAnsi="ＭＳ 明朝" w:hint="eastAsia"/>
                <w:sz w:val="20"/>
                <w:szCs w:val="20"/>
              </w:rPr>
              <w:t>％</w:t>
            </w:r>
            <w:r w:rsidRPr="0053545D">
              <w:rPr>
                <w:rFonts w:ascii="ＭＳ 明朝" w:hAnsi="ＭＳ 明朝" w:hint="eastAsia"/>
                <w:sz w:val="20"/>
                <w:szCs w:val="20"/>
              </w:rPr>
              <w:t>と大幅に上昇したが、今年度は76.3</w:t>
            </w:r>
            <w:r w:rsidR="00F20FFB" w:rsidRPr="0053545D">
              <w:rPr>
                <w:rFonts w:ascii="ＭＳ 明朝" w:hAnsi="ＭＳ 明朝" w:hint="eastAsia"/>
                <w:sz w:val="20"/>
                <w:szCs w:val="20"/>
              </w:rPr>
              <w:t>％</w:t>
            </w:r>
            <w:r w:rsidRPr="0053545D">
              <w:rPr>
                <w:rFonts w:ascii="ＭＳ 明朝" w:hAnsi="ＭＳ 明朝" w:hint="eastAsia"/>
                <w:sz w:val="20"/>
                <w:szCs w:val="20"/>
              </w:rPr>
              <w:t>と低下した。生徒会活動をいかに活性化させていくかを検討する必要がある。</w:t>
            </w:r>
          </w:p>
          <w:p w14:paraId="6FDF8593" w14:textId="77777777" w:rsidR="007C41C8" w:rsidRPr="0053545D" w:rsidRDefault="0084073B" w:rsidP="003110A3">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質問６「学校は</w:t>
            </w:r>
            <w:r w:rsidR="003110A3" w:rsidRPr="0053545D">
              <w:rPr>
                <w:rFonts w:ascii="ＭＳ 明朝" w:hAnsi="ＭＳ 明朝" w:hint="eastAsia"/>
                <w:sz w:val="20"/>
                <w:szCs w:val="20"/>
              </w:rPr>
              <w:t>１人１台端末</w:t>
            </w:r>
            <w:r w:rsidRPr="0053545D">
              <w:rPr>
                <w:rFonts w:ascii="ＭＳ 明朝" w:hAnsi="ＭＳ 明朝" w:hint="eastAsia"/>
                <w:sz w:val="20"/>
                <w:szCs w:val="20"/>
              </w:rPr>
              <w:t>を効果的に活用している。」は、今年度は70.9</w:t>
            </w:r>
            <w:r w:rsidR="00F20FFB" w:rsidRPr="0053545D">
              <w:rPr>
                <w:rFonts w:ascii="ＭＳ 明朝" w:hAnsi="ＭＳ 明朝" w:hint="eastAsia"/>
                <w:sz w:val="20"/>
                <w:szCs w:val="20"/>
              </w:rPr>
              <w:t>％</w:t>
            </w:r>
            <w:r w:rsidRPr="0053545D">
              <w:rPr>
                <w:rFonts w:ascii="ＭＳ 明朝" w:hAnsi="ＭＳ 明朝" w:hint="eastAsia"/>
                <w:sz w:val="20"/>
                <w:szCs w:val="20"/>
              </w:rPr>
              <w:t>と昨年度の88.9</w:t>
            </w:r>
            <w:r w:rsidR="00F20FFB" w:rsidRPr="0053545D">
              <w:rPr>
                <w:rFonts w:ascii="ＭＳ 明朝" w:hAnsi="ＭＳ 明朝" w:hint="eastAsia"/>
                <w:sz w:val="20"/>
                <w:szCs w:val="20"/>
              </w:rPr>
              <w:t>％</w:t>
            </w:r>
            <w:r w:rsidRPr="0053545D">
              <w:rPr>
                <w:rFonts w:ascii="ＭＳ 明朝" w:hAnsi="ＭＳ 明朝" w:hint="eastAsia"/>
                <w:sz w:val="20"/>
                <w:szCs w:val="20"/>
              </w:rPr>
              <w:t>から大幅に低下した。これは、質問文を昨年度までの「学校はプロジェクターなどの映像機器や</w:t>
            </w:r>
            <w:r w:rsidR="003110A3" w:rsidRPr="0053545D">
              <w:rPr>
                <w:rFonts w:ascii="ＭＳ 明朝" w:hAnsi="ＭＳ 明朝" w:hint="eastAsia"/>
                <w:sz w:val="20"/>
                <w:szCs w:val="20"/>
              </w:rPr>
              <w:t>１人１台端末</w:t>
            </w:r>
            <w:r w:rsidRPr="0053545D">
              <w:rPr>
                <w:rFonts w:ascii="ＭＳ 明朝" w:hAnsi="ＭＳ 明朝" w:hint="eastAsia"/>
                <w:sz w:val="20"/>
                <w:szCs w:val="20"/>
              </w:rPr>
              <w:t>などの情報端末を効果的に活用している。」から今年度は「学校は</w:t>
            </w:r>
            <w:r w:rsidR="003110A3" w:rsidRPr="0053545D">
              <w:rPr>
                <w:rFonts w:ascii="ＭＳ 明朝" w:hAnsi="ＭＳ 明朝" w:hint="eastAsia"/>
                <w:sz w:val="20"/>
                <w:szCs w:val="20"/>
              </w:rPr>
              <w:t>１人１台端末</w:t>
            </w:r>
            <w:r w:rsidRPr="0053545D">
              <w:rPr>
                <w:rFonts w:ascii="ＭＳ 明朝" w:hAnsi="ＭＳ 明朝" w:hint="eastAsia"/>
                <w:sz w:val="20"/>
                <w:szCs w:val="20"/>
              </w:rPr>
              <w:t>を効果的に活用している。」に絞り込んだことが主な原因であると考えられるが、</w:t>
            </w:r>
            <w:r w:rsidR="003110A3" w:rsidRPr="0053545D">
              <w:rPr>
                <w:rFonts w:ascii="ＭＳ 明朝" w:hAnsi="ＭＳ 明朝" w:hint="eastAsia"/>
                <w:sz w:val="20"/>
                <w:szCs w:val="20"/>
              </w:rPr>
              <w:t>１人１台端末</w:t>
            </w:r>
            <w:r w:rsidRPr="0053545D">
              <w:rPr>
                <w:rFonts w:ascii="ＭＳ 明朝" w:hAnsi="ＭＳ 明朝" w:hint="eastAsia"/>
                <w:sz w:val="20"/>
                <w:szCs w:val="20"/>
              </w:rPr>
              <w:t>の効果的な活用方法について、教員間で情報共有をさらに進める必要がある。</w:t>
            </w:r>
            <w:r w:rsidR="007C41C8" w:rsidRPr="0053545D">
              <w:rPr>
                <w:rFonts w:ascii="ＭＳ 明朝" w:hAnsi="ＭＳ 明朝" w:hint="eastAsia"/>
                <w:sz w:val="20"/>
                <w:szCs w:val="20"/>
              </w:rPr>
              <w:t xml:space="preserve">　</w:t>
            </w:r>
          </w:p>
          <w:p w14:paraId="420156BD" w14:textId="3BDB873A" w:rsidR="00C22699" w:rsidRPr="0053545D" w:rsidRDefault="0084073B" w:rsidP="003110A3">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w:t>
            </w:r>
            <w:r w:rsidR="001E75F5" w:rsidRPr="0053545D">
              <w:rPr>
                <w:rFonts w:ascii="ＭＳ 明朝" w:hAnsi="ＭＳ 明朝" w:hint="eastAsia"/>
                <w:sz w:val="20"/>
                <w:szCs w:val="20"/>
              </w:rPr>
              <w:t>８</w:t>
            </w:r>
            <w:r w:rsidRPr="0053545D">
              <w:rPr>
                <w:rFonts w:ascii="ＭＳ 明朝" w:hAnsi="ＭＳ 明朝" w:hint="eastAsia"/>
                <w:sz w:val="20"/>
                <w:szCs w:val="20"/>
              </w:rPr>
              <w:t>「朝の読書では、みんなしっかり本を読んでいる。」は、今年度は69.5</w:t>
            </w:r>
            <w:r w:rsidR="00F20FFB" w:rsidRPr="0053545D">
              <w:rPr>
                <w:rFonts w:ascii="ＭＳ 明朝" w:hAnsi="ＭＳ 明朝" w:hint="eastAsia"/>
                <w:sz w:val="20"/>
                <w:szCs w:val="20"/>
              </w:rPr>
              <w:t>％</w:t>
            </w:r>
            <w:r w:rsidRPr="0053545D">
              <w:rPr>
                <w:rFonts w:ascii="ＭＳ 明朝" w:hAnsi="ＭＳ 明朝" w:hint="eastAsia"/>
                <w:sz w:val="20"/>
                <w:szCs w:val="20"/>
              </w:rPr>
              <w:t>と昨年度の78.4</w:t>
            </w:r>
            <w:r w:rsidR="00F20FFB" w:rsidRPr="0053545D">
              <w:rPr>
                <w:rFonts w:ascii="ＭＳ 明朝" w:hAnsi="ＭＳ 明朝" w:hint="eastAsia"/>
                <w:sz w:val="20"/>
                <w:szCs w:val="20"/>
              </w:rPr>
              <w:t>％</w:t>
            </w:r>
            <w:r w:rsidRPr="0053545D">
              <w:rPr>
                <w:rFonts w:ascii="ＭＳ 明朝" w:hAnsi="ＭＳ 明朝" w:hint="eastAsia"/>
                <w:sz w:val="20"/>
                <w:szCs w:val="20"/>
              </w:rPr>
              <w:t>から大幅に低下した。特に１年生と３年生の肯定率が低くなっている。朝の読書の意義について、生徒に改めて情報発信していく必要があると考えられる。</w:t>
            </w:r>
          </w:p>
          <w:p w14:paraId="209B8A05" w14:textId="77777777" w:rsidR="0084073B" w:rsidRPr="0053545D" w:rsidRDefault="0084073B" w:rsidP="0084073B">
            <w:pPr>
              <w:spacing w:line="240" w:lineRule="exact"/>
              <w:rPr>
                <w:rFonts w:ascii="ＭＳ 明朝" w:hAnsi="ＭＳ 明朝"/>
                <w:sz w:val="20"/>
                <w:szCs w:val="20"/>
              </w:rPr>
            </w:pPr>
          </w:p>
          <w:p w14:paraId="48695A8A" w14:textId="77777777" w:rsidR="00C22699" w:rsidRPr="0053545D" w:rsidRDefault="00C22699" w:rsidP="00C22699">
            <w:pPr>
              <w:spacing w:line="240" w:lineRule="exact"/>
              <w:rPr>
                <w:rFonts w:ascii="ＭＳ 明朝" w:hAnsi="ＭＳ 明朝"/>
                <w:sz w:val="20"/>
                <w:szCs w:val="20"/>
              </w:rPr>
            </w:pPr>
            <w:r w:rsidRPr="0053545D">
              <w:rPr>
                <w:rFonts w:ascii="ＭＳ 明朝" w:hAnsi="ＭＳ 明朝" w:hint="eastAsia"/>
                <w:sz w:val="20"/>
                <w:szCs w:val="20"/>
              </w:rPr>
              <w:t>【保護者】</w:t>
            </w:r>
          </w:p>
          <w:p w14:paraId="0DCAAB71" w14:textId="16332D23" w:rsidR="00B214A8" w:rsidRPr="0053545D" w:rsidRDefault="00B214A8" w:rsidP="00B214A8">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今年度も質問</w:t>
            </w:r>
            <w:r w:rsidR="003110A3" w:rsidRPr="0053545D">
              <w:rPr>
                <w:rFonts w:ascii="ＭＳ 明朝" w:hAnsi="ＭＳ 明朝" w:hint="eastAsia"/>
                <w:sz w:val="20"/>
                <w:szCs w:val="20"/>
              </w:rPr>
              <w:t>２</w:t>
            </w:r>
            <w:r w:rsidRPr="0053545D">
              <w:rPr>
                <w:rFonts w:ascii="ＭＳ 明朝" w:hAnsi="ＭＳ 明朝" w:hint="eastAsia"/>
                <w:sz w:val="20"/>
                <w:szCs w:val="20"/>
              </w:rPr>
              <w:t>「子どもは、授業がわかりやすく楽しいと言っている。」については、肯定的な回答の割合は、52.7</w:t>
            </w:r>
            <w:r w:rsidR="00F20FFB" w:rsidRPr="0053545D">
              <w:rPr>
                <w:rFonts w:ascii="ＭＳ 明朝" w:hAnsi="ＭＳ 明朝" w:hint="eastAsia"/>
                <w:sz w:val="20"/>
                <w:szCs w:val="20"/>
              </w:rPr>
              <w:t>％</w:t>
            </w:r>
            <w:r w:rsidRPr="0053545D">
              <w:rPr>
                <w:rFonts w:ascii="ＭＳ 明朝" w:hAnsi="ＭＳ 明朝" w:hint="eastAsia"/>
                <w:sz w:val="20"/>
                <w:szCs w:val="20"/>
              </w:rPr>
              <w:t>と生徒の割合86.2</w:t>
            </w:r>
            <w:r w:rsidR="00F20FFB" w:rsidRPr="0053545D">
              <w:rPr>
                <w:rFonts w:ascii="ＭＳ 明朝" w:hAnsi="ＭＳ 明朝" w:hint="eastAsia"/>
                <w:sz w:val="20"/>
                <w:szCs w:val="20"/>
              </w:rPr>
              <w:t>％</w:t>
            </w:r>
            <w:r w:rsidRPr="0053545D">
              <w:rPr>
                <w:rFonts w:ascii="ＭＳ 明朝" w:hAnsi="ＭＳ 明朝" w:hint="eastAsia"/>
                <w:sz w:val="20"/>
                <w:szCs w:val="20"/>
              </w:rPr>
              <w:t>に比べてかなり低い。今後も授業改善に向けた取り組みをより一層進めること、及び保護者への情報発信の充実が必要である。</w:t>
            </w:r>
          </w:p>
          <w:p w14:paraId="3BEF19A7" w14:textId="77777777" w:rsidR="007C41C8" w:rsidRPr="0053545D" w:rsidRDefault="00B214A8" w:rsidP="003110A3">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質問14「文化祭、授業参観やPTA活動などで学校に行ったことがある。」の肯定的な回答の割合は66.0</w:t>
            </w:r>
            <w:r w:rsidR="00357627" w:rsidRPr="0053545D">
              <w:rPr>
                <w:rFonts w:ascii="ＭＳ 明朝" w:hAnsi="ＭＳ 明朝" w:hint="eastAsia"/>
                <w:sz w:val="20"/>
                <w:szCs w:val="20"/>
              </w:rPr>
              <w:t>％</w:t>
            </w:r>
            <w:r w:rsidRPr="0053545D">
              <w:rPr>
                <w:rFonts w:ascii="ＭＳ 明朝" w:hAnsi="ＭＳ 明朝" w:hint="eastAsia"/>
                <w:sz w:val="20"/>
                <w:szCs w:val="20"/>
              </w:rPr>
              <w:t>と一昨年度の53.3</w:t>
            </w:r>
            <w:r w:rsidR="00F20FFB" w:rsidRPr="0053545D">
              <w:rPr>
                <w:rFonts w:ascii="ＭＳ 明朝" w:hAnsi="ＭＳ 明朝" w:hint="eastAsia"/>
                <w:sz w:val="20"/>
                <w:szCs w:val="20"/>
              </w:rPr>
              <w:t>％</w:t>
            </w:r>
            <w:r w:rsidRPr="0053545D">
              <w:rPr>
                <w:rFonts w:ascii="ＭＳ 明朝" w:hAnsi="ＭＳ 明朝" w:hint="eastAsia"/>
                <w:sz w:val="20"/>
                <w:szCs w:val="20"/>
              </w:rPr>
              <w:t>、昨年度の60.5</w:t>
            </w:r>
            <w:r w:rsidR="00F20FFB" w:rsidRPr="0053545D">
              <w:rPr>
                <w:rFonts w:ascii="ＭＳ 明朝" w:hAnsi="ＭＳ 明朝" w:hint="eastAsia"/>
                <w:sz w:val="20"/>
                <w:szCs w:val="20"/>
              </w:rPr>
              <w:t>％</w:t>
            </w:r>
            <w:r w:rsidRPr="0053545D">
              <w:rPr>
                <w:rFonts w:ascii="ＭＳ 明朝" w:hAnsi="ＭＳ 明朝" w:hint="eastAsia"/>
                <w:sz w:val="20"/>
                <w:szCs w:val="20"/>
              </w:rPr>
              <w:t>から大幅に増加した。</w:t>
            </w:r>
          </w:p>
          <w:p w14:paraId="4FD9EA59" w14:textId="77777777" w:rsidR="007C41C8" w:rsidRPr="0053545D" w:rsidRDefault="00B214A8" w:rsidP="003110A3">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また、質問13「体育祭や文化祭などの生徒会行事が活発である。」は、今年度は91.5</w:t>
            </w:r>
            <w:r w:rsidR="00F20FFB" w:rsidRPr="0053545D">
              <w:rPr>
                <w:rFonts w:ascii="ＭＳ 明朝" w:hAnsi="ＭＳ 明朝" w:hint="eastAsia"/>
                <w:sz w:val="20"/>
                <w:szCs w:val="20"/>
              </w:rPr>
              <w:t>％</w:t>
            </w:r>
            <w:r w:rsidRPr="0053545D">
              <w:rPr>
                <w:rFonts w:ascii="ＭＳ 明朝" w:hAnsi="ＭＳ 明朝" w:hint="eastAsia"/>
                <w:sz w:val="20"/>
                <w:szCs w:val="20"/>
              </w:rPr>
              <w:t>と昨年度の95.7</w:t>
            </w:r>
            <w:r w:rsidR="00F20FFB" w:rsidRPr="0053545D">
              <w:rPr>
                <w:rFonts w:ascii="ＭＳ 明朝" w:hAnsi="ＭＳ 明朝" w:hint="eastAsia"/>
                <w:sz w:val="20"/>
                <w:szCs w:val="20"/>
              </w:rPr>
              <w:t>％</w:t>
            </w:r>
            <w:r w:rsidRPr="0053545D">
              <w:rPr>
                <w:rFonts w:ascii="ＭＳ 明朝" w:hAnsi="ＭＳ 明朝" w:hint="eastAsia"/>
                <w:sz w:val="20"/>
                <w:szCs w:val="20"/>
              </w:rPr>
              <w:t>からは少し減少したが、</w:t>
            </w:r>
            <w:r w:rsidR="00E73E07" w:rsidRPr="0053545D">
              <w:rPr>
                <w:rFonts w:ascii="ＭＳ 明朝" w:hAnsi="ＭＳ 明朝" w:hint="eastAsia"/>
                <w:sz w:val="20"/>
                <w:szCs w:val="20"/>
              </w:rPr>
              <w:t>他の質問に比べて</w:t>
            </w:r>
            <w:r w:rsidRPr="0053545D">
              <w:rPr>
                <w:rFonts w:ascii="ＭＳ 明朝" w:hAnsi="ＭＳ 明朝" w:hint="eastAsia"/>
                <w:sz w:val="20"/>
                <w:szCs w:val="20"/>
              </w:rPr>
              <w:t>高い割合であった。新型コロナウイルス感染症の流行を乗り越えて、学校行事が正常化してきたことが評価されたと思われる。</w:t>
            </w:r>
          </w:p>
          <w:p w14:paraId="346A8F9A" w14:textId="5EB7E505" w:rsidR="00C22699" w:rsidRPr="0053545D" w:rsidRDefault="00B214A8" w:rsidP="003110A3">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w:t>
            </w:r>
            <w:r w:rsidR="003110A3" w:rsidRPr="0053545D">
              <w:rPr>
                <w:rFonts w:ascii="ＭＳ 明朝" w:hAnsi="ＭＳ 明朝" w:hint="eastAsia"/>
                <w:sz w:val="20"/>
                <w:szCs w:val="20"/>
              </w:rPr>
              <w:t>５</w:t>
            </w:r>
            <w:r w:rsidRPr="0053545D">
              <w:rPr>
                <w:rFonts w:ascii="ＭＳ 明朝" w:hAnsi="ＭＳ 明朝" w:hint="eastAsia"/>
                <w:sz w:val="20"/>
                <w:szCs w:val="20"/>
              </w:rPr>
              <w:t>「学校は、いじめについて子どもが困っていることがあれば真剣に対応してくれる。」も、今年度は87.8</w:t>
            </w:r>
            <w:r w:rsidR="00F20FFB" w:rsidRPr="0053545D">
              <w:rPr>
                <w:rFonts w:ascii="ＭＳ 明朝" w:hAnsi="ＭＳ 明朝" w:hint="eastAsia"/>
                <w:sz w:val="20"/>
                <w:szCs w:val="20"/>
              </w:rPr>
              <w:t>％</w:t>
            </w:r>
            <w:r w:rsidRPr="0053545D">
              <w:rPr>
                <w:rFonts w:ascii="ＭＳ 明朝" w:hAnsi="ＭＳ 明朝" w:hint="eastAsia"/>
                <w:sz w:val="20"/>
                <w:szCs w:val="20"/>
              </w:rPr>
              <w:t>と昨年度の78.6</w:t>
            </w:r>
            <w:r w:rsidR="00F20FFB" w:rsidRPr="0053545D">
              <w:rPr>
                <w:rFonts w:ascii="ＭＳ 明朝" w:hAnsi="ＭＳ 明朝" w:hint="eastAsia"/>
                <w:sz w:val="20"/>
                <w:szCs w:val="20"/>
              </w:rPr>
              <w:t>％</w:t>
            </w:r>
            <w:r w:rsidRPr="0053545D">
              <w:rPr>
                <w:rFonts w:ascii="ＭＳ 明朝" w:hAnsi="ＭＳ 明朝" w:hint="eastAsia"/>
                <w:sz w:val="20"/>
                <w:szCs w:val="20"/>
              </w:rPr>
              <w:t>から大幅に増加した。教員が普段から子どもの変化に目を配るとともに、年３回実施するいじめアンケートの結果をもとに、しっかりと聞き取りを行って状況を把握するよう努めていることが評価されているのではないかと考えられる。</w:t>
            </w:r>
          </w:p>
          <w:p w14:paraId="5DAF3982" w14:textId="77777777" w:rsidR="00B214A8" w:rsidRPr="0053545D" w:rsidRDefault="00B214A8" w:rsidP="00B214A8">
            <w:pPr>
              <w:spacing w:line="240" w:lineRule="exact"/>
              <w:rPr>
                <w:rFonts w:ascii="ＭＳ 明朝" w:hAnsi="ＭＳ 明朝"/>
                <w:sz w:val="20"/>
                <w:szCs w:val="20"/>
              </w:rPr>
            </w:pPr>
          </w:p>
          <w:p w14:paraId="7713E26E" w14:textId="77777777" w:rsidR="00C22699" w:rsidRPr="0053545D" w:rsidRDefault="00C22699" w:rsidP="00C22699">
            <w:pPr>
              <w:spacing w:line="240" w:lineRule="exact"/>
              <w:rPr>
                <w:rFonts w:ascii="ＭＳ 明朝" w:hAnsi="ＭＳ 明朝"/>
                <w:sz w:val="20"/>
                <w:szCs w:val="20"/>
              </w:rPr>
            </w:pPr>
            <w:r w:rsidRPr="0053545D">
              <w:rPr>
                <w:rFonts w:ascii="ＭＳ 明朝" w:hAnsi="ＭＳ 明朝" w:hint="eastAsia"/>
                <w:sz w:val="20"/>
                <w:szCs w:val="20"/>
              </w:rPr>
              <w:t>【教職員】</w:t>
            </w:r>
          </w:p>
          <w:p w14:paraId="0423AA89" w14:textId="77777777" w:rsidR="007C41C8" w:rsidRPr="0053545D" w:rsidRDefault="00A52B9F" w:rsidP="00A52B9F">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w:t>
            </w:r>
            <w:r w:rsidR="003110A3" w:rsidRPr="0053545D">
              <w:rPr>
                <w:rFonts w:ascii="ＭＳ 明朝" w:hAnsi="ＭＳ 明朝" w:hint="eastAsia"/>
                <w:sz w:val="20"/>
                <w:szCs w:val="20"/>
              </w:rPr>
              <w:t>２</w:t>
            </w:r>
            <w:r w:rsidRPr="0053545D">
              <w:rPr>
                <w:rFonts w:ascii="ＭＳ 明朝" w:hAnsi="ＭＳ 明朝" w:hint="eastAsia"/>
                <w:sz w:val="20"/>
                <w:szCs w:val="20"/>
              </w:rPr>
              <w:t>「校長のリーダーシップのもと、教職員相互の信頼関係に基づいて、教育活動が行われている。」について、肯定的な回答の割合</w:t>
            </w:r>
            <w:r w:rsidR="00CE33A4" w:rsidRPr="0053545D">
              <w:rPr>
                <w:rFonts w:ascii="ＭＳ 明朝" w:hAnsi="ＭＳ 明朝" w:hint="eastAsia"/>
                <w:sz w:val="20"/>
                <w:szCs w:val="20"/>
              </w:rPr>
              <w:t>が</w:t>
            </w:r>
            <w:r w:rsidRPr="0053545D">
              <w:rPr>
                <w:rFonts w:ascii="ＭＳ 明朝" w:hAnsi="ＭＳ 明朝" w:hint="eastAsia"/>
                <w:sz w:val="20"/>
                <w:szCs w:val="20"/>
              </w:rPr>
              <w:t>今年度は76.5</w:t>
            </w:r>
            <w:r w:rsidR="00F20FFB" w:rsidRPr="0053545D">
              <w:rPr>
                <w:rFonts w:ascii="ＭＳ 明朝" w:hAnsi="ＭＳ 明朝" w:hint="eastAsia"/>
                <w:sz w:val="20"/>
                <w:szCs w:val="20"/>
              </w:rPr>
              <w:t>％</w:t>
            </w:r>
            <w:r w:rsidRPr="0053545D">
              <w:rPr>
                <w:rFonts w:ascii="ＭＳ 明朝" w:hAnsi="ＭＳ 明朝" w:hint="eastAsia"/>
                <w:sz w:val="20"/>
                <w:szCs w:val="20"/>
              </w:rPr>
              <w:t>と昨年度の36.7</w:t>
            </w:r>
            <w:r w:rsidR="00F20FFB" w:rsidRPr="0053545D">
              <w:rPr>
                <w:rFonts w:ascii="ＭＳ 明朝" w:hAnsi="ＭＳ 明朝" w:hint="eastAsia"/>
                <w:sz w:val="20"/>
                <w:szCs w:val="20"/>
              </w:rPr>
              <w:t>％</w:t>
            </w:r>
            <w:r w:rsidRPr="0053545D">
              <w:rPr>
                <w:rFonts w:ascii="ＭＳ 明朝" w:hAnsi="ＭＳ 明朝" w:hint="eastAsia"/>
                <w:sz w:val="20"/>
                <w:szCs w:val="20"/>
              </w:rPr>
              <w:t>から大幅に増加した。</w:t>
            </w:r>
          </w:p>
          <w:p w14:paraId="13A8565D" w14:textId="760049FF" w:rsidR="00A52B9F" w:rsidRPr="0053545D" w:rsidRDefault="00A52B9F" w:rsidP="00A52B9F">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また、質問23「本校では、教育活動全般にわたる評価を行い、次年度の計画に生かしている。」についても、今年度の肯定的な回答の割合は70.6</w:t>
            </w:r>
            <w:r w:rsidR="00F20FFB" w:rsidRPr="0053545D">
              <w:rPr>
                <w:rFonts w:ascii="ＭＳ 明朝" w:hAnsi="ＭＳ 明朝" w:hint="eastAsia"/>
                <w:sz w:val="20"/>
                <w:szCs w:val="20"/>
              </w:rPr>
              <w:t>％</w:t>
            </w:r>
            <w:r w:rsidRPr="0053545D">
              <w:rPr>
                <w:rFonts w:ascii="ＭＳ 明朝" w:hAnsi="ＭＳ 明朝" w:hint="eastAsia"/>
                <w:sz w:val="20"/>
                <w:szCs w:val="20"/>
              </w:rPr>
              <w:t>と昨年度の50.0</w:t>
            </w:r>
            <w:r w:rsidR="00F20FFB" w:rsidRPr="0053545D">
              <w:rPr>
                <w:rFonts w:ascii="ＭＳ 明朝" w:hAnsi="ＭＳ 明朝" w:hint="eastAsia"/>
                <w:sz w:val="20"/>
                <w:szCs w:val="20"/>
              </w:rPr>
              <w:t>％</w:t>
            </w:r>
            <w:r w:rsidRPr="0053545D">
              <w:rPr>
                <w:rFonts w:ascii="ＭＳ 明朝" w:hAnsi="ＭＳ 明朝" w:hint="eastAsia"/>
                <w:sz w:val="20"/>
                <w:szCs w:val="20"/>
              </w:rPr>
              <w:t>から大幅に上昇した。普段の教育活動について、しっかりと評価を行うとともに、様々な教員の意見を集約しながら本校の教育課題に</w:t>
            </w:r>
            <w:r w:rsidR="003110A3" w:rsidRPr="0053545D">
              <w:rPr>
                <w:rFonts w:ascii="ＭＳ 明朝" w:hAnsi="ＭＳ 明朝" w:hint="eastAsia"/>
                <w:sz w:val="20"/>
                <w:szCs w:val="20"/>
              </w:rPr>
              <w:t>取り組んで</w:t>
            </w:r>
            <w:r w:rsidRPr="0053545D">
              <w:rPr>
                <w:rFonts w:ascii="ＭＳ 明朝" w:hAnsi="ＭＳ 明朝" w:hint="eastAsia"/>
                <w:sz w:val="20"/>
                <w:szCs w:val="20"/>
              </w:rPr>
              <w:t>行くことが大切である。</w:t>
            </w:r>
          </w:p>
          <w:p w14:paraId="3C05ED40" w14:textId="1EC2A925" w:rsidR="00A52B9F" w:rsidRPr="0053545D" w:rsidRDefault="00A52B9F" w:rsidP="00A52B9F">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w:t>
            </w:r>
            <w:r w:rsidR="003110A3" w:rsidRPr="0053545D">
              <w:rPr>
                <w:rFonts w:ascii="ＭＳ 明朝" w:hAnsi="ＭＳ 明朝" w:hint="eastAsia"/>
                <w:sz w:val="20"/>
                <w:szCs w:val="20"/>
              </w:rPr>
              <w:t>７</w:t>
            </w:r>
            <w:r w:rsidRPr="0053545D">
              <w:rPr>
                <w:rFonts w:ascii="ＭＳ 明朝" w:hAnsi="ＭＳ 明朝" w:hint="eastAsia"/>
                <w:sz w:val="20"/>
                <w:szCs w:val="20"/>
              </w:rPr>
              <w:t>「本校では、教育活動に必要な情報や連絡事項を、生徒・保護者・地域へ周知するよう努めている。」</w:t>
            </w:r>
            <w:r w:rsidR="00CF7B63" w:rsidRPr="0053545D">
              <w:rPr>
                <w:rFonts w:ascii="ＭＳ 明朝" w:hAnsi="ＭＳ 明朝" w:hint="eastAsia"/>
                <w:sz w:val="20"/>
                <w:szCs w:val="20"/>
              </w:rPr>
              <w:t>について</w:t>
            </w:r>
            <w:r w:rsidRPr="0053545D">
              <w:rPr>
                <w:rFonts w:ascii="ＭＳ 明朝" w:hAnsi="ＭＳ 明朝" w:hint="eastAsia"/>
                <w:sz w:val="20"/>
                <w:szCs w:val="20"/>
              </w:rPr>
              <w:t>、今年度</w:t>
            </w:r>
            <w:r w:rsidR="00CF7B63" w:rsidRPr="0053545D">
              <w:rPr>
                <w:rFonts w:ascii="ＭＳ 明朝" w:hAnsi="ＭＳ 明朝" w:hint="eastAsia"/>
                <w:sz w:val="20"/>
                <w:szCs w:val="20"/>
              </w:rPr>
              <w:t>が</w:t>
            </w:r>
            <w:r w:rsidRPr="0053545D">
              <w:rPr>
                <w:rFonts w:ascii="ＭＳ 明朝" w:hAnsi="ＭＳ 明朝" w:hint="eastAsia"/>
                <w:sz w:val="20"/>
                <w:szCs w:val="20"/>
              </w:rPr>
              <w:t>91.2</w:t>
            </w:r>
            <w:r w:rsidR="00F20FFB" w:rsidRPr="0053545D">
              <w:rPr>
                <w:rFonts w:ascii="ＭＳ 明朝" w:hAnsi="ＭＳ 明朝" w:hint="eastAsia"/>
                <w:sz w:val="20"/>
                <w:szCs w:val="20"/>
              </w:rPr>
              <w:t>％</w:t>
            </w:r>
            <w:r w:rsidRPr="0053545D">
              <w:rPr>
                <w:rFonts w:ascii="ＭＳ 明朝" w:hAnsi="ＭＳ 明朝" w:hint="eastAsia"/>
                <w:sz w:val="20"/>
                <w:szCs w:val="20"/>
              </w:rPr>
              <w:t>と昨年度の70.0</w:t>
            </w:r>
            <w:r w:rsidR="00F20FFB" w:rsidRPr="0053545D">
              <w:rPr>
                <w:rFonts w:ascii="ＭＳ 明朝" w:hAnsi="ＭＳ 明朝" w:hint="eastAsia"/>
                <w:sz w:val="20"/>
                <w:szCs w:val="20"/>
              </w:rPr>
              <w:t>％</w:t>
            </w:r>
            <w:r w:rsidRPr="0053545D">
              <w:rPr>
                <w:rFonts w:ascii="ＭＳ 明朝" w:hAnsi="ＭＳ 明朝" w:hint="eastAsia"/>
                <w:sz w:val="20"/>
                <w:szCs w:val="20"/>
              </w:rPr>
              <w:t>から大幅に増加した。今年度から保護者への配布物を</w:t>
            </w:r>
            <w:r w:rsidR="00934F34" w:rsidRPr="0053545D">
              <w:rPr>
                <w:rFonts w:ascii="ＭＳ 明朝" w:hAnsi="ＭＳ 明朝" w:hint="eastAsia"/>
                <w:sz w:val="20"/>
                <w:szCs w:val="20"/>
              </w:rPr>
              <w:t>学習支援連絡網</w:t>
            </w:r>
            <w:r w:rsidRPr="0053545D">
              <w:rPr>
                <w:rFonts w:ascii="ＭＳ 明朝" w:hAnsi="ＭＳ 明朝" w:hint="eastAsia"/>
                <w:sz w:val="20"/>
                <w:szCs w:val="20"/>
              </w:rPr>
              <w:t>のメッセージ機能で配信するようにしたことが功を奏したと思われる。</w:t>
            </w:r>
          </w:p>
          <w:p w14:paraId="4A6B8452" w14:textId="204F747E" w:rsidR="00A52B9F" w:rsidRPr="0053545D" w:rsidRDefault="00A52B9F" w:rsidP="00A52B9F">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質問20「生徒は、挨拶をしている。」について、今年度の肯定的な回答の割合は97.1</w:t>
            </w:r>
            <w:r w:rsidR="00F20FFB" w:rsidRPr="0053545D">
              <w:rPr>
                <w:rFonts w:ascii="ＭＳ 明朝" w:hAnsi="ＭＳ 明朝" w:hint="eastAsia"/>
                <w:sz w:val="20"/>
                <w:szCs w:val="20"/>
              </w:rPr>
              <w:t>％</w:t>
            </w:r>
            <w:r w:rsidRPr="0053545D">
              <w:rPr>
                <w:rFonts w:ascii="ＭＳ 明朝" w:hAnsi="ＭＳ 明朝" w:hint="eastAsia"/>
                <w:sz w:val="20"/>
                <w:szCs w:val="20"/>
              </w:rPr>
              <w:t>と昨年度の66.7</w:t>
            </w:r>
            <w:r w:rsidR="00F20FFB" w:rsidRPr="0053545D">
              <w:rPr>
                <w:rFonts w:ascii="ＭＳ 明朝" w:hAnsi="ＭＳ 明朝" w:hint="eastAsia"/>
                <w:sz w:val="20"/>
                <w:szCs w:val="20"/>
              </w:rPr>
              <w:t>％</w:t>
            </w:r>
            <w:r w:rsidRPr="0053545D">
              <w:rPr>
                <w:rFonts w:ascii="ＭＳ 明朝" w:hAnsi="ＭＳ 明朝" w:hint="eastAsia"/>
                <w:sz w:val="20"/>
                <w:szCs w:val="20"/>
              </w:rPr>
              <w:t>から大幅に上昇した。教員からの普段からの挨拶や声掛けが功を奏したものと考えられる。今後もこの傾向が続くよう、積極的に挨拶や声掛けを続けていきたい。</w:t>
            </w:r>
          </w:p>
          <w:p w14:paraId="52F32178" w14:textId="77777777" w:rsidR="00A94911" w:rsidRPr="0053545D" w:rsidRDefault="00A52B9F" w:rsidP="00A52B9F">
            <w:pPr>
              <w:spacing w:line="240" w:lineRule="exact"/>
              <w:ind w:firstLineChars="100" w:firstLine="200"/>
              <w:rPr>
                <w:rFonts w:ascii="ＭＳ 明朝" w:hAnsi="ＭＳ 明朝"/>
                <w:sz w:val="20"/>
                <w:szCs w:val="20"/>
              </w:rPr>
            </w:pPr>
            <w:r w:rsidRPr="0053545D">
              <w:rPr>
                <w:rFonts w:ascii="ＭＳ 明朝" w:hAnsi="ＭＳ 明朝" w:hint="eastAsia"/>
                <w:sz w:val="20"/>
                <w:szCs w:val="20"/>
              </w:rPr>
              <w:t>質問４「授業は静かで、生徒は集中している。」については、肯定的な回答の割合が</w:t>
            </w:r>
            <w:r w:rsidR="00F20FFB" w:rsidRPr="0053545D">
              <w:rPr>
                <w:rFonts w:ascii="ＭＳ 明朝" w:hAnsi="ＭＳ 明朝" w:hint="eastAsia"/>
                <w:sz w:val="20"/>
                <w:szCs w:val="20"/>
              </w:rPr>
              <w:t>82</w:t>
            </w:r>
            <w:r w:rsidRPr="0053545D">
              <w:rPr>
                <w:rFonts w:ascii="ＭＳ 明朝" w:hAnsi="ＭＳ 明朝" w:hint="eastAsia"/>
                <w:sz w:val="20"/>
                <w:szCs w:val="20"/>
              </w:rPr>
              <w:t>.</w:t>
            </w:r>
            <w:r w:rsidR="00F20FFB" w:rsidRPr="0053545D">
              <w:rPr>
                <w:rFonts w:ascii="ＭＳ 明朝" w:hAnsi="ＭＳ 明朝" w:hint="eastAsia"/>
                <w:sz w:val="20"/>
                <w:szCs w:val="20"/>
              </w:rPr>
              <w:t>4％</w:t>
            </w:r>
            <w:r w:rsidRPr="0053545D">
              <w:rPr>
                <w:rFonts w:ascii="ＭＳ 明朝" w:hAnsi="ＭＳ 明朝" w:hint="eastAsia"/>
                <w:sz w:val="20"/>
                <w:szCs w:val="20"/>
              </w:rPr>
              <w:t>と昨年度の96.7</w:t>
            </w:r>
            <w:r w:rsidR="00357627" w:rsidRPr="0053545D">
              <w:rPr>
                <w:rFonts w:ascii="ＭＳ 明朝" w:hAnsi="ＭＳ 明朝" w:hint="eastAsia"/>
                <w:sz w:val="20"/>
                <w:szCs w:val="20"/>
              </w:rPr>
              <w:t>％</w:t>
            </w:r>
            <w:r w:rsidRPr="0053545D">
              <w:rPr>
                <w:rFonts w:ascii="ＭＳ 明朝" w:hAnsi="ＭＳ 明朝" w:hint="eastAsia"/>
                <w:sz w:val="20"/>
                <w:szCs w:val="20"/>
              </w:rPr>
              <w:t>から</w:t>
            </w:r>
          </w:p>
          <w:p w14:paraId="19C00FFD" w14:textId="5457DE0C" w:rsidR="00A52B9F" w:rsidRPr="0053545D" w:rsidRDefault="00A52B9F" w:rsidP="00A94911">
            <w:pPr>
              <w:spacing w:line="240" w:lineRule="exact"/>
              <w:rPr>
                <w:rFonts w:ascii="ＭＳ 明朝" w:hAnsi="ＭＳ 明朝"/>
                <w:sz w:val="20"/>
                <w:szCs w:val="20"/>
              </w:rPr>
            </w:pPr>
            <w:r w:rsidRPr="0053545D">
              <w:rPr>
                <w:rFonts w:ascii="ＭＳ 明朝" w:hAnsi="ＭＳ 明朝" w:hint="eastAsia"/>
                <w:sz w:val="20"/>
                <w:szCs w:val="20"/>
              </w:rPr>
              <w:lastRenderedPageBreak/>
              <w:t>低下している。生徒が落ち着いた状況で授業を受けられるような教室の雰囲気をいかにして作っていくかを考えていく必要がある。</w:t>
            </w:r>
          </w:p>
          <w:p w14:paraId="72A3D3EC" w14:textId="6ED46ECB" w:rsidR="000B7F10" w:rsidRPr="0053545D" w:rsidRDefault="00A52B9F" w:rsidP="00A52B9F">
            <w:pPr>
              <w:spacing w:line="240" w:lineRule="exact"/>
              <w:ind w:firstLineChars="100" w:firstLine="200"/>
              <w:rPr>
                <w:rFonts w:ascii="ＭＳ 明朝" w:hAnsi="ＭＳ 明朝"/>
                <w:color w:val="D9D9D9"/>
                <w:sz w:val="20"/>
                <w:szCs w:val="20"/>
              </w:rPr>
            </w:pPr>
            <w:r w:rsidRPr="0053545D">
              <w:rPr>
                <w:rFonts w:ascii="ＭＳ 明朝" w:hAnsi="ＭＳ 明朝" w:hint="eastAsia"/>
                <w:sz w:val="20"/>
                <w:szCs w:val="20"/>
              </w:rPr>
              <w:t>質問10「本校では、生徒の興味・関心、適性に応じて進路選択ができるよう指導を行っている。」については今年度の肯定的な回答の割合は81.8</w:t>
            </w:r>
            <w:r w:rsidR="00F20FFB" w:rsidRPr="0053545D">
              <w:rPr>
                <w:rFonts w:ascii="ＭＳ 明朝" w:hAnsi="ＭＳ 明朝" w:hint="eastAsia"/>
                <w:sz w:val="20"/>
                <w:szCs w:val="20"/>
              </w:rPr>
              <w:t>％</w:t>
            </w:r>
            <w:r w:rsidRPr="0053545D">
              <w:rPr>
                <w:rFonts w:ascii="ＭＳ 明朝" w:hAnsi="ＭＳ 明朝" w:hint="eastAsia"/>
                <w:sz w:val="20"/>
                <w:szCs w:val="20"/>
              </w:rPr>
              <w:t>と昨年度の93.3</w:t>
            </w:r>
            <w:r w:rsidR="00F20FFB" w:rsidRPr="0053545D">
              <w:rPr>
                <w:rFonts w:ascii="ＭＳ 明朝" w:hAnsi="ＭＳ 明朝" w:hint="eastAsia"/>
                <w:sz w:val="20"/>
                <w:szCs w:val="20"/>
              </w:rPr>
              <w:t>％</w:t>
            </w:r>
            <w:r w:rsidRPr="0053545D">
              <w:rPr>
                <w:rFonts w:ascii="ＭＳ 明朝" w:hAnsi="ＭＳ 明朝" w:hint="eastAsia"/>
                <w:sz w:val="20"/>
                <w:szCs w:val="20"/>
              </w:rPr>
              <w:t>から大幅に低下した。進路説明会や進路HRなどの内容をさらに充実させるとともに、普段の授業の中で自分の進路について考える機会を増やしていくことが大切である。</w:t>
            </w:r>
          </w:p>
        </w:tc>
        <w:tc>
          <w:tcPr>
            <w:tcW w:w="9610" w:type="dxa"/>
            <w:shd w:val="clear" w:color="auto" w:fill="auto"/>
            <w:tcMar>
              <w:top w:w="113" w:type="dxa"/>
              <w:left w:w="113" w:type="dxa"/>
              <w:bottom w:w="113" w:type="dxa"/>
              <w:right w:w="113" w:type="dxa"/>
            </w:tcMar>
          </w:tcPr>
          <w:p w14:paraId="2F2260E5" w14:textId="77777777" w:rsidR="00AE2843" w:rsidRPr="0053545D" w:rsidRDefault="00C10835" w:rsidP="00B0441D">
            <w:pPr>
              <w:spacing w:line="200" w:lineRule="exact"/>
              <w:rPr>
                <w:rFonts w:ascii="ＭＳ 明朝" w:hAnsi="ＭＳ 明朝"/>
                <w:sz w:val="20"/>
                <w:szCs w:val="20"/>
              </w:rPr>
            </w:pPr>
            <w:r w:rsidRPr="0053545D">
              <w:rPr>
                <w:rFonts w:ascii="ＭＳ 明朝" w:hAnsi="ＭＳ 明朝" w:hint="eastAsia"/>
                <w:sz w:val="20"/>
                <w:szCs w:val="20"/>
              </w:rPr>
              <w:lastRenderedPageBreak/>
              <w:t>第１回（令和６年７月６日実施）</w:t>
            </w:r>
          </w:p>
          <w:p w14:paraId="4A99E05B" w14:textId="77777777" w:rsidR="004B60D0" w:rsidRPr="0053545D" w:rsidRDefault="004B60D0" w:rsidP="00B0441D">
            <w:pPr>
              <w:spacing w:line="200" w:lineRule="exact"/>
              <w:ind w:firstLineChars="100" w:firstLine="200"/>
              <w:rPr>
                <w:rFonts w:ascii="ＭＳ 明朝" w:hAnsi="ＭＳ 明朝" w:cstheme="minorBidi"/>
                <w:sz w:val="20"/>
                <w:szCs w:val="20"/>
              </w:rPr>
            </w:pPr>
            <w:r w:rsidRPr="0053545D">
              <w:rPr>
                <w:rFonts w:ascii="ＭＳ 明朝" w:hAnsi="ＭＳ 明朝" w:cstheme="minorBidi" w:hint="eastAsia"/>
                <w:sz w:val="20"/>
                <w:szCs w:val="20"/>
              </w:rPr>
              <w:t>＜学校経営計画に関連して＞</w:t>
            </w:r>
          </w:p>
          <w:p w14:paraId="48D9A42F" w14:textId="2D699FC6"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令和</w:t>
            </w:r>
            <w:r w:rsidR="003110A3" w:rsidRPr="0053545D">
              <w:rPr>
                <w:rFonts w:ascii="ＭＳ 明朝" w:hAnsi="ＭＳ 明朝" w:hint="eastAsia"/>
                <w:sz w:val="20"/>
                <w:szCs w:val="20"/>
              </w:rPr>
              <w:t>５</w:t>
            </w:r>
            <w:r w:rsidR="00777C4B" w:rsidRPr="0053545D">
              <w:rPr>
                <w:rFonts w:ascii="ＭＳ 明朝" w:hAnsi="ＭＳ 明朝" w:hint="eastAsia"/>
                <w:sz w:val="20"/>
                <w:szCs w:val="20"/>
              </w:rPr>
              <w:t>年度学校評価において達成度が△だった項目(朝</w:t>
            </w:r>
            <w:r w:rsidR="009C5154" w:rsidRPr="0053545D">
              <w:rPr>
                <w:rFonts w:ascii="ＭＳ 明朝" w:hAnsi="ＭＳ 明朝" w:hint="eastAsia"/>
                <w:sz w:val="20"/>
                <w:szCs w:val="20"/>
              </w:rPr>
              <w:t>の</w:t>
            </w:r>
            <w:r w:rsidR="00777C4B" w:rsidRPr="0053545D">
              <w:rPr>
                <w:rFonts w:ascii="ＭＳ 明朝" w:hAnsi="ＭＳ 明朝" w:hint="eastAsia"/>
                <w:sz w:val="20"/>
                <w:szCs w:val="20"/>
              </w:rPr>
              <w:t>読</w:t>
            </w:r>
            <w:r w:rsidR="009C5154" w:rsidRPr="0053545D">
              <w:rPr>
                <w:rFonts w:ascii="ＭＳ 明朝" w:hAnsi="ＭＳ 明朝" w:hint="eastAsia"/>
                <w:sz w:val="20"/>
                <w:szCs w:val="20"/>
              </w:rPr>
              <w:t>書</w:t>
            </w:r>
            <w:r w:rsidR="00777C4B" w:rsidRPr="0053545D">
              <w:rPr>
                <w:rFonts w:ascii="ＭＳ 明朝" w:hAnsi="ＭＳ 明朝" w:hint="eastAsia"/>
                <w:sz w:val="20"/>
                <w:szCs w:val="20"/>
              </w:rPr>
              <w:t>、生徒情報共有、教員間の授業見学、生徒の家庭学習時間)に対して、今年度はどのように取り組んでいくか。</w:t>
            </w:r>
          </w:p>
          <w:p w14:paraId="25C1E0E4" w14:textId="4A7E1EC0" w:rsidR="00777C4B" w:rsidRPr="0053545D" w:rsidRDefault="00777C4B"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w:t>
            </w:r>
            <w:r w:rsidR="009C5154" w:rsidRPr="0053545D">
              <w:rPr>
                <w:rFonts w:ascii="ＭＳ 明朝" w:hAnsi="ＭＳ 明朝" w:hint="eastAsia"/>
                <w:sz w:val="20"/>
                <w:szCs w:val="20"/>
              </w:rPr>
              <w:t>朝の読書</w:t>
            </w:r>
            <w:r w:rsidRPr="0053545D">
              <w:rPr>
                <w:rFonts w:ascii="ＭＳ 明朝" w:hAnsi="ＭＳ 明朝" w:hint="eastAsia"/>
                <w:sz w:val="20"/>
                <w:szCs w:val="20"/>
              </w:rPr>
              <w:t>について</w:t>
            </w:r>
            <w:r w:rsidR="009C5154" w:rsidRPr="0053545D">
              <w:rPr>
                <w:rFonts w:ascii="ＭＳ 明朝" w:hAnsi="ＭＳ 明朝" w:hint="eastAsia"/>
                <w:sz w:val="20"/>
                <w:szCs w:val="20"/>
              </w:rPr>
              <w:t>は、朝の読書</w:t>
            </w:r>
            <w:r w:rsidRPr="0053545D">
              <w:rPr>
                <w:rFonts w:ascii="ＭＳ 明朝" w:hAnsi="ＭＳ 明朝" w:hint="eastAsia"/>
                <w:sz w:val="20"/>
                <w:szCs w:val="20"/>
              </w:rPr>
              <w:t>のやり方や時程などを見直し、教員に向けて丁寧に説明することで、朝読のよさをまず教員が理解し、その後を生徒に</w:t>
            </w:r>
            <w:r w:rsidR="001E32FD" w:rsidRPr="0053545D">
              <w:rPr>
                <w:rFonts w:ascii="ＭＳ 明朝" w:hAnsi="ＭＳ 明朝" w:hint="eastAsia"/>
                <w:sz w:val="20"/>
                <w:szCs w:val="20"/>
              </w:rPr>
              <w:t>おろ</w:t>
            </w:r>
            <w:r w:rsidRPr="0053545D">
              <w:rPr>
                <w:rFonts w:ascii="ＭＳ 明朝" w:hAnsi="ＭＳ 明朝" w:hint="eastAsia"/>
                <w:sz w:val="20"/>
                <w:szCs w:val="20"/>
              </w:rPr>
              <w:t>していく。生徒情報共有について</w:t>
            </w:r>
            <w:r w:rsidR="009C5154" w:rsidRPr="0053545D">
              <w:rPr>
                <w:rFonts w:ascii="ＭＳ 明朝" w:hAnsi="ＭＳ 明朝" w:hint="eastAsia"/>
                <w:sz w:val="20"/>
                <w:szCs w:val="20"/>
              </w:rPr>
              <w:t>は、</w:t>
            </w:r>
            <w:r w:rsidRPr="0053545D">
              <w:rPr>
                <w:rFonts w:ascii="ＭＳ 明朝" w:hAnsi="ＭＳ 明朝" w:hint="eastAsia"/>
                <w:sz w:val="20"/>
                <w:szCs w:val="20"/>
              </w:rPr>
              <w:t>アンケート等で得られた情報を学年に卸し、担任会などを通して情報共有やフィードバックができるように徹底する。教員間の授業見学について</w:t>
            </w:r>
            <w:r w:rsidR="009C5154" w:rsidRPr="0053545D">
              <w:rPr>
                <w:rFonts w:ascii="ＭＳ 明朝" w:hAnsi="ＭＳ 明朝" w:hint="eastAsia"/>
                <w:sz w:val="20"/>
                <w:szCs w:val="20"/>
              </w:rPr>
              <w:t>は、</w:t>
            </w:r>
            <w:r w:rsidRPr="0053545D">
              <w:rPr>
                <w:rFonts w:ascii="ＭＳ 明朝" w:hAnsi="ＭＳ 明朝" w:hint="eastAsia"/>
                <w:sz w:val="20"/>
                <w:szCs w:val="20"/>
              </w:rPr>
              <w:t>秋に設けている見学期間のアナウンスを徹底し、教員に周知する。生徒の家庭学習時間について</w:t>
            </w:r>
            <w:r w:rsidR="009C5154" w:rsidRPr="0053545D">
              <w:rPr>
                <w:rFonts w:ascii="ＭＳ 明朝" w:hAnsi="ＭＳ 明朝" w:hint="eastAsia"/>
                <w:sz w:val="20"/>
                <w:szCs w:val="20"/>
              </w:rPr>
              <w:t>は、</w:t>
            </w:r>
            <w:r w:rsidRPr="0053545D">
              <w:rPr>
                <w:rFonts w:ascii="ＭＳ 明朝" w:hAnsi="ＭＳ 明朝" w:hint="eastAsia"/>
                <w:sz w:val="20"/>
                <w:szCs w:val="20"/>
              </w:rPr>
              <w:t>マルチタスクが苦手な生徒が増えているので、忙しく感じているのではないかと思われる。そこで、課題という形で生徒に投げかけることで勉強時間の増加を図っていく。</w:t>
            </w:r>
          </w:p>
          <w:p w14:paraId="01759E59" w14:textId="77777777" w:rsidR="00B22027" w:rsidRPr="0053545D" w:rsidRDefault="00B22027" w:rsidP="00B0441D">
            <w:pPr>
              <w:spacing w:line="200" w:lineRule="exact"/>
              <w:rPr>
                <w:rFonts w:ascii="ＭＳ 明朝" w:hAnsi="ＭＳ 明朝"/>
                <w:sz w:val="20"/>
                <w:szCs w:val="20"/>
              </w:rPr>
            </w:pPr>
            <w:r w:rsidRPr="0053545D">
              <w:rPr>
                <w:rFonts w:ascii="ＭＳ 明朝" w:hAnsi="ＭＳ 明朝" w:hint="eastAsia"/>
                <w:sz w:val="20"/>
                <w:szCs w:val="20"/>
              </w:rPr>
              <w:t>&lt;進路指導について&gt;</w:t>
            </w:r>
          </w:p>
          <w:p w14:paraId="1848689E" w14:textId="18696C65" w:rsidR="00B22027"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B22027" w:rsidRPr="0053545D">
              <w:rPr>
                <w:rFonts w:ascii="ＭＳ 明朝" w:hAnsi="ＭＳ 明朝" w:hint="eastAsia"/>
                <w:sz w:val="20"/>
                <w:szCs w:val="20"/>
              </w:rPr>
              <w:t>専門学校や短大に進学する生徒はどの分野に進むのか。また、どのような意欲をもっているのか。</w:t>
            </w:r>
          </w:p>
          <w:p w14:paraId="2CE2364A" w14:textId="43806AE0" w:rsidR="00B22027" w:rsidRPr="0053545D" w:rsidRDefault="00B22027"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→専門学校は医療や理美容、建築など多岐に渡っている。短大はほとんどが幼児教育に進んでいる。</w:t>
            </w:r>
          </w:p>
          <w:p w14:paraId="30473DBD" w14:textId="223563A2"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中期的目標の中に、文系選抜コースで読解力・表現力を取り入れた国語の授業を展開し、難関大学への合格を</w:t>
            </w:r>
            <w:r w:rsidR="003110A3" w:rsidRPr="0053545D">
              <w:rPr>
                <w:rFonts w:ascii="ＭＳ 明朝" w:hAnsi="ＭＳ 明朝" w:hint="eastAsia"/>
                <w:sz w:val="20"/>
                <w:szCs w:val="20"/>
              </w:rPr>
              <w:t>めざ</w:t>
            </w:r>
            <w:r w:rsidR="00777C4B" w:rsidRPr="0053545D">
              <w:rPr>
                <w:rFonts w:ascii="ＭＳ 明朝" w:hAnsi="ＭＳ 明朝" w:hint="eastAsia"/>
                <w:sz w:val="20"/>
                <w:szCs w:val="20"/>
              </w:rPr>
              <w:t>すとあるが、具体的にどのような授業か。また、理系はどうなのか。</w:t>
            </w:r>
          </w:p>
          <w:p w14:paraId="38185A4C" w14:textId="413993F2" w:rsidR="00777C4B" w:rsidRPr="0053545D" w:rsidRDefault="00777C4B"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→グループワークやペアワークを取り入れた授業を展開していく。理系は理数特化のカリキュラムを組んでいる。しかし、理系での難関大学への合格は難しいのが現状である。</w:t>
            </w:r>
          </w:p>
          <w:p w14:paraId="194CD8E6" w14:textId="444A8C4B"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時代の流れをふまえた進路指導をしていかなければならないのではないか。</w:t>
            </w:r>
          </w:p>
          <w:p w14:paraId="3429A761" w14:textId="6132E55C" w:rsidR="00777C4B" w:rsidRPr="0053545D" w:rsidRDefault="00777C4B"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→話し合いを重ね、来年度以降に反映していく。</w:t>
            </w:r>
          </w:p>
          <w:p w14:paraId="1C5B6BA2" w14:textId="77777777" w:rsidR="00777C4B" w:rsidRPr="0053545D" w:rsidRDefault="00777C4B" w:rsidP="00B0441D">
            <w:pPr>
              <w:spacing w:line="200" w:lineRule="exact"/>
              <w:rPr>
                <w:rFonts w:ascii="ＭＳ 明朝" w:hAnsi="ＭＳ 明朝"/>
                <w:sz w:val="20"/>
                <w:szCs w:val="20"/>
              </w:rPr>
            </w:pPr>
            <w:r w:rsidRPr="0053545D">
              <w:rPr>
                <w:rFonts w:ascii="ＭＳ 明朝" w:hAnsi="ＭＳ 明朝" w:hint="eastAsia"/>
                <w:sz w:val="20"/>
                <w:szCs w:val="20"/>
              </w:rPr>
              <w:t>&lt;生徒会活動について&gt;</w:t>
            </w:r>
          </w:p>
          <w:p w14:paraId="7A3CEBFB" w14:textId="227D6FDC"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アルバイトを許可しているのか。また、許可しているのであれば何人ぐらいアルバイトをしているのか。</w:t>
            </w:r>
          </w:p>
          <w:p w14:paraId="0E35FCFD" w14:textId="47E3B4C5" w:rsidR="00777C4B" w:rsidRPr="0053545D" w:rsidRDefault="00777C4B"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→アルバイトをしないとお小遣いが無くなってしまうなど、アルバイトが必要な生徒もいるので禁止していない。数に関しては正確に把握していない。</w:t>
            </w:r>
          </w:p>
          <w:p w14:paraId="483732AD" w14:textId="77777777" w:rsidR="00777C4B" w:rsidRPr="0053545D" w:rsidRDefault="00777C4B" w:rsidP="00B0441D">
            <w:pPr>
              <w:spacing w:line="200" w:lineRule="exact"/>
              <w:rPr>
                <w:rFonts w:ascii="ＭＳ 明朝" w:hAnsi="ＭＳ 明朝"/>
                <w:sz w:val="20"/>
                <w:szCs w:val="20"/>
              </w:rPr>
            </w:pPr>
            <w:r w:rsidRPr="0053545D">
              <w:rPr>
                <w:rFonts w:ascii="ＭＳ 明朝" w:hAnsi="ＭＳ 明朝" w:hint="eastAsia"/>
                <w:sz w:val="20"/>
                <w:szCs w:val="20"/>
              </w:rPr>
              <w:t>&lt;生徒指導について&gt;</w:t>
            </w:r>
          </w:p>
          <w:p w14:paraId="4B6E5F30" w14:textId="6948A232" w:rsidR="005E51D1"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5E51D1" w:rsidRPr="0053545D">
              <w:rPr>
                <w:rFonts w:ascii="ＭＳ 明朝" w:hAnsi="ＭＳ 明朝" w:hint="eastAsia"/>
                <w:sz w:val="20"/>
                <w:szCs w:val="20"/>
              </w:rPr>
              <w:t>学校でのスマホ使用は許されているのか。</w:t>
            </w:r>
          </w:p>
          <w:p w14:paraId="6446A055" w14:textId="72DFF41E" w:rsidR="005E51D1" w:rsidRPr="0053545D" w:rsidRDefault="005E51D1"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→基本的には授業中は禁止。ただし、調べものなど教員が許可した場合は使用できる。また、授業時間外は使用していてもよい。</w:t>
            </w:r>
          </w:p>
          <w:p w14:paraId="089FFC9B" w14:textId="5902B98C"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自転車での通学時にヘルメット着用を義務づけるようなルールはあるのか。</w:t>
            </w:r>
          </w:p>
          <w:p w14:paraId="7CAA6D0B" w14:textId="797CDDD5" w:rsidR="00777C4B" w:rsidRPr="0053545D" w:rsidRDefault="00777C4B"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→ヘルメットの置き場など整備できていないことがあるので努力義務にしている。しかし、合格者説明会や集会などで、ヘルメット着用の安全性についてアナウンスをしている。</w:t>
            </w:r>
          </w:p>
          <w:p w14:paraId="31263BAE" w14:textId="77777777" w:rsidR="00777C4B" w:rsidRPr="0053545D" w:rsidRDefault="00777C4B" w:rsidP="00B0441D">
            <w:pPr>
              <w:spacing w:line="200" w:lineRule="exact"/>
              <w:rPr>
                <w:rFonts w:ascii="ＭＳ 明朝" w:hAnsi="ＭＳ 明朝"/>
                <w:sz w:val="20"/>
                <w:szCs w:val="20"/>
              </w:rPr>
            </w:pPr>
            <w:r w:rsidRPr="0053545D">
              <w:rPr>
                <w:rFonts w:ascii="ＭＳ 明朝" w:hAnsi="ＭＳ 明朝" w:hint="eastAsia"/>
                <w:sz w:val="20"/>
                <w:szCs w:val="20"/>
              </w:rPr>
              <w:t>&lt;入試について&gt;</w:t>
            </w:r>
          </w:p>
          <w:p w14:paraId="22CC3F48" w14:textId="1A4E60AD"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来年度の定員は何人なのか。</w:t>
            </w:r>
          </w:p>
          <w:p w14:paraId="10A4620F" w14:textId="0B1B5E48" w:rsidR="00777C4B" w:rsidRPr="0053545D" w:rsidRDefault="00777C4B"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→大阪府教育委員会の決定次第なので11月中旬まではわからない。</w:t>
            </w:r>
          </w:p>
          <w:p w14:paraId="0D529612" w14:textId="164A59E2"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Pr="0053545D">
              <w:rPr>
                <w:rFonts w:ascii="ＭＳ 明朝" w:hAnsi="ＭＳ 明朝" w:hint="eastAsia"/>
                <w:sz w:val="20"/>
                <w:szCs w:val="20"/>
              </w:rPr>
              <w:t>２</w:t>
            </w:r>
            <w:r w:rsidR="00777C4B" w:rsidRPr="0053545D">
              <w:rPr>
                <w:rFonts w:ascii="ＭＳ 明朝" w:hAnsi="ＭＳ 明朝" w:hint="eastAsia"/>
                <w:sz w:val="20"/>
                <w:szCs w:val="20"/>
              </w:rPr>
              <w:t>月に公立入試をする可能性があることについてどう思うか。</w:t>
            </w:r>
          </w:p>
          <w:p w14:paraId="3453E1FE" w14:textId="33FCB7DD" w:rsidR="00777C4B" w:rsidRPr="0053545D" w:rsidRDefault="00777C4B" w:rsidP="00B0441D">
            <w:pPr>
              <w:spacing w:line="200" w:lineRule="exact"/>
              <w:ind w:leftChars="100" w:left="410" w:hangingChars="100" w:hanging="200"/>
              <w:rPr>
                <w:rFonts w:ascii="ＭＳ 明朝" w:hAnsi="ＭＳ 明朝"/>
                <w:sz w:val="20"/>
                <w:szCs w:val="20"/>
              </w:rPr>
            </w:pPr>
            <w:r w:rsidRPr="0053545D">
              <w:rPr>
                <w:rFonts w:ascii="ＭＳ 明朝" w:hAnsi="ＭＳ 明朝" w:hint="eastAsia"/>
                <w:sz w:val="20"/>
                <w:szCs w:val="20"/>
              </w:rPr>
              <w:t>→学校教育審議会にて話が出た。静岡県の入試モデルを参考にしている。</w:t>
            </w:r>
          </w:p>
          <w:p w14:paraId="1111A29F" w14:textId="77777777" w:rsidR="00777C4B" w:rsidRPr="0053545D" w:rsidRDefault="00777C4B" w:rsidP="00B0441D">
            <w:pPr>
              <w:spacing w:line="200" w:lineRule="exact"/>
              <w:rPr>
                <w:rFonts w:ascii="ＭＳ 明朝" w:hAnsi="ＭＳ 明朝"/>
                <w:sz w:val="20"/>
                <w:szCs w:val="20"/>
              </w:rPr>
            </w:pPr>
            <w:r w:rsidRPr="0053545D">
              <w:rPr>
                <w:rFonts w:ascii="ＭＳ 明朝" w:hAnsi="ＭＳ 明朝" w:hint="eastAsia"/>
                <w:sz w:val="20"/>
                <w:szCs w:val="20"/>
              </w:rPr>
              <w:t>&lt;公立学校の定員割れが目立つ中で今後どうあるべきか&gt;</w:t>
            </w:r>
          </w:p>
          <w:p w14:paraId="6C985CF7" w14:textId="307656A5"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保護者のニーズが私立寄りなのではないか。</w:t>
            </w:r>
          </w:p>
          <w:p w14:paraId="2C335A35" w14:textId="6850AD7D" w:rsidR="00777C4B"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私立学校は広報が上手である。</w:t>
            </w:r>
          </w:p>
          <w:p w14:paraId="7D143339" w14:textId="4A749CE4" w:rsidR="009A6EBE" w:rsidRPr="0053545D" w:rsidRDefault="00191B6D" w:rsidP="00B0441D">
            <w:pPr>
              <w:spacing w:line="200" w:lineRule="exact"/>
              <w:ind w:leftChars="100" w:left="410" w:hangingChars="100" w:hanging="200"/>
              <w:rPr>
                <w:rFonts w:ascii="ＭＳ 明朝" w:hAnsi="ＭＳ 明朝"/>
                <w:sz w:val="20"/>
                <w:szCs w:val="20"/>
              </w:rPr>
            </w:pPr>
            <w:r w:rsidRPr="0053545D">
              <w:rPr>
                <w:rFonts w:ascii="ＭＳ 明朝" w:hAnsi="ＭＳ 明朝" w:cstheme="minorBidi" w:hint="eastAsia"/>
                <w:sz w:val="20"/>
                <w:szCs w:val="20"/>
              </w:rPr>
              <w:t>○</w:t>
            </w:r>
            <w:r w:rsidR="00777C4B" w:rsidRPr="0053545D">
              <w:rPr>
                <w:rFonts w:ascii="ＭＳ 明朝" w:hAnsi="ＭＳ 明朝" w:hint="eastAsia"/>
                <w:sz w:val="20"/>
                <w:szCs w:val="20"/>
              </w:rPr>
              <w:t>私立学校に比べて縛りの少ない公立学校は、社会のニーズにアンテナを張ることが必要なのではないか。</w:t>
            </w:r>
          </w:p>
          <w:p w14:paraId="77985359" w14:textId="77777777" w:rsidR="00081A48" w:rsidRPr="0053545D" w:rsidRDefault="00081A48" w:rsidP="00B0441D">
            <w:pPr>
              <w:spacing w:line="200" w:lineRule="exact"/>
              <w:ind w:leftChars="100" w:left="410" w:hangingChars="100" w:hanging="200"/>
              <w:rPr>
                <w:rFonts w:ascii="ＭＳ 明朝" w:hAnsi="ＭＳ 明朝"/>
                <w:sz w:val="20"/>
                <w:szCs w:val="20"/>
              </w:rPr>
            </w:pPr>
          </w:p>
          <w:p w14:paraId="0AFE1163" w14:textId="457E9F5E" w:rsidR="009A6EBE" w:rsidRPr="0053545D" w:rsidRDefault="009A6EBE" w:rsidP="00B0441D">
            <w:pPr>
              <w:spacing w:line="200" w:lineRule="exact"/>
              <w:rPr>
                <w:rFonts w:ascii="ＭＳ 明朝" w:hAnsi="ＭＳ 明朝"/>
                <w:sz w:val="20"/>
                <w:szCs w:val="20"/>
              </w:rPr>
            </w:pPr>
            <w:r w:rsidRPr="0053545D">
              <w:rPr>
                <w:rFonts w:ascii="ＭＳ 明朝" w:hAnsi="ＭＳ 明朝" w:hint="eastAsia"/>
                <w:sz w:val="20"/>
                <w:szCs w:val="20"/>
              </w:rPr>
              <w:t>第２回（令和６年12月</w:t>
            </w:r>
            <w:r w:rsidR="000F7888" w:rsidRPr="0053545D">
              <w:rPr>
                <w:rFonts w:ascii="ＭＳ 明朝" w:hAnsi="ＭＳ 明朝" w:hint="eastAsia"/>
                <w:sz w:val="20"/>
                <w:szCs w:val="20"/>
              </w:rPr>
              <w:t>４</w:t>
            </w:r>
            <w:r w:rsidRPr="0053545D">
              <w:rPr>
                <w:rFonts w:ascii="ＭＳ 明朝" w:hAnsi="ＭＳ 明朝" w:hint="eastAsia"/>
                <w:sz w:val="20"/>
                <w:szCs w:val="20"/>
              </w:rPr>
              <w:t>日実施）</w:t>
            </w:r>
          </w:p>
          <w:p w14:paraId="25B4A13B" w14:textId="77777777" w:rsidR="000F7888" w:rsidRPr="0053545D" w:rsidRDefault="000F7888" w:rsidP="00B0441D">
            <w:pPr>
              <w:spacing w:line="200" w:lineRule="exact"/>
              <w:ind w:left="200" w:hangingChars="100" w:hanging="200"/>
              <w:rPr>
                <w:rFonts w:ascii="ＭＳ 明朝" w:hAnsi="ＭＳ 明朝" w:cstheme="minorBidi"/>
                <w:sz w:val="20"/>
                <w:szCs w:val="20"/>
              </w:rPr>
            </w:pPr>
            <w:r w:rsidRPr="0053545D">
              <w:rPr>
                <w:rFonts w:ascii="ＭＳ 明朝" w:hAnsi="ＭＳ 明朝" w:cstheme="minorBidi" w:hint="eastAsia"/>
                <w:sz w:val="20"/>
                <w:szCs w:val="20"/>
              </w:rPr>
              <w:t>＜学校運営全般について＞</w:t>
            </w:r>
          </w:p>
          <w:p w14:paraId="136B227D" w14:textId="2427A9FE" w:rsidR="000F7888" w:rsidRPr="0053545D" w:rsidRDefault="00191B6D"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１年生の</w:t>
            </w:r>
            <w:r w:rsidR="003110A3" w:rsidRPr="0053545D">
              <w:rPr>
                <w:rFonts w:ascii="ＭＳ 明朝" w:hAnsi="ＭＳ 明朝" w:cstheme="minorBidi" w:hint="eastAsia"/>
                <w:sz w:val="20"/>
                <w:szCs w:val="20"/>
              </w:rPr>
              <w:t>５</w:t>
            </w:r>
            <w:r w:rsidR="000F7888" w:rsidRPr="0053545D">
              <w:rPr>
                <w:rFonts w:ascii="ＭＳ 明朝" w:hAnsi="ＭＳ 明朝" w:cstheme="minorBidi" w:hint="eastAsia"/>
                <w:sz w:val="20"/>
                <w:szCs w:val="20"/>
              </w:rPr>
              <w:t>月、</w:t>
            </w:r>
            <w:r w:rsidR="003110A3" w:rsidRPr="0053545D">
              <w:rPr>
                <w:rFonts w:ascii="ＭＳ 明朝" w:hAnsi="ＭＳ 明朝" w:cstheme="minorBidi" w:hint="eastAsia"/>
                <w:sz w:val="20"/>
                <w:szCs w:val="20"/>
              </w:rPr>
              <w:t>６</w:t>
            </w:r>
            <w:r w:rsidR="000F7888" w:rsidRPr="0053545D">
              <w:rPr>
                <w:rFonts w:ascii="ＭＳ 明朝" w:hAnsi="ＭＳ 明朝" w:cstheme="minorBidi" w:hint="eastAsia"/>
                <w:sz w:val="20"/>
                <w:szCs w:val="20"/>
              </w:rPr>
              <w:t>月に転学する生徒がいることは問題である。その生徒はどのような状況で学校としてどのように対応しているのか。</w:t>
            </w:r>
          </w:p>
          <w:p w14:paraId="57618466" w14:textId="0E54E41D"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→入学したものの、生徒自身が学校になじめず学校に行きたいという気持ちが向かない状況であった。担任も親と連携して様々なアプローチをして尽力してきたが、残念ながら転学する</w:t>
            </w:r>
            <w:r w:rsidR="00456F91" w:rsidRPr="0053545D">
              <w:rPr>
                <w:rFonts w:ascii="ＭＳ 明朝" w:hAnsi="ＭＳ 明朝" w:cstheme="minorBidi" w:hint="eastAsia"/>
                <w:sz w:val="20"/>
                <w:szCs w:val="20"/>
              </w:rPr>
              <w:t>こと</w:t>
            </w:r>
            <w:r w:rsidRPr="0053545D">
              <w:rPr>
                <w:rFonts w:ascii="ＭＳ 明朝" w:hAnsi="ＭＳ 明朝" w:cstheme="minorBidi" w:hint="eastAsia"/>
                <w:sz w:val="20"/>
                <w:szCs w:val="20"/>
              </w:rPr>
              <w:t>となった。</w:t>
            </w:r>
          </w:p>
          <w:p w14:paraId="53212E58" w14:textId="0179D3C5"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○今後</w:t>
            </w:r>
            <w:r w:rsidR="000F7888" w:rsidRPr="0053545D">
              <w:rPr>
                <w:rFonts w:ascii="ＭＳ 明朝" w:hAnsi="ＭＳ 明朝" w:cstheme="minorBidi" w:hint="eastAsia"/>
                <w:sz w:val="20"/>
                <w:szCs w:val="20"/>
              </w:rPr>
              <w:t>高石市との包括連携を結</w:t>
            </w:r>
            <w:r w:rsidR="00EF30BE" w:rsidRPr="0053545D">
              <w:rPr>
                <w:rFonts w:ascii="ＭＳ 明朝" w:hAnsi="ＭＳ 明朝" w:cstheme="minorBidi" w:hint="eastAsia"/>
                <w:sz w:val="20"/>
                <w:szCs w:val="20"/>
              </w:rPr>
              <w:t>ぶ</w:t>
            </w:r>
            <w:r w:rsidR="00D868A1" w:rsidRPr="0053545D">
              <w:rPr>
                <w:rFonts w:ascii="ＭＳ 明朝" w:hAnsi="ＭＳ 明朝" w:cstheme="minorBidi" w:hint="eastAsia"/>
                <w:sz w:val="20"/>
                <w:szCs w:val="20"/>
              </w:rPr>
              <w:t>予定</w:t>
            </w:r>
            <w:r w:rsidR="00EF30BE" w:rsidRPr="0053545D">
              <w:rPr>
                <w:rFonts w:ascii="ＭＳ 明朝" w:hAnsi="ＭＳ 明朝" w:cstheme="minorBidi" w:hint="eastAsia"/>
                <w:sz w:val="20"/>
                <w:szCs w:val="20"/>
              </w:rPr>
              <w:t>であるとのことなので</w:t>
            </w:r>
            <w:r w:rsidR="002D6F29"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泉大津市内の中学校への出前授業だけではなく、高石市内の中学校へも出前授業を行ってほしい。</w:t>
            </w:r>
          </w:p>
          <w:p w14:paraId="6AA90F73" w14:textId="41EC86E7"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→今後検討していきたい。</w:t>
            </w:r>
          </w:p>
          <w:p w14:paraId="30557527" w14:textId="14872C68"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広報手段として、高石高校のインスタグラムがない。使ってみてはどうか。インスタグラムの投稿でPTAの活動を報告することで、PTA役員の指名がしやすくなるのではないか。</w:t>
            </w:r>
          </w:p>
          <w:p w14:paraId="0A0044F5" w14:textId="222DF202"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→他の高校でも活用している例があると聞いているので、本校でも検討中である。SNSは難しいこともあるが、使いこなすことができればより有効なPR方法である。</w:t>
            </w:r>
          </w:p>
          <w:p w14:paraId="1B5D592B" w14:textId="77777777" w:rsidR="000F7888" w:rsidRPr="0053545D" w:rsidRDefault="000F7888" w:rsidP="00B0441D">
            <w:pPr>
              <w:spacing w:line="200" w:lineRule="exact"/>
              <w:ind w:left="200" w:hangingChars="100" w:hanging="200"/>
              <w:rPr>
                <w:rFonts w:ascii="ＭＳ 明朝" w:hAnsi="ＭＳ 明朝" w:cstheme="minorBidi"/>
                <w:sz w:val="20"/>
                <w:szCs w:val="20"/>
              </w:rPr>
            </w:pPr>
            <w:r w:rsidRPr="0053545D">
              <w:rPr>
                <w:rFonts w:ascii="ＭＳ 明朝" w:hAnsi="ＭＳ 明朝" w:cstheme="minorBidi" w:hint="eastAsia"/>
                <w:sz w:val="20"/>
                <w:szCs w:val="20"/>
              </w:rPr>
              <w:t>&lt;生徒指導について&gt;</w:t>
            </w:r>
          </w:p>
          <w:p w14:paraId="41578203" w14:textId="64DC4621"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道路交通法で、自転車の「ながら運転」や「飲酒運転」に対する罰則が強化されるとともに、自転車に乗車する際のヘルメットの着用が努力義務化されている。これらのことをしっかり指導をしてほしい。</w:t>
            </w:r>
          </w:p>
          <w:p w14:paraId="552388A7" w14:textId="043BCF03"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350A24" w:rsidRPr="0053545D">
              <w:rPr>
                <w:rFonts w:ascii="ＭＳ 明朝" w:hAnsi="ＭＳ 明朝" w:cstheme="minorBidi" w:hint="eastAsia"/>
                <w:sz w:val="20"/>
                <w:szCs w:val="20"/>
              </w:rPr>
              <w:t>１</w:t>
            </w:r>
            <w:r w:rsidR="00082BC3" w:rsidRPr="0053545D">
              <w:rPr>
                <w:rFonts w:ascii="ＭＳ 明朝" w:hAnsi="ＭＳ 明朝" w:cstheme="minorBidi" w:hint="eastAsia"/>
                <w:sz w:val="20"/>
                <w:szCs w:val="20"/>
              </w:rPr>
              <w:t>学期に</w:t>
            </w:r>
            <w:r w:rsidR="00081CFA" w:rsidRPr="0053545D">
              <w:rPr>
                <w:rFonts w:ascii="ＭＳ 明朝" w:hAnsi="ＭＳ 明朝" w:cstheme="minorBidi" w:hint="eastAsia"/>
                <w:sz w:val="20"/>
                <w:szCs w:val="20"/>
              </w:rPr>
              <w:t>１年生に</w:t>
            </w:r>
            <w:r w:rsidR="00A85DCF" w:rsidRPr="0053545D">
              <w:rPr>
                <w:rFonts w:ascii="ＭＳ 明朝" w:hAnsi="ＭＳ 明朝" w:cstheme="minorBidi" w:hint="eastAsia"/>
                <w:sz w:val="20"/>
                <w:szCs w:val="20"/>
              </w:rPr>
              <w:t>交通安全指導講習</w:t>
            </w:r>
            <w:r w:rsidR="00FC3507" w:rsidRPr="0053545D">
              <w:rPr>
                <w:rFonts w:ascii="ＭＳ 明朝" w:hAnsi="ＭＳ 明朝" w:cstheme="minorBidi" w:hint="eastAsia"/>
                <w:sz w:val="20"/>
                <w:szCs w:val="20"/>
              </w:rPr>
              <w:t>を行</w:t>
            </w:r>
            <w:r w:rsidR="00082BC3" w:rsidRPr="0053545D">
              <w:rPr>
                <w:rFonts w:ascii="ＭＳ 明朝" w:hAnsi="ＭＳ 明朝" w:cstheme="minorBidi" w:hint="eastAsia"/>
                <w:sz w:val="20"/>
                <w:szCs w:val="20"/>
              </w:rPr>
              <w:t>っ</w:t>
            </w:r>
            <w:r w:rsidR="00081CFA" w:rsidRPr="0053545D">
              <w:rPr>
                <w:rFonts w:ascii="ＭＳ 明朝" w:hAnsi="ＭＳ 明朝" w:cstheme="minorBidi" w:hint="eastAsia"/>
                <w:sz w:val="20"/>
                <w:szCs w:val="20"/>
              </w:rPr>
              <w:t>て</w:t>
            </w:r>
            <w:r w:rsidR="00A85DCF" w:rsidRPr="0053545D">
              <w:rPr>
                <w:rFonts w:ascii="ＭＳ 明朝" w:hAnsi="ＭＳ 明朝" w:cstheme="minorBidi" w:hint="eastAsia"/>
                <w:sz w:val="20"/>
                <w:szCs w:val="20"/>
              </w:rPr>
              <w:t>指導すると</w:t>
            </w:r>
            <w:r w:rsidR="00FC3507" w:rsidRPr="0053545D">
              <w:rPr>
                <w:rFonts w:ascii="ＭＳ 明朝" w:hAnsi="ＭＳ 明朝" w:cstheme="minorBidi" w:hint="eastAsia"/>
                <w:sz w:val="20"/>
                <w:szCs w:val="20"/>
              </w:rPr>
              <w:t>ともに</w:t>
            </w:r>
            <w:r w:rsidR="006A19B1" w:rsidRPr="0053545D">
              <w:rPr>
                <w:rFonts w:ascii="ＭＳ 明朝" w:hAnsi="ＭＳ 明朝" w:cstheme="minorBidi" w:hint="eastAsia"/>
                <w:sz w:val="20"/>
                <w:szCs w:val="20"/>
              </w:rPr>
              <w:t>、</w:t>
            </w:r>
            <w:r w:rsidRPr="0053545D">
              <w:rPr>
                <w:rFonts w:ascii="ＭＳ 明朝" w:hAnsi="ＭＳ 明朝" w:cstheme="minorBidi" w:hint="eastAsia"/>
                <w:sz w:val="20"/>
                <w:szCs w:val="20"/>
              </w:rPr>
              <w:t>終業式や始業式の際に</w:t>
            </w:r>
            <w:r w:rsidR="00350A24" w:rsidRPr="0053545D">
              <w:rPr>
                <w:rFonts w:ascii="ＭＳ 明朝" w:hAnsi="ＭＳ 明朝" w:cstheme="minorBidi" w:hint="eastAsia"/>
                <w:sz w:val="20"/>
                <w:szCs w:val="20"/>
              </w:rPr>
              <w:t>も</w:t>
            </w:r>
            <w:r w:rsidRPr="0053545D">
              <w:rPr>
                <w:rFonts w:ascii="ＭＳ 明朝" w:hAnsi="ＭＳ 明朝" w:cstheme="minorBidi" w:hint="eastAsia"/>
                <w:sz w:val="20"/>
                <w:szCs w:val="20"/>
              </w:rPr>
              <w:t>生徒</w:t>
            </w:r>
            <w:r w:rsidR="00350A24" w:rsidRPr="0053545D">
              <w:rPr>
                <w:rFonts w:ascii="ＭＳ 明朝" w:hAnsi="ＭＳ 明朝" w:cstheme="minorBidi" w:hint="eastAsia"/>
                <w:sz w:val="20"/>
                <w:szCs w:val="20"/>
              </w:rPr>
              <w:t>に</w:t>
            </w:r>
            <w:r w:rsidRPr="0053545D">
              <w:rPr>
                <w:rFonts w:ascii="ＭＳ 明朝" w:hAnsi="ＭＳ 明朝" w:cstheme="minorBidi" w:hint="eastAsia"/>
                <w:sz w:val="20"/>
                <w:szCs w:val="20"/>
              </w:rPr>
              <w:t>注意喚起を行っている。ヘルメットの着用については努力義務ということで、登下校時に必ず着用するようにという指導はしていないが、着用を呼び掛けるとともに、希望する生徒にヘルメットを寄贈してくれるという企業があり、府教育庁を通じて希望する生徒の人数を調査してほしいという通知があったので、現在希望者を募っているところである。</w:t>
            </w:r>
          </w:p>
          <w:p w14:paraId="4F3E4728" w14:textId="229C66B4"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自転車の事故はないか。</w:t>
            </w:r>
          </w:p>
          <w:p w14:paraId="233CB73A" w14:textId="77777777"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 xml:space="preserve">　　→少なからずあるが、それでも少数である。</w:t>
            </w:r>
          </w:p>
          <w:p w14:paraId="2AD2927E" w14:textId="77777777" w:rsidR="000F7888" w:rsidRPr="0053545D" w:rsidRDefault="000F7888" w:rsidP="00B0441D">
            <w:pPr>
              <w:spacing w:line="200" w:lineRule="exact"/>
              <w:ind w:left="200" w:hangingChars="100" w:hanging="200"/>
              <w:rPr>
                <w:rFonts w:ascii="ＭＳ 明朝" w:hAnsi="ＭＳ 明朝" w:cstheme="minorBidi"/>
                <w:sz w:val="20"/>
                <w:szCs w:val="20"/>
              </w:rPr>
            </w:pPr>
            <w:r w:rsidRPr="0053545D">
              <w:rPr>
                <w:rFonts w:ascii="ＭＳ 明朝" w:hAnsi="ＭＳ 明朝" w:cstheme="minorBidi" w:hint="eastAsia"/>
                <w:sz w:val="20"/>
                <w:szCs w:val="20"/>
              </w:rPr>
              <w:t>&lt;進路指導について&gt;</w:t>
            </w:r>
          </w:p>
          <w:p w14:paraId="6B4AAA56" w14:textId="1BC096BC"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１日あたりの勉強時間の平均が26分は少ない。</w:t>
            </w:r>
          </w:p>
          <w:p w14:paraId="6D9EDF3A" w14:textId="72A178A1" w:rsidR="001156D1"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→生徒の家庭学習の時間をどのようにして長くしていくかは大きな課題である。クロムブック等を活用しながら事前課題や復習のための課題をあたえるなど、有効な方策を考えて課題を解決していきたい。</w:t>
            </w:r>
          </w:p>
          <w:p w14:paraId="7C730E17" w14:textId="6F3EED82"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実力テストの</w:t>
            </w:r>
            <w:r w:rsidR="000F7888" w:rsidRPr="0053545D">
              <w:rPr>
                <w:rFonts w:ascii="ＭＳ 明朝" w:hAnsi="ＭＳ 明朝" w:cstheme="minorBidi"/>
                <w:sz w:val="20"/>
                <w:szCs w:val="20"/>
              </w:rPr>
              <w:t>Web</w:t>
            </w:r>
            <w:r w:rsidR="000F7888" w:rsidRPr="0053545D">
              <w:rPr>
                <w:rFonts w:ascii="ＭＳ 明朝" w:hAnsi="ＭＳ 明朝" w:cstheme="minorBidi" w:hint="eastAsia"/>
                <w:sz w:val="20"/>
                <w:szCs w:val="20"/>
              </w:rPr>
              <w:t>回答も良かった。授業中でのICT活用や調べ学習で困っていることはないか。</w:t>
            </w:r>
          </w:p>
          <w:p w14:paraId="5DA1718E" w14:textId="6AE262E4"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→授業でのICT使用率は増えている。（</w:t>
            </w:r>
            <w:r w:rsidR="00F20FFB" w:rsidRPr="0053545D">
              <w:rPr>
                <w:rFonts w:ascii="ＭＳ 明朝" w:hAnsi="ＭＳ 明朝" w:cstheme="minorBidi" w:hint="eastAsia"/>
                <w:sz w:val="20"/>
                <w:szCs w:val="20"/>
              </w:rPr>
              <w:t>７、８</w:t>
            </w:r>
            <w:r w:rsidRPr="0053545D">
              <w:rPr>
                <w:rFonts w:ascii="ＭＳ 明朝" w:hAnsi="ＭＳ 明朝" w:cstheme="minorBidi" w:hint="eastAsia"/>
                <w:sz w:val="20"/>
                <w:szCs w:val="20"/>
              </w:rPr>
              <w:t>割の教員が使用）生徒と教員は１人</w:t>
            </w:r>
            <w:r w:rsidR="00F20FFB" w:rsidRPr="0053545D">
              <w:rPr>
                <w:rFonts w:ascii="ＭＳ 明朝" w:hAnsi="ＭＳ 明朝" w:cstheme="minorBidi" w:hint="eastAsia"/>
                <w:sz w:val="20"/>
                <w:szCs w:val="20"/>
              </w:rPr>
              <w:t>１</w:t>
            </w:r>
            <w:r w:rsidRPr="0053545D">
              <w:rPr>
                <w:rFonts w:ascii="ＭＳ 明朝" w:hAnsi="ＭＳ 明朝" w:cstheme="minorBidi" w:hint="eastAsia"/>
                <w:sz w:val="20"/>
                <w:szCs w:val="20"/>
              </w:rPr>
              <w:t>台端末を持っている。クイズ形式のアプリがあり、楽しく学べる。</w:t>
            </w:r>
          </w:p>
          <w:p w14:paraId="158E2F07" w14:textId="77777777" w:rsidR="000F7888" w:rsidRPr="0053545D" w:rsidRDefault="000F7888" w:rsidP="00B0441D">
            <w:pPr>
              <w:spacing w:line="200" w:lineRule="exact"/>
              <w:ind w:left="200" w:hangingChars="100" w:hanging="200"/>
              <w:rPr>
                <w:rFonts w:ascii="ＭＳ 明朝" w:hAnsi="ＭＳ 明朝" w:cstheme="minorBidi"/>
                <w:sz w:val="20"/>
                <w:szCs w:val="20"/>
              </w:rPr>
            </w:pPr>
            <w:r w:rsidRPr="0053545D">
              <w:rPr>
                <w:rFonts w:ascii="ＭＳ 明朝" w:hAnsi="ＭＳ 明朝" w:cstheme="minorBidi" w:hint="eastAsia"/>
                <w:sz w:val="20"/>
                <w:szCs w:val="20"/>
              </w:rPr>
              <w:t>&lt;学校生活について&gt;</w:t>
            </w:r>
          </w:p>
          <w:p w14:paraId="0AAEDC3D" w14:textId="03C2A2EE"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いじめアンケート（年３回実施）について、小さなことでもいじめの兆候を見逃さないようにしてほしい。重大事象になる前にいじめを防ぐことが重要である。</w:t>
            </w:r>
          </w:p>
          <w:p w14:paraId="7143C894" w14:textId="461C2502"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→本校ではいじめの認知件数は少ないが、現場の先生が小さいことでも許さないということを肝に銘じている結果である。今後もしっかりと取り組んでいきたい。</w:t>
            </w:r>
          </w:p>
          <w:p w14:paraId="5072CD5A" w14:textId="4E904B0D"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闇バイトに関して最近問題になっているが、高石高校では</w:t>
            </w:r>
            <w:r w:rsidR="008150DA" w:rsidRPr="0053545D">
              <w:rPr>
                <w:rFonts w:ascii="ＭＳ 明朝" w:hAnsi="ＭＳ 明朝" w:cstheme="minorBidi" w:hint="eastAsia"/>
                <w:sz w:val="20"/>
                <w:szCs w:val="20"/>
              </w:rPr>
              <w:t>生徒に</w:t>
            </w:r>
            <w:r w:rsidR="000F7888" w:rsidRPr="0053545D">
              <w:rPr>
                <w:rFonts w:ascii="ＭＳ 明朝" w:hAnsi="ＭＳ 明朝" w:cstheme="minorBidi" w:hint="eastAsia"/>
                <w:sz w:val="20"/>
                <w:szCs w:val="20"/>
              </w:rPr>
              <w:t>どのような指導をしているのか。</w:t>
            </w:r>
          </w:p>
          <w:p w14:paraId="1FB52221" w14:textId="6D954843"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→事前の指導は必要である。検挙された場合の代償の重さが</w:t>
            </w:r>
            <w:r w:rsidR="001007E6" w:rsidRPr="0053545D">
              <w:rPr>
                <w:rFonts w:ascii="ＭＳ 明朝" w:hAnsi="ＭＳ 明朝" w:cstheme="minorBidi" w:hint="eastAsia"/>
                <w:sz w:val="20"/>
                <w:szCs w:val="20"/>
              </w:rPr>
              <w:t>、</w:t>
            </w:r>
            <w:r w:rsidRPr="0053545D">
              <w:rPr>
                <w:rFonts w:ascii="ＭＳ 明朝" w:hAnsi="ＭＳ 明朝" w:cstheme="minorBidi" w:hint="eastAsia"/>
                <w:sz w:val="20"/>
                <w:szCs w:val="20"/>
              </w:rPr>
              <w:t>得られる報酬に対して割に合わないことをしっかり伝え、指示役から個人情報をネタに脅迫されても決して犯罪に加担せず、周りの大人や警察に必ず相談して解決するよう指導する必要がある。明らかに高額なら怪しいが、最近は少額の報酬で実行役を勧誘したり、最初は普通のバイトを装って勧誘してくるケースもあるため、それらも含めて、終業式等の機会にしっかりと指導していきたい。</w:t>
            </w:r>
          </w:p>
          <w:p w14:paraId="65C0E5BD" w14:textId="77777777" w:rsidR="000263B7" w:rsidRPr="0053545D" w:rsidRDefault="000263B7" w:rsidP="00B0441D">
            <w:pPr>
              <w:spacing w:line="200" w:lineRule="exact"/>
              <w:ind w:leftChars="100" w:left="410" w:hangingChars="100" w:hanging="200"/>
              <w:rPr>
                <w:rFonts w:ascii="ＭＳ 明朝" w:hAnsi="ＭＳ 明朝" w:cstheme="minorBidi"/>
                <w:sz w:val="20"/>
                <w:szCs w:val="20"/>
              </w:rPr>
            </w:pPr>
          </w:p>
          <w:p w14:paraId="02EB06BC" w14:textId="77777777" w:rsidR="000F7888" w:rsidRPr="0053545D" w:rsidRDefault="000F7888" w:rsidP="00A94911">
            <w:pPr>
              <w:spacing w:line="240" w:lineRule="exact"/>
              <w:rPr>
                <w:rFonts w:ascii="ＭＳ 明朝" w:hAnsi="ＭＳ 明朝" w:cstheme="minorBidi"/>
                <w:sz w:val="20"/>
                <w:szCs w:val="20"/>
              </w:rPr>
            </w:pPr>
            <w:r w:rsidRPr="0053545D">
              <w:rPr>
                <w:rFonts w:ascii="ＭＳ 明朝" w:hAnsi="ＭＳ 明朝" w:cstheme="minorBidi" w:hint="eastAsia"/>
                <w:sz w:val="20"/>
                <w:szCs w:val="20"/>
              </w:rPr>
              <w:lastRenderedPageBreak/>
              <w:t>&lt;地域連携活動について&gt;</w:t>
            </w:r>
          </w:p>
          <w:p w14:paraId="0D6E1D5C" w14:textId="4B88DB19"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徳島県立池田高校を</w:t>
            </w:r>
            <w:r w:rsidR="00AC3966" w:rsidRPr="0053545D">
              <w:rPr>
                <w:rFonts w:ascii="ＭＳ 明朝" w:hAnsi="ＭＳ 明朝" w:cstheme="minorBidi" w:hint="eastAsia"/>
                <w:sz w:val="20"/>
                <w:szCs w:val="20"/>
              </w:rPr>
              <w:t>合同部活動のペアリング校として</w:t>
            </w:r>
            <w:r w:rsidR="000F7888" w:rsidRPr="0053545D">
              <w:rPr>
                <w:rFonts w:ascii="ＭＳ 明朝" w:hAnsi="ＭＳ 明朝" w:cstheme="minorBidi" w:hint="eastAsia"/>
                <w:sz w:val="20"/>
                <w:szCs w:val="20"/>
              </w:rPr>
              <w:t>選んだきっかけは？</w:t>
            </w:r>
          </w:p>
          <w:p w14:paraId="54691BB4" w14:textId="531290CF"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→「たか高トライアングル事業」の一環として、以前に徳島県で教員をしていた本校教員とのつながりがあったため、池田高校にお願いすることとなった。</w:t>
            </w:r>
          </w:p>
          <w:p w14:paraId="5F58AB98" w14:textId="08C74EC3"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高石市総合防災訓練「イザ！カエルキャラバン！」への本校生徒有志の参加はすばらしい取組みだ。今後も続けてほしい。</w:t>
            </w:r>
          </w:p>
          <w:p w14:paraId="67BBD2F0" w14:textId="65E1B850"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ボート体験会、参加人数は？</w:t>
            </w:r>
          </w:p>
          <w:p w14:paraId="2B983088" w14:textId="5CF12760"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→１ケタの人数であった。初めての取組みで泉大津市立中学校への周知が不十分だったと思われる。12月には高石市立中学校の生徒と保護者を対象として実施する予定である。</w:t>
            </w:r>
          </w:p>
          <w:p w14:paraId="4A5FA6FD" w14:textId="77777777" w:rsidR="000F7888" w:rsidRPr="0053545D" w:rsidRDefault="000F7888" w:rsidP="00B0441D">
            <w:pPr>
              <w:spacing w:line="200" w:lineRule="exact"/>
              <w:ind w:left="200" w:hangingChars="100" w:hanging="200"/>
              <w:rPr>
                <w:rFonts w:ascii="ＭＳ 明朝" w:hAnsi="ＭＳ 明朝" w:cstheme="minorBidi"/>
                <w:sz w:val="20"/>
                <w:szCs w:val="20"/>
              </w:rPr>
            </w:pPr>
            <w:r w:rsidRPr="0053545D">
              <w:rPr>
                <w:rFonts w:ascii="ＭＳ 明朝" w:hAnsi="ＭＳ 明朝" w:cstheme="minorBidi" w:hint="eastAsia"/>
                <w:sz w:val="20"/>
                <w:szCs w:val="20"/>
              </w:rPr>
              <w:t>&lt;入試について&gt;</w:t>
            </w:r>
          </w:p>
          <w:p w14:paraId="529624EE" w14:textId="12D60E5F"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今年度の入試から、オンライン化が始まる。支障はないか。</w:t>
            </w:r>
          </w:p>
          <w:p w14:paraId="6513A350" w14:textId="6FE714D1"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→自己申告票の</w:t>
            </w:r>
            <w:r w:rsidR="00051846" w:rsidRPr="0053545D">
              <w:rPr>
                <w:rFonts w:ascii="ＭＳ 明朝" w:hAnsi="ＭＳ 明朝" w:cstheme="minorBidi" w:hint="eastAsia"/>
                <w:sz w:val="20"/>
                <w:szCs w:val="20"/>
              </w:rPr>
              <w:t>入力方法が中学校によって異なることや、不備</w:t>
            </w:r>
            <w:r w:rsidRPr="0053545D">
              <w:rPr>
                <w:rFonts w:ascii="ＭＳ 明朝" w:hAnsi="ＭＳ 明朝" w:cstheme="minorBidi" w:hint="eastAsia"/>
                <w:sz w:val="20"/>
                <w:szCs w:val="20"/>
              </w:rPr>
              <w:t>の</w:t>
            </w:r>
            <w:r w:rsidR="00051846" w:rsidRPr="0053545D">
              <w:rPr>
                <w:rFonts w:ascii="ＭＳ 明朝" w:hAnsi="ＭＳ 明朝" w:cstheme="minorBidi" w:hint="eastAsia"/>
                <w:sz w:val="20"/>
                <w:szCs w:val="20"/>
              </w:rPr>
              <w:t>ある出願に対する対処方法</w:t>
            </w:r>
            <w:r w:rsidRPr="0053545D">
              <w:rPr>
                <w:rFonts w:ascii="ＭＳ 明朝" w:hAnsi="ＭＳ 明朝" w:cstheme="minorBidi" w:hint="eastAsia"/>
                <w:sz w:val="20"/>
                <w:szCs w:val="20"/>
              </w:rPr>
              <w:t>など、試行段階でも</w:t>
            </w:r>
            <w:r w:rsidR="00051846" w:rsidRPr="0053545D">
              <w:rPr>
                <w:rFonts w:ascii="ＭＳ 明朝" w:hAnsi="ＭＳ 明朝" w:cstheme="minorBidi" w:hint="eastAsia"/>
                <w:sz w:val="20"/>
                <w:szCs w:val="20"/>
              </w:rPr>
              <w:t>様々な課題</w:t>
            </w:r>
            <w:r w:rsidRPr="0053545D">
              <w:rPr>
                <w:rFonts w:ascii="ＭＳ 明朝" w:hAnsi="ＭＳ 明朝" w:cstheme="minorBidi" w:hint="eastAsia"/>
                <w:sz w:val="20"/>
                <w:szCs w:val="20"/>
              </w:rPr>
              <w:t>が判明している。</w:t>
            </w:r>
            <w:r w:rsidR="00051846" w:rsidRPr="0053545D">
              <w:rPr>
                <w:rFonts w:ascii="ＭＳ 明朝" w:hAnsi="ＭＳ 明朝" w:cstheme="minorBidi" w:hint="eastAsia"/>
                <w:sz w:val="20"/>
                <w:szCs w:val="20"/>
              </w:rPr>
              <w:t>本番で実際に運用する際にスムーズに処理ができるよう、しっかりとシミ</w:t>
            </w:r>
            <w:r w:rsidR="006D5629" w:rsidRPr="0053545D">
              <w:rPr>
                <w:rFonts w:ascii="ＭＳ 明朝" w:hAnsi="ＭＳ 明朝" w:cstheme="minorBidi" w:hint="eastAsia"/>
                <w:sz w:val="20"/>
                <w:szCs w:val="20"/>
              </w:rPr>
              <w:t>ュ</w:t>
            </w:r>
            <w:r w:rsidR="00051846" w:rsidRPr="0053545D">
              <w:rPr>
                <w:rFonts w:ascii="ＭＳ 明朝" w:hAnsi="ＭＳ 明朝" w:cstheme="minorBidi" w:hint="eastAsia"/>
                <w:sz w:val="20"/>
                <w:szCs w:val="20"/>
              </w:rPr>
              <w:t>レーションしていきたい。</w:t>
            </w:r>
          </w:p>
          <w:p w14:paraId="3D6D20A2" w14:textId="388BE4B2"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来年度は何クラス募集か。</w:t>
            </w:r>
          </w:p>
          <w:p w14:paraId="1E89C843" w14:textId="688A9E4C" w:rsidR="000F7888"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→８クラス（昨年度比１クラス減）募集である。</w:t>
            </w:r>
          </w:p>
          <w:p w14:paraId="26D46AEA" w14:textId="77777777" w:rsidR="000F7888" w:rsidRPr="0053545D" w:rsidRDefault="000F7888" w:rsidP="00B0441D">
            <w:pPr>
              <w:spacing w:line="200" w:lineRule="exact"/>
              <w:ind w:left="200" w:hangingChars="100" w:hanging="200"/>
              <w:rPr>
                <w:rFonts w:ascii="ＭＳ 明朝" w:hAnsi="ＭＳ 明朝" w:cstheme="minorBidi"/>
                <w:sz w:val="20"/>
                <w:szCs w:val="20"/>
              </w:rPr>
            </w:pPr>
            <w:r w:rsidRPr="0053545D">
              <w:rPr>
                <w:rFonts w:ascii="ＭＳ 明朝" w:hAnsi="ＭＳ 明朝" w:cstheme="minorBidi" w:hint="eastAsia"/>
                <w:sz w:val="20"/>
                <w:szCs w:val="20"/>
              </w:rPr>
              <w:t>&lt;広報について&gt;</w:t>
            </w:r>
          </w:p>
          <w:p w14:paraId="3E164BCE" w14:textId="1C4B1DEA" w:rsidR="000F7888" w:rsidRPr="0053545D" w:rsidRDefault="003110A3"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0F7888" w:rsidRPr="0053545D">
              <w:rPr>
                <w:rFonts w:ascii="ＭＳ 明朝" w:hAnsi="ＭＳ 明朝" w:cstheme="minorBidi" w:hint="eastAsia"/>
                <w:sz w:val="20"/>
                <w:szCs w:val="20"/>
              </w:rPr>
              <w:t>来年度の中学生の志望動向や広報活動について。</w:t>
            </w:r>
          </w:p>
          <w:p w14:paraId="0E6B7618" w14:textId="77777777" w:rsidR="009A6EBE" w:rsidRPr="0053545D" w:rsidRDefault="000F7888" w:rsidP="00B0441D">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中学校訪問の際に中学校の先生に話を伺ったところ、高石市より南の中学校は地元に私立高校が少ないため、公立志向であると聞いている。高石より北のことは情報が少ないのでわからない。中学生には、足を運んで高石高校を見てもらいたい。</w:t>
            </w:r>
          </w:p>
          <w:p w14:paraId="10D9136E" w14:textId="77777777" w:rsidR="006D5629" w:rsidRPr="0053545D" w:rsidRDefault="006D5629" w:rsidP="006D5629">
            <w:pPr>
              <w:spacing w:line="200" w:lineRule="exact"/>
              <w:ind w:leftChars="100" w:left="410" w:hangingChars="100" w:hanging="200"/>
              <w:rPr>
                <w:rFonts w:ascii="ＭＳ 明朝" w:hAnsi="ＭＳ 明朝"/>
                <w:sz w:val="20"/>
                <w:szCs w:val="20"/>
              </w:rPr>
            </w:pPr>
          </w:p>
          <w:p w14:paraId="72CB24AC" w14:textId="04F02D60" w:rsidR="006D5629" w:rsidRPr="0053545D" w:rsidRDefault="006D5629" w:rsidP="006D5629">
            <w:pPr>
              <w:spacing w:line="200" w:lineRule="exact"/>
              <w:rPr>
                <w:rFonts w:ascii="ＭＳ 明朝" w:hAnsi="ＭＳ 明朝"/>
                <w:sz w:val="20"/>
                <w:szCs w:val="20"/>
              </w:rPr>
            </w:pPr>
            <w:r w:rsidRPr="0053545D">
              <w:rPr>
                <w:rFonts w:ascii="ＭＳ 明朝" w:hAnsi="ＭＳ 明朝" w:hint="eastAsia"/>
                <w:sz w:val="20"/>
                <w:szCs w:val="20"/>
              </w:rPr>
              <w:t>第３回（令和７年２月27日実施）</w:t>
            </w:r>
          </w:p>
          <w:p w14:paraId="00A912EF" w14:textId="77777777"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＜令和７年度学校経営計画について＞</w:t>
            </w:r>
          </w:p>
          <w:p w14:paraId="1EAEFE96"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〇めざす学校像に進学支援の内容を書いても良いのではないか。</w:t>
            </w:r>
          </w:p>
          <w:p w14:paraId="593B3CB1" w14:textId="3C3CBBE4" w:rsidR="0015140F" w:rsidRPr="0053545D" w:rsidRDefault="0015140F"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→進</w:t>
            </w:r>
            <w:r w:rsidR="00C948B3" w:rsidRPr="0053545D">
              <w:rPr>
                <w:rFonts w:ascii="ＭＳ 明朝" w:hAnsi="ＭＳ 明朝" w:cstheme="minorBidi" w:hint="eastAsia"/>
                <w:sz w:val="20"/>
                <w:szCs w:val="20"/>
              </w:rPr>
              <w:t>学支援に関する数値として合格率などの</w:t>
            </w:r>
            <w:r w:rsidRPr="0053545D">
              <w:rPr>
                <w:rFonts w:ascii="ＭＳ 明朝" w:hAnsi="ＭＳ 明朝" w:cstheme="minorBidi" w:hint="eastAsia"/>
                <w:sz w:val="20"/>
                <w:szCs w:val="20"/>
              </w:rPr>
              <w:t>目標を設定している。</w:t>
            </w:r>
          </w:p>
          <w:p w14:paraId="3A69771E" w14:textId="6DED48FC" w:rsidR="004324BB" w:rsidRPr="0053545D" w:rsidRDefault="0015140F" w:rsidP="0015140F">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w:t>
            </w:r>
            <w:r w:rsidR="004324BB" w:rsidRPr="0053545D">
              <w:rPr>
                <w:rFonts w:ascii="ＭＳ 明朝" w:hAnsi="ＭＳ 明朝" w:cstheme="minorBidi" w:hint="eastAsia"/>
                <w:sz w:val="20"/>
                <w:szCs w:val="20"/>
              </w:rPr>
              <w:t>授業見学について</w:t>
            </w:r>
            <w:r w:rsidRPr="0053545D">
              <w:rPr>
                <w:rFonts w:ascii="ＭＳ 明朝" w:hAnsi="ＭＳ 明朝" w:cstheme="minorBidi" w:hint="eastAsia"/>
                <w:sz w:val="20"/>
                <w:szCs w:val="20"/>
              </w:rPr>
              <w:t>＞</w:t>
            </w:r>
          </w:p>
          <w:p w14:paraId="7B0B7D55"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〇１人あたりどれぐらい授業見学にいっているのか。</w:t>
            </w:r>
          </w:p>
          <w:p w14:paraId="02D41201" w14:textId="0100E2E3"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15140F" w:rsidRPr="0053545D">
              <w:rPr>
                <w:rFonts w:ascii="ＭＳ 明朝" w:hAnsi="ＭＳ 明朝" w:cstheme="minorBidi" w:hint="eastAsia"/>
                <w:sz w:val="20"/>
                <w:szCs w:val="20"/>
              </w:rPr>
              <w:t>個人差はあるが、</w:t>
            </w:r>
            <w:r w:rsidRPr="0053545D">
              <w:rPr>
                <w:rFonts w:ascii="ＭＳ 明朝" w:hAnsi="ＭＳ 明朝" w:cstheme="minorBidi" w:hint="eastAsia"/>
                <w:sz w:val="20"/>
                <w:szCs w:val="20"/>
              </w:rPr>
              <w:t>平均</w:t>
            </w:r>
            <w:r w:rsidR="0015140F" w:rsidRPr="0053545D">
              <w:rPr>
                <w:rFonts w:ascii="ＭＳ 明朝" w:hAnsi="ＭＳ 明朝" w:cstheme="minorBidi" w:hint="eastAsia"/>
                <w:sz w:val="20"/>
                <w:szCs w:val="20"/>
              </w:rPr>
              <w:t>すると２、３</w:t>
            </w:r>
            <w:r w:rsidRPr="0053545D">
              <w:rPr>
                <w:rFonts w:ascii="ＭＳ 明朝" w:hAnsi="ＭＳ 明朝" w:cstheme="minorBidi" w:hint="eastAsia"/>
                <w:sz w:val="20"/>
                <w:szCs w:val="20"/>
              </w:rPr>
              <w:t>回</w:t>
            </w:r>
            <w:r w:rsidR="0015140F" w:rsidRPr="0053545D">
              <w:rPr>
                <w:rFonts w:ascii="ＭＳ 明朝" w:hAnsi="ＭＳ 明朝" w:cstheme="minorBidi" w:hint="eastAsia"/>
                <w:sz w:val="20"/>
                <w:szCs w:val="20"/>
              </w:rPr>
              <w:t>である</w:t>
            </w:r>
            <w:r w:rsidRPr="0053545D">
              <w:rPr>
                <w:rFonts w:ascii="ＭＳ 明朝" w:hAnsi="ＭＳ 明朝" w:cstheme="minorBidi" w:hint="eastAsia"/>
                <w:sz w:val="20"/>
                <w:szCs w:val="20"/>
              </w:rPr>
              <w:t>。</w:t>
            </w:r>
          </w:p>
          <w:p w14:paraId="1CC3680A"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〇授業見学を増やす対策はしているのか。</w:t>
            </w:r>
          </w:p>
          <w:p w14:paraId="0F7AF98A" w14:textId="1A0CD5C4"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15140F" w:rsidRPr="0053545D">
              <w:rPr>
                <w:rFonts w:ascii="ＭＳ 明朝" w:hAnsi="ＭＳ 明朝" w:cstheme="minorBidi" w:hint="eastAsia"/>
                <w:sz w:val="20"/>
                <w:szCs w:val="20"/>
              </w:rPr>
              <w:t>授業</w:t>
            </w:r>
            <w:r w:rsidRPr="0053545D">
              <w:rPr>
                <w:rFonts w:ascii="ＭＳ 明朝" w:hAnsi="ＭＳ 明朝" w:cstheme="minorBidi" w:hint="eastAsia"/>
                <w:sz w:val="20"/>
                <w:szCs w:val="20"/>
              </w:rPr>
              <w:t>見学週間を設けている。</w:t>
            </w:r>
          </w:p>
          <w:p w14:paraId="7BC3EC8F"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〇グループ制度やペアリング制度を導入してみてはどうか。</w:t>
            </w:r>
          </w:p>
          <w:p w14:paraId="26572A74" w14:textId="77777777"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＜観点別評価について＞</w:t>
            </w:r>
          </w:p>
          <w:p w14:paraId="79046B65" w14:textId="528EC2B0"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〇評価の仕方と指導の仕方はどのようなものなのか。</w:t>
            </w:r>
          </w:p>
          <w:p w14:paraId="3C6C3137" w14:textId="7F2DED1C"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→観点別</w:t>
            </w:r>
            <w:r w:rsidR="00C948B3" w:rsidRPr="0053545D">
              <w:rPr>
                <w:rFonts w:ascii="ＭＳ 明朝" w:hAnsi="ＭＳ 明朝" w:cstheme="minorBidi" w:hint="eastAsia"/>
                <w:sz w:val="20"/>
                <w:szCs w:val="20"/>
              </w:rPr>
              <w:t>学習状況の</w:t>
            </w:r>
            <w:r w:rsidRPr="0053545D">
              <w:rPr>
                <w:rFonts w:ascii="ＭＳ 明朝" w:hAnsi="ＭＳ 明朝" w:cstheme="minorBidi" w:hint="eastAsia"/>
                <w:sz w:val="20"/>
                <w:szCs w:val="20"/>
              </w:rPr>
              <w:t>評価</w:t>
            </w:r>
            <w:r w:rsidR="00C948B3" w:rsidRPr="0053545D">
              <w:rPr>
                <w:rFonts w:ascii="ＭＳ 明朝" w:hAnsi="ＭＳ 明朝" w:cstheme="minorBidi" w:hint="eastAsia"/>
                <w:sz w:val="20"/>
                <w:szCs w:val="20"/>
              </w:rPr>
              <w:t>について</w:t>
            </w:r>
            <w:r w:rsidRPr="0053545D">
              <w:rPr>
                <w:rFonts w:ascii="ＭＳ 明朝" w:hAnsi="ＭＳ 明朝" w:cstheme="minorBidi" w:hint="eastAsia"/>
                <w:sz w:val="20"/>
                <w:szCs w:val="20"/>
              </w:rPr>
              <w:t>は、教科ごとに決定し生徒に公表しています。</w:t>
            </w:r>
            <w:r w:rsidR="00C948B3" w:rsidRPr="0053545D">
              <w:rPr>
                <w:rFonts w:ascii="ＭＳ 明朝" w:hAnsi="ＭＳ 明朝" w:cstheme="minorBidi" w:hint="eastAsia"/>
                <w:sz w:val="20"/>
                <w:szCs w:val="20"/>
              </w:rPr>
              <w:t>３</w:t>
            </w:r>
            <w:r w:rsidRPr="0053545D">
              <w:rPr>
                <w:rFonts w:ascii="ＭＳ 明朝" w:hAnsi="ＭＳ 明朝" w:cstheme="minorBidi" w:hint="eastAsia"/>
                <w:sz w:val="20"/>
                <w:szCs w:val="20"/>
              </w:rPr>
              <w:t>観点をそれぞれ100点満点で評価して、平均したものを評点として算出してい</w:t>
            </w:r>
            <w:r w:rsidR="00605DBF" w:rsidRPr="0053545D">
              <w:rPr>
                <w:rFonts w:ascii="ＭＳ 明朝" w:hAnsi="ＭＳ 明朝" w:cstheme="minorBidi" w:hint="eastAsia"/>
                <w:sz w:val="20"/>
                <w:szCs w:val="20"/>
              </w:rPr>
              <w:t>る</w:t>
            </w:r>
            <w:r w:rsidRPr="0053545D">
              <w:rPr>
                <w:rFonts w:ascii="ＭＳ 明朝" w:hAnsi="ＭＳ 明朝" w:cstheme="minorBidi" w:hint="eastAsia"/>
                <w:sz w:val="20"/>
                <w:szCs w:val="20"/>
              </w:rPr>
              <w:t>。</w:t>
            </w:r>
          </w:p>
          <w:p w14:paraId="1DA8D6F6"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〇生徒自ら勉強したいと思えるようにはどうすれば良いのか。</w:t>
            </w:r>
          </w:p>
          <w:p w14:paraId="714B55E2" w14:textId="53492E6D"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→まずは「目標を決める」</w:t>
            </w:r>
            <w:r w:rsidR="00C948B3" w:rsidRPr="0053545D">
              <w:rPr>
                <w:rFonts w:ascii="ＭＳ 明朝" w:hAnsi="ＭＳ 明朝" w:cstheme="minorBidi" w:hint="eastAsia"/>
                <w:sz w:val="20"/>
                <w:szCs w:val="20"/>
              </w:rPr>
              <w:t>ための取組みを行う。</w:t>
            </w:r>
            <w:r w:rsidRPr="0053545D">
              <w:rPr>
                <w:rFonts w:ascii="ＭＳ 明朝" w:hAnsi="ＭＳ 明朝" w:cstheme="minorBidi" w:hint="eastAsia"/>
                <w:sz w:val="20"/>
                <w:szCs w:val="20"/>
              </w:rPr>
              <w:t>アンケートに</w:t>
            </w:r>
            <w:r w:rsidR="00C948B3" w:rsidRPr="0053545D">
              <w:rPr>
                <w:rFonts w:ascii="ＭＳ 明朝" w:hAnsi="ＭＳ 明朝" w:cstheme="minorBidi" w:hint="eastAsia"/>
                <w:sz w:val="20"/>
                <w:szCs w:val="20"/>
              </w:rPr>
              <w:t>では</w:t>
            </w:r>
            <w:r w:rsidRPr="0053545D">
              <w:rPr>
                <w:rFonts w:ascii="ＭＳ 明朝" w:hAnsi="ＭＳ 明朝" w:cstheme="minorBidi" w:hint="eastAsia"/>
                <w:sz w:val="20"/>
                <w:szCs w:val="20"/>
              </w:rPr>
              <w:t>志望校の決定後に学習時間が長くなることが分かってい</w:t>
            </w:r>
            <w:r w:rsidR="00C948B3" w:rsidRPr="0053545D">
              <w:rPr>
                <w:rFonts w:ascii="ＭＳ 明朝" w:hAnsi="ＭＳ 明朝" w:cstheme="minorBidi" w:hint="eastAsia"/>
                <w:sz w:val="20"/>
                <w:szCs w:val="20"/>
              </w:rPr>
              <w:t>る</w:t>
            </w:r>
            <w:r w:rsidRPr="0053545D">
              <w:rPr>
                <w:rFonts w:ascii="ＭＳ 明朝" w:hAnsi="ＭＳ 明朝" w:cstheme="minorBidi" w:hint="eastAsia"/>
                <w:sz w:val="20"/>
                <w:szCs w:val="20"/>
              </w:rPr>
              <w:t>。そこで本校では早</w:t>
            </w:r>
            <w:r w:rsidR="00C948B3" w:rsidRPr="0053545D">
              <w:rPr>
                <w:rFonts w:ascii="ＭＳ 明朝" w:hAnsi="ＭＳ 明朝" w:cstheme="minorBidi" w:hint="eastAsia"/>
                <w:sz w:val="20"/>
                <w:szCs w:val="20"/>
              </w:rPr>
              <w:t>い段階で</w:t>
            </w:r>
            <w:r w:rsidRPr="0053545D">
              <w:rPr>
                <w:rFonts w:ascii="ＭＳ 明朝" w:hAnsi="ＭＳ 明朝" w:cstheme="minorBidi" w:hint="eastAsia"/>
                <w:sz w:val="20"/>
                <w:szCs w:val="20"/>
              </w:rPr>
              <w:t>進路</w:t>
            </w:r>
            <w:r w:rsidR="00C948B3" w:rsidRPr="0053545D">
              <w:rPr>
                <w:rFonts w:ascii="ＭＳ 明朝" w:hAnsi="ＭＳ 明朝" w:cstheme="minorBidi" w:hint="eastAsia"/>
                <w:sz w:val="20"/>
                <w:szCs w:val="20"/>
              </w:rPr>
              <w:t>について</w:t>
            </w:r>
            <w:r w:rsidRPr="0053545D">
              <w:rPr>
                <w:rFonts w:ascii="ＭＳ 明朝" w:hAnsi="ＭＳ 明朝" w:cstheme="minorBidi" w:hint="eastAsia"/>
                <w:sz w:val="20"/>
                <w:szCs w:val="20"/>
              </w:rPr>
              <w:t>考える行事を企画してい</w:t>
            </w:r>
            <w:r w:rsidR="00C948B3" w:rsidRPr="0053545D">
              <w:rPr>
                <w:rFonts w:ascii="ＭＳ 明朝" w:hAnsi="ＭＳ 明朝" w:cstheme="minorBidi" w:hint="eastAsia"/>
                <w:sz w:val="20"/>
                <w:szCs w:val="20"/>
              </w:rPr>
              <w:t>る</w:t>
            </w:r>
            <w:r w:rsidRPr="0053545D">
              <w:rPr>
                <w:rFonts w:ascii="ＭＳ 明朝" w:hAnsi="ＭＳ 明朝" w:cstheme="minorBidi" w:hint="eastAsia"/>
                <w:sz w:val="20"/>
                <w:szCs w:val="20"/>
              </w:rPr>
              <w:t>。</w:t>
            </w:r>
          </w:p>
          <w:p w14:paraId="722AB9FB" w14:textId="77777777"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＜進路指導部について＞</w:t>
            </w:r>
          </w:p>
          <w:p w14:paraId="6C2DCE30"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〇面接対策の効果はどのようなものか。</w:t>
            </w:r>
          </w:p>
          <w:p w14:paraId="344BF8F4" w14:textId="324BC91A"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→本校では進学せよ就職にせよ、準備を必要とする生徒が多くいます。入室の方法から退室まで丁寧に指導するので、効果は大きいと考えてい</w:t>
            </w:r>
            <w:r w:rsidR="00605DBF" w:rsidRPr="0053545D">
              <w:rPr>
                <w:rFonts w:ascii="ＭＳ 明朝" w:hAnsi="ＭＳ 明朝" w:cstheme="minorBidi" w:hint="eastAsia"/>
                <w:sz w:val="20"/>
                <w:szCs w:val="20"/>
              </w:rPr>
              <w:t>る。</w:t>
            </w:r>
          </w:p>
          <w:p w14:paraId="619A89AC" w14:textId="497FCE2F" w:rsidR="004324BB" w:rsidRPr="0053545D" w:rsidRDefault="00C948B3"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w:t>
            </w:r>
            <w:r w:rsidR="004324BB" w:rsidRPr="0053545D">
              <w:rPr>
                <w:rFonts w:ascii="ＭＳ 明朝" w:hAnsi="ＭＳ 明朝" w:cstheme="minorBidi" w:hint="eastAsia"/>
                <w:sz w:val="20"/>
                <w:szCs w:val="20"/>
              </w:rPr>
              <w:t>生徒指導について</w:t>
            </w:r>
            <w:r w:rsidRPr="0053545D">
              <w:rPr>
                <w:rFonts w:ascii="ＭＳ 明朝" w:hAnsi="ＭＳ 明朝" w:cstheme="minorBidi" w:hint="eastAsia"/>
                <w:sz w:val="20"/>
                <w:szCs w:val="20"/>
              </w:rPr>
              <w:t>＞</w:t>
            </w:r>
          </w:p>
          <w:p w14:paraId="00A06DF2"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〇自転車事故の件数は何件か。</w:t>
            </w:r>
          </w:p>
          <w:p w14:paraId="25A683F4" w14:textId="46D51370"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→正確にはわからないが</w:t>
            </w:r>
            <w:r w:rsidR="00934F34" w:rsidRPr="0053545D">
              <w:rPr>
                <w:rFonts w:ascii="ＭＳ 明朝" w:hAnsi="ＭＳ 明朝" w:cstheme="minorBidi"/>
                <w:sz w:val="20"/>
                <w:szCs w:val="20"/>
              </w:rPr>
              <w:t>2,3</w:t>
            </w:r>
            <w:r w:rsidRPr="0053545D">
              <w:rPr>
                <w:rFonts w:ascii="ＭＳ 明朝" w:hAnsi="ＭＳ 明朝" w:cstheme="minorBidi" w:hint="eastAsia"/>
                <w:sz w:val="20"/>
                <w:szCs w:val="20"/>
              </w:rPr>
              <w:t>件報告を聞いている。</w:t>
            </w:r>
          </w:p>
          <w:p w14:paraId="0020F379" w14:textId="643E68F2"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→後から発覚する</w:t>
            </w:r>
            <w:r w:rsidR="00C948B3" w:rsidRPr="0053545D">
              <w:rPr>
                <w:rFonts w:ascii="ＭＳ 明朝" w:hAnsi="ＭＳ 明朝" w:cstheme="minorBidi" w:hint="eastAsia"/>
                <w:sz w:val="20"/>
                <w:szCs w:val="20"/>
              </w:rPr>
              <w:t>場合</w:t>
            </w:r>
            <w:r w:rsidRPr="0053545D">
              <w:rPr>
                <w:rFonts w:ascii="ＭＳ 明朝" w:hAnsi="ＭＳ 明朝" w:cstheme="minorBidi" w:hint="eastAsia"/>
                <w:sz w:val="20"/>
                <w:szCs w:val="20"/>
              </w:rPr>
              <w:t>も</w:t>
            </w:r>
            <w:r w:rsidR="00C948B3" w:rsidRPr="0053545D">
              <w:rPr>
                <w:rFonts w:ascii="ＭＳ 明朝" w:hAnsi="ＭＳ 明朝" w:cstheme="minorBidi" w:hint="eastAsia"/>
                <w:sz w:val="20"/>
                <w:szCs w:val="20"/>
              </w:rPr>
              <w:t>あり</w:t>
            </w:r>
            <w:r w:rsidRPr="0053545D">
              <w:rPr>
                <w:rFonts w:ascii="ＭＳ 明朝" w:hAnsi="ＭＳ 明朝" w:cstheme="minorBidi" w:hint="eastAsia"/>
                <w:sz w:val="20"/>
                <w:szCs w:val="20"/>
              </w:rPr>
              <w:t>正確には把握しづらいのが現状である。</w:t>
            </w:r>
          </w:p>
          <w:p w14:paraId="0B29210B" w14:textId="7777777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〇ヘルメットの着用状況はどうであるか。</w:t>
            </w:r>
          </w:p>
          <w:p w14:paraId="43E5680B" w14:textId="2B25395E"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→現状は努力義務</w:t>
            </w:r>
            <w:r w:rsidR="00C948B3" w:rsidRPr="0053545D">
              <w:rPr>
                <w:rFonts w:ascii="ＭＳ 明朝" w:hAnsi="ＭＳ 明朝" w:cstheme="minorBidi" w:hint="eastAsia"/>
                <w:sz w:val="20"/>
                <w:szCs w:val="20"/>
              </w:rPr>
              <w:t>である</w:t>
            </w:r>
            <w:r w:rsidRPr="0053545D">
              <w:rPr>
                <w:rFonts w:ascii="ＭＳ 明朝" w:hAnsi="ＭＳ 明朝" w:cstheme="minorBidi" w:hint="eastAsia"/>
                <w:sz w:val="20"/>
                <w:szCs w:val="20"/>
              </w:rPr>
              <w:t>。</w:t>
            </w:r>
          </w:p>
          <w:p w14:paraId="52D551AE" w14:textId="02355441"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w:t>
            </w:r>
            <w:r w:rsidR="00C948B3" w:rsidRPr="0053545D">
              <w:rPr>
                <w:rFonts w:ascii="ＭＳ 明朝" w:hAnsi="ＭＳ 明朝" w:cstheme="minorBidi" w:hint="eastAsia"/>
                <w:sz w:val="20"/>
                <w:szCs w:val="20"/>
              </w:rPr>
              <w:t>全校</w:t>
            </w:r>
            <w:r w:rsidRPr="0053545D">
              <w:rPr>
                <w:rFonts w:ascii="ＭＳ 明朝" w:hAnsi="ＭＳ 明朝" w:cstheme="minorBidi" w:hint="eastAsia"/>
                <w:sz w:val="20"/>
                <w:szCs w:val="20"/>
              </w:rPr>
              <w:t>集会で周知しているが、全校生徒で10人程度しか着用していない。</w:t>
            </w:r>
          </w:p>
          <w:p w14:paraId="3F534EE1" w14:textId="77777777"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&lt;頭髪・服装について&gt;</w:t>
            </w:r>
          </w:p>
          <w:p w14:paraId="7A05DC43" w14:textId="77777777"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 xml:space="preserve">　〇時代が変わっているので、生徒の意見を取り入れてみてはどうか。</w:t>
            </w:r>
          </w:p>
          <w:p w14:paraId="4DDFDDF7" w14:textId="77777777"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&lt;朝読について&gt;</w:t>
            </w:r>
          </w:p>
          <w:p w14:paraId="20532EAA" w14:textId="0594E616"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〇肯定率が低いが、遅刻者に邪魔をされていないのか。</w:t>
            </w:r>
          </w:p>
          <w:p w14:paraId="413A4BB3" w14:textId="77ABA09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→遅刻者による邪魔は無いと思う。しかし、朝読に向かう雰囲気はクラスによって差がある。実際、集中</w:t>
            </w:r>
            <w:r w:rsidR="00C948B3" w:rsidRPr="0053545D">
              <w:rPr>
                <w:rFonts w:ascii="ＭＳ 明朝" w:hAnsi="ＭＳ 明朝" w:cstheme="minorBidi" w:hint="eastAsia"/>
                <w:sz w:val="20"/>
                <w:szCs w:val="20"/>
              </w:rPr>
              <w:t>できていない</w:t>
            </w:r>
            <w:r w:rsidRPr="0053545D">
              <w:rPr>
                <w:rFonts w:ascii="ＭＳ 明朝" w:hAnsi="ＭＳ 明朝" w:cstheme="minorBidi" w:hint="eastAsia"/>
                <w:sz w:val="20"/>
                <w:szCs w:val="20"/>
              </w:rPr>
              <w:t>生徒もいる。</w:t>
            </w:r>
          </w:p>
          <w:p w14:paraId="7476E259" w14:textId="34D198C5"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→今後は、教員で朝読の意義を</w:t>
            </w:r>
            <w:r w:rsidR="00C948B3" w:rsidRPr="0053545D">
              <w:rPr>
                <w:rFonts w:ascii="ＭＳ 明朝" w:hAnsi="ＭＳ 明朝" w:cstheme="minorBidi" w:hint="eastAsia"/>
                <w:sz w:val="20"/>
                <w:szCs w:val="20"/>
              </w:rPr>
              <w:t>確認し</w:t>
            </w:r>
            <w:r w:rsidRPr="0053545D">
              <w:rPr>
                <w:rFonts w:ascii="ＭＳ 明朝" w:hAnsi="ＭＳ 明朝" w:cstheme="minorBidi" w:hint="eastAsia"/>
                <w:sz w:val="20"/>
                <w:szCs w:val="20"/>
              </w:rPr>
              <w:t>ていく。</w:t>
            </w:r>
          </w:p>
          <w:p w14:paraId="0FD665BF" w14:textId="28CAF781"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＜図書</w:t>
            </w:r>
            <w:r w:rsidR="00C948B3" w:rsidRPr="0053545D">
              <w:rPr>
                <w:rFonts w:ascii="ＭＳ 明朝" w:hAnsi="ＭＳ 明朝" w:cstheme="minorBidi" w:hint="eastAsia"/>
                <w:sz w:val="20"/>
                <w:szCs w:val="20"/>
              </w:rPr>
              <w:t>室</w:t>
            </w:r>
            <w:r w:rsidRPr="0053545D">
              <w:rPr>
                <w:rFonts w:ascii="ＭＳ 明朝" w:hAnsi="ＭＳ 明朝" w:cstheme="minorBidi" w:hint="eastAsia"/>
                <w:sz w:val="20"/>
                <w:szCs w:val="20"/>
              </w:rPr>
              <w:t>について＞</w:t>
            </w:r>
          </w:p>
          <w:p w14:paraId="2F0A1C24" w14:textId="65E494AE" w:rsidR="004324BB" w:rsidRPr="0053545D" w:rsidRDefault="004324BB" w:rsidP="004324BB">
            <w:pPr>
              <w:spacing w:line="200" w:lineRule="exact"/>
              <w:ind w:firstLineChars="100" w:firstLine="200"/>
              <w:rPr>
                <w:rFonts w:ascii="ＭＳ 明朝" w:hAnsi="ＭＳ 明朝" w:cstheme="minorBidi"/>
                <w:sz w:val="20"/>
                <w:szCs w:val="20"/>
              </w:rPr>
            </w:pPr>
            <w:r w:rsidRPr="0053545D">
              <w:rPr>
                <w:rFonts w:ascii="ＭＳ 明朝" w:hAnsi="ＭＳ 明朝" w:cstheme="minorBidi" w:hint="eastAsia"/>
                <w:sz w:val="20"/>
                <w:szCs w:val="20"/>
              </w:rPr>
              <w:t>〇貸出冊数が減っている。ビブリオバトルをやってみてはどうか。</w:t>
            </w:r>
          </w:p>
          <w:p w14:paraId="31E65D0E" w14:textId="264483F3" w:rsidR="004324BB" w:rsidRPr="0053545D" w:rsidRDefault="004324BB" w:rsidP="004324BB">
            <w:pPr>
              <w:spacing w:line="200" w:lineRule="exact"/>
              <w:ind w:firstLineChars="100" w:firstLine="200"/>
              <w:rPr>
                <w:rFonts w:ascii="ＭＳ 明朝" w:hAnsi="ＭＳ 明朝" w:cstheme="minorBidi"/>
                <w:sz w:val="20"/>
                <w:szCs w:val="20"/>
              </w:rPr>
            </w:pPr>
            <w:r w:rsidRPr="0053545D">
              <w:rPr>
                <w:rFonts w:ascii="ＭＳ 明朝" w:hAnsi="ＭＳ 明朝" w:cstheme="minorBidi" w:hint="eastAsia"/>
                <w:sz w:val="20"/>
                <w:szCs w:val="20"/>
              </w:rPr>
              <w:t>〇読んだだけで終わらないために、手作りPOPの例もある。</w:t>
            </w:r>
          </w:p>
          <w:p w14:paraId="6D8CC2F7" w14:textId="4B4B7556" w:rsidR="004324BB" w:rsidRPr="0053545D" w:rsidRDefault="000263B7"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w:t>
            </w:r>
            <w:r w:rsidR="004324BB" w:rsidRPr="0053545D">
              <w:rPr>
                <w:rFonts w:ascii="ＭＳ 明朝" w:hAnsi="ＭＳ 明朝" w:cstheme="minorBidi" w:hint="eastAsia"/>
                <w:sz w:val="20"/>
                <w:szCs w:val="20"/>
              </w:rPr>
              <w:t>アンケート結果について</w:t>
            </w:r>
            <w:r w:rsidRPr="0053545D">
              <w:rPr>
                <w:rFonts w:ascii="ＭＳ 明朝" w:hAnsi="ＭＳ 明朝" w:cstheme="minorBidi" w:hint="eastAsia"/>
                <w:sz w:val="20"/>
                <w:szCs w:val="20"/>
              </w:rPr>
              <w:t>＞</w:t>
            </w:r>
          </w:p>
          <w:p w14:paraId="4C20789D" w14:textId="0FB9D17D"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〇「学校生活は楽しいか」の質問と「高石高校に入学して良かったか」の質問に対して、</w:t>
            </w:r>
            <w:r w:rsidR="00605DBF" w:rsidRPr="0053545D">
              <w:rPr>
                <w:rFonts w:ascii="ＭＳ 明朝" w:hAnsi="ＭＳ 明朝" w:cstheme="minorBidi" w:hint="eastAsia"/>
                <w:sz w:val="20"/>
                <w:szCs w:val="20"/>
              </w:rPr>
              <w:t>前</w:t>
            </w:r>
            <w:r w:rsidRPr="0053545D">
              <w:rPr>
                <w:rFonts w:ascii="ＭＳ 明朝" w:hAnsi="ＭＳ 明朝" w:cstheme="minorBidi" w:hint="eastAsia"/>
                <w:sz w:val="20"/>
                <w:szCs w:val="20"/>
              </w:rPr>
              <w:t>者のほうが</w:t>
            </w:r>
            <w:r w:rsidR="00605DBF" w:rsidRPr="0053545D">
              <w:rPr>
                <w:rFonts w:ascii="ＭＳ 明朝" w:hAnsi="ＭＳ 明朝" w:cstheme="minorBidi" w:hint="eastAsia"/>
                <w:sz w:val="20"/>
                <w:szCs w:val="20"/>
              </w:rPr>
              <w:t>肯定</w:t>
            </w:r>
            <w:r w:rsidRPr="0053545D">
              <w:rPr>
                <w:rFonts w:ascii="ＭＳ 明朝" w:hAnsi="ＭＳ 明朝" w:cstheme="minorBidi" w:hint="eastAsia"/>
                <w:sz w:val="20"/>
                <w:szCs w:val="20"/>
              </w:rPr>
              <w:t>的な回答が多いのはなぜか。</w:t>
            </w:r>
          </w:p>
          <w:p w14:paraId="14BFF4AE" w14:textId="7EA773D7" w:rsidR="004324BB" w:rsidRPr="0053545D" w:rsidRDefault="004324BB" w:rsidP="004324BB">
            <w:pPr>
              <w:spacing w:line="200" w:lineRule="exact"/>
              <w:ind w:leftChars="100" w:left="410" w:hangingChars="100" w:hanging="200"/>
              <w:rPr>
                <w:rFonts w:ascii="ＭＳ 明朝" w:hAnsi="ＭＳ 明朝" w:cstheme="minorBidi"/>
                <w:sz w:val="20"/>
                <w:szCs w:val="20"/>
              </w:rPr>
            </w:pPr>
            <w:r w:rsidRPr="0053545D">
              <w:rPr>
                <w:rFonts w:ascii="ＭＳ 明朝" w:hAnsi="ＭＳ 明朝" w:cstheme="minorBidi" w:hint="eastAsia"/>
                <w:sz w:val="20"/>
                <w:szCs w:val="20"/>
              </w:rPr>
              <w:t>→「高石高校に入学して良かった」という割合は</w:t>
            </w:r>
            <w:r w:rsidR="000263B7" w:rsidRPr="0053545D">
              <w:rPr>
                <w:rFonts w:ascii="ＭＳ 明朝" w:hAnsi="ＭＳ 明朝" w:cstheme="minorBidi" w:hint="eastAsia"/>
                <w:sz w:val="20"/>
                <w:szCs w:val="20"/>
              </w:rPr>
              <w:t>学年が上がるにしたがって</w:t>
            </w:r>
            <w:r w:rsidRPr="0053545D">
              <w:rPr>
                <w:rFonts w:ascii="ＭＳ 明朝" w:hAnsi="ＭＳ 明朝" w:cstheme="minorBidi" w:hint="eastAsia"/>
                <w:sz w:val="20"/>
                <w:szCs w:val="20"/>
              </w:rPr>
              <w:t>上がっている。学年別にみると</w:t>
            </w:r>
            <w:r w:rsidR="000263B7" w:rsidRPr="0053545D">
              <w:rPr>
                <w:rFonts w:ascii="ＭＳ 明朝" w:hAnsi="ＭＳ 明朝" w:cstheme="minorBidi" w:hint="eastAsia"/>
                <w:sz w:val="20"/>
                <w:szCs w:val="20"/>
              </w:rPr>
              <w:t>３</w:t>
            </w:r>
            <w:r w:rsidRPr="0053545D">
              <w:rPr>
                <w:rFonts w:ascii="ＭＳ 明朝" w:hAnsi="ＭＳ 明朝" w:cstheme="minorBidi" w:hint="eastAsia"/>
                <w:sz w:val="20"/>
                <w:szCs w:val="20"/>
              </w:rPr>
              <w:t>年生で約６％も上がっている。</w:t>
            </w:r>
          </w:p>
          <w:p w14:paraId="231A824B" w14:textId="1E8F10AD" w:rsidR="004324BB" w:rsidRPr="0053545D" w:rsidRDefault="000263B7"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w:t>
            </w:r>
            <w:r w:rsidR="004324BB" w:rsidRPr="0053545D">
              <w:rPr>
                <w:rFonts w:ascii="ＭＳ 明朝" w:hAnsi="ＭＳ 明朝" w:cstheme="minorBidi" w:hint="eastAsia"/>
                <w:sz w:val="20"/>
                <w:szCs w:val="20"/>
              </w:rPr>
              <w:t>定員割れについて</w:t>
            </w:r>
            <w:r w:rsidRPr="0053545D">
              <w:rPr>
                <w:rFonts w:ascii="ＭＳ 明朝" w:hAnsi="ＭＳ 明朝" w:cstheme="minorBidi" w:hint="eastAsia"/>
                <w:sz w:val="20"/>
                <w:szCs w:val="20"/>
              </w:rPr>
              <w:t>＞</w:t>
            </w:r>
          </w:p>
          <w:p w14:paraId="4B052ADF" w14:textId="77777777" w:rsidR="004324BB" w:rsidRPr="0053545D" w:rsidRDefault="004324BB" w:rsidP="004324BB">
            <w:pPr>
              <w:spacing w:line="200" w:lineRule="exact"/>
              <w:ind w:firstLineChars="100" w:firstLine="200"/>
              <w:rPr>
                <w:rFonts w:ascii="ＭＳ 明朝" w:hAnsi="ＭＳ 明朝" w:cstheme="minorBidi"/>
                <w:sz w:val="20"/>
                <w:szCs w:val="20"/>
              </w:rPr>
            </w:pPr>
            <w:r w:rsidRPr="0053545D">
              <w:rPr>
                <w:rFonts w:ascii="ＭＳ 明朝" w:hAnsi="ＭＳ 明朝" w:cstheme="minorBidi" w:hint="eastAsia"/>
                <w:sz w:val="20"/>
                <w:szCs w:val="20"/>
              </w:rPr>
              <w:t>〇人口が減っているので長期的な視野で考えていかなければならない。</w:t>
            </w:r>
          </w:p>
          <w:p w14:paraId="204A8C9F" w14:textId="626290F5" w:rsidR="004324BB" w:rsidRPr="0053545D" w:rsidRDefault="000263B7"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w:t>
            </w:r>
            <w:r w:rsidR="004324BB" w:rsidRPr="0053545D">
              <w:rPr>
                <w:rFonts w:ascii="ＭＳ 明朝" w:hAnsi="ＭＳ 明朝" w:cstheme="minorBidi" w:hint="eastAsia"/>
                <w:sz w:val="20"/>
                <w:szCs w:val="20"/>
              </w:rPr>
              <w:t>詐欺・闇バイトについて</w:t>
            </w:r>
            <w:r w:rsidRPr="0053545D">
              <w:rPr>
                <w:rFonts w:ascii="ＭＳ 明朝" w:hAnsi="ＭＳ 明朝" w:cstheme="minorBidi" w:hint="eastAsia"/>
                <w:sz w:val="20"/>
                <w:szCs w:val="20"/>
              </w:rPr>
              <w:t>＞</w:t>
            </w:r>
          </w:p>
          <w:p w14:paraId="670180E8" w14:textId="39C72ED7" w:rsidR="004324BB" w:rsidRPr="0053545D" w:rsidRDefault="004324BB" w:rsidP="004324BB">
            <w:pPr>
              <w:spacing w:line="200" w:lineRule="exact"/>
              <w:ind w:firstLineChars="100" w:firstLine="200"/>
              <w:rPr>
                <w:rFonts w:ascii="ＭＳ 明朝" w:hAnsi="ＭＳ 明朝" w:cstheme="minorBidi"/>
                <w:sz w:val="20"/>
                <w:szCs w:val="20"/>
              </w:rPr>
            </w:pPr>
            <w:r w:rsidRPr="0053545D">
              <w:rPr>
                <w:rFonts w:ascii="ＭＳ 明朝" w:hAnsi="ＭＳ 明朝" w:cstheme="minorBidi" w:hint="eastAsia"/>
                <w:sz w:val="20"/>
                <w:szCs w:val="20"/>
              </w:rPr>
              <w:t>〇情報共有できる場はあるのか。</w:t>
            </w:r>
          </w:p>
          <w:p w14:paraId="3FBB399F" w14:textId="0DAA4E2B" w:rsidR="004324BB" w:rsidRPr="0053545D" w:rsidRDefault="004324BB" w:rsidP="004324BB">
            <w:pPr>
              <w:spacing w:line="200" w:lineRule="exact"/>
              <w:rPr>
                <w:rFonts w:ascii="ＭＳ 明朝" w:hAnsi="ＭＳ 明朝" w:cstheme="minorBidi"/>
                <w:sz w:val="20"/>
                <w:szCs w:val="20"/>
              </w:rPr>
            </w:pPr>
            <w:r w:rsidRPr="0053545D">
              <w:rPr>
                <w:rFonts w:ascii="ＭＳ 明朝" w:hAnsi="ＭＳ 明朝" w:cstheme="minorBidi" w:hint="eastAsia"/>
                <w:sz w:val="20"/>
                <w:szCs w:val="20"/>
              </w:rPr>
              <w:t xml:space="preserve">　→来年度以降は</w:t>
            </w:r>
            <w:r w:rsidR="000263B7" w:rsidRPr="0053545D">
              <w:rPr>
                <w:rFonts w:ascii="ＭＳ 明朝" w:hAnsi="ＭＳ 明朝" w:cstheme="minorBidi" w:hint="eastAsia"/>
                <w:sz w:val="20"/>
                <w:szCs w:val="20"/>
              </w:rPr>
              <w:t>警察の方に</w:t>
            </w:r>
            <w:r w:rsidRPr="0053545D">
              <w:rPr>
                <w:rFonts w:ascii="ＭＳ 明朝" w:hAnsi="ＭＳ 明朝" w:cstheme="minorBidi" w:hint="eastAsia"/>
                <w:sz w:val="20"/>
                <w:szCs w:val="20"/>
              </w:rPr>
              <w:t>薬物乱用防止と</w:t>
            </w:r>
            <w:r w:rsidR="000263B7" w:rsidRPr="0053545D">
              <w:rPr>
                <w:rFonts w:ascii="ＭＳ 明朝" w:hAnsi="ＭＳ 明朝" w:cstheme="minorBidi" w:hint="eastAsia"/>
                <w:sz w:val="20"/>
                <w:szCs w:val="20"/>
              </w:rPr>
              <w:t>同時に</w:t>
            </w:r>
            <w:r w:rsidRPr="0053545D">
              <w:rPr>
                <w:rFonts w:ascii="ＭＳ 明朝" w:hAnsi="ＭＳ 明朝" w:cstheme="minorBidi" w:hint="eastAsia"/>
                <w:sz w:val="20"/>
                <w:szCs w:val="20"/>
              </w:rPr>
              <w:t>指導してもらうことを検討</w:t>
            </w:r>
            <w:r w:rsidR="00605DBF" w:rsidRPr="0053545D">
              <w:rPr>
                <w:rFonts w:ascii="ＭＳ 明朝" w:hAnsi="ＭＳ 明朝" w:cstheme="minorBidi" w:hint="eastAsia"/>
                <w:sz w:val="20"/>
                <w:szCs w:val="20"/>
              </w:rPr>
              <w:t>している</w:t>
            </w:r>
            <w:r w:rsidRPr="0053545D">
              <w:rPr>
                <w:rFonts w:ascii="ＭＳ 明朝" w:hAnsi="ＭＳ 明朝" w:cstheme="minorBidi" w:hint="eastAsia"/>
                <w:sz w:val="20"/>
                <w:szCs w:val="20"/>
              </w:rPr>
              <w:t>。</w:t>
            </w:r>
          </w:p>
          <w:p w14:paraId="0D0B940D" w14:textId="66F675C6" w:rsidR="006D5629" w:rsidRPr="0053545D" w:rsidRDefault="006D5629" w:rsidP="000263B7">
            <w:pPr>
              <w:spacing w:line="200" w:lineRule="exact"/>
              <w:rPr>
                <w:rFonts w:ascii="ＭＳ 明朝" w:hAnsi="ＭＳ 明朝"/>
                <w:color w:val="D9D9D9"/>
                <w:sz w:val="20"/>
                <w:szCs w:val="20"/>
              </w:rPr>
            </w:pPr>
          </w:p>
        </w:tc>
      </w:tr>
    </w:tbl>
    <w:p w14:paraId="0E27B00A" w14:textId="77777777" w:rsidR="00E3038E" w:rsidRPr="0053545D" w:rsidRDefault="00E3038E">
      <w:pPr>
        <w:widowControl/>
        <w:jc w:val="left"/>
        <w:rPr>
          <w:rFonts w:ascii="ＭＳ ゴシック" w:eastAsia="ＭＳ ゴシック" w:hAnsi="ＭＳ ゴシック"/>
          <w:szCs w:val="21"/>
        </w:rPr>
      </w:pPr>
    </w:p>
    <w:p w14:paraId="4A0E2C12" w14:textId="66BD2E82" w:rsidR="0086696C" w:rsidRPr="0053545D" w:rsidRDefault="0037367C" w:rsidP="00756CB7">
      <w:pPr>
        <w:widowControl/>
        <w:jc w:val="left"/>
        <w:rPr>
          <w:rFonts w:ascii="ＭＳ ゴシック" w:eastAsia="ＭＳ ゴシック" w:hAnsi="ＭＳ ゴシック"/>
          <w:szCs w:val="21"/>
        </w:rPr>
      </w:pPr>
      <w:r w:rsidRPr="0053545D">
        <w:rPr>
          <w:rFonts w:ascii="ＭＳ ゴシック" w:eastAsia="ＭＳ ゴシック" w:hAnsi="ＭＳ ゴシック" w:hint="eastAsia"/>
          <w:szCs w:val="21"/>
        </w:rPr>
        <w:t xml:space="preserve">３　</w:t>
      </w:r>
      <w:r w:rsidR="0086696C" w:rsidRPr="0053545D">
        <w:rPr>
          <w:rFonts w:ascii="ＭＳ ゴシック" w:eastAsia="ＭＳ ゴシック" w:hAnsi="ＭＳ ゴシック" w:hint="eastAsia"/>
          <w:szCs w:val="21"/>
        </w:rPr>
        <w:t>本年度の取組</w:t>
      </w:r>
      <w:r w:rsidRPr="0053545D">
        <w:rPr>
          <w:rFonts w:ascii="ＭＳ ゴシック" w:eastAsia="ＭＳ ゴシック" w:hAnsi="ＭＳ ゴシック" w:hint="eastAsia"/>
          <w:szCs w:val="21"/>
        </w:rPr>
        <w:t>内容</w:t>
      </w:r>
      <w:r w:rsidR="0086696C" w:rsidRPr="0053545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969"/>
        <w:gridCol w:w="4076"/>
      </w:tblGrid>
      <w:tr w:rsidR="00897939" w:rsidRPr="0053545D" w14:paraId="3F255D8D" w14:textId="77777777" w:rsidTr="009D76BD">
        <w:trPr>
          <w:jc w:val="center"/>
        </w:trPr>
        <w:tc>
          <w:tcPr>
            <w:tcW w:w="881" w:type="dxa"/>
            <w:shd w:val="clear" w:color="auto" w:fill="auto"/>
            <w:tcMar>
              <w:top w:w="85" w:type="dxa"/>
              <w:left w:w="85" w:type="dxa"/>
              <w:bottom w:w="85" w:type="dxa"/>
              <w:right w:w="85" w:type="dxa"/>
            </w:tcMar>
            <w:vAlign w:val="center"/>
          </w:tcPr>
          <w:p w14:paraId="3DDE5930" w14:textId="77777777" w:rsidR="00897939" w:rsidRPr="0053545D" w:rsidRDefault="00897939" w:rsidP="0054712D">
            <w:pPr>
              <w:spacing w:line="240" w:lineRule="exact"/>
              <w:jc w:val="center"/>
              <w:rPr>
                <w:rFonts w:ascii="ＭＳ 明朝" w:hAnsi="ＭＳ 明朝"/>
                <w:sz w:val="20"/>
                <w:szCs w:val="20"/>
              </w:rPr>
            </w:pPr>
            <w:r w:rsidRPr="0053545D">
              <w:rPr>
                <w:rFonts w:ascii="ＭＳ 明朝" w:hAnsi="ＭＳ 明朝" w:hint="eastAsia"/>
                <w:sz w:val="20"/>
                <w:szCs w:val="20"/>
              </w:rPr>
              <w:t>中期的</w:t>
            </w:r>
          </w:p>
          <w:p w14:paraId="5EE7F19E" w14:textId="77777777" w:rsidR="00897939" w:rsidRPr="0053545D" w:rsidRDefault="00897939" w:rsidP="0054712D">
            <w:pPr>
              <w:spacing w:line="240" w:lineRule="exact"/>
              <w:jc w:val="center"/>
              <w:rPr>
                <w:rFonts w:ascii="ＭＳ 明朝" w:hAnsi="ＭＳ 明朝"/>
                <w:spacing w:val="-20"/>
                <w:sz w:val="20"/>
                <w:szCs w:val="20"/>
              </w:rPr>
            </w:pPr>
            <w:r w:rsidRPr="0053545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2BA8C6B" w14:textId="77777777" w:rsidR="00897939" w:rsidRPr="0053545D" w:rsidRDefault="00897939" w:rsidP="006B5B51">
            <w:pPr>
              <w:spacing w:line="320" w:lineRule="exact"/>
              <w:jc w:val="center"/>
              <w:rPr>
                <w:rFonts w:ascii="ＭＳ 明朝" w:hAnsi="ＭＳ 明朝"/>
                <w:sz w:val="20"/>
                <w:szCs w:val="20"/>
              </w:rPr>
            </w:pPr>
            <w:r w:rsidRPr="0053545D">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2372755A" w14:textId="77777777" w:rsidR="00897939" w:rsidRPr="0053545D" w:rsidRDefault="00897939" w:rsidP="006B5B51">
            <w:pPr>
              <w:spacing w:line="320" w:lineRule="exact"/>
              <w:jc w:val="center"/>
              <w:rPr>
                <w:rFonts w:ascii="ＭＳ 明朝" w:hAnsi="ＭＳ 明朝"/>
                <w:sz w:val="20"/>
                <w:szCs w:val="20"/>
              </w:rPr>
            </w:pPr>
            <w:r w:rsidRPr="0053545D">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2F18591C" w14:textId="77777777" w:rsidR="00897939" w:rsidRPr="0053545D" w:rsidRDefault="00897939" w:rsidP="006B5B51">
            <w:pPr>
              <w:spacing w:line="320" w:lineRule="exact"/>
              <w:jc w:val="center"/>
              <w:rPr>
                <w:rFonts w:ascii="ＭＳ 明朝" w:hAnsi="ＭＳ 明朝"/>
                <w:sz w:val="20"/>
                <w:szCs w:val="20"/>
              </w:rPr>
            </w:pPr>
            <w:r w:rsidRPr="0053545D">
              <w:rPr>
                <w:rFonts w:ascii="ＭＳ 明朝" w:hAnsi="ＭＳ 明朝" w:hint="eastAsia"/>
                <w:sz w:val="20"/>
                <w:szCs w:val="20"/>
              </w:rPr>
              <w:t>評価指標</w:t>
            </w:r>
            <w:r w:rsidR="00AB00E6" w:rsidRPr="0053545D">
              <w:rPr>
                <w:rFonts w:ascii="ＭＳ 明朝" w:hAnsi="ＭＳ 明朝" w:hint="eastAsia"/>
                <w:sz w:val="20"/>
                <w:szCs w:val="20"/>
              </w:rPr>
              <w:t>[R</w:t>
            </w:r>
            <w:r w:rsidR="003B370A" w:rsidRPr="0053545D">
              <w:rPr>
                <w:rFonts w:ascii="ＭＳ 明朝" w:hAnsi="ＭＳ 明朝" w:hint="eastAsia"/>
                <w:sz w:val="20"/>
                <w:szCs w:val="20"/>
              </w:rPr>
              <w:t>５</w:t>
            </w:r>
            <w:r w:rsidR="00AB00E6" w:rsidRPr="0053545D">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F65D9E" w14:textId="5D1F6305" w:rsidR="00897939" w:rsidRPr="0053545D" w:rsidRDefault="00897939" w:rsidP="006B5B51">
            <w:pPr>
              <w:spacing w:line="320" w:lineRule="exact"/>
              <w:jc w:val="center"/>
              <w:rPr>
                <w:rFonts w:ascii="ＭＳ 明朝" w:hAnsi="ＭＳ 明朝"/>
                <w:sz w:val="20"/>
                <w:szCs w:val="20"/>
              </w:rPr>
            </w:pPr>
            <w:r w:rsidRPr="0053545D">
              <w:rPr>
                <w:rFonts w:ascii="ＭＳ 明朝" w:hAnsi="ＭＳ 明朝" w:hint="eastAsia"/>
                <w:sz w:val="20"/>
                <w:szCs w:val="20"/>
              </w:rPr>
              <w:t>自己評価</w:t>
            </w:r>
          </w:p>
        </w:tc>
      </w:tr>
      <w:tr w:rsidR="00756CB7" w:rsidRPr="0053545D" w14:paraId="35D852B4" w14:textId="77777777" w:rsidTr="00F35B7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687185D" w14:textId="30518056" w:rsidR="00756CB7" w:rsidRPr="0053545D" w:rsidRDefault="00756CB7" w:rsidP="00F35B7D">
            <w:pPr>
              <w:spacing w:line="240" w:lineRule="exact"/>
              <w:ind w:left="113" w:right="113"/>
              <w:jc w:val="center"/>
              <w:rPr>
                <w:rFonts w:ascii="ＭＳ 明朝" w:hAnsi="ＭＳ 明朝"/>
                <w:sz w:val="20"/>
                <w:szCs w:val="20"/>
              </w:rPr>
            </w:pPr>
            <w:r w:rsidRPr="0053545D">
              <w:rPr>
                <w:rFonts w:ascii="ＭＳ 明朝" w:hAnsi="ＭＳ 明朝" w:hint="eastAsia"/>
                <w:spacing w:val="-20"/>
                <w:sz w:val="20"/>
                <w:szCs w:val="20"/>
              </w:rPr>
              <w:t>１　生徒が入ってよかった・卒業してよかったと実感できる学校</w:t>
            </w:r>
          </w:p>
        </w:tc>
        <w:tc>
          <w:tcPr>
            <w:tcW w:w="2020" w:type="dxa"/>
            <w:shd w:val="clear" w:color="auto" w:fill="auto"/>
            <w:tcMar>
              <w:top w:w="85" w:type="dxa"/>
              <w:left w:w="85" w:type="dxa"/>
              <w:bottom w:w="85" w:type="dxa"/>
              <w:right w:w="85" w:type="dxa"/>
            </w:tcMar>
          </w:tcPr>
          <w:p w14:paraId="4435FBC0" w14:textId="77777777" w:rsidR="00F35B7D" w:rsidRPr="0053545D" w:rsidRDefault="00F35B7D" w:rsidP="00F35B7D">
            <w:pPr>
              <w:spacing w:line="300" w:lineRule="exact"/>
              <w:jc w:val="left"/>
              <w:rPr>
                <w:rFonts w:ascii="ＭＳ 明朝" w:hAnsi="ＭＳ 明朝"/>
                <w:sz w:val="20"/>
                <w:szCs w:val="20"/>
              </w:rPr>
            </w:pPr>
            <w:r w:rsidRPr="0053545D">
              <w:rPr>
                <w:rFonts w:ascii="ＭＳ 明朝" w:hAnsi="ＭＳ 明朝" w:hint="eastAsia"/>
                <w:sz w:val="20"/>
                <w:szCs w:val="20"/>
              </w:rPr>
              <w:t>（１）</w:t>
            </w:r>
          </w:p>
          <w:p w14:paraId="6607D089" w14:textId="77777777" w:rsidR="00F35B7D" w:rsidRPr="0053545D" w:rsidRDefault="00F35B7D" w:rsidP="00F35B7D">
            <w:pPr>
              <w:spacing w:line="300" w:lineRule="exact"/>
              <w:ind w:left="62"/>
              <w:rPr>
                <w:rFonts w:ascii="ＭＳ 明朝" w:hAnsi="ＭＳ 明朝"/>
                <w:sz w:val="20"/>
                <w:szCs w:val="20"/>
              </w:rPr>
            </w:pPr>
            <w:r w:rsidRPr="0053545D">
              <w:rPr>
                <w:rFonts w:ascii="ＭＳ 明朝" w:hAnsi="ＭＳ 明朝" w:hint="eastAsia"/>
                <w:sz w:val="20"/>
                <w:szCs w:val="20"/>
              </w:rPr>
              <w:t>入学から卒業までを見通したキャリア教育を通して、「生きる力」の育成に取組む</w:t>
            </w:r>
          </w:p>
          <w:p w14:paraId="54D8052A" w14:textId="77777777" w:rsidR="00F35B7D" w:rsidRPr="0053545D" w:rsidRDefault="00F35B7D" w:rsidP="00F35B7D">
            <w:pPr>
              <w:spacing w:line="300" w:lineRule="exact"/>
              <w:ind w:left="62"/>
              <w:rPr>
                <w:rFonts w:ascii="ＭＳ 明朝" w:hAnsi="ＭＳ 明朝"/>
                <w:sz w:val="20"/>
                <w:szCs w:val="20"/>
              </w:rPr>
            </w:pPr>
          </w:p>
          <w:p w14:paraId="7E4AFD96" w14:textId="77777777" w:rsidR="00F35B7D" w:rsidRPr="0053545D" w:rsidRDefault="00F35B7D" w:rsidP="00F35B7D">
            <w:pPr>
              <w:spacing w:line="300" w:lineRule="exact"/>
              <w:ind w:left="62"/>
              <w:rPr>
                <w:rFonts w:ascii="ＭＳ 明朝" w:hAnsi="ＭＳ 明朝"/>
                <w:sz w:val="20"/>
                <w:szCs w:val="20"/>
              </w:rPr>
            </w:pPr>
          </w:p>
          <w:p w14:paraId="1DEF61D3" w14:textId="77777777" w:rsidR="00F35B7D" w:rsidRPr="0053545D" w:rsidRDefault="00F35B7D" w:rsidP="00F35B7D">
            <w:pPr>
              <w:spacing w:line="300" w:lineRule="exact"/>
              <w:ind w:left="62"/>
              <w:rPr>
                <w:rFonts w:ascii="ＭＳ 明朝" w:hAnsi="ＭＳ 明朝"/>
                <w:sz w:val="20"/>
                <w:szCs w:val="20"/>
              </w:rPr>
            </w:pPr>
          </w:p>
          <w:p w14:paraId="1DE0C789" w14:textId="77777777" w:rsidR="00F35B7D" w:rsidRPr="0053545D" w:rsidRDefault="00F35B7D" w:rsidP="00F35B7D">
            <w:pPr>
              <w:spacing w:line="300" w:lineRule="exact"/>
              <w:ind w:left="62"/>
              <w:rPr>
                <w:rFonts w:ascii="ＭＳ 明朝" w:hAnsi="ＭＳ 明朝"/>
                <w:sz w:val="20"/>
                <w:szCs w:val="20"/>
              </w:rPr>
            </w:pPr>
          </w:p>
          <w:p w14:paraId="35A3B011" w14:textId="77777777" w:rsidR="00F35B7D" w:rsidRPr="0053545D" w:rsidRDefault="00F35B7D" w:rsidP="00F35B7D">
            <w:pPr>
              <w:spacing w:line="300" w:lineRule="exact"/>
              <w:ind w:left="62"/>
              <w:rPr>
                <w:rFonts w:ascii="ＭＳ 明朝" w:hAnsi="ＭＳ 明朝"/>
                <w:sz w:val="20"/>
                <w:szCs w:val="20"/>
              </w:rPr>
            </w:pPr>
          </w:p>
          <w:p w14:paraId="6D77A279" w14:textId="77777777" w:rsidR="004F08F0" w:rsidRPr="0053545D" w:rsidRDefault="004F08F0" w:rsidP="00F35B7D">
            <w:pPr>
              <w:spacing w:line="300" w:lineRule="exact"/>
              <w:ind w:left="62"/>
              <w:rPr>
                <w:rFonts w:ascii="ＭＳ 明朝" w:hAnsi="ＭＳ 明朝"/>
                <w:sz w:val="20"/>
                <w:szCs w:val="20"/>
              </w:rPr>
            </w:pPr>
          </w:p>
          <w:p w14:paraId="76BBEA30" w14:textId="77777777" w:rsidR="00F35B7D" w:rsidRPr="0053545D" w:rsidRDefault="00F35B7D" w:rsidP="00F35B7D">
            <w:pPr>
              <w:spacing w:line="300" w:lineRule="exact"/>
              <w:rPr>
                <w:rFonts w:ascii="ＭＳ 明朝" w:hAnsi="ＭＳ 明朝"/>
                <w:sz w:val="20"/>
                <w:szCs w:val="20"/>
              </w:rPr>
            </w:pPr>
            <w:r w:rsidRPr="0053545D">
              <w:rPr>
                <w:rFonts w:ascii="ＭＳ 明朝" w:hAnsi="ＭＳ 明朝" w:hint="eastAsia"/>
                <w:sz w:val="20"/>
                <w:szCs w:val="20"/>
              </w:rPr>
              <w:t>（２）</w:t>
            </w:r>
          </w:p>
          <w:p w14:paraId="17BE976E" w14:textId="6AA22179" w:rsidR="00756CB7" w:rsidRPr="0053545D" w:rsidRDefault="00F35B7D" w:rsidP="00F35B7D">
            <w:pPr>
              <w:spacing w:line="300" w:lineRule="exact"/>
              <w:ind w:left="62"/>
              <w:rPr>
                <w:rFonts w:ascii="ＭＳ 明朝" w:hAnsi="ＭＳ 明朝"/>
                <w:sz w:val="20"/>
                <w:szCs w:val="20"/>
              </w:rPr>
            </w:pPr>
            <w:r w:rsidRPr="0053545D">
              <w:rPr>
                <w:rFonts w:ascii="ＭＳ 明朝" w:hAnsi="ＭＳ 明朝" w:hint="eastAsia"/>
                <w:sz w:val="20"/>
                <w:szCs w:val="20"/>
              </w:rPr>
              <w:t>一人ひとりの生徒が希望進路を切り拓くことができるよう、進路保障していく</w:t>
            </w:r>
          </w:p>
        </w:tc>
        <w:tc>
          <w:tcPr>
            <w:tcW w:w="4040" w:type="dxa"/>
            <w:tcBorders>
              <w:right w:val="dashed" w:sz="4" w:space="0" w:color="auto"/>
            </w:tcBorders>
            <w:shd w:val="clear" w:color="auto" w:fill="auto"/>
            <w:tcMar>
              <w:top w:w="85" w:type="dxa"/>
              <w:left w:w="85" w:type="dxa"/>
              <w:bottom w:w="85" w:type="dxa"/>
              <w:right w:w="85" w:type="dxa"/>
            </w:tcMar>
          </w:tcPr>
          <w:p w14:paraId="506ABD76" w14:textId="74ABC599" w:rsidR="00F35B7D" w:rsidRPr="0053545D" w:rsidRDefault="00F35B7D" w:rsidP="00F35B7D">
            <w:pPr>
              <w:spacing w:line="300" w:lineRule="exact"/>
              <w:ind w:leftChars="-50" w:left="95" w:hangingChars="100" w:hanging="200"/>
              <w:jc w:val="left"/>
              <w:rPr>
                <w:rFonts w:ascii="ＭＳ 明朝" w:hAnsi="ＭＳ 明朝"/>
                <w:sz w:val="20"/>
                <w:szCs w:val="20"/>
              </w:rPr>
            </w:pPr>
            <w:r w:rsidRPr="0053545D">
              <w:rPr>
                <w:rFonts w:ascii="ＭＳ 明朝" w:hAnsi="ＭＳ 明朝" w:hint="eastAsia"/>
                <w:sz w:val="20"/>
                <w:szCs w:val="20"/>
              </w:rPr>
              <w:t>（１）</w:t>
            </w:r>
          </w:p>
          <w:p w14:paraId="29F332FB"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・部活動への入部を奨励し、生徒の自立心を育む。</w:t>
            </w:r>
          </w:p>
          <w:p w14:paraId="71F79C39"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・国際交流の機会を増加させる。</w:t>
            </w:r>
          </w:p>
          <w:p w14:paraId="43313D21" w14:textId="77777777" w:rsidR="00F35B7D" w:rsidRPr="0053545D" w:rsidRDefault="00F35B7D" w:rsidP="00F35B7D">
            <w:pPr>
              <w:spacing w:line="300" w:lineRule="exact"/>
              <w:ind w:leftChars="-50" w:left="95" w:hangingChars="100" w:hanging="200"/>
              <w:rPr>
                <w:rFonts w:ascii="ＭＳ 明朝" w:hAnsi="ＭＳ 明朝"/>
                <w:sz w:val="20"/>
                <w:szCs w:val="20"/>
              </w:rPr>
            </w:pPr>
          </w:p>
          <w:p w14:paraId="5302EFBB" w14:textId="77777777" w:rsidR="00F35B7D" w:rsidRPr="0053545D" w:rsidRDefault="00F35B7D" w:rsidP="00F35B7D">
            <w:pPr>
              <w:spacing w:line="300" w:lineRule="exact"/>
              <w:ind w:leftChars="-50" w:left="95" w:hangingChars="100" w:hanging="200"/>
              <w:rPr>
                <w:rFonts w:ascii="ＭＳ 明朝" w:hAnsi="ＭＳ 明朝"/>
                <w:sz w:val="20"/>
                <w:szCs w:val="20"/>
              </w:rPr>
            </w:pPr>
          </w:p>
          <w:p w14:paraId="32B3C37C" w14:textId="77777777" w:rsidR="00F35B7D" w:rsidRPr="0053545D" w:rsidRDefault="00F35B7D" w:rsidP="00F35B7D">
            <w:pPr>
              <w:spacing w:line="300" w:lineRule="exact"/>
              <w:ind w:leftChars="-50" w:left="95" w:hangingChars="100" w:hanging="200"/>
              <w:rPr>
                <w:rFonts w:ascii="ＭＳ 明朝" w:hAnsi="ＭＳ 明朝"/>
                <w:sz w:val="20"/>
                <w:szCs w:val="20"/>
              </w:rPr>
            </w:pPr>
          </w:p>
          <w:p w14:paraId="355F2AC3"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・「第四次大阪府子ども読書活動推進計画」の基本方針のもと、朝の読書を行う。</w:t>
            </w:r>
          </w:p>
          <w:p w14:paraId="1EF855F4"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・遅刻者数を減らす。</w:t>
            </w:r>
          </w:p>
          <w:p w14:paraId="5513D15C" w14:textId="77777777" w:rsidR="00F35B7D" w:rsidRPr="0053545D" w:rsidRDefault="00F35B7D" w:rsidP="00F35B7D">
            <w:pPr>
              <w:spacing w:line="300" w:lineRule="exact"/>
              <w:ind w:leftChars="-50" w:left="95" w:hangingChars="100" w:hanging="200"/>
              <w:rPr>
                <w:rFonts w:ascii="ＭＳ 明朝" w:hAnsi="ＭＳ 明朝"/>
                <w:sz w:val="20"/>
                <w:szCs w:val="20"/>
              </w:rPr>
            </w:pPr>
          </w:p>
          <w:p w14:paraId="2C6B23B3" w14:textId="77777777" w:rsidR="004F08F0" w:rsidRPr="0053545D" w:rsidRDefault="004F08F0" w:rsidP="00F35B7D">
            <w:pPr>
              <w:spacing w:line="300" w:lineRule="exact"/>
              <w:ind w:leftChars="-50" w:left="95" w:hangingChars="100" w:hanging="200"/>
              <w:rPr>
                <w:rFonts w:ascii="ＭＳ 明朝" w:hAnsi="ＭＳ 明朝"/>
                <w:sz w:val="20"/>
                <w:szCs w:val="20"/>
              </w:rPr>
            </w:pPr>
          </w:p>
          <w:p w14:paraId="2C22EAE7" w14:textId="03AC717D"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（２）</w:t>
            </w:r>
          </w:p>
          <w:p w14:paraId="529A77BC"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・外部指標教材を活用し、学力の向上を図る。</w:t>
            </w:r>
          </w:p>
          <w:p w14:paraId="0AF03CA5" w14:textId="77777777" w:rsidR="00F35B7D" w:rsidRPr="0053545D" w:rsidRDefault="00F35B7D" w:rsidP="00F35B7D">
            <w:pPr>
              <w:spacing w:line="300" w:lineRule="exact"/>
              <w:ind w:leftChars="-50" w:left="95" w:hangingChars="100" w:hanging="200"/>
              <w:rPr>
                <w:rFonts w:ascii="ＭＳ 明朝" w:hAnsi="ＭＳ 明朝"/>
                <w:sz w:val="20"/>
                <w:szCs w:val="20"/>
              </w:rPr>
            </w:pPr>
          </w:p>
          <w:p w14:paraId="63D287A1" w14:textId="7892CAE3"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・進路希望を実現するために、最後まであきらめない意識を持たせる。</w:t>
            </w:r>
          </w:p>
          <w:p w14:paraId="05C4232B" w14:textId="77777777" w:rsidR="00756CB7" w:rsidRPr="0053545D" w:rsidRDefault="00756CB7" w:rsidP="00F35B7D">
            <w:pPr>
              <w:spacing w:line="320" w:lineRule="exact"/>
              <w:jc w:val="left"/>
              <w:rPr>
                <w:rFonts w:ascii="ＭＳ 明朝" w:hAnsi="ＭＳ 明朝"/>
                <w:sz w:val="20"/>
                <w:szCs w:val="20"/>
              </w:rPr>
            </w:pPr>
          </w:p>
        </w:tc>
        <w:tc>
          <w:tcPr>
            <w:tcW w:w="3969" w:type="dxa"/>
            <w:tcBorders>
              <w:right w:val="dashed" w:sz="4" w:space="0" w:color="auto"/>
            </w:tcBorders>
            <w:tcMar>
              <w:top w:w="85" w:type="dxa"/>
              <w:left w:w="85" w:type="dxa"/>
              <w:bottom w:w="85" w:type="dxa"/>
              <w:right w:w="85" w:type="dxa"/>
            </w:tcMar>
          </w:tcPr>
          <w:p w14:paraId="3B32F07E" w14:textId="77777777" w:rsidR="00F35B7D" w:rsidRPr="0053545D" w:rsidRDefault="00F35B7D" w:rsidP="00F35B7D">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（１）</w:t>
            </w:r>
          </w:p>
          <w:p w14:paraId="2C40EA91"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・部活動入部率</w:t>
            </w:r>
            <w:r w:rsidRPr="0053545D">
              <w:rPr>
                <w:rFonts w:ascii="ＭＳ 明朝" w:hAnsi="ＭＳ 明朝"/>
                <w:kern w:val="16"/>
                <w:sz w:val="20"/>
                <w:szCs w:val="20"/>
              </w:rPr>
              <w:t>55</w:t>
            </w:r>
            <w:r w:rsidRPr="0053545D">
              <w:rPr>
                <w:rFonts w:ascii="ＭＳ 明朝" w:hAnsi="ＭＳ 明朝" w:hint="eastAsia"/>
                <w:kern w:val="16"/>
                <w:sz w:val="20"/>
                <w:szCs w:val="20"/>
              </w:rPr>
              <w:t>％以上。</w:t>
            </w:r>
            <w:r w:rsidRPr="0053545D">
              <w:rPr>
                <w:rFonts w:ascii="ＭＳ 明朝" w:hAnsi="ＭＳ 明朝" w:hint="eastAsia"/>
                <w:sz w:val="20"/>
                <w:szCs w:val="20"/>
              </w:rPr>
              <w:t>[68</w:t>
            </w:r>
            <w:r w:rsidRPr="0053545D">
              <w:rPr>
                <w:rFonts w:ascii="ＭＳ 明朝" w:hAnsi="ＭＳ 明朝"/>
                <w:sz w:val="20"/>
                <w:szCs w:val="20"/>
              </w:rPr>
              <w:t>.</w:t>
            </w:r>
            <w:r w:rsidRPr="0053545D">
              <w:rPr>
                <w:rFonts w:ascii="ＭＳ 明朝" w:hAnsi="ＭＳ 明朝" w:hint="eastAsia"/>
                <w:sz w:val="20"/>
                <w:szCs w:val="20"/>
              </w:rPr>
              <w:t>4％]</w:t>
            </w:r>
          </w:p>
          <w:p w14:paraId="51737984"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 xml:space="preserve">　入学当初より勧誘を行う。</w:t>
            </w:r>
          </w:p>
          <w:p w14:paraId="5609A9AC" w14:textId="77777777" w:rsidR="00F35B7D" w:rsidRPr="0053545D" w:rsidRDefault="00F35B7D" w:rsidP="00F35B7D">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・(海外)語学研修等参加件数１件以上、海外の学校との交流件数２件以上。</w:t>
            </w:r>
          </w:p>
          <w:p w14:paraId="4BBF1AD4" w14:textId="77777777" w:rsidR="00F35B7D" w:rsidRPr="0053545D" w:rsidRDefault="00F35B7D" w:rsidP="00F35B7D">
            <w:pPr>
              <w:spacing w:line="300" w:lineRule="exact"/>
              <w:ind w:leftChars="50" w:left="105"/>
              <w:rPr>
                <w:rFonts w:ascii="ＭＳ 明朝" w:hAnsi="ＭＳ 明朝"/>
                <w:kern w:val="16"/>
                <w:sz w:val="20"/>
                <w:szCs w:val="20"/>
                <w:lang w:eastAsia="zh-TW"/>
              </w:rPr>
            </w:pPr>
            <w:r w:rsidRPr="0053545D">
              <w:rPr>
                <w:rFonts w:ascii="ＭＳ 明朝" w:hAnsi="ＭＳ 明朝" w:hint="eastAsia"/>
                <w:kern w:val="16"/>
                <w:sz w:val="20"/>
                <w:szCs w:val="20"/>
                <w:lang w:eastAsia="zh-TW"/>
              </w:rPr>
              <w:t>[語学研修参加数１件、交流事業数２件]</w:t>
            </w:r>
          </w:p>
          <w:p w14:paraId="7D750DB4" w14:textId="77777777" w:rsidR="00F35B7D" w:rsidRPr="0053545D" w:rsidRDefault="00F35B7D" w:rsidP="00F35B7D">
            <w:pPr>
              <w:spacing w:line="300" w:lineRule="exact"/>
              <w:ind w:leftChars="-50" w:left="95" w:hangingChars="100" w:hanging="200"/>
              <w:rPr>
                <w:rFonts w:ascii="ＭＳ 明朝" w:hAnsi="ＭＳ 明朝"/>
                <w:kern w:val="16"/>
                <w:sz w:val="20"/>
                <w:szCs w:val="20"/>
                <w:lang w:eastAsia="zh-TW"/>
              </w:rPr>
            </w:pPr>
          </w:p>
          <w:p w14:paraId="0E9BB8AA"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・生徒向け学校教育自己診断「朝の読書」の肯定的意見</w:t>
            </w:r>
            <w:r w:rsidRPr="0053545D">
              <w:rPr>
                <w:rFonts w:ascii="ＭＳ 明朝" w:hAnsi="ＭＳ 明朝"/>
                <w:kern w:val="16"/>
                <w:sz w:val="20"/>
                <w:szCs w:val="20"/>
              </w:rPr>
              <w:t>80</w:t>
            </w:r>
            <w:r w:rsidRPr="0053545D">
              <w:rPr>
                <w:rFonts w:ascii="ＭＳ 明朝" w:hAnsi="ＭＳ 明朝" w:hint="eastAsia"/>
                <w:kern w:val="16"/>
                <w:sz w:val="20"/>
                <w:szCs w:val="20"/>
              </w:rPr>
              <w:t>％以上。[</w:t>
            </w:r>
            <w:r w:rsidRPr="0053545D">
              <w:rPr>
                <w:rFonts w:ascii="ＭＳ 明朝" w:hAnsi="ＭＳ 明朝" w:hint="eastAsia"/>
                <w:sz w:val="20"/>
                <w:szCs w:val="20"/>
              </w:rPr>
              <w:t>78</w:t>
            </w:r>
            <w:r w:rsidRPr="0053545D">
              <w:rPr>
                <w:rFonts w:ascii="ＭＳ 明朝" w:hAnsi="ＭＳ 明朝"/>
                <w:sz w:val="20"/>
                <w:szCs w:val="20"/>
              </w:rPr>
              <w:t>.</w:t>
            </w:r>
            <w:r w:rsidRPr="0053545D">
              <w:rPr>
                <w:rFonts w:ascii="ＭＳ 明朝" w:hAnsi="ＭＳ 明朝" w:hint="eastAsia"/>
                <w:sz w:val="20"/>
                <w:szCs w:val="20"/>
              </w:rPr>
              <w:t>4％]</w:t>
            </w:r>
          </w:p>
          <w:p w14:paraId="0708186B" w14:textId="77777777" w:rsidR="00F35B7D" w:rsidRPr="0053545D" w:rsidRDefault="00F35B7D" w:rsidP="00F35B7D">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・年間遅刻者延数</w:t>
            </w:r>
            <w:r w:rsidRPr="0053545D">
              <w:rPr>
                <w:rFonts w:ascii="ＭＳ 明朝" w:hAnsi="ＭＳ 明朝"/>
                <w:kern w:val="16"/>
                <w:sz w:val="20"/>
                <w:szCs w:val="20"/>
              </w:rPr>
              <w:t>1300</w:t>
            </w:r>
            <w:r w:rsidRPr="0053545D">
              <w:rPr>
                <w:rFonts w:ascii="ＭＳ 明朝" w:hAnsi="ＭＳ 明朝" w:hint="eastAsia"/>
                <w:kern w:val="16"/>
                <w:sz w:val="20"/>
                <w:szCs w:val="20"/>
              </w:rPr>
              <w:t>名以下とする。</w:t>
            </w:r>
          </w:p>
          <w:p w14:paraId="212BD8FF" w14:textId="038AECD6" w:rsidR="00F35B7D" w:rsidRPr="0053545D" w:rsidRDefault="00F35B7D" w:rsidP="004F08F0">
            <w:pPr>
              <w:spacing w:line="300" w:lineRule="exact"/>
              <w:ind w:leftChars="50" w:left="105"/>
              <w:rPr>
                <w:rFonts w:ascii="ＭＳ 明朝" w:hAnsi="ＭＳ 明朝"/>
                <w:sz w:val="20"/>
                <w:szCs w:val="20"/>
              </w:rPr>
            </w:pPr>
            <w:r w:rsidRPr="0053545D">
              <w:rPr>
                <w:rFonts w:ascii="ＭＳ 明朝" w:hAnsi="ＭＳ 明朝" w:hint="eastAsia"/>
                <w:sz w:val="20"/>
                <w:szCs w:val="20"/>
              </w:rPr>
              <w:t>[</w:t>
            </w:r>
            <w:r w:rsidRPr="0053545D">
              <w:rPr>
                <w:rFonts w:ascii="ＭＳ 明朝" w:hAnsi="ＭＳ 明朝"/>
                <w:sz w:val="20"/>
                <w:szCs w:val="20"/>
              </w:rPr>
              <w:t>1228</w:t>
            </w:r>
            <w:r w:rsidRPr="0053545D">
              <w:rPr>
                <w:rFonts w:ascii="ＭＳ 明朝" w:hAnsi="ＭＳ 明朝" w:hint="eastAsia"/>
                <w:sz w:val="20"/>
                <w:szCs w:val="20"/>
              </w:rPr>
              <w:t>名]</w:t>
            </w:r>
          </w:p>
          <w:p w14:paraId="4AB5E64F" w14:textId="77777777" w:rsidR="004F08F0" w:rsidRPr="0053545D" w:rsidRDefault="004F08F0" w:rsidP="004F08F0">
            <w:pPr>
              <w:spacing w:line="300" w:lineRule="exact"/>
              <w:ind w:leftChars="50" w:left="105"/>
              <w:rPr>
                <w:rFonts w:ascii="ＭＳ 明朝" w:hAnsi="ＭＳ 明朝"/>
                <w:sz w:val="20"/>
                <w:szCs w:val="20"/>
              </w:rPr>
            </w:pPr>
          </w:p>
          <w:p w14:paraId="4BA60143" w14:textId="77777777" w:rsidR="00F35B7D" w:rsidRPr="0053545D" w:rsidRDefault="00F35B7D" w:rsidP="00F35B7D">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（２）</w:t>
            </w:r>
          </w:p>
          <w:p w14:paraId="3A8B55EF"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・４年制大学合格率を、実人数で8</w:t>
            </w:r>
            <w:r w:rsidRPr="0053545D">
              <w:rPr>
                <w:rFonts w:ascii="ＭＳ 明朝" w:hAnsi="ＭＳ 明朝"/>
                <w:kern w:val="16"/>
                <w:sz w:val="20"/>
                <w:szCs w:val="20"/>
              </w:rPr>
              <w:t>8</w:t>
            </w:r>
            <w:r w:rsidRPr="0053545D">
              <w:rPr>
                <w:rFonts w:ascii="ＭＳ 明朝" w:hAnsi="ＭＳ 明朝" w:hint="eastAsia"/>
                <w:kern w:val="16"/>
                <w:sz w:val="20"/>
                <w:szCs w:val="20"/>
              </w:rPr>
              <w:t>％維持する。</w:t>
            </w:r>
            <w:r w:rsidRPr="0053545D">
              <w:rPr>
                <w:rFonts w:ascii="ＭＳ 明朝" w:hAnsi="ＭＳ 明朝" w:hint="eastAsia"/>
                <w:sz w:val="20"/>
                <w:szCs w:val="20"/>
              </w:rPr>
              <w:t>[93.0％]</w:t>
            </w:r>
          </w:p>
          <w:p w14:paraId="02BF64CE" w14:textId="3F514E29" w:rsidR="00756CB7" w:rsidRPr="0053545D" w:rsidRDefault="00F35B7D" w:rsidP="004F08F0">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・学校斡旋の就職決定率1</w:t>
            </w:r>
            <w:r w:rsidRPr="0053545D">
              <w:rPr>
                <w:rFonts w:ascii="ＭＳ 明朝" w:hAnsi="ＭＳ 明朝"/>
                <w:sz w:val="20"/>
                <w:szCs w:val="20"/>
              </w:rPr>
              <w:t>00％</w:t>
            </w:r>
            <w:r w:rsidRPr="0053545D">
              <w:rPr>
                <w:rFonts w:ascii="ＭＳ 明朝" w:hAnsi="ＭＳ 明朝" w:hint="eastAsia"/>
                <w:sz w:val="20"/>
                <w:szCs w:val="20"/>
              </w:rPr>
              <w:t>を維持する。</w:t>
            </w:r>
            <w:r w:rsidRPr="0053545D">
              <w:rPr>
                <w:rFonts w:ascii="ＭＳ 明朝" w:hAnsi="ＭＳ 明朝"/>
                <w:sz w:val="20"/>
                <w:szCs w:val="20"/>
              </w:rPr>
              <w:t>[100％]</w:t>
            </w:r>
          </w:p>
          <w:p w14:paraId="5085D1AE" w14:textId="77777777" w:rsidR="004F08F0" w:rsidRPr="0053545D" w:rsidRDefault="004F08F0" w:rsidP="00F35B7D">
            <w:pPr>
              <w:spacing w:line="320" w:lineRule="exact"/>
              <w:jc w:val="left"/>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E923BEA" w14:textId="77777777" w:rsidR="00F35B7D" w:rsidRPr="0053545D" w:rsidRDefault="00F35B7D" w:rsidP="00F35B7D">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（１）</w:t>
            </w:r>
          </w:p>
          <w:p w14:paraId="5B1156C6" w14:textId="3F125C8A"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・部活動入部率は</w:t>
            </w:r>
            <w:r w:rsidRPr="0053545D">
              <w:rPr>
                <w:rFonts w:ascii="ＭＳ 明朝" w:hAnsi="ＭＳ 明朝" w:hint="eastAsia"/>
                <w:sz w:val="20"/>
                <w:szCs w:val="20"/>
              </w:rPr>
              <w:t>入学当初より勧誘を行ったが</w:t>
            </w:r>
            <w:r w:rsidRPr="0053545D">
              <w:rPr>
                <w:rFonts w:ascii="ＭＳ 明朝" w:hAnsi="ＭＳ 明朝" w:hint="eastAsia"/>
                <w:kern w:val="16"/>
                <w:sz w:val="20"/>
                <w:szCs w:val="20"/>
              </w:rPr>
              <w:t>58.0</w:t>
            </w:r>
            <w:r w:rsidRPr="0053545D">
              <w:rPr>
                <w:rFonts w:ascii="ＭＳ 明朝" w:hAnsi="ＭＳ 明朝" w:hint="eastAsia"/>
                <w:sz w:val="20"/>
                <w:szCs w:val="20"/>
              </w:rPr>
              <w:t>％であった。（</w:t>
            </w:r>
            <w:r w:rsidR="009910C4" w:rsidRPr="0053545D">
              <w:rPr>
                <w:rFonts w:ascii="ＭＳ 明朝" w:hAnsi="ＭＳ 明朝" w:hint="eastAsia"/>
                <w:sz w:val="20"/>
                <w:szCs w:val="20"/>
              </w:rPr>
              <w:t>○</w:t>
            </w:r>
            <w:r w:rsidRPr="0053545D">
              <w:rPr>
                <w:rFonts w:ascii="ＭＳ 明朝" w:hAnsi="ＭＳ 明朝" w:hint="eastAsia"/>
                <w:sz w:val="20"/>
                <w:szCs w:val="20"/>
              </w:rPr>
              <w:t xml:space="preserve">）　</w:t>
            </w:r>
          </w:p>
          <w:p w14:paraId="433AD0CE" w14:textId="77777777" w:rsidR="00F35B7D" w:rsidRPr="0053545D" w:rsidRDefault="00F35B7D" w:rsidP="00F35B7D">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・(海外)語学研修等はオーストラリアへ１件参加した。海外の学校との交流件数は世界津波サミットとタイからの学校訪問の２件であった。（○）</w:t>
            </w:r>
          </w:p>
          <w:p w14:paraId="426957BC"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・生徒向け学校教育自己診断「朝の読書」の肯定率は69.5</w:t>
            </w:r>
            <w:r w:rsidRPr="0053545D">
              <w:rPr>
                <w:rFonts w:ascii="ＭＳ 明朝" w:hAnsi="ＭＳ 明朝" w:hint="eastAsia"/>
                <w:sz w:val="20"/>
                <w:szCs w:val="20"/>
              </w:rPr>
              <w:t>％であった。（△）</w:t>
            </w:r>
          </w:p>
          <w:p w14:paraId="5E57AC86"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・年間遅刻者延数は</w:t>
            </w:r>
            <w:r w:rsidRPr="0053545D">
              <w:rPr>
                <w:rFonts w:ascii="ＭＳ 明朝" w:hAnsi="ＭＳ 明朝" w:hint="eastAsia"/>
                <w:sz w:val="20"/>
                <w:szCs w:val="20"/>
              </w:rPr>
              <w:t>1685名であった。（△）</w:t>
            </w:r>
          </w:p>
          <w:p w14:paraId="7C84C7BB" w14:textId="77777777" w:rsidR="00F35B7D" w:rsidRPr="0053545D" w:rsidRDefault="00F35B7D" w:rsidP="00F35B7D">
            <w:pPr>
              <w:spacing w:line="300" w:lineRule="exact"/>
              <w:ind w:leftChars="-50" w:left="95" w:hangingChars="100" w:hanging="200"/>
              <w:rPr>
                <w:rFonts w:ascii="ＭＳ 明朝" w:hAnsi="ＭＳ 明朝"/>
                <w:sz w:val="20"/>
                <w:szCs w:val="20"/>
              </w:rPr>
            </w:pPr>
          </w:p>
          <w:p w14:paraId="3318577F" w14:textId="77777777" w:rsidR="004F08F0" w:rsidRPr="0053545D" w:rsidRDefault="004F08F0" w:rsidP="00F35B7D">
            <w:pPr>
              <w:spacing w:line="300" w:lineRule="exact"/>
              <w:ind w:leftChars="-50" w:left="95" w:hangingChars="100" w:hanging="200"/>
              <w:rPr>
                <w:rFonts w:ascii="ＭＳ 明朝" w:hAnsi="ＭＳ 明朝"/>
                <w:sz w:val="20"/>
                <w:szCs w:val="20"/>
              </w:rPr>
            </w:pPr>
          </w:p>
          <w:p w14:paraId="2612598C" w14:textId="77777777" w:rsidR="00F35B7D" w:rsidRPr="0053545D" w:rsidRDefault="00F35B7D" w:rsidP="00F35B7D">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（２）</w:t>
            </w:r>
          </w:p>
          <w:p w14:paraId="29021A6A" w14:textId="362F1A3B"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・４年制大学合格率は、</w:t>
            </w:r>
            <w:r w:rsidR="00605DBF" w:rsidRPr="0053545D">
              <w:rPr>
                <w:rFonts w:ascii="ＭＳ 明朝" w:hAnsi="ＭＳ 明朝" w:hint="eastAsia"/>
                <w:kern w:val="16"/>
                <w:sz w:val="20"/>
                <w:szCs w:val="20"/>
              </w:rPr>
              <w:t>実人数で94.5</w:t>
            </w:r>
            <w:r w:rsidRPr="0053545D">
              <w:rPr>
                <w:rFonts w:ascii="ＭＳ 明朝" w:hAnsi="ＭＳ 明朝" w:hint="eastAsia"/>
                <w:kern w:val="16"/>
                <w:sz w:val="20"/>
                <w:szCs w:val="20"/>
              </w:rPr>
              <w:t>％であった。</w:t>
            </w:r>
            <w:r w:rsidRPr="0053545D">
              <w:rPr>
                <w:rFonts w:ascii="ＭＳ 明朝" w:hAnsi="ＭＳ 明朝" w:hint="eastAsia"/>
                <w:sz w:val="20"/>
                <w:szCs w:val="20"/>
              </w:rPr>
              <w:t>（</w:t>
            </w:r>
            <w:r w:rsidR="00605DBF" w:rsidRPr="0053545D">
              <w:rPr>
                <w:rFonts w:ascii="ＭＳ 明朝" w:hAnsi="ＭＳ 明朝" w:hint="eastAsia"/>
                <w:sz w:val="20"/>
                <w:szCs w:val="20"/>
              </w:rPr>
              <w:t>○</w:t>
            </w:r>
            <w:r w:rsidRPr="0053545D">
              <w:rPr>
                <w:rFonts w:ascii="ＭＳ 明朝" w:hAnsi="ＭＳ 明朝" w:hint="eastAsia"/>
                <w:sz w:val="20"/>
                <w:szCs w:val="20"/>
              </w:rPr>
              <w:t>）</w:t>
            </w:r>
          </w:p>
          <w:p w14:paraId="50BC2415" w14:textId="77777777" w:rsidR="00F35B7D" w:rsidRPr="0053545D" w:rsidRDefault="00F35B7D" w:rsidP="00F35B7D">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・学校斡旋の就職決定率1</w:t>
            </w:r>
            <w:r w:rsidRPr="0053545D">
              <w:rPr>
                <w:rFonts w:ascii="ＭＳ 明朝" w:hAnsi="ＭＳ 明朝"/>
                <w:sz w:val="20"/>
                <w:szCs w:val="20"/>
              </w:rPr>
              <w:t>00％</w:t>
            </w:r>
            <w:r w:rsidRPr="0053545D">
              <w:rPr>
                <w:rFonts w:ascii="ＭＳ 明朝" w:hAnsi="ＭＳ 明朝" w:hint="eastAsia"/>
                <w:sz w:val="20"/>
                <w:szCs w:val="20"/>
              </w:rPr>
              <w:t>を維持した。（○）</w:t>
            </w:r>
          </w:p>
          <w:p w14:paraId="38C9EEBB" w14:textId="77777777" w:rsidR="00756CB7" w:rsidRPr="0053545D" w:rsidRDefault="00756CB7" w:rsidP="00F35B7D">
            <w:pPr>
              <w:spacing w:line="320" w:lineRule="exact"/>
              <w:jc w:val="left"/>
              <w:rPr>
                <w:rFonts w:ascii="ＭＳ 明朝" w:hAnsi="ＭＳ 明朝"/>
                <w:sz w:val="20"/>
                <w:szCs w:val="20"/>
              </w:rPr>
            </w:pPr>
          </w:p>
        </w:tc>
      </w:tr>
      <w:tr w:rsidR="00D9556F" w:rsidRPr="0053545D" w14:paraId="162E6F13" w14:textId="77777777" w:rsidTr="009D76B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F7F6471" w14:textId="623D3774" w:rsidR="00D9556F" w:rsidRPr="0053545D" w:rsidRDefault="00D9556F" w:rsidP="00D9556F">
            <w:pPr>
              <w:spacing w:line="300" w:lineRule="exact"/>
              <w:ind w:left="113" w:right="113"/>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4DDBEF00" w14:textId="77777777" w:rsidR="00D9556F" w:rsidRPr="0053545D" w:rsidRDefault="00D9556F" w:rsidP="00D9556F">
            <w:pPr>
              <w:spacing w:line="300" w:lineRule="exact"/>
              <w:ind w:left="62"/>
              <w:rPr>
                <w:rFonts w:ascii="ＭＳ 明朝" w:hAnsi="ＭＳ 明朝"/>
                <w:sz w:val="20"/>
                <w:szCs w:val="20"/>
              </w:rPr>
            </w:pPr>
          </w:p>
          <w:p w14:paraId="79266F7F" w14:textId="77777777" w:rsidR="00F35B7D" w:rsidRPr="0053545D" w:rsidRDefault="00F35B7D" w:rsidP="00D9556F">
            <w:pPr>
              <w:spacing w:line="300" w:lineRule="exact"/>
              <w:ind w:left="62"/>
              <w:rPr>
                <w:rFonts w:ascii="ＭＳ 明朝" w:hAnsi="ＭＳ 明朝"/>
                <w:sz w:val="20"/>
                <w:szCs w:val="20"/>
              </w:rPr>
            </w:pPr>
          </w:p>
          <w:p w14:paraId="0654F2A2" w14:textId="77777777" w:rsidR="00F35B7D" w:rsidRPr="0053545D" w:rsidRDefault="00F35B7D" w:rsidP="00D9556F">
            <w:pPr>
              <w:spacing w:line="300" w:lineRule="exact"/>
              <w:ind w:left="62"/>
              <w:rPr>
                <w:rFonts w:ascii="ＭＳ 明朝" w:hAnsi="ＭＳ 明朝"/>
                <w:sz w:val="20"/>
                <w:szCs w:val="20"/>
              </w:rPr>
            </w:pPr>
          </w:p>
          <w:p w14:paraId="0FB78278" w14:textId="77777777" w:rsidR="00D9556F" w:rsidRPr="0053545D" w:rsidRDefault="00D9556F" w:rsidP="00D9556F">
            <w:pPr>
              <w:spacing w:line="300" w:lineRule="exact"/>
              <w:ind w:left="62"/>
              <w:rPr>
                <w:rFonts w:ascii="ＭＳ 明朝" w:hAnsi="ＭＳ 明朝"/>
                <w:sz w:val="20"/>
                <w:szCs w:val="20"/>
              </w:rPr>
            </w:pPr>
          </w:p>
          <w:p w14:paraId="1FC39945" w14:textId="76B25101" w:rsidR="00D9556F" w:rsidRPr="0053545D" w:rsidRDefault="00186A04" w:rsidP="00186A04">
            <w:pPr>
              <w:spacing w:line="300" w:lineRule="exact"/>
              <w:rPr>
                <w:rFonts w:ascii="ＭＳ 明朝" w:hAnsi="ＭＳ 明朝"/>
                <w:sz w:val="20"/>
                <w:szCs w:val="20"/>
              </w:rPr>
            </w:pPr>
            <w:r w:rsidRPr="0053545D">
              <w:rPr>
                <w:rFonts w:ascii="ＭＳ 明朝" w:hAnsi="ＭＳ 明朝" w:hint="eastAsia"/>
                <w:sz w:val="20"/>
                <w:szCs w:val="20"/>
              </w:rPr>
              <w:t>（３）</w:t>
            </w:r>
          </w:p>
          <w:p w14:paraId="7AA5101B" w14:textId="77777777" w:rsidR="00D9556F" w:rsidRPr="0053545D" w:rsidRDefault="00D9556F" w:rsidP="00D9556F">
            <w:pPr>
              <w:spacing w:line="300" w:lineRule="exact"/>
              <w:ind w:left="62"/>
              <w:rPr>
                <w:rFonts w:ascii="ＭＳ 明朝" w:hAnsi="ＭＳ 明朝"/>
                <w:sz w:val="20"/>
                <w:szCs w:val="20"/>
              </w:rPr>
            </w:pPr>
            <w:r w:rsidRPr="0053545D">
              <w:rPr>
                <w:rFonts w:ascii="ＭＳ 明朝" w:hAnsi="ＭＳ 明朝" w:hint="eastAsia"/>
                <w:sz w:val="20"/>
                <w:szCs w:val="20"/>
              </w:rPr>
              <w:t>安全で安心な学校づくりを行う</w:t>
            </w:r>
          </w:p>
          <w:p w14:paraId="0562CB0E" w14:textId="77777777" w:rsidR="00D9556F" w:rsidRPr="0053545D" w:rsidRDefault="00D9556F" w:rsidP="00D9556F">
            <w:pPr>
              <w:spacing w:line="300" w:lineRule="exact"/>
              <w:ind w:left="200" w:hangingChars="100" w:hanging="200"/>
              <w:rPr>
                <w:rFonts w:ascii="ＭＳ 明朝" w:hAnsi="ＭＳ 明朝"/>
                <w:sz w:val="20"/>
                <w:szCs w:val="20"/>
              </w:rPr>
            </w:pPr>
          </w:p>
          <w:p w14:paraId="34CE0A41" w14:textId="77777777" w:rsidR="00D9556F" w:rsidRPr="0053545D" w:rsidRDefault="00D9556F" w:rsidP="00D9556F">
            <w:pPr>
              <w:spacing w:line="300" w:lineRule="exact"/>
              <w:ind w:left="200" w:hangingChars="100" w:hanging="200"/>
              <w:rPr>
                <w:rFonts w:ascii="ＭＳ 明朝" w:hAnsi="ＭＳ 明朝"/>
                <w:sz w:val="20"/>
                <w:szCs w:val="20"/>
              </w:rPr>
            </w:pPr>
          </w:p>
          <w:p w14:paraId="62EBF3C5" w14:textId="77777777" w:rsidR="00D9556F" w:rsidRPr="0053545D" w:rsidRDefault="00D9556F" w:rsidP="00D9556F">
            <w:pPr>
              <w:spacing w:line="300" w:lineRule="exact"/>
              <w:ind w:left="200" w:hangingChars="100" w:hanging="200"/>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07547A01"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5C59DF76" w14:textId="77777777" w:rsidR="00F35B7D" w:rsidRPr="0053545D" w:rsidRDefault="00F35B7D" w:rsidP="00492FB1">
            <w:pPr>
              <w:spacing w:line="300" w:lineRule="exact"/>
              <w:ind w:leftChars="-50" w:left="95" w:hangingChars="100" w:hanging="200"/>
              <w:rPr>
                <w:rFonts w:ascii="ＭＳ 明朝" w:hAnsi="ＭＳ 明朝"/>
                <w:sz w:val="20"/>
                <w:szCs w:val="20"/>
              </w:rPr>
            </w:pPr>
          </w:p>
          <w:p w14:paraId="3E42E6A7" w14:textId="77777777" w:rsidR="00F35B7D" w:rsidRPr="0053545D" w:rsidRDefault="00F35B7D" w:rsidP="00492FB1">
            <w:pPr>
              <w:spacing w:line="300" w:lineRule="exact"/>
              <w:ind w:leftChars="-50" w:left="95" w:hangingChars="100" w:hanging="200"/>
              <w:rPr>
                <w:rFonts w:ascii="ＭＳ 明朝" w:hAnsi="ＭＳ 明朝"/>
                <w:sz w:val="20"/>
                <w:szCs w:val="20"/>
              </w:rPr>
            </w:pPr>
          </w:p>
          <w:p w14:paraId="65B0B352" w14:textId="77777777" w:rsidR="00215591" w:rsidRPr="0053545D" w:rsidRDefault="00215591" w:rsidP="00492FB1">
            <w:pPr>
              <w:spacing w:line="300" w:lineRule="exact"/>
              <w:ind w:leftChars="-50" w:left="95" w:hangingChars="100" w:hanging="200"/>
              <w:rPr>
                <w:rFonts w:ascii="ＭＳ 明朝" w:hAnsi="ＭＳ 明朝"/>
                <w:sz w:val="20"/>
                <w:szCs w:val="20"/>
              </w:rPr>
            </w:pPr>
          </w:p>
          <w:p w14:paraId="142E1AFF"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（３）</w:t>
            </w:r>
          </w:p>
          <w:p w14:paraId="40622C06"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・学年団、各分掌で生徒情報を共有する。</w:t>
            </w:r>
          </w:p>
          <w:p w14:paraId="6537F28F"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70DF9E56"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44E871BC" w14:textId="50AE20BA"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・教育相談委員会を充実させ、</w:t>
            </w:r>
            <w:r w:rsidRPr="0053545D">
              <w:rPr>
                <w:rFonts w:ascii="ＭＳ 明朝" w:hAnsi="ＭＳ 明朝"/>
                <w:sz w:val="20"/>
                <w:szCs w:val="20"/>
              </w:rPr>
              <w:t>SC</w:t>
            </w:r>
            <w:r w:rsidRPr="0053545D">
              <w:rPr>
                <w:rFonts w:ascii="ＭＳ 明朝" w:hAnsi="ＭＳ 明朝" w:hint="eastAsia"/>
                <w:sz w:val="20"/>
                <w:szCs w:val="20"/>
              </w:rPr>
              <w:t>とともに、生徒が相談しやすい環境作りに努める。</w:t>
            </w:r>
          </w:p>
          <w:p w14:paraId="144A5D23" w14:textId="33EA6671"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・人権平和教育推進委員会の活動を充実させ、計画的な指導計画を作成する。</w:t>
            </w:r>
          </w:p>
          <w:p w14:paraId="30B11D38"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・防災・減災への積極的な取組みを図る。また、これらの安全教育や危機管理等の取組みを通して、外部組織・団体との交流や支援活動等を推進し地域貢献を図る。</w:t>
            </w:r>
          </w:p>
        </w:tc>
        <w:tc>
          <w:tcPr>
            <w:tcW w:w="3969" w:type="dxa"/>
            <w:tcBorders>
              <w:right w:val="dashed" w:sz="4" w:space="0" w:color="auto"/>
            </w:tcBorders>
            <w:tcMar>
              <w:top w:w="85" w:type="dxa"/>
              <w:left w:w="85" w:type="dxa"/>
              <w:bottom w:w="85" w:type="dxa"/>
              <w:right w:w="85" w:type="dxa"/>
            </w:tcMar>
          </w:tcPr>
          <w:p w14:paraId="0428B2E2" w14:textId="098A852C" w:rsidR="00F35B7D"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・生徒向け学校教育自己診断「進路指導関連」の肯定的意見9</w:t>
            </w:r>
            <w:r w:rsidRPr="0053545D">
              <w:rPr>
                <w:rFonts w:ascii="ＭＳ 明朝" w:hAnsi="ＭＳ 明朝"/>
                <w:kern w:val="16"/>
                <w:sz w:val="20"/>
                <w:szCs w:val="20"/>
              </w:rPr>
              <w:t>0</w:t>
            </w:r>
            <w:r w:rsidR="00357627" w:rsidRPr="0053545D">
              <w:rPr>
                <w:rFonts w:ascii="ＭＳ 明朝" w:hAnsi="ＭＳ 明朝" w:hint="eastAsia"/>
                <w:kern w:val="16"/>
                <w:sz w:val="20"/>
                <w:szCs w:val="20"/>
              </w:rPr>
              <w:t>％</w:t>
            </w:r>
            <w:r w:rsidRPr="0053545D">
              <w:rPr>
                <w:rFonts w:ascii="ＭＳ 明朝" w:hAnsi="ＭＳ 明朝" w:hint="eastAsia"/>
                <w:kern w:val="16"/>
                <w:sz w:val="20"/>
                <w:szCs w:val="20"/>
              </w:rPr>
              <w:t>以上を維持する</w:t>
            </w:r>
            <w:r w:rsidR="00083FA3" w:rsidRPr="0053545D">
              <w:rPr>
                <w:rFonts w:ascii="ＭＳ 明朝" w:hAnsi="ＭＳ 明朝" w:hint="eastAsia"/>
                <w:kern w:val="16"/>
                <w:sz w:val="20"/>
                <w:szCs w:val="20"/>
              </w:rPr>
              <w:t>。</w:t>
            </w:r>
            <w:r w:rsidRPr="0053545D">
              <w:rPr>
                <w:rFonts w:ascii="ＭＳ 明朝" w:hAnsi="ＭＳ 明朝" w:hint="eastAsia"/>
                <w:kern w:val="16"/>
                <w:sz w:val="20"/>
                <w:szCs w:val="20"/>
              </w:rPr>
              <w:t>[</w:t>
            </w:r>
            <w:r w:rsidRPr="0053545D">
              <w:rPr>
                <w:rFonts w:ascii="ＭＳ 明朝" w:hAnsi="ＭＳ 明朝"/>
                <w:kern w:val="16"/>
                <w:sz w:val="20"/>
                <w:szCs w:val="20"/>
              </w:rPr>
              <w:t>95.9</w:t>
            </w:r>
            <w:r w:rsidR="00357627" w:rsidRPr="0053545D">
              <w:rPr>
                <w:rFonts w:ascii="ＭＳ 明朝" w:hAnsi="ＭＳ 明朝" w:hint="eastAsia"/>
                <w:sz w:val="20"/>
                <w:szCs w:val="20"/>
              </w:rPr>
              <w:t>％</w:t>
            </w:r>
            <w:r w:rsidRPr="0053545D">
              <w:rPr>
                <w:rFonts w:ascii="ＭＳ 明朝" w:hAnsi="ＭＳ 明朝" w:hint="eastAsia"/>
                <w:sz w:val="20"/>
                <w:szCs w:val="20"/>
              </w:rPr>
              <w:t>]</w:t>
            </w:r>
          </w:p>
          <w:p w14:paraId="3333DAC3" w14:textId="77777777" w:rsidR="004F08F0" w:rsidRPr="0053545D" w:rsidRDefault="004F08F0" w:rsidP="00492FB1">
            <w:pPr>
              <w:spacing w:line="300" w:lineRule="exact"/>
              <w:ind w:leftChars="-50" w:left="95" w:hangingChars="100" w:hanging="200"/>
              <w:rPr>
                <w:rFonts w:ascii="ＭＳ 明朝" w:hAnsi="ＭＳ 明朝"/>
                <w:sz w:val="20"/>
                <w:szCs w:val="20"/>
              </w:rPr>
            </w:pPr>
          </w:p>
          <w:p w14:paraId="7F39E2EB" w14:textId="77777777" w:rsidR="00D9556F" w:rsidRPr="0053545D" w:rsidRDefault="00D9556F" w:rsidP="00492FB1">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（３）</w:t>
            </w:r>
          </w:p>
          <w:p w14:paraId="0CFB6A09" w14:textId="31FE2782" w:rsidR="00D9556F" w:rsidRPr="0053545D" w:rsidRDefault="00D9556F" w:rsidP="00492FB1">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・教職員向け学校教育自己診断「生徒情報共有関連」肯定的意見を</w:t>
            </w:r>
            <w:r w:rsidRPr="0053545D">
              <w:rPr>
                <w:rFonts w:ascii="ＭＳ 明朝" w:hAnsi="ＭＳ 明朝"/>
                <w:kern w:val="16"/>
                <w:sz w:val="20"/>
                <w:szCs w:val="20"/>
              </w:rPr>
              <w:t>70</w:t>
            </w:r>
            <w:r w:rsidR="00357627" w:rsidRPr="0053545D">
              <w:rPr>
                <w:rFonts w:ascii="ＭＳ 明朝" w:hAnsi="ＭＳ 明朝" w:hint="eastAsia"/>
                <w:kern w:val="16"/>
                <w:sz w:val="20"/>
                <w:szCs w:val="20"/>
              </w:rPr>
              <w:t>％</w:t>
            </w:r>
            <w:r w:rsidRPr="0053545D">
              <w:rPr>
                <w:rFonts w:ascii="ＭＳ 明朝" w:hAnsi="ＭＳ 明朝" w:hint="eastAsia"/>
                <w:kern w:val="16"/>
                <w:sz w:val="20"/>
                <w:szCs w:val="20"/>
              </w:rPr>
              <w:t>以上とする</w:t>
            </w:r>
            <w:r w:rsidR="00083FA3" w:rsidRPr="0053545D">
              <w:rPr>
                <w:rFonts w:ascii="ＭＳ 明朝" w:hAnsi="ＭＳ 明朝" w:hint="eastAsia"/>
                <w:kern w:val="16"/>
                <w:sz w:val="20"/>
                <w:szCs w:val="20"/>
              </w:rPr>
              <w:t>。</w:t>
            </w:r>
            <w:r w:rsidRPr="0053545D">
              <w:rPr>
                <w:rFonts w:ascii="ＭＳ 明朝" w:hAnsi="ＭＳ 明朝"/>
                <w:kern w:val="16"/>
                <w:sz w:val="20"/>
                <w:szCs w:val="20"/>
              </w:rPr>
              <w:t xml:space="preserve"> </w:t>
            </w:r>
            <w:r w:rsidRPr="0053545D">
              <w:rPr>
                <w:rFonts w:ascii="ＭＳ 明朝" w:hAnsi="ＭＳ 明朝" w:hint="eastAsia"/>
                <w:kern w:val="16"/>
                <w:sz w:val="20"/>
                <w:szCs w:val="20"/>
              </w:rPr>
              <w:t xml:space="preserve">　　　　　　　　　　</w:t>
            </w:r>
            <w:r w:rsidRPr="0053545D">
              <w:rPr>
                <w:rFonts w:ascii="ＭＳ 明朝" w:hAnsi="ＭＳ 明朝"/>
                <w:kern w:val="16"/>
                <w:sz w:val="20"/>
                <w:szCs w:val="20"/>
              </w:rPr>
              <w:t xml:space="preserve"> [53.3</w:t>
            </w:r>
            <w:r w:rsidR="00357627" w:rsidRPr="0053545D">
              <w:rPr>
                <w:rFonts w:ascii="ＭＳ 明朝" w:hAnsi="ＭＳ 明朝" w:hint="eastAsia"/>
                <w:kern w:val="16"/>
                <w:sz w:val="20"/>
                <w:szCs w:val="20"/>
              </w:rPr>
              <w:t>％</w:t>
            </w:r>
            <w:r w:rsidRPr="0053545D">
              <w:rPr>
                <w:rFonts w:ascii="ＭＳ 明朝" w:hAnsi="ＭＳ 明朝" w:hint="eastAsia"/>
                <w:kern w:val="16"/>
                <w:sz w:val="20"/>
                <w:szCs w:val="20"/>
              </w:rPr>
              <w:t>]</w:t>
            </w:r>
          </w:p>
          <w:p w14:paraId="2C03D54F" w14:textId="4C2B84FF" w:rsidR="00D9556F" w:rsidRPr="0053545D" w:rsidRDefault="00D9556F" w:rsidP="00492FB1">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・生徒向け学校教育自己診断「教育相談関連」肯定的意見</w:t>
            </w:r>
            <w:r w:rsidRPr="0053545D">
              <w:rPr>
                <w:rFonts w:ascii="ＭＳ 明朝" w:hAnsi="ＭＳ 明朝"/>
                <w:kern w:val="16"/>
                <w:sz w:val="20"/>
                <w:szCs w:val="20"/>
              </w:rPr>
              <w:t>60</w:t>
            </w:r>
            <w:r w:rsidR="00357627" w:rsidRPr="0053545D">
              <w:rPr>
                <w:rFonts w:ascii="ＭＳ 明朝" w:hAnsi="ＭＳ 明朝" w:hint="eastAsia"/>
                <w:kern w:val="16"/>
                <w:sz w:val="20"/>
                <w:szCs w:val="20"/>
              </w:rPr>
              <w:t>％</w:t>
            </w:r>
            <w:r w:rsidRPr="0053545D">
              <w:rPr>
                <w:rFonts w:ascii="ＭＳ 明朝" w:hAnsi="ＭＳ 明朝" w:hint="eastAsia"/>
                <w:kern w:val="16"/>
                <w:sz w:val="20"/>
                <w:szCs w:val="20"/>
              </w:rPr>
              <w:t>以上とする</w:t>
            </w:r>
            <w:r w:rsidR="00083FA3" w:rsidRPr="0053545D">
              <w:rPr>
                <w:rFonts w:ascii="ＭＳ 明朝" w:hAnsi="ＭＳ 明朝" w:hint="eastAsia"/>
                <w:kern w:val="16"/>
                <w:sz w:val="20"/>
                <w:szCs w:val="20"/>
              </w:rPr>
              <w:t>。</w:t>
            </w:r>
            <w:r w:rsidRPr="0053545D">
              <w:rPr>
                <w:rFonts w:ascii="ＭＳ 明朝" w:hAnsi="ＭＳ 明朝" w:hint="eastAsia"/>
                <w:kern w:val="16"/>
                <w:sz w:val="20"/>
                <w:szCs w:val="20"/>
              </w:rPr>
              <w:t>[</w:t>
            </w:r>
            <w:r w:rsidRPr="0053545D">
              <w:rPr>
                <w:rFonts w:ascii="ＭＳ 明朝" w:hAnsi="ＭＳ 明朝"/>
                <w:kern w:val="16"/>
                <w:sz w:val="20"/>
                <w:szCs w:val="20"/>
              </w:rPr>
              <w:t>64.3</w:t>
            </w:r>
            <w:r w:rsidR="00357627" w:rsidRPr="0053545D">
              <w:rPr>
                <w:rFonts w:ascii="ＭＳ 明朝" w:hAnsi="ＭＳ 明朝" w:hint="eastAsia"/>
                <w:sz w:val="20"/>
                <w:szCs w:val="20"/>
              </w:rPr>
              <w:t>％</w:t>
            </w:r>
            <w:r w:rsidRPr="0053545D">
              <w:rPr>
                <w:rFonts w:ascii="ＭＳ 明朝" w:hAnsi="ＭＳ 明朝" w:hint="eastAsia"/>
                <w:sz w:val="20"/>
                <w:szCs w:val="20"/>
              </w:rPr>
              <w:t>]</w:t>
            </w:r>
          </w:p>
          <w:p w14:paraId="62A793F6" w14:textId="5F8BABCA" w:rsidR="00D9556F" w:rsidRPr="0053545D" w:rsidRDefault="00D9556F" w:rsidP="00492FB1">
            <w:pPr>
              <w:spacing w:line="300" w:lineRule="exact"/>
              <w:ind w:leftChars="-50" w:left="95" w:hangingChars="100" w:hanging="200"/>
              <w:jc w:val="left"/>
              <w:rPr>
                <w:rFonts w:ascii="ＭＳ 明朝" w:hAnsi="ＭＳ 明朝"/>
                <w:sz w:val="20"/>
                <w:szCs w:val="20"/>
              </w:rPr>
            </w:pPr>
            <w:r w:rsidRPr="0053545D">
              <w:rPr>
                <w:rFonts w:ascii="ＭＳ 明朝" w:hAnsi="ＭＳ 明朝" w:hint="eastAsia"/>
                <w:kern w:val="16"/>
                <w:sz w:val="20"/>
                <w:szCs w:val="20"/>
              </w:rPr>
              <w:t>・生徒向け学校教育自己診断「人権教育」肯定的意見</w:t>
            </w:r>
            <w:r w:rsidRPr="0053545D">
              <w:rPr>
                <w:rFonts w:ascii="ＭＳ 明朝" w:hAnsi="ＭＳ 明朝"/>
                <w:kern w:val="16"/>
                <w:sz w:val="20"/>
                <w:szCs w:val="20"/>
              </w:rPr>
              <w:t>90</w:t>
            </w:r>
            <w:r w:rsidR="00357627" w:rsidRPr="0053545D">
              <w:rPr>
                <w:rFonts w:ascii="ＭＳ 明朝" w:hAnsi="ＭＳ 明朝" w:hint="eastAsia"/>
                <w:kern w:val="16"/>
                <w:sz w:val="20"/>
                <w:szCs w:val="20"/>
              </w:rPr>
              <w:t>％</w:t>
            </w:r>
            <w:r w:rsidRPr="0053545D">
              <w:rPr>
                <w:rFonts w:ascii="ＭＳ 明朝" w:hAnsi="ＭＳ 明朝" w:hint="eastAsia"/>
                <w:kern w:val="16"/>
                <w:sz w:val="20"/>
                <w:szCs w:val="20"/>
              </w:rPr>
              <w:t>以上を維持</w:t>
            </w:r>
            <w:r w:rsidR="00AE6C38" w:rsidRPr="0053545D">
              <w:rPr>
                <w:rFonts w:ascii="ＭＳ 明朝" w:hAnsi="ＭＳ 明朝" w:hint="eastAsia"/>
                <w:kern w:val="16"/>
                <w:sz w:val="20"/>
                <w:szCs w:val="20"/>
              </w:rPr>
              <w:t>。</w:t>
            </w:r>
            <w:r w:rsidRPr="0053545D">
              <w:rPr>
                <w:rFonts w:ascii="ＭＳ 明朝" w:hAnsi="ＭＳ 明朝"/>
                <w:kern w:val="16"/>
                <w:sz w:val="20"/>
                <w:szCs w:val="20"/>
              </w:rPr>
              <w:t xml:space="preserve"> </w:t>
            </w:r>
            <w:r w:rsidRPr="0053545D">
              <w:rPr>
                <w:rFonts w:ascii="ＭＳ 明朝" w:hAnsi="ＭＳ 明朝" w:hint="eastAsia"/>
                <w:kern w:val="16"/>
                <w:sz w:val="20"/>
                <w:szCs w:val="20"/>
              </w:rPr>
              <w:t>[</w:t>
            </w:r>
            <w:r w:rsidRPr="0053545D">
              <w:rPr>
                <w:rFonts w:ascii="ＭＳ 明朝" w:hAnsi="ＭＳ 明朝"/>
                <w:kern w:val="16"/>
                <w:sz w:val="20"/>
                <w:szCs w:val="20"/>
              </w:rPr>
              <w:t>92.8</w:t>
            </w:r>
            <w:r w:rsidR="00357627" w:rsidRPr="0053545D">
              <w:rPr>
                <w:rFonts w:ascii="ＭＳ 明朝" w:hAnsi="ＭＳ 明朝" w:hint="eastAsia"/>
                <w:sz w:val="20"/>
                <w:szCs w:val="20"/>
              </w:rPr>
              <w:t>％</w:t>
            </w:r>
            <w:r w:rsidRPr="0053545D">
              <w:rPr>
                <w:rFonts w:ascii="ＭＳ 明朝" w:hAnsi="ＭＳ 明朝" w:hint="eastAsia"/>
                <w:sz w:val="20"/>
                <w:szCs w:val="20"/>
              </w:rPr>
              <w:t>]</w:t>
            </w:r>
          </w:p>
          <w:p w14:paraId="34F0488B" w14:textId="1B4A74C0"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・生徒による防災・減災の実践報告や発表を３回以上学校内外で実施する</w:t>
            </w:r>
            <w:r w:rsidR="00083FA3" w:rsidRPr="0053545D">
              <w:rPr>
                <w:rFonts w:ascii="ＭＳ 明朝" w:hAnsi="ＭＳ 明朝" w:hint="eastAsia"/>
                <w:sz w:val="20"/>
                <w:szCs w:val="20"/>
              </w:rPr>
              <w:t>。</w:t>
            </w:r>
            <w:r w:rsidRPr="0053545D">
              <w:rPr>
                <w:rFonts w:ascii="ＭＳ 明朝" w:hAnsi="ＭＳ 明朝" w:hint="eastAsia"/>
                <w:sz w:val="20"/>
                <w:szCs w:val="20"/>
              </w:rPr>
              <w:t>[３回</w:t>
            </w:r>
            <w:r w:rsidRPr="0053545D">
              <w:rPr>
                <w:rFonts w:ascii="ＭＳ 明朝" w:hAnsi="ＭＳ 明朝"/>
                <w:sz w:val="20"/>
                <w:szCs w:val="20"/>
              </w:rPr>
              <w:t>]</w:t>
            </w:r>
          </w:p>
          <w:p w14:paraId="7A9F69D2" w14:textId="21500345" w:rsidR="00A81427" w:rsidRPr="0053545D" w:rsidRDefault="00D9556F" w:rsidP="00F0469C">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・防災減災に関連する対外的活動や交流を実施する</w:t>
            </w:r>
            <w:r w:rsidR="00083FA3" w:rsidRPr="0053545D">
              <w:rPr>
                <w:rFonts w:ascii="ＭＳ 明朝" w:hAnsi="ＭＳ 明朝" w:hint="eastAsia"/>
                <w:kern w:val="16"/>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8762DBE" w14:textId="4A870C03" w:rsidR="00D5448A"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kern w:val="16"/>
                <w:sz w:val="20"/>
                <w:szCs w:val="20"/>
              </w:rPr>
              <w:t>・生徒向け学校教育自己診断「進路指導関連」の肯定</w:t>
            </w:r>
            <w:r w:rsidR="004A48F6" w:rsidRPr="0053545D">
              <w:rPr>
                <w:rFonts w:ascii="ＭＳ 明朝" w:hAnsi="ＭＳ 明朝" w:hint="eastAsia"/>
                <w:kern w:val="16"/>
                <w:sz w:val="20"/>
                <w:szCs w:val="20"/>
              </w:rPr>
              <w:t>率</w:t>
            </w:r>
            <w:r w:rsidRPr="0053545D">
              <w:rPr>
                <w:rFonts w:ascii="ＭＳ 明朝" w:hAnsi="ＭＳ 明朝"/>
                <w:kern w:val="16"/>
                <w:sz w:val="20"/>
                <w:szCs w:val="20"/>
              </w:rPr>
              <w:t>9</w:t>
            </w:r>
            <w:r w:rsidR="004A48F6" w:rsidRPr="0053545D">
              <w:rPr>
                <w:rFonts w:ascii="ＭＳ 明朝" w:hAnsi="ＭＳ 明朝" w:hint="eastAsia"/>
                <w:kern w:val="16"/>
                <w:sz w:val="20"/>
                <w:szCs w:val="20"/>
              </w:rPr>
              <w:t>4</w:t>
            </w:r>
            <w:r w:rsidRPr="0053545D">
              <w:rPr>
                <w:rFonts w:ascii="ＭＳ 明朝" w:hAnsi="ＭＳ 明朝"/>
                <w:kern w:val="16"/>
                <w:sz w:val="20"/>
                <w:szCs w:val="20"/>
              </w:rPr>
              <w:t>.9</w:t>
            </w:r>
            <w:r w:rsidR="00357627" w:rsidRPr="0053545D">
              <w:rPr>
                <w:rFonts w:ascii="ＭＳ 明朝" w:hAnsi="ＭＳ 明朝" w:hint="eastAsia"/>
                <w:sz w:val="20"/>
                <w:szCs w:val="20"/>
              </w:rPr>
              <w:t>％</w:t>
            </w:r>
            <w:r w:rsidR="004A48F6" w:rsidRPr="0053545D">
              <w:rPr>
                <w:rFonts w:ascii="ＭＳ 明朝" w:hAnsi="ＭＳ 明朝" w:hint="eastAsia"/>
                <w:sz w:val="20"/>
                <w:szCs w:val="20"/>
              </w:rPr>
              <w:t>であった。（○）</w:t>
            </w:r>
          </w:p>
          <w:p w14:paraId="044473AC" w14:textId="77777777" w:rsidR="00F35B7D" w:rsidRPr="0053545D" w:rsidRDefault="00F35B7D" w:rsidP="00492FB1">
            <w:pPr>
              <w:spacing w:line="300" w:lineRule="exact"/>
              <w:ind w:leftChars="-50" w:left="95" w:hangingChars="100" w:hanging="200"/>
              <w:rPr>
                <w:rFonts w:ascii="ＭＳ 明朝" w:hAnsi="ＭＳ 明朝"/>
                <w:sz w:val="20"/>
                <w:szCs w:val="20"/>
              </w:rPr>
            </w:pPr>
          </w:p>
          <w:p w14:paraId="3302DBC0" w14:textId="77777777" w:rsidR="004F08F0" w:rsidRPr="0053545D" w:rsidRDefault="004F08F0" w:rsidP="00492FB1">
            <w:pPr>
              <w:spacing w:line="300" w:lineRule="exact"/>
              <w:ind w:leftChars="-50" w:left="95" w:hangingChars="100" w:hanging="200"/>
              <w:rPr>
                <w:rFonts w:ascii="ＭＳ 明朝" w:hAnsi="ＭＳ 明朝"/>
                <w:sz w:val="20"/>
                <w:szCs w:val="20"/>
              </w:rPr>
            </w:pPr>
          </w:p>
          <w:p w14:paraId="399D0548" w14:textId="77777777" w:rsidR="00D9556F" w:rsidRPr="0053545D" w:rsidRDefault="00D9556F" w:rsidP="00492FB1">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（３）</w:t>
            </w:r>
          </w:p>
          <w:p w14:paraId="57E06615" w14:textId="11F85DBE" w:rsidR="00D9556F" w:rsidRPr="0053545D" w:rsidRDefault="00D9556F" w:rsidP="00492FB1">
            <w:pPr>
              <w:spacing w:line="300" w:lineRule="exact"/>
              <w:ind w:leftChars="-50" w:left="95" w:hangingChars="100" w:hanging="200"/>
              <w:jc w:val="left"/>
              <w:rPr>
                <w:rFonts w:ascii="ＭＳ 明朝" w:hAnsi="ＭＳ 明朝"/>
                <w:kern w:val="16"/>
                <w:sz w:val="20"/>
                <w:szCs w:val="20"/>
              </w:rPr>
            </w:pPr>
            <w:r w:rsidRPr="0053545D">
              <w:rPr>
                <w:rFonts w:ascii="ＭＳ 明朝" w:hAnsi="ＭＳ 明朝" w:hint="eastAsia"/>
                <w:kern w:val="16"/>
                <w:sz w:val="20"/>
                <w:szCs w:val="20"/>
              </w:rPr>
              <w:t>・教職員向け学校教育自己診断「生徒情報共有関連」肯定</w:t>
            </w:r>
            <w:r w:rsidR="0091011A" w:rsidRPr="0053545D">
              <w:rPr>
                <w:rFonts w:ascii="ＭＳ 明朝" w:hAnsi="ＭＳ 明朝" w:hint="eastAsia"/>
                <w:kern w:val="16"/>
                <w:sz w:val="20"/>
                <w:szCs w:val="20"/>
              </w:rPr>
              <w:t>率は6</w:t>
            </w:r>
            <w:r w:rsidR="00D5448A" w:rsidRPr="0053545D">
              <w:rPr>
                <w:rFonts w:ascii="ＭＳ 明朝" w:hAnsi="ＭＳ 明朝" w:hint="eastAsia"/>
                <w:kern w:val="16"/>
                <w:sz w:val="20"/>
                <w:szCs w:val="20"/>
              </w:rPr>
              <w:t>6</w:t>
            </w:r>
            <w:r w:rsidRPr="0053545D">
              <w:rPr>
                <w:rFonts w:ascii="ＭＳ 明朝" w:hAnsi="ＭＳ 明朝"/>
                <w:kern w:val="16"/>
                <w:sz w:val="20"/>
                <w:szCs w:val="20"/>
              </w:rPr>
              <w:t>.</w:t>
            </w:r>
            <w:r w:rsidR="00D5448A" w:rsidRPr="0053545D">
              <w:rPr>
                <w:rFonts w:ascii="ＭＳ 明朝" w:hAnsi="ＭＳ 明朝" w:hint="eastAsia"/>
                <w:kern w:val="16"/>
                <w:sz w:val="20"/>
                <w:szCs w:val="20"/>
              </w:rPr>
              <w:t>7</w:t>
            </w:r>
            <w:r w:rsidR="00357627" w:rsidRPr="0053545D">
              <w:rPr>
                <w:rFonts w:ascii="ＭＳ 明朝" w:hAnsi="ＭＳ 明朝" w:hint="eastAsia"/>
                <w:kern w:val="16"/>
                <w:sz w:val="20"/>
                <w:szCs w:val="20"/>
              </w:rPr>
              <w:t>％</w:t>
            </w:r>
            <w:r w:rsidR="00D5448A" w:rsidRPr="0053545D">
              <w:rPr>
                <w:rFonts w:ascii="ＭＳ 明朝" w:hAnsi="ＭＳ 明朝" w:hint="eastAsia"/>
                <w:kern w:val="16"/>
                <w:sz w:val="20"/>
                <w:szCs w:val="20"/>
              </w:rPr>
              <w:t>であった。（△）</w:t>
            </w:r>
          </w:p>
          <w:p w14:paraId="5EB0DCFD" w14:textId="77777777" w:rsidR="00D5448A" w:rsidRPr="0053545D" w:rsidRDefault="00D5448A" w:rsidP="00492FB1">
            <w:pPr>
              <w:spacing w:line="300" w:lineRule="exact"/>
              <w:ind w:leftChars="-50" w:left="95" w:hangingChars="100" w:hanging="200"/>
              <w:jc w:val="left"/>
              <w:rPr>
                <w:rFonts w:ascii="ＭＳ 明朝" w:hAnsi="ＭＳ 明朝"/>
                <w:kern w:val="16"/>
                <w:sz w:val="20"/>
                <w:szCs w:val="20"/>
              </w:rPr>
            </w:pPr>
          </w:p>
          <w:p w14:paraId="56B9260B" w14:textId="72C27019" w:rsidR="00D9556F" w:rsidRPr="0053545D" w:rsidRDefault="00D9556F" w:rsidP="00492FB1">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・生徒向け学校教育自己診断「教育相談関連」肯定</w:t>
            </w:r>
            <w:r w:rsidR="00D5448A" w:rsidRPr="0053545D">
              <w:rPr>
                <w:rFonts w:ascii="ＭＳ 明朝" w:hAnsi="ＭＳ 明朝" w:hint="eastAsia"/>
                <w:kern w:val="16"/>
                <w:sz w:val="20"/>
                <w:szCs w:val="20"/>
              </w:rPr>
              <w:t>率は</w:t>
            </w:r>
            <w:r w:rsidRPr="0053545D">
              <w:rPr>
                <w:rFonts w:ascii="ＭＳ 明朝" w:hAnsi="ＭＳ 明朝"/>
                <w:kern w:val="16"/>
                <w:sz w:val="20"/>
                <w:szCs w:val="20"/>
              </w:rPr>
              <w:t>6</w:t>
            </w:r>
            <w:r w:rsidR="00784942" w:rsidRPr="0053545D">
              <w:rPr>
                <w:rFonts w:ascii="ＭＳ 明朝" w:hAnsi="ＭＳ 明朝" w:hint="eastAsia"/>
                <w:kern w:val="16"/>
                <w:sz w:val="20"/>
                <w:szCs w:val="20"/>
              </w:rPr>
              <w:t>7</w:t>
            </w:r>
            <w:r w:rsidRPr="0053545D">
              <w:rPr>
                <w:rFonts w:ascii="ＭＳ 明朝" w:hAnsi="ＭＳ 明朝"/>
                <w:kern w:val="16"/>
                <w:sz w:val="20"/>
                <w:szCs w:val="20"/>
              </w:rPr>
              <w:t>.</w:t>
            </w:r>
            <w:r w:rsidR="00784942" w:rsidRPr="0053545D">
              <w:rPr>
                <w:rFonts w:ascii="ＭＳ 明朝" w:hAnsi="ＭＳ 明朝" w:hint="eastAsia"/>
                <w:kern w:val="16"/>
                <w:sz w:val="20"/>
                <w:szCs w:val="20"/>
              </w:rPr>
              <w:t>2</w:t>
            </w:r>
            <w:r w:rsidR="00357627" w:rsidRPr="0053545D">
              <w:rPr>
                <w:rFonts w:ascii="ＭＳ 明朝" w:hAnsi="ＭＳ 明朝" w:hint="eastAsia"/>
                <w:sz w:val="20"/>
                <w:szCs w:val="20"/>
              </w:rPr>
              <w:t>％</w:t>
            </w:r>
            <w:r w:rsidR="00784942" w:rsidRPr="0053545D">
              <w:rPr>
                <w:rFonts w:ascii="ＭＳ 明朝" w:hAnsi="ＭＳ 明朝" w:hint="eastAsia"/>
                <w:sz w:val="20"/>
                <w:szCs w:val="20"/>
              </w:rPr>
              <w:t>であった。（◎）</w:t>
            </w:r>
          </w:p>
          <w:p w14:paraId="17F55BD9" w14:textId="22C77054" w:rsidR="00D9556F" w:rsidRPr="0053545D" w:rsidRDefault="00D9556F" w:rsidP="00492FB1">
            <w:pPr>
              <w:spacing w:line="300" w:lineRule="exact"/>
              <w:ind w:leftChars="-50" w:left="95" w:hangingChars="100" w:hanging="200"/>
              <w:jc w:val="left"/>
              <w:rPr>
                <w:rFonts w:ascii="ＭＳ 明朝" w:hAnsi="ＭＳ 明朝"/>
                <w:sz w:val="20"/>
                <w:szCs w:val="20"/>
              </w:rPr>
            </w:pPr>
            <w:r w:rsidRPr="0053545D">
              <w:rPr>
                <w:rFonts w:ascii="ＭＳ 明朝" w:hAnsi="ＭＳ 明朝" w:hint="eastAsia"/>
                <w:kern w:val="16"/>
                <w:sz w:val="20"/>
                <w:szCs w:val="20"/>
              </w:rPr>
              <w:t>・生徒向け学校教育自己診断「人権教育」肯定</w:t>
            </w:r>
            <w:r w:rsidR="007E1484" w:rsidRPr="0053545D">
              <w:rPr>
                <w:rFonts w:ascii="ＭＳ 明朝" w:hAnsi="ＭＳ 明朝" w:hint="eastAsia"/>
                <w:kern w:val="16"/>
                <w:sz w:val="20"/>
                <w:szCs w:val="20"/>
              </w:rPr>
              <w:t>率は</w:t>
            </w:r>
            <w:r w:rsidRPr="0053545D">
              <w:rPr>
                <w:rFonts w:ascii="ＭＳ 明朝" w:hAnsi="ＭＳ 明朝"/>
                <w:kern w:val="16"/>
                <w:sz w:val="20"/>
                <w:szCs w:val="20"/>
              </w:rPr>
              <w:t>9</w:t>
            </w:r>
            <w:r w:rsidR="00D54F76" w:rsidRPr="0053545D">
              <w:rPr>
                <w:rFonts w:ascii="ＭＳ 明朝" w:hAnsi="ＭＳ 明朝" w:hint="eastAsia"/>
                <w:kern w:val="16"/>
                <w:sz w:val="20"/>
                <w:szCs w:val="20"/>
              </w:rPr>
              <w:t>3.1</w:t>
            </w:r>
            <w:r w:rsidR="00357627" w:rsidRPr="0053545D">
              <w:rPr>
                <w:rFonts w:ascii="ＭＳ 明朝" w:hAnsi="ＭＳ 明朝" w:hint="eastAsia"/>
                <w:sz w:val="20"/>
                <w:szCs w:val="20"/>
              </w:rPr>
              <w:t>％</w:t>
            </w:r>
            <w:r w:rsidR="00D54F76" w:rsidRPr="0053545D">
              <w:rPr>
                <w:rFonts w:ascii="ＭＳ 明朝" w:hAnsi="ＭＳ 明朝" w:hint="eastAsia"/>
                <w:sz w:val="20"/>
                <w:szCs w:val="20"/>
              </w:rPr>
              <w:t>であった。（○）</w:t>
            </w:r>
          </w:p>
          <w:p w14:paraId="0DFF0174" w14:textId="3F170282"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・生徒による防災・減災の実践報告や発表を学校内外で</w:t>
            </w:r>
            <w:r w:rsidR="00D54F76" w:rsidRPr="0053545D">
              <w:rPr>
                <w:rFonts w:ascii="ＭＳ 明朝" w:hAnsi="ＭＳ 明朝" w:hint="eastAsia"/>
                <w:sz w:val="20"/>
                <w:szCs w:val="20"/>
              </w:rPr>
              <w:t>３回</w:t>
            </w:r>
            <w:r w:rsidRPr="0053545D">
              <w:rPr>
                <w:rFonts w:ascii="ＭＳ 明朝" w:hAnsi="ＭＳ 明朝" w:hint="eastAsia"/>
                <w:sz w:val="20"/>
                <w:szCs w:val="20"/>
              </w:rPr>
              <w:t>実施</w:t>
            </w:r>
            <w:r w:rsidR="00D54F76" w:rsidRPr="0053545D">
              <w:rPr>
                <w:rFonts w:ascii="ＭＳ 明朝" w:hAnsi="ＭＳ 明朝" w:hint="eastAsia"/>
                <w:sz w:val="20"/>
                <w:szCs w:val="20"/>
              </w:rPr>
              <w:t>した。（○）</w:t>
            </w:r>
          </w:p>
          <w:p w14:paraId="18D35DE1" w14:textId="1FB24BA6" w:rsidR="00D9556F" w:rsidRPr="0053545D" w:rsidRDefault="00D9556F" w:rsidP="00492FB1">
            <w:pPr>
              <w:spacing w:line="300" w:lineRule="exact"/>
              <w:ind w:leftChars="-50" w:left="95" w:hangingChars="100" w:hanging="200"/>
              <w:rPr>
                <w:rFonts w:ascii="ＭＳ 明朝" w:hAnsi="ＭＳ 明朝"/>
                <w:kern w:val="16"/>
                <w:sz w:val="20"/>
                <w:szCs w:val="20"/>
              </w:rPr>
            </w:pPr>
            <w:r w:rsidRPr="0053545D">
              <w:rPr>
                <w:rFonts w:ascii="ＭＳ 明朝" w:hAnsi="ＭＳ 明朝" w:hint="eastAsia"/>
                <w:kern w:val="16"/>
                <w:sz w:val="20"/>
                <w:szCs w:val="20"/>
              </w:rPr>
              <w:t>・防災減災に関連する対外的活動や交流を実施</w:t>
            </w:r>
            <w:r w:rsidR="00630DDD" w:rsidRPr="0053545D">
              <w:rPr>
                <w:rFonts w:ascii="ＭＳ 明朝" w:hAnsi="ＭＳ 明朝" w:hint="eastAsia"/>
                <w:kern w:val="16"/>
                <w:sz w:val="20"/>
                <w:szCs w:val="20"/>
              </w:rPr>
              <w:t>し</w:t>
            </w:r>
            <w:r w:rsidR="006768EE" w:rsidRPr="0053545D">
              <w:rPr>
                <w:rFonts w:ascii="ＭＳ 明朝" w:hAnsi="ＭＳ 明朝" w:hint="eastAsia"/>
                <w:kern w:val="16"/>
                <w:sz w:val="20"/>
                <w:szCs w:val="20"/>
              </w:rPr>
              <w:t>、全校集会で発表した。またその成果を、高石市の総合防災訓練や大阪府主催の成果発表会で発表した。</w:t>
            </w:r>
            <w:r w:rsidR="00630DDD" w:rsidRPr="0053545D">
              <w:rPr>
                <w:rFonts w:ascii="ＭＳ 明朝" w:hAnsi="ＭＳ 明朝" w:hint="eastAsia"/>
                <w:kern w:val="16"/>
                <w:sz w:val="20"/>
                <w:szCs w:val="20"/>
              </w:rPr>
              <w:t>（◎）</w:t>
            </w:r>
          </w:p>
          <w:p w14:paraId="463F29E8" w14:textId="4EE6B79E" w:rsidR="006A4DF1" w:rsidRPr="0053545D" w:rsidRDefault="006A4DF1" w:rsidP="00413A80">
            <w:pPr>
              <w:spacing w:line="300" w:lineRule="exact"/>
              <w:ind w:leftChars="-58" w:left="78" w:hangingChars="100" w:hanging="200"/>
              <w:rPr>
                <w:rFonts w:ascii="ＭＳ 明朝" w:hAnsi="ＭＳ 明朝"/>
                <w:sz w:val="20"/>
                <w:szCs w:val="20"/>
              </w:rPr>
            </w:pPr>
          </w:p>
        </w:tc>
      </w:tr>
      <w:tr w:rsidR="00D9556F" w:rsidRPr="0053545D" w14:paraId="06C1D07F" w14:textId="77777777" w:rsidTr="009D76B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C0C9428" w14:textId="77777777" w:rsidR="00D9556F" w:rsidRPr="0053545D" w:rsidRDefault="00D9556F" w:rsidP="00D9556F">
            <w:pPr>
              <w:spacing w:line="300" w:lineRule="exact"/>
              <w:ind w:left="113" w:right="113"/>
              <w:jc w:val="center"/>
              <w:rPr>
                <w:rFonts w:ascii="ＭＳ 明朝" w:hAnsi="ＭＳ 明朝"/>
                <w:spacing w:val="-20"/>
                <w:sz w:val="20"/>
                <w:szCs w:val="20"/>
              </w:rPr>
            </w:pPr>
            <w:r w:rsidRPr="0053545D">
              <w:rPr>
                <w:rFonts w:ascii="ＭＳ 明朝" w:hAnsi="ＭＳ 明朝" w:hint="eastAsia"/>
                <w:sz w:val="20"/>
                <w:szCs w:val="20"/>
              </w:rPr>
              <w:t>２　教員一人ひとりが、自分の力を発揮し、教員相互に高めあう学校</w:t>
            </w:r>
          </w:p>
        </w:tc>
        <w:tc>
          <w:tcPr>
            <w:tcW w:w="2020" w:type="dxa"/>
            <w:shd w:val="clear" w:color="auto" w:fill="auto"/>
            <w:tcMar>
              <w:top w:w="85" w:type="dxa"/>
              <w:left w:w="85" w:type="dxa"/>
              <w:bottom w:w="85" w:type="dxa"/>
              <w:right w:w="85" w:type="dxa"/>
            </w:tcMar>
          </w:tcPr>
          <w:p w14:paraId="3B7B4B86" w14:textId="775F7137" w:rsidR="00D9556F" w:rsidRPr="0053545D" w:rsidRDefault="00186A04" w:rsidP="00186A04">
            <w:pPr>
              <w:spacing w:line="300" w:lineRule="exact"/>
              <w:rPr>
                <w:rFonts w:ascii="ＭＳ 明朝" w:hAnsi="ＭＳ 明朝"/>
                <w:sz w:val="20"/>
                <w:szCs w:val="20"/>
              </w:rPr>
            </w:pPr>
            <w:r w:rsidRPr="0053545D">
              <w:rPr>
                <w:rFonts w:ascii="ＭＳ 明朝" w:hAnsi="ＭＳ 明朝" w:hint="eastAsia"/>
                <w:sz w:val="20"/>
                <w:szCs w:val="20"/>
              </w:rPr>
              <w:t>（１）</w:t>
            </w:r>
          </w:p>
          <w:p w14:paraId="76A57455" w14:textId="77777777" w:rsidR="00D9556F" w:rsidRPr="0053545D" w:rsidRDefault="00D9556F" w:rsidP="00D9556F">
            <w:pPr>
              <w:spacing w:line="300" w:lineRule="exact"/>
              <w:ind w:left="1"/>
              <w:rPr>
                <w:rFonts w:ascii="ＭＳ 明朝" w:hAnsi="ＭＳ 明朝"/>
                <w:sz w:val="20"/>
                <w:szCs w:val="20"/>
              </w:rPr>
            </w:pPr>
            <w:r w:rsidRPr="0053545D">
              <w:rPr>
                <w:rFonts w:ascii="ＭＳ 明朝" w:hAnsi="ＭＳ 明朝" w:hint="eastAsia"/>
                <w:sz w:val="20"/>
                <w:szCs w:val="20"/>
              </w:rPr>
              <w:t>生徒の学習意欲の向上に取り組み、自ら学ぶ習慣を確立させる</w:t>
            </w:r>
          </w:p>
          <w:p w14:paraId="3A0FF5F2" w14:textId="77777777" w:rsidR="00D9556F" w:rsidRPr="0053545D" w:rsidRDefault="00D9556F" w:rsidP="00D9556F">
            <w:pPr>
              <w:spacing w:line="300" w:lineRule="exact"/>
              <w:ind w:left="1"/>
              <w:rPr>
                <w:rFonts w:ascii="ＭＳ 明朝" w:hAnsi="ＭＳ 明朝"/>
                <w:sz w:val="20"/>
                <w:szCs w:val="20"/>
              </w:rPr>
            </w:pPr>
          </w:p>
          <w:p w14:paraId="66204FF1" w14:textId="77777777" w:rsidR="00D9556F" w:rsidRPr="0053545D" w:rsidRDefault="00D9556F" w:rsidP="00D9556F">
            <w:pPr>
              <w:spacing w:line="300" w:lineRule="exact"/>
              <w:ind w:left="1"/>
              <w:rPr>
                <w:rFonts w:ascii="ＭＳ 明朝" w:hAnsi="ＭＳ 明朝"/>
                <w:sz w:val="20"/>
                <w:szCs w:val="20"/>
              </w:rPr>
            </w:pPr>
          </w:p>
          <w:p w14:paraId="41396D94" w14:textId="77777777" w:rsidR="004F08F0" w:rsidRPr="0053545D" w:rsidRDefault="004F08F0" w:rsidP="00D9556F">
            <w:pPr>
              <w:spacing w:line="300" w:lineRule="exact"/>
              <w:ind w:left="1"/>
              <w:rPr>
                <w:rFonts w:ascii="ＭＳ 明朝" w:hAnsi="ＭＳ 明朝"/>
                <w:sz w:val="20"/>
                <w:szCs w:val="20"/>
              </w:rPr>
            </w:pPr>
          </w:p>
          <w:p w14:paraId="2DBF0D7D" w14:textId="77777777" w:rsidR="00D9556F" w:rsidRPr="0053545D" w:rsidRDefault="00D9556F" w:rsidP="00D9556F">
            <w:pPr>
              <w:spacing w:line="300" w:lineRule="exact"/>
              <w:ind w:left="1"/>
              <w:rPr>
                <w:rFonts w:ascii="ＭＳ 明朝" w:hAnsi="ＭＳ 明朝"/>
                <w:sz w:val="20"/>
                <w:szCs w:val="20"/>
              </w:rPr>
            </w:pPr>
          </w:p>
          <w:p w14:paraId="6B62F1B3" w14:textId="77777777" w:rsidR="00D9556F" w:rsidRPr="0053545D" w:rsidRDefault="00D9556F" w:rsidP="00D9556F">
            <w:pPr>
              <w:spacing w:line="300" w:lineRule="exact"/>
              <w:ind w:left="1"/>
              <w:rPr>
                <w:rFonts w:ascii="ＭＳ 明朝" w:hAnsi="ＭＳ 明朝"/>
                <w:sz w:val="20"/>
                <w:szCs w:val="20"/>
              </w:rPr>
            </w:pPr>
          </w:p>
          <w:p w14:paraId="02F2C34E" w14:textId="7FFDA4FD" w:rsidR="00D9556F" w:rsidRPr="0053545D" w:rsidRDefault="00186A04" w:rsidP="00186A04">
            <w:pPr>
              <w:spacing w:line="300" w:lineRule="exact"/>
              <w:rPr>
                <w:rFonts w:ascii="ＭＳ 明朝" w:hAnsi="ＭＳ 明朝"/>
                <w:sz w:val="20"/>
                <w:szCs w:val="20"/>
              </w:rPr>
            </w:pPr>
            <w:r w:rsidRPr="0053545D">
              <w:rPr>
                <w:rFonts w:ascii="ＭＳ 明朝" w:hAnsi="ＭＳ 明朝" w:hint="eastAsia"/>
                <w:sz w:val="20"/>
                <w:szCs w:val="20"/>
              </w:rPr>
              <w:t>（２）</w:t>
            </w:r>
          </w:p>
          <w:p w14:paraId="13445750" w14:textId="77777777" w:rsidR="00D9556F" w:rsidRPr="0053545D" w:rsidRDefault="00D9556F" w:rsidP="00D9556F">
            <w:pPr>
              <w:spacing w:line="300" w:lineRule="exact"/>
              <w:ind w:left="200" w:hangingChars="100" w:hanging="200"/>
              <w:rPr>
                <w:rFonts w:ascii="ＭＳ 明朝" w:hAnsi="ＭＳ 明朝"/>
                <w:sz w:val="20"/>
                <w:szCs w:val="20"/>
              </w:rPr>
            </w:pPr>
            <w:r w:rsidRPr="0053545D">
              <w:rPr>
                <w:rFonts w:ascii="ＭＳ 明朝" w:hAnsi="ＭＳ 明朝" w:hint="eastAsia"/>
                <w:sz w:val="20"/>
                <w:szCs w:val="20"/>
              </w:rPr>
              <w:t>教員同士が高めあう</w:t>
            </w:r>
          </w:p>
          <w:p w14:paraId="0ED89F8B" w14:textId="77777777" w:rsidR="00D9556F" w:rsidRPr="0053545D" w:rsidRDefault="00D9556F" w:rsidP="00D9556F">
            <w:pPr>
              <w:spacing w:line="300" w:lineRule="exact"/>
              <w:rPr>
                <w:rFonts w:ascii="ＭＳ 明朝" w:hAnsi="ＭＳ 明朝"/>
                <w:sz w:val="20"/>
                <w:szCs w:val="20"/>
              </w:rPr>
            </w:pPr>
            <w:r w:rsidRPr="0053545D">
              <w:rPr>
                <w:rFonts w:ascii="ＭＳ 明朝" w:hAnsi="ＭＳ 明朝" w:hint="eastAsia"/>
                <w:sz w:val="20"/>
                <w:szCs w:val="20"/>
              </w:rPr>
              <w:t>意識を持ち、モラールの向上を図り、授業力</w:t>
            </w:r>
            <w:r w:rsidRPr="0053545D">
              <w:rPr>
                <w:rFonts w:ascii="ＭＳ 明朝" w:hAnsi="ＭＳ 明朝"/>
                <w:sz w:val="20"/>
                <w:szCs w:val="20"/>
              </w:rPr>
              <w:t>UP</w:t>
            </w:r>
            <w:r w:rsidRPr="0053545D">
              <w:rPr>
                <w:rFonts w:ascii="ＭＳ 明朝" w:hAnsi="ＭＳ 明朝" w:hint="eastAsia"/>
                <w:sz w:val="20"/>
                <w:szCs w:val="20"/>
              </w:rPr>
              <w:t>につなげる</w:t>
            </w:r>
          </w:p>
          <w:p w14:paraId="680A4E5D" w14:textId="77777777" w:rsidR="00D9556F" w:rsidRPr="0053545D" w:rsidRDefault="00D9556F" w:rsidP="00D9556F">
            <w:pPr>
              <w:spacing w:line="300" w:lineRule="exact"/>
              <w:ind w:left="200" w:hangingChars="100" w:hanging="200"/>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713F6839"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w:t>
            </w:r>
          </w:p>
          <w:p w14:paraId="2FD0C45A"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・家庭等での学習を定着させる。</w:t>
            </w:r>
          </w:p>
          <w:p w14:paraId="769D0D3C" w14:textId="6CD97CF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・単元が終わるごとに、科目担当者同士で授業の進度や深度などの情報交換を行い、生徒の学習定着度を共有する。</w:t>
            </w:r>
          </w:p>
          <w:p w14:paraId="511D5284" w14:textId="77777777" w:rsidR="009E7B39" w:rsidRPr="0053545D" w:rsidRDefault="009E7B39" w:rsidP="00492FB1">
            <w:pPr>
              <w:spacing w:line="300" w:lineRule="exact"/>
              <w:ind w:leftChars="-50" w:left="95" w:hangingChars="100" w:hanging="200"/>
              <w:rPr>
                <w:rFonts w:ascii="ＭＳ 明朝" w:hAnsi="ＭＳ 明朝"/>
                <w:sz w:val="20"/>
                <w:szCs w:val="20"/>
              </w:rPr>
            </w:pPr>
          </w:p>
          <w:p w14:paraId="72F9C2B4" w14:textId="7AFE0E68" w:rsidR="009E7B39"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・生徒の学習活動を肯定的に評価するとともに、興味関心を引き出すため</w:t>
            </w:r>
            <w:r w:rsidRPr="0053545D">
              <w:rPr>
                <w:rFonts w:ascii="ＭＳ 明朝" w:hAnsi="ＭＳ 明朝"/>
                <w:sz w:val="20"/>
                <w:szCs w:val="20"/>
              </w:rPr>
              <w:t>ICT</w:t>
            </w:r>
            <w:r w:rsidRPr="0053545D">
              <w:rPr>
                <w:rFonts w:ascii="ＭＳ 明朝" w:hAnsi="ＭＳ 明朝" w:hint="eastAsia"/>
                <w:sz w:val="20"/>
                <w:szCs w:val="20"/>
              </w:rPr>
              <w:t>機器等を活用した教材や指導法を研究し実践する。</w:t>
            </w:r>
          </w:p>
          <w:p w14:paraId="300E3A82" w14:textId="77777777" w:rsidR="004F08F0" w:rsidRPr="0053545D" w:rsidRDefault="004F08F0" w:rsidP="00492FB1">
            <w:pPr>
              <w:spacing w:line="300" w:lineRule="exact"/>
              <w:ind w:leftChars="-50" w:left="95" w:hangingChars="100" w:hanging="200"/>
              <w:rPr>
                <w:rFonts w:ascii="ＭＳ 明朝" w:hAnsi="ＭＳ 明朝"/>
                <w:sz w:val="20"/>
                <w:szCs w:val="20"/>
              </w:rPr>
            </w:pPr>
          </w:p>
          <w:p w14:paraId="20880FE0"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（２）</w:t>
            </w:r>
          </w:p>
          <w:p w14:paraId="28CF844F"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・授業アンケート結果及び校内外の授業見学を通して、授業改善に取組む。</w:t>
            </w:r>
          </w:p>
          <w:p w14:paraId="30D7AA69"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7196D064"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4F1317AA"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・初任３年めまでの教員を対象とした「新三研修」を継続し、研究授業とともに振り返りも行う。</w:t>
            </w:r>
          </w:p>
          <w:p w14:paraId="3FF3DC1E" w14:textId="31FFCC44" w:rsidR="00D9556F" w:rsidRPr="0053545D" w:rsidRDefault="00D9556F" w:rsidP="00BC24E9">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・「府立学校における働き方改革にかかる取組みについて」に沿って、教員の健康管理の観点から、時間外在校時間の縮減を行う。</w:t>
            </w:r>
          </w:p>
        </w:tc>
        <w:tc>
          <w:tcPr>
            <w:tcW w:w="3969" w:type="dxa"/>
            <w:tcBorders>
              <w:right w:val="dashed" w:sz="4" w:space="0" w:color="auto"/>
            </w:tcBorders>
            <w:tcMar>
              <w:top w:w="85" w:type="dxa"/>
              <w:left w:w="85" w:type="dxa"/>
              <w:bottom w:w="85" w:type="dxa"/>
              <w:right w:w="85" w:type="dxa"/>
            </w:tcMar>
          </w:tcPr>
          <w:p w14:paraId="79F8BAC9"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w:t>
            </w:r>
          </w:p>
          <w:p w14:paraId="601D81C5" w14:textId="3C56AFA6"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・１日平均学習時間</w:t>
            </w:r>
            <w:r w:rsidRPr="0053545D">
              <w:rPr>
                <w:rFonts w:ascii="ＭＳ 明朝" w:hAnsi="ＭＳ 明朝"/>
                <w:sz w:val="20"/>
                <w:szCs w:val="20"/>
              </w:rPr>
              <w:t>60</w:t>
            </w:r>
            <w:r w:rsidRPr="0053545D">
              <w:rPr>
                <w:rFonts w:ascii="ＭＳ 明朝" w:hAnsi="ＭＳ 明朝" w:hint="eastAsia"/>
                <w:sz w:val="20"/>
                <w:szCs w:val="20"/>
              </w:rPr>
              <w:t>分以上</w:t>
            </w:r>
            <w:r w:rsidR="00AE6C38" w:rsidRPr="0053545D">
              <w:rPr>
                <w:rFonts w:ascii="ＭＳ 明朝" w:hAnsi="ＭＳ 明朝" w:hint="eastAsia"/>
                <w:sz w:val="20"/>
                <w:szCs w:val="20"/>
              </w:rPr>
              <w:t>。</w:t>
            </w:r>
            <w:r w:rsidRPr="0053545D">
              <w:rPr>
                <w:rFonts w:ascii="ＭＳ 明朝" w:hAnsi="ＭＳ 明朝" w:hint="eastAsia"/>
                <w:sz w:val="20"/>
                <w:szCs w:val="20"/>
              </w:rPr>
              <w:t>[22分]</w:t>
            </w:r>
          </w:p>
          <w:p w14:paraId="1EAE3783" w14:textId="6D0E58F8"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・生徒向け学校教育自己診断「授業関連」の肯定的意見8</w:t>
            </w:r>
            <w:r w:rsidRPr="0053545D">
              <w:rPr>
                <w:rFonts w:ascii="ＭＳ 明朝" w:hAnsi="ＭＳ 明朝"/>
                <w:sz w:val="20"/>
                <w:szCs w:val="20"/>
              </w:rPr>
              <w:t>0</w:t>
            </w:r>
            <w:r w:rsidR="00357627" w:rsidRPr="0053545D">
              <w:rPr>
                <w:rFonts w:ascii="ＭＳ 明朝" w:hAnsi="ＭＳ 明朝" w:hint="eastAsia"/>
                <w:sz w:val="20"/>
                <w:szCs w:val="20"/>
              </w:rPr>
              <w:t>％</w:t>
            </w:r>
            <w:r w:rsidRPr="0053545D">
              <w:rPr>
                <w:rFonts w:ascii="ＭＳ 明朝" w:hAnsi="ＭＳ 明朝" w:hint="eastAsia"/>
                <w:sz w:val="20"/>
                <w:szCs w:val="20"/>
              </w:rPr>
              <w:t>以上を維持</w:t>
            </w:r>
            <w:r w:rsidR="00AE6C38" w:rsidRPr="0053545D">
              <w:rPr>
                <w:rFonts w:ascii="ＭＳ 明朝" w:hAnsi="ＭＳ 明朝" w:hint="eastAsia"/>
                <w:sz w:val="20"/>
                <w:szCs w:val="20"/>
              </w:rPr>
              <w:t>。</w:t>
            </w:r>
            <w:r w:rsidRPr="0053545D">
              <w:rPr>
                <w:rFonts w:ascii="ＭＳ 明朝" w:hAnsi="ＭＳ 明朝"/>
                <w:sz w:val="20"/>
                <w:szCs w:val="20"/>
              </w:rPr>
              <w:t>[86.1</w:t>
            </w:r>
            <w:r w:rsidR="00357627" w:rsidRPr="0053545D">
              <w:rPr>
                <w:rFonts w:ascii="ＭＳ 明朝" w:hAnsi="ＭＳ 明朝" w:hint="eastAsia"/>
                <w:sz w:val="20"/>
                <w:szCs w:val="20"/>
              </w:rPr>
              <w:t>％</w:t>
            </w:r>
            <w:r w:rsidRPr="0053545D">
              <w:rPr>
                <w:rFonts w:ascii="ＭＳ 明朝" w:hAnsi="ＭＳ 明朝" w:hint="eastAsia"/>
                <w:sz w:val="20"/>
                <w:szCs w:val="20"/>
              </w:rPr>
              <w:t>]</w:t>
            </w:r>
          </w:p>
          <w:p w14:paraId="08843C7A" w14:textId="7E49B5CD"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・教職員向け学校教育自己診断「授業関連」の肯定的意見を9</w:t>
            </w:r>
            <w:r w:rsidRPr="0053545D">
              <w:rPr>
                <w:rFonts w:ascii="ＭＳ 明朝" w:hAnsi="ＭＳ 明朝"/>
                <w:sz w:val="20"/>
                <w:szCs w:val="20"/>
              </w:rPr>
              <w:t>0</w:t>
            </w:r>
            <w:r w:rsidR="00357627" w:rsidRPr="0053545D">
              <w:rPr>
                <w:rFonts w:ascii="ＭＳ 明朝" w:hAnsi="ＭＳ 明朝" w:hint="eastAsia"/>
                <w:sz w:val="20"/>
                <w:szCs w:val="20"/>
              </w:rPr>
              <w:t>％</w:t>
            </w:r>
            <w:r w:rsidRPr="0053545D">
              <w:rPr>
                <w:rFonts w:ascii="ＭＳ 明朝" w:hAnsi="ＭＳ 明朝" w:hint="eastAsia"/>
                <w:sz w:val="20"/>
                <w:szCs w:val="20"/>
              </w:rPr>
              <w:t>以上維持</w:t>
            </w:r>
            <w:r w:rsidR="00AE6C38" w:rsidRPr="0053545D">
              <w:rPr>
                <w:rFonts w:ascii="ＭＳ 明朝" w:hAnsi="ＭＳ 明朝" w:hint="eastAsia"/>
                <w:sz w:val="20"/>
                <w:szCs w:val="20"/>
              </w:rPr>
              <w:t>。</w:t>
            </w:r>
            <w:r w:rsidRPr="0053545D">
              <w:rPr>
                <w:rFonts w:ascii="ＭＳ 明朝" w:hAnsi="ＭＳ 明朝" w:hint="eastAsia"/>
                <w:sz w:val="20"/>
                <w:szCs w:val="20"/>
              </w:rPr>
              <w:t>[</w:t>
            </w:r>
            <w:r w:rsidRPr="0053545D">
              <w:rPr>
                <w:rFonts w:ascii="ＭＳ 明朝" w:hAnsi="ＭＳ 明朝"/>
                <w:sz w:val="20"/>
                <w:szCs w:val="20"/>
              </w:rPr>
              <w:t>96.7</w:t>
            </w:r>
            <w:r w:rsidR="00357627" w:rsidRPr="0053545D">
              <w:rPr>
                <w:rFonts w:ascii="ＭＳ 明朝" w:hAnsi="ＭＳ 明朝" w:hint="eastAsia"/>
                <w:sz w:val="20"/>
                <w:szCs w:val="20"/>
              </w:rPr>
              <w:t>％</w:t>
            </w:r>
            <w:r w:rsidRPr="0053545D">
              <w:rPr>
                <w:rFonts w:ascii="ＭＳ 明朝" w:hAnsi="ＭＳ 明朝" w:hint="eastAsia"/>
                <w:sz w:val="20"/>
                <w:szCs w:val="20"/>
              </w:rPr>
              <w:t>]</w:t>
            </w:r>
          </w:p>
          <w:p w14:paraId="34FF1C98" w14:textId="37D061C0"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・生徒向け学校教育自己診断「I</w:t>
            </w:r>
            <w:r w:rsidRPr="0053545D">
              <w:rPr>
                <w:rFonts w:ascii="ＭＳ 明朝" w:hAnsi="ＭＳ 明朝"/>
                <w:sz w:val="20"/>
                <w:szCs w:val="20"/>
              </w:rPr>
              <w:t>CT</w:t>
            </w:r>
            <w:r w:rsidRPr="0053545D">
              <w:rPr>
                <w:rFonts w:ascii="ＭＳ 明朝" w:hAnsi="ＭＳ 明朝" w:hint="eastAsia"/>
                <w:sz w:val="20"/>
                <w:szCs w:val="20"/>
              </w:rPr>
              <w:t>機器等の効果的活用」の肯定的意見8</w:t>
            </w:r>
            <w:r w:rsidRPr="0053545D">
              <w:rPr>
                <w:rFonts w:ascii="ＭＳ 明朝" w:hAnsi="ＭＳ 明朝"/>
                <w:sz w:val="20"/>
                <w:szCs w:val="20"/>
              </w:rPr>
              <w:t>5</w:t>
            </w:r>
            <w:r w:rsidR="00357627" w:rsidRPr="0053545D">
              <w:rPr>
                <w:rFonts w:ascii="ＭＳ 明朝" w:hAnsi="ＭＳ 明朝" w:hint="eastAsia"/>
                <w:sz w:val="20"/>
                <w:szCs w:val="20"/>
              </w:rPr>
              <w:t>％</w:t>
            </w:r>
            <w:r w:rsidRPr="0053545D">
              <w:rPr>
                <w:rFonts w:ascii="ＭＳ 明朝" w:hAnsi="ＭＳ 明朝" w:hint="eastAsia"/>
                <w:sz w:val="20"/>
                <w:szCs w:val="20"/>
              </w:rPr>
              <w:t>以上を維持</w:t>
            </w:r>
            <w:r w:rsidR="00AE6C38" w:rsidRPr="0053545D">
              <w:rPr>
                <w:rFonts w:ascii="ＭＳ 明朝" w:hAnsi="ＭＳ 明朝" w:hint="eastAsia"/>
                <w:sz w:val="20"/>
                <w:szCs w:val="20"/>
              </w:rPr>
              <w:t>。</w:t>
            </w:r>
            <w:r w:rsidRPr="0053545D">
              <w:rPr>
                <w:rFonts w:ascii="ＭＳ 明朝" w:hAnsi="ＭＳ 明朝"/>
                <w:sz w:val="20"/>
                <w:szCs w:val="20"/>
              </w:rPr>
              <w:t>[88.9</w:t>
            </w:r>
            <w:r w:rsidR="00357627" w:rsidRPr="0053545D">
              <w:rPr>
                <w:rFonts w:ascii="ＭＳ 明朝" w:hAnsi="ＭＳ 明朝" w:hint="eastAsia"/>
                <w:sz w:val="20"/>
                <w:szCs w:val="20"/>
              </w:rPr>
              <w:t>％</w:t>
            </w:r>
            <w:r w:rsidRPr="0053545D">
              <w:rPr>
                <w:rFonts w:ascii="ＭＳ 明朝" w:hAnsi="ＭＳ 明朝" w:hint="eastAsia"/>
                <w:sz w:val="20"/>
                <w:szCs w:val="20"/>
              </w:rPr>
              <w:t>]</w:t>
            </w:r>
          </w:p>
          <w:p w14:paraId="179E20FE" w14:textId="77777777" w:rsidR="004F08F0" w:rsidRPr="0053545D" w:rsidRDefault="004F08F0" w:rsidP="00492FB1">
            <w:pPr>
              <w:spacing w:line="300" w:lineRule="exact"/>
              <w:ind w:leftChars="-50" w:left="95" w:hangingChars="100" w:hanging="200"/>
              <w:rPr>
                <w:rFonts w:ascii="ＭＳ 明朝" w:hAnsi="ＭＳ 明朝"/>
                <w:sz w:val="20"/>
                <w:szCs w:val="20"/>
              </w:rPr>
            </w:pPr>
          </w:p>
          <w:p w14:paraId="58AF6B0F"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（２）</w:t>
            </w:r>
          </w:p>
          <w:p w14:paraId="53BFC9D3" w14:textId="65DFB80A" w:rsidR="00D9556F" w:rsidRPr="0053545D" w:rsidRDefault="00D9556F" w:rsidP="00492FB1">
            <w:pPr>
              <w:spacing w:line="300" w:lineRule="exact"/>
              <w:ind w:leftChars="-50" w:left="95" w:hangingChars="100" w:hanging="200"/>
              <w:jc w:val="left"/>
              <w:rPr>
                <w:rFonts w:ascii="ＭＳ 明朝" w:hAnsi="ＭＳ 明朝"/>
                <w:sz w:val="20"/>
                <w:szCs w:val="20"/>
              </w:rPr>
            </w:pPr>
            <w:r w:rsidRPr="0053545D">
              <w:rPr>
                <w:rFonts w:ascii="ＭＳ 明朝" w:hAnsi="ＭＳ 明朝" w:hint="eastAsia"/>
                <w:sz w:val="20"/>
                <w:szCs w:val="20"/>
              </w:rPr>
              <w:t>・教員相互の授業見学を8</w:t>
            </w:r>
            <w:r w:rsidRPr="0053545D">
              <w:rPr>
                <w:rFonts w:ascii="ＭＳ 明朝" w:hAnsi="ＭＳ 明朝"/>
                <w:sz w:val="20"/>
                <w:szCs w:val="20"/>
              </w:rPr>
              <w:t>0</w:t>
            </w:r>
            <w:r w:rsidR="00357627" w:rsidRPr="0053545D">
              <w:rPr>
                <w:rFonts w:ascii="ＭＳ 明朝" w:hAnsi="ＭＳ 明朝" w:hint="eastAsia"/>
                <w:sz w:val="20"/>
                <w:szCs w:val="20"/>
              </w:rPr>
              <w:t>％</w:t>
            </w:r>
            <w:r w:rsidRPr="0053545D">
              <w:rPr>
                <w:rFonts w:ascii="ＭＳ 明朝" w:hAnsi="ＭＳ 明朝" w:hint="eastAsia"/>
                <w:sz w:val="20"/>
                <w:szCs w:val="20"/>
              </w:rPr>
              <w:t>以上</w:t>
            </w:r>
            <w:r w:rsidR="00AE6C38" w:rsidRPr="0053545D">
              <w:rPr>
                <w:rFonts w:ascii="ＭＳ 明朝" w:hAnsi="ＭＳ 明朝" w:hint="eastAsia"/>
                <w:sz w:val="20"/>
                <w:szCs w:val="20"/>
              </w:rPr>
              <w:t>。[</w:t>
            </w:r>
            <w:r w:rsidR="00AE6C38" w:rsidRPr="0053545D">
              <w:rPr>
                <w:rFonts w:ascii="ＭＳ 明朝" w:hAnsi="ＭＳ 明朝"/>
                <w:sz w:val="20"/>
                <w:szCs w:val="20"/>
              </w:rPr>
              <w:t>76.7</w:t>
            </w:r>
            <w:r w:rsidR="00357627" w:rsidRPr="0053545D">
              <w:rPr>
                <w:rFonts w:ascii="ＭＳ 明朝" w:hAnsi="ＭＳ 明朝" w:hint="eastAsia"/>
                <w:sz w:val="20"/>
                <w:szCs w:val="20"/>
              </w:rPr>
              <w:t>％</w:t>
            </w:r>
            <w:r w:rsidR="00AE6C38" w:rsidRPr="0053545D">
              <w:rPr>
                <w:rFonts w:ascii="ＭＳ 明朝" w:hAnsi="ＭＳ 明朝" w:hint="eastAsia"/>
                <w:sz w:val="20"/>
                <w:szCs w:val="20"/>
              </w:rPr>
              <w:t>]</w:t>
            </w:r>
            <w:r w:rsidRPr="0053545D">
              <w:rPr>
                <w:rFonts w:ascii="ＭＳ 明朝" w:hAnsi="ＭＳ 明朝" w:hint="eastAsia"/>
                <w:sz w:val="20"/>
                <w:szCs w:val="20"/>
              </w:rPr>
              <w:t xml:space="preserve">　</w:t>
            </w:r>
          </w:p>
          <w:p w14:paraId="478B31E7" w14:textId="6EEC0A91"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・全教員の延べ校内外授業見学総数を</w:t>
            </w:r>
            <w:r w:rsidRPr="0053545D">
              <w:rPr>
                <w:rFonts w:ascii="ＭＳ 明朝" w:hAnsi="ＭＳ 明朝"/>
                <w:sz w:val="20"/>
                <w:szCs w:val="20"/>
              </w:rPr>
              <w:t>100</w:t>
            </w:r>
            <w:r w:rsidRPr="0053545D">
              <w:rPr>
                <w:rFonts w:ascii="ＭＳ 明朝" w:hAnsi="ＭＳ 明朝" w:hint="eastAsia"/>
                <w:sz w:val="20"/>
                <w:szCs w:val="20"/>
              </w:rPr>
              <w:t>回以上</w:t>
            </w:r>
            <w:r w:rsidR="00AE6C38" w:rsidRPr="0053545D">
              <w:rPr>
                <w:rFonts w:ascii="ＭＳ 明朝" w:hAnsi="ＭＳ 明朝" w:hint="eastAsia"/>
                <w:sz w:val="20"/>
                <w:szCs w:val="20"/>
              </w:rPr>
              <w:t>。</w:t>
            </w:r>
            <w:r w:rsidRPr="0053545D">
              <w:rPr>
                <w:rFonts w:ascii="ＭＳ 明朝" w:hAnsi="ＭＳ 明朝"/>
                <w:sz w:val="20"/>
                <w:szCs w:val="20"/>
              </w:rPr>
              <w:t xml:space="preserve"> </w:t>
            </w:r>
            <w:r w:rsidRPr="0053545D">
              <w:rPr>
                <w:rFonts w:ascii="ＭＳ 明朝" w:hAnsi="ＭＳ 明朝" w:hint="eastAsia"/>
                <w:sz w:val="20"/>
                <w:szCs w:val="20"/>
              </w:rPr>
              <w:t>[1</w:t>
            </w:r>
            <w:r w:rsidRPr="0053545D">
              <w:rPr>
                <w:rFonts w:ascii="ＭＳ 明朝" w:hAnsi="ＭＳ 明朝"/>
                <w:sz w:val="20"/>
                <w:szCs w:val="20"/>
              </w:rPr>
              <w:t>08</w:t>
            </w:r>
            <w:r w:rsidRPr="0053545D">
              <w:rPr>
                <w:rFonts w:ascii="ＭＳ 明朝" w:hAnsi="ＭＳ 明朝" w:hint="eastAsia"/>
                <w:sz w:val="20"/>
                <w:szCs w:val="20"/>
              </w:rPr>
              <w:t>回]</w:t>
            </w:r>
          </w:p>
          <w:p w14:paraId="7C6E12A6" w14:textId="58001664"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・「新三研修」に初任３年めまでの教員が全員参加する</w:t>
            </w:r>
            <w:r w:rsidR="00AE6C38" w:rsidRPr="0053545D">
              <w:rPr>
                <w:rFonts w:ascii="ＭＳ 明朝" w:hAnsi="ＭＳ 明朝" w:hint="eastAsia"/>
                <w:sz w:val="20"/>
                <w:szCs w:val="20"/>
              </w:rPr>
              <w:t>。</w:t>
            </w:r>
          </w:p>
          <w:p w14:paraId="0235766C" w14:textId="77777777" w:rsidR="00F85BA3" w:rsidRPr="0053545D" w:rsidRDefault="00F85BA3" w:rsidP="00492FB1">
            <w:pPr>
              <w:spacing w:line="300" w:lineRule="exact"/>
              <w:ind w:leftChars="-50" w:left="95" w:hangingChars="100" w:hanging="200"/>
              <w:rPr>
                <w:rFonts w:ascii="ＭＳ 明朝" w:hAnsi="ＭＳ 明朝"/>
                <w:sz w:val="20"/>
                <w:szCs w:val="20"/>
              </w:rPr>
            </w:pPr>
          </w:p>
          <w:p w14:paraId="15918D59"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・会議の回数を絞る等の工夫をすることによって、月平均時間外在校時間を</w:t>
            </w:r>
            <w:r w:rsidR="00E06E96" w:rsidRPr="0053545D">
              <w:rPr>
                <w:rFonts w:ascii="ＭＳ 明朝" w:hAnsi="ＭＳ 明朝" w:hint="eastAsia"/>
                <w:sz w:val="20"/>
                <w:szCs w:val="20"/>
              </w:rPr>
              <w:t>３月末時点で</w:t>
            </w:r>
            <w:r w:rsidRPr="0053545D">
              <w:rPr>
                <w:rFonts w:ascii="ＭＳ 明朝" w:hAnsi="ＭＳ 明朝" w:hint="eastAsia"/>
                <w:sz w:val="20"/>
                <w:szCs w:val="20"/>
              </w:rPr>
              <w:t>前年度実績以下に抑える</w:t>
            </w:r>
            <w:r w:rsidR="00E06E96" w:rsidRPr="0053545D">
              <w:rPr>
                <w:rFonts w:ascii="ＭＳ 明朝" w:hAnsi="ＭＳ 明朝" w:hint="eastAsia"/>
                <w:sz w:val="20"/>
                <w:szCs w:val="20"/>
              </w:rPr>
              <w:t>。</w:t>
            </w:r>
            <w:r w:rsidRPr="0053545D">
              <w:rPr>
                <w:rFonts w:ascii="ＭＳ 明朝" w:hAnsi="ＭＳ 明朝"/>
                <w:sz w:val="20"/>
                <w:szCs w:val="20"/>
              </w:rPr>
              <w:t>[</w:t>
            </w:r>
            <w:r w:rsidRPr="0053545D">
              <w:rPr>
                <w:rFonts w:ascii="ＭＳ 明朝" w:hAnsi="ＭＳ 明朝" w:hint="eastAsia"/>
                <w:sz w:val="20"/>
                <w:szCs w:val="20"/>
              </w:rPr>
              <w:t>26</w:t>
            </w:r>
            <w:r w:rsidR="00E06E96" w:rsidRPr="0053545D">
              <w:rPr>
                <w:rFonts w:ascii="ＭＳ 明朝" w:hAnsi="ＭＳ 明朝" w:hint="eastAsia"/>
                <w:sz w:val="20"/>
                <w:szCs w:val="20"/>
              </w:rPr>
              <w:t>時間</w:t>
            </w:r>
            <w:r w:rsidRPr="0053545D">
              <w:rPr>
                <w:rFonts w:ascii="ＭＳ 明朝" w:hAnsi="ＭＳ 明朝" w:hint="eastAsia"/>
                <w:sz w:val="20"/>
                <w:szCs w:val="20"/>
              </w:rPr>
              <w:t>57</w:t>
            </w:r>
            <w:r w:rsidR="00E06E96" w:rsidRPr="0053545D">
              <w:rPr>
                <w:rFonts w:ascii="ＭＳ 明朝" w:hAnsi="ＭＳ 明朝" w:hint="eastAsia"/>
                <w:sz w:val="20"/>
                <w:szCs w:val="20"/>
              </w:rPr>
              <w:t>分</w:t>
            </w:r>
            <w:r w:rsidRPr="0053545D">
              <w:rPr>
                <w:rFonts w:ascii="ＭＳ 明朝" w:hAnsi="ＭＳ 明朝" w:hint="eastAsia"/>
                <w:sz w:val="20"/>
                <w:szCs w:val="20"/>
              </w:rPr>
              <w:t>]</w:t>
            </w:r>
            <w:r w:rsidR="00E06E96" w:rsidRPr="0053545D">
              <w:rPr>
                <w:rFonts w:ascii="ＭＳ 明朝" w:hAnsi="ＭＳ 明朝"/>
                <w:sz w:val="20"/>
                <w:szCs w:val="20"/>
              </w:rPr>
              <w:t xml:space="preserve"> </w:t>
            </w:r>
          </w:p>
          <w:p w14:paraId="7B57A0ED" w14:textId="15F585F0" w:rsidR="004F08F0" w:rsidRPr="0053545D" w:rsidRDefault="004F08F0" w:rsidP="00492FB1">
            <w:pPr>
              <w:spacing w:line="300" w:lineRule="exact"/>
              <w:ind w:leftChars="-50" w:left="95" w:hangingChars="100" w:hanging="2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D691B96" w14:textId="201FE660"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w:t>
            </w:r>
          </w:p>
          <w:p w14:paraId="54541DA3" w14:textId="44DAA669"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・１日平均学習時間</w:t>
            </w:r>
            <w:r w:rsidR="009B1691" w:rsidRPr="0053545D">
              <w:rPr>
                <w:rFonts w:ascii="ＭＳ 明朝" w:hAnsi="ＭＳ 明朝" w:hint="eastAsia"/>
                <w:sz w:val="20"/>
                <w:szCs w:val="20"/>
              </w:rPr>
              <w:t>は</w:t>
            </w:r>
            <w:r w:rsidR="00151718" w:rsidRPr="0053545D">
              <w:rPr>
                <w:rFonts w:ascii="ＭＳ 明朝" w:hAnsi="ＭＳ 明朝" w:hint="eastAsia"/>
                <w:sz w:val="20"/>
                <w:szCs w:val="20"/>
              </w:rPr>
              <w:t>26</w:t>
            </w:r>
            <w:r w:rsidRPr="0053545D">
              <w:rPr>
                <w:rFonts w:ascii="ＭＳ 明朝" w:hAnsi="ＭＳ 明朝" w:hint="eastAsia"/>
                <w:sz w:val="20"/>
                <w:szCs w:val="20"/>
              </w:rPr>
              <w:t>分</w:t>
            </w:r>
            <w:r w:rsidR="009B1691" w:rsidRPr="0053545D">
              <w:rPr>
                <w:rFonts w:ascii="ＭＳ 明朝" w:hAnsi="ＭＳ 明朝" w:hint="eastAsia"/>
                <w:sz w:val="20"/>
                <w:szCs w:val="20"/>
              </w:rPr>
              <w:t>であった。（</w:t>
            </w:r>
            <w:r w:rsidR="006768EE" w:rsidRPr="0053545D">
              <w:rPr>
                <w:rFonts w:ascii="ＭＳ 明朝" w:hAnsi="ＭＳ 明朝" w:hint="eastAsia"/>
                <w:sz w:val="20"/>
                <w:szCs w:val="20"/>
              </w:rPr>
              <w:t>△</w:t>
            </w:r>
            <w:r w:rsidR="009B1691" w:rsidRPr="0053545D">
              <w:rPr>
                <w:rFonts w:ascii="ＭＳ 明朝" w:hAnsi="ＭＳ 明朝" w:hint="eastAsia"/>
                <w:sz w:val="20"/>
                <w:szCs w:val="20"/>
              </w:rPr>
              <w:t>）</w:t>
            </w:r>
          </w:p>
          <w:p w14:paraId="3A01CF61" w14:textId="053AC4E2"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・生徒向け学校教育自己診断「授業関連」の肯定</w:t>
            </w:r>
            <w:r w:rsidR="00307D7E" w:rsidRPr="0053545D">
              <w:rPr>
                <w:rFonts w:ascii="ＭＳ 明朝" w:hAnsi="ＭＳ 明朝" w:hint="eastAsia"/>
                <w:sz w:val="20"/>
                <w:szCs w:val="20"/>
              </w:rPr>
              <w:t>率は</w:t>
            </w:r>
            <w:r w:rsidRPr="0053545D">
              <w:rPr>
                <w:rFonts w:ascii="ＭＳ 明朝" w:hAnsi="ＭＳ 明朝"/>
                <w:sz w:val="20"/>
                <w:szCs w:val="20"/>
              </w:rPr>
              <w:t>86.</w:t>
            </w:r>
            <w:r w:rsidR="00307D7E" w:rsidRPr="0053545D">
              <w:rPr>
                <w:rFonts w:ascii="ＭＳ 明朝" w:hAnsi="ＭＳ 明朝" w:hint="eastAsia"/>
                <w:sz w:val="20"/>
                <w:szCs w:val="20"/>
              </w:rPr>
              <w:t>2</w:t>
            </w:r>
            <w:r w:rsidR="00357627" w:rsidRPr="0053545D">
              <w:rPr>
                <w:rFonts w:ascii="ＭＳ 明朝" w:hAnsi="ＭＳ 明朝" w:hint="eastAsia"/>
                <w:sz w:val="20"/>
                <w:szCs w:val="20"/>
              </w:rPr>
              <w:t>％</w:t>
            </w:r>
            <w:r w:rsidR="00307D7E" w:rsidRPr="0053545D">
              <w:rPr>
                <w:rFonts w:ascii="ＭＳ 明朝" w:hAnsi="ＭＳ 明朝" w:hint="eastAsia"/>
                <w:sz w:val="20"/>
                <w:szCs w:val="20"/>
              </w:rPr>
              <w:t>であった。（○）</w:t>
            </w:r>
          </w:p>
          <w:p w14:paraId="727D9BEB" w14:textId="207C78A5"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・教職員向け学校教育自己診断「授業関連」の肯定</w:t>
            </w:r>
            <w:r w:rsidR="00AF7C57" w:rsidRPr="0053545D">
              <w:rPr>
                <w:rFonts w:ascii="ＭＳ 明朝" w:hAnsi="ＭＳ 明朝" w:hint="eastAsia"/>
                <w:sz w:val="20"/>
                <w:szCs w:val="20"/>
              </w:rPr>
              <w:t>率は</w:t>
            </w:r>
            <w:r w:rsidRPr="0053545D">
              <w:rPr>
                <w:rFonts w:ascii="ＭＳ 明朝" w:hAnsi="ＭＳ 明朝"/>
                <w:sz w:val="20"/>
                <w:szCs w:val="20"/>
              </w:rPr>
              <w:t>9</w:t>
            </w:r>
            <w:r w:rsidR="00AF7C57" w:rsidRPr="0053545D">
              <w:rPr>
                <w:rFonts w:ascii="ＭＳ 明朝" w:hAnsi="ＭＳ 明朝" w:hint="eastAsia"/>
                <w:sz w:val="20"/>
                <w:szCs w:val="20"/>
              </w:rPr>
              <w:t>1.2</w:t>
            </w:r>
            <w:r w:rsidR="00357627" w:rsidRPr="0053545D">
              <w:rPr>
                <w:rFonts w:ascii="ＭＳ 明朝" w:hAnsi="ＭＳ 明朝" w:hint="eastAsia"/>
                <w:sz w:val="20"/>
                <w:szCs w:val="20"/>
              </w:rPr>
              <w:t>％</w:t>
            </w:r>
            <w:r w:rsidR="00AF7C57" w:rsidRPr="0053545D">
              <w:rPr>
                <w:rFonts w:ascii="ＭＳ 明朝" w:hAnsi="ＭＳ 明朝" w:hint="eastAsia"/>
                <w:sz w:val="20"/>
                <w:szCs w:val="20"/>
              </w:rPr>
              <w:t>であった。（○）</w:t>
            </w:r>
          </w:p>
          <w:p w14:paraId="689C6A0C" w14:textId="757D5CCC"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・生徒向け学校教育自己診断「</w:t>
            </w:r>
            <w:r w:rsidR="003110A3" w:rsidRPr="0053545D">
              <w:rPr>
                <w:rFonts w:ascii="ＭＳ 明朝" w:hAnsi="ＭＳ 明朝" w:hint="eastAsia"/>
                <w:sz w:val="20"/>
                <w:szCs w:val="20"/>
              </w:rPr>
              <w:t>１人１台端末</w:t>
            </w:r>
            <w:r w:rsidR="002B77AC" w:rsidRPr="0053545D">
              <w:rPr>
                <w:rFonts w:ascii="ＭＳ 明朝" w:hAnsi="ＭＳ 明朝" w:hint="eastAsia"/>
                <w:sz w:val="20"/>
                <w:szCs w:val="20"/>
              </w:rPr>
              <w:t>の</w:t>
            </w:r>
            <w:r w:rsidRPr="0053545D">
              <w:rPr>
                <w:rFonts w:ascii="ＭＳ 明朝" w:hAnsi="ＭＳ 明朝" w:hint="eastAsia"/>
                <w:sz w:val="20"/>
                <w:szCs w:val="20"/>
              </w:rPr>
              <w:t>効果的活用」の肯定</w:t>
            </w:r>
            <w:r w:rsidR="00B4652E" w:rsidRPr="0053545D">
              <w:rPr>
                <w:rFonts w:ascii="ＭＳ 明朝" w:hAnsi="ＭＳ 明朝" w:hint="eastAsia"/>
                <w:sz w:val="20"/>
                <w:szCs w:val="20"/>
              </w:rPr>
              <w:t>率は</w:t>
            </w:r>
            <w:r w:rsidR="001C47B7" w:rsidRPr="0053545D">
              <w:rPr>
                <w:rFonts w:ascii="ＭＳ 明朝" w:hAnsi="ＭＳ 明朝" w:hint="eastAsia"/>
                <w:sz w:val="20"/>
                <w:szCs w:val="20"/>
              </w:rPr>
              <w:t>70.4</w:t>
            </w:r>
            <w:r w:rsidR="00357627" w:rsidRPr="0053545D">
              <w:rPr>
                <w:rFonts w:ascii="ＭＳ 明朝" w:hAnsi="ＭＳ 明朝" w:hint="eastAsia"/>
                <w:sz w:val="20"/>
                <w:szCs w:val="20"/>
              </w:rPr>
              <w:t>％</w:t>
            </w:r>
            <w:r w:rsidR="001C47B7" w:rsidRPr="0053545D">
              <w:rPr>
                <w:rFonts w:ascii="ＭＳ 明朝" w:hAnsi="ＭＳ 明朝" w:hint="eastAsia"/>
                <w:sz w:val="20"/>
                <w:szCs w:val="20"/>
              </w:rPr>
              <w:t>であった。（</w:t>
            </w:r>
            <w:r w:rsidR="00ED6D3C" w:rsidRPr="0053545D">
              <w:rPr>
                <w:rFonts w:ascii="ＭＳ 明朝" w:hAnsi="ＭＳ 明朝" w:hint="eastAsia"/>
                <w:sz w:val="20"/>
                <w:szCs w:val="20"/>
              </w:rPr>
              <w:t>△</w:t>
            </w:r>
            <w:r w:rsidR="001C47B7" w:rsidRPr="0053545D">
              <w:rPr>
                <w:rFonts w:ascii="ＭＳ 明朝" w:hAnsi="ＭＳ 明朝" w:hint="eastAsia"/>
                <w:sz w:val="20"/>
                <w:szCs w:val="20"/>
              </w:rPr>
              <w:t>）</w:t>
            </w:r>
          </w:p>
          <w:p w14:paraId="5A89EFF5" w14:textId="77777777" w:rsidR="004F08F0" w:rsidRPr="0053545D" w:rsidRDefault="004F08F0" w:rsidP="00492FB1">
            <w:pPr>
              <w:spacing w:line="300" w:lineRule="exact"/>
              <w:ind w:leftChars="-50" w:left="95" w:hangingChars="100" w:hanging="200"/>
              <w:rPr>
                <w:rFonts w:ascii="ＭＳ 明朝" w:hAnsi="ＭＳ 明朝"/>
                <w:sz w:val="20"/>
                <w:szCs w:val="20"/>
              </w:rPr>
            </w:pPr>
          </w:p>
          <w:p w14:paraId="539D39CE" w14:textId="0A1EAFC1"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（２）</w:t>
            </w:r>
          </w:p>
          <w:p w14:paraId="51BF7FCF" w14:textId="6076A5E1"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・教員相互の授業見学</w:t>
            </w:r>
            <w:r w:rsidR="008E2203" w:rsidRPr="0053545D">
              <w:rPr>
                <w:rFonts w:ascii="ＭＳ 明朝" w:hAnsi="ＭＳ 明朝" w:hint="eastAsia"/>
                <w:sz w:val="20"/>
                <w:szCs w:val="20"/>
              </w:rPr>
              <w:t>は</w:t>
            </w:r>
            <w:r w:rsidR="004D6B08" w:rsidRPr="0053545D">
              <w:rPr>
                <w:rFonts w:ascii="ＭＳ 明朝" w:hAnsi="ＭＳ 明朝" w:hint="eastAsia"/>
                <w:sz w:val="20"/>
                <w:szCs w:val="20"/>
              </w:rPr>
              <w:t>75.6</w:t>
            </w:r>
            <w:r w:rsidR="00357627" w:rsidRPr="0053545D">
              <w:rPr>
                <w:rFonts w:ascii="ＭＳ 明朝" w:hAnsi="ＭＳ 明朝" w:hint="eastAsia"/>
                <w:sz w:val="20"/>
                <w:szCs w:val="20"/>
              </w:rPr>
              <w:t>％</w:t>
            </w:r>
            <w:r w:rsidR="008E2203" w:rsidRPr="0053545D">
              <w:rPr>
                <w:rFonts w:ascii="ＭＳ 明朝" w:hAnsi="ＭＳ 明朝" w:hint="eastAsia"/>
                <w:sz w:val="20"/>
                <w:szCs w:val="20"/>
              </w:rPr>
              <w:t>であった。</w:t>
            </w:r>
            <w:r w:rsidR="00EE3040" w:rsidRPr="0053545D">
              <w:rPr>
                <w:rFonts w:ascii="ＭＳ 明朝" w:hAnsi="ＭＳ 明朝" w:hint="eastAsia"/>
                <w:sz w:val="20"/>
                <w:szCs w:val="20"/>
              </w:rPr>
              <w:t>（△）</w:t>
            </w:r>
          </w:p>
          <w:p w14:paraId="790D473C" w14:textId="365E5050" w:rsidR="00916D53"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・全教員の延べ校内外授業見学総数</w:t>
            </w:r>
            <w:r w:rsidR="004B0B53" w:rsidRPr="0053545D">
              <w:rPr>
                <w:rFonts w:ascii="ＭＳ 明朝" w:hAnsi="ＭＳ 明朝" w:hint="eastAsia"/>
                <w:sz w:val="20"/>
                <w:szCs w:val="20"/>
              </w:rPr>
              <w:t>は</w:t>
            </w:r>
            <w:r w:rsidR="006768EE" w:rsidRPr="0053545D">
              <w:rPr>
                <w:rFonts w:ascii="ＭＳ 明朝" w:hAnsi="ＭＳ 明朝" w:hint="eastAsia"/>
                <w:sz w:val="20"/>
                <w:szCs w:val="20"/>
              </w:rPr>
              <w:t>のべ</w:t>
            </w:r>
            <w:r w:rsidR="00736948" w:rsidRPr="0053545D">
              <w:rPr>
                <w:rFonts w:ascii="ＭＳ 明朝" w:hAnsi="ＭＳ 明朝" w:hint="eastAsia"/>
                <w:sz w:val="20"/>
                <w:szCs w:val="20"/>
              </w:rPr>
              <w:t>231</w:t>
            </w:r>
            <w:r w:rsidRPr="0053545D">
              <w:rPr>
                <w:rFonts w:ascii="ＭＳ 明朝" w:hAnsi="ＭＳ 明朝" w:hint="eastAsia"/>
                <w:sz w:val="20"/>
                <w:szCs w:val="20"/>
              </w:rPr>
              <w:t>回</w:t>
            </w:r>
            <w:r w:rsidR="004B0B53" w:rsidRPr="0053545D">
              <w:rPr>
                <w:rFonts w:ascii="ＭＳ 明朝" w:hAnsi="ＭＳ 明朝" w:hint="eastAsia"/>
                <w:sz w:val="20"/>
                <w:szCs w:val="20"/>
              </w:rPr>
              <w:t>であった。（</w:t>
            </w:r>
            <w:r w:rsidR="006768EE" w:rsidRPr="0053545D">
              <w:rPr>
                <w:rFonts w:ascii="ＭＳ 明朝" w:hAnsi="ＭＳ 明朝" w:hint="eastAsia"/>
                <w:sz w:val="20"/>
                <w:szCs w:val="20"/>
              </w:rPr>
              <w:t>◎</w:t>
            </w:r>
            <w:r w:rsidR="004B0B53" w:rsidRPr="0053545D">
              <w:rPr>
                <w:rFonts w:ascii="ＭＳ 明朝" w:hAnsi="ＭＳ 明朝" w:hint="eastAsia"/>
                <w:sz w:val="20"/>
                <w:szCs w:val="20"/>
              </w:rPr>
              <w:t>）</w:t>
            </w:r>
          </w:p>
          <w:p w14:paraId="4CBD7C3F" w14:textId="3BB06486"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・「新三研修」に初任３年めまでの教員が全員参加</w:t>
            </w:r>
            <w:r w:rsidR="00F85BA3" w:rsidRPr="0053545D">
              <w:rPr>
                <w:rFonts w:ascii="ＭＳ 明朝" w:hAnsi="ＭＳ 明朝" w:hint="eastAsia"/>
                <w:sz w:val="20"/>
                <w:szCs w:val="20"/>
              </w:rPr>
              <w:t>した。（○）</w:t>
            </w:r>
          </w:p>
          <w:p w14:paraId="64E68A6A" w14:textId="77777777" w:rsidR="00916D53" w:rsidRPr="0053545D" w:rsidRDefault="00916D53" w:rsidP="00492FB1">
            <w:pPr>
              <w:spacing w:line="300" w:lineRule="exact"/>
              <w:ind w:leftChars="-50" w:left="95" w:hangingChars="100" w:hanging="200"/>
              <w:rPr>
                <w:rFonts w:ascii="ＭＳ 明朝" w:hAnsi="ＭＳ 明朝"/>
                <w:sz w:val="20"/>
                <w:szCs w:val="20"/>
              </w:rPr>
            </w:pPr>
          </w:p>
          <w:p w14:paraId="6D072C0D" w14:textId="40113A2F" w:rsidR="00D9556F"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・会議の回数を絞る等の工夫をすることによって、月平均時間外在校時間</w:t>
            </w:r>
            <w:r w:rsidR="00F85BA3" w:rsidRPr="0053545D">
              <w:rPr>
                <w:rFonts w:ascii="ＭＳ 明朝" w:hAnsi="ＭＳ 明朝" w:hint="eastAsia"/>
                <w:sz w:val="20"/>
                <w:szCs w:val="20"/>
              </w:rPr>
              <w:t>は</w:t>
            </w:r>
            <w:r w:rsidR="002B2897" w:rsidRPr="0053545D">
              <w:rPr>
                <w:rFonts w:ascii="ＭＳ 明朝" w:hAnsi="ＭＳ 明朝" w:hint="eastAsia"/>
                <w:sz w:val="20"/>
                <w:szCs w:val="20"/>
              </w:rPr>
              <w:t>２</w:t>
            </w:r>
            <w:r w:rsidR="00F85BA3" w:rsidRPr="0053545D">
              <w:rPr>
                <w:rFonts w:ascii="ＭＳ 明朝" w:hAnsi="ＭＳ 明朝" w:hint="eastAsia"/>
                <w:sz w:val="20"/>
                <w:szCs w:val="20"/>
              </w:rPr>
              <w:t>月末時点で</w:t>
            </w:r>
            <w:r w:rsidR="00AD23BA" w:rsidRPr="0053545D">
              <w:rPr>
                <w:rFonts w:ascii="ＭＳ 明朝" w:hAnsi="ＭＳ 明朝" w:hint="eastAsia"/>
                <w:sz w:val="20"/>
                <w:szCs w:val="20"/>
              </w:rPr>
              <w:t>2</w:t>
            </w:r>
            <w:r w:rsidR="002B2897" w:rsidRPr="0053545D">
              <w:rPr>
                <w:rFonts w:ascii="ＭＳ 明朝" w:hAnsi="ＭＳ 明朝" w:hint="eastAsia"/>
                <w:sz w:val="20"/>
                <w:szCs w:val="20"/>
              </w:rPr>
              <w:t>6</w:t>
            </w:r>
            <w:r w:rsidR="00F85BA3" w:rsidRPr="0053545D">
              <w:rPr>
                <w:rFonts w:ascii="ＭＳ 明朝" w:hAnsi="ＭＳ 明朝" w:hint="eastAsia"/>
                <w:sz w:val="20"/>
                <w:szCs w:val="20"/>
              </w:rPr>
              <w:t>時間</w:t>
            </w:r>
            <w:r w:rsidR="002B2897" w:rsidRPr="0053545D">
              <w:rPr>
                <w:rFonts w:ascii="ＭＳ 明朝" w:hAnsi="ＭＳ 明朝" w:hint="eastAsia"/>
                <w:sz w:val="20"/>
                <w:szCs w:val="20"/>
              </w:rPr>
              <w:t>08</w:t>
            </w:r>
            <w:r w:rsidR="00F85BA3" w:rsidRPr="0053545D">
              <w:rPr>
                <w:rFonts w:ascii="ＭＳ 明朝" w:hAnsi="ＭＳ 明朝" w:hint="eastAsia"/>
                <w:sz w:val="20"/>
                <w:szCs w:val="20"/>
              </w:rPr>
              <w:t>分であった。（</w:t>
            </w:r>
            <w:r w:rsidR="00E45730" w:rsidRPr="0053545D">
              <w:rPr>
                <w:rFonts w:ascii="ＭＳ 明朝" w:hAnsi="ＭＳ 明朝" w:hint="eastAsia"/>
                <w:sz w:val="20"/>
                <w:szCs w:val="20"/>
              </w:rPr>
              <w:t>◎</w:t>
            </w:r>
            <w:r w:rsidR="00F85BA3" w:rsidRPr="0053545D">
              <w:rPr>
                <w:rFonts w:ascii="ＭＳ 明朝" w:hAnsi="ＭＳ 明朝" w:hint="eastAsia"/>
                <w:sz w:val="20"/>
                <w:szCs w:val="20"/>
              </w:rPr>
              <w:t>）</w:t>
            </w:r>
          </w:p>
        </w:tc>
      </w:tr>
      <w:tr w:rsidR="00D9556F" w:rsidRPr="00E50B6C" w14:paraId="3E1F2B98" w14:textId="77777777" w:rsidTr="009D76B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9AD00F" w14:textId="77777777" w:rsidR="00D9556F" w:rsidRPr="0053545D" w:rsidRDefault="00D9556F" w:rsidP="00D9556F">
            <w:pPr>
              <w:spacing w:line="300" w:lineRule="exact"/>
              <w:ind w:right="113" w:firstLineChars="100" w:firstLine="200"/>
              <w:jc w:val="center"/>
              <w:rPr>
                <w:rFonts w:ascii="ＭＳ 明朝" w:hAnsi="ＭＳ 明朝"/>
                <w:sz w:val="20"/>
                <w:szCs w:val="20"/>
              </w:rPr>
            </w:pPr>
            <w:r w:rsidRPr="0053545D">
              <w:rPr>
                <w:rFonts w:ascii="ＭＳ 明朝" w:hAnsi="ＭＳ 明朝" w:hint="eastAsia"/>
                <w:sz w:val="20"/>
                <w:szCs w:val="20"/>
              </w:rPr>
              <w:t>３　保護者や外部と手をつなぎ、その真ん中に生徒のいる学校</w:t>
            </w:r>
          </w:p>
        </w:tc>
        <w:tc>
          <w:tcPr>
            <w:tcW w:w="2020" w:type="dxa"/>
            <w:shd w:val="clear" w:color="auto" w:fill="auto"/>
            <w:tcMar>
              <w:top w:w="85" w:type="dxa"/>
              <w:left w:w="85" w:type="dxa"/>
              <w:bottom w:w="85" w:type="dxa"/>
              <w:right w:w="85" w:type="dxa"/>
            </w:tcMar>
          </w:tcPr>
          <w:p w14:paraId="7FB96B12" w14:textId="7997E77A" w:rsidR="00D9556F" w:rsidRPr="0053545D" w:rsidRDefault="00D9556F" w:rsidP="00D9556F">
            <w:pPr>
              <w:spacing w:line="300" w:lineRule="exact"/>
              <w:rPr>
                <w:rFonts w:ascii="ＭＳ 明朝" w:hAnsi="ＭＳ 明朝"/>
                <w:sz w:val="20"/>
                <w:szCs w:val="20"/>
              </w:rPr>
            </w:pPr>
            <w:r w:rsidRPr="0053545D">
              <w:rPr>
                <w:rFonts w:ascii="ＭＳ 明朝" w:hAnsi="ＭＳ 明朝" w:hint="eastAsia"/>
                <w:sz w:val="20"/>
                <w:szCs w:val="20"/>
              </w:rPr>
              <w:t>（１</w:t>
            </w:r>
            <w:r w:rsidR="00186A04" w:rsidRPr="0053545D">
              <w:rPr>
                <w:rFonts w:ascii="ＭＳ 明朝" w:hAnsi="ＭＳ 明朝" w:hint="eastAsia"/>
                <w:sz w:val="20"/>
                <w:szCs w:val="20"/>
              </w:rPr>
              <w:t>）</w:t>
            </w:r>
          </w:p>
          <w:p w14:paraId="259AE875" w14:textId="77777777" w:rsidR="00D9556F" w:rsidRPr="0053545D" w:rsidRDefault="00D9556F" w:rsidP="00D9556F">
            <w:pPr>
              <w:spacing w:line="300" w:lineRule="exact"/>
              <w:rPr>
                <w:rFonts w:ascii="ＭＳ 明朝" w:hAnsi="ＭＳ 明朝"/>
                <w:sz w:val="20"/>
                <w:szCs w:val="20"/>
              </w:rPr>
            </w:pPr>
            <w:r w:rsidRPr="0053545D">
              <w:rPr>
                <w:rFonts w:ascii="ＭＳ 明朝" w:hAnsi="ＭＳ 明朝" w:hint="eastAsia"/>
                <w:sz w:val="20"/>
                <w:szCs w:val="20"/>
              </w:rPr>
              <w:t>公立高校として地域の信頼に応えていく</w:t>
            </w:r>
          </w:p>
          <w:p w14:paraId="48A21919" w14:textId="77777777" w:rsidR="00D9556F" w:rsidRPr="0053545D" w:rsidRDefault="00D9556F" w:rsidP="00D9556F">
            <w:pPr>
              <w:spacing w:line="300" w:lineRule="exact"/>
              <w:rPr>
                <w:rFonts w:ascii="ＭＳ 明朝" w:hAnsi="ＭＳ 明朝"/>
                <w:sz w:val="20"/>
                <w:szCs w:val="20"/>
              </w:rPr>
            </w:pPr>
          </w:p>
          <w:p w14:paraId="6BD18F9B" w14:textId="77777777" w:rsidR="00D9556F" w:rsidRPr="0053545D" w:rsidRDefault="00D9556F" w:rsidP="00D9556F">
            <w:pPr>
              <w:spacing w:line="300" w:lineRule="exact"/>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41A2CF04"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w:t>
            </w:r>
          </w:p>
          <w:p w14:paraId="5B780308"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【学校を外に開く】</w:t>
            </w:r>
          </w:p>
          <w:p w14:paraId="238601FE" w14:textId="05371231"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・自治会、高齢者・障がい者施設、認定こども園、小・中学校等との積極的な交流を通して、地域に貢献する。</w:t>
            </w:r>
          </w:p>
          <w:p w14:paraId="0F3CABC7" w14:textId="2C4B692D"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・高石市連携の地震津波合同避難訓練で水平避難を実施。</w:t>
            </w:r>
          </w:p>
          <w:p w14:paraId="5B08B5D1"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0AD9C6F4" w14:textId="122E8CCE"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・教員のみならず生徒も含めて広報活動を中心にした中学校、塾等の訪問や中高連絡会を実施し、生徒の出身中学校との連携を強化する。</w:t>
            </w:r>
          </w:p>
          <w:p w14:paraId="3F185261"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【学校を内に開く】</w:t>
            </w:r>
          </w:p>
          <w:p w14:paraId="02F24EF4"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・体験入学、学校説明会をはじめとする本校の良さを知ってもらう取組みを実施する。</w:t>
            </w:r>
          </w:p>
          <w:p w14:paraId="2D83C720" w14:textId="77777777" w:rsidR="00407FB5" w:rsidRPr="0053545D" w:rsidRDefault="00407FB5" w:rsidP="00492FB1">
            <w:pPr>
              <w:spacing w:line="300" w:lineRule="exact"/>
              <w:ind w:leftChars="-50" w:left="95" w:hangingChars="100" w:hanging="200"/>
              <w:rPr>
                <w:rFonts w:ascii="ＭＳ 明朝" w:hAnsi="ＭＳ 明朝"/>
                <w:sz w:val="20"/>
                <w:szCs w:val="20"/>
              </w:rPr>
            </w:pPr>
          </w:p>
          <w:p w14:paraId="4B1F511A"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562C75D1"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664355AD"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7DF4E37C" w14:textId="150B9039"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・学校情報の外部発信に努める。</w:t>
            </w:r>
          </w:p>
          <w:p w14:paraId="2F321BA5"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・創立</w:t>
            </w:r>
            <w:r w:rsidRPr="0053545D">
              <w:rPr>
                <w:rFonts w:ascii="ＭＳ 明朝" w:hAnsi="ＭＳ 明朝"/>
                <w:sz w:val="20"/>
                <w:szCs w:val="20"/>
              </w:rPr>
              <w:t>50</w:t>
            </w:r>
            <w:r w:rsidRPr="0053545D">
              <w:rPr>
                <w:rFonts w:ascii="ＭＳ 明朝" w:hAnsi="ＭＳ 明朝" w:hint="eastAsia"/>
                <w:sz w:val="20"/>
                <w:szCs w:val="20"/>
              </w:rPr>
              <w:t>周年に向けて準備をすすめる。</w:t>
            </w:r>
          </w:p>
        </w:tc>
        <w:tc>
          <w:tcPr>
            <w:tcW w:w="3969" w:type="dxa"/>
            <w:tcBorders>
              <w:right w:val="dashed" w:sz="4" w:space="0" w:color="auto"/>
            </w:tcBorders>
            <w:tcMar>
              <w:top w:w="85" w:type="dxa"/>
              <w:left w:w="85" w:type="dxa"/>
              <w:bottom w:w="85" w:type="dxa"/>
              <w:right w:w="85" w:type="dxa"/>
            </w:tcMar>
          </w:tcPr>
          <w:p w14:paraId="3FB03505"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w:t>
            </w:r>
          </w:p>
          <w:p w14:paraId="01E97E13"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【学校を外に開く】</w:t>
            </w:r>
          </w:p>
          <w:p w14:paraId="3C019082" w14:textId="104CF3DA"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・年2</w:t>
            </w:r>
            <w:r w:rsidRPr="0053545D">
              <w:rPr>
                <w:rFonts w:ascii="ＭＳ 明朝" w:hAnsi="ＭＳ 明朝"/>
                <w:sz w:val="20"/>
                <w:szCs w:val="20"/>
              </w:rPr>
              <w:t>0</w:t>
            </w:r>
            <w:r w:rsidRPr="0053545D">
              <w:rPr>
                <w:rFonts w:ascii="ＭＳ 明朝" w:hAnsi="ＭＳ 明朝" w:hint="eastAsia"/>
                <w:sz w:val="20"/>
                <w:szCs w:val="20"/>
              </w:rPr>
              <w:t>回以上、出前授業や生徒派遣等を行い、諸団体・組織との交流を積極的に図る</w:t>
            </w:r>
            <w:r w:rsidR="00BA2212" w:rsidRPr="0053545D">
              <w:rPr>
                <w:rFonts w:ascii="ＭＳ 明朝" w:hAnsi="ＭＳ 明朝" w:hint="eastAsia"/>
                <w:sz w:val="20"/>
                <w:szCs w:val="20"/>
              </w:rPr>
              <w:t>。</w:t>
            </w:r>
            <w:r w:rsidRPr="0053545D">
              <w:rPr>
                <w:rFonts w:ascii="ＭＳ 明朝" w:hAnsi="ＭＳ 明朝" w:hint="eastAsia"/>
                <w:sz w:val="20"/>
                <w:szCs w:val="20"/>
              </w:rPr>
              <w:t>[2</w:t>
            </w:r>
            <w:r w:rsidRPr="0053545D">
              <w:rPr>
                <w:rFonts w:ascii="ＭＳ 明朝" w:hAnsi="ＭＳ 明朝"/>
                <w:sz w:val="20"/>
                <w:szCs w:val="20"/>
              </w:rPr>
              <w:t>4</w:t>
            </w:r>
            <w:r w:rsidRPr="0053545D">
              <w:rPr>
                <w:rFonts w:ascii="ＭＳ 明朝" w:hAnsi="ＭＳ 明朝" w:hint="eastAsia"/>
                <w:sz w:val="20"/>
                <w:szCs w:val="20"/>
              </w:rPr>
              <w:t>回]</w:t>
            </w:r>
          </w:p>
          <w:p w14:paraId="22B26E8E" w14:textId="251E2D62"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・市との合同避難訓練を実施し、「探究『防災減災』」の成果発表を市と複数回共有する機会を作る</w:t>
            </w:r>
            <w:r w:rsidR="00BA2212" w:rsidRPr="0053545D">
              <w:rPr>
                <w:rFonts w:ascii="ＭＳ 明朝" w:hAnsi="ＭＳ 明朝" w:hint="eastAsia"/>
                <w:sz w:val="20"/>
                <w:szCs w:val="20"/>
              </w:rPr>
              <w:t>。</w:t>
            </w:r>
          </w:p>
          <w:p w14:paraId="2D36F1FE" w14:textId="13253A65"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・広報委員会を核とする学校全体での外部訪問件数を前年度以上とする</w:t>
            </w:r>
            <w:r w:rsidR="00BA2212" w:rsidRPr="0053545D">
              <w:rPr>
                <w:rFonts w:ascii="ＭＳ 明朝" w:hAnsi="ＭＳ 明朝" w:hint="eastAsia"/>
                <w:sz w:val="20"/>
                <w:szCs w:val="20"/>
              </w:rPr>
              <w:t>。</w:t>
            </w:r>
            <w:r w:rsidR="00AA51AB" w:rsidRPr="0053545D">
              <w:rPr>
                <w:rFonts w:ascii="ＭＳ 明朝" w:hAnsi="ＭＳ 明朝" w:hint="eastAsia"/>
                <w:sz w:val="20"/>
                <w:szCs w:val="20"/>
              </w:rPr>
              <w:t xml:space="preserve">　</w:t>
            </w:r>
          </w:p>
          <w:p w14:paraId="6FD345F8" w14:textId="77777777" w:rsidR="00D9556F" w:rsidRPr="0053545D" w:rsidRDefault="00D9556F" w:rsidP="00AA51AB">
            <w:pPr>
              <w:spacing w:line="300" w:lineRule="exact"/>
              <w:ind w:leftChars="50" w:left="105"/>
              <w:rPr>
                <w:rFonts w:ascii="ＭＳ 明朝" w:hAnsi="ＭＳ 明朝"/>
                <w:sz w:val="20"/>
                <w:szCs w:val="20"/>
              </w:rPr>
            </w:pPr>
            <w:r w:rsidRPr="0053545D">
              <w:rPr>
                <w:rFonts w:ascii="ＭＳ 明朝" w:hAnsi="ＭＳ 明朝"/>
                <w:sz w:val="20"/>
                <w:szCs w:val="20"/>
              </w:rPr>
              <w:t>[</w:t>
            </w:r>
            <w:r w:rsidRPr="0053545D">
              <w:rPr>
                <w:rFonts w:ascii="ＭＳ 明朝" w:hAnsi="ＭＳ 明朝" w:hint="eastAsia"/>
                <w:sz w:val="20"/>
                <w:szCs w:val="20"/>
              </w:rPr>
              <w:t>11</w:t>
            </w:r>
            <w:r w:rsidRPr="0053545D">
              <w:rPr>
                <w:rFonts w:ascii="ＭＳ 明朝" w:hAnsi="ＭＳ 明朝"/>
                <w:sz w:val="20"/>
                <w:szCs w:val="20"/>
              </w:rPr>
              <w:t>3</w:t>
            </w:r>
            <w:r w:rsidRPr="0053545D">
              <w:rPr>
                <w:rFonts w:ascii="ＭＳ 明朝" w:hAnsi="ＭＳ 明朝" w:hint="eastAsia"/>
                <w:sz w:val="20"/>
                <w:szCs w:val="20"/>
              </w:rPr>
              <w:t>件]</w:t>
            </w:r>
          </w:p>
          <w:p w14:paraId="44FB30F8" w14:textId="77777777" w:rsidR="00D9556F" w:rsidRPr="0053545D" w:rsidRDefault="00D9556F" w:rsidP="00492FB1">
            <w:pPr>
              <w:spacing w:line="300" w:lineRule="exact"/>
              <w:ind w:leftChars="-50" w:left="95" w:hangingChars="100" w:hanging="200"/>
              <w:rPr>
                <w:rFonts w:ascii="ＭＳ 明朝" w:hAnsi="ＭＳ 明朝"/>
                <w:sz w:val="20"/>
                <w:szCs w:val="20"/>
              </w:rPr>
            </w:pPr>
          </w:p>
          <w:p w14:paraId="272C8E60" w14:textId="77777777"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【学校を内に開く】</w:t>
            </w:r>
          </w:p>
          <w:p w14:paraId="5BC6CCD0" w14:textId="1C728E93" w:rsidR="00D9556F" w:rsidRPr="0053545D" w:rsidRDefault="00D9556F" w:rsidP="00492FB1">
            <w:pPr>
              <w:spacing w:line="300" w:lineRule="exact"/>
              <w:ind w:leftChars="-50" w:left="95" w:hangingChars="100" w:hanging="200"/>
              <w:jc w:val="left"/>
              <w:rPr>
                <w:rFonts w:ascii="ＭＳ 明朝" w:hAnsi="ＭＳ 明朝"/>
                <w:sz w:val="20"/>
                <w:szCs w:val="20"/>
              </w:rPr>
            </w:pPr>
            <w:r w:rsidRPr="0053545D">
              <w:rPr>
                <w:rFonts w:ascii="ＭＳ 明朝" w:hAnsi="ＭＳ 明朝" w:hint="eastAsia"/>
                <w:sz w:val="20"/>
                <w:szCs w:val="20"/>
              </w:rPr>
              <w:t>・学校説明会・体験入学・クラブ体験等の参加人数合計延べ</w:t>
            </w:r>
            <w:r w:rsidRPr="0053545D">
              <w:rPr>
                <w:rFonts w:ascii="ＭＳ 明朝" w:hAnsi="ＭＳ 明朝"/>
                <w:sz w:val="20"/>
                <w:szCs w:val="20"/>
              </w:rPr>
              <w:t>700</w:t>
            </w:r>
            <w:r w:rsidRPr="0053545D">
              <w:rPr>
                <w:rFonts w:ascii="ＭＳ 明朝" w:hAnsi="ＭＳ 明朝" w:hint="eastAsia"/>
                <w:sz w:val="20"/>
                <w:szCs w:val="20"/>
              </w:rPr>
              <w:t>名を維持する</w:t>
            </w:r>
            <w:r w:rsidR="00A81427" w:rsidRPr="0053545D">
              <w:rPr>
                <w:rFonts w:ascii="ＭＳ 明朝" w:hAnsi="ＭＳ 明朝" w:hint="eastAsia"/>
                <w:sz w:val="20"/>
                <w:szCs w:val="20"/>
              </w:rPr>
              <w:t>。</w:t>
            </w:r>
            <w:r w:rsidRPr="0053545D">
              <w:rPr>
                <w:rFonts w:ascii="ＭＳ 明朝" w:hAnsi="ＭＳ 明朝" w:hint="eastAsia"/>
                <w:sz w:val="20"/>
                <w:szCs w:val="20"/>
              </w:rPr>
              <w:t xml:space="preserve"> </w:t>
            </w:r>
            <w:r w:rsidRPr="0053545D">
              <w:rPr>
                <w:rFonts w:ascii="ＭＳ 明朝" w:hAnsi="ＭＳ 明朝"/>
                <w:sz w:val="20"/>
                <w:szCs w:val="20"/>
              </w:rPr>
              <w:t xml:space="preserve">  [808</w:t>
            </w:r>
            <w:r w:rsidRPr="0053545D">
              <w:rPr>
                <w:rFonts w:ascii="ＭＳ 明朝" w:hAnsi="ＭＳ 明朝" w:hint="eastAsia"/>
                <w:sz w:val="20"/>
                <w:szCs w:val="20"/>
              </w:rPr>
              <w:t>名]</w:t>
            </w:r>
          </w:p>
          <w:p w14:paraId="3F7BFF18" w14:textId="18697CCA" w:rsidR="00D9556F" w:rsidRPr="0053545D" w:rsidRDefault="00D9556F" w:rsidP="007E5EE2">
            <w:pPr>
              <w:spacing w:line="300" w:lineRule="exact"/>
              <w:ind w:leftChars="50" w:left="105"/>
              <w:rPr>
                <w:rFonts w:ascii="ＭＳ 明朝" w:hAnsi="ＭＳ 明朝"/>
                <w:sz w:val="20"/>
                <w:szCs w:val="20"/>
              </w:rPr>
            </w:pPr>
            <w:r w:rsidRPr="0053545D">
              <w:rPr>
                <w:rFonts w:ascii="ＭＳ 明朝" w:hAnsi="ＭＳ 明朝" w:hint="eastAsia"/>
                <w:sz w:val="20"/>
                <w:szCs w:val="20"/>
              </w:rPr>
              <w:t>また、保護者向け学校教育自己診断「学校評価関連」肯定的意見9</w:t>
            </w:r>
            <w:r w:rsidRPr="0053545D">
              <w:rPr>
                <w:rFonts w:ascii="ＭＳ 明朝" w:hAnsi="ＭＳ 明朝"/>
                <w:sz w:val="20"/>
                <w:szCs w:val="20"/>
              </w:rPr>
              <w:t>0</w:t>
            </w:r>
            <w:r w:rsidR="00357627" w:rsidRPr="0053545D">
              <w:rPr>
                <w:rFonts w:ascii="ＭＳ 明朝" w:hAnsi="ＭＳ 明朝" w:hint="eastAsia"/>
                <w:sz w:val="20"/>
                <w:szCs w:val="20"/>
              </w:rPr>
              <w:t>％</w:t>
            </w:r>
            <w:r w:rsidRPr="0053545D">
              <w:rPr>
                <w:rFonts w:ascii="ＭＳ 明朝" w:hAnsi="ＭＳ 明朝" w:hint="eastAsia"/>
                <w:sz w:val="20"/>
                <w:szCs w:val="20"/>
              </w:rPr>
              <w:t>以上を維持する</w:t>
            </w:r>
            <w:r w:rsidR="00A81427" w:rsidRPr="0053545D">
              <w:rPr>
                <w:rFonts w:ascii="ＭＳ 明朝" w:hAnsi="ＭＳ 明朝" w:hint="eastAsia"/>
                <w:sz w:val="20"/>
                <w:szCs w:val="20"/>
              </w:rPr>
              <w:t>。</w:t>
            </w:r>
            <w:r w:rsidRPr="0053545D">
              <w:rPr>
                <w:rFonts w:ascii="ＭＳ 明朝" w:hAnsi="ＭＳ 明朝" w:hint="eastAsia"/>
                <w:sz w:val="20"/>
                <w:szCs w:val="20"/>
              </w:rPr>
              <w:t>[</w:t>
            </w:r>
            <w:r w:rsidRPr="0053545D">
              <w:rPr>
                <w:rFonts w:ascii="ＭＳ 明朝" w:hAnsi="ＭＳ 明朝"/>
                <w:sz w:val="20"/>
                <w:szCs w:val="20"/>
              </w:rPr>
              <w:t>91.5</w:t>
            </w:r>
            <w:r w:rsidR="00357627" w:rsidRPr="0053545D">
              <w:rPr>
                <w:rFonts w:ascii="ＭＳ 明朝" w:hAnsi="ＭＳ 明朝" w:hint="eastAsia"/>
                <w:sz w:val="20"/>
                <w:szCs w:val="20"/>
              </w:rPr>
              <w:t>％</w:t>
            </w:r>
            <w:r w:rsidRPr="0053545D">
              <w:rPr>
                <w:rFonts w:ascii="ＭＳ 明朝" w:hAnsi="ＭＳ 明朝" w:hint="eastAsia"/>
                <w:sz w:val="20"/>
                <w:szCs w:val="20"/>
              </w:rPr>
              <w:t>]</w:t>
            </w:r>
          </w:p>
          <w:p w14:paraId="4DF726B0" w14:textId="5B1BAE95" w:rsidR="00D9556F" w:rsidRPr="0053545D" w:rsidRDefault="00D9556F"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・積極的な情報発信に努める。広報紙「たか高トピック」を毎月定期的に発行・創立</w:t>
            </w:r>
            <w:r w:rsidRPr="0053545D">
              <w:rPr>
                <w:rFonts w:ascii="ＭＳ 明朝" w:hAnsi="ＭＳ 明朝"/>
                <w:sz w:val="20"/>
                <w:szCs w:val="20"/>
              </w:rPr>
              <w:t>50</w:t>
            </w:r>
            <w:r w:rsidRPr="0053545D">
              <w:rPr>
                <w:rFonts w:ascii="ＭＳ 明朝" w:hAnsi="ＭＳ 明朝" w:hint="eastAsia"/>
                <w:sz w:val="20"/>
                <w:szCs w:val="20"/>
              </w:rPr>
              <w:t>周年に向けて同窓会、後援会との連携の機会を学期ごとに持つ</w:t>
            </w:r>
            <w:r w:rsidR="00A81427" w:rsidRPr="0053545D">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C8C17AC" w14:textId="6AAF5CBB"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（１）</w:t>
            </w:r>
          </w:p>
          <w:p w14:paraId="6574F8A0" w14:textId="77777777"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【学校を外に開く】</w:t>
            </w:r>
          </w:p>
          <w:p w14:paraId="5372F57B" w14:textId="42150C21"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・出前授業や生徒派遣等を</w:t>
            </w:r>
            <w:r w:rsidR="00BD5C08" w:rsidRPr="0053545D">
              <w:rPr>
                <w:rFonts w:ascii="ＭＳ 明朝" w:hAnsi="ＭＳ 明朝" w:hint="eastAsia"/>
                <w:sz w:val="20"/>
                <w:szCs w:val="20"/>
              </w:rPr>
              <w:t>年</w:t>
            </w:r>
            <w:r w:rsidR="00017684" w:rsidRPr="0053545D">
              <w:rPr>
                <w:rFonts w:ascii="ＭＳ 明朝" w:hAnsi="ＭＳ 明朝" w:hint="eastAsia"/>
                <w:sz w:val="20"/>
                <w:szCs w:val="20"/>
              </w:rPr>
              <w:t>20</w:t>
            </w:r>
            <w:r w:rsidR="00BD5C08" w:rsidRPr="0053545D">
              <w:rPr>
                <w:rFonts w:ascii="ＭＳ 明朝" w:hAnsi="ＭＳ 明朝" w:hint="eastAsia"/>
                <w:sz w:val="20"/>
                <w:szCs w:val="20"/>
              </w:rPr>
              <w:t>回</w:t>
            </w:r>
            <w:r w:rsidRPr="0053545D">
              <w:rPr>
                <w:rFonts w:ascii="ＭＳ 明朝" w:hAnsi="ＭＳ 明朝" w:hint="eastAsia"/>
                <w:sz w:val="20"/>
                <w:szCs w:val="20"/>
              </w:rPr>
              <w:t>行い、諸団体・組織との交流を積極的に図</w:t>
            </w:r>
            <w:r w:rsidR="00BD5C08" w:rsidRPr="0053545D">
              <w:rPr>
                <w:rFonts w:ascii="ＭＳ 明朝" w:hAnsi="ＭＳ 明朝" w:hint="eastAsia"/>
                <w:sz w:val="20"/>
                <w:szCs w:val="20"/>
              </w:rPr>
              <w:t>った。（</w:t>
            </w:r>
            <w:r w:rsidR="00AA51AB" w:rsidRPr="0053545D">
              <w:rPr>
                <w:rFonts w:ascii="ＭＳ 明朝" w:hAnsi="ＭＳ 明朝" w:hint="eastAsia"/>
                <w:sz w:val="20"/>
                <w:szCs w:val="20"/>
              </w:rPr>
              <w:t>○</w:t>
            </w:r>
            <w:r w:rsidR="00BD5C08" w:rsidRPr="0053545D">
              <w:rPr>
                <w:rFonts w:ascii="ＭＳ 明朝" w:hAnsi="ＭＳ 明朝" w:hint="eastAsia"/>
                <w:sz w:val="20"/>
                <w:szCs w:val="20"/>
              </w:rPr>
              <w:t>）</w:t>
            </w:r>
          </w:p>
          <w:p w14:paraId="758F3D07" w14:textId="77777777" w:rsidR="00AA51AB" w:rsidRPr="0053545D" w:rsidRDefault="00AA51AB" w:rsidP="00492FB1">
            <w:pPr>
              <w:spacing w:line="300" w:lineRule="exact"/>
              <w:ind w:leftChars="-50" w:left="95" w:hangingChars="100" w:hanging="200"/>
              <w:rPr>
                <w:rFonts w:ascii="ＭＳ 明朝" w:hAnsi="ＭＳ 明朝"/>
                <w:sz w:val="20"/>
                <w:szCs w:val="20"/>
              </w:rPr>
            </w:pPr>
          </w:p>
          <w:p w14:paraId="7C4043F9" w14:textId="49978210"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・市との合同避難訓練を実施し、「探究『防災減災』」の成果発表を市と複数回共有する機会を作</w:t>
            </w:r>
            <w:r w:rsidR="007F4A9A" w:rsidRPr="0053545D">
              <w:rPr>
                <w:rFonts w:ascii="ＭＳ 明朝" w:hAnsi="ＭＳ 明朝" w:hint="eastAsia"/>
                <w:sz w:val="20"/>
                <w:szCs w:val="20"/>
              </w:rPr>
              <w:t>った。</w:t>
            </w:r>
            <w:r w:rsidR="006768EE" w:rsidRPr="0053545D">
              <w:rPr>
                <w:rFonts w:ascii="ＭＳ 明朝" w:hAnsi="ＭＳ 明朝" w:hint="eastAsia"/>
                <w:sz w:val="20"/>
                <w:szCs w:val="20"/>
              </w:rPr>
              <w:t>（○）</w:t>
            </w:r>
          </w:p>
          <w:p w14:paraId="23B0954B" w14:textId="6F12366A" w:rsidR="00A16633"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・広報委員会を核とする学校全体での外部訪問件数</w:t>
            </w:r>
            <w:r w:rsidR="007F4A9A" w:rsidRPr="0053545D">
              <w:rPr>
                <w:rFonts w:ascii="ＭＳ 明朝" w:hAnsi="ＭＳ 明朝" w:hint="eastAsia"/>
                <w:sz w:val="20"/>
                <w:szCs w:val="20"/>
              </w:rPr>
              <w:t>は</w:t>
            </w:r>
            <w:r w:rsidR="00AA307C" w:rsidRPr="0053545D">
              <w:rPr>
                <w:rFonts w:ascii="ＭＳ 明朝" w:hAnsi="ＭＳ 明朝" w:hint="eastAsia"/>
                <w:sz w:val="20"/>
                <w:szCs w:val="20"/>
              </w:rPr>
              <w:t>105</w:t>
            </w:r>
            <w:r w:rsidR="00023FB8" w:rsidRPr="0053545D">
              <w:rPr>
                <w:rFonts w:ascii="ＭＳ 明朝" w:hAnsi="ＭＳ 明朝" w:hint="eastAsia"/>
                <w:sz w:val="20"/>
                <w:szCs w:val="20"/>
              </w:rPr>
              <w:t>件</w:t>
            </w:r>
            <w:r w:rsidR="007F4A9A" w:rsidRPr="0053545D">
              <w:rPr>
                <w:rFonts w:ascii="ＭＳ 明朝" w:hAnsi="ＭＳ 明朝" w:hint="eastAsia"/>
                <w:sz w:val="20"/>
                <w:szCs w:val="20"/>
              </w:rPr>
              <w:t>であった</w:t>
            </w:r>
            <w:r w:rsidR="006768EE" w:rsidRPr="0053545D">
              <w:rPr>
                <w:rFonts w:ascii="ＭＳ 明朝" w:hAnsi="ＭＳ 明朝" w:hint="eastAsia"/>
                <w:sz w:val="20"/>
                <w:szCs w:val="20"/>
              </w:rPr>
              <w:t>が、前年度より</w:t>
            </w:r>
            <w:r w:rsidR="002C46AA" w:rsidRPr="0053545D">
              <w:rPr>
                <w:rFonts w:ascii="ＭＳ 明朝" w:hAnsi="ＭＳ 明朝" w:hint="eastAsia"/>
                <w:sz w:val="20"/>
                <w:szCs w:val="20"/>
              </w:rPr>
              <w:t>校外の説明会</w:t>
            </w:r>
            <w:r w:rsidR="006768EE" w:rsidRPr="0053545D">
              <w:rPr>
                <w:rFonts w:ascii="ＭＳ 明朝" w:hAnsi="ＭＳ 明朝" w:hint="eastAsia"/>
                <w:sz w:val="20"/>
                <w:szCs w:val="20"/>
              </w:rPr>
              <w:t>へ</w:t>
            </w:r>
            <w:r w:rsidR="002C46AA" w:rsidRPr="0053545D">
              <w:rPr>
                <w:rFonts w:ascii="ＭＳ 明朝" w:hAnsi="ＭＳ 明朝" w:hint="eastAsia"/>
                <w:sz w:val="20"/>
                <w:szCs w:val="20"/>
              </w:rPr>
              <w:t>の参加を</w:t>
            </w:r>
            <w:r w:rsidR="006768EE" w:rsidRPr="0053545D">
              <w:rPr>
                <w:rFonts w:ascii="ＭＳ 明朝" w:hAnsi="ＭＳ 明朝" w:hint="eastAsia"/>
                <w:sz w:val="20"/>
                <w:szCs w:val="20"/>
              </w:rPr>
              <w:t>２回</w:t>
            </w:r>
            <w:r w:rsidR="002C46AA" w:rsidRPr="0053545D">
              <w:rPr>
                <w:rFonts w:ascii="ＭＳ 明朝" w:hAnsi="ＭＳ 明朝" w:hint="eastAsia"/>
                <w:sz w:val="20"/>
                <w:szCs w:val="20"/>
              </w:rPr>
              <w:t>増やし</w:t>
            </w:r>
            <w:r w:rsidR="006768EE" w:rsidRPr="0053545D">
              <w:rPr>
                <w:rFonts w:ascii="ＭＳ 明朝" w:hAnsi="ＭＳ 明朝" w:hint="eastAsia"/>
                <w:sz w:val="20"/>
                <w:szCs w:val="20"/>
              </w:rPr>
              <w:t>広報をより強化することができた。（○）</w:t>
            </w:r>
          </w:p>
          <w:p w14:paraId="07A6FDF2" w14:textId="14A097C7"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【学校を内に開く】</w:t>
            </w:r>
          </w:p>
          <w:p w14:paraId="4D025EAF" w14:textId="7E46BE5E" w:rsidR="00630DDD" w:rsidRPr="0053545D"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・学校説明会・体験入学・クラブ体験等の参加人数合計延べ</w:t>
            </w:r>
            <w:r w:rsidR="00FD31D6" w:rsidRPr="0053545D">
              <w:rPr>
                <w:rFonts w:ascii="ＭＳ 明朝" w:hAnsi="ＭＳ 明朝" w:hint="eastAsia"/>
                <w:sz w:val="20"/>
                <w:szCs w:val="20"/>
              </w:rPr>
              <w:t>600</w:t>
            </w:r>
            <w:r w:rsidRPr="0053545D">
              <w:rPr>
                <w:rFonts w:ascii="ＭＳ 明朝" w:hAnsi="ＭＳ 明朝" w:hint="eastAsia"/>
                <w:sz w:val="20"/>
                <w:szCs w:val="20"/>
              </w:rPr>
              <w:t>名</w:t>
            </w:r>
            <w:r w:rsidR="00A16633" w:rsidRPr="0053545D">
              <w:rPr>
                <w:rFonts w:ascii="ＭＳ 明朝" w:hAnsi="ＭＳ 明朝" w:hint="eastAsia"/>
                <w:sz w:val="20"/>
                <w:szCs w:val="20"/>
              </w:rPr>
              <w:t>であった。（△）</w:t>
            </w:r>
          </w:p>
          <w:p w14:paraId="7A10DC20" w14:textId="77777777" w:rsidR="00232D8F" w:rsidRPr="0053545D" w:rsidRDefault="00232D8F" w:rsidP="00492FB1">
            <w:pPr>
              <w:spacing w:line="300" w:lineRule="exact"/>
              <w:ind w:leftChars="-50" w:left="95" w:hangingChars="100" w:hanging="200"/>
              <w:rPr>
                <w:rFonts w:ascii="ＭＳ 明朝" w:hAnsi="ＭＳ 明朝"/>
                <w:sz w:val="20"/>
                <w:szCs w:val="20"/>
              </w:rPr>
            </w:pPr>
          </w:p>
          <w:p w14:paraId="6EF7337E" w14:textId="6B205045" w:rsidR="00630DDD" w:rsidRPr="0053545D" w:rsidRDefault="00630DDD" w:rsidP="007E5EE2">
            <w:pPr>
              <w:spacing w:line="300" w:lineRule="exact"/>
              <w:ind w:leftChars="50" w:left="105"/>
              <w:rPr>
                <w:rFonts w:ascii="ＭＳ 明朝" w:hAnsi="ＭＳ 明朝"/>
                <w:sz w:val="20"/>
                <w:szCs w:val="20"/>
              </w:rPr>
            </w:pPr>
            <w:r w:rsidRPr="0053545D">
              <w:rPr>
                <w:rFonts w:ascii="ＭＳ 明朝" w:hAnsi="ＭＳ 明朝" w:hint="eastAsia"/>
                <w:sz w:val="20"/>
                <w:szCs w:val="20"/>
              </w:rPr>
              <w:t>また、保護者向け学校教育自己診断「学校評価関連」肯定</w:t>
            </w:r>
            <w:r w:rsidR="00232D8F" w:rsidRPr="0053545D">
              <w:rPr>
                <w:rFonts w:ascii="ＭＳ 明朝" w:hAnsi="ＭＳ 明朝" w:hint="eastAsia"/>
                <w:sz w:val="20"/>
                <w:szCs w:val="20"/>
              </w:rPr>
              <w:t>率は</w:t>
            </w:r>
            <w:r w:rsidRPr="0053545D">
              <w:rPr>
                <w:rFonts w:ascii="ＭＳ 明朝" w:hAnsi="ＭＳ 明朝"/>
                <w:sz w:val="20"/>
                <w:szCs w:val="20"/>
              </w:rPr>
              <w:t>9</w:t>
            </w:r>
            <w:r w:rsidR="00232D8F" w:rsidRPr="0053545D">
              <w:rPr>
                <w:rFonts w:ascii="ＭＳ 明朝" w:hAnsi="ＭＳ 明朝" w:hint="eastAsia"/>
                <w:sz w:val="20"/>
                <w:szCs w:val="20"/>
              </w:rPr>
              <w:t>0.2</w:t>
            </w:r>
            <w:r w:rsidR="00357627" w:rsidRPr="0053545D">
              <w:rPr>
                <w:rFonts w:ascii="ＭＳ 明朝" w:hAnsi="ＭＳ 明朝" w:hint="eastAsia"/>
                <w:sz w:val="20"/>
                <w:szCs w:val="20"/>
              </w:rPr>
              <w:t>％</w:t>
            </w:r>
            <w:r w:rsidR="00232D8F" w:rsidRPr="0053545D">
              <w:rPr>
                <w:rFonts w:ascii="ＭＳ 明朝" w:hAnsi="ＭＳ 明朝" w:hint="eastAsia"/>
                <w:sz w:val="20"/>
                <w:szCs w:val="20"/>
              </w:rPr>
              <w:t>であった。（○）</w:t>
            </w:r>
          </w:p>
          <w:p w14:paraId="6D007619" w14:textId="77777777" w:rsidR="00232D8F" w:rsidRPr="0053545D" w:rsidRDefault="00232D8F" w:rsidP="00492FB1">
            <w:pPr>
              <w:spacing w:line="300" w:lineRule="exact"/>
              <w:ind w:leftChars="-50" w:left="95" w:hangingChars="100" w:hanging="200"/>
              <w:rPr>
                <w:rFonts w:ascii="ＭＳ 明朝" w:hAnsi="ＭＳ 明朝"/>
                <w:sz w:val="20"/>
                <w:szCs w:val="20"/>
              </w:rPr>
            </w:pPr>
          </w:p>
          <w:p w14:paraId="7D304D15" w14:textId="6CA6B4F0" w:rsidR="00D9556F" w:rsidRDefault="00630DDD" w:rsidP="00492FB1">
            <w:pPr>
              <w:spacing w:line="300" w:lineRule="exact"/>
              <w:ind w:leftChars="-50" w:left="95" w:hangingChars="100" w:hanging="200"/>
              <w:rPr>
                <w:rFonts w:ascii="ＭＳ 明朝" w:hAnsi="ＭＳ 明朝"/>
                <w:sz w:val="20"/>
                <w:szCs w:val="20"/>
              </w:rPr>
            </w:pPr>
            <w:r w:rsidRPr="0053545D">
              <w:rPr>
                <w:rFonts w:ascii="ＭＳ 明朝" w:hAnsi="ＭＳ 明朝" w:hint="eastAsia"/>
                <w:sz w:val="20"/>
                <w:szCs w:val="20"/>
              </w:rPr>
              <w:t>・積極的な情報発信に努める。広報紙「たか高トピック」を毎月定期的に発行・創立</w:t>
            </w:r>
            <w:r w:rsidRPr="0053545D">
              <w:rPr>
                <w:rFonts w:ascii="ＭＳ 明朝" w:hAnsi="ＭＳ 明朝"/>
                <w:sz w:val="20"/>
                <w:szCs w:val="20"/>
              </w:rPr>
              <w:t>50</w:t>
            </w:r>
            <w:r w:rsidRPr="0053545D">
              <w:rPr>
                <w:rFonts w:ascii="ＭＳ 明朝" w:hAnsi="ＭＳ 明朝" w:hint="eastAsia"/>
                <w:sz w:val="20"/>
                <w:szCs w:val="20"/>
              </w:rPr>
              <w:t>周年に向けて同窓会、後援会との連携の機会を学期ごとに持</w:t>
            </w:r>
            <w:r w:rsidR="00E041E0" w:rsidRPr="0053545D">
              <w:rPr>
                <w:rFonts w:ascii="ＭＳ 明朝" w:hAnsi="ＭＳ 明朝" w:hint="eastAsia"/>
                <w:sz w:val="20"/>
                <w:szCs w:val="20"/>
              </w:rPr>
              <w:t>った</w:t>
            </w:r>
            <w:r w:rsidR="00A81427" w:rsidRPr="0053545D">
              <w:rPr>
                <w:rFonts w:ascii="ＭＳ 明朝" w:hAnsi="ＭＳ 明朝" w:hint="eastAsia"/>
                <w:sz w:val="20"/>
                <w:szCs w:val="20"/>
              </w:rPr>
              <w:t>。</w:t>
            </w:r>
            <w:r w:rsidR="00232D8F" w:rsidRPr="0053545D">
              <w:rPr>
                <w:rFonts w:ascii="ＭＳ 明朝" w:hAnsi="ＭＳ 明朝" w:hint="eastAsia"/>
                <w:sz w:val="20"/>
                <w:szCs w:val="20"/>
              </w:rPr>
              <w:t>（</w:t>
            </w:r>
            <w:r w:rsidR="006768EE" w:rsidRPr="0053545D">
              <w:rPr>
                <w:rFonts w:ascii="ＭＳ 明朝" w:hAnsi="ＭＳ 明朝" w:hint="eastAsia"/>
                <w:sz w:val="20"/>
                <w:szCs w:val="20"/>
              </w:rPr>
              <w:t>○</w:t>
            </w:r>
            <w:r w:rsidR="00232D8F" w:rsidRPr="0053545D">
              <w:rPr>
                <w:rFonts w:ascii="ＭＳ 明朝" w:hAnsi="ＭＳ 明朝" w:hint="eastAsia"/>
                <w:sz w:val="20"/>
                <w:szCs w:val="20"/>
              </w:rPr>
              <w:t>）</w:t>
            </w:r>
          </w:p>
          <w:p w14:paraId="1DA6542E" w14:textId="7F2AC06A" w:rsidR="00E041E0" w:rsidRPr="00E50B6C" w:rsidRDefault="00E041E0" w:rsidP="00492FB1">
            <w:pPr>
              <w:spacing w:line="300" w:lineRule="exact"/>
              <w:ind w:leftChars="-50" w:left="95" w:hangingChars="100" w:hanging="200"/>
              <w:rPr>
                <w:rFonts w:ascii="ＭＳ 明朝" w:hAnsi="ＭＳ 明朝"/>
                <w:sz w:val="20"/>
                <w:szCs w:val="20"/>
              </w:rPr>
            </w:pPr>
          </w:p>
        </w:tc>
      </w:tr>
    </w:tbl>
    <w:p w14:paraId="3041E394" w14:textId="7A866E78" w:rsidR="0086696C" w:rsidRDefault="0086696C" w:rsidP="006D5629">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E71A" w14:textId="77777777" w:rsidR="003F4429" w:rsidRDefault="003F4429">
      <w:r>
        <w:separator/>
      </w:r>
    </w:p>
  </w:endnote>
  <w:endnote w:type="continuationSeparator" w:id="0">
    <w:p w14:paraId="5DE20AF9" w14:textId="77777777" w:rsidR="003F4429" w:rsidRDefault="003F4429">
      <w:r>
        <w:continuationSeparator/>
      </w:r>
    </w:p>
  </w:endnote>
  <w:endnote w:type="continuationNotice" w:id="1">
    <w:p w14:paraId="7CA5AE90" w14:textId="77777777" w:rsidR="003F4429" w:rsidRDefault="003F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B1E5" w14:textId="77777777" w:rsidR="003F4429" w:rsidRDefault="003F4429">
      <w:r>
        <w:separator/>
      </w:r>
    </w:p>
  </w:footnote>
  <w:footnote w:type="continuationSeparator" w:id="0">
    <w:p w14:paraId="42B138F9" w14:textId="77777777" w:rsidR="003F4429" w:rsidRDefault="003F4429">
      <w:r>
        <w:continuationSeparator/>
      </w:r>
    </w:p>
  </w:footnote>
  <w:footnote w:type="continuationNotice" w:id="1">
    <w:p w14:paraId="6AED8510" w14:textId="77777777" w:rsidR="003F4429" w:rsidRDefault="003F4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C79E"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259CC">
      <w:rPr>
        <w:rFonts w:ascii="ＭＳ ゴシック" w:eastAsia="ＭＳ ゴシック" w:hAnsi="ＭＳ ゴシック" w:hint="eastAsia"/>
        <w:sz w:val="20"/>
        <w:szCs w:val="20"/>
      </w:rPr>
      <w:t>４１１</w:t>
    </w:r>
  </w:p>
  <w:p w14:paraId="722B00A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0876E2A" w14:textId="77777777" w:rsidR="00132D6F" w:rsidRPr="003A3356" w:rsidRDefault="002259CC" w:rsidP="003A3356">
    <w:pPr>
      <w:spacing w:line="360" w:lineRule="exact"/>
      <w:ind w:rightChars="100" w:right="210"/>
      <w:jc w:val="right"/>
      <w:rPr>
        <w:rFonts w:ascii="ＭＳ 明朝" w:hAnsi="ＭＳ 明朝"/>
        <w:b/>
        <w:sz w:val="24"/>
      </w:rPr>
    </w:pPr>
    <w:r>
      <w:rPr>
        <w:rFonts w:ascii="ＭＳ 明朝" w:hAnsi="ＭＳ 明朝" w:hint="eastAsia"/>
        <w:b/>
        <w:sz w:val="24"/>
      </w:rPr>
      <w:t>府立高石高等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626"/>
        </w:tabs>
        <w:ind w:left="2626" w:hanging="360"/>
      </w:pPr>
      <w:rPr>
        <w:rFonts w:ascii="ＭＳ 明朝" w:eastAsia="ＭＳ 明朝" w:hAnsi="ＭＳ 明朝" w:cs="Times New Roman" w:hint="eastAsia"/>
      </w:rPr>
    </w:lvl>
    <w:lvl w:ilvl="1" w:tplc="0409000B" w:tentative="1">
      <w:start w:val="1"/>
      <w:numFmt w:val="bullet"/>
      <w:lvlText w:val=""/>
      <w:lvlJc w:val="left"/>
      <w:pPr>
        <w:tabs>
          <w:tab w:val="num" w:pos="3106"/>
        </w:tabs>
        <w:ind w:left="3106" w:hanging="420"/>
      </w:pPr>
      <w:rPr>
        <w:rFonts w:ascii="Wingdings" w:hAnsi="Wingdings" w:hint="default"/>
      </w:rPr>
    </w:lvl>
    <w:lvl w:ilvl="2" w:tplc="0409000D" w:tentative="1">
      <w:start w:val="1"/>
      <w:numFmt w:val="bullet"/>
      <w:lvlText w:val=""/>
      <w:lvlJc w:val="left"/>
      <w:pPr>
        <w:tabs>
          <w:tab w:val="num" w:pos="3526"/>
        </w:tabs>
        <w:ind w:left="3526" w:hanging="420"/>
      </w:pPr>
      <w:rPr>
        <w:rFonts w:ascii="Wingdings" w:hAnsi="Wingdings" w:hint="default"/>
      </w:rPr>
    </w:lvl>
    <w:lvl w:ilvl="3" w:tplc="04090001" w:tentative="1">
      <w:start w:val="1"/>
      <w:numFmt w:val="bullet"/>
      <w:lvlText w:val=""/>
      <w:lvlJc w:val="left"/>
      <w:pPr>
        <w:tabs>
          <w:tab w:val="num" w:pos="3946"/>
        </w:tabs>
        <w:ind w:left="3946" w:hanging="420"/>
      </w:pPr>
      <w:rPr>
        <w:rFonts w:ascii="Wingdings" w:hAnsi="Wingdings" w:hint="default"/>
      </w:rPr>
    </w:lvl>
    <w:lvl w:ilvl="4" w:tplc="0409000B" w:tentative="1">
      <w:start w:val="1"/>
      <w:numFmt w:val="bullet"/>
      <w:lvlText w:val=""/>
      <w:lvlJc w:val="left"/>
      <w:pPr>
        <w:tabs>
          <w:tab w:val="num" w:pos="4366"/>
        </w:tabs>
        <w:ind w:left="4366" w:hanging="420"/>
      </w:pPr>
      <w:rPr>
        <w:rFonts w:ascii="Wingdings" w:hAnsi="Wingdings" w:hint="default"/>
      </w:rPr>
    </w:lvl>
    <w:lvl w:ilvl="5" w:tplc="0409000D" w:tentative="1">
      <w:start w:val="1"/>
      <w:numFmt w:val="bullet"/>
      <w:lvlText w:val=""/>
      <w:lvlJc w:val="left"/>
      <w:pPr>
        <w:tabs>
          <w:tab w:val="num" w:pos="4786"/>
        </w:tabs>
        <w:ind w:left="4786" w:hanging="420"/>
      </w:pPr>
      <w:rPr>
        <w:rFonts w:ascii="Wingdings" w:hAnsi="Wingdings" w:hint="default"/>
      </w:rPr>
    </w:lvl>
    <w:lvl w:ilvl="6" w:tplc="04090001" w:tentative="1">
      <w:start w:val="1"/>
      <w:numFmt w:val="bullet"/>
      <w:lvlText w:val=""/>
      <w:lvlJc w:val="left"/>
      <w:pPr>
        <w:tabs>
          <w:tab w:val="num" w:pos="5206"/>
        </w:tabs>
        <w:ind w:left="5206" w:hanging="420"/>
      </w:pPr>
      <w:rPr>
        <w:rFonts w:ascii="Wingdings" w:hAnsi="Wingdings" w:hint="default"/>
      </w:rPr>
    </w:lvl>
    <w:lvl w:ilvl="7" w:tplc="0409000B" w:tentative="1">
      <w:start w:val="1"/>
      <w:numFmt w:val="bullet"/>
      <w:lvlText w:val=""/>
      <w:lvlJc w:val="left"/>
      <w:pPr>
        <w:tabs>
          <w:tab w:val="num" w:pos="5626"/>
        </w:tabs>
        <w:ind w:left="5626" w:hanging="420"/>
      </w:pPr>
      <w:rPr>
        <w:rFonts w:ascii="Wingdings" w:hAnsi="Wingdings" w:hint="default"/>
      </w:rPr>
    </w:lvl>
    <w:lvl w:ilvl="8" w:tplc="0409000D" w:tentative="1">
      <w:start w:val="1"/>
      <w:numFmt w:val="bullet"/>
      <w:lvlText w:val=""/>
      <w:lvlJc w:val="left"/>
      <w:pPr>
        <w:tabs>
          <w:tab w:val="num" w:pos="6046"/>
        </w:tabs>
        <w:ind w:left="604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7"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7963301B"/>
    <w:multiLevelType w:val="hybridMultilevel"/>
    <w:tmpl w:val="FE300B2C"/>
    <w:lvl w:ilvl="0" w:tplc="AF2CD318">
      <w:start w:val="3"/>
      <w:numFmt w:val="bullet"/>
      <w:lvlText w:val="・"/>
      <w:lvlJc w:val="left"/>
      <w:pPr>
        <w:ind w:left="238" w:hanging="360"/>
      </w:pPr>
      <w:rPr>
        <w:rFonts w:ascii="ＭＳ 明朝" w:eastAsia="ＭＳ 明朝" w:hAnsi="ＭＳ 明朝" w:cs="Times New Roman" w:hint="eastAsia"/>
      </w:rPr>
    </w:lvl>
    <w:lvl w:ilvl="1" w:tplc="0409000B" w:tentative="1">
      <w:start w:val="1"/>
      <w:numFmt w:val="bullet"/>
      <w:lvlText w:val=""/>
      <w:lvlJc w:val="left"/>
      <w:pPr>
        <w:ind w:left="718" w:hanging="420"/>
      </w:pPr>
      <w:rPr>
        <w:rFonts w:ascii="Wingdings" w:hAnsi="Wingdings" w:hint="default"/>
      </w:rPr>
    </w:lvl>
    <w:lvl w:ilvl="2" w:tplc="0409000D" w:tentative="1">
      <w:start w:val="1"/>
      <w:numFmt w:val="bullet"/>
      <w:lvlText w:val=""/>
      <w:lvlJc w:val="left"/>
      <w:pPr>
        <w:ind w:left="1138" w:hanging="420"/>
      </w:pPr>
      <w:rPr>
        <w:rFonts w:ascii="Wingdings" w:hAnsi="Wingdings" w:hint="default"/>
      </w:rPr>
    </w:lvl>
    <w:lvl w:ilvl="3" w:tplc="04090001" w:tentative="1">
      <w:start w:val="1"/>
      <w:numFmt w:val="bullet"/>
      <w:lvlText w:val=""/>
      <w:lvlJc w:val="left"/>
      <w:pPr>
        <w:ind w:left="1558" w:hanging="420"/>
      </w:pPr>
      <w:rPr>
        <w:rFonts w:ascii="Wingdings" w:hAnsi="Wingdings" w:hint="default"/>
      </w:rPr>
    </w:lvl>
    <w:lvl w:ilvl="4" w:tplc="0409000B" w:tentative="1">
      <w:start w:val="1"/>
      <w:numFmt w:val="bullet"/>
      <w:lvlText w:val=""/>
      <w:lvlJc w:val="left"/>
      <w:pPr>
        <w:ind w:left="1978" w:hanging="420"/>
      </w:pPr>
      <w:rPr>
        <w:rFonts w:ascii="Wingdings" w:hAnsi="Wingdings" w:hint="default"/>
      </w:rPr>
    </w:lvl>
    <w:lvl w:ilvl="5" w:tplc="0409000D" w:tentative="1">
      <w:start w:val="1"/>
      <w:numFmt w:val="bullet"/>
      <w:lvlText w:val=""/>
      <w:lvlJc w:val="left"/>
      <w:pPr>
        <w:ind w:left="2398" w:hanging="420"/>
      </w:pPr>
      <w:rPr>
        <w:rFonts w:ascii="Wingdings" w:hAnsi="Wingdings" w:hint="default"/>
      </w:rPr>
    </w:lvl>
    <w:lvl w:ilvl="6" w:tplc="04090001" w:tentative="1">
      <w:start w:val="1"/>
      <w:numFmt w:val="bullet"/>
      <w:lvlText w:val=""/>
      <w:lvlJc w:val="left"/>
      <w:pPr>
        <w:ind w:left="2818" w:hanging="420"/>
      </w:pPr>
      <w:rPr>
        <w:rFonts w:ascii="Wingdings" w:hAnsi="Wingdings" w:hint="default"/>
      </w:rPr>
    </w:lvl>
    <w:lvl w:ilvl="7" w:tplc="0409000B" w:tentative="1">
      <w:start w:val="1"/>
      <w:numFmt w:val="bullet"/>
      <w:lvlText w:val=""/>
      <w:lvlJc w:val="left"/>
      <w:pPr>
        <w:ind w:left="3238" w:hanging="420"/>
      </w:pPr>
      <w:rPr>
        <w:rFonts w:ascii="Wingdings" w:hAnsi="Wingdings" w:hint="default"/>
      </w:rPr>
    </w:lvl>
    <w:lvl w:ilvl="8" w:tplc="0409000D" w:tentative="1">
      <w:start w:val="1"/>
      <w:numFmt w:val="bullet"/>
      <w:lvlText w:val=""/>
      <w:lvlJc w:val="left"/>
      <w:pPr>
        <w:ind w:left="3658"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4"/>
  </w:num>
  <w:num w:numId="2">
    <w:abstractNumId w:val="2"/>
  </w:num>
  <w:num w:numId="3">
    <w:abstractNumId w:val="13"/>
  </w:num>
  <w:num w:numId="4">
    <w:abstractNumId w:val="3"/>
  </w:num>
  <w:num w:numId="5">
    <w:abstractNumId w:val="10"/>
  </w:num>
  <w:num w:numId="6">
    <w:abstractNumId w:val="19"/>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20"/>
  </w:num>
  <w:num w:numId="18">
    <w:abstractNumId w:val="16"/>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C36"/>
    <w:rsid w:val="00013C0C"/>
    <w:rsid w:val="00014126"/>
    <w:rsid w:val="00014961"/>
    <w:rsid w:val="000156EF"/>
    <w:rsid w:val="00015E5E"/>
    <w:rsid w:val="00017684"/>
    <w:rsid w:val="00023FB8"/>
    <w:rsid w:val="000263B7"/>
    <w:rsid w:val="00026579"/>
    <w:rsid w:val="00031403"/>
    <w:rsid w:val="00031A86"/>
    <w:rsid w:val="000324F3"/>
    <w:rsid w:val="000354D4"/>
    <w:rsid w:val="00040312"/>
    <w:rsid w:val="00045480"/>
    <w:rsid w:val="00051846"/>
    <w:rsid w:val="000524AE"/>
    <w:rsid w:val="00053546"/>
    <w:rsid w:val="00061BA9"/>
    <w:rsid w:val="00061D45"/>
    <w:rsid w:val="00063DE2"/>
    <w:rsid w:val="000724B0"/>
    <w:rsid w:val="000775B9"/>
    <w:rsid w:val="00077B58"/>
    <w:rsid w:val="00081A48"/>
    <w:rsid w:val="00081CFA"/>
    <w:rsid w:val="00082BC3"/>
    <w:rsid w:val="00083FA3"/>
    <w:rsid w:val="00091587"/>
    <w:rsid w:val="00092364"/>
    <w:rsid w:val="0009658C"/>
    <w:rsid w:val="000967CE"/>
    <w:rsid w:val="00097E69"/>
    <w:rsid w:val="000A13B0"/>
    <w:rsid w:val="000A1890"/>
    <w:rsid w:val="000B0C54"/>
    <w:rsid w:val="000B395F"/>
    <w:rsid w:val="000B42E0"/>
    <w:rsid w:val="000B4F23"/>
    <w:rsid w:val="000B7F10"/>
    <w:rsid w:val="000C0CDB"/>
    <w:rsid w:val="000D1B70"/>
    <w:rsid w:val="000D2D27"/>
    <w:rsid w:val="000D7707"/>
    <w:rsid w:val="000D7C02"/>
    <w:rsid w:val="000E1F4D"/>
    <w:rsid w:val="000E5470"/>
    <w:rsid w:val="000E6B9D"/>
    <w:rsid w:val="000F6AE8"/>
    <w:rsid w:val="000F6BE5"/>
    <w:rsid w:val="000F7888"/>
    <w:rsid w:val="000F7917"/>
    <w:rsid w:val="000F7B2E"/>
    <w:rsid w:val="000F7BB2"/>
    <w:rsid w:val="00100533"/>
    <w:rsid w:val="001007E6"/>
    <w:rsid w:val="00100CC5"/>
    <w:rsid w:val="00103546"/>
    <w:rsid w:val="001052EB"/>
    <w:rsid w:val="00107CA5"/>
    <w:rsid w:val="001112AC"/>
    <w:rsid w:val="00112A5C"/>
    <w:rsid w:val="00114320"/>
    <w:rsid w:val="001156D1"/>
    <w:rsid w:val="001218A7"/>
    <w:rsid w:val="00127BB5"/>
    <w:rsid w:val="00132D6F"/>
    <w:rsid w:val="00133F11"/>
    <w:rsid w:val="00134824"/>
    <w:rsid w:val="00135CE9"/>
    <w:rsid w:val="00136428"/>
    <w:rsid w:val="00136ACA"/>
    <w:rsid w:val="00137359"/>
    <w:rsid w:val="00143FED"/>
    <w:rsid w:val="00145D50"/>
    <w:rsid w:val="0015140F"/>
    <w:rsid w:val="00151718"/>
    <w:rsid w:val="00157860"/>
    <w:rsid w:val="00164A77"/>
    <w:rsid w:val="00176BF7"/>
    <w:rsid w:val="001821DB"/>
    <w:rsid w:val="0018261A"/>
    <w:rsid w:val="00184B1B"/>
    <w:rsid w:val="00186A04"/>
    <w:rsid w:val="00190DB6"/>
    <w:rsid w:val="00191B6D"/>
    <w:rsid w:val="00192419"/>
    <w:rsid w:val="00193569"/>
    <w:rsid w:val="00195DCF"/>
    <w:rsid w:val="00197375"/>
    <w:rsid w:val="001A4539"/>
    <w:rsid w:val="001B38EB"/>
    <w:rsid w:val="001B730D"/>
    <w:rsid w:val="001C0509"/>
    <w:rsid w:val="001C47B7"/>
    <w:rsid w:val="001C6B84"/>
    <w:rsid w:val="001C7FE4"/>
    <w:rsid w:val="001D401B"/>
    <w:rsid w:val="001D42BF"/>
    <w:rsid w:val="001D44D9"/>
    <w:rsid w:val="001D4B23"/>
    <w:rsid w:val="001D5135"/>
    <w:rsid w:val="001E1D25"/>
    <w:rsid w:val="001E22E7"/>
    <w:rsid w:val="001E32FD"/>
    <w:rsid w:val="001E4CE1"/>
    <w:rsid w:val="001E4FDA"/>
    <w:rsid w:val="001E75F5"/>
    <w:rsid w:val="001F3438"/>
    <w:rsid w:val="001F359F"/>
    <w:rsid w:val="001F472F"/>
    <w:rsid w:val="00201A51"/>
    <w:rsid w:val="00201C86"/>
    <w:rsid w:val="00202A14"/>
    <w:rsid w:val="002034A6"/>
    <w:rsid w:val="00203759"/>
    <w:rsid w:val="0021285A"/>
    <w:rsid w:val="002138CE"/>
    <w:rsid w:val="00215591"/>
    <w:rsid w:val="0021582B"/>
    <w:rsid w:val="0022073E"/>
    <w:rsid w:val="00220AE7"/>
    <w:rsid w:val="00221325"/>
    <w:rsid w:val="00221AA2"/>
    <w:rsid w:val="00224AB0"/>
    <w:rsid w:val="002259CC"/>
    <w:rsid w:val="00225A63"/>
    <w:rsid w:val="00225C70"/>
    <w:rsid w:val="00230487"/>
    <w:rsid w:val="00232D8F"/>
    <w:rsid w:val="00234507"/>
    <w:rsid w:val="00235785"/>
    <w:rsid w:val="00235B86"/>
    <w:rsid w:val="0024006D"/>
    <w:rsid w:val="00240372"/>
    <w:rsid w:val="00241DBD"/>
    <w:rsid w:val="00242D1D"/>
    <w:rsid w:val="002439A4"/>
    <w:rsid w:val="002479D4"/>
    <w:rsid w:val="002579C3"/>
    <w:rsid w:val="00262794"/>
    <w:rsid w:val="00267D3C"/>
    <w:rsid w:val="00271252"/>
    <w:rsid w:val="0027129F"/>
    <w:rsid w:val="00274864"/>
    <w:rsid w:val="00276C62"/>
    <w:rsid w:val="00277476"/>
    <w:rsid w:val="00277761"/>
    <w:rsid w:val="0029543B"/>
    <w:rsid w:val="00295EB2"/>
    <w:rsid w:val="00296B01"/>
    <w:rsid w:val="0029712A"/>
    <w:rsid w:val="00297BE8"/>
    <w:rsid w:val="002A0AA7"/>
    <w:rsid w:val="002A148E"/>
    <w:rsid w:val="002A3C30"/>
    <w:rsid w:val="002A4BEB"/>
    <w:rsid w:val="002A5554"/>
    <w:rsid w:val="002A5F31"/>
    <w:rsid w:val="002A766F"/>
    <w:rsid w:val="002B0BC8"/>
    <w:rsid w:val="002B2897"/>
    <w:rsid w:val="002B3BE1"/>
    <w:rsid w:val="002B690B"/>
    <w:rsid w:val="002B77AC"/>
    <w:rsid w:val="002B7F7F"/>
    <w:rsid w:val="002C11A2"/>
    <w:rsid w:val="002C2216"/>
    <w:rsid w:val="002C40DD"/>
    <w:rsid w:val="002C423D"/>
    <w:rsid w:val="002C46AA"/>
    <w:rsid w:val="002C5622"/>
    <w:rsid w:val="002D55E2"/>
    <w:rsid w:val="002D6F29"/>
    <w:rsid w:val="002F12ED"/>
    <w:rsid w:val="002F608A"/>
    <w:rsid w:val="002F62DD"/>
    <w:rsid w:val="002F6D54"/>
    <w:rsid w:val="002F6E1B"/>
    <w:rsid w:val="002F6E51"/>
    <w:rsid w:val="002F788C"/>
    <w:rsid w:val="00301498"/>
    <w:rsid w:val="00301B59"/>
    <w:rsid w:val="003029E3"/>
    <w:rsid w:val="00302EB2"/>
    <w:rsid w:val="0030555A"/>
    <w:rsid w:val="00305D0E"/>
    <w:rsid w:val="00307D7E"/>
    <w:rsid w:val="0031039B"/>
    <w:rsid w:val="00310645"/>
    <w:rsid w:val="003110A3"/>
    <w:rsid w:val="0031492C"/>
    <w:rsid w:val="0031643B"/>
    <w:rsid w:val="00324B67"/>
    <w:rsid w:val="00330067"/>
    <w:rsid w:val="0033139C"/>
    <w:rsid w:val="00331D3B"/>
    <w:rsid w:val="0033304E"/>
    <w:rsid w:val="00334F83"/>
    <w:rsid w:val="00336089"/>
    <w:rsid w:val="00350A24"/>
    <w:rsid w:val="003551CD"/>
    <w:rsid w:val="00357627"/>
    <w:rsid w:val="00361497"/>
    <w:rsid w:val="0036174C"/>
    <w:rsid w:val="00362ACD"/>
    <w:rsid w:val="00363DFA"/>
    <w:rsid w:val="00364F35"/>
    <w:rsid w:val="0037124A"/>
    <w:rsid w:val="003730D3"/>
    <w:rsid w:val="0037367C"/>
    <w:rsid w:val="0037506F"/>
    <w:rsid w:val="00384C02"/>
    <w:rsid w:val="00386133"/>
    <w:rsid w:val="00387D41"/>
    <w:rsid w:val="0039564A"/>
    <w:rsid w:val="003A1B74"/>
    <w:rsid w:val="003A3356"/>
    <w:rsid w:val="003A62E8"/>
    <w:rsid w:val="003B21FA"/>
    <w:rsid w:val="003B257F"/>
    <w:rsid w:val="003B28B0"/>
    <w:rsid w:val="003B370A"/>
    <w:rsid w:val="003B7292"/>
    <w:rsid w:val="003B72C4"/>
    <w:rsid w:val="003C1EE3"/>
    <w:rsid w:val="003C4747"/>
    <w:rsid w:val="003C503E"/>
    <w:rsid w:val="003D288C"/>
    <w:rsid w:val="003D2C9D"/>
    <w:rsid w:val="003D71A7"/>
    <w:rsid w:val="003D7473"/>
    <w:rsid w:val="003E3B59"/>
    <w:rsid w:val="003E55A0"/>
    <w:rsid w:val="003E61A1"/>
    <w:rsid w:val="003F4429"/>
    <w:rsid w:val="00400648"/>
    <w:rsid w:val="00407905"/>
    <w:rsid w:val="00407FB5"/>
    <w:rsid w:val="00413A80"/>
    <w:rsid w:val="00414618"/>
    <w:rsid w:val="00416A59"/>
    <w:rsid w:val="00416F2C"/>
    <w:rsid w:val="004200CB"/>
    <w:rsid w:val="004243CF"/>
    <w:rsid w:val="004245A1"/>
    <w:rsid w:val="00427E0B"/>
    <w:rsid w:val="004312EE"/>
    <w:rsid w:val="004324BB"/>
    <w:rsid w:val="004368AD"/>
    <w:rsid w:val="00436BBA"/>
    <w:rsid w:val="00441743"/>
    <w:rsid w:val="0044217F"/>
    <w:rsid w:val="00444F64"/>
    <w:rsid w:val="00445E74"/>
    <w:rsid w:val="00446EEA"/>
    <w:rsid w:val="00454AF4"/>
    <w:rsid w:val="004552E5"/>
    <w:rsid w:val="00456F91"/>
    <w:rsid w:val="00460710"/>
    <w:rsid w:val="00460F8E"/>
    <w:rsid w:val="004632FA"/>
    <w:rsid w:val="00465B85"/>
    <w:rsid w:val="0046612A"/>
    <w:rsid w:val="00467C11"/>
    <w:rsid w:val="00472F1F"/>
    <w:rsid w:val="0047475D"/>
    <w:rsid w:val="004757CD"/>
    <w:rsid w:val="0048087F"/>
    <w:rsid w:val="00480EB4"/>
    <w:rsid w:val="00482D9A"/>
    <w:rsid w:val="00492FB1"/>
    <w:rsid w:val="004930C6"/>
    <w:rsid w:val="004949CC"/>
    <w:rsid w:val="00497ABE"/>
    <w:rsid w:val="004A0EC9"/>
    <w:rsid w:val="004A1605"/>
    <w:rsid w:val="004A1C52"/>
    <w:rsid w:val="004A48F6"/>
    <w:rsid w:val="004A5B9C"/>
    <w:rsid w:val="004A7442"/>
    <w:rsid w:val="004A7940"/>
    <w:rsid w:val="004B0B53"/>
    <w:rsid w:val="004B60D0"/>
    <w:rsid w:val="004C1B92"/>
    <w:rsid w:val="004C2F46"/>
    <w:rsid w:val="004C5A47"/>
    <w:rsid w:val="004C6D4A"/>
    <w:rsid w:val="004C7864"/>
    <w:rsid w:val="004D1BCF"/>
    <w:rsid w:val="004D28A8"/>
    <w:rsid w:val="004D6B08"/>
    <w:rsid w:val="004D6C6F"/>
    <w:rsid w:val="004D70F9"/>
    <w:rsid w:val="004E08FB"/>
    <w:rsid w:val="004E4D5E"/>
    <w:rsid w:val="004F08F0"/>
    <w:rsid w:val="004F2B87"/>
    <w:rsid w:val="004F3627"/>
    <w:rsid w:val="00500AF9"/>
    <w:rsid w:val="00502EF2"/>
    <w:rsid w:val="0051706C"/>
    <w:rsid w:val="00522886"/>
    <w:rsid w:val="005245C0"/>
    <w:rsid w:val="0052580C"/>
    <w:rsid w:val="005261C4"/>
    <w:rsid w:val="00526530"/>
    <w:rsid w:val="00526E70"/>
    <w:rsid w:val="00534CEF"/>
    <w:rsid w:val="00534EA4"/>
    <w:rsid w:val="0053545D"/>
    <w:rsid w:val="00536AB2"/>
    <w:rsid w:val="00541ED6"/>
    <w:rsid w:val="005465CF"/>
    <w:rsid w:val="0054712D"/>
    <w:rsid w:val="00556CC4"/>
    <w:rsid w:val="00557B9A"/>
    <w:rsid w:val="00560FB1"/>
    <w:rsid w:val="00565B55"/>
    <w:rsid w:val="00575298"/>
    <w:rsid w:val="00577C6F"/>
    <w:rsid w:val="00577DE4"/>
    <w:rsid w:val="005840BD"/>
    <w:rsid w:val="005846E8"/>
    <w:rsid w:val="00584733"/>
    <w:rsid w:val="00585D6A"/>
    <w:rsid w:val="00586254"/>
    <w:rsid w:val="00587296"/>
    <w:rsid w:val="005875B4"/>
    <w:rsid w:val="00592960"/>
    <w:rsid w:val="0059472B"/>
    <w:rsid w:val="00597E7D"/>
    <w:rsid w:val="00597FBA"/>
    <w:rsid w:val="005A2148"/>
    <w:rsid w:val="005A2C72"/>
    <w:rsid w:val="005B0FAD"/>
    <w:rsid w:val="005B1A40"/>
    <w:rsid w:val="005B50C5"/>
    <w:rsid w:val="005B5D38"/>
    <w:rsid w:val="005B66F8"/>
    <w:rsid w:val="005C115A"/>
    <w:rsid w:val="005C2C84"/>
    <w:rsid w:val="005D41A3"/>
    <w:rsid w:val="005E218B"/>
    <w:rsid w:val="005E3C2A"/>
    <w:rsid w:val="005E51D1"/>
    <w:rsid w:val="005E535C"/>
    <w:rsid w:val="005E5A9D"/>
    <w:rsid w:val="005F2C9F"/>
    <w:rsid w:val="005F6359"/>
    <w:rsid w:val="005F651A"/>
    <w:rsid w:val="00602B5C"/>
    <w:rsid w:val="00605DBF"/>
    <w:rsid w:val="00606705"/>
    <w:rsid w:val="0061051D"/>
    <w:rsid w:val="00611B70"/>
    <w:rsid w:val="00614CC9"/>
    <w:rsid w:val="006168BB"/>
    <w:rsid w:val="00616BEE"/>
    <w:rsid w:val="006206CE"/>
    <w:rsid w:val="006207E5"/>
    <w:rsid w:val="00624A4E"/>
    <w:rsid w:val="00626AE2"/>
    <w:rsid w:val="00630DDD"/>
    <w:rsid w:val="00630EC1"/>
    <w:rsid w:val="00631815"/>
    <w:rsid w:val="00634F9A"/>
    <w:rsid w:val="00637161"/>
    <w:rsid w:val="00644AE0"/>
    <w:rsid w:val="0064630D"/>
    <w:rsid w:val="00647631"/>
    <w:rsid w:val="006478E9"/>
    <w:rsid w:val="0065302E"/>
    <w:rsid w:val="00654876"/>
    <w:rsid w:val="006567B2"/>
    <w:rsid w:val="00656B78"/>
    <w:rsid w:val="006573C6"/>
    <w:rsid w:val="00663113"/>
    <w:rsid w:val="006632F1"/>
    <w:rsid w:val="00666128"/>
    <w:rsid w:val="00671A33"/>
    <w:rsid w:val="0067312D"/>
    <w:rsid w:val="006768EE"/>
    <w:rsid w:val="0068356C"/>
    <w:rsid w:val="006853D8"/>
    <w:rsid w:val="00690520"/>
    <w:rsid w:val="006942AB"/>
    <w:rsid w:val="006946F5"/>
    <w:rsid w:val="006971F3"/>
    <w:rsid w:val="006A19B1"/>
    <w:rsid w:val="006A3F33"/>
    <w:rsid w:val="006A418A"/>
    <w:rsid w:val="006A4DF1"/>
    <w:rsid w:val="006B4E60"/>
    <w:rsid w:val="006B5B51"/>
    <w:rsid w:val="006B5C8C"/>
    <w:rsid w:val="006B7505"/>
    <w:rsid w:val="006C0238"/>
    <w:rsid w:val="006C220F"/>
    <w:rsid w:val="006C5301"/>
    <w:rsid w:val="006C5797"/>
    <w:rsid w:val="006C7F48"/>
    <w:rsid w:val="006C7FE8"/>
    <w:rsid w:val="006D03D1"/>
    <w:rsid w:val="006D4F17"/>
    <w:rsid w:val="006D54AE"/>
    <w:rsid w:val="006D5629"/>
    <w:rsid w:val="006D5A31"/>
    <w:rsid w:val="006D7E7B"/>
    <w:rsid w:val="006E26AE"/>
    <w:rsid w:val="006E3777"/>
    <w:rsid w:val="006F4599"/>
    <w:rsid w:val="006F5CED"/>
    <w:rsid w:val="006F7E49"/>
    <w:rsid w:val="00701AD6"/>
    <w:rsid w:val="00703386"/>
    <w:rsid w:val="00707539"/>
    <w:rsid w:val="0071463F"/>
    <w:rsid w:val="0071748A"/>
    <w:rsid w:val="00717D96"/>
    <w:rsid w:val="0072527F"/>
    <w:rsid w:val="0072763C"/>
    <w:rsid w:val="00727B59"/>
    <w:rsid w:val="00730D04"/>
    <w:rsid w:val="00734C53"/>
    <w:rsid w:val="00735E63"/>
    <w:rsid w:val="00736948"/>
    <w:rsid w:val="0074118C"/>
    <w:rsid w:val="007439B4"/>
    <w:rsid w:val="007520A2"/>
    <w:rsid w:val="00752F9A"/>
    <w:rsid w:val="007541E8"/>
    <w:rsid w:val="00754891"/>
    <w:rsid w:val="0075612D"/>
    <w:rsid w:val="00756280"/>
    <w:rsid w:val="00756CB7"/>
    <w:rsid w:val="007578CC"/>
    <w:rsid w:val="007606A0"/>
    <w:rsid w:val="00761146"/>
    <w:rsid w:val="0076344F"/>
    <w:rsid w:val="00764866"/>
    <w:rsid w:val="007744FD"/>
    <w:rsid w:val="00775D41"/>
    <w:rsid w:val="00775EE3"/>
    <w:rsid w:val="007765E0"/>
    <w:rsid w:val="0077720E"/>
    <w:rsid w:val="00777C4B"/>
    <w:rsid w:val="00781F22"/>
    <w:rsid w:val="00784942"/>
    <w:rsid w:val="00786F0E"/>
    <w:rsid w:val="007922A7"/>
    <w:rsid w:val="00792B44"/>
    <w:rsid w:val="00795C88"/>
    <w:rsid w:val="00796024"/>
    <w:rsid w:val="007A0473"/>
    <w:rsid w:val="007A0E0E"/>
    <w:rsid w:val="007A3E54"/>
    <w:rsid w:val="007A47FF"/>
    <w:rsid w:val="007A5E65"/>
    <w:rsid w:val="007A69E8"/>
    <w:rsid w:val="007A75AC"/>
    <w:rsid w:val="007B12B0"/>
    <w:rsid w:val="007B1DB6"/>
    <w:rsid w:val="007C41C8"/>
    <w:rsid w:val="007C63C6"/>
    <w:rsid w:val="007D2295"/>
    <w:rsid w:val="007D6241"/>
    <w:rsid w:val="007E0327"/>
    <w:rsid w:val="007E1484"/>
    <w:rsid w:val="007E5EE2"/>
    <w:rsid w:val="007E6D5F"/>
    <w:rsid w:val="007F4A9A"/>
    <w:rsid w:val="007F4C68"/>
    <w:rsid w:val="007F5A7B"/>
    <w:rsid w:val="007F7499"/>
    <w:rsid w:val="00802531"/>
    <w:rsid w:val="008101A4"/>
    <w:rsid w:val="008150DA"/>
    <w:rsid w:val="00815F46"/>
    <w:rsid w:val="00824444"/>
    <w:rsid w:val="00826F9A"/>
    <w:rsid w:val="00827C74"/>
    <w:rsid w:val="008333AC"/>
    <w:rsid w:val="008355DC"/>
    <w:rsid w:val="008374DA"/>
    <w:rsid w:val="0084073B"/>
    <w:rsid w:val="008455F4"/>
    <w:rsid w:val="00853545"/>
    <w:rsid w:val="00854697"/>
    <w:rsid w:val="008563E0"/>
    <w:rsid w:val="00856611"/>
    <w:rsid w:val="00860A6F"/>
    <w:rsid w:val="00866790"/>
    <w:rsid w:val="0086696C"/>
    <w:rsid w:val="008678F7"/>
    <w:rsid w:val="0087170D"/>
    <w:rsid w:val="00872850"/>
    <w:rsid w:val="008731D8"/>
    <w:rsid w:val="008741C2"/>
    <w:rsid w:val="008840A9"/>
    <w:rsid w:val="00885FB9"/>
    <w:rsid w:val="00886F08"/>
    <w:rsid w:val="00890306"/>
    <w:rsid w:val="008912ED"/>
    <w:rsid w:val="0089387E"/>
    <w:rsid w:val="00897939"/>
    <w:rsid w:val="008A089F"/>
    <w:rsid w:val="008A315D"/>
    <w:rsid w:val="008A5D1C"/>
    <w:rsid w:val="008A63F1"/>
    <w:rsid w:val="008A7124"/>
    <w:rsid w:val="008B009D"/>
    <w:rsid w:val="008B091B"/>
    <w:rsid w:val="008B0F14"/>
    <w:rsid w:val="008B1BF6"/>
    <w:rsid w:val="008B3499"/>
    <w:rsid w:val="008C533F"/>
    <w:rsid w:val="008C6685"/>
    <w:rsid w:val="008C7255"/>
    <w:rsid w:val="008D1D3B"/>
    <w:rsid w:val="008D1EF2"/>
    <w:rsid w:val="008D3E85"/>
    <w:rsid w:val="008E1182"/>
    <w:rsid w:val="008E1327"/>
    <w:rsid w:val="008E2203"/>
    <w:rsid w:val="008E62B7"/>
    <w:rsid w:val="008F1ED7"/>
    <w:rsid w:val="008F29EA"/>
    <w:rsid w:val="008F317E"/>
    <w:rsid w:val="008F5162"/>
    <w:rsid w:val="008F7506"/>
    <w:rsid w:val="009066C5"/>
    <w:rsid w:val="0091011A"/>
    <w:rsid w:val="00915247"/>
    <w:rsid w:val="00916D53"/>
    <w:rsid w:val="00922422"/>
    <w:rsid w:val="00933763"/>
    <w:rsid w:val="00934F34"/>
    <w:rsid w:val="009370D9"/>
    <w:rsid w:val="009470D0"/>
    <w:rsid w:val="00947184"/>
    <w:rsid w:val="00947C4F"/>
    <w:rsid w:val="00953790"/>
    <w:rsid w:val="009560F0"/>
    <w:rsid w:val="009615D9"/>
    <w:rsid w:val="0096649A"/>
    <w:rsid w:val="00970AC1"/>
    <w:rsid w:val="00971A46"/>
    <w:rsid w:val="0097295F"/>
    <w:rsid w:val="009738B3"/>
    <w:rsid w:val="00975296"/>
    <w:rsid w:val="00980799"/>
    <w:rsid w:val="009817F2"/>
    <w:rsid w:val="00983593"/>
    <w:rsid w:val="009835B8"/>
    <w:rsid w:val="0098365F"/>
    <w:rsid w:val="00985504"/>
    <w:rsid w:val="009870A5"/>
    <w:rsid w:val="009910C4"/>
    <w:rsid w:val="009919BC"/>
    <w:rsid w:val="00992D9D"/>
    <w:rsid w:val="0099324E"/>
    <w:rsid w:val="0099487F"/>
    <w:rsid w:val="009A0340"/>
    <w:rsid w:val="009A1137"/>
    <w:rsid w:val="009A3BE8"/>
    <w:rsid w:val="009A6EBE"/>
    <w:rsid w:val="009A725E"/>
    <w:rsid w:val="009B1691"/>
    <w:rsid w:val="009B1C3D"/>
    <w:rsid w:val="009B3596"/>
    <w:rsid w:val="009B365C"/>
    <w:rsid w:val="009B4DEB"/>
    <w:rsid w:val="009B5AD2"/>
    <w:rsid w:val="009C01FA"/>
    <w:rsid w:val="009C1541"/>
    <w:rsid w:val="009C5154"/>
    <w:rsid w:val="009C7A1B"/>
    <w:rsid w:val="009D2077"/>
    <w:rsid w:val="009D31EC"/>
    <w:rsid w:val="009D38D7"/>
    <w:rsid w:val="009D6553"/>
    <w:rsid w:val="009D76BD"/>
    <w:rsid w:val="009E5E43"/>
    <w:rsid w:val="009E6251"/>
    <w:rsid w:val="009E7B39"/>
    <w:rsid w:val="009F2769"/>
    <w:rsid w:val="009F32B5"/>
    <w:rsid w:val="009F605B"/>
    <w:rsid w:val="00A02B8A"/>
    <w:rsid w:val="00A07A63"/>
    <w:rsid w:val="00A10374"/>
    <w:rsid w:val="00A12A53"/>
    <w:rsid w:val="00A13CF3"/>
    <w:rsid w:val="00A14EDC"/>
    <w:rsid w:val="00A163BE"/>
    <w:rsid w:val="00A163D5"/>
    <w:rsid w:val="00A16633"/>
    <w:rsid w:val="00A16862"/>
    <w:rsid w:val="00A16E26"/>
    <w:rsid w:val="00A204E1"/>
    <w:rsid w:val="00A225C1"/>
    <w:rsid w:val="00A2284C"/>
    <w:rsid w:val="00A270CC"/>
    <w:rsid w:val="00A3146C"/>
    <w:rsid w:val="00A35542"/>
    <w:rsid w:val="00A37CE8"/>
    <w:rsid w:val="00A42090"/>
    <w:rsid w:val="00A47ADC"/>
    <w:rsid w:val="00A52B9F"/>
    <w:rsid w:val="00A53748"/>
    <w:rsid w:val="00A63EBC"/>
    <w:rsid w:val="00A64637"/>
    <w:rsid w:val="00A653FF"/>
    <w:rsid w:val="00A66F09"/>
    <w:rsid w:val="00A805A1"/>
    <w:rsid w:val="00A81427"/>
    <w:rsid w:val="00A81BA8"/>
    <w:rsid w:val="00A85DCF"/>
    <w:rsid w:val="00A87AEC"/>
    <w:rsid w:val="00A90FCE"/>
    <w:rsid w:val="00A920A8"/>
    <w:rsid w:val="00A9400C"/>
    <w:rsid w:val="00A94911"/>
    <w:rsid w:val="00AA307C"/>
    <w:rsid w:val="00AA4BF8"/>
    <w:rsid w:val="00AA51AB"/>
    <w:rsid w:val="00AA540D"/>
    <w:rsid w:val="00AB00E6"/>
    <w:rsid w:val="00AB2E00"/>
    <w:rsid w:val="00AB746E"/>
    <w:rsid w:val="00AB7D92"/>
    <w:rsid w:val="00AC3438"/>
    <w:rsid w:val="00AC3902"/>
    <w:rsid w:val="00AC3966"/>
    <w:rsid w:val="00AD123A"/>
    <w:rsid w:val="00AD23BA"/>
    <w:rsid w:val="00AD3212"/>
    <w:rsid w:val="00AD4619"/>
    <w:rsid w:val="00AD64C2"/>
    <w:rsid w:val="00AD6CC7"/>
    <w:rsid w:val="00AD75CD"/>
    <w:rsid w:val="00AE0DFA"/>
    <w:rsid w:val="00AE2843"/>
    <w:rsid w:val="00AE5E7B"/>
    <w:rsid w:val="00AE6C38"/>
    <w:rsid w:val="00AF16B1"/>
    <w:rsid w:val="00AF3B6F"/>
    <w:rsid w:val="00AF7084"/>
    <w:rsid w:val="00AF7C57"/>
    <w:rsid w:val="00B00840"/>
    <w:rsid w:val="00B008B1"/>
    <w:rsid w:val="00B021EB"/>
    <w:rsid w:val="00B0441D"/>
    <w:rsid w:val="00B05223"/>
    <w:rsid w:val="00B05652"/>
    <w:rsid w:val="00B063A9"/>
    <w:rsid w:val="00B131DD"/>
    <w:rsid w:val="00B1539B"/>
    <w:rsid w:val="00B20620"/>
    <w:rsid w:val="00B214A8"/>
    <w:rsid w:val="00B22027"/>
    <w:rsid w:val="00B24BA4"/>
    <w:rsid w:val="00B25096"/>
    <w:rsid w:val="00B27B3C"/>
    <w:rsid w:val="00B3243C"/>
    <w:rsid w:val="00B34469"/>
    <w:rsid w:val="00B34710"/>
    <w:rsid w:val="00B350E4"/>
    <w:rsid w:val="00B42334"/>
    <w:rsid w:val="00B42CBA"/>
    <w:rsid w:val="00B43DB1"/>
    <w:rsid w:val="00B44397"/>
    <w:rsid w:val="00B44B20"/>
    <w:rsid w:val="00B44E57"/>
    <w:rsid w:val="00B4652E"/>
    <w:rsid w:val="00B466D8"/>
    <w:rsid w:val="00B46970"/>
    <w:rsid w:val="00B52BB6"/>
    <w:rsid w:val="00B5513B"/>
    <w:rsid w:val="00B56507"/>
    <w:rsid w:val="00B6294D"/>
    <w:rsid w:val="00B631E5"/>
    <w:rsid w:val="00B643A7"/>
    <w:rsid w:val="00B66ED2"/>
    <w:rsid w:val="00B675B1"/>
    <w:rsid w:val="00B7090D"/>
    <w:rsid w:val="00B70B46"/>
    <w:rsid w:val="00B72678"/>
    <w:rsid w:val="00B75528"/>
    <w:rsid w:val="00B76267"/>
    <w:rsid w:val="00B8044F"/>
    <w:rsid w:val="00B814A7"/>
    <w:rsid w:val="00B850FE"/>
    <w:rsid w:val="00B854CE"/>
    <w:rsid w:val="00B87640"/>
    <w:rsid w:val="00B90CDA"/>
    <w:rsid w:val="00B90DCF"/>
    <w:rsid w:val="00B94DEA"/>
    <w:rsid w:val="00B96B6E"/>
    <w:rsid w:val="00BA2129"/>
    <w:rsid w:val="00BA2212"/>
    <w:rsid w:val="00BA7980"/>
    <w:rsid w:val="00BB1121"/>
    <w:rsid w:val="00BB5396"/>
    <w:rsid w:val="00BB6615"/>
    <w:rsid w:val="00BB7ACD"/>
    <w:rsid w:val="00BC12DF"/>
    <w:rsid w:val="00BC24E9"/>
    <w:rsid w:val="00BC2CF5"/>
    <w:rsid w:val="00BC40F4"/>
    <w:rsid w:val="00BC4137"/>
    <w:rsid w:val="00BC55F6"/>
    <w:rsid w:val="00BC6F34"/>
    <w:rsid w:val="00BD5C08"/>
    <w:rsid w:val="00BD6470"/>
    <w:rsid w:val="00BD69B1"/>
    <w:rsid w:val="00BE1991"/>
    <w:rsid w:val="00BE26BC"/>
    <w:rsid w:val="00BE47DD"/>
    <w:rsid w:val="00BE49F0"/>
    <w:rsid w:val="00BE62AE"/>
    <w:rsid w:val="00BE76E7"/>
    <w:rsid w:val="00BF3A51"/>
    <w:rsid w:val="00BF432C"/>
    <w:rsid w:val="00C0026F"/>
    <w:rsid w:val="00C01E7E"/>
    <w:rsid w:val="00C02630"/>
    <w:rsid w:val="00C03099"/>
    <w:rsid w:val="00C03CE3"/>
    <w:rsid w:val="00C052BB"/>
    <w:rsid w:val="00C0740C"/>
    <w:rsid w:val="00C10302"/>
    <w:rsid w:val="00C10835"/>
    <w:rsid w:val="00C158A6"/>
    <w:rsid w:val="00C17F2E"/>
    <w:rsid w:val="00C22699"/>
    <w:rsid w:val="00C25237"/>
    <w:rsid w:val="00C304F8"/>
    <w:rsid w:val="00C33AEC"/>
    <w:rsid w:val="00C33FF4"/>
    <w:rsid w:val="00C37416"/>
    <w:rsid w:val="00C43728"/>
    <w:rsid w:val="00C4373E"/>
    <w:rsid w:val="00C4635D"/>
    <w:rsid w:val="00C52DA8"/>
    <w:rsid w:val="00C54F70"/>
    <w:rsid w:val="00C54F82"/>
    <w:rsid w:val="00C559D4"/>
    <w:rsid w:val="00C55E3F"/>
    <w:rsid w:val="00C6082F"/>
    <w:rsid w:val="00C61F21"/>
    <w:rsid w:val="00C6431D"/>
    <w:rsid w:val="00C66A53"/>
    <w:rsid w:val="00C73D00"/>
    <w:rsid w:val="00C74F23"/>
    <w:rsid w:val="00C81CD5"/>
    <w:rsid w:val="00C87770"/>
    <w:rsid w:val="00C9102B"/>
    <w:rsid w:val="00C9242B"/>
    <w:rsid w:val="00C948B3"/>
    <w:rsid w:val="00C97C29"/>
    <w:rsid w:val="00CA5076"/>
    <w:rsid w:val="00CA70DE"/>
    <w:rsid w:val="00CB0F6F"/>
    <w:rsid w:val="00CB2D93"/>
    <w:rsid w:val="00CB37BE"/>
    <w:rsid w:val="00CB4BC6"/>
    <w:rsid w:val="00CB5D88"/>
    <w:rsid w:val="00CB5DEC"/>
    <w:rsid w:val="00CC03B1"/>
    <w:rsid w:val="00CC19D9"/>
    <w:rsid w:val="00CC6BF7"/>
    <w:rsid w:val="00CD3940"/>
    <w:rsid w:val="00CD4A9E"/>
    <w:rsid w:val="00CD591A"/>
    <w:rsid w:val="00CE1E7A"/>
    <w:rsid w:val="00CE2D05"/>
    <w:rsid w:val="00CE323E"/>
    <w:rsid w:val="00CE33A4"/>
    <w:rsid w:val="00CE4210"/>
    <w:rsid w:val="00CE5ADB"/>
    <w:rsid w:val="00CE6CBD"/>
    <w:rsid w:val="00CF0218"/>
    <w:rsid w:val="00CF1922"/>
    <w:rsid w:val="00CF2FD9"/>
    <w:rsid w:val="00CF33FF"/>
    <w:rsid w:val="00CF74F7"/>
    <w:rsid w:val="00CF7B63"/>
    <w:rsid w:val="00D0467C"/>
    <w:rsid w:val="00D07F2D"/>
    <w:rsid w:val="00D13F95"/>
    <w:rsid w:val="00D148BB"/>
    <w:rsid w:val="00D1608B"/>
    <w:rsid w:val="00D16341"/>
    <w:rsid w:val="00D23660"/>
    <w:rsid w:val="00D30037"/>
    <w:rsid w:val="00D33423"/>
    <w:rsid w:val="00D37257"/>
    <w:rsid w:val="00D41C37"/>
    <w:rsid w:val="00D5448A"/>
    <w:rsid w:val="00D54F76"/>
    <w:rsid w:val="00D55A2F"/>
    <w:rsid w:val="00D61764"/>
    <w:rsid w:val="00D62464"/>
    <w:rsid w:val="00D63849"/>
    <w:rsid w:val="00D726CB"/>
    <w:rsid w:val="00D72F3C"/>
    <w:rsid w:val="00D77C73"/>
    <w:rsid w:val="00D8247A"/>
    <w:rsid w:val="00D84CC8"/>
    <w:rsid w:val="00D868A1"/>
    <w:rsid w:val="00D86AB7"/>
    <w:rsid w:val="00D91692"/>
    <w:rsid w:val="00D926BB"/>
    <w:rsid w:val="00D9556F"/>
    <w:rsid w:val="00DA1245"/>
    <w:rsid w:val="00DA13D1"/>
    <w:rsid w:val="00DA34D6"/>
    <w:rsid w:val="00DB1858"/>
    <w:rsid w:val="00DB3D1A"/>
    <w:rsid w:val="00DB40B8"/>
    <w:rsid w:val="00DC1A31"/>
    <w:rsid w:val="00DC2FCD"/>
    <w:rsid w:val="00DC54ED"/>
    <w:rsid w:val="00DC79BD"/>
    <w:rsid w:val="00DD4C0B"/>
    <w:rsid w:val="00DD73B9"/>
    <w:rsid w:val="00DE08A4"/>
    <w:rsid w:val="00DE27FC"/>
    <w:rsid w:val="00DE626E"/>
    <w:rsid w:val="00DE64EF"/>
    <w:rsid w:val="00DE744C"/>
    <w:rsid w:val="00DF3B21"/>
    <w:rsid w:val="00DF49F3"/>
    <w:rsid w:val="00E03741"/>
    <w:rsid w:val="00E041E0"/>
    <w:rsid w:val="00E05623"/>
    <w:rsid w:val="00E063B6"/>
    <w:rsid w:val="00E06E96"/>
    <w:rsid w:val="00E06EF5"/>
    <w:rsid w:val="00E12070"/>
    <w:rsid w:val="00E12EEE"/>
    <w:rsid w:val="00E13A23"/>
    <w:rsid w:val="00E14EA0"/>
    <w:rsid w:val="00E15291"/>
    <w:rsid w:val="00E15F48"/>
    <w:rsid w:val="00E1683E"/>
    <w:rsid w:val="00E16E4E"/>
    <w:rsid w:val="00E2104D"/>
    <w:rsid w:val="00E21BC2"/>
    <w:rsid w:val="00E2256D"/>
    <w:rsid w:val="00E231D8"/>
    <w:rsid w:val="00E23464"/>
    <w:rsid w:val="00E3038E"/>
    <w:rsid w:val="00E331F1"/>
    <w:rsid w:val="00E34C87"/>
    <w:rsid w:val="00E37299"/>
    <w:rsid w:val="00E40762"/>
    <w:rsid w:val="00E42A1D"/>
    <w:rsid w:val="00E45730"/>
    <w:rsid w:val="00E45EE2"/>
    <w:rsid w:val="00E50B6C"/>
    <w:rsid w:val="00E52AFC"/>
    <w:rsid w:val="00E53EE3"/>
    <w:rsid w:val="00E56A95"/>
    <w:rsid w:val="00E57481"/>
    <w:rsid w:val="00E600AD"/>
    <w:rsid w:val="00E64E49"/>
    <w:rsid w:val="00E65230"/>
    <w:rsid w:val="00E67370"/>
    <w:rsid w:val="00E72813"/>
    <w:rsid w:val="00E73562"/>
    <w:rsid w:val="00E73DA5"/>
    <w:rsid w:val="00E73E07"/>
    <w:rsid w:val="00E817EF"/>
    <w:rsid w:val="00E82B89"/>
    <w:rsid w:val="00E85E56"/>
    <w:rsid w:val="00E87E7A"/>
    <w:rsid w:val="00E9022C"/>
    <w:rsid w:val="00E92928"/>
    <w:rsid w:val="00E93074"/>
    <w:rsid w:val="00E96171"/>
    <w:rsid w:val="00EA05FD"/>
    <w:rsid w:val="00EA0A20"/>
    <w:rsid w:val="00EA2B01"/>
    <w:rsid w:val="00EA3D67"/>
    <w:rsid w:val="00EA45EC"/>
    <w:rsid w:val="00EA5C58"/>
    <w:rsid w:val="00EA6BCB"/>
    <w:rsid w:val="00EB3DB7"/>
    <w:rsid w:val="00EB4A00"/>
    <w:rsid w:val="00EC076C"/>
    <w:rsid w:val="00EC3E16"/>
    <w:rsid w:val="00EC5FAE"/>
    <w:rsid w:val="00ED2AB2"/>
    <w:rsid w:val="00ED5214"/>
    <w:rsid w:val="00ED5F5E"/>
    <w:rsid w:val="00ED62C5"/>
    <w:rsid w:val="00ED6D3C"/>
    <w:rsid w:val="00EE0014"/>
    <w:rsid w:val="00EE3040"/>
    <w:rsid w:val="00EE42F3"/>
    <w:rsid w:val="00EE74A1"/>
    <w:rsid w:val="00EE7BBE"/>
    <w:rsid w:val="00EE7D7F"/>
    <w:rsid w:val="00EE7E25"/>
    <w:rsid w:val="00EF1275"/>
    <w:rsid w:val="00EF30BE"/>
    <w:rsid w:val="00EF6585"/>
    <w:rsid w:val="00EF69A0"/>
    <w:rsid w:val="00EF7A37"/>
    <w:rsid w:val="00F015CF"/>
    <w:rsid w:val="00F01768"/>
    <w:rsid w:val="00F0238C"/>
    <w:rsid w:val="00F02722"/>
    <w:rsid w:val="00F0469C"/>
    <w:rsid w:val="00F070B8"/>
    <w:rsid w:val="00F0750B"/>
    <w:rsid w:val="00F14B82"/>
    <w:rsid w:val="00F15844"/>
    <w:rsid w:val="00F20FFB"/>
    <w:rsid w:val="00F21EF0"/>
    <w:rsid w:val="00F2332E"/>
    <w:rsid w:val="00F23436"/>
    <w:rsid w:val="00F24590"/>
    <w:rsid w:val="00F304BF"/>
    <w:rsid w:val="00F32283"/>
    <w:rsid w:val="00F322BB"/>
    <w:rsid w:val="00F325C1"/>
    <w:rsid w:val="00F33B2B"/>
    <w:rsid w:val="00F35B7D"/>
    <w:rsid w:val="00F36095"/>
    <w:rsid w:val="00F40361"/>
    <w:rsid w:val="00F418B0"/>
    <w:rsid w:val="00F44556"/>
    <w:rsid w:val="00F50FC1"/>
    <w:rsid w:val="00F516CE"/>
    <w:rsid w:val="00F62AEC"/>
    <w:rsid w:val="00F65F11"/>
    <w:rsid w:val="00F6686B"/>
    <w:rsid w:val="00F71540"/>
    <w:rsid w:val="00F71E78"/>
    <w:rsid w:val="00F7271C"/>
    <w:rsid w:val="00F72C7A"/>
    <w:rsid w:val="00F73514"/>
    <w:rsid w:val="00F73A1A"/>
    <w:rsid w:val="00F74634"/>
    <w:rsid w:val="00F7539D"/>
    <w:rsid w:val="00F76B28"/>
    <w:rsid w:val="00F77F28"/>
    <w:rsid w:val="00F80161"/>
    <w:rsid w:val="00F80DBA"/>
    <w:rsid w:val="00F80E7E"/>
    <w:rsid w:val="00F80F97"/>
    <w:rsid w:val="00F81A35"/>
    <w:rsid w:val="00F81F7B"/>
    <w:rsid w:val="00F83E08"/>
    <w:rsid w:val="00F84E81"/>
    <w:rsid w:val="00F85189"/>
    <w:rsid w:val="00F85BA3"/>
    <w:rsid w:val="00F92BD9"/>
    <w:rsid w:val="00F93090"/>
    <w:rsid w:val="00F9399A"/>
    <w:rsid w:val="00F93F4E"/>
    <w:rsid w:val="00F96E61"/>
    <w:rsid w:val="00F974C2"/>
    <w:rsid w:val="00FA5F21"/>
    <w:rsid w:val="00FA7221"/>
    <w:rsid w:val="00FA7B86"/>
    <w:rsid w:val="00FB07F9"/>
    <w:rsid w:val="00FB6D4C"/>
    <w:rsid w:val="00FB7881"/>
    <w:rsid w:val="00FC01C8"/>
    <w:rsid w:val="00FC3507"/>
    <w:rsid w:val="00FC4FBD"/>
    <w:rsid w:val="00FC550E"/>
    <w:rsid w:val="00FC5933"/>
    <w:rsid w:val="00FC71A1"/>
    <w:rsid w:val="00FD2571"/>
    <w:rsid w:val="00FD31D6"/>
    <w:rsid w:val="00FD516C"/>
    <w:rsid w:val="00FD5C8E"/>
    <w:rsid w:val="00FD7E65"/>
    <w:rsid w:val="00FE0692"/>
    <w:rsid w:val="00FE0BA0"/>
    <w:rsid w:val="00FE11A5"/>
    <w:rsid w:val="00FE33E3"/>
    <w:rsid w:val="00FE4763"/>
    <w:rsid w:val="00FE512D"/>
    <w:rsid w:val="00FE606E"/>
    <w:rsid w:val="00FE65F2"/>
    <w:rsid w:val="00FF4E29"/>
    <w:rsid w:val="00FF68E2"/>
    <w:rsid w:val="00FF790B"/>
    <w:rsid w:val="231C6B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284B82"/>
  <w15:chartTrackingRefBased/>
  <w15:docId w15:val="{E3042628-467A-4BC5-94DC-6261450D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25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F44686DC90E849A53EDA51899B4267" ma:contentTypeVersion="4" ma:contentTypeDescription="新しいドキュメントを作成します。" ma:contentTypeScope="" ma:versionID="0e9cf599b9d61f9eb37b1ae0f42f32ae">
  <xsd:schema xmlns:xsd="http://www.w3.org/2001/XMLSchema" xmlns:xs="http://www.w3.org/2001/XMLSchema" xmlns:p="http://schemas.microsoft.com/office/2006/metadata/properties" xmlns:ns2="eaca7b57-4e80-407c-af89-0986929d681b" targetNamespace="http://schemas.microsoft.com/office/2006/metadata/properties" ma:root="true" ma:fieldsID="cb0c341ebb4bff2ec8bf291b7817e763" ns2:_="">
    <xsd:import namespace="eaca7b57-4e80-407c-af89-0986929d68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7b57-4e80-407c-af89-0986929d6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88C71-B3D5-424A-A699-9406BE339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01282-1F0B-4586-B40E-4D4ACFB01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7b57-4e80-407c-af89-0986929d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DC987-938A-43C2-9335-6976F384705B}">
  <ds:schemaRefs>
    <ds:schemaRef ds:uri="http://schemas.openxmlformats.org/officeDocument/2006/bibliography"/>
  </ds:schemaRefs>
</ds:datastoreItem>
</file>

<file path=customXml/itemProps4.xml><?xml version="1.0" encoding="utf-8"?>
<ds:datastoreItem xmlns:ds="http://schemas.openxmlformats.org/officeDocument/2006/customXml" ds:itemID="{6548AAC6-F710-4F62-BF2E-51F87B5901F3}">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1961</Words>
  <Characters>11184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文孝</dc:creator>
  <cp:keywords/>
  <cp:lastModifiedBy>廣江　綾斗</cp:lastModifiedBy>
  <cp:revision>4</cp:revision>
  <cp:lastPrinted>2025-03-26T09:13:00Z</cp:lastPrinted>
  <dcterms:created xsi:type="dcterms:W3CDTF">2025-04-21T04:15:00Z</dcterms:created>
  <dcterms:modified xsi:type="dcterms:W3CDTF">2025-04-30T01:16:00Z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0x01010055F44686DC90E849A53EDA51899B4267</vt:lpwstr>
  </property>
  <property fmtid="{D5CDD505-2E9C-101B-9397-08002B2CF9AE}" pid="3" name="Order">
    <vt:r8>18700</vt:r8>
  </property>
  <property fmtid="{D5CDD505-2E9C-101B-9397-08002B2CF9AE}" pid="4" name="MediaServiceImageTags">
    <vt:lpwstr/>
  </property>
</Properties>
</file>