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7157" w14:textId="77777777" w:rsidR="0037367C" w:rsidRPr="00A734FA" w:rsidRDefault="009A496E" w:rsidP="009B365C">
      <w:pPr>
        <w:spacing w:line="360" w:lineRule="exact"/>
        <w:ind w:rightChars="100" w:right="210"/>
        <w:jc w:val="right"/>
        <w:rPr>
          <w:rFonts w:ascii="ＭＳ 明朝" w:hAnsi="ＭＳ 明朝"/>
          <w:b/>
          <w:sz w:val="24"/>
        </w:rPr>
      </w:pPr>
      <w:r w:rsidRPr="00A734FA">
        <w:rPr>
          <w:rFonts w:ascii="ＭＳ 明朝" w:hAnsi="ＭＳ 明朝" w:hint="eastAsia"/>
          <w:b/>
          <w:sz w:val="24"/>
        </w:rPr>
        <w:t>校長</w:t>
      </w:r>
      <w:r w:rsidR="00184EB8" w:rsidRPr="00A734FA">
        <w:rPr>
          <w:rFonts w:ascii="ＭＳ 明朝" w:hAnsi="ＭＳ 明朝" w:hint="eastAsia"/>
          <w:b/>
          <w:sz w:val="24"/>
        </w:rPr>
        <w:t xml:space="preserve">　</w:t>
      </w:r>
      <w:r w:rsidRPr="00A734FA">
        <w:rPr>
          <w:rFonts w:ascii="ＭＳ 明朝" w:hAnsi="ＭＳ 明朝" w:hint="eastAsia"/>
          <w:b/>
          <w:sz w:val="24"/>
        </w:rPr>
        <w:t>重松　良之</w:t>
      </w:r>
    </w:p>
    <w:p w14:paraId="4429DF70" w14:textId="77777777" w:rsidR="00D77C73" w:rsidRPr="00A734FA" w:rsidRDefault="00D77C73" w:rsidP="00BB1121">
      <w:pPr>
        <w:spacing w:line="360" w:lineRule="exact"/>
        <w:ind w:rightChars="-326" w:right="-685"/>
        <w:rPr>
          <w:rFonts w:ascii="ＭＳ ゴシック" w:eastAsia="ＭＳ ゴシック" w:hAnsi="ＭＳ ゴシック"/>
          <w:b/>
          <w:sz w:val="28"/>
          <w:szCs w:val="28"/>
        </w:rPr>
      </w:pPr>
    </w:p>
    <w:p w14:paraId="156D9472" w14:textId="77777777" w:rsidR="0037367C" w:rsidRPr="00A734FA" w:rsidRDefault="00C54F82" w:rsidP="009B365C">
      <w:pPr>
        <w:spacing w:line="360" w:lineRule="exact"/>
        <w:ind w:rightChars="-326" w:right="-685"/>
        <w:jc w:val="center"/>
        <w:rPr>
          <w:rFonts w:ascii="ＭＳ ゴシック" w:eastAsia="ＭＳ ゴシック" w:hAnsi="ＭＳ ゴシック"/>
          <w:b/>
          <w:sz w:val="32"/>
          <w:szCs w:val="32"/>
        </w:rPr>
      </w:pPr>
      <w:r w:rsidRPr="00A734FA">
        <w:rPr>
          <w:rFonts w:ascii="ＭＳ ゴシック" w:eastAsia="ＭＳ ゴシック" w:hAnsi="ＭＳ ゴシック" w:hint="eastAsia"/>
          <w:b/>
          <w:sz w:val="32"/>
          <w:szCs w:val="32"/>
        </w:rPr>
        <w:t>令和</w:t>
      </w:r>
      <w:r w:rsidR="0027423D" w:rsidRPr="00A734FA">
        <w:rPr>
          <w:rFonts w:ascii="ＭＳ ゴシック" w:eastAsia="ＭＳ ゴシック" w:hAnsi="ＭＳ ゴシック" w:hint="eastAsia"/>
          <w:b/>
          <w:sz w:val="32"/>
          <w:szCs w:val="32"/>
        </w:rPr>
        <w:t>６</w:t>
      </w:r>
      <w:r w:rsidR="00361497" w:rsidRPr="00A734FA">
        <w:rPr>
          <w:rFonts w:ascii="ＭＳ ゴシック" w:eastAsia="ＭＳ ゴシック" w:hAnsi="ＭＳ ゴシック" w:hint="eastAsia"/>
          <w:b/>
          <w:sz w:val="32"/>
          <w:szCs w:val="32"/>
        </w:rPr>
        <w:t xml:space="preserve">年度　</w:t>
      </w:r>
      <w:r w:rsidR="009B365C" w:rsidRPr="00A734FA">
        <w:rPr>
          <w:rFonts w:ascii="ＭＳ ゴシック" w:eastAsia="ＭＳ ゴシック" w:hAnsi="ＭＳ ゴシック" w:hint="eastAsia"/>
          <w:b/>
          <w:sz w:val="32"/>
          <w:szCs w:val="32"/>
        </w:rPr>
        <w:t>学校経営</w:t>
      </w:r>
      <w:r w:rsidR="00A920A8" w:rsidRPr="00A734FA">
        <w:rPr>
          <w:rFonts w:ascii="ＭＳ ゴシック" w:eastAsia="ＭＳ ゴシック" w:hAnsi="ＭＳ ゴシック" w:hint="eastAsia"/>
          <w:b/>
          <w:sz w:val="32"/>
          <w:szCs w:val="32"/>
        </w:rPr>
        <w:t>計画及び</w:t>
      </w:r>
      <w:r w:rsidR="00225A63" w:rsidRPr="00A734FA">
        <w:rPr>
          <w:rFonts w:ascii="ＭＳ ゴシック" w:eastAsia="ＭＳ ゴシック" w:hAnsi="ＭＳ ゴシック" w:hint="eastAsia"/>
          <w:b/>
          <w:sz w:val="32"/>
          <w:szCs w:val="32"/>
        </w:rPr>
        <w:t>学校</w:t>
      </w:r>
      <w:r w:rsidR="00A920A8" w:rsidRPr="00A734FA">
        <w:rPr>
          <w:rFonts w:ascii="ＭＳ ゴシック" w:eastAsia="ＭＳ ゴシック" w:hAnsi="ＭＳ ゴシック" w:hint="eastAsia"/>
          <w:b/>
          <w:sz w:val="32"/>
          <w:szCs w:val="32"/>
        </w:rPr>
        <w:t>評価</w:t>
      </w:r>
    </w:p>
    <w:p w14:paraId="27E49B34" w14:textId="77777777" w:rsidR="00A920A8" w:rsidRPr="00A734FA" w:rsidRDefault="00A920A8" w:rsidP="009B365C">
      <w:pPr>
        <w:spacing w:line="360" w:lineRule="exact"/>
        <w:ind w:rightChars="-326" w:right="-685"/>
        <w:jc w:val="center"/>
        <w:rPr>
          <w:rFonts w:ascii="ＭＳ ゴシック" w:eastAsia="ＭＳ ゴシック" w:hAnsi="ＭＳ ゴシック"/>
          <w:b/>
          <w:sz w:val="32"/>
          <w:szCs w:val="32"/>
        </w:rPr>
      </w:pPr>
    </w:p>
    <w:p w14:paraId="0822DFCD" w14:textId="77777777" w:rsidR="000F7917" w:rsidRPr="00A734FA" w:rsidRDefault="005846E8" w:rsidP="004245A1">
      <w:pPr>
        <w:spacing w:line="300" w:lineRule="exact"/>
        <w:ind w:hanging="187"/>
        <w:jc w:val="left"/>
        <w:rPr>
          <w:rFonts w:ascii="ＭＳ ゴシック" w:eastAsia="ＭＳ ゴシック" w:hAnsi="ＭＳ ゴシック"/>
          <w:szCs w:val="21"/>
        </w:rPr>
      </w:pPr>
      <w:r w:rsidRPr="00A734F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34FA" w14:paraId="7A9327C0" w14:textId="77777777" w:rsidTr="00AB00E6">
        <w:trPr>
          <w:jc w:val="center"/>
        </w:trPr>
        <w:tc>
          <w:tcPr>
            <w:tcW w:w="14944" w:type="dxa"/>
            <w:shd w:val="clear" w:color="auto" w:fill="auto"/>
            <w:tcMar>
              <w:top w:w="113" w:type="dxa"/>
              <w:left w:w="113" w:type="dxa"/>
              <w:bottom w:w="113" w:type="dxa"/>
              <w:right w:w="113" w:type="dxa"/>
            </w:tcMar>
          </w:tcPr>
          <w:p w14:paraId="3CF08102" w14:textId="77777777" w:rsidR="00485AD1" w:rsidRPr="00A734FA" w:rsidRDefault="00485AD1" w:rsidP="00485AD1">
            <w:pPr>
              <w:spacing w:line="300" w:lineRule="exact"/>
              <w:rPr>
                <w:rFonts w:ascii="ＭＳ 明朝" w:hAnsi="ＭＳ 明朝"/>
                <w:sz w:val="20"/>
                <w:szCs w:val="20"/>
              </w:rPr>
            </w:pPr>
            <w:r w:rsidRPr="00A734FA">
              <w:rPr>
                <w:rFonts w:ascii="ＭＳ 明朝" w:hAnsi="ＭＳ 明朝" w:hint="eastAsia"/>
                <w:sz w:val="20"/>
                <w:szCs w:val="20"/>
              </w:rPr>
              <w:t>School Motto（スクール モットー）「Find a Way or Make One（見つけよう つくりだそう 明日への道）」のもと、社会の変化に臨機応変に対応し、主体的に学び、自らの可能性を拡げることができる生徒を育成し、地域から信頼される学校</w:t>
            </w:r>
          </w:p>
          <w:p w14:paraId="7191F2C7" w14:textId="77777777" w:rsidR="00485AD1" w:rsidRPr="00A734FA" w:rsidRDefault="00485AD1" w:rsidP="00485AD1">
            <w:pPr>
              <w:spacing w:line="300" w:lineRule="exact"/>
              <w:rPr>
                <w:rFonts w:ascii="ＭＳ 明朝" w:hAnsi="ＭＳ 明朝"/>
                <w:sz w:val="20"/>
                <w:szCs w:val="20"/>
              </w:rPr>
            </w:pPr>
            <w:r w:rsidRPr="00A734FA">
              <w:rPr>
                <w:rFonts w:ascii="ＭＳ 明朝" w:hAnsi="ＭＳ 明朝" w:hint="eastAsia"/>
                <w:sz w:val="20"/>
                <w:szCs w:val="20"/>
              </w:rPr>
              <w:t>（１）学びに向かう環境づくりの充実を図り、基礎学力の定着をもとに　高い志と意欲をもって、夢や目標や可能性に挑戦する精神を育む。</w:t>
            </w:r>
          </w:p>
          <w:p w14:paraId="071BC052" w14:textId="77777777" w:rsidR="00485AD1" w:rsidRPr="00A734FA" w:rsidRDefault="00485AD1" w:rsidP="00485AD1">
            <w:pPr>
              <w:spacing w:line="300" w:lineRule="exact"/>
              <w:rPr>
                <w:rFonts w:ascii="ＭＳ 明朝" w:hAnsi="ＭＳ 明朝"/>
                <w:sz w:val="20"/>
                <w:szCs w:val="20"/>
              </w:rPr>
            </w:pPr>
            <w:r w:rsidRPr="00A734FA">
              <w:rPr>
                <w:rFonts w:ascii="ＭＳ 明朝" w:hAnsi="ＭＳ 明朝" w:hint="eastAsia"/>
                <w:sz w:val="20"/>
                <w:szCs w:val="20"/>
              </w:rPr>
              <w:t xml:space="preserve">（２）授業・行事・部活動を通し、自ら考え、自ら計画し行動できる主体性及び継続力をより一層高める。　</w:t>
            </w:r>
          </w:p>
          <w:p w14:paraId="4EADBF5D" w14:textId="77777777" w:rsidR="00201A51" w:rsidRPr="00A734FA" w:rsidRDefault="00485AD1" w:rsidP="00485AD1">
            <w:pPr>
              <w:spacing w:line="300" w:lineRule="exact"/>
              <w:rPr>
                <w:rFonts w:ascii="ＭＳ ゴシック" w:eastAsia="ＭＳ ゴシック" w:hAnsi="ＭＳ ゴシック"/>
                <w:szCs w:val="21"/>
              </w:rPr>
            </w:pPr>
            <w:r w:rsidRPr="00A734FA">
              <w:rPr>
                <w:rFonts w:ascii="ＭＳ 明朝" w:hAnsi="ＭＳ 明朝" w:hint="eastAsia"/>
                <w:sz w:val="20"/>
                <w:szCs w:val="20"/>
              </w:rPr>
              <w:t>（３）自己を大切に、他者を尊重する心、地域や社会に積極的に貢献し、信頼される人材を育成する。</w:t>
            </w:r>
          </w:p>
        </w:tc>
      </w:tr>
    </w:tbl>
    <w:p w14:paraId="7A68F033" w14:textId="77777777" w:rsidR="00324B67" w:rsidRPr="00A734FA" w:rsidRDefault="00324B67" w:rsidP="004245A1">
      <w:pPr>
        <w:spacing w:line="300" w:lineRule="exact"/>
        <w:ind w:hanging="187"/>
        <w:jc w:val="left"/>
        <w:rPr>
          <w:rFonts w:ascii="ＭＳ ゴシック" w:eastAsia="ＭＳ ゴシック" w:hAnsi="ＭＳ ゴシック"/>
          <w:szCs w:val="21"/>
        </w:rPr>
      </w:pPr>
    </w:p>
    <w:p w14:paraId="26D3D3AF" w14:textId="77777777" w:rsidR="009B365C" w:rsidRPr="00A734FA" w:rsidRDefault="009B365C" w:rsidP="004245A1">
      <w:pPr>
        <w:spacing w:line="300" w:lineRule="exact"/>
        <w:ind w:hanging="187"/>
        <w:jc w:val="left"/>
        <w:rPr>
          <w:rFonts w:ascii="ＭＳ ゴシック" w:eastAsia="ＭＳ ゴシック" w:hAnsi="ＭＳ ゴシック"/>
          <w:szCs w:val="21"/>
        </w:rPr>
      </w:pPr>
      <w:r w:rsidRPr="00A734F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34FA" w14:paraId="7FEA78FD" w14:textId="77777777" w:rsidTr="00AB00E6">
        <w:trPr>
          <w:jc w:val="center"/>
        </w:trPr>
        <w:tc>
          <w:tcPr>
            <w:tcW w:w="14944" w:type="dxa"/>
            <w:shd w:val="clear" w:color="auto" w:fill="auto"/>
            <w:tcMar>
              <w:top w:w="113" w:type="dxa"/>
              <w:left w:w="113" w:type="dxa"/>
              <w:bottom w:w="113" w:type="dxa"/>
              <w:right w:w="113" w:type="dxa"/>
            </w:tcMar>
          </w:tcPr>
          <w:p w14:paraId="276C9D7E" w14:textId="77777777" w:rsidR="00485AD1" w:rsidRPr="00A734FA" w:rsidRDefault="00485AD1" w:rsidP="00485AD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１　学びに向かう環境づくりの充実を図り、基礎学力の定着をもとに　高い志と意欲をもって、夢や目標や可能性に挑戦する精神を育む。</w:t>
            </w:r>
          </w:p>
          <w:p w14:paraId="0CE2B81A" w14:textId="77777777" w:rsidR="00485AD1" w:rsidRPr="00A734FA" w:rsidRDefault="00485AD1" w:rsidP="00485AD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[「確かな学力」の育成と「魅力ある授業づくり」の推進]</w:t>
            </w:r>
          </w:p>
          <w:p w14:paraId="70BD824D" w14:textId="77777777" w:rsidR="00485AD1" w:rsidRPr="00A734FA" w:rsidRDefault="00485AD1" w:rsidP="00485AD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（１）新学習指導要領をふまえ、「知識・技能の習得」「思考力・判断力・表現力の育成」、「学びに向かう力・人間性等の涵養」を</w:t>
            </w:r>
            <w:r w:rsidR="00A61E19" w:rsidRPr="00A734FA">
              <w:rPr>
                <w:rFonts w:ascii="ＭＳ 明朝" w:hAnsi="ＭＳ 明朝" w:hint="eastAsia"/>
                <w:color w:val="000000" w:themeColor="text1"/>
                <w:sz w:val="20"/>
                <w:szCs w:val="20"/>
              </w:rPr>
              <w:t>確実に実施する</w:t>
            </w:r>
            <w:r w:rsidRPr="00A734FA">
              <w:rPr>
                <w:rFonts w:ascii="ＭＳ 明朝" w:hAnsi="ＭＳ 明朝" w:hint="eastAsia"/>
                <w:color w:val="000000" w:themeColor="text1"/>
                <w:sz w:val="20"/>
                <w:szCs w:val="20"/>
              </w:rPr>
              <w:t>。</w:t>
            </w:r>
          </w:p>
          <w:p w14:paraId="313CC167" w14:textId="77777777" w:rsidR="00485AD1" w:rsidRPr="00A734FA" w:rsidRDefault="00485AD1" w:rsidP="00485AD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ア　公開授業、研究授業、校内研修、授業アンケートを効果的に活用した授業改善に組織的に取り組む。　　</w:t>
            </w:r>
          </w:p>
          <w:p w14:paraId="02D468F5" w14:textId="77777777" w:rsidR="00485AD1" w:rsidRPr="00A734FA" w:rsidRDefault="00485AD1" w:rsidP="00485AD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イ　指導教諭を中心に、観点別学習状況の評価の進捗状況を共有し、教科横断的な研修会を行い、評価、改善を進める。</w:t>
            </w:r>
          </w:p>
          <w:p w14:paraId="29CB3EFF" w14:textId="77777777" w:rsidR="00485AD1" w:rsidRPr="00A734FA" w:rsidRDefault="00485AD1" w:rsidP="00485AD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ウ　様々な課題を抱える生徒の支援に向けて、</w:t>
            </w:r>
            <w:r w:rsidR="003368E9" w:rsidRPr="00A734FA">
              <w:rPr>
                <w:rFonts w:ascii="ＭＳ 明朝" w:hAnsi="ＭＳ 明朝" w:hint="eastAsia"/>
                <w:color w:val="000000" w:themeColor="text1"/>
                <w:sz w:val="20"/>
                <w:szCs w:val="20"/>
              </w:rPr>
              <w:t>教育相談委員会を中心に、</w:t>
            </w:r>
            <w:r w:rsidRPr="00A734FA">
              <w:rPr>
                <w:rFonts w:ascii="ＭＳ 明朝" w:hAnsi="ＭＳ 明朝" w:hint="eastAsia"/>
                <w:color w:val="000000" w:themeColor="text1"/>
                <w:sz w:val="20"/>
                <w:szCs w:val="20"/>
              </w:rPr>
              <w:t>スクールカウンセラー等の専門人材を活用した校内の支援体制の</w:t>
            </w:r>
            <w:r w:rsidR="003368E9" w:rsidRPr="00A734FA">
              <w:rPr>
                <w:rFonts w:ascii="ＭＳ 明朝" w:hAnsi="ＭＳ 明朝" w:hint="eastAsia"/>
                <w:color w:val="000000" w:themeColor="text1"/>
                <w:sz w:val="20"/>
                <w:szCs w:val="20"/>
              </w:rPr>
              <w:t>充実</w:t>
            </w:r>
            <w:r w:rsidRPr="00A734FA">
              <w:rPr>
                <w:rFonts w:ascii="ＭＳ 明朝" w:hAnsi="ＭＳ 明朝" w:hint="eastAsia"/>
                <w:color w:val="000000" w:themeColor="text1"/>
                <w:sz w:val="20"/>
                <w:szCs w:val="20"/>
              </w:rPr>
              <w:t>を図る。</w:t>
            </w:r>
          </w:p>
          <w:p w14:paraId="753C74C2" w14:textId="77777777" w:rsidR="00485AD1" w:rsidRPr="00A734FA" w:rsidRDefault="00485AD1" w:rsidP="00485AD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（２）リーディングGIGAハイスクール研究校として、１人１台の端末をより効果的に活用し、生徒が主体的に深く学ぶ授業改善への取組みを推進する。</w:t>
            </w:r>
          </w:p>
          <w:p w14:paraId="2B582932" w14:textId="77777777" w:rsidR="003368E9" w:rsidRPr="00A734FA" w:rsidRDefault="00485AD1" w:rsidP="00485AD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※「ICTを活用した授業</w:t>
            </w:r>
            <w:r w:rsidR="003368E9" w:rsidRPr="00A734FA">
              <w:rPr>
                <w:rFonts w:ascii="ＭＳ 明朝" w:hAnsi="ＭＳ 明朝" w:hint="eastAsia"/>
                <w:color w:val="000000" w:themeColor="text1"/>
                <w:sz w:val="20"/>
                <w:szCs w:val="20"/>
              </w:rPr>
              <w:t>」「生徒の表現力・発表力の向上」への取組みについて推進し、令和</w:t>
            </w:r>
            <w:r w:rsidR="00ED3998" w:rsidRPr="00A734FA">
              <w:rPr>
                <w:rFonts w:ascii="ＭＳ 明朝" w:hAnsi="ＭＳ 明朝" w:hint="eastAsia"/>
                <w:color w:val="000000" w:themeColor="text1"/>
                <w:sz w:val="20"/>
                <w:szCs w:val="20"/>
              </w:rPr>
              <w:t>８</w:t>
            </w:r>
            <w:r w:rsidRPr="00A734FA">
              <w:rPr>
                <w:rFonts w:ascii="ＭＳ 明朝" w:hAnsi="ＭＳ 明朝" w:hint="eastAsia"/>
                <w:color w:val="000000" w:themeColor="text1"/>
                <w:sz w:val="20"/>
                <w:szCs w:val="20"/>
              </w:rPr>
              <w:t>年度に、それぞれの生徒肯定率について、90％、75％をめざす。</w:t>
            </w:r>
          </w:p>
          <w:p w14:paraId="70311A3C" w14:textId="75ECE272" w:rsidR="00AB00E6" w:rsidRPr="00A734FA" w:rsidRDefault="00984195" w:rsidP="003368E9">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w:t>
            </w:r>
            <w:r w:rsidR="00485AD1" w:rsidRPr="00A734FA">
              <w:rPr>
                <w:rFonts w:ascii="ＭＳ 明朝" w:hAnsi="ＭＳ 明朝" w:hint="eastAsia"/>
                <w:color w:val="000000" w:themeColor="text1"/>
                <w:sz w:val="20"/>
                <w:szCs w:val="20"/>
              </w:rPr>
              <w:t>R３：88%･72%、</w:t>
            </w:r>
            <w:r w:rsidR="003368E9" w:rsidRPr="00A734FA">
              <w:rPr>
                <w:rFonts w:ascii="ＭＳ 明朝" w:hAnsi="ＭＳ 明朝" w:hint="eastAsia"/>
                <w:color w:val="000000" w:themeColor="text1"/>
                <w:sz w:val="20"/>
                <w:szCs w:val="20"/>
              </w:rPr>
              <w:t>R</w:t>
            </w:r>
            <w:r w:rsidR="0027621F" w:rsidRPr="00A734FA">
              <w:rPr>
                <w:rFonts w:ascii="ＭＳ 明朝" w:hAnsi="ＭＳ 明朝" w:hint="eastAsia"/>
                <w:color w:val="000000" w:themeColor="text1"/>
                <w:sz w:val="20"/>
                <w:szCs w:val="20"/>
              </w:rPr>
              <w:t>４</w:t>
            </w:r>
            <w:r w:rsidR="003368E9" w:rsidRPr="00A734FA">
              <w:rPr>
                <w:rFonts w:ascii="ＭＳ 明朝" w:hAnsi="ＭＳ 明朝" w:hint="eastAsia"/>
                <w:color w:val="000000" w:themeColor="text1"/>
                <w:sz w:val="20"/>
                <w:szCs w:val="20"/>
              </w:rPr>
              <w:t>：</w:t>
            </w:r>
            <w:r w:rsidR="0048350C" w:rsidRPr="00A734FA">
              <w:rPr>
                <w:rFonts w:ascii="ＭＳ 明朝" w:hAnsi="ＭＳ 明朝" w:hint="eastAsia"/>
                <w:color w:val="000000" w:themeColor="text1"/>
                <w:sz w:val="20"/>
                <w:szCs w:val="20"/>
              </w:rPr>
              <w:t>84%</w:t>
            </w:r>
            <w:r w:rsidR="00896254" w:rsidRPr="00A734FA">
              <w:rPr>
                <w:rFonts w:ascii="ＭＳ 明朝" w:hAnsi="ＭＳ 明朝" w:hint="eastAsia"/>
                <w:color w:val="000000" w:themeColor="text1"/>
                <w:sz w:val="20"/>
                <w:szCs w:val="20"/>
              </w:rPr>
              <w:t>･</w:t>
            </w:r>
            <w:r w:rsidR="0048350C" w:rsidRPr="00A734FA">
              <w:rPr>
                <w:rFonts w:ascii="ＭＳ 明朝" w:hAnsi="ＭＳ 明朝" w:hint="eastAsia"/>
                <w:color w:val="000000" w:themeColor="text1"/>
                <w:sz w:val="20"/>
                <w:szCs w:val="20"/>
              </w:rPr>
              <w:t>74%</w:t>
            </w:r>
            <w:r w:rsidRPr="00A734FA">
              <w:rPr>
                <w:rFonts w:ascii="ＭＳ 明朝" w:hAnsi="ＭＳ 明朝" w:hint="eastAsia"/>
                <w:color w:val="000000" w:themeColor="text1"/>
                <w:sz w:val="20"/>
                <w:szCs w:val="20"/>
              </w:rPr>
              <w:t>、R</w:t>
            </w:r>
            <w:r w:rsidR="00776FE5" w:rsidRPr="00A734FA">
              <w:rPr>
                <w:rFonts w:ascii="ＭＳ 明朝" w:hAnsi="ＭＳ 明朝" w:hint="eastAsia"/>
                <w:color w:val="000000" w:themeColor="text1"/>
                <w:sz w:val="20"/>
                <w:szCs w:val="20"/>
              </w:rPr>
              <w:t>５</w:t>
            </w:r>
            <w:r w:rsidRPr="00A734FA">
              <w:rPr>
                <w:rFonts w:ascii="ＭＳ 明朝" w:hAnsi="ＭＳ 明朝" w:hint="eastAsia"/>
                <w:color w:val="000000" w:themeColor="text1"/>
                <w:sz w:val="20"/>
                <w:szCs w:val="20"/>
              </w:rPr>
              <w:t>:91.3%･85.9%</w:t>
            </w:r>
            <w:r w:rsidR="00485AD1" w:rsidRPr="00A734FA">
              <w:rPr>
                <w:rFonts w:ascii="ＭＳ 明朝" w:hAnsi="ＭＳ 明朝" w:hint="eastAsia"/>
                <w:color w:val="000000" w:themeColor="text1"/>
                <w:sz w:val="20"/>
                <w:szCs w:val="20"/>
              </w:rPr>
              <w:t xml:space="preserve">)　　　</w:t>
            </w:r>
          </w:p>
          <w:p w14:paraId="26C85D0B" w14:textId="77777777" w:rsidR="0027621F" w:rsidRPr="00A734FA" w:rsidRDefault="0027621F" w:rsidP="0027621F">
            <w:pPr>
              <w:spacing w:line="276" w:lineRule="exact"/>
              <w:rPr>
                <w:rFonts w:ascii="ＭＳ 明朝" w:hAnsi="ＭＳ 明朝"/>
                <w:color w:val="000000" w:themeColor="text1"/>
                <w:sz w:val="20"/>
                <w:szCs w:val="20"/>
              </w:rPr>
            </w:pPr>
          </w:p>
          <w:p w14:paraId="6FA6428A" w14:textId="77777777" w:rsidR="0027621F" w:rsidRPr="00A734FA" w:rsidRDefault="0027621F" w:rsidP="0027621F">
            <w:pPr>
              <w:spacing w:line="276" w:lineRule="exact"/>
              <w:rPr>
                <w:rFonts w:ascii="ＭＳ 明朝" w:hAnsi="ＭＳ 明朝"/>
                <w:strike/>
                <w:color w:val="000000" w:themeColor="text1"/>
                <w:sz w:val="20"/>
                <w:szCs w:val="20"/>
              </w:rPr>
            </w:pPr>
            <w:r w:rsidRPr="00A734FA">
              <w:rPr>
                <w:rFonts w:ascii="ＭＳ 明朝" w:hAnsi="ＭＳ 明朝" w:hint="eastAsia"/>
                <w:color w:val="000000" w:themeColor="text1"/>
                <w:sz w:val="20"/>
                <w:szCs w:val="20"/>
              </w:rPr>
              <w:t>２　夢と志（目的意識）を持つ生徒の育成とキャリア教育の充実</w:t>
            </w:r>
          </w:p>
          <w:p w14:paraId="58539647" w14:textId="77777777" w:rsidR="0027621F" w:rsidRPr="00A734FA" w:rsidRDefault="0027621F" w:rsidP="0027621F">
            <w:pPr>
              <w:spacing w:line="276" w:lineRule="exact"/>
              <w:ind w:leftChars="200" w:left="420"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学年を追うごとに進路目標と卒業後の職業観が深化する取組みをホームルーム活動、総合的な探究の時間等を通じて教育活動全体で行い、自主性・自立性を育成するキャリア教育の充実をめざす。　　　　</w:t>
            </w:r>
          </w:p>
          <w:p w14:paraId="19B8FC3C" w14:textId="77777777" w:rsidR="0027621F" w:rsidRPr="00A734FA" w:rsidRDefault="0027621F" w:rsidP="0027621F">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　学校教育自己診断における「キャリア教育充実度（生き方や進路を考える教育）」の生徒の肯定率を、令和</w:t>
            </w:r>
            <w:r w:rsidR="00ED3998" w:rsidRPr="00A734FA">
              <w:rPr>
                <w:rFonts w:ascii="ＭＳ 明朝" w:hAnsi="ＭＳ 明朝" w:hint="eastAsia"/>
                <w:color w:val="000000" w:themeColor="text1"/>
                <w:sz w:val="20"/>
                <w:szCs w:val="20"/>
              </w:rPr>
              <w:t>８</w:t>
            </w:r>
            <w:r w:rsidRPr="00A734FA">
              <w:rPr>
                <w:rFonts w:ascii="ＭＳ 明朝" w:hAnsi="ＭＳ 明朝" w:hint="eastAsia"/>
                <w:color w:val="000000" w:themeColor="text1"/>
                <w:sz w:val="20"/>
                <w:szCs w:val="20"/>
              </w:rPr>
              <w:t>年度に向けて、毎年、</w:t>
            </w:r>
            <w:r w:rsidRPr="00A734FA">
              <w:rPr>
                <w:rFonts w:ascii="ＭＳ 明朝" w:hAnsi="ＭＳ 明朝"/>
                <w:color w:val="000000" w:themeColor="text1"/>
                <w:sz w:val="20"/>
                <w:szCs w:val="20"/>
              </w:rPr>
              <w:t>9</w:t>
            </w:r>
            <w:r w:rsidR="00C52F30" w:rsidRPr="00A734FA">
              <w:rPr>
                <w:rFonts w:ascii="ＭＳ 明朝" w:hAnsi="ＭＳ 明朝" w:hint="eastAsia"/>
                <w:color w:val="000000" w:themeColor="text1"/>
                <w:sz w:val="20"/>
                <w:szCs w:val="20"/>
              </w:rPr>
              <w:t>2</w:t>
            </w:r>
            <w:r w:rsidRPr="00A734FA">
              <w:rPr>
                <w:rFonts w:ascii="ＭＳ 明朝" w:hAnsi="ＭＳ 明朝" w:hint="eastAsia"/>
                <w:color w:val="000000" w:themeColor="text1"/>
                <w:sz w:val="20"/>
                <w:szCs w:val="20"/>
              </w:rPr>
              <w:t>％を超えるようめざす。(R３：92%、R４：</w:t>
            </w:r>
            <w:r w:rsidR="00C52F30" w:rsidRPr="00A734FA">
              <w:rPr>
                <w:rFonts w:ascii="ＭＳ 明朝" w:hAnsi="ＭＳ 明朝" w:hint="eastAsia"/>
                <w:color w:val="000000" w:themeColor="text1"/>
                <w:sz w:val="20"/>
                <w:szCs w:val="20"/>
              </w:rPr>
              <w:t>97</w:t>
            </w:r>
            <w:r w:rsidR="0048350C" w:rsidRPr="00A734FA">
              <w:rPr>
                <w:rFonts w:ascii="ＭＳ 明朝" w:hAnsi="ＭＳ 明朝" w:hint="eastAsia"/>
                <w:color w:val="000000" w:themeColor="text1"/>
                <w:sz w:val="20"/>
                <w:szCs w:val="20"/>
              </w:rPr>
              <w:t>%</w:t>
            </w:r>
            <w:r w:rsidR="00D4447E" w:rsidRPr="00A734FA">
              <w:rPr>
                <w:rFonts w:ascii="ＭＳ 明朝" w:hAnsi="ＭＳ 明朝" w:hint="eastAsia"/>
                <w:color w:val="000000" w:themeColor="text1"/>
                <w:sz w:val="20"/>
                <w:szCs w:val="20"/>
              </w:rPr>
              <w:t xml:space="preserve">　R５:94.5%</w:t>
            </w:r>
            <w:r w:rsidRPr="00A734FA">
              <w:rPr>
                <w:rFonts w:ascii="ＭＳ 明朝" w:hAnsi="ＭＳ 明朝" w:hint="eastAsia"/>
                <w:color w:val="000000" w:themeColor="text1"/>
                <w:sz w:val="20"/>
                <w:szCs w:val="20"/>
              </w:rPr>
              <w:t xml:space="preserve">)　</w:t>
            </w:r>
          </w:p>
          <w:p w14:paraId="68B1467D" w14:textId="77777777" w:rsidR="0027621F" w:rsidRPr="00A734FA" w:rsidRDefault="0027621F" w:rsidP="0027621F">
            <w:pPr>
              <w:spacing w:line="240" w:lineRule="exact"/>
              <w:ind w:left="20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（１）生徒の希望進路実現への取組み</w:t>
            </w:r>
          </w:p>
          <w:p w14:paraId="73EA0831" w14:textId="77777777" w:rsidR="0027621F" w:rsidRPr="00A734FA" w:rsidRDefault="0027621F" w:rsidP="0027621F">
            <w:pPr>
              <w:spacing w:line="24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生徒の希望進路の実現に向け、学年及び関係分掌で具体的な方策を検討し、実現する。</w:t>
            </w:r>
          </w:p>
          <w:p w14:paraId="74493762" w14:textId="77777777" w:rsidR="0027621F" w:rsidRPr="00A734FA" w:rsidRDefault="0027621F" w:rsidP="0027621F">
            <w:pPr>
              <w:spacing w:line="24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（同窓生、地域の方等を講師として職業意識を高める進路講演会を行う。スケジュールの早期提供、模試の事前事後指導。面接練習の強化。志望理由書作成</w:t>
            </w:r>
          </w:p>
          <w:p w14:paraId="37DEA6E9" w14:textId="77777777" w:rsidR="0027621F" w:rsidRPr="00A734FA" w:rsidRDefault="0027621F" w:rsidP="0027621F">
            <w:pPr>
              <w:spacing w:line="240" w:lineRule="exact"/>
              <w:ind w:leftChars="200" w:left="420" w:firstLineChars="300" w:firstLine="6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の添削など）</w:t>
            </w:r>
          </w:p>
          <w:p w14:paraId="73B5F94E" w14:textId="77777777" w:rsidR="0027621F" w:rsidRPr="00A734FA" w:rsidRDefault="0027621F" w:rsidP="0027621F">
            <w:pPr>
              <w:spacing w:line="276" w:lineRule="exact"/>
              <w:ind w:leftChars="400" w:left="104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年度当初の４年制大学進学希望を維持させる指導及び確実な就職指導の体制のもと、</w:t>
            </w:r>
            <w:r w:rsidR="00ED3998" w:rsidRPr="00A734FA">
              <w:rPr>
                <w:rFonts w:ascii="ＭＳ 明朝" w:hAnsi="ＭＳ 明朝" w:hint="eastAsia"/>
                <w:color w:val="000000" w:themeColor="text1"/>
                <w:sz w:val="20"/>
                <w:szCs w:val="20"/>
              </w:rPr>
              <w:t>令和８年度に</w:t>
            </w:r>
            <w:r w:rsidRPr="00A734FA">
              <w:rPr>
                <w:rFonts w:ascii="ＭＳ 明朝" w:hAnsi="ＭＳ 明朝" w:hint="eastAsia"/>
                <w:color w:val="000000" w:themeColor="text1"/>
                <w:sz w:val="20"/>
                <w:szCs w:val="20"/>
              </w:rPr>
              <w:t>向けて、生徒の希望進路実現率を４年制大学合格率</w:t>
            </w:r>
          </w:p>
          <w:p w14:paraId="272A1C2D" w14:textId="77777777" w:rsidR="0027621F" w:rsidRPr="00A734FA" w:rsidRDefault="00ED3998" w:rsidP="0027621F">
            <w:pPr>
              <w:spacing w:line="276" w:lineRule="exact"/>
              <w:ind w:leftChars="500" w:left="1050" w:firstLineChars="50" w:firstLine="100"/>
              <w:rPr>
                <w:rFonts w:ascii="ＭＳ 明朝" w:hAnsi="ＭＳ 明朝"/>
                <w:color w:val="000000" w:themeColor="text1"/>
                <w:sz w:val="20"/>
                <w:szCs w:val="20"/>
              </w:rPr>
            </w:pPr>
            <w:r w:rsidRPr="00A734FA">
              <w:rPr>
                <w:rFonts w:ascii="ＭＳ 明朝" w:hAnsi="ＭＳ 明朝" w:hint="eastAsia"/>
                <w:color w:val="000000" w:themeColor="text1"/>
                <w:sz w:val="20"/>
                <w:szCs w:val="20"/>
              </w:rPr>
              <w:t>90</w:t>
            </w:r>
            <w:r w:rsidR="0027621F" w:rsidRPr="00A734FA">
              <w:rPr>
                <w:rFonts w:ascii="ＭＳ 明朝" w:hAnsi="ＭＳ 明朝" w:hint="eastAsia"/>
                <w:color w:val="000000" w:themeColor="text1"/>
                <w:sz w:val="20"/>
                <w:szCs w:val="20"/>
              </w:rPr>
              <w:t>％、就職斡旋</w:t>
            </w:r>
            <w:r w:rsidR="0027621F" w:rsidRPr="00A734FA">
              <w:rPr>
                <w:rFonts w:ascii="ＭＳ 明朝" w:hAnsi="ＭＳ 明朝"/>
                <w:color w:val="000000" w:themeColor="text1"/>
                <w:sz w:val="20"/>
                <w:szCs w:val="20"/>
              </w:rPr>
              <w:t>100</w:t>
            </w:r>
            <w:r w:rsidR="0027621F" w:rsidRPr="00A734FA">
              <w:rPr>
                <w:rFonts w:ascii="ＭＳ 明朝" w:hAnsi="ＭＳ 明朝" w:hint="eastAsia"/>
                <w:color w:val="000000" w:themeColor="text1"/>
                <w:sz w:val="20"/>
                <w:szCs w:val="20"/>
              </w:rPr>
              <w:t>％を維持し続ける。(</w:t>
            </w:r>
            <w:r w:rsidR="006C56F0" w:rsidRPr="00A734FA">
              <w:rPr>
                <w:rFonts w:ascii="ＭＳ 明朝" w:hAnsi="ＭＳ 明朝" w:hint="eastAsia"/>
                <w:color w:val="000000" w:themeColor="text1"/>
                <w:sz w:val="20"/>
                <w:szCs w:val="20"/>
              </w:rPr>
              <w:t>進学：</w:t>
            </w:r>
            <w:r w:rsidR="0027621F" w:rsidRPr="00A734FA">
              <w:rPr>
                <w:rFonts w:ascii="ＭＳ 明朝" w:hAnsi="ＭＳ 明朝" w:hint="eastAsia"/>
                <w:color w:val="000000" w:themeColor="text1"/>
                <w:sz w:val="20"/>
                <w:szCs w:val="20"/>
              </w:rPr>
              <w:t>R３：91.2%、R</w:t>
            </w:r>
            <w:r w:rsidR="00263581" w:rsidRPr="00A734FA">
              <w:rPr>
                <w:rFonts w:ascii="ＭＳ 明朝" w:hAnsi="ＭＳ 明朝" w:hint="eastAsia"/>
                <w:color w:val="000000" w:themeColor="text1"/>
                <w:sz w:val="20"/>
                <w:szCs w:val="20"/>
              </w:rPr>
              <w:t>４</w:t>
            </w:r>
            <w:r w:rsidR="0027621F" w:rsidRPr="00A734FA">
              <w:rPr>
                <w:rFonts w:ascii="ＭＳ 明朝" w:hAnsi="ＭＳ 明朝" w:hint="eastAsia"/>
                <w:color w:val="000000" w:themeColor="text1"/>
                <w:sz w:val="20"/>
                <w:szCs w:val="20"/>
              </w:rPr>
              <w:t>：</w:t>
            </w:r>
            <w:r w:rsidR="007754D4" w:rsidRPr="00A734FA">
              <w:rPr>
                <w:rFonts w:ascii="ＭＳ 明朝" w:hAnsi="ＭＳ 明朝" w:hint="eastAsia"/>
                <w:color w:val="000000" w:themeColor="text1"/>
                <w:sz w:val="20"/>
                <w:szCs w:val="20"/>
              </w:rPr>
              <w:t>87.1</w:t>
            </w:r>
            <w:r w:rsidR="000C24A2" w:rsidRPr="00A734FA">
              <w:rPr>
                <w:rFonts w:ascii="ＭＳ 明朝" w:hAnsi="ＭＳ 明朝" w:hint="eastAsia"/>
                <w:color w:val="000000" w:themeColor="text1"/>
                <w:sz w:val="20"/>
                <w:szCs w:val="20"/>
              </w:rPr>
              <w:t>%</w:t>
            </w:r>
            <w:r w:rsidR="00D4447E" w:rsidRPr="00A734FA">
              <w:rPr>
                <w:rFonts w:ascii="ＭＳ 明朝" w:hAnsi="ＭＳ 明朝" w:hint="eastAsia"/>
                <w:color w:val="000000" w:themeColor="text1"/>
                <w:sz w:val="20"/>
                <w:szCs w:val="20"/>
              </w:rPr>
              <w:t>、R</w:t>
            </w:r>
            <w:r w:rsidR="00263581" w:rsidRPr="00A734FA">
              <w:rPr>
                <w:rFonts w:ascii="ＭＳ 明朝" w:hAnsi="ＭＳ 明朝" w:hint="eastAsia"/>
                <w:color w:val="000000" w:themeColor="text1"/>
                <w:sz w:val="20"/>
                <w:szCs w:val="20"/>
              </w:rPr>
              <w:t>５</w:t>
            </w:r>
            <w:r w:rsidR="00D4447E" w:rsidRPr="00A734FA">
              <w:rPr>
                <w:rFonts w:ascii="ＭＳ 明朝" w:hAnsi="ＭＳ 明朝" w:hint="eastAsia"/>
                <w:color w:val="000000" w:themeColor="text1"/>
                <w:sz w:val="20"/>
                <w:szCs w:val="20"/>
              </w:rPr>
              <w:t>：</w:t>
            </w:r>
            <w:r w:rsidR="008A0A57" w:rsidRPr="00A734FA">
              <w:rPr>
                <w:rFonts w:ascii="ＭＳ 明朝" w:hAnsi="ＭＳ 明朝" w:hint="eastAsia"/>
                <w:color w:val="000000" w:themeColor="text1"/>
                <w:sz w:val="20"/>
                <w:szCs w:val="20"/>
              </w:rPr>
              <w:t>89.4</w:t>
            </w:r>
            <w:r w:rsidR="00D4447E" w:rsidRPr="00A734FA">
              <w:rPr>
                <w:rFonts w:ascii="ＭＳ 明朝" w:hAnsi="ＭＳ 明朝" w:hint="eastAsia"/>
                <w:color w:val="000000" w:themeColor="text1"/>
                <w:sz w:val="20"/>
                <w:szCs w:val="20"/>
              </w:rPr>
              <w:t>%</w:t>
            </w:r>
            <w:r w:rsidR="006C56F0" w:rsidRPr="00A734FA">
              <w:rPr>
                <w:rFonts w:ascii="ＭＳ 明朝" w:hAnsi="ＭＳ 明朝" w:hint="eastAsia"/>
                <w:color w:val="000000" w:themeColor="text1"/>
                <w:sz w:val="20"/>
                <w:szCs w:val="20"/>
              </w:rPr>
              <w:t>／</w:t>
            </w:r>
            <w:r w:rsidR="0027621F" w:rsidRPr="00A734FA">
              <w:rPr>
                <w:rFonts w:ascii="ＭＳ 明朝" w:hAnsi="ＭＳ 明朝" w:hint="eastAsia"/>
                <w:color w:val="000000" w:themeColor="text1"/>
                <w:sz w:val="20"/>
                <w:szCs w:val="20"/>
              </w:rPr>
              <w:t>就職斡旋率は３年間</w:t>
            </w:r>
            <w:r w:rsidR="0027621F" w:rsidRPr="00A734FA">
              <w:rPr>
                <w:rFonts w:ascii="ＭＳ 明朝" w:hAnsi="ＭＳ 明朝"/>
                <w:color w:val="000000" w:themeColor="text1"/>
                <w:sz w:val="20"/>
                <w:szCs w:val="20"/>
              </w:rPr>
              <w:t>100</w:t>
            </w:r>
            <w:r w:rsidR="0027621F" w:rsidRPr="00A734FA">
              <w:rPr>
                <w:rFonts w:ascii="ＭＳ 明朝" w:hAnsi="ＭＳ 明朝" w:hint="eastAsia"/>
                <w:color w:val="000000" w:themeColor="text1"/>
                <w:sz w:val="20"/>
                <w:szCs w:val="20"/>
              </w:rPr>
              <w:t>％</w:t>
            </w:r>
            <w:r w:rsidR="006C56F0" w:rsidRPr="00A734FA">
              <w:rPr>
                <w:rFonts w:ascii="ＭＳ 明朝" w:hAnsi="ＭＳ 明朝" w:hint="eastAsia"/>
                <w:color w:val="000000" w:themeColor="text1"/>
                <w:sz w:val="20"/>
                <w:szCs w:val="20"/>
              </w:rPr>
              <w:t>)</w:t>
            </w:r>
            <w:r w:rsidR="0027621F" w:rsidRPr="00A734FA">
              <w:rPr>
                <w:rFonts w:ascii="ＭＳ 明朝" w:hAnsi="ＭＳ 明朝" w:hint="eastAsia"/>
                <w:color w:val="000000" w:themeColor="text1"/>
                <w:sz w:val="20"/>
                <w:szCs w:val="20"/>
              </w:rPr>
              <w:t xml:space="preserve">　</w:t>
            </w:r>
          </w:p>
          <w:p w14:paraId="1587A120" w14:textId="77777777" w:rsidR="0027621F" w:rsidRPr="00A734FA" w:rsidRDefault="0027621F" w:rsidP="0027621F">
            <w:pPr>
              <w:spacing w:line="276"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（２）国際理解教育と英語教育の推進</w:t>
            </w:r>
          </w:p>
          <w:p w14:paraId="0F3CF3A3" w14:textId="25F79404" w:rsidR="0027621F" w:rsidRPr="00A734FA" w:rsidRDefault="0027621F" w:rsidP="0027621F">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平成</w:t>
            </w:r>
            <w:r w:rsidRPr="00A734FA">
              <w:rPr>
                <w:rFonts w:ascii="ＭＳ 明朝" w:hAnsi="ＭＳ 明朝"/>
                <w:color w:val="000000" w:themeColor="text1"/>
                <w:sz w:val="20"/>
                <w:szCs w:val="20"/>
              </w:rPr>
              <w:t>26</w:t>
            </w:r>
            <w:r w:rsidRPr="00A734FA">
              <w:rPr>
                <w:rFonts w:ascii="ＭＳ 明朝" w:hAnsi="ＭＳ 明朝" w:hint="eastAsia"/>
                <w:color w:val="000000" w:themeColor="text1"/>
                <w:sz w:val="20"/>
                <w:szCs w:val="20"/>
              </w:rPr>
              <w:t>年度より、他の府立高校と合同での国際交流研修を継続してきた</w:t>
            </w:r>
            <w:r w:rsidR="00ED3998" w:rsidRPr="00A734FA">
              <w:rPr>
                <w:rFonts w:ascii="ＭＳ 明朝" w:hAnsi="ＭＳ 明朝" w:hint="eastAsia"/>
                <w:color w:val="000000" w:themeColor="text1"/>
                <w:sz w:val="20"/>
                <w:szCs w:val="20"/>
              </w:rPr>
              <w:t>。また、</w:t>
            </w:r>
            <w:r w:rsidR="001B50E1" w:rsidRPr="00A734FA">
              <w:rPr>
                <w:rFonts w:ascii="ＭＳ 明朝" w:hAnsi="ＭＳ 明朝" w:hint="eastAsia"/>
                <w:color w:val="000000" w:themeColor="text1"/>
                <w:sz w:val="20"/>
                <w:szCs w:val="20"/>
              </w:rPr>
              <w:t>令和５年度</w:t>
            </w:r>
            <w:r w:rsidR="00ED3998" w:rsidRPr="00A734FA">
              <w:rPr>
                <w:rFonts w:ascii="ＭＳ 明朝" w:hAnsi="ＭＳ 明朝" w:hint="eastAsia"/>
                <w:color w:val="000000" w:themeColor="text1"/>
                <w:sz w:val="20"/>
                <w:szCs w:val="20"/>
              </w:rPr>
              <w:t>に</w:t>
            </w:r>
            <w:r w:rsidR="00776FE5" w:rsidRPr="00A734FA">
              <w:rPr>
                <w:rFonts w:ascii="ＭＳ 明朝" w:hAnsi="ＭＳ 明朝" w:hint="eastAsia"/>
                <w:color w:val="000000" w:themeColor="text1"/>
                <w:sz w:val="20"/>
                <w:szCs w:val="20"/>
              </w:rPr>
              <w:t>３</w:t>
            </w:r>
            <w:r w:rsidR="00ED3998" w:rsidRPr="00A734FA">
              <w:rPr>
                <w:rFonts w:ascii="ＭＳ 明朝" w:hAnsi="ＭＳ 明朝" w:hint="eastAsia"/>
                <w:color w:val="000000" w:themeColor="text1"/>
                <w:sz w:val="20"/>
                <w:szCs w:val="20"/>
              </w:rPr>
              <w:t>校合同実施を</w:t>
            </w:r>
            <w:r w:rsidR="001B50E1" w:rsidRPr="00A734FA">
              <w:rPr>
                <w:rFonts w:ascii="ＭＳ 明朝" w:hAnsi="ＭＳ 明朝" w:hint="eastAsia"/>
                <w:color w:val="000000" w:themeColor="text1"/>
                <w:sz w:val="20"/>
                <w:szCs w:val="20"/>
              </w:rPr>
              <w:t>再開した</w:t>
            </w:r>
            <w:r w:rsidR="00ED3998" w:rsidRPr="00A734FA">
              <w:rPr>
                <w:rFonts w:ascii="ＭＳ 明朝" w:hAnsi="ＭＳ 明朝" w:hint="eastAsia"/>
                <w:color w:val="000000" w:themeColor="text1"/>
                <w:sz w:val="20"/>
                <w:szCs w:val="20"/>
              </w:rPr>
              <w:t>が、継続的な運営にあたり課題整理が必要であり、引続き、</w:t>
            </w:r>
            <w:r w:rsidR="001B50E1" w:rsidRPr="00A734FA">
              <w:rPr>
                <w:rFonts w:ascii="ＭＳ 明朝" w:hAnsi="ＭＳ 明朝" w:hint="eastAsia"/>
                <w:color w:val="000000" w:themeColor="text1"/>
                <w:sz w:val="20"/>
                <w:szCs w:val="20"/>
              </w:rPr>
              <w:t>実施</w:t>
            </w:r>
            <w:r w:rsidR="0014322F" w:rsidRPr="00A734FA">
              <w:rPr>
                <w:rFonts w:ascii="ＭＳ 明朝" w:hAnsi="ＭＳ 明朝" w:hint="eastAsia"/>
                <w:color w:val="000000" w:themeColor="text1"/>
                <w:sz w:val="20"/>
                <w:szCs w:val="20"/>
              </w:rPr>
              <w:t>内容</w:t>
            </w:r>
            <w:r w:rsidR="001B50E1" w:rsidRPr="00A734FA">
              <w:rPr>
                <w:rFonts w:ascii="ＭＳ 明朝" w:hAnsi="ＭＳ 明朝" w:hint="eastAsia"/>
                <w:color w:val="000000" w:themeColor="text1"/>
                <w:sz w:val="20"/>
                <w:szCs w:val="20"/>
              </w:rPr>
              <w:t>・形態等</w:t>
            </w:r>
            <w:r w:rsidR="00ED3998" w:rsidRPr="00A734FA">
              <w:rPr>
                <w:rFonts w:ascii="ＭＳ 明朝" w:hAnsi="ＭＳ 明朝" w:hint="eastAsia"/>
                <w:color w:val="000000" w:themeColor="text1"/>
                <w:sz w:val="20"/>
                <w:szCs w:val="20"/>
              </w:rPr>
              <w:t>について</w:t>
            </w:r>
            <w:r w:rsidR="0014322F" w:rsidRPr="00A734FA">
              <w:rPr>
                <w:rFonts w:ascii="ＭＳ 明朝" w:hAnsi="ＭＳ 明朝" w:hint="eastAsia"/>
                <w:color w:val="000000" w:themeColor="text1"/>
                <w:sz w:val="20"/>
                <w:szCs w:val="20"/>
              </w:rPr>
              <w:t>検討</w:t>
            </w:r>
            <w:r w:rsidR="00ED3998" w:rsidRPr="00A734FA">
              <w:rPr>
                <w:rFonts w:ascii="ＭＳ 明朝" w:hAnsi="ＭＳ 明朝" w:hint="eastAsia"/>
                <w:color w:val="000000" w:themeColor="text1"/>
                <w:sz w:val="20"/>
                <w:szCs w:val="20"/>
              </w:rPr>
              <w:t>する。</w:t>
            </w:r>
          </w:p>
          <w:p w14:paraId="305B71BB" w14:textId="77777777" w:rsidR="0027621F" w:rsidRPr="00A734FA" w:rsidRDefault="0027621F" w:rsidP="0027621F">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イ　近隣の大学や地域への留学生と交流することにより、海外からの留学生との交流も視野に入れた国際交流を検討する。</w:t>
            </w:r>
          </w:p>
          <w:p w14:paraId="3F26F1A5" w14:textId="77777777" w:rsidR="0027621F" w:rsidRPr="00A734FA" w:rsidRDefault="0027621F" w:rsidP="0027621F">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ウ　生徒が実践的な英語力を向上させるために、英検の受験を奨励し、</w:t>
            </w:r>
            <w:r w:rsidR="00ED3998" w:rsidRPr="00A734FA">
              <w:rPr>
                <w:rFonts w:ascii="ＭＳ 明朝" w:hAnsi="ＭＳ 明朝" w:hint="eastAsia"/>
                <w:color w:val="000000" w:themeColor="text1"/>
                <w:sz w:val="20"/>
                <w:szCs w:val="20"/>
              </w:rPr>
              <w:t>令和８年度</w:t>
            </w:r>
            <w:r w:rsidRPr="00A734FA">
              <w:rPr>
                <w:rFonts w:ascii="ＭＳ 明朝" w:hAnsi="ＭＳ 明朝" w:hint="eastAsia"/>
                <w:color w:val="000000" w:themeColor="text1"/>
                <w:sz w:val="20"/>
                <w:szCs w:val="20"/>
              </w:rPr>
              <w:t>まで、受験者数</w:t>
            </w:r>
            <w:r w:rsidRPr="00A734FA">
              <w:rPr>
                <w:rFonts w:ascii="ＭＳ 明朝" w:hAnsi="ＭＳ 明朝"/>
                <w:color w:val="000000" w:themeColor="text1"/>
                <w:sz w:val="20"/>
                <w:szCs w:val="20"/>
              </w:rPr>
              <w:t>30</w:t>
            </w:r>
            <w:r w:rsidRPr="00A734FA">
              <w:rPr>
                <w:rFonts w:ascii="ＭＳ 明朝" w:hAnsi="ＭＳ 明朝" w:hint="eastAsia"/>
                <w:color w:val="000000" w:themeColor="text1"/>
                <w:sz w:val="20"/>
                <w:szCs w:val="20"/>
              </w:rPr>
              <w:t>人以上を維持し、合格のための講習</w:t>
            </w:r>
            <w:r w:rsidR="00263581" w:rsidRPr="00A734FA">
              <w:rPr>
                <w:rFonts w:ascii="ＭＳ 明朝" w:hAnsi="ＭＳ 明朝" w:hint="eastAsia"/>
                <w:color w:val="000000" w:themeColor="text1"/>
                <w:sz w:val="20"/>
                <w:szCs w:val="20"/>
              </w:rPr>
              <w:t>等</w:t>
            </w:r>
            <w:r w:rsidRPr="00A734FA">
              <w:rPr>
                <w:rFonts w:ascii="ＭＳ 明朝" w:hAnsi="ＭＳ 明朝" w:hint="eastAsia"/>
                <w:color w:val="000000" w:themeColor="text1"/>
                <w:sz w:val="20"/>
                <w:szCs w:val="20"/>
              </w:rPr>
              <w:t>を行う。</w:t>
            </w:r>
          </w:p>
          <w:p w14:paraId="54111132" w14:textId="77777777" w:rsidR="0027621F" w:rsidRPr="00A734FA" w:rsidRDefault="0027621F" w:rsidP="0027621F">
            <w:pPr>
              <w:spacing w:line="276" w:lineRule="exact"/>
              <w:ind w:leftChars="400" w:left="104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(R３：48人</w:t>
            </w:r>
            <w:r w:rsidR="0014322F" w:rsidRPr="00A734FA">
              <w:rPr>
                <w:rFonts w:ascii="ＭＳ 明朝" w:hAnsi="ＭＳ 明朝" w:hint="eastAsia"/>
                <w:color w:val="000000" w:themeColor="text1"/>
                <w:sz w:val="20"/>
                <w:szCs w:val="20"/>
              </w:rPr>
              <w:t>、R４：</w:t>
            </w:r>
            <w:r w:rsidR="000C24A2" w:rsidRPr="00A734FA">
              <w:rPr>
                <w:rFonts w:ascii="ＭＳ 明朝" w:hAnsi="ＭＳ 明朝" w:hint="eastAsia"/>
                <w:color w:val="000000" w:themeColor="text1"/>
                <w:sz w:val="20"/>
                <w:szCs w:val="20"/>
              </w:rPr>
              <w:t>23人</w:t>
            </w:r>
            <w:r w:rsidR="00263581" w:rsidRPr="00A734FA">
              <w:rPr>
                <w:rFonts w:ascii="ＭＳ 明朝" w:hAnsi="ＭＳ 明朝" w:hint="eastAsia"/>
                <w:color w:val="000000" w:themeColor="text1"/>
                <w:sz w:val="20"/>
                <w:szCs w:val="20"/>
              </w:rPr>
              <w:t>、R５:</w:t>
            </w:r>
            <w:r w:rsidR="00316C97" w:rsidRPr="00A734FA">
              <w:rPr>
                <w:rFonts w:ascii="ＭＳ 明朝" w:hAnsi="ＭＳ 明朝" w:hint="eastAsia"/>
                <w:color w:val="000000" w:themeColor="text1"/>
                <w:sz w:val="20"/>
                <w:szCs w:val="20"/>
              </w:rPr>
              <w:t>24</w:t>
            </w:r>
            <w:r w:rsidR="00263581" w:rsidRPr="00A734FA">
              <w:rPr>
                <w:rFonts w:ascii="ＭＳ 明朝" w:hAnsi="ＭＳ 明朝" w:hint="eastAsia"/>
                <w:color w:val="000000" w:themeColor="text1"/>
                <w:sz w:val="20"/>
                <w:szCs w:val="20"/>
              </w:rPr>
              <w:t>人</w:t>
            </w:r>
            <w:r w:rsidRPr="00A734FA">
              <w:rPr>
                <w:rFonts w:ascii="ＭＳ 明朝" w:hAnsi="ＭＳ 明朝" w:hint="eastAsia"/>
                <w:color w:val="000000" w:themeColor="text1"/>
                <w:sz w:val="20"/>
                <w:szCs w:val="20"/>
              </w:rPr>
              <w:t>)</w:t>
            </w:r>
          </w:p>
          <w:p w14:paraId="2DCD853B" w14:textId="77777777" w:rsidR="00AB00E6" w:rsidRPr="00A734FA" w:rsidRDefault="00AB00E6" w:rsidP="00AB00E6">
            <w:pPr>
              <w:spacing w:line="300" w:lineRule="exact"/>
              <w:rPr>
                <w:rFonts w:ascii="ＭＳ 明朝" w:hAnsi="ＭＳ 明朝"/>
                <w:sz w:val="20"/>
                <w:szCs w:val="20"/>
              </w:rPr>
            </w:pPr>
          </w:p>
          <w:p w14:paraId="407CE8A6"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３　　自ら考え、自ら計画し行動できる主体性及び継続力をより一層高める。</w:t>
            </w:r>
          </w:p>
          <w:p w14:paraId="12F5F556" w14:textId="77777777" w:rsidR="0040614B" w:rsidRPr="00A734FA" w:rsidRDefault="0040614B" w:rsidP="0040614B">
            <w:pPr>
              <w:spacing w:line="276"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（１）部活動の活性化</w:t>
            </w:r>
          </w:p>
          <w:p w14:paraId="00D18D3B"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クラブ加入の促進並びに生徒の学校生活の質の向上に取り組む。</w:t>
            </w:r>
          </w:p>
          <w:p w14:paraId="0223D1A0"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１年次当初の体験入部や仮入部等の取組みを充実させ、クラブ加入を促進する。</w:t>
            </w:r>
          </w:p>
          <w:p w14:paraId="332D9BA7" w14:textId="77777777" w:rsidR="0040614B" w:rsidRPr="00A734FA" w:rsidRDefault="004227A7" w:rsidP="0040614B">
            <w:pPr>
              <w:spacing w:line="240" w:lineRule="exact"/>
              <w:ind w:left="1200" w:hangingChars="600" w:hanging="1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　１年生のクラブ加入率・退部率を</w:t>
            </w:r>
            <w:r w:rsidR="00ED3998" w:rsidRPr="00A734FA">
              <w:rPr>
                <w:rFonts w:ascii="ＭＳ 明朝" w:hAnsi="ＭＳ 明朝" w:hint="eastAsia"/>
                <w:color w:val="000000" w:themeColor="text1"/>
                <w:sz w:val="20"/>
                <w:szCs w:val="20"/>
              </w:rPr>
              <w:t>令和８年度に</w:t>
            </w:r>
            <w:r w:rsidR="0040614B" w:rsidRPr="00A734FA">
              <w:rPr>
                <w:rFonts w:ascii="ＭＳ 明朝" w:hAnsi="ＭＳ 明朝" w:hint="eastAsia"/>
                <w:color w:val="000000" w:themeColor="text1"/>
                <w:sz w:val="20"/>
                <w:szCs w:val="20"/>
              </w:rPr>
              <w:t>、それぞれ</w:t>
            </w:r>
            <w:r w:rsidR="00184CC4" w:rsidRPr="00A734FA">
              <w:rPr>
                <w:rFonts w:ascii="ＭＳ 明朝" w:hAnsi="ＭＳ 明朝" w:hint="eastAsia"/>
                <w:color w:val="000000" w:themeColor="text1"/>
                <w:sz w:val="20"/>
                <w:szCs w:val="20"/>
              </w:rPr>
              <w:t>7</w:t>
            </w:r>
            <w:r w:rsidR="0040614B" w:rsidRPr="00A734FA">
              <w:rPr>
                <w:rFonts w:ascii="ＭＳ 明朝" w:hAnsi="ＭＳ 明朝"/>
                <w:color w:val="000000" w:themeColor="text1"/>
                <w:sz w:val="20"/>
                <w:szCs w:val="20"/>
              </w:rPr>
              <w:t>0</w:t>
            </w:r>
            <w:r w:rsidR="00184CC4" w:rsidRPr="00A734FA">
              <w:rPr>
                <w:rFonts w:ascii="ＭＳ 明朝" w:hAnsi="ＭＳ 明朝" w:hint="eastAsia"/>
                <w:color w:val="000000" w:themeColor="text1"/>
                <w:sz w:val="20"/>
                <w:szCs w:val="20"/>
              </w:rPr>
              <w:t>％以上、10</w:t>
            </w:r>
            <w:r w:rsidR="0040614B" w:rsidRPr="00A734FA">
              <w:rPr>
                <w:rFonts w:ascii="ＭＳ 明朝" w:hAnsi="ＭＳ 明朝" w:hint="eastAsia"/>
                <w:color w:val="000000" w:themeColor="text1"/>
                <w:sz w:val="20"/>
                <w:szCs w:val="20"/>
              </w:rPr>
              <w:t>％以下をめざし、加入率増加、退部率減少に取り組む。</w:t>
            </w:r>
          </w:p>
          <w:p w14:paraId="77B9214D" w14:textId="45076572" w:rsidR="0040614B" w:rsidRPr="00A734FA" w:rsidRDefault="0040614B" w:rsidP="0040614B">
            <w:pPr>
              <w:spacing w:line="240" w:lineRule="exact"/>
              <w:ind w:firstLineChars="500" w:firstLine="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(R３：65.9%･12.8%</w:t>
            </w:r>
            <w:r w:rsidR="004227A7" w:rsidRPr="00A734FA">
              <w:rPr>
                <w:rFonts w:ascii="ＭＳ 明朝" w:hAnsi="ＭＳ 明朝" w:hint="eastAsia"/>
                <w:color w:val="000000" w:themeColor="text1"/>
                <w:sz w:val="20"/>
                <w:szCs w:val="20"/>
              </w:rPr>
              <w:t>、R４：</w:t>
            </w:r>
            <w:r w:rsidR="000C24A2" w:rsidRPr="00A734FA">
              <w:rPr>
                <w:rFonts w:ascii="ＭＳ 明朝" w:hAnsi="ＭＳ 明朝" w:hint="eastAsia"/>
                <w:color w:val="000000" w:themeColor="text1"/>
                <w:sz w:val="20"/>
                <w:szCs w:val="20"/>
              </w:rPr>
              <w:t>60.6%・13.1%</w:t>
            </w:r>
            <w:r w:rsidR="00263581" w:rsidRPr="00A734FA">
              <w:rPr>
                <w:rFonts w:ascii="ＭＳ 明朝" w:hAnsi="ＭＳ 明朝" w:hint="eastAsia"/>
                <w:color w:val="000000" w:themeColor="text1"/>
                <w:sz w:val="20"/>
                <w:szCs w:val="20"/>
              </w:rPr>
              <w:t>、R５：65.6%</w:t>
            </w:r>
            <w:r w:rsidR="0050750A" w:rsidRPr="00A734FA">
              <w:rPr>
                <w:rFonts w:ascii="ＭＳ 明朝" w:hAnsi="ＭＳ 明朝" w:hint="eastAsia"/>
                <w:color w:val="000000" w:themeColor="text1"/>
                <w:sz w:val="20"/>
                <w:szCs w:val="20"/>
              </w:rPr>
              <w:t>・</w:t>
            </w:r>
            <w:r w:rsidR="00BD3B20" w:rsidRPr="00A734FA">
              <w:rPr>
                <w:rFonts w:ascii="ＭＳ 明朝" w:hAnsi="ＭＳ 明朝" w:hint="eastAsia"/>
                <w:color w:val="000000" w:themeColor="text1"/>
                <w:sz w:val="20"/>
                <w:szCs w:val="20"/>
              </w:rPr>
              <w:t>０</w:t>
            </w:r>
            <w:r w:rsidR="00A22C37" w:rsidRPr="00A734FA">
              <w:rPr>
                <w:rFonts w:ascii="ＭＳ 明朝" w:hAnsi="ＭＳ 明朝" w:hint="eastAsia"/>
                <w:color w:val="000000" w:themeColor="text1"/>
                <w:sz w:val="20"/>
                <w:szCs w:val="20"/>
              </w:rPr>
              <w:t>%</w:t>
            </w:r>
            <w:r w:rsidRPr="00A734FA">
              <w:rPr>
                <w:rFonts w:ascii="ＭＳ 明朝" w:hAnsi="ＭＳ 明朝" w:hint="eastAsia"/>
                <w:color w:val="000000" w:themeColor="text1"/>
                <w:sz w:val="20"/>
                <w:szCs w:val="20"/>
              </w:rPr>
              <w:t xml:space="preserve">)　</w:t>
            </w:r>
          </w:p>
          <w:p w14:paraId="143F9168" w14:textId="77777777" w:rsidR="0040614B" w:rsidRPr="00A734FA" w:rsidRDefault="0040614B" w:rsidP="0040614B">
            <w:pPr>
              <w:spacing w:line="240" w:lineRule="exact"/>
              <w:ind w:left="1200" w:hangingChars="600" w:hanging="1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イ　部活動における練習の効率化を通じて、生徒の時間を計画的に使う力の向上を図る。</w:t>
            </w:r>
          </w:p>
          <w:p w14:paraId="65B9F967" w14:textId="77777777" w:rsidR="0040614B" w:rsidRPr="00A734FA" w:rsidRDefault="0040614B" w:rsidP="0040614B">
            <w:pPr>
              <w:spacing w:line="276"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（２）“規範意識＝基本的生活習慣”の醸成　</w:t>
            </w:r>
          </w:p>
          <w:p w14:paraId="2AA1CE38" w14:textId="77777777" w:rsidR="0040614B" w:rsidRPr="00A734FA" w:rsidRDefault="0040614B" w:rsidP="0040614B">
            <w:pPr>
              <w:spacing w:line="24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クラブ代表者会議や部活動集会をクラブ代表及び生徒会を中心に定期的に開催し、クラブ員の生活規律の向上の徹底を促す。</w:t>
            </w:r>
          </w:p>
          <w:p w14:paraId="1C71001B"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イ　クラブ員を中心に、生徒会と連携して、リーダーシップを発揮し、挨拶・遅刻・頭髪・服装・自転車通学マナー等について適正な状態を保ち、全校的な生活規律の向上につなげる。</w:t>
            </w:r>
          </w:p>
          <w:p w14:paraId="361DC368"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　学校教育自己診断における「生活規律」に関する項目の生徒・保護者の肯定率をそれぞれ、</w:t>
            </w:r>
            <w:r w:rsidR="00ED3998" w:rsidRPr="00A734FA">
              <w:rPr>
                <w:rFonts w:ascii="ＭＳ 明朝" w:hAnsi="ＭＳ 明朝" w:hint="eastAsia"/>
                <w:color w:val="000000" w:themeColor="text1"/>
                <w:sz w:val="20"/>
                <w:szCs w:val="20"/>
              </w:rPr>
              <w:t>令和８年度に</w:t>
            </w:r>
            <w:r w:rsidRPr="00A734FA">
              <w:rPr>
                <w:rFonts w:ascii="ＭＳ 明朝" w:hAnsi="ＭＳ 明朝" w:hint="eastAsia"/>
                <w:color w:val="000000" w:themeColor="text1"/>
                <w:sz w:val="20"/>
                <w:szCs w:val="20"/>
              </w:rPr>
              <w:t>向けて、</w:t>
            </w:r>
            <w:r w:rsidRPr="00A734FA">
              <w:rPr>
                <w:rFonts w:ascii="ＭＳ 明朝" w:hAnsi="ＭＳ 明朝"/>
                <w:color w:val="000000" w:themeColor="text1"/>
                <w:sz w:val="20"/>
                <w:szCs w:val="20"/>
              </w:rPr>
              <w:t>80</w:t>
            </w:r>
            <w:r w:rsidRPr="00A734FA">
              <w:rPr>
                <w:rFonts w:ascii="ＭＳ 明朝" w:hAnsi="ＭＳ 明朝" w:hint="eastAsia"/>
                <w:color w:val="000000" w:themeColor="text1"/>
                <w:sz w:val="20"/>
                <w:szCs w:val="20"/>
              </w:rPr>
              <w:t>%、</w:t>
            </w:r>
            <w:r w:rsidRPr="00A734FA">
              <w:rPr>
                <w:rFonts w:ascii="ＭＳ 明朝" w:hAnsi="ＭＳ 明朝"/>
                <w:color w:val="000000" w:themeColor="text1"/>
                <w:sz w:val="20"/>
                <w:szCs w:val="20"/>
              </w:rPr>
              <w:t>85</w:t>
            </w:r>
            <w:r w:rsidRPr="00A734FA">
              <w:rPr>
                <w:rFonts w:ascii="ＭＳ 明朝" w:hAnsi="ＭＳ 明朝" w:hint="eastAsia"/>
                <w:color w:val="000000" w:themeColor="text1"/>
                <w:sz w:val="20"/>
                <w:szCs w:val="20"/>
              </w:rPr>
              <w:t>%以上を維持する。</w:t>
            </w:r>
          </w:p>
          <w:p w14:paraId="2EDE3E14" w14:textId="77777777" w:rsidR="0040614B" w:rsidRPr="00A734FA" w:rsidRDefault="0040614B" w:rsidP="0040614B">
            <w:pPr>
              <w:spacing w:line="276" w:lineRule="exact"/>
              <w:ind w:leftChars="500" w:left="1050"/>
              <w:rPr>
                <w:rFonts w:ascii="ＭＳ 明朝" w:hAnsi="ＭＳ 明朝"/>
                <w:color w:val="000000" w:themeColor="text1"/>
                <w:sz w:val="20"/>
                <w:szCs w:val="20"/>
              </w:rPr>
            </w:pPr>
            <w:r w:rsidRPr="00A734FA">
              <w:rPr>
                <w:rFonts w:ascii="ＭＳ 明朝" w:hAnsi="ＭＳ 明朝" w:hint="eastAsia"/>
                <w:color w:val="000000" w:themeColor="text1"/>
                <w:sz w:val="20"/>
                <w:szCs w:val="20"/>
              </w:rPr>
              <w:t>(R３：86%･88%</w:t>
            </w:r>
            <w:r w:rsidR="004227A7" w:rsidRPr="00A734FA">
              <w:rPr>
                <w:rFonts w:ascii="ＭＳ 明朝" w:hAnsi="ＭＳ 明朝" w:hint="eastAsia"/>
                <w:color w:val="000000" w:themeColor="text1"/>
                <w:sz w:val="20"/>
                <w:szCs w:val="20"/>
              </w:rPr>
              <w:t>、R</w:t>
            </w:r>
            <w:r w:rsidR="00B054BA" w:rsidRPr="00A734FA">
              <w:rPr>
                <w:rFonts w:ascii="ＭＳ 明朝" w:hAnsi="ＭＳ 明朝" w:hint="eastAsia"/>
                <w:color w:val="000000" w:themeColor="text1"/>
                <w:sz w:val="20"/>
                <w:szCs w:val="20"/>
              </w:rPr>
              <w:t>４</w:t>
            </w:r>
            <w:r w:rsidR="004227A7" w:rsidRPr="00A734FA">
              <w:rPr>
                <w:rFonts w:ascii="ＭＳ 明朝" w:hAnsi="ＭＳ 明朝" w:hint="eastAsia"/>
                <w:color w:val="000000" w:themeColor="text1"/>
                <w:sz w:val="20"/>
                <w:szCs w:val="20"/>
              </w:rPr>
              <w:t>：</w:t>
            </w:r>
            <w:r w:rsidR="00896254" w:rsidRPr="00A734FA">
              <w:rPr>
                <w:rFonts w:ascii="ＭＳ 明朝" w:hAnsi="ＭＳ 明朝" w:hint="eastAsia"/>
                <w:color w:val="000000" w:themeColor="text1"/>
                <w:sz w:val="20"/>
                <w:szCs w:val="20"/>
              </w:rPr>
              <w:t>84%･81%</w:t>
            </w:r>
            <w:r w:rsidR="00B054BA" w:rsidRPr="00A734FA">
              <w:rPr>
                <w:rFonts w:ascii="ＭＳ 明朝" w:hAnsi="ＭＳ 明朝" w:hint="eastAsia"/>
                <w:color w:val="000000" w:themeColor="text1"/>
                <w:sz w:val="20"/>
                <w:szCs w:val="20"/>
              </w:rPr>
              <w:t>、R５：89.1%、73.4%</w:t>
            </w:r>
            <w:r w:rsidRPr="00A734FA">
              <w:rPr>
                <w:rFonts w:ascii="ＭＳ 明朝" w:hAnsi="ＭＳ 明朝" w:hint="eastAsia"/>
                <w:color w:val="000000" w:themeColor="text1"/>
                <w:sz w:val="20"/>
                <w:szCs w:val="20"/>
              </w:rPr>
              <w:t>)</w:t>
            </w:r>
          </w:p>
          <w:p w14:paraId="1F00622E" w14:textId="77777777" w:rsidR="00C52F30" w:rsidRPr="00A734FA" w:rsidRDefault="0040614B" w:rsidP="00C52F30">
            <w:pPr>
              <w:spacing w:line="276" w:lineRule="exact"/>
              <w:ind w:firstLineChars="400" w:firstLine="800"/>
              <w:rPr>
                <w:rFonts w:ascii="ＭＳ 明朝" w:hAnsi="ＭＳ 明朝"/>
                <w:color w:val="000000" w:themeColor="text1"/>
                <w:sz w:val="20"/>
                <w:szCs w:val="20"/>
              </w:rPr>
            </w:pPr>
            <w:r w:rsidRPr="00A734FA">
              <w:rPr>
                <w:rFonts w:ascii="ＭＳ 明朝" w:hAnsi="ＭＳ 明朝" w:hint="eastAsia"/>
                <w:color w:val="000000" w:themeColor="text1"/>
                <w:sz w:val="20"/>
                <w:szCs w:val="20"/>
              </w:rPr>
              <w:t>※　生徒全員が学校生活をスムーズに送るため校時を遵守する意識を高める。(・遅刻数2000回以下を目標とする。</w:t>
            </w:r>
            <w:r w:rsidR="007754D4" w:rsidRPr="00A734FA">
              <w:rPr>
                <w:rFonts w:ascii="ＭＳ 明朝" w:hAnsi="ＭＳ 明朝" w:hint="eastAsia"/>
                <w:color w:val="000000" w:themeColor="text1"/>
                <w:sz w:val="20"/>
                <w:szCs w:val="20"/>
              </w:rPr>
              <w:t>)</w:t>
            </w:r>
          </w:p>
          <w:p w14:paraId="6CC33B2D" w14:textId="77777777" w:rsidR="0040614B" w:rsidRPr="00A734FA" w:rsidRDefault="00B054BA" w:rsidP="00C52F30">
            <w:pPr>
              <w:spacing w:line="276" w:lineRule="exact"/>
              <w:ind w:firstLineChars="400" w:firstLine="8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40614B" w:rsidRPr="00A734FA">
              <w:rPr>
                <w:rFonts w:ascii="ＭＳ 明朝" w:hAnsi="ＭＳ 明朝" w:hint="eastAsia"/>
                <w:color w:val="000000" w:themeColor="text1"/>
                <w:sz w:val="20"/>
                <w:szCs w:val="20"/>
              </w:rPr>
              <w:t xml:space="preserve"> (R３：2207回</w:t>
            </w:r>
            <w:r w:rsidR="008A10B7" w:rsidRPr="00A734FA">
              <w:rPr>
                <w:rFonts w:ascii="ＭＳ 明朝" w:hAnsi="ＭＳ 明朝" w:hint="eastAsia"/>
                <w:color w:val="000000" w:themeColor="text1"/>
                <w:sz w:val="20"/>
                <w:szCs w:val="20"/>
              </w:rPr>
              <w:t>、R４：</w:t>
            </w:r>
            <w:r w:rsidR="007754D4" w:rsidRPr="00A734FA">
              <w:rPr>
                <w:rFonts w:ascii="ＭＳ 明朝" w:hAnsi="ＭＳ 明朝" w:hint="eastAsia"/>
                <w:color w:val="000000" w:themeColor="text1"/>
                <w:sz w:val="20"/>
                <w:szCs w:val="20"/>
              </w:rPr>
              <w:t>2417</w:t>
            </w:r>
            <w:r w:rsidR="000C24A2" w:rsidRPr="00A734FA">
              <w:rPr>
                <w:rFonts w:ascii="ＭＳ 明朝" w:hAnsi="ＭＳ 明朝" w:hint="eastAsia"/>
                <w:color w:val="000000" w:themeColor="text1"/>
                <w:sz w:val="20"/>
                <w:szCs w:val="20"/>
              </w:rPr>
              <w:t>回</w:t>
            </w:r>
            <w:r w:rsidRPr="00A734FA">
              <w:rPr>
                <w:rFonts w:ascii="ＭＳ 明朝" w:hAnsi="ＭＳ 明朝" w:hint="eastAsia"/>
                <w:color w:val="000000" w:themeColor="text1"/>
                <w:sz w:val="20"/>
                <w:szCs w:val="20"/>
              </w:rPr>
              <w:t>、Ｒ</w:t>
            </w:r>
            <w:r w:rsidR="006C56F0" w:rsidRPr="00A734FA">
              <w:rPr>
                <w:rFonts w:ascii="ＭＳ 明朝" w:hAnsi="ＭＳ 明朝" w:hint="eastAsia"/>
                <w:color w:val="000000" w:themeColor="text1"/>
                <w:sz w:val="20"/>
                <w:szCs w:val="20"/>
              </w:rPr>
              <w:t>５</w:t>
            </w:r>
            <w:r w:rsidRPr="00A734FA">
              <w:rPr>
                <w:rFonts w:ascii="ＭＳ 明朝" w:hAnsi="ＭＳ 明朝" w:hint="eastAsia"/>
                <w:color w:val="000000" w:themeColor="text1"/>
                <w:sz w:val="20"/>
                <w:szCs w:val="20"/>
              </w:rPr>
              <w:t>：</w:t>
            </w:r>
            <w:r w:rsidR="00E806CC" w:rsidRPr="00A734FA">
              <w:rPr>
                <w:rFonts w:ascii="ＭＳ 明朝" w:hAnsi="ＭＳ 明朝" w:hint="eastAsia"/>
                <w:color w:val="000000" w:themeColor="text1"/>
                <w:sz w:val="20"/>
                <w:szCs w:val="20"/>
              </w:rPr>
              <w:t>2770</w:t>
            </w:r>
            <w:r w:rsidRPr="00A734FA">
              <w:rPr>
                <w:rFonts w:ascii="ＭＳ 明朝" w:hAnsi="ＭＳ 明朝" w:hint="eastAsia"/>
                <w:color w:val="000000" w:themeColor="text1"/>
                <w:sz w:val="20"/>
                <w:szCs w:val="20"/>
              </w:rPr>
              <w:t>回</w:t>
            </w:r>
            <w:r w:rsidR="00E806CC" w:rsidRPr="00A734FA">
              <w:rPr>
                <w:rFonts w:ascii="ＭＳ 明朝" w:hAnsi="ＭＳ 明朝" w:hint="eastAsia"/>
                <w:color w:val="000000" w:themeColor="text1"/>
                <w:sz w:val="20"/>
                <w:szCs w:val="20"/>
              </w:rPr>
              <w:t>)</w:t>
            </w:r>
          </w:p>
          <w:p w14:paraId="18C21D98" w14:textId="77777777" w:rsidR="0040614B" w:rsidRPr="00A734FA" w:rsidRDefault="0040614B" w:rsidP="0040614B">
            <w:pPr>
              <w:spacing w:line="276" w:lineRule="exact"/>
              <w:ind w:firstLineChars="300" w:firstLine="6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ウ　校舎内外や教室の清掃・美化を徹底するとともに、校内外のクリーンキャンペーンの実施、授業環境のユニバーサルデザイン化を進め、学習が深められる</w:t>
            </w:r>
          </w:p>
          <w:p w14:paraId="69F60797" w14:textId="77777777" w:rsidR="0040614B" w:rsidRPr="00A734FA" w:rsidRDefault="0040614B" w:rsidP="0040614B">
            <w:pPr>
              <w:spacing w:line="276" w:lineRule="exact"/>
              <w:ind w:firstLineChars="300" w:firstLine="6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環境を整える。</w:t>
            </w:r>
          </w:p>
          <w:p w14:paraId="1E8E0E9D" w14:textId="77777777" w:rsidR="0040614B" w:rsidRPr="00A734FA" w:rsidRDefault="0040614B" w:rsidP="0040614B">
            <w:pPr>
              <w:spacing w:line="276" w:lineRule="exact"/>
              <w:ind w:firstLineChars="400" w:firstLine="800"/>
              <w:rPr>
                <w:rFonts w:ascii="ＭＳ 明朝" w:hAnsi="ＭＳ 明朝"/>
                <w:color w:val="000000" w:themeColor="text1"/>
                <w:sz w:val="20"/>
                <w:szCs w:val="20"/>
              </w:rPr>
            </w:pPr>
            <w:r w:rsidRPr="00A734FA">
              <w:rPr>
                <w:rFonts w:ascii="ＭＳ 明朝" w:hAnsi="ＭＳ 明朝" w:hint="eastAsia"/>
                <w:color w:val="000000" w:themeColor="text1"/>
                <w:sz w:val="20"/>
                <w:szCs w:val="20"/>
              </w:rPr>
              <w:t>※「清掃の状況」肯定率を生徒教員ともに</w:t>
            </w:r>
            <w:r w:rsidR="00ED3998" w:rsidRPr="00A734FA">
              <w:rPr>
                <w:rFonts w:ascii="ＭＳ 明朝" w:hAnsi="ＭＳ 明朝" w:hint="eastAsia"/>
                <w:color w:val="000000" w:themeColor="text1"/>
                <w:sz w:val="20"/>
                <w:szCs w:val="20"/>
              </w:rPr>
              <w:t>令和８年度に</w:t>
            </w:r>
            <w:r w:rsidRPr="00A734FA">
              <w:rPr>
                <w:rFonts w:ascii="ＭＳ 明朝" w:hAnsi="ＭＳ 明朝" w:hint="eastAsia"/>
                <w:color w:val="000000" w:themeColor="text1"/>
                <w:sz w:val="20"/>
                <w:szCs w:val="20"/>
              </w:rPr>
              <w:t>向けて、それぞれ増加させる。(R３：74%･47%</w:t>
            </w:r>
            <w:r w:rsidR="008A10B7" w:rsidRPr="00A734FA">
              <w:rPr>
                <w:rFonts w:ascii="ＭＳ 明朝" w:hAnsi="ＭＳ 明朝" w:hint="eastAsia"/>
                <w:color w:val="000000" w:themeColor="text1"/>
                <w:sz w:val="20"/>
                <w:szCs w:val="20"/>
              </w:rPr>
              <w:t>、R４：</w:t>
            </w:r>
            <w:r w:rsidR="00896254" w:rsidRPr="00A734FA">
              <w:rPr>
                <w:rFonts w:ascii="ＭＳ 明朝" w:hAnsi="ＭＳ 明朝" w:hint="eastAsia"/>
                <w:color w:val="000000" w:themeColor="text1"/>
                <w:sz w:val="20"/>
                <w:szCs w:val="20"/>
              </w:rPr>
              <w:t>71%･</w:t>
            </w:r>
            <w:r w:rsidR="00C52F30" w:rsidRPr="00A734FA">
              <w:rPr>
                <w:rFonts w:ascii="ＭＳ 明朝" w:hAnsi="ＭＳ 明朝" w:hint="eastAsia"/>
                <w:color w:val="000000" w:themeColor="text1"/>
                <w:sz w:val="20"/>
                <w:szCs w:val="20"/>
              </w:rPr>
              <w:t>57</w:t>
            </w:r>
            <w:r w:rsidR="00896254" w:rsidRPr="00A734FA">
              <w:rPr>
                <w:rFonts w:ascii="ＭＳ 明朝" w:hAnsi="ＭＳ 明朝" w:hint="eastAsia"/>
                <w:color w:val="000000" w:themeColor="text1"/>
                <w:sz w:val="20"/>
                <w:szCs w:val="20"/>
              </w:rPr>
              <w:t>%</w:t>
            </w:r>
            <w:r w:rsidR="00B054BA" w:rsidRPr="00A734FA">
              <w:rPr>
                <w:rFonts w:ascii="ＭＳ 明朝" w:hAnsi="ＭＳ 明朝" w:hint="eastAsia"/>
                <w:color w:val="000000" w:themeColor="text1"/>
                <w:sz w:val="20"/>
                <w:szCs w:val="20"/>
              </w:rPr>
              <w:t>、Ｒ５：73%･47.6%</w:t>
            </w:r>
            <w:r w:rsidRPr="00A734FA">
              <w:rPr>
                <w:rFonts w:ascii="ＭＳ 明朝" w:hAnsi="ＭＳ 明朝" w:hint="eastAsia"/>
                <w:color w:val="000000" w:themeColor="text1"/>
                <w:sz w:val="20"/>
                <w:szCs w:val="20"/>
              </w:rPr>
              <w:t>)</w:t>
            </w:r>
          </w:p>
          <w:p w14:paraId="4AD35FF2" w14:textId="77777777" w:rsidR="0040614B" w:rsidRPr="00A734FA" w:rsidRDefault="0040614B" w:rsidP="0040614B">
            <w:pPr>
              <w:spacing w:line="276" w:lineRule="exact"/>
              <w:ind w:firstLineChars="300" w:firstLine="6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エ　校内での挨拶の励行のため「こころの再生」にかかる挨拶運動などを行う。</w:t>
            </w:r>
          </w:p>
          <w:p w14:paraId="2A14A89F" w14:textId="77777777" w:rsidR="0040614B" w:rsidRPr="00A734FA" w:rsidRDefault="0040614B" w:rsidP="0040614B">
            <w:pPr>
              <w:spacing w:line="276"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（３）人権教育と教育相談機能のさらなる充実</w:t>
            </w:r>
          </w:p>
          <w:p w14:paraId="7595B034"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人権教育の充実を図り、年度ごとに時勢に即した内容をもとに計画に取り組み、人権意識の向上を図る。</w:t>
            </w:r>
          </w:p>
          <w:p w14:paraId="0A95AFEF" w14:textId="77777777" w:rsidR="0040614B"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　学校教育自己診断における「人権教育充実度」の生徒の肯定率を、令和</w:t>
            </w:r>
            <w:r w:rsidR="00ED3998" w:rsidRPr="00A734FA">
              <w:rPr>
                <w:rFonts w:ascii="ＭＳ 明朝" w:hAnsi="ＭＳ 明朝" w:hint="eastAsia"/>
                <w:color w:val="000000" w:themeColor="text1"/>
                <w:sz w:val="20"/>
                <w:szCs w:val="20"/>
              </w:rPr>
              <w:t>８</w:t>
            </w:r>
            <w:r w:rsidRPr="00A734FA">
              <w:rPr>
                <w:rFonts w:ascii="ＭＳ 明朝" w:hAnsi="ＭＳ 明朝" w:hint="eastAsia"/>
                <w:color w:val="000000" w:themeColor="text1"/>
                <w:sz w:val="20"/>
                <w:szCs w:val="20"/>
              </w:rPr>
              <w:t>年度に向けて、</w:t>
            </w:r>
            <w:r w:rsidRPr="00A734FA">
              <w:rPr>
                <w:rFonts w:ascii="ＭＳ 明朝" w:hAnsi="ＭＳ 明朝"/>
                <w:color w:val="000000" w:themeColor="text1"/>
                <w:sz w:val="20"/>
                <w:szCs w:val="20"/>
              </w:rPr>
              <w:t>90</w:t>
            </w:r>
            <w:r w:rsidRPr="00A734FA">
              <w:rPr>
                <w:rFonts w:ascii="ＭＳ 明朝" w:hAnsi="ＭＳ 明朝" w:hint="eastAsia"/>
                <w:color w:val="000000" w:themeColor="text1"/>
                <w:sz w:val="20"/>
                <w:szCs w:val="20"/>
              </w:rPr>
              <w:t>％を維持する。(R３：95%</w:t>
            </w:r>
            <w:r w:rsidR="008A10B7" w:rsidRPr="00A734FA">
              <w:rPr>
                <w:rFonts w:ascii="ＭＳ 明朝" w:hAnsi="ＭＳ 明朝" w:hint="eastAsia"/>
                <w:color w:val="000000" w:themeColor="text1"/>
                <w:sz w:val="20"/>
                <w:szCs w:val="20"/>
              </w:rPr>
              <w:t>、R４：</w:t>
            </w:r>
            <w:r w:rsidR="00DF6920" w:rsidRPr="00A734FA">
              <w:rPr>
                <w:rFonts w:ascii="ＭＳ 明朝" w:hAnsi="ＭＳ 明朝" w:hint="eastAsia"/>
                <w:color w:val="000000" w:themeColor="text1"/>
                <w:sz w:val="20"/>
                <w:szCs w:val="20"/>
              </w:rPr>
              <w:t>9</w:t>
            </w:r>
            <w:r w:rsidR="002060F5" w:rsidRPr="00A734FA">
              <w:rPr>
                <w:rFonts w:ascii="ＭＳ 明朝" w:hAnsi="ＭＳ 明朝" w:hint="eastAsia"/>
                <w:color w:val="000000" w:themeColor="text1"/>
                <w:sz w:val="20"/>
                <w:szCs w:val="20"/>
              </w:rPr>
              <w:t>5</w:t>
            </w:r>
            <w:r w:rsidR="00DF6920" w:rsidRPr="00A734FA">
              <w:rPr>
                <w:rFonts w:ascii="ＭＳ 明朝" w:hAnsi="ＭＳ 明朝" w:hint="eastAsia"/>
                <w:color w:val="000000" w:themeColor="text1"/>
                <w:sz w:val="20"/>
                <w:szCs w:val="20"/>
              </w:rPr>
              <w:t>%</w:t>
            </w:r>
            <w:r w:rsidR="008D383B" w:rsidRPr="00A734FA">
              <w:rPr>
                <w:rFonts w:ascii="ＭＳ 明朝" w:hAnsi="ＭＳ 明朝" w:hint="eastAsia"/>
                <w:color w:val="000000" w:themeColor="text1"/>
                <w:sz w:val="20"/>
                <w:szCs w:val="20"/>
              </w:rPr>
              <w:t>、Ｒ５:95.7%</w:t>
            </w:r>
            <w:r w:rsidRPr="00A734FA">
              <w:rPr>
                <w:rFonts w:ascii="ＭＳ 明朝" w:hAnsi="ＭＳ 明朝" w:hint="eastAsia"/>
                <w:color w:val="000000" w:themeColor="text1"/>
                <w:sz w:val="20"/>
                <w:szCs w:val="20"/>
              </w:rPr>
              <w:t>)</w:t>
            </w:r>
          </w:p>
          <w:p w14:paraId="2B8B0CD0" w14:textId="77777777" w:rsidR="0040614B" w:rsidRPr="00A734FA" w:rsidRDefault="0040614B" w:rsidP="0040614B">
            <w:pPr>
              <w:spacing w:line="276" w:lineRule="exact"/>
              <w:ind w:leftChars="290" w:left="1003" w:hangingChars="197" w:hanging="394"/>
              <w:rPr>
                <w:rFonts w:ascii="ＭＳ 明朝" w:hAnsi="ＭＳ 明朝"/>
                <w:color w:val="000000" w:themeColor="text1"/>
                <w:sz w:val="20"/>
                <w:szCs w:val="20"/>
              </w:rPr>
            </w:pPr>
            <w:r w:rsidRPr="00A734FA">
              <w:rPr>
                <w:rFonts w:ascii="ＭＳ 明朝" w:hAnsi="ＭＳ 明朝" w:hint="eastAsia"/>
                <w:color w:val="000000" w:themeColor="text1"/>
                <w:sz w:val="20"/>
                <w:szCs w:val="20"/>
              </w:rPr>
              <w:t>イ　教育相談委員会や支援委員会の機能とそれが行う研修をともに充実させ、障がいがある生徒や課題を抱える生徒への合理的配慮を行い、また、自立を支援できる体制をより一層確立する。</w:t>
            </w:r>
          </w:p>
          <w:p w14:paraId="107748C1" w14:textId="77777777" w:rsidR="0040614B" w:rsidRPr="00A734FA" w:rsidRDefault="0040614B" w:rsidP="0040614B">
            <w:pPr>
              <w:spacing w:line="276" w:lineRule="exact"/>
              <w:ind w:left="600" w:hangingChars="300" w:hanging="6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カウンセリングマインドをもって生徒に接することにより生徒支援について一層の徹底を図り学校全体での情報共有を行う。</w:t>
            </w:r>
          </w:p>
          <w:p w14:paraId="4B2EC8A3" w14:textId="77777777" w:rsidR="0040614B" w:rsidRPr="00A734FA" w:rsidRDefault="0040614B" w:rsidP="0040614B">
            <w:pPr>
              <w:spacing w:line="276" w:lineRule="exact"/>
              <w:ind w:left="600" w:hangingChars="300" w:hanging="6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Pr="00A734FA">
              <w:rPr>
                <w:rFonts w:ascii="ＭＳ 明朝" w:hAnsi="ＭＳ 明朝"/>
                <w:color w:val="000000" w:themeColor="text1"/>
                <w:sz w:val="20"/>
                <w:szCs w:val="20"/>
              </w:rPr>
              <w:t>SC</w:t>
            </w:r>
            <w:r w:rsidR="008A10B7" w:rsidRPr="00A734FA">
              <w:rPr>
                <w:rFonts w:ascii="ＭＳ 明朝" w:hAnsi="ＭＳ 明朝" w:hint="eastAsia"/>
                <w:color w:val="000000" w:themeColor="text1"/>
                <w:sz w:val="20"/>
                <w:szCs w:val="20"/>
              </w:rPr>
              <w:t>と連携するとともに</w:t>
            </w:r>
            <w:r w:rsidRPr="00A734FA">
              <w:rPr>
                <w:rFonts w:ascii="ＭＳ 明朝" w:hAnsi="ＭＳ 明朝" w:hint="eastAsia"/>
                <w:color w:val="000000" w:themeColor="text1"/>
                <w:sz w:val="20"/>
                <w:szCs w:val="20"/>
              </w:rPr>
              <w:t>、相談室の利用案内を生徒や保護者に</w:t>
            </w:r>
            <w:r w:rsidR="008A10B7" w:rsidRPr="00A734FA">
              <w:rPr>
                <w:rFonts w:ascii="ＭＳ 明朝" w:hAnsi="ＭＳ 明朝" w:hint="eastAsia"/>
                <w:color w:val="000000" w:themeColor="text1"/>
                <w:sz w:val="20"/>
                <w:szCs w:val="20"/>
              </w:rPr>
              <w:t>積極的に</w:t>
            </w:r>
            <w:r w:rsidRPr="00A734FA">
              <w:rPr>
                <w:rFonts w:ascii="ＭＳ 明朝" w:hAnsi="ＭＳ 明朝" w:hint="eastAsia"/>
                <w:color w:val="000000" w:themeColor="text1"/>
                <w:sz w:val="20"/>
                <w:szCs w:val="20"/>
              </w:rPr>
              <w:t>周知し、相談室の利用を促進する。</w:t>
            </w:r>
          </w:p>
          <w:p w14:paraId="5CD3FBB7" w14:textId="77777777" w:rsidR="006C56F0" w:rsidRPr="00A734FA" w:rsidRDefault="0040614B" w:rsidP="0040614B">
            <w:pPr>
              <w:spacing w:line="276"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　学校教育自己診断における「学校生活についての指導の納得」、「先生は生徒がいじめや困っていることに真剣に対応」「担任以外にも相談室等で気軽に先生や</w:t>
            </w:r>
            <w:r w:rsidRPr="00A734FA">
              <w:rPr>
                <w:rFonts w:ascii="ＭＳ 明朝" w:hAnsi="ＭＳ 明朝"/>
                <w:color w:val="000000" w:themeColor="text1"/>
                <w:sz w:val="20"/>
                <w:szCs w:val="20"/>
              </w:rPr>
              <w:t>SC</w:t>
            </w:r>
            <w:r w:rsidRPr="00A734FA">
              <w:rPr>
                <w:rFonts w:ascii="ＭＳ 明朝" w:hAnsi="ＭＳ 明朝" w:hint="eastAsia"/>
                <w:color w:val="000000" w:themeColor="text1"/>
                <w:sz w:val="20"/>
                <w:szCs w:val="20"/>
              </w:rPr>
              <w:t>に相談することができる」の生徒の肯定率をいずれも、</w:t>
            </w:r>
            <w:r w:rsidR="00ED3998" w:rsidRPr="00A734FA">
              <w:rPr>
                <w:rFonts w:ascii="ＭＳ 明朝" w:hAnsi="ＭＳ 明朝" w:hint="eastAsia"/>
                <w:color w:val="000000" w:themeColor="text1"/>
                <w:sz w:val="20"/>
                <w:szCs w:val="20"/>
              </w:rPr>
              <w:t>令和８年度に</w:t>
            </w:r>
            <w:r w:rsidRPr="00A734FA">
              <w:rPr>
                <w:rFonts w:ascii="ＭＳ 明朝" w:hAnsi="ＭＳ 明朝"/>
                <w:color w:val="000000" w:themeColor="text1"/>
                <w:sz w:val="20"/>
                <w:szCs w:val="20"/>
              </w:rPr>
              <w:t>85</w:t>
            </w:r>
            <w:r w:rsidRPr="00A734FA">
              <w:rPr>
                <w:rFonts w:ascii="ＭＳ 明朝" w:hAnsi="ＭＳ 明朝" w:hint="eastAsia"/>
                <w:color w:val="000000" w:themeColor="text1"/>
                <w:sz w:val="20"/>
                <w:szCs w:val="20"/>
              </w:rPr>
              <w:t>％以上をめざす。(R３：77%･88%</w:t>
            </w:r>
            <w:r w:rsidR="00DF6920" w:rsidRPr="00A734FA">
              <w:rPr>
                <w:rFonts w:ascii="ＭＳ 明朝" w:hAnsi="ＭＳ 明朝" w:hint="eastAsia"/>
                <w:color w:val="000000" w:themeColor="text1"/>
                <w:sz w:val="20"/>
                <w:szCs w:val="20"/>
              </w:rPr>
              <w:t>･</w:t>
            </w:r>
            <w:r w:rsidRPr="00A734FA">
              <w:rPr>
                <w:rFonts w:ascii="ＭＳ 明朝" w:hAnsi="ＭＳ 明朝" w:hint="eastAsia"/>
                <w:color w:val="000000" w:themeColor="text1"/>
                <w:sz w:val="20"/>
                <w:szCs w:val="20"/>
              </w:rPr>
              <w:t>84％</w:t>
            </w:r>
            <w:r w:rsidR="008A10B7" w:rsidRPr="00A734FA">
              <w:rPr>
                <w:rFonts w:ascii="ＭＳ 明朝" w:hAnsi="ＭＳ 明朝" w:hint="eastAsia"/>
                <w:color w:val="000000" w:themeColor="text1"/>
                <w:sz w:val="20"/>
                <w:szCs w:val="20"/>
              </w:rPr>
              <w:t>、R４：</w:t>
            </w:r>
            <w:r w:rsidR="00DF6920" w:rsidRPr="00A734FA">
              <w:rPr>
                <w:rFonts w:ascii="ＭＳ 明朝" w:hAnsi="ＭＳ 明朝" w:hint="eastAsia"/>
                <w:color w:val="000000" w:themeColor="text1"/>
                <w:sz w:val="20"/>
                <w:szCs w:val="20"/>
              </w:rPr>
              <w:t>74%･91%･86%</w:t>
            </w:r>
            <w:r w:rsidR="006C56F0" w:rsidRPr="00A734FA">
              <w:rPr>
                <w:rFonts w:ascii="ＭＳ 明朝" w:hAnsi="ＭＳ 明朝" w:hint="eastAsia"/>
                <w:color w:val="000000" w:themeColor="text1"/>
                <w:sz w:val="20"/>
                <w:szCs w:val="20"/>
              </w:rPr>
              <w:t>、R５：77.1%・</w:t>
            </w:r>
          </w:p>
          <w:p w14:paraId="4B6C87E7" w14:textId="77777777" w:rsidR="008A10B7" w:rsidRPr="00A734FA" w:rsidRDefault="006C56F0" w:rsidP="0040614B">
            <w:pPr>
              <w:spacing w:line="276" w:lineRule="exact"/>
              <w:ind w:left="1000" w:hangingChars="500" w:hanging="1000"/>
              <w:rPr>
                <w:rFonts w:ascii="ＭＳ 明朝" w:hAnsi="ＭＳ 明朝"/>
                <w:strike/>
                <w:color w:val="FF0000"/>
                <w:sz w:val="20"/>
                <w:szCs w:val="20"/>
              </w:rPr>
            </w:pPr>
            <w:r w:rsidRPr="00A734FA">
              <w:rPr>
                <w:rFonts w:ascii="ＭＳ 明朝" w:hAnsi="ＭＳ 明朝" w:hint="eastAsia"/>
                <w:color w:val="000000" w:themeColor="text1"/>
                <w:sz w:val="20"/>
                <w:szCs w:val="20"/>
              </w:rPr>
              <w:t xml:space="preserve">　　　　　91.2%･86.9%</w:t>
            </w:r>
            <w:r w:rsidR="0040614B" w:rsidRPr="00A734FA">
              <w:rPr>
                <w:rFonts w:ascii="ＭＳ 明朝" w:hAnsi="ＭＳ 明朝" w:hint="eastAsia"/>
                <w:color w:val="000000" w:themeColor="text1"/>
                <w:sz w:val="20"/>
                <w:szCs w:val="20"/>
              </w:rPr>
              <w:t>)</w:t>
            </w:r>
          </w:p>
          <w:p w14:paraId="1DA67C64" w14:textId="77777777" w:rsidR="008A10B7" w:rsidRPr="00A734FA" w:rsidRDefault="008A10B7" w:rsidP="008A10B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４　　求められる魅力ある学校づくり[広報活動と地域連携の充実]</w:t>
            </w:r>
          </w:p>
          <w:p w14:paraId="16FEC925" w14:textId="77777777" w:rsidR="008A10B7" w:rsidRPr="00A734FA" w:rsidRDefault="008A10B7" w:rsidP="008A10B7">
            <w:pPr>
              <w:spacing w:line="300" w:lineRule="exact"/>
              <w:ind w:left="1000" w:hangingChars="500" w:hanging="10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授業、クラブ、生徒会活動で地域と積極的に交流を深めるなど、本校の教育活動についての理解を深めてもらう機会を増やすとともに、学校説明会・中学校訪問など</w:t>
            </w:r>
            <w:r w:rsidR="00182A40" w:rsidRPr="00A734FA">
              <w:rPr>
                <w:rFonts w:ascii="ＭＳ 明朝" w:hAnsi="ＭＳ 明朝" w:hint="eastAsia"/>
                <w:color w:val="000000" w:themeColor="text1"/>
                <w:sz w:val="20"/>
                <w:szCs w:val="20"/>
              </w:rPr>
              <w:t>効果的な</w:t>
            </w:r>
            <w:r w:rsidRPr="00A734FA">
              <w:rPr>
                <w:rFonts w:ascii="ＭＳ 明朝" w:hAnsi="ＭＳ 明朝" w:hint="eastAsia"/>
                <w:color w:val="000000" w:themeColor="text1"/>
                <w:sz w:val="20"/>
                <w:szCs w:val="20"/>
              </w:rPr>
              <w:t>広報活動の充実を図る。</w:t>
            </w:r>
          </w:p>
          <w:p w14:paraId="4777487D" w14:textId="77777777" w:rsidR="008A10B7" w:rsidRPr="00A734FA" w:rsidRDefault="008A10B7" w:rsidP="008A10B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イ　ホームページ、メールマガジン、</w:t>
            </w:r>
            <w:r w:rsidR="006C56F0" w:rsidRPr="00A734FA">
              <w:rPr>
                <w:rFonts w:ascii="ＭＳ 明朝" w:hAnsi="ＭＳ 明朝" w:hint="eastAsia"/>
                <w:color w:val="000000" w:themeColor="text1"/>
                <w:sz w:val="20"/>
                <w:szCs w:val="20"/>
              </w:rPr>
              <w:t>配布</w:t>
            </w:r>
            <w:r w:rsidRPr="00A734FA">
              <w:rPr>
                <w:rFonts w:ascii="ＭＳ 明朝" w:hAnsi="ＭＳ 明朝" w:hint="eastAsia"/>
                <w:color w:val="000000" w:themeColor="text1"/>
                <w:sz w:val="20"/>
                <w:szCs w:val="20"/>
              </w:rPr>
              <w:t>物等を通じて保護者、生徒、中学生に大冠高校の情報と魅力をより効果的かつ継続的に発信し、理解を深める。</w:t>
            </w:r>
          </w:p>
          <w:p w14:paraId="09B99AB8" w14:textId="77777777" w:rsidR="00182A40" w:rsidRPr="00A734FA" w:rsidRDefault="008A10B7" w:rsidP="008A10B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lastRenderedPageBreak/>
              <w:t>５　学校の全体で取り組む教員集団の確立[教員の資質向上と「働き方改革」に向けた取組み]</w:t>
            </w:r>
          </w:p>
          <w:p w14:paraId="3071438F" w14:textId="77777777" w:rsidR="008A10B7" w:rsidRPr="00A734FA" w:rsidRDefault="008A10B7" w:rsidP="008A10B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ア　防犯・防災体制を日常化し、安心安全な教育環境を整え、教員の危機管理意識を高める。</w:t>
            </w:r>
          </w:p>
          <w:p w14:paraId="0439A011" w14:textId="77777777" w:rsidR="008A10B7" w:rsidRPr="00A734FA" w:rsidRDefault="008A10B7" w:rsidP="008A10B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イ　授業アンケート結果を分析、改善策の検討等授業力向上を図る。</w:t>
            </w:r>
          </w:p>
          <w:p w14:paraId="31BE5ADB" w14:textId="77777777" w:rsidR="008A10B7" w:rsidRPr="00A734FA" w:rsidRDefault="008A10B7" w:rsidP="008A10B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ウ　新規採用教員・経験年数の少ない教員に対して、定期的に校内研修（管理職・首席・指導教諭を中心として）を行いOJTにつなげ、教員の資質向上を図る。　　</w:t>
            </w:r>
          </w:p>
          <w:p w14:paraId="6EB0639D" w14:textId="77777777" w:rsidR="009B365C" w:rsidRPr="00A734FA" w:rsidRDefault="008A10B7" w:rsidP="000E038F">
            <w:pPr>
              <w:spacing w:line="300" w:lineRule="exact"/>
              <w:ind w:left="1000" w:hangingChars="500" w:hanging="1000"/>
              <w:rPr>
                <w:rFonts w:ascii="ＭＳ ゴシック" w:eastAsia="ＭＳ ゴシック" w:hAnsi="ＭＳ ゴシック"/>
                <w:color w:val="000000"/>
              </w:rPr>
            </w:pPr>
            <w:r w:rsidRPr="00A734FA">
              <w:rPr>
                <w:rFonts w:ascii="ＭＳ 明朝" w:hAnsi="ＭＳ 明朝" w:hint="eastAsia"/>
                <w:color w:val="000000" w:themeColor="text1"/>
                <w:sz w:val="20"/>
                <w:szCs w:val="20"/>
              </w:rPr>
              <w:t xml:space="preserve">　　　エ　全校一斉退庁日、ノークラブデー</w:t>
            </w:r>
            <w:r w:rsidR="00182A40" w:rsidRPr="00A734FA">
              <w:rPr>
                <w:rFonts w:ascii="ＭＳ 明朝" w:hAnsi="ＭＳ 明朝" w:hint="eastAsia"/>
                <w:color w:val="000000" w:themeColor="text1"/>
                <w:sz w:val="20"/>
                <w:szCs w:val="20"/>
              </w:rPr>
              <w:t>を活用し、教職員一人ひとりの意識改革を推進する</w:t>
            </w:r>
            <w:r w:rsidR="000E038F" w:rsidRPr="00A734FA">
              <w:rPr>
                <w:rFonts w:ascii="ＭＳ 明朝" w:hAnsi="ＭＳ 明朝" w:hint="eastAsia"/>
                <w:color w:val="000000" w:themeColor="text1"/>
                <w:sz w:val="20"/>
                <w:szCs w:val="20"/>
              </w:rPr>
              <w:t>。とりわけ、部活動方針を遵守し、適切な休養日等を設定し、適正な指導・運営に係る体制の構築を行えるよう校内体制を見直し、教職員の時間外在校時間の縮減を図る。</w:t>
            </w:r>
          </w:p>
        </w:tc>
      </w:tr>
    </w:tbl>
    <w:p w14:paraId="613084F5" w14:textId="77777777" w:rsidR="001D401B" w:rsidRPr="00A734FA" w:rsidRDefault="001D401B" w:rsidP="004245A1">
      <w:pPr>
        <w:spacing w:line="300" w:lineRule="exact"/>
        <w:ind w:leftChars="-342" w:left="-718" w:firstLineChars="250" w:firstLine="525"/>
        <w:rPr>
          <w:rFonts w:ascii="ＭＳ ゴシック" w:eastAsia="ＭＳ ゴシック" w:hAnsi="ＭＳ ゴシック"/>
          <w:szCs w:val="21"/>
        </w:rPr>
      </w:pPr>
    </w:p>
    <w:p w14:paraId="1D699F5F" w14:textId="77777777" w:rsidR="00267D3C" w:rsidRPr="00A734FA" w:rsidRDefault="009B365C" w:rsidP="001D401B">
      <w:pPr>
        <w:spacing w:line="300" w:lineRule="exact"/>
        <w:ind w:leftChars="-342" w:left="-718" w:firstLineChars="250" w:firstLine="525"/>
        <w:rPr>
          <w:rFonts w:ascii="ＭＳ ゴシック" w:eastAsia="ＭＳ ゴシック" w:hAnsi="ＭＳ ゴシック"/>
          <w:szCs w:val="21"/>
        </w:rPr>
      </w:pPr>
      <w:r w:rsidRPr="00A734FA">
        <w:rPr>
          <w:rFonts w:ascii="ＭＳ ゴシック" w:eastAsia="ＭＳ ゴシック" w:hAnsi="ＭＳ ゴシック" w:hint="eastAsia"/>
          <w:szCs w:val="21"/>
        </w:rPr>
        <w:t>【</w:t>
      </w:r>
      <w:r w:rsidR="0037367C" w:rsidRPr="00A734FA">
        <w:rPr>
          <w:rFonts w:ascii="ＭＳ ゴシック" w:eastAsia="ＭＳ ゴシック" w:hAnsi="ＭＳ ゴシック" w:hint="eastAsia"/>
          <w:szCs w:val="21"/>
        </w:rPr>
        <w:t>学校教育自己診断</w:t>
      </w:r>
      <w:r w:rsidR="005E3C2A" w:rsidRPr="00A734FA">
        <w:rPr>
          <w:rFonts w:ascii="ＭＳ ゴシック" w:eastAsia="ＭＳ ゴシック" w:hAnsi="ＭＳ ゴシック" w:hint="eastAsia"/>
          <w:szCs w:val="21"/>
        </w:rPr>
        <w:t>の</w:t>
      </w:r>
      <w:r w:rsidR="0037367C" w:rsidRPr="00A734FA">
        <w:rPr>
          <w:rFonts w:ascii="ＭＳ ゴシック" w:eastAsia="ＭＳ ゴシック" w:hAnsi="ＭＳ ゴシック" w:hint="eastAsia"/>
          <w:szCs w:val="21"/>
        </w:rPr>
        <w:t>結果と分析・学校</w:t>
      </w:r>
      <w:r w:rsidR="00C158A6" w:rsidRPr="00A734FA">
        <w:rPr>
          <w:rFonts w:ascii="ＭＳ ゴシック" w:eastAsia="ＭＳ ゴシック" w:hAnsi="ＭＳ ゴシック" w:hint="eastAsia"/>
          <w:szCs w:val="21"/>
        </w:rPr>
        <w:t>運営</w:t>
      </w:r>
      <w:r w:rsidR="0037367C" w:rsidRPr="00A734FA">
        <w:rPr>
          <w:rFonts w:ascii="ＭＳ ゴシック" w:eastAsia="ＭＳ ゴシック" w:hAnsi="ＭＳ ゴシック" w:hint="eastAsia"/>
          <w:szCs w:val="21"/>
        </w:rPr>
        <w:t>協議会</w:t>
      </w:r>
      <w:r w:rsidR="0096649A" w:rsidRPr="00A734FA">
        <w:rPr>
          <w:rFonts w:ascii="ＭＳ ゴシック" w:eastAsia="ＭＳ ゴシック" w:hAnsi="ＭＳ ゴシック" w:hint="eastAsia"/>
          <w:szCs w:val="21"/>
        </w:rPr>
        <w:t>からの意見</w:t>
      </w:r>
      <w:r w:rsidRPr="00A734F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734FA" w14:paraId="06947BA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813B65B" w14:textId="5B8E05E6" w:rsidR="00267D3C" w:rsidRPr="00A734FA" w:rsidRDefault="00267D3C" w:rsidP="00955831">
            <w:pPr>
              <w:spacing w:line="300" w:lineRule="exact"/>
              <w:jc w:val="center"/>
              <w:rPr>
                <w:rFonts w:ascii="ＭＳ 明朝" w:hAnsi="ＭＳ 明朝"/>
                <w:sz w:val="20"/>
                <w:szCs w:val="20"/>
              </w:rPr>
            </w:pPr>
            <w:r w:rsidRPr="00A734FA">
              <w:rPr>
                <w:rFonts w:ascii="ＭＳ 明朝" w:hAnsi="ＭＳ 明朝" w:hint="eastAsia"/>
                <w:sz w:val="20"/>
                <w:szCs w:val="20"/>
              </w:rPr>
              <w:t>学校教育自己診断の結果と分析［</w:t>
            </w:r>
            <w:r w:rsidR="001C0509" w:rsidRPr="00A734FA">
              <w:rPr>
                <w:rFonts w:ascii="ＭＳ 明朝" w:hAnsi="ＭＳ 明朝" w:hint="eastAsia"/>
                <w:sz w:val="20"/>
                <w:szCs w:val="20"/>
              </w:rPr>
              <w:t>令和</w:t>
            </w:r>
            <w:r w:rsidR="00785CA5" w:rsidRPr="00A734FA">
              <w:rPr>
                <w:rFonts w:ascii="ＭＳ 明朝" w:hAnsi="ＭＳ 明朝" w:hint="eastAsia"/>
                <w:sz w:val="20"/>
                <w:szCs w:val="20"/>
              </w:rPr>
              <w:t>６</w:t>
            </w:r>
            <w:r w:rsidRPr="00A734FA">
              <w:rPr>
                <w:rFonts w:ascii="ＭＳ 明朝" w:hAnsi="ＭＳ 明朝" w:hint="eastAsia"/>
                <w:sz w:val="20"/>
                <w:szCs w:val="20"/>
              </w:rPr>
              <w:t>年</w:t>
            </w:r>
            <w:r w:rsidR="00955831" w:rsidRPr="00A734FA">
              <w:rPr>
                <w:rFonts w:ascii="ＭＳ 明朝" w:hAnsi="ＭＳ 明朝" w:hint="eastAsia"/>
                <w:sz w:val="20"/>
                <w:szCs w:val="20"/>
              </w:rPr>
              <w:t>12</w:t>
            </w:r>
            <w:r w:rsidRPr="00A734F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747BFC4" w14:textId="77777777" w:rsidR="00267D3C" w:rsidRPr="00A734FA" w:rsidRDefault="00267D3C" w:rsidP="00225A63">
            <w:pPr>
              <w:spacing w:line="300" w:lineRule="exact"/>
              <w:jc w:val="center"/>
              <w:rPr>
                <w:rFonts w:ascii="ＭＳ 明朝" w:hAnsi="ＭＳ 明朝"/>
                <w:sz w:val="20"/>
                <w:szCs w:val="20"/>
              </w:rPr>
            </w:pPr>
            <w:r w:rsidRPr="00A734FA">
              <w:rPr>
                <w:rFonts w:ascii="ＭＳ 明朝" w:hAnsi="ＭＳ 明朝" w:hint="eastAsia"/>
                <w:sz w:val="20"/>
                <w:szCs w:val="20"/>
              </w:rPr>
              <w:t>学校</w:t>
            </w:r>
            <w:r w:rsidR="00B063A9" w:rsidRPr="00A734FA">
              <w:rPr>
                <w:rFonts w:ascii="ＭＳ 明朝" w:hAnsi="ＭＳ 明朝" w:hint="eastAsia"/>
                <w:sz w:val="20"/>
                <w:szCs w:val="20"/>
              </w:rPr>
              <w:t>運営</w:t>
            </w:r>
            <w:r w:rsidRPr="00A734FA">
              <w:rPr>
                <w:rFonts w:ascii="ＭＳ 明朝" w:hAnsi="ＭＳ 明朝" w:hint="eastAsia"/>
                <w:sz w:val="20"/>
                <w:szCs w:val="20"/>
              </w:rPr>
              <w:t>協議会</w:t>
            </w:r>
            <w:r w:rsidR="00225A63" w:rsidRPr="00A734FA">
              <w:rPr>
                <w:rFonts w:ascii="ＭＳ 明朝" w:hAnsi="ＭＳ 明朝" w:hint="eastAsia"/>
                <w:sz w:val="20"/>
                <w:szCs w:val="20"/>
              </w:rPr>
              <w:t>からの意見</w:t>
            </w:r>
          </w:p>
        </w:tc>
      </w:tr>
      <w:tr w:rsidR="0086696C" w:rsidRPr="00A734FA" w14:paraId="21468839" w14:textId="77777777" w:rsidTr="00AB00E6">
        <w:trPr>
          <w:trHeight w:val="981"/>
          <w:jc w:val="center"/>
        </w:trPr>
        <w:tc>
          <w:tcPr>
            <w:tcW w:w="6771" w:type="dxa"/>
            <w:shd w:val="clear" w:color="auto" w:fill="auto"/>
            <w:tcMar>
              <w:top w:w="113" w:type="dxa"/>
              <w:left w:w="113" w:type="dxa"/>
              <w:bottom w:w="113" w:type="dxa"/>
              <w:right w:w="113" w:type="dxa"/>
            </w:tcMar>
          </w:tcPr>
          <w:p w14:paraId="1626FD9B" w14:textId="572019FC" w:rsidR="00275BBE" w:rsidRPr="00A734FA" w:rsidRDefault="000C42CC" w:rsidP="00181BE1">
            <w:pPr>
              <w:spacing w:line="280" w:lineRule="exact"/>
              <w:ind w:left="276" w:hangingChars="153" w:hanging="276"/>
              <w:rPr>
                <w:rFonts w:ascii="ＭＳ 明朝" w:hAnsi="ＭＳ 明朝"/>
                <w:b/>
                <w:bCs/>
                <w:color w:val="000000" w:themeColor="text1"/>
                <w:sz w:val="18"/>
                <w:szCs w:val="18"/>
                <w:u w:val="single"/>
              </w:rPr>
            </w:pPr>
            <w:r w:rsidRPr="00A734FA">
              <w:rPr>
                <w:rFonts w:ascii="ＭＳ 明朝" w:hAnsi="ＭＳ 明朝" w:hint="eastAsia"/>
                <w:b/>
                <w:bCs/>
                <w:color w:val="000000" w:themeColor="text1"/>
                <w:sz w:val="18"/>
                <w:szCs w:val="18"/>
                <w:u w:val="single"/>
              </w:rPr>
              <w:t xml:space="preserve">〇 </w:t>
            </w:r>
            <w:r w:rsidR="003A2D0B" w:rsidRPr="00A734FA">
              <w:rPr>
                <w:rFonts w:ascii="ＭＳ 明朝" w:hAnsi="ＭＳ 明朝" w:hint="eastAsia"/>
                <w:b/>
                <w:bCs/>
                <w:color w:val="000000" w:themeColor="text1"/>
                <w:sz w:val="18"/>
                <w:szCs w:val="18"/>
                <w:u w:val="single"/>
              </w:rPr>
              <w:t>生徒</w:t>
            </w:r>
            <w:r w:rsidR="00807F04" w:rsidRPr="00A734FA">
              <w:rPr>
                <w:rFonts w:ascii="ＭＳ 明朝" w:hAnsi="ＭＳ 明朝" w:hint="eastAsia"/>
                <w:b/>
                <w:bCs/>
                <w:color w:val="000000" w:themeColor="text1"/>
                <w:sz w:val="18"/>
                <w:szCs w:val="18"/>
                <w:u w:val="single"/>
              </w:rPr>
              <w:t>集計</w:t>
            </w:r>
            <w:r w:rsidR="003A2D0B" w:rsidRPr="00A734FA">
              <w:rPr>
                <w:rFonts w:ascii="ＭＳ 明朝" w:hAnsi="ＭＳ 明朝" w:hint="eastAsia"/>
                <w:b/>
                <w:bCs/>
                <w:color w:val="000000" w:themeColor="text1"/>
                <w:sz w:val="18"/>
                <w:szCs w:val="18"/>
                <w:u w:val="single"/>
              </w:rPr>
              <w:t>では、</w:t>
            </w:r>
            <w:r w:rsidR="00275BBE" w:rsidRPr="00A734FA">
              <w:rPr>
                <w:rFonts w:ascii="ＭＳ 明朝" w:hAnsi="ＭＳ 明朝" w:hint="eastAsia"/>
                <w:b/>
                <w:bCs/>
                <w:color w:val="000000" w:themeColor="text1"/>
                <w:sz w:val="18"/>
                <w:szCs w:val="18"/>
                <w:u w:val="single"/>
              </w:rPr>
              <w:t>肯定的評価が大きく低下している項目は</w:t>
            </w:r>
            <w:r w:rsidR="00181BE1" w:rsidRPr="00A734FA">
              <w:rPr>
                <w:rFonts w:ascii="ＭＳ 明朝" w:hAnsi="ＭＳ 明朝" w:hint="eastAsia"/>
                <w:b/>
                <w:bCs/>
                <w:color w:val="000000" w:themeColor="text1"/>
                <w:sz w:val="18"/>
                <w:szCs w:val="18"/>
                <w:u w:val="single"/>
              </w:rPr>
              <w:t>なく、</w:t>
            </w:r>
            <w:r w:rsidR="00275BBE" w:rsidRPr="00A734FA">
              <w:rPr>
                <w:rFonts w:ascii="ＭＳ 明朝" w:hAnsi="ＭＳ 明朝" w:hint="eastAsia"/>
                <w:b/>
                <w:bCs/>
                <w:color w:val="000000" w:themeColor="text1"/>
                <w:sz w:val="18"/>
                <w:szCs w:val="18"/>
                <w:u w:val="single"/>
              </w:rPr>
              <w:t>概ね、本校の教育活動が肯定的に受け止められていると考えられる。</w:t>
            </w:r>
          </w:p>
          <w:p w14:paraId="70DBD608" w14:textId="252B67F0" w:rsidR="00275BBE" w:rsidRPr="00A734FA" w:rsidRDefault="00807F04" w:rsidP="00807F04">
            <w:pPr>
              <w:spacing w:line="280" w:lineRule="exact"/>
              <w:ind w:leftChars="11" w:left="149" w:hangingChars="70" w:hanging="126"/>
              <w:rPr>
                <w:rFonts w:ascii="ＭＳ 明朝" w:hAnsi="ＭＳ 明朝"/>
                <w:color w:val="000000" w:themeColor="text1"/>
                <w:sz w:val="18"/>
                <w:szCs w:val="18"/>
              </w:rPr>
            </w:pPr>
            <w:r w:rsidRPr="00A734FA">
              <w:rPr>
                <w:rFonts w:ascii="ＭＳ 明朝" w:hAnsi="ＭＳ 明朝" w:hint="eastAsia"/>
                <w:color w:val="000000" w:themeColor="text1"/>
                <w:sz w:val="18"/>
                <w:szCs w:val="18"/>
              </w:rPr>
              <w:t>・</w:t>
            </w:r>
            <w:r w:rsidR="00275BBE" w:rsidRPr="00A734FA">
              <w:rPr>
                <w:rFonts w:ascii="ＭＳ 明朝" w:hAnsi="ＭＳ 明朝" w:hint="eastAsia"/>
                <w:color w:val="000000" w:themeColor="text1"/>
                <w:sz w:val="18"/>
                <w:szCs w:val="18"/>
              </w:rPr>
              <w:t>学校へ行く</w:t>
            </w:r>
            <w:r w:rsidR="00232941" w:rsidRPr="00A734FA">
              <w:rPr>
                <w:rFonts w:ascii="ＭＳ 明朝" w:hAnsi="ＭＳ 明朝" w:hint="eastAsia"/>
                <w:color w:val="000000" w:themeColor="text1"/>
                <w:sz w:val="18"/>
                <w:szCs w:val="18"/>
              </w:rPr>
              <w:t>のが楽しい(89%)</w:t>
            </w:r>
            <w:r w:rsidR="00275BBE" w:rsidRPr="00A734FA">
              <w:rPr>
                <w:rFonts w:ascii="ＭＳ 明朝" w:hAnsi="ＭＳ 明朝" w:hint="eastAsia"/>
                <w:color w:val="000000" w:themeColor="text1"/>
                <w:sz w:val="18"/>
                <w:szCs w:val="18"/>
              </w:rPr>
              <w:t>や、自分の学級</w:t>
            </w:r>
            <w:r w:rsidR="00232941" w:rsidRPr="00A734FA">
              <w:rPr>
                <w:rFonts w:ascii="ＭＳ 明朝" w:hAnsi="ＭＳ 明朝" w:hint="eastAsia"/>
                <w:color w:val="000000" w:themeColor="text1"/>
                <w:sz w:val="18"/>
                <w:szCs w:val="18"/>
              </w:rPr>
              <w:t>は楽しい(91.7%)</w:t>
            </w:r>
            <w:r w:rsidR="00275BBE" w:rsidRPr="00A734FA">
              <w:rPr>
                <w:rFonts w:ascii="ＭＳ 明朝" w:hAnsi="ＭＳ 明朝" w:hint="eastAsia"/>
                <w:color w:val="000000" w:themeColor="text1"/>
                <w:sz w:val="18"/>
                <w:szCs w:val="18"/>
              </w:rPr>
              <w:t>、授業</w:t>
            </w:r>
            <w:r w:rsidR="00232941" w:rsidRPr="00A734FA">
              <w:rPr>
                <w:rFonts w:ascii="ＭＳ 明朝" w:hAnsi="ＭＳ 明朝" w:hint="eastAsia"/>
                <w:color w:val="000000" w:themeColor="text1"/>
                <w:sz w:val="18"/>
                <w:szCs w:val="18"/>
              </w:rPr>
              <w:t>はわかりやすく</w:t>
            </w:r>
            <w:r w:rsidR="00275BBE" w:rsidRPr="00A734FA">
              <w:rPr>
                <w:rFonts w:ascii="ＭＳ 明朝" w:hAnsi="ＭＳ 明朝" w:hint="eastAsia"/>
                <w:color w:val="000000" w:themeColor="text1"/>
                <w:sz w:val="18"/>
                <w:szCs w:val="18"/>
              </w:rPr>
              <w:t>楽しい</w:t>
            </w:r>
            <w:r w:rsidR="00232941" w:rsidRPr="00A734FA">
              <w:rPr>
                <w:rFonts w:ascii="ＭＳ 明朝" w:hAnsi="ＭＳ 明朝" w:hint="eastAsia"/>
                <w:color w:val="000000" w:themeColor="text1"/>
                <w:sz w:val="18"/>
                <w:szCs w:val="18"/>
              </w:rPr>
              <w:t>(84.4%)</w:t>
            </w:r>
            <w:r w:rsidR="00275BBE" w:rsidRPr="00A734FA">
              <w:rPr>
                <w:rFonts w:ascii="ＭＳ 明朝" w:hAnsi="ＭＳ 明朝" w:hint="eastAsia"/>
                <w:color w:val="000000" w:themeColor="text1"/>
                <w:sz w:val="18"/>
                <w:szCs w:val="18"/>
              </w:rPr>
              <w:t>、実習、校外学習の充実</w:t>
            </w:r>
            <w:r w:rsidR="00232941" w:rsidRPr="00A734FA">
              <w:rPr>
                <w:rFonts w:ascii="ＭＳ 明朝" w:hAnsi="ＭＳ 明朝" w:hint="eastAsia"/>
                <w:color w:val="000000" w:themeColor="text1"/>
                <w:sz w:val="18"/>
                <w:szCs w:val="18"/>
              </w:rPr>
              <w:t>(56.4%)</w:t>
            </w:r>
            <w:r w:rsidR="00275BBE" w:rsidRPr="00A734FA">
              <w:rPr>
                <w:rFonts w:ascii="ＭＳ 明朝" w:hAnsi="ＭＳ 明朝" w:hint="eastAsia"/>
                <w:color w:val="000000" w:themeColor="text1"/>
                <w:sz w:val="18"/>
                <w:szCs w:val="18"/>
              </w:rPr>
              <w:t>、また、先生の指導に納得できる</w:t>
            </w:r>
            <w:r w:rsidR="00232941" w:rsidRPr="00A734FA">
              <w:rPr>
                <w:rFonts w:ascii="ＭＳ 明朝" w:hAnsi="ＭＳ 明朝" w:hint="eastAsia"/>
                <w:color w:val="000000" w:themeColor="text1"/>
                <w:sz w:val="18"/>
                <w:szCs w:val="18"/>
              </w:rPr>
              <w:t>(81.7%)</w:t>
            </w:r>
            <w:r w:rsidR="00275BBE" w:rsidRPr="00A734FA">
              <w:rPr>
                <w:rFonts w:ascii="ＭＳ 明朝" w:hAnsi="ＭＳ 明朝" w:hint="eastAsia"/>
                <w:color w:val="000000" w:themeColor="text1"/>
                <w:sz w:val="18"/>
                <w:szCs w:val="18"/>
              </w:rPr>
              <w:t>等の項目で、肯定的評価が向上している。小学校高学年</w:t>
            </w:r>
            <w:r w:rsidR="00DF13A2" w:rsidRPr="00A734FA">
              <w:rPr>
                <w:rFonts w:ascii="ＭＳ 明朝" w:hAnsi="ＭＳ 明朝" w:hint="eastAsia"/>
                <w:color w:val="000000" w:themeColor="text1"/>
                <w:sz w:val="18"/>
                <w:szCs w:val="18"/>
              </w:rPr>
              <w:t>から中学校生活</w:t>
            </w:r>
            <w:r w:rsidR="00275BBE" w:rsidRPr="00A734FA">
              <w:rPr>
                <w:rFonts w:ascii="ＭＳ 明朝" w:hAnsi="ＭＳ 明朝" w:hint="eastAsia"/>
                <w:color w:val="000000" w:themeColor="text1"/>
                <w:sz w:val="18"/>
                <w:szCs w:val="18"/>
              </w:rPr>
              <w:t>をコロナ禍で過ごした生徒</w:t>
            </w:r>
            <w:r w:rsidR="00DF13A2" w:rsidRPr="00A734FA">
              <w:rPr>
                <w:rFonts w:ascii="ＭＳ 明朝" w:hAnsi="ＭＳ 明朝" w:hint="eastAsia"/>
                <w:color w:val="000000" w:themeColor="text1"/>
                <w:sz w:val="18"/>
                <w:szCs w:val="18"/>
              </w:rPr>
              <w:t>達</w:t>
            </w:r>
            <w:r w:rsidR="00275BBE" w:rsidRPr="00A734FA">
              <w:rPr>
                <w:rFonts w:ascii="ＭＳ 明朝" w:hAnsi="ＭＳ 明朝" w:hint="eastAsia"/>
                <w:color w:val="000000" w:themeColor="text1"/>
                <w:sz w:val="18"/>
                <w:szCs w:val="18"/>
              </w:rPr>
              <w:t>が、生き生きと高校生活を送れるようになったことが要因の一つと考える。</w:t>
            </w:r>
          </w:p>
          <w:p w14:paraId="3CAEEFFC" w14:textId="000C52C6" w:rsidR="00275BBE" w:rsidRPr="00A734FA" w:rsidRDefault="00807F04" w:rsidP="002011BE">
            <w:pPr>
              <w:spacing w:line="280" w:lineRule="exact"/>
              <w:ind w:left="148" w:hangingChars="82" w:hanging="148"/>
              <w:rPr>
                <w:rFonts w:ascii="ＭＳ 明朝" w:hAnsi="ＭＳ 明朝"/>
                <w:color w:val="000000" w:themeColor="text1"/>
                <w:sz w:val="18"/>
                <w:szCs w:val="18"/>
              </w:rPr>
            </w:pPr>
            <w:r w:rsidRPr="00A734FA">
              <w:rPr>
                <w:rFonts w:ascii="ＭＳ 明朝" w:hAnsi="ＭＳ 明朝" w:hint="eastAsia"/>
                <w:color w:val="000000" w:themeColor="text1"/>
                <w:sz w:val="18"/>
                <w:szCs w:val="18"/>
              </w:rPr>
              <w:t>・</w:t>
            </w:r>
            <w:r w:rsidR="00275BBE" w:rsidRPr="00A734FA">
              <w:rPr>
                <w:rFonts w:ascii="ＭＳ 明朝" w:hAnsi="ＭＳ 明朝" w:hint="eastAsia"/>
                <w:color w:val="000000" w:themeColor="text1"/>
                <w:sz w:val="18"/>
                <w:szCs w:val="18"/>
              </w:rPr>
              <w:t>生き方、社会のルール</w:t>
            </w:r>
            <w:r w:rsidR="003C5F4E" w:rsidRPr="00A734FA">
              <w:rPr>
                <w:rFonts w:ascii="ＭＳ 明朝" w:hAnsi="ＭＳ 明朝" w:hint="eastAsia"/>
                <w:color w:val="000000" w:themeColor="text1"/>
                <w:sz w:val="18"/>
                <w:szCs w:val="18"/>
              </w:rPr>
              <w:t>(96.3%)</w:t>
            </w:r>
            <w:r w:rsidR="00275BBE" w:rsidRPr="00A734FA">
              <w:rPr>
                <w:rFonts w:ascii="ＭＳ 明朝" w:hAnsi="ＭＳ 明朝" w:hint="eastAsia"/>
                <w:color w:val="000000" w:themeColor="text1"/>
                <w:sz w:val="18"/>
                <w:szCs w:val="18"/>
              </w:rPr>
              <w:t>、人権</w:t>
            </w:r>
            <w:r w:rsidR="003C5F4E" w:rsidRPr="00A734FA">
              <w:rPr>
                <w:rFonts w:ascii="ＭＳ 明朝" w:hAnsi="ＭＳ 明朝" w:hint="eastAsia"/>
                <w:color w:val="000000" w:themeColor="text1"/>
                <w:sz w:val="18"/>
                <w:szCs w:val="18"/>
              </w:rPr>
              <w:t>の大切さ(98.1%)</w:t>
            </w:r>
            <w:r w:rsidR="00275BBE" w:rsidRPr="00A734FA">
              <w:rPr>
                <w:rFonts w:ascii="ＭＳ 明朝" w:hAnsi="ＭＳ 明朝" w:hint="eastAsia"/>
                <w:color w:val="000000" w:themeColor="text1"/>
                <w:sz w:val="18"/>
                <w:szCs w:val="18"/>
              </w:rPr>
              <w:t>、進路について考える機会</w:t>
            </w:r>
            <w:r w:rsidR="003C5F4E" w:rsidRPr="00A734FA">
              <w:rPr>
                <w:rFonts w:ascii="ＭＳ 明朝" w:hAnsi="ＭＳ 明朝" w:hint="eastAsia"/>
                <w:color w:val="000000" w:themeColor="text1"/>
                <w:sz w:val="18"/>
                <w:szCs w:val="18"/>
              </w:rPr>
              <w:t>(96.8%)</w:t>
            </w:r>
            <w:r w:rsidR="00275BBE" w:rsidRPr="00A734FA">
              <w:rPr>
                <w:rFonts w:ascii="ＭＳ 明朝" w:hAnsi="ＭＳ 明朝" w:hint="eastAsia"/>
                <w:color w:val="000000" w:themeColor="text1"/>
                <w:sz w:val="18"/>
                <w:szCs w:val="18"/>
              </w:rPr>
              <w:t>についても向上している。総合的な探究の時間</w:t>
            </w:r>
            <w:r w:rsidR="003C5F4E" w:rsidRPr="00A734FA">
              <w:rPr>
                <w:rFonts w:ascii="ＭＳ 明朝" w:hAnsi="ＭＳ 明朝" w:hint="eastAsia"/>
                <w:color w:val="000000" w:themeColor="text1"/>
                <w:sz w:val="18"/>
                <w:szCs w:val="18"/>
              </w:rPr>
              <w:t>は、</w:t>
            </w:r>
            <w:r w:rsidR="00275BBE" w:rsidRPr="00A734FA">
              <w:rPr>
                <w:rFonts w:ascii="ＭＳ 明朝" w:hAnsi="ＭＳ 明朝" w:hint="eastAsia"/>
                <w:color w:val="000000" w:themeColor="text1"/>
                <w:sz w:val="18"/>
                <w:szCs w:val="18"/>
              </w:rPr>
              <w:t>６年、新教育課程</w:t>
            </w:r>
            <w:r w:rsidR="003C5F4E" w:rsidRPr="00A734FA">
              <w:rPr>
                <w:rFonts w:ascii="ＭＳ 明朝" w:hAnsi="ＭＳ 明朝" w:hint="eastAsia"/>
                <w:color w:val="000000" w:themeColor="text1"/>
                <w:sz w:val="18"/>
                <w:szCs w:val="18"/>
              </w:rPr>
              <w:t>は</w:t>
            </w:r>
            <w:r w:rsidR="00275BBE" w:rsidRPr="00A734FA">
              <w:rPr>
                <w:rFonts w:ascii="ＭＳ 明朝" w:hAnsi="ＭＳ 明朝" w:hint="eastAsia"/>
                <w:color w:val="000000" w:themeColor="text1"/>
                <w:sz w:val="18"/>
                <w:szCs w:val="18"/>
              </w:rPr>
              <w:t>３年が</w:t>
            </w:r>
            <w:r w:rsidR="003C5F4E" w:rsidRPr="00A734FA">
              <w:rPr>
                <w:rFonts w:ascii="ＭＳ 明朝" w:hAnsi="ＭＳ 明朝" w:hint="eastAsia"/>
                <w:color w:val="000000" w:themeColor="text1"/>
                <w:sz w:val="18"/>
                <w:szCs w:val="18"/>
              </w:rPr>
              <w:t>経過し、</w:t>
            </w:r>
            <w:r w:rsidR="00275BBE" w:rsidRPr="00A734FA">
              <w:rPr>
                <w:rFonts w:ascii="ＭＳ 明朝" w:hAnsi="ＭＳ 明朝" w:hint="eastAsia"/>
                <w:color w:val="000000" w:themeColor="text1"/>
                <w:sz w:val="18"/>
                <w:szCs w:val="18"/>
              </w:rPr>
              <w:t>本校の「探究」等の取組が成果を出していると考える。</w:t>
            </w:r>
          </w:p>
          <w:p w14:paraId="1E3972C9" w14:textId="2256005B" w:rsidR="00275BBE" w:rsidRPr="00A734FA" w:rsidRDefault="00807F04" w:rsidP="002011BE">
            <w:pPr>
              <w:spacing w:line="280" w:lineRule="exact"/>
              <w:ind w:left="148" w:hangingChars="82" w:hanging="148"/>
              <w:rPr>
                <w:rFonts w:ascii="ＭＳ 明朝" w:hAnsi="ＭＳ 明朝"/>
                <w:color w:val="000000" w:themeColor="text1"/>
                <w:sz w:val="18"/>
                <w:szCs w:val="18"/>
              </w:rPr>
            </w:pPr>
            <w:r w:rsidRPr="00A734FA">
              <w:rPr>
                <w:rFonts w:ascii="ＭＳ 明朝" w:hAnsi="ＭＳ 明朝" w:hint="eastAsia"/>
                <w:color w:val="000000" w:themeColor="text1"/>
                <w:sz w:val="18"/>
                <w:szCs w:val="18"/>
              </w:rPr>
              <w:t>・</w:t>
            </w:r>
            <w:r w:rsidR="00275BBE" w:rsidRPr="00A734FA">
              <w:rPr>
                <w:rFonts w:ascii="ＭＳ 明朝" w:hAnsi="ＭＳ 明朝" w:hint="eastAsia"/>
                <w:color w:val="000000" w:themeColor="text1"/>
                <w:sz w:val="18"/>
                <w:szCs w:val="18"/>
              </w:rPr>
              <w:t>ホームルーム活動</w:t>
            </w:r>
            <w:r w:rsidR="00D03E6D" w:rsidRPr="00A734FA">
              <w:rPr>
                <w:rFonts w:ascii="ＭＳ 明朝" w:hAnsi="ＭＳ 明朝" w:hint="eastAsia"/>
                <w:color w:val="000000" w:themeColor="text1"/>
                <w:sz w:val="18"/>
                <w:szCs w:val="18"/>
              </w:rPr>
              <w:t>の活発さ(90.4%)</w:t>
            </w:r>
            <w:r w:rsidR="00275BBE" w:rsidRPr="00A734FA">
              <w:rPr>
                <w:rFonts w:ascii="ＭＳ 明朝" w:hAnsi="ＭＳ 明朝" w:hint="eastAsia"/>
                <w:color w:val="000000" w:themeColor="text1"/>
                <w:sz w:val="18"/>
                <w:szCs w:val="18"/>
              </w:rPr>
              <w:t>、行事</w:t>
            </w:r>
            <w:r w:rsidR="00D03E6D" w:rsidRPr="00A734FA">
              <w:rPr>
                <w:rFonts w:ascii="ＭＳ 明朝" w:hAnsi="ＭＳ 明朝" w:hint="eastAsia"/>
                <w:color w:val="000000" w:themeColor="text1"/>
                <w:sz w:val="18"/>
                <w:szCs w:val="18"/>
              </w:rPr>
              <w:t>の工夫(95.2%)</w:t>
            </w:r>
            <w:r w:rsidR="00275BBE" w:rsidRPr="00A734FA">
              <w:rPr>
                <w:rFonts w:ascii="ＭＳ 明朝" w:hAnsi="ＭＳ 明朝" w:hint="eastAsia"/>
                <w:color w:val="000000" w:themeColor="text1"/>
                <w:sz w:val="18"/>
                <w:szCs w:val="18"/>
              </w:rPr>
              <w:t>、生徒会活動</w:t>
            </w:r>
            <w:r w:rsidR="00D03E6D" w:rsidRPr="00A734FA">
              <w:rPr>
                <w:rFonts w:ascii="ＭＳ 明朝" w:hAnsi="ＭＳ 明朝" w:hint="eastAsia"/>
                <w:color w:val="000000" w:themeColor="text1"/>
                <w:sz w:val="18"/>
                <w:szCs w:val="18"/>
              </w:rPr>
              <w:t>の活発さ(89.3%)</w:t>
            </w:r>
            <w:r w:rsidR="00275BBE" w:rsidRPr="00A734FA">
              <w:rPr>
                <w:rFonts w:ascii="ＭＳ 明朝" w:hAnsi="ＭＳ 明朝" w:hint="eastAsia"/>
                <w:color w:val="000000" w:themeColor="text1"/>
                <w:sz w:val="18"/>
                <w:szCs w:val="18"/>
              </w:rPr>
              <w:t>、地域活動</w:t>
            </w:r>
            <w:r w:rsidR="00D03E6D" w:rsidRPr="00A734FA">
              <w:rPr>
                <w:rFonts w:ascii="ＭＳ 明朝" w:hAnsi="ＭＳ 明朝" w:hint="eastAsia"/>
                <w:color w:val="000000" w:themeColor="text1"/>
                <w:sz w:val="18"/>
                <w:szCs w:val="18"/>
              </w:rPr>
              <w:t>(73.0%)</w:t>
            </w:r>
            <w:r w:rsidR="00275BBE" w:rsidRPr="00A734FA">
              <w:rPr>
                <w:rFonts w:ascii="ＭＳ 明朝" w:hAnsi="ＭＳ 明朝" w:hint="eastAsia"/>
                <w:color w:val="000000" w:themeColor="text1"/>
                <w:sz w:val="18"/>
                <w:szCs w:val="18"/>
              </w:rPr>
              <w:t>等の項目</w:t>
            </w:r>
            <w:r w:rsidR="00D03E6D" w:rsidRPr="00A734FA">
              <w:rPr>
                <w:rFonts w:ascii="ＭＳ 明朝" w:hAnsi="ＭＳ 明朝" w:hint="eastAsia"/>
                <w:color w:val="000000" w:themeColor="text1"/>
                <w:sz w:val="18"/>
                <w:szCs w:val="18"/>
              </w:rPr>
              <w:t>も肯定回答率が向上しており、</w:t>
            </w:r>
            <w:r w:rsidR="00275BBE" w:rsidRPr="00A734FA">
              <w:rPr>
                <w:rFonts w:ascii="ＭＳ 明朝" w:hAnsi="ＭＳ 明朝" w:hint="eastAsia"/>
                <w:color w:val="000000" w:themeColor="text1"/>
                <w:sz w:val="18"/>
                <w:szCs w:val="18"/>
              </w:rPr>
              <w:t>「アフターコロナ」「探究」等の取組の成果と考える。</w:t>
            </w:r>
          </w:p>
          <w:p w14:paraId="7C3CCC05" w14:textId="6F5F9650" w:rsidR="00275BBE" w:rsidRPr="00A734FA" w:rsidRDefault="002011BE" w:rsidP="00585815">
            <w:pPr>
              <w:spacing w:line="280" w:lineRule="exact"/>
              <w:ind w:left="148" w:hangingChars="82" w:hanging="148"/>
              <w:rPr>
                <w:rFonts w:ascii="ＭＳ 明朝" w:hAnsi="ＭＳ 明朝"/>
                <w:b/>
                <w:bCs/>
                <w:color w:val="000000" w:themeColor="text1"/>
                <w:sz w:val="18"/>
                <w:szCs w:val="18"/>
                <w:u w:val="single"/>
              </w:rPr>
            </w:pPr>
            <w:r w:rsidRPr="00A734FA">
              <w:rPr>
                <w:rFonts w:ascii="ＭＳ 明朝" w:hAnsi="ＭＳ 明朝" w:hint="eastAsia"/>
                <w:b/>
                <w:bCs/>
                <w:color w:val="000000" w:themeColor="text1"/>
                <w:sz w:val="18"/>
                <w:szCs w:val="18"/>
                <w:u w:val="single"/>
              </w:rPr>
              <w:t>〇</w:t>
            </w:r>
            <w:r w:rsidR="00275BBE" w:rsidRPr="00A734FA">
              <w:rPr>
                <w:rFonts w:ascii="ＭＳ 明朝" w:hAnsi="ＭＳ 明朝" w:hint="eastAsia"/>
                <w:b/>
                <w:bCs/>
                <w:color w:val="000000" w:themeColor="text1"/>
                <w:sz w:val="18"/>
                <w:szCs w:val="18"/>
                <w:u w:val="single"/>
              </w:rPr>
              <w:t>保護者</w:t>
            </w:r>
            <w:r w:rsidR="00585815" w:rsidRPr="00A734FA">
              <w:rPr>
                <w:rFonts w:ascii="ＭＳ 明朝" w:hAnsi="ＭＳ 明朝" w:hint="eastAsia"/>
                <w:b/>
                <w:bCs/>
                <w:color w:val="000000" w:themeColor="text1"/>
                <w:sz w:val="18"/>
                <w:szCs w:val="18"/>
                <w:u w:val="single"/>
              </w:rPr>
              <w:t>集計では、</w:t>
            </w:r>
            <w:r w:rsidR="00275BBE" w:rsidRPr="00A734FA">
              <w:rPr>
                <w:rFonts w:ascii="ＭＳ 明朝" w:hAnsi="ＭＳ 明朝" w:hint="eastAsia"/>
                <w:b/>
                <w:bCs/>
                <w:color w:val="000000" w:themeColor="text1"/>
                <w:sz w:val="18"/>
                <w:szCs w:val="18"/>
                <w:u w:val="single"/>
              </w:rPr>
              <w:t>生徒と同様に、</w:t>
            </w:r>
            <w:r w:rsidR="00585815" w:rsidRPr="00A734FA">
              <w:rPr>
                <w:rFonts w:ascii="ＭＳ 明朝" w:hAnsi="ＭＳ 明朝" w:hint="eastAsia"/>
                <w:b/>
                <w:bCs/>
                <w:color w:val="000000" w:themeColor="text1"/>
                <w:sz w:val="18"/>
                <w:szCs w:val="18"/>
                <w:u w:val="single"/>
              </w:rPr>
              <w:t>「学校へ行くことが楽しい」</w:t>
            </w:r>
            <w:r w:rsidR="00275BBE" w:rsidRPr="00A734FA">
              <w:rPr>
                <w:rFonts w:ascii="ＭＳ 明朝" w:hAnsi="ＭＳ 明朝" w:hint="eastAsia"/>
                <w:b/>
                <w:bCs/>
                <w:color w:val="000000" w:themeColor="text1"/>
                <w:sz w:val="18"/>
                <w:szCs w:val="18"/>
                <w:u w:val="single"/>
              </w:rPr>
              <w:t>、また、教育方針への理解、教職員との意思疎通、行事への参加等の項目で、肯定的評価が向上している。コロナの終息に伴い、保護者と学校の意思疎通の充実等が進んでいることが要因の一つと考える。</w:t>
            </w:r>
          </w:p>
          <w:p w14:paraId="436BD054" w14:textId="35297AFE" w:rsidR="00275BBE" w:rsidRPr="00A734FA" w:rsidRDefault="00275BBE" w:rsidP="004842C4">
            <w:pPr>
              <w:spacing w:line="280" w:lineRule="exact"/>
              <w:ind w:left="148" w:hangingChars="82" w:hanging="148"/>
              <w:rPr>
                <w:rFonts w:ascii="ＭＳ 明朝" w:hAnsi="ＭＳ 明朝"/>
                <w:color w:val="000000" w:themeColor="text1"/>
                <w:sz w:val="18"/>
                <w:szCs w:val="18"/>
              </w:rPr>
            </w:pPr>
            <w:r w:rsidRPr="00A734FA">
              <w:rPr>
                <w:rFonts w:ascii="ＭＳ 明朝" w:hAnsi="ＭＳ 明朝" w:hint="eastAsia"/>
                <w:color w:val="000000" w:themeColor="text1"/>
                <w:sz w:val="18"/>
                <w:szCs w:val="18"/>
              </w:rPr>
              <w:t>・一方、授業の理解</w:t>
            </w:r>
            <w:r w:rsidR="009058DB" w:rsidRPr="00A734FA">
              <w:rPr>
                <w:rFonts w:ascii="ＭＳ 明朝" w:hAnsi="ＭＳ 明朝" w:hint="eastAsia"/>
                <w:color w:val="000000" w:themeColor="text1"/>
                <w:sz w:val="18"/>
                <w:szCs w:val="18"/>
              </w:rPr>
              <w:t>(59.8%)</w:t>
            </w:r>
            <w:r w:rsidRPr="00A734FA">
              <w:rPr>
                <w:rFonts w:ascii="ＭＳ 明朝" w:hAnsi="ＭＳ 明朝" w:hint="eastAsia"/>
                <w:color w:val="000000" w:themeColor="text1"/>
                <w:sz w:val="18"/>
                <w:szCs w:val="18"/>
              </w:rPr>
              <w:t>、いじめ</w:t>
            </w:r>
            <w:r w:rsidR="004842C4" w:rsidRPr="00A734FA">
              <w:rPr>
                <w:rFonts w:ascii="ＭＳ 明朝" w:hAnsi="ＭＳ 明朝" w:hint="eastAsia"/>
                <w:color w:val="000000" w:themeColor="text1"/>
                <w:sz w:val="18"/>
                <w:szCs w:val="18"/>
              </w:rPr>
              <w:t>等への</w:t>
            </w:r>
            <w:r w:rsidRPr="00A734FA">
              <w:rPr>
                <w:rFonts w:ascii="ＭＳ 明朝" w:hAnsi="ＭＳ 明朝" w:hint="eastAsia"/>
                <w:color w:val="000000" w:themeColor="text1"/>
                <w:sz w:val="18"/>
                <w:szCs w:val="18"/>
              </w:rPr>
              <w:t>対応</w:t>
            </w:r>
            <w:r w:rsidR="004842C4" w:rsidRPr="00A734FA">
              <w:rPr>
                <w:rFonts w:ascii="ＭＳ 明朝" w:hAnsi="ＭＳ 明朝" w:hint="eastAsia"/>
                <w:color w:val="000000" w:themeColor="text1"/>
                <w:sz w:val="18"/>
                <w:szCs w:val="18"/>
              </w:rPr>
              <w:t>(71.0%)</w:t>
            </w:r>
            <w:r w:rsidRPr="00A734FA">
              <w:rPr>
                <w:rFonts w:ascii="ＭＳ 明朝" w:hAnsi="ＭＳ 明朝" w:hint="eastAsia"/>
                <w:color w:val="000000" w:themeColor="text1"/>
                <w:sz w:val="18"/>
                <w:szCs w:val="18"/>
              </w:rPr>
              <w:t>について</w:t>
            </w:r>
            <w:r w:rsidR="004842C4" w:rsidRPr="00A734FA">
              <w:rPr>
                <w:rFonts w:ascii="ＭＳ 明朝" w:hAnsi="ＭＳ 明朝" w:hint="eastAsia"/>
                <w:color w:val="000000" w:themeColor="text1"/>
                <w:sz w:val="18"/>
                <w:szCs w:val="18"/>
              </w:rPr>
              <w:t>は、</w:t>
            </w:r>
            <w:r w:rsidRPr="00A734FA">
              <w:rPr>
                <w:rFonts w:ascii="ＭＳ 明朝" w:hAnsi="ＭＳ 明朝" w:hint="eastAsia"/>
                <w:color w:val="000000" w:themeColor="text1"/>
                <w:sz w:val="18"/>
                <w:szCs w:val="18"/>
              </w:rPr>
              <w:t>評価が下がっている。これらの項目は、すべての保護者が、ご自身のお子さん</w:t>
            </w:r>
            <w:r w:rsidR="00470F4E" w:rsidRPr="00A734FA">
              <w:rPr>
                <w:rFonts w:ascii="ＭＳ 明朝" w:hAnsi="ＭＳ 明朝" w:hint="eastAsia"/>
                <w:color w:val="000000" w:themeColor="text1"/>
                <w:sz w:val="18"/>
                <w:szCs w:val="18"/>
              </w:rPr>
              <w:t>への</w:t>
            </w:r>
            <w:r w:rsidRPr="00A734FA">
              <w:rPr>
                <w:rFonts w:ascii="ＭＳ 明朝" w:hAnsi="ＭＳ 明朝" w:hint="eastAsia"/>
                <w:color w:val="000000" w:themeColor="text1"/>
                <w:sz w:val="18"/>
                <w:szCs w:val="18"/>
              </w:rPr>
              <w:t>生徒指導やいじめ</w:t>
            </w:r>
            <w:r w:rsidR="00470F4E" w:rsidRPr="00A734FA">
              <w:rPr>
                <w:rFonts w:ascii="ＭＳ 明朝" w:hAnsi="ＭＳ 明朝" w:hint="eastAsia"/>
                <w:color w:val="000000" w:themeColor="text1"/>
                <w:sz w:val="18"/>
                <w:szCs w:val="18"/>
              </w:rPr>
              <w:t>等</w:t>
            </w:r>
            <w:r w:rsidRPr="00A734FA">
              <w:rPr>
                <w:rFonts w:ascii="ＭＳ 明朝" w:hAnsi="ＭＳ 明朝" w:hint="eastAsia"/>
                <w:color w:val="000000" w:themeColor="text1"/>
                <w:sz w:val="18"/>
                <w:szCs w:val="18"/>
              </w:rPr>
              <w:t>の</w:t>
            </w:r>
            <w:r w:rsidR="00470F4E" w:rsidRPr="00A734FA">
              <w:rPr>
                <w:rFonts w:ascii="ＭＳ 明朝" w:hAnsi="ＭＳ 明朝" w:hint="eastAsia"/>
                <w:color w:val="000000" w:themeColor="text1"/>
                <w:sz w:val="18"/>
                <w:szCs w:val="18"/>
              </w:rPr>
              <w:t>当事者として</w:t>
            </w:r>
            <w:r w:rsidRPr="00A734FA">
              <w:rPr>
                <w:rFonts w:ascii="ＭＳ 明朝" w:hAnsi="ＭＳ 明朝" w:hint="eastAsia"/>
                <w:color w:val="000000" w:themeColor="text1"/>
                <w:sz w:val="18"/>
                <w:szCs w:val="18"/>
              </w:rPr>
              <w:t>回答されているわけではな</w:t>
            </w:r>
            <w:r w:rsidR="00470F4E" w:rsidRPr="00A734FA">
              <w:rPr>
                <w:rFonts w:ascii="ＭＳ 明朝" w:hAnsi="ＭＳ 明朝" w:hint="eastAsia"/>
                <w:color w:val="000000" w:themeColor="text1"/>
                <w:sz w:val="18"/>
                <w:szCs w:val="18"/>
              </w:rPr>
              <w:t>く、</w:t>
            </w:r>
            <w:r w:rsidRPr="00A734FA">
              <w:rPr>
                <w:rFonts w:ascii="ＭＳ 明朝" w:hAnsi="ＭＳ 明朝" w:hint="eastAsia"/>
                <w:color w:val="000000" w:themeColor="text1"/>
                <w:sz w:val="18"/>
                <w:szCs w:val="18"/>
              </w:rPr>
              <w:t>イメージや、</w:t>
            </w:r>
            <w:r w:rsidR="00470F4E" w:rsidRPr="00A734FA">
              <w:rPr>
                <w:rFonts w:ascii="ＭＳ 明朝" w:hAnsi="ＭＳ 明朝" w:hint="eastAsia"/>
                <w:color w:val="000000" w:themeColor="text1"/>
                <w:sz w:val="18"/>
                <w:szCs w:val="18"/>
              </w:rPr>
              <w:t>小</w:t>
            </w:r>
            <w:r w:rsidRPr="00A734FA">
              <w:rPr>
                <w:rFonts w:ascii="ＭＳ 明朝" w:hAnsi="ＭＳ 明朝" w:hint="eastAsia"/>
                <w:color w:val="000000" w:themeColor="text1"/>
                <w:sz w:val="18"/>
                <w:szCs w:val="18"/>
              </w:rPr>
              <w:t>中学校</w:t>
            </w:r>
            <w:r w:rsidR="00470F4E" w:rsidRPr="00A734FA">
              <w:rPr>
                <w:rFonts w:ascii="ＭＳ 明朝" w:hAnsi="ＭＳ 明朝" w:hint="eastAsia"/>
                <w:color w:val="000000" w:themeColor="text1"/>
                <w:sz w:val="18"/>
                <w:szCs w:val="18"/>
              </w:rPr>
              <w:t>時代の</w:t>
            </w:r>
            <w:r w:rsidRPr="00A734FA">
              <w:rPr>
                <w:rFonts w:ascii="ＭＳ 明朝" w:hAnsi="ＭＳ 明朝" w:hint="eastAsia"/>
                <w:color w:val="000000" w:themeColor="text1"/>
                <w:sz w:val="18"/>
                <w:szCs w:val="18"/>
              </w:rPr>
              <w:t>指導との</w:t>
            </w:r>
            <w:r w:rsidR="00470F4E" w:rsidRPr="00A734FA">
              <w:rPr>
                <w:rFonts w:ascii="ＭＳ 明朝" w:hAnsi="ＭＳ 明朝" w:hint="eastAsia"/>
                <w:color w:val="000000" w:themeColor="text1"/>
                <w:sz w:val="18"/>
                <w:szCs w:val="18"/>
              </w:rPr>
              <w:t>違いを</w:t>
            </w:r>
            <w:r w:rsidRPr="00A734FA">
              <w:rPr>
                <w:rFonts w:ascii="ＭＳ 明朝" w:hAnsi="ＭＳ 明朝" w:hint="eastAsia"/>
                <w:color w:val="000000" w:themeColor="text1"/>
                <w:sz w:val="18"/>
                <w:szCs w:val="18"/>
              </w:rPr>
              <w:t>感じられ、回答されている部分もあると思われる。</w:t>
            </w:r>
            <w:r w:rsidR="0001254A" w:rsidRPr="00A734FA">
              <w:rPr>
                <w:rFonts w:ascii="ＭＳ 明朝" w:hAnsi="ＭＳ 明朝" w:hint="eastAsia"/>
                <w:color w:val="000000" w:themeColor="text1"/>
                <w:sz w:val="18"/>
                <w:szCs w:val="18"/>
              </w:rPr>
              <w:t>小・</w:t>
            </w:r>
            <w:r w:rsidRPr="00A734FA">
              <w:rPr>
                <w:rFonts w:ascii="ＭＳ 明朝" w:hAnsi="ＭＳ 明朝" w:hint="eastAsia"/>
                <w:color w:val="000000" w:themeColor="text1"/>
                <w:sz w:val="18"/>
                <w:szCs w:val="18"/>
              </w:rPr>
              <w:t>中学校と</w:t>
            </w:r>
            <w:r w:rsidR="006B3C32" w:rsidRPr="00A734FA">
              <w:rPr>
                <w:rFonts w:ascii="ＭＳ 明朝" w:hAnsi="ＭＳ 明朝" w:hint="eastAsia"/>
                <w:color w:val="000000" w:themeColor="text1"/>
                <w:sz w:val="18"/>
                <w:szCs w:val="18"/>
              </w:rPr>
              <w:t>は発達段階が異なり、個々の状況に即した本校の指導について</w:t>
            </w:r>
            <w:r w:rsidRPr="00A734FA">
              <w:rPr>
                <w:rFonts w:ascii="ＭＳ 明朝" w:hAnsi="ＭＳ 明朝" w:hint="eastAsia"/>
                <w:color w:val="000000" w:themeColor="text1"/>
                <w:sz w:val="18"/>
                <w:szCs w:val="18"/>
              </w:rPr>
              <w:t>、ご理解いただけるよう情報発信に努めなければならない。</w:t>
            </w:r>
          </w:p>
          <w:p w14:paraId="05520480" w14:textId="32202AC8" w:rsidR="00275BBE" w:rsidRPr="00A734FA" w:rsidRDefault="006A0607" w:rsidP="00275BBE">
            <w:pPr>
              <w:spacing w:line="280" w:lineRule="exact"/>
              <w:rPr>
                <w:rFonts w:ascii="ＭＳ 明朝" w:hAnsi="ＭＳ 明朝"/>
                <w:color w:val="000000" w:themeColor="text1"/>
                <w:sz w:val="18"/>
                <w:szCs w:val="18"/>
              </w:rPr>
            </w:pPr>
            <w:r w:rsidRPr="00A734FA">
              <w:rPr>
                <w:rFonts w:ascii="ＭＳ 明朝" w:hAnsi="ＭＳ 明朝" w:hint="eastAsia"/>
                <w:color w:val="000000" w:themeColor="text1"/>
                <w:sz w:val="18"/>
                <w:szCs w:val="18"/>
              </w:rPr>
              <w:t>〇</w:t>
            </w:r>
            <w:r w:rsidR="00275BBE" w:rsidRPr="00A734FA">
              <w:rPr>
                <w:rFonts w:ascii="ＭＳ 明朝" w:hAnsi="ＭＳ 明朝" w:hint="eastAsia"/>
                <w:b/>
                <w:bCs/>
                <w:color w:val="000000" w:themeColor="text1"/>
                <w:sz w:val="18"/>
                <w:szCs w:val="18"/>
                <w:u w:val="single"/>
              </w:rPr>
              <w:t>教職員</w:t>
            </w:r>
            <w:r w:rsidRPr="00A734FA">
              <w:rPr>
                <w:rFonts w:ascii="ＭＳ 明朝" w:hAnsi="ＭＳ 明朝" w:hint="eastAsia"/>
                <w:b/>
                <w:bCs/>
                <w:color w:val="000000" w:themeColor="text1"/>
                <w:sz w:val="18"/>
                <w:szCs w:val="18"/>
                <w:u w:val="single"/>
              </w:rPr>
              <w:t>の集計では、</w:t>
            </w:r>
            <w:r w:rsidR="00275BBE" w:rsidRPr="00A734FA">
              <w:rPr>
                <w:rFonts w:ascii="ＭＳ 明朝" w:hAnsi="ＭＳ 明朝" w:hint="eastAsia"/>
                <w:b/>
                <w:bCs/>
                <w:color w:val="000000" w:themeColor="text1"/>
                <w:sz w:val="18"/>
                <w:szCs w:val="18"/>
                <w:u w:val="single"/>
              </w:rPr>
              <w:t>新教育課程</w:t>
            </w:r>
            <w:r w:rsidR="00450BFD" w:rsidRPr="00A734FA">
              <w:rPr>
                <w:rFonts w:ascii="ＭＳ 明朝" w:hAnsi="ＭＳ 明朝" w:hint="eastAsia"/>
                <w:b/>
                <w:bCs/>
                <w:color w:val="000000" w:themeColor="text1"/>
                <w:sz w:val="18"/>
                <w:szCs w:val="18"/>
                <w:u w:val="single"/>
              </w:rPr>
              <w:t>・</w:t>
            </w:r>
            <w:r w:rsidR="00275BBE" w:rsidRPr="00A734FA">
              <w:rPr>
                <w:rFonts w:ascii="ＭＳ 明朝" w:hAnsi="ＭＳ 明朝" w:hint="eastAsia"/>
                <w:b/>
                <w:bCs/>
                <w:color w:val="000000" w:themeColor="text1"/>
                <w:sz w:val="18"/>
                <w:szCs w:val="18"/>
                <w:u w:val="single"/>
              </w:rPr>
              <w:t>観点別評価</w:t>
            </w:r>
            <w:r w:rsidR="00450BFD" w:rsidRPr="00A734FA">
              <w:rPr>
                <w:rFonts w:ascii="ＭＳ 明朝" w:hAnsi="ＭＳ 明朝" w:hint="eastAsia"/>
                <w:b/>
                <w:bCs/>
                <w:color w:val="000000" w:themeColor="text1"/>
                <w:sz w:val="18"/>
                <w:szCs w:val="18"/>
                <w:u w:val="single"/>
              </w:rPr>
              <w:t>・</w:t>
            </w:r>
            <w:r w:rsidR="00275BBE" w:rsidRPr="00A734FA">
              <w:rPr>
                <w:rFonts w:ascii="ＭＳ 明朝" w:hAnsi="ＭＳ 明朝" w:hint="eastAsia"/>
                <w:b/>
                <w:bCs/>
                <w:color w:val="000000" w:themeColor="text1"/>
                <w:sz w:val="18"/>
                <w:szCs w:val="18"/>
                <w:u w:val="single"/>
              </w:rPr>
              <w:t>ICTの活用等が、一定の成果が出つつある</w:t>
            </w:r>
            <w:r w:rsidR="005D4D70" w:rsidRPr="00A734FA">
              <w:rPr>
                <w:rFonts w:ascii="ＭＳ 明朝" w:hAnsi="ＭＳ 明朝" w:hint="eastAsia"/>
                <w:b/>
                <w:bCs/>
                <w:color w:val="000000" w:themeColor="text1"/>
                <w:sz w:val="18"/>
                <w:szCs w:val="18"/>
                <w:u w:val="single"/>
              </w:rPr>
              <w:t>。</w:t>
            </w:r>
            <w:r w:rsidR="00275BBE" w:rsidRPr="00A734FA">
              <w:rPr>
                <w:rFonts w:ascii="ＭＳ 明朝" w:hAnsi="ＭＳ 明朝" w:hint="eastAsia"/>
                <w:b/>
                <w:bCs/>
                <w:color w:val="000000" w:themeColor="text1"/>
                <w:sz w:val="18"/>
                <w:szCs w:val="18"/>
                <w:u w:val="single"/>
              </w:rPr>
              <w:t>教科を超えての議論</w:t>
            </w:r>
            <w:r w:rsidR="00B1570D" w:rsidRPr="00A734FA">
              <w:rPr>
                <w:rFonts w:ascii="ＭＳ 明朝" w:hAnsi="ＭＳ 明朝" w:hint="eastAsia"/>
                <w:b/>
                <w:bCs/>
                <w:color w:val="000000" w:themeColor="text1"/>
                <w:sz w:val="18"/>
                <w:szCs w:val="18"/>
                <w:u w:val="single"/>
              </w:rPr>
              <w:t>(40.6%)</w:t>
            </w:r>
            <w:r w:rsidR="00275BBE" w:rsidRPr="00A734FA">
              <w:rPr>
                <w:rFonts w:ascii="ＭＳ 明朝" w:hAnsi="ＭＳ 明朝" w:hint="eastAsia"/>
                <w:b/>
                <w:bCs/>
                <w:color w:val="000000" w:themeColor="text1"/>
                <w:sz w:val="18"/>
                <w:szCs w:val="18"/>
                <w:u w:val="single"/>
              </w:rPr>
              <w:t>、指導方法の</w:t>
            </w:r>
            <w:r w:rsidR="00670B18" w:rsidRPr="00A734FA">
              <w:rPr>
                <w:rFonts w:ascii="ＭＳ 明朝" w:hAnsi="ＭＳ 明朝" w:hint="eastAsia"/>
                <w:b/>
                <w:bCs/>
                <w:color w:val="000000" w:themeColor="text1"/>
                <w:sz w:val="18"/>
                <w:szCs w:val="18"/>
                <w:u w:val="single"/>
              </w:rPr>
              <w:t>工夫・改善(71.9%)</w:t>
            </w:r>
            <w:r w:rsidR="00275BBE" w:rsidRPr="00A734FA">
              <w:rPr>
                <w:rFonts w:ascii="ＭＳ 明朝" w:hAnsi="ＭＳ 明朝" w:hint="eastAsia"/>
                <w:b/>
                <w:bCs/>
                <w:color w:val="000000" w:themeColor="text1"/>
                <w:sz w:val="18"/>
                <w:szCs w:val="18"/>
                <w:u w:val="single"/>
              </w:rPr>
              <w:t>、</w:t>
            </w:r>
            <w:r w:rsidR="00670B18" w:rsidRPr="00A734FA">
              <w:rPr>
                <w:rFonts w:ascii="ＭＳ 明朝" w:hAnsi="ＭＳ 明朝" w:hint="eastAsia"/>
                <w:b/>
                <w:bCs/>
                <w:color w:val="000000" w:themeColor="text1"/>
                <w:sz w:val="18"/>
                <w:szCs w:val="18"/>
                <w:u w:val="single"/>
              </w:rPr>
              <w:t>教育活動全般の</w:t>
            </w:r>
            <w:r w:rsidR="00275BBE" w:rsidRPr="00A734FA">
              <w:rPr>
                <w:rFonts w:ascii="ＭＳ 明朝" w:hAnsi="ＭＳ 明朝" w:hint="eastAsia"/>
                <w:b/>
                <w:bCs/>
                <w:color w:val="000000" w:themeColor="text1"/>
                <w:sz w:val="18"/>
                <w:szCs w:val="18"/>
                <w:u w:val="single"/>
              </w:rPr>
              <w:t>次年度への検討</w:t>
            </w:r>
            <w:r w:rsidR="00670B18" w:rsidRPr="00A734FA">
              <w:rPr>
                <w:rFonts w:ascii="ＭＳ 明朝" w:hAnsi="ＭＳ 明朝" w:hint="eastAsia"/>
                <w:b/>
                <w:bCs/>
                <w:color w:val="000000" w:themeColor="text1"/>
                <w:sz w:val="18"/>
                <w:szCs w:val="18"/>
                <w:u w:val="single"/>
              </w:rPr>
              <w:t>(62.5%)</w:t>
            </w:r>
            <w:r w:rsidR="00275BBE" w:rsidRPr="00A734FA">
              <w:rPr>
                <w:rFonts w:ascii="ＭＳ 明朝" w:hAnsi="ＭＳ 明朝" w:hint="eastAsia"/>
                <w:b/>
                <w:bCs/>
                <w:color w:val="000000" w:themeColor="text1"/>
                <w:sz w:val="18"/>
                <w:szCs w:val="18"/>
                <w:u w:val="single"/>
              </w:rPr>
              <w:t>、</w:t>
            </w:r>
            <w:r w:rsidR="007D5C53" w:rsidRPr="00A734FA">
              <w:rPr>
                <w:rFonts w:ascii="ＭＳ 明朝" w:hAnsi="ＭＳ 明朝" w:hint="eastAsia"/>
                <w:b/>
                <w:bCs/>
                <w:color w:val="000000" w:themeColor="text1"/>
                <w:sz w:val="18"/>
                <w:szCs w:val="18"/>
                <w:u w:val="single"/>
              </w:rPr>
              <w:t>校内</w:t>
            </w:r>
            <w:r w:rsidR="00275BBE" w:rsidRPr="00A734FA">
              <w:rPr>
                <w:rFonts w:ascii="ＭＳ 明朝" w:hAnsi="ＭＳ 明朝" w:hint="eastAsia"/>
                <w:b/>
                <w:bCs/>
                <w:color w:val="000000" w:themeColor="text1"/>
                <w:sz w:val="18"/>
                <w:szCs w:val="18"/>
                <w:u w:val="single"/>
              </w:rPr>
              <w:t>研修</w:t>
            </w:r>
            <w:r w:rsidR="007D5C53" w:rsidRPr="00A734FA">
              <w:rPr>
                <w:rFonts w:ascii="ＭＳ 明朝" w:hAnsi="ＭＳ 明朝" w:hint="eastAsia"/>
                <w:b/>
                <w:bCs/>
                <w:color w:val="000000" w:themeColor="text1"/>
                <w:sz w:val="18"/>
                <w:szCs w:val="18"/>
                <w:u w:val="single"/>
              </w:rPr>
              <w:t>(65.6%)</w:t>
            </w:r>
            <w:r w:rsidR="00275BBE" w:rsidRPr="00A734FA">
              <w:rPr>
                <w:rFonts w:ascii="ＭＳ 明朝" w:hAnsi="ＭＳ 明朝" w:hint="eastAsia"/>
                <w:b/>
                <w:bCs/>
                <w:color w:val="000000" w:themeColor="text1"/>
                <w:sz w:val="18"/>
                <w:szCs w:val="18"/>
                <w:u w:val="single"/>
              </w:rPr>
              <w:t>等の項目は降下している一方、日常的な議論や相談</w:t>
            </w:r>
            <w:r w:rsidR="005D4D70" w:rsidRPr="00A734FA">
              <w:rPr>
                <w:rFonts w:ascii="ＭＳ 明朝" w:hAnsi="ＭＳ 明朝" w:hint="eastAsia"/>
                <w:b/>
                <w:bCs/>
                <w:color w:val="000000" w:themeColor="text1"/>
                <w:sz w:val="18"/>
                <w:szCs w:val="18"/>
                <w:u w:val="single"/>
              </w:rPr>
              <w:t>(65.6%)</w:t>
            </w:r>
            <w:r w:rsidR="0087709A" w:rsidRPr="00A734FA">
              <w:rPr>
                <w:rFonts w:ascii="ＭＳ 明朝" w:hAnsi="ＭＳ 明朝" w:hint="eastAsia"/>
                <w:b/>
                <w:bCs/>
                <w:color w:val="000000" w:themeColor="text1"/>
                <w:sz w:val="18"/>
                <w:szCs w:val="18"/>
                <w:u w:val="single"/>
              </w:rPr>
              <w:t>は</w:t>
            </w:r>
            <w:r w:rsidR="005D4D70" w:rsidRPr="00A734FA">
              <w:rPr>
                <w:rFonts w:ascii="ＭＳ 明朝" w:hAnsi="ＭＳ 明朝" w:hint="eastAsia"/>
                <w:b/>
                <w:bCs/>
                <w:color w:val="000000" w:themeColor="text1"/>
                <w:sz w:val="18"/>
                <w:szCs w:val="18"/>
                <w:u w:val="single"/>
              </w:rPr>
              <w:t>、</w:t>
            </w:r>
            <w:r w:rsidR="00275BBE" w:rsidRPr="00A734FA">
              <w:rPr>
                <w:rFonts w:ascii="ＭＳ 明朝" w:hAnsi="ＭＳ 明朝" w:hint="eastAsia"/>
                <w:b/>
                <w:bCs/>
                <w:color w:val="000000" w:themeColor="text1"/>
                <w:sz w:val="18"/>
                <w:szCs w:val="18"/>
                <w:u w:val="single"/>
              </w:rPr>
              <w:t>増えている。多様な生徒</w:t>
            </w:r>
            <w:r w:rsidR="0087709A" w:rsidRPr="00A734FA">
              <w:rPr>
                <w:rFonts w:ascii="ＭＳ 明朝" w:hAnsi="ＭＳ 明朝" w:hint="eastAsia"/>
                <w:b/>
                <w:bCs/>
                <w:color w:val="000000" w:themeColor="text1"/>
                <w:sz w:val="18"/>
                <w:szCs w:val="18"/>
                <w:u w:val="single"/>
              </w:rPr>
              <w:t>に適切に</w:t>
            </w:r>
            <w:r w:rsidR="00275BBE" w:rsidRPr="00A734FA">
              <w:rPr>
                <w:rFonts w:ascii="ＭＳ 明朝" w:hAnsi="ＭＳ 明朝" w:hint="eastAsia"/>
                <w:b/>
                <w:bCs/>
                <w:color w:val="000000" w:themeColor="text1"/>
                <w:sz w:val="18"/>
                <w:szCs w:val="18"/>
                <w:u w:val="single"/>
              </w:rPr>
              <w:t>対応</w:t>
            </w:r>
            <w:r w:rsidR="0087709A" w:rsidRPr="00A734FA">
              <w:rPr>
                <w:rFonts w:ascii="ＭＳ 明朝" w:hAnsi="ＭＳ 明朝" w:hint="eastAsia"/>
                <w:b/>
                <w:bCs/>
                <w:color w:val="000000" w:themeColor="text1"/>
                <w:sz w:val="18"/>
                <w:szCs w:val="18"/>
                <w:u w:val="single"/>
              </w:rPr>
              <w:t>するための情報交換や対応状況の共有を密に行っている成果</w:t>
            </w:r>
            <w:r w:rsidR="00275BBE" w:rsidRPr="00A734FA">
              <w:rPr>
                <w:rFonts w:ascii="ＭＳ 明朝" w:hAnsi="ＭＳ 明朝" w:hint="eastAsia"/>
                <w:b/>
                <w:bCs/>
                <w:color w:val="000000" w:themeColor="text1"/>
                <w:sz w:val="18"/>
                <w:szCs w:val="18"/>
                <w:u w:val="single"/>
              </w:rPr>
              <w:t>と考えられる。</w:t>
            </w:r>
          </w:p>
          <w:p w14:paraId="3683438B" w14:textId="5EFCB217" w:rsidR="00275BBE" w:rsidRPr="00A734FA" w:rsidRDefault="00275BBE" w:rsidP="0087709A">
            <w:pPr>
              <w:spacing w:line="280" w:lineRule="exact"/>
              <w:ind w:left="148" w:hangingChars="82" w:hanging="148"/>
              <w:rPr>
                <w:rFonts w:ascii="ＭＳ 明朝" w:hAnsi="ＭＳ 明朝"/>
                <w:color w:val="000000" w:themeColor="text1"/>
                <w:sz w:val="18"/>
                <w:szCs w:val="18"/>
              </w:rPr>
            </w:pPr>
            <w:r w:rsidRPr="00A734FA">
              <w:rPr>
                <w:rFonts w:ascii="ＭＳ 明朝" w:hAnsi="ＭＳ 明朝" w:hint="eastAsia"/>
                <w:color w:val="000000" w:themeColor="text1"/>
                <w:sz w:val="18"/>
                <w:szCs w:val="18"/>
              </w:rPr>
              <w:t>・</w:t>
            </w:r>
            <w:r w:rsidR="0087709A" w:rsidRPr="00A734FA">
              <w:rPr>
                <w:rFonts w:ascii="ＭＳ 明朝" w:hAnsi="ＭＳ 明朝" w:hint="eastAsia"/>
                <w:color w:val="000000" w:themeColor="text1"/>
                <w:sz w:val="18"/>
                <w:szCs w:val="18"/>
              </w:rPr>
              <w:t>この数年間のICT推進の取組が進み、適材適所での活用に落ち着いてきたこともあり、</w:t>
            </w:r>
            <w:r w:rsidRPr="00A734FA">
              <w:rPr>
                <w:rFonts w:ascii="ＭＳ 明朝" w:hAnsi="ＭＳ 明朝" w:hint="eastAsia"/>
                <w:color w:val="000000" w:themeColor="text1"/>
                <w:sz w:val="18"/>
                <w:szCs w:val="18"/>
              </w:rPr>
              <w:t>ICT活用</w:t>
            </w:r>
            <w:r w:rsidR="0087709A" w:rsidRPr="00A734FA">
              <w:rPr>
                <w:rFonts w:ascii="ＭＳ 明朝" w:hAnsi="ＭＳ 明朝" w:hint="eastAsia"/>
                <w:color w:val="000000" w:themeColor="text1"/>
                <w:sz w:val="18"/>
                <w:szCs w:val="18"/>
              </w:rPr>
              <w:t>(84.4%)</w:t>
            </w:r>
            <w:r w:rsidRPr="00A734FA">
              <w:rPr>
                <w:rFonts w:ascii="ＭＳ 明朝" w:hAnsi="ＭＳ 明朝" w:hint="eastAsia"/>
                <w:color w:val="000000" w:themeColor="text1"/>
                <w:sz w:val="18"/>
                <w:szCs w:val="18"/>
              </w:rPr>
              <w:t>が低下するも、個人情報</w:t>
            </w:r>
            <w:r w:rsidR="0087709A" w:rsidRPr="00A734FA">
              <w:rPr>
                <w:rFonts w:ascii="ＭＳ 明朝" w:hAnsi="ＭＳ 明朝" w:hint="eastAsia"/>
                <w:color w:val="000000" w:themeColor="text1"/>
                <w:sz w:val="18"/>
                <w:szCs w:val="18"/>
              </w:rPr>
              <w:t>の</w:t>
            </w:r>
            <w:r w:rsidRPr="00A734FA">
              <w:rPr>
                <w:rFonts w:ascii="ＭＳ 明朝" w:hAnsi="ＭＳ 明朝" w:hint="eastAsia"/>
                <w:color w:val="000000" w:themeColor="text1"/>
                <w:sz w:val="18"/>
                <w:szCs w:val="18"/>
              </w:rPr>
              <w:t>管理</w:t>
            </w:r>
            <w:r w:rsidR="0087709A" w:rsidRPr="00A734FA">
              <w:rPr>
                <w:rFonts w:ascii="ＭＳ 明朝" w:hAnsi="ＭＳ 明朝" w:hint="eastAsia"/>
                <w:color w:val="000000" w:themeColor="text1"/>
                <w:sz w:val="18"/>
                <w:szCs w:val="18"/>
              </w:rPr>
              <w:t>(81.3%)</w:t>
            </w:r>
            <w:r w:rsidRPr="00A734FA">
              <w:rPr>
                <w:rFonts w:ascii="ＭＳ 明朝" w:hAnsi="ＭＳ 明朝" w:hint="eastAsia"/>
                <w:color w:val="000000" w:themeColor="text1"/>
                <w:sz w:val="18"/>
                <w:szCs w:val="18"/>
              </w:rPr>
              <w:t>については、向上している。</w:t>
            </w:r>
          </w:p>
          <w:p w14:paraId="64C3094E" w14:textId="74E52A2A" w:rsidR="00275BBE" w:rsidRPr="00A734FA" w:rsidRDefault="00275BBE" w:rsidP="0087709A">
            <w:pPr>
              <w:spacing w:line="280" w:lineRule="exact"/>
              <w:ind w:left="148" w:hangingChars="82" w:hanging="148"/>
              <w:rPr>
                <w:rFonts w:ascii="ＭＳ 明朝" w:hAnsi="ＭＳ 明朝"/>
                <w:color w:val="000000" w:themeColor="text1"/>
                <w:sz w:val="18"/>
                <w:szCs w:val="18"/>
              </w:rPr>
            </w:pPr>
            <w:r w:rsidRPr="00A734FA">
              <w:rPr>
                <w:rFonts w:ascii="ＭＳ 明朝" w:hAnsi="ＭＳ 明朝" w:hint="eastAsia"/>
                <w:color w:val="000000" w:themeColor="text1"/>
                <w:sz w:val="18"/>
                <w:szCs w:val="18"/>
              </w:rPr>
              <w:t>・校務分掌や学年間の連携等の項目は降下している。ここ数年で、新教育課程以降、観点別評価、ICT化、大学入試等の改革、生徒指導要綱の改訂等の教育に関する変化が多くあったため多忙を極めている。また、募集人員の変化に</w:t>
            </w:r>
            <w:r w:rsidR="0087709A" w:rsidRPr="00A734FA">
              <w:rPr>
                <w:rFonts w:ascii="ＭＳ 明朝" w:hAnsi="ＭＳ 明朝" w:hint="eastAsia"/>
                <w:color w:val="000000" w:themeColor="text1"/>
                <w:sz w:val="18"/>
                <w:szCs w:val="18"/>
              </w:rPr>
              <w:t>伴い</w:t>
            </w:r>
            <w:r w:rsidRPr="00A734FA">
              <w:rPr>
                <w:rFonts w:ascii="ＭＳ 明朝" w:hAnsi="ＭＳ 明朝" w:hint="eastAsia"/>
                <w:color w:val="000000" w:themeColor="text1"/>
                <w:sz w:val="18"/>
                <w:szCs w:val="18"/>
              </w:rPr>
              <w:t>教員定数の変化も続いている。業務の効率化、見直しの取組が引き続き必要と考える。</w:t>
            </w:r>
          </w:p>
          <w:p w14:paraId="09595B8A" w14:textId="6394D75A" w:rsidR="000B7F10" w:rsidRPr="00A734FA" w:rsidRDefault="00275BBE" w:rsidP="0087709A">
            <w:pPr>
              <w:spacing w:line="280" w:lineRule="exact"/>
              <w:ind w:leftChars="11" w:left="151" w:hangingChars="71" w:hanging="128"/>
              <w:rPr>
                <w:rFonts w:ascii="ＭＳ 明朝" w:hAnsi="ＭＳ 明朝"/>
                <w:color w:val="D9D9D9"/>
                <w:sz w:val="18"/>
                <w:szCs w:val="18"/>
              </w:rPr>
            </w:pPr>
            <w:r w:rsidRPr="00A734FA">
              <w:rPr>
                <w:rFonts w:ascii="ＭＳ 明朝" w:hAnsi="ＭＳ 明朝" w:hint="eastAsia"/>
                <w:color w:val="000000" w:themeColor="text1"/>
                <w:sz w:val="18"/>
                <w:szCs w:val="18"/>
              </w:rPr>
              <w:t>・教職員の「働き方改革」の取組が進み、勤務時間外労働の抑制が進</w:t>
            </w:r>
            <w:r w:rsidR="0087709A" w:rsidRPr="00A734FA">
              <w:rPr>
                <w:rFonts w:ascii="ＭＳ 明朝" w:hAnsi="ＭＳ 明朝" w:hint="eastAsia"/>
                <w:color w:val="000000" w:themeColor="text1"/>
                <w:sz w:val="18"/>
                <w:szCs w:val="18"/>
              </w:rPr>
              <w:t>む一方、</w:t>
            </w:r>
            <w:r w:rsidRPr="00A734FA">
              <w:rPr>
                <w:rFonts w:ascii="ＭＳ 明朝" w:hAnsi="ＭＳ 明朝" w:hint="eastAsia"/>
                <w:color w:val="000000" w:themeColor="text1"/>
                <w:sz w:val="18"/>
                <w:szCs w:val="18"/>
              </w:rPr>
              <w:t>ホームルーム活動</w:t>
            </w:r>
            <w:r w:rsidR="0087709A" w:rsidRPr="00A734FA">
              <w:rPr>
                <w:rFonts w:ascii="ＭＳ 明朝" w:hAnsi="ＭＳ 明朝" w:hint="eastAsia"/>
                <w:color w:val="000000" w:themeColor="text1"/>
                <w:sz w:val="18"/>
                <w:szCs w:val="18"/>
              </w:rPr>
              <w:t>(71.9%)</w:t>
            </w:r>
            <w:r w:rsidRPr="00A734FA">
              <w:rPr>
                <w:rFonts w:ascii="ＭＳ 明朝" w:hAnsi="ＭＳ 明朝" w:hint="eastAsia"/>
                <w:color w:val="000000" w:themeColor="text1"/>
                <w:sz w:val="18"/>
                <w:szCs w:val="18"/>
              </w:rPr>
              <w:t>、部活動活性化</w:t>
            </w:r>
            <w:r w:rsidR="0087709A" w:rsidRPr="00A734FA">
              <w:rPr>
                <w:rFonts w:ascii="ＭＳ 明朝" w:hAnsi="ＭＳ 明朝" w:hint="eastAsia"/>
                <w:color w:val="000000" w:themeColor="text1"/>
                <w:sz w:val="18"/>
                <w:szCs w:val="18"/>
              </w:rPr>
              <w:t>(</w:t>
            </w:r>
            <w:r w:rsidR="002F751F" w:rsidRPr="00A734FA">
              <w:rPr>
                <w:rFonts w:ascii="ＭＳ 明朝" w:hAnsi="ＭＳ 明朝" w:hint="eastAsia"/>
                <w:color w:val="000000" w:themeColor="text1"/>
                <w:sz w:val="18"/>
                <w:szCs w:val="18"/>
              </w:rPr>
              <w:t>71.9%</w:t>
            </w:r>
            <w:r w:rsidR="0087709A" w:rsidRPr="00A734FA">
              <w:rPr>
                <w:rFonts w:ascii="ＭＳ 明朝" w:hAnsi="ＭＳ 明朝" w:hint="eastAsia"/>
                <w:color w:val="000000" w:themeColor="text1"/>
                <w:sz w:val="18"/>
                <w:szCs w:val="18"/>
              </w:rPr>
              <w:t>)</w:t>
            </w:r>
            <w:r w:rsidRPr="00A734FA">
              <w:rPr>
                <w:rFonts w:ascii="ＭＳ 明朝" w:hAnsi="ＭＳ 明朝" w:hint="eastAsia"/>
                <w:color w:val="000000" w:themeColor="text1"/>
                <w:sz w:val="18"/>
                <w:szCs w:val="18"/>
              </w:rPr>
              <w:t>、校内清掃</w:t>
            </w:r>
            <w:r w:rsidR="003E247C" w:rsidRPr="00A734FA">
              <w:rPr>
                <w:rFonts w:ascii="ＭＳ 明朝" w:hAnsi="ＭＳ 明朝" w:hint="eastAsia"/>
                <w:color w:val="000000" w:themeColor="text1"/>
                <w:sz w:val="18"/>
                <w:szCs w:val="18"/>
              </w:rPr>
              <w:t>(37.5%)</w:t>
            </w:r>
            <w:r w:rsidRPr="00A734FA">
              <w:rPr>
                <w:rFonts w:ascii="ＭＳ 明朝" w:hAnsi="ＭＳ 明朝" w:hint="eastAsia"/>
                <w:color w:val="000000" w:themeColor="text1"/>
                <w:sz w:val="18"/>
                <w:szCs w:val="18"/>
              </w:rPr>
              <w:t>等の</w:t>
            </w:r>
            <w:r w:rsidR="002A06C5" w:rsidRPr="00A734FA">
              <w:rPr>
                <w:rFonts w:ascii="ＭＳ 明朝" w:hAnsi="ＭＳ 明朝" w:hint="eastAsia"/>
                <w:color w:val="000000" w:themeColor="text1"/>
                <w:sz w:val="18"/>
                <w:szCs w:val="18"/>
              </w:rPr>
              <w:t>肯定的回答については、予想されたことであるが、</w:t>
            </w:r>
            <w:r w:rsidRPr="00A734FA">
              <w:rPr>
                <w:rFonts w:ascii="ＭＳ 明朝" w:hAnsi="ＭＳ 明朝" w:hint="eastAsia"/>
                <w:color w:val="000000" w:themeColor="text1"/>
                <w:sz w:val="18"/>
                <w:szCs w:val="18"/>
              </w:rPr>
              <w:t>降下</w:t>
            </w:r>
            <w:r w:rsidR="002A06C5" w:rsidRPr="00A734FA">
              <w:rPr>
                <w:rFonts w:ascii="ＭＳ 明朝" w:hAnsi="ＭＳ 明朝" w:hint="eastAsia"/>
                <w:color w:val="000000" w:themeColor="text1"/>
                <w:sz w:val="18"/>
                <w:szCs w:val="18"/>
              </w:rPr>
              <w:t>した。</w:t>
            </w:r>
            <w:r w:rsidRPr="00A734FA">
              <w:rPr>
                <w:rFonts w:ascii="ＭＳ 明朝" w:hAnsi="ＭＳ 明朝" w:hint="eastAsia"/>
                <w:color w:val="000000" w:themeColor="text1"/>
                <w:sz w:val="18"/>
                <w:szCs w:val="18"/>
              </w:rPr>
              <w:t>ただ、生徒</w:t>
            </w:r>
            <w:r w:rsidR="002A06C5" w:rsidRPr="00A734FA">
              <w:rPr>
                <w:rFonts w:ascii="ＭＳ 明朝" w:hAnsi="ＭＳ 明朝" w:hint="eastAsia"/>
                <w:color w:val="000000" w:themeColor="text1"/>
                <w:sz w:val="18"/>
                <w:szCs w:val="18"/>
              </w:rPr>
              <w:t>回答では、</w:t>
            </w:r>
            <w:r w:rsidRPr="00A734FA">
              <w:rPr>
                <w:rFonts w:ascii="ＭＳ 明朝" w:hAnsi="ＭＳ 明朝" w:hint="eastAsia"/>
                <w:color w:val="000000" w:themeColor="text1"/>
                <w:sz w:val="18"/>
                <w:szCs w:val="18"/>
              </w:rPr>
              <w:t>行事</w:t>
            </w:r>
            <w:r w:rsidR="002A06C5" w:rsidRPr="00A734FA">
              <w:rPr>
                <w:rFonts w:ascii="ＭＳ 明朝" w:hAnsi="ＭＳ 明朝" w:hint="eastAsia"/>
                <w:color w:val="000000" w:themeColor="text1"/>
                <w:sz w:val="18"/>
                <w:szCs w:val="18"/>
              </w:rPr>
              <w:t>・</w:t>
            </w:r>
            <w:r w:rsidRPr="00A734FA">
              <w:rPr>
                <w:rFonts w:ascii="ＭＳ 明朝" w:hAnsi="ＭＳ 明朝" w:hint="eastAsia"/>
                <w:color w:val="000000" w:themeColor="text1"/>
                <w:sz w:val="18"/>
                <w:szCs w:val="18"/>
              </w:rPr>
              <w:t>部活動</w:t>
            </w:r>
            <w:r w:rsidR="002A06C5" w:rsidRPr="00A734FA">
              <w:rPr>
                <w:rFonts w:ascii="ＭＳ 明朝" w:hAnsi="ＭＳ 明朝" w:hint="eastAsia"/>
                <w:color w:val="000000" w:themeColor="text1"/>
                <w:sz w:val="18"/>
                <w:szCs w:val="18"/>
              </w:rPr>
              <w:t>・</w:t>
            </w:r>
            <w:r w:rsidRPr="00A734FA">
              <w:rPr>
                <w:rFonts w:ascii="ＭＳ 明朝" w:hAnsi="ＭＳ 明朝" w:hint="eastAsia"/>
                <w:color w:val="000000" w:themeColor="text1"/>
                <w:sz w:val="18"/>
                <w:szCs w:val="18"/>
              </w:rPr>
              <w:t>ホームルーム活動等の項目</w:t>
            </w:r>
            <w:r w:rsidR="002A06C5" w:rsidRPr="00A734FA">
              <w:rPr>
                <w:rFonts w:ascii="ＭＳ 明朝" w:hAnsi="ＭＳ 明朝" w:hint="eastAsia"/>
                <w:color w:val="000000" w:themeColor="text1"/>
                <w:sz w:val="18"/>
                <w:szCs w:val="18"/>
              </w:rPr>
              <w:t>に肯定的回答の</w:t>
            </w:r>
            <w:r w:rsidRPr="00A734FA">
              <w:rPr>
                <w:rFonts w:ascii="ＭＳ 明朝" w:hAnsi="ＭＳ 明朝" w:hint="eastAsia"/>
                <w:color w:val="000000" w:themeColor="text1"/>
                <w:sz w:val="18"/>
                <w:szCs w:val="18"/>
              </w:rPr>
              <w:t>降下が見られないことを鑑みると、</w:t>
            </w:r>
            <w:r w:rsidR="002A06C5" w:rsidRPr="00A734FA">
              <w:rPr>
                <w:rFonts w:ascii="ＭＳ 明朝" w:hAnsi="ＭＳ 明朝" w:hint="eastAsia"/>
                <w:color w:val="000000" w:themeColor="text1"/>
                <w:sz w:val="18"/>
                <w:szCs w:val="18"/>
              </w:rPr>
              <w:t>教員間の連携により対応できていると考える。</w:t>
            </w:r>
          </w:p>
        </w:tc>
        <w:tc>
          <w:tcPr>
            <w:tcW w:w="8221" w:type="dxa"/>
            <w:shd w:val="clear" w:color="auto" w:fill="auto"/>
            <w:tcMar>
              <w:top w:w="113" w:type="dxa"/>
              <w:left w:w="113" w:type="dxa"/>
              <w:bottom w:w="113" w:type="dxa"/>
              <w:right w:w="113" w:type="dxa"/>
            </w:tcMar>
          </w:tcPr>
          <w:p w14:paraId="182BD445" w14:textId="55403F8A" w:rsidR="00F23A04" w:rsidRPr="00A734FA" w:rsidRDefault="00F23A04"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第１回学校運営協議会(令和６年７月</w:t>
            </w:r>
            <w:r w:rsidR="005770EC" w:rsidRPr="00A734FA">
              <w:rPr>
                <w:rFonts w:ascii="ＭＳ 明朝" w:hAnsi="ＭＳ 明朝" w:hint="eastAsia"/>
                <w:color w:val="000000" w:themeColor="text1"/>
                <w:sz w:val="20"/>
                <w:szCs w:val="20"/>
              </w:rPr>
              <w:t>４</w:t>
            </w:r>
            <w:r w:rsidRPr="00A734FA">
              <w:rPr>
                <w:rFonts w:ascii="ＭＳ 明朝" w:hAnsi="ＭＳ 明朝" w:hint="eastAsia"/>
                <w:color w:val="000000" w:themeColor="text1"/>
                <w:sz w:val="20"/>
                <w:szCs w:val="20"/>
              </w:rPr>
              <w:t>日)</w:t>
            </w:r>
          </w:p>
          <w:p w14:paraId="00F2B429" w14:textId="7915C2CF" w:rsidR="003920BC" w:rsidRPr="00A734FA" w:rsidRDefault="00F23A04"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452360" w:rsidRPr="00A734FA">
              <w:rPr>
                <w:rFonts w:ascii="ＭＳ 明朝" w:hAnsi="ＭＳ 明朝" w:hint="eastAsia"/>
                <w:color w:val="000000" w:themeColor="text1"/>
                <w:sz w:val="20"/>
                <w:szCs w:val="20"/>
              </w:rPr>
              <w:t>令和</w:t>
            </w:r>
            <w:r w:rsidR="00BD3B20" w:rsidRPr="00A734FA">
              <w:rPr>
                <w:rFonts w:ascii="ＭＳ 明朝" w:hAnsi="ＭＳ 明朝" w:hint="eastAsia"/>
                <w:color w:val="000000" w:themeColor="text1"/>
                <w:sz w:val="20"/>
                <w:szCs w:val="20"/>
              </w:rPr>
              <w:t>７</w:t>
            </w:r>
            <w:r w:rsidR="00452360" w:rsidRPr="00A734FA">
              <w:rPr>
                <w:rFonts w:ascii="ＭＳ 明朝" w:hAnsi="ＭＳ 明朝" w:hint="eastAsia"/>
                <w:color w:val="000000" w:themeColor="text1"/>
                <w:sz w:val="20"/>
                <w:szCs w:val="20"/>
              </w:rPr>
              <w:t>年度　教科用図書の選定について</w:t>
            </w:r>
            <w:r w:rsidRPr="00A734FA">
              <w:rPr>
                <w:rFonts w:ascii="ＭＳ 明朝" w:hAnsi="ＭＳ 明朝" w:hint="eastAsia"/>
                <w:color w:val="000000" w:themeColor="text1"/>
                <w:sz w:val="20"/>
                <w:szCs w:val="20"/>
              </w:rPr>
              <w:t xml:space="preserve">　⇒　承認</w:t>
            </w:r>
            <w:r w:rsidR="003920BC" w:rsidRPr="00A734FA">
              <w:rPr>
                <w:rFonts w:ascii="ＭＳ 明朝" w:hAnsi="ＭＳ 明朝" w:hint="eastAsia"/>
                <w:color w:val="000000" w:themeColor="text1"/>
                <w:sz w:val="20"/>
                <w:szCs w:val="20"/>
              </w:rPr>
              <w:t>＜委員より＞</w:t>
            </w:r>
          </w:p>
          <w:p w14:paraId="6B1AB9A6" w14:textId="17776120" w:rsidR="004B405C" w:rsidRPr="00A734FA" w:rsidRDefault="004B405C" w:rsidP="00CE2F32">
            <w:pPr>
              <w:adjustRightInd w:val="0"/>
              <w:snapToGrid w:val="0"/>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［学校への提言</w:t>
            </w:r>
            <w:r w:rsidR="00FC3C3F" w:rsidRPr="00A734FA">
              <w:rPr>
                <w:rFonts w:ascii="ＭＳ 明朝" w:hAnsi="ＭＳ 明朝" w:hint="eastAsia"/>
                <w:color w:val="000000" w:themeColor="text1"/>
                <w:sz w:val="20"/>
                <w:szCs w:val="20"/>
              </w:rPr>
              <w:t>(抜粋)</w:t>
            </w:r>
            <w:r w:rsidRPr="00A734FA">
              <w:rPr>
                <w:rFonts w:ascii="ＭＳ 明朝" w:hAnsi="ＭＳ 明朝" w:hint="eastAsia"/>
                <w:color w:val="000000" w:themeColor="text1"/>
                <w:sz w:val="20"/>
                <w:szCs w:val="20"/>
              </w:rPr>
              <w:t>］</w:t>
            </w:r>
          </w:p>
          <w:p w14:paraId="79F63B78" w14:textId="3C21788E" w:rsidR="003920BC" w:rsidRPr="00A734FA" w:rsidRDefault="003920BC" w:rsidP="00CE2F32">
            <w:pPr>
              <w:adjustRightInd w:val="0"/>
              <w:snapToGrid w:val="0"/>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●デジタル化がさらに進んでいると感じる。先生方の苦労が窺える。</w:t>
            </w:r>
          </w:p>
          <w:p w14:paraId="60178302" w14:textId="77777777" w:rsidR="006A6450" w:rsidRPr="00A734FA" w:rsidRDefault="003920BC"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●スタントマンによる実演がある安全指導</w:t>
            </w:r>
            <w:r w:rsidR="006A6450" w:rsidRPr="00A734FA">
              <w:rPr>
                <w:rFonts w:ascii="ＭＳ 明朝" w:hAnsi="ＭＳ 明朝" w:hint="eastAsia"/>
                <w:color w:val="000000" w:themeColor="text1"/>
                <w:sz w:val="20"/>
                <w:szCs w:val="20"/>
              </w:rPr>
              <w:t>を計画している</w:t>
            </w:r>
            <w:r w:rsidRPr="00A734FA">
              <w:rPr>
                <w:rFonts w:ascii="ＭＳ 明朝" w:hAnsi="ＭＳ 明朝" w:hint="eastAsia"/>
                <w:color w:val="000000" w:themeColor="text1"/>
                <w:sz w:val="20"/>
                <w:szCs w:val="20"/>
              </w:rPr>
              <w:t>と聞き、リアリティがあり、</w:t>
            </w:r>
          </w:p>
          <w:p w14:paraId="76545BBC" w14:textId="3416B93D" w:rsidR="003920BC" w:rsidRPr="00A734FA" w:rsidRDefault="003920BC" w:rsidP="00CE2F32">
            <w:pPr>
              <w:adjustRightInd w:val="0"/>
              <w:snapToGrid w:val="0"/>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興味を高め</w:t>
            </w:r>
            <w:r w:rsidR="006A6450" w:rsidRPr="00A734FA">
              <w:rPr>
                <w:rFonts w:ascii="ＭＳ 明朝" w:hAnsi="ＭＳ 明朝" w:hint="eastAsia"/>
                <w:color w:val="000000" w:themeColor="text1"/>
                <w:sz w:val="20"/>
                <w:szCs w:val="20"/>
              </w:rPr>
              <w:t>現場を客観視する</w:t>
            </w:r>
            <w:r w:rsidRPr="00A734FA">
              <w:rPr>
                <w:rFonts w:ascii="ＭＳ 明朝" w:hAnsi="ＭＳ 明朝" w:hint="eastAsia"/>
                <w:color w:val="000000" w:themeColor="text1"/>
                <w:sz w:val="20"/>
                <w:szCs w:val="20"/>
              </w:rPr>
              <w:t>ことの効果が</w:t>
            </w:r>
            <w:r w:rsidR="006A6450" w:rsidRPr="00A734FA">
              <w:rPr>
                <w:rFonts w:ascii="ＭＳ 明朝" w:hAnsi="ＭＳ 明朝" w:hint="eastAsia"/>
                <w:color w:val="000000" w:themeColor="text1"/>
                <w:sz w:val="20"/>
                <w:szCs w:val="20"/>
              </w:rPr>
              <w:t>どのように現れるか</w:t>
            </w:r>
            <w:r w:rsidRPr="00A734FA">
              <w:rPr>
                <w:rFonts w:ascii="ＭＳ 明朝" w:hAnsi="ＭＳ 明朝" w:hint="eastAsia"/>
                <w:color w:val="000000" w:themeColor="text1"/>
                <w:sz w:val="20"/>
                <w:szCs w:val="20"/>
              </w:rPr>
              <w:t>気になる。</w:t>
            </w:r>
          </w:p>
          <w:p w14:paraId="14A22EA2" w14:textId="77777777" w:rsidR="006D69EC" w:rsidRPr="00A734FA" w:rsidRDefault="003920BC"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●国際交流</w:t>
            </w:r>
            <w:r w:rsidR="006D69EC" w:rsidRPr="00A734FA">
              <w:rPr>
                <w:rFonts w:ascii="ＭＳ 明朝" w:hAnsi="ＭＳ 明朝" w:hint="eastAsia"/>
                <w:color w:val="000000" w:themeColor="text1"/>
                <w:sz w:val="20"/>
                <w:szCs w:val="20"/>
              </w:rPr>
              <w:t>(</w:t>
            </w:r>
            <w:r w:rsidRPr="00A734FA">
              <w:rPr>
                <w:rFonts w:ascii="ＭＳ 明朝" w:hAnsi="ＭＳ 明朝" w:hint="eastAsia"/>
                <w:color w:val="000000" w:themeColor="text1"/>
                <w:sz w:val="20"/>
                <w:szCs w:val="20"/>
              </w:rPr>
              <w:t>語学研修</w:t>
            </w:r>
            <w:r w:rsidR="006D69EC" w:rsidRPr="00A734FA">
              <w:rPr>
                <w:rFonts w:ascii="ＭＳ 明朝" w:hAnsi="ＭＳ 明朝" w:hint="eastAsia"/>
                <w:color w:val="000000" w:themeColor="text1"/>
                <w:sz w:val="20"/>
                <w:szCs w:val="20"/>
              </w:rPr>
              <w:t>)</w:t>
            </w:r>
            <w:r w:rsidRPr="00A734FA">
              <w:rPr>
                <w:rFonts w:ascii="ＭＳ 明朝" w:hAnsi="ＭＳ 明朝" w:hint="eastAsia"/>
                <w:color w:val="000000" w:themeColor="text1"/>
                <w:sz w:val="20"/>
                <w:szCs w:val="20"/>
              </w:rPr>
              <w:t>において、</w:t>
            </w:r>
            <w:r w:rsidR="006D69EC" w:rsidRPr="00A734FA">
              <w:rPr>
                <w:rFonts w:ascii="ＭＳ 明朝" w:hAnsi="ＭＳ 明朝" w:hint="eastAsia"/>
                <w:color w:val="000000" w:themeColor="text1"/>
                <w:sz w:val="20"/>
                <w:szCs w:val="20"/>
              </w:rPr>
              <w:t>事前の</w:t>
            </w:r>
            <w:r w:rsidRPr="00A734FA">
              <w:rPr>
                <w:rFonts w:ascii="ＭＳ 明朝" w:hAnsi="ＭＳ 明朝" w:hint="eastAsia"/>
                <w:color w:val="000000" w:themeColor="text1"/>
                <w:sz w:val="20"/>
                <w:szCs w:val="20"/>
              </w:rPr>
              <w:t>英会話レッスンを</w:t>
            </w:r>
            <w:r w:rsidR="006D69EC" w:rsidRPr="00A734FA">
              <w:rPr>
                <w:rFonts w:ascii="ＭＳ 明朝" w:hAnsi="ＭＳ 明朝" w:hint="eastAsia"/>
                <w:color w:val="000000" w:themeColor="text1"/>
                <w:sz w:val="20"/>
                <w:szCs w:val="20"/>
              </w:rPr>
              <w:t>する</w:t>
            </w:r>
            <w:r w:rsidRPr="00A734FA">
              <w:rPr>
                <w:rFonts w:ascii="ＭＳ 明朝" w:hAnsi="ＭＳ 明朝" w:hint="eastAsia"/>
                <w:color w:val="000000" w:themeColor="text1"/>
                <w:sz w:val="20"/>
                <w:szCs w:val="20"/>
              </w:rPr>
              <w:t>丁寧さがよい。</w:t>
            </w:r>
          </w:p>
          <w:p w14:paraId="1D502B51" w14:textId="306CB7EE" w:rsidR="003920BC" w:rsidRPr="00A734FA" w:rsidRDefault="006D69EC" w:rsidP="00CE2F32">
            <w:pPr>
              <w:adjustRightInd w:val="0"/>
              <w:snapToGrid w:val="0"/>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(大学での学びも同様)</w:t>
            </w:r>
            <w:r w:rsidR="003920BC" w:rsidRPr="00A734FA">
              <w:rPr>
                <w:rFonts w:ascii="ＭＳ 明朝" w:hAnsi="ＭＳ 明朝" w:hint="eastAsia"/>
                <w:color w:val="000000" w:themeColor="text1"/>
                <w:sz w:val="20"/>
                <w:szCs w:val="20"/>
              </w:rPr>
              <w:t>スモールステップで積み上げていくことは大切である。</w:t>
            </w:r>
          </w:p>
          <w:p w14:paraId="2A96CA57" w14:textId="77777777" w:rsidR="006D69EC" w:rsidRPr="00A734FA" w:rsidRDefault="003920BC"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●部活動が縮小傾向である一方、体育祭などの学校行事が盛り上がっており、どのよう</w:t>
            </w:r>
          </w:p>
          <w:p w14:paraId="279A8B2F" w14:textId="5FB47FC6" w:rsidR="003920BC" w:rsidRPr="00A734FA" w:rsidRDefault="003920BC" w:rsidP="00CE2F32">
            <w:pPr>
              <w:adjustRightInd w:val="0"/>
              <w:snapToGrid w:val="0"/>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な生徒かが気になる。</w:t>
            </w:r>
          </w:p>
          <w:p w14:paraId="6EDA4BDC" w14:textId="71E43167" w:rsidR="003920BC" w:rsidRPr="00A734FA" w:rsidRDefault="003920BC" w:rsidP="00CE2F32">
            <w:pPr>
              <w:adjustRightInd w:val="0"/>
              <w:snapToGrid w:val="0"/>
              <w:ind w:left="800" w:hangingChars="400" w:hanging="800"/>
              <w:rPr>
                <w:rFonts w:ascii="ＭＳ 明朝" w:hAnsi="ＭＳ 明朝"/>
                <w:color w:val="000000" w:themeColor="text1"/>
                <w:sz w:val="20"/>
                <w:szCs w:val="20"/>
              </w:rPr>
            </w:pPr>
            <w:r w:rsidRPr="00A734FA">
              <w:rPr>
                <w:rFonts w:ascii="ＭＳ 明朝" w:hAnsi="ＭＳ 明朝" w:hint="eastAsia"/>
                <w:color w:val="000000" w:themeColor="text1"/>
                <w:sz w:val="20"/>
                <w:szCs w:val="20"/>
              </w:rPr>
              <w:t>Ａ：短期的な</w:t>
            </w:r>
            <w:r w:rsidR="00CE2F32" w:rsidRPr="00A734FA">
              <w:rPr>
                <w:rFonts w:ascii="ＭＳ 明朝" w:hAnsi="ＭＳ 明朝" w:hint="eastAsia"/>
                <w:color w:val="000000" w:themeColor="text1"/>
                <w:sz w:val="20"/>
                <w:szCs w:val="20"/>
              </w:rPr>
              <w:t>行事には</w:t>
            </w:r>
            <w:r w:rsidRPr="00A734FA">
              <w:rPr>
                <w:rFonts w:ascii="ＭＳ 明朝" w:hAnsi="ＭＳ 明朝" w:hint="eastAsia"/>
                <w:color w:val="000000" w:themeColor="text1"/>
                <w:sz w:val="20"/>
                <w:szCs w:val="20"/>
              </w:rPr>
              <w:t>楽しめるが、部活動</w:t>
            </w:r>
            <w:r w:rsidR="00CE2F32" w:rsidRPr="00A734FA">
              <w:rPr>
                <w:rFonts w:ascii="ＭＳ 明朝" w:hAnsi="ＭＳ 明朝" w:hint="eastAsia"/>
                <w:color w:val="000000" w:themeColor="text1"/>
                <w:sz w:val="20"/>
                <w:szCs w:val="20"/>
              </w:rPr>
              <w:t>等</w:t>
            </w:r>
            <w:r w:rsidRPr="00A734FA">
              <w:rPr>
                <w:rFonts w:ascii="ＭＳ 明朝" w:hAnsi="ＭＳ 明朝" w:hint="eastAsia"/>
                <w:color w:val="000000" w:themeColor="text1"/>
                <w:sz w:val="20"/>
                <w:szCs w:val="20"/>
              </w:rPr>
              <w:t>長期的な</w:t>
            </w:r>
            <w:r w:rsidR="00CE2F32" w:rsidRPr="00A734FA">
              <w:rPr>
                <w:rFonts w:ascii="ＭＳ 明朝" w:hAnsi="ＭＳ 明朝" w:hint="eastAsia"/>
                <w:color w:val="000000" w:themeColor="text1"/>
                <w:sz w:val="20"/>
                <w:szCs w:val="20"/>
              </w:rPr>
              <w:t>取組に</w:t>
            </w:r>
            <w:r w:rsidRPr="00A734FA">
              <w:rPr>
                <w:rFonts w:ascii="ＭＳ 明朝" w:hAnsi="ＭＳ 明朝" w:hint="eastAsia"/>
                <w:color w:val="000000" w:themeColor="text1"/>
                <w:sz w:val="20"/>
                <w:szCs w:val="20"/>
              </w:rPr>
              <w:t>つながりにくい状況。</w:t>
            </w:r>
          </w:p>
          <w:p w14:paraId="725BFAC5" w14:textId="77777777" w:rsidR="003920BC" w:rsidRPr="00A734FA" w:rsidRDefault="003920BC"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●学校生活になじめない生徒が２年生で10人とあり、他学年の状況などは？</w:t>
            </w:r>
          </w:p>
          <w:p w14:paraId="4DB04DF4" w14:textId="22C4F48C" w:rsidR="003920BC" w:rsidRPr="00A734FA" w:rsidRDefault="003920BC" w:rsidP="005540D2">
            <w:pPr>
              <w:adjustRightInd w:val="0"/>
              <w:snapToGrid w:val="0"/>
              <w:ind w:left="346" w:hangingChars="173" w:hanging="346"/>
              <w:rPr>
                <w:rFonts w:ascii="ＭＳ 明朝" w:hAnsi="ＭＳ 明朝"/>
                <w:color w:val="000000" w:themeColor="text1"/>
                <w:sz w:val="20"/>
                <w:szCs w:val="20"/>
              </w:rPr>
            </w:pPr>
            <w:r w:rsidRPr="00A734FA">
              <w:rPr>
                <w:rFonts w:ascii="ＭＳ 明朝" w:hAnsi="ＭＳ 明朝" w:hint="eastAsia"/>
                <w:color w:val="000000" w:themeColor="text1"/>
                <w:sz w:val="20"/>
                <w:szCs w:val="20"/>
              </w:rPr>
              <w:t>Ａ：クラス替えにより、前のクラスが良かった</w:t>
            </w:r>
            <w:r w:rsidR="005540D2" w:rsidRPr="00A734FA">
              <w:rPr>
                <w:rFonts w:ascii="ＭＳ 明朝" w:hAnsi="ＭＳ 明朝" w:hint="eastAsia"/>
                <w:color w:val="000000" w:themeColor="text1"/>
                <w:sz w:val="20"/>
                <w:szCs w:val="20"/>
              </w:rPr>
              <w:t>等の</w:t>
            </w:r>
            <w:r w:rsidRPr="00A734FA">
              <w:rPr>
                <w:rFonts w:ascii="ＭＳ 明朝" w:hAnsi="ＭＳ 明朝" w:hint="eastAsia"/>
                <w:color w:val="000000" w:themeColor="text1"/>
                <w:sz w:val="20"/>
                <w:szCs w:val="20"/>
              </w:rPr>
              <w:t>不満をもつ生徒が多い。３年は</w:t>
            </w:r>
            <w:r w:rsidR="005540D2" w:rsidRPr="00A734FA">
              <w:rPr>
                <w:rFonts w:ascii="ＭＳ 明朝" w:hAnsi="ＭＳ 明朝" w:hint="eastAsia"/>
                <w:color w:val="000000" w:themeColor="text1"/>
                <w:sz w:val="20"/>
                <w:szCs w:val="20"/>
              </w:rPr>
              <w:t>応援団の</w:t>
            </w:r>
            <w:r w:rsidRPr="00A734FA">
              <w:rPr>
                <w:rFonts w:ascii="ＭＳ 明朝" w:hAnsi="ＭＳ 明朝" w:hint="eastAsia"/>
                <w:color w:val="000000" w:themeColor="text1"/>
                <w:sz w:val="20"/>
                <w:szCs w:val="20"/>
              </w:rPr>
              <w:t>取組みで収束する</w:t>
            </w:r>
            <w:r w:rsidR="005540D2" w:rsidRPr="00A734FA">
              <w:rPr>
                <w:rFonts w:ascii="ＭＳ 明朝" w:hAnsi="ＭＳ 明朝" w:hint="eastAsia"/>
                <w:color w:val="000000" w:themeColor="text1"/>
                <w:sz w:val="20"/>
                <w:szCs w:val="20"/>
              </w:rPr>
              <w:t>。</w:t>
            </w:r>
            <w:r w:rsidRPr="00A734FA">
              <w:rPr>
                <w:rFonts w:ascii="ＭＳ 明朝" w:hAnsi="ＭＳ 明朝" w:hint="eastAsia"/>
                <w:color w:val="000000" w:themeColor="text1"/>
                <w:sz w:val="20"/>
                <w:szCs w:val="20"/>
              </w:rPr>
              <w:t>２年は年度当初に学年全体で集団作りを行い、一定成果</w:t>
            </w:r>
            <w:r w:rsidR="005540D2" w:rsidRPr="00A734FA">
              <w:rPr>
                <w:rFonts w:ascii="ＭＳ 明朝" w:hAnsi="ＭＳ 明朝" w:hint="eastAsia"/>
                <w:color w:val="000000" w:themeColor="text1"/>
                <w:sz w:val="20"/>
                <w:szCs w:val="20"/>
              </w:rPr>
              <w:t>あり。</w:t>
            </w:r>
          </w:p>
          <w:p w14:paraId="21CD9E39" w14:textId="4F569D94" w:rsidR="00CE2F32" w:rsidRPr="00A734FA" w:rsidRDefault="003920BC" w:rsidP="00CE2F32">
            <w:pPr>
              <w:adjustRightInd w:val="0"/>
              <w:snapToGrid w:val="0"/>
              <w:ind w:left="486" w:hangingChars="243" w:hanging="486"/>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●３年生の</w:t>
            </w:r>
            <w:r w:rsidR="002924FB" w:rsidRPr="00A734FA">
              <w:rPr>
                <w:rFonts w:ascii="ＭＳ 明朝" w:hAnsi="ＭＳ 明朝" w:hint="eastAsia"/>
                <w:color w:val="000000" w:themeColor="text1"/>
                <w:sz w:val="20"/>
                <w:szCs w:val="20"/>
              </w:rPr>
              <w:t>学年指導の</w:t>
            </w:r>
            <w:r w:rsidRPr="00A734FA">
              <w:rPr>
                <w:rFonts w:ascii="ＭＳ 明朝" w:hAnsi="ＭＳ 明朝" w:hint="eastAsia"/>
                <w:color w:val="000000" w:themeColor="text1"/>
                <w:sz w:val="20"/>
                <w:szCs w:val="20"/>
              </w:rPr>
              <w:t>テーマ</w:t>
            </w:r>
            <w:r w:rsidR="002924FB" w:rsidRPr="00A734FA">
              <w:rPr>
                <w:rFonts w:ascii="ＭＳ 明朝" w:hAnsi="ＭＳ 明朝" w:hint="eastAsia"/>
                <w:color w:val="000000" w:themeColor="text1"/>
                <w:sz w:val="20"/>
                <w:szCs w:val="20"/>
              </w:rPr>
              <w:t>の中に</w:t>
            </w:r>
            <w:r w:rsidRPr="00A734FA">
              <w:rPr>
                <w:rFonts w:ascii="ＭＳ 明朝" w:hAnsi="ＭＳ 明朝" w:hint="eastAsia"/>
                <w:color w:val="000000" w:themeColor="text1"/>
                <w:sz w:val="20"/>
                <w:szCs w:val="20"/>
              </w:rPr>
              <w:t>「積極的」とあり、みんなが向かっている姿が現れている。学年目標</w:t>
            </w:r>
            <w:r w:rsidR="00FC3DCD" w:rsidRPr="00A734FA">
              <w:rPr>
                <w:rFonts w:ascii="ＭＳ 明朝" w:hAnsi="ＭＳ 明朝" w:hint="eastAsia"/>
                <w:color w:val="000000" w:themeColor="text1"/>
                <w:sz w:val="20"/>
                <w:szCs w:val="20"/>
              </w:rPr>
              <w:t>に</w:t>
            </w:r>
            <w:r w:rsidRPr="00A734FA">
              <w:rPr>
                <w:rFonts w:ascii="ＭＳ 明朝" w:hAnsi="ＭＳ 明朝" w:hint="eastAsia"/>
                <w:color w:val="000000" w:themeColor="text1"/>
                <w:sz w:val="20"/>
                <w:szCs w:val="20"/>
              </w:rPr>
              <w:t>「価値ある高校生活を」とあり、これこそ高校生の姿かと思われる</w:t>
            </w:r>
            <w:r w:rsidR="00787AE0" w:rsidRPr="00A734FA">
              <w:rPr>
                <w:rFonts w:ascii="ＭＳ 明朝" w:hAnsi="ＭＳ 明朝" w:hint="eastAsia"/>
                <w:color w:val="000000" w:themeColor="text1"/>
                <w:sz w:val="20"/>
                <w:szCs w:val="20"/>
              </w:rPr>
              <w:t>ので、充実させていただきたい。</w:t>
            </w:r>
          </w:p>
          <w:p w14:paraId="384BAEEC" w14:textId="7EEE819D" w:rsidR="00972E21" w:rsidRPr="00A734FA" w:rsidRDefault="00972E21" w:rsidP="00972E21">
            <w:pPr>
              <w:spacing w:line="28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第２回学校運営協議会(令和６年11月</w:t>
            </w:r>
            <w:r w:rsidR="00221DF5" w:rsidRPr="00A734FA">
              <w:rPr>
                <w:rFonts w:ascii="ＭＳ 明朝" w:hAnsi="ＭＳ 明朝" w:hint="eastAsia"/>
                <w:color w:val="000000" w:themeColor="text1"/>
                <w:sz w:val="20"/>
                <w:szCs w:val="20"/>
              </w:rPr>
              <w:t>27</w:t>
            </w:r>
            <w:r w:rsidRPr="00A734FA">
              <w:rPr>
                <w:rFonts w:ascii="ＭＳ 明朝" w:hAnsi="ＭＳ 明朝" w:hint="eastAsia"/>
                <w:color w:val="000000" w:themeColor="text1"/>
                <w:sz w:val="20"/>
                <w:szCs w:val="20"/>
              </w:rPr>
              <w:t>日)</w:t>
            </w:r>
          </w:p>
          <w:p w14:paraId="4A8256DF" w14:textId="071E057F" w:rsidR="00972E21" w:rsidRPr="00A734FA" w:rsidRDefault="00972E21" w:rsidP="00CE2F32">
            <w:pPr>
              <w:spacing w:line="280" w:lineRule="exact"/>
              <w:ind w:firstLineChars="50" w:firstLine="100"/>
              <w:rPr>
                <w:rFonts w:ascii="ＭＳ 明朝" w:hAnsi="ＭＳ 明朝"/>
                <w:color w:val="000000" w:themeColor="text1"/>
                <w:sz w:val="20"/>
                <w:szCs w:val="20"/>
              </w:rPr>
            </w:pPr>
            <w:r w:rsidRPr="00A734FA">
              <w:rPr>
                <w:rFonts w:ascii="ＭＳ 明朝" w:hAnsi="ＭＳ 明朝" w:hint="eastAsia"/>
                <w:color w:val="000000" w:themeColor="text1"/>
                <w:sz w:val="20"/>
                <w:szCs w:val="20"/>
              </w:rPr>
              <w:t>[授業</w:t>
            </w:r>
            <w:r w:rsidR="00615208" w:rsidRPr="00A734FA">
              <w:rPr>
                <w:rFonts w:ascii="ＭＳ 明朝" w:hAnsi="ＭＳ 明朝" w:hint="eastAsia"/>
                <w:color w:val="000000" w:themeColor="text1"/>
                <w:sz w:val="20"/>
                <w:szCs w:val="20"/>
              </w:rPr>
              <w:t>見学</w:t>
            </w:r>
            <w:r w:rsidRPr="00A734FA">
              <w:rPr>
                <w:rFonts w:ascii="ＭＳ 明朝" w:hAnsi="ＭＳ 明朝" w:hint="eastAsia"/>
                <w:color w:val="000000" w:themeColor="text1"/>
                <w:sz w:val="20"/>
                <w:szCs w:val="20"/>
              </w:rPr>
              <w:t>の感想]</w:t>
            </w:r>
          </w:p>
          <w:p w14:paraId="1B8324F3" w14:textId="1A000692" w:rsidR="00615208" w:rsidRPr="00A734FA" w:rsidRDefault="00615208" w:rsidP="00A57AD9">
            <w:pPr>
              <w:spacing w:line="280" w:lineRule="exact"/>
              <w:ind w:leftChars="97" w:left="486" w:hangingChars="141" w:hanging="282"/>
              <w:rPr>
                <w:rFonts w:ascii="ＭＳ 明朝" w:hAnsi="ＭＳ 明朝"/>
                <w:color w:val="000000" w:themeColor="text1"/>
                <w:sz w:val="20"/>
                <w:szCs w:val="20"/>
              </w:rPr>
            </w:pPr>
            <w:r w:rsidRPr="00A734FA">
              <w:rPr>
                <w:rFonts w:ascii="ＭＳ 明朝" w:hAnsi="ＭＳ 明朝" w:hint="eastAsia"/>
                <w:color w:val="000000" w:themeColor="text1"/>
                <w:sz w:val="20"/>
                <w:szCs w:val="20"/>
              </w:rPr>
              <w:t>●授業見学では学年ごとのカラーが見えました。１年生は</w:t>
            </w:r>
            <w:r w:rsidR="00A57AD9" w:rsidRPr="00A734FA">
              <w:rPr>
                <w:rFonts w:ascii="ＭＳ 明朝" w:hAnsi="ＭＳ 明朝" w:hint="eastAsia"/>
                <w:color w:val="000000" w:themeColor="text1"/>
                <w:sz w:val="20"/>
                <w:szCs w:val="20"/>
              </w:rPr>
              <w:t>和やか</w:t>
            </w:r>
            <w:r w:rsidRPr="00A734FA">
              <w:rPr>
                <w:rFonts w:ascii="ＭＳ 明朝" w:hAnsi="ＭＳ 明朝" w:hint="eastAsia"/>
                <w:color w:val="000000" w:themeColor="text1"/>
                <w:sz w:val="20"/>
                <w:szCs w:val="20"/>
              </w:rPr>
              <w:t>、２年生は大人と子どもの間、３年生は集中力が高まる。また、校長先生が生徒に直接声かけしていて、生徒も動じていない様子から、生徒との距離感の近さを感じている。日頃から生徒の事を熱心に考えている。</w:t>
            </w:r>
          </w:p>
          <w:p w14:paraId="112D2DDC" w14:textId="77777777" w:rsidR="00615208" w:rsidRPr="00A734FA" w:rsidRDefault="00615208" w:rsidP="00A57AD9">
            <w:pPr>
              <w:spacing w:line="280" w:lineRule="exact"/>
              <w:ind w:leftChars="97" w:left="486" w:hangingChars="141" w:hanging="282"/>
              <w:rPr>
                <w:rFonts w:ascii="ＭＳ 明朝" w:hAnsi="ＭＳ 明朝"/>
                <w:color w:val="000000" w:themeColor="text1"/>
                <w:sz w:val="20"/>
                <w:szCs w:val="20"/>
              </w:rPr>
            </w:pPr>
            <w:r w:rsidRPr="00A734FA">
              <w:rPr>
                <w:rFonts w:ascii="ＭＳ 明朝" w:hAnsi="ＭＳ 明朝" w:hint="eastAsia"/>
                <w:color w:val="000000" w:themeColor="text1"/>
                <w:sz w:val="20"/>
                <w:szCs w:val="20"/>
              </w:rPr>
              <w:t>●初めて授業参観して、３年生の机の上には荷物がたくさんあるのに驚きました。</w:t>
            </w:r>
          </w:p>
          <w:p w14:paraId="0D451183" w14:textId="77777777" w:rsidR="00615208" w:rsidRPr="00A734FA" w:rsidRDefault="00615208" w:rsidP="00A57AD9">
            <w:pPr>
              <w:spacing w:line="280" w:lineRule="exact"/>
              <w:ind w:leftChars="97" w:left="486" w:hangingChars="141" w:hanging="282"/>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Ａ：荷物を机の引出しや下足室ロッカーに入れるように指導しているところです。</w:t>
            </w:r>
          </w:p>
          <w:p w14:paraId="7008BACA" w14:textId="77777777" w:rsidR="00CE2F32" w:rsidRPr="00A734FA" w:rsidRDefault="00615208" w:rsidP="00CE2F32">
            <w:pPr>
              <w:spacing w:line="280" w:lineRule="exact"/>
              <w:ind w:leftChars="97" w:left="486" w:hangingChars="141" w:hanging="282"/>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粘り強く指導します。</w:t>
            </w:r>
          </w:p>
          <w:p w14:paraId="71152EB6" w14:textId="1FF0B2D1" w:rsidR="00A57AD9" w:rsidRPr="00A734FA" w:rsidRDefault="00A57AD9" w:rsidP="00CE2F32">
            <w:pPr>
              <w:adjustRightInd w:val="0"/>
              <w:snapToGrid w:val="0"/>
              <w:rPr>
                <w:rFonts w:ascii="ＭＳ 明朝" w:hAnsi="ＭＳ 明朝"/>
                <w:color w:val="000000" w:themeColor="text1"/>
                <w:sz w:val="20"/>
                <w:szCs w:val="20"/>
              </w:rPr>
            </w:pPr>
            <w:r w:rsidRPr="00A734FA">
              <w:rPr>
                <w:rFonts w:ascii="ＭＳ 明朝" w:hAnsi="ＭＳ 明朝" w:hint="eastAsia"/>
                <w:color w:val="000000" w:themeColor="text1"/>
                <w:sz w:val="20"/>
                <w:szCs w:val="20"/>
              </w:rPr>
              <w:t>［学校への提言(抜粋)］</w:t>
            </w:r>
          </w:p>
          <w:p w14:paraId="0E02B46F" w14:textId="272C1DC2" w:rsidR="00CE2F32" w:rsidRPr="00A734FA" w:rsidRDefault="00CE2F32" w:rsidP="00CE2F32">
            <w:pPr>
              <w:adjustRightInd w:val="0"/>
              <w:snapToGrid w:val="0"/>
              <w:ind w:leftChars="98" w:left="386" w:hangingChars="90" w:hanging="180"/>
              <w:rPr>
                <w:rFonts w:ascii="ＭＳ 明朝" w:hAnsi="ＭＳ 明朝"/>
                <w:color w:val="000000" w:themeColor="text1"/>
                <w:sz w:val="20"/>
                <w:szCs w:val="20"/>
              </w:rPr>
            </w:pPr>
            <w:r w:rsidRPr="00A734FA">
              <w:rPr>
                <w:rFonts w:ascii="ＭＳ 明朝" w:hAnsi="ＭＳ 明朝" w:hint="eastAsia"/>
                <w:color w:val="000000" w:themeColor="text1"/>
                <w:sz w:val="20"/>
                <w:szCs w:val="20"/>
              </w:rPr>
              <w:t>●大学生が闇バイトに関わっていることが報道されている状況で、高校生にも警察を呼んで講義をしていただく等、犯罪への加害・被害防止講座等をお願いした。</w:t>
            </w:r>
          </w:p>
          <w:p w14:paraId="18D0B48F" w14:textId="2AC7E678" w:rsidR="00CE2F32" w:rsidRPr="00A734FA" w:rsidRDefault="00CE2F32" w:rsidP="00CE2F32">
            <w:pPr>
              <w:adjustRightInd w:val="0"/>
              <w:snapToGrid w:val="0"/>
              <w:ind w:leftChars="98" w:left="386" w:hangingChars="90" w:hanging="180"/>
              <w:rPr>
                <w:rFonts w:ascii="ＭＳ 明朝" w:hAnsi="ＭＳ 明朝"/>
                <w:color w:val="000000" w:themeColor="text1"/>
                <w:sz w:val="20"/>
                <w:szCs w:val="20"/>
              </w:rPr>
            </w:pPr>
            <w:r w:rsidRPr="00A734FA">
              <w:rPr>
                <w:rFonts w:ascii="ＭＳ 明朝" w:hAnsi="ＭＳ 明朝" w:hint="eastAsia"/>
                <w:color w:val="000000" w:themeColor="text1"/>
                <w:sz w:val="20"/>
                <w:szCs w:val="20"/>
              </w:rPr>
              <w:t>●小中高で携帯電話(スマートホン)の使い方や、アプリ活用時の留意点等、正しく伝えなければならないと感じている。</w:t>
            </w:r>
          </w:p>
          <w:p w14:paraId="19AB8833" w14:textId="607AC10D" w:rsidR="00CE2F32" w:rsidRPr="00A734FA" w:rsidRDefault="00CE2F32" w:rsidP="00CE2F32">
            <w:pPr>
              <w:adjustRightInd w:val="0"/>
              <w:snapToGrid w:val="0"/>
              <w:ind w:leftChars="98" w:left="386" w:hangingChars="90" w:hanging="180"/>
              <w:rPr>
                <w:rFonts w:ascii="ＭＳ 明朝" w:hAnsi="ＭＳ 明朝"/>
                <w:color w:val="000000" w:themeColor="text1"/>
                <w:sz w:val="20"/>
                <w:szCs w:val="20"/>
              </w:rPr>
            </w:pPr>
            <w:r w:rsidRPr="00A734FA">
              <w:rPr>
                <w:rFonts w:ascii="ＭＳ 明朝" w:hAnsi="ＭＳ 明朝" w:hint="eastAsia"/>
                <w:color w:val="000000" w:themeColor="text1"/>
                <w:sz w:val="20"/>
                <w:szCs w:val="20"/>
              </w:rPr>
              <w:t>●スケアードストレート技法を活用した交通安全教室は、地域と連携しながら進めてもらいたい。</w:t>
            </w:r>
          </w:p>
          <w:p w14:paraId="49536B72" w14:textId="7EB250C3" w:rsidR="003A6F2B" w:rsidRPr="00A734FA" w:rsidRDefault="003A6F2B" w:rsidP="0005576B">
            <w:pPr>
              <w:spacing w:line="28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第３回学校運営協議会(令和７年２月21日)</w:t>
            </w:r>
          </w:p>
          <w:p w14:paraId="612666D7" w14:textId="31BEA8EE" w:rsidR="00D60A8F" w:rsidRPr="00A734FA" w:rsidRDefault="00D60A8F" w:rsidP="0005576B">
            <w:pPr>
              <w:spacing w:line="28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［学校への提言］</w:t>
            </w:r>
          </w:p>
          <w:p w14:paraId="7118F5EF" w14:textId="3F0A55C9" w:rsidR="003B5846" w:rsidRPr="00A734FA" w:rsidRDefault="003B5846" w:rsidP="0005576B">
            <w:pPr>
              <w:spacing w:line="280" w:lineRule="exact"/>
              <w:ind w:leftChars="95" w:left="345" w:hangingChars="73" w:hanging="146"/>
              <w:rPr>
                <w:rFonts w:ascii="ＭＳ 明朝" w:hAnsi="ＭＳ 明朝"/>
                <w:color w:val="000000" w:themeColor="text1"/>
                <w:sz w:val="20"/>
                <w:szCs w:val="20"/>
              </w:rPr>
            </w:pPr>
            <w:r w:rsidRPr="00A734FA">
              <w:rPr>
                <w:rFonts w:ascii="ＭＳ 明朝" w:hAnsi="ＭＳ 明朝" w:hint="eastAsia"/>
                <w:color w:val="000000" w:themeColor="text1"/>
                <w:sz w:val="20"/>
                <w:szCs w:val="20"/>
              </w:rPr>
              <w:t>●令和</w:t>
            </w:r>
            <w:r w:rsidR="00BD3B20" w:rsidRPr="00A734FA">
              <w:rPr>
                <w:rFonts w:ascii="ＭＳ 明朝" w:hAnsi="ＭＳ 明朝" w:hint="eastAsia"/>
                <w:color w:val="000000" w:themeColor="text1"/>
                <w:sz w:val="20"/>
                <w:szCs w:val="20"/>
              </w:rPr>
              <w:t>７</w:t>
            </w:r>
            <w:r w:rsidRPr="00A734FA">
              <w:rPr>
                <w:rFonts w:ascii="ＭＳ 明朝" w:hAnsi="ＭＳ 明朝" w:hint="eastAsia"/>
                <w:color w:val="000000" w:themeColor="text1"/>
                <w:sz w:val="20"/>
                <w:szCs w:val="20"/>
              </w:rPr>
              <w:t>年度は、不登校(30日以上の)生徒の縮減に向けて取組むとある。不登校対策の実践校によれば、学校に登校さえすれば、(先生方の関わりの中で)何とかなる、と聞く。交友の中で関係をうまく修復できず、不登校になるというのが今の状況です。生徒同士が怖い、教師が怖い等の要因がある中で、いかに学校に登校させるのかが大切とはいえ難しい課題ですね。</w:t>
            </w:r>
          </w:p>
          <w:p w14:paraId="3ABD10E0" w14:textId="77777777" w:rsidR="00CE2F32" w:rsidRPr="00A734FA" w:rsidRDefault="003B5846" w:rsidP="0005576B">
            <w:pPr>
              <w:spacing w:line="280" w:lineRule="exact"/>
              <w:ind w:leftChars="95" w:left="345" w:hangingChars="73" w:hanging="146"/>
              <w:rPr>
                <w:rFonts w:ascii="ＭＳ 明朝" w:hAnsi="ＭＳ 明朝"/>
                <w:color w:val="000000" w:themeColor="text1"/>
                <w:sz w:val="20"/>
                <w:szCs w:val="20"/>
              </w:rPr>
            </w:pPr>
            <w:r w:rsidRPr="00A734FA">
              <w:rPr>
                <w:rFonts w:ascii="ＭＳ 明朝" w:hAnsi="ＭＳ 明朝" w:hint="eastAsia"/>
                <w:color w:val="000000" w:themeColor="text1"/>
                <w:sz w:val="20"/>
                <w:szCs w:val="20"/>
              </w:rPr>
              <w:t>●不登校の要因として、コミュニケーションをとるのが苦手であることが考えられるが、そのような中で、プレゼンを授業に取入れ、みんなの前で話す場を設ける等、将来の力になる指導が実践されています。今の時代を生きていく子どもの大変さが伺えます。</w:t>
            </w:r>
          </w:p>
          <w:p w14:paraId="4F165417" w14:textId="6C6CA4FC" w:rsidR="00447D0E" w:rsidRPr="00A734FA" w:rsidRDefault="00447D0E" w:rsidP="0005576B">
            <w:pPr>
              <w:adjustRightInd w:val="0"/>
              <w:snapToGrid w:val="0"/>
              <w:spacing w:line="28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●防災意識について、災害発生時にどのようにするか、学校としていかがですか。</w:t>
            </w:r>
          </w:p>
          <w:p w14:paraId="26A4C8EE" w14:textId="7A7CD27C" w:rsidR="00447D0E" w:rsidRPr="00A734FA" w:rsidRDefault="00447D0E" w:rsidP="0005576B">
            <w:pPr>
              <w:adjustRightInd w:val="0"/>
              <w:snapToGrid w:val="0"/>
              <w:spacing w:line="280" w:lineRule="exact"/>
              <w:ind w:leftChars="163" w:left="626" w:hangingChars="142" w:hanging="284"/>
              <w:rPr>
                <w:rFonts w:ascii="ＭＳ 明朝" w:hAnsi="ＭＳ 明朝"/>
                <w:color w:val="000000" w:themeColor="text1"/>
                <w:sz w:val="20"/>
                <w:szCs w:val="20"/>
              </w:rPr>
            </w:pPr>
            <w:r w:rsidRPr="00A734FA">
              <w:rPr>
                <w:rFonts w:ascii="ＭＳ 明朝" w:hAnsi="ＭＳ 明朝" w:hint="eastAsia"/>
                <w:color w:val="000000" w:themeColor="text1"/>
                <w:sz w:val="20"/>
                <w:szCs w:val="20"/>
              </w:rPr>
              <w:t>Ａ：淀川決壊を想定し、垂直避難の訓練を実施しています。大阪北部地震の時は、地元の方々の避難場所として体育館を開放することになっており、当時は、生徒が素早く行動し、体育館フロアの（地震時に落ちた）塵の掃除をしてくれました。</w:t>
            </w:r>
          </w:p>
          <w:p w14:paraId="6190CEBC" w14:textId="508161D5" w:rsidR="00447D0E" w:rsidRPr="00A734FA" w:rsidRDefault="00447D0E" w:rsidP="0005576B">
            <w:pPr>
              <w:adjustRightInd w:val="0"/>
              <w:snapToGrid w:val="0"/>
              <w:spacing w:line="280" w:lineRule="exact"/>
              <w:ind w:leftChars="298" w:left="626" w:firstLineChars="1" w:firstLine="2"/>
              <w:rPr>
                <w:rFonts w:ascii="ＭＳ 明朝" w:hAnsi="ＭＳ 明朝"/>
                <w:color w:val="000000" w:themeColor="text1"/>
                <w:sz w:val="20"/>
                <w:szCs w:val="20"/>
              </w:rPr>
            </w:pPr>
            <w:r w:rsidRPr="00A734FA">
              <w:rPr>
                <w:rFonts w:ascii="ＭＳ 明朝" w:hAnsi="ＭＳ 明朝" w:hint="eastAsia"/>
                <w:color w:val="000000" w:themeColor="text1"/>
                <w:sz w:val="20"/>
                <w:szCs w:val="20"/>
              </w:rPr>
              <w:t>一方で、不審者対応マニュアルを昨年度に定め、教員間で情報共有し、対応について確認しています。</w:t>
            </w:r>
          </w:p>
          <w:p w14:paraId="6476BE90" w14:textId="1C7FEBEF" w:rsidR="00447D0E" w:rsidRPr="00A734FA" w:rsidRDefault="00447D0E" w:rsidP="0005576B">
            <w:pPr>
              <w:adjustRightInd w:val="0"/>
              <w:snapToGrid w:val="0"/>
              <w:spacing w:line="280" w:lineRule="exact"/>
              <w:ind w:leftChars="104" w:left="453" w:hangingChars="107" w:hanging="235"/>
              <w:rPr>
                <w:rFonts w:ascii="ＭＳ 明朝" w:eastAsia="游明朝" w:hAnsi="ＭＳ 明朝"/>
                <w:color w:val="000000" w:themeColor="text1"/>
                <w:sz w:val="22"/>
                <w:szCs w:val="22"/>
              </w:rPr>
            </w:pPr>
            <w:r w:rsidRPr="00A734FA">
              <w:rPr>
                <w:rFonts w:ascii="ＭＳ 明朝" w:eastAsia="游明朝" w:hAnsi="ＭＳ 明朝" w:hint="eastAsia"/>
                <w:color w:val="000000" w:themeColor="text1"/>
                <w:sz w:val="22"/>
                <w:szCs w:val="22"/>
              </w:rPr>
              <w:t>●</w:t>
            </w:r>
            <w:r w:rsidRPr="00A734FA">
              <w:rPr>
                <w:rFonts w:ascii="ＭＳ 明朝" w:hAnsi="ＭＳ 明朝" w:hint="eastAsia"/>
                <w:color w:val="000000" w:themeColor="text1"/>
                <w:sz w:val="20"/>
                <w:szCs w:val="20"/>
              </w:rPr>
              <w:t>生活基本調査において「生徒手帳」の活用が学年進行で肯定回答が増えている中で</w:t>
            </w:r>
            <w:r w:rsidR="004D6746" w:rsidRPr="00A734FA">
              <w:rPr>
                <w:rFonts w:ascii="ＭＳ 明朝" w:hAnsi="ＭＳ 明朝" w:hint="eastAsia"/>
                <w:color w:val="000000" w:themeColor="text1"/>
                <w:sz w:val="20"/>
                <w:szCs w:val="20"/>
              </w:rPr>
              <w:t>、</w:t>
            </w:r>
            <w:r w:rsidRPr="00A734FA">
              <w:rPr>
                <w:rFonts w:ascii="ＭＳ 明朝" w:hAnsi="ＭＳ 明朝" w:hint="eastAsia"/>
                <w:color w:val="000000" w:themeColor="text1"/>
                <w:sz w:val="20"/>
                <w:szCs w:val="20"/>
              </w:rPr>
              <w:t>どのようにスケジュール管理をしていますか。</w:t>
            </w:r>
          </w:p>
          <w:p w14:paraId="44197FBF" w14:textId="178B18CC" w:rsidR="00447D0E" w:rsidRPr="00A734FA" w:rsidRDefault="00447D0E" w:rsidP="004D6746">
            <w:pPr>
              <w:adjustRightInd w:val="0"/>
              <w:snapToGrid w:val="0"/>
              <w:spacing w:line="280" w:lineRule="exact"/>
              <w:ind w:leftChars="163" w:left="626" w:hangingChars="142" w:hanging="284"/>
              <w:rPr>
                <w:rFonts w:ascii="ＭＳ 明朝" w:hAnsi="ＭＳ 明朝"/>
                <w:color w:val="D9D9D9"/>
                <w:sz w:val="20"/>
                <w:szCs w:val="20"/>
              </w:rPr>
            </w:pPr>
            <w:r w:rsidRPr="00A734FA">
              <w:rPr>
                <w:rFonts w:ascii="ＭＳ 明朝" w:hAnsi="ＭＳ 明朝" w:hint="eastAsia"/>
                <w:color w:val="000000" w:themeColor="text1"/>
                <w:sz w:val="20"/>
                <w:szCs w:val="20"/>
              </w:rPr>
              <w:t>Ａ：</w:t>
            </w:r>
            <w:r w:rsidR="004D6746" w:rsidRPr="00A734FA">
              <w:rPr>
                <w:rFonts w:ascii="ＭＳ 明朝" w:hAnsi="ＭＳ 明朝" w:hint="eastAsia"/>
                <w:color w:val="000000" w:themeColor="text1"/>
                <w:sz w:val="20"/>
                <w:szCs w:val="20"/>
              </w:rPr>
              <w:t>(私たちの世代が使っていた)</w:t>
            </w:r>
            <w:r w:rsidRPr="00A734FA">
              <w:rPr>
                <w:rFonts w:ascii="ＭＳ 明朝" w:hAnsi="ＭＳ 明朝" w:hint="eastAsia"/>
                <w:color w:val="000000" w:themeColor="text1"/>
                <w:sz w:val="20"/>
                <w:szCs w:val="20"/>
              </w:rPr>
              <w:t>小さい生徒手帳ではなく、（Ａ５サイズ）スケジュール帳になっており、進路スケジュール</w:t>
            </w:r>
            <w:r w:rsidR="004D6746" w:rsidRPr="00A734FA">
              <w:rPr>
                <w:rFonts w:ascii="ＭＳ 明朝" w:hAnsi="ＭＳ 明朝" w:hint="eastAsia"/>
                <w:color w:val="000000" w:themeColor="text1"/>
                <w:sz w:val="20"/>
                <w:szCs w:val="20"/>
              </w:rPr>
              <w:t>等</w:t>
            </w:r>
            <w:r w:rsidRPr="00A734FA">
              <w:rPr>
                <w:rFonts w:ascii="ＭＳ 明朝" w:hAnsi="ＭＳ 明朝" w:hint="eastAsia"/>
                <w:color w:val="000000" w:themeColor="text1"/>
                <w:sz w:val="20"/>
                <w:szCs w:val="20"/>
              </w:rPr>
              <w:t>を書き込み</w:t>
            </w:r>
            <w:r w:rsidR="004D6746" w:rsidRPr="00A734FA">
              <w:rPr>
                <w:rFonts w:ascii="ＭＳ 明朝" w:hAnsi="ＭＳ 明朝" w:hint="eastAsia"/>
                <w:color w:val="000000" w:themeColor="text1"/>
                <w:sz w:val="20"/>
                <w:szCs w:val="20"/>
              </w:rPr>
              <w:t>、予定を</w:t>
            </w:r>
            <w:r w:rsidRPr="00A734FA">
              <w:rPr>
                <w:rFonts w:ascii="ＭＳ 明朝" w:hAnsi="ＭＳ 明朝" w:hint="eastAsia"/>
                <w:color w:val="000000" w:themeColor="text1"/>
                <w:sz w:val="20"/>
                <w:szCs w:val="20"/>
              </w:rPr>
              <w:t>把握する生徒が年々増えています。</w:t>
            </w:r>
          </w:p>
        </w:tc>
      </w:tr>
    </w:tbl>
    <w:p w14:paraId="29E4B146" w14:textId="77777777" w:rsidR="0086696C" w:rsidRPr="00A734FA" w:rsidRDefault="0086696C" w:rsidP="0037367C">
      <w:pPr>
        <w:spacing w:line="120" w:lineRule="exact"/>
        <w:ind w:leftChars="-428" w:left="-899"/>
      </w:pPr>
    </w:p>
    <w:p w14:paraId="4571979B" w14:textId="77777777" w:rsidR="00225A63" w:rsidRPr="00A734FA" w:rsidRDefault="00225A63" w:rsidP="00B44397">
      <w:pPr>
        <w:ind w:leftChars="-92" w:left="-4" w:hangingChars="90" w:hanging="189"/>
        <w:jc w:val="left"/>
        <w:rPr>
          <w:rFonts w:ascii="ＭＳ ゴシック" w:eastAsia="ＭＳ ゴシック" w:hAnsi="ＭＳ ゴシック"/>
          <w:szCs w:val="21"/>
        </w:rPr>
      </w:pPr>
    </w:p>
    <w:p w14:paraId="74D5C19D"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69BFD7A2"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0E4E5500"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4CE61A1D"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2449D811"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6289D924"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342F451C"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4E323A82" w14:textId="77777777" w:rsidR="004D6746" w:rsidRPr="00A734FA" w:rsidRDefault="004D6746" w:rsidP="00B44397">
      <w:pPr>
        <w:ind w:leftChars="-92" w:left="-4" w:hangingChars="90" w:hanging="189"/>
        <w:jc w:val="left"/>
        <w:rPr>
          <w:rFonts w:ascii="ＭＳ ゴシック" w:eastAsia="ＭＳ ゴシック" w:hAnsi="ＭＳ ゴシック"/>
          <w:szCs w:val="21"/>
        </w:rPr>
      </w:pPr>
    </w:p>
    <w:p w14:paraId="31D1F298" w14:textId="77777777" w:rsidR="0086696C" w:rsidRPr="00A734FA" w:rsidRDefault="0037367C" w:rsidP="00B44397">
      <w:pPr>
        <w:ind w:leftChars="-92" w:left="-4" w:hangingChars="90" w:hanging="189"/>
        <w:jc w:val="left"/>
        <w:rPr>
          <w:rFonts w:ascii="ＭＳ ゴシック" w:eastAsia="ＭＳ ゴシック" w:hAnsi="ＭＳ ゴシック"/>
          <w:szCs w:val="21"/>
        </w:rPr>
      </w:pPr>
      <w:r w:rsidRPr="00A734FA">
        <w:rPr>
          <w:rFonts w:ascii="ＭＳ ゴシック" w:eastAsia="ＭＳ ゴシック" w:hAnsi="ＭＳ ゴシック" w:hint="eastAsia"/>
          <w:szCs w:val="21"/>
        </w:rPr>
        <w:lastRenderedPageBreak/>
        <w:t xml:space="preserve">３　</w:t>
      </w:r>
      <w:r w:rsidR="0086696C" w:rsidRPr="00A734FA">
        <w:rPr>
          <w:rFonts w:ascii="ＭＳ ゴシック" w:eastAsia="ＭＳ ゴシック" w:hAnsi="ＭＳ ゴシック" w:hint="eastAsia"/>
          <w:szCs w:val="21"/>
        </w:rPr>
        <w:t>本年度の取組</w:t>
      </w:r>
      <w:r w:rsidRPr="00A734FA">
        <w:rPr>
          <w:rFonts w:ascii="ＭＳ ゴシック" w:eastAsia="ＭＳ ゴシック" w:hAnsi="ＭＳ ゴシック" w:hint="eastAsia"/>
          <w:szCs w:val="21"/>
        </w:rPr>
        <w:t>内容</w:t>
      </w:r>
      <w:r w:rsidR="0086696C" w:rsidRPr="00A734FA">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3969"/>
      </w:tblGrid>
      <w:tr w:rsidR="00897939" w:rsidRPr="00A734FA" w14:paraId="6564F821" w14:textId="77777777" w:rsidTr="00C631E1">
        <w:trPr>
          <w:jc w:val="center"/>
        </w:trPr>
        <w:tc>
          <w:tcPr>
            <w:tcW w:w="881" w:type="dxa"/>
            <w:shd w:val="clear" w:color="auto" w:fill="auto"/>
            <w:tcMar>
              <w:top w:w="85" w:type="dxa"/>
              <w:left w:w="85" w:type="dxa"/>
              <w:bottom w:w="85" w:type="dxa"/>
              <w:right w:w="85" w:type="dxa"/>
            </w:tcMar>
            <w:vAlign w:val="center"/>
          </w:tcPr>
          <w:p w14:paraId="5E549087" w14:textId="77777777" w:rsidR="00897939" w:rsidRPr="00A734FA" w:rsidRDefault="00897939" w:rsidP="0054712D">
            <w:pPr>
              <w:spacing w:line="240" w:lineRule="exact"/>
              <w:jc w:val="center"/>
              <w:rPr>
                <w:rFonts w:ascii="ＭＳ 明朝" w:hAnsi="ＭＳ 明朝"/>
                <w:sz w:val="20"/>
                <w:szCs w:val="20"/>
              </w:rPr>
            </w:pPr>
            <w:r w:rsidRPr="00A734FA">
              <w:rPr>
                <w:rFonts w:ascii="ＭＳ 明朝" w:hAnsi="ＭＳ 明朝" w:hint="eastAsia"/>
                <w:sz w:val="20"/>
                <w:szCs w:val="20"/>
              </w:rPr>
              <w:t>中期的</w:t>
            </w:r>
          </w:p>
          <w:p w14:paraId="6D3966AE" w14:textId="77777777" w:rsidR="00897939" w:rsidRPr="00A734FA" w:rsidRDefault="00897939" w:rsidP="0054712D">
            <w:pPr>
              <w:spacing w:line="240" w:lineRule="exact"/>
              <w:jc w:val="center"/>
              <w:rPr>
                <w:rFonts w:ascii="ＭＳ 明朝" w:hAnsi="ＭＳ 明朝"/>
                <w:spacing w:val="-20"/>
                <w:sz w:val="20"/>
                <w:szCs w:val="20"/>
              </w:rPr>
            </w:pPr>
            <w:r w:rsidRPr="00A734F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E2500AB" w14:textId="77777777" w:rsidR="00897939" w:rsidRPr="00A734FA" w:rsidRDefault="00897939" w:rsidP="006B5B51">
            <w:pPr>
              <w:spacing w:line="320" w:lineRule="exact"/>
              <w:jc w:val="center"/>
              <w:rPr>
                <w:rFonts w:ascii="ＭＳ 明朝" w:hAnsi="ＭＳ 明朝"/>
                <w:sz w:val="20"/>
                <w:szCs w:val="20"/>
              </w:rPr>
            </w:pPr>
            <w:r w:rsidRPr="00A734F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C9789D7" w14:textId="77777777" w:rsidR="00897939" w:rsidRPr="00A734FA" w:rsidRDefault="00897939" w:rsidP="006B5B51">
            <w:pPr>
              <w:spacing w:line="320" w:lineRule="exact"/>
              <w:jc w:val="center"/>
              <w:rPr>
                <w:rFonts w:ascii="ＭＳ 明朝" w:hAnsi="ＭＳ 明朝"/>
                <w:sz w:val="20"/>
                <w:szCs w:val="20"/>
              </w:rPr>
            </w:pPr>
            <w:r w:rsidRPr="00A734FA">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5C90089F" w14:textId="77777777" w:rsidR="00897939" w:rsidRPr="00A734FA" w:rsidRDefault="00897939" w:rsidP="000D6A5C">
            <w:pPr>
              <w:spacing w:line="320" w:lineRule="exact"/>
              <w:jc w:val="center"/>
              <w:rPr>
                <w:rFonts w:ascii="ＭＳ 明朝" w:hAnsi="ＭＳ 明朝"/>
                <w:sz w:val="20"/>
                <w:szCs w:val="20"/>
              </w:rPr>
            </w:pPr>
            <w:r w:rsidRPr="00A734FA">
              <w:rPr>
                <w:rFonts w:ascii="ＭＳ 明朝" w:hAnsi="ＭＳ 明朝" w:hint="eastAsia"/>
                <w:sz w:val="20"/>
                <w:szCs w:val="20"/>
              </w:rPr>
              <w:t>評価指標</w:t>
            </w:r>
            <w:r w:rsidR="00AB00E6" w:rsidRPr="00A734FA">
              <w:rPr>
                <w:rFonts w:ascii="ＭＳ 明朝" w:hAnsi="ＭＳ 明朝" w:hint="eastAsia"/>
                <w:sz w:val="20"/>
                <w:szCs w:val="20"/>
              </w:rPr>
              <w:t>[R</w:t>
            </w:r>
            <w:r w:rsidR="000D6A5C" w:rsidRPr="00A734FA">
              <w:rPr>
                <w:rFonts w:ascii="ＭＳ 明朝" w:hAnsi="ＭＳ 明朝" w:hint="eastAsia"/>
                <w:sz w:val="20"/>
                <w:szCs w:val="20"/>
              </w:rPr>
              <w:t>５</w:t>
            </w:r>
            <w:r w:rsidR="00AB00E6" w:rsidRPr="00A734FA">
              <w:rPr>
                <w:rFonts w:ascii="ＭＳ 明朝" w:hAnsi="ＭＳ 明朝" w:hint="eastAsia"/>
                <w:sz w:val="20"/>
                <w:szCs w:val="20"/>
              </w:rPr>
              <w:t>年度値]</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CA79DFF" w14:textId="77777777" w:rsidR="00897939" w:rsidRPr="00A734FA" w:rsidRDefault="00897939" w:rsidP="006B5B51">
            <w:pPr>
              <w:spacing w:line="320" w:lineRule="exact"/>
              <w:jc w:val="center"/>
              <w:rPr>
                <w:rFonts w:ascii="ＭＳ 明朝" w:hAnsi="ＭＳ 明朝"/>
                <w:sz w:val="20"/>
                <w:szCs w:val="20"/>
              </w:rPr>
            </w:pPr>
            <w:r w:rsidRPr="00A734FA">
              <w:rPr>
                <w:rFonts w:ascii="ＭＳ 明朝" w:hAnsi="ＭＳ 明朝" w:hint="eastAsia"/>
                <w:sz w:val="20"/>
                <w:szCs w:val="20"/>
              </w:rPr>
              <w:t>自己評価</w:t>
            </w:r>
          </w:p>
        </w:tc>
      </w:tr>
      <w:tr w:rsidR="008204F2" w:rsidRPr="00A734FA" w14:paraId="42476DD1" w14:textId="77777777" w:rsidTr="001C0F1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7605B28" w14:textId="497E3FCB" w:rsidR="008204F2" w:rsidRPr="00A734FA" w:rsidRDefault="008204F2" w:rsidP="008204F2">
            <w:pPr>
              <w:spacing w:line="300" w:lineRule="exact"/>
              <w:ind w:left="113" w:right="113"/>
              <w:jc w:val="left"/>
              <w:rPr>
                <w:rFonts w:ascii="ＭＳ 明朝" w:hAnsi="ＭＳ 明朝"/>
                <w:sz w:val="20"/>
                <w:szCs w:val="20"/>
              </w:rPr>
            </w:pPr>
            <w:r w:rsidRPr="00A734FA">
              <w:rPr>
                <w:rFonts w:ascii="ＭＳ 明朝" w:hAnsi="ＭＳ 明朝" w:hint="eastAsia"/>
                <w:sz w:val="20"/>
                <w:szCs w:val="20"/>
              </w:rPr>
              <w:t xml:space="preserve">　　　　「魅力ある授業づくり」の推進</w:t>
            </w:r>
          </w:p>
          <w:p w14:paraId="4657E256" w14:textId="47FEB359" w:rsidR="008204F2" w:rsidRPr="00A734FA" w:rsidRDefault="008204F2" w:rsidP="008204F2">
            <w:pPr>
              <w:spacing w:line="300" w:lineRule="exact"/>
              <w:ind w:left="113" w:right="113"/>
              <w:jc w:val="left"/>
              <w:rPr>
                <w:rFonts w:ascii="ＭＳ 明朝" w:hAnsi="ＭＳ 明朝"/>
                <w:sz w:val="20"/>
                <w:szCs w:val="20"/>
              </w:rPr>
            </w:pPr>
            <w:r w:rsidRPr="00A734FA">
              <w:rPr>
                <w:rFonts w:ascii="ＭＳ 明朝" w:hAnsi="ＭＳ 明朝" w:hint="eastAsia"/>
                <w:sz w:val="20"/>
                <w:szCs w:val="20"/>
              </w:rPr>
              <w:t xml:space="preserve">１　「確かな学力」の育成と　　　</w:t>
            </w:r>
          </w:p>
        </w:tc>
        <w:tc>
          <w:tcPr>
            <w:tcW w:w="2020" w:type="dxa"/>
            <w:shd w:val="clear" w:color="auto" w:fill="auto"/>
            <w:tcMar>
              <w:top w:w="85" w:type="dxa"/>
              <w:left w:w="85" w:type="dxa"/>
              <w:bottom w:w="85" w:type="dxa"/>
              <w:right w:w="85" w:type="dxa"/>
            </w:tcMar>
          </w:tcPr>
          <w:p w14:paraId="3492C94C" w14:textId="083CBDD0" w:rsidR="008204F2" w:rsidRPr="00A734FA" w:rsidRDefault="008204F2" w:rsidP="001C0F15">
            <w:pPr>
              <w:spacing w:line="320" w:lineRule="exact"/>
              <w:rPr>
                <w:rFonts w:ascii="ＭＳ 明朝" w:hAnsi="ＭＳ 明朝"/>
                <w:sz w:val="20"/>
                <w:szCs w:val="20"/>
              </w:rPr>
            </w:pPr>
            <w:r w:rsidRPr="00A734FA">
              <w:rPr>
                <w:rFonts w:ascii="ＭＳ 明朝" w:hAnsi="ＭＳ 明朝" w:hint="eastAsia"/>
                <w:sz w:val="20"/>
                <w:szCs w:val="20"/>
              </w:rPr>
              <w:t>（１）新学習指導要領をふまえた、「知識・技能の習得」「思考力・判断力・表現力の育成」、「学びに向かう力・人間性等の涵養」の確実な実施</w:t>
            </w:r>
          </w:p>
        </w:tc>
        <w:tc>
          <w:tcPr>
            <w:tcW w:w="4572" w:type="dxa"/>
            <w:tcBorders>
              <w:right w:val="dashed" w:sz="4" w:space="0" w:color="auto"/>
            </w:tcBorders>
            <w:shd w:val="clear" w:color="auto" w:fill="auto"/>
            <w:tcMar>
              <w:top w:w="85" w:type="dxa"/>
              <w:left w:w="85" w:type="dxa"/>
              <w:bottom w:w="85" w:type="dxa"/>
              <w:right w:w="85" w:type="dxa"/>
            </w:tcMar>
            <w:vAlign w:val="center"/>
          </w:tcPr>
          <w:p w14:paraId="1623C8ED" w14:textId="77777777" w:rsidR="001C0F15" w:rsidRPr="00A734FA" w:rsidRDefault="001C0F15" w:rsidP="001C0F15">
            <w:pPr>
              <w:spacing w:line="300" w:lineRule="exact"/>
              <w:ind w:leftChars="51" w:left="507" w:hangingChars="200" w:hanging="400"/>
              <w:rPr>
                <w:rFonts w:ascii="ＭＳ 明朝" w:hAnsi="ＭＳ 明朝"/>
                <w:sz w:val="20"/>
                <w:szCs w:val="20"/>
              </w:rPr>
            </w:pPr>
            <w:r w:rsidRPr="00A734FA">
              <w:rPr>
                <w:rFonts w:ascii="ＭＳ 明朝" w:hAnsi="ＭＳ 明朝" w:hint="eastAsia"/>
                <w:sz w:val="20"/>
                <w:szCs w:val="20"/>
              </w:rPr>
              <w:t>ア・経験年数の少ない教員の育成や教員間の共通理解を目的とした「しゃべり場」や公開授業を有効活用し、学校全体で授業改善を推進</w:t>
            </w:r>
          </w:p>
          <w:p w14:paraId="75DFFC58" w14:textId="77777777" w:rsidR="001C0F15" w:rsidRPr="00A734FA" w:rsidRDefault="001C0F15" w:rsidP="001C0F15">
            <w:pPr>
              <w:spacing w:line="300" w:lineRule="exact"/>
              <w:ind w:leftChars="51" w:left="507" w:hangingChars="200" w:hanging="400"/>
              <w:rPr>
                <w:rFonts w:ascii="ＭＳ 明朝" w:hAnsi="ＭＳ 明朝"/>
                <w:sz w:val="20"/>
                <w:szCs w:val="20"/>
              </w:rPr>
            </w:pPr>
          </w:p>
          <w:p w14:paraId="7FE45B91" w14:textId="77777777" w:rsidR="001C0F15" w:rsidRPr="00A734FA" w:rsidRDefault="001C0F15" w:rsidP="001C0F15">
            <w:pPr>
              <w:spacing w:line="300" w:lineRule="exact"/>
              <w:ind w:leftChars="51" w:left="507" w:hangingChars="200" w:hanging="400"/>
              <w:rPr>
                <w:rFonts w:ascii="ＭＳ 明朝" w:hAnsi="ＭＳ 明朝"/>
                <w:sz w:val="20"/>
                <w:szCs w:val="20"/>
              </w:rPr>
            </w:pPr>
          </w:p>
          <w:p w14:paraId="2CE0AA6A" w14:textId="77777777" w:rsidR="001C0F15" w:rsidRPr="00A734FA" w:rsidRDefault="001C0F15" w:rsidP="001C0F15">
            <w:pPr>
              <w:spacing w:line="300" w:lineRule="exact"/>
              <w:ind w:leftChars="51" w:left="507" w:hangingChars="200" w:hanging="400"/>
              <w:rPr>
                <w:rFonts w:ascii="ＭＳ 明朝" w:hAnsi="ＭＳ 明朝"/>
                <w:sz w:val="20"/>
                <w:szCs w:val="20"/>
              </w:rPr>
            </w:pPr>
            <w:r w:rsidRPr="00A734FA">
              <w:rPr>
                <w:rFonts w:ascii="ＭＳ 明朝" w:hAnsi="ＭＳ 明朝" w:hint="eastAsia"/>
                <w:sz w:val="20"/>
                <w:szCs w:val="20"/>
              </w:rPr>
              <w:t xml:space="preserve">イ・授業アンケート自己及び教科分析シートを　　</w:t>
            </w:r>
          </w:p>
          <w:p w14:paraId="41F67475" w14:textId="77777777" w:rsidR="001C0F15" w:rsidRPr="00A734FA" w:rsidRDefault="001C0F15" w:rsidP="001C0F15">
            <w:pPr>
              <w:spacing w:line="300" w:lineRule="exact"/>
              <w:ind w:leftChars="51" w:left="507" w:hangingChars="200" w:hanging="400"/>
              <w:rPr>
                <w:rFonts w:ascii="ＭＳ 明朝" w:hAnsi="ＭＳ 明朝"/>
                <w:sz w:val="20"/>
                <w:szCs w:val="20"/>
              </w:rPr>
            </w:pPr>
            <w:r w:rsidRPr="00A734FA">
              <w:rPr>
                <w:rFonts w:ascii="ＭＳ 明朝" w:hAnsi="ＭＳ 明朝" w:hint="eastAsia"/>
                <w:sz w:val="20"/>
                <w:szCs w:val="20"/>
              </w:rPr>
              <w:t xml:space="preserve">　　各教員が振り返るとともに、観点別評価の進捗状況や授業見学等を通して、生徒に身に付けたい力を共有する。</w:t>
            </w:r>
          </w:p>
          <w:p w14:paraId="26DE7F14" w14:textId="77777777" w:rsidR="001C0F15" w:rsidRPr="00A734FA" w:rsidRDefault="001C0F15" w:rsidP="001C0F15">
            <w:pPr>
              <w:spacing w:line="300" w:lineRule="exact"/>
              <w:ind w:leftChars="51" w:left="507" w:hangingChars="200" w:hanging="400"/>
              <w:rPr>
                <w:rFonts w:ascii="ＭＳ 明朝" w:hAnsi="ＭＳ 明朝"/>
                <w:sz w:val="20"/>
                <w:szCs w:val="20"/>
              </w:rPr>
            </w:pPr>
          </w:p>
          <w:p w14:paraId="40BDDC2F" w14:textId="77777777" w:rsidR="001C0F15" w:rsidRPr="00A734FA" w:rsidRDefault="001C0F15" w:rsidP="001C0F15">
            <w:pPr>
              <w:spacing w:line="300" w:lineRule="exact"/>
              <w:ind w:leftChars="51" w:left="507" w:hangingChars="200" w:hanging="400"/>
              <w:rPr>
                <w:rFonts w:ascii="ＭＳ 明朝" w:hAnsi="ＭＳ 明朝"/>
                <w:sz w:val="20"/>
                <w:szCs w:val="20"/>
              </w:rPr>
            </w:pPr>
            <w:r w:rsidRPr="00A734FA">
              <w:rPr>
                <w:rFonts w:ascii="ＭＳ 明朝" w:hAnsi="ＭＳ 明朝" w:hint="eastAsia"/>
                <w:sz w:val="20"/>
                <w:szCs w:val="20"/>
              </w:rPr>
              <w:t xml:space="preserve">　※様々な課題を抱える生徒が増える中、教育</w:t>
            </w:r>
          </w:p>
          <w:p w14:paraId="4EB4E093" w14:textId="77777777" w:rsidR="001C0F15" w:rsidRPr="00A734FA" w:rsidRDefault="001C0F15" w:rsidP="001C0F15">
            <w:pPr>
              <w:spacing w:line="300" w:lineRule="exact"/>
              <w:ind w:leftChars="51" w:left="507" w:hangingChars="200" w:hanging="400"/>
              <w:rPr>
                <w:rFonts w:ascii="ＭＳ 明朝" w:hAnsi="ＭＳ 明朝"/>
                <w:sz w:val="20"/>
                <w:szCs w:val="20"/>
              </w:rPr>
            </w:pPr>
            <w:r w:rsidRPr="00A734FA">
              <w:rPr>
                <w:rFonts w:ascii="ＭＳ 明朝" w:hAnsi="ＭＳ 明朝" w:hint="eastAsia"/>
                <w:sz w:val="20"/>
                <w:szCs w:val="20"/>
              </w:rPr>
              <w:t xml:space="preserve">　　相談委員会で共有した情報をもとに、欠席の多い生徒には、オンライン学習やオンデマンド学習等の実施できる体制を整備し、継続的な学習活動を支援する。</w:t>
            </w:r>
          </w:p>
          <w:p w14:paraId="7E412A18" w14:textId="77777777" w:rsidR="008204F2" w:rsidRPr="00A734FA" w:rsidRDefault="008204F2" w:rsidP="006B5B51">
            <w:pPr>
              <w:spacing w:line="320" w:lineRule="exact"/>
              <w:jc w:val="center"/>
              <w:rPr>
                <w:rFonts w:ascii="ＭＳ 明朝" w:hAnsi="ＭＳ 明朝"/>
                <w:sz w:val="20"/>
                <w:szCs w:val="20"/>
              </w:rPr>
            </w:pPr>
          </w:p>
        </w:tc>
        <w:tc>
          <w:tcPr>
            <w:tcW w:w="3721" w:type="dxa"/>
            <w:tcBorders>
              <w:right w:val="dashed" w:sz="4" w:space="0" w:color="auto"/>
            </w:tcBorders>
            <w:tcMar>
              <w:top w:w="85" w:type="dxa"/>
              <w:left w:w="85" w:type="dxa"/>
              <w:bottom w:w="85" w:type="dxa"/>
              <w:right w:w="85" w:type="dxa"/>
            </w:tcMar>
          </w:tcPr>
          <w:p w14:paraId="79D0DAB1" w14:textId="77777777" w:rsidR="001C0F15" w:rsidRPr="00A734FA" w:rsidRDefault="001C0F15" w:rsidP="001C0F15">
            <w:pPr>
              <w:spacing w:line="300" w:lineRule="exact"/>
              <w:ind w:left="400" w:hangingChars="200" w:hanging="400"/>
              <w:rPr>
                <w:rFonts w:ascii="ＭＳ 明朝" w:hAnsi="ＭＳ 明朝"/>
                <w:color w:val="FF0000"/>
                <w:sz w:val="20"/>
                <w:szCs w:val="20"/>
              </w:rPr>
            </w:pPr>
            <w:r w:rsidRPr="00A734FA">
              <w:rPr>
                <w:rFonts w:ascii="ＭＳ 明朝" w:hAnsi="ＭＳ 明朝" w:hint="eastAsia"/>
                <w:color w:val="000000" w:themeColor="text1"/>
                <w:sz w:val="20"/>
                <w:szCs w:val="20"/>
              </w:rPr>
              <w:t>ア　校内研修の毎学期実施、３回以上〔４回〕</w:t>
            </w:r>
          </w:p>
          <w:p w14:paraId="5C62A2C6" w14:textId="77777777" w:rsidR="001C0F15" w:rsidRPr="00A734FA" w:rsidRDefault="001C0F15" w:rsidP="001C0F15">
            <w:pPr>
              <w:spacing w:line="300" w:lineRule="exact"/>
              <w:ind w:leftChars="100" w:left="410" w:hangingChars="100" w:hanging="200"/>
              <w:rPr>
                <w:rFonts w:ascii="ＭＳ 明朝" w:hAnsi="ＭＳ 明朝"/>
                <w:color w:val="000000" w:themeColor="text1"/>
                <w:sz w:val="20"/>
                <w:szCs w:val="20"/>
              </w:rPr>
            </w:pPr>
          </w:p>
          <w:p w14:paraId="4F0B641D" w14:textId="77777777" w:rsidR="001C0F15" w:rsidRPr="00A734FA" w:rsidRDefault="001C0F15" w:rsidP="001C0F15">
            <w:pPr>
              <w:spacing w:line="300" w:lineRule="exact"/>
              <w:ind w:leftChars="100" w:left="410" w:hangingChars="100" w:hanging="200"/>
              <w:rPr>
                <w:rFonts w:ascii="ＭＳ 明朝" w:hAnsi="ＭＳ 明朝"/>
                <w:color w:val="000000" w:themeColor="text1"/>
                <w:sz w:val="20"/>
                <w:szCs w:val="20"/>
              </w:rPr>
            </w:pPr>
          </w:p>
          <w:p w14:paraId="030C92BE" w14:textId="77777777" w:rsidR="001C0F15" w:rsidRPr="00A734FA" w:rsidRDefault="001C0F15" w:rsidP="001C0F15">
            <w:pPr>
              <w:spacing w:line="300" w:lineRule="exact"/>
              <w:ind w:leftChars="100" w:left="410" w:hangingChars="100" w:hanging="200"/>
              <w:rPr>
                <w:rFonts w:ascii="ＭＳ 明朝" w:hAnsi="ＭＳ 明朝"/>
                <w:color w:val="000000" w:themeColor="text1"/>
                <w:sz w:val="20"/>
                <w:szCs w:val="20"/>
              </w:rPr>
            </w:pPr>
          </w:p>
          <w:p w14:paraId="14662D36" w14:textId="77777777" w:rsidR="001C0F15" w:rsidRPr="00A734FA" w:rsidRDefault="001C0F15" w:rsidP="001C0F15">
            <w:pPr>
              <w:spacing w:line="300" w:lineRule="exact"/>
              <w:rPr>
                <w:rFonts w:ascii="ＭＳ 明朝" w:hAnsi="ＭＳ 明朝"/>
                <w:color w:val="000000" w:themeColor="text1"/>
                <w:sz w:val="20"/>
                <w:szCs w:val="20"/>
              </w:rPr>
            </w:pPr>
          </w:p>
          <w:p w14:paraId="2EE12E36" w14:textId="77777777" w:rsidR="001C0F15" w:rsidRPr="00A734FA" w:rsidRDefault="001C0F15" w:rsidP="001C0F15">
            <w:pPr>
              <w:spacing w:line="300" w:lineRule="exact"/>
              <w:ind w:left="300" w:hangingChars="150" w:hanging="3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イ・生活基本調査における生徒の「授業への満足度」85％以上〔8</w:t>
            </w:r>
            <w:r w:rsidRPr="00A734FA">
              <w:rPr>
                <w:rFonts w:ascii="ＭＳ 明朝" w:hAnsi="ＭＳ 明朝"/>
                <w:color w:val="000000" w:themeColor="text1"/>
                <w:sz w:val="20"/>
                <w:szCs w:val="20"/>
              </w:rPr>
              <w:t>4</w:t>
            </w:r>
            <w:r w:rsidRPr="00A734FA">
              <w:rPr>
                <w:rFonts w:ascii="ＭＳ 明朝" w:hAnsi="ＭＳ 明朝" w:hint="eastAsia"/>
                <w:color w:val="000000" w:themeColor="text1"/>
                <w:sz w:val="20"/>
                <w:szCs w:val="20"/>
              </w:rPr>
              <w:t>%〕</w:t>
            </w:r>
          </w:p>
          <w:p w14:paraId="0FB6A3F0" w14:textId="77777777" w:rsidR="001C0F15" w:rsidRPr="00A734FA" w:rsidRDefault="001C0F15" w:rsidP="001C0F15">
            <w:pPr>
              <w:spacing w:line="300" w:lineRule="exact"/>
              <w:ind w:left="400" w:hangingChars="200" w:hanging="400"/>
              <w:rPr>
                <w:rFonts w:ascii="ＭＳ 明朝" w:hAnsi="ＭＳ 明朝"/>
                <w:color w:val="000000" w:themeColor="text1"/>
                <w:sz w:val="20"/>
                <w:szCs w:val="20"/>
              </w:rPr>
            </w:pPr>
          </w:p>
          <w:p w14:paraId="6CBBEB40" w14:textId="77777777" w:rsidR="001C0F15" w:rsidRPr="00A734FA" w:rsidRDefault="001C0F15" w:rsidP="001C0F15">
            <w:pPr>
              <w:spacing w:line="300" w:lineRule="exact"/>
              <w:ind w:left="400" w:hangingChars="200" w:hanging="400"/>
              <w:rPr>
                <w:rFonts w:ascii="ＭＳ 明朝" w:hAnsi="ＭＳ 明朝"/>
                <w:color w:val="000000" w:themeColor="text1"/>
                <w:sz w:val="20"/>
                <w:szCs w:val="20"/>
              </w:rPr>
            </w:pPr>
          </w:p>
          <w:p w14:paraId="003CF7E1" w14:textId="77777777" w:rsidR="001C0F15" w:rsidRPr="00A734FA" w:rsidRDefault="001C0F15" w:rsidP="001C0F15">
            <w:pPr>
              <w:spacing w:line="300" w:lineRule="exact"/>
              <w:ind w:left="400" w:hangingChars="200" w:hanging="400"/>
              <w:rPr>
                <w:rFonts w:ascii="ＭＳ 明朝" w:hAnsi="ＭＳ 明朝"/>
                <w:color w:val="000000" w:themeColor="text1"/>
                <w:sz w:val="20"/>
                <w:szCs w:val="20"/>
              </w:rPr>
            </w:pPr>
          </w:p>
          <w:p w14:paraId="3DFE2F81" w14:textId="77777777" w:rsidR="001C0F15" w:rsidRPr="00A734FA" w:rsidRDefault="001C0F15" w:rsidP="001C0F15">
            <w:pPr>
              <w:spacing w:line="300" w:lineRule="exact"/>
              <w:ind w:left="400" w:hangingChars="200" w:hanging="400"/>
              <w:rPr>
                <w:rFonts w:ascii="ＭＳ 明朝" w:hAnsi="ＭＳ 明朝"/>
                <w:color w:val="000000" w:themeColor="text1"/>
                <w:sz w:val="20"/>
                <w:szCs w:val="20"/>
              </w:rPr>
            </w:pPr>
          </w:p>
          <w:p w14:paraId="5B714D9E" w14:textId="77777777" w:rsidR="001C0F15" w:rsidRPr="00A734FA" w:rsidRDefault="001C0F15" w:rsidP="001C0F15">
            <w:pPr>
              <w:spacing w:line="300" w:lineRule="exact"/>
              <w:ind w:left="400" w:hangingChars="200" w:hanging="400"/>
              <w:rPr>
                <w:rFonts w:ascii="ＭＳ 明朝" w:hAnsi="ＭＳ 明朝"/>
                <w:color w:val="000000" w:themeColor="text1"/>
                <w:sz w:val="20"/>
                <w:szCs w:val="20"/>
              </w:rPr>
            </w:pPr>
          </w:p>
          <w:p w14:paraId="24BB81E3" w14:textId="77777777" w:rsidR="001C0F15" w:rsidRPr="00A734FA" w:rsidRDefault="001C0F15" w:rsidP="001C0F15">
            <w:pPr>
              <w:spacing w:line="300" w:lineRule="exact"/>
              <w:ind w:left="400" w:hangingChars="200" w:hanging="400"/>
              <w:rPr>
                <w:rFonts w:ascii="ＭＳ 明朝" w:hAnsi="ＭＳ 明朝"/>
                <w:color w:val="000000" w:themeColor="text1"/>
                <w:sz w:val="20"/>
                <w:szCs w:val="20"/>
              </w:rPr>
            </w:pPr>
          </w:p>
          <w:p w14:paraId="24F8D17B" w14:textId="77777777" w:rsidR="008204F2" w:rsidRPr="00A734FA" w:rsidRDefault="008204F2" w:rsidP="001C0F15">
            <w:pPr>
              <w:spacing w:line="320" w:lineRule="exact"/>
              <w:rPr>
                <w:rFonts w:ascii="ＭＳ 明朝" w:hAnsi="ＭＳ 明朝"/>
                <w:sz w:val="20"/>
                <w:szCs w:val="20"/>
              </w:rPr>
            </w:pP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362C04BB" w14:textId="77777777" w:rsidR="001C0F15" w:rsidRPr="00A734FA" w:rsidRDefault="001C0F15" w:rsidP="001C0F15">
            <w:pPr>
              <w:spacing w:line="300" w:lineRule="exact"/>
              <w:ind w:leftChars="29" w:left="201" w:hangingChars="70" w:hanging="140"/>
              <w:rPr>
                <w:rFonts w:ascii="ＭＳ 明朝" w:hAnsi="ＭＳ 明朝"/>
                <w:sz w:val="20"/>
                <w:szCs w:val="20"/>
              </w:rPr>
            </w:pPr>
            <w:r w:rsidRPr="00A734FA">
              <w:rPr>
                <w:rFonts w:ascii="ＭＳ 明朝" w:hAnsi="ＭＳ 明朝" w:hint="eastAsia"/>
                <w:sz w:val="20"/>
                <w:szCs w:val="20"/>
              </w:rPr>
              <w:t>ア 公開授業・研究授業の研究協議も含め「しゃべり場」を各学期に１回開催した。ICT 機器の活用事例や授業展開の工夫、新教育課程を通しで実施した学年の振返り等の情報共有し、共通理解を深める校内研修は３回実施した。（◎）</w:t>
            </w:r>
          </w:p>
          <w:p w14:paraId="51BE4D07" w14:textId="77777777" w:rsidR="001C0F15" w:rsidRPr="00A734FA" w:rsidRDefault="001C0F15" w:rsidP="001C0F15">
            <w:pPr>
              <w:spacing w:line="300" w:lineRule="exact"/>
              <w:ind w:left="202" w:hangingChars="101" w:hanging="202"/>
              <w:rPr>
                <w:rFonts w:ascii="ＭＳ 明朝" w:hAnsi="ＭＳ 明朝"/>
                <w:sz w:val="20"/>
                <w:szCs w:val="20"/>
              </w:rPr>
            </w:pPr>
            <w:r w:rsidRPr="00A734FA">
              <w:rPr>
                <w:rFonts w:ascii="ＭＳ 明朝" w:hAnsi="ＭＳ 明朝" w:hint="eastAsia"/>
                <w:sz w:val="20"/>
                <w:szCs w:val="20"/>
              </w:rPr>
              <w:t>イ 生活基本調査における生徒の「授業への満足度」は、89.6%で、昨年より向上した。単元目標の提示や説明の工夫、発表課題の設定等、主体的な学習活動に繋がる授業改善に取り組む。    (◎)</w:t>
            </w:r>
          </w:p>
          <w:p w14:paraId="0C9DF03F" w14:textId="77777777" w:rsidR="001C0F15" w:rsidRPr="00A734FA" w:rsidRDefault="001C0F15" w:rsidP="001C0F15">
            <w:pPr>
              <w:spacing w:line="300" w:lineRule="exact"/>
              <w:rPr>
                <w:rFonts w:ascii="ＭＳ 明朝" w:hAnsi="ＭＳ 明朝"/>
                <w:sz w:val="20"/>
                <w:szCs w:val="20"/>
              </w:rPr>
            </w:pPr>
          </w:p>
          <w:p w14:paraId="2216472D" w14:textId="77777777" w:rsidR="001C0F15" w:rsidRPr="00A734FA" w:rsidRDefault="001C0F15" w:rsidP="001C0F15">
            <w:pPr>
              <w:spacing w:line="300" w:lineRule="exact"/>
              <w:rPr>
                <w:rFonts w:ascii="ＭＳ 明朝" w:hAnsi="ＭＳ 明朝"/>
                <w:sz w:val="20"/>
                <w:szCs w:val="20"/>
              </w:rPr>
            </w:pPr>
          </w:p>
          <w:p w14:paraId="788931C6" w14:textId="77777777" w:rsidR="008204F2" w:rsidRPr="00A734FA" w:rsidRDefault="008204F2" w:rsidP="001C0F15">
            <w:pPr>
              <w:spacing w:line="320" w:lineRule="exact"/>
              <w:rPr>
                <w:rFonts w:ascii="ＭＳ 明朝" w:hAnsi="ＭＳ 明朝"/>
                <w:sz w:val="20"/>
                <w:szCs w:val="20"/>
              </w:rPr>
            </w:pPr>
          </w:p>
        </w:tc>
      </w:tr>
      <w:tr w:rsidR="00897939" w:rsidRPr="00A734FA" w14:paraId="268599D0" w14:textId="77777777" w:rsidTr="003A6394">
        <w:trPr>
          <w:cantSplit/>
          <w:trHeight w:val="3403"/>
          <w:jc w:val="center"/>
        </w:trPr>
        <w:tc>
          <w:tcPr>
            <w:tcW w:w="881" w:type="dxa"/>
            <w:shd w:val="clear" w:color="auto" w:fill="auto"/>
            <w:tcMar>
              <w:top w:w="85" w:type="dxa"/>
              <w:left w:w="85" w:type="dxa"/>
              <w:bottom w:w="85" w:type="dxa"/>
              <w:right w:w="85" w:type="dxa"/>
            </w:tcMar>
            <w:textDirection w:val="tbRlV"/>
            <w:vAlign w:val="bottom"/>
          </w:tcPr>
          <w:p w14:paraId="5A51DBE2" w14:textId="42C4A6A6" w:rsidR="001C0F15" w:rsidRPr="00A734FA" w:rsidRDefault="001C0F15" w:rsidP="001C0F15">
            <w:pPr>
              <w:spacing w:line="300" w:lineRule="exact"/>
              <w:ind w:left="113" w:right="113"/>
              <w:rPr>
                <w:rFonts w:ascii="ＭＳ 明朝" w:hAnsi="ＭＳ 明朝"/>
                <w:sz w:val="20"/>
                <w:szCs w:val="20"/>
              </w:rPr>
            </w:pPr>
            <w:r w:rsidRPr="00A734FA">
              <w:rPr>
                <w:rFonts w:ascii="ＭＳ 明朝" w:hAnsi="ＭＳ 明朝" w:hint="eastAsia"/>
                <w:sz w:val="20"/>
                <w:szCs w:val="20"/>
              </w:rPr>
              <w:t xml:space="preserve">　　「魅力ある授業づくり」の推進</w:t>
            </w:r>
          </w:p>
          <w:p w14:paraId="49A48E51" w14:textId="0D39FBA2" w:rsidR="00897939" w:rsidRPr="00A734FA" w:rsidRDefault="00044611" w:rsidP="001C0F15">
            <w:pPr>
              <w:spacing w:line="300" w:lineRule="exact"/>
              <w:ind w:left="113" w:right="113"/>
              <w:rPr>
                <w:rFonts w:ascii="ＭＳ 明朝" w:hAnsi="ＭＳ 明朝"/>
                <w:sz w:val="20"/>
                <w:szCs w:val="20"/>
              </w:rPr>
            </w:pPr>
            <w:r w:rsidRPr="00A734FA">
              <w:rPr>
                <w:rFonts w:ascii="ＭＳ 明朝" w:hAnsi="ＭＳ 明朝" w:hint="eastAsia"/>
                <w:sz w:val="20"/>
                <w:szCs w:val="20"/>
              </w:rPr>
              <w:t>１　「確かな学力」の育成と</w:t>
            </w:r>
            <w:r w:rsidR="001C0F15" w:rsidRPr="00A734FA">
              <w:rPr>
                <w:rFonts w:ascii="ＭＳ 明朝" w:hAnsi="ＭＳ 明朝" w:hint="eastAsia"/>
                <w:sz w:val="20"/>
                <w:szCs w:val="20"/>
              </w:rPr>
              <w:t xml:space="preserve">　　　</w:t>
            </w:r>
          </w:p>
        </w:tc>
        <w:tc>
          <w:tcPr>
            <w:tcW w:w="2020" w:type="dxa"/>
            <w:shd w:val="clear" w:color="auto" w:fill="auto"/>
            <w:tcMar>
              <w:top w:w="85" w:type="dxa"/>
              <w:left w:w="85" w:type="dxa"/>
              <w:bottom w:w="85" w:type="dxa"/>
              <w:right w:w="85" w:type="dxa"/>
            </w:tcMar>
          </w:tcPr>
          <w:p w14:paraId="0B197014" w14:textId="2A94E4D1" w:rsidR="00122FFC" w:rsidRPr="00A734FA" w:rsidRDefault="00044611" w:rsidP="009F7EA0">
            <w:pPr>
              <w:spacing w:line="300" w:lineRule="exact"/>
              <w:ind w:left="200" w:hangingChars="100" w:hanging="200"/>
              <w:rPr>
                <w:rFonts w:ascii="ＭＳ 明朝" w:hAnsi="ＭＳ 明朝"/>
                <w:sz w:val="20"/>
                <w:szCs w:val="20"/>
              </w:rPr>
            </w:pPr>
            <w:r w:rsidRPr="00A734FA">
              <w:rPr>
                <w:rFonts w:ascii="ＭＳ 明朝" w:hAnsi="ＭＳ 明朝" w:hint="eastAsia"/>
                <w:sz w:val="20"/>
                <w:szCs w:val="20"/>
              </w:rPr>
              <w:t>（２）リーディングGIGAハイスクール研究校として、１人１台の端末をより効果的に活用し、生徒が主体的に深く学ぶ授業改善への取組みの推進。</w:t>
            </w:r>
          </w:p>
        </w:tc>
        <w:tc>
          <w:tcPr>
            <w:tcW w:w="4572" w:type="dxa"/>
            <w:tcBorders>
              <w:right w:val="dashed" w:sz="4" w:space="0" w:color="auto"/>
            </w:tcBorders>
            <w:shd w:val="clear" w:color="auto" w:fill="auto"/>
            <w:tcMar>
              <w:top w:w="85" w:type="dxa"/>
              <w:left w:w="85" w:type="dxa"/>
              <w:bottom w:w="85" w:type="dxa"/>
              <w:right w:w="85" w:type="dxa"/>
            </w:tcMar>
          </w:tcPr>
          <w:p w14:paraId="62F1D283" w14:textId="77777777" w:rsidR="00044611" w:rsidRPr="00A734FA" w:rsidRDefault="00044611" w:rsidP="00044611">
            <w:pPr>
              <w:spacing w:line="300" w:lineRule="exact"/>
              <w:ind w:left="400" w:hangingChars="200" w:hanging="400"/>
              <w:rPr>
                <w:rFonts w:ascii="ＭＳ 明朝" w:hAnsi="ＭＳ 明朝"/>
                <w:sz w:val="20"/>
                <w:szCs w:val="20"/>
              </w:rPr>
            </w:pPr>
          </w:p>
          <w:p w14:paraId="7225E725" w14:textId="77C1C9E7" w:rsidR="00897939" w:rsidRPr="00A734FA" w:rsidRDefault="00044611" w:rsidP="00987EF7">
            <w:pPr>
              <w:spacing w:line="300" w:lineRule="exact"/>
              <w:ind w:leftChars="100" w:left="410" w:hangingChars="100" w:hanging="200"/>
              <w:rPr>
                <w:rFonts w:ascii="ＭＳ 明朝" w:hAnsi="ＭＳ 明朝"/>
                <w:sz w:val="20"/>
                <w:szCs w:val="20"/>
              </w:rPr>
            </w:pPr>
            <w:r w:rsidRPr="00A734FA">
              <w:rPr>
                <w:rFonts w:ascii="ＭＳ 明朝" w:hAnsi="ＭＳ 明朝" w:hint="eastAsia"/>
                <w:sz w:val="20"/>
                <w:szCs w:val="20"/>
              </w:rPr>
              <w:t>・</w:t>
            </w:r>
            <w:r w:rsidR="00A12FB1" w:rsidRPr="00A734FA">
              <w:rPr>
                <w:rFonts w:ascii="ＭＳ 明朝" w:hAnsi="ＭＳ 明朝" w:hint="eastAsia"/>
                <w:sz w:val="20"/>
                <w:szCs w:val="20"/>
              </w:rPr>
              <w:t>電子黒板機能付きプロジェクタを積極的に活用し、</w:t>
            </w:r>
            <w:r w:rsidRPr="00A734FA">
              <w:rPr>
                <w:rFonts w:ascii="ＭＳ 明朝" w:hAnsi="ＭＳ 明朝" w:hint="eastAsia"/>
                <w:sz w:val="20"/>
                <w:szCs w:val="20"/>
              </w:rPr>
              <w:t>１人</w:t>
            </w:r>
            <w:r w:rsidR="00776FE5" w:rsidRPr="00A734FA">
              <w:rPr>
                <w:rFonts w:ascii="ＭＳ 明朝" w:hAnsi="ＭＳ 明朝" w:hint="eastAsia"/>
                <w:sz w:val="20"/>
                <w:szCs w:val="20"/>
              </w:rPr>
              <w:t>１</w:t>
            </w:r>
            <w:r w:rsidRPr="00A734FA">
              <w:rPr>
                <w:rFonts w:ascii="ＭＳ 明朝" w:hAnsi="ＭＳ 明朝" w:hint="eastAsia"/>
                <w:sz w:val="20"/>
                <w:szCs w:val="20"/>
              </w:rPr>
              <w:t>台端末を</w:t>
            </w:r>
            <w:r w:rsidR="00A12FB1" w:rsidRPr="00A734FA">
              <w:rPr>
                <w:rFonts w:ascii="ＭＳ 明朝" w:hAnsi="ＭＳ 明朝" w:hint="eastAsia"/>
                <w:sz w:val="20"/>
                <w:szCs w:val="20"/>
              </w:rPr>
              <w:t>最大限有効</w:t>
            </w:r>
            <w:r w:rsidRPr="00A734FA">
              <w:rPr>
                <w:rFonts w:ascii="ＭＳ 明朝" w:hAnsi="ＭＳ 明朝" w:hint="eastAsia"/>
                <w:sz w:val="20"/>
                <w:szCs w:val="20"/>
              </w:rPr>
              <w:t>活用</w:t>
            </w:r>
            <w:r w:rsidR="00A12FB1" w:rsidRPr="00A734FA">
              <w:rPr>
                <w:rFonts w:ascii="ＭＳ 明朝" w:hAnsi="ＭＳ 明朝" w:hint="eastAsia"/>
                <w:sz w:val="20"/>
                <w:szCs w:val="20"/>
              </w:rPr>
              <w:t>した生徒の主体的</w:t>
            </w:r>
            <w:r w:rsidR="00237A1B" w:rsidRPr="00A734FA">
              <w:rPr>
                <w:rFonts w:ascii="ＭＳ 明朝" w:hAnsi="ＭＳ 明朝" w:hint="eastAsia"/>
                <w:sz w:val="20"/>
                <w:szCs w:val="20"/>
              </w:rPr>
              <w:t>に深く学ぶ授業改善への取組みを</w:t>
            </w:r>
            <w:r w:rsidR="00A12FB1" w:rsidRPr="00A734FA">
              <w:rPr>
                <w:rFonts w:ascii="ＭＳ 明朝" w:hAnsi="ＭＳ 明朝" w:hint="eastAsia"/>
                <w:sz w:val="20"/>
                <w:szCs w:val="20"/>
              </w:rPr>
              <w:t>学校全体で推進する。</w:t>
            </w:r>
          </w:p>
        </w:tc>
        <w:tc>
          <w:tcPr>
            <w:tcW w:w="3721" w:type="dxa"/>
            <w:tcBorders>
              <w:right w:val="dashed" w:sz="4" w:space="0" w:color="auto"/>
            </w:tcBorders>
            <w:tcMar>
              <w:top w:w="85" w:type="dxa"/>
              <w:left w:w="85" w:type="dxa"/>
              <w:bottom w:w="85" w:type="dxa"/>
              <w:right w:w="85" w:type="dxa"/>
            </w:tcMar>
          </w:tcPr>
          <w:p w14:paraId="5E20D7F9" w14:textId="77777777" w:rsidR="00984195" w:rsidRPr="00A734FA" w:rsidRDefault="00984195" w:rsidP="00412413">
            <w:pPr>
              <w:spacing w:line="300" w:lineRule="exact"/>
              <w:ind w:left="400" w:hangingChars="200" w:hanging="400"/>
              <w:rPr>
                <w:rFonts w:ascii="ＭＳ 明朝" w:hAnsi="ＭＳ 明朝"/>
                <w:color w:val="000000" w:themeColor="text1"/>
                <w:sz w:val="20"/>
                <w:szCs w:val="20"/>
              </w:rPr>
            </w:pPr>
          </w:p>
          <w:p w14:paraId="7E4503F3" w14:textId="77777777" w:rsidR="00B90CDA" w:rsidRPr="00A734FA" w:rsidRDefault="00412413" w:rsidP="00412413">
            <w:pPr>
              <w:spacing w:line="300" w:lineRule="exact"/>
              <w:ind w:leftChars="100" w:left="410" w:hangingChars="100" w:hanging="200"/>
              <w:rPr>
                <w:rFonts w:ascii="ＭＳ 明朝" w:hAnsi="ＭＳ 明朝"/>
                <w:sz w:val="20"/>
                <w:szCs w:val="20"/>
              </w:rPr>
            </w:pPr>
            <w:r w:rsidRPr="00A734FA">
              <w:rPr>
                <w:rFonts w:ascii="ＭＳ 明朝" w:hAnsi="ＭＳ 明朝" w:hint="eastAsia"/>
                <w:color w:val="000000" w:themeColor="text1"/>
                <w:sz w:val="20"/>
                <w:szCs w:val="20"/>
              </w:rPr>
              <w:t>・生徒向け学校教育自己診断における「授業へのICT活用の機会」の肯定率90％以上〔8</w:t>
            </w:r>
            <w:r w:rsidR="00897528" w:rsidRPr="00A734FA">
              <w:rPr>
                <w:rFonts w:ascii="ＭＳ 明朝" w:hAnsi="ＭＳ 明朝" w:hint="eastAsia"/>
                <w:color w:val="000000" w:themeColor="text1"/>
                <w:sz w:val="20"/>
                <w:szCs w:val="20"/>
              </w:rPr>
              <w:t>4</w:t>
            </w:r>
            <w:r w:rsidRPr="00A734FA">
              <w:rPr>
                <w:rFonts w:ascii="ＭＳ 明朝" w:hAnsi="ＭＳ 明朝" w:hint="eastAsia"/>
                <w:color w:val="000000" w:themeColor="text1"/>
                <w:sz w:val="20"/>
                <w:szCs w:val="20"/>
              </w:rPr>
              <w:t>%〕</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1B0F806F" w14:textId="77777777" w:rsidR="005C20CF" w:rsidRPr="00A734FA" w:rsidRDefault="005C20CF" w:rsidP="00C42C48">
            <w:pPr>
              <w:spacing w:line="300" w:lineRule="exact"/>
              <w:rPr>
                <w:rFonts w:ascii="ＭＳ 明朝" w:hAnsi="ＭＳ 明朝"/>
                <w:sz w:val="20"/>
                <w:szCs w:val="20"/>
              </w:rPr>
            </w:pPr>
          </w:p>
          <w:p w14:paraId="38B58394" w14:textId="0A2F3F9D" w:rsidR="00897939" w:rsidRPr="00A734FA" w:rsidRDefault="00C42C48" w:rsidP="00DC23E5">
            <w:pPr>
              <w:spacing w:line="300" w:lineRule="exact"/>
              <w:ind w:left="202" w:hangingChars="101" w:hanging="202"/>
              <w:rPr>
                <w:rFonts w:ascii="ＭＳ 明朝" w:hAnsi="ＭＳ 明朝"/>
                <w:sz w:val="20"/>
                <w:szCs w:val="20"/>
              </w:rPr>
            </w:pPr>
            <w:r w:rsidRPr="00A734FA">
              <w:rPr>
                <w:rFonts w:ascii="ＭＳ 明朝" w:hAnsi="ＭＳ 明朝" w:hint="eastAsia"/>
                <w:sz w:val="20"/>
                <w:szCs w:val="20"/>
              </w:rPr>
              <w:t>・学校教育自己診断(生徒)における「授業へのICT活用の機会」の肯定率は、</w:t>
            </w:r>
            <w:r w:rsidR="00232C40" w:rsidRPr="00A734FA">
              <w:rPr>
                <w:rFonts w:ascii="ＭＳ 明朝" w:hAnsi="ＭＳ 明朝" w:hint="eastAsia"/>
                <w:sz w:val="20"/>
                <w:szCs w:val="20"/>
              </w:rPr>
              <w:t>90.6</w:t>
            </w:r>
            <w:r w:rsidRPr="00A734FA">
              <w:rPr>
                <w:rFonts w:ascii="ＭＳ 明朝" w:hAnsi="ＭＳ 明朝" w:hint="eastAsia"/>
                <w:sz w:val="20"/>
                <w:szCs w:val="20"/>
              </w:rPr>
              <w:t>％と、昨年以上に向上した。引続き、電子黒板による教材提示、課題の送受信等、教職員で事例を共有しつつ、授業改善を推進する。</w:t>
            </w:r>
            <w:r w:rsidR="00DC23E5" w:rsidRPr="00A734FA">
              <w:rPr>
                <w:rFonts w:ascii="ＭＳ 明朝" w:hAnsi="ＭＳ 明朝" w:hint="eastAsia"/>
                <w:sz w:val="20"/>
                <w:szCs w:val="20"/>
              </w:rPr>
              <w:t xml:space="preserve">                     </w:t>
            </w:r>
            <w:r w:rsidRPr="00A734FA">
              <w:rPr>
                <w:rFonts w:ascii="ＭＳ 明朝" w:hAnsi="ＭＳ 明朝" w:hint="eastAsia"/>
                <w:sz w:val="20"/>
                <w:szCs w:val="20"/>
              </w:rPr>
              <w:t>(◎)</w:t>
            </w:r>
          </w:p>
        </w:tc>
      </w:tr>
      <w:tr w:rsidR="004D6746" w:rsidRPr="00A734FA" w14:paraId="00799833" w14:textId="77777777" w:rsidTr="004D6746">
        <w:trPr>
          <w:cantSplit/>
          <w:trHeight w:val="2250"/>
          <w:jc w:val="center"/>
        </w:trPr>
        <w:tc>
          <w:tcPr>
            <w:tcW w:w="881" w:type="dxa"/>
            <w:vMerge w:val="restart"/>
            <w:shd w:val="clear" w:color="auto" w:fill="auto"/>
            <w:tcMar>
              <w:top w:w="85" w:type="dxa"/>
              <w:left w:w="85" w:type="dxa"/>
              <w:bottom w:w="85" w:type="dxa"/>
              <w:right w:w="85" w:type="dxa"/>
            </w:tcMar>
            <w:textDirection w:val="tbRlV"/>
            <w:vAlign w:val="center"/>
          </w:tcPr>
          <w:p w14:paraId="6E6A7A41" w14:textId="77777777" w:rsidR="004D6746" w:rsidRPr="00A734FA" w:rsidRDefault="004D6746" w:rsidP="004D6746">
            <w:pPr>
              <w:widowControl/>
              <w:ind w:left="113" w:right="113"/>
              <w:jc w:val="center"/>
              <w:rPr>
                <w:rFonts w:ascii="ＭＳ 明朝" w:hAnsi="ＭＳ 明朝"/>
                <w:sz w:val="20"/>
                <w:szCs w:val="20"/>
              </w:rPr>
            </w:pPr>
            <w:r w:rsidRPr="00A734FA">
              <w:rPr>
                <w:rFonts w:ascii="ＭＳ 明朝" w:hAnsi="ＭＳ 明朝" w:hint="eastAsia"/>
                <w:sz w:val="20"/>
                <w:szCs w:val="20"/>
              </w:rPr>
              <w:t>２　夢と志を持つ生徒の育成とキャリア教育の充実</w:t>
            </w:r>
          </w:p>
        </w:tc>
        <w:tc>
          <w:tcPr>
            <w:tcW w:w="2020" w:type="dxa"/>
            <w:shd w:val="clear" w:color="auto" w:fill="auto"/>
            <w:tcMar>
              <w:top w:w="85" w:type="dxa"/>
              <w:left w:w="85" w:type="dxa"/>
              <w:bottom w:w="85" w:type="dxa"/>
              <w:right w:w="85" w:type="dxa"/>
            </w:tcMar>
          </w:tcPr>
          <w:p w14:paraId="05E10A93" w14:textId="77777777" w:rsidR="004D6746" w:rsidRPr="00A734FA" w:rsidRDefault="004D6746" w:rsidP="00122FFC">
            <w:pPr>
              <w:spacing w:line="300" w:lineRule="exact"/>
              <w:ind w:left="200" w:hangingChars="100" w:hanging="200"/>
              <w:rPr>
                <w:rFonts w:ascii="ＭＳ 明朝" w:hAnsi="ＭＳ 明朝"/>
                <w:sz w:val="20"/>
                <w:szCs w:val="20"/>
              </w:rPr>
            </w:pPr>
            <w:r w:rsidRPr="00A734FA">
              <w:rPr>
                <w:rFonts w:ascii="ＭＳ 明朝" w:hAnsi="ＭＳ 明朝" w:hint="eastAsia"/>
                <w:sz w:val="20"/>
                <w:szCs w:val="20"/>
              </w:rPr>
              <w:t>（１）生徒の希望進路実現への取組み</w:t>
            </w:r>
          </w:p>
          <w:p w14:paraId="255F5FBA" w14:textId="77777777" w:rsidR="004D6746" w:rsidRPr="00A734FA" w:rsidRDefault="004D6746" w:rsidP="00122FFC">
            <w:pPr>
              <w:spacing w:line="300" w:lineRule="exact"/>
              <w:ind w:left="200" w:hangingChars="100" w:hanging="200"/>
              <w:rPr>
                <w:rFonts w:ascii="ＭＳ 明朝" w:hAnsi="ＭＳ 明朝"/>
                <w:sz w:val="20"/>
                <w:szCs w:val="20"/>
              </w:rPr>
            </w:pPr>
          </w:p>
          <w:p w14:paraId="56E8307F" w14:textId="77777777" w:rsidR="004D6746" w:rsidRPr="00A734FA" w:rsidRDefault="004D6746" w:rsidP="00122FFC">
            <w:pPr>
              <w:spacing w:line="300" w:lineRule="exact"/>
              <w:ind w:left="200" w:hangingChars="100" w:hanging="200"/>
              <w:rPr>
                <w:rFonts w:ascii="ＭＳ 明朝" w:hAnsi="ＭＳ 明朝"/>
                <w:sz w:val="20"/>
                <w:szCs w:val="20"/>
              </w:rPr>
            </w:pPr>
          </w:p>
          <w:p w14:paraId="24994E62" w14:textId="77777777" w:rsidR="004D6746" w:rsidRPr="00A734FA" w:rsidRDefault="004D6746" w:rsidP="00122FFC">
            <w:pPr>
              <w:spacing w:line="300" w:lineRule="exact"/>
              <w:ind w:left="200" w:hangingChars="100" w:hanging="200"/>
              <w:rPr>
                <w:rFonts w:ascii="ＭＳ 明朝" w:hAnsi="ＭＳ 明朝"/>
                <w:sz w:val="20"/>
                <w:szCs w:val="20"/>
              </w:rPr>
            </w:pPr>
          </w:p>
          <w:p w14:paraId="2860BBB4" w14:textId="77777777" w:rsidR="004D6746" w:rsidRPr="00A734FA" w:rsidRDefault="004D6746" w:rsidP="00122FFC">
            <w:pPr>
              <w:spacing w:line="300" w:lineRule="exact"/>
              <w:ind w:left="200" w:hangingChars="100" w:hanging="200"/>
              <w:rPr>
                <w:rFonts w:ascii="ＭＳ 明朝" w:hAnsi="ＭＳ 明朝"/>
                <w:sz w:val="20"/>
                <w:szCs w:val="20"/>
              </w:rPr>
            </w:pPr>
          </w:p>
          <w:p w14:paraId="220DA16A" w14:textId="77777777" w:rsidR="004D6746" w:rsidRPr="00A734FA" w:rsidRDefault="004D6746" w:rsidP="00122FFC">
            <w:pPr>
              <w:spacing w:line="300" w:lineRule="exact"/>
              <w:ind w:left="200" w:hangingChars="100" w:hanging="200"/>
              <w:rPr>
                <w:rFonts w:ascii="ＭＳ 明朝" w:hAnsi="ＭＳ 明朝"/>
                <w:sz w:val="20"/>
                <w:szCs w:val="20"/>
              </w:rPr>
            </w:pPr>
          </w:p>
          <w:p w14:paraId="7FF61BBF" w14:textId="77777777" w:rsidR="004D6746" w:rsidRPr="00A734FA" w:rsidRDefault="004D674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F937017" w14:textId="77777777" w:rsidR="004D6746" w:rsidRPr="00A734FA" w:rsidRDefault="004D6746" w:rsidP="00122FFC">
            <w:pPr>
              <w:spacing w:line="300" w:lineRule="exact"/>
              <w:ind w:leftChars="3" w:left="416" w:hangingChars="205" w:hanging="410"/>
              <w:rPr>
                <w:rFonts w:ascii="ＭＳ 明朝" w:hAnsi="ＭＳ 明朝"/>
                <w:sz w:val="20"/>
                <w:szCs w:val="20"/>
              </w:rPr>
            </w:pPr>
            <w:r w:rsidRPr="00A734FA">
              <w:rPr>
                <w:rFonts w:ascii="ＭＳ 明朝" w:hAnsi="ＭＳ 明朝" w:hint="eastAsia"/>
                <w:sz w:val="20"/>
                <w:szCs w:val="20"/>
              </w:rPr>
              <w:t>ア・生徒の希望進路の実現に向け、担任及び教科で連携し、充実を図る。</w:t>
            </w:r>
          </w:p>
          <w:p w14:paraId="763FE603" w14:textId="77777777" w:rsidR="004D6746" w:rsidRPr="00A734FA" w:rsidRDefault="004D6746" w:rsidP="00122FFC">
            <w:pPr>
              <w:spacing w:line="300" w:lineRule="exact"/>
              <w:ind w:leftChars="3" w:left="416" w:hangingChars="205" w:hanging="410"/>
              <w:rPr>
                <w:rFonts w:ascii="ＭＳ 明朝" w:hAnsi="ＭＳ 明朝"/>
                <w:sz w:val="20"/>
                <w:szCs w:val="20"/>
              </w:rPr>
            </w:pPr>
          </w:p>
          <w:p w14:paraId="0C68021F" w14:textId="77777777" w:rsidR="004D6746" w:rsidRPr="00A734FA" w:rsidRDefault="004D6746" w:rsidP="00122FFC">
            <w:pPr>
              <w:spacing w:line="300" w:lineRule="exact"/>
              <w:ind w:leftChars="3" w:left="416" w:hangingChars="205" w:hanging="410"/>
              <w:rPr>
                <w:rFonts w:ascii="ＭＳ 明朝" w:hAnsi="ＭＳ 明朝"/>
                <w:sz w:val="20"/>
                <w:szCs w:val="20"/>
              </w:rPr>
            </w:pPr>
            <w:r w:rsidRPr="00A734FA">
              <w:rPr>
                <w:rFonts w:ascii="ＭＳ 明朝" w:hAnsi="ＭＳ 明朝" w:hint="eastAsia"/>
                <w:sz w:val="20"/>
                <w:szCs w:val="20"/>
              </w:rPr>
              <w:t xml:space="preserve">　・進路指導部と学年が協働し、外部関係団体等の協力のもと、１年次より３年間をとおしての計画的な進路講習、キャリア教育の充実を図る。</w:t>
            </w:r>
          </w:p>
          <w:p w14:paraId="0D260AA6" w14:textId="77777777" w:rsidR="004D6746" w:rsidRPr="00A734FA" w:rsidRDefault="004D6746" w:rsidP="00122FFC">
            <w:pPr>
              <w:spacing w:line="300" w:lineRule="exact"/>
              <w:ind w:leftChars="3" w:left="416" w:hangingChars="205" w:hanging="410"/>
              <w:rPr>
                <w:rFonts w:ascii="ＭＳ 明朝" w:hAnsi="ＭＳ 明朝"/>
                <w:sz w:val="20"/>
                <w:szCs w:val="20"/>
              </w:rPr>
            </w:pPr>
          </w:p>
          <w:p w14:paraId="07733C4E" w14:textId="77777777" w:rsidR="004D6746" w:rsidRPr="00A734FA" w:rsidRDefault="004D6746" w:rsidP="00122FFC">
            <w:pPr>
              <w:spacing w:line="300" w:lineRule="exact"/>
              <w:ind w:leftChars="3" w:left="416" w:hangingChars="205" w:hanging="410"/>
              <w:rPr>
                <w:rFonts w:ascii="ＭＳ 明朝" w:hAnsi="ＭＳ 明朝"/>
                <w:sz w:val="20"/>
                <w:szCs w:val="20"/>
              </w:rPr>
            </w:pPr>
            <w:r w:rsidRPr="00A734FA">
              <w:rPr>
                <w:rFonts w:ascii="ＭＳ 明朝" w:hAnsi="ＭＳ 明朝" w:hint="eastAsia"/>
                <w:sz w:val="20"/>
                <w:szCs w:val="20"/>
              </w:rPr>
              <w:t xml:space="preserve">　・進路探究</w:t>
            </w:r>
          </w:p>
          <w:p w14:paraId="6ADD2013" w14:textId="77777777" w:rsidR="004D6746" w:rsidRPr="00A734FA" w:rsidRDefault="004D6746" w:rsidP="00122FFC">
            <w:pPr>
              <w:spacing w:line="300" w:lineRule="exact"/>
              <w:ind w:leftChars="3" w:left="416" w:hangingChars="205" w:hanging="410"/>
              <w:rPr>
                <w:rFonts w:ascii="ＭＳ 明朝" w:hAnsi="ＭＳ 明朝"/>
                <w:sz w:val="20"/>
                <w:szCs w:val="20"/>
              </w:rPr>
            </w:pPr>
            <w:r w:rsidRPr="00A734FA">
              <w:rPr>
                <w:rFonts w:ascii="ＭＳ 明朝" w:hAnsi="ＭＳ 明朝" w:hint="eastAsia"/>
                <w:sz w:val="20"/>
                <w:szCs w:val="20"/>
              </w:rPr>
              <w:t xml:space="preserve">　　１年生 職業(分野・職種等)について学び、２年生では、興味関心のある分野について発表原稿をまとめて発信するとともに、他の生徒の発表を踏まえ、進路目標を固めることができるようにする。</w:t>
            </w:r>
          </w:p>
          <w:p w14:paraId="40246B65" w14:textId="2D1AEE9C" w:rsidR="004D6746" w:rsidRPr="00A734FA" w:rsidRDefault="004D6746" w:rsidP="00AD7B38">
            <w:pPr>
              <w:spacing w:line="300" w:lineRule="exact"/>
              <w:ind w:leftChars="3" w:left="416" w:hangingChars="205" w:hanging="410"/>
              <w:rPr>
                <w:rFonts w:ascii="ＭＳ 明朝" w:hAnsi="ＭＳ 明朝"/>
                <w:sz w:val="20"/>
                <w:szCs w:val="20"/>
              </w:rPr>
            </w:pPr>
            <w:r w:rsidRPr="00A734FA">
              <w:rPr>
                <w:rFonts w:ascii="ＭＳ 明朝" w:hAnsi="ＭＳ 明朝" w:hint="eastAsia"/>
                <w:sz w:val="20"/>
                <w:szCs w:val="20"/>
              </w:rPr>
              <w:t xml:space="preserve">　　１年次は、職業に関するポスター発表、２年次は、興味関心のある分野(大学・専門学校等で学びたいこと等)からテーマを選出し、シートにまとめ、オーラル発表する)</w:t>
            </w:r>
          </w:p>
        </w:tc>
        <w:tc>
          <w:tcPr>
            <w:tcW w:w="3721" w:type="dxa"/>
            <w:tcBorders>
              <w:right w:val="dashed" w:sz="4" w:space="0" w:color="auto"/>
            </w:tcBorders>
            <w:tcMar>
              <w:top w:w="85" w:type="dxa"/>
              <w:left w:w="85" w:type="dxa"/>
              <w:bottom w:w="85" w:type="dxa"/>
              <w:right w:w="85" w:type="dxa"/>
            </w:tcMar>
          </w:tcPr>
          <w:p w14:paraId="5038CA25" w14:textId="77A28082" w:rsidR="004D6746" w:rsidRPr="00A734FA" w:rsidRDefault="004D6746" w:rsidP="00122FFC">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ア・生徒向け学校教育自己診断における「将来や進路について考える機会」の肯定率97％以上〔94.5%〕</w:t>
            </w:r>
          </w:p>
          <w:p w14:paraId="2DAFE015" w14:textId="77777777" w:rsidR="004D6746" w:rsidRPr="00A734FA" w:rsidRDefault="004D6746" w:rsidP="00122FFC">
            <w:pPr>
              <w:spacing w:line="300" w:lineRule="exact"/>
              <w:ind w:leftChars="100" w:left="41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・生徒の希望進路実現率を４年制大学、進学率95％以上、就職100％を維持〔89.4%、100%〕</w:t>
            </w:r>
          </w:p>
          <w:p w14:paraId="4F345C05" w14:textId="77777777" w:rsidR="004D6746" w:rsidRPr="00A734FA" w:rsidRDefault="004D6746" w:rsidP="00122FFC">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p>
          <w:p w14:paraId="2F1A7062" w14:textId="77777777" w:rsidR="004D6746" w:rsidRPr="00A734FA" w:rsidRDefault="004D6746" w:rsidP="00122FFC">
            <w:pPr>
              <w:spacing w:line="300" w:lineRule="exact"/>
              <w:ind w:left="400" w:hangingChars="200" w:hanging="400"/>
              <w:rPr>
                <w:rFonts w:ascii="ＭＳ 明朝" w:hAnsi="ＭＳ 明朝"/>
                <w:color w:val="000000" w:themeColor="text1"/>
                <w:sz w:val="20"/>
                <w:szCs w:val="20"/>
              </w:rPr>
            </w:pPr>
          </w:p>
          <w:p w14:paraId="04FA6F9F" w14:textId="77777777" w:rsidR="004D6746" w:rsidRPr="00A734FA" w:rsidRDefault="004D6746" w:rsidP="00122FFC">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・探究発表の振返りにおける「自身の進路・専門分野等の選択に役立ったとの肯定率　70%以上　[－]</w:t>
            </w:r>
          </w:p>
          <w:p w14:paraId="1698D4D8" w14:textId="77777777" w:rsidR="004D6746" w:rsidRPr="00A734FA" w:rsidRDefault="004D6746" w:rsidP="00122FFC">
            <w:pPr>
              <w:spacing w:line="300" w:lineRule="exact"/>
              <w:ind w:left="400" w:hangingChars="200" w:hanging="400"/>
              <w:rPr>
                <w:rFonts w:ascii="ＭＳ 明朝" w:hAnsi="ＭＳ 明朝"/>
                <w:color w:val="000000" w:themeColor="text1"/>
                <w:sz w:val="20"/>
                <w:szCs w:val="20"/>
              </w:rPr>
            </w:pPr>
          </w:p>
          <w:p w14:paraId="002A3126" w14:textId="77777777" w:rsidR="004D6746" w:rsidRPr="00A734FA" w:rsidRDefault="004D6746" w:rsidP="00412413">
            <w:pPr>
              <w:spacing w:line="300" w:lineRule="exact"/>
              <w:ind w:leftChars="100" w:left="410" w:hangingChars="100" w:hanging="200"/>
              <w:rPr>
                <w:rFonts w:ascii="ＭＳ 明朝" w:hAnsi="ＭＳ 明朝"/>
                <w:color w:val="000000" w:themeColor="text1"/>
                <w:sz w:val="20"/>
                <w:szCs w:val="20"/>
              </w:rPr>
            </w:pP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4807734E" w14:textId="3146A347" w:rsidR="004D6746" w:rsidRPr="00AB7F63" w:rsidRDefault="004D6746" w:rsidP="007C7B0F">
            <w:pPr>
              <w:spacing w:line="300" w:lineRule="exact"/>
              <w:rPr>
                <w:rFonts w:ascii="ＭＳ 明朝" w:hAnsi="ＭＳ 明朝"/>
                <w:sz w:val="20"/>
                <w:szCs w:val="20"/>
              </w:rPr>
            </w:pPr>
            <w:r w:rsidRPr="00AB7F63">
              <w:rPr>
                <w:rFonts w:ascii="ＭＳ 明朝" w:hAnsi="ＭＳ 明朝" w:hint="eastAsia"/>
                <w:sz w:val="20"/>
                <w:szCs w:val="20"/>
              </w:rPr>
              <w:t>ア・生徒向け学校教育自己診断における「将来や進路について考える機会」の肯定率は、96.8％であった。キャンパスツアー、分野別説明会の開催等、新たな取組も取り入れたことによる成果と捉えてる。引続き個々の自己実現に向け取組を進める。　　　　　　　　　　　　(〇)</w:t>
            </w:r>
          </w:p>
          <w:p w14:paraId="6C44B4BE" w14:textId="691BAD20" w:rsidR="004D6746" w:rsidRPr="00AB7F63" w:rsidRDefault="004D6746" w:rsidP="00AB7F63">
            <w:pPr>
              <w:spacing w:line="300" w:lineRule="exact"/>
              <w:ind w:firstLineChars="50" w:firstLine="100"/>
              <w:rPr>
                <w:rFonts w:ascii="ＭＳ 明朝" w:hAnsi="ＭＳ 明朝" w:hint="eastAsia"/>
                <w:sz w:val="20"/>
                <w:szCs w:val="20"/>
              </w:rPr>
            </w:pPr>
            <w:r w:rsidRPr="00AB7F63">
              <w:rPr>
                <w:rFonts w:ascii="ＭＳ 明朝" w:hAnsi="ＭＳ 明朝" w:hint="eastAsia"/>
                <w:sz w:val="20"/>
                <w:szCs w:val="20"/>
              </w:rPr>
              <w:t>・生徒希望進路実現率は、４年制大学93.0％、就職100%。引続き、一般入試を受験している生徒の取組支援を図る。　　　          (○)</w:t>
            </w:r>
          </w:p>
          <w:p w14:paraId="4581CA30" w14:textId="46AA522F" w:rsidR="004D6746" w:rsidRPr="00AB7F63" w:rsidRDefault="004D6746" w:rsidP="007C7B0F">
            <w:pPr>
              <w:spacing w:line="300" w:lineRule="exact"/>
              <w:rPr>
                <w:rFonts w:ascii="ＭＳ 明朝" w:hAnsi="ＭＳ 明朝"/>
                <w:sz w:val="20"/>
                <w:szCs w:val="20"/>
              </w:rPr>
            </w:pPr>
            <w:r w:rsidRPr="00AB7F63">
              <w:rPr>
                <w:rFonts w:ascii="ＭＳ 明朝" w:hAnsi="ＭＳ 明朝" w:hint="eastAsia"/>
                <w:sz w:val="20"/>
                <w:szCs w:val="20"/>
              </w:rPr>
              <w:t>・</w:t>
            </w:r>
            <w:r w:rsidR="00BD3B20" w:rsidRPr="00AB7F63">
              <w:rPr>
                <w:rFonts w:ascii="ＭＳ 明朝" w:hAnsi="ＭＳ 明朝" w:hint="eastAsia"/>
                <w:sz w:val="20"/>
                <w:szCs w:val="20"/>
              </w:rPr>
              <w:t>１</w:t>
            </w:r>
            <w:r w:rsidRPr="00AB7F63">
              <w:rPr>
                <w:rFonts w:ascii="ＭＳ 明朝" w:hAnsi="ＭＳ 明朝" w:hint="eastAsia"/>
                <w:sz w:val="20"/>
                <w:szCs w:val="20"/>
              </w:rPr>
              <w:t>年生は、職業ガイダンス実施後に興味のある職業について、グループ毎にポスターに取りまとめた。２年生では修学旅行の沖縄探究として、観光、環境(ごみ問題・生態系保全)、文化(言語・方言)等について調べ、プレゼン資料に取りまとめた。テーマ別の代表を選出し、</w:t>
            </w:r>
          </w:p>
          <w:p w14:paraId="2F85574F" w14:textId="77777777" w:rsidR="004D6746" w:rsidRPr="00AB7F63" w:rsidRDefault="004D6746" w:rsidP="007C7B0F">
            <w:pPr>
              <w:spacing w:line="300" w:lineRule="exact"/>
              <w:rPr>
                <w:rFonts w:ascii="ＭＳ 明朝" w:hAnsi="ＭＳ 明朝"/>
                <w:sz w:val="20"/>
                <w:szCs w:val="20"/>
              </w:rPr>
            </w:pPr>
            <w:r w:rsidRPr="00AB7F63">
              <w:rPr>
                <w:rFonts w:ascii="ＭＳ 明朝" w:hAnsi="ＭＳ 明朝" w:hint="eastAsia"/>
                <w:sz w:val="20"/>
                <w:szCs w:val="20"/>
              </w:rPr>
              <w:t>学年集会の場でオーラル発表を行った。</w:t>
            </w:r>
          </w:p>
          <w:p w14:paraId="608A20D1" w14:textId="19D13AF5" w:rsidR="004D6746" w:rsidRPr="00AB7F63" w:rsidRDefault="004D6746" w:rsidP="00884DB5">
            <w:pPr>
              <w:spacing w:line="300" w:lineRule="exact"/>
              <w:rPr>
                <w:rFonts w:ascii="ＭＳ 明朝" w:hAnsi="ＭＳ 明朝"/>
                <w:sz w:val="20"/>
                <w:szCs w:val="20"/>
              </w:rPr>
            </w:pPr>
            <w:r w:rsidRPr="00AB7F63">
              <w:rPr>
                <w:rFonts w:ascii="ＭＳ 明朝" w:hAnsi="ＭＳ 明朝" w:hint="eastAsia"/>
                <w:sz w:val="20"/>
                <w:szCs w:val="20"/>
              </w:rPr>
              <w:t>学校教育自己診断における２項目「進路や生き方について考える機会がある」「将来の夢や目標に向けての努力」それぞれのクロス集計(肯定回答割合)は、84.5%、２年次(</w:t>
            </w:r>
            <w:r w:rsidR="00BD3B20" w:rsidRPr="00AB7F63">
              <w:rPr>
                <w:rFonts w:ascii="ＭＳ 明朝" w:hAnsi="ＭＳ 明朝" w:hint="eastAsia"/>
                <w:sz w:val="20"/>
                <w:szCs w:val="20"/>
              </w:rPr>
              <w:t>２</w:t>
            </w:r>
            <w:r w:rsidRPr="00AB7F63">
              <w:rPr>
                <w:rFonts w:ascii="ＭＳ 明朝" w:hAnsi="ＭＳ 明朝" w:hint="eastAsia"/>
                <w:sz w:val="20"/>
                <w:szCs w:val="20"/>
              </w:rPr>
              <w:t>学期末)段階で、進路実現に向けた具体的な取組意識が醸成され</w:t>
            </w:r>
          </w:p>
          <w:p w14:paraId="6DAC27A3" w14:textId="587C4030" w:rsidR="004D6746" w:rsidRPr="00AB7F63" w:rsidRDefault="004D6746" w:rsidP="004D6746">
            <w:pPr>
              <w:spacing w:line="300" w:lineRule="exact"/>
              <w:rPr>
                <w:rFonts w:ascii="ＭＳ 明朝" w:hAnsi="ＭＳ 明朝"/>
                <w:sz w:val="20"/>
                <w:szCs w:val="20"/>
              </w:rPr>
            </w:pPr>
            <w:r w:rsidRPr="00AB7F63">
              <w:rPr>
                <w:rFonts w:ascii="ＭＳ 明朝" w:hAnsi="ＭＳ 明朝" w:hint="eastAsia"/>
                <w:sz w:val="20"/>
                <w:szCs w:val="20"/>
              </w:rPr>
              <w:t>ていることが</w:t>
            </w:r>
            <w:r w:rsidR="000C6500" w:rsidRPr="00AB7F63">
              <w:rPr>
                <w:rFonts w:ascii="ＭＳ 明朝" w:hAnsi="ＭＳ 明朝" w:hint="eastAsia"/>
                <w:sz w:val="20"/>
                <w:szCs w:val="20"/>
              </w:rPr>
              <w:t>班目</w:t>
            </w:r>
            <w:r w:rsidRPr="00AB7F63">
              <w:rPr>
                <w:rFonts w:ascii="ＭＳ 明朝" w:hAnsi="ＭＳ 明朝" w:hint="eastAsia"/>
                <w:sz w:val="20"/>
                <w:szCs w:val="20"/>
              </w:rPr>
              <w:t>した。　　　　　　［○］</w:t>
            </w:r>
          </w:p>
        </w:tc>
      </w:tr>
      <w:tr w:rsidR="004D6746" w:rsidRPr="00A734FA" w14:paraId="1870E2B3" w14:textId="77777777" w:rsidTr="00C631E1">
        <w:trPr>
          <w:cantSplit/>
          <w:trHeight w:val="2250"/>
          <w:jc w:val="center"/>
        </w:trPr>
        <w:tc>
          <w:tcPr>
            <w:tcW w:w="881" w:type="dxa"/>
            <w:vMerge/>
            <w:shd w:val="clear" w:color="auto" w:fill="auto"/>
            <w:tcMar>
              <w:top w:w="85" w:type="dxa"/>
              <w:left w:w="85" w:type="dxa"/>
              <w:bottom w:w="85" w:type="dxa"/>
              <w:right w:w="85" w:type="dxa"/>
            </w:tcMar>
            <w:textDirection w:val="tbRlV"/>
            <w:vAlign w:val="center"/>
          </w:tcPr>
          <w:p w14:paraId="6945AB07" w14:textId="7ACF77B9" w:rsidR="004D6746" w:rsidRPr="00A734FA" w:rsidRDefault="004D6746" w:rsidP="00122FFC">
            <w:pPr>
              <w:widowControl/>
              <w:ind w:left="113" w:right="113"/>
              <w:jc w:val="left"/>
              <w:rPr>
                <w:rFonts w:ascii="ＭＳ 明朝" w:hAnsi="ＭＳ 明朝"/>
                <w:sz w:val="20"/>
                <w:szCs w:val="20"/>
              </w:rPr>
            </w:pPr>
          </w:p>
        </w:tc>
        <w:tc>
          <w:tcPr>
            <w:tcW w:w="2020" w:type="dxa"/>
            <w:shd w:val="clear" w:color="auto" w:fill="auto"/>
            <w:tcMar>
              <w:top w:w="85" w:type="dxa"/>
              <w:left w:w="85" w:type="dxa"/>
              <w:bottom w:w="85" w:type="dxa"/>
              <w:right w:w="85" w:type="dxa"/>
            </w:tcMar>
          </w:tcPr>
          <w:p w14:paraId="5B3E0A71" w14:textId="77777777" w:rsidR="004D6746" w:rsidRPr="00A734FA" w:rsidRDefault="004D6746" w:rsidP="004D6746">
            <w:pPr>
              <w:spacing w:line="300" w:lineRule="exact"/>
              <w:ind w:left="200" w:hangingChars="100" w:hanging="200"/>
              <w:rPr>
                <w:rFonts w:ascii="ＭＳ 明朝" w:hAnsi="ＭＳ 明朝"/>
                <w:sz w:val="20"/>
                <w:szCs w:val="20"/>
              </w:rPr>
            </w:pPr>
            <w:r w:rsidRPr="00A734FA">
              <w:rPr>
                <w:rFonts w:ascii="ＭＳ 明朝" w:hAnsi="ＭＳ 明朝" w:hint="eastAsia"/>
                <w:sz w:val="20"/>
                <w:szCs w:val="20"/>
              </w:rPr>
              <w:t>（２）国際理解教育</w:t>
            </w:r>
          </w:p>
          <w:p w14:paraId="30BF2A53" w14:textId="76236651" w:rsidR="004D6746" w:rsidRPr="00A734FA" w:rsidRDefault="004D6746" w:rsidP="004D6746">
            <w:pPr>
              <w:spacing w:line="300" w:lineRule="exact"/>
              <w:ind w:left="200" w:hangingChars="100" w:hanging="200"/>
              <w:rPr>
                <w:rFonts w:ascii="ＭＳ 明朝" w:hAnsi="ＭＳ 明朝"/>
                <w:sz w:val="20"/>
                <w:szCs w:val="20"/>
              </w:rPr>
            </w:pPr>
            <w:r w:rsidRPr="00A734FA">
              <w:rPr>
                <w:rFonts w:ascii="ＭＳ 明朝" w:hAnsi="ＭＳ 明朝" w:hint="eastAsia"/>
                <w:sz w:val="20"/>
                <w:szCs w:val="20"/>
              </w:rPr>
              <w:t>と英語教育の推進</w:t>
            </w:r>
          </w:p>
        </w:tc>
        <w:tc>
          <w:tcPr>
            <w:tcW w:w="4572" w:type="dxa"/>
            <w:tcBorders>
              <w:right w:val="dashed" w:sz="4" w:space="0" w:color="auto"/>
            </w:tcBorders>
            <w:shd w:val="clear" w:color="auto" w:fill="auto"/>
            <w:tcMar>
              <w:top w:w="85" w:type="dxa"/>
              <w:left w:w="85" w:type="dxa"/>
              <w:bottom w:w="85" w:type="dxa"/>
              <w:right w:w="85" w:type="dxa"/>
            </w:tcMar>
          </w:tcPr>
          <w:p w14:paraId="77061608" w14:textId="77777777" w:rsidR="004D6746" w:rsidRPr="00A734FA" w:rsidRDefault="004D6746" w:rsidP="004D6746">
            <w:pPr>
              <w:ind w:left="418" w:hangingChars="209" w:hanging="418"/>
              <w:rPr>
                <w:rFonts w:ascii="ＭＳ 明朝" w:hAnsi="ＭＳ 明朝"/>
                <w:sz w:val="20"/>
                <w:szCs w:val="20"/>
              </w:rPr>
            </w:pPr>
            <w:r w:rsidRPr="00A734FA">
              <w:rPr>
                <w:rFonts w:ascii="ＭＳ 明朝" w:hAnsi="ＭＳ 明朝" w:hint="eastAsia"/>
                <w:sz w:val="20"/>
                <w:szCs w:val="20"/>
              </w:rPr>
              <w:t>ア・令和５年度に復活した府立学校合同国際交流研修(ｵｰｽﾄﾗﾘｱ)の企画運営を行い、国際理解教育を推進する。</w:t>
            </w:r>
          </w:p>
          <w:p w14:paraId="30C77284" w14:textId="77777777" w:rsidR="004D6746" w:rsidRPr="00A734FA" w:rsidRDefault="004D6746" w:rsidP="00122FFC">
            <w:pPr>
              <w:spacing w:line="300" w:lineRule="exact"/>
              <w:ind w:leftChars="3" w:left="416" w:hangingChars="205" w:hanging="410"/>
              <w:rPr>
                <w:rFonts w:ascii="ＭＳ 明朝" w:hAnsi="ＭＳ 明朝"/>
                <w:sz w:val="20"/>
                <w:szCs w:val="20"/>
              </w:rPr>
            </w:pPr>
          </w:p>
        </w:tc>
        <w:tc>
          <w:tcPr>
            <w:tcW w:w="3721" w:type="dxa"/>
            <w:tcBorders>
              <w:right w:val="dashed" w:sz="4" w:space="0" w:color="auto"/>
            </w:tcBorders>
            <w:tcMar>
              <w:top w:w="85" w:type="dxa"/>
              <w:left w:w="85" w:type="dxa"/>
              <w:bottom w:w="85" w:type="dxa"/>
              <w:right w:w="85" w:type="dxa"/>
            </w:tcMar>
          </w:tcPr>
          <w:p w14:paraId="29E909BF" w14:textId="77777777" w:rsidR="004D6746" w:rsidRPr="00A734FA" w:rsidRDefault="004D6746" w:rsidP="004D6746">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ア・合同開催にあたっての課題が洗出されており、３校で解決策を検討する。</w:t>
            </w:r>
          </w:p>
          <w:p w14:paraId="6C27BBC0" w14:textId="77777777" w:rsidR="004D6746" w:rsidRPr="00A734FA" w:rsidRDefault="004D6746" w:rsidP="004D6746">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Pr="00A734FA">
              <w:rPr>
                <w:rFonts w:ascii="ＭＳ 明朝" w:hAnsi="ＭＳ 明朝" w:hint="eastAsia"/>
                <w:sz w:val="20"/>
                <w:szCs w:val="20"/>
              </w:rPr>
              <w:t>参加生徒による研修報告会を開催し、体験成果の共有を図る。</w:t>
            </w:r>
          </w:p>
          <w:p w14:paraId="4B5AAD02" w14:textId="77777777" w:rsidR="004D6746" w:rsidRPr="00A734FA" w:rsidRDefault="004D6746" w:rsidP="004D6746">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・事前学習や事後連携等、オンラインでの交流を模索する。</w:t>
            </w:r>
          </w:p>
          <w:p w14:paraId="6E810CEA" w14:textId="77777777" w:rsidR="004D6746" w:rsidRPr="00A734FA" w:rsidRDefault="004D6746" w:rsidP="00122FFC">
            <w:pPr>
              <w:spacing w:line="300" w:lineRule="exact"/>
              <w:ind w:left="400" w:hangingChars="200" w:hanging="400"/>
              <w:rPr>
                <w:rFonts w:ascii="ＭＳ 明朝" w:hAnsi="ＭＳ 明朝"/>
                <w:color w:val="000000" w:themeColor="text1"/>
                <w:sz w:val="20"/>
                <w:szCs w:val="20"/>
              </w:rPr>
            </w:pP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616358FD" w14:textId="77777777" w:rsidR="004D6746" w:rsidRPr="00A734FA" w:rsidRDefault="004D6746" w:rsidP="004D6746">
            <w:pPr>
              <w:spacing w:line="300" w:lineRule="exact"/>
              <w:rPr>
                <w:rFonts w:ascii="ＭＳ 明朝" w:hAnsi="ＭＳ 明朝"/>
                <w:sz w:val="20"/>
                <w:szCs w:val="20"/>
              </w:rPr>
            </w:pPr>
            <w:r w:rsidRPr="00A734FA">
              <w:rPr>
                <w:rFonts w:ascii="ＭＳ 明朝" w:hAnsi="ＭＳ 明朝" w:hint="eastAsia"/>
                <w:sz w:val="20"/>
                <w:szCs w:val="20"/>
              </w:rPr>
              <w:t>ア・福井高校・吹田東高校と合同開催に</w:t>
            </w:r>
          </w:p>
          <w:p w14:paraId="3B59CE2F" w14:textId="159DF130" w:rsidR="004D6746" w:rsidRPr="00A734FA" w:rsidRDefault="004D6746" w:rsidP="004D6746">
            <w:pPr>
              <w:spacing w:line="300" w:lineRule="exact"/>
              <w:rPr>
                <w:rFonts w:ascii="ＭＳ 明朝" w:hAnsi="ＭＳ 明朝"/>
                <w:sz w:val="20"/>
                <w:szCs w:val="20"/>
              </w:rPr>
            </w:pPr>
            <w:r w:rsidRPr="00A734FA">
              <w:rPr>
                <w:rFonts w:ascii="ＭＳ 明朝" w:hAnsi="ＭＳ 明朝" w:hint="eastAsia"/>
                <w:sz w:val="20"/>
                <w:szCs w:val="20"/>
              </w:rPr>
              <w:t>より7/29～8/6 ｵｰｽﾄﾗﾘｱﾏｼﾞｰ高校との国際交流研修を実施した(生徒</w:t>
            </w:r>
            <w:r w:rsidR="00BD3B20" w:rsidRPr="00A734FA">
              <w:rPr>
                <w:rFonts w:ascii="ＭＳ 明朝" w:hAnsi="ＭＳ 明朝" w:hint="eastAsia"/>
                <w:sz w:val="20"/>
                <w:szCs w:val="20"/>
              </w:rPr>
              <w:t>４</w:t>
            </w:r>
            <w:r w:rsidRPr="00A734FA">
              <w:rPr>
                <w:rFonts w:ascii="ＭＳ 明朝" w:hAnsi="ＭＳ 明朝" w:hint="eastAsia"/>
                <w:sz w:val="20"/>
                <w:szCs w:val="20"/>
              </w:rPr>
              <w:t>名、引率教員</w:t>
            </w:r>
          </w:p>
          <w:p w14:paraId="67D95A7A" w14:textId="769B92EA" w:rsidR="004D6746" w:rsidRPr="00A734FA" w:rsidRDefault="004D6746" w:rsidP="004D6746">
            <w:pPr>
              <w:spacing w:line="300" w:lineRule="exact"/>
              <w:rPr>
                <w:rFonts w:ascii="ＭＳ 明朝" w:hAnsi="ＭＳ 明朝"/>
                <w:sz w:val="18"/>
                <w:szCs w:val="18"/>
              </w:rPr>
            </w:pPr>
            <w:r w:rsidRPr="00A734FA">
              <w:rPr>
                <w:rFonts w:ascii="ＭＳ 明朝" w:hAnsi="ＭＳ 明朝" w:hint="eastAsia"/>
                <w:sz w:val="20"/>
                <w:szCs w:val="20"/>
              </w:rPr>
              <w:t>１名)。T-NETによる事前レッスン(</w:t>
            </w:r>
            <w:r w:rsidR="00BD3B20" w:rsidRPr="00A734FA">
              <w:rPr>
                <w:rFonts w:ascii="ＭＳ 明朝" w:hAnsi="ＭＳ 明朝" w:hint="eastAsia"/>
                <w:sz w:val="20"/>
                <w:szCs w:val="20"/>
              </w:rPr>
              <w:t>９</w:t>
            </w:r>
            <w:r w:rsidRPr="00A734FA">
              <w:rPr>
                <w:rFonts w:ascii="ＭＳ 明朝" w:hAnsi="ＭＳ 明朝" w:hint="eastAsia"/>
                <w:sz w:val="20"/>
                <w:szCs w:val="20"/>
              </w:rPr>
              <w:t>回)や外部事業者による「グローバル体験プログラム」(</w:t>
            </w:r>
            <w:r w:rsidR="00BD3B20" w:rsidRPr="00A734FA">
              <w:rPr>
                <w:rFonts w:ascii="ＭＳ 明朝" w:hAnsi="ＭＳ 明朝" w:hint="eastAsia"/>
                <w:sz w:val="20"/>
                <w:szCs w:val="20"/>
              </w:rPr>
              <w:t>２</w:t>
            </w:r>
            <w:r w:rsidRPr="00A734FA">
              <w:rPr>
                <w:rFonts w:ascii="ＭＳ 明朝" w:hAnsi="ＭＳ 明朝" w:hint="eastAsia"/>
                <w:sz w:val="20"/>
                <w:szCs w:val="20"/>
              </w:rPr>
              <w:t>回)を実施し、日常会話や現地でのマナー等を学習した。また、令和</w:t>
            </w:r>
            <w:r w:rsidR="00BD3B20" w:rsidRPr="00A734FA">
              <w:rPr>
                <w:rFonts w:ascii="ＭＳ 明朝" w:hAnsi="ＭＳ 明朝" w:hint="eastAsia"/>
                <w:sz w:val="20"/>
                <w:szCs w:val="20"/>
              </w:rPr>
              <w:t>７</w:t>
            </w:r>
            <w:r w:rsidRPr="00A734FA">
              <w:rPr>
                <w:rFonts w:ascii="ＭＳ 明朝" w:hAnsi="ＭＳ 明朝" w:hint="eastAsia"/>
                <w:sz w:val="20"/>
                <w:szCs w:val="20"/>
              </w:rPr>
              <w:t>年度(計画)についても、複数業者による提案を吹田東高校と比較検討行い、募集の準備を進めている。　　　　　　　　　　　(◎)</w:t>
            </w:r>
          </w:p>
        </w:tc>
      </w:tr>
      <w:tr w:rsidR="00E50B6C" w:rsidRPr="00A734FA" w14:paraId="043A6426" w14:textId="77777777" w:rsidTr="004D6746">
        <w:trPr>
          <w:cantSplit/>
          <w:trHeight w:val="3798"/>
          <w:jc w:val="center"/>
        </w:trPr>
        <w:tc>
          <w:tcPr>
            <w:tcW w:w="881" w:type="dxa"/>
            <w:shd w:val="clear" w:color="auto" w:fill="auto"/>
            <w:tcMar>
              <w:top w:w="85" w:type="dxa"/>
              <w:left w:w="85" w:type="dxa"/>
              <w:bottom w:w="85" w:type="dxa"/>
              <w:right w:w="85" w:type="dxa"/>
            </w:tcMar>
            <w:textDirection w:val="tbRlV"/>
            <w:vAlign w:val="center"/>
          </w:tcPr>
          <w:p w14:paraId="011F7436" w14:textId="77777777" w:rsidR="004D6746" w:rsidRPr="00A734FA" w:rsidRDefault="00237A1B" w:rsidP="004D6746">
            <w:pPr>
              <w:spacing w:line="300" w:lineRule="exact"/>
              <w:ind w:left="113" w:right="113" w:firstLineChars="800" w:firstLine="1600"/>
              <w:rPr>
                <w:rFonts w:ascii="ＭＳ 明朝" w:hAnsi="ＭＳ 明朝"/>
                <w:color w:val="000000" w:themeColor="text1"/>
                <w:sz w:val="20"/>
                <w:szCs w:val="20"/>
              </w:rPr>
            </w:pPr>
            <w:r w:rsidRPr="00A734FA">
              <w:rPr>
                <w:rFonts w:ascii="ＭＳ 明朝" w:hAnsi="ＭＳ 明朝" w:hint="eastAsia"/>
                <w:color w:val="000000" w:themeColor="text1"/>
                <w:sz w:val="20"/>
                <w:szCs w:val="20"/>
              </w:rPr>
              <w:lastRenderedPageBreak/>
              <w:t>キャリア教育の充実</w:t>
            </w:r>
          </w:p>
          <w:p w14:paraId="53D08151" w14:textId="3BC56875" w:rsidR="004D6746" w:rsidRPr="00A734FA" w:rsidRDefault="004D6746" w:rsidP="004D6746">
            <w:pPr>
              <w:spacing w:line="300" w:lineRule="exact"/>
              <w:ind w:left="113" w:right="113"/>
              <w:rPr>
                <w:rFonts w:ascii="ＭＳ 明朝" w:hAnsi="ＭＳ 明朝"/>
                <w:color w:val="000000" w:themeColor="text1"/>
                <w:sz w:val="20"/>
                <w:szCs w:val="20"/>
              </w:rPr>
            </w:pPr>
            <w:r w:rsidRPr="00A734FA">
              <w:rPr>
                <w:rFonts w:ascii="ＭＳ 明朝" w:hAnsi="ＭＳ 明朝" w:hint="eastAsia"/>
                <w:color w:val="000000" w:themeColor="text1"/>
                <w:sz w:val="20"/>
                <w:szCs w:val="20"/>
              </w:rPr>
              <w:t>２　夢と志を持つ生徒の育成と</w:t>
            </w:r>
          </w:p>
        </w:tc>
        <w:tc>
          <w:tcPr>
            <w:tcW w:w="2020" w:type="dxa"/>
            <w:shd w:val="clear" w:color="auto" w:fill="auto"/>
            <w:tcMar>
              <w:top w:w="85" w:type="dxa"/>
              <w:left w:w="85" w:type="dxa"/>
              <w:bottom w:w="85" w:type="dxa"/>
              <w:right w:w="85" w:type="dxa"/>
            </w:tcMar>
          </w:tcPr>
          <w:p w14:paraId="26BC538E" w14:textId="77777777" w:rsidR="00C8178C" w:rsidRPr="00A734FA" w:rsidRDefault="00C8178C" w:rsidP="00C8178C">
            <w:pPr>
              <w:spacing w:line="300" w:lineRule="exact"/>
              <w:ind w:left="20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（２）国際理解教育</w:t>
            </w:r>
          </w:p>
          <w:p w14:paraId="21DE3818" w14:textId="77777777" w:rsidR="00C8178C" w:rsidRPr="00A734FA" w:rsidRDefault="00C8178C" w:rsidP="00C8178C">
            <w:pPr>
              <w:spacing w:line="300" w:lineRule="exact"/>
              <w:ind w:leftChars="50" w:left="205" w:hangingChars="50" w:hanging="1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と英語教育の推進</w:t>
            </w:r>
          </w:p>
          <w:p w14:paraId="651AB6F6" w14:textId="77777777" w:rsidR="00C8178C" w:rsidRPr="00A734FA" w:rsidRDefault="00C8178C" w:rsidP="00C8178C">
            <w:pPr>
              <w:spacing w:line="300" w:lineRule="exact"/>
              <w:ind w:left="200" w:hangingChars="100" w:hanging="200"/>
              <w:rPr>
                <w:rFonts w:ascii="ＭＳ 明朝" w:hAnsi="ＭＳ 明朝"/>
                <w:color w:val="000000" w:themeColor="text1"/>
                <w:sz w:val="20"/>
                <w:szCs w:val="20"/>
              </w:rPr>
            </w:pPr>
          </w:p>
          <w:p w14:paraId="65EA6C65" w14:textId="77777777" w:rsidR="00AB00E6" w:rsidRPr="00A734FA"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A747B08" w14:textId="77777777" w:rsidR="00281CC3" w:rsidRPr="00A734FA" w:rsidRDefault="008557BC" w:rsidP="00F00640">
            <w:pPr>
              <w:spacing w:line="300" w:lineRule="exact"/>
              <w:ind w:firstLineChars="50" w:firstLine="100"/>
              <w:rPr>
                <w:rFonts w:ascii="ＭＳ 明朝" w:hAnsi="ＭＳ 明朝"/>
                <w:sz w:val="20"/>
                <w:szCs w:val="20"/>
              </w:rPr>
            </w:pPr>
            <w:r w:rsidRPr="00A734FA">
              <w:rPr>
                <w:rFonts w:ascii="ＭＳ 明朝" w:hAnsi="ＭＳ 明朝" w:hint="eastAsia"/>
                <w:sz w:val="20"/>
                <w:szCs w:val="20"/>
              </w:rPr>
              <w:t>イ</w:t>
            </w:r>
            <w:r w:rsidR="00987EF7" w:rsidRPr="00A734FA">
              <w:rPr>
                <w:rFonts w:ascii="ＭＳ 明朝" w:hAnsi="ＭＳ 明朝" w:hint="eastAsia"/>
                <w:sz w:val="20"/>
                <w:szCs w:val="20"/>
              </w:rPr>
              <w:t>・</w:t>
            </w:r>
            <w:r w:rsidR="00FF4A3F" w:rsidRPr="00A734FA">
              <w:rPr>
                <w:rFonts w:ascii="ＭＳ 明朝" w:hAnsi="ＭＳ 明朝" w:hint="eastAsia"/>
                <w:sz w:val="20"/>
                <w:szCs w:val="20"/>
              </w:rPr>
              <w:t>英検</w:t>
            </w:r>
            <w:r w:rsidR="00C52F30" w:rsidRPr="00A734FA">
              <w:rPr>
                <w:rFonts w:ascii="ＭＳ 明朝" w:hAnsi="ＭＳ 明朝" w:hint="eastAsia"/>
                <w:sz w:val="20"/>
                <w:szCs w:val="20"/>
              </w:rPr>
              <w:t>の受験を奨励</w:t>
            </w:r>
            <w:r w:rsidR="00C8178C" w:rsidRPr="00A734FA">
              <w:rPr>
                <w:rFonts w:ascii="ＭＳ 明朝" w:hAnsi="ＭＳ 明朝" w:hint="eastAsia"/>
                <w:sz w:val="20"/>
                <w:szCs w:val="20"/>
              </w:rPr>
              <w:t>し、</w:t>
            </w:r>
            <w:r w:rsidR="00281CC3" w:rsidRPr="00A734FA">
              <w:rPr>
                <w:rFonts w:ascii="ＭＳ 明朝" w:hAnsi="ＭＳ 明朝" w:hint="eastAsia"/>
                <w:sz w:val="20"/>
                <w:szCs w:val="20"/>
              </w:rPr>
              <w:t>希望する生徒には、</w:t>
            </w:r>
          </w:p>
          <w:p w14:paraId="11A0C03E" w14:textId="77777777" w:rsidR="00CE5DE7" w:rsidRPr="00A734FA" w:rsidRDefault="00281CC3" w:rsidP="00F00640">
            <w:pPr>
              <w:spacing w:line="300" w:lineRule="exact"/>
              <w:ind w:firstLineChars="50" w:firstLine="100"/>
              <w:rPr>
                <w:rFonts w:ascii="ＭＳ 明朝" w:hAnsi="ＭＳ 明朝"/>
                <w:sz w:val="20"/>
                <w:szCs w:val="20"/>
              </w:rPr>
            </w:pPr>
            <w:r w:rsidRPr="00A734FA">
              <w:rPr>
                <w:rFonts w:ascii="ＭＳ 明朝" w:hAnsi="ＭＳ 明朝" w:hint="eastAsia"/>
                <w:sz w:val="20"/>
                <w:szCs w:val="20"/>
              </w:rPr>
              <w:t xml:space="preserve">　　クラウドコンテンツで</w:t>
            </w:r>
            <w:r w:rsidR="00CE5DE7" w:rsidRPr="00A734FA">
              <w:rPr>
                <w:rFonts w:ascii="ＭＳ 明朝" w:hAnsi="ＭＳ 明朝" w:hint="eastAsia"/>
                <w:sz w:val="20"/>
                <w:szCs w:val="20"/>
              </w:rPr>
              <w:t>の</w:t>
            </w:r>
            <w:r w:rsidRPr="00A734FA">
              <w:rPr>
                <w:rFonts w:ascii="ＭＳ 明朝" w:hAnsi="ＭＳ 明朝" w:hint="eastAsia"/>
                <w:sz w:val="20"/>
                <w:szCs w:val="20"/>
              </w:rPr>
              <w:t>情報配信や</w:t>
            </w:r>
            <w:r w:rsidR="00CE5DE7" w:rsidRPr="00A734FA">
              <w:rPr>
                <w:rFonts w:ascii="ＭＳ 明朝" w:hAnsi="ＭＳ 明朝" w:hint="eastAsia"/>
                <w:sz w:val="20"/>
                <w:szCs w:val="20"/>
              </w:rPr>
              <w:t>進捗</w:t>
            </w:r>
          </w:p>
          <w:p w14:paraId="5EFBD84C" w14:textId="77777777" w:rsidR="00281CC3" w:rsidRPr="00A734FA" w:rsidRDefault="00CE5DE7" w:rsidP="00F00640">
            <w:pPr>
              <w:spacing w:line="300" w:lineRule="exact"/>
              <w:ind w:firstLineChars="50" w:firstLine="100"/>
              <w:rPr>
                <w:rFonts w:ascii="ＭＳ 明朝" w:hAnsi="ＭＳ 明朝"/>
                <w:sz w:val="20"/>
                <w:szCs w:val="20"/>
              </w:rPr>
            </w:pPr>
            <w:r w:rsidRPr="00A734FA">
              <w:rPr>
                <w:rFonts w:ascii="ＭＳ 明朝" w:hAnsi="ＭＳ 明朝" w:hint="eastAsia"/>
                <w:sz w:val="20"/>
                <w:szCs w:val="20"/>
              </w:rPr>
              <w:t xml:space="preserve">　　確認等を行い、個別に学習支援を行う。</w:t>
            </w:r>
          </w:p>
          <w:p w14:paraId="7EA5CA46" w14:textId="77777777" w:rsidR="0027423D" w:rsidRPr="00A734FA" w:rsidRDefault="00CE5DE7" w:rsidP="00CE5DE7">
            <w:pPr>
              <w:spacing w:line="300" w:lineRule="exact"/>
              <w:ind w:firstLineChars="50" w:firstLine="100"/>
              <w:rPr>
                <w:rFonts w:ascii="ＭＳ 明朝" w:hAnsi="ＭＳ 明朝"/>
                <w:sz w:val="20"/>
                <w:szCs w:val="20"/>
              </w:rPr>
            </w:pPr>
            <w:r w:rsidRPr="00A734FA">
              <w:rPr>
                <w:rFonts w:ascii="ＭＳ 明朝" w:hAnsi="ＭＳ 明朝" w:hint="eastAsia"/>
                <w:sz w:val="20"/>
                <w:szCs w:val="20"/>
              </w:rPr>
              <w:t xml:space="preserve">　</w:t>
            </w:r>
          </w:p>
          <w:p w14:paraId="420C09ED" w14:textId="77777777" w:rsidR="004D6746" w:rsidRPr="00A734FA" w:rsidRDefault="004D6746" w:rsidP="0027423D">
            <w:pPr>
              <w:spacing w:line="300" w:lineRule="exact"/>
              <w:ind w:firstLineChars="67" w:firstLine="134"/>
              <w:rPr>
                <w:rFonts w:ascii="ＭＳ 明朝" w:hAnsi="ＭＳ 明朝"/>
                <w:sz w:val="20"/>
                <w:szCs w:val="20"/>
              </w:rPr>
            </w:pPr>
          </w:p>
          <w:p w14:paraId="394DEA7F" w14:textId="19508BB3" w:rsidR="0027423D" w:rsidRPr="00A734FA" w:rsidRDefault="0027423D" w:rsidP="0027423D">
            <w:pPr>
              <w:spacing w:line="300" w:lineRule="exact"/>
              <w:ind w:firstLineChars="67" w:firstLine="134"/>
              <w:rPr>
                <w:rFonts w:ascii="ＭＳ 明朝" w:hAnsi="ＭＳ 明朝"/>
                <w:sz w:val="20"/>
                <w:szCs w:val="20"/>
              </w:rPr>
            </w:pPr>
            <w:r w:rsidRPr="00A734FA">
              <w:rPr>
                <w:rFonts w:ascii="ＭＳ 明朝" w:hAnsi="ＭＳ 明朝" w:hint="eastAsia"/>
                <w:sz w:val="20"/>
                <w:szCs w:val="20"/>
              </w:rPr>
              <w:t xml:space="preserve">ウ・NETと連携し、『みんなの英会話』を開催し、　　</w:t>
            </w:r>
          </w:p>
          <w:p w14:paraId="7D29E8C5" w14:textId="77777777" w:rsidR="00281CC3" w:rsidRPr="00A734FA" w:rsidRDefault="0027423D" w:rsidP="000D6A5C">
            <w:pPr>
              <w:spacing w:line="300" w:lineRule="exact"/>
              <w:ind w:firstLineChars="67" w:firstLine="134"/>
              <w:rPr>
                <w:rFonts w:ascii="ＭＳ 明朝" w:hAnsi="ＭＳ 明朝"/>
                <w:sz w:val="20"/>
                <w:szCs w:val="20"/>
              </w:rPr>
            </w:pPr>
            <w:r w:rsidRPr="00A734FA">
              <w:rPr>
                <w:rFonts w:ascii="ＭＳ 明朝" w:hAnsi="ＭＳ 明朝" w:hint="eastAsia"/>
                <w:sz w:val="20"/>
                <w:szCs w:val="20"/>
              </w:rPr>
              <w:t xml:space="preserve">　 課外で英語に親しむ取組</w:t>
            </w:r>
            <w:r w:rsidR="000D6A5C" w:rsidRPr="00A734FA">
              <w:rPr>
                <w:rFonts w:ascii="ＭＳ 明朝" w:hAnsi="ＭＳ 明朝" w:hint="eastAsia"/>
                <w:sz w:val="20"/>
                <w:szCs w:val="20"/>
              </w:rPr>
              <w:t>を開催する。</w:t>
            </w:r>
          </w:p>
          <w:p w14:paraId="4BD3B737" w14:textId="77777777" w:rsidR="00CE5DE7" w:rsidRPr="00A734FA" w:rsidRDefault="00281CC3" w:rsidP="00CE5DE7">
            <w:pPr>
              <w:spacing w:line="300" w:lineRule="exact"/>
              <w:ind w:firstLineChars="67" w:firstLine="134"/>
              <w:rPr>
                <w:rFonts w:ascii="ＭＳ 明朝" w:hAnsi="ＭＳ 明朝"/>
                <w:sz w:val="20"/>
                <w:szCs w:val="20"/>
              </w:rPr>
            </w:pPr>
            <w:r w:rsidRPr="00A734FA">
              <w:rPr>
                <w:rFonts w:ascii="ＭＳ 明朝" w:hAnsi="ＭＳ 明朝" w:hint="eastAsia"/>
                <w:sz w:val="20"/>
                <w:szCs w:val="20"/>
              </w:rPr>
              <w:t xml:space="preserve">　 </w:t>
            </w:r>
            <w:r w:rsidR="000D6A5C" w:rsidRPr="00A734FA">
              <w:rPr>
                <w:rFonts w:ascii="ＭＳ 明朝" w:hAnsi="ＭＳ 明朝" w:hint="eastAsia"/>
                <w:sz w:val="20"/>
                <w:szCs w:val="20"/>
              </w:rPr>
              <w:t>日常会話や、各国の文化</w:t>
            </w:r>
            <w:r w:rsidR="00CE5DE7" w:rsidRPr="00A734FA">
              <w:rPr>
                <w:rFonts w:ascii="ＭＳ 明朝" w:hAnsi="ＭＳ 明朝" w:hint="eastAsia"/>
                <w:sz w:val="20"/>
                <w:szCs w:val="20"/>
              </w:rPr>
              <w:t>等</w:t>
            </w:r>
            <w:r w:rsidR="000D6A5C" w:rsidRPr="00A734FA">
              <w:rPr>
                <w:rFonts w:ascii="ＭＳ 明朝" w:hAnsi="ＭＳ 明朝" w:hint="eastAsia"/>
                <w:sz w:val="20"/>
                <w:szCs w:val="20"/>
              </w:rPr>
              <w:t>を英語</w:t>
            </w:r>
            <w:r w:rsidR="00CE5DE7" w:rsidRPr="00A734FA">
              <w:rPr>
                <w:rFonts w:ascii="ＭＳ 明朝" w:hAnsi="ＭＳ 明朝" w:hint="eastAsia"/>
                <w:sz w:val="20"/>
                <w:szCs w:val="20"/>
              </w:rPr>
              <w:t>で</w:t>
            </w:r>
            <w:r w:rsidR="000D6A5C" w:rsidRPr="00A734FA">
              <w:rPr>
                <w:rFonts w:ascii="ＭＳ 明朝" w:hAnsi="ＭＳ 明朝" w:hint="eastAsia"/>
                <w:sz w:val="20"/>
                <w:szCs w:val="20"/>
              </w:rPr>
              <w:t>学び、</w:t>
            </w:r>
          </w:p>
          <w:p w14:paraId="14289751" w14:textId="77777777" w:rsidR="00CE5DE7" w:rsidRPr="00A734FA" w:rsidRDefault="00CE5DE7" w:rsidP="00CE5DE7">
            <w:pPr>
              <w:spacing w:line="300" w:lineRule="exact"/>
              <w:ind w:firstLineChars="67" w:firstLine="134"/>
              <w:rPr>
                <w:rFonts w:ascii="ＭＳ 明朝" w:hAnsi="ＭＳ 明朝"/>
                <w:sz w:val="20"/>
                <w:szCs w:val="20"/>
              </w:rPr>
            </w:pPr>
            <w:r w:rsidRPr="00A734FA">
              <w:rPr>
                <w:rFonts w:ascii="ＭＳ 明朝" w:hAnsi="ＭＳ 明朝" w:hint="eastAsia"/>
                <w:sz w:val="20"/>
                <w:szCs w:val="20"/>
              </w:rPr>
              <w:t xml:space="preserve">　 </w:t>
            </w:r>
            <w:r w:rsidR="000D6A5C" w:rsidRPr="00A734FA">
              <w:rPr>
                <w:rFonts w:ascii="ＭＳ 明朝" w:hAnsi="ＭＳ 明朝" w:hint="eastAsia"/>
                <w:sz w:val="20"/>
                <w:szCs w:val="20"/>
              </w:rPr>
              <w:t>参加</w:t>
            </w:r>
            <w:r w:rsidRPr="00A734FA">
              <w:rPr>
                <w:rFonts w:ascii="ＭＳ 明朝" w:hAnsi="ＭＳ 明朝" w:hint="eastAsia"/>
                <w:sz w:val="20"/>
                <w:szCs w:val="20"/>
              </w:rPr>
              <w:t>生徒の</w:t>
            </w:r>
            <w:r w:rsidR="0027423D" w:rsidRPr="00A734FA">
              <w:rPr>
                <w:rFonts w:ascii="ＭＳ 明朝" w:hAnsi="ＭＳ 明朝" w:hint="eastAsia"/>
                <w:sz w:val="20"/>
                <w:szCs w:val="20"/>
              </w:rPr>
              <w:t>英語</w:t>
            </w:r>
            <w:r w:rsidR="000D6A5C" w:rsidRPr="00A734FA">
              <w:rPr>
                <w:rFonts w:ascii="ＭＳ 明朝" w:hAnsi="ＭＳ 明朝" w:hint="eastAsia"/>
                <w:sz w:val="20"/>
                <w:szCs w:val="20"/>
              </w:rPr>
              <w:t>学習への興味関心を高め</w:t>
            </w:r>
            <w:r w:rsidRPr="00A734FA">
              <w:rPr>
                <w:rFonts w:ascii="ＭＳ 明朝" w:hAnsi="ＭＳ 明朝" w:hint="eastAsia"/>
                <w:sz w:val="20"/>
                <w:szCs w:val="20"/>
              </w:rPr>
              <w:t>る</w:t>
            </w:r>
          </w:p>
          <w:p w14:paraId="1B43AF33" w14:textId="7D40917D" w:rsidR="0027423D" w:rsidRPr="00A734FA" w:rsidRDefault="00CE5DE7" w:rsidP="009F7EA0">
            <w:pPr>
              <w:spacing w:line="300" w:lineRule="exact"/>
              <w:ind w:firstLineChars="67" w:firstLine="134"/>
              <w:rPr>
                <w:rFonts w:ascii="ＭＳ 明朝" w:hAnsi="ＭＳ 明朝"/>
                <w:sz w:val="20"/>
                <w:szCs w:val="20"/>
              </w:rPr>
            </w:pPr>
            <w:r w:rsidRPr="00A734FA">
              <w:rPr>
                <w:rFonts w:ascii="ＭＳ 明朝" w:hAnsi="ＭＳ 明朝" w:hint="eastAsia"/>
                <w:sz w:val="20"/>
                <w:szCs w:val="20"/>
              </w:rPr>
              <w:t xml:space="preserve">　 </w:t>
            </w:r>
            <w:r w:rsidR="000D6A5C" w:rsidRPr="00A734FA">
              <w:rPr>
                <w:rFonts w:ascii="ＭＳ 明朝" w:hAnsi="ＭＳ 明朝" w:hint="eastAsia"/>
                <w:sz w:val="20"/>
                <w:szCs w:val="20"/>
              </w:rPr>
              <w:t>とともに、活用</w:t>
            </w:r>
            <w:r w:rsidR="0027423D" w:rsidRPr="00A734FA">
              <w:rPr>
                <w:rFonts w:ascii="ＭＳ 明朝" w:hAnsi="ＭＳ 明朝" w:hint="eastAsia"/>
                <w:sz w:val="20"/>
                <w:szCs w:val="20"/>
              </w:rPr>
              <w:t xml:space="preserve">力の向上をめざす。　</w:t>
            </w:r>
          </w:p>
        </w:tc>
        <w:tc>
          <w:tcPr>
            <w:tcW w:w="3721" w:type="dxa"/>
            <w:tcBorders>
              <w:right w:val="dashed" w:sz="4" w:space="0" w:color="auto"/>
            </w:tcBorders>
            <w:tcMar>
              <w:top w:w="85" w:type="dxa"/>
              <w:left w:w="85" w:type="dxa"/>
              <w:bottom w:w="85" w:type="dxa"/>
              <w:right w:w="85" w:type="dxa"/>
            </w:tcMar>
          </w:tcPr>
          <w:p w14:paraId="4E9E6945" w14:textId="77777777" w:rsidR="00B008B1" w:rsidRPr="00A734FA" w:rsidRDefault="008557BC" w:rsidP="00C52F30">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イ・30人以上の英検受験者を確保する。〔</w:t>
            </w:r>
            <w:r w:rsidR="00C52F30" w:rsidRPr="00A734FA">
              <w:rPr>
                <w:rFonts w:ascii="ＭＳ 明朝" w:hAnsi="ＭＳ 明朝" w:hint="eastAsia"/>
                <w:color w:val="000000" w:themeColor="text1"/>
                <w:sz w:val="20"/>
                <w:szCs w:val="20"/>
              </w:rPr>
              <w:t>2</w:t>
            </w:r>
            <w:r w:rsidR="00CE5DE7" w:rsidRPr="00A734FA">
              <w:rPr>
                <w:rFonts w:ascii="ＭＳ 明朝" w:hAnsi="ＭＳ 明朝" w:hint="eastAsia"/>
                <w:color w:val="000000" w:themeColor="text1"/>
                <w:sz w:val="20"/>
                <w:szCs w:val="20"/>
              </w:rPr>
              <w:t>4</w:t>
            </w:r>
            <w:r w:rsidRPr="00A734FA">
              <w:rPr>
                <w:rFonts w:ascii="ＭＳ 明朝" w:hAnsi="ＭＳ 明朝" w:hint="eastAsia"/>
                <w:color w:val="000000" w:themeColor="text1"/>
                <w:sz w:val="20"/>
                <w:szCs w:val="20"/>
              </w:rPr>
              <w:t>人〕</w:t>
            </w:r>
          </w:p>
          <w:p w14:paraId="2E3961E5" w14:textId="77777777" w:rsidR="00281CC3" w:rsidRPr="00A734FA" w:rsidRDefault="00281CC3" w:rsidP="00C52F30">
            <w:pPr>
              <w:spacing w:line="300" w:lineRule="exact"/>
              <w:ind w:left="400" w:hangingChars="200" w:hanging="400"/>
              <w:rPr>
                <w:rFonts w:ascii="ＭＳ 明朝" w:hAnsi="ＭＳ 明朝"/>
                <w:color w:val="000000" w:themeColor="text1"/>
                <w:sz w:val="20"/>
                <w:szCs w:val="20"/>
              </w:rPr>
            </w:pPr>
          </w:p>
          <w:p w14:paraId="6A6D6242" w14:textId="77777777" w:rsidR="00E45E7C" w:rsidRPr="00A734FA" w:rsidRDefault="00E45E7C" w:rsidP="00C52F30">
            <w:pPr>
              <w:spacing w:line="300" w:lineRule="exact"/>
              <w:ind w:left="400" w:hangingChars="200" w:hanging="400"/>
              <w:rPr>
                <w:rFonts w:ascii="ＭＳ 明朝" w:hAnsi="ＭＳ 明朝"/>
                <w:color w:val="000000" w:themeColor="text1"/>
                <w:sz w:val="20"/>
                <w:szCs w:val="20"/>
              </w:rPr>
            </w:pPr>
          </w:p>
          <w:p w14:paraId="2D54626C" w14:textId="77777777" w:rsidR="004D6746" w:rsidRPr="00A734FA" w:rsidRDefault="004D6746" w:rsidP="009F0E9A">
            <w:pPr>
              <w:spacing w:line="300" w:lineRule="exact"/>
              <w:ind w:left="400" w:hangingChars="200" w:hanging="400"/>
              <w:rPr>
                <w:rFonts w:ascii="ＭＳ 明朝" w:hAnsi="ＭＳ 明朝"/>
                <w:color w:val="000000" w:themeColor="text1"/>
                <w:sz w:val="20"/>
                <w:szCs w:val="20"/>
              </w:rPr>
            </w:pPr>
          </w:p>
          <w:p w14:paraId="015F768A" w14:textId="70BD683A" w:rsidR="00E45E7C" w:rsidRPr="00A734FA" w:rsidRDefault="00E45E7C" w:rsidP="009F0E9A">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ウ・</w:t>
            </w:r>
            <w:r w:rsidR="009F0E9A" w:rsidRPr="00A734FA">
              <w:rPr>
                <w:rFonts w:ascii="ＭＳ 明朝" w:hAnsi="ＭＳ 明朝" w:hint="eastAsia"/>
                <w:color w:val="000000" w:themeColor="text1"/>
                <w:sz w:val="20"/>
                <w:szCs w:val="20"/>
              </w:rPr>
              <w:t>英語を楽しむ生徒が増えるよう、年間</w:t>
            </w:r>
            <w:r w:rsidR="00776FE5" w:rsidRPr="00A734FA">
              <w:rPr>
                <w:rFonts w:ascii="ＭＳ 明朝" w:hAnsi="ＭＳ 明朝" w:hint="eastAsia"/>
                <w:color w:val="000000" w:themeColor="text1"/>
                <w:sz w:val="20"/>
                <w:szCs w:val="20"/>
              </w:rPr>
              <w:t>５</w:t>
            </w:r>
            <w:r w:rsidR="009F0E9A" w:rsidRPr="00A734FA">
              <w:rPr>
                <w:rFonts w:ascii="ＭＳ 明朝" w:hAnsi="ＭＳ 明朝" w:hint="eastAsia"/>
                <w:color w:val="000000" w:themeColor="text1"/>
                <w:sz w:val="20"/>
                <w:szCs w:val="20"/>
              </w:rPr>
              <w:t>回程度開催する。</w:t>
            </w:r>
            <w:r w:rsidR="00CE5DE7" w:rsidRPr="00A734FA">
              <w:rPr>
                <w:rFonts w:ascii="ＭＳ 明朝" w:hAnsi="ＭＳ 明朝" w:hint="eastAsia"/>
                <w:color w:val="000000" w:themeColor="text1"/>
                <w:sz w:val="20"/>
                <w:szCs w:val="20"/>
              </w:rPr>
              <w:t>[</w:t>
            </w:r>
            <w:r w:rsidR="00776FE5" w:rsidRPr="00A734FA">
              <w:rPr>
                <w:rFonts w:ascii="ＭＳ 明朝" w:hAnsi="ＭＳ 明朝" w:hint="eastAsia"/>
                <w:color w:val="000000" w:themeColor="text1"/>
                <w:sz w:val="20"/>
                <w:szCs w:val="20"/>
              </w:rPr>
              <w:t>３</w:t>
            </w:r>
            <w:r w:rsidR="00CE5DE7" w:rsidRPr="00A734FA">
              <w:rPr>
                <w:rFonts w:ascii="ＭＳ 明朝" w:hAnsi="ＭＳ 明朝" w:hint="eastAsia"/>
                <w:color w:val="000000" w:themeColor="text1"/>
                <w:sz w:val="20"/>
                <w:szCs w:val="20"/>
              </w:rPr>
              <w:t>回]</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4BFD2D8E" w14:textId="30559144" w:rsidR="005A0FA9" w:rsidRPr="00A734FA" w:rsidRDefault="007B21E3" w:rsidP="005A0FA9">
            <w:pPr>
              <w:pStyle w:val="aa"/>
              <w:numPr>
                <w:ilvl w:val="0"/>
                <w:numId w:val="20"/>
              </w:numPr>
              <w:spacing w:line="300" w:lineRule="exact"/>
              <w:ind w:leftChars="0"/>
              <w:jc w:val="left"/>
              <w:rPr>
                <w:rFonts w:ascii="ＭＳ 明朝" w:hAnsi="ＭＳ 明朝"/>
                <w:sz w:val="20"/>
                <w:szCs w:val="20"/>
              </w:rPr>
            </w:pPr>
            <w:r w:rsidRPr="00A734FA">
              <w:rPr>
                <w:rFonts w:ascii="ＭＳ 明朝" w:hAnsi="ＭＳ 明朝" w:hint="eastAsia"/>
                <w:sz w:val="20"/>
                <w:szCs w:val="20"/>
              </w:rPr>
              <w:t>英語検定の受検者数は、</w:t>
            </w:r>
            <w:r w:rsidR="00BD3B20" w:rsidRPr="00A734FA">
              <w:rPr>
                <w:rFonts w:ascii="ＭＳ 明朝" w:hAnsi="ＭＳ 明朝" w:hint="eastAsia"/>
                <w:sz w:val="20"/>
                <w:szCs w:val="20"/>
              </w:rPr>
              <w:t>３</w:t>
            </w:r>
            <w:r w:rsidRPr="00A734FA">
              <w:rPr>
                <w:rFonts w:ascii="ＭＳ 明朝" w:hAnsi="ＭＳ 明朝" w:hint="eastAsia"/>
                <w:sz w:val="20"/>
                <w:szCs w:val="20"/>
              </w:rPr>
              <w:t>名</w:t>
            </w:r>
            <w:r w:rsidR="005A0FA9" w:rsidRPr="00A734FA">
              <w:rPr>
                <w:rFonts w:ascii="ＭＳ 明朝" w:hAnsi="ＭＳ 明朝" w:hint="eastAsia"/>
                <w:sz w:val="20"/>
                <w:szCs w:val="20"/>
              </w:rPr>
              <w:t>。</w:t>
            </w:r>
            <w:r w:rsidR="009F7C85" w:rsidRPr="00A734FA">
              <w:rPr>
                <w:rFonts w:ascii="ＭＳ 明朝" w:hAnsi="ＭＳ 明朝" w:hint="eastAsia"/>
                <w:sz w:val="20"/>
                <w:szCs w:val="20"/>
              </w:rPr>
              <w:t xml:space="preserve">　</w:t>
            </w:r>
          </w:p>
          <w:p w14:paraId="264E11BA" w14:textId="278E4792" w:rsidR="00B008B1" w:rsidRPr="00A734FA" w:rsidRDefault="000062F4" w:rsidP="005A0FA9">
            <w:pPr>
              <w:pStyle w:val="aa"/>
              <w:spacing w:line="300" w:lineRule="exact"/>
              <w:ind w:leftChars="0" w:left="61"/>
              <w:jc w:val="left"/>
              <w:rPr>
                <w:rFonts w:ascii="ＭＳ 明朝" w:hAnsi="ＭＳ 明朝"/>
                <w:sz w:val="20"/>
                <w:szCs w:val="20"/>
              </w:rPr>
            </w:pPr>
            <w:r w:rsidRPr="00A734FA">
              <w:rPr>
                <w:rFonts w:ascii="ＭＳ 明朝" w:hAnsi="ＭＳ 明朝" w:hint="eastAsia"/>
                <w:sz w:val="20"/>
                <w:szCs w:val="20"/>
              </w:rPr>
              <w:t>T-NETによるGrade別講習を</w:t>
            </w:r>
            <w:r w:rsidR="005A0FA9" w:rsidRPr="00A734FA">
              <w:rPr>
                <w:rFonts w:ascii="ＭＳ 明朝" w:hAnsi="ＭＳ 明朝" w:hint="eastAsia"/>
                <w:sz w:val="20"/>
                <w:szCs w:val="20"/>
              </w:rPr>
              <w:t>各</w:t>
            </w:r>
            <w:r w:rsidRPr="00A734FA">
              <w:rPr>
                <w:rFonts w:ascii="ＭＳ 明朝" w:hAnsi="ＭＳ 明朝" w:hint="eastAsia"/>
                <w:sz w:val="20"/>
                <w:szCs w:val="20"/>
              </w:rPr>
              <w:t>４～６回行い、</w:t>
            </w:r>
            <w:r w:rsidR="00D35773" w:rsidRPr="00A734FA">
              <w:rPr>
                <w:rFonts w:ascii="ＭＳ 明朝" w:hAnsi="ＭＳ 明朝" w:hint="eastAsia"/>
                <w:sz w:val="20"/>
                <w:szCs w:val="20"/>
              </w:rPr>
              <w:t>３級</w:t>
            </w:r>
            <w:r w:rsidR="00F62D88" w:rsidRPr="00A734FA">
              <w:rPr>
                <w:rFonts w:ascii="ＭＳ 明朝" w:hAnsi="ＭＳ 明朝" w:hint="eastAsia"/>
                <w:sz w:val="20"/>
                <w:szCs w:val="20"/>
              </w:rPr>
              <w:t>１</w:t>
            </w:r>
            <w:r w:rsidR="00D35773" w:rsidRPr="00A734FA">
              <w:rPr>
                <w:rFonts w:ascii="ＭＳ 明朝" w:hAnsi="ＭＳ 明朝" w:hint="eastAsia"/>
                <w:sz w:val="20"/>
                <w:szCs w:val="20"/>
              </w:rPr>
              <w:t>名、準２級</w:t>
            </w:r>
            <w:r w:rsidR="00BD3B20" w:rsidRPr="00A734FA">
              <w:rPr>
                <w:rFonts w:ascii="ＭＳ 明朝" w:hAnsi="ＭＳ 明朝" w:hint="eastAsia"/>
                <w:sz w:val="20"/>
                <w:szCs w:val="20"/>
              </w:rPr>
              <w:t>０</w:t>
            </w:r>
            <w:r w:rsidR="00D35773" w:rsidRPr="00A734FA">
              <w:rPr>
                <w:rFonts w:ascii="ＭＳ 明朝" w:hAnsi="ＭＳ 明朝" w:hint="eastAsia"/>
                <w:sz w:val="20"/>
                <w:szCs w:val="20"/>
              </w:rPr>
              <w:t>名、２級</w:t>
            </w:r>
            <w:r w:rsidR="00BD3B20" w:rsidRPr="00A734FA">
              <w:rPr>
                <w:rFonts w:ascii="ＭＳ 明朝" w:hAnsi="ＭＳ 明朝" w:hint="eastAsia"/>
                <w:sz w:val="20"/>
                <w:szCs w:val="20"/>
              </w:rPr>
              <w:t>０</w:t>
            </w:r>
            <w:r w:rsidR="00D35773" w:rsidRPr="00A734FA">
              <w:rPr>
                <w:rFonts w:ascii="ＭＳ 明朝" w:hAnsi="ＭＳ 明朝" w:hint="eastAsia"/>
                <w:sz w:val="20"/>
                <w:szCs w:val="20"/>
              </w:rPr>
              <w:t>名計</w:t>
            </w:r>
            <w:r w:rsidR="00F62D88" w:rsidRPr="00A734FA">
              <w:rPr>
                <w:rFonts w:ascii="ＭＳ 明朝" w:hAnsi="ＭＳ 明朝" w:hint="eastAsia"/>
                <w:sz w:val="20"/>
                <w:szCs w:val="20"/>
              </w:rPr>
              <w:t>１</w:t>
            </w:r>
            <w:r w:rsidR="00D35773" w:rsidRPr="00A734FA">
              <w:rPr>
                <w:rFonts w:ascii="ＭＳ 明朝" w:hAnsi="ＭＳ 明朝" w:hint="eastAsia"/>
                <w:sz w:val="20"/>
                <w:szCs w:val="20"/>
              </w:rPr>
              <w:t>名が英検取得することができた</w:t>
            </w:r>
            <w:r w:rsidR="009F7C85" w:rsidRPr="00A734FA">
              <w:rPr>
                <w:rFonts w:ascii="ＭＳ 明朝" w:hAnsi="ＭＳ 明朝" w:hint="eastAsia"/>
                <w:sz w:val="20"/>
                <w:szCs w:val="20"/>
              </w:rPr>
              <w:t>(</w:t>
            </w:r>
            <w:r w:rsidR="000C6500" w:rsidRPr="00A734FA">
              <w:rPr>
                <w:rFonts w:ascii="ＭＳ 明朝" w:hAnsi="ＭＳ 明朝" w:hint="eastAsia"/>
                <w:sz w:val="20"/>
                <w:szCs w:val="20"/>
              </w:rPr>
              <w:t>△</w:t>
            </w:r>
            <w:r w:rsidR="009F7C85" w:rsidRPr="00A734FA">
              <w:rPr>
                <w:rFonts w:ascii="ＭＳ 明朝" w:hAnsi="ＭＳ 明朝" w:hint="eastAsia"/>
                <w:sz w:val="20"/>
                <w:szCs w:val="20"/>
              </w:rPr>
              <w:t>)</w:t>
            </w:r>
          </w:p>
          <w:p w14:paraId="12AC22BD" w14:textId="77777777" w:rsidR="004D6746" w:rsidRPr="00A734FA" w:rsidRDefault="004D6746" w:rsidP="005A0FA9">
            <w:pPr>
              <w:spacing w:line="300" w:lineRule="exact"/>
              <w:jc w:val="left"/>
              <w:rPr>
                <w:rFonts w:ascii="ＭＳ 明朝" w:hAnsi="ＭＳ 明朝"/>
                <w:sz w:val="20"/>
                <w:szCs w:val="20"/>
              </w:rPr>
            </w:pPr>
          </w:p>
          <w:p w14:paraId="47D48273" w14:textId="1C30AEBC" w:rsidR="00A82D79" w:rsidRPr="00A734FA" w:rsidRDefault="005A0FA9" w:rsidP="005A0FA9">
            <w:pPr>
              <w:spacing w:line="300" w:lineRule="exact"/>
              <w:jc w:val="left"/>
              <w:rPr>
                <w:rFonts w:ascii="ＭＳ 明朝" w:hAnsi="ＭＳ 明朝"/>
                <w:sz w:val="20"/>
                <w:szCs w:val="20"/>
              </w:rPr>
            </w:pPr>
            <w:r w:rsidRPr="00A734FA">
              <w:rPr>
                <w:rFonts w:ascii="ＭＳ 明朝" w:hAnsi="ＭＳ 明朝" w:hint="eastAsia"/>
                <w:sz w:val="20"/>
                <w:szCs w:val="20"/>
              </w:rPr>
              <w:t>ウ.放課後英会話レッスンは、</w:t>
            </w:r>
            <w:r w:rsidR="00A82D79" w:rsidRPr="00A734FA">
              <w:rPr>
                <w:rFonts w:ascii="ＭＳ 明朝" w:hAnsi="ＭＳ 明朝" w:hint="eastAsia"/>
                <w:sz w:val="20"/>
                <w:szCs w:val="20"/>
              </w:rPr>
              <w:t>15回実施し</w:t>
            </w:r>
          </w:p>
          <w:p w14:paraId="46534993" w14:textId="700D9498" w:rsidR="005A0FA9" w:rsidRPr="00A734FA" w:rsidRDefault="00A82D79" w:rsidP="0089304F">
            <w:pPr>
              <w:spacing w:line="300" w:lineRule="exact"/>
              <w:ind w:leftChars="100" w:left="210"/>
              <w:jc w:val="left"/>
              <w:rPr>
                <w:rFonts w:ascii="ＭＳ 明朝" w:hAnsi="ＭＳ 明朝"/>
                <w:sz w:val="20"/>
                <w:szCs w:val="20"/>
              </w:rPr>
            </w:pPr>
            <w:r w:rsidRPr="00A734FA">
              <w:rPr>
                <w:rFonts w:ascii="ＭＳ 明朝" w:hAnsi="ＭＳ 明朝" w:hint="eastAsia"/>
                <w:sz w:val="20"/>
                <w:szCs w:val="20"/>
              </w:rPr>
              <w:t>延べ</w:t>
            </w:r>
            <w:r w:rsidR="0089304F" w:rsidRPr="00A734FA">
              <w:rPr>
                <w:rFonts w:ascii="ＭＳ 明朝" w:hAnsi="ＭＳ 明朝" w:hint="eastAsia"/>
                <w:sz w:val="20"/>
                <w:szCs w:val="20"/>
              </w:rPr>
              <w:t>96名が参加し、英語表現の応用力育成を行った。　　　　　　　　(◎)</w:t>
            </w:r>
          </w:p>
        </w:tc>
      </w:tr>
      <w:tr w:rsidR="0082348F" w:rsidRPr="00A734FA" w14:paraId="6B68C4CB" w14:textId="77777777" w:rsidTr="00C631E1">
        <w:trPr>
          <w:cantSplit/>
          <w:trHeight w:val="7514"/>
          <w:jc w:val="center"/>
        </w:trPr>
        <w:tc>
          <w:tcPr>
            <w:tcW w:w="881" w:type="dxa"/>
            <w:shd w:val="clear" w:color="auto" w:fill="auto"/>
            <w:tcMar>
              <w:top w:w="85" w:type="dxa"/>
              <w:left w:w="85" w:type="dxa"/>
              <w:bottom w:w="85" w:type="dxa"/>
              <w:right w:w="85" w:type="dxa"/>
            </w:tcMar>
            <w:textDirection w:val="tbRlV"/>
            <w:vAlign w:val="center"/>
          </w:tcPr>
          <w:p w14:paraId="4F20B948" w14:textId="77777777" w:rsidR="0082348F" w:rsidRPr="00A734FA" w:rsidRDefault="0082348F" w:rsidP="0082348F">
            <w:pPr>
              <w:spacing w:line="300" w:lineRule="exact"/>
              <w:ind w:left="113" w:right="113"/>
              <w:jc w:val="center"/>
              <w:rPr>
                <w:rFonts w:ascii="ＭＳ 明朝" w:hAnsi="ＭＳ 明朝"/>
                <w:spacing w:val="-20"/>
                <w:sz w:val="20"/>
                <w:szCs w:val="20"/>
              </w:rPr>
            </w:pPr>
            <w:r w:rsidRPr="00A734FA">
              <w:rPr>
                <w:rFonts w:ascii="ＭＳ 明朝" w:hAnsi="ＭＳ 明朝" w:hint="eastAsia"/>
                <w:color w:val="000000" w:themeColor="text1"/>
                <w:sz w:val="20"/>
                <w:szCs w:val="20"/>
              </w:rPr>
              <w:t>３　主体性及び継続力の向上</w:t>
            </w:r>
          </w:p>
        </w:tc>
        <w:tc>
          <w:tcPr>
            <w:tcW w:w="2020" w:type="dxa"/>
            <w:shd w:val="clear" w:color="auto" w:fill="auto"/>
            <w:tcMar>
              <w:top w:w="85" w:type="dxa"/>
              <w:left w:w="85" w:type="dxa"/>
              <w:bottom w:w="85" w:type="dxa"/>
              <w:right w:w="85" w:type="dxa"/>
            </w:tcMar>
          </w:tcPr>
          <w:p w14:paraId="3570D0D4" w14:textId="77777777" w:rsidR="0082348F" w:rsidRPr="00A734FA" w:rsidRDefault="0082348F" w:rsidP="0082348F">
            <w:pPr>
              <w:spacing w:line="300" w:lineRule="exact"/>
              <w:rPr>
                <w:rFonts w:ascii="ＭＳ 明朝" w:hAnsi="ＭＳ 明朝"/>
                <w:sz w:val="20"/>
                <w:szCs w:val="20"/>
              </w:rPr>
            </w:pPr>
            <w:r w:rsidRPr="00A734FA">
              <w:rPr>
                <w:rFonts w:ascii="ＭＳ 明朝" w:hAnsi="ＭＳ 明朝" w:hint="eastAsia"/>
                <w:sz w:val="20"/>
                <w:szCs w:val="20"/>
              </w:rPr>
              <w:t>（１）部活動の活性</w:t>
            </w:r>
          </w:p>
          <w:p w14:paraId="44082E68" w14:textId="77777777" w:rsidR="0082348F" w:rsidRPr="00A734FA" w:rsidRDefault="0082348F" w:rsidP="0082348F">
            <w:pPr>
              <w:spacing w:line="300" w:lineRule="exact"/>
              <w:rPr>
                <w:rFonts w:ascii="ＭＳ 明朝" w:hAnsi="ＭＳ 明朝"/>
                <w:sz w:val="20"/>
                <w:szCs w:val="20"/>
              </w:rPr>
            </w:pPr>
            <w:r w:rsidRPr="00A734FA">
              <w:rPr>
                <w:rFonts w:ascii="ＭＳ 明朝" w:hAnsi="ＭＳ 明朝" w:hint="eastAsia"/>
                <w:sz w:val="20"/>
                <w:szCs w:val="20"/>
              </w:rPr>
              <w:t xml:space="preserve">　　化</w:t>
            </w:r>
          </w:p>
          <w:p w14:paraId="08E91A03" w14:textId="77777777" w:rsidR="0082348F" w:rsidRPr="00A734FA" w:rsidRDefault="0082348F" w:rsidP="0082348F">
            <w:pPr>
              <w:spacing w:line="300" w:lineRule="exact"/>
              <w:rPr>
                <w:rFonts w:ascii="ＭＳ 明朝" w:hAnsi="ＭＳ 明朝"/>
                <w:sz w:val="20"/>
                <w:szCs w:val="20"/>
              </w:rPr>
            </w:pPr>
          </w:p>
          <w:p w14:paraId="71978A7A" w14:textId="77777777" w:rsidR="0082348F" w:rsidRPr="00A734FA" w:rsidRDefault="0082348F" w:rsidP="0082348F">
            <w:pPr>
              <w:spacing w:line="300" w:lineRule="exact"/>
              <w:rPr>
                <w:rFonts w:ascii="ＭＳ 明朝" w:hAnsi="ＭＳ 明朝"/>
                <w:sz w:val="20"/>
                <w:szCs w:val="20"/>
              </w:rPr>
            </w:pPr>
          </w:p>
          <w:p w14:paraId="5DA85CA9" w14:textId="77777777" w:rsidR="0082348F" w:rsidRPr="00A734FA" w:rsidRDefault="0082348F" w:rsidP="0082348F">
            <w:pPr>
              <w:spacing w:line="300" w:lineRule="exact"/>
              <w:rPr>
                <w:rFonts w:ascii="ＭＳ 明朝" w:hAnsi="ＭＳ 明朝"/>
                <w:sz w:val="20"/>
                <w:szCs w:val="20"/>
              </w:rPr>
            </w:pPr>
          </w:p>
          <w:p w14:paraId="1EF7A06E" w14:textId="77777777" w:rsidR="00184CC4" w:rsidRPr="00A734FA" w:rsidRDefault="00184CC4" w:rsidP="0082348F">
            <w:pPr>
              <w:spacing w:line="300" w:lineRule="exact"/>
              <w:rPr>
                <w:rFonts w:ascii="ＭＳ 明朝" w:hAnsi="ＭＳ 明朝"/>
                <w:sz w:val="20"/>
                <w:szCs w:val="20"/>
              </w:rPr>
            </w:pPr>
          </w:p>
          <w:p w14:paraId="1CD2580E" w14:textId="77777777" w:rsidR="00184CC4" w:rsidRPr="00A734FA" w:rsidRDefault="00184CC4" w:rsidP="0082348F">
            <w:pPr>
              <w:spacing w:line="300" w:lineRule="exact"/>
              <w:rPr>
                <w:rFonts w:ascii="ＭＳ 明朝" w:hAnsi="ＭＳ 明朝"/>
                <w:sz w:val="20"/>
                <w:szCs w:val="20"/>
              </w:rPr>
            </w:pPr>
          </w:p>
          <w:p w14:paraId="4C88DE7D" w14:textId="77777777" w:rsidR="00E45E7C" w:rsidRPr="00A734FA" w:rsidRDefault="00E45E7C" w:rsidP="0082348F">
            <w:pPr>
              <w:spacing w:line="300" w:lineRule="exact"/>
              <w:rPr>
                <w:rFonts w:ascii="ＭＳ 明朝" w:hAnsi="ＭＳ 明朝"/>
                <w:sz w:val="20"/>
                <w:szCs w:val="20"/>
              </w:rPr>
            </w:pPr>
          </w:p>
          <w:p w14:paraId="68F0501B" w14:textId="030EF519" w:rsidR="00184CC4" w:rsidRPr="00A734FA" w:rsidRDefault="00184CC4" w:rsidP="0082348F">
            <w:pPr>
              <w:spacing w:line="300" w:lineRule="exact"/>
              <w:rPr>
                <w:rFonts w:ascii="ＭＳ 明朝" w:hAnsi="ＭＳ 明朝"/>
                <w:sz w:val="20"/>
                <w:szCs w:val="20"/>
              </w:rPr>
            </w:pPr>
          </w:p>
          <w:p w14:paraId="6FDD6F0F" w14:textId="77777777" w:rsidR="009F7EA0" w:rsidRPr="00A734FA" w:rsidRDefault="009F7EA0" w:rsidP="0082348F">
            <w:pPr>
              <w:spacing w:line="300" w:lineRule="exact"/>
              <w:rPr>
                <w:rFonts w:ascii="ＭＳ 明朝" w:hAnsi="ＭＳ 明朝"/>
                <w:sz w:val="20"/>
                <w:szCs w:val="20"/>
              </w:rPr>
            </w:pPr>
          </w:p>
          <w:p w14:paraId="5D065E72" w14:textId="1527A377" w:rsidR="00E573A0" w:rsidRDefault="00E573A0" w:rsidP="0082348F">
            <w:pPr>
              <w:spacing w:line="300" w:lineRule="exact"/>
              <w:rPr>
                <w:rFonts w:ascii="ＭＳ 明朝" w:hAnsi="ＭＳ 明朝"/>
                <w:sz w:val="20"/>
                <w:szCs w:val="20"/>
              </w:rPr>
            </w:pPr>
          </w:p>
          <w:p w14:paraId="2CB6BA76" w14:textId="77777777" w:rsidR="00AB7F63" w:rsidRPr="00A734FA" w:rsidRDefault="00AB7F63" w:rsidP="0082348F">
            <w:pPr>
              <w:spacing w:line="300" w:lineRule="exact"/>
              <w:rPr>
                <w:rFonts w:ascii="ＭＳ 明朝" w:hAnsi="ＭＳ 明朝" w:hint="eastAsia"/>
                <w:sz w:val="20"/>
                <w:szCs w:val="20"/>
              </w:rPr>
            </w:pPr>
          </w:p>
          <w:p w14:paraId="663DF891" w14:textId="77777777" w:rsidR="0082348F" w:rsidRPr="00A734FA" w:rsidRDefault="0082348F" w:rsidP="0082348F">
            <w:pPr>
              <w:spacing w:line="300" w:lineRule="exact"/>
              <w:rPr>
                <w:rFonts w:ascii="ＭＳ 明朝" w:hAnsi="ＭＳ 明朝"/>
                <w:sz w:val="20"/>
                <w:szCs w:val="20"/>
              </w:rPr>
            </w:pPr>
            <w:r w:rsidRPr="00A734FA">
              <w:rPr>
                <w:rFonts w:ascii="ＭＳ 明朝" w:hAnsi="ＭＳ 明朝" w:hint="eastAsia"/>
                <w:sz w:val="20"/>
                <w:szCs w:val="20"/>
              </w:rPr>
              <w:t>（２）規範意識＝</w:t>
            </w:r>
          </w:p>
          <w:p w14:paraId="7275CDEE" w14:textId="77777777" w:rsidR="0082348F" w:rsidRPr="00A734FA" w:rsidRDefault="0082348F" w:rsidP="0082348F">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基本的生活習慣の</w:t>
            </w:r>
          </w:p>
          <w:p w14:paraId="2C6A1BF2" w14:textId="77777777" w:rsidR="0082348F" w:rsidRPr="00A734FA" w:rsidRDefault="0082348F" w:rsidP="0082348F">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 xml:space="preserve">醸成　</w:t>
            </w:r>
          </w:p>
          <w:p w14:paraId="7DBEEFBF" w14:textId="77777777" w:rsidR="0082348F" w:rsidRPr="00A734FA" w:rsidRDefault="0082348F" w:rsidP="0082348F">
            <w:pPr>
              <w:spacing w:line="300" w:lineRule="exact"/>
              <w:rPr>
                <w:rFonts w:ascii="ＭＳ 明朝" w:hAnsi="ＭＳ 明朝"/>
                <w:sz w:val="20"/>
                <w:szCs w:val="20"/>
              </w:rPr>
            </w:pPr>
          </w:p>
          <w:p w14:paraId="2100749D" w14:textId="77777777" w:rsidR="0082348F" w:rsidRPr="00A734FA" w:rsidRDefault="0082348F" w:rsidP="0082348F">
            <w:pPr>
              <w:spacing w:line="300" w:lineRule="exact"/>
              <w:rPr>
                <w:rFonts w:ascii="ＭＳ 明朝" w:hAnsi="ＭＳ 明朝"/>
                <w:sz w:val="20"/>
                <w:szCs w:val="20"/>
              </w:rPr>
            </w:pPr>
          </w:p>
          <w:p w14:paraId="29867930" w14:textId="77777777" w:rsidR="0082348F" w:rsidRPr="00A734FA" w:rsidRDefault="0082348F" w:rsidP="0082348F">
            <w:pPr>
              <w:spacing w:line="300" w:lineRule="exact"/>
              <w:rPr>
                <w:rFonts w:ascii="ＭＳ 明朝" w:hAnsi="ＭＳ 明朝"/>
                <w:sz w:val="20"/>
                <w:szCs w:val="20"/>
              </w:rPr>
            </w:pPr>
          </w:p>
          <w:p w14:paraId="26E3EB39" w14:textId="77777777" w:rsidR="0082348F" w:rsidRPr="00A734FA" w:rsidRDefault="0082348F" w:rsidP="0082348F">
            <w:pPr>
              <w:spacing w:line="300" w:lineRule="exact"/>
              <w:rPr>
                <w:rFonts w:ascii="ＭＳ 明朝" w:hAnsi="ＭＳ 明朝"/>
                <w:sz w:val="20"/>
                <w:szCs w:val="20"/>
              </w:rPr>
            </w:pPr>
          </w:p>
          <w:p w14:paraId="3FBBF458" w14:textId="77777777" w:rsidR="0082348F" w:rsidRPr="00A734FA" w:rsidRDefault="0082348F" w:rsidP="0082348F">
            <w:pPr>
              <w:spacing w:line="300" w:lineRule="exact"/>
              <w:rPr>
                <w:rFonts w:ascii="ＭＳ 明朝" w:hAnsi="ＭＳ 明朝"/>
                <w:sz w:val="20"/>
                <w:szCs w:val="20"/>
              </w:rPr>
            </w:pPr>
          </w:p>
          <w:p w14:paraId="2899AC03" w14:textId="77777777" w:rsidR="0082348F" w:rsidRPr="00A734FA" w:rsidRDefault="0082348F" w:rsidP="0082348F">
            <w:pPr>
              <w:spacing w:line="300" w:lineRule="exact"/>
              <w:rPr>
                <w:rFonts w:ascii="ＭＳ 明朝" w:hAnsi="ＭＳ 明朝"/>
                <w:sz w:val="20"/>
                <w:szCs w:val="20"/>
              </w:rPr>
            </w:pPr>
          </w:p>
          <w:p w14:paraId="2A68B2FA" w14:textId="77777777" w:rsidR="00780625" w:rsidRPr="00A734FA" w:rsidRDefault="00780625" w:rsidP="0082348F">
            <w:pPr>
              <w:spacing w:line="300" w:lineRule="exact"/>
              <w:rPr>
                <w:rFonts w:ascii="ＭＳ 明朝" w:hAnsi="ＭＳ 明朝"/>
                <w:sz w:val="20"/>
                <w:szCs w:val="20"/>
              </w:rPr>
            </w:pPr>
          </w:p>
          <w:p w14:paraId="0DA6EA07" w14:textId="77777777" w:rsidR="00780625" w:rsidRPr="00A734FA" w:rsidRDefault="00780625" w:rsidP="0082348F">
            <w:pPr>
              <w:spacing w:line="300" w:lineRule="exact"/>
              <w:rPr>
                <w:rFonts w:ascii="ＭＳ 明朝" w:hAnsi="ＭＳ 明朝"/>
                <w:sz w:val="20"/>
                <w:szCs w:val="20"/>
              </w:rPr>
            </w:pPr>
          </w:p>
          <w:p w14:paraId="576CD3C7" w14:textId="77777777" w:rsidR="00780625" w:rsidRPr="00A734FA" w:rsidRDefault="00780625" w:rsidP="0082348F">
            <w:pPr>
              <w:spacing w:line="300" w:lineRule="exact"/>
              <w:rPr>
                <w:rFonts w:ascii="ＭＳ 明朝" w:hAnsi="ＭＳ 明朝"/>
                <w:sz w:val="20"/>
                <w:szCs w:val="20"/>
              </w:rPr>
            </w:pPr>
          </w:p>
          <w:p w14:paraId="05054CD8" w14:textId="76CEE726" w:rsidR="00780625" w:rsidRPr="00A734FA" w:rsidRDefault="00780625" w:rsidP="0082348F">
            <w:pPr>
              <w:spacing w:line="300" w:lineRule="exact"/>
              <w:rPr>
                <w:rFonts w:ascii="ＭＳ 明朝" w:hAnsi="ＭＳ 明朝"/>
                <w:sz w:val="20"/>
                <w:szCs w:val="20"/>
              </w:rPr>
            </w:pPr>
          </w:p>
          <w:p w14:paraId="7A868913" w14:textId="164589E0" w:rsidR="009F7EA0" w:rsidRPr="00A734FA" w:rsidRDefault="009F7EA0" w:rsidP="0082348F">
            <w:pPr>
              <w:spacing w:line="300" w:lineRule="exact"/>
              <w:rPr>
                <w:rFonts w:ascii="ＭＳ 明朝" w:hAnsi="ＭＳ 明朝"/>
                <w:sz w:val="20"/>
                <w:szCs w:val="20"/>
              </w:rPr>
            </w:pPr>
          </w:p>
          <w:p w14:paraId="04C7267A" w14:textId="77777777" w:rsidR="009F7EA0" w:rsidRPr="00A734FA" w:rsidRDefault="009F7EA0" w:rsidP="0082348F">
            <w:pPr>
              <w:spacing w:line="300" w:lineRule="exact"/>
              <w:rPr>
                <w:rFonts w:ascii="ＭＳ 明朝" w:hAnsi="ＭＳ 明朝"/>
                <w:sz w:val="20"/>
                <w:szCs w:val="20"/>
              </w:rPr>
            </w:pPr>
          </w:p>
          <w:p w14:paraId="5C0CA3A2" w14:textId="77777777" w:rsidR="0020470B" w:rsidRPr="00A734FA" w:rsidRDefault="0020470B" w:rsidP="0082348F">
            <w:pPr>
              <w:spacing w:line="300" w:lineRule="exact"/>
              <w:rPr>
                <w:rFonts w:ascii="ＭＳ 明朝" w:hAnsi="ＭＳ 明朝"/>
                <w:sz w:val="20"/>
                <w:szCs w:val="20"/>
              </w:rPr>
            </w:pPr>
          </w:p>
          <w:p w14:paraId="3467334A" w14:textId="77777777" w:rsidR="0020470B" w:rsidRPr="00A734FA" w:rsidRDefault="0020470B" w:rsidP="0082348F">
            <w:pPr>
              <w:spacing w:line="300" w:lineRule="exact"/>
              <w:rPr>
                <w:rFonts w:ascii="ＭＳ 明朝" w:hAnsi="ＭＳ 明朝"/>
                <w:sz w:val="20"/>
                <w:szCs w:val="20"/>
              </w:rPr>
            </w:pPr>
          </w:p>
          <w:p w14:paraId="6145DB9B" w14:textId="77777777" w:rsidR="0020470B" w:rsidRPr="00A734FA" w:rsidRDefault="0020470B" w:rsidP="0082348F">
            <w:pPr>
              <w:spacing w:line="300" w:lineRule="exact"/>
              <w:rPr>
                <w:rFonts w:ascii="ＭＳ 明朝" w:hAnsi="ＭＳ 明朝"/>
                <w:sz w:val="20"/>
                <w:szCs w:val="20"/>
              </w:rPr>
            </w:pPr>
          </w:p>
          <w:p w14:paraId="29E737E4" w14:textId="77777777" w:rsidR="0020470B" w:rsidRPr="00A734FA" w:rsidRDefault="0020470B" w:rsidP="0082348F">
            <w:pPr>
              <w:spacing w:line="300" w:lineRule="exact"/>
              <w:rPr>
                <w:rFonts w:ascii="ＭＳ 明朝" w:hAnsi="ＭＳ 明朝"/>
                <w:sz w:val="20"/>
                <w:szCs w:val="20"/>
              </w:rPr>
            </w:pPr>
          </w:p>
          <w:p w14:paraId="180C5F67" w14:textId="77777777" w:rsidR="0020470B" w:rsidRPr="00A734FA" w:rsidRDefault="0020470B" w:rsidP="0082348F">
            <w:pPr>
              <w:spacing w:line="300" w:lineRule="exact"/>
              <w:rPr>
                <w:rFonts w:ascii="ＭＳ 明朝" w:hAnsi="ＭＳ 明朝"/>
                <w:sz w:val="20"/>
                <w:szCs w:val="20"/>
              </w:rPr>
            </w:pPr>
          </w:p>
          <w:p w14:paraId="37619BE3" w14:textId="77777777" w:rsidR="00780625" w:rsidRPr="00A734FA" w:rsidRDefault="00780625" w:rsidP="0082348F">
            <w:pPr>
              <w:spacing w:line="300" w:lineRule="exact"/>
              <w:rPr>
                <w:rFonts w:ascii="ＭＳ 明朝" w:hAnsi="ＭＳ 明朝"/>
                <w:sz w:val="20"/>
                <w:szCs w:val="20"/>
              </w:rPr>
            </w:pPr>
          </w:p>
          <w:p w14:paraId="1A621DCA" w14:textId="77777777" w:rsidR="00407C24" w:rsidRPr="00A734FA" w:rsidRDefault="00407C24" w:rsidP="0082348F">
            <w:pPr>
              <w:spacing w:line="300" w:lineRule="exact"/>
              <w:rPr>
                <w:rFonts w:ascii="ＭＳ 明朝" w:hAnsi="ＭＳ 明朝"/>
                <w:sz w:val="20"/>
                <w:szCs w:val="20"/>
              </w:rPr>
            </w:pPr>
          </w:p>
          <w:p w14:paraId="373EEF59" w14:textId="77777777" w:rsidR="002454D6" w:rsidRPr="00A734FA" w:rsidRDefault="002454D6" w:rsidP="0082348F">
            <w:pPr>
              <w:spacing w:line="300" w:lineRule="exact"/>
              <w:rPr>
                <w:rFonts w:ascii="ＭＳ 明朝" w:hAnsi="ＭＳ 明朝"/>
                <w:sz w:val="20"/>
                <w:szCs w:val="20"/>
              </w:rPr>
            </w:pPr>
          </w:p>
          <w:p w14:paraId="278C7E3F" w14:textId="77777777" w:rsidR="00407C24" w:rsidRPr="00A734FA" w:rsidRDefault="00407C24" w:rsidP="0082348F">
            <w:pPr>
              <w:spacing w:line="300" w:lineRule="exact"/>
              <w:rPr>
                <w:rFonts w:ascii="ＭＳ 明朝" w:hAnsi="ＭＳ 明朝"/>
                <w:sz w:val="20"/>
                <w:szCs w:val="20"/>
              </w:rPr>
            </w:pPr>
          </w:p>
          <w:p w14:paraId="068A642A" w14:textId="77777777" w:rsidR="00407C24" w:rsidRPr="00A734FA" w:rsidRDefault="00407C24" w:rsidP="0082348F">
            <w:pPr>
              <w:spacing w:line="300" w:lineRule="exact"/>
              <w:rPr>
                <w:rFonts w:ascii="ＭＳ 明朝" w:hAnsi="ＭＳ 明朝"/>
                <w:sz w:val="20"/>
                <w:szCs w:val="20"/>
              </w:rPr>
            </w:pPr>
          </w:p>
          <w:p w14:paraId="1DCC9DE8" w14:textId="791C1D7A" w:rsidR="006719B6" w:rsidRDefault="006719B6" w:rsidP="0082348F">
            <w:pPr>
              <w:spacing w:line="300" w:lineRule="exact"/>
              <w:rPr>
                <w:rFonts w:ascii="ＭＳ 明朝" w:hAnsi="ＭＳ 明朝"/>
                <w:sz w:val="20"/>
                <w:szCs w:val="20"/>
              </w:rPr>
            </w:pPr>
          </w:p>
          <w:p w14:paraId="46A3BEA4" w14:textId="12D57405" w:rsidR="00AB7F63" w:rsidRDefault="00AB7F63" w:rsidP="0082348F">
            <w:pPr>
              <w:spacing w:line="300" w:lineRule="exact"/>
              <w:rPr>
                <w:rFonts w:ascii="ＭＳ 明朝" w:hAnsi="ＭＳ 明朝"/>
                <w:sz w:val="20"/>
                <w:szCs w:val="20"/>
              </w:rPr>
            </w:pPr>
          </w:p>
          <w:p w14:paraId="21D0A083" w14:textId="5BAA7A02" w:rsidR="00AB7F63" w:rsidRDefault="00AB7F63" w:rsidP="0082348F">
            <w:pPr>
              <w:spacing w:line="300" w:lineRule="exact"/>
              <w:rPr>
                <w:rFonts w:ascii="ＭＳ 明朝" w:hAnsi="ＭＳ 明朝"/>
                <w:sz w:val="20"/>
                <w:szCs w:val="20"/>
              </w:rPr>
            </w:pPr>
          </w:p>
          <w:p w14:paraId="36179650" w14:textId="77777777" w:rsidR="00AB7F63" w:rsidRPr="00A734FA" w:rsidRDefault="00AB7F63" w:rsidP="0082348F">
            <w:pPr>
              <w:spacing w:line="300" w:lineRule="exact"/>
              <w:rPr>
                <w:rFonts w:ascii="ＭＳ 明朝" w:hAnsi="ＭＳ 明朝" w:hint="eastAsia"/>
                <w:sz w:val="20"/>
                <w:szCs w:val="20"/>
              </w:rPr>
            </w:pPr>
          </w:p>
          <w:p w14:paraId="1F43886B" w14:textId="77777777" w:rsidR="006719B6" w:rsidRPr="00A734FA" w:rsidRDefault="006719B6" w:rsidP="0082348F">
            <w:pPr>
              <w:spacing w:line="300" w:lineRule="exact"/>
              <w:rPr>
                <w:rFonts w:ascii="ＭＳ 明朝" w:hAnsi="ＭＳ 明朝"/>
                <w:sz w:val="20"/>
                <w:szCs w:val="20"/>
              </w:rPr>
            </w:pPr>
          </w:p>
          <w:p w14:paraId="1AF0F8B3" w14:textId="77777777" w:rsidR="006719B6" w:rsidRPr="00A734FA" w:rsidRDefault="006719B6" w:rsidP="0082348F">
            <w:pPr>
              <w:spacing w:line="300" w:lineRule="exact"/>
              <w:rPr>
                <w:rFonts w:ascii="ＭＳ 明朝" w:hAnsi="ＭＳ 明朝"/>
                <w:sz w:val="20"/>
                <w:szCs w:val="20"/>
              </w:rPr>
            </w:pPr>
          </w:p>
          <w:p w14:paraId="36A62DC1" w14:textId="77777777" w:rsidR="0082348F" w:rsidRPr="00A734FA" w:rsidRDefault="0082348F" w:rsidP="0082348F">
            <w:pPr>
              <w:spacing w:line="300" w:lineRule="exact"/>
              <w:rPr>
                <w:rFonts w:ascii="ＭＳ 明朝" w:hAnsi="ＭＳ 明朝"/>
                <w:sz w:val="20"/>
                <w:szCs w:val="20"/>
              </w:rPr>
            </w:pPr>
            <w:r w:rsidRPr="00A734FA">
              <w:rPr>
                <w:rFonts w:ascii="ＭＳ 明朝" w:hAnsi="ＭＳ 明朝" w:hint="eastAsia"/>
                <w:sz w:val="20"/>
                <w:szCs w:val="20"/>
              </w:rPr>
              <w:t>（３）人権教育と教</w:t>
            </w:r>
          </w:p>
          <w:p w14:paraId="20361A3C" w14:textId="77777777" w:rsidR="0082348F" w:rsidRPr="00A734FA" w:rsidRDefault="0082348F" w:rsidP="0082348F">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育相談機能のさら</w:t>
            </w:r>
          </w:p>
          <w:p w14:paraId="56993075" w14:textId="77777777" w:rsidR="0082348F" w:rsidRPr="00A734FA" w:rsidRDefault="0082348F" w:rsidP="0082348F">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なる充実</w:t>
            </w:r>
          </w:p>
          <w:p w14:paraId="4DE4EF57" w14:textId="77777777" w:rsidR="0082348F" w:rsidRPr="00A734FA" w:rsidRDefault="0082348F" w:rsidP="0082348F">
            <w:pPr>
              <w:spacing w:line="300" w:lineRule="exact"/>
              <w:rPr>
                <w:rFonts w:ascii="ＭＳ 明朝" w:hAnsi="ＭＳ 明朝"/>
                <w:sz w:val="20"/>
                <w:szCs w:val="20"/>
              </w:rPr>
            </w:pPr>
          </w:p>
          <w:p w14:paraId="62BEB997" w14:textId="77777777" w:rsidR="0082348F" w:rsidRPr="00A734FA" w:rsidRDefault="0082348F" w:rsidP="0082348F">
            <w:pPr>
              <w:spacing w:line="300" w:lineRule="exact"/>
              <w:rPr>
                <w:rFonts w:ascii="ＭＳ 明朝" w:hAnsi="ＭＳ 明朝"/>
                <w:sz w:val="20"/>
                <w:szCs w:val="20"/>
              </w:rPr>
            </w:pPr>
          </w:p>
          <w:p w14:paraId="49E2BFA7" w14:textId="77777777" w:rsidR="0082348F" w:rsidRPr="00A734FA" w:rsidRDefault="0082348F" w:rsidP="0082348F">
            <w:pPr>
              <w:spacing w:line="300" w:lineRule="exact"/>
              <w:rPr>
                <w:rFonts w:ascii="ＭＳ 明朝" w:hAnsi="ＭＳ 明朝"/>
                <w:sz w:val="20"/>
                <w:szCs w:val="20"/>
              </w:rPr>
            </w:pPr>
          </w:p>
          <w:p w14:paraId="1ADF55CB" w14:textId="77777777" w:rsidR="0082348F" w:rsidRPr="00A734FA" w:rsidRDefault="0082348F" w:rsidP="0082348F">
            <w:pPr>
              <w:spacing w:line="300" w:lineRule="exact"/>
              <w:rPr>
                <w:rFonts w:ascii="ＭＳ 明朝" w:hAnsi="ＭＳ 明朝"/>
                <w:sz w:val="20"/>
                <w:szCs w:val="20"/>
              </w:rPr>
            </w:pPr>
          </w:p>
          <w:p w14:paraId="04EB0459" w14:textId="77777777" w:rsidR="0082348F" w:rsidRPr="00A734FA" w:rsidRDefault="0082348F" w:rsidP="0082348F">
            <w:pPr>
              <w:spacing w:line="300" w:lineRule="exact"/>
              <w:rPr>
                <w:rFonts w:ascii="ＭＳ 明朝" w:hAnsi="ＭＳ 明朝"/>
                <w:sz w:val="20"/>
                <w:szCs w:val="20"/>
              </w:rPr>
            </w:pPr>
          </w:p>
          <w:p w14:paraId="47127544" w14:textId="77777777" w:rsidR="0082348F" w:rsidRPr="00A734FA" w:rsidRDefault="0082348F" w:rsidP="0082348F">
            <w:pPr>
              <w:spacing w:line="300" w:lineRule="exact"/>
              <w:rPr>
                <w:rFonts w:ascii="ＭＳ 明朝" w:hAnsi="ＭＳ 明朝"/>
                <w:sz w:val="20"/>
                <w:szCs w:val="20"/>
              </w:rPr>
            </w:pPr>
          </w:p>
          <w:p w14:paraId="2A298E9E" w14:textId="77777777" w:rsidR="0082348F" w:rsidRPr="00A734FA" w:rsidRDefault="0082348F" w:rsidP="0082348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750FFDE" w14:textId="77777777" w:rsidR="00287F57" w:rsidRPr="00A734FA" w:rsidRDefault="00987EF7" w:rsidP="00987EF7">
            <w:pPr>
              <w:spacing w:line="300" w:lineRule="exact"/>
              <w:ind w:left="600" w:hangingChars="300" w:hanging="6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ア・減少傾向にある加入率の回復に向け、１年次</w:t>
            </w:r>
          </w:p>
          <w:p w14:paraId="1974B188" w14:textId="77777777" w:rsidR="00287F57" w:rsidRPr="00A734FA" w:rsidRDefault="00987EF7" w:rsidP="00287F57">
            <w:pPr>
              <w:spacing w:line="300" w:lineRule="exact"/>
              <w:ind w:leftChars="200" w:left="62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当初の体験入部や仮入部等の取組みを充実</w:t>
            </w:r>
          </w:p>
          <w:p w14:paraId="2CCB65A1" w14:textId="77777777" w:rsidR="00A6374F" w:rsidRPr="00A734FA" w:rsidRDefault="00987EF7" w:rsidP="00287F57">
            <w:pPr>
              <w:spacing w:line="300" w:lineRule="exact"/>
              <w:ind w:leftChars="200" w:left="62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させる</w:t>
            </w:r>
            <w:r w:rsidR="00A6374F" w:rsidRPr="00A734FA">
              <w:rPr>
                <w:rFonts w:ascii="ＭＳ 明朝" w:hAnsi="ＭＳ 明朝" w:hint="eastAsia"/>
                <w:color w:val="000000" w:themeColor="text1"/>
                <w:sz w:val="20"/>
                <w:szCs w:val="20"/>
              </w:rPr>
              <w:t>とともに、部活動大阪モデルを活用</w:t>
            </w:r>
          </w:p>
          <w:p w14:paraId="1206A64F" w14:textId="5ACD9BFE" w:rsidR="00287F57" w:rsidRPr="00A734FA" w:rsidRDefault="00A6374F" w:rsidP="00287F57">
            <w:pPr>
              <w:spacing w:line="300" w:lineRule="exact"/>
              <w:ind w:leftChars="200" w:left="62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し、ペア校との交流を図る。</w:t>
            </w:r>
          </w:p>
          <w:p w14:paraId="1CE65237" w14:textId="556BFF8A" w:rsidR="009F7EA0" w:rsidRDefault="009F7EA0" w:rsidP="00287F57">
            <w:pPr>
              <w:spacing w:line="300" w:lineRule="exact"/>
              <w:ind w:leftChars="200" w:left="620" w:hangingChars="100" w:hanging="200"/>
              <w:rPr>
                <w:rFonts w:ascii="ＭＳ 明朝" w:hAnsi="ＭＳ 明朝"/>
                <w:color w:val="000000" w:themeColor="text1"/>
                <w:sz w:val="20"/>
                <w:szCs w:val="20"/>
              </w:rPr>
            </w:pPr>
          </w:p>
          <w:p w14:paraId="2B372607" w14:textId="7DBAACA9" w:rsidR="00AB7F63" w:rsidRDefault="00AB7F63" w:rsidP="00287F57">
            <w:pPr>
              <w:spacing w:line="300" w:lineRule="exact"/>
              <w:ind w:leftChars="200" w:left="620" w:hangingChars="100" w:hanging="200"/>
              <w:rPr>
                <w:rFonts w:ascii="ＭＳ 明朝" w:hAnsi="ＭＳ 明朝"/>
                <w:color w:val="000000" w:themeColor="text1"/>
                <w:sz w:val="20"/>
                <w:szCs w:val="20"/>
              </w:rPr>
            </w:pPr>
          </w:p>
          <w:p w14:paraId="7D7ED297" w14:textId="77777777" w:rsidR="00AB7F63" w:rsidRPr="00A734FA" w:rsidRDefault="00AB7F63" w:rsidP="00287F57">
            <w:pPr>
              <w:spacing w:line="300" w:lineRule="exact"/>
              <w:ind w:leftChars="200" w:left="620" w:hangingChars="100" w:hanging="200"/>
              <w:rPr>
                <w:rFonts w:ascii="ＭＳ 明朝" w:hAnsi="ＭＳ 明朝" w:hint="eastAsia"/>
                <w:color w:val="000000" w:themeColor="text1"/>
                <w:sz w:val="20"/>
                <w:szCs w:val="20"/>
              </w:rPr>
            </w:pPr>
          </w:p>
          <w:p w14:paraId="2426EFDB" w14:textId="77777777" w:rsidR="00987EF7" w:rsidRPr="00A734FA" w:rsidRDefault="00987EF7" w:rsidP="00287F57">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イ・部代表者会議で共通認識を図り、部活動の活性化策（退部率の減小案</w:t>
            </w:r>
            <w:r w:rsidR="00E45E7C" w:rsidRPr="00A734FA">
              <w:rPr>
                <w:rFonts w:ascii="ＭＳ 明朝" w:hAnsi="ＭＳ 明朝" w:hint="eastAsia"/>
                <w:color w:val="000000" w:themeColor="text1"/>
                <w:sz w:val="20"/>
                <w:szCs w:val="20"/>
              </w:rPr>
              <w:t>等</w:t>
            </w:r>
            <w:r w:rsidRPr="00A734FA">
              <w:rPr>
                <w:rFonts w:ascii="ＭＳ 明朝" w:hAnsi="ＭＳ 明朝" w:hint="eastAsia"/>
                <w:color w:val="000000" w:themeColor="text1"/>
                <w:sz w:val="20"/>
                <w:szCs w:val="20"/>
              </w:rPr>
              <w:t>）を検討する。</w:t>
            </w:r>
          </w:p>
          <w:p w14:paraId="04CC5F28" w14:textId="77777777" w:rsidR="00CE5DE7" w:rsidRPr="00A734FA" w:rsidRDefault="00CE5DE7" w:rsidP="00CE5DE7">
            <w:pPr>
              <w:spacing w:line="300" w:lineRule="exact"/>
              <w:ind w:left="238" w:hangingChars="119" w:hanging="238"/>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・部員総会を開催し、互いの活動を発表し合う</w:t>
            </w:r>
          </w:p>
          <w:p w14:paraId="3F1C9C8E" w14:textId="311A58CE" w:rsidR="00CE5DE7" w:rsidRPr="00A734FA" w:rsidRDefault="00CE5DE7" w:rsidP="009F7EA0">
            <w:pPr>
              <w:spacing w:line="300" w:lineRule="exact"/>
              <w:ind w:left="238" w:hangingChars="119" w:hanging="238"/>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と共に、大冠としての連帯意識の向上を図る。</w:t>
            </w:r>
          </w:p>
          <w:p w14:paraId="533520CA" w14:textId="3837C165" w:rsidR="009F7EA0" w:rsidRPr="00A734FA" w:rsidRDefault="009F7EA0" w:rsidP="00287F57">
            <w:pPr>
              <w:spacing w:line="300" w:lineRule="exact"/>
              <w:rPr>
                <w:rFonts w:ascii="ＭＳ 明朝" w:hAnsi="ＭＳ 明朝"/>
                <w:color w:val="000000" w:themeColor="text1"/>
                <w:sz w:val="20"/>
                <w:szCs w:val="20"/>
              </w:rPr>
            </w:pPr>
          </w:p>
          <w:p w14:paraId="15E3B91A" w14:textId="77777777" w:rsidR="00287F57" w:rsidRPr="00A734FA" w:rsidRDefault="00987EF7" w:rsidP="00287F5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ア・イ　クラブ員を中心に、生徒会と連携して、</w:t>
            </w:r>
          </w:p>
          <w:p w14:paraId="5C40E572" w14:textId="77777777" w:rsidR="00287F5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挨拶・遅刻・頭髪・服装・自転車マナー等に</w:t>
            </w:r>
          </w:p>
          <w:p w14:paraId="40AF3FCC" w14:textId="77777777" w:rsidR="00287F5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ついて適正な状態を保ち、全校的な生活規律</w:t>
            </w:r>
          </w:p>
          <w:p w14:paraId="1E2F58D7" w14:textId="77777777" w:rsidR="00987EF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の向上につなげる。</w:t>
            </w:r>
          </w:p>
          <w:p w14:paraId="197000E1" w14:textId="77777777" w:rsidR="000D6A5C" w:rsidRPr="00A734FA" w:rsidRDefault="000D6A5C" w:rsidP="00987EF7">
            <w:pPr>
              <w:spacing w:line="300" w:lineRule="exact"/>
              <w:ind w:firstLineChars="200" w:firstLine="400"/>
              <w:rPr>
                <w:rFonts w:ascii="ＭＳ 明朝" w:hAnsi="ＭＳ 明朝"/>
                <w:color w:val="000000" w:themeColor="text1"/>
                <w:sz w:val="20"/>
                <w:szCs w:val="20"/>
              </w:rPr>
            </w:pPr>
          </w:p>
          <w:p w14:paraId="78DE8A3B" w14:textId="77777777" w:rsidR="000D6A5C" w:rsidRPr="00A734FA" w:rsidRDefault="000D6A5C" w:rsidP="00987EF7">
            <w:pPr>
              <w:spacing w:line="300" w:lineRule="exact"/>
              <w:ind w:firstLineChars="200" w:firstLine="400"/>
              <w:rPr>
                <w:rFonts w:ascii="ＭＳ 明朝" w:hAnsi="ＭＳ 明朝"/>
                <w:color w:val="000000" w:themeColor="text1"/>
                <w:sz w:val="20"/>
                <w:szCs w:val="20"/>
              </w:rPr>
            </w:pPr>
          </w:p>
          <w:p w14:paraId="050B6615" w14:textId="77777777" w:rsidR="00CD0F38" w:rsidRPr="00A734FA" w:rsidRDefault="00CD0F38" w:rsidP="00987EF7">
            <w:pPr>
              <w:spacing w:line="300" w:lineRule="exact"/>
              <w:ind w:firstLineChars="200" w:firstLine="400"/>
              <w:rPr>
                <w:rFonts w:ascii="ＭＳ 明朝" w:hAnsi="ＭＳ 明朝"/>
                <w:color w:val="000000" w:themeColor="text1"/>
                <w:sz w:val="20"/>
                <w:szCs w:val="20"/>
              </w:rPr>
            </w:pPr>
          </w:p>
          <w:p w14:paraId="0C69F91D" w14:textId="77777777" w:rsidR="00CE5DE7" w:rsidRPr="00A734FA" w:rsidRDefault="00CE5DE7" w:rsidP="00987EF7">
            <w:pPr>
              <w:spacing w:line="300" w:lineRule="exact"/>
              <w:ind w:firstLineChars="200" w:firstLine="400"/>
              <w:rPr>
                <w:rFonts w:ascii="ＭＳ 明朝" w:hAnsi="ＭＳ 明朝"/>
                <w:color w:val="000000" w:themeColor="text1"/>
                <w:sz w:val="20"/>
                <w:szCs w:val="20"/>
              </w:rPr>
            </w:pPr>
          </w:p>
          <w:p w14:paraId="588694CA" w14:textId="77777777" w:rsidR="000D6A5C" w:rsidRPr="00A734FA" w:rsidRDefault="000D6A5C" w:rsidP="00987EF7">
            <w:pPr>
              <w:spacing w:line="300" w:lineRule="exact"/>
              <w:ind w:firstLineChars="200" w:firstLine="400"/>
              <w:rPr>
                <w:rFonts w:ascii="ＭＳ 明朝" w:hAnsi="ＭＳ 明朝"/>
                <w:color w:val="000000" w:themeColor="text1"/>
                <w:sz w:val="20"/>
                <w:szCs w:val="20"/>
              </w:rPr>
            </w:pPr>
          </w:p>
          <w:p w14:paraId="261970F4" w14:textId="77777777" w:rsidR="002919F9" w:rsidRPr="00A734FA" w:rsidRDefault="002919F9" w:rsidP="00987EF7">
            <w:pPr>
              <w:spacing w:line="300" w:lineRule="exact"/>
              <w:ind w:firstLineChars="200" w:firstLine="400"/>
              <w:rPr>
                <w:rFonts w:ascii="ＭＳ 明朝" w:hAnsi="ＭＳ 明朝"/>
                <w:color w:val="000000" w:themeColor="text1"/>
                <w:sz w:val="20"/>
                <w:szCs w:val="20"/>
              </w:rPr>
            </w:pPr>
          </w:p>
          <w:p w14:paraId="0FC8DCC7" w14:textId="77777777" w:rsidR="002919F9" w:rsidRPr="00A734FA" w:rsidRDefault="002919F9" w:rsidP="00987EF7">
            <w:pPr>
              <w:spacing w:line="300" w:lineRule="exact"/>
              <w:ind w:firstLineChars="200" w:firstLine="400"/>
              <w:rPr>
                <w:rFonts w:ascii="ＭＳ 明朝" w:hAnsi="ＭＳ 明朝"/>
                <w:color w:val="000000" w:themeColor="text1"/>
                <w:sz w:val="20"/>
                <w:szCs w:val="20"/>
              </w:rPr>
            </w:pPr>
          </w:p>
          <w:p w14:paraId="4E7DA3FA" w14:textId="77777777" w:rsidR="00674C81" w:rsidRPr="00A734FA" w:rsidRDefault="00674C81" w:rsidP="00987EF7">
            <w:pPr>
              <w:spacing w:line="300" w:lineRule="exact"/>
              <w:ind w:firstLineChars="200" w:firstLine="400"/>
              <w:rPr>
                <w:rFonts w:ascii="ＭＳ 明朝" w:hAnsi="ＭＳ 明朝"/>
                <w:color w:val="000000" w:themeColor="text1"/>
                <w:sz w:val="20"/>
                <w:szCs w:val="20"/>
              </w:rPr>
            </w:pPr>
          </w:p>
          <w:p w14:paraId="23A88AD8" w14:textId="77777777" w:rsidR="006719B6" w:rsidRPr="00A734FA" w:rsidRDefault="006719B6" w:rsidP="00987EF7">
            <w:pPr>
              <w:spacing w:line="300" w:lineRule="exact"/>
              <w:ind w:firstLineChars="200" w:firstLine="400"/>
              <w:rPr>
                <w:rFonts w:ascii="ＭＳ 明朝" w:hAnsi="ＭＳ 明朝"/>
                <w:color w:val="000000" w:themeColor="text1"/>
                <w:sz w:val="20"/>
                <w:szCs w:val="20"/>
              </w:rPr>
            </w:pPr>
          </w:p>
          <w:p w14:paraId="10164CA5" w14:textId="77777777" w:rsidR="00CE4C64" w:rsidRPr="00A734FA" w:rsidRDefault="00CE4C64" w:rsidP="00987EF7">
            <w:pPr>
              <w:spacing w:line="300" w:lineRule="exact"/>
              <w:ind w:firstLineChars="200" w:firstLine="400"/>
              <w:rPr>
                <w:rFonts w:ascii="ＭＳ 明朝" w:hAnsi="ＭＳ 明朝"/>
                <w:color w:val="000000" w:themeColor="text1"/>
                <w:sz w:val="20"/>
                <w:szCs w:val="20"/>
              </w:rPr>
            </w:pPr>
          </w:p>
          <w:p w14:paraId="50D4A74D" w14:textId="77777777" w:rsidR="00CE4C64" w:rsidRPr="00A734FA" w:rsidRDefault="00CE4C64" w:rsidP="00987EF7">
            <w:pPr>
              <w:spacing w:line="300" w:lineRule="exact"/>
              <w:ind w:firstLineChars="200" w:firstLine="400"/>
              <w:rPr>
                <w:rFonts w:ascii="ＭＳ 明朝" w:hAnsi="ＭＳ 明朝"/>
                <w:color w:val="000000" w:themeColor="text1"/>
                <w:sz w:val="20"/>
                <w:szCs w:val="20"/>
              </w:rPr>
            </w:pPr>
          </w:p>
          <w:p w14:paraId="72D0757F" w14:textId="77777777" w:rsidR="00674C81" w:rsidRPr="00A734FA" w:rsidRDefault="00674C81" w:rsidP="00987EF7">
            <w:pPr>
              <w:spacing w:line="300" w:lineRule="exact"/>
              <w:ind w:firstLineChars="200" w:firstLine="400"/>
              <w:rPr>
                <w:rFonts w:ascii="ＭＳ 明朝" w:hAnsi="ＭＳ 明朝"/>
                <w:color w:val="000000" w:themeColor="text1"/>
                <w:sz w:val="20"/>
                <w:szCs w:val="20"/>
              </w:rPr>
            </w:pPr>
          </w:p>
          <w:p w14:paraId="3E06FF9F" w14:textId="77777777" w:rsidR="00987EF7" w:rsidRPr="00A734FA" w:rsidRDefault="00987EF7" w:rsidP="00987EF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ウ・日々の清掃活動の徹底を図り、学習環境を整</w:t>
            </w:r>
          </w:p>
          <w:p w14:paraId="2D89425E" w14:textId="77777777" w:rsidR="00987EF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えるとともに、クラブ員・保健委員・美化委</w:t>
            </w:r>
          </w:p>
          <w:p w14:paraId="05C3CE31" w14:textId="77777777" w:rsidR="00987EF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員、PTAと共にクリーンキャンペーンを年１</w:t>
            </w:r>
          </w:p>
          <w:p w14:paraId="43C9F090" w14:textId="0F9FC0F0" w:rsidR="00987EF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回以上行う。</w:t>
            </w:r>
          </w:p>
          <w:p w14:paraId="7EB96D0F" w14:textId="77777777" w:rsidR="009F7EA0" w:rsidRPr="00A734FA" w:rsidRDefault="009F7EA0" w:rsidP="00987EF7">
            <w:pPr>
              <w:spacing w:line="300" w:lineRule="exact"/>
              <w:ind w:firstLineChars="200" w:firstLine="400"/>
              <w:rPr>
                <w:rFonts w:ascii="ＭＳ 明朝" w:hAnsi="ＭＳ 明朝"/>
                <w:color w:val="000000" w:themeColor="text1"/>
                <w:sz w:val="20"/>
                <w:szCs w:val="20"/>
              </w:rPr>
            </w:pPr>
          </w:p>
          <w:p w14:paraId="4DC0155C" w14:textId="77777777" w:rsidR="0020470B" w:rsidRPr="00A734FA" w:rsidRDefault="0020470B" w:rsidP="00987EF7">
            <w:pPr>
              <w:spacing w:line="300" w:lineRule="exact"/>
              <w:ind w:firstLineChars="200" w:firstLine="400"/>
              <w:rPr>
                <w:rFonts w:ascii="ＭＳ 明朝" w:hAnsi="ＭＳ 明朝"/>
                <w:color w:val="000000" w:themeColor="text1"/>
                <w:sz w:val="20"/>
                <w:szCs w:val="20"/>
              </w:rPr>
            </w:pPr>
          </w:p>
          <w:p w14:paraId="5EBEA270" w14:textId="77777777" w:rsidR="0020470B" w:rsidRPr="00A734FA" w:rsidRDefault="0020470B" w:rsidP="00987EF7">
            <w:pPr>
              <w:spacing w:line="300" w:lineRule="exact"/>
              <w:ind w:firstLineChars="200" w:firstLine="400"/>
              <w:rPr>
                <w:rFonts w:ascii="ＭＳ 明朝" w:hAnsi="ＭＳ 明朝"/>
                <w:color w:val="000000" w:themeColor="text1"/>
                <w:sz w:val="20"/>
                <w:szCs w:val="20"/>
              </w:rPr>
            </w:pPr>
          </w:p>
          <w:p w14:paraId="5668EA6F" w14:textId="77777777" w:rsidR="002454D6" w:rsidRPr="00A734FA" w:rsidRDefault="002454D6" w:rsidP="00987EF7">
            <w:pPr>
              <w:spacing w:line="300" w:lineRule="exact"/>
              <w:ind w:firstLineChars="200" w:firstLine="400"/>
              <w:rPr>
                <w:rFonts w:ascii="ＭＳ 明朝" w:hAnsi="ＭＳ 明朝"/>
                <w:color w:val="000000" w:themeColor="text1"/>
                <w:sz w:val="20"/>
                <w:szCs w:val="20"/>
              </w:rPr>
            </w:pPr>
          </w:p>
          <w:p w14:paraId="351E9815" w14:textId="77777777" w:rsidR="00987EF7" w:rsidRPr="00A734FA" w:rsidRDefault="00987EF7" w:rsidP="00987EF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エ・朝の生徒（クラブ員・生徒会・生活委員中心</w:t>
            </w:r>
          </w:p>
          <w:p w14:paraId="71BD3A50" w14:textId="77777777" w:rsidR="00987EF7" w:rsidRPr="00A734FA" w:rsidRDefault="00987EF7" w:rsidP="00987EF7">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による）挨拶運動を年１回以上行う。</w:t>
            </w:r>
          </w:p>
          <w:p w14:paraId="0373035B" w14:textId="77777777" w:rsidR="00780625" w:rsidRPr="00A734FA" w:rsidRDefault="00780625" w:rsidP="0048646B">
            <w:pPr>
              <w:spacing w:line="300" w:lineRule="exact"/>
              <w:rPr>
                <w:rFonts w:ascii="ＭＳ 明朝" w:hAnsi="ＭＳ 明朝"/>
                <w:color w:val="000000" w:themeColor="text1"/>
                <w:sz w:val="20"/>
                <w:szCs w:val="20"/>
              </w:rPr>
            </w:pPr>
          </w:p>
          <w:p w14:paraId="6E5469EF" w14:textId="77777777" w:rsidR="00780625" w:rsidRPr="00A734FA" w:rsidRDefault="00780625" w:rsidP="0048646B">
            <w:pPr>
              <w:spacing w:line="300" w:lineRule="exact"/>
              <w:rPr>
                <w:rFonts w:ascii="ＭＳ 明朝" w:hAnsi="ＭＳ 明朝"/>
                <w:color w:val="000000" w:themeColor="text1"/>
                <w:sz w:val="20"/>
                <w:szCs w:val="20"/>
              </w:rPr>
            </w:pPr>
          </w:p>
          <w:p w14:paraId="6A35A1F2" w14:textId="77777777" w:rsidR="00407C24" w:rsidRPr="00A734FA" w:rsidRDefault="00407C24" w:rsidP="0048646B">
            <w:pPr>
              <w:spacing w:line="300" w:lineRule="exact"/>
              <w:rPr>
                <w:rFonts w:ascii="ＭＳ 明朝" w:hAnsi="ＭＳ 明朝"/>
                <w:color w:val="000000" w:themeColor="text1"/>
                <w:sz w:val="20"/>
                <w:szCs w:val="20"/>
              </w:rPr>
            </w:pPr>
          </w:p>
          <w:p w14:paraId="63E85185" w14:textId="77777777" w:rsidR="00407C24" w:rsidRPr="00A734FA" w:rsidRDefault="00407C24" w:rsidP="0048646B">
            <w:pPr>
              <w:spacing w:line="300" w:lineRule="exact"/>
              <w:rPr>
                <w:rFonts w:ascii="ＭＳ 明朝" w:hAnsi="ＭＳ 明朝"/>
                <w:color w:val="000000" w:themeColor="text1"/>
                <w:sz w:val="20"/>
                <w:szCs w:val="20"/>
              </w:rPr>
            </w:pPr>
          </w:p>
          <w:p w14:paraId="3CC558D1" w14:textId="77777777" w:rsidR="00407C24" w:rsidRPr="00A734FA" w:rsidRDefault="00407C24" w:rsidP="0048646B">
            <w:pPr>
              <w:spacing w:line="300" w:lineRule="exact"/>
              <w:rPr>
                <w:rFonts w:ascii="ＭＳ 明朝" w:hAnsi="ＭＳ 明朝"/>
                <w:color w:val="000000" w:themeColor="text1"/>
                <w:sz w:val="20"/>
                <w:szCs w:val="20"/>
              </w:rPr>
            </w:pPr>
          </w:p>
          <w:p w14:paraId="3770F8A6" w14:textId="77777777" w:rsidR="0048646B" w:rsidRPr="00A734FA" w:rsidRDefault="00987EF7" w:rsidP="0048646B">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ア・人権教育企画委員会を活性化し、時勢に即し</w:t>
            </w:r>
          </w:p>
          <w:p w14:paraId="03FFD7D8" w14:textId="77777777" w:rsidR="000D6A5C" w:rsidRPr="00A734FA" w:rsidRDefault="00987EF7" w:rsidP="0048646B">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た年間計画を策定し、あらゆる教育活動の</w:t>
            </w:r>
            <w:r w:rsidR="000D6A5C" w:rsidRPr="00A734FA">
              <w:rPr>
                <w:rFonts w:ascii="ＭＳ 明朝" w:hAnsi="ＭＳ 明朝" w:hint="eastAsia"/>
                <w:color w:val="000000" w:themeColor="text1"/>
                <w:sz w:val="20"/>
                <w:szCs w:val="20"/>
              </w:rPr>
              <w:t>中</w:t>
            </w:r>
          </w:p>
          <w:p w14:paraId="09081D4A" w14:textId="77777777" w:rsidR="000D6A5C" w:rsidRPr="00A734FA" w:rsidRDefault="00987EF7" w:rsidP="0048646B">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で、生徒の人権感覚を高めることができる</w:t>
            </w:r>
            <w:r w:rsidR="000D6A5C" w:rsidRPr="00A734FA">
              <w:rPr>
                <w:rFonts w:ascii="ＭＳ 明朝" w:hAnsi="ＭＳ 明朝" w:hint="eastAsia"/>
                <w:color w:val="000000" w:themeColor="text1"/>
                <w:sz w:val="20"/>
                <w:szCs w:val="20"/>
              </w:rPr>
              <w:t>よ</w:t>
            </w:r>
          </w:p>
          <w:p w14:paraId="17584C9E" w14:textId="671BD076" w:rsidR="00987EF7" w:rsidRPr="00A734FA" w:rsidRDefault="000D6A5C" w:rsidP="0048646B">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う</w:t>
            </w:r>
            <w:r w:rsidR="00987EF7" w:rsidRPr="00A734FA">
              <w:rPr>
                <w:rFonts w:ascii="ＭＳ 明朝" w:hAnsi="ＭＳ 明朝" w:hint="eastAsia"/>
                <w:color w:val="000000" w:themeColor="text1"/>
                <w:sz w:val="20"/>
                <w:szCs w:val="20"/>
              </w:rPr>
              <w:t>取り組む。</w:t>
            </w:r>
          </w:p>
          <w:p w14:paraId="31193D46" w14:textId="77777777" w:rsidR="009F7EA0" w:rsidRPr="00A734FA" w:rsidRDefault="009F7EA0" w:rsidP="0048646B">
            <w:pPr>
              <w:spacing w:line="300" w:lineRule="exact"/>
              <w:ind w:firstLineChars="200" w:firstLine="400"/>
              <w:rPr>
                <w:rFonts w:ascii="ＭＳ 明朝" w:hAnsi="ＭＳ 明朝"/>
                <w:color w:val="000000" w:themeColor="text1"/>
                <w:sz w:val="20"/>
                <w:szCs w:val="20"/>
              </w:rPr>
            </w:pPr>
          </w:p>
          <w:p w14:paraId="189BB1F4" w14:textId="6C5D8F91" w:rsidR="0082348F" w:rsidRPr="00A734FA" w:rsidRDefault="00987EF7" w:rsidP="009F7EA0">
            <w:pPr>
              <w:spacing w:line="300" w:lineRule="exact"/>
              <w:ind w:leftChars="51" w:left="507" w:hangingChars="200" w:hanging="400"/>
              <w:rPr>
                <w:rFonts w:ascii="ＭＳ 明朝" w:hAnsi="ＭＳ 明朝"/>
                <w:sz w:val="20"/>
                <w:szCs w:val="20"/>
              </w:rPr>
            </w:pPr>
            <w:r w:rsidRPr="00A734FA">
              <w:rPr>
                <w:rFonts w:ascii="ＭＳ 明朝" w:hAnsi="ＭＳ 明朝" w:hint="eastAsia"/>
                <w:color w:val="000000" w:themeColor="text1"/>
                <w:sz w:val="20"/>
                <w:szCs w:val="20"/>
              </w:rPr>
              <w:t>イ・</w:t>
            </w:r>
            <w:r w:rsidR="000D6A5C" w:rsidRPr="00A734FA">
              <w:rPr>
                <w:rFonts w:ascii="ＭＳ 明朝" w:hAnsi="ＭＳ 明朝" w:hint="eastAsia"/>
                <w:sz w:val="20"/>
                <w:szCs w:val="20"/>
              </w:rPr>
              <w:t>様々な課題を抱える生徒が増える中、生徒に関する情報交換(小委員会)や、教育相談委員会を中心に、スクールカウンセラー、スクールソーシャルワーカー等の専門人材を活用した相談体制の充実を図る。</w:t>
            </w:r>
          </w:p>
        </w:tc>
        <w:tc>
          <w:tcPr>
            <w:tcW w:w="3721" w:type="dxa"/>
            <w:tcBorders>
              <w:right w:val="dashed" w:sz="4" w:space="0" w:color="auto"/>
            </w:tcBorders>
            <w:tcMar>
              <w:top w:w="85" w:type="dxa"/>
              <w:left w:w="85" w:type="dxa"/>
              <w:bottom w:w="85" w:type="dxa"/>
              <w:right w:w="85" w:type="dxa"/>
            </w:tcMar>
          </w:tcPr>
          <w:p w14:paraId="28068A26" w14:textId="53E63BB9" w:rsidR="00184CC4" w:rsidRPr="00A734FA" w:rsidRDefault="00184CC4" w:rsidP="00184CC4">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ア・１年生のクラブ加入率、退部率をそれぞれ70％以上、10％以下にする。</w:t>
            </w:r>
            <w:r w:rsidR="000C24A2" w:rsidRPr="00A734FA">
              <w:rPr>
                <w:rFonts w:ascii="ＭＳ 明朝" w:hAnsi="ＭＳ 明朝" w:hint="eastAsia"/>
                <w:color w:val="000000" w:themeColor="text1"/>
                <w:sz w:val="20"/>
                <w:szCs w:val="20"/>
              </w:rPr>
              <w:t>〔6</w:t>
            </w:r>
            <w:r w:rsidR="000C24A2" w:rsidRPr="00A734FA">
              <w:rPr>
                <w:rFonts w:ascii="ＭＳ 明朝" w:hAnsi="ＭＳ 明朝"/>
                <w:color w:val="000000" w:themeColor="text1"/>
                <w:sz w:val="20"/>
                <w:szCs w:val="20"/>
              </w:rPr>
              <w:t>0.6</w:t>
            </w:r>
            <w:r w:rsidRPr="00A734FA">
              <w:rPr>
                <w:rFonts w:ascii="ＭＳ 明朝" w:hAnsi="ＭＳ 明朝" w:hint="eastAsia"/>
                <w:color w:val="000000" w:themeColor="text1"/>
                <w:sz w:val="20"/>
                <w:szCs w:val="20"/>
              </w:rPr>
              <w:t>%、</w:t>
            </w:r>
            <w:r w:rsidR="00BD3B20" w:rsidRPr="00A734FA">
              <w:rPr>
                <w:rFonts w:ascii="ＭＳ 明朝" w:hAnsi="ＭＳ 明朝" w:hint="eastAsia"/>
                <w:color w:val="000000" w:themeColor="text1"/>
                <w:sz w:val="20"/>
                <w:szCs w:val="20"/>
              </w:rPr>
              <w:t>０</w:t>
            </w:r>
            <w:r w:rsidRPr="00A734FA">
              <w:rPr>
                <w:rFonts w:ascii="ＭＳ 明朝" w:hAnsi="ＭＳ 明朝" w:hint="eastAsia"/>
                <w:color w:val="000000" w:themeColor="text1"/>
                <w:sz w:val="20"/>
                <w:szCs w:val="20"/>
              </w:rPr>
              <w:t>%〕</w:t>
            </w:r>
          </w:p>
          <w:p w14:paraId="1DEEA99A" w14:textId="4AECD3E2" w:rsidR="000D6A5C" w:rsidRPr="00A734FA" w:rsidRDefault="000D6A5C" w:rsidP="00184CC4">
            <w:pPr>
              <w:spacing w:line="300" w:lineRule="exact"/>
              <w:ind w:left="400" w:hangingChars="200" w:hanging="400"/>
              <w:rPr>
                <w:rFonts w:ascii="ＭＳ 明朝" w:hAnsi="ＭＳ 明朝"/>
                <w:color w:val="000000" w:themeColor="text1"/>
                <w:sz w:val="20"/>
                <w:szCs w:val="20"/>
              </w:rPr>
            </w:pPr>
          </w:p>
          <w:p w14:paraId="7A895F03" w14:textId="0561ED29" w:rsidR="009F7EA0" w:rsidRDefault="009F7EA0" w:rsidP="00184CC4">
            <w:pPr>
              <w:spacing w:line="300" w:lineRule="exact"/>
              <w:ind w:left="400" w:hangingChars="200" w:hanging="400"/>
              <w:rPr>
                <w:rFonts w:ascii="ＭＳ 明朝" w:hAnsi="ＭＳ 明朝"/>
                <w:color w:val="000000" w:themeColor="text1"/>
                <w:sz w:val="20"/>
                <w:szCs w:val="20"/>
              </w:rPr>
            </w:pPr>
          </w:p>
          <w:p w14:paraId="18D3EC94" w14:textId="77777777" w:rsidR="00AB7F63" w:rsidRPr="00A734FA" w:rsidRDefault="00AB7F63" w:rsidP="00184CC4">
            <w:pPr>
              <w:spacing w:line="300" w:lineRule="exact"/>
              <w:ind w:left="400" w:hangingChars="200" w:hanging="400"/>
              <w:rPr>
                <w:rFonts w:ascii="ＭＳ 明朝" w:hAnsi="ＭＳ 明朝" w:hint="eastAsia"/>
                <w:color w:val="000000" w:themeColor="text1"/>
                <w:sz w:val="20"/>
                <w:szCs w:val="20"/>
              </w:rPr>
            </w:pPr>
          </w:p>
          <w:p w14:paraId="6C98EE9F" w14:textId="77777777" w:rsidR="00E24C93" w:rsidRPr="00A734FA" w:rsidRDefault="00E24C93" w:rsidP="00184CC4">
            <w:pPr>
              <w:spacing w:line="300" w:lineRule="exact"/>
              <w:ind w:left="400" w:hangingChars="200" w:hanging="400"/>
              <w:rPr>
                <w:rFonts w:ascii="ＭＳ 明朝" w:hAnsi="ＭＳ 明朝"/>
                <w:color w:val="000000" w:themeColor="text1"/>
                <w:sz w:val="20"/>
                <w:szCs w:val="20"/>
              </w:rPr>
            </w:pPr>
          </w:p>
          <w:p w14:paraId="67ED2B98" w14:textId="77777777" w:rsidR="00DB7E01" w:rsidRPr="00A734FA" w:rsidRDefault="00CE5DE7" w:rsidP="00E45E7C">
            <w:pPr>
              <w:spacing w:line="300" w:lineRule="exact"/>
              <w:ind w:left="238" w:hangingChars="119" w:hanging="238"/>
              <w:rPr>
                <w:rFonts w:ascii="ＭＳ 明朝" w:hAnsi="ＭＳ 明朝"/>
                <w:color w:val="000000" w:themeColor="text1"/>
                <w:sz w:val="20"/>
                <w:szCs w:val="20"/>
              </w:rPr>
            </w:pPr>
            <w:r w:rsidRPr="00A734FA">
              <w:rPr>
                <w:rFonts w:ascii="ＭＳ 明朝" w:hAnsi="ＭＳ 明朝" w:hint="eastAsia"/>
                <w:color w:val="000000" w:themeColor="text1"/>
                <w:sz w:val="20"/>
                <w:szCs w:val="20"/>
              </w:rPr>
              <w:t>イ</w:t>
            </w:r>
            <w:r w:rsidR="00E45E7C" w:rsidRPr="00A734FA">
              <w:rPr>
                <w:rFonts w:ascii="ＭＳ 明朝" w:hAnsi="ＭＳ 明朝" w:hint="eastAsia"/>
                <w:color w:val="000000" w:themeColor="text1"/>
                <w:sz w:val="20"/>
                <w:szCs w:val="20"/>
              </w:rPr>
              <w:t>・部代表者会議を学期に</w:t>
            </w:r>
            <w:r w:rsidR="00DB7E01" w:rsidRPr="00A734FA">
              <w:rPr>
                <w:rFonts w:ascii="ＭＳ 明朝" w:hAnsi="ＭＳ 明朝" w:hint="eastAsia"/>
                <w:color w:val="000000" w:themeColor="text1"/>
                <w:sz w:val="20"/>
                <w:szCs w:val="20"/>
              </w:rPr>
              <w:t>２</w:t>
            </w:r>
            <w:r w:rsidR="00E45E7C" w:rsidRPr="00A734FA">
              <w:rPr>
                <w:rFonts w:ascii="ＭＳ 明朝" w:hAnsi="ＭＳ 明朝" w:hint="eastAsia"/>
                <w:color w:val="000000" w:themeColor="text1"/>
                <w:sz w:val="20"/>
                <w:szCs w:val="20"/>
              </w:rPr>
              <w:t>回以上</w:t>
            </w:r>
          </w:p>
          <w:p w14:paraId="10AE5E55" w14:textId="77777777" w:rsidR="00DB7E01" w:rsidRPr="00A734FA" w:rsidRDefault="00DB7E01" w:rsidP="00E45E7C">
            <w:pPr>
              <w:spacing w:line="300" w:lineRule="exact"/>
              <w:ind w:left="238" w:hangingChars="119" w:hanging="238"/>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E45E7C" w:rsidRPr="00A734FA">
              <w:rPr>
                <w:rFonts w:ascii="ＭＳ 明朝" w:hAnsi="ＭＳ 明朝" w:hint="eastAsia"/>
                <w:color w:val="000000" w:themeColor="text1"/>
                <w:sz w:val="20"/>
                <w:szCs w:val="20"/>
              </w:rPr>
              <w:t>開催し、自治活動の支援を行う。</w:t>
            </w:r>
          </w:p>
          <w:p w14:paraId="0C659CE0" w14:textId="77777777" w:rsidR="00E45E7C" w:rsidRPr="00A734FA" w:rsidRDefault="00DB7E01" w:rsidP="00E45E7C">
            <w:pPr>
              <w:spacing w:line="300" w:lineRule="exact"/>
              <w:ind w:left="238" w:hangingChars="119" w:hanging="238"/>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[12回]</w:t>
            </w:r>
          </w:p>
          <w:p w14:paraId="3140077B" w14:textId="77777777" w:rsidR="00CE5DE7" w:rsidRPr="00A734FA" w:rsidRDefault="00CE5DE7" w:rsidP="00E45E7C">
            <w:pPr>
              <w:spacing w:line="300" w:lineRule="exact"/>
              <w:ind w:left="238" w:hangingChars="119" w:hanging="238"/>
              <w:rPr>
                <w:rFonts w:ascii="ＭＳ 明朝" w:hAnsi="ＭＳ 明朝"/>
                <w:color w:val="000000" w:themeColor="text1"/>
                <w:sz w:val="20"/>
                <w:szCs w:val="20"/>
              </w:rPr>
            </w:pPr>
          </w:p>
          <w:p w14:paraId="41908505" w14:textId="6847C474" w:rsidR="00CE5DE7" w:rsidRPr="00A734FA" w:rsidRDefault="00CE5DE7" w:rsidP="00E45E7C">
            <w:pPr>
              <w:spacing w:line="300" w:lineRule="exact"/>
              <w:ind w:left="238" w:hangingChars="119" w:hanging="238"/>
              <w:rPr>
                <w:rFonts w:ascii="ＭＳ 明朝" w:hAnsi="ＭＳ 明朝"/>
                <w:color w:val="000000" w:themeColor="text1"/>
                <w:sz w:val="20"/>
                <w:szCs w:val="20"/>
              </w:rPr>
            </w:pPr>
          </w:p>
          <w:p w14:paraId="604BDD18" w14:textId="77777777" w:rsidR="00780625" w:rsidRPr="00A734FA" w:rsidRDefault="00780625" w:rsidP="00780625">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ア・イ　生徒・保護者向け学校教育自己診断における「生活規律」に関する項目のいずれも肯定率85%以上を達成する。〔84%・81%〕</w:t>
            </w:r>
          </w:p>
          <w:p w14:paraId="596DC393" w14:textId="77777777" w:rsidR="00CE5DE7" w:rsidRPr="00A734FA" w:rsidRDefault="00CE5DE7" w:rsidP="00780625">
            <w:pPr>
              <w:spacing w:line="300" w:lineRule="exact"/>
              <w:ind w:left="400" w:hangingChars="200" w:hanging="400"/>
              <w:rPr>
                <w:rFonts w:ascii="ＭＳ 明朝" w:hAnsi="ＭＳ 明朝"/>
                <w:color w:val="000000" w:themeColor="text1"/>
                <w:sz w:val="20"/>
                <w:szCs w:val="20"/>
              </w:rPr>
            </w:pPr>
          </w:p>
          <w:p w14:paraId="5F44DF76" w14:textId="77777777" w:rsidR="00CD0F38" w:rsidRPr="00A734FA" w:rsidRDefault="00CD0F38" w:rsidP="00780625">
            <w:pPr>
              <w:spacing w:line="300" w:lineRule="exact"/>
              <w:ind w:left="400" w:hangingChars="200" w:hanging="400"/>
              <w:rPr>
                <w:rFonts w:ascii="ＭＳ 明朝" w:hAnsi="ＭＳ 明朝"/>
                <w:color w:val="000000" w:themeColor="text1"/>
                <w:sz w:val="20"/>
                <w:szCs w:val="20"/>
              </w:rPr>
            </w:pPr>
          </w:p>
          <w:p w14:paraId="67792203" w14:textId="77777777" w:rsidR="006719B6" w:rsidRPr="00A734FA" w:rsidRDefault="006719B6" w:rsidP="00780625">
            <w:pPr>
              <w:spacing w:line="300" w:lineRule="exact"/>
              <w:ind w:left="400" w:hangingChars="200" w:hanging="400"/>
              <w:rPr>
                <w:rFonts w:ascii="ＭＳ 明朝" w:hAnsi="ＭＳ 明朝"/>
                <w:color w:val="000000" w:themeColor="text1"/>
                <w:sz w:val="20"/>
                <w:szCs w:val="20"/>
              </w:rPr>
            </w:pPr>
          </w:p>
          <w:p w14:paraId="46942E19" w14:textId="77777777" w:rsidR="00CD0F38" w:rsidRPr="00A734FA" w:rsidRDefault="00780625" w:rsidP="00780625">
            <w:pPr>
              <w:spacing w:line="300" w:lineRule="exact"/>
              <w:ind w:leftChars="100" w:left="410" w:hangingChars="100" w:hanging="200"/>
              <w:rPr>
                <w:rFonts w:ascii="ＭＳ 明朝" w:hAnsi="ＭＳ 明朝"/>
                <w:color w:val="000000" w:themeColor="text1"/>
                <w:sz w:val="20"/>
                <w:szCs w:val="20"/>
              </w:rPr>
            </w:pPr>
            <w:r w:rsidRPr="00A734FA">
              <w:rPr>
                <w:rFonts w:ascii="ＭＳ 明朝" w:hAnsi="ＭＳ 明朝" w:hint="eastAsia"/>
                <w:color w:val="000000" w:themeColor="text1"/>
                <w:sz w:val="20"/>
                <w:szCs w:val="20"/>
              </w:rPr>
              <w:t>・年間遅刻合計回数2000回以下</w:t>
            </w:r>
          </w:p>
          <w:p w14:paraId="62F4C0C8" w14:textId="2F196F8F" w:rsidR="00780625" w:rsidRPr="00A734FA" w:rsidRDefault="00780625" w:rsidP="00CD0F38">
            <w:pPr>
              <w:spacing w:line="300" w:lineRule="exact"/>
              <w:ind w:leftChars="200" w:left="420" w:firstLineChars="1000" w:firstLine="2000"/>
              <w:rPr>
                <w:rFonts w:ascii="ＭＳ 明朝" w:hAnsi="ＭＳ 明朝"/>
                <w:color w:val="000000" w:themeColor="text1"/>
                <w:sz w:val="20"/>
                <w:szCs w:val="20"/>
              </w:rPr>
            </w:pPr>
            <w:r w:rsidRPr="00A734FA">
              <w:rPr>
                <w:rFonts w:ascii="ＭＳ 明朝" w:hAnsi="ＭＳ 明朝" w:hint="eastAsia"/>
                <w:color w:val="000000" w:themeColor="text1"/>
                <w:sz w:val="20"/>
                <w:szCs w:val="20"/>
              </w:rPr>
              <w:t>〔</w:t>
            </w:r>
            <w:r w:rsidR="00EA5FB7" w:rsidRPr="00A734FA">
              <w:rPr>
                <w:rFonts w:ascii="ＭＳ 明朝" w:hAnsi="ＭＳ 明朝" w:hint="eastAsia"/>
                <w:color w:val="000000" w:themeColor="text1"/>
                <w:sz w:val="20"/>
                <w:szCs w:val="20"/>
              </w:rPr>
              <w:t>2770</w:t>
            </w:r>
            <w:r w:rsidRPr="00A734FA">
              <w:rPr>
                <w:rFonts w:ascii="ＭＳ 明朝" w:hAnsi="ＭＳ 明朝" w:hint="eastAsia"/>
                <w:color w:val="000000" w:themeColor="text1"/>
                <w:sz w:val="20"/>
                <w:szCs w:val="20"/>
              </w:rPr>
              <w:t>回〕</w:t>
            </w:r>
          </w:p>
          <w:p w14:paraId="6294A573" w14:textId="77777777" w:rsidR="00A037DE" w:rsidRPr="00A734FA" w:rsidRDefault="00A037DE" w:rsidP="00780625">
            <w:pPr>
              <w:spacing w:line="300" w:lineRule="exact"/>
              <w:ind w:leftChars="100" w:left="410" w:hangingChars="100" w:hanging="200"/>
              <w:rPr>
                <w:rFonts w:ascii="ＭＳ 明朝" w:hAnsi="ＭＳ 明朝"/>
                <w:color w:val="000000" w:themeColor="text1"/>
                <w:sz w:val="20"/>
                <w:szCs w:val="20"/>
              </w:rPr>
            </w:pPr>
          </w:p>
          <w:p w14:paraId="144F72AD" w14:textId="77777777" w:rsidR="002919F9" w:rsidRPr="00A734FA" w:rsidRDefault="002919F9" w:rsidP="00DB7E01">
            <w:pPr>
              <w:spacing w:line="300" w:lineRule="exact"/>
              <w:rPr>
                <w:rFonts w:ascii="ＭＳ 明朝" w:hAnsi="ＭＳ 明朝"/>
                <w:color w:val="000000" w:themeColor="text1"/>
                <w:sz w:val="20"/>
                <w:szCs w:val="20"/>
              </w:rPr>
            </w:pPr>
          </w:p>
          <w:p w14:paraId="241C10E8" w14:textId="77777777" w:rsidR="002919F9" w:rsidRPr="00A734FA" w:rsidRDefault="002919F9" w:rsidP="00DB7E01">
            <w:pPr>
              <w:spacing w:line="300" w:lineRule="exact"/>
              <w:rPr>
                <w:rFonts w:ascii="ＭＳ 明朝" w:hAnsi="ＭＳ 明朝"/>
                <w:color w:val="000000" w:themeColor="text1"/>
                <w:sz w:val="20"/>
                <w:szCs w:val="20"/>
              </w:rPr>
            </w:pPr>
          </w:p>
          <w:p w14:paraId="0B4EF39B" w14:textId="77777777" w:rsidR="002919F9" w:rsidRPr="00A734FA" w:rsidRDefault="002919F9" w:rsidP="00DB7E01">
            <w:pPr>
              <w:spacing w:line="300" w:lineRule="exact"/>
              <w:rPr>
                <w:rFonts w:ascii="ＭＳ 明朝" w:hAnsi="ＭＳ 明朝"/>
                <w:color w:val="000000" w:themeColor="text1"/>
                <w:sz w:val="20"/>
                <w:szCs w:val="20"/>
              </w:rPr>
            </w:pPr>
          </w:p>
          <w:p w14:paraId="3BCD547B" w14:textId="77777777" w:rsidR="00674C81" w:rsidRPr="00A734FA" w:rsidRDefault="00674C81" w:rsidP="00DB7E01">
            <w:pPr>
              <w:spacing w:line="300" w:lineRule="exact"/>
              <w:rPr>
                <w:rFonts w:ascii="ＭＳ 明朝" w:hAnsi="ＭＳ 明朝"/>
                <w:color w:val="000000" w:themeColor="text1"/>
                <w:sz w:val="20"/>
                <w:szCs w:val="20"/>
              </w:rPr>
            </w:pPr>
          </w:p>
          <w:p w14:paraId="21450D36" w14:textId="77777777" w:rsidR="00CE4C64" w:rsidRPr="00A734FA" w:rsidRDefault="00CE4C64" w:rsidP="00DB7E01">
            <w:pPr>
              <w:spacing w:line="300" w:lineRule="exact"/>
              <w:rPr>
                <w:rFonts w:ascii="ＭＳ 明朝" w:hAnsi="ＭＳ 明朝"/>
                <w:color w:val="000000" w:themeColor="text1"/>
                <w:sz w:val="20"/>
                <w:szCs w:val="20"/>
              </w:rPr>
            </w:pPr>
          </w:p>
          <w:p w14:paraId="57EEB797" w14:textId="77777777" w:rsidR="00CE4C64" w:rsidRPr="00A734FA" w:rsidRDefault="00CE4C64" w:rsidP="00DB7E01">
            <w:pPr>
              <w:spacing w:line="300" w:lineRule="exact"/>
              <w:rPr>
                <w:rFonts w:ascii="ＭＳ 明朝" w:hAnsi="ＭＳ 明朝"/>
                <w:color w:val="000000" w:themeColor="text1"/>
                <w:sz w:val="20"/>
                <w:szCs w:val="20"/>
              </w:rPr>
            </w:pPr>
          </w:p>
          <w:p w14:paraId="7B9C2316" w14:textId="234B2176" w:rsidR="00DB7E01" w:rsidRPr="00A734FA" w:rsidRDefault="00780625" w:rsidP="00DB7E0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ウ・生徒・教職員向け学校教育自己</w:t>
            </w:r>
          </w:p>
          <w:p w14:paraId="2FFAFBEE" w14:textId="77777777" w:rsidR="00DB7E01" w:rsidRPr="00A734FA" w:rsidRDefault="00DB7E01" w:rsidP="00DB7E0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780625" w:rsidRPr="00A734FA">
              <w:rPr>
                <w:rFonts w:ascii="ＭＳ 明朝" w:hAnsi="ＭＳ 明朝" w:hint="eastAsia"/>
                <w:color w:val="000000" w:themeColor="text1"/>
                <w:sz w:val="20"/>
                <w:szCs w:val="20"/>
              </w:rPr>
              <w:t>診断における「清掃が行き届いて</w:t>
            </w:r>
          </w:p>
          <w:p w14:paraId="4A9F9388" w14:textId="77777777" w:rsidR="00780625" w:rsidRPr="00A734FA" w:rsidRDefault="00DB7E01" w:rsidP="00DB7E0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780625" w:rsidRPr="00A734FA">
              <w:rPr>
                <w:rFonts w:ascii="ＭＳ 明朝" w:hAnsi="ＭＳ 明朝" w:hint="eastAsia"/>
                <w:color w:val="000000" w:themeColor="text1"/>
                <w:sz w:val="20"/>
                <w:szCs w:val="20"/>
              </w:rPr>
              <w:t>いる」の肯定率の増加〔71%・5</w:t>
            </w:r>
            <w:r w:rsidR="002060F5" w:rsidRPr="00A734FA">
              <w:rPr>
                <w:rFonts w:ascii="ＭＳ 明朝" w:hAnsi="ＭＳ 明朝" w:hint="eastAsia"/>
                <w:color w:val="000000" w:themeColor="text1"/>
                <w:sz w:val="20"/>
                <w:szCs w:val="20"/>
              </w:rPr>
              <w:t>6</w:t>
            </w:r>
            <w:r w:rsidR="00780625" w:rsidRPr="00A734FA">
              <w:rPr>
                <w:rFonts w:ascii="ＭＳ 明朝" w:hAnsi="ＭＳ 明朝" w:hint="eastAsia"/>
                <w:color w:val="000000" w:themeColor="text1"/>
                <w:sz w:val="20"/>
                <w:szCs w:val="20"/>
              </w:rPr>
              <w:t>%〕</w:t>
            </w:r>
          </w:p>
          <w:p w14:paraId="66EB997A" w14:textId="2A99C94B" w:rsidR="00DB7E01" w:rsidRPr="00A734FA" w:rsidRDefault="00DB7E01" w:rsidP="00DB7E01">
            <w:pPr>
              <w:spacing w:line="300" w:lineRule="exact"/>
              <w:rPr>
                <w:rFonts w:ascii="ＭＳ 明朝" w:hAnsi="ＭＳ 明朝"/>
                <w:color w:val="000000" w:themeColor="text1"/>
                <w:sz w:val="20"/>
                <w:szCs w:val="20"/>
              </w:rPr>
            </w:pPr>
          </w:p>
          <w:p w14:paraId="68CC0B00" w14:textId="77777777" w:rsidR="009F7EA0" w:rsidRPr="00A734FA" w:rsidRDefault="009F7EA0" w:rsidP="00DB7E01">
            <w:pPr>
              <w:spacing w:line="300" w:lineRule="exact"/>
              <w:rPr>
                <w:rFonts w:ascii="ＭＳ 明朝" w:hAnsi="ＭＳ 明朝"/>
                <w:color w:val="000000" w:themeColor="text1"/>
                <w:sz w:val="20"/>
                <w:szCs w:val="20"/>
              </w:rPr>
            </w:pPr>
          </w:p>
          <w:p w14:paraId="3B050110" w14:textId="77777777" w:rsidR="0020470B" w:rsidRPr="00A734FA" w:rsidRDefault="0020470B" w:rsidP="00DB7E01">
            <w:pPr>
              <w:spacing w:line="300" w:lineRule="exact"/>
              <w:rPr>
                <w:rFonts w:ascii="ＭＳ 明朝" w:hAnsi="ＭＳ 明朝"/>
                <w:color w:val="000000" w:themeColor="text1"/>
                <w:sz w:val="20"/>
                <w:szCs w:val="20"/>
              </w:rPr>
            </w:pPr>
          </w:p>
          <w:p w14:paraId="79C30F33" w14:textId="77777777" w:rsidR="0020470B" w:rsidRPr="00A734FA" w:rsidRDefault="0020470B" w:rsidP="00DB7E01">
            <w:pPr>
              <w:spacing w:line="300" w:lineRule="exact"/>
              <w:rPr>
                <w:rFonts w:ascii="ＭＳ 明朝" w:hAnsi="ＭＳ 明朝"/>
                <w:color w:val="000000" w:themeColor="text1"/>
                <w:sz w:val="20"/>
                <w:szCs w:val="20"/>
              </w:rPr>
            </w:pPr>
          </w:p>
          <w:p w14:paraId="4F4B71E7" w14:textId="77777777" w:rsidR="0020470B" w:rsidRPr="00A734FA" w:rsidRDefault="0020470B" w:rsidP="00DB7E01">
            <w:pPr>
              <w:spacing w:line="300" w:lineRule="exact"/>
              <w:rPr>
                <w:rFonts w:ascii="ＭＳ 明朝" w:hAnsi="ＭＳ 明朝"/>
                <w:color w:val="000000" w:themeColor="text1"/>
                <w:sz w:val="20"/>
                <w:szCs w:val="20"/>
              </w:rPr>
            </w:pPr>
          </w:p>
          <w:p w14:paraId="776BCBB0" w14:textId="77777777" w:rsidR="00780625" w:rsidRPr="00A734FA" w:rsidRDefault="00780625" w:rsidP="00DB7E01">
            <w:pPr>
              <w:spacing w:line="300" w:lineRule="exact"/>
              <w:ind w:left="378" w:hangingChars="189" w:hanging="378"/>
              <w:rPr>
                <w:rFonts w:ascii="ＭＳ 明朝" w:hAnsi="ＭＳ 明朝"/>
                <w:color w:val="000000" w:themeColor="text1"/>
                <w:sz w:val="20"/>
                <w:szCs w:val="20"/>
              </w:rPr>
            </w:pPr>
            <w:r w:rsidRPr="00A734FA">
              <w:rPr>
                <w:rFonts w:ascii="ＭＳ 明朝" w:hAnsi="ＭＳ 明朝" w:hint="eastAsia"/>
                <w:color w:val="000000" w:themeColor="text1"/>
                <w:sz w:val="20"/>
                <w:szCs w:val="20"/>
              </w:rPr>
              <w:t>エ・生徒による朝の挨拶週間を年１回以上行う。</w:t>
            </w:r>
          </w:p>
          <w:p w14:paraId="7D720E21" w14:textId="6BA91603" w:rsidR="00780625" w:rsidRPr="00A734FA" w:rsidRDefault="000C24A2" w:rsidP="00780625">
            <w:pPr>
              <w:spacing w:line="300" w:lineRule="exact"/>
              <w:ind w:firstLineChars="200" w:firstLine="400"/>
              <w:rPr>
                <w:rFonts w:ascii="ＭＳ 明朝" w:hAnsi="ＭＳ 明朝"/>
                <w:color w:val="000000" w:themeColor="text1"/>
                <w:sz w:val="20"/>
                <w:szCs w:val="20"/>
              </w:rPr>
            </w:pPr>
            <w:r w:rsidRPr="00A734FA">
              <w:rPr>
                <w:rFonts w:ascii="ＭＳ 明朝" w:hAnsi="ＭＳ 明朝" w:hint="eastAsia"/>
                <w:color w:val="000000" w:themeColor="text1"/>
                <w:sz w:val="20"/>
                <w:szCs w:val="20"/>
              </w:rPr>
              <w:t>〔</w:t>
            </w:r>
            <w:r w:rsidR="00776FE5" w:rsidRPr="00A734FA">
              <w:rPr>
                <w:rFonts w:ascii="ＭＳ 明朝" w:hAnsi="ＭＳ 明朝" w:hint="eastAsia"/>
                <w:color w:val="000000" w:themeColor="text1"/>
                <w:sz w:val="20"/>
                <w:szCs w:val="20"/>
              </w:rPr>
              <w:t>５</w:t>
            </w:r>
            <w:r w:rsidR="00DB7E01" w:rsidRPr="00A734FA">
              <w:rPr>
                <w:rFonts w:ascii="ＭＳ 明朝" w:hAnsi="ＭＳ 明朝" w:hint="eastAsia"/>
                <w:color w:val="000000" w:themeColor="text1"/>
                <w:sz w:val="20"/>
                <w:szCs w:val="20"/>
              </w:rPr>
              <w:t>回</w:t>
            </w:r>
            <w:r w:rsidR="00780625" w:rsidRPr="00A734FA">
              <w:rPr>
                <w:rFonts w:ascii="ＭＳ 明朝" w:hAnsi="ＭＳ 明朝" w:hint="eastAsia"/>
                <w:color w:val="000000" w:themeColor="text1"/>
                <w:sz w:val="20"/>
                <w:szCs w:val="20"/>
              </w:rPr>
              <w:t>〕</w:t>
            </w:r>
          </w:p>
          <w:p w14:paraId="1B94F71C" w14:textId="77777777" w:rsidR="000D6A5C" w:rsidRPr="00A734FA" w:rsidRDefault="000D6A5C" w:rsidP="00780625">
            <w:pPr>
              <w:spacing w:line="300" w:lineRule="exact"/>
              <w:ind w:firstLineChars="200" w:firstLine="400"/>
              <w:rPr>
                <w:rFonts w:ascii="ＭＳ 明朝" w:hAnsi="ＭＳ 明朝"/>
                <w:color w:val="000000" w:themeColor="text1"/>
                <w:sz w:val="20"/>
                <w:szCs w:val="20"/>
              </w:rPr>
            </w:pPr>
          </w:p>
          <w:p w14:paraId="5608CA76" w14:textId="77777777" w:rsidR="00407C24" w:rsidRPr="00A734FA" w:rsidRDefault="00407C24" w:rsidP="00780625">
            <w:pPr>
              <w:spacing w:line="300" w:lineRule="exact"/>
              <w:ind w:firstLineChars="200" w:firstLine="400"/>
              <w:rPr>
                <w:rFonts w:ascii="ＭＳ 明朝" w:hAnsi="ＭＳ 明朝"/>
                <w:color w:val="000000" w:themeColor="text1"/>
                <w:sz w:val="20"/>
                <w:szCs w:val="20"/>
              </w:rPr>
            </w:pPr>
          </w:p>
          <w:p w14:paraId="3E891500" w14:textId="77777777" w:rsidR="00407C24" w:rsidRPr="00A734FA" w:rsidRDefault="00407C24" w:rsidP="00780625">
            <w:pPr>
              <w:spacing w:line="300" w:lineRule="exact"/>
              <w:ind w:firstLineChars="200" w:firstLine="400"/>
              <w:rPr>
                <w:rFonts w:ascii="ＭＳ 明朝" w:hAnsi="ＭＳ 明朝"/>
                <w:color w:val="000000" w:themeColor="text1"/>
                <w:sz w:val="20"/>
                <w:szCs w:val="20"/>
              </w:rPr>
            </w:pPr>
          </w:p>
          <w:p w14:paraId="5269822C" w14:textId="77777777" w:rsidR="00407C24" w:rsidRPr="00A734FA" w:rsidRDefault="00407C24" w:rsidP="00780625">
            <w:pPr>
              <w:spacing w:line="300" w:lineRule="exact"/>
              <w:ind w:firstLineChars="200" w:firstLine="400"/>
              <w:rPr>
                <w:rFonts w:ascii="ＭＳ 明朝" w:hAnsi="ＭＳ 明朝"/>
                <w:color w:val="000000" w:themeColor="text1"/>
                <w:sz w:val="20"/>
                <w:szCs w:val="20"/>
              </w:rPr>
            </w:pPr>
          </w:p>
          <w:p w14:paraId="3CD8AF09" w14:textId="77777777" w:rsidR="00CD6697" w:rsidRPr="00A734FA" w:rsidRDefault="00CD6697" w:rsidP="00CD6697">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ア・生徒向け学校教育自己診断における「人権教育充実度」の肯定率95％以上〔</w:t>
            </w:r>
            <w:r w:rsidR="00C52F30" w:rsidRPr="00A734FA">
              <w:rPr>
                <w:rFonts w:ascii="ＭＳ 明朝" w:hAnsi="ＭＳ 明朝" w:hint="eastAsia"/>
                <w:color w:val="000000" w:themeColor="text1"/>
                <w:sz w:val="20"/>
                <w:szCs w:val="20"/>
              </w:rPr>
              <w:t>9</w:t>
            </w:r>
            <w:r w:rsidR="002060F5" w:rsidRPr="00A734FA">
              <w:rPr>
                <w:rFonts w:ascii="ＭＳ 明朝" w:hAnsi="ＭＳ 明朝" w:hint="eastAsia"/>
                <w:color w:val="000000" w:themeColor="text1"/>
                <w:sz w:val="20"/>
                <w:szCs w:val="20"/>
              </w:rPr>
              <w:t>5</w:t>
            </w:r>
            <w:r w:rsidRPr="00A734FA">
              <w:rPr>
                <w:rFonts w:ascii="ＭＳ 明朝" w:hAnsi="ＭＳ 明朝" w:hint="eastAsia"/>
                <w:color w:val="000000" w:themeColor="text1"/>
                <w:sz w:val="20"/>
                <w:szCs w:val="20"/>
              </w:rPr>
              <w:t>%〕</w:t>
            </w:r>
          </w:p>
          <w:p w14:paraId="5FBFB925" w14:textId="30506A51" w:rsidR="000D6A5C" w:rsidRPr="00A734FA" w:rsidRDefault="000D6A5C" w:rsidP="00CD6697">
            <w:pPr>
              <w:spacing w:line="300" w:lineRule="exact"/>
              <w:ind w:left="400" w:hangingChars="200" w:hanging="400"/>
              <w:rPr>
                <w:rFonts w:ascii="ＭＳ 明朝" w:hAnsi="ＭＳ 明朝"/>
                <w:color w:val="000000" w:themeColor="text1"/>
                <w:sz w:val="20"/>
                <w:szCs w:val="20"/>
              </w:rPr>
            </w:pPr>
          </w:p>
          <w:p w14:paraId="180B6EA2" w14:textId="77777777" w:rsidR="009F7EA0" w:rsidRPr="00A734FA" w:rsidRDefault="009F7EA0" w:rsidP="00CD6697">
            <w:pPr>
              <w:spacing w:line="300" w:lineRule="exact"/>
              <w:ind w:left="400" w:hangingChars="200" w:hanging="400"/>
              <w:rPr>
                <w:rFonts w:ascii="ＭＳ 明朝" w:hAnsi="ＭＳ 明朝"/>
                <w:color w:val="000000" w:themeColor="text1"/>
                <w:sz w:val="20"/>
                <w:szCs w:val="20"/>
              </w:rPr>
            </w:pPr>
          </w:p>
          <w:p w14:paraId="592EA837" w14:textId="6D612B68" w:rsidR="00CD6697" w:rsidRPr="00A734FA" w:rsidRDefault="00CD6697" w:rsidP="00DB7E01">
            <w:pPr>
              <w:spacing w:line="300" w:lineRule="exact"/>
              <w:ind w:left="378" w:hangingChars="189" w:hanging="378"/>
              <w:rPr>
                <w:rFonts w:ascii="ＭＳ 明朝" w:hAnsi="ＭＳ 明朝"/>
                <w:color w:val="000000" w:themeColor="text1"/>
                <w:sz w:val="20"/>
                <w:szCs w:val="20"/>
              </w:rPr>
            </w:pPr>
            <w:r w:rsidRPr="00A734FA">
              <w:rPr>
                <w:rFonts w:ascii="ＭＳ 明朝" w:hAnsi="ＭＳ 明朝" w:hint="eastAsia"/>
                <w:color w:val="000000" w:themeColor="text1"/>
                <w:sz w:val="20"/>
                <w:szCs w:val="20"/>
              </w:rPr>
              <w:t>イ・生徒向け学校教育自己診断における「教育相談体制充実度」の肯定率86％以上〔</w:t>
            </w:r>
            <w:r w:rsidR="00591A0F" w:rsidRPr="00A734FA">
              <w:rPr>
                <w:rFonts w:ascii="ＭＳ 明朝" w:hAnsi="ＭＳ 明朝" w:hint="eastAsia"/>
                <w:color w:val="000000" w:themeColor="text1"/>
                <w:sz w:val="20"/>
                <w:szCs w:val="20"/>
              </w:rPr>
              <w:t>86.9</w:t>
            </w:r>
            <w:r w:rsidRPr="00A734FA">
              <w:rPr>
                <w:rFonts w:ascii="ＭＳ 明朝" w:hAnsi="ＭＳ 明朝" w:hint="eastAsia"/>
                <w:color w:val="000000" w:themeColor="text1"/>
                <w:sz w:val="20"/>
                <w:szCs w:val="20"/>
              </w:rPr>
              <w:t>%〕</w:t>
            </w:r>
          </w:p>
          <w:p w14:paraId="6DF835C5" w14:textId="77777777" w:rsidR="00CD6697" w:rsidRPr="00A734FA" w:rsidRDefault="00CD6697" w:rsidP="0082348F">
            <w:pPr>
              <w:spacing w:line="300" w:lineRule="exact"/>
              <w:ind w:left="400" w:hangingChars="200" w:hanging="400"/>
              <w:rPr>
                <w:rFonts w:ascii="ＭＳ 明朝" w:hAnsi="ＭＳ 明朝"/>
                <w:color w:val="000000" w:themeColor="text1"/>
                <w:sz w:val="20"/>
                <w:szCs w:val="20"/>
              </w:rPr>
            </w:pP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634ACF30" w14:textId="2CFFD21C" w:rsidR="00770139" w:rsidRPr="00A734FA" w:rsidRDefault="00770139" w:rsidP="000C6500">
            <w:pPr>
              <w:spacing w:line="300" w:lineRule="exact"/>
              <w:jc w:val="left"/>
              <w:rPr>
                <w:rFonts w:ascii="ＭＳ 明朝" w:hAnsi="ＭＳ 明朝"/>
                <w:sz w:val="20"/>
                <w:szCs w:val="20"/>
              </w:rPr>
            </w:pPr>
            <w:r w:rsidRPr="00A734FA">
              <w:rPr>
                <w:rFonts w:ascii="ＭＳ 明朝" w:hAnsi="ＭＳ 明朝" w:hint="eastAsia"/>
                <w:sz w:val="20"/>
                <w:szCs w:val="20"/>
              </w:rPr>
              <w:t>･当初(</w:t>
            </w:r>
            <w:r w:rsidR="00BD3B20" w:rsidRPr="00A734FA">
              <w:rPr>
                <w:rFonts w:ascii="ＭＳ 明朝" w:hAnsi="ＭＳ 明朝" w:hint="eastAsia"/>
                <w:sz w:val="20"/>
                <w:szCs w:val="20"/>
              </w:rPr>
              <w:t>５</w:t>
            </w:r>
            <w:r w:rsidRPr="00A734FA">
              <w:rPr>
                <w:rFonts w:ascii="ＭＳ 明朝" w:hAnsi="ＭＳ 明朝" w:hint="eastAsia"/>
                <w:sz w:val="20"/>
                <w:szCs w:val="20"/>
              </w:rPr>
              <w:t>月)の</w:t>
            </w:r>
            <w:r w:rsidR="00BD3B20" w:rsidRPr="00A734FA">
              <w:rPr>
                <w:rFonts w:ascii="ＭＳ 明朝" w:hAnsi="ＭＳ 明朝" w:hint="eastAsia"/>
                <w:sz w:val="20"/>
                <w:szCs w:val="20"/>
              </w:rPr>
              <w:t>１</w:t>
            </w:r>
            <w:r w:rsidRPr="00A734FA">
              <w:rPr>
                <w:rFonts w:ascii="ＭＳ 明朝" w:hAnsi="ＭＳ 明朝" w:hint="eastAsia"/>
                <w:sz w:val="20"/>
                <w:szCs w:val="20"/>
              </w:rPr>
              <w:t>年生クラブ加入率は73%</w:t>
            </w:r>
          </w:p>
          <w:p w14:paraId="2F2238C0" w14:textId="2BF97E4C" w:rsidR="005F7020" w:rsidRPr="00A734FA" w:rsidRDefault="00603DA9" w:rsidP="000C6500">
            <w:pPr>
              <w:spacing w:line="300" w:lineRule="exact"/>
              <w:jc w:val="left"/>
              <w:rPr>
                <w:rFonts w:ascii="ＭＳ 明朝" w:hAnsi="ＭＳ 明朝"/>
                <w:sz w:val="20"/>
                <w:szCs w:val="20"/>
              </w:rPr>
            </w:pPr>
            <w:r w:rsidRPr="00A734FA">
              <w:rPr>
                <w:rFonts w:ascii="ＭＳ 明朝" w:hAnsi="ＭＳ 明朝" w:hint="eastAsia"/>
                <w:sz w:val="20"/>
                <w:szCs w:val="20"/>
              </w:rPr>
              <w:t>11月実施の</w:t>
            </w:r>
            <w:r w:rsidR="00BD3B20" w:rsidRPr="00A734FA">
              <w:rPr>
                <w:rFonts w:ascii="ＭＳ 明朝" w:hAnsi="ＭＳ 明朝" w:hint="eastAsia"/>
                <w:sz w:val="20"/>
                <w:szCs w:val="20"/>
              </w:rPr>
              <w:t>１</w:t>
            </w:r>
            <w:r w:rsidR="005F7020" w:rsidRPr="00A734FA">
              <w:rPr>
                <w:rFonts w:ascii="ＭＳ 明朝" w:hAnsi="ＭＳ 明朝" w:hint="eastAsia"/>
                <w:sz w:val="20"/>
                <w:szCs w:val="20"/>
              </w:rPr>
              <w:t>年生</w:t>
            </w:r>
            <w:r w:rsidRPr="00A734FA">
              <w:rPr>
                <w:rFonts w:ascii="ＭＳ 明朝" w:hAnsi="ＭＳ 明朝" w:hint="eastAsia"/>
                <w:sz w:val="20"/>
                <w:szCs w:val="20"/>
              </w:rPr>
              <w:t>部員数調査では、63%と</w:t>
            </w:r>
          </w:p>
          <w:p w14:paraId="69BF4610" w14:textId="5F7D1B01" w:rsidR="00261ECF" w:rsidRPr="00A734FA" w:rsidRDefault="00603DA9" w:rsidP="000C6500">
            <w:pPr>
              <w:spacing w:line="300" w:lineRule="exact"/>
              <w:jc w:val="left"/>
              <w:rPr>
                <w:rFonts w:ascii="ＭＳ 明朝" w:hAnsi="ＭＳ 明朝"/>
                <w:sz w:val="20"/>
                <w:szCs w:val="20"/>
              </w:rPr>
            </w:pPr>
            <w:r w:rsidRPr="00A734FA">
              <w:rPr>
                <w:rFonts w:ascii="ＭＳ 明朝" w:hAnsi="ＭＳ 明朝" w:hint="eastAsia"/>
                <w:sz w:val="20"/>
                <w:szCs w:val="20"/>
              </w:rPr>
              <w:t>減じている。</w:t>
            </w:r>
            <w:r w:rsidR="005F7020" w:rsidRPr="00A734FA">
              <w:rPr>
                <w:rFonts w:ascii="ＭＳ 明朝" w:hAnsi="ＭＳ 明朝" w:hint="eastAsia"/>
                <w:sz w:val="20"/>
                <w:szCs w:val="20"/>
              </w:rPr>
              <w:t>退部率10%</w:t>
            </w:r>
            <w:r w:rsidR="001D57D2" w:rsidRPr="00A734FA">
              <w:rPr>
                <w:rFonts w:ascii="ＭＳ 明朝" w:hAnsi="ＭＳ 明朝" w:hint="eastAsia"/>
                <w:sz w:val="20"/>
                <w:szCs w:val="20"/>
              </w:rPr>
              <w:t>。</w:t>
            </w:r>
            <w:r w:rsidR="00BD3B20" w:rsidRPr="00A734FA">
              <w:rPr>
                <w:rFonts w:ascii="ＭＳ 明朝" w:hAnsi="ＭＳ 明朝" w:hint="eastAsia"/>
                <w:sz w:val="20"/>
                <w:szCs w:val="20"/>
              </w:rPr>
              <w:t>１</w:t>
            </w:r>
            <w:r w:rsidR="00261ECF" w:rsidRPr="00A734FA">
              <w:rPr>
                <w:rFonts w:ascii="ＭＳ 明朝" w:hAnsi="ＭＳ 明朝" w:hint="eastAsia"/>
                <w:sz w:val="20"/>
                <w:szCs w:val="20"/>
              </w:rPr>
              <w:t>･</w:t>
            </w:r>
            <w:r w:rsidR="00BD3B20" w:rsidRPr="00A734FA">
              <w:rPr>
                <w:rFonts w:ascii="ＭＳ 明朝" w:hAnsi="ＭＳ 明朝" w:hint="eastAsia"/>
                <w:sz w:val="20"/>
                <w:szCs w:val="20"/>
              </w:rPr>
              <w:t>２</w:t>
            </w:r>
            <w:r w:rsidR="00261ECF" w:rsidRPr="00A734FA">
              <w:rPr>
                <w:rFonts w:ascii="ＭＳ 明朝" w:hAnsi="ＭＳ 明朝" w:hint="eastAsia"/>
                <w:sz w:val="20"/>
                <w:szCs w:val="20"/>
              </w:rPr>
              <w:t>年生としての加入率は、</w:t>
            </w:r>
            <w:r w:rsidR="00D51816" w:rsidRPr="00A734FA">
              <w:rPr>
                <w:rFonts w:ascii="ＭＳ 明朝" w:hAnsi="ＭＳ 明朝" w:hint="eastAsia"/>
                <w:sz w:val="20"/>
                <w:szCs w:val="20"/>
              </w:rPr>
              <w:t>59%を維持しており自主的な部活動が継続的に行えるよう</w:t>
            </w:r>
            <w:r w:rsidR="00E24C93" w:rsidRPr="00A734FA">
              <w:rPr>
                <w:rFonts w:ascii="ＭＳ 明朝" w:hAnsi="ＭＳ 明朝" w:hint="eastAsia"/>
                <w:sz w:val="20"/>
                <w:szCs w:val="20"/>
              </w:rPr>
              <w:t>部活動の活性化を図る。　　　　　　　　　　　　[〇]</w:t>
            </w:r>
          </w:p>
          <w:p w14:paraId="0C5531F7" w14:textId="0CE32138" w:rsidR="0082348F" w:rsidRPr="00A734FA" w:rsidRDefault="00770139" w:rsidP="00934579">
            <w:pPr>
              <w:spacing w:line="300" w:lineRule="exact"/>
              <w:rPr>
                <w:rFonts w:ascii="ＭＳ 明朝" w:hAnsi="ＭＳ 明朝"/>
                <w:sz w:val="20"/>
                <w:szCs w:val="20"/>
              </w:rPr>
            </w:pPr>
            <w:r w:rsidRPr="00A734FA">
              <w:rPr>
                <w:rFonts w:ascii="ＭＳ 明朝" w:hAnsi="ＭＳ 明朝" w:hint="eastAsia"/>
                <w:sz w:val="20"/>
                <w:szCs w:val="20"/>
              </w:rPr>
              <w:t>・部活動代表者会議は、</w:t>
            </w:r>
            <w:r w:rsidR="00220499" w:rsidRPr="00A734FA">
              <w:rPr>
                <w:rFonts w:ascii="ＭＳ 明朝" w:hAnsi="ＭＳ 明朝" w:hint="eastAsia"/>
                <w:sz w:val="20"/>
                <w:szCs w:val="20"/>
              </w:rPr>
              <w:t>各学期</w:t>
            </w:r>
            <w:r w:rsidR="00BD3B20" w:rsidRPr="00A734FA">
              <w:rPr>
                <w:rFonts w:ascii="ＭＳ 明朝" w:hAnsi="ＭＳ 明朝" w:hint="eastAsia"/>
                <w:sz w:val="20"/>
                <w:szCs w:val="20"/>
              </w:rPr>
              <w:t>２</w:t>
            </w:r>
            <w:r w:rsidR="00220499" w:rsidRPr="00A734FA">
              <w:rPr>
                <w:rFonts w:ascii="ＭＳ 明朝" w:hAnsi="ＭＳ 明朝" w:hint="eastAsia"/>
                <w:sz w:val="20"/>
                <w:szCs w:val="20"/>
              </w:rPr>
              <w:t>回、</w:t>
            </w:r>
            <w:r w:rsidR="00BD3B20" w:rsidRPr="00A734FA">
              <w:rPr>
                <w:rFonts w:ascii="ＭＳ 明朝" w:hAnsi="ＭＳ 明朝" w:hint="eastAsia"/>
                <w:sz w:val="20"/>
                <w:szCs w:val="20"/>
              </w:rPr>
              <w:t>３</w:t>
            </w:r>
            <w:r w:rsidR="00220499" w:rsidRPr="00A734FA">
              <w:rPr>
                <w:rFonts w:ascii="ＭＳ 明朝" w:hAnsi="ＭＳ 明朝" w:hint="eastAsia"/>
                <w:sz w:val="20"/>
                <w:szCs w:val="20"/>
              </w:rPr>
              <w:t>学期は新入生受入準備</w:t>
            </w:r>
            <w:r w:rsidR="00BD3B20" w:rsidRPr="00A734FA">
              <w:rPr>
                <w:rFonts w:ascii="ＭＳ 明朝" w:hAnsi="ＭＳ 明朝" w:hint="eastAsia"/>
                <w:sz w:val="20"/>
                <w:szCs w:val="20"/>
              </w:rPr>
              <w:t>４</w:t>
            </w:r>
            <w:r w:rsidR="00220499" w:rsidRPr="00A734FA">
              <w:rPr>
                <w:rFonts w:ascii="ＭＳ 明朝" w:hAnsi="ＭＳ 明朝" w:hint="eastAsia"/>
                <w:sz w:val="20"/>
                <w:szCs w:val="20"/>
              </w:rPr>
              <w:t>回計８回</w:t>
            </w:r>
            <w:r w:rsidRPr="00A734FA">
              <w:rPr>
                <w:rFonts w:ascii="ＭＳ 明朝" w:hAnsi="ＭＳ 明朝" w:hint="eastAsia"/>
                <w:sz w:val="20"/>
                <w:szCs w:val="20"/>
              </w:rPr>
              <w:t>実施し</w:t>
            </w:r>
            <w:r w:rsidR="00934579" w:rsidRPr="00A734FA">
              <w:rPr>
                <w:rFonts w:ascii="ＭＳ 明朝" w:hAnsi="ＭＳ 明朝" w:hint="eastAsia"/>
                <w:sz w:val="20"/>
                <w:szCs w:val="20"/>
              </w:rPr>
              <w:t>た。</w:t>
            </w:r>
            <w:r w:rsidRPr="00A734FA">
              <w:rPr>
                <w:rFonts w:ascii="ＭＳ 明朝" w:hAnsi="ＭＳ 明朝" w:hint="eastAsia"/>
                <w:sz w:val="20"/>
                <w:szCs w:val="20"/>
              </w:rPr>
              <w:t>挨拶励行、安全管理</w:t>
            </w:r>
            <w:r w:rsidR="00934579" w:rsidRPr="00A734FA">
              <w:rPr>
                <w:rFonts w:ascii="ＭＳ 明朝" w:hAnsi="ＭＳ 明朝" w:hint="eastAsia"/>
                <w:sz w:val="20"/>
                <w:szCs w:val="20"/>
              </w:rPr>
              <w:t>、学校ＨＰの更新(広報活動)</w:t>
            </w:r>
            <w:r w:rsidRPr="00A734FA">
              <w:rPr>
                <w:rFonts w:ascii="ＭＳ 明朝" w:hAnsi="ＭＳ 明朝" w:hint="eastAsia"/>
                <w:sz w:val="20"/>
                <w:szCs w:val="20"/>
              </w:rPr>
              <w:t>等</w:t>
            </w:r>
            <w:r w:rsidR="00934579" w:rsidRPr="00A734FA">
              <w:rPr>
                <w:rFonts w:ascii="ＭＳ 明朝" w:hAnsi="ＭＳ 明朝" w:hint="eastAsia"/>
                <w:sz w:val="20"/>
                <w:szCs w:val="20"/>
              </w:rPr>
              <w:t>、生徒の</w:t>
            </w:r>
            <w:r w:rsidRPr="00A734FA">
              <w:rPr>
                <w:rFonts w:ascii="ＭＳ 明朝" w:hAnsi="ＭＳ 明朝" w:hint="eastAsia"/>
                <w:sz w:val="20"/>
                <w:szCs w:val="20"/>
              </w:rPr>
              <w:t xml:space="preserve">主体的な運営について指導した。　</w:t>
            </w:r>
            <w:r w:rsidR="00E573A0" w:rsidRPr="00A734FA">
              <w:rPr>
                <w:rFonts w:ascii="ＭＳ 明朝" w:hAnsi="ＭＳ 明朝" w:hint="eastAsia"/>
                <w:sz w:val="20"/>
                <w:szCs w:val="20"/>
              </w:rPr>
              <w:t xml:space="preserve">　　　　　　　　　　　　</w:t>
            </w:r>
            <w:r w:rsidRPr="00A734FA">
              <w:rPr>
                <w:rFonts w:ascii="ＭＳ 明朝" w:hAnsi="ＭＳ 明朝" w:hint="eastAsia"/>
                <w:sz w:val="20"/>
                <w:szCs w:val="20"/>
              </w:rPr>
              <w:t>[</w:t>
            </w:r>
            <w:r w:rsidR="00E573A0" w:rsidRPr="00A734FA">
              <w:rPr>
                <w:rFonts w:ascii="ＭＳ 明朝" w:hAnsi="ＭＳ 明朝" w:hint="eastAsia"/>
                <w:sz w:val="20"/>
                <w:szCs w:val="20"/>
              </w:rPr>
              <w:t>〇</w:t>
            </w:r>
            <w:r w:rsidRPr="00A734FA">
              <w:rPr>
                <w:rFonts w:ascii="ＭＳ 明朝" w:hAnsi="ＭＳ 明朝" w:hint="eastAsia"/>
                <w:sz w:val="20"/>
                <w:szCs w:val="20"/>
              </w:rPr>
              <w:t>]</w:t>
            </w:r>
          </w:p>
          <w:p w14:paraId="22E6ED75" w14:textId="5D6A92BA" w:rsidR="000C1D2B" w:rsidRPr="00A734FA" w:rsidRDefault="002A3CAE" w:rsidP="002A3CAE">
            <w:pPr>
              <w:spacing w:line="300" w:lineRule="exact"/>
              <w:rPr>
                <w:rFonts w:ascii="ＭＳ 明朝" w:hAnsi="ＭＳ 明朝"/>
                <w:sz w:val="20"/>
                <w:szCs w:val="20"/>
              </w:rPr>
            </w:pPr>
            <w:r w:rsidRPr="00A734FA">
              <w:rPr>
                <w:rFonts w:ascii="ＭＳ 明朝" w:hAnsi="ＭＳ 明朝" w:hint="eastAsia"/>
                <w:sz w:val="20"/>
                <w:szCs w:val="20"/>
              </w:rPr>
              <w:t>ア・イ　生徒・保護者向け学校教育自己診断における「生活規律」に関する項目の肯定的回答は、それぞれ89.</w:t>
            </w:r>
            <w:r w:rsidR="00455BFE" w:rsidRPr="00A734FA">
              <w:rPr>
                <w:rFonts w:ascii="ＭＳ 明朝" w:hAnsi="ＭＳ 明朝" w:hint="eastAsia"/>
                <w:sz w:val="20"/>
                <w:szCs w:val="20"/>
              </w:rPr>
              <w:t>9</w:t>
            </w:r>
            <w:r w:rsidRPr="00A734FA">
              <w:rPr>
                <w:rFonts w:ascii="ＭＳ 明朝" w:hAnsi="ＭＳ 明朝" w:hint="eastAsia"/>
                <w:sz w:val="20"/>
                <w:szCs w:val="20"/>
              </w:rPr>
              <w:t>%，7</w:t>
            </w:r>
            <w:r w:rsidR="000C1D2B" w:rsidRPr="00A734FA">
              <w:rPr>
                <w:rFonts w:ascii="ＭＳ 明朝" w:hAnsi="ＭＳ 明朝" w:hint="eastAsia"/>
                <w:sz w:val="20"/>
                <w:szCs w:val="20"/>
              </w:rPr>
              <w:t>9.0</w:t>
            </w:r>
            <w:r w:rsidRPr="00A734FA">
              <w:rPr>
                <w:rFonts w:ascii="ＭＳ 明朝" w:hAnsi="ＭＳ 明朝" w:hint="eastAsia"/>
                <w:sz w:val="20"/>
                <w:szCs w:val="20"/>
              </w:rPr>
              <w:t>％であった。</w:t>
            </w:r>
            <w:r w:rsidR="00CD0F38" w:rsidRPr="00A734FA">
              <w:rPr>
                <w:rFonts w:ascii="ＭＳ 明朝" w:hAnsi="ＭＳ 明朝" w:hint="eastAsia"/>
                <w:sz w:val="20"/>
                <w:szCs w:val="20"/>
              </w:rPr>
              <w:t>生徒の肯定回答が</w:t>
            </w:r>
            <w:r w:rsidR="00BD3B20" w:rsidRPr="00A734FA">
              <w:rPr>
                <w:rFonts w:ascii="ＭＳ 明朝" w:hAnsi="ＭＳ 明朝" w:hint="eastAsia"/>
                <w:sz w:val="20"/>
                <w:szCs w:val="20"/>
              </w:rPr>
              <w:t>５</w:t>
            </w:r>
            <w:r w:rsidR="00CD0F38" w:rsidRPr="00A734FA">
              <w:rPr>
                <w:rFonts w:ascii="ＭＳ 明朝" w:hAnsi="ＭＳ 明朝" w:hint="eastAsia"/>
                <w:sz w:val="20"/>
                <w:szCs w:val="20"/>
              </w:rPr>
              <w:t>ポイント近く</w:t>
            </w:r>
            <w:r w:rsidR="001D151F" w:rsidRPr="00A734FA">
              <w:rPr>
                <w:rFonts w:ascii="ＭＳ 明朝" w:hAnsi="ＭＳ 明朝" w:hint="eastAsia"/>
                <w:sz w:val="20"/>
                <w:szCs w:val="20"/>
              </w:rPr>
              <w:t>向上する</w:t>
            </w:r>
            <w:r w:rsidR="00CD0F38" w:rsidRPr="00A734FA">
              <w:rPr>
                <w:rFonts w:ascii="ＭＳ 明朝" w:hAnsi="ＭＳ 明朝" w:hint="eastAsia"/>
                <w:sz w:val="20"/>
                <w:szCs w:val="20"/>
              </w:rPr>
              <w:t>一方で、</w:t>
            </w:r>
            <w:r w:rsidR="001D151F" w:rsidRPr="00A734FA">
              <w:rPr>
                <w:rFonts w:ascii="ＭＳ 明朝" w:hAnsi="ＭＳ 明朝" w:hint="eastAsia"/>
                <w:sz w:val="20"/>
                <w:szCs w:val="20"/>
              </w:rPr>
              <w:t>保護者の理解は減じており、</w:t>
            </w:r>
            <w:r w:rsidR="00CD0F38" w:rsidRPr="00A734FA">
              <w:rPr>
                <w:rFonts w:ascii="ＭＳ 明朝" w:hAnsi="ＭＳ 明朝" w:hint="eastAsia"/>
                <w:sz w:val="20"/>
                <w:szCs w:val="20"/>
              </w:rPr>
              <w:t>引続き、</w:t>
            </w:r>
            <w:r w:rsidRPr="00A734FA">
              <w:rPr>
                <w:rFonts w:ascii="ＭＳ 明朝" w:hAnsi="ＭＳ 明朝" w:hint="eastAsia"/>
                <w:sz w:val="20"/>
                <w:szCs w:val="20"/>
              </w:rPr>
              <w:t>保護者</w:t>
            </w:r>
            <w:r w:rsidR="001D151F" w:rsidRPr="00A734FA">
              <w:rPr>
                <w:rFonts w:ascii="ＭＳ 明朝" w:hAnsi="ＭＳ 明朝" w:hint="eastAsia"/>
                <w:sz w:val="20"/>
                <w:szCs w:val="20"/>
              </w:rPr>
              <w:t>への発信・</w:t>
            </w:r>
            <w:r w:rsidR="000C1D2B" w:rsidRPr="00A734FA">
              <w:rPr>
                <w:rFonts w:ascii="ＭＳ 明朝" w:hAnsi="ＭＳ 明朝" w:hint="eastAsia"/>
                <w:sz w:val="20"/>
                <w:szCs w:val="20"/>
              </w:rPr>
              <w:t>連携</w:t>
            </w:r>
            <w:r w:rsidR="001D151F" w:rsidRPr="00A734FA">
              <w:rPr>
                <w:rFonts w:ascii="ＭＳ 明朝" w:hAnsi="ＭＳ 明朝" w:hint="eastAsia"/>
                <w:sz w:val="20"/>
                <w:szCs w:val="20"/>
              </w:rPr>
              <w:t>に</w:t>
            </w:r>
            <w:r w:rsidRPr="00A734FA">
              <w:rPr>
                <w:rFonts w:ascii="ＭＳ 明朝" w:hAnsi="ＭＳ 明朝" w:hint="eastAsia"/>
                <w:sz w:val="20"/>
                <w:szCs w:val="20"/>
              </w:rPr>
              <w:t>努める。</w:t>
            </w:r>
            <w:r w:rsidR="000C1D2B" w:rsidRPr="00A734FA">
              <w:rPr>
                <w:rFonts w:ascii="ＭＳ 明朝" w:hAnsi="ＭＳ 明朝" w:hint="eastAsia"/>
                <w:sz w:val="20"/>
                <w:szCs w:val="20"/>
              </w:rPr>
              <w:t>[〇]</w:t>
            </w:r>
          </w:p>
          <w:p w14:paraId="28803024" w14:textId="7EDB79D3" w:rsidR="002919F9" w:rsidRPr="00A734FA" w:rsidRDefault="002A3CAE" w:rsidP="002A3CAE">
            <w:pPr>
              <w:spacing w:line="300" w:lineRule="exact"/>
              <w:rPr>
                <w:rFonts w:ascii="ＭＳ 明朝" w:hAnsi="ＭＳ 明朝"/>
                <w:sz w:val="20"/>
                <w:szCs w:val="20"/>
              </w:rPr>
            </w:pPr>
            <w:r w:rsidRPr="00A734FA">
              <w:rPr>
                <w:rFonts w:ascii="ＭＳ 明朝" w:hAnsi="ＭＳ 明朝" w:hint="eastAsia"/>
                <w:sz w:val="20"/>
                <w:szCs w:val="20"/>
              </w:rPr>
              <w:t>・年間の遅刻合計数は、</w:t>
            </w:r>
            <w:r w:rsidR="00EA5FB7" w:rsidRPr="00A734FA">
              <w:rPr>
                <w:rFonts w:ascii="ＭＳ 明朝" w:hAnsi="ＭＳ 明朝" w:hint="eastAsia"/>
                <w:sz w:val="20"/>
                <w:szCs w:val="20"/>
              </w:rPr>
              <w:t>3</w:t>
            </w:r>
            <w:r w:rsidR="00F13125" w:rsidRPr="00A734FA">
              <w:rPr>
                <w:rFonts w:ascii="ＭＳ 明朝" w:hAnsi="ＭＳ 明朝" w:hint="eastAsia"/>
                <w:sz w:val="20"/>
                <w:szCs w:val="20"/>
              </w:rPr>
              <w:t>401</w:t>
            </w:r>
            <w:r w:rsidR="00EA5FB7" w:rsidRPr="00A734FA">
              <w:rPr>
                <w:rFonts w:ascii="ＭＳ 明朝" w:hAnsi="ＭＳ 明朝" w:hint="eastAsia"/>
                <w:sz w:val="20"/>
                <w:szCs w:val="20"/>
              </w:rPr>
              <w:t>回</w:t>
            </w:r>
            <w:r w:rsidR="002919F9" w:rsidRPr="00A734FA">
              <w:rPr>
                <w:rFonts w:ascii="ＭＳ 明朝" w:hAnsi="ＭＳ 明朝" w:hint="eastAsia"/>
                <w:sz w:val="20"/>
                <w:szCs w:val="20"/>
              </w:rPr>
              <w:t>と昨年より大幅に増加した。</w:t>
            </w:r>
            <w:r w:rsidR="00687354" w:rsidRPr="00A734FA">
              <w:rPr>
                <w:rFonts w:ascii="ＭＳ 明朝" w:hAnsi="ＭＳ 明朝" w:hint="eastAsia"/>
                <w:sz w:val="20"/>
                <w:szCs w:val="20"/>
              </w:rPr>
              <w:t>また、</w:t>
            </w:r>
            <w:r w:rsidR="002919F9" w:rsidRPr="00A734FA">
              <w:rPr>
                <w:rFonts w:ascii="ＭＳ 明朝" w:hAnsi="ＭＳ 明朝" w:hint="eastAsia"/>
                <w:sz w:val="20"/>
                <w:szCs w:val="20"/>
              </w:rPr>
              <w:t>休みがちな生徒</w:t>
            </w:r>
            <w:r w:rsidR="00687354" w:rsidRPr="00A734FA">
              <w:rPr>
                <w:rFonts w:ascii="ＭＳ 明朝" w:hAnsi="ＭＳ 明朝" w:hint="eastAsia"/>
                <w:sz w:val="20"/>
                <w:szCs w:val="20"/>
              </w:rPr>
              <w:t>には、</w:t>
            </w:r>
            <w:r w:rsidR="002919F9" w:rsidRPr="00A734FA">
              <w:rPr>
                <w:rFonts w:ascii="ＭＳ 明朝" w:hAnsi="ＭＳ 明朝" w:hint="eastAsia"/>
                <w:sz w:val="20"/>
                <w:szCs w:val="20"/>
              </w:rPr>
              <w:t>スクールカウンセラー</w:t>
            </w:r>
            <w:r w:rsidR="00515741" w:rsidRPr="00A734FA">
              <w:rPr>
                <w:rFonts w:ascii="ＭＳ 明朝" w:hAnsi="ＭＳ 明朝" w:hint="eastAsia"/>
                <w:sz w:val="20"/>
                <w:szCs w:val="20"/>
              </w:rPr>
              <w:t>の</w:t>
            </w:r>
            <w:r w:rsidR="00687354" w:rsidRPr="00A734FA">
              <w:rPr>
                <w:rFonts w:ascii="ＭＳ 明朝" w:hAnsi="ＭＳ 明朝" w:hint="eastAsia"/>
                <w:sz w:val="20"/>
                <w:szCs w:val="20"/>
              </w:rPr>
              <w:t>面談を設定</w:t>
            </w:r>
            <w:r w:rsidR="00515741" w:rsidRPr="00A734FA">
              <w:rPr>
                <w:rFonts w:ascii="ＭＳ 明朝" w:hAnsi="ＭＳ 明朝" w:hint="eastAsia"/>
                <w:sz w:val="20"/>
                <w:szCs w:val="20"/>
              </w:rPr>
              <w:t>し、</w:t>
            </w:r>
            <w:r w:rsidR="00687354" w:rsidRPr="00A734FA">
              <w:rPr>
                <w:rFonts w:ascii="ＭＳ 明朝" w:hAnsi="ＭＳ 明朝" w:hint="eastAsia"/>
                <w:sz w:val="20"/>
                <w:szCs w:val="20"/>
              </w:rPr>
              <w:t>困り感の解消に努め</w:t>
            </w:r>
            <w:r w:rsidR="009F337D" w:rsidRPr="00A734FA">
              <w:rPr>
                <w:rFonts w:ascii="ＭＳ 明朝" w:hAnsi="ＭＳ 明朝" w:hint="eastAsia"/>
                <w:sz w:val="20"/>
                <w:szCs w:val="20"/>
              </w:rPr>
              <w:t>、登校を促した結果遅刻の数は増大した。一方で、</w:t>
            </w:r>
            <w:r w:rsidR="00C4501D" w:rsidRPr="00A734FA">
              <w:rPr>
                <w:rFonts w:ascii="ＭＳ 明朝" w:hAnsi="ＭＳ 明朝" w:hint="eastAsia"/>
                <w:sz w:val="20"/>
                <w:szCs w:val="20"/>
              </w:rPr>
              <w:t>30日以上</w:t>
            </w:r>
            <w:r w:rsidR="00687354" w:rsidRPr="00A734FA">
              <w:rPr>
                <w:rFonts w:ascii="ＭＳ 明朝" w:hAnsi="ＭＳ 明朝" w:hint="eastAsia"/>
                <w:sz w:val="20"/>
                <w:szCs w:val="20"/>
              </w:rPr>
              <w:t>の欠席者</w:t>
            </w:r>
            <w:r w:rsidR="009F337D" w:rsidRPr="00A734FA">
              <w:rPr>
                <w:rFonts w:ascii="ＭＳ 明朝" w:hAnsi="ＭＳ 明朝" w:hint="eastAsia"/>
                <w:sz w:val="20"/>
                <w:szCs w:val="20"/>
              </w:rPr>
              <w:t>も</w:t>
            </w:r>
            <w:r w:rsidR="00687354" w:rsidRPr="00A734FA">
              <w:rPr>
                <w:rFonts w:ascii="ＭＳ 明朝" w:hAnsi="ＭＳ 明朝" w:hint="eastAsia"/>
                <w:sz w:val="20"/>
                <w:szCs w:val="20"/>
              </w:rPr>
              <w:t>、43名</w:t>
            </w:r>
            <w:r w:rsidR="00CE4C64" w:rsidRPr="00A734FA">
              <w:rPr>
                <w:rFonts w:ascii="ＭＳ 明朝" w:hAnsi="ＭＳ 明朝" w:hint="eastAsia"/>
                <w:sz w:val="20"/>
                <w:szCs w:val="20"/>
              </w:rPr>
              <w:t>と前年より</w:t>
            </w:r>
            <w:r w:rsidR="00687354" w:rsidRPr="00A734FA">
              <w:rPr>
                <w:rFonts w:ascii="ＭＳ 明朝" w:hAnsi="ＭＳ 明朝" w:hint="eastAsia"/>
                <w:sz w:val="20"/>
                <w:szCs w:val="20"/>
              </w:rPr>
              <w:t>増加しており、</w:t>
            </w:r>
            <w:r w:rsidR="00CE4C64" w:rsidRPr="00A734FA">
              <w:rPr>
                <w:rFonts w:ascii="ＭＳ 明朝" w:hAnsi="ＭＳ 明朝" w:hint="eastAsia"/>
                <w:sz w:val="20"/>
                <w:szCs w:val="20"/>
              </w:rPr>
              <w:t>引続き、生徒支援の側面も踏まえた生活習慣の醸成に努める。</w:t>
            </w:r>
            <w:r w:rsidR="002919F9" w:rsidRPr="00A734FA">
              <w:rPr>
                <w:rFonts w:ascii="ＭＳ 明朝" w:hAnsi="ＭＳ 明朝" w:hint="eastAsia"/>
                <w:sz w:val="20"/>
                <w:szCs w:val="20"/>
              </w:rPr>
              <w:t>[</w:t>
            </w:r>
            <w:r w:rsidR="000838F2" w:rsidRPr="00A734FA">
              <w:rPr>
                <w:rFonts w:ascii="ＭＳ 明朝" w:hAnsi="ＭＳ 明朝" w:hint="eastAsia"/>
                <w:sz w:val="20"/>
                <w:szCs w:val="20"/>
              </w:rPr>
              <w:t>△</w:t>
            </w:r>
            <w:r w:rsidR="002919F9" w:rsidRPr="00A734FA">
              <w:rPr>
                <w:rFonts w:ascii="ＭＳ 明朝" w:hAnsi="ＭＳ 明朝" w:hint="eastAsia"/>
                <w:sz w:val="20"/>
                <w:szCs w:val="20"/>
              </w:rPr>
              <w:t>]</w:t>
            </w:r>
          </w:p>
          <w:p w14:paraId="76BE7960" w14:textId="77777777" w:rsidR="006719B6" w:rsidRPr="00A734FA" w:rsidRDefault="006719B6" w:rsidP="002A3CAE">
            <w:pPr>
              <w:spacing w:line="300" w:lineRule="exact"/>
              <w:rPr>
                <w:rFonts w:ascii="ＭＳ 明朝" w:hAnsi="ＭＳ 明朝"/>
                <w:sz w:val="20"/>
                <w:szCs w:val="20"/>
              </w:rPr>
            </w:pPr>
          </w:p>
          <w:p w14:paraId="5BF8BEF1" w14:textId="09DAA445" w:rsidR="00F3714D" w:rsidRPr="00A734FA" w:rsidRDefault="002A3CAE" w:rsidP="002A3CAE">
            <w:pPr>
              <w:spacing w:line="300" w:lineRule="exact"/>
              <w:rPr>
                <w:rFonts w:ascii="ＭＳ 明朝" w:hAnsi="ＭＳ 明朝"/>
                <w:sz w:val="20"/>
                <w:szCs w:val="20"/>
              </w:rPr>
            </w:pPr>
            <w:r w:rsidRPr="00A734FA">
              <w:rPr>
                <w:rFonts w:ascii="ＭＳ 明朝" w:hAnsi="ＭＳ 明朝" w:hint="eastAsia"/>
                <w:sz w:val="20"/>
                <w:szCs w:val="20"/>
              </w:rPr>
              <w:t>ウ・生徒・教職員向け学校教育自己診断における「清掃が行き届いている」の肯定回答は</w:t>
            </w:r>
            <w:r w:rsidR="002919F9" w:rsidRPr="00A734FA">
              <w:rPr>
                <w:rFonts w:ascii="ＭＳ 明朝" w:hAnsi="ＭＳ 明朝" w:hint="eastAsia"/>
                <w:sz w:val="20"/>
                <w:szCs w:val="20"/>
              </w:rPr>
              <w:t>、そ</w:t>
            </w:r>
            <w:r w:rsidRPr="00A734FA">
              <w:rPr>
                <w:rFonts w:ascii="ＭＳ 明朝" w:hAnsi="ＭＳ 明朝" w:hint="eastAsia"/>
                <w:sz w:val="20"/>
                <w:szCs w:val="20"/>
              </w:rPr>
              <w:t>れぞれ</w:t>
            </w:r>
            <w:r w:rsidR="00F3714D" w:rsidRPr="00A734FA">
              <w:rPr>
                <w:rFonts w:ascii="ＭＳ 明朝" w:hAnsi="ＭＳ 明朝" w:hint="eastAsia"/>
                <w:sz w:val="20"/>
                <w:szCs w:val="20"/>
              </w:rPr>
              <w:t>74.4</w:t>
            </w:r>
            <w:r w:rsidRPr="00A734FA">
              <w:rPr>
                <w:rFonts w:ascii="ＭＳ 明朝" w:hAnsi="ＭＳ 明朝" w:hint="eastAsia"/>
                <w:sz w:val="20"/>
                <w:szCs w:val="20"/>
              </w:rPr>
              <w:t>%，</w:t>
            </w:r>
            <w:r w:rsidR="00F3714D" w:rsidRPr="00A734FA">
              <w:rPr>
                <w:rFonts w:ascii="ＭＳ 明朝" w:hAnsi="ＭＳ 明朝" w:hint="eastAsia"/>
                <w:sz w:val="20"/>
                <w:szCs w:val="20"/>
              </w:rPr>
              <w:t>37.5</w:t>
            </w:r>
            <w:r w:rsidRPr="00A734FA">
              <w:rPr>
                <w:rFonts w:ascii="ＭＳ 明朝" w:hAnsi="ＭＳ 明朝" w:hint="eastAsia"/>
                <w:sz w:val="20"/>
                <w:szCs w:val="20"/>
              </w:rPr>
              <w:t>%であった。定期考査ごと</w:t>
            </w:r>
            <w:r w:rsidR="00F3714D" w:rsidRPr="00A734FA">
              <w:rPr>
                <w:rFonts w:ascii="ＭＳ 明朝" w:hAnsi="ＭＳ 明朝" w:hint="eastAsia"/>
                <w:sz w:val="20"/>
                <w:szCs w:val="20"/>
              </w:rPr>
              <w:t>の</w:t>
            </w:r>
            <w:r w:rsidRPr="00A734FA">
              <w:rPr>
                <w:rFonts w:ascii="ＭＳ 明朝" w:hAnsi="ＭＳ 明朝" w:hint="eastAsia"/>
                <w:sz w:val="20"/>
                <w:szCs w:val="20"/>
              </w:rPr>
              <w:t>丁寧清掃、行事ごと</w:t>
            </w:r>
            <w:r w:rsidR="00F3714D" w:rsidRPr="00A734FA">
              <w:rPr>
                <w:rFonts w:ascii="ＭＳ 明朝" w:hAnsi="ＭＳ 明朝" w:hint="eastAsia"/>
                <w:sz w:val="20"/>
                <w:szCs w:val="20"/>
              </w:rPr>
              <w:t>の</w:t>
            </w:r>
            <w:r w:rsidRPr="00A734FA">
              <w:rPr>
                <w:rFonts w:ascii="ＭＳ 明朝" w:hAnsi="ＭＳ 明朝" w:hint="eastAsia"/>
                <w:sz w:val="20"/>
                <w:szCs w:val="20"/>
              </w:rPr>
              <w:t>大掃除を実施してきたが、</w:t>
            </w:r>
            <w:r w:rsidR="00F3714D" w:rsidRPr="00A734FA">
              <w:rPr>
                <w:rFonts w:ascii="ＭＳ 明朝" w:hAnsi="ＭＳ 明朝" w:hint="eastAsia"/>
                <w:sz w:val="20"/>
                <w:szCs w:val="20"/>
              </w:rPr>
              <w:t>生徒と教職員の意識に差があり、</w:t>
            </w:r>
            <w:r w:rsidRPr="00A734FA">
              <w:rPr>
                <w:rFonts w:ascii="ＭＳ 明朝" w:hAnsi="ＭＳ 明朝" w:hint="eastAsia"/>
                <w:sz w:val="20"/>
                <w:szCs w:val="20"/>
              </w:rPr>
              <w:t>日常的な美化意識の</w:t>
            </w:r>
            <w:r w:rsidR="00F3714D" w:rsidRPr="00A734FA">
              <w:rPr>
                <w:rFonts w:ascii="ＭＳ 明朝" w:hAnsi="ＭＳ 明朝" w:hint="eastAsia"/>
                <w:sz w:val="20"/>
                <w:szCs w:val="20"/>
              </w:rPr>
              <w:t>さらなる</w:t>
            </w:r>
            <w:r w:rsidRPr="00A734FA">
              <w:rPr>
                <w:rFonts w:ascii="ＭＳ 明朝" w:hAnsi="ＭＳ 明朝" w:hint="eastAsia"/>
                <w:sz w:val="20"/>
                <w:szCs w:val="20"/>
              </w:rPr>
              <w:t>醸成</w:t>
            </w:r>
            <w:r w:rsidR="00F3714D" w:rsidRPr="00A734FA">
              <w:rPr>
                <w:rFonts w:ascii="ＭＳ 明朝" w:hAnsi="ＭＳ 明朝" w:hint="eastAsia"/>
                <w:sz w:val="20"/>
                <w:szCs w:val="20"/>
              </w:rPr>
              <w:t>、具体的な取組を検討する必要がある。</w:t>
            </w:r>
          </w:p>
          <w:p w14:paraId="7ABA92A8" w14:textId="5F7F667A" w:rsidR="002A3CAE" w:rsidRPr="00A734FA" w:rsidRDefault="002A3CAE" w:rsidP="002A3CAE">
            <w:pPr>
              <w:spacing w:line="300" w:lineRule="exact"/>
              <w:rPr>
                <w:rFonts w:ascii="ＭＳ 明朝" w:hAnsi="ＭＳ 明朝"/>
                <w:sz w:val="20"/>
                <w:szCs w:val="20"/>
              </w:rPr>
            </w:pPr>
            <w:r w:rsidRPr="00A734FA">
              <w:rPr>
                <w:rFonts w:ascii="ＭＳ 明朝" w:hAnsi="ＭＳ 明朝" w:hint="eastAsia"/>
                <w:sz w:val="20"/>
                <w:szCs w:val="20"/>
              </w:rPr>
              <w:t xml:space="preserve">　　　　　　　　　　　　　　</w:t>
            </w:r>
            <w:r w:rsidR="00F3714D" w:rsidRPr="00A734FA">
              <w:rPr>
                <w:rFonts w:ascii="ＭＳ 明朝" w:hAnsi="ＭＳ 明朝" w:hint="eastAsia"/>
                <w:sz w:val="20"/>
                <w:szCs w:val="20"/>
              </w:rPr>
              <w:t xml:space="preserve">　　</w:t>
            </w:r>
            <w:r w:rsidRPr="00A734FA">
              <w:rPr>
                <w:rFonts w:ascii="ＭＳ 明朝" w:hAnsi="ＭＳ 明朝" w:hint="eastAsia"/>
                <w:sz w:val="20"/>
                <w:szCs w:val="20"/>
              </w:rPr>
              <w:t>[△]</w:t>
            </w:r>
          </w:p>
          <w:p w14:paraId="3DE4324F" w14:textId="77777777" w:rsidR="008D7F30" w:rsidRPr="00A734FA" w:rsidRDefault="002A3CAE" w:rsidP="008D7F30">
            <w:pPr>
              <w:spacing w:line="300" w:lineRule="exact"/>
              <w:rPr>
                <w:rFonts w:ascii="ＭＳ 明朝" w:hAnsi="ＭＳ 明朝"/>
                <w:sz w:val="20"/>
                <w:szCs w:val="20"/>
              </w:rPr>
            </w:pPr>
            <w:r w:rsidRPr="00A734FA">
              <w:rPr>
                <w:rFonts w:ascii="ＭＳ 明朝" w:hAnsi="ＭＳ 明朝" w:hint="eastAsia"/>
                <w:sz w:val="20"/>
                <w:szCs w:val="20"/>
              </w:rPr>
              <w:t>エ 生徒会役員による朝の挨拶運動を実施</w:t>
            </w:r>
          </w:p>
          <w:p w14:paraId="5E5F0E44" w14:textId="6DEB895C" w:rsidR="008D7F30" w:rsidRPr="00A734FA" w:rsidRDefault="0020470B" w:rsidP="008D7F30">
            <w:pPr>
              <w:spacing w:line="300" w:lineRule="exact"/>
              <w:ind w:leftChars="29" w:left="61"/>
              <w:rPr>
                <w:rFonts w:ascii="ＭＳ 明朝" w:hAnsi="ＭＳ 明朝"/>
                <w:sz w:val="20"/>
                <w:szCs w:val="20"/>
              </w:rPr>
            </w:pPr>
            <w:r w:rsidRPr="00A734FA">
              <w:rPr>
                <w:rFonts w:ascii="ＭＳ 明朝" w:hAnsi="ＭＳ 明朝" w:hint="eastAsia"/>
                <w:sz w:val="20"/>
                <w:szCs w:val="20"/>
              </w:rPr>
              <w:t>した</w:t>
            </w:r>
            <w:r w:rsidR="002A3CAE" w:rsidRPr="00A734FA">
              <w:rPr>
                <w:rFonts w:ascii="ＭＳ 明朝" w:hAnsi="ＭＳ 明朝" w:hint="eastAsia"/>
                <w:sz w:val="20"/>
                <w:szCs w:val="20"/>
              </w:rPr>
              <w:t>。</w:t>
            </w:r>
            <w:r w:rsidR="008D7F30" w:rsidRPr="00A734FA">
              <w:rPr>
                <w:rFonts w:ascii="ＭＳ 明朝" w:hAnsi="ＭＳ 明朝" w:hint="eastAsia"/>
                <w:sz w:val="20"/>
                <w:szCs w:val="20"/>
              </w:rPr>
              <w:t>(</w:t>
            </w:r>
            <w:r w:rsidR="002A3CAE" w:rsidRPr="00A734FA">
              <w:rPr>
                <w:rFonts w:ascii="ＭＳ 明朝" w:hAnsi="ＭＳ 明朝" w:hint="eastAsia"/>
                <w:sz w:val="20"/>
                <w:szCs w:val="20"/>
              </w:rPr>
              <w:t>５日間、のべ35名</w:t>
            </w:r>
            <w:r w:rsidR="008D7F30" w:rsidRPr="00A734FA">
              <w:rPr>
                <w:rFonts w:ascii="ＭＳ 明朝" w:hAnsi="ＭＳ 明朝" w:hint="eastAsia"/>
                <w:sz w:val="20"/>
                <w:szCs w:val="20"/>
              </w:rPr>
              <w:t>)。また、生徒自ら自分たちの行動を律することができるよう、『時間を守る』『校内美化』『交通マナーの順守』等の啓発ポスターを作成し、</w:t>
            </w:r>
            <w:r w:rsidR="00407C24" w:rsidRPr="00A734FA">
              <w:rPr>
                <w:rFonts w:ascii="ＭＳ 明朝" w:hAnsi="ＭＳ 明朝" w:hint="eastAsia"/>
                <w:sz w:val="20"/>
                <w:szCs w:val="20"/>
              </w:rPr>
              <w:t>各</w:t>
            </w:r>
            <w:r w:rsidR="008D7F30" w:rsidRPr="00A734FA">
              <w:rPr>
                <w:rFonts w:ascii="ＭＳ 明朝" w:hAnsi="ＭＳ 明朝" w:hint="eastAsia"/>
                <w:sz w:val="20"/>
                <w:szCs w:val="20"/>
              </w:rPr>
              <w:t>HR教室に掲載</w:t>
            </w:r>
            <w:r w:rsidR="00407C24" w:rsidRPr="00A734FA">
              <w:rPr>
                <w:rFonts w:ascii="ＭＳ 明朝" w:hAnsi="ＭＳ 明朝" w:hint="eastAsia"/>
                <w:sz w:val="20"/>
                <w:szCs w:val="20"/>
              </w:rPr>
              <w:t xml:space="preserve">した。　　　　　</w:t>
            </w:r>
            <w:r w:rsidR="008D7F30" w:rsidRPr="00A734FA">
              <w:rPr>
                <w:rFonts w:ascii="ＭＳ 明朝" w:hAnsi="ＭＳ 明朝" w:hint="eastAsia"/>
                <w:sz w:val="20"/>
                <w:szCs w:val="20"/>
              </w:rPr>
              <w:t>［</w:t>
            </w:r>
            <w:r w:rsidR="00407C24" w:rsidRPr="00A734FA">
              <w:rPr>
                <w:rFonts w:ascii="ＭＳ 明朝" w:hAnsi="ＭＳ 明朝" w:hint="eastAsia"/>
                <w:sz w:val="20"/>
                <w:szCs w:val="20"/>
              </w:rPr>
              <w:t>◎</w:t>
            </w:r>
            <w:r w:rsidR="008D7F30" w:rsidRPr="00A734FA">
              <w:rPr>
                <w:rFonts w:ascii="ＭＳ 明朝" w:hAnsi="ＭＳ 明朝" w:hint="eastAsia"/>
                <w:sz w:val="20"/>
                <w:szCs w:val="20"/>
              </w:rPr>
              <w:t>］</w:t>
            </w:r>
          </w:p>
          <w:p w14:paraId="0AF263FF" w14:textId="77777777" w:rsidR="00E573A0" w:rsidRPr="00A734FA" w:rsidRDefault="002A3CAE" w:rsidP="008D7F30">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 xml:space="preserve">　　　　</w:t>
            </w:r>
          </w:p>
          <w:p w14:paraId="3B53FB4A" w14:textId="77777777" w:rsidR="00574453" w:rsidRPr="00A734FA" w:rsidRDefault="00574453" w:rsidP="00574453">
            <w:pPr>
              <w:spacing w:line="300" w:lineRule="exact"/>
              <w:rPr>
                <w:rFonts w:ascii="ＭＳ 明朝" w:hAnsi="ＭＳ 明朝"/>
                <w:sz w:val="20"/>
                <w:szCs w:val="20"/>
              </w:rPr>
            </w:pPr>
            <w:r w:rsidRPr="00A734FA">
              <w:rPr>
                <w:rFonts w:ascii="ＭＳ 明朝" w:hAnsi="ＭＳ 明朝" w:hint="eastAsia"/>
                <w:sz w:val="20"/>
                <w:szCs w:val="20"/>
              </w:rPr>
              <w:t>ア・生徒向け学校教育自己診断における</w:t>
            </w:r>
          </w:p>
          <w:p w14:paraId="1FDC1A8E" w14:textId="4230D296" w:rsidR="00574453" w:rsidRPr="00A734FA" w:rsidRDefault="00574453" w:rsidP="00574453">
            <w:pPr>
              <w:spacing w:line="300" w:lineRule="exact"/>
              <w:rPr>
                <w:rFonts w:ascii="ＭＳ 明朝" w:hAnsi="ＭＳ 明朝"/>
                <w:sz w:val="20"/>
                <w:szCs w:val="20"/>
              </w:rPr>
            </w:pPr>
            <w:r w:rsidRPr="00A734FA">
              <w:rPr>
                <w:rFonts w:ascii="ＭＳ 明朝" w:hAnsi="ＭＳ 明朝" w:hint="eastAsia"/>
                <w:sz w:val="20"/>
                <w:szCs w:val="20"/>
              </w:rPr>
              <w:t>「人権教育充実度」の肯定回答は、</w:t>
            </w:r>
            <w:r w:rsidR="00B50EED" w:rsidRPr="00A734FA">
              <w:rPr>
                <w:rFonts w:ascii="ＭＳ 明朝" w:hAnsi="ＭＳ 明朝" w:hint="eastAsia"/>
                <w:sz w:val="20"/>
                <w:szCs w:val="20"/>
              </w:rPr>
              <w:t>98.1</w:t>
            </w:r>
            <w:r w:rsidRPr="00A734FA">
              <w:rPr>
                <w:rFonts w:ascii="ＭＳ 明朝" w:hAnsi="ＭＳ 明朝" w:hint="eastAsia"/>
                <w:sz w:val="20"/>
                <w:szCs w:val="20"/>
              </w:rPr>
              <w:t>%</w:t>
            </w:r>
          </w:p>
          <w:p w14:paraId="6C217FAB" w14:textId="322A3C8C" w:rsidR="00574453" w:rsidRPr="00A734FA" w:rsidRDefault="00BE5BA3" w:rsidP="00DC56B7">
            <w:pPr>
              <w:spacing w:line="300" w:lineRule="exact"/>
              <w:rPr>
                <w:rFonts w:ascii="ＭＳ 明朝" w:hAnsi="ＭＳ 明朝"/>
                <w:sz w:val="20"/>
                <w:szCs w:val="20"/>
              </w:rPr>
            </w:pPr>
            <w:r w:rsidRPr="00A734FA">
              <w:rPr>
                <w:rFonts w:ascii="ＭＳ 明朝" w:hAnsi="ＭＳ 明朝" w:hint="eastAsia"/>
                <w:sz w:val="20"/>
                <w:szCs w:val="20"/>
              </w:rPr>
              <w:t>一方で、不適切な言動</w:t>
            </w:r>
            <w:r w:rsidR="00DC56B7" w:rsidRPr="00A734FA">
              <w:rPr>
                <w:rFonts w:ascii="ＭＳ 明朝" w:hAnsi="ＭＳ 明朝" w:hint="eastAsia"/>
                <w:sz w:val="20"/>
                <w:szCs w:val="20"/>
              </w:rPr>
              <w:t>が生起しており、</w:t>
            </w:r>
            <w:r w:rsidR="00574453" w:rsidRPr="00A734FA">
              <w:rPr>
                <w:rFonts w:ascii="ＭＳ 明朝" w:hAnsi="ＭＳ 明朝" w:hint="eastAsia"/>
                <w:sz w:val="20"/>
                <w:szCs w:val="20"/>
              </w:rPr>
              <w:t>引続き、様々な場面</w:t>
            </w:r>
            <w:r w:rsidR="00DC56B7" w:rsidRPr="00A734FA">
              <w:rPr>
                <w:rFonts w:ascii="ＭＳ 明朝" w:hAnsi="ＭＳ 明朝" w:hint="eastAsia"/>
                <w:sz w:val="20"/>
                <w:szCs w:val="20"/>
              </w:rPr>
              <w:t>(授業・HR活動・部活動等)</w:t>
            </w:r>
            <w:r w:rsidR="00574453" w:rsidRPr="00A734FA">
              <w:rPr>
                <w:rFonts w:ascii="ＭＳ 明朝" w:hAnsi="ＭＳ 明朝" w:hint="eastAsia"/>
                <w:sz w:val="20"/>
                <w:szCs w:val="20"/>
              </w:rPr>
              <w:t>で</w:t>
            </w:r>
            <w:r w:rsidR="00DC56B7" w:rsidRPr="00A734FA">
              <w:rPr>
                <w:rFonts w:ascii="ＭＳ 明朝" w:hAnsi="ＭＳ 明朝" w:hint="eastAsia"/>
                <w:sz w:val="20"/>
                <w:szCs w:val="20"/>
              </w:rPr>
              <w:t>、</w:t>
            </w:r>
            <w:r w:rsidR="00574453" w:rsidRPr="00A734FA">
              <w:rPr>
                <w:rFonts w:ascii="ＭＳ 明朝" w:hAnsi="ＭＳ 明朝" w:hint="eastAsia"/>
                <w:sz w:val="20"/>
                <w:szCs w:val="20"/>
              </w:rPr>
              <w:t>啓発に努める。　　　　　　　[○]</w:t>
            </w:r>
          </w:p>
          <w:p w14:paraId="6633C711" w14:textId="6F9F81E0" w:rsidR="00E91DE7" w:rsidRPr="00A734FA" w:rsidRDefault="00574453" w:rsidP="00D5083D">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イ・生徒に関する情報交換(小委員会)を</w:t>
            </w:r>
            <w:r w:rsidR="009F7E68" w:rsidRPr="00A734FA">
              <w:rPr>
                <w:rFonts w:ascii="ＭＳ 明朝" w:hAnsi="ＭＳ 明朝" w:hint="eastAsia"/>
                <w:sz w:val="20"/>
                <w:szCs w:val="20"/>
              </w:rPr>
              <w:t>隔週で</w:t>
            </w:r>
            <w:r w:rsidRPr="00A734FA">
              <w:rPr>
                <w:rFonts w:ascii="ＭＳ 明朝" w:hAnsi="ＭＳ 明朝" w:hint="eastAsia"/>
                <w:sz w:val="20"/>
                <w:szCs w:val="20"/>
              </w:rPr>
              <w:t>開催し、情報共有・対処策等の検討を行ってきた。また、定期考査</w:t>
            </w:r>
            <w:r w:rsidR="00D16F54" w:rsidRPr="00A734FA">
              <w:rPr>
                <w:rFonts w:ascii="ＭＳ 明朝" w:hAnsi="ＭＳ 明朝" w:hint="eastAsia"/>
                <w:sz w:val="20"/>
                <w:szCs w:val="20"/>
              </w:rPr>
              <w:t>時に</w:t>
            </w:r>
            <w:r w:rsidRPr="00A734FA">
              <w:rPr>
                <w:rFonts w:ascii="ＭＳ 明朝" w:hAnsi="ＭＳ 明朝" w:hint="eastAsia"/>
                <w:sz w:val="20"/>
                <w:szCs w:val="20"/>
              </w:rPr>
              <w:t>教育相談委員会を開催し、個別</w:t>
            </w:r>
            <w:r w:rsidR="00D16F54" w:rsidRPr="00A734FA">
              <w:rPr>
                <w:rFonts w:ascii="ＭＳ 明朝" w:hAnsi="ＭＳ 明朝" w:hint="eastAsia"/>
                <w:sz w:val="20"/>
                <w:szCs w:val="20"/>
              </w:rPr>
              <w:t>対応状況を確認し、個別の</w:t>
            </w:r>
            <w:r w:rsidRPr="00A734FA">
              <w:rPr>
                <w:rFonts w:ascii="ＭＳ 明朝" w:hAnsi="ＭＳ 明朝" w:hint="eastAsia"/>
                <w:sz w:val="20"/>
                <w:szCs w:val="20"/>
              </w:rPr>
              <w:t>支援</w:t>
            </w:r>
            <w:r w:rsidR="00D16F54" w:rsidRPr="00A734FA">
              <w:rPr>
                <w:rFonts w:ascii="ＭＳ 明朝" w:hAnsi="ＭＳ 明朝" w:hint="eastAsia"/>
                <w:sz w:val="20"/>
                <w:szCs w:val="20"/>
              </w:rPr>
              <w:t>を遂行した。</w:t>
            </w:r>
            <w:r w:rsidRPr="00A734FA">
              <w:rPr>
                <w:rFonts w:ascii="ＭＳ 明朝" w:hAnsi="ＭＳ 明朝" w:hint="eastAsia"/>
                <w:sz w:val="20"/>
                <w:szCs w:val="20"/>
              </w:rPr>
              <w:t>学校教育自己診断</w:t>
            </w:r>
            <w:r w:rsidR="00D5083D" w:rsidRPr="00A734FA">
              <w:rPr>
                <w:rFonts w:ascii="ＭＳ 明朝" w:hAnsi="ＭＳ 明朝" w:hint="eastAsia"/>
                <w:sz w:val="20"/>
                <w:szCs w:val="20"/>
              </w:rPr>
              <w:t>(生徒)</w:t>
            </w:r>
            <w:r w:rsidRPr="00A734FA">
              <w:rPr>
                <w:rFonts w:ascii="ＭＳ 明朝" w:hAnsi="ＭＳ 明朝" w:hint="eastAsia"/>
                <w:sz w:val="20"/>
                <w:szCs w:val="20"/>
              </w:rPr>
              <w:t>における「教育相談体制充実度」の肯定回答は8</w:t>
            </w:r>
            <w:r w:rsidR="00D5083D" w:rsidRPr="00A734FA">
              <w:rPr>
                <w:rFonts w:ascii="ＭＳ 明朝" w:hAnsi="ＭＳ 明朝" w:hint="eastAsia"/>
                <w:sz w:val="20"/>
                <w:szCs w:val="20"/>
              </w:rPr>
              <w:t>5.7</w:t>
            </w:r>
            <w:r w:rsidRPr="00A734FA">
              <w:rPr>
                <w:rFonts w:ascii="ＭＳ 明朝" w:hAnsi="ＭＳ 明朝" w:hint="eastAsia"/>
                <w:sz w:val="20"/>
                <w:szCs w:val="20"/>
              </w:rPr>
              <w:t>％</w:t>
            </w:r>
            <w:r w:rsidR="0074400D" w:rsidRPr="00A734FA">
              <w:rPr>
                <w:rFonts w:ascii="ＭＳ 明朝" w:hAnsi="ＭＳ 明朝" w:hint="eastAsia"/>
                <w:sz w:val="20"/>
                <w:szCs w:val="20"/>
              </w:rPr>
              <w:t>あり、引き続き、生徒支援の充実を図る。</w:t>
            </w:r>
            <w:r w:rsidRPr="00A734FA">
              <w:rPr>
                <w:rFonts w:ascii="ＭＳ 明朝" w:hAnsi="ＭＳ 明朝" w:hint="eastAsia"/>
                <w:sz w:val="20"/>
                <w:szCs w:val="20"/>
              </w:rPr>
              <w:t xml:space="preserve">　</w:t>
            </w:r>
            <w:r w:rsidR="0074400D" w:rsidRPr="00A734FA">
              <w:rPr>
                <w:rFonts w:ascii="ＭＳ 明朝" w:hAnsi="ＭＳ 明朝" w:hint="eastAsia"/>
                <w:sz w:val="20"/>
                <w:szCs w:val="20"/>
              </w:rPr>
              <w:t xml:space="preserve">　</w:t>
            </w:r>
            <w:r w:rsidRPr="00A734FA">
              <w:rPr>
                <w:rFonts w:ascii="ＭＳ 明朝" w:hAnsi="ＭＳ 明朝" w:hint="eastAsia"/>
                <w:sz w:val="20"/>
                <w:szCs w:val="20"/>
              </w:rPr>
              <w:t xml:space="preserve">　　　　[</w:t>
            </w:r>
            <w:r w:rsidR="0074400D" w:rsidRPr="00A734FA">
              <w:rPr>
                <w:rFonts w:ascii="ＭＳ 明朝" w:hAnsi="ＭＳ 明朝" w:hint="eastAsia"/>
                <w:sz w:val="20"/>
                <w:szCs w:val="20"/>
              </w:rPr>
              <w:t>○</w:t>
            </w:r>
            <w:r w:rsidRPr="00A734FA">
              <w:rPr>
                <w:rFonts w:ascii="ＭＳ 明朝" w:hAnsi="ＭＳ 明朝" w:hint="eastAsia"/>
                <w:sz w:val="20"/>
                <w:szCs w:val="20"/>
              </w:rPr>
              <w:t>]</w:t>
            </w:r>
          </w:p>
        </w:tc>
      </w:tr>
      <w:tr w:rsidR="0082348F" w:rsidRPr="00A734FA" w14:paraId="4F8982A7" w14:textId="77777777" w:rsidTr="00C631E1">
        <w:trPr>
          <w:cantSplit/>
          <w:trHeight w:val="3077"/>
          <w:jc w:val="center"/>
        </w:trPr>
        <w:tc>
          <w:tcPr>
            <w:tcW w:w="881" w:type="dxa"/>
            <w:shd w:val="clear" w:color="auto" w:fill="auto"/>
            <w:tcMar>
              <w:top w:w="85" w:type="dxa"/>
              <w:left w:w="85" w:type="dxa"/>
              <w:bottom w:w="85" w:type="dxa"/>
              <w:right w:w="85" w:type="dxa"/>
            </w:tcMar>
            <w:textDirection w:val="tbRlV"/>
            <w:vAlign w:val="center"/>
          </w:tcPr>
          <w:p w14:paraId="2D5295FC" w14:textId="77777777" w:rsidR="00B00E23" w:rsidRPr="00A734FA" w:rsidRDefault="00C40675" w:rsidP="00C40675">
            <w:pPr>
              <w:spacing w:line="300" w:lineRule="exact"/>
              <w:ind w:left="113" w:right="113"/>
              <w:jc w:val="center"/>
              <w:rPr>
                <w:rFonts w:ascii="ＭＳ 明朝" w:hAnsi="ＭＳ 明朝"/>
                <w:spacing w:val="-20"/>
                <w:sz w:val="20"/>
                <w:szCs w:val="20"/>
              </w:rPr>
            </w:pPr>
            <w:r w:rsidRPr="00A734FA">
              <w:rPr>
                <w:rFonts w:ascii="ＭＳ 明朝" w:hAnsi="ＭＳ 明朝" w:hint="eastAsia"/>
                <w:color w:val="000000" w:themeColor="text1"/>
                <w:sz w:val="20"/>
                <w:szCs w:val="20"/>
              </w:rPr>
              <w:lastRenderedPageBreak/>
              <w:t>４　広報活動と地域連携の充実</w:t>
            </w:r>
          </w:p>
        </w:tc>
        <w:tc>
          <w:tcPr>
            <w:tcW w:w="2020" w:type="dxa"/>
            <w:shd w:val="clear" w:color="auto" w:fill="auto"/>
            <w:tcMar>
              <w:top w:w="85" w:type="dxa"/>
              <w:left w:w="85" w:type="dxa"/>
              <w:bottom w:w="85" w:type="dxa"/>
              <w:right w:w="85" w:type="dxa"/>
            </w:tcMar>
          </w:tcPr>
          <w:p w14:paraId="5450B04C" w14:textId="77777777" w:rsidR="00C40675" w:rsidRPr="00A734FA" w:rsidRDefault="00C40675" w:rsidP="00C40675">
            <w:pPr>
              <w:spacing w:line="300" w:lineRule="exact"/>
              <w:rPr>
                <w:rFonts w:ascii="ＭＳ 明朝" w:hAnsi="ＭＳ 明朝"/>
                <w:sz w:val="20"/>
                <w:szCs w:val="20"/>
              </w:rPr>
            </w:pPr>
            <w:r w:rsidRPr="00A734FA">
              <w:rPr>
                <w:rFonts w:ascii="ＭＳ 明朝" w:hAnsi="ＭＳ 明朝" w:hint="eastAsia"/>
                <w:sz w:val="20"/>
                <w:szCs w:val="20"/>
              </w:rPr>
              <w:t>（１）広報活動と地</w:t>
            </w:r>
          </w:p>
          <w:p w14:paraId="368845F3" w14:textId="77777777" w:rsidR="0082348F" w:rsidRPr="00A734FA" w:rsidRDefault="00C40675" w:rsidP="00B9062B">
            <w:pPr>
              <w:spacing w:line="300" w:lineRule="exact"/>
              <w:ind w:leftChars="100" w:left="210"/>
              <w:rPr>
                <w:rFonts w:ascii="ＭＳ 明朝" w:hAnsi="ＭＳ 明朝"/>
                <w:sz w:val="20"/>
                <w:szCs w:val="20"/>
              </w:rPr>
            </w:pPr>
            <w:r w:rsidRPr="00A734FA">
              <w:rPr>
                <w:rFonts w:ascii="ＭＳ 明朝" w:hAnsi="ＭＳ 明朝" w:hint="eastAsia"/>
                <w:sz w:val="20"/>
                <w:szCs w:val="20"/>
              </w:rPr>
              <w:t>域連携の充実</w:t>
            </w:r>
          </w:p>
        </w:tc>
        <w:tc>
          <w:tcPr>
            <w:tcW w:w="4572" w:type="dxa"/>
            <w:tcBorders>
              <w:right w:val="dashed" w:sz="4" w:space="0" w:color="auto"/>
            </w:tcBorders>
            <w:shd w:val="clear" w:color="auto" w:fill="auto"/>
            <w:tcMar>
              <w:top w:w="85" w:type="dxa"/>
              <w:left w:w="85" w:type="dxa"/>
              <w:bottom w:w="85" w:type="dxa"/>
              <w:right w:w="85" w:type="dxa"/>
            </w:tcMar>
          </w:tcPr>
          <w:p w14:paraId="24F05C29" w14:textId="43E03964" w:rsidR="00C40675" w:rsidRPr="00A734FA" w:rsidRDefault="00C40675" w:rsidP="00C40675">
            <w:pPr>
              <w:spacing w:line="300" w:lineRule="exact"/>
              <w:ind w:left="400" w:hangingChars="200" w:hanging="400"/>
              <w:rPr>
                <w:rFonts w:ascii="ＭＳ 明朝" w:hAnsi="ＭＳ 明朝"/>
                <w:sz w:val="20"/>
                <w:szCs w:val="20"/>
              </w:rPr>
            </w:pPr>
            <w:r w:rsidRPr="00A734FA">
              <w:rPr>
                <w:rFonts w:ascii="ＭＳ 明朝" w:hAnsi="ＭＳ 明朝" w:hint="eastAsia"/>
                <w:sz w:val="20"/>
                <w:szCs w:val="20"/>
              </w:rPr>
              <w:t>ア・地元高槻を中心に、さらに枚方方面の中学校を意識し、</w:t>
            </w:r>
            <w:r w:rsidR="001B50E1" w:rsidRPr="00A734FA">
              <w:rPr>
                <w:rFonts w:ascii="ＭＳ 明朝" w:hAnsi="ＭＳ 明朝" w:hint="eastAsia"/>
                <w:sz w:val="20"/>
                <w:szCs w:val="20"/>
              </w:rPr>
              <w:t>北摂・</w:t>
            </w:r>
            <w:r w:rsidRPr="00A734FA">
              <w:rPr>
                <w:rFonts w:ascii="ＭＳ 明朝" w:hAnsi="ＭＳ 明朝" w:hint="eastAsia"/>
                <w:sz w:val="20"/>
                <w:szCs w:val="20"/>
              </w:rPr>
              <w:t>北河内</w:t>
            </w:r>
            <w:r w:rsidR="001B50E1" w:rsidRPr="00A734FA">
              <w:rPr>
                <w:rFonts w:ascii="ＭＳ 明朝" w:hAnsi="ＭＳ 明朝" w:hint="eastAsia"/>
                <w:sz w:val="20"/>
                <w:szCs w:val="20"/>
              </w:rPr>
              <w:t>地域の</w:t>
            </w:r>
            <w:r w:rsidRPr="00A734FA">
              <w:rPr>
                <w:rFonts w:ascii="ＭＳ 明朝" w:hAnsi="ＭＳ 明朝" w:hint="eastAsia"/>
                <w:sz w:val="20"/>
                <w:szCs w:val="20"/>
              </w:rPr>
              <w:t>中心</w:t>
            </w:r>
            <w:r w:rsidR="001B50E1" w:rsidRPr="00A734FA">
              <w:rPr>
                <w:rFonts w:ascii="ＭＳ 明朝" w:hAnsi="ＭＳ 明朝" w:hint="eastAsia"/>
                <w:sz w:val="20"/>
                <w:szCs w:val="20"/>
              </w:rPr>
              <w:t>にある</w:t>
            </w:r>
            <w:r w:rsidRPr="00A734FA">
              <w:rPr>
                <w:rFonts w:ascii="ＭＳ 明朝" w:hAnsi="ＭＳ 明朝" w:hint="eastAsia"/>
                <w:sz w:val="20"/>
                <w:szCs w:val="20"/>
              </w:rPr>
              <w:t>学校として、学校説明会、クラブ見学会などにおいて、本校の取組みについて、広報と理解を図る。</w:t>
            </w:r>
          </w:p>
          <w:p w14:paraId="340C656A" w14:textId="77777777" w:rsidR="00C40675" w:rsidRPr="00A734FA" w:rsidRDefault="00C40675" w:rsidP="00C40675">
            <w:pPr>
              <w:spacing w:line="300" w:lineRule="exact"/>
              <w:rPr>
                <w:rFonts w:ascii="ＭＳ 明朝" w:hAnsi="ＭＳ 明朝"/>
                <w:sz w:val="20"/>
                <w:szCs w:val="20"/>
              </w:rPr>
            </w:pPr>
            <w:r w:rsidRPr="00A734FA">
              <w:rPr>
                <w:rFonts w:ascii="ＭＳ 明朝" w:hAnsi="ＭＳ 明朝" w:hint="eastAsia"/>
                <w:sz w:val="20"/>
                <w:szCs w:val="20"/>
              </w:rPr>
              <w:t>イ・HPの積極的な更新に努め、本校の教育活動</w:t>
            </w:r>
          </w:p>
          <w:p w14:paraId="5A9B6926" w14:textId="77777777" w:rsidR="00C40675" w:rsidRPr="00A734FA" w:rsidRDefault="00C40675" w:rsidP="00C40675">
            <w:pPr>
              <w:spacing w:line="300" w:lineRule="exact"/>
              <w:ind w:firstLineChars="200" w:firstLine="400"/>
              <w:rPr>
                <w:rFonts w:ascii="ＭＳ 明朝" w:hAnsi="ＭＳ 明朝"/>
                <w:sz w:val="20"/>
                <w:szCs w:val="20"/>
              </w:rPr>
            </w:pPr>
            <w:r w:rsidRPr="00A734FA">
              <w:rPr>
                <w:rFonts w:ascii="ＭＳ 明朝" w:hAnsi="ＭＳ 明朝" w:hint="eastAsia"/>
                <w:sz w:val="20"/>
                <w:szCs w:val="20"/>
              </w:rPr>
              <w:t>を公開し、地域の信頼に繋げる。</w:t>
            </w:r>
          </w:p>
          <w:p w14:paraId="171DC840" w14:textId="77777777" w:rsidR="005552A5" w:rsidRPr="00A734FA" w:rsidRDefault="005552A5" w:rsidP="005552A5">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w:t>
            </w:r>
            <w:r w:rsidR="00C40675" w:rsidRPr="00A734FA">
              <w:rPr>
                <w:rFonts w:ascii="ＭＳ 明朝" w:hAnsi="ＭＳ 明朝" w:hint="eastAsia"/>
                <w:sz w:val="20"/>
                <w:szCs w:val="20"/>
              </w:rPr>
              <w:t>授業、クラブ、生徒会等における地域との</w:t>
            </w:r>
          </w:p>
          <w:p w14:paraId="6C97F2E0" w14:textId="77777777" w:rsidR="005552A5" w:rsidRPr="00A734FA" w:rsidRDefault="005552A5" w:rsidP="005552A5">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 xml:space="preserve">　</w:t>
            </w:r>
            <w:r w:rsidR="00C40675" w:rsidRPr="00A734FA">
              <w:rPr>
                <w:rFonts w:ascii="ＭＳ 明朝" w:hAnsi="ＭＳ 明朝" w:hint="eastAsia"/>
                <w:sz w:val="20"/>
                <w:szCs w:val="20"/>
              </w:rPr>
              <w:t>交流機会</w:t>
            </w:r>
            <w:r w:rsidRPr="00A734FA">
              <w:rPr>
                <w:rFonts w:ascii="ＭＳ 明朝" w:hAnsi="ＭＳ 明朝" w:hint="eastAsia"/>
                <w:sz w:val="20"/>
                <w:szCs w:val="20"/>
              </w:rPr>
              <w:t>を</w:t>
            </w:r>
            <w:r w:rsidR="00C40675" w:rsidRPr="00A734FA">
              <w:rPr>
                <w:rFonts w:ascii="ＭＳ 明朝" w:hAnsi="ＭＳ 明朝" w:hint="eastAsia"/>
                <w:sz w:val="20"/>
                <w:szCs w:val="20"/>
              </w:rPr>
              <w:t>できる</w:t>
            </w:r>
            <w:r w:rsidRPr="00A734FA">
              <w:rPr>
                <w:rFonts w:ascii="ＭＳ 明朝" w:hAnsi="ＭＳ 明朝" w:hint="eastAsia"/>
                <w:sz w:val="20"/>
                <w:szCs w:val="20"/>
              </w:rPr>
              <w:t>限り創出し、</w:t>
            </w:r>
            <w:r w:rsidR="00C40675" w:rsidRPr="00A734FA">
              <w:rPr>
                <w:rFonts w:ascii="ＭＳ 明朝" w:hAnsi="ＭＳ 明朝" w:hint="eastAsia"/>
                <w:sz w:val="20"/>
                <w:szCs w:val="20"/>
              </w:rPr>
              <w:t>本校</w:t>
            </w:r>
            <w:r w:rsidRPr="00A734FA">
              <w:rPr>
                <w:rFonts w:ascii="ＭＳ 明朝" w:hAnsi="ＭＳ 明朝" w:hint="eastAsia"/>
                <w:sz w:val="20"/>
                <w:szCs w:val="20"/>
              </w:rPr>
              <w:t>の活動を</w:t>
            </w:r>
          </w:p>
          <w:p w14:paraId="1C4D5AFC" w14:textId="77777777" w:rsidR="0082348F" w:rsidRPr="00A734FA" w:rsidRDefault="005552A5" w:rsidP="005552A5">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 xml:space="preserve">　発信できるよう</w:t>
            </w:r>
            <w:r w:rsidR="00C40675" w:rsidRPr="00A734FA">
              <w:rPr>
                <w:rFonts w:ascii="ＭＳ 明朝" w:hAnsi="ＭＳ 明朝" w:hint="eastAsia"/>
                <w:sz w:val="20"/>
                <w:szCs w:val="20"/>
              </w:rPr>
              <w:t>取り組む。</w:t>
            </w:r>
          </w:p>
        </w:tc>
        <w:tc>
          <w:tcPr>
            <w:tcW w:w="3721" w:type="dxa"/>
            <w:tcBorders>
              <w:right w:val="dashed" w:sz="4" w:space="0" w:color="auto"/>
            </w:tcBorders>
            <w:tcMar>
              <w:top w:w="85" w:type="dxa"/>
              <w:left w:w="85" w:type="dxa"/>
              <w:bottom w:w="85" w:type="dxa"/>
              <w:right w:w="85" w:type="dxa"/>
            </w:tcMar>
          </w:tcPr>
          <w:p w14:paraId="5EA846B1" w14:textId="77777777" w:rsidR="00955831" w:rsidRPr="00A734FA" w:rsidRDefault="0028105B" w:rsidP="0028105B">
            <w:pPr>
              <w:spacing w:line="300" w:lineRule="exact"/>
              <w:ind w:left="300" w:hangingChars="150" w:hanging="3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ア・学校説明会、クラブ見学会の</w:t>
            </w:r>
          </w:p>
          <w:p w14:paraId="78ACE9A3" w14:textId="77777777" w:rsidR="0028105B" w:rsidRPr="00A734FA" w:rsidRDefault="00955831" w:rsidP="00DB7E01">
            <w:pPr>
              <w:spacing w:line="300" w:lineRule="exact"/>
              <w:ind w:left="300" w:hangingChars="150" w:hanging="3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28105B" w:rsidRPr="00A734FA">
              <w:rPr>
                <w:rFonts w:ascii="ＭＳ 明朝" w:hAnsi="ＭＳ 明朝" w:hint="eastAsia"/>
                <w:color w:val="000000" w:themeColor="text1"/>
                <w:sz w:val="20"/>
                <w:szCs w:val="20"/>
              </w:rPr>
              <w:t>参加者数の増加</w:t>
            </w:r>
            <w:r w:rsidR="000C24A2" w:rsidRPr="00A734FA">
              <w:rPr>
                <w:rFonts w:ascii="ＭＳ 明朝" w:hAnsi="ＭＳ 明朝" w:hint="eastAsia"/>
                <w:color w:val="000000" w:themeColor="text1"/>
                <w:sz w:val="20"/>
                <w:szCs w:val="20"/>
              </w:rPr>
              <w:t>〔</w:t>
            </w:r>
            <w:r w:rsidR="00881A83" w:rsidRPr="00A734FA">
              <w:rPr>
                <w:rFonts w:ascii="ＭＳ 明朝" w:hAnsi="ＭＳ 明朝" w:hint="eastAsia"/>
                <w:color w:val="000000" w:themeColor="text1"/>
                <w:sz w:val="20"/>
                <w:szCs w:val="20"/>
              </w:rPr>
              <w:t>554</w:t>
            </w:r>
            <w:r w:rsidR="00DB7E01" w:rsidRPr="00A734FA">
              <w:rPr>
                <w:rFonts w:ascii="ＭＳ 明朝" w:hAnsi="ＭＳ 明朝" w:hint="eastAsia"/>
                <w:color w:val="000000" w:themeColor="text1"/>
                <w:sz w:val="20"/>
                <w:szCs w:val="20"/>
              </w:rPr>
              <w:t>名･163名</w:t>
            </w:r>
            <w:r w:rsidR="0028105B" w:rsidRPr="00A734FA">
              <w:rPr>
                <w:rFonts w:ascii="ＭＳ 明朝" w:hAnsi="ＭＳ 明朝" w:hint="eastAsia"/>
                <w:color w:val="000000" w:themeColor="text1"/>
                <w:sz w:val="20"/>
                <w:szCs w:val="20"/>
              </w:rPr>
              <w:t>〕</w:t>
            </w:r>
          </w:p>
          <w:p w14:paraId="1C8BFD4A" w14:textId="77777777" w:rsidR="004767D9" w:rsidRPr="00A734FA" w:rsidRDefault="00DB7E01" w:rsidP="0028105B">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p>
          <w:p w14:paraId="4180C917" w14:textId="77777777" w:rsidR="00DB7E01" w:rsidRPr="00A734FA" w:rsidRDefault="00DB7E01" w:rsidP="0028105B">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p>
          <w:p w14:paraId="04AF3C98" w14:textId="5C59911B" w:rsidR="001B50E1" w:rsidRPr="00A734FA" w:rsidRDefault="001B50E1" w:rsidP="0028105B">
            <w:pPr>
              <w:spacing w:line="300" w:lineRule="exact"/>
              <w:rPr>
                <w:rFonts w:ascii="ＭＳ 明朝" w:hAnsi="ＭＳ 明朝"/>
                <w:color w:val="000000" w:themeColor="text1"/>
                <w:sz w:val="20"/>
                <w:szCs w:val="20"/>
              </w:rPr>
            </w:pPr>
          </w:p>
          <w:p w14:paraId="51B44066" w14:textId="77777777" w:rsidR="00955831" w:rsidRPr="00A734FA" w:rsidRDefault="005552A5" w:rsidP="00955831">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イ・ＨＰを日々更新し、</w:t>
            </w:r>
            <w:r w:rsidR="0028105B" w:rsidRPr="00A734FA">
              <w:rPr>
                <w:rFonts w:ascii="ＭＳ 明朝" w:hAnsi="ＭＳ 明朝" w:hint="eastAsia"/>
                <w:color w:val="000000" w:themeColor="text1"/>
                <w:sz w:val="20"/>
                <w:szCs w:val="20"/>
              </w:rPr>
              <w:t>充実</w:t>
            </w:r>
            <w:r w:rsidRPr="00A734FA">
              <w:rPr>
                <w:rFonts w:ascii="ＭＳ 明朝" w:hAnsi="ＭＳ 明朝" w:hint="eastAsia"/>
                <w:color w:val="000000" w:themeColor="text1"/>
                <w:sz w:val="20"/>
                <w:szCs w:val="20"/>
              </w:rPr>
              <w:t>を図る</w:t>
            </w:r>
          </w:p>
          <w:p w14:paraId="0B177734" w14:textId="0566A814" w:rsidR="0028105B" w:rsidRPr="00A734FA" w:rsidRDefault="0028105B" w:rsidP="00DB7E01">
            <w:pPr>
              <w:spacing w:line="300" w:lineRule="exact"/>
              <w:ind w:leftChars="180" w:left="378"/>
              <w:rPr>
                <w:rFonts w:ascii="ＭＳ 明朝" w:hAnsi="ＭＳ 明朝"/>
                <w:color w:val="000000" w:themeColor="text1"/>
                <w:sz w:val="20"/>
                <w:szCs w:val="20"/>
              </w:rPr>
            </w:pPr>
            <w:r w:rsidRPr="00A734FA">
              <w:rPr>
                <w:rFonts w:ascii="ＭＳ 明朝" w:hAnsi="ＭＳ 明朝" w:hint="eastAsia"/>
                <w:color w:val="000000" w:themeColor="text1"/>
                <w:sz w:val="20"/>
                <w:szCs w:val="20"/>
              </w:rPr>
              <w:t>〔</w:t>
            </w:r>
            <w:r w:rsidR="00DB7E01" w:rsidRPr="00A734FA">
              <w:rPr>
                <w:rFonts w:ascii="ＭＳ 明朝" w:hAnsi="ＭＳ 明朝" w:hint="eastAsia"/>
                <w:color w:val="000000" w:themeColor="text1"/>
                <w:sz w:val="20"/>
                <w:szCs w:val="20"/>
              </w:rPr>
              <w:t>部活動：学期に</w:t>
            </w:r>
            <w:r w:rsidR="00776FE5" w:rsidRPr="00A734FA">
              <w:rPr>
                <w:rFonts w:ascii="ＭＳ 明朝" w:hAnsi="ＭＳ 明朝" w:hint="eastAsia"/>
                <w:color w:val="000000" w:themeColor="text1"/>
                <w:sz w:val="20"/>
                <w:szCs w:val="20"/>
              </w:rPr>
              <w:t>１</w:t>
            </w:r>
            <w:r w:rsidR="00DB7E01" w:rsidRPr="00A734FA">
              <w:rPr>
                <w:rFonts w:ascii="ＭＳ 明朝" w:hAnsi="ＭＳ 明朝" w:hint="eastAsia"/>
                <w:color w:val="000000" w:themeColor="text1"/>
                <w:sz w:val="20"/>
                <w:szCs w:val="20"/>
              </w:rPr>
              <w:t>回/校長ブログ1</w:t>
            </w:r>
            <w:r w:rsidR="00881A83" w:rsidRPr="00A734FA">
              <w:rPr>
                <w:rFonts w:ascii="ＭＳ 明朝" w:hAnsi="ＭＳ 明朝" w:hint="eastAsia"/>
                <w:color w:val="000000" w:themeColor="text1"/>
                <w:sz w:val="20"/>
                <w:szCs w:val="20"/>
              </w:rPr>
              <w:t>29</w:t>
            </w:r>
            <w:r w:rsidR="00DB7E01" w:rsidRPr="00A734FA">
              <w:rPr>
                <w:rFonts w:ascii="ＭＳ 明朝" w:hAnsi="ＭＳ 明朝" w:hint="eastAsia"/>
                <w:color w:val="000000" w:themeColor="text1"/>
                <w:sz w:val="20"/>
                <w:szCs w:val="20"/>
              </w:rPr>
              <w:t>回更新</w:t>
            </w:r>
            <w:r w:rsidRPr="00A734FA">
              <w:rPr>
                <w:rFonts w:ascii="ＭＳ 明朝" w:hAnsi="ＭＳ 明朝" w:hint="eastAsia"/>
                <w:color w:val="000000" w:themeColor="text1"/>
                <w:sz w:val="20"/>
                <w:szCs w:val="20"/>
              </w:rPr>
              <w:t>〕</w:t>
            </w:r>
          </w:p>
          <w:p w14:paraId="1E44B9D1" w14:textId="77777777" w:rsidR="00955831" w:rsidRPr="00A734FA" w:rsidRDefault="0028105B" w:rsidP="0028105B">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・生徒向け学校教育自己診断に</w:t>
            </w:r>
          </w:p>
          <w:p w14:paraId="4D995C0B" w14:textId="77777777" w:rsidR="00955831" w:rsidRPr="00A734FA" w:rsidRDefault="00955831" w:rsidP="0095583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28105B" w:rsidRPr="00A734FA">
              <w:rPr>
                <w:rFonts w:ascii="ＭＳ 明朝" w:hAnsi="ＭＳ 明朝" w:hint="eastAsia"/>
                <w:color w:val="000000" w:themeColor="text1"/>
                <w:sz w:val="20"/>
                <w:szCs w:val="20"/>
              </w:rPr>
              <w:t>おける地域貢献に関する</w:t>
            </w:r>
            <w:r w:rsidRPr="00A734FA">
              <w:rPr>
                <w:rFonts w:ascii="ＭＳ 明朝" w:hAnsi="ＭＳ 明朝" w:hint="eastAsia"/>
                <w:color w:val="000000" w:themeColor="text1"/>
                <w:sz w:val="20"/>
                <w:szCs w:val="20"/>
              </w:rPr>
              <w:t xml:space="preserve">項目　</w:t>
            </w:r>
          </w:p>
          <w:p w14:paraId="0F6CF907" w14:textId="77777777" w:rsidR="0082348F" w:rsidRPr="00A734FA" w:rsidRDefault="00955831" w:rsidP="00DB7E01">
            <w:pPr>
              <w:spacing w:line="300" w:lineRule="exact"/>
              <w:ind w:firstLineChars="100" w:firstLine="2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28105B" w:rsidRPr="00A734FA">
              <w:rPr>
                <w:rFonts w:ascii="ＭＳ 明朝" w:hAnsi="ＭＳ 明朝" w:hint="eastAsia"/>
                <w:color w:val="000000" w:themeColor="text1"/>
                <w:sz w:val="20"/>
                <w:szCs w:val="20"/>
              </w:rPr>
              <w:t>の肯定率60％以上〔</w:t>
            </w:r>
            <w:r w:rsidR="00DB7E01" w:rsidRPr="00A734FA">
              <w:rPr>
                <w:rFonts w:ascii="ＭＳ 明朝" w:hAnsi="ＭＳ 明朝" w:hint="eastAsia"/>
                <w:color w:val="000000" w:themeColor="text1"/>
                <w:sz w:val="20"/>
                <w:szCs w:val="20"/>
              </w:rPr>
              <w:t>70.5</w:t>
            </w:r>
            <w:r w:rsidR="0028105B" w:rsidRPr="00A734FA">
              <w:rPr>
                <w:rFonts w:ascii="ＭＳ 明朝" w:hAnsi="ＭＳ 明朝" w:hint="eastAsia"/>
                <w:color w:val="000000" w:themeColor="text1"/>
                <w:sz w:val="20"/>
                <w:szCs w:val="20"/>
              </w:rPr>
              <w:t>%〕</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2B6ABC14" w14:textId="302A92AC" w:rsidR="00A01911" w:rsidRPr="00A734FA" w:rsidRDefault="00A01911" w:rsidP="00A01911">
            <w:pPr>
              <w:spacing w:line="300" w:lineRule="exact"/>
              <w:rPr>
                <w:rFonts w:ascii="ＭＳ 明朝" w:hAnsi="ＭＳ 明朝"/>
                <w:sz w:val="20"/>
                <w:szCs w:val="20"/>
              </w:rPr>
            </w:pPr>
            <w:r w:rsidRPr="00A734FA">
              <w:rPr>
                <w:rFonts w:ascii="ＭＳ 明朝" w:hAnsi="ＭＳ 明朝" w:hint="eastAsia"/>
                <w:sz w:val="20"/>
                <w:szCs w:val="20"/>
              </w:rPr>
              <w:t>ア・学校説明会</w:t>
            </w:r>
            <w:r w:rsidR="00543FCF" w:rsidRPr="00A734FA">
              <w:rPr>
                <w:rFonts w:ascii="ＭＳ 明朝" w:hAnsi="ＭＳ 明朝" w:hint="eastAsia"/>
                <w:sz w:val="20"/>
                <w:szCs w:val="20"/>
              </w:rPr>
              <w:t>(</w:t>
            </w:r>
            <w:r w:rsidR="00116F43" w:rsidRPr="00A734FA">
              <w:rPr>
                <w:rFonts w:ascii="ＭＳ 明朝" w:hAnsi="ＭＳ 明朝" w:hint="eastAsia"/>
                <w:sz w:val="20"/>
                <w:szCs w:val="20"/>
              </w:rPr>
              <w:t>～</w:t>
            </w:r>
            <w:r w:rsidR="00543FCF" w:rsidRPr="00A734FA">
              <w:rPr>
                <w:rFonts w:ascii="ＭＳ 明朝" w:hAnsi="ＭＳ 明朝" w:hint="eastAsia"/>
                <w:sz w:val="20"/>
                <w:szCs w:val="20"/>
              </w:rPr>
              <w:t>第</w:t>
            </w:r>
            <w:r w:rsidR="002E5D9C" w:rsidRPr="00A734FA">
              <w:rPr>
                <w:rFonts w:ascii="ＭＳ 明朝" w:hAnsi="ＭＳ 明朝" w:hint="eastAsia"/>
                <w:sz w:val="20"/>
                <w:szCs w:val="20"/>
              </w:rPr>
              <w:t>４</w:t>
            </w:r>
            <w:r w:rsidR="00543FCF" w:rsidRPr="00A734FA">
              <w:rPr>
                <w:rFonts w:ascii="ＭＳ 明朝" w:hAnsi="ＭＳ 明朝" w:hint="eastAsia"/>
                <w:sz w:val="20"/>
                <w:szCs w:val="20"/>
              </w:rPr>
              <w:t>回)</w:t>
            </w:r>
            <w:r w:rsidRPr="00A734FA">
              <w:rPr>
                <w:rFonts w:ascii="ＭＳ 明朝" w:hAnsi="ＭＳ 明朝" w:hint="eastAsia"/>
                <w:sz w:val="20"/>
                <w:szCs w:val="20"/>
              </w:rPr>
              <w:t>･部活動体験の参加者は、それぞれ</w:t>
            </w:r>
            <w:r w:rsidR="00543FCF" w:rsidRPr="00A734FA">
              <w:rPr>
                <w:rFonts w:ascii="ＭＳ 明朝" w:hAnsi="ＭＳ 明朝" w:hint="eastAsia"/>
                <w:sz w:val="20"/>
                <w:szCs w:val="20"/>
              </w:rPr>
              <w:t>4</w:t>
            </w:r>
            <w:r w:rsidR="002E5D9C" w:rsidRPr="00A734FA">
              <w:rPr>
                <w:rFonts w:ascii="ＭＳ 明朝" w:hAnsi="ＭＳ 明朝" w:hint="eastAsia"/>
                <w:sz w:val="20"/>
                <w:szCs w:val="20"/>
              </w:rPr>
              <w:t>99</w:t>
            </w:r>
            <w:r w:rsidRPr="00A734FA">
              <w:rPr>
                <w:rFonts w:ascii="ＭＳ 明朝" w:hAnsi="ＭＳ 明朝" w:hint="eastAsia"/>
                <w:sz w:val="20"/>
                <w:szCs w:val="20"/>
              </w:rPr>
              <w:t>名、</w:t>
            </w:r>
            <w:r w:rsidR="00046DA7" w:rsidRPr="00A734FA">
              <w:rPr>
                <w:rFonts w:ascii="ＭＳ 明朝" w:hAnsi="ＭＳ 明朝" w:hint="eastAsia"/>
                <w:sz w:val="20"/>
                <w:szCs w:val="20"/>
              </w:rPr>
              <w:t>202</w:t>
            </w:r>
            <w:r w:rsidRPr="00A734FA">
              <w:rPr>
                <w:rFonts w:ascii="ＭＳ 明朝" w:hAnsi="ＭＳ 明朝" w:hint="eastAsia"/>
                <w:sz w:val="20"/>
                <w:szCs w:val="20"/>
              </w:rPr>
              <w:t>名。</w:t>
            </w:r>
          </w:p>
          <w:p w14:paraId="38BE033D" w14:textId="34264942" w:rsidR="00A01911" w:rsidRPr="00A734FA" w:rsidRDefault="00BD3B20" w:rsidP="00A01911">
            <w:pPr>
              <w:spacing w:line="300" w:lineRule="exact"/>
              <w:rPr>
                <w:rFonts w:ascii="ＭＳ 明朝" w:hAnsi="ＭＳ 明朝"/>
                <w:sz w:val="20"/>
                <w:szCs w:val="20"/>
              </w:rPr>
            </w:pPr>
            <w:r w:rsidRPr="00A734FA">
              <w:rPr>
                <w:rFonts w:ascii="ＭＳ 明朝" w:hAnsi="ＭＳ 明朝" w:hint="eastAsia"/>
                <w:sz w:val="20"/>
                <w:szCs w:val="20"/>
              </w:rPr>
              <w:t>２</w:t>
            </w:r>
            <w:r w:rsidR="00A01911" w:rsidRPr="00A734FA">
              <w:rPr>
                <w:rFonts w:ascii="ＭＳ 明朝" w:hAnsi="ＭＳ 明朝" w:hint="eastAsia"/>
                <w:sz w:val="20"/>
                <w:szCs w:val="20"/>
              </w:rPr>
              <w:t>月</w:t>
            </w:r>
            <w:r w:rsidR="002A6BCF" w:rsidRPr="00A734FA">
              <w:rPr>
                <w:rFonts w:ascii="ＭＳ 明朝" w:hAnsi="ＭＳ 明朝" w:hint="eastAsia"/>
                <w:sz w:val="20"/>
                <w:szCs w:val="20"/>
              </w:rPr>
              <w:t>直前</w:t>
            </w:r>
            <w:r w:rsidR="00A01911" w:rsidRPr="00A734FA">
              <w:rPr>
                <w:rFonts w:ascii="ＭＳ 明朝" w:hAnsi="ＭＳ 明朝" w:hint="eastAsia"/>
                <w:sz w:val="20"/>
                <w:szCs w:val="20"/>
              </w:rPr>
              <w:t>開催</w:t>
            </w:r>
            <w:r w:rsidR="002A6BCF" w:rsidRPr="00A734FA">
              <w:rPr>
                <w:rFonts w:ascii="ＭＳ 明朝" w:hAnsi="ＭＳ 明朝" w:hint="eastAsia"/>
                <w:sz w:val="20"/>
                <w:szCs w:val="20"/>
              </w:rPr>
              <w:t>を行う等</w:t>
            </w:r>
            <w:r w:rsidR="00A01911" w:rsidRPr="00A734FA">
              <w:rPr>
                <w:rFonts w:ascii="ＭＳ 明朝" w:hAnsi="ＭＳ 明朝" w:hint="eastAsia"/>
                <w:sz w:val="20"/>
                <w:szCs w:val="20"/>
              </w:rPr>
              <w:t>、広報に努めた。[○]</w:t>
            </w:r>
          </w:p>
          <w:p w14:paraId="6C8F08EF" w14:textId="77777777" w:rsidR="00A01911" w:rsidRPr="00A734FA" w:rsidRDefault="00A01911" w:rsidP="00A01911">
            <w:pPr>
              <w:spacing w:line="300" w:lineRule="exact"/>
              <w:rPr>
                <w:rFonts w:ascii="ＭＳ 明朝" w:hAnsi="ＭＳ 明朝"/>
                <w:sz w:val="20"/>
                <w:szCs w:val="20"/>
              </w:rPr>
            </w:pPr>
          </w:p>
          <w:p w14:paraId="4656A77E" w14:textId="66DA8B33" w:rsidR="00A01911" w:rsidRPr="00A734FA" w:rsidRDefault="00A01911" w:rsidP="00A01911">
            <w:pPr>
              <w:spacing w:line="300" w:lineRule="exact"/>
              <w:rPr>
                <w:rFonts w:ascii="ＭＳ 明朝" w:hAnsi="ＭＳ 明朝"/>
                <w:sz w:val="20"/>
                <w:szCs w:val="20"/>
              </w:rPr>
            </w:pPr>
            <w:r w:rsidRPr="00A734FA">
              <w:rPr>
                <w:rFonts w:ascii="ＭＳ 明朝" w:hAnsi="ＭＳ 明朝" w:hint="eastAsia"/>
                <w:sz w:val="20"/>
                <w:szCs w:val="20"/>
              </w:rPr>
              <w:t>イ・部活動の活動報告</w:t>
            </w:r>
            <w:r w:rsidR="00B12EBB" w:rsidRPr="00A734FA">
              <w:rPr>
                <w:rFonts w:ascii="ＭＳ 明朝" w:hAnsi="ＭＳ 明朝" w:hint="eastAsia"/>
                <w:sz w:val="20"/>
                <w:szCs w:val="20"/>
              </w:rPr>
              <w:t>は</w:t>
            </w:r>
            <w:r w:rsidRPr="00A734FA">
              <w:rPr>
                <w:rFonts w:ascii="ＭＳ 明朝" w:hAnsi="ＭＳ 明朝" w:hint="eastAsia"/>
                <w:sz w:val="20"/>
                <w:szCs w:val="20"/>
              </w:rPr>
              <w:t>、各学期</w:t>
            </w:r>
            <w:r w:rsidR="00BD3B20" w:rsidRPr="00A734FA">
              <w:rPr>
                <w:rFonts w:ascii="ＭＳ 明朝" w:hAnsi="ＭＳ 明朝" w:hint="eastAsia"/>
                <w:sz w:val="20"/>
                <w:szCs w:val="20"/>
              </w:rPr>
              <w:t>１</w:t>
            </w:r>
            <w:r w:rsidRPr="00A734FA">
              <w:rPr>
                <w:rFonts w:ascii="ＭＳ 明朝" w:hAnsi="ＭＳ 明朝" w:hint="eastAsia"/>
                <w:sz w:val="20"/>
                <w:szCs w:val="20"/>
              </w:rPr>
              <w:t>回配信</w:t>
            </w:r>
            <w:r w:rsidR="00B12EBB" w:rsidRPr="00A734FA">
              <w:rPr>
                <w:rFonts w:ascii="ＭＳ 明朝" w:hAnsi="ＭＳ 明朝" w:hint="eastAsia"/>
                <w:sz w:val="20"/>
                <w:szCs w:val="20"/>
              </w:rPr>
              <w:t>するとともに、教育課程や</w:t>
            </w:r>
            <w:r w:rsidR="00814C72" w:rsidRPr="00A734FA">
              <w:rPr>
                <w:rFonts w:ascii="ＭＳ 明朝" w:hAnsi="ＭＳ 明朝" w:hint="eastAsia"/>
                <w:sz w:val="20"/>
                <w:szCs w:val="20"/>
              </w:rPr>
              <w:t>高校</w:t>
            </w:r>
            <w:r w:rsidR="00592E4E" w:rsidRPr="00A734FA">
              <w:rPr>
                <w:rFonts w:ascii="ＭＳ 明朝" w:hAnsi="ＭＳ 明朝" w:hint="eastAsia"/>
                <w:sz w:val="20"/>
                <w:szCs w:val="20"/>
              </w:rPr>
              <w:t>生活について(校則)の改定等、</w:t>
            </w:r>
          </w:p>
          <w:p w14:paraId="0564718E" w14:textId="2B51BDC4" w:rsidR="00A01911" w:rsidRPr="00A734FA" w:rsidRDefault="00A01911" w:rsidP="00A01911">
            <w:pPr>
              <w:spacing w:line="300" w:lineRule="exact"/>
              <w:rPr>
                <w:rFonts w:ascii="ＭＳ 明朝" w:hAnsi="ＭＳ 明朝"/>
                <w:sz w:val="20"/>
                <w:szCs w:val="20"/>
              </w:rPr>
            </w:pPr>
            <w:r w:rsidRPr="00A734FA">
              <w:rPr>
                <w:rFonts w:ascii="ＭＳ 明朝" w:hAnsi="ＭＳ 明朝" w:hint="eastAsia"/>
                <w:sz w:val="20"/>
                <w:szCs w:val="20"/>
              </w:rPr>
              <w:t>また、校長ブログ(1</w:t>
            </w:r>
            <w:r w:rsidR="00FE41D0" w:rsidRPr="00A734FA">
              <w:rPr>
                <w:rFonts w:ascii="ＭＳ 明朝" w:hAnsi="ＭＳ 明朝" w:hint="eastAsia"/>
                <w:sz w:val="20"/>
                <w:szCs w:val="20"/>
              </w:rPr>
              <w:t>01</w:t>
            </w:r>
            <w:r w:rsidRPr="00A734FA">
              <w:rPr>
                <w:rFonts w:ascii="ＭＳ 明朝" w:hAnsi="ＭＳ 明朝" w:hint="eastAsia"/>
                <w:sz w:val="20"/>
                <w:szCs w:val="20"/>
              </w:rPr>
              <w:t>回)や、保護者限定ブログ</w:t>
            </w:r>
            <w:r w:rsidR="00B12EBB" w:rsidRPr="00A734FA">
              <w:rPr>
                <w:rFonts w:ascii="ＭＳ 明朝" w:hAnsi="ＭＳ 明朝" w:hint="eastAsia"/>
                <w:sz w:val="20"/>
                <w:szCs w:val="20"/>
              </w:rPr>
              <w:t>(40回)</w:t>
            </w:r>
            <w:r w:rsidRPr="00A734FA">
              <w:rPr>
                <w:rFonts w:ascii="ＭＳ 明朝" w:hAnsi="ＭＳ 明朝" w:hint="eastAsia"/>
                <w:sz w:val="20"/>
                <w:szCs w:val="20"/>
              </w:rPr>
              <w:t>等で授業の様子や部活動・委員会等、生徒の活動状況を発信した。</w:t>
            </w:r>
            <w:r w:rsidR="00B57042" w:rsidRPr="00A734FA">
              <w:rPr>
                <w:rFonts w:ascii="ＭＳ 明朝" w:hAnsi="ＭＳ 明朝" w:hint="eastAsia"/>
                <w:sz w:val="20"/>
                <w:szCs w:val="20"/>
              </w:rPr>
              <w:t>［○］</w:t>
            </w:r>
          </w:p>
          <w:p w14:paraId="796513D2" w14:textId="69719321" w:rsidR="00A01911" w:rsidRPr="00A734FA" w:rsidRDefault="00A01911" w:rsidP="00A01911">
            <w:pPr>
              <w:spacing w:line="300" w:lineRule="exact"/>
              <w:rPr>
                <w:rFonts w:ascii="ＭＳ 明朝" w:hAnsi="ＭＳ 明朝"/>
                <w:sz w:val="20"/>
                <w:szCs w:val="20"/>
              </w:rPr>
            </w:pPr>
            <w:r w:rsidRPr="00A734FA">
              <w:rPr>
                <w:rFonts w:ascii="ＭＳ 明朝" w:hAnsi="ＭＳ 明朝" w:hint="eastAsia"/>
                <w:sz w:val="20"/>
                <w:szCs w:val="20"/>
              </w:rPr>
              <w:t>・近隣保育施設の園児を招いた手作りコンサートや、吹奏楽部による施設への表敬演奏、生徒会執行部員による地域の祭りへのボランティアスタッフとしての参加</w:t>
            </w:r>
            <w:r w:rsidR="00FD38B9" w:rsidRPr="00A734FA">
              <w:rPr>
                <w:rFonts w:ascii="ＭＳ 明朝" w:hAnsi="ＭＳ 明朝" w:hint="eastAsia"/>
                <w:sz w:val="20"/>
                <w:szCs w:val="20"/>
              </w:rPr>
              <w:t>、地域のお祭りでの和太鼓部による演奏</w:t>
            </w:r>
            <w:r w:rsidR="003B5983" w:rsidRPr="00A734FA">
              <w:rPr>
                <w:rFonts w:ascii="ＭＳ 明朝" w:hAnsi="ＭＳ 明朝" w:hint="eastAsia"/>
                <w:sz w:val="20"/>
                <w:szCs w:val="20"/>
              </w:rPr>
              <w:t>、文化祭で作成した移動遊具を近隣保育施設への寄贈</w:t>
            </w:r>
            <w:r w:rsidRPr="00A734FA">
              <w:rPr>
                <w:rFonts w:ascii="ＭＳ 明朝" w:hAnsi="ＭＳ 明朝" w:hint="eastAsia"/>
                <w:sz w:val="20"/>
                <w:szCs w:val="20"/>
              </w:rPr>
              <w:t>等、地域貢献活動を行った。生徒向け学校教育自己診断における地域貢献に関する肯定回答率は、7</w:t>
            </w:r>
            <w:r w:rsidR="003B5983" w:rsidRPr="00A734FA">
              <w:rPr>
                <w:rFonts w:ascii="ＭＳ 明朝" w:hAnsi="ＭＳ 明朝" w:hint="eastAsia"/>
                <w:sz w:val="20"/>
                <w:szCs w:val="20"/>
              </w:rPr>
              <w:t>3.0</w:t>
            </w:r>
            <w:r w:rsidRPr="00A734FA">
              <w:rPr>
                <w:rFonts w:ascii="ＭＳ 明朝" w:hAnsi="ＭＳ 明朝" w:hint="eastAsia"/>
                <w:sz w:val="20"/>
                <w:szCs w:val="20"/>
              </w:rPr>
              <w:t>％と、生徒の達成感・意識が</w:t>
            </w:r>
            <w:r w:rsidR="003B5983" w:rsidRPr="00A734FA">
              <w:rPr>
                <w:rFonts w:ascii="ＭＳ 明朝" w:hAnsi="ＭＳ 明朝" w:hint="eastAsia"/>
                <w:sz w:val="20"/>
                <w:szCs w:val="20"/>
              </w:rPr>
              <w:t>さらに</w:t>
            </w:r>
            <w:r w:rsidRPr="00A734FA">
              <w:rPr>
                <w:rFonts w:ascii="ＭＳ 明朝" w:hAnsi="ＭＳ 明朝" w:hint="eastAsia"/>
                <w:sz w:val="20"/>
                <w:szCs w:val="20"/>
              </w:rPr>
              <w:t>高まった。</w:t>
            </w:r>
            <w:r w:rsidR="003B5983" w:rsidRPr="00A734FA">
              <w:rPr>
                <w:rFonts w:ascii="ＭＳ 明朝" w:hAnsi="ＭＳ 明朝" w:hint="eastAsia"/>
                <w:sz w:val="20"/>
                <w:szCs w:val="20"/>
              </w:rPr>
              <w:t xml:space="preserve">　　　</w:t>
            </w:r>
            <w:r w:rsidRPr="00A734FA">
              <w:rPr>
                <w:rFonts w:ascii="ＭＳ 明朝" w:hAnsi="ＭＳ 明朝" w:hint="eastAsia"/>
                <w:sz w:val="20"/>
                <w:szCs w:val="20"/>
              </w:rPr>
              <w:t>[◎]</w:t>
            </w:r>
          </w:p>
          <w:p w14:paraId="629A2BA7" w14:textId="77777777" w:rsidR="0082348F" w:rsidRPr="00A734FA" w:rsidRDefault="0082348F" w:rsidP="0082348F">
            <w:pPr>
              <w:spacing w:line="300" w:lineRule="exact"/>
              <w:rPr>
                <w:rFonts w:ascii="ＭＳ 明朝" w:hAnsi="ＭＳ 明朝"/>
                <w:sz w:val="20"/>
                <w:szCs w:val="20"/>
              </w:rPr>
            </w:pPr>
          </w:p>
        </w:tc>
      </w:tr>
      <w:tr w:rsidR="0082348F" w:rsidRPr="00E50B6C" w14:paraId="43ED1022" w14:textId="77777777" w:rsidTr="00C631E1">
        <w:trPr>
          <w:cantSplit/>
          <w:trHeight w:val="5799"/>
          <w:jc w:val="center"/>
        </w:trPr>
        <w:tc>
          <w:tcPr>
            <w:tcW w:w="881" w:type="dxa"/>
            <w:shd w:val="clear" w:color="auto" w:fill="auto"/>
            <w:tcMar>
              <w:top w:w="85" w:type="dxa"/>
              <w:left w:w="85" w:type="dxa"/>
              <w:bottom w:w="85" w:type="dxa"/>
              <w:right w:w="85" w:type="dxa"/>
            </w:tcMar>
            <w:textDirection w:val="tbRlV"/>
            <w:vAlign w:val="center"/>
          </w:tcPr>
          <w:p w14:paraId="69662A77" w14:textId="77777777" w:rsidR="00F4368D" w:rsidRPr="00A734FA" w:rsidRDefault="00DE3342" w:rsidP="00DE3342">
            <w:pPr>
              <w:spacing w:line="300" w:lineRule="exact"/>
              <w:ind w:left="113" w:right="113"/>
              <w:jc w:val="center"/>
              <w:rPr>
                <w:rFonts w:ascii="ＭＳ 明朝" w:hAnsi="ＭＳ 明朝"/>
                <w:color w:val="000000" w:themeColor="text1"/>
                <w:sz w:val="20"/>
                <w:szCs w:val="20"/>
              </w:rPr>
            </w:pPr>
            <w:r w:rsidRPr="00A734FA">
              <w:rPr>
                <w:rFonts w:ascii="ＭＳ 明朝" w:hAnsi="ＭＳ 明朝" w:hint="eastAsia"/>
                <w:color w:val="000000" w:themeColor="text1"/>
                <w:sz w:val="20"/>
                <w:szCs w:val="20"/>
              </w:rPr>
              <w:t>５　教員の資質向上と</w:t>
            </w:r>
          </w:p>
          <w:p w14:paraId="0F78035B" w14:textId="77777777" w:rsidR="0082348F" w:rsidRPr="00A734FA" w:rsidRDefault="00DE3342" w:rsidP="00F4368D">
            <w:pPr>
              <w:spacing w:line="300" w:lineRule="exact"/>
              <w:ind w:left="113" w:right="113"/>
              <w:jc w:val="center"/>
              <w:rPr>
                <w:rFonts w:ascii="ＭＳ 明朝" w:hAnsi="ＭＳ 明朝"/>
                <w:sz w:val="20"/>
                <w:szCs w:val="20"/>
              </w:rPr>
            </w:pPr>
            <w:r w:rsidRPr="00A734FA">
              <w:rPr>
                <w:rFonts w:ascii="ＭＳ 明朝" w:hAnsi="ＭＳ 明朝" w:hint="eastAsia"/>
                <w:color w:val="000000" w:themeColor="text1"/>
                <w:sz w:val="20"/>
                <w:szCs w:val="20"/>
              </w:rPr>
              <w:t>「働き方改革」に向けた取組み</w:t>
            </w:r>
          </w:p>
        </w:tc>
        <w:tc>
          <w:tcPr>
            <w:tcW w:w="2020" w:type="dxa"/>
            <w:shd w:val="clear" w:color="auto" w:fill="auto"/>
            <w:tcMar>
              <w:top w:w="85" w:type="dxa"/>
              <w:left w:w="85" w:type="dxa"/>
              <w:bottom w:w="85" w:type="dxa"/>
              <w:right w:w="85" w:type="dxa"/>
            </w:tcMar>
          </w:tcPr>
          <w:p w14:paraId="0A2571A9" w14:textId="77777777" w:rsidR="00B9062B" w:rsidRPr="00A734FA" w:rsidRDefault="00B9062B" w:rsidP="00B9062B">
            <w:pPr>
              <w:spacing w:line="300" w:lineRule="exact"/>
              <w:rPr>
                <w:rFonts w:ascii="ＭＳ 明朝" w:hAnsi="ＭＳ 明朝"/>
                <w:sz w:val="20"/>
                <w:szCs w:val="20"/>
              </w:rPr>
            </w:pPr>
            <w:r w:rsidRPr="00A734FA">
              <w:rPr>
                <w:rFonts w:ascii="ＭＳ 明朝" w:hAnsi="ＭＳ 明朝" w:hint="eastAsia"/>
                <w:sz w:val="20"/>
                <w:szCs w:val="20"/>
              </w:rPr>
              <w:t>（１）教員の資質向</w:t>
            </w:r>
          </w:p>
          <w:p w14:paraId="59860B54" w14:textId="77777777" w:rsidR="00B9062B" w:rsidRPr="00A734FA" w:rsidRDefault="00B9062B" w:rsidP="00B9062B">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上と「働き方改革」</w:t>
            </w:r>
          </w:p>
          <w:p w14:paraId="066D726E" w14:textId="77777777" w:rsidR="0082348F" w:rsidRPr="00A734FA" w:rsidRDefault="00B9062B" w:rsidP="00B9062B">
            <w:pPr>
              <w:spacing w:line="300" w:lineRule="exact"/>
              <w:ind w:firstLineChars="100" w:firstLine="200"/>
              <w:rPr>
                <w:rFonts w:ascii="ＭＳ 明朝" w:hAnsi="ＭＳ 明朝"/>
                <w:sz w:val="20"/>
                <w:szCs w:val="20"/>
              </w:rPr>
            </w:pPr>
            <w:r w:rsidRPr="00A734FA">
              <w:rPr>
                <w:rFonts w:ascii="ＭＳ 明朝" w:hAnsi="ＭＳ 明朝" w:hint="eastAsia"/>
                <w:sz w:val="20"/>
                <w:szCs w:val="20"/>
              </w:rPr>
              <w:t>に向けた取組み</w:t>
            </w:r>
          </w:p>
        </w:tc>
        <w:tc>
          <w:tcPr>
            <w:tcW w:w="4572" w:type="dxa"/>
            <w:tcBorders>
              <w:right w:val="dashed" w:sz="4" w:space="0" w:color="auto"/>
            </w:tcBorders>
            <w:shd w:val="clear" w:color="auto" w:fill="auto"/>
            <w:tcMar>
              <w:top w:w="85" w:type="dxa"/>
              <w:left w:w="85" w:type="dxa"/>
              <w:bottom w:w="85" w:type="dxa"/>
              <w:right w:w="85" w:type="dxa"/>
            </w:tcMar>
          </w:tcPr>
          <w:p w14:paraId="2FCBA26E" w14:textId="77777777" w:rsidR="00B9062B" w:rsidRPr="00A734FA" w:rsidRDefault="00B9062B" w:rsidP="00B9062B">
            <w:pPr>
              <w:spacing w:line="300" w:lineRule="exact"/>
              <w:ind w:left="400" w:hangingChars="200" w:hanging="400"/>
              <w:rPr>
                <w:rFonts w:ascii="ＭＳ 明朝" w:hAnsi="ＭＳ 明朝"/>
                <w:sz w:val="20"/>
                <w:szCs w:val="20"/>
              </w:rPr>
            </w:pPr>
            <w:r w:rsidRPr="00A734FA">
              <w:rPr>
                <w:rFonts w:ascii="ＭＳ 明朝" w:hAnsi="ＭＳ 明朝" w:hint="eastAsia"/>
                <w:sz w:val="20"/>
                <w:szCs w:val="20"/>
              </w:rPr>
              <w:t>ア・防犯・防災体制を日常化し、安心安全な教育環境を整え、教員の危機管理意識を高める。</w:t>
            </w:r>
          </w:p>
          <w:p w14:paraId="32231FD7" w14:textId="77777777" w:rsidR="00FE2820" w:rsidRPr="00A734FA" w:rsidRDefault="00FE2820" w:rsidP="00B9062B">
            <w:pPr>
              <w:spacing w:line="300" w:lineRule="exact"/>
              <w:rPr>
                <w:rFonts w:ascii="ＭＳ 明朝" w:hAnsi="ＭＳ 明朝"/>
                <w:sz w:val="20"/>
                <w:szCs w:val="20"/>
              </w:rPr>
            </w:pPr>
          </w:p>
          <w:p w14:paraId="088958B2" w14:textId="77777777" w:rsidR="005552A5" w:rsidRPr="00A734FA" w:rsidRDefault="005552A5" w:rsidP="00B9062B">
            <w:pPr>
              <w:spacing w:line="300" w:lineRule="exact"/>
              <w:rPr>
                <w:rFonts w:ascii="ＭＳ 明朝" w:hAnsi="ＭＳ 明朝"/>
                <w:sz w:val="20"/>
                <w:szCs w:val="20"/>
              </w:rPr>
            </w:pPr>
          </w:p>
          <w:p w14:paraId="181C531F" w14:textId="77777777" w:rsidR="005552A5" w:rsidRPr="00A734FA" w:rsidRDefault="005552A5" w:rsidP="00B9062B">
            <w:pPr>
              <w:spacing w:line="300" w:lineRule="exact"/>
              <w:rPr>
                <w:rFonts w:ascii="ＭＳ 明朝" w:hAnsi="ＭＳ 明朝"/>
                <w:sz w:val="20"/>
                <w:szCs w:val="20"/>
              </w:rPr>
            </w:pPr>
          </w:p>
          <w:p w14:paraId="0F6C7312" w14:textId="77777777" w:rsidR="003244E0" w:rsidRPr="00A734FA" w:rsidRDefault="003244E0" w:rsidP="00B9062B">
            <w:pPr>
              <w:spacing w:line="300" w:lineRule="exact"/>
              <w:rPr>
                <w:rFonts w:ascii="ＭＳ 明朝" w:hAnsi="ＭＳ 明朝"/>
                <w:sz w:val="20"/>
                <w:szCs w:val="20"/>
              </w:rPr>
            </w:pPr>
          </w:p>
          <w:p w14:paraId="3124B7A8" w14:textId="77777777" w:rsidR="003244E0" w:rsidRPr="00A734FA" w:rsidRDefault="003244E0" w:rsidP="00B9062B">
            <w:pPr>
              <w:spacing w:line="300" w:lineRule="exact"/>
              <w:rPr>
                <w:rFonts w:ascii="ＭＳ 明朝" w:hAnsi="ＭＳ 明朝"/>
                <w:sz w:val="20"/>
                <w:szCs w:val="20"/>
              </w:rPr>
            </w:pPr>
          </w:p>
          <w:p w14:paraId="5244EE0F" w14:textId="77777777" w:rsidR="003244E0" w:rsidRPr="00A734FA" w:rsidRDefault="003244E0" w:rsidP="00B9062B">
            <w:pPr>
              <w:spacing w:line="300" w:lineRule="exact"/>
              <w:rPr>
                <w:rFonts w:ascii="ＭＳ 明朝" w:hAnsi="ＭＳ 明朝"/>
                <w:sz w:val="20"/>
                <w:szCs w:val="20"/>
              </w:rPr>
            </w:pPr>
          </w:p>
          <w:p w14:paraId="644FCDAA" w14:textId="77777777" w:rsidR="00DC6FBF" w:rsidRPr="00A734FA" w:rsidRDefault="00DC6FBF" w:rsidP="00B9062B">
            <w:pPr>
              <w:spacing w:line="300" w:lineRule="exact"/>
              <w:rPr>
                <w:rFonts w:ascii="ＭＳ 明朝" w:hAnsi="ＭＳ 明朝"/>
                <w:sz w:val="20"/>
                <w:szCs w:val="20"/>
              </w:rPr>
            </w:pPr>
          </w:p>
          <w:p w14:paraId="11AD976B" w14:textId="77777777" w:rsidR="00612E39" w:rsidRPr="00A734FA" w:rsidRDefault="00B9062B" w:rsidP="00612E39">
            <w:pPr>
              <w:spacing w:line="300" w:lineRule="exact"/>
              <w:rPr>
                <w:rFonts w:ascii="ＭＳ 明朝" w:hAnsi="ＭＳ 明朝"/>
                <w:sz w:val="20"/>
                <w:szCs w:val="20"/>
              </w:rPr>
            </w:pPr>
            <w:r w:rsidRPr="00A734FA">
              <w:rPr>
                <w:rFonts w:ascii="ＭＳ 明朝" w:hAnsi="ＭＳ 明朝" w:hint="eastAsia"/>
                <w:sz w:val="20"/>
                <w:szCs w:val="20"/>
              </w:rPr>
              <w:t>イ・授業アンケート結果を</w:t>
            </w:r>
            <w:r w:rsidR="00612E39" w:rsidRPr="00A734FA">
              <w:rPr>
                <w:rFonts w:ascii="ＭＳ 明朝" w:hAnsi="ＭＳ 明朝" w:hint="eastAsia"/>
                <w:sz w:val="20"/>
                <w:szCs w:val="20"/>
              </w:rPr>
              <w:t>教員が</w:t>
            </w:r>
            <w:r w:rsidRPr="00A734FA">
              <w:rPr>
                <w:rFonts w:ascii="ＭＳ 明朝" w:hAnsi="ＭＳ 明朝" w:hint="eastAsia"/>
                <w:sz w:val="20"/>
                <w:szCs w:val="20"/>
              </w:rPr>
              <w:t>分析し、改善策</w:t>
            </w:r>
          </w:p>
          <w:p w14:paraId="4B969E77" w14:textId="77777777" w:rsidR="00B9062B" w:rsidRPr="00A734FA" w:rsidRDefault="00612E39" w:rsidP="005F49FB">
            <w:pPr>
              <w:spacing w:line="300" w:lineRule="exact"/>
              <w:ind w:leftChars="199" w:left="418"/>
              <w:rPr>
                <w:rFonts w:ascii="ＭＳ 明朝" w:hAnsi="ＭＳ 明朝"/>
                <w:sz w:val="20"/>
                <w:szCs w:val="20"/>
              </w:rPr>
            </w:pPr>
            <w:r w:rsidRPr="00A734FA">
              <w:rPr>
                <w:rFonts w:ascii="ＭＳ 明朝" w:hAnsi="ＭＳ 明朝" w:hint="eastAsia"/>
                <w:sz w:val="20"/>
                <w:szCs w:val="20"/>
              </w:rPr>
              <w:t>を策定する等の</w:t>
            </w:r>
            <w:r w:rsidR="005F49FB" w:rsidRPr="00A734FA">
              <w:rPr>
                <w:rFonts w:ascii="ＭＳ 明朝" w:hAnsi="ＭＳ 明朝" w:hint="eastAsia"/>
                <w:sz w:val="20"/>
                <w:szCs w:val="20"/>
              </w:rPr>
              <w:t>PDCA</w:t>
            </w:r>
            <w:r w:rsidRPr="00A734FA">
              <w:rPr>
                <w:rFonts w:ascii="ＭＳ 明朝" w:hAnsi="ＭＳ 明朝" w:hint="eastAsia"/>
                <w:sz w:val="20"/>
                <w:szCs w:val="20"/>
              </w:rPr>
              <w:t>サイクルを踏まえた</w:t>
            </w:r>
            <w:r w:rsidR="005F49FB" w:rsidRPr="00A734FA">
              <w:rPr>
                <w:rFonts w:ascii="ＭＳ 明朝" w:hAnsi="ＭＳ 明朝" w:hint="eastAsia"/>
                <w:sz w:val="20"/>
                <w:szCs w:val="20"/>
              </w:rPr>
              <w:t>授業</w:t>
            </w:r>
            <w:r w:rsidRPr="00A734FA">
              <w:rPr>
                <w:rFonts w:ascii="ＭＳ 明朝" w:hAnsi="ＭＳ 明朝" w:hint="eastAsia"/>
                <w:sz w:val="20"/>
                <w:szCs w:val="20"/>
              </w:rPr>
              <w:t>改善</w:t>
            </w:r>
            <w:r w:rsidR="00B9062B" w:rsidRPr="00A734FA">
              <w:rPr>
                <w:rFonts w:ascii="ＭＳ 明朝" w:hAnsi="ＭＳ 明朝" w:hint="eastAsia"/>
                <w:sz w:val="20"/>
                <w:szCs w:val="20"/>
              </w:rPr>
              <w:t>を図る。</w:t>
            </w:r>
          </w:p>
          <w:p w14:paraId="6200E08B" w14:textId="77777777" w:rsidR="005C50D1" w:rsidRPr="00A734FA" w:rsidRDefault="005C50D1" w:rsidP="005F49FB">
            <w:pPr>
              <w:spacing w:line="300" w:lineRule="exact"/>
              <w:ind w:leftChars="199" w:left="418"/>
              <w:rPr>
                <w:rFonts w:ascii="ＭＳ 明朝" w:hAnsi="ＭＳ 明朝"/>
                <w:sz w:val="20"/>
                <w:szCs w:val="20"/>
              </w:rPr>
            </w:pPr>
          </w:p>
          <w:p w14:paraId="30F16B9E" w14:textId="77777777" w:rsidR="005C50D1" w:rsidRPr="00A734FA" w:rsidRDefault="005C50D1" w:rsidP="005F49FB">
            <w:pPr>
              <w:spacing w:line="300" w:lineRule="exact"/>
              <w:ind w:leftChars="199" w:left="418"/>
              <w:rPr>
                <w:rFonts w:ascii="ＭＳ 明朝" w:hAnsi="ＭＳ 明朝"/>
                <w:sz w:val="20"/>
                <w:szCs w:val="20"/>
              </w:rPr>
            </w:pPr>
          </w:p>
          <w:p w14:paraId="61E58459" w14:textId="77777777" w:rsidR="005C50D1" w:rsidRPr="00A734FA" w:rsidRDefault="005C50D1" w:rsidP="005F49FB">
            <w:pPr>
              <w:spacing w:line="300" w:lineRule="exact"/>
              <w:ind w:leftChars="199" w:left="418"/>
              <w:rPr>
                <w:rFonts w:ascii="ＭＳ 明朝" w:hAnsi="ＭＳ 明朝"/>
                <w:sz w:val="20"/>
                <w:szCs w:val="20"/>
              </w:rPr>
            </w:pPr>
          </w:p>
          <w:p w14:paraId="6C4A16B7" w14:textId="77777777" w:rsidR="00D53E97" w:rsidRPr="00A734FA" w:rsidRDefault="00D53E97" w:rsidP="00B9062B">
            <w:pPr>
              <w:spacing w:line="300" w:lineRule="exact"/>
              <w:ind w:firstLineChars="200" w:firstLine="400"/>
              <w:rPr>
                <w:rFonts w:ascii="ＭＳ 明朝" w:hAnsi="ＭＳ 明朝"/>
                <w:sz w:val="20"/>
                <w:szCs w:val="20"/>
              </w:rPr>
            </w:pPr>
          </w:p>
          <w:p w14:paraId="7156625D" w14:textId="712FCCA3" w:rsidR="00B9062B" w:rsidRPr="00A734FA" w:rsidRDefault="00B9062B" w:rsidP="00B9062B">
            <w:pPr>
              <w:spacing w:line="300" w:lineRule="exact"/>
              <w:ind w:left="400" w:hangingChars="200" w:hanging="400"/>
              <w:rPr>
                <w:rFonts w:ascii="ＭＳ 明朝" w:hAnsi="ＭＳ 明朝"/>
                <w:sz w:val="20"/>
                <w:szCs w:val="20"/>
              </w:rPr>
            </w:pPr>
            <w:r w:rsidRPr="00A734FA">
              <w:rPr>
                <w:rFonts w:ascii="ＭＳ 明朝" w:hAnsi="ＭＳ 明朝" w:hint="eastAsia"/>
                <w:sz w:val="20"/>
                <w:szCs w:val="20"/>
              </w:rPr>
              <w:t>ウ・経験年数の少ない教員に対して管理職・首席</w:t>
            </w:r>
            <w:r w:rsidR="00612E39" w:rsidRPr="00A734FA">
              <w:rPr>
                <w:rFonts w:ascii="ＭＳ 明朝" w:hAnsi="ＭＳ 明朝" w:hint="eastAsia"/>
                <w:sz w:val="20"/>
                <w:szCs w:val="20"/>
              </w:rPr>
              <w:t>等を</w:t>
            </w:r>
            <w:r w:rsidRPr="00A734FA">
              <w:rPr>
                <w:rFonts w:ascii="ＭＳ 明朝" w:hAnsi="ＭＳ 明朝" w:hint="eastAsia"/>
                <w:sz w:val="20"/>
                <w:szCs w:val="20"/>
              </w:rPr>
              <w:t>中心に対話形式校内研修を継続して行う。</w:t>
            </w:r>
          </w:p>
          <w:p w14:paraId="51CA7962" w14:textId="77777777" w:rsidR="009F7EA0" w:rsidRPr="00A734FA" w:rsidRDefault="009F7EA0" w:rsidP="00B9062B">
            <w:pPr>
              <w:spacing w:line="300" w:lineRule="exact"/>
              <w:ind w:left="400" w:hangingChars="200" w:hanging="400"/>
              <w:rPr>
                <w:rFonts w:ascii="ＭＳ 明朝" w:hAnsi="ＭＳ 明朝"/>
                <w:sz w:val="20"/>
                <w:szCs w:val="20"/>
              </w:rPr>
            </w:pPr>
          </w:p>
          <w:p w14:paraId="1A087B9B" w14:textId="77777777" w:rsidR="0082348F" w:rsidRPr="00A734FA" w:rsidRDefault="00B9062B" w:rsidP="00F4368D">
            <w:pPr>
              <w:spacing w:line="300" w:lineRule="exact"/>
              <w:ind w:left="400" w:hangingChars="200" w:hanging="400"/>
              <w:rPr>
                <w:rFonts w:ascii="ＭＳ 明朝" w:hAnsi="ＭＳ 明朝"/>
                <w:sz w:val="20"/>
                <w:szCs w:val="20"/>
              </w:rPr>
            </w:pPr>
            <w:r w:rsidRPr="00A734FA">
              <w:rPr>
                <w:rFonts w:ascii="ＭＳ 明朝" w:hAnsi="ＭＳ 明朝" w:hint="eastAsia"/>
                <w:sz w:val="20"/>
                <w:szCs w:val="20"/>
              </w:rPr>
              <w:t>エ・</w:t>
            </w:r>
            <w:r w:rsidR="000E038F" w:rsidRPr="00A734FA">
              <w:rPr>
                <w:rFonts w:ascii="ＭＳ 明朝" w:hAnsi="ＭＳ 明朝" w:hint="eastAsia"/>
                <w:sz w:val="20"/>
                <w:szCs w:val="20"/>
              </w:rPr>
              <w:t>全校一斉退庁日、ノークラブデーを活用し、教職員一人ひとりの意識改革を推進する。とりわけ、部活動方針を遵守し、適切な休養日等を設定し、適正な指導・運営に係る体制の構築を行えるよう校内体制を見直し、教職員の時間外在校時間の縮減を図る。</w:t>
            </w:r>
          </w:p>
        </w:tc>
        <w:tc>
          <w:tcPr>
            <w:tcW w:w="3721" w:type="dxa"/>
            <w:tcBorders>
              <w:right w:val="dashed" w:sz="4" w:space="0" w:color="auto"/>
            </w:tcBorders>
            <w:tcMar>
              <w:top w:w="85" w:type="dxa"/>
              <w:left w:w="85" w:type="dxa"/>
              <w:bottom w:w="85" w:type="dxa"/>
              <w:right w:w="85" w:type="dxa"/>
            </w:tcMar>
          </w:tcPr>
          <w:p w14:paraId="527A997D" w14:textId="77777777" w:rsidR="0028105B" w:rsidRPr="00A734FA" w:rsidRDefault="000C24A2" w:rsidP="0028105B">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ア・年２回の避難訓練を実施し、緊急時の対応等を確認［２回］</w:t>
            </w:r>
          </w:p>
          <w:p w14:paraId="445F2262" w14:textId="3B7AD3E0" w:rsidR="005552A5" w:rsidRPr="00A734FA" w:rsidRDefault="005552A5" w:rsidP="0028105B">
            <w:pPr>
              <w:spacing w:line="300" w:lineRule="exact"/>
              <w:ind w:left="400" w:hangingChars="200" w:hanging="400"/>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・教職員対象に年</w:t>
            </w:r>
            <w:r w:rsidR="00776FE5" w:rsidRPr="00A734FA">
              <w:rPr>
                <w:rFonts w:ascii="ＭＳ 明朝" w:hAnsi="ＭＳ 明朝" w:hint="eastAsia"/>
                <w:color w:val="000000" w:themeColor="text1"/>
                <w:sz w:val="20"/>
                <w:szCs w:val="20"/>
              </w:rPr>
              <w:t>１</w:t>
            </w:r>
            <w:r w:rsidRPr="00A734FA">
              <w:rPr>
                <w:rFonts w:ascii="ＭＳ 明朝" w:hAnsi="ＭＳ 明朝" w:hint="eastAsia"/>
                <w:color w:val="000000" w:themeColor="text1"/>
                <w:sz w:val="20"/>
                <w:szCs w:val="20"/>
              </w:rPr>
              <w:t>回以上のWeb安否確認を実施する。</w:t>
            </w:r>
            <w:r w:rsidR="00DB7E01" w:rsidRPr="00A734FA">
              <w:rPr>
                <w:rFonts w:ascii="ＭＳ 明朝" w:hAnsi="ＭＳ 明朝" w:hint="eastAsia"/>
                <w:color w:val="000000" w:themeColor="text1"/>
                <w:sz w:val="20"/>
                <w:szCs w:val="20"/>
              </w:rPr>
              <w:t>[</w:t>
            </w:r>
            <w:r w:rsidR="00776FE5" w:rsidRPr="00A734FA">
              <w:rPr>
                <w:rFonts w:ascii="ＭＳ 明朝" w:hAnsi="ＭＳ 明朝" w:hint="eastAsia"/>
                <w:color w:val="000000" w:themeColor="text1"/>
                <w:sz w:val="20"/>
                <w:szCs w:val="20"/>
              </w:rPr>
              <w:t>１</w:t>
            </w:r>
            <w:r w:rsidR="00DB7E01" w:rsidRPr="00A734FA">
              <w:rPr>
                <w:rFonts w:ascii="ＭＳ 明朝" w:hAnsi="ＭＳ 明朝" w:hint="eastAsia"/>
                <w:color w:val="000000" w:themeColor="text1"/>
                <w:sz w:val="20"/>
                <w:szCs w:val="20"/>
              </w:rPr>
              <w:t>回]</w:t>
            </w:r>
          </w:p>
          <w:p w14:paraId="10B6D881" w14:textId="1C9D9DF6" w:rsidR="00D53E97" w:rsidRPr="00A734FA" w:rsidRDefault="00D53E97" w:rsidP="0028105B">
            <w:pPr>
              <w:spacing w:line="300" w:lineRule="exact"/>
              <w:ind w:left="400" w:hangingChars="200" w:hanging="400"/>
              <w:rPr>
                <w:rFonts w:ascii="ＭＳ 明朝" w:hAnsi="ＭＳ 明朝"/>
                <w:color w:val="000000" w:themeColor="text1"/>
                <w:sz w:val="20"/>
                <w:szCs w:val="20"/>
              </w:rPr>
            </w:pPr>
          </w:p>
          <w:p w14:paraId="4E93133B" w14:textId="77777777" w:rsidR="003244E0" w:rsidRPr="00A734FA" w:rsidRDefault="003244E0" w:rsidP="0028105B">
            <w:pPr>
              <w:spacing w:line="300" w:lineRule="exact"/>
              <w:ind w:left="400" w:hangingChars="200" w:hanging="400"/>
              <w:rPr>
                <w:rFonts w:ascii="ＭＳ 明朝" w:hAnsi="ＭＳ 明朝"/>
                <w:color w:val="000000" w:themeColor="text1"/>
                <w:sz w:val="20"/>
                <w:szCs w:val="20"/>
              </w:rPr>
            </w:pPr>
          </w:p>
          <w:p w14:paraId="1D5DCB80" w14:textId="77777777" w:rsidR="003244E0" w:rsidRPr="00A734FA" w:rsidRDefault="003244E0" w:rsidP="0028105B">
            <w:pPr>
              <w:spacing w:line="300" w:lineRule="exact"/>
              <w:ind w:left="400" w:hangingChars="200" w:hanging="400"/>
              <w:rPr>
                <w:rFonts w:ascii="ＭＳ 明朝" w:hAnsi="ＭＳ 明朝"/>
                <w:color w:val="000000" w:themeColor="text1"/>
                <w:sz w:val="20"/>
                <w:szCs w:val="20"/>
              </w:rPr>
            </w:pPr>
          </w:p>
          <w:p w14:paraId="775F3E12" w14:textId="77777777" w:rsidR="003244E0" w:rsidRPr="00A734FA" w:rsidRDefault="003244E0" w:rsidP="0028105B">
            <w:pPr>
              <w:spacing w:line="300" w:lineRule="exact"/>
              <w:ind w:left="400" w:hangingChars="200" w:hanging="400"/>
              <w:rPr>
                <w:rFonts w:ascii="ＭＳ 明朝" w:hAnsi="ＭＳ 明朝"/>
                <w:color w:val="000000" w:themeColor="text1"/>
                <w:sz w:val="20"/>
                <w:szCs w:val="20"/>
              </w:rPr>
            </w:pPr>
          </w:p>
          <w:p w14:paraId="3C849DF4" w14:textId="77777777" w:rsidR="00DC6FBF" w:rsidRPr="00A734FA" w:rsidRDefault="00DC6FBF" w:rsidP="0028105B">
            <w:pPr>
              <w:spacing w:line="300" w:lineRule="exact"/>
              <w:ind w:left="400" w:hangingChars="200" w:hanging="400"/>
              <w:rPr>
                <w:rFonts w:ascii="ＭＳ 明朝" w:hAnsi="ＭＳ 明朝"/>
                <w:color w:val="000000" w:themeColor="text1"/>
                <w:sz w:val="20"/>
                <w:szCs w:val="20"/>
              </w:rPr>
            </w:pPr>
          </w:p>
          <w:p w14:paraId="519C8A9A" w14:textId="77777777" w:rsidR="00D53E97" w:rsidRPr="00A734FA" w:rsidRDefault="0028105B" w:rsidP="00D53E9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イ・授業アンケートにおける</w:t>
            </w:r>
            <w:r w:rsidR="000C24A2" w:rsidRPr="00A734FA">
              <w:rPr>
                <w:rFonts w:ascii="ＭＳ 明朝" w:hAnsi="ＭＳ 明朝" w:hint="eastAsia"/>
                <w:color w:val="000000" w:themeColor="text1"/>
                <w:sz w:val="20"/>
                <w:szCs w:val="20"/>
              </w:rPr>
              <w:t>評価の</w:t>
            </w:r>
          </w:p>
          <w:p w14:paraId="7D7E298E" w14:textId="77777777" w:rsidR="0028105B" w:rsidRPr="00A734FA" w:rsidRDefault="00D53E97" w:rsidP="00D53E97">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0C24A2" w:rsidRPr="00A734FA">
              <w:rPr>
                <w:rFonts w:ascii="ＭＳ 明朝" w:hAnsi="ＭＳ 明朝" w:hint="eastAsia"/>
                <w:color w:val="000000" w:themeColor="text1"/>
                <w:sz w:val="20"/>
                <w:szCs w:val="20"/>
              </w:rPr>
              <w:t>平均値3.3</w:t>
            </w:r>
            <w:r w:rsidR="0028105B" w:rsidRPr="00A734FA">
              <w:rPr>
                <w:rFonts w:ascii="ＭＳ 明朝" w:hAnsi="ＭＳ 明朝" w:hint="eastAsia"/>
                <w:color w:val="000000" w:themeColor="text1"/>
                <w:sz w:val="20"/>
                <w:szCs w:val="20"/>
              </w:rPr>
              <w:t>以上を維持</w:t>
            </w:r>
            <w:r w:rsidR="000C24A2" w:rsidRPr="00A734FA">
              <w:rPr>
                <w:rFonts w:ascii="ＭＳ 明朝" w:hAnsi="ＭＳ 明朝" w:hint="eastAsia"/>
                <w:color w:val="000000" w:themeColor="text1"/>
                <w:sz w:val="20"/>
                <w:szCs w:val="20"/>
              </w:rPr>
              <w:t>〔3</w:t>
            </w:r>
            <w:r w:rsidR="000C24A2" w:rsidRPr="00A734FA">
              <w:rPr>
                <w:rFonts w:ascii="ＭＳ 明朝" w:hAnsi="ＭＳ 明朝"/>
                <w:color w:val="000000" w:themeColor="text1"/>
                <w:sz w:val="20"/>
                <w:szCs w:val="20"/>
              </w:rPr>
              <w:t>.4</w:t>
            </w:r>
            <w:r w:rsidR="0028105B" w:rsidRPr="00A734FA">
              <w:rPr>
                <w:rFonts w:ascii="ＭＳ 明朝" w:hAnsi="ＭＳ 明朝" w:hint="eastAsia"/>
                <w:color w:val="000000" w:themeColor="text1"/>
                <w:sz w:val="20"/>
                <w:szCs w:val="20"/>
              </w:rPr>
              <w:t>〕</w:t>
            </w:r>
          </w:p>
          <w:p w14:paraId="6C0D3733" w14:textId="77777777" w:rsidR="00D53E97" w:rsidRPr="00A734FA" w:rsidRDefault="00D53E97" w:rsidP="00D53E97">
            <w:pPr>
              <w:spacing w:line="300" w:lineRule="exact"/>
              <w:rPr>
                <w:rFonts w:ascii="ＭＳ 明朝" w:hAnsi="ＭＳ 明朝"/>
                <w:color w:val="000000" w:themeColor="text1"/>
                <w:sz w:val="20"/>
                <w:szCs w:val="20"/>
              </w:rPr>
            </w:pPr>
          </w:p>
          <w:p w14:paraId="520BA13A" w14:textId="77777777" w:rsidR="005552A5" w:rsidRPr="00A734FA" w:rsidRDefault="005552A5" w:rsidP="00D53E97">
            <w:pPr>
              <w:spacing w:line="300" w:lineRule="exact"/>
              <w:rPr>
                <w:rFonts w:ascii="ＭＳ 明朝" w:hAnsi="ＭＳ 明朝"/>
                <w:color w:val="000000" w:themeColor="text1"/>
                <w:sz w:val="20"/>
                <w:szCs w:val="20"/>
              </w:rPr>
            </w:pPr>
          </w:p>
          <w:p w14:paraId="5F622BDA" w14:textId="77777777" w:rsidR="005C50D1" w:rsidRPr="00A734FA" w:rsidRDefault="005C50D1" w:rsidP="00D53E97">
            <w:pPr>
              <w:spacing w:line="300" w:lineRule="exact"/>
              <w:rPr>
                <w:rFonts w:ascii="ＭＳ 明朝" w:hAnsi="ＭＳ 明朝"/>
                <w:color w:val="000000" w:themeColor="text1"/>
                <w:sz w:val="20"/>
                <w:szCs w:val="20"/>
              </w:rPr>
            </w:pPr>
          </w:p>
          <w:p w14:paraId="340D868E" w14:textId="77777777" w:rsidR="005C50D1" w:rsidRPr="00A734FA" w:rsidRDefault="005C50D1" w:rsidP="00D53E97">
            <w:pPr>
              <w:spacing w:line="300" w:lineRule="exact"/>
              <w:rPr>
                <w:rFonts w:ascii="ＭＳ 明朝" w:hAnsi="ＭＳ 明朝"/>
                <w:color w:val="000000" w:themeColor="text1"/>
                <w:sz w:val="20"/>
                <w:szCs w:val="20"/>
              </w:rPr>
            </w:pPr>
          </w:p>
          <w:p w14:paraId="5CD5902E" w14:textId="77777777" w:rsidR="005C50D1" w:rsidRPr="00A734FA" w:rsidRDefault="005C50D1" w:rsidP="00D53E97">
            <w:pPr>
              <w:spacing w:line="300" w:lineRule="exact"/>
              <w:rPr>
                <w:rFonts w:ascii="ＭＳ 明朝" w:hAnsi="ＭＳ 明朝"/>
                <w:color w:val="000000" w:themeColor="text1"/>
                <w:sz w:val="20"/>
                <w:szCs w:val="20"/>
              </w:rPr>
            </w:pPr>
          </w:p>
          <w:p w14:paraId="23351819" w14:textId="77777777" w:rsidR="0028105B" w:rsidRPr="00A734FA" w:rsidRDefault="000C24A2" w:rsidP="000C24A2">
            <w:pPr>
              <w:spacing w:line="300" w:lineRule="exact"/>
              <w:ind w:leftChars="-7" w:left="421" w:hangingChars="218" w:hanging="436"/>
              <w:rPr>
                <w:rFonts w:ascii="ＭＳ 明朝" w:hAnsi="ＭＳ 明朝"/>
                <w:color w:val="000000" w:themeColor="text1"/>
                <w:sz w:val="20"/>
                <w:szCs w:val="20"/>
              </w:rPr>
            </w:pPr>
            <w:r w:rsidRPr="00A734FA">
              <w:rPr>
                <w:rFonts w:ascii="ＭＳ 明朝" w:hAnsi="ＭＳ 明朝" w:hint="eastAsia"/>
                <w:color w:val="000000" w:themeColor="text1"/>
                <w:sz w:val="20"/>
                <w:szCs w:val="20"/>
              </w:rPr>
              <w:t>ウ・校内研修</w:t>
            </w:r>
            <w:r w:rsidR="001B50E1" w:rsidRPr="00A734FA">
              <w:rPr>
                <w:rFonts w:ascii="ＭＳ 明朝" w:hAnsi="ＭＳ 明朝" w:hint="eastAsia"/>
                <w:color w:val="000000" w:themeColor="text1"/>
                <w:sz w:val="20"/>
                <w:szCs w:val="20"/>
              </w:rPr>
              <w:t>を</w:t>
            </w:r>
            <w:r w:rsidRPr="00A734FA">
              <w:rPr>
                <w:rFonts w:ascii="ＭＳ 明朝" w:hAnsi="ＭＳ 明朝" w:hint="eastAsia"/>
                <w:color w:val="000000" w:themeColor="text1"/>
                <w:sz w:val="20"/>
                <w:szCs w:val="20"/>
              </w:rPr>
              <w:t>毎学期実施し、３</w:t>
            </w:r>
            <w:r w:rsidR="0028105B" w:rsidRPr="00A734FA">
              <w:rPr>
                <w:rFonts w:ascii="ＭＳ 明朝" w:hAnsi="ＭＳ 明朝" w:hint="eastAsia"/>
                <w:color w:val="000000" w:themeColor="text1"/>
                <w:sz w:val="20"/>
                <w:szCs w:val="20"/>
              </w:rPr>
              <w:t>回以上</w:t>
            </w:r>
            <w:r w:rsidRPr="00A734FA">
              <w:rPr>
                <w:rFonts w:ascii="ＭＳ 明朝" w:hAnsi="ＭＳ 明朝" w:hint="eastAsia"/>
                <w:color w:val="000000" w:themeColor="text1"/>
                <w:sz w:val="20"/>
                <w:szCs w:val="20"/>
              </w:rPr>
              <w:t>〔</w:t>
            </w:r>
            <w:r w:rsidR="004E064B" w:rsidRPr="00A734FA">
              <w:rPr>
                <w:rFonts w:ascii="ＭＳ 明朝" w:hAnsi="ＭＳ 明朝" w:hint="eastAsia"/>
                <w:color w:val="000000" w:themeColor="text1"/>
                <w:sz w:val="20"/>
                <w:szCs w:val="20"/>
              </w:rPr>
              <w:t>３</w:t>
            </w:r>
            <w:r w:rsidR="0028105B" w:rsidRPr="00A734FA">
              <w:rPr>
                <w:rFonts w:ascii="ＭＳ 明朝" w:hAnsi="ＭＳ 明朝" w:hint="eastAsia"/>
                <w:color w:val="000000" w:themeColor="text1"/>
                <w:sz w:val="20"/>
                <w:szCs w:val="20"/>
              </w:rPr>
              <w:t>回〕</w:t>
            </w:r>
          </w:p>
          <w:p w14:paraId="46EA2B62" w14:textId="5F9F7B4B" w:rsidR="00955831" w:rsidRPr="00A734FA" w:rsidRDefault="00955831" w:rsidP="000C24A2">
            <w:pPr>
              <w:spacing w:line="300" w:lineRule="exact"/>
              <w:ind w:leftChars="-7" w:left="421" w:hangingChars="218" w:hanging="436"/>
              <w:rPr>
                <w:rFonts w:ascii="ＭＳ 明朝" w:hAnsi="ＭＳ 明朝"/>
                <w:color w:val="000000" w:themeColor="text1"/>
                <w:sz w:val="20"/>
                <w:szCs w:val="20"/>
              </w:rPr>
            </w:pPr>
          </w:p>
          <w:p w14:paraId="0449CC29" w14:textId="77777777" w:rsidR="009F7EA0" w:rsidRPr="00A734FA" w:rsidRDefault="009F7EA0" w:rsidP="000C24A2">
            <w:pPr>
              <w:spacing w:line="300" w:lineRule="exact"/>
              <w:ind w:leftChars="-7" w:left="421" w:hangingChars="218" w:hanging="436"/>
              <w:rPr>
                <w:rFonts w:ascii="ＭＳ 明朝" w:hAnsi="ＭＳ 明朝"/>
                <w:color w:val="000000" w:themeColor="text1"/>
                <w:sz w:val="20"/>
                <w:szCs w:val="20"/>
              </w:rPr>
            </w:pPr>
          </w:p>
          <w:p w14:paraId="208F2033" w14:textId="77777777" w:rsidR="000E038F" w:rsidRPr="00A734FA" w:rsidRDefault="0028105B" w:rsidP="0028105B">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エ・年間</w:t>
            </w:r>
            <w:r w:rsidR="000E038F" w:rsidRPr="00A734FA">
              <w:rPr>
                <w:rFonts w:ascii="ＭＳ 明朝" w:hAnsi="ＭＳ 明朝" w:hint="eastAsia"/>
                <w:color w:val="000000" w:themeColor="text1"/>
                <w:sz w:val="20"/>
                <w:szCs w:val="20"/>
              </w:rPr>
              <w:t>時間外在校等時間720</w:t>
            </w:r>
            <w:r w:rsidRPr="00A734FA">
              <w:rPr>
                <w:rFonts w:ascii="ＭＳ 明朝" w:hAnsi="ＭＳ 明朝" w:hint="eastAsia"/>
                <w:color w:val="000000" w:themeColor="text1"/>
                <w:sz w:val="20"/>
                <w:szCs w:val="20"/>
              </w:rPr>
              <w:t>時間</w:t>
            </w:r>
          </w:p>
          <w:p w14:paraId="2DD316F3" w14:textId="77777777" w:rsidR="000E038F" w:rsidRPr="00A734FA" w:rsidRDefault="000E038F" w:rsidP="000E038F">
            <w:pPr>
              <w:spacing w:line="300" w:lineRule="exact"/>
              <w:rPr>
                <w:rFonts w:ascii="ＭＳ 明朝" w:hAnsi="ＭＳ 明朝"/>
                <w:color w:val="000000" w:themeColor="text1"/>
                <w:sz w:val="20"/>
                <w:szCs w:val="20"/>
              </w:rPr>
            </w:pPr>
            <w:r w:rsidRPr="00A734FA">
              <w:rPr>
                <w:rFonts w:ascii="ＭＳ 明朝" w:hAnsi="ＭＳ 明朝" w:hint="eastAsia"/>
                <w:color w:val="000000" w:themeColor="text1"/>
                <w:sz w:val="20"/>
                <w:szCs w:val="20"/>
              </w:rPr>
              <w:t xml:space="preserve">　　</w:t>
            </w:r>
            <w:r w:rsidR="0028105B" w:rsidRPr="00A734FA">
              <w:rPr>
                <w:rFonts w:ascii="ＭＳ 明朝" w:hAnsi="ＭＳ 明朝" w:hint="eastAsia"/>
                <w:color w:val="000000" w:themeColor="text1"/>
                <w:sz w:val="20"/>
                <w:szCs w:val="20"/>
              </w:rPr>
              <w:t>以上の</w:t>
            </w:r>
            <w:r w:rsidRPr="00A734FA">
              <w:rPr>
                <w:rFonts w:ascii="ＭＳ 明朝" w:hAnsi="ＭＳ 明朝" w:hint="eastAsia"/>
                <w:color w:val="000000" w:themeColor="text1"/>
                <w:sz w:val="20"/>
                <w:szCs w:val="20"/>
              </w:rPr>
              <w:t>教員０名をめざす。〔９名〕</w:t>
            </w:r>
          </w:p>
          <w:p w14:paraId="16243AA0" w14:textId="77777777" w:rsidR="0082348F" w:rsidRPr="00A734FA" w:rsidRDefault="0082348F" w:rsidP="0028105B">
            <w:pPr>
              <w:spacing w:line="300" w:lineRule="exact"/>
              <w:ind w:firstLineChars="200" w:firstLine="400"/>
              <w:rPr>
                <w:rFonts w:ascii="ＭＳ 明朝" w:hAnsi="ＭＳ 明朝"/>
                <w:color w:val="000000" w:themeColor="text1"/>
                <w:sz w:val="20"/>
                <w:szCs w:val="20"/>
              </w:rPr>
            </w:pPr>
          </w:p>
          <w:p w14:paraId="06E9D782" w14:textId="77777777" w:rsidR="005C046E" w:rsidRPr="00A734FA" w:rsidRDefault="005C046E" w:rsidP="00F67B1D">
            <w:pPr>
              <w:spacing w:line="300" w:lineRule="exact"/>
              <w:rPr>
                <w:rFonts w:ascii="ＭＳ 明朝" w:hAnsi="ＭＳ 明朝"/>
                <w:color w:val="000000" w:themeColor="text1"/>
                <w:sz w:val="20"/>
                <w:szCs w:val="20"/>
              </w:rPr>
            </w:pP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2BCA0D45" w14:textId="0E11D2C9" w:rsidR="00FC4F31" w:rsidRPr="00A734FA" w:rsidRDefault="00FC4F31" w:rsidP="006E6695">
            <w:pPr>
              <w:spacing w:line="300" w:lineRule="exact"/>
              <w:ind w:left="60" w:hangingChars="30" w:hanging="60"/>
              <w:rPr>
                <w:rFonts w:ascii="ＭＳ 明朝" w:hAnsi="ＭＳ 明朝"/>
                <w:sz w:val="20"/>
                <w:szCs w:val="20"/>
              </w:rPr>
            </w:pPr>
            <w:r w:rsidRPr="00A734FA">
              <w:rPr>
                <w:rFonts w:ascii="ＭＳ 明朝" w:hAnsi="ＭＳ 明朝" w:hint="eastAsia"/>
                <w:sz w:val="20"/>
                <w:szCs w:val="20"/>
              </w:rPr>
              <w:t>ア・避難訓練</w:t>
            </w:r>
            <w:r w:rsidR="00C90397" w:rsidRPr="00A734FA">
              <w:rPr>
                <w:rFonts w:ascii="ＭＳ 明朝" w:hAnsi="ＭＳ 明朝" w:hint="eastAsia"/>
                <w:sz w:val="20"/>
                <w:szCs w:val="20"/>
              </w:rPr>
              <w:t>と防災学習(のべ</w:t>
            </w:r>
            <w:r w:rsidR="00BD3B20" w:rsidRPr="00A734FA">
              <w:rPr>
                <w:rFonts w:ascii="ＭＳ 明朝" w:hAnsi="ＭＳ 明朝" w:hint="eastAsia"/>
                <w:sz w:val="20"/>
                <w:szCs w:val="20"/>
              </w:rPr>
              <w:t>２</w:t>
            </w:r>
            <w:r w:rsidR="00C90397" w:rsidRPr="00A734FA">
              <w:rPr>
                <w:rFonts w:ascii="ＭＳ 明朝" w:hAnsi="ＭＳ 明朝" w:hint="eastAsia"/>
                <w:sz w:val="20"/>
                <w:szCs w:val="20"/>
              </w:rPr>
              <w:t>回)実施。</w:t>
            </w:r>
            <w:r w:rsidR="001F63E8" w:rsidRPr="00A734FA">
              <w:rPr>
                <w:rFonts w:ascii="ＭＳ 明朝" w:hAnsi="ＭＳ 明朝" w:hint="eastAsia"/>
                <w:sz w:val="20"/>
                <w:szCs w:val="20"/>
              </w:rPr>
              <w:t>春は火災被害を想定し、水平方向への</w:t>
            </w:r>
            <w:r w:rsidRPr="00A734FA">
              <w:rPr>
                <w:rFonts w:ascii="ＭＳ 明朝" w:hAnsi="ＭＳ 明朝" w:hint="eastAsia"/>
                <w:sz w:val="20"/>
                <w:szCs w:val="20"/>
              </w:rPr>
              <w:t xml:space="preserve">　　</w:t>
            </w:r>
            <w:r w:rsidR="001F63E8" w:rsidRPr="00A734FA">
              <w:rPr>
                <w:rFonts w:ascii="ＭＳ 明朝" w:hAnsi="ＭＳ 明朝" w:hint="eastAsia"/>
                <w:sz w:val="20"/>
                <w:szCs w:val="20"/>
              </w:rPr>
              <w:t>避難に加え、生徒・教職員の</w:t>
            </w:r>
            <w:r w:rsidR="00E176D9" w:rsidRPr="00A734FA">
              <w:rPr>
                <w:rFonts w:ascii="ＭＳ 明朝" w:hAnsi="ＭＳ 明朝" w:hint="eastAsia"/>
                <w:sz w:val="20"/>
                <w:szCs w:val="20"/>
              </w:rPr>
              <w:t>安否</w:t>
            </w:r>
            <w:r w:rsidR="001F63E8" w:rsidRPr="00A734FA">
              <w:rPr>
                <w:rFonts w:ascii="ＭＳ 明朝" w:hAnsi="ＭＳ 明朝" w:hint="eastAsia"/>
                <w:sz w:val="20"/>
                <w:szCs w:val="20"/>
              </w:rPr>
              <w:t>確認を行った。秋は、南海トラフ地震を想定し、避難時</w:t>
            </w:r>
            <w:r w:rsidR="00594026" w:rsidRPr="00A734FA">
              <w:rPr>
                <w:rFonts w:ascii="ＭＳ 明朝" w:hAnsi="ＭＳ 明朝" w:hint="eastAsia"/>
                <w:sz w:val="20"/>
                <w:szCs w:val="20"/>
              </w:rPr>
              <w:t>注意すべき点に加え、被災後の生活</w:t>
            </w:r>
            <w:r w:rsidR="003244E0" w:rsidRPr="00A734FA">
              <w:rPr>
                <w:rFonts w:ascii="ＭＳ 明朝" w:hAnsi="ＭＳ 明朝" w:hint="eastAsia"/>
                <w:sz w:val="20"/>
                <w:szCs w:val="20"/>
              </w:rPr>
              <w:t>を踏まえた</w:t>
            </w:r>
            <w:r w:rsidR="00594026" w:rsidRPr="00A734FA">
              <w:rPr>
                <w:rFonts w:ascii="ＭＳ 明朝" w:hAnsi="ＭＳ 明朝" w:hint="eastAsia"/>
                <w:sz w:val="20"/>
                <w:szCs w:val="20"/>
              </w:rPr>
              <w:t>避難時にできること</w:t>
            </w:r>
            <w:r w:rsidR="003244E0" w:rsidRPr="00A734FA">
              <w:rPr>
                <w:rFonts w:ascii="ＭＳ 明朝" w:hAnsi="ＭＳ 明朝" w:hint="eastAsia"/>
                <w:sz w:val="20"/>
                <w:szCs w:val="20"/>
              </w:rPr>
              <w:t>・やるべきことを</w:t>
            </w:r>
            <w:r w:rsidR="00DC6FBF" w:rsidRPr="00A734FA">
              <w:rPr>
                <w:rFonts w:ascii="ＭＳ 明朝" w:hAnsi="ＭＳ 明朝" w:hint="eastAsia"/>
                <w:sz w:val="20"/>
                <w:szCs w:val="20"/>
              </w:rPr>
              <w:t>各ＨＲで</w:t>
            </w:r>
            <w:r w:rsidR="003244E0" w:rsidRPr="00A734FA">
              <w:rPr>
                <w:rFonts w:ascii="ＭＳ 明朝" w:hAnsi="ＭＳ 明朝" w:hint="eastAsia"/>
                <w:sz w:val="20"/>
                <w:szCs w:val="20"/>
              </w:rPr>
              <w:t>確認</w:t>
            </w:r>
            <w:r w:rsidR="00DC6FBF" w:rsidRPr="00A734FA">
              <w:rPr>
                <w:rFonts w:ascii="ＭＳ 明朝" w:hAnsi="ＭＳ 明朝" w:hint="eastAsia"/>
                <w:sz w:val="20"/>
                <w:szCs w:val="20"/>
              </w:rPr>
              <w:t>するとともに、教職員についてはWeb安否確認を行った</w:t>
            </w:r>
            <w:r w:rsidR="003244E0" w:rsidRPr="00A734FA">
              <w:rPr>
                <w:rFonts w:ascii="ＭＳ 明朝" w:hAnsi="ＭＳ 明朝" w:hint="eastAsia"/>
                <w:sz w:val="20"/>
                <w:szCs w:val="20"/>
              </w:rPr>
              <w:t xml:space="preserve">。　</w:t>
            </w:r>
            <w:r w:rsidRPr="00A734FA">
              <w:rPr>
                <w:rFonts w:ascii="ＭＳ 明朝" w:hAnsi="ＭＳ 明朝" w:hint="eastAsia"/>
                <w:sz w:val="20"/>
                <w:szCs w:val="20"/>
              </w:rPr>
              <w:t xml:space="preserve"> [○]</w:t>
            </w:r>
          </w:p>
          <w:p w14:paraId="016BEA5C" w14:textId="77777777" w:rsidR="00FC4F31" w:rsidRPr="00A734FA" w:rsidRDefault="00FC4F31" w:rsidP="00FC4F31">
            <w:pPr>
              <w:spacing w:line="300" w:lineRule="exact"/>
              <w:rPr>
                <w:rFonts w:ascii="ＭＳ 明朝" w:hAnsi="ＭＳ 明朝"/>
                <w:sz w:val="20"/>
                <w:szCs w:val="20"/>
              </w:rPr>
            </w:pPr>
          </w:p>
          <w:p w14:paraId="23568082" w14:textId="73619C6A" w:rsidR="00FC4F31" w:rsidRPr="00A734FA" w:rsidRDefault="00FC4F31" w:rsidP="006E6695">
            <w:pPr>
              <w:spacing w:line="300" w:lineRule="exact"/>
              <w:ind w:left="1"/>
              <w:rPr>
                <w:rFonts w:ascii="ＭＳ 明朝" w:hAnsi="ＭＳ 明朝"/>
                <w:sz w:val="20"/>
                <w:szCs w:val="20"/>
              </w:rPr>
            </w:pPr>
            <w:r w:rsidRPr="00A734FA">
              <w:rPr>
                <w:rFonts w:ascii="ＭＳ 明朝" w:hAnsi="ＭＳ 明朝" w:hint="eastAsia"/>
                <w:sz w:val="20"/>
                <w:szCs w:val="20"/>
              </w:rPr>
              <w:t>イ・授業アンケートにおける評価(平均)は</w:t>
            </w:r>
            <w:r w:rsidR="00D03A79" w:rsidRPr="00A734FA">
              <w:rPr>
                <w:rFonts w:ascii="ＭＳ 明朝" w:hAnsi="ＭＳ 明朝" w:hint="eastAsia"/>
                <w:sz w:val="20"/>
                <w:szCs w:val="20"/>
              </w:rPr>
              <w:t>前期3.37、後期3.38</w:t>
            </w:r>
            <w:r w:rsidRPr="00A734FA">
              <w:rPr>
                <w:rFonts w:ascii="ＭＳ 明朝" w:hAnsi="ＭＳ 明朝" w:hint="eastAsia"/>
                <w:sz w:val="20"/>
                <w:szCs w:val="20"/>
              </w:rPr>
              <w:t>と高い評価を得ている。とりわけ、</w:t>
            </w:r>
            <w:r w:rsidR="00DC6FBF" w:rsidRPr="00A734FA">
              <w:rPr>
                <w:rFonts w:ascii="ＭＳ 明朝" w:hAnsi="ＭＳ 明朝" w:hint="eastAsia"/>
                <w:sz w:val="20"/>
                <w:szCs w:val="20"/>
              </w:rPr>
              <w:t>「</w:t>
            </w:r>
            <w:r w:rsidRPr="00A734FA">
              <w:rPr>
                <w:rFonts w:ascii="ＭＳ 明朝" w:hAnsi="ＭＳ 明朝" w:hint="eastAsia"/>
                <w:sz w:val="20"/>
                <w:szCs w:val="20"/>
              </w:rPr>
              <w:t>知識や技能が身についた感じている</w:t>
            </w:r>
            <w:r w:rsidR="00DC6FBF" w:rsidRPr="00A734FA">
              <w:rPr>
                <w:rFonts w:ascii="ＭＳ 明朝" w:hAnsi="ＭＳ 明朝" w:hint="eastAsia"/>
                <w:sz w:val="20"/>
                <w:szCs w:val="20"/>
              </w:rPr>
              <w:t>」は、</w:t>
            </w:r>
            <w:r w:rsidR="005C50D1" w:rsidRPr="00A734FA">
              <w:rPr>
                <w:rFonts w:ascii="ＭＳ 明朝" w:hAnsi="ＭＳ 明朝" w:hint="eastAsia"/>
                <w:sz w:val="20"/>
                <w:szCs w:val="20"/>
              </w:rPr>
              <w:t>3.29と高い評価を得ており、</w:t>
            </w:r>
            <w:r w:rsidRPr="00A734FA">
              <w:rPr>
                <w:rFonts w:ascii="ＭＳ 明朝" w:hAnsi="ＭＳ 明朝" w:hint="eastAsia"/>
                <w:sz w:val="20"/>
                <w:szCs w:val="20"/>
              </w:rPr>
              <w:t>教職員の日々の授業改善の成果と捉えている。</w:t>
            </w:r>
            <w:r w:rsidR="005C50D1" w:rsidRPr="00A734FA">
              <w:rPr>
                <w:rFonts w:ascii="ＭＳ 明朝" w:hAnsi="ＭＳ 明朝" w:hint="eastAsia"/>
                <w:sz w:val="20"/>
                <w:szCs w:val="20"/>
              </w:rPr>
              <w:t xml:space="preserve">　　　　</w:t>
            </w:r>
            <w:r w:rsidR="006E6695" w:rsidRPr="00A734FA">
              <w:rPr>
                <w:rFonts w:ascii="ＭＳ 明朝" w:hAnsi="ＭＳ 明朝" w:hint="eastAsia"/>
                <w:sz w:val="20"/>
                <w:szCs w:val="20"/>
              </w:rPr>
              <w:t xml:space="preserve">　　　　　　　　　</w:t>
            </w:r>
            <w:r w:rsidR="005C50D1" w:rsidRPr="00A734FA">
              <w:rPr>
                <w:rFonts w:ascii="ＭＳ 明朝" w:hAnsi="ＭＳ 明朝" w:hint="eastAsia"/>
                <w:sz w:val="20"/>
                <w:szCs w:val="20"/>
              </w:rPr>
              <w:t xml:space="preserve">　</w:t>
            </w:r>
            <w:r w:rsidRPr="00A734FA">
              <w:rPr>
                <w:rFonts w:ascii="ＭＳ 明朝" w:hAnsi="ＭＳ 明朝" w:hint="eastAsia"/>
                <w:sz w:val="20"/>
                <w:szCs w:val="20"/>
              </w:rPr>
              <w:t>[◎]</w:t>
            </w:r>
          </w:p>
          <w:p w14:paraId="488CC302" w14:textId="77777777" w:rsidR="00FC4F31" w:rsidRPr="00A734FA" w:rsidRDefault="00FC4F31" w:rsidP="00FC4F31">
            <w:pPr>
              <w:spacing w:line="300" w:lineRule="exact"/>
              <w:rPr>
                <w:rFonts w:ascii="ＭＳ 明朝" w:hAnsi="ＭＳ 明朝"/>
                <w:sz w:val="20"/>
                <w:szCs w:val="20"/>
              </w:rPr>
            </w:pPr>
          </w:p>
          <w:p w14:paraId="5B21FE04" w14:textId="5D1894F3" w:rsidR="00FC4F31" w:rsidRPr="00A734FA" w:rsidRDefault="00FC4F31" w:rsidP="00FC4F31">
            <w:pPr>
              <w:spacing w:line="300" w:lineRule="exact"/>
              <w:rPr>
                <w:rFonts w:ascii="ＭＳ 明朝" w:hAnsi="ＭＳ 明朝"/>
                <w:sz w:val="20"/>
                <w:szCs w:val="20"/>
              </w:rPr>
            </w:pPr>
            <w:r w:rsidRPr="00A734FA">
              <w:rPr>
                <w:rFonts w:ascii="ＭＳ 明朝" w:hAnsi="ＭＳ 明朝" w:hint="eastAsia"/>
                <w:sz w:val="20"/>
                <w:szCs w:val="20"/>
              </w:rPr>
              <w:t>ウ・初任教員には、首席</w:t>
            </w:r>
            <w:r w:rsidR="005C50D1" w:rsidRPr="00A734FA">
              <w:rPr>
                <w:rFonts w:ascii="ＭＳ 明朝" w:hAnsi="ＭＳ 明朝" w:hint="eastAsia"/>
                <w:sz w:val="20"/>
                <w:szCs w:val="20"/>
              </w:rPr>
              <w:t>・指導</w:t>
            </w:r>
            <w:r w:rsidRPr="00A734FA">
              <w:rPr>
                <w:rFonts w:ascii="ＭＳ 明朝" w:hAnsi="ＭＳ 明朝" w:hint="eastAsia"/>
                <w:sz w:val="20"/>
                <w:szCs w:val="20"/>
              </w:rPr>
              <w:t>教諭による</w:t>
            </w:r>
          </w:p>
          <w:p w14:paraId="421AB492" w14:textId="14C2A0D5" w:rsidR="00FC4F31" w:rsidRPr="00A734FA" w:rsidRDefault="00FC4F31" w:rsidP="009E0335">
            <w:pPr>
              <w:spacing w:line="300" w:lineRule="exact"/>
              <w:ind w:left="400" w:hangingChars="200" w:hanging="400"/>
              <w:rPr>
                <w:rFonts w:ascii="ＭＳ 明朝" w:hAnsi="ＭＳ 明朝"/>
                <w:sz w:val="20"/>
                <w:szCs w:val="20"/>
              </w:rPr>
            </w:pPr>
            <w:r w:rsidRPr="00A734FA">
              <w:rPr>
                <w:rFonts w:ascii="ＭＳ 明朝" w:hAnsi="ＭＳ 明朝" w:hint="eastAsia"/>
                <w:sz w:val="20"/>
                <w:szCs w:val="20"/>
              </w:rPr>
              <w:t xml:space="preserve">　　対話形式での校内研修を</w:t>
            </w:r>
            <w:r w:rsidR="007451F0" w:rsidRPr="00A734FA">
              <w:rPr>
                <w:rFonts w:ascii="ＭＳ 明朝" w:hAnsi="ＭＳ 明朝" w:hint="eastAsia"/>
                <w:sz w:val="20"/>
                <w:szCs w:val="20"/>
              </w:rPr>
              <w:t>隔週</w:t>
            </w:r>
            <w:r w:rsidRPr="00A734FA">
              <w:rPr>
                <w:rFonts w:ascii="ＭＳ 明朝" w:hAnsi="ＭＳ 明朝" w:hint="eastAsia"/>
                <w:sz w:val="20"/>
                <w:szCs w:val="20"/>
              </w:rPr>
              <w:t>実施した。[○]</w:t>
            </w:r>
          </w:p>
          <w:p w14:paraId="158E2C12" w14:textId="77777777" w:rsidR="00FC4F31" w:rsidRPr="00A734FA" w:rsidRDefault="00FC4F31" w:rsidP="00FC4F31">
            <w:pPr>
              <w:spacing w:line="300" w:lineRule="exact"/>
              <w:rPr>
                <w:rFonts w:ascii="ＭＳ 明朝" w:hAnsi="ＭＳ 明朝"/>
                <w:sz w:val="20"/>
                <w:szCs w:val="20"/>
              </w:rPr>
            </w:pPr>
            <w:r w:rsidRPr="00A734FA">
              <w:rPr>
                <w:rFonts w:ascii="ＭＳ 明朝" w:hAnsi="ＭＳ 明朝" w:hint="eastAsia"/>
                <w:sz w:val="20"/>
                <w:szCs w:val="20"/>
              </w:rPr>
              <w:t xml:space="preserve">　</w:t>
            </w:r>
          </w:p>
          <w:p w14:paraId="287A77D2" w14:textId="411BED31" w:rsidR="00D41F16" w:rsidRPr="00A734FA" w:rsidRDefault="00FC4F31" w:rsidP="00FC4F31">
            <w:pPr>
              <w:spacing w:line="300" w:lineRule="exact"/>
              <w:rPr>
                <w:rFonts w:ascii="ＭＳ 明朝" w:hAnsi="ＭＳ 明朝"/>
                <w:sz w:val="20"/>
                <w:szCs w:val="20"/>
              </w:rPr>
            </w:pPr>
            <w:r w:rsidRPr="00A734FA">
              <w:rPr>
                <w:rFonts w:ascii="ＭＳ 明朝" w:hAnsi="ＭＳ 明朝" w:hint="eastAsia"/>
                <w:sz w:val="20"/>
                <w:szCs w:val="20"/>
              </w:rPr>
              <w:t>エ・</w:t>
            </w:r>
            <w:r w:rsidR="00D41F16" w:rsidRPr="00A734FA">
              <w:rPr>
                <w:rFonts w:ascii="ＭＳ 明朝" w:hAnsi="ＭＳ 明朝" w:hint="eastAsia"/>
                <w:sz w:val="20"/>
                <w:szCs w:val="20"/>
              </w:rPr>
              <w:t>月平均60</w:t>
            </w:r>
            <w:r w:rsidR="00111783" w:rsidRPr="00A734FA">
              <w:rPr>
                <w:rFonts w:ascii="ＭＳ 明朝" w:hAnsi="ＭＳ 明朝" w:hint="eastAsia"/>
                <w:sz w:val="20"/>
                <w:szCs w:val="20"/>
              </w:rPr>
              <w:t>時間(年720時間)</w:t>
            </w:r>
            <w:r w:rsidRPr="00A734FA">
              <w:rPr>
                <w:rFonts w:ascii="ＭＳ 明朝" w:hAnsi="ＭＳ 明朝" w:hint="eastAsia"/>
                <w:sz w:val="20"/>
                <w:szCs w:val="20"/>
              </w:rPr>
              <w:t>以上の超</w:t>
            </w:r>
          </w:p>
          <w:p w14:paraId="3574A1E9" w14:textId="177A654E" w:rsidR="003A25A8" w:rsidRPr="000C6500" w:rsidRDefault="00FC4F31" w:rsidP="0082757F">
            <w:pPr>
              <w:spacing w:line="300" w:lineRule="exact"/>
              <w:ind w:leftChars="200" w:left="420"/>
              <w:rPr>
                <w:rFonts w:ascii="ＭＳ 明朝" w:hAnsi="ＭＳ 明朝"/>
                <w:sz w:val="20"/>
                <w:szCs w:val="20"/>
              </w:rPr>
            </w:pPr>
            <w:r w:rsidRPr="00A734FA">
              <w:rPr>
                <w:rFonts w:ascii="ＭＳ 明朝" w:hAnsi="ＭＳ 明朝" w:hint="eastAsia"/>
                <w:sz w:val="20"/>
                <w:szCs w:val="20"/>
              </w:rPr>
              <w:t>過勤務を有する教員</w:t>
            </w:r>
            <w:r w:rsidR="00D41F16" w:rsidRPr="00A734FA">
              <w:rPr>
                <w:rFonts w:ascii="ＭＳ 明朝" w:hAnsi="ＭＳ 明朝" w:hint="eastAsia"/>
                <w:sz w:val="20"/>
                <w:szCs w:val="20"/>
              </w:rPr>
              <w:t>は</w:t>
            </w:r>
            <w:r w:rsidRPr="00A734FA">
              <w:rPr>
                <w:rFonts w:ascii="ＭＳ 明朝" w:hAnsi="ＭＳ 明朝" w:hint="eastAsia"/>
                <w:sz w:val="20"/>
                <w:szCs w:val="20"/>
              </w:rPr>
              <w:t>、</w:t>
            </w:r>
            <w:r w:rsidR="00111783" w:rsidRPr="00A734FA">
              <w:rPr>
                <w:rFonts w:ascii="ＭＳ 明朝" w:hAnsi="ＭＳ 明朝" w:hint="eastAsia"/>
                <w:sz w:val="20"/>
                <w:szCs w:val="20"/>
              </w:rPr>
              <w:t>９</w:t>
            </w:r>
            <w:r w:rsidRPr="00A734FA">
              <w:rPr>
                <w:rFonts w:ascii="ＭＳ 明朝" w:hAnsi="ＭＳ 明朝" w:hint="eastAsia"/>
                <w:sz w:val="20"/>
                <w:szCs w:val="20"/>
              </w:rPr>
              <w:t>名。</w:t>
            </w:r>
            <w:r w:rsidR="00FE3215" w:rsidRPr="00A734FA">
              <w:rPr>
                <w:rFonts w:ascii="ＭＳ 明朝" w:hAnsi="ＭＳ 明朝" w:hint="eastAsia"/>
                <w:sz w:val="20"/>
                <w:szCs w:val="20"/>
              </w:rPr>
              <w:t>学校全体の時間外在校時間</w:t>
            </w:r>
            <w:r w:rsidR="0082757F" w:rsidRPr="00A734FA">
              <w:rPr>
                <w:rFonts w:ascii="ＭＳ 明朝" w:hAnsi="ＭＳ 明朝" w:hint="eastAsia"/>
                <w:sz w:val="20"/>
                <w:szCs w:val="20"/>
              </w:rPr>
              <w:t>(平均)</w:t>
            </w:r>
            <w:r w:rsidR="00FE3215" w:rsidRPr="00A734FA">
              <w:rPr>
                <w:rFonts w:ascii="ＭＳ 明朝" w:hAnsi="ＭＳ 明朝" w:hint="eastAsia"/>
                <w:sz w:val="20"/>
                <w:szCs w:val="20"/>
              </w:rPr>
              <w:t>は、</w:t>
            </w:r>
            <w:r w:rsidR="000F42FE" w:rsidRPr="00A734FA">
              <w:rPr>
                <w:rFonts w:ascii="ＭＳ 明朝" w:hAnsi="ＭＳ 明朝" w:hint="eastAsia"/>
                <w:sz w:val="20"/>
                <w:szCs w:val="20"/>
              </w:rPr>
              <w:t>36.7</w:t>
            </w:r>
            <w:r w:rsidR="000F42FE" w:rsidRPr="00A734FA">
              <w:rPr>
                <w:rFonts w:ascii="ＭＳ 明朝" w:hAnsi="ＭＳ 明朝"/>
                <w:sz w:val="20"/>
                <w:szCs w:val="20"/>
              </w:rPr>
              <w:br/>
            </w:r>
            <w:r w:rsidR="0082757F" w:rsidRPr="00A734FA">
              <w:rPr>
                <w:rFonts w:ascii="ＭＳ 明朝" w:hAnsi="ＭＳ 明朝" w:hint="eastAsia"/>
                <w:sz w:val="20"/>
                <w:szCs w:val="20"/>
              </w:rPr>
              <w:t>(R</w:t>
            </w:r>
            <w:r w:rsidR="00BD3B20" w:rsidRPr="00A734FA">
              <w:rPr>
                <w:rFonts w:ascii="ＭＳ 明朝" w:hAnsi="ＭＳ 明朝" w:hint="eastAsia"/>
                <w:sz w:val="20"/>
                <w:szCs w:val="20"/>
              </w:rPr>
              <w:t>５</w:t>
            </w:r>
            <w:r w:rsidR="0082757F" w:rsidRPr="00A734FA">
              <w:rPr>
                <w:rFonts w:ascii="ＭＳ 明朝" w:hAnsi="ＭＳ 明朝" w:hint="eastAsia"/>
                <w:sz w:val="20"/>
                <w:szCs w:val="20"/>
              </w:rPr>
              <w:t xml:space="preserve"> 40.0)と</w:t>
            </w:r>
            <w:r w:rsidR="000F42FE" w:rsidRPr="00A734FA">
              <w:rPr>
                <w:rFonts w:ascii="ＭＳ 明朝" w:hAnsi="ＭＳ 明朝" w:hint="eastAsia"/>
                <w:sz w:val="20"/>
                <w:szCs w:val="20"/>
              </w:rPr>
              <w:t>3.2時間</w:t>
            </w:r>
            <w:r w:rsidR="0082757F" w:rsidRPr="00A734FA">
              <w:rPr>
                <w:rFonts w:ascii="ＭＳ 明朝" w:hAnsi="ＭＳ 明朝" w:hint="eastAsia"/>
                <w:sz w:val="20"/>
                <w:szCs w:val="20"/>
              </w:rPr>
              <w:t>減</w:t>
            </w:r>
            <w:r w:rsidR="000F42FE" w:rsidRPr="00A734FA">
              <w:rPr>
                <w:rFonts w:ascii="ＭＳ 明朝" w:hAnsi="ＭＳ 明朝" w:hint="eastAsia"/>
                <w:sz w:val="20"/>
                <w:szCs w:val="20"/>
              </w:rPr>
              <w:t>じた。引き続き、部</w:t>
            </w:r>
            <w:r w:rsidR="0082757F" w:rsidRPr="00A734FA">
              <w:rPr>
                <w:rFonts w:ascii="ＭＳ 明朝" w:hAnsi="ＭＳ 明朝" w:hint="eastAsia"/>
                <w:sz w:val="20"/>
                <w:szCs w:val="20"/>
              </w:rPr>
              <w:t>活動・行事等の付添分担や勤務時間の振替等の勤務時間管理を行い、教職員の健康管理に努める。　［</w:t>
            </w:r>
            <w:r w:rsidR="009E0335" w:rsidRPr="00A734FA">
              <w:rPr>
                <w:rFonts w:ascii="ＭＳ 明朝" w:hAnsi="ＭＳ 明朝" w:hint="eastAsia"/>
                <w:sz w:val="20"/>
                <w:szCs w:val="20"/>
              </w:rPr>
              <w:t>△</w:t>
            </w:r>
            <w:r w:rsidR="0082757F" w:rsidRPr="00A734FA">
              <w:rPr>
                <w:rFonts w:ascii="ＭＳ 明朝" w:hAnsi="ＭＳ 明朝" w:hint="eastAsia"/>
                <w:sz w:val="20"/>
                <w:szCs w:val="20"/>
              </w:rPr>
              <w:t>］</w:t>
            </w:r>
          </w:p>
          <w:p w14:paraId="56743A4A" w14:textId="77777777" w:rsidR="003A25A8" w:rsidRPr="000C6500" w:rsidRDefault="003A25A8" w:rsidP="0082348F">
            <w:pPr>
              <w:spacing w:line="300" w:lineRule="exact"/>
              <w:rPr>
                <w:rFonts w:ascii="ＭＳ 明朝" w:hAnsi="ＭＳ 明朝"/>
                <w:sz w:val="20"/>
                <w:szCs w:val="20"/>
              </w:rPr>
            </w:pPr>
          </w:p>
        </w:tc>
      </w:tr>
    </w:tbl>
    <w:p w14:paraId="7890CDBA" w14:textId="77777777" w:rsidR="0086696C" w:rsidRDefault="0086696C" w:rsidP="006206CE">
      <w:pPr>
        <w:spacing w:line="120" w:lineRule="exact"/>
      </w:pPr>
    </w:p>
    <w:sectPr w:rsidR="0086696C" w:rsidSect="005A0FA9">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387A" w14:textId="77777777" w:rsidR="003A41D2" w:rsidRDefault="003A41D2">
      <w:r>
        <w:separator/>
      </w:r>
    </w:p>
  </w:endnote>
  <w:endnote w:type="continuationSeparator" w:id="0">
    <w:p w14:paraId="79EBD4A6" w14:textId="77777777" w:rsidR="003A41D2" w:rsidRDefault="003A41D2">
      <w:r>
        <w:continuationSeparator/>
      </w:r>
    </w:p>
  </w:endnote>
  <w:endnote w:type="continuationNotice" w:id="1">
    <w:p w14:paraId="18BC01CE" w14:textId="77777777" w:rsidR="003A41D2" w:rsidRDefault="003A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D378" w14:textId="77777777" w:rsidR="003A41D2" w:rsidRDefault="003A41D2">
      <w:r>
        <w:separator/>
      </w:r>
    </w:p>
  </w:footnote>
  <w:footnote w:type="continuationSeparator" w:id="0">
    <w:p w14:paraId="65C403AC" w14:textId="77777777" w:rsidR="003A41D2" w:rsidRDefault="003A41D2">
      <w:r>
        <w:continuationSeparator/>
      </w:r>
    </w:p>
  </w:footnote>
  <w:footnote w:type="continuationNotice" w:id="1">
    <w:p w14:paraId="10AADE0C" w14:textId="77777777" w:rsidR="003A41D2" w:rsidRDefault="003A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3FD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4EB8">
      <w:rPr>
        <w:rFonts w:ascii="ＭＳ ゴシック" w:eastAsia="ＭＳ ゴシック" w:hAnsi="ＭＳ ゴシック" w:hint="eastAsia"/>
        <w:sz w:val="20"/>
        <w:szCs w:val="20"/>
      </w:rPr>
      <w:t>２１８</w:t>
    </w:r>
  </w:p>
  <w:p w14:paraId="215315F6"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B7E3A8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84EB8">
      <w:rPr>
        <w:rFonts w:ascii="ＭＳ 明朝" w:hAnsi="ＭＳ 明朝" w:hint="eastAsia"/>
        <w:b/>
        <w:sz w:val="24"/>
      </w:rPr>
      <w:t>大冠高等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525"/>
    <w:multiLevelType w:val="hybridMultilevel"/>
    <w:tmpl w:val="50680D44"/>
    <w:lvl w:ilvl="0" w:tplc="9E06B640">
      <w:start w:val="1"/>
      <w:numFmt w:val="irohaFullWidth"/>
      <w:lvlText w:val="%1."/>
      <w:lvlJc w:val="left"/>
      <w:pPr>
        <w:ind w:left="421" w:hanging="360"/>
      </w:pPr>
      <w:rPr>
        <w:rFonts w:hint="default"/>
      </w:rPr>
    </w:lvl>
    <w:lvl w:ilvl="1" w:tplc="04090017" w:tentative="1">
      <w:start w:val="1"/>
      <w:numFmt w:val="aiueoFullWidth"/>
      <w:lvlText w:val="(%2)"/>
      <w:lvlJc w:val="left"/>
      <w:pPr>
        <w:ind w:left="941" w:hanging="440"/>
      </w:pPr>
    </w:lvl>
    <w:lvl w:ilvl="2" w:tplc="04090011" w:tentative="1">
      <w:start w:val="1"/>
      <w:numFmt w:val="decimalEnclosedCircle"/>
      <w:lvlText w:val="%3"/>
      <w:lvlJc w:val="left"/>
      <w:pPr>
        <w:ind w:left="1381" w:hanging="440"/>
      </w:pPr>
    </w:lvl>
    <w:lvl w:ilvl="3" w:tplc="0409000F" w:tentative="1">
      <w:start w:val="1"/>
      <w:numFmt w:val="decimal"/>
      <w:lvlText w:val="%4."/>
      <w:lvlJc w:val="left"/>
      <w:pPr>
        <w:ind w:left="1821" w:hanging="440"/>
      </w:pPr>
    </w:lvl>
    <w:lvl w:ilvl="4" w:tplc="04090017" w:tentative="1">
      <w:start w:val="1"/>
      <w:numFmt w:val="aiueoFullWidth"/>
      <w:lvlText w:val="(%5)"/>
      <w:lvlJc w:val="left"/>
      <w:pPr>
        <w:ind w:left="2261" w:hanging="440"/>
      </w:pPr>
    </w:lvl>
    <w:lvl w:ilvl="5" w:tplc="04090011" w:tentative="1">
      <w:start w:val="1"/>
      <w:numFmt w:val="decimalEnclosedCircle"/>
      <w:lvlText w:val="%6"/>
      <w:lvlJc w:val="left"/>
      <w:pPr>
        <w:ind w:left="2701" w:hanging="440"/>
      </w:pPr>
    </w:lvl>
    <w:lvl w:ilvl="6" w:tplc="0409000F" w:tentative="1">
      <w:start w:val="1"/>
      <w:numFmt w:val="decimal"/>
      <w:lvlText w:val="%7."/>
      <w:lvlJc w:val="left"/>
      <w:pPr>
        <w:ind w:left="3141" w:hanging="440"/>
      </w:pPr>
    </w:lvl>
    <w:lvl w:ilvl="7" w:tplc="04090017" w:tentative="1">
      <w:start w:val="1"/>
      <w:numFmt w:val="aiueoFullWidth"/>
      <w:lvlText w:val="(%8)"/>
      <w:lvlJc w:val="left"/>
      <w:pPr>
        <w:ind w:left="3581" w:hanging="440"/>
      </w:pPr>
    </w:lvl>
    <w:lvl w:ilvl="8" w:tplc="04090011" w:tentative="1">
      <w:start w:val="1"/>
      <w:numFmt w:val="decimalEnclosedCircle"/>
      <w:lvlText w:val="%9"/>
      <w:lvlJc w:val="left"/>
      <w:pPr>
        <w:ind w:left="4021"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8F4F5C"/>
    <w:multiLevelType w:val="hybridMultilevel"/>
    <w:tmpl w:val="D534DD6E"/>
    <w:lvl w:ilvl="0" w:tplc="B64C3258">
      <w:start w:val="1"/>
      <w:numFmt w:val="irohaFullWidth"/>
      <w:lvlText w:val="%1．"/>
      <w:lvlJc w:val="left"/>
      <w:pPr>
        <w:ind w:left="481" w:hanging="420"/>
      </w:pPr>
      <w:rPr>
        <w:rFonts w:hint="default"/>
      </w:rPr>
    </w:lvl>
    <w:lvl w:ilvl="1" w:tplc="04090017" w:tentative="1">
      <w:start w:val="1"/>
      <w:numFmt w:val="aiueoFullWidth"/>
      <w:lvlText w:val="(%2)"/>
      <w:lvlJc w:val="left"/>
      <w:pPr>
        <w:ind w:left="941" w:hanging="440"/>
      </w:pPr>
    </w:lvl>
    <w:lvl w:ilvl="2" w:tplc="04090011" w:tentative="1">
      <w:start w:val="1"/>
      <w:numFmt w:val="decimalEnclosedCircle"/>
      <w:lvlText w:val="%3"/>
      <w:lvlJc w:val="left"/>
      <w:pPr>
        <w:ind w:left="1381" w:hanging="440"/>
      </w:pPr>
    </w:lvl>
    <w:lvl w:ilvl="3" w:tplc="0409000F" w:tentative="1">
      <w:start w:val="1"/>
      <w:numFmt w:val="decimal"/>
      <w:lvlText w:val="%4."/>
      <w:lvlJc w:val="left"/>
      <w:pPr>
        <w:ind w:left="1821" w:hanging="440"/>
      </w:pPr>
    </w:lvl>
    <w:lvl w:ilvl="4" w:tplc="04090017" w:tentative="1">
      <w:start w:val="1"/>
      <w:numFmt w:val="aiueoFullWidth"/>
      <w:lvlText w:val="(%5)"/>
      <w:lvlJc w:val="left"/>
      <w:pPr>
        <w:ind w:left="2261" w:hanging="440"/>
      </w:pPr>
    </w:lvl>
    <w:lvl w:ilvl="5" w:tplc="04090011" w:tentative="1">
      <w:start w:val="1"/>
      <w:numFmt w:val="decimalEnclosedCircle"/>
      <w:lvlText w:val="%6"/>
      <w:lvlJc w:val="left"/>
      <w:pPr>
        <w:ind w:left="2701" w:hanging="440"/>
      </w:pPr>
    </w:lvl>
    <w:lvl w:ilvl="6" w:tplc="0409000F" w:tentative="1">
      <w:start w:val="1"/>
      <w:numFmt w:val="decimal"/>
      <w:lvlText w:val="%7."/>
      <w:lvlJc w:val="left"/>
      <w:pPr>
        <w:ind w:left="3141" w:hanging="440"/>
      </w:pPr>
    </w:lvl>
    <w:lvl w:ilvl="7" w:tplc="04090017" w:tentative="1">
      <w:start w:val="1"/>
      <w:numFmt w:val="aiueoFullWidth"/>
      <w:lvlText w:val="(%8)"/>
      <w:lvlJc w:val="left"/>
      <w:pPr>
        <w:ind w:left="3581" w:hanging="440"/>
      </w:pPr>
    </w:lvl>
    <w:lvl w:ilvl="8" w:tplc="04090011" w:tentative="1">
      <w:start w:val="1"/>
      <w:numFmt w:val="decimalEnclosedCircle"/>
      <w:lvlText w:val="%9"/>
      <w:lvlJc w:val="left"/>
      <w:pPr>
        <w:ind w:left="4021" w:hanging="440"/>
      </w:pPr>
    </w:lvl>
  </w:abstractNum>
  <w:abstractNum w:abstractNumId="10" w15:restartNumberingAfterBreak="0">
    <w:nsid w:val="445B1E84"/>
    <w:multiLevelType w:val="hybridMultilevel"/>
    <w:tmpl w:val="C1FC5184"/>
    <w:lvl w:ilvl="0" w:tplc="D9EE1BD2">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830724"/>
    <w:multiLevelType w:val="hybridMultilevel"/>
    <w:tmpl w:val="FBB29A1C"/>
    <w:lvl w:ilvl="0" w:tplc="62F0EC7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CCF6320"/>
    <w:multiLevelType w:val="hybridMultilevel"/>
    <w:tmpl w:val="51DA9E0E"/>
    <w:lvl w:ilvl="0" w:tplc="1DF23FAE">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0"/>
  </w:num>
  <w:num w:numId="7">
    <w:abstractNumId w:val="17"/>
  </w:num>
  <w:num w:numId="8">
    <w:abstractNumId w:val="7"/>
  </w:num>
  <w:num w:numId="9">
    <w:abstractNumId w:val="18"/>
  </w:num>
  <w:num w:numId="10">
    <w:abstractNumId w:val="2"/>
  </w:num>
  <w:num w:numId="11">
    <w:abstractNumId w:val="6"/>
  </w:num>
  <w:num w:numId="12">
    <w:abstractNumId w:val="15"/>
  </w:num>
  <w:num w:numId="13">
    <w:abstractNumId w:val="12"/>
  </w:num>
  <w:num w:numId="14">
    <w:abstractNumId w:val="8"/>
  </w:num>
  <w:num w:numId="15">
    <w:abstractNumId w:val="11"/>
  </w:num>
  <w:num w:numId="16">
    <w:abstractNumId w:val="1"/>
  </w:num>
  <w:num w:numId="17">
    <w:abstractNumId w:val="19"/>
  </w:num>
  <w:num w:numId="18">
    <w:abstractNumId w:val="9"/>
  </w:num>
  <w:num w:numId="19">
    <w:abstractNumId w:val="0"/>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A0"/>
    <w:rsid w:val="00000638"/>
    <w:rsid w:val="000062F4"/>
    <w:rsid w:val="00007D99"/>
    <w:rsid w:val="00007E69"/>
    <w:rsid w:val="0001254A"/>
    <w:rsid w:val="00013C0C"/>
    <w:rsid w:val="00014126"/>
    <w:rsid w:val="00014961"/>
    <w:rsid w:val="000156EF"/>
    <w:rsid w:val="00031A86"/>
    <w:rsid w:val="000354D4"/>
    <w:rsid w:val="00044611"/>
    <w:rsid w:val="00045480"/>
    <w:rsid w:val="00046DA7"/>
    <w:rsid w:val="000524AE"/>
    <w:rsid w:val="0005576B"/>
    <w:rsid w:val="00061D45"/>
    <w:rsid w:val="000724B0"/>
    <w:rsid w:val="0007397D"/>
    <w:rsid w:val="000838F2"/>
    <w:rsid w:val="00091587"/>
    <w:rsid w:val="0009658C"/>
    <w:rsid w:val="000967CE"/>
    <w:rsid w:val="000A1890"/>
    <w:rsid w:val="000B0C54"/>
    <w:rsid w:val="000B395F"/>
    <w:rsid w:val="000B6124"/>
    <w:rsid w:val="000B7F10"/>
    <w:rsid w:val="000C0CDB"/>
    <w:rsid w:val="000C1D2B"/>
    <w:rsid w:val="000C24A2"/>
    <w:rsid w:val="000C42CC"/>
    <w:rsid w:val="000C6500"/>
    <w:rsid w:val="000D1B70"/>
    <w:rsid w:val="000D6A5C"/>
    <w:rsid w:val="000D6F7F"/>
    <w:rsid w:val="000D71BF"/>
    <w:rsid w:val="000D7707"/>
    <w:rsid w:val="000D7C02"/>
    <w:rsid w:val="000E038F"/>
    <w:rsid w:val="000E1F4D"/>
    <w:rsid w:val="000E5470"/>
    <w:rsid w:val="000E6B9D"/>
    <w:rsid w:val="000F1CA5"/>
    <w:rsid w:val="000F42FE"/>
    <w:rsid w:val="000F7917"/>
    <w:rsid w:val="000F7B2E"/>
    <w:rsid w:val="00100533"/>
    <w:rsid w:val="00100CC5"/>
    <w:rsid w:val="00103546"/>
    <w:rsid w:val="00107B8F"/>
    <w:rsid w:val="001112AC"/>
    <w:rsid w:val="00111783"/>
    <w:rsid w:val="00112A5C"/>
    <w:rsid w:val="00116F43"/>
    <w:rsid w:val="001218A7"/>
    <w:rsid w:val="00122FFC"/>
    <w:rsid w:val="00127BB5"/>
    <w:rsid w:val="00132D6F"/>
    <w:rsid w:val="00134824"/>
    <w:rsid w:val="00135CE9"/>
    <w:rsid w:val="00137359"/>
    <w:rsid w:val="00137CB0"/>
    <w:rsid w:val="0014322F"/>
    <w:rsid w:val="00145D50"/>
    <w:rsid w:val="00157860"/>
    <w:rsid w:val="00164D79"/>
    <w:rsid w:val="00181BE1"/>
    <w:rsid w:val="0018261A"/>
    <w:rsid w:val="00182A40"/>
    <w:rsid w:val="00184B1B"/>
    <w:rsid w:val="00184CC4"/>
    <w:rsid w:val="00184EB8"/>
    <w:rsid w:val="00192419"/>
    <w:rsid w:val="00193569"/>
    <w:rsid w:val="00195DCF"/>
    <w:rsid w:val="001A4539"/>
    <w:rsid w:val="001A5027"/>
    <w:rsid w:val="001A5B6B"/>
    <w:rsid w:val="001B38EB"/>
    <w:rsid w:val="001B50E1"/>
    <w:rsid w:val="001C0509"/>
    <w:rsid w:val="001C0F15"/>
    <w:rsid w:val="001C68B6"/>
    <w:rsid w:val="001C6B84"/>
    <w:rsid w:val="001C7FE4"/>
    <w:rsid w:val="001D151F"/>
    <w:rsid w:val="001D401B"/>
    <w:rsid w:val="001D44D9"/>
    <w:rsid w:val="001D4C8C"/>
    <w:rsid w:val="001D5135"/>
    <w:rsid w:val="001D57D2"/>
    <w:rsid w:val="001E22E7"/>
    <w:rsid w:val="001E4FDA"/>
    <w:rsid w:val="001F359F"/>
    <w:rsid w:val="001F472F"/>
    <w:rsid w:val="001F6374"/>
    <w:rsid w:val="001F63E8"/>
    <w:rsid w:val="002011BE"/>
    <w:rsid w:val="00201A51"/>
    <w:rsid w:val="00201C86"/>
    <w:rsid w:val="002034A6"/>
    <w:rsid w:val="0020470B"/>
    <w:rsid w:val="002060F5"/>
    <w:rsid w:val="0021285A"/>
    <w:rsid w:val="00220499"/>
    <w:rsid w:val="0022073E"/>
    <w:rsid w:val="00220AE7"/>
    <w:rsid w:val="00221AA2"/>
    <w:rsid w:val="00221DF5"/>
    <w:rsid w:val="00224AB0"/>
    <w:rsid w:val="00225A63"/>
    <w:rsid w:val="00225C70"/>
    <w:rsid w:val="00230487"/>
    <w:rsid w:val="00232941"/>
    <w:rsid w:val="00232C40"/>
    <w:rsid w:val="00235785"/>
    <w:rsid w:val="00235B86"/>
    <w:rsid w:val="00237A1B"/>
    <w:rsid w:val="00237DF2"/>
    <w:rsid w:val="0024006D"/>
    <w:rsid w:val="002439A4"/>
    <w:rsid w:val="002454D6"/>
    <w:rsid w:val="002479D4"/>
    <w:rsid w:val="00256E22"/>
    <w:rsid w:val="00261ECF"/>
    <w:rsid w:val="00262794"/>
    <w:rsid w:val="00263581"/>
    <w:rsid w:val="00265F89"/>
    <w:rsid w:val="00267D3C"/>
    <w:rsid w:val="00270855"/>
    <w:rsid w:val="00271252"/>
    <w:rsid w:val="0027129F"/>
    <w:rsid w:val="0027423D"/>
    <w:rsid w:val="00274864"/>
    <w:rsid w:val="00275BBE"/>
    <w:rsid w:val="0027621F"/>
    <w:rsid w:val="00277476"/>
    <w:rsid w:val="00277761"/>
    <w:rsid w:val="0028105B"/>
    <w:rsid w:val="00281CC3"/>
    <w:rsid w:val="00287F57"/>
    <w:rsid w:val="002919F9"/>
    <w:rsid w:val="002924FB"/>
    <w:rsid w:val="00295EB2"/>
    <w:rsid w:val="0029712A"/>
    <w:rsid w:val="002A06C5"/>
    <w:rsid w:val="002A0AA7"/>
    <w:rsid w:val="002A148E"/>
    <w:rsid w:val="002A3CAE"/>
    <w:rsid w:val="002A5F31"/>
    <w:rsid w:val="002A6BCF"/>
    <w:rsid w:val="002A766F"/>
    <w:rsid w:val="002B0BC8"/>
    <w:rsid w:val="002B3BE1"/>
    <w:rsid w:val="002B3C1E"/>
    <w:rsid w:val="002B690B"/>
    <w:rsid w:val="002C40DD"/>
    <w:rsid w:val="002C423D"/>
    <w:rsid w:val="002D2980"/>
    <w:rsid w:val="002D722D"/>
    <w:rsid w:val="002E5D9C"/>
    <w:rsid w:val="002F0695"/>
    <w:rsid w:val="002F608A"/>
    <w:rsid w:val="002F62DD"/>
    <w:rsid w:val="002F6BF5"/>
    <w:rsid w:val="002F6E1B"/>
    <w:rsid w:val="002F751F"/>
    <w:rsid w:val="00301498"/>
    <w:rsid w:val="00301B59"/>
    <w:rsid w:val="003029E3"/>
    <w:rsid w:val="00302EB2"/>
    <w:rsid w:val="0030555A"/>
    <w:rsid w:val="00305D0E"/>
    <w:rsid w:val="00310645"/>
    <w:rsid w:val="0031492C"/>
    <w:rsid w:val="00316C97"/>
    <w:rsid w:val="00316D2C"/>
    <w:rsid w:val="003244E0"/>
    <w:rsid w:val="00324B67"/>
    <w:rsid w:val="003344CA"/>
    <w:rsid w:val="00334F83"/>
    <w:rsid w:val="00336089"/>
    <w:rsid w:val="003368E9"/>
    <w:rsid w:val="003551CD"/>
    <w:rsid w:val="00361497"/>
    <w:rsid w:val="0036174C"/>
    <w:rsid w:val="00364F35"/>
    <w:rsid w:val="003730D3"/>
    <w:rsid w:val="0037367C"/>
    <w:rsid w:val="0037506F"/>
    <w:rsid w:val="00384C02"/>
    <w:rsid w:val="00386133"/>
    <w:rsid w:val="00387D41"/>
    <w:rsid w:val="003920BC"/>
    <w:rsid w:val="00394EB6"/>
    <w:rsid w:val="003965DF"/>
    <w:rsid w:val="003A25A8"/>
    <w:rsid w:val="003A2D0B"/>
    <w:rsid w:val="003A3356"/>
    <w:rsid w:val="003A41D2"/>
    <w:rsid w:val="003A62E8"/>
    <w:rsid w:val="003A6394"/>
    <w:rsid w:val="003A6F2B"/>
    <w:rsid w:val="003B428A"/>
    <w:rsid w:val="003B4FB3"/>
    <w:rsid w:val="003B5846"/>
    <w:rsid w:val="003B5983"/>
    <w:rsid w:val="003C503E"/>
    <w:rsid w:val="003C5F4E"/>
    <w:rsid w:val="003D288C"/>
    <w:rsid w:val="003D2C9D"/>
    <w:rsid w:val="003D30E5"/>
    <w:rsid w:val="003D71A7"/>
    <w:rsid w:val="003D7473"/>
    <w:rsid w:val="003E247C"/>
    <w:rsid w:val="003E43B2"/>
    <w:rsid w:val="003E55A0"/>
    <w:rsid w:val="003F3C12"/>
    <w:rsid w:val="00400648"/>
    <w:rsid w:val="00401E6C"/>
    <w:rsid w:val="00405861"/>
    <w:rsid w:val="0040614B"/>
    <w:rsid w:val="00407905"/>
    <w:rsid w:val="00407C24"/>
    <w:rsid w:val="00412413"/>
    <w:rsid w:val="00414618"/>
    <w:rsid w:val="00416A59"/>
    <w:rsid w:val="004227A7"/>
    <w:rsid w:val="004243CF"/>
    <w:rsid w:val="004245A1"/>
    <w:rsid w:val="00427E0B"/>
    <w:rsid w:val="004312EE"/>
    <w:rsid w:val="004368AD"/>
    <w:rsid w:val="00436BBA"/>
    <w:rsid w:val="00441743"/>
    <w:rsid w:val="00445E74"/>
    <w:rsid w:val="00447D0E"/>
    <w:rsid w:val="00450BFD"/>
    <w:rsid w:val="00452360"/>
    <w:rsid w:val="00454AF4"/>
    <w:rsid w:val="004552E5"/>
    <w:rsid w:val="00455BFE"/>
    <w:rsid w:val="00460710"/>
    <w:rsid w:val="00460F8E"/>
    <w:rsid w:val="004632FA"/>
    <w:rsid w:val="00465B85"/>
    <w:rsid w:val="00467C11"/>
    <w:rsid w:val="00470F4E"/>
    <w:rsid w:val="004767D9"/>
    <w:rsid w:val="0048087F"/>
    <w:rsid w:val="00480EB4"/>
    <w:rsid w:val="00481704"/>
    <w:rsid w:val="0048350C"/>
    <w:rsid w:val="004842C4"/>
    <w:rsid w:val="00485AD1"/>
    <w:rsid w:val="0048646B"/>
    <w:rsid w:val="004930C6"/>
    <w:rsid w:val="004949CC"/>
    <w:rsid w:val="00497ABE"/>
    <w:rsid w:val="004A1605"/>
    <w:rsid w:val="004A314A"/>
    <w:rsid w:val="004A3EA6"/>
    <w:rsid w:val="004A7442"/>
    <w:rsid w:val="004A7940"/>
    <w:rsid w:val="004B405C"/>
    <w:rsid w:val="004B7E98"/>
    <w:rsid w:val="004C1B92"/>
    <w:rsid w:val="004C2F46"/>
    <w:rsid w:val="004C5A47"/>
    <w:rsid w:val="004C6D4A"/>
    <w:rsid w:val="004D1BCF"/>
    <w:rsid w:val="004D28A8"/>
    <w:rsid w:val="004D2C53"/>
    <w:rsid w:val="004D6110"/>
    <w:rsid w:val="004D6746"/>
    <w:rsid w:val="004D70F9"/>
    <w:rsid w:val="004E064B"/>
    <w:rsid w:val="004E08FB"/>
    <w:rsid w:val="004E4D5E"/>
    <w:rsid w:val="004E6529"/>
    <w:rsid w:val="004F2B87"/>
    <w:rsid w:val="004F3627"/>
    <w:rsid w:val="00500AF9"/>
    <w:rsid w:val="00502EF2"/>
    <w:rsid w:val="0050750A"/>
    <w:rsid w:val="00515741"/>
    <w:rsid w:val="00516F21"/>
    <w:rsid w:val="0051706C"/>
    <w:rsid w:val="0052190D"/>
    <w:rsid w:val="0052580C"/>
    <w:rsid w:val="005261C4"/>
    <w:rsid w:val="00526530"/>
    <w:rsid w:val="00534A3D"/>
    <w:rsid w:val="00543FCF"/>
    <w:rsid w:val="0054712D"/>
    <w:rsid w:val="005540D2"/>
    <w:rsid w:val="005552A5"/>
    <w:rsid w:val="00565B55"/>
    <w:rsid w:val="00574453"/>
    <w:rsid w:val="00575298"/>
    <w:rsid w:val="00576975"/>
    <w:rsid w:val="005770EC"/>
    <w:rsid w:val="00577DE4"/>
    <w:rsid w:val="00584045"/>
    <w:rsid w:val="005846E8"/>
    <w:rsid w:val="005854F4"/>
    <w:rsid w:val="00585815"/>
    <w:rsid w:val="00585D6A"/>
    <w:rsid w:val="00586254"/>
    <w:rsid w:val="005875B4"/>
    <w:rsid w:val="00591A0F"/>
    <w:rsid w:val="00592E4E"/>
    <w:rsid w:val="00594026"/>
    <w:rsid w:val="0059472B"/>
    <w:rsid w:val="00597E7D"/>
    <w:rsid w:val="00597FBA"/>
    <w:rsid w:val="005A0FA9"/>
    <w:rsid w:val="005A2C72"/>
    <w:rsid w:val="005A3F70"/>
    <w:rsid w:val="005A4C1A"/>
    <w:rsid w:val="005B0FAD"/>
    <w:rsid w:val="005B12A4"/>
    <w:rsid w:val="005B66F8"/>
    <w:rsid w:val="005C046E"/>
    <w:rsid w:val="005C115A"/>
    <w:rsid w:val="005C20CF"/>
    <w:rsid w:val="005C2C84"/>
    <w:rsid w:val="005C50D1"/>
    <w:rsid w:val="005D0900"/>
    <w:rsid w:val="005D41A3"/>
    <w:rsid w:val="005D4586"/>
    <w:rsid w:val="005D4D70"/>
    <w:rsid w:val="005E218B"/>
    <w:rsid w:val="005E3C2A"/>
    <w:rsid w:val="005E535C"/>
    <w:rsid w:val="005F2C9F"/>
    <w:rsid w:val="005F49FB"/>
    <w:rsid w:val="005F7020"/>
    <w:rsid w:val="00603DA9"/>
    <w:rsid w:val="00606705"/>
    <w:rsid w:val="0061051D"/>
    <w:rsid w:val="00611B70"/>
    <w:rsid w:val="00612E39"/>
    <w:rsid w:val="00615208"/>
    <w:rsid w:val="006206CE"/>
    <w:rsid w:val="00624A4E"/>
    <w:rsid w:val="00626AE2"/>
    <w:rsid w:val="00630EC1"/>
    <w:rsid w:val="00631815"/>
    <w:rsid w:val="00634F9A"/>
    <w:rsid w:val="00637161"/>
    <w:rsid w:val="00644AE0"/>
    <w:rsid w:val="00647631"/>
    <w:rsid w:val="006478E9"/>
    <w:rsid w:val="0065302E"/>
    <w:rsid w:val="00654DBB"/>
    <w:rsid w:val="006567B2"/>
    <w:rsid w:val="00656B78"/>
    <w:rsid w:val="006608E4"/>
    <w:rsid w:val="00663113"/>
    <w:rsid w:val="006632F1"/>
    <w:rsid w:val="00667BDA"/>
    <w:rsid w:val="00670B18"/>
    <w:rsid w:val="006719B6"/>
    <w:rsid w:val="0067379A"/>
    <w:rsid w:val="00674C81"/>
    <w:rsid w:val="00687354"/>
    <w:rsid w:val="006971F3"/>
    <w:rsid w:val="006A01AA"/>
    <w:rsid w:val="006A0607"/>
    <w:rsid w:val="006A6450"/>
    <w:rsid w:val="006B3C32"/>
    <w:rsid w:val="006B4E60"/>
    <w:rsid w:val="006B5B51"/>
    <w:rsid w:val="006C220F"/>
    <w:rsid w:val="006C56F0"/>
    <w:rsid w:val="006C5797"/>
    <w:rsid w:val="006C7FE8"/>
    <w:rsid w:val="006D4F17"/>
    <w:rsid w:val="006D54AE"/>
    <w:rsid w:val="006D5A31"/>
    <w:rsid w:val="006D69EC"/>
    <w:rsid w:val="006E2554"/>
    <w:rsid w:val="006E6695"/>
    <w:rsid w:val="006E7090"/>
    <w:rsid w:val="006F000A"/>
    <w:rsid w:val="006F4599"/>
    <w:rsid w:val="006F49A5"/>
    <w:rsid w:val="00701AD6"/>
    <w:rsid w:val="00703386"/>
    <w:rsid w:val="00716C15"/>
    <w:rsid w:val="00717279"/>
    <w:rsid w:val="0071748A"/>
    <w:rsid w:val="00717D96"/>
    <w:rsid w:val="0072763C"/>
    <w:rsid w:val="00727B59"/>
    <w:rsid w:val="00733F37"/>
    <w:rsid w:val="00735E63"/>
    <w:rsid w:val="0074118C"/>
    <w:rsid w:val="0074400D"/>
    <w:rsid w:val="007451F0"/>
    <w:rsid w:val="007454EC"/>
    <w:rsid w:val="00751E06"/>
    <w:rsid w:val="007520A2"/>
    <w:rsid w:val="007541E8"/>
    <w:rsid w:val="00755225"/>
    <w:rsid w:val="0075612D"/>
    <w:rsid w:val="007578CC"/>
    <w:rsid w:val="007606A0"/>
    <w:rsid w:val="00762488"/>
    <w:rsid w:val="00770139"/>
    <w:rsid w:val="007754D4"/>
    <w:rsid w:val="00775D41"/>
    <w:rsid w:val="00775EE3"/>
    <w:rsid w:val="00776235"/>
    <w:rsid w:val="007765E0"/>
    <w:rsid w:val="00776C92"/>
    <w:rsid w:val="00776FE5"/>
    <w:rsid w:val="00777B34"/>
    <w:rsid w:val="00780625"/>
    <w:rsid w:val="00781F22"/>
    <w:rsid w:val="00785CA5"/>
    <w:rsid w:val="00786F0E"/>
    <w:rsid w:val="00787AE0"/>
    <w:rsid w:val="007922A7"/>
    <w:rsid w:val="00792B44"/>
    <w:rsid w:val="00795A72"/>
    <w:rsid w:val="00795C88"/>
    <w:rsid w:val="00796024"/>
    <w:rsid w:val="007A3E54"/>
    <w:rsid w:val="007A47FF"/>
    <w:rsid w:val="007A69E8"/>
    <w:rsid w:val="007B1DB6"/>
    <w:rsid w:val="007B21E3"/>
    <w:rsid w:val="007C63C6"/>
    <w:rsid w:val="007C7B0F"/>
    <w:rsid w:val="007D2295"/>
    <w:rsid w:val="007D5C53"/>
    <w:rsid w:val="007D6241"/>
    <w:rsid w:val="007F4C68"/>
    <w:rsid w:val="007F5A7B"/>
    <w:rsid w:val="007F7499"/>
    <w:rsid w:val="00807F04"/>
    <w:rsid w:val="008101A4"/>
    <w:rsid w:val="00814C72"/>
    <w:rsid w:val="008204F2"/>
    <w:rsid w:val="0082348F"/>
    <w:rsid w:val="0082757F"/>
    <w:rsid w:val="00827C74"/>
    <w:rsid w:val="008333AC"/>
    <w:rsid w:val="00837205"/>
    <w:rsid w:val="00844A1D"/>
    <w:rsid w:val="008455F4"/>
    <w:rsid w:val="00850AB9"/>
    <w:rsid w:val="00853545"/>
    <w:rsid w:val="008557BC"/>
    <w:rsid w:val="008563E0"/>
    <w:rsid w:val="008628B5"/>
    <w:rsid w:val="00866790"/>
    <w:rsid w:val="0086696C"/>
    <w:rsid w:val="00866D9E"/>
    <w:rsid w:val="008678F7"/>
    <w:rsid w:val="0087170D"/>
    <w:rsid w:val="00872E00"/>
    <w:rsid w:val="008741C2"/>
    <w:rsid w:val="0087709A"/>
    <w:rsid w:val="00881A83"/>
    <w:rsid w:val="0088345B"/>
    <w:rsid w:val="00884DB5"/>
    <w:rsid w:val="00885FB9"/>
    <w:rsid w:val="008912ED"/>
    <w:rsid w:val="00892872"/>
    <w:rsid w:val="0089304F"/>
    <w:rsid w:val="0089387E"/>
    <w:rsid w:val="00896254"/>
    <w:rsid w:val="00897528"/>
    <w:rsid w:val="00897939"/>
    <w:rsid w:val="008A0A57"/>
    <w:rsid w:val="008A10B7"/>
    <w:rsid w:val="008A315D"/>
    <w:rsid w:val="008A5D1C"/>
    <w:rsid w:val="008A63F1"/>
    <w:rsid w:val="008B091B"/>
    <w:rsid w:val="008B7219"/>
    <w:rsid w:val="008C533F"/>
    <w:rsid w:val="008C6685"/>
    <w:rsid w:val="008D383B"/>
    <w:rsid w:val="008D3E85"/>
    <w:rsid w:val="008D7F30"/>
    <w:rsid w:val="008E1182"/>
    <w:rsid w:val="008E62B7"/>
    <w:rsid w:val="008F317E"/>
    <w:rsid w:val="008F67CC"/>
    <w:rsid w:val="009058DB"/>
    <w:rsid w:val="00907194"/>
    <w:rsid w:val="00907AB0"/>
    <w:rsid w:val="009203BD"/>
    <w:rsid w:val="00924BE9"/>
    <w:rsid w:val="00934579"/>
    <w:rsid w:val="009470D0"/>
    <w:rsid w:val="00947184"/>
    <w:rsid w:val="00947C4F"/>
    <w:rsid w:val="00953790"/>
    <w:rsid w:val="00955831"/>
    <w:rsid w:val="00962031"/>
    <w:rsid w:val="0096649A"/>
    <w:rsid w:val="00971144"/>
    <w:rsid w:val="00971A46"/>
    <w:rsid w:val="00972E21"/>
    <w:rsid w:val="00975F07"/>
    <w:rsid w:val="009817F2"/>
    <w:rsid w:val="009835B8"/>
    <w:rsid w:val="00984195"/>
    <w:rsid w:val="009870A5"/>
    <w:rsid w:val="00987EF7"/>
    <w:rsid w:val="009919BC"/>
    <w:rsid w:val="009948CC"/>
    <w:rsid w:val="009A496E"/>
    <w:rsid w:val="009B1C3D"/>
    <w:rsid w:val="009B365C"/>
    <w:rsid w:val="009B43BA"/>
    <w:rsid w:val="009B4DEB"/>
    <w:rsid w:val="009B5AD2"/>
    <w:rsid w:val="009B5EC8"/>
    <w:rsid w:val="009C314E"/>
    <w:rsid w:val="009D31EC"/>
    <w:rsid w:val="009D38D7"/>
    <w:rsid w:val="009D6553"/>
    <w:rsid w:val="009E0335"/>
    <w:rsid w:val="009E1E21"/>
    <w:rsid w:val="009E4722"/>
    <w:rsid w:val="009E6218"/>
    <w:rsid w:val="009E6251"/>
    <w:rsid w:val="009F0E9A"/>
    <w:rsid w:val="009F1754"/>
    <w:rsid w:val="009F337D"/>
    <w:rsid w:val="009F5B2C"/>
    <w:rsid w:val="009F7C85"/>
    <w:rsid w:val="009F7E68"/>
    <w:rsid w:val="009F7EA0"/>
    <w:rsid w:val="00A01911"/>
    <w:rsid w:val="00A037DE"/>
    <w:rsid w:val="00A07A63"/>
    <w:rsid w:val="00A12A53"/>
    <w:rsid w:val="00A12FB1"/>
    <w:rsid w:val="00A163D5"/>
    <w:rsid w:val="00A16862"/>
    <w:rsid w:val="00A16E26"/>
    <w:rsid w:val="00A204E1"/>
    <w:rsid w:val="00A225C1"/>
    <w:rsid w:val="00A22C37"/>
    <w:rsid w:val="00A34AA9"/>
    <w:rsid w:val="00A47ADC"/>
    <w:rsid w:val="00A55496"/>
    <w:rsid w:val="00A555BD"/>
    <w:rsid w:val="00A57AD9"/>
    <w:rsid w:val="00A61E19"/>
    <w:rsid w:val="00A6374F"/>
    <w:rsid w:val="00A653FF"/>
    <w:rsid w:val="00A734FA"/>
    <w:rsid w:val="00A81BA8"/>
    <w:rsid w:val="00A82D79"/>
    <w:rsid w:val="00A87AEC"/>
    <w:rsid w:val="00A90FCE"/>
    <w:rsid w:val="00A920A8"/>
    <w:rsid w:val="00A9400C"/>
    <w:rsid w:val="00A940AB"/>
    <w:rsid w:val="00AA4BF8"/>
    <w:rsid w:val="00AA4E8D"/>
    <w:rsid w:val="00AA540D"/>
    <w:rsid w:val="00AB00E6"/>
    <w:rsid w:val="00AB2268"/>
    <w:rsid w:val="00AB2E00"/>
    <w:rsid w:val="00AB7F63"/>
    <w:rsid w:val="00AC3438"/>
    <w:rsid w:val="00AC3902"/>
    <w:rsid w:val="00AC4B34"/>
    <w:rsid w:val="00AD123A"/>
    <w:rsid w:val="00AD3212"/>
    <w:rsid w:val="00AD64C2"/>
    <w:rsid w:val="00AD6CC7"/>
    <w:rsid w:val="00AD7B38"/>
    <w:rsid w:val="00AE0DFA"/>
    <w:rsid w:val="00AE2843"/>
    <w:rsid w:val="00AE5E7B"/>
    <w:rsid w:val="00AF269E"/>
    <w:rsid w:val="00AF56DA"/>
    <w:rsid w:val="00AF7084"/>
    <w:rsid w:val="00B00765"/>
    <w:rsid w:val="00B00840"/>
    <w:rsid w:val="00B008B1"/>
    <w:rsid w:val="00B00E23"/>
    <w:rsid w:val="00B054BA"/>
    <w:rsid w:val="00B05652"/>
    <w:rsid w:val="00B062BF"/>
    <w:rsid w:val="00B063A9"/>
    <w:rsid w:val="00B12256"/>
    <w:rsid w:val="00B12EBB"/>
    <w:rsid w:val="00B131DD"/>
    <w:rsid w:val="00B1570D"/>
    <w:rsid w:val="00B20620"/>
    <w:rsid w:val="00B24BA4"/>
    <w:rsid w:val="00B25096"/>
    <w:rsid w:val="00B27B3C"/>
    <w:rsid w:val="00B27F95"/>
    <w:rsid w:val="00B3243C"/>
    <w:rsid w:val="00B34710"/>
    <w:rsid w:val="00B350E4"/>
    <w:rsid w:val="00B42334"/>
    <w:rsid w:val="00B42CBA"/>
    <w:rsid w:val="00B43DB1"/>
    <w:rsid w:val="00B44397"/>
    <w:rsid w:val="00B44B20"/>
    <w:rsid w:val="00B466D8"/>
    <w:rsid w:val="00B46EA5"/>
    <w:rsid w:val="00B50EED"/>
    <w:rsid w:val="00B52BB6"/>
    <w:rsid w:val="00B53B54"/>
    <w:rsid w:val="00B56F4E"/>
    <w:rsid w:val="00B57042"/>
    <w:rsid w:val="00B6294D"/>
    <w:rsid w:val="00B66ED2"/>
    <w:rsid w:val="00B7090D"/>
    <w:rsid w:val="00B75528"/>
    <w:rsid w:val="00B8044F"/>
    <w:rsid w:val="00B814A7"/>
    <w:rsid w:val="00B83D4F"/>
    <w:rsid w:val="00B850FE"/>
    <w:rsid w:val="00B854CE"/>
    <w:rsid w:val="00B9062B"/>
    <w:rsid w:val="00B90CDA"/>
    <w:rsid w:val="00B94DEA"/>
    <w:rsid w:val="00BA288B"/>
    <w:rsid w:val="00BA3F9C"/>
    <w:rsid w:val="00BB1121"/>
    <w:rsid w:val="00BB5396"/>
    <w:rsid w:val="00BC40F4"/>
    <w:rsid w:val="00BC55F6"/>
    <w:rsid w:val="00BD3B20"/>
    <w:rsid w:val="00BD6470"/>
    <w:rsid w:val="00BD69B1"/>
    <w:rsid w:val="00BE1991"/>
    <w:rsid w:val="00BE47DD"/>
    <w:rsid w:val="00BE49F0"/>
    <w:rsid w:val="00BE5BA3"/>
    <w:rsid w:val="00BE62AE"/>
    <w:rsid w:val="00BF3A51"/>
    <w:rsid w:val="00BF432C"/>
    <w:rsid w:val="00C0026F"/>
    <w:rsid w:val="00C02630"/>
    <w:rsid w:val="00C03CE3"/>
    <w:rsid w:val="00C0740C"/>
    <w:rsid w:val="00C158A6"/>
    <w:rsid w:val="00C17F2E"/>
    <w:rsid w:val="00C2161B"/>
    <w:rsid w:val="00C227DB"/>
    <w:rsid w:val="00C33FF4"/>
    <w:rsid w:val="00C35C92"/>
    <w:rsid w:val="00C36E1A"/>
    <w:rsid w:val="00C37416"/>
    <w:rsid w:val="00C40675"/>
    <w:rsid w:val="00C42C48"/>
    <w:rsid w:val="00C43728"/>
    <w:rsid w:val="00C4501D"/>
    <w:rsid w:val="00C4635D"/>
    <w:rsid w:val="00C525C2"/>
    <w:rsid w:val="00C52F30"/>
    <w:rsid w:val="00C54F82"/>
    <w:rsid w:val="00C631E1"/>
    <w:rsid w:val="00C80323"/>
    <w:rsid w:val="00C8178C"/>
    <w:rsid w:val="00C81CD5"/>
    <w:rsid w:val="00C87770"/>
    <w:rsid w:val="00C90397"/>
    <w:rsid w:val="00C96205"/>
    <w:rsid w:val="00C97C29"/>
    <w:rsid w:val="00CA1E73"/>
    <w:rsid w:val="00CA70DE"/>
    <w:rsid w:val="00CB2D93"/>
    <w:rsid w:val="00CB410D"/>
    <w:rsid w:val="00CB4BC6"/>
    <w:rsid w:val="00CB5D88"/>
    <w:rsid w:val="00CB5DEC"/>
    <w:rsid w:val="00CC03B1"/>
    <w:rsid w:val="00CC0E6C"/>
    <w:rsid w:val="00CC19D9"/>
    <w:rsid w:val="00CC1AF3"/>
    <w:rsid w:val="00CD0F38"/>
    <w:rsid w:val="00CD3940"/>
    <w:rsid w:val="00CD4A9E"/>
    <w:rsid w:val="00CD6697"/>
    <w:rsid w:val="00CD6EDA"/>
    <w:rsid w:val="00CE2D05"/>
    <w:rsid w:val="00CE2F32"/>
    <w:rsid w:val="00CE323E"/>
    <w:rsid w:val="00CE4C64"/>
    <w:rsid w:val="00CE5ADB"/>
    <w:rsid w:val="00CE5DE7"/>
    <w:rsid w:val="00CE6CBD"/>
    <w:rsid w:val="00CF0218"/>
    <w:rsid w:val="00CF1922"/>
    <w:rsid w:val="00CF2FD9"/>
    <w:rsid w:val="00CF33FF"/>
    <w:rsid w:val="00D03A79"/>
    <w:rsid w:val="00D03E6D"/>
    <w:rsid w:val="00D0467C"/>
    <w:rsid w:val="00D07F2D"/>
    <w:rsid w:val="00D1608B"/>
    <w:rsid w:val="00D16F54"/>
    <w:rsid w:val="00D175D2"/>
    <w:rsid w:val="00D23660"/>
    <w:rsid w:val="00D30056"/>
    <w:rsid w:val="00D35773"/>
    <w:rsid w:val="00D37257"/>
    <w:rsid w:val="00D41C37"/>
    <w:rsid w:val="00D41F16"/>
    <w:rsid w:val="00D4447E"/>
    <w:rsid w:val="00D5083D"/>
    <w:rsid w:val="00D51816"/>
    <w:rsid w:val="00D53E97"/>
    <w:rsid w:val="00D60A8F"/>
    <w:rsid w:val="00D62464"/>
    <w:rsid w:val="00D726CB"/>
    <w:rsid w:val="00D77C73"/>
    <w:rsid w:val="00D8247A"/>
    <w:rsid w:val="00D84CC8"/>
    <w:rsid w:val="00D926BB"/>
    <w:rsid w:val="00DA13D1"/>
    <w:rsid w:val="00DA34D6"/>
    <w:rsid w:val="00DB1858"/>
    <w:rsid w:val="00DB3D1A"/>
    <w:rsid w:val="00DB7739"/>
    <w:rsid w:val="00DB7E01"/>
    <w:rsid w:val="00DC23E5"/>
    <w:rsid w:val="00DC2FCD"/>
    <w:rsid w:val="00DC56B7"/>
    <w:rsid w:val="00DC6FBF"/>
    <w:rsid w:val="00DC79BD"/>
    <w:rsid w:val="00DE27FC"/>
    <w:rsid w:val="00DE3342"/>
    <w:rsid w:val="00DE626E"/>
    <w:rsid w:val="00DE64EF"/>
    <w:rsid w:val="00DE744C"/>
    <w:rsid w:val="00DF13A2"/>
    <w:rsid w:val="00DF3B21"/>
    <w:rsid w:val="00DF49F3"/>
    <w:rsid w:val="00DF6920"/>
    <w:rsid w:val="00E05623"/>
    <w:rsid w:val="00E10C94"/>
    <w:rsid w:val="00E15291"/>
    <w:rsid w:val="00E1683E"/>
    <w:rsid w:val="00E176D9"/>
    <w:rsid w:val="00E2104D"/>
    <w:rsid w:val="00E231D8"/>
    <w:rsid w:val="00E24C93"/>
    <w:rsid w:val="00E25F90"/>
    <w:rsid w:val="00E331F1"/>
    <w:rsid w:val="00E34C87"/>
    <w:rsid w:val="00E45E7C"/>
    <w:rsid w:val="00E50B6C"/>
    <w:rsid w:val="00E53EE3"/>
    <w:rsid w:val="00E56A95"/>
    <w:rsid w:val="00E573A0"/>
    <w:rsid w:val="00E600AD"/>
    <w:rsid w:val="00E6085A"/>
    <w:rsid w:val="00E67370"/>
    <w:rsid w:val="00E71D62"/>
    <w:rsid w:val="00E72813"/>
    <w:rsid w:val="00E73DA5"/>
    <w:rsid w:val="00E77808"/>
    <w:rsid w:val="00E806CC"/>
    <w:rsid w:val="00E87E7A"/>
    <w:rsid w:val="00E91DE7"/>
    <w:rsid w:val="00E92928"/>
    <w:rsid w:val="00E92EF5"/>
    <w:rsid w:val="00EA02BB"/>
    <w:rsid w:val="00EA05FD"/>
    <w:rsid w:val="00EA2B01"/>
    <w:rsid w:val="00EA3AA3"/>
    <w:rsid w:val="00EA5C58"/>
    <w:rsid w:val="00EA5FB7"/>
    <w:rsid w:val="00EA6BCB"/>
    <w:rsid w:val="00EB3DB7"/>
    <w:rsid w:val="00EB4A00"/>
    <w:rsid w:val="00EC5FAE"/>
    <w:rsid w:val="00ED2AB2"/>
    <w:rsid w:val="00ED3998"/>
    <w:rsid w:val="00ED5214"/>
    <w:rsid w:val="00EE4CEE"/>
    <w:rsid w:val="00EE74A1"/>
    <w:rsid w:val="00EE7A37"/>
    <w:rsid w:val="00EE7E25"/>
    <w:rsid w:val="00EF1275"/>
    <w:rsid w:val="00EF69A0"/>
    <w:rsid w:val="00F00640"/>
    <w:rsid w:val="00F015CF"/>
    <w:rsid w:val="00F01768"/>
    <w:rsid w:val="00F0238C"/>
    <w:rsid w:val="00F0638F"/>
    <w:rsid w:val="00F070B8"/>
    <w:rsid w:val="00F0750B"/>
    <w:rsid w:val="00F13125"/>
    <w:rsid w:val="00F14B82"/>
    <w:rsid w:val="00F15844"/>
    <w:rsid w:val="00F21EF0"/>
    <w:rsid w:val="00F2332E"/>
    <w:rsid w:val="00F23A04"/>
    <w:rsid w:val="00F24590"/>
    <w:rsid w:val="00F304BF"/>
    <w:rsid w:val="00F32283"/>
    <w:rsid w:val="00F322BB"/>
    <w:rsid w:val="00F33B2B"/>
    <w:rsid w:val="00F35156"/>
    <w:rsid w:val="00F36095"/>
    <w:rsid w:val="00F3714D"/>
    <w:rsid w:val="00F4368D"/>
    <w:rsid w:val="00F44556"/>
    <w:rsid w:val="00F50FC1"/>
    <w:rsid w:val="00F516CE"/>
    <w:rsid w:val="00F54A28"/>
    <w:rsid w:val="00F55F89"/>
    <w:rsid w:val="00F610C5"/>
    <w:rsid w:val="00F62D88"/>
    <w:rsid w:val="00F63F62"/>
    <w:rsid w:val="00F641F7"/>
    <w:rsid w:val="00F65F11"/>
    <w:rsid w:val="00F6686B"/>
    <w:rsid w:val="00F67B1D"/>
    <w:rsid w:val="00F70BD9"/>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B8C"/>
    <w:rsid w:val="00F93090"/>
    <w:rsid w:val="00F974C2"/>
    <w:rsid w:val="00FB6810"/>
    <w:rsid w:val="00FC3C3F"/>
    <w:rsid w:val="00FC3DCD"/>
    <w:rsid w:val="00FC4F31"/>
    <w:rsid w:val="00FC71A1"/>
    <w:rsid w:val="00FD38B9"/>
    <w:rsid w:val="00FD5C8E"/>
    <w:rsid w:val="00FD7E65"/>
    <w:rsid w:val="00FE0692"/>
    <w:rsid w:val="00FE11A5"/>
    <w:rsid w:val="00FE2820"/>
    <w:rsid w:val="00FE3215"/>
    <w:rsid w:val="00FE41D0"/>
    <w:rsid w:val="00FE4763"/>
    <w:rsid w:val="00FE512D"/>
    <w:rsid w:val="00FE606E"/>
    <w:rsid w:val="00FF4A3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A7ED9"/>
  <w15:chartTrackingRefBased/>
  <w15:docId w15:val="{8AC7909F-204F-4BF2-854B-57B12008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D2C53"/>
    <w:pPr>
      <w:ind w:leftChars="400" w:left="840"/>
    </w:pPr>
  </w:style>
  <w:style w:type="character" w:styleId="ab">
    <w:name w:val="annotation reference"/>
    <w:basedOn w:val="a0"/>
    <w:rsid w:val="000C6500"/>
    <w:rPr>
      <w:sz w:val="18"/>
      <w:szCs w:val="18"/>
    </w:rPr>
  </w:style>
  <w:style w:type="paragraph" w:styleId="ac">
    <w:name w:val="annotation text"/>
    <w:basedOn w:val="a"/>
    <w:link w:val="ad"/>
    <w:rsid w:val="000C6500"/>
    <w:pPr>
      <w:jc w:val="left"/>
    </w:pPr>
  </w:style>
  <w:style w:type="character" w:customStyle="1" w:styleId="ad">
    <w:name w:val="コメント文字列 (文字)"/>
    <w:basedOn w:val="a0"/>
    <w:link w:val="ac"/>
    <w:rsid w:val="000C6500"/>
    <w:rPr>
      <w:kern w:val="2"/>
      <w:sz w:val="21"/>
      <w:szCs w:val="24"/>
    </w:rPr>
  </w:style>
  <w:style w:type="paragraph" w:styleId="ae">
    <w:name w:val="annotation subject"/>
    <w:basedOn w:val="ac"/>
    <w:next w:val="ac"/>
    <w:link w:val="af"/>
    <w:semiHidden/>
    <w:unhideWhenUsed/>
    <w:rsid w:val="000C6500"/>
    <w:rPr>
      <w:b/>
      <w:bCs/>
    </w:rPr>
  </w:style>
  <w:style w:type="character" w:customStyle="1" w:styleId="af">
    <w:name w:val="コメント内容 (文字)"/>
    <w:basedOn w:val="ad"/>
    <w:link w:val="ae"/>
    <w:semiHidden/>
    <w:rsid w:val="000C65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85782-91b6-4975-a634-e8e07eaefb77"/>
    <lcf76f155ced4ddcb4097134ff3c332f xmlns="faf17a32-262e-4b38-b887-ff675f0f5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96D4270518F94397321E0DEA5ACEC1" ma:contentTypeVersion="14" ma:contentTypeDescription="新しいドキュメントを作成します。" ma:contentTypeScope="" ma:versionID="2d46a91861b81fbed246c2e204266f6e">
  <xsd:schema xmlns:xsd="http://www.w3.org/2001/XMLSchema" xmlns:xs="http://www.w3.org/2001/XMLSchema" xmlns:p="http://schemas.microsoft.com/office/2006/metadata/properties" xmlns:ns2="faf17a32-262e-4b38-b887-ff675f0f5da6" xmlns:ns3="92c85782-91b6-4975-a634-e8e07eaefb77" targetNamespace="http://schemas.microsoft.com/office/2006/metadata/properties" ma:root="true" ma:fieldsID="270c65a82b5a79d33f2c377df66e6327" ns2:_="" ns3:_="">
    <xsd:import namespace="faf17a32-262e-4b38-b887-ff675f0f5da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17a32-262e-4b38-b887-ff675f0f5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2ee1a9-a0c5-4f1a-8efe-82399792a2d1}"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B601D-F156-4E6C-BDF5-41D3AAF96084}">
  <ds:schemaRefs>
    <ds:schemaRef ds:uri="http://schemas.microsoft.com/office/2006/metadata/properties"/>
    <ds:schemaRef ds:uri="http://schemas.microsoft.com/office/infopath/2007/PartnerControls"/>
    <ds:schemaRef ds:uri="92c85782-91b6-4975-a634-e8e07eaefb77"/>
    <ds:schemaRef ds:uri="faf17a32-262e-4b38-b887-ff675f0f5da6"/>
  </ds:schemaRefs>
</ds:datastoreItem>
</file>

<file path=customXml/itemProps2.xml><?xml version="1.0" encoding="utf-8"?>
<ds:datastoreItem xmlns:ds="http://schemas.openxmlformats.org/officeDocument/2006/customXml" ds:itemID="{4FBE8A75-9A8D-4694-9C05-8860EB4C85AD}">
  <ds:schemaRefs>
    <ds:schemaRef ds:uri="http://schemas.microsoft.com/sharepoint/v3/contenttype/forms"/>
  </ds:schemaRefs>
</ds:datastoreItem>
</file>

<file path=customXml/itemProps3.xml><?xml version="1.0" encoding="utf-8"?>
<ds:datastoreItem xmlns:ds="http://schemas.openxmlformats.org/officeDocument/2006/customXml" ds:itemID="{5E0FA9A5-B7AF-4C68-8AC7-4EBDEC3EB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17a32-262e-4b38-b887-ff675f0f5da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1981</Words>
  <Characters>11292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良之</dc:creator>
  <cp:keywords/>
  <cp:lastModifiedBy>犬飼　義大</cp:lastModifiedBy>
  <cp:revision>4</cp:revision>
  <dcterms:created xsi:type="dcterms:W3CDTF">2025-05-01T08:41:00Z</dcterms:created>
  <dcterms:modified xsi:type="dcterms:W3CDTF">2025-05-07T00:46:00Z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0x0101006296D4270518F94397321E0DEA5ACEC1</vt:lpwstr>
  </property>
  <property fmtid="{D5CDD505-2E9C-101B-9397-08002B2CF9AE}" pid="3" name="Order">
    <vt:r8>918800</vt:r8>
  </property>
  <property fmtid="{D5CDD505-2E9C-101B-9397-08002B2CF9AE}" pid="4" name="MediaServiceImageTags">
    <vt:lpwstr/>
  </property>
</Properties>
</file>