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C87E" w14:textId="26AD571A" w:rsidR="0037367C" w:rsidRPr="00FB4892" w:rsidRDefault="009B365C" w:rsidP="009B365C">
      <w:pPr>
        <w:spacing w:line="360" w:lineRule="exact"/>
        <w:ind w:rightChars="100" w:right="210"/>
        <w:jc w:val="right"/>
        <w:rPr>
          <w:rFonts w:ascii="ＭＳ 明朝" w:hAnsi="ＭＳ 明朝"/>
          <w:b/>
          <w:sz w:val="24"/>
        </w:rPr>
      </w:pPr>
      <w:r w:rsidRPr="00FB4892">
        <w:rPr>
          <w:rFonts w:ascii="ＭＳ 明朝" w:hAnsi="ＭＳ 明朝" w:hint="eastAsia"/>
          <w:b/>
          <w:sz w:val="24"/>
        </w:rPr>
        <w:t>校長</w:t>
      </w:r>
      <w:r w:rsidR="00A33B0C" w:rsidRPr="00FB4892">
        <w:rPr>
          <w:rFonts w:ascii="ＭＳ 明朝" w:hAnsi="ＭＳ 明朝" w:hint="eastAsia"/>
          <w:b/>
          <w:sz w:val="24"/>
        </w:rPr>
        <w:t xml:space="preserve">　前田　貴司</w:t>
      </w:r>
    </w:p>
    <w:p w14:paraId="5E1B2AF7" w14:textId="77777777" w:rsidR="00D77C73" w:rsidRPr="00FB4892" w:rsidRDefault="00D77C73" w:rsidP="00BB1121">
      <w:pPr>
        <w:spacing w:line="360" w:lineRule="exact"/>
        <w:ind w:rightChars="-326" w:right="-685"/>
        <w:rPr>
          <w:rFonts w:ascii="ＭＳ ゴシック" w:eastAsia="ＭＳ ゴシック" w:hAnsi="ＭＳ ゴシック"/>
          <w:b/>
          <w:sz w:val="28"/>
          <w:szCs w:val="28"/>
        </w:rPr>
      </w:pPr>
    </w:p>
    <w:p w14:paraId="534C317B" w14:textId="77777777" w:rsidR="0037367C" w:rsidRPr="00FB4892" w:rsidRDefault="00C54F82" w:rsidP="009B365C">
      <w:pPr>
        <w:spacing w:line="360" w:lineRule="exact"/>
        <w:ind w:rightChars="-326" w:right="-685"/>
        <w:jc w:val="center"/>
        <w:rPr>
          <w:rFonts w:ascii="ＭＳ ゴシック" w:eastAsia="ＭＳ ゴシック" w:hAnsi="ＭＳ ゴシック"/>
          <w:b/>
          <w:sz w:val="32"/>
          <w:szCs w:val="32"/>
        </w:rPr>
      </w:pPr>
      <w:r w:rsidRPr="00FB4892">
        <w:rPr>
          <w:rFonts w:ascii="ＭＳ ゴシック" w:eastAsia="ＭＳ ゴシック" w:hAnsi="ＭＳ ゴシック" w:hint="eastAsia"/>
          <w:b/>
          <w:sz w:val="32"/>
          <w:szCs w:val="32"/>
        </w:rPr>
        <w:t>令和</w:t>
      </w:r>
      <w:r w:rsidR="005061AF" w:rsidRPr="00FB4892">
        <w:rPr>
          <w:rFonts w:ascii="ＭＳ ゴシック" w:eastAsia="ＭＳ ゴシック" w:hAnsi="ＭＳ ゴシック" w:hint="eastAsia"/>
          <w:b/>
          <w:sz w:val="32"/>
          <w:szCs w:val="32"/>
        </w:rPr>
        <w:t>６</w:t>
      </w:r>
      <w:r w:rsidR="00361497" w:rsidRPr="00FB4892">
        <w:rPr>
          <w:rFonts w:ascii="ＭＳ ゴシック" w:eastAsia="ＭＳ ゴシック" w:hAnsi="ＭＳ ゴシック" w:hint="eastAsia"/>
          <w:b/>
          <w:sz w:val="32"/>
          <w:szCs w:val="32"/>
        </w:rPr>
        <w:t xml:space="preserve">年度　</w:t>
      </w:r>
      <w:r w:rsidR="009B365C" w:rsidRPr="00FB4892">
        <w:rPr>
          <w:rFonts w:ascii="ＭＳ ゴシック" w:eastAsia="ＭＳ ゴシック" w:hAnsi="ＭＳ ゴシック" w:hint="eastAsia"/>
          <w:b/>
          <w:sz w:val="32"/>
          <w:szCs w:val="32"/>
        </w:rPr>
        <w:t>学校経営</w:t>
      </w:r>
      <w:r w:rsidR="00A920A8" w:rsidRPr="00FB4892">
        <w:rPr>
          <w:rFonts w:ascii="ＭＳ ゴシック" w:eastAsia="ＭＳ ゴシック" w:hAnsi="ＭＳ ゴシック" w:hint="eastAsia"/>
          <w:b/>
          <w:sz w:val="32"/>
          <w:szCs w:val="32"/>
        </w:rPr>
        <w:t>計画及び</w:t>
      </w:r>
      <w:r w:rsidR="00225A63" w:rsidRPr="00FB4892">
        <w:rPr>
          <w:rFonts w:ascii="ＭＳ ゴシック" w:eastAsia="ＭＳ ゴシック" w:hAnsi="ＭＳ ゴシック" w:hint="eastAsia"/>
          <w:b/>
          <w:sz w:val="32"/>
          <w:szCs w:val="32"/>
        </w:rPr>
        <w:t>学校</w:t>
      </w:r>
      <w:r w:rsidR="00A920A8" w:rsidRPr="00FB4892">
        <w:rPr>
          <w:rFonts w:ascii="ＭＳ ゴシック" w:eastAsia="ＭＳ ゴシック" w:hAnsi="ＭＳ ゴシック" w:hint="eastAsia"/>
          <w:b/>
          <w:sz w:val="32"/>
          <w:szCs w:val="32"/>
        </w:rPr>
        <w:t>評価</w:t>
      </w:r>
    </w:p>
    <w:p w14:paraId="2D130DCE" w14:textId="77777777" w:rsidR="00A920A8" w:rsidRPr="00FB4892" w:rsidRDefault="00A920A8" w:rsidP="009B365C">
      <w:pPr>
        <w:spacing w:line="360" w:lineRule="exact"/>
        <w:ind w:rightChars="-326" w:right="-685"/>
        <w:jc w:val="center"/>
        <w:rPr>
          <w:rFonts w:ascii="ＭＳ ゴシック" w:eastAsia="ＭＳ ゴシック" w:hAnsi="ＭＳ ゴシック"/>
          <w:b/>
          <w:sz w:val="32"/>
          <w:szCs w:val="32"/>
        </w:rPr>
      </w:pPr>
    </w:p>
    <w:p w14:paraId="4F0574AC" w14:textId="77777777" w:rsidR="000F7917" w:rsidRPr="00FB4892" w:rsidRDefault="005846E8" w:rsidP="004245A1">
      <w:pPr>
        <w:spacing w:line="300" w:lineRule="exact"/>
        <w:ind w:hanging="187"/>
        <w:jc w:val="left"/>
        <w:rPr>
          <w:rFonts w:ascii="ＭＳ ゴシック" w:eastAsia="ＭＳ ゴシック" w:hAnsi="ＭＳ ゴシック"/>
          <w:szCs w:val="21"/>
        </w:rPr>
      </w:pPr>
      <w:r w:rsidRPr="00FB489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4892" w14:paraId="7130B6D6" w14:textId="77777777" w:rsidTr="00AB00E6">
        <w:trPr>
          <w:jc w:val="center"/>
        </w:trPr>
        <w:tc>
          <w:tcPr>
            <w:tcW w:w="14944" w:type="dxa"/>
            <w:shd w:val="clear" w:color="auto" w:fill="auto"/>
            <w:tcMar>
              <w:top w:w="113" w:type="dxa"/>
              <w:left w:w="113" w:type="dxa"/>
              <w:bottom w:w="113" w:type="dxa"/>
              <w:right w:w="113" w:type="dxa"/>
            </w:tcMar>
          </w:tcPr>
          <w:p w14:paraId="1F59C659"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校訓 　誠実・明朗</w:t>
            </w:r>
          </w:p>
          <w:p w14:paraId="521B1255"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めざす学校像 </w:t>
            </w:r>
          </w:p>
          <w:p w14:paraId="739B2416"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１　生徒の夢が実現できる学校（生徒の希望する進路が実現できる学校づくり） </w:t>
            </w:r>
          </w:p>
          <w:p w14:paraId="21C45EB3"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２　地域とともに歩む学校（地域から愛され信頼される学校づくり） </w:t>
            </w:r>
          </w:p>
          <w:p w14:paraId="0571B280"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３　教職員の取組みが結実する学校（教職員が課題の共有化を図り、一丸となり課題解決に取り組むことで生徒が変容し、教職員が達成感を味わえる学校づくり） </w:t>
            </w:r>
          </w:p>
          <w:p w14:paraId="75D99830"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育てたい生徒像 “３つのC”</w:t>
            </w:r>
          </w:p>
          <w:p w14:paraId="37B0526A"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 創造的な人間 （Creation）   　 学力の伸長を図り、個性豊かで創造的な人間 </w:t>
            </w:r>
          </w:p>
          <w:p w14:paraId="0256726C"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 信頼される人間（Confidence）   高い知性と豊かな情操、公正な判断力を身につけ、自他を尊敬し、責任感のある人間 </w:t>
            </w:r>
          </w:p>
          <w:p w14:paraId="49703868" w14:textId="77777777" w:rsidR="00201A51" w:rsidRPr="00FB4892" w:rsidRDefault="005A0373" w:rsidP="005A0373">
            <w:pPr>
              <w:spacing w:line="300" w:lineRule="exact"/>
              <w:rPr>
                <w:rFonts w:ascii="ＭＳ ゴシック" w:eastAsia="ＭＳ ゴシック" w:hAnsi="ＭＳ ゴシック"/>
                <w:szCs w:val="21"/>
              </w:rPr>
            </w:pPr>
            <w:r w:rsidRPr="00FB4892">
              <w:rPr>
                <w:rFonts w:ascii="ＭＳ 明朝" w:hAnsi="ＭＳ 明朝" w:hint="eastAsia"/>
                <w:sz w:val="20"/>
                <w:szCs w:val="20"/>
              </w:rPr>
              <w:t>○ チャレンジする人間（Challenge）困難にくじけない強健な身体を育成し、向上心旺盛で何事にもチャレンジする人間</w:t>
            </w:r>
          </w:p>
        </w:tc>
      </w:tr>
    </w:tbl>
    <w:p w14:paraId="74E32467" w14:textId="77777777" w:rsidR="00324B67" w:rsidRPr="00FB4892" w:rsidRDefault="00324B67" w:rsidP="004245A1">
      <w:pPr>
        <w:spacing w:line="300" w:lineRule="exact"/>
        <w:ind w:hanging="187"/>
        <w:jc w:val="left"/>
        <w:rPr>
          <w:rFonts w:ascii="ＭＳ ゴシック" w:eastAsia="ＭＳ ゴシック" w:hAnsi="ＭＳ ゴシック"/>
          <w:szCs w:val="21"/>
        </w:rPr>
      </w:pPr>
    </w:p>
    <w:p w14:paraId="48F87C94" w14:textId="77777777" w:rsidR="009B365C" w:rsidRPr="00FB4892" w:rsidRDefault="009B365C" w:rsidP="004245A1">
      <w:pPr>
        <w:spacing w:line="300" w:lineRule="exact"/>
        <w:ind w:hanging="187"/>
        <w:jc w:val="left"/>
        <w:rPr>
          <w:rFonts w:ascii="ＭＳ ゴシック" w:eastAsia="ＭＳ ゴシック" w:hAnsi="ＭＳ ゴシック"/>
          <w:szCs w:val="21"/>
        </w:rPr>
      </w:pPr>
      <w:r w:rsidRPr="00FB489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4892" w14:paraId="5A3CA617" w14:textId="77777777" w:rsidTr="00AB00E6">
        <w:trPr>
          <w:jc w:val="center"/>
        </w:trPr>
        <w:tc>
          <w:tcPr>
            <w:tcW w:w="14944" w:type="dxa"/>
            <w:shd w:val="clear" w:color="auto" w:fill="auto"/>
            <w:tcMar>
              <w:top w:w="113" w:type="dxa"/>
              <w:left w:w="113" w:type="dxa"/>
              <w:bottom w:w="113" w:type="dxa"/>
              <w:right w:w="113" w:type="dxa"/>
            </w:tcMar>
          </w:tcPr>
          <w:p w14:paraId="7FD008A9" w14:textId="0270A470" w:rsidR="005A0373" w:rsidRPr="00FB4892" w:rsidRDefault="0024450C" w:rsidP="005A0373">
            <w:pPr>
              <w:spacing w:line="300" w:lineRule="exact"/>
              <w:rPr>
                <w:rFonts w:ascii="ＭＳ 明朝" w:hAnsi="ＭＳ 明朝"/>
                <w:sz w:val="20"/>
                <w:szCs w:val="20"/>
              </w:rPr>
            </w:pPr>
            <w:r w:rsidRPr="00FB4892">
              <w:rPr>
                <w:rFonts w:ascii="ＭＳ 明朝" w:hAnsi="ＭＳ 明朝" w:hint="eastAsia"/>
                <w:sz w:val="20"/>
                <w:szCs w:val="20"/>
              </w:rPr>
              <w:t>１</w:t>
            </w:r>
            <w:r w:rsidR="00E16061" w:rsidRPr="00FB4892">
              <w:rPr>
                <w:rFonts w:ascii="ＭＳ 明朝" w:hAnsi="ＭＳ 明朝" w:hint="eastAsia"/>
                <w:sz w:val="20"/>
                <w:szCs w:val="20"/>
              </w:rPr>
              <w:t xml:space="preserve">　教育力の向上　　　　　　　</w:t>
            </w:r>
          </w:p>
          <w:p w14:paraId="6AE945DC"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（１）新教育課程に基づいた教育活動</w:t>
            </w:r>
          </w:p>
          <w:p w14:paraId="1229FC8A"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　</w:t>
            </w:r>
            <w:r w:rsidR="00E16061" w:rsidRPr="00FB4892">
              <w:rPr>
                <w:rFonts w:ascii="ＭＳ 明朝" w:hAnsi="ＭＳ 明朝" w:hint="eastAsia"/>
                <w:sz w:val="20"/>
                <w:szCs w:val="20"/>
              </w:rPr>
              <w:t xml:space="preserve">　</w:t>
            </w:r>
            <w:r w:rsidRPr="00FB4892">
              <w:rPr>
                <w:rFonts w:ascii="ＭＳ 明朝" w:hAnsi="ＭＳ 明朝" w:hint="eastAsia"/>
                <w:sz w:val="20"/>
                <w:szCs w:val="20"/>
              </w:rPr>
              <w:t xml:space="preserve">　ア　新学習指導要領に基づく学習指導、学習状況評価を行う。</w:t>
            </w:r>
          </w:p>
          <w:p w14:paraId="6FC9F819" w14:textId="77777777" w:rsidR="00E16061"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（２）確かな学力の育成</w:t>
            </w:r>
          </w:p>
          <w:p w14:paraId="323FB93D"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基礎学力を身につけるための山田BT（ベーシック・タイム10分間の朝学習）を継続発展させる。 　</w:t>
            </w:r>
          </w:p>
          <w:p w14:paraId="51B23133"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　授業での取組み及び山田BT等により、自主的学習の基盤である家庭学習の時間を増加させる。</w:t>
            </w:r>
          </w:p>
          <w:p w14:paraId="3C165BC7" w14:textId="77777777" w:rsidR="005A0373" w:rsidRPr="00FB4892" w:rsidRDefault="005A0373" w:rsidP="00E16061">
            <w:pPr>
              <w:spacing w:line="300" w:lineRule="exact"/>
              <w:ind w:firstLineChars="500" w:firstLine="1000"/>
              <w:rPr>
                <w:rFonts w:ascii="ＭＳ 明朝" w:hAnsi="ＭＳ 明朝"/>
                <w:sz w:val="20"/>
                <w:szCs w:val="20"/>
              </w:rPr>
            </w:pPr>
            <w:r w:rsidRPr="00FB4892">
              <w:rPr>
                <w:rFonts w:ascii="ＭＳ 明朝" w:hAnsi="ＭＳ 明朝" w:hint="eastAsia"/>
                <w:sz w:val="20"/>
                <w:szCs w:val="20"/>
              </w:rPr>
              <w:t>家庭学習時間が０分の割合を</w:t>
            </w:r>
            <w:r w:rsidR="005B39B2" w:rsidRPr="00FB4892">
              <w:rPr>
                <w:rFonts w:ascii="ＭＳ 明朝" w:hAnsi="ＭＳ 明朝" w:hint="eastAsia"/>
                <w:sz w:val="20"/>
                <w:szCs w:val="20"/>
              </w:rPr>
              <w:t>令和８年度</w:t>
            </w:r>
            <w:r w:rsidRPr="00FB4892">
              <w:rPr>
                <w:rFonts w:ascii="ＭＳ 明朝" w:hAnsi="ＭＳ 明朝" w:hint="eastAsia"/>
                <w:sz w:val="20"/>
                <w:szCs w:val="20"/>
              </w:rPr>
              <w:t>には７%未満とする。（R３ ８%,R４ 14%</w:t>
            </w:r>
            <w:r w:rsidR="004121C8" w:rsidRPr="00FB4892">
              <w:rPr>
                <w:rFonts w:ascii="ＭＳ 明朝" w:hAnsi="ＭＳ 明朝" w:hint="eastAsia"/>
                <w:sz w:val="20"/>
                <w:szCs w:val="20"/>
              </w:rPr>
              <w:t>,</w:t>
            </w:r>
            <w:r w:rsidRPr="00FB4892">
              <w:rPr>
                <w:rFonts w:ascii="ＭＳ 明朝" w:hAnsi="ＭＳ 明朝" w:hint="eastAsia"/>
                <w:sz w:val="20"/>
                <w:szCs w:val="20"/>
              </w:rPr>
              <w:t xml:space="preserve">R５ 12%） </w:t>
            </w:r>
          </w:p>
          <w:p w14:paraId="40CBAA80"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ウ　論理・表現Ⅰ及び英文法発展の授業において習熟度別授業を実施する。 </w:t>
            </w:r>
          </w:p>
          <w:p w14:paraId="6058B5BB"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エ　教科指導で図書館利用を促進するとともに、生徒の読書意欲を喚起し、図書館の利用人数を増加させる。　</w:t>
            </w:r>
          </w:p>
          <w:p w14:paraId="4640C0D8" w14:textId="77777777" w:rsidR="005A0373" w:rsidRPr="00FB4892" w:rsidRDefault="005A0373" w:rsidP="00E16061">
            <w:pPr>
              <w:spacing w:line="300" w:lineRule="exact"/>
              <w:ind w:firstLineChars="500" w:firstLine="1000"/>
              <w:rPr>
                <w:rFonts w:ascii="ＭＳ 明朝" w:hAnsi="ＭＳ 明朝"/>
                <w:sz w:val="20"/>
                <w:szCs w:val="20"/>
              </w:rPr>
            </w:pPr>
            <w:r w:rsidRPr="00FB4892">
              <w:rPr>
                <w:rFonts w:ascii="ＭＳ 明朝" w:hAnsi="ＭＳ 明朝" w:hint="eastAsia"/>
                <w:sz w:val="20"/>
                <w:szCs w:val="20"/>
              </w:rPr>
              <w:t>図書館の利用人数を</w:t>
            </w:r>
            <w:r w:rsidR="005B39B2" w:rsidRPr="00FB4892">
              <w:rPr>
                <w:rFonts w:ascii="ＭＳ 明朝" w:hAnsi="ＭＳ 明朝" w:hint="eastAsia"/>
                <w:sz w:val="20"/>
                <w:szCs w:val="20"/>
              </w:rPr>
              <w:t>令和８年度</w:t>
            </w:r>
            <w:r w:rsidRPr="00FB4892">
              <w:rPr>
                <w:rFonts w:ascii="ＭＳ 明朝" w:hAnsi="ＭＳ 明朝" w:hint="eastAsia"/>
                <w:sz w:val="20"/>
                <w:szCs w:val="20"/>
              </w:rPr>
              <w:t>には4000人以上とする。（R３ 2197人,R４ 3068人</w:t>
            </w:r>
            <w:r w:rsidR="004121C8" w:rsidRPr="00FB4892">
              <w:rPr>
                <w:rFonts w:ascii="ＭＳ 明朝" w:hAnsi="ＭＳ 明朝" w:hint="eastAsia"/>
                <w:sz w:val="20"/>
                <w:szCs w:val="20"/>
              </w:rPr>
              <w:t>,R５ 3357人、</w:t>
            </w:r>
            <w:r w:rsidRPr="00FB4892">
              <w:rPr>
                <w:rFonts w:ascii="ＭＳ 明朝" w:hAnsi="ＭＳ 明朝" w:hint="eastAsia"/>
                <w:sz w:val="20"/>
                <w:szCs w:val="20"/>
              </w:rPr>
              <w:t xml:space="preserve">） </w:t>
            </w:r>
          </w:p>
          <w:p w14:paraId="3D32E640"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オ　地球規模の課題SDGsをテーマとして、総合的な探究の時間等における主体的な探究活動を推進する。 </w:t>
            </w:r>
          </w:p>
          <w:p w14:paraId="64B7FF89"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（３）授業力の向上 </w:t>
            </w:r>
          </w:p>
          <w:p w14:paraId="01D32641" w14:textId="77777777" w:rsidR="005A0373" w:rsidRPr="00FB4892" w:rsidRDefault="005A0373" w:rsidP="00E16061">
            <w:pPr>
              <w:spacing w:line="300" w:lineRule="exact"/>
              <w:ind w:leftChars="300" w:left="1030" w:hangingChars="200" w:hanging="400"/>
              <w:rPr>
                <w:rFonts w:ascii="ＭＳ 明朝" w:hAnsi="ＭＳ 明朝"/>
                <w:sz w:val="20"/>
                <w:szCs w:val="20"/>
              </w:rPr>
            </w:pPr>
            <w:r w:rsidRPr="00FB4892">
              <w:rPr>
                <w:rFonts w:ascii="ＭＳ 明朝" w:hAnsi="ＭＳ 明朝" w:hint="eastAsia"/>
                <w:sz w:val="20"/>
                <w:szCs w:val="20"/>
              </w:rPr>
              <w:t>ア　授業充実PTを核に全教科で「ICTを活用した授業・生徒主体の授業」をテーマとして、校内のICT環境</w:t>
            </w:r>
            <w:r w:rsidR="00E16061" w:rsidRPr="00FB4892">
              <w:rPr>
                <w:rFonts w:ascii="ＭＳ 明朝" w:hAnsi="ＭＳ 明朝" w:hint="eastAsia"/>
                <w:sz w:val="20"/>
                <w:szCs w:val="20"/>
              </w:rPr>
              <w:t>（電子黒板・</w:t>
            </w:r>
            <w:r w:rsidRPr="00FB4892">
              <w:rPr>
                <w:rFonts w:ascii="ＭＳ 明朝" w:hAnsi="ＭＳ 明朝" w:hint="eastAsia"/>
                <w:sz w:val="20"/>
                <w:szCs w:val="20"/>
              </w:rPr>
              <w:t>１人１台端末</w:t>
            </w:r>
            <w:r w:rsidR="00E16061" w:rsidRPr="00FB4892">
              <w:rPr>
                <w:rFonts w:ascii="ＭＳ 明朝" w:hAnsi="ＭＳ 明朝" w:hint="eastAsia"/>
                <w:sz w:val="20"/>
                <w:szCs w:val="20"/>
              </w:rPr>
              <w:t>）を</w:t>
            </w:r>
            <w:r w:rsidRPr="00FB4892">
              <w:rPr>
                <w:rFonts w:ascii="ＭＳ 明朝" w:hAnsi="ＭＳ 明朝" w:hint="eastAsia"/>
                <w:sz w:val="20"/>
                <w:szCs w:val="20"/>
              </w:rPr>
              <w:t>活用する授業研究を推進し、効率的な授業を行う。また、研究授業、公開授業等で情報共有を行う。</w:t>
            </w:r>
          </w:p>
          <w:p w14:paraId="1C6F4C47" w14:textId="77777777" w:rsidR="005A0373" w:rsidRPr="00FB4892" w:rsidRDefault="005A0373" w:rsidP="00E16061">
            <w:pPr>
              <w:spacing w:line="300" w:lineRule="exact"/>
              <w:ind w:firstLineChars="500" w:firstLine="1000"/>
              <w:rPr>
                <w:rFonts w:ascii="ＭＳ 明朝" w:hAnsi="ＭＳ 明朝"/>
                <w:sz w:val="20"/>
                <w:szCs w:val="20"/>
              </w:rPr>
            </w:pPr>
            <w:r w:rsidRPr="00FB4892">
              <w:rPr>
                <w:rFonts w:ascii="ＭＳ 明朝" w:hAnsi="ＭＳ 明朝" w:hint="eastAsia"/>
                <w:sz w:val="20"/>
                <w:szCs w:val="20"/>
              </w:rPr>
              <w:t xml:space="preserve">生徒自らが考える授業を充実させる。そのことで生徒の学習意欲を喚起し、学力（知識・技能、思考、判断、表現）の向上を図る。 </w:t>
            </w:r>
          </w:p>
          <w:p w14:paraId="74CE1044" w14:textId="77777777" w:rsidR="005A0373" w:rsidRPr="00FB4892" w:rsidRDefault="005A0373" w:rsidP="00E16061">
            <w:pPr>
              <w:spacing w:line="300" w:lineRule="exact"/>
              <w:ind w:firstLineChars="400" w:firstLine="800"/>
              <w:rPr>
                <w:rFonts w:ascii="ＭＳ 明朝" w:hAnsi="ＭＳ 明朝"/>
                <w:sz w:val="20"/>
                <w:szCs w:val="20"/>
              </w:rPr>
            </w:pPr>
            <w:r w:rsidRPr="00FB4892">
              <w:rPr>
                <w:rFonts w:ascii="ＭＳ 明朝" w:hAnsi="ＭＳ 明朝" w:hint="eastAsia"/>
                <w:sz w:val="20"/>
                <w:szCs w:val="20"/>
              </w:rPr>
              <w:t>※研究授業・公開授業の実施回数を、</w:t>
            </w:r>
            <w:r w:rsidR="005B39B2" w:rsidRPr="00FB4892">
              <w:rPr>
                <w:rFonts w:ascii="ＭＳ 明朝" w:hAnsi="ＭＳ 明朝" w:hint="eastAsia"/>
                <w:sz w:val="20"/>
                <w:szCs w:val="20"/>
              </w:rPr>
              <w:t>令和８年度</w:t>
            </w:r>
            <w:r w:rsidRPr="00FB4892">
              <w:rPr>
                <w:rFonts w:ascii="ＭＳ 明朝" w:hAnsi="ＭＳ 明朝" w:hint="eastAsia"/>
                <w:sz w:val="20"/>
                <w:szCs w:val="20"/>
              </w:rPr>
              <w:t>まで引き続き年間10回以上とする。（R３ 10回,R４10回</w:t>
            </w:r>
            <w:r w:rsidR="005B39B2" w:rsidRPr="00FB4892">
              <w:rPr>
                <w:rFonts w:ascii="ＭＳ 明朝" w:hAnsi="ＭＳ 明朝" w:hint="eastAsia"/>
                <w:sz w:val="20"/>
                <w:szCs w:val="20"/>
              </w:rPr>
              <w:t>,R５,14回</w:t>
            </w:r>
            <w:r w:rsidRPr="00FB4892">
              <w:rPr>
                <w:rFonts w:ascii="ＭＳ 明朝" w:hAnsi="ＭＳ 明朝" w:hint="eastAsia"/>
                <w:sz w:val="20"/>
                <w:szCs w:val="20"/>
              </w:rPr>
              <w:t>）</w:t>
            </w:r>
          </w:p>
          <w:p w14:paraId="2052F4B2" w14:textId="77777777" w:rsidR="005A0373" w:rsidRPr="00FB4892" w:rsidRDefault="005A0373" w:rsidP="005A0373">
            <w:pPr>
              <w:spacing w:line="300" w:lineRule="exact"/>
              <w:rPr>
                <w:rFonts w:ascii="ＭＳ 明朝" w:hAnsi="ＭＳ 明朝"/>
                <w:sz w:val="20"/>
                <w:szCs w:val="20"/>
              </w:rPr>
            </w:pPr>
            <w:r w:rsidRPr="00FB4892">
              <w:rPr>
                <w:rFonts w:ascii="ＭＳ 明朝" w:hAnsi="ＭＳ 明朝" w:hint="eastAsia"/>
                <w:sz w:val="20"/>
                <w:szCs w:val="20"/>
              </w:rPr>
              <w:t xml:space="preserve">　</w:t>
            </w:r>
            <w:r w:rsidR="00E16061" w:rsidRPr="00FB4892">
              <w:rPr>
                <w:rFonts w:ascii="ＭＳ 明朝" w:hAnsi="ＭＳ 明朝" w:hint="eastAsia"/>
                <w:sz w:val="20"/>
                <w:szCs w:val="20"/>
              </w:rPr>
              <w:t xml:space="preserve">　　　</w:t>
            </w:r>
            <w:r w:rsidRPr="00FB4892">
              <w:rPr>
                <w:rFonts w:ascii="ＭＳ 明朝" w:hAnsi="ＭＳ 明朝" w:hint="eastAsia"/>
                <w:sz w:val="20"/>
                <w:szCs w:val="20"/>
              </w:rPr>
              <w:t>※授業アンケートにおける「思考力・表現力が身についた」の平均肯定割合について80%以上の水準を保つ。（R３ 83.1%,R４ 85.1%</w:t>
            </w:r>
            <w:r w:rsidR="005B39B2" w:rsidRPr="00FB4892">
              <w:rPr>
                <w:rFonts w:ascii="ＭＳ 明朝" w:hAnsi="ＭＳ 明朝" w:hint="eastAsia"/>
                <w:sz w:val="20"/>
                <w:szCs w:val="20"/>
              </w:rPr>
              <w:t>,R５ 85.9%</w:t>
            </w:r>
            <w:r w:rsidRPr="00FB4892">
              <w:rPr>
                <w:rFonts w:ascii="ＭＳ 明朝" w:hAnsi="ＭＳ 明朝" w:hint="eastAsia"/>
                <w:sz w:val="20"/>
                <w:szCs w:val="20"/>
              </w:rPr>
              <w:t>）</w:t>
            </w:r>
          </w:p>
          <w:p w14:paraId="29820B09" w14:textId="77777777" w:rsidR="005A0373" w:rsidRPr="00FB4892" w:rsidRDefault="005A0373" w:rsidP="00E16061">
            <w:pPr>
              <w:spacing w:line="300" w:lineRule="exact"/>
              <w:ind w:firstLineChars="400" w:firstLine="800"/>
              <w:rPr>
                <w:rFonts w:ascii="ＭＳ 明朝" w:hAnsi="ＭＳ 明朝"/>
                <w:sz w:val="20"/>
                <w:szCs w:val="20"/>
              </w:rPr>
            </w:pPr>
            <w:r w:rsidRPr="00FB4892">
              <w:rPr>
                <w:rFonts w:ascii="ＭＳ 明朝" w:hAnsi="ＭＳ 明朝" w:hint="eastAsia"/>
                <w:sz w:val="20"/>
                <w:szCs w:val="20"/>
              </w:rPr>
              <w:t>※授業アンケートにおける「興味関心、知識技能が身についた」の平均肯定割合について80%以上の水準を保つ。（R３ 84.4%,R４ 84.5%</w:t>
            </w:r>
            <w:r w:rsidR="005B39B2" w:rsidRPr="00FB4892">
              <w:rPr>
                <w:rFonts w:ascii="ＭＳ 明朝" w:hAnsi="ＭＳ 明朝" w:hint="eastAsia"/>
                <w:sz w:val="20"/>
                <w:szCs w:val="20"/>
              </w:rPr>
              <w:t>,R５ 87.2%</w:t>
            </w:r>
            <w:r w:rsidRPr="00FB4892">
              <w:rPr>
                <w:rFonts w:ascii="ＭＳ 明朝" w:hAnsi="ＭＳ 明朝" w:hint="eastAsia"/>
                <w:sz w:val="20"/>
                <w:szCs w:val="20"/>
              </w:rPr>
              <w:t>）</w:t>
            </w:r>
          </w:p>
          <w:p w14:paraId="7CEE1ED9" w14:textId="77777777" w:rsidR="006E658F" w:rsidRPr="00FB4892" w:rsidRDefault="006E658F" w:rsidP="006E658F">
            <w:pPr>
              <w:spacing w:line="300" w:lineRule="exact"/>
              <w:rPr>
                <w:rFonts w:ascii="ＭＳ 明朝" w:hAnsi="ＭＳ 明朝"/>
                <w:sz w:val="20"/>
                <w:szCs w:val="20"/>
              </w:rPr>
            </w:pPr>
            <w:r w:rsidRPr="00FB4892">
              <w:rPr>
                <w:rFonts w:ascii="ＭＳ 明朝" w:hAnsi="ＭＳ 明朝" w:hint="eastAsia"/>
                <w:sz w:val="20"/>
                <w:szCs w:val="20"/>
              </w:rPr>
              <w:t xml:space="preserve">　　　イ　校外研修の活用を進める。</w:t>
            </w:r>
          </w:p>
          <w:p w14:paraId="56226F14" w14:textId="77777777" w:rsidR="005A0373" w:rsidRPr="00FB4892" w:rsidRDefault="006E658F"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ウ</w:t>
            </w:r>
            <w:r w:rsidR="005A0373" w:rsidRPr="00FB4892">
              <w:rPr>
                <w:rFonts w:ascii="ＭＳ 明朝" w:hAnsi="ＭＳ 明朝" w:hint="eastAsia"/>
                <w:sz w:val="20"/>
                <w:szCs w:val="20"/>
              </w:rPr>
              <w:t xml:space="preserve">　希望進路を実現する。</w:t>
            </w:r>
          </w:p>
          <w:p w14:paraId="020C4309" w14:textId="1E2EFA59" w:rsidR="005A0373" w:rsidRPr="00FB4892" w:rsidRDefault="005A0373" w:rsidP="00E16061">
            <w:pPr>
              <w:spacing w:line="300" w:lineRule="exact"/>
              <w:ind w:firstLineChars="400" w:firstLine="800"/>
              <w:rPr>
                <w:rFonts w:ascii="ＭＳ 明朝" w:hAnsi="ＭＳ 明朝"/>
                <w:sz w:val="20"/>
                <w:szCs w:val="20"/>
              </w:rPr>
            </w:pPr>
            <w:r w:rsidRPr="00FB4892">
              <w:rPr>
                <w:rFonts w:ascii="ＭＳ 明朝" w:hAnsi="ＭＳ 明朝" w:hint="eastAsia"/>
                <w:sz w:val="20"/>
                <w:szCs w:val="20"/>
              </w:rPr>
              <w:t>※</w:t>
            </w:r>
            <w:r w:rsidR="005B39B2" w:rsidRPr="00FB4892">
              <w:rPr>
                <w:rFonts w:ascii="ＭＳ 明朝" w:hAnsi="ＭＳ 明朝" w:hint="eastAsia"/>
                <w:sz w:val="20"/>
                <w:szCs w:val="20"/>
              </w:rPr>
              <w:t>令和８年度</w:t>
            </w:r>
            <w:r w:rsidRPr="00FB4892">
              <w:rPr>
                <w:rFonts w:ascii="ＭＳ 明朝" w:hAnsi="ＭＳ 明朝" w:hint="eastAsia"/>
                <w:sz w:val="20"/>
                <w:szCs w:val="20"/>
              </w:rPr>
              <w:t>まで、国公立大、関関同立大合格者数150人を維持する。（R３ 186人（９クラス）,R４ 164人（９クラス）</w:t>
            </w:r>
            <w:r w:rsidR="005B39B2" w:rsidRPr="00FB4892">
              <w:rPr>
                <w:rFonts w:ascii="ＭＳ 明朝" w:hAnsi="ＭＳ 明朝" w:hint="eastAsia"/>
                <w:sz w:val="20"/>
                <w:szCs w:val="20"/>
              </w:rPr>
              <w:t>,R５</w:t>
            </w:r>
            <w:r w:rsidR="00AE2678" w:rsidRPr="00FB4892">
              <w:rPr>
                <w:rFonts w:ascii="ＭＳ 明朝" w:hAnsi="ＭＳ 明朝" w:hint="eastAsia"/>
                <w:sz w:val="20"/>
                <w:szCs w:val="20"/>
              </w:rPr>
              <w:t xml:space="preserve"> 22</w:t>
            </w:r>
            <w:r w:rsidR="001F2675" w:rsidRPr="00FB4892">
              <w:rPr>
                <w:rFonts w:ascii="ＭＳ 明朝" w:hAnsi="ＭＳ 明朝" w:hint="eastAsia"/>
                <w:sz w:val="20"/>
                <w:szCs w:val="20"/>
              </w:rPr>
              <w:t>5</w:t>
            </w:r>
            <w:r w:rsidR="005B39B2" w:rsidRPr="00FB4892">
              <w:rPr>
                <w:rFonts w:ascii="ＭＳ 明朝" w:hAnsi="ＭＳ 明朝" w:hint="eastAsia"/>
                <w:sz w:val="20"/>
                <w:szCs w:val="20"/>
              </w:rPr>
              <w:t>人（８クラス））</w:t>
            </w:r>
          </w:p>
          <w:p w14:paraId="2B7471E9"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（４）３年間を見通したキャリア教育</w:t>
            </w:r>
          </w:p>
          <w:p w14:paraId="2D42AF9F"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大学進学を中心とする生徒・保護者の進路希望に対応する。 </w:t>
            </w:r>
          </w:p>
          <w:p w14:paraId="7258252D" w14:textId="77777777" w:rsidR="005A0373" w:rsidRPr="00FB4892" w:rsidRDefault="00DE2B03" w:rsidP="00DE2B03">
            <w:pPr>
              <w:spacing w:line="300" w:lineRule="exact"/>
              <w:ind w:firstLineChars="400" w:firstLine="800"/>
              <w:rPr>
                <w:rFonts w:ascii="ＭＳ 明朝" w:hAnsi="ＭＳ 明朝"/>
                <w:sz w:val="20"/>
                <w:szCs w:val="20"/>
              </w:rPr>
            </w:pPr>
            <w:r w:rsidRPr="00FB4892">
              <w:rPr>
                <w:rFonts w:ascii="ＭＳ 明朝" w:hAnsi="ＭＳ 明朝" w:hint="eastAsia"/>
                <w:sz w:val="20"/>
                <w:szCs w:val="20"/>
              </w:rPr>
              <w:t>※</w:t>
            </w:r>
            <w:r w:rsidR="00E16061" w:rsidRPr="00FB4892">
              <w:rPr>
                <w:rFonts w:ascii="ＭＳ 明朝" w:hAnsi="ＭＳ 明朝" w:hint="eastAsia"/>
                <w:sz w:val="20"/>
                <w:szCs w:val="20"/>
              </w:rPr>
              <w:t>進路説明会・</w:t>
            </w:r>
            <w:r w:rsidR="005A0373" w:rsidRPr="00FB4892">
              <w:rPr>
                <w:rFonts w:ascii="ＭＳ 明朝" w:hAnsi="ＭＳ 明朝" w:hint="eastAsia"/>
                <w:sz w:val="20"/>
                <w:szCs w:val="20"/>
              </w:rPr>
              <w:t xml:space="preserve">補習・講習（課業日の早朝や放課後、長期休業）を組織的・計画的に実施する。 </w:t>
            </w:r>
          </w:p>
          <w:p w14:paraId="3A9714F3" w14:textId="77777777" w:rsidR="005A0373" w:rsidRPr="00FB4892" w:rsidRDefault="00DE2B0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w:t>
            </w:r>
            <w:r w:rsidR="005A0373" w:rsidRPr="00FB4892">
              <w:rPr>
                <w:rFonts w:ascii="ＭＳ 明朝" w:hAnsi="ＭＳ 明朝" w:hint="eastAsia"/>
                <w:sz w:val="20"/>
                <w:szCs w:val="20"/>
              </w:rPr>
              <w:t xml:space="preserve">　同窓会と連携したキャリア教育を実施する。 </w:t>
            </w:r>
          </w:p>
          <w:p w14:paraId="510B93CE" w14:textId="77777777" w:rsidR="005A0373" w:rsidRPr="00FB4892" w:rsidRDefault="005A0373" w:rsidP="00E16061">
            <w:pPr>
              <w:spacing w:line="300" w:lineRule="exact"/>
              <w:ind w:firstLineChars="400" w:firstLine="800"/>
              <w:rPr>
                <w:rFonts w:ascii="ＭＳ 明朝" w:hAnsi="ＭＳ 明朝"/>
                <w:sz w:val="20"/>
                <w:szCs w:val="20"/>
              </w:rPr>
            </w:pPr>
            <w:r w:rsidRPr="00FB4892">
              <w:rPr>
                <w:rFonts w:ascii="ＭＳ 明朝" w:hAnsi="ＭＳ 明朝" w:hint="eastAsia"/>
                <w:sz w:val="20"/>
                <w:szCs w:val="20"/>
              </w:rPr>
              <w:t xml:space="preserve">※卒業生によるキャリア講演会を実施する。 </w:t>
            </w:r>
          </w:p>
          <w:p w14:paraId="44322465"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（５）グローバル人材の育成 </w:t>
            </w:r>
          </w:p>
          <w:p w14:paraId="52AB195F"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ア　姉妹校であるBentleigh secondary college等との交流を深め</w:t>
            </w:r>
            <w:r w:rsidR="00E16061" w:rsidRPr="00FB4892">
              <w:rPr>
                <w:rFonts w:ascii="ＭＳ 明朝" w:hAnsi="ＭＳ 明朝" w:hint="eastAsia"/>
                <w:sz w:val="20"/>
                <w:szCs w:val="20"/>
              </w:rPr>
              <w:t>、</w:t>
            </w:r>
            <w:r w:rsidRPr="00FB4892">
              <w:rPr>
                <w:rFonts w:ascii="ＭＳ 明朝" w:hAnsi="ＭＳ 明朝" w:hint="eastAsia"/>
                <w:sz w:val="20"/>
                <w:szCs w:val="20"/>
              </w:rPr>
              <w:t xml:space="preserve">英語を用いたコミュニケーション力を育成する。 </w:t>
            </w:r>
          </w:p>
          <w:p w14:paraId="08F933D2" w14:textId="77777777" w:rsidR="005A0373" w:rsidRPr="00FB4892" w:rsidRDefault="005A0373" w:rsidP="00E16061">
            <w:pPr>
              <w:spacing w:line="300" w:lineRule="exact"/>
              <w:rPr>
                <w:rFonts w:ascii="ＭＳ 明朝" w:hAnsi="ＭＳ 明朝"/>
                <w:sz w:val="20"/>
                <w:szCs w:val="20"/>
              </w:rPr>
            </w:pPr>
            <w:r w:rsidRPr="00FB4892">
              <w:rPr>
                <w:rFonts w:ascii="ＭＳ 明朝" w:hAnsi="ＭＳ 明朝" w:hint="eastAsia"/>
                <w:sz w:val="20"/>
                <w:szCs w:val="20"/>
              </w:rPr>
              <w:t xml:space="preserve">２　豊かでたくましい人間性のはぐくみ </w:t>
            </w:r>
          </w:p>
          <w:p w14:paraId="5B45BEC1"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（１）部活動や特別活動を通じ、生徒の「自尊感情」を高め、他者の役に立っているという有用感、困難を乗り越えることのできる力を育成する。 </w:t>
            </w:r>
          </w:p>
          <w:p w14:paraId="1DB3C62F"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ア　部活動加入率を、</w:t>
            </w:r>
            <w:r w:rsidR="005B39B2" w:rsidRPr="00FB4892">
              <w:rPr>
                <w:rFonts w:ascii="ＭＳ 明朝" w:hAnsi="ＭＳ 明朝" w:hint="eastAsia"/>
                <w:sz w:val="20"/>
                <w:szCs w:val="20"/>
              </w:rPr>
              <w:t>令和８年度</w:t>
            </w:r>
            <w:r w:rsidRPr="00FB4892">
              <w:rPr>
                <w:rFonts w:ascii="ＭＳ 明朝" w:hAnsi="ＭＳ 明朝" w:hint="eastAsia"/>
                <w:sz w:val="20"/>
                <w:szCs w:val="20"/>
              </w:rPr>
              <w:t>には</w:t>
            </w:r>
            <w:r w:rsidR="00D42819" w:rsidRPr="00FB4892">
              <w:rPr>
                <w:rFonts w:ascii="ＭＳ 明朝" w:hAnsi="ＭＳ 明朝" w:hint="eastAsia"/>
                <w:sz w:val="20"/>
                <w:szCs w:val="20"/>
              </w:rPr>
              <w:t>87</w:t>
            </w:r>
            <w:r w:rsidRPr="00FB4892">
              <w:rPr>
                <w:rFonts w:ascii="ＭＳ 明朝" w:hAnsi="ＭＳ 明朝" w:hint="eastAsia"/>
                <w:sz w:val="20"/>
                <w:szCs w:val="20"/>
              </w:rPr>
              <w:t>%以上にする。（R３ 85.4%,R４ 85.0%</w:t>
            </w:r>
            <w:r w:rsidR="005B39B2" w:rsidRPr="00FB4892">
              <w:rPr>
                <w:rFonts w:ascii="ＭＳ 明朝" w:hAnsi="ＭＳ 明朝" w:hint="eastAsia"/>
                <w:sz w:val="20"/>
                <w:szCs w:val="20"/>
              </w:rPr>
              <w:t>,R５ 85.6%</w:t>
            </w:r>
            <w:r w:rsidRPr="00FB4892">
              <w:rPr>
                <w:rFonts w:ascii="ＭＳ 明朝" w:hAnsi="ＭＳ 明朝" w:hint="eastAsia"/>
                <w:sz w:val="20"/>
                <w:szCs w:val="20"/>
              </w:rPr>
              <w:t xml:space="preserve">） </w:t>
            </w:r>
          </w:p>
          <w:p w14:paraId="14C6CB46" w14:textId="77777777" w:rsidR="00027F2F" w:rsidRPr="00FB4892" w:rsidRDefault="00027F2F"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　修学旅行を通し、生徒の力を伸ばす。</w:t>
            </w:r>
          </w:p>
          <w:p w14:paraId="2970F9DF"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（２）生徒会活動の活性化 </w:t>
            </w:r>
          </w:p>
          <w:p w14:paraId="6E2EB7C0"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体育祭・文化祭の活性化を図る。 </w:t>
            </w:r>
          </w:p>
          <w:p w14:paraId="114C357E"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　学校生活における自治意識を高める。</w:t>
            </w:r>
          </w:p>
          <w:p w14:paraId="33ACD640"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（３）生徒指導を進める </w:t>
            </w:r>
          </w:p>
          <w:p w14:paraId="08A426ED"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遅刻指導、服装・頭髪指導を継続する。 </w:t>
            </w:r>
          </w:p>
          <w:p w14:paraId="1C760520"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　交通安全指導を継続する。</w:t>
            </w:r>
          </w:p>
          <w:p w14:paraId="76AF6AD9"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（４）校内美化の推進 </w:t>
            </w:r>
          </w:p>
          <w:p w14:paraId="42A2F8F3"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生徒の美化意識を高め、校内美化に努める。 </w:t>
            </w:r>
          </w:p>
          <w:p w14:paraId="01354E55"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（５）人権尊重の教育の推進 </w:t>
            </w:r>
          </w:p>
          <w:p w14:paraId="750AD45D"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生徒が自他の権利を尊重するとともに、社会の一員としての自覚のもとに義務を果たすという基本的姿勢の形成をめざす。 </w:t>
            </w:r>
          </w:p>
          <w:p w14:paraId="3B81EA8C"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 xml:space="preserve">（６）安全で安心な学びの場づくり </w:t>
            </w:r>
          </w:p>
          <w:p w14:paraId="020FDE7F"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ア　いじめの防止・対策：いじめ防止対策推進法に則り、学校としていじめを許さない体制をとる。</w:t>
            </w:r>
          </w:p>
          <w:p w14:paraId="35D75540"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イ　教育相談</w:t>
            </w:r>
            <w:r w:rsidR="00E16061" w:rsidRPr="00FB4892">
              <w:rPr>
                <w:rFonts w:ascii="ＭＳ 明朝" w:hAnsi="ＭＳ 明朝" w:hint="eastAsia"/>
                <w:sz w:val="20"/>
                <w:szCs w:val="20"/>
              </w:rPr>
              <w:t>・支援教育</w:t>
            </w:r>
            <w:r w:rsidRPr="00FB4892">
              <w:rPr>
                <w:rFonts w:ascii="ＭＳ 明朝" w:hAnsi="ＭＳ 明朝" w:hint="eastAsia"/>
                <w:sz w:val="20"/>
                <w:szCs w:val="20"/>
              </w:rPr>
              <w:t>の充実：定期的</w:t>
            </w:r>
            <w:r w:rsidR="00E16061" w:rsidRPr="00FB4892">
              <w:rPr>
                <w:rFonts w:ascii="ＭＳ 明朝" w:hAnsi="ＭＳ 明朝" w:hint="eastAsia"/>
                <w:sz w:val="20"/>
                <w:szCs w:val="20"/>
              </w:rPr>
              <w:t>な</w:t>
            </w:r>
            <w:r w:rsidRPr="00FB4892">
              <w:rPr>
                <w:rFonts w:ascii="ＭＳ 明朝" w:hAnsi="ＭＳ 明朝" w:hint="eastAsia"/>
                <w:sz w:val="20"/>
                <w:szCs w:val="20"/>
              </w:rPr>
              <w:t>アンケート調査</w:t>
            </w:r>
            <w:r w:rsidR="00E16061" w:rsidRPr="00FB4892">
              <w:rPr>
                <w:rFonts w:ascii="ＭＳ 明朝" w:hAnsi="ＭＳ 明朝" w:hint="eastAsia"/>
                <w:sz w:val="20"/>
                <w:szCs w:val="20"/>
              </w:rPr>
              <w:t>で</w:t>
            </w:r>
            <w:r w:rsidRPr="00FB4892">
              <w:rPr>
                <w:rFonts w:ascii="ＭＳ 明朝" w:hAnsi="ＭＳ 明朝" w:hint="eastAsia"/>
                <w:sz w:val="20"/>
                <w:szCs w:val="20"/>
              </w:rPr>
              <w:t>生徒の状況把握に努め</w:t>
            </w:r>
            <w:r w:rsidR="00E16061" w:rsidRPr="00FB4892">
              <w:rPr>
                <w:rFonts w:ascii="ＭＳ 明朝" w:hAnsi="ＭＳ 明朝" w:hint="eastAsia"/>
                <w:sz w:val="20"/>
                <w:szCs w:val="20"/>
              </w:rPr>
              <w:t>、</w:t>
            </w:r>
            <w:r w:rsidRPr="00FB4892">
              <w:rPr>
                <w:rFonts w:ascii="ＭＳ 明朝" w:hAnsi="ＭＳ 明朝" w:hint="eastAsia"/>
                <w:sz w:val="20"/>
                <w:szCs w:val="20"/>
              </w:rPr>
              <w:t xml:space="preserve">生徒支援の充実を図る。 </w:t>
            </w:r>
          </w:p>
          <w:p w14:paraId="20EE4B0D" w14:textId="77777777" w:rsidR="005A0373"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ウ　</w:t>
            </w:r>
            <w:r w:rsidR="00E16061" w:rsidRPr="00FB4892">
              <w:rPr>
                <w:rFonts w:ascii="ＭＳ 明朝" w:hAnsi="ＭＳ 明朝" w:hint="eastAsia"/>
                <w:sz w:val="20"/>
                <w:szCs w:val="20"/>
              </w:rPr>
              <w:t>食物アレルギー、個別の課題への</w:t>
            </w:r>
            <w:r w:rsidRPr="00FB4892">
              <w:rPr>
                <w:rFonts w:ascii="ＭＳ 明朝" w:hAnsi="ＭＳ 明朝" w:hint="eastAsia"/>
                <w:sz w:val="20"/>
                <w:szCs w:val="20"/>
              </w:rPr>
              <w:t>対応を進め</w:t>
            </w:r>
            <w:r w:rsidR="00E16061" w:rsidRPr="00FB4892">
              <w:rPr>
                <w:rFonts w:ascii="ＭＳ 明朝" w:hAnsi="ＭＳ 明朝" w:hint="eastAsia"/>
                <w:sz w:val="20"/>
                <w:szCs w:val="20"/>
              </w:rPr>
              <w:t>ることで</w:t>
            </w:r>
            <w:r w:rsidRPr="00FB4892">
              <w:rPr>
                <w:rFonts w:ascii="ＭＳ 明朝" w:hAnsi="ＭＳ 明朝" w:hint="eastAsia"/>
                <w:sz w:val="20"/>
                <w:szCs w:val="20"/>
              </w:rPr>
              <w:t>、安全で安心な教育環境を作る。</w:t>
            </w:r>
          </w:p>
          <w:p w14:paraId="70C1F12F" w14:textId="77777777" w:rsidR="005A0373" w:rsidRPr="00FB4892" w:rsidRDefault="005A0373" w:rsidP="00E16061">
            <w:pPr>
              <w:spacing w:line="300" w:lineRule="exact"/>
              <w:ind w:firstLineChars="100" w:firstLine="200"/>
              <w:rPr>
                <w:rFonts w:ascii="ＭＳ 明朝" w:hAnsi="ＭＳ 明朝"/>
                <w:sz w:val="20"/>
                <w:szCs w:val="20"/>
              </w:rPr>
            </w:pPr>
            <w:r w:rsidRPr="00FB4892">
              <w:rPr>
                <w:rFonts w:ascii="ＭＳ 明朝" w:hAnsi="ＭＳ 明朝" w:hint="eastAsia"/>
                <w:sz w:val="20"/>
                <w:szCs w:val="20"/>
              </w:rPr>
              <w:t>（７）自己を見つめ、学校生活への意欲を喚起する場、生徒を褒める場</w:t>
            </w:r>
            <w:r w:rsidR="00E16061" w:rsidRPr="00FB4892">
              <w:rPr>
                <w:rFonts w:ascii="ＭＳ 明朝" w:hAnsi="ＭＳ 明朝" w:hint="eastAsia"/>
                <w:sz w:val="20"/>
                <w:szCs w:val="20"/>
              </w:rPr>
              <w:t>を作る</w:t>
            </w:r>
            <w:r w:rsidRPr="00FB4892">
              <w:rPr>
                <w:rFonts w:ascii="ＭＳ 明朝" w:hAnsi="ＭＳ 明朝" w:hint="eastAsia"/>
                <w:sz w:val="20"/>
                <w:szCs w:val="20"/>
              </w:rPr>
              <w:t xml:space="preserve">。 </w:t>
            </w:r>
          </w:p>
          <w:p w14:paraId="5B4E9281" w14:textId="77777777" w:rsidR="00AB00E6" w:rsidRPr="00FB4892" w:rsidRDefault="005A0373" w:rsidP="00E16061">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ア　</w:t>
            </w:r>
            <w:r w:rsidR="00E16061" w:rsidRPr="00FB4892">
              <w:rPr>
                <w:rFonts w:ascii="ＭＳ 明朝" w:hAnsi="ＭＳ 明朝" w:hint="eastAsia"/>
                <w:sz w:val="20"/>
                <w:szCs w:val="20"/>
              </w:rPr>
              <w:t>始業式・終業式等で、</w:t>
            </w:r>
            <w:r w:rsidRPr="00FB4892">
              <w:rPr>
                <w:rFonts w:ascii="ＭＳ 明朝" w:hAnsi="ＭＳ 明朝" w:hint="eastAsia"/>
                <w:sz w:val="20"/>
                <w:szCs w:val="20"/>
              </w:rPr>
              <w:t>部活動の成果等を伝達表彰する</w:t>
            </w:r>
            <w:r w:rsidR="00DE2B03" w:rsidRPr="00FB4892">
              <w:rPr>
                <w:rFonts w:ascii="ＭＳ 明朝" w:hAnsi="ＭＳ 明朝" w:hint="eastAsia"/>
                <w:sz w:val="20"/>
                <w:szCs w:val="20"/>
              </w:rPr>
              <w:t>。</w:t>
            </w:r>
          </w:p>
          <w:p w14:paraId="70575792" w14:textId="77777777" w:rsidR="00DE2B03" w:rsidRPr="00FB4892" w:rsidRDefault="00E16061" w:rsidP="00DE2B03">
            <w:pPr>
              <w:spacing w:line="300" w:lineRule="exact"/>
              <w:ind w:firstLineChars="300" w:firstLine="600"/>
              <w:rPr>
                <w:rFonts w:ascii="ＭＳ 明朝" w:hAnsi="ＭＳ 明朝"/>
                <w:sz w:val="20"/>
                <w:szCs w:val="20"/>
              </w:rPr>
            </w:pPr>
            <w:r w:rsidRPr="00FB4892">
              <w:rPr>
                <w:rFonts w:ascii="ＭＳ 明朝" w:hAnsi="ＭＳ 明朝" w:hint="eastAsia"/>
                <w:sz w:val="20"/>
                <w:szCs w:val="20"/>
              </w:rPr>
              <w:t xml:space="preserve">イ　</w:t>
            </w:r>
            <w:r w:rsidR="00DE2B03" w:rsidRPr="00FB4892">
              <w:rPr>
                <w:rFonts w:ascii="ＭＳ 明朝" w:hAnsi="ＭＳ 明朝" w:hint="eastAsia"/>
                <w:sz w:val="20"/>
                <w:szCs w:val="20"/>
              </w:rPr>
              <w:t>ＨＲ・学年集会・授業等で、</w:t>
            </w:r>
            <w:r w:rsidRPr="00FB4892">
              <w:rPr>
                <w:rFonts w:ascii="ＭＳ 明朝" w:hAnsi="ＭＳ 明朝" w:hint="eastAsia"/>
                <w:sz w:val="20"/>
                <w:szCs w:val="20"/>
              </w:rPr>
              <w:t>生徒の成長に資する</w:t>
            </w:r>
            <w:r w:rsidR="00DE2B03" w:rsidRPr="00FB4892">
              <w:rPr>
                <w:rFonts w:ascii="ＭＳ 明朝" w:hAnsi="ＭＳ 明朝" w:hint="eastAsia"/>
                <w:sz w:val="20"/>
                <w:szCs w:val="20"/>
              </w:rPr>
              <w:t>取り組みを進める。</w:t>
            </w:r>
          </w:p>
          <w:p w14:paraId="61C76DC7" w14:textId="77777777" w:rsidR="00E16061" w:rsidRPr="00FB4892" w:rsidRDefault="00E16061" w:rsidP="00DE2B03">
            <w:pPr>
              <w:spacing w:line="300" w:lineRule="exact"/>
              <w:rPr>
                <w:rFonts w:ascii="ＭＳ 明朝" w:hAnsi="ＭＳ 明朝"/>
                <w:color w:val="000000"/>
              </w:rPr>
            </w:pPr>
            <w:r w:rsidRPr="00FB4892">
              <w:rPr>
                <w:rFonts w:ascii="ＭＳ 明朝" w:hAnsi="ＭＳ 明朝" w:hint="eastAsia"/>
                <w:color w:val="000000"/>
              </w:rPr>
              <w:t xml:space="preserve">３　学校の組織力向上と開かれた学校づくり </w:t>
            </w:r>
          </w:p>
          <w:p w14:paraId="3ACB614E" w14:textId="77777777" w:rsidR="00E16061" w:rsidRPr="00FB4892" w:rsidRDefault="00E16061" w:rsidP="00E16061">
            <w:pPr>
              <w:spacing w:line="300" w:lineRule="exact"/>
              <w:ind w:firstLineChars="100" w:firstLine="210"/>
              <w:rPr>
                <w:rFonts w:ascii="ＭＳ 明朝" w:hAnsi="ＭＳ 明朝"/>
                <w:color w:val="000000"/>
              </w:rPr>
            </w:pPr>
            <w:r w:rsidRPr="00FB4892">
              <w:rPr>
                <w:rFonts w:ascii="ＭＳ 明朝" w:hAnsi="ＭＳ 明朝" w:hint="eastAsia"/>
                <w:color w:val="000000"/>
              </w:rPr>
              <w:t xml:space="preserve">（１）組織力向上：常に学校組織の見直しを図り、組織の活性化を推進する。 </w:t>
            </w:r>
          </w:p>
          <w:p w14:paraId="2760CA66" w14:textId="77777777" w:rsidR="00E16061" w:rsidRPr="00FB4892" w:rsidRDefault="00E16061" w:rsidP="00E16061">
            <w:pPr>
              <w:spacing w:line="300" w:lineRule="exact"/>
              <w:ind w:firstLineChars="300" w:firstLine="630"/>
              <w:rPr>
                <w:rFonts w:ascii="ＭＳ 明朝" w:hAnsi="ＭＳ 明朝"/>
                <w:color w:val="000000"/>
              </w:rPr>
            </w:pPr>
            <w:r w:rsidRPr="00FB4892">
              <w:rPr>
                <w:rFonts w:ascii="ＭＳ 明朝" w:hAnsi="ＭＳ 明朝" w:hint="eastAsia"/>
                <w:color w:val="000000"/>
              </w:rPr>
              <w:t>ア　各種会議、各学年の連携、</w:t>
            </w:r>
            <w:r w:rsidR="00DE2B03" w:rsidRPr="00FB4892">
              <w:rPr>
                <w:rFonts w:ascii="ＭＳ 明朝" w:hAnsi="ＭＳ 明朝" w:hint="eastAsia"/>
                <w:color w:val="000000"/>
              </w:rPr>
              <w:t>組織的な対応が</w:t>
            </w:r>
            <w:r w:rsidRPr="00FB4892">
              <w:rPr>
                <w:rFonts w:ascii="ＭＳ 明朝" w:hAnsi="ＭＳ 明朝" w:hint="eastAsia"/>
                <w:color w:val="000000"/>
              </w:rPr>
              <w:t xml:space="preserve">スムーズにいくようにする。 </w:t>
            </w:r>
          </w:p>
          <w:p w14:paraId="47417575" w14:textId="77777777" w:rsidR="00E16061" w:rsidRPr="00FB4892" w:rsidRDefault="00E16061" w:rsidP="00E16061">
            <w:pPr>
              <w:spacing w:line="300" w:lineRule="exact"/>
              <w:ind w:firstLineChars="300" w:firstLine="630"/>
              <w:rPr>
                <w:rFonts w:ascii="ＭＳ 明朝" w:hAnsi="ＭＳ 明朝"/>
                <w:color w:val="000000"/>
              </w:rPr>
            </w:pPr>
            <w:r w:rsidRPr="00FB4892">
              <w:rPr>
                <w:rFonts w:ascii="ＭＳ 明朝" w:hAnsi="ＭＳ 明朝" w:hint="eastAsia"/>
                <w:color w:val="000000"/>
              </w:rPr>
              <w:t>イ　安全衛生委員会の活性化により、働き方改革を図る。</w:t>
            </w:r>
          </w:p>
          <w:p w14:paraId="3543F181" w14:textId="01C5F254" w:rsidR="00E16061" w:rsidRPr="00FB4892" w:rsidRDefault="00E16061" w:rsidP="001805D7">
            <w:pPr>
              <w:spacing w:line="300" w:lineRule="exact"/>
              <w:ind w:firstLineChars="400" w:firstLine="840"/>
              <w:rPr>
                <w:rFonts w:ascii="ＭＳ 明朝" w:hAnsi="ＭＳ 明朝"/>
                <w:color w:val="000000"/>
              </w:rPr>
            </w:pPr>
            <w:r w:rsidRPr="00FB4892">
              <w:rPr>
                <w:rFonts w:ascii="ＭＳ 明朝" w:hAnsi="ＭＳ 明朝" w:hint="eastAsia"/>
                <w:color w:val="000000"/>
              </w:rPr>
              <w:lastRenderedPageBreak/>
              <w:t>※超過勤務月間80時間以上の教員年間延べ人数を令和</w:t>
            </w:r>
            <w:r w:rsidR="001805D7" w:rsidRPr="00FB4892">
              <w:rPr>
                <w:rFonts w:ascii="ＭＳ 明朝" w:hAnsi="ＭＳ 明朝" w:hint="eastAsia"/>
                <w:color w:val="000000"/>
              </w:rPr>
              <w:t>８</w:t>
            </w:r>
            <w:r w:rsidRPr="00FB4892">
              <w:rPr>
                <w:rFonts w:ascii="ＭＳ 明朝" w:hAnsi="ＭＳ 明朝" w:hint="eastAsia"/>
                <w:color w:val="000000"/>
              </w:rPr>
              <w:t>年度には</w:t>
            </w:r>
            <w:r w:rsidR="00E91782" w:rsidRPr="00FB4892">
              <w:rPr>
                <w:rFonts w:ascii="ＭＳ 明朝" w:hAnsi="ＭＳ 明朝" w:hint="eastAsia"/>
                <w:color w:val="000000"/>
              </w:rPr>
              <w:t>3</w:t>
            </w:r>
            <w:r w:rsidRPr="00FB4892">
              <w:rPr>
                <w:rFonts w:ascii="ＭＳ 明朝" w:hAnsi="ＭＳ 明朝" w:hint="eastAsia"/>
                <w:color w:val="000000"/>
              </w:rPr>
              <w:t>0人以下とする。（R３ 20人,R４ 23人</w:t>
            </w:r>
            <w:r w:rsidR="00DE2B03" w:rsidRPr="00FB4892">
              <w:rPr>
                <w:rFonts w:ascii="ＭＳ 明朝" w:hAnsi="ＭＳ 明朝" w:hint="eastAsia"/>
                <w:color w:val="000000"/>
              </w:rPr>
              <w:t>,R５</w:t>
            </w:r>
            <w:r w:rsidR="00023779" w:rsidRPr="00FB4892">
              <w:rPr>
                <w:rFonts w:ascii="ＭＳ 明朝" w:hAnsi="ＭＳ 明朝" w:hint="eastAsia"/>
                <w:color w:val="000000"/>
              </w:rPr>
              <w:t>:4</w:t>
            </w:r>
            <w:r w:rsidR="00023779" w:rsidRPr="00FB4892">
              <w:rPr>
                <w:rFonts w:ascii="ＭＳ 明朝" w:hAnsi="ＭＳ 明朝"/>
                <w:color w:val="000000"/>
              </w:rPr>
              <w:t>4</w:t>
            </w:r>
            <w:r w:rsidR="00DE2B03" w:rsidRPr="00FB4892">
              <w:rPr>
                <w:rFonts w:ascii="ＭＳ 明朝" w:hAnsi="ＭＳ 明朝" w:hint="eastAsia"/>
                <w:color w:val="000000"/>
              </w:rPr>
              <w:t>人</w:t>
            </w:r>
            <w:r w:rsidRPr="00FB4892">
              <w:rPr>
                <w:rFonts w:ascii="ＭＳ 明朝" w:hAnsi="ＭＳ 明朝" w:hint="eastAsia"/>
                <w:color w:val="000000"/>
              </w:rPr>
              <w:t>）</w:t>
            </w:r>
          </w:p>
          <w:p w14:paraId="0A94C034" w14:textId="77777777" w:rsidR="00E16061" w:rsidRPr="00FB4892" w:rsidRDefault="00E16061" w:rsidP="00E16061">
            <w:pPr>
              <w:spacing w:line="300" w:lineRule="exact"/>
              <w:ind w:firstLineChars="100" w:firstLine="210"/>
              <w:rPr>
                <w:rFonts w:ascii="ＭＳ 明朝" w:hAnsi="ＭＳ 明朝"/>
                <w:color w:val="000000"/>
              </w:rPr>
            </w:pPr>
            <w:r w:rsidRPr="00FB4892">
              <w:rPr>
                <w:rFonts w:ascii="ＭＳ 明朝" w:hAnsi="ＭＳ 明朝" w:hint="eastAsia"/>
                <w:color w:val="000000"/>
              </w:rPr>
              <w:t>（２）保護者・地域との連携</w:t>
            </w:r>
          </w:p>
          <w:p w14:paraId="079E324F" w14:textId="77777777" w:rsidR="00DE2B03" w:rsidRPr="00FB4892" w:rsidRDefault="00E16061" w:rsidP="00E16061">
            <w:pPr>
              <w:spacing w:line="300" w:lineRule="exact"/>
              <w:ind w:firstLineChars="300" w:firstLine="630"/>
              <w:rPr>
                <w:rFonts w:ascii="ＭＳ 明朝" w:hAnsi="ＭＳ 明朝"/>
                <w:color w:val="000000"/>
              </w:rPr>
            </w:pPr>
            <w:r w:rsidRPr="00FB4892">
              <w:rPr>
                <w:rFonts w:ascii="ＭＳ 明朝" w:hAnsi="ＭＳ 明朝" w:hint="eastAsia"/>
                <w:color w:val="000000"/>
              </w:rPr>
              <w:t>ア　地域の行事へ積極的に参加</w:t>
            </w:r>
            <w:r w:rsidR="00DE2B03" w:rsidRPr="00FB4892">
              <w:rPr>
                <w:rFonts w:ascii="ＭＳ 明朝" w:hAnsi="ＭＳ 明朝" w:hint="eastAsia"/>
                <w:color w:val="000000"/>
              </w:rPr>
              <w:t>し、</w:t>
            </w:r>
            <w:r w:rsidRPr="00FB4892">
              <w:rPr>
                <w:rFonts w:ascii="ＭＳ 明朝" w:hAnsi="ＭＳ 明朝" w:hint="eastAsia"/>
                <w:color w:val="000000"/>
              </w:rPr>
              <w:t>地域連携を深める。</w:t>
            </w:r>
          </w:p>
          <w:p w14:paraId="5AFCA2A4" w14:textId="77777777" w:rsidR="00E16061" w:rsidRPr="00FB4892" w:rsidRDefault="00DE2B03" w:rsidP="00E16061">
            <w:pPr>
              <w:spacing w:line="300" w:lineRule="exact"/>
              <w:ind w:firstLineChars="300" w:firstLine="630"/>
              <w:rPr>
                <w:rFonts w:ascii="ＭＳ 明朝" w:hAnsi="ＭＳ 明朝"/>
                <w:color w:val="000000"/>
              </w:rPr>
            </w:pPr>
            <w:r w:rsidRPr="00FB4892">
              <w:rPr>
                <w:rFonts w:ascii="ＭＳ 明朝" w:hAnsi="ＭＳ 明朝" w:hint="eastAsia"/>
                <w:color w:val="000000"/>
              </w:rPr>
              <w:t>イ　PTAとの連携により、生徒の成長を促進する。</w:t>
            </w:r>
            <w:r w:rsidR="00E16061" w:rsidRPr="00FB4892">
              <w:rPr>
                <w:rFonts w:ascii="ＭＳ 明朝" w:hAnsi="ＭＳ 明朝" w:hint="eastAsia"/>
                <w:color w:val="000000"/>
              </w:rPr>
              <w:t xml:space="preserve"> </w:t>
            </w:r>
          </w:p>
          <w:p w14:paraId="28F85249" w14:textId="77777777" w:rsidR="00E16061" w:rsidRPr="00FB4892" w:rsidRDefault="00E16061" w:rsidP="00E16061">
            <w:pPr>
              <w:spacing w:line="300" w:lineRule="exact"/>
              <w:ind w:firstLineChars="100" w:firstLine="210"/>
              <w:rPr>
                <w:rFonts w:ascii="ＭＳ 明朝" w:hAnsi="ＭＳ 明朝"/>
                <w:color w:val="000000"/>
              </w:rPr>
            </w:pPr>
            <w:r w:rsidRPr="00FB4892">
              <w:rPr>
                <w:rFonts w:ascii="ＭＳ 明朝" w:hAnsi="ＭＳ 明朝" w:hint="eastAsia"/>
                <w:color w:val="000000"/>
              </w:rPr>
              <w:t>（３）教育活動の情報発信</w:t>
            </w:r>
          </w:p>
          <w:p w14:paraId="597972CA" w14:textId="77777777" w:rsidR="00E16061" w:rsidRPr="00FB4892" w:rsidRDefault="00E16061" w:rsidP="00E16061">
            <w:pPr>
              <w:spacing w:line="300" w:lineRule="exact"/>
              <w:ind w:firstLineChars="300" w:firstLine="630"/>
              <w:rPr>
                <w:rFonts w:ascii="ＭＳ 明朝" w:hAnsi="ＭＳ 明朝"/>
                <w:color w:val="000000"/>
              </w:rPr>
            </w:pPr>
            <w:r w:rsidRPr="00FB4892">
              <w:rPr>
                <w:rFonts w:ascii="ＭＳ 明朝" w:hAnsi="ＭＳ 明朝" w:hint="eastAsia"/>
                <w:color w:val="000000"/>
              </w:rPr>
              <w:t xml:space="preserve">ア　教育活動の情報発信について、総務部を中心に全校的に取り組む。 </w:t>
            </w:r>
          </w:p>
          <w:p w14:paraId="23359909" w14:textId="77777777" w:rsidR="005B39B2" w:rsidRPr="00FB4892" w:rsidRDefault="00E16061" w:rsidP="00E16061">
            <w:pPr>
              <w:spacing w:line="300" w:lineRule="exact"/>
              <w:ind w:firstLineChars="300" w:firstLine="630"/>
              <w:rPr>
                <w:rFonts w:ascii="ＭＳ ゴシック" w:eastAsia="ＭＳ ゴシック" w:hAnsi="ＭＳ ゴシック"/>
                <w:color w:val="000000"/>
              </w:rPr>
            </w:pPr>
            <w:r w:rsidRPr="00FB4892">
              <w:rPr>
                <w:rFonts w:ascii="ＭＳ 明朝" w:hAnsi="ＭＳ 明朝" w:hint="eastAsia"/>
                <w:color w:val="000000"/>
              </w:rPr>
              <w:t>イ ホームページ、メールマガジン、学習支援クラウドサービスによりタイムリーな情報発信に努める。</w:t>
            </w:r>
          </w:p>
        </w:tc>
      </w:tr>
    </w:tbl>
    <w:p w14:paraId="63BCA68E" w14:textId="77777777" w:rsidR="001D401B" w:rsidRPr="00FB4892" w:rsidRDefault="001D401B" w:rsidP="004245A1">
      <w:pPr>
        <w:spacing w:line="300" w:lineRule="exact"/>
        <w:ind w:leftChars="-342" w:left="-718" w:firstLineChars="250" w:firstLine="525"/>
        <w:rPr>
          <w:rFonts w:ascii="ＭＳ ゴシック" w:eastAsia="ＭＳ ゴシック" w:hAnsi="ＭＳ ゴシック"/>
          <w:szCs w:val="21"/>
        </w:rPr>
      </w:pPr>
    </w:p>
    <w:p w14:paraId="574E8C7F" w14:textId="77777777" w:rsidR="00267D3C" w:rsidRPr="00FB4892" w:rsidRDefault="009B365C" w:rsidP="001D401B">
      <w:pPr>
        <w:spacing w:line="300" w:lineRule="exact"/>
        <w:ind w:leftChars="-342" w:left="-718" w:firstLineChars="250" w:firstLine="525"/>
        <w:rPr>
          <w:rFonts w:ascii="ＭＳ ゴシック" w:eastAsia="ＭＳ ゴシック" w:hAnsi="ＭＳ ゴシック"/>
          <w:szCs w:val="21"/>
        </w:rPr>
      </w:pPr>
      <w:r w:rsidRPr="00FB4892">
        <w:rPr>
          <w:rFonts w:ascii="ＭＳ ゴシック" w:eastAsia="ＭＳ ゴシック" w:hAnsi="ＭＳ ゴシック" w:hint="eastAsia"/>
          <w:szCs w:val="21"/>
        </w:rPr>
        <w:t>【</w:t>
      </w:r>
      <w:r w:rsidR="0037367C" w:rsidRPr="00FB4892">
        <w:rPr>
          <w:rFonts w:ascii="ＭＳ ゴシック" w:eastAsia="ＭＳ ゴシック" w:hAnsi="ＭＳ ゴシック" w:hint="eastAsia"/>
          <w:szCs w:val="21"/>
        </w:rPr>
        <w:t>学校教育自己診断</w:t>
      </w:r>
      <w:r w:rsidR="005E3C2A" w:rsidRPr="00FB4892">
        <w:rPr>
          <w:rFonts w:ascii="ＭＳ ゴシック" w:eastAsia="ＭＳ ゴシック" w:hAnsi="ＭＳ ゴシック" w:hint="eastAsia"/>
          <w:szCs w:val="21"/>
        </w:rPr>
        <w:t>の</w:t>
      </w:r>
      <w:r w:rsidR="0037367C" w:rsidRPr="00FB4892">
        <w:rPr>
          <w:rFonts w:ascii="ＭＳ ゴシック" w:eastAsia="ＭＳ ゴシック" w:hAnsi="ＭＳ ゴシック" w:hint="eastAsia"/>
          <w:szCs w:val="21"/>
        </w:rPr>
        <w:t>結果と分析・学校</w:t>
      </w:r>
      <w:r w:rsidR="00C158A6" w:rsidRPr="00FB4892">
        <w:rPr>
          <w:rFonts w:ascii="ＭＳ ゴシック" w:eastAsia="ＭＳ ゴシック" w:hAnsi="ＭＳ ゴシック" w:hint="eastAsia"/>
          <w:szCs w:val="21"/>
        </w:rPr>
        <w:t>運営</w:t>
      </w:r>
      <w:r w:rsidR="0037367C" w:rsidRPr="00FB4892">
        <w:rPr>
          <w:rFonts w:ascii="ＭＳ ゴシック" w:eastAsia="ＭＳ ゴシック" w:hAnsi="ＭＳ ゴシック" w:hint="eastAsia"/>
          <w:szCs w:val="21"/>
        </w:rPr>
        <w:t>協議会</w:t>
      </w:r>
      <w:r w:rsidR="0096649A" w:rsidRPr="00FB4892">
        <w:rPr>
          <w:rFonts w:ascii="ＭＳ ゴシック" w:eastAsia="ＭＳ ゴシック" w:hAnsi="ＭＳ ゴシック" w:hint="eastAsia"/>
          <w:szCs w:val="21"/>
        </w:rPr>
        <w:t>からの意見</w:t>
      </w:r>
      <w:r w:rsidRPr="00FB489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B4892" w14:paraId="44431F7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B70C816" w14:textId="5A0CA689" w:rsidR="00267D3C" w:rsidRPr="00FB4892" w:rsidRDefault="00267D3C" w:rsidP="001D401B">
            <w:pPr>
              <w:spacing w:line="300" w:lineRule="exact"/>
              <w:jc w:val="center"/>
              <w:rPr>
                <w:rFonts w:ascii="ＭＳ 明朝" w:hAnsi="ＭＳ 明朝"/>
                <w:sz w:val="20"/>
                <w:szCs w:val="20"/>
              </w:rPr>
            </w:pPr>
            <w:r w:rsidRPr="00FB4892">
              <w:rPr>
                <w:rFonts w:ascii="ＭＳ 明朝" w:hAnsi="ＭＳ 明朝" w:hint="eastAsia"/>
                <w:sz w:val="20"/>
                <w:szCs w:val="20"/>
              </w:rPr>
              <w:t>学校教育自己診断の結果と分析［</w:t>
            </w:r>
            <w:r w:rsidR="001C0509" w:rsidRPr="00FB4892">
              <w:rPr>
                <w:rFonts w:ascii="ＭＳ 明朝" w:hAnsi="ＭＳ 明朝" w:hint="eastAsia"/>
                <w:sz w:val="20"/>
                <w:szCs w:val="20"/>
              </w:rPr>
              <w:t>令和</w:t>
            </w:r>
            <w:r w:rsidR="003572D5" w:rsidRPr="00FB4892">
              <w:rPr>
                <w:rFonts w:ascii="ＭＳ 明朝" w:hAnsi="ＭＳ 明朝" w:hint="eastAsia"/>
                <w:sz w:val="20"/>
                <w:szCs w:val="20"/>
              </w:rPr>
              <w:t>６</w:t>
            </w:r>
            <w:r w:rsidRPr="00FB4892">
              <w:rPr>
                <w:rFonts w:ascii="ＭＳ 明朝" w:hAnsi="ＭＳ 明朝" w:hint="eastAsia"/>
                <w:sz w:val="20"/>
                <w:szCs w:val="20"/>
              </w:rPr>
              <w:t>年</w:t>
            </w:r>
            <w:r w:rsidR="003572D5" w:rsidRPr="00FB4892">
              <w:rPr>
                <w:rFonts w:ascii="ＭＳ 明朝" w:hAnsi="ＭＳ 明朝" w:hint="eastAsia"/>
                <w:sz w:val="20"/>
                <w:szCs w:val="20"/>
              </w:rPr>
              <w:t>11</w:t>
            </w:r>
            <w:r w:rsidRPr="00FB489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B90009" w14:textId="77777777" w:rsidR="00267D3C" w:rsidRPr="00FB4892" w:rsidRDefault="00267D3C" w:rsidP="00225A63">
            <w:pPr>
              <w:spacing w:line="300" w:lineRule="exact"/>
              <w:jc w:val="center"/>
              <w:rPr>
                <w:rFonts w:ascii="ＭＳ 明朝" w:hAnsi="ＭＳ 明朝"/>
                <w:sz w:val="20"/>
                <w:szCs w:val="20"/>
              </w:rPr>
            </w:pPr>
            <w:r w:rsidRPr="00FB4892">
              <w:rPr>
                <w:rFonts w:ascii="ＭＳ 明朝" w:hAnsi="ＭＳ 明朝" w:hint="eastAsia"/>
                <w:sz w:val="20"/>
                <w:szCs w:val="20"/>
              </w:rPr>
              <w:t>学校</w:t>
            </w:r>
            <w:r w:rsidR="00B063A9" w:rsidRPr="00FB4892">
              <w:rPr>
                <w:rFonts w:ascii="ＭＳ 明朝" w:hAnsi="ＭＳ 明朝" w:hint="eastAsia"/>
                <w:sz w:val="20"/>
                <w:szCs w:val="20"/>
              </w:rPr>
              <w:t>運営</w:t>
            </w:r>
            <w:r w:rsidRPr="00FB4892">
              <w:rPr>
                <w:rFonts w:ascii="ＭＳ 明朝" w:hAnsi="ＭＳ 明朝" w:hint="eastAsia"/>
                <w:sz w:val="20"/>
                <w:szCs w:val="20"/>
              </w:rPr>
              <w:t>協議会</w:t>
            </w:r>
            <w:r w:rsidR="00225A63" w:rsidRPr="00FB4892">
              <w:rPr>
                <w:rFonts w:ascii="ＭＳ 明朝" w:hAnsi="ＭＳ 明朝" w:hint="eastAsia"/>
                <w:sz w:val="20"/>
                <w:szCs w:val="20"/>
              </w:rPr>
              <w:t>からの意見</w:t>
            </w:r>
          </w:p>
        </w:tc>
      </w:tr>
      <w:tr w:rsidR="006A2019" w:rsidRPr="00FB4892" w14:paraId="3B650606" w14:textId="77777777" w:rsidTr="00AB00E6">
        <w:trPr>
          <w:trHeight w:val="981"/>
          <w:jc w:val="center"/>
        </w:trPr>
        <w:tc>
          <w:tcPr>
            <w:tcW w:w="6771" w:type="dxa"/>
            <w:shd w:val="clear" w:color="auto" w:fill="auto"/>
            <w:tcMar>
              <w:top w:w="113" w:type="dxa"/>
              <w:left w:w="113" w:type="dxa"/>
              <w:bottom w:w="113" w:type="dxa"/>
              <w:right w:w="113" w:type="dxa"/>
            </w:tcMar>
          </w:tcPr>
          <w:p w14:paraId="5E1B6CBA" w14:textId="7CF0DBC0" w:rsidR="006A2019" w:rsidRPr="00FB4892" w:rsidRDefault="006A2019" w:rsidP="006A2019">
            <w:pPr>
              <w:spacing w:line="280" w:lineRule="exact"/>
              <w:rPr>
                <w:rFonts w:ascii="ＭＳ 明朝" w:hAnsi="ＭＳ 明朝"/>
                <w:color w:val="D9D9D9"/>
                <w:sz w:val="20"/>
                <w:szCs w:val="20"/>
              </w:rPr>
            </w:pPr>
            <w:r w:rsidRPr="00FB4892">
              <w:rPr>
                <w:rFonts w:ascii="ＭＳ 明朝" w:hAnsi="ＭＳ 明朝" w:hint="eastAsia"/>
                <w:sz w:val="20"/>
                <w:szCs w:val="20"/>
              </w:rPr>
              <w:t>今年度は昨年度の回収率を</w:t>
            </w:r>
            <w:r w:rsidR="005E140F" w:rsidRPr="00FB4892">
              <w:rPr>
                <w:rFonts w:ascii="ＭＳ 明朝" w:hAnsi="ＭＳ 明朝" w:hint="eastAsia"/>
                <w:sz w:val="20"/>
                <w:szCs w:val="20"/>
              </w:rPr>
              <w:t>教職員</w:t>
            </w:r>
            <w:r w:rsidRPr="00FB4892">
              <w:rPr>
                <w:rFonts w:ascii="ＭＳ 明朝" w:hAnsi="ＭＳ 明朝" w:hint="eastAsia"/>
                <w:sz w:val="20"/>
                <w:szCs w:val="20"/>
              </w:rPr>
              <w:t>（83.9%⇒96.8%）、保護者（70.9%⇒76.7%）ともに大きく上回った。実施時期を前倒しにしたことや今年度校長が提案した各種の施策に対して全</w:t>
            </w:r>
            <w:r w:rsidR="001C40E0" w:rsidRPr="00FB4892">
              <w:rPr>
                <w:rFonts w:ascii="ＭＳ 明朝" w:hAnsi="ＭＳ 明朝" w:hint="eastAsia"/>
                <w:sz w:val="20"/>
                <w:szCs w:val="20"/>
              </w:rPr>
              <w:t>教職</w:t>
            </w:r>
            <w:r w:rsidRPr="00FB4892">
              <w:rPr>
                <w:rFonts w:ascii="ＭＳ 明朝" w:hAnsi="ＭＳ 明朝" w:hint="eastAsia"/>
                <w:sz w:val="20"/>
                <w:szCs w:val="20"/>
              </w:rPr>
              <w:t>員が主体的に考えた結果であると推察する。授業や学習指導について、生徒は高い満足</w:t>
            </w:r>
            <w:r w:rsidR="003572D5" w:rsidRPr="00FB4892">
              <w:rPr>
                <w:rFonts w:ascii="ＭＳ 明朝" w:hAnsi="ＭＳ 明朝" w:hint="eastAsia"/>
                <w:sz w:val="20"/>
                <w:szCs w:val="20"/>
              </w:rPr>
              <w:t>度</w:t>
            </w:r>
            <w:r w:rsidRPr="00FB4892">
              <w:rPr>
                <w:rFonts w:ascii="ＭＳ 明朝" w:hAnsi="ＭＳ 明朝" w:hint="eastAsia"/>
                <w:sz w:val="20"/>
                <w:szCs w:val="20"/>
              </w:rPr>
              <w:t>を示している。保護者については、授業や生徒の自宅学習について一定の否定的な回答が見られる。以上のことを勘案し</w:t>
            </w:r>
            <w:r w:rsidR="005E140F" w:rsidRPr="00FB4892">
              <w:rPr>
                <w:rFonts w:ascii="ＭＳ 明朝" w:hAnsi="ＭＳ 明朝" w:hint="eastAsia"/>
                <w:sz w:val="20"/>
                <w:szCs w:val="20"/>
              </w:rPr>
              <w:t>て</w:t>
            </w:r>
            <w:r w:rsidRPr="00FB4892">
              <w:rPr>
                <w:rFonts w:ascii="ＭＳ 明朝" w:hAnsi="ＭＳ 明朝" w:hint="eastAsia"/>
                <w:sz w:val="20"/>
                <w:szCs w:val="20"/>
              </w:rPr>
              <w:t>、授業の質向上を追求し、生徒が</w:t>
            </w:r>
            <w:r w:rsidR="00C31DA4" w:rsidRPr="00FB4892">
              <w:rPr>
                <w:rFonts w:ascii="ＭＳ 明朝" w:hAnsi="ＭＳ 明朝" w:hint="eastAsia"/>
                <w:sz w:val="20"/>
                <w:szCs w:val="20"/>
              </w:rPr>
              <w:t>更に</w:t>
            </w:r>
            <w:r w:rsidRPr="00FB4892">
              <w:rPr>
                <w:rFonts w:ascii="ＭＳ 明朝" w:hAnsi="ＭＳ 明朝" w:hint="eastAsia"/>
                <w:sz w:val="20"/>
                <w:szCs w:val="20"/>
              </w:rPr>
              <w:t>成長できるように努めたい。同時に、</w:t>
            </w:r>
            <w:r w:rsidR="004D2B11" w:rsidRPr="00FB4892">
              <w:rPr>
                <w:rFonts w:ascii="ＭＳ 明朝" w:hAnsi="ＭＳ 明朝" w:hint="eastAsia"/>
                <w:sz w:val="20"/>
                <w:szCs w:val="20"/>
              </w:rPr>
              <w:t>自学</w:t>
            </w:r>
            <w:r w:rsidR="005E140F" w:rsidRPr="00FB4892">
              <w:rPr>
                <w:rFonts w:ascii="ＭＳ 明朝" w:hAnsi="ＭＳ 明朝" w:hint="eastAsia"/>
                <w:sz w:val="20"/>
                <w:szCs w:val="20"/>
              </w:rPr>
              <w:t>自習</w:t>
            </w:r>
            <w:r w:rsidRPr="00FB4892">
              <w:rPr>
                <w:rFonts w:ascii="ＭＳ 明朝" w:hAnsi="ＭＳ 明朝" w:hint="eastAsia"/>
                <w:sz w:val="20"/>
                <w:szCs w:val="20"/>
              </w:rPr>
              <w:t>の機会を増やすため、生徒の意識改革はもとより、自学自習を自ら率先して行うよう</w:t>
            </w:r>
            <w:r w:rsidR="004D2B11" w:rsidRPr="00FB4892">
              <w:rPr>
                <w:rFonts w:ascii="ＭＳ 明朝" w:hAnsi="ＭＳ 明朝" w:hint="eastAsia"/>
                <w:sz w:val="20"/>
                <w:szCs w:val="20"/>
              </w:rPr>
              <w:t>な</w:t>
            </w:r>
            <w:r w:rsidRPr="00FB4892">
              <w:rPr>
                <w:rFonts w:ascii="ＭＳ 明朝" w:hAnsi="ＭＳ 明朝" w:hint="eastAsia"/>
                <w:sz w:val="20"/>
                <w:szCs w:val="20"/>
              </w:rPr>
              <w:t>仕掛けを考えていきたい。進路指導に関しては、80％以上が肯定的な回答を示しており、保護者にとっても本校の進路指導には一定の満足が得られていると考える。部活動については、加入率だけを評価の</w:t>
            </w:r>
            <w:r w:rsidR="003572D5" w:rsidRPr="00FB4892">
              <w:rPr>
                <w:rFonts w:ascii="ＭＳ 明朝" w:hAnsi="ＭＳ 明朝" w:hint="eastAsia"/>
                <w:sz w:val="20"/>
                <w:szCs w:val="20"/>
              </w:rPr>
              <w:t>基</w:t>
            </w:r>
            <w:r w:rsidR="005E140F" w:rsidRPr="00FB4892">
              <w:rPr>
                <w:rFonts w:ascii="ＭＳ 明朝" w:hAnsi="ＭＳ 明朝" w:hint="eastAsia"/>
                <w:sz w:val="20"/>
                <w:szCs w:val="20"/>
              </w:rPr>
              <w:t>準</w:t>
            </w:r>
            <w:r w:rsidRPr="00FB4892">
              <w:rPr>
                <w:rFonts w:ascii="ＭＳ 明朝" w:hAnsi="ＭＳ 明朝" w:hint="eastAsia"/>
                <w:sz w:val="20"/>
                <w:szCs w:val="20"/>
              </w:rPr>
              <w:t>とせず、部活動の満足度を図ることも検討したい。生徒指導については、学年が上がるにつれ、</w:t>
            </w:r>
            <w:r w:rsidR="004D2B11" w:rsidRPr="00FB4892">
              <w:rPr>
                <w:rFonts w:ascii="ＭＳ 明朝" w:hAnsi="ＭＳ 明朝" w:hint="eastAsia"/>
                <w:sz w:val="20"/>
                <w:szCs w:val="20"/>
              </w:rPr>
              <w:t>教職員</w:t>
            </w:r>
            <w:r w:rsidRPr="00FB4892">
              <w:rPr>
                <w:rFonts w:ascii="ＭＳ 明朝" w:hAnsi="ＭＳ 明朝" w:hint="eastAsia"/>
                <w:sz w:val="20"/>
                <w:szCs w:val="20"/>
              </w:rPr>
              <w:t>との人間関係ができるとともに、指導が定着し、理解が深まっている。制服の着こなしについては、生徒と</w:t>
            </w:r>
            <w:r w:rsidR="004D2B11" w:rsidRPr="00FB4892">
              <w:rPr>
                <w:rFonts w:ascii="ＭＳ 明朝" w:hAnsi="ＭＳ 明朝" w:hint="eastAsia"/>
                <w:sz w:val="20"/>
                <w:szCs w:val="20"/>
              </w:rPr>
              <w:t>教職員</w:t>
            </w:r>
            <w:r w:rsidRPr="00FB4892">
              <w:rPr>
                <w:rFonts w:ascii="ＭＳ 明朝" w:hAnsi="ＭＳ 明朝" w:hint="eastAsia"/>
                <w:sz w:val="20"/>
                <w:szCs w:val="20"/>
              </w:rPr>
              <w:t>の認識のズレを埋める取り組みをしていきたい。服装だけにとどまらず、校則全般を必要に応じて少しずつ見直す機会を設けていきたい。教職員に</w:t>
            </w:r>
            <w:r w:rsidR="00C31DA4" w:rsidRPr="00FB4892">
              <w:rPr>
                <w:rFonts w:ascii="ＭＳ 明朝" w:hAnsi="ＭＳ 明朝" w:hint="eastAsia"/>
                <w:sz w:val="20"/>
                <w:szCs w:val="20"/>
              </w:rPr>
              <w:t>関して</w:t>
            </w:r>
            <w:r w:rsidRPr="00FB4892">
              <w:rPr>
                <w:rFonts w:ascii="ＭＳ 明朝" w:hAnsi="ＭＳ 明朝" w:hint="eastAsia"/>
                <w:sz w:val="20"/>
                <w:szCs w:val="20"/>
              </w:rPr>
              <w:t>は、授業</w:t>
            </w:r>
            <w:r w:rsidR="003572D5" w:rsidRPr="00FB4892">
              <w:rPr>
                <w:rFonts w:ascii="ＭＳ 明朝" w:hAnsi="ＭＳ 明朝" w:hint="eastAsia"/>
                <w:sz w:val="20"/>
                <w:szCs w:val="20"/>
              </w:rPr>
              <w:t>力</w:t>
            </w:r>
            <w:r w:rsidRPr="00FB4892">
              <w:rPr>
                <w:rFonts w:ascii="ＭＳ 明朝" w:hAnsi="ＭＳ 明朝" w:hint="eastAsia"/>
                <w:sz w:val="20"/>
                <w:szCs w:val="20"/>
              </w:rPr>
              <w:t>上、人権</w:t>
            </w:r>
            <w:r w:rsidR="00C31DA4" w:rsidRPr="00FB4892">
              <w:rPr>
                <w:rFonts w:ascii="ＭＳ 明朝" w:hAnsi="ＭＳ 明朝" w:hint="eastAsia"/>
                <w:sz w:val="20"/>
                <w:szCs w:val="20"/>
              </w:rPr>
              <w:t>教育</w:t>
            </w:r>
            <w:r w:rsidRPr="00FB4892">
              <w:rPr>
                <w:rFonts w:ascii="ＭＳ 明朝" w:hAnsi="ＭＳ 明朝" w:hint="eastAsia"/>
                <w:sz w:val="20"/>
                <w:szCs w:val="20"/>
              </w:rPr>
              <w:t>、</w:t>
            </w:r>
            <w:r w:rsidR="00C31DA4" w:rsidRPr="00FB4892">
              <w:rPr>
                <w:rFonts w:ascii="ＭＳ 明朝" w:hAnsi="ＭＳ 明朝" w:hint="eastAsia"/>
                <w:sz w:val="20"/>
                <w:szCs w:val="20"/>
              </w:rPr>
              <w:t>施設関連</w:t>
            </w:r>
            <w:r w:rsidRPr="00FB4892">
              <w:rPr>
                <w:rFonts w:ascii="ＭＳ 明朝" w:hAnsi="ＭＳ 明朝" w:hint="eastAsia"/>
                <w:sz w:val="20"/>
                <w:szCs w:val="20"/>
              </w:rPr>
              <w:t>など</w:t>
            </w:r>
            <w:r w:rsidR="00C31DA4" w:rsidRPr="00FB4892">
              <w:rPr>
                <w:rFonts w:ascii="ＭＳ 明朝" w:hAnsi="ＭＳ 明朝" w:hint="eastAsia"/>
                <w:sz w:val="20"/>
                <w:szCs w:val="20"/>
              </w:rPr>
              <w:t>いくつか</w:t>
            </w:r>
            <w:r w:rsidRPr="00FB4892">
              <w:rPr>
                <w:rFonts w:ascii="ＭＳ 明朝" w:hAnsi="ＭＳ 明朝" w:hint="eastAsia"/>
                <w:sz w:val="20"/>
                <w:szCs w:val="20"/>
              </w:rPr>
              <w:t>課題</w:t>
            </w:r>
            <w:r w:rsidR="00C31DA4" w:rsidRPr="00FB4892">
              <w:rPr>
                <w:rFonts w:ascii="ＭＳ 明朝" w:hAnsi="ＭＳ 明朝" w:hint="eastAsia"/>
                <w:sz w:val="20"/>
                <w:szCs w:val="20"/>
              </w:rPr>
              <w:t>は存在するが、様々な施策に肯定的に取り組んでいる</w:t>
            </w:r>
            <w:r w:rsidRPr="00FB4892">
              <w:rPr>
                <w:rFonts w:ascii="ＭＳ 明朝" w:hAnsi="ＭＳ 明朝" w:hint="eastAsia"/>
                <w:sz w:val="20"/>
                <w:szCs w:val="20"/>
              </w:rPr>
              <w:t>。組織運営</w:t>
            </w:r>
            <w:r w:rsidR="00C31DA4" w:rsidRPr="00FB4892">
              <w:rPr>
                <w:rFonts w:ascii="ＭＳ 明朝" w:hAnsi="ＭＳ 明朝" w:hint="eastAsia"/>
                <w:sz w:val="20"/>
                <w:szCs w:val="20"/>
              </w:rPr>
              <w:t>や校長のリーダーシップに関しての数値は、校長への宿題と認識し</w:t>
            </w:r>
            <w:r w:rsidRPr="00FB4892">
              <w:rPr>
                <w:rFonts w:ascii="ＭＳ 明朝" w:hAnsi="ＭＳ 明朝" w:hint="eastAsia"/>
                <w:sz w:val="20"/>
                <w:szCs w:val="20"/>
              </w:rPr>
              <w:t>、次年度以降分掌体制の見直し、</w:t>
            </w:r>
            <w:r w:rsidR="00C31DA4" w:rsidRPr="00FB4892">
              <w:rPr>
                <w:rFonts w:ascii="ＭＳ 明朝" w:hAnsi="ＭＳ 明朝" w:hint="eastAsia"/>
                <w:sz w:val="20"/>
                <w:szCs w:val="20"/>
              </w:rPr>
              <w:t>業務</w:t>
            </w:r>
            <w:r w:rsidRPr="00FB4892">
              <w:rPr>
                <w:rFonts w:ascii="ＭＳ 明朝" w:hAnsi="ＭＳ 明朝" w:hint="eastAsia"/>
                <w:sz w:val="20"/>
                <w:szCs w:val="20"/>
              </w:rPr>
              <w:t>の精選、</w:t>
            </w:r>
            <w:r w:rsidR="00C31DA4" w:rsidRPr="00FB4892">
              <w:rPr>
                <w:rFonts w:ascii="ＭＳ 明朝" w:hAnsi="ＭＳ 明朝" w:hint="eastAsia"/>
                <w:sz w:val="20"/>
                <w:szCs w:val="20"/>
              </w:rPr>
              <w:t>“組織のニーズと個人の成長”をキー</w:t>
            </w:r>
            <w:r w:rsidR="00FB4892" w:rsidRPr="00FB4892">
              <w:rPr>
                <w:rFonts w:ascii="ＭＳ 明朝" w:hAnsi="ＭＳ 明朝" w:hint="eastAsia"/>
                <w:sz w:val="20"/>
                <w:szCs w:val="20"/>
              </w:rPr>
              <w:t>ワード</w:t>
            </w:r>
            <w:r w:rsidR="00C31DA4" w:rsidRPr="00FB4892">
              <w:rPr>
                <w:rFonts w:ascii="ＭＳ 明朝" w:hAnsi="ＭＳ 明朝" w:hint="eastAsia"/>
                <w:sz w:val="20"/>
                <w:szCs w:val="20"/>
              </w:rPr>
              <w:t>に</w:t>
            </w:r>
            <w:r w:rsidRPr="00FB4892">
              <w:rPr>
                <w:rFonts w:ascii="ＭＳ 明朝" w:hAnsi="ＭＳ 明朝" w:hint="eastAsia"/>
                <w:sz w:val="20"/>
                <w:szCs w:val="20"/>
              </w:rPr>
              <w:t>教職員の意欲を高める校内人事</w:t>
            </w:r>
            <w:r w:rsidR="00C31DA4" w:rsidRPr="00FB4892">
              <w:rPr>
                <w:rFonts w:ascii="ＭＳ 明朝" w:hAnsi="ＭＳ 明朝" w:hint="eastAsia"/>
                <w:sz w:val="20"/>
                <w:szCs w:val="20"/>
              </w:rPr>
              <w:t>等</w:t>
            </w:r>
            <w:r w:rsidRPr="00FB4892">
              <w:rPr>
                <w:rFonts w:ascii="ＭＳ 明朝" w:hAnsi="ＭＳ 明朝" w:hint="eastAsia"/>
                <w:sz w:val="20"/>
                <w:szCs w:val="20"/>
              </w:rPr>
              <w:t>に取り組んでいきたい。</w:t>
            </w:r>
          </w:p>
        </w:tc>
        <w:tc>
          <w:tcPr>
            <w:tcW w:w="8221" w:type="dxa"/>
            <w:shd w:val="clear" w:color="auto" w:fill="auto"/>
            <w:tcMar>
              <w:top w:w="113" w:type="dxa"/>
              <w:left w:w="113" w:type="dxa"/>
              <w:bottom w:w="113" w:type="dxa"/>
              <w:right w:w="113" w:type="dxa"/>
            </w:tcMar>
          </w:tcPr>
          <w:p w14:paraId="1F1D2A1D" w14:textId="6AAE446A"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第</w:t>
            </w:r>
            <w:r w:rsidR="003572D5" w:rsidRPr="00FB4892">
              <w:rPr>
                <w:rFonts w:ascii="ＭＳ 明朝" w:hAnsi="ＭＳ 明朝" w:hint="eastAsia"/>
                <w:sz w:val="20"/>
                <w:szCs w:val="20"/>
              </w:rPr>
              <w:t>１</w:t>
            </w:r>
            <w:r w:rsidRPr="00FB4892">
              <w:rPr>
                <w:rFonts w:ascii="ＭＳ 明朝" w:hAnsi="ＭＳ 明朝" w:hint="eastAsia"/>
                <w:sz w:val="20"/>
                <w:szCs w:val="20"/>
              </w:rPr>
              <w:t>回（令和</w:t>
            </w:r>
            <w:r w:rsidR="003572D5" w:rsidRPr="00FB4892">
              <w:rPr>
                <w:rFonts w:ascii="ＭＳ 明朝" w:hAnsi="ＭＳ 明朝" w:hint="eastAsia"/>
                <w:sz w:val="20"/>
                <w:szCs w:val="20"/>
              </w:rPr>
              <w:t>６</w:t>
            </w:r>
            <w:r w:rsidRPr="00FB4892">
              <w:rPr>
                <w:rFonts w:ascii="ＭＳ 明朝" w:hAnsi="ＭＳ 明朝" w:hint="eastAsia"/>
                <w:sz w:val="20"/>
                <w:szCs w:val="20"/>
              </w:rPr>
              <w:t>年</w:t>
            </w:r>
            <w:r w:rsidR="003572D5" w:rsidRPr="00FB4892">
              <w:rPr>
                <w:rFonts w:ascii="ＭＳ 明朝" w:hAnsi="ＭＳ 明朝" w:hint="eastAsia"/>
                <w:sz w:val="20"/>
                <w:szCs w:val="20"/>
              </w:rPr>
              <w:t>７</w:t>
            </w:r>
            <w:r w:rsidRPr="00FB4892">
              <w:rPr>
                <w:rFonts w:ascii="ＭＳ 明朝" w:hAnsi="ＭＳ 明朝" w:hint="eastAsia"/>
                <w:sz w:val="20"/>
                <w:szCs w:val="20"/>
              </w:rPr>
              <w:t>月</w:t>
            </w:r>
            <w:r w:rsidR="003572D5" w:rsidRPr="00FB4892">
              <w:rPr>
                <w:rFonts w:ascii="ＭＳ 明朝" w:hAnsi="ＭＳ 明朝" w:hint="eastAsia"/>
                <w:sz w:val="20"/>
                <w:szCs w:val="20"/>
              </w:rPr>
              <w:t>２</w:t>
            </w:r>
            <w:r w:rsidRPr="00FB4892">
              <w:rPr>
                <w:rFonts w:ascii="ＭＳ 明朝" w:hAnsi="ＭＳ 明朝" w:hint="eastAsia"/>
                <w:sz w:val="20"/>
                <w:szCs w:val="20"/>
              </w:rPr>
              <w:t>日）</w:t>
            </w:r>
          </w:p>
          <w:p w14:paraId="3CE56BD5" w14:textId="77777777"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・授業力の向上について、山田スタンダードとはどのようなものを想定しているのか　　⇒山田高校として１コマの授業の流れの基本を作成し教員の共通認識にしていく。</w:t>
            </w:r>
          </w:p>
          <w:p w14:paraId="4866A74A" w14:textId="77777777"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・超過勤務縮減について、管理職としてできることはやっているがなかなか減らない現状がある。何か具体的な方策はあるのか。</w:t>
            </w:r>
          </w:p>
          <w:p w14:paraId="252CA4B7" w14:textId="77777777"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⇒超過勤務増の原因の１つとして部活動があることは認識している。部活動の活動時間を効率化することで、超過勤務時間が少しでも削減できるのではないかと考えている</w:t>
            </w:r>
          </w:p>
          <w:p w14:paraId="3CB7CA5C" w14:textId="77777777"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・多様な施策を行っているが学校として委員の先生方に協力してもらいたいことはあるか。</w:t>
            </w:r>
          </w:p>
          <w:p w14:paraId="71DB0901" w14:textId="77777777"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大学でも部活動を続けることに抵抗を感じている生徒がいる。実際に大学で部活動を行っている学生と交流できる機会があればありがたい。その交流を通して、スポーツだけでなく学業面でのつながりに広がっていくのではないかと考えている。</w:t>
            </w:r>
          </w:p>
          <w:p w14:paraId="7AF5668B" w14:textId="1D26EA8A"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第</w:t>
            </w:r>
            <w:r w:rsidR="003572D5" w:rsidRPr="00FB4892">
              <w:rPr>
                <w:rFonts w:ascii="ＭＳ 明朝" w:hAnsi="ＭＳ 明朝" w:hint="eastAsia"/>
                <w:sz w:val="20"/>
                <w:szCs w:val="20"/>
              </w:rPr>
              <w:t>２</w:t>
            </w:r>
            <w:r w:rsidRPr="00FB4892">
              <w:rPr>
                <w:rFonts w:ascii="ＭＳ 明朝" w:hAnsi="ＭＳ 明朝" w:hint="eastAsia"/>
                <w:sz w:val="20"/>
                <w:szCs w:val="20"/>
              </w:rPr>
              <w:t>回（令和</w:t>
            </w:r>
            <w:r w:rsidR="003572D5" w:rsidRPr="00FB4892">
              <w:rPr>
                <w:rFonts w:ascii="ＭＳ 明朝" w:hAnsi="ＭＳ 明朝" w:hint="eastAsia"/>
                <w:sz w:val="20"/>
                <w:szCs w:val="20"/>
              </w:rPr>
              <w:t>６</w:t>
            </w:r>
            <w:r w:rsidRPr="00FB4892">
              <w:rPr>
                <w:rFonts w:ascii="ＭＳ 明朝" w:hAnsi="ＭＳ 明朝" w:hint="eastAsia"/>
                <w:sz w:val="20"/>
                <w:szCs w:val="20"/>
              </w:rPr>
              <w:t>年11月22日）</w:t>
            </w:r>
          </w:p>
          <w:p w14:paraId="336BD403" w14:textId="5360A49F"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・学校教育自己診断に関して記名制か、無記名制かどちらなのか？自身の会社では記名してもらい、批判的な内容も受け止め、社員からの</w:t>
            </w:r>
            <w:r w:rsidR="003572D5" w:rsidRPr="00FB4892">
              <w:rPr>
                <w:rFonts w:ascii="ＭＳ 明朝" w:hAnsi="ＭＳ 明朝" w:hint="eastAsia"/>
                <w:sz w:val="20"/>
                <w:szCs w:val="20"/>
              </w:rPr>
              <w:t>SOS</w:t>
            </w:r>
            <w:r w:rsidRPr="00FB4892">
              <w:rPr>
                <w:rFonts w:ascii="ＭＳ 明朝" w:hAnsi="ＭＳ 明朝" w:hint="eastAsia"/>
                <w:sz w:val="20"/>
                <w:szCs w:val="20"/>
              </w:rPr>
              <w:t>だと捉えて対応していている、というご意見があった。本校では現在無記名制であるが、検討の余地はあると考える。</w:t>
            </w:r>
          </w:p>
          <w:p w14:paraId="4AB1581F" w14:textId="513D3191" w:rsidR="006A2019" w:rsidRPr="00FB4892" w:rsidRDefault="006A2019" w:rsidP="006A2019">
            <w:pPr>
              <w:spacing w:line="280" w:lineRule="exact"/>
              <w:rPr>
                <w:rFonts w:ascii="ＭＳ 明朝" w:hAnsi="ＭＳ 明朝"/>
                <w:sz w:val="20"/>
                <w:szCs w:val="20"/>
              </w:rPr>
            </w:pPr>
            <w:r w:rsidRPr="00FB4892">
              <w:rPr>
                <w:rFonts w:ascii="ＭＳ 明朝" w:hAnsi="ＭＳ 明朝" w:hint="eastAsia"/>
                <w:sz w:val="20"/>
                <w:szCs w:val="20"/>
              </w:rPr>
              <w:t>第</w:t>
            </w:r>
            <w:r w:rsidR="003572D5" w:rsidRPr="00FB4892">
              <w:rPr>
                <w:rFonts w:ascii="ＭＳ 明朝" w:hAnsi="ＭＳ 明朝" w:hint="eastAsia"/>
                <w:sz w:val="20"/>
                <w:szCs w:val="20"/>
              </w:rPr>
              <w:t>３</w:t>
            </w:r>
            <w:r w:rsidRPr="00FB4892">
              <w:rPr>
                <w:rFonts w:ascii="ＭＳ 明朝" w:hAnsi="ＭＳ 明朝" w:hint="eastAsia"/>
                <w:sz w:val="20"/>
                <w:szCs w:val="20"/>
              </w:rPr>
              <w:t>回（令和</w:t>
            </w:r>
            <w:r w:rsidR="003572D5" w:rsidRPr="00FB4892">
              <w:rPr>
                <w:rFonts w:ascii="ＭＳ 明朝" w:hAnsi="ＭＳ 明朝" w:hint="eastAsia"/>
                <w:sz w:val="20"/>
                <w:szCs w:val="20"/>
              </w:rPr>
              <w:t>７</w:t>
            </w:r>
            <w:r w:rsidRPr="00FB4892">
              <w:rPr>
                <w:rFonts w:ascii="ＭＳ 明朝" w:hAnsi="ＭＳ 明朝" w:hint="eastAsia"/>
                <w:sz w:val="20"/>
                <w:szCs w:val="20"/>
              </w:rPr>
              <w:t>年</w:t>
            </w:r>
            <w:r w:rsidR="003572D5" w:rsidRPr="00FB4892">
              <w:rPr>
                <w:rFonts w:ascii="ＭＳ 明朝" w:hAnsi="ＭＳ 明朝" w:hint="eastAsia"/>
                <w:sz w:val="20"/>
                <w:szCs w:val="20"/>
              </w:rPr>
              <w:t>２</w:t>
            </w:r>
            <w:r w:rsidRPr="00FB4892">
              <w:rPr>
                <w:rFonts w:ascii="ＭＳ 明朝" w:hAnsi="ＭＳ 明朝" w:hint="eastAsia"/>
                <w:sz w:val="20"/>
                <w:szCs w:val="20"/>
              </w:rPr>
              <w:t>月10日）</w:t>
            </w:r>
          </w:p>
          <w:p w14:paraId="108E7FB9" w14:textId="5A7C364A" w:rsidR="006A2019" w:rsidRPr="00FB4892" w:rsidRDefault="00B41E17" w:rsidP="006A2019">
            <w:pPr>
              <w:spacing w:line="280" w:lineRule="exact"/>
              <w:rPr>
                <w:rFonts w:ascii="ＭＳ 明朝" w:hAnsi="ＭＳ 明朝"/>
                <w:sz w:val="20"/>
                <w:szCs w:val="20"/>
              </w:rPr>
            </w:pPr>
            <w:r w:rsidRPr="00FB4892">
              <w:rPr>
                <w:rFonts w:ascii="ＭＳ 明朝" w:hAnsi="ＭＳ 明朝" w:hint="eastAsia"/>
                <w:sz w:val="20"/>
                <w:szCs w:val="20"/>
              </w:rPr>
              <w:t>・自転車指導に関して、春と秋の交通安全週間の時期に合わせて警察に協力依頼をすればいいのでは。→次年度早速取り組む所存。</w:t>
            </w:r>
          </w:p>
          <w:p w14:paraId="45C6833F" w14:textId="1C375D2C" w:rsidR="006A2019" w:rsidRPr="00FB4892" w:rsidRDefault="00B41E17" w:rsidP="006A2019">
            <w:pPr>
              <w:spacing w:line="280" w:lineRule="exact"/>
              <w:rPr>
                <w:rFonts w:ascii="ＭＳ 明朝" w:hAnsi="ＭＳ 明朝"/>
                <w:sz w:val="20"/>
                <w:szCs w:val="20"/>
              </w:rPr>
            </w:pPr>
            <w:r w:rsidRPr="00FB4892">
              <w:rPr>
                <w:rFonts w:ascii="ＭＳ 明朝" w:hAnsi="ＭＳ 明朝" w:hint="eastAsia"/>
                <w:sz w:val="20"/>
                <w:szCs w:val="20"/>
              </w:rPr>
              <w:t>・遅刻数を減らすために、保護者にも月間遅刻数をメルマガ等で周知し、まず知ってもらうことから始めたらどうか？→次年度早速取り組む所存。</w:t>
            </w:r>
          </w:p>
          <w:p w14:paraId="5D26FA81" w14:textId="77777777" w:rsidR="006A2019" w:rsidRPr="00FB4892" w:rsidRDefault="006A2019" w:rsidP="006A2019">
            <w:pPr>
              <w:spacing w:line="280" w:lineRule="exact"/>
              <w:rPr>
                <w:rFonts w:ascii="ＭＳ 明朝" w:hAnsi="ＭＳ 明朝"/>
                <w:color w:val="D9D9D9"/>
                <w:sz w:val="20"/>
                <w:szCs w:val="20"/>
              </w:rPr>
            </w:pPr>
          </w:p>
        </w:tc>
      </w:tr>
    </w:tbl>
    <w:p w14:paraId="2DA4E1E2" w14:textId="77777777" w:rsidR="0086696C" w:rsidRPr="00FB4892" w:rsidRDefault="0086696C" w:rsidP="0037367C">
      <w:pPr>
        <w:spacing w:line="120" w:lineRule="exact"/>
        <w:ind w:leftChars="-428" w:left="-899"/>
      </w:pPr>
    </w:p>
    <w:p w14:paraId="297A5C71" w14:textId="77777777" w:rsidR="00225A63" w:rsidRPr="00FB4892" w:rsidRDefault="00225A63" w:rsidP="00B44397">
      <w:pPr>
        <w:ind w:leftChars="-92" w:left="-4" w:hangingChars="90" w:hanging="189"/>
        <w:jc w:val="left"/>
        <w:rPr>
          <w:rFonts w:ascii="ＭＳ ゴシック" w:eastAsia="ＭＳ ゴシック" w:hAnsi="ＭＳ ゴシック"/>
          <w:szCs w:val="21"/>
        </w:rPr>
      </w:pPr>
    </w:p>
    <w:p w14:paraId="56391D83" w14:textId="77777777" w:rsidR="0086696C" w:rsidRPr="00FB4892" w:rsidRDefault="0037367C" w:rsidP="00B44397">
      <w:pPr>
        <w:ind w:leftChars="-92" w:left="-4" w:hangingChars="90" w:hanging="189"/>
        <w:jc w:val="left"/>
        <w:rPr>
          <w:rFonts w:ascii="ＭＳ ゴシック" w:eastAsia="ＭＳ ゴシック" w:hAnsi="ＭＳ ゴシック"/>
          <w:szCs w:val="21"/>
        </w:rPr>
      </w:pPr>
      <w:r w:rsidRPr="00FB4892">
        <w:rPr>
          <w:rFonts w:ascii="ＭＳ ゴシック" w:eastAsia="ＭＳ ゴシック" w:hAnsi="ＭＳ ゴシック" w:hint="eastAsia"/>
          <w:szCs w:val="21"/>
        </w:rPr>
        <w:t xml:space="preserve">３　</w:t>
      </w:r>
      <w:r w:rsidR="0086696C" w:rsidRPr="00FB4892">
        <w:rPr>
          <w:rFonts w:ascii="ＭＳ ゴシック" w:eastAsia="ＭＳ ゴシック" w:hAnsi="ＭＳ ゴシック" w:hint="eastAsia"/>
          <w:szCs w:val="21"/>
        </w:rPr>
        <w:t>本年度の取組</w:t>
      </w:r>
      <w:r w:rsidRPr="00FB4892">
        <w:rPr>
          <w:rFonts w:ascii="ＭＳ ゴシック" w:eastAsia="ＭＳ ゴシック" w:hAnsi="ＭＳ ゴシック" w:hint="eastAsia"/>
          <w:szCs w:val="21"/>
        </w:rPr>
        <w:t>内容</w:t>
      </w:r>
      <w:r w:rsidR="0086696C" w:rsidRPr="00FB489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5103"/>
        <w:gridCol w:w="3367"/>
      </w:tblGrid>
      <w:tr w:rsidR="00897939" w:rsidRPr="00FB4892" w14:paraId="7D1F89FD" w14:textId="77777777" w:rsidTr="004121C8">
        <w:trPr>
          <w:jc w:val="center"/>
        </w:trPr>
        <w:tc>
          <w:tcPr>
            <w:tcW w:w="881" w:type="dxa"/>
            <w:shd w:val="clear" w:color="auto" w:fill="auto"/>
            <w:tcMar>
              <w:top w:w="85" w:type="dxa"/>
              <w:left w:w="85" w:type="dxa"/>
              <w:bottom w:w="85" w:type="dxa"/>
              <w:right w:w="85" w:type="dxa"/>
            </w:tcMar>
            <w:vAlign w:val="center"/>
          </w:tcPr>
          <w:p w14:paraId="682E08D9" w14:textId="77777777" w:rsidR="00897939" w:rsidRPr="00FB4892" w:rsidRDefault="00897939" w:rsidP="0054712D">
            <w:pPr>
              <w:spacing w:line="240" w:lineRule="exact"/>
              <w:jc w:val="center"/>
              <w:rPr>
                <w:rFonts w:ascii="ＭＳ 明朝" w:hAnsi="ＭＳ 明朝"/>
                <w:sz w:val="20"/>
                <w:szCs w:val="20"/>
              </w:rPr>
            </w:pPr>
            <w:r w:rsidRPr="00FB4892">
              <w:rPr>
                <w:rFonts w:ascii="ＭＳ 明朝" w:hAnsi="ＭＳ 明朝" w:hint="eastAsia"/>
                <w:sz w:val="20"/>
                <w:szCs w:val="20"/>
              </w:rPr>
              <w:t>中期的</w:t>
            </w:r>
          </w:p>
          <w:p w14:paraId="49165A01" w14:textId="77777777" w:rsidR="00897939" w:rsidRPr="00FB4892" w:rsidRDefault="00897939" w:rsidP="0054712D">
            <w:pPr>
              <w:spacing w:line="240" w:lineRule="exact"/>
              <w:jc w:val="center"/>
              <w:rPr>
                <w:rFonts w:ascii="ＭＳ 明朝" w:hAnsi="ＭＳ 明朝"/>
                <w:spacing w:val="-20"/>
                <w:sz w:val="20"/>
                <w:szCs w:val="20"/>
              </w:rPr>
            </w:pPr>
            <w:r w:rsidRPr="00FB489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987A4C9" w14:textId="77777777" w:rsidR="00897939" w:rsidRPr="00FB4892" w:rsidRDefault="00897939" w:rsidP="006B5B51">
            <w:pPr>
              <w:spacing w:line="320" w:lineRule="exact"/>
              <w:jc w:val="center"/>
              <w:rPr>
                <w:rFonts w:ascii="ＭＳ 明朝" w:hAnsi="ＭＳ 明朝"/>
                <w:sz w:val="20"/>
                <w:szCs w:val="20"/>
              </w:rPr>
            </w:pPr>
            <w:r w:rsidRPr="00FB4892">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63C9BDB6" w14:textId="77777777" w:rsidR="00897939" w:rsidRPr="00FB4892" w:rsidRDefault="00897939" w:rsidP="006B5B51">
            <w:pPr>
              <w:spacing w:line="320" w:lineRule="exact"/>
              <w:jc w:val="center"/>
              <w:rPr>
                <w:rFonts w:ascii="ＭＳ 明朝" w:hAnsi="ＭＳ 明朝"/>
                <w:sz w:val="20"/>
                <w:szCs w:val="20"/>
              </w:rPr>
            </w:pPr>
            <w:r w:rsidRPr="00FB4892">
              <w:rPr>
                <w:rFonts w:ascii="ＭＳ 明朝" w:hAnsi="ＭＳ 明朝" w:hint="eastAsia"/>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4D7FD159" w14:textId="77777777" w:rsidR="00897939" w:rsidRPr="00FB4892" w:rsidRDefault="00897939" w:rsidP="006B5B51">
            <w:pPr>
              <w:spacing w:line="320" w:lineRule="exact"/>
              <w:jc w:val="center"/>
              <w:rPr>
                <w:rFonts w:ascii="ＭＳ 明朝" w:hAnsi="ＭＳ 明朝"/>
                <w:sz w:val="20"/>
                <w:szCs w:val="20"/>
              </w:rPr>
            </w:pPr>
            <w:r w:rsidRPr="00FB4892">
              <w:rPr>
                <w:rFonts w:ascii="ＭＳ 明朝" w:hAnsi="ＭＳ 明朝" w:hint="eastAsia"/>
                <w:sz w:val="20"/>
                <w:szCs w:val="20"/>
              </w:rPr>
              <w:t>評価指標</w:t>
            </w:r>
            <w:r w:rsidR="00AB00E6" w:rsidRPr="00FB4892">
              <w:rPr>
                <w:rFonts w:ascii="ＭＳ 明朝" w:hAnsi="ＭＳ 明朝" w:hint="eastAsia"/>
                <w:sz w:val="20"/>
                <w:szCs w:val="20"/>
              </w:rPr>
              <w:t>[R</w:t>
            </w:r>
            <w:r w:rsidR="005061AF" w:rsidRPr="00FB4892">
              <w:rPr>
                <w:rFonts w:ascii="ＭＳ 明朝" w:hAnsi="ＭＳ 明朝" w:hint="eastAsia"/>
                <w:sz w:val="20"/>
                <w:szCs w:val="20"/>
              </w:rPr>
              <w:t>５</w:t>
            </w:r>
            <w:r w:rsidR="00AB00E6" w:rsidRPr="00FB4892">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8F2231" w14:textId="77777777" w:rsidR="00897939" w:rsidRPr="00FB4892" w:rsidRDefault="00897939" w:rsidP="006B5B51">
            <w:pPr>
              <w:spacing w:line="320" w:lineRule="exact"/>
              <w:jc w:val="center"/>
              <w:rPr>
                <w:rFonts w:ascii="ＭＳ 明朝" w:hAnsi="ＭＳ 明朝"/>
                <w:sz w:val="20"/>
                <w:szCs w:val="20"/>
              </w:rPr>
            </w:pPr>
            <w:r w:rsidRPr="00FB4892">
              <w:rPr>
                <w:rFonts w:ascii="ＭＳ 明朝" w:hAnsi="ＭＳ 明朝" w:hint="eastAsia"/>
                <w:sz w:val="20"/>
                <w:szCs w:val="20"/>
              </w:rPr>
              <w:t>自己評価</w:t>
            </w:r>
          </w:p>
        </w:tc>
      </w:tr>
      <w:tr w:rsidR="009542F9" w:rsidRPr="00FB4892" w14:paraId="6B04BDCA" w14:textId="77777777" w:rsidTr="004121C8">
        <w:trPr>
          <w:jc w:val="center"/>
        </w:trPr>
        <w:tc>
          <w:tcPr>
            <w:tcW w:w="881" w:type="dxa"/>
            <w:shd w:val="clear" w:color="auto" w:fill="auto"/>
            <w:tcMar>
              <w:top w:w="85" w:type="dxa"/>
              <w:left w:w="85" w:type="dxa"/>
              <w:bottom w:w="85" w:type="dxa"/>
              <w:right w:w="85" w:type="dxa"/>
            </w:tcMar>
            <w:vAlign w:val="center"/>
          </w:tcPr>
          <w:p w14:paraId="3DFDA718"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hint="eastAsia"/>
                <w:sz w:val="20"/>
              </w:rPr>
              <w:t>１</w:t>
            </w:r>
          </w:p>
          <w:p w14:paraId="47002B0B"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sz w:val="20"/>
              </w:rPr>
              <w:t>教</w:t>
            </w:r>
          </w:p>
          <w:p w14:paraId="6C803157"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sz w:val="20"/>
              </w:rPr>
              <w:t>育</w:t>
            </w:r>
          </w:p>
          <w:p w14:paraId="0CF1C979"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sz w:val="20"/>
              </w:rPr>
              <w:t>力</w:t>
            </w:r>
          </w:p>
          <w:p w14:paraId="32CAEBF8"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sz w:val="20"/>
              </w:rPr>
              <w:t>の</w:t>
            </w:r>
          </w:p>
          <w:p w14:paraId="2DCB47BC" w14:textId="77777777" w:rsidR="009542F9" w:rsidRPr="00FB4892" w:rsidRDefault="009542F9" w:rsidP="009542F9">
            <w:pPr>
              <w:autoSpaceDE w:val="0"/>
              <w:autoSpaceDN w:val="0"/>
              <w:ind w:right="137"/>
              <w:jc w:val="center"/>
              <w:rPr>
                <w:rFonts w:ascii="ＭＳ 明朝" w:hAnsi="ＭＳ 明朝" w:cs="ＭＳ 明朝"/>
                <w:sz w:val="20"/>
              </w:rPr>
            </w:pPr>
            <w:r w:rsidRPr="00FB4892">
              <w:rPr>
                <w:rFonts w:ascii="ＭＳ 明朝" w:hAnsi="ＭＳ 明朝" w:cs="ＭＳ 明朝"/>
                <w:sz w:val="20"/>
              </w:rPr>
              <w:t>向</w:t>
            </w:r>
          </w:p>
          <w:p w14:paraId="6A8BCB70" w14:textId="77777777" w:rsidR="009542F9" w:rsidRPr="00FB4892" w:rsidRDefault="009542F9" w:rsidP="009542F9">
            <w:pPr>
              <w:autoSpaceDE w:val="0"/>
              <w:autoSpaceDN w:val="0"/>
              <w:ind w:right="137"/>
              <w:jc w:val="center"/>
              <w:rPr>
                <w:rFonts w:ascii="ＭＳ 明朝" w:hAnsi="ＭＳ 明朝"/>
                <w:sz w:val="20"/>
                <w:szCs w:val="20"/>
              </w:rPr>
            </w:pPr>
            <w:r w:rsidRPr="00FB4892">
              <w:rPr>
                <w:rFonts w:ascii="ＭＳ 明朝" w:hAnsi="ＭＳ 明朝" w:cs="ＭＳ 明朝"/>
                <w:sz w:val="20"/>
              </w:rPr>
              <w:t>上</w:t>
            </w:r>
          </w:p>
        </w:tc>
        <w:tc>
          <w:tcPr>
            <w:tcW w:w="2020" w:type="dxa"/>
            <w:shd w:val="clear" w:color="auto" w:fill="auto"/>
            <w:tcMar>
              <w:top w:w="85" w:type="dxa"/>
              <w:left w:w="85" w:type="dxa"/>
              <w:bottom w:w="85" w:type="dxa"/>
              <w:right w:w="85" w:type="dxa"/>
            </w:tcMar>
          </w:tcPr>
          <w:p w14:paraId="10088738"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hint="eastAsia"/>
                <w:sz w:val="20"/>
                <w:szCs w:val="20"/>
              </w:rPr>
              <w:t>（１）新教育課程に基づいた教育活動</w:t>
            </w:r>
          </w:p>
          <w:p w14:paraId="2206178E" w14:textId="7B35A167" w:rsidR="00C31DA4" w:rsidRPr="00FB4892" w:rsidRDefault="00C31DA4" w:rsidP="009542F9">
            <w:pPr>
              <w:ind w:left="200" w:hangingChars="100" w:hanging="200"/>
              <w:rPr>
                <w:rFonts w:ascii="ＭＳ 明朝" w:hAnsi="ＭＳ 明朝"/>
                <w:sz w:val="20"/>
                <w:szCs w:val="20"/>
              </w:rPr>
            </w:pPr>
          </w:p>
          <w:p w14:paraId="323828AA" w14:textId="24F33A08" w:rsidR="009542F9" w:rsidRPr="00FB4892" w:rsidRDefault="009542F9" w:rsidP="009542F9">
            <w:pPr>
              <w:ind w:left="200" w:hangingChars="100" w:hanging="200"/>
              <w:rPr>
                <w:rFonts w:ascii="ＭＳ 明朝" w:hAnsi="ＭＳ 明朝"/>
                <w:sz w:val="20"/>
                <w:szCs w:val="20"/>
              </w:rPr>
            </w:pPr>
            <w:r w:rsidRPr="00FB4892">
              <w:rPr>
                <w:rFonts w:ascii="ＭＳ 明朝" w:hAnsi="ＭＳ 明朝" w:hint="eastAsia"/>
                <w:sz w:val="20"/>
                <w:szCs w:val="20"/>
              </w:rPr>
              <w:t xml:space="preserve">（２）確かな学力の育成    </w:t>
            </w:r>
          </w:p>
          <w:p w14:paraId="2F7CD9E0"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63BF313A"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38D06985"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2E6CD8ED"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20CACC20"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1F059ACE" w14:textId="77777777" w:rsidR="009542F9" w:rsidRPr="00FB4892" w:rsidRDefault="009542F9" w:rsidP="009542F9">
            <w:pPr>
              <w:ind w:left="200" w:hangingChars="100" w:hanging="200"/>
              <w:rPr>
                <w:rFonts w:ascii="ＭＳ 明朝" w:hAnsi="ＭＳ 明朝"/>
                <w:sz w:val="20"/>
                <w:szCs w:val="20"/>
              </w:rPr>
            </w:pPr>
          </w:p>
          <w:p w14:paraId="351086A3"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5609DEB9" w14:textId="77777777" w:rsidR="004121C8" w:rsidRPr="00FB4892" w:rsidRDefault="004121C8" w:rsidP="009542F9">
            <w:pPr>
              <w:ind w:left="200" w:hangingChars="100" w:hanging="200"/>
              <w:rPr>
                <w:rFonts w:ascii="ＭＳ 明朝" w:hAnsi="ＭＳ 明朝"/>
                <w:sz w:val="20"/>
                <w:szCs w:val="20"/>
              </w:rPr>
            </w:pPr>
          </w:p>
          <w:p w14:paraId="7CDA2A11" w14:textId="77777777" w:rsidR="00C31DA4" w:rsidRPr="00FB4892" w:rsidRDefault="00C31DA4" w:rsidP="009542F9">
            <w:pPr>
              <w:ind w:left="200" w:hangingChars="100" w:hanging="200"/>
              <w:rPr>
                <w:rFonts w:ascii="ＭＳ 明朝" w:hAnsi="ＭＳ 明朝"/>
                <w:sz w:val="20"/>
                <w:szCs w:val="20"/>
              </w:rPr>
            </w:pPr>
          </w:p>
          <w:p w14:paraId="53B2524C" w14:textId="1A1398D0" w:rsidR="009542F9" w:rsidRPr="00FB4892" w:rsidRDefault="009542F9" w:rsidP="009542F9">
            <w:pPr>
              <w:ind w:left="200" w:hangingChars="100" w:hanging="200"/>
              <w:rPr>
                <w:rFonts w:ascii="ＭＳ 明朝" w:hAnsi="ＭＳ 明朝"/>
                <w:sz w:val="20"/>
                <w:szCs w:val="20"/>
              </w:rPr>
            </w:pPr>
            <w:r w:rsidRPr="00FB4892">
              <w:rPr>
                <w:rFonts w:ascii="ＭＳ 明朝" w:hAnsi="ＭＳ 明朝" w:hint="eastAsia"/>
                <w:sz w:val="20"/>
                <w:szCs w:val="20"/>
              </w:rPr>
              <w:t xml:space="preserve">（３）授業力の向上 </w:t>
            </w:r>
          </w:p>
          <w:p w14:paraId="7B0C0772"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17869874"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21934D52"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2B09F897" w14:textId="77777777" w:rsidR="009542F9" w:rsidRPr="00FB4892" w:rsidRDefault="009542F9" w:rsidP="009542F9">
            <w:pPr>
              <w:ind w:left="200" w:hangingChars="100" w:hanging="200"/>
              <w:rPr>
                <w:rFonts w:ascii="ＭＳ 明朝" w:hAnsi="ＭＳ 明朝"/>
                <w:sz w:val="20"/>
                <w:szCs w:val="20"/>
              </w:rPr>
            </w:pPr>
          </w:p>
          <w:p w14:paraId="38927C5E"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66B9EEDF"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060DE138"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5D85CCA7"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7108FC0E"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00BA99AE"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11A64D9A"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33FBD8ED"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5FBDC21E" w14:textId="77777777" w:rsidR="009D5A13" w:rsidRPr="00FB4892" w:rsidRDefault="009D5A13" w:rsidP="009542F9">
            <w:pPr>
              <w:ind w:left="200" w:hangingChars="100" w:hanging="200"/>
              <w:rPr>
                <w:rFonts w:ascii="ＭＳ 明朝" w:hAnsi="ＭＳ 明朝"/>
                <w:sz w:val="20"/>
                <w:szCs w:val="20"/>
              </w:rPr>
            </w:pPr>
          </w:p>
          <w:p w14:paraId="07234E32"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t xml:space="preserve"> </w:t>
            </w:r>
          </w:p>
          <w:p w14:paraId="707B9BB8" w14:textId="77777777" w:rsidR="006E658F" w:rsidRPr="00FB4892" w:rsidRDefault="006E658F" w:rsidP="009542F9">
            <w:pPr>
              <w:ind w:left="200" w:hangingChars="100" w:hanging="200"/>
              <w:rPr>
                <w:rFonts w:ascii="ＭＳ 明朝" w:hAnsi="ＭＳ 明朝"/>
                <w:sz w:val="20"/>
                <w:szCs w:val="20"/>
              </w:rPr>
            </w:pPr>
          </w:p>
          <w:p w14:paraId="5111CD97"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sz w:val="20"/>
                <w:szCs w:val="20"/>
              </w:rPr>
              <w:lastRenderedPageBreak/>
              <w:t xml:space="preserve"> </w:t>
            </w:r>
          </w:p>
          <w:p w14:paraId="32E506EA" w14:textId="77777777" w:rsidR="00C31DA4" w:rsidRPr="00FB4892" w:rsidRDefault="00C31DA4" w:rsidP="009542F9">
            <w:pPr>
              <w:ind w:left="200" w:hangingChars="100" w:hanging="200"/>
              <w:rPr>
                <w:rFonts w:ascii="ＭＳ 明朝" w:hAnsi="ＭＳ 明朝"/>
                <w:sz w:val="20"/>
                <w:szCs w:val="20"/>
              </w:rPr>
            </w:pPr>
          </w:p>
          <w:p w14:paraId="1B80264D" w14:textId="77777777" w:rsidR="00C31DA4" w:rsidRPr="00FB4892" w:rsidRDefault="00C31DA4" w:rsidP="009542F9">
            <w:pPr>
              <w:ind w:left="200" w:hangingChars="100" w:hanging="200"/>
              <w:rPr>
                <w:rFonts w:ascii="ＭＳ 明朝" w:hAnsi="ＭＳ 明朝"/>
                <w:sz w:val="20"/>
                <w:szCs w:val="20"/>
              </w:rPr>
            </w:pPr>
          </w:p>
          <w:p w14:paraId="136B3B1E" w14:textId="77777777" w:rsidR="00C31DA4" w:rsidRPr="00FB4892" w:rsidRDefault="00C31DA4" w:rsidP="00C31DA4">
            <w:pPr>
              <w:rPr>
                <w:rFonts w:ascii="ＭＳ 明朝" w:hAnsi="ＭＳ 明朝"/>
                <w:sz w:val="20"/>
                <w:szCs w:val="20"/>
              </w:rPr>
            </w:pPr>
          </w:p>
          <w:p w14:paraId="5D4FFB95" w14:textId="77777777" w:rsidR="00C31DA4" w:rsidRPr="00FB4892" w:rsidRDefault="00C31DA4" w:rsidP="00C31DA4">
            <w:pPr>
              <w:rPr>
                <w:rFonts w:ascii="ＭＳ 明朝" w:hAnsi="ＭＳ 明朝"/>
                <w:sz w:val="20"/>
                <w:szCs w:val="20"/>
              </w:rPr>
            </w:pPr>
          </w:p>
          <w:p w14:paraId="498DD08B" w14:textId="77777777" w:rsidR="00C31DA4" w:rsidRPr="00FB4892" w:rsidRDefault="00C31DA4" w:rsidP="00C31DA4">
            <w:pPr>
              <w:rPr>
                <w:rFonts w:ascii="ＭＳ 明朝" w:hAnsi="ＭＳ 明朝"/>
                <w:sz w:val="20"/>
                <w:szCs w:val="20"/>
              </w:rPr>
            </w:pPr>
          </w:p>
          <w:p w14:paraId="47812651" w14:textId="77777777" w:rsidR="00134B31" w:rsidRPr="00FB4892" w:rsidRDefault="00134B31" w:rsidP="00C31DA4">
            <w:pPr>
              <w:rPr>
                <w:rFonts w:ascii="ＭＳ 明朝" w:hAnsi="ＭＳ 明朝"/>
                <w:sz w:val="20"/>
                <w:szCs w:val="20"/>
              </w:rPr>
            </w:pPr>
          </w:p>
          <w:p w14:paraId="724FF3BE" w14:textId="77777777" w:rsidR="00F60315" w:rsidRPr="00FB4892" w:rsidRDefault="00F60315" w:rsidP="00C31DA4">
            <w:pPr>
              <w:rPr>
                <w:rFonts w:ascii="ＭＳ 明朝" w:hAnsi="ＭＳ 明朝"/>
                <w:sz w:val="20"/>
                <w:szCs w:val="20"/>
              </w:rPr>
            </w:pPr>
          </w:p>
          <w:p w14:paraId="3308FB7D" w14:textId="1A5845F9" w:rsidR="009542F9" w:rsidRPr="00FB4892" w:rsidRDefault="009542F9" w:rsidP="00C31DA4">
            <w:pPr>
              <w:rPr>
                <w:rFonts w:ascii="ＭＳ 明朝" w:hAnsi="ＭＳ 明朝"/>
                <w:sz w:val="20"/>
                <w:szCs w:val="20"/>
              </w:rPr>
            </w:pPr>
            <w:r w:rsidRPr="00FB4892">
              <w:rPr>
                <w:rFonts w:ascii="ＭＳ 明朝" w:hAnsi="ＭＳ 明朝" w:hint="eastAsia"/>
                <w:sz w:val="20"/>
                <w:szCs w:val="20"/>
              </w:rPr>
              <w:t xml:space="preserve">（４）３年間を見通したキャリア教育 </w:t>
            </w:r>
          </w:p>
          <w:p w14:paraId="7AA4B7E2" w14:textId="77777777" w:rsidR="009D5A13" w:rsidRPr="00FB4892" w:rsidRDefault="009D5A13" w:rsidP="009542F9">
            <w:pPr>
              <w:ind w:left="200" w:hangingChars="100" w:hanging="200"/>
              <w:rPr>
                <w:rFonts w:ascii="ＭＳ 明朝" w:hAnsi="ＭＳ 明朝"/>
                <w:sz w:val="20"/>
                <w:szCs w:val="20"/>
              </w:rPr>
            </w:pPr>
          </w:p>
          <w:p w14:paraId="1C2F5243" w14:textId="77777777" w:rsidR="009D5A13" w:rsidRPr="00FB4892" w:rsidRDefault="009D5A13" w:rsidP="009542F9">
            <w:pPr>
              <w:ind w:left="200" w:hangingChars="100" w:hanging="200"/>
              <w:rPr>
                <w:rFonts w:ascii="ＭＳ 明朝" w:hAnsi="ＭＳ 明朝"/>
                <w:sz w:val="20"/>
                <w:szCs w:val="20"/>
              </w:rPr>
            </w:pPr>
          </w:p>
          <w:p w14:paraId="5E73A33D" w14:textId="77777777" w:rsidR="009542F9" w:rsidRPr="00FB4892" w:rsidRDefault="009542F9" w:rsidP="009542F9">
            <w:pPr>
              <w:ind w:left="200" w:hangingChars="100" w:hanging="200"/>
              <w:rPr>
                <w:rFonts w:ascii="ＭＳ 明朝" w:hAnsi="ＭＳ 明朝"/>
                <w:sz w:val="20"/>
                <w:szCs w:val="20"/>
              </w:rPr>
            </w:pPr>
            <w:r w:rsidRPr="00FB4892">
              <w:rPr>
                <w:rFonts w:ascii="ＭＳ 明朝" w:hAnsi="ＭＳ 明朝" w:hint="eastAsia"/>
                <w:sz w:val="20"/>
                <w:szCs w:val="20"/>
              </w:rPr>
              <w:t>（５）グローバル人材の育成</w:t>
            </w:r>
          </w:p>
          <w:p w14:paraId="154A3F44" w14:textId="77777777" w:rsidR="009542F9" w:rsidRPr="00FB4892" w:rsidRDefault="009542F9" w:rsidP="009542F9">
            <w:pPr>
              <w:ind w:left="200" w:hangingChars="100" w:hanging="200"/>
              <w:rPr>
                <w:rFonts w:ascii="ＭＳ 明朝" w:hAnsi="ＭＳ 明朝"/>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5C69E0F4"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lastRenderedPageBreak/>
              <w:t xml:space="preserve">ア・新学習指導要領に基づく学習状況の評価を行う。 </w:t>
            </w:r>
          </w:p>
          <w:p w14:paraId="6E8CA718" w14:textId="77777777" w:rsidR="00C31DA4" w:rsidRPr="00FB4892" w:rsidRDefault="00C31DA4" w:rsidP="009542F9">
            <w:pPr>
              <w:ind w:left="400" w:hangingChars="200" w:hanging="400"/>
              <w:rPr>
                <w:rFonts w:ascii="ＭＳ 明朝" w:hAnsi="ＭＳ 明朝"/>
                <w:sz w:val="20"/>
                <w:szCs w:val="20"/>
              </w:rPr>
            </w:pPr>
          </w:p>
          <w:p w14:paraId="64E7D4E5" w14:textId="61BEC4B1"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イ・授業での取組み及び山田BT等により、自主的学習の基盤である家庭学習の時間を増加させる。 </w:t>
            </w:r>
          </w:p>
          <w:p w14:paraId="2CDF3061"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エ・教科指導で図書館利用を促進するとともに、生徒の読書意欲を喚起し、図書館の利用人数を増加させる。 </w:t>
            </w:r>
          </w:p>
          <w:p w14:paraId="094FD541"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オ・SDGs をテーマとして、総合的な探究の時間等における主体的な探究活動を推進する。 </w:t>
            </w:r>
          </w:p>
          <w:p w14:paraId="2E1F5224" w14:textId="77777777" w:rsidR="00C31DA4" w:rsidRPr="00FB4892" w:rsidRDefault="00C31DA4" w:rsidP="009542F9">
            <w:pPr>
              <w:ind w:left="400" w:hangingChars="200" w:hanging="400"/>
              <w:rPr>
                <w:rFonts w:ascii="ＭＳ 明朝" w:hAnsi="ＭＳ 明朝"/>
                <w:sz w:val="20"/>
                <w:szCs w:val="20"/>
              </w:rPr>
            </w:pPr>
          </w:p>
          <w:p w14:paraId="56B4D430" w14:textId="588CD6F5"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ア・ICTを活用した授業・</w:t>
            </w:r>
            <w:r w:rsidR="00027F2F" w:rsidRPr="00FB4892">
              <w:rPr>
                <w:rFonts w:ascii="ＭＳ 明朝" w:hAnsi="ＭＳ 明朝" w:hint="eastAsia"/>
                <w:sz w:val="20"/>
                <w:szCs w:val="20"/>
              </w:rPr>
              <w:t>生徒主体の授業」をテーマとして、校内のICT環境を活用する授業研究を推進し、効率的な授業を行う。</w:t>
            </w:r>
            <w:r w:rsidRPr="00FB4892">
              <w:rPr>
                <w:rFonts w:ascii="ＭＳ 明朝" w:hAnsi="ＭＳ 明朝" w:hint="eastAsia"/>
                <w:sz w:val="20"/>
                <w:szCs w:val="20"/>
              </w:rPr>
              <w:t xml:space="preserve"> </w:t>
            </w:r>
          </w:p>
          <w:p w14:paraId="723D0A67"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　</w:t>
            </w:r>
            <w:r w:rsidR="00027F2F" w:rsidRPr="00FB4892">
              <w:rPr>
                <w:rFonts w:ascii="ＭＳ 明朝" w:hAnsi="ＭＳ 明朝" w:hint="eastAsia"/>
                <w:sz w:val="20"/>
                <w:szCs w:val="20"/>
              </w:rPr>
              <w:t xml:space="preserve">　また、研究授業、公開授業等で情報共有を行う。</w:t>
            </w:r>
          </w:p>
          <w:p w14:paraId="2AC510DF" w14:textId="77777777" w:rsidR="009542F9" w:rsidRPr="00FB4892" w:rsidRDefault="009542F9" w:rsidP="009542F9">
            <w:pPr>
              <w:ind w:left="400" w:hangingChars="200" w:hanging="400"/>
              <w:rPr>
                <w:rFonts w:ascii="ＭＳ 明朝" w:hAnsi="ＭＳ 明朝"/>
                <w:sz w:val="20"/>
                <w:szCs w:val="20"/>
              </w:rPr>
            </w:pPr>
          </w:p>
          <w:p w14:paraId="652513CD" w14:textId="77777777" w:rsidR="009542F9" w:rsidRPr="00FB4892" w:rsidRDefault="009542F9" w:rsidP="009542F9">
            <w:pPr>
              <w:ind w:left="400" w:hangingChars="200" w:hanging="400"/>
              <w:rPr>
                <w:rFonts w:ascii="ＭＳ 明朝" w:hAnsi="ＭＳ 明朝"/>
                <w:sz w:val="20"/>
                <w:szCs w:val="20"/>
              </w:rPr>
            </w:pPr>
          </w:p>
          <w:p w14:paraId="5A7582AD" w14:textId="77777777" w:rsidR="009542F9" w:rsidRPr="00FB4892" w:rsidRDefault="009542F9" w:rsidP="009542F9">
            <w:pPr>
              <w:ind w:left="400" w:hangingChars="200" w:hanging="400"/>
              <w:rPr>
                <w:rFonts w:ascii="ＭＳ 明朝" w:hAnsi="ＭＳ 明朝"/>
                <w:sz w:val="20"/>
                <w:szCs w:val="20"/>
              </w:rPr>
            </w:pPr>
          </w:p>
          <w:p w14:paraId="69231391" w14:textId="77777777" w:rsidR="009542F9" w:rsidRPr="00FB4892" w:rsidRDefault="009542F9" w:rsidP="009542F9">
            <w:pPr>
              <w:ind w:left="400" w:hangingChars="200" w:hanging="400"/>
              <w:rPr>
                <w:rFonts w:ascii="ＭＳ 明朝" w:hAnsi="ＭＳ 明朝"/>
                <w:sz w:val="20"/>
                <w:szCs w:val="20"/>
              </w:rPr>
            </w:pPr>
          </w:p>
          <w:p w14:paraId="01B29106" w14:textId="77777777" w:rsidR="009542F9" w:rsidRPr="00FB4892" w:rsidRDefault="009542F9" w:rsidP="009542F9">
            <w:pPr>
              <w:ind w:left="400" w:hangingChars="200" w:hanging="400"/>
              <w:rPr>
                <w:rFonts w:ascii="ＭＳ 明朝" w:hAnsi="ＭＳ 明朝"/>
                <w:sz w:val="20"/>
                <w:szCs w:val="20"/>
              </w:rPr>
            </w:pPr>
          </w:p>
          <w:p w14:paraId="3A724382" w14:textId="77777777" w:rsidR="009542F9" w:rsidRPr="00FB4892" w:rsidRDefault="009542F9" w:rsidP="009542F9">
            <w:pPr>
              <w:ind w:left="400" w:hangingChars="200" w:hanging="400"/>
              <w:rPr>
                <w:rFonts w:ascii="ＭＳ 明朝" w:hAnsi="ＭＳ 明朝"/>
                <w:sz w:val="20"/>
                <w:szCs w:val="20"/>
              </w:rPr>
            </w:pPr>
          </w:p>
          <w:p w14:paraId="4C94B223" w14:textId="77777777" w:rsidR="009542F9" w:rsidRPr="00FB4892" w:rsidRDefault="009542F9" w:rsidP="009542F9">
            <w:pPr>
              <w:ind w:left="400" w:hangingChars="200" w:hanging="400"/>
              <w:rPr>
                <w:rFonts w:ascii="ＭＳ 明朝" w:hAnsi="ＭＳ 明朝"/>
                <w:sz w:val="20"/>
                <w:szCs w:val="20"/>
              </w:rPr>
            </w:pPr>
          </w:p>
          <w:p w14:paraId="7F82C65F" w14:textId="77777777" w:rsidR="009542F9" w:rsidRPr="00FB4892" w:rsidRDefault="009542F9" w:rsidP="009542F9">
            <w:pPr>
              <w:ind w:left="400" w:hangingChars="200" w:hanging="400"/>
              <w:rPr>
                <w:rFonts w:ascii="ＭＳ 明朝" w:hAnsi="ＭＳ 明朝"/>
                <w:sz w:val="20"/>
                <w:szCs w:val="20"/>
              </w:rPr>
            </w:pPr>
          </w:p>
          <w:p w14:paraId="2B0C33FE" w14:textId="77777777" w:rsidR="00C31DA4" w:rsidRPr="00FB4892" w:rsidRDefault="00C31DA4" w:rsidP="009542F9">
            <w:pPr>
              <w:ind w:left="400" w:hangingChars="200" w:hanging="400"/>
              <w:rPr>
                <w:rFonts w:ascii="ＭＳ 明朝" w:hAnsi="ＭＳ 明朝"/>
                <w:sz w:val="20"/>
                <w:szCs w:val="20"/>
              </w:rPr>
            </w:pPr>
          </w:p>
          <w:p w14:paraId="63E97557" w14:textId="77777777" w:rsidR="00C31DA4" w:rsidRPr="00FB4892" w:rsidRDefault="00C31DA4" w:rsidP="009542F9">
            <w:pPr>
              <w:ind w:left="400" w:hangingChars="200" w:hanging="400"/>
              <w:rPr>
                <w:rFonts w:ascii="ＭＳ 明朝" w:hAnsi="ＭＳ 明朝"/>
                <w:sz w:val="20"/>
                <w:szCs w:val="20"/>
              </w:rPr>
            </w:pPr>
          </w:p>
          <w:p w14:paraId="01AE573D" w14:textId="77777777" w:rsidR="00C31DA4" w:rsidRPr="00FB4892" w:rsidRDefault="00C31DA4" w:rsidP="009542F9">
            <w:pPr>
              <w:ind w:left="400" w:hangingChars="200" w:hanging="400"/>
              <w:rPr>
                <w:rFonts w:ascii="ＭＳ 明朝" w:hAnsi="ＭＳ 明朝"/>
                <w:sz w:val="20"/>
                <w:szCs w:val="20"/>
              </w:rPr>
            </w:pPr>
          </w:p>
          <w:p w14:paraId="1DF6CD1A" w14:textId="77777777" w:rsidR="00C31DA4" w:rsidRPr="00FB4892" w:rsidRDefault="00C31DA4" w:rsidP="009542F9">
            <w:pPr>
              <w:ind w:left="400" w:hangingChars="200" w:hanging="400"/>
              <w:rPr>
                <w:rFonts w:ascii="ＭＳ 明朝" w:hAnsi="ＭＳ 明朝"/>
                <w:sz w:val="20"/>
                <w:szCs w:val="20"/>
              </w:rPr>
            </w:pPr>
          </w:p>
          <w:p w14:paraId="19BB904F" w14:textId="77777777" w:rsidR="00C31DA4" w:rsidRPr="00FB4892" w:rsidRDefault="00C31DA4" w:rsidP="009542F9">
            <w:pPr>
              <w:ind w:left="400" w:hangingChars="200" w:hanging="400"/>
              <w:rPr>
                <w:rFonts w:ascii="ＭＳ 明朝" w:hAnsi="ＭＳ 明朝"/>
                <w:sz w:val="20"/>
                <w:szCs w:val="20"/>
              </w:rPr>
            </w:pPr>
          </w:p>
          <w:p w14:paraId="0265E6EA" w14:textId="77777777" w:rsidR="00134B31" w:rsidRPr="00FB4892" w:rsidRDefault="00134B31" w:rsidP="009542F9">
            <w:pPr>
              <w:ind w:left="400" w:hangingChars="200" w:hanging="400"/>
              <w:rPr>
                <w:rFonts w:ascii="ＭＳ 明朝" w:hAnsi="ＭＳ 明朝"/>
                <w:sz w:val="20"/>
                <w:szCs w:val="20"/>
              </w:rPr>
            </w:pPr>
          </w:p>
          <w:p w14:paraId="631B3CDD" w14:textId="23D37616" w:rsidR="009542F9" w:rsidRPr="00FB4892" w:rsidRDefault="006E658F" w:rsidP="009542F9">
            <w:pPr>
              <w:ind w:left="400" w:hangingChars="200" w:hanging="400"/>
              <w:rPr>
                <w:rFonts w:ascii="ＭＳ 明朝" w:hAnsi="ＭＳ 明朝"/>
                <w:sz w:val="20"/>
                <w:szCs w:val="20"/>
              </w:rPr>
            </w:pPr>
            <w:r w:rsidRPr="00FB4892">
              <w:rPr>
                <w:rFonts w:ascii="ＭＳ 明朝" w:hAnsi="ＭＳ 明朝" w:hint="eastAsia"/>
                <w:sz w:val="20"/>
                <w:szCs w:val="20"/>
              </w:rPr>
              <w:t>イ・校外研修の活用を進める。</w:t>
            </w:r>
          </w:p>
          <w:p w14:paraId="26FAD296" w14:textId="77777777" w:rsidR="009542F9" w:rsidRPr="00FB4892" w:rsidRDefault="006E658F" w:rsidP="009542F9">
            <w:pPr>
              <w:ind w:left="400" w:hangingChars="200" w:hanging="400"/>
              <w:rPr>
                <w:rFonts w:ascii="ＭＳ 明朝" w:hAnsi="ＭＳ 明朝"/>
                <w:sz w:val="20"/>
                <w:szCs w:val="20"/>
              </w:rPr>
            </w:pPr>
            <w:r w:rsidRPr="00FB4892">
              <w:rPr>
                <w:rFonts w:ascii="ＭＳ 明朝" w:hAnsi="ＭＳ 明朝" w:hint="eastAsia"/>
                <w:sz w:val="20"/>
                <w:szCs w:val="20"/>
              </w:rPr>
              <w:t>ウ</w:t>
            </w:r>
            <w:r w:rsidR="00027F2F" w:rsidRPr="00FB4892">
              <w:rPr>
                <w:rFonts w:ascii="ＭＳ 明朝" w:hAnsi="ＭＳ 明朝" w:hint="eastAsia"/>
                <w:sz w:val="20"/>
                <w:szCs w:val="20"/>
              </w:rPr>
              <w:t>・希望進路を実現する。</w:t>
            </w:r>
          </w:p>
          <w:p w14:paraId="7F6D9855" w14:textId="77777777" w:rsidR="009D5A13" w:rsidRPr="00FB4892" w:rsidRDefault="009D5A13" w:rsidP="009542F9">
            <w:pPr>
              <w:ind w:left="400" w:hangingChars="200" w:hanging="400"/>
              <w:rPr>
                <w:rFonts w:ascii="ＭＳ 明朝" w:hAnsi="ＭＳ 明朝"/>
                <w:sz w:val="20"/>
                <w:szCs w:val="20"/>
              </w:rPr>
            </w:pPr>
          </w:p>
          <w:p w14:paraId="6807743D" w14:textId="77777777" w:rsidR="00F60315" w:rsidRPr="00FB4892" w:rsidRDefault="00F60315" w:rsidP="009542F9">
            <w:pPr>
              <w:ind w:left="400" w:hangingChars="200" w:hanging="400"/>
              <w:rPr>
                <w:rFonts w:ascii="ＭＳ 明朝" w:hAnsi="ＭＳ 明朝"/>
                <w:sz w:val="20"/>
                <w:szCs w:val="20"/>
              </w:rPr>
            </w:pPr>
          </w:p>
          <w:p w14:paraId="2A79FEE6" w14:textId="13C7A905" w:rsidR="00DE2B03" w:rsidRPr="00FB4892" w:rsidRDefault="00DE2B03" w:rsidP="009542F9">
            <w:pPr>
              <w:ind w:left="400" w:hangingChars="200" w:hanging="400"/>
              <w:rPr>
                <w:rFonts w:ascii="ＭＳ 明朝" w:hAnsi="ＭＳ 明朝"/>
                <w:sz w:val="20"/>
                <w:szCs w:val="20"/>
              </w:rPr>
            </w:pPr>
            <w:r w:rsidRPr="00FB4892">
              <w:rPr>
                <w:rFonts w:ascii="ＭＳ 明朝" w:hAnsi="ＭＳ 明朝" w:hint="eastAsia"/>
                <w:sz w:val="20"/>
                <w:szCs w:val="20"/>
              </w:rPr>
              <w:t>ア･大学進学を中心とする生徒・保護者の進路希望に対応する。</w:t>
            </w:r>
          </w:p>
          <w:p w14:paraId="25348783" w14:textId="77777777" w:rsidR="009542F9" w:rsidRPr="00FB4892" w:rsidRDefault="00DE2B03" w:rsidP="009542F9">
            <w:pPr>
              <w:ind w:left="400" w:hangingChars="200" w:hanging="400"/>
              <w:rPr>
                <w:rFonts w:ascii="ＭＳ 明朝" w:hAnsi="ＭＳ 明朝"/>
                <w:sz w:val="20"/>
                <w:szCs w:val="20"/>
              </w:rPr>
            </w:pPr>
            <w:r w:rsidRPr="00FB4892">
              <w:rPr>
                <w:rFonts w:ascii="ＭＳ 明朝" w:hAnsi="ＭＳ 明朝" w:hint="eastAsia"/>
                <w:sz w:val="20"/>
                <w:szCs w:val="20"/>
              </w:rPr>
              <w:t>イ</w:t>
            </w:r>
            <w:r w:rsidR="009542F9" w:rsidRPr="00FB4892">
              <w:rPr>
                <w:rFonts w:ascii="ＭＳ 明朝" w:hAnsi="ＭＳ 明朝" w:hint="eastAsia"/>
                <w:sz w:val="20"/>
                <w:szCs w:val="20"/>
              </w:rPr>
              <w:t xml:space="preserve">・卒業生、同窓会等と連携したキャリア教育を実施する。 </w:t>
            </w:r>
          </w:p>
          <w:p w14:paraId="6B3F6AC7"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ア・</w:t>
            </w:r>
            <w:r w:rsidR="009D5A13" w:rsidRPr="00FB4892">
              <w:rPr>
                <w:rFonts w:ascii="ＭＳ 明朝" w:hAnsi="ＭＳ 明朝" w:hint="eastAsia"/>
                <w:sz w:val="20"/>
                <w:szCs w:val="20"/>
              </w:rPr>
              <w:t>姉妹校であるBentleigh secondary college等との交流を深め、英語を用いたコミュニケーション力を育成する。</w:t>
            </w:r>
          </w:p>
        </w:tc>
        <w:tc>
          <w:tcPr>
            <w:tcW w:w="5103" w:type="dxa"/>
            <w:tcBorders>
              <w:right w:val="dashed" w:sz="4" w:space="0" w:color="auto"/>
            </w:tcBorders>
            <w:tcMar>
              <w:top w:w="85" w:type="dxa"/>
              <w:left w:w="85" w:type="dxa"/>
              <w:bottom w:w="85" w:type="dxa"/>
              <w:right w:w="85" w:type="dxa"/>
            </w:tcMar>
          </w:tcPr>
          <w:p w14:paraId="7AF04B5A" w14:textId="7E8CAE16" w:rsidR="009542F9" w:rsidRPr="00FB4892" w:rsidRDefault="009542F9" w:rsidP="004D2B11">
            <w:pPr>
              <w:ind w:left="400" w:hangingChars="200" w:hanging="400"/>
              <w:rPr>
                <w:rFonts w:ascii="ＭＳ 明朝" w:hAnsi="ＭＳ 明朝"/>
                <w:sz w:val="20"/>
                <w:szCs w:val="20"/>
              </w:rPr>
            </w:pPr>
            <w:r w:rsidRPr="00FB4892">
              <w:rPr>
                <w:rFonts w:ascii="ＭＳ 明朝" w:hAnsi="ＭＳ 明朝" w:hint="eastAsia"/>
                <w:sz w:val="20"/>
                <w:szCs w:val="20"/>
              </w:rPr>
              <w:lastRenderedPageBreak/>
              <w:t>ア・学校教育自己診断</w:t>
            </w:r>
            <w:r w:rsidR="004D2B11" w:rsidRPr="00FB4892">
              <w:rPr>
                <w:rFonts w:ascii="ＭＳ 明朝" w:hAnsi="ＭＳ 明朝" w:hint="eastAsia"/>
                <w:sz w:val="20"/>
                <w:szCs w:val="20"/>
              </w:rPr>
              <w:t>(生徒)</w:t>
            </w:r>
            <w:r w:rsidRPr="00FB4892">
              <w:rPr>
                <w:rFonts w:ascii="ＭＳ 明朝" w:hAnsi="ＭＳ 明朝" w:hint="eastAsia"/>
                <w:sz w:val="20"/>
                <w:szCs w:val="20"/>
              </w:rPr>
              <w:t>における学習評価の肯定的回答90%以上の維持。[</w:t>
            </w:r>
            <w:r w:rsidR="005B39B2" w:rsidRPr="00FB4892">
              <w:rPr>
                <w:rFonts w:ascii="ＭＳ 明朝" w:hAnsi="ＭＳ 明朝" w:hint="eastAsia"/>
                <w:sz w:val="20"/>
                <w:szCs w:val="20"/>
              </w:rPr>
              <w:t>93.8</w:t>
            </w:r>
            <w:r w:rsidRPr="00FB4892">
              <w:rPr>
                <w:rFonts w:ascii="ＭＳ 明朝" w:hAnsi="ＭＳ 明朝" w:hint="eastAsia"/>
                <w:sz w:val="20"/>
                <w:szCs w:val="20"/>
              </w:rPr>
              <w:t>%]</w:t>
            </w:r>
          </w:p>
          <w:p w14:paraId="10ECA691" w14:textId="77777777" w:rsidR="00C31DA4" w:rsidRPr="00FB4892" w:rsidRDefault="00C31DA4" w:rsidP="009542F9">
            <w:pPr>
              <w:ind w:left="400" w:hangingChars="200" w:hanging="400"/>
              <w:rPr>
                <w:rFonts w:ascii="ＭＳ 明朝" w:hAnsi="ＭＳ 明朝"/>
                <w:sz w:val="20"/>
                <w:szCs w:val="20"/>
              </w:rPr>
            </w:pPr>
          </w:p>
          <w:p w14:paraId="6F87ADA9" w14:textId="0E0C823A"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イ・山田BTアンケートにおいて「平日ほとんど学習しない」生徒の割合を減らす。[1</w:t>
            </w:r>
            <w:r w:rsidR="005B39B2" w:rsidRPr="00FB4892">
              <w:rPr>
                <w:rFonts w:ascii="ＭＳ 明朝" w:hAnsi="ＭＳ 明朝" w:hint="eastAsia"/>
                <w:sz w:val="20"/>
                <w:szCs w:val="20"/>
              </w:rPr>
              <w:t>2</w:t>
            </w:r>
            <w:r w:rsidRPr="00FB4892">
              <w:rPr>
                <w:rFonts w:ascii="ＭＳ 明朝" w:hAnsi="ＭＳ 明朝" w:hint="eastAsia"/>
                <w:sz w:val="20"/>
                <w:szCs w:val="20"/>
              </w:rPr>
              <w:t xml:space="preserve">%] </w:t>
            </w:r>
          </w:p>
          <w:p w14:paraId="431E10E0" w14:textId="77777777" w:rsidR="005B39B2" w:rsidRPr="00FB4892" w:rsidRDefault="005B39B2" w:rsidP="009542F9">
            <w:pPr>
              <w:ind w:left="400" w:hangingChars="200" w:hanging="400"/>
              <w:rPr>
                <w:rFonts w:ascii="ＭＳ 明朝" w:hAnsi="ＭＳ 明朝"/>
                <w:sz w:val="20"/>
                <w:szCs w:val="20"/>
              </w:rPr>
            </w:pPr>
          </w:p>
          <w:p w14:paraId="737A2B2D" w14:textId="4F133070"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エ・利用を促進し年間の利用者数 3000人以上を維持する。[</w:t>
            </w:r>
            <w:r w:rsidR="005B39B2" w:rsidRPr="00FB4892">
              <w:rPr>
                <w:rFonts w:ascii="ＭＳ 明朝" w:hAnsi="ＭＳ 明朝" w:hint="eastAsia"/>
                <w:sz w:val="20"/>
                <w:szCs w:val="20"/>
              </w:rPr>
              <w:t>3</w:t>
            </w:r>
            <w:r w:rsidR="00383773" w:rsidRPr="00FB4892">
              <w:rPr>
                <w:rFonts w:ascii="ＭＳ 明朝" w:hAnsi="ＭＳ 明朝" w:hint="eastAsia"/>
                <w:sz w:val="20"/>
                <w:szCs w:val="20"/>
              </w:rPr>
              <w:t>672</w:t>
            </w:r>
            <w:r w:rsidRPr="00FB4892">
              <w:rPr>
                <w:rFonts w:ascii="ＭＳ 明朝" w:hAnsi="ＭＳ 明朝" w:hint="eastAsia"/>
                <w:sz w:val="20"/>
                <w:szCs w:val="20"/>
              </w:rPr>
              <w:t xml:space="preserve">人] </w:t>
            </w:r>
          </w:p>
          <w:p w14:paraId="30D75A54" w14:textId="72740B34"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　・貸出冊数</w:t>
            </w:r>
            <w:r w:rsidR="005B39B2" w:rsidRPr="00FB4892">
              <w:rPr>
                <w:rFonts w:ascii="ＭＳ 明朝" w:hAnsi="ＭＳ 明朝" w:hint="eastAsia"/>
                <w:sz w:val="20"/>
                <w:szCs w:val="20"/>
              </w:rPr>
              <w:t>600冊の維持</w:t>
            </w:r>
            <w:r w:rsidRPr="00FB4892">
              <w:rPr>
                <w:rFonts w:ascii="ＭＳ 明朝" w:hAnsi="ＭＳ 明朝" w:hint="eastAsia"/>
                <w:sz w:val="20"/>
                <w:szCs w:val="20"/>
              </w:rPr>
              <w:t>［</w:t>
            </w:r>
            <w:r w:rsidR="00383773" w:rsidRPr="00FB4892">
              <w:rPr>
                <w:rFonts w:ascii="ＭＳ 明朝" w:hAnsi="ＭＳ 明朝" w:hint="eastAsia"/>
                <w:sz w:val="20"/>
                <w:szCs w:val="20"/>
              </w:rPr>
              <w:t>71</w:t>
            </w:r>
            <w:r w:rsidR="00224D17" w:rsidRPr="00FB4892">
              <w:rPr>
                <w:rFonts w:ascii="ＭＳ 明朝" w:hAnsi="ＭＳ 明朝" w:hint="eastAsia"/>
                <w:sz w:val="20"/>
                <w:szCs w:val="20"/>
              </w:rPr>
              <w:t>8</w:t>
            </w:r>
            <w:r w:rsidRPr="00FB4892">
              <w:rPr>
                <w:rFonts w:ascii="ＭＳ 明朝" w:hAnsi="ＭＳ 明朝" w:hint="eastAsia"/>
                <w:sz w:val="20"/>
                <w:szCs w:val="20"/>
              </w:rPr>
              <w:t>冊］</w:t>
            </w:r>
          </w:p>
          <w:p w14:paraId="50B12174" w14:textId="77777777" w:rsidR="005B39B2" w:rsidRPr="00FB4892" w:rsidRDefault="005B39B2" w:rsidP="009542F9">
            <w:pPr>
              <w:ind w:left="400" w:hangingChars="200" w:hanging="400"/>
              <w:rPr>
                <w:rFonts w:ascii="ＭＳ 明朝" w:hAnsi="ＭＳ 明朝"/>
                <w:sz w:val="20"/>
                <w:szCs w:val="20"/>
              </w:rPr>
            </w:pPr>
          </w:p>
          <w:p w14:paraId="365D5049" w14:textId="77777777"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オ・生徒全員の主体的なレポート発表ができたか。</w:t>
            </w:r>
          </w:p>
          <w:p w14:paraId="34DDBEA3" w14:textId="77777777" w:rsidR="00C74299" w:rsidRPr="00FB4892" w:rsidRDefault="00C74299"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　　アンケートの肯定的割合95%を維持[99%]</w:t>
            </w:r>
          </w:p>
          <w:p w14:paraId="39E73CF2" w14:textId="77777777" w:rsidR="009542F9" w:rsidRPr="00FB4892" w:rsidRDefault="00E16061" w:rsidP="009542F9">
            <w:pPr>
              <w:ind w:left="400" w:hangingChars="200" w:hanging="400"/>
              <w:rPr>
                <w:rFonts w:ascii="ＭＳ 明朝" w:hAnsi="ＭＳ 明朝"/>
                <w:sz w:val="20"/>
                <w:szCs w:val="20"/>
              </w:rPr>
            </w:pPr>
            <w:r w:rsidRPr="00FB4892">
              <w:rPr>
                <w:rFonts w:ascii="ＭＳ 明朝" w:hAnsi="ＭＳ 明朝" w:hint="eastAsia"/>
                <w:sz w:val="20"/>
                <w:szCs w:val="20"/>
              </w:rPr>
              <w:t xml:space="preserve">　　外部との連携ができたか。</w:t>
            </w:r>
          </w:p>
          <w:p w14:paraId="28E11FA9" w14:textId="77777777" w:rsidR="00C31DA4" w:rsidRPr="00FB4892" w:rsidRDefault="00C31DA4" w:rsidP="009542F9">
            <w:pPr>
              <w:ind w:left="400" w:hangingChars="200" w:hanging="400"/>
              <w:rPr>
                <w:rFonts w:ascii="ＭＳ 明朝" w:hAnsi="ＭＳ 明朝"/>
                <w:sz w:val="20"/>
                <w:szCs w:val="20"/>
              </w:rPr>
            </w:pPr>
          </w:p>
          <w:p w14:paraId="7719DF8F" w14:textId="029F0074" w:rsidR="009542F9" w:rsidRPr="00FB4892" w:rsidRDefault="009542F9" w:rsidP="009542F9">
            <w:pPr>
              <w:ind w:left="400" w:hangingChars="200" w:hanging="400"/>
              <w:rPr>
                <w:rFonts w:ascii="ＭＳ 明朝" w:hAnsi="ＭＳ 明朝"/>
                <w:sz w:val="20"/>
                <w:szCs w:val="20"/>
              </w:rPr>
            </w:pPr>
            <w:r w:rsidRPr="00FB4892">
              <w:rPr>
                <w:rFonts w:ascii="ＭＳ 明朝" w:hAnsi="ＭＳ 明朝" w:hint="eastAsia"/>
                <w:sz w:val="20"/>
                <w:szCs w:val="20"/>
              </w:rPr>
              <w:t>ア・ICT</w:t>
            </w:r>
            <w:r w:rsidR="005B39B2" w:rsidRPr="00FB4892">
              <w:rPr>
                <w:rFonts w:ascii="ＭＳ 明朝" w:hAnsi="ＭＳ 明朝" w:hint="eastAsia"/>
                <w:sz w:val="20"/>
                <w:szCs w:val="20"/>
              </w:rPr>
              <w:t>（電子黒板・１人１台端末）を効果的に</w:t>
            </w:r>
            <w:r w:rsidRPr="00FB4892">
              <w:rPr>
                <w:rFonts w:ascii="ＭＳ 明朝" w:hAnsi="ＭＳ 明朝" w:hint="eastAsia"/>
                <w:sz w:val="20"/>
                <w:szCs w:val="20"/>
              </w:rPr>
              <w:t>活用した授業実践を</w:t>
            </w:r>
            <w:r w:rsidR="005B39B2" w:rsidRPr="00FB4892">
              <w:rPr>
                <w:rFonts w:ascii="ＭＳ 明朝" w:hAnsi="ＭＳ 明朝" w:hint="eastAsia"/>
                <w:sz w:val="20"/>
                <w:szCs w:val="20"/>
              </w:rPr>
              <w:t>継続する。</w:t>
            </w:r>
          </w:p>
          <w:p w14:paraId="13EF6BD4" w14:textId="77777777" w:rsidR="00F60315" w:rsidRPr="00FB4892" w:rsidRDefault="009542F9" w:rsidP="00C9610A">
            <w:pPr>
              <w:ind w:left="400" w:hangingChars="200" w:hanging="400"/>
              <w:rPr>
                <w:rFonts w:ascii="ＭＳ 明朝" w:hAnsi="ＭＳ 明朝"/>
                <w:sz w:val="20"/>
                <w:szCs w:val="20"/>
              </w:rPr>
            </w:pPr>
            <w:r w:rsidRPr="00FB4892">
              <w:rPr>
                <w:rFonts w:ascii="ＭＳ 明朝" w:hAnsi="ＭＳ 明朝" w:hint="eastAsia"/>
                <w:sz w:val="20"/>
                <w:szCs w:val="20"/>
              </w:rPr>
              <w:t xml:space="preserve">　</w:t>
            </w:r>
          </w:p>
          <w:p w14:paraId="51E50788" w14:textId="34A75EDF" w:rsidR="004D2B11" w:rsidRPr="00FB4892" w:rsidRDefault="009542F9" w:rsidP="00F60315">
            <w:pPr>
              <w:ind w:leftChars="100" w:left="410" w:hangingChars="100" w:hanging="200"/>
              <w:rPr>
                <w:rFonts w:ascii="ＭＳ 明朝" w:hAnsi="ＭＳ 明朝"/>
                <w:sz w:val="20"/>
                <w:szCs w:val="20"/>
              </w:rPr>
            </w:pPr>
            <w:r w:rsidRPr="00FB4892">
              <w:rPr>
                <w:rFonts w:ascii="ＭＳ 明朝" w:hAnsi="ＭＳ 明朝" w:hint="eastAsia"/>
                <w:sz w:val="20"/>
                <w:szCs w:val="20"/>
              </w:rPr>
              <w:t>・研究授業・公開授業を年間 10 回以上実施する。</w:t>
            </w:r>
          </w:p>
          <w:p w14:paraId="36A27460" w14:textId="5A5ED0E2" w:rsidR="009542F9" w:rsidRPr="00FB4892" w:rsidRDefault="00437016" w:rsidP="004D2B11">
            <w:pPr>
              <w:ind w:leftChars="200" w:left="420" w:firstLineChars="1900" w:firstLine="3800"/>
              <w:rPr>
                <w:rFonts w:ascii="ＭＳ 明朝" w:hAnsi="ＭＳ 明朝"/>
                <w:sz w:val="20"/>
                <w:szCs w:val="20"/>
              </w:rPr>
            </w:pPr>
            <w:r w:rsidRPr="00FB4892">
              <w:rPr>
                <w:rFonts w:ascii="ＭＳ 明朝" w:hAnsi="ＭＳ 明朝" w:hint="eastAsia"/>
                <w:sz w:val="20"/>
                <w:szCs w:val="20"/>
              </w:rPr>
              <w:t>[17</w:t>
            </w:r>
            <w:r w:rsidR="009542F9" w:rsidRPr="00FB4892">
              <w:rPr>
                <w:rFonts w:ascii="ＭＳ 明朝" w:hAnsi="ＭＳ 明朝" w:hint="eastAsia"/>
                <w:sz w:val="20"/>
                <w:szCs w:val="20"/>
              </w:rPr>
              <w:t>回]</w:t>
            </w:r>
          </w:p>
          <w:p w14:paraId="1157516F" w14:textId="39772B1F" w:rsidR="009542F9" w:rsidRPr="00FB4892" w:rsidRDefault="009542F9" w:rsidP="00F60315">
            <w:pPr>
              <w:ind w:leftChars="100" w:left="210"/>
              <w:rPr>
                <w:rFonts w:ascii="ＭＳ 明朝" w:hAnsi="ＭＳ 明朝"/>
                <w:sz w:val="20"/>
                <w:szCs w:val="20"/>
              </w:rPr>
            </w:pPr>
            <w:r w:rsidRPr="00FB4892">
              <w:rPr>
                <w:rFonts w:ascii="ＭＳ 明朝" w:hAnsi="ＭＳ 明朝" w:hint="eastAsia"/>
                <w:sz w:val="20"/>
                <w:szCs w:val="20"/>
              </w:rPr>
              <w:t>・授業アンケートにおける「思考力・表現力が身についた」の平均肯定割合80%以上を維持。 [85.</w:t>
            </w:r>
            <w:r w:rsidR="005B39B2" w:rsidRPr="00FB4892">
              <w:rPr>
                <w:rFonts w:ascii="ＭＳ 明朝" w:hAnsi="ＭＳ 明朝" w:hint="eastAsia"/>
                <w:sz w:val="20"/>
                <w:szCs w:val="20"/>
              </w:rPr>
              <w:t>9</w:t>
            </w:r>
            <w:r w:rsidRPr="00FB4892">
              <w:rPr>
                <w:rFonts w:ascii="ＭＳ 明朝" w:hAnsi="ＭＳ 明朝" w:hint="eastAsia"/>
                <w:sz w:val="20"/>
                <w:szCs w:val="20"/>
              </w:rPr>
              <w:t>%]</w:t>
            </w:r>
          </w:p>
          <w:p w14:paraId="13EAB739" w14:textId="77777777" w:rsidR="004D2B11" w:rsidRPr="00FB4892" w:rsidRDefault="004D2B11" w:rsidP="004D2B11">
            <w:pPr>
              <w:ind w:leftChars="17" w:left="36"/>
              <w:rPr>
                <w:rFonts w:ascii="ＭＳ 明朝" w:hAnsi="ＭＳ 明朝"/>
                <w:sz w:val="20"/>
                <w:szCs w:val="20"/>
              </w:rPr>
            </w:pPr>
          </w:p>
          <w:p w14:paraId="090AE334" w14:textId="77777777" w:rsidR="00FB4892" w:rsidRPr="00FB4892" w:rsidRDefault="00FB4892" w:rsidP="004D2B11">
            <w:pPr>
              <w:ind w:leftChars="17" w:left="36"/>
              <w:rPr>
                <w:rFonts w:ascii="ＭＳ 明朝" w:hAnsi="ＭＳ 明朝" w:hint="eastAsia"/>
                <w:sz w:val="20"/>
                <w:szCs w:val="20"/>
              </w:rPr>
            </w:pPr>
          </w:p>
          <w:p w14:paraId="441EB1D3" w14:textId="639762EB" w:rsidR="00CE59FE" w:rsidRPr="00FB4892" w:rsidRDefault="00CE59FE" w:rsidP="004D2B11">
            <w:pPr>
              <w:ind w:leftChars="17" w:left="236" w:hangingChars="100" w:hanging="200"/>
              <w:rPr>
                <w:rFonts w:ascii="ＭＳ 明朝" w:hAnsi="ＭＳ 明朝"/>
                <w:sz w:val="20"/>
                <w:szCs w:val="20"/>
              </w:rPr>
            </w:pPr>
          </w:p>
          <w:p w14:paraId="5DDBB889" w14:textId="6F023E58" w:rsidR="009542F9" w:rsidRPr="00FB4892" w:rsidRDefault="009542F9" w:rsidP="004D2B11">
            <w:pPr>
              <w:ind w:leftChars="17" w:left="236" w:hangingChars="100" w:hanging="200"/>
              <w:rPr>
                <w:rFonts w:ascii="ＭＳ 明朝" w:hAnsi="ＭＳ 明朝"/>
                <w:sz w:val="20"/>
                <w:szCs w:val="20"/>
              </w:rPr>
            </w:pPr>
            <w:r w:rsidRPr="00FB4892">
              <w:rPr>
                <w:rFonts w:ascii="ＭＳ 明朝" w:hAnsi="ＭＳ 明朝" w:hint="eastAsia"/>
                <w:sz w:val="20"/>
                <w:szCs w:val="20"/>
              </w:rPr>
              <w:t>・授業アンケートにおける「興味関心、知識技能」の平均肯定割合 80%以上を維持。[</w:t>
            </w:r>
            <w:r w:rsidR="005B39B2" w:rsidRPr="00FB4892">
              <w:rPr>
                <w:rFonts w:ascii="ＭＳ 明朝" w:hAnsi="ＭＳ 明朝" w:hint="eastAsia"/>
                <w:sz w:val="20"/>
                <w:szCs w:val="20"/>
              </w:rPr>
              <w:t>87.2</w:t>
            </w:r>
            <w:r w:rsidRPr="00FB4892">
              <w:rPr>
                <w:rFonts w:ascii="ＭＳ 明朝" w:hAnsi="ＭＳ 明朝" w:hint="eastAsia"/>
                <w:sz w:val="20"/>
                <w:szCs w:val="20"/>
              </w:rPr>
              <w:t xml:space="preserve">%] </w:t>
            </w:r>
          </w:p>
          <w:p w14:paraId="55C1207D" w14:textId="77777777" w:rsidR="00C31DA4" w:rsidRPr="00FB4892" w:rsidRDefault="00C31DA4" w:rsidP="009542F9">
            <w:pPr>
              <w:ind w:leftChars="100" w:left="410" w:hangingChars="100" w:hanging="200"/>
              <w:rPr>
                <w:rFonts w:ascii="ＭＳ 明朝" w:hAnsi="ＭＳ 明朝"/>
                <w:sz w:val="20"/>
                <w:szCs w:val="20"/>
              </w:rPr>
            </w:pPr>
          </w:p>
          <w:p w14:paraId="514335DD" w14:textId="0A8DEB4B" w:rsidR="009542F9" w:rsidRPr="00FB4892" w:rsidRDefault="009542F9" w:rsidP="00C31DA4">
            <w:pPr>
              <w:rPr>
                <w:rFonts w:ascii="ＭＳ 明朝" w:hAnsi="ＭＳ 明朝"/>
                <w:sz w:val="20"/>
                <w:szCs w:val="20"/>
              </w:rPr>
            </w:pPr>
            <w:r w:rsidRPr="00FB4892">
              <w:rPr>
                <w:rFonts w:ascii="ＭＳ 明朝" w:hAnsi="ＭＳ 明朝" w:hint="eastAsia"/>
                <w:sz w:val="20"/>
                <w:szCs w:val="20"/>
              </w:rPr>
              <w:t>・学校教育自己診断の「ICT 機器</w:t>
            </w:r>
            <w:r w:rsidR="005B39B2" w:rsidRPr="00FB4892">
              <w:rPr>
                <w:rFonts w:ascii="ＭＳ 明朝" w:hAnsi="ＭＳ 明朝" w:hint="eastAsia"/>
                <w:sz w:val="20"/>
                <w:szCs w:val="20"/>
              </w:rPr>
              <w:t>の活用</w:t>
            </w:r>
            <w:r w:rsidRPr="00FB4892">
              <w:rPr>
                <w:rFonts w:ascii="ＭＳ 明朝" w:hAnsi="ＭＳ 明朝" w:hint="eastAsia"/>
                <w:sz w:val="20"/>
                <w:szCs w:val="20"/>
              </w:rPr>
              <w:t>」の肯定回答率（以下、同様）</w:t>
            </w:r>
            <w:r w:rsidR="00487E53" w:rsidRPr="00FB4892">
              <w:rPr>
                <w:rFonts w:ascii="ＭＳ 明朝" w:hAnsi="ＭＳ 明朝" w:hint="eastAsia"/>
                <w:sz w:val="20"/>
                <w:szCs w:val="20"/>
              </w:rPr>
              <w:t>について、教員・生徒とも</w:t>
            </w:r>
            <w:r w:rsidRPr="00FB4892">
              <w:rPr>
                <w:rFonts w:ascii="ＭＳ 明朝" w:hAnsi="ＭＳ 明朝" w:hint="eastAsia"/>
                <w:sz w:val="20"/>
                <w:szCs w:val="20"/>
              </w:rPr>
              <w:t>90%以上を維持。[</w:t>
            </w:r>
            <w:r w:rsidR="00487E53" w:rsidRPr="00FB4892">
              <w:rPr>
                <w:rFonts w:ascii="ＭＳ 明朝" w:hAnsi="ＭＳ 明朝" w:hint="eastAsia"/>
                <w:sz w:val="20"/>
                <w:szCs w:val="20"/>
              </w:rPr>
              <w:t>教員</w:t>
            </w:r>
            <w:r w:rsidR="005B39B2" w:rsidRPr="00FB4892">
              <w:rPr>
                <w:rFonts w:ascii="ＭＳ 明朝" w:hAnsi="ＭＳ 明朝" w:hint="eastAsia"/>
                <w:sz w:val="20"/>
                <w:szCs w:val="20"/>
              </w:rPr>
              <w:t>98.1</w:t>
            </w:r>
            <w:r w:rsidRPr="00FB4892">
              <w:rPr>
                <w:rFonts w:ascii="ＭＳ 明朝" w:hAnsi="ＭＳ 明朝" w:hint="eastAsia"/>
                <w:sz w:val="20"/>
                <w:szCs w:val="20"/>
              </w:rPr>
              <w:t>%</w:t>
            </w:r>
            <w:r w:rsidR="00487E53" w:rsidRPr="00FB4892">
              <w:rPr>
                <w:rFonts w:ascii="ＭＳ 明朝" w:hAnsi="ＭＳ 明朝" w:hint="eastAsia"/>
                <w:sz w:val="20"/>
                <w:szCs w:val="20"/>
              </w:rPr>
              <w:t>、生徒99%</w:t>
            </w:r>
            <w:r w:rsidRPr="00FB4892">
              <w:rPr>
                <w:rFonts w:ascii="ＭＳ 明朝" w:hAnsi="ＭＳ 明朝" w:hint="eastAsia"/>
                <w:sz w:val="20"/>
                <w:szCs w:val="20"/>
              </w:rPr>
              <w:t xml:space="preserve">] </w:t>
            </w:r>
          </w:p>
          <w:p w14:paraId="1A762DD0" w14:textId="35718606" w:rsidR="009542F9" w:rsidRPr="00FB4892" w:rsidRDefault="009542F9" w:rsidP="00C31DA4">
            <w:pPr>
              <w:rPr>
                <w:rFonts w:ascii="ＭＳ 明朝" w:hAnsi="ＭＳ 明朝"/>
                <w:sz w:val="20"/>
                <w:szCs w:val="20"/>
              </w:rPr>
            </w:pPr>
            <w:r w:rsidRPr="00FB4892">
              <w:rPr>
                <w:rFonts w:ascii="ＭＳ 明朝" w:hAnsi="ＭＳ 明朝" w:hint="eastAsia"/>
                <w:sz w:val="20"/>
                <w:szCs w:val="20"/>
              </w:rPr>
              <w:lastRenderedPageBreak/>
              <w:t>・学校教育自己診断（教員）</w:t>
            </w:r>
            <w:r w:rsidR="00487E53" w:rsidRPr="00FB4892">
              <w:rPr>
                <w:rFonts w:ascii="ＭＳ 明朝" w:hAnsi="ＭＳ 明朝" w:hint="eastAsia"/>
                <w:sz w:val="20"/>
                <w:szCs w:val="20"/>
              </w:rPr>
              <w:t>の</w:t>
            </w:r>
            <w:r w:rsidRPr="00FB4892">
              <w:rPr>
                <w:rFonts w:ascii="ＭＳ 明朝" w:hAnsi="ＭＳ 明朝" w:hint="eastAsia"/>
                <w:sz w:val="20"/>
                <w:szCs w:val="20"/>
              </w:rPr>
              <w:t>「</w:t>
            </w:r>
            <w:r w:rsidR="00487E53" w:rsidRPr="00FB4892">
              <w:rPr>
                <w:rFonts w:ascii="ＭＳ 明朝" w:hAnsi="ＭＳ 明朝" w:hint="eastAsia"/>
                <w:sz w:val="20"/>
                <w:szCs w:val="20"/>
              </w:rPr>
              <w:t>学習</w:t>
            </w:r>
            <w:r w:rsidRPr="00FB4892">
              <w:rPr>
                <w:rFonts w:ascii="ＭＳ 明朝" w:hAnsi="ＭＳ 明朝" w:hint="eastAsia"/>
                <w:sz w:val="20"/>
                <w:szCs w:val="20"/>
              </w:rPr>
              <w:t>形態の工夫・改善</w:t>
            </w:r>
            <w:r w:rsidR="00487E53" w:rsidRPr="00FB4892">
              <w:rPr>
                <w:rFonts w:ascii="ＭＳ 明朝" w:hAnsi="ＭＳ 明朝" w:hint="eastAsia"/>
                <w:sz w:val="20"/>
                <w:szCs w:val="20"/>
              </w:rPr>
              <w:t>」「問題解決的な学習指導</w:t>
            </w:r>
            <w:r w:rsidRPr="00FB4892">
              <w:rPr>
                <w:rFonts w:ascii="ＭＳ 明朝" w:hAnsi="ＭＳ 明朝" w:hint="eastAsia"/>
                <w:sz w:val="20"/>
                <w:szCs w:val="20"/>
              </w:rPr>
              <w:t>」</w:t>
            </w:r>
            <w:r w:rsidR="00487E53" w:rsidRPr="00FB4892">
              <w:rPr>
                <w:rFonts w:ascii="ＭＳ 明朝" w:hAnsi="ＭＳ 明朝" w:hint="eastAsia"/>
                <w:sz w:val="20"/>
                <w:szCs w:val="20"/>
              </w:rPr>
              <w:t>の項目で85%を維持</w:t>
            </w:r>
            <w:r w:rsidRPr="00FB4892">
              <w:rPr>
                <w:rFonts w:ascii="ＭＳ 明朝" w:hAnsi="ＭＳ 明朝" w:hint="eastAsia"/>
                <w:sz w:val="20"/>
                <w:szCs w:val="20"/>
              </w:rPr>
              <w:t>。[</w:t>
            </w:r>
            <w:r w:rsidR="00487E53" w:rsidRPr="00FB4892">
              <w:rPr>
                <w:rFonts w:ascii="ＭＳ 明朝" w:hAnsi="ＭＳ 明朝" w:hint="eastAsia"/>
                <w:sz w:val="20"/>
                <w:szCs w:val="20"/>
              </w:rPr>
              <w:t>学習形態の工夫改善</w:t>
            </w:r>
            <w:r w:rsidRPr="00FB4892">
              <w:rPr>
                <w:rFonts w:ascii="ＭＳ 明朝" w:hAnsi="ＭＳ 明朝" w:hint="eastAsia"/>
                <w:sz w:val="20"/>
                <w:szCs w:val="20"/>
              </w:rPr>
              <w:t>8</w:t>
            </w:r>
            <w:r w:rsidR="00487E53" w:rsidRPr="00FB4892">
              <w:rPr>
                <w:rFonts w:ascii="ＭＳ 明朝" w:hAnsi="ＭＳ 明朝" w:hint="eastAsia"/>
                <w:sz w:val="20"/>
                <w:szCs w:val="20"/>
              </w:rPr>
              <w:t>8</w:t>
            </w:r>
            <w:r w:rsidRPr="00FB4892">
              <w:rPr>
                <w:rFonts w:ascii="ＭＳ 明朝" w:hAnsi="ＭＳ 明朝" w:hint="eastAsia"/>
                <w:sz w:val="20"/>
                <w:szCs w:val="20"/>
              </w:rPr>
              <w:t>%</w:t>
            </w:r>
            <w:r w:rsidR="00487E53" w:rsidRPr="00FB4892">
              <w:rPr>
                <w:rFonts w:ascii="ＭＳ 明朝" w:hAnsi="ＭＳ 明朝" w:hint="eastAsia"/>
                <w:sz w:val="20"/>
                <w:szCs w:val="20"/>
              </w:rPr>
              <w:t>、問題解決的な学習指導86%</w:t>
            </w:r>
            <w:r w:rsidRPr="00FB4892">
              <w:rPr>
                <w:rFonts w:ascii="ＭＳ 明朝" w:hAnsi="ＭＳ 明朝" w:hint="eastAsia"/>
                <w:sz w:val="20"/>
                <w:szCs w:val="20"/>
              </w:rPr>
              <w:t>]</w:t>
            </w:r>
          </w:p>
          <w:p w14:paraId="42C845D3" w14:textId="04215CD6" w:rsidR="006E658F" w:rsidRPr="00FB4892" w:rsidRDefault="006E658F" w:rsidP="006E658F">
            <w:pPr>
              <w:rPr>
                <w:rFonts w:ascii="ＭＳ 明朝" w:hAnsi="ＭＳ 明朝"/>
                <w:sz w:val="20"/>
                <w:szCs w:val="20"/>
              </w:rPr>
            </w:pPr>
            <w:r w:rsidRPr="00FB4892">
              <w:rPr>
                <w:rFonts w:ascii="ＭＳ 明朝" w:hAnsi="ＭＳ 明朝" w:hint="eastAsia"/>
                <w:sz w:val="20"/>
                <w:szCs w:val="20"/>
              </w:rPr>
              <w:t>イ・校外研修への参加者があるか。</w:t>
            </w:r>
          </w:p>
          <w:p w14:paraId="05CE9EA0" w14:textId="3C8B84C7" w:rsidR="00AE2678" w:rsidRPr="00FB4892" w:rsidRDefault="006E658F" w:rsidP="0056532C">
            <w:pPr>
              <w:rPr>
                <w:rFonts w:ascii="ＭＳ 明朝" w:hAnsi="ＭＳ 明朝"/>
                <w:sz w:val="20"/>
                <w:szCs w:val="20"/>
              </w:rPr>
            </w:pPr>
            <w:r w:rsidRPr="00FB4892">
              <w:rPr>
                <w:rFonts w:ascii="ＭＳ 明朝" w:hAnsi="ＭＳ 明朝" w:hint="eastAsia"/>
                <w:sz w:val="20"/>
                <w:szCs w:val="20"/>
              </w:rPr>
              <w:t>ウ</w:t>
            </w:r>
            <w:r w:rsidR="009542F9" w:rsidRPr="00FB4892">
              <w:rPr>
                <w:rFonts w:ascii="ＭＳ 明朝" w:hAnsi="ＭＳ 明朝" w:hint="eastAsia"/>
                <w:sz w:val="20"/>
                <w:szCs w:val="20"/>
              </w:rPr>
              <w:t>・国公立大学、難関私立大合格者数を維持する。</w:t>
            </w:r>
          </w:p>
          <w:p w14:paraId="182B9183" w14:textId="0ED16585" w:rsidR="009542F9" w:rsidRPr="00FB4892" w:rsidRDefault="009542F9" w:rsidP="00AE2678">
            <w:pPr>
              <w:ind w:leftChars="200" w:left="420"/>
              <w:rPr>
                <w:rFonts w:ascii="ＭＳ 明朝" w:hAnsi="ＭＳ 明朝"/>
                <w:sz w:val="20"/>
                <w:szCs w:val="20"/>
              </w:rPr>
            </w:pPr>
            <w:r w:rsidRPr="00FB4892">
              <w:rPr>
                <w:rFonts w:ascii="ＭＳ 明朝" w:hAnsi="ＭＳ 明朝" w:hint="eastAsia"/>
                <w:sz w:val="20"/>
                <w:szCs w:val="20"/>
              </w:rPr>
              <w:t>[</w:t>
            </w:r>
            <w:r w:rsidR="00383773" w:rsidRPr="00FB4892">
              <w:rPr>
                <w:rFonts w:ascii="ＭＳ 明朝" w:hAnsi="ＭＳ 明朝" w:hint="eastAsia"/>
                <w:sz w:val="20"/>
                <w:szCs w:val="20"/>
              </w:rPr>
              <w:t>225</w:t>
            </w:r>
            <w:r w:rsidRPr="00FB4892">
              <w:rPr>
                <w:rFonts w:ascii="ＭＳ 明朝" w:hAnsi="ＭＳ 明朝" w:hint="eastAsia"/>
                <w:sz w:val="20"/>
                <w:szCs w:val="20"/>
              </w:rPr>
              <w:t xml:space="preserve">名]　</w:t>
            </w:r>
          </w:p>
          <w:p w14:paraId="35F2E6A7" w14:textId="77777777" w:rsidR="00F60315" w:rsidRPr="00FB4892" w:rsidRDefault="00F60315" w:rsidP="00AE2678">
            <w:pPr>
              <w:ind w:leftChars="200" w:left="420"/>
              <w:rPr>
                <w:rFonts w:ascii="ＭＳ 明朝" w:hAnsi="ＭＳ 明朝"/>
                <w:sz w:val="20"/>
                <w:szCs w:val="20"/>
              </w:rPr>
            </w:pPr>
          </w:p>
          <w:p w14:paraId="5A7A0A9B" w14:textId="77777777" w:rsidR="009542F9" w:rsidRPr="00FB4892" w:rsidRDefault="009D5A13" w:rsidP="009D5A13">
            <w:pPr>
              <w:ind w:left="400" w:hangingChars="200" w:hanging="400"/>
              <w:rPr>
                <w:rFonts w:ascii="ＭＳ 明朝" w:hAnsi="ＭＳ 明朝"/>
                <w:sz w:val="20"/>
                <w:szCs w:val="20"/>
              </w:rPr>
            </w:pPr>
            <w:r w:rsidRPr="00FB4892">
              <w:rPr>
                <w:rFonts w:ascii="ＭＳ 明朝" w:hAnsi="ＭＳ 明朝" w:hint="eastAsia"/>
                <w:sz w:val="20"/>
                <w:szCs w:val="20"/>
              </w:rPr>
              <w:t>ア</w:t>
            </w:r>
            <w:r w:rsidR="009542F9" w:rsidRPr="00FB4892">
              <w:rPr>
                <w:rFonts w:ascii="ＭＳ 明朝" w:hAnsi="ＭＳ 明朝" w:hint="eastAsia"/>
                <w:sz w:val="20"/>
                <w:szCs w:val="20"/>
              </w:rPr>
              <w:t>・</w:t>
            </w:r>
            <w:r w:rsidR="00487E53" w:rsidRPr="00FB4892">
              <w:rPr>
                <w:rFonts w:ascii="ＭＳ 明朝" w:hAnsi="ＭＳ 明朝" w:hint="eastAsia"/>
                <w:sz w:val="20"/>
                <w:szCs w:val="20"/>
              </w:rPr>
              <w:t>生徒・保護者向けの進路説明会や、</w:t>
            </w:r>
            <w:r w:rsidR="009542F9" w:rsidRPr="00FB4892">
              <w:rPr>
                <w:rFonts w:ascii="ＭＳ 明朝" w:hAnsi="ＭＳ 明朝" w:hint="eastAsia"/>
                <w:sz w:val="20"/>
                <w:szCs w:val="20"/>
              </w:rPr>
              <w:t>学力生活実態調査</w:t>
            </w:r>
            <w:r w:rsidR="00487E53" w:rsidRPr="00FB4892">
              <w:rPr>
                <w:rFonts w:ascii="ＭＳ 明朝" w:hAnsi="ＭＳ 明朝" w:hint="eastAsia"/>
                <w:sz w:val="20"/>
                <w:szCs w:val="20"/>
              </w:rPr>
              <w:t>・実力考査を実施。[計７回]</w:t>
            </w:r>
            <w:r w:rsidR="009542F9" w:rsidRPr="00FB4892">
              <w:rPr>
                <w:rFonts w:ascii="ＭＳ 明朝" w:hAnsi="ＭＳ 明朝" w:hint="eastAsia"/>
                <w:sz w:val="20"/>
                <w:szCs w:val="20"/>
              </w:rPr>
              <w:t xml:space="preserve"> </w:t>
            </w:r>
          </w:p>
          <w:p w14:paraId="16F5C91B" w14:textId="77777777" w:rsidR="009542F9" w:rsidRPr="00FB4892" w:rsidRDefault="009D5A13" w:rsidP="009542F9">
            <w:pPr>
              <w:ind w:left="400" w:hangingChars="200" w:hanging="400"/>
              <w:rPr>
                <w:rFonts w:ascii="ＭＳ 明朝" w:hAnsi="ＭＳ 明朝"/>
                <w:sz w:val="20"/>
                <w:szCs w:val="20"/>
              </w:rPr>
            </w:pPr>
            <w:r w:rsidRPr="00FB4892">
              <w:rPr>
                <w:rFonts w:ascii="ＭＳ 明朝" w:hAnsi="ＭＳ 明朝" w:hint="eastAsia"/>
                <w:sz w:val="20"/>
                <w:szCs w:val="20"/>
              </w:rPr>
              <w:t>イ</w:t>
            </w:r>
            <w:r w:rsidR="009542F9" w:rsidRPr="00FB4892">
              <w:rPr>
                <w:rFonts w:ascii="ＭＳ 明朝" w:hAnsi="ＭＳ 明朝" w:hint="eastAsia"/>
                <w:sz w:val="20"/>
                <w:szCs w:val="20"/>
              </w:rPr>
              <w:t xml:space="preserve">・卒業生等によるキャリア教育の機会を各学年とも年１回以上持つ。 </w:t>
            </w:r>
            <w:r w:rsidR="00487E53" w:rsidRPr="00FB4892">
              <w:rPr>
                <w:rFonts w:ascii="ＭＳ 明朝" w:hAnsi="ＭＳ 明朝" w:hint="eastAsia"/>
                <w:sz w:val="20"/>
                <w:szCs w:val="20"/>
              </w:rPr>
              <w:t>[１回]</w:t>
            </w:r>
          </w:p>
          <w:p w14:paraId="6E30E0C1" w14:textId="77777777" w:rsidR="009542F9" w:rsidRPr="00FB4892" w:rsidRDefault="009542F9" w:rsidP="006E658F">
            <w:pPr>
              <w:ind w:left="400" w:hangingChars="200" w:hanging="400"/>
              <w:rPr>
                <w:rFonts w:ascii="ＭＳ 明朝" w:hAnsi="ＭＳ 明朝"/>
                <w:sz w:val="20"/>
                <w:szCs w:val="20"/>
              </w:rPr>
            </w:pPr>
            <w:r w:rsidRPr="00FB4892">
              <w:rPr>
                <w:rFonts w:ascii="ＭＳ 明朝" w:hAnsi="ＭＳ 明朝" w:hint="eastAsia"/>
                <w:sz w:val="20"/>
                <w:szCs w:val="20"/>
              </w:rPr>
              <w:t xml:space="preserve">ア ・姉妹校のBentleigh secondary college </w:t>
            </w:r>
            <w:r w:rsidR="00487E53" w:rsidRPr="00FB4892">
              <w:rPr>
                <w:rFonts w:ascii="ＭＳ 明朝" w:hAnsi="ＭＳ 明朝" w:hint="eastAsia"/>
                <w:sz w:val="20"/>
                <w:szCs w:val="20"/>
              </w:rPr>
              <w:t>との交流を再開、別に</w:t>
            </w:r>
            <w:r w:rsidRPr="00FB4892">
              <w:rPr>
                <w:rFonts w:ascii="ＭＳ 明朝" w:hAnsi="ＭＳ 明朝" w:hint="eastAsia"/>
                <w:sz w:val="20"/>
                <w:szCs w:val="20"/>
              </w:rPr>
              <w:t>英語を用いた交流（メールやオンライン交流会）</w:t>
            </w:r>
            <w:r w:rsidR="006E658F" w:rsidRPr="00FB4892">
              <w:rPr>
                <w:rFonts w:ascii="ＭＳ 明朝" w:hAnsi="ＭＳ 明朝" w:hint="eastAsia"/>
                <w:sz w:val="20"/>
                <w:szCs w:val="20"/>
              </w:rPr>
              <w:t>や、教科等での国際理解教育を</w:t>
            </w:r>
            <w:r w:rsidRPr="00FB4892">
              <w:rPr>
                <w:rFonts w:ascii="ＭＳ 明朝" w:hAnsi="ＭＳ 明朝" w:hint="eastAsia"/>
                <w:sz w:val="20"/>
                <w:szCs w:val="20"/>
              </w:rPr>
              <w:t>実施する。</w:t>
            </w:r>
            <w:r w:rsidR="00487E53" w:rsidRPr="00FB4892">
              <w:rPr>
                <w:rFonts w:ascii="ＭＳ 明朝" w:hAnsi="ＭＳ 明朝" w:hint="eastAsia"/>
                <w:sz w:val="20"/>
                <w:szCs w:val="20"/>
              </w:rPr>
              <w:t>[</w:t>
            </w:r>
            <w:r w:rsidR="006E658F" w:rsidRPr="00FB4892">
              <w:rPr>
                <w:rFonts w:ascii="ＭＳ 明朝" w:hAnsi="ＭＳ 明朝" w:hint="eastAsia"/>
                <w:sz w:val="20"/>
                <w:szCs w:val="20"/>
              </w:rPr>
              <w:t>交流できたか</w:t>
            </w:r>
            <w:r w:rsidR="00487E53" w:rsidRPr="00FB4892">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81C13FD" w14:textId="41672B91" w:rsidR="00C31DA4" w:rsidRPr="00FB4892" w:rsidRDefault="00C31DA4" w:rsidP="00FB4892">
            <w:pPr>
              <w:rPr>
                <w:rFonts w:ascii="ＭＳ 明朝" w:hAnsi="ＭＳ 明朝"/>
                <w:sz w:val="20"/>
                <w:szCs w:val="20"/>
              </w:rPr>
            </w:pPr>
            <w:r w:rsidRPr="00FB4892">
              <w:rPr>
                <w:rFonts w:ascii="ＭＳ 明朝" w:hAnsi="ＭＳ 明朝" w:hint="eastAsia"/>
                <w:sz w:val="20"/>
                <w:szCs w:val="20"/>
              </w:rPr>
              <w:lastRenderedPageBreak/>
              <w:t>ア・肯定的回答93.7%（〇）適正に評価するために次年度研修を開催し学び続けることとする。</w:t>
            </w:r>
          </w:p>
          <w:p w14:paraId="7837B1CA" w14:textId="77DCB34A"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イ・</w:t>
            </w:r>
            <w:r w:rsidR="00CB1A39" w:rsidRPr="00FB4892">
              <w:rPr>
                <w:rFonts w:ascii="ＭＳ 明朝" w:hAnsi="ＭＳ 明朝" w:hint="eastAsia"/>
                <w:sz w:val="20"/>
                <w:szCs w:val="20"/>
              </w:rPr>
              <w:t>17.5</w:t>
            </w:r>
            <w:r w:rsidR="00EF0686" w:rsidRPr="00FB4892">
              <w:rPr>
                <w:rFonts w:ascii="ＭＳ 明朝" w:hAnsi="ＭＳ 明朝" w:hint="eastAsia"/>
                <w:sz w:val="20"/>
                <w:szCs w:val="20"/>
              </w:rPr>
              <w:t>%</w:t>
            </w:r>
            <w:r w:rsidRPr="00FB4892">
              <w:rPr>
                <w:rFonts w:ascii="ＭＳ 明朝" w:hAnsi="ＭＳ 明朝" w:hint="eastAsia"/>
                <w:sz w:val="20"/>
                <w:szCs w:val="20"/>
              </w:rPr>
              <w:t>（△）引き続き、学習習慣を身に付けさせる取組みを継続する。</w:t>
            </w:r>
          </w:p>
          <w:p w14:paraId="3117CFC2" w14:textId="37CEDF7E" w:rsidR="003572D5" w:rsidRPr="00FB4892" w:rsidRDefault="00C31DA4" w:rsidP="00FB4892">
            <w:pPr>
              <w:rPr>
                <w:rFonts w:ascii="ＭＳ 明朝" w:hAnsi="ＭＳ 明朝"/>
                <w:sz w:val="20"/>
                <w:szCs w:val="20"/>
              </w:rPr>
            </w:pPr>
            <w:r w:rsidRPr="00FB4892">
              <w:rPr>
                <w:rFonts w:ascii="ＭＳ 明朝" w:hAnsi="ＭＳ 明朝" w:hint="eastAsia"/>
                <w:sz w:val="20"/>
                <w:szCs w:val="20"/>
              </w:rPr>
              <w:t>エ・年間利用者数</w:t>
            </w:r>
            <w:r w:rsidR="00750EAF" w:rsidRPr="00FB4892">
              <w:rPr>
                <w:rFonts w:ascii="ＭＳ 明朝" w:hAnsi="ＭＳ 明朝" w:hint="eastAsia"/>
                <w:sz w:val="20"/>
                <w:szCs w:val="20"/>
              </w:rPr>
              <w:t>4071</w:t>
            </w:r>
            <w:r w:rsidRPr="00FB4892">
              <w:rPr>
                <w:rFonts w:ascii="ＭＳ 明朝" w:hAnsi="ＭＳ 明朝" w:hint="eastAsia"/>
                <w:sz w:val="20"/>
                <w:szCs w:val="20"/>
              </w:rPr>
              <w:t>人（</w:t>
            </w:r>
            <w:r w:rsidR="00750EAF" w:rsidRPr="00FB4892">
              <w:rPr>
                <w:rFonts w:ascii="ＭＳ 明朝" w:hAnsi="ＭＳ 明朝" w:hint="eastAsia"/>
                <w:sz w:val="20"/>
                <w:szCs w:val="20"/>
              </w:rPr>
              <w:t>◎</w:t>
            </w:r>
            <w:r w:rsidRPr="00FB4892">
              <w:rPr>
                <w:rFonts w:ascii="ＭＳ 明朝" w:hAnsi="ＭＳ 明朝" w:hint="eastAsia"/>
                <w:sz w:val="20"/>
                <w:szCs w:val="20"/>
              </w:rPr>
              <w:t>）</w:t>
            </w:r>
          </w:p>
          <w:p w14:paraId="75B43F58" w14:textId="28BAD600" w:rsidR="00C31DA4" w:rsidRPr="00FB4892" w:rsidRDefault="00C31DA4" w:rsidP="00FB4892">
            <w:pPr>
              <w:ind w:left="200" w:hangingChars="100" w:hanging="200"/>
              <w:rPr>
                <w:rFonts w:ascii="ＭＳ 明朝" w:hAnsi="ＭＳ 明朝"/>
                <w:sz w:val="20"/>
                <w:szCs w:val="20"/>
              </w:rPr>
            </w:pPr>
            <w:r w:rsidRPr="00FB4892">
              <w:rPr>
                <w:rFonts w:ascii="ＭＳ 明朝" w:hAnsi="ＭＳ 明朝" w:hint="eastAsia"/>
                <w:sz w:val="20"/>
                <w:szCs w:val="20"/>
              </w:rPr>
              <w:t xml:space="preserve"> ・</w:t>
            </w:r>
            <w:r w:rsidR="00750EAF" w:rsidRPr="00FB4892">
              <w:rPr>
                <w:rFonts w:ascii="ＭＳ 明朝" w:hAnsi="ＭＳ 明朝" w:hint="eastAsia"/>
                <w:sz w:val="20"/>
                <w:szCs w:val="20"/>
              </w:rPr>
              <w:t>896</w:t>
            </w:r>
            <w:r w:rsidRPr="00FB4892">
              <w:rPr>
                <w:rFonts w:ascii="ＭＳ 明朝" w:hAnsi="ＭＳ 明朝" w:hint="eastAsia"/>
                <w:sz w:val="20"/>
                <w:szCs w:val="20"/>
              </w:rPr>
              <w:t>冊（</w:t>
            </w:r>
            <w:r w:rsidR="00750EAF" w:rsidRPr="00FB4892">
              <w:rPr>
                <w:rFonts w:ascii="ＭＳ 明朝" w:hAnsi="ＭＳ 明朝" w:hint="eastAsia"/>
                <w:sz w:val="20"/>
                <w:szCs w:val="20"/>
              </w:rPr>
              <w:t>◎</w:t>
            </w:r>
            <w:r w:rsidRPr="00FB4892">
              <w:rPr>
                <w:rFonts w:ascii="ＭＳ 明朝" w:hAnsi="ＭＳ 明朝" w:hint="eastAsia"/>
                <w:sz w:val="20"/>
                <w:szCs w:val="20"/>
              </w:rPr>
              <w:t>） 蔵書の充実に一層力を入れていく</w:t>
            </w:r>
            <w:r w:rsidR="003572D5" w:rsidRPr="00FB4892">
              <w:rPr>
                <w:rFonts w:ascii="ＭＳ 明朝" w:hAnsi="ＭＳ 明朝" w:hint="eastAsia"/>
                <w:sz w:val="20"/>
                <w:szCs w:val="20"/>
              </w:rPr>
              <w:t>。</w:t>
            </w:r>
          </w:p>
          <w:p w14:paraId="626EFE55" w14:textId="77777777" w:rsidR="00C31DA4" w:rsidRPr="00FB4892" w:rsidRDefault="00C31DA4" w:rsidP="00FB4892">
            <w:pPr>
              <w:rPr>
                <w:rFonts w:ascii="ＭＳ 明朝" w:hAnsi="ＭＳ 明朝"/>
                <w:sz w:val="20"/>
                <w:szCs w:val="20"/>
              </w:rPr>
            </w:pPr>
          </w:p>
          <w:p w14:paraId="52890A48" w14:textId="24F8E7F5"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オ・外部との連携を行い生徒自身が主体的に活動に取り組んだ。またその内容についてレポートや発表を行うことができた99%（◎）</w:t>
            </w:r>
          </w:p>
          <w:p w14:paraId="1A8C8E69" w14:textId="78115B76"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 xml:space="preserve">ア・電子黒板活用率100％（◎） </w:t>
            </w:r>
          </w:p>
          <w:p w14:paraId="1D4016C8" w14:textId="77777777"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ICTの活用が目的とならないよう、さらなる授業改善に努める</w:t>
            </w:r>
          </w:p>
          <w:p w14:paraId="3EB6B8D1" w14:textId="7B35AA5B"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 xml:space="preserve">・研究授業・公開授業13回（◎） </w:t>
            </w:r>
          </w:p>
          <w:p w14:paraId="02DD12AE" w14:textId="77777777"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次年度は隣の中学校教員にも公開</w:t>
            </w:r>
          </w:p>
          <w:p w14:paraId="76224E23" w14:textId="15FFA3CF"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・左記の評価指標は今年度授業アンケートの方法を変更したことにより算出不可なため、同項目の平均値で評価する</w:t>
            </w:r>
            <w:r w:rsidR="00CE59FE" w:rsidRPr="00FB4892">
              <w:rPr>
                <w:rFonts w:ascii="ＭＳ 明朝" w:hAnsi="ＭＳ 明朝" w:hint="eastAsia"/>
                <w:sz w:val="20"/>
                <w:szCs w:val="20"/>
              </w:rPr>
              <w:t>。</w:t>
            </w:r>
            <w:r w:rsidRPr="00FB4892">
              <w:rPr>
                <w:rFonts w:ascii="ＭＳ 明朝" w:hAnsi="ＭＳ 明朝" w:hint="eastAsia"/>
                <w:sz w:val="20"/>
                <w:szCs w:val="20"/>
              </w:rPr>
              <w:t>R５3.31</w:t>
            </w:r>
            <w:r w:rsidR="00CE59FE" w:rsidRPr="00FB4892">
              <w:rPr>
                <w:rFonts w:ascii="ＭＳ 明朝" w:hAnsi="ＭＳ 明朝" w:hint="eastAsia"/>
                <w:sz w:val="20"/>
                <w:szCs w:val="20"/>
              </w:rPr>
              <w:t xml:space="preserve">　</w:t>
            </w:r>
            <w:r w:rsidRPr="00FB4892">
              <w:rPr>
                <w:rFonts w:ascii="ＭＳ 明朝" w:hAnsi="ＭＳ 明朝" w:hint="eastAsia"/>
                <w:sz w:val="20"/>
                <w:szCs w:val="20"/>
              </w:rPr>
              <w:t>R６は3.34(◎)</w:t>
            </w:r>
          </w:p>
          <w:p w14:paraId="1D1C8603" w14:textId="205FE6B0"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・同様に理由により同項目の平均値で評価する</w:t>
            </w:r>
            <w:r w:rsidR="00CE59FE" w:rsidRPr="00FB4892">
              <w:rPr>
                <w:rFonts w:ascii="ＭＳ 明朝" w:hAnsi="ＭＳ 明朝" w:hint="eastAsia"/>
                <w:sz w:val="20"/>
                <w:szCs w:val="20"/>
              </w:rPr>
              <w:t>。</w:t>
            </w:r>
            <w:r w:rsidRPr="00FB4892">
              <w:rPr>
                <w:rFonts w:ascii="ＭＳ 明朝" w:hAnsi="ＭＳ 明朝" w:hint="eastAsia"/>
                <w:sz w:val="20"/>
                <w:szCs w:val="20"/>
              </w:rPr>
              <w:t>R５</w:t>
            </w:r>
            <w:r w:rsidR="00CE59FE" w:rsidRPr="00FB4892">
              <w:rPr>
                <w:rFonts w:ascii="ＭＳ 明朝" w:hAnsi="ＭＳ 明朝" w:hint="eastAsia"/>
                <w:sz w:val="20"/>
                <w:szCs w:val="20"/>
              </w:rPr>
              <w:t xml:space="preserve"> </w:t>
            </w:r>
            <w:r w:rsidRPr="00FB4892">
              <w:rPr>
                <w:rFonts w:ascii="ＭＳ 明朝" w:hAnsi="ＭＳ 明朝" w:hint="eastAsia"/>
                <w:sz w:val="20"/>
                <w:szCs w:val="20"/>
              </w:rPr>
              <w:t>3.34</w:t>
            </w:r>
            <w:r w:rsidR="00CE59FE" w:rsidRPr="00FB4892">
              <w:rPr>
                <w:rFonts w:ascii="ＭＳ 明朝" w:hAnsi="ＭＳ 明朝" w:hint="eastAsia"/>
                <w:sz w:val="20"/>
                <w:szCs w:val="20"/>
              </w:rPr>
              <w:t xml:space="preserve"> </w:t>
            </w:r>
            <w:r w:rsidRPr="00FB4892">
              <w:rPr>
                <w:rFonts w:ascii="ＭＳ 明朝" w:hAnsi="ＭＳ 明朝" w:hint="eastAsia"/>
                <w:sz w:val="20"/>
                <w:szCs w:val="20"/>
              </w:rPr>
              <w:t>R６</w:t>
            </w:r>
            <w:r w:rsidR="00CE59FE" w:rsidRPr="00FB4892">
              <w:rPr>
                <w:rFonts w:ascii="ＭＳ 明朝" w:hAnsi="ＭＳ 明朝" w:hint="eastAsia"/>
                <w:sz w:val="20"/>
                <w:szCs w:val="20"/>
              </w:rPr>
              <w:t xml:space="preserve"> </w:t>
            </w:r>
            <w:r w:rsidRPr="00FB4892">
              <w:rPr>
                <w:rFonts w:ascii="ＭＳ 明朝" w:hAnsi="ＭＳ 明朝" w:hint="eastAsia"/>
                <w:sz w:val="20"/>
                <w:szCs w:val="20"/>
              </w:rPr>
              <w:t>3.37(◎)</w:t>
            </w:r>
          </w:p>
          <w:p w14:paraId="424692E6" w14:textId="77777777" w:rsidR="00F60315" w:rsidRPr="00FB4892" w:rsidRDefault="00F60315" w:rsidP="00FB4892">
            <w:pPr>
              <w:rPr>
                <w:rFonts w:ascii="ＭＳ 明朝" w:hAnsi="ＭＳ 明朝"/>
                <w:sz w:val="20"/>
                <w:szCs w:val="20"/>
              </w:rPr>
            </w:pPr>
          </w:p>
          <w:p w14:paraId="48450050" w14:textId="0558FF4B" w:rsidR="00C31DA4" w:rsidRPr="00FB4892" w:rsidRDefault="00C31DA4" w:rsidP="00FB4892">
            <w:pPr>
              <w:rPr>
                <w:rFonts w:ascii="ＭＳ 明朝" w:hAnsi="ＭＳ 明朝"/>
                <w:sz w:val="20"/>
                <w:szCs w:val="20"/>
              </w:rPr>
            </w:pPr>
            <w:r w:rsidRPr="00FB4892">
              <w:rPr>
                <w:rFonts w:ascii="ＭＳ 明朝" w:hAnsi="ＭＳ 明朝" w:hint="eastAsia"/>
                <w:sz w:val="20"/>
                <w:szCs w:val="20"/>
              </w:rPr>
              <w:t>・肯定</w:t>
            </w:r>
            <w:r w:rsidR="004D2B11" w:rsidRPr="00FB4892">
              <w:rPr>
                <w:rFonts w:ascii="ＭＳ 明朝" w:hAnsi="ＭＳ 明朝" w:hint="eastAsia"/>
                <w:sz w:val="20"/>
                <w:szCs w:val="20"/>
              </w:rPr>
              <w:t>的</w:t>
            </w:r>
            <w:r w:rsidRPr="00FB4892">
              <w:rPr>
                <w:rFonts w:ascii="ＭＳ 明朝" w:hAnsi="ＭＳ 明朝" w:hint="eastAsia"/>
                <w:sz w:val="20"/>
                <w:szCs w:val="20"/>
              </w:rPr>
              <w:t>回答率</w:t>
            </w:r>
            <w:r w:rsidR="00134B31" w:rsidRPr="00FB4892">
              <w:rPr>
                <w:rFonts w:ascii="ＭＳ 明朝" w:hAnsi="ＭＳ 明朝" w:hint="eastAsia"/>
                <w:sz w:val="20"/>
                <w:szCs w:val="20"/>
              </w:rPr>
              <w:t xml:space="preserve">　</w:t>
            </w:r>
            <w:r w:rsidRPr="00FB4892">
              <w:rPr>
                <w:rFonts w:ascii="ＭＳ 明朝" w:hAnsi="ＭＳ 明朝" w:hint="eastAsia"/>
                <w:sz w:val="20"/>
                <w:szCs w:val="20"/>
              </w:rPr>
              <w:t>教員100%生徒97.9%（</w:t>
            </w:r>
            <w:r w:rsidR="005E140F" w:rsidRPr="00FB4892">
              <w:rPr>
                <w:rFonts w:ascii="ＭＳ 明朝" w:hAnsi="ＭＳ 明朝" w:hint="eastAsia"/>
                <w:sz w:val="20"/>
                <w:szCs w:val="20"/>
              </w:rPr>
              <w:t>◎</w:t>
            </w:r>
            <w:r w:rsidRPr="00FB4892">
              <w:rPr>
                <w:rFonts w:ascii="ＭＳ 明朝" w:hAnsi="ＭＳ 明朝" w:hint="eastAsia"/>
                <w:sz w:val="20"/>
                <w:szCs w:val="20"/>
              </w:rPr>
              <w:t xml:space="preserve">） </w:t>
            </w:r>
          </w:p>
          <w:p w14:paraId="60A52380" w14:textId="77777777" w:rsidR="00C31DA4" w:rsidRPr="00FB4892" w:rsidRDefault="00C31DA4" w:rsidP="00FB4892">
            <w:pPr>
              <w:rPr>
                <w:rFonts w:ascii="ＭＳ 明朝" w:hAnsi="ＭＳ 明朝"/>
                <w:sz w:val="20"/>
                <w:szCs w:val="20"/>
              </w:rPr>
            </w:pPr>
          </w:p>
          <w:p w14:paraId="59B45E5A" w14:textId="33C93629" w:rsidR="00134B31" w:rsidRPr="00FB4892" w:rsidRDefault="00C31DA4" w:rsidP="00FB4892">
            <w:pPr>
              <w:rPr>
                <w:rFonts w:ascii="ＭＳ 明朝" w:hAnsi="ＭＳ 明朝"/>
                <w:sz w:val="20"/>
                <w:szCs w:val="20"/>
              </w:rPr>
            </w:pPr>
            <w:r w:rsidRPr="00FB4892">
              <w:rPr>
                <w:rFonts w:ascii="ＭＳ 明朝" w:hAnsi="ＭＳ 明朝" w:hint="eastAsia"/>
                <w:sz w:val="20"/>
                <w:szCs w:val="20"/>
              </w:rPr>
              <w:lastRenderedPageBreak/>
              <w:t>・</w:t>
            </w:r>
            <w:r w:rsidR="00134B31" w:rsidRPr="00FB4892">
              <w:rPr>
                <w:rFonts w:ascii="ＭＳ 明朝" w:hAnsi="ＭＳ 明朝" w:hint="eastAsia"/>
                <w:sz w:val="20"/>
                <w:szCs w:val="20"/>
              </w:rPr>
              <w:t>肯定的回答率はそれぞれ</w:t>
            </w:r>
            <w:r w:rsidRPr="00FB4892">
              <w:rPr>
                <w:rFonts w:ascii="ＭＳ 明朝" w:hAnsi="ＭＳ 明朝" w:hint="eastAsia"/>
                <w:sz w:val="20"/>
                <w:szCs w:val="20"/>
              </w:rPr>
              <w:t>90%80%（</w:t>
            </w:r>
            <w:r w:rsidR="00BB3352" w:rsidRPr="00FB4892">
              <w:rPr>
                <w:rFonts w:ascii="ＭＳ 明朝" w:hAnsi="ＭＳ 明朝" w:hint="eastAsia"/>
                <w:sz w:val="20"/>
                <w:szCs w:val="20"/>
              </w:rPr>
              <w:t>〇</w:t>
            </w:r>
            <w:r w:rsidRPr="00FB4892">
              <w:rPr>
                <w:rFonts w:ascii="ＭＳ 明朝" w:hAnsi="ＭＳ 明朝" w:hint="eastAsia"/>
                <w:sz w:val="20"/>
                <w:szCs w:val="20"/>
              </w:rPr>
              <w:t>）２つ</w:t>
            </w:r>
            <w:r w:rsidR="00BB3352" w:rsidRPr="00FB4892">
              <w:rPr>
                <w:rFonts w:ascii="ＭＳ 明朝" w:hAnsi="ＭＳ 明朝" w:hint="eastAsia"/>
                <w:sz w:val="20"/>
                <w:szCs w:val="20"/>
              </w:rPr>
              <w:t>め</w:t>
            </w:r>
            <w:r w:rsidRPr="00FB4892">
              <w:rPr>
                <w:rFonts w:ascii="ＭＳ 明朝" w:hAnsi="ＭＳ 明朝" w:hint="eastAsia"/>
                <w:sz w:val="20"/>
                <w:szCs w:val="20"/>
              </w:rPr>
              <w:t>の項目は次年度総合的な</w:t>
            </w:r>
            <w:r w:rsidR="00FB4892" w:rsidRPr="00FB4892">
              <w:rPr>
                <w:rFonts w:ascii="ＭＳ 明朝" w:hAnsi="ＭＳ 明朝" w:hint="eastAsia"/>
                <w:sz w:val="20"/>
                <w:szCs w:val="20"/>
              </w:rPr>
              <w:t>探究</w:t>
            </w:r>
            <w:r w:rsidR="00134B31" w:rsidRPr="00FB4892">
              <w:rPr>
                <w:rFonts w:ascii="ＭＳ 明朝" w:hAnsi="ＭＳ 明朝" w:hint="eastAsia"/>
                <w:sz w:val="20"/>
                <w:szCs w:val="20"/>
              </w:rPr>
              <w:t>の時間を軸に改善を図る</w:t>
            </w:r>
            <w:r w:rsidR="00F60315" w:rsidRPr="00FB4892">
              <w:rPr>
                <w:rFonts w:ascii="ＭＳ 明朝" w:hAnsi="ＭＳ 明朝" w:hint="eastAsia"/>
                <w:sz w:val="20"/>
                <w:szCs w:val="20"/>
              </w:rPr>
              <w:t>。</w:t>
            </w:r>
          </w:p>
          <w:p w14:paraId="162FA8CF" w14:textId="2E6CECF3"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イ・多くの独自研修を企画・実施し延べ40人ほどが参加（◎）</w:t>
            </w:r>
          </w:p>
          <w:p w14:paraId="3D6BB849" w14:textId="139B31B5"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ウ・</w:t>
            </w:r>
            <w:r w:rsidR="00F60315" w:rsidRPr="00FB4892">
              <w:rPr>
                <w:rFonts w:ascii="ＭＳ 明朝" w:hAnsi="ＭＳ 明朝" w:hint="eastAsia"/>
                <w:sz w:val="20"/>
                <w:szCs w:val="20"/>
              </w:rPr>
              <w:t>国公立大学、難関私立大合格者数</w:t>
            </w:r>
            <w:r w:rsidR="00F65591" w:rsidRPr="00FB4892">
              <w:rPr>
                <w:rFonts w:ascii="ＭＳ 明朝" w:hAnsi="ＭＳ 明朝" w:hint="eastAsia"/>
                <w:sz w:val="20"/>
                <w:szCs w:val="20"/>
              </w:rPr>
              <w:t>242</w:t>
            </w:r>
            <w:r w:rsidR="00F60315" w:rsidRPr="00FB4892">
              <w:rPr>
                <w:rFonts w:ascii="ＭＳ 明朝" w:hAnsi="ＭＳ 明朝" w:hint="eastAsia"/>
                <w:sz w:val="20"/>
                <w:szCs w:val="20"/>
              </w:rPr>
              <w:t>名。（</w:t>
            </w:r>
            <w:r w:rsidR="00F65591" w:rsidRPr="00FB4892">
              <w:rPr>
                <w:rFonts w:ascii="ＭＳ 明朝" w:hAnsi="ＭＳ 明朝" w:hint="eastAsia"/>
                <w:sz w:val="20"/>
                <w:szCs w:val="20"/>
              </w:rPr>
              <w:t>◎</w:t>
            </w:r>
            <w:r w:rsidRPr="00FB4892">
              <w:rPr>
                <w:rFonts w:ascii="ＭＳ 明朝" w:hAnsi="ＭＳ 明朝" w:hint="eastAsia"/>
                <w:sz w:val="20"/>
                <w:szCs w:val="20"/>
              </w:rPr>
              <w:t>）</w:t>
            </w:r>
          </w:p>
          <w:p w14:paraId="68898D00" w14:textId="3E80E246"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ア・７回実施(</w:t>
            </w:r>
            <w:r w:rsidR="00CE59FE" w:rsidRPr="00FB4892">
              <w:rPr>
                <w:rFonts w:ascii="ＭＳ 明朝" w:hAnsi="ＭＳ 明朝" w:hint="eastAsia"/>
                <w:sz w:val="20"/>
                <w:szCs w:val="20"/>
              </w:rPr>
              <w:t>〇</w:t>
            </w:r>
            <w:r w:rsidRPr="00FB4892">
              <w:rPr>
                <w:rFonts w:ascii="ＭＳ 明朝" w:hAnsi="ＭＳ 明朝" w:hint="eastAsia"/>
                <w:sz w:val="20"/>
                <w:szCs w:val="20"/>
              </w:rPr>
              <w:t>)今年度新たに状況調査を実施。</w:t>
            </w:r>
          </w:p>
          <w:p w14:paraId="7FF339F3" w14:textId="20E5B0E5" w:rsidR="00134B31" w:rsidRPr="00FB4892" w:rsidRDefault="00134B31" w:rsidP="00FB4892">
            <w:pPr>
              <w:rPr>
                <w:rFonts w:ascii="ＭＳ 明朝" w:hAnsi="ＭＳ 明朝"/>
                <w:strike/>
                <w:sz w:val="20"/>
                <w:szCs w:val="20"/>
              </w:rPr>
            </w:pPr>
            <w:r w:rsidRPr="00FB4892">
              <w:rPr>
                <w:rFonts w:ascii="ＭＳ 明朝" w:hAnsi="ＭＳ 明朝" w:hint="eastAsia"/>
                <w:sz w:val="20"/>
                <w:szCs w:val="20"/>
              </w:rPr>
              <w:t>イ・２回実施（◎）次年度も同窓会や地元企業等と連携を継続</w:t>
            </w:r>
          </w:p>
          <w:p w14:paraId="642B450C" w14:textId="0ABA4E1C" w:rsidR="009542F9" w:rsidRPr="00FB4892" w:rsidRDefault="00134B31" w:rsidP="00FB4892">
            <w:pPr>
              <w:rPr>
                <w:rFonts w:ascii="ＭＳ 明朝" w:hAnsi="ＭＳ 明朝"/>
                <w:sz w:val="20"/>
                <w:szCs w:val="20"/>
              </w:rPr>
            </w:pPr>
            <w:r w:rsidRPr="00FB4892">
              <w:rPr>
                <w:rFonts w:ascii="ＭＳ 明朝" w:hAnsi="ＭＳ 明朝" w:hint="eastAsia"/>
                <w:sz w:val="20"/>
                <w:szCs w:val="20"/>
              </w:rPr>
              <w:t>ア・姉妹校生徒と本校において交流を行った。またオンラインでアイルランドの高校と交流した。(◎)次年度は姉妹校を訪問予定。また新企画としてイングリッシュカフェを１回開催。次年度以降も継続予定。</w:t>
            </w:r>
          </w:p>
        </w:tc>
      </w:tr>
      <w:tr w:rsidR="00134B31" w:rsidRPr="00FB4892" w14:paraId="6296BCB7" w14:textId="77777777" w:rsidTr="004121C8">
        <w:trPr>
          <w:jc w:val="center"/>
        </w:trPr>
        <w:tc>
          <w:tcPr>
            <w:tcW w:w="881" w:type="dxa"/>
            <w:shd w:val="clear" w:color="auto" w:fill="auto"/>
            <w:tcMar>
              <w:top w:w="85" w:type="dxa"/>
              <w:left w:w="85" w:type="dxa"/>
              <w:bottom w:w="85" w:type="dxa"/>
              <w:right w:w="85" w:type="dxa"/>
            </w:tcMar>
            <w:vAlign w:val="center"/>
          </w:tcPr>
          <w:p w14:paraId="2FF1E5D2"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hint="eastAsia"/>
                <w:sz w:val="20"/>
              </w:rPr>
              <w:lastRenderedPageBreak/>
              <w:t>２</w:t>
            </w:r>
          </w:p>
          <w:p w14:paraId="6E0A7171"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豊</w:t>
            </w:r>
          </w:p>
          <w:p w14:paraId="21AEF92F"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か</w:t>
            </w:r>
          </w:p>
          <w:p w14:paraId="509A40BD"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で</w:t>
            </w:r>
          </w:p>
          <w:p w14:paraId="48B26322"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た</w:t>
            </w:r>
          </w:p>
          <w:p w14:paraId="7E91EC56"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く</w:t>
            </w:r>
          </w:p>
          <w:p w14:paraId="3F24890B"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ま</w:t>
            </w:r>
          </w:p>
          <w:p w14:paraId="77AA30C0"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し</w:t>
            </w:r>
          </w:p>
          <w:p w14:paraId="571D3A13"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い</w:t>
            </w:r>
          </w:p>
          <w:p w14:paraId="1749BC5A"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人</w:t>
            </w:r>
          </w:p>
          <w:p w14:paraId="02CB8D2F"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間</w:t>
            </w:r>
          </w:p>
          <w:p w14:paraId="55F3F84C"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性</w:t>
            </w:r>
          </w:p>
          <w:p w14:paraId="0B896C9B"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の</w:t>
            </w:r>
          </w:p>
          <w:p w14:paraId="32183D7E"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は</w:t>
            </w:r>
          </w:p>
          <w:p w14:paraId="66FBD3AD"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ぐ</w:t>
            </w:r>
          </w:p>
          <w:p w14:paraId="65F489EF" w14:textId="77777777" w:rsidR="00134B31" w:rsidRPr="00FB4892" w:rsidRDefault="00134B31" w:rsidP="00134B31">
            <w:pPr>
              <w:jc w:val="center"/>
              <w:rPr>
                <w:rFonts w:ascii="ＭＳ 明朝" w:hAnsi="ＭＳ 明朝" w:cs="ＭＳ 明朝"/>
                <w:sz w:val="20"/>
              </w:rPr>
            </w:pPr>
            <w:r w:rsidRPr="00FB4892">
              <w:rPr>
                <w:rFonts w:ascii="ＭＳ 明朝" w:hAnsi="ＭＳ 明朝" w:cs="ＭＳ 明朝"/>
                <w:sz w:val="20"/>
              </w:rPr>
              <w:t>く</w:t>
            </w:r>
          </w:p>
          <w:p w14:paraId="715C79DA" w14:textId="77777777" w:rsidR="00134B31" w:rsidRPr="00FB4892" w:rsidRDefault="00134B31" w:rsidP="00134B31">
            <w:pPr>
              <w:jc w:val="center"/>
              <w:rPr>
                <w:rFonts w:ascii="ＭＳ 明朝" w:hAnsi="ＭＳ 明朝"/>
                <w:spacing w:val="-20"/>
                <w:sz w:val="20"/>
                <w:szCs w:val="20"/>
              </w:rPr>
            </w:pPr>
            <w:r w:rsidRPr="00FB4892">
              <w:rPr>
                <w:rFonts w:ascii="ＭＳ 明朝" w:hAnsi="ＭＳ 明朝" w:cs="ＭＳ 明朝"/>
                <w:sz w:val="20"/>
              </w:rPr>
              <w:t>み</w:t>
            </w:r>
          </w:p>
        </w:tc>
        <w:tc>
          <w:tcPr>
            <w:tcW w:w="2020" w:type="dxa"/>
            <w:shd w:val="clear" w:color="auto" w:fill="auto"/>
            <w:tcMar>
              <w:top w:w="85" w:type="dxa"/>
              <w:left w:w="85" w:type="dxa"/>
              <w:bottom w:w="85" w:type="dxa"/>
              <w:right w:w="85" w:type="dxa"/>
            </w:tcMar>
          </w:tcPr>
          <w:p w14:paraId="03BB8CD8"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 xml:space="preserve">（１）部活動や特別活動を通じた豊かでたくましい人間性の育成 </w:t>
            </w:r>
          </w:p>
          <w:p w14:paraId="4D16FCA1" w14:textId="0F6799F6"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 xml:space="preserve">（２）生徒会活動の活性化 </w:t>
            </w:r>
          </w:p>
          <w:p w14:paraId="05E6953E" w14:textId="77777777" w:rsidR="00134B31" w:rsidRPr="00FB4892" w:rsidRDefault="00134B31" w:rsidP="00134B31">
            <w:pPr>
              <w:ind w:left="200" w:hangingChars="100" w:hanging="200"/>
              <w:rPr>
                <w:rFonts w:ascii="ＭＳ 明朝" w:hAnsi="ＭＳ 明朝"/>
                <w:sz w:val="20"/>
                <w:szCs w:val="20"/>
              </w:rPr>
            </w:pPr>
          </w:p>
          <w:p w14:paraId="79F81C73" w14:textId="77777777" w:rsidR="00134B31" w:rsidRPr="00FB4892" w:rsidRDefault="00134B31" w:rsidP="00134B31">
            <w:pPr>
              <w:ind w:left="200" w:hangingChars="100" w:hanging="200"/>
              <w:rPr>
                <w:rFonts w:ascii="ＭＳ 明朝" w:hAnsi="ＭＳ 明朝"/>
                <w:sz w:val="20"/>
                <w:szCs w:val="20"/>
              </w:rPr>
            </w:pPr>
          </w:p>
          <w:p w14:paraId="442DD397"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 xml:space="preserve">（３）生徒指導を進める </w:t>
            </w:r>
          </w:p>
          <w:p w14:paraId="2D1B2FB5"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07020328"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733FC52F"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707C89FE"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74C6C118" w14:textId="77777777" w:rsidR="00134B31" w:rsidRPr="00FB4892" w:rsidRDefault="00134B31" w:rsidP="00134B31">
            <w:pPr>
              <w:ind w:left="200" w:hangingChars="100" w:hanging="200"/>
              <w:rPr>
                <w:rFonts w:ascii="ＭＳ 明朝" w:hAnsi="ＭＳ 明朝"/>
                <w:sz w:val="20"/>
                <w:szCs w:val="20"/>
              </w:rPr>
            </w:pPr>
          </w:p>
          <w:p w14:paraId="07EA9E3F"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566FAD2B" w14:textId="77777777" w:rsidR="00134B31" w:rsidRPr="00FB4892" w:rsidRDefault="00134B31" w:rsidP="00134B31">
            <w:pPr>
              <w:ind w:left="200" w:hangingChars="100" w:hanging="200"/>
              <w:rPr>
                <w:rFonts w:ascii="ＭＳ 明朝" w:hAnsi="ＭＳ 明朝"/>
                <w:sz w:val="20"/>
                <w:szCs w:val="20"/>
              </w:rPr>
            </w:pPr>
          </w:p>
          <w:p w14:paraId="32A78929" w14:textId="77777777" w:rsidR="00134B31" w:rsidRPr="00FB4892" w:rsidRDefault="00134B31" w:rsidP="00134B31">
            <w:pPr>
              <w:ind w:left="200" w:hangingChars="100" w:hanging="200"/>
              <w:rPr>
                <w:rFonts w:ascii="ＭＳ 明朝" w:hAnsi="ＭＳ 明朝"/>
                <w:sz w:val="20"/>
                <w:szCs w:val="20"/>
              </w:rPr>
            </w:pPr>
          </w:p>
          <w:p w14:paraId="4EC59959" w14:textId="15532B0F"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 xml:space="preserve">（４）校内美化の推進 </w:t>
            </w:r>
          </w:p>
          <w:p w14:paraId="0D98C998" w14:textId="4F44D47F"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397A9307"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 xml:space="preserve">（５）人権尊重の教育の推進 </w:t>
            </w:r>
          </w:p>
          <w:p w14:paraId="4DE959AE" w14:textId="77777777" w:rsidR="00C9610A"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4A0DF16C" w14:textId="69E33EB3" w:rsidR="00134B31" w:rsidRPr="00FB4892" w:rsidRDefault="00134B31" w:rsidP="00134B31">
            <w:pPr>
              <w:ind w:left="200" w:hangingChars="100" w:hanging="200"/>
              <w:rPr>
                <w:rFonts w:ascii="ＭＳ 明朝" w:hAnsi="ＭＳ 明朝"/>
                <w:sz w:val="20"/>
                <w:szCs w:val="20"/>
              </w:rPr>
            </w:pPr>
            <w:r w:rsidRPr="00FB4892">
              <w:rPr>
                <w:rFonts w:ascii="ＭＳ 明朝" w:hAnsi="ＭＳ 明朝"/>
                <w:sz w:val="20"/>
                <w:szCs w:val="20"/>
              </w:rPr>
              <w:t xml:space="preserve"> </w:t>
            </w:r>
          </w:p>
          <w:p w14:paraId="13F39E65"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（６）安全で安心な学びの場づくり</w:t>
            </w:r>
          </w:p>
          <w:p w14:paraId="04103A39" w14:textId="77777777" w:rsidR="00134B31" w:rsidRPr="00FB4892" w:rsidRDefault="00134B31" w:rsidP="00134B31">
            <w:pPr>
              <w:ind w:left="200" w:hangingChars="100" w:hanging="200"/>
              <w:rPr>
                <w:rFonts w:ascii="ＭＳ 明朝" w:hAnsi="ＭＳ 明朝"/>
                <w:sz w:val="20"/>
                <w:szCs w:val="20"/>
              </w:rPr>
            </w:pPr>
          </w:p>
          <w:p w14:paraId="7D9652A7" w14:textId="412B9569" w:rsidR="00134B31" w:rsidRPr="00FB4892" w:rsidRDefault="00134B31" w:rsidP="00134B31">
            <w:pPr>
              <w:ind w:left="200" w:hangingChars="100" w:hanging="200"/>
              <w:rPr>
                <w:rFonts w:ascii="ＭＳ 明朝" w:hAnsi="ＭＳ 明朝"/>
                <w:sz w:val="20"/>
                <w:szCs w:val="20"/>
              </w:rPr>
            </w:pPr>
            <w:r w:rsidRPr="00FB4892">
              <w:rPr>
                <w:rFonts w:ascii="ＭＳ 明朝" w:hAnsi="ＭＳ 明朝" w:hint="eastAsia"/>
                <w:sz w:val="20"/>
                <w:szCs w:val="20"/>
              </w:rPr>
              <w:t>（７）生徒の成長の場を作る。</w:t>
            </w:r>
          </w:p>
        </w:tc>
        <w:tc>
          <w:tcPr>
            <w:tcW w:w="3615" w:type="dxa"/>
            <w:tcBorders>
              <w:right w:val="dashed" w:sz="4" w:space="0" w:color="auto"/>
            </w:tcBorders>
            <w:shd w:val="clear" w:color="auto" w:fill="auto"/>
            <w:tcMar>
              <w:top w:w="85" w:type="dxa"/>
              <w:left w:w="85" w:type="dxa"/>
              <w:bottom w:w="85" w:type="dxa"/>
              <w:right w:w="85" w:type="dxa"/>
            </w:tcMar>
          </w:tcPr>
          <w:p w14:paraId="0AEDC87B"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ア・部活動への積極的な参加を促す。 </w:t>
            </w:r>
          </w:p>
          <w:p w14:paraId="06413A56" w14:textId="77777777" w:rsidR="00134B31" w:rsidRPr="00FB4892" w:rsidRDefault="00134B31" w:rsidP="00134B31">
            <w:pPr>
              <w:ind w:left="400" w:hangingChars="200" w:hanging="400"/>
              <w:rPr>
                <w:rFonts w:ascii="ＭＳ 明朝" w:hAnsi="ＭＳ 明朝"/>
                <w:sz w:val="20"/>
                <w:szCs w:val="20"/>
              </w:rPr>
            </w:pPr>
          </w:p>
          <w:p w14:paraId="5F30DB3E" w14:textId="62C04C6F"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イ・修学旅行を通し、生徒の力を伸ばす。   </w:t>
            </w:r>
          </w:p>
          <w:p w14:paraId="70B0DB22"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ア・体育祭・文化祭の活性化を図る。 </w:t>
            </w:r>
          </w:p>
          <w:p w14:paraId="4BD3A4B5" w14:textId="77777777" w:rsidR="00134B31" w:rsidRPr="00FB4892" w:rsidRDefault="00134B31" w:rsidP="00134B31">
            <w:pPr>
              <w:ind w:left="400" w:hangingChars="200" w:hanging="400"/>
              <w:rPr>
                <w:rFonts w:ascii="ＭＳ 明朝" w:hAnsi="ＭＳ 明朝"/>
                <w:sz w:val="20"/>
                <w:szCs w:val="20"/>
              </w:rPr>
            </w:pPr>
          </w:p>
          <w:p w14:paraId="0C381965"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イ・学校生活における自治意識を高める。</w:t>
            </w:r>
          </w:p>
          <w:p w14:paraId="5F32F38F"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ア・遅刻指導、服装・頭髪指導を継続する。特に長期休業あけの指導を強化する。 </w:t>
            </w:r>
          </w:p>
          <w:p w14:paraId="2DF816E9" w14:textId="77777777" w:rsidR="004A38A0" w:rsidRPr="00FB4892" w:rsidRDefault="004A38A0" w:rsidP="00134B31">
            <w:pPr>
              <w:ind w:left="400" w:hangingChars="200" w:hanging="400"/>
              <w:rPr>
                <w:rFonts w:ascii="ＭＳ 明朝" w:hAnsi="ＭＳ 明朝"/>
                <w:sz w:val="20"/>
                <w:szCs w:val="20"/>
              </w:rPr>
            </w:pPr>
          </w:p>
          <w:p w14:paraId="3A2EDC86" w14:textId="77777777" w:rsidR="004A38A0" w:rsidRPr="00FB4892" w:rsidRDefault="004A38A0" w:rsidP="00134B31">
            <w:pPr>
              <w:ind w:left="400" w:hangingChars="200" w:hanging="400"/>
              <w:rPr>
                <w:rFonts w:ascii="ＭＳ 明朝" w:hAnsi="ＭＳ 明朝"/>
                <w:sz w:val="20"/>
                <w:szCs w:val="20"/>
              </w:rPr>
            </w:pPr>
          </w:p>
          <w:p w14:paraId="40B693CF" w14:textId="32CEDDBE"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イ・交通安全指導を継続する。 </w:t>
            </w:r>
          </w:p>
          <w:p w14:paraId="37514464" w14:textId="77777777" w:rsidR="00134B31" w:rsidRPr="00FB4892" w:rsidRDefault="00134B31" w:rsidP="00134B31">
            <w:pPr>
              <w:ind w:leftChars="200" w:left="420"/>
              <w:rPr>
                <w:rFonts w:ascii="ＭＳ 明朝" w:hAnsi="ＭＳ 明朝"/>
                <w:sz w:val="20"/>
                <w:szCs w:val="20"/>
              </w:rPr>
            </w:pPr>
            <w:r w:rsidRPr="00FB4892">
              <w:rPr>
                <w:rFonts w:ascii="ＭＳ 明朝" w:hAnsi="ＭＳ 明朝" w:hint="eastAsia"/>
                <w:sz w:val="20"/>
                <w:szCs w:val="20"/>
              </w:rPr>
              <w:t xml:space="preserve">保護者、地域等と連携しながら、教員・生徒会による登校指導を実施する。 </w:t>
            </w:r>
          </w:p>
          <w:p w14:paraId="43B98226"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sz w:val="20"/>
                <w:szCs w:val="20"/>
              </w:rPr>
              <w:t xml:space="preserve"> </w:t>
            </w:r>
          </w:p>
          <w:p w14:paraId="3EC2D322" w14:textId="2958BE90"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ア・生徒の美化意識を高め、校内美化に努める。 </w:t>
            </w:r>
          </w:p>
          <w:p w14:paraId="532A8555"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sz w:val="20"/>
                <w:szCs w:val="20"/>
              </w:rPr>
              <w:t xml:space="preserve"> </w:t>
            </w:r>
          </w:p>
          <w:p w14:paraId="214A00BF"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ア・生徒が様々な立場の人々の人権を尊重するとともに、社会の一員としての自覚のもとに義務を果たすという姿勢の形成をめざす。 </w:t>
            </w:r>
          </w:p>
          <w:p w14:paraId="2F0B6452"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ア・いじめを許さない体制作り</w:t>
            </w:r>
          </w:p>
          <w:p w14:paraId="63147BD2"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イ・教育相談・支援教育の充実</w:t>
            </w:r>
          </w:p>
          <w:p w14:paraId="23DF25EB"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ウ・安全で安心な教育環境を作る。</w:t>
            </w:r>
          </w:p>
          <w:p w14:paraId="42BE8129" w14:textId="69951B4F" w:rsidR="00134B31" w:rsidRPr="00FB4892" w:rsidRDefault="00904FFF" w:rsidP="00134B31">
            <w:pPr>
              <w:ind w:left="400" w:hangingChars="200" w:hanging="400"/>
              <w:rPr>
                <w:rFonts w:ascii="ＭＳ 明朝" w:hAnsi="ＭＳ 明朝"/>
                <w:sz w:val="20"/>
                <w:szCs w:val="20"/>
              </w:rPr>
            </w:pPr>
            <w:r w:rsidRPr="00FB4892">
              <w:rPr>
                <w:rFonts w:ascii="ＭＳ 明朝" w:hAnsi="ＭＳ 明朝" w:hint="eastAsia"/>
                <w:sz w:val="20"/>
                <w:szCs w:val="20"/>
              </w:rPr>
              <w:t>ア</w:t>
            </w:r>
            <w:r w:rsidR="00134B31" w:rsidRPr="00FB4892">
              <w:rPr>
                <w:rFonts w:ascii="ＭＳ 明朝" w:hAnsi="ＭＳ 明朝" w:hint="eastAsia"/>
                <w:sz w:val="20"/>
                <w:szCs w:val="20"/>
              </w:rPr>
              <w:t>・生徒の成長に資する取り組みを進める。</w:t>
            </w:r>
          </w:p>
        </w:tc>
        <w:tc>
          <w:tcPr>
            <w:tcW w:w="5103" w:type="dxa"/>
            <w:tcBorders>
              <w:right w:val="dashed" w:sz="4" w:space="0" w:color="auto"/>
            </w:tcBorders>
            <w:tcMar>
              <w:top w:w="85" w:type="dxa"/>
              <w:left w:w="85" w:type="dxa"/>
              <w:bottom w:w="85" w:type="dxa"/>
              <w:right w:w="85" w:type="dxa"/>
            </w:tcMar>
          </w:tcPr>
          <w:p w14:paraId="216DE51A" w14:textId="1A9664FC"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ア・部活動加入率86%をめざす。[85.6%] </w:t>
            </w:r>
          </w:p>
          <w:p w14:paraId="23D2A2E7" w14:textId="77777777" w:rsidR="00134B31" w:rsidRPr="00FB4892" w:rsidRDefault="00134B31" w:rsidP="00134B31">
            <w:pPr>
              <w:ind w:left="400" w:hangingChars="200" w:hanging="400"/>
              <w:rPr>
                <w:rFonts w:ascii="ＭＳ 明朝" w:hAnsi="ＭＳ 明朝"/>
                <w:sz w:val="20"/>
                <w:szCs w:val="20"/>
              </w:rPr>
            </w:pPr>
          </w:p>
          <w:p w14:paraId="0FFADCCE" w14:textId="4325FFC9"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イ・修学旅行後のアンケートでの満足度95%以上の維持。[97.0%]</w:t>
            </w:r>
          </w:p>
          <w:p w14:paraId="59348F9E" w14:textId="6621C4E9"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ア・学校教育自己診断</w:t>
            </w:r>
            <w:r w:rsidR="004D2B11" w:rsidRPr="00FB4892">
              <w:rPr>
                <w:rFonts w:ascii="ＭＳ 明朝" w:hAnsi="ＭＳ 明朝" w:hint="eastAsia"/>
                <w:sz w:val="20"/>
                <w:szCs w:val="20"/>
              </w:rPr>
              <w:t>(生徒)</w:t>
            </w:r>
            <w:r w:rsidRPr="00FB4892">
              <w:rPr>
                <w:rFonts w:ascii="ＭＳ 明朝" w:hAnsi="ＭＳ 明朝" w:hint="eastAsia"/>
                <w:sz w:val="20"/>
                <w:szCs w:val="20"/>
              </w:rPr>
              <w:t xml:space="preserve">における体育祭・文化祭に対する肯定率90%以上の水準を保つ。[94.4%] </w:t>
            </w:r>
          </w:p>
          <w:p w14:paraId="6D251D5B"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イ・生徒会執行部発信の取組みがあったか。</w:t>
            </w:r>
          </w:p>
          <w:p w14:paraId="43E410EA" w14:textId="77777777" w:rsidR="00134B31" w:rsidRPr="00FB4892" w:rsidRDefault="00134B31" w:rsidP="00134B31">
            <w:pPr>
              <w:ind w:left="400" w:hangingChars="200" w:hanging="400"/>
              <w:rPr>
                <w:rFonts w:ascii="ＭＳ 明朝" w:hAnsi="ＭＳ 明朝"/>
                <w:sz w:val="20"/>
                <w:szCs w:val="20"/>
              </w:rPr>
            </w:pPr>
          </w:p>
          <w:p w14:paraId="1F69A75E" w14:textId="004CCAEE"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ア・遅刻総数前年度より減少させる[773人]</w:t>
            </w:r>
          </w:p>
          <w:p w14:paraId="33468A21" w14:textId="77777777" w:rsidR="00134B31" w:rsidRPr="00FB4892" w:rsidRDefault="00134B31" w:rsidP="00134B31">
            <w:pPr>
              <w:ind w:leftChars="100" w:left="410" w:hangingChars="100" w:hanging="200"/>
              <w:rPr>
                <w:rFonts w:ascii="ＭＳ 明朝" w:hAnsi="ＭＳ 明朝"/>
                <w:sz w:val="20"/>
                <w:szCs w:val="20"/>
              </w:rPr>
            </w:pPr>
            <w:r w:rsidRPr="00FB4892">
              <w:rPr>
                <w:rFonts w:ascii="ＭＳ 明朝" w:hAnsi="ＭＳ 明朝" w:hint="eastAsia"/>
                <w:sz w:val="20"/>
                <w:szCs w:val="20"/>
              </w:rPr>
              <w:t xml:space="preserve">・服装・頭髪違反者なし </w:t>
            </w:r>
          </w:p>
          <w:p w14:paraId="342DEAAE" w14:textId="77777777" w:rsidR="00134B31" w:rsidRPr="00FB4892" w:rsidRDefault="00134B31" w:rsidP="00134B31">
            <w:pPr>
              <w:ind w:left="400" w:hangingChars="200" w:hanging="400"/>
              <w:rPr>
                <w:rFonts w:ascii="ＭＳ 明朝" w:hAnsi="ＭＳ 明朝"/>
                <w:sz w:val="20"/>
                <w:szCs w:val="20"/>
              </w:rPr>
            </w:pPr>
          </w:p>
          <w:p w14:paraId="0F17C333" w14:textId="77777777" w:rsidR="004D2B11" w:rsidRPr="00FB4892" w:rsidRDefault="004D2B11" w:rsidP="00134B31">
            <w:pPr>
              <w:ind w:left="400" w:hangingChars="200" w:hanging="400"/>
              <w:rPr>
                <w:rFonts w:ascii="ＭＳ 明朝" w:hAnsi="ＭＳ 明朝"/>
                <w:sz w:val="20"/>
                <w:szCs w:val="20"/>
              </w:rPr>
            </w:pPr>
          </w:p>
          <w:p w14:paraId="5B72E4C1" w14:textId="77777777" w:rsidR="004D2B11" w:rsidRPr="00FB4892" w:rsidRDefault="004D2B11" w:rsidP="00134B31">
            <w:pPr>
              <w:ind w:left="400" w:hangingChars="200" w:hanging="400"/>
              <w:rPr>
                <w:rFonts w:ascii="ＭＳ 明朝" w:hAnsi="ＭＳ 明朝"/>
                <w:sz w:val="20"/>
                <w:szCs w:val="20"/>
              </w:rPr>
            </w:pPr>
          </w:p>
          <w:p w14:paraId="6090F51E" w14:textId="388C1C13"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イ・交通マナー（規範意識）の状況（日々の登校状況、地域からの意見）、事故の未然防止。</w:t>
            </w:r>
          </w:p>
          <w:p w14:paraId="34186CEC" w14:textId="77777777" w:rsidR="00134B31" w:rsidRPr="00FB4892" w:rsidRDefault="00134B31" w:rsidP="00134B31">
            <w:pPr>
              <w:ind w:leftChars="100" w:left="410" w:hangingChars="100" w:hanging="200"/>
              <w:rPr>
                <w:rFonts w:ascii="ＭＳ 明朝" w:hAnsi="ＭＳ 明朝"/>
                <w:sz w:val="20"/>
                <w:szCs w:val="20"/>
              </w:rPr>
            </w:pPr>
            <w:r w:rsidRPr="00FB4892">
              <w:rPr>
                <w:rFonts w:ascii="ＭＳ 明朝" w:hAnsi="ＭＳ 明朝" w:hint="eastAsia"/>
                <w:sz w:val="20"/>
                <w:szCs w:val="20"/>
              </w:rPr>
              <w:t xml:space="preserve">・登校指導の実施（PTA、地域等と連携） </w:t>
            </w:r>
          </w:p>
          <w:p w14:paraId="0F257D74" w14:textId="34BCDC1D" w:rsidR="00134B31" w:rsidRPr="00FB4892" w:rsidRDefault="00134B31" w:rsidP="004D2B11">
            <w:pPr>
              <w:ind w:leftChars="100" w:left="410" w:hangingChars="100" w:hanging="200"/>
              <w:rPr>
                <w:rFonts w:ascii="ＭＳ 明朝" w:hAnsi="ＭＳ 明朝"/>
                <w:sz w:val="20"/>
                <w:szCs w:val="20"/>
              </w:rPr>
            </w:pPr>
            <w:r w:rsidRPr="00FB4892">
              <w:rPr>
                <w:rFonts w:ascii="ＭＳ 明朝" w:hAnsi="ＭＳ 明朝" w:hint="eastAsia"/>
                <w:sz w:val="20"/>
                <w:szCs w:val="20"/>
              </w:rPr>
              <w:t>・学校教育自己診断</w:t>
            </w:r>
            <w:r w:rsidR="004D2B11" w:rsidRPr="00FB4892">
              <w:rPr>
                <w:rFonts w:ascii="ＭＳ 明朝" w:hAnsi="ＭＳ 明朝" w:hint="eastAsia"/>
                <w:sz w:val="20"/>
                <w:szCs w:val="20"/>
              </w:rPr>
              <w:t>(生徒)</w:t>
            </w:r>
            <w:r w:rsidRPr="00FB4892">
              <w:rPr>
                <w:rFonts w:ascii="ＭＳ 明朝" w:hAnsi="ＭＳ 明朝" w:hint="eastAsia"/>
                <w:sz w:val="20"/>
                <w:szCs w:val="20"/>
              </w:rPr>
              <w:t xml:space="preserve">における学校規律に関する質問での肯定率80%以上の維持。[75.4%] </w:t>
            </w:r>
          </w:p>
          <w:p w14:paraId="22A06F48" w14:textId="51784CC2"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ア・毎日の清掃活動が徹底できたか。特にトイレ、廊下、階段などの共用のエリアの美化ができたか。 </w:t>
            </w:r>
          </w:p>
          <w:p w14:paraId="7FD9D832" w14:textId="77777777" w:rsidR="00134B31" w:rsidRPr="00FB4892" w:rsidRDefault="00134B31" w:rsidP="00134B31">
            <w:pPr>
              <w:ind w:leftChars="100" w:left="410" w:hangingChars="100" w:hanging="200"/>
              <w:rPr>
                <w:rFonts w:ascii="ＭＳ 明朝" w:hAnsi="ＭＳ 明朝"/>
                <w:sz w:val="20"/>
                <w:szCs w:val="20"/>
              </w:rPr>
            </w:pPr>
            <w:r w:rsidRPr="00FB4892">
              <w:rPr>
                <w:rFonts w:ascii="ＭＳ 明朝" w:hAnsi="ＭＳ 明朝" w:hint="eastAsia"/>
                <w:sz w:val="20"/>
                <w:szCs w:val="20"/>
              </w:rPr>
              <w:t xml:space="preserve">・終業式後等に一斉に大清掃（年３回）を行う。 </w:t>
            </w:r>
          </w:p>
          <w:p w14:paraId="6347FB76"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ア・人権研修会を年１回以上実施する。生徒の理解の状況（アンケートで把握）。 </w:t>
            </w:r>
          </w:p>
          <w:p w14:paraId="1897A68B" w14:textId="040CCB58" w:rsidR="00C9610A" w:rsidRPr="00FB4892" w:rsidRDefault="00C9610A" w:rsidP="0056532C">
            <w:pPr>
              <w:rPr>
                <w:rFonts w:ascii="ＭＳ 明朝" w:hAnsi="ＭＳ 明朝"/>
                <w:sz w:val="20"/>
                <w:szCs w:val="20"/>
              </w:rPr>
            </w:pPr>
          </w:p>
          <w:p w14:paraId="61B9EEB8" w14:textId="77777777" w:rsidR="0056532C" w:rsidRPr="00FB4892" w:rsidRDefault="0056532C" w:rsidP="0056532C">
            <w:pPr>
              <w:rPr>
                <w:rFonts w:ascii="ＭＳ 明朝" w:hAnsi="ＭＳ 明朝"/>
                <w:sz w:val="20"/>
                <w:szCs w:val="20"/>
              </w:rPr>
            </w:pPr>
          </w:p>
          <w:p w14:paraId="4514331D"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ア・いじめ事案の未然防止、生徒対応ができたか。</w:t>
            </w:r>
          </w:p>
          <w:p w14:paraId="32F9C8BC"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イ・生徒個々の状況に的確に対応できたか。</w:t>
            </w:r>
          </w:p>
          <w:p w14:paraId="3396AF09"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ウ・校内での重大事故を無くす。</w:t>
            </w:r>
          </w:p>
          <w:p w14:paraId="36C5C4D6" w14:textId="4E5D422A" w:rsidR="00134B31" w:rsidRPr="00FB4892" w:rsidRDefault="00904FFF" w:rsidP="00134B31">
            <w:pPr>
              <w:ind w:left="400" w:hangingChars="200" w:hanging="400"/>
              <w:rPr>
                <w:rFonts w:ascii="ＭＳ 明朝" w:hAnsi="ＭＳ 明朝"/>
                <w:sz w:val="20"/>
                <w:szCs w:val="20"/>
              </w:rPr>
            </w:pPr>
            <w:r w:rsidRPr="00FB4892">
              <w:rPr>
                <w:rFonts w:ascii="ＭＳ 明朝" w:hAnsi="ＭＳ 明朝" w:hint="eastAsia"/>
                <w:sz w:val="20"/>
                <w:szCs w:val="20"/>
              </w:rPr>
              <w:t>ア</w:t>
            </w:r>
            <w:r w:rsidR="00134B31" w:rsidRPr="00FB4892">
              <w:rPr>
                <w:rFonts w:ascii="ＭＳ 明朝" w:hAnsi="ＭＳ 明朝" w:hint="eastAsia"/>
                <w:sz w:val="20"/>
                <w:szCs w:val="20"/>
              </w:rPr>
              <w:t>・学年独自の取り組みが行えたか。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6DD5D1E" w14:textId="13D4A53E"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w:t>
            </w:r>
            <w:r w:rsidR="009B12FE" w:rsidRPr="00FB4892">
              <w:rPr>
                <w:rFonts w:ascii="ＭＳ 明朝" w:hAnsi="ＭＳ 明朝" w:hint="eastAsia"/>
                <w:sz w:val="20"/>
                <w:szCs w:val="20"/>
              </w:rPr>
              <w:t>部活動加入率</w:t>
            </w:r>
            <w:r w:rsidRPr="00FB4892">
              <w:rPr>
                <w:rFonts w:ascii="ＭＳ 明朝" w:hAnsi="ＭＳ 明朝" w:hint="eastAsia"/>
                <w:sz w:val="20"/>
                <w:szCs w:val="20"/>
              </w:rPr>
              <w:t>85.6%(</w:t>
            </w:r>
            <w:r w:rsidR="009B12FE" w:rsidRPr="00FB4892">
              <w:rPr>
                <w:rFonts w:ascii="ＭＳ 明朝" w:hAnsi="ＭＳ 明朝" w:hint="eastAsia"/>
                <w:sz w:val="20"/>
                <w:szCs w:val="20"/>
              </w:rPr>
              <w:t>△</w:t>
            </w:r>
            <w:r w:rsidRPr="00FB4892">
              <w:rPr>
                <w:rFonts w:ascii="ＭＳ 明朝" w:hAnsi="ＭＳ 明朝" w:hint="eastAsia"/>
                <w:sz w:val="20"/>
                <w:szCs w:val="20"/>
              </w:rPr>
              <w:t>)</w:t>
            </w:r>
          </w:p>
          <w:p w14:paraId="48A2EEF5" w14:textId="77777777" w:rsidR="009B12FE" w:rsidRPr="00FB4892" w:rsidRDefault="009B12FE" w:rsidP="00FB4892">
            <w:pPr>
              <w:rPr>
                <w:rFonts w:ascii="ＭＳ 明朝" w:hAnsi="ＭＳ 明朝"/>
                <w:sz w:val="20"/>
                <w:szCs w:val="20"/>
              </w:rPr>
            </w:pPr>
          </w:p>
          <w:p w14:paraId="254A5118" w14:textId="3BB25987"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イ・満足度98.7%（◎）</w:t>
            </w:r>
          </w:p>
          <w:p w14:paraId="2F15CFAD" w14:textId="77777777" w:rsidR="00134B31" w:rsidRPr="00FB4892" w:rsidRDefault="00134B31" w:rsidP="00FB4892">
            <w:pPr>
              <w:rPr>
                <w:rFonts w:ascii="ＭＳ 明朝" w:hAnsi="ＭＳ 明朝"/>
                <w:sz w:val="20"/>
                <w:szCs w:val="20"/>
              </w:rPr>
            </w:pPr>
          </w:p>
          <w:p w14:paraId="72CCDE09" w14:textId="0FB9E5AB"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w:t>
            </w:r>
            <w:r w:rsidR="009B12FE" w:rsidRPr="00FB4892">
              <w:rPr>
                <w:rFonts w:ascii="ＭＳ 明朝" w:hAnsi="ＭＳ 明朝" w:hint="eastAsia"/>
                <w:sz w:val="20"/>
                <w:szCs w:val="20"/>
              </w:rPr>
              <w:t>肯定的回答率</w:t>
            </w:r>
            <w:r w:rsidRPr="00FB4892">
              <w:rPr>
                <w:rFonts w:ascii="ＭＳ 明朝" w:hAnsi="ＭＳ 明朝" w:hint="eastAsia"/>
                <w:sz w:val="20"/>
                <w:szCs w:val="20"/>
              </w:rPr>
              <w:t>94.4</w:t>
            </w:r>
            <w:r w:rsidR="009B12FE" w:rsidRPr="00FB4892">
              <w:rPr>
                <w:rFonts w:ascii="ＭＳ 明朝" w:hAnsi="ＭＳ 明朝" w:hint="eastAsia"/>
                <w:sz w:val="20"/>
                <w:szCs w:val="20"/>
              </w:rPr>
              <w:t>％</w:t>
            </w:r>
            <w:r w:rsidRPr="00FB4892">
              <w:rPr>
                <w:rFonts w:ascii="ＭＳ 明朝" w:hAnsi="ＭＳ 明朝" w:hint="eastAsia"/>
                <w:sz w:val="20"/>
                <w:szCs w:val="20"/>
              </w:rPr>
              <w:t>(</w:t>
            </w:r>
            <w:r w:rsidR="00CE59FE" w:rsidRPr="00FB4892">
              <w:rPr>
                <w:rFonts w:ascii="ＭＳ 明朝" w:hAnsi="ＭＳ 明朝" w:hint="eastAsia"/>
                <w:sz w:val="20"/>
                <w:szCs w:val="20"/>
              </w:rPr>
              <w:t>〇</w:t>
            </w:r>
            <w:r w:rsidRPr="00FB4892">
              <w:rPr>
                <w:rFonts w:ascii="ＭＳ 明朝" w:hAnsi="ＭＳ 明朝" w:hint="eastAsia"/>
                <w:sz w:val="20"/>
                <w:szCs w:val="20"/>
              </w:rPr>
              <w:t>)</w:t>
            </w:r>
          </w:p>
          <w:p w14:paraId="5E7C8A3E" w14:textId="77777777" w:rsidR="00F60315" w:rsidRPr="00FB4892" w:rsidRDefault="00F60315" w:rsidP="00FB4892">
            <w:pPr>
              <w:rPr>
                <w:rFonts w:ascii="ＭＳ 明朝" w:hAnsi="ＭＳ 明朝"/>
                <w:sz w:val="20"/>
                <w:szCs w:val="20"/>
              </w:rPr>
            </w:pPr>
          </w:p>
          <w:p w14:paraId="386EF655" w14:textId="4287600C"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イ・発信を行った(〇)執行部活性化のため生徒会規約の変更を行った</w:t>
            </w:r>
          </w:p>
          <w:p w14:paraId="13ECE67C" w14:textId="00439E72"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ア・遅刻数</w:t>
            </w:r>
            <w:r w:rsidR="00CB1A39" w:rsidRPr="00FB4892">
              <w:rPr>
                <w:rFonts w:ascii="ＭＳ 明朝" w:hAnsi="ＭＳ 明朝" w:hint="eastAsia"/>
                <w:sz w:val="20"/>
                <w:szCs w:val="20"/>
              </w:rPr>
              <w:t>1085</w:t>
            </w:r>
            <w:r w:rsidRPr="00FB4892">
              <w:rPr>
                <w:rFonts w:ascii="ＭＳ 明朝" w:hAnsi="ＭＳ 明朝" w:hint="eastAsia"/>
                <w:sz w:val="20"/>
                <w:szCs w:val="20"/>
              </w:rPr>
              <w:t>人(△)</w:t>
            </w:r>
          </w:p>
          <w:p w14:paraId="0252E117" w14:textId="77777777"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改善に向け、教職員一体となる取り組み、保護者への協力依頼等を行う</w:t>
            </w:r>
          </w:p>
          <w:p w14:paraId="4091F21E" w14:textId="018C1CA8"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・頭髪違反はほとんどなし。制服違反者は一定数いる。納得感を持たせながら粘り強く指導を継続</w:t>
            </w:r>
            <w:r w:rsidR="009B12FE" w:rsidRPr="00FB4892">
              <w:rPr>
                <w:rFonts w:ascii="ＭＳ 明朝" w:hAnsi="ＭＳ 明朝" w:hint="eastAsia"/>
                <w:sz w:val="20"/>
                <w:szCs w:val="20"/>
              </w:rPr>
              <w:t>（〇）</w:t>
            </w:r>
          </w:p>
          <w:p w14:paraId="3A023CAC" w14:textId="27D15DBF"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イ・日々正門前指導を実施</w:t>
            </w:r>
            <w:r w:rsidR="004A38A0" w:rsidRPr="00FB4892">
              <w:rPr>
                <w:rFonts w:ascii="ＭＳ 明朝" w:hAnsi="ＭＳ 明朝" w:hint="eastAsia"/>
                <w:sz w:val="20"/>
                <w:szCs w:val="20"/>
              </w:rPr>
              <w:t>（〇）</w:t>
            </w:r>
          </w:p>
          <w:p w14:paraId="02DE5FD0" w14:textId="360711E4"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・左記形態の登校指導は実施できず</w:t>
            </w:r>
            <w:r w:rsidR="0056532C" w:rsidRPr="00FB4892">
              <w:rPr>
                <w:rFonts w:ascii="ＭＳ 明朝" w:hAnsi="ＭＳ 明朝" w:hint="eastAsia"/>
                <w:sz w:val="20"/>
                <w:szCs w:val="20"/>
              </w:rPr>
              <w:t>（</w:t>
            </w:r>
            <w:r w:rsidRPr="00FB4892">
              <w:rPr>
                <w:rFonts w:ascii="ＭＳ 明朝" w:hAnsi="ＭＳ 明朝" w:hint="eastAsia"/>
                <w:sz w:val="20"/>
                <w:szCs w:val="20"/>
              </w:rPr>
              <w:t>△</w:t>
            </w:r>
            <w:r w:rsidR="0056532C" w:rsidRPr="00FB4892">
              <w:rPr>
                <w:rFonts w:ascii="ＭＳ 明朝" w:hAnsi="ＭＳ 明朝" w:hint="eastAsia"/>
                <w:sz w:val="20"/>
                <w:szCs w:val="20"/>
              </w:rPr>
              <w:t>）</w:t>
            </w:r>
            <w:r w:rsidRPr="00FB4892">
              <w:rPr>
                <w:rFonts w:ascii="ＭＳ 明朝" w:hAnsi="ＭＳ 明朝" w:hint="eastAsia"/>
                <w:sz w:val="20"/>
                <w:szCs w:val="20"/>
              </w:rPr>
              <w:t>※教職員のみの指導を実施</w:t>
            </w:r>
          </w:p>
          <w:p w14:paraId="280E736C" w14:textId="4846345D" w:rsidR="00134B31" w:rsidRPr="00FB4892" w:rsidRDefault="00134B31" w:rsidP="00FB4892">
            <w:pPr>
              <w:rPr>
                <w:rFonts w:ascii="ＭＳ 明朝" w:hAnsi="ＭＳ 明朝"/>
                <w:strike/>
                <w:sz w:val="20"/>
                <w:szCs w:val="20"/>
              </w:rPr>
            </w:pPr>
            <w:r w:rsidRPr="00FB4892">
              <w:rPr>
                <w:rFonts w:ascii="ＭＳ 明朝" w:hAnsi="ＭＳ 明朝" w:hint="eastAsia"/>
                <w:sz w:val="20"/>
                <w:szCs w:val="20"/>
              </w:rPr>
              <w:t>・</w:t>
            </w:r>
            <w:r w:rsidR="004A38A0" w:rsidRPr="00FB4892">
              <w:rPr>
                <w:rFonts w:ascii="ＭＳ 明朝" w:hAnsi="ＭＳ 明朝" w:hint="eastAsia"/>
                <w:sz w:val="20"/>
                <w:szCs w:val="20"/>
              </w:rPr>
              <w:t>肯定的回答率</w:t>
            </w:r>
            <w:r w:rsidRPr="00FB4892">
              <w:rPr>
                <w:rFonts w:ascii="ＭＳ 明朝" w:hAnsi="ＭＳ 明朝" w:hint="eastAsia"/>
                <w:sz w:val="20"/>
                <w:szCs w:val="20"/>
              </w:rPr>
              <w:t>95.5</w:t>
            </w:r>
            <w:r w:rsidR="004D039B" w:rsidRPr="00FB4892">
              <w:rPr>
                <w:rFonts w:ascii="ＭＳ 明朝" w:hAnsi="ＭＳ 明朝" w:hint="eastAsia"/>
                <w:sz w:val="20"/>
                <w:szCs w:val="20"/>
              </w:rPr>
              <w:t>%</w:t>
            </w:r>
            <w:r w:rsidRPr="00FB4892">
              <w:rPr>
                <w:rFonts w:ascii="ＭＳ 明朝" w:hAnsi="ＭＳ 明朝" w:hint="eastAsia"/>
                <w:sz w:val="20"/>
                <w:szCs w:val="20"/>
              </w:rPr>
              <w:t>(◎)</w:t>
            </w:r>
          </w:p>
          <w:p w14:paraId="798F37C6" w14:textId="4F3A898F" w:rsidR="004A38A0" w:rsidRPr="00FB4892" w:rsidRDefault="00134B31" w:rsidP="00FB4892">
            <w:pPr>
              <w:rPr>
                <w:rFonts w:ascii="ＭＳ 明朝" w:hAnsi="ＭＳ 明朝"/>
                <w:sz w:val="20"/>
                <w:szCs w:val="20"/>
              </w:rPr>
            </w:pPr>
            <w:r w:rsidRPr="00FB4892">
              <w:rPr>
                <w:rFonts w:ascii="ＭＳ 明朝" w:hAnsi="ＭＳ 明朝" w:hint="eastAsia"/>
                <w:sz w:val="20"/>
                <w:szCs w:val="20"/>
              </w:rPr>
              <w:t>ア</w:t>
            </w:r>
            <w:r w:rsidR="004A38A0" w:rsidRPr="00FB4892">
              <w:rPr>
                <w:rFonts w:ascii="ＭＳ 明朝" w:hAnsi="ＭＳ 明朝" w:hint="eastAsia"/>
                <w:sz w:val="20"/>
                <w:szCs w:val="20"/>
              </w:rPr>
              <w:t>・毎日の清掃活動はできた。美化は保たれた。（◎）</w:t>
            </w:r>
          </w:p>
          <w:p w14:paraId="30386C49" w14:textId="7F9EF592" w:rsidR="004A38A0" w:rsidRPr="00FB4892" w:rsidRDefault="004A38A0" w:rsidP="00FB4892">
            <w:pPr>
              <w:rPr>
                <w:rFonts w:ascii="ＭＳ 明朝" w:hAnsi="ＭＳ 明朝"/>
                <w:sz w:val="20"/>
                <w:szCs w:val="20"/>
              </w:rPr>
            </w:pPr>
            <w:r w:rsidRPr="00FB4892">
              <w:rPr>
                <w:rFonts w:ascii="ＭＳ 明朝" w:hAnsi="ＭＳ 明朝" w:hint="eastAsia"/>
                <w:sz w:val="20"/>
                <w:szCs w:val="20"/>
              </w:rPr>
              <w:t>・</w:t>
            </w:r>
            <w:r w:rsidR="00134B31" w:rsidRPr="00FB4892">
              <w:rPr>
                <w:rFonts w:ascii="ＭＳ 明朝" w:hAnsi="ＭＳ 明朝" w:hint="eastAsia"/>
                <w:sz w:val="20"/>
                <w:szCs w:val="20"/>
              </w:rPr>
              <w:t>大掃除は年</w:t>
            </w:r>
            <w:r w:rsidRPr="00FB4892">
              <w:rPr>
                <w:rFonts w:ascii="ＭＳ 明朝" w:hAnsi="ＭＳ 明朝" w:hint="eastAsia"/>
                <w:sz w:val="20"/>
                <w:szCs w:val="20"/>
              </w:rPr>
              <w:t>３</w:t>
            </w:r>
            <w:r w:rsidR="00134B31" w:rsidRPr="00FB4892">
              <w:rPr>
                <w:rFonts w:ascii="ＭＳ 明朝" w:hAnsi="ＭＳ 明朝" w:hint="eastAsia"/>
                <w:sz w:val="20"/>
                <w:szCs w:val="20"/>
              </w:rPr>
              <w:t>回実施(</w:t>
            </w:r>
            <w:r w:rsidRPr="00FB4892">
              <w:rPr>
                <w:rFonts w:ascii="ＭＳ 明朝" w:hAnsi="ＭＳ 明朝" w:hint="eastAsia"/>
                <w:sz w:val="20"/>
                <w:szCs w:val="20"/>
              </w:rPr>
              <w:t>〇</w:t>
            </w:r>
            <w:r w:rsidR="00134B31" w:rsidRPr="00FB4892">
              <w:rPr>
                <w:rFonts w:ascii="ＭＳ 明朝" w:hAnsi="ＭＳ 明朝" w:hint="eastAsia"/>
                <w:sz w:val="20"/>
                <w:szCs w:val="20"/>
              </w:rPr>
              <w:t>)</w:t>
            </w:r>
          </w:p>
          <w:p w14:paraId="21E61D23" w14:textId="6AD05D37"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w:t>
            </w:r>
            <w:r w:rsidR="001522BF" w:rsidRPr="00FB4892">
              <w:rPr>
                <w:rFonts w:ascii="ＭＳ 明朝" w:hAnsi="ＭＳ 明朝" w:hint="eastAsia"/>
                <w:sz w:val="20"/>
                <w:szCs w:val="20"/>
              </w:rPr>
              <w:t>１</w:t>
            </w:r>
            <w:r w:rsidR="005E140F" w:rsidRPr="00FB4892">
              <w:rPr>
                <w:rFonts w:ascii="ＭＳ 明朝" w:hAnsi="ＭＳ 明朝" w:hint="eastAsia"/>
                <w:sz w:val="20"/>
                <w:szCs w:val="20"/>
              </w:rPr>
              <w:t>回実施した。</w:t>
            </w:r>
            <w:r w:rsidRPr="00FB4892">
              <w:rPr>
                <w:rFonts w:ascii="ＭＳ 明朝" w:hAnsi="ＭＳ 明朝" w:hint="eastAsia"/>
                <w:sz w:val="20"/>
                <w:szCs w:val="20"/>
              </w:rPr>
              <w:t>学校教育自己診断</w:t>
            </w:r>
            <w:r w:rsidR="004D2B11" w:rsidRPr="00FB4892">
              <w:rPr>
                <w:rFonts w:ascii="ＭＳ 明朝" w:hAnsi="ＭＳ 明朝" w:hint="eastAsia"/>
                <w:sz w:val="20"/>
                <w:szCs w:val="20"/>
              </w:rPr>
              <w:t>(生徒)</w:t>
            </w:r>
            <w:r w:rsidR="005E140F" w:rsidRPr="00FB4892">
              <w:rPr>
                <w:rFonts w:ascii="ＭＳ 明朝" w:hAnsi="ＭＳ 明朝" w:hint="eastAsia"/>
                <w:sz w:val="20"/>
                <w:szCs w:val="20"/>
              </w:rPr>
              <w:t>肯定的回答</w:t>
            </w:r>
            <w:r w:rsidR="004D039B" w:rsidRPr="00FB4892">
              <w:rPr>
                <w:rFonts w:ascii="ＭＳ 明朝" w:hAnsi="ＭＳ 明朝" w:hint="eastAsia"/>
                <w:sz w:val="20"/>
                <w:szCs w:val="20"/>
              </w:rPr>
              <w:t>率</w:t>
            </w:r>
            <w:r w:rsidRPr="00FB4892">
              <w:rPr>
                <w:rFonts w:ascii="ＭＳ 明朝" w:hAnsi="ＭＳ 明朝" w:hint="eastAsia"/>
                <w:sz w:val="20"/>
                <w:szCs w:val="20"/>
              </w:rPr>
              <w:t>92.1</w:t>
            </w:r>
            <w:r w:rsidR="004D039B" w:rsidRPr="00FB4892">
              <w:rPr>
                <w:rFonts w:ascii="ＭＳ 明朝" w:hAnsi="ＭＳ 明朝" w:hint="eastAsia"/>
                <w:sz w:val="20"/>
                <w:szCs w:val="20"/>
              </w:rPr>
              <w:t>%</w:t>
            </w:r>
            <w:r w:rsidRPr="00FB4892">
              <w:rPr>
                <w:rFonts w:ascii="ＭＳ 明朝" w:hAnsi="ＭＳ 明朝" w:hint="eastAsia"/>
                <w:sz w:val="20"/>
                <w:szCs w:val="20"/>
              </w:rPr>
              <w:t>(◎)</w:t>
            </w:r>
          </w:p>
          <w:p w14:paraId="13F888E8" w14:textId="0CDCF2F9" w:rsidR="00134B31" w:rsidRPr="00FB4892" w:rsidRDefault="00134B31" w:rsidP="00FB4892">
            <w:pPr>
              <w:rPr>
                <w:rFonts w:ascii="ＭＳ 明朝" w:hAnsi="ＭＳ 明朝"/>
                <w:sz w:val="20"/>
                <w:szCs w:val="20"/>
              </w:rPr>
            </w:pPr>
          </w:p>
          <w:p w14:paraId="1361F115" w14:textId="77777777" w:rsidR="00C9610A" w:rsidRPr="00FB4892" w:rsidRDefault="00C9610A" w:rsidP="00FB4892">
            <w:pPr>
              <w:rPr>
                <w:rFonts w:ascii="ＭＳ 明朝" w:hAnsi="ＭＳ 明朝"/>
                <w:sz w:val="20"/>
                <w:szCs w:val="20"/>
              </w:rPr>
            </w:pPr>
          </w:p>
          <w:p w14:paraId="53770CE0" w14:textId="4777E4DD" w:rsidR="004A38A0" w:rsidRPr="00FB4892" w:rsidRDefault="00134B31" w:rsidP="00FB4892">
            <w:pPr>
              <w:rPr>
                <w:rFonts w:ascii="ＭＳ 明朝" w:hAnsi="ＭＳ 明朝"/>
                <w:sz w:val="20"/>
                <w:szCs w:val="20"/>
              </w:rPr>
            </w:pPr>
            <w:r w:rsidRPr="00FB4892">
              <w:rPr>
                <w:rFonts w:ascii="ＭＳ 明朝" w:hAnsi="ＭＳ 明朝" w:hint="eastAsia"/>
                <w:sz w:val="20"/>
                <w:szCs w:val="20"/>
              </w:rPr>
              <w:t>ア</w:t>
            </w:r>
            <w:r w:rsidR="004A38A0" w:rsidRPr="00FB4892">
              <w:rPr>
                <w:rFonts w:ascii="ＭＳ 明朝" w:hAnsi="ＭＳ 明朝" w:hint="eastAsia"/>
                <w:sz w:val="20"/>
                <w:szCs w:val="20"/>
              </w:rPr>
              <w:t>・</w:t>
            </w:r>
            <w:r w:rsidR="001522BF" w:rsidRPr="00FB4892">
              <w:rPr>
                <w:rFonts w:ascii="ＭＳ 明朝" w:hAnsi="ＭＳ 明朝" w:hint="eastAsia"/>
                <w:sz w:val="20"/>
                <w:szCs w:val="20"/>
              </w:rPr>
              <w:t>適切に対応できた。（〇）</w:t>
            </w:r>
          </w:p>
          <w:p w14:paraId="78A1E599" w14:textId="6FCD83AA" w:rsidR="004A38A0" w:rsidRPr="00FB4892" w:rsidRDefault="00134B31" w:rsidP="00FB4892">
            <w:pPr>
              <w:rPr>
                <w:rFonts w:ascii="ＭＳ 明朝" w:hAnsi="ＭＳ 明朝"/>
                <w:sz w:val="20"/>
                <w:szCs w:val="20"/>
              </w:rPr>
            </w:pPr>
            <w:r w:rsidRPr="00FB4892">
              <w:rPr>
                <w:rFonts w:ascii="ＭＳ 明朝" w:hAnsi="ＭＳ 明朝" w:hint="eastAsia"/>
                <w:sz w:val="20"/>
                <w:szCs w:val="20"/>
              </w:rPr>
              <w:t>イ</w:t>
            </w:r>
            <w:r w:rsidR="004A38A0" w:rsidRPr="00FB4892">
              <w:rPr>
                <w:rFonts w:ascii="ＭＳ 明朝" w:hAnsi="ＭＳ 明朝" w:hint="eastAsia"/>
                <w:sz w:val="20"/>
                <w:szCs w:val="20"/>
              </w:rPr>
              <w:t>・</w:t>
            </w:r>
            <w:r w:rsidR="001522BF" w:rsidRPr="00FB4892">
              <w:rPr>
                <w:rFonts w:ascii="ＭＳ 明朝" w:hAnsi="ＭＳ 明朝" w:hint="eastAsia"/>
                <w:sz w:val="20"/>
                <w:szCs w:val="20"/>
              </w:rPr>
              <w:t>的確に対応できた。（〇）</w:t>
            </w:r>
          </w:p>
          <w:p w14:paraId="0B3640AB" w14:textId="27B816D5"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ウ</w:t>
            </w:r>
            <w:r w:rsidR="004A38A0" w:rsidRPr="00FB4892">
              <w:rPr>
                <w:rFonts w:ascii="ＭＳ 明朝" w:hAnsi="ＭＳ 明朝" w:hint="eastAsia"/>
                <w:sz w:val="20"/>
                <w:szCs w:val="20"/>
              </w:rPr>
              <w:t>・</w:t>
            </w:r>
            <w:r w:rsidR="001522BF" w:rsidRPr="00FB4892">
              <w:rPr>
                <w:rFonts w:ascii="ＭＳ 明朝" w:hAnsi="ＭＳ 明朝" w:hint="eastAsia"/>
                <w:sz w:val="20"/>
                <w:szCs w:val="20"/>
              </w:rPr>
              <w:t>適切に取り組めた。（〇）</w:t>
            </w:r>
          </w:p>
          <w:p w14:paraId="5C1D140A" w14:textId="05711A46" w:rsidR="00134B31" w:rsidRPr="00FB4892" w:rsidRDefault="00904FFF" w:rsidP="00FB4892">
            <w:pPr>
              <w:rPr>
                <w:rFonts w:ascii="ＭＳ 明朝" w:hAnsi="ＭＳ 明朝"/>
                <w:sz w:val="20"/>
                <w:szCs w:val="20"/>
              </w:rPr>
            </w:pPr>
            <w:r w:rsidRPr="00FB4892">
              <w:rPr>
                <w:rFonts w:ascii="ＭＳ 明朝" w:hAnsi="ＭＳ 明朝" w:hint="eastAsia"/>
                <w:sz w:val="20"/>
                <w:szCs w:val="20"/>
              </w:rPr>
              <w:t>ア</w:t>
            </w:r>
            <w:r w:rsidR="00134B31" w:rsidRPr="00FB4892">
              <w:rPr>
                <w:rFonts w:ascii="ＭＳ 明朝" w:hAnsi="ＭＳ 明朝" w:hint="eastAsia"/>
                <w:sz w:val="20"/>
                <w:szCs w:val="20"/>
              </w:rPr>
              <w:t>・各学年の集会を利用して取り組めた。</w:t>
            </w:r>
            <w:r w:rsidR="001522BF" w:rsidRPr="00FB4892">
              <w:rPr>
                <w:rFonts w:ascii="ＭＳ 明朝" w:hAnsi="ＭＳ 明朝" w:hint="eastAsia"/>
                <w:sz w:val="20"/>
                <w:szCs w:val="20"/>
              </w:rPr>
              <w:t>（〇）</w:t>
            </w:r>
            <w:r w:rsidR="00134B31" w:rsidRPr="00FB4892">
              <w:rPr>
                <w:rFonts w:ascii="ＭＳ 明朝" w:hAnsi="ＭＳ 明朝" w:hint="eastAsia"/>
                <w:sz w:val="20"/>
                <w:szCs w:val="20"/>
              </w:rPr>
              <w:t>次年度以降</w:t>
            </w:r>
            <w:r w:rsidR="001522BF" w:rsidRPr="00FB4892">
              <w:rPr>
                <w:rFonts w:ascii="ＭＳ 明朝" w:hAnsi="ＭＳ 明朝" w:hint="eastAsia"/>
                <w:sz w:val="20"/>
                <w:szCs w:val="20"/>
              </w:rPr>
              <w:t>１</w:t>
            </w:r>
            <w:r w:rsidR="00134B31" w:rsidRPr="00FB4892">
              <w:rPr>
                <w:rFonts w:ascii="ＭＳ 明朝" w:hAnsi="ＭＳ 明朝" w:hint="eastAsia"/>
                <w:sz w:val="20"/>
                <w:szCs w:val="20"/>
              </w:rPr>
              <w:t>年次に仲間づくりHRを継続的に実施予定</w:t>
            </w:r>
          </w:p>
        </w:tc>
      </w:tr>
      <w:tr w:rsidR="00134B31" w:rsidRPr="00E50B6C" w14:paraId="51E2249D" w14:textId="77777777" w:rsidTr="004121C8">
        <w:trPr>
          <w:jc w:val="center"/>
        </w:trPr>
        <w:tc>
          <w:tcPr>
            <w:tcW w:w="881" w:type="dxa"/>
            <w:shd w:val="clear" w:color="auto" w:fill="auto"/>
            <w:tcMar>
              <w:top w:w="85" w:type="dxa"/>
              <w:left w:w="85" w:type="dxa"/>
              <w:bottom w:w="85" w:type="dxa"/>
              <w:right w:w="85" w:type="dxa"/>
            </w:tcMar>
            <w:textDirection w:val="tbRlV"/>
            <w:vAlign w:val="center"/>
          </w:tcPr>
          <w:p w14:paraId="6B520248" w14:textId="2F6A7611" w:rsidR="00134B31" w:rsidRPr="00FB4892" w:rsidRDefault="00134B31" w:rsidP="00BC2061">
            <w:pPr>
              <w:ind w:left="113" w:right="113"/>
              <w:rPr>
                <w:rFonts w:ascii="ＭＳ 明朝" w:hAnsi="ＭＳ 明朝"/>
                <w:spacing w:val="-20"/>
                <w:sz w:val="20"/>
                <w:szCs w:val="20"/>
              </w:rPr>
            </w:pPr>
            <w:r w:rsidRPr="00FB4892">
              <w:rPr>
                <w:rFonts w:ascii="ＭＳ 明朝" w:hAnsi="ＭＳ 明朝" w:hint="eastAsia"/>
                <w:sz w:val="20"/>
                <w:szCs w:val="20"/>
              </w:rPr>
              <w:t>３ 学校の組織力向上と開かれた学校づくり</w:t>
            </w:r>
          </w:p>
        </w:tc>
        <w:tc>
          <w:tcPr>
            <w:tcW w:w="2020" w:type="dxa"/>
            <w:shd w:val="clear" w:color="auto" w:fill="auto"/>
            <w:tcMar>
              <w:top w:w="85" w:type="dxa"/>
              <w:left w:w="85" w:type="dxa"/>
              <w:bottom w:w="85" w:type="dxa"/>
              <w:right w:w="85" w:type="dxa"/>
            </w:tcMar>
          </w:tcPr>
          <w:p w14:paraId="442E7B84" w14:textId="77777777" w:rsidR="00134B31" w:rsidRPr="00FB4892" w:rsidRDefault="00134B31" w:rsidP="00134B31">
            <w:pPr>
              <w:autoSpaceDE w:val="0"/>
              <w:autoSpaceDN w:val="0"/>
              <w:ind w:left="200" w:hangingChars="100" w:hanging="200"/>
            </w:pPr>
            <w:r w:rsidRPr="00FB4892">
              <w:rPr>
                <w:rFonts w:ascii="ＭＳ 明朝" w:hAnsi="ＭＳ 明朝" w:cs="ＭＳ 明朝" w:hint="eastAsia"/>
                <w:sz w:val="20"/>
              </w:rPr>
              <w:t>（１）</w:t>
            </w:r>
            <w:r w:rsidRPr="00FB4892">
              <w:rPr>
                <w:rFonts w:ascii="ＭＳ 明朝" w:hAnsi="ＭＳ 明朝" w:cs="ＭＳ 明朝"/>
                <w:sz w:val="20"/>
              </w:rPr>
              <w:t xml:space="preserve">組織力向上：常に学校組織の見直しを図り、組織の活性化を推進する </w:t>
            </w:r>
          </w:p>
          <w:p w14:paraId="46455E6E" w14:textId="77777777" w:rsidR="00134B31" w:rsidRPr="00FB4892" w:rsidRDefault="00134B31" w:rsidP="00134B31">
            <w:pPr>
              <w:autoSpaceDE w:val="0"/>
              <w:autoSpaceDN w:val="0"/>
              <w:ind w:left="200" w:hangingChars="100" w:hanging="200"/>
              <w:rPr>
                <w:rFonts w:ascii="ＭＳ 明朝" w:hAnsi="ＭＳ 明朝" w:cs="ＭＳ 明朝"/>
                <w:sz w:val="20"/>
              </w:rPr>
            </w:pPr>
          </w:p>
          <w:p w14:paraId="6E4475E1" w14:textId="77777777" w:rsidR="00134B31" w:rsidRPr="00FB4892" w:rsidRDefault="00134B31" w:rsidP="00134B31">
            <w:pPr>
              <w:autoSpaceDE w:val="0"/>
              <w:autoSpaceDN w:val="0"/>
              <w:ind w:left="200" w:hangingChars="100" w:hanging="200"/>
              <w:rPr>
                <w:rFonts w:ascii="ＭＳ 明朝" w:hAnsi="ＭＳ 明朝" w:cs="ＭＳ 明朝"/>
                <w:sz w:val="20"/>
              </w:rPr>
            </w:pPr>
          </w:p>
          <w:p w14:paraId="582D47D1" w14:textId="77777777" w:rsidR="0063794B" w:rsidRPr="00FB4892" w:rsidRDefault="0063794B" w:rsidP="00134B31">
            <w:pPr>
              <w:autoSpaceDE w:val="0"/>
              <w:autoSpaceDN w:val="0"/>
              <w:ind w:left="200" w:hangingChars="100" w:hanging="200"/>
              <w:rPr>
                <w:rFonts w:ascii="ＭＳ 明朝" w:hAnsi="ＭＳ 明朝" w:cs="ＭＳ 明朝"/>
                <w:sz w:val="20"/>
              </w:rPr>
            </w:pPr>
          </w:p>
          <w:p w14:paraId="536B235C" w14:textId="367A2BDC" w:rsidR="00134B31" w:rsidRPr="00FB4892" w:rsidRDefault="00134B31" w:rsidP="00134B31">
            <w:pPr>
              <w:autoSpaceDE w:val="0"/>
              <w:autoSpaceDN w:val="0"/>
              <w:ind w:left="200" w:hangingChars="100" w:hanging="200"/>
              <w:rPr>
                <w:rFonts w:ascii="ＭＳ 明朝" w:hAnsi="ＭＳ 明朝" w:cs="ＭＳ 明朝"/>
                <w:sz w:val="20"/>
              </w:rPr>
            </w:pPr>
            <w:r w:rsidRPr="00FB4892">
              <w:rPr>
                <w:rFonts w:ascii="ＭＳ 明朝" w:hAnsi="ＭＳ 明朝" w:cs="ＭＳ 明朝" w:hint="eastAsia"/>
                <w:sz w:val="20"/>
              </w:rPr>
              <w:t>（２）</w:t>
            </w:r>
            <w:r w:rsidRPr="00FB4892">
              <w:rPr>
                <w:rFonts w:ascii="ＭＳ 明朝" w:hAnsi="ＭＳ 明朝" w:cs="ＭＳ 明朝"/>
                <w:sz w:val="20"/>
              </w:rPr>
              <w:t xml:space="preserve">保護者・地域との連携 </w:t>
            </w:r>
          </w:p>
          <w:p w14:paraId="50386C8B" w14:textId="77777777" w:rsidR="00134B31" w:rsidRPr="00FB4892" w:rsidRDefault="00134B31" w:rsidP="00134B31">
            <w:pPr>
              <w:autoSpaceDE w:val="0"/>
              <w:autoSpaceDN w:val="0"/>
              <w:ind w:left="210" w:hangingChars="100" w:hanging="210"/>
            </w:pPr>
          </w:p>
          <w:p w14:paraId="1FA8EE75" w14:textId="77777777" w:rsidR="00134B31" w:rsidRPr="00FB4892" w:rsidRDefault="00134B31" w:rsidP="00134B31">
            <w:pPr>
              <w:autoSpaceDE w:val="0"/>
              <w:autoSpaceDN w:val="0"/>
              <w:ind w:left="210" w:hangingChars="100" w:hanging="210"/>
            </w:pPr>
          </w:p>
          <w:p w14:paraId="2ED0CFCD" w14:textId="77777777" w:rsidR="00134B31" w:rsidRPr="00FB4892" w:rsidRDefault="00134B31" w:rsidP="00134B31">
            <w:pPr>
              <w:autoSpaceDE w:val="0"/>
              <w:autoSpaceDN w:val="0"/>
              <w:ind w:left="210" w:hangingChars="100" w:hanging="210"/>
            </w:pPr>
          </w:p>
          <w:p w14:paraId="6170666C" w14:textId="77777777" w:rsidR="00904FFF" w:rsidRPr="00FB4892" w:rsidRDefault="00904FFF" w:rsidP="00134B31">
            <w:pPr>
              <w:autoSpaceDE w:val="0"/>
              <w:autoSpaceDN w:val="0"/>
              <w:ind w:left="210" w:hangingChars="100" w:hanging="210"/>
            </w:pPr>
          </w:p>
          <w:p w14:paraId="63A70543" w14:textId="77777777" w:rsidR="0063794B" w:rsidRPr="00FB4892" w:rsidRDefault="0063794B" w:rsidP="00134B31">
            <w:pPr>
              <w:autoSpaceDE w:val="0"/>
              <w:autoSpaceDN w:val="0"/>
              <w:ind w:left="210" w:hangingChars="100" w:hanging="210"/>
            </w:pPr>
          </w:p>
          <w:p w14:paraId="06C1008E" w14:textId="77777777" w:rsidR="001970E1" w:rsidRPr="00FB4892" w:rsidRDefault="001970E1" w:rsidP="00134B31">
            <w:pPr>
              <w:autoSpaceDE w:val="0"/>
              <w:autoSpaceDN w:val="0"/>
              <w:ind w:left="210" w:hangingChars="100" w:hanging="210"/>
            </w:pPr>
          </w:p>
          <w:p w14:paraId="0865BDA2" w14:textId="77777777" w:rsidR="00FB4892" w:rsidRPr="00FB4892" w:rsidRDefault="00FB4892" w:rsidP="00134B31">
            <w:pPr>
              <w:autoSpaceDE w:val="0"/>
              <w:autoSpaceDN w:val="0"/>
              <w:ind w:left="210" w:hangingChars="100" w:hanging="210"/>
              <w:rPr>
                <w:rFonts w:hint="eastAsia"/>
              </w:rPr>
            </w:pPr>
          </w:p>
          <w:p w14:paraId="1BC0C863" w14:textId="77777777" w:rsidR="00134B31" w:rsidRPr="00FB4892" w:rsidRDefault="00134B31" w:rsidP="00134B31">
            <w:pPr>
              <w:ind w:left="200" w:hangingChars="100" w:hanging="200"/>
              <w:rPr>
                <w:rFonts w:ascii="ＭＳ 明朝" w:hAnsi="ＭＳ 明朝"/>
                <w:sz w:val="20"/>
                <w:szCs w:val="20"/>
              </w:rPr>
            </w:pPr>
            <w:r w:rsidRPr="00FB4892">
              <w:rPr>
                <w:rFonts w:ascii="ＭＳ 明朝" w:hAnsi="ＭＳ 明朝" w:cs="ＭＳ 明朝" w:hint="eastAsia"/>
                <w:sz w:val="20"/>
              </w:rPr>
              <w:lastRenderedPageBreak/>
              <w:t>（３）</w:t>
            </w:r>
            <w:r w:rsidRPr="00FB4892">
              <w:rPr>
                <w:rFonts w:ascii="ＭＳ 明朝" w:hAnsi="ＭＳ 明朝" w:cs="ＭＳ 明朝"/>
                <w:sz w:val="20"/>
              </w:rPr>
              <w:t>教育活動の情報発信</w:t>
            </w:r>
          </w:p>
        </w:tc>
        <w:tc>
          <w:tcPr>
            <w:tcW w:w="3615" w:type="dxa"/>
            <w:tcBorders>
              <w:right w:val="dashed" w:sz="4" w:space="0" w:color="auto"/>
            </w:tcBorders>
            <w:shd w:val="clear" w:color="auto" w:fill="auto"/>
            <w:tcMar>
              <w:top w:w="85" w:type="dxa"/>
              <w:left w:w="85" w:type="dxa"/>
              <w:bottom w:w="85" w:type="dxa"/>
              <w:right w:w="85" w:type="dxa"/>
            </w:tcMar>
          </w:tcPr>
          <w:p w14:paraId="4DD43A6E"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lastRenderedPageBreak/>
              <w:t xml:space="preserve">ア・各種会議、各学年の連携、引継ぎがスムーズにいくようにする。 </w:t>
            </w:r>
          </w:p>
          <w:p w14:paraId="61D27E34"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イ・安全衛生委員会の活性化により働き方改革を図る。 </w:t>
            </w:r>
          </w:p>
          <w:p w14:paraId="63406E79" w14:textId="77777777" w:rsidR="00134B31" w:rsidRPr="00FB4892" w:rsidRDefault="00134B31" w:rsidP="00134B31">
            <w:pPr>
              <w:ind w:left="400" w:hangingChars="200" w:hanging="400"/>
              <w:rPr>
                <w:rFonts w:ascii="ＭＳ 明朝" w:hAnsi="ＭＳ 明朝"/>
                <w:color w:val="000000"/>
                <w:sz w:val="20"/>
                <w:szCs w:val="20"/>
              </w:rPr>
            </w:pPr>
          </w:p>
          <w:p w14:paraId="39DB1324" w14:textId="77777777" w:rsidR="00134B31" w:rsidRPr="00FB4892" w:rsidRDefault="00134B31" w:rsidP="00134B31">
            <w:pPr>
              <w:ind w:left="400" w:hangingChars="200" w:hanging="400"/>
              <w:rPr>
                <w:rFonts w:ascii="ＭＳ 明朝" w:hAnsi="ＭＳ 明朝"/>
                <w:color w:val="000000"/>
                <w:sz w:val="20"/>
                <w:szCs w:val="20"/>
              </w:rPr>
            </w:pPr>
          </w:p>
          <w:p w14:paraId="2FC35447" w14:textId="77777777" w:rsidR="00904FFF" w:rsidRPr="00FB4892" w:rsidRDefault="00904FFF" w:rsidP="00134B31">
            <w:pPr>
              <w:ind w:left="400" w:hangingChars="200" w:hanging="400"/>
              <w:rPr>
                <w:rFonts w:ascii="ＭＳ 明朝" w:hAnsi="ＭＳ 明朝"/>
                <w:color w:val="000000"/>
                <w:sz w:val="20"/>
                <w:szCs w:val="20"/>
              </w:rPr>
            </w:pPr>
          </w:p>
          <w:p w14:paraId="247A173C" w14:textId="37C19C47" w:rsidR="00134B31" w:rsidRPr="00FB4892" w:rsidRDefault="00134B31" w:rsidP="00134B31">
            <w:pPr>
              <w:ind w:left="400" w:hangingChars="200" w:hanging="400"/>
              <w:rPr>
                <w:rFonts w:ascii="ＭＳ 明朝" w:hAnsi="ＭＳ 明朝"/>
                <w:color w:val="000000"/>
                <w:sz w:val="20"/>
                <w:szCs w:val="20"/>
              </w:rPr>
            </w:pPr>
            <w:r w:rsidRPr="00FB4892">
              <w:rPr>
                <w:rFonts w:ascii="ＭＳ 明朝" w:hAnsi="ＭＳ 明朝" w:hint="eastAsia"/>
                <w:color w:val="000000"/>
                <w:sz w:val="20"/>
                <w:szCs w:val="20"/>
              </w:rPr>
              <w:t>ア　地域の行事へ積極的に参加し、地域連携を深める。</w:t>
            </w:r>
          </w:p>
          <w:p w14:paraId="7ADA1363" w14:textId="77777777" w:rsidR="00134B31" w:rsidRPr="00FB4892" w:rsidRDefault="00134B31" w:rsidP="00134B31">
            <w:pPr>
              <w:ind w:left="400" w:hangingChars="200" w:hanging="400"/>
              <w:rPr>
                <w:rFonts w:ascii="ＭＳ 明朝" w:hAnsi="ＭＳ 明朝"/>
                <w:color w:val="000000"/>
                <w:sz w:val="20"/>
                <w:szCs w:val="20"/>
              </w:rPr>
            </w:pPr>
          </w:p>
          <w:p w14:paraId="5C85D5C0" w14:textId="77777777" w:rsidR="001970E1" w:rsidRPr="00FB4892" w:rsidRDefault="001970E1" w:rsidP="00134B31">
            <w:pPr>
              <w:ind w:left="400" w:hangingChars="200" w:hanging="400"/>
              <w:rPr>
                <w:rFonts w:ascii="ＭＳ 明朝" w:hAnsi="ＭＳ 明朝"/>
                <w:color w:val="000000"/>
                <w:sz w:val="20"/>
                <w:szCs w:val="20"/>
              </w:rPr>
            </w:pPr>
          </w:p>
          <w:p w14:paraId="1B26BED1" w14:textId="1DABA280"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color w:val="000000"/>
                <w:sz w:val="20"/>
                <w:szCs w:val="20"/>
              </w:rPr>
              <w:t>イ　PTAとの連携により、生徒の成長を促進する。</w:t>
            </w:r>
            <w:r w:rsidRPr="00FB4892">
              <w:rPr>
                <w:rFonts w:ascii="ＭＳ 明朝" w:hAnsi="ＭＳ 明朝" w:hint="eastAsia"/>
                <w:sz w:val="20"/>
                <w:szCs w:val="20"/>
              </w:rPr>
              <w:t xml:space="preserve">  </w:t>
            </w:r>
          </w:p>
          <w:p w14:paraId="5F45AE9C" w14:textId="77777777" w:rsidR="00904FFF" w:rsidRPr="00FB4892" w:rsidRDefault="00904FFF" w:rsidP="00134B31">
            <w:pPr>
              <w:ind w:left="400" w:hangingChars="200" w:hanging="400"/>
              <w:rPr>
                <w:rFonts w:ascii="ＭＳ 明朝" w:hAnsi="ＭＳ 明朝"/>
                <w:sz w:val="20"/>
                <w:szCs w:val="20"/>
              </w:rPr>
            </w:pPr>
          </w:p>
          <w:p w14:paraId="2A79516D" w14:textId="77777777" w:rsidR="00FB4892" w:rsidRPr="00FB4892" w:rsidRDefault="00FB4892" w:rsidP="00134B31">
            <w:pPr>
              <w:ind w:left="400" w:hangingChars="200" w:hanging="400"/>
              <w:rPr>
                <w:rFonts w:ascii="ＭＳ 明朝" w:hAnsi="ＭＳ 明朝" w:hint="eastAsia"/>
                <w:sz w:val="20"/>
                <w:szCs w:val="20"/>
              </w:rPr>
            </w:pPr>
          </w:p>
          <w:p w14:paraId="764B27B5" w14:textId="77777777" w:rsidR="0063794B" w:rsidRPr="00FB4892" w:rsidRDefault="0063794B" w:rsidP="00134B31">
            <w:pPr>
              <w:ind w:left="400" w:hangingChars="200" w:hanging="400"/>
              <w:rPr>
                <w:rFonts w:ascii="ＭＳ 明朝" w:hAnsi="ＭＳ 明朝"/>
                <w:sz w:val="20"/>
                <w:szCs w:val="20"/>
              </w:rPr>
            </w:pPr>
          </w:p>
          <w:p w14:paraId="38732986" w14:textId="301636EB"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lastRenderedPageBreak/>
              <w:t xml:space="preserve">ア・教育活動の情報発信について、総務部を中心に全校的に取り組む。 </w:t>
            </w:r>
          </w:p>
          <w:p w14:paraId="350CCC1A" w14:textId="77777777" w:rsidR="00134B31" w:rsidRPr="00FB4892" w:rsidRDefault="00134B31" w:rsidP="00134B31">
            <w:pPr>
              <w:ind w:left="400" w:hangingChars="200" w:hanging="400"/>
              <w:rPr>
                <w:rFonts w:ascii="ＭＳ 明朝" w:hAnsi="ＭＳ 明朝"/>
                <w:sz w:val="20"/>
                <w:szCs w:val="20"/>
              </w:rPr>
            </w:pPr>
          </w:p>
          <w:p w14:paraId="699B6B50" w14:textId="77777777" w:rsidR="00904FFF" w:rsidRPr="00FB4892" w:rsidRDefault="00904FFF" w:rsidP="00134B31">
            <w:pPr>
              <w:ind w:left="400" w:hangingChars="200" w:hanging="400"/>
              <w:rPr>
                <w:rFonts w:ascii="ＭＳ 明朝" w:hAnsi="ＭＳ 明朝"/>
                <w:sz w:val="20"/>
                <w:szCs w:val="20"/>
              </w:rPr>
            </w:pPr>
          </w:p>
          <w:p w14:paraId="46FED3CB" w14:textId="254BD79D"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イ・ホームページ、メールマガジン、学習支援クラウドサービスによりタイムリーな情報発信に努める。</w:t>
            </w:r>
          </w:p>
        </w:tc>
        <w:tc>
          <w:tcPr>
            <w:tcW w:w="5103" w:type="dxa"/>
            <w:tcBorders>
              <w:right w:val="dashed" w:sz="4" w:space="0" w:color="auto"/>
            </w:tcBorders>
            <w:tcMar>
              <w:top w:w="85" w:type="dxa"/>
              <w:left w:w="85" w:type="dxa"/>
              <w:bottom w:w="85" w:type="dxa"/>
              <w:right w:w="85" w:type="dxa"/>
            </w:tcMar>
          </w:tcPr>
          <w:p w14:paraId="390FDE20" w14:textId="380D668B"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lastRenderedPageBreak/>
              <w:t>ア・学校運営についての連携が取れているか。学校教育自己診断</w:t>
            </w:r>
            <w:r w:rsidR="004D2B11" w:rsidRPr="00FB4892">
              <w:rPr>
                <w:rFonts w:ascii="ＭＳ 明朝" w:hAnsi="ＭＳ 明朝" w:hint="eastAsia"/>
                <w:sz w:val="20"/>
                <w:szCs w:val="20"/>
              </w:rPr>
              <w:t>(教員)</w:t>
            </w:r>
            <w:r w:rsidRPr="00FB4892">
              <w:rPr>
                <w:rFonts w:ascii="ＭＳ 明朝" w:hAnsi="ＭＳ 明朝" w:hint="eastAsia"/>
                <w:sz w:val="20"/>
                <w:szCs w:val="20"/>
              </w:rPr>
              <w:t>の連携項目75%以上の維持[7</w:t>
            </w:r>
            <w:r w:rsidRPr="00FB4892">
              <w:rPr>
                <w:rFonts w:ascii="ＭＳ 明朝" w:hAnsi="ＭＳ 明朝"/>
                <w:sz w:val="20"/>
                <w:szCs w:val="20"/>
              </w:rPr>
              <w:t>1.1</w:t>
            </w:r>
            <w:r w:rsidRPr="00FB4892">
              <w:rPr>
                <w:rFonts w:ascii="ＭＳ 明朝" w:hAnsi="ＭＳ 明朝" w:hint="eastAsia"/>
                <w:sz w:val="20"/>
                <w:szCs w:val="20"/>
              </w:rPr>
              <w:t>%]</w:t>
            </w:r>
          </w:p>
          <w:p w14:paraId="30C94120"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イ・部活動方針を遵守し、教員の負担感を減らす。</w:t>
            </w:r>
          </w:p>
          <w:p w14:paraId="33D437C0" w14:textId="77777777" w:rsidR="00134B31" w:rsidRPr="00FB4892" w:rsidRDefault="00134B31" w:rsidP="00134B31">
            <w:pPr>
              <w:ind w:leftChars="200" w:left="420"/>
              <w:rPr>
                <w:rFonts w:ascii="ＭＳ 明朝" w:hAnsi="ＭＳ 明朝"/>
                <w:sz w:val="20"/>
                <w:szCs w:val="20"/>
              </w:rPr>
            </w:pPr>
            <w:r w:rsidRPr="00FB4892">
              <w:rPr>
                <w:rFonts w:ascii="ＭＳ 明朝" w:hAnsi="ＭＳ 明朝" w:hint="eastAsia"/>
                <w:sz w:val="20"/>
                <w:szCs w:val="20"/>
              </w:rPr>
              <w:t>ストレスチェックの健康リスク95以下の維持。</w:t>
            </w:r>
          </w:p>
          <w:p w14:paraId="6F6B9365" w14:textId="254571BE" w:rsidR="00134B31" w:rsidRPr="00FB4892" w:rsidRDefault="00134B31" w:rsidP="00134B31">
            <w:pPr>
              <w:ind w:leftChars="200" w:left="420"/>
              <w:rPr>
                <w:rFonts w:ascii="ＭＳ 明朝" w:hAnsi="ＭＳ 明朝"/>
                <w:sz w:val="20"/>
                <w:szCs w:val="20"/>
              </w:rPr>
            </w:pPr>
            <w:r w:rsidRPr="00FB4892">
              <w:rPr>
                <w:rFonts w:ascii="ＭＳ 明朝" w:hAnsi="ＭＳ 明朝" w:hint="eastAsia"/>
                <w:sz w:val="20"/>
                <w:szCs w:val="20"/>
              </w:rPr>
              <w:t>[94]　超過勤務月間80時間以上の教職員延べ人数を対前年度比減する。[延べ</w:t>
            </w:r>
            <w:r w:rsidRPr="00FB4892">
              <w:rPr>
                <w:rFonts w:ascii="ＭＳ 明朝" w:hAnsi="ＭＳ 明朝"/>
                <w:sz w:val="20"/>
                <w:szCs w:val="20"/>
              </w:rPr>
              <w:t>44</w:t>
            </w:r>
            <w:r w:rsidRPr="00FB4892">
              <w:rPr>
                <w:rFonts w:ascii="ＭＳ 明朝" w:hAnsi="ＭＳ 明朝" w:hint="eastAsia"/>
                <w:sz w:val="20"/>
                <w:szCs w:val="20"/>
              </w:rPr>
              <w:t xml:space="preserve">人] </w:t>
            </w:r>
          </w:p>
          <w:p w14:paraId="025529A8" w14:textId="77777777" w:rsidR="00904FFF" w:rsidRPr="00FB4892" w:rsidRDefault="00904FFF" w:rsidP="00134B31">
            <w:pPr>
              <w:ind w:left="400" w:hangingChars="200" w:hanging="400"/>
              <w:rPr>
                <w:rFonts w:ascii="ＭＳ 明朝" w:hAnsi="ＭＳ 明朝"/>
                <w:sz w:val="20"/>
                <w:szCs w:val="20"/>
              </w:rPr>
            </w:pPr>
          </w:p>
          <w:p w14:paraId="0D0270F2" w14:textId="5418D049" w:rsidR="00134B31" w:rsidRPr="00FB4892" w:rsidRDefault="00134B31" w:rsidP="00904FFF">
            <w:pPr>
              <w:rPr>
                <w:rFonts w:ascii="ＭＳ 明朝" w:hAnsi="ＭＳ 明朝"/>
                <w:sz w:val="20"/>
                <w:szCs w:val="20"/>
              </w:rPr>
            </w:pPr>
            <w:r w:rsidRPr="00FB4892">
              <w:rPr>
                <w:rFonts w:ascii="ＭＳ 明朝" w:hAnsi="ＭＳ 明朝" w:hint="eastAsia"/>
                <w:sz w:val="20"/>
                <w:szCs w:val="20"/>
              </w:rPr>
              <w:t xml:space="preserve">ア・地域教育協議会、地域行事に教員・PTA・生徒の参加を行う。[15回] </w:t>
            </w:r>
          </w:p>
          <w:p w14:paraId="31B3B314"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・学校行事に地域からの参加をえる。</w:t>
            </w:r>
          </w:p>
          <w:p w14:paraId="7EE476B9" w14:textId="77777777" w:rsidR="001970E1" w:rsidRPr="00FB4892" w:rsidRDefault="001970E1" w:rsidP="00134B31">
            <w:pPr>
              <w:ind w:left="400" w:hangingChars="200" w:hanging="400"/>
              <w:rPr>
                <w:rFonts w:ascii="ＭＳ 明朝" w:hAnsi="ＭＳ 明朝"/>
                <w:sz w:val="20"/>
                <w:szCs w:val="20"/>
              </w:rPr>
            </w:pPr>
          </w:p>
          <w:p w14:paraId="55E9E4D3" w14:textId="7966FC28"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イ・PTAと連携した行事を実施する。</w:t>
            </w:r>
          </w:p>
          <w:p w14:paraId="08FC5556" w14:textId="77777777"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 xml:space="preserve">　</w:t>
            </w:r>
          </w:p>
          <w:p w14:paraId="26260AB2" w14:textId="77777777" w:rsidR="004D2B11" w:rsidRPr="00FB4892" w:rsidRDefault="004D2B11" w:rsidP="00134B31">
            <w:pPr>
              <w:ind w:left="400" w:hangingChars="200" w:hanging="400"/>
              <w:rPr>
                <w:rFonts w:ascii="ＭＳ 明朝" w:hAnsi="ＭＳ 明朝"/>
                <w:sz w:val="20"/>
                <w:szCs w:val="20"/>
              </w:rPr>
            </w:pPr>
          </w:p>
          <w:p w14:paraId="1F87E099" w14:textId="77777777" w:rsidR="0063794B" w:rsidRPr="00FB4892" w:rsidRDefault="0063794B" w:rsidP="00134B31">
            <w:pPr>
              <w:ind w:left="400" w:hangingChars="200" w:hanging="400"/>
              <w:rPr>
                <w:rFonts w:ascii="ＭＳ 明朝" w:hAnsi="ＭＳ 明朝"/>
                <w:sz w:val="20"/>
                <w:szCs w:val="20"/>
              </w:rPr>
            </w:pPr>
          </w:p>
          <w:p w14:paraId="1DC5DFA7" w14:textId="77777777" w:rsidR="00FB4892" w:rsidRPr="00FB4892" w:rsidRDefault="00FB4892" w:rsidP="00134B31">
            <w:pPr>
              <w:ind w:left="400" w:hangingChars="200" w:hanging="400"/>
              <w:rPr>
                <w:rFonts w:ascii="ＭＳ 明朝" w:hAnsi="ＭＳ 明朝" w:hint="eastAsia"/>
                <w:sz w:val="20"/>
                <w:szCs w:val="20"/>
              </w:rPr>
            </w:pPr>
          </w:p>
          <w:p w14:paraId="5362802F" w14:textId="0F487D54"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lastRenderedPageBreak/>
              <w:t>ア・中学生・保護者に必要な情報を伝える学校説明会の実施ができたか。</w:t>
            </w:r>
          </w:p>
          <w:p w14:paraId="04DC70E8" w14:textId="51686532" w:rsidR="00134B31" w:rsidRPr="00FB4892" w:rsidRDefault="00134B31" w:rsidP="00134B31">
            <w:pPr>
              <w:ind w:leftChars="200" w:left="420"/>
              <w:rPr>
                <w:rFonts w:ascii="ＭＳ 明朝" w:hAnsi="ＭＳ 明朝"/>
                <w:sz w:val="20"/>
                <w:szCs w:val="20"/>
              </w:rPr>
            </w:pPr>
            <w:r w:rsidRPr="00FB4892">
              <w:rPr>
                <w:rFonts w:ascii="ＭＳ 明朝" w:hAnsi="ＭＳ 明朝" w:hint="eastAsia"/>
                <w:sz w:val="20"/>
                <w:szCs w:val="20"/>
              </w:rPr>
              <w:t>アンケートでの満足度90%以上維持 [99.</w:t>
            </w:r>
            <w:r w:rsidRPr="00FB4892">
              <w:rPr>
                <w:rFonts w:ascii="ＭＳ 明朝" w:hAnsi="ＭＳ 明朝"/>
                <w:sz w:val="20"/>
                <w:szCs w:val="20"/>
              </w:rPr>
              <w:t>5</w:t>
            </w:r>
            <w:r w:rsidRPr="00FB4892">
              <w:rPr>
                <w:rFonts w:ascii="ＭＳ 明朝" w:hAnsi="ＭＳ 明朝" w:hint="eastAsia"/>
                <w:sz w:val="20"/>
                <w:szCs w:val="20"/>
              </w:rPr>
              <w:t>%]</w:t>
            </w:r>
          </w:p>
          <w:p w14:paraId="0A0963F1" w14:textId="77777777" w:rsidR="00904FFF" w:rsidRPr="00FB4892" w:rsidRDefault="00904FFF" w:rsidP="00134B31">
            <w:pPr>
              <w:ind w:left="400" w:hangingChars="200" w:hanging="400"/>
              <w:rPr>
                <w:rFonts w:ascii="ＭＳ 明朝" w:hAnsi="ＭＳ 明朝"/>
                <w:sz w:val="20"/>
                <w:szCs w:val="20"/>
              </w:rPr>
            </w:pPr>
          </w:p>
          <w:p w14:paraId="17E421FE" w14:textId="5015F8C0" w:rsidR="00134B31" w:rsidRPr="00FB4892" w:rsidRDefault="00134B31" w:rsidP="00134B31">
            <w:pPr>
              <w:ind w:left="400" w:hangingChars="200" w:hanging="400"/>
              <w:rPr>
                <w:rFonts w:ascii="ＭＳ 明朝" w:hAnsi="ＭＳ 明朝"/>
                <w:sz w:val="20"/>
                <w:szCs w:val="20"/>
              </w:rPr>
            </w:pPr>
            <w:r w:rsidRPr="00FB4892">
              <w:rPr>
                <w:rFonts w:ascii="ＭＳ 明朝" w:hAnsi="ＭＳ 明朝" w:hint="eastAsia"/>
                <w:sz w:val="20"/>
                <w:szCs w:val="20"/>
              </w:rPr>
              <w:t>イ・学校教育自己診断</w:t>
            </w:r>
            <w:r w:rsidR="004D2B11" w:rsidRPr="00FB4892">
              <w:rPr>
                <w:rFonts w:ascii="ＭＳ 明朝" w:hAnsi="ＭＳ 明朝" w:hint="eastAsia"/>
                <w:sz w:val="20"/>
                <w:szCs w:val="20"/>
              </w:rPr>
              <w:t>(保護者)</w:t>
            </w:r>
            <w:r w:rsidRPr="00FB4892">
              <w:rPr>
                <w:rFonts w:ascii="ＭＳ 明朝" w:hAnsi="ＭＳ 明朝" w:hint="eastAsia"/>
                <w:sz w:val="20"/>
                <w:szCs w:val="20"/>
              </w:rPr>
              <w:t>の連携、情報提供の項目が80%を維持できているか。[8</w:t>
            </w:r>
            <w:r w:rsidRPr="00FB4892">
              <w:rPr>
                <w:rFonts w:ascii="ＭＳ 明朝" w:hAnsi="ＭＳ 明朝"/>
                <w:sz w:val="20"/>
                <w:szCs w:val="20"/>
              </w:rPr>
              <w:t>4</w:t>
            </w:r>
            <w:r w:rsidRPr="00FB4892">
              <w:rPr>
                <w:rFonts w:ascii="ＭＳ 明朝" w:hAnsi="ＭＳ 明朝" w:hint="eastAsia"/>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9761CAF" w14:textId="025BE801" w:rsidR="00134B31" w:rsidRPr="00FB4892" w:rsidRDefault="00134B31" w:rsidP="00FB4892">
            <w:pPr>
              <w:rPr>
                <w:rFonts w:ascii="ＭＳ 明朝" w:hAnsi="ＭＳ 明朝"/>
                <w:sz w:val="20"/>
                <w:szCs w:val="20"/>
              </w:rPr>
            </w:pPr>
            <w:r w:rsidRPr="00FB4892">
              <w:rPr>
                <w:rFonts w:hint="eastAsia"/>
                <w:sz w:val="20"/>
                <w:szCs w:val="20"/>
              </w:rPr>
              <w:lastRenderedPageBreak/>
              <w:t>ア・学校教育自己診断左記項目</w:t>
            </w:r>
            <w:r w:rsidRPr="00FB4892">
              <w:rPr>
                <w:rFonts w:ascii="ＭＳ 明朝" w:hAnsi="ＭＳ 明朝" w:hint="eastAsia"/>
                <w:sz w:val="20"/>
                <w:szCs w:val="20"/>
              </w:rPr>
              <w:t>7</w:t>
            </w:r>
            <w:r w:rsidR="004D2B11" w:rsidRPr="00FB4892">
              <w:rPr>
                <w:rFonts w:ascii="ＭＳ 明朝" w:hAnsi="ＭＳ 明朝" w:hint="eastAsia"/>
                <w:sz w:val="20"/>
                <w:szCs w:val="20"/>
              </w:rPr>
              <w:t>2</w:t>
            </w:r>
            <w:r w:rsidRPr="00FB4892">
              <w:rPr>
                <w:rFonts w:ascii="ＭＳ 明朝" w:hAnsi="ＭＳ 明朝" w:hint="eastAsia"/>
                <w:sz w:val="20"/>
                <w:szCs w:val="20"/>
              </w:rPr>
              <w:t>.</w:t>
            </w:r>
            <w:r w:rsidR="004D2B11" w:rsidRPr="00FB4892">
              <w:rPr>
                <w:rFonts w:ascii="ＭＳ 明朝" w:hAnsi="ＭＳ 明朝" w:hint="eastAsia"/>
                <w:sz w:val="20"/>
                <w:szCs w:val="20"/>
              </w:rPr>
              <w:t>5</w:t>
            </w:r>
            <w:r w:rsidR="004D039B" w:rsidRPr="00FB4892">
              <w:rPr>
                <w:rFonts w:ascii="ＭＳ 明朝" w:hAnsi="ＭＳ 明朝" w:hint="eastAsia"/>
                <w:sz w:val="20"/>
                <w:szCs w:val="20"/>
              </w:rPr>
              <w:t>%</w:t>
            </w:r>
            <w:r w:rsidRPr="00FB4892">
              <w:rPr>
                <w:rFonts w:ascii="ＭＳ 明朝" w:hAnsi="ＭＳ 明朝" w:hint="eastAsia"/>
                <w:sz w:val="20"/>
                <w:szCs w:val="20"/>
              </w:rPr>
              <w:t xml:space="preserve"> (△)</w:t>
            </w:r>
          </w:p>
          <w:p w14:paraId="0704B427" w14:textId="59D1252A"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イ・ストレスチェック健康リスク　97 上司のサポート不足が一因との分析。次年度は是正に取り組む</w:t>
            </w:r>
            <w:r w:rsidR="004D2B11" w:rsidRPr="00FB4892">
              <w:rPr>
                <w:rFonts w:ascii="ＭＳ 明朝" w:hAnsi="ＭＳ 明朝" w:hint="eastAsia"/>
                <w:sz w:val="20"/>
                <w:szCs w:val="20"/>
              </w:rPr>
              <w:t>。</w:t>
            </w:r>
            <w:r w:rsidRPr="00FB4892">
              <w:rPr>
                <w:rFonts w:ascii="ＭＳ 明朝" w:hAnsi="ＭＳ 明朝" w:hint="eastAsia"/>
                <w:sz w:val="20"/>
                <w:szCs w:val="20"/>
              </w:rPr>
              <w:t>時間外在校等時間月間80時間以上の教職員延べ</w:t>
            </w:r>
            <w:r w:rsidR="003F3DF4" w:rsidRPr="00FB4892">
              <w:rPr>
                <w:rFonts w:ascii="ＭＳ 明朝" w:hAnsi="ＭＳ 明朝" w:hint="eastAsia"/>
                <w:sz w:val="20"/>
                <w:szCs w:val="20"/>
              </w:rPr>
              <w:t>27</w:t>
            </w:r>
            <w:r w:rsidRPr="00FB4892">
              <w:rPr>
                <w:rFonts w:ascii="ＭＳ 明朝" w:hAnsi="ＭＳ 明朝" w:hint="eastAsia"/>
                <w:sz w:val="20"/>
                <w:szCs w:val="20"/>
              </w:rPr>
              <w:t>人（</w:t>
            </w:r>
            <w:r w:rsidR="001970E1" w:rsidRPr="00FB4892">
              <w:rPr>
                <w:rFonts w:ascii="ＭＳ 明朝" w:hAnsi="ＭＳ 明朝" w:hint="eastAsia"/>
                <w:sz w:val="20"/>
                <w:szCs w:val="20"/>
              </w:rPr>
              <w:t>◎</w:t>
            </w:r>
            <w:r w:rsidRPr="00FB4892">
              <w:rPr>
                <w:rFonts w:ascii="ＭＳ 明朝" w:hAnsi="ＭＳ 明朝" w:hint="eastAsia"/>
                <w:sz w:val="20"/>
                <w:szCs w:val="20"/>
              </w:rPr>
              <w:t>）</w:t>
            </w:r>
          </w:p>
          <w:p w14:paraId="5A7FF197" w14:textId="24B19E47"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ア・延べ参加回数10回（△）</w:t>
            </w:r>
          </w:p>
          <w:p w14:paraId="2812EEFC" w14:textId="77777777" w:rsidR="001970E1" w:rsidRPr="00FB4892" w:rsidRDefault="001970E1" w:rsidP="00FB4892">
            <w:pPr>
              <w:rPr>
                <w:rFonts w:ascii="ＭＳ 明朝" w:hAnsi="ＭＳ 明朝"/>
                <w:sz w:val="20"/>
                <w:szCs w:val="20"/>
              </w:rPr>
            </w:pPr>
          </w:p>
          <w:p w14:paraId="10764796" w14:textId="2FAA01C7" w:rsidR="00134B31" w:rsidRPr="00FB4892" w:rsidRDefault="00134B31" w:rsidP="00FB4892">
            <w:pPr>
              <w:rPr>
                <w:sz w:val="20"/>
                <w:szCs w:val="20"/>
              </w:rPr>
            </w:pPr>
            <w:r w:rsidRPr="00FB4892">
              <w:rPr>
                <w:rFonts w:hint="eastAsia"/>
                <w:sz w:val="20"/>
                <w:szCs w:val="20"/>
              </w:rPr>
              <w:t>・本校主催地域清掃に地域からの参加を得た。（〇）</w:t>
            </w:r>
          </w:p>
          <w:p w14:paraId="24A4F72C" w14:textId="1C8E7AA8" w:rsidR="00134B31" w:rsidRPr="00FB4892" w:rsidRDefault="00134B31" w:rsidP="00FB4892">
            <w:pPr>
              <w:rPr>
                <w:sz w:val="20"/>
                <w:szCs w:val="20"/>
              </w:rPr>
            </w:pPr>
            <w:r w:rsidRPr="00FB4892">
              <w:rPr>
                <w:rFonts w:hint="eastAsia"/>
                <w:sz w:val="20"/>
                <w:szCs w:val="20"/>
              </w:rPr>
              <w:t>イ・</w:t>
            </w:r>
            <w:r w:rsidR="0063794B" w:rsidRPr="00FB4892">
              <w:rPr>
                <w:rFonts w:ascii="ＭＳ 明朝" w:hAnsi="ＭＳ 明朝" w:hint="eastAsia"/>
                <w:sz w:val="20"/>
                <w:szCs w:val="20"/>
              </w:rPr>
              <w:t>PTA</w:t>
            </w:r>
            <w:r w:rsidRPr="00FB4892">
              <w:rPr>
                <w:rFonts w:hint="eastAsia"/>
                <w:sz w:val="20"/>
                <w:szCs w:val="20"/>
              </w:rPr>
              <w:t>主催の大学見学会を実施。大変好評であった。次年度以降の継続の予定。また第１回学校見学会で</w:t>
            </w:r>
            <w:r w:rsidRPr="00FB4892">
              <w:rPr>
                <w:rFonts w:ascii="ＭＳ 明朝" w:hAnsi="ＭＳ 明朝" w:hint="eastAsia"/>
                <w:sz w:val="20"/>
                <w:szCs w:val="20"/>
              </w:rPr>
              <w:t>PTA</w:t>
            </w:r>
            <w:r w:rsidRPr="00FB4892">
              <w:rPr>
                <w:rFonts w:hint="eastAsia"/>
                <w:sz w:val="20"/>
                <w:szCs w:val="20"/>
              </w:rPr>
              <w:t>委員による受付補助協力を得た（◎）</w:t>
            </w:r>
          </w:p>
          <w:p w14:paraId="7546C097" w14:textId="133C6EA4" w:rsidR="00134B31" w:rsidRPr="00FB4892" w:rsidRDefault="00134B31" w:rsidP="00FB4892">
            <w:pPr>
              <w:rPr>
                <w:sz w:val="20"/>
                <w:szCs w:val="20"/>
              </w:rPr>
            </w:pPr>
            <w:r w:rsidRPr="00FB4892">
              <w:rPr>
                <w:rFonts w:hint="eastAsia"/>
                <w:sz w:val="20"/>
                <w:szCs w:val="20"/>
              </w:rPr>
              <w:lastRenderedPageBreak/>
              <w:t>ア　中学生・保護者対象学校説明会参加実人数の総計</w:t>
            </w:r>
            <w:r w:rsidRPr="00FB4892">
              <w:rPr>
                <w:rFonts w:ascii="ＭＳ 明朝" w:hAnsi="ＭＳ 明朝" w:hint="eastAsia"/>
                <w:sz w:val="20"/>
                <w:szCs w:val="20"/>
              </w:rPr>
              <w:t>2,313名　アンケートの満足度98%</w:t>
            </w:r>
            <w:r w:rsidR="00C9610A" w:rsidRPr="00FB4892">
              <w:rPr>
                <w:rFonts w:hint="eastAsia"/>
                <w:sz w:val="20"/>
                <w:szCs w:val="20"/>
              </w:rPr>
              <w:t>（</w:t>
            </w:r>
            <w:r w:rsidRPr="00FB4892">
              <w:rPr>
                <w:rFonts w:hint="eastAsia"/>
                <w:sz w:val="20"/>
                <w:szCs w:val="20"/>
              </w:rPr>
              <w:t>第３回</w:t>
            </w:r>
          </w:p>
          <w:p w14:paraId="36574ABB" w14:textId="6D46E2C9" w:rsidR="00134B31" w:rsidRPr="00FB4892" w:rsidRDefault="00134B31" w:rsidP="00FB4892">
            <w:pPr>
              <w:rPr>
                <w:sz w:val="20"/>
                <w:szCs w:val="20"/>
              </w:rPr>
            </w:pPr>
            <w:r w:rsidRPr="00FB4892">
              <w:rPr>
                <w:rFonts w:hint="eastAsia"/>
                <w:sz w:val="20"/>
                <w:szCs w:val="20"/>
              </w:rPr>
              <w:t>４回</w:t>
            </w:r>
            <w:r w:rsidR="0063794B" w:rsidRPr="00FB4892">
              <w:rPr>
                <w:rFonts w:ascii="ＭＳ 明朝" w:hAnsi="ＭＳ 明朝" w:hint="eastAsia"/>
                <w:sz w:val="20"/>
                <w:szCs w:val="20"/>
              </w:rPr>
              <w:t>WEB</w:t>
            </w:r>
            <w:r w:rsidRPr="00FB4892">
              <w:rPr>
                <w:rFonts w:hint="eastAsia"/>
                <w:sz w:val="20"/>
                <w:szCs w:val="20"/>
              </w:rPr>
              <w:t>アンケートより</w:t>
            </w:r>
            <w:r w:rsidR="00C9610A" w:rsidRPr="00FB4892">
              <w:rPr>
                <w:rFonts w:hint="eastAsia"/>
                <w:sz w:val="20"/>
                <w:szCs w:val="20"/>
              </w:rPr>
              <w:t>）</w:t>
            </w:r>
            <w:r w:rsidRPr="00FB4892">
              <w:rPr>
                <w:rFonts w:hint="eastAsia"/>
                <w:sz w:val="20"/>
                <w:szCs w:val="20"/>
              </w:rPr>
              <w:t>（◎）</w:t>
            </w:r>
          </w:p>
          <w:p w14:paraId="25F8B91C" w14:textId="7857C45F" w:rsidR="00134B31" w:rsidRPr="00FB4892" w:rsidRDefault="00134B31" w:rsidP="00FB4892">
            <w:pPr>
              <w:rPr>
                <w:rFonts w:ascii="ＭＳ 明朝" w:hAnsi="ＭＳ 明朝"/>
                <w:sz w:val="20"/>
                <w:szCs w:val="20"/>
              </w:rPr>
            </w:pPr>
            <w:r w:rsidRPr="00FB4892">
              <w:rPr>
                <w:rFonts w:ascii="ＭＳ 明朝" w:hAnsi="ＭＳ 明朝" w:hint="eastAsia"/>
                <w:sz w:val="20"/>
                <w:szCs w:val="20"/>
              </w:rPr>
              <w:t>イ・左記項目［</w:t>
            </w:r>
            <w:r w:rsidR="004D2B11" w:rsidRPr="00FB4892">
              <w:rPr>
                <w:rFonts w:ascii="ＭＳ 明朝" w:hAnsi="ＭＳ 明朝" w:hint="eastAsia"/>
                <w:sz w:val="20"/>
                <w:szCs w:val="20"/>
              </w:rPr>
              <w:t>82.5</w:t>
            </w:r>
            <w:r w:rsidRPr="00FB4892">
              <w:rPr>
                <w:rFonts w:ascii="ＭＳ 明朝" w:hAnsi="ＭＳ 明朝" w:hint="eastAsia"/>
                <w:sz w:val="20"/>
                <w:szCs w:val="20"/>
              </w:rPr>
              <w:t>%］(</w:t>
            </w:r>
            <w:r w:rsidR="005E140F" w:rsidRPr="00FB4892">
              <w:rPr>
                <w:rFonts w:ascii="ＭＳ 明朝" w:hAnsi="ＭＳ 明朝" w:hint="eastAsia"/>
                <w:sz w:val="20"/>
                <w:szCs w:val="20"/>
              </w:rPr>
              <w:t>◎</w:t>
            </w:r>
            <w:r w:rsidRPr="00FB4892">
              <w:rPr>
                <w:rFonts w:ascii="ＭＳ 明朝" w:hAnsi="ＭＳ 明朝" w:hint="eastAsia"/>
                <w:sz w:val="20"/>
                <w:szCs w:val="20"/>
              </w:rPr>
              <w:t>)</w:t>
            </w:r>
          </w:p>
        </w:tc>
      </w:tr>
    </w:tbl>
    <w:p w14:paraId="6BA372C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1903" w14:textId="77777777" w:rsidR="00A97B0C" w:rsidRDefault="00A97B0C">
      <w:r>
        <w:separator/>
      </w:r>
    </w:p>
  </w:endnote>
  <w:endnote w:type="continuationSeparator" w:id="0">
    <w:p w14:paraId="182D9D17" w14:textId="77777777" w:rsidR="00A97B0C" w:rsidRDefault="00A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D424" w14:textId="77777777" w:rsidR="00A97B0C" w:rsidRDefault="00A97B0C">
      <w:r>
        <w:separator/>
      </w:r>
    </w:p>
  </w:footnote>
  <w:footnote w:type="continuationSeparator" w:id="0">
    <w:p w14:paraId="334588BC" w14:textId="77777777" w:rsidR="00A97B0C" w:rsidRDefault="00A9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72F2" w14:textId="18AC07C5" w:rsidR="00132D6F" w:rsidRDefault="00132D6F" w:rsidP="00225A63">
    <w:pPr>
      <w:spacing w:line="360" w:lineRule="exact"/>
      <w:ind w:rightChars="100" w:right="210"/>
      <w:jc w:val="right"/>
      <w:rPr>
        <w:rFonts w:ascii="ＭＳ ゴシック" w:eastAsia="ＭＳ ゴシック" w:hAnsi="ＭＳ ゴシック"/>
        <w:sz w:val="20"/>
        <w:szCs w:val="20"/>
      </w:rPr>
    </w:pPr>
    <w:r w:rsidRPr="0056532C">
      <w:rPr>
        <w:rFonts w:ascii="ＭＳ ゴシック" w:eastAsia="ＭＳ ゴシック" w:hAnsi="ＭＳ ゴシック" w:hint="eastAsia"/>
        <w:sz w:val="20"/>
        <w:szCs w:val="20"/>
      </w:rPr>
      <w:t>№</w:t>
    </w:r>
    <w:r w:rsidR="003572D5" w:rsidRPr="0056532C">
      <w:rPr>
        <w:rFonts w:ascii="ＭＳ ゴシック" w:eastAsia="ＭＳ ゴシック" w:hAnsi="ＭＳ ゴシック" w:hint="eastAsia"/>
        <w:sz w:val="20"/>
        <w:szCs w:val="20"/>
      </w:rPr>
      <w:t>２１３</w:t>
    </w:r>
  </w:p>
  <w:p w14:paraId="686B6E6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C78347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6B3E">
      <w:rPr>
        <w:rFonts w:ascii="ＭＳ 明朝" w:hAnsi="ＭＳ 明朝" w:hint="eastAsia"/>
        <w:b/>
        <w:sz w:val="24"/>
      </w:rPr>
      <w:t>山田高等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1676166">
    <w:abstractNumId w:val="4"/>
  </w:num>
  <w:num w:numId="2" w16cid:durableId="253249065">
    <w:abstractNumId w:val="2"/>
  </w:num>
  <w:num w:numId="3" w16cid:durableId="1354041413">
    <w:abstractNumId w:val="12"/>
  </w:num>
  <w:num w:numId="4" w16cid:durableId="642778551">
    <w:abstractNumId w:val="3"/>
  </w:num>
  <w:num w:numId="5" w16cid:durableId="1557356364">
    <w:abstractNumId w:val="10"/>
  </w:num>
  <w:num w:numId="6" w16cid:durableId="278069933">
    <w:abstractNumId w:val="15"/>
  </w:num>
  <w:num w:numId="7" w16cid:durableId="1468280817">
    <w:abstractNumId w:val="13"/>
  </w:num>
  <w:num w:numId="8" w16cid:durableId="1339889007">
    <w:abstractNumId w:val="6"/>
  </w:num>
  <w:num w:numId="9" w16cid:durableId="1532038281">
    <w:abstractNumId w:val="14"/>
  </w:num>
  <w:num w:numId="10" w16cid:durableId="1466311347">
    <w:abstractNumId w:val="1"/>
  </w:num>
  <w:num w:numId="11" w16cid:durableId="878787524">
    <w:abstractNumId w:val="5"/>
  </w:num>
  <w:num w:numId="12" w16cid:durableId="786630465">
    <w:abstractNumId w:val="11"/>
  </w:num>
  <w:num w:numId="13" w16cid:durableId="312564356">
    <w:abstractNumId w:val="9"/>
  </w:num>
  <w:num w:numId="14" w16cid:durableId="640693284">
    <w:abstractNumId w:val="7"/>
  </w:num>
  <w:num w:numId="15" w16cid:durableId="839851477">
    <w:abstractNumId w:val="8"/>
  </w:num>
  <w:num w:numId="16" w16cid:durableId="102632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188"/>
    <w:rsid w:val="00013C0C"/>
    <w:rsid w:val="00014126"/>
    <w:rsid w:val="00014961"/>
    <w:rsid w:val="000156EF"/>
    <w:rsid w:val="00023779"/>
    <w:rsid w:val="00027EA8"/>
    <w:rsid w:val="00027F2F"/>
    <w:rsid w:val="00031A86"/>
    <w:rsid w:val="000354D4"/>
    <w:rsid w:val="00045480"/>
    <w:rsid w:val="000524AE"/>
    <w:rsid w:val="00061D45"/>
    <w:rsid w:val="000724B0"/>
    <w:rsid w:val="00091587"/>
    <w:rsid w:val="0009658C"/>
    <w:rsid w:val="000967CE"/>
    <w:rsid w:val="000976A3"/>
    <w:rsid w:val="000A1890"/>
    <w:rsid w:val="000B0C54"/>
    <w:rsid w:val="000B395F"/>
    <w:rsid w:val="000B7F10"/>
    <w:rsid w:val="000C0CDB"/>
    <w:rsid w:val="000D1B70"/>
    <w:rsid w:val="000D7707"/>
    <w:rsid w:val="000D7C02"/>
    <w:rsid w:val="000E1F4D"/>
    <w:rsid w:val="000E5470"/>
    <w:rsid w:val="000E6B9D"/>
    <w:rsid w:val="000E7007"/>
    <w:rsid w:val="000F7917"/>
    <w:rsid w:val="000F7B2E"/>
    <w:rsid w:val="00100533"/>
    <w:rsid w:val="00100CC5"/>
    <w:rsid w:val="00103546"/>
    <w:rsid w:val="001112AC"/>
    <w:rsid w:val="00112A5C"/>
    <w:rsid w:val="001218A7"/>
    <w:rsid w:val="00121DF0"/>
    <w:rsid w:val="00127BB5"/>
    <w:rsid w:val="00127C58"/>
    <w:rsid w:val="00132D6F"/>
    <w:rsid w:val="00134824"/>
    <w:rsid w:val="00134B31"/>
    <w:rsid w:val="00135CE9"/>
    <w:rsid w:val="00137359"/>
    <w:rsid w:val="00145D50"/>
    <w:rsid w:val="001522BF"/>
    <w:rsid w:val="00157860"/>
    <w:rsid w:val="001805D7"/>
    <w:rsid w:val="0018261A"/>
    <w:rsid w:val="00184B1B"/>
    <w:rsid w:val="00192419"/>
    <w:rsid w:val="00193569"/>
    <w:rsid w:val="00195B1E"/>
    <w:rsid w:val="00195DCF"/>
    <w:rsid w:val="001970E1"/>
    <w:rsid w:val="001A4539"/>
    <w:rsid w:val="001B38EB"/>
    <w:rsid w:val="001C0509"/>
    <w:rsid w:val="001C40E0"/>
    <w:rsid w:val="001C6B84"/>
    <w:rsid w:val="001C7FE4"/>
    <w:rsid w:val="001D401B"/>
    <w:rsid w:val="001D44D9"/>
    <w:rsid w:val="001D5135"/>
    <w:rsid w:val="001D754A"/>
    <w:rsid w:val="001E22E7"/>
    <w:rsid w:val="001E4FDA"/>
    <w:rsid w:val="001F2675"/>
    <w:rsid w:val="001F359F"/>
    <w:rsid w:val="001F472F"/>
    <w:rsid w:val="002016F1"/>
    <w:rsid w:val="00201A51"/>
    <w:rsid w:val="00201C86"/>
    <w:rsid w:val="002034A6"/>
    <w:rsid w:val="0021113E"/>
    <w:rsid w:val="0021285A"/>
    <w:rsid w:val="0021650B"/>
    <w:rsid w:val="0022073E"/>
    <w:rsid w:val="00220AE7"/>
    <w:rsid w:val="00221AA2"/>
    <w:rsid w:val="00224AB0"/>
    <w:rsid w:val="00224D17"/>
    <w:rsid w:val="00225A63"/>
    <w:rsid w:val="00225C70"/>
    <w:rsid w:val="00230487"/>
    <w:rsid w:val="00235785"/>
    <w:rsid w:val="00235B86"/>
    <w:rsid w:val="0024006D"/>
    <w:rsid w:val="00243057"/>
    <w:rsid w:val="002439A4"/>
    <w:rsid w:val="0024450C"/>
    <w:rsid w:val="002479D4"/>
    <w:rsid w:val="002573C9"/>
    <w:rsid w:val="00262794"/>
    <w:rsid w:val="00267D3C"/>
    <w:rsid w:val="00271252"/>
    <w:rsid w:val="0027129F"/>
    <w:rsid w:val="00274864"/>
    <w:rsid w:val="00277476"/>
    <w:rsid w:val="00277761"/>
    <w:rsid w:val="00283BBD"/>
    <w:rsid w:val="00295EB2"/>
    <w:rsid w:val="00295F1E"/>
    <w:rsid w:val="0029712A"/>
    <w:rsid w:val="002A0107"/>
    <w:rsid w:val="002A0AA7"/>
    <w:rsid w:val="002A148E"/>
    <w:rsid w:val="002A4864"/>
    <w:rsid w:val="002A5F31"/>
    <w:rsid w:val="002A766F"/>
    <w:rsid w:val="002B0BC8"/>
    <w:rsid w:val="002B3BE1"/>
    <w:rsid w:val="002B690B"/>
    <w:rsid w:val="002C40DD"/>
    <w:rsid w:val="002C423D"/>
    <w:rsid w:val="002D2980"/>
    <w:rsid w:val="002D7BE9"/>
    <w:rsid w:val="002E6EB8"/>
    <w:rsid w:val="002F608A"/>
    <w:rsid w:val="002F62DD"/>
    <w:rsid w:val="002F6E1B"/>
    <w:rsid w:val="00301498"/>
    <w:rsid w:val="003019E8"/>
    <w:rsid w:val="00301B59"/>
    <w:rsid w:val="003029E3"/>
    <w:rsid w:val="00302EB2"/>
    <w:rsid w:val="0030555A"/>
    <w:rsid w:val="00305D0E"/>
    <w:rsid w:val="00310645"/>
    <w:rsid w:val="0031492C"/>
    <w:rsid w:val="00316E4A"/>
    <w:rsid w:val="00324B67"/>
    <w:rsid w:val="00334F83"/>
    <w:rsid w:val="00336089"/>
    <w:rsid w:val="003551CD"/>
    <w:rsid w:val="003572D5"/>
    <w:rsid w:val="00361497"/>
    <w:rsid w:val="0036174C"/>
    <w:rsid w:val="00364F35"/>
    <w:rsid w:val="003730D3"/>
    <w:rsid w:val="0037367C"/>
    <w:rsid w:val="0037506F"/>
    <w:rsid w:val="003818C8"/>
    <w:rsid w:val="00383773"/>
    <w:rsid w:val="00384C02"/>
    <w:rsid w:val="00386133"/>
    <w:rsid w:val="00387D41"/>
    <w:rsid w:val="003A3356"/>
    <w:rsid w:val="003A5BAB"/>
    <w:rsid w:val="003A62E8"/>
    <w:rsid w:val="003C4522"/>
    <w:rsid w:val="003C503E"/>
    <w:rsid w:val="003C6B3E"/>
    <w:rsid w:val="003C7822"/>
    <w:rsid w:val="003D288C"/>
    <w:rsid w:val="003D2C9D"/>
    <w:rsid w:val="003D71A7"/>
    <w:rsid w:val="003D7473"/>
    <w:rsid w:val="003E08C2"/>
    <w:rsid w:val="003E55A0"/>
    <w:rsid w:val="003F3DF4"/>
    <w:rsid w:val="00400648"/>
    <w:rsid w:val="00406F46"/>
    <w:rsid w:val="00407905"/>
    <w:rsid w:val="004121C8"/>
    <w:rsid w:val="00414618"/>
    <w:rsid w:val="00416A59"/>
    <w:rsid w:val="004243CF"/>
    <w:rsid w:val="004245A1"/>
    <w:rsid w:val="00427E0B"/>
    <w:rsid w:val="004312EE"/>
    <w:rsid w:val="004368AD"/>
    <w:rsid w:val="00436BBA"/>
    <w:rsid w:val="00437016"/>
    <w:rsid w:val="00441743"/>
    <w:rsid w:val="00445E74"/>
    <w:rsid w:val="00454AF4"/>
    <w:rsid w:val="004552E5"/>
    <w:rsid w:val="00460710"/>
    <w:rsid w:val="00460F8E"/>
    <w:rsid w:val="004622E2"/>
    <w:rsid w:val="004632FA"/>
    <w:rsid w:val="00465B85"/>
    <w:rsid w:val="0046649B"/>
    <w:rsid w:val="00467C11"/>
    <w:rsid w:val="0048087F"/>
    <w:rsid w:val="00480EB4"/>
    <w:rsid w:val="00484CDF"/>
    <w:rsid w:val="00487E53"/>
    <w:rsid w:val="004930C6"/>
    <w:rsid w:val="004949CC"/>
    <w:rsid w:val="0049743E"/>
    <w:rsid w:val="00497ABE"/>
    <w:rsid w:val="004A1605"/>
    <w:rsid w:val="004A38A0"/>
    <w:rsid w:val="004A4A3E"/>
    <w:rsid w:val="004A7442"/>
    <w:rsid w:val="004A7940"/>
    <w:rsid w:val="004B1005"/>
    <w:rsid w:val="004C1B92"/>
    <w:rsid w:val="004C2F46"/>
    <w:rsid w:val="004C5A47"/>
    <w:rsid w:val="004C5B42"/>
    <w:rsid w:val="004C6D4A"/>
    <w:rsid w:val="004D039B"/>
    <w:rsid w:val="004D1BCF"/>
    <w:rsid w:val="004D28A8"/>
    <w:rsid w:val="004D2B11"/>
    <w:rsid w:val="004D70F9"/>
    <w:rsid w:val="004E08FB"/>
    <w:rsid w:val="004E4D5E"/>
    <w:rsid w:val="004F2B87"/>
    <w:rsid w:val="004F3627"/>
    <w:rsid w:val="00500AF9"/>
    <w:rsid w:val="00502EF2"/>
    <w:rsid w:val="005061AF"/>
    <w:rsid w:val="0051706C"/>
    <w:rsid w:val="0052580C"/>
    <w:rsid w:val="005261C4"/>
    <w:rsid w:val="00526530"/>
    <w:rsid w:val="00543AE7"/>
    <w:rsid w:val="0054712D"/>
    <w:rsid w:val="0056532C"/>
    <w:rsid w:val="00565B55"/>
    <w:rsid w:val="0057178E"/>
    <w:rsid w:val="00575298"/>
    <w:rsid w:val="00577DE4"/>
    <w:rsid w:val="005846E8"/>
    <w:rsid w:val="00585D6A"/>
    <w:rsid w:val="00586254"/>
    <w:rsid w:val="005875B4"/>
    <w:rsid w:val="0059472B"/>
    <w:rsid w:val="00597E7D"/>
    <w:rsid w:val="00597FBA"/>
    <w:rsid w:val="005A0373"/>
    <w:rsid w:val="005A2C72"/>
    <w:rsid w:val="005B0FAD"/>
    <w:rsid w:val="005B39B2"/>
    <w:rsid w:val="005B66F8"/>
    <w:rsid w:val="005C115A"/>
    <w:rsid w:val="005C2C84"/>
    <w:rsid w:val="005D41A3"/>
    <w:rsid w:val="005E140F"/>
    <w:rsid w:val="005E218B"/>
    <w:rsid w:val="005E3C2A"/>
    <w:rsid w:val="005E535C"/>
    <w:rsid w:val="005E6A72"/>
    <w:rsid w:val="005F2C9F"/>
    <w:rsid w:val="00601A98"/>
    <w:rsid w:val="00603201"/>
    <w:rsid w:val="00606705"/>
    <w:rsid w:val="0061051D"/>
    <w:rsid w:val="00611B70"/>
    <w:rsid w:val="006206CE"/>
    <w:rsid w:val="00624A4E"/>
    <w:rsid w:val="00624AC0"/>
    <w:rsid w:val="00626AE2"/>
    <w:rsid w:val="00630EC1"/>
    <w:rsid w:val="00631815"/>
    <w:rsid w:val="00634F9A"/>
    <w:rsid w:val="00637161"/>
    <w:rsid w:val="0063794B"/>
    <w:rsid w:val="00644AE0"/>
    <w:rsid w:val="00647631"/>
    <w:rsid w:val="006478E9"/>
    <w:rsid w:val="0065302E"/>
    <w:rsid w:val="0065646D"/>
    <w:rsid w:val="006567B2"/>
    <w:rsid w:val="00656B78"/>
    <w:rsid w:val="00663113"/>
    <w:rsid w:val="006632F1"/>
    <w:rsid w:val="00665B6A"/>
    <w:rsid w:val="006971F3"/>
    <w:rsid w:val="006A2019"/>
    <w:rsid w:val="006A568B"/>
    <w:rsid w:val="006B4E60"/>
    <w:rsid w:val="006B5B51"/>
    <w:rsid w:val="006C220F"/>
    <w:rsid w:val="006C5797"/>
    <w:rsid w:val="006C7FE8"/>
    <w:rsid w:val="006D3F71"/>
    <w:rsid w:val="006D4F17"/>
    <w:rsid w:val="006D54AE"/>
    <w:rsid w:val="006D5A31"/>
    <w:rsid w:val="006E658F"/>
    <w:rsid w:val="006F4599"/>
    <w:rsid w:val="00701AD6"/>
    <w:rsid w:val="00703386"/>
    <w:rsid w:val="0071748A"/>
    <w:rsid w:val="00717D96"/>
    <w:rsid w:val="0072763C"/>
    <w:rsid w:val="00727B59"/>
    <w:rsid w:val="0073288A"/>
    <w:rsid w:val="00735E63"/>
    <w:rsid w:val="0074118C"/>
    <w:rsid w:val="00750EAF"/>
    <w:rsid w:val="007520A2"/>
    <w:rsid w:val="00753E86"/>
    <w:rsid w:val="007541E8"/>
    <w:rsid w:val="0075612D"/>
    <w:rsid w:val="007578CC"/>
    <w:rsid w:val="007606A0"/>
    <w:rsid w:val="00775D41"/>
    <w:rsid w:val="00775EE3"/>
    <w:rsid w:val="007765E0"/>
    <w:rsid w:val="00781F22"/>
    <w:rsid w:val="00782A39"/>
    <w:rsid w:val="00786F0E"/>
    <w:rsid w:val="007922A7"/>
    <w:rsid w:val="00792B44"/>
    <w:rsid w:val="0079572A"/>
    <w:rsid w:val="00795C88"/>
    <w:rsid w:val="00796024"/>
    <w:rsid w:val="007A3E54"/>
    <w:rsid w:val="007A47A1"/>
    <w:rsid w:val="007A47FF"/>
    <w:rsid w:val="007A69E8"/>
    <w:rsid w:val="007B1DB6"/>
    <w:rsid w:val="007C63C6"/>
    <w:rsid w:val="007D2295"/>
    <w:rsid w:val="007D5C87"/>
    <w:rsid w:val="007D6241"/>
    <w:rsid w:val="007F4C68"/>
    <w:rsid w:val="007F5A7B"/>
    <w:rsid w:val="007F7499"/>
    <w:rsid w:val="008101A4"/>
    <w:rsid w:val="00816C45"/>
    <w:rsid w:val="00823CEF"/>
    <w:rsid w:val="00827C74"/>
    <w:rsid w:val="008333AC"/>
    <w:rsid w:val="008455F4"/>
    <w:rsid w:val="00853545"/>
    <w:rsid w:val="008563E0"/>
    <w:rsid w:val="00866790"/>
    <w:rsid w:val="0086696C"/>
    <w:rsid w:val="008678F7"/>
    <w:rsid w:val="00870F5B"/>
    <w:rsid w:val="0087170D"/>
    <w:rsid w:val="008741C2"/>
    <w:rsid w:val="00885FB9"/>
    <w:rsid w:val="00887F51"/>
    <w:rsid w:val="008912ED"/>
    <w:rsid w:val="0089341C"/>
    <w:rsid w:val="0089387E"/>
    <w:rsid w:val="00897939"/>
    <w:rsid w:val="008A315D"/>
    <w:rsid w:val="008A5D1C"/>
    <w:rsid w:val="008A63F1"/>
    <w:rsid w:val="008B091B"/>
    <w:rsid w:val="008B4281"/>
    <w:rsid w:val="008C533F"/>
    <w:rsid w:val="008C6685"/>
    <w:rsid w:val="008D3E85"/>
    <w:rsid w:val="008E1182"/>
    <w:rsid w:val="008E62B7"/>
    <w:rsid w:val="008F317E"/>
    <w:rsid w:val="00904FFF"/>
    <w:rsid w:val="00941B45"/>
    <w:rsid w:val="0094476C"/>
    <w:rsid w:val="009470D0"/>
    <w:rsid w:val="00947184"/>
    <w:rsid w:val="00947C4F"/>
    <w:rsid w:val="00953790"/>
    <w:rsid w:val="009542F9"/>
    <w:rsid w:val="0096649A"/>
    <w:rsid w:val="00971A46"/>
    <w:rsid w:val="009813A9"/>
    <w:rsid w:val="009817F2"/>
    <w:rsid w:val="009835B8"/>
    <w:rsid w:val="009870A5"/>
    <w:rsid w:val="009919BC"/>
    <w:rsid w:val="009B12FE"/>
    <w:rsid w:val="009B1C3D"/>
    <w:rsid w:val="009B365C"/>
    <w:rsid w:val="009B4DEB"/>
    <w:rsid w:val="009B5AD2"/>
    <w:rsid w:val="009D31EC"/>
    <w:rsid w:val="009D38D7"/>
    <w:rsid w:val="009D5A13"/>
    <w:rsid w:val="009D6553"/>
    <w:rsid w:val="009E5693"/>
    <w:rsid w:val="009E6251"/>
    <w:rsid w:val="009F3FBC"/>
    <w:rsid w:val="00A07A63"/>
    <w:rsid w:val="00A12A53"/>
    <w:rsid w:val="00A163D5"/>
    <w:rsid w:val="00A16862"/>
    <w:rsid w:val="00A16CE3"/>
    <w:rsid w:val="00A16E26"/>
    <w:rsid w:val="00A204E1"/>
    <w:rsid w:val="00A225C1"/>
    <w:rsid w:val="00A33B0C"/>
    <w:rsid w:val="00A47ADC"/>
    <w:rsid w:val="00A60AED"/>
    <w:rsid w:val="00A653FF"/>
    <w:rsid w:val="00A779DE"/>
    <w:rsid w:val="00A81BA8"/>
    <w:rsid w:val="00A82414"/>
    <w:rsid w:val="00A87AEC"/>
    <w:rsid w:val="00A90FCE"/>
    <w:rsid w:val="00A920A8"/>
    <w:rsid w:val="00A9400C"/>
    <w:rsid w:val="00A96B02"/>
    <w:rsid w:val="00A97B0C"/>
    <w:rsid w:val="00AA4BF8"/>
    <w:rsid w:val="00AA540D"/>
    <w:rsid w:val="00AB00E6"/>
    <w:rsid w:val="00AB0560"/>
    <w:rsid w:val="00AB2E00"/>
    <w:rsid w:val="00AB60E9"/>
    <w:rsid w:val="00AC3438"/>
    <w:rsid w:val="00AC3902"/>
    <w:rsid w:val="00AD123A"/>
    <w:rsid w:val="00AD314D"/>
    <w:rsid w:val="00AD3212"/>
    <w:rsid w:val="00AD64C2"/>
    <w:rsid w:val="00AD6CC7"/>
    <w:rsid w:val="00AE0DFA"/>
    <w:rsid w:val="00AE2678"/>
    <w:rsid w:val="00AE2843"/>
    <w:rsid w:val="00AE5E7B"/>
    <w:rsid w:val="00AF6A9E"/>
    <w:rsid w:val="00AF7084"/>
    <w:rsid w:val="00AF710A"/>
    <w:rsid w:val="00B00840"/>
    <w:rsid w:val="00B008B1"/>
    <w:rsid w:val="00B05652"/>
    <w:rsid w:val="00B063A9"/>
    <w:rsid w:val="00B131DD"/>
    <w:rsid w:val="00B20620"/>
    <w:rsid w:val="00B22C77"/>
    <w:rsid w:val="00B24BA4"/>
    <w:rsid w:val="00B25096"/>
    <w:rsid w:val="00B27B3C"/>
    <w:rsid w:val="00B3243C"/>
    <w:rsid w:val="00B34710"/>
    <w:rsid w:val="00B350E4"/>
    <w:rsid w:val="00B40839"/>
    <w:rsid w:val="00B41E17"/>
    <w:rsid w:val="00B42334"/>
    <w:rsid w:val="00B42CBA"/>
    <w:rsid w:val="00B43DB1"/>
    <w:rsid w:val="00B44397"/>
    <w:rsid w:val="00B44B20"/>
    <w:rsid w:val="00B466D8"/>
    <w:rsid w:val="00B50E29"/>
    <w:rsid w:val="00B52BB6"/>
    <w:rsid w:val="00B6294D"/>
    <w:rsid w:val="00B650CC"/>
    <w:rsid w:val="00B66ED2"/>
    <w:rsid w:val="00B7090D"/>
    <w:rsid w:val="00B75528"/>
    <w:rsid w:val="00B8044F"/>
    <w:rsid w:val="00B814A7"/>
    <w:rsid w:val="00B850FE"/>
    <w:rsid w:val="00B854CE"/>
    <w:rsid w:val="00B90CDA"/>
    <w:rsid w:val="00B94222"/>
    <w:rsid w:val="00B94DEA"/>
    <w:rsid w:val="00BA6FEA"/>
    <w:rsid w:val="00BB1121"/>
    <w:rsid w:val="00BB3352"/>
    <w:rsid w:val="00BB5396"/>
    <w:rsid w:val="00BB6FFD"/>
    <w:rsid w:val="00BC2061"/>
    <w:rsid w:val="00BC40F4"/>
    <w:rsid w:val="00BC4CF8"/>
    <w:rsid w:val="00BC55F6"/>
    <w:rsid w:val="00BC6AB3"/>
    <w:rsid w:val="00BD6470"/>
    <w:rsid w:val="00BD69B1"/>
    <w:rsid w:val="00BE1991"/>
    <w:rsid w:val="00BE47DD"/>
    <w:rsid w:val="00BE49F0"/>
    <w:rsid w:val="00BE554D"/>
    <w:rsid w:val="00BE5DC3"/>
    <w:rsid w:val="00BE62AE"/>
    <w:rsid w:val="00BE6FE5"/>
    <w:rsid w:val="00BF3A51"/>
    <w:rsid w:val="00BF432C"/>
    <w:rsid w:val="00C0026F"/>
    <w:rsid w:val="00C02630"/>
    <w:rsid w:val="00C03876"/>
    <w:rsid w:val="00C03CE3"/>
    <w:rsid w:val="00C0740C"/>
    <w:rsid w:val="00C158A6"/>
    <w:rsid w:val="00C17F2E"/>
    <w:rsid w:val="00C20216"/>
    <w:rsid w:val="00C31DA4"/>
    <w:rsid w:val="00C32D63"/>
    <w:rsid w:val="00C33FF4"/>
    <w:rsid w:val="00C37416"/>
    <w:rsid w:val="00C43728"/>
    <w:rsid w:val="00C4635D"/>
    <w:rsid w:val="00C54F82"/>
    <w:rsid w:val="00C74299"/>
    <w:rsid w:val="00C81CD5"/>
    <w:rsid w:val="00C87770"/>
    <w:rsid w:val="00C9610A"/>
    <w:rsid w:val="00C97C29"/>
    <w:rsid w:val="00CA70DE"/>
    <w:rsid w:val="00CB1A39"/>
    <w:rsid w:val="00CB2D93"/>
    <w:rsid w:val="00CB4BC6"/>
    <w:rsid w:val="00CB5D88"/>
    <w:rsid w:val="00CB5DEC"/>
    <w:rsid w:val="00CC03B1"/>
    <w:rsid w:val="00CC19D9"/>
    <w:rsid w:val="00CD3940"/>
    <w:rsid w:val="00CD4A9E"/>
    <w:rsid w:val="00CE2D05"/>
    <w:rsid w:val="00CE323E"/>
    <w:rsid w:val="00CE59FE"/>
    <w:rsid w:val="00CE5ADB"/>
    <w:rsid w:val="00CE6CBD"/>
    <w:rsid w:val="00CF0218"/>
    <w:rsid w:val="00CF1922"/>
    <w:rsid w:val="00CF2FD9"/>
    <w:rsid w:val="00CF33FF"/>
    <w:rsid w:val="00CF5CDA"/>
    <w:rsid w:val="00D0467C"/>
    <w:rsid w:val="00D07F2D"/>
    <w:rsid w:val="00D1608B"/>
    <w:rsid w:val="00D1712A"/>
    <w:rsid w:val="00D23660"/>
    <w:rsid w:val="00D37257"/>
    <w:rsid w:val="00D41C37"/>
    <w:rsid w:val="00D42819"/>
    <w:rsid w:val="00D62464"/>
    <w:rsid w:val="00D629CB"/>
    <w:rsid w:val="00D726CB"/>
    <w:rsid w:val="00D77C73"/>
    <w:rsid w:val="00D8247A"/>
    <w:rsid w:val="00D84CC8"/>
    <w:rsid w:val="00D926BB"/>
    <w:rsid w:val="00DA13D1"/>
    <w:rsid w:val="00DA34D6"/>
    <w:rsid w:val="00DB1858"/>
    <w:rsid w:val="00DB3D1A"/>
    <w:rsid w:val="00DC2FCD"/>
    <w:rsid w:val="00DC6C8C"/>
    <w:rsid w:val="00DC79BD"/>
    <w:rsid w:val="00DE27FC"/>
    <w:rsid w:val="00DE2B03"/>
    <w:rsid w:val="00DE626E"/>
    <w:rsid w:val="00DE64EF"/>
    <w:rsid w:val="00DE744C"/>
    <w:rsid w:val="00DF1656"/>
    <w:rsid w:val="00DF3B21"/>
    <w:rsid w:val="00DF49F3"/>
    <w:rsid w:val="00E05623"/>
    <w:rsid w:val="00E15291"/>
    <w:rsid w:val="00E16061"/>
    <w:rsid w:val="00E1683E"/>
    <w:rsid w:val="00E2104D"/>
    <w:rsid w:val="00E231D8"/>
    <w:rsid w:val="00E331F1"/>
    <w:rsid w:val="00E34C87"/>
    <w:rsid w:val="00E50B6C"/>
    <w:rsid w:val="00E53EE3"/>
    <w:rsid w:val="00E5683F"/>
    <w:rsid w:val="00E56A95"/>
    <w:rsid w:val="00E600AD"/>
    <w:rsid w:val="00E67370"/>
    <w:rsid w:val="00E72813"/>
    <w:rsid w:val="00E73DA5"/>
    <w:rsid w:val="00E7483E"/>
    <w:rsid w:val="00E87E7A"/>
    <w:rsid w:val="00E91782"/>
    <w:rsid w:val="00E92928"/>
    <w:rsid w:val="00EA05FD"/>
    <w:rsid w:val="00EA2B01"/>
    <w:rsid w:val="00EA5C58"/>
    <w:rsid w:val="00EA6BCB"/>
    <w:rsid w:val="00EB3DB7"/>
    <w:rsid w:val="00EB4A00"/>
    <w:rsid w:val="00EC5FAE"/>
    <w:rsid w:val="00ED2AB2"/>
    <w:rsid w:val="00ED5214"/>
    <w:rsid w:val="00EE2935"/>
    <w:rsid w:val="00EE74A1"/>
    <w:rsid w:val="00EE7E25"/>
    <w:rsid w:val="00EF0686"/>
    <w:rsid w:val="00EF1275"/>
    <w:rsid w:val="00EF69A0"/>
    <w:rsid w:val="00F015CF"/>
    <w:rsid w:val="00F01768"/>
    <w:rsid w:val="00F0238C"/>
    <w:rsid w:val="00F070B8"/>
    <w:rsid w:val="00F0750B"/>
    <w:rsid w:val="00F14B82"/>
    <w:rsid w:val="00F15844"/>
    <w:rsid w:val="00F21EF0"/>
    <w:rsid w:val="00F2332E"/>
    <w:rsid w:val="00F242C7"/>
    <w:rsid w:val="00F24590"/>
    <w:rsid w:val="00F304BF"/>
    <w:rsid w:val="00F32283"/>
    <w:rsid w:val="00F322BB"/>
    <w:rsid w:val="00F33B2B"/>
    <w:rsid w:val="00F36095"/>
    <w:rsid w:val="00F44556"/>
    <w:rsid w:val="00F50FC1"/>
    <w:rsid w:val="00F516CE"/>
    <w:rsid w:val="00F60315"/>
    <w:rsid w:val="00F6559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97D"/>
    <w:rsid w:val="00F93090"/>
    <w:rsid w:val="00F974C2"/>
    <w:rsid w:val="00FB0D78"/>
    <w:rsid w:val="00FB4892"/>
    <w:rsid w:val="00FC6C32"/>
    <w:rsid w:val="00FC71A1"/>
    <w:rsid w:val="00FD5C8E"/>
    <w:rsid w:val="00FD7E65"/>
    <w:rsid w:val="00FE0692"/>
    <w:rsid w:val="00FE11A5"/>
    <w:rsid w:val="00FE4763"/>
    <w:rsid w:val="00FE512D"/>
    <w:rsid w:val="00FE606E"/>
    <w:rsid w:val="00FF1A4D"/>
    <w:rsid w:val="00FF252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69947"/>
  <w15:chartTrackingRefBased/>
  <w15:docId w15:val="{BEE41A1F-4E24-4238-8BEF-229CA6AD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1247</Words>
  <Characters>7114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貴司</dc:creator>
  <cp:keywords/>
  <cp:lastModifiedBy>Yoshihiro Inukai</cp:lastModifiedBy>
  <cp:revision>3</cp:revision>
  <cp:lastPrinted>2025-03-19T01:49:00Z</cp:lastPrinted>
  <dcterms:created xsi:type="dcterms:W3CDTF">2025-04-21T01:17:00Z</dcterms:created>
  <dcterms:modified xsi:type="dcterms:W3CDTF">2025-05-06T16:14:00Z</dcterms:modified>
</cp:coreProperties>
</file>