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D733" w14:textId="77777777" w:rsidR="0037367C" w:rsidRPr="00077DBA" w:rsidRDefault="00821F7B" w:rsidP="00821F7B">
      <w:pPr>
        <w:wordWrap w:val="0"/>
        <w:spacing w:line="360" w:lineRule="exact"/>
        <w:ind w:rightChars="100" w:right="210"/>
        <w:jc w:val="right"/>
        <w:rPr>
          <w:rFonts w:ascii="ＭＳ 明朝" w:hAnsi="ＭＳ 明朝"/>
          <w:b/>
          <w:sz w:val="24"/>
        </w:rPr>
      </w:pPr>
      <w:r w:rsidRPr="00077DBA">
        <w:rPr>
          <w:rFonts w:ascii="ＭＳ 明朝" w:hAnsi="ＭＳ 明朝" w:hint="eastAsia"/>
          <w:b/>
          <w:sz w:val="24"/>
        </w:rPr>
        <w:t>校長　田尻　由美子</w:t>
      </w:r>
    </w:p>
    <w:p w14:paraId="4D7194B8" w14:textId="77777777" w:rsidR="00D77C73" w:rsidRPr="00077DBA" w:rsidRDefault="00D77C73" w:rsidP="00BB1121">
      <w:pPr>
        <w:spacing w:line="360" w:lineRule="exact"/>
        <w:ind w:rightChars="-326" w:right="-685"/>
        <w:rPr>
          <w:rFonts w:ascii="ＭＳ ゴシック" w:eastAsia="ＭＳ ゴシック" w:hAnsi="ＭＳ ゴシック"/>
          <w:b/>
          <w:sz w:val="28"/>
          <w:szCs w:val="28"/>
        </w:rPr>
      </w:pPr>
    </w:p>
    <w:p w14:paraId="196344D7" w14:textId="16D4DD17" w:rsidR="0037367C" w:rsidRPr="00077DBA" w:rsidRDefault="00C54F82" w:rsidP="009B365C">
      <w:pPr>
        <w:spacing w:line="360" w:lineRule="exact"/>
        <w:ind w:rightChars="-326" w:right="-685"/>
        <w:jc w:val="center"/>
        <w:rPr>
          <w:rFonts w:ascii="ＭＳ ゴシック" w:eastAsia="ＭＳ ゴシック" w:hAnsi="ＭＳ ゴシック"/>
          <w:b/>
          <w:sz w:val="32"/>
          <w:szCs w:val="32"/>
        </w:rPr>
      </w:pPr>
      <w:r w:rsidRPr="00077DBA">
        <w:rPr>
          <w:rFonts w:ascii="ＭＳ ゴシック" w:eastAsia="ＭＳ ゴシック" w:hAnsi="ＭＳ ゴシック" w:hint="eastAsia"/>
          <w:b/>
          <w:sz w:val="32"/>
          <w:szCs w:val="32"/>
        </w:rPr>
        <w:t>令和</w:t>
      </w:r>
      <w:r w:rsidR="00CB2A1B" w:rsidRPr="00077DBA">
        <w:rPr>
          <w:rFonts w:ascii="ＭＳ ゴシック" w:eastAsia="ＭＳ ゴシック" w:hAnsi="ＭＳ ゴシック" w:hint="eastAsia"/>
          <w:b/>
          <w:sz w:val="32"/>
          <w:szCs w:val="32"/>
        </w:rPr>
        <w:t>６</w:t>
      </w:r>
      <w:r w:rsidR="00361497" w:rsidRPr="00077DBA">
        <w:rPr>
          <w:rFonts w:ascii="ＭＳ ゴシック" w:eastAsia="ＭＳ ゴシック" w:hAnsi="ＭＳ ゴシック" w:hint="eastAsia"/>
          <w:b/>
          <w:sz w:val="32"/>
          <w:szCs w:val="32"/>
        </w:rPr>
        <w:t xml:space="preserve">年度　</w:t>
      </w:r>
      <w:r w:rsidR="009B365C" w:rsidRPr="00077DBA">
        <w:rPr>
          <w:rFonts w:ascii="ＭＳ ゴシック" w:eastAsia="ＭＳ ゴシック" w:hAnsi="ＭＳ ゴシック" w:hint="eastAsia"/>
          <w:b/>
          <w:sz w:val="32"/>
          <w:szCs w:val="32"/>
        </w:rPr>
        <w:t>学校経営</w:t>
      </w:r>
      <w:r w:rsidR="00A920A8" w:rsidRPr="00077DBA">
        <w:rPr>
          <w:rFonts w:ascii="ＭＳ ゴシック" w:eastAsia="ＭＳ ゴシック" w:hAnsi="ＭＳ ゴシック" w:hint="eastAsia"/>
          <w:b/>
          <w:sz w:val="32"/>
          <w:szCs w:val="32"/>
        </w:rPr>
        <w:t>計画及び</w:t>
      </w:r>
      <w:r w:rsidR="00225A63" w:rsidRPr="00077DBA">
        <w:rPr>
          <w:rFonts w:ascii="ＭＳ ゴシック" w:eastAsia="ＭＳ ゴシック" w:hAnsi="ＭＳ ゴシック" w:hint="eastAsia"/>
          <w:b/>
          <w:sz w:val="32"/>
          <w:szCs w:val="32"/>
        </w:rPr>
        <w:t>学校</w:t>
      </w:r>
      <w:r w:rsidR="00A920A8" w:rsidRPr="00077DBA">
        <w:rPr>
          <w:rFonts w:ascii="ＭＳ ゴシック" w:eastAsia="ＭＳ ゴシック" w:hAnsi="ＭＳ ゴシック" w:hint="eastAsia"/>
          <w:b/>
          <w:sz w:val="32"/>
          <w:szCs w:val="32"/>
        </w:rPr>
        <w:t>評価</w:t>
      </w:r>
    </w:p>
    <w:p w14:paraId="1054B876" w14:textId="77777777" w:rsidR="00A920A8" w:rsidRPr="00077DBA" w:rsidRDefault="00A920A8" w:rsidP="009B365C">
      <w:pPr>
        <w:spacing w:line="360" w:lineRule="exact"/>
        <w:ind w:rightChars="-326" w:right="-685"/>
        <w:jc w:val="center"/>
        <w:rPr>
          <w:rFonts w:ascii="ＭＳ ゴシック" w:eastAsia="ＭＳ ゴシック" w:hAnsi="ＭＳ ゴシック"/>
          <w:b/>
          <w:sz w:val="32"/>
          <w:szCs w:val="32"/>
        </w:rPr>
      </w:pPr>
    </w:p>
    <w:p w14:paraId="1D353DDE" w14:textId="0EE1EBEE" w:rsidR="000F7917" w:rsidRPr="00077DBA" w:rsidRDefault="00347419" w:rsidP="004245A1">
      <w:pPr>
        <w:spacing w:line="300" w:lineRule="exact"/>
        <w:ind w:hanging="187"/>
        <w:jc w:val="left"/>
        <w:rPr>
          <w:rFonts w:ascii="ＭＳ ゴシック" w:eastAsia="ＭＳ ゴシック" w:hAnsi="ＭＳ ゴシック"/>
          <w:szCs w:val="21"/>
        </w:rPr>
      </w:pPr>
      <w:r w:rsidRPr="00077DBA">
        <w:rPr>
          <w:rFonts w:ascii="ＭＳ ゴシック" w:eastAsia="ＭＳ ゴシック" w:hAnsi="ＭＳ ゴシック" w:hint="eastAsia"/>
          <w:szCs w:val="21"/>
        </w:rPr>
        <w:t>１</w:t>
      </w:r>
      <w:r w:rsidR="005846E8" w:rsidRPr="00077DB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77DBA" w14:paraId="4911E113" w14:textId="77777777" w:rsidTr="00AB00E6">
        <w:trPr>
          <w:jc w:val="center"/>
        </w:trPr>
        <w:tc>
          <w:tcPr>
            <w:tcW w:w="14944" w:type="dxa"/>
            <w:shd w:val="clear" w:color="auto" w:fill="auto"/>
            <w:tcMar>
              <w:top w:w="113" w:type="dxa"/>
              <w:left w:w="113" w:type="dxa"/>
              <w:bottom w:w="113" w:type="dxa"/>
              <w:right w:w="113" w:type="dxa"/>
            </w:tcMar>
          </w:tcPr>
          <w:p w14:paraId="1E932D91" w14:textId="77777777" w:rsidR="00821F7B" w:rsidRPr="00077DBA" w:rsidRDefault="00820F5D" w:rsidP="00821F7B">
            <w:pPr>
              <w:spacing w:line="300" w:lineRule="exact"/>
              <w:rPr>
                <w:rFonts w:ascii="ＭＳ 明朝" w:hAnsi="ＭＳ 明朝"/>
                <w:sz w:val="20"/>
                <w:szCs w:val="20"/>
              </w:rPr>
            </w:pPr>
            <w:r w:rsidRPr="00077DBA">
              <w:rPr>
                <w:rFonts w:ascii="ＭＳ 明朝" w:hAnsi="ＭＳ 明朝" w:hint="eastAsia"/>
                <w:sz w:val="20"/>
                <w:szCs w:val="20"/>
              </w:rPr>
              <w:t>激動する社会の変化に他者と協働しながら、</w:t>
            </w:r>
            <w:r w:rsidR="00821F7B" w:rsidRPr="00077DBA">
              <w:rPr>
                <w:rFonts w:ascii="ＭＳ 明朝" w:hAnsi="ＭＳ 明朝" w:hint="eastAsia"/>
                <w:sz w:val="20"/>
                <w:szCs w:val="20"/>
              </w:rPr>
              <w:t>自らの個性・</w:t>
            </w:r>
            <w:r w:rsidRPr="00077DBA">
              <w:rPr>
                <w:rFonts w:ascii="ＭＳ 明朝" w:hAnsi="ＭＳ 明朝" w:hint="eastAsia"/>
                <w:sz w:val="20"/>
                <w:szCs w:val="20"/>
              </w:rPr>
              <w:t>課題を発見し解決する</w:t>
            </w:r>
            <w:r w:rsidR="00821F7B" w:rsidRPr="00077DBA">
              <w:rPr>
                <w:rFonts w:ascii="ＭＳ 明朝" w:hAnsi="ＭＳ 明朝" w:hint="eastAsia"/>
                <w:sz w:val="20"/>
                <w:szCs w:val="20"/>
              </w:rPr>
              <w:t>能力を磨き</w:t>
            </w:r>
            <w:r w:rsidRPr="00077DBA">
              <w:rPr>
                <w:rFonts w:ascii="ＭＳ 明朝" w:hAnsi="ＭＳ 明朝" w:hint="eastAsia"/>
                <w:sz w:val="20"/>
                <w:szCs w:val="20"/>
              </w:rPr>
              <w:t>続けることができる</w:t>
            </w:r>
            <w:r w:rsidR="00821F7B" w:rsidRPr="00077DBA">
              <w:rPr>
                <w:rFonts w:ascii="ＭＳ 明朝" w:hAnsi="ＭＳ 明朝" w:hint="eastAsia"/>
                <w:sz w:val="20"/>
                <w:szCs w:val="20"/>
              </w:rPr>
              <w:t>、</w:t>
            </w:r>
            <w:r w:rsidRPr="00077DBA">
              <w:rPr>
                <w:rFonts w:ascii="ＭＳ 明朝" w:hAnsi="ＭＳ 明朝" w:hint="eastAsia"/>
                <w:sz w:val="20"/>
                <w:szCs w:val="20"/>
              </w:rPr>
              <w:t>新しい時代を切り開く人材を</w:t>
            </w:r>
            <w:r w:rsidR="00821F7B" w:rsidRPr="00077DBA">
              <w:rPr>
                <w:rFonts w:ascii="ＭＳ 明朝" w:hAnsi="ＭＳ 明朝" w:hint="eastAsia"/>
                <w:sz w:val="20"/>
                <w:szCs w:val="20"/>
              </w:rPr>
              <w:t>育成する学校</w:t>
            </w:r>
          </w:p>
          <w:p w14:paraId="0F47C4D5" w14:textId="3243C016" w:rsidR="00821F7B" w:rsidRPr="00077DBA" w:rsidRDefault="00347419" w:rsidP="00821F7B">
            <w:pPr>
              <w:spacing w:line="300" w:lineRule="exact"/>
              <w:rPr>
                <w:rFonts w:ascii="ＭＳ 明朝" w:hAnsi="ＭＳ 明朝"/>
                <w:sz w:val="20"/>
                <w:szCs w:val="20"/>
              </w:rPr>
            </w:pPr>
            <w:r w:rsidRPr="00077DBA">
              <w:rPr>
                <w:rFonts w:ascii="ＭＳ 明朝" w:hAnsi="ＭＳ 明朝" w:hint="eastAsia"/>
                <w:sz w:val="20"/>
                <w:szCs w:val="20"/>
              </w:rPr>
              <w:t>１</w:t>
            </w:r>
            <w:r w:rsidR="00821F7B" w:rsidRPr="00077DBA">
              <w:rPr>
                <w:rFonts w:ascii="ＭＳ 明朝" w:hAnsi="ＭＳ 明朝" w:hint="eastAsia"/>
                <w:sz w:val="20"/>
                <w:szCs w:val="20"/>
              </w:rPr>
              <w:t xml:space="preserve">　主体的に学ぶ姿勢、学ぶ喜びや探究心を育み、生徒の希望する進路実現を図る</w:t>
            </w:r>
          </w:p>
          <w:p w14:paraId="4F56D8D9" w14:textId="23B2FD6C" w:rsidR="00821F7B" w:rsidRPr="00077DBA" w:rsidRDefault="00347419" w:rsidP="00821F7B">
            <w:pPr>
              <w:spacing w:line="300" w:lineRule="exact"/>
              <w:rPr>
                <w:rFonts w:ascii="ＭＳ 明朝" w:hAnsi="ＭＳ 明朝"/>
                <w:sz w:val="20"/>
                <w:szCs w:val="20"/>
              </w:rPr>
            </w:pPr>
            <w:r w:rsidRPr="00077DBA">
              <w:rPr>
                <w:rFonts w:ascii="ＭＳ 明朝" w:hAnsi="ＭＳ 明朝" w:hint="eastAsia"/>
                <w:sz w:val="20"/>
                <w:szCs w:val="20"/>
              </w:rPr>
              <w:t>２</w:t>
            </w:r>
            <w:r w:rsidR="00821F7B" w:rsidRPr="00077DBA">
              <w:rPr>
                <w:rFonts w:ascii="ＭＳ 明朝" w:hAnsi="ＭＳ 明朝" w:hint="eastAsia"/>
                <w:sz w:val="20"/>
                <w:szCs w:val="20"/>
              </w:rPr>
              <w:t xml:space="preserve">　人権意識、国際感覚を身につけ、豊かな人間性を育む</w:t>
            </w:r>
          </w:p>
          <w:p w14:paraId="51C9E2E2" w14:textId="69C6BAA7" w:rsidR="00201A51" w:rsidRPr="00077DBA" w:rsidRDefault="00347419" w:rsidP="00821F7B">
            <w:pPr>
              <w:spacing w:line="300" w:lineRule="exact"/>
              <w:rPr>
                <w:rFonts w:ascii="ＭＳ ゴシック" w:eastAsia="ＭＳ ゴシック" w:hAnsi="ＭＳ ゴシック"/>
                <w:szCs w:val="21"/>
              </w:rPr>
            </w:pPr>
            <w:r w:rsidRPr="00077DBA">
              <w:rPr>
                <w:rFonts w:ascii="ＭＳ 明朝" w:hAnsi="ＭＳ 明朝" w:hint="eastAsia"/>
                <w:sz w:val="20"/>
                <w:szCs w:val="20"/>
              </w:rPr>
              <w:t>３</w:t>
            </w:r>
            <w:r w:rsidR="00821F7B" w:rsidRPr="00077DBA">
              <w:rPr>
                <w:rFonts w:ascii="ＭＳ 明朝" w:hAnsi="ＭＳ 明朝" w:hint="eastAsia"/>
                <w:sz w:val="20"/>
                <w:szCs w:val="20"/>
              </w:rPr>
              <w:t xml:space="preserve">　教職員が一体となって教育活動の充実を図り地域から信頼される学校づくり</w:t>
            </w:r>
          </w:p>
        </w:tc>
      </w:tr>
    </w:tbl>
    <w:p w14:paraId="4DF48219" w14:textId="77777777" w:rsidR="00324B67" w:rsidRPr="00077DBA" w:rsidRDefault="00324B67" w:rsidP="004245A1">
      <w:pPr>
        <w:spacing w:line="300" w:lineRule="exact"/>
        <w:ind w:hanging="187"/>
        <w:jc w:val="left"/>
        <w:rPr>
          <w:rFonts w:ascii="ＭＳ ゴシック" w:eastAsia="ＭＳ ゴシック" w:hAnsi="ＭＳ ゴシック"/>
          <w:szCs w:val="21"/>
        </w:rPr>
      </w:pPr>
    </w:p>
    <w:p w14:paraId="382FDE03" w14:textId="0FC399A3" w:rsidR="009B365C" w:rsidRPr="00077DBA" w:rsidRDefault="00347419" w:rsidP="004245A1">
      <w:pPr>
        <w:spacing w:line="300" w:lineRule="exact"/>
        <w:ind w:hanging="187"/>
        <w:jc w:val="left"/>
        <w:rPr>
          <w:rFonts w:ascii="ＭＳ ゴシック" w:eastAsia="ＭＳ ゴシック" w:hAnsi="ＭＳ ゴシック"/>
          <w:szCs w:val="21"/>
        </w:rPr>
      </w:pPr>
      <w:r w:rsidRPr="00077DBA">
        <w:rPr>
          <w:rFonts w:ascii="ＭＳ ゴシック" w:eastAsia="ＭＳ ゴシック" w:hAnsi="ＭＳ ゴシック" w:hint="eastAsia"/>
          <w:szCs w:val="21"/>
        </w:rPr>
        <w:t>２</w:t>
      </w:r>
      <w:r w:rsidR="009B365C" w:rsidRPr="00077DB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77DBA" w14:paraId="4BECF93E" w14:textId="77777777" w:rsidTr="00AB00E6">
        <w:trPr>
          <w:jc w:val="center"/>
        </w:trPr>
        <w:tc>
          <w:tcPr>
            <w:tcW w:w="14944" w:type="dxa"/>
            <w:shd w:val="clear" w:color="auto" w:fill="auto"/>
            <w:tcMar>
              <w:top w:w="113" w:type="dxa"/>
              <w:left w:w="113" w:type="dxa"/>
              <w:bottom w:w="113" w:type="dxa"/>
              <w:right w:w="113" w:type="dxa"/>
            </w:tcMar>
          </w:tcPr>
          <w:p w14:paraId="1F64E645" w14:textId="62AC5747" w:rsidR="00821F7B" w:rsidRPr="00077DBA" w:rsidRDefault="00347419" w:rsidP="00821F7B">
            <w:pPr>
              <w:spacing w:line="300" w:lineRule="exact"/>
              <w:rPr>
                <w:rFonts w:ascii="ＭＳ 明朝" w:hAnsi="ＭＳ 明朝"/>
                <w:sz w:val="20"/>
                <w:szCs w:val="20"/>
              </w:rPr>
            </w:pPr>
            <w:r w:rsidRPr="00077DBA">
              <w:rPr>
                <w:rFonts w:ascii="ＭＳ 明朝" w:hAnsi="ＭＳ 明朝" w:hint="eastAsia"/>
                <w:sz w:val="20"/>
                <w:szCs w:val="20"/>
              </w:rPr>
              <w:t>１</w:t>
            </w:r>
            <w:r w:rsidR="00821F7B" w:rsidRPr="00077DBA">
              <w:rPr>
                <w:rFonts w:ascii="ＭＳ 明朝" w:hAnsi="ＭＳ 明朝" w:hint="eastAsia"/>
                <w:sz w:val="20"/>
                <w:szCs w:val="20"/>
              </w:rPr>
              <w:t xml:space="preserve">　教育活動の充実を図り、主体的に学ぶ姿勢、学ぶ喜びや探究心を育む</w:t>
            </w:r>
          </w:p>
          <w:p w14:paraId="7CE29BFC" w14:textId="41271405"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Pr="00077DBA">
              <w:rPr>
                <w:rFonts w:ascii="ＭＳ 明朝" w:hAnsi="ＭＳ 明朝" w:hint="eastAsia"/>
                <w:sz w:val="20"/>
                <w:szCs w:val="20"/>
              </w:rPr>
              <w:t xml:space="preserve">) </w:t>
            </w:r>
            <w:r w:rsidR="003A4DC2" w:rsidRPr="00077DBA">
              <w:rPr>
                <w:rFonts w:ascii="ＭＳ 明朝" w:hAnsi="ＭＳ 明朝" w:hint="eastAsia"/>
                <w:sz w:val="20"/>
                <w:szCs w:val="20"/>
              </w:rPr>
              <w:t>確かな学力の育成と授業改善</w:t>
            </w:r>
          </w:p>
          <w:p w14:paraId="1C871839" w14:textId="2903D0BC" w:rsidR="00821F7B" w:rsidRPr="00077DBA" w:rsidRDefault="00821F7B" w:rsidP="00821F7B">
            <w:pPr>
              <w:spacing w:line="300" w:lineRule="exact"/>
              <w:ind w:firstLineChars="200" w:firstLine="400"/>
              <w:rPr>
                <w:rFonts w:ascii="ＭＳ 明朝" w:hAnsi="ＭＳ 明朝"/>
                <w:sz w:val="20"/>
                <w:szCs w:val="20"/>
              </w:rPr>
            </w:pPr>
            <w:r w:rsidRPr="00077DBA">
              <w:rPr>
                <w:rFonts w:ascii="ＭＳ 明朝" w:hAnsi="ＭＳ 明朝" w:hint="eastAsia"/>
                <w:sz w:val="20"/>
                <w:szCs w:val="20"/>
              </w:rPr>
              <w:t xml:space="preserve">ア　</w:t>
            </w:r>
            <w:r w:rsidR="00347419" w:rsidRPr="00077DBA">
              <w:rPr>
                <w:rFonts w:ascii="ＭＳ 明朝" w:hAnsi="ＭＳ 明朝" w:hint="eastAsia"/>
                <w:sz w:val="20"/>
                <w:szCs w:val="20"/>
              </w:rPr>
              <w:t>１</w:t>
            </w:r>
            <w:r w:rsidR="003A4DC2" w:rsidRPr="00077DBA">
              <w:rPr>
                <w:rFonts w:ascii="ＭＳ 明朝" w:hAnsi="ＭＳ 明朝" w:hint="eastAsia"/>
                <w:sz w:val="20"/>
                <w:szCs w:val="20"/>
              </w:rPr>
              <w:t>人</w:t>
            </w:r>
            <w:r w:rsidR="00347419" w:rsidRPr="00077DBA">
              <w:rPr>
                <w:rFonts w:ascii="ＭＳ 明朝" w:hAnsi="ＭＳ 明朝" w:hint="eastAsia"/>
                <w:sz w:val="20"/>
                <w:szCs w:val="20"/>
              </w:rPr>
              <w:t>１</w:t>
            </w:r>
            <w:r w:rsidR="003A4DC2" w:rsidRPr="00077DBA">
              <w:rPr>
                <w:rFonts w:ascii="ＭＳ 明朝" w:hAnsi="ＭＳ 明朝" w:hint="eastAsia"/>
                <w:sz w:val="20"/>
                <w:szCs w:val="20"/>
              </w:rPr>
              <w:t>台端末、</w:t>
            </w:r>
            <w:r w:rsidR="006B0A1F" w:rsidRPr="00077DBA">
              <w:rPr>
                <w:rFonts w:ascii="ＭＳ 明朝" w:hAnsi="ＭＳ 明朝"/>
                <w:sz w:val="20"/>
                <w:szCs w:val="20"/>
              </w:rPr>
              <w:t>ICT</w:t>
            </w:r>
            <w:r w:rsidR="003A4DC2" w:rsidRPr="00077DBA">
              <w:rPr>
                <w:rFonts w:ascii="ＭＳ 明朝" w:hAnsi="ＭＳ 明朝" w:hint="eastAsia"/>
                <w:sz w:val="20"/>
                <w:szCs w:val="20"/>
              </w:rPr>
              <w:t>の</w:t>
            </w:r>
            <w:r w:rsidRPr="00077DBA">
              <w:rPr>
                <w:rFonts w:ascii="ＭＳ 明朝" w:hAnsi="ＭＳ 明朝" w:hint="eastAsia"/>
                <w:sz w:val="20"/>
                <w:szCs w:val="20"/>
              </w:rPr>
              <w:t>活用</w:t>
            </w:r>
            <w:r w:rsidR="00A733A5" w:rsidRPr="00077DBA">
              <w:rPr>
                <w:rFonts w:ascii="ＭＳ 明朝" w:hAnsi="ＭＳ 明朝" w:hint="eastAsia"/>
                <w:sz w:val="20"/>
                <w:szCs w:val="20"/>
              </w:rPr>
              <w:t>により</w:t>
            </w:r>
            <w:r w:rsidRPr="00077DBA">
              <w:rPr>
                <w:rFonts w:ascii="ＭＳ 明朝" w:hAnsi="ＭＳ 明朝" w:hint="eastAsia"/>
                <w:sz w:val="20"/>
                <w:szCs w:val="20"/>
              </w:rPr>
              <w:t>、</w:t>
            </w:r>
            <w:r w:rsidR="008918F8" w:rsidRPr="00077DBA">
              <w:rPr>
                <w:rFonts w:ascii="ＭＳ 明朝" w:hAnsi="ＭＳ 明朝" w:hint="eastAsia"/>
                <w:sz w:val="20"/>
                <w:szCs w:val="20"/>
              </w:rPr>
              <w:t>個別</w:t>
            </w:r>
            <w:r w:rsidR="00A733A5" w:rsidRPr="00077DBA">
              <w:rPr>
                <w:rFonts w:ascii="ＭＳ 明朝" w:hAnsi="ＭＳ 明朝" w:hint="eastAsia"/>
                <w:sz w:val="20"/>
                <w:szCs w:val="20"/>
              </w:rPr>
              <w:t>最適な</w:t>
            </w:r>
            <w:r w:rsidR="008918F8" w:rsidRPr="00077DBA">
              <w:rPr>
                <w:rFonts w:ascii="ＭＳ 明朝" w:hAnsi="ＭＳ 明朝" w:hint="eastAsia"/>
                <w:sz w:val="20"/>
                <w:szCs w:val="20"/>
              </w:rPr>
              <w:t>学びの</w:t>
            </w:r>
            <w:r w:rsidR="00A733A5" w:rsidRPr="00077DBA">
              <w:rPr>
                <w:rFonts w:ascii="ＭＳ 明朝" w:hAnsi="ＭＳ 明朝" w:hint="eastAsia"/>
                <w:sz w:val="20"/>
                <w:szCs w:val="20"/>
              </w:rPr>
              <w:t>実現</w:t>
            </w:r>
            <w:r w:rsidR="008918F8" w:rsidRPr="00077DBA">
              <w:rPr>
                <w:rFonts w:ascii="ＭＳ 明朝" w:hAnsi="ＭＳ 明朝" w:hint="eastAsia"/>
                <w:sz w:val="20"/>
                <w:szCs w:val="20"/>
              </w:rPr>
              <w:t>を図る</w:t>
            </w:r>
          </w:p>
          <w:p w14:paraId="05B8F7FC" w14:textId="77777777"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xml:space="preserve">　　イ　教員間の授業研究による授業改善の推進</w:t>
            </w:r>
          </w:p>
          <w:p w14:paraId="240E37A5" w14:textId="77777777"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xml:space="preserve">　　ウ　論理的な思考を深める機会や意見を述べる機会を設定し、学力の充実を図る</w:t>
            </w:r>
          </w:p>
          <w:p w14:paraId="50797827" w14:textId="77777777"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xml:space="preserve">　　エ　一人ひとりの教育的ニーズに対応した支援の充実</w:t>
            </w:r>
          </w:p>
          <w:p w14:paraId="5F034762" w14:textId="03E53CF5"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学校教育自己診断「論理的に文章をまとめる力を身につけることができている」の肯定的評価を令和</w:t>
            </w:r>
            <w:r w:rsidR="002403F4" w:rsidRPr="00077DBA">
              <w:rPr>
                <w:rFonts w:ascii="ＭＳ 明朝" w:hAnsi="ＭＳ 明朝" w:hint="eastAsia"/>
                <w:sz w:val="20"/>
                <w:szCs w:val="20"/>
              </w:rPr>
              <w:t>８</w:t>
            </w:r>
            <w:r w:rsidRPr="00077DBA">
              <w:rPr>
                <w:rFonts w:ascii="ＭＳ 明朝" w:hAnsi="ＭＳ 明朝" w:hint="eastAsia"/>
                <w:sz w:val="20"/>
                <w:szCs w:val="20"/>
              </w:rPr>
              <w:t>年度には</w:t>
            </w:r>
            <w:r w:rsidR="002403F4" w:rsidRPr="00077DBA">
              <w:rPr>
                <w:rFonts w:ascii="ＭＳ 明朝" w:hAnsi="ＭＳ 明朝" w:hint="eastAsia"/>
                <w:sz w:val="20"/>
                <w:szCs w:val="20"/>
              </w:rPr>
              <w:t>80</w:t>
            </w:r>
            <w:r w:rsidRPr="00077DBA">
              <w:rPr>
                <w:rFonts w:ascii="ＭＳ 明朝" w:hAnsi="ＭＳ 明朝" w:hint="eastAsia"/>
                <w:sz w:val="20"/>
                <w:szCs w:val="20"/>
              </w:rPr>
              <w:t>%</w:t>
            </w:r>
            <w:r w:rsidR="00634358" w:rsidRPr="00077DBA">
              <w:rPr>
                <w:rFonts w:ascii="ＭＳ 明朝" w:hAnsi="ＭＳ 明朝" w:hint="eastAsia"/>
                <w:sz w:val="20"/>
                <w:szCs w:val="20"/>
              </w:rPr>
              <w:t>に</w:t>
            </w:r>
            <w:r w:rsidRPr="00077DBA">
              <w:rPr>
                <w:rFonts w:ascii="ＭＳ 明朝" w:hAnsi="ＭＳ 明朝" w:hint="eastAsia"/>
                <w:sz w:val="20"/>
                <w:szCs w:val="20"/>
              </w:rPr>
              <w:t>する（</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hint="eastAsia"/>
                <w:sz w:val="20"/>
                <w:szCs w:val="20"/>
              </w:rPr>
              <w:t>:</w:t>
            </w:r>
            <w:r w:rsidR="00347419" w:rsidRPr="00077DBA">
              <w:rPr>
                <w:rFonts w:ascii="ＭＳ 明朝" w:hAnsi="ＭＳ 明朝"/>
                <w:sz w:val="20"/>
                <w:szCs w:val="20"/>
              </w:rPr>
              <w:t>72</w:t>
            </w:r>
            <w:r w:rsidRPr="00077DBA">
              <w:rPr>
                <w:rFonts w:ascii="ＭＳ 明朝" w:hAnsi="ＭＳ 明朝" w:hint="eastAsia"/>
                <w:sz w:val="20"/>
                <w:szCs w:val="20"/>
              </w:rPr>
              <w:t>%</w:t>
            </w:r>
            <w:r w:rsidR="00A94166" w:rsidRPr="00077DBA">
              <w:rPr>
                <w:rFonts w:ascii="ＭＳ 明朝" w:hAnsi="ＭＳ 明朝" w:hint="eastAsia"/>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A94166" w:rsidRPr="00077DBA">
              <w:rPr>
                <w:rFonts w:ascii="ＭＳ 明朝" w:hAnsi="ＭＳ 明朝"/>
                <w:sz w:val="20"/>
                <w:szCs w:val="20"/>
              </w:rPr>
              <w:t>:</w:t>
            </w:r>
            <w:r w:rsidR="00347419" w:rsidRPr="00077DBA">
              <w:rPr>
                <w:rFonts w:ascii="ＭＳ 明朝" w:hAnsi="ＭＳ 明朝"/>
                <w:sz w:val="20"/>
                <w:szCs w:val="20"/>
              </w:rPr>
              <w:t>79</w:t>
            </w:r>
            <w:r w:rsidR="00A94166" w:rsidRPr="00077DBA">
              <w:rPr>
                <w:rFonts w:ascii="ＭＳ 明朝" w:hAnsi="ＭＳ 明朝"/>
                <w:sz w:val="20"/>
                <w:szCs w:val="20"/>
              </w:rPr>
              <w:t>%</w:t>
            </w:r>
            <w:r w:rsidR="002403F4" w:rsidRPr="00077DBA">
              <w:rPr>
                <w:rFonts w:ascii="ＭＳ 明朝" w:hAnsi="ＭＳ 明朝"/>
                <w:sz w:val="20"/>
                <w:szCs w:val="20"/>
              </w:rPr>
              <w:t xml:space="preserve"> R</w:t>
            </w:r>
            <w:r w:rsidR="00937DE7" w:rsidRPr="00077DBA">
              <w:rPr>
                <w:rFonts w:ascii="ＭＳ 明朝" w:hAnsi="ＭＳ 明朝" w:hint="eastAsia"/>
                <w:sz w:val="20"/>
                <w:szCs w:val="20"/>
              </w:rPr>
              <w:t>５</w:t>
            </w:r>
            <w:r w:rsidR="002403F4" w:rsidRPr="00077DBA">
              <w:rPr>
                <w:rFonts w:ascii="ＭＳ 明朝" w:hAnsi="ＭＳ 明朝"/>
                <w:sz w:val="20"/>
                <w:szCs w:val="20"/>
              </w:rPr>
              <w:t>:78%</w:t>
            </w:r>
            <w:r w:rsidRPr="00077DBA">
              <w:rPr>
                <w:rFonts w:ascii="ＭＳ 明朝" w:hAnsi="ＭＳ 明朝" w:hint="eastAsia"/>
                <w:sz w:val="20"/>
                <w:szCs w:val="20"/>
              </w:rPr>
              <w:t>）</w:t>
            </w:r>
          </w:p>
          <w:p w14:paraId="1BD664ED" w14:textId="65B5752E" w:rsidR="00A94166"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学校教育自己診断「授業には意見を述べたり深く考える機会がある」の肯定的評価を令和</w:t>
            </w:r>
            <w:r w:rsidR="002403F4" w:rsidRPr="00077DBA">
              <w:rPr>
                <w:rFonts w:ascii="ＭＳ 明朝" w:hAnsi="ＭＳ 明朝" w:hint="eastAsia"/>
                <w:sz w:val="20"/>
                <w:szCs w:val="20"/>
              </w:rPr>
              <w:t>８</w:t>
            </w:r>
            <w:r w:rsidRPr="00077DBA">
              <w:rPr>
                <w:rFonts w:ascii="ＭＳ 明朝" w:hAnsi="ＭＳ 明朝" w:hint="eastAsia"/>
                <w:sz w:val="20"/>
                <w:szCs w:val="20"/>
              </w:rPr>
              <w:t>年度には</w:t>
            </w:r>
            <w:r w:rsidR="00347419" w:rsidRPr="00077DBA">
              <w:rPr>
                <w:rFonts w:ascii="ＭＳ 明朝" w:hAnsi="ＭＳ 明朝"/>
                <w:sz w:val="20"/>
                <w:szCs w:val="20"/>
              </w:rPr>
              <w:t>85</w:t>
            </w:r>
            <w:r w:rsidRPr="00077DBA">
              <w:rPr>
                <w:rFonts w:ascii="ＭＳ 明朝" w:hAnsi="ＭＳ 明朝" w:hint="eastAsia"/>
                <w:sz w:val="20"/>
                <w:szCs w:val="20"/>
              </w:rPr>
              <w:t>%</w:t>
            </w:r>
            <w:r w:rsidR="00A94166" w:rsidRPr="00077DBA">
              <w:rPr>
                <w:rFonts w:ascii="ＭＳ 明朝" w:hAnsi="ＭＳ 明朝" w:hint="eastAsia"/>
                <w:sz w:val="20"/>
                <w:szCs w:val="20"/>
              </w:rPr>
              <w:t>以上を</w:t>
            </w:r>
            <w:r w:rsidRPr="00077DBA">
              <w:rPr>
                <w:rFonts w:ascii="ＭＳ 明朝" w:hAnsi="ＭＳ 明朝" w:hint="eastAsia"/>
                <w:sz w:val="20"/>
                <w:szCs w:val="20"/>
              </w:rPr>
              <w:t>維持する（</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hint="eastAsia"/>
                <w:sz w:val="20"/>
                <w:szCs w:val="20"/>
              </w:rPr>
              <w:t>:</w:t>
            </w:r>
            <w:r w:rsidR="00347419" w:rsidRPr="00077DBA">
              <w:rPr>
                <w:rFonts w:ascii="ＭＳ 明朝" w:hAnsi="ＭＳ 明朝"/>
                <w:sz w:val="20"/>
                <w:szCs w:val="20"/>
              </w:rPr>
              <w:t>81</w:t>
            </w:r>
            <w:r w:rsidRPr="00077DBA">
              <w:rPr>
                <w:rFonts w:ascii="ＭＳ 明朝" w:hAnsi="ＭＳ 明朝" w:hint="eastAsia"/>
                <w:sz w:val="20"/>
                <w:szCs w:val="20"/>
              </w:rPr>
              <w:t>%</w:t>
            </w:r>
            <w:r w:rsidR="00A94166"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A94166" w:rsidRPr="00077DBA">
              <w:rPr>
                <w:rFonts w:ascii="ＭＳ 明朝" w:hAnsi="ＭＳ 明朝"/>
                <w:sz w:val="20"/>
                <w:szCs w:val="20"/>
              </w:rPr>
              <w:t>:</w:t>
            </w:r>
            <w:r w:rsidR="00347419" w:rsidRPr="00077DBA">
              <w:rPr>
                <w:rFonts w:ascii="ＭＳ 明朝" w:hAnsi="ＭＳ 明朝"/>
                <w:sz w:val="20"/>
                <w:szCs w:val="20"/>
              </w:rPr>
              <w:t>87</w:t>
            </w:r>
            <w:r w:rsidR="00A94166" w:rsidRPr="00077DBA">
              <w:rPr>
                <w:rFonts w:ascii="ＭＳ 明朝" w:hAnsi="ＭＳ 明朝"/>
                <w:sz w:val="20"/>
                <w:szCs w:val="20"/>
              </w:rPr>
              <w:t>%</w:t>
            </w:r>
            <w:r w:rsidR="00937DE7" w:rsidRPr="00077DBA">
              <w:rPr>
                <w:rFonts w:ascii="ＭＳ 明朝" w:hAnsi="ＭＳ 明朝"/>
                <w:sz w:val="20"/>
                <w:szCs w:val="20"/>
              </w:rPr>
              <w:t xml:space="preserve"> R</w:t>
            </w:r>
            <w:r w:rsidR="00937DE7" w:rsidRPr="00077DBA">
              <w:rPr>
                <w:rFonts w:ascii="ＭＳ 明朝" w:hAnsi="ＭＳ 明朝" w:hint="eastAsia"/>
                <w:sz w:val="20"/>
                <w:szCs w:val="20"/>
              </w:rPr>
              <w:t>５</w:t>
            </w:r>
            <w:r w:rsidR="002403F4" w:rsidRPr="00077DBA">
              <w:rPr>
                <w:rFonts w:ascii="ＭＳ 明朝" w:hAnsi="ＭＳ 明朝"/>
                <w:sz w:val="20"/>
                <w:szCs w:val="20"/>
              </w:rPr>
              <w:t>:88%</w:t>
            </w:r>
            <w:r w:rsidRPr="00077DBA">
              <w:rPr>
                <w:rFonts w:ascii="ＭＳ 明朝" w:hAnsi="ＭＳ 明朝" w:hint="eastAsia"/>
                <w:sz w:val="20"/>
                <w:szCs w:val="20"/>
              </w:rPr>
              <w:t>）</w:t>
            </w:r>
          </w:p>
          <w:p w14:paraId="0AEAA846" w14:textId="0E8F5FB0" w:rsidR="00821F7B" w:rsidRPr="00077DBA" w:rsidRDefault="00A94166" w:rsidP="00821F7B">
            <w:pPr>
              <w:spacing w:line="300" w:lineRule="exact"/>
              <w:rPr>
                <w:rFonts w:ascii="ＭＳ 明朝" w:hAnsi="ＭＳ 明朝"/>
                <w:sz w:val="20"/>
                <w:szCs w:val="20"/>
              </w:rPr>
            </w:pPr>
            <w:r w:rsidRPr="00077DBA">
              <w:rPr>
                <w:rFonts w:ascii="ＭＳ 明朝" w:hAnsi="ＭＳ 明朝" w:hint="eastAsia"/>
                <w:sz w:val="20"/>
                <w:szCs w:val="20"/>
              </w:rPr>
              <w:t xml:space="preserve"> </w:t>
            </w:r>
            <w:r w:rsidR="00821F7B" w:rsidRPr="00077DBA">
              <w:rPr>
                <w:rFonts w:ascii="ＭＳ 明朝" w:hAnsi="ＭＳ 明朝" w:hint="eastAsia"/>
                <w:sz w:val="20"/>
                <w:szCs w:val="20"/>
              </w:rPr>
              <w:t>(</w:t>
            </w:r>
            <w:r w:rsidR="00347419" w:rsidRPr="00077DBA">
              <w:rPr>
                <w:rFonts w:ascii="ＭＳ 明朝" w:hAnsi="ＭＳ 明朝" w:hint="eastAsia"/>
                <w:sz w:val="20"/>
                <w:szCs w:val="20"/>
              </w:rPr>
              <w:t>２</w:t>
            </w:r>
            <w:r w:rsidR="00821F7B" w:rsidRPr="00077DBA">
              <w:rPr>
                <w:rFonts w:ascii="ＭＳ 明朝" w:hAnsi="ＭＳ 明朝" w:hint="eastAsia"/>
                <w:sz w:val="20"/>
                <w:szCs w:val="20"/>
              </w:rPr>
              <w:t>) 希望する進路の実現を図る</w:t>
            </w:r>
          </w:p>
          <w:p w14:paraId="6746468A" w14:textId="580963AA"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xml:space="preserve">　　ア　「総合的な探究の時間」において</w:t>
            </w:r>
            <w:r w:rsidR="006B0A1F" w:rsidRPr="00077DBA">
              <w:rPr>
                <w:rFonts w:ascii="ＭＳ 明朝" w:hAnsi="ＭＳ 明朝"/>
                <w:sz w:val="20"/>
                <w:szCs w:val="20"/>
              </w:rPr>
              <w:t>SDGs</w:t>
            </w:r>
            <w:r w:rsidRPr="00077DBA">
              <w:rPr>
                <w:rFonts w:ascii="ＭＳ 明朝" w:hAnsi="ＭＳ 明朝" w:hint="eastAsia"/>
                <w:sz w:val="20"/>
                <w:szCs w:val="20"/>
              </w:rPr>
              <w:t>の課題解決</w:t>
            </w:r>
            <w:r w:rsidR="002403F4" w:rsidRPr="00077DBA">
              <w:rPr>
                <w:rFonts w:ascii="ＭＳ 明朝" w:hAnsi="ＭＳ 明朝" w:hint="eastAsia"/>
                <w:sz w:val="20"/>
                <w:szCs w:val="20"/>
              </w:rPr>
              <w:t>に向けた探究活動や生徒自身の興味関心を掘り下げた</w:t>
            </w:r>
            <w:r w:rsidRPr="00077DBA">
              <w:rPr>
                <w:rFonts w:ascii="ＭＳ 明朝" w:hAnsi="ＭＳ 明朝" w:hint="eastAsia"/>
                <w:sz w:val="20"/>
                <w:szCs w:val="20"/>
              </w:rPr>
              <w:t>探究活動</w:t>
            </w:r>
            <w:r w:rsidR="002403F4" w:rsidRPr="00077DBA">
              <w:rPr>
                <w:rFonts w:ascii="ＭＳ 明朝" w:hAnsi="ＭＳ 明朝" w:hint="eastAsia"/>
                <w:sz w:val="20"/>
                <w:szCs w:val="20"/>
              </w:rPr>
              <w:t>の実施</w:t>
            </w:r>
            <w:r w:rsidRPr="00077DBA">
              <w:rPr>
                <w:rFonts w:ascii="ＭＳ 明朝" w:hAnsi="ＭＳ 明朝" w:hint="eastAsia"/>
                <w:sz w:val="20"/>
                <w:szCs w:val="20"/>
              </w:rPr>
              <w:t xml:space="preserve">　　　　</w:t>
            </w:r>
          </w:p>
          <w:p w14:paraId="0E0D166B" w14:textId="77777777" w:rsidR="00821F7B" w:rsidRPr="00077DBA" w:rsidRDefault="00821F7B" w:rsidP="00821F7B">
            <w:pPr>
              <w:spacing w:line="300" w:lineRule="exact"/>
              <w:ind w:firstLineChars="200" w:firstLine="400"/>
              <w:rPr>
                <w:rFonts w:ascii="ＭＳ 明朝" w:hAnsi="ＭＳ 明朝"/>
                <w:sz w:val="20"/>
                <w:szCs w:val="20"/>
              </w:rPr>
            </w:pPr>
            <w:r w:rsidRPr="00077DBA">
              <w:rPr>
                <w:rFonts w:ascii="ＭＳ 明朝" w:hAnsi="ＭＳ 明朝" w:hint="eastAsia"/>
                <w:sz w:val="20"/>
                <w:szCs w:val="20"/>
              </w:rPr>
              <w:t>イ　生徒の多様な進路選択に応えるキャリアガイダンス（進路指導）の充実</w:t>
            </w:r>
          </w:p>
          <w:p w14:paraId="2721CB22" w14:textId="77777777" w:rsidR="00821F7B" w:rsidRPr="00077DBA" w:rsidRDefault="00821F7B" w:rsidP="00821F7B">
            <w:pPr>
              <w:spacing w:line="300" w:lineRule="exact"/>
              <w:ind w:firstLineChars="200" w:firstLine="400"/>
              <w:rPr>
                <w:rFonts w:ascii="ＭＳ 明朝" w:hAnsi="ＭＳ 明朝"/>
                <w:sz w:val="20"/>
                <w:szCs w:val="20"/>
              </w:rPr>
            </w:pPr>
            <w:r w:rsidRPr="00077DBA">
              <w:rPr>
                <w:rFonts w:ascii="ＭＳ 明朝" w:hAnsi="ＭＳ 明朝" w:hint="eastAsia"/>
                <w:sz w:val="20"/>
                <w:szCs w:val="20"/>
              </w:rPr>
              <w:t>ウ　進路に関する情報提供の充実</w:t>
            </w:r>
          </w:p>
          <w:p w14:paraId="567A9D09" w14:textId="77777777" w:rsidR="00821F7B" w:rsidRPr="00077DBA" w:rsidRDefault="00821F7B" w:rsidP="00821F7B">
            <w:pPr>
              <w:spacing w:line="300" w:lineRule="exact"/>
              <w:ind w:firstLineChars="200" w:firstLine="400"/>
              <w:rPr>
                <w:rFonts w:ascii="ＭＳ 明朝" w:hAnsi="ＭＳ 明朝"/>
                <w:sz w:val="20"/>
                <w:szCs w:val="20"/>
              </w:rPr>
            </w:pPr>
            <w:r w:rsidRPr="00077DBA">
              <w:rPr>
                <w:rFonts w:ascii="ＭＳ 明朝" w:hAnsi="ＭＳ 明朝" w:hint="eastAsia"/>
                <w:sz w:val="20"/>
                <w:szCs w:val="20"/>
              </w:rPr>
              <w:t xml:space="preserve">エ　資格取得や各種コンクールへの応募などの推進　　</w:t>
            </w:r>
          </w:p>
          <w:p w14:paraId="38E73943" w14:textId="77777777" w:rsidR="00821F7B" w:rsidRPr="00077DBA" w:rsidRDefault="00821F7B" w:rsidP="00821F7B">
            <w:pPr>
              <w:spacing w:line="300" w:lineRule="exact"/>
              <w:ind w:firstLineChars="200" w:firstLine="400"/>
              <w:rPr>
                <w:rFonts w:ascii="ＭＳ 明朝" w:hAnsi="ＭＳ 明朝"/>
                <w:sz w:val="20"/>
                <w:szCs w:val="20"/>
              </w:rPr>
            </w:pPr>
            <w:r w:rsidRPr="00077DBA">
              <w:rPr>
                <w:rFonts w:ascii="ＭＳ 明朝" w:hAnsi="ＭＳ 明朝" w:hint="eastAsia"/>
                <w:sz w:val="20"/>
                <w:szCs w:val="20"/>
              </w:rPr>
              <w:t>オ　家庭学習の充実（勉学と部活動の両立）</w:t>
            </w:r>
          </w:p>
          <w:p w14:paraId="198C94C3" w14:textId="2E37D2B4" w:rsidR="00821F7B" w:rsidRPr="00077DBA" w:rsidRDefault="00821F7B" w:rsidP="00821F7B">
            <w:pPr>
              <w:spacing w:line="300" w:lineRule="exact"/>
              <w:ind w:firstLineChars="200" w:firstLine="400"/>
              <w:rPr>
                <w:rFonts w:ascii="ＭＳ 明朝" w:hAnsi="ＭＳ 明朝"/>
                <w:sz w:val="20"/>
                <w:szCs w:val="20"/>
              </w:rPr>
            </w:pPr>
            <w:r w:rsidRPr="00077DBA">
              <w:rPr>
                <w:rFonts w:ascii="ＭＳ 明朝" w:hAnsi="ＭＳ 明朝" w:hint="eastAsia"/>
                <w:sz w:val="20"/>
                <w:szCs w:val="20"/>
              </w:rPr>
              <w:t>カ　英語</w:t>
            </w:r>
            <w:r w:rsidR="00347419" w:rsidRPr="00077DBA">
              <w:rPr>
                <w:rFonts w:ascii="ＭＳ 明朝" w:hAnsi="ＭＳ 明朝" w:hint="eastAsia"/>
                <w:sz w:val="20"/>
                <w:szCs w:val="20"/>
              </w:rPr>
              <w:t>４</w:t>
            </w:r>
            <w:r w:rsidRPr="00077DBA">
              <w:rPr>
                <w:rFonts w:ascii="ＭＳ 明朝" w:hAnsi="ＭＳ 明朝" w:hint="eastAsia"/>
                <w:sz w:val="20"/>
                <w:szCs w:val="20"/>
              </w:rPr>
              <w:t>技能（特に聞く力、話す力）の充実を図る</w:t>
            </w:r>
          </w:p>
          <w:p w14:paraId="4133B303" w14:textId="23173F24"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国公立大学、有名私立大学(関関同立)の現役進学率を令和</w:t>
            </w:r>
            <w:r w:rsidR="002403F4" w:rsidRPr="00077DBA">
              <w:rPr>
                <w:rFonts w:ascii="ＭＳ 明朝" w:hAnsi="ＭＳ 明朝" w:hint="eastAsia"/>
                <w:sz w:val="20"/>
                <w:szCs w:val="20"/>
              </w:rPr>
              <w:t>８</w:t>
            </w:r>
            <w:r w:rsidRPr="00077DBA">
              <w:rPr>
                <w:rFonts w:ascii="ＭＳ 明朝" w:hAnsi="ＭＳ 明朝" w:hint="eastAsia"/>
                <w:sz w:val="20"/>
                <w:szCs w:val="20"/>
              </w:rPr>
              <w:t>年度に</w:t>
            </w:r>
            <w:r w:rsidR="00937DE7" w:rsidRPr="00077DBA">
              <w:rPr>
                <w:rFonts w:ascii="ＭＳ 明朝" w:hAnsi="ＭＳ 明朝" w:hint="eastAsia"/>
                <w:sz w:val="20"/>
                <w:szCs w:val="20"/>
              </w:rPr>
              <w:t>40</w:t>
            </w:r>
            <w:r w:rsidRPr="00077DBA">
              <w:rPr>
                <w:rFonts w:ascii="ＭＳ 明朝" w:hAnsi="ＭＳ 明朝" w:hint="eastAsia"/>
                <w:sz w:val="20"/>
                <w:szCs w:val="20"/>
              </w:rPr>
              <w:t>%以上にする　(</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00D80BF5" w:rsidRPr="00077DBA">
              <w:rPr>
                <w:rFonts w:ascii="ＭＳ 明朝" w:hAnsi="ＭＳ 明朝"/>
                <w:sz w:val="20"/>
                <w:szCs w:val="20"/>
              </w:rPr>
              <w:t>:</w:t>
            </w:r>
            <w:r w:rsidR="00347419" w:rsidRPr="00077DBA">
              <w:rPr>
                <w:rFonts w:ascii="ＭＳ 明朝" w:hAnsi="ＭＳ 明朝"/>
                <w:sz w:val="20"/>
                <w:szCs w:val="20"/>
              </w:rPr>
              <w:t>37</w:t>
            </w:r>
            <w:r w:rsidR="00D80BF5"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D80BF5" w:rsidRPr="00077DBA">
              <w:rPr>
                <w:rFonts w:ascii="ＭＳ 明朝" w:hAnsi="ＭＳ 明朝"/>
                <w:sz w:val="20"/>
                <w:szCs w:val="20"/>
              </w:rPr>
              <w:t>:</w:t>
            </w:r>
            <w:r w:rsidR="00347419" w:rsidRPr="00077DBA">
              <w:rPr>
                <w:rFonts w:ascii="ＭＳ 明朝" w:hAnsi="ＭＳ 明朝"/>
                <w:sz w:val="20"/>
                <w:szCs w:val="20"/>
              </w:rPr>
              <w:t>28</w:t>
            </w:r>
            <w:r w:rsidR="00D80BF5" w:rsidRPr="00077DBA">
              <w:rPr>
                <w:rFonts w:ascii="ＭＳ 明朝" w:hAnsi="ＭＳ 明朝"/>
                <w:sz w:val="20"/>
                <w:szCs w:val="20"/>
              </w:rPr>
              <w:t>%</w:t>
            </w:r>
            <w:r w:rsidR="00937DE7" w:rsidRPr="00077DBA">
              <w:rPr>
                <w:rFonts w:ascii="ＭＳ 明朝" w:hAnsi="ＭＳ 明朝"/>
                <w:sz w:val="20"/>
                <w:szCs w:val="20"/>
              </w:rPr>
              <w:t xml:space="preserve"> R</w:t>
            </w:r>
            <w:r w:rsidR="00937DE7" w:rsidRPr="00077DBA">
              <w:rPr>
                <w:rFonts w:ascii="ＭＳ 明朝" w:hAnsi="ＭＳ 明朝" w:hint="eastAsia"/>
                <w:sz w:val="20"/>
                <w:szCs w:val="20"/>
              </w:rPr>
              <w:t>５:3</w:t>
            </w:r>
            <w:r w:rsidR="00937DE7" w:rsidRPr="00077DBA">
              <w:rPr>
                <w:rFonts w:ascii="ＭＳ 明朝" w:hAnsi="ＭＳ 明朝"/>
                <w:sz w:val="20"/>
                <w:szCs w:val="20"/>
              </w:rPr>
              <w:t>9%</w:t>
            </w:r>
            <w:r w:rsidRPr="00077DBA">
              <w:rPr>
                <w:rFonts w:ascii="ＭＳ 明朝" w:hAnsi="ＭＳ 明朝" w:hint="eastAsia"/>
                <w:sz w:val="20"/>
                <w:szCs w:val="20"/>
              </w:rPr>
              <w:t>)</w:t>
            </w:r>
          </w:p>
          <w:p w14:paraId="77676070" w14:textId="1381AEB0"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学校教育自己診断「進路についてのアドバイスをよくしてくれる」の肯定的評価を令和</w:t>
            </w:r>
            <w:r w:rsidR="002403F4" w:rsidRPr="00077DBA">
              <w:rPr>
                <w:rFonts w:ascii="ＭＳ 明朝" w:hAnsi="ＭＳ 明朝" w:hint="eastAsia"/>
                <w:sz w:val="20"/>
                <w:szCs w:val="20"/>
              </w:rPr>
              <w:t>８</w:t>
            </w:r>
            <w:r w:rsidRPr="00077DBA">
              <w:rPr>
                <w:rFonts w:ascii="ＭＳ 明朝" w:hAnsi="ＭＳ 明朝" w:hint="eastAsia"/>
                <w:sz w:val="20"/>
                <w:szCs w:val="20"/>
              </w:rPr>
              <w:t>年度</w:t>
            </w:r>
            <w:r w:rsidR="00347419" w:rsidRPr="00077DBA">
              <w:rPr>
                <w:rFonts w:ascii="ＭＳ 明朝" w:hAnsi="ＭＳ 明朝"/>
                <w:sz w:val="20"/>
                <w:szCs w:val="20"/>
              </w:rPr>
              <w:t>85</w:t>
            </w:r>
            <w:r w:rsidRPr="00077DBA">
              <w:rPr>
                <w:rFonts w:ascii="ＭＳ 明朝" w:hAnsi="ＭＳ 明朝" w:hint="eastAsia"/>
                <w:sz w:val="20"/>
                <w:szCs w:val="20"/>
              </w:rPr>
              <w:t>%以上を維持する　（</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hint="eastAsia"/>
                <w:sz w:val="20"/>
                <w:szCs w:val="20"/>
              </w:rPr>
              <w:t>:</w:t>
            </w:r>
            <w:r w:rsidR="00347419" w:rsidRPr="00077DBA">
              <w:rPr>
                <w:rFonts w:ascii="ＭＳ 明朝" w:hAnsi="ＭＳ 明朝"/>
                <w:sz w:val="20"/>
                <w:szCs w:val="20"/>
              </w:rPr>
              <w:t>88</w:t>
            </w:r>
            <w:r w:rsidRPr="00077DBA">
              <w:rPr>
                <w:rFonts w:ascii="ＭＳ 明朝" w:hAnsi="ＭＳ 明朝" w:hint="eastAsia"/>
                <w:sz w:val="20"/>
                <w:szCs w:val="20"/>
              </w:rPr>
              <w:t>%</w:t>
            </w:r>
            <w:r w:rsidR="00A94166"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A94166" w:rsidRPr="00077DBA">
              <w:rPr>
                <w:rFonts w:ascii="ＭＳ 明朝" w:hAnsi="ＭＳ 明朝"/>
                <w:sz w:val="20"/>
                <w:szCs w:val="20"/>
              </w:rPr>
              <w:t>:</w:t>
            </w:r>
            <w:r w:rsidR="00347419" w:rsidRPr="00077DBA">
              <w:rPr>
                <w:rFonts w:ascii="ＭＳ 明朝" w:hAnsi="ＭＳ 明朝"/>
                <w:sz w:val="20"/>
                <w:szCs w:val="20"/>
              </w:rPr>
              <w:t>86</w:t>
            </w:r>
            <w:r w:rsidR="00A94166" w:rsidRPr="00077DBA">
              <w:rPr>
                <w:rFonts w:ascii="ＭＳ 明朝" w:hAnsi="ＭＳ 明朝"/>
                <w:sz w:val="20"/>
                <w:szCs w:val="20"/>
              </w:rPr>
              <w:t>%</w:t>
            </w:r>
            <w:r w:rsidR="00E44AB2" w:rsidRPr="00077DBA">
              <w:rPr>
                <w:rFonts w:ascii="ＭＳ 明朝" w:hAnsi="ＭＳ 明朝"/>
                <w:sz w:val="20"/>
                <w:szCs w:val="20"/>
              </w:rPr>
              <w:t xml:space="preserve"> R</w:t>
            </w:r>
            <w:r w:rsidR="00E44AB2" w:rsidRPr="00077DBA">
              <w:rPr>
                <w:rFonts w:ascii="ＭＳ 明朝" w:hAnsi="ＭＳ 明朝" w:hint="eastAsia"/>
                <w:sz w:val="20"/>
                <w:szCs w:val="20"/>
              </w:rPr>
              <w:t>５:</w:t>
            </w:r>
            <w:r w:rsidR="00E44AB2" w:rsidRPr="00077DBA">
              <w:rPr>
                <w:rFonts w:ascii="ＭＳ 明朝" w:hAnsi="ＭＳ 明朝"/>
                <w:sz w:val="20"/>
                <w:szCs w:val="20"/>
              </w:rPr>
              <w:t>84%</w:t>
            </w:r>
            <w:r w:rsidRPr="00077DBA">
              <w:rPr>
                <w:rFonts w:ascii="ＭＳ 明朝" w:hAnsi="ＭＳ 明朝" w:hint="eastAsia"/>
                <w:sz w:val="20"/>
                <w:szCs w:val="20"/>
              </w:rPr>
              <w:t>）</w:t>
            </w:r>
          </w:p>
          <w:p w14:paraId="53EBAD89" w14:textId="4D379987" w:rsidR="00821F7B" w:rsidRPr="00077DBA" w:rsidRDefault="00A94166" w:rsidP="00821F7B">
            <w:pPr>
              <w:spacing w:line="300" w:lineRule="exact"/>
              <w:rPr>
                <w:rFonts w:ascii="ＭＳ 明朝" w:hAnsi="ＭＳ 明朝"/>
                <w:sz w:val="20"/>
                <w:szCs w:val="20"/>
              </w:rPr>
            </w:pPr>
            <w:r w:rsidRPr="00077DBA">
              <w:rPr>
                <w:rFonts w:ascii="ＭＳ 明朝" w:hAnsi="ＭＳ 明朝" w:hint="eastAsia"/>
                <w:sz w:val="20"/>
                <w:szCs w:val="20"/>
              </w:rPr>
              <w:t>※　学校教育自己診断「学習時間を確保するよう努力している」を令和</w:t>
            </w:r>
            <w:r w:rsidR="002403F4" w:rsidRPr="00077DBA">
              <w:rPr>
                <w:rFonts w:ascii="ＭＳ 明朝" w:hAnsi="ＭＳ 明朝" w:hint="eastAsia"/>
                <w:sz w:val="20"/>
                <w:szCs w:val="20"/>
              </w:rPr>
              <w:t>８</w:t>
            </w:r>
            <w:r w:rsidRPr="00077DBA">
              <w:rPr>
                <w:rFonts w:ascii="ＭＳ 明朝" w:hAnsi="ＭＳ 明朝" w:hint="eastAsia"/>
                <w:sz w:val="20"/>
                <w:szCs w:val="20"/>
              </w:rPr>
              <w:t>年には</w:t>
            </w:r>
            <w:r w:rsidR="00E44AB2" w:rsidRPr="00077DBA">
              <w:rPr>
                <w:rFonts w:ascii="ＭＳ 明朝" w:hAnsi="ＭＳ 明朝"/>
                <w:sz w:val="20"/>
                <w:szCs w:val="20"/>
              </w:rPr>
              <w:t>75</w:t>
            </w:r>
            <w:r w:rsidRPr="00077DBA">
              <w:rPr>
                <w:rFonts w:ascii="ＭＳ 明朝" w:hAnsi="ＭＳ 明朝" w:hint="eastAsia"/>
                <w:sz w:val="20"/>
                <w:szCs w:val="20"/>
              </w:rPr>
              <w:t>%以上にする(</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hint="eastAsia"/>
                <w:sz w:val="20"/>
                <w:szCs w:val="20"/>
              </w:rPr>
              <w:t>:</w:t>
            </w:r>
            <w:r w:rsidR="00347419" w:rsidRPr="00077DBA">
              <w:rPr>
                <w:rFonts w:ascii="ＭＳ 明朝" w:hAnsi="ＭＳ 明朝"/>
                <w:sz w:val="20"/>
                <w:szCs w:val="20"/>
              </w:rPr>
              <w:t>68</w:t>
            </w:r>
            <w:r w:rsidRPr="00077DBA">
              <w:rPr>
                <w:rFonts w:ascii="ＭＳ 明朝" w:hAnsi="ＭＳ 明朝" w:hint="eastAsia"/>
                <w:sz w:val="20"/>
                <w:szCs w:val="20"/>
              </w:rPr>
              <w:t>%</w:t>
            </w:r>
            <w:r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Pr="00077DBA">
              <w:rPr>
                <w:rFonts w:ascii="ＭＳ 明朝" w:hAnsi="ＭＳ 明朝"/>
                <w:sz w:val="20"/>
                <w:szCs w:val="20"/>
              </w:rPr>
              <w:t>:</w:t>
            </w:r>
            <w:r w:rsidR="00347419" w:rsidRPr="00077DBA">
              <w:rPr>
                <w:rFonts w:ascii="ＭＳ 明朝" w:hAnsi="ＭＳ 明朝"/>
                <w:sz w:val="20"/>
                <w:szCs w:val="20"/>
              </w:rPr>
              <w:t>67</w:t>
            </w:r>
            <w:r w:rsidRPr="00077DBA">
              <w:rPr>
                <w:rFonts w:ascii="ＭＳ 明朝" w:hAnsi="ＭＳ 明朝"/>
                <w:sz w:val="20"/>
                <w:szCs w:val="20"/>
              </w:rPr>
              <w:t>%</w:t>
            </w:r>
            <w:r w:rsidR="00E44AB2" w:rsidRPr="00077DBA">
              <w:rPr>
                <w:rFonts w:ascii="ＭＳ 明朝" w:hAnsi="ＭＳ 明朝"/>
                <w:sz w:val="20"/>
                <w:szCs w:val="20"/>
              </w:rPr>
              <w:t xml:space="preserve"> </w:t>
            </w:r>
            <w:r w:rsidR="00E44AB2" w:rsidRPr="00077DBA">
              <w:rPr>
                <w:rFonts w:ascii="ＭＳ 明朝" w:hAnsi="ＭＳ 明朝" w:hint="eastAsia"/>
                <w:sz w:val="20"/>
                <w:szCs w:val="20"/>
              </w:rPr>
              <w:t>R５:7</w:t>
            </w:r>
            <w:r w:rsidR="00E44AB2" w:rsidRPr="00077DBA">
              <w:rPr>
                <w:rFonts w:ascii="ＭＳ 明朝" w:hAnsi="ＭＳ 明朝"/>
                <w:sz w:val="20"/>
                <w:szCs w:val="20"/>
              </w:rPr>
              <w:t>0%</w:t>
            </w:r>
            <w:r w:rsidRPr="00077DBA">
              <w:rPr>
                <w:rFonts w:ascii="ＭＳ 明朝" w:hAnsi="ＭＳ 明朝" w:hint="eastAsia"/>
                <w:sz w:val="20"/>
                <w:szCs w:val="20"/>
              </w:rPr>
              <w:t>)</w:t>
            </w:r>
          </w:p>
          <w:p w14:paraId="136D3C8F" w14:textId="77777777" w:rsidR="00A94166" w:rsidRPr="00077DBA" w:rsidRDefault="00A94166" w:rsidP="00821F7B">
            <w:pPr>
              <w:spacing w:line="300" w:lineRule="exact"/>
              <w:rPr>
                <w:rFonts w:ascii="ＭＳ 明朝" w:hAnsi="ＭＳ 明朝"/>
                <w:sz w:val="20"/>
                <w:szCs w:val="20"/>
              </w:rPr>
            </w:pPr>
          </w:p>
          <w:p w14:paraId="60B900FB" w14:textId="3D883498" w:rsidR="00821F7B" w:rsidRPr="00077DBA" w:rsidRDefault="00347419" w:rsidP="00821F7B">
            <w:pPr>
              <w:spacing w:line="300" w:lineRule="exact"/>
              <w:rPr>
                <w:rFonts w:ascii="ＭＳ 明朝" w:hAnsi="ＭＳ 明朝"/>
                <w:sz w:val="20"/>
                <w:szCs w:val="20"/>
              </w:rPr>
            </w:pPr>
            <w:r w:rsidRPr="00077DBA">
              <w:rPr>
                <w:rFonts w:ascii="ＭＳ 明朝" w:hAnsi="ＭＳ 明朝" w:hint="eastAsia"/>
                <w:sz w:val="20"/>
                <w:szCs w:val="20"/>
              </w:rPr>
              <w:t>２</w:t>
            </w:r>
            <w:r w:rsidR="00821F7B" w:rsidRPr="00077DBA">
              <w:rPr>
                <w:rFonts w:ascii="ＭＳ 明朝" w:hAnsi="ＭＳ 明朝" w:hint="eastAsia"/>
                <w:sz w:val="20"/>
                <w:szCs w:val="20"/>
              </w:rPr>
              <w:t xml:space="preserve">　豊かな人間性の育成</w:t>
            </w:r>
          </w:p>
          <w:p w14:paraId="34677E84" w14:textId="279B3CB0"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Pr="00077DBA">
              <w:rPr>
                <w:rFonts w:ascii="ＭＳ 明朝" w:hAnsi="ＭＳ 明朝" w:hint="eastAsia"/>
                <w:sz w:val="20"/>
                <w:szCs w:val="20"/>
              </w:rPr>
              <w:t xml:space="preserve">)人権感覚を育成し、他者理解のできる真のリーダーとしての資質を育む 　　</w:t>
            </w:r>
          </w:p>
          <w:p w14:paraId="016D65EC" w14:textId="52087740"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xml:space="preserve">　　ア　情報リテラシーを高め、</w:t>
            </w:r>
            <w:r w:rsidR="006B0A1F" w:rsidRPr="00077DBA">
              <w:rPr>
                <w:rFonts w:ascii="ＭＳ 明朝" w:hAnsi="ＭＳ 明朝"/>
                <w:sz w:val="20"/>
                <w:szCs w:val="20"/>
              </w:rPr>
              <w:t>SNS</w:t>
            </w:r>
            <w:r w:rsidRPr="00077DBA">
              <w:rPr>
                <w:rFonts w:ascii="ＭＳ 明朝" w:hAnsi="ＭＳ 明朝" w:hint="eastAsia"/>
                <w:sz w:val="20"/>
                <w:szCs w:val="20"/>
              </w:rPr>
              <w:t>等によるいじめやハラスメントを防止する</w:t>
            </w:r>
          </w:p>
          <w:p w14:paraId="5CEBCBA6" w14:textId="28AC1334"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２</w:t>
            </w:r>
            <w:r w:rsidRPr="00077DBA">
              <w:rPr>
                <w:rFonts w:ascii="ＭＳ 明朝" w:hAnsi="ＭＳ 明朝" w:hint="eastAsia"/>
                <w:sz w:val="20"/>
                <w:szCs w:val="20"/>
              </w:rPr>
              <w:t>)全ての教育活動において</w:t>
            </w:r>
            <w:r w:rsidR="006B0A1F" w:rsidRPr="00077DBA">
              <w:rPr>
                <w:rFonts w:ascii="ＭＳ 明朝" w:hAnsi="ＭＳ 明朝"/>
                <w:sz w:val="20"/>
                <w:szCs w:val="20"/>
              </w:rPr>
              <w:t>SDGs</w:t>
            </w:r>
            <w:r w:rsidRPr="00077DBA">
              <w:rPr>
                <w:rFonts w:ascii="ＭＳ 明朝" w:hAnsi="ＭＳ 明朝" w:hint="eastAsia"/>
                <w:sz w:val="20"/>
                <w:szCs w:val="20"/>
              </w:rPr>
              <w:t>を意識し、</w:t>
            </w:r>
            <w:r w:rsidR="008918F8" w:rsidRPr="00077DBA">
              <w:rPr>
                <w:rFonts w:ascii="ＭＳ 明朝" w:hAnsi="ＭＳ 明朝" w:hint="eastAsia"/>
                <w:sz w:val="20"/>
                <w:szCs w:val="20"/>
              </w:rPr>
              <w:t>グローバル社会に対応できる</w:t>
            </w:r>
            <w:r w:rsidRPr="00077DBA">
              <w:rPr>
                <w:rFonts w:ascii="ＭＳ 明朝" w:hAnsi="ＭＳ 明朝" w:hint="eastAsia"/>
                <w:sz w:val="20"/>
                <w:szCs w:val="20"/>
              </w:rPr>
              <w:t xml:space="preserve">人材の育成を図る　　　</w:t>
            </w:r>
          </w:p>
          <w:p w14:paraId="5CF092FE" w14:textId="123B9B96"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３</w:t>
            </w:r>
            <w:r w:rsidRPr="00077DBA">
              <w:rPr>
                <w:rFonts w:ascii="ＭＳ 明朝" w:hAnsi="ＭＳ 明朝" w:hint="eastAsia"/>
                <w:sz w:val="20"/>
                <w:szCs w:val="20"/>
              </w:rPr>
              <w:t>)部活動や学校行事の充実を図り、より一層、達成感や充実感を高める</w:t>
            </w:r>
          </w:p>
          <w:p w14:paraId="144410F6" w14:textId="392D077C"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学校教育自己診断の「命の大切さや社会のルールについて学ぶ機会がある」の肯定的評価を令和</w:t>
            </w:r>
            <w:r w:rsidR="002403F4" w:rsidRPr="00077DBA">
              <w:rPr>
                <w:rFonts w:ascii="ＭＳ 明朝" w:hAnsi="ＭＳ 明朝" w:hint="eastAsia"/>
                <w:sz w:val="20"/>
                <w:szCs w:val="20"/>
              </w:rPr>
              <w:t>８</w:t>
            </w:r>
            <w:r w:rsidR="00E44AB2" w:rsidRPr="00077DBA">
              <w:rPr>
                <w:rFonts w:ascii="ＭＳ 明朝" w:hAnsi="ＭＳ 明朝" w:hint="eastAsia"/>
                <w:sz w:val="20"/>
                <w:szCs w:val="20"/>
              </w:rPr>
              <w:t>年度に9</w:t>
            </w:r>
            <w:r w:rsidR="00E44AB2" w:rsidRPr="00077DBA">
              <w:rPr>
                <w:rFonts w:ascii="ＭＳ 明朝" w:hAnsi="ＭＳ 明朝"/>
                <w:sz w:val="20"/>
                <w:szCs w:val="20"/>
              </w:rPr>
              <w:t>0</w:t>
            </w:r>
            <w:r w:rsidRPr="00077DBA">
              <w:rPr>
                <w:rFonts w:ascii="ＭＳ 明朝" w:hAnsi="ＭＳ 明朝" w:hint="eastAsia"/>
                <w:sz w:val="20"/>
                <w:szCs w:val="20"/>
              </w:rPr>
              <w:t>%を維持する　(</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hint="eastAsia"/>
                <w:sz w:val="20"/>
                <w:szCs w:val="20"/>
              </w:rPr>
              <w:t>:</w:t>
            </w:r>
            <w:r w:rsidR="00347419" w:rsidRPr="00077DBA">
              <w:rPr>
                <w:rFonts w:ascii="ＭＳ 明朝" w:hAnsi="ＭＳ 明朝"/>
                <w:sz w:val="20"/>
                <w:szCs w:val="20"/>
              </w:rPr>
              <w:t>85</w:t>
            </w:r>
            <w:r w:rsidRPr="00077DBA">
              <w:rPr>
                <w:rFonts w:ascii="ＭＳ 明朝" w:hAnsi="ＭＳ 明朝" w:hint="eastAsia"/>
                <w:sz w:val="20"/>
                <w:szCs w:val="20"/>
              </w:rPr>
              <w:t>%</w:t>
            </w:r>
            <w:r w:rsidR="0059653E"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59653E" w:rsidRPr="00077DBA">
              <w:rPr>
                <w:rFonts w:ascii="ＭＳ 明朝" w:hAnsi="ＭＳ 明朝"/>
                <w:sz w:val="20"/>
                <w:szCs w:val="20"/>
              </w:rPr>
              <w:t>:</w:t>
            </w:r>
            <w:r w:rsidR="00347419" w:rsidRPr="00077DBA">
              <w:rPr>
                <w:rFonts w:ascii="ＭＳ 明朝" w:hAnsi="ＭＳ 明朝"/>
                <w:sz w:val="20"/>
                <w:szCs w:val="20"/>
              </w:rPr>
              <w:t>87</w:t>
            </w:r>
            <w:r w:rsidR="0059653E" w:rsidRPr="00077DBA">
              <w:rPr>
                <w:rFonts w:ascii="ＭＳ 明朝" w:hAnsi="ＭＳ 明朝"/>
                <w:sz w:val="20"/>
                <w:szCs w:val="20"/>
              </w:rPr>
              <w:t>%</w:t>
            </w:r>
            <w:r w:rsidR="00E44AB2" w:rsidRPr="00077DBA">
              <w:rPr>
                <w:rFonts w:ascii="ＭＳ 明朝" w:hAnsi="ＭＳ 明朝"/>
                <w:sz w:val="20"/>
                <w:szCs w:val="20"/>
              </w:rPr>
              <w:t xml:space="preserve"> R</w:t>
            </w:r>
            <w:r w:rsidR="00E44AB2" w:rsidRPr="00077DBA">
              <w:rPr>
                <w:rFonts w:ascii="ＭＳ 明朝" w:hAnsi="ＭＳ 明朝" w:hint="eastAsia"/>
                <w:sz w:val="20"/>
                <w:szCs w:val="20"/>
              </w:rPr>
              <w:t>５:9</w:t>
            </w:r>
            <w:r w:rsidR="00E44AB2" w:rsidRPr="00077DBA">
              <w:rPr>
                <w:rFonts w:ascii="ＭＳ 明朝" w:hAnsi="ＭＳ 明朝"/>
                <w:sz w:val="20"/>
                <w:szCs w:val="20"/>
              </w:rPr>
              <w:t>0%</w:t>
            </w:r>
            <w:r w:rsidRPr="00077DBA">
              <w:rPr>
                <w:rFonts w:ascii="ＭＳ 明朝" w:hAnsi="ＭＳ 明朝" w:hint="eastAsia"/>
                <w:sz w:val="20"/>
                <w:szCs w:val="20"/>
              </w:rPr>
              <w:t>)</w:t>
            </w:r>
          </w:p>
          <w:p w14:paraId="124B7C6B" w14:textId="060B78C6"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学校教育自己診断の「人権について学ぶ機会がある」の令和</w:t>
            </w:r>
            <w:r w:rsidR="002403F4" w:rsidRPr="00077DBA">
              <w:rPr>
                <w:rFonts w:ascii="ＭＳ 明朝" w:hAnsi="ＭＳ 明朝" w:hint="eastAsia"/>
                <w:sz w:val="20"/>
                <w:szCs w:val="20"/>
              </w:rPr>
              <w:t>８</w:t>
            </w:r>
            <w:r w:rsidRPr="00077DBA">
              <w:rPr>
                <w:rFonts w:ascii="ＭＳ 明朝" w:hAnsi="ＭＳ 明朝" w:hint="eastAsia"/>
                <w:sz w:val="20"/>
                <w:szCs w:val="20"/>
              </w:rPr>
              <w:t>年度に肯定的評価</w:t>
            </w:r>
            <w:r w:rsidR="00347419" w:rsidRPr="00077DBA">
              <w:rPr>
                <w:rFonts w:ascii="ＭＳ 明朝" w:hAnsi="ＭＳ 明朝"/>
                <w:sz w:val="20"/>
                <w:szCs w:val="20"/>
              </w:rPr>
              <w:t>90</w:t>
            </w:r>
            <w:r w:rsidRPr="00077DBA">
              <w:rPr>
                <w:rFonts w:ascii="ＭＳ 明朝" w:hAnsi="ＭＳ 明朝" w:hint="eastAsia"/>
                <w:sz w:val="20"/>
                <w:szCs w:val="20"/>
              </w:rPr>
              <w:t>%</w:t>
            </w:r>
            <w:r w:rsidR="00E44AB2" w:rsidRPr="00077DBA">
              <w:rPr>
                <w:rFonts w:ascii="ＭＳ 明朝" w:hAnsi="ＭＳ 明朝" w:hint="eastAsia"/>
                <w:sz w:val="20"/>
                <w:szCs w:val="20"/>
              </w:rPr>
              <w:t>以上</w:t>
            </w:r>
            <w:r w:rsidRPr="00077DBA">
              <w:rPr>
                <w:rFonts w:ascii="ＭＳ 明朝" w:hAnsi="ＭＳ 明朝" w:hint="eastAsia"/>
                <w:sz w:val="20"/>
                <w:szCs w:val="20"/>
              </w:rPr>
              <w:t>を維持する　(</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hint="eastAsia"/>
                <w:sz w:val="20"/>
                <w:szCs w:val="20"/>
              </w:rPr>
              <w:t>:</w:t>
            </w:r>
            <w:r w:rsidR="00347419" w:rsidRPr="00077DBA">
              <w:rPr>
                <w:rFonts w:ascii="ＭＳ 明朝" w:hAnsi="ＭＳ 明朝"/>
                <w:sz w:val="20"/>
                <w:szCs w:val="20"/>
              </w:rPr>
              <w:t>89</w:t>
            </w:r>
            <w:r w:rsidRPr="00077DBA">
              <w:rPr>
                <w:rFonts w:ascii="ＭＳ 明朝" w:hAnsi="ＭＳ 明朝" w:hint="eastAsia"/>
                <w:sz w:val="20"/>
                <w:szCs w:val="20"/>
              </w:rPr>
              <w:t>%</w:t>
            </w:r>
            <w:r w:rsidR="0059653E"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59653E" w:rsidRPr="00077DBA">
              <w:rPr>
                <w:rFonts w:ascii="ＭＳ 明朝" w:hAnsi="ＭＳ 明朝"/>
                <w:sz w:val="20"/>
                <w:szCs w:val="20"/>
              </w:rPr>
              <w:t>:</w:t>
            </w:r>
            <w:r w:rsidR="00347419" w:rsidRPr="00077DBA">
              <w:rPr>
                <w:rFonts w:ascii="ＭＳ 明朝" w:hAnsi="ＭＳ 明朝"/>
                <w:sz w:val="20"/>
                <w:szCs w:val="20"/>
              </w:rPr>
              <w:t>92</w:t>
            </w:r>
            <w:r w:rsidR="0059653E" w:rsidRPr="00077DBA">
              <w:rPr>
                <w:rFonts w:ascii="ＭＳ 明朝" w:hAnsi="ＭＳ 明朝"/>
                <w:sz w:val="20"/>
                <w:szCs w:val="20"/>
              </w:rPr>
              <w:t>%</w:t>
            </w:r>
            <w:r w:rsidR="00E44AB2" w:rsidRPr="00077DBA">
              <w:rPr>
                <w:rFonts w:ascii="ＭＳ 明朝" w:hAnsi="ＭＳ 明朝"/>
                <w:sz w:val="20"/>
                <w:szCs w:val="20"/>
              </w:rPr>
              <w:t xml:space="preserve"> R</w:t>
            </w:r>
            <w:r w:rsidR="00E44AB2" w:rsidRPr="00077DBA">
              <w:rPr>
                <w:rFonts w:ascii="ＭＳ 明朝" w:hAnsi="ＭＳ 明朝" w:hint="eastAsia"/>
                <w:sz w:val="20"/>
                <w:szCs w:val="20"/>
              </w:rPr>
              <w:t>５:</w:t>
            </w:r>
            <w:r w:rsidR="00E44AB2" w:rsidRPr="00077DBA">
              <w:rPr>
                <w:rFonts w:ascii="ＭＳ 明朝" w:hAnsi="ＭＳ 明朝"/>
                <w:sz w:val="20"/>
                <w:szCs w:val="20"/>
              </w:rPr>
              <w:t>96%</w:t>
            </w:r>
            <w:r w:rsidRPr="00077DBA">
              <w:rPr>
                <w:rFonts w:ascii="ＭＳ 明朝" w:hAnsi="ＭＳ 明朝" w:hint="eastAsia"/>
                <w:sz w:val="20"/>
                <w:szCs w:val="20"/>
              </w:rPr>
              <w:t>)</w:t>
            </w:r>
          </w:p>
          <w:p w14:paraId="74F0E08C" w14:textId="45D8C778"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部活動加入率</w:t>
            </w:r>
            <w:r w:rsidR="00347419" w:rsidRPr="00077DBA">
              <w:rPr>
                <w:rFonts w:ascii="ＭＳ 明朝" w:hAnsi="ＭＳ 明朝"/>
                <w:sz w:val="20"/>
                <w:szCs w:val="20"/>
              </w:rPr>
              <w:t>90</w:t>
            </w:r>
            <w:r w:rsidRPr="00077DBA">
              <w:rPr>
                <w:rFonts w:ascii="ＭＳ 明朝" w:hAnsi="ＭＳ 明朝" w:hint="eastAsia"/>
                <w:sz w:val="20"/>
                <w:szCs w:val="20"/>
              </w:rPr>
              <w:t>%の維持(</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sz w:val="20"/>
                <w:szCs w:val="20"/>
              </w:rPr>
              <w:t>:</w:t>
            </w:r>
            <w:r w:rsidR="00347419" w:rsidRPr="00077DBA">
              <w:rPr>
                <w:rFonts w:ascii="ＭＳ 明朝" w:hAnsi="ＭＳ 明朝"/>
                <w:sz w:val="20"/>
                <w:szCs w:val="20"/>
              </w:rPr>
              <w:t>91</w:t>
            </w:r>
            <w:r w:rsidRPr="00077DBA">
              <w:rPr>
                <w:rFonts w:ascii="ＭＳ 明朝" w:hAnsi="ＭＳ 明朝"/>
                <w:sz w:val="20"/>
                <w:szCs w:val="20"/>
              </w:rPr>
              <w:t>%</w:t>
            </w:r>
            <w:r w:rsidR="0059653E"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59653E" w:rsidRPr="00077DBA">
              <w:rPr>
                <w:rFonts w:ascii="ＭＳ 明朝" w:hAnsi="ＭＳ 明朝"/>
                <w:sz w:val="20"/>
                <w:szCs w:val="20"/>
              </w:rPr>
              <w:t>:</w:t>
            </w:r>
            <w:r w:rsidR="00347419" w:rsidRPr="00077DBA">
              <w:rPr>
                <w:rFonts w:ascii="ＭＳ 明朝" w:hAnsi="ＭＳ 明朝"/>
                <w:sz w:val="20"/>
                <w:szCs w:val="20"/>
              </w:rPr>
              <w:t>91</w:t>
            </w:r>
            <w:r w:rsidR="00E77939" w:rsidRPr="00077DBA">
              <w:rPr>
                <w:rFonts w:ascii="ＭＳ 明朝" w:hAnsi="ＭＳ 明朝" w:hint="eastAsia"/>
                <w:sz w:val="20"/>
                <w:szCs w:val="20"/>
              </w:rPr>
              <w:t>%</w:t>
            </w:r>
            <w:r w:rsidR="00E44AB2" w:rsidRPr="00077DBA">
              <w:rPr>
                <w:rFonts w:ascii="ＭＳ 明朝" w:hAnsi="ＭＳ 明朝"/>
                <w:sz w:val="20"/>
                <w:szCs w:val="20"/>
              </w:rPr>
              <w:t xml:space="preserve"> R</w:t>
            </w:r>
            <w:r w:rsidR="00E44AB2" w:rsidRPr="00077DBA">
              <w:rPr>
                <w:rFonts w:ascii="ＭＳ 明朝" w:hAnsi="ＭＳ 明朝" w:hint="eastAsia"/>
                <w:sz w:val="20"/>
                <w:szCs w:val="20"/>
              </w:rPr>
              <w:t>５:</w:t>
            </w:r>
            <w:r w:rsidR="00E44AB2" w:rsidRPr="00077DBA">
              <w:rPr>
                <w:rFonts w:ascii="ＭＳ 明朝" w:hAnsi="ＭＳ 明朝"/>
                <w:sz w:val="20"/>
                <w:szCs w:val="20"/>
              </w:rPr>
              <w:t>96%</w:t>
            </w:r>
            <w:r w:rsidRPr="00077DBA">
              <w:rPr>
                <w:rFonts w:ascii="ＭＳ 明朝" w:hAnsi="ＭＳ 明朝" w:hint="eastAsia"/>
                <w:sz w:val="20"/>
                <w:szCs w:val="20"/>
              </w:rPr>
              <w:t>)　学校行事への満足度</w:t>
            </w:r>
            <w:r w:rsidR="00A94166" w:rsidRPr="00077DBA">
              <w:rPr>
                <w:rFonts w:ascii="ＭＳ 明朝" w:hAnsi="ＭＳ 明朝" w:hint="eastAsia"/>
                <w:sz w:val="20"/>
                <w:szCs w:val="20"/>
              </w:rPr>
              <w:t>を令和</w:t>
            </w:r>
            <w:r w:rsidR="002403F4" w:rsidRPr="00077DBA">
              <w:rPr>
                <w:rFonts w:ascii="ＭＳ 明朝" w:hAnsi="ＭＳ 明朝" w:hint="eastAsia"/>
                <w:sz w:val="20"/>
                <w:szCs w:val="20"/>
              </w:rPr>
              <w:t>８</w:t>
            </w:r>
            <w:r w:rsidR="00A94166" w:rsidRPr="00077DBA">
              <w:rPr>
                <w:rFonts w:ascii="ＭＳ 明朝" w:hAnsi="ＭＳ 明朝" w:hint="eastAsia"/>
                <w:sz w:val="20"/>
                <w:szCs w:val="20"/>
              </w:rPr>
              <w:t>年度に</w:t>
            </w:r>
            <w:r w:rsidR="00347419" w:rsidRPr="00077DBA">
              <w:rPr>
                <w:rFonts w:ascii="ＭＳ 明朝" w:hAnsi="ＭＳ 明朝"/>
                <w:sz w:val="20"/>
                <w:szCs w:val="20"/>
              </w:rPr>
              <w:t>90</w:t>
            </w:r>
            <w:r w:rsidRPr="00077DBA">
              <w:rPr>
                <w:rFonts w:ascii="ＭＳ 明朝" w:hAnsi="ＭＳ 明朝" w:hint="eastAsia"/>
                <w:sz w:val="20"/>
                <w:szCs w:val="20"/>
              </w:rPr>
              <w:t>%以上を維持する　(</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sz w:val="20"/>
                <w:szCs w:val="20"/>
              </w:rPr>
              <w:t>:</w:t>
            </w:r>
            <w:r w:rsidR="00347419" w:rsidRPr="00077DBA">
              <w:rPr>
                <w:rFonts w:ascii="ＭＳ 明朝" w:hAnsi="ＭＳ 明朝"/>
                <w:sz w:val="20"/>
                <w:szCs w:val="20"/>
              </w:rPr>
              <w:t>97</w:t>
            </w:r>
            <w:r w:rsidRPr="00077DBA">
              <w:rPr>
                <w:rFonts w:ascii="ＭＳ 明朝" w:hAnsi="ＭＳ 明朝"/>
                <w:sz w:val="20"/>
                <w:szCs w:val="20"/>
              </w:rPr>
              <w:t>%</w:t>
            </w:r>
            <w:r w:rsidR="0059653E"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59653E" w:rsidRPr="00077DBA">
              <w:rPr>
                <w:rFonts w:ascii="ＭＳ 明朝" w:hAnsi="ＭＳ 明朝"/>
                <w:sz w:val="20"/>
                <w:szCs w:val="20"/>
              </w:rPr>
              <w:t>:</w:t>
            </w:r>
            <w:r w:rsidR="00347419" w:rsidRPr="00077DBA">
              <w:rPr>
                <w:rFonts w:ascii="ＭＳ 明朝" w:hAnsi="ＭＳ 明朝"/>
                <w:sz w:val="20"/>
                <w:szCs w:val="20"/>
              </w:rPr>
              <w:t>96</w:t>
            </w:r>
            <w:r w:rsidR="0059653E" w:rsidRPr="00077DBA">
              <w:rPr>
                <w:rFonts w:ascii="ＭＳ 明朝" w:hAnsi="ＭＳ 明朝"/>
                <w:sz w:val="20"/>
                <w:szCs w:val="20"/>
              </w:rPr>
              <w:t>%</w:t>
            </w:r>
            <w:r w:rsidR="00E44AB2" w:rsidRPr="00077DBA">
              <w:rPr>
                <w:rFonts w:ascii="ＭＳ 明朝" w:hAnsi="ＭＳ 明朝"/>
                <w:sz w:val="20"/>
                <w:szCs w:val="20"/>
              </w:rPr>
              <w:t xml:space="preserve"> R</w:t>
            </w:r>
            <w:r w:rsidR="00E44AB2" w:rsidRPr="00077DBA">
              <w:rPr>
                <w:rFonts w:ascii="ＭＳ 明朝" w:hAnsi="ＭＳ 明朝" w:hint="eastAsia"/>
                <w:sz w:val="20"/>
                <w:szCs w:val="20"/>
              </w:rPr>
              <w:t>５:</w:t>
            </w:r>
            <w:r w:rsidR="00E44AB2" w:rsidRPr="00077DBA">
              <w:rPr>
                <w:rFonts w:ascii="ＭＳ 明朝" w:hAnsi="ＭＳ 明朝"/>
                <w:sz w:val="20"/>
                <w:szCs w:val="20"/>
              </w:rPr>
              <w:t>98%</w:t>
            </w:r>
            <w:r w:rsidRPr="00077DBA">
              <w:rPr>
                <w:rFonts w:ascii="ＭＳ 明朝" w:hAnsi="ＭＳ 明朝" w:hint="eastAsia"/>
                <w:sz w:val="20"/>
                <w:szCs w:val="20"/>
              </w:rPr>
              <w:t>)</w:t>
            </w:r>
          </w:p>
          <w:p w14:paraId="57E3463B" w14:textId="77777777" w:rsidR="00821F7B" w:rsidRPr="00077DBA" w:rsidRDefault="00821F7B" w:rsidP="00821F7B">
            <w:pPr>
              <w:spacing w:line="300" w:lineRule="exact"/>
              <w:rPr>
                <w:rFonts w:ascii="ＭＳ 明朝" w:hAnsi="ＭＳ 明朝"/>
                <w:sz w:val="20"/>
                <w:szCs w:val="20"/>
              </w:rPr>
            </w:pPr>
          </w:p>
          <w:p w14:paraId="450A2A83" w14:textId="57A18DDD" w:rsidR="00821F7B" w:rsidRPr="00077DBA" w:rsidRDefault="00347419" w:rsidP="00821F7B">
            <w:pPr>
              <w:spacing w:line="300" w:lineRule="exact"/>
              <w:rPr>
                <w:rFonts w:ascii="ＭＳ 明朝" w:hAnsi="ＭＳ 明朝"/>
                <w:sz w:val="20"/>
                <w:szCs w:val="20"/>
              </w:rPr>
            </w:pPr>
            <w:r w:rsidRPr="00077DBA">
              <w:rPr>
                <w:rFonts w:ascii="ＭＳ 明朝" w:hAnsi="ＭＳ 明朝" w:hint="eastAsia"/>
                <w:sz w:val="20"/>
                <w:szCs w:val="20"/>
              </w:rPr>
              <w:t>３</w:t>
            </w:r>
            <w:r w:rsidR="00821F7B" w:rsidRPr="00077DBA">
              <w:rPr>
                <w:rFonts w:ascii="ＭＳ 明朝" w:hAnsi="ＭＳ 明朝" w:hint="eastAsia"/>
                <w:sz w:val="20"/>
                <w:szCs w:val="20"/>
              </w:rPr>
              <w:t xml:space="preserve">　地域から信頼される学校づくり　</w:t>
            </w:r>
          </w:p>
          <w:p w14:paraId="320DBEB4" w14:textId="1C55B914"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Pr="00077DBA">
              <w:rPr>
                <w:rFonts w:ascii="ＭＳ 明朝" w:hAnsi="ＭＳ 明朝" w:hint="eastAsia"/>
                <w:sz w:val="20"/>
                <w:szCs w:val="20"/>
              </w:rPr>
              <w:t xml:space="preserve">) </w:t>
            </w:r>
            <w:r w:rsidR="00205ADE" w:rsidRPr="00077DBA">
              <w:rPr>
                <w:rFonts w:ascii="ＭＳ 明朝" w:hAnsi="ＭＳ 明朝" w:hint="eastAsia"/>
                <w:sz w:val="20"/>
                <w:szCs w:val="20"/>
              </w:rPr>
              <w:t>学習活動や部活動等など、</w:t>
            </w:r>
            <w:r w:rsidRPr="00077DBA">
              <w:rPr>
                <w:rFonts w:ascii="ＭＳ 明朝" w:hAnsi="ＭＳ 明朝" w:hint="eastAsia"/>
                <w:sz w:val="20"/>
                <w:szCs w:val="20"/>
              </w:rPr>
              <w:t>地域</w:t>
            </w:r>
            <w:r w:rsidR="00205ADE" w:rsidRPr="00077DBA">
              <w:rPr>
                <w:rFonts w:ascii="ＭＳ 明朝" w:hAnsi="ＭＳ 明朝" w:hint="eastAsia"/>
                <w:sz w:val="20"/>
                <w:szCs w:val="20"/>
              </w:rPr>
              <w:t>との</w:t>
            </w:r>
            <w:r w:rsidRPr="00077DBA">
              <w:rPr>
                <w:rFonts w:ascii="ＭＳ 明朝" w:hAnsi="ＭＳ 明朝" w:hint="eastAsia"/>
                <w:sz w:val="20"/>
                <w:szCs w:val="20"/>
              </w:rPr>
              <w:t xml:space="preserve">連携活動を推進する　　</w:t>
            </w:r>
          </w:p>
          <w:p w14:paraId="5459D46F" w14:textId="2607C0F3"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２</w:t>
            </w:r>
            <w:r w:rsidRPr="00077DBA">
              <w:rPr>
                <w:rFonts w:ascii="ＭＳ 明朝" w:hAnsi="ＭＳ 明朝" w:hint="eastAsia"/>
                <w:sz w:val="20"/>
                <w:szCs w:val="20"/>
              </w:rPr>
              <w:t xml:space="preserve">) 広報活動を充実させ、学校の教育活動をこまめに発信する　　　</w:t>
            </w:r>
          </w:p>
          <w:p w14:paraId="15378663" w14:textId="0224C944"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３</w:t>
            </w:r>
            <w:r w:rsidRPr="00077DBA">
              <w:rPr>
                <w:rFonts w:ascii="ＭＳ 明朝" w:hAnsi="ＭＳ 明朝" w:hint="eastAsia"/>
                <w:sz w:val="20"/>
                <w:szCs w:val="20"/>
              </w:rPr>
              <w:t xml:space="preserve">) 業務の精選と学校組織（教員体制、運営方法等）の再構築により、働き方改革を推進する　</w:t>
            </w:r>
          </w:p>
          <w:p w14:paraId="0E2B3233" w14:textId="2C33B286"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４</w:t>
            </w:r>
            <w:r w:rsidRPr="00077DBA">
              <w:rPr>
                <w:rFonts w:ascii="ＭＳ 明朝" w:hAnsi="ＭＳ 明朝" w:hint="eastAsia"/>
                <w:sz w:val="20"/>
                <w:szCs w:val="20"/>
              </w:rPr>
              <w:t>) 安全・安心な学校生活が送れるよう危機管理を行う</w:t>
            </w:r>
          </w:p>
          <w:p w14:paraId="2A3184C7" w14:textId="77777777"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xml:space="preserve">　　ア　</w:t>
            </w:r>
            <w:r w:rsidR="008918F8" w:rsidRPr="00077DBA">
              <w:rPr>
                <w:rFonts w:ascii="ＭＳ 明朝" w:hAnsi="ＭＳ 明朝" w:hint="eastAsia"/>
                <w:sz w:val="20"/>
                <w:szCs w:val="20"/>
              </w:rPr>
              <w:t>食物アレルギー事故防止のために組織的に対応する</w:t>
            </w:r>
          </w:p>
          <w:p w14:paraId="48BF8D40" w14:textId="77777777"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xml:space="preserve">　　イ　</w:t>
            </w:r>
            <w:r w:rsidR="008918F8" w:rsidRPr="00077DBA">
              <w:rPr>
                <w:rFonts w:ascii="ＭＳ 明朝" w:hAnsi="ＭＳ 明朝" w:hint="eastAsia"/>
                <w:sz w:val="20"/>
                <w:szCs w:val="20"/>
              </w:rPr>
              <w:t>熱中症及び感染症</w:t>
            </w:r>
            <w:r w:rsidR="002E79CA" w:rsidRPr="00077DBA">
              <w:rPr>
                <w:rFonts w:ascii="ＭＳ 明朝" w:hAnsi="ＭＳ 明朝" w:hint="eastAsia"/>
                <w:sz w:val="20"/>
                <w:szCs w:val="20"/>
              </w:rPr>
              <w:t>等の予防に努め、誰もが適切な対応ができるようにする</w:t>
            </w:r>
          </w:p>
          <w:p w14:paraId="779AAA9C" w14:textId="5FB41638"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　学校教育自己診断の保護者の情報発信についての満足度の肯定的評価を令和</w:t>
            </w:r>
            <w:r w:rsidR="002403F4" w:rsidRPr="00077DBA">
              <w:rPr>
                <w:rFonts w:ascii="ＭＳ 明朝" w:hAnsi="ＭＳ 明朝" w:hint="eastAsia"/>
                <w:sz w:val="20"/>
                <w:szCs w:val="20"/>
              </w:rPr>
              <w:t>８</w:t>
            </w:r>
            <w:r w:rsidRPr="00077DBA">
              <w:rPr>
                <w:rFonts w:ascii="ＭＳ 明朝" w:hAnsi="ＭＳ 明朝" w:hint="eastAsia"/>
                <w:sz w:val="20"/>
                <w:szCs w:val="20"/>
              </w:rPr>
              <w:t>年度に</w:t>
            </w:r>
            <w:r w:rsidR="00347419" w:rsidRPr="00077DBA">
              <w:rPr>
                <w:rFonts w:ascii="ＭＳ 明朝" w:hAnsi="ＭＳ 明朝"/>
                <w:sz w:val="20"/>
                <w:szCs w:val="20"/>
              </w:rPr>
              <w:t>90</w:t>
            </w:r>
            <w:r w:rsidRPr="00077DBA">
              <w:rPr>
                <w:rFonts w:ascii="ＭＳ 明朝" w:hAnsi="ＭＳ 明朝" w:hint="eastAsia"/>
                <w:sz w:val="20"/>
                <w:szCs w:val="20"/>
              </w:rPr>
              <w:t>%にする　（</w:t>
            </w:r>
            <w:r w:rsidR="006B0A1F" w:rsidRPr="00077DBA">
              <w:rPr>
                <w:rFonts w:ascii="ＭＳ 明朝" w:hAnsi="ＭＳ 明朝"/>
                <w:sz w:val="20"/>
                <w:szCs w:val="20"/>
              </w:rPr>
              <w:t>R</w:t>
            </w:r>
            <w:r w:rsidR="00347419" w:rsidRPr="00077DBA">
              <w:rPr>
                <w:rFonts w:ascii="ＭＳ 明朝" w:hAnsi="ＭＳ 明朝" w:hint="eastAsia"/>
                <w:sz w:val="20"/>
                <w:szCs w:val="20"/>
              </w:rPr>
              <w:t>３</w:t>
            </w:r>
            <w:r w:rsidRPr="00077DBA">
              <w:rPr>
                <w:rFonts w:ascii="ＭＳ 明朝" w:hAnsi="ＭＳ 明朝" w:hint="eastAsia"/>
                <w:sz w:val="20"/>
                <w:szCs w:val="20"/>
              </w:rPr>
              <w:t>:</w:t>
            </w:r>
            <w:r w:rsidR="00347419" w:rsidRPr="00077DBA">
              <w:rPr>
                <w:rFonts w:ascii="ＭＳ 明朝" w:hAnsi="ＭＳ 明朝"/>
                <w:sz w:val="20"/>
                <w:szCs w:val="20"/>
              </w:rPr>
              <w:t>90</w:t>
            </w:r>
            <w:r w:rsidRPr="00077DBA">
              <w:rPr>
                <w:rFonts w:ascii="ＭＳ 明朝" w:hAnsi="ＭＳ 明朝" w:hint="eastAsia"/>
                <w:sz w:val="20"/>
                <w:szCs w:val="20"/>
              </w:rPr>
              <w:t>%</w:t>
            </w:r>
            <w:r w:rsidR="0059653E" w:rsidRPr="00077DBA">
              <w:rPr>
                <w:rFonts w:ascii="ＭＳ 明朝" w:hAnsi="ＭＳ 明朝"/>
                <w:sz w:val="20"/>
                <w:szCs w:val="20"/>
              </w:rPr>
              <w:t xml:space="preserve"> </w:t>
            </w:r>
            <w:r w:rsidR="006B0A1F" w:rsidRPr="00077DBA">
              <w:rPr>
                <w:rFonts w:ascii="ＭＳ 明朝" w:hAnsi="ＭＳ 明朝"/>
                <w:sz w:val="20"/>
                <w:szCs w:val="20"/>
              </w:rPr>
              <w:t>R</w:t>
            </w:r>
            <w:r w:rsidR="00347419" w:rsidRPr="00077DBA">
              <w:rPr>
                <w:rFonts w:ascii="ＭＳ 明朝" w:hAnsi="ＭＳ 明朝" w:hint="eastAsia"/>
                <w:sz w:val="20"/>
                <w:szCs w:val="20"/>
              </w:rPr>
              <w:t>４</w:t>
            </w:r>
            <w:r w:rsidR="0059653E" w:rsidRPr="00077DBA">
              <w:rPr>
                <w:rFonts w:ascii="ＭＳ 明朝" w:hAnsi="ＭＳ 明朝"/>
                <w:sz w:val="20"/>
                <w:szCs w:val="20"/>
              </w:rPr>
              <w:t>:</w:t>
            </w:r>
            <w:r w:rsidR="00347419" w:rsidRPr="00077DBA">
              <w:rPr>
                <w:rFonts w:ascii="ＭＳ 明朝" w:hAnsi="ＭＳ 明朝"/>
                <w:sz w:val="20"/>
                <w:szCs w:val="20"/>
              </w:rPr>
              <w:t>86</w:t>
            </w:r>
            <w:r w:rsidR="00FA012E" w:rsidRPr="00077DBA">
              <w:rPr>
                <w:rFonts w:ascii="ＭＳ 明朝" w:hAnsi="ＭＳ 明朝"/>
                <w:sz w:val="20"/>
                <w:szCs w:val="20"/>
              </w:rPr>
              <w:t>%</w:t>
            </w:r>
            <w:r w:rsidR="00E44AB2" w:rsidRPr="00077DBA">
              <w:rPr>
                <w:rFonts w:ascii="ＭＳ 明朝" w:hAnsi="ＭＳ 明朝"/>
                <w:sz w:val="20"/>
                <w:szCs w:val="20"/>
              </w:rPr>
              <w:t xml:space="preserve"> R</w:t>
            </w:r>
            <w:r w:rsidR="00E44AB2" w:rsidRPr="00077DBA">
              <w:rPr>
                <w:rFonts w:ascii="ＭＳ 明朝" w:hAnsi="ＭＳ 明朝" w:hint="eastAsia"/>
                <w:sz w:val="20"/>
                <w:szCs w:val="20"/>
              </w:rPr>
              <w:t>５:</w:t>
            </w:r>
            <w:r w:rsidR="00E44AB2" w:rsidRPr="00077DBA">
              <w:rPr>
                <w:rFonts w:ascii="ＭＳ 明朝" w:hAnsi="ＭＳ 明朝"/>
                <w:sz w:val="20"/>
                <w:szCs w:val="20"/>
              </w:rPr>
              <w:t>87%</w:t>
            </w:r>
            <w:r w:rsidRPr="00077DBA">
              <w:rPr>
                <w:rFonts w:ascii="ＭＳ 明朝" w:hAnsi="ＭＳ 明朝" w:hint="eastAsia"/>
                <w:sz w:val="20"/>
                <w:szCs w:val="20"/>
              </w:rPr>
              <w:t>）</w:t>
            </w:r>
          </w:p>
          <w:p w14:paraId="03902520" w14:textId="4A14849F" w:rsidR="009B365C" w:rsidRPr="00077DBA" w:rsidRDefault="00821F7B" w:rsidP="00E44AB2">
            <w:pPr>
              <w:spacing w:line="300" w:lineRule="exact"/>
              <w:rPr>
                <w:rFonts w:ascii="ＭＳ ゴシック" w:eastAsia="ＭＳ ゴシック" w:hAnsi="ＭＳ ゴシック"/>
                <w:color w:val="000000"/>
              </w:rPr>
            </w:pPr>
            <w:r w:rsidRPr="00077DBA">
              <w:rPr>
                <w:rFonts w:ascii="ＭＳ 明朝" w:hAnsi="ＭＳ 明朝" w:hint="eastAsia"/>
                <w:sz w:val="20"/>
                <w:szCs w:val="20"/>
              </w:rPr>
              <w:t xml:space="preserve">※　</w:t>
            </w:r>
            <w:r w:rsidRPr="00077DBA">
              <w:rPr>
                <w:rFonts w:ascii="ＭＳ 明朝" w:hAnsi="ＭＳ 明朝" w:hint="eastAsia"/>
                <w:color w:val="000000"/>
              </w:rPr>
              <w:t>学校教育自己診断の「先生たちはお互いによく協力し合っている」の肯定的評価を令和</w:t>
            </w:r>
            <w:r w:rsidR="002403F4" w:rsidRPr="00077DBA">
              <w:rPr>
                <w:rFonts w:ascii="ＭＳ 明朝" w:hAnsi="ＭＳ 明朝" w:hint="eastAsia"/>
                <w:color w:val="000000"/>
              </w:rPr>
              <w:t>８</w:t>
            </w:r>
            <w:r w:rsidRPr="00077DBA">
              <w:rPr>
                <w:rFonts w:ascii="ＭＳ 明朝" w:hAnsi="ＭＳ 明朝" w:hint="eastAsia"/>
                <w:color w:val="000000"/>
              </w:rPr>
              <w:t>年度に</w:t>
            </w:r>
            <w:r w:rsidR="00347419" w:rsidRPr="00077DBA">
              <w:rPr>
                <w:rFonts w:ascii="ＭＳ 明朝" w:hAnsi="ＭＳ 明朝"/>
                <w:color w:val="000000"/>
              </w:rPr>
              <w:t>90</w:t>
            </w:r>
            <w:r w:rsidRPr="00077DBA">
              <w:rPr>
                <w:rFonts w:ascii="ＭＳ 明朝" w:hAnsi="ＭＳ 明朝" w:hint="eastAsia"/>
                <w:color w:val="000000"/>
              </w:rPr>
              <w:t>%を維持する　（</w:t>
            </w:r>
            <w:r w:rsidR="006B0A1F" w:rsidRPr="00077DBA">
              <w:rPr>
                <w:rFonts w:ascii="ＭＳ 明朝" w:hAnsi="ＭＳ 明朝"/>
                <w:color w:val="000000"/>
              </w:rPr>
              <w:t>R</w:t>
            </w:r>
            <w:r w:rsidR="00347419" w:rsidRPr="00077DBA">
              <w:rPr>
                <w:rFonts w:ascii="ＭＳ 明朝" w:hAnsi="ＭＳ 明朝" w:hint="eastAsia"/>
                <w:color w:val="000000"/>
              </w:rPr>
              <w:t>３</w:t>
            </w:r>
            <w:r w:rsidRPr="00077DBA">
              <w:rPr>
                <w:rFonts w:ascii="ＭＳ 明朝" w:hAnsi="ＭＳ 明朝"/>
                <w:color w:val="000000"/>
              </w:rPr>
              <w:t>:</w:t>
            </w:r>
            <w:r w:rsidR="00347419" w:rsidRPr="00077DBA">
              <w:rPr>
                <w:rFonts w:ascii="ＭＳ 明朝" w:hAnsi="ＭＳ 明朝"/>
                <w:color w:val="000000"/>
              </w:rPr>
              <w:t>87</w:t>
            </w:r>
            <w:r w:rsidRPr="00077DBA">
              <w:rPr>
                <w:rFonts w:ascii="ＭＳ 明朝" w:hAnsi="ＭＳ 明朝"/>
                <w:color w:val="000000"/>
              </w:rPr>
              <w:t>%</w:t>
            </w:r>
            <w:r w:rsidR="00FA012E" w:rsidRPr="00077DBA">
              <w:rPr>
                <w:rFonts w:ascii="ＭＳ 明朝" w:hAnsi="ＭＳ 明朝"/>
                <w:color w:val="000000"/>
              </w:rPr>
              <w:t xml:space="preserve"> </w:t>
            </w:r>
            <w:r w:rsidR="006B0A1F" w:rsidRPr="00077DBA">
              <w:rPr>
                <w:rFonts w:ascii="ＭＳ 明朝" w:hAnsi="ＭＳ 明朝"/>
                <w:color w:val="000000"/>
              </w:rPr>
              <w:t>R</w:t>
            </w:r>
            <w:r w:rsidR="00347419" w:rsidRPr="00077DBA">
              <w:rPr>
                <w:rFonts w:ascii="ＭＳ 明朝" w:hAnsi="ＭＳ 明朝" w:hint="eastAsia"/>
                <w:color w:val="000000"/>
              </w:rPr>
              <w:t>４</w:t>
            </w:r>
            <w:r w:rsidR="00FA012E" w:rsidRPr="00077DBA">
              <w:rPr>
                <w:rFonts w:ascii="ＭＳ 明朝" w:hAnsi="ＭＳ 明朝"/>
                <w:color w:val="000000"/>
              </w:rPr>
              <w:t>:</w:t>
            </w:r>
            <w:r w:rsidR="00347419" w:rsidRPr="00077DBA">
              <w:rPr>
                <w:rFonts w:ascii="ＭＳ 明朝" w:hAnsi="ＭＳ 明朝"/>
                <w:color w:val="000000"/>
              </w:rPr>
              <w:t>90</w:t>
            </w:r>
            <w:r w:rsidR="00FA012E" w:rsidRPr="00077DBA">
              <w:rPr>
                <w:rFonts w:ascii="ＭＳ 明朝" w:hAnsi="ＭＳ 明朝"/>
                <w:color w:val="000000"/>
              </w:rPr>
              <w:t>%</w:t>
            </w:r>
            <w:r w:rsidR="00E44AB2" w:rsidRPr="00077DBA">
              <w:rPr>
                <w:rFonts w:ascii="ＭＳ 明朝" w:hAnsi="ＭＳ 明朝"/>
                <w:color w:val="000000"/>
              </w:rPr>
              <w:t xml:space="preserve"> R</w:t>
            </w:r>
            <w:r w:rsidR="00E44AB2" w:rsidRPr="00077DBA">
              <w:rPr>
                <w:rFonts w:ascii="ＭＳ 明朝" w:hAnsi="ＭＳ 明朝" w:hint="eastAsia"/>
                <w:color w:val="000000"/>
              </w:rPr>
              <w:t>５:</w:t>
            </w:r>
            <w:r w:rsidR="00E44AB2" w:rsidRPr="00077DBA">
              <w:rPr>
                <w:rFonts w:ascii="ＭＳ 明朝" w:hAnsi="ＭＳ 明朝"/>
                <w:color w:val="000000"/>
              </w:rPr>
              <w:t>89%</w:t>
            </w:r>
            <w:r w:rsidRPr="00077DBA">
              <w:rPr>
                <w:rFonts w:ascii="ＭＳ 明朝" w:hAnsi="ＭＳ 明朝" w:hint="eastAsia"/>
                <w:color w:val="000000"/>
              </w:rPr>
              <w:t>）</w:t>
            </w:r>
          </w:p>
        </w:tc>
      </w:tr>
    </w:tbl>
    <w:p w14:paraId="5D229757" w14:textId="77777777" w:rsidR="001D401B" w:rsidRPr="00077DBA" w:rsidRDefault="001D401B" w:rsidP="004245A1">
      <w:pPr>
        <w:spacing w:line="300" w:lineRule="exact"/>
        <w:ind w:leftChars="-342" w:left="-718" w:firstLineChars="250" w:firstLine="525"/>
        <w:rPr>
          <w:rFonts w:ascii="ＭＳ ゴシック" w:eastAsia="ＭＳ ゴシック" w:hAnsi="ＭＳ ゴシック"/>
          <w:szCs w:val="21"/>
        </w:rPr>
      </w:pPr>
    </w:p>
    <w:p w14:paraId="1314B9F4" w14:textId="77777777" w:rsidR="00267D3C" w:rsidRPr="00077DBA" w:rsidRDefault="009B365C" w:rsidP="001D401B">
      <w:pPr>
        <w:spacing w:line="300" w:lineRule="exact"/>
        <w:ind w:leftChars="-342" w:left="-718" w:firstLineChars="250" w:firstLine="525"/>
        <w:rPr>
          <w:rFonts w:ascii="ＭＳ ゴシック" w:eastAsia="ＭＳ ゴシック" w:hAnsi="ＭＳ ゴシック"/>
          <w:szCs w:val="21"/>
        </w:rPr>
      </w:pPr>
      <w:r w:rsidRPr="00077DBA">
        <w:rPr>
          <w:rFonts w:ascii="ＭＳ ゴシック" w:eastAsia="ＭＳ ゴシック" w:hAnsi="ＭＳ ゴシック" w:hint="eastAsia"/>
          <w:szCs w:val="21"/>
        </w:rPr>
        <w:t>【</w:t>
      </w:r>
      <w:r w:rsidR="0037367C" w:rsidRPr="00077DBA">
        <w:rPr>
          <w:rFonts w:ascii="ＭＳ ゴシック" w:eastAsia="ＭＳ ゴシック" w:hAnsi="ＭＳ ゴシック" w:hint="eastAsia"/>
          <w:szCs w:val="21"/>
        </w:rPr>
        <w:t>学校教育自己診断</w:t>
      </w:r>
      <w:r w:rsidR="005E3C2A" w:rsidRPr="00077DBA">
        <w:rPr>
          <w:rFonts w:ascii="ＭＳ ゴシック" w:eastAsia="ＭＳ ゴシック" w:hAnsi="ＭＳ ゴシック" w:hint="eastAsia"/>
          <w:szCs w:val="21"/>
        </w:rPr>
        <w:t>の</w:t>
      </w:r>
      <w:r w:rsidR="0037367C" w:rsidRPr="00077DBA">
        <w:rPr>
          <w:rFonts w:ascii="ＭＳ ゴシック" w:eastAsia="ＭＳ ゴシック" w:hAnsi="ＭＳ ゴシック" w:hint="eastAsia"/>
          <w:szCs w:val="21"/>
        </w:rPr>
        <w:t>結果と分析・学校</w:t>
      </w:r>
      <w:r w:rsidR="00C158A6" w:rsidRPr="00077DBA">
        <w:rPr>
          <w:rFonts w:ascii="ＭＳ ゴシック" w:eastAsia="ＭＳ ゴシック" w:hAnsi="ＭＳ ゴシック" w:hint="eastAsia"/>
          <w:szCs w:val="21"/>
        </w:rPr>
        <w:t>運営</w:t>
      </w:r>
      <w:r w:rsidR="0037367C" w:rsidRPr="00077DBA">
        <w:rPr>
          <w:rFonts w:ascii="ＭＳ ゴシック" w:eastAsia="ＭＳ ゴシック" w:hAnsi="ＭＳ ゴシック" w:hint="eastAsia"/>
          <w:szCs w:val="21"/>
        </w:rPr>
        <w:t>協議会</w:t>
      </w:r>
      <w:r w:rsidR="0096649A" w:rsidRPr="00077DBA">
        <w:rPr>
          <w:rFonts w:ascii="ＭＳ ゴシック" w:eastAsia="ＭＳ ゴシック" w:hAnsi="ＭＳ ゴシック" w:hint="eastAsia"/>
          <w:szCs w:val="21"/>
        </w:rPr>
        <w:t>からの意見</w:t>
      </w:r>
      <w:r w:rsidRPr="00077DB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77DBA" w14:paraId="747137A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D2E74D9" w14:textId="1E1002B1" w:rsidR="00267D3C" w:rsidRPr="00077DBA" w:rsidRDefault="00267D3C" w:rsidP="00E765D9">
            <w:pPr>
              <w:spacing w:line="300" w:lineRule="exact"/>
              <w:jc w:val="center"/>
              <w:rPr>
                <w:rFonts w:ascii="ＭＳ 明朝" w:hAnsi="ＭＳ 明朝"/>
                <w:sz w:val="20"/>
                <w:szCs w:val="20"/>
              </w:rPr>
            </w:pPr>
            <w:r w:rsidRPr="00077DBA">
              <w:rPr>
                <w:rFonts w:ascii="ＭＳ 明朝" w:hAnsi="ＭＳ 明朝" w:hint="eastAsia"/>
                <w:sz w:val="20"/>
                <w:szCs w:val="20"/>
              </w:rPr>
              <w:t>学校教育自己診断の結果と分析［</w:t>
            </w:r>
            <w:r w:rsidR="001C0509" w:rsidRPr="00077DBA">
              <w:rPr>
                <w:rFonts w:ascii="ＭＳ 明朝" w:hAnsi="ＭＳ 明朝" w:hint="eastAsia"/>
                <w:sz w:val="20"/>
                <w:szCs w:val="20"/>
              </w:rPr>
              <w:t>令和</w:t>
            </w:r>
            <w:r w:rsidR="00E9745B" w:rsidRPr="00077DBA">
              <w:rPr>
                <w:rFonts w:ascii="ＭＳ 明朝" w:hAnsi="ＭＳ 明朝" w:hint="eastAsia"/>
                <w:sz w:val="20"/>
                <w:szCs w:val="20"/>
              </w:rPr>
              <w:t>６</w:t>
            </w:r>
            <w:r w:rsidRPr="00077DBA">
              <w:rPr>
                <w:rFonts w:ascii="ＭＳ 明朝" w:hAnsi="ＭＳ 明朝" w:hint="eastAsia"/>
                <w:sz w:val="20"/>
                <w:szCs w:val="20"/>
              </w:rPr>
              <w:t>年</w:t>
            </w:r>
            <w:r w:rsidR="00E17254" w:rsidRPr="00077DBA">
              <w:rPr>
                <w:rFonts w:ascii="ＭＳ 明朝" w:hAnsi="ＭＳ 明朝"/>
                <w:sz w:val="20"/>
                <w:szCs w:val="20"/>
              </w:rPr>
              <w:t>12</w:t>
            </w:r>
            <w:r w:rsidRPr="00077DB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A456CF2" w14:textId="77777777" w:rsidR="00267D3C" w:rsidRPr="00077DBA" w:rsidRDefault="00267D3C" w:rsidP="00225A63">
            <w:pPr>
              <w:spacing w:line="300" w:lineRule="exact"/>
              <w:jc w:val="center"/>
              <w:rPr>
                <w:rFonts w:ascii="ＭＳ 明朝" w:hAnsi="ＭＳ 明朝"/>
                <w:sz w:val="20"/>
                <w:szCs w:val="20"/>
              </w:rPr>
            </w:pPr>
            <w:r w:rsidRPr="00077DBA">
              <w:rPr>
                <w:rFonts w:ascii="ＭＳ 明朝" w:hAnsi="ＭＳ 明朝" w:hint="eastAsia"/>
                <w:sz w:val="20"/>
                <w:szCs w:val="20"/>
              </w:rPr>
              <w:t>学校</w:t>
            </w:r>
            <w:r w:rsidR="00B063A9" w:rsidRPr="00077DBA">
              <w:rPr>
                <w:rFonts w:ascii="ＭＳ 明朝" w:hAnsi="ＭＳ 明朝" w:hint="eastAsia"/>
                <w:sz w:val="20"/>
                <w:szCs w:val="20"/>
              </w:rPr>
              <w:t>運営</w:t>
            </w:r>
            <w:r w:rsidRPr="00077DBA">
              <w:rPr>
                <w:rFonts w:ascii="ＭＳ 明朝" w:hAnsi="ＭＳ 明朝" w:hint="eastAsia"/>
                <w:sz w:val="20"/>
                <w:szCs w:val="20"/>
              </w:rPr>
              <w:t>協議会</w:t>
            </w:r>
            <w:r w:rsidR="00225A63" w:rsidRPr="00077DBA">
              <w:rPr>
                <w:rFonts w:ascii="ＭＳ 明朝" w:hAnsi="ＭＳ 明朝" w:hint="eastAsia"/>
                <w:sz w:val="20"/>
                <w:szCs w:val="20"/>
              </w:rPr>
              <w:t>からの意見</w:t>
            </w:r>
          </w:p>
        </w:tc>
      </w:tr>
      <w:tr w:rsidR="0086696C" w:rsidRPr="00077DBA" w14:paraId="73468B64" w14:textId="77777777" w:rsidTr="00AB00E6">
        <w:trPr>
          <w:trHeight w:val="981"/>
          <w:jc w:val="center"/>
        </w:trPr>
        <w:tc>
          <w:tcPr>
            <w:tcW w:w="6771" w:type="dxa"/>
            <w:shd w:val="clear" w:color="auto" w:fill="auto"/>
            <w:tcMar>
              <w:top w:w="113" w:type="dxa"/>
              <w:left w:w="113" w:type="dxa"/>
              <w:bottom w:w="113" w:type="dxa"/>
              <w:right w:w="113" w:type="dxa"/>
            </w:tcMar>
          </w:tcPr>
          <w:p w14:paraId="3F212C1B" w14:textId="77777777"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【全般】</w:t>
            </w:r>
          </w:p>
          <w:p w14:paraId="76A5E9D0" w14:textId="57CF4770"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 xml:space="preserve">　国際交流関係については昨年度より再開し、８月にオーストラリア夏期研修を実施、台湾姉妹校交流については12月に永春高校の来日と本校からの台湾訪問ができ、多くの学びに繋がった。生徒の評価は90%と昨年度よりさらに上昇し、次年度は参加者がさらに増え本事業を盛り上げてくれることを期待。</w:t>
            </w:r>
          </w:p>
          <w:p w14:paraId="5607C0E1" w14:textId="3063EC24" w:rsidR="00E9745B" w:rsidRPr="00077DBA" w:rsidRDefault="00E9745B" w:rsidP="00E9745B">
            <w:pPr>
              <w:ind w:firstLineChars="100" w:firstLine="200"/>
              <w:rPr>
                <w:rFonts w:ascii="ＭＳ 明朝" w:hAnsi="ＭＳ 明朝"/>
                <w:sz w:val="20"/>
                <w:szCs w:val="20"/>
              </w:rPr>
            </w:pPr>
            <w:r w:rsidRPr="00077DBA">
              <w:rPr>
                <w:rFonts w:ascii="ＭＳ 明朝" w:hAnsi="ＭＳ 明朝" w:hint="eastAsia"/>
                <w:sz w:val="20"/>
                <w:szCs w:val="20"/>
              </w:rPr>
              <w:t>昨年度より肯定率が向上した設問の割合は、生徒90.7%、保護者44.2%と昨年度の上昇率</w:t>
            </w:r>
            <w:r w:rsidR="007208A6" w:rsidRPr="00077DBA">
              <w:rPr>
                <w:rFonts w:ascii="ＭＳ 明朝" w:hAnsi="ＭＳ 明朝" w:hint="eastAsia"/>
                <w:sz w:val="20"/>
                <w:szCs w:val="20"/>
              </w:rPr>
              <w:t>より</w:t>
            </w:r>
            <w:r w:rsidRPr="00077DBA">
              <w:rPr>
                <w:rFonts w:ascii="ＭＳ 明朝" w:hAnsi="ＭＳ 明朝" w:hint="eastAsia"/>
                <w:sz w:val="20"/>
                <w:szCs w:val="20"/>
              </w:rPr>
              <w:t>高い値を示している</w:t>
            </w:r>
            <w:r w:rsidR="007208A6" w:rsidRPr="00077DBA">
              <w:rPr>
                <w:rFonts w:ascii="ＭＳ 明朝" w:hAnsi="ＭＳ 明朝" w:hint="eastAsia"/>
                <w:sz w:val="20"/>
                <w:szCs w:val="20"/>
              </w:rPr>
              <w:t>一方</w:t>
            </w:r>
            <w:r w:rsidRPr="00077DBA">
              <w:rPr>
                <w:rFonts w:ascii="ＭＳ 明朝" w:hAnsi="ＭＳ 明朝" w:hint="eastAsia"/>
                <w:sz w:val="20"/>
                <w:szCs w:val="20"/>
              </w:rPr>
              <w:t>、教員25.6%と昨年度の上昇率から</w:t>
            </w:r>
            <w:r w:rsidR="007208A6" w:rsidRPr="00077DBA">
              <w:rPr>
                <w:rFonts w:ascii="ＭＳ 明朝" w:hAnsi="ＭＳ 明朝" w:hint="eastAsia"/>
                <w:sz w:val="20"/>
                <w:szCs w:val="20"/>
              </w:rPr>
              <w:t>低下した。</w:t>
            </w:r>
            <w:r w:rsidRPr="00077DBA">
              <w:rPr>
                <w:rFonts w:ascii="ＭＳ 明朝" w:hAnsi="ＭＳ 明朝" w:hint="eastAsia"/>
                <w:sz w:val="20"/>
                <w:szCs w:val="20"/>
              </w:rPr>
              <w:t>全項目の（肯定回答）平均においても生徒89.4%、保護者75.0%と昨年度に比べ４～６ポイント上昇している一方で、教員では肯定率が教員82.4%であるものの29項目において昨年度と比べ３ポイント</w:t>
            </w:r>
            <w:r w:rsidR="007208A6" w:rsidRPr="00077DBA">
              <w:rPr>
                <w:rFonts w:ascii="ＭＳ 明朝" w:hAnsi="ＭＳ 明朝" w:hint="eastAsia"/>
                <w:sz w:val="20"/>
                <w:szCs w:val="20"/>
              </w:rPr>
              <w:t>低下した</w:t>
            </w:r>
            <w:r w:rsidRPr="00077DBA">
              <w:rPr>
                <w:rFonts w:ascii="ＭＳ 明朝" w:hAnsi="ＭＳ 明朝" w:hint="eastAsia"/>
                <w:sz w:val="20"/>
                <w:szCs w:val="20"/>
              </w:rPr>
              <w:t>。特に進路指導や生徒指導などの日々の指導に対して相談できる環境</w:t>
            </w:r>
            <w:r w:rsidR="007208A6" w:rsidRPr="00077DBA">
              <w:rPr>
                <w:rFonts w:ascii="ＭＳ 明朝" w:hAnsi="ＭＳ 明朝" w:hint="eastAsia"/>
                <w:sz w:val="20"/>
                <w:szCs w:val="20"/>
              </w:rPr>
              <w:t>について</w:t>
            </w:r>
            <w:r w:rsidRPr="00077DBA">
              <w:rPr>
                <w:rFonts w:ascii="ＭＳ 明朝" w:hAnsi="ＭＳ 明朝" w:hint="eastAsia"/>
                <w:sz w:val="20"/>
                <w:szCs w:val="20"/>
              </w:rPr>
              <w:t>の評価が低下していることから、日々多くのことに対応する中で教員同士が相談できる時間や環境が十分でないことが</w:t>
            </w:r>
            <w:r w:rsidR="008F2533" w:rsidRPr="00077DBA">
              <w:rPr>
                <w:rFonts w:ascii="ＭＳ 明朝" w:hAnsi="ＭＳ 明朝" w:hint="eastAsia"/>
                <w:sz w:val="20"/>
                <w:szCs w:val="20"/>
              </w:rPr>
              <w:t>窺える</w:t>
            </w:r>
            <w:r w:rsidRPr="00077DBA">
              <w:rPr>
                <w:rFonts w:ascii="ＭＳ 明朝" w:hAnsi="ＭＳ 明朝" w:hint="eastAsia"/>
                <w:sz w:val="20"/>
                <w:szCs w:val="20"/>
              </w:rPr>
              <w:t>。教育をつかさどっている教員に少しでも余裕ができる環境づくりは急務と考</w:t>
            </w:r>
            <w:r w:rsidRPr="00077DBA">
              <w:rPr>
                <w:rFonts w:ascii="ＭＳ 明朝" w:hAnsi="ＭＳ 明朝" w:hint="eastAsia"/>
                <w:sz w:val="20"/>
                <w:szCs w:val="20"/>
              </w:rPr>
              <w:lastRenderedPageBreak/>
              <w:t>え</w:t>
            </w:r>
            <w:r w:rsidR="008F2533" w:rsidRPr="00077DBA">
              <w:rPr>
                <w:rFonts w:ascii="ＭＳ 明朝" w:hAnsi="ＭＳ 明朝" w:hint="eastAsia"/>
                <w:sz w:val="20"/>
                <w:szCs w:val="20"/>
              </w:rPr>
              <w:t>る</w:t>
            </w:r>
            <w:r w:rsidRPr="00077DBA">
              <w:rPr>
                <w:rFonts w:ascii="ＭＳ 明朝" w:hAnsi="ＭＳ 明朝" w:hint="eastAsia"/>
                <w:sz w:val="20"/>
                <w:szCs w:val="20"/>
              </w:rPr>
              <w:t>。また、保護者からも「保護者懇談などで先生方に率直に意見を伝えることができる」が78%と昨年度より５ポイント減となっており、学校と保護者が一層連携を取りながら教育活動を進めていく必要</w:t>
            </w:r>
            <w:r w:rsidR="008F2533" w:rsidRPr="00077DBA">
              <w:rPr>
                <w:rFonts w:ascii="ＭＳ 明朝" w:hAnsi="ＭＳ 明朝" w:hint="eastAsia"/>
                <w:sz w:val="20"/>
                <w:szCs w:val="20"/>
              </w:rPr>
              <w:t>あり</w:t>
            </w:r>
            <w:r w:rsidRPr="00077DBA">
              <w:rPr>
                <w:rFonts w:ascii="ＭＳ 明朝" w:hAnsi="ＭＳ 明朝" w:hint="eastAsia"/>
                <w:sz w:val="20"/>
                <w:szCs w:val="20"/>
              </w:rPr>
              <w:t>。</w:t>
            </w:r>
          </w:p>
          <w:p w14:paraId="027F5C5F" w14:textId="77777777"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【学習指導等】</w:t>
            </w:r>
          </w:p>
          <w:p w14:paraId="6B0759D0" w14:textId="50B51A59"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 xml:space="preserve">　「学校に行くのが楽しい」91%「行事(修学旅行・体育祭・文化祭ほか)には楽しく参加している」97%「授業はわかりやすい」86%といずれも高評価を得</w:t>
            </w:r>
            <w:r w:rsidR="007208A6" w:rsidRPr="00077DBA">
              <w:rPr>
                <w:rFonts w:ascii="ＭＳ 明朝" w:hAnsi="ＭＳ 明朝" w:hint="eastAsia"/>
                <w:sz w:val="20"/>
                <w:szCs w:val="20"/>
              </w:rPr>
              <w:t>た。</w:t>
            </w:r>
            <w:r w:rsidRPr="00077DBA">
              <w:rPr>
                <w:rFonts w:ascii="ＭＳ 明朝" w:hAnsi="ＭＳ 明朝" w:hint="eastAsia"/>
                <w:sz w:val="20"/>
                <w:szCs w:val="20"/>
              </w:rPr>
              <w:t>「生徒</w:t>
            </w:r>
            <w:r w:rsidR="00E17254" w:rsidRPr="00077DBA">
              <w:rPr>
                <w:rFonts w:ascii="ＭＳ 明朝" w:hAnsi="ＭＳ 明朝" w:hint="eastAsia"/>
                <w:sz w:val="20"/>
                <w:szCs w:val="20"/>
              </w:rPr>
              <w:t>１</w:t>
            </w:r>
            <w:r w:rsidRPr="00077DBA">
              <w:rPr>
                <w:rFonts w:ascii="ＭＳ 明朝" w:hAnsi="ＭＳ 明朝" w:hint="eastAsia"/>
                <w:sz w:val="20"/>
                <w:szCs w:val="20"/>
              </w:rPr>
              <w:t>人</w:t>
            </w:r>
            <w:r w:rsidR="00E17254" w:rsidRPr="00077DBA">
              <w:rPr>
                <w:rFonts w:ascii="ＭＳ 明朝" w:hAnsi="ＭＳ 明朝" w:hint="eastAsia"/>
                <w:sz w:val="20"/>
                <w:szCs w:val="20"/>
              </w:rPr>
              <w:t>１</w:t>
            </w:r>
            <w:r w:rsidRPr="00077DBA">
              <w:rPr>
                <w:rFonts w:ascii="ＭＳ 明朝" w:hAnsi="ＭＳ 明朝" w:hint="eastAsia"/>
                <w:sz w:val="20"/>
                <w:szCs w:val="20"/>
              </w:rPr>
              <w:t>台端末を効果的に活用している」94%「授業には意見を述べたり深く考える機会がある」91％「先生は教え方に様々な工夫をしている」90％と高く、ICT機器などを活用した授業がほぼ定着している。また、学校全体で授業改革に取り組み、教員が研修や相互の授業見学及び研究授業などを通じて、課題の共有化に努めている。「家庭での学習」については保護者・生徒ともに評価が81・</w:t>
            </w:r>
            <w:r w:rsidRPr="00077DBA">
              <w:rPr>
                <w:rFonts w:ascii="ＭＳ 明朝" w:hAnsi="ＭＳ 明朝"/>
                <w:sz w:val="20"/>
                <w:szCs w:val="20"/>
              </w:rPr>
              <w:t>7</w:t>
            </w:r>
            <w:r w:rsidRPr="00077DBA">
              <w:rPr>
                <w:rFonts w:ascii="ＭＳ 明朝" w:hAnsi="ＭＳ 明朝" w:hint="eastAsia"/>
                <w:sz w:val="20"/>
                <w:szCs w:val="20"/>
              </w:rPr>
              <w:t>3％と伸びてはいるものの、家庭学習量について</w:t>
            </w:r>
            <w:r w:rsidR="007208A6" w:rsidRPr="00077DBA">
              <w:rPr>
                <w:rFonts w:ascii="ＭＳ 明朝" w:hAnsi="ＭＳ 明朝" w:hint="eastAsia"/>
                <w:sz w:val="20"/>
                <w:szCs w:val="20"/>
              </w:rPr>
              <w:t>の保護者の肯定的評価</w:t>
            </w:r>
            <w:r w:rsidRPr="00077DBA">
              <w:rPr>
                <w:rFonts w:ascii="ＭＳ 明朝" w:hAnsi="ＭＳ 明朝" w:hint="eastAsia"/>
                <w:sz w:val="20"/>
                <w:szCs w:val="20"/>
              </w:rPr>
              <w:t>は41%と相変わらず低く、</w:t>
            </w:r>
            <w:r w:rsidR="008F2533" w:rsidRPr="00077DBA">
              <w:rPr>
                <w:rFonts w:ascii="ＭＳ 明朝" w:hAnsi="ＭＳ 明朝" w:hint="eastAsia"/>
                <w:sz w:val="20"/>
                <w:szCs w:val="20"/>
              </w:rPr>
              <w:t>現在</w:t>
            </w:r>
            <w:r w:rsidRPr="00077DBA">
              <w:rPr>
                <w:rFonts w:ascii="ＭＳ 明朝" w:hAnsi="ＭＳ 明朝" w:hint="eastAsia"/>
                <w:sz w:val="20"/>
                <w:szCs w:val="20"/>
              </w:rPr>
              <w:t>単なる宿題とは異なる家庭学習の在り方を改善すると共に学力向上の取り組みを進めている。数学の少人数展開指導においては、担当者を絞</w:t>
            </w:r>
            <w:r w:rsidR="008F2533" w:rsidRPr="00077DBA">
              <w:rPr>
                <w:rFonts w:ascii="ＭＳ 明朝" w:hAnsi="ＭＳ 明朝" w:hint="eastAsia"/>
                <w:sz w:val="20"/>
                <w:szCs w:val="20"/>
              </w:rPr>
              <w:t>り</w:t>
            </w:r>
            <w:r w:rsidRPr="00077DBA">
              <w:rPr>
                <w:rFonts w:ascii="ＭＳ 明朝" w:hAnsi="ＭＳ 明朝" w:hint="eastAsia"/>
                <w:sz w:val="20"/>
                <w:szCs w:val="20"/>
              </w:rPr>
              <w:t>生徒の躓きについて共有し指導したことで、すべての項目において昨年度の</w:t>
            </w:r>
            <w:r w:rsidR="007208A6" w:rsidRPr="00077DBA">
              <w:rPr>
                <w:rFonts w:ascii="ＭＳ 明朝" w:hAnsi="ＭＳ 明朝" w:hint="eastAsia"/>
                <w:sz w:val="20"/>
                <w:szCs w:val="20"/>
              </w:rPr>
              <w:t>肯定的評価の割合</w:t>
            </w:r>
            <w:r w:rsidRPr="00077DBA">
              <w:rPr>
                <w:rFonts w:ascii="ＭＳ 明朝" w:hAnsi="ＭＳ 明朝" w:hint="eastAsia"/>
                <w:sz w:val="20"/>
                <w:szCs w:val="20"/>
              </w:rPr>
              <w:t>をはるかに上回り、学習意欲が向上し理解度が上がっていると思われ</w:t>
            </w:r>
            <w:r w:rsidR="008F2533" w:rsidRPr="00077DBA">
              <w:rPr>
                <w:rFonts w:ascii="ＭＳ 明朝" w:hAnsi="ＭＳ 明朝" w:hint="eastAsia"/>
                <w:sz w:val="20"/>
                <w:szCs w:val="20"/>
              </w:rPr>
              <w:t>る</w:t>
            </w:r>
            <w:r w:rsidRPr="00077DBA">
              <w:rPr>
                <w:rFonts w:ascii="ＭＳ 明朝" w:hAnsi="ＭＳ 明朝" w:hint="eastAsia"/>
                <w:sz w:val="20"/>
                <w:szCs w:val="20"/>
              </w:rPr>
              <w:t>。</w:t>
            </w:r>
          </w:p>
          <w:p w14:paraId="140D6E56" w14:textId="77777777"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【進路指導】</w:t>
            </w:r>
          </w:p>
          <w:p w14:paraId="624EA7B1" w14:textId="1EC4364F"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 xml:space="preserve">　昨年同様、「将来の進路や生き方について考える機会がある」96％、「学校は進路についての情報をよく知らせてくれる」94％と高評価である</w:t>
            </w:r>
            <w:r w:rsidR="007208A6" w:rsidRPr="00077DBA">
              <w:rPr>
                <w:rFonts w:ascii="ＭＳ 明朝" w:hAnsi="ＭＳ 明朝" w:hint="eastAsia"/>
                <w:sz w:val="20"/>
                <w:szCs w:val="20"/>
              </w:rPr>
              <w:t>一方</w:t>
            </w:r>
            <w:r w:rsidRPr="00077DBA">
              <w:rPr>
                <w:rFonts w:ascii="ＭＳ 明朝" w:hAnsi="ＭＳ 明朝" w:hint="eastAsia"/>
                <w:sz w:val="20"/>
                <w:szCs w:val="20"/>
              </w:rPr>
              <w:t>、保護者では「進路についての情報を様々な資料で知らせてくれる」67％と、昨年度より高</w:t>
            </w:r>
            <w:r w:rsidR="007208A6" w:rsidRPr="00077DBA">
              <w:rPr>
                <w:rFonts w:ascii="ＭＳ 明朝" w:hAnsi="ＭＳ 明朝" w:hint="eastAsia"/>
                <w:sz w:val="20"/>
                <w:szCs w:val="20"/>
              </w:rPr>
              <w:t>いが</w:t>
            </w:r>
            <w:r w:rsidRPr="00077DBA">
              <w:rPr>
                <w:rFonts w:ascii="ＭＳ 明朝" w:hAnsi="ＭＳ 明朝" w:hint="eastAsia"/>
                <w:sz w:val="20"/>
                <w:szCs w:val="20"/>
              </w:rPr>
              <w:t>、低い数値。「探究の授業や出前授業などを通じて様々な講師の話を聞けて進路を考えるきっかけとなった」が88％と高評価を得ており、『キャリア教育の充実』が生徒の満足を得られる形で実施されている。進路指導において情報提供だけでなく、生徒自身が様々なことを自分事として捉え進路実現に向かう力の醸成が、予測不能なこれからの時代に向けて益々必要</w:t>
            </w:r>
            <w:r w:rsidR="007208A6" w:rsidRPr="00077DBA">
              <w:rPr>
                <w:rFonts w:ascii="ＭＳ 明朝" w:hAnsi="ＭＳ 明朝" w:hint="eastAsia"/>
                <w:sz w:val="20"/>
                <w:szCs w:val="20"/>
              </w:rPr>
              <w:t>である</w:t>
            </w:r>
            <w:r w:rsidRPr="00077DBA">
              <w:rPr>
                <w:rFonts w:ascii="ＭＳ 明朝" w:hAnsi="ＭＳ 明朝" w:hint="eastAsia"/>
                <w:sz w:val="20"/>
                <w:szCs w:val="20"/>
              </w:rPr>
              <w:t>。</w:t>
            </w:r>
          </w:p>
          <w:p w14:paraId="7E8411F4" w14:textId="77777777"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【生徒指導等】</w:t>
            </w:r>
          </w:p>
          <w:p w14:paraId="2BB1C9FC" w14:textId="769E0CDC"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 xml:space="preserve">　生徒の「主体性」を育む方針から、時間はかかり困難なことが生じるけれど、生徒自治を大切にした指導を行ってきた。「体育祭や文化祭の行事に楽しそうに参加している」100%と高く、「家庭や学校での基本的生活習慣について自分なりにできている」82%、「校舎内の清掃は自分たちできれいにできる」88%と、少しずつではあるが、自主自律の意識が向上してきている。また、「生徒指導の方針」については保護者・生徒・教員ともに71･87･74</w:t>
            </w:r>
            <w:r w:rsidR="007208A6" w:rsidRPr="00077DBA">
              <w:rPr>
                <w:rFonts w:ascii="ＭＳ 明朝" w:hAnsi="ＭＳ 明朝" w:hint="eastAsia"/>
                <w:sz w:val="20"/>
                <w:szCs w:val="20"/>
              </w:rPr>
              <w:t>％</w:t>
            </w:r>
            <w:r w:rsidRPr="00077DBA">
              <w:rPr>
                <w:rFonts w:ascii="ＭＳ 明朝" w:hAnsi="ＭＳ 明朝" w:hint="eastAsia"/>
                <w:sz w:val="20"/>
                <w:szCs w:val="20"/>
              </w:rPr>
              <w:t>と向上しており、「生徒指導の方針」について全体に周知するだけでなく、生徒の意見を取り入れながら共に学校を創っていく意識改革の</w:t>
            </w:r>
            <w:r w:rsidR="007208A6" w:rsidRPr="00077DBA">
              <w:rPr>
                <w:rFonts w:ascii="ＭＳ 明朝" w:hAnsi="ＭＳ 明朝" w:hint="eastAsia"/>
                <w:sz w:val="20"/>
                <w:szCs w:val="20"/>
              </w:rPr>
              <w:t>下</w:t>
            </w:r>
            <w:r w:rsidRPr="00077DBA">
              <w:rPr>
                <w:rFonts w:ascii="ＭＳ 明朝" w:hAnsi="ＭＳ 明朝" w:hint="eastAsia"/>
                <w:sz w:val="20"/>
                <w:szCs w:val="20"/>
              </w:rPr>
              <w:t>、ルールを見直してきた。何事も管理する体制から生徒自身が「自分事」として捉え、「考え」「行動」でき、「他人への配慮」ができる力をつけていくためにも今後も対話は</w:t>
            </w:r>
            <w:r w:rsidR="008F2533" w:rsidRPr="00077DBA">
              <w:rPr>
                <w:rFonts w:ascii="ＭＳ 明朝" w:hAnsi="ＭＳ 明朝" w:hint="eastAsia"/>
                <w:sz w:val="20"/>
                <w:szCs w:val="20"/>
              </w:rPr>
              <w:t>必要</w:t>
            </w:r>
            <w:r w:rsidR="007208A6" w:rsidRPr="00077DBA">
              <w:rPr>
                <w:rFonts w:ascii="ＭＳ 明朝" w:hAnsi="ＭＳ 明朝" w:hint="eastAsia"/>
                <w:sz w:val="20"/>
                <w:szCs w:val="20"/>
              </w:rPr>
              <w:t>である</w:t>
            </w:r>
            <w:r w:rsidRPr="00077DBA">
              <w:rPr>
                <w:rFonts w:ascii="ＭＳ 明朝" w:hAnsi="ＭＳ 明朝" w:hint="eastAsia"/>
                <w:sz w:val="20"/>
                <w:szCs w:val="20"/>
              </w:rPr>
              <w:t>。</w:t>
            </w:r>
          </w:p>
          <w:p w14:paraId="5E9E8443" w14:textId="5A34CCC8"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「命の大切さや社会のルールについて学ぶ機会がある」が94％、「人権の大切さについて学ぶ機会がある」97%。</w:t>
            </w:r>
            <w:r w:rsidR="000D11F9" w:rsidRPr="00077DBA">
              <w:rPr>
                <w:rFonts w:ascii="ＭＳ 明朝" w:hAnsi="ＭＳ 明朝" w:hint="eastAsia"/>
                <w:sz w:val="20"/>
                <w:szCs w:val="20"/>
              </w:rPr>
              <w:t>、</w:t>
            </w:r>
            <w:r w:rsidRPr="00077DBA">
              <w:rPr>
                <w:rFonts w:ascii="ＭＳ 明朝" w:hAnsi="ＭＳ 明朝" w:hint="eastAsia"/>
                <w:sz w:val="20"/>
                <w:szCs w:val="20"/>
              </w:rPr>
              <w:t>保護者</w:t>
            </w:r>
            <w:r w:rsidR="007208A6" w:rsidRPr="00077DBA">
              <w:rPr>
                <w:rFonts w:ascii="ＭＳ 明朝" w:hAnsi="ＭＳ 明朝" w:hint="eastAsia"/>
                <w:sz w:val="20"/>
                <w:szCs w:val="20"/>
              </w:rPr>
              <w:t>では</w:t>
            </w:r>
            <w:r w:rsidRPr="00077DBA">
              <w:rPr>
                <w:rFonts w:ascii="ＭＳ 明朝" w:hAnsi="ＭＳ 明朝" w:hint="eastAsia"/>
                <w:sz w:val="20"/>
                <w:szCs w:val="20"/>
              </w:rPr>
              <w:t>「学校の雰囲気が良く生徒たちが生き生きとしている」88%と昨年度を上回り、日頃から学校と保護者とが連携して学校生活の充実に努めている。</w:t>
            </w:r>
          </w:p>
          <w:p w14:paraId="0244F5A1" w14:textId="77777777"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【地域連携】</w:t>
            </w:r>
          </w:p>
          <w:p w14:paraId="2A8FDB8F" w14:textId="04393248" w:rsidR="00E9745B" w:rsidRPr="00077DBA" w:rsidRDefault="00E9745B" w:rsidP="00E9745B">
            <w:pPr>
              <w:rPr>
                <w:rFonts w:ascii="ＭＳ 明朝" w:hAnsi="ＭＳ 明朝"/>
                <w:sz w:val="20"/>
                <w:szCs w:val="20"/>
              </w:rPr>
            </w:pPr>
            <w:r w:rsidRPr="00077DBA">
              <w:rPr>
                <w:rFonts w:ascii="ＭＳ 明朝" w:hAnsi="ＭＳ 明朝" w:hint="eastAsia"/>
                <w:sz w:val="20"/>
                <w:szCs w:val="20"/>
              </w:rPr>
              <w:t xml:space="preserve">　例年実施してきた地域交流は、今年度も様々な形で展開した。授業</w:t>
            </w:r>
            <w:r w:rsidR="000D11F9" w:rsidRPr="00077DBA">
              <w:rPr>
                <w:rFonts w:ascii="ＭＳ 明朝" w:hAnsi="ＭＳ 明朝" w:hint="eastAsia"/>
                <w:sz w:val="20"/>
                <w:szCs w:val="20"/>
              </w:rPr>
              <w:t>では</w:t>
            </w:r>
            <w:r w:rsidRPr="00077DBA">
              <w:rPr>
                <w:rFonts w:ascii="ＭＳ 明朝" w:hAnsi="ＭＳ 明朝" w:hint="eastAsia"/>
                <w:sz w:val="20"/>
                <w:szCs w:val="20"/>
              </w:rPr>
              <w:t>地域の幼稚園や高齢者</w:t>
            </w:r>
            <w:r w:rsidR="00A32B95" w:rsidRPr="00077DBA">
              <w:rPr>
                <w:rFonts w:ascii="ＭＳ 明朝" w:hAnsi="ＭＳ 明朝" w:hint="eastAsia"/>
                <w:sz w:val="20"/>
                <w:szCs w:val="20"/>
              </w:rPr>
              <w:t>施設</w:t>
            </w:r>
            <w:r w:rsidRPr="00077DBA">
              <w:rPr>
                <w:rFonts w:ascii="ＭＳ 明朝" w:hAnsi="ＭＳ 明朝" w:hint="eastAsia"/>
                <w:sz w:val="20"/>
                <w:szCs w:val="20"/>
              </w:rPr>
              <w:t>との交流</w:t>
            </w:r>
            <w:r w:rsidR="000D11F9" w:rsidRPr="00077DBA">
              <w:rPr>
                <w:rFonts w:ascii="ＭＳ 明朝" w:hAnsi="ＭＳ 明朝" w:hint="eastAsia"/>
                <w:sz w:val="20"/>
                <w:szCs w:val="20"/>
              </w:rPr>
              <w:t>を実施した。</w:t>
            </w:r>
            <w:r w:rsidRPr="00077DBA">
              <w:rPr>
                <w:rFonts w:ascii="ＭＳ 明朝" w:hAnsi="ＭＳ 明朝" w:hint="eastAsia"/>
                <w:sz w:val="20"/>
                <w:szCs w:val="20"/>
              </w:rPr>
              <w:t>また、</w:t>
            </w:r>
            <w:r w:rsidR="00A32B95" w:rsidRPr="00077DBA">
              <w:rPr>
                <w:rFonts w:ascii="ＭＳ 明朝" w:hAnsi="ＭＳ 明朝" w:hint="eastAsia"/>
                <w:sz w:val="20"/>
                <w:szCs w:val="20"/>
              </w:rPr>
              <w:t>探究</w:t>
            </w:r>
            <w:r w:rsidRPr="00077DBA">
              <w:rPr>
                <w:rFonts w:ascii="ＭＳ 明朝" w:hAnsi="ＭＳ 明朝" w:hint="eastAsia"/>
                <w:sz w:val="20"/>
                <w:szCs w:val="20"/>
              </w:rPr>
              <w:t>の授業では「北千里の</w:t>
            </w:r>
            <w:r w:rsidR="00A32B95" w:rsidRPr="00077DBA">
              <w:rPr>
                <w:rFonts w:ascii="ＭＳ 明朝" w:hAnsi="ＭＳ 明朝" w:hint="eastAsia"/>
                <w:sz w:val="20"/>
                <w:szCs w:val="20"/>
              </w:rPr>
              <w:t>まち</w:t>
            </w:r>
            <w:r w:rsidRPr="00077DBA">
              <w:rPr>
                <w:rFonts w:ascii="ＭＳ 明朝" w:hAnsi="ＭＳ 明朝" w:hint="eastAsia"/>
                <w:sz w:val="20"/>
                <w:szCs w:val="20"/>
              </w:rPr>
              <w:t>づくり」について地域と連携した取組みを実施</w:t>
            </w:r>
            <w:r w:rsidR="000D11F9" w:rsidRPr="00077DBA">
              <w:rPr>
                <w:rFonts w:ascii="ＭＳ 明朝" w:hAnsi="ＭＳ 明朝" w:hint="eastAsia"/>
                <w:sz w:val="20"/>
                <w:szCs w:val="20"/>
              </w:rPr>
              <w:t>し</w:t>
            </w:r>
            <w:r w:rsidRPr="00077DBA">
              <w:rPr>
                <w:rFonts w:ascii="ＭＳ 明朝" w:hAnsi="ＭＳ 明朝" w:hint="eastAsia"/>
                <w:sz w:val="20"/>
                <w:szCs w:val="20"/>
              </w:rPr>
              <w:t>、近隣小学校での部活動交流や教員の出前授業など、生徒が「主体」となった事業を展開した。「地域と連携した特色ある取り組みがある」85%と昨年度より19ポイントと大きく向上しており、生徒自身の自己肯定感や実行力の醸成に大きな役割を果たしている。地域連携を次年度に向けて振り返り</w:t>
            </w:r>
            <w:r w:rsidR="000D11F9" w:rsidRPr="00077DBA">
              <w:rPr>
                <w:rFonts w:ascii="ＭＳ 明朝" w:hAnsi="ＭＳ 明朝" w:hint="eastAsia"/>
                <w:sz w:val="20"/>
                <w:szCs w:val="20"/>
              </w:rPr>
              <w:t>、</w:t>
            </w:r>
            <w:r w:rsidRPr="00077DBA">
              <w:rPr>
                <w:rFonts w:ascii="ＭＳ 明朝" w:hAnsi="ＭＳ 明朝" w:hint="eastAsia"/>
                <w:sz w:val="20"/>
                <w:szCs w:val="20"/>
              </w:rPr>
              <w:t>再構築して</w:t>
            </w:r>
            <w:r w:rsidR="008F2533" w:rsidRPr="00077DBA">
              <w:rPr>
                <w:rFonts w:ascii="ＭＳ 明朝" w:hAnsi="ＭＳ 明朝" w:hint="eastAsia"/>
                <w:sz w:val="20"/>
                <w:szCs w:val="20"/>
              </w:rPr>
              <w:t>いく</w:t>
            </w:r>
            <w:r w:rsidRPr="00077DBA">
              <w:rPr>
                <w:rFonts w:ascii="ＭＳ 明朝" w:hAnsi="ＭＳ 明朝" w:hint="eastAsia"/>
                <w:sz w:val="20"/>
                <w:szCs w:val="20"/>
              </w:rPr>
              <w:t>。</w:t>
            </w:r>
          </w:p>
          <w:p w14:paraId="6BE6CE06" w14:textId="77777777" w:rsidR="00E9745B" w:rsidRPr="00077DBA" w:rsidRDefault="00E9745B" w:rsidP="00E9745B">
            <w:pPr>
              <w:rPr>
                <w:rFonts w:ascii="ＭＳ 明朝" w:hAnsi="ＭＳ 明朝"/>
                <w:sz w:val="20"/>
                <w:szCs w:val="20"/>
              </w:rPr>
            </w:pPr>
          </w:p>
          <w:p w14:paraId="5711F978" w14:textId="77777777" w:rsidR="00821F7B" w:rsidRPr="00077DBA" w:rsidRDefault="00E9745B" w:rsidP="008F2533">
            <w:pPr>
              <w:rPr>
                <w:rFonts w:ascii="ＭＳ 明朝" w:hAnsi="ＭＳ 明朝"/>
                <w:sz w:val="20"/>
                <w:szCs w:val="20"/>
              </w:rPr>
            </w:pPr>
            <w:r w:rsidRPr="00077DBA">
              <w:rPr>
                <w:rFonts w:ascii="ＭＳ 明朝" w:hAnsi="ＭＳ 明朝" w:hint="eastAsia"/>
                <w:sz w:val="20"/>
                <w:szCs w:val="20"/>
              </w:rPr>
              <w:t xml:space="preserve">　本校教職員も様々な場面で相互の連携を図りながら「チーム北千里」として、日々生徒の指導に取り組んで</w:t>
            </w:r>
            <w:r w:rsidR="008F2533" w:rsidRPr="00077DBA">
              <w:rPr>
                <w:rFonts w:ascii="ＭＳ 明朝" w:hAnsi="ＭＳ 明朝" w:hint="eastAsia"/>
                <w:sz w:val="20"/>
                <w:szCs w:val="20"/>
              </w:rPr>
              <w:t>いる</w:t>
            </w:r>
            <w:r w:rsidRPr="00077DBA">
              <w:rPr>
                <w:rFonts w:ascii="ＭＳ 明朝" w:hAnsi="ＭＳ 明朝" w:hint="eastAsia"/>
                <w:sz w:val="20"/>
                <w:szCs w:val="20"/>
              </w:rPr>
              <w:t>。今回のアンケート結果を踏まえ、教職員一同、本校教育の一層の充実に努めて</w:t>
            </w:r>
            <w:r w:rsidR="008F2533" w:rsidRPr="00077DBA">
              <w:rPr>
                <w:rFonts w:ascii="ＭＳ 明朝" w:hAnsi="ＭＳ 明朝" w:hint="eastAsia"/>
                <w:sz w:val="20"/>
                <w:szCs w:val="20"/>
              </w:rPr>
              <w:t>いきたい。</w:t>
            </w:r>
          </w:p>
          <w:p w14:paraId="74DFEA77" w14:textId="77777777" w:rsidR="002D3052" w:rsidRPr="00077DBA" w:rsidRDefault="002D3052" w:rsidP="008F2533">
            <w:pPr>
              <w:rPr>
                <w:rFonts w:ascii="ＭＳ 明朝" w:hAnsi="ＭＳ 明朝"/>
                <w:color w:val="D9D9D9"/>
                <w:sz w:val="20"/>
                <w:szCs w:val="20"/>
              </w:rPr>
            </w:pPr>
          </w:p>
          <w:p w14:paraId="75FC0702" w14:textId="77777777" w:rsidR="002D3052" w:rsidRPr="00077DBA" w:rsidRDefault="002D3052" w:rsidP="008F2533">
            <w:pPr>
              <w:rPr>
                <w:rFonts w:ascii="ＭＳ 明朝" w:hAnsi="ＭＳ 明朝"/>
                <w:color w:val="D9D9D9"/>
                <w:sz w:val="20"/>
                <w:szCs w:val="20"/>
              </w:rPr>
            </w:pPr>
          </w:p>
          <w:p w14:paraId="522EFBAD" w14:textId="77777777" w:rsidR="002D3052" w:rsidRPr="00077DBA" w:rsidRDefault="002D3052" w:rsidP="008F2533">
            <w:pPr>
              <w:rPr>
                <w:rFonts w:ascii="ＭＳ 明朝" w:hAnsi="ＭＳ 明朝"/>
                <w:color w:val="D9D9D9"/>
                <w:sz w:val="20"/>
                <w:szCs w:val="20"/>
              </w:rPr>
            </w:pPr>
          </w:p>
          <w:p w14:paraId="5BCD4838" w14:textId="6869B046" w:rsidR="002D3052" w:rsidRPr="00077DBA" w:rsidRDefault="002D3052" w:rsidP="008F2533">
            <w:pPr>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13E5B51" w14:textId="63A913FA" w:rsidR="00C22CC6" w:rsidRPr="00077DBA" w:rsidRDefault="00E9745B" w:rsidP="00E9745B">
            <w:pPr>
              <w:jc w:val="left"/>
              <w:rPr>
                <w:rFonts w:ascii="ＭＳ 明朝" w:hAnsi="ＭＳ 明朝"/>
                <w:sz w:val="20"/>
                <w:szCs w:val="20"/>
              </w:rPr>
            </w:pPr>
            <w:r w:rsidRPr="00077DBA">
              <w:rPr>
                <w:rFonts w:ascii="ＭＳ 明朝" w:hAnsi="ＭＳ 明朝" w:hint="eastAsia"/>
                <w:sz w:val="20"/>
                <w:szCs w:val="20"/>
              </w:rPr>
              <w:lastRenderedPageBreak/>
              <w:t>【第</w:t>
            </w:r>
            <w:r w:rsidR="00E17254" w:rsidRPr="00077DBA">
              <w:rPr>
                <w:rFonts w:ascii="ＭＳ 明朝" w:hAnsi="ＭＳ 明朝" w:hint="eastAsia"/>
                <w:sz w:val="20"/>
                <w:szCs w:val="20"/>
              </w:rPr>
              <w:t>１</w:t>
            </w:r>
            <w:r w:rsidRPr="00077DBA">
              <w:rPr>
                <w:rFonts w:ascii="ＭＳ 明朝" w:hAnsi="ＭＳ 明朝" w:hint="eastAsia"/>
                <w:sz w:val="20"/>
                <w:szCs w:val="20"/>
              </w:rPr>
              <w:t xml:space="preserve">回　</w:t>
            </w:r>
            <w:r w:rsidR="00C22CC6" w:rsidRPr="00077DBA">
              <w:rPr>
                <w:rFonts w:ascii="ＭＳ 明朝" w:hAnsi="ＭＳ 明朝" w:hint="eastAsia"/>
                <w:sz w:val="20"/>
                <w:szCs w:val="20"/>
              </w:rPr>
              <w:t>令和６年７月</w:t>
            </w:r>
            <w:r w:rsidR="007208A6" w:rsidRPr="00077DBA">
              <w:rPr>
                <w:rFonts w:ascii="ＭＳ 明朝" w:hAnsi="ＭＳ 明朝" w:hint="eastAsia"/>
                <w:sz w:val="20"/>
                <w:szCs w:val="20"/>
              </w:rPr>
              <w:t>10</w:t>
            </w:r>
            <w:r w:rsidR="00C22CC6" w:rsidRPr="00077DBA">
              <w:rPr>
                <w:rFonts w:ascii="ＭＳ 明朝" w:hAnsi="ＭＳ 明朝" w:hint="eastAsia"/>
                <w:sz w:val="20"/>
                <w:szCs w:val="20"/>
              </w:rPr>
              <w:t>日（水）</w:t>
            </w:r>
            <w:r w:rsidRPr="00077DBA">
              <w:rPr>
                <w:rFonts w:ascii="ＭＳ 明朝" w:hAnsi="ＭＳ 明朝" w:hint="eastAsia"/>
                <w:sz w:val="20"/>
                <w:szCs w:val="20"/>
              </w:rPr>
              <w:t>】</w:t>
            </w:r>
          </w:p>
          <w:p w14:paraId="521DA344" w14:textId="007D7D35" w:rsidR="00C22CC6" w:rsidRPr="00077DBA" w:rsidRDefault="00B828D7" w:rsidP="00C9796A">
            <w:pPr>
              <w:jc w:val="left"/>
              <w:rPr>
                <w:rFonts w:ascii="ＭＳ 明朝" w:hAnsi="ＭＳ 明朝"/>
                <w:sz w:val="20"/>
                <w:szCs w:val="20"/>
              </w:rPr>
            </w:pPr>
            <w:r w:rsidRPr="00077DBA">
              <w:rPr>
                <w:rFonts w:ascii="ＭＳ 明朝" w:hAnsi="ＭＳ 明朝" w:hint="eastAsia"/>
                <w:sz w:val="20"/>
                <w:szCs w:val="20"/>
              </w:rPr>
              <w:t>➣</w:t>
            </w:r>
            <w:r w:rsidR="00C22CC6" w:rsidRPr="00077DBA">
              <w:rPr>
                <w:rFonts w:ascii="ＭＳ 明朝" w:hAnsi="ＭＳ 明朝" w:hint="eastAsia"/>
                <w:sz w:val="20"/>
                <w:szCs w:val="20"/>
              </w:rPr>
              <w:t xml:space="preserve">本年度学校経営計画について　　</w:t>
            </w:r>
          </w:p>
          <w:p w14:paraId="5C2B1BDC" w14:textId="77777777" w:rsidR="00B828D7" w:rsidRPr="00077DBA" w:rsidRDefault="00C22CC6" w:rsidP="00B828D7">
            <w:pPr>
              <w:jc w:val="left"/>
              <w:rPr>
                <w:rFonts w:ascii="ＭＳ 明朝" w:hAnsi="ＭＳ 明朝"/>
                <w:sz w:val="20"/>
                <w:szCs w:val="20"/>
              </w:rPr>
            </w:pPr>
            <w:r w:rsidRPr="00077DBA">
              <w:rPr>
                <w:rFonts w:ascii="ＭＳ 明朝" w:hAnsi="ＭＳ 明朝" w:hint="eastAsia"/>
                <w:sz w:val="20"/>
                <w:szCs w:val="20"/>
              </w:rPr>
              <w:t xml:space="preserve">　・働き方改革として、先生方の部活動指導はどうなってい</w:t>
            </w:r>
            <w:r w:rsidR="00C9796A" w:rsidRPr="00077DBA">
              <w:rPr>
                <w:rFonts w:ascii="ＭＳ 明朝" w:hAnsi="ＭＳ 明朝" w:hint="eastAsia"/>
                <w:sz w:val="20"/>
                <w:szCs w:val="20"/>
              </w:rPr>
              <w:t>る</w:t>
            </w:r>
            <w:r w:rsidRPr="00077DBA">
              <w:rPr>
                <w:rFonts w:ascii="ＭＳ 明朝" w:hAnsi="ＭＳ 明朝" w:hint="eastAsia"/>
                <w:sz w:val="20"/>
                <w:szCs w:val="20"/>
              </w:rPr>
              <w:t>か。中学校では、土日の</w:t>
            </w:r>
          </w:p>
          <w:p w14:paraId="333AF310" w14:textId="77777777" w:rsidR="00B828D7" w:rsidRPr="00077DBA" w:rsidRDefault="00C22CC6" w:rsidP="00B828D7">
            <w:pPr>
              <w:ind w:firstLineChars="200" w:firstLine="400"/>
              <w:jc w:val="left"/>
              <w:rPr>
                <w:rFonts w:ascii="ＭＳ 明朝" w:hAnsi="ＭＳ 明朝"/>
                <w:sz w:val="20"/>
                <w:szCs w:val="20"/>
              </w:rPr>
            </w:pPr>
            <w:r w:rsidRPr="00077DBA">
              <w:rPr>
                <w:rFonts w:ascii="ＭＳ 明朝" w:hAnsi="ＭＳ 明朝" w:hint="eastAsia"/>
                <w:sz w:val="20"/>
                <w:szCs w:val="20"/>
              </w:rPr>
              <w:t>部活動指導は切り離し、外部指導員で行っているところもあると</w:t>
            </w:r>
            <w:r w:rsidR="00C9796A" w:rsidRPr="00077DBA">
              <w:rPr>
                <w:rFonts w:ascii="ＭＳ 明朝" w:hAnsi="ＭＳ 明朝" w:hint="eastAsia"/>
                <w:sz w:val="20"/>
                <w:szCs w:val="20"/>
              </w:rPr>
              <w:t>きいている</w:t>
            </w:r>
            <w:r w:rsidRPr="00077DBA">
              <w:rPr>
                <w:rFonts w:ascii="ＭＳ 明朝" w:hAnsi="ＭＳ 明朝" w:hint="eastAsia"/>
                <w:sz w:val="20"/>
                <w:szCs w:val="20"/>
              </w:rPr>
              <w:t>が、高</w:t>
            </w:r>
          </w:p>
          <w:p w14:paraId="585B635A" w14:textId="09844AEC" w:rsidR="00C22CC6" w:rsidRPr="00077DBA" w:rsidRDefault="00C22CC6" w:rsidP="00B828D7">
            <w:pPr>
              <w:ind w:firstLineChars="200" w:firstLine="400"/>
              <w:jc w:val="left"/>
              <w:rPr>
                <w:rFonts w:ascii="ＭＳ 明朝" w:hAnsi="ＭＳ 明朝"/>
                <w:sz w:val="20"/>
                <w:szCs w:val="20"/>
              </w:rPr>
            </w:pPr>
            <w:r w:rsidRPr="00077DBA">
              <w:rPr>
                <w:rFonts w:ascii="ＭＳ 明朝" w:hAnsi="ＭＳ 明朝" w:hint="eastAsia"/>
                <w:sz w:val="20"/>
                <w:szCs w:val="20"/>
              </w:rPr>
              <w:t>校ではどうか。</w:t>
            </w:r>
          </w:p>
          <w:p w14:paraId="734E4BE5" w14:textId="77777777" w:rsidR="00B828D7" w:rsidRPr="00077DBA" w:rsidRDefault="00C22CC6" w:rsidP="00B828D7">
            <w:pPr>
              <w:ind w:firstLineChars="200" w:firstLine="400"/>
              <w:jc w:val="left"/>
              <w:rPr>
                <w:rFonts w:ascii="ＭＳ 明朝" w:hAnsi="ＭＳ 明朝"/>
                <w:sz w:val="20"/>
                <w:szCs w:val="20"/>
              </w:rPr>
            </w:pPr>
            <w:r w:rsidRPr="00077DBA">
              <w:rPr>
                <w:rFonts w:ascii="ＭＳ 明朝" w:hAnsi="ＭＳ 明朝" w:hint="eastAsia"/>
                <w:sz w:val="20"/>
                <w:szCs w:val="20"/>
              </w:rPr>
              <w:t>→部員が少ない学校間をペアリングして、A高校の生徒がB高校に行き、一緒に部活</w:t>
            </w:r>
          </w:p>
          <w:p w14:paraId="2439F9B1" w14:textId="77777777" w:rsidR="00B828D7" w:rsidRPr="00077DBA" w:rsidRDefault="00C22CC6" w:rsidP="00B828D7">
            <w:pPr>
              <w:ind w:firstLineChars="300" w:firstLine="600"/>
              <w:jc w:val="left"/>
              <w:rPr>
                <w:rFonts w:ascii="ＭＳ 明朝" w:hAnsi="ＭＳ 明朝"/>
                <w:sz w:val="20"/>
                <w:szCs w:val="20"/>
              </w:rPr>
            </w:pPr>
            <w:r w:rsidRPr="00077DBA">
              <w:rPr>
                <w:rFonts w:ascii="ＭＳ 明朝" w:hAnsi="ＭＳ 明朝" w:hint="eastAsia"/>
                <w:sz w:val="20"/>
                <w:szCs w:val="20"/>
              </w:rPr>
              <w:t>動をする。その際、A高校の教員は付き添う必要がない、といった大阪モデルとい</w:t>
            </w:r>
          </w:p>
          <w:p w14:paraId="44FF631D" w14:textId="4BE82756" w:rsidR="00C22CC6" w:rsidRPr="00077DBA" w:rsidRDefault="00C22CC6" w:rsidP="00B828D7">
            <w:pPr>
              <w:ind w:firstLineChars="300" w:firstLine="600"/>
              <w:jc w:val="left"/>
              <w:rPr>
                <w:rFonts w:ascii="ＭＳ 明朝" w:hAnsi="ＭＳ 明朝"/>
                <w:sz w:val="20"/>
                <w:szCs w:val="20"/>
              </w:rPr>
            </w:pPr>
            <w:r w:rsidRPr="00077DBA">
              <w:rPr>
                <w:rFonts w:ascii="ＭＳ 明朝" w:hAnsi="ＭＳ 明朝" w:hint="eastAsia"/>
                <w:sz w:val="20"/>
                <w:szCs w:val="20"/>
              </w:rPr>
              <w:t>う取り組みがある。</w:t>
            </w:r>
          </w:p>
          <w:p w14:paraId="38EB85B4" w14:textId="77777777" w:rsidR="00B828D7" w:rsidRPr="00077DBA" w:rsidRDefault="00C22CC6" w:rsidP="00B828D7">
            <w:pPr>
              <w:ind w:firstLineChars="100" w:firstLine="200"/>
              <w:jc w:val="left"/>
              <w:rPr>
                <w:rFonts w:ascii="ＭＳ 明朝" w:hAnsi="ＭＳ 明朝"/>
                <w:sz w:val="20"/>
                <w:szCs w:val="20"/>
              </w:rPr>
            </w:pPr>
            <w:r w:rsidRPr="00077DBA">
              <w:rPr>
                <w:rFonts w:ascii="ＭＳ 明朝" w:hAnsi="ＭＳ 明朝" w:hint="eastAsia"/>
                <w:sz w:val="20"/>
                <w:szCs w:val="20"/>
              </w:rPr>
              <w:t>・部活動の外部指導員はもっと増やして欲しい。指導者がいることによって、子ども</w:t>
            </w:r>
          </w:p>
          <w:p w14:paraId="45F07125" w14:textId="77777777" w:rsidR="00B828D7" w:rsidRPr="00077DBA" w:rsidRDefault="00C22CC6" w:rsidP="00B828D7">
            <w:pPr>
              <w:ind w:firstLineChars="200" w:firstLine="400"/>
              <w:jc w:val="left"/>
              <w:rPr>
                <w:rFonts w:ascii="ＭＳ 明朝" w:hAnsi="ＭＳ 明朝"/>
                <w:sz w:val="20"/>
                <w:szCs w:val="20"/>
              </w:rPr>
            </w:pPr>
            <w:r w:rsidRPr="00077DBA">
              <w:rPr>
                <w:rFonts w:ascii="ＭＳ 明朝" w:hAnsi="ＭＳ 明朝" w:hint="eastAsia"/>
                <w:sz w:val="20"/>
                <w:szCs w:val="20"/>
              </w:rPr>
              <w:t>たちのモチベーションアップにもつながる。PTAができることは、お金の援助をする</w:t>
            </w:r>
          </w:p>
          <w:p w14:paraId="13F4B2F4" w14:textId="2D3E3127" w:rsidR="00C22CC6" w:rsidRPr="00077DBA" w:rsidRDefault="00C22CC6" w:rsidP="00B828D7">
            <w:pPr>
              <w:ind w:firstLineChars="200" w:firstLine="400"/>
              <w:jc w:val="left"/>
              <w:rPr>
                <w:rFonts w:ascii="ＭＳ 明朝" w:hAnsi="ＭＳ 明朝"/>
                <w:sz w:val="20"/>
                <w:szCs w:val="20"/>
              </w:rPr>
            </w:pPr>
            <w:r w:rsidRPr="00077DBA">
              <w:rPr>
                <w:rFonts w:ascii="ＭＳ 明朝" w:hAnsi="ＭＳ 明朝" w:hint="eastAsia"/>
                <w:sz w:val="20"/>
                <w:szCs w:val="20"/>
              </w:rPr>
              <w:t>ことぐらい。</w:t>
            </w:r>
          </w:p>
          <w:p w14:paraId="29D09DE5" w14:textId="071CF8B4" w:rsidR="00C22CC6" w:rsidRPr="00077DBA" w:rsidRDefault="00B828D7" w:rsidP="00C9796A">
            <w:pPr>
              <w:jc w:val="left"/>
              <w:rPr>
                <w:rFonts w:ascii="ＭＳ 明朝" w:hAnsi="ＭＳ 明朝"/>
                <w:bCs/>
                <w:sz w:val="20"/>
                <w:szCs w:val="20"/>
              </w:rPr>
            </w:pPr>
            <w:r w:rsidRPr="00077DBA">
              <w:rPr>
                <w:rFonts w:ascii="ＭＳ 明朝" w:hAnsi="ＭＳ 明朝" w:hint="eastAsia"/>
                <w:sz w:val="20"/>
                <w:szCs w:val="20"/>
              </w:rPr>
              <w:t>➣</w:t>
            </w:r>
            <w:r w:rsidR="00C22CC6" w:rsidRPr="00077DBA">
              <w:rPr>
                <w:rFonts w:ascii="ＭＳ 明朝" w:hAnsi="ＭＳ 明朝" w:hint="eastAsia"/>
                <w:bCs/>
                <w:sz w:val="20"/>
                <w:szCs w:val="20"/>
              </w:rPr>
              <w:t>学校の取組について</w:t>
            </w:r>
          </w:p>
          <w:p w14:paraId="43461742" w14:textId="690839AB" w:rsidR="00C22CC6" w:rsidRPr="00077DBA" w:rsidRDefault="00C22CC6" w:rsidP="00C22CC6">
            <w:pPr>
              <w:jc w:val="left"/>
              <w:rPr>
                <w:rFonts w:ascii="ＭＳ 明朝" w:hAnsi="ＭＳ 明朝"/>
                <w:bCs/>
                <w:sz w:val="20"/>
                <w:szCs w:val="20"/>
              </w:rPr>
            </w:pPr>
            <w:r w:rsidRPr="00077DBA">
              <w:rPr>
                <w:rFonts w:ascii="ＭＳ 明朝" w:hAnsi="ＭＳ 明朝" w:hint="eastAsia"/>
                <w:bCs/>
                <w:sz w:val="20"/>
                <w:szCs w:val="20"/>
              </w:rPr>
              <w:t xml:space="preserve">　・北千里生を育成するにあたって</w:t>
            </w:r>
          </w:p>
          <w:p w14:paraId="6229B167" w14:textId="77777777" w:rsidR="00B828D7" w:rsidRPr="00077DBA" w:rsidRDefault="00C22CC6" w:rsidP="00C22CC6">
            <w:pPr>
              <w:jc w:val="left"/>
              <w:rPr>
                <w:rFonts w:ascii="ＭＳ 明朝" w:hAnsi="ＭＳ 明朝"/>
                <w:bCs/>
                <w:sz w:val="20"/>
                <w:szCs w:val="20"/>
              </w:rPr>
            </w:pPr>
            <w:r w:rsidRPr="00077DBA">
              <w:rPr>
                <w:rFonts w:ascii="ＭＳ 明朝" w:hAnsi="ＭＳ 明朝" w:hint="eastAsia"/>
                <w:bCs/>
                <w:sz w:val="20"/>
                <w:szCs w:val="20"/>
              </w:rPr>
              <w:t xml:space="preserve">　　将来構想検討委員会からの発信。北千里高校として、どのような生徒を育て</w:t>
            </w:r>
            <w:r w:rsidR="00C9796A" w:rsidRPr="00077DBA">
              <w:rPr>
                <w:rFonts w:ascii="ＭＳ 明朝" w:hAnsi="ＭＳ 明朝" w:hint="eastAsia"/>
                <w:bCs/>
                <w:sz w:val="20"/>
                <w:szCs w:val="20"/>
              </w:rPr>
              <w:t>て</w:t>
            </w:r>
            <w:r w:rsidRPr="00077DBA">
              <w:rPr>
                <w:rFonts w:ascii="ＭＳ 明朝" w:hAnsi="ＭＳ 明朝" w:hint="eastAsia"/>
                <w:bCs/>
                <w:sz w:val="20"/>
                <w:szCs w:val="20"/>
              </w:rPr>
              <w:t>いく</w:t>
            </w:r>
          </w:p>
          <w:p w14:paraId="08FBC734" w14:textId="77777777" w:rsidR="002D3052" w:rsidRPr="00077DBA" w:rsidRDefault="00C22CC6" w:rsidP="002D3052">
            <w:pPr>
              <w:ind w:firstLineChars="200" w:firstLine="400"/>
              <w:jc w:val="left"/>
              <w:rPr>
                <w:rFonts w:ascii="ＭＳ 明朝" w:hAnsi="ＭＳ 明朝"/>
                <w:bCs/>
                <w:sz w:val="20"/>
                <w:szCs w:val="20"/>
              </w:rPr>
            </w:pPr>
            <w:r w:rsidRPr="00077DBA">
              <w:rPr>
                <w:rFonts w:ascii="ＭＳ 明朝" w:hAnsi="ＭＳ 明朝" w:hint="eastAsia"/>
                <w:bCs/>
                <w:sz w:val="20"/>
                <w:szCs w:val="20"/>
              </w:rPr>
              <w:t>のか、教員一同このようなことをめざして取り組んでいる、という方針を、入学式</w:t>
            </w:r>
          </w:p>
          <w:p w14:paraId="6DE20E3A" w14:textId="3E15CE63" w:rsidR="00C22CC6" w:rsidRPr="00077DBA" w:rsidRDefault="00C22CC6" w:rsidP="002D3052">
            <w:pPr>
              <w:ind w:firstLineChars="200" w:firstLine="400"/>
              <w:jc w:val="left"/>
              <w:rPr>
                <w:rFonts w:ascii="ＭＳ 明朝" w:hAnsi="ＭＳ 明朝"/>
                <w:bCs/>
                <w:sz w:val="20"/>
                <w:szCs w:val="20"/>
              </w:rPr>
            </w:pPr>
            <w:r w:rsidRPr="00077DBA">
              <w:rPr>
                <w:rFonts w:ascii="ＭＳ 明朝" w:hAnsi="ＭＳ 明朝" w:hint="eastAsia"/>
                <w:bCs/>
                <w:sz w:val="20"/>
                <w:szCs w:val="20"/>
              </w:rPr>
              <w:lastRenderedPageBreak/>
              <w:t>の際に、生徒と保護者に示していくべきだという考えに</w:t>
            </w:r>
            <w:r w:rsidR="0081669B" w:rsidRPr="00077DBA">
              <w:rPr>
                <w:rFonts w:ascii="ＭＳ 明朝" w:hAnsi="ＭＳ 明朝" w:hint="eastAsia"/>
                <w:bCs/>
                <w:sz w:val="20"/>
                <w:szCs w:val="20"/>
              </w:rPr>
              <w:t>賛同する。</w:t>
            </w:r>
          </w:p>
          <w:p w14:paraId="42C1FAC0" w14:textId="1A29C45B" w:rsidR="00C22CC6" w:rsidRPr="00077DBA" w:rsidRDefault="00C22CC6" w:rsidP="00C22CC6">
            <w:pPr>
              <w:jc w:val="left"/>
              <w:rPr>
                <w:rFonts w:ascii="ＭＳ 明朝" w:hAnsi="ＭＳ 明朝"/>
                <w:bCs/>
                <w:sz w:val="20"/>
                <w:szCs w:val="20"/>
              </w:rPr>
            </w:pPr>
            <w:r w:rsidRPr="00077DBA">
              <w:rPr>
                <w:rFonts w:ascii="ＭＳ 明朝" w:hAnsi="ＭＳ 明朝" w:hint="eastAsia"/>
                <w:bCs/>
                <w:sz w:val="20"/>
                <w:szCs w:val="20"/>
              </w:rPr>
              <w:t xml:space="preserve">　・国際交流について</w:t>
            </w:r>
          </w:p>
          <w:p w14:paraId="0CFAD5D7" w14:textId="77777777" w:rsidR="002D3052" w:rsidRPr="00077DBA" w:rsidRDefault="00C22CC6" w:rsidP="002D3052">
            <w:pPr>
              <w:jc w:val="left"/>
              <w:rPr>
                <w:rFonts w:ascii="ＭＳ 明朝" w:hAnsi="ＭＳ 明朝"/>
                <w:sz w:val="20"/>
                <w:szCs w:val="20"/>
              </w:rPr>
            </w:pPr>
            <w:r w:rsidRPr="00077DBA">
              <w:rPr>
                <w:rFonts w:ascii="ＭＳ 明朝" w:hAnsi="ＭＳ 明朝" w:hint="eastAsia"/>
                <w:bCs/>
                <w:sz w:val="20"/>
                <w:szCs w:val="20"/>
              </w:rPr>
              <w:t xml:space="preserve">　　</w:t>
            </w:r>
            <w:r w:rsidRPr="00077DBA">
              <w:rPr>
                <w:rFonts w:ascii="ＭＳ 明朝" w:hAnsi="ＭＳ 明朝" w:hint="eastAsia"/>
                <w:sz w:val="20"/>
                <w:szCs w:val="20"/>
              </w:rPr>
              <w:t>国際交流や地域交流では、活発な生徒が色々経験をし、そうでない生徒と格差がで</w:t>
            </w:r>
          </w:p>
          <w:p w14:paraId="446593FE" w14:textId="2BD45CDA" w:rsidR="00C22CC6" w:rsidRPr="00077DBA" w:rsidRDefault="00C22CC6" w:rsidP="002D3052">
            <w:pPr>
              <w:ind w:firstLineChars="200" w:firstLine="400"/>
              <w:jc w:val="left"/>
              <w:rPr>
                <w:rFonts w:ascii="ＭＳ 明朝" w:hAnsi="ＭＳ 明朝"/>
                <w:sz w:val="20"/>
                <w:szCs w:val="20"/>
              </w:rPr>
            </w:pPr>
            <w:r w:rsidRPr="00077DBA">
              <w:rPr>
                <w:rFonts w:ascii="ＭＳ 明朝" w:hAnsi="ＭＳ 明朝" w:hint="eastAsia"/>
                <w:sz w:val="20"/>
                <w:szCs w:val="20"/>
              </w:rPr>
              <w:t>きているのでは。</w:t>
            </w:r>
          </w:p>
          <w:p w14:paraId="0C983F2D" w14:textId="77777777" w:rsidR="002D3052" w:rsidRPr="00077DBA" w:rsidRDefault="00C22CC6" w:rsidP="002D3052">
            <w:pPr>
              <w:ind w:firstLineChars="200" w:firstLine="400"/>
              <w:jc w:val="left"/>
              <w:rPr>
                <w:rFonts w:ascii="ＭＳ 明朝" w:hAnsi="ＭＳ 明朝"/>
                <w:sz w:val="20"/>
                <w:szCs w:val="20"/>
              </w:rPr>
            </w:pPr>
            <w:r w:rsidRPr="00077DBA">
              <w:rPr>
                <w:rFonts w:ascii="ＭＳ 明朝" w:hAnsi="ＭＳ 明朝" w:hint="eastAsia"/>
                <w:sz w:val="20"/>
                <w:szCs w:val="20"/>
              </w:rPr>
              <w:t>→普段活発でない生徒も一部強制されてやることにより、色々な経験をすることも</w:t>
            </w:r>
          </w:p>
          <w:p w14:paraId="07EB48E0" w14:textId="6FAE4BA0" w:rsidR="00C22CC6" w:rsidRPr="00077DBA" w:rsidRDefault="00C22CC6" w:rsidP="002D3052">
            <w:pPr>
              <w:ind w:firstLineChars="300" w:firstLine="600"/>
              <w:jc w:val="left"/>
              <w:rPr>
                <w:rFonts w:ascii="ＭＳ 明朝" w:hAnsi="ＭＳ 明朝"/>
                <w:sz w:val="20"/>
                <w:szCs w:val="20"/>
              </w:rPr>
            </w:pPr>
            <w:r w:rsidRPr="00077DBA">
              <w:rPr>
                <w:rFonts w:ascii="ＭＳ 明朝" w:hAnsi="ＭＳ 明朝" w:hint="eastAsia"/>
                <w:sz w:val="20"/>
                <w:szCs w:val="20"/>
              </w:rPr>
              <w:t>できている。</w:t>
            </w:r>
          </w:p>
          <w:p w14:paraId="5D68C6DE" w14:textId="37586C27" w:rsidR="00C22CC6" w:rsidRPr="00077DBA" w:rsidRDefault="00B828D7" w:rsidP="00C9796A">
            <w:pPr>
              <w:jc w:val="left"/>
              <w:rPr>
                <w:rFonts w:ascii="ＭＳ 明朝" w:hAnsi="ＭＳ 明朝"/>
                <w:sz w:val="20"/>
                <w:szCs w:val="20"/>
              </w:rPr>
            </w:pPr>
            <w:r w:rsidRPr="00077DBA">
              <w:rPr>
                <w:rFonts w:ascii="ＭＳ 明朝" w:hAnsi="ＭＳ 明朝" w:hint="eastAsia"/>
                <w:sz w:val="20"/>
                <w:szCs w:val="20"/>
              </w:rPr>
              <w:t>➣</w:t>
            </w:r>
            <w:r w:rsidR="00C22CC6" w:rsidRPr="00077DBA">
              <w:rPr>
                <w:rFonts w:ascii="ＭＳ 明朝" w:hAnsi="ＭＳ 明朝" w:hint="eastAsia"/>
                <w:sz w:val="20"/>
                <w:szCs w:val="20"/>
              </w:rPr>
              <w:t>質疑・意見交換および提言</w:t>
            </w:r>
          </w:p>
          <w:p w14:paraId="17A21AA7" w14:textId="510BCD65" w:rsidR="00C22CC6" w:rsidRPr="00077DBA" w:rsidRDefault="00C22CC6" w:rsidP="002D3052">
            <w:pPr>
              <w:ind w:firstLineChars="200" w:firstLine="400"/>
              <w:jc w:val="left"/>
              <w:rPr>
                <w:rFonts w:ascii="ＭＳ 明朝" w:hAnsi="ＭＳ 明朝"/>
                <w:sz w:val="20"/>
                <w:szCs w:val="20"/>
              </w:rPr>
            </w:pPr>
            <w:r w:rsidRPr="00077DBA">
              <w:rPr>
                <w:rFonts w:ascii="ＭＳ 明朝" w:hAnsi="ＭＳ 明朝" w:hint="eastAsia"/>
                <w:sz w:val="20"/>
                <w:szCs w:val="20"/>
              </w:rPr>
              <w:t>授業が大事という話があ</w:t>
            </w:r>
            <w:r w:rsidR="00C9796A" w:rsidRPr="00077DBA">
              <w:rPr>
                <w:rFonts w:ascii="ＭＳ 明朝" w:hAnsi="ＭＳ 明朝" w:hint="eastAsia"/>
                <w:sz w:val="20"/>
                <w:szCs w:val="20"/>
              </w:rPr>
              <w:t>った</w:t>
            </w:r>
            <w:r w:rsidRPr="00077DBA">
              <w:rPr>
                <w:rFonts w:ascii="ＭＳ 明朝" w:hAnsi="ＭＳ 明朝" w:hint="eastAsia"/>
                <w:sz w:val="20"/>
                <w:szCs w:val="20"/>
              </w:rPr>
              <w:t>が、時間がない中で、研究授業等は行っているのか。</w:t>
            </w:r>
          </w:p>
          <w:p w14:paraId="21FB723D" w14:textId="2B4D6B14" w:rsidR="002D3052" w:rsidRPr="00077DBA" w:rsidRDefault="00C22CC6" w:rsidP="002D3052">
            <w:pPr>
              <w:ind w:firstLineChars="200" w:firstLine="400"/>
              <w:jc w:val="left"/>
              <w:rPr>
                <w:rFonts w:ascii="ＭＳ 明朝" w:hAnsi="ＭＳ 明朝"/>
                <w:sz w:val="20"/>
                <w:szCs w:val="20"/>
              </w:rPr>
            </w:pPr>
            <w:r w:rsidRPr="00077DBA">
              <w:rPr>
                <w:rFonts w:ascii="ＭＳ 明朝" w:hAnsi="ＭＳ 明朝" w:hint="eastAsia"/>
                <w:sz w:val="20"/>
                <w:szCs w:val="20"/>
              </w:rPr>
              <w:t>→他校では初任研や</w:t>
            </w:r>
            <w:r w:rsidR="000D11F9" w:rsidRPr="00077DBA">
              <w:rPr>
                <w:rFonts w:ascii="ＭＳ 明朝" w:hAnsi="ＭＳ 明朝" w:hint="eastAsia"/>
                <w:sz w:val="20"/>
                <w:szCs w:val="20"/>
              </w:rPr>
              <w:t>10</w:t>
            </w:r>
            <w:r w:rsidRPr="00077DBA">
              <w:rPr>
                <w:rFonts w:ascii="ＭＳ 明朝" w:hAnsi="ＭＳ 明朝" w:hint="eastAsia"/>
                <w:sz w:val="20"/>
                <w:szCs w:val="20"/>
              </w:rPr>
              <w:t>年研を研究授業として行っているが、本校では、それと合</w:t>
            </w:r>
          </w:p>
          <w:p w14:paraId="14C17AE0" w14:textId="77777777" w:rsidR="002D3052" w:rsidRPr="00077DBA" w:rsidRDefault="00C22CC6" w:rsidP="002D3052">
            <w:pPr>
              <w:ind w:firstLineChars="200" w:firstLine="400"/>
              <w:jc w:val="left"/>
              <w:rPr>
                <w:rFonts w:ascii="ＭＳ 明朝" w:hAnsi="ＭＳ 明朝"/>
                <w:sz w:val="20"/>
                <w:szCs w:val="20"/>
              </w:rPr>
            </w:pPr>
            <w:r w:rsidRPr="00077DBA">
              <w:rPr>
                <w:rFonts w:ascii="ＭＳ 明朝" w:hAnsi="ＭＳ 明朝" w:hint="eastAsia"/>
                <w:sz w:val="20"/>
                <w:szCs w:val="20"/>
              </w:rPr>
              <w:t>わせて、将来構想検討委員会が、６月・</w:t>
            </w:r>
            <w:r w:rsidR="002D3052" w:rsidRPr="00077DBA">
              <w:rPr>
                <w:rFonts w:ascii="ＭＳ 明朝" w:hAnsi="ＭＳ 明朝" w:hint="eastAsia"/>
                <w:sz w:val="20"/>
                <w:szCs w:val="20"/>
              </w:rPr>
              <w:t>11</w:t>
            </w:r>
            <w:r w:rsidRPr="00077DBA">
              <w:rPr>
                <w:rFonts w:ascii="ＭＳ 明朝" w:hAnsi="ＭＳ 明朝" w:hint="eastAsia"/>
                <w:sz w:val="20"/>
                <w:szCs w:val="20"/>
              </w:rPr>
              <w:t>月を授業見学月間とし、自由に他の先生</w:t>
            </w:r>
          </w:p>
          <w:p w14:paraId="575343C5" w14:textId="77777777" w:rsidR="002D3052" w:rsidRPr="00077DBA" w:rsidRDefault="00C22CC6" w:rsidP="002D3052">
            <w:pPr>
              <w:ind w:firstLineChars="200" w:firstLine="400"/>
              <w:jc w:val="left"/>
              <w:rPr>
                <w:rFonts w:ascii="ＭＳ 明朝" w:hAnsi="ＭＳ 明朝"/>
                <w:sz w:val="20"/>
                <w:szCs w:val="20"/>
              </w:rPr>
            </w:pPr>
            <w:r w:rsidRPr="00077DBA">
              <w:rPr>
                <w:rFonts w:ascii="ＭＳ 明朝" w:hAnsi="ＭＳ 明朝" w:hint="eastAsia"/>
                <w:sz w:val="20"/>
                <w:szCs w:val="20"/>
              </w:rPr>
              <w:t>の授業を見る機会を作っている。また、</w:t>
            </w:r>
            <w:r w:rsidR="002D3052" w:rsidRPr="00077DBA">
              <w:rPr>
                <w:rFonts w:ascii="ＭＳ 明朝" w:hAnsi="ＭＳ 明朝" w:hint="eastAsia"/>
                <w:sz w:val="20"/>
                <w:szCs w:val="20"/>
              </w:rPr>
              <w:t>11</w:t>
            </w:r>
            <w:r w:rsidRPr="00077DBA">
              <w:rPr>
                <w:rFonts w:ascii="ＭＳ 明朝" w:hAnsi="ＭＳ 明朝" w:hint="eastAsia"/>
                <w:sz w:val="20"/>
                <w:szCs w:val="20"/>
              </w:rPr>
              <w:t>月には公募で研究授業・研究協議を行っ</w:t>
            </w:r>
          </w:p>
          <w:p w14:paraId="40E530A4" w14:textId="3F73C4D7" w:rsidR="00C22CC6" w:rsidRPr="00077DBA" w:rsidRDefault="00C22CC6" w:rsidP="002D3052">
            <w:pPr>
              <w:ind w:firstLineChars="200" w:firstLine="400"/>
              <w:jc w:val="left"/>
              <w:rPr>
                <w:rFonts w:ascii="ＭＳ 明朝" w:hAnsi="ＭＳ 明朝"/>
                <w:sz w:val="20"/>
                <w:szCs w:val="20"/>
              </w:rPr>
            </w:pPr>
            <w:r w:rsidRPr="00077DBA">
              <w:rPr>
                <w:rFonts w:ascii="ＭＳ 明朝" w:hAnsi="ＭＳ 明朝" w:hint="eastAsia"/>
                <w:sz w:val="20"/>
                <w:szCs w:val="20"/>
              </w:rPr>
              <w:t>ており、かなり多くの先生方が見に来られている。</w:t>
            </w:r>
          </w:p>
          <w:p w14:paraId="7C77585C" w14:textId="29C4B824" w:rsidR="00C22CC6" w:rsidRPr="00077DBA" w:rsidRDefault="00B828D7" w:rsidP="00C9796A">
            <w:pPr>
              <w:jc w:val="left"/>
              <w:rPr>
                <w:rFonts w:ascii="ＭＳ 明朝" w:hAnsi="ＭＳ 明朝"/>
                <w:bCs/>
                <w:sz w:val="20"/>
                <w:szCs w:val="20"/>
              </w:rPr>
            </w:pPr>
            <w:r w:rsidRPr="00077DBA">
              <w:rPr>
                <w:rFonts w:ascii="ＭＳ 明朝" w:hAnsi="ＭＳ 明朝" w:hint="eastAsia"/>
                <w:bCs/>
                <w:sz w:val="20"/>
                <w:szCs w:val="20"/>
              </w:rPr>
              <w:t>➣</w:t>
            </w:r>
            <w:r w:rsidR="00C22CC6" w:rsidRPr="00077DBA">
              <w:rPr>
                <w:rFonts w:ascii="ＭＳ 明朝" w:hAnsi="ＭＳ 明朝" w:hint="eastAsia"/>
                <w:bCs/>
                <w:sz w:val="20"/>
                <w:szCs w:val="20"/>
              </w:rPr>
              <w:t>令和６年度学校経営計画及び令和７年度使用教科用図書選定について承認。</w:t>
            </w:r>
          </w:p>
          <w:p w14:paraId="5EF81241" w14:textId="6DB0FF3F" w:rsidR="00C22CC6" w:rsidRPr="00077DBA" w:rsidRDefault="006D4665" w:rsidP="006D4665">
            <w:pPr>
              <w:jc w:val="left"/>
              <w:rPr>
                <w:rFonts w:ascii="ＭＳ 明朝" w:hAnsi="ＭＳ 明朝"/>
                <w:sz w:val="20"/>
                <w:szCs w:val="20"/>
              </w:rPr>
            </w:pPr>
            <w:r w:rsidRPr="00077DBA">
              <w:rPr>
                <w:rFonts w:ascii="ＭＳ 明朝" w:hAnsi="ＭＳ 明朝" w:hint="eastAsia"/>
                <w:sz w:val="20"/>
                <w:szCs w:val="20"/>
              </w:rPr>
              <w:t>【第２回</w:t>
            </w:r>
            <w:r w:rsidR="00C22CC6" w:rsidRPr="00077DBA">
              <w:rPr>
                <w:rFonts w:ascii="ＭＳ 明朝" w:hAnsi="ＭＳ 明朝" w:hint="eastAsia"/>
                <w:sz w:val="20"/>
                <w:szCs w:val="20"/>
              </w:rPr>
              <w:t xml:space="preserve">　令和６年</w:t>
            </w:r>
            <w:r w:rsidR="000D11F9" w:rsidRPr="00077DBA">
              <w:rPr>
                <w:rFonts w:ascii="ＭＳ 明朝" w:hAnsi="ＭＳ 明朝" w:hint="eastAsia"/>
                <w:sz w:val="20"/>
                <w:szCs w:val="20"/>
              </w:rPr>
              <w:t>11</w:t>
            </w:r>
            <w:r w:rsidR="00C22CC6" w:rsidRPr="00077DBA">
              <w:rPr>
                <w:rFonts w:ascii="ＭＳ 明朝" w:hAnsi="ＭＳ 明朝" w:hint="eastAsia"/>
                <w:sz w:val="20"/>
                <w:szCs w:val="20"/>
              </w:rPr>
              <w:t>月</w:t>
            </w:r>
            <w:r w:rsidR="000D11F9" w:rsidRPr="00077DBA">
              <w:rPr>
                <w:rFonts w:ascii="ＭＳ 明朝" w:hAnsi="ＭＳ 明朝" w:hint="eastAsia"/>
                <w:sz w:val="20"/>
                <w:szCs w:val="20"/>
              </w:rPr>
              <w:t>27</w:t>
            </w:r>
            <w:r w:rsidR="00C22CC6" w:rsidRPr="00077DBA">
              <w:rPr>
                <w:rFonts w:ascii="ＭＳ 明朝" w:hAnsi="ＭＳ 明朝" w:hint="eastAsia"/>
                <w:sz w:val="20"/>
                <w:szCs w:val="20"/>
              </w:rPr>
              <w:t>日（水）</w:t>
            </w:r>
            <w:r w:rsidRPr="00077DBA">
              <w:rPr>
                <w:rFonts w:ascii="ＭＳ 明朝" w:hAnsi="ＭＳ 明朝" w:hint="eastAsia"/>
                <w:sz w:val="20"/>
                <w:szCs w:val="20"/>
              </w:rPr>
              <w:t>】</w:t>
            </w:r>
          </w:p>
          <w:p w14:paraId="4CFD5FF1" w14:textId="25947ECB" w:rsidR="00C22CC6" w:rsidRPr="00077DBA" w:rsidRDefault="00B828D7" w:rsidP="00C9796A">
            <w:pPr>
              <w:jc w:val="left"/>
              <w:rPr>
                <w:rFonts w:ascii="ＭＳ 明朝" w:hAnsi="ＭＳ 明朝"/>
                <w:bCs/>
                <w:sz w:val="20"/>
                <w:szCs w:val="20"/>
              </w:rPr>
            </w:pPr>
            <w:r w:rsidRPr="00077DBA">
              <w:rPr>
                <w:rFonts w:ascii="ＭＳ 明朝" w:hAnsi="ＭＳ 明朝" w:hint="eastAsia"/>
                <w:sz w:val="20"/>
                <w:szCs w:val="20"/>
              </w:rPr>
              <w:t>➣</w:t>
            </w:r>
            <w:r w:rsidR="00C22CC6" w:rsidRPr="00077DBA">
              <w:rPr>
                <w:rFonts w:ascii="ＭＳ 明朝" w:hAnsi="ＭＳ 明朝" w:hint="eastAsia"/>
                <w:sz w:val="20"/>
                <w:szCs w:val="20"/>
              </w:rPr>
              <w:t>質疑・意見交換および提言</w:t>
            </w:r>
          </w:p>
          <w:p w14:paraId="2F568614" w14:textId="77777777" w:rsidR="00C22CC6" w:rsidRPr="00077DBA" w:rsidRDefault="00C22CC6" w:rsidP="002D3052">
            <w:pPr>
              <w:ind w:firstLineChars="100" w:firstLine="200"/>
              <w:jc w:val="left"/>
              <w:rPr>
                <w:rFonts w:ascii="ＭＳ 明朝" w:hAnsi="ＭＳ 明朝"/>
                <w:sz w:val="20"/>
                <w:szCs w:val="20"/>
              </w:rPr>
            </w:pPr>
            <w:r w:rsidRPr="00077DBA">
              <w:rPr>
                <w:rFonts w:ascii="ＭＳ 明朝" w:hAnsi="ＭＳ 明朝" w:hint="eastAsia"/>
                <w:sz w:val="20"/>
                <w:szCs w:val="20"/>
              </w:rPr>
              <w:t>・SDGｓ探究発表会に、地域の方々を招くことは可能か</w:t>
            </w:r>
          </w:p>
          <w:p w14:paraId="38439373" w14:textId="77777777" w:rsidR="002D3052" w:rsidRPr="00077DBA" w:rsidRDefault="00C9796A" w:rsidP="002D3052">
            <w:pPr>
              <w:ind w:firstLineChars="200" w:firstLine="400"/>
              <w:jc w:val="left"/>
              <w:rPr>
                <w:rFonts w:ascii="ＭＳ 明朝" w:hAnsi="ＭＳ 明朝"/>
                <w:bCs/>
                <w:sz w:val="20"/>
                <w:szCs w:val="20"/>
              </w:rPr>
            </w:pPr>
            <w:r w:rsidRPr="00077DBA">
              <w:rPr>
                <w:rFonts w:ascii="ＭＳ 明朝" w:hAnsi="ＭＳ 明朝" w:hint="eastAsia"/>
                <w:bCs/>
                <w:sz w:val="20"/>
                <w:szCs w:val="20"/>
              </w:rPr>
              <w:t>→</w:t>
            </w:r>
            <w:r w:rsidR="00C22CC6" w:rsidRPr="00077DBA">
              <w:rPr>
                <w:rFonts w:ascii="ＭＳ 明朝" w:hAnsi="ＭＳ 明朝" w:hint="eastAsia"/>
                <w:bCs/>
                <w:sz w:val="20"/>
                <w:szCs w:val="20"/>
              </w:rPr>
              <w:t>合同探究を行った業者の方々や保護者にも来てもらうので、地域の方々の参加も</w:t>
            </w:r>
          </w:p>
          <w:p w14:paraId="25628BD4" w14:textId="4C6E230D" w:rsidR="00C22CC6" w:rsidRPr="00077DBA" w:rsidRDefault="00C22CC6" w:rsidP="002D3052">
            <w:pPr>
              <w:ind w:firstLineChars="300" w:firstLine="600"/>
              <w:jc w:val="left"/>
              <w:rPr>
                <w:rFonts w:ascii="ＭＳ 明朝" w:hAnsi="ＭＳ 明朝"/>
                <w:bCs/>
                <w:sz w:val="20"/>
                <w:szCs w:val="20"/>
              </w:rPr>
            </w:pPr>
            <w:r w:rsidRPr="00077DBA">
              <w:rPr>
                <w:rFonts w:ascii="ＭＳ 明朝" w:hAnsi="ＭＳ 明朝" w:hint="eastAsia"/>
                <w:bCs/>
                <w:sz w:val="20"/>
                <w:szCs w:val="20"/>
              </w:rPr>
              <w:t>一定数であれば可能。</w:t>
            </w:r>
          </w:p>
          <w:p w14:paraId="509B0055" w14:textId="77777777" w:rsidR="00C22CC6" w:rsidRPr="00077DBA" w:rsidRDefault="00C22CC6" w:rsidP="002D3052">
            <w:pPr>
              <w:ind w:firstLineChars="100" w:firstLine="200"/>
              <w:jc w:val="left"/>
              <w:rPr>
                <w:rFonts w:ascii="ＭＳ 明朝" w:hAnsi="ＭＳ 明朝"/>
                <w:bCs/>
                <w:sz w:val="20"/>
                <w:szCs w:val="20"/>
              </w:rPr>
            </w:pPr>
            <w:r w:rsidRPr="00077DBA">
              <w:rPr>
                <w:rFonts w:ascii="ＭＳ 明朝" w:hAnsi="ＭＳ 明朝" w:hint="eastAsia"/>
                <w:bCs/>
                <w:sz w:val="20"/>
                <w:szCs w:val="20"/>
              </w:rPr>
              <w:t>・探究活動の入試への影響</w:t>
            </w:r>
          </w:p>
          <w:p w14:paraId="65689F2F" w14:textId="77777777" w:rsidR="00C22CC6" w:rsidRPr="00077DBA" w:rsidRDefault="00C22CC6" w:rsidP="002D3052">
            <w:pPr>
              <w:ind w:firstLineChars="200" w:firstLine="400"/>
              <w:jc w:val="left"/>
              <w:rPr>
                <w:rFonts w:ascii="ＭＳ 明朝" w:hAnsi="ＭＳ 明朝"/>
                <w:bCs/>
                <w:sz w:val="20"/>
                <w:szCs w:val="20"/>
              </w:rPr>
            </w:pPr>
            <w:r w:rsidRPr="00077DBA">
              <w:rPr>
                <w:rFonts w:ascii="ＭＳ 明朝" w:hAnsi="ＭＳ 明朝" w:hint="eastAsia"/>
                <w:bCs/>
                <w:sz w:val="20"/>
                <w:szCs w:val="20"/>
              </w:rPr>
              <w:t>探究型入試が増加傾向。発表の機会が受験において重要な役割を果たす。</w:t>
            </w:r>
          </w:p>
          <w:p w14:paraId="79AFB3E6" w14:textId="77777777" w:rsidR="00C22CC6" w:rsidRPr="00077DBA" w:rsidRDefault="00C22CC6" w:rsidP="002D3052">
            <w:pPr>
              <w:ind w:firstLineChars="100" w:firstLine="200"/>
              <w:jc w:val="left"/>
              <w:rPr>
                <w:rFonts w:ascii="ＭＳ 明朝" w:hAnsi="ＭＳ 明朝"/>
                <w:bCs/>
                <w:sz w:val="20"/>
                <w:szCs w:val="20"/>
              </w:rPr>
            </w:pPr>
            <w:r w:rsidRPr="00077DBA">
              <w:rPr>
                <w:rFonts w:ascii="ＭＳ 明朝" w:hAnsi="ＭＳ 明朝" w:hint="eastAsia"/>
                <w:bCs/>
                <w:sz w:val="20"/>
                <w:szCs w:val="20"/>
              </w:rPr>
              <w:t>・社会とのつながりを感じる体験の重要性</w:t>
            </w:r>
          </w:p>
          <w:p w14:paraId="649578FC" w14:textId="77777777" w:rsidR="00C22CC6" w:rsidRPr="00077DBA" w:rsidRDefault="00C22CC6" w:rsidP="002D3052">
            <w:pPr>
              <w:ind w:firstLineChars="200" w:firstLine="400"/>
              <w:jc w:val="left"/>
              <w:rPr>
                <w:rFonts w:ascii="ＭＳ 明朝" w:hAnsi="ＭＳ 明朝"/>
                <w:bCs/>
                <w:sz w:val="20"/>
                <w:szCs w:val="20"/>
              </w:rPr>
            </w:pPr>
            <w:r w:rsidRPr="00077DBA">
              <w:rPr>
                <w:rFonts w:ascii="ＭＳ 明朝" w:hAnsi="ＭＳ 明朝" w:hint="eastAsia"/>
                <w:bCs/>
                <w:sz w:val="20"/>
                <w:szCs w:val="20"/>
              </w:rPr>
              <w:t>生徒が社会を実感できる活動は、受験勉強や将来にも役立つ。</w:t>
            </w:r>
          </w:p>
          <w:p w14:paraId="554F5441" w14:textId="77777777" w:rsidR="00C22CC6" w:rsidRPr="00077DBA" w:rsidRDefault="00C22CC6" w:rsidP="002D3052">
            <w:pPr>
              <w:ind w:firstLineChars="100" w:firstLine="200"/>
              <w:jc w:val="left"/>
              <w:rPr>
                <w:rFonts w:ascii="ＭＳ 明朝" w:hAnsi="ＭＳ 明朝"/>
                <w:bCs/>
                <w:sz w:val="20"/>
                <w:szCs w:val="20"/>
              </w:rPr>
            </w:pPr>
            <w:r w:rsidRPr="00077DBA">
              <w:rPr>
                <w:rFonts w:ascii="ＭＳ 明朝" w:hAnsi="ＭＳ 明朝" w:hint="eastAsia"/>
                <w:bCs/>
                <w:sz w:val="20"/>
                <w:szCs w:val="20"/>
              </w:rPr>
              <w:t>・学校経営計画の「教員同士がICTによって繋がる。」とはどういうことか</w:t>
            </w:r>
          </w:p>
          <w:p w14:paraId="5F60335A" w14:textId="46B1BA67" w:rsidR="00C22CC6" w:rsidRPr="00077DBA" w:rsidRDefault="000D11F9" w:rsidP="002D3052">
            <w:pPr>
              <w:ind w:firstLineChars="200" w:firstLine="400"/>
              <w:jc w:val="left"/>
              <w:rPr>
                <w:rFonts w:ascii="ＭＳ 明朝" w:hAnsi="ＭＳ 明朝"/>
                <w:bCs/>
                <w:sz w:val="20"/>
                <w:szCs w:val="20"/>
              </w:rPr>
            </w:pPr>
            <w:r w:rsidRPr="00077DBA">
              <w:rPr>
                <w:rFonts w:ascii="ＭＳ 明朝" w:hAnsi="ＭＳ 明朝" w:hint="eastAsia"/>
                <w:bCs/>
                <w:sz w:val="20"/>
                <w:szCs w:val="20"/>
              </w:rPr>
              <w:t>→</w:t>
            </w:r>
            <w:r w:rsidR="00C22CC6" w:rsidRPr="00077DBA">
              <w:rPr>
                <w:rFonts w:ascii="ＭＳ 明朝" w:hAnsi="ＭＳ 明朝" w:hint="eastAsia"/>
                <w:bCs/>
                <w:sz w:val="20"/>
                <w:szCs w:val="20"/>
              </w:rPr>
              <w:t>ICT研修を通じて教員同士の連携を強化。</w:t>
            </w:r>
          </w:p>
          <w:p w14:paraId="089EF990" w14:textId="78B82B75" w:rsidR="00C22CC6" w:rsidRPr="00077DBA" w:rsidRDefault="00C22CC6" w:rsidP="002D3052">
            <w:pPr>
              <w:ind w:firstLineChars="100" w:firstLine="200"/>
              <w:jc w:val="left"/>
              <w:rPr>
                <w:rFonts w:ascii="ＭＳ 明朝" w:hAnsi="ＭＳ 明朝"/>
                <w:bCs/>
                <w:sz w:val="20"/>
                <w:szCs w:val="20"/>
              </w:rPr>
            </w:pPr>
            <w:r w:rsidRPr="00077DBA">
              <w:rPr>
                <w:rFonts w:ascii="ＭＳ 明朝" w:hAnsi="ＭＳ 明朝" w:hint="eastAsia"/>
                <w:bCs/>
                <w:sz w:val="20"/>
                <w:szCs w:val="20"/>
              </w:rPr>
              <w:t>・不登校やいじめの問題はあ</w:t>
            </w:r>
            <w:r w:rsidR="000D11F9" w:rsidRPr="00077DBA">
              <w:rPr>
                <w:rFonts w:ascii="ＭＳ 明朝" w:hAnsi="ＭＳ 明朝" w:hint="eastAsia"/>
                <w:bCs/>
                <w:sz w:val="20"/>
                <w:szCs w:val="20"/>
              </w:rPr>
              <w:t>る</w:t>
            </w:r>
            <w:r w:rsidRPr="00077DBA">
              <w:rPr>
                <w:rFonts w:ascii="ＭＳ 明朝" w:hAnsi="ＭＳ 明朝" w:hint="eastAsia"/>
                <w:bCs/>
                <w:sz w:val="20"/>
                <w:szCs w:val="20"/>
              </w:rPr>
              <w:t>か</w:t>
            </w:r>
          </w:p>
          <w:p w14:paraId="621E51DA" w14:textId="77777777" w:rsidR="000D11F9" w:rsidRPr="00077DBA" w:rsidRDefault="000D11F9" w:rsidP="002D3052">
            <w:pPr>
              <w:ind w:firstLineChars="200" w:firstLine="400"/>
              <w:jc w:val="left"/>
              <w:rPr>
                <w:rFonts w:ascii="ＭＳ 明朝" w:hAnsi="ＭＳ 明朝"/>
                <w:bCs/>
                <w:sz w:val="20"/>
                <w:szCs w:val="20"/>
              </w:rPr>
            </w:pPr>
            <w:r w:rsidRPr="00077DBA">
              <w:rPr>
                <w:rFonts w:ascii="ＭＳ 明朝" w:hAnsi="ＭＳ 明朝" w:hint="eastAsia"/>
                <w:bCs/>
                <w:sz w:val="20"/>
                <w:szCs w:val="20"/>
              </w:rPr>
              <w:t>→</w:t>
            </w:r>
            <w:r w:rsidR="00C22CC6" w:rsidRPr="00077DBA">
              <w:rPr>
                <w:rFonts w:ascii="ＭＳ 明朝" w:hAnsi="ＭＳ 明朝" w:hint="eastAsia"/>
                <w:bCs/>
                <w:sz w:val="20"/>
                <w:szCs w:val="20"/>
              </w:rPr>
              <w:t>教育相談担当や支援委員で原因分析と支援策を検討しているが、不登校生徒が増</w:t>
            </w:r>
          </w:p>
          <w:p w14:paraId="1104B3EC" w14:textId="40370345" w:rsidR="00AE2843" w:rsidRPr="00077DBA" w:rsidRDefault="00C22CC6" w:rsidP="002D3052">
            <w:pPr>
              <w:ind w:firstLineChars="200" w:firstLine="400"/>
              <w:jc w:val="left"/>
              <w:rPr>
                <w:rFonts w:ascii="ＭＳ 明朝" w:hAnsi="ＭＳ 明朝"/>
                <w:bCs/>
                <w:sz w:val="20"/>
                <w:szCs w:val="20"/>
              </w:rPr>
            </w:pPr>
            <w:r w:rsidRPr="00077DBA">
              <w:rPr>
                <w:rFonts w:ascii="ＭＳ 明朝" w:hAnsi="ＭＳ 明朝" w:hint="eastAsia"/>
                <w:bCs/>
                <w:sz w:val="20"/>
                <w:szCs w:val="20"/>
              </w:rPr>
              <w:t>加していることが今後の課題。</w:t>
            </w:r>
          </w:p>
          <w:p w14:paraId="658E182D" w14:textId="6275A513" w:rsidR="0081669B" w:rsidRPr="00077DBA" w:rsidRDefault="0081669B" w:rsidP="0081669B">
            <w:pPr>
              <w:jc w:val="left"/>
              <w:rPr>
                <w:rFonts w:ascii="ＭＳ 明朝" w:hAnsi="ＭＳ 明朝"/>
                <w:bCs/>
                <w:sz w:val="20"/>
                <w:szCs w:val="20"/>
              </w:rPr>
            </w:pPr>
            <w:r w:rsidRPr="00077DBA">
              <w:rPr>
                <w:rFonts w:ascii="ＭＳ 明朝" w:hAnsi="ＭＳ 明朝" w:hint="eastAsia"/>
                <w:bCs/>
                <w:sz w:val="20"/>
                <w:szCs w:val="20"/>
              </w:rPr>
              <w:t>【第３回　令和７年２月</w:t>
            </w:r>
            <w:r w:rsidR="009D345D" w:rsidRPr="00077DBA">
              <w:rPr>
                <w:rFonts w:ascii="ＭＳ 明朝" w:hAnsi="ＭＳ 明朝" w:hint="eastAsia"/>
                <w:bCs/>
                <w:sz w:val="20"/>
                <w:szCs w:val="20"/>
              </w:rPr>
              <w:t>28</w:t>
            </w:r>
            <w:r w:rsidRPr="00077DBA">
              <w:rPr>
                <w:rFonts w:ascii="ＭＳ 明朝" w:hAnsi="ＭＳ 明朝" w:hint="eastAsia"/>
                <w:bCs/>
                <w:sz w:val="20"/>
                <w:szCs w:val="20"/>
              </w:rPr>
              <w:t>日（金）】</w:t>
            </w:r>
          </w:p>
          <w:p w14:paraId="792263ED" w14:textId="77777777" w:rsidR="0081669B" w:rsidRPr="00077DBA" w:rsidRDefault="00B828D7" w:rsidP="0081669B">
            <w:pPr>
              <w:jc w:val="left"/>
              <w:rPr>
                <w:rFonts w:ascii="ＭＳ 明朝" w:hAnsi="ＭＳ 明朝"/>
                <w:bCs/>
                <w:sz w:val="20"/>
                <w:szCs w:val="20"/>
              </w:rPr>
            </w:pPr>
            <w:r w:rsidRPr="00077DBA">
              <w:rPr>
                <w:rFonts w:ascii="ＭＳ 明朝" w:hAnsi="ＭＳ 明朝" w:hint="eastAsia"/>
                <w:bCs/>
                <w:sz w:val="20"/>
                <w:szCs w:val="20"/>
              </w:rPr>
              <w:t>➣</w:t>
            </w:r>
            <w:r w:rsidR="005F4F99" w:rsidRPr="00077DBA">
              <w:rPr>
                <w:rFonts w:ascii="ＭＳ 明朝" w:hAnsi="ＭＳ 明朝" w:hint="eastAsia"/>
                <w:bCs/>
                <w:sz w:val="20"/>
                <w:szCs w:val="20"/>
              </w:rPr>
              <w:t>本年度の学校経営評価及び次年度の学校経営計画について</w:t>
            </w:r>
          </w:p>
          <w:p w14:paraId="4C938AF9" w14:textId="1503CDBD" w:rsidR="00194AE3" w:rsidRPr="00077DBA" w:rsidRDefault="00194AE3" w:rsidP="00194AE3">
            <w:pPr>
              <w:jc w:val="left"/>
              <w:rPr>
                <w:rFonts w:ascii="ＭＳ 明朝" w:hAnsi="ＭＳ 明朝"/>
                <w:bCs/>
                <w:sz w:val="20"/>
                <w:szCs w:val="20"/>
              </w:rPr>
            </w:pPr>
            <w:r w:rsidRPr="00077DBA">
              <w:rPr>
                <w:rFonts w:ascii="ＭＳ 明朝" w:hAnsi="ＭＳ 明朝" w:hint="eastAsia"/>
                <w:bCs/>
                <w:sz w:val="20"/>
                <w:szCs w:val="20"/>
              </w:rPr>
              <w:t xml:space="preserve">　・時間外労働時間が80時間超となる教員の数を</w:t>
            </w:r>
            <w:r w:rsidR="00E17254" w:rsidRPr="00077DBA">
              <w:rPr>
                <w:rFonts w:ascii="ＭＳ 明朝" w:hAnsi="ＭＳ 明朝" w:hint="eastAsia"/>
                <w:bCs/>
                <w:sz w:val="20"/>
                <w:szCs w:val="20"/>
              </w:rPr>
              <w:t>０</w:t>
            </w:r>
            <w:r w:rsidRPr="00077DBA">
              <w:rPr>
                <w:rFonts w:ascii="ＭＳ 明朝" w:hAnsi="ＭＳ 明朝" w:hint="eastAsia"/>
                <w:bCs/>
                <w:sz w:val="20"/>
                <w:szCs w:val="20"/>
              </w:rPr>
              <w:t>にする具体的な取組は？</w:t>
            </w:r>
          </w:p>
          <w:p w14:paraId="78003A34" w14:textId="77777777"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→平日、校内にいる時間を減らす。そのためにも、部活動の付き添いはできるだけ</w:t>
            </w:r>
          </w:p>
          <w:p w14:paraId="53475177" w14:textId="3A48054D" w:rsidR="00194AE3" w:rsidRPr="00077DBA" w:rsidRDefault="00194AE3" w:rsidP="00194AE3">
            <w:pPr>
              <w:ind w:firstLineChars="300" w:firstLine="600"/>
              <w:jc w:val="left"/>
              <w:rPr>
                <w:rFonts w:ascii="ＭＳ 明朝" w:hAnsi="ＭＳ 明朝"/>
                <w:bCs/>
                <w:sz w:val="20"/>
                <w:szCs w:val="20"/>
              </w:rPr>
            </w:pPr>
            <w:r w:rsidRPr="00077DBA">
              <w:rPr>
                <w:rFonts w:ascii="ＭＳ 明朝" w:hAnsi="ＭＳ 明朝" w:hint="eastAsia"/>
                <w:bCs/>
                <w:sz w:val="20"/>
                <w:szCs w:val="20"/>
              </w:rPr>
              <w:t>分担をする。まずは平日の勤務をいかに減らしていくかを検討していく。</w:t>
            </w:r>
          </w:p>
          <w:p w14:paraId="2FF95C77" w14:textId="77777777" w:rsidR="00194AE3" w:rsidRPr="00077DBA" w:rsidRDefault="00194AE3" w:rsidP="00194AE3">
            <w:pPr>
              <w:ind w:firstLineChars="100" w:firstLine="200"/>
              <w:jc w:val="left"/>
              <w:rPr>
                <w:rFonts w:ascii="ＭＳ 明朝" w:hAnsi="ＭＳ 明朝"/>
                <w:bCs/>
                <w:sz w:val="20"/>
                <w:szCs w:val="20"/>
              </w:rPr>
            </w:pPr>
            <w:r w:rsidRPr="00077DBA">
              <w:rPr>
                <w:rFonts w:ascii="ＭＳ 明朝" w:hAnsi="ＭＳ 明朝" w:hint="eastAsia"/>
                <w:bCs/>
                <w:sz w:val="20"/>
                <w:szCs w:val="20"/>
              </w:rPr>
              <w:t>・小高交流をさせていただいたのは本当にありがたかった。普段、小学６年生は低学</w:t>
            </w:r>
          </w:p>
          <w:p w14:paraId="698882DB" w14:textId="77777777"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年の児童の面倒を見る立場であるが、この交流中は面倒を見てもらう側として参加</w:t>
            </w:r>
          </w:p>
          <w:p w14:paraId="69E8EA6A" w14:textId="77777777"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ができ、大変喜んでいる様子が見受けられた。このような異世代交流ができたこと</w:t>
            </w:r>
          </w:p>
          <w:p w14:paraId="720D285B" w14:textId="35110B3D"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は児童たちにとってすごく良い経験となった。</w:t>
            </w:r>
          </w:p>
          <w:p w14:paraId="6F559CFD" w14:textId="77777777" w:rsidR="00194AE3" w:rsidRPr="00077DBA" w:rsidRDefault="00194AE3" w:rsidP="00194AE3">
            <w:pPr>
              <w:ind w:firstLineChars="100" w:firstLine="200"/>
              <w:jc w:val="left"/>
              <w:rPr>
                <w:rFonts w:ascii="ＭＳ 明朝" w:hAnsi="ＭＳ 明朝"/>
                <w:bCs/>
                <w:sz w:val="20"/>
                <w:szCs w:val="20"/>
              </w:rPr>
            </w:pPr>
            <w:r w:rsidRPr="00077DBA">
              <w:rPr>
                <w:rFonts w:ascii="ＭＳ 明朝" w:hAnsi="ＭＳ 明朝" w:hint="eastAsia"/>
                <w:bCs/>
                <w:sz w:val="20"/>
                <w:szCs w:val="20"/>
              </w:rPr>
              <w:t>・学校に１人はICTに長けている人が常駐してくれると本当にありがたい。それは小</w:t>
            </w:r>
          </w:p>
          <w:p w14:paraId="7DD21AFF" w14:textId="2775DABF"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も高も同じこと。</w:t>
            </w:r>
          </w:p>
          <w:p w14:paraId="09853831" w14:textId="77777777" w:rsidR="00194AE3" w:rsidRPr="00077DBA" w:rsidRDefault="00194AE3" w:rsidP="00194AE3">
            <w:pPr>
              <w:ind w:firstLineChars="100" w:firstLine="200"/>
              <w:jc w:val="left"/>
              <w:rPr>
                <w:rFonts w:ascii="ＭＳ 明朝" w:hAnsi="ＭＳ 明朝"/>
                <w:bCs/>
                <w:sz w:val="20"/>
                <w:szCs w:val="20"/>
              </w:rPr>
            </w:pPr>
            <w:r w:rsidRPr="00077DBA">
              <w:rPr>
                <w:rFonts w:ascii="ＭＳ 明朝" w:hAnsi="ＭＳ 明朝" w:hint="eastAsia"/>
                <w:bCs/>
                <w:sz w:val="20"/>
                <w:szCs w:val="20"/>
              </w:rPr>
              <w:t>・PTAとしては、先生方との交流の機会・時間をもっと設けてもらいたいが、平日だと</w:t>
            </w:r>
          </w:p>
          <w:p w14:paraId="060996F2" w14:textId="77777777"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保護者が集まりにくく、休日だと先生方の負担となるので、これからもその機会・</w:t>
            </w:r>
          </w:p>
          <w:p w14:paraId="0062B73B" w14:textId="56C95D35"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時間を設けることを模索していきたい。</w:t>
            </w:r>
          </w:p>
          <w:p w14:paraId="7A0B438F" w14:textId="77777777" w:rsidR="00194AE3" w:rsidRPr="00077DBA" w:rsidRDefault="00194AE3" w:rsidP="00194AE3">
            <w:pPr>
              <w:ind w:firstLineChars="100" w:firstLine="200"/>
              <w:jc w:val="left"/>
              <w:rPr>
                <w:rFonts w:ascii="ＭＳ 明朝" w:hAnsi="ＭＳ 明朝"/>
                <w:bCs/>
                <w:sz w:val="20"/>
                <w:szCs w:val="20"/>
              </w:rPr>
            </w:pPr>
            <w:r w:rsidRPr="00077DBA">
              <w:rPr>
                <w:rFonts w:ascii="ＭＳ 明朝" w:hAnsi="ＭＳ 明朝" w:hint="eastAsia"/>
                <w:bCs/>
                <w:sz w:val="20"/>
                <w:szCs w:val="20"/>
              </w:rPr>
              <w:t>・最近、大学の授業でもディスカッションや発表の機会が増えている。それに対し</w:t>
            </w:r>
          </w:p>
          <w:p w14:paraId="339BD677" w14:textId="77777777"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て、すごく慣れている生徒もいればそうでない生徒もいる。それは、高校までに自</w:t>
            </w:r>
          </w:p>
          <w:p w14:paraId="661BF905" w14:textId="1D2BC7C7" w:rsidR="00194AE3" w:rsidRPr="00077DBA" w:rsidRDefault="00194AE3" w:rsidP="00194AE3">
            <w:pPr>
              <w:ind w:firstLineChars="200" w:firstLine="400"/>
              <w:jc w:val="left"/>
              <w:rPr>
                <w:rFonts w:ascii="ＭＳ 明朝" w:hAnsi="ＭＳ 明朝"/>
                <w:bCs/>
                <w:sz w:val="20"/>
                <w:szCs w:val="20"/>
              </w:rPr>
            </w:pPr>
            <w:r w:rsidRPr="00077DBA">
              <w:rPr>
                <w:rFonts w:ascii="ＭＳ 明朝" w:hAnsi="ＭＳ 明朝" w:hint="eastAsia"/>
                <w:bCs/>
                <w:sz w:val="20"/>
                <w:szCs w:val="20"/>
              </w:rPr>
              <w:t>分が情報の発信者になる機会があるかどうかによると思われる。</w:t>
            </w:r>
          </w:p>
          <w:p w14:paraId="6D5865CE" w14:textId="25BFF48B" w:rsidR="00194AE3" w:rsidRPr="00077DBA" w:rsidRDefault="00194AE3" w:rsidP="00194AE3">
            <w:pPr>
              <w:jc w:val="left"/>
              <w:rPr>
                <w:rFonts w:ascii="ＭＳ 明朝" w:hAnsi="ＭＳ 明朝"/>
                <w:bCs/>
                <w:sz w:val="22"/>
              </w:rPr>
            </w:pPr>
            <w:r w:rsidRPr="00077DBA">
              <w:rPr>
                <w:rFonts w:ascii="ＭＳ 明朝" w:hAnsi="ＭＳ 明朝" w:hint="eastAsia"/>
                <w:bCs/>
                <w:sz w:val="20"/>
                <w:szCs w:val="20"/>
              </w:rPr>
              <w:t>➣学校経営計画について、承認された。（欠席委員は別途確認済）</w:t>
            </w:r>
          </w:p>
        </w:tc>
      </w:tr>
    </w:tbl>
    <w:p w14:paraId="745E6965" w14:textId="77777777" w:rsidR="0086696C" w:rsidRPr="00077DBA" w:rsidRDefault="0086696C" w:rsidP="0037367C">
      <w:pPr>
        <w:spacing w:line="120" w:lineRule="exact"/>
        <w:ind w:leftChars="-428" w:left="-899"/>
      </w:pPr>
    </w:p>
    <w:p w14:paraId="64FE4173" w14:textId="4CEA3D41" w:rsidR="00225A63" w:rsidRPr="00077DBA" w:rsidRDefault="00225A63" w:rsidP="00B44397">
      <w:pPr>
        <w:ind w:leftChars="-92" w:left="-4" w:hangingChars="90" w:hanging="189"/>
        <w:jc w:val="left"/>
        <w:rPr>
          <w:rFonts w:ascii="ＭＳ ゴシック" w:eastAsia="ＭＳ ゴシック" w:hAnsi="ＭＳ ゴシック"/>
          <w:szCs w:val="21"/>
        </w:rPr>
      </w:pPr>
    </w:p>
    <w:p w14:paraId="513CD3A2" w14:textId="7A4FB13C" w:rsidR="007C6533" w:rsidRPr="00077DBA" w:rsidRDefault="007C6533" w:rsidP="00B44397">
      <w:pPr>
        <w:ind w:leftChars="-92" w:left="-4" w:hangingChars="90" w:hanging="189"/>
        <w:jc w:val="left"/>
        <w:rPr>
          <w:rFonts w:ascii="ＭＳ ゴシック" w:eastAsia="ＭＳ ゴシック" w:hAnsi="ＭＳ ゴシック"/>
          <w:szCs w:val="21"/>
        </w:rPr>
      </w:pPr>
    </w:p>
    <w:p w14:paraId="5E4F41EE" w14:textId="77777777" w:rsidR="00631B99" w:rsidRPr="00077DBA" w:rsidRDefault="00631B99" w:rsidP="00B44397">
      <w:pPr>
        <w:ind w:leftChars="-92" w:left="-4" w:hangingChars="90" w:hanging="189"/>
        <w:jc w:val="left"/>
        <w:rPr>
          <w:rFonts w:ascii="ＭＳ ゴシック" w:eastAsia="ＭＳ ゴシック" w:hAnsi="ＭＳ ゴシック"/>
          <w:szCs w:val="21"/>
        </w:rPr>
      </w:pPr>
    </w:p>
    <w:p w14:paraId="0921B910" w14:textId="390FC582" w:rsidR="0086696C" w:rsidRPr="00077DBA" w:rsidRDefault="00347419" w:rsidP="00B44397">
      <w:pPr>
        <w:ind w:leftChars="-92" w:left="-4" w:hangingChars="90" w:hanging="189"/>
        <w:jc w:val="left"/>
        <w:rPr>
          <w:rFonts w:ascii="ＭＳ ゴシック" w:eastAsia="ＭＳ ゴシック" w:hAnsi="ＭＳ ゴシック"/>
          <w:szCs w:val="21"/>
        </w:rPr>
      </w:pPr>
      <w:r w:rsidRPr="00077DBA">
        <w:rPr>
          <w:rFonts w:ascii="ＭＳ ゴシック" w:eastAsia="ＭＳ ゴシック" w:hAnsi="ＭＳ ゴシック" w:hint="eastAsia"/>
          <w:szCs w:val="21"/>
        </w:rPr>
        <w:lastRenderedPageBreak/>
        <w:t>３</w:t>
      </w:r>
      <w:r w:rsidR="0037367C" w:rsidRPr="00077DBA">
        <w:rPr>
          <w:rFonts w:ascii="ＭＳ ゴシック" w:eastAsia="ＭＳ ゴシック" w:hAnsi="ＭＳ ゴシック" w:hint="eastAsia"/>
          <w:szCs w:val="21"/>
        </w:rPr>
        <w:t xml:space="preserve">　</w:t>
      </w:r>
      <w:r w:rsidR="0086696C" w:rsidRPr="00077DBA">
        <w:rPr>
          <w:rFonts w:ascii="ＭＳ ゴシック" w:eastAsia="ＭＳ ゴシック" w:hAnsi="ＭＳ ゴシック" w:hint="eastAsia"/>
          <w:szCs w:val="21"/>
        </w:rPr>
        <w:t>本年度の取組</w:t>
      </w:r>
      <w:r w:rsidR="0037367C" w:rsidRPr="00077DBA">
        <w:rPr>
          <w:rFonts w:ascii="ＭＳ ゴシック" w:eastAsia="ＭＳ ゴシック" w:hAnsi="ＭＳ ゴシック" w:hint="eastAsia"/>
          <w:szCs w:val="21"/>
        </w:rPr>
        <w:t>内容</w:t>
      </w:r>
      <w:r w:rsidR="0086696C" w:rsidRPr="00077DB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382"/>
        <w:gridCol w:w="3969"/>
        <w:gridCol w:w="3686"/>
        <w:gridCol w:w="5068"/>
      </w:tblGrid>
      <w:tr w:rsidR="00897939" w:rsidRPr="00077DBA" w14:paraId="5AB7851F" w14:textId="77777777" w:rsidTr="00763124">
        <w:trPr>
          <w:jc w:val="center"/>
        </w:trPr>
        <w:tc>
          <w:tcPr>
            <w:tcW w:w="881" w:type="dxa"/>
            <w:shd w:val="clear" w:color="auto" w:fill="auto"/>
            <w:tcMar>
              <w:top w:w="85" w:type="dxa"/>
              <w:left w:w="85" w:type="dxa"/>
              <w:bottom w:w="85" w:type="dxa"/>
              <w:right w:w="85" w:type="dxa"/>
            </w:tcMar>
            <w:vAlign w:val="center"/>
          </w:tcPr>
          <w:p w14:paraId="6DC55DF2" w14:textId="77777777" w:rsidR="00897939" w:rsidRPr="00077DBA" w:rsidRDefault="00897939" w:rsidP="0054712D">
            <w:pPr>
              <w:spacing w:line="240" w:lineRule="exact"/>
              <w:jc w:val="center"/>
              <w:rPr>
                <w:rFonts w:ascii="ＭＳ 明朝" w:hAnsi="ＭＳ 明朝"/>
                <w:sz w:val="20"/>
                <w:szCs w:val="20"/>
              </w:rPr>
            </w:pPr>
            <w:r w:rsidRPr="00077DBA">
              <w:rPr>
                <w:rFonts w:ascii="ＭＳ 明朝" w:hAnsi="ＭＳ 明朝" w:hint="eastAsia"/>
                <w:sz w:val="20"/>
                <w:szCs w:val="20"/>
              </w:rPr>
              <w:t>中期的</w:t>
            </w:r>
          </w:p>
          <w:p w14:paraId="47B20387" w14:textId="77777777" w:rsidR="00897939" w:rsidRPr="00077DBA" w:rsidRDefault="00897939" w:rsidP="0054712D">
            <w:pPr>
              <w:spacing w:line="240" w:lineRule="exact"/>
              <w:jc w:val="center"/>
              <w:rPr>
                <w:rFonts w:ascii="ＭＳ 明朝" w:hAnsi="ＭＳ 明朝"/>
                <w:spacing w:val="-20"/>
                <w:sz w:val="20"/>
                <w:szCs w:val="20"/>
              </w:rPr>
            </w:pPr>
            <w:r w:rsidRPr="00077DBA">
              <w:rPr>
                <w:rFonts w:ascii="ＭＳ 明朝" w:hAnsi="ＭＳ 明朝" w:hint="eastAsia"/>
                <w:sz w:val="20"/>
                <w:szCs w:val="20"/>
              </w:rPr>
              <w:t>目標</w:t>
            </w:r>
          </w:p>
        </w:tc>
        <w:tc>
          <w:tcPr>
            <w:tcW w:w="1382" w:type="dxa"/>
            <w:shd w:val="clear" w:color="auto" w:fill="auto"/>
            <w:tcMar>
              <w:top w:w="85" w:type="dxa"/>
              <w:left w:w="85" w:type="dxa"/>
              <w:bottom w:w="85" w:type="dxa"/>
              <w:right w:w="85" w:type="dxa"/>
            </w:tcMar>
            <w:vAlign w:val="center"/>
          </w:tcPr>
          <w:p w14:paraId="133E1A34" w14:textId="77777777" w:rsidR="00897939" w:rsidRPr="00077DBA" w:rsidRDefault="00897939" w:rsidP="006B5B51">
            <w:pPr>
              <w:spacing w:line="320" w:lineRule="exact"/>
              <w:jc w:val="center"/>
              <w:rPr>
                <w:rFonts w:ascii="ＭＳ 明朝" w:hAnsi="ＭＳ 明朝"/>
                <w:sz w:val="20"/>
                <w:szCs w:val="20"/>
              </w:rPr>
            </w:pPr>
            <w:r w:rsidRPr="00077DBA">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507FED4B" w14:textId="77777777" w:rsidR="00897939" w:rsidRPr="00077DBA" w:rsidRDefault="00897939" w:rsidP="006B5B51">
            <w:pPr>
              <w:spacing w:line="320" w:lineRule="exact"/>
              <w:jc w:val="center"/>
              <w:rPr>
                <w:rFonts w:ascii="ＭＳ 明朝" w:hAnsi="ＭＳ 明朝"/>
                <w:sz w:val="20"/>
                <w:szCs w:val="20"/>
              </w:rPr>
            </w:pPr>
            <w:r w:rsidRPr="00077DBA">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56BF3D1F" w14:textId="43EBAFE6" w:rsidR="00897939" w:rsidRPr="00077DBA" w:rsidRDefault="00897939" w:rsidP="006B5B51">
            <w:pPr>
              <w:spacing w:line="320" w:lineRule="exact"/>
              <w:jc w:val="center"/>
              <w:rPr>
                <w:rFonts w:ascii="ＭＳ 明朝" w:hAnsi="ＭＳ 明朝"/>
                <w:sz w:val="20"/>
                <w:szCs w:val="20"/>
              </w:rPr>
            </w:pPr>
            <w:r w:rsidRPr="00077DBA">
              <w:rPr>
                <w:rFonts w:ascii="ＭＳ 明朝" w:hAnsi="ＭＳ 明朝" w:hint="eastAsia"/>
                <w:sz w:val="20"/>
                <w:szCs w:val="20"/>
              </w:rPr>
              <w:t>評価指標</w:t>
            </w:r>
            <w:r w:rsidR="00AB00E6" w:rsidRPr="00077DBA">
              <w:rPr>
                <w:rFonts w:ascii="ＭＳ 明朝" w:hAnsi="ＭＳ 明朝" w:hint="eastAsia"/>
                <w:sz w:val="20"/>
                <w:szCs w:val="20"/>
              </w:rPr>
              <w:t>[</w:t>
            </w:r>
            <w:r w:rsidR="006B0A1F" w:rsidRPr="00077DBA">
              <w:rPr>
                <w:rFonts w:ascii="ＭＳ 明朝" w:hAnsi="ＭＳ 明朝"/>
                <w:sz w:val="20"/>
                <w:szCs w:val="20"/>
              </w:rPr>
              <w:t>R</w:t>
            </w:r>
            <w:r w:rsidR="00CC522E" w:rsidRPr="00077DBA">
              <w:rPr>
                <w:rFonts w:ascii="ＭＳ 明朝" w:hAnsi="ＭＳ 明朝" w:hint="eastAsia"/>
                <w:sz w:val="20"/>
                <w:szCs w:val="20"/>
              </w:rPr>
              <w:t>５</w:t>
            </w:r>
            <w:r w:rsidR="00AB00E6" w:rsidRPr="00077DBA">
              <w:rPr>
                <w:rFonts w:ascii="ＭＳ 明朝" w:hAnsi="ＭＳ 明朝" w:hint="eastAsia"/>
                <w:sz w:val="20"/>
                <w:szCs w:val="20"/>
              </w:rPr>
              <w:t>年度値]</w:t>
            </w:r>
          </w:p>
        </w:tc>
        <w:tc>
          <w:tcPr>
            <w:tcW w:w="506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198B72A" w14:textId="77777777" w:rsidR="00897939" w:rsidRPr="00077DBA" w:rsidRDefault="00897939" w:rsidP="006B5B51">
            <w:pPr>
              <w:spacing w:line="320" w:lineRule="exact"/>
              <w:jc w:val="center"/>
              <w:rPr>
                <w:rFonts w:ascii="ＭＳ 明朝" w:hAnsi="ＭＳ 明朝"/>
                <w:sz w:val="20"/>
                <w:szCs w:val="20"/>
              </w:rPr>
            </w:pPr>
            <w:r w:rsidRPr="00077DBA">
              <w:rPr>
                <w:rFonts w:ascii="ＭＳ 明朝" w:hAnsi="ＭＳ 明朝" w:hint="eastAsia"/>
                <w:sz w:val="20"/>
                <w:szCs w:val="20"/>
              </w:rPr>
              <w:t>自己評価</w:t>
            </w:r>
          </w:p>
        </w:tc>
      </w:tr>
      <w:tr w:rsidR="00821F7B" w:rsidRPr="00077DBA" w14:paraId="6C385B41" w14:textId="77777777" w:rsidTr="0076312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D7ADF50" w14:textId="3C83E581" w:rsidR="00821F7B" w:rsidRPr="00077DBA" w:rsidRDefault="00347419" w:rsidP="00F621E8">
            <w:pPr>
              <w:spacing w:line="300" w:lineRule="exact"/>
              <w:ind w:left="113" w:right="113"/>
              <w:jc w:val="center"/>
              <w:rPr>
                <w:rFonts w:ascii="ＭＳ 明朝" w:hAnsi="ＭＳ 明朝"/>
                <w:sz w:val="20"/>
                <w:szCs w:val="20"/>
              </w:rPr>
            </w:pPr>
            <w:r w:rsidRPr="00077DBA">
              <w:rPr>
                <w:rFonts w:ascii="ＭＳ 明朝" w:hAnsi="ＭＳ 明朝" w:hint="eastAsia"/>
                <w:sz w:val="20"/>
                <w:szCs w:val="20"/>
              </w:rPr>
              <w:t>１</w:t>
            </w:r>
            <w:r w:rsidR="00F621E8" w:rsidRPr="00077DBA">
              <w:rPr>
                <w:rFonts w:ascii="ＭＳ 明朝" w:hAnsi="ＭＳ 明朝" w:hint="eastAsia"/>
                <w:sz w:val="20"/>
                <w:szCs w:val="20"/>
              </w:rPr>
              <w:t xml:space="preserve">　教育活動の充実を図り、主体的に学ぶ姿勢、学ぶ喜びや探究心を育む</w:t>
            </w:r>
          </w:p>
        </w:tc>
        <w:tc>
          <w:tcPr>
            <w:tcW w:w="1382" w:type="dxa"/>
            <w:shd w:val="clear" w:color="auto" w:fill="auto"/>
            <w:tcMar>
              <w:top w:w="85" w:type="dxa"/>
              <w:left w:w="85" w:type="dxa"/>
              <w:bottom w:w="85" w:type="dxa"/>
              <w:right w:w="85" w:type="dxa"/>
            </w:tcMar>
          </w:tcPr>
          <w:p w14:paraId="7DD5D853" w14:textId="628B9993" w:rsidR="00821F7B" w:rsidRPr="00077DBA" w:rsidRDefault="001F4A1A" w:rsidP="00821F7B">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00821F7B" w:rsidRPr="00077DBA">
              <w:rPr>
                <w:rFonts w:ascii="ＭＳ 明朝" w:hAnsi="ＭＳ 明朝" w:hint="eastAsia"/>
                <w:sz w:val="20"/>
                <w:szCs w:val="20"/>
              </w:rPr>
              <w:t>）</w:t>
            </w:r>
            <w:r w:rsidR="00C87B8C" w:rsidRPr="00077DBA">
              <w:rPr>
                <w:rFonts w:ascii="ＭＳ 明朝" w:hAnsi="ＭＳ 明朝" w:hint="eastAsia"/>
                <w:sz w:val="20"/>
                <w:szCs w:val="20"/>
              </w:rPr>
              <w:t>確かな学力の育成と授業改善</w:t>
            </w:r>
          </w:p>
          <w:p w14:paraId="0FD8E74F" w14:textId="77777777" w:rsidR="00821F7B" w:rsidRPr="00077DBA" w:rsidRDefault="00821F7B" w:rsidP="00821F7B">
            <w:pPr>
              <w:spacing w:line="300" w:lineRule="exact"/>
              <w:ind w:left="200" w:hangingChars="100" w:hanging="200"/>
              <w:rPr>
                <w:rFonts w:ascii="ＭＳ 明朝" w:hAnsi="ＭＳ 明朝"/>
                <w:sz w:val="20"/>
                <w:szCs w:val="20"/>
              </w:rPr>
            </w:pPr>
          </w:p>
          <w:p w14:paraId="0F2E7E9F" w14:textId="77777777" w:rsidR="00821F7B" w:rsidRPr="00077DBA" w:rsidRDefault="00821F7B" w:rsidP="00821F7B">
            <w:pPr>
              <w:spacing w:line="300" w:lineRule="exact"/>
              <w:ind w:left="200" w:hangingChars="100" w:hanging="200"/>
              <w:rPr>
                <w:rFonts w:ascii="ＭＳ 明朝" w:hAnsi="ＭＳ 明朝"/>
                <w:sz w:val="20"/>
                <w:szCs w:val="20"/>
              </w:rPr>
            </w:pPr>
          </w:p>
          <w:p w14:paraId="05BC40BA" w14:textId="77777777" w:rsidR="00821F7B" w:rsidRPr="00077DBA" w:rsidRDefault="00821F7B" w:rsidP="00821F7B">
            <w:pPr>
              <w:spacing w:line="300" w:lineRule="exact"/>
              <w:ind w:left="200" w:hangingChars="100" w:hanging="200"/>
              <w:rPr>
                <w:rFonts w:ascii="ＭＳ 明朝" w:hAnsi="ＭＳ 明朝"/>
                <w:sz w:val="20"/>
                <w:szCs w:val="20"/>
              </w:rPr>
            </w:pPr>
          </w:p>
          <w:p w14:paraId="220BE46E" w14:textId="77777777" w:rsidR="00821F7B" w:rsidRPr="00077DBA" w:rsidRDefault="00821F7B" w:rsidP="00821F7B">
            <w:pPr>
              <w:spacing w:line="300" w:lineRule="exact"/>
              <w:ind w:left="200" w:hangingChars="100" w:hanging="200"/>
              <w:rPr>
                <w:rFonts w:ascii="ＭＳ 明朝" w:hAnsi="ＭＳ 明朝"/>
                <w:sz w:val="20"/>
                <w:szCs w:val="20"/>
              </w:rPr>
            </w:pPr>
          </w:p>
          <w:p w14:paraId="3D472707" w14:textId="77777777" w:rsidR="00821F7B" w:rsidRPr="00077DBA" w:rsidRDefault="00821F7B" w:rsidP="00821F7B">
            <w:pPr>
              <w:spacing w:line="300" w:lineRule="exact"/>
              <w:ind w:left="200" w:hangingChars="100" w:hanging="200"/>
              <w:rPr>
                <w:rFonts w:ascii="ＭＳ 明朝" w:hAnsi="ＭＳ 明朝"/>
                <w:sz w:val="20"/>
                <w:szCs w:val="20"/>
              </w:rPr>
            </w:pPr>
          </w:p>
          <w:p w14:paraId="6DB113ED" w14:textId="77777777" w:rsidR="00821F7B" w:rsidRPr="00077DBA" w:rsidRDefault="00821F7B" w:rsidP="00821F7B">
            <w:pPr>
              <w:spacing w:line="300" w:lineRule="exact"/>
              <w:ind w:left="200" w:hangingChars="100" w:hanging="200"/>
              <w:rPr>
                <w:rFonts w:ascii="ＭＳ 明朝" w:hAnsi="ＭＳ 明朝"/>
                <w:sz w:val="20"/>
                <w:szCs w:val="20"/>
              </w:rPr>
            </w:pPr>
          </w:p>
          <w:p w14:paraId="3D5669E0" w14:textId="77777777" w:rsidR="00821F7B" w:rsidRPr="00077DBA" w:rsidRDefault="00821F7B" w:rsidP="00821F7B">
            <w:pPr>
              <w:spacing w:line="300" w:lineRule="exact"/>
              <w:ind w:left="200" w:hangingChars="100" w:hanging="200"/>
              <w:rPr>
                <w:rFonts w:ascii="ＭＳ 明朝" w:hAnsi="ＭＳ 明朝"/>
                <w:sz w:val="20"/>
                <w:szCs w:val="20"/>
              </w:rPr>
            </w:pPr>
          </w:p>
          <w:p w14:paraId="37289D1A" w14:textId="77777777" w:rsidR="00821F7B" w:rsidRPr="00077DBA" w:rsidRDefault="00821F7B" w:rsidP="00821F7B">
            <w:pPr>
              <w:spacing w:line="300" w:lineRule="exact"/>
              <w:ind w:left="200" w:hangingChars="100" w:hanging="200"/>
              <w:rPr>
                <w:rFonts w:ascii="ＭＳ 明朝" w:hAnsi="ＭＳ 明朝"/>
                <w:sz w:val="20"/>
                <w:szCs w:val="20"/>
              </w:rPr>
            </w:pPr>
          </w:p>
          <w:p w14:paraId="2C1FC969" w14:textId="5F769CDD" w:rsidR="00821F7B" w:rsidRPr="00077DBA" w:rsidRDefault="00821F7B" w:rsidP="00821F7B">
            <w:pPr>
              <w:spacing w:line="300" w:lineRule="exact"/>
              <w:ind w:left="200" w:hangingChars="100" w:hanging="200"/>
              <w:rPr>
                <w:rFonts w:ascii="ＭＳ 明朝" w:hAnsi="ＭＳ 明朝"/>
                <w:sz w:val="20"/>
                <w:szCs w:val="20"/>
              </w:rPr>
            </w:pPr>
          </w:p>
          <w:p w14:paraId="646CB535" w14:textId="397093D0" w:rsidR="007C6533" w:rsidRPr="00077DBA" w:rsidRDefault="007C6533" w:rsidP="00821F7B">
            <w:pPr>
              <w:spacing w:line="300" w:lineRule="exact"/>
              <w:ind w:left="200" w:hangingChars="100" w:hanging="200"/>
              <w:rPr>
                <w:rFonts w:ascii="ＭＳ 明朝" w:hAnsi="ＭＳ 明朝"/>
                <w:sz w:val="20"/>
                <w:szCs w:val="20"/>
              </w:rPr>
            </w:pPr>
          </w:p>
          <w:p w14:paraId="2EE35912" w14:textId="62DCDE74" w:rsidR="007C6533" w:rsidRPr="00077DBA" w:rsidRDefault="007C6533" w:rsidP="00821F7B">
            <w:pPr>
              <w:spacing w:line="300" w:lineRule="exact"/>
              <w:ind w:left="200" w:hangingChars="100" w:hanging="200"/>
              <w:rPr>
                <w:rFonts w:ascii="ＭＳ 明朝" w:hAnsi="ＭＳ 明朝"/>
                <w:sz w:val="20"/>
                <w:szCs w:val="20"/>
              </w:rPr>
            </w:pPr>
          </w:p>
          <w:p w14:paraId="4E4EFCF4" w14:textId="474AFD4C" w:rsidR="007C6533" w:rsidRPr="00077DBA" w:rsidRDefault="007C6533" w:rsidP="00821F7B">
            <w:pPr>
              <w:spacing w:line="300" w:lineRule="exact"/>
              <w:ind w:left="200" w:hangingChars="100" w:hanging="200"/>
              <w:rPr>
                <w:rFonts w:ascii="ＭＳ 明朝" w:hAnsi="ＭＳ 明朝"/>
                <w:sz w:val="20"/>
                <w:szCs w:val="20"/>
              </w:rPr>
            </w:pPr>
          </w:p>
          <w:p w14:paraId="22E43297" w14:textId="27758680" w:rsidR="007C6533" w:rsidRPr="00077DBA" w:rsidRDefault="007C6533" w:rsidP="00821F7B">
            <w:pPr>
              <w:spacing w:line="300" w:lineRule="exact"/>
              <w:ind w:left="200" w:hangingChars="100" w:hanging="200"/>
              <w:rPr>
                <w:rFonts w:ascii="ＭＳ 明朝" w:hAnsi="ＭＳ 明朝"/>
                <w:sz w:val="20"/>
                <w:szCs w:val="20"/>
              </w:rPr>
            </w:pPr>
          </w:p>
          <w:p w14:paraId="12E9DE92" w14:textId="77777777" w:rsidR="007C6533" w:rsidRPr="00077DBA" w:rsidRDefault="007C6533" w:rsidP="00821F7B">
            <w:pPr>
              <w:spacing w:line="300" w:lineRule="exact"/>
              <w:ind w:left="200" w:hangingChars="100" w:hanging="200"/>
              <w:rPr>
                <w:rFonts w:ascii="ＭＳ 明朝" w:hAnsi="ＭＳ 明朝"/>
                <w:sz w:val="20"/>
                <w:szCs w:val="20"/>
              </w:rPr>
            </w:pPr>
          </w:p>
          <w:p w14:paraId="5A7E8840" w14:textId="33E71518" w:rsidR="00821F7B" w:rsidRPr="00077DBA" w:rsidRDefault="00821F7B" w:rsidP="00821F7B">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２</w:t>
            </w:r>
            <w:r w:rsidRPr="00077DBA">
              <w:rPr>
                <w:rFonts w:ascii="ＭＳ 明朝" w:hAnsi="ＭＳ 明朝" w:hint="eastAsia"/>
                <w:sz w:val="20"/>
                <w:szCs w:val="20"/>
              </w:rPr>
              <w:t>)希望する進路の実現</w:t>
            </w:r>
          </w:p>
          <w:p w14:paraId="433DE78D" w14:textId="77777777" w:rsidR="00821F7B" w:rsidRPr="00077DBA" w:rsidRDefault="00821F7B" w:rsidP="00821F7B">
            <w:pPr>
              <w:spacing w:line="300" w:lineRule="exact"/>
              <w:ind w:left="200" w:hangingChars="100" w:hanging="200"/>
              <w:rPr>
                <w:rFonts w:ascii="ＭＳ 明朝" w:hAnsi="ＭＳ 明朝"/>
                <w:sz w:val="20"/>
                <w:szCs w:val="20"/>
              </w:rPr>
            </w:pPr>
          </w:p>
          <w:p w14:paraId="38E8E011" w14:textId="77777777" w:rsidR="00821F7B" w:rsidRPr="00077DBA" w:rsidRDefault="00821F7B" w:rsidP="00821F7B">
            <w:pPr>
              <w:spacing w:line="30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018E4745" w14:textId="4A8DCA4D" w:rsidR="007C6533" w:rsidRPr="00077DBA" w:rsidRDefault="00821F7B" w:rsidP="00821F7B">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 xml:space="preserve">ｱ　</w:t>
            </w:r>
            <w:r w:rsidR="00347419" w:rsidRPr="00077DBA">
              <w:rPr>
                <w:rFonts w:ascii="ＭＳ 明朝" w:hAnsi="ＭＳ 明朝" w:hint="eastAsia"/>
                <w:sz w:val="20"/>
                <w:szCs w:val="20"/>
              </w:rPr>
              <w:t>１</w:t>
            </w:r>
            <w:r w:rsidR="009C6EB3" w:rsidRPr="00077DBA">
              <w:rPr>
                <w:rFonts w:ascii="ＭＳ 明朝" w:hAnsi="ＭＳ 明朝" w:hint="eastAsia"/>
                <w:sz w:val="20"/>
                <w:szCs w:val="20"/>
              </w:rPr>
              <w:t>人</w:t>
            </w:r>
            <w:r w:rsidR="00347419" w:rsidRPr="00077DBA">
              <w:rPr>
                <w:rFonts w:ascii="ＭＳ 明朝" w:hAnsi="ＭＳ 明朝" w:hint="eastAsia"/>
                <w:sz w:val="20"/>
                <w:szCs w:val="20"/>
              </w:rPr>
              <w:t>１</w:t>
            </w:r>
            <w:r w:rsidR="009C6EB3" w:rsidRPr="00077DBA">
              <w:rPr>
                <w:rFonts w:ascii="ＭＳ 明朝" w:hAnsi="ＭＳ 明朝" w:hint="eastAsia"/>
                <w:sz w:val="20"/>
                <w:szCs w:val="20"/>
              </w:rPr>
              <w:t>台端末、</w:t>
            </w:r>
            <w:r w:rsidR="006B0A1F" w:rsidRPr="00077DBA">
              <w:rPr>
                <w:rFonts w:ascii="ＭＳ 明朝" w:hAnsi="ＭＳ 明朝"/>
                <w:sz w:val="20"/>
                <w:szCs w:val="20"/>
              </w:rPr>
              <w:t>ICT</w:t>
            </w:r>
            <w:r w:rsidRPr="00077DBA">
              <w:rPr>
                <w:rFonts w:ascii="ＭＳ 明朝" w:hAnsi="ＭＳ 明朝" w:hint="eastAsia"/>
                <w:sz w:val="20"/>
                <w:szCs w:val="20"/>
              </w:rPr>
              <w:t>活用</w:t>
            </w:r>
            <w:r w:rsidR="009C6EB3" w:rsidRPr="00077DBA">
              <w:rPr>
                <w:rFonts w:ascii="ＭＳ 明朝" w:hAnsi="ＭＳ 明朝" w:hint="eastAsia"/>
                <w:sz w:val="20"/>
                <w:szCs w:val="20"/>
              </w:rPr>
              <w:t>等により</w:t>
            </w:r>
            <w:r w:rsidR="00A733A5" w:rsidRPr="00077DBA">
              <w:rPr>
                <w:rFonts w:ascii="ＭＳ 明朝" w:hAnsi="ＭＳ 明朝" w:hint="eastAsia"/>
                <w:sz w:val="20"/>
                <w:szCs w:val="20"/>
              </w:rPr>
              <w:t>個別最適な</w:t>
            </w:r>
            <w:r w:rsidR="009C6EB3" w:rsidRPr="00077DBA">
              <w:rPr>
                <w:rFonts w:ascii="ＭＳ 明朝" w:hAnsi="ＭＳ 明朝" w:hint="eastAsia"/>
                <w:sz w:val="20"/>
                <w:szCs w:val="20"/>
              </w:rPr>
              <w:t>学びの</w:t>
            </w:r>
            <w:r w:rsidR="00A733A5" w:rsidRPr="00077DBA">
              <w:rPr>
                <w:rFonts w:ascii="ＭＳ 明朝" w:hAnsi="ＭＳ 明朝" w:hint="eastAsia"/>
                <w:sz w:val="20"/>
                <w:szCs w:val="20"/>
              </w:rPr>
              <w:t>実現</w:t>
            </w:r>
            <w:r w:rsidR="009C6EB3" w:rsidRPr="00077DBA">
              <w:rPr>
                <w:rFonts w:ascii="ＭＳ 明朝" w:hAnsi="ＭＳ 明朝" w:hint="eastAsia"/>
                <w:sz w:val="20"/>
                <w:szCs w:val="20"/>
              </w:rPr>
              <w:t>を図る。</w:t>
            </w:r>
            <w:r w:rsidR="00A733A5" w:rsidRPr="00077DBA">
              <w:rPr>
                <w:rFonts w:ascii="ＭＳ 明朝" w:hAnsi="ＭＳ 明朝" w:hint="eastAsia"/>
                <w:sz w:val="20"/>
                <w:szCs w:val="20"/>
              </w:rPr>
              <w:t>そのための校内</w:t>
            </w:r>
            <w:r w:rsidR="00880FFC" w:rsidRPr="00077DBA">
              <w:rPr>
                <w:rFonts w:ascii="ＭＳ 明朝" w:hAnsi="ＭＳ 明朝" w:hint="eastAsia"/>
                <w:sz w:val="20"/>
                <w:szCs w:val="20"/>
              </w:rPr>
              <w:t>組織を活用した</w:t>
            </w:r>
            <w:r w:rsidR="00A733A5" w:rsidRPr="00077DBA">
              <w:rPr>
                <w:rFonts w:ascii="ＭＳ 明朝" w:hAnsi="ＭＳ 明朝" w:hint="eastAsia"/>
                <w:sz w:val="20"/>
                <w:szCs w:val="20"/>
              </w:rPr>
              <w:t>研修を</w:t>
            </w:r>
            <w:r w:rsidR="0037347A" w:rsidRPr="00077DBA">
              <w:rPr>
                <w:rFonts w:ascii="ＭＳ 明朝" w:hAnsi="ＭＳ 明朝" w:hint="eastAsia"/>
                <w:sz w:val="20"/>
                <w:szCs w:val="20"/>
              </w:rPr>
              <w:t>実施し、教員同士が</w:t>
            </w:r>
            <w:r w:rsidR="006B0A1F" w:rsidRPr="00077DBA">
              <w:rPr>
                <w:rFonts w:ascii="ＭＳ 明朝" w:hAnsi="ＭＳ 明朝"/>
                <w:sz w:val="20"/>
                <w:szCs w:val="20"/>
              </w:rPr>
              <w:t>ICT</w:t>
            </w:r>
            <w:r w:rsidR="0037347A" w:rsidRPr="00077DBA">
              <w:rPr>
                <w:rFonts w:ascii="ＭＳ 明朝" w:hAnsi="ＭＳ 明朝" w:hint="eastAsia"/>
                <w:sz w:val="20"/>
                <w:szCs w:val="20"/>
              </w:rPr>
              <w:t>によって繋がる</w:t>
            </w:r>
            <w:r w:rsidR="00A733A5" w:rsidRPr="00077DBA">
              <w:rPr>
                <w:rFonts w:ascii="ＭＳ 明朝" w:hAnsi="ＭＳ 明朝" w:hint="eastAsia"/>
                <w:sz w:val="20"/>
                <w:szCs w:val="20"/>
              </w:rPr>
              <w:t>。</w:t>
            </w:r>
          </w:p>
          <w:p w14:paraId="7679E82E" w14:textId="2B382A8D" w:rsidR="00821F7B" w:rsidRPr="00077DBA" w:rsidRDefault="00821F7B" w:rsidP="00821F7B">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 xml:space="preserve">ｲ　</w:t>
            </w:r>
            <w:r w:rsidR="009C6EB3" w:rsidRPr="00077DBA">
              <w:rPr>
                <w:rFonts w:ascii="ＭＳ 明朝" w:hAnsi="ＭＳ 明朝" w:hint="eastAsia"/>
                <w:sz w:val="20"/>
                <w:szCs w:val="20"/>
              </w:rPr>
              <w:t>学力向上の組織を</w:t>
            </w:r>
            <w:r w:rsidR="00880FFC" w:rsidRPr="00077DBA">
              <w:rPr>
                <w:rFonts w:ascii="ＭＳ 明朝" w:hAnsi="ＭＳ 明朝" w:hint="eastAsia"/>
                <w:sz w:val="20"/>
                <w:szCs w:val="20"/>
              </w:rPr>
              <w:t>再</w:t>
            </w:r>
            <w:r w:rsidR="009C6EB3" w:rsidRPr="00077DBA">
              <w:rPr>
                <w:rFonts w:ascii="ＭＳ 明朝" w:hAnsi="ＭＳ 明朝" w:hint="eastAsia"/>
                <w:sz w:val="20"/>
                <w:szCs w:val="20"/>
              </w:rPr>
              <w:t>構築し、授業改善に努める。</w:t>
            </w:r>
            <w:r w:rsidRPr="00077DBA">
              <w:rPr>
                <w:rFonts w:ascii="ＭＳ 明朝" w:hAnsi="ＭＳ 明朝" w:hint="eastAsia"/>
                <w:sz w:val="20"/>
                <w:szCs w:val="20"/>
              </w:rPr>
              <w:t>相互の授業見学の機会を設定</w:t>
            </w:r>
            <w:r w:rsidR="009C6EB3" w:rsidRPr="00077DBA">
              <w:rPr>
                <w:rFonts w:ascii="ＭＳ 明朝" w:hAnsi="ＭＳ 明朝" w:hint="eastAsia"/>
                <w:sz w:val="20"/>
                <w:szCs w:val="20"/>
              </w:rPr>
              <w:t>し、課題を共有化する。</w:t>
            </w:r>
          </w:p>
          <w:p w14:paraId="6B0FFD55" w14:textId="297CE5D0" w:rsidR="007C6533" w:rsidRPr="00077DBA" w:rsidRDefault="00821F7B" w:rsidP="00821F7B">
            <w:pPr>
              <w:spacing w:line="300" w:lineRule="exact"/>
              <w:ind w:left="278" w:hangingChars="139" w:hanging="278"/>
              <w:rPr>
                <w:rFonts w:ascii="ＭＳ 明朝" w:hAnsi="ＭＳ 明朝"/>
                <w:sz w:val="20"/>
                <w:szCs w:val="20"/>
              </w:rPr>
            </w:pPr>
            <w:r w:rsidRPr="00077DBA">
              <w:rPr>
                <w:rFonts w:ascii="ＭＳ 明朝" w:hAnsi="ＭＳ 明朝" w:hint="eastAsia"/>
                <w:sz w:val="20"/>
                <w:szCs w:val="20"/>
              </w:rPr>
              <w:t>ｳ　思考力、判断力、表現力や学びに向かう姿勢が培われような課題設定を行う</w:t>
            </w:r>
            <w:r w:rsidR="00DF0BDD" w:rsidRPr="00077DBA">
              <w:rPr>
                <w:rFonts w:ascii="ＭＳ 明朝" w:hAnsi="ＭＳ 明朝" w:hint="eastAsia"/>
                <w:sz w:val="20"/>
                <w:szCs w:val="20"/>
              </w:rPr>
              <w:t>ために、教科会の充実を図る</w:t>
            </w:r>
          </w:p>
          <w:p w14:paraId="72619DDE" w14:textId="37891F53" w:rsidR="00E765D9" w:rsidRPr="00077DBA" w:rsidRDefault="00DF0BDD" w:rsidP="00821F7B">
            <w:pPr>
              <w:spacing w:line="300" w:lineRule="exact"/>
              <w:ind w:left="278" w:hangingChars="139" w:hanging="278"/>
              <w:rPr>
                <w:rFonts w:ascii="ＭＳ 明朝" w:hAnsi="ＭＳ 明朝"/>
                <w:sz w:val="20"/>
                <w:szCs w:val="20"/>
              </w:rPr>
            </w:pPr>
            <w:r w:rsidRPr="00077DBA">
              <w:rPr>
                <w:rFonts w:ascii="ＭＳ 明朝" w:hAnsi="ＭＳ 明朝" w:hint="eastAsia"/>
                <w:sz w:val="20"/>
                <w:szCs w:val="20"/>
              </w:rPr>
              <w:t>ｴ　経済的理由等で修学困難な生徒に対し、様々な面でサポートする。</w:t>
            </w:r>
          </w:p>
          <w:p w14:paraId="45527374" w14:textId="77777777" w:rsidR="00821F7B" w:rsidRPr="00077DBA" w:rsidRDefault="00821F7B" w:rsidP="00821F7B">
            <w:pPr>
              <w:spacing w:line="300" w:lineRule="exact"/>
              <w:rPr>
                <w:rFonts w:ascii="ＭＳ 明朝" w:hAnsi="ＭＳ 明朝"/>
                <w:sz w:val="20"/>
                <w:szCs w:val="20"/>
              </w:rPr>
            </w:pPr>
            <w:r w:rsidRPr="00077DBA">
              <w:rPr>
                <w:rFonts w:ascii="ＭＳ 明朝" w:hAnsi="ＭＳ 明朝" w:hint="eastAsia"/>
                <w:sz w:val="20"/>
                <w:szCs w:val="20"/>
              </w:rPr>
              <w:t>様々な教育活動の中で</w:t>
            </w:r>
          </w:p>
          <w:p w14:paraId="072409E0" w14:textId="77777777" w:rsidR="00821F7B" w:rsidRPr="00077DBA" w:rsidRDefault="00821F7B" w:rsidP="00821F7B">
            <w:pPr>
              <w:pStyle w:val="aa"/>
              <w:numPr>
                <w:ilvl w:val="0"/>
                <w:numId w:val="17"/>
              </w:numPr>
              <w:spacing w:line="300" w:lineRule="exact"/>
              <w:ind w:leftChars="0"/>
              <w:rPr>
                <w:rFonts w:ascii="ＭＳ 明朝" w:hAnsi="ＭＳ 明朝"/>
                <w:sz w:val="20"/>
                <w:szCs w:val="20"/>
              </w:rPr>
            </w:pPr>
            <w:r w:rsidRPr="00077DBA">
              <w:rPr>
                <w:rFonts w:ascii="ＭＳ 明朝" w:hAnsi="ＭＳ 明朝" w:hint="eastAsia"/>
                <w:sz w:val="20"/>
                <w:szCs w:val="20"/>
              </w:rPr>
              <w:t>外部評価を得る機会の設定</w:t>
            </w:r>
          </w:p>
          <w:p w14:paraId="0C9B9CF6" w14:textId="77777777" w:rsidR="00821F7B" w:rsidRPr="00077DBA" w:rsidRDefault="00821F7B" w:rsidP="00821F7B">
            <w:pPr>
              <w:pStyle w:val="aa"/>
              <w:numPr>
                <w:ilvl w:val="0"/>
                <w:numId w:val="17"/>
              </w:numPr>
              <w:spacing w:line="300" w:lineRule="exact"/>
              <w:ind w:leftChars="0"/>
              <w:rPr>
                <w:rFonts w:ascii="ＭＳ 明朝" w:hAnsi="ＭＳ 明朝"/>
                <w:sz w:val="20"/>
                <w:szCs w:val="20"/>
              </w:rPr>
            </w:pPr>
            <w:r w:rsidRPr="00077DBA">
              <w:rPr>
                <w:rFonts w:ascii="ＭＳ 明朝" w:hAnsi="ＭＳ 明朝" w:hint="eastAsia"/>
                <w:sz w:val="20"/>
                <w:szCs w:val="20"/>
              </w:rPr>
              <w:t>資格取得の推進</w:t>
            </w:r>
          </w:p>
          <w:p w14:paraId="48E140E4" w14:textId="77777777" w:rsidR="00821F7B" w:rsidRPr="00077DBA" w:rsidRDefault="00821F7B" w:rsidP="00821F7B">
            <w:pPr>
              <w:pStyle w:val="aa"/>
              <w:numPr>
                <w:ilvl w:val="0"/>
                <w:numId w:val="17"/>
              </w:numPr>
              <w:spacing w:line="300" w:lineRule="exact"/>
              <w:ind w:leftChars="0"/>
              <w:rPr>
                <w:rFonts w:ascii="ＭＳ 明朝" w:hAnsi="ＭＳ 明朝"/>
                <w:sz w:val="20"/>
                <w:szCs w:val="20"/>
              </w:rPr>
            </w:pPr>
            <w:r w:rsidRPr="00077DBA">
              <w:rPr>
                <w:rFonts w:ascii="ＭＳ 明朝" w:hAnsi="ＭＳ 明朝" w:hint="eastAsia"/>
                <w:sz w:val="20"/>
                <w:szCs w:val="20"/>
              </w:rPr>
              <w:t>探究活動の充実　を図り、進路選択のモチベーションを高める。</w:t>
            </w:r>
          </w:p>
          <w:p w14:paraId="04833529" w14:textId="5E5FFE72" w:rsidR="00DF0BDD" w:rsidRPr="00077DBA" w:rsidRDefault="00DF0BDD" w:rsidP="00821F7B">
            <w:pPr>
              <w:pStyle w:val="aa"/>
              <w:numPr>
                <w:ilvl w:val="0"/>
                <w:numId w:val="17"/>
              </w:numPr>
              <w:spacing w:line="300" w:lineRule="exact"/>
              <w:ind w:leftChars="0"/>
              <w:rPr>
                <w:rFonts w:ascii="ＭＳ 明朝" w:hAnsi="ＭＳ 明朝"/>
                <w:sz w:val="20"/>
                <w:szCs w:val="20"/>
              </w:rPr>
            </w:pPr>
            <w:r w:rsidRPr="00077DBA">
              <w:rPr>
                <w:rFonts w:ascii="ＭＳ 明朝" w:hAnsi="ＭＳ 明朝" w:hint="eastAsia"/>
                <w:sz w:val="20"/>
                <w:szCs w:val="20"/>
              </w:rPr>
              <w:t>自学自習の推進（様々な</w:t>
            </w:r>
            <w:r w:rsidR="000E64A1" w:rsidRPr="00077DBA">
              <w:rPr>
                <w:rFonts w:ascii="ＭＳ 明朝" w:hAnsi="ＭＳ 明朝" w:hint="eastAsia"/>
                <w:sz w:val="20"/>
                <w:szCs w:val="20"/>
              </w:rPr>
              <w:t>学習支援クラウドサービス</w:t>
            </w:r>
            <w:r w:rsidRPr="00077DBA">
              <w:rPr>
                <w:rFonts w:ascii="ＭＳ 明朝" w:hAnsi="ＭＳ 明朝" w:hint="eastAsia"/>
                <w:sz w:val="20"/>
                <w:szCs w:val="20"/>
              </w:rPr>
              <w:t>や</w:t>
            </w:r>
            <w:r w:rsidR="001F4A1A" w:rsidRPr="00077DBA">
              <w:rPr>
                <w:rFonts w:ascii="ＭＳ 明朝" w:hAnsi="ＭＳ 明朝" w:hint="eastAsia"/>
                <w:sz w:val="20"/>
                <w:szCs w:val="20"/>
              </w:rPr>
              <w:t>教員の配信する</w:t>
            </w:r>
            <w:r w:rsidRPr="00077DBA">
              <w:rPr>
                <w:rFonts w:ascii="ＭＳ 明朝" w:hAnsi="ＭＳ 明朝" w:hint="eastAsia"/>
                <w:sz w:val="20"/>
                <w:szCs w:val="20"/>
              </w:rPr>
              <w:t>課題を効率的に活用し、基礎学力の定着を図る）</w:t>
            </w:r>
          </w:p>
          <w:p w14:paraId="389B2090" w14:textId="77777777" w:rsidR="00D27269" w:rsidRPr="00077DBA" w:rsidRDefault="00D27269" w:rsidP="00D27269">
            <w:pPr>
              <w:pStyle w:val="aa"/>
              <w:numPr>
                <w:ilvl w:val="0"/>
                <w:numId w:val="17"/>
              </w:numPr>
              <w:spacing w:line="300" w:lineRule="exact"/>
              <w:ind w:leftChars="0"/>
              <w:rPr>
                <w:rFonts w:ascii="ＭＳ 明朝" w:hAnsi="ＭＳ 明朝"/>
                <w:sz w:val="20"/>
                <w:szCs w:val="20"/>
              </w:rPr>
            </w:pPr>
            <w:r w:rsidRPr="00077DBA">
              <w:rPr>
                <w:rFonts w:ascii="ＭＳ 明朝" w:hAnsi="ＭＳ 明朝" w:hint="eastAsia"/>
                <w:sz w:val="20"/>
                <w:szCs w:val="20"/>
              </w:rPr>
              <w:t>大学や企業等の外部機関との連携に積極的に努める。</w:t>
            </w:r>
          </w:p>
          <w:p w14:paraId="6C9F50F7" w14:textId="25155862" w:rsidR="00821F7B" w:rsidRPr="00077DBA" w:rsidRDefault="00F75A96" w:rsidP="007C6533">
            <w:pPr>
              <w:pStyle w:val="aa"/>
              <w:numPr>
                <w:ilvl w:val="0"/>
                <w:numId w:val="17"/>
              </w:numPr>
              <w:spacing w:line="300" w:lineRule="exact"/>
              <w:ind w:leftChars="0"/>
              <w:rPr>
                <w:rFonts w:ascii="ＭＳ 明朝" w:hAnsi="ＭＳ 明朝"/>
                <w:sz w:val="20"/>
                <w:szCs w:val="20"/>
              </w:rPr>
            </w:pPr>
            <w:r w:rsidRPr="00077DBA">
              <w:rPr>
                <w:rFonts w:ascii="ＭＳ 明朝" w:hAnsi="ＭＳ 明朝" w:hint="eastAsia"/>
                <w:sz w:val="20"/>
                <w:szCs w:val="20"/>
              </w:rPr>
              <w:t>必要な情報を生徒自身が収集し自他の責任と義務について理解する指導に努める。</w:t>
            </w:r>
          </w:p>
        </w:tc>
        <w:tc>
          <w:tcPr>
            <w:tcW w:w="3686" w:type="dxa"/>
            <w:tcBorders>
              <w:right w:val="dashed" w:sz="4" w:space="0" w:color="auto"/>
            </w:tcBorders>
            <w:tcMar>
              <w:top w:w="85" w:type="dxa"/>
              <w:left w:w="85" w:type="dxa"/>
              <w:bottom w:w="85" w:type="dxa"/>
              <w:right w:w="85" w:type="dxa"/>
            </w:tcMar>
          </w:tcPr>
          <w:p w14:paraId="36F205EC" w14:textId="2C92CC55" w:rsidR="00821F7B" w:rsidRPr="00077DBA" w:rsidRDefault="00821F7B" w:rsidP="00821F7B">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Pr="00077DBA">
              <w:rPr>
                <w:rFonts w:ascii="ＭＳ 明朝" w:hAnsi="ＭＳ 明朝" w:hint="eastAsia"/>
                <w:sz w:val="20"/>
                <w:szCs w:val="20"/>
              </w:rPr>
              <w:t>）</w:t>
            </w:r>
          </w:p>
          <w:p w14:paraId="7DDA01AD" w14:textId="6F9CDDE4" w:rsidR="00821F7B" w:rsidRPr="00077DBA" w:rsidRDefault="00821F7B" w:rsidP="005A1645">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ｱ) 学校教育自己診断（生徒）「タブレットが活用されている」</w:t>
            </w:r>
            <w:r w:rsidR="00347419" w:rsidRPr="00077DBA">
              <w:rPr>
                <w:rFonts w:ascii="ＭＳ 明朝" w:hAnsi="ＭＳ 明朝"/>
                <w:sz w:val="20"/>
                <w:szCs w:val="20"/>
              </w:rPr>
              <w:t>8</w:t>
            </w:r>
            <w:r w:rsidR="00D74860" w:rsidRPr="00077DBA">
              <w:rPr>
                <w:rFonts w:ascii="ＭＳ 明朝" w:hAnsi="ＭＳ 明朝" w:hint="eastAsia"/>
                <w:sz w:val="20"/>
                <w:szCs w:val="20"/>
              </w:rPr>
              <w:t>9</w:t>
            </w:r>
            <w:r w:rsidRPr="00077DBA">
              <w:rPr>
                <w:rFonts w:ascii="ＭＳ 明朝" w:hAnsi="ＭＳ 明朝" w:hint="eastAsia"/>
                <w:sz w:val="20"/>
                <w:szCs w:val="20"/>
              </w:rPr>
              <w:t>%</w:t>
            </w:r>
            <w:r w:rsidR="005A1645" w:rsidRPr="00077DBA">
              <w:rPr>
                <w:rFonts w:ascii="ＭＳ 明朝" w:hAnsi="ＭＳ 明朝" w:hint="eastAsia"/>
                <w:sz w:val="20"/>
                <w:szCs w:val="20"/>
              </w:rPr>
              <w:t>維持</w:t>
            </w:r>
            <w:r w:rsidRPr="00077DBA">
              <w:rPr>
                <w:rFonts w:ascii="ＭＳ 明朝" w:hAnsi="ＭＳ 明朝" w:hint="eastAsia"/>
                <w:sz w:val="20"/>
                <w:szCs w:val="20"/>
              </w:rPr>
              <w:t>[</w:t>
            </w:r>
            <w:r w:rsidR="00347419" w:rsidRPr="00077DBA">
              <w:rPr>
                <w:rFonts w:ascii="ＭＳ 明朝" w:hAnsi="ＭＳ 明朝"/>
                <w:sz w:val="20"/>
                <w:szCs w:val="20"/>
              </w:rPr>
              <w:t>8</w:t>
            </w:r>
            <w:r w:rsidR="00D74860" w:rsidRPr="00077DBA">
              <w:rPr>
                <w:rFonts w:ascii="ＭＳ 明朝" w:hAnsi="ＭＳ 明朝" w:hint="eastAsia"/>
                <w:sz w:val="20"/>
                <w:szCs w:val="20"/>
              </w:rPr>
              <w:t>9</w:t>
            </w:r>
            <w:r w:rsidRPr="00077DBA">
              <w:rPr>
                <w:rFonts w:ascii="ＭＳ 明朝" w:hAnsi="ＭＳ 明朝" w:hint="eastAsia"/>
                <w:sz w:val="20"/>
                <w:szCs w:val="20"/>
              </w:rPr>
              <w:t>%]</w:t>
            </w:r>
          </w:p>
          <w:p w14:paraId="2F7F4CF9" w14:textId="5210BD44" w:rsidR="003F30E5" w:rsidRPr="00077DBA" w:rsidRDefault="003F30E5" w:rsidP="005A1645">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 xml:space="preserve">　 （教員）「</w:t>
            </w:r>
            <w:r w:rsidR="006B0A1F" w:rsidRPr="00077DBA">
              <w:rPr>
                <w:rFonts w:ascii="ＭＳ 明朝" w:hAnsi="ＭＳ 明朝"/>
                <w:sz w:val="20"/>
                <w:szCs w:val="20"/>
              </w:rPr>
              <w:t>ICT</w:t>
            </w:r>
            <w:r w:rsidRPr="00077DBA">
              <w:rPr>
                <w:rFonts w:ascii="ＭＳ 明朝" w:hAnsi="ＭＳ 明朝" w:hint="eastAsia"/>
                <w:sz w:val="20"/>
                <w:szCs w:val="20"/>
              </w:rPr>
              <w:t>を活用した授業を行っている」</w:t>
            </w:r>
            <w:r w:rsidR="00D74860" w:rsidRPr="00077DBA">
              <w:rPr>
                <w:rFonts w:ascii="ＭＳ 明朝" w:hAnsi="ＭＳ 明朝"/>
                <w:sz w:val="20"/>
                <w:szCs w:val="20"/>
              </w:rPr>
              <w:t>95</w:t>
            </w:r>
            <w:r w:rsidRPr="00077DBA">
              <w:rPr>
                <w:rFonts w:ascii="ＭＳ 明朝" w:hAnsi="ＭＳ 明朝" w:hint="eastAsia"/>
                <w:sz w:val="20"/>
                <w:szCs w:val="20"/>
              </w:rPr>
              <w:t>%維持[</w:t>
            </w:r>
            <w:r w:rsidR="00347419" w:rsidRPr="00077DBA">
              <w:rPr>
                <w:rFonts w:ascii="ＭＳ 明朝" w:hAnsi="ＭＳ 明朝"/>
                <w:sz w:val="20"/>
                <w:szCs w:val="20"/>
              </w:rPr>
              <w:t>9</w:t>
            </w:r>
            <w:r w:rsidR="00D74860" w:rsidRPr="00077DBA">
              <w:rPr>
                <w:rFonts w:ascii="ＭＳ 明朝" w:hAnsi="ＭＳ 明朝"/>
                <w:sz w:val="20"/>
                <w:szCs w:val="20"/>
              </w:rPr>
              <w:t>5</w:t>
            </w:r>
            <w:r w:rsidRPr="00077DBA">
              <w:rPr>
                <w:rFonts w:ascii="ＭＳ 明朝" w:hAnsi="ＭＳ 明朝" w:hint="eastAsia"/>
                <w:sz w:val="20"/>
                <w:szCs w:val="20"/>
              </w:rPr>
              <w:t>%</w:t>
            </w:r>
            <w:r w:rsidRPr="00077DBA">
              <w:rPr>
                <w:rFonts w:ascii="ＭＳ 明朝" w:hAnsi="ＭＳ 明朝"/>
                <w:sz w:val="20"/>
                <w:szCs w:val="20"/>
              </w:rPr>
              <w:t>］</w:t>
            </w:r>
          </w:p>
          <w:p w14:paraId="18179E73" w14:textId="04FF6BAB" w:rsidR="007C6533" w:rsidRPr="00077DBA" w:rsidRDefault="00821F7B" w:rsidP="00821F7B">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ｲ)授業見学週間の設定</w:t>
            </w:r>
            <w:r w:rsidR="00347419" w:rsidRPr="00077DBA">
              <w:rPr>
                <w:rFonts w:ascii="ＭＳ 明朝" w:hAnsi="ＭＳ 明朝" w:hint="eastAsia"/>
                <w:sz w:val="20"/>
                <w:szCs w:val="20"/>
              </w:rPr>
              <w:t>２</w:t>
            </w:r>
            <w:r w:rsidRPr="00077DBA">
              <w:rPr>
                <w:rFonts w:ascii="ＭＳ 明朝" w:hAnsi="ＭＳ 明朝" w:hint="eastAsia"/>
                <w:sz w:val="20"/>
                <w:szCs w:val="20"/>
              </w:rPr>
              <w:t>回[</w:t>
            </w:r>
            <w:r w:rsidR="00347419" w:rsidRPr="00077DBA">
              <w:rPr>
                <w:rFonts w:ascii="ＭＳ 明朝" w:hAnsi="ＭＳ 明朝" w:hint="eastAsia"/>
                <w:sz w:val="20"/>
                <w:szCs w:val="20"/>
              </w:rPr>
              <w:t>２</w:t>
            </w:r>
            <w:r w:rsidRPr="00077DBA">
              <w:rPr>
                <w:rFonts w:ascii="ＭＳ 明朝" w:hAnsi="ＭＳ 明朝" w:hint="eastAsia"/>
                <w:sz w:val="20"/>
                <w:szCs w:val="20"/>
              </w:rPr>
              <w:t>回]</w:t>
            </w:r>
          </w:p>
          <w:p w14:paraId="3767E18B" w14:textId="646BB0CE" w:rsidR="00821F7B" w:rsidRPr="00077DBA" w:rsidRDefault="00821F7B" w:rsidP="00821F7B">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ｳ)（教員）</w:t>
            </w:r>
            <w:r w:rsidR="003F30E5" w:rsidRPr="00077DBA">
              <w:rPr>
                <w:rFonts w:ascii="ＭＳ 明朝" w:hAnsi="ＭＳ 明朝" w:hint="eastAsia"/>
                <w:sz w:val="20"/>
                <w:szCs w:val="20"/>
              </w:rPr>
              <w:t>「指導内容について教科内で話し合う機会がある」</w:t>
            </w:r>
            <w:r w:rsidR="00347419" w:rsidRPr="00077DBA">
              <w:rPr>
                <w:rFonts w:ascii="ＭＳ 明朝" w:hAnsi="ＭＳ 明朝"/>
                <w:sz w:val="20"/>
                <w:szCs w:val="20"/>
              </w:rPr>
              <w:t>100</w:t>
            </w:r>
            <w:r w:rsidR="003F30E5" w:rsidRPr="00077DBA">
              <w:rPr>
                <w:rFonts w:ascii="ＭＳ 明朝" w:hAnsi="ＭＳ 明朝" w:hint="eastAsia"/>
                <w:sz w:val="20"/>
                <w:szCs w:val="20"/>
              </w:rPr>
              <w:t>%[</w:t>
            </w:r>
            <w:r w:rsidR="00D74860" w:rsidRPr="00077DBA">
              <w:rPr>
                <w:rFonts w:ascii="ＭＳ 明朝" w:hAnsi="ＭＳ 明朝"/>
                <w:sz w:val="20"/>
                <w:szCs w:val="20"/>
              </w:rPr>
              <w:t>91</w:t>
            </w:r>
            <w:r w:rsidR="003F30E5" w:rsidRPr="00077DBA">
              <w:rPr>
                <w:rFonts w:ascii="ＭＳ 明朝" w:hAnsi="ＭＳ 明朝"/>
                <w:sz w:val="20"/>
                <w:szCs w:val="20"/>
              </w:rPr>
              <w:t>%]</w:t>
            </w:r>
          </w:p>
          <w:p w14:paraId="27446E1C" w14:textId="55F0CE2E" w:rsidR="003F30E5" w:rsidRPr="00077DBA" w:rsidRDefault="003F30E5" w:rsidP="00D74860">
            <w:pPr>
              <w:spacing w:line="300" w:lineRule="exact"/>
              <w:ind w:leftChars="101" w:left="312" w:hangingChars="50" w:hanging="100"/>
              <w:rPr>
                <w:rFonts w:ascii="ＭＳ 明朝" w:hAnsi="ＭＳ 明朝"/>
                <w:sz w:val="20"/>
                <w:szCs w:val="20"/>
              </w:rPr>
            </w:pPr>
            <w:r w:rsidRPr="00077DBA">
              <w:rPr>
                <w:rFonts w:ascii="ＭＳ 明朝" w:hAnsi="ＭＳ 明朝" w:hint="eastAsia"/>
                <w:sz w:val="20"/>
                <w:szCs w:val="20"/>
              </w:rPr>
              <w:t>（生徒</w:t>
            </w:r>
            <w:r w:rsidRPr="00077DBA">
              <w:rPr>
                <w:rFonts w:ascii="ＭＳ 明朝" w:hAnsi="ＭＳ 明朝"/>
                <w:sz w:val="20"/>
                <w:szCs w:val="20"/>
              </w:rPr>
              <w:t>）</w:t>
            </w:r>
            <w:r w:rsidRPr="00077DBA">
              <w:rPr>
                <w:rFonts w:ascii="ＭＳ 明朝" w:hAnsi="ＭＳ 明朝" w:hint="eastAsia"/>
                <w:sz w:val="20"/>
                <w:szCs w:val="20"/>
              </w:rPr>
              <w:t>「授業では意見を述べたり深く考える機会がある」</w:t>
            </w:r>
            <w:r w:rsidR="00347419" w:rsidRPr="00077DBA">
              <w:rPr>
                <w:rFonts w:ascii="ＭＳ 明朝" w:hAnsi="ＭＳ 明朝"/>
                <w:sz w:val="20"/>
                <w:szCs w:val="20"/>
              </w:rPr>
              <w:t>90</w:t>
            </w:r>
            <w:r w:rsidRPr="00077DBA">
              <w:rPr>
                <w:rFonts w:ascii="ＭＳ 明朝" w:hAnsi="ＭＳ 明朝" w:hint="eastAsia"/>
                <w:sz w:val="20"/>
                <w:szCs w:val="20"/>
              </w:rPr>
              <w:t>%</w:t>
            </w:r>
            <w:r w:rsidRPr="00077DBA">
              <w:rPr>
                <w:rFonts w:ascii="ＭＳ 明朝" w:hAnsi="ＭＳ 明朝"/>
                <w:sz w:val="20"/>
                <w:szCs w:val="20"/>
              </w:rPr>
              <w:t>[</w:t>
            </w:r>
            <w:r w:rsidR="00347419" w:rsidRPr="00077DBA">
              <w:rPr>
                <w:rFonts w:ascii="ＭＳ 明朝" w:hAnsi="ＭＳ 明朝"/>
                <w:sz w:val="20"/>
                <w:szCs w:val="20"/>
              </w:rPr>
              <w:t>8</w:t>
            </w:r>
            <w:r w:rsidR="00E03695" w:rsidRPr="00077DBA">
              <w:rPr>
                <w:rFonts w:ascii="ＭＳ 明朝" w:hAnsi="ＭＳ 明朝"/>
                <w:sz w:val="20"/>
                <w:szCs w:val="20"/>
              </w:rPr>
              <w:t>8</w:t>
            </w:r>
            <w:r w:rsidRPr="00077DBA">
              <w:rPr>
                <w:rFonts w:ascii="ＭＳ 明朝" w:hAnsi="ＭＳ 明朝"/>
                <w:sz w:val="20"/>
                <w:szCs w:val="20"/>
              </w:rPr>
              <w:t>%]</w:t>
            </w:r>
          </w:p>
          <w:p w14:paraId="0740EF22" w14:textId="77250F7B" w:rsidR="003F30E5" w:rsidRPr="00077DBA" w:rsidRDefault="003F30E5" w:rsidP="00E03695">
            <w:pPr>
              <w:spacing w:line="300" w:lineRule="exact"/>
              <w:ind w:leftChars="100" w:left="310" w:hangingChars="50" w:hanging="100"/>
              <w:rPr>
                <w:rFonts w:ascii="ＭＳ 明朝" w:hAnsi="ＭＳ 明朝"/>
                <w:sz w:val="20"/>
                <w:szCs w:val="20"/>
              </w:rPr>
            </w:pPr>
            <w:r w:rsidRPr="00077DBA">
              <w:rPr>
                <w:rFonts w:ascii="ＭＳ 明朝" w:hAnsi="ＭＳ 明朝" w:hint="eastAsia"/>
                <w:sz w:val="20"/>
                <w:szCs w:val="20"/>
              </w:rPr>
              <w:t xml:space="preserve"> </w:t>
            </w:r>
            <w:r w:rsidR="00EC49F7" w:rsidRPr="00077DBA">
              <w:rPr>
                <w:rFonts w:ascii="ＭＳ 明朝" w:hAnsi="ＭＳ 明朝" w:hint="eastAsia"/>
                <w:sz w:val="20"/>
                <w:szCs w:val="20"/>
              </w:rPr>
              <w:t>(生徒)「論理的に考える力が身についた」</w:t>
            </w:r>
            <w:r w:rsidR="00347419" w:rsidRPr="00077DBA">
              <w:rPr>
                <w:rFonts w:ascii="ＭＳ 明朝" w:hAnsi="ＭＳ 明朝"/>
                <w:sz w:val="20"/>
                <w:szCs w:val="20"/>
              </w:rPr>
              <w:t>80</w:t>
            </w:r>
            <w:r w:rsidR="00EC49F7" w:rsidRPr="00077DBA">
              <w:rPr>
                <w:rFonts w:ascii="ＭＳ 明朝" w:hAnsi="ＭＳ 明朝"/>
                <w:sz w:val="20"/>
                <w:szCs w:val="20"/>
              </w:rPr>
              <w:t>%[</w:t>
            </w:r>
            <w:r w:rsidR="00E03695" w:rsidRPr="00077DBA">
              <w:rPr>
                <w:rFonts w:ascii="ＭＳ 明朝" w:hAnsi="ＭＳ 明朝"/>
                <w:sz w:val="20"/>
                <w:szCs w:val="20"/>
              </w:rPr>
              <w:t>78</w:t>
            </w:r>
            <w:r w:rsidR="00EC49F7" w:rsidRPr="00077DBA">
              <w:rPr>
                <w:rFonts w:ascii="ＭＳ 明朝" w:hAnsi="ＭＳ 明朝"/>
                <w:sz w:val="20"/>
                <w:szCs w:val="20"/>
              </w:rPr>
              <w:t>%]</w:t>
            </w:r>
          </w:p>
          <w:p w14:paraId="0F4EBED5" w14:textId="6523CF80" w:rsidR="007C6533" w:rsidRPr="00077DBA" w:rsidRDefault="00821F7B" w:rsidP="00A62B7E">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ｴ)</w:t>
            </w:r>
            <w:r w:rsidR="00EC49F7" w:rsidRPr="00077DBA">
              <w:rPr>
                <w:rFonts w:ascii="ＭＳ 明朝" w:hAnsi="ＭＳ 明朝"/>
                <w:sz w:val="20"/>
                <w:szCs w:val="20"/>
              </w:rPr>
              <w:t xml:space="preserve"> </w:t>
            </w:r>
            <w:r w:rsidR="001F4A1A" w:rsidRPr="00077DBA">
              <w:rPr>
                <w:rFonts w:ascii="ＭＳ 明朝" w:hAnsi="ＭＳ 明朝" w:hint="eastAsia"/>
                <w:sz w:val="20"/>
                <w:szCs w:val="20"/>
              </w:rPr>
              <w:t>修学・進学に関する必要な学資についての手続きをサポートし、必要であれば、</w:t>
            </w:r>
            <w:r w:rsidR="006B0A1F" w:rsidRPr="00077DBA">
              <w:rPr>
                <w:rFonts w:ascii="ＭＳ 明朝" w:hAnsi="ＭＳ 明朝"/>
                <w:sz w:val="20"/>
                <w:szCs w:val="20"/>
              </w:rPr>
              <w:t>SC</w:t>
            </w:r>
            <w:r w:rsidR="001F4A1A" w:rsidRPr="00077DBA">
              <w:rPr>
                <w:rFonts w:ascii="ＭＳ 明朝" w:hAnsi="ＭＳ 明朝" w:hint="eastAsia"/>
                <w:sz w:val="20"/>
                <w:szCs w:val="20"/>
              </w:rPr>
              <w:t>及び</w:t>
            </w:r>
            <w:r w:rsidR="006B0A1F" w:rsidRPr="00077DBA">
              <w:rPr>
                <w:rFonts w:ascii="ＭＳ 明朝" w:hAnsi="ＭＳ 明朝"/>
                <w:sz w:val="20"/>
                <w:szCs w:val="20"/>
              </w:rPr>
              <w:t>SSW</w:t>
            </w:r>
            <w:r w:rsidR="001F4A1A" w:rsidRPr="00077DBA">
              <w:rPr>
                <w:rFonts w:ascii="ＭＳ 明朝" w:hAnsi="ＭＳ 明朝" w:hint="eastAsia"/>
                <w:sz w:val="20"/>
                <w:szCs w:val="20"/>
              </w:rPr>
              <w:t>との連携も図っていく。</w:t>
            </w:r>
          </w:p>
          <w:p w14:paraId="08481BC9" w14:textId="4DB3860B" w:rsidR="00821F7B" w:rsidRPr="00077DBA" w:rsidRDefault="00821F7B" w:rsidP="00D74860">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２</w:t>
            </w:r>
            <w:r w:rsidRPr="00077DBA">
              <w:rPr>
                <w:rFonts w:ascii="ＭＳ 明朝" w:hAnsi="ＭＳ 明朝" w:hint="eastAsia"/>
                <w:sz w:val="20"/>
                <w:szCs w:val="20"/>
              </w:rPr>
              <w:t>）教育活動の中で</w:t>
            </w:r>
            <w:r w:rsidR="00A64507" w:rsidRPr="00077DBA">
              <w:rPr>
                <w:rFonts w:ascii="ＭＳ 明朝" w:hAnsi="ＭＳ 明朝" w:hint="eastAsia"/>
                <w:sz w:val="20"/>
                <w:szCs w:val="20"/>
              </w:rPr>
              <w:t>外部評価や外部のコンクール、作品応募、地域連携などを推進する。</w:t>
            </w:r>
          </w:p>
          <w:p w14:paraId="25FFAC63" w14:textId="3FB38490" w:rsidR="00D74860" w:rsidRPr="00077DBA" w:rsidRDefault="00D74860" w:rsidP="00D74860">
            <w:pPr>
              <w:spacing w:line="300" w:lineRule="exact"/>
              <w:ind w:leftChars="200" w:left="420"/>
              <w:rPr>
                <w:rFonts w:ascii="ＭＳ 明朝" w:hAnsi="ＭＳ 明朝"/>
                <w:sz w:val="20"/>
                <w:szCs w:val="20"/>
              </w:rPr>
            </w:pPr>
            <w:r w:rsidRPr="00077DBA">
              <w:rPr>
                <w:rFonts w:ascii="ＭＳ 明朝" w:hAnsi="ＭＳ 明朝" w:hint="eastAsia"/>
                <w:sz w:val="20"/>
                <w:szCs w:val="20"/>
              </w:rPr>
              <w:t>２年次までで英検準２級</w:t>
            </w:r>
            <w:r w:rsidR="001A2A94" w:rsidRPr="00077DBA">
              <w:rPr>
                <w:rFonts w:ascii="ＭＳ 明朝" w:hAnsi="ＭＳ 明朝" w:hint="eastAsia"/>
                <w:sz w:val="20"/>
                <w:szCs w:val="20"/>
              </w:rPr>
              <w:t>、</w:t>
            </w:r>
            <w:r w:rsidRPr="00077DBA">
              <w:rPr>
                <w:rFonts w:ascii="ＭＳ 明朝" w:hAnsi="ＭＳ 明朝" w:hint="eastAsia"/>
                <w:sz w:val="20"/>
                <w:szCs w:val="20"/>
              </w:rPr>
              <w:t>２級取得者</w:t>
            </w:r>
            <w:r w:rsidR="001A2A94" w:rsidRPr="00077DBA">
              <w:rPr>
                <w:rFonts w:ascii="ＭＳ 明朝" w:hAnsi="ＭＳ 明朝" w:hint="eastAsia"/>
                <w:sz w:val="20"/>
                <w:szCs w:val="20"/>
              </w:rPr>
              <w:t>の目標</w:t>
            </w:r>
            <w:r w:rsidRPr="00077DBA">
              <w:rPr>
                <w:rFonts w:ascii="ＭＳ 明朝" w:hAnsi="ＭＳ 明朝" w:hint="eastAsia"/>
                <w:sz w:val="20"/>
                <w:szCs w:val="20"/>
              </w:rPr>
              <w:t>を</w:t>
            </w:r>
            <w:r w:rsidR="00634358" w:rsidRPr="00077DBA">
              <w:rPr>
                <w:rFonts w:ascii="ＭＳ 明朝" w:hAnsi="ＭＳ 明朝" w:hint="eastAsia"/>
                <w:sz w:val="20"/>
                <w:szCs w:val="20"/>
              </w:rPr>
              <w:t>150</w:t>
            </w:r>
            <w:r w:rsidRPr="00077DBA">
              <w:rPr>
                <w:rFonts w:ascii="ＭＳ 明朝" w:hAnsi="ＭＳ 明朝" w:hint="eastAsia"/>
                <w:sz w:val="20"/>
                <w:szCs w:val="20"/>
              </w:rPr>
              <w:t>名とする。</w:t>
            </w:r>
          </w:p>
          <w:p w14:paraId="515EAA90" w14:textId="38225E56" w:rsidR="00EC49F7" w:rsidRPr="00077DBA" w:rsidRDefault="00EC49F7" w:rsidP="00D74860">
            <w:pPr>
              <w:spacing w:line="300" w:lineRule="exact"/>
              <w:ind w:leftChars="100" w:left="210"/>
              <w:rPr>
                <w:rFonts w:ascii="ＭＳ 明朝" w:hAnsi="ＭＳ 明朝"/>
                <w:sz w:val="20"/>
                <w:szCs w:val="20"/>
              </w:rPr>
            </w:pPr>
            <w:r w:rsidRPr="00077DBA">
              <w:rPr>
                <w:rFonts w:ascii="ＭＳ 明朝" w:hAnsi="ＭＳ 明朝" w:hint="eastAsia"/>
                <w:sz w:val="20"/>
                <w:szCs w:val="20"/>
              </w:rPr>
              <w:t>(生徒</w:t>
            </w:r>
            <w:r w:rsidRPr="00077DBA">
              <w:rPr>
                <w:rFonts w:ascii="ＭＳ 明朝" w:hAnsi="ＭＳ 明朝"/>
                <w:sz w:val="20"/>
                <w:szCs w:val="20"/>
              </w:rPr>
              <w:t>)</w:t>
            </w:r>
            <w:r w:rsidRPr="00077DBA">
              <w:rPr>
                <w:rFonts w:ascii="ＭＳ 明朝" w:hAnsi="ＭＳ 明朝" w:hint="eastAsia"/>
                <w:sz w:val="20"/>
                <w:szCs w:val="20"/>
              </w:rPr>
              <w:t>「探究活動により</w:t>
            </w:r>
            <w:r w:rsidR="006B0A1F" w:rsidRPr="00077DBA">
              <w:rPr>
                <w:rFonts w:ascii="ＭＳ 明朝" w:hAnsi="ＭＳ 明朝"/>
                <w:sz w:val="20"/>
                <w:szCs w:val="20"/>
              </w:rPr>
              <w:t>SDGs</w:t>
            </w:r>
            <w:r w:rsidRPr="00077DBA">
              <w:rPr>
                <w:rFonts w:ascii="ＭＳ 明朝" w:hAnsi="ＭＳ 明朝" w:hint="eastAsia"/>
                <w:sz w:val="20"/>
                <w:szCs w:val="20"/>
              </w:rPr>
              <w:t>についての課題意識が高まった」</w:t>
            </w:r>
            <w:r w:rsidR="00347419" w:rsidRPr="00077DBA">
              <w:rPr>
                <w:rFonts w:ascii="ＭＳ 明朝" w:hAnsi="ＭＳ 明朝"/>
                <w:sz w:val="20"/>
                <w:szCs w:val="20"/>
              </w:rPr>
              <w:t>80</w:t>
            </w:r>
            <w:r w:rsidRPr="00077DBA">
              <w:rPr>
                <w:rFonts w:ascii="ＭＳ 明朝" w:hAnsi="ＭＳ 明朝"/>
                <w:sz w:val="20"/>
                <w:szCs w:val="20"/>
              </w:rPr>
              <w:t>%</w:t>
            </w:r>
            <w:r w:rsidRPr="00077DBA">
              <w:rPr>
                <w:rFonts w:ascii="ＭＳ 明朝" w:hAnsi="ＭＳ 明朝" w:hint="eastAsia"/>
                <w:sz w:val="20"/>
                <w:szCs w:val="20"/>
              </w:rPr>
              <w:t>[</w:t>
            </w:r>
            <w:r w:rsidR="00347419" w:rsidRPr="00077DBA">
              <w:rPr>
                <w:rFonts w:ascii="ＭＳ 明朝" w:hAnsi="ＭＳ 明朝"/>
                <w:sz w:val="20"/>
                <w:szCs w:val="20"/>
              </w:rPr>
              <w:t>7</w:t>
            </w:r>
            <w:r w:rsidR="00E03695" w:rsidRPr="00077DBA">
              <w:rPr>
                <w:rFonts w:ascii="ＭＳ 明朝" w:hAnsi="ＭＳ 明朝"/>
                <w:sz w:val="20"/>
                <w:szCs w:val="20"/>
              </w:rPr>
              <w:t>8</w:t>
            </w:r>
            <w:r w:rsidRPr="00077DBA">
              <w:rPr>
                <w:rFonts w:ascii="ＭＳ 明朝" w:hAnsi="ＭＳ 明朝" w:hint="eastAsia"/>
                <w:sz w:val="20"/>
                <w:szCs w:val="20"/>
              </w:rPr>
              <w:t>%</w:t>
            </w:r>
            <w:r w:rsidRPr="00077DBA">
              <w:rPr>
                <w:rFonts w:ascii="ＭＳ 明朝" w:hAnsi="ＭＳ 明朝"/>
                <w:sz w:val="20"/>
                <w:szCs w:val="20"/>
              </w:rPr>
              <w:t>]</w:t>
            </w:r>
          </w:p>
          <w:p w14:paraId="37C22729" w14:textId="4D6E5850" w:rsidR="00EC49F7" w:rsidRPr="00077DBA" w:rsidRDefault="00EC49F7" w:rsidP="00D74860">
            <w:pPr>
              <w:spacing w:line="300" w:lineRule="exact"/>
              <w:ind w:leftChars="100" w:left="210"/>
              <w:rPr>
                <w:rFonts w:ascii="ＭＳ 明朝" w:hAnsi="ＭＳ 明朝"/>
                <w:sz w:val="20"/>
                <w:szCs w:val="20"/>
              </w:rPr>
            </w:pPr>
            <w:r w:rsidRPr="00077DBA">
              <w:rPr>
                <w:rFonts w:ascii="ＭＳ 明朝" w:hAnsi="ＭＳ 明朝" w:hint="eastAsia"/>
                <w:sz w:val="20"/>
                <w:szCs w:val="20"/>
              </w:rPr>
              <w:t>（生徒）「家庭での学習時間を確保する」</w:t>
            </w:r>
            <w:r w:rsidR="00347419" w:rsidRPr="00077DBA">
              <w:rPr>
                <w:rFonts w:ascii="ＭＳ 明朝" w:hAnsi="ＭＳ 明朝"/>
                <w:sz w:val="20"/>
                <w:szCs w:val="20"/>
              </w:rPr>
              <w:t>70</w:t>
            </w:r>
            <w:r w:rsidRPr="00077DBA">
              <w:rPr>
                <w:rFonts w:ascii="ＭＳ 明朝" w:hAnsi="ＭＳ 明朝" w:hint="eastAsia"/>
                <w:sz w:val="20"/>
                <w:szCs w:val="20"/>
              </w:rPr>
              <w:t>%</w:t>
            </w:r>
            <w:r w:rsidR="00E03695" w:rsidRPr="00077DBA">
              <w:rPr>
                <w:rFonts w:ascii="ＭＳ 明朝" w:hAnsi="ＭＳ 明朝" w:hint="eastAsia"/>
                <w:sz w:val="20"/>
                <w:szCs w:val="20"/>
              </w:rPr>
              <w:t>以上維持</w:t>
            </w:r>
            <w:r w:rsidRPr="00077DBA">
              <w:rPr>
                <w:rFonts w:ascii="ＭＳ 明朝" w:hAnsi="ＭＳ 明朝"/>
                <w:sz w:val="20"/>
                <w:szCs w:val="20"/>
              </w:rPr>
              <w:t>[</w:t>
            </w:r>
            <w:r w:rsidR="00E03695" w:rsidRPr="00077DBA">
              <w:rPr>
                <w:rFonts w:ascii="ＭＳ 明朝" w:hAnsi="ＭＳ 明朝"/>
                <w:sz w:val="20"/>
                <w:szCs w:val="20"/>
              </w:rPr>
              <w:t>70</w:t>
            </w:r>
            <w:r w:rsidRPr="00077DBA">
              <w:rPr>
                <w:rFonts w:ascii="ＭＳ 明朝" w:hAnsi="ＭＳ 明朝" w:hint="eastAsia"/>
                <w:sz w:val="20"/>
                <w:szCs w:val="20"/>
              </w:rPr>
              <w:t>%</w:t>
            </w:r>
            <w:r w:rsidRPr="00077DBA">
              <w:rPr>
                <w:rFonts w:ascii="ＭＳ 明朝" w:hAnsi="ＭＳ 明朝"/>
                <w:sz w:val="20"/>
                <w:szCs w:val="20"/>
              </w:rPr>
              <w:t>]</w:t>
            </w:r>
          </w:p>
          <w:p w14:paraId="79F0839D" w14:textId="52109B76" w:rsidR="001F4A1A" w:rsidRPr="00077DBA" w:rsidRDefault="00E03695" w:rsidP="00E03695">
            <w:pPr>
              <w:spacing w:line="300" w:lineRule="exact"/>
              <w:ind w:leftChars="100" w:left="210"/>
              <w:rPr>
                <w:rFonts w:ascii="ＭＳ 明朝" w:hAnsi="ＭＳ 明朝"/>
                <w:sz w:val="20"/>
                <w:szCs w:val="20"/>
              </w:rPr>
            </w:pPr>
            <w:r w:rsidRPr="00077DBA">
              <w:rPr>
                <w:rFonts w:ascii="ＭＳ 明朝" w:hAnsi="ＭＳ 明朝" w:hint="eastAsia"/>
                <w:sz w:val="20"/>
                <w:szCs w:val="20"/>
              </w:rPr>
              <w:t>（生徒）</w:t>
            </w:r>
            <w:r w:rsidR="001F4A1A" w:rsidRPr="00077DBA">
              <w:rPr>
                <w:rFonts w:ascii="ＭＳ 明朝" w:hAnsi="ＭＳ 明朝" w:hint="eastAsia"/>
                <w:sz w:val="20"/>
                <w:szCs w:val="20"/>
              </w:rPr>
              <w:t>「進路や生き方について考える機会」</w:t>
            </w:r>
            <w:r w:rsidRPr="00077DBA">
              <w:rPr>
                <w:rFonts w:ascii="ＭＳ 明朝" w:hAnsi="ＭＳ 明朝"/>
                <w:sz w:val="20"/>
                <w:szCs w:val="20"/>
              </w:rPr>
              <w:t>90</w:t>
            </w:r>
            <w:r w:rsidR="00A62B7E" w:rsidRPr="00077DBA">
              <w:rPr>
                <w:rFonts w:ascii="ＭＳ 明朝" w:hAnsi="ＭＳ 明朝" w:hint="eastAsia"/>
                <w:sz w:val="20"/>
                <w:szCs w:val="20"/>
              </w:rPr>
              <w:t>%</w:t>
            </w:r>
            <w:r w:rsidR="001F4A1A" w:rsidRPr="00077DBA">
              <w:rPr>
                <w:rFonts w:ascii="ＭＳ 明朝" w:hAnsi="ＭＳ 明朝" w:hint="eastAsia"/>
                <w:sz w:val="20"/>
                <w:szCs w:val="20"/>
              </w:rPr>
              <w:t>維持[</w:t>
            </w:r>
            <w:r w:rsidRPr="00077DBA">
              <w:rPr>
                <w:rFonts w:ascii="ＭＳ 明朝" w:hAnsi="ＭＳ 明朝"/>
                <w:sz w:val="20"/>
                <w:szCs w:val="20"/>
              </w:rPr>
              <w:t>90</w:t>
            </w:r>
            <w:r w:rsidR="001F4A1A" w:rsidRPr="00077DBA">
              <w:rPr>
                <w:rFonts w:ascii="ＭＳ 明朝" w:hAnsi="ＭＳ 明朝" w:hint="eastAsia"/>
                <w:sz w:val="20"/>
                <w:szCs w:val="20"/>
              </w:rPr>
              <w:t>%]</w:t>
            </w:r>
          </w:p>
        </w:tc>
        <w:tc>
          <w:tcPr>
            <w:tcW w:w="5068" w:type="dxa"/>
            <w:tcBorders>
              <w:left w:val="dashed" w:sz="4" w:space="0" w:color="auto"/>
              <w:right w:val="single" w:sz="4" w:space="0" w:color="auto"/>
            </w:tcBorders>
            <w:shd w:val="clear" w:color="auto" w:fill="auto"/>
            <w:tcMar>
              <w:top w:w="85" w:type="dxa"/>
              <w:left w:w="85" w:type="dxa"/>
              <w:bottom w:w="85" w:type="dxa"/>
              <w:right w:w="85" w:type="dxa"/>
            </w:tcMar>
          </w:tcPr>
          <w:p w14:paraId="15974CD4" w14:textId="14E255CA" w:rsidR="00DB1B79"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 xml:space="preserve">（１）ｱ) </w:t>
            </w:r>
            <w:r w:rsidR="00DB1B79" w:rsidRPr="00077DBA">
              <w:rPr>
                <w:rFonts w:ascii="ＭＳ 明朝" w:hAnsi="ＭＳ 明朝" w:hint="eastAsia"/>
                <w:sz w:val="20"/>
                <w:szCs w:val="20"/>
              </w:rPr>
              <w:t>生徒の活用はどの場面でもうまくできているが、電子黒板の導入など、新たな機器の活用について共有化し繋がることに課題がある。</w:t>
            </w:r>
          </w:p>
          <w:p w14:paraId="56B72FDE" w14:textId="2390AFA8" w:rsidR="002D3052"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学校教育自己診断（生徒）「タブレットが活用されている」</w:t>
            </w:r>
            <w:r w:rsidR="00DB1B79" w:rsidRPr="00077DBA">
              <w:rPr>
                <w:rFonts w:ascii="ＭＳ 明朝" w:hAnsi="ＭＳ 明朝" w:hint="eastAsia"/>
                <w:sz w:val="20"/>
                <w:szCs w:val="20"/>
              </w:rPr>
              <w:t>94</w:t>
            </w:r>
            <w:r w:rsidRPr="00077DBA">
              <w:rPr>
                <w:rFonts w:ascii="ＭＳ 明朝" w:hAnsi="ＭＳ 明朝" w:hint="eastAsia"/>
                <w:sz w:val="20"/>
                <w:szCs w:val="20"/>
              </w:rPr>
              <w:t>%</w:t>
            </w:r>
            <w:r w:rsidR="00DB1B79" w:rsidRPr="00077DBA">
              <w:rPr>
                <w:rFonts w:ascii="ＭＳ 明朝" w:hAnsi="ＭＳ 明朝" w:hint="eastAsia"/>
                <w:sz w:val="20"/>
                <w:szCs w:val="20"/>
              </w:rPr>
              <w:t>（◎）</w:t>
            </w:r>
          </w:p>
          <w:p w14:paraId="4CB42A38" w14:textId="438E8BBF" w:rsidR="002D3052"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（教員）「ICTを活用した授業を行っている」</w:t>
            </w:r>
            <w:r w:rsidR="00DB1B79" w:rsidRPr="00077DBA">
              <w:rPr>
                <w:rFonts w:ascii="ＭＳ 明朝" w:hAnsi="ＭＳ 明朝" w:hint="eastAsia"/>
                <w:sz w:val="20"/>
                <w:szCs w:val="20"/>
              </w:rPr>
              <w:t>92.5%（△）</w:t>
            </w:r>
          </w:p>
          <w:p w14:paraId="36C486A1" w14:textId="0719741B" w:rsidR="002D3052"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ｲ)授業見学週間</w:t>
            </w:r>
            <w:r w:rsidR="00DB1B79" w:rsidRPr="00077DBA">
              <w:rPr>
                <w:rFonts w:ascii="ＭＳ 明朝" w:hAnsi="ＭＳ 明朝" w:hint="eastAsia"/>
                <w:sz w:val="20"/>
                <w:szCs w:val="20"/>
              </w:rPr>
              <w:t>を６月11月</w:t>
            </w:r>
            <w:r w:rsidRPr="00077DBA">
              <w:rPr>
                <w:rFonts w:ascii="ＭＳ 明朝" w:hAnsi="ＭＳ 明朝" w:hint="eastAsia"/>
                <w:sz w:val="20"/>
                <w:szCs w:val="20"/>
              </w:rPr>
              <w:t>の２回</w:t>
            </w:r>
            <w:r w:rsidR="00312BB7" w:rsidRPr="00077DBA">
              <w:rPr>
                <w:rFonts w:ascii="ＭＳ 明朝" w:hAnsi="ＭＳ 明朝" w:hint="eastAsia"/>
                <w:sz w:val="20"/>
                <w:szCs w:val="20"/>
              </w:rPr>
              <w:t>実施。相互の見学がさらに活発になるよう、検討中。</w:t>
            </w:r>
            <w:r w:rsidR="000D11F9" w:rsidRPr="00077DBA">
              <w:rPr>
                <w:rFonts w:ascii="ＭＳ 明朝" w:hAnsi="ＭＳ 明朝" w:hint="eastAsia"/>
                <w:sz w:val="20"/>
                <w:szCs w:val="20"/>
              </w:rPr>
              <w:t>（○）</w:t>
            </w:r>
          </w:p>
          <w:p w14:paraId="20F070B6" w14:textId="68CB9519" w:rsidR="00312BB7"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ｳ)</w:t>
            </w:r>
            <w:r w:rsidR="00312BB7" w:rsidRPr="00077DBA">
              <w:rPr>
                <w:rFonts w:ascii="ＭＳ 明朝" w:hAnsi="ＭＳ 明朝" w:hint="eastAsia"/>
                <w:sz w:val="20"/>
                <w:szCs w:val="20"/>
              </w:rPr>
              <w:t>日々扱う業務が山積し、各教員が対応する中で、評価の在り方、指導の在り方等、各教科内での共有に時間を割くことが年々厳しくなってきており、各個人の力量に頼っている面は否めない。</w:t>
            </w:r>
          </w:p>
          <w:p w14:paraId="628865F4" w14:textId="69BD5EF3" w:rsidR="002D3052"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（教員）「指導内容について教科内で話し合う機会がある」</w:t>
            </w:r>
            <w:r w:rsidR="00312BB7" w:rsidRPr="00077DBA">
              <w:rPr>
                <w:rFonts w:ascii="ＭＳ 明朝" w:hAnsi="ＭＳ 明朝" w:hint="eastAsia"/>
                <w:sz w:val="20"/>
                <w:szCs w:val="20"/>
              </w:rPr>
              <w:t>84.9</w:t>
            </w:r>
            <w:r w:rsidRPr="00077DBA">
              <w:rPr>
                <w:rFonts w:ascii="ＭＳ 明朝" w:hAnsi="ＭＳ 明朝" w:hint="eastAsia"/>
                <w:sz w:val="20"/>
                <w:szCs w:val="20"/>
              </w:rPr>
              <w:t>%</w:t>
            </w:r>
            <w:r w:rsidR="00312BB7" w:rsidRPr="00077DBA">
              <w:rPr>
                <w:rFonts w:ascii="ＭＳ 明朝" w:hAnsi="ＭＳ 明朝" w:hint="eastAsia"/>
                <w:sz w:val="20"/>
                <w:szCs w:val="20"/>
              </w:rPr>
              <w:t>（△）</w:t>
            </w:r>
          </w:p>
          <w:p w14:paraId="25BC37CF" w14:textId="29CC0867" w:rsidR="002D3052"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（生徒）「授業では意見を述べたり深く考える機会がある」</w:t>
            </w:r>
            <w:r w:rsidR="00A23A59" w:rsidRPr="00077DBA">
              <w:rPr>
                <w:rFonts w:ascii="ＭＳ 明朝" w:hAnsi="ＭＳ 明朝" w:hint="eastAsia"/>
                <w:sz w:val="20"/>
                <w:szCs w:val="20"/>
              </w:rPr>
              <w:t>91</w:t>
            </w:r>
            <w:r w:rsidRPr="00077DBA">
              <w:rPr>
                <w:rFonts w:ascii="ＭＳ 明朝" w:hAnsi="ＭＳ 明朝" w:hint="eastAsia"/>
                <w:sz w:val="20"/>
                <w:szCs w:val="20"/>
              </w:rPr>
              <w:t>%</w:t>
            </w:r>
            <w:r w:rsidR="00A23A59" w:rsidRPr="00077DBA">
              <w:rPr>
                <w:rFonts w:ascii="ＭＳ 明朝" w:hAnsi="ＭＳ 明朝" w:hint="eastAsia"/>
                <w:sz w:val="20"/>
                <w:szCs w:val="20"/>
              </w:rPr>
              <w:t>（◎）</w:t>
            </w:r>
          </w:p>
          <w:p w14:paraId="40B5B579" w14:textId="1A749E69" w:rsidR="002D3052"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 xml:space="preserve"> (生徒)「論理的に考える力が身についた」</w:t>
            </w:r>
            <w:r w:rsidR="00A23A59" w:rsidRPr="00077DBA">
              <w:rPr>
                <w:rFonts w:ascii="ＭＳ 明朝" w:hAnsi="ＭＳ 明朝" w:hint="eastAsia"/>
                <w:sz w:val="20"/>
                <w:szCs w:val="20"/>
              </w:rPr>
              <w:t>85</w:t>
            </w:r>
            <w:r w:rsidRPr="00077DBA">
              <w:rPr>
                <w:rFonts w:ascii="ＭＳ 明朝" w:hAnsi="ＭＳ 明朝" w:hint="eastAsia"/>
                <w:sz w:val="20"/>
                <w:szCs w:val="20"/>
              </w:rPr>
              <w:t>%</w:t>
            </w:r>
            <w:r w:rsidR="00A23A59" w:rsidRPr="00077DBA">
              <w:rPr>
                <w:rFonts w:ascii="ＭＳ 明朝" w:hAnsi="ＭＳ 明朝" w:hint="eastAsia"/>
                <w:sz w:val="20"/>
                <w:szCs w:val="20"/>
              </w:rPr>
              <w:t>（◎）</w:t>
            </w:r>
          </w:p>
          <w:p w14:paraId="2EF058D0" w14:textId="22B05146" w:rsidR="002D3052" w:rsidRPr="00077DBA" w:rsidRDefault="002D3052" w:rsidP="002D3052">
            <w:pPr>
              <w:spacing w:line="300" w:lineRule="exact"/>
              <w:rPr>
                <w:rFonts w:ascii="ＭＳ 明朝" w:hAnsi="ＭＳ 明朝"/>
                <w:sz w:val="20"/>
                <w:szCs w:val="20"/>
              </w:rPr>
            </w:pPr>
            <w:r w:rsidRPr="00077DBA">
              <w:rPr>
                <w:rFonts w:ascii="ＭＳ 明朝" w:hAnsi="ＭＳ 明朝" w:hint="eastAsia"/>
                <w:sz w:val="20"/>
                <w:szCs w:val="20"/>
              </w:rPr>
              <w:t>ｴ)</w:t>
            </w:r>
            <w:r w:rsidR="00A23A59" w:rsidRPr="00077DBA">
              <w:rPr>
                <w:rFonts w:ascii="ＭＳ 明朝" w:hAnsi="ＭＳ 明朝" w:hint="eastAsia"/>
                <w:sz w:val="20"/>
                <w:szCs w:val="20"/>
              </w:rPr>
              <w:t xml:space="preserve"> </w:t>
            </w:r>
            <w:r w:rsidRPr="00077DBA">
              <w:rPr>
                <w:rFonts w:ascii="ＭＳ 明朝" w:hAnsi="ＭＳ 明朝" w:hint="eastAsia"/>
                <w:sz w:val="20"/>
                <w:szCs w:val="20"/>
              </w:rPr>
              <w:t>SC及びSSWと</w:t>
            </w:r>
            <w:r w:rsidR="00A23A59" w:rsidRPr="00077DBA">
              <w:rPr>
                <w:rFonts w:ascii="ＭＳ 明朝" w:hAnsi="ＭＳ 明朝" w:hint="eastAsia"/>
                <w:sz w:val="20"/>
                <w:szCs w:val="20"/>
              </w:rPr>
              <w:t>学校側</w:t>
            </w:r>
            <w:r w:rsidRPr="00077DBA">
              <w:rPr>
                <w:rFonts w:ascii="ＭＳ 明朝" w:hAnsi="ＭＳ 明朝" w:hint="eastAsia"/>
                <w:sz w:val="20"/>
                <w:szCs w:val="20"/>
              </w:rPr>
              <w:t>の連携</w:t>
            </w:r>
            <w:r w:rsidR="00A23A59" w:rsidRPr="00077DBA">
              <w:rPr>
                <w:rFonts w:ascii="ＭＳ 明朝" w:hAnsi="ＭＳ 明朝" w:hint="eastAsia"/>
                <w:sz w:val="20"/>
                <w:szCs w:val="20"/>
              </w:rPr>
              <w:t>を</w:t>
            </w:r>
            <w:r w:rsidRPr="00077DBA">
              <w:rPr>
                <w:rFonts w:ascii="ＭＳ 明朝" w:hAnsi="ＭＳ 明朝" w:hint="eastAsia"/>
                <w:sz w:val="20"/>
                <w:szCs w:val="20"/>
              </w:rPr>
              <w:t>図</w:t>
            </w:r>
            <w:r w:rsidR="00A23A59" w:rsidRPr="00077DBA">
              <w:rPr>
                <w:rFonts w:ascii="ＭＳ 明朝" w:hAnsi="ＭＳ 明朝" w:hint="eastAsia"/>
                <w:sz w:val="20"/>
                <w:szCs w:val="20"/>
              </w:rPr>
              <w:t>りながら生徒の自己実現、進路実現に繋げている</w:t>
            </w:r>
            <w:r w:rsidRPr="00077DBA">
              <w:rPr>
                <w:rFonts w:ascii="ＭＳ 明朝" w:hAnsi="ＭＳ 明朝" w:hint="eastAsia"/>
                <w:sz w:val="20"/>
                <w:szCs w:val="20"/>
              </w:rPr>
              <w:t>。</w:t>
            </w:r>
            <w:r w:rsidR="00A23A59" w:rsidRPr="00077DBA">
              <w:rPr>
                <w:rFonts w:ascii="ＭＳ 明朝" w:hAnsi="ＭＳ 明朝" w:hint="eastAsia"/>
                <w:sz w:val="20"/>
                <w:szCs w:val="20"/>
              </w:rPr>
              <w:t>（</w:t>
            </w:r>
            <w:r w:rsidR="00C57909" w:rsidRPr="00077DBA">
              <w:rPr>
                <w:rFonts w:ascii="ＭＳ 明朝" w:hAnsi="ＭＳ 明朝" w:hint="eastAsia"/>
                <w:sz w:val="20"/>
                <w:szCs w:val="20"/>
              </w:rPr>
              <w:t>○</w:t>
            </w:r>
            <w:r w:rsidR="00A23A59" w:rsidRPr="00077DBA">
              <w:rPr>
                <w:rFonts w:ascii="ＭＳ 明朝" w:hAnsi="ＭＳ 明朝" w:hint="eastAsia"/>
                <w:sz w:val="20"/>
                <w:szCs w:val="20"/>
              </w:rPr>
              <w:t>）</w:t>
            </w:r>
          </w:p>
          <w:p w14:paraId="6DA6AD07" w14:textId="7B084BDA" w:rsidR="00A23A59" w:rsidRPr="00077DBA" w:rsidRDefault="00A23A59" w:rsidP="002D3052">
            <w:pPr>
              <w:spacing w:line="300" w:lineRule="exact"/>
              <w:rPr>
                <w:rFonts w:ascii="ＭＳ 明朝" w:hAnsi="ＭＳ 明朝"/>
                <w:sz w:val="20"/>
                <w:szCs w:val="20"/>
              </w:rPr>
            </w:pPr>
            <w:r w:rsidRPr="00077DBA">
              <w:rPr>
                <w:rFonts w:ascii="ＭＳ 明朝" w:hAnsi="ＭＳ 明朝" w:hint="eastAsia"/>
                <w:sz w:val="20"/>
                <w:szCs w:val="20"/>
              </w:rPr>
              <w:t>（２）探究活動において、地域の課題に取り組み、昨年度以上に地域と連携した発表を</w:t>
            </w:r>
            <w:r w:rsidR="00077DBA" w:rsidRPr="00077DBA">
              <w:rPr>
                <w:rFonts w:ascii="ＭＳ 明朝" w:hAnsi="ＭＳ 明朝" w:hint="eastAsia"/>
                <w:sz w:val="20"/>
                <w:szCs w:val="20"/>
              </w:rPr>
              <w:t>１，２</w:t>
            </w:r>
            <w:r w:rsidRPr="00077DBA">
              <w:rPr>
                <w:rFonts w:ascii="ＭＳ 明朝" w:hAnsi="ＭＳ 明朝" w:hint="eastAsia"/>
                <w:sz w:val="20"/>
                <w:szCs w:val="20"/>
              </w:rPr>
              <w:t>年生で実施。</w:t>
            </w:r>
            <w:r w:rsidR="006279A0" w:rsidRPr="00077DBA">
              <w:rPr>
                <w:rFonts w:ascii="ＭＳ 明朝" w:hAnsi="ＭＳ 明朝" w:hint="eastAsia"/>
                <w:sz w:val="20"/>
                <w:szCs w:val="20"/>
              </w:rPr>
              <w:t>多くの課題に向き合う経験ができた。また、２年次までで英検準２級、２級取得者は</w:t>
            </w:r>
            <w:r w:rsidR="00B012BD" w:rsidRPr="00077DBA">
              <w:rPr>
                <w:rFonts w:ascii="ＭＳ 明朝" w:hAnsi="ＭＳ 明朝" w:hint="eastAsia"/>
                <w:sz w:val="20"/>
                <w:szCs w:val="20"/>
              </w:rPr>
              <w:t>198</w:t>
            </w:r>
            <w:r w:rsidR="006279A0" w:rsidRPr="00077DBA">
              <w:rPr>
                <w:rFonts w:ascii="ＭＳ 明朝" w:hAnsi="ＭＳ 明朝" w:hint="eastAsia"/>
                <w:sz w:val="20"/>
                <w:szCs w:val="20"/>
              </w:rPr>
              <w:t>名。（◎）</w:t>
            </w:r>
          </w:p>
          <w:p w14:paraId="5C13006D" w14:textId="5B6713EB" w:rsidR="006279A0" w:rsidRPr="00077DBA" w:rsidRDefault="006279A0" w:rsidP="006279A0">
            <w:pPr>
              <w:spacing w:line="300" w:lineRule="exact"/>
              <w:rPr>
                <w:rFonts w:ascii="ＭＳ 明朝" w:hAnsi="ＭＳ 明朝"/>
                <w:sz w:val="20"/>
                <w:szCs w:val="20"/>
              </w:rPr>
            </w:pPr>
            <w:r w:rsidRPr="00077DBA">
              <w:rPr>
                <w:rFonts w:ascii="ＭＳ 明朝" w:hAnsi="ＭＳ 明朝" w:hint="eastAsia"/>
                <w:sz w:val="20"/>
                <w:szCs w:val="20"/>
              </w:rPr>
              <w:t>(生徒)「探究活動によりSDGsについての課題意識が高まった」81%（◎）</w:t>
            </w:r>
          </w:p>
          <w:p w14:paraId="6004319C" w14:textId="22D0FC16" w:rsidR="006279A0" w:rsidRPr="00077DBA" w:rsidRDefault="006279A0" w:rsidP="006279A0">
            <w:pPr>
              <w:spacing w:line="300" w:lineRule="exact"/>
              <w:rPr>
                <w:rFonts w:ascii="ＭＳ 明朝" w:hAnsi="ＭＳ 明朝"/>
                <w:sz w:val="20"/>
                <w:szCs w:val="20"/>
              </w:rPr>
            </w:pPr>
            <w:r w:rsidRPr="00077DBA">
              <w:rPr>
                <w:rFonts w:ascii="ＭＳ 明朝" w:hAnsi="ＭＳ 明朝" w:hint="eastAsia"/>
                <w:sz w:val="20"/>
                <w:szCs w:val="20"/>
              </w:rPr>
              <w:t>（生徒）「家庭での学習時間を確保する」73%（◎）</w:t>
            </w:r>
          </w:p>
          <w:p w14:paraId="1AF60C08" w14:textId="050E3EC6" w:rsidR="006279A0" w:rsidRPr="00077DBA" w:rsidRDefault="006279A0" w:rsidP="006279A0">
            <w:pPr>
              <w:spacing w:line="300" w:lineRule="exact"/>
              <w:rPr>
                <w:rFonts w:ascii="ＭＳ 明朝" w:hAnsi="ＭＳ 明朝"/>
                <w:sz w:val="20"/>
                <w:szCs w:val="20"/>
              </w:rPr>
            </w:pPr>
            <w:r w:rsidRPr="00077DBA">
              <w:rPr>
                <w:rFonts w:ascii="ＭＳ 明朝" w:hAnsi="ＭＳ 明朝" w:hint="eastAsia"/>
                <w:sz w:val="20"/>
                <w:szCs w:val="20"/>
              </w:rPr>
              <w:t>（生徒）「進路や生き方について考える機会」96%（◎）</w:t>
            </w:r>
          </w:p>
        </w:tc>
      </w:tr>
      <w:tr w:rsidR="00821F7B" w:rsidRPr="00077DBA" w14:paraId="5BA52FCA" w14:textId="77777777" w:rsidTr="0076312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11D056" w14:textId="29B6FE3B" w:rsidR="00821F7B" w:rsidRPr="00077DBA" w:rsidRDefault="00347419" w:rsidP="00F621E8">
            <w:pPr>
              <w:spacing w:line="300" w:lineRule="exact"/>
              <w:ind w:left="113" w:right="113"/>
              <w:jc w:val="center"/>
              <w:rPr>
                <w:rFonts w:ascii="ＭＳ 明朝" w:hAnsi="ＭＳ 明朝"/>
                <w:spacing w:val="-20"/>
                <w:sz w:val="20"/>
                <w:szCs w:val="20"/>
              </w:rPr>
            </w:pPr>
            <w:r w:rsidRPr="00077DBA">
              <w:rPr>
                <w:rFonts w:ascii="ＭＳ 明朝" w:hAnsi="ＭＳ 明朝" w:hint="eastAsia"/>
                <w:spacing w:val="-20"/>
                <w:sz w:val="20"/>
                <w:szCs w:val="20"/>
              </w:rPr>
              <w:t>２</w:t>
            </w:r>
            <w:r w:rsidR="00821F7B" w:rsidRPr="00077DBA">
              <w:rPr>
                <w:rFonts w:ascii="ＭＳ 明朝" w:hAnsi="ＭＳ 明朝" w:hint="eastAsia"/>
                <w:spacing w:val="-20"/>
                <w:sz w:val="20"/>
                <w:szCs w:val="20"/>
              </w:rPr>
              <w:t xml:space="preserve">　豊かな人間性の育成</w:t>
            </w:r>
          </w:p>
        </w:tc>
        <w:tc>
          <w:tcPr>
            <w:tcW w:w="1382" w:type="dxa"/>
            <w:shd w:val="clear" w:color="auto" w:fill="auto"/>
            <w:tcMar>
              <w:top w:w="85" w:type="dxa"/>
              <w:left w:w="85" w:type="dxa"/>
              <w:bottom w:w="85" w:type="dxa"/>
              <w:right w:w="85" w:type="dxa"/>
            </w:tcMar>
          </w:tcPr>
          <w:p w14:paraId="4B7259AB" w14:textId="7C6DA91F" w:rsidR="00821F7B" w:rsidRPr="00077DBA" w:rsidRDefault="007C6533" w:rsidP="007C6533">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Pr="00077DBA">
              <w:rPr>
                <w:rFonts w:ascii="ＭＳ 明朝" w:hAnsi="ＭＳ 明朝" w:hint="eastAsia"/>
                <w:sz w:val="20"/>
                <w:szCs w:val="20"/>
              </w:rPr>
              <w:t>)</w:t>
            </w:r>
            <w:r w:rsidR="00821F7B" w:rsidRPr="00077DBA">
              <w:rPr>
                <w:rFonts w:ascii="ＭＳ 明朝" w:hAnsi="ＭＳ 明朝" w:hint="eastAsia"/>
                <w:sz w:val="20"/>
                <w:szCs w:val="20"/>
              </w:rPr>
              <w:t>人権教育の充実</w:t>
            </w:r>
          </w:p>
          <w:p w14:paraId="7CE6DA92" w14:textId="20D9A530" w:rsidR="00821F7B" w:rsidRPr="00077DBA" w:rsidRDefault="00821F7B" w:rsidP="007C6533">
            <w:pPr>
              <w:spacing w:line="300" w:lineRule="exact"/>
              <w:ind w:left="200" w:hangingChars="100" w:hanging="200"/>
              <w:rPr>
                <w:rFonts w:ascii="ＭＳ 明朝" w:hAnsi="ＭＳ 明朝"/>
                <w:sz w:val="20"/>
                <w:szCs w:val="20"/>
              </w:rPr>
            </w:pPr>
          </w:p>
          <w:p w14:paraId="062E8A77" w14:textId="77777777" w:rsidR="007C6533" w:rsidRPr="00077DBA" w:rsidRDefault="007C6533" w:rsidP="00D05202">
            <w:pPr>
              <w:spacing w:line="300" w:lineRule="exact"/>
              <w:rPr>
                <w:rFonts w:ascii="ＭＳ 明朝" w:hAnsi="ＭＳ 明朝"/>
                <w:sz w:val="20"/>
                <w:szCs w:val="20"/>
              </w:rPr>
            </w:pPr>
          </w:p>
          <w:p w14:paraId="3F5C10FE" w14:textId="3E2AF825" w:rsidR="00821F7B" w:rsidRPr="00077DBA" w:rsidRDefault="001F4A1A" w:rsidP="007C6533">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２</w:t>
            </w:r>
            <w:r w:rsidRPr="00077DBA">
              <w:rPr>
                <w:rFonts w:ascii="ＭＳ 明朝" w:hAnsi="ＭＳ 明朝" w:hint="eastAsia"/>
                <w:sz w:val="20"/>
                <w:szCs w:val="20"/>
              </w:rPr>
              <w:t>)グローバル社会に対応できる人材の育成</w:t>
            </w:r>
          </w:p>
          <w:p w14:paraId="4A04C726" w14:textId="77777777" w:rsidR="00821F7B" w:rsidRPr="00077DBA" w:rsidRDefault="00821F7B" w:rsidP="007C6533">
            <w:pPr>
              <w:spacing w:line="300" w:lineRule="exact"/>
              <w:ind w:left="200" w:hangingChars="100" w:hanging="200"/>
              <w:rPr>
                <w:rFonts w:ascii="ＭＳ 明朝" w:hAnsi="ＭＳ 明朝"/>
                <w:sz w:val="20"/>
                <w:szCs w:val="20"/>
              </w:rPr>
            </w:pPr>
          </w:p>
          <w:p w14:paraId="3458E5B5" w14:textId="77777777" w:rsidR="00821F7B" w:rsidRPr="00077DBA" w:rsidRDefault="00821F7B" w:rsidP="007C6533">
            <w:pPr>
              <w:spacing w:line="300" w:lineRule="exact"/>
              <w:rPr>
                <w:rFonts w:ascii="ＭＳ 明朝" w:hAnsi="ＭＳ 明朝"/>
                <w:sz w:val="20"/>
                <w:szCs w:val="20"/>
              </w:rPr>
            </w:pPr>
          </w:p>
          <w:p w14:paraId="51710F9E" w14:textId="67212B26" w:rsidR="00821F7B" w:rsidRPr="00077DBA" w:rsidRDefault="00821F7B" w:rsidP="007C6533">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３</w:t>
            </w:r>
            <w:r w:rsidRPr="00077DBA">
              <w:rPr>
                <w:rFonts w:ascii="ＭＳ 明朝" w:hAnsi="ＭＳ 明朝" w:hint="eastAsia"/>
                <w:sz w:val="20"/>
                <w:szCs w:val="20"/>
              </w:rPr>
              <w:t>)部活動、学校行事の充実</w:t>
            </w:r>
          </w:p>
          <w:p w14:paraId="32AF3FD3" w14:textId="77777777" w:rsidR="00821F7B" w:rsidRPr="00077DBA" w:rsidRDefault="00821F7B" w:rsidP="007C6533">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083062D7" w14:textId="77777777"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・ワークショップ型や当事者による問いかけなど、</w:t>
            </w:r>
            <w:r w:rsidR="00D27269" w:rsidRPr="00077DBA">
              <w:rPr>
                <w:rFonts w:ascii="ＭＳ 明朝" w:hAnsi="ＭＳ 明朝" w:hint="eastAsia"/>
                <w:sz w:val="20"/>
                <w:szCs w:val="20"/>
              </w:rPr>
              <w:t>自分事として捉える</w:t>
            </w:r>
            <w:r w:rsidRPr="00077DBA">
              <w:rPr>
                <w:rFonts w:ascii="ＭＳ 明朝" w:hAnsi="ＭＳ 明朝" w:hint="eastAsia"/>
                <w:sz w:val="20"/>
                <w:szCs w:val="20"/>
              </w:rPr>
              <w:t>人権教育の充実を図る。</w:t>
            </w:r>
          </w:p>
          <w:p w14:paraId="46432725" w14:textId="77777777" w:rsidR="007C6533" w:rsidRPr="00077DBA" w:rsidRDefault="007C6533" w:rsidP="007C6533">
            <w:pPr>
              <w:spacing w:line="300" w:lineRule="exact"/>
              <w:rPr>
                <w:rFonts w:ascii="ＭＳ 明朝" w:hAnsi="ＭＳ 明朝"/>
                <w:sz w:val="20"/>
                <w:szCs w:val="20"/>
              </w:rPr>
            </w:pPr>
          </w:p>
          <w:p w14:paraId="674EF216" w14:textId="6E04BA51" w:rsidR="00821F7B" w:rsidRPr="00077DBA" w:rsidRDefault="001F4A1A" w:rsidP="007C6533">
            <w:pPr>
              <w:spacing w:line="300" w:lineRule="exact"/>
              <w:rPr>
                <w:rFonts w:ascii="ＭＳ 明朝" w:hAnsi="ＭＳ 明朝"/>
                <w:sz w:val="20"/>
                <w:szCs w:val="20"/>
              </w:rPr>
            </w:pPr>
            <w:r w:rsidRPr="00077DBA">
              <w:rPr>
                <w:rFonts w:ascii="ＭＳ 明朝" w:hAnsi="ＭＳ 明朝" w:hint="eastAsia"/>
                <w:sz w:val="20"/>
                <w:szCs w:val="20"/>
              </w:rPr>
              <w:t>・</w:t>
            </w:r>
            <w:r w:rsidR="006B0A1F" w:rsidRPr="00077DBA">
              <w:rPr>
                <w:rFonts w:ascii="ＭＳ 明朝" w:hAnsi="ＭＳ 明朝"/>
                <w:sz w:val="20"/>
                <w:szCs w:val="20"/>
              </w:rPr>
              <w:t>SDGs</w:t>
            </w:r>
            <w:r w:rsidRPr="00077DBA">
              <w:rPr>
                <w:rFonts w:ascii="ＭＳ 明朝" w:hAnsi="ＭＳ 明朝" w:hint="eastAsia"/>
                <w:sz w:val="20"/>
                <w:szCs w:val="20"/>
              </w:rPr>
              <w:t>を意識した教育活動</w:t>
            </w:r>
            <w:r w:rsidR="009C550E" w:rsidRPr="00077DBA">
              <w:rPr>
                <w:rFonts w:ascii="ＭＳ 明朝" w:hAnsi="ＭＳ 明朝" w:hint="eastAsia"/>
                <w:sz w:val="20"/>
                <w:szCs w:val="20"/>
              </w:rPr>
              <w:t>を展開する中で、生徒が国際社会の一員として主体的に行動するための態度・能力の基礎を育成するよう、学校全体で取り組む。</w:t>
            </w:r>
          </w:p>
          <w:p w14:paraId="5AAA28EE" w14:textId="77777777" w:rsidR="00821F7B" w:rsidRPr="00077DBA" w:rsidRDefault="00345D15" w:rsidP="007C6533">
            <w:pPr>
              <w:spacing w:line="300" w:lineRule="exact"/>
              <w:rPr>
                <w:rFonts w:ascii="ＭＳ 明朝" w:hAnsi="ＭＳ 明朝"/>
                <w:sz w:val="20"/>
                <w:szCs w:val="20"/>
              </w:rPr>
            </w:pPr>
            <w:r w:rsidRPr="00077DBA">
              <w:rPr>
                <w:rFonts w:ascii="ＭＳ 明朝" w:hAnsi="ＭＳ 明朝" w:hint="eastAsia"/>
                <w:sz w:val="20"/>
                <w:szCs w:val="20"/>
              </w:rPr>
              <w:t>・国際交流の推進を図る。</w:t>
            </w:r>
          </w:p>
          <w:p w14:paraId="4CF124BA" w14:textId="77777777" w:rsidR="00821F7B" w:rsidRPr="00077DBA" w:rsidRDefault="00821F7B" w:rsidP="007C6533">
            <w:pPr>
              <w:spacing w:line="300" w:lineRule="exact"/>
              <w:rPr>
                <w:rFonts w:ascii="ＭＳ 明朝" w:hAnsi="ＭＳ 明朝"/>
                <w:sz w:val="20"/>
                <w:szCs w:val="20"/>
              </w:rPr>
            </w:pPr>
          </w:p>
          <w:p w14:paraId="5A1ACD7C" w14:textId="77777777"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・部活動による人間関係力の育成や生徒自治を充実させ、生徒が主体となって学校行事の運営ができるよう生徒たちを支え、思考力、判断力、実行力など生きる上で必要な力を育む</w:t>
            </w:r>
          </w:p>
        </w:tc>
        <w:tc>
          <w:tcPr>
            <w:tcW w:w="3686" w:type="dxa"/>
            <w:tcBorders>
              <w:right w:val="dashed" w:sz="4" w:space="0" w:color="auto"/>
            </w:tcBorders>
            <w:tcMar>
              <w:top w:w="85" w:type="dxa"/>
              <w:left w:w="85" w:type="dxa"/>
              <w:bottom w:w="85" w:type="dxa"/>
              <w:right w:w="85" w:type="dxa"/>
            </w:tcMar>
          </w:tcPr>
          <w:p w14:paraId="5149E6B0" w14:textId="610FB857" w:rsidR="00821F7B" w:rsidRPr="00077DBA" w:rsidRDefault="00821F7B" w:rsidP="00D74860">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Pr="00077DBA">
              <w:rPr>
                <w:rFonts w:ascii="ＭＳ 明朝" w:hAnsi="ＭＳ 明朝" w:hint="eastAsia"/>
                <w:sz w:val="20"/>
                <w:szCs w:val="20"/>
              </w:rPr>
              <w:t>）ワークショップ形式の研修や当事者との交流など、体験し肌で感じる人権教育の実践</w:t>
            </w:r>
          </w:p>
          <w:p w14:paraId="1B23C335" w14:textId="7304054E" w:rsidR="00821F7B" w:rsidRPr="00077DBA" w:rsidRDefault="00E03695" w:rsidP="00D74860">
            <w:pPr>
              <w:spacing w:line="300" w:lineRule="exact"/>
              <w:ind w:leftChars="100" w:left="210"/>
              <w:rPr>
                <w:rFonts w:ascii="ＭＳ 明朝" w:hAnsi="ＭＳ 明朝"/>
                <w:sz w:val="20"/>
                <w:szCs w:val="20"/>
              </w:rPr>
            </w:pPr>
            <w:r w:rsidRPr="00077DBA">
              <w:rPr>
                <w:rFonts w:ascii="ＭＳ 明朝" w:hAnsi="ＭＳ 明朝" w:hint="eastAsia"/>
                <w:sz w:val="20"/>
                <w:szCs w:val="20"/>
              </w:rPr>
              <w:t>（生徒）</w:t>
            </w:r>
            <w:r w:rsidR="00821F7B" w:rsidRPr="00077DBA">
              <w:rPr>
                <w:rFonts w:ascii="ＭＳ 明朝" w:hAnsi="ＭＳ 明朝" w:hint="eastAsia"/>
                <w:sz w:val="20"/>
                <w:szCs w:val="20"/>
              </w:rPr>
              <w:t>「人権の大切さについて学ぶ機会がある」</w:t>
            </w:r>
            <w:r w:rsidRPr="00077DBA">
              <w:rPr>
                <w:rFonts w:ascii="ＭＳ 明朝" w:hAnsi="ＭＳ 明朝"/>
                <w:sz w:val="20"/>
                <w:szCs w:val="20"/>
              </w:rPr>
              <w:t>9</w:t>
            </w:r>
            <w:r w:rsidRPr="00077DBA">
              <w:rPr>
                <w:rFonts w:ascii="ＭＳ 明朝" w:hAnsi="ＭＳ 明朝" w:hint="eastAsia"/>
                <w:sz w:val="20"/>
                <w:szCs w:val="20"/>
              </w:rPr>
              <w:t>6</w:t>
            </w:r>
            <w:r w:rsidR="00A62B7E" w:rsidRPr="00077DBA">
              <w:rPr>
                <w:rFonts w:ascii="ＭＳ 明朝" w:hAnsi="ＭＳ 明朝" w:hint="eastAsia"/>
                <w:sz w:val="20"/>
                <w:szCs w:val="20"/>
              </w:rPr>
              <w:t>%</w:t>
            </w:r>
            <w:r w:rsidR="00821F7B" w:rsidRPr="00077DBA">
              <w:rPr>
                <w:rFonts w:ascii="ＭＳ 明朝" w:hAnsi="ＭＳ 明朝" w:hint="eastAsia"/>
                <w:sz w:val="20"/>
                <w:szCs w:val="20"/>
              </w:rPr>
              <w:t>維持[</w:t>
            </w:r>
            <w:r w:rsidRPr="00077DBA">
              <w:rPr>
                <w:rFonts w:ascii="ＭＳ 明朝" w:hAnsi="ＭＳ 明朝"/>
                <w:sz w:val="20"/>
                <w:szCs w:val="20"/>
              </w:rPr>
              <w:t>9</w:t>
            </w:r>
            <w:r w:rsidRPr="00077DBA">
              <w:rPr>
                <w:rFonts w:ascii="ＭＳ 明朝" w:hAnsi="ＭＳ 明朝" w:hint="eastAsia"/>
                <w:sz w:val="20"/>
                <w:szCs w:val="20"/>
              </w:rPr>
              <w:t>6</w:t>
            </w:r>
            <w:r w:rsidR="00821F7B" w:rsidRPr="00077DBA">
              <w:rPr>
                <w:rFonts w:ascii="ＭＳ 明朝" w:hAnsi="ＭＳ 明朝" w:hint="eastAsia"/>
                <w:sz w:val="20"/>
                <w:szCs w:val="20"/>
              </w:rPr>
              <w:t>%]</w:t>
            </w:r>
          </w:p>
          <w:p w14:paraId="460496DB" w14:textId="2038DFFE" w:rsidR="00821F7B" w:rsidRPr="00077DBA" w:rsidRDefault="001F4A1A" w:rsidP="00D74860">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２</w:t>
            </w:r>
            <w:r w:rsidRPr="00077DBA">
              <w:rPr>
                <w:rFonts w:ascii="ＭＳ 明朝" w:hAnsi="ＭＳ 明朝" w:hint="eastAsia"/>
                <w:sz w:val="20"/>
                <w:szCs w:val="20"/>
              </w:rPr>
              <w:t>）</w:t>
            </w:r>
            <w:r w:rsidR="00E03695" w:rsidRPr="00077DBA">
              <w:rPr>
                <w:rFonts w:ascii="ＭＳ 明朝" w:hAnsi="ＭＳ 明朝" w:hint="eastAsia"/>
                <w:sz w:val="20"/>
                <w:szCs w:val="20"/>
              </w:rPr>
              <w:t>（生徒）</w:t>
            </w:r>
            <w:r w:rsidR="009C550E" w:rsidRPr="00077DBA">
              <w:rPr>
                <w:rFonts w:ascii="ＭＳ 明朝" w:hAnsi="ＭＳ 明朝" w:hint="eastAsia"/>
                <w:sz w:val="20"/>
                <w:szCs w:val="20"/>
              </w:rPr>
              <w:t>「</w:t>
            </w:r>
            <w:r w:rsidR="006B0A1F" w:rsidRPr="00077DBA">
              <w:rPr>
                <w:rFonts w:ascii="ＭＳ 明朝" w:hAnsi="ＭＳ 明朝"/>
                <w:sz w:val="20"/>
                <w:szCs w:val="20"/>
              </w:rPr>
              <w:t>SDGs</w:t>
            </w:r>
            <w:r w:rsidR="009C550E" w:rsidRPr="00077DBA">
              <w:rPr>
                <w:rFonts w:ascii="ＭＳ 明朝" w:hAnsi="ＭＳ 明朝" w:hint="eastAsia"/>
                <w:sz w:val="20"/>
                <w:szCs w:val="20"/>
              </w:rPr>
              <w:t>の課題意識が深まった」</w:t>
            </w:r>
            <w:r w:rsidR="00347419" w:rsidRPr="00077DBA">
              <w:rPr>
                <w:rFonts w:ascii="ＭＳ 明朝" w:hAnsi="ＭＳ 明朝"/>
                <w:sz w:val="20"/>
                <w:szCs w:val="20"/>
              </w:rPr>
              <w:t>80</w:t>
            </w:r>
            <w:r w:rsidR="009C550E" w:rsidRPr="00077DBA">
              <w:rPr>
                <w:rFonts w:ascii="ＭＳ 明朝" w:hAnsi="ＭＳ 明朝" w:hint="eastAsia"/>
                <w:sz w:val="20"/>
                <w:szCs w:val="20"/>
              </w:rPr>
              <w:t>%［</w:t>
            </w:r>
            <w:r w:rsidR="00347419" w:rsidRPr="00077DBA">
              <w:rPr>
                <w:rFonts w:ascii="ＭＳ 明朝" w:hAnsi="ＭＳ 明朝"/>
                <w:sz w:val="20"/>
                <w:szCs w:val="20"/>
              </w:rPr>
              <w:t>7</w:t>
            </w:r>
            <w:r w:rsidR="0028185E" w:rsidRPr="00077DBA">
              <w:rPr>
                <w:rFonts w:ascii="ＭＳ 明朝" w:hAnsi="ＭＳ 明朝"/>
                <w:sz w:val="20"/>
                <w:szCs w:val="20"/>
              </w:rPr>
              <w:t>8</w:t>
            </w:r>
            <w:r w:rsidR="009C550E" w:rsidRPr="00077DBA">
              <w:rPr>
                <w:rFonts w:ascii="ＭＳ 明朝" w:hAnsi="ＭＳ 明朝" w:hint="eastAsia"/>
                <w:sz w:val="20"/>
                <w:szCs w:val="20"/>
              </w:rPr>
              <w:t>%］</w:t>
            </w:r>
          </w:p>
          <w:p w14:paraId="391C17CA" w14:textId="3E187F64" w:rsidR="009C550E" w:rsidRPr="00077DBA" w:rsidRDefault="009C550E" w:rsidP="0028185E">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 xml:space="preserve">　</w:t>
            </w:r>
            <w:r w:rsidR="0028185E" w:rsidRPr="00077DBA">
              <w:rPr>
                <w:rFonts w:ascii="ＭＳ 明朝" w:hAnsi="ＭＳ 明朝" w:hint="eastAsia"/>
                <w:sz w:val="20"/>
                <w:szCs w:val="20"/>
              </w:rPr>
              <w:t>（生徒）</w:t>
            </w:r>
            <w:r w:rsidRPr="00077DBA">
              <w:rPr>
                <w:rFonts w:ascii="ＭＳ 明朝" w:hAnsi="ＭＳ 明朝" w:hint="eastAsia"/>
                <w:sz w:val="20"/>
                <w:szCs w:val="20"/>
              </w:rPr>
              <w:t>「国際理解を深めることができる</w:t>
            </w:r>
            <w:r w:rsidR="00345D15" w:rsidRPr="00077DBA">
              <w:rPr>
                <w:rFonts w:ascii="ＭＳ 明朝" w:hAnsi="ＭＳ 明朝" w:hint="eastAsia"/>
                <w:sz w:val="20"/>
                <w:szCs w:val="20"/>
              </w:rPr>
              <w:t>取り組みがある</w:t>
            </w:r>
            <w:r w:rsidRPr="00077DBA">
              <w:rPr>
                <w:rFonts w:ascii="ＭＳ 明朝" w:hAnsi="ＭＳ 明朝" w:hint="eastAsia"/>
                <w:sz w:val="20"/>
                <w:szCs w:val="20"/>
              </w:rPr>
              <w:t>」</w:t>
            </w:r>
            <w:r w:rsidR="0028185E" w:rsidRPr="00077DBA">
              <w:rPr>
                <w:rFonts w:ascii="ＭＳ 明朝" w:hAnsi="ＭＳ 明朝"/>
                <w:sz w:val="20"/>
                <w:szCs w:val="20"/>
              </w:rPr>
              <w:t>80</w:t>
            </w:r>
            <w:r w:rsidR="00345D15" w:rsidRPr="00077DBA">
              <w:rPr>
                <w:rFonts w:ascii="ＭＳ 明朝" w:hAnsi="ＭＳ 明朝" w:hint="eastAsia"/>
                <w:sz w:val="20"/>
                <w:szCs w:val="20"/>
              </w:rPr>
              <w:t>%</w:t>
            </w:r>
            <w:r w:rsidR="0028185E" w:rsidRPr="00077DBA">
              <w:rPr>
                <w:rFonts w:ascii="ＭＳ 明朝" w:hAnsi="ＭＳ 明朝" w:hint="eastAsia"/>
                <w:sz w:val="20"/>
                <w:szCs w:val="20"/>
              </w:rPr>
              <w:t>以上維持</w:t>
            </w:r>
            <w:r w:rsidR="00345D15" w:rsidRPr="00077DBA">
              <w:rPr>
                <w:rFonts w:ascii="ＭＳ 明朝" w:hAnsi="ＭＳ 明朝" w:hint="eastAsia"/>
                <w:sz w:val="20"/>
                <w:szCs w:val="20"/>
              </w:rPr>
              <w:t>［</w:t>
            </w:r>
            <w:r w:rsidR="00347419" w:rsidRPr="00077DBA">
              <w:rPr>
                <w:rFonts w:ascii="ＭＳ 明朝" w:hAnsi="ＭＳ 明朝"/>
                <w:sz w:val="20"/>
                <w:szCs w:val="20"/>
              </w:rPr>
              <w:t>8</w:t>
            </w:r>
            <w:r w:rsidR="0028185E" w:rsidRPr="00077DBA">
              <w:rPr>
                <w:rFonts w:ascii="ＭＳ 明朝" w:hAnsi="ＭＳ 明朝"/>
                <w:sz w:val="20"/>
                <w:szCs w:val="20"/>
              </w:rPr>
              <w:t>1</w:t>
            </w:r>
            <w:r w:rsidR="00345D15" w:rsidRPr="00077DBA">
              <w:rPr>
                <w:rFonts w:ascii="ＭＳ 明朝" w:hAnsi="ＭＳ 明朝" w:hint="eastAsia"/>
                <w:sz w:val="20"/>
                <w:szCs w:val="20"/>
              </w:rPr>
              <w:t>%］</w:t>
            </w:r>
          </w:p>
          <w:p w14:paraId="05C97E1F" w14:textId="56819CC8" w:rsidR="00821F7B" w:rsidRPr="00077DBA" w:rsidRDefault="00A62B7E" w:rsidP="007C6533">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３</w:t>
            </w:r>
            <w:r w:rsidRPr="00077DBA">
              <w:rPr>
                <w:rFonts w:ascii="ＭＳ 明朝" w:hAnsi="ＭＳ 明朝" w:hint="eastAsia"/>
                <w:sz w:val="20"/>
                <w:szCs w:val="20"/>
              </w:rPr>
              <w:t>）部活動加入率を</w:t>
            </w:r>
            <w:r w:rsidR="003D697D" w:rsidRPr="00077DBA">
              <w:rPr>
                <w:rFonts w:ascii="ＭＳ 明朝" w:hAnsi="ＭＳ 明朝"/>
                <w:sz w:val="20"/>
                <w:szCs w:val="20"/>
              </w:rPr>
              <w:t>9</w:t>
            </w:r>
            <w:r w:rsidR="003D697D" w:rsidRPr="00077DBA">
              <w:rPr>
                <w:rFonts w:ascii="ＭＳ 明朝" w:hAnsi="ＭＳ 明朝" w:hint="eastAsia"/>
                <w:sz w:val="20"/>
                <w:szCs w:val="20"/>
              </w:rPr>
              <w:t>6</w:t>
            </w:r>
            <w:r w:rsidRPr="00077DBA">
              <w:rPr>
                <w:rFonts w:ascii="ＭＳ 明朝" w:hAnsi="ＭＳ 明朝" w:hint="eastAsia"/>
                <w:sz w:val="20"/>
                <w:szCs w:val="20"/>
              </w:rPr>
              <w:t>%</w:t>
            </w:r>
            <w:r w:rsidR="00821F7B" w:rsidRPr="00077DBA">
              <w:rPr>
                <w:rFonts w:ascii="ＭＳ 明朝" w:hAnsi="ＭＳ 明朝" w:hint="eastAsia"/>
                <w:sz w:val="20"/>
                <w:szCs w:val="20"/>
              </w:rPr>
              <w:t>維持[</w:t>
            </w:r>
            <w:r w:rsidR="00347419" w:rsidRPr="00077DBA">
              <w:rPr>
                <w:rFonts w:ascii="ＭＳ 明朝" w:hAnsi="ＭＳ 明朝"/>
                <w:sz w:val="20"/>
                <w:szCs w:val="20"/>
              </w:rPr>
              <w:t>9</w:t>
            </w:r>
            <w:r w:rsidR="003D697D" w:rsidRPr="00077DBA">
              <w:rPr>
                <w:rFonts w:ascii="ＭＳ 明朝" w:hAnsi="ＭＳ 明朝" w:hint="eastAsia"/>
                <w:sz w:val="20"/>
                <w:szCs w:val="20"/>
              </w:rPr>
              <w:t>6</w:t>
            </w:r>
            <w:r w:rsidR="00821F7B" w:rsidRPr="00077DBA">
              <w:rPr>
                <w:rFonts w:ascii="ＭＳ 明朝" w:hAnsi="ＭＳ 明朝" w:hint="eastAsia"/>
                <w:sz w:val="20"/>
                <w:szCs w:val="20"/>
              </w:rPr>
              <w:t>%]</w:t>
            </w:r>
          </w:p>
          <w:p w14:paraId="1DF827A8" w14:textId="77777777" w:rsidR="00821F7B" w:rsidRPr="00077DBA" w:rsidRDefault="00821F7B" w:rsidP="00D74860">
            <w:pPr>
              <w:spacing w:line="300" w:lineRule="exact"/>
              <w:ind w:firstLineChars="100" w:firstLine="200"/>
              <w:rPr>
                <w:rFonts w:ascii="ＭＳ 明朝" w:hAnsi="ＭＳ 明朝"/>
                <w:sz w:val="20"/>
                <w:szCs w:val="20"/>
              </w:rPr>
            </w:pPr>
            <w:r w:rsidRPr="00077DBA">
              <w:rPr>
                <w:rFonts w:ascii="ＭＳ 明朝" w:hAnsi="ＭＳ 明朝" w:hint="eastAsia"/>
                <w:sz w:val="20"/>
                <w:szCs w:val="20"/>
              </w:rPr>
              <w:t>生徒が主体となる行事の運営</w:t>
            </w:r>
          </w:p>
          <w:p w14:paraId="54161AF1" w14:textId="036380DB" w:rsidR="00821F7B" w:rsidRPr="00077DBA" w:rsidRDefault="003D697D" w:rsidP="00D74860">
            <w:pPr>
              <w:spacing w:line="300" w:lineRule="exact"/>
              <w:ind w:leftChars="100" w:left="410" w:hangingChars="100" w:hanging="200"/>
              <w:rPr>
                <w:rFonts w:ascii="ＭＳ 明朝" w:hAnsi="ＭＳ 明朝"/>
                <w:sz w:val="20"/>
                <w:szCs w:val="20"/>
              </w:rPr>
            </w:pPr>
            <w:r w:rsidRPr="00077DBA">
              <w:rPr>
                <w:rFonts w:ascii="ＭＳ 明朝" w:hAnsi="ＭＳ 明朝" w:hint="eastAsia"/>
                <w:sz w:val="20"/>
                <w:szCs w:val="20"/>
              </w:rPr>
              <w:t>（生徒）</w:t>
            </w:r>
            <w:r w:rsidR="00821F7B" w:rsidRPr="00077DBA">
              <w:rPr>
                <w:rFonts w:ascii="ＭＳ 明朝" w:hAnsi="ＭＳ 明朝" w:hint="eastAsia"/>
                <w:sz w:val="20"/>
                <w:szCs w:val="20"/>
              </w:rPr>
              <w:t>「学校行事が楽しい」</w:t>
            </w:r>
          </w:p>
          <w:p w14:paraId="6F147141" w14:textId="71B137B8" w:rsidR="00821F7B" w:rsidRPr="00077DBA" w:rsidRDefault="00347419" w:rsidP="00D74860">
            <w:pPr>
              <w:spacing w:line="300" w:lineRule="exact"/>
              <w:ind w:leftChars="200" w:left="420"/>
              <w:rPr>
                <w:rFonts w:ascii="ＭＳ 明朝" w:hAnsi="ＭＳ 明朝"/>
                <w:sz w:val="20"/>
                <w:szCs w:val="20"/>
              </w:rPr>
            </w:pPr>
            <w:r w:rsidRPr="00077DBA">
              <w:rPr>
                <w:rFonts w:ascii="ＭＳ 明朝" w:hAnsi="ＭＳ 明朝"/>
                <w:sz w:val="20"/>
                <w:szCs w:val="20"/>
              </w:rPr>
              <w:t>95</w:t>
            </w:r>
            <w:r w:rsidR="00821F7B" w:rsidRPr="00077DBA">
              <w:rPr>
                <w:rFonts w:ascii="ＭＳ 明朝" w:hAnsi="ＭＳ 明朝" w:hint="eastAsia"/>
                <w:sz w:val="20"/>
                <w:szCs w:val="20"/>
              </w:rPr>
              <w:t>%以上の維持</w:t>
            </w:r>
            <w:r w:rsidR="000F30F9" w:rsidRPr="00077DBA">
              <w:rPr>
                <w:rFonts w:ascii="ＭＳ 明朝" w:hAnsi="ＭＳ 明朝" w:hint="eastAsia"/>
                <w:sz w:val="20"/>
                <w:szCs w:val="20"/>
              </w:rPr>
              <w:t>[</w:t>
            </w:r>
            <w:r w:rsidRPr="00077DBA">
              <w:rPr>
                <w:rFonts w:ascii="ＭＳ 明朝" w:hAnsi="ＭＳ 明朝"/>
                <w:sz w:val="20"/>
                <w:szCs w:val="20"/>
              </w:rPr>
              <w:t>9</w:t>
            </w:r>
            <w:r w:rsidR="003D697D" w:rsidRPr="00077DBA">
              <w:rPr>
                <w:rFonts w:ascii="ＭＳ 明朝" w:hAnsi="ＭＳ 明朝" w:hint="eastAsia"/>
                <w:sz w:val="20"/>
                <w:szCs w:val="20"/>
              </w:rPr>
              <w:t>8</w:t>
            </w:r>
            <w:r w:rsidR="00821F7B" w:rsidRPr="00077DBA">
              <w:rPr>
                <w:rFonts w:ascii="ＭＳ 明朝" w:hAnsi="ＭＳ 明朝" w:hint="eastAsia"/>
                <w:sz w:val="20"/>
                <w:szCs w:val="20"/>
              </w:rPr>
              <w:t>%]</w:t>
            </w:r>
          </w:p>
          <w:p w14:paraId="7E49C56B" w14:textId="77777777" w:rsidR="00821F7B" w:rsidRPr="00077DBA" w:rsidRDefault="00821F7B" w:rsidP="007C6533">
            <w:pPr>
              <w:spacing w:line="300" w:lineRule="exact"/>
              <w:ind w:firstLineChars="100" w:firstLine="200"/>
              <w:rPr>
                <w:rFonts w:ascii="ＭＳ 明朝" w:hAnsi="ＭＳ 明朝"/>
                <w:sz w:val="20"/>
                <w:szCs w:val="20"/>
              </w:rPr>
            </w:pPr>
          </w:p>
        </w:tc>
        <w:tc>
          <w:tcPr>
            <w:tcW w:w="5068" w:type="dxa"/>
            <w:tcBorders>
              <w:left w:val="dashed" w:sz="4" w:space="0" w:color="auto"/>
              <w:right w:val="single" w:sz="4" w:space="0" w:color="auto"/>
            </w:tcBorders>
            <w:shd w:val="clear" w:color="auto" w:fill="auto"/>
            <w:tcMar>
              <w:top w:w="85" w:type="dxa"/>
              <w:left w:w="85" w:type="dxa"/>
              <w:bottom w:w="85" w:type="dxa"/>
              <w:right w:w="85" w:type="dxa"/>
            </w:tcMar>
          </w:tcPr>
          <w:p w14:paraId="72C44874" w14:textId="5B15500F" w:rsidR="006279A0" w:rsidRPr="00077DBA" w:rsidRDefault="006279A0" w:rsidP="004D6A38">
            <w:pPr>
              <w:spacing w:line="300" w:lineRule="exact"/>
              <w:rPr>
                <w:rFonts w:ascii="ＭＳ 明朝" w:hAnsi="ＭＳ 明朝"/>
                <w:sz w:val="20"/>
                <w:szCs w:val="20"/>
              </w:rPr>
            </w:pPr>
            <w:r w:rsidRPr="00077DBA">
              <w:rPr>
                <w:rFonts w:ascii="ＭＳ 明朝" w:hAnsi="ＭＳ 明朝" w:hint="eastAsia"/>
                <w:sz w:val="20"/>
                <w:szCs w:val="20"/>
              </w:rPr>
              <w:t>（１）</w:t>
            </w:r>
            <w:r w:rsidR="00653651" w:rsidRPr="00077DBA">
              <w:rPr>
                <w:rFonts w:ascii="ＭＳ 明朝" w:hAnsi="ＭＳ 明朝" w:hint="eastAsia"/>
                <w:sz w:val="20"/>
                <w:szCs w:val="20"/>
              </w:rPr>
              <w:t>教員生徒ともに人権</w:t>
            </w:r>
            <w:r w:rsidR="004D2D64" w:rsidRPr="00077DBA">
              <w:rPr>
                <w:rFonts w:ascii="ＭＳ 明朝" w:hAnsi="ＭＳ 明朝" w:hint="eastAsia"/>
                <w:sz w:val="20"/>
                <w:szCs w:val="20"/>
              </w:rPr>
              <w:t>ワークショップを実施。</w:t>
            </w:r>
            <w:r w:rsidR="00340214" w:rsidRPr="00077DBA">
              <w:rPr>
                <w:rFonts w:ascii="ＭＳ 明朝" w:hAnsi="ＭＳ 明朝" w:hint="eastAsia"/>
                <w:sz w:val="20"/>
                <w:szCs w:val="20"/>
              </w:rPr>
              <w:t>「自分と仲間を大切にできる人」「気づき・考え・行動できる人」を目標に掲げ研修を実施</w:t>
            </w:r>
            <w:r w:rsidR="004D2D64" w:rsidRPr="00077DBA">
              <w:rPr>
                <w:rFonts w:ascii="ＭＳ 明朝" w:hAnsi="ＭＳ 明朝" w:hint="eastAsia"/>
                <w:sz w:val="20"/>
                <w:szCs w:val="20"/>
              </w:rPr>
              <w:t>。</w:t>
            </w:r>
            <w:r w:rsidR="00653651" w:rsidRPr="00077DBA">
              <w:rPr>
                <w:rFonts w:ascii="ＭＳ 明朝" w:hAnsi="ＭＳ 明朝" w:hint="eastAsia"/>
                <w:sz w:val="20"/>
                <w:szCs w:val="20"/>
              </w:rPr>
              <w:t>他者理解、</w:t>
            </w:r>
            <w:r w:rsidR="004D2D64" w:rsidRPr="00077DBA">
              <w:rPr>
                <w:rFonts w:ascii="ＭＳ 明朝" w:hAnsi="ＭＳ 明朝" w:hint="eastAsia"/>
                <w:sz w:val="20"/>
                <w:szCs w:val="20"/>
              </w:rPr>
              <w:t>国際感覚を感じることができた。研修実施回数：生徒８回、教職員２回</w:t>
            </w:r>
            <w:r w:rsidRPr="00077DBA">
              <w:rPr>
                <w:rFonts w:ascii="ＭＳ 明朝" w:hAnsi="ＭＳ 明朝" w:hint="eastAsia"/>
                <w:sz w:val="20"/>
                <w:szCs w:val="20"/>
              </w:rPr>
              <w:t>（生徒）「人権の大切さについて学ぶ機会がある」</w:t>
            </w:r>
            <w:r w:rsidR="003A65A9" w:rsidRPr="00077DBA">
              <w:rPr>
                <w:rFonts w:ascii="ＭＳ 明朝" w:hAnsi="ＭＳ 明朝" w:hint="eastAsia"/>
                <w:sz w:val="20"/>
                <w:szCs w:val="20"/>
              </w:rPr>
              <w:t>97</w:t>
            </w:r>
            <w:r w:rsidRPr="00077DBA">
              <w:rPr>
                <w:rFonts w:ascii="ＭＳ 明朝" w:hAnsi="ＭＳ 明朝" w:hint="eastAsia"/>
                <w:sz w:val="20"/>
                <w:szCs w:val="20"/>
              </w:rPr>
              <w:t>%</w:t>
            </w:r>
            <w:r w:rsidR="003A65A9" w:rsidRPr="00077DBA">
              <w:rPr>
                <w:rFonts w:ascii="ＭＳ 明朝" w:hAnsi="ＭＳ 明朝" w:hint="eastAsia"/>
                <w:sz w:val="20"/>
                <w:szCs w:val="20"/>
              </w:rPr>
              <w:t>（◎）</w:t>
            </w:r>
          </w:p>
          <w:p w14:paraId="4D3DFEDD" w14:textId="6E702E63" w:rsidR="004E2B2B" w:rsidRPr="00077DBA" w:rsidRDefault="006279A0" w:rsidP="004E2B2B">
            <w:pPr>
              <w:spacing w:line="300" w:lineRule="exact"/>
              <w:rPr>
                <w:rFonts w:ascii="ＭＳ 明朝" w:hAnsi="ＭＳ 明朝"/>
                <w:sz w:val="20"/>
                <w:szCs w:val="20"/>
              </w:rPr>
            </w:pPr>
            <w:r w:rsidRPr="00077DBA">
              <w:rPr>
                <w:rFonts w:ascii="ＭＳ 明朝" w:hAnsi="ＭＳ 明朝" w:hint="eastAsia"/>
                <w:sz w:val="20"/>
                <w:szCs w:val="20"/>
              </w:rPr>
              <w:t>（２）</w:t>
            </w:r>
            <w:r w:rsidR="004E2B2B" w:rsidRPr="00077DBA">
              <w:rPr>
                <w:rFonts w:ascii="ＭＳ 明朝" w:hAnsi="ＭＳ 明朝" w:hint="eastAsia"/>
                <w:sz w:val="20"/>
                <w:szCs w:val="20"/>
              </w:rPr>
              <w:t>特に</w:t>
            </w:r>
            <w:r w:rsidR="00077DBA" w:rsidRPr="00077DBA">
              <w:rPr>
                <w:rFonts w:ascii="ＭＳ 明朝" w:hAnsi="ＭＳ 明朝" w:hint="eastAsia"/>
                <w:sz w:val="20"/>
                <w:szCs w:val="20"/>
              </w:rPr>
              <w:t>１，２</w:t>
            </w:r>
            <w:r w:rsidR="004E2B2B" w:rsidRPr="00077DBA">
              <w:rPr>
                <w:rFonts w:ascii="ＭＳ 明朝" w:hAnsi="ＭＳ 明朝" w:hint="eastAsia"/>
                <w:sz w:val="20"/>
                <w:szCs w:val="20"/>
              </w:rPr>
              <w:t>年生において</w:t>
            </w:r>
            <w:r w:rsidR="000D11F9" w:rsidRPr="00077DBA">
              <w:rPr>
                <w:rFonts w:ascii="ＭＳ 明朝" w:hAnsi="ＭＳ 明朝" w:hint="eastAsia"/>
                <w:sz w:val="20"/>
                <w:szCs w:val="20"/>
              </w:rPr>
              <w:t>３</w:t>
            </w:r>
            <w:r w:rsidR="004E2B2B" w:rsidRPr="00077DBA">
              <w:rPr>
                <w:rFonts w:ascii="ＭＳ 明朝" w:hAnsi="ＭＳ 明朝" w:hint="eastAsia"/>
                <w:sz w:val="20"/>
                <w:szCs w:val="20"/>
              </w:rPr>
              <w:t>学期に探究活動発表を実施。</w:t>
            </w:r>
            <w:r w:rsidR="00653651" w:rsidRPr="00077DBA">
              <w:rPr>
                <w:rFonts w:ascii="ＭＳ 明朝" w:hAnsi="ＭＳ 明朝" w:hint="eastAsia"/>
                <w:sz w:val="20"/>
                <w:szCs w:val="20"/>
              </w:rPr>
              <w:t>今後</w:t>
            </w:r>
            <w:r w:rsidR="004E2B2B" w:rsidRPr="00077DBA">
              <w:rPr>
                <w:rFonts w:ascii="ＭＳ 明朝" w:hAnsi="ＭＳ 明朝" w:hint="eastAsia"/>
                <w:sz w:val="20"/>
                <w:szCs w:val="20"/>
              </w:rPr>
              <w:t>内容の精選が課題。</w:t>
            </w:r>
          </w:p>
          <w:p w14:paraId="49C2549A" w14:textId="456D1544" w:rsidR="006279A0" w:rsidRPr="00077DBA" w:rsidRDefault="004E2B2B" w:rsidP="004E2B2B">
            <w:pPr>
              <w:spacing w:line="300" w:lineRule="exact"/>
              <w:rPr>
                <w:rFonts w:ascii="ＭＳ 明朝" w:hAnsi="ＭＳ 明朝"/>
                <w:sz w:val="20"/>
                <w:szCs w:val="20"/>
              </w:rPr>
            </w:pPr>
            <w:r w:rsidRPr="00077DBA">
              <w:rPr>
                <w:rFonts w:ascii="ＭＳ 明朝" w:hAnsi="ＭＳ 明朝" w:hint="eastAsia"/>
                <w:sz w:val="20"/>
                <w:szCs w:val="20"/>
              </w:rPr>
              <w:t>（生徒）「SDGsの課題意識が深まった」</w:t>
            </w:r>
            <w:r w:rsidR="009F33E1" w:rsidRPr="00077DBA">
              <w:rPr>
                <w:rFonts w:ascii="ＭＳ 明朝" w:hAnsi="ＭＳ 明朝" w:hint="eastAsia"/>
                <w:sz w:val="20"/>
                <w:szCs w:val="20"/>
              </w:rPr>
              <w:t>81</w:t>
            </w:r>
            <w:r w:rsidRPr="00077DBA">
              <w:rPr>
                <w:rFonts w:ascii="ＭＳ 明朝" w:hAnsi="ＭＳ 明朝" w:hint="eastAsia"/>
                <w:sz w:val="20"/>
                <w:szCs w:val="20"/>
              </w:rPr>
              <w:t>%（◎）オーストラリアへの語学研修</w:t>
            </w:r>
            <w:r w:rsidR="005378DA" w:rsidRPr="00077DBA">
              <w:rPr>
                <w:rFonts w:ascii="ＭＳ 明朝" w:hAnsi="ＭＳ 明朝" w:hint="eastAsia"/>
                <w:sz w:val="20"/>
                <w:szCs w:val="20"/>
              </w:rPr>
              <w:t>に24名が</w:t>
            </w:r>
            <w:r w:rsidRPr="00077DBA">
              <w:rPr>
                <w:rFonts w:ascii="ＭＳ 明朝" w:hAnsi="ＭＳ 明朝" w:hint="eastAsia"/>
                <w:sz w:val="20"/>
                <w:szCs w:val="20"/>
              </w:rPr>
              <w:t>８月に</w:t>
            </w:r>
            <w:r w:rsidR="00133A6A" w:rsidRPr="00077DBA">
              <w:rPr>
                <w:rFonts w:ascii="ＭＳ 明朝" w:hAnsi="ＭＳ 明朝" w:hint="eastAsia"/>
                <w:sz w:val="20"/>
                <w:szCs w:val="20"/>
              </w:rPr>
              <w:t>、</w:t>
            </w:r>
            <w:r w:rsidRPr="00077DBA">
              <w:rPr>
                <w:rFonts w:ascii="ＭＳ 明朝" w:hAnsi="ＭＳ 明朝" w:hint="eastAsia"/>
                <w:sz w:val="20"/>
                <w:szCs w:val="20"/>
              </w:rPr>
              <w:t>台湾姉妹</w:t>
            </w:r>
            <w:r w:rsidR="000D11F9" w:rsidRPr="00077DBA">
              <w:rPr>
                <w:rFonts w:ascii="ＭＳ 明朝" w:hAnsi="ＭＳ 明朝" w:hint="eastAsia"/>
                <w:sz w:val="20"/>
                <w:szCs w:val="20"/>
              </w:rPr>
              <w:t>校</w:t>
            </w:r>
            <w:r w:rsidRPr="00077DBA">
              <w:rPr>
                <w:rFonts w:ascii="ＭＳ 明朝" w:hAnsi="ＭＳ 明朝" w:hint="eastAsia"/>
                <w:sz w:val="20"/>
                <w:szCs w:val="20"/>
              </w:rPr>
              <w:t>交流</w:t>
            </w:r>
            <w:r w:rsidR="005378DA" w:rsidRPr="00077DBA">
              <w:rPr>
                <w:rFonts w:ascii="ＭＳ 明朝" w:hAnsi="ＭＳ 明朝" w:hint="eastAsia"/>
                <w:sz w:val="20"/>
                <w:szCs w:val="20"/>
              </w:rPr>
              <w:t>を</w:t>
            </w:r>
            <w:r w:rsidRPr="00077DBA">
              <w:rPr>
                <w:rFonts w:ascii="ＭＳ 明朝" w:hAnsi="ＭＳ 明朝" w:hint="eastAsia"/>
                <w:sz w:val="20"/>
                <w:szCs w:val="20"/>
              </w:rPr>
              <w:t>12月に実施し、</w:t>
            </w:r>
            <w:r w:rsidR="005378DA" w:rsidRPr="00077DBA">
              <w:rPr>
                <w:rFonts w:ascii="ＭＳ 明朝" w:hAnsi="ＭＳ 明朝" w:hint="eastAsia"/>
                <w:sz w:val="20"/>
                <w:szCs w:val="20"/>
              </w:rPr>
              <w:t>来日24名・訪問</w:t>
            </w:r>
            <w:r w:rsidR="00653332" w:rsidRPr="00077DBA">
              <w:rPr>
                <w:rFonts w:ascii="ＭＳ 明朝" w:hAnsi="ＭＳ 明朝" w:hint="eastAsia"/>
                <w:sz w:val="20"/>
                <w:szCs w:val="20"/>
              </w:rPr>
              <w:t>20名</w:t>
            </w:r>
            <w:r w:rsidRPr="00077DBA">
              <w:rPr>
                <w:rFonts w:ascii="ＭＳ 明朝" w:hAnsi="ＭＳ 明朝" w:hint="eastAsia"/>
                <w:sz w:val="20"/>
                <w:szCs w:val="20"/>
              </w:rPr>
              <w:t>が参加。</w:t>
            </w:r>
          </w:p>
          <w:p w14:paraId="216773BE" w14:textId="4093616C" w:rsidR="006279A0" w:rsidRPr="00077DBA" w:rsidRDefault="006279A0" w:rsidP="006279A0">
            <w:pPr>
              <w:spacing w:line="300" w:lineRule="exact"/>
              <w:rPr>
                <w:rFonts w:ascii="ＭＳ 明朝" w:hAnsi="ＭＳ 明朝"/>
                <w:sz w:val="20"/>
                <w:szCs w:val="20"/>
              </w:rPr>
            </w:pPr>
            <w:r w:rsidRPr="00077DBA">
              <w:rPr>
                <w:rFonts w:ascii="ＭＳ 明朝" w:hAnsi="ＭＳ 明朝" w:hint="eastAsia"/>
                <w:sz w:val="20"/>
                <w:szCs w:val="20"/>
              </w:rPr>
              <w:t>（生徒）「国際理解を深めることができる取り組みがある」</w:t>
            </w:r>
            <w:r w:rsidR="00C57909" w:rsidRPr="00077DBA">
              <w:rPr>
                <w:rFonts w:ascii="ＭＳ 明朝" w:hAnsi="ＭＳ 明朝" w:hint="eastAsia"/>
                <w:sz w:val="20"/>
                <w:szCs w:val="20"/>
              </w:rPr>
              <w:t>90</w:t>
            </w:r>
            <w:r w:rsidRPr="00077DBA">
              <w:rPr>
                <w:rFonts w:ascii="ＭＳ 明朝" w:hAnsi="ＭＳ 明朝" w:hint="eastAsia"/>
                <w:sz w:val="20"/>
                <w:szCs w:val="20"/>
              </w:rPr>
              <w:t>%</w:t>
            </w:r>
            <w:r w:rsidR="00C57909" w:rsidRPr="00077DBA">
              <w:rPr>
                <w:rFonts w:ascii="ＭＳ 明朝" w:hAnsi="ＭＳ 明朝" w:hint="eastAsia"/>
                <w:sz w:val="20"/>
                <w:szCs w:val="20"/>
              </w:rPr>
              <w:t>（◎）</w:t>
            </w:r>
          </w:p>
          <w:p w14:paraId="6CE4E2D4" w14:textId="19C0127D" w:rsidR="00133A6A" w:rsidRPr="00077DBA" w:rsidRDefault="006279A0" w:rsidP="00133A6A">
            <w:pPr>
              <w:spacing w:line="300" w:lineRule="exact"/>
              <w:rPr>
                <w:rFonts w:ascii="ＭＳ 明朝" w:hAnsi="ＭＳ 明朝"/>
                <w:sz w:val="20"/>
                <w:szCs w:val="20"/>
              </w:rPr>
            </w:pPr>
            <w:r w:rsidRPr="00077DBA">
              <w:rPr>
                <w:rFonts w:ascii="ＭＳ 明朝" w:hAnsi="ＭＳ 明朝" w:hint="eastAsia"/>
                <w:sz w:val="20"/>
                <w:szCs w:val="20"/>
              </w:rPr>
              <w:t>（３）</w:t>
            </w:r>
            <w:r w:rsidR="00133A6A" w:rsidRPr="00077DBA">
              <w:rPr>
                <w:rFonts w:ascii="ＭＳ 明朝" w:hAnsi="ＭＳ 明朝" w:hint="eastAsia"/>
                <w:sz w:val="20"/>
                <w:szCs w:val="20"/>
              </w:rPr>
              <w:t>年々新入生の部活動離れが気になる。本年度の加入率96%（◎）</w:t>
            </w:r>
          </w:p>
          <w:p w14:paraId="79F4E5CD" w14:textId="78921522" w:rsidR="006279A0" w:rsidRPr="00077DBA" w:rsidRDefault="00133A6A" w:rsidP="00133A6A">
            <w:pPr>
              <w:spacing w:line="300" w:lineRule="exact"/>
              <w:rPr>
                <w:rFonts w:ascii="ＭＳ 明朝" w:hAnsi="ＭＳ 明朝"/>
                <w:sz w:val="20"/>
                <w:szCs w:val="20"/>
              </w:rPr>
            </w:pPr>
            <w:r w:rsidRPr="00077DBA">
              <w:rPr>
                <w:rFonts w:ascii="ＭＳ 明朝" w:hAnsi="ＭＳ 明朝" w:hint="eastAsia"/>
                <w:sz w:val="20"/>
                <w:szCs w:val="20"/>
              </w:rPr>
              <w:t>生徒が主体となる行事の運営を修学旅行や生徒会行事など様々な場面に創設した。</w:t>
            </w:r>
          </w:p>
          <w:p w14:paraId="6F278EFB" w14:textId="5AFC3408" w:rsidR="006279A0" w:rsidRPr="00077DBA" w:rsidRDefault="006279A0" w:rsidP="00C57909">
            <w:pPr>
              <w:spacing w:line="300" w:lineRule="exact"/>
              <w:rPr>
                <w:rFonts w:ascii="ＭＳ 明朝" w:hAnsi="ＭＳ 明朝"/>
                <w:sz w:val="20"/>
                <w:szCs w:val="20"/>
              </w:rPr>
            </w:pPr>
            <w:r w:rsidRPr="00077DBA">
              <w:rPr>
                <w:rFonts w:ascii="ＭＳ 明朝" w:hAnsi="ＭＳ 明朝" w:hint="eastAsia"/>
                <w:sz w:val="20"/>
                <w:szCs w:val="20"/>
              </w:rPr>
              <w:t>（生徒）「学校行事が楽しい」</w:t>
            </w:r>
            <w:r w:rsidR="00C57909" w:rsidRPr="00077DBA">
              <w:rPr>
                <w:rFonts w:ascii="ＭＳ 明朝" w:hAnsi="ＭＳ 明朝" w:hint="eastAsia"/>
                <w:sz w:val="20"/>
                <w:szCs w:val="20"/>
              </w:rPr>
              <w:t>97</w:t>
            </w:r>
            <w:r w:rsidRPr="00077DBA">
              <w:rPr>
                <w:rFonts w:ascii="ＭＳ 明朝" w:hAnsi="ＭＳ 明朝" w:hint="eastAsia"/>
                <w:sz w:val="20"/>
                <w:szCs w:val="20"/>
              </w:rPr>
              <w:t>%</w:t>
            </w:r>
            <w:r w:rsidR="00C57909" w:rsidRPr="00077DBA">
              <w:rPr>
                <w:rFonts w:ascii="ＭＳ 明朝" w:hAnsi="ＭＳ 明朝" w:hint="eastAsia"/>
                <w:sz w:val="20"/>
                <w:szCs w:val="20"/>
              </w:rPr>
              <w:t>（◎）</w:t>
            </w:r>
          </w:p>
        </w:tc>
      </w:tr>
      <w:tr w:rsidR="00821F7B" w:rsidRPr="00E50B6C" w14:paraId="7A6AEAF0" w14:textId="77777777" w:rsidTr="00763124">
        <w:trPr>
          <w:cantSplit/>
          <w:trHeight w:val="5086"/>
          <w:jc w:val="center"/>
        </w:trPr>
        <w:tc>
          <w:tcPr>
            <w:tcW w:w="881" w:type="dxa"/>
            <w:shd w:val="clear" w:color="auto" w:fill="auto"/>
            <w:tcMar>
              <w:top w:w="85" w:type="dxa"/>
              <w:left w:w="85" w:type="dxa"/>
              <w:bottom w:w="85" w:type="dxa"/>
              <w:right w:w="85" w:type="dxa"/>
            </w:tcMar>
            <w:textDirection w:val="tbRlV"/>
            <w:vAlign w:val="center"/>
          </w:tcPr>
          <w:p w14:paraId="6B2734EB" w14:textId="3A8FE62D" w:rsidR="00821F7B" w:rsidRPr="00077DBA" w:rsidRDefault="00347419" w:rsidP="00F621E8">
            <w:pPr>
              <w:spacing w:line="300" w:lineRule="exact"/>
              <w:ind w:left="113" w:right="113"/>
              <w:jc w:val="center"/>
              <w:rPr>
                <w:rFonts w:ascii="ＭＳ 明朝" w:hAnsi="ＭＳ 明朝"/>
                <w:sz w:val="20"/>
                <w:szCs w:val="20"/>
              </w:rPr>
            </w:pPr>
            <w:r w:rsidRPr="00077DBA">
              <w:rPr>
                <w:rFonts w:ascii="ＭＳ 明朝" w:hAnsi="ＭＳ 明朝" w:hint="eastAsia"/>
                <w:sz w:val="20"/>
                <w:szCs w:val="20"/>
              </w:rPr>
              <w:t>３</w:t>
            </w:r>
            <w:r w:rsidR="00821F7B" w:rsidRPr="00077DBA">
              <w:rPr>
                <w:rFonts w:ascii="ＭＳ 明朝" w:hAnsi="ＭＳ 明朝" w:hint="eastAsia"/>
                <w:sz w:val="20"/>
                <w:szCs w:val="20"/>
              </w:rPr>
              <w:t>地域から信頼される学校づくり</w:t>
            </w:r>
          </w:p>
        </w:tc>
        <w:tc>
          <w:tcPr>
            <w:tcW w:w="1382" w:type="dxa"/>
            <w:shd w:val="clear" w:color="auto" w:fill="auto"/>
            <w:tcMar>
              <w:top w:w="85" w:type="dxa"/>
              <w:left w:w="85" w:type="dxa"/>
              <w:bottom w:w="85" w:type="dxa"/>
              <w:right w:w="85" w:type="dxa"/>
            </w:tcMar>
          </w:tcPr>
          <w:p w14:paraId="5A2601B9" w14:textId="51327CAB"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Pr="00077DBA">
              <w:rPr>
                <w:rFonts w:ascii="ＭＳ 明朝" w:hAnsi="ＭＳ 明朝" w:hint="eastAsia"/>
                <w:sz w:val="20"/>
                <w:szCs w:val="20"/>
              </w:rPr>
              <w:t>)地域</w:t>
            </w:r>
            <w:r w:rsidR="00D27269" w:rsidRPr="00077DBA">
              <w:rPr>
                <w:rFonts w:ascii="ＭＳ 明朝" w:hAnsi="ＭＳ 明朝" w:hint="eastAsia"/>
                <w:sz w:val="20"/>
                <w:szCs w:val="20"/>
              </w:rPr>
              <w:t>との</w:t>
            </w:r>
            <w:r w:rsidRPr="00077DBA">
              <w:rPr>
                <w:rFonts w:ascii="ＭＳ 明朝" w:hAnsi="ＭＳ 明朝" w:hint="eastAsia"/>
                <w:sz w:val="20"/>
                <w:szCs w:val="20"/>
              </w:rPr>
              <w:t>連携活動の推進</w:t>
            </w:r>
          </w:p>
          <w:p w14:paraId="7F1CF4D7" w14:textId="77777777" w:rsidR="00821F7B" w:rsidRPr="00077DBA" w:rsidRDefault="00821F7B" w:rsidP="007C6533">
            <w:pPr>
              <w:spacing w:line="300" w:lineRule="exact"/>
              <w:rPr>
                <w:rFonts w:ascii="ＭＳ 明朝" w:hAnsi="ＭＳ 明朝"/>
                <w:sz w:val="20"/>
                <w:szCs w:val="20"/>
              </w:rPr>
            </w:pPr>
          </w:p>
          <w:p w14:paraId="66C6AC32" w14:textId="77777777" w:rsidR="007C6533" w:rsidRPr="00077DBA" w:rsidRDefault="007C6533" w:rsidP="007C6533">
            <w:pPr>
              <w:spacing w:line="300" w:lineRule="exact"/>
              <w:rPr>
                <w:rFonts w:ascii="ＭＳ 明朝" w:hAnsi="ＭＳ 明朝"/>
                <w:sz w:val="20"/>
                <w:szCs w:val="20"/>
              </w:rPr>
            </w:pPr>
          </w:p>
          <w:p w14:paraId="67545B72" w14:textId="6220A5E8"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２</w:t>
            </w:r>
            <w:r w:rsidRPr="00077DBA">
              <w:rPr>
                <w:rFonts w:ascii="ＭＳ 明朝" w:hAnsi="ＭＳ 明朝" w:hint="eastAsia"/>
                <w:sz w:val="20"/>
                <w:szCs w:val="20"/>
              </w:rPr>
              <w:t>)広報活動の充実</w:t>
            </w:r>
          </w:p>
          <w:p w14:paraId="2A45188E" w14:textId="77777777" w:rsidR="00821F7B" w:rsidRPr="00077DBA" w:rsidRDefault="00821F7B" w:rsidP="007C6533">
            <w:pPr>
              <w:spacing w:line="300" w:lineRule="exact"/>
              <w:rPr>
                <w:rFonts w:ascii="ＭＳ 明朝" w:hAnsi="ＭＳ 明朝"/>
                <w:sz w:val="20"/>
                <w:szCs w:val="20"/>
              </w:rPr>
            </w:pPr>
          </w:p>
          <w:p w14:paraId="37CBC7E4" w14:textId="563D4305"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３</w:t>
            </w:r>
            <w:r w:rsidRPr="00077DBA">
              <w:rPr>
                <w:rFonts w:ascii="ＭＳ 明朝" w:hAnsi="ＭＳ 明朝" w:hint="eastAsia"/>
                <w:sz w:val="20"/>
                <w:szCs w:val="20"/>
              </w:rPr>
              <w:t>)働き方改革の推進</w:t>
            </w:r>
          </w:p>
          <w:p w14:paraId="1FC05A89" w14:textId="77777777" w:rsidR="00821F7B" w:rsidRPr="00077DBA" w:rsidRDefault="00821F7B" w:rsidP="007C6533">
            <w:pPr>
              <w:spacing w:line="300" w:lineRule="exact"/>
              <w:rPr>
                <w:rFonts w:ascii="ＭＳ 明朝" w:hAnsi="ＭＳ 明朝"/>
                <w:sz w:val="20"/>
                <w:szCs w:val="20"/>
              </w:rPr>
            </w:pPr>
          </w:p>
          <w:p w14:paraId="315DF20B" w14:textId="77777777" w:rsidR="00D27269" w:rsidRPr="00077DBA" w:rsidRDefault="00D27269" w:rsidP="007C6533">
            <w:pPr>
              <w:spacing w:line="300" w:lineRule="exact"/>
              <w:rPr>
                <w:rFonts w:ascii="ＭＳ 明朝" w:hAnsi="ＭＳ 明朝"/>
                <w:sz w:val="20"/>
                <w:szCs w:val="20"/>
              </w:rPr>
            </w:pPr>
          </w:p>
          <w:p w14:paraId="7C1B5347" w14:textId="3AE26D7C"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４</w:t>
            </w:r>
            <w:r w:rsidRPr="00077DBA">
              <w:rPr>
                <w:rFonts w:ascii="ＭＳ 明朝" w:hAnsi="ＭＳ 明朝" w:hint="eastAsia"/>
                <w:sz w:val="20"/>
                <w:szCs w:val="20"/>
              </w:rPr>
              <w:t>)危機管理</w:t>
            </w:r>
          </w:p>
          <w:p w14:paraId="3F56CF57" w14:textId="77777777" w:rsidR="00821F7B" w:rsidRPr="00077DBA" w:rsidRDefault="00821F7B" w:rsidP="007C6533">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005D22E3" w14:textId="77777777"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地域の行事に積極的に参加し、日頃の教育活動を発表したり、地域の方々から評価を受け、共に育ちあう機会を作る。</w:t>
            </w:r>
          </w:p>
          <w:p w14:paraId="77EE7F71" w14:textId="77777777" w:rsidR="007C6533" w:rsidRPr="00077DBA" w:rsidRDefault="007C6533" w:rsidP="007C6533">
            <w:pPr>
              <w:spacing w:line="300" w:lineRule="exact"/>
              <w:rPr>
                <w:rFonts w:ascii="ＭＳ 明朝" w:hAnsi="ＭＳ 明朝"/>
                <w:sz w:val="20"/>
                <w:szCs w:val="20"/>
              </w:rPr>
            </w:pPr>
          </w:p>
          <w:p w14:paraId="5334003B" w14:textId="5E46AB63"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学校見学会や</w:t>
            </w:r>
            <w:r w:rsidR="006B0A1F" w:rsidRPr="00077DBA">
              <w:rPr>
                <w:rFonts w:ascii="ＭＳ 明朝" w:hAnsi="ＭＳ 明朝"/>
                <w:sz w:val="20"/>
                <w:szCs w:val="20"/>
              </w:rPr>
              <w:t>HP</w:t>
            </w:r>
            <w:r w:rsidRPr="00077DBA">
              <w:rPr>
                <w:rFonts w:ascii="ＭＳ 明朝" w:hAnsi="ＭＳ 明朝" w:hint="eastAsia"/>
                <w:sz w:val="20"/>
                <w:szCs w:val="20"/>
              </w:rPr>
              <w:t>を通じて、学校の特色を発信する。</w:t>
            </w:r>
          </w:p>
          <w:p w14:paraId="660E563D" w14:textId="77777777" w:rsidR="00D27269" w:rsidRPr="00077DBA" w:rsidRDefault="00D27269" w:rsidP="007C6533">
            <w:pPr>
              <w:spacing w:line="300" w:lineRule="exact"/>
              <w:rPr>
                <w:rFonts w:ascii="ＭＳ 明朝" w:hAnsi="ＭＳ 明朝"/>
                <w:sz w:val="20"/>
                <w:szCs w:val="20"/>
              </w:rPr>
            </w:pPr>
            <w:r w:rsidRPr="00077DBA">
              <w:rPr>
                <w:rFonts w:ascii="ＭＳ 明朝" w:hAnsi="ＭＳ 明朝" w:hint="eastAsia"/>
                <w:sz w:val="20"/>
                <w:szCs w:val="20"/>
              </w:rPr>
              <w:t>業務の精選と学校組織の再構築を推進する。</w:t>
            </w:r>
          </w:p>
          <w:p w14:paraId="4F0F5F84" w14:textId="2721887A"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毎月、時間外勤務の多い職員に月の途中で声掛けを行い、働き方改革を推進する。</w:t>
            </w:r>
          </w:p>
          <w:p w14:paraId="4C7D7075" w14:textId="6BF8B33D" w:rsidR="00634358" w:rsidRPr="00077DBA" w:rsidRDefault="00634358" w:rsidP="007C6533">
            <w:pPr>
              <w:spacing w:line="300" w:lineRule="exact"/>
              <w:rPr>
                <w:rFonts w:ascii="ＭＳ 明朝" w:hAnsi="ＭＳ 明朝"/>
                <w:sz w:val="20"/>
                <w:szCs w:val="20"/>
              </w:rPr>
            </w:pPr>
            <w:r w:rsidRPr="00077DBA">
              <w:rPr>
                <w:rFonts w:ascii="ＭＳ 明朝" w:hAnsi="ＭＳ 明朝" w:hint="eastAsia"/>
                <w:sz w:val="20"/>
                <w:szCs w:val="20"/>
              </w:rPr>
              <w:t>特に、部活動方針の遵守を確認する。</w:t>
            </w:r>
          </w:p>
          <w:p w14:paraId="1BD02060" w14:textId="77777777" w:rsidR="00821F7B" w:rsidRPr="00077DBA" w:rsidRDefault="00821F7B" w:rsidP="007C6533">
            <w:pPr>
              <w:spacing w:line="300" w:lineRule="exact"/>
              <w:rPr>
                <w:rFonts w:ascii="ＭＳ 明朝" w:hAnsi="ＭＳ 明朝"/>
                <w:sz w:val="20"/>
                <w:szCs w:val="20"/>
              </w:rPr>
            </w:pPr>
          </w:p>
          <w:p w14:paraId="1A76B90D" w14:textId="77777777"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情報の共有が適切に図られることを意識して</w:t>
            </w:r>
            <w:r w:rsidR="00D27269" w:rsidRPr="00077DBA">
              <w:rPr>
                <w:rFonts w:ascii="ＭＳ 明朝" w:hAnsi="ＭＳ 明朝" w:hint="eastAsia"/>
                <w:sz w:val="20"/>
                <w:szCs w:val="20"/>
              </w:rPr>
              <w:t>、</w:t>
            </w:r>
            <w:r w:rsidRPr="00077DBA">
              <w:rPr>
                <w:rFonts w:ascii="ＭＳ 明朝" w:hAnsi="ＭＳ 明朝" w:hint="eastAsia"/>
                <w:sz w:val="20"/>
                <w:szCs w:val="20"/>
              </w:rPr>
              <w:t>危機管理に取り組む。</w:t>
            </w:r>
          </w:p>
        </w:tc>
        <w:tc>
          <w:tcPr>
            <w:tcW w:w="3686" w:type="dxa"/>
            <w:tcBorders>
              <w:right w:val="dashed" w:sz="4" w:space="0" w:color="auto"/>
            </w:tcBorders>
            <w:tcMar>
              <w:top w:w="85" w:type="dxa"/>
              <w:left w:w="85" w:type="dxa"/>
              <w:bottom w:w="85" w:type="dxa"/>
              <w:right w:w="85" w:type="dxa"/>
            </w:tcMar>
          </w:tcPr>
          <w:p w14:paraId="57A5E7B6" w14:textId="05BDDC27" w:rsidR="00821F7B" w:rsidRPr="00077DBA" w:rsidRDefault="00821F7B" w:rsidP="00D74860">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１</w:t>
            </w:r>
            <w:r w:rsidRPr="00077DBA">
              <w:rPr>
                <w:rFonts w:ascii="ＭＳ 明朝" w:hAnsi="ＭＳ 明朝" w:hint="eastAsia"/>
                <w:sz w:val="20"/>
                <w:szCs w:val="20"/>
              </w:rPr>
              <w:t>)地域参加の機会を推進</w:t>
            </w:r>
            <w:r w:rsidR="00A64507" w:rsidRPr="00077DBA">
              <w:rPr>
                <w:rFonts w:ascii="ＭＳ 明朝" w:hAnsi="ＭＳ 明朝" w:hint="eastAsia"/>
                <w:sz w:val="20"/>
                <w:szCs w:val="20"/>
              </w:rPr>
              <w:t>し、地域の中で果たす役割を</w:t>
            </w:r>
            <w:r w:rsidR="00FC43BF" w:rsidRPr="00077DBA">
              <w:rPr>
                <w:rFonts w:ascii="ＭＳ 明朝" w:hAnsi="ＭＳ 明朝" w:hint="eastAsia"/>
                <w:sz w:val="20"/>
                <w:szCs w:val="20"/>
              </w:rPr>
              <w:t>認識する。</w:t>
            </w:r>
          </w:p>
          <w:p w14:paraId="12B70F9B" w14:textId="5FDC4069" w:rsidR="00821F7B" w:rsidRPr="00077DBA" w:rsidRDefault="00821F7B" w:rsidP="00D74860">
            <w:pPr>
              <w:spacing w:line="300" w:lineRule="exact"/>
              <w:ind w:firstLineChars="100" w:firstLine="200"/>
              <w:rPr>
                <w:rFonts w:ascii="ＭＳ 明朝" w:hAnsi="ＭＳ 明朝"/>
                <w:sz w:val="20"/>
                <w:szCs w:val="20"/>
              </w:rPr>
            </w:pPr>
            <w:r w:rsidRPr="00077DBA">
              <w:rPr>
                <w:rFonts w:ascii="ＭＳ 明朝" w:hAnsi="ＭＳ 明朝" w:hint="eastAsia"/>
                <w:sz w:val="20"/>
                <w:szCs w:val="20"/>
              </w:rPr>
              <w:t xml:space="preserve">・吹田市のイベント　</w:t>
            </w:r>
          </w:p>
          <w:p w14:paraId="13DE62A9" w14:textId="622590ED" w:rsidR="00821F7B" w:rsidRPr="00077DBA" w:rsidRDefault="00A64507" w:rsidP="00D74860">
            <w:pPr>
              <w:spacing w:line="300" w:lineRule="exact"/>
              <w:ind w:firstLineChars="100" w:firstLine="200"/>
              <w:rPr>
                <w:rFonts w:ascii="ＭＳ 明朝" w:hAnsi="ＭＳ 明朝"/>
                <w:sz w:val="20"/>
                <w:szCs w:val="20"/>
              </w:rPr>
            </w:pPr>
            <w:r w:rsidRPr="00077DBA">
              <w:rPr>
                <w:rFonts w:ascii="ＭＳ 明朝" w:hAnsi="ＭＳ 明朝" w:hint="eastAsia"/>
                <w:sz w:val="20"/>
                <w:szCs w:val="20"/>
              </w:rPr>
              <w:t xml:space="preserve">・学校間交流　　</w:t>
            </w:r>
          </w:p>
          <w:p w14:paraId="692FCA60" w14:textId="3AF32986" w:rsidR="00A64507" w:rsidRPr="00077DBA" w:rsidRDefault="00821F7B" w:rsidP="00D74860">
            <w:pPr>
              <w:spacing w:line="300" w:lineRule="exact"/>
              <w:ind w:firstLineChars="100" w:firstLine="200"/>
              <w:rPr>
                <w:rFonts w:ascii="ＭＳ 明朝" w:hAnsi="ＭＳ 明朝"/>
                <w:sz w:val="20"/>
                <w:szCs w:val="20"/>
              </w:rPr>
            </w:pPr>
            <w:r w:rsidRPr="00077DBA">
              <w:rPr>
                <w:rFonts w:ascii="ＭＳ 明朝" w:hAnsi="ＭＳ 明朝" w:hint="eastAsia"/>
                <w:sz w:val="20"/>
                <w:szCs w:val="20"/>
              </w:rPr>
              <w:t>・ボランティア活動の推奨</w:t>
            </w:r>
          </w:p>
          <w:p w14:paraId="04BA46F6" w14:textId="57E0B1C2" w:rsidR="00821F7B" w:rsidRPr="00077DBA" w:rsidRDefault="00821F7B" w:rsidP="00D74860">
            <w:pPr>
              <w:spacing w:line="300" w:lineRule="exact"/>
              <w:ind w:firstLineChars="200" w:firstLine="400"/>
              <w:rPr>
                <w:rFonts w:ascii="ＭＳ 明朝" w:hAnsi="ＭＳ 明朝"/>
                <w:sz w:val="20"/>
                <w:szCs w:val="20"/>
              </w:rPr>
            </w:pPr>
            <w:r w:rsidRPr="00077DBA">
              <w:rPr>
                <w:rFonts w:ascii="ＭＳ 明朝" w:hAnsi="ＭＳ 明朝" w:hint="eastAsia"/>
                <w:sz w:val="20"/>
                <w:szCs w:val="20"/>
              </w:rPr>
              <w:t>（夏季休業中など）</w:t>
            </w:r>
          </w:p>
          <w:p w14:paraId="621034D1" w14:textId="1659E3EB" w:rsidR="00A64507" w:rsidRPr="00077DBA" w:rsidRDefault="00A64507" w:rsidP="00D74860">
            <w:pPr>
              <w:spacing w:line="300" w:lineRule="exact"/>
              <w:ind w:leftChars="100" w:left="210"/>
              <w:rPr>
                <w:rFonts w:ascii="ＭＳ 明朝" w:hAnsi="ＭＳ 明朝"/>
                <w:sz w:val="20"/>
                <w:szCs w:val="20"/>
              </w:rPr>
            </w:pPr>
            <w:r w:rsidRPr="00077DBA">
              <w:rPr>
                <w:rFonts w:ascii="ＭＳ 明朝" w:hAnsi="ＭＳ 明朝" w:hint="eastAsia"/>
                <w:sz w:val="20"/>
                <w:szCs w:val="20"/>
              </w:rPr>
              <w:t>「地域と連携した特色ある取り組みがある」70%［66%］</w:t>
            </w:r>
          </w:p>
          <w:p w14:paraId="7940FC98" w14:textId="0200B915" w:rsidR="00821F7B" w:rsidRPr="00077DBA" w:rsidRDefault="00821F7B" w:rsidP="007C6533">
            <w:pPr>
              <w:spacing w:line="300" w:lineRule="exact"/>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２</w:t>
            </w:r>
            <w:r w:rsidRPr="00077DBA">
              <w:rPr>
                <w:rFonts w:ascii="ＭＳ 明朝" w:hAnsi="ＭＳ 明朝" w:hint="eastAsia"/>
                <w:sz w:val="20"/>
                <w:szCs w:val="20"/>
              </w:rPr>
              <w:t>)学校見学会（</w:t>
            </w:r>
            <w:r w:rsidR="00347419" w:rsidRPr="00077DBA">
              <w:rPr>
                <w:rFonts w:ascii="ＭＳ 明朝" w:hAnsi="ＭＳ 明朝" w:hint="eastAsia"/>
                <w:sz w:val="20"/>
                <w:szCs w:val="20"/>
              </w:rPr>
              <w:t>３</w:t>
            </w:r>
            <w:r w:rsidRPr="00077DBA">
              <w:rPr>
                <w:rFonts w:ascii="ＭＳ 明朝" w:hAnsi="ＭＳ 明朝" w:hint="eastAsia"/>
                <w:sz w:val="20"/>
                <w:szCs w:val="20"/>
              </w:rPr>
              <w:t>回）</w:t>
            </w:r>
          </w:p>
          <w:p w14:paraId="4D273A05" w14:textId="113ADD00" w:rsidR="00821F7B" w:rsidRPr="00077DBA" w:rsidRDefault="006B0A1F" w:rsidP="007C6533">
            <w:pPr>
              <w:spacing w:line="300" w:lineRule="exact"/>
              <w:ind w:firstLineChars="200" w:firstLine="400"/>
              <w:rPr>
                <w:rFonts w:ascii="ＭＳ 明朝" w:hAnsi="ＭＳ 明朝"/>
                <w:sz w:val="20"/>
                <w:szCs w:val="20"/>
              </w:rPr>
            </w:pPr>
            <w:r w:rsidRPr="00077DBA">
              <w:rPr>
                <w:rFonts w:ascii="ＭＳ 明朝" w:hAnsi="ＭＳ 明朝"/>
                <w:sz w:val="20"/>
                <w:szCs w:val="20"/>
              </w:rPr>
              <w:t>Web</w:t>
            </w:r>
            <w:r w:rsidR="00821F7B" w:rsidRPr="00077DBA">
              <w:rPr>
                <w:rFonts w:ascii="ＭＳ 明朝" w:hAnsi="ＭＳ 明朝" w:hint="eastAsia"/>
                <w:sz w:val="20"/>
                <w:szCs w:val="20"/>
              </w:rPr>
              <w:t>を活用した広報活動の実施</w:t>
            </w:r>
          </w:p>
          <w:p w14:paraId="44A18FBC" w14:textId="733F6E24" w:rsidR="00821F7B" w:rsidRPr="00077DBA" w:rsidRDefault="00821F7B" w:rsidP="00D74860">
            <w:pPr>
              <w:spacing w:line="300" w:lineRule="exact"/>
              <w:ind w:left="400" w:hangingChars="200" w:hanging="4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３</w:t>
            </w:r>
            <w:r w:rsidRPr="00077DBA">
              <w:rPr>
                <w:rFonts w:ascii="ＭＳ 明朝" w:hAnsi="ＭＳ 明朝" w:hint="eastAsia"/>
                <w:sz w:val="20"/>
                <w:szCs w:val="20"/>
              </w:rPr>
              <w:t>)時間外労働時間が</w:t>
            </w:r>
            <w:r w:rsidR="00347419" w:rsidRPr="00077DBA">
              <w:rPr>
                <w:rFonts w:ascii="ＭＳ 明朝" w:hAnsi="ＭＳ 明朝"/>
                <w:sz w:val="20"/>
                <w:szCs w:val="20"/>
              </w:rPr>
              <w:t>80</w:t>
            </w:r>
            <w:r w:rsidRPr="00077DBA">
              <w:rPr>
                <w:rFonts w:ascii="ＭＳ 明朝" w:hAnsi="ＭＳ 明朝" w:hint="eastAsia"/>
                <w:sz w:val="20"/>
                <w:szCs w:val="20"/>
              </w:rPr>
              <w:t>時間超となる職員の延べ数</w:t>
            </w:r>
            <w:r w:rsidR="00347419" w:rsidRPr="00077DBA">
              <w:rPr>
                <w:rFonts w:ascii="ＭＳ 明朝" w:hAnsi="ＭＳ 明朝"/>
                <w:sz w:val="20"/>
                <w:szCs w:val="20"/>
              </w:rPr>
              <w:t>20</w:t>
            </w:r>
            <w:r w:rsidRPr="00077DBA">
              <w:rPr>
                <w:rFonts w:ascii="ＭＳ 明朝" w:hAnsi="ＭＳ 明朝" w:hint="eastAsia"/>
                <w:sz w:val="20"/>
                <w:szCs w:val="20"/>
              </w:rPr>
              <w:t>名以下[</w:t>
            </w:r>
            <w:r w:rsidR="00B92079" w:rsidRPr="00077DBA">
              <w:rPr>
                <w:rFonts w:ascii="ＭＳ 明朝" w:hAnsi="ＭＳ 明朝" w:hint="eastAsia"/>
                <w:sz w:val="20"/>
                <w:szCs w:val="20"/>
              </w:rPr>
              <w:t>20</w:t>
            </w:r>
            <w:r w:rsidRPr="00077DBA">
              <w:rPr>
                <w:rFonts w:ascii="ＭＳ 明朝" w:hAnsi="ＭＳ 明朝" w:hint="eastAsia"/>
                <w:sz w:val="20"/>
                <w:szCs w:val="20"/>
              </w:rPr>
              <w:t>名]</w:t>
            </w:r>
          </w:p>
          <w:p w14:paraId="4891BA7D" w14:textId="4282B532" w:rsidR="00821F7B" w:rsidRPr="00077DBA" w:rsidRDefault="00821F7B" w:rsidP="00D74860">
            <w:pPr>
              <w:spacing w:line="300" w:lineRule="exact"/>
              <w:ind w:left="200" w:hangingChars="100" w:hanging="200"/>
              <w:rPr>
                <w:rFonts w:ascii="ＭＳ 明朝" w:hAnsi="ＭＳ 明朝"/>
                <w:sz w:val="20"/>
                <w:szCs w:val="20"/>
              </w:rPr>
            </w:pPr>
            <w:r w:rsidRPr="00077DBA">
              <w:rPr>
                <w:rFonts w:ascii="ＭＳ 明朝" w:hAnsi="ＭＳ 明朝" w:hint="eastAsia"/>
                <w:sz w:val="20"/>
                <w:szCs w:val="20"/>
              </w:rPr>
              <w:t>(</w:t>
            </w:r>
            <w:r w:rsidR="00347419" w:rsidRPr="00077DBA">
              <w:rPr>
                <w:rFonts w:ascii="ＭＳ 明朝" w:hAnsi="ＭＳ 明朝" w:hint="eastAsia"/>
                <w:sz w:val="20"/>
                <w:szCs w:val="20"/>
              </w:rPr>
              <w:t>４</w:t>
            </w:r>
            <w:r w:rsidRPr="00077DBA">
              <w:rPr>
                <w:rFonts w:ascii="ＭＳ 明朝" w:hAnsi="ＭＳ 明朝" w:hint="eastAsia"/>
                <w:sz w:val="20"/>
                <w:szCs w:val="20"/>
              </w:rPr>
              <w:t>)いじめ対策委員会、食物アレルギー対応委員会などの危機管理に関する委員会を定期的に開催する</w:t>
            </w:r>
          </w:p>
        </w:tc>
        <w:tc>
          <w:tcPr>
            <w:tcW w:w="5068" w:type="dxa"/>
            <w:tcBorders>
              <w:left w:val="dashed" w:sz="4" w:space="0" w:color="auto"/>
              <w:right w:val="single" w:sz="4" w:space="0" w:color="auto"/>
            </w:tcBorders>
            <w:shd w:val="clear" w:color="auto" w:fill="auto"/>
            <w:tcMar>
              <w:top w:w="85" w:type="dxa"/>
              <w:left w:w="85" w:type="dxa"/>
              <w:bottom w:w="85" w:type="dxa"/>
              <w:right w:w="85" w:type="dxa"/>
            </w:tcMar>
          </w:tcPr>
          <w:p w14:paraId="78D1D5C1" w14:textId="77777777" w:rsidR="00D05202" w:rsidRPr="00077DBA" w:rsidRDefault="006279A0" w:rsidP="00D05202">
            <w:pPr>
              <w:spacing w:line="300" w:lineRule="exact"/>
              <w:rPr>
                <w:rFonts w:ascii="ＭＳ 明朝" w:hAnsi="ＭＳ 明朝"/>
                <w:sz w:val="20"/>
                <w:szCs w:val="20"/>
              </w:rPr>
            </w:pPr>
            <w:r w:rsidRPr="00077DBA">
              <w:rPr>
                <w:rFonts w:ascii="ＭＳ 明朝" w:hAnsi="ＭＳ 明朝" w:hint="eastAsia"/>
                <w:sz w:val="20"/>
                <w:szCs w:val="20"/>
              </w:rPr>
              <w:t>（１）</w:t>
            </w:r>
            <w:r w:rsidR="00D05202" w:rsidRPr="00077DBA">
              <w:rPr>
                <w:rFonts w:ascii="ＭＳ 明朝" w:hAnsi="ＭＳ 明朝" w:hint="eastAsia"/>
                <w:sz w:val="20"/>
                <w:szCs w:val="20"/>
              </w:rPr>
              <w:t>以下の活動に参加した。</w:t>
            </w:r>
          </w:p>
          <w:p w14:paraId="25023FAE" w14:textId="77777777" w:rsidR="00D05202" w:rsidRPr="00077DBA" w:rsidRDefault="00D05202" w:rsidP="00D05202">
            <w:pPr>
              <w:spacing w:line="300" w:lineRule="exact"/>
              <w:rPr>
                <w:rFonts w:ascii="ＭＳ 明朝" w:hAnsi="ＭＳ 明朝"/>
                <w:sz w:val="20"/>
                <w:szCs w:val="20"/>
              </w:rPr>
            </w:pPr>
            <w:r w:rsidRPr="00077DBA">
              <w:rPr>
                <w:rFonts w:ascii="ＭＳ 明朝" w:hAnsi="ＭＳ 明朝" w:hint="eastAsia"/>
                <w:sz w:val="20"/>
                <w:szCs w:val="20"/>
              </w:rPr>
              <w:t>・吹田市のイベント（ﾁｬﾚﾝｼﾞﾃﾞｲ、ﾍﾟｯﾄﾎﾞﾄﾙﾛｹｯﾄ大会）</w:t>
            </w:r>
          </w:p>
          <w:p w14:paraId="6251C5B5" w14:textId="05889802" w:rsidR="00D05202" w:rsidRPr="00077DBA" w:rsidRDefault="00D05202" w:rsidP="00D05202">
            <w:pPr>
              <w:spacing w:line="300" w:lineRule="exact"/>
              <w:rPr>
                <w:rFonts w:ascii="ＭＳ 明朝" w:hAnsi="ＭＳ 明朝"/>
                <w:sz w:val="20"/>
                <w:szCs w:val="20"/>
              </w:rPr>
            </w:pPr>
            <w:r w:rsidRPr="00077DBA">
              <w:rPr>
                <w:rFonts w:ascii="ＭＳ 明朝" w:hAnsi="ＭＳ 明朝" w:hint="eastAsia"/>
                <w:sz w:val="20"/>
                <w:szCs w:val="20"/>
              </w:rPr>
              <w:t>・地域商業施設のイベント</w:t>
            </w:r>
          </w:p>
          <w:p w14:paraId="761AA63D" w14:textId="7A0A9995" w:rsidR="00D05202" w:rsidRPr="00077DBA" w:rsidRDefault="00D05202" w:rsidP="00D05202">
            <w:pPr>
              <w:spacing w:line="300" w:lineRule="exact"/>
              <w:rPr>
                <w:rFonts w:ascii="ＭＳ 明朝" w:hAnsi="ＭＳ 明朝"/>
                <w:sz w:val="20"/>
                <w:szCs w:val="20"/>
              </w:rPr>
            </w:pPr>
            <w:r w:rsidRPr="00077DBA">
              <w:rPr>
                <w:rFonts w:ascii="ＭＳ 明朝" w:hAnsi="ＭＳ 明朝" w:hint="eastAsia"/>
                <w:sz w:val="20"/>
                <w:szCs w:val="20"/>
              </w:rPr>
              <w:t>・箕面支援学校、吹田市立藤</w:t>
            </w:r>
            <w:r w:rsidR="000D11F9" w:rsidRPr="00077DBA">
              <w:rPr>
                <w:rFonts w:ascii="ＭＳ 明朝" w:hAnsi="ＭＳ 明朝" w:hint="eastAsia"/>
                <w:sz w:val="20"/>
                <w:szCs w:val="20"/>
              </w:rPr>
              <w:t>白</w:t>
            </w:r>
            <w:r w:rsidRPr="00077DBA">
              <w:rPr>
                <w:rFonts w:ascii="ＭＳ 明朝" w:hAnsi="ＭＳ 明朝" w:hint="eastAsia"/>
                <w:sz w:val="20"/>
                <w:szCs w:val="20"/>
              </w:rPr>
              <w:t>台小学校との交流</w:t>
            </w:r>
          </w:p>
          <w:p w14:paraId="77686B2B" w14:textId="77777777" w:rsidR="00D05202" w:rsidRPr="00077DBA" w:rsidRDefault="00D05202" w:rsidP="00D05202">
            <w:pPr>
              <w:spacing w:line="300" w:lineRule="exact"/>
              <w:rPr>
                <w:rFonts w:ascii="ＭＳ 明朝" w:hAnsi="ＭＳ 明朝"/>
                <w:sz w:val="20"/>
                <w:szCs w:val="20"/>
              </w:rPr>
            </w:pPr>
            <w:r w:rsidRPr="00077DBA">
              <w:rPr>
                <w:rFonts w:ascii="ＭＳ 明朝" w:hAnsi="ＭＳ 明朝" w:hint="eastAsia"/>
                <w:sz w:val="20"/>
                <w:szCs w:val="20"/>
              </w:rPr>
              <w:t>・クリーン作戦（吹田市のアドプトロード（府道））</w:t>
            </w:r>
          </w:p>
          <w:p w14:paraId="7BE437F2" w14:textId="59639096" w:rsidR="00D05202" w:rsidRPr="00077DBA" w:rsidRDefault="00D05202" w:rsidP="00D05202">
            <w:pPr>
              <w:spacing w:line="300" w:lineRule="exact"/>
              <w:rPr>
                <w:rFonts w:ascii="ＭＳ 明朝" w:hAnsi="ＭＳ 明朝"/>
                <w:sz w:val="20"/>
                <w:szCs w:val="20"/>
              </w:rPr>
            </w:pPr>
            <w:r w:rsidRPr="00077DBA">
              <w:rPr>
                <w:rFonts w:ascii="ＭＳ 明朝" w:hAnsi="ＭＳ 明朝" w:hint="eastAsia"/>
                <w:sz w:val="20"/>
                <w:szCs w:val="20"/>
              </w:rPr>
              <w:t>・吹田市社会福祉協議会主催の高齢者スマホ教室ほか</w:t>
            </w:r>
          </w:p>
          <w:p w14:paraId="44C0BBD6" w14:textId="5BAEBCAE" w:rsidR="00D05202" w:rsidRPr="00077DBA" w:rsidRDefault="00D05202" w:rsidP="004D6A38">
            <w:pPr>
              <w:spacing w:line="300" w:lineRule="exact"/>
              <w:rPr>
                <w:rFonts w:ascii="ＭＳ 明朝" w:hAnsi="ＭＳ 明朝"/>
                <w:sz w:val="20"/>
                <w:szCs w:val="20"/>
              </w:rPr>
            </w:pPr>
            <w:r w:rsidRPr="00077DBA">
              <w:rPr>
                <w:rFonts w:ascii="ＭＳ 明朝" w:hAnsi="ＭＳ 明朝" w:hint="eastAsia"/>
                <w:sz w:val="20"/>
                <w:szCs w:val="20"/>
              </w:rPr>
              <w:t xml:space="preserve">　地域からは大きな期待が寄せられている。</w:t>
            </w:r>
          </w:p>
          <w:p w14:paraId="2EA5DAD6" w14:textId="38F3F536" w:rsidR="006279A0" w:rsidRPr="00077DBA" w:rsidRDefault="006279A0" w:rsidP="004D6A38">
            <w:pPr>
              <w:spacing w:line="300" w:lineRule="exact"/>
              <w:rPr>
                <w:rFonts w:ascii="ＭＳ 明朝" w:hAnsi="ＭＳ 明朝"/>
                <w:sz w:val="20"/>
                <w:szCs w:val="20"/>
              </w:rPr>
            </w:pPr>
            <w:r w:rsidRPr="00077DBA">
              <w:rPr>
                <w:rFonts w:ascii="ＭＳ 明朝" w:hAnsi="ＭＳ 明朝" w:hint="eastAsia"/>
                <w:sz w:val="20"/>
                <w:szCs w:val="20"/>
              </w:rPr>
              <w:t>「地域と連携した特色ある取り組みがある」</w:t>
            </w:r>
            <w:r w:rsidR="00C57909" w:rsidRPr="00077DBA">
              <w:rPr>
                <w:rFonts w:ascii="ＭＳ 明朝" w:hAnsi="ＭＳ 明朝" w:hint="eastAsia"/>
                <w:sz w:val="20"/>
                <w:szCs w:val="20"/>
              </w:rPr>
              <w:t>85</w:t>
            </w:r>
            <w:r w:rsidRPr="00077DBA">
              <w:rPr>
                <w:rFonts w:ascii="ＭＳ 明朝" w:hAnsi="ＭＳ 明朝" w:hint="eastAsia"/>
                <w:sz w:val="20"/>
                <w:szCs w:val="20"/>
              </w:rPr>
              <w:t>%</w:t>
            </w:r>
            <w:r w:rsidR="00C57909" w:rsidRPr="00077DBA">
              <w:rPr>
                <w:rFonts w:ascii="ＭＳ 明朝" w:hAnsi="ＭＳ 明朝" w:hint="eastAsia"/>
                <w:sz w:val="20"/>
                <w:szCs w:val="20"/>
              </w:rPr>
              <w:t>（◎）</w:t>
            </w:r>
          </w:p>
          <w:p w14:paraId="5485C3B3" w14:textId="193F4C3B" w:rsidR="006279A0" w:rsidRPr="00077DBA" w:rsidRDefault="006279A0" w:rsidP="004D6A38">
            <w:pPr>
              <w:spacing w:line="300" w:lineRule="exact"/>
              <w:rPr>
                <w:rFonts w:ascii="ＭＳ 明朝" w:hAnsi="ＭＳ 明朝"/>
                <w:sz w:val="20"/>
                <w:szCs w:val="20"/>
              </w:rPr>
            </w:pPr>
            <w:r w:rsidRPr="00077DBA">
              <w:rPr>
                <w:rFonts w:ascii="ＭＳ 明朝" w:hAnsi="ＭＳ 明朝" w:hint="eastAsia"/>
                <w:sz w:val="20"/>
                <w:szCs w:val="20"/>
              </w:rPr>
              <w:t>（２）学校見学会</w:t>
            </w:r>
            <w:r w:rsidR="00C57909" w:rsidRPr="00077DBA">
              <w:rPr>
                <w:rFonts w:ascii="ＭＳ 明朝" w:hAnsi="ＭＳ 明朝" w:hint="eastAsia"/>
                <w:sz w:val="20"/>
                <w:szCs w:val="20"/>
              </w:rPr>
              <w:t>は予定通り</w:t>
            </w:r>
            <w:r w:rsidRPr="00077DBA">
              <w:rPr>
                <w:rFonts w:ascii="ＭＳ 明朝" w:hAnsi="ＭＳ 明朝" w:hint="eastAsia"/>
                <w:sz w:val="20"/>
                <w:szCs w:val="20"/>
              </w:rPr>
              <w:t>３回</w:t>
            </w:r>
            <w:r w:rsidR="00C57909" w:rsidRPr="00077DBA">
              <w:rPr>
                <w:rFonts w:ascii="ＭＳ 明朝" w:hAnsi="ＭＳ 明朝" w:hint="eastAsia"/>
                <w:sz w:val="20"/>
                <w:szCs w:val="20"/>
              </w:rPr>
              <w:t>実施。生徒が発信する</w:t>
            </w:r>
            <w:r w:rsidR="00D05202" w:rsidRPr="00077DBA">
              <w:rPr>
                <w:rFonts w:ascii="ＭＳ 明朝" w:hAnsi="ＭＳ 明朝" w:hint="eastAsia"/>
                <w:sz w:val="20"/>
                <w:szCs w:val="20"/>
              </w:rPr>
              <w:t>形を模索中</w:t>
            </w:r>
            <w:r w:rsidR="00C57909" w:rsidRPr="00077DBA">
              <w:rPr>
                <w:rFonts w:ascii="ＭＳ 明朝" w:hAnsi="ＭＳ 明朝" w:hint="eastAsia"/>
                <w:sz w:val="20"/>
                <w:szCs w:val="20"/>
              </w:rPr>
              <w:t>（○）</w:t>
            </w:r>
          </w:p>
          <w:p w14:paraId="425F5CFE" w14:textId="2C5C38BE" w:rsidR="006279A0" w:rsidRPr="00077DBA" w:rsidRDefault="006279A0" w:rsidP="004D6A38">
            <w:pPr>
              <w:spacing w:line="300" w:lineRule="exact"/>
              <w:rPr>
                <w:rFonts w:ascii="ＭＳ 明朝" w:hAnsi="ＭＳ 明朝"/>
                <w:sz w:val="20"/>
                <w:szCs w:val="20"/>
              </w:rPr>
            </w:pPr>
            <w:r w:rsidRPr="00077DBA">
              <w:rPr>
                <w:rFonts w:ascii="ＭＳ 明朝" w:hAnsi="ＭＳ 明朝" w:hint="eastAsia"/>
                <w:sz w:val="20"/>
                <w:szCs w:val="20"/>
              </w:rPr>
              <w:t>（３）時間外労働時間が80時間超となる職員の延べ数</w:t>
            </w:r>
            <w:r w:rsidR="00C57909" w:rsidRPr="00077DBA">
              <w:rPr>
                <w:rFonts w:ascii="ＭＳ 明朝" w:hAnsi="ＭＳ 明朝" w:hint="eastAsia"/>
                <w:sz w:val="20"/>
                <w:szCs w:val="20"/>
              </w:rPr>
              <w:t>19</w:t>
            </w:r>
            <w:r w:rsidRPr="00077DBA">
              <w:rPr>
                <w:rFonts w:ascii="ＭＳ 明朝" w:hAnsi="ＭＳ 明朝" w:hint="eastAsia"/>
                <w:sz w:val="20"/>
                <w:szCs w:val="20"/>
              </w:rPr>
              <w:t>名</w:t>
            </w:r>
            <w:r w:rsidR="00C57909" w:rsidRPr="00077DBA">
              <w:rPr>
                <w:rFonts w:ascii="ＭＳ 明朝" w:hAnsi="ＭＳ 明朝" w:hint="eastAsia"/>
                <w:sz w:val="20"/>
                <w:szCs w:val="20"/>
              </w:rPr>
              <w:t>（○）</w:t>
            </w:r>
          </w:p>
          <w:p w14:paraId="19AC19EA" w14:textId="5AF03B60" w:rsidR="006279A0" w:rsidRPr="00E50B6C" w:rsidRDefault="006279A0" w:rsidP="00D05202">
            <w:pPr>
              <w:spacing w:line="300" w:lineRule="exact"/>
              <w:rPr>
                <w:rFonts w:ascii="ＭＳ 明朝" w:hAnsi="ＭＳ 明朝"/>
                <w:sz w:val="20"/>
                <w:szCs w:val="20"/>
              </w:rPr>
            </w:pPr>
            <w:r w:rsidRPr="00077DBA">
              <w:rPr>
                <w:rFonts w:ascii="ＭＳ 明朝" w:hAnsi="ＭＳ 明朝" w:hint="eastAsia"/>
                <w:sz w:val="20"/>
                <w:szCs w:val="20"/>
              </w:rPr>
              <w:t>（４）</w:t>
            </w:r>
            <w:r w:rsidR="00C57909" w:rsidRPr="00077DBA">
              <w:rPr>
                <w:rFonts w:ascii="ＭＳ 明朝" w:hAnsi="ＭＳ 明朝" w:hint="eastAsia"/>
                <w:sz w:val="20"/>
                <w:szCs w:val="20"/>
              </w:rPr>
              <w:t>いじめ対策委員会、食物アレルギー対応委員会はそれぞれ年</w:t>
            </w:r>
            <w:r w:rsidR="000D11F9" w:rsidRPr="00077DBA">
              <w:rPr>
                <w:rFonts w:ascii="ＭＳ 明朝" w:hAnsi="ＭＳ 明朝" w:hint="eastAsia"/>
                <w:sz w:val="20"/>
                <w:szCs w:val="20"/>
              </w:rPr>
              <w:t>４</w:t>
            </w:r>
            <w:r w:rsidR="00C57909" w:rsidRPr="00077DBA">
              <w:rPr>
                <w:rFonts w:ascii="ＭＳ 明朝" w:hAnsi="ＭＳ 明朝" w:hint="eastAsia"/>
                <w:sz w:val="20"/>
                <w:szCs w:val="20"/>
              </w:rPr>
              <w:t>回、支援委員会は月ごとに開催し、機会あるごとに情報共有や服務・コンプライアンス・ハラスメント等の綱紀保持について共通理解を図っ</w:t>
            </w:r>
            <w:r w:rsidR="000D11F9" w:rsidRPr="00077DBA">
              <w:rPr>
                <w:rFonts w:ascii="ＭＳ 明朝" w:hAnsi="ＭＳ 明朝" w:hint="eastAsia"/>
                <w:sz w:val="20"/>
                <w:szCs w:val="20"/>
              </w:rPr>
              <w:t>た。しかし対応が</w:t>
            </w:r>
            <w:r w:rsidR="00C57909" w:rsidRPr="00077DBA">
              <w:rPr>
                <w:rFonts w:ascii="ＭＳ 明朝" w:hAnsi="ＭＳ 明朝" w:hint="eastAsia"/>
                <w:sz w:val="20"/>
                <w:szCs w:val="20"/>
              </w:rPr>
              <w:t>後手に回るケースもあ</w:t>
            </w:r>
            <w:r w:rsidR="000D11F9" w:rsidRPr="00077DBA">
              <w:rPr>
                <w:rFonts w:ascii="ＭＳ 明朝" w:hAnsi="ＭＳ 明朝" w:hint="eastAsia"/>
                <w:sz w:val="20"/>
                <w:szCs w:val="20"/>
              </w:rPr>
              <w:t>るため</w:t>
            </w:r>
            <w:r w:rsidR="00C57909" w:rsidRPr="00077DBA">
              <w:rPr>
                <w:rFonts w:ascii="ＭＳ 明朝" w:hAnsi="ＭＳ 明朝" w:hint="eastAsia"/>
                <w:sz w:val="20"/>
                <w:szCs w:val="20"/>
              </w:rPr>
              <w:t>、</w:t>
            </w:r>
            <w:r w:rsidR="000D11F9" w:rsidRPr="00077DBA">
              <w:rPr>
                <w:rFonts w:ascii="ＭＳ 明朝" w:hAnsi="ＭＳ 明朝" w:hint="eastAsia"/>
                <w:sz w:val="20"/>
                <w:szCs w:val="20"/>
              </w:rPr>
              <w:t>今後は</w:t>
            </w:r>
            <w:r w:rsidR="00C57909" w:rsidRPr="00077DBA">
              <w:rPr>
                <w:rFonts w:ascii="ＭＳ 明朝" w:hAnsi="ＭＳ 明朝" w:hint="eastAsia"/>
                <w:sz w:val="20"/>
                <w:szCs w:val="20"/>
              </w:rPr>
              <w:t>意識の醸成に</w:t>
            </w:r>
            <w:r w:rsidR="000D11F9" w:rsidRPr="00077DBA">
              <w:rPr>
                <w:rFonts w:ascii="ＭＳ 明朝" w:hAnsi="ＭＳ 明朝" w:hint="eastAsia"/>
                <w:sz w:val="20"/>
                <w:szCs w:val="20"/>
              </w:rPr>
              <w:t>努める</w:t>
            </w:r>
            <w:r w:rsidR="00C57909" w:rsidRPr="00077DBA">
              <w:rPr>
                <w:rFonts w:ascii="ＭＳ 明朝" w:hAnsi="ＭＳ 明朝" w:hint="eastAsia"/>
                <w:sz w:val="20"/>
                <w:szCs w:val="20"/>
              </w:rPr>
              <w:t>。</w:t>
            </w:r>
            <w:r w:rsidR="009E1950" w:rsidRPr="00077DBA">
              <w:rPr>
                <w:rFonts w:ascii="ＭＳ 明朝" w:hAnsi="ＭＳ 明朝" w:hint="eastAsia"/>
                <w:sz w:val="20"/>
                <w:szCs w:val="20"/>
              </w:rPr>
              <w:t>（○）</w:t>
            </w:r>
          </w:p>
        </w:tc>
      </w:tr>
    </w:tbl>
    <w:p w14:paraId="72C3FD95" w14:textId="77777777" w:rsidR="0086696C" w:rsidRDefault="0086696C" w:rsidP="006206CE">
      <w:pPr>
        <w:spacing w:line="120" w:lineRule="exact"/>
      </w:pPr>
    </w:p>
    <w:sectPr w:rsidR="0086696C" w:rsidSect="00F621E8">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5D9BB" w14:textId="77777777" w:rsidR="002B4ECF" w:rsidRDefault="002B4ECF">
      <w:r>
        <w:separator/>
      </w:r>
    </w:p>
  </w:endnote>
  <w:endnote w:type="continuationSeparator" w:id="0">
    <w:p w14:paraId="7755BE41" w14:textId="77777777" w:rsidR="002B4ECF" w:rsidRDefault="002B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4D7F" w14:textId="77777777" w:rsidR="002B4ECF" w:rsidRDefault="002B4ECF">
      <w:r>
        <w:separator/>
      </w:r>
    </w:p>
  </w:footnote>
  <w:footnote w:type="continuationSeparator" w:id="0">
    <w:p w14:paraId="7BF9B47C" w14:textId="77777777" w:rsidR="002B4ECF" w:rsidRDefault="002B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C7D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21F7B">
      <w:rPr>
        <w:rFonts w:ascii="ＭＳ ゴシック" w:eastAsia="ＭＳ ゴシック" w:hAnsi="ＭＳ ゴシック" w:hint="eastAsia"/>
        <w:sz w:val="20"/>
        <w:szCs w:val="20"/>
      </w:rPr>
      <w:t>２１２</w:t>
    </w:r>
  </w:p>
  <w:p w14:paraId="5392AB7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CC8FA0E"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21F7B">
      <w:rPr>
        <w:rFonts w:ascii="ＭＳ 明朝" w:hAnsi="ＭＳ 明朝" w:hint="eastAsia"/>
        <w:b/>
        <w:sz w:val="24"/>
      </w:rPr>
      <w:t>北千里高等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60342B"/>
    <w:multiLevelType w:val="hybridMultilevel"/>
    <w:tmpl w:val="78E8DC72"/>
    <w:lvl w:ilvl="0" w:tplc="F4FC2C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9930242">
    <w:abstractNumId w:val="4"/>
  </w:num>
  <w:num w:numId="2" w16cid:durableId="860631375">
    <w:abstractNumId w:val="2"/>
  </w:num>
  <w:num w:numId="3" w16cid:durableId="1479037028">
    <w:abstractNumId w:val="13"/>
  </w:num>
  <w:num w:numId="4" w16cid:durableId="119305886">
    <w:abstractNumId w:val="3"/>
  </w:num>
  <w:num w:numId="5" w16cid:durableId="583883792">
    <w:abstractNumId w:val="11"/>
  </w:num>
  <w:num w:numId="6" w16cid:durableId="1645888015">
    <w:abstractNumId w:val="16"/>
  </w:num>
  <w:num w:numId="7" w16cid:durableId="65498189">
    <w:abstractNumId w:val="14"/>
  </w:num>
  <w:num w:numId="8" w16cid:durableId="678241847">
    <w:abstractNumId w:val="6"/>
  </w:num>
  <w:num w:numId="9" w16cid:durableId="2014995051">
    <w:abstractNumId w:val="15"/>
  </w:num>
  <w:num w:numId="10" w16cid:durableId="1326207360">
    <w:abstractNumId w:val="1"/>
  </w:num>
  <w:num w:numId="11" w16cid:durableId="532159665">
    <w:abstractNumId w:val="5"/>
  </w:num>
  <w:num w:numId="12" w16cid:durableId="1394235751">
    <w:abstractNumId w:val="12"/>
  </w:num>
  <w:num w:numId="13" w16cid:durableId="376203247">
    <w:abstractNumId w:val="10"/>
  </w:num>
  <w:num w:numId="14" w16cid:durableId="267205133">
    <w:abstractNumId w:val="7"/>
  </w:num>
  <w:num w:numId="15" w16cid:durableId="33507442">
    <w:abstractNumId w:val="9"/>
  </w:num>
  <w:num w:numId="16" w16cid:durableId="100608258">
    <w:abstractNumId w:val="0"/>
  </w:num>
  <w:num w:numId="17" w16cid:durableId="1640768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0AAB"/>
    <w:rsid w:val="00031A86"/>
    <w:rsid w:val="000354D4"/>
    <w:rsid w:val="00045480"/>
    <w:rsid w:val="000524AE"/>
    <w:rsid w:val="00061D45"/>
    <w:rsid w:val="000724B0"/>
    <w:rsid w:val="00077DBA"/>
    <w:rsid w:val="00091587"/>
    <w:rsid w:val="0009658C"/>
    <w:rsid w:val="000967CE"/>
    <w:rsid w:val="00096C9C"/>
    <w:rsid w:val="000A1890"/>
    <w:rsid w:val="000B0C54"/>
    <w:rsid w:val="000B395F"/>
    <w:rsid w:val="000B7F10"/>
    <w:rsid w:val="000C0CDB"/>
    <w:rsid w:val="000D11F9"/>
    <w:rsid w:val="000D1B70"/>
    <w:rsid w:val="000D7707"/>
    <w:rsid w:val="000D7C02"/>
    <w:rsid w:val="000E1F4D"/>
    <w:rsid w:val="000E5470"/>
    <w:rsid w:val="000E64A1"/>
    <w:rsid w:val="000E6B9D"/>
    <w:rsid w:val="000F0DF4"/>
    <w:rsid w:val="000F30F9"/>
    <w:rsid w:val="000F7917"/>
    <w:rsid w:val="000F7B2E"/>
    <w:rsid w:val="00100533"/>
    <w:rsid w:val="00100CC5"/>
    <w:rsid w:val="00103546"/>
    <w:rsid w:val="00105CCE"/>
    <w:rsid w:val="001112AC"/>
    <w:rsid w:val="00112A5C"/>
    <w:rsid w:val="001218A7"/>
    <w:rsid w:val="00127BB5"/>
    <w:rsid w:val="00132D6F"/>
    <w:rsid w:val="00133A6A"/>
    <w:rsid w:val="00134824"/>
    <w:rsid w:val="00135CE9"/>
    <w:rsid w:val="00137359"/>
    <w:rsid w:val="00145D50"/>
    <w:rsid w:val="00157860"/>
    <w:rsid w:val="0018261A"/>
    <w:rsid w:val="00184B1B"/>
    <w:rsid w:val="00192419"/>
    <w:rsid w:val="00193569"/>
    <w:rsid w:val="00194AE3"/>
    <w:rsid w:val="00195DCF"/>
    <w:rsid w:val="001A2A94"/>
    <w:rsid w:val="001A4539"/>
    <w:rsid w:val="001B38EB"/>
    <w:rsid w:val="001B6BBB"/>
    <w:rsid w:val="001C0509"/>
    <w:rsid w:val="001C6B84"/>
    <w:rsid w:val="001C7FE4"/>
    <w:rsid w:val="001D401B"/>
    <w:rsid w:val="001D44D9"/>
    <w:rsid w:val="001D5135"/>
    <w:rsid w:val="001E22E7"/>
    <w:rsid w:val="001E4FDA"/>
    <w:rsid w:val="001E700B"/>
    <w:rsid w:val="001F359F"/>
    <w:rsid w:val="001F472F"/>
    <w:rsid w:val="001F4A1A"/>
    <w:rsid w:val="00201A51"/>
    <w:rsid w:val="00201C86"/>
    <w:rsid w:val="002034A6"/>
    <w:rsid w:val="00205ADE"/>
    <w:rsid w:val="002120A6"/>
    <w:rsid w:val="0021285A"/>
    <w:rsid w:val="0022073E"/>
    <w:rsid w:val="00220AE7"/>
    <w:rsid w:val="00221AA2"/>
    <w:rsid w:val="00224AB0"/>
    <w:rsid w:val="00225A63"/>
    <w:rsid w:val="00225C70"/>
    <w:rsid w:val="00230487"/>
    <w:rsid w:val="00235785"/>
    <w:rsid w:val="00235B86"/>
    <w:rsid w:val="0024006D"/>
    <w:rsid w:val="002403F4"/>
    <w:rsid w:val="002439A4"/>
    <w:rsid w:val="002479D4"/>
    <w:rsid w:val="00261F40"/>
    <w:rsid w:val="00262794"/>
    <w:rsid w:val="0026716A"/>
    <w:rsid w:val="00267D3C"/>
    <w:rsid w:val="00271252"/>
    <w:rsid w:val="0027129F"/>
    <w:rsid w:val="00274864"/>
    <w:rsid w:val="00277476"/>
    <w:rsid w:val="00277761"/>
    <w:rsid w:val="0028185E"/>
    <w:rsid w:val="00295EB2"/>
    <w:rsid w:val="0029712A"/>
    <w:rsid w:val="002A0AA7"/>
    <w:rsid w:val="002A148E"/>
    <w:rsid w:val="002A5F31"/>
    <w:rsid w:val="002A766F"/>
    <w:rsid w:val="002B0BC8"/>
    <w:rsid w:val="002B3BE1"/>
    <w:rsid w:val="002B4ECF"/>
    <w:rsid w:val="002B58A5"/>
    <w:rsid w:val="002B690B"/>
    <w:rsid w:val="002C40DD"/>
    <w:rsid w:val="002C423D"/>
    <w:rsid w:val="002D2980"/>
    <w:rsid w:val="002D3052"/>
    <w:rsid w:val="002E13F6"/>
    <w:rsid w:val="002E79CA"/>
    <w:rsid w:val="002F608A"/>
    <w:rsid w:val="002F62DD"/>
    <w:rsid w:val="002F6E1B"/>
    <w:rsid w:val="00301498"/>
    <w:rsid w:val="00301B59"/>
    <w:rsid w:val="003029E3"/>
    <w:rsid w:val="00302EB2"/>
    <w:rsid w:val="0030555A"/>
    <w:rsid w:val="00305D0E"/>
    <w:rsid w:val="00307524"/>
    <w:rsid w:val="00310645"/>
    <w:rsid w:val="00312BB7"/>
    <w:rsid w:val="0031492C"/>
    <w:rsid w:val="00322C3B"/>
    <w:rsid w:val="00324B67"/>
    <w:rsid w:val="00327AD0"/>
    <w:rsid w:val="00334F83"/>
    <w:rsid w:val="00336089"/>
    <w:rsid w:val="00340214"/>
    <w:rsid w:val="00341CB5"/>
    <w:rsid w:val="00345D15"/>
    <w:rsid w:val="00347419"/>
    <w:rsid w:val="003551CD"/>
    <w:rsid w:val="00361497"/>
    <w:rsid w:val="0036174C"/>
    <w:rsid w:val="00364F35"/>
    <w:rsid w:val="003730D3"/>
    <w:rsid w:val="0037347A"/>
    <w:rsid w:val="0037367C"/>
    <w:rsid w:val="0037506F"/>
    <w:rsid w:val="00384C02"/>
    <w:rsid w:val="00386133"/>
    <w:rsid w:val="00387D41"/>
    <w:rsid w:val="003A3356"/>
    <w:rsid w:val="003A4DC2"/>
    <w:rsid w:val="003A62E8"/>
    <w:rsid w:val="003A65A9"/>
    <w:rsid w:val="003B0B5D"/>
    <w:rsid w:val="003C503E"/>
    <w:rsid w:val="003D288C"/>
    <w:rsid w:val="003D2C9D"/>
    <w:rsid w:val="003D697D"/>
    <w:rsid w:val="003D71A7"/>
    <w:rsid w:val="003D7473"/>
    <w:rsid w:val="003E55A0"/>
    <w:rsid w:val="003F30E5"/>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2D64"/>
    <w:rsid w:val="004D6A38"/>
    <w:rsid w:val="004D70F9"/>
    <w:rsid w:val="004E08FB"/>
    <w:rsid w:val="004E2301"/>
    <w:rsid w:val="004E2B2B"/>
    <w:rsid w:val="004E4D5E"/>
    <w:rsid w:val="004F2B87"/>
    <w:rsid w:val="004F3627"/>
    <w:rsid w:val="00500AF9"/>
    <w:rsid w:val="00502EF2"/>
    <w:rsid w:val="00504DA7"/>
    <w:rsid w:val="005129D0"/>
    <w:rsid w:val="0051706C"/>
    <w:rsid w:val="0052580C"/>
    <w:rsid w:val="005261C4"/>
    <w:rsid w:val="00526530"/>
    <w:rsid w:val="005267BB"/>
    <w:rsid w:val="005378DA"/>
    <w:rsid w:val="0054712D"/>
    <w:rsid w:val="0055293D"/>
    <w:rsid w:val="00561D8F"/>
    <w:rsid w:val="00565B55"/>
    <w:rsid w:val="005734C3"/>
    <w:rsid w:val="00575298"/>
    <w:rsid w:val="00577DE4"/>
    <w:rsid w:val="005846E8"/>
    <w:rsid w:val="00585D6A"/>
    <w:rsid w:val="00586254"/>
    <w:rsid w:val="005875B4"/>
    <w:rsid w:val="0059472B"/>
    <w:rsid w:val="0059653E"/>
    <w:rsid w:val="00597E7D"/>
    <w:rsid w:val="00597FBA"/>
    <w:rsid w:val="005A1645"/>
    <w:rsid w:val="005A2C72"/>
    <w:rsid w:val="005B0FAD"/>
    <w:rsid w:val="005B66F8"/>
    <w:rsid w:val="005C115A"/>
    <w:rsid w:val="005C2C84"/>
    <w:rsid w:val="005D41A3"/>
    <w:rsid w:val="005E0559"/>
    <w:rsid w:val="005E218B"/>
    <w:rsid w:val="005E3C2A"/>
    <w:rsid w:val="005E535C"/>
    <w:rsid w:val="005F2C9F"/>
    <w:rsid w:val="005F4F99"/>
    <w:rsid w:val="005F4FEC"/>
    <w:rsid w:val="00606705"/>
    <w:rsid w:val="0061051D"/>
    <w:rsid w:val="00611B70"/>
    <w:rsid w:val="0061561A"/>
    <w:rsid w:val="006206CE"/>
    <w:rsid w:val="00624A4E"/>
    <w:rsid w:val="00626AE2"/>
    <w:rsid w:val="006279A0"/>
    <w:rsid w:val="00630EC1"/>
    <w:rsid w:val="00631815"/>
    <w:rsid w:val="00631B99"/>
    <w:rsid w:val="00634358"/>
    <w:rsid w:val="00634F9A"/>
    <w:rsid w:val="00637161"/>
    <w:rsid w:val="00644AE0"/>
    <w:rsid w:val="00647631"/>
    <w:rsid w:val="006478E9"/>
    <w:rsid w:val="0065302E"/>
    <w:rsid w:val="00653332"/>
    <w:rsid w:val="00653651"/>
    <w:rsid w:val="006567B2"/>
    <w:rsid w:val="00656B78"/>
    <w:rsid w:val="00663113"/>
    <w:rsid w:val="006632F1"/>
    <w:rsid w:val="006971F3"/>
    <w:rsid w:val="006B0A1F"/>
    <w:rsid w:val="006B4E60"/>
    <w:rsid w:val="006B4F72"/>
    <w:rsid w:val="006B5B51"/>
    <w:rsid w:val="006C220F"/>
    <w:rsid w:val="006C5797"/>
    <w:rsid w:val="006C7FE8"/>
    <w:rsid w:val="006D4665"/>
    <w:rsid w:val="006D4F17"/>
    <w:rsid w:val="006D54AE"/>
    <w:rsid w:val="006D5A31"/>
    <w:rsid w:val="006F4599"/>
    <w:rsid w:val="00701AD6"/>
    <w:rsid w:val="00702036"/>
    <w:rsid w:val="00703386"/>
    <w:rsid w:val="00710515"/>
    <w:rsid w:val="0071748A"/>
    <w:rsid w:val="00717D96"/>
    <w:rsid w:val="007208A6"/>
    <w:rsid w:val="0072763C"/>
    <w:rsid w:val="00727B59"/>
    <w:rsid w:val="00735E63"/>
    <w:rsid w:val="0074118C"/>
    <w:rsid w:val="007520A2"/>
    <w:rsid w:val="007541E8"/>
    <w:rsid w:val="00755642"/>
    <w:rsid w:val="0075612D"/>
    <w:rsid w:val="007578CC"/>
    <w:rsid w:val="007606A0"/>
    <w:rsid w:val="00763124"/>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6533"/>
    <w:rsid w:val="007D2295"/>
    <w:rsid w:val="007D6241"/>
    <w:rsid w:val="007F26B3"/>
    <w:rsid w:val="007F4C68"/>
    <w:rsid w:val="007F5A7B"/>
    <w:rsid w:val="007F7499"/>
    <w:rsid w:val="008101A4"/>
    <w:rsid w:val="0081669B"/>
    <w:rsid w:val="00820F5D"/>
    <w:rsid w:val="00821F7B"/>
    <w:rsid w:val="00827C74"/>
    <w:rsid w:val="008333AC"/>
    <w:rsid w:val="008455F4"/>
    <w:rsid w:val="008504C3"/>
    <w:rsid w:val="00853545"/>
    <w:rsid w:val="008563E0"/>
    <w:rsid w:val="00866790"/>
    <w:rsid w:val="0086696C"/>
    <w:rsid w:val="008678F7"/>
    <w:rsid w:val="0087170D"/>
    <w:rsid w:val="008741C2"/>
    <w:rsid w:val="00874905"/>
    <w:rsid w:val="00880FFC"/>
    <w:rsid w:val="00885FB9"/>
    <w:rsid w:val="008912ED"/>
    <w:rsid w:val="008918F8"/>
    <w:rsid w:val="0089387E"/>
    <w:rsid w:val="00897939"/>
    <w:rsid w:val="008A315D"/>
    <w:rsid w:val="008A5D1C"/>
    <w:rsid w:val="008A63F1"/>
    <w:rsid w:val="008B091B"/>
    <w:rsid w:val="008B3649"/>
    <w:rsid w:val="008C533F"/>
    <w:rsid w:val="008C6685"/>
    <w:rsid w:val="008D3E85"/>
    <w:rsid w:val="008E1182"/>
    <w:rsid w:val="008E62B7"/>
    <w:rsid w:val="008F2533"/>
    <w:rsid w:val="008F317E"/>
    <w:rsid w:val="00937DE7"/>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172F"/>
    <w:rsid w:val="009C550E"/>
    <w:rsid w:val="009C6EB3"/>
    <w:rsid w:val="009C7E39"/>
    <w:rsid w:val="009D31EC"/>
    <w:rsid w:val="009D345D"/>
    <w:rsid w:val="009D38D7"/>
    <w:rsid w:val="009D6553"/>
    <w:rsid w:val="009E1950"/>
    <w:rsid w:val="009E6251"/>
    <w:rsid w:val="009F33E1"/>
    <w:rsid w:val="00A07A63"/>
    <w:rsid w:val="00A12A53"/>
    <w:rsid w:val="00A163D5"/>
    <w:rsid w:val="00A16862"/>
    <w:rsid w:val="00A16E26"/>
    <w:rsid w:val="00A204E1"/>
    <w:rsid w:val="00A225C1"/>
    <w:rsid w:val="00A23A59"/>
    <w:rsid w:val="00A31FA5"/>
    <w:rsid w:val="00A32B95"/>
    <w:rsid w:val="00A47ADC"/>
    <w:rsid w:val="00A62B7E"/>
    <w:rsid w:val="00A64507"/>
    <w:rsid w:val="00A653FF"/>
    <w:rsid w:val="00A733A5"/>
    <w:rsid w:val="00A81BA8"/>
    <w:rsid w:val="00A87AEC"/>
    <w:rsid w:val="00A90FCE"/>
    <w:rsid w:val="00A920A8"/>
    <w:rsid w:val="00A9400C"/>
    <w:rsid w:val="00A94166"/>
    <w:rsid w:val="00AA4BF8"/>
    <w:rsid w:val="00AA540D"/>
    <w:rsid w:val="00AB00E6"/>
    <w:rsid w:val="00AB2E00"/>
    <w:rsid w:val="00AC3438"/>
    <w:rsid w:val="00AC3902"/>
    <w:rsid w:val="00AD123A"/>
    <w:rsid w:val="00AD3212"/>
    <w:rsid w:val="00AD64C2"/>
    <w:rsid w:val="00AD6CC7"/>
    <w:rsid w:val="00AE0DFA"/>
    <w:rsid w:val="00AE2843"/>
    <w:rsid w:val="00AE4433"/>
    <w:rsid w:val="00AE5E7B"/>
    <w:rsid w:val="00AF7084"/>
    <w:rsid w:val="00B00840"/>
    <w:rsid w:val="00B008B1"/>
    <w:rsid w:val="00B012BD"/>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4E76"/>
    <w:rsid w:val="00B652E3"/>
    <w:rsid w:val="00B66ED2"/>
    <w:rsid w:val="00B7090D"/>
    <w:rsid w:val="00B75528"/>
    <w:rsid w:val="00B8044F"/>
    <w:rsid w:val="00B814A7"/>
    <w:rsid w:val="00B828D7"/>
    <w:rsid w:val="00B850FE"/>
    <w:rsid w:val="00B854CE"/>
    <w:rsid w:val="00B90CDA"/>
    <w:rsid w:val="00B9112D"/>
    <w:rsid w:val="00B92079"/>
    <w:rsid w:val="00B94DEA"/>
    <w:rsid w:val="00B94F2B"/>
    <w:rsid w:val="00BA6714"/>
    <w:rsid w:val="00BA7434"/>
    <w:rsid w:val="00BB1121"/>
    <w:rsid w:val="00BB267C"/>
    <w:rsid w:val="00BB5396"/>
    <w:rsid w:val="00BC40F4"/>
    <w:rsid w:val="00BC55F6"/>
    <w:rsid w:val="00BD301C"/>
    <w:rsid w:val="00BD6470"/>
    <w:rsid w:val="00BD69B1"/>
    <w:rsid w:val="00BD7498"/>
    <w:rsid w:val="00BE1991"/>
    <w:rsid w:val="00BE47DD"/>
    <w:rsid w:val="00BE49F0"/>
    <w:rsid w:val="00BE62AE"/>
    <w:rsid w:val="00BF3A51"/>
    <w:rsid w:val="00BF432C"/>
    <w:rsid w:val="00C0026F"/>
    <w:rsid w:val="00C02630"/>
    <w:rsid w:val="00C03CE3"/>
    <w:rsid w:val="00C0740C"/>
    <w:rsid w:val="00C158A6"/>
    <w:rsid w:val="00C17F2E"/>
    <w:rsid w:val="00C22CC6"/>
    <w:rsid w:val="00C33FF4"/>
    <w:rsid w:val="00C37416"/>
    <w:rsid w:val="00C4297E"/>
    <w:rsid w:val="00C43728"/>
    <w:rsid w:val="00C4635D"/>
    <w:rsid w:val="00C54F82"/>
    <w:rsid w:val="00C57909"/>
    <w:rsid w:val="00C81CD5"/>
    <w:rsid w:val="00C856E7"/>
    <w:rsid w:val="00C87770"/>
    <w:rsid w:val="00C87B8C"/>
    <w:rsid w:val="00C9796A"/>
    <w:rsid w:val="00C97C29"/>
    <w:rsid w:val="00CA70DE"/>
    <w:rsid w:val="00CB09B4"/>
    <w:rsid w:val="00CB2A1B"/>
    <w:rsid w:val="00CB2D93"/>
    <w:rsid w:val="00CB4BC6"/>
    <w:rsid w:val="00CB5D88"/>
    <w:rsid w:val="00CB5DEC"/>
    <w:rsid w:val="00CC03B1"/>
    <w:rsid w:val="00CC19D9"/>
    <w:rsid w:val="00CC522E"/>
    <w:rsid w:val="00CD3940"/>
    <w:rsid w:val="00CD4A9E"/>
    <w:rsid w:val="00CE2D05"/>
    <w:rsid w:val="00CE323E"/>
    <w:rsid w:val="00CE5ADB"/>
    <w:rsid w:val="00CE6CBD"/>
    <w:rsid w:val="00CF0218"/>
    <w:rsid w:val="00CF134C"/>
    <w:rsid w:val="00CF1922"/>
    <w:rsid w:val="00CF2FD9"/>
    <w:rsid w:val="00CF33FF"/>
    <w:rsid w:val="00D0467C"/>
    <w:rsid w:val="00D05202"/>
    <w:rsid w:val="00D07F2D"/>
    <w:rsid w:val="00D1608B"/>
    <w:rsid w:val="00D23660"/>
    <w:rsid w:val="00D27269"/>
    <w:rsid w:val="00D37257"/>
    <w:rsid w:val="00D41C37"/>
    <w:rsid w:val="00D42660"/>
    <w:rsid w:val="00D44F32"/>
    <w:rsid w:val="00D53D19"/>
    <w:rsid w:val="00D60290"/>
    <w:rsid w:val="00D62464"/>
    <w:rsid w:val="00D726CB"/>
    <w:rsid w:val="00D736A3"/>
    <w:rsid w:val="00D74860"/>
    <w:rsid w:val="00D77C73"/>
    <w:rsid w:val="00D80BF5"/>
    <w:rsid w:val="00D8247A"/>
    <w:rsid w:val="00D84CC8"/>
    <w:rsid w:val="00D85E5A"/>
    <w:rsid w:val="00D91180"/>
    <w:rsid w:val="00D926BB"/>
    <w:rsid w:val="00DA13D1"/>
    <w:rsid w:val="00DA34D6"/>
    <w:rsid w:val="00DB1858"/>
    <w:rsid w:val="00DB1B79"/>
    <w:rsid w:val="00DB3D1A"/>
    <w:rsid w:val="00DC2FCD"/>
    <w:rsid w:val="00DC352D"/>
    <w:rsid w:val="00DC79BD"/>
    <w:rsid w:val="00DD6DE6"/>
    <w:rsid w:val="00DE27FC"/>
    <w:rsid w:val="00DE626E"/>
    <w:rsid w:val="00DE64EF"/>
    <w:rsid w:val="00DE744C"/>
    <w:rsid w:val="00DF0BDD"/>
    <w:rsid w:val="00DF3B21"/>
    <w:rsid w:val="00DF49F3"/>
    <w:rsid w:val="00E03695"/>
    <w:rsid w:val="00E05623"/>
    <w:rsid w:val="00E06A1F"/>
    <w:rsid w:val="00E15291"/>
    <w:rsid w:val="00E1683E"/>
    <w:rsid w:val="00E17254"/>
    <w:rsid w:val="00E2104D"/>
    <w:rsid w:val="00E231D8"/>
    <w:rsid w:val="00E30AE7"/>
    <w:rsid w:val="00E331F1"/>
    <w:rsid w:val="00E34C87"/>
    <w:rsid w:val="00E44AB2"/>
    <w:rsid w:val="00E50B6C"/>
    <w:rsid w:val="00E53EE3"/>
    <w:rsid w:val="00E56A95"/>
    <w:rsid w:val="00E600AD"/>
    <w:rsid w:val="00E67370"/>
    <w:rsid w:val="00E72813"/>
    <w:rsid w:val="00E73DA5"/>
    <w:rsid w:val="00E765D9"/>
    <w:rsid w:val="00E77939"/>
    <w:rsid w:val="00E87E7A"/>
    <w:rsid w:val="00E92928"/>
    <w:rsid w:val="00E9745B"/>
    <w:rsid w:val="00EA05FD"/>
    <w:rsid w:val="00EA2B01"/>
    <w:rsid w:val="00EA5C58"/>
    <w:rsid w:val="00EA6BCB"/>
    <w:rsid w:val="00EB3DB7"/>
    <w:rsid w:val="00EB4A00"/>
    <w:rsid w:val="00EC2D32"/>
    <w:rsid w:val="00EC49F7"/>
    <w:rsid w:val="00EC5FAE"/>
    <w:rsid w:val="00ED2AB2"/>
    <w:rsid w:val="00ED5214"/>
    <w:rsid w:val="00EE74A1"/>
    <w:rsid w:val="00EE7E25"/>
    <w:rsid w:val="00EF1275"/>
    <w:rsid w:val="00EF670C"/>
    <w:rsid w:val="00EF69A0"/>
    <w:rsid w:val="00F015CF"/>
    <w:rsid w:val="00F01768"/>
    <w:rsid w:val="00F0238C"/>
    <w:rsid w:val="00F07054"/>
    <w:rsid w:val="00F070B8"/>
    <w:rsid w:val="00F0750B"/>
    <w:rsid w:val="00F1117B"/>
    <w:rsid w:val="00F14B82"/>
    <w:rsid w:val="00F15844"/>
    <w:rsid w:val="00F21EF0"/>
    <w:rsid w:val="00F2332E"/>
    <w:rsid w:val="00F24590"/>
    <w:rsid w:val="00F304BF"/>
    <w:rsid w:val="00F32283"/>
    <w:rsid w:val="00F322BB"/>
    <w:rsid w:val="00F33B2B"/>
    <w:rsid w:val="00F36095"/>
    <w:rsid w:val="00F44556"/>
    <w:rsid w:val="00F50FC1"/>
    <w:rsid w:val="00F516CE"/>
    <w:rsid w:val="00F621E8"/>
    <w:rsid w:val="00F65F11"/>
    <w:rsid w:val="00F6686B"/>
    <w:rsid w:val="00F71540"/>
    <w:rsid w:val="00F71E78"/>
    <w:rsid w:val="00F7271C"/>
    <w:rsid w:val="00F72C7A"/>
    <w:rsid w:val="00F73514"/>
    <w:rsid w:val="00F73A1A"/>
    <w:rsid w:val="00F7539D"/>
    <w:rsid w:val="00F75A96"/>
    <w:rsid w:val="00F76B28"/>
    <w:rsid w:val="00F77F28"/>
    <w:rsid w:val="00F80DBA"/>
    <w:rsid w:val="00F80E7E"/>
    <w:rsid w:val="00F80F97"/>
    <w:rsid w:val="00F81A35"/>
    <w:rsid w:val="00F84E81"/>
    <w:rsid w:val="00F85189"/>
    <w:rsid w:val="00F93090"/>
    <w:rsid w:val="00F974C2"/>
    <w:rsid w:val="00FA012E"/>
    <w:rsid w:val="00FC43BF"/>
    <w:rsid w:val="00FC6736"/>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3B9EFF"/>
  <w15:chartTrackingRefBased/>
  <w15:docId w15:val="{E6A910CB-9D20-4A0E-86E5-D223ACB6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21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21F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1334</Words>
  <Characters>7608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田尻　由美子</dc:creator>
  <cp:keywords/>
  <cp:lastModifiedBy>Yoshihiro Inukai</cp:lastModifiedBy>
  <cp:revision>3</cp:revision>
  <cp:lastPrinted>2025-01-30T05:18:00Z</cp:lastPrinted>
  <dcterms:created xsi:type="dcterms:W3CDTF">2025-04-21T01:15:00Z</dcterms:created>
  <dcterms:modified xsi:type="dcterms:W3CDTF">2025-05-06T16:08:00Z</dcterms:modified>
</cp:coreProperties>
</file>