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693C" w14:textId="07FD6674" w:rsidR="0037367C" w:rsidRPr="007710DF" w:rsidRDefault="00783B84" w:rsidP="00413C40">
      <w:pPr>
        <w:spacing w:line="360" w:lineRule="exact"/>
        <w:ind w:rightChars="100" w:right="210"/>
        <w:jc w:val="right"/>
        <w:rPr>
          <w:rFonts w:ascii="ＭＳ 明朝" w:hAnsi="ＭＳ 明朝"/>
          <w:b/>
          <w:sz w:val="24"/>
        </w:rPr>
      </w:pPr>
      <w:r w:rsidRPr="007710DF">
        <w:rPr>
          <w:rFonts w:ascii="ＭＳ 明朝" w:hAnsi="ＭＳ 明朝" w:hint="eastAsia"/>
          <w:b/>
          <w:sz w:val="24"/>
        </w:rPr>
        <w:t>校</w:t>
      </w:r>
      <w:r w:rsidR="009D4AD5" w:rsidRPr="007710DF">
        <w:rPr>
          <w:rFonts w:ascii="ＭＳ 明朝" w:hAnsi="ＭＳ 明朝" w:hint="eastAsia"/>
          <w:b/>
          <w:sz w:val="24"/>
        </w:rPr>
        <w:t xml:space="preserve">　</w:t>
      </w:r>
      <w:r w:rsidRPr="007710DF">
        <w:rPr>
          <w:rFonts w:ascii="ＭＳ 明朝" w:hAnsi="ＭＳ 明朝" w:hint="eastAsia"/>
          <w:b/>
          <w:sz w:val="24"/>
        </w:rPr>
        <w:t xml:space="preserve">長　</w:t>
      </w:r>
      <w:r w:rsidR="009D0F82" w:rsidRPr="007710DF">
        <w:rPr>
          <w:rFonts w:ascii="ＭＳ 明朝" w:hAnsi="ＭＳ 明朝" w:hint="eastAsia"/>
          <w:b/>
          <w:sz w:val="24"/>
        </w:rPr>
        <w:t>柳田　典昭</w:t>
      </w:r>
    </w:p>
    <w:p w14:paraId="3F2BDCA4" w14:textId="77777777" w:rsidR="00D77C73" w:rsidRPr="007710DF" w:rsidRDefault="00D77C73" w:rsidP="00BB1121">
      <w:pPr>
        <w:spacing w:line="360" w:lineRule="exact"/>
        <w:ind w:rightChars="-326" w:right="-685"/>
        <w:rPr>
          <w:rFonts w:ascii="ＭＳ ゴシック" w:eastAsia="ＭＳ ゴシック" w:hAnsi="ＭＳ ゴシック"/>
          <w:b/>
          <w:sz w:val="28"/>
          <w:szCs w:val="28"/>
        </w:rPr>
      </w:pPr>
    </w:p>
    <w:p w14:paraId="10BC621D" w14:textId="43E3CDB6" w:rsidR="00A920A8" w:rsidRPr="007710DF" w:rsidRDefault="00AF0F03" w:rsidP="009B365C">
      <w:pPr>
        <w:spacing w:line="360" w:lineRule="exact"/>
        <w:ind w:rightChars="-326" w:right="-685"/>
        <w:jc w:val="center"/>
        <w:rPr>
          <w:rFonts w:ascii="ＭＳ ゴシック" w:eastAsia="ＭＳ ゴシック" w:hAnsi="ＭＳ ゴシック"/>
          <w:b/>
          <w:sz w:val="32"/>
          <w:szCs w:val="32"/>
        </w:rPr>
      </w:pPr>
      <w:r w:rsidRPr="007710DF">
        <w:rPr>
          <w:rFonts w:ascii="ＭＳ ゴシック" w:eastAsia="ＭＳ ゴシック" w:hAnsi="ＭＳ ゴシック" w:hint="eastAsia"/>
          <w:b/>
          <w:sz w:val="32"/>
          <w:szCs w:val="32"/>
        </w:rPr>
        <w:t>令和</w:t>
      </w:r>
      <w:r w:rsidR="00726A9A" w:rsidRPr="007710DF">
        <w:rPr>
          <w:rFonts w:ascii="ＭＳ ゴシック" w:eastAsia="ＭＳ ゴシック" w:hAnsi="ＭＳ ゴシック" w:hint="eastAsia"/>
          <w:b/>
          <w:sz w:val="32"/>
          <w:szCs w:val="32"/>
        </w:rPr>
        <w:t>６</w:t>
      </w:r>
      <w:r w:rsidR="0037367C" w:rsidRPr="007710DF">
        <w:rPr>
          <w:rFonts w:ascii="ＭＳ ゴシック" w:eastAsia="ＭＳ ゴシック" w:hAnsi="ＭＳ ゴシック" w:hint="eastAsia"/>
          <w:b/>
          <w:sz w:val="32"/>
          <w:szCs w:val="32"/>
        </w:rPr>
        <w:t xml:space="preserve">年度　</w:t>
      </w:r>
      <w:r w:rsidR="009B365C" w:rsidRPr="007710DF">
        <w:rPr>
          <w:rFonts w:ascii="ＭＳ ゴシック" w:eastAsia="ＭＳ ゴシック" w:hAnsi="ＭＳ ゴシック" w:hint="eastAsia"/>
          <w:b/>
          <w:sz w:val="32"/>
          <w:szCs w:val="32"/>
        </w:rPr>
        <w:t>学校経営</w:t>
      </w:r>
      <w:r w:rsidR="00A920A8" w:rsidRPr="007710DF">
        <w:rPr>
          <w:rFonts w:ascii="ＭＳ ゴシック" w:eastAsia="ＭＳ ゴシック" w:hAnsi="ＭＳ ゴシック" w:hint="eastAsia"/>
          <w:b/>
          <w:sz w:val="32"/>
          <w:szCs w:val="32"/>
        </w:rPr>
        <w:t>計画及び</w:t>
      </w:r>
      <w:r w:rsidR="00225A63" w:rsidRPr="007710DF">
        <w:rPr>
          <w:rFonts w:ascii="ＭＳ ゴシック" w:eastAsia="ＭＳ ゴシック" w:hAnsi="ＭＳ ゴシック" w:hint="eastAsia"/>
          <w:b/>
          <w:sz w:val="32"/>
          <w:szCs w:val="32"/>
        </w:rPr>
        <w:t>学校</w:t>
      </w:r>
      <w:r w:rsidR="00A920A8" w:rsidRPr="007710DF">
        <w:rPr>
          <w:rFonts w:ascii="ＭＳ ゴシック" w:eastAsia="ＭＳ ゴシック" w:hAnsi="ＭＳ ゴシック" w:hint="eastAsia"/>
          <w:b/>
          <w:sz w:val="32"/>
          <w:szCs w:val="32"/>
        </w:rPr>
        <w:t>評価</w:t>
      </w:r>
    </w:p>
    <w:p w14:paraId="1557918B" w14:textId="77777777" w:rsidR="006A5FE5" w:rsidRPr="007710DF" w:rsidRDefault="006A5FE5" w:rsidP="00872716">
      <w:pPr>
        <w:spacing w:line="360" w:lineRule="exact"/>
        <w:ind w:rightChars="-326" w:right="-685"/>
        <w:jc w:val="left"/>
        <w:rPr>
          <w:rFonts w:ascii="ＭＳ ゴシック" w:eastAsia="ＭＳ ゴシック" w:hAnsi="ＭＳ ゴシック"/>
          <w:b/>
          <w:sz w:val="32"/>
          <w:szCs w:val="32"/>
        </w:rPr>
      </w:pPr>
    </w:p>
    <w:p w14:paraId="260CA08B" w14:textId="32837F69" w:rsidR="000F7917" w:rsidRPr="007710DF" w:rsidRDefault="0059192A" w:rsidP="004245A1">
      <w:pPr>
        <w:spacing w:line="300" w:lineRule="exact"/>
        <w:ind w:hanging="187"/>
        <w:jc w:val="left"/>
        <w:rPr>
          <w:rFonts w:ascii="ＭＳ ゴシック" w:eastAsia="ＭＳ ゴシック" w:hAnsi="ＭＳ ゴシック"/>
          <w:szCs w:val="21"/>
        </w:rPr>
      </w:pPr>
      <w:r w:rsidRPr="007710DF">
        <w:rPr>
          <w:rFonts w:ascii="ＭＳ ゴシック" w:eastAsia="ＭＳ ゴシック" w:hAnsi="ＭＳ ゴシック" w:hint="eastAsia"/>
          <w:szCs w:val="21"/>
        </w:rPr>
        <w:t>１</w:t>
      </w:r>
      <w:r w:rsidR="005846E8" w:rsidRPr="007710D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710DF" w14:paraId="6D75A235" w14:textId="77777777" w:rsidTr="000354D4">
        <w:trPr>
          <w:jc w:val="center"/>
        </w:trPr>
        <w:tc>
          <w:tcPr>
            <w:tcW w:w="14944" w:type="dxa"/>
            <w:shd w:val="clear" w:color="auto" w:fill="auto"/>
          </w:tcPr>
          <w:p w14:paraId="4D77BC34" w14:textId="7A8B716B" w:rsidR="00783B84" w:rsidRPr="007710DF" w:rsidRDefault="00783B84" w:rsidP="00783B84">
            <w:pPr>
              <w:spacing w:line="360" w:lineRule="exact"/>
              <w:rPr>
                <w:rFonts w:ascii="ＭＳ ゴシック" w:eastAsia="ＭＳ ゴシック" w:hAnsi="ＭＳ ゴシック"/>
                <w:color w:val="000000"/>
              </w:rPr>
            </w:pPr>
            <w:r w:rsidRPr="007710DF">
              <w:rPr>
                <w:rFonts w:ascii="ＭＳ ゴシック" w:eastAsia="ＭＳ ゴシック" w:hAnsi="ＭＳ ゴシック" w:hint="eastAsia"/>
                <w:color w:val="000000"/>
              </w:rPr>
              <w:t>一人</w:t>
            </w:r>
            <w:r w:rsidR="00B66993" w:rsidRPr="007710DF">
              <w:rPr>
                <w:rFonts w:ascii="ＭＳ ゴシック" w:eastAsia="ＭＳ ゴシック" w:hAnsi="ＭＳ ゴシック" w:hint="eastAsia"/>
                <w:color w:val="000000"/>
              </w:rPr>
              <w:t>ひとり</w:t>
            </w:r>
            <w:r w:rsidR="001C0669" w:rsidRPr="007710DF">
              <w:rPr>
                <w:rFonts w:ascii="ＭＳ ゴシック" w:eastAsia="ＭＳ ゴシック" w:hAnsi="ＭＳ ゴシック" w:hint="eastAsia"/>
                <w:color w:val="000000"/>
              </w:rPr>
              <w:t>が</w:t>
            </w:r>
            <w:r w:rsidR="005504A8" w:rsidRPr="007710DF">
              <w:rPr>
                <w:rFonts w:ascii="ＭＳ ゴシック" w:eastAsia="ＭＳ ゴシック" w:hAnsi="ＭＳ ゴシック" w:hint="eastAsia"/>
                <w:color w:val="000000"/>
              </w:rPr>
              <w:t>豊かな創造性を備え</w:t>
            </w:r>
            <w:r w:rsidR="001C0669" w:rsidRPr="007710DF">
              <w:rPr>
                <w:rFonts w:ascii="ＭＳ ゴシック" w:eastAsia="ＭＳ ゴシック" w:hAnsi="ＭＳ ゴシック" w:hint="eastAsia"/>
                <w:color w:val="000000"/>
              </w:rPr>
              <w:t>、</w:t>
            </w:r>
            <w:r w:rsidR="005504A8" w:rsidRPr="007710DF">
              <w:rPr>
                <w:rFonts w:ascii="ＭＳ ゴシック" w:eastAsia="ＭＳ ゴシック" w:hAnsi="ＭＳ ゴシック" w:hint="eastAsia"/>
                <w:color w:val="000000"/>
              </w:rPr>
              <w:t>持続可能な社会の創り手となるために</w:t>
            </w:r>
          </w:p>
          <w:p w14:paraId="057BEA37" w14:textId="35DC1929" w:rsidR="00783B84" w:rsidRPr="007710DF" w:rsidRDefault="0059192A" w:rsidP="00783B84">
            <w:pPr>
              <w:spacing w:line="360" w:lineRule="exact"/>
              <w:rPr>
                <w:rFonts w:ascii="ＭＳ ゴシック" w:eastAsia="ＭＳ ゴシック" w:hAnsi="ＭＳ ゴシック"/>
                <w:szCs w:val="21"/>
                <w:shd w:val="pct15" w:color="auto" w:fill="FFFFFF"/>
              </w:rPr>
            </w:pPr>
            <w:r w:rsidRPr="007710DF">
              <w:rPr>
                <w:rFonts w:ascii="ＭＳ ゴシック" w:eastAsia="ＭＳ ゴシック" w:hAnsi="ＭＳ ゴシック" w:hint="eastAsia"/>
                <w:szCs w:val="21"/>
              </w:rPr>
              <w:t>１</w:t>
            </w:r>
            <w:r w:rsidR="00783B84" w:rsidRPr="007710DF">
              <w:rPr>
                <w:rFonts w:ascii="ＭＳ ゴシック" w:eastAsia="ＭＳ ゴシック" w:hAnsi="ＭＳ ゴシック" w:hint="eastAsia"/>
                <w:szCs w:val="21"/>
              </w:rPr>
              <w:t xml:space="preserve">　</w:t>
            </w:r>
            <w:r w:rsidR="00F80DFF" w:rsidRPr="007710DF">
              <w:rPr>
                <w:rFonts w:ascii="ＭＳ ゴシック" w:eastAsia="ＭＳ ゴシック" w:hAnsi="ＭＳ ゴシック" w:hint="eastAsia"/>
                <w:szCs w:val="21"/>
              </w:rPr>
              <w:t>自ら考え行動し、課題を解決する力を備え</w:t>
            </w:r>
            <w:r w:rsidR="007C18CD" w:rsidRPr="007710DF">
              <w:rPr>
                <w:rFonts w:ascii="ＭＳ ゴシック" w:eastAsia="ＭＳ ゴシック" w:hAnsi="ＭＳ ゴシック" w:hint="eastAsia"/>
                <w:szCs w:val="21"/>
              </w:rPr>
              <w:t>、</w:t>
            </w:r>
            <w:r w:rsidR="00F80DFF" w:rsidRPr="007710DF">
              <w:rPr>
                <w:rFonts w:ascii="ＭＳ ゴシック" w:eastAsia="ＭＳ ゴシック" w:hAnsi="ＭＳ ゴシック" w:hint="eastAsia"/>
                <w:szCs w:val="21"/>
              </w:rPr>
              <w:t>多様な人と協働できる生徒を育てる</w:t>
            </w:r>
            <w:r w:rsidR="00783B84" w:rsidRPr="007710DF">
              <w:rPr>
                <w:rFonts w:ascii="ＭＳ ゴシック" w:eastAsia="ＭＳ ゴシック" w:hAnsi="ＭＳ ゴシック" w:hint="eastAsia"/>
                <w:szCs w:val="21"/>
              </w:rPr>
              <w:t>。</w:t>
            </w:r>
          </w:p>
          <w:p w14:paraId="7DD4F2DA" w14:textId="344E03F4" w:rsidR="00201A51" w:rsidRPr="007710DF" w:rsidRDefault="0059192A" w:rsidP="00783B84">
            <w:pPr>
              <w:spacing w:line="360" w:lineRule="exact"/>
              <w:rPr>
                <w:rFonts w:ascii="ＭＳ ゴシック" w:eastAsia="ＭＳ ゴシック" w:hAnsi="ＭＳ ゴシック"/>
                <w:szCs w:val="21"/>
              </w:rPr>
            </w:pPr>
            <w:r w:rsidRPr="007710DF">
              <w:rPr>
                <w:rFonts w:ascii="ＭＳ ゴシック" w:eastAsia="ＭＳ ゴシック" w:hAnsi="ＭＳ ゴシック" w:hint="eastAsia"/>
                <w:szCs w:val="21"/>
              </w:rPr>
              <w:t>２</w:t>
            </w:r>
            <w:r w:rsidR="00783B84" w:rsidRPr="007710DF">
              <w:rPr>
                <w:rFonts w:ascii="ＭＳ ゴシック" w:eastAsia="ＭＳ ゴシック" w:hAnsi="ＭＳ ゴシック" w:hint="eastAsia"/>
                <w:szCs w:val="21"/>
              </w:rPr>
              <w:t xml:space="preserve">　地域コミュニティを支える良識ある市民を育てる。</w:t>
            </w:r>
          </w:p>
        </w:tc>
      </w:tr>
    </w:tbl>
    <w:p w14:paraId="54DCC5C3" w14:textId="77777777" w:rsidR="001A171F" w:rsidRPr="007710DF" w:rsidRDefault="001A171F" w:rsidP="00537A3D">
      <w:pPr>
        <w:spacing w:line="100" w:lineRule="exact"/>
        <w:ind w:hanging="187"/>
        <w:jc w:val="left"/>
        <w:rPr>
          <w:rFonts w:ascii="ＭＳ ゴシック" w:eastAsia="ＭＳ ゴシック" w:hAnsi="ＭＳ ゴシック"/>
          <w:szCs w:val="21"/>
        </w:rPr>
      </w:pPr>
    </w:p>
    <w:p w14:paraId="349BA315" w14:textId="0DE290BE" w:rsidR="009B365C" w:rsidRPr="007710DF" w:rsidRDefault="0059192A" w:rsidP="004245A1">
      <w:pPr>
        <w:spacing w:line="300" w:lineRule="exact"/>
        <w:ind w:hanging="187"/>
        <w:jc w:val="left"/>
        <w:rPr>
          <w:rFonts w:ascii="ＭＳ ゴシック" w:eastAsia="ＭＳ ゴシック" w:hAnsi="ＭＳ ゴシック"/>
          <w:szCs w:val="21"/>
        </w:rPr>
      </w:pPr>
      <w:r w:rsidRPr="007710DF">
        <w:rPr>
          <w:rFonts w:ascii="ＭＳ ゴシック" w:eastAsia="ＭＳ ゴシック" w:hAnsi="ＭＳ ゴシック" w:hint="eastAsia"/>
          <w:szCs w:val="21"/>
        </w:rPr>
        <w:t>２</w:t>
      </w:r>
      <w:r w:rsidR="009B365C" w:rsidRPr="007710D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710DF" w14:paraId="3634C21A" w14:textId="77777777" w:rsidTr="000354D4">
        <w:trPr>
          <w:jc w:val="center"/>
        </w:trPr>
        <w:tc>
          <w:tcPr>
            <w:tcW w:w="14944" w:type="dxa"/>
            <w:shd w:val="clear" w:color="auto" w:fill="auto"/>
          </w:tcPr>
          <w:p w14:paraId="38090434" w14:textId="3E7ADC2D" w:rsidR="00783B84" w:rsidRPr="007710DF" w:rsidRDefault="00266977" w:rsidP="00F80DFF">
            <w:pPr>
              <w:spacing w:line="360" w:lineRule="exact"/>
              <w:ind w:firstLineChars="50" w:firstLine="105"/>
              <w:rPr>
                <w:rFonts w:asciiTheme="majorEastAsia" w:eastAsiaTheme="majorEastAsia" w:hAnsiTheme="majorEastAsia"/>
                <w:color w:val="000000"/>
              </w:rPr>
            </w:pPr>
            <w:r w:rsidRPr="007710DF">
              <w:rPr>
                <w:rFonts w:asciiTheme="majorEastAsia" w:eastAsiaTheme="majorEastAsia" w:hAnsiTheme="majorEastAsia" w:hint="eastAsia"/>
                <w:color w:val="000000"/>
              </w:rPr>
              <w:t>１</w:t>
            </w:r>
            <w:r w:rsidR="00F5350C" w:rsidRPr="007710DF">
              <w:rPr>
                <w:rFonts w:asciiTheme="majorEastAsia" w:eastAsiaTheme="majorEastAsia" w:hAnsiTheme="majorEastAsia" w:hint="eastAsia"/>
                <w:color w:val="000000"/>
              </w:rPr>
              <w:t xml:space="preserve">　</w:t>
            </w:r>
            <w:r w:rsidRPr="007710DF">
              <w:rPr>
                <w:rFonts w:asciiTheme="majorEastAsia" w:eastAsiaTheme="majorEastAsia" w:hAnsiTheme="majorEastAsia" w:hint="eastAsia"/>
                <w:color w:val="000000"/>
              </w:rPr>
              <w:t>総合学科の特性を生かした教育課程を展開し、</w:t>
            </w:r>
            <w:r w:rsidR="00783B84" w:rsidRPr="007710DF">
              <w:rPr>
                <w:rFonts w:asciiTheme="majorEastAsia" w:eastAsiaTheme="majorEastAsia" w:hAnsiTheme="majorEastAsia" w:hint="eastAsia"/>
                <w:color w:val="000000"/>
              </w:rPr>
              <w:t>確かな学力の</w:t>
            </w:r>
            <w:r w:rsidR="00F80DFF" w:rsidRPr="007710DF">
              <w:rPr>
                <w:rFonts w:asciiTheme="majorEastAsia" w:eastAsiaTheme="majorEastAsia" w:hAnsiTheme="majorEastAsia" w:hint="eastAsia"/>
                <w:color w:val="000000"/>
              </w:rPr>
              <w:t>定着と学びの深化</w:t>
            </w:r>
            <w:r w:rsidRPr="007710DF">
              <w:rPr>
                <w:rFonts w:asciiTheme="majorEastAsia" w:eastAsiaTheme="majorEastAsia" w:hAnsiTheme="majorEastAsia" w:hint="eastAsia"/>
                <w:color w:val="000000"/>
              </w:rPr>
              <w:t>を図る</w:t>
            </w:r>
          </w:p>
          <w:p w14:paraId="09364318" w14:textId="0A615312" w:rsidR="00AE7BAC" w:rsidRPr="007710DF" w:rsidRDefault="002109AF" w:rsidP="003C7719">
            <w:pPr>
              <w:pStyle w:val="aa"/>
              <w:numPr>
                <w:ilvl w:val="0"/>
                <w:numId w:val="9"/>
              </w:numPr>
              <w:spacing w:line="360" w:lineRule="exact"/>
              <w:ind w:leftChars="0"/>
              <w:rPr>
                <w:rFonts w:asciiTheme="minorEastAsia" w:eastAsiaTheme="minorEastAsia" w:hAnsiTheme="minorEastAsia"/>
                <w:color w:val="000000"/>
              </w:rPr>
            </w:pPr>
            <w:r w:rsidRPr="007710DF">
              <w:rPr>
                <w:rFonts w:asciiTheme="minorEastAsia" w:eastAsiaTheme="minorEastAsia" w:hAnsiTheme="minorEastAsia" w:hint="eastAsia"/>
                <w:color w:val="000000"/>
              </w:rPr>
              <w:t>ミドルリーダーを</w:t>
            </w:r>
            <w:r w:rsidR="00812A3A" w:rsidRPr="007710DF">
              <w:rPr>
                <w:rFonts w:asciiTheme="minorEastAsia" w:eastAsiaTheme="minorEastAsia" w:hAnsiTheme="minorEastAsia" w:hint="eastAsia"/>
                <w:color w:val="000000"/>
              </w:rPr>
              <w:t>中心</w:t>
            </w:r>
            <w:r w:rsidR="00266977" w:rsidRPr="007710DF">
              <w:rPr>
                <w:rFonts w:asciiTheme="minorEastAsia" w:eastAsiaTheme="minorEastAsia" w:hAnsiTheme="minorEastAsia" w:hint="eastAsia"/>
                <w:color w:val="000000"/>
              </w:rPr>
              <w:t>として</w:t>
            </w:r>
            <w:r w:rsidR="008713C2" w:rsidRPr="007710DF">
              <w:rPr>
                <w:rFonts w:asciiTheme="minorEastAsia" w:eastAsiaTheme="minorEastAsia" w:hAnsiTheme="minorEastAsia" w:hint="eastAsia"/>
                <w:color w:val="000000"/>
              </w:rPr>
              <w:t>組織的に</w:t>
            </w:r>
            <w:r w:rsidR="00266977" w:rsidRPr="007710DF">
              <w:rPr>
                <w:rFonts w:asciiTheme="minorEastAsia" w:eastAsiaTheme="minorEastAsia" w:hAnsiTheme="minorEastAsia" w:hint="eastAsia"/>
                <w:color w:val="000000"/>
              </w:rPr>
              <w:t>授業改善に取り組み、教員の授業力向上に取り組む。</w:t>
            </w:r>
          </w:p>
          <w:p w14:paraId="4523DAF2" w14:textId="05EEBB39" w:rsidR="006A5FE5" w:rsidRPr="007710DF" w:rsidRDefault="00413C40" w:rsidP="003C7719">
            <w:pPr>
              <w:pStyle w:val="aa"/>
              <w:numPr>
                <w:ilvl w:val="0"/>
                <w:numId w:val="9"/>
              </w:numPr>
              <w:spacing w:line="360" w:lineRule="exact"/>
              <w:ind w:leftChars="0"/>
              <w:rPr>
                <w:rFonts w:asciiTheme="minorEastAsia" w:eastAsiaTheme="minorEastAsia" w:hAnsiTheme="minorEastAsia"/>
                <w:color w:val="000000"/>
              </w:rPr>
            </w:pPr>
            <w:r w:rsidRPr="007710DF">
              <w:rPr>
                <w:rFonts w:asciiTheme="minorEastAsia" w:eastAsiaTheme="minorEastAsia" w:hAnsiTheme="minorEastAsia" w:hint="eastAsia"/>
                <w:color w:val="000000" w:themeColor="text1"/>
              </w:rPr>
              <w:t>生徒一人ひとりの学習状況を観点ごとに適切に評価できるよう、</w:t>
            </w:r>
            <w:r w:rsidR="006744AF" w:rsidRPr="007710DF">
              <w:rPr>
                <w:rFonts w:asciiTheme="minorEastAsia" w:eastAsiaTheme="minorEastAsia" w:hAnsiTheme="minorEastAsia" w:hint="eastAsia"/>
                <w:color w:val="000000" w:themeColor="text1"/>
              </w:rPr>
              <w:t>工夫・改善を行う。</w:t>
            </w:r>
          </w:p>
          <w:p w14:paraId="30D6C6F2" w14:textId="77777777" w:rsidR="00FA5A35" w:rsidRPr="007710DF" w:rsidRDefault="007D1254" w:rsidP="00FA5A35">
            <w:pPr>
              <w:pStyle w:val="aa"/>
              <w:numPr>
                <w:ilvl w:val="0"/>
                <w:numId w:val="9"/>
              </w:numPr>
              <w:spacing w:line="360" w:lineRule="exact"/>
              <w:ind w:leftChars="0"/>
              <w:rPr>
                <w:rFonts w:asciiTheme="minorEastAsia" w:eastAsiaTheme="minorEastAsia" w:hAnsiTheme="minorEastAsia"/>
                <w:color w:val="000000" w:themeColor="text1"/>
              </w:rPr>
            </w:pPr>
            <w:r w:rsidRPr="007710DF">
              <w:rPr>
                <w:rFonts w:asciiTheme="minorEastAsia" w:eastAsiaTheme="minorEastAsia" w:hAnsiTheme="minorEastAsia" w:hint="eastAsia"/>
                <w:color w:val="000000" w:themeColor="text1"/>
              </w:rPr>
              <w:t>各教科等の内容を相互の関係でとらえ</w:t>
            </w:r>
            <w:r w:rsidR="0059192A" w:rsidRPr="007710DF">
              <w:rPr>
                <w:rFonts w:asciiTheme="minorEastAsia" w:eastAsiaTheme="minorEastAsia" w:hAnsiTheme="minorEastAsia" w:hint="eastAsia"/>
                <w:color w:val="000000" w:themeColor="text1"/>
              </w:rPr>
              <w:t>３</w:t>
            </w:r>
            <w:r w:rsidR="00783B84" w:rsidRPr="007710DF">
              <w:rPr>
                <w:rFonts w:asciiTheme="minorEastAsia" w:eastAsiaTheme="minorEastAsia" w:hAnsiTheme="minorEastAsia" w:hint="eastAsia"/>
                <w:color w:val="000000" w:themeColor="text1"/>
              </w:rPr>
              <w:t>年間で生徒たちが必要な資質・能力を身</w:t>
            </w:r>
            <w:r w:rsidR="00085B33" w:rsidRPr="007710DF">
              <w:rPr>
                <w:rFonts w:asciiTheme="minorEastAsia" w:eastAsiaTheme="minorEastAsia" w:hAnsiTheme="minorEastAsia" w:hint="eastAsia"/>
                <w:color w:val="000000" w:themeColor="text1"/>
              </w:rPr>
              <w:t>につけ</w:t>
            </w:r>
            <w:r w:rsidR="001C0669" w:rsidRPr="007710DF">
              <w:rPr>
                <w:rFonts w:asciiTheme="minorEastAsia" w:eastAsiaTheme="minorEastAsia" w:hAnsiTheme="minorEastAsia" w:hint="eastAsia"/>
                <w:color w:val="000000" w:themeColor="text1"/>
              </w:rPr>
              <w:t>ることができるよう</w:t>
            </w:r>
            <w:r w:rsidRPr="007710DF">
              <w:rPr>
                <w:rFonts w:asciiTheme="minorEastAsia" w:eastAsiaTheme="minorEastAsia" w:hAnsiTheme="minorEastAsia" w:hint="eastAsia"/>
                <w:color w:val="000000" w:themeColor="text1"/>
              </w:rPr>
              <w:t>、</w:t>
            </w:r>
            <w:r w:rsidR="001C0669" w:rsidRPr="007710DF">
              <w:rPr>
                <w:rFonts w:asciiTheme="minorEastAsia" w:eastAsiaTheme="minorEastAsia" w:hAnsiTheme="minorEastAsia" w:hint="eastAsia"/>
                <w:color w:val="000000" w:themeColor="text1"/>
              </w:rPr>
              <w:t>総合学科としてのカリキュラムを実施する。</w:t>
            </w:r>
          </w:p>
          <w:p w14:paraId="7E0106B5" w14:textId="2705B66D" w:rsidR="005C748D" w:rsidRPr="007710DF" w:rsidRDefault="005C748D" w:rsidP="005C748D">
            <w:pPr>
              <w:spacing w:line="360" w:lineRule="exact"/>
              <w:ind w:left="210" w:firstLineChars="100" w:firstLine="210"/>
              <w:rPr>
                <w:rFonts w:asciiTheme="minorEastAsia" w:eastAsiaTheme="minorEastAsia" w:hAnsiTheme="minorEastAsia"/>
                <w:color w:val="000000" w:themeColor="text1"/>
              </w:rPr>
            </w:pPr>
            <w:r w:rsidRPr="007710DF">
              <w:rPr>
                <w:rFonts w:asciiTheme="minorEastAsia" w:eastAsiaTheme="minorEastAsia" w:hAnsiTheme="minorEastAsia" w:hint="eastAsia"/>
                <w:color w:val="000000" w:themeColor="text1"/>
              </w:rPr>
              <w:t>※授業アンケートの「興味関心が持てた」の「とてもそう思う」をR</w:t>
            </w:r>
            <w:r w:rsidR="001F529A" w:rsidRPr="007710DF">
              <w:rPr>
                <w:rFonts w:asciiTheme="minorEastAsia" w:eastAsiaTheme="minorEastAsia" w:hAnsiTheme="minorEastAsia" w:hint="eastAsia"/>
                <w:color w:val="000000" w:themeColor="text1"/>
              </w:rPr>
              <w:t>８</w:t>
            </w:r>
            <w:r w:rsidRPr="007710DF">
              <w:rPr>
                <w:rFonts w:asciiTheme="minorEastAsia" w:eastAsiaTheme="minorEastAsia" w:hAnsiTheme="minorEastAsia" w:hint="eastAsia"/>
                <w:color w:val="000000" w:themeColor="text1"/>
              </w:rPr>
              <w:t>年度に50%以上にする。（</w:t>
            </w:r>
            <w:r w:rsidR="001F529A" w:rsidRPr="007710DF">
              <w:rPr>
                <w:rFonts w:asciiTheme="minorEastAsia" w:eastAsiaTheme="minorEastAsia" w:hAnsiTheme="minorEastAsia" w:hint="eastAsia"/>
                <w:color w:val="000000" w:themeColor="text1"/>
              </w:rPr>
              <w:t>R３:46/R４:47/</w:t>
            </w:r>
            <w:r w:rsidRPr="007710DF">
              <w:rPr>
                <w:rFonts w:asciiTheme="minorEastAsia" w:eastAsiaTheme="minorEastAsia" w:hAnsiTheme="minorEastAsia" w:hint="eastAsia"/>
                <w:color w:val="000000" w:themeColor="text1"/>
              </w:rPr>
              <w:t>R</w:t>
            </w:r>
            <w:r w:rsidR="001F529A" w:rsidRPr="007710DF">
              <w:rPr>
                <w:rFonts w:asciiTheme="minorEastAsia" w:eastAsiaTheme="minorEastAsia" w:hAnsiTheme="minorEastAsia" w:hint="eastAsia"/>
                <w:color w:val="000000" w:themeColor="text1"/>
              </w:rPr>
              <w:t>５</w:t>
            </w:r>
            <w:r w:rsidRPr="007710DF">
              <w:rPr>
                <w:rFonts w:asciiTheme="minorEastAsia" w:eastAsiaTheme="minorEastAsia" w:hAnsiTheme="minorEastAsia" w:hint="eastAsia"/>
                <w:color w:val="000000" w:themeColor="text1"/>
              </w:rPr>
              <w:t>:</w:t>
            </w:r>
            <w:r w:rsidR="00F87D81" w:rsidRPr="007710DF">
              <w:rPr>
                <w:rFonts w:asciiTheme="minorEastAsia" w:eastAsiaTheme="minorEastAsia" w:hAnsiTheme="minorEastAsia" w:hint="eastAsia"/>
                <w:color w:val="000000" w:themeColor="text1"/>
              </w:rPr>
              <w:t>48</w:t>
            </w:r>
            <w:r w:rsidR="001F529A" w:rsidRPr="007710DF">
              <w:rPr>
                <w:rFonts w:asciiTheme="minorEastAsia" w:eastAsiaTheme="minorEastAsia" w:hAnsiTheme="minorEastAsia" w:hint="eastAsia"/>
                <w:color w:val="000000" w:themeColor="text1"/>
              </w:rPr>
              <w:t>）</w:t>
            </w:r>
          </w:p>
          <w:p w14:paraId="4888007D" w14:textId="2DDA96C2" w:rsidR="005C748D" w:rsidRPr="007710DF" w:rsidRDefault="005C748D" w:rsidP="005C748D">
            <w:pPr>
              <w:spacing w:line="360" w:lineRule="exact"/>
              <w:ind w:leftChars="200" w:left="630" w:hangingChars="100" w:hanging="210"/>
              <w:rPr>
                <w:rFonts w:ascii="ＭＳ 明朝" w:hAnsi="ＭＳ 明朝"/>
                <w:color w:val="000000" w:themeColor="text1"/>
              </w:rPr>
            </w:pPr>
            <w:r w:rsidRPr="007710DF">
              <w:rPr>
                <w:rFonts w:ascii="ＭＳ 明朝" w:hAnsi="ＭＳ 明朝" w:hint="eastAsia"/>
                <w:color w:val="000000" w:themeColor="text1"/>
              </w:rPr>
              <w:t>※</w:t>
            </w:r>
            <w:r w:rsidRPr="007710DF">
              <w:rPr>
                <w:rFonts w:ascii="ＭＳ 明朝" w:hAnsi="ＭＳ 明朝" w:hint="eastAsia"/>
                <w:color w:val="000000"/>
              </w:rPr>
              <w:t>学校教育自己診断（生徒向け）の「学校は１人１台端末を有効に活用している」の「よくあてはまる」をR８年度に60％以上にする。（</w:t>
            </w:r>
            <w:r w:rsidR="001E319E" w:rsidRPr="007710DF">
              <w:rPr>
                <w:rFonts w:ascii="ＭＳ 明朝" w:hAnsi="ＭＳ 明朝" w:hint="eastAsia"/>
                <w:color w:val="000000"/>
              </w:rPr>
              <w:t>R４:53/</w:t>
            </w:r>
            <w:r w:rsidRPr="007710DF">
              <w:rPr>
                <w:rFonts w:ascii="ＭＳ 明朝" w:hAnsi="ＭＳ 明朝" w:hint="eastAsia"/>
                <w:color w:val="000000"/>
              </w:rPr>
              <w:t>R</w:t>
            </w:r>
            <w:r w:rsidR="001E319E" w:rsidRPr="007710DF">
              <w:rPr>
                <w:rFonts w:ascii="ＭＳ 明朝" w:hAnsi="ＭＳ 明朝" w:hint="eastAsia"/>
                <w:color w:val="000000"/>
              </w:rPr>
              <w:t>５</w:t>
            </w:r>
            <w:r w:rsidRPr="007710DF">
              <w:rPr>
                <w:rFonts w:ascii="ＭＳ 明朝" w:hAnsi="ＭＳ 明朝" w:hint="eastAsia"/>
                <w:color w:val="000000"/>
              </w:rPr>
              <w:t>:52）</w:t>
            </w:r>
          </w:p>
          <w:p w14:paraId="2B667B72" w14:textId="5B1A3055" w:rsidR="005E4424" w:rsidRPr="007710DF" w:rsidRDefault="00783B84" w:rsidP="0030089B">
            <w:pPr>
              <w:spacing w:line="360" w:lineRule="exact"/>
              <w:ind w:leftChars="300" w:left="630" w:firstLineChars="1500" w:firstLine="3150"/>
              <w:rPr>
                <w:rFonts w:ascii="ＭＳ 明朝" w:hAnsi="ＭＳ 明朝"/>
                <w:color w:val="000000" w:themeColor="text1"/>
              </w:rPr>
            </w:pPr>
            <w:r w:rsidRPr="007710DF">
              <w:rPr>
                <w:rFonts w:ascii="ＭＳ 明朝" w:hAnsi="ＭＳ 明朝" w:hint="eastAsia"/>
                <w:color w:val="000000"/>
              </w:rPr>
              <w:t>「教え方に工夫をしている先生が多い」の</w:t>
            </w:r>
            <w:r w:rsidR="00826D64" w:rsidRPr="007710DF">
              <w:rPr>
                <w:rFonts w:ascii="ＭＳ 明朝" w:hAnsi="ＭＳ 明朝" w:hint="eastAsia"/>
                <w:color w:val="000000"/>
              </w:rPr>
              <w:t>「よくあては</w:t>
            </w:r>
            <w:r w:rsidR="00826D64" w:rsidRPr="007710DF">
              <w:rPr>
                <w:rFonts w:ascii="ＭＳ 明朝" w:hAnsi="ＭＳ 明朝" w:hint="eastAsia"/>
                <w:color w:val="000000" w:themeColor="text1"/>
              </w:rPr>
              <w:t>まる」</w:t>
            </w:r>
            <w:r w:rsidRPr="007710DF">
              <w:rPr>
                <w:rFonts w:ascii="ＭＳ 明朝" w:hAnsi="ＭＳ 明朝" w:hint="eastAsia"/>
                <w:color w:val="000000" w:themeColor="text1"/>
              </w:rPr>
              <w:t>を</w:t>
            </w:r>
            <w:r w:rsidR="00414E22" w:rsidRPr="007710DF">
              <w:rPr>
                <w:rFonts w:ascii="ＭＳ 明朝" w:hAnsi="ＭＳ 明朝"/>
                <w:color w:val="000000" w:themeColor="text1"/>
              </w:rPr>
              <w:t>R</w:t>
            </w:r>
            <w:r w:rsidR="006C3153" w:rsidRPr="007710DF">
              <w:rPr>
                <w:rFonts w:ascii="ＭＳ 明朝" w:hAnsi="ＭＳ 明朝" w:hint="eastAsia"/>
                <w:color w:val="000000" w:themeColor="text1"/>
              </w:rPr>
              <w:t>８</w:t>
            </w:r>
            <w:r w:rsidR="001C6576" w:rsidRPr="007710DF">
              <w:rPr>
                <w:rFonts w:ascii="ＭＳ 明朝" w:hAnsi="ＭＳ 明朝" w:hint="eastAsia"/>
                <w:color w:val="000000" w:themeColor="text1"/>
              </w:rPr>
              <w:t>年度に</w:t>
            </w:r>
            <w:r w:rsidR="0059192A" w:rsidRPr="007710DF">
              <w:rPr>
                <w:rFonts w:ascii="ＭＳ 明朝" w:hAnsi="ＭＳ 明朝"/>
                <w:color w:val="000000" w:themeColor="text1"/>
              </w:rPr>
              <w:t>40</w:t>
            </w:r>
            <w:r w:rsidR="00814E8E" w:rsidRPr="007710DF">
              <w:rPr>
                <w:rFonts w:ascii="ＭＳ 明朝" w:hAnsi="ＭＳ 明朝" w:hint="eastAsia"/>
                <w:color w:val="000000" w:themeColor="text1"/>
              </w:rPr>
              <w:t>%</w:t>
            </w:r>
            <w:r w:rsidR="00011CC5" w:rsidRPr="007710DF">
              <w:rPr>
                <w:rFonts w:ascii="ＭＳ 明朝" w:hAnsi="ＭＳ 明朝" w:hint="eastAsia"/>
                <w:color w:val="000000" w:themeColor="text1"/>
              </w:rPr>
              <w:t>以上</w:t>
            </w:r>
            <w:r w:rsidR="001919AA" w:rsidRPr="007710DF">
              <w:rPr>
                <w:rFonts w:ascii="ＭＳ 明朝" w:hAnsi="ＭＳ 明朝" w:hint="eastAsia"/>
                <w:color w:val="000000" w:themeColor="text1"/>
              </w:rPr>
              <w:t>にする</w:t>
            </w:r>
            <w:r w:rsidRPr="007710DF">
              <w:rPr>
                <w:rFonts w:ascii="ＭＳ 明朝" w:hAnsi="ＭＳ 明朝" w:hint="eastAsia"/>
                <w:color w:val="000000" w:themeColor="text1"/>
              </w:rPr>
              <w:t>。</w:t>
            </w:r>
            <w:r w:rsidR="00240909" w:rsidRPr="007710DF">
              <w:rPr>
                <w:rFonts w:ascii="ＭＳ 明朝" w:hAnsi="ＭＳ 明朝" w:hint="eastAsia"/>
                <w:color w:val="000000" w:themeColor="text1"/>
              </w:rPr>
              <w:t>（</w:t>
            </w:r>
            <w:r w:rsidR="001E319E" w:rsidRPr="007710DF">
              <w:rPr>
                <w:rFonts w:ascii="ＭＳ 明朝" w:hAnsi="ＭＳ 明朝" w:hint="eastAsia"/>
                <w:color w:val="000000" w:themeColor="text1"/>
              </w:rPr>
              <w:t>R３:</w:t>
            </w:r>
            <w:r w:rsidR="001E319E" w:rsidRPr="007710DF">
              <w:rPr>
                <w:rFonts w:ascii="ＭＳ 明朝" w:hAnsi="ＭＳ 明朝"/>
                <w:color w:val="000000" w:themeColor="text1"/>
              </w:rPr>
              <w:t>29</w:t>
            </w:r>
            <w:r w:rsidR="001E319E" w:rsidRPr="007710DF">
              <w:rPr>
                <w:rFonts w:ascii="ＭＳ 明朝" w:hAnsi="ＭＳ 明朝" w:hint="eastAsia"/>
                <w:color w:val="000000" w:themeColor="text1"/>
              </w:rPr>
              <w:t>/ R４</w:t>
            </w:r>
            <w:r w:rsidR="001E319E" w:rsidRPr="007710DF">
              <w:rPr>
                <w:rFonts w:ascii="ＭＳ 明朝" w:hAnsi="ＭＳ 明朝"/>
                <w:color w:val="000000" w:themeColor="text1"/>
              </w:rPr>
              <w:t>:30</w:t>
            </w:r>
            <w:r w:rsidR="001E319E" w:rsidRPr="007710DF">
              <w:rPr>
                <w:rFonts w:ascii="ＭＳ 明朝" w:hAnsi="ＭＳ 明朝" w:hint="eastAsia"/>
                <w:color w:val="000000" w:themeColor="text1"/>
              </w:rPr>
              <w:t>/</w:t>
            </w:r>
            <w:r w:rsidR="00327646" w:rsidRPr="007710DF">
              <w:rPr>
                <w:rFonts w:ascii="ＭＳ 明朝" w:hAnsi="ＭＳ 明朝" w:hint="eastAsia"/>
                <w:color w:val="000000" w:themeColor="text1"/>
              </w:rPr>
              <w:t>R</w:t>
            </w:r>
            <w:r w:rsidR="001E319E" w:rsidRPr="007710DF">
              <w:rPr>
                <w:rFonts w:ascii="ＭＳ 明朝" w:hAnsi="ＭＳ 明朝" w:hint="eastAsia"/>
                <w:color w:val="000000" w:themeColor="text1"/>
              </w:rPr>
              <w:t>５</w:t>
            </w:r>
            <w:r w:rsidR="00327646" w:rsidRPr="007710DF">
              <w:rPr>
                <w:rFonts w:ascii="ＭＳ 明朝" w:hAnsi="ＭＳ 明朝" w:hint="eastAsia"/>
                <w:color w:val="000000" w:themeColor="text1"/>
              </w:rPr>
              <w:t>:</w:t>
            </w:r>
            <w:r w:rsidR="005D03CC" w:rsidRPr="007710DF">
              <w:rPr>
                <w:rFonts w:ascii="ＭＳ 明朝" w:hAnsi="ＭＳ 明朝" w:hint="eastAsia"/>
                <w:color w:val="000000" w:themeColor="text1"/>
              </w:rPr>
              <w:t>32</w:t>
            </w:r>
            <w:r w:rsidR="00240909" w:rsidRPr="007710DF">
              <w:rPr>
                <w:rFonts w:ascii="ＭＳ 明朝" w:hAnsi="ＭＳ 明朝" w:hint="eastAsia"/>
                <w:color w:val="000000" w:themeColor="text1"/>
              </w:rPr>
              <w:t>）</w:t>
            </w:r>
          </w:p>
          <w:p w14:paraId="78153B69" w14:textId="5F7505BD" w:rsidR="005D03CC" w:rsidRPr="007710DF" w:rsidRDefault="005D03CC" w:rsidP="0030089B">
            <w:pPr>
              <w:spacing w:line="360" w:lineRule="exact"/>
              <w:ind w:leftChars="300" w:left="630" w:firstLineChars="1500" w:firstLine="3150"/>
              <w:rPr>
                <w:rFonts w:ascii="ＭＳ 明朝" w:hAnsi="ＭＳ 明朝"/>
                <w:color w:val="000000" w:themeColor="text1"/>
              </w:rPr>
            </w:pPr>
            <w:r w:rsidRPr="007710DF">
              <w:rPr>
                <w:rFonts w:ascii="ＭＳ 明朝" w:hAnsi="ＭＳ 明朝" w:hint="eastAsia"/>
                <w:color w:val="000000" w:themeColor="text1"/>
              </w:rPr>
              <w:t>「この学校には自分にあったフィールドや科目がある」の肯定的評価85％を維持する。</w:t>
            </w:r>
            <w:r w:rsidR="001E319E" w:rsidRPr="007710DF">
              <w:rPr>
                <w:rFonts w:ascii="ＭＳ 明朝" w:hAnsi="ＭＳ 明朝" w:hint="eastAsia"/>
                <w:color w:val="000000" w:themeColor="text1"/>
              </w:rPr>
              <w:t>（R３:89/R４:87/</w:t>
            </w:r>
            <w:r w:rsidRPr="007710DF">
              <w:rPr>
                <w:rFonts w:ascii="ＭＳ 明朝" w:hAnsi="ＭＳ 明朝" w:hint="eastAsia"/>
                <w:color w:val="000000" w:themeColor="text1"/>
              </w:rPr>
              <w:t>R</w:t>
            </w:r>
            <w:r w:rsidR="001E319E" w:rsidRPr="007710DF">
              <w:rPr>
                <w:rFonts w:ascii="ＭＳ 明朝" w:hAnsi="ＭＳ 明朝" w:hint="eastAsia"/>
                <w:color w:val="000000" w:themeColor="text1"/>
              </w:rPr>
              <w:t>５</w:t>
            </w:r>
            <w:r w:rsidRPr="007710DF">
              <w:rPr>
                <w:rFonts w:ascii="ＭＳ 明朝" w:hAnsi="ＭＳ 明朝" w:hint="eastAsia"/>
                <w:color w:val="000000" w:themeColor="text1"/>
              </w:rPr>
              <w:t>:87</w:t>
            </w:r>
            <w:r w:rsidR="001E319E" w:rsidRPr="007710DF">
              <w:rPr>
                <w:rFonts w:ascii="ＭＳ 明朝" w:hAnsi="ＭＳ 明朝" w:hint="eastAsia"/>
                <w:color w:val="000000" w:themeColor="text1"/>
              </w:rPr>
              <w:t>）</w:t>
            </w:r>
          </w:p>
          <w:p w14:paraId="1A4D3E2A" w14:textId="25062BDC" w:rsidR="0030089B" w:rsidRPr="007710DF" w:rsidRDefault="0030089B" w:rsidP="0030089B">
            <w:pPr>
              <w:spacing w:line="360" w:lineRule="exact"/>
              <w:ind w:leftChars="300" w:left="630" w:firstLineChars="1500" w:firstLine="3150"/>
              <w:rPr>
                <w:rFonts w:ascii="ＭＳ 明朝" w:hAnsi="ＭＳ 明朝"/>
                <w:color w:val="000000" w:themeColor="text1"/>
              </w:rPr>
            </w:pPr>
            <w:r w:rsidRPr="007710DF">
              <w:rPr>
                <w:rFonts w:ascii="ＭＳ 明朝" w:hAnsi="ＭＳ 明朝" w:hint="eastAsia"/>
                <w:color w:val="000000" w:themeColor="text1"/>
              </w:rPr>
              <w:t>「授業で発表する機会がある」の肯定的評価を、</w:t>
            </w:r>
            <w:r w:rsidRPr="007710DF">
              <w:rPr>
                <w:rFonts w:ascii="ＭＳ 明朝" w:hAnsi="ＭＳ 明朝"/>
                <w:color w:val="000000" w:themeColor="text1"/>
              </w:rPr>
              <w:t>R</w:t>
            </w:r>
            <w:r w:rsidRPr="007710DF">
              <w:rPr>
                <w:rFonts w:ascii="ＭＳ 明朝" w:hAnsi="ＭＳ 明朝" w:hint="eastAsia"/>
                <w:color w:val="000000" w:themeColor="text1"/>
              </w:rPr>
              <w:t>８年度まで90%を維持する。（</w:t>
            </w:r>
            <w:r w:rsidR="001E319E" w:rsidRPr="007710DF">
              <w:rPr>
                <w:rFonts w:ascii="ＭＳ 明朝" w:hAnsi="ＭＳ 明朝"/>
                <w:color w:val="000000" w:themeColor="text1"/>
              </w:rPr>
              <w:t>R</w:t>
            </w:r>
            <w:r w:rsidR="001E319E" w:rsidRPr="007710DF">
              <w:rPr>
                <w:rFonts w:ascii="ＭＳ 明朝" w:hAnsi="ＭＳ 明朝" w:hint="eastAsia"/>
                <w:color w:val="000000" w:themeColor="text1"/>
              </w:rPr>
              <w:t>３:90/</w:t>
            </w:r>
            <w:r w:rsidR="001E319E" w:rsidRPr="007710DF">
              <w:rPr>
                <w:rFonts w:ascii="ＭＳ 明朝" w:hAnsi="ＭＳ 明朝"/>
                <w:color w:val="000000" w:themeColor="text1"/>
              </w:rPr>
              <w:t xml:space="preserve"> R</w:t>
            </w:r>
            <w:r w:rsidR="001E319E" w:rsidRPr="007710DF">
              <w:rPr>
                <w:rFonts w:ascii="ＭＳ 明朝" w:hAnsi="ＭＳ 明朝" w:hint="eastAsia"/>
                <w:color w:val="000000" w:themeColor="text1"/>
              </w:rPr>
              <w:t>４</w:t>
            </w:r>
            <w:r w:rsidR="001E319E" w:rsidRPr="007710DF">
              <w:rPr>
                <w:rFonts w:ascii="ＭＳ 明朝" w:hAnsi="ＭＳ 明朝"/>
                <w:color w:val="000000" w:themeColor="text1"/>
              </w:rPr>
              <w:t>:</w:t>
            </w:r>
            <w:r w:rsidR="001E319E" w:rsidRPr="007710DF">
              <w:rPr>
                <w:rFonts w:ascii="ＭＳ 明朝" w:hAnsi="ＭＳ 明朝" w:hint="eastAsia"/>
                <w:color w:val="000000" w:themeColor="text1"/>
              </w:rPr>
              <w:t>93/</w:t>
            </w:r>
            <w:r w:rsidRPr="007710DF">
              <w:rPr>
                <w:rFonts w:ascii="ＭＳ 明朝" w:hAnsi="ＭＳ 明朝" w:hint="eastAsia"/>
                <w:color w:val="000000" w:themeColor="text1"/>
              </w:rPr>
              <w:t>R</w:t>
            </w:r>
            <w:r w:rsidR="001E319E" w:rsidRPr="007710DF">
              <w:rPr>
                <w:rFonts w:ascii="ＭＳ 明朝" w:hAnsi="ＭＳ 明朝" w:hint="eastAsia"/>
                <w:color w:val="000000" w:themeColor="text1"/>
              </w:rPr>
              <w:t>５</w:t>
            </w:r>
            <w:r w:rsidRPr="007710DF">
              <w:rPr>
                <w:rFonts w:ascii="ＭＳ 明朝" w:hAnsi="ＭＳ 明朝" w:hint="eastAsia"/>
                <w:color w:val="000000" w:themeColor="text1"/>
              </w:rPr>
              <w:t>:94）</w:t>
            </w:r>
          </w:p>
          <w:p w14:paraId="76A46740" w14:textId="704FC40B" w:rsidR="0066794F" w:rsidRPr="007710DF" w:rsidRDefault="0066794F" w:rsidP="0066794F">
            <w:pPr>
              <w:spacing w:line="360" w:lineRule="exact"/>
              <w:ind w:firstLineChars="200" w:firstLine="420"/>
              <w:rPr>
                <w:rFonts w:asciiTheme="minorEastAsia" w:eastAsiaTheme="minorEastAsia" w:hAnsiTheme="minorEastAsia"/>
                <w:color w:val="000000"/>
              </w:rPr>
            </w:pPr>
            <w:r w:rsidRPr="007710DF">
              <w:rPr>
                <w:rFonts w:asciiTheme="minorEastAsia" w:eastAsiaTheme="minorEastAsia" w:hAnsiTheme="minorEastAsia" w:hint="eastAsia"/>
                <w:color w:val="000000"/>
              </w:rPr>
              <w:t>（以下「学校教育自己診断（生徒向け）」は「生徒診断」、「学校教育自己診断（保護者向け）」を「保護者診断」と表記</w:t>
            </w:r>
            <w:r w:rsidR="0030089B" w:rsidRPr="007710DF">
              <w:rPr>
                <w:rFonts w:asciiTheme="minorEastAsia" w:eastAsiaTheme="minorEastAsia" w:hAnsiTheme="minorEastAsia" w:hint="eastAsia"/>
                <w:color w:val="000000"/>
              </w:rPr>
              <w:t>する。</w:t>
            </w:r>
            <w:r w:rsidRPr="007710DF">
              <w:rPr>
                <w:rFonts w:asciiTheme="minorEastAsia" w:eastAsiaTheme="minorEastAsia" w:hAnsiTheme="minorEastAsia" w:hint="eastAsia"/>
                <w:color w:val="000000"/>
              </w:rPr>
              <w:t>）</w:t>
            </w:r>
          </w:p>
          <w:p w14:paraId="660F3512" w14:textId="77777777" w:rsidR="00B46EB2" w:rsidRPr="007710DF" w:rsidRDefault="00B46EB2" w:rsidP="00F5350C">
            <w:pPr>
              <w:spacing w:line="360" w:lineRule="exact"/>
              <w:rPr>
                <w:rFonts w:ascii="ＭＳ ゴシック" w:eastAsia="ＭＳ ゴシック" w:hAnsi="ＭＳ ゴシック"/>
                <w:color w:val="000000"/>
              </w:rPr>
            </w:pPr>
          </w:p>
          <w:p w14:paraId="2C937876" w14:textId="77A58E09" w:rsidR="00783B84" w:rsidRPr="007710DF" w:rsidRDefault="000E3F52" w:rsidP="00F5350C">
            <w:pPr>
              <w:spacing w:line="360" w:lineRule="exact"/>
              <w:rPr>
                <w:rFonts w:ascii="ＭＳ ゴシック" w:eastAsia="ＭＳ ゴシック" w:hAnsi="ＭＳ ゴシック"/>
                <w:color w:val="000000"/>
              </w:rPr>
            </w:pPr>
            <w:r w:rsidRPr="007710DF">
              <w:rPr>
                <w:rFonts w:ascii="ＭＳ ゴシック" w:eastAsia="ＭＳ ゴシック" w:hAnsi="ＭＳ ゴシック" w:hint="eastAsia"/>
                <w:color w:val="000000"/>
              </w:rPr>
              <w:t>２</w:t>
            </w:r>
            <w:r w:rsidR="00F5350C" w:rsidRPr="007710DF">
              <w:rPr>
                <w:rFonts w:ascii="ＭＳ ゴシック" w:eastAsia="ＭＳ ゴシック" w:hAnsi="ＭＳ ゴシック" w:hint="eastAsia"/>
                <w:color w:val="000000"/>
              </w:rPr>
              <w:t xml:space="preserve">　</w:t>
            </w:r>
            <w:r w:rsidR="008A453E" w:rsidRPr="007710DF">
              <w:rPr>
                <w:rFonts w:ascii="ＭＳ ゴシック" w:eastAsia="ＭＳ ゴシック" w:hAnsi="ＭＳ ゴシック" w:hint="eastAsia"/>
                <w:color w:val="000000"/>
              </w:rPr>
              <w:t>総合学科の学びの柱と</w:t>
            </w:r>
            <w:r w:rsidR="00867930" w:rsidRPr="007710DF">
              <w:rPr>
                <w:rFonts w:ascii="ＭＳ ゴシック" w:eastAsia="ＭＳ ゴシック" w:hAnsi="ＭＳ ゴシック" w:hint="eastAsia"/>
                <w:color w:val="000000"/>
              </w:rPr>
              <w:t>なる</w:t>
            </w:r>
            <w:r w:rsidR="00826D64" w:rsidRPr="007710DF">
              <w:rPr>
                <w:rFonts w:ascii="ＭＳ ゴシック" w:eastAsia="ＭＳ ゴシック" w:hAnsi="ＭＳ ゴシック" w:hint="eastAsia"/>
                <w:color w:val="000000"/>
              </w:rPr>
              <w:t>キャリア教育</w:t>
            </w:r>
            <w:r w:rsidR="006A5FE5" w:rsidRPr="007710DF">
              <w:rPr>
                <w:rFonts w:ascii="ＭＳ ゴシック" w:eastAsia="ＭＳ ゴシック" w:hAnsi="ＭＳ ゴシック" w:hint="eastAsia"/>
                <w:color w:val="000000"/>
              </w:rPr>
              <w:t>を</w:t>
            </w:r>
            <w:r w:rsidR="006B5449" w:rsidRPr="007710DF">
              <w:rPr>
                <w:rFonts w:ascii="ＭＳ ゴシック" w:eastAsia="ＭＳ ゴシック" w:hAnsi="ＭＳ ゴシック" w:hint="eastAsia"/>
                <w:color w:val="000000"/>
              </w:rPr>
              <w:t>充実させ、</w:t>
            </w:r>
            <w:r w:rsidR="00133EAF" w:rsidRPr="007710DF">
              <w:rPr>
                <w:rFonts w:ascii="ＭＳ ゴシック" w:eastAsia="ＭＳ ゴシック" w:hAnsi="ＭＳ ゴシック" w:hint="eastAsia"/>
                <w:color w:val="000000"/>
              </w:rPr>
              <w:t>生徒が主体的に学</w:t>
            </w:r>
            <w:r w:rsidR="001921AB" w:rsidRPr="007710DF">
              <w:rPr>
                <w:rFonts w:ascii="ＭＳ ゴシック" w:eastAsia="ＭＳ ゴシック" w:hAnsi="ＭＳ ゴシック" w:hint="eastAsia"/>
                <w:color w:val="000000"/>
              </w:rPr>
              <w:t>ぼうとする</w:t>
            </w:r>
            <w:r w:rsidR="00A5520D" w:rsidRPr="007710DF">
              <w:rPr>
                <w:rFonts w:ascii="ＭＳ ゴシック" w:eastAsia="ＭＳ ゴシック" w:hAnsi="ＭＳ ゴシック" w:hint="eastAsia"/>
                <w:color w:val="000000"/>
              </w:rPr>
              <w:t>意欲を</w:t>
            </w:r>
            <w:r w:rsidR="00867930" w:rsidRPr="007710DF">
              <w:rPr>
                <w:rFonts w:ascii="ＭＳ ゴシック" w:eastAsia="ＭＳ ゴシック" w:hAnsi="ＭＳ ゴシック" w:hint="eastAsia"/>
                <w:color w:val="000000"/>
              </w:rPr>
              <w:t>育てる</w:t>
            </w:r>
            <w:r w:rsidR="00133EAF" w:rsidRPr="007710DF">
              <w:rPr>
                <w:rFonts w:ascii="ＭＳ ゴシック" w:eastAsia="ＭＳ ゴシック" w:hAnsi="ＭＳ ゴシック" w:hint="eastAsia"/>
                <w:color w:val="000000"/>
              </w:rPr>
              <w:t>。</w:t>
            </w:r>
          </w:p>
          <w:p w14:paraId="30811625" w14:textId="74A57CCC" w:rsidR="00783B84" w:rsidRPr="007710DF" w:rsidRDefault="00F02B22" w:rsidP="003C7719">
            <w:pPr>
              <w:pStyle w:val="aa"/>
              <w:numPr>
                <w:ilvl w:val="0"/>
                <w:numId w:val="10"/>
              </w:numPr>
              <w:spacing w:line="360" w:lineRule="exact"/>
              <w:ind w:leftChars="0"/>
              <w:rPr>
                <w:rFonts w:ascii="ＭＳ 明朝" w:hAnsi="ＭＳ 明朝"/>
                <w:color w:val="000000"/>
              </w:rPr>
            </w:pPr>
            <w:r w:rsidRPr="007710DF">
              <w:rPr>
                <w:rFonts w:ascii="ＭＳ 明朝" w:hAnsi="ＭＳ 明朝" w:hint="eastAsia"/>
                <w:color w:val="000000"/>
              </w:rPr>
              <w:t>進路部・教務部・学年を中心に教科とも連携を図り、３年間を通じたキャリア教育を充実させる。</w:t>
            </w:r>
          </w:p>
          <w:p w14:paraId="1DB645EE" w14:textId="2505EA8C" w:rsidR="00F16DEB" w:rsidRPr="007710DF" w:rsidRDefault="001921AB" w:rsidP="003C7719">
            <w:pPr>
              <w:pStyle w:val="aa"/>
              <w:numPr>
                <w:ilvl w:val="0"/>
                <w:numId w:val="10"/>
              </w:numPr>
              <w:spacing w:line="360" w:lineRule="exact"/>
              <w:ind w:leftChars="0"/>
              <w:rPr>
                <w:rFonts w:ascii="ＭＳ 明朝" w:hAnsi="ＭＳ 明朝"/>
                <w:color w:val="000000"/>
              </w:rPr>
            </w:pPr>
            <w:r w:rsidRPr="007710DF">
              <w:rPr>
                <w:rFonts w:ascii="ＭＳ 明朝" w:hAnsi="ＭＳ 明朝" w:hint="eastAsia"/>
                <w:color w:val="000000"/>
              </w:rPr>
              <w:t>放課後の講習など</w:t>
            </w:r>
            <w:r w:rsidR="00133EAF" w:rsidRPr="007710DF">
              <w:rPr>
                <w:rFonts w:ascii="ＭＳ 明朝" w:hAnsi="ＭＳ 明朝" w:hint="eastAsia"/>
                <w:color w:val="000000"/>
              </w:rPr>
              <w:t>進路指導部を中心に組織的に実施し、</w:t>
            </w:r>
            <w:r w:rsidR="003B56D7" w:rsidRPr="007710DF">
              <w:rPr>
                <w:rFonts w:ascii="ＭＳ 明朝" w:hAnsi="ＭＳ 明朝" w:hint="eastAsia"/>
                <w:color w:val="000000"/>
              </w:rPr>
              <w:t>生徒の進路実現を図る。</w:t>
            </w:r>
          </w:p>
          <w:p w14:paraId="70901D46" w14:textId="3D7473C6" w:rsidR="00F02B22" w:rsidRPr="007710DF" w:rsidRDefault="003B56D7" w:rsidP="004B0B96">
            <w:pPr>
              <w:pStyle w:val="aa"/>
              <w:numPr>
                <w:ilvl w:val="0"/>
                <w:numId w:val="10"/>
              </w:numPr>
              <w:spacing w:line="360" w:lineRule="exact"/>
              <w:ind w:leftChars="0"/>
              <w:rPr>
                <w:rFonts w:ascii="ＭＳ 明朝" w:hAnsi="ＭＳ 明朝"/>
                <w:color w:val="000000"/>
              </w:rPr>
            </w:pPr>
            <w:r w:rsidRPr="007710DF">
              <w:rPr>
                <w:rFonts w:ascii="ＭＳ 明朝" w:hAnsi="ＭＳ 明朝" w:hint="eastAsia"/>
                <w:color w:val="000000"/>
              </w:rPr>
              <w:t>生徒の進路や興味・関心に応じて、適切な</w:t>
            </w:r>
            <w:r w:rsidR="00F16DEB" w:rsidRPr="007710DF">
              <w:rPr>
                <w:rFonts w:ascii="ＭＳ 明朝" w:hAnsi="ＭＳ 明朝" w:hint="eastAsia"/>
                <w:color w:val="000000"/>
              </w:rPr>
              <w:t>資格所得</w:t>
            </w:r>
            <w:r w:rsidRPr="007710DF">
              <w:rPr>
                <w:rFonts w:ascii="ＭＳ 明朝" w:hAnsi="ＭＳ 明朝" w:hint="eastAsia"/>
                <w:color w:val="000000"/>
              </w:rPr>
              <w:t>を推進する。</w:t>
            </w:r>
          </w:p>
          <w:p w14:paraId="2B24E3D6" w14:textId="2B686EA6" w:rsidR="0030089B" w:rsidRPr="007710DF" w:rsidRDefault="0030089B" w:rsidP="0030089B">
            <w:pPr>
              <w:spacing w:line="360" w:lineRule="exact"/>
              <w:ind w:left="210" w:firstLineChars="100" w:firstLine="210"/>
              <w:rPr>
                <w:rFonts w:ascii="ＭＳ 明朝" w:hAnsi="ＭＳ 明朝"/>
                <w:color w:val="000000"/>
              </w:rPr>
            </w:pPr>
            <w:r w:rsidRPr="007710DF">
              <w:rPr>
                <w:rFonts w:ascii="ＭＳ 明朝" w:hAnsi="ＭＳ 明朝" w:hint="eastAsia"/>
                <w:color w:val="000000"/>
              </w:rPr>
              <w:t>※生徒診断の「将来の進路や生き方について考える機会がある」の肯定的評価を、</w:t>
            </w:r>
            <w:r w:rsidRPr="007710DF">
              <w:rPr>
                <w:rFonts w:ascii="ＭＳ 明朝" w:hAnsi="ＭＳ 明朝"/>
                <w:color w:val="000000"/>
              </w:rPr>
              <w:t>R</w:t>
            </w:r>
            <w:r w:rsidRPr="007710DF">
              <w:rPr>
                <w:rFonts w:ascii="ＭＳ 明朝" w:hAnsi="ＭＳ 明朝" w:hint="eastAsia"/>
                <w:color w:val="000000"/>
              </w:rPr>
              <w:t>８年度まで90%以上を維持する。（</w:t>
            </w:r>
            <w:r w:rsidR="001E319E" w:rsidRPr="007710DF">
              <w:rPr>
                <w:rFonts w:ascii="ＭＳ 明朝" w:hAnsi="ＭＳ 明朝"/>
                <w:color w:val="000000"/>
              </w:rPr>
              <w:t>R</w:t>
            </w:r>
            <w:r w:rsidR="001E319E" w:rsidRPr="007710DF">
              <w:rPr>
                <w:rFonts w:ascii="ＭＳ 明朝" w:hAnsi="ＭＳ 明朝" w:hint="eastAsia"/>
                <w:color w:val="000000"/>
              </w:rPr>
              <w:t>３:96/</w:t>
            </w:r>
            <w:r w:rsidR="001E319E" w:rsidRPr="007710DF">
              <w:rPr>
                <w:rFonts w:ascii="ＭＳ 明朝" w:hAnsi="ＭＳ 明朝"/>
                <w:color w:val="000000"/>
              </w:rPr>
              <w:t xml:space="preserve"> R</w:t>
            </w:r>
            <w:r w:rsidR="001E319E" w:rsidRPr="007710DF">
              <w:rPr>
                <w:rFonts w:ascii="ＭＳ 明朝" w:hAnsi="ＭＳ 明朝" w:hint="eastAsia"/>
                <w:color w:val="000000"/>
              </w:rPr>
              <w:t>４</w:t>
            </w:r>
            <w:r w:rsidR="001E319E" w:rsidRPr="007710DF">
              <w:rPr>
                <w:rFonts w:ascii="ＭＳ 明朝" w:hAnsi="ＭＳ 明朝"/>
                <w:color w:val="000000"/>
              </w:rPr>
              <w:t>:94</w:t>
            </w:r>
            <w:r w:rsidR="001E319E" w:rsidRPr="007710DF">
              <w:rPr>
                <w:rFonts w:ascii="ＭＳ 明朝" w:hAnsi="ＭＳ 明朝" w:hint="eastAsia"/>
                <w:color w:val="000000"/>
              </w:rPr>
              <w:t>/</w:t>
            </w:r>
            <w:r w:rsidRPr="007710DF">
              <w:rPr>
                <w:rFonts w:ascii="ＭＳ 明朝" w:hAnsi="ＭＳ 明朝" w:hint="eastAsia"/>
                <w:color w:val="000000"/>
              </w:rPr>
              <w:t>R</w:t>
            </w:r>
            <w:r w:rsidR="001E319E" w:rsidRPr="007710DF">
              <w:rPr>
                <w:rFonts w:ascii="ＭＳ 明朝" w:hAnsi="ＭＳ 明朝" w:hint="eastAsia"/>
                <w:color w:val="000000"/>
              </w:rPr>
              <w:t>５</w:t>
            </w:r>
            <w:r w:rsidRPr="007710DF">
              <w:rPr>
                <w:rFonts w:ascii="ＭＳ 明朝" w:hAnsi="ＭＳ 明朝" w:hint="eastAsia"/>
                <w:color w:val="000000"/>
              </w:rPr>
              <w:t>:96）</w:t>
            </w:r>
          </w:p>
          <w:p w14:paraId="66108544" w14:textId="418B9364" w:rsidR="0030089B" w:rsidRPr="007710DF" w:rsidRDefault="0030089B" w:rsidP="005D03CC">
            <w:pPr>
              <w:pStyle w:val="aa"/>
              <w:spacing w:line="360" w:lineRule="exact"/>
              <w:ind w:leftChars="0" w:left="930" w:firstLineChars="350" w:firstLine="735"/>
              <w:rPr>
                <w:rFonts w:ascii="ＭＳ 明朝" w:hAnsi="ＭＳ 明朝"/>
                <w:color w:val="000000"/>
              </w:rPr>
            </w:pPr>
            <w:r w:rsidRPr="007710DF">
              <w:rPr>
                <w:rFonts w:ascii="ＭＳ 明朝" w:hAnsi="ＭＳ 明朝" w:hint="eastAsia"/>
                <w:color w:val="000000"/>
              </w:rPr>
              <w:t>「フィールドや選択科目のガイダンス・指導はわかりやすい」の否定的評価を、</w:t>
            </w:r>
            <w:r w:rsidRPr="007710DF">
              <w:rPr>
                <w:rFonts w:ascii="ＭＳ 明朝" w:hAnsi="ＭＳ 明朝"/>
                <w:color w:val="000000"/>
              </w:rPr>
              <w:t>R</w:t>
            </w:r>
            <w:r w:rsidRPr="007710DF">
              <w:rPr>
                <w:rFonts w:ascii="ＭＳ 明朝" w:hAnsi="ＭＳ 明朝" w:hint="eastAsia"/>
                <w:color w:val="000000"/>
              </w:rPr>
              <w:t>８年度に</w:t>
            </w:r>
            <w:r w:rsidR="005D727A" w:rsidRPr="007710DF">
              <w:rPr>
                <w:rFonts w:ascii="ＭＳ 明朝" w:hAnsi="ＭＳ 明朝" w:hint="eastAsia"/>
                <w:color w:val="000000"/>
              </w:rPr>
              <w:t>８</w:t>
            </w:r>
            <w:r w:rsidRPr="007710DF">
              <w:rPr>
                <w:rFonts w:ascii="ＭＳ 明朝" w:hAnsi="ＭＳ 明朝" w:hint="eastAsia"/>
                <w:color w:val="000000"/>
              </w:rPr>
              <w:t>%以下とする。（</w:t>
            </w:r>
            <w:r w:rsidR="001E319E" w:rsidRPr="007710DF">
              <w:rPr>
                <w:rFonts w:ascii="ＭＳ 明朝" w:hAnsi="ＭＳ 明朝"/>
                <w:color w:val="000000"/>
              </w:rPr>
              <w:t>R</w:t>
            </w:r>
            <w:r w:rsidR="001E319E" w:rsidRPr="007710DF">
              <w:rPr>
                <w:rFonts w:ascii="ＭＳ 明朝" w:hAnsi="ＭＳ 明朝" w:hint="eastAsia"/>
                <w:color w:val="000000"/>
              </w:rPr>
              <w:t>３:</w:t>
            </w:r>
            <w:r w:rsidR="001E319E" w:rsidRPr="007710DF">
              <w:rPr>
                <w:rFonts w:ascii="ＭＳ 明朝" w:hAnsi="ＭＳ 明朝"/>
                <w:color w:val="000000"/>
              </w:rPr>
              <w:t>10</w:t>
            </w:r>
            <w:r w:rsidR="001E319E" w:rsidRPr="007710DF">
              <w:rPr>
                <w:rFonts w:ascii="ＭＳ 明朝" w:hAnsi="ＭＳ 明朝" w:hint="eastAsia"/>
                <w:color w:val="000000"/>
              </w:rPr>
              <w:t>/</w:t>
            </w:r>
            <w:r w:rsidR="001E319E" w:rsidRPr="007710DF">
              <w:rPr>
                <w:rFonts w:ascii="ＭＳ 明朝" w:hAnsi="ＭＳ 明朝"/>
                <w:color w:val="000000"/>
              </w:rPr>
              <w:t xml:space="preserve"> R</w:t>
            </w:r>
            <w:r w:rsidR="001E319E" w:rsidRPr="007710DF">
              <w:rPr>
                <w:rFonts w:ascii="ＭＳ 明朝" w:hAnsi="ＭＳ 明朝" w:hint="eastAsia"/>
                <w:color w:val="000000"/>
              </w:rPr>
              <w:t>４</w:t>
            </w:r>
            <w:r w:rsidR="001E319E" w:rsidRPr="007710DF">
              <w:rPr>
                <w:rFonts w:ascii="ＭＳ 明朝" w:hAnsi="ＭＳ 明朝"/>
                <w:color w:val="000000"/>
              </w:rPr>
              <w:t>:14</w:t>
            </w:r>
            <w:r w:rsidR="001E319E" w:rsidRPr="007710DF">
              <w:rPr>
                <w:rFonts w:ascii="ＭＳ 明朝" w:hAnsi="ＭＳ 明朝" w:hint="eastAsia"/>
                <w:color w:val="000000"/>
              </w:rPr>
              <w:t>/</w:t>
            </w:r>
            <w:r w:rsidRPr="007710DF">
              <w:rPr>
                <w:rFonts w:ascii="ＭＳ 明朝" w:hAnsi="ＭＳ 明朝" w:hint="eastAsia"/>
                <w:color w:val="000000"/>
              </w:rPr>
              <w:t>R</w:t>
            </w:r>
            <w:r w:rsidR="005D727A" w:rsidRPr="007710DF">
              <w:rPr>
                <w:rFonts w:ascii="ＭＳ 明朝" w:hAnsi="ＭＳ 明朝" w:hint="eastAsia"/>
                <w:color w:val="000000"/>
              </w:rPr>
              <w:t>５</w:t>
            </w:r>
            <w:r w:rsidRPr="007710DF">
              <w:rPr>
                <w:rFonts w:ascii="ＭＳ 明朝" w:hAnsi="ＭＳ 明朝" w:hint="eastAsia"/>
                <w:color w:val="000000"/>
              </w:rPr>
              <w:t>:12</w:t>
            </w:r>
            <w:r w:rsidR="001E319E" w:rsidRPr="007710DF">
              <w:rPr>
                <w:rFonts w:ascii="ＭＳ 明朝" w:hAnsi="ＭＳ 明朝" w:hint="eastAsia"/>
                <w:color w:val="000000"/>
              </w:rPr>
              <w:t>）</w:t>
            </w:r>
          </w:p>
          <w:p w14:paraId="60221F36" w14:textId="0DBBE09A" w:rsidR="00F02B22" w:rsidRPr="007710DF" w:rsidRDefault="0030089B" w:rsidP="005D03CC">
            <w:pPr>
              <w:spacing w:line="360" w:lineRule="exact"/>
              <w:ind w:firstLineChars="200" w:firstLine="420"/>
              <w:rPr>
                <w:rFonts w:ascii="ＭＳ 明朝" w:hAnsi="ＭＳ 明朝"/>
                <w:color w:val="000000"/>
              </w:rPr>
            </w:pPr>
            <w:r w:rsidRPr="007710DF">
              <w:rPr>
                <w:rFonts w:ascii="ＭＳ 明朝" w:hAnsi="ＭＳ 明朝" w:hint="eastAsia"/>
                <w:color w:val="000000"/>
              </w:rPr>
              <w:t>※</w:t>
            </w:r>
            <w:r w:rsidR="00F02B22" w:rsidRPr="007710DF">
              <w:rPr>
                <w:rFonts w:ascii="ＭＳ 明朝" w:hAnsi="ＭＳ 明朝" w:hint="eastAsia"/>
                <w:color w:val="000000"/>
              </w:rPr>
              <w:t>４年制大学進学希望者の４年制大学への進学率を</w:t>
            </w:r>
            <w:r w:rsidR="00F02B22" w:rsidRPr="007710DF">
              <w:rPr>
                <w:rFonts w:ascii="ＭＳ 明朝" w:hAnsi="ＭＳ 明朝"/>
                <w:color w:val="000000"/>
              </w:rPr>
              <w:t>R</w:t>
            </w:r>
            <w:r w:rsidR="00240909" w:rsidRPr="007710DF">
              <w:rPr>
                <w:rFonts w:ascii="ＭＳ 明朝" w:hAnsi="ＭＳ 明朝" w:hint="eastAsia"/>
                <w:color w:val="000000"/>
              </w:rPr>
              <w:t>８</w:t>
            </w:r>
            <w:r w:rsidR="00F02B22" w:rsidRPr="007710DF">
              <w:rPr>
                <w:rFonts w:ascii="ＭＳ 明朝" w:hAnsi="ＭＳ 明朝" w:hint="eastAsia"/>
                <w:color w:val="000000"/>
              </w:rPr>
              <w:t>年度に</w:t>
            </w:r>
            <w:r w:rsidR="00F02B22" w:rsidRPr="007710DF">
              <w:rPr>
                <w:rFonts w:ascii="ＭＳ 明朝" w:hAnsi="ＭＳ 明朝"/>
                <w:color w:val="000000"/>
              </w:rPr>
              <w:t>90</w:t>
            </w:r>
            <w:r w:rsidR="00F02B22" w:rsidRPr="007710DF">
              <w:rPr>
                <w:rFonts w:ascii="ＭＳ 明朝" w:hAnsi="ＭＳ 明朝" w:hint="eastAsia"/>
                <w:color w:val="000000"/>
              </w:rPr>
              <w:t>%以上</w:t>
            </w:r>
            <w:r w:rsidR="005C748D" w:rsidRPr="007710DF">
              <w:rPr>
                <w:rFonts w:ascii="ＭＳ 明朝" w:hAnsi="ＭＳ 明朝" w:hint="eastAsia"/>
                <w:color w:val="000000"/>
              </w:rPr>
              <w:t>を維持する</w:t>
            </w:r>
            <w:r w:rsidR="00F02B22" w:rsidRPr="007710DF">
              <w:rPr>
                <w:rFonts w:ascii="ＭＳ 明朝" w:hAnsi="ＭＳ 明朝" w:hint="eastAsia"/>
                <w:color w:val="000000"/>
              </w:rPr>
              <w:t>。(</w:t>
            </w:r>
            <w:r w:rsidR="005C748D" w:rsidRPr="007710DF">
              <w:rPr>
                <w:rFonts w:ascii="ＭＳ 明朝" w:hAnsi="ＭＳ 明朝" w:hint="eastAsia"/>
                <w:color w:val="000000"/>
              </w:rPr>
              <w:t>R</w:t>
            </w:r>
            <w:r w:rsidR="005D727A" w:rsidRPr="007710DF">
              <w:rPr>
                <w:rFonts w:ascii="ＭＳ 明朝" w:hAnsi="ＭＳ 明朝" w:hint="eastAsia"/>
                <w:color w:val="000000"/>
              </w:rPr>
              <w:t>５</w:t>
            </w:r>
            <w:r w:rsidR="005C748D" w:rsidRPr="007710DF">
              <w:rPr>
                <w:rFonts w:ascii="ＭＳ 明朝" w:hAnsi="ＭＳ 明朝" w:hint="eastAsia"/>
                <w:color w:val="000000"/>
              </w:rPr>
              <w:t>:</w:t>
            </w:r>
            <w:r w:rsidR="004A0926" w:rsidRPr="007710DF">
              <w:rPr>
                <w:rFonts w:ascii="ＭＳ 明朝" w:hAnsi="ＭＳ 明朝" w:hint="eastAsia"/>
                <w:color w:val="000000"/>
              </w:rPr>
              <w:t>98</w:t>
            </w:r>
            <w:r w:rsidR="005C748D" w:rsidRPr="007710DF">
              <w:rPr>
                <w:rFonts w:ascii="ＭＳ 明朝" w:hAnsi="ＭＳ 明朝" w:hint="eastAsia"/>
                <w:color w:val="000000"/>
              </w:rPr>
              <w:t>/</w:t>
            </w:r>
            <w:r w:rsidR="00F02B22" w:rsidRPr="007710DF">
              <w:rPr>
                <w:rFonts w:ascii="ＭＳ 明朝" w:hAnsi="ＭＳ 明朝"/>
                <w:color w:val="000000"/>
              </w:rPr>
              <w:t>R</w:t>
            </w:r>
            <w:r w:rsidR="00F02B22" w:rsidRPr="007710DF">
              <w:rPr>
                <w:rFonts w:ascii="ＭＳ 明朝" w:hAnsi="ＭＳ 明朝" w:hint="eastAsia"/>
                <w:color w:val="000000"/>
              </w:rPr>
              <w:t>４</w:t>
            </w:r>
            <w:r w:rsidR="00F02B22" w:rsidRPr="007710DF">
              <w:rPr>
                <w:rFonts w:ascii="ＭＳ 明朝" w:hAnsi="ＭＳ 明朝"/>
                <w:color w:val="000000"/>
              </w:rPr>
              <w:t>:95/R</w:t>
            </w:r>
            <w:r w:rsidR="00F02B22" w:rsidRPr="007710DF">
              <w:rPr>
                <w:rFonts w:ascii="ＭＳ 明朝" w:hAnsi="ＭＳ 明朝" w:hint="eastAsia"/>
                <w:color w:val="000000"/>
              </w:rPr>
              <w:t>３:</w:t>
            </w:r>
            <w:r w:rsidR="00F02B22" w:rsidRPr="007710DF">
              <w:rPr>
                <w:rFonts w:ascii="ＭＳ 明朝" w:hAnsi="ＭＳ 明朝"/>
                <w:color w:val="000000"/>
              </w:rPr>
              <w:t>97</w:t>
            </w:r>
            <w:r w:rsidR="00F02B22" w:rsidRPr="007710DF">
              <w:rPr>
                <w:rFonts w:ascii="ＭＳ 明朝" w:hAnsi="ＭＳ 明朝" w:hint="eastAsia"/>
                <w:color w:val="000000"/>
              </w:rPr>
              <w:t>)</w:t>
            </w:r>
          </w:p>
          <w:p w14:paraId="18144432" w14:textId="042D5E64" w:rsidR="00F02B22" w:rsidRPr="007710DF" w:rsidRDefault="00F02B22" w:rsidP="005D03CC">
            <w:pPr>
              <w:spacing w:line="360" w:lineRule="exact"/>
              <w:ind w:firstLineChars="300" w:firstLine="630"/>
              <w:rPr>
                <w:rFonts w:ascii="ＭＳ 明朝" w:hAnsi="ＭＳ 明朝"/>
                <w:color w:val="000000"/>
              </w:rPr>
            </w:pPr>
            <w:r w:rsidRPr="007710DF">
              <w:rPr>
                <w:rFonts w:ascii="ＭＳ 明朝" w:hAnsi="ＭＳ 明朝" w:hint="eastAsia"/>
                <w:color w:val="000000"/>
              </w:rPr>
              <w:t>就職希望者の就職率を</w:t>
            </w:r>
            <w:r w:rsidRPr="007710DF">
              <w:rPr>
                <w:rFonts w:ascii="ＭＳ 明朝" w:hAnsi="ＭＳ 明朝"/>
                <w:color w:val="000000"/>
              </w:rPr>
              <w:t>R</w:t>
            </w:r>
            <w:r w:rsidR="009202CC" w:rsidRPr="007710DF">
              <w:rPr>
                <w:rFonts w:ascii="ＭＳ 明朝" w:hAnsi="ＭＳ 明朝" w:hint="eastAsia"/>
                <w:color w:val="000000"/>
              </w:rPr>
              <w:t>８</w:t>
            </w:r>
            <w:r w:rsidRPr="007710DF">
              <w:rPr>
                <w:rFonts w:ascii="ＭＳ 明朝" w:hAnsi="ＭＳ 明朝" w:hint="eastAsia"/>
                <w:color w:val="000000"/>
              </w:rPr>
              <w:t>年度も</w:t>
            </w:r>
            <w:r w:rsidRPr="007710DF">
              <w:rPr>
                <w:rFonts w:ascii="ＭＳ 明朝" w:hAnsi="ＭＳ 明朝"/>
                <w:color w:val="000000"/>
              </w:rPr>
              <w:t>100</w:t>
            </w:r>
            <w:r w:rsidRPr="007710DF">
              <w:rPr>
                <w:rFonts w:ascii="ＭＳ 明朝" w:hAnsi="ＭＳ 明朝" w:hint="eastAsia"/>
                <w:color w:val="000000"/>
              </w:rPr>
              <w:t>%を維持する。(</w:t>
            </w:r>
            <w:r w:rsidR="005C748D" w:rsidRPr="007710DF">
              <w:rPr>
                <w:rFonts w:ascii="ＭＳ 明朝" w:hAnsi="ＭＳ 明朝" w:hint="eastAsia"/>
                <w:color w:val="000000"/>
              </w:rPr>
              <w:t>R</w:t>
            </w:r>
            <w:r w:rsidR="005D727A" w:rsidRPr="007710DF">
              <w:rPr>
                <w:rFonts w:ascii="ＭＳ 明朝" w:hAnsi="ＭＳ 明朝" w:hint="eastAsia"/>
                <w:color w:val="000000"/>
              </w:rPr>
              <w:t>５</w:t>
            </w:r>
            <w:r w:rsidR="005C748D" w:rsidRPr="007710DF">
              <w:rPr>
                <w:rFonts w:ascii="ＭＳ 明朝" w:hAnsi="ＭＳ 明朝" w:hint="eastAsia"/>
                <w:color w:val="000000"/>
              </w:rPr>
              <w:t>:100/</w:t>
            </w:r>
            <w:r w:rsidRPr="007710DF">
              <w:rPr>
                <w:rFonts w:ascii="ＭＳ 明朝" w:hAnsi="ＭＳ 明朝"/>
                <w:color w:val="000000"/>
              </w:rPr>
              <w:t>R</w:t>
            </w:r>
            <w:r w:rsidRPr="007710DF">
              <w:rPr>
                <w:rFonts w:ascii="ＭＳ 明朝" w:hAnsi="ＭＳ 明朝" w:hint="eastAsia"/>
                <w:color w:val="000000"/>
              </w:rPr>
              <w:t>４</w:t>
            </w:r>
            <w:r w:rsidRPr="007710DF">
              <w:rPr>
                <w:rFonts w:ascii="ＭＳ 明朝" w:hAnsi="ＭＳ 明朝"/>
                <w:color w:val="000000"/>
              </w:rPr>
              <w:t>:100/R</w:t>
            </w:r>
            <w:r w:rsidR="005C748D" w:rsidRPr="007710DF">
              <w:rPr>
                <w:rFonts w:ascii="ＭＳ 明朝" w:hAnsi="ＭＳ 明朝"/>
                <w:color w:val="000000"/>
              </w:rPr>
              <w:t>３</w:t>
            </w:r>
            <w:r w:rsidRPr="007710DF">
              <w:rPr>
                <w:rFonts w:ascii="ＭＳ 明朝" w:hAnsi="ＭＳ 明朝"/>
                <w:color w:val="000000"/>
              </w:rPr>
              <w:t>:100</w:t>
            </w:r>
            <w:r w:rsidRPr="007710DF">
              <w:rPr>
                <w:rFonts w:ascii="ＭＳ 明朝" w:hAnsi="ＭＳ 明朝" w:hint="eastAsia"/>
                <w:color w:val="000000"/>
              </w:rPr>
              <w:t>)</w:t>
            </w:r>
            <w:r w:rsidRPr="007710DF">
              <w:rPr>
                <w:rFonts w:ascii="ＭＳ 明朝" w:hAnsi="ＭＳ 明朝"/>
                <w:color w:val="000000"/>
              </w:rPr>
              <w:t xml:space="preserve"> </w:t>
            </w:r>
          </w:p>
          <w:p w14:paraId="61DF623B" w14:textId="6C7DEBA5" w:rsidR="000E3F52" w:rsidRPr="007710DF" w:rsidRDefault="000E3F52" w:rsidP="00F02B22">
            <w:pPr>
              <w:snapToGrid w:val="0"/>
              <w:spacing w:after="40" w:line="280" w:lineRule="atLeast"/>
              <w:rPr>
                <w:rFonts w:ascii="ＭＳ 明朝" w:hAnsi="ＭＳ 明朝"/>
              </w:rPr>
            </w:pPr>
          </w:p>
          <w:p w14:paraId="014CE587" w14:textId="30A8A88A" w:rsidR="00783B84" w:rsidRPr="007710DF" w:rsidRDefault="000E3F52" w:rsidP="00F5350C">
            <w:pPr>
              <w:snapToGrid w:val="0"/>
              <w:spacing w:after="40" w:line="280" w:lineRule="atLeast"/>
              <w:outlineLvl w:val="0"/>
              <w:rPr>
                <w:rFonts w:ascii="ＭＳ ゴシック" w:eastAsia="ＭＳ ゴシック" w:hAnsi="ＭＳ ゴシック"/>
                <w:color w:val="000000"/>
              </w:rPr>
            </w:pPr>
            <w:r w:rsidRPr="007710DF">
              <w:rPr>
                <w:rFonts w:ascii="ＭＳ ゴシック" w:eastAsia="ＭＳ ゴシック" w:hAnsi="ＭＳ ゴシック" w:hint="eastAsia"/>
                <w:color w:val="000000"/>
              </w:rPr>
              <w:t>３</w:t>
            </w:r>
            <w:r w:rsidR="00F5350C" w:rsidRPr="007710DF">
              <w:rPr>
                <w:rFonts w:ascii="ＭＳ ゴシック" w:eastAsia="ＭＳ ゴシック" w:hAnsi="ＭＳ ゴシック" w:hint="eastAsia"/>
                <w:color w:val="000000"/>
              </w:rPr>
              <w:t xml:space="preserve">　</w:t>
            </w:r>
            <w:r w:rsidR="007E6EA0" w:rsidRPr="007710DF">
              <w:rPr>
                <w:rFonts w:ascii="ＭＳ ゴシック" w:eastAsia="ＭＳ ゴシック" w:hAnsi="ＭＳ ゴシック" w:hint="eastAsia"/>
                <w:color w:val="000000"/>
              </w:rPr>
              <w:t>生徒の発達の支援と</w:t>
            </w:r>
            <w:r w:rsidR="00783B84" w:rsidRPr="007710DF">
              <w:rPr>
                <w:rFonts w:ascii="ＭＳ ゴシック" w:eastAsia="ＭＳ ゴシック" w:hAnsi="ＭＳ ゴシック" w:hint="eastAsia"/>
                <w:color w:val="000000"/>
              </w:rPr>
              <w:t>安全で安心な魅力ある学校づくり</w:t>
            </w:r>
            <w:r w:rsidR="003804AB" w:rsidRPr="007710DF">
              <w:rPr>
                <w:rFonts w:ascii="ＭＳ ゴシック" w:eastAsia="ＭＳ ゴシック" w:hAnsi="ＭＳ ゴシック" w:hint="eastAsia"/>
                <w:color w:val="000000"/>
              </w:rPr>
              <w:t xml:space="preserve"> </w:t>
            </w:r>
          </w:p>
          <w:p w14:paraId="4F8BBD46" w14:textId="2BB786B8" w:rsidR="00783B84" w:rsidRPr="007710DF" w:rsidRDefault="00783B84" w:rsidP="003B56D7">
            <w:pPr>
              <w:pStyle w:val="aa"/>
              <w:numPr>
                <w:ilvl w:val="0"/>
                <w:numId w:val="11"/>
              </w:numPr>
              <w:snapToGrid w:val="0"/>
              <w:spacing w:after="40" w:line="280" w:lineRule="atLeast"/>
              <w:ind w:leftChars="0"/>
              <w:outlineLvl w:val="0"/>
              <w:rPr>
                <w:rFonts w:asciiTheme="minorEastAsia" w:eastAsiaTheme="minorEastAsia" w:hAnsiTheme="minorEastAsia"/>
                <w:color w:val="000000"/>
              </w:rPr>
            </w:pPr>
            <w:r w:rsidRPr="007710DF">
              <w:rPr>
                <w:rFonts w:asciiTheme="minorEastAsia" w:eastAsiaTheme="minorEastAsia" w:hAnsiTheme="minorEastAsia" w:hint="eastAsia"/>
                <w:color w:val="000000"/>
              </w:rPr>
              <w:t>基本的生活習慣の確立と規範意識の醸成に努め</w:t>
            </w:r>
            <w:r w:rsidR="003B56D7" w:rsidRPr="007710DF">
              <w:rPr>
                <w:rFonts w:asciiTheme="minorEastAsia" w:eastAsiaTheme="minorEastAsia" w:hAnsiTheme="minorEastAsia" w:hint="eastAsia"/>
                <w:color w:val="000000"/>
              </w:rPr>
              <w:t>、</w:t>
            </w:r>
            <w:r w:rsidR="002834CB" w:rsidRPr="007710DF">
              <w:rPr>
                <w:rFonts w:asciiTheme="minorEastAsia" w:eastAsiaTheme="minorEastAsia" w:hAnsiTheme="minorEastAsia" w:hint="eastAsia"/>
                <w:color w:val="000000"/>
              </w:rPr>
              <w:t>生徒が自分で判断して自らの行動を律することができる</w:t>
            </w:r>
            <w:r w:rsidR="003B56D7" w:rsidRPr="007710DF">
              <w:rPr>
                <w:rFonts w:asciiTheme="minorEastAsia" w:eastAsiaTheme="minorEastAsia" w:hAnsiTheme="minorEastAsia" w:hint="eastAsia"/>
                <w:color w:val="000000"/>
              </w:rPr>
              <w:t>ことをめざす。</w:t>
            </w:r>
          </w:p>
          <w:p w14:paraId="4A22AD38" w14:textId="665E61A8" w:rsidR="003B56D7" w:rsidRPr="007710DF" w:rsidRDefault="003B56D7" w:rsidP="003B56D7">
            <w:pPr>
              <w:pStyle w:val="aa"/>
              <w:numPr>
                <w:ilvl w:val="0"/>
                <w:numId w:val="11"/>
              </w:numPr>
              <w:snapToGrid w:val="0"/>
              <w:spacing w:after="40" w:line="280" w:lineRule="atLeast"/>
              <w:ind w:leftChars="0"/>
              <w:outlineLvl w:val="0"/>
              <w:rPr>
                <w:rFonts w:asciiTheme="minorEastAsia" w:eastAsiaTheme="minorEastAsia" w:hAnsiTheme="minorEastAsia"/>
                <w:color w:val="000000"/>
              </w:rPr>
            </w:pPr>
            <w:r w:rsidRPr="007710DF">
              <w:rPr>
                <w:rFonts w:asciiTheme="minorEastAsia" w:eastAsiaTheme="minorEastAsia" w:hAnsiTheme="minorEastAsia" w:hint="eastAsia"/>
                <w:color w:val="000000"/>
              </w:rPr>
              <w:t>生徒が安心して学校生活が送ることができるように、個々の生徒への支援体制を強化する。</w:t>
            </w:r>
          </w:p>
          <w:p w14:paraId="286BAC6F" w14:textId="607E3434" w:rsidR="003B56D7" w:rsidRPr="007710DF" w:rsidRDefault="003B56D7" w:rsidP="0090593A">
            <w:pPr>
              <w:pStyle w:val="aa"/>
              <w:numPr>
                <w:ilvl w:val="0"/>
                <w:numId w:val="11"/>
              </w:numPr>
              <w:snapToGrid w:val="0"/>
              <w:spacing w:after="40" w:line="280" w:lineRule="atLeast"/>
              <w:ind w:leftChars="0"/>
              <w:outlineLvl w:val="0"/>
              <w:rPr>
                <w:rFonts w:asciiTheme="minorEastAsia" w:eastAsiaTheme="minorEastAsia" w:hAnsiTheme="minorEastAsia"/>
                <w:color w:val="000000"/>
              </w:rPr>
            </w:pPr>
            <w:r w:rsidRPr="007710DF">
              <w:rPr>
                <w:rFonts w:asciiTheme="minorEastAsia" w:eastAsiaTheme="minorEastAsia" w:hAnsiTheme="minorEastAsia" w:hint="eastAsia"/>
                <w:color w:val="000000"/>
              </w:rPr>
              <w:t>生徒が多様性を認め、お互いを尊重する</w:t>
            </w:r>
            <w:r w:rsidR="00867930" w:rsidRPr="007710DF">
              <w:rPr>
                <w:rFonts w:asciiTheme="minorEastAsia" w:eastAsiaTheme="minorEastAsia" w:hAnsiTheme="minorEastAsia" w:hint="eastAsia"/>
                <w:color w:val="000000"/>
              </w:rPr>
              <w:t>ことができるよう</w:t>
            </w:r>
            <w:r w:rsidRPr="007710DF">
              <w:rPr>
                <w:rFonts w:asciiTheme="minorEastAsia" w:eastAsiaTheme="minorEastAsia" w:hAnsiTheme="minorEastAsia" w:hint="eastAsia"/>
                <w:color w:val="000000"/>
              </w:rPr>
              <w:t>、人権尊重の意識や道徳的な態度を育む取組みを充実させる。</w:t>
            </w:r>
          </w:p>
          <w:p w14:paraId="4DD5587A" w14:textId="38F95873" w:rsidR="003B56D7" w:rsidRPr="007710DF" w:rsidRDefault="003B56D7" w:rsidP="003B56D7">
            <w:pPr>
              <w:pStyle w:val="aa"/>
              <w:numPr>
                <w:ilvl w:val="0"/>
                <w:numId w:val="11"/>
              </w:numPr>
              <w:snapToGrid w:val="0"/>
              <w:spacing w:after="40" w:line="280" w:lineRule="atLeast"/>
              <w:ind w:leftChars="0"/>
              <w:outlineLvl w:val="0"/>
              <w:rPr>
                <w:rFonts w:asciiTheme="minorEastAsia" w:eastAsiaTheme="minorEastAsia" w:hAnsiTheme="minorEastAsia"/>
                <w:color w:val="000000"/>
              </w:rPr>
            </w:pPr>
            <w:r w:rsidRPr="007710DF">
              <w:rPr>
                <w:rFonts w:asciiTheme="minorEastAsia" w:eastAsiaTheme="minorEastAsia" w:hAnsiTheme="minorEastAsia" w:hint="eastAsia"/>
                <w:color w:val="000000"/>
              </w:rPr>
              <w:t>生徒会活動</w:t>
            </w:r>
            <w:r w:rsidR="00C87FD5" w:rsidRPr="007710DF">
              <w:rPr>
                <w:rFonts w:asciiTheme="minorEastAsia" w:eastAsiaTheme="minorEastAsia" w:hAnsiTheme="minorEastAsia" w:hint="eastAsia"/>
                <w:color w:val="000000"/>
              </w:rPr>
              <w:t>・委員会活動をさらに充実させ、生徒の自主的活動を</w:t>
            </w:r>
            <w:r w:rsidR="0090593A" w:rsidRPr="007710DF">
              <w:rPr>
                <w:rFonts w:asciiTheme="minorEastAsia" w:eastAsiaTheme="minorEastAsia" w:hAnsiTheme="minorEastAsia" w:hint="eastAsia"/>
                <w:color w:val="000000"/>
              </w:rPr>
              <w:t>推進する。</w:t>
            </w:r>
          </w:p>
          <w:p w14:paraId="1D91A505" w14:textId="29CCA8D6" w:rsidR="002F348B" w:rsidRPr="007710DF" w:rsidRDefault="002F348B" w:rsidP="002F348B">
            <w:pPr>
              <w:ind w:firstLineChars="200" w:firstLine="420"/>
              <w:rPr>
                <w:rFonts w:ascii="ＭＳ 明朝" w:hAnsi="ＭＳ 明朝"/>
                <w:color w:val="000000" w:themeColor="text1"/>
                <w:szCs w:val="21"/>
              </w:rPr>
            </w:pPr>
            <w:r w:rsidRPr="007710DF">
              <w:rPr>
                <w:rFonts w:ascii="ＭＳ 明朝" w:hAnsi="ＭＳ 明朝" w:hint="eastAsia"/>
                <w:color w:val="000000" w:themeColor="text1"/>
                <w:szCs w:val="21"/>
              </w:rPr>
              <w:t>※生徒診断「学校生活について、先生の指導は納得できる」の「よくあてはまる」を、R８年度まで30%以上</w:t>
            </w:r>
            <w:r w:rsidR="00D02373" w:rsidRPr="007710DF">
              <w:rPr>
                <w:rFonts w:ascii="ＭＳ 明朝" w:hAnsi="ＭＳ 明朝" w:hint="eastAsia"/>
                <w:color w:val="000000" w:themeColor="text1"/>
                <w:szCs w:val="21"/>
              </w:rPr>
              <w:t>にする</w:t>
            </w:r>
            <w:r w:rsidRPr="007710DF">
              <w:rPr>
                <w:rFonts w:ascii="ＭＳ 明朝" w:hAnsi="ＭＳ 明朝" w:hint="eastAsia"/>
                <w:color w:val="000000" w:themeColor="text1"/>
                <w:szCs w:val="21"/>
              </w:rPr>
              <w:t>。（</w:t>
            </w:r>
            <w:r w:rsidR="001E319E" w:rsidRPr="007710DF">
              <w:rPr>
                <w:rFonts w:ascii="ＭＳ 明朝" w:hAnsi="ＭＳ 明朝" w:hint="eastAsia"/>
                <w:color w:val="000000" w:themeColor="text1"/>
                <w:szCs w:val="21"/>
              </w:rPr>
              <w:t>R３:25/R４:26/</w:t>
            </w:r>
            <w:r w:rsidRPr="007710DF">
              <w:rPr>
                <w:rFonts w:ascii="ＭＳ 明朝" w:hAnsi="ＭＳ 明朝" w:hint="eastAsia"/>
                <w:color w:val="000000" w:themeColor="text1"/>
                <w:szCs w:val="21"/>
              </w:rPr>
              <w:t>R</w:t>
            </w:r>
            <w:r w:rsidR="001E319E" w:rsidRPr="007710DF">
              <w:rPr>
                <w:rFonts w:ascii="ＭＳ 明朝" w:hAnsi="ＭＳ 明朝" w:hint="eastAsia"/>
                <w:color w:val="000000" w:themeColor="text1"/>
                <w:szCs w:val="21"/>
              </w:rPr>
              <w:t>５</w:t>
            </w:r>
            <w:r w:rsidRPr="007710DF">
              <w:rPr>
                <w:rFonts w:ascii="ＭＳ 明朝" w:hAnsi="ＭＳ 明朝" w:hint="eastAsia"/>
                <w:color w:val="000000" w:themeColor="text1"/>
                <w:szCs w:val="21"/>
              </w:rPr>
              <w:t>:27）</w:t>
            </w:r>
          </w:p>
          <w:p w14:paraId="777474EC" w14:textId="617D653D" w:rsidR="002F348B" w:rsidRPr="007710DF" w:rsidRDefault="002F348B" w:rsidP="002F348B">
            <w:pPr>
              <w:ind w:firstLineChars="700" w:firstLine="1470"/>
              <w:rPr>
                <w:rFonts w:ascii="ＭＳ 明朝" w:hAnsi="ＭＳ 明朝"/>
                <w:color w:val="000000" w:themeColor="text1"/>
                <w:szCs w:val="21"/>
              </w:rPr>
            </w:pPr>
            <w:r w:rsidRPr="007710DF">
              <w:rPr>
                <w:rFonts w:ascii="ＭＳ 明朝" w:hAnsi="ＭＳ 明朝" w:hint="eastAsia"/>
                <w:color w:val="000000" w:themeColor="text1"/>
                <w:szCs w:val="21"/>
              </w:rPr>
              <w:t>「情報機器やSNSを使用する際にルールを守っている」の肯定的評価</w:t>
            </w:r>
            <w:r w:rsidR="00180236" w:rsidRPr="007710DF">
              <w:rPr>
                <w:rFonts w:ascii="ＭＳ 明朝" w:hAnsi="ＭＳ 明朝" w:hint="eastAsia"/>
                <w:color w:val="000000" w:themeColor="text1"/>
                <w:szCs w:val="21"/>
              </w:rPr>
              <w:t>95</w:t>
            </w:r>
            <w:r w:rsidRPr="007710DF">
              <w:rPr>
                <w:rFonts w:ascii="ＭＳ 明朝" w:hAnsi="ＭＳ 明朝" w:hint="eastAsia"/>
                <w:color w:val="000000" w:themeColor="text1"/>
                <w:szCs w:val="21"/>
              </w:rPr>
              <w:t>％以上を維持する。（</w:t>
            </w:r>
            <w:r w:rsidR="001E319E" w:rsidRPr="007710DF">
              <w:rPr>
                <w:rFonts w:ascii="ＭＳ 明朝" w:hAnsi="ＭＳ 明朝" w:hint="eastAsia"/>
                <w:color w:val="000000" w:themeColor="text1"/>
                <w:szCs w:val="21"/>
              </w:rPr>
              <w:t>R３:97/ R４:98/</w:t>
            </w:r>
            <w:r w:rsidRPr="007710DF">
              <w:rPr>
                <w:rFonts w:ascii="ＭＳ 明朝" w:hAnsi="ＭＳ 明朝" w:hint="eastAsia"/>
                <w:color w:val="000000" w:themeColor="text1"/>
                <w:szCs w:val="21"/>
              </w:rPr>
              <w:t>R</w:t>
            </w:r>
            <w:r w:rsidR="001E319E" w:rsidRPr="007710DF">
              <w:rPr>
                <w:rFonts w:ascii="ＭＳ 明朝" w:hAnsi="ＭＳ 明朝" w:hint="eastAsia"/>
                <w:color w:val="000000" w:themeColor="text1"/>
                <w:szCs w:val="21"/>
              </w:rPr>
              <w:t>５</w:t>
            </w:r>
            <w:r w:rsidRPr="007710DF">
              <w:rPr>
                <w:rFonts w:ascii="ＭＳ 明朝" w:hAnsi="ＭＳ 明朝" w:hint="eastAsia"/>
                <w:color w:val="000000" w:themeColor="text1"/>
                <w:szCs w:val="21"/>
              </w:rPr>
              <w:t>:</w:t>
            </w:r>
            <w:r w:rsidR="00180236" w:rsidRPr="007710DF">
              <w:rPr>
                <w:rFonts w:ascii="ＭＳ 明朝" w:hAnsi="ＭＳ 明朝" w:hint="eastAsia"/>
                <w:color w:val="000000" w:themeColor="text1"/>
                <w:szCs w:val="21"/>
              </w:rPr>
              <w:t>98</w:t>
            </w:r>
            <w:r w:rsidRPr="007710DF">
              <w:rPr>
                <w:rFonts w:ascii="ＭＳ 明朝" w:hAnsi="ＭＳ 明朝" w:hint="eastAsia"/>
                <w:color w:val="000000" w:themeColor="text1"/>
                <w:szCs w:val="21"/>
              </w:rPr>
              <w:t>）</w:t>
            </w:r>
          </w:p>
          <w:p w14:paraId="6C6BE7AA" w14:textId="3F799966" w:rsidR="002F348B" w:rsidRPr="007710DF" w:rsidRDefault="002F348B" w:rsidP="002F348B">
            <w:pPr>
              <w:ind w:firstLineChars="700" w:firstLine="1470"/>
              <w:rPr>
                <w:rFonts w:ascii="ＭＳ 明朝" w:hAnsi="ＭＳ 明朝"/>
                <w:color w:val="000000" w:themeColor="text1"/>
                <w:szCs w:val="21"/>
              </w:rPr>
            </w:pPr>
            <w:r w:rsidRPr="007710DF">
              <w:rPr>
                <w:rFonts w:ascii="ＭＳ 明朝" w:hAnsi="ＭＳ 明朝" w:hint="eastAsia"/>
                <w:color w:val="000000" w:themeColor="text1"/>
                <w:szCs w:val="21"/>
              </w:rPr>
              <w:t>「何かあれば相談できる先生がいる」の否定的評価をR８年度までに</w:t>
            </w:r>
            <w:r w:rsidR="00180236" w:rsidRPr="007710DF">
              <w:rPr>
                <w:rFonts w:ascii="ＭＳ 明朝" w:hAnsi="ＭＳ 明朝" w:hint="eastAsia"/>
                <w:color w:val="000000" w:themeColor="text1"/>
                <w:szCs w:val="21"/>
              </w:rPr>
              <w:t>25</w:t>
            </w:r>
            <w:r w:rsidRPr="007710DF">
              <w:rPr>
                <w:rFonts w:ascii="ＭＳ 明朝" w:hAnsi="ＭＳ 明朝" w:hint="eastAsia"/>
                <w:color w:val="000000" w:themeColor="text1"/>
                <w:szCs w:val="21"/>
              </w:rPr>
              <w:t>%以下にする。（</w:t>
            </w:r>
            <w:r w:rsidR="001E319E" w:rsidRPr="007710DF">
              <w:rPr>
                <w:rFonts w:ascii="ＭＳ 明朝" w:hAnsi="ＭＳ 明朝" w:hint="eastAsia"/>
                <w:color w:val="000000" w:themeColor="text1"/>
                <w:szCs w:val="21"/>
              </w:rPr>
              <w:t>R３:29/ R４:31/</w:t>
            </w:r>
            <w:r w:rsidRPr="007710DF">
              <w:rPr>
                <w:rFonts w:ascii="ＭＳ 明朝" w:hAnsi="ＭＳ 明朝" w:hint="eastAsia"/>
                <w:color w:val="000000" w:themeColor="text1"/>
                <w:szCs w:val="21"/>
              </w:rPr>
              <w:t>R</w:t>
            </w:r>
            <w:r w:rsidR="001E319E" w:rsidRPr="007710DF">
              <w:rPr>
                <w:rFonts w:ascii="ＭＳ 明朝" w:hAnsi="ＭＳ 明朝" w:hint="eastAsia"/>
                <w:color w:val="000000" w:themeColor="text1"/>
                <w:szCs w:val="21"/>
              </w:rPr>
              <w:t>５</w:t>
            </w:r>
            <w:r w:rsidRPr="007710DF">
              <w:rPr>
                <w:rFonts w:ascii="ＭＳ 明朝" w:hAnsi="ＭＳ 明朝" w:hint="eastAsia"/>
                <w:color w:val="000000" w:themeColor="text1"/>
                <w:szCs w:val="21"/>
              </w:rPr>
              <w:t>:</w:t>
            </w:r>
            <w:r w:rsidR="00180236" w:rsidRPr="007710DF">
              <w:rPr>
                <w:rFonts w:ascii="ＭＳ 明朝" w:hAnsi="ＭＳ 明朝" w:hint="eastAsia"/>
                <w:color w:val="000000" w:themeColor="text1"/>
                <w:szCs w:val="21"/>
              </w:rPr>
              <w:t>29</w:t>
            </w:r>
            <w:r w:rsidRPr="007710DF">
              <w:rPr>
                <w:rFonts w:ascii="ＭＳ 明朝" w:hAnsi="ＭＳ 明朝" w:hint="eastAsia"/>
                <w:color w:val="000000" w:themeColor="text1"/>
                <w:szCs w:val="21"/>
              </w:rPr>
              <w:t>）</w:t>
            </w:r>
          </w:p>
          <w:p w14:paraId="79AFAD95" w14:textId="77777777" w:rsidR="00FA5A35" w:rsidRPr="007710DF" w:rsidRDefault="00FA5A35" w:rsidP="00B31AD4">
            <w:pPr>
              <w:snapToGrid w:val="0"/>
              <w:spacing w:after="40" w:line="280" w:lineRule="atLeast"/>
              <w:rPr>
                <w:rFonts w:ascii="ＭＳ 明朝" w:hAnsi="ＭＳ 明朝"/>
                <w:color w:val="000000"/>
              </w:rPr>
            </w:pPr>
          </w:p>
          <w:p w14:paraId="5B9A6484" w14:textId="21DD6930" w:rsidR="000E3F52" w:rsidRPr="007710DF" w:rsidRDefault="004B0B96" w:rsidP="0099050F">
            <w:pPr>
              <w:spacing w:line="360" w:lineRule="exact"/>
              <w:rPr>
                <w:rFonts w:ascii="ＭＳ ゴシック" w:eastAsia="ＭＳ ゴシック" w:hAnsi="ＭＳ ゴシック"/>
                <w:color w:val="000000"/>
              </w:rPr>
            </w:pPr>
            <w:r w:rsidRPr="007710DF">
              <w:rPr>
                <w:rFonts w:ascii="ＭＳ ゴシック" w:eastAsia="ＭＳ ゴシック" w:hAnsi="ＭＳ ゴシック" w:hint="eastAsia"/>
                <w:color w:val="000000"/>
              </w:rPr>
              <w:t>４</w:t>
            </w:r>
            <w:r w:rsidR="000E3F52" w:rsidRPr="007710DF">
              <w:rPr>
                <w:rFonts w:ascii="ＭＳ ゴシック" w:eastAsia="ＭＳ ゴシック" w:hAnsi="ＭＳ ゴシック" w:hint="eastAsia"/>
                <w:color w:val="000000"/>
              </w:rPr>
              <w:t xml:space="preserve">　</w:t>
            </w:r>
            <w:r w:rsidR="00F02B22" w:rsidRPr="007710DF">
              <w:rPr>
                <w:rFonts w:ascii="ＭＳ ゴシック" w:eastAsia="ＭＳ ゴシック" w:hAnsi="ＭＳ ゴシック" w:hint="eastAsia"/>
                <w:color w:val="000000"/>
              </w:rPr>
              <w:t>自走する</w:t>
            </w:r>
            <w:r w:rsidR="000E3F52" w:rsidRPr="007710DF">
              <w:rPr>
                <w:rFonts w:ascii="ＭＳ ゴシック" w:eastAsia="ＭＳ ゴシック" w:hAnsi="ＭＳ ゴシック" w:hint="eastAsia"/>
                <w:color w:val="000000"/>
              </w:rPr>
              <w:t>教職員集団の育成</w:t>
            </w:r>
            <w:r w:rsidR="00F02B22" w:rsidRPr="007710DF">
              <w:rPr>
                <w:rFonts w:ascii="ＭＳ ゴシック" w:eastAsia="ＭＳ ゴシック" w:hAnsi="ＭＳ ゴシック" w:hint="eastAsia"/>
                <w:color w:val="000000"/>
              </w:rPr>
              <w:t>と</w:t>
            </w:r>
            <w:r w:rsidR="000E3F52" w:rsidRPr="007710DF">
              <w:rPr>
                <w:rFonts w:ascii="ＭＳ ゴシック" w:eastAsia="ＭＳ ゴシック" w:hAnsi="ＭＳ ゴシック" w:hint="eastAsia"/>
                <w:color w:val="000000"/>
              </w:rPr>
              <w:t>学校の組織づくり</w:t>
            </w:r>
          </w:p>
          <w:p w14:paraId="3F7D1216" w14:textId="7F93EDB4" w:rsidR="00325588" w:rsidRPr="007710DF" w:rsidRDefault="00325588" w:rsidP="00867930">
            <w:pPr>
              <w:pStyle w:val="aa"/>
              <w:numPr>
                <w:ilvl w:val="0"/>
                <w:numId w:val="14"/>
              </w:numPr>
              <w:snapToGrid w:val="0"/>
              <w:spacing w:after="40" w:line="280" w:lineRule="atLeast"/>
              <w:ind w:leftChars="0"/>
              <w:outlineLvl w:val="0"/>
              <w:rPr>
                <w:rFonts w:asciiTheme="minorEastAsia" w:eastAsiaTheme="minorEastAsia" w:hAnsiTheme="minorEastAsia"/>
                <w:color w:val="000000"/>
              </w:rPr>
            </w:pPr>
            <w:r w:rsidRPr="007710DF">
              <w:rPr>
                <w:rFonts w:asciiTheme="minorEastAsia" w:eastAsiaTheme="minorEastAsia" w:hAnsiTheme="minorEastAsia" w:hint="eastAsia"/>
                <w:color w:val="000000"/>
              </w:rPr>
              <w:t>新たな教育課題に即応できるよう、「明日のなみはやを考える会」を中心に学校組織の活性化を図る。</w:t>
            </w:r>
          </w:p>
          <w:p w14:paraId="1D93426A" w14:textId="7A3BD28E" w:rsidR="00325588" w:rsidRPr="007710DF" w:rsidRDefault="00325588" w:rsidP="00867930">
            <w:pPr>
              <w:pStyle w:val="aa"/>
              <w:numPr>
                <w:ilvl w:val="0"/>
                <w:numId w:val="14"/>
              </w:numPr>
              <w:snapToGrid w:val="0"/>
              <w:spacing w:after="40" w:line="280" w:lineRule="atLeast"/>
              <w:ind w:leftChars="0"/>
              <w:outlineLvl w:val="0"/>
              <w:rPr>
                <w:rFonts w:asciiTheme="minorEastAsia" w:eastAsiaTheme="minorEastAsia" w:hAnsiTheme="minorEastAsia"/>
                <w:color w:val="000000"/>
              </w:rPr>
            </w:pPr>
            <w:r w:rsidRPr="007710DF">
              <w:rPr>
                <w:rFonts w:asciiTheme="minorEastAsia" w:eastAsiaTheme="minorEastAsia" w:hAnsiTheme="minorEastAsia" w:hint="eastAsia"/>
                <w:color w:val="000000"/>
              </w:rPr>
              <w:t>校務運営の効率化につとめ、働き方改革を推進する。</w:t>
            </w:r>
          </w:p>
          <w:p w14:paraId="093A7C10" w14:textId="34E0D7AA" w:rsidR="00EB7788" w:rsidRPr="007710DF" w:rsidRDefault="00325588" w:rsidP="00D02373">
            <w:pPr>
              <w:pStyle w:val="aa"/>
              <w:numPr>
                <w:ilvl w:val="0"/>
                <w:numId w:val="14"/>
              </w:numPr>
              <w:snapToGrid w:val="0"/>
              <w:spacing w:after="40" w:line="280" w:lineRule="atLeast"/>
              <w:ind w:leftChars="0"/>
              <w:outlineLvl w:val="0"/>
              <w:rPr>
                <w:rFonts w:asciiTheme="minorEastAsia" w:eastAsiaTheme="minorEastAsia" w:hAnsiTheme="minorEastAsia"/>
                <w:color w:val="000000"/>
              </w:rPr>
            </w:pPr>
            <w:r w:rsidRPr="007710DF">
              <w:rPr>
                <w:rFonts w:asciiTheme="minorEastAsia" w:eastAsiaTheme="minorEastAsia" w:hAnsiTheme="minorEastAsia" w:hint="eastAsia"/>
                <w:color w:val="000000"/>
              </w:rPr>
              <w:t>保護者・地域・</w:t>
            </w:r>
            <w:r w:rsidR="006744AF" w:rsidRPr="007710DF">
              <w:rPr>
                <w:rFonts w:asciiTheme="minorEastAsia" w:eastAsiaTheme="minorEastAsia" w:hAnsiTheme="minorEastAsia" w:hint="eastAsia"/>
                <w:color w:val="000000"/>
              </w:rPr>
              <w:t>異なる校種・</w:t>
            </w:r>
            <w:r w:rsidRPr="007710DF">
              <w:rPr>
                <w:rFonts w:asciiTheme="minorEastAsia" w:eastAsiaTheme="minorEastAsia" w:hAnsiTheme="minorEastAsia" w:hint="eastAsia"/>
                <w:color w:val="000000"/>
              </w:rPr>
              <w:t>教育関係機関</w:t>
            </w:r>
            <w:r w:rsidR="006744AF" w:rsidRPr="007710DF">
              <w:rPr>
                <w:rFonts w:asciiTheme="minorEastAsia" w:eastAsiaTheme="minorEastAsia" w:hAnsiTheme="minorEastAsia" w:hint="eastAsia"/>
                <w:color w:val="000000"/>
              </w:rPr>
              <w:t>等</w:t>
            </w:r>
            <w:r w:rsidRPr="007710DF">
              <w:rPr>
                <w:rFonts w:asciiTheme="minorEastAsia" w:eastAsiaTheme="minorEastAsia" w:hAnsiTheme="minorEastAsia" w:hint="eastAsia"/>
                <w:color w:val="000000"/>
              </w:rPr>
              <w:t>との連携をあらゆる場面で充実させる。</w:t>
            </w:r>
          </w:p>
          <w:p w14:paraId="00544CF8" w14:textId="2248CF00" w:rsidR="00EB7788" w:rsidRPr="007710DF" w:rsidRDefault="00EB7788" w:rsidP="00EB7788">
            <w:pPr>
              <w:snapToGrid w:val="0"/>
              <w:spacing w:after="40" w:line="280" w:lineRule="atLeast"/>
              <w:outlineLvl w:val="0"/>
              <w:rPr>
                <w:rFonts w:asciiTheme="minorEastAsia" w:eastAsiaTheme="minorEastAsia" w:hAnsiTheme="minorEastAsia"/>
                <w:color w:val="000000"/>
              </w:rPr>
            </w:pPr>
            <w:r w:rsidRPr="007710DF">
              <w:rPr>
                <w:rFonts w:asciiTheme="minorEastAsia" w:eastAsiaTheme="minorEastAsia" w:hAnsiTheme="minorEastAsia" w:hint="eastAsia"/>
                <w:color w:val="000000"/>
              </w:rPr>
              <w:t xml:space="preserve">　　※保護者診断「学校は、家庭への連絡や意思疎通を十分行っている」の肯定的評価を80%以上にする。（R</w:t>
            </w:r>
            <w:r w:rsidR="005D727A" w:rsidRPr="007710DF">
              <w:rPr>
                <w:rFonts w:asciiTheme="minorEastAsia" w:eastAsiaTheme="minorEastAsia" w:hAnsiTheme="minorEastAsia" w:hint="eastAsia"/>
                <w:color w:val="000000"/>
              </w:rPr>
              <w:t>５</w:t>
            </w:r>
            <w:r w:rsidRPr="007710DF">
              <w:rPr>
                <w:rFonts w:asciiTheme="minorEastAsia" w:eastAsiaTheme="minorEastAsia" w:hAnsiTheme="minorEastAsia" w:hint="eastAsia"/>
                <w:color w:val="000000"/>
              </w:rPr>
              <w:t>:73/R４:76/R３:76）</w:t>
            </w:r>
          </w:p>
          <w:p w14:paraId="15A00036" w14:textId="344DF6E2" w:rsidR="000E3F52" w:rsidRPr="007710DF" w:rsidRDefault="000E3F52" w:rsidP="0030279B">
            <w:pPr>
              <w:snapToGrid w:val="0"/>
              <w:spacing w:after="40" w:line="280" w:lineRule="atLeast"/>
              <w:outlineLvl w:val="0"/>
              <w:rPr>
                <w:rFonts w:ascii="ＭＳ ゴシック" w:eastAsia="ＭＳ ゴシック" w:hAnsi="ＭＳ ゴシック"/>
                <w:color w:val="000000"/>
              </w:rPr>
            </w:pPr>
          </w:p>
        </w:tc>
      </w:tr>
    </w:tbl>
    <w:p w14:paraId="1CE25ABD" w14:textId="121ADC7D" w:rsidR="001D401B" w:rsidRPr="007710DF" w:rsidRDefault="001D401B" w:rsidP="0021701A">
      <w:pPr>
        <w:spacing w:line="300" w:lineRule="exact"/>
        <w:rPr>
          <w:rFonts w:ascii="ＭＳ ゴシック" w:eastAsia="ＭＳ ゴシック" w:hAnsi="ＭＳ ゴシック"/>
          <w:szCs w:val="21"/>
        </w:rPr>
      </w:pPr>
    </w:p>
    <w:p w14:paraId="1DC6CE03" w14:textId="77777777" w:rsidR="0021701A" w:rsidRPr="007710DF" w:rsidRDefault="0021701A" w:rsidP="0021701A">
      <w:pPr>
        <w:spacing w:line="300" w:lineRule="exact"/>
        <w:ind w:leftChars="-342" w:left="-718" w:firstLineChars="250" w:firstLine="525"/>
        <w:rPr>
          <w:rFonts w:ascii="ＭＳ ゴシック" w:eastAsia="ＭＳ ゴシック" w:hAnsi="ＭＳ ゴシック"/>
          <w:szCs w:val="21"/>
        </w:rPr>
      </w:pPr>
      <w:r w:rsidRPr="007710DF">
        <w:rPr>
          <w:rFonts w:ascii="ＭＳ ゴシック" w:eastAsia="ＭＳ ゴシック" w:hAnsi="ＭＳ ゴシック"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1701A" w:rsidRPr="007710DF" w14:paraId="13257372" w14:textId="77777777" w:rsidTr="00867930">
        <w:trPr>
          <w:trHeight w:val="411"/>
          <w:jc w:val="center"/>
        </w:trPr>
        <w:tc>
          <w:tcPr>
            <w:tcW w:w="6771" w:type="dxa"/>
            <w:shd w:val="clear" w:color="auto" w:fill="auto"/>
            <w:vAlign w:val="center"/>
          </w:tcPr>
          <w:p w14:paraId="6EDA100B" w14:textId="6A678473" w:rsidR="0021701A" w:rsidRPr="007710DF" w:rsidRDefault="0021701A" w:rsidP="0021701A">
            <w:pPr>
              <w:spacing w:line="300" w:lineRule="exact"/>
              <w:jc w:val="center"/>
              <w:rPr>
                <w:rFonts w:ascii="ＭＳ 明朝" w:hAnsi="ＭＳ 明朝"/>
                <w:sz w:val="20"/>
                <w:szCs w:val="20"/>
              </w:rPr>
            </w:pPr>
            <w:r w:rsidRPr="007710DF">
              <w:rPr>
                <w:rFonts w:ascii="ＭＳ ゴシック" w:eastAsia="ＭＳ ゴシック" w:hAnsi="ＭＳ ゴシック" w:hint="eastAsia"/>
                <w:szCs w:val="21"/>
              </w:rPr>
              <w:t>学校教育自己診断の結果と分析</w:t>
            </w:r>
          </w:p>
        </w:tc>
        <w:tc>
          <w:tcPr>
            <w:tcW w:w="8221" w:type="dxa"/>
            <w:shd w:val="clear" w:color="auto" w:fill="auto"/>
            <w:vAlign w:val="center"/>
          </w:tcPr>
          <w:p w14:paraId="3EA676B9" w14:textId="77777777" w:rsidR="0021701A" w:rsidRPr="007710DF" w:rsidRDefault="0021701A" w:rsidP="00867930">
            <w:pPr>
              <w:spacing w:line="300" w:lineRule="exact"/>
              <w:jc w:val="center"/>
              <w:rPr>
                <w:rFonts w:ascii="ＭＳ 明朝" w:hAnsi="ＭＳ 明朝"/>
                <w:sz w:val="20"/>
                <w:szCs w:val="20"/>
              </w:rPr>
            </w:pPr>
            <w:r w:rsidRPr="007710DF">
              <w:rPr>
                <w:rFonts w:ascii="ＭＳ ゴシック" w:eastAsia="ＭＳ ゴシック" w:hAnsi="ＭＳ ゴシック" w:hint="eastAsia"/>
                <w:szCs w:val="21"/>
              </w:rPr>
              <w:t>学校運営協議会からの意見</w:t>
            </w:r>
          </w:p>
        </w:tc>
      </w:tr>
      <w:tr w:rsidR="00DD2832" w:rsidRPr="007710DF" w14:paraId="165DC3A1" w14:textId="77777777" w:rsidTr="00031496">
        <w:trPr>
          <w:trHeight w:val="3488"/>
          <w:jc w:val="center"/>
        </w:trPr>
        <w:tc>
          <w:tcPr>
            <w:tcW w:w="6771" w:type="dxa"/>
            <w:shd w:val="clear" w:color="auto" w:fill="auto"/>
          </w:tcPr>
          <w:p w14:paraId="35B8579F" w14:textId="77777777" w:rsidR="00CA20B0" w:rsidRPr="007710DF" w:rsidRDefault="00CA20B0" w:rsidP="00CA20B0">
            <w:pPr>
              <w:spacing w:line="300" w:lineRule="exact"/>
              <w:rPr>
                <w:rFonts w:ascii="ＭＳ 明朝" w:hAnsi="ＭＳ 明朝"/>
                <w:sz w:val="20"/>
                <w:szCs w:val="20"/>
              </w:rPr>
            </w:pPr>
            <w:r w:rsidRPr="007710DF">
              <w:rPr>
                <w:rFonts w:ascii="ＭＳ 明朝" w:hAnsi="ＭＳ 明朝" w:hint="eastAsia"/>
                <w:sz w:val="20"/>
                <w:szCs w:val="20"/>
              </w:rPr>
              <w:t>※下の表の数字は生徒回答の第一評価の</w:t>
            </w:r>
            <w:r w:rsidRPr="007710DF">
              <w:rPr>
                <w:rFonts w:ascii="ＭＳ 明朝" w:hAnsi="ＭＳ 明朝" w:hint="eastAsia"/>
                <w:color w:val="000000"/>
              </w:rPr>
              <w:t>%</w:t>
            </w:r>
          </w:p>
          <w:p w14:paraId="7C064C0B" w14:textId="77777777" w:rsidR="00CA20B0" w:rsidRPr="007710DF" w:rsidRDefault="00CA20B0" w:rsidP="00CA20B0">
            <w:pPr>
              <w:spacing w:line="300" w:lineRule="exact"/>
              <w:rPr>
                <w:rFonts w:ascii="ＭＳ 明朝" w:hAnsi="ＭＳ 明朝"/>
                <w:sz w:val="18"/>
                <w:szCs w:val="18"/>
              </w:rPr>
            </w:pPr>
            <w:r w:rsidRPr="007710DF">
              <w:rPr>
                <w:rFonts w:ascii="ＭＳ 明朝" w:hAnsi="ＭＳ 明朝" w:hint="eastAsia"/>
                <w:sz w:val="18"/>
                <w:szCs w:val="18"/>
              </w:rPr>
              <w:t>生徒たちは本校に来る意義を感じている</w:t>
            </w:r>
          </w:p>
          <w:tbl>
            <w:tblPr>
              <w:tblStyle w:val="a3"/>
              <w:tblW w:w="6455" w:type="dxa"/>
              <w:tblLook w:val="04A0" w:firstRow="1" w:lastRow="0" w:firstColumn="1" w:lastColumn="0" w:noHBand="0" w:noVBand="1"/>
            </w:tblPr>
            <w:tblGrid>
              <w:gridCol w:w="4019"/>
              <w:gridCol w:w="487"/>
              <w:gridCol w:w="487"/>
              <w:gridCol w:w="487"/>
              <w:gridCol w:w="487"/>
              <w:gridCol w:w="488"/>
            </w:tblGrid>
            <w:tr w:rsidR="00CA20B0" w:rsidRPr="007710DF" w14:paraId="6AACBA80" w14:textId="77777777" w:rsidTr="000A2E54">
              <w:tc>
                <w:tcPr>
                  <w:tcW w:w="4019" w:type="dxa"/>
                </w:tcPr>
                <w:p w14:paraId="18A047AC" w14:textId="77777777" w:rsidR="00CA20B0" w:rsidRPr="007710DF" w:rsidRDefault="00CA20B0" w:rsidP="00CA20B0">
                  <w:pPr>
                    <w:spacing w:line="300" w:lineRule="exact"/>
                    <w:rPr>
                      <w:rFonts w:ascii="ＭＳ 明朝" w:hAnsi="ＭＳ 明朝"/>
                      <w:sz w:val="18"/>
                      <w:szCs w:val="18"/>
                    </w:rPr>
                  </w:pPr>
                </w:p>
              </w:tc>
              <w:tc>
                <w:tcPr>
                  <w:tcW w:w="487" w:type="dxa"/>
                </w:tcPr>
                <w:p w14:paraId="57EA46C2" w14:textId="39713087"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R</w:t>
                  </w:r>
                  <w:r w:rsidR="00D06EE8" w:rsidRPr="007710DF">
                    <w:rPr>
                      <w:rFonts w:ascii="ＭＳ 明朝" w:hAnsi="ＭＳ 明朝" w:hint="eastAsia"/>
                      <w:sz w:val="18"/>
                      <w:szCs w:val="18"/>
                    </w:rPr>
                    <w:t>６</w:t>
                  </w:r>
                </w:p>
              </w:tc>
              <w:tc>
                <w:tcPr>
                  <w:tcW w:w="487" w:type="dxa"/>
                  <w:tcMar>
                    <w:left w:w="57" w:type="dxa"/>
                    <w:right w:w="57" w:type="dxa"/>
                  </w:tcMar>
                </w:tcPr>
                <w:p w14:paraId="51A95FEF" w14:textId="2AC517FD"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R</w:t>
                  </w:r>
                  <w:r w:rsidRPr="007710DF">
                    <w:rPr>
                      <w:rFonts w:ascii="ＭＳ 明朝" w:hAnsi="ＭＳ 明朝" w:hint="eastAsia"/>
                      <w:sz w:val="18"/>
                      <w:szCs w:val="18"/>
                    </w:rPr>
                    <w:t>５</w:t>
                  </w:r>
                </w:p>
              </w:tc>
              <w:tc>
                <w:tcPr>
                  <w:tcW w:w="487" w:type="dxa"/>
                  <w:tcMar>
                    <w:left w:w="57" w:type="dxa"/>
                    <w:right w:w="57" w:type="dxa"/>
                  </w:tcMar>
                </w:tcPr>
                <w:p w14:paraId="69D23D65" w14:textId="40A91293"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R</w:t>
                  </w:r>
                  <w:r w:rsidRPr="007710DF">
                    <w:rPr>
                      <w:rFonts w:ascii="ＭＳ 明朝" w:hAnsi="ＭＳ 明朝" w:hint="eastAsia"/>
                      <w:sz w:val="18"/>
                      <w:szCs w:val="18"/>
                    </w:rPr>
                    <w:t>４</w:t>
                  </w:r>
                </w:p>
              </w:tc>
              <w:tc>
                <w:tcPr>
                  <w:tcW w:w="487" w:type="dxa"/>
                </w:tcPr>
                <w:p w14:paraId="418A4945" w14:textId="29FD1204"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R</w:t>
                  </w:r>
                  <w:r w:rsidRPr="007710DF">
                    <w:rPr>
                      <w:rFonts w:ascii="ＭＳ 明朝" w:hAnsi="ＭＳ 明朝" w:hint="eastAsia"/>
                      <w:sz w:val="18"/>
                      <w:szCs w:val="18"/>
                    </w:rPr>
                    <w:t>３</w:t>
                  </w:r>
                </w:p>
              </w:tc>
              <w:tc>
                <w:tcPr>
                  <w:tcW w:w="488" w:type="dxa"/>
                  <w:vAlign w:val="center"/>
                </w:tcPr>
                <w:p w14:paraId="7129C663" w14:textId="265E0236"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R</w:t>
                  </w:r>
                  <w:r w:rsidRPr="007710DF">
                    <w:rPr>
                      <w:rFonts w:ascii="ＭＳ 明朝" w:hAnsi="ＭＳ 明朝" w:hint="eastAsia"/>
                      <w:sz w:val="18"/>
                      <w:szCs w:val="18"/>
                    </w:rPr>
                    <w:t>２</w:t>
                  </w:r>
                </w:p>
              </w:tc>
            </w:tr>
            <w:tr w:rsidR="00CA20B0" w:rsidRPr="007710DF" w14:paraId="13AA95E7" w14:textId="77777777" w:rsidTr="000A2E54">
              <w:tc>
                <w:tcPr>
                  <w:tcW w:w="4019" w:type="dxa"/>
                </w:tcPr>
                <w:p w14:paraId="7F7BA81F" w14:textId="77777777" w:rsidR="00CA20B0" w:rsidRPr="007710DF" w:rsidRDefault="00CA20B0" w:rsidP="00CA20B0">
                  <w:pPr>
                    <w:spacing w:line="300" w:lineRule="exact"/>
                    <w:rPr>
                      <w:rFonts w:ascii="ＭＳ 明朝" w:hAnsi="ＭＳ 明朝"/>
                      <w:sz w:val="18"/>
                      <w:szCs w:val="18"/>
                    </w:rPr>
                  </w:pPr>
                  <w:r w:rsidRPr="007710DF">
                    <w:rPr>
                      <w:rFonts w:ascii="ＭＳ 明朝" w:hAnsi="ＭＳ 明朝" w:hint="eastAsia"/>
                      <w:sz w:val="18"/>
                      <w:szCs w:val="18"/>
                    </w:rPr>
                    <w:t>学校に行くことに意義を感じている</w:t>
                  </w:r>
                </w:p>
              </w:tc>
              <w:tc>
                <w:tcPr>
                  <w:tcW w:w="487" w:type="dxa"/>
                </w:tcPr>
                <w:p w14:paraId="45EDB57B" w14:textId="77777777"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hint="eastAsia"/>
                      <w:sz w:val="18"/>
                      <w:szCs w:val="18"/>
                    </w:rPr>
                    <w:t>40</w:t>
                  </w:r>
                </w:p>
              </w:tc>
              <w:tc>
                <w:tcPr>
                  <w:tcW w:w="487" w:type="dxa"/>
                </w:tcPr>
                <w:p w14:paraId="4B581237" w14:textId="0DB633A2"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hint="eastAsia"/>
                      <w:sz w:val="18"/>
                      <w:szCs w:val="18"/>
                    </w:rPr>
                    <w:t>40</w:t>
                  </w:r>
                </w:p>
              </w:tc>
              <w:tc>
                <w:tcPr>
                  <w:tcW w:w="487" w:type="dxa"/>
                </w:tcPr>
                <w:p w14:paraId="0CBF9C5A" w14:textId="4C7E20FA"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42</w:t>
                  </w:r>
                </w:p>
              </w:tc>
              <w:tc>
                <w:tcPr>
                  <w:tcW w:w="487" w:type="dxa"/>
                </w:tcPr>
                <w:p w14:paraId="2DDDF067" w14:textId="00701B05"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43</w:t>
                  </w:r>
                </w:p>
              </w:tc>
              <w:tc>
                <w:tcPr>
                  <w:tcW w:w="488" w:type="dxa"/>
                  <w:vAlign w:val="center"/>
                </w:tcPr>
                <w:p w14:paraId="365C72BD" w14:textId="2E998D94"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49</w:t>
                  </w:r>
                </w:p>
              </w:tc>
            </w:tr>
            <w:tr w:rsidR="00CA20B0" w:rsidRPr="007710DF" w14:paraId="71290869" w14:textId="77777777" w:rsidTr="000A2E54">
              <w:tc>
                <w:tcPr>
                  <w:tcW w:w="4019" w:type="dxa"/>
                </w:tcPr>
                <w:p w14:paraId="12457F36" w14:textId="77777777" w:rsidR="00CA20B0" w:rsidRPr="007710DF" w:rsidRDefault="00CA20B0" w:rsidP="00CA20B0">
                  <w:pPr>
                    <w:spacing w:line="300" w:lineRule="exact"/>
                    <w:rPr>
                      <w:rFonts w:ascii="ＭＳ 明朝" w:hAnsi="ＭＳ 明朝"/>
                      <w:sz w:val="16"/>
                      <w:szCs w:val="16"/>
                    </w:rPr>
                  </w:pPr>
                  <w:r w:rsidRPr="007710DF">
                    <w:rPr>
                      <w:rFonts w:ascii="ＭＳ 明朝" w:hAnsi="ＭＳ 明朝" w:hint="eastAsia"/>
                      <w:sz w:val="16"/>
                      <w:szCs w:val="16"/>
                    </w:rPr>
                    <w:t>門真なみはや高校に入学してよかったと感じている</w:t>
                  </w:r>
                </w:p>
              </w:tc>
              <w:tc>
                <w:tcPr>
                  <w:tcW w:w="487" w:type="dxa"/>
                </w:tcPr>
                <w:p w14:paraId="0F2DE840" w14:textId="375F5AFB" w:rsidR="00CA20B0" w:rsidRPr="007710DF" w:rsidRDefault="00DD49E7" w:rsidP="00CA20B0">
                  <w:pPr>
                    <w:spacing w:line="300" w:lineRule="exact"/>
                    <w:jc w:val="center"/>
                    <w:rPr>
                      <w:rFonts w:ascii="ＭＳ 明朝" w:hAnsi="ＭＳ 明朝"/>
                      <w:sz w:val="18"/>
                      <w:szCs w:val="18"/>
                    </w:rPr>
                  </w:pPr>
                  <w:r w:rsidRPr="007710DF">
                    <w:rPr>
                      <w:rFonts w:ascii="ＭＳ 明朝" w:hAnsi="ＭＳ 明朝" w:hint="eastAsia"/>
                      <w:sz w:val="18"/>
                      <w:szCs w:val="18"/>
                    </w:rPr>
                    <w:t>41</w:t>
                  </w:r>
                </w:p>
              </w:tc>
              <w:tc>
                <w:tcPr>
                  <w:tcW w:w="487" w:type="dxa"/>
                </w:tcPr>
                <w:p w14:paraId="6F33AA7A" w14:textId="4BB3A3FA"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49</w:t>
                  </w:r>
                </w:p>
              </w:tc>
              <w:tc>
                <w:tcPr>
                  <w:tcW w:w="487" w:type="dxa"/>
                </w:tcPr>
                <w:p w14:paraId="2C1FF23F" w14:textId="2391EED5"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49</w:t>
                  </w:r>
                </w:p>
              </w:tc>
              <w:tc>
                <w:tcPr>
                  <w:tcW w:w="487" w:type="dxa"/>
                </w:tcPr>
                <w:p w14:paraId="609D3254" w14:textId="58516E03"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52</w:t>
                  </w:r>
                </w:p>
              </w:tc>
              <w:tc>
                <w:tcPr>
                  <w:tcW w:w="488" w:type="dxa"/>
                  <w:vAlign w:val="center"/>
                </w:tcPr>
                <w:p w14:paraId="09A09962" w14:textId="70AED36A"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65</w:t>
                  </w:r>
                </w:p>
              </w:tc>
            </w:tr>
            <w:tr w:rsidR="00CA20B0" w:rsidRPr="007710DF" w14:paraId="7033F448" w14:textId="77777777" w:rsidTr="000A2E54">
              <w:tc>
                <w:tcPr>
                  <w:tcW w:w="4019" w:type="dxa"/>
                </w:tcPr>
                <w:p w14:paraId="4E348CBE" w14:textId="77777777" w:rsidR="00CA20B0" w:rsidRPr="007710DF" w:rsidRDefault="00CA20B0" w:rsidP="00CA20B0">
                  <w:pPr>
                    <w:spacing w:line="300" w:lineRule="exact"/>
                    <w:rPr>
                      <w:rFonts w:ascii="ＭＳ 明朝" w:hAnsi="ＭＳ 明朝"/>
                      <w:sz w:val="16"/>
                      <w:szCs w:val="16"/>
                    </w:rPr>
                  </w:pPr>
                  <w:r w:rsidRPr="007710DF">
                    <w:rPr>
                      <w:rFonts w:ascii="ＭＳ 明朝" w:hAnsi="ＭＳ 明朝" w:hint="eastAsia"/>
                      <w:sz w:val="16"/>
                      <w:szCs w:val="16"/>
                    </w:rPr>
                    <w:t>この学校は自分にあったフィールドや科目がある</w:t>
                  </w:r>
                </w:p>
              </w:tc>
              <w:tc>
                <w:tcPr>
                  <w:tcW w:w="487" w:type="dxa"/>
                </w:tcPr>
                <w:p w14:paraId="510844BE" w14:textId="528E328E" w:rsidR="00CA20B0" w:rsidRPr="007710DF" w:rsidRDefault="00001E18" w:rsidP="00CA20B0">
                  <w:pPr>
                    <w:spacing w:line="300" w:lineRule="exact"/>
                    <w:jc w:val="center"/>
                    <w:rPr>
                      <w:rFonts w:ascii="ＭＳ 明朝" w:hAnsi="ＭＳ 明朝"/>
                      <w:sz w:val="18"/>
                      <w:szCs w:val="18"/>
                    </w:rPr>
                  </w:pPr>
                  <w:r w:rsidRPr="007710DF">
                    <w:rPr>
                      <w:rFonts w:ascii="ＭＳ 明朝" w:hAnsi="ＭＳ 明朝" w:hint="eastAsia"/>
                      <w:sz w:val="18"/>
                      <w:szCs w:val="18"/>
                    </w:rPr>
                    <w:t>59</w:t>
                  </w:r>
                </w:p>
              </w:tc>
              <w:tc>
                <w:tcPr>
                  <w:tcW w:w="487" w:type="dxa"/>
                </w:tcPr>
                <w:p w14:paraId="45420032" w14:textId="34B30EA8"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hint="eastAsia"/>
                      <w:sz w:val="18"/>
                      <w:szCs w:val="18"/>
                    </w:rPr>
                    <w:t>52</w:t>
                  </w:r>
                </w:p>
              </w:tc>
              <w:tc>
                <w:tcPr>
                  <w:tcW w:w="487" w:type="dxa"/>
                </w:tcPr>
                <w:p w14:paraId="100E4978" w14:textId="2135E408"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49</w:t>
                  </w:r>
                </w:p>
              </w:tc>
              <w:tc>
                <w:tcPr>
                  <w:tcW w:w="487" w:type="dxa"/>
                </w:tcPr>
                <w:p w14:paraId="0F254921" w14:textId="78A24B41"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56</w:t>
                  </w:r>
                </w:p>
              </w:tc>
              <w:tc>
                <w:tcPr>
                  <w:tcW w:w="488" w:type="dxa"/>
                  <w:vAlign w:val="center"/>
                </w:tcPr>
                <w:p w14:paraId="247323DF" w14:textId="4C6BDC29"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61</w:t>
                  </w:r>
                </w:p>
              </w:tc>
            </w:tr>
          </w:tbl>
          <w:p w14:paraId="77737627" w14:textId="09589E5E" w:rsidR="00CA20B0" w:rsidRPr="007710DF" w:rsidRDefault="00CA20B0" w:rsidP="00CA20B0">
            <w:pPr>
              <w:spacing w:line="300" w:lineRule="exact"/>
              <w:rPr>
                <w:rFonts w:ascii="ＭＳ 明朝" w:hAnsi="ＭＳ 明朝"/>
                <w:sz w:val="18"/>
                <w:szCs w:val="18"/>
              </w:rPr>
            </w:pPr>
            <w:r w:rsidRPr="007710DF">
              <w:rPr>
                <w:rFonts w:ascii="ＭＳ 明朝" w:hAnsi="ＭＳ 明朝" w:hint="eastAsia"/>
                <w:sz w:val="18"/>
                <w:szCs w:val="18"/>
              </w:rPr>
              <w:t>授業を受ける環境</w:t>
            </w:r>
            <w:r w:rsidR="005C0C3D" w:rsidRPr="007710DF">
              <w:rPr>
                <w:rFonts w:ascii="ＭＳ 明朝" w:hAnsi="ＭＳ 明朝" w:hint="eastAsia"/>
                <w:sz w:val="18"/>
                <w:szCs w:val="18"/>
              </w:rPr>
              <w:t>整備について</w:t>
            </w:r>
            <w:r w:rsidRPr="007710DF">
              <w:rPr>
                <w:rFonts w:ascii="ＭＳ 明朝" w:hAnsi="ＭＳ 明朝" w:hint="eastAsia"/>
                <w:sz w:val="18"/>
                <w:szCs w:val="18"/>
              </w:rPr>
              <w:t>再確認が必要である</w:t>
            </w:r>
          </w:p>
          <w:tbl>
            <w:tblPr>
              <w:tblStyle w:val="a3"/>
              <w:tblW w:w="0" w:type="auto"/>
              <w:tblLook w:val="04A0" w:firstRow="1" w:lastRow="0" w:firstColumn="1" w:lastColumn="0" w:noHBand="0" w:noVBand="1"/>
            </w:tblPr>
            <w:tblGrid>
              <w:gridCol w:w="4019"/>
              <w:gridCol w:w="487"/>
              <w:gridCol w:w="487"/>
              <w:gridCol w:w="487"/>
              <w:gridCol w:w="487"/>
              <w:gridCol w:w="488"/>
            </w:tblGrid>
            <w:tr w:rsidR="00CA20B0" w:rsidRPr="007710DF" w14:paraId="3A3FBF07" w14:textId="77777777" w:rsidTr="007E5B39">
              <w:tc>
                <w:tcPr>
                  <w:tcW w:w="4019" w:type="dxa"/>
                </w:tcPr>
                <w:p w14:paraId="2388B240" w14:textId="77777777" w:rsidR="00CA20B0" w:rsidRPr="007710DF" w:rsidRDefault="00CA20B0" w:rsidP="00CA20B0">
                  <w:pPr>
                    <w:spacing w:line="300" w:lineRule="exact"/>
                    <w:rPr>
                      <w:rFonts w:ascii="ＭＳ 明朝" w:hAnsi="ＭＳ 明朝"/>
                      <w:sz w:val="18"/>
                      <w:szCs w:val="18"/>
                    </w:rPr>
                  </w:pPr>
                </w:p>
              </w:tc>
              <w:tc>
                <w:tcPr>
                  <w:tcW w:w="487" w:type="dxa"/>
                </w:tcPr>
                <w:p w14:paraId="4E2B134C" w14:textId="6C6B3424"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R</w:t>
                  </w:r>
                  <w:r w:rsidR="00D06EE8" w:rsidRPr="007710DF">
                    <w:rPr>
                      <w:rFonts w:ascii="ＭＳ 明朝" w:hAnsi="ＭＳ 明朝" w:hint="eastAsia"/>
                      <w:sz w:val="18"/>
                      <w:szCs w:val="18"/>
                    </w:rPr>
                    <w:t>６</w:t>
                  </w:r>
                </w:p>
              </w:tc>
              <w:tc>
                <w:tcPr>
                  <w:tcW w:w="487" w:type="dxa"/>
                  <w:tcMar>
                    <w:left w:w="57" w:type="dxa"/>
                    <w:right w:w="57" w:type="dxa"/>
                  </w:tcMar>
                </w:tcPr>
                <w:p w14:paraId="6590207A" w14:textId="2859B8FD"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R</w:t>
                  </w:r>
                  <w:r w:rsidRPr="007710DF">
                    <w:rPr>
                      <w:rFonts w:ascii="ＭＳ 明朝" w:hAnsi="ＭＳ 明朝" w:hint="eastAsia"/>
                      <w:sz w:val="18"/>
                      <w:szCs w:val="18"/>
                    </w:rPr>
                    <w:t>５</w:t>
                  </w:r>
                </w:p>
              </w:tc>
              <w:tc>
                <w:tcPr>
                  <w:tcW w:w="487" w:type="dxa"/>
                  <w:tcMar>
                    <w:left w:w="57" w:type="dxa"/>
                    <w:right w:w="57" w:type="dxa"/>
                  </w:tcMar>
                </w:tcPr>
                <w:p w14:paraId="653AC84D" w14:textId="3363C525"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R</w:t>
                  </w:r>
                  <w:r w:rsidRPr="007710DF">
                    <w:rPr>
                      <w:rFonts w:ascii="ＭＳ 明朝" w:hAnsi="ＭＳ 明朝" w:hint="eastAsia"/>
                      <w:sz w:val="18"/>
                      <w:szCs w:val="18"/>
                    </w:rPr>
                    <w:t>４</w:t>
                  </w:r>
                </w:p>
              </w:tc>
              <w:tc>
                <w:tcPr>
                  <w:tcW w:w="487" w:type="dxa"/>
                </w:tcPr>
                <w:p w14:paraId="1B2325F7" w14:textId="290C5403"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R</w:t>
                  </w:r>
                  <w:r w:rsidRPr="007710DF">
                    <w:rPr>
                      <w:rFonts w:ascii="ＭＳ 明朝" w:hAnsi="ＭＳ 明朝" w:hint="eastAsia"/>
                      <w:sz w:val="18"/>
                      <w:szCs w:val="18"/>
                    </w:rPr>
                    <w:t>３</w:t>
                  </w:r>
                </w:p>
              </w:tc>
              <w:tc>
                <w:tcPr>
                  <w:tcW w:w="488" w:type="dxa"/>
                  <w:vAlign w:val="center"/>
                </w:tcPr>
                <w:p w14:paraId="2E742F1A" w14:textId="64226421"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R</w:t>
                  </w:r>
                  <w:r w:rsidRPr="007710DF">
                    <w:rPr>
                      <w:rFonts w:ascii="ＭＳ 明朝" w:hAnsi="ＭＳ 明朝" w:hint="eastAsia"/>
                      <w:sz w:val="18"/>
                      <w:szCs w:val="18"/>
                    </w:rPr>
                    <w:t>２</w:t>
                  </w:r>
                </w:p>
              </w:tc>
            </w:tr>
            <w:tr w:rsidR="00CA20B0" w:rsidRPr="007710DF" w14:paraId="4DD73B1A" w14:textId="77777777" w:rsidTr="007E5B39">
              <w:tc>
                <w:tcPr>
                  <w:tcW w:w="4019" w:type="dxa"/>
                </w:tcPr>
                <w:p w14:paraId="3A904D6E" w14:textId="77777777" w:rsidR="00CA20B0" w:rsidRPr="007710DF" w:rsidRDefault="00CA20B0" w:rsidP="00CA20B0">
                  <w:pPr>
                    <w:spacing w:line="300" w:lineRule="exact"/>
                    <w:rPr>
                      <w:rFonts w:ascii="ＭＳ 明朝" w:hAnsi="ＭＳ 明朝"/>
                      <w:sz w:val="18"/>
                      <w:szCs w:val="18"/>
                    </w:rPr>
                  </w:pPr>
                  <w:r w:rsidRPr="007710DF">
                    <w:rPr>
                      <w:rFonts w:ascii="ＭＳ 明朝" w:hAnsi="ＭＳ 明朝" w:hint="eastAsia"/>
                      <w:sz w:val="18"/>
                      <w:szCs w:val="18"/>
                    </w:rPr>
                    <w:t>生徒が静かに授業を受ける環境がある</w:t>
                  </w:r>
                </w:p>
              </w:tc>
              <w:tc>
                <w:tcPr>
                  <w:tcW w:w="487" w:type="dxa"/>
                </w:tcPr>
                <w:p w14:paraId="4CF73F4A" w14:textId="74A5183F" w:rsidR="00CA20B0" w:rsidRPr="007710DF" w:rsidRDefault="004437F6" w:rsidP="00CA20B0">
                  <w:pPr>
                    <w:spacing w:line="300" w:lineRule="exact"/>
                    <w:jc w:val="center"/>
                    <w:rPr>
                      <w:rFonts w:ascii="ＭＳ 明朝" w:hAnsi="ＭＳ 明朝"/>
                      <w:sz w:val="18"/>
                      <w:szCs w:val="18"/>
                    </w:rPr>
                  </w:pPr>
                  <w:r w:rsidRPr="007710DF">
                    <w:rPr>
                      <w:rFonts w:ascii="ＭＳ 明朝" w:hAnsi="ＭＳ 明朝" w:hint="eastAsia"/>
                      <w:sz w:val="18"/>
                      <w:szCs w:val="18"/>
                    </w:rPr>
                    <w:t>44</w:t>
                  </w:r>
                </w:p>
              </w:tc>
              <w:tc>
                <w:tcPr>
                  <w:tcW w:w="487" w:type="dxa"/>
                </w:tcPr>
                <w:p w14:paraId="4443DAEA" w14:textId="367C9874"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hint="eastAsia"/>
                      <w:sz w:val="18"/>
                      <w:szCs w:val="18"/>
                    </w:rPr>
                    <w:t>41</w:t>
                  </w:r>
                </w:p>
              </w:tc>
              <w:tc>
                <w:tcPr>
                  <w:tcW w:w="487" w:type="dxa"/>
                </w:tcPr>
                <w:p w14:paraId="7A322576" w14:textId="1A6BFEDB"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49</w:t>
                  </w:r>
                </w:p>
              </w:tc>
              <w:tc>
                <w:tcPr>
                  <w:tcW w:w="487" w:type="dxa"/>
                </w:tcPr>
                <w:p w14:paraId="70D413A1" w14:textId="37E2473A"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52</w:t>
                  </w:r>
                </w:p>
              </w:tc>
              <w:tc>
                <w:tcPr>
                  <w:tcW w:w="488" w:type="dxa"/>
                  <w:vAlign w:val="center"/>
                </w:tcPr>
                <w:p w14:paraId="1301F9C2" w14:textId="0B09CF0A"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43</w:t>
                  </w:r>
                </w:p>
              </w:tc>
            </w:tr>
            <w:tr w:rsidR="00CA20B0" w:rsidRPr="007710DF" w14:paraId="528149AC" w14:textId="77777777" w:rsidTr="007E5B39">
              <w:tc>
                <w:tcPr>
                  <w:tcW w:w="4019" w:type="dxa"/>
                </w:tcPr>
                <w:p w14:paraId="5503340E" w14:textId="77777777" w:rsidR="00CA20B0" w:rsidRPr="007710DF" w:rsidRDefault="00CA20B0" w:rsidP="00CA20B0">
                  <w:pPr>
                    <w:spacing w:line="300" w:lineRule="exact"/>
                    <w:rPr>
                      <w:rFonts w:ascii="ＭＳ 明朝" w:hAnsi="ＭＳ 明朝"/>
                      <w:sz w:val="16"/>
                      <w:szCs w:val="16"/>
                    </w:rPr>
                  </w:pPr>
                  <w:r w:rsidRPr="007710DF">
                    <w:rPr>
                      <w:rFonts w:ascii="ＭＳ 明朝" w:hAnsi="ＭＳ 明朝" w:hint="eastAsia"/>
                      <w:sz w:val="16"/>
                      <w:szCs w:val="16"/>
                    </w:rPr>
                    <w:t>教室はきれいで、授業を受ける態勢ができている</w:t>
                  </w:r>
                </w:p>
              </w:tc>
              <w:tc>
                <w:tcPr>
                  <w:tcW w:w="487" w:type="dxa"/>
                </w:tcPr>
                <w:p w14:paraId="76F0CE3B" w14:textId="728DD31C" w:rsidR="00CA20B0" w:rsidRPr="007710DF" w:rsidRDefault="004437F6" w:rsidP="00CA20B0">
                  <w:pPr>
                    <w:spacing w:line="300" w:lineRule="exact"/>
                    <w:jc w:val="center"/>
                    <w:rPr>
                      <w:rFonts w:ascii="ＭＳ 明朝" w:hAnsi="ＭＳ 明朝"/>
                      <w:sz w:val="18"/>
                      <w:szCs w:val="18"/>
                    </w:rPr>
                  </w:pPr>
                  <w:r w:rsidRPr="007710DF">
                    <w:rPr>
                      <w:rFonts w:ascii="ＭＳ 明朝" w:hAnsi="ＭＳ 明朝" w:hint="eastAsia"/>
                      <w:sz w:val="18"/>
                      <w:szCs w:val="18"/>
                    </w:rPr>
                    <w:t>38</w:t>
                  </w:r>
                </w:p>
              </w:tc>
              <w:tc>
                <w:tcPr>
                  <w:tcW w:w="487" w:type="dxa"/>
                </w:tcPr>
                <w:p w14:paraId="0F24A2C6" w14:textId="62A2E53E"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hint="eastAsia"/>
                      <w:sz w:val="18"/>
                      <w:szCs w:val="18"/>
                    </w:rPr>
                    <w:t>36</w:t>
                  </w:r>
                </w:p>
              </w:tc>
              <w:tc>
                <w:tcPr>
                  <w:tcW w:w="487" w:type="dxa"/>
                </w:tcPr>
                <w:p w14:paraId="0B854ACB" w14:textId="4C0A1BBB"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41</w:t>
                  </w:r>
                </w:p>
              </w:tc>
              <w:tc>
                <w:tcPr>
                  <w:tcW w:w="487" w:type="dxa"/>
                </w:tcPr>
                <w:p w14:paraId="1392FE74" w14:textId="5B4BD8F6"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43</w:t>
                  </w:r>
                </w:p>
              </w:tc>
              <w:tc>
                <w:tcPr>
                  <w:tcW w:w="488" w:type="dxa"/>
                  <w:vAlign w:val="center"/>
                </w:tcPr>
                <w:p w14:paraId="09385E2B" w14:textId="3183DF3D" w:rsidR="00CA20B0" w:rsidRPr="007710DF" w:rsidRDefault="00CA20B0" w:rsidP="00CA20B0">
                  <w:pPr>
                    <w:spacing w:line="300" w:lineRule="exact"/>
                    <w:jc w:val="center"/>
                    <w:rPr>
                      <w:rFonts w:ascii="ＭＳ 明朝" w:hAnsi="ＭＳ 明朝"/>
                      <w:sz w:val="18"/>
                      <w:szCs w:val="18"/>
                    </w:rPr>
                  </w:pPr>
                  <w:r w:rsidRPr="007710DF">
                    <w:rPr>
                      <w:rFonts w:ascii="ＭＳ 明朝" w:hAnsi="ＭＳ 明朝"/>
                      <w:sz w:val="18"/>
                      <w:szCs w:val="18"/>
                    </w:rPr>
                    <w:t>38</w:t>
                  </w:r>
                </w:p>
              </w:tc>
            </w:tr>
          </w:tbl>
          <w:p w14:paraId="5B1124E0" w14:textId="77777777" w:rsidR="00DD2832" w:rsidRPr="007710DF" w:rsidRDefault="00DD2832" w:rsidP="00DD2832">
            <w:pPr>
              <w:spacing w:line="300" w:lineRule="exact"/>
              <w:rPr>
                <w:rFonts w:ascii="ＭＳ 明朝" w:hAnsi="ＭＳ 明朝"/>
                <w:color w:val="D9D9D9"/>
                <w:sz w:val="20"/>
                <w:szCs w:val="20"/>
              </w:rPr>
            </w:pPr>
          </w:p>
        </w:tc>
        <w:tc>
          <w:tcPr>
            <w:tcW w:w="8221" w:type="dxa"/>
            <w:shd w:val="clear" w:color="auto" w:fill="auto"/>
          </w:tcPr>
          <w:p w14:paraId="1427EAAD" w14:textId="11BB3603" w:rsidR="00DD2832" w:rsidRPr="007710DF" w:rsidRDefault="00DD2832" w:rsidP="00DD2832">
            <w:pPr>
              <w:widowControl/>
              <w:ind w:left="146" w:hangingChars="73" w:hanging="146"/>
              <w:rPr>
                <w:rFonts w:ascii="ＭＳ 明朝" w:hAnsi="ＭＳ 明朝"/>
                <w:sz w:val="20"/>
                <w:szCs w:val="20"/>
              </w:rPr>
            </w:pPr>
            <w:r w:rsidRPr="007710DF">
              <w:rPr>
                <w:rFonts w:ascii="ＭＳ 明朝" w:hAnsi="ＭＳ 明朝" w:hint="eastAsia"/>
                <w:sz w:val="20"/>
                <w:szCs w:val="20"/>
              </w:rPr>
              <w:t>第１回　令和</w:t>
            </w:r>
            <w:r w:rsidR="00DC45D3" w:rsidRPr="007710DF">
              <w:rPr>
                <w:rFonts w:ascii="ＭＳ 明朝" w:hAnsi="ＭＳ 明朝" w:hint="eastAsia"/>
                <w:sz w:val="20"/>
                <w:szCs w:val="20"/>
              </w:rPr>
              <w:t>６</w:t>
            </w:r>
            <w:r w:rsidRPr="007710DF">
              <w:rPr>
                <w:rFonts w:ascii="ＭＳ 明朝" w:hAnsi="ＭＳ 明朝" w:hint="eastAsia"/>
                <w:sz w:val="20"/>
                <w:szCs w:val="20"/>
              </w:rPr>
              <w:t>年６月</w:t>
            </w:r>
            <w:r w:rsidR="00DC45D3" w:rsidRPr="007710DF">
              <w:rPr>
                <w:rFonts w:ascii="ＭＳ 明朝" w:hAnsi="ＭＳ 明朝" w:hint="eastAsia"/>
                <w:sz w:val="20"/>
                <w:szCs w:val="20"/>
              </w:rPr>
              <w:t>12</w:t>
            </w:r>
            <w:r w:rsidRPr="007710DF">
              <w:rPr>
                <w:rFonts w:ascii="ＭＳ 明朝" w:hAnsi="ＭＳ 明朝" w:hint="eastAsia"/>
                <w:sz w:val="20"/>
                <w:szCs w:val="20"/>
              </w:rPr>
              <w:t>日（水）</w:t>
            </w:r>
          </w:p>
          <w:p w14:paraId="5A62AF36" w14:textId="0DA94A25" w:rsidR="00DD2832" w:rsidRPr="007710DF" w:rsidRDefault="00DD2832" w:rsidP="00DD2832">
            <w:pPr>
              <w:widowControl/>
              <w:ind w:left="146" w:hangingChars="73" w:hanging="146"/>
              <w:rPr>
                <w:rFonts w:ascii="ＭＳ 明朝" w:hAnsi="ＭＳ 明朝"/>
                <w:sz w:val="20"/>
                <w:szCs w:val="20"/>
              </w:rPr>
            </w:pPr>
            <w:r w:rsidRPr="007710DF">
              <w:rPr>
                <w:rFonts w:ascii="ＭＳ 明朝" w:hAnsi="ＭＳ 明朝" w:hint="eastAsia"/>
                <w:sz w:val="20"/>
                <w:szCs w:val="20"/>
              </w:rPr>
              <w:t>○</w:t>
            </w:r>
            <w:r w:rsidR="00DC45D3" w:rsidRPr="007710DF">
              <w:rPr>
                <w:rFonts w:ascii="ＭＳ 明朝" w:hAnsi="ＭＳ 明朝" w:hint="eastAsia"/>
                <w:sz w:val="20"/>
                <w:szCs w:val="20"/>
              </w:rPr>
              <w:t>「高等学校DX加速化推進事業」について</w:t>
            </w:r>
          </w:p>
          <w:p w14:paraId="0D90A563" w14:textId="2396EE22" w:rsidR="00DC45D3" w:rsidRPr="007710DF" w:rsidRDefault="00DD2832" w:rsidP="00DC45D3">
            <w:pPr>
              <w:widowControl/>
              <w:ind w:left="146"/>
              <w:rPr>
                <w:rFonts w:ascii="ＭＳ 明朝" w:hAnsi="ＭＳ 明朝"/>
                <w:sz w:val="20"/>
                <w:szCs w:val="20"/>
              </w:rPr>
            </w:pPr>
            <w:r w:rsidRPr="007710DF">
              <w:rPr>
                <w:rFonts w:ascii="ＭＳ 明朝" w:hAnsi="ＭＳ 明朝" w:hint="eastAsia"/>
                <w:sz w:val="20"/>
                <w:szCs w:val="20"/>
              </w:rPr>
              <w:t>・</w:t>
            </w:r>
            <w:r w:rsidR="00DC45D3" w:rsidRPr="007710DF">
              <w:rPr>
                <w:rFonts w:ascii="ＭＳ 明朝" w:hAnsi="ＭＳ 明朝" w:hint="eastAsia"/>
                <w:sz w:val="20"/>
                <w:szCs w:val="20"/>
              </w:rPr>
              <w:t>中学生と協働する学びの場</w:t>
            </w:r>
            <w:r w:rsidR="00D3487F" w:rsidRPr="007710DF">
              <w:rPr>
                <w:rFonts w:ascii="ＭＳ 明朝" w:hAnsi="ＭＳ 明朝" w:hint="eastAsia"/>
                <w:sz w:val="20"/>
                <w:szCs w:val="20"/>
              </w:rPr>
              <w:t>は予定しているのか。</w:t>
            </w:r>
          </w:p>
          <w:p w14:paraId="16E88595" w14:textId="025CDABD" w:rsidR="00DD2832" w:rsidRPr="007710DF" w:rsidRDefault="00DC45D3" w:rsidP="00DC45D3">
            <w:pPr>
              <w:widowControl/>
              <w:ind w:left="146"/>
              <w:rPr>
                <w:rFonts w:ascii="ＭＳ 明朝" w:hAnsi="ＭＳ 明朝"/>
                <w:sz w:val="20"/>
                <w:szCs w:val="20"/>
              </w:rPr>
            </w:pPr>
            <w:r w:rsidRPr="007710DF">
              <w:rPr>
                <w:rFonts w:ascii="ＭＳ 明朝" w:hAnsi="ＭＳ 明朝" w:hint="eastAsia"/>
                <w:sz w:val="20"/>
                <w:szCs w:val="20"/>
              </w:rPr>
              <w:t>・情報機器等の設備について強調するなどして、もう少し小中学校と連携をとって宣伝等をおこなってはどうか。</w:t>
            </w:r>
          </w:p>
          <w:p w14:paraId="71596C3C" w14:textId="1573AA0D" w:rsidR="00DD2832" w:rsidRPr="007710DF" w:rsidRDefault="00DD2832" w:rsidP="00DD2832">
            <w:pPr>
              <w:widowControl/>
              <w:ind w:left="146" w:hangingChars="73" w:hanging="146"/>
              <w:rPr>
                <w:rFonts w:ascii="ＭＳ 明朝" w:hAnsi="ＭＳ 明朝"/>
                <w:sz w:val="20"/>
                <w:szCs w:val="20"/>
              </w:rPr>
            </w:pPr>
            <w:r w:rsidRPr="007710DF">
              <w:rPr>
                <w:rFonts w:ascii="ＭＳ 明朝" w:hAnsi="ＭＳ 明朝" w:hint="eastAsia"/>
                <w:sz w:val="20"/>
                <w:szCs w:val="20"/>
              </w:rPr>
              <w:t>〇</w:t>
            </w:r>
            <w:r w:rsidR="00DC45D3" w:rsidRPr="007710DF">
              <w:rPr>
                <w:rFonts w:ascii="ＭＳ 明朝" w:hAnsi="ＭＳ 明朝" w:hint="eastAsia"/>
                <w:sz w:val="20"/>
                <w:szCs w:val="20"/>
              </w:rPr>
              <w:t>「感動プロジェクト」の授業アンケートについて</w:t>
            </w:r>
          </w:p>
          <w:p w14:paraId="172749FE" w14:textId="4823EC2B" w:rsidR="00DD2832" w:rsidRPr="007710DF" w:rsidRDefault="00DD2832" w:rsidP="00DC45D3">
            <w:pPr>
              <w:widowControl/>
              <w:ind w:left="146" w:hangingChars="73" w:hanging="146"/>
              <w:rPr>
                <w:rFonts w:ascii="ＭＳ 明朝" w:hAnsi="ＭＳ 明朝"/>
                <w:sz w:val="20"/>
                <w:szCs w:val="20"/>
              </w:rPr>
            </w:pPr>
            <w:r w:rsidRPr="007710DF">
              <w:rPr>
                <w:rFonts w:ascii="ＭＳ 明朝" w:hAnsi="ＭＳ 明朝" w:hint="eastAsia"/>
                <w:sz w:val="20"/>
                <w:szCs w:val="20"/>
              </w:rPr>
              <w:t xml:space="preserve">　・</w:t>
            </w:r>
            <w:r w:rsidR="00DC45D3" w:rsidRPr="007710DF">
              <w:rPr>
                <w:rFonts w:ascii="ＭＳ 明朝" w:hAnsi="ＭＳ 明朝" w:hint="eastAsia"/>
                <w:sz w:val="20"/>
                <w:szCs w:val="20"/>
              </w:rPr>
              <w:t>資料のまとめ方として、教科でくくるのではなく、単元ごとに各教員の工夫や活動などをまとめたり、考えたりするべきではないか。</w:t>
            </w:r>
          </w:p>
          <w:p w14:paraId="594E47D9" w14:textId="77777777" w:rsidR="00DD2832" w:rsidRPr="007710DF" w:rsidRDefault="00DD2832" w:rsidP="00DD2832">
            <w:pPr>
              <w:widowControl/>
              <w:ind w:left="146"/>
              <w:rPr>
                <w:rFonts w:ascii="ＭＳ 明朝" w:hAnsi="ＭＳ 明朝"/>
                <w:sz w:val="20"/>
                <w:szCs w:val="20"/>
              </w:rPr>
            </w:pPr>
          </w:p>
          <w:p w14:paraId="4BF52373" w14:textId="74105C41" w:rsidR="00DD2832" w:rsidRPr="007710DF" w:rsidRDefault="00DD2832" w:rsidP="00031496">
            <w:pPr>
              <w:widowControl/>
              <w:ind w:leftChars="100" w:left="210"/>
              <w:rPr>
                <w:rFonts w:ascii="ＭＳ 明朝" w:hAnsi="ＭＳ 明朝"/>
                <w:sz w:val="20"/>
                <w:szCs w:val="20"/>
              </w:rPr>
            </w:pPr>
          </w:p>
        </w:tc>
      </w:tr>
    </w:tbl>
    <w:p w14:paraId="140ECCA3" w14:textId="77777777" w:rsidR="00031496" w:rsidRPr="007710DF" w:rsidRDefault="00031496" w:rsidP="0021701A">
      <w:pPr>
        <w:ind w:leftChars="-92" w:left="-4" w:hangingChars="90" w:hanging="189"/>
        <w:jc w:val="left"/>
        <w:rPr>
          <w:rFonts w:ascii="ＭＳ ゴシック" w:eastAsia="ＭＳ ゴシック" w:hAnsi="ＭＳ ゴシック"/>
          <w:szCs w:val="21"/>
        </w:rPr>
      </w:pPr>
    </w:p>
    <w:p w14:paraId="6A84BD7F" w14:textId="77777777" w:rsidR="00031496" w:rsidRPr="007710DF" w:rsidRDefault="00031496" w:rsidP="0021701A">
      <w:pPr>
        <w:ind w:leftChars="-92" w:left="-4" w:hangingChars="90" w:hanging="189"/>
        <w:jc w:val="left"/>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031496" w:rsidRPr="007710DF" w14:paraId="3A8697AF" w14:textId="77777777" w:rsidTr="0048659E">
        <w:trPr>
          <w:trHeight w:val="411"/>
          <w:jc w:val="center"/>
        </w:trPr>
        <w:tc>
          <w:tcPr>
            <w:tcW w:w="6771" w:type="dxa"/>
            <w:shd w:val="clear" w:color="auto" w:fill="auto"/>
            <w:vAlign w:val="center"/>
          </w:tcPr>
          <w:p w14:paraId="67DC6E44" w14:textId="77777777" w:rsidR="00031496" w:rsidRPr="007710DF" w:rsidRDefault="00031496" w:rsidP="0048659E">
            <w:pPr>
              <w:spacing w:line="300" w:lineRule="exact"/>
              <w:jc w:val="center"/>
              <w:rPr>
                <w:rFonts w:ascii="ＭＳ 明朝" w:hAnsi="ＭＳ 明朝"/>
                <w:sz w:val="20"/>
                <w:szCs w:val="20"/>
              </w:rPr>
            </w:pPr>
            <w:r w:rsidRPr="007710DF">
              <w:rPr>
                <w:rFonts w:ascii="ＭＳ ゴシック" w:eastAsia="ＭＳ ゴシック" w:hAnsi="ＭＳ ゴシック" w:hint="eastAsia"/>
                <w:szCs w:val="21"/>
              </w:rPr>
              <w:lastRenderedPageBreak/>
              <w:t>学校教育自己診断の結果と分析</w:t>
            </w:r>
          </w:p>
        </w:tc>
        <w:tc>
          <w:tcPr>
            <w:tcW w:w="8221" w:type="dxa"/>
            <w:shd w:val="clear" w:color="auto" w:fill="auto"/>
            <w:vAlign w:val="center"/>
          </w:tcPr>
          <w:p w14:paraId="0E7F08F0" w14:textId="77777777" w:rsidR="00031496" w:rsidRPr="007710DF" w:rsidRDefault="00031496" w:rsidP="0048659E">
            <w:pPr>
              <w:spacing w:line="300" w:lineRule="exact"/>
              <w:jc w:val="center"/>
              <w:rPr>
                <w:rFonts w:ascii="ＭＳ 明朝" w:hAnsi="ＭＳ 明朝"/>
                <w:sz w:val="20"/>
                <w:szCs w:val="20"/>
              </w:rPr>
            </w:pPr>
            <w:r w:rsidRPr="007710DF">
              <w:rPr>
                <w:rFonts w:ascii="ＭＳ ゴシック" w:eastAsia="ＭＳ ゴシック" w:hAnsi="ＭＳ ゴシック" w:hint="eastAsia"/>
                <w:szCs w:val="21"/>
              </w:rPr>
              <w:t>学校運営協議会からの意見</w:t>
            </w:r>
          </w:p>
        </w:tc>
      </w:tr>
      <w:tr w:rsidR="00806FD1" w:rsidRPr="007710DF" w14:paraId="1D5F3BB3" w14:textId="77777777" w:rsidTr="00031496">
        <w:trPr>
          <w:trHeight w:val="11006"/>
          <w:jc w:val="center"/>
        </w:trPr>
        <w:tc>
          <w:tcPr>
            <w:tcW w:w="6771" w:type="dxa"/>
            <w:shd w:val="clear" w:color="auto" w:fill="auto"/>
          </w:tcPr>
          <w:p w14:paraId="24B2923E" w14:textId="77777777" w:rsidR="00031496" w:rsidRPr="007710DF" w:rsidRDefault="00031496" w:rsidP="0048659E">
            <w:pPr>
              <w:spacing w:line="300" w:lineRule="exact"/>
              <w:rPr>
                <w:rFonts w:ascii="ＭＳ 明朝" w:hAnsi="ＭＳ 明朝"/>
                <w:color w:val="000000" w:themeColor="text1"/>
                <w:sz w:val="18"/>
                <w:szCs w:val="18"/>
              </w:rPr>
            </w:pPr>
            <w:r w:rsidRPr="007710DF">
              <w:rPr>
                <w:rFonts w:ascii="ＭＳ 明朝" w:hAnsi="ＭＳ 明朝" w:hint="eastAsia"/>
                <w:color w:val="000000" w:themeColor="text1"/>
                <w:sz w:val="18"/>
                <w:szCs w:val="18"/>
              </w:rPr>
              <w:t>第二評価を合わせると86％の生徒が、先生は工夫していると肯定的にとらえ、95％の生徒が発表の機会があると感じており、昨年度より増加している。</w:t>
            </w:r>
          </w:p>
          <w:tbl>
            <w:tblPr>
              <w:tblStyle w:val="a3"/>
              <w:tblW w:w="0" w:type="auto"/>
              <w:tblLook w:val="04A0" w:firstRow="1" w:lastRow="0" w:firstColumn="1" w:lastColumn="0" w:noHBand="0" w:noVBand="1"/>
            </w:tblPr>
            <w:tblGrid>
              <w:gridCol w:w="4019"/>
              <w:gridCol w:w="487"/>
              <w:gridCol w:w="487"/>
              <w:gridCol w:w="487"/>
              <w:gridCol w:w="487"/>
              <w:gridCol w:w="488"/>
            </w:tblGrid>
            <w:tr w:rsidR="00CE64ED" w:rsidRPr="007710DF" w14:paraId="152EA58E" w14:textId="77777777" w:rsidTr="0048659E">
              <w:tc>
                <w:tcPr>
                  <w:tcW w:w="4019" w:type="dxa"/>
                </w:tcPr>
                <w:p w14:paraId="71A1260B" w14:textId="77777777" w:rsidR="00031496" w:rsidRPr="007710DF" w:rsidRDefault="00031496" w:rsidP="0048659E">
                  <w:pPr>
                    <w:spacing w:line="300" w:lineRule="exact"/>
                    <w:rPr>
                      <w:rFonts w:ascii="ＭＳ 明朝" w:hAnsi="ＭＳ 明朝"/>
                      <w:color w:val="000000" w:themeColor="text1"/>
                      <w:sz w:val="18"/>
                      <w:szCs w:val="18"/>
                    </w:rPr>
                  </w:pPr>
                </w:p>
              </w:tc>
              <w:tc>
                <w:tcPr>
                  <w:tcW w:w="487" w:type="dxa"/>
                </w:tcPr>
                <w:p w14:paraId="4E3D65D0"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６</w:t>
                  </w:r>
                </w:p>
              </w:tc>
              <w:tc>
                <w:tcPr>
                  <w:tcW w:w="487" w:type="dxa"/>
                  <w:tcMar>
                    <w:left w:w="57" w:type="dxa"/>
                    <w:right w:w="57" w:type="dxa"/>
                  </w:tcMar>
                </w:tcPr>
                <w:p w14:paraId="2477B31B"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５</w:t>
                  </w:r>
                </w:p>
              </w:tc>
              <w:tc>
                <w:tcPr>
                  <w:tcW w:w="487" w:type="dxa"/>
                  <w:tcMar>
                    <w:left w:w="57" w:type="dxa"/>
                    <w:right w:w="57" w:type="dxa"/>
                  </w:tcMar>
                </w:tcPr>
                <w:p w14:paraId="1F1EE4C8"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４</w:t>
                  </w:r>
                </w:p>
              </w:tc>
              <w:tc>
                <w:tcPr>
                  <w:tcW w:w="487" w:type="dxa"/>
                </w:tcPr>
                <w:p w14:paraId="7F3B9B8D"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３</w:t>
                  </w:r>
                </w:p>
              </w:tc>
              <w:tc>
                <w:tcPr>
                  <w:tcW w:w="488" w:type="dxa"/>
                  <w:vAlign w:val="center"/>
                </w:tcPr>
                <w:p w14:paraId="2CCB7AB1"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２</w:t>
                  </w:r>
                </w:p>
              </w:tc>
            </w:tr>
            <w:tr w:rsidR="00CE64ED" w:rsidRPr="007710DF" w14:paraId="13746B5B" w14:textId="77777777" w:rsidTr="0048659E">
              <w:tc>
                <w:tcPr>
                  <w:tcW w:w="4019" w:type="dxa"/>
                </w:tcPr>
                <w:p w14:paraId="3991F67A" w14:textId="77777777" w:rsidR="00031496" w:rsidRPr="007710DF" w:rsidRDefault="00031496" w:rsidP="0048659E">
                  <w:pPr>
                    <w:spacing w:line="300" w:lineRule="exact"/>
                    <w:rPr>
                      <w:rFonts w:ascii="ＭＳ 明朝" w:hAnsi="ＭＳ 明朝"/>
                      <w:color w:val="000000" w:themeColor="text1"/>
                      <w:sz w:val="18"/>
                      <w:szCs w:val="18"/>
                    </w:rPr>
                  </w:pPr>
                  <w:r w:rsidRPr="007710DF">
                    <w:rPr>
                      <w:rFonts w:ascii="ＭＳ 明朝" w:hAnsi="ＭＳ 明朝" w:hint="eastAsia"/>
                      <w:color w:val="000000" w:themeColor="text1"/>
                      <w:sz w:val="18"/>
                      <w:szCs w:val="18"/>
                    </w:rPr>
                    <w:t>教え方に工夫をしている先生が多い</w:t>
                  </w:r>
                </w:p>
              </w:tc>
              <w:tc>
                <w:tcPr>
                  <w:tcW w:w="487" w:type="dxa"/>
                </w:tcPr>
                <w:p w14:paraId="2FA98182"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29</w:t>
                  </w:r>
                </w:p>
              </w:tc>
              <w:tc>
                <w:tcPr>
                  <w:tcW w:w="487" w:type="dxa"/>
                </w:tcPr>
                <w:p w14:paraId="14DA343E"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32</w:t>
                  </w:r>
                </w:p>
              </w:tc>
              <w:tc>
                <w:tcPr>
                  <w:tcW w:w="487" w:type="dxa"/>
                </w:tcPr>
                <w:p w14:paraId="1212E41A"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30</w:t>
                  </w:r>
                </w:p>
              </w:tc>
              <w:tc>
                <w:tcPr>
                  <w:tcW w:w="487" w:type="dxa"/>
                </w:tcPr>
                <w:p w14:paraId="79C5680C"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29</w:t>
                  </w:r>
                </w:p>
              </w:tc>
              <w:tc>
                <w:tcPr>
                  <w:tcW w:w="488" w:type="dxa"/>
                  <w:vAlign w:val="center"/>
                </w:tcPr>
                <w:p w14:paraId="253593D0"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33</w:t>
                  </w:r>
                </w:p>
              </w:tc>
            </w:tr>
            <w:tr w:rsidR="00CE64ED" w:rsidRPr="007710DF" w14:paraId="01828D82" w14:textId="77777777" w:rsidTr="0048659E">
              <w:tc>
                <w:tcPr>
                  <w:tcW w:w="4019" w:type="dxa"/>
                </w:tcPr>
                <w:p w14:paraId="74473EE6" w14:textId="77777777" w:rsidR="00031496" w:rsidRPr="007710DF" w:rsidRDefault="00031496" w:rsidP="0048659E">
                  <w:pPr>
                    <w:spacing w:line="300" w:lineRule="exact"/>
                    <w:rPr>
                      <w:rFonts w:ascii="ＭＳ 明朝" w:hAnsi="ＭＳ 明朝"/>
                      <w:color w:val="000000" w:themeColor="text1"/>
                      <w:sz w:val="16"/>
                      <w:szCs w:val="16"/>
                    </w:rPr>
                  </w:pPr>
                  <w:r w:rsidRPr="007710DF">
                    <w:rPr>
                      <w:rFonts w:ascii="ＭＳ 明朝" w:hAnsi="ＭＳ 明朝" w:hint="eastAsia"/>
                      <w:color w:val="000000" w:themeColor="text1"/>
                      <w:sz w:val="16"/>
                      <w:szCs w:val="16"/>
                    </w:rPr>
                    <w:t>授業で自分の考えをまとめたり、発表する機会がある</w:t>
                  </w:r>
                </w:p>
              </w:tc>
              <w:tc>
                <w:tcPr>
                  <w:tcW w:w="487" w:type="dxa"/>
                </w:tcPr>
                <w:p w14:paraId="6C44EA46"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49</w:t>
                  </w:r>
                </w:p>
              </w:tc>
              <w:tc>
                <w:tcPr>
                  <w:tcW w:w="487" w:type="dxa"/>
                </w:tcPr>
                <w:p w14:paraId="2ADC6EDA"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40</w:t>
                  </w:r>
                </w:p>
              </w:tc>
              <w:tc>
                <w:tcPr>
                  <w:tcW w:w="487" w:type="dxa"/>
                </w:tcPr>
                <w:p w14:paraId="65955891"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40</w:t>
                  </w:r>
                </w:p>
              </w:tc>
              <w:tc>
                <w:tcPr>
                  <w:tcW w:w="487" w:type="dxa"/>
                </w:tcPr>
                <w:p w14:paraId="2D73956F"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40</w:t>
                  </w:r>
                </w:p>
              </w:tc>
              <w:tc>
                <w:tcPr>
                  <w:tcW w:w="488" w:type="dxa"/>
                  <w:vAlign w:val="center"/>
                </w:tcPr>
                <w:p w14:paraId="4638863C"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43</w:t>
                  </w:r>
                </w:p>
              </w:tc>
            </w:tr>
          </w:tbl>
          <w:p w14:paraId="087B6250" w14:textId="77777777" w:rsidR="00031496" w:rsidRPr="007710DF" w:rsidRDefault="00031496" w:rsidP="0048659E">
            <w:pPr>
              <w:spacing w:line="300" w:lineRule="exact"/>
              <w:rPr>
                <w:rFonts w:ascii="ＭＳ 明朝" w:hAnsi="ＭＳ 明朝"/>
                <w:color w:val="000000" w:themeColor="text1"/>
                <w:sz w:val="18"/>
                <w:szCs w:val="18"/>
              </w:rPr>
            </w:pPr>
            <w:r w:rsidRPr="007710DF">
              <w:rPr>
                <w:rFonts w:ascii="ＭＳ 明朝" w:hAnsi="ＭＳ 明朝" w:hint="eastAsia"/>
                <w:color w:val="000000" w:themeColor="text1"/>
                <w:sz w:val="18"/>
                <w:szCs w:val="18"/>
              </w:rPr>
              <w:t>第二評価を合わせると８割程度の納得感があり、昨年度より向上している。</w:t>
            </w:r>
          </w:p>
          <w:tbl>
            <w:tblPr>
              <w:tblStyle w:val="a3"/>
              <w:tblW w:w="0" w:type="auto"/>
              <w:tblLook w:val="04A0" w:firstRow="1" w:lastRow="0" w:firstColumn="1" w:lastColumn="0" w:noHBand="0" w:noVBand="1"/>
            </w:tblPr>
            <w:tblGrid>
              <w:gridCol w:w="4019"/>
              <w:gridCol w:w="487"/>
              <w:gridCol w:w="487"/>
              <w:gridCol w:w="487"/>
              <w:gridCol w:w="487"/>
              <w:gridCol w:w="488"/>
            </w:tblGrid>
            <w:tr w:rsidR="00CE64ED" w:rsidRPr="007710DF" w14:paraId="59871E2C" w14:textId="77777777" w:rsidTr="0048659E">
              <w:tc>
                <w:tcPr>
                  <w:tcW w:w="4019" w:type="dxa"/>
                </w:tcPr>
                <w:p w14:paraId="00773F61" w14:textId="77777777" w:rsidR="00031496" w:rsidRPr="007710DF" w:rsidRDefault="00031496" w:rsidP="0048659E">
                  <w:pPr>
                    <w:spacing w:line="300" w:lineRule="exact"/>
                    <w:rPr>
                      <w:rFonts w:ascii="ＭＳ 明朝" w:hAnsi="ＭＳ 明朝"/>
                      <w:color w:val="000000" w:themeColor="text1"/>
                      <w:sz w:val="18"/>
                      <w:szCs w:val="18"/>
                    </w:rPr>
                  </w:pPr>
                </w:p>
              </w:tc>
              <w:tc>
                <w:tcPr>
                  <w:tcW w:w="487" w:type="dxa"/>
                </w:tcPr>
                <w:p w14:paraId="79C72093"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６</w:t>
                  </w:r>
                </w:p>
              </w:tc>
              <w:tc>
                <w:tcPr>
                  <w:tcW w:w="487" w:type="dxa"/>
                  <w:tcMar>
                    <w:left w:w="57" w:type="dxa"/>
                    <w:right w:w="57" w:type="dxa"/>
                  </w:tcMar>
                </w:tcPr>
                <w:p w14:paraId="67398FAA"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５</w:t>
                  </w:r>
                </w:p>
              </w:tc>
              <w:tc>
                <w:tcPr>
                  <w:tcW w:w="487" w:type="dxa"/>
                  <w:tcMar>
                    <w:left w:w="57" w:type="dxa"/>
                    <w:right w:w="57" w:type="dxa"/>
                  </w:tcMar>
                </w:tcPr>
                <w:p w14:paraId="26495BE1"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４</w:t>
                  </w:r>
                </w:p>
              </w:tc>
              <w:tc>
                <w:tcPr>
                  <w:tcW w:w="487" w:type="dxa"/>
                </w:tcPr>
                <w:p w14:paraId="67568886"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３</w:t>
                  </w:r>
                </w:p>
              </w:tc>
              <w:tc>
                <w:tcPr>
                  <w:tcW w:w="488" w:type="dxa"/>
                  <w:vAlign w:val="center"/>
                </w:tcPr>
                <w:p w14:paraId="7DC068F3"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２</w:t>
                  </w:r>
                </w:p>
              </w:tc>
            </w:tr>
            <w:tr w:rsidR="00CE64ED" w:rsidRPr="007710DF" w14:paraId="6583387C" w14:textId="77777777" w:rsidTr="0048659E">
              <w:tc>
                <w:tcPr>
                  <w:tcW w:w="4019" w:type="dxa"/>
                </w:tcPr>
                <w:p w14:paraId="2F9D6D67" w14:textId="77777777" w:rsidR="00031496" w:rsidRPr="007710DF" w:rsidRDefault="00031496" w:rsidP="0048659E">
                  <w:pPr>
                    <w:spacing w:line="300" w:lineRule="exact"/>
                    <w:rPr>
                      <w:rFonts w:ascii="ＭＳ 明朝" w:hAnsi="ＭＳ 明朝"/>
                      <w:color w:val="000000" w:themeColor="text1"/>
                      <w:sz w:val="16"/>
                      <w:szCs w:val="16"/>
                    </w:rPr>
                  </w:pPr>
                  <w:r w:rsidRPr="007710DF">
                    <w:rPr>
                      <w:rFonts w:ascii="ＭＳ 明朝" w:hAnsi="ＭＳ 明朝" w:hint="eastAsia"/>
                      <w:color w:val="000000" w:themeColor="text1"/>
                      <w:sz w:val="16"/>
                      <w:szCs w:val="16"/>
                    </w:rPr>
                    <w:t>学校の制服・遅刻・頭髪指導は適切だと感じる</w:t>
                  </w:r>
                </w:p>
              </w:tc>
              <w:tc>
                <w:tcPr>
                  <w:tcW w:w="487" w:type="dxa"/>
                </w:tcPr>
                <w:p w14:paraId="457AE614"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29</w:t>
                  </w:r>
                </w:p>
              </w:tc>
              <w:tc>
                <w:tcPr>
                  <w:tcW w:w="487" w:type="dxa"/>
                </w:tcPr>
                <w:p w14:paraId="16D9690E"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27</w:t>
                  </w:r>
                </w:p>
              </w:tc>
              <w:tc>
                <w:tcPr>
                  <w:tcW w:w="487" w:type="dxa"/>
                </w:tcPr>
                <w:p w14:paraId="2DA0051F"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25</w:t>
                  </w:r>
                </w:p>
              </w:tc>
              <w:tc>
                <w:tcPr>
                  <w:tcW w:w="487" w:type="dxa"/>
                </w:tcPr>
                <w:p w14:paraId="6EF1313A"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28</w:t>
                  </w:r>
                </w:p>
              </w:tc>
              <w:tc>
                <w:tcPr>
                  <w:tcW w:w="488" w:type="dxa"/>
                  <w:vAlign w:val="center"/>
                </w:tcPr>
                <w:p w14:paraId="35FA7C66"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42</w:t>
                  </w:r>
                </w:p>
              </w:tc>
            </w:tr>
            <w:tr w:rsidR="00CE64ED" w:rsidRPr="007710DF" w14:paraId="5A6F4EEB" w14:textId="77777777" w:rsidTr="0048659E">
              <w:tc>
                <w:tcPr>
                  <w:tcW w:w="4019" w:type="dxa"/>
                </w:tcPr>
                <w:p w14:paraId="761AC84E" w14:textId="77777777" w:rsidR="00031496" w:rsidRPr="007710DF" w:rsidRDefault="00031496" w:rsidP="0048659E">
                  <w:pPr>
                    <w:spacing w:line="300" w:lineRule="exact"/>
                    <w:rPr>
                      <w:rFonts w:ascii="ＭＳ 明朝" w:hAnsi="ＭＳ 明朝"/>
                      <w:color w:val="000000" w:themeColor="text1"/>
                      <w:sz w:val="16"/>
                      <w:szCs w:val="16"/>
                    </w:rPr>
                  </w:pPr>
                  <w:r w:rsidRPr="007710DF">
                    <w:rPr>
                      <w:rFonts w:ascii="ＭＳ 明朝" w:hAnsi="ＭＳ 明朝" w:hint="eastAsia"/>
                      <w:color w:val="000000" w:themeColor="text1"/>
                      <w:sz w:val="16"/>
                      <w:szCs w:val="16"/>
                    </w:rPr>
                    <w:t>学校生活について先生の指導は納得できる</w:t>
                  </w:r>
                </w:p>
              </w:tc>
              <w:tc>
                <w:tcPr>
                  <w:tcW w:w="487" w:type="dxa"/>
                </w:tcPr>
                <w:p w14:paraId="7C8361AD"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29</w:t>
                  </w:r>
                </w:p>
              </w:tc>
              <w:tc>
                <w:tcPr>
                  <w:tcW w:w="487" w:type="dxa"/>
                </w:tcPr>
                <w:p w14:paraId="5747281A"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27</w:t>
                  </w:r>
                </w:p>
              </w:tc>
              <w:tc>
                <w:tcPr>
                  <w:tcW w:w="487" w:type="dxa"/>
                </w:tcPr>
                <w:p w14:paraId="5FDA49D5"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26</w:t>
                  </w:r>
                </w:p>
              </w:tc>
              <w:tc>
                <w:tcPr>
                  <w:tcW w:w="487" w:type="dxa"/>
                </w:tcPr>
                <w:p w14:paraId="544F48CB"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25</w:t>
                  </w:r>
                </w:p>
              </w:tc>
              <w:tc>
                <w:tcPr>
                  <w:tcW w:w="488" w:type="dxa"/>
                  <w:vAlign w:val="center"/>
                </w:tcPr>
                <w:p w14:paraId="00A87A7A"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37</w:t>
                  </w:r>
                </w:p>
              </w:tc>
            </w:tr>
            <w:tr w:rsidR="00CE64ED" w:rsidRPr="007710DF" w14:paraId="38192C34" w14:textId="77777777" w:rsidTr="0048659E">
              <w:tc>
                <w:tcPr>
                  <w:tcW w:w="4019" w:type="dxa"/>
                </w:tcPr>
                <w:p w14:paraId="7B337AD7" w14:textId="77777777" w:rsidR="00031496" w:rsidRPr="007710DF" w:rsidRDefault="00031496" w:rsidP="0048659E">
                  <w:pPr>
                    <w:spacing w:line="300" w:lineRule="exact"/>
                    <w:rPr>
                      <w:rFonts w:ascii="ＭＳ 明朝" w:hAnsi="ＭＳ 明朝"/>
                      <w:color w:val="000000" w:themeColor="text1"/>
                      <w:sz w:val="14"/>
                      <w:szCs w:val="14"/>
                    </w:rPr>
                  </w:pPr>
                  <w:r w:rsidRPr="007710DF">
                    <w:rPr>
                      <w:rFonts w:ascii="ＭＳ 明朝" w:hAnsi="ＭＳ 明朝" w:hint="eastAsia"/>
                      <w:color w:val="000000" w:themeColor="text1"/>
                      <w:sz w:val="14"/>
                      <w:szCs w:val="14"/>
                    </w:rPr>
                    <w:t>先生は生徒に対して適切な態度や言葉遣いで接している</w:t>
                  </w:r>
                </w:p>
              </w:tc>
              <w:tc>
                <w:tcPr>
                  <w:tcW w:w="487" w:type="dxa"/>
                </w:tcPr>
                <w:p w14:paraId="00FC7DE0"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41</w:t>
                  </w:r>
                </w:p>
              </w:tc>
              <w:tc>
                <w:tcPr>
                  <w:tcW w:w="487" w:type="dxa"/>
                </w:tcPr>
                <w:p w14:paraId="71759FE9"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43</w:t>
                  </w:r>
                </w:p>
              </w:tc>
              <w:tc>
                <w:tcPr>
                  <w:tcW w:w="487" w:type="dxa"/>
                </w:tcPr>
                <w:p w14:paraId="4884ADEC"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42</w:t>
                  </w:r>
                </w:p>
              </w:tc>
              <w:tc>
                <w:tcPr>
                  <w:tcW w:w="487" w:type="dxa"/>
                </w:tcPr>
                <w:p w14:paraId="25111AEA"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39</w:t>
                  </w:r>
                </w:p>
              </w:tc>
              <w:tc>
                <w:tcPr>
                  <w:tcW w:w="488" w:type="dxa"/>
                  <w:vAlign w:val="center"/>
                </w:tcPr>
                <w:p w14:paraId="1C42573B"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47</w:t>
                  </w:r>
                </w:p>
              </w:tc>
            </w:tr>
          </w:tbl>
          <w:p w14:paraId="38C1A274" w14:textId="77777777" w:rsidR="00031496" w:rsidRPr="007710DF" w:rsidRDefault="00031496" w:rsidP="0048659E">
            <w:pPr>
              <w:spacing w:line="300" w:lineRule="exact"/>
              <w:rPr>
                <w:rFonts w:ascii="ＭＳ 明朝" w:hAnsi="ＭＳ 明朝"/>
                <w:color w:val="000000" w:themeColor="text1"/>
                <w:sz w:val="18"/>
                <w:szCs w:val="18"/>
              </w:rPr>
            </w:pPr>
            <w:r w:rsidRPr="007710DF">
              <w:rPr>
                <w:rFonts w:ascii="ＭＳ 明朝" w:hAnsi="ＭＳ 明朝" w:hint="eastAsia"/>
                <w:color w:val="000000" w:themeColor="text1"/>
                <w:sz w:val="18"/>
                <w:szCs w:val="18"/>
              </w:rPr>
              <w:t>生徒は行事に前向きに取り組んでいるといえる</w:t>
            </w:r>
          </w:p>
          <w:tbl>
            <w:tblPr>
              <w:tblStyle w:val="a3"/>
              <w:tblW w:w="0" w:type="auto"/>
              <w:tblLook w:val="04A0" w:firstRow="1" w:lastRow="0" w:firstColumn="1" w:lastColumn="0" w:noHBand="0" w:noVBand="1"/>
            </w:tblPr>
            <w:tblGrid>
              <w:gridCol w:w="4019"/>
              <w:gridCol w:w="487"/>
              <w:gridCol w:w="487"/>
              <w:gridCol w:w="487"/>
              <w:gridCol w:w="487"/>
              <w:gridCol w:w="488"/>
            </w:tblGrid>
            <w:tr w:rsidR="00CE64ED" w:rsidRPr="007710DF" w14:paraId="51577AD9" w14:textId="77777777" w:rsidTr="0048659E">
              <w:tc>
                <w:tcPr>
                  <w:tcW w:w="4019" w:type="dxa"/>
                </w:tcPr>
                <w:p w14:paraId="778214A1" w14:textId="77777777" w:rsidR="00031496" w:rsidRPr="007710DF" w:rsidRDefault="00031496" w:rsidP="0048659E">
                  <w:pPr>
                    <w:spacing w:line="300" w:lineRule="exact"/>
                    <w:rPr>
                      <w:rFonts w:ascii="ＭＳ 明朝" w:hAnsi="ＭＳ 明朝"/>
                      <w:color w:val="000000" w:themeColor="text1"/>
                      <w:sz w:val="18"/>
                      <w:szCs w:val="18"/>
                    </w:rPr>
                  </w:pPr>
                </w:p>
              </w:tc>
              <w:tc>
                <w:tcPr>
                  <w:tcW w:w="487" w:type="dxa"/>
                </w:tcPr>
                <w:p w14:paraId="545E522F"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６</w:t>
                  </w:r>
                </w:p>
              </w:tc>
              <w:tc>
                <w:tcPr>
                  <w:tcW w:w="487" w:type="dxa"/>
                  <w:tcMar>
                    <w:left w:w="57" w:type="dxa"/>
                    <w:right w:w="57" w:type="dxa"/>
                  </w:tcMar>
                </w:tcPr>
                <w:p w14:paraId="4183ABEB"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５</w:t>
                  </w:r>
                </w:p>
              </w:tc>
              <w:tc>
                <w:tcPr>
                  <w:tcW w:w="487" w:type="dxa"/>
                  <w:tcMar>
                    <w:left w:w="57" w:type="dxa"/>
                    <w:right w:w="57" w:type="dxa"/>
                  </w:tcMar>
                </w:tcPr>
                <w:p w14:paraId="73671DDA"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４</w:t>
                  </w:r>
                </w:p>
              </w:tc>
              <w:tc>
                <w:tcPr>
                  <w:tcW w:w="487" w:type="dxa"/>
                </w:tcPr>
                <w:p w14:paraId="55F118F9"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３</w:t>
                  </w:r>
                </w:p>
              </w:tc>
              <w:tc>
                <w:tcPr>
                  <w:tcW w:w="488" w:type="dxa"/>
                  <w:vAlign w:val="center"/>
                </w:tcPr>
                <w:p w14:paraId="1D57EE23"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２</w:t>
                  </w:r>
                </w:p>
              </w:tc>
            </w:tr>
            <w:tr w:rsidR="00CE64ED" w:rsidRPr="007710DF" w14:paraId="73020A46" w14:textId="77777777" w:rsidTr="0048659E">
              <w:tc>
                <w:tcPr>
                  <w:tcW w:w="4019" w:type="dxa"/>
                </w:tcPr>
                <w:p w14:paraId="2410B146" w14:textId="77777777" w:rsidR="00031496" w:rsidRPr="007710DF" w:rsidRDefault="00031496" w:rsidP="0048659E">
                  <w:pPr>
                    <w:spacing w:line="300" w:lineRule="exact"/>
                    <w:rPr>
                      <w:rFonts w:ascii="ＭＳ 明朝" w:hAnsi="ＭＳ 明朝"/>
                      <w:color w:val="000000" w:themeColor="text1"/>
                      <w:sz w:val="14"/>
                      <w:szCs w:val="14"/>
                    </w:rPr>
                  </w:pPr>
                  <w:r w:rsidRPr="007710DF">
                    <w:rPr>
                      <w:rFonts w:ascii="ＭＳ 明朝" w:hAnsi="ＭＳ 明朝" w:hint="eastAsia"/>
                      <w:color w:val="000000" w:themeColor="text1"/>
                      <w:sz w:val="14"/>
                      <w:szCs w:val="14"/>
                    </w:rPr>
                    <w:t>文化祭、体育祭、球技大会などの生徒会行事は有意義だ</w:t>
                  </w:r>
                </w:p>
              </w:tc>
              <w:tc>
                <w:tcPr>
                  <w:tcW w:w="487" w:type="dxa"/>
                </w:tcPr>
                <w:p w14:paraId="2F6D871F"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61</w:t>
                  </w:r>
                </w:p>
              </w:tc>
              <w:tc>
                <w:tcPr>
                  <w:tcW w:w="487" w:type="dxa"/>
                </w:tcPr>
                <w:p w14:paraId="17E58F0C"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63</w:t>
                  </w:r>
                </w:p>
              </w:tc>
              <w:tc>
                <w:tcPr>
                  <w:tcW w:w="487" w:type="dxa"/>
                </w:tcPr>
                <w:p w14:paraId="5CAD9095"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59</w:t>
                  </w:r>
                </w:p>
              </w:tc>
              <w:tc>
                <w:tcPr>
                  <w:tcW w:w="487" w:type="dxa"/>
                </w:tcPr>
                <w:p w14:paraId="09907A13"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57</w:t>
                  </w:r>
                </w:p>
              </w:tc>
              <w:tc>
                <w:tcPr>
                  <w:tcW w:w="488" w:type="dxa"/>
                  <w:vAlign w:val="center"/>
                </w:tcPr>
                <w:p w14:paraId="06A7EB7F"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72</w:t>
                  </w:r>
                </w:p>
              </w:tc>
            </w:tr>
          </w:tbl>
          <w:p w14:paraId="305126E7" w14:textId="77777777" w:rsidR="00031496" w:rsidRPr="007710DF" w:rsidRDefault="00031496" w:rsidP="0048659E">
            <w:pPr>
              <w:spacing w:line="300" w:lineRule="exact"/>
              <w:rPr>
                <w:rFonts w:ascii="ＭＳ 明朝" w:hAnsi="ＭＳ 明朝"/>
                <w:color w:val="000000" w:themeColor="text1"/>
                <w:sz w:val="18"/>
                <w:szCs w:val="18"/>
              </w:rPr>
            </w:pPr>
            <w:r w:rsidRPr="007710DF">
              <w:rPr>
                <w:rFonts w:ascii="ＭＳ 明朝" w:hAnsi="ＭＳ 明朝" w:hint="eastAsia"/>
                <w:color w:val="000000" w:themeColor="text1"/>
                <w:sz w:val="18"/>
                <w:szCs w:val="18"/>
              </w:rPr>
              <w:t>将来の進路、生き方について十分考える機会があると生徒は感じている</w:t>
            </w:r>
          </w:p>
          <w:tbl>
            <w:tblPr>
              <w:tblStyle w:val="a3"/>
              <w:tblW w:w="0" w:type="auto"/>
              <w:tblLook w:val="04A0" w:firstRow="1" w:lastRow="0" w:firstColumn="1" w:lastColumn="0" w:noHBand="0" w:noVBand="1"/>
            </w:tblPr>
            <w:tblGrid>
              <w:gridCol w:w="4019"/>
              <w:gridCol w:w="487"/>
              <w:gridCol w:w="487"/>
              <w:gridCol w:w="487"/>
              <w:gridCol w:w="487"/>
              <w:gridCol w:w="488"/>
            </w:tblGrid>
            <w:tr w:rsidR="00CE64ED" w:rsidRPr="007710DF" w14:paraId="0D4B493D" w14:textId="77777777" w:rsidTr="0048659E">
              <w:tc>
                <w:tcPr>
                  <w:tcW w:w="4019" w:type="dxa"/>
                </w:tcPr>
                <w:p w14:paraId="344E2EFB" w14:textId="77777777" w:rsidR="00031496" w:rsidRPr="007710DF" w:rsidRDefault="00031496" w:rsidP="0048659E">
                  <w:pPr>
                    <w:spacing w:line="300" w:lineRule="exact"/>
                    <w:rPr>
                      <w:rFonts w:ascii="ＭＳ 明朝" w:hAnsi="ＭＳ 明朝"/>
                      <w:color w:val="000000" w:themeColor="text1"/>
                      <w:sz w:val="18"/>
                      <w:szCs w:val="18"/>
                    </w:rPr>
                  </w:pPr>
                </w:p>
              </w:tc>
              <w:tc>
                <w:tcPr>
                  <w:tcW w:w="487" w:type="dxa"/>
                </w:tcPr>
                <w:p w14:paraId="366D1C77"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６</w:t>
                  </w:r>
                </w:p>
              </w:tc>
              <w:tc>
                <w:tcPr>
                  <w:tcW w:w="487" w:type="dxa"/>
                  <w:tcMar>
                    <w:left w:w="57" w:type="dxa"/>
                    <w:right w:w="57" w:type="dxa"/>
                  </w:tcMar>
                </w:tcPr>
                <w:p w14:paraId="12E9CD70"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５</w:t>
                  </w:r>
                </w:p>
              </w:tc>
              <w:tc>
                <w:tcPr>
                  <w:tcW w:w="487" w:type="dxa"/>
                  <w:tcMar>
                    <w:left w:w="57" w:type="dxa"/>
                    <w:right w:w="57" w:type="dxa"/>
                  </w:tcMar>
                </w:tcPr>
                <w:p w14:paraId="2E7AEAC0"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４</w:t>
                  </w:r>
                </w:p>
              </w:tc>
              <w:tc>
                <w:tcPr>
                  <w:tcW w:w="487" w:type="dxa"/>
                </w:tcPr>
                <w:p w14:paraId="3C8C8FE8"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３</w:t>
                  </w:r>
                </w:p>
              </w:tc>
              <w:tc>
                <w:tcPr>
                  <w:tcW w:w="488" w:type="dxa"/>
                  <w:vAlign w:val="center"/>
                </w:tcPr>
                <w:p w14:paraId="77798E0C"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２</w:t>
                  </w:r>
                </w:p>
              </w:tc>
            </w:tr>
            <w:tr w:rsidR="00CE64ED" w:rsidRPr="007710DF" w14:paraId="6CEC235D" w14:textId="77777777" w:rsidTr="0048659E">
              <w:tc>
                <w:tcPr>
                  <w:tcW w:w="4019" w:type="dxa"/>
                </w:tcPr>
                <w:p w14:paraId="1C456BC6" w14:textId="77777777" w:rsidR="00031496" w:rsidRPr="007710DF" w:rsidRDefault="00031496" w:rsidP="0048659E">
                  <w:pPr>
                    <w:spacing w:line="300" w:lineRule="exact"/>
                    <w:rPr>
                      <w:rFonts w:ascii="ＭＳ 明朝" w:hAnsi="ＭＳ 明朝"/>
                      <w:color w:val="000000" w:themeColor="text1"/>
                      <w:sz w:val="16"/>
                      <w:szCs w:val="16"/>
                    </w:rPr>
                  </w:pPr>
                  <w:r w:rsidRPr="007710DF">
                    <w:rPr>
                      <w:rFonts w:ascii="ＭＳ 明朝" w:hAnsi="ＭＳ 明朝" w:hint="eastAsia"/>
                      <w:color w:val="000000" w:themeColor="text1"/>
                      <w:sz w:val="16"/>
                      <w:szCs w:val="16"/>
                    </w:rPr>
                    <w:t>将来の進路や生き方について考える機会がある</w:t>
                  </w:r>
                </w:p>
              </w:tc>
              <w:tc>
                <w:tcPr>
                  <w:tcW w:w="487" w:type="dxa"/>
                </w:tcPr>
                <w:p w14:paraId="2E4450C4"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61</w:t>
                  </w:r>
                </w:p>
              </w:tc>
              <w:tc>
                <w:tcPr>
                  <w:tcW w:w="487" w:type="dxa"/>
                </w:tcPr>
                <w:p w14:paraId="0DDB2DC6"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60</w:t>
                  </w:r>
                </w:p>
              </w:tc>
              <w:tc>
                <w:tcPr>
                  <w:tcW w:w="487" w:type="dxa"/>
                </w:tcPr>
                <w:p w14:paraId="2C77ABBE"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59</w:t>
                  </w:r>
                </w:p>
              </w:tc>
              <w:tc>
                <w:tcPr>
                  <w:tcW w:w="487" w:type="dxa"/>
                </w:tcPr>
                <w:p w14:paraId="06047550"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62</w:t>
                  </w:r>
                </w:p>
              </w:tc>
              <w:tc>
                <w:tcPr>
                  <w:tcW w:w="488" w:type="dxa"/>
                  <w:vAlign w:val="center"/>
                </w:tcPr>
                <w:p w14:paraId="74153701"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71</w:t>
                  </w:r>
                </w:p>
              </w:tc>
            </w:tr>
          </w:tbl>
          <w:p w14:paraId="3A158652" w14:textId="77777777" w:rsidR="00031496" w:rsidRPr="007710DF" w:rsidRDefault="00031496" w:rsidP="0048659E">
            <w:pPr>
              <w:spacing w:line="300" w:lineRule="exact"/>
              <w:rPr>
                <w:rFonts w:ascii="ＭＳ 明朝" w:hAnsi="ＭＳ 明朝"/>
                <w:color w:val="000000" w:themeColor="text1"/>
                <w:sz w:val="18"/>
                <w:szCs w:val="18"/>
              </w:rPr>
            </w:pPr>
            <w:r w:rsidRPr="007710DF">
              <w:rPr>
                <w:rFonts w:ascii="ＭＳ 明朝" w:hAnsi="ＭＳ 明朝" w:hint="eastAsia"/>
                <w:color w:val="000000" w:themeColor="text1"/>
                <w:sz w:val="18"/>
                <w:szCs w:val="18"/>
              </w:rPr>
              <w:t>命の大切さや、社会のルールについて学ぶ機会があるといえる</w:t>
            </w:r>
          </w:p>
          <w:tbl>
            <w:tblPr>
              <w:tblStyle w:val="a3"/>
              <w:tblW w:w="0" w:type="auto"/>
              <w:tblLook w:val="04A0" w:firstRow="1" w:lastRow="0" w:firstColumn="1" w:lastColumn="0" w:noHBand="0" w:noVBand="1"/>
            </w:tblPr>
            <w:tblGrid>
              <w:gridCol w:w="4019"/>
              <w:gridCol w:w="487"/>
              <w:gridCol w:w="487"/>
              <w:gridCol w:w="487"/>
              <w:gridCol w:w="487"/>
              <w:gridCol w:w="488"/>
            </w:tblGrid>
            <w:tr w:rsidR="00CE64ED" w:rsidRPr="007710DF" w14:paraId="742130FD" w14:textId="77777777" w:rsidTr="0048659E">
              <w:tc>
                <w:tcPr>
                  <w:tcW w:w="4019" w:type="dxa"/>
                </w:tcPr>
                <w:p w14:paraId="66CEC20A" w14:textId="77777777" w:rsidR="00031496" w:rsidRPr="007710DF" w:rsidRDefault="00031496" w:rsidP="0048659E">
                  <w:pPr>
                    <w:spacing w:line="300" w:lineRule="exact"/>
                    <w:rPr>
                      <w:rFonts w:ascii="ＭＳ 明朝" w:hAnsi="ＭＳ 明朝"/>
                      <w:color w:val="000000" w:themeColor="text1"/>
                      <w:sz w:val="18"/>
                      <w:szCs w:val="18"/>
                    </w:rPr>
                  </w:pPr>
                </w:p>
              </w:tc>
              <w:tc>
                <w:tcPr>
                  <w:tcW w:w="487" w:type="dxa"/>
                </w:tcPr>
                <w:p w14:paraId="24F6FA10"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６</w:t>
                  </w:r>
                </w:p>
              </w:tc>
              <w:tc>
                <w:tcPr>
                  <w:tcW w:w="487" w:type="dxa"/>
                  <w:tcMar>
                    <w:left w:w="57" w:type="dxa"/>
                    <w:right w:w="57" w:type="dxa"/>
                  </w:tcMar>
                </w:tcPr>
                <w:p w14:paraId="31E3F807"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５</w:t>
                  </w:r>
                </w:p>
              </w:tc>
              <w:tc>
                <w:tcPr>
                  <w:tcW w:w="487" w:type="dxa"/>
                  <w:tcMar>
                    <w:left w:w="57" w:type="dxa"/>
                    <w:right w:w="57" w:type="dxa"/>
                  </w:tcMar>
                </w:tcPr>
                <w:p w14:paraId="11AEF193"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４</w:t>
                  </w:r>
                </w:p>
              </w:tc>
              <w:tc>
                <w:tcPr>
                  <w:tcW w:w="487" w:type="dxa"/>
                </w:tcPr>
                <w:p w14:paraId="7F763D62"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３</w:t>
                  </w:r>
                </w:p>
              </w:tc>
              <w:tc>
                <w:tcPr>
                  <w:tcW w:w="488" w:type="dxa"/>
                  <w:vAlign w:val="center"/>
                </w:tcPr>
                <w:p w14:paraId="761DE683"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２</w:t>
                  </w:r>
                </w:p>
              </w:tc>
            </w:tr>
            <w:tr w:rsidR="00CE64ED" w:rsidRPr="007710DF" w14:paraId="7B5E8FE3" w14:textId="77777777" w:rsidTr="0048659E">
              <w:tc>
                <w:tcPr>
                  <w:tcW w:w="4019" w:type="dxa"/>
                </w:tcPr>
                <w:p w14:paraId="38614E6D" w14:textId="77777777" w:rsidR="00031496" w:rsidRPr="007710DF" w:rsidRDefault="00031496" w:rsidP="0048659E">
                  <w:pPr>
                    <w:spacing w:line="300" w:lineRule="exact"/>
                    <w:rPr>
                      <w:rFonts w:ascii="ＭＳ 明朝" w:hAnsi="ＭＳ 明朝"/>
                      <w:color w:val="000000" w:themeColor="text1"/>
                      <w:sz w:val="16"/>
                      <w:szCs w:val="16"/>
                    </w:rPr>
                  </w:pPr>
                  <w:r w:rsidRPr="007710DF">
                    <w:rPr>
                      <w:rFonts w:ascii="ＭＳ 明朝" w:hAnsi="ＭＳ 明朝" w:hint="eastAsia"/>
                      <w:color w:val="000000" w:themeColor="text1"/>
                      <w:sz w:val="16"/>
                      <w:szCs w:val="16"/>
                    </w:rPr>
                    <w:t>命の大切さ、社会のルールについて学ぶ機会がある</w:t>
                  </w:r>
                </w:p>
              </w:tc>
              <w:tc>
                <w:tcPr>
                  <w:tcW w:w="487" w:type="dxa"/>
                </w:tcPr>
                <w:p w14:paraId="080A7076"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59</w:t>
                  </w:r>
                </w:p>
              </w:tc>
              <w:tc>
                <w:tcPr>
                  <w:tcW w:w="487" w:type="dxa"/>
                </w:tcPr>
                <w:p w14:paraId="13890F93"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48</w:t>
                  </w:r>
                </w:p>
              </w:tc>
              <w:tc>
                <w:tcPr>
                  <w:tcW w:w="487" w:type="dxa"/>
                </w:tcPr>
                <w:p w14:paraId="0C27306E"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50</w:t>
                  </w:r>
                </w:p>
              </w:tc>
              <w:tc>
                <w:tcPr>
                  <w:tcW w:w="487" w:type="dxa"/>
                </w:tcPr>
                <w:p w14:paraId="56799E03"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41</w:t>
                  </w:r>
                </w:p>
              </w:tc>
              <w:tc>
                <w:tcPr>
                  <w:tcW w:w="488" w:type="dxa"/>
                  <w:vAlign w:val="center"/>
                </w:tcPr>
                <w:p w14:paraId="12AFBFD2"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41</w:t>
                  </w:r>
                </w:p>
              </w:tc>
            </w:tr>
          </w:tbl>
          <w:p w14:paraId="75C2E4EF" w14:textId="77777777" w:rsidR="00031496" w:rsidRPr="007710DF" w:rsidRDefault="00031496" w:rsidP="0048659E">
            <w:pPr>
              <w:spacing w:line="300" w:lineRule="exact"/>
              <w:rPr>
                <w:rFonts w:ascii="ＭＳ 明朝" w:hAnsi="ＭＳ 明朝"/>
                <w:color w:val="000000" w:themeColor="text1"/>
                <w:sz w:val="18"/>
                <w:szCs w:val="18"/>
              </w:rPr>
            </w:pPr>
            <w:r w:rsidRPr="007710DF">
              <w:rPr>
                <w:rFonts w:ascii="ＭＳ 明朝" w:hAnsi="ＭＳ 明朝" w:hint="eastAsia"/>
                <w:color w:val="000000" w:themeColor="text1"/>
                <w:sz w:val="18"/>
                <w:szCs w:val="18"/>
              </w:rPr>
              <w:t>この学校では、十分人権に配慮がなされている</w:t>
            </w:r>
          </w:p>
          <w:tbl>
            <w:tblPr>
              <w:tblStyle w:val="a3"/>
              <w:tblW w:w="0" w:type="auto"/>
              <w:tblLook w:val="04A0" w:firstRow="1" w:lastRow="0" w:firstColumn="1" w:lastColumn="0" w:noHBand="0" w:noVBand="1"/>
            </w:tblPr>
            <w:tblGrid>
              <w:gridCol w:w="4019"/>
              <w:gridCol w:w="487"/>
              <w:gridCol w:w="487"/>
              <w:gridCol w:w="487"/>
              <w:gridCol w:w="487"/>
              <w:gridCol w:w="488"/>
            </w:tblGrid>
            <w:tr w:rsidR="00CE64ED" w:rsidRPr="007710DF" w14:paraId="5C087338" w14:textId="77777777" w:rsidTr="0048659E">
              <w:tc>
                <w:tcPr>
                  <w:tcW w:w="4019" w:type="dxa"/>
                </w:tcPr>
                <w:p w14:paraId="50D58D33" w14:textId="77777777" w:rsidR="00031496" w:rsidRPr="007710DF" w:rsidRDefault="00031496" w:rsidP="0048659E">
                  <w:pPr>
                    <w:spacing w:line="300" w:lineRule="exact"/>
                    <w:rPr>
                      <w:rFonts w:ascii="ＭＳ 明朝" w:hAnsi="ＭＳ 明朝"/>
                      <w:color w:val="000000" w:themeColor="text1"/>
                      <w:sz w:val="18"/>
                      <w:szCs w:val="18"/>
                    </w:rPr>
                  </w:pPr>
                </w:p>
              </w:tc>
              <w:tc>
                <w:tcPr>
                  <w:tcW w:w="487" w:type="dxa"/>
                </w:tcPr>
                <w:p w14:paraId="2B96B86B"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６</w:t>
                  </w:r>
                </w:p>
              </w:tc>
              <w:tc>
                <w:tcPr>
                  <w:tcW w:w="487" w:type="dxa"/>
                  <w:tcMar>
                    <w:left w:w="57" w:type="dxa"/>
                    <w:right w:w="57" w:type="dxa"/>
                  </w:tcMar>
                </w:tcPr>
                <w:p w14:paraId="502DA102"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５</w:t>
                  </w:r>
                </w:p>
              </w:tc>
              <w:tc>
                <w:tcPr>
                  <w:tcW w:w="487" w:type="dxa"/>
                  <w:tcMar>
                    <w:left w:w="57" w:type="dxa"/>
                    <w:right w:w="57" w:type="dxa"/>
                  </w:tcMar>
                </w:tcPr>
                <w:p w14:paraId="0186B627"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４</w:t>
                  </w:r>
                </w:p>
              </w:tc>
              <w:tc>
                <w:tcPr>
                  <w:tcW w:w="487" w:type="dxa"/>
                </w:tcPr>
                <w:p w14:paraId="2806A347"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３</w:t>
                  </w:r>
                </w:p>
              </w:tc>
              <w:tc>
                <w:tcPr>
                  <w:tcW w:w="488" w:type="dxa"/>
                  <w:vAlign w:val="center"/>
                </w:tcPr>
                <w:p w14:paraId="21B29B9C"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２</w:t>
                  </w:r>
                </w:p>
              </w:tc>
            </w:tr>
            <w:tr w:rsidR="00CE64ED" w:rsidRPr="007710DF" w14:paraId="6F116EDA" w14:textId="77777777" w:rsidTr="0048659E">
              <w:tc>
                <w:tcPr>
                  <w:tcW w:w="4019" w:type="dxa"/>
                </w:tcPr>
                <w:p w14:paraId="4B390EBC" w14:textId="77777777" w:rsidR="00031496" w:rsidRPr="007710DF" w:rsidRDefault="00031496" w:rsidP="0048659E">
                  <w:pPr>
                    <w:spacing w:line="300" w:lineRule="exact"/>
                    <w:rPr>
                      <w:rFonts w:ascii="ＭＳ 明朝" w:hAnsi="ＭＳ 明朝"/>
                      <w:color w:val="000000" w:themeColor="text1"/>
                      <w:sz w:val="16"/>
                      <w:szCs w:val="16"/>
                    </w:rPr>
                  </w:pPr>
                  <w:r w:rsidRPr="007710DF">
                    <w:rPr>
                      <w:rFonts w:ascii="ＭＳ 明朝" w:hAnsi="ＭＳ 明朝" w:hint="eastAsia"/>
                      <w:color w:val="000000" w:themeColor="text1"/>
                      <w:sz w:val="16"/>
                      <w:szCs w:val="16"/>
                    </w:rPr>
                    <w:t>この学校では、十分人権に配慮がなされている</w:t>
                  </w:r>
                </w:p>
              </w:tc>
              <w:tc>
                <w:tcPr>
                  <w:tcW w:w="487" w:type="dxa"/>
                </w:tcPr>
                <w:p w14:paraId="66F72D4B"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54</w:t>
                  </w:r>
                </w:p>
              </w:tc>
              <w:tc>
                <w:tcPr>
                  <w:tcW w:w="487" w:type="dxa"/>
                </w:tcPr>
                <w:p w14:paraId="33917EC6"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55</w:t>
                  </w:r>
                </w:p>
              </w:tc>
              <w:tc>
                <w:tcPr>
                  <w:tcW w:w="487" w:type="dxa"/>
                </w:tcPr>
                <w:p w14:paraId="6FB93450"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57</w:t>
                  </w:r>
                </w:p>
              </w:tc>
              <w:tc>
                <w:tcPr>
                  <w:tcW w:w="487" w:type="dxa"/>
                </w:tcPr>
                <w:p w14:paraId="2F18DEB8"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56</w:t>
                  </w:r>
                </w:p>
              </w:tc>
              <w:tc>
                <w:tcPr>
                  <w:tcW w:w="488" w:type="dxa"/>
                  <w:vAlign w:val="center"/>
                </w:tcPr>
                <w:p w14:paraId="682503D8"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59</w:t>
                  </w:r>
                </w:p>
              </w:tc>
            </w:tr>
            <w:tr w:rsidR="00CE64ED" w:rsidRPr="007710DF" w14:paraId="5582B37E" w14:textId="77777777" w:rsidTr="0048659E">
              <w:tc>
                <w:tcPr>
                  <w:tcW w:w="4019" w:type="dxa"/>
                </w:tcPr>
                <w:p w14:paraId="0AD684EE" w14:textId="77777777" w:rsidR="00031496" w:rsidRPr="007710DF" w:rsidRDefault="00031496" w:rsidP="0048659E">
                  <w:pPr>
                    <w:spacing w:line="300" w:lineRule="exact"/>
                    <w:rPr>
                      <w:rFonts w:ascii="ＭＳ 明朝" w:hAnsi="ＭＳ 明朝"/>
                      <w:color w:val="000000" w:themeColor="text1"/>
                      <w:sz w:val="14"/>
                      <w:szCs w:val="14"/>
                    </w:rPr>
                  </w:pPr>
                  <w:r w:rsidRPr="007710DF">
                    <w:rPr>
                      <w:rFonts w:ascii="ＭＳ 明朝" w:hAnsi="ＭＳ 明朝" w:hint="eastAsia"/>
                      <w:color w:val="000000" w:themeColor="text1"/>
                      <w:sz w:val="14"/>
                      <w:szCs w:val="14"/>
                    </w:rPr>
                    <w:t>この学校では、多文化共生への理解を深めることができる</w:t>
                  </w:r>
                </w:p>
              </w:tc>
              <w:tc>
                <w:tcPr>
                  <w:tcW w:w="487" w:type="dxa"/>
                </w:tcPr>
                <w:p w14:paraId="62B648F2"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60</w:t>
                  </w:r>
                </w:p>
              </w:tc>
              <w:tc>
                <w:tcPr>
                  <w:tcW w:w="487" w:type="dxa"/>
                </w:tcPr>
                <w:p w14:paraId="06194562" w14:textId="77777777" w:rsidR="00031496" w:rsidRPr="007710DF" w:rsidRDefault="00031496" w:rsidP="0048659E">
                  <w:pPr>
                    <w:spacing w:line="300" w:lineRule="exact"/>
                    <w:jc w:val="center"/>
                    <w:rPr>
                      <w:rFonts w:ascii="ＭＳ 明朝" w:hAnsi="ＭＳ 明朝"/>
                      <w:color w:val="000000" w:themeColor="text1"/>
                      <w:sz w:val="18"/>
                      <w:szCs w:val="18"/>
                    </w:rPr>
                  </w:pPr>
                </w:p>
              </w:tc>
              <w:tc>
                <w:tcPr>
                  <w:tcW w:w="487" w:type="dxa"/>
                </w:tcPr>
                <w:p w14:paraId="12876F6F" w14:textId="77777777" w:rsidR="00031496" w:rsidRPr="007710DF" w:rsidRDefault="00031496" w:rsidP="0048659E">
                  <w:pPr>
                    <w:spacing w:line="300" w:lineRule="exact"/>
                    <w:jc w:val="center"/>
                    <w:rPr>
                      <w:rFonts w:ascii="ＭＳ 明朝" w:hAnsi="ＭＳ 明朝"/>
                      <w:color w:val="000000" w:themeColor="text1"/>
                      <w:sz w:val="18"/>
                      <w:szCs w:val="18"/>
                    </w:rPr>
                  </w:pPr>
                </w:p>
              </w:tc>
              <w:tc>
                <w:tcPr>
                  <w:tcW w:w="487" w:type="dxa"/>
                </w:tcPr>
                <w:p w14:paraId="70CABCF4" w14:textId="77777777" w:rsidR="00031496" w:rsidRPr="007710DF" w:rsidRDefault="00031496" w:rsidP="0048659E">
                  <w:pPr>
                    <w:spacing w:line="300" w:lineRule="exact"/>
                    <w:jc w:val="center"/>
                    <w:rPr>
                      <w:rFonts w:ascii="ＭＳ 明朝" w:hAnsi="ＭＳ 明朝"/>
                      <w:color w:val="000000" w:themeColor="text1"/>
                      <w:sz w:val="18"/>
                      <w:szCs w:val="18"/>
                    </w:rPr>
                  </w:pPr>
                </w:p>
              </w:tc>
              <w:tc>
                <w:tcPr>
                  <w:tcW w:w="488" w:type="dxa"/>
                  <w:vAlign w:val="center"/>
                </w:tcPr>
                <w:p w14:paraId="2CBFCF5B" w14:textId="77777777" w:rsidR="00031496" w:rsidRPr="007710DF" w:rsidRDefault="00031496" w:rsidP="0048659E">
                  <w:pPr>
                    <w:spacing w:line="300" w:lineRule="exact"/>
                    <w:jc w:val="center"/>
                    <w:rPr>
                      <w:rFonts w:ascii="ＭＳ 明朝" w:hAnsi="ＭＳ 明朝"/>
                      <w:color w:val="000000" w:themeColor="text1"/>
                      <w:sz w:val="18"/>
                      <w:szCs w:val="18"/>
                    </w:rPr>
                  </w:pPr>
                </w:p>
              </w:tc>
            </w:tr>
          </w:tbl>
          <w:p w14:paraId="122CD606" w14:textId="77777777" w:rsidR="00031496" w:rsidRPr="007710DF" w:rsidRDefault="00031496" w:rsidP="0048659E">
            <w:pPr>
              <w:spacing w:line="300" w:lineRule="exact"/>
              <w:rPr>
                <w:rFonts w:ascii="ＭＳ 明朝" w:hAnsi="ＭＳ 明朝"/>
                <w:color w:val="000000" w:themeColor="text1"/>
                <w:sz w:val="18"/>
                <w:szCs w:val="18"/>
              </w:rPr>
            </w:pPr>
            <w:r w:rsidRPr="007710DF">
              <w:rPr>
                <w:rFonts w:ascii="ＭＳ 明朝" w:hAnsi="ＭＳ 明朝" w:hint="eastAsia"/>
                <w:color w:val="000000" w:themeColor="text1"/>
                <w:sz w:val="18"/>
                <w:szCs w:val="18"/>
              </w:rPr>
              <w:t>何かあれば、相談できる先生がいるの否定的評価は激減した。</w:t>
            </w:r>
          </w:p>
          <w:tbl>
            <w:tblPr>
              <w:tblStyle w:val="a3"/>
              <w:tblW w:w="0" w:type="auto"/>
              <w:tblLook w:val="04A0" w:firstRow="1" w:lastRow="0" w:firstColumn="1" w:lastColumn="0" w:noHBand="0" w:noVBand="1"/>
            </w:tblPr>
            <w:tblGrid>
              <w:gridCol w:w="4019"/>
              <w:gridCol w:w="487"/>
              <w:gridCol w:w="487"/>
              <w:gridCol w:w="487"/>
              <w:gridCol w:w="487"/>
              <w:gridCol w:w="488"/>
            </w:tblGrid>
            <w:tr w:rsidR="00CE64ED" w:rsidRPr="007710DF" w14:paraId="0F52DAA6" w14:textId="77777777" w:rsidTr="0048659E">
              <w:tc>
                <w:tcPr>
                  <w:tcW w:w="4019" w:type="dxa"/>
                </w:tcPr>
                <w:p w14:paraId="5D1B5136" w14:textId="77777777" w:rsidR="00031496" w:rsidRPr="007710DF" w:rsidRDefault="00031496" w:rsidP="0048659E">
                  <w:pPr>
                    <w:spacing w:line="300" w:lineRule="exact"/>
                    <w:rPr>
                      <w:rFonts w:ascii="ＭＳ 明朝" w:hAnsi="ＭＳ 明朝"/>
                      <w:color w:val="000000" w:themeColor="text1"/>
                      <w:sz w:val="18"/>
                      <w:szCs w:val="18"/>
                    </w:rPr>
                  </w:pPr>
                </w:p>
              </w:tc>
              <w:tc>
                <w:tcPr>
                  <w:tcW w:w="487" w:type="dxa"/>
                </w:tcPr>
                <w:p w14:paraId="7C0764D2"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６</w:t>
                  </w:r>
                </w:p>
              </w:tc>
              <w:tc>
                <w:tcPr>
                  <w:tcW w:w="487" w:type="dxa"/>
                  <w:tcMar>
                    <w:left w:w="57" w:type="dxa"/>
                    <w:right w:w="57" w:type="dxa"/>
                  </w:tcMar>
                </w:tcPr>
                <w:p w14:paraId="42B3D52F"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５</w:t>
                  </w:r>
                </w:p>
              </w:tc>
              <w:tc>
                <w:tcPr>
                  <w:tcW w:w="487" w:type="dxa"/>
                  <w:tcMar>
                    <w:left w:w="57" w:type="dxa"/>
                    <w:right w:w="57" w:type="dxa"/>
                  </w:tcMar>
                </w:tcPr>
                <w:p w14:paraId="08064086"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４</w:t>
                  </w:r>
                </w:p>
              </w:tc>
              <w:tc>
                <w:tcPr>
                  <w:tcW w:w="487" w:type="dxa"/>
                </w:tcPr>
                <w:p w14:paraId="72E5FCFD"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３</w:t>
                  </w:r>
                </w:p>
              </w:tc>
              <w:tc>
                <w:tcPr>
                  <w:tcW w:w="488" w:type="dxa"/>
                  <w:vAlign w:val="center"/>
                </w:tcPr>
                <w:p w14:paraId="7C276B78"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２</w:t>
                  </w:r>
                </w:p>
              </w:tc>
            </w:tr>
            <w:tr w:rsidR="00CE64ED" w:rsidRPr="007710DF" w14:paraId="24367A73" w14:textId="77777777" w:rsidTr="0048659E">
              <w:tc>
                <w:tcPr>
                  <w:tcW w:w="4019" w:type="dxa"/>
                </w:tcPr>
                <w:p w14:paraId="789AD61D" w14:textId="77777777" w:rsidR="00031496" w:rsidRPr="007710DF" w:rsidRDefault="00031496" w:rsidP="0048659E">
                  <w:pPr>
                    <w:spacing w:line="300" w:lineRule="exact"/>
                    <w:rPr>
                      <w:rFonts w:ascii="ＭＳ 明朝" w:hAnsi="ＭＳ 明朝"/>
                      <w:color w:val="000000" w:themeColor="text1"/>
                      <w:sz w:val="18"/>
                      <w:szCs w:val="18"/>
                    </w:rPr>
                  </w:pPr>
                  <w:r w:rsidRPr="007710DF">
                    <w:rPr>
                      <w:rFonts w:ascii="ＭＳ 明朝" w:hAnsi="ＭＳ 明朝" w:hint="eastAsia"/>
                      <w:color w:val="000000" w:themeColor="text1"/>
                      <w:sz w:val="18"/>
                      <w:szCs w:val="18"/>
                    </w:rPr>
                    <w:t>何かあれば、相談できる先生がいる</w:t>
                  </w:r>
                </w:p>
              </w:tc>
              <w:tc>
                <w:tcPr>
                  <w:tcW w:w="487" w:type="dxa"/>
                </w:tcPr>
                <w:p w14:paraId="6714FF22"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32</w:t>
                  </w:r>
                </w:p>
              </w:tc>
              <w:tc>
                <w:tcPr>
                  <w:tcW w:w="487" w:type="dxa"/>
                </w:tcPr>
                <w:p w14:paraId="2B8CAB12"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32</w:t>
                  </w:r>
                </w:p>
              </w:tc>
              <w:tc>
                <w:tcPr>
                  <w:tcW w:w="487" w:type="dxa"/>
                </w:tcPr>
                <w:p w14:paraId="4E8BA4B5"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30</w:t>
                  </w:r>
                </w:p>
              </w:tc>
              <w:tc>
                <w:tcPr>
                  <w:tcW w:w="487" w:type="dxa"/>
                </w:tcPr>
                <w:p w14:paraId="5E3AA56B"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36</w:t>
                  </w:r>
                </w:p>
              </w:tc>
              <w:tc>
                <w:tcPr>
                  <w:tcW w:w="488" w:type="dxa"/>
                  <w:vAlign w:val="center"/>
                </w:tcPr>
                <w:p w14:paraId="0AE8E8C5"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33</w:t>
                  </w:r>
                </w:p>
              </w:tc>
            </w:tr>
            <w:tr w:rsidR="00CE64ED" w:rsidRPr="007710DF" w14:paraId="1F57B714" w14:textId="77777777" w:rsidTr="0048659E">
              <w:tc>
                <w:tcPr>
                  <w:tcW w:w="4019" w:type="dxa"/>
                </w:tcPr>
                <w:p w14:paraId="5904600C" w14:textId="77777777" w:rsidR="00031496" w:rsidRPr="007710DF" w:rsidRDefault="00031496" w:rsidP="0048659E">
                  <w:pPr>
                    <w:spacing w:line="300" w:lineRule="exact"/>
                    <w:rPr>
                      <w:rFonts w:ascii="ＭＳ 明朝" w:hAnsi="ＭＳ 明朝"/>
                      <w:color w:val="000000" w:themeColor="text1"/>
                      <w:sz w:val="14"/>
                      <w:szCs w:val="14"/>
                    </w:rPr>
                  </w:pPr>
                  <w:r w:rsidRPr="007710DF">
                    <w:rPr>
                      <w:rFonts w:ascii="ＭＳ 明朝" w:hAnsi="ＭＳ 明朝" w:hint="eastAsia"/>
                      <w:color w:val="000000" w:themeColor="text1"/>
                      <w:sz w:val="12"/>
                      <w:szCs w:val="12"/>
                    </w:rPr>
                    <w:t>この学校では、教職員が「いじめ」がおこらないように気を配っている</w:t>
                  </w:r>
                </w:p>
              </w:tc>
              <w:tc>
                <w:tcPr>
                  <w:tcW w:w="487" w:type="dxa"/>
                  <w:vAlign w:val="center"/>
                </w:tcPr>
                <w:p w14:paraId="17E59723" w14:textId="77777777" w:rsidR="00031496" w:rsidRPr="007710DF" w:rsidRDefault="00031496" w:rsidP="0048659E">
                  <w:pPr>
                    <w:spacing w:line="300" w:lineRule="exact"/>
                    <w:rPr>
                      <w:rFonts w:ascii="ＭＳ 明朝" w:hAnsi="ＭＳ 明朝"/>
                      <w:color w:val="000000" w:themeColor="text1"/>
                      <w:sz w:val="18"/>
                      <w:szCs w:val="18"/>
                    </w:rPr>
                  </w:pPr>
                  <w:r w:rsidRPr="007710DF">
                    <w:rPr>
                      <w:rFonts w:ascii="ＭＳ 明朝" w:hAnsi="ＭＳ 明朝" w:hint="eastAsia"/>
                      <w:color w:val="000000" w:themeColor="text1"/>
                      <w:sz w:val="18"/>
                      <w:szCs w:val="18"/>
                    </w:rPr>
                    <w:t>34</w:t>
                  </w:r>
                </w:p>
              </w:tc>
              <w:tc>
                <w:tcPr>
                  <w:tcW w:w="487" w:type="dxa"/>
                  <w:vAlign w:val="center"/>
                </w:tcPr>
                <w:p w14:paraId="5DE3C6F8"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33</w:t>
                  </w:r>
                </w:p>
              </w:tc>
              <w:tc>
                <w:tcPr>
                  <w:tcW w:w="487" w:type="dxa"/>
                  <w:vAlign w:val="center"/>
                </w:tcPr>
                <w:p w14:paraId="06550D36"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31</w:t>
                  </w:r>
                </w:p>
              </w:tc>
              <w:tc>
                <w:tcPr>
                  <w:tcW w:w="487" w:type="dxa"/>
                  <w:vAlign w:val="center"/>
                </w:tcPr>
                <w:p w14:paraId="07E8806D"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32</w:t>
                  </w:r>
                </w:p>
              </w:tc>
              <w:tc>
                <w:tcPr>
                  <w:tcW w:w="488" w:type="dxa"/>
                  <w:vAlign w:val="center"/>
                </w:tcPr>
                <w:p w14:paraId="7D9384B9"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32</w:t>
                  </w:r>
                </w:p>
              </w:tc>
            </w:tr>
            <w:tr w:rsidR="00CE64ED" w:rsidRPr="007710DF" w14:paraId="35D5893E" w14:textId="77777777" w:rsidTr="0048659E">
              <w:tc>
                <w:tcPr>
                  <w:tcW w:w="4019" w:type="dxa"/>
                </w:tcPr>
                <w:p w14:paraId="03173623" w14:textId="77777777" w:rsidR="00031496" w:rsidRPr="007710DF" w:rsidRDefault="00031496" w:rsidP="0048659E">
                  <w:pPr>
                    <w:spacing w:line="300" w:lineRule="exact"/>
                    <w:rPr>
                      <w:rFonts w:ascii="ＭＳ 明朝" w:hAnsi="ＭＳ 明朝"/>
                      <w:color w:val="000000" w:themeColor="text1"/>
                      <w:sz w:val="16"/>
                      <w:szCs w:val="16"/>
                    </w:rPr>
                  </w:pPr>
                  <w:r w:rsidRPr="007710DF">
                    <w:rPr>
                      <w:rFonts w:ascii="ＭＳ 明朝" w:hAnsi="ＭＳ 明朝" w:hint="eastAsia"/>
                      <w:color w:val="000000" w:themeColor="text1"/>
                      <w:sz w:val="16"/>
                      <w:szCs w:val="16"/>
                    </w:rPr>
                    <w:t>この学校では、生徒間の「いじめ」はみられない</w:t>
                  </w:r>
                </w:p>
              </w:tc>
              <w:tc>
                <w:tcPr>
                  <w:tcW w:w="487" w:type="dxa"/>
                </w:tcPr>
                <w:p w14:paraId="2C849536"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51</w:t>
                  </w:r>
                </w:p>
              </w:tc>
              <w:tc>
                <w:tcPr>
                  <w:tcW w:w="487" w:type="dxa"/>
                </w:tcPr>
                <w:p w14:paraId="755D10CF"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58</w:t>
                  </w:r>
                </w:p>
              </w:tc>
              <w:tc>
                <w:tcPr>
                  <w:tcW w:w="487" w:type="dxa"/>
                </w:tcPr>
                <w:p w14:paraId="0E5ABE07"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62</w:t>
                  </w:r>
                </w:p>
              </w:tc>
              <w:tc>
                <w:tcPr>
                  <w:tcW w:w="487" w:type="dxa"/>
                </w:tcPr>
                <w:p w14:paraId="4A38CA84"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67</w:t>
                  </w:r>
                </w:p>
              </w:tc>
              <w:tc>
                <w:tcPr>
                  <w:tcW w:w="488" w:type="dxa"/>
                  <w:vAlign w:val="center"/>
                </w:tcPr>
                <w:p w14:paraId="7FBDF7BA"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69</w:t>
                  </w:r>
                </w:p>
              </w:tc>
            </w:tr>
          </w:tbl>
          <w:p w14:paraId="5BFECDF0" w14:textId="77777777" w:rsidR="00031496" w:rsidRPr="007710DF" w:rsidRDefault="00031496" w:rsidP="0048659E">
            <w:pPr>
              <w:spacing w:line="300" w:lineRule="exact"/>
              <w:rPr>
                <w:rFonts w:ascii="ＭＳ 明朝" w:hAnsi="ＭＳ 明朝"/>
                <w:color w:val="000000" w:themeColor="text1"/>
                <w:sz w:val="18"/>
                <w:szCs w:val="18"/>
              </w:rPr>
            </w:pPr>
            <w:r w:rsidRPr="007710DF">
              <w:rPr>
                <w:rFonts w:ascii="ＭＳ 明朝" w:hAnsi="ＭＳ 明朝" w:hint="eastAsia"/>
                <w:color w:val="000000" w:themeColor="text1"/>
                <w:sz w:val="18"/>
                <w:szCs w:val="18"/>
              </w:rPr>
              <w:t>奨学金制度について、より丁寧な説明が必要である</w:t>
            </w:r>
          </w:p>
          <w:tbl>
            <w:tblPr>
              <w:tblStyle w:val="a3"/>
              <w:tblW w:w="0" w:type="auto"/>
              <w:tblLook w:val="04A0" w:firstRow="1" w:lastRow="0" w:firstColumn="1" w:lastColumn="0" w:noHBand="0" w:noVBand="1"/>
            </w:tblPr>
            <w:tblGrid>
              <w:gridCol w:w="4019"/>
              <w:gridCol w:w="487"/>
              <w:gridCol w:w="487"/>
              <w:gridCol w:w="487"/>
              <w:gridCol w:w="487"/>
              <w:gridCol w:w="488"/>
            </w:tblGrid>
            <w:tr w:rsidR="00CE64ED" w:rsidRPr="007710DF" w14:paraId="52F3CB41" w14:textId="77777777" w:rsidTr="0048659E">
              <w:trPr>
                <w:trHeight w:val="309"/>
              </w:trPr>
              <w:tc>
                <w:tcPr>
                  <w:tcW w:w="4019" w:type="dxa"/>
                </w:tcPr>
                <w:p w14:paraId="592F55CA" w14:textId="77777777" w:rsidR="00031496" w:rsidRPr="007710DF" w:rsidRDefault="00031496" w:rsidP="0048659E">
                  <w:pPr>
                    <w:spacing w:line="300" w:lineRule="exact"/>
                    <w:rPr>
                      <w:rFonts w:ascii="ＭＳ 明朝" w:hAnsi="ＭＳ 明朝"/>
                      <w:color w:val="000000" w:themeColor="text1"/>
                      <w:sz w:val="18"/>
                      <w:szCs w:val="18"/>
                    </w:rPr>
                  </w:pPr>
                </w:p>
              </w:tc>
              <w:tc>
                <w:tcPr>
                  <w:tcW w:w="487" w:type="dxa"/>
                </w:tcPr>
                <w:p w14:paraId="07FB0BEA"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６</w:t>
                  </w:r>
                </w:p>
              </w:tc>
              <w:tc>
                <w:tcPr>
                  <w:tcW w:w="487" w:type="dxa"/>
                  <w:tcMar>
                    <w:left w:w="57" w:type="dxa"/>
                    <w:right w:w="57" w:type="dxa"/>
                  </w:tcMar>
                </w:tcPr>
                <w:p w14:paraId="4504C834"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５</w:t>
                  </w:r>
                </w:p>
              </w:tc>
              <w:tc>
                <w:tcPr>
                  <w:tcW w:w="487" w:type="dxa"/>
                  <w:tcMar>
                    <w:left w:w="57" w:type="dxa"/>
                    <w:right w:w="57" w:type="dxa"/>
                  </w:tcMar>
                </w:tcPr>
                <w:p w14:paraId="63815592"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４</w:t>
                  </w:r>
                </w:p>
              </w:tc>
              <w:tc>
                <w:tcPr>
                  <w:tcW w:w="487" w:type="dxa"/>
                </w:tcPr>
                <w:p w14:paraId="73BCA458"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３</w:t>
                  </w:r>
                </w:p>
              </w:tc>
              <w:tc>
                <w:tcPr>
                  <w:tcW w:w="488" w:type="dxa"/>
                  <w:vAlign w:val="center"/>
                </w:tcPr>
                <w:p w14:paraId="26F9A9CC"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２</w:t>
                  </w:r>
                </w:p>
              </w:tc>
            </w:tr>
            <w:tr w:rsidR="00CE64ED" w:rsidRPr="007710DF" w14:paraId="07E4CF8E" w14:textId="77777777" w:rsidTr="0048659E">
              <w:trPr>
                <w:trHeight w:val="315"/>
              </w:trPr>
              <w:tc>
                <w:tcPr>
                  <w:tcW w:w="4019" w:type="dxa"/>
                </w:tcPr>
                <w:p w14:paraId="6DC955C7" w14:textId="77777777" w:rsidR="00031496" w:rsidRPr="007710DF" w:rsidRDefault="00031496" w:rsidP="0048659E">
                  <w:pPr>
                    <w:spacing w:line="300" w:lineRule="exact"/>
                    <w:rPr>
                      <w:rFonts w:ascii="ＭＳ 明朝" w:hAnsi="ＭＳ 明朝"/>
                      <w:color w:val="000000" w:themeColor="text1"/>
                      <w:sz w:val="14"/>
                      <w:szCs w:val="14"/>
                    </w:rPr>
                  </w:pPr>
                  <w:r w:rsidRPr="007710DF">
                    <w:rPr>
                      <w:rFonts w:ascii="ＭＳ 明朝" w:hAnsi="ＭＳ 明朝" w:hint="eastAsia"/>
                      <w:color w:val="000000" w:themeColor="text1"/>
                      <w:sz w:val="14"/>
                      <w:szCs w:val="14"/>
                    </w:rPr>
                    <w:t>フィールドや選択科目のガイダンス指導はわかりやすい</w:t>
                  </w:r>
                </w:p>
              </w:tc>
              <w:tc>
                <w:tcPr>
                  <w:tcW w:w="487" w:type="dxa"/>
                </w:tcPr>
                <w:p w14:paraId="5FEC92FA"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46</w:t>
                  </w:r>
                </w:p>
              </w:tc>
              <w:tc>
                <w:tcPr>
                  <w:tcW w:w="487" w:type="dxa"/>
                  <w:tcMar>
                    <w:left w:w="57" w:type="dxa"/>
                    <w:right w:w="57" w:type="dxa"/>
                  </w:tcMar>
                </w:tcPr>
                <w:p w14:paraId="11CF5904"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4</w:t>
                  </w:r>
                  <w:r w:rsidRPr="007710DF">
                    <w:rPr>
                      <w:rFonts w:ascii="ＭＳ 明朝" w:hAnsi="ＭＳ 明朝" w:hint="eastAsia"/>
                      <w:color w:val="000000" w:themeColor="text1"/>
                      <w:sz w:val="18"/>
                      <w:szCs w:val="18"/>
                    </w:rPr>
                    <w:t>4</w:t>
                  </w:r>
                </w:p>
              </w:tc>
              <w:tc>
                <w:tcPr>
                  <w:tcW w:w="487" w:type="dxa"/>
                  <w:tcMar>
                    <w:left w:w="57" w:type="dxa"/>
                    <w:right w:w="57" w:type="dxa"/>
                  </w:tcMar>
                </w:tcPr>
                <w:p w14:paraId="5A9699E9"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40</w:t>
                  </w:r>
                </w:p>
              </w:tc>
              <w:tc>
                <w:tcPr>
                  <w:tcW w:w="487" w:type="dxa"/>
                </w:tcPr>
                <w:p w14:paraId="5E9B66F8"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42</w:t>
                  </w:r>
                </w:p>
              </w:tc>
              <w:tc>
                <w:tcPr>
                  <w:tcW w:w="488" w:type="dxa"/>
                  <w:vAlign w:val="center"/>
                </w:tcPr>
                <w:p w14:paraId="0ACA2472"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52</w:t>
                  </w:r>
                </w:p>
              </w:tc>
            </w:tr>
            <w:tr w:rsidR="00CE64ED" w:rsidRPr="007710DF" w14:paraId="6B9E2309" w14:textId="77777777" w:rsidTr="0048659E">
              <w:trPr>
                <w:trHeight w:val="342"/>
              </w:trPr>
              <w:tc>
                <w:tcPr>
                  <w:tcW w:w="4019" w:type="dxa"/>
                </w:tcPr>
                <w:p w14:paraId="6FFB3F84" w14:textId="77777777" w:rsidR="00031496" w:rsidRPr="007710DF" w:rsidRDefault="00031496" w:rsidP="0048659E">
                  <w:pPr>
                    <w:spacing w:line="300" w:lineRule="exact"/>
                    <w:rPr>
                      <w:rFonts w:ascii="ＭＳ 明朝" w:hAnsi="ＭＳ 明朝"/>
                      <w:color w:val="000000" w:themeColor="text1"/>
                      <w:sz w:val="18"/>
                      <w:szCs w:val="18"/>
                    </w:rPr>
                  </w:pPr>
                  <w:r w:rsidRPr="007710DF">
                    <w:rPr>
                      <w:rFonts w:ascii="ＭＳ 明朝" w:hAnsi="ＭＳ 明朝" w:hint="eastAsia"/>
                      <w:color w:val="000000" w:themeColor="text1"/>
                      <w:sz w:val="16"/>
                      <w:szCs w:val="16"/>
                    </w:rPr>
                    <w:t>奨学金制度について、紹介や説明がなされている</w:t>
                  </w:r>
                </w:p>
              </w:tc>
              <w:tc>
                <w:tcPr>
                  <w:tcW w:w="487" w:type="dxa"/>
                </w:tcPr>
                <w:p w14:paraId="14C0AF5B"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49</w:t>
                  </w:r>
                </w:p>
              </w:tc>
              <w:tc>
                <w:tcPr>
                  <w:tcW w:w="487" w:type="dxa"/>
                  <w:tcMar>
                    <w:left w:w="57" w:type="dxa"/>
                    <w:right w:w="57" w:type="dxa"/>
                  </w:tcMar>
                </w:tcPr>
                <w:p w14:paraId="3F13E809"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43</w:t>
                  </w:r>
                </w:p>
              </w:tc>
              <w:tc>
                <w:tcPr>
                  <w:tcW w:w="487" w:type="dxa"/>
                  <w:tcMar>
                    <w:left w:w="57" w:type="dxa"/>
                    <w:right w:w="57" w:type="dxa"/>
                  </w:tcMar>
                </w:tcPr>
                <w:p w14:paraId="79B98106"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52</w:t>
                  </w:r>
                </w:p>
              </w:tc>
              <w:tc>
                <w:tcPr>
                  <w:tcW w:w="487" w:type="dxa"/>
                </w:tcPr>
                <w:p w14:paraId="5C97C8A0"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45</w:t>
                  </w:r>
                </w:p>
              </w:tc>
              <w:tc>
                <w:tcPr>
                  <w:tcW w:w="488" w:type="dxa"/>
                  <w:vAlign w:val="center"/>
                </w:tcPr>
                <w:p w14:paraId="45F88F4C"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48</w:t>
                  </w:r>
                </w:p>
              </w:tc>
            </w:tr>
          </w:tbl>
          <w:p w14:paraId="2CB2F49A" w14:textId="77777777" w:rsidR="00031496" w:rsidRPr="007710DF" w:rsidRDefault="00031496" w:rsidP="0048659E">
            <w:pPr>
              <w:spacing w:line="300" w:lineRule="exact"/>
              <w:rPr>
                <w:rFonts w:ascii="ＭＳ 明朝" w:hAnsi="ＭＳ 明朝"/>
                <w:color w:val="000000" w:themeColor="text1"/>
                <w:sz w:val="18"/>
                <w:szCs w:val="18"/>
              </w:rPr>
            </w:pPr>
            <w:r w:rsidRPr="007710DF">
              <w:rPr>
                <w:rFonts w:ascii="ＭＳ 明朝" w:hAnsi="ＭＳ 明朝" w:hint="eastAsia"/>
                <w:color w:val="000000" w:themeColor="text1"/>
                <w:sz w:val="18"/>
                <w:szCs w:val="18"/>
              </w:rPr>
              <w:t>１人１台端末の活用をさらに進める。</w:t>
            </w:r>
          </w:p>
          <w:tbl>
            <w:tblPr>
              <w:tblStyle w:val="a3"/>
              <w:tblW w:w="0" w:type="auto"/>
              <w:tblLook w:val="04A0" w:firstRow="1" w:lastRow="0" w:firstColumn="1" w:lastColumn="0" w:noHBand="0" w:noVBand="1"/>
            </w:tblPr>
            <w:tblGrid>
              <w:gridCol w:w="4019"/>
              <w:gridCol w:w="487"/>
              <w:gridCol w:w="487"/>
              <w:gridCol w:w="487"/>
              <w:gridCol w:w="487"/>
              <w:gridCol w:w="488"/>
            </w:tblGrid>
            <w:tr w:rsidR="00CE64ED" w:rsidRPr="007710DF" w14:paraId="4C83573E" w14:textId="77777777" w:rsidTr="0048659E">
              <w:tc>
                <w:tcPr>
                  <w:tcW w:w="4019" w:type="dxa"/>
                </w:tcPr>
                <w:p w14:paraId="685E73D0" w14:textId="77777777" w:rsidR="00031496" w:rsidRPr="007710DF" w:rsidRDefault="00031496" w:rsidP="0048659E">
                  <w:pPr>
                    <w:spacing w:line="300" w:lineRule="exact"/>
                    <w:rPr>
                      <w:rFonts w:ascii="ＭＳ 明朝" w:hAnsi="ＭＳ 明朝"/>
                      <w:color w:val="000000" w:themeColor="text1"/>
                      <w:sz w:val="18"/>
                      <w:szCs w:val="18"/>
                    </w:rPr>
                  </w:pPr>
                </w:p>
              </w:tc>
              <w:tc>
                <w:tcPr>
                  <w:tcW w:w="487" w:type="dxa"/>
                </w:tcPr>
                <w:p w14:paraId="0A8DD16D"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６</w:t>
                  </w:r>
                </w:p>
              </w:tc>
              <w:tc>
                <w:tcPr>
                  <w:tcW w:w="487" w:type="dxa"/>
                  <w:tcMar>
                    <w:left w:w="57" w:type="dxa"/>
                    <w:right w:w="57" w:type="dxa"/>
                  </w:tcMar>
                </w:tcPr>
                <w:p w14:paraId="7DA7F46C"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５</w:t>
                  </w:r>
                </w:p>
              </w:tc>
              <w:tc>
                <w:tcPr>
                  <w:tcW w:w="487" w:type="dxa"/>
                  <w:tcMar>
                    <w:left w:w="57" w:type="dxa"/>
                    <w:right w:w="57" w:type="dxa"/>
                  </w:tcMar>
                </w:tcPr>
                <w:p w14:paraId="2F58CB6C"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４</w:t>
                  </w:r>
                </w:p>
              </w:tc>
              <w:tc>
                <w:tcPr>
                  <w:tcW w:w="487" w:type="dxa"/>
                </w:tcPr>
                <w:p w14:paraId="7C80AF32"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３</w:t>
                  </w:r>
                </w:p>
              </w:tc>
              <w:tc>
                <w:tcPr>
                  <w:tcW w:w="488" w:type="dxa"/>
                  <w:vAlign w:val="center"/>
                </w:tcPr>
                <w:p w14:paraId="6FCDFD82"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R</w:t>
                  </w:r>
                  <w:r w:rsidRPr="007710DF">
                    <w:rPr>
                      <w:rFonts w:ascii="ＭＳ 明朝" w:hAnsi="ＭＳ 明朝" w:hint="eastAsia"/>
                      <w:color w:val="000000" w:themeColor="text1"/>
                      <w:sz w:val="18"/>
                      <w:szCs w:val="18"/>
                    </w:rPr>
                    <w:t>２</w:t>
                  </w:r>
                </w:p>
              </w:tc>
            </w:tr>
            <w:tr w:rsidR="00CE64ED" w:rsidRPr="007710DF" w14:paraId="620619FD" w14:textId="77777777" w:rsidTr="0048659E">
              <w:tc>
                <w:tcPr>
                  <w:tcW w:w="4019" w:type="dxa"/>
                </w:tcPr>
                <w:p w14:paraId="65B6B878" w14:textId="77777777" w:rsidR="00031496" w:rsidRPr="007710DF" w:rsidRDefault="00031496" w:rsidP="0048659E">
                  <w:pPr>
                    <w:spacing w:line="300" w:lineRule="exact"/>
                    <w:rPr>
                      <w:rFonts w:ascii="ＭＳ 明朝" w:hAnsi="ＭＳ 明朝"/>
                      <w:color w:val="000000" w:themeColor="text1"/>
                      <w:sz w:val="18"/>
                      <w:szCs w:val="18"/>
                    </w:rPr>
                  </w:pPr>
                  <w:r w:rsidRPr="007710DF">
                    <w:rPr>
                      <w:rFonts w:ascii="ＭＳ 明朝" w:hAnsi="ＭＳ 明朝" w:hint="eastAsia"/>
                      <w:color w:val="000000" w:themeColor="text1"/>
                      <w:sz w:val="18"/>
                      <w:szCs w:val="18"/>
                    </w:rPr>
                    <w:t>学校は１人１台端末を効果的に活用している</w:t>
                  </w:r>
                </w:p>
              </w:tc>
              <w:tc>
                <w:tcPr>
                  <w:tcW w:w="487" w:type="dxa"/>
                </w:tcPr>
                <w:p w14:paraId="2DCFB05B"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63</w:t>
                  </w:r>
                </w:p>
              </w:tc>
              <w:tc>
                <w:tcPr>
                  <w:tcW w:w="487" w:type="dxa"/>
                </w:tcPr>
                <w:p w14:paraId="13AD67F5"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5</w:t>
                  </w:r>
                  <w:r w:rsidRPr="007710DF">
                    <w:rPr>
                      <w:rFonts w:ascii="ＭＳ 明朝" w:hAnsi="ＭＳ 明朝" w:hint="eastAsia"/>
                      <w:color w:val="000000" w:themeColor="text1"/>
                      <w:sz w:val="18"/>
                      <w:szCs w:val="18"/>
                    </w:rPr>
                    <w:t>2</w:t>
                  </w:r>
                </w:p>
              </w:tc>
              <w:tc>
                <w:tcPr>
                  <w:tcW w:w="487" w:type="dxa"/>
                </w:tcPr>
                <w:p w14:paraId="7E79CDC2"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color w:val="000000" w:themeColor="text1"/>
                      <w:sz w:val="18"/>
                      <w:szCs w:val="18"/>
                    </w:rPr>
                    <w:t>53</w:t>
                  </w:r>
                </w:p>
              </w:tc>
              <w:tc>
                <w:tcPr>
                  <w:tcW w:w="487" w:type="dxa"/>
                </w:tcPr>
                <w:p w14:paraId="21D78EAE"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w:t>
                  </w:r>
                </w:p>
              </w:tc>
              <w:tc>
                <w:tcPr>
                  <w:tcW w:w="488" w:type="dxa"/>
                  <w:vAlign w:val="center"/>
                </w:tcPr>
                <w:p w14:paraId="65895EC8" w14:textId="77777777" w:rsidR="00031496" w:rsidRPr="007710DF" w:rsidRDefault="00031496" w:rsidP="0048659E">
                  <w:pPr>
                    <w:spacing w:line="300" w:lineRule="exact"/>
                    <w:jc w:val="center"/>
                    <w:rPr>
                      <w:rFonts w:ascii="ＭＳ 明朝" w:hAnsi="ＭＳ 明朝"/>
                      <w:color w:val="000000" w:themeColor="text1"/>
                      <w:sz w:val="18"/>
                      <w:szCs w:val="18"/>
                    </w:rPr>
                  </w:pPr>
                  <w:r w:rsidRPr="007710DF">
                    <w:rPr>
                      <w:rFonts w:ascii="ＭＳ 明朝" w:hAnsi="ＭＳ 明朝" w:hint="eastAsia"/>
                      <w:color w:val="000000" w:themeColor="text1"/>
                      <w:sz w:val="18"/>
                      <w:szCs w:val="18"/>
                    </w:rPr>
                    <w:t>－</w:t>
                  </w:r>
                </w:p>
              </w:tc>
            </w:tr>
          </w:tbl>
          <w:p w14:paraId="1F1FD801" w14:textId="77777777" w:rsidR="00031496" w:rsidRPr="007710DF" w:rsidRDefault="00031496" w:rsidP="0048659E">
            <w:pPr>
              <w:spacing w:line="300" w:lineRule="exact"/>
              <w:rPr>
                <w:rFonts w:ascii="ＭＳ 明朝" w:hAnsi="ＭＳ 明朝"/>
                <w:color w:val="000000" w:themeColor="text1"/>
                <w:sz w:val="20"/>
                <w:szCs w:val="20"/>
              </w:rPr>
            </w:pPr>
          </w:p>
        </w:tc>
        <w:tc>
          <w:tcPr>
            <w:tcW w:w="8221" w:type="dxa"/>
            <w:shd w:val="clear" w:color="auto" w:fill="auto"/>
          </w:tcPr>
          <w:p w14:paraId="1454C9F0" w14:textId="77777777" w:rsidR="00031496" w:rsidRPr="007710DF" w:rsidRDefault="00031496" w:rsidP="0048659E">
            <w:pPr>
              <w:widowControl/>
              <w:rPr>
                <w:rFonts w:ascii="ＭＳ 明朝" w:hAnsi="ＭＳ 明朝"/>
                <w:color w:val="000000" w:themeColor="text1"/>
                <w:sz w:val="20"/>
                <w:szCs w:val="20"/>
              </w:rPr>
            </w:pPr>
            <w:r w:rsidRPr="007710DF">
              <w:rPr>
                <w:rFonts w:ascii="ＭＳ 明朝" w:hAnsi="ＭＳ 明朝" w:hint="eastAsia"/>
                <w:color w:val="000000" w:themeColor="text1"/>
                <w:sz w:val="20"/>
                <w:szCs w:val="20"/>
              </w:rPr>
              <w:t>第２回　令和６年10月23日（水）</w:t>
            </w:r>
          </w:p>
          <w:p w14:paraId="13D3B390" w14:textId="77777777" w:rsidR="00031496" w:rsidRPr="007710DF" w:rsidRDefault="00031496" w:rsidP="0048659E">
            <w:pPr>
              <w:widowControl/>
              <w:rPr>
                <w:rFonts w:ascii="ＭＳ 明朝" w:hAnsi="ＭＳ 明朝"/>
                <w:color w:val="000000" w:themeColor="text1"/>
                <w:sz w:val="20"/>
                <w:szCs w:val="20"/>
              </w:rPr>
            </w:pPr>
            <w:r w:rsidRPr="007710DF">
              <w:rPr>
                <w:rFonts w:ascii="ＭＳ 明朝" w:hAnsi="ＭＳ 明朝" w:hint="eastAsia"/>
                <w:color w:val="000000" w:themeColor="text1"/>
                <w:sz w:val="20"/>
                <w:szCs w:val="20"/>
              </w:rPr>
              <w:t>〇授業見学後の感想</w:t>
            </w:r>
          </w:p>
          <w:p w14:paraId="3B9C57B5" w14:textId="77777777" w:rsidR="00031496" w:rsidRPr="007710DF" w:rsidRDefault="00031496" w:rsidP="0048659E">
            <w:pPr>
              <w:widowControl/>
              <w:ind w:left="200" w:hangingChars="100" w:hanging="200"/>
              <w:rPr>
                <w:rFonts w:ascii="ＭＳ 明朝" w:hAnsi="ＭＳ 明朝"/>
                <w:color w:val="000000" w:themeColor="text1"/>
                <w:sz w:val="20"/>
                <w:szCs w:val="20"/>
              </w:rPr>
            </w:pPr>
            <w:r w:rsidRPr="007710DF">
              <w:rPr>
                <w:rFonts w:ascii="ＭＳ 明朝" w:hAnsi="ＭＳ 明朝" w:hint="eastAsia"/>
                <w:color w:val="000000" w:themeColor="text1"/>
                <w:sz w:val="20"/>
                <w:szCs w:val="20"/>
              </w:rPr>
              <w:t xml:space="preserve">　・情報機器の発展に伴い、生徒の学びも変わってきている。</w:t>
            </w:r>
          </w:p>
          <w:p w14:paraId="77DD7DA9" w14:textId="77777777" w:rsidR="00031496" w:rsidRPr="007710DF" w:rsidRDefault="00031496" w:rsidP="0048659E">
            <w:pPr>
              <w:widowControl/>
              <w:ind w:leftChars="100" w:left="210"/>
              <w:rPr>
                <w:rFonts w:ascii="ＭＳ 明朝" w:hAnsi="ＭＳ 明朝"/>
                <w:color w:val="000000" w:themeColor="text1"/>
                <w:sz w:val="20"/>
                <w:szCs w:val="20"/>
              </w:rPr>
            </w:pPr>
            <w:r w:rsidRPr="007710DF">
              <w:rPr>
                <w:rFonts w:ascii="ＭＳ 明朝" w:hAnsi="ＭＳ 明朝" w:hint="eastAsia"/>
                <w:color w:val="000000" w:themeColor="text1"/>
                <w:sz w:val="20"/>
                <w:szCs w:val="20"/>
              </w:rPr>
              <w:t>・先生も工夫をこらしているが、生徒がもっと活動できるような働きかけをして、生徒に委ねるとよくなるのではないか。</w:t>
            </w:r>
          </w:p>
          <w:p w14:paraId="072AC478" w14:textId="77777777" w:rsidR="00031496" w:rsidRPr="007710DF" w:rsidRDefault="00031496" w:rsidP="0048659E">
            <w:pPr>
              <w:widowControl/>
              <w:ind w:leftChars="100" w:left="210"/>
              <w:rPr>
                <w:rFonts w:ascii="ＭＳ 明朝" w:hAnsi="ＭＳ 明朝"/>
                <w:color w:val="000000" w:themeColor="text1"/>
                <w:sz w:val="20"/>
                <w:szCs w:val="20"/>
              </w:rPr>
            </w:pPr>
            <w:r w:rsidRPr="007710DF">
              <w:rPr>
                <w:rFonts w:ascii="ＭＳ 明朝" w:hAnsi="ＭＳ 明朝" w:hint="eastAsia"/>
                <w:color w:val="000000" w:themeColor="text1"/>
                <w:sz w:val="20"/>
                <w:szCs w:val="20"/>
              </w:rPr>
              <w:t>・授業中のタブレットを使用して、何が出来るのかという視点で、フィールドの授業を結び付けばより良い学びになっていく。</w:t>
            </w:r>
          </w:p>
          <w:p w14:paraId="0EBFDDAE" w14:textId="77777777" w:rsidR="00031496" w:rsidRPr="007710DF" w:rsidRDefault="00031496" w:rsidP="0048659E">
            <w:pPr>
              <w:widowControl/>
              <w:ind w:left="200" w:hangingChars="100" w:hanging="200"/>
              <w:rPr>
                <w:rFonts w:ascii="ＭＳ 明朝" w:hAnsi="ＭＳ 明朝"/>
                <w:color w:val="000000" w:themeColor="text1"/>
                <w:sz w:val="20"/>
                <w:szCs w:val="20"/>
              </w:rPr>
            </w:pPr>
            <w:r w:rsidRPr="007710DF">
              <w:rPr>
                <w:rFonts w:ascii="ＭＳ 明朝" w:hAnsi="ＭＳ 明朝" w:hint="eastAsia"/>
                <w:color w:val="000000" w:themeColor="text1"/>
                <w:sz w:val="20"/>
                <w:szCs w:val="20"/>
              </w:rPr>
              <w:t>〇その他</w:t>
            </w:r>
          </w:p>
          <w:p w14:paraId="71A80485" w14:textId="77777777" w:rsidR="00031496" w:rsidRPr="007710DF" w:rsidRDefault="00031496" w:rsidP="0048659E">
            <w:pPr>
              <w:widowControl/>
              <w:ind w:left="200" w:hangingChars="100" w:hanging="200"/>
              <w:rPr>
                <w:rFonts w:ascii="ＭＳ 明朝" w:hAnsi="ＭＳ 明朝"/>
                <w:color w:val="000000" w:themeColor="text1"/>
                <w:sz w:val="20"/>
                <w:szCs w:val="20"/>
              </w:rPr>
            </w:pPr>
            <w:r w:rsidRPr="007710DF">
              <w:rPr>
                <w:rFonts w:ascii="ＭＳ 明朝" w:hAnsi="ＭＳ 明朝" w:hint="eastAsia"/>
                <w:color w:val="000000" w:themeColor="text1"/>
                <w:sz w:val="20"/>
                <w:szCs w:val="20"/>
              </w:rPr>
              <w:t xml:space="preserve">　・フィールド、行事など様々な機会に、成長の場を用意し生徒を育んでいる学校の姿勢がよく分かった。今後も生徒中心に活躍する場を提供していただくことを望んでいる。・授業参観や先生方の報告から、学校と社会との接点が設けられており、さすが高校と感じた。</w:t>
            </w:r>
          </w:p>
          <w:p w14:paraId="55C257E1" w14:textId="77777777" w:rsidR="00031496" w:rsidRPr="007710DF" w:rsidRDefault="00031496" w:rsidP="0048659E">
            <w:pPr>
              <w:widowControl/>
              <w:ind w:leftChars="100" w:left="210"/>
              <w:rPr>
                <w:rFonts w:ascii="ＭＳ 明朝" w:hAnsi="ＭＳ 明朝"/>
                <w:color w:val="000000" w:themeColor="text1"/>
                <w:sz w:val="20"/>
                <w:szCs w:val="20"/>
              </w:rPr>
            </w:pPr>
            <w:r w:rsidRPr="007710DF">
              <w:rPr>
                <w:rFonts w:ascii="ＭＳ 明朝" w:hAnsi="ＭＳ 明朝" w:hint="eastAsia"/>
                <w:color w:val="000000" w:themeColor="text1"/>
                <w:sz w:val="20"/>
                <w:szCs w:val="20"/>
              </w:rPr>
              <w:t>・個別最適化、正解のない授業など、一人ひとりに考えさせ、イメージから考えを深めていく様々な活動を繋げることが大事だと感じた。</w:t>
            </w:r>
          </w:p>
          <w:p w14:paraId="297A7FD1" w14:textId="77777777" w:rsidR="00031496" w:rsidRPr="007710DF" w:rsidRDefault="00031496" w:rsidP="0048659E">
            <w:pPr>
              <w:widowControl/>
              <w:ind w:left="146" w:hangingChars="73" w:hanging="146"/>
              <w:rPr>
                <w:rFonts w:ascii="ＭＳ 明朝" w:hAnsi="ＭＳ 明朝"/>
                <w:color w:val="000000" w:themeColor="text1"/>
                <w:sz w:val="20"/>
                <w:szCs w:val="20"/>
              </w:rPr>
            </w:pPr>
          </w:p>
          <w:p w14:paraId="4D9DB0FB" w14:textId="77777777" w:rsidR="00CE7D2E" w:rsidRPr="007710DF" w:rsidRDefault="00CE7D2E" w:rsidP="00CE7D2E">
            <w:pPr>
              <w:widowControl/>
              <w:rPr>
                <w:color w:val="000000" w:themeColor="text1"/>
              </w:rPr>
            </w:pPr>
            <w:r w:rsidRPr="007710DF">
              <w:rPr>
                <w:rFonts w:ascii="ＭＳ 明朝" w:hAnsi="ＭＳ 明朝" w:hint="eastAsia"/>
                <w:color w:val="000000" w:themeColor="text1"/>
                <w:sz w:val="20"/>
                <w:szCs w:val="20"/>
              </w:rPr>
              <w:t>第３回</w:t>
            </w:r>
            <w:r w:rsidR="003552D8" w:rsidRPr="007710DF">
              <w:rPr>
                <w:rFonts w:ascii="ＭＳ 明朝" w:hAnsi="ＭＳ 明朝" w:hint="eastAsia"/>
                <w:color w:val="000000" w:themeColor="text1"/>
                <w:sz w:val="20"/>
                <w:szCs w:val="20"/>
              </w:rPr>
              <w:t xml:space="preserve">　</w:t>
            </w:r>
            <w:r w:rsidR="003552D8" w:rsidRPr="007710DF">
              <w:rPr>
                <w:rFonts w:hint="eastAsia"/>
                <w:color w:val="000000" w:themeColor="text1"/>
              </w:rPr>
              <w:t>令和７年１月</w:t>
            </w:r>
            <w:r w:rsidR="003552D8" w:rsidRPr="007710DF">
              <w:rPr>
                <w:rFonts w:asciiTheme="minorEastAsia" w:eastAsiaTheme="minorEastAsia" w:hAnsiTheme="minorEastAsia" w:hint="eastAsia"/>
                <w:color w:val="000000" w:themeColor="text1"/>
              </w:rPr>
              <w:t>15</w:t>
            </w:r>
            <w:r w:rsidR="003552D8" w:rsidRPr="007710DF">
              <w:rPr>
                <w:rFonts w:hint="eastAsia"/>
                <w:color w:val="000000" w:themeColor="text1"/>
              </w:rPr>
              <w:t>日（水）</w:t>
            </w:r>
          </w:p>
          <w:p w14:paraId="52EA548D" w14:textId="77777777" w:rsidR="00CE64ED" w:rsidRPr="007710DF" w:rsidRDefault="00CE64ED" w:rsidP="00CE64ED">
            <w:pPr>
              <w:widowControl/>
              <w:rPr>
                <w:rFonts w:ascii="ＭＳ 明朝" w:hAnsi="ＭＳ 明朝"/>
                <w:color w:val="000000" w:themeColor="text1"/>
                <w:sz w:val="20"/>
                <w:szCs w:val="20"/>
              </w:rPr>
            </w:pPr>
            <w:r w:rsidRPr="007710DF">
              <w:rPr>
                <w:rFonts w:ascii="ＭＳ 明朝" w:hAnsi="ＭＳ 明朝" w:hint="eastAsia"/>
                <w:color w:val="000000" w:themeColor="text1"/>
                <w:sz w:val="20"/>
                <w:szCs w:val="20"/>
              </w:rPr>
              <w:t>○令和６年度学校経営計画及び学校評価について</w:t>
            </w:r>
          </w:p>
          <w:p w14:paraId="02BA8B34" w14:textId="093BEE81" w:rsidR="00CE64ED" w:rsidRPr="007710DF" w:rsidRDefault="00CE64ED" w:rsidP="00CE64ED">
            <w:pPr>
              <w:widowControl/>
              <w:ind w:left="400" w:hangingChars="200" w:hanging="400"/>
              <w:rPr>
                <w:rFonts w:ascii="ＭＳ 明朝" w:hAnsi="ＭＳ 明朝"/>
                <w:color w:val="000000" w:themeColor="text1"/>
                <w:sz w:val="20"/>
                <w:szCs w:val="20"/>
              </w:rPr>
            </w:pPr>
            <w:r w:rsidRPr="007710DF">
              <w:rPr>
                <w:rFonts w:ascii="ＭＳ 明朝" w:hAnsi="ＭＳ 明朝" w:hint="eastAsia"/>
                <w:color w:val="000000" w:themeColor="text1"/>
                <w:sz w:val="20"/>
                <w:szCs w:val="20"/>
              </w:rPr>
              <w:t xml:space="preserve">　・多文化共生の理解について、潜在的に外国籍の子どもたちと一緒に常に学ぶ環境が非常に生かされている。理解のレベルから一歩進んで多文化をマネジメントし</w:t>
            </w:r>
            <w:r w:rsidR="00253401" w:rsidRPr="007710DF">
              <w:rPr>
                <w:rFonts w:ascii="ＭＳ 明朝" w:hAnsi="ＭＳ 明朝" w:hint="eastAsia"/>
                <w:color w:val="000000" w:themeColor="text1"/>
                <w:sz w:val="20"/>
                <w:szCs w:val="20"/>
              </w:rPr>
              <w:t>て</w:t>
            </w:r>
            <w:r w:rsidRPr="007710DF">
              <w:rPr>
                <w:rFonts w:ascii="ＭＳ 明朝" w:hAnsi="ＭＳ 明朝" w:hint="eastAsia"/>
                <w:color w:val="000000" w:themeColor="text1"/>
                <w:sz w:val="20"/>
                <w:szCs w:val="20"/>
              </w:rPr>
              <w:t>何か結果を生み出すところまで求めていくことができる</w:t>
            </w:r>
            <w:r w:rsidR="00253401" w:rsidRPr="007710DF">
              <w:rPr>
                <w:rFonts w:ascii="ＭＳ 明朝" w:hAnsi="ＭＳ 明朝" w:hint="eastAsia"/>
                <w:color w:val="000000" w:themeColor="text1"/>
                <w:sz w:val="20"/>
                <w:szCs w:val="20"/>
              </w:rPr>
              <w:t>の</w:t>
            </w:r>
            <w:r w:rsidRPr="007710DF">
              <w:rPr>
                <w:rFonts w:ascii="ＭＳ 明朝" w:hAnsi="ＭＳ 明朝" w:hint="eastAsia"/>
                <w:color w:val="000000" w:themeColor="text1"/>
                <w:sz w:val="20"/>
                <w:szCs w:val="20"/>
              </w:rPr>
              <w:t>ではないか。</w:t>
            </w:r>
          </w:p>
          <w:p w14:paraId="02F03CD7" w14:textId="7798E7DE" w:rsidR="00CE64ED" w:rsidRPr="007710DF" w:rsidRDefault="00CE64ED" w:rsidP="009D5242">
            <w:pPr>
              <w:widowControl/>
              <w:ind w:leftChars="100" w:left="410" w:hangingChars="100" w:hanging="200"/>
              <w:rPr>
                <w:rFonts w:ascii="ＭＳ 明朝" w:hAnsi="ＭＳ 明朝"/>
                <w:color w:val="000000" w:themeColor="text1"/>
                <w:sz w:val="20"/>
                <w:szCs w:val="20"/>
              </w:rPr>
            </w:pPr>
            <w:r w:rsidRPr="007710DF">
              <w:rPr>
                <w:rFonts w:ascii="ＭＳ 明朝" w:hAnsi="ＭＳ 明朝" w:hint="eastAsia"/>
                <w:color w:val="000000" w:themeColor="text1"/>
                <w:sz w:val="20"/>
                <w:szCs w:val="20"/>
              </w:rPr>
              <w:t>・生徒自身が自分の学習を工夫改善していける「自己管理型の学習者」となるようなスキルを身に付けていけることが大きなポイントになるのではないか。</w:t>
            </w:r>
          </w:p>
          <w:p w14:paraId="555AAA18" w14:textId="71106E66" w:rsidR="00CE64ED" w:rsidRPr="007710DF" w:rsidRDefault="00CE64ED" w:rsidP="009D5242">
            <w:pPr>
              <w:widowControl/>
              <w:ind w:leftChars="100" w:left="410" w:hangingChars="100" w:hanging="200"/>
              <w:rPr>
                <w:rFonts w:ascii="ＭＳ 明朝" w:hAnsi="ＭＳ 明朝"/>
                <w:color w:val="000000" w:themeColor="text1"/>
                <w:sz w:val="20"/>
                <w:szCs w:val="20"/>
              </w:rPr>
            </w:pPr>
            <w:r w:rsidRPr="007710DF">
              <w:rPr>
                <w:rFonts w:ascii="ＭＳ 明朝" w:hAnsi="ＭＳ 明朝" w:hint="eastAsia"/>
                <w:color w:val="000000" w:themeColor="text1"/>
                <w:sz w:val="20"/>
                <w:szCs w:val="20"/>
              </w:rPr>
              <w:t>・教員自身がしっかり考え行動できる「自走する教職員集団」、「自走する」というおもし</w:t>
            </w:r>
            <w:r w:rsidR="009D5242" w:rsidRPr="007710DF">
              <w:rPr>
                <w:rFonts w:ascii="ＭＳ 明朝" w:hAnsi="ＭＳ 明朝" w:hint="eastAsia"/>
                <w:color w:val="000000" w:themeColor="text1"/>
                <w:sz w:val="20"/>
                <w:szCs w:val="20"/>
              </w:rPr>
              <w:t>ろ</w:t>
            </w:r>
            <w:r w:rsidRPr="007710DF">
              <w:rPr>
                <w:rFonts w:ascii="ＭＳ 明朝" w:hAnsi="ＭＳ 明朝" w:hint="eastAsia"/>
                <w:color w:val="000000" w:themeColor="text1"/>
                <w:sz w:val="20"/>
                <w:szCs w:val="20"/>
              </w:rPr>
              <w:t>い捉え方で、生徒への教育にも還元できるのではないか。</w:t>
            </w:r>
          </w:p>
          <w:p w14:paraId="2B40548C" w14:textId="77777777" w:rsidR="00CE64ED" w:rsidRPr="007710DF" w:rsidRDefault="00CE64ED" w:rsidP="00CE64ED">
            <w:pPr>
              <w:widowControl/>
              <w:rPr>
                <w:rFonts w:ascii="ＭＳ 明朝" w:hAnsi="ＭＳ 明朝"/>
                <w:color w:val="000000" w:themeColor="text1"/>
                <w:sz w:val="20"/>
                <w:szCs w:val="20"/>
              </w:rPr>
            </w:pPr>
            <w:r w:rsidRPr="007710DF">
              <w:rPr>
                <w:rFonts w:ascii="ＭＳ 明朝" w:hAnsi="ＭＳ 明朝" w:hint="eastAsia"/>
                <w:color w:val="000000" w:themeColor="text1"/>
                <w:sz w:val="20"/>
                <w:szCs w:val="20"/>
              </w:rPr>
              <w:t>○令和７年度学校経営計画について</w:t>
            </w:r>
          </w:p>
          <w:p w14:paraId="2A0C790A" w14:textId="40042210" w:rsidR="00CE64ED" w:rsidRPr="007710DF" w:rsidRDefault="00CE64ED" w:rsidP="009D5242">
            <w:pPr>
              <w:widowControl/>
              <w:ind w:leftChars="100" w:left="410" w:hangingChars="100" w:hanging="200"/>
              <w:rPr>
                <w:rFonts w:ascii="ＭＳ 明朝" w:hAnsi="ＭＳ 明朝"/>
                <w:color w:val="000000" w:themeColor="text1"/>
                <w:sz w:val="20"/>
                <w:szCs w:val="20"/>
              </w:rPr>
            </w:pPr>
            <w:r w:rsidRPr="007710DF">
              <w:rPr>
                <w:rFonts w:ascii="ＭＳ 明朝" w:hAnsi="ＭＳ 明朝" w:hint="eastAsia"/>
                <w:color w:val="000000" w:themeColor="text1"/>
                <w:sz w:val="20"/>
                <w:szCs w:val="20"/>
              </w:rPr>
              <w:t>・生徒の発表を聞いていて、「自分たちの主体性をもって学んできた」というのが本校の良さではないか。評価指標はそのことが見えるものがいいのではないか。</w:t>
            </w:r>
          </w:p>
          <w:p w14:paraId="7D5BCCF0" w14:textId="77777777" w:rsidR="00CE64ED" w:rsidRPr="007710DF" w:rsidRDefault="00CE64ED" w:rsidP="00806FD1">
            <w:pPr>
              <w:widowControl/>
              <w:ind w:leftChars="100" w:left="410" w:hangingChars="100" w:hanging="200"/>
              <w:rPr>
                <w:rFonts w:ascii="ＭＳ 明朝" w:hAnsi="ＭＳ 明朝"/>
                <w:color w:val="000000" w:themeColor="text1"/>
                <w:sz w:val="20"/>
                <w:szCs w:val="20"/>
              </w:rPr>
            </w:pPr>
            <w:r w:rsidRPr="007710DF">
              <w:rPr>
                <w:rFonts w:ascii="ＭＳ 明朝" w:hAnsi="ＭＳ 明朝" w:hint="eastAsia"/>
                <w:color w:val="000000" w:themeColor="text1"/>
                <w:sz w:val="20"/>
                <w:szCs w:val="20"/>
              </w:rPr>
              <w:t>・生徒が主語となる質問項目に変えていけば、先生方の工夫や努力が生徒の学習成果に反映されるようなことにも繋がっていく。</w:t>
            </w:r>
          </w:p>
          <w:p w14:paraId="25E004DB" w14:textId="269E2FCA" w:rsidR="00CE64ED" w:rsidRPr="007710DF" w:rsidRDefault="00CE64ED" w:rsidP="00CE64ED">
            <w:pPr>
              <w:widowControl/>
              <w:rPr>
                <w:rFonts w:ascii="ＭＳ 明朝" w:hAnsi="ＭＳ 明朝"/>
                <w:color w:val="000000" w:themeColor="text1"/>
                <w:sz w:val="20"/>
                <w:szCs w:val="20"/>
              </w:rPr>
            </w:pPr>
            <w:r w:rsidRPr="007710DF">
              <w:rPr>
                <w:rFonts w:ascii="ＭＳ 明朝" w:hAnsi="ＭＳ 明朝" w:hint="eastAsia"/>
                <w:color w:val="000000" w:themeColor="text1"/>
                <w:sz w:val="20"/>
                <w:szCs w:val="20"/>
              </w:rPr>
              <w:t>〇その他</w:t>
            </w:r>
          </w:p>
          <w:p w14:paraId="1E27039A" w14:textId="637ED506" w:rsidR="00CE64ED" w:rsidRPr="007710DF" w:rsidRDefault="00CE64ED" w:rsidP="004D70A2">
            <w:pPr>
              <w:widowControl/>
              <w:ind w:left="426" w:hangingChars="213" w:hanging="426"/>
              <w:rPr>
                <w:rFonts w:ascii="ＭＳ 明朝" w:hAnsi="ＭＳ 明朝"/>
                <w:color w:val="000000" w:themeColor="text1"/>
                <w:sz w:val="20"/>
                <w:szCs w:val="20"/>
              </w:rPr>
            </w:pPr>
            <w:r w:rsidRPr="007710DF">
              <w:rPr>
                <w:rFonts w:ascii="ＭＳ 明朝" w:hAnsi="ＭＳ 明朝" w:hint="eastAsia"/>
                <w:color w:val="000000" w:themeColor="text1"/>
                <w:sz w:val="20"/>
                <w:szCs w:val="20"/>
              </w:rPr>
              <w:t xml:space="preserve">　・数値目標については相対的に高い評価をあげているが、高い目標を達成できているのは先生方のお蔭かと思うが、それが何なのかを分析してください。</w:t>
            </w:r>
          </w:p>
          <w:p w14:paraId="7FC90C85" w14:textId="77777777" w:rsidR="00CE64ED" w:rsidRPr="007710DF" w:rsidRDefault="00CE64ED" w:rsidP="00F71713">
            <w:pPr>
              <w:widowControl/>
              <w:ind w:leftChars="100" w:left="496" w:hangingChars="143" w:hanging="286"/>
              <w:rPr>
                <w:rFonts w:ascii="ＭＳ 明朝" w:hAnsi="ＭＳ 明朝"/>
                <w:color w:val="000000" w:themeColor="text1"/>
                <w:sz w:val="20"/>
                <w:szCs w:val="20"/>
              </w:rPr>
            </w:pPr>
            <w:r w:rsidRPr="007710DF">
              <w:rPr>
                <w:rFonts w:ascii="ＭＳ 明朝" w:hAnsi="ＭＳ 明朝" w:hint="eastAsia"/>
                <w:color w:val="000000" w:themeColor="text1"/>
                <w:sz w:val="20"/>
                <w:szCs w:val="20"/>
              </w:rPr>
              <w:t>・この限られた時間の中で、なみはやの取組を伝えようとする先生方の姿勢が、日々の授業にも繋がっているのではないか。</w:t>
            </w:r>
          </w:p>
          <w:p w14:paraId="1BB22C6E" w14:textId="4034081B" w:rsidR="003552D8" w:rsidRPr="007710DF" w:rsidRDefault="00CE64ED" w:rsidP="00F71713">
            <w:pPr>
              <w:widowControl/>
              <w:ind w:firstLineChars="100" w:firstLine="200"/>
              <w:rPr>
                <w:rFonts w:ascii="ＭＳ 明朝" w:hAnsi="ＭＳ 明朝"/>
                <w:color w:val="000000" w:themeColor="text1"/>
                <w:sz w:val="20"/>
                <w:szCs w:val="20"/>
              </w:rPr>
            </w:pPr>
            <w:r w:rsidRPr="007710DF">
              <w:rPr>
                <w:rFonts w:ascii="ＭＳ 明朝" w:hAnsi="ＭＳ 明朝" w:hint="eastAsia"/>
                <w:color w:val="000000" w:themeColor="text1"/>
                <w:sz w:val="20"/>
                <w:szCs w:val="20"/>
              </w:rPr>
              <w:t>・「よく学び、よく遊ぶ」という実践をこれからも続けていってほしい。</w:t>
            </w:r>
          </w:p>
        </w:tc>
      </w:tr>
    </w:tbl>
    <w:p w14:paraId="5942539F" w14:textId="77777777" w:rsidR="00031496" w:rsidRPr="007710DF" w:rsidRDefault="00031496" w:rsidP="0021701A">
      <w:pPr>
        <w:ind w:leftChars="-92" w:left="-4" w:hangingChars="90" w:hanging="189"/>
        <w:jc w:val="left"/>
        <w:rPr>
          <w:rFonts w:ascii="ＭＳ ゴシック" w:eastAsia="ＭＳ ゴシック" w:hAnsi="ＭＳ ゴシック"/>
          <w:color w:val="000000" w:themeColor="text1"/>
          <w:szCs w:val="21"/>
        </w:rPr>
      </w:pPr>
    </w:p>
    <w:p w14:paraId="2626AA97" w14:textId="01CCEE92" w:rsidR="0021701A" w:rsidRPr="007710DF" w:rsidRDefault="0021701A" w:rsidP="0021701A">
      <w:pPr>
        <w:ind w:leftChars="-92" w:left="-4" w:hangingChars="90" w:hanging="189"/>
        <w:jc w:val="left"/>
        <w:rPr>
          <w:rFonts w:ascii="ＭＳ ゴシック" w:eastAsia="ＭＳ ゴシック" w:hAnsi="ＭＳ ゴシック"/>
          <w:color w:val="000000" w:themeColor="text1"/>
          <w:szCs w:val="21"/>
        </w:rPr>
      </w:pPr>
      <w:r w:rsidRPr="007710DF">
        <w:rPr>
          <w:rFonts w:ascii="ＭＳ ゴシック" w:eastAsia="ＭＳ ゴシック" w:hAnsi="ＭＳ ゴシック" w:hint="eastAsia"/>
          <w:color w:val="000000" w:themeColor="text1"/>
          <w:szCs w:val="21"/>
        </w:rPr>
        <w:t>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529"/>
        <w:gridCol w:w="3360"/>
        <w:gridCol w:w="4396"/>
        <w:gridCol w:w="4820"/>
      </w:tblGrid>
      <w:tr w:rsidR="0021701A" w:rsidRPr="007710DF" w14:paraId="7D100C0C" w14:textId="77777777" w:rsidTr="00867930">
        <w:trPr>
          <w:trHeight w:val="586"/>
          <w:jc w:val="center"/>
        </w:trPr>
        <w:tc>
          <w:tcPr>
            <w:tcW w:w="881" w:type="dxa"/>
            <w:shd w:val="clear" w:color="auto" w:fill="auto"/>
            <w:vAlign w:val="center"/>
          </w:tcPr>
          <w:p w14:paraId="346B380D" w14:textId="77777777" w:rsidR="0021701A" w:rsidRPr="007710DF" w:rsidRDefault="0021701A" w:rsidP="00867930">
            <w:pPr>
              <w:spacing w:line="240" w:lineRule="exact"/>
              <w:jc w:val="center"/>
              <w:rPr>
                <w:rFonts w:ascii="ＭＳ 明朝" w:hAnsi="ＭＳ 明朝"/>
                <w:sz w:val="20"/>
                <w:szCs w:val="20"/>
              </w:rPr>
            </w:pPr>
            <w:r w:rsidRPr="007710DF">
              <w:rPr>
                <w:rFonts w:ascii="ＭＳ 明朝" w:hAnsi="ＭＳ 明朝" w:hint="eastAsia"/>
                <w:sz w:val="20"/>
                <w:szCs w:val="20"/>
              </w:rPr>
              <w:t>中期的</w:t>
            </w:r>
          </w:p>
          <w:p w14:paraId="1052125B" w14:textId="77777777" w:rsidR="0021701A" w:rsidRPr="007710DF" w:rsidRDefault="0021701A" w:rsidP="00867930">
            <w:pPr>
              <w:spacing w:line="240" w:lineRule="exact"/>
              <w:jc w:val="center"/>
              <w:rPr>
                <w:rFonts w:ascii="ＭＳ 明朝" w:hAnsi="ＭＳ 明朝"/>
                <w:spacing w:val="-20"/>
                <w:sz w:val="20"/>
                <w:szCs w:val="20"/>
              </w:rPr>
            </w:pPr>
            <w:r w:rsidRPr="007710DF">
              <w:rPr>
                <w:rFonts w:ascii="ＭＳ 明朝" w:hAnsi="ＭＳ 明朝" w:hint="eastAsia"/>
                <w:sz w:val="20"/>
                <w:szCs w:val="20"/>
              </w:rPr>
              <w:t>目標</w:t>
            </w:r>
          </w:p>
        </w:tc>
        <w:tc>
          <w:tcPr>
            <w:tcW w:w="1529" w:type="dxa"/>
            <w:shd w:val="clear" w:color="auto" w:fill="auto"/>
            <w:vAlign w:val="center"/>
          </w:tcPr>
          <w:p w14:paraId="3796F969" w14:textId="77777777" w:rsidR="0021701A" w:rsidRPr="007710DF" w:rsidRDefault="0021701A" w:rsidP="00867930">
            <w:pPr>
              <w:spacing w:line="320" w:lineRule="exact"/>
              <w:jc w:val="center"/>
              <w:rPr>
                <w:rFonts w:ascii="ＭＳ 明朝" w:hAnsi="ＭＳ 明朝"/>
                <w:sz w:val="20"/>
                <w:szCs w:val="20"/>
              </w:rPr>
            </w:pPr>
            <w:r w:rsidRPr="007710DF">
              <w:rPr>
                <w:rFonts w:ascii="ＭＳ 明朝" w:hAnsi="ＭＳ 明朝" w:hint="eastAsia"/>
                <w:sz w:val="20"/>
                <w:szCs w:val="20"/>
              </w:rPr>
              <w:t>今年度の重点目標</w:t>
            </w:r>
          </w:p>
        </w:tc>
        <w:tc>
          <w:tcPr>
            <w:tcW w:w="3360" w:type="dxa"/>
            <w:tcBorders>
              <w:right w:val="dashed" w:sz="4" w:space="0" w:color="auto"/>
            </w:tcBorders>
            <w:shd w:val="clear" w:color="auto" w:fill="auto"/>
            <w:vAlign w:val="center"/>
          </w:tcPr>
          <w:p w14:paraId="35EB0E82" w14:textId="77777777" w:rsidR="0021701A" w:rsidRPr="007710DF" w:rsidRDefault="0021701A" w:rsidP="00867930">
            <w:pPr>
              <w:spacing w:line="320" w:lineRule="exact"/>
              <w:jc w:val="center"/>
              <w:rPr>
                <w:rFonts w:ascii="ＭＳ 明朝" w:hAnsi="ＭＳ 明朝"/>
                <w:sz w:val="20"/>
                <w:szCs w:val="20"/>
              </w:rPr>
            </w:pPr>
            <w:r w:rsidRPr="007710DF">
              <w:rPr>
                <w:rFonts w:ascii="ＭＳ 明朝" w:hAnsi="ＭＳ 明朝" w:hint="eastAsia"/>
                <w:sz w:val="20"/>
                <w:szCs w:val="20"/>
              </w:rPr>
              <w:t>具体的な取組計画・内容</w:t>
            </w:r>
          </w:p>
        </w:tc>
        <w:tc>
          <w:tcPr>
            <w:tcW w:w="4396" w:type="dxa"/>
            <w:tcBorders>
              <w:right w:val="dashed" w:sz="4" w:space="0" w:color="auto"/>
            </w:tcBorders>
            <w:vAlign w:val="center"/>
          </w:tcPr>
          <w:p w14:paraId="15985125" w14:textId="40BD8E4C" w:rsidR="0021701A" w:rsidRPr="007710DF" w:rsidRDefault="0021701A" w:rsidP="00867930">
            <w:pPr>
              <w:spacing w:line="320" w:lineRule="exact"/>
              <w:jc w:val="center"/>
              <w:rPr>
                <w:rFonts w:ascii="ＭＳ 明朝" w:hAnsi="ＭＳ 明朝"/>
                <w:sz w:val="20"/>
                <w:szCs w:val="20"/>
              </w:rPr>
            </w:pPr>
            <w:r w:rsidRPr="007710DF">
              <w:rPr>
                <w:rFonts w:ascii="ＭＳ 明朝" w:hAnsi="ＭＳ 明朝" w:hint="eastAsia"/>
                <w:sz w:val="20"/>
                <w:szCs w:val="20"/>
              </w:rPr>
              <w:t>評価指標</w:t>
            </w:r>
            <w:r w:rsidR="005925F6" w:rsidRPr="007710DF">
              <w:rPr>
                <w:rFonts w:ascii="ＭＳ 明朝" w:hAnsi="ＭＳ 明朝" w:hint="eastAsia"/>
                <w:sz w:val="20"/>
                <w:szCs w:val="20"/>
              </w:rPr>
              <w:t>〔</w:t>
            </w:r>
            <w:r w:rsidR="00414E22" w:rsidRPr="007710DF">
              <w:rPr>
                <w:rFonts w:ascii="ＭＳ 明朝" w:hAnsi="ＭＳ 明朝"/>
                <w:sz w:val="20"/>
                <w:szCs w:val="20"/>
              </w:rPr>
              <w:t>R</w:t>
            </w:r>
            <w:r w:rsidR="0059192A" w:rsidRPr="007710DF">
              <w:rPr>
                <w:rFonts w:ascii="ＭＳ 明朝" w:hAnsi="ＭＳ 明朝" w:hint="eastAsia"/>
                <w:sz w:val="20"/>
                <w:szCs w:val="20"/>
              </w:rPr>
              <w:t>４</w:t>
            </w:r>
            <w:r w:rsidR="005925F6" w:rsidRPr="007710DF">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vAlign w:val="center"/>
          </w:tcPr>
          <w:p w14:paraId="0F6DA999" w14:textId="77777777" w:rsidR="0021701A" w:rsidRPr="007710DF" w:rsidRDefault="0021701A" w:rsidP="00867930">
            <w:pPr>
              <w:spacing w:line="320" w:lineRule="exact"/>
              <w:jc w:val="center"/>
              <w:rPr>
                <w:rFonts w:ascii="ＭＳ 明朝" w:hAnsi="ＭＳ 明朝"/>
                <w:sz w:val="20"/>
                <w:szCs w:val="20"/>
              </w:rPr>
            </w:pPr>
          </w:p>
        </w:tc>
      </w:tr>
      <w:tr w:rsidR="00E12816" w:rsidRPr="007710DF" w14:paraId="50B67616" w14:textId="77777777" w:rsidTr="004A7694">
        <w:trPr>
          <w:cantSplit/>
          <w:trHeight w:val="1314"/>
          <w:jc w:val="center"/>
        </w:trPr>
        <w:tc>
          <w:tcPr>
            <w:tcW w:w="881" w:type="dxa"/>
            <w:shd w:val="clear" w:color="auto" w:fill="auto"/>
            <w:textDirection w:val="tbRlV"/>
            <w:vAlign w:val="center"/>
          </w:tcPr>
          <w:p w14:paraId="6BAB34C6" w14:textId="5F73A670" w:rsidR="00E12816" w:rsidRPr="007710DF" w:rsidRDefault="00E12816" w:rsidP="00E12816">
            <w:pPr>
              <w:spacing w:line="320" w:lineRule="exact"/>
              <w:ind w:left="113" w:right="113"/>
              <w:jc w:val="center"/>
              <w:rPr>
                <w:rFonts w:ascii="ＭＳ 明朝" w:hAnsi="ＭＳ 明朝"/>
                <w:sz w:val="20"/>
                <w:szCs w:val="20"/>
              </w:rPr>
            </w:pPr>
            <w:r w:rsidRPr="007710DF">
              <w:rPr>
                <w:rFonts w:ascii="ＭＳ 明朝" w:hAnsi="ＭＳ 明朝" w:hint="eastAsia"/>
                <w:sz w:val="20"/>
                <w:szCs w:val="20"/>
              </w:rPr>
              <w:t>１　総合学科の特性を生かした教育課程を展開し、確かな学力の定着と学びの深化を図る</w:t>
            </w:r>
          </w:p>
        </w:tc>
        <w:tc>
          <w:tcPr>
            <w:tcW w:w="1529" w:type="dxa"/>
            <w:shd w:val="clear" w:color="auto" w:fill="auto"/>
          </w:tcPr>
          <w:p w14:paraId="4FDA1153" w14:textId="4A297E5E" w:rsidR="00E12816" w:rsidRPr="007710DF" w:rsidRDefault="00E12816" w:rsidP="00E12816">
            <w:pPr>
              <w:ind w:left="1"/>
              <w:rPr>
                <w:rFonts w:ascii="ＭＳ 明朝" w:hAnsi="ＭＳ 明朝"/>
                <w:sz w:val="20"/>
                <w:szCs w:val="20"/>
              </w:rPr>
            </w:pPr>
            <w:r w:rsidRPr="007710DF">
              <w:rPr>
                <w:rFonts w:ascii="ＭＳ 明朝" w:hAnsi="ＭＳ 明朝" w:hint="eastAsia"/>
                <w:sz w:val="20"/>
                <w:szCs w:val="20"/>
              </w:rPr>
              <w:t>(１)ミドルリーダーを中心とした組織的な授業改善、教員の授業力向上に取り組む。</w:t>
            </w:r>
          </w:p>
          <w:p w14:paraId="14B12461" w14:textId="77777777" w:rsidR="00E12816" w:rsidRPr="007710DF" w:rsidRDefault="00E12816" w:rsidP="00E12816">
            <w:pPr>
              <w:ind w:left="200" w:hangingChars="100" w:hanging="200"/>
              <w:rPr>
                <w:rFonts w:ascii="ＭＳ 明朝" w:hAnsi="ＭＳ 明朝"/>
                <w:sz w:val="20"/>
                <w:szCs w:val="20"/>
              </w:rPr>
            </w:pPr>
          </w:p>
          <w:p w14:paraId="7BD76FB8" w14:textId="5C6FD0E5" w:rsidR="00E12816" w:rsidRPr="007710DF" w:rsidRDefault="00E12816" w:rsidP="00E12816">
            <w:pPr>
              <w:ind w:left="1"/>
              <w:rPr>
                <w:rFonts w:ascii="ＭＳ 明朝" w:hAnsi="ＭＳ 明朝"/>
                <w:sz w:val="20"/>
                <w:szCs w:val="20"/>
              </w:rPr>
            </w:pPr>
            <w:r w:rsidRPr="007710DF">
              <w:rPr>
                <w:rFonts w:ascii="ＭＳ 明朝" w:hAnsi="ＭＳ 明朝" w:hint="eastAsia"/>
                <w:sz w:val="20"/>
                <w:szCs w:val="20"/>
              </w:rPr>
              <w:t>(２)生徒一人ひとりの学習状況を観点ごとに適切に評価できるよう、工夫・改善する。</w:t>
            </w:r>
          </w:p>
          <w:p w14:paraId="6BFB92EA" w14:textId="77777777" w:rsidR="00E12816" w:rsidRPr="007710DF" w:rsidRDefault="00E12816" w:rsidP="00E12816">
            <w:pPr>
              <w:ind w:left="200" w:hangingChars="100" w:hanging="200"/>
              <w:rPr>
                <w:rFonts w:ascii="ＭＳ 明朝" w:hAnsi="ＭＳ 明朝"/>
                <w:sz w:val="20"/>
                <w:szCs w:val="20"/>
              </w:rPr>
            </w:pPr>
          </w:p>
          <w:p w14:paraId="653BD73E" w14:textId="3C03238B" w:rsidR="00E12816" w:rsidRPr="007710DF" w:rsidRDefault="00E12816" w:rsidP="00E12816">
            <w:pPr>
              <w:ind w:left="1"/>
              <w:rPr>
                <w:rFonts w:ascii="ＭＳ 明朝" w:hAnsi="ＭＳ 明朝"/>
                <w:sz w:val="20"/>
                <w:szCs w:val="20"/>
              </w:rPr>
            </w:pPr>
            <w:r w:rsidRPr="007710DF">
              <w:rPr>
                <w:rFonts w:ascii="ＭＳ 明朝" w:hAnsi="ＭＳ 明朝" w:hint="eastAsia"/>
                <w:sz w:val="20"/>
                <w:szCs w:val="20"/>
              </w:rPr>
              <w:t>(３)生徒たちが必要な資質・能力を身につけることができるよう、総合学科としてのカリキュラムを実施する。</w:t>
            </w:r>
          </w:p>
        </w:tc>
        <w:tc>
          <w:tcPr>
            <w:tcW w:w="3360" w:type="dxa"/>
            <w:tcBorders>
              <w:right w:val="dashed" w:sz="4" w:space="0" w:color="auto"/>
            </w:tcBorders>
            <w:shd w:val="clear" w:color="auto" w:fill="auto"/>
          </w:tcPr>
          <w:p w14:paraId="27765673" w14:textId="78FCDDA6" w:rsidR="00E12816" w:rsidRPr="007710DF" w:rsidRDefault="00E12816" w:rsidP="00E12816">
            <w:pPr>
              <w:ind w:left="200" w:hangingChars="100" w:hanging="200"/>
              <w:rPr>
                <w:rFonts w:ascii="ＭＳ 明朝" w:hAnsi="ＭＳ 明朝"/>
                <w:sz w:val="20"/>
                <w:szCs w:val="20"/>
              </w:rPr>
            </w:pPr>
            <w:r w:rsidRPr="007710DF">
              <w:rPr>
                <w:rFonts w:ascii="ＭＳ 明朝" w:hAnsi="ＭＳ 明朝" w:hint="eastAsia"/>
                <w:sz w:val="20"/>
                <w:szCs w:val="20"/>
              </w:rPr>
              <w:t>ｱ 教員相互に授業見学を行い、授業力を高める。また研修の機会を有効に活用する。</w:t>
            </w:r>
          </w:p>
          <w:p w14:paraId="509E9F88" w14:textId="05CCBD23" w:rsidR="00E12816" w:rsidRPr="007710DF" w:rsidRDefault="00E12816" w:rsidP="00E12816">
            <w:pPr>
              <w:ind w:left="200" w:hangingChars="100" w:hanging="200"/>
              <w:rPr>
                <w:rFonts w:ascii="ＭＳ 明朝" w:hAnsi="ＭＳ 明朝"/>
                <w:sz w:val="20"/>
                <w:szCs w:val="20"/>
              </w:rPr>
            </w:pPr>
            <w:r w:rsidRPr="007710DF">
              <w:rPr>
                <w:rFonts w:ascii="ＭＳ 明朝" w:hAnsi="ＭＳ 明朝"/>
                <w:sz w:val="20"/>
                <w:szCs w:val="20"/>
              </w:rPr>
              <w:t>ｲ</w:t>
            </w:r>
            <w:r w:rsidRPr="007710DF">
              <w:rPr>
                <w:rFonts w:ascii="ＭＳ 明朝" w:hAnsi="ＭＳ 明朝" w:hint="eastAsia"/>
                <w:sz w:val="20"/>
                <w:szCs w:val="20"/>
              </w:rPr>
              <w:t xml:space="preserve"> 授業内外での１人１台端末等の活用を推進する。</w:t>
            </w:r>
          </w:p>
          <w:p w14:paraId="6D03D220" w14:textId="77777777" w:rsidR="00E12816" w:rsidRPr="007710DF" w:rsidRDefault="00E12816" w:rsidP="00E12816">
            <w:pPr>
              <w:ind w:left="200" w:hangingChars="100" w:hanging="200"/>
              <w:rPr>
                <w:rFonts w:ascii="ＭＳ 明朝" w:hAnsi="ＭＳ 明朝"/>
                <w:sz w:val="20"/>
                <w:szCs w:val="20"/>
              </w:rPr>
            </w:pPr>
          </w:p>
          <w:p w14:paraId="60735B9A" w14:textId="77777777" w:rsidR="00E12816" w:rsidRPr="007710DF" w:rsidRDefault="00E12816" w:rsidP="00E12816">
            <w:pPr>
              <w:ind w:left="200" w:hangingChars="100" w:hanging="200"/>
              <w:rPr>
                <w:rFonts w:ascii="ＭＳ 明朝" w:hAnsi="ＭＳ 明朝"/>
                <w:sz w:val="20"/>
                <w:szCs w:val="20"/>
              </w:rPr>
            </w:pPr>
          </w:p>
          <w:p w14:paraId="17FDC463" w14:textId="71E7F550" w:rsidR="00E12816" w:rsidRPr="007710DF" w:rsidRDefault="00E12816" w:rsidP="00E12816">
            <w:pPr>
              <w:ind w:left="200" w:hangingChars="100" w:hanging="200"/>
              <w:rPr>
                <w:rFonts w:ascii="ＭＳ 明朝" w:hAnsi="ＭＳ 明朝"/>
                <w:sz w:val="20"/>
                <w:szCs w:val="20"/>
              </w:rPr>
            </w:pPr>
            <w:r w:rsidRPr="007710DF">
              <w:rPr>
                <w:rFonts w:ascii="ＭＳ 明朝" w:hAnsi="ＭＳ 明朝" w:hint="eastAsia"/>
                <w:sz w:val="20"/>
                <w:szCs w:val="20"/>
              </w:rPr>
              <w:t xml:space="preserve">ｱ </w:t>
            </w:r>
            <w:r w:rsidRPr="007710DF">
              <w:rPr>
                <w:rFonts w:asciiTheme="minorEastAsia" w:eastAsiaTheme="minorEastAsia" w:hAnsiTheme="minorEastAsia" w:hint="eastAsia"/>
                <w:color w:val="000000"/>
              </w:rPr>
              <w:t>観点別評価の確立に向け実践を重ねる</w:t>
            </w:r>
            <w:r w:rsidRPr="007710DF">
              <w:rPr>
                <w:rFonts w:ascii="ＭＳ 明朝" w:hAnsi="ＭＳ 明朝" w:hint="eastAsia"/>
                <w:sz w:val="20"/>
                <w:szCs w:val="20"/>
              </w:rPr>
              <w:t>。</w:t>
            </w:r>
          </w:p>
          <w:p w14:paraId="7D63BBF0" w14:textId="1F3D9CD6" w:rsidR="00E12816" w:rsidRPr="007710DF" w:rsidRDefault="00E12816" w:rsidP="00E12816">
            <w:pPr>
              <w:ind w:left="200" w:hangingChars="100" w:hanging="200"/>
              <w:rPr>
                <w:rFonts w:ascii="ＭＳ 明朝" w:hAnsi="ＭＳ 明朝"/>
                <w:sz w:val="20"/>
                <w:szCs w:val="20"/>
              </w:rPr>
            </w:pPr>
            <w:r w:rsidRPr="007710DF">
              <w:rPr>
                <w:rFonts w:ascii="ＭＳ 明朝" w:hAnsi="ＭＳ 明朝"/>
                <w:sz w:val="20"/>
                <w:szCs w:val="20"/>
              </w:rPr>
              <w:t>ｲ</w:t>
            </w:r>
            <w:r w:rsidRPr="007710DF">
              <w:rPr>
                <w:rFonts w:ascii="ＭＳ 明朝" w:hAnsi="ＭＳ 明朝" w:hint="eastAsia"/>
                <w:sz w:val="20"/>
                <w:szCs w:val="20"/>
              </w:rPr>
              <w:t xml:space="preserve"> 学習評価を活用し、学習指導の見直しを絶えず行う。</w:t>
            </w:r>
          </w:p>
          <w:p w14:paraId="762DEC4E" w14:textId="77777777" w:rsidR="00E12816" w:rsidRPr="007710DF" w:rsidRDefault="00E12816" w:rsidP="00E12816">
            <w:pPr>
              <w:rPr>
                <w:rFonts w:ascii="ＭＳ 明朝" w:hAnsi="ＭＳ 明朝"/>
                <w:sz w:val="20"/>
                <w:szCs w:val="20"/>
              </w:rPr>
            </w:pPr>
          </w:p>
          <w:p w14:paraId="33F5290F" w14:textId="77777777" w:rsidR="00E12816" w:rsidRPr="007710DF" w:rsidRDefault="00E12816" w:rsidP="00E12816">
            <w:pPr>
              <w:rPr>
                <w:rFonts w:ascii="ＭＳ 明朝" w:hAnsi="ＭＳ 明朝"/>
                <w:sz w:val="20"/>
                <w:szCs w:val="20"/>
              </w:rPr>
            </w:pPr>
          </w:p>
          <w:p w14:paraId="5F34E556" w14:textId="579A604B" w:rsidR="00E12816" w:rsidRPr="007710DF" w:rsidRDefault="00E12816" w:rsidP="00E12816">
            <w:pPr>
              <w:rPr>
                <w:rFonts w:ascii="ＭＳ 明朝" w:hAnsi="ＭＳ 明朝"/>
                <w:sz w:val="20"/>
                <w:szCs w:val="20"/>
              </w:rPr>
            </w:pPr>
          </w:p>
          <w:p w14:paraId="586CF270" w14:textId="77777777" w:rsidR="00E12816" w:rsidRPr="007710DF" w:rsidRDefault="00E12816" w:rsidP="00E12816">
            <w:pPr>
              <w:rPr>
                <w:rFonts w:ascii="ＭＳ 明朝" w:hAnsi="ＭＳ 明朝"/>
                <w:sz w:val="20"/>
                <w:szCs w:val="20"/>
              </w:rPr>
            </w:pPr>
          </w:p>
          <w:p w14:paraId="0350BDEB" w14:textId="77777777" w:rsidR="00E12816" w:rsidRPr="007710DF" w:rsidRDefault="00E12816" w:rsidP="00E12816">
            <w:pPr>
              <w:rPr>
                <w:rFonts w:ascii="ＭＳ 明朝" w:hAnsi="ＭＳ 明朝"/>
                <w:sz w:val="20"/>
                <w:szCs w:val="20"/>
              </w:rPr>
            </w:pPr>
            <w:r w:rsidRPr="007710DF">
              <w:rPr>
                <w:rFonts w:ascii="ＭＳ 明朝" w:hAnsi="ＭＳ 明朝" w:hint="eastAsia"/>
                <w:sz w:val="20"/>
                <w:szCs w:val="20"/>
              </w:rPr>
              <w:t>ｱ カリキュラム・マネジメントをす</w:t>
            </w:r>
          </w:p>
          <w:p w14:paraId="7C3775EE" w14:textId="77777777" w:rsidR="00E12816" w:rsidRPr="007710DF" w:rsidRDefault="00E12816" w:rsidP="00E12816">
            <w:pPr>
              <w:ind w:leftChars="100" w:left="210"/>
              <w:rPr>
                <w:rFonts w:ascii="ＭＳ 明朝" w:hAnsi="ＭＳ 明朝"/>
                <w:sz w:val="20"/>
                <w:szCs w:val="20"/>
              </w:rPr>
            </w:pPr>
            <w:r w:rsidRPr="007710DF">
              <w:rPr>
                <w:rFonts w:ascii="ＭＳ 明朝" w:hAnsi="ＭＳ 明朝" w:hint="eastAsia"/>
                <w:sz w:val="20"/>
                <w:szCs w:val="20"/>
              </w:rPr>
              <w:t>すめ、教科を越えてカリキュラムの評価・点検を推し進める。</w:t>
            </w:r>
          </w:p>
          <w:p w14:paraId="4DBF9494" w14:textId="7A957B0A" w:rsidR="00E12816" w:rsidRPr="007710DF" w:rsidRDefault="00E12816" w:rsidP="00E12816">
            <w:pPr>
              <w:ind w:left="200" w:hangingChars="100" w:hanging="200"/>
              <w:rPr>
                <w:rFonts w:ascii="ＭＳ 明朝" w:hAnsi="ＭＳ 明朝"/>
                <w:sz w:val="20"/>
                <w:szCs w:val="20"/>
              </w:rPr>
            </w:pPr>
            <w:r w:rsidRPr="007710DF">
              <w:rPr>
                <w:rFonts w:ascii="ＭＳ 明朝" w:hAnsi="ＭＳ 明朝" w:hint="eastAsia"/>
                <w:sz w:val="20"/>
                <w:szCs w:val="20"/>
              </w:rPr>
              <w:t>ｲ 話し合い、調べ学習、発表、実験、実習、地域貢献等を通して、考える力・まとめる力・発表する力等を育成する。</w:t>
            </w:r>
          </w:p>
        </w:tc>
        <w:tc>
          <w:tcPr>
            <w:tcW w:w="4396" w:type="dxa"/>
            <w:tcBorders>
              <w:right w:val="dashed" w:sz="4" w:space="0" w:color="auto"/>
            </w:tcBorders>
          </w:tcPr>
          <w:p w14:paraId="7E32C40E" w14:textId="78E5E48F" w:rsidR="00E12816" w:rsidRPr="007710DF" w:rsidRDefault="00E12816" w:rsidP="00E12816">
            <w:pPr>
              <w:ind w:left="200" w:hangingChars="100" w:hanging="200"/>
              <w:rPr>
                <w:rFonts w:ascii="ＭＳ 明朝" w:hAnsi="ＭＳ 明朝"/>
                <w:color w:val="000000" w:themeColor="text1"/>
                <w:sz w:val="20"/>
                <w:szCs w:val="20"/>
              </w:rPr>
            </w:pPr>
            <w:r w:rsidRPr="007710DF">
              <w:rPr>
                <w:rFonts w:ascii="ＭＳ 明朝" w:hAnsi="ＭＳ 明朝" w:hint="eastAsia"/>
                <w:color w:val="000000" w:themeColor="text1"/>
                <w:sz w:val="20"/>
                <w:szCs w:val="20"/>
              </w:rPr>
              <w:t>ｱ ミドルリーダーを中心とした公開授業週間や授業改善の研修等を年間２回以上実施する。</w:t>
            </w:r>
          </w:p>
          <w:p w14:paraId="75804405" w14:textId="6F7E0A3F" w:rsidR="00E12816" w:rsidRPr="007710DF" w:rsidRDefault="00E12816" w:rsidP="00E12816">
            <w:pPr>
              <w:ind w:left="200" w:hangingChars="100" w:hanging="200"/>
              <w:rPr>
                <w:rFonts w:ascii="ＭＳ 明朝" w:hAnsi="ＭＳ 明朝"/>
                <w:color w:val="000000" w:themeColor="text1"/>
                <w:sz w:val="20"/>
                <w:szCs w:val="20"/>
              </w:rPr>
            </w:pPr>
            <w:r w:rsidRPr="007710DF">
              <w:rPr>
                <w:rFonts w:ascii="ＭＳ 明朝" w:hAnsi="ＭＳ 明朝" w:hint="eastAsia"/>
                <w:color w:val="000000" w:themeColor="text1"/>
                <w:sz w:val="20"/>
                <w:szCs w:val="20"/>
              </w:rPr>
              <w:t xml:space="preserve">ｲ </w:t>
            </w:r>
            <w:r w:rsidRPr="007710DF">
              <w:rPr>
                <w:rFonts w:ascii="ＭＳ 明朝" w:hAnsi="ＭＳ 明朝" w:hint="eastAsia"/>
                <w:color w:val="000000"/>
                <w:sz w:val="20"/>
                <w:szCs w:val="20"/>
              </w:rPr>
              <w:t>生徒診断「学校は１人１台端末を有効に活用している」の「よくあてはまる」54%をめざす。〔52%〕</w:t>
            </w:r>
          </w:p>
          <w:p w14:paraId="19B68A79" w14:textId="77777777" w:rsidR="00E12816" w:rsidRPr="007710DF" w:rsidRDefault="00E12816" w:rsidP="00E12816">
            <w:pPr>
              <w:ind w:left="200" w:hangingChars="100" w:hanging="200"/>
              <w:rPr>
                <w:rFonts w:ascii="ＭＳ 明朝" w:hAnsi="ＭＳ 明朝"/>
                <w:sz w:val="20"/>
                <w:szCs w:val="20"/>
              </w:rPr>
            </w:pPr>
          </w:p>
          <w:p w14:paraId="0AEAF770" w14:textId="09D1445A" w:rsidR="00E12816" w:rsidRPr="007710DF" w:rsidRDefault="00E12816" w:rsidP="00E12816">
            <w:pPr>
              <w:ind w:left="200" w:hangingChars="100" w:hanging="200"/>
              <w:rPr>
                <w:rFonts w:ascii="ＭＳ 明朝" w:hAnsi="ＭＳ 明朝"/>
                <w:sz w:val="20"/>
                <w:szCs w:val="20"/>
              </w:rPr>
            </w:pPr>
            <w:r w:rsidRPr="007710DF">
              <w:rPr>
                <w:rFonts w:ascii="ＭＳ 明朝" w:hAnsi="ＭＳ 明朝" w:hint="eastAsia"/>
                <w:sz w:val="20"/>
                <w:szCs w:val="20"/>
              </w:rPr>
              <w:t>ｱ 教科を越えて観点別評価の好事例を共有する会議を年間２回以上実施する。</w:t>
            </w:r>
          </w:p>
          <w:p w14:paraId="3289D687" w14:textId="007F8CB4" w:rsidR="00E12816" w:rsidRPr="007710DF" w:rsidRDefault="00E12816" w:rsidP="00E12816">
            <w:pPr>
              <w:ind w:left="200" w:hangingChars="100" w:hanging="200"/>
              <w:rPr>
                <w:rFonts w:ascii="ＭＳ 明朝" w:hAnsi="ＭＳ 明朝"/>
                <w:sz w:val="20"/>
                <w:szCs w:val="20"/>
              </w:rPr>
            </w:pPr>
            <w:r w:rsidRPr="007710DF">
              <w:rPr>
                <w:rFonts w:ascii="ＭＳ 明朝" w:hAnsi="ＭＳ 明朝" w:hint="eastAsia"/>
                <w:bCs/>
                <w:color w:val="000000" w:themeColor="text1"/>
                <w:sz w:val="20"/>
                <w:szCs w:val="20"/>
              </w:rPr>
              <w:t xml:space="preserve">ｲ </w:t>
            </w:r>
            <w:r w:rsidRPr="007710DF">
              <w:rPr>
                <w:rFonts w:asciiTheme="minorEastAsia" w:eastAsiaTheme="minorEastAsia" w:hAnsiTheme="minorEastAsia" w:hint="eastAsia"/>
                <w:bCs/>
                <w:color w:val="000000" w:themeColor="text1"/>
                <w:sz w:val="20"/>
                <w:szCs w:val="20"/>
              </w:rPr>
              <w:t>生徒自己診断「教え方を工夫している先生が多い」の「よくあてはまる」34%をめざす。〔32%〕</w:t>
            </w:r>
          </w:p>
          <w:p w14:paraId="7C6C3583" w14:textId="77777777" w:rsidR="00E12816" w:rsidRPr="007710DF" w:rsidRDefault="00E12816" w:rsidP="00E12816">
            <w:pPr>
              <w:ind w:left="200" w:hangingChars="100" w:hanging="200"/>
              <w:rPr>
                <w:rFonts w:ascii="ＭＳ 明朝" w:hAnsi="ＭＳ 明朝"/>
                <w:sz w:val="20"/>
                <w:szCs w:val="20"/>
              </w:rPr>
            </w:pPr>
          </w:p>
          <w:p w14:paraId="38710DA8" w14:textId="669DA0AE" w:rsidR="00E12816" w:rsidRPr="007710DF" w:rsidRDefault="00E12816" w:rsidP="00E12816">
            <w:pPr>
              <w:ind w:left="200" w:hangingChars="100" w:hanging="200"/>
              <w:rPr>
                <w:rFonts w:ascii="ＭＳ 明朝" w:hAnsi="ＭＳ 明朝"/>
                <w:sz w:val="20"/>
                <w:szCs w:val="20"/>
              </w:rPr>
            </w:pPr>
          </w:p>
          <w:p w14:paraId="482A25ED" w14:textId="77777777" w:rsidR="00E12816" w:rsidRPr="007710DF" w:rsidRDefault="00E12816" w:rsidP="00E12816">
            <w:pPr>
              <w:ind w:left="200" w:hangingChars="100" w:hanging="200"/>
              <w:rPr>
                <w:rFonts w:ascii="ＭＳ 明朝" w:hAnsi="ＭＳ 明朝"/>
                <w:sz w:val="20"/>
                <w:szCs w:val="20"/>
              </w:rPr>
            </w:pPr>
          </w:p>
          <w:p w14:paraId="138254DE" w14:textId="236303BC" w:rsidR="00E12816" w:rsidRPr="007710DF" w:rsidRDefault="00E12816" w:rsidP="00E12816">
            <w:pPr>
              <w:ind w:left="200" w:hangingChars="100" w:hanging="200"/>
              <w:rPr>
                <w:rFonts w:ascii="ＭＳ 明朝" w:hAnsi="ＭＳ 明朝"/>
                <w:sz w:val="20"/>
                <w:szCs w:val="20"/>
              </w:rPr>
            </w:pPr>
            <w:r w:rsidRPr="007710DF">
              <w:rPr>
                <w:rFonts w:ascii="ＭＳ 明朝" w:hAnsi="ＭＳ 明朝" w:hint="eastAsia"/>
                <w:sz w:val="20"/>
                <w:szCs w:val="20"/>
              </w:rPr>
              <w:t>ｱ 生徒診断「この学校には自分にあったフィールドや科目がある」の肯定的評価85％を維持する。〔87％〕</w:t>
            </w:r>
          </w:p>
          <w:p w14:paraId="674778C4" w14:textId="18D585DF" w:rsidR="00E12816" w:rsidRPr="007710DF" w:rsidRDefault="00E12816" w:rsidP="00E12816">
            <w:pPr>
              <w:ind w:left="200" w:hangingChars="100" w:hanging="200"/>
              <w:rPr>
                <w:rFonts w:ascii="ＭＳ 明朝" w:hAnsi="ＭＳ 明朝"/>
                <w:sz w:val="20"/>
                <w:szCs w:val="20"/>
              </w:rPr>
            </w:pPr>
            <w:r w:rsidRPr="007710DF">
              <w:rPr>
                <w:rFonts w:ascii="ＭＳ 明朝" w:hAnsi="ＭＳ 明朝" w:hint="eastAsia"/>
                <w:color w:val="000000" w:themeColor="text1"/>
                <w:sz w:val="20"/>
                <w:szCs w:val="20"/>
              </w:rPr>
              <w:t>ｲ 生徒診断「授業で自分の考えをまとめたり、発表したりする機会がある」の肯定的評価</w:t>
            </w:r>
            <w:r w:rsidRPr="007710DF">
              <w:rPr>
                <w:rFonts w:ascii="ＭＳ 明朝" w:hAnsi="ＭＳ 明朝"/>
                <w:color w:val="000000" w:themeColor="text1"/>
                <w:sz w:val="20"/>
                <w:szCs w:val="20"/>
              </w:rPr>
              <w:t>90</w:t>
            </w:r>
            <w:r w:rsidRPr="007710DF">
              <w:rPr>
                <w:rFonts w:ascii="ＭＳ 明朝" w:hAnsi="ＭＳ 明朝" w:hint="eastAsia"/>
                <w:color w:val="000000" w:themeColor="text1"/>
                <w:sz w:val="20"/>
                <w:szCs w:val="20"/>
              </w:rPr>
              <w:t>%を維持する。〔</w:t>
            </w:r>
            <w:r w:rsidRPr="007710DF">
              <w:rPr>
                <w:rFonts w:ascii="ＭＳ 明朝" w:hAnsi="ＭＳ 明朝"/>
                <w:color w:val="000000" w:themeColor="text1"/>
                <w:sz w:val="20"/>
                <w:szCs w:val="20"/>
              </w:rPr>
              <w:t>93</w:t>
            </w:r>
            <w:r w:rsidRPr="007710DF">
              <w:rPr>
                <w:rFonts w:ascii="ＭＳ 明朝" w:hAnsi="ＭＳ 明朝" w:hint="eastAsia"/>
                <w:color w:val="000000" w:themeColor="text1"/>
                <w:sz w:val="20"/>
                <w:szCs w:val="20"/>
              </w:rPr>
              <w:t>%〕</w:t>
            </w:r>
          </w:p>
        </w:tc>
        <w:tc>
          <w:tcPr>
            <w:tcW w:w="4820" w:type="dxa"/>
            <w:tcBorders>
              <w:right w:val="dashed" w:sz="4" w:space="0" w:color="auto"/>
            </w:tcBorders>
          </w:tcPr>
          <w:p w14:paraId="4FE929AA" w14:textId="22D2BE0A" w:rsidR="00E12816" w:rsidRPr="007710DF" w:rsidRDefault="00E12816" w:rsidP="00A23401">
            <w:pPr>
              <w:ind w:left="200" w:hangingChars="100" w:hanging="200"/>
              <w:rPr>
                <w:rFonts w:ascii="ＭＳ 明朝" w:hAnsi="ＭＳ 明朝"/>
                <w:sz w:val="20"/>
                <w:szCs w:val="20"/>
              </w:rPr>
            </w:pPr>
            <w:r w:rsidRPr="007710DF">
              <w:rPr>
                <w:rFonts w:ascii="ＭＳ 明朝" w:hAnsi="ＭＳ 明朝" w:hint="eastAsia"/>
                <w:sz w:val="20"/>
                <w:szCs w:val="20"/>
              </w:rPr>
              <w:t>ｱ ミドルリーダーを中心とした公開授業週間</w:t>
            </w:r>
            <w:r w:rsidR="00A23401" w:rsidRPr="007710DF">
              <w:rPr>
                <w:rFonts w:ascii="ＭＳ 明朝" w:hAnsi="ＭＳ 明朝" w:hint="eastAsia"/>
                <w:sz w:val="20"/>
                <w:szCs w:val="20"/>
              </w:rPr>
              <w:t>と初任者の研究授業（事後研究会を含む）</w:t>
            </w:r>
            <w:r w:rsidR="006346F1" w:rsidRPr="007710DF">
              <w:rPr>
                <w:rFonts w:ascii="ＭＳ 明朝" w:hAnsi="ＭＳ 明朝" w:hint="eastAsia"/>
                <w:sz w:val="20"/>
                <w:szCs w:val="20"/>
              </w:rPr>
              <w:t>を</w:t>
            </w:r>
            <w:r w:rsidRPr="007710DF">
              <w:rPr>
                <w:rFonts w:ascii="ＭＳ 明朝" w:hAnsi="ＭＳ 明朝" w:hint="eastAsia"/>
                <w:sz w:val="20"/>
                <w:szCs w:val="20"/>
              </w:rPr>
              <w:t>２回実施</w:t>
            </w:r>
            <w:r w:rsidR="00A23401" w:rsidRPr="007710DF">
              <w:rPr>
                <w:rFonts w:ascii="ＭＳ 明朝" w:hAnsi="ＭＳ 明朝" w:hint="eastAsia"/>
                <w:sz w:val="20"/>
                <w:szCs w:val="20"/>
              </w:rPr>
              <w:t>できた。　　　　　　　　　　　　　　　　　（○）</w:t>
            </w:r>
          </w:p>
          <w:p w14:paraId="3EF03C7E" w14:textId="7825C9B5" w:rsidR="00E12816" w:rsidRPr="007710DF" w:rsidRDefault="00E12816" w:rsidP="00E12816">
            <w:pPr>
              <w:ind w:left="200" w:hangingChars="100" w:hanging="200"/>
              <w:rPr>
                <w:rFonts w:ascii="ＭＳ 明朝" w:hAnsi="ＭＳ 明朝"/>
                <w:sz w:val="20"/>
                <w:szCs w:val="20"/>
              </w:rPr>
            </w:pPr>
            <w:r w:rsidRPr="007710DF">
              <w:rPr>
                <w:rFonts w:ascii="ＭＳ 明朝" w:hAnsi="ＭＳ 明朝" w:hint="eastAsia"/>
                <w:sz w:val="20"/>
                <w:szCs w:val="20"/>
              </w:rPr>
              <w:t xml:space="preserve">ｲ </w:t>
            </w:r>
            <w:r w:rsidR="000548A7" w:rsidRPr="007710DF">
              <w:rPr>
                <w:rFonts w:ascii="ＭＳ 明朝" w:hAnsi="ＭＳ 明朝" w:hint="eastAsia"/>
                <w:sz w:val="20"/>
                <w:szCs w:val="20"/>
              </w:rPr>
              <w:t>「</w:t>
            </w:r>
            <w:r w:rsidRPr="007710DF">
              <w:rPr>
                <w:rFonts w:ascii="ＭＳ 明朝" w:hAnsi="ＭＳ 明朝" w:hint="eastAsia"/>
                <w:sz w:val="20"/>
                <w:szCs w:val="20"/>
              </w:rPr>
              <w:t>１人１台端末</w:t>
            </w:r>
            <w:r w:rsidR="008B1A3B" w:rsidRPr="007710DF">
              <w:rPr>
                <w:rFonts w:ascii="ＭＳ 明朝" w:hAnsi="ＭＳ 明朝" w:hint="eastAsia"/>
                <w:sz w:val="20"/>
                <w:szCs w:val="20"/>
              </w:rPr>
              <w:t>の有効活用</w:t>
            </w:r>
            <w:r w:rsidR="000548A7" w:rsidRPr="007710DF">
              <w:rPr>
                <w:rFonts w:ascii="ＭＳ 明朝" w:hAnsi="ＭＳ 明朝" w:hint="eastAsia"/>
                <w:sz w:val="20"/>
                <w:szCs w:val="20"/>
              </w:rPr>
              <w:t>」</w:t>
            </w:r>
            <w:r w:rsidR="008B1A3B" w:rsidRPr="007710DF">
              <w:rPr>
                <w:rFonts w:ascii="ＭＳ 明朝" w:hAnsi="ＭＳ 明朝" w:hint="eastAsia"/>
                <w:sz w:val="20"/>
                <w:szCs w:val="20"/>
              </w:rPr>
              <w:t>については、</w:t>
            </w:r>
            <w:r w:rsidRPr="007710DF">
              <w:rPr>
                <w:rFonts w:ascii="ＭＳ 明朝" w:hAnsi="ＭＳ 明朝" w:hint="eastAsia"/>
                <w:sz w:val="20"/>
                <w:szCs w:val="20"/>
              </w:rPr>
              <w:t>「よくあてはまる」</w:t>
            </w:r>
            <w:r w:rsidR="004A61DB" w:rsidRPr="007710DF">
              <w:rPr>
                <w:rFonts w:ascii="ＭＳ 明朝" w:hAnsi="ＭＳ 明朝" w:hint="eastAsia"/>
                <w:sz w:val="20"/>
                <w:szCs w:val="20"/>
              </w:rPr>
              <w:t>が63</w:t>
            </w:r>
            <w:r w:rsidRPr="007710DF">
              <w:rPr>
                <w:rFonts w:ascii="ＭＳ 明朝" w:hAnsi="ＭＳ 明朝" w:hint="eastAsia"/>
                <w:sz w:val="20"/>
                <w:szCs w:val="20"/>
              </w:rPr>
              <w:t>%</w:t>
            </w:r>
            <w:r w:rsidR="003655AC" w:rsidRPr="007710DF">
              <w:rPr>
                <w:rFonts w:ascii="ＭＳ 明朝" w:hAnsi="ＭＳ 明朝" w:hint="eastAsia"/>
                <w:sz w:val="20"/>
                <w:szCs w:val="20"/>
              </w:rPr>
              <w:t>となり、目標を大きく上回った。</w:t>
            </w:r>
          </w:p>
          <w:p w14:paraId="214D9088" w14:textId="4B5BB345" w:rsidR="00E12816" w:rsidRPr="007710DF" w:rsidRDefault="00AC55BC" w:rsidP="00AC55BC">
            <w:pPr>
              <w:ind w:left="200" w:hangingChars="100" w:hanging="200"/>
              <w:jc w:val="right"/>
              <w:rPr>
                <w:rFonts w:ascii="ＭＳ 明朝" w:hAnsi="ＭＳ 明朝"/>
                <w:sz w:val="20"/>
                <w:szCs w:val="20"/>
              </w:rPr>
            </w:pPr>
            <w:r w:rsidRPr="007710DF">
              <w:rPr>
                <w:rFonts w:ascii="ＭＳ 明朝" w:hAnsi="ＭＳ 明朝" w:hint="eastAsia"/>
                <w:sz w:val="20"/>
                <w:szCs w:val="20"/>
              </w:rPr>
              <w:t>（</w:t>
            </w:r>
            <w:r w:rsidR="00A23401" w:rsidRPr="007710DF">
              <w:rPr>
                <w:rFonts w:ascii="ＭＳ 明朝" w:hAnsi="ＭＳ 明朝" w:hint="eastAsia"/>
                <w:sz w:val="20"/>
                <w:szCs w:val="20"/>
              </w:rPr>
              <w:t>◎</w:t>
            </w:r>
            <w:r w:rsidRPr="007710DF">
              <w:rPr>
                <w:rFonts w:ascii="ＭＳ 明朝" w:hAnsi="ＭＳ 明朝" w:hint="eastAsia"/>
                <w:sz w:val="20"/>
                <w:szCs w:val="20"/>
              </w:rPr>
              <w:t>）</w:t>
            </w:r>
          </w:p>
          <w:p w14:paraId="3C6ED0CC" w14:textId="77777777" w:rsidR="00E12816" w:rsidRPr="007710DF" w:rsidRDefault="00E12816" w:rsidP="00E12816">
            <w:pPr>
              <w:ind w:left="200" w:hangingChars="100" w:hanging="200"/>
              <w:rPr>
                <w:rFonts w:ascii="ＭＳ 明朝" w:hAnsi="ＭＳ 明朝"/>
                <w:sz w:val="20"/>
                <w:szCs w:val="20"/>
              </w:rPr>
            </w:pPr>
          </w:p>
          <w:p w14:paraId="37AE7451" w14:textId="42912B73" w:rsidR="00E12816" w:rsidRPr="007710DF" w:rsidRDefault="00E12816" w:rsidP="00D375E0">
            <w:pPr>
              <w:ind w:left="400" w:hangingChars="200" w:hanging="400"/>
              <w:rPr>
                <w:rFonts w:ascii="ＭＳ 明朝" w:hAnsi="ＭＳ 明朝"/>
                <w:sz w:val="20"/>
                <w:szCs w:val="20"/>
              </w:rPr>
            </w:pPr>
            <w:r w:rsidRPr="007710DF">
              <w:rPr>
                <w:rFonts w:ascii="ＭＳ 明朝" w:hAnsi="ＭＳ 明朝" w:hint="eastAsia"/>
                <w:sz w:val="20"/>
                <w:szCs w:val="20"/>
              </w:rPr>
              <w:t>ｱ  観点別評価について、職員研修などの効果的機会を持つことはできなかった。</w:t>
            </w:r>
            <w:r w:rsidR="00D375E0" w:rsidRPr="007710DF">
              <w:rPr>
                <w:rFonts w:ascii="ＭＳ 明朝" w:hAnsi="ＭＳ 明朝" w:hint="eastAsia"/>
                <w:sz w:val="20"/>
                <w:szCs w:val="20"/>
              </w:rPr>
              <w:t xml:space="preserve">　</w:t>
            </w:r>
            <w:r w:rsidRPr="007710DF">
              <w:rPr>
                <w:rFonts w:ascii="ＭＳ 明朝" w:hAnsi="ＭＳ 明朝" w:hint="eastAsia"/>
                <w:sz w:val="20"/>
                <w:szCs w:val="20"/>
              </w:rPr>
              <w:t xml:space="preserve">　　　　（△）</w:t>
            </w:r>
          </w:p>
          <w:p w14:paraId="3AB12922" w14:textId="72EB6D15" w:rsidR="00E12816" w:rsidRPr="007710DF" w:rsidRDefault="00E12816" w:rsidP="00E12816">
            <w:pPr>
              <w:ind w:left="200" w:hangingChars="100" w:hanging="200"/>
              <w:rPr>
                <w:rFonts w:ascii="ＭＳ 明朝" w:hAnsi="ＭＳ 明朝"/>
                <w:sz w:val="20"/>
                <w:szCs w:val="20"/>
              </w:rPr>
            </w:pPr>
            <w:r w:rsidRPr="007710DF">
              <w:rPr>
                <w:rFonts w:ascii="ＭＳ 明朝" w:hAnsi="ＭＳ 明朝" w:hint="eastAsia"/>
                <w:bCs/>
                <w:sz w:val="20"/>
                <w:szCs w:val="20"/>
              </w:rPr>
              <w:t xml:space="preserve">ｲ </w:t>
            </w:r>
            <w:r w:rsidRPr="007710DF">
              <w:rPr>
                <w:rFonts w:asciiTheme="minorEastAsia" w:eastAsiaTheme="minorEastAsia" w:hAnsiTheme="minorEastAsia" w:hint="eastAsia"/>
                <w:bCs/>
                <w:sz w:val="20"/>
                <w:szCs w:val="20"/>
              </w:rPr>
              <w:t>「</w:t>
            </w:r>
            <w:r w:rsidR="00D375E0" w:rsidRPr="007710DF">
              <w:rPr>
                <w:rFonts w:asciiTheme="minorEastAsia" w:eastAsiaTheme="minorEastAsia" w:hAnsiTheme="minorEastAsia" w:hint="eastAsia"/>
                <w:bCs/>
                <w:sz w:val="20"/>
                <w:szCs w:val="20"/>
              </w:rPr>
              <w:t>よくあてはまる」の項目は</w:t>
            </w:r>
            <w:r w:rsidRPr="007710DF">
              <w:rPr>
                <w:rFonts w:asciiTheme="minorEastAsia" w:eastAsiaTheme="minorEastAsia" w:hAnsiTheme="minorEastAsia" w:hint="eastAsia"/>
                <w:bCs/>
                <w:sz w:val="20"/>
                <w:szCs w:val="20"/>
              </w:rPr>
              <w:t>教え方を工夫している先生が多い」の</w:t>
            </w:r>
            <w:r w:rsidR="003A6054" w:rsidRPr="007710DF">
              <w:rPr>
                <w:rFonts w:asciiTheme="minorEastAsia" w:eastAsiaTheme="minorEastAsia" w:hAnsiTheme="minorEastAsia" w:hint="eastAsia"/>
                <w:bCs/>
                <w:sz w:val="20"/>
                <w:szCs w:val="20"/>
              </w:rPr>
              <w:t>項目は、29％で目標を下回った</w:t>
            </w:r>
            <w:r w:rsidR="002E0060" w:rsidRPr="007710DF">
              <w:rPr>
                <w:rFonts w:asciiTheme="minorEastAsia" w:eastAsiaTheme="minorEastAsia" w:hAnsiTheme="minorEastAsia" w:hint="eastAsia"/>
                <w:bCs/>
                <w:sz w:val="20"/>
                <w:szCs w:val="20"/>
              </w:rPr>
              <w:t xml:space="preserve">が、肯定的評価は86％と昨年度を２ポイント上回った。　　　　　　　　</w:t>
            </w:r>
            <w:r w:rsidR="00D536FC" w:rsidRPr="007710DF">
              <w:rPr>
                <w:rFonts w:asciiTheme="minorEastAsia" w:eastAsiaTheme="minorEastAsia" w:hAnsiTheme="minorEastAsia" w:hint="eastAsia"/>
                <w:bCs/>
                <w:sz w:val="20"/>
                <w:szCs w:val="20"/>
              </w:rPr>
              <w:t xml:space="preserve">　　　　　　　　　（</w:t>
            </w:r>
            <w:r w:rsidR="009D12A3" w:rsidRPr="007710DF">
              <w:rPr>
                <w:rFonts w:ascii="ＭＳ 明朝" w:hAnsi="ＭＳ 明朝" w:hint="eastAsia"/>
                <w:sz w:val="20"/>
                <w:szCs w:val="20"/>
              </w:rPr>
              <w:t>△</w:t>
            </w:r>
            <w:r w:rsidR="00D536FC" w:rsidRPr="007710DF">
              <w:rPr>
                <w:rFonts w:asciiTheme="minorEastAsia" w:eastAsiaTheme="minorEastAsia" w:hAnsiTheme="minorEastAsia" w:hint="eastAsia"/>
                <w:bCs/>
                <w:sz w:val="20"/>
                <w:szCs w:val="20"/>
              </w:rPr>
              <w:t>）</w:t>
            </w:r>
          </w:p>
          <w:p w14:paraId="52F8E738" w14:textId="77777777" w:rsidR="00E12816" w:rsidRPr="007710DF" w:rsidRDefault="00E12816" w:rsidP="00E12816">
            <w:pPr>
              <w:ind w:left="200" w:hangingChars="100" w:hanging="200"/>
              <w:rPr>
                <w:rFonts w:ascii="ＭＳ 明朝" w:hAnsi="ＭＳ 明朝"/>
                <w:sz w:val="20"/>
                <w:szCs w:val="20"/>
              </w:rPr>
            </w:pPr>
          </w:p>
          <w:p w14:paraId="6A49ED7E" w14:textId="77777777" w:rsidR="00E12816" w:rsidRPr="007710DF" w:rsidRDefault="00E12816" w:rsidP="00E12816">
            <w:pPr>
              <w:ind w:left="200" w:hangingChars="100" w:hanging="200"/>
              <w:rPr>
                <w:rFonts w:ascii="ＭＳ 明朝" w:hAnsi="ＭＳ 明朝"/>
                <w:sz w:val="20"/>
                <w:szCs w:val="20"/>
              </w:rPr>
            </w:pPr>
          </w:p>
          <w:p w14:paraId="31CB28F6" w14:textId="648E97EC" w:rsidR="00E12816" w:rsidRPr="007710DF" w:rsidRDefault="00E12816" w:rsidP="00E12816">
            <w:pPr>
              <w:ind w:left="200" w:hangingChars="100" w:hanging="200"/>
              <w:rPr>
                <w:rFonts w:ascii="ＭＳ 明朝" w:hAnsi="ＭＳ 明朝"/>
                <w:sz w:val="20"/>
                <w:szCs w:val="20"/>
              </w:rPr>
            </w:pPr>
            <w:r w:rsidRPr="007710DF">
              <w:rPr>
                <w:rFonts w:ascii="ＭＳ 明朝" w:hAnsi="ＭＳ 明朝" w:hint="eastAsia"/>
                <w:sz w:val="20"/>
                <w:szCs w:val="20"/>
              </w:rPr>
              <w:t xml:space="preserve">ｱ </w:t>
            </w:r>
            <w:r w:rsidR="000548A7" w:rsidRPr="007710DF">
              <w:rPr>
                <w:rFonts w:ascii="ＭＳ 明朝" w:hAnsi="ＭＳ 明朝" w:hint="eastAsia"/>
                <w:sz w:val="20"/>
                <w:szCs w:val="20"/>
              </w:rPr>
              <w:t>「</w:t>
            </w:r>
            <w:r w:rsidRPr="007710DF">
              <w:rPr>
                <w:rFonts w:ascii="ＭＳ 明朝" w:hAnsi="ＭＳ 明朝" w:hint="eastAsia"/>
                <w:sz w:val="20"/>
                <w:szCs w:val="20"/>
              </w:rPr>
              <w:t>自分にあったフィールドや科目</w:t>
            </w:r>
            <w:r w:rsidR="000548A7" w:rsidRPr="007710DF">
              <w:rPr>
                <w:rFonts w:ascii="ＭＳ 明朝" w:hAnsi="ＭＳ 明朝" w:hint="eastAsia"/>
                <w:sz w:val="20"/>
                <w:szCs w:val="20"/>
              </w:rPr>
              <w:t>」</w:t>
            </w:r>
            <w:r w:rsidR="008D7287" w:rsidRPr="007710DF">
              <w:rPr>
                <w:rFonts w:ascii="ＭＳ 明朝" w:hAnsi="ＭＳ 明朝" w:hint="eastAsia"/>
                <w:sz w:val="20"/>
                <w:szCs w:val="20"/>
              </w:rPr>
              <w:t>の</w:t>
            </w:r>
            <w:r w:rsidRPr="007710DF">
              <w:rPr>
                <w:rFonts w:ascii="ＭＳ 明朝" w:hAnsi="ＭＳ 明朝" w:hint="eastAsia"/>
                <w:sz w:val="20"/>
                <w:szCs w:val="20"/>
              </w:rPr>
              <w:t>肯定的評価</w:t>
            </w:r>
            <w:r w:rsidR="00552CF3" w:rsidRPr="007710DF">
              <w:rPr>
                <w:rFonts w:ascii="ＭＳ 明朝" w:hAnsi="ＭＳ 明朝" w:hint="eastAsia"/>
                <w:sz w:val="20"/>
                <w:szCs w:val="20"/>
              </w:rPr>
              <w:t>は93</w:t>
            </w:r>
            <w:r w:rsidRPr="007710DF">
              <w:rPr>
                <w:rFonts w:ascii="ＭＳ 明朝" w:hAnsi="ＭＳ 明朝" w:hint="eastAsia"/>
                <w:sz w:val="20"/>
                <w:szCs w:val="20"/>
              </w:rPr>
              <w:t>％</w:t>
            </w:r>
            <w:r w:rsidR="00552CF3" w:rsidRPr="007710DF">
              <w:rPr>
                <w:rFonts w:ascii="ＭＳ 明朝" w:hAnsi="ＭＳ 明朝" w:hint="eastAsia"/>
                <w:sz w:val="20"/>
                <w:szCs w:val="20"/>
              </w:rPr>
              <w:t>と目標を達成するとともに、大きく上昇した。</w:t>
            </w:r>
            <w:r w:rsidR="00940D2D" w:rsidRPr="007710DF">
              <w:rPr>
                <w:rFonts w:ascii="ＭＳ 明朝" w:hAnsi="ＭＳ 明朝" w:hint="eastAsia"/>
                <w:sz w:val="20"/>
                <w:szCs w:val="20"/>
              </w:rPr>
              <w:t xml:space="preserve">　　　　　　　　　　　　　　　　　（◎）</w:t>
            </w:r>
          </w:p>
          <w:p w14:paraId="0B8D8F13" w14:textId="1A70CD89" w:rsidR="00E12816" w:rsidRPr="007710DF" w:rsidRDefault="00E12816" w:rsidP="00D375E0">
            <w:pPr>
              <w:ind w:left="200" w:hangingChars="100" w:hanging="200"/>
              <w:rPr>
                <w:rFonts w:ascii="ＭＳ 明朝" w:hAnsi="ＭＳ 明朝"/>
                <w:sz w:val="20"/>
                <w:szCs w:val="20"/>
              </w:rPr>
            </w:pPr>
            <w:r w:rsidRPr="007710DF">
              <w:rPr>
                <w:rFonts w:ascii="ＭＳ 明朝" w:hAnsi="ＭＳ 明朝" w:hint="eastAsia"/>
                <w:sz w:val="20"/>
                <w:szCs w:val="20"/>
              </w:rPr>
              <w:t xml:space="preserve">ｲ </w:t>
            </w:r>
            <w:r w:rsidR="000548A7" w:rsidRPr="007710DF">
              <w:rPr>
                <w:rFonts w:ascii="ＭＳ 明朝" w:hAnsi="ＭＳ 明朝" w:hint="eastAsia"/>
                <w:sz w:val="20"/>
                <w:szCs w:val="20"/>
              </w:rPr>
              <w:t>「</w:t>
            </w:r>
            <w:r w:rsidRPr="007710DF">
              <w:rPr>
                <w:rFonts w:ascii="ＭＳ 明朝" w:hAnsi="ＭＳ 明朝" w:hint="eastAsia"/>
                <w:sz w:val="20"/>
                <w:szCs w:val="20"/>
              </w:rPr>
              <w:t>授業で</w:t>
            </w:r>
            <w:r w:rsidR="00940D2D" w:rsidRPr="007710DF">
              <w:rPr>
                <w:rFonts w:ascii="ＭＳ 明朝" w:hAnsi="ＭＳ 明朝" w:hint="eastAsia"/>
                <w:sz w:val="20"/>
                <w:szCs w:val="20"/>
              </w:rPr>
              <w:t>の発表等の機会</w:t>
            </w:r>
            <w:r w:rsidR="000548A7" w:rsidRPr="007710DF">
              <w:rPr>
                <w:rFonts w:ascii="ＭＳ 明朝" w:hAnsi="ＭＳ 明朝" w:hint="eastAsia"/>
                <w:sz w:val="20"/>
                <w:szCs w:val="20"/>
              </w:rPr>
              <w:t>」</w:t>
            </w:r>
            <w:r w:rsidR="00940D2D" w:rsidRPr="007710DF">
              <w:rPr>
                <w:rFonts w:ascii="ＭＳ 明朝" w:hAnsi="ＭＳ 明朝" w:hint="eastAsia"/>
                <w:sz w:val="20"/>
                <w:szCs w:val="20"/>
              </w:rPr>
              <w:t>は、</w:t>
            </w:r>
            <w:r w:rsidRPr="007710DF">
              <w:rPr>
                <w:rFonts w:ascii="ＭＳ 明朝" w:hAnsi="ＭＳ 明朝" w:hint="eastAsia"/>
                <w:sz w:val="20"/>
                <w:szCs w:val="20"/>
              </w:rPr>
              <w:t>肯定的評価</w:t>
            </w:r>
            <w:r w:rsidR="006D0595" w:rsidRPr="007710DF">
              <w:rPr>
                <w:rFonts w:ascii="ＭＳ 明朝" w:hAnsi="ＭＳ 明朝" w:hint="eastAsia"/>
                <w:sz w:val="20"/>
                <w:szCs w:val="20"/>
              </w:rPr>
              <w:t>95</w:t>
            </w:r>
            <w:r w:rsidRPr="007710DF">
              <w:rPr>
                <w:rFonts w:ascii="ＭＳ 明朝" w:hAnsi="ＭＳ 明朝" w:hint="eastAsia"/>
                <w:sz w:val="20"/>
                <w:szCs w:val="20"/>
              </w:rPr>
              <w:t>%</w:t>
            </w:r>
            <w:r w:rsidR="006D0595" w:rsidRPr="007710DF">
              <w:rPr>
                <w:rFonts w:ascii="ＭＳ 明朝" w:hAnsi="ＭＳ 明朝" w:hint="eastAsia"/>
                <w:sz w:val="20"/>
                <w:szCs w:val="20"/>
              </w:rPr>
              <w:t>となり、目標を達成するとともに</w:t>
            </w:r>
            <w:r w:rsidR="008A0F94" w:rsidRPr="007710DF">
              <w:rPr>
                <w:rFonts w:ascii="ＭＳ 明朝" w:hAnsi="ＭＳ 明朝" w:hint="eastAsia"/>
                <w:sz w:val="20"/>
                <w:szCs w:val="20"/>
              </w:rPr>
              <w:t>上回った。</w:t>
            </w:r>
            <w:r w:rsidR="00D375E0" w:rsidRPr="007710DF">
              <w:rPr>
                <w:rFonts w:ascii="ＭＳ 明朝" w:hAnsi="ＭＳ 明朝" w:hint="eastAsia"/>
                <w:sz w:val="20"/>
                <w:szCs w:val="20"/>
              </w:rPr>
              <w:t xml:space="preserve">　</w:t>
            </w:r>
            <w:r w:rsidR="008A0F94" w:rsidRPr="007710DF">
              <w:rPr>
                <w:rFonts w:ascii="ＭＳ 明朝" w:hAnsi="ＭＳ 明朝" w:hint="eastAsia"/>
                <w:sz w:val="20"/>
                <w:szCs w:val="20"/>
              </w:rPr>
              <w:t>（◎）</w:t>
            </w:r>
          </w:p>
        </w:tc>
      </w:tr>
      <w:tr w:rsidR="00E12816" w:rsidRPr="007710DF" w14:paraId="192510CD" w14:textId="77777777" w:rsidTr="00B85191">
        <w:trPr>
          <w:cantSplit/>
          <w:trHeight w:val="1314"/>
          <w:jc w:val="center"/>
        </w:trPr>
        <w:tc>
          <w:tcPr>
            <w:tcW w:w="881" w:type="dxa"/>
            <w:shd w:val="clear" w:color="auto" w:fill="auto"/>
            <w:textDirection w:val="tbRlV"/>
            <w:vAlign w:val="center"/>
          </w:tcPr>
          <w:p w14:paraId="02DD0DF3" w14:textId="58769D21" w:rsidR="00E12816" w:rsidRPr="007710DF" w:rsidRDefault="00E12816" w:rsidP="00E12816">
            <w:pPr>
              <w:spacing w:line="320" w:lineRule="exact"/>
              <w:ind w:left="113" w:right="113"/>
              <w:jc w:val="center"/>
              <w:rPr>
                <w:rFonts w:ascii="ＭＳ 明朝" w:hAnsi="ＭＳ 明朝"/>
                <w:spacing w:val="-20"/>
                <w:sz w:val="20"/>
                <w:szCs w:val="20"/>
              </w:rPr>
            </w:pPr>
            <w:r w:rsidRPr="007710DF">
              <w:rPr>
                <w:rFonts w:ascii="ＭＳ 明朝" w:hAnsi="ＭＳ 明朝" w:hint="eastAsia"/>
                <w:sz w:val="20"/>
                <w:szCs w:val="20"/>
              </w:rPr>
              <w:t>２　総合学科の学びの柱となるキャリア教育を充実させ、生徒が主体的に学ぼうとする意欲を育てる。</w:t>
            </w:r>
          </w:p>
        </w:tc>
        <w:tc>
          <w:tcPr>
            <w:tcW w:w="1529" w:type="dxa"/>
            <w:shd w:val="clear" w:color="auto" w:fill="auto"/>
          </w:tcPr>
          <w:p w14:paraId="2D3BE7A2" w14:textId="66E2DCFE" w:rsidR="00E12816" w:rsidRPr="007710DF" w:rsidRDefault="00E12816" w:rsidP="00E12816">
            <w:pPr>
              <w:pStyle w:val="aa"/>
              <w:ind w:leftChars="0" w:left="69"/>
              <w:rPr>
                <w:rFonts w:ascii="ＭＳ 明朝" w:hAnsi="ＭＳ 明朝"/>
                <w:sz w:val="20"/>
                <w:szCs w:val="20"/>
              </w:rPr>
            </w:pPr>
            <w:r w:rsidRPr="007710DF">
              <w:rPr>
                <w:rFonts w:ascii="ＭＳ 明朝" w:hAnsi="ＭＳ 明朝" w:hint="eastAsia"/>
                <w:sz w:val="20"/>
                <w:szCs w:val="20"/>
              </w:rPr>
              <w:t>(１</w:t>
            </w:r>
            <w:r w:rsidRPr="007710DF">
              <w:rPr>
                <w:rFonts w:ascii="ＭＳ 明朝" w:hAnsi="ＭＳ 明朝"/>
                <w:sz w:val="20"/>
                <w:szCs w:val="20"/>
              </w:rPr>
              <w:t>)</w:t>
            </w:r>
            <w:r w:rsidRPr="007710DF">
              <w:rPr>
                <w:rFonts w:ascii="ＭＳ 明朝" w:hAnsi="ＭＳ 明朝" w:hint="eastAsia"/>
                <w:sz w:val="20"/>
                <w:szCs w:val="20"/>
              </w:rPr>
              <w:t>３年間を通じたキャリア教育を充実させる。</w:t>
            </w:r>
          </w:p>
          <w:p w14:paraId="65005111" w14:textId="77777777" w:rsidR="00E12816" w:rsidRPr="007710DF" w:rsidRDefault="00E12816" w:rsidP="00E12816">
            <w:pPr>
              <w:rPr>
                <w:rFonts w:ascii="ＭＳ 明朝" w:hAnsi="ＭＳ 明朝"/>
                <w:sz w:val="20"/>
                <w:szCs w:val="20"/>
              </w:rPr>
            </w:pPr>
          </w:p>
          <w:p w14:paraId="264D89A1" w14:textId="77777777" w:rsidR="00E12816" w:rsidRPr="007710DF" w:rsidRDefault="00E12816" w:rsidP="00E12816">
            <w:pPr>
              <w:rPr>
                <w:rFonts w:ascii="ＭＳ 明朝" w:hAnsi="ＭＳ 明朝"/>
                <w:sz w:val="20"/>
                <w:szCs w:val="20"/>
              </w:rPr>
            </w:pPr>
          </w:p>
          <w:p w14:paraId="1081048D" w14:textId="77777777" w:rsidR="00E12816" w:rsidRPr="007710DF" w:rsidRDefault="00E12816" w:rsidP="00E12816">
            <w:pPr>
              <w:rPr>
                <w:rFonts w:ascii="ＭＳ 明朝" w:hAnsi="ＭＳ 明朝"/>
                <w:sz w:val="20"/>
                <w:szCs w:val="20"/>
              </w:rPr>
            </w:pPr>
          </w:p>
          <w:p w14:paraId="6E320B04" w14:textId="39AAC7F3" w:rsidR="00E12816" w:rsidRPr="007710DF" w:rsidRDefault="00E12816" w:rsidP="00E12816">
            <w:pPr>
              <w:rPr>
                <w:rFonts w:ascii="ＭＳ 明朝" w:hAnsi="ＭＳ 明朝"/>
                <w:sz w:val="20"/>
                <w:szCs w:val="20"/>
              </w:rPr>
            </w:pPr>
            <w:r w:rsidRPr="007710DF">
              <w:rPr>
                <w:rFonts w:ascii="ＭＳ 明朝" w:hAnsi="ＭＳ 明朝" w:hint="eastAsia"/>
                <w:sz w:val="20"/>
                <w:szCs w:val="20"/>
              </w:rPr>
              <w:t>(２</w:t>
            </w:r>
            <w:r w:rsidRPr="007710DF">
              <w:rPr>
                <w:rFonts w:ascii="ＭＳ 明朝" w:hAnsi="ＭＳ 明朝"/>
                <w:sz w:val="20"/>
                <w:szCs w:val="20"/>
              </w:rPr>
              <w:t>)</w:t>
            </w:r>
            <w:r w:rsidRPr="007710DF">
              <w:rPr>
                <w:rFonts w:ascii="ＭＳ 明朝" w:hAnsi="ＭＳ 明朝" w:hint="eastAsia"/>
                <w:sz w:val="20"/>
                <w:szCs w:val="20"/>
              </w:rPr>
              <w:t>講習など進路指導部を中心に組織的に実施、生徒の進路実現を図る。</w:t>
            </w:r>
          </w:p>
          <w:p w14:paraId="07A5AD80" w14:textId="77777777" w:rsidR="00E12816" w:rsidRPr="007710DF" w:rsidRDefault="00E12816" w:rsidP="00E12816">
            <w:pPr>
              <w:rPr>
                <w:rFonts w:ascii="ＭＳ 明朝" w:hAnsi="ＭＳ 明朝"/>
                <w:sz w:val="20"/>
                <w:szCs w:val="20"/>
              </w:rPr>
            </w:pPr>
          </w:p>
          <w:p w14:paraId="7DD2BF7F" w14:textId="3DDFC5CB" w:rsidR="00E12816" w:rsidRPr="007710DF" w:rsidRDefault="00E12816" w:rsidP="00ED7831">
            <w:pPr>
              <w:rPr>
                <w:rFonts w:ascii="ＭＳ 明朝" w:hAnsi="ＭＳ 明朝"/>
                <w:sz w:val="20"/>
                <w:szCs w:val="20"/>
              </w:rPr>
            </w:pPr>
            <w:r w:rsidRPr="007710DF">
              <w:rPr>
                <w:rFonts w:ascii="ＭＳ 明朝" w:hAnsi="ＭＳ 明朝" w:hint="eastAsia"/>
                <w:sz w:val="20"/>
                <w:szCs w:val="20"/>
              </w:rPr>
              <w:t>(３</w:t>
            </w:r>
            <w:r w:rsidRPr="007710DF">
              <w:rPr>
                <w:rFonts w:ascii="ＭＳ 明朝" w:hAnsi="ＭＳ 明朝"/>
                <w:sz w:val="20"/>
                <w:szCs w:val="20"/>
              </w:rPr>
              <w:t>)</w:t>
            </w:r>
            <w:r w:rsidRPr="007710DF">
              <w:rPr>
                <w:rFonts w:ascii="ＭＳ 明朝" w:hAnsi="ＭＳ 明朝" w:hint="eastAsia"/>
                <w:sz w:val="20"/>
                <w:szCs w:val="20"/>
              </w:rPr>
              <w:t xml:space="preserve">生徒の進路や興味・関心に応じて、適切な資格所得を推進する。　　</w:t>
            </w:r>
          </w:p>
        </w:tc>
        <w:tc>
          <w:tcPr>
            <w:tcW w:w="3360" w:type="dxa"/>
            <w:tcBorders>
              <w:right w:val="dashed" w:sz="4" w:space="0" w:color="auto"/>
            </w:tcBorders>
            <w:shd w:val="clear" w:color="auto" w:fill="auto"/>
          </w:tcPr>
          <w:p w14:paraId="1255AB34" w14:textId="61BF93EA" w:rsidR="00E12816" w:rsidRPr="007710DF" w:rsidRDefault="00E12816" w:rsidP="00E12816">
            <w:pPr>
              <w:ind w:left="300" w:hangingChars="150" w:hanging="300"/>
              <w:rPr>
                <w:rFonts w:ascii="ＭＳ 明朝" w:hAnsi="ＭＳ 明朝"/>
                <w:sz w:val="20"/>
                <w:szCs w:val="20"/>
              </w:rPr>
            </w:pPr>
            <w:r w:rsidRPr="007710DF">
              <w:rPr>
                <w:rFonts w:ascii="ＭＳ 明朝" w:hAnsi="ＭＳ 明朝" w:hint="eastAsia"/>
                <w:sz w:val="20"/>
                <w:szCs w:val="20"/>
              </w:rPr>
              <w:t>ｱ　「産業社会と人間」から始まる３年間のキャリアプランを作成する。</w:t>
            </w:r>
          </w:p>
          <w:p w14:paraId="1582C8DA" w14:textId="6EA379B5" w:rsidR="00E12816" w:rsidRPr="007710DF" w:rsidRDefault="00E12816" w:rsidP="00E12816">
            <w:pPr>
              <w:ind w:left="300" w:hangingChars="150" w:hanging="300"/>
              <w:rPr>
                <w:rFonts w:ascii="ＭＳ 明朝" w:hAnsi="ＭＳ 明朝"/>
                <w:sz w:val="20"/>
                <w:szCs w:val="20"/>
              </w:rPr>
            </w:pPr>
            <w:r w:rsidRPr="007710DF">
              <w:rPr>
                <w:rFonts w:ascii="ＭＳ 明朝" w:hAnsi="ＭＳ 明朝" w:hint="eastAsia"/>
                <w:sz w:val="20"/>
                <w:szCs w:val="20"/>
              </w:rPr>
              <w:t>ｲ　生徒が科目選択を通じて自己実現を図るガイダンス機能を充実させる。</w:t>
            </w:r>
          </w:p>
          <w:p w14:paraId="0CB520AE" w14:textId="77777777" w:rsidR="00E12816" w:rsidRPr="007710DF" w:rsidRDefault="00E12816" w:rsidP="00E12816">
            <w:pPr>
              <w:ind w:left="300" w:hangingChars="150" w:hanging="300"/>
              <w:rPr>
                <w:rFonts w:ascii="ＭＳ 明朝" w:hAnsi="ＭＳ 明朝"/>
                <w:sz w:val="20"/>
                <w:szCs w:val="20"/>
              </w:rPr>
            </w:pPr>
          </w:p>
          <w:p w14:paraId="55601DD3" w14:textId="6DA55680" w:rsidR="00E12816" w:rsidRPr="007710DF" w:rsidRDefault="00E12816" w:rsidP="00E12816">
            <w:pPr>
              <w:ind w:left="300" w:hangingChars="150" w:hanging="300"/>
              <w:rPr>
                <w:rFonts w:ascii="ＭＳ 明朝" w:hAnsi="ＭＳ 明朝"/>
                <w:sz w:val="20"/>
                <w:szCs w:val="20"/>
              </w:rPr>
            </w:pPr>
            <w:r w:rsidRPr="007710DF">
              <w:rPr>
                <w:rFonts w:ascii="ＭＳ 明朝" w:hAnsi="ＭＳ 明朝" w:hint="eastAsia"/>
                <w:sz w:val="20"/>
                <w:szCs w:val="20"/>
              </w:rPr>
              <w:t xml:space="preserve">ｱ </w:t>
            </w:r>
            <w:r w:rsidRPr="007710DF">
              <w:rPr>
                <w:rFonts w:ascii="ＭＳ 明朝" w:hAnsi="ＭＳ 明朝"/>
                <w:sz w:val="20"/>
                <w:szCs w:val="20"/>
              </w:rPr>
              <w:t xml:space="preserve"> </w:t>
            </w:r>
            <w:r w:rsidRPr="007710DF">
              <w:rPr>
                <w:rFonts w:ascii="ＭＳ 明朝" w:hAnsi="ＭＳ 明朝" w:hint="eastAsia"/>
                <w:sz w:val="20"/>
                <w:szCs w:val="20"/>
              </w:rPr>
              <w:t>多様な学びの中で形成した個々の力を最大限に発揮できるよう、生徒が最後まで努力することを支援し、希望進路の実現を図る。</w:t>
            </w:r>
          </w:p>
          <w:p w14:paraId="4AF8F0CF" w14:textId="13FDD276" w:rsidR="00E12816" w:rsidRPr="007710DF" w:rsidRDefault="00E12816" w:rsidP="00E12816">
            <w:pPr>
              <w:rPr>
                <w:rFonts w:ascii="ＭＳ 明朝" w:hAnsi="ＭＳ 明朝"/>
                <w:sz w:val="20"/>
                <w:szCs w:val="20"/>
              </w:rPr>
            </w:pPr>
          </w:p>
          <w:p w14:paraId="0B7FB8C9" w14:textId="77777777" w:rsidR="00E12816" w:rsidRPr="007710DF" w:rsidRDefault="00E12816" w:rsidP="00E12816">
            <w:pPr>
              <w:rPr>
                <w:rFonts w:ascii="ＭＳ 明朝" w:hAnsi="ＭＳ 明朝"/>
                <w:sz w:val="20"/>
                <w:szCs w:val="20"/>
              </w:rPr>
            </w:pPr>
          </w:p>
          <w:p w14:paraId="34789623" w14:textId="3EE5A3D2" w:rsidR="00E12816" w:rsidRPr="007710DF" w:rsidRDefault="00E12816" w:rsidP="00E12816">
            <w:pPr>
              <w:ind w:left="300" w:hangingChars="150" w:hanging="300"/>
              <w:rPr>
                <w:rFonts w:ascii="ＭＳ 明朝" w:hAnsi="ＭＳ 明朝"/>
                <w:sz w:val="20"/>
                <w:szCs w:val="20"/>
              </w:rPr>
            </w:pPr>
            <w:r w:rsidRPr="007710DF">
              <w:rPr>
                <w:rFonts w:ascii="ＭＳ 明朝" w:hAnsi="ＭＳ 明朝" w:hint="eastAsia"/>
                <w:sz w:val="20"/>
                <w:szCs w:val="20"/>
              </w:rPr>
              <w:t>ｱ　資格取得の意義を理解できるように生徒に積極的な働きかけを行う。</w:t>
            </w:r>
          </w:p>
        </w:tc>
        <w:tc>
          <w:tcPr>
            <w:tcW w:w="4396" w:type="dxa"/>
            <w:tcBorders>
              <w:right w:val="dashed" w:sz="4" w:space="0" w:color="auto"/>
            </w:tcBorders>
          </w:tcPr>
          <w:p w14:paraId="2A95122F" w14:textId="475E8BB3" w:rsidR="00E12816" w:rsidRPr="007710DF" w:rsidRDefault="00E12816" w:rsidP="00E12816">
            <w:pPr>
              <w:ind w:left="282" w:hangingChars="141" w:hanging="282"/>
              <w:rPr>
                <w:rFonts w:ascii="ＭＳ 明朝" w:hAnsi="ＭＳ 明朝"/>
                <w:sz w:val="20"/>
                <w:szCs w:val="20"/>
              </w:rPr>
            </w:pPr>
            <w:r w:rsidRPr="007710DF">
              <w:rPr>
                <w:rFonts w:ascii="ＭＳ 明朝" w:hAnsi="ＭＳ 明朝" w:hint="eastAsia"/>
                <w:sz w:val="20"/>
                <w:szCs w:val="20"/>
              </w:rPr>
              <w:t>ｱ　生徒診断「将来の進路や生き方を考える機会がある」の肯定的評価90</w:t>
            </w:r>
            <w:r w:rsidRPr="007710DF">
              <w:rPr>
                <w:rFonts w:ascii="ＭＳ 明朝" w:hAnsi="ＭＳ 明朝" w:hint="eastAsia"/>
                <w:color w:val="000000"/>
              </w:rPr>
              <w:t>%</w:t>
            </w:r>
            <w:r w:rsidRPr="007710DF">
              <w:rPr>
                <w:rFonts w:ascii="ＭＳ 明朝" w:hAnsi="ＭＳ 明朝" w:hint="eastAsia"/>
                <w:sz w:val="20"/>
                <w:szCs w:val="20"/>
              </w:rPr>
              <w:t>以上を維持する。〔</w:t>
            </w:r>
            <w:r w:rsidR="008D34A0" w:rsidRPr="007710DF">
              <w:rPr>
                <w:rFonts w:ascii="ＭＳ 明朝" w:hAnsi="ＭＳ 明朝" w:hint="eastAsia"/>
                <w:sz w:val="20"/>
                <w:szCs w:val="20"/>
              </w:rPr>
              <w:t>第一評価</w:t>
            </w:r>
            <w:r w:rsidRPr="007710DF">
              <w:rPr>
                <w:rFonts w:ascii="ＭＳ 明朝" w:hAnsi="ＭＳ 明朝" w:hint="eastAsia"/>
                <w:sz w:val="20"/>
                <w:szCs w:val="20"/>
              </w:rPr>
              <w:t>60</w:t>
            </w:r>
            <w:r w:rsidRPr="007710DF">
              <w:rPr>
                <w:rFonts w:ascii="ＭＳ 明朝" w:hAnsi="ＭＳ 明朝" w:hint="eastAsia"/>
                <w:color w:val="000000"/>
              </w:rPr>
              <w:t>%</w:t>
            </w:r>
            <w:r w:rsidRPr="007710DF">
              <w:rPr>
                <w:rFonts w:ascii="ＭＳ 明朝" w:hAnsi="ＭＳ 明朝" w:hint="eastAsia"/>
                <w:sz w:val="20"/>
                <w:szCs w:val="20"/>
              </w:rPr>
              <w:t>〕</w:t>
            </w:r>
          </w:p>
          <w:p w14:paraId="4E499331" w14:textId="3ED80AB7" w:rsidR="00E12816" w:rsidRPr="007710DF" w:rsidRDefault="00E12816" w:rsidP="00E12816">
            <w:pPr>
              <w:rPr>
                <w:rFonts w:ascii="ＭＳ 明朝" w:hAnsi="ＭＳ 明朝"/>
                <w:sz w:val="20"/>
                <w:szCs w:val="20"/>
              </w:rPr>
            </w:pPr>
            <w:r w:rsidRPr="007710DF">
              <w:rPr>
                <w:rFonts w:ascii="ＭＳ 明朝" w:hAnsi="ＭＳ 明朝" w:hint="eastAsia"/>
                <w:sz w:val="20"/>
                <w:szCs w:val="20"/>
              </w:rPr>
              <w:t>ｲ　生徒診断「ガイダンスはわかりやすい」</w:t>
            </w:r>
          </w:p>
          <w:p w14:paraId="77A09903" w14:textId="508D9D01" w:rsidR="00E12816" w:rsidRPr="007710DF" w:rsidRDefault="00E12816" w:rsidP="00E12816">
            <w:pPr>
              <w:pStyle w:val="aa"/>
              <w:ind w:leftChars="0" w:left="283"/>
              <w:rPr>
                <w:rFonts w:ascii="ＭＳ 明朝" w:hAnsi="ＭＳ 明朝"/>
                <w:sz w:val="20"/>
                <w:szCs w:val="20"/>
              </w:rPr>
            </w:pPr>
            <w:r w:rsidRPr="007710DF">
              <w:rPr>
                <w:rFonts w:ascii="ＭＳ 明朝" w:hAnsi="ＭＳ 明朝" w:hint="eastAsia"/>
                <w:sz w:val="20"/>
                <w:szCs w:val="20"/>
              </w:rPr>
              <w:t>の否定的評価を</w:t>
            </w:r>
            <w:r w:rsidRPr="007710DF">
              <w:rPr>
                <w:rFonts w:ascii="ＭＳ 明朝" w:hAnsi="ＭＳ 明朝"/>
                <w:sz w:val="20"/>
                <w:szCs w:val="20"/>
              </w:rPr>
              <w:t>10</w:t>
            </w:r>
            <w:r w:rsidRPr="007710DF">
              <w:rPr>
                <w:rFonts w:ascii="ＭＳ 明朝" w:hAnsi="ＭＳ 明朝" w:hint="eastAsia"/>
                <w:sz w:val="20"/>
                <w:szCs w:val="20"/>
              </w:rPr>
              <w:t>%以下にする。〔12%〕</w:t>
            </w:r>
          </w:p>
          <w:p w14:paraId="4F909BFE" w14:textId="77777777" w:rsidR="00E12816" w:rsidRPr="007710DF" w:rsidRDefault="00E12816" w:rsidP="00E12816">
            <w:pPr>
              <w:rPr>
                <w:rFonts w:ascii="ＭＳ 明朝" w:hAnsi="ＭＳ 明朝"/>
                <w:sz w:val="20"/>
                <w:szCs w:val="20"/>
              </w:rPr>
            </w:pPr>
          </w:p>
          <w:p w14:paraId="19F18339" w14:textId="77777777" w:rsidR="00E12816" w:rsidRPr="007710DF" w:rsidRDefault="00E12816" w:rsidP="00E12816">
            <w:pPr>
              <w:rPr>
                <w:rFonts w:ascii="ＭＳ 明朝" w:hAnsi="ＭＳ 明朝"/>
                <w:sz w:val="20"/>
                <w:szCs w:val="20"/>
              </w:rPr>
            </w:pPr>
          </w:p>
          <w:p w14:paraId="671AFC9A" w14:textId="28A482A4" w:rsidR="00E12816" w:rsidRPr="007710DF" w:rsidRDefault="00E12816" w:rsidP="00E12816">
            <w:pPr>
              <w:ind w:left="400" w:hangingChars="200" w:hanging="400"/>
              <w:rPr>
                <w:rFonts w:ascii="ＭＳ 明朝" w:hAnsi="ＭＳ 明朝"/>
                <w:sz w:val="20"/>
                <w:szCs w:val="20"/>
              </w:rPr>
            </w:pPr>
            <w:r w:rsidRPr="007710DF">
              <w:rPr>
                <w:rFonts w:ascii="ＭＳ 明朝" w:hAnsi="ＭＳ 明朝" w:hint="eastAsia"/>
                <w:sz w:val="20"/>
                <w:szCs w:val="20"/>
              </w:rPr>
              <w:t>ｱ　３学年当初の四年制大学進学希望者の四年制大学への進学率</w:t>
            </w:r>
            <w:r w:rsidRPr="007710DF">
              <w:rPr>
                <w:rFonts w:ascii="ＭＳ 明朝" w:hAnsi="ＭＳ 明朝"/>
                <w:sz w:val="20"/>
                <w:szCs w:val="20"/>
              </w:rPr>
              <w:t>80</w:t>
            </w:r>
            <w:r w:rsidRPr="007710DF">
              <w:rPr>
                <w:rFonts w:ascii="ＭＳ 明朝" w:hAnsi="ＭＳ 明朝" w:hint="eastAsia"/>
                <w:sz w:val="20"/>
                <w:szCs w:val="20"/>
              </w:rPr>
              <w:t>％以上を維持する。</w:t>
            </w:r>
          </w:p>
          <w:p w14:paraId="11598B2C" w14:textId="36A48CCB" w:rsidR="00E12816" w:rsidRPr="007710DF" w:rsidRDefault="00E12816" w:rsidP="00E12816">
            <w:pPr>
              <w:ind w:left="400" w:hangingChars="200" w:hanging="400"/>
              <w:rPr>
                <w:rFonts w:ascii="ＭＳ 明朝" w:hAnsi="ＭＳ 明朝"/>
                <w:sz w:val="20"/>
                <w:szCs w:val="20"/>
              </w:rPr>
            </w:pPr>
            <w:r w:rsidRPr="007710DF">
              <w:rPr>
                <w:rFonts w:ascii="ＭＳ 明朝" w:hAnsi="ＭＳ 明朝" w:hint="eastAsia"/>
                <w:sz w:val="20"/>
                <w:szCs w:val="20"/>
              </w:rPr>
              <w:t xml:space="preserve">　　〔</w:t>
            </w:r>
            <w:r w:rsidR="00535AD1" w:rsidRPr="007710DF">
              <w:rPr>
                <w:rFonts w:ascii="ＭＳ 明朝" w:hAnsi="ＭＳ 明朝" w:hint="eastAsia"/>
                <w:sz w:val="20"/>
                <w:szCs w:val="20"/>
              </w:rPr>
              <w:t>98</w:t>
            </w:r>
            <w:r w:rsidRPr="007710DF">
              <w:rPr>
                <w:rFonts w:ascii="ＭＳ 明朝" w:hAnsi="ＭＳ 明朝" w:hint="eastAsia"/>
                <w:sz w:val="20"/>
                <w:szCs w:val="20"/>
              </w:rPr>
              <w:t>%〕</w:t>
            </w:r>
          </w:p>
          <w:p w14:paraId="3DC58753" w14:textId="797E2606" w:rsidR="00E12816" w:rsidRPr="007710DF" w:rsidRDefault="00E12816" w:rsidP="00E12816">
            <w:pPr>
              <w:ind w:firstLineChars="229" w:firstLine="458"/>
              <w:rPr>
                <w:rFonts w:ascii="ＭＳ 明朝" w:hAnsi="ＭＳ 明朝"/>
                <w:sz w:val="20"/>
                <w:szCs w:val="20"/>
              </w:rPr>
            </w:pPr>
            <w:r w:rsidRPr="007710DF">
              <w:rPr>
                <w:rFonts w:ascii="ＭＳ 明朝" w:hAnsi="ＭＳ 明朝" w:hint="eastAsia"/>
                <w:sz w:val="20"/>
                <w:szCs w:val="20"/>
              </w:rPr>
              <w:t>就職内定率</w:t>
            </w:r>
            <w:r w:rsidRPr="007710DF">
              <w:rPr>
                <w:rFonts w:ascii="ＭＳ 明朝" w:hAnsi="ＭＳ 明朝"/>
                <w:sz w:val="20"/>
                <w:szCs w:val="20"/>
              </w:rPr>
              <w:t>100</w:t>
            </w:r>
            <w:r w:rsidRPr="007710DF">
              <w:rPr>
                <w:rFonts w:ascii="ＭＳ 明朝" w:hAnsi="ＭＳ 明朝" w:hint="eastAsia"/>
                <w:sz w:val="20"/>
                <w:szCs w:val="20"/>
              </w:rPr>
              <w:t>%を維持する〔</w:t>
            </w:r>
            <w:r w:rsidRPr="007710DF">
              <w:rPr>
                <w:rFonts w:ascii="ＭＳ 明朝" w:hAnsi="ＭＳ 明朝"/>
                <w:sz w:val="20"/>
                <w:szCs w:val="20"/>
              </w:rPr>
              <w:t>100</w:t>
            </w:r>
            <w:r w:rsidRPr="007710DF">
              <w:rPr>
                <w:rFonts w:ascii="ＭＳ 明朝" w:hAnsi="ＭＳ 明朝" w:hint="eastAsia"/>
                <w:color w:val="000000"/>
              </w:rPr>
              <w:t>%</w:t>
            </w:r>
            <w:r w:rsidRPr="007710DF">
              <w:rPr>
                <w:rFonts w:ascii="ＭＳ 明朝" w:hAnsi="ＭＳ 明朝" w:hint="eastAsia"/>
                <w:sz w:val="20"/>
                <w:szCs w:val="20"/>
              </w:rPr>
              <w:t>〕</w:t>
            </w:r>
          </w:p>
          <w:p w14:paraId="5DE55391" w14:textId="2E07616E" w:rsidR="00E12816" w:rsidRPr="007710DF" w:rsidRDefault="00E12816" w:rsidP="00E12816">
            <w:pPr>
              <w:rPr>
                <w:rFonts w:ascii="ＭＳ 明朝" w:hAnsi="ＭＳ 明朝"/>
                <w:sz w:val="20"/>
                <w:szCs w:val="20"/>
              </w:rPr>
            </w:pPr>
          </w:p>
          <w:p w14:paraId="69A9D1B3" w14:textId="3DE0A82C" w:rsidR="00E12816" w:rsidRPr="007710DF" w:rsidRDefault="00E12816" w:rsidP="00E12816">
            <w:pPr>
              <w:rPr>
                <w:rFonts w:ascii="ＭＳ 明朝" w:hAnsi="ＭＳ 明朝"/>
                <w:sz w:val="20"/>
                <w:szCs w:val="20"/>
              </w:rPr>
            </w:pPr>
          </w:p>
          <w:p w14:paraId="6EA07FD1" w14:textId="77777777" w:rsidR="00E12816" w:rsidRPr="007710DF" w:rsidRDefault="00E12816" w:rsidP="00E12816">
            <w:pPr>
              <w:rPr>
                <w:rFonts w:ascii="ＭＳ 明朝" w:hAnsi="ＭＳ 明朝"/>
                <w:sz w:val="20"/>
                <w:szCs w:val="20"/>
              </w:rPr>
            </w:pPr>
          </w:p>
          <w:p w14:paraId="0EEBF262" w14:textId="33073EC8" w:rsidR="00E12816" w:rsidRPr="007710DF" w:rsidRDefault="00E12816" w:rsidP="00E12816">
            <w:pPr>
              <w:ind w:left="400" w:hangingChars="200" w:hanging="400"/>
              <w:rPr>
                <w:rFonts w:ascii="ＭＳ 明朝" w:hAnsi="ＭＳ 明朝"/>
                <w:sz w:val="20"/>
                <w:szCs w:val="20"/>
              </w:rPr>
            </w:pPr>
            <w:r w:rsidRPr="007710DF">
              <w:rPr>
                <w:rFonts w:ascii="ＭＳ 明朝" w:hAnsi="ＭＳ 明朝" w:hint="eastAsia"/>
                <w:sz w:val="20"/>
                <w:szCs w:val="20"/>
              </w:rPr>
              <w:t>ｱ・漢字検定・</w:t>
            </w:r>
            <w:r w:rsidRPr="007710DF">
              <w:rPr>
                <w:rFonts w:ascii="ＭＳ 明朝" w:hAnsi="ＭＳ 明朝"/>
                <w:sz w:val="20"/>
                <w:szCs w:val="20"/>
              </w:rPr>
              <w:t>英語</w:t>
            </w:r>
            <w:r w:rsidRPr="007710DF">
              <w:rPr>
                <w:rFonts w:ascii="ＭＳ 明朝" w:hAnsi="ＭＳ 明朝" w:hint="eastAsia"/>
                <w:sz w:val="20"/>
                <w:szCs w:val="20"/>
              </w:rPr>
              <w:t>検定受験者総数を前年度程度維持する。〔1</w:t>
            </w:r>
            <w:r w:rsidRPr="007710DF">
              <w:rPr>
                <w:rFonts w:ascii="ＭＳ 明朝" w:hAnsi="ＭＳ 明朝"/>
                <w:sz w:val="20"/>
                <w:szCs w:val="20"/>
              </w:rPr>
              <w:t>80</w:t>
            </w:r>
            <w:r w:rsidRPr="007710DF">
              <w:rPr>
                <w:rFonts w:ascii="ＭＳ 明朝" w:hAnsi="ＭＳ 明朝" w:hint="eastAsia"/>
                <w:sz w:val="20"/>
                <w:szCs w:val="20"/>
              </w:rPr>
              <w:t>名〕</w:t>
            </w:r>
          </w:p>
          <w:p w14:paraId="7E90E80D" w14:textId="188CCABF" w:rsidR="00E12816" w:rsidRPr="007710DF" w:rsidRDefault="00E12816" w:rsidP="00E12816">
            <w:pPr>
              <w:ind w:leftChars="50" w:left="305" w:hangingChars="100" w:hanging="200"/>
              <w:rPr>
                <w:rFonts w:ascii="ＭＳ 明朝" w:hAnsi="ＭＳ 明朝"/>
                <w:sz w:val="20"/>
                <w:szCs w:val="20"/>
              </w:rPr>
            </w:pPr>
            <w:r w:rsidRPr="007710DF">
              <w:rPr>
                <w:rFonts w:ascii="ＭＳ 明朝" w:hAnsi="ＭＳ 明朝" w:hint="eastAsia"/>
                <w:sz w:val="20"/>
                <w:szCs w:val="20"/>
              </w:rPr>
              <w:t>・選択したフィールドに関する資格試験の受験率（パソコン検定など</w:t>
            </w:r>
            <w:r w:rsidRPr="007710DF">
              <w:rPr>
                <w:rFonts w:ascii="ＭＳ 明朝" w:hAnsi="ＭＳ 明朝"/>
                <w:sz w:val="20"/>
                <w:szCs w:val="20"/>
              </w:rPr>
              <w:t>80</w:t>
            </w:r>
            <w:r w:rsidRPr="007710DF">
              <w:rPr>
                <w:rFonts w:ascii="ＭＳ 明朝" w:hAnsi="ＭＳ 明朝" w:hint="eastAsia"/>
                <w:sz w:val="20"/>
                <w:szCs w:val="20"/>
              </w:rPr>
              <w:t>%以上維持</w:t>
            </w:r>
            <w:r w:rsidRPr="007710DF">
              <w:rPr>
                <w:rFonts w:ascii="ＭＳ 明朝" w:hAnsi="ＭＳ 明朝"/>
                <w:sz w:val="20"/>
                <w:szCs w:val="20"/>
              </w:rPr>
              <w:t>）</w:t>
            </w:r>
          </w:p>
          <w:p w14:paraId="182334EF" w14:textId="41E4AFD1" w:rsidR="00E12816" w:rsidRPr="007710DF" w:rsidRDefault="00E12816" w:rsidP="00E12816">
            <w:pPr>
              <w:pStyle w:val="aa"/>
              <w:ind w:leftChars="0" w:left="420"/>
              <w:rPr>
                <w:rFonts w:ascii="ＭＳ 明朝" w:hAnsi="ＭＳ 明朝"/>
                <w:sz w:val="20"/>
                <w:szCs w:val="20"/>
              </w:rPr>
            </w:pPr>
            <w:r w:rsidRPr="007710DF">
              <w:rPr>
                <w:rFonts w:ascii="ＭＳ 明朝" w:hAnsi="ＭＳ 明朝" w:hint="eastAsia"/>
                <w:sz w:val="20"/>
                <w:szCs w:val="20"/>
              </w:rPr>
              <w:t xml:space="preserve">　　　　　　　　　　　　　　　〔</w:t>
            </w:r>
            <w:r w:rsidRPr="007710DF">
              <w:rPr>
                <w:rFonts w:ascii="ＭＳ 明朝" w:hAnsi="ＭＳ 明朝"/>
                <w:sz w:val="20"/>
                <w:szCs w:val="20"/>
              </w:rPr>
              <w:t>100</w:t>
            </w:r>
            <w:r w:rsidRPr="007710DF">
              <w:rPr>
                <w:rFonts w:ascii="ＭＳ 明朝" w:hAnsi="ＭＳ 明朝" w:hint="eastAsia"/>
                <w:sz w:val="20"/>
                <w:szCs w:val="20"/>
              </w:rPr>
              <w:t>%〕</w:t>
            </w:r>
          </w:p>
        </w:tc>
        <w:tc>
          <w:tcPr>
            <w:tcW w:w="4820" w:type="dxa"/>
            <w:tcBorders>
              <w:right w:val="dashed" w:sz="4" w:space="0" w:color="auto"/>
            </w:tcBorders>
          </w:tcPr>
          <w:p w14:paraId="5B328980" w14:textId="2A2AB2E7" w:rsidR="00E12816" w:rsidRPr="007710DF" w:rsidRDefault="00E12816" w:rsidP="00E12816">
            <w:pPr>
              <w:ind w:left="282" w:hangingChars="141" w:hanging="282"/>
              <w:rPr>
                <w:rFonts w:ascii="ＭＳ 明朝" w:hAnsi="ＭＳ 明朝"/>
                <w:sz w:val="20"/>
                <w:szCs w:val="20"/>
              </w:rPr>
            </w:pPr>
            <w:r w:rsidRPr="007710DF">
              <w:rPr>
                <w:rFonts w:ascii="ＭＳ 明朝" w:hAnsi="ＭＳ 明朝" w:hint="eastAsia"/>
                <w:sz w:val="20"/>
                <w:szCs w:val="20"/>
              </w:rPr>
              <w:t xml:space="preserve">ｱ　</w:t>
            </w:r>
            <w:r w:rsidR="002E0060" w:rsidRPr="007710DF">
              <w:rPr>
                <w:rFonts w:ascii="ＭＳ 明朝" w:hAnsi="ＭＳ 明朝" w:hint="eastAsia"/>
                <w:sz w:val="20"/>
                <w:szCs w:val="20"/>
              </w:rPr>
              <w:t>「</w:t>
            </w:r>
            <w:r w:rsidRPr="007710DF">
              <w:rPr>
                <w:rFonts w:ascii="ＭＳ 明朝" w:hAnsi="ＭＳ 明朝" w:hint="eastAsia"/>
                <w:sz w:val="20"/>
                <w:szCs w:val="20"/>
              </w:rPr>
              <w:t>将来の進路や生き方を考える機会がある</w:t>
            </w:r>
            <w:r w:rsidR="002E0060" w:rsidRPr="007710DF">
              <w:rPr>
                <w:rFonts w:ascii="ＭＳ 明朝" w:hAnsi="ＭＳ 明朝" w:hint="eastAsia"/>
                <w:sz w:val="20"/>
                <w:szCs w:val="20"/>
              </w:rPr>
              <w:t>」</w:t>
            </w:r>
            <w:r w:rsidRPr="007710DF">
              <w:rPr>
                <w:rFonts w:ascii="ＭＳ 明朝" w:hAnsi="ＭＳ 明朝" w:hint="eastAsia"/>
                <w:sz w:val="20"/>
                <w:szCs w:val="20"/>
              </w:rPr>
              <w:t>の肯定的評価</w:t>
            </w:r>
            <w:r w:rsidR="00342430" w:rsidRPr="007710DF">
              <w:rPr>
                <w:rFonts w:ascii="ＭＳ 明朝" w:hAnsi="ＭＳ 明朝" w:hint="eastAsia"/>
                <w:sz w:val="20"/>
                <w:szCs w:val="20"/>
              </w:rPr>
              <w:t>は</w:t>
            </w:r>
            <w:r w:rsidR="00FF6552" w:rsidRPr="007710DF">
              <w:rPr>
                <w:rFonts w:ascii="ＭＳ 明朝" w:hAnsi="ＭＳ 明朝" w:hint="eastAsia"/>
                <w:sz w:val="20"/>
                <w:szCs w:val="20"/>
              </w:rPr>
              <w:t>97</w:t>
            </w:r>
            <w:r w:rsidRPr="007710DF">
              <w:rPr>
                <w:rFonts w:ascii="ＭＳ 明朝" w:hAnsi="ＭＳ 明朝" w:hint="eastAsia"/>
              </w:rPr>
              <w:t>%</w:t>
            </w:r>
            <w:r w:rsidR="00FF6552" w:rsidRPr="007710DF">
              <w:rPr>
                <w:rFonts w:ascii="ＭＳ 明朝" w:hAnsi="ＭＳ 明朝" w:hint="eastAsia"/>
              </w:rPr>
              <w:t>で、目標を大きく上回った。（◎）</w:t>
            </w:r>
          </w:p>
          <w:p w14:paraId="3958FA0F" w14:textId="77777777" w:rsidR="00E12816" w:rsidRPr="007710DF" w:rsidRDefault="00E12816" w:rsidP="00E12816">
            <w:pPr>
              <w:ind w:left="282" w:hangingChars="141" w:hanging="282"/>
              <w:rPr>
                <w:rFonts w:ascii="ＭＳ 明朝" w:hAnsi="ＭＳ 明朝"/>
                <w:sz w:val="20"/>
                <w:szCs w:val="20"/>
              </w:rPr>
            </w:pPr>
          </w:p>
          <w:p w14:paraId="5C821D71" w14:textId="3E1128FE" w:rsidR="00E12816" w:rsidRPr="007710DF" w:rsidRDefault="00E12816" w:rsidP="00D3487F">
            <w:pPr>
              <w:ind w:left="300" w:hangingChars="150" w:hanging="300"/>
              <w:rPr>
                <w:rFonts w:ascii="ＭＳ 明朝" w:hAnsi="ＭＳ 明朝"/>
                <w:sz w:val="20"/>
                <w:szCs w:val="20"/>
              </w:rPr>
            </w:pPr>
            <w:r w:rsidRPr="007710DF">
              <w:rPr>
                <w:rFonts w:ascii="ＭＳ 明朝" w:hAnsi="ＭＳ 明朝" w:hint="eastAsia"/>
                <w:sz w:val="20"/>
                <w:szCs w:val="20"/>
              </w:rPr>
              <w:t>ｲ　「ガイダンスはわかりやすい」の否定的評価</w:t>
            </w:r>
            <w:r w:rsidR="00535AD1" w:rsidRPr="007710DF">
              <w:rPr>
                <w:rFonts w:ascii="ＭＳ 明朝" w:hAnsi="ＭＳ 明朝" w:hint="eastAsia"/>
                <w:sz w:val="20"/>
                <w:szCs w:val="20"/>
              </w:rPr>
              <w:t>は６</w:t>
            </w:r>
            <w:r w:rsidRPr="007710DF">
              <w:rPr>
                <w:rFonts w:ascii="ＭＳ 明朝" w:hAnsi="ＭＳ 明朝" w:hint="eastAsia"/>
                <w:sz w:val="20"/>
                <w:szCs w:val="20"/>
              </w:rPr>
              <w:t>%</w:t>
            </w:r>
            <w:r w:rsidR="002E0060" w:rsidRPr="007710DF">
              <w:rPr>
                <w:rFonts w:ascii="ＭＳ 明朝" w:hAnsi="ＭＳ 明朝" w:hint="eastAsia"/>
                <w:sz w:val="20"/>
                <w:szCs w:val="20"/>
              </w:rPr>
              <w:t>と</w:t>
            </w:r>
            <w:r w:rsidR="00535AD1" w:rsidRPr="007710DF">
              <w:rPr>
                <w:rFonts w:ascii="ＭＳ 明朝" w:hAnsi="ＭＳ 明朝" w:hint="eastAsia"/>
                <w:sz w:val="20"/>
                <w:szCs w:val="20"/>
              </w:rPr>
              <w:t>、目標を大きく上回った。　　　　　　　（◎）</w:t>
            </w:r>
          </w:p>
          <w:p w14:paraId="06B062D4" w14:textId="77777777" w:rsidR="00E12816" w:rsidRPr="007710DF" w:rsidRDefault="00E12816" w:rsidP="00E12816">
            <w:pPr>
              <w:rPr>
                <w:rFonts w:ascii="ＭＳ 明朝" w:hAnsi="ＭＳ 明朝"/>
                <w:sz w:val="20"/>
                <w:szCs w:val="20"/>
              </w:rPr>
            </w:pPr>
          </w:p>
          <w:p w14:paraId="37CC0C46" w14:textId="77777777" w:rsidR="00E12816" w:rsidRPr="007710DF" w:rsidRDefault="00E12816" w:rsidP="00E12816">
            <w:pPr>
              <w:rPr>
                <w:rFonts w:ascii="ＭＳ 明朝" w:hAnsi="ＭＳ 明朝"/>
                <w:sz w:val="20"/>
                <w:szCs w:val="20"/>
              </w:rPr>
            </w:pPr>
          </w:p>
          <w:p w14:paraId="4FE3C2E1" w14:textId="329D1DBC" w:rsidR="00E12816" w:rsidRPr="007710DF" w:rsidRDefault="00E12816" w:rsidP="00E12816">
            <w:pPr>
              <w:ind w:left="400" w:hangingChars="200" w:hanging="400"/>
              <w:rPr>
                <w:rFonts w:ascii="ＭＳ 明朝" w:hAnsi="ＭＳ 明朝"/>
                <w:sz w:val="20"/>
                <w:szCs w:val="20"/>
              </w:rPr>
            </w:pPr>
            <w:r w:rsidRPr="007710DF">
              <w:rPr>
                <w:rFonts w:ascii="ＭＳ 明朝" w:hAnsi="ＭＳ 明朝" w:hint="eastAsia"/>
                <w:sz w:val="20"/>
                <w:szCs w:val="20"/>
              </w:rPr>
              <w:t xml:space="preserve">ｱ　</w:t>
            </w:r>
            <w:r w:rsidR="00F71713" w:rsidRPr="007710DF">
              <w:rPr>
                <w:rFonts w:ascii="ＭＳ 明朝" w:hAnsi="ＭＳ 明朝" w:hint="eastAsia"/>
                <w:color w:val="000000" w:themeColor="text1"/>
                <w:sz w:val="20"/>
                <w:szCs w:val="20"/>
              </w:rPr>
              <w:t>３学年当初の四年制大学進学希望者の四年制大学への進学率は</w:t>
            </w:r>
            <w:r w:rsidR="00E52DD1" w:rsidRPr="007710DF">
              <w:rPr>
                <w:rFonts w:ascii="ＭＳ 明朝" w:hAnsi="ＭＳ 明朝" w:hint="eastAsia"/>
                <w:color w:val="000000" w:themeColor="text1"/>
                <w:sz w:val="20"/>
                <w:szCs w:val="20"/>
              </w:rPr>
              <w:t>89</w:t>
            </w:r>
            <w:r w:rsidR="00F71713" w:rsidRPr="007710DF">
              <w:rPr>
                <w:rFonts w:ascii="ＭＳ 明朝" w:hAnsi="ＭＳ 明朝" w:hint="eastAsia"/>
                <w:color w:val="000000" w:themeColor="text1"/>
                <w:sz w:val="20"/>
                <w:szCs w:val="20"/>
              </w:rPr>
              <w:t>％となり</w:t>
            </w:r>
            <w:r w:rsidR="00E52DD1" w:rsidRPr="007710DF">
              <w:rPr>
                <w:rFonts w:ascii="ＭＳ 明朝" w:hAnsi="ＭＳ 明朝" w:hint="eastAsia"/>
                <w:color w:val="000000" w:themeColor="text1"/>
                <w:sz w:val="20"/>
                <w:szCs w:val="20"/>
              </w:rPr>
              <w:t>ほぼ</w:t>
            </w:r>
            <w:r w:rsidR="00F71713" w:rsidRPr="007710DF">
              <w:rPr>
                <w:rFonts w:ascii="ＭＳ 明朝" w:hAnsi="ＭＳ 明朝" w:hint="eastAsia"/>
                <w:color w:val="000000" w:themeColor="text1"/>
                <w:sz w:val="20"/>
                <w:szCs w:val="20"/>
              </w:rPr>
              <w:t>目標を達成することができた。</w:t>
            </w:r>
            <w:r w:rsidR="00CD3180" w:rsidRPr="007710DF">
              <w:rPr>
                <w:rFonts w:ascii="ＭＳ 明朝" w:hAnsi="ＭＳ 明朝" w:hint="eastAsia"/>
                <w:sz w:val="20"/>
                <w:szCs w:val="20"/>
              </w:rPr>
              <w:t xml:space="preserve">　　　　　　　　　　　（〇）</w:t>
            </w:r>
          </w:p>
          <w:p w14:paraId="6FB8073B" w14:textId="6618562A" w:rsidR="00E12816" w:rsidRPr="007710DF" w:rsidRDefault="00E12816" w:rsidP="00B5168A">
            <w:pPr>
              <w:ind w:firstLineChars="150" w:firstLine="300"/>
              <w:rPr>
                <w:rFonts w:ascii="ＭＳ 明朝" w:hAnsi="ＭＳ 明朝"/>
                <w:sz w:val="20"/>
                <w:szCs w:val="20"/>
              </w:rPr>
            </w:pPr>
            <w:r w:rsidRPr="007710DF">
              <w:rPr>
                <w:rFonts w:ascii="ＭＳ 明朝" w:hAnsi="ＭＳ 明朝" w:hint="eastAsia"/>
                <w:sz w:val="20"/>
                <w:szCs w:val="20"/>
              </w:rPr>
              <w:t>就職内定率</w:t>
            </w:r>
            <w:r w:rsidRPr="007710DF">
              <w:rPr>
                <w:rFonts w:ascii="ＭＳ 明朝" w:hAnsi="ＭＳ 明朝"/>
                <w:sz w:val="20"/>
                <w:szCs w:val="20"/>
              </w:rPr>
              <w:t>100</w:t>
            </w:r>
            <w:r w:rsidRPr="007710DF">
              <w:rPr>
                <w:rFonts w:ascii="ＭＳ 明朝" w:hAnsi="ＭＳ 明朝" w:hint="eastAsia"/>
                <w:sz w:val="20"/>
                <w:szCs w:val="20"/>
              </w:rPr>
              <w:t>%を維持</w:t>
            </w:r>
            <w:r w:rsidR="00DA517C" w:rsidRPr="007710DF">
              <w:rPr>
                <w:rFonts w:ascii="ＭＳ 明朝" w:hAnsi="ＭＳ 明朝" w:hint="eastAsia"/>
                <w:sz w:val="20"/>
                <w:szCs w:val="20"/>
              </w:rPr>
              <w:t>した</w:t>
            </w:r>
            <w:r w:rsidRPr="007710DF">
              <w:rPr>
                <w:rFonts w:ascii="ＭＳ 明朝" w:hAnsi="ＭＳ 明朝" w:hint="eastAsia"/>
                <w:sz w:val="20"/>
                <w:szCs w:val="20"/>
              </w:rPr>
              <w:t>〔</w:t>
            </w:r>
            <w:r w:rsidRPr="007710DF">
              <w:rPr>
                <w:rFonts w:ascii="ＭＳ 明朝" w:hAnsi="ＭＳ 明朝"/>
                <w:sz w:val="20"/>
                <w:szCs w:val="20"/>
              </w:rPr>
              <w:t>100</w:t>
            </w:r>
            <w:r w:rsidRPr="007710DF">
              <w:rPr>
                <w:rFonts w:ascii="ＭＳ 明朝" w:hAnsi="ＭＳ 明朝" w:hint="eastAsia"/>
              </w:rPr>
              <w:t>%</w:t>
            </w:r>
            <w:r w:rsidRPr="007710DF">
              <w:rPr>
                <w:rFonts w:ascii="ＭＳ 明朝" w:hAnsi="ＭＳ 明朝" w:hint="eastAsia"/>
                <w:sz w:val="20"/>
                <w:szCs w:val="20"/>
              </w:rPr>
              <w:t>〕</w:t>
            </w:r>
            <w:r w:rsidR="00CE7D2E" w:rsidRPr="007710DF">
              <w:rPr>
                <w:rFonts w:ascii="ＭＳ 明朝" w:hAnsi="ＭＳ 明朝" w:hint="eastAsia"/>
                <w:sz w:val="20"/>
                <w:szCs w:val="20"/>
              </w:rPr>
              <w:t xml:space="preserve">　　　　（〇）</w:t>
            </w:r>
          </w:p>
          <w:p w14:paraId="01FA45F1" w14:textId="77777777" w:rsidR="00E12816" w:rsidRPr="007710DF" w:rsidRDefault="00E12816" w:rsidP="00E12816">
            <w:pPr>
              <w:rPr>
                <w:rFonts w:ascii="ＭＳ 明朝" w:hAnsi="ＭＳ 明朝"/>
                <w:sz w:val="20"/>
                <w:szCs w:val="20"/>
              </w:rPr>
            </w:pPr>
          </w:p>
          <w:p w14:paraId="7959EA6A" w14:textId="77777777" w:rsidR="00E12816" w:rsidRPr="007710DF" w:rsidRDefault="00E12816" w:rsidP="00E12816">
            <w:pPr>
              <w:rPr>
                <w:rFonts w:ascii="ＭＳ 明朝" w:hAnsi="ＭＳ 明朝"/>
                <w:sz w:val="20"/>
                <w:szCs w:val="20"/>
              </w:rPr>
            </w:pPr>
          </w:p>
          <w:p w14:paraId="0982E9BC" w14:textId="77777777" w:rsidR="00E12816" w:rsidRPr="007710DF" w:rsidRDefault="00E12816" w:rsidP="00E12816">
            <w:pPr>
              <w:rPr>
                <w:rFonts w:ascii="ＭＳ 明朝" w:hAnsi="ＭＳ 明朝"/>
                <w:sz w:val="20"/>
                <w:szCs w:val="20"/>
              </w:rPr>
            </w:pPr>
          </w:p>
          <w:p w14:paraId="7E4D9A33" w14:textId="3537BF02" w:rsidR="00E12816" w:rsidRPr="007710DF" w:rsidRDefault="00E12816" w:rsidP="00E12816">
            <w:pPr>
              <w:ind w:left="400" w:hangingChars="200" w:hanging="400"/>
              <w:rPr>
                <w:rFonts w:ascii="ＭＳ 明朝" w:hAnsi="ＭＳ 明朝"/>
                <w:sz w:val="20"/>
                <w:szCs w:val="20"/>
              </w:rPr>
            </w:pPr>
            <w:r w:rsidRPr="007710DF">
              <w:rPr>
                <w:rFonts w:ascii="ＭＳ 明朝" w:hAnsi="ＭＳ 明朝" w:hint="eastAsia"/>
                <w:sz w:val="20"/>
                <w:szCs w:val="20"/>
              </w:rPr>
              <w:t>ｱ・</w:t>
            </w:r>
            <w:r w:rsidR="00057E55" w:rsidRPr="007710DF">
              <w:rPr>
                <w:rFonts w:ascii="ＭＳ 明朝" w:hAnsi="ＭＳ 明朝" w:hint="eastAsia"/>
                <w:sz w:val="20"/>
                <w:szCs w:val="20"/>
              </w:rPr>
              <w:t>あわせて126名（</w:t>
            </w:r>
            <w:r w:rsidR="00D13802" w:rsidRPr="007710DF">
              <w:rPr>
                <w:rFonts w:ascii="ＭＳ 明朝" w:hAnsi="ＭＳ 明朝" w:hint="eastAsia"/>
                <w:sz w:val="20"/>
                <w:szCs w:val="20"/>
              </w:rPr>
              <w:t>英語検定100名、漢字検定26名）となり、昨年度より大きく下回った。（</w:t>
            </w:r>
            <w:r w:rsidR="005B775C" w:rsidRPr="007710DF">
              <w:rPr>
                <w:rFonts w:ascii="ＭＳ 明朝" w:hAnsi="ＭＳ 明朝" w:hint="eastAsia"/>
                <w:sz w:val="20"/>
                <w:szCs w:val="20"/>
              </w:rPr>
              <w:t>△</w:t>
            </w:r>
            <w:r w:rsidR="00D13802" w:rsidRPr="007710DF">
              <w:rPr>
                <w:rFonts w:ascii="ＭＳ 明朝" w:hAnsi="ＭＳ 明朝" w:hint="eastAsia"/>
                <w:sz w:val="20"/>
                <w:szCs w:val="20"/>
              </w:rPr>
              <w:t>）</w:t>
            </w:r>
          </w:p>
          <w:p w14:paraId="5AB627E3" w14:textId="0D69AE23" w:rsidR="00E12816" w:rsidRPr="007710DF" w:rsidRDefault="00E12816" w:rsidP="00D375E0">
            <w:pPr>
              <w:ind w:leftChars="50" w:left="305" w:hangingChars="100" w:hanging="200"/>
              <w:rPr>
                <w:rFonts w:ascii="ＭＳ 明朝" w:hAnsi="ＭＳ 明朝"/>
                <w:sz w:val="20"/>
                <w:szCs w:val="20"/>
              </w:rPr>
            </w:pPr>
            <w:r w:rsidRPr="007710DF">
              <w:rPr>
                <w:rFonts w:ascii="ＭＳ 明朝" w:hAnsi="ＭＳ 明朝" w:hint="eastAsia"/>
                <w:sz w:val="20"/>
                <w:szCs w:val="20"/>
              </w:rPr>
              <w:t>・</w:t>
            </w:r>
            <w:r w:rsidR="00D375E0" w:rsidRPr="007710DF">
              <w:rPr>
                <w:rFonts w:ascii="ＭＳ 明朝" w:hAnsi="ＭＳ 明朝" w:hint="eastAsia"/>
                <w:sz w:val="20"/>
                <w:szCs w:val="20"/>
              </w:rPr>
              <w:t>フィールドに関する資格試験の受験率 100%（〇）</w:t>
            </w:r>
          </w:p>
        </w:tc>
      </w:tr>
      <w:tr w:rsidR="003E388F" w:rsidRPr="007710DF" w14:paraId="6CE2FE55" w14:textId="77777777" w:rsidTr="00DE4C8B">
        <w:trPr>
          <w:cantSplit/>
          <w:trHeight w:val="1314"/>
          <w:jc w:val="center"/>
        </w:trPr>
        <w:tc>
          <w:tcPr>
            <w:tcW w:w="881" w:type="dxa"/>
            <w:shd w:val="clear" w:color="auto" w:fill="auto"/>
            <w:textDirection w:val="tbRlV"/>
            <w:vAlign w:val="center"/>
          </w:tcPr>
          <w:p w14:paraId="3E023A13" w14:textId="403B4983" w:rsidR="003E388F" w:rsidRPr="007710DF" w:rsidRDefault="003E388F" w:rsidP="003E388F">
            <w:pPr>
              <w:spacing w:line="320" w:lineRule="exact"/>
              <w:jc w:val="center"/>
              <w:rPr>
                <w:rFonts w:ascii="ＭＳ 明朝" w:hAnsi="ＭＳ 明朝"/>
                <w:sz w:val="20"/>
                <w:szCs w:val="20"/>
              </w:rPr>
            </w:pPr>
            <w:r w:rsidRPr="007710DF">
              <w:rPr>
                <w:rFonts w:ascii="ＭＳ 明朝" w:hAnsi="ＭＳ 明朝" w:hint="eastAsia"/>
                <w:sz w:val="20"/>
                <w:szCs w:val="20"/>
              </w:rPr>
              <w:t>３　生徒の発達の支援と安全で安心な魅力ある学校づくり</w:t>
            </w:r>
          </w:p>
        </w:tc>
        <w:tc>
          <w:tcPr>
            <w:tcW w:w="1529" w:type="dxa"/>
            <w:shd w:val="clear" w:color="auto" w:fill="auto"/>
          </w:tcPr>
          <w:p w14:paraId="78DD092C" w14:textId="10A56C84" w:rsidR="003E388F" w:rsidRPr="007710DF" w:rsidRDefault="003E388F" w:rsidP="003E388F">
            <w:pPr>
              <w:rPr>
                <w:rFonts w:ascii="ＭＳ 明朝" w:hAnsi="ＭＳ 明朝"/>
                <w:sz w:val="20"/>
                <w:szCs w:val="20"/>
              </w:rPr>
            </w:pPr>
            <w:r w:rsidRPr="007710DF">
              <w:rPr>
                <w:rFonts w:ascii="ＭＳ 明朝" w:hAnsi="ＭＳ 明朝" w:hint="eastAsia"/>
                <w:sz w:val="20"/>
                <w:szCs w:val="20"/>
              </w:rPr>
              <w:t>(１)基本的生活習慣の確立と規範意識の醸成に努め、生徒の自律をめざす。</w:t>
            </w:r>
          </w:p>
          <w:p w14:paraId="46AEE92C" w14:textId="77777777" w:rsidR="003E388F" w:rsidRPr="007710DF" w:rsidRDefault="003E388F" w:rsidP="003E388F">
            <w:pPr>
              <w:rPr>
                <w:rFonts w:ascii="ＭＳ 明朝" w:hAnsi="ＭＳ 明朝"/>
                <w:sz w:val="20"/>
                <w:szCs w:val="20"/>
              </w:rPr>
            </w:pPr>
          </w:p>
          <w:p w14:paraId="52B5E3B4" w14:textId="4370A261" w:rsidR="003E388F" w:rsidRPr="007710DF" w:rsidRDefault="003E388F" w:rsidP="003E388F">
            <w:pPr>
              <w:rPr>
                <w:rFonts w:ascii="ＭＳ 明朝" w:hAnsi="ＭＳ 明朝"/>
                <w:sz w:val="20"/>
                <w:szCs w:val="20"/>
              </w:rPr>
            </w:pPr>
            <w:r w:rsidRPr="007710DF">
              <w:rPr>
                <w:rFonts w:ascii="ＭＳ 明朝" w:hAnsi="ＭＳ 明朝" w:hint="eastAsia"/>
                <w:sz w:val="20"/>
                <w:szCs w:val="20"/>
              </w:rPr>
              <w:t>(２)生徒が安心して学校生活が送ることができるように、個々の生徒への支援体制を強化する。</w:t>
            </w:r>
          </w:p>
          <w:p w14:paraId="236750DB" w14:textId="77777777" w:rsidR="003E388F" w:rsidRPr="007710DF" w:rsidRDefault="003E388F" w:rsidP="003E388F">
            <w:pPr>
              <w:rPr>
                <w:rFonts w:ascii="ＭＳ 明朝" w:hAnsi="ＭＳ 明朝"/>
                <w:sz w:val="20"/>
                <w:szCs w:val="20"/>
              </w:rPr>
            </w:pPr>
          </w:p>
          <w:p w14:paraId="26ED6102" w14:textId="71B1296B" w:rsidR="003E388F" w:rsidRPr="007710DF" w:rsidRDefault="003E388F" w:rsidP="003E388F">
            <w:pPr>
              <w:rPr>
                <w:rFonts w:ascii="ＭＳ 明朝" w:hAnsi="ＭＳ 明朝"/>
                <w:sz w:val="20"/>
                <w:szCs w:val="20"/>
              </w:rPr>
            </w:pPr>
            <w:r w:rsidRPr="007710DF">
              <w:rPr>
                <w:rFonts w:ascii="ＭＳ 明朝" w:hAnsi="ＭＳ 明朝" w:hint="eastAsia"/>
                <w:sz w:val="20"/>
                <w:szCs w:val="20"/>
              </w:rPr>
              <w:t>(３)生徒が多様性を認め、お互いを尊重するため、人権尊重の意識や道徳的な態度を育む取組みを充実させる。</w:t>
            </w:r>
          </w:p>
          <w:p w14:paraId="4D5957C8" w14:textId="77777777" w:rsidR="003E388F" w:rsidRPr="007710DF" w:rsidRDefault="003E388F" w:rsidP="003E388F">
            <w:pPr>
              <w:rPr>
                <w:rFonts w:ascii="ＭＳ 明朝" w:hAnsi="ＭＳ 明朝"/>
                <w:sz w:val="20"/>
                <w:szCs w:val="20"/>
              </w:rPr>
            </w:pPr>
          </w:p>
          <w:p w14:paraId="3D4719B3" w14:textId="50E2D523" w:rsidR="003E388F" w:rsidRPr="007710DF" w:rsidRDefault="003E388F" w:rsidP="003E388F">
            <w:pPr>
              <w:rPr>
                <w:rFonts w:ascii="ＭＳ 明朝" w:hAnsi="ＭＳ 明朝"/>
                <w:sz w:val="20"/>
                <w:szCs w:val="20"/>
              </w:rPr>
            </w:pPr>
            <w:r w:rsidRPr="007710DF">
              <w:rPr>
                <w:rFonts w:ascii="ＭＳ 明朝" w:hAnsi="ＭＳ 明朝" w:hint="eastAsia"/>
                <w:sz w:val="20"/>
                <w:szCs w:val="20"/>
              </w:rPr>
              <w:t>(４)生徒会活動・委員会活動をさらに充実させ、生徒の自主的活動を推進する。</w:t>
            </w:r>
          </w:p>
        </w:tc>
        <w:tc>
          <w:tcPr>
            <w:tcW w:w="3360" w:type="dxa"/>
            <w:tcBorders>
              <w:right w:val="dashed" w:sz="4" w:space="0" w:color="auto"/>
            </w:tcBorders>
            <w:shd w:val="clear" w:color="auto" w:fill="auto"/>
          </w:tcPr>
          <w:p w14:paraId="32DDC772" w14:textId="62AA28D4" w:rsidR="003E388F" w:rsidRPr="007710DF" w:rsidRDefault="003E388F" w:rsidP="003E388F">
            <w:pPr>
              <w:ind w:left="300" w:hangingChars="150" w:hanging="300"/>
              <w:rPr>
                <w:rFonts w:ascii="ＭＳ 明朝" w:hAnsi="ＭＳ 明朝"/>
                <w:sz w:val="20"/>
                <w:szCs w:val="20"/>
              </w:rPr>
            </w:pPr>
            <w:r w:rsidRPr="007710DF">
              <w:rPr>
                <w:rFonts w:ascii="ＭＳ 明朝" w:hAnsi="ＭＳ 明朝" w:hint="eastAsia"/>
                <w:sz w:val="20"/>
                <w:szCs w:val="20"/>
              </w:rPr>
              <w:t>ｱ　生徒の思いを理解しつつ指導し、生徒がその目的を理解し納得感を得られるようにする。</w:t>
            </w:r>
          </w:p>
          <w:p w14:paraId="7BE09D7B" w14:textId="34ADA890" w:rsidR="003E388F" w:rsidRPr="007710DF" w:rsidRDefault="003E388F" w:rsidP="003E388F">
            <w:pPr>
              <w:ind w:left="300" w:hangingChars="150" w:hanging="300"/>
              <w:rPr>
                <w:rFonts w:ascii="ＭＳ 明朝" w:hAnsi="ＭＳ 明朝"/>
                <w:sz w:val="20"/>
                <w:szCs w:val="20"/>
              </w:rPr>
            </w:pPr>
            <w:r w:rsidRPr="007710DF">
              <w:rPr>
                <w:rFonts w:ascii="ＭＳ 明朝" w:hAnsi="ＭＳ 明朝" w:hint="eastAsia"/>
                <w:sz w:val="20"/>
                <w:szCs w:val="20"/>
              </w:rPr>
              <w:t>ｲ　特に</w:t>
            </w:r>
            <w:r w:rsidRPr="007710DF">
              <w:rPr>
                <w:rFonts w:ascii="ＭＳ 明朝" w:hAnsi="ＭＳ 明朝"/>
                <w:sz w:val="20"/>
                <w:szCs w:val="20"/>
              </w:rPr>
              <w:t>SNS等</w:t>
            </w:r>
            <w:r w:rsidRPr="007710DF">
              <w:rPr>
                <w:rFonts w:ascii="ＭＳ 明朝" w:hAnsi="ＭＳ 明朝" w:hint="eastAsia"/>
                <w:sz w:val="20"/>
                <w:szCs w:val="20"/>
              </w:rPr>
              <w:t>の利用について、生徒の情報リテラシーを育成し高めていく。</w:t>
            </w:r>
          </w:p>
          <w:p w14:paraId="4CA72AF6" w14:textId="77777777" w:rsidR="003E388F" w:rsidRPr="007710DF" w:rsidRDefault="003E388F" w:rsidP="003E388F">
            <w:pPr>
              <w:ind w:left="300" w:hangingChars="150" w:hanging="300"/>
              <w:rPr>
                <w:rFonts w:ascii="ＭＳ 明朝" w:hAnsi="ＭＳ 明朝"/>
                <w:sz w:val="20"/>
                <w:szCs w:val="20"/>
              </w:rPr>
            </w:pPr>
          </w:p>
          <w:p w14:paraId="09262821" w14:textId="262F2E1A" w:rsidR="003E388F" w:rsidRPr="007710DF" w:rsidRDefault="003E388F" w:rsidP="003E388F">
            <w:pPr>
              <w:ind w:left="300" w:hangingChars="150" w:hanging="300"/>
              <w:rPr>
                <w:rFonts w:ascii="ＭＳ 明朝" w:hAnsi="ＭＳ 明朝"/>
                <w:sz w:val="20"/>
                <w:szCs w:val="20"/>
              </w:rPr>
            </w:pPr>
            <w:r w:rsidRPr="007710DF">
              <w:rPr>
                <w:rFonts w:ascii="ＭＳ 明朝" w:hAnsi="ＭＳ 明朝" w:hint="eastAsia"/>
                <w:sz w:val="20"/>
                <w:szCs w:val="20"/>
              </w:rPr>
              <w:t>ｱ　軽微なことでも生徒についての情報を共有する情報交換会の開催。</w:t>
            </w:r>
          </w:p>
          <w:p w14:paraId="47BE8ED0" w14:textId="19AA9E81" w:rsidR="003E388F" w:rsidRPr="007710DF" w:rsidRDefault="003E388F" w:rsidP="003E388F">
            <w:pPr>
              <w:ind w:left="300" w:hangingChars="150" w:hanging="300"/>
              <w:rPr>
                <w:rFonts w:ascii="ＭＳ 明朝" w:hAnsi="ＭＳ 明朝"/>
                <w:sz w:val="20"/>
                <w:szCs w:val="20"/>
              </w:rPr>
            </w:pPr>
            <w:r w:rsidRPr="007710DF">
              <w:rPr>
                <w:rFonts w:ascii="ＭＳ 明朝" w:hAnsi="ＭＳ 明朝" w:hint="eastAsia"/>
                <w:sz w:val="20"/>
                <w:szCs w:val="20"/>
              </w:rPr>
              <w:t>ｲ　SC、SSWなどの外部人材を活用した校内組織をつくる。</w:t>
            </w:r>
          </w:p>
          <w:p w14:paraId="670F73DC" w14:textId="10AF4192" w:rsidR="003E388F" w:rsidRPr="007710DF" w:rsidRDefault="003E388F" w:rsidP="003E388F">
            <w:pPr>
              <w:ind w:left="300" w:hangingChars="150" w:hanging="300"/>
              <w:rPr>
                <w:rFonts w:ascii="ＭＳ 明朝" w:hAnsi="ＭＳ 明朝"/>
                <w:sz w:val="20"/>
                <w:szCs w:val="20"/>
              </w:rPr>
            </w:pPr>
            <w:r w:rsidRPr="007710DF">
              <w:rPr>
                <w:rFonts w:ascii="ＭＳ 明朝" w:hAnsi="ＭＳ 明朝" w:hint="eastAsia"/>
                <w:sz w:val="20"/>
                <w:szCs w:val="20"/>
              </w:rPr>
              <w:t>ｳ　生徒相談室を充実させるなど相談体制の充実を図る</w:t>
            </w:r>
          </w:p>
          <w:p w14:paraId="03547477" w14:textId="77777777" w:rsidR="003E388F" w:rsidRPr="007710DF" w:rsidRDefault="003E388F" w:rsidP="003E388F">
            <w:pPr>
              <w:rPr>
                <w:rFonts w:ascii="ＭＳ 明朝" w:hAnsi="ＭＳ 明朝"/>
                <w:sz w:val="20"/>
                <w:szCs w:val="20"/>
              </w:rPr>
            </w:pPr>
          </w:p>
          <w:p w14:paraId="69F86683" w14:textId="77777777" w:rsidR="003E388F" w:rsidRPr="007710DF" w:rsidRDefault="003E388F" w:rsidP="003E388F">
            <w:pPr>
              <w:rPr>
                <w:rFonts w:ascii="ＭＳ 明朝" w:hAnsi="ＭＳ 明朝"/>
                <w:sz w:val="20"/>
                <w:szCs w:val="20"/>
              </w:rPr>
            </w:pPr>
            <w:r w:rsidRPr="007710DF">
              <w:rPr>
                <w:rFonts w:ascii="ＭＳ 明朝" w:hAnsi="ＭＳ 明朝" w:hint="eastAsia"/>
                <w:sz w:val="20"/>
                <w:szCs w:val="20"/>
              </w:rPr>
              <w:t>ｱ 生徒の短期語学研修の充実</w:t>
            </w:r>
          </w:p>
          <w:p w14:paraId="119C2A48" w14:textId="5BBE81C9" w:rsidR="003E388F" w:rsidRPr="007710DF" w:rsidRDefault="003E388F" w:rsidP="003E388F">
            <w:pPr>
              <w:rPr>
                <w:rFonts w:ascii="ＭＳ 明朝" w:hAnsi="ＭＳ 明朝"/>
                <w:sz w:val="20"/>
                <w:szCs w:val="20"/>
              </w:rPr>
            </w:pPr>
            <w:r w:rsidRPr="007710DF">
              <w:rPr>
                <w:rFonts w:ascii="ＭＳ 明朝" w:hAnsi="ＭＳ 明朝" w:hint="eastAsia"/>
                <w:sz w:val="20"/>
                <w:szCs w:val="20"/>
              </w:rPr>
              <w:t>ｲ 外国の学校との相互交流の実施</w:t>
            </w:r>
          </w:p>
          <w:p w14:paraId="018BCA66" w14:textId="77777777" w:rsidR="003E388F" w:rsidRPr="007710DF" w:rsidRDefault="003E388F" w:rsidP="003E388F">
            <w:pPr>
              <w:rPr>
                <w:rFonts w:ascii="ＭＳ 明朝" w:hAnsi="ＭＳ 明朝"/>
                <w:sz w:val="20"/>
                <w:szCs w:val="20"/>
              </w:rPr>
            </w:pPr>
          </w:p>
          <w:p w14:paraId="6AE0680B" w14:textId="77777777" w:rsidR="003E388F" w:rsidRPr="007710DF" w:rsidRDefault="003E388F" w:rsidP="003E388F">
            <w:pPr>
              <w:rPr>
                <w:rFonts w:ascii="ＭＳ 明朝" w:hAnsi="ＭＳ 明朝"/>
                <w:sz w:val="20"/>
                <w:szCs w:val="20"/>
              </w:rPr>
            </w:pPr>
          </w:p>
          <w:p w14:paraId="2F0EB538" w14:textId="30E64334" w:rsidR="003E388F" w:rsidRPr="007710DF" w:rsidRDefault="003E388F" w:rsidP="003E388F">
            <w:pPr>
              <w:rPr>
                <w:rFonts w:ascii="ＭＳ 明朝" w:hAnsi="ＭＳ 明朝"/>
                <w:sz w:val="20"/>
                <w:szCs w:val="20"/>
              </w:rPr>
            </w:pPr>
            <w:r w:rsidRPr="007710DF">
              <w:rPr>
                <w:rFonts w:ascii="ＭＳ 明朝" w:hAnsi="ＭＳ 明朝" w:hint="eastAsia"/>
                <w:sz w:val="20"/>
                <w:szCs w:val="20"/>
              </w:rPr>
              <w:t>ｳ 日本語指導が必要な生徒と一般選抜合格生徒も含めた生徒間交流を促進する</w:t>
            </w:r>
          </w:p>
          <w:p w14:paraId="624AED7F" w14:textId="77777777" w:rsidR="003E388F" w:rsidRPr="007710DF" w:rsidRDefault="003E388F" w:rsidP="003E388F">
            <w:pPr>
              <w:rPr>
                <w:rFonts w:ascii="ＭＳ 明朝" w:hAnsi="ＭＳ 明朝"/>
                <w:sz w:val="20"/>
                <w:szCs w:val="20"/>
              </w:rPr>
            </w:pPr>
          </w:p>
          <w:p w14:paraId="10BA209A" w14:textId="77777777" w:rsidR="003E388F" w:rsidRPr="007710DF" w:rsidRDefault="003E388F" w:rsidP="003E388F">
            <w:pPr>
              <w:rPr>
                <w:rFonts w:ascii="ＭＳ 明朝" w:hAnsi="ＭＳ 明朝"/>
                <w:sz w:val="20"/>
                <w:szCs w:val="20"/>
              </w:rPr>
            </w:pPr>
          </w:p>
          <w:p w14:paraId="28A4EAAA" w14:textId="173A3E2E" w:rsidR="003E388F" w:rsidRPr="007710DF" w:rsidRDefault="003E388F" w:rsidP="003E388F">
            <w:pPr>
              <w:ind w:left="200" w:hangingChars="100" w:hanging="200"/>
              <w:rPr>
                <w:rFonts w:ascii="ＭＳ 明朝" w:hAnsi="ＭＳ 明朝"/>
                <w:sz w:val="20"/>
                <w:szCs w:val="20"/>
              </w:rPr>
            </w:pPr>
            <w:r w:rsidRPr="007710DF">
              <w:rPr>
                <w:rFonts w:ascii="ＭＳ 明朝" w:hAnsi="ＭＳ 明朝" w:hint="eastAsia"/>
                <w:sz w:val="20"/>
                <w:szCs w:val="20"/>
              </w:rPr>
              <w:t>ｱ　CM会議とともにリーダートレーニングを実施し、生徒の自主的な態度を育成する。</w:t>
            </w:r>
          </w:p>
        </w:tc>
        <w:tc>
          <w:tcPr>
            <w:tcW w:w="4396" w:type="dxa"/>
            <w:tcBorders>
              <w:right w:val="dashed" w:sz="4" w:space="0" w:color="auto"/>
            </w:tcBorders>
          </w:tcPr>
          <w:p w14:paraId="32B148AD" w14:textId="54ABC9E1" w:rsidR="003E388F" w:rsidRPr="007710DF" w:rsidRDefault="003E388F" w:rsidP="003E388F">
            <w:pPr>
              <w:ind w:left="200" w:hangingChars="100" w:hanging="200"/>
              <w:rPr>
                <w:rFonts w:ascii="ＭＳ 明朝" w:hAnsi="ＭＳ 明朝"/>
                <w:sz w:val="20"/>
                <w:szCs w:val="20"/>
              </w:rPr>
            </w:pPr>
            <w:r w:rsidRPr="007710DF">
              <w:rPr>
                <w:rFonts w:ascii="ＭＳ 明朝" w:hAnsi="ＭＳ 明朝" w:hint="eastAsia"/>
                <w:sz w:val="20"/>
                <w:szCs w:val="20"/>
              </w:rPr>
              <w:t>ｱ 生徒診断「学校生活について、先生の指導は納得できる」の「よくあてはまる」を28%以上にする。〔27%〕</w:t>
            </w:r>
          </w:p>
          <w:p w14:paraId="43EB0F45" w14:textId="5135E71A" w:rsidR="003E388F" w:rsidRPr="007710DF" w:rsidRDefault="003E388F" w:rsidP="003E388F">
            <w:pPr>
              <w:ind w:left="200" w:hangingChars="100" w:hanging="200"/>
              <w:rPr>
                <w:rFonts w:ascii="ＭＳ 明朝" w:hAnsi="ＭＳ 明朝"/>
                <w:sz w:val="20"/>
                <w:szCs w:val="20"/>
              </w:rPr>
            </w:pPr>
            <w:r w:rsidRPr="007710DF">
              <w:rPr>
                <w:rFonts w:ascii="ＭＳ 明朝" w:hAnsi="ＭＳ 明朝" w:hint="eastAsia"/>
                <w:sz w:val="20"/>
                <w:szCs w:val="20"/>
              </w:rPr>
              <w:t>ｲ 生徒診断「情報機器や</w:t>
            </w:r>
            <w:r w:rsidRPr="007710DF">
              <w:rPr>
                <w:rFonts w:ascii="ＭＳ 明朝" w:hAnsi="ＭＳ 明朝"/>
                <w:sz w:val="20"/>
                <w:szCs w:val="20"/>
              </w:rPr>
              <w:t>SNS</w:t>
            </w:r>
            <w:r w:rsidRPr="007710DF">
              <w:rPr>
                <w:rFonts w:ascii="ＭＳ 明朝" w:hAnsi="ＭＳ 明朝" w:hint="eastAsia"/>
                <w:sz w:val="20"/>
                <w:szCs w:val="20"/>
              </w:rPr>
              <w:t>を使用する際にルールを守っている」の肯定的評価90％以上を維持する。〔98%〕</w:t>
            </w:r>
          </w:p>
          <w:p w14:paraId="0FDE1D0E" w14:textId="77777777" w:rsidR="003E388F" w:rsidRPr="007710DF" w:rsidRDefault="003E388F" w:rsidP="003E388F">
            <w:pPr>
              <w:rPr>
                <w:rFonts w:ascii="ＭＳ 明朝" w:hAnsi="ＭＳ 明朝"/>
                <w:sz w:val="20"/>
                <w:szCs w:val="20"/>
              </w:rPr>
            </w:pPr>
          </w:p>
          <w:p w14:paraId="027BF725" w14:textId="74A70276" w:rsidR="003E388F" w:rsidRPr="007710DF" w:rsidRDefault="003E388F" w:rsidP="003E388F">
            <w:pPr>
              <w:ind w:left="200" w:hangingChars="100" w:hanging="200"/>
              <w:rPr>
                <w:rFonts w:ascii="ＭＳ 明朝" w:hAnsi="ＭＳ 明朝"/>
                <w:sz w:val="20"/>
                <w:szCs w:val="20"/>
              </w:rPr>
            </w:pPr>
            <w:r w:rsidRPr="007710DF">
              <w:rPr>
                <w:rFonts w:ascii="ＭＳ 明朝" w:hAnsi="ＭＳ 明朝" w:hint="eastAsia"/>
                <w:sz w:val="20"/>
                <w:szCs w:val="20"/>
              </w:rPr>
              <w:t>ｱ　学年主任や養護教諭等を含めた生徒情報交換会を10回以上開催する。〔16</w:t>
            </w:r>
            <w:r w:rsidRPr="007710DF">
              <w:rPr>
                <w:rFonts w:ascii="ＭＳ 明朝" w:hAnsi="ＭＳ 明朝" w:hint="eastAsia"/>
                <w:color w:val="000000" w:themeColor="text1"/>
                <w:sz w:val="20"/>
                <w:szCs w:val="20"/>
              </w:rPr>
              <w:t>回</w:t>
            </w:r>
            <w:r w:rsidRPr="007710DF">
              <w:rPr>
                <w:rFonts w:ascii="ＭＳ 明朝" w:hAnsi="ＭＳ 明朝" w:hint="eastAsia"/>
                <w:sz w:val="20"/>
                <w:szCs w:val="20"/>
              </w:rPr>
              <w:t>〕</w:t>
            </w:r>
          </w:p>
          <w:p w14:paraId="24FFF759" w14:textId="77777777" w:rsidR="003E388F" w:rsidRPr="007710DF" w:rsidRDefault="003E388F" w:rsidP="003E388F">
            <w:pPr>
              <w:ind w:left="201" w:hangingChars="100" w:hanging="201"/>
              <w:rPr>
                <w:rFonts w:ascii="ＭＳ 明朝" w:hAnsi="ＭＳ 明朝"/>
                <w:b/>
                <w:i/>
                <w:sz w:val="20"/>
                <w:szCs w:val="20"/>
              </w:rPr>
            </w:pPr>
          </w:p>
          <w:p w14:paraId="7495DC5C" w14:textId="2215B364" w:rsidR="003E388F" w:rsidRPr="007710DF" w:rsidRDefault="003E388F" w:rsidP="003E388F">
            <w:pPr>
              <w:ind w:left="200" w:hangingChars="100" w:hanging="200"/>
              <w:rPr>
                <w:rFonts w:ascii="ＭＳ 明朝" w:hAnsi="ＭＳ 明朝"/>
                <w:sz w:val="20"/>
                <w:szCs w:val="20"/>
              </w:rPr>
            </w:pPr>
            <w:r w:rsidRPr="007710DF">
              <w:rPr>
                <w:rFonts w:ascii="ＭＳ 明朝" w:hAnsi="ＭＳ 明朝" w:hint="eastAsia"/>
                <w:sz w:val="20"/>
                <w:szCs w:val="20"/>
              </w:rPr>
              <w:t>ｲ　SC、SSWを構成メンバーとした会議を２回以上開催する。〔２回〕</w:t>
            </w:r>
          </w:p>
          <w:p w14:paraId="64C03C30" w14:textId="2DF16B44" w:rsidR="003E388F" w:rsidRPr="007710DF" w:rsidRDefault="003E388F" w:rsidP="003E388F">
            <w:pPr>
              <w:ind w:left="300" w:hangingChars="150" w:hanging="300"/>
              <w:rPr>
                <w:rFonts w:ascii="ＭＳ 明朝" w:hAnsi="ＭＳ 明朝"/>
                <w:sz w:val="20"/>
                <w:szCs w:val="20"/>
              </w:rPr>
            </w:pPr>
            <w:r w:rsidRPr="007710DF">
              <w:rPr>
                <w:rFonts w:ascii="ＭＳ 明朝" w:hAnsi="ＭＳ 明朝" w:hint="eastAsia"/>
                <w:sz w:val="20"/>
                <w:szCs w:val="20"/>
              </w:rPr>
              <w:t>ｳ　生徒診断「何かあれば相談できる先生がいる」の</w:t>
            </w:r>
            <w:r w:rsidRPr="007710DF">
              <w:rPr>
                <w:rFonts w:ascii="ＭＳ 明朝" w:hAnsi="ＭＳ 明朝" w:hint="eastAsia"/>
                <w:color w:val="000000"/>
                <w:sz w:val="20"/>
                <w:szCs w:val="20"/>
              </w:rPr>
              <w:t>否定的評価を28%以下にする。〔29%〕</w:t>
            </w:r>
          </w:p>
          <w:p w14:paraId="25A1C2E4" w14:textId="77777777" w:rsidR="003E388F" w:rsidRPr="007710DF" w:rsidRDefault="003E388F" w:rsidP="003E388F">
            <w:pPr>
              <w:ind w:left="200" w:hangingChars="100" w:hanging="200"/>
              <w:rPr>
                <w:rFonts w:ascii="ＭＳ 明朝" w:hAnsi="ＭＳ 明朝"/>
                <w:sz w:val="20"/>
                <w:szCs w:val="20"/>
              </w:rPr>
            </w:pPr>
          </w:p>
          <w:p w14:paraId="4156C767" w14:textId="0E9EEA36" w:rsidR="003E388F" w:rsidRPr="007710DF" w:rsidRDefault="003E388F" w:rsidP="003E388F">
            <w:pPr>
              <w:rPr>
                <w:rFonts w:ascii="ＭＳ 明朝" w:hAnsi="ＭＳ 明朝"/>
                <w:sz w:val="20"/>
                <w:szCs w:val="20"/>
              </w:rPr>
            </w:pPr>
            <w:r w:rsidRPr="007710DF">
              <w:rPr>
                <w:rFonts w:ascii="ＭＳ 明朝" w:hAnsi="ＭＳ 明朝" w:hint="eastAsia"/>
                <w:sz w:val="20"/>
                <w:szCs w:val="20"/>
              </w:rPr>
              <w:t>ｱ 短期語学研修を実施する。〔オーストラリア〕</w:t>
            </w:r>
          </w:p>
          <w:p w14:paraId="00F465DB" w14:textId="20F74E10" w:rsidR="003E388F" w:rsidRPr="007710DF" w:rsidRDefault="003E388F" w:rsidP="003E388F">
            <w:pPr>
              <w:ind w:left="200" w:hangingChars="100" w:hanging="200"/>
              <w:rPr>
                <w:rFonts w:ascii="ＭＳ 明朝" w:hAnsi="ＭＳ 明朝"/>
                <w:sz w:val="20"/>
                <w:szCs w:val="20"/>
              </w:rPr>
            </w:pPr>
            <w:r w:rsidRPr="007710DF">
              <w:rPr>
                <w:rFonts w:ascii="ＭＳ 明朝" w:hAnsi="ＭＳ 明朝" w:hint="eastAsia"/>
                <w:sz w:val="20"/>
                <w:szCs w:val="20"/>
              </w:rPr>
              <w:t>ｲ １校以上の交流を受け入れる。または、受け入れができない場合はオンラインによる交流を複数回実施する〔２回。韓国、中国〕</w:t>
            </w:r>
          </w:p>
          <w:p w14:paraId="0AF2DD4A" w14:textId="7E07FB9F" w:rsidR="003E388F" w:rsidRPr="007710DF" w:rsidRDefault="003E388F" w:rsidP="003E388F">
            <w:pPr>
              <w:ind w:left="200" w:hangingChars="100" w:hanging="200"/>
              <w:rPr>
                <w:rFonts w:ascii="ＭＳ 明朝" w:hAnsi="ＭＳ 明朝"/>
                <w:sz w:val="20"/>
                <w:szCs w:val="20"/>
              </w:rPr>
            </w:pPr>
            <w:r w:rsidRPr="007710DF">
              <w:rPr>
                <w:rFonts w:ascii="ＭＳ 明朝" w:hAnsi="ＭＳ 明朝" w:hint="eastAsia"/>
                <w:sz w:val="20"/>
                <w:szCs w:val="20"/>
              </w:rPr>
              <w:t>ｳ</w:t>
            </w:r>
            <w:r w:rsidRPr="007710DF">
              <w:rPr>
                <w:rFonts w:ascii="ＭＳ 明朝" w:hAnsi="ＭＳ 明朝" w:hint="eastAsia"/>
                <w:sz w:val="20"/>
                <w:szCs w:val="20"/>
              </w:rPr>
              <w:tab/>
              <w:t>外国にルーツのある生徒達等による文化発表会等での自国文化の紹介を年２回実施する。〔11回（国際交流イベント出演を含む〕</w:t>
            </w:r>
          </w:p>
          <w:p w14:paraId="27D55B84" w14:textId="7E6769B4" w:rsidR="003E388F" w:rsidRPr="007710DF" w:rsidRDefault="003E388F" w:rsidP="003E388F">
            <w:pPr>
              <w:ind w:left="200" w:hangingChars="100" w:hanging="200"/>
              <w:rPr>
                <w:rFonts w:ascii="ＭＳ 明朝" w:hAnsi="ＭＳ 明朝"/>
                <w:sz w:val="20"/>
                <w:szCs w:val="20"/>
              </w:rPr>
            </w:pPr>
          </w:p>
          <w:p w14:paraId="604F1141" w14:textId="77777777" w:rsidR="003E388F" w:rsidRPr="007710DF" w:rsidRDefault="003E388F" w:rsidP="003E388F">
            <w:pPr>
              <w:ind w:left="200" w:hangingChars="100" w:hanging="200"/>
              <w:rPr>
                <w:rFonts w:ascii="ＭＳ 明朝" w:hAnsi="ＭＳ 明朝"/>
                <w:sz w:val="20"/>
                <w:szCs w:val="20"/>
              </w:rPr>
            </w:pPr>
          </w:p>
          <w:p w14:paraId="0613CBB6" w14:textId="7EA13672" w:rsidR="003E388F" w:rsidRPr="007710DF" w:rsidRDefault="003E388F" w:rsidP="003E388F">
            <w:pPr>
              <w:ind w:left="200" w:hangingChars="100" w:hanging="200"/>
              <w:rPr>
                <w:rFonts w:ascii="ＭＳ 明朝" w:hAnsi="ＭＳ 明朝"/>
                <w:sz w:val="20"/>
                <w:szCs w:val="20"/>
              </w:rPr>
            </w:pPr>
            <w:r w:rsidRPr="007710DF">
              <w:rPr>
                <w:rFonts w:ascii="ＭＳ 明朝" w:hAnsi="ＭＳ 明朝"/>
                <w:sz w:val="20"/>
                <w:szCs w:val="20"/>
              </w:rPr>
              <w:t>ｱ</w:t>
            </w:r>
            <w:r w:rsidRPr="007710DF">
              <w:rPr>
                <w:rFonts w:ascii="ＭＳ 明朝" w:hAnsi="ＭＳ 明朝" w:hint="eastAsia"/>
                <w:sz w:val="20"/>
                <w:szCs w:val="20"/>
              </w:rPr>
              <w:t xml:space="preserve"> ・生徒会、部活動員及び学年等の生徒を対象にしたリーダートレーニングを実施する。〔新規〕</w:t>
            </w:r>
          </w:p>
          <w:p w14:paraId="03D7832E" w14:textId="5500267F" w:rsidR="003E388F" w:rsidRPr="007710DF" w:rsidRDefault="003E388F" w:rsidP="003E388F">
            <w:pPr>
              <w:ind w:leftChars="100" w:left="210"/>
              <w:rPr>
                <w:rFonts w:ascii="ＭＳ 明朝" w:hAnsi="ＭＳ 明朝"/>
                <w:sz w:val="20"/>
                <w:szCs w:val="20"/>
              </w:rPr>
            </w:pPr>
            <w:r w:rsidRPr="007710DF">
              <w:rPr>
                <w:rFonts w:ascii="ＭＳ 明朝" w:hAnsi="ＭＳ 明朝" w:hint="eastAsia"/>
                <w:sz w:val="20"/>
                <w:szCs w:val="20"/>
              </w:rPr>
              <w:t>・部活動加入率 70%以上を維持する〔74%〕</w:t>
            </w:r>
          </w:p>
        </w:tc>
        <w:tc>
          <w:tcPr>
            <w:tcW w:w="4820" w:type="dxa"/>
            <w:tcBorders>
              <w:right w:val="dashed" w:sz="4" w:space="0" w:color="auto"/>
            </w:tcBorders>
          </w:tcPr>
          <w:p w14:paraId="3E846CD3" w14:textId="717B5AA5" w:rsidR="003E388F" w:rsidRPr="007710DF" w:rsidRDefault="003E388F" w:rsidP="002B07E2">
            <w:pPr>
              <w:ind w:left="200" w:hangingChars="100" w:hanging="200"/>
              <w:rPr>
                <w:rFonts w:ascii="ＭＳ 明朝" w:hAnsi="ＭＳ 明朝"/>
                <w:sz w:val="20"/>
                <w:szCs w:val="20"/>
              </w:rPr>
            </w:pPr>
            <w:r w:rsidRPr="007710DF">
              <w:rPr>
                <w:rFonts w:ascii="ＭＳ 明朝" w:hAnsi="ＭＳ 明朝" w:hint="eastAsia"/>
                <w:sz w:val="20"/>
                <w:szCs w:val="20"/>
              </w:rPr>
              <w:t xml:space="preserve">ｱ </w:t>
            </w:r>
            <w:r w:rsidR="00ED7831" w:rsidRPr="007710DF">
              <w:rPr>
                <w:rFonts w:ascii="ＭＳ 明朝" w:hAnsi="ＭＳ 明朝" w:hint="eastAsia"/>
                <w:sz w:val="20"/>
                <w:szCs w:val="20"/>
              </w:rPr>
              <w:t>「よくあてはまる」</w:t>
            </w:r>
            <w:r w:rsidR="002B07E2" w:rsidRPr="007710DF">
              <w:rPr>
                <w:rFonts w:ascii="ＭＳ 明朝" w:hAnsi="ＭＳ 明朝" w:hint="eastAsia"/>
                <w:sz w:val="20"/>
                <w:szCs w:val="20"/>
              </w:rPr>
              <w:t>は29</w:t>
            </w:r>
            <w:r w:rsidRPr="007710DF">
              <w:rPr>
                <w:rFonts w:ascii="ＭＳ 明朝" w:hAnsi="ＭＳ 明朝" w:hint="eastAsia"/>
                <w:sz w:val="20"/>
                <w:szCs w:val="20"/>
              </w:rPr>
              <w:t>%</w:t>
            </w:r>
            <w:r w:rsidR="00ED7831" w:rsidRPr="007710DF">
              <w:rPr>
                <w:rFonts w:ascii="ＭＳ 明朝" w:hAnsi="ＭＳ 明朝" w:hint="eastAsia"/>
                <w:sz w:val="20"/>
                <w:szCs w:val="20"/>
              </w:rPr>
              <w:t>と</w:t>
            </w:r>
            <w:r w:rsidR="002B07E2" w:rsidRPr="007710DF">
              <w:rPr>
                <w:rFonts w:ascii="ＭＳ 明朝" w:hAnsi="ＭＳ 明朝" w:hint="eastAsia"/>
                <w:sz w:val="20"/>
                <w:szCs w:val="20"/>
              </w:rPr>
              <w:t>、目標を達成できた。　　　　　　　　　　　　　　　　（〇）</w:t>
            </w:r>
          </w:p>
          <w:p w14:paraId="6A4F5A1A" w14:textId="77777777" w:rsidR="00CE7D2E" w:rsidRPr="007710DF" w:rsidRDefault="00CE7D2E" w:rsidP="002B07E2">
            <w:pPr>
              <w:ind w:left="200" w:hangingChars="100" w:hanging="200"/>
              <w:rPr>
                <w:rFonts w:ascii="ＭＳ 明朝" w:hAnsi="ＭＳ 明朝"/>
                <w:sz w:val="20"/>
                <w:szCs w:val="20"/>
              </w:rPr>
            </w:pPr>
          </w:p>
          <w:p w14:paraId="794FB7A3" w14:textId="6F2ADA15" w:rsidR="003E388F" w:rsidRPr="007710DF" w:rsidRDefault="003E388F" w:rsidP="003E388F">
            <w:pPr>
              <w:ind w:left="200" w:hangingChars="100" w:hanging="200"/>
              <w:rPr>
                <w:rFonts w:ascii="ＭＳ 明朝" w:hAnsi="ＭＳ 明朝"/>
                <w:sz w:val="20"/>
                <w:szCs w:val="20"/>
              </w:rPr>
            </w:pPr>
            <w:r w:rsidRPr="007710DF">
              <w:rPr>
                <w:rFonts w:ascii="ＭＳ 明朝" w:hAnsi="ＭＳ 明朝" w:hint="eastAsia"/>
                <w:sz w:val="20"/>
                <w:szCs w:val="20"/>
              </w:rPr>
              <w:t>ｲ 「情報機器や</w:t>
            </w:r>
            <w:r w:rsidRPr="007710DF">
              <w:rPr>
                <w:rFonts w:ascii="ＭＳ 明朝" w:hAnsi="ＭＳ 明朝"/>
                <w:sz w:val="20"/>
                <w:szCs w:val="20"/>
              </w:rPr>
              <w:t>SNS</w:t>
            </w:r>
            <w:r w:rsidR="006300DE" w:rsidRPr="007710DF">
              <w:rPr>
                <w:rFonts w:ascii="ＭＳ 明朝" w:hAnsi="ＭＳ 明朝" w:hint="eastAsia"/>
                <w:sz w:val="20"/>
                <w:szCs w:val="20"/>
              </w:rPr>
              <w:t>の</w:t>
            </w:r>
            <w:r w:rsidRPr="007710DF">
              <w:rPr>
                <w:rFonts w:ascii="ＭＳ 明朝" w:hAnsi="ＭＳ 明朝" w:hint="eastAsia"/>
                <w:sz w:val="20"/>
                <w:szCs w:val="20"/>
              </w:rPr>
              <w:t>使用</w:t>
            </w:r>
            <w:r w:rsidR="006300DE" w:rsidRPr="007710DF">
              <w:rPr>
                <w:rFonts w:ascii="ＭＳ 明朝" w:hAnsi="ＭＳ 明朝" w:hint="eastAsia"/>
                <w:sz w:val="20"/>
                <w:szCs w:val="20"/>
              </w:rPr>
              <w:t>についてのルール順守」は、</w:t>
            </w:r>
            <w:r w:rsidR="002954A2" w:rsidRPr="007710DF">
              <w:rPr>
                <w:rFonts w:ascii="ＭＳ 明朝" w:hAnsi="ＭＳ 明朝" w:hint="eastAsia"/>
                <w:sz w:val="20"/>
                <w:szCs w:val="20"/>
              </w:rPr>
              <w:t>99％</w:t>
            </w:r>
            <w:r w:rsidR="00C03BD6" w:rsidRPr="007710DF">
              <w:rPr>
                <w:rFonts w:ascii="ＭＳ 明朝" w:hAnsi="ＭＳ 明朝" w:hint="eastAsia"/>
                <w:sz w:val="20"/>
                <w:szCs w:val="20"/>
              </w:rPr>
              <w:t>で指導の成果が上がっている。　　（◎）</w:t>
            </w:r>
          </w:p>
          <w:p w14:paraId="0244D205" w14:textId="77777777" w:rsidR="003E388F" w:rsidRPr="007710DF" w:rsidRDefault="003E388F" w:rsidP="003E388F">
            <w:pPr>
              <w:rPr>
                <w:rFonts w:ascii="ＭＳ 明朝" w:hAnsi="ＭＳ 明朝"/>
                <w:sz w:val="20"/>
                <w:szCs w:val="20"/>
              </w:rPr>
            </w:pPr>
          </w:p>
          <w:p w14:paraId="76215D19" w14:textId="77777777" w:rsidR="00C03BD6" w:rsidRPr="007710DF" w:rsidRDefault="00C03BD6" w:rsidP="003E388F">
            <w:pPr>
              <w:rPr>
                <w:rFonts w:ascii="ＭＳ 明朝" w:hAnsi="ＭＳ 明朝"/>
                <w:sz w:val="20"/>
                <w:szCs w:val="20"/>
              </w:rPr>
            </w:pPr>
          </w:p>
          <w:p w14:paraId="2539A937" w14:textId="3CA849E3" w:rsidR="003E388F" w:rsidRPr="007710DF" w:rsidRDefault="003E388F" w:rsidP="003E388F">
            <w:pPr>
              <w:ind w:left="200" w:hangingChars="100" w:hanging="200"/>
              <w:rPr>
                <w:rFonts w:ascii="ＭＳ 明朝" w:hAnsi="ＭＳ 明朝"/>
                <w:sz w:val="20"/>
                <w:szCs w:val="20"/>
              </w:rPr>
            </w:pPr>
            <w:r w:rsidRPr="007710DF">
              <w:rPr>
                <w:rFonts w:ascii="ＭＳ 明朝" w:hAnsi="ＭＳ 明朝" w:hint="eastAsia"/>
                <w:sz w:val="20"/>
                <w:szCs w:val="20"/>
              </w:rPr>
              <w:t>ｱ　学年主任や養護教諭等を含めた生徒情報交換会を</w:t>
            </w:r>
            <w:r w:rsidR="00B5168A" w:rsidRPr="007710DF">
              <w:rPr>
                <w:rFonts w:ascii="ＭＳ 明朝" w:hAnsi="ＭＳ 明朝" w:hint="eastAsia"/>
                <w:sz w:val="20"/>
                <w:szCs w:val="20"/>
              </w:rPr>
              <w:t>21</w:t>
            </w:r>
            <w:r w:rsidRPr="007710DF">
              <w:rPr>
                <w:rFonts w:ascii="ＭＳ 明朝" w:hAnsi="ＭＳ 明朝" w:hint="eastAsia"/>
                <w:sz w:val="20"/>
                <w:szCs w:val="20"/>
              </w:rPr>
              <w:t>回開催</w:t>
            </w:r>
            <w:r w:rsidR="00B5168A" w:rsidRPr="007710DF">
              <w:rPr>
                <w:rFonts w:ascii="ＭＳ 明朝" w:hAnsi="ＭＳ 明朝" w:hint="eastAsia"/>
                <w:sz w:val="20"/>
                <w:szCs w:val="20"/>
              </w:rPr>
              <w:t>した。　　　　　　　　　　　（◎）</w:t>
            </w:r>
          </w:p>
          <w:p w14:paraId="301D5A95" w14:textId="77777777" w:rsidR="003E388F" w:rsidRPr="007710DF" w:rsidRDefault="003E388F" w:rsidP="003E388F">
            <w:pPr>
              <w:ind w:left="201" w:hangingChars="100" w:hanging="201"/>
              <w:rPr>
                <w:rFonts w:ascii="ＭＳ 明朝" w:hAnsi="ＭＳ 明朝"/>
                <w:b/>
                <w:i/>
                <w:sz w:val="20"/>
                <w:szCs w:val="20"/>
              </w:rPr>
            </w:pPr>
          </w:p>
          <w:p w14:paraId="7128C810" w14:textId="6B43220E" w:rsidR="003E388F" w:rsidRPr="007710DF" w:rsidRDefault="003E388F" w:rsidP="00DB39EB">
            <w:pPr>
              <w:ind w:left="300" w:hangingChars="150" w:hanging="300"/>
              <w:rPr>
                <w:rFonts w:ascii="ＭＳ 明朝" w:hAnsi="ＭＳ 明朝"/>
                <w:sz w:val="20"/>
                <w:szCs w:val="20"/>
              </w:rPr>
            </w:pPr>
            <w:r w:rsidRPr="007710DF">
              <w:rPr>
                <w:rFonts w:ascii="ＭＳ 明朝" w:hAnsi="ＭＳ 明朝" w:hint="eastAsia"/>
                <w:sz w:val="20"/>
                <w:szCs w:val="20"/>
              </w:rPr>
              <w:t xml:space="preserve">ｲ　</w:t>
            </w:r>
            <w:r w:rsidR="004943C5" w:rsidRPr="007710DF">
              <w:rPr>
                <w:rFonts w:ascii="ＭＳ 明朝" w:hAnsi="ＭＳ 明朝" w:hint="eastAsia"/>
                <w:sz w:val="20"/>
                <w:szCs w:val="20"/>
              </w:rPr>
              <w:t>SSWを講師に校内研修を実施</w:t>
            </w:r>
            <w:r w:rsidR="002571A4" w:rsidRPr="007710DF">
              <w:rPr>
                <w:rFonts w:ascii="ＭＳ 明朝" w:hAnsi="ＭＳ 明朝" w:hint="eastAsia"/>
                <w:sz w:val="20"/>
                <w:szCs w:val="20"/>
              </w:rPr>
              <w:t>するとともに、</w:t>
            </w:r>
            <w:r w:rsidR="00A3677F" w:rsidRPr="007710DF">
              <w:rPr>
                <w:rFonts w:ascii="ＭＳ 明朝" w:hAnsi="ＭＳ 明朝" w:hint="eastAsia"/>
                <w:sz w:val="20"/>
                <w:szCs w:val="20"/>
              </w:rPr>
              <w:t>ケース会議を持つことはできた。</w:t>
            </w:r>
            <w:r w:rsidR="004943C5" w:rsidRPr="007710DF">
              <w:rPr>
                <w:rFonts w:ascii="ＭＳ 明朝" w:hAnsi="ＭＳ 明朝" w:hint="eastAsia"/>
                <w:sz w:val="20"/>
                <w:szCs w:val="20"/>
              </w:rPr>
              <w:t xml:space="preserve">　　　　　　　（</w:t>
            </w:r>
            <w:r w:rsidR="00DB39EB" w:rsidRPr="007710DF">
              <w:rPr>
                <w:rFonts w:ascii="ＭＳ 明朝" w:hAnsi="ＭＳ 明朝" w:hint="eastAsia"/>
                <w:sz w:val="20"/>
                <w:szCs w:val="20"/>
              </w:rPr>
              <w:t>〇</w:t>
            </w:r>
            <w:r w:rsidR="004943C5" w:rsidRPr="007710DF">
              <w:rPr>
                <w:rFonts w:ascii="ＭＳ 明朝" w:hAnsi="ＭＳ 明朝" w:hint="eastAsia"/>
                <w:sz w:val="20"/>
                <w:szCs w:val="20"/>
              </w:rPr>
              <w:t>）</w:t>
            </w:r>
          </w:p>
          <w:p w14:paraId="44900805" w14:textId="3708F585" w:rsidR="003E388F" w:rsidRPr="007710DF" w:rsidRDefault="003E388F" w:rsidP="003E388F">
            <w:pPr>
              <w:ind w:left="300" w:hangingChars="150" w:hanging="300"/>
              <w:rPr>
                <w:rFonts w:ascii="ＭＳ 明朝" w:hAnsi="ＭＳ 明朝"/>
                <w:sz w:val="20"/>
                <w:szCs w:val="20"/>
              </w:rPr>
            </w:pPr>
            <w:r w:rsidRPr="007710DF">
              <w:rPr>
                <w:rFonts w:ascii="ＭＳ 明朝" w:hAnsi="ＭＳ 明朝" w:hint="eastAsia"/>
                <w:sz w:val="20"/>
                <w:szCs w:val="20"/>
              </w:rPr>
              <w:t>ｳ　「何かあれば相談できる」の否定的評価</w:t>
            </w:r>
            <w:r w:rsidR="00C03BD6" w:rsidRPr="007710DF">
              <w:rPr>
                <w:rFonts w:ascii="ＭＳ 明朝" w:hAnsi="ＭＳ 明朝" w:hint="eastAsia"/>
                <w:sz w:val="20"/>
                <w:szCs w:val="20"/>
              </w:rPr>
              <w:t>は</w:t>
            </w:r>
            <w:r w:rsidR="00D2585D" w:rsidRPr="007710DF">
              <w:rPr>
                <w:rFonts w:ascii="ＭＳ 明朝" w:hAnsi="ＭＳ 明朝" w:hint="eastAsia"/>
                <w:sz w:val="20"/>
                <w:szCs w:val="20"/>
              </w:rPr>
              <w:t>23</w:t>
            </w:r>
            <w:r w:rsidRPr="007710DF">
              <w:rPr>
                <w:rFonts w:ascii="ＭＳ 明朝" w:hAnsi="ＭＳ 明朝" w:hint="eastAsia"/>
                <w:sz w:val="20"/>
                <w:szCs w:val="20"/>
              </w:rPr>
              <w:t>%</w:t>
            </w:r>
            <w:r w:rsidR="00D2585D" w:rsidRPr="007710DF">
              <w:rPr>
                <w:rFonts w:ascii="ＭＳ 明朝" w:hAnsi="ＭＳ 明朝" w:hint="eastAsia"/>
                <w:sz w:val="20"/>
                <w:szCs w:val="20"/>
              </w:rPr>
              <w:t>で、目標を大きく達成し</w:t>
            </w:r>
            <w:r w:rsidR="002E0060" w:rsidRPr="007710DF">
              <w:rPr>
                <w:rFonts w:ascii="ＭＳ 明朝" w:hAnsi="ＭＳ 明朝" w:hint="eastAsia"/>
                <w:sz w:val="20"/>
                <w:szCs w:val="20"/>
              </w:rPr>
              <w:t>た</w:t>
            </w:r>
            <w:r w:rsidR="00D2585D" w:rsidRPr="007710DF">
              <w:rPr>
                <w:rFonts w:ascii="ＭＳ 明朝" w:hAnsi="ＭＳ 明朝" w:hint="eastAsia"/>
                <w:sz w:val="20"/>
                <w:szCs w:val="20"/>
              </w:rPr>
              <w:t>。</w:t>
            </w:r>
            <w:r w:rsidR="002E0060" w:rsidRPr="007710DF">
              <w:rPr>
                <w:rFonts w:ascii="ＭＳ 明朝" w:hAnsi="ＭＳ 明朝" w:hint="eastAsia"/>
                <w:sz w:val="20"/>
                <w:szCs w:val="20"/>
              </w:rPr>
              <w:t xml:space="preserve">　　　</w:t>
            </w:r>
            <w:r w:rsidR="00D2585D" w:rsidRPr="007710DF">
              <w:rPr>
                <w:rFonts w:ascii="ＭＳ 明朝" w:hAnsi="ＭＳ 明朝" w:hint="eastAsia"/>
                <w:sz w:val="20"/>
                <w:szCs w:val="20"/>
              </w:rPr>
              <w:t xml:space="preserve">　　　　　　（◎）</w:t>
            </w:r>
          </w:p>
          <w:p w14:paraId="09DFC20D" w14:textId="77777777" w:rsidR="002E0060" w:rsidRPr="007710DF" w:rsidRDefault="003E388F" w:rsidP="002E0060">
            <w:pPr>
              <w:ind w:left="4200" w:hangingChars="2100" w:hanging="4200"/>
              <w:rPr>
                <w:rFonts w:ascii="ＭＳ 明朝" w:hAnsi="ＭＳ 明朝"/>
                <w:sz w:val="20"/>
                <w:szCs w:val="20"/>
              </w:rPr>
            </w:pPr>
            <w:r w:rsidRPr="007710DF">
              <w:rPr>
                <w:rFonts w:ascii="ＭＳ 明朝" w:hAnsi="ＭＳ 明朝" w:hint="eastAsia"/>
                <w:sz w:val="20"/>
                <w:szCs w:val="20"/>
              </w:rPr>
              <w:t xml:space="preserve">ｱ </w:t>
            </w:r>
            <w:r w:rsidR="00D3487F" w:rsidRPr="007710DF">
              <w:rPr>
                <w:rFonts w:ascii="ＭＳ 明朝" w:hAnsi="ＭＳ 明朝" w:hint="eastAsia"/>
                <w:sz w:val="20"/>
                <w:szCs w:val="20"/>
              </w:rPr>
              <w:t>台湾への短期語学研修を実施した（参加者６名）</w:t>
            </w:r>
            <w:r w:rsidR="002E0060" w:rsidRPr="007710DF">
              <w:rPr>
                <w:rFonts w:ascii="ＭＳ 明朝" w:hAnsi="ＭＳ 明朝" w:hint="eastAsia"/>
                <w:sz w:val="20"/>
                <w:szCs w:val="20"/>
              </w:rPr>
              <w:t>。</w:t>
            </w:r>
          </w:p>
          <w:p w14:paraId="18464AA3" w14:textId="0406D1BB" w:rsidR="003E388F" w:rsidRPr="007710DF" w:rsidRDefault="00D3487F" w:rsidP="002E0060">
            <w:pPr>
              <w:ind w:left="4200" w:hangingChars="2100" w:hanging="4200"/>
              <w:jc w:val="right"/>
              <w:rPr>
                <w:rFonts w:ascii="ＭＳ 明朝" w:hAnsi="ＭＳ 明朝"/>
                <w:sz w:val="20"/>
                <w:szCs w:val="20"/>
              </w:rPr>
            </w:pPr>
            <w:r w:rsidRPr="007710DF">
              <w:rPr>
                <w:rFonts w:ascii="ＭＳ 明朝" w:hAnsi="ＭＳ 明朝" w:hint="eastAsia"/>
                <w:sz w:val="20"/>
                <w:szCs w:val="20"/>
              </w:rPr>
              <w:t xml:space="preserve">　(</w:t>
            </w:r>
            <w:r w:rsidR="002E0060" w:rsidRPr="007710DF">
              <w:rPr>
                <w:rFonts w:ascii="ＭＳ 明朝" w:hAnsi="ＭＳ 明朝" w:hint="eastAsia"/>
                <w:sz w:val="20"/>
                <w:szCs w:val="20"/>
              </w:rPr>
              <w:t>〇</w:t>
            </w:r>
            <w:r w:rsidRPr="007710DF">
              <w:rPr>
                <w:rFonts w:ascii="ＭＳ 明朝" w:hAnsi="ＭＳ 明朝" w:hint="eastAsia"/>
                <w:sz w:val="20"/>
                <w:szCs w:val="20"/>
              </w:rPr>
              <w:t>)</w:t>
            </w:r>
          </w:p>
          <w:p w14:paraId="5BA9FB59" w14:textId="65908124" w:rsidR="003E388F" w:rsidRPr="007710DF" w:rsidRDefault="003E388F" w:rsidP="003E388F">
            <w:pPr>
              <w:ind w:left="200" w:hangingChars="100" w:hanging="200"/>
              <w:rPr>
                <w:rFonts w:ascii="ＭＳ 明朝" w:hAnsi="ＭＳ 明朝"/>
                <w:sz w:val="20"/>
                <w:szCs w:val="20"/>
              </w:rPr>
            </w:pPr>
            <w:r w:rsidRPr="007710DF">
              <w:rPr>
                <w:rFonts w:ascii="ＭＳ 明朝" w:hAnsi="ＭＳ 明朝" w:hint="eastAsia"/>
                <w:sz w:val="20"/>
                <w:szCs w:val="20"/>
              </w:rPr>
              <w:t>ｲ</w:t>
            </w:r>
            <w:r w:rsidR="00D3487F" w:rsidRPr="007710DF">
              <w:rPr>
                <w:rFonts w:ascii="ＭＳ 明朝" w:hAnsi="ＭＳ 明朝" w:hint="eastAsia"/>
                <w:sz w:val="20"/>
                <w:szCs w:val="20"/>
              </w:rPr>
              <w:t xml:space="preserve">　海外からの訪問はなし。オンラインによる交流は、韓国の高校と交流を実施した。　　　　　(〇)</w:t>
            </w:r>
          </w:p>
          <w:p w14:paraId="265329EB" w14:textId="77777777" w:rsidR="00ED7831" w:rsidRPr="007710DF" w:rsidRDefault="003E388F" w:rsidP="00ED7831">
            <w:pPr>
              <w:ind w:left="200" w:hangingChars="100" w:hanging="200"/>
              <w:rPr>
                <w:rFonts w:ascii="ＭＳ 明朝" w:hAnsi="ＭＳ 明朝"/>
                <w:sz w:val="20"/>
                <w:szCs w:val="20"/>
              </w:rPr>
            </w:pPr>
            <w:r w:rsidRPr="007710DF">
              <w:rPr>
                <w:rFonts w:ascii="ＭＳ 明朝" w:hAnsi="ＭＳ 明朝" w:hint="eastAsia"/>
                <w:sz w:val="20"/>
                <w:szCs w:val="20"/>
              </w:rPr>
              <w:t>ｳ</w:t>
            </w:r>
            <w:r w:rsidRPr="007710DF">
              <w:rPr>
                <w:rFonts w:ascii="ＭＳ 明朝" w:hAnsi="ＭＳ 明朝" w:hint="eastAsia"/>
                <w:sz w:val="20"/>
                <w:szCs w:val="20"/>
              </w:rPr>
              <w:tab/>
            </w:r>
            <w:r w:rsidR="00ED7831" w:rsidRPr="007710DF">
              <w:rPr>
                <w:rFonts w:ascii="ＭＳ 明朝" w:hAnsi="ＭＳ 明朝" w:hint="eastAsia"/>
                <w:sz w:val="20"/>
                <w:szCs w:val="20"/>
              </w:rPr>
              <w:t>学年集会において、外国ルーツの生徒が自国文化</w:t>
            </w:r>
          </w:p>
          <w:p w14:paraId="231C5EA6" w14:textId="65573401" w:rsidR="003E388F" w:rsidRPr="007710DF" w:rsidRDefault="00ED7831" w:rsidP="00ED7831">
            <w:pPr>
              <w:ind w:leftChars="100" w:left="210"/>
              <w:rPr>
                <w:rFonts w:ascii="ＭＳ 明朝" w:hAnsi="ＭＳ 明朝"/>
                <w:sz w:val="20"/>
                <w:szCs w:val="20"/>
              </w:rPr>
            </w:pPr>
            <w:r w:rsidRPr="007710DF">
              <w:rPr>
                <w:rFonts w:ascii="ＭＳ 明朝" w:hAnsi="ＭＳ 明朝" w:hint="eastAsia"/>
                <w:sz w:val="20"/>
                <w:szCs w:val="20"/>
              </w:rPr>
              <w:t>の紹介を行ったほか、門真市や他市で行われた国際交流イベントに15回出演した。　　　　（◎）</w:t>
            </w:r>
          </w:p>
          <w:p w14:paraId="1267CD91" w14:textId="77777777" w:rsidR="003E388F" w:rsidRPr="007710DF" w:rsidRDefault="003E388F" w:rsidP="003E388F">
            <w:pPr>
              <w:ind w:left="200" w:hangingChars="100" w:hanging="200"/>
              <w:rPr>
                <w:rFonts w:ascii="ＭＳ 明朝" w:hAnsi="ＭＳ 明朝"/>
                <w:sz w:val="20"/>
                <w:szCs w:val="20"/>
              </w:rPr>
            </w:pPr>
          </w:p>
          <w:p w14:paraId="3345DD30" w14:textId="77777777" w:rsidR="003E388F" w:rsidRPr="007710DF" w:rsidRDefault="003E388F" w:rsidP="003E388F">
            <w:pPr>
              <w:ind w:left="200" w:hangingChars="100" w:hanging="200"/>
              <w:rPr>
                <w:rFonts w:ascii="ＭＳ 明朝" w:hAnsi="ＭＳ 明朝"/>
                <w:sz w:val="20"/>
                <w:szCs w:val="20"/>
              </w:rPr>
            </w:pPr>
          </w:p>
          <w:p w14:paraId="521391D1" w14:textId="77777777" w:rsidR="004943C5" w:rsidRPr="007710DF" w:rsidRDefault="003E388F" w:rsidP="003E388F">
            <w:pPr>
              <w:ind w:left="200" w:hangingChars="100" w:hanging="200"/>
              <w:rPr>
                <w:rFonts w:ascii="ＭＳ 明朝" w:hAnsi="ＭＳ 明朝"/>
                <w:sz w:val="20"/>
                <w:szCs w:val="20"/>
              </w:rPr>
            </w:pPr>
            <w:r w:rsidRPr="007710DF">
              <w:rPr>
                <w:rFonts w:ascii="ＭＳ 明朝" w:hAnsi="ＭＳ 明朝"/>
                <w:sz w:val="20"/>
                <w:szCs w:val="20"/>
              </w:rPr>
              <w:t>ｱ</w:t>
            </w:r>
            <w:r w:rsidRPr="007710DF">
              <w:rPr>
                <w:rFonts w:ascii="ＭＳ 明朝" w:hAnsi="ＭＳ 明朝" w:hint="eastAsia"/>
                <w:sz w:val="20"/>
                <w:szCs w:val="20"/>
              </w:rPr>
              <w:t xml:space="preserve"> ・</w:t>
            </w:r>
            <w:r w:rsidR="004943C5" w:rsidRPr="007710DF">
              <w:rPr>
                <w:rFonts w:ascii="ＭＳ 明朝" w:hAnsi="ＭＳ 明朝" w:hint="eastAsia"/>
                <w:sz w:val="20"/>
                <w:szCs w:val="20"/>
              </w:rPr>
              <w:t>CM会議を兼ねて、４回実施することができた。</w:t>
            </w:r>
          </w:p>
          <w:p w14:paraId="1A43460B" w14:textId="14BFEE89" w:rsidR="003E388F" w:rsidRPr="007710DF" w:rsidRDefault="004943C5" w:rsidP="004943C5">
            <w:pPr>
              <w:ind w:left="200" w:hangingChars="100" w:hanging="200"/>
              <w:jc w:val="right"/>
              <w:rPr>
                <w:rFonts w:ascii="ＭＳ 明朝" w:hAnsi="ＭＳ 明朝"/>
                <w:sz w:val="20"/>
                <w:szCs w:val="20"/>
              </w:rPr>
            </w:pPr>
            <w:r w:rsidRPr="007710DF">
              <w:rPr>
                <w:rFonts w:ascii="ＭＳ 明朝" w:hAnsi="ＭＳ 明朝" w:hint="eastAsia"/>
                <w:sz w:val="20"/>
                <w:szCs w:val="20"/>
              </w:rPr>
              <w:t xml:space="preserve">　　　　（〇）</w:t>
            </w:r>
          </w:p>
          <w:p w14:paraId="5A1ACF09" w14:textId="77777777" w:rsidR="00ED7831" w:rsidRPr="007710DF" w:rsidRDefault="00ED7831" w:rsidP="003E388F">
            <w:pPr>
              <w:ind w:left="200" w:hangingChars="100" w:hanging="200"/>
              <w:rPr>
                <w:rFonts w:ascii="ＭＳ 明朝" w:hAnsi="ＭＳ 明朝"/>
                <w:sz w:val="20"/>
                <w:szCs w:val="20"/>
              </w:rPr>
            </w:pPr>
          </w:p>
          <w:p w14:paraId="5AD307E7" w14:textId="3848B0EE" w:rsidR="003E388F" w:rsidRPr="007710DF" w:rsidRDefault="003E388F" w:rsidP="002E0060">
            <w:pPr>
              <w:ind w:leftChars="100" w:left="292" w:hangingChars="41" w:hanging="82"/>
              <w:rPr>
                <w:rFonts w:ascii="ＭＳ 明朝" w:hAnsi="ＭＳ 明朝"/>
                <w:sz w:val="20"/>
                <w:szCs w:val="20"/>
              </w:rPr>
            </w:pPr>
            <w:r w:rsidRPr="007710DF">
              <w:rPr>
                <w:rFonts w:ascii="ＭＳ 明朝" w:hAnsi="ＭＳ 明朝" w:hint="eastAsia"/>
                <w:sz w:val="20"/>
                <w:szCs w:val="20"/>
              </w:rPr>
              <w:t>・部活動加入率</w:t>
            </w:r>
            <w:r w:rsidR="004943C5" w:rsidRPr="007710DF">
              <w:rPr>
                <w:rFonts w:ascii="ＭＳ 明朝" w:hAnsi="ＭＳ 明朝" w:hint="eastAsia"/>
                <w:sz w:val="20"/>
                <w:szCs w:val="20"/>
              </w:rPr>
              <w:t>は64</w:t>
            </w:r>
            <w:r w:rsidRPr="007710DF">
              <w:rPr>
                <w:rFonts w:ascii="ＭＳ 明朝" w:hAnsi="ＭＳ 明朝" w:hint="eastAsia"/>
                <w:sz w:val="20"/>
                <w:szCs w:val="20"/>
              </w:rPr>
              <w:t>%</w:t>
            </w:r>
            <w:r w:rsidR="004943C5" w:rsidRPr="007710DF">
              <w:rPr>
                <w:rFonts w:ascii="ＭＳ 明朝" w:hAnsi="ＭＳ 明朝" w:hint="eastAsia"/>
                <w:sz w:val="20"/>
                <w:szCs w:val="20"/>
              </w:rPr>
              <w:t>となり、目標を達成することができなかった。　　　　　　　　　　　（</w:t>
            </w:r>
            <w:r w:rsidR="009C0C60" w:rsidRPr="007710DF">
              <w:rPr>
                <w:rFonts w:ascii="ＭＳ 明朝" w:hAnsi="ＭＳ 明朝" w:hint="eastAsia"/>
                <w:sz w:val="20"/>
                <w:szCs w:val="20"/>
              </w:rPr>
              <w:t>△</w:t>
            </w:r>
            <w:r w:rsidR="004943C5" w:rsidRPr="007710DF">
              <w:rPr>
                <w:rFonts w:ascii="ＭＳ 明朝" w:hAnsi="ＭＳ 明朝" w:hint="eastAsia"/>
                <w:sz w:val="20"/>
                <w:szCs w:val="20"/>
              </w:rPr>
              <w:t>）</w:t>
            </w:r>
          </w:p>
        </w:tc>
      </w:tr>
      <w:tr w:rsidR="003E388F" w:rsidRPr="00185788" w14:paraId="11745330" w14:textId="77777777" w:rsidTr="00BF38D4">
        <w:trPr>
          <w:cantSplit/>
          <w:trHeight w:val="1314"/>
          <w:jc w:val="center"/>
        </w:trPr>
        <w:tc>
          <w:tcPr>
            <w:tcW w:w="881" w:type="dxa"/>
            <w:shd w:val="clear" w:color="auto" w:fill="auto"/>
            <w:textDirection w:val="tbRlV"/>
            <w:vAlign w:val="center"/>
          </w:tcPr>
          <w:p w14:paraId="5B4405C7" w14:textId="03EDE79F" w:rsidR="003E388F" w:rsidRPr="007710DF" w:rsidRDefault="003E388F" w:rsidP="003E388F">
            <w:pPr>
              <w:spacing w:line="320" w:lineRule="exact"/>
              <w:jc w:val="center"/>
              <w:rPr>
                <w:rFonts w:ascii="ＭＳ 明朝" w:hAnsi="ＭＳ 明朝"/>
                <w:sz w:val="20"/>
                <w:szCs w:val="20"/>
              </w:rPr>
            </w:pPr>
            <w:r w:rsidRPr="007710DF">
              <w:rPr>
                <w:rFonts w:ascii="ＭＳ 明朝" w:hAnsi="ＭＳ 明朝" w:hint="eastAsia"/>
                <w:sz w:val="20"/>
                <w:szCs w:val="20"/>
              </w:rPr>
              <w:t>４　自走する教職員集団の育成と学校の組織づくり</w:t>
            </w:r>
          </w:p>
        </w:tc>
        <w:tc>
          <w:tcPr>
            <w:tcW w:w="1529" w:type="dxa"/>
            <w:shd w:val="clear" w:color="auto" w:fill="auto"/>
          </w:tcPr>
          <w:p w14:paraId="66D6F34A" w14:textId="1E457CB7" w:rsidR="003E388F" w:rsidRPr="007710DF" w:rsidRDefault="003E388F" w:rsidP="003E388F">
            <w:pPr>
              <w:rPr>
                <w:rFonts w:ascii="ＭＳ 明朝" w:hAnsi="ＭＳ 明朝"/>
                <w:sz w:val="20"/>
                <w:szCs w:val="20"/>
              </w:rPr>
            </w:pPr>
            <w:r w:rsidRPr="007710DF">
              <w:rPr>
                <w:rFonts w:ascii="ＭＳ 明朝" w:hAnsi="ＭＳ 明朝" w:hint="eastAsia"/>
                <w:sz w:val="20"/>
                <w:szCs w:val="20"/>
              </w:rPr>
              <w:t>(１)「明日のなみはやを考える会」を中心に学校組織の活性化を図る。</w:t>
            </w:r>
          </w:p>
          <w:p w14:paraId="7295BF4E" w14:textId="77777777" w:rsidR="003E388F" w:rsidRPr="007710DF" w:rsidRDefault="003E388F" w:rsidP="003E388F">
            <w:pPr>
              <w:rPr>
                <w:rFonts w:ascii="ＭＳ 明朝" w:hAnsi="ＭＳ 明朝"/>
                <w:sz w:val="20"/>
                <w:szCs w:val="20"/>
              </w:rPr>
            </w:pPr>
          </w:p>
          <w:p w14:paraId="5F404488" w14:textId="4A3E79A5" w:rsidR="003E388F" w:rsidRPr="007710DF" w:rsidRDefault="003E388F" w:rsidP="003E388F">
            <w:pPr>
              <w:rPr>
                <w:rFonts w:ascii="ＭＳ 明朝" w:hAnsi="ＭＳ 明朝"/>
                <w:sz w:val="20"/>
                <w:szCs w:val="20"/>
              </w:rPr>
            </w:pPr>
            <w:r w:rsidRPr="007710DF">
              <w:rPr>
                <w:rFonts w:ascii="ＭＳ 明朝" w:hAnsi="ＭＳ 明朝" w:hint="eastAsia"/>
                <w:sz w:val="20"/>
                <w:szCs w:val="20"/>
              </w:rPr>
              <w:t>(２)校務運営の効率化につとめ、働き方改革を推進する。</w:t>
            </w:r>
          </w:p>
          <w:p w14:paraId="1E8CC2E2" w14:textId="442800B3" w:rsidR="003E388F" w:rsidRPr="007710DF" w:rsidRDefault="003E388F" w:rsidP="003E388F">
            <w:pPr>
              <w:rPr>
                <w:rFonts w:ascii="ＭＳ 明朝" w:hAnsi="ＭＳ 明朝"/>
                <w:sz w:val="20"/>
                <w:szCs w:val="20"/>
              </w:rPr>
            </w:pPr>
          </w:p>
          <w:p w14:paraId="4DAFAAFE" w14:textId="77777777" w:rsidR="003E388F" w:rsidRPr="007710DF" w:rsidRDefault="003E388F" w:rsidP="003E388F">
            <w:pPr>
              <w:rPr>
                <w:rFonts w:ascii="ＭＳ 明朝" w:hAnsi="ＭＳ 明朝"/>
                <w:sz w:val="20"/>
                <w:szCs w:val="20"/>
              </w:rPr>
            </w:pPr>
          </w:p>
          <w:p w14:paraId="6C163D4B" w14:textId="120DB7B6" w:rsidR="003E388F" w:rsidRPr="007710DF" w:rsidRDefault="003E388F" w:rsidP="003E388F">
            <w:pPr>
              <w:rPr>
                <w:rFonts w:ascii="ＭＳ 明朝" w:hAnsi="ＭＳ 明朝"/>
                <w:sz w:val="20"/>
                <w:szCs w:val="20"/>
              </w:rPr>
            </w:pPr>
            <w:r w:rsidRPr="007710DF">
              <w:rPr>
                <w:rFonts w:ascii="ＭＳ 明朝" w:hAnsi="ＭＳ 明朝" w:hint="eastAsia"/>
                <w:sz w:val="20"/>
                <w:szCs w:val="20"/>
              </w:rPr>
              <w:t>(３)保護者・地域・教育関係機関との連携をあらゆる場面で充実させる。</w:t>
            </w:r>
          </w:p>
        </w:tc>
        <w:tc>
          <w:tcPr>
            <w:tcW w:w="3360" w:type="dxa"/>
            <w:tcBorders>
              <w:right w:val="dashed" w:sz="4" w:space="0" w:color="auto"/>
            </w:tcBorders>
            <w:shd w:val="clear" w:color="auto" w:fill="auto"/>
          </w:tcPr>
          <w:p w14:paraId="4EA70853" w14:textId="13D7504E" w:rsidR="003E388F" w:rsidRPr="007710DF" w:rsidRDefault="003E388F" w:rsidP="003E388F">
            <w:pPr>
              <w:ind w:left="200" w:hangingChars="100" w:hanging="200"/>
              <w:rPr>
                <w:rFonts w:ascii="ＭＳ 明朝" w:hAnsi="ＭＳ 明朝"/>
                <w:color w:val="000000"/>
              </w:rPr>
            </w:pPr>
            <w:r w:rsidRPr="007710DF">
              <w:rPr>
                <w:rFonts w:ascii="ＭＳ 明朝" w:hAnsi="ＭＳ 明朝" w:hint="eastAsia"/>
                <w:sz w:val="20"/>
                <w:szCs w:val="20"/>
              </w:rPr>
              <w:t>ｱ 学年・分掌等の組織単位で、学校経営計画を意識し、学校の課題解決のための取組を推進できる教職員集団をめざす。</w:t>
            </w:r>
          </w:p>
          <w:p w14:paraId="6FE15B51" w14:textId="77777777" w:rsidR="003E388F" w:rsidRPr="007710DF" w:rsidRDefault="003E388F" w:rsidP="003E388F">
            <w:pPr>
              <w:rPr>
                <w:rFonts w:ascii="ＭＳ 明朝" w:hAnsi="ＭＳ 明朝"/>
                <w:sz w:val="20"/>
                <w:szCs w:val="20"/>
              </w:rPr>
            </w:pPr>
          </w:p>
          <w:p w14:paraId="337917A8" w14:textId="1AA9DD87" w:rsidR="003E388F" w:rsidRPr="007710DF" w:rsidRDefault="003E388F" w:rsidP="003E388F">
            <w:pPr>
              <w:rPr>
                <w:rFonts w:ascii="ＭＳ 明朝" w:hAnsi="ＭＳ 明朝"/>
                <w:sz w:val="20"/>
                <w:szCs w:val="20"/>
              </w:rPr>
            </w:pPr>
          </w:p>
          <w:p w14:paraId="01A445D6" w14:textId="552DC618" w:rsidR="003E388F" w:rsidRPr="007710DF" w:rsidRDefault="003E388F" w:rsidP="003E388F">
            <w:pPr>
              <w:ind w:left="200" w:hangingChars="100" w:hanging="200"/>
              <w:rPr>
                <w:rFonts w:ascii="ＭＳ 明朝" w:hAnsi="ＭＳ 明朝"/>
                <w:sz w:val="20"/>
                <w:szCs w:val="20"/>
              </w:rPr>
            </w:pPr>
            <w:r w:rsidRPr="007710DF">
              <w:rPr>
                <w:rFonts w:ascii="ＭＳ 明朝" w:hAnsi="ＭＳ 明朝" w:hint="eastAsia"/>
                <w:sz w:val="20"/>
                <w:szCs w:val="20"/>
              </w:rPr>
              <w:t>ｱ 委員会の精選や会議の運営方法を改め、教職員の時間外勤務の削減をめざす。</w:t>
            </w:r>
          </w:p>
          <w:p w14:paraId="3C9A5448" w14:textId="7A4C6460" w:rsidR="003E388F" w:rsidRPr="007710DF" w:rsidRDefault="003E388F" w:rsidP="003E388F">
            <w:pPr>
              <w:ind w:left="200" w:hangingChars="100" w:hanging="200"/>
              <w:rPr>
                <w:rFonts w:ascii="ＭＳ 明朝" w:hAnsi="ＭＳ 明朝"/>
                <w:sz w:val="20"/>
                <w:szCs w:val="20"/>
              </w:rPr>
            </w:pPr>
            <w:r w:rsidRPr="007710DF">
              <w:rPr>
                <w:rFonts w:ascii="ＭＳ 明朝" w:hAnsi="ＭＳ 明朝" w:hint="eastAsia"/>
                <w:sz w:val="20"/>
                <w:szCs w:val="20"/>
              </w:rPr>
              <w:t>ｲ 会議資料、小テスト等教材でのペーパーレス化を進める。</w:t>
            </w:r>
          </w:p>
          <w:p w14:paraId="16EF40EE" w14:textId="77777777" w:rsidR="003E388F" w:rsidRPr="007710DF" w:rsidRDefault="003E388F" w:rsidP="003E388F">
            <w:pPr>
              <w:rPr>
                <w:rFonts w:ascii="ＭＳ 明朝" w:hAnsi="ＭＳ 明朝"/>
                <w:sz w:val="20"/>
                <w:szCs w:val="20"/>
              </w:rPr>
            </w:pPr>
          </w:p>
          <w:p w14:paraId="19A1C771" w14:textId="74DC3174" w:rsidR="003E388F" w:rsidRPr="007710DF" w:rsidRDefault="003E388F" w:rsidP="003E388F">
            <w:pPr>
              <w:ind w:left="200" w:hangingChars="100" w:hanging="200"/>
              <w:rPr>
                <w:rFonts w:ascii="ＭＳ 明朝" w:hAnsi="ＭＳ 明朝"/>
                <w:sz w:val="20"/>
                <w:szCs w:val="20"/>
              </w:rPr>
            </w:pPr>
            <w:r w:rsidRPr="007710DF">
              <w:rPr>
                <w:rFonts w:ascii="ＭＳ 明朝" w:hAnsi="ＭＳ 明朝" w:hint="eastAsia"/>
                <w:sz w:val="20"/>
                <w:szCs w:val="20"/>
              </w:rPr>
              <w:t>ｱ 保護者、地域、中学校等へ本校の取り組みを積極的に発信する</w:t>
            </w:r>
          </w:p>
          <w:p w14:paraId="06FED11C" w14:textId="3EFD4580" w:rsidR="003E388F" w:rsidRPr="007710DF" w:rsidRDefault="003E388F" w:rsidP="003E388F">
            <w:pPr>
              <w:ind w:left="200" w:hangingChars="100" w:hanging="200"/>
              <w:rPr>
                <w:rFonts w:ascii="ＭＳ 明朝" w:hAnsi="ＭＳ 明朝"/>
                <w:sz w:val="20"/>
                <w:szCs w:val="20"/>
              </w:rPr>
            </w:pPr>
            <w:r w:rsidRPr="007710DF">
              <w:rPr>
                <w:rFonts w:ascii="ＭＳ 明朝" w:hAnsi="ＭＳ 明朝" w:hint="eastAsia"/>
                <w:sz w:val="20"/>
                <w:szCs w:val="20"/>
              </w:rPr>
              <w:t>ｲ 保護者連携の推進のため、メールの一斉配信など確実な連絡を行う。</w:t>
            </w:r>
          </w:p>
        </w:tc>
        <w:tc>
          <w:tcPr>
            <w:tcW w:w="4396" w:type="dxa"/>
            <w:tcBorders>
              <w:right w:val="dashed" w:sz="4" w:space="0" w:color="auto"/>
            </w:tcBorders>
          </w:tcPr>
          <w:p w14:paraId="27AA59CC" w14:textId="2F0E1CF5" w:rsidR="003E388F" w:rsidRPr="007710DF" w:rsidRDefault="003E388F" w:rsidP="003E388F">
            <w:pPr>
              <w:ind w:left="210" w:hangingChars="100" w:hanging="210"/>
              <w:rPr>
                <w:rFonts w:ascii="ＭＳ 明朝" w:hAnsi="ＭＳ 明朝"/>
                <w:sz w:val="20"/>
                <w:szCs w:val="20"/>
              </w:rPr>
            </w:pPr>
            <w:r w:rsidRPr="007710DF">
              <w:rPr>
                <w:rFonts w:ascii="ＭＳ 明朝" w:hAnsi="ＭＳ 明朝" w:hint="eastAsia"/>
                <w:color w:val="000000"/>
              </w:rPr>
              <w:t>ｱ 「明日のなみはやを考える会」を中心に、どの分掌や委員会にも属さない又は横断するような課題に取り組み、会議を年間を通して10回以上実施する。〔11回〕</w:t>
            </w:r>
          </w:p>
          <w:p w14:paraId="56F3BC2B" w14:textId="1617C24A" w:rsidR="003E388F" w:rsidRPr="007710DF" w:rsidRDefault="003E388F" w:rsidP="003E388F">
            <w:pPr>
              <w:pStyle w:val="aa"/>
              <w:ind w:leftChars="0" w:left="420"/>
              <w:rPr>
                <w:rFonts w:ascii="ＭＳ 明朝" w:hAnsi="ＭＳ 明朝"/>
                <w:sz w:val="20"/>
                <w:szCs w:val="20"/>
              </w:rPr>
            </w:pPr>
          </w:p>
          <w:p w14:paraId="2885566B" w14:textId="77777777" w:rsidR="003E388F" w:rsidRPr="007710DF" w:rsidRDefault="003E388F" w:rsidP="003E388F">
            <w:pPr>
              <w:pStyle w:val="aa"/>
              <w:ind w:leftChars="0" w:left="420"/>
              <w:rPr>
                <w:rFonts w:ascii="ＭＳ 明朝" w:hAnsi="ＭＳ 明朝"/>
                <w:sz w:val="20"/>
                <w:szCs w:val="20"/>
              </w:rPr>
            </w:pPr>
          </w:p>
          <w:p w14:paraId="3C44287E" w14:textId="29FD8165" w:rsidR="003E388F" w:rsidRPr="007710DF" w:rsidRDefault="003E388F" w:rsidP="003E388F">
            <w:pPr>
              <w:ind w:left="300" w:hangingChars="150" w:hanging="300"/>
              <w:rPr>
                <w:rFonts w:ascii="ＭＳ 明朝" w:hAnsi="ＭＳ 明朝"/>
                <w:sz w:val="20"/>
                <w:szCs w:val="20"/>
              </w:rPr>
            </w:pPr>
            <w:r w:rsidRPr="007710DF">
              <w:rPr>
                <w:rFonts w:ascii="ＭＳ 明朝" w:hAnsi="ＭＳ 明朝" w:hint="eastAsia"/>
                <w:sz w:val="20"/>
                <w:szCs w:val="20"/>
              </w:rPr>
              <w:t>ｱ　教職員の一人当たり時間外勤務時間数を前年度比で１％削減する。</w:t>
            </w:r>
          </w:p>
          <w:p w14:paraId="2E1C8C03" w14:textId="77777777" w:rsidR="003E388F" w:rsidRPr="007710DF" w:rsidRDefault="003E388F" w:rsidP="003E388F">
            <w:pPr>
              <w:ind w:left="300" w:hangingChars="150" w:hanging="300"/>
              <w:rPr>
                <w:rFonts w:ascii="ＭＳ 明朝" w:hAnsi="ＭＳ 明朝"/>
                <w:sz w:val="20"/>
                <w:szCs w:val="20"/>
              </w:rPr>
            </w:pPr>
          </w:p>
          <w:p w14:paraId="36A48092" w14:textId="46089C15" w:rsidR="003E388F" w:rsidRPr="007710DF" w:rsidRDefault="003E388F" w:rsidP="003E388F">
            <w:pPr>
              <w:ind w:left="300" w:hangingChars="150" w:hanging="300"/>
              <w:rPr>
                <w:rFonts w:ascii="ＭＳ 明朝" w:hAnsi="ＭＳ 明朝"/>
                <w:sz w:val="20"/>
                <w:szCs w:val="20"/>
              </w:rPr>
            </w:pPr>
            <w:r w:rsidRPr="007710DF">
              <w:rPr>
                <w:rFonts w:ascii="ＭＳ 明朝" w:hAnsi="ＭＳ 明朝" w:hint="eastAsia"/>
                <w:sz w:val="20"/>
                <w:szCs w:val="20"/>
              </w:rPr>
              <w:t xml:space="preserve">ｲ　運営委員会や職員会議において、引き続き資料の電子化を進める。　</w:t>
            </w:r>
          </w:p>
          <w:p w14:paraId="5FE521ED" w14:textId="77777777" w:rsidR="003E388F" w:rsidRPr="007710DF" w:rsidRDefault="003E388F" w:rsidP="003E388F">
            <w:pPr>
              <w:ind w:left="300" w:hangingChars="150" w:hanging="300"/>
              <w:rPr>
                <w:rFonts w:ascii="ＭＳ 明朝" w:hAnsi="ＭＳ 明朝"/>
                <w:sz w:val="20"/>
                <w:szCs w:val="20"/>
              </w:rPr>
            </w:pPr>
          </w:p>
          <w:p w14:paraId="0FA7BCE2" w14:textId="7375243F" w:rsidR="003E388F" w:rsidRPr="007710DF" w:rsidRDefault="003E388F" w:rsidP="003E388F">
            <w:pPr>
              <w:ind w:left="300" w:hangingChars="150" w:hanging="300"/>
              <w:rPr>
                <w:rFonts w:ascii="ＭＳ 明朝" w:hAnsi="ＭＳ 明朝"/>
                <w:sz w:val="20"/>
                <w:szCs w:val="20"/>
              </w:rPr>
            </w:pPr>
            <w:r w:rsidRPr="007710DF">
              <w:rPr>
                <w:rFonts w:ascii="ＭＳ 明朝" w:hAnsi="ＭＳ 明朝"/>
                <w:sz w:val="20"/>
                <w:szCs w:val="20"/>
              </w:rPr>
              <w:t>ｱ</w:t>
            </w:r>
            <w:r w:rsidRPr="007710DF">
              <w:rPr>
                <w:rFonts w:ascii="ＭＳ 明朝" w:hAnsi="ＭＳ 明朝" w:hint="eastAsia"/>
                <w:sz w:val="20"/>
                <w:szCs w:val="20"/>
              </w:rPr>
              <w:t xml:space="preserve"> フィールドブログを年間５回更新する。〔３回〕</w:t>
            </w:r>
          </w:p>
          <w:p w14:paraId="13DD0509" w14:textId="5D65F5FB" w:rsidR="003E388F" w:rsidRPr="007710DF" w:rsidRDefault="003E388F" w:rsidP="003E388F">
            <w:pPr>
              <w:ind w:left="300" w:hangingChars="150" w:hanging="300"/>
              <w:rPr>
                <w:rFonts w:ascii="ＭＳ 明朝" w:hAnsi="ＭＳ 明朝"/>
                <w:sz w:val="20"/>
                <w:szCs w:val="20"/>
              </w:rPr>
            </w:pPr>
            <w:r w:rsidRPr="007710DF">
              <w:rPr>
                <w:rFonts w:ascii="ＭＳ 明朝" w:hAnsi="ＭＳ 明朝" w:hint="eastAsia"/>
                <w:sz w:val="20"/>
                <w:szCs w:val="20"/>
              </w:rPr>
              <w:t>ｲ　保護者診断「学校は、家庭への連絡や意思疎通を十分行っている」の肯定的評価を75%にする〔73%〕</w:t>
            </w:r>
          </w:p>
        </w:tc>
        <w:tc>
          <w:tcPr>
            <w:tcW w:w="4820" w:type="dxa"/>
            <w:tcBorders>
              <w:right w:val="dashed" w:sz="4" w:space="0" w:color="auto"/>
            </w:tcBorders>
          </w:tcPr>
          <w:p w14:paraId="55599E07" w14:textId="720A48AD" w:rsidR="003E388F" w:rsidRPr="007710DF" w:rsidRDefault="003E388F" w:rsidP="004943C5">
            <w:pPr>
              <w:ind w:left="210" w:hangingChars="100" w:hanging="210"/>
              <w:rPr>
                <w:rFonts w:ascii="ＭＳ 明朝" w:hAnsi="ＭＳ 明朝"/>
                <w:sz w:val="20"/>
                <w:szCs w:val="20"/>
              </w:rPr>
            </w:pPr>
            <w:r w:rsidRPr="007710DF">
              <w:rPr>
                <w:rFonts w:ascii="ＭＳ 明朝" w:hAnsi="ＭＳ 明朝" w:hint="eastAsia"/>
              </w:rPr>
              <w:t xml:space="preserve">ｱ </w:t>
            </w:r>
            <w:r w:rsidR="004943C5" w:rsidRPr="007710DF">
              <w:rPr>
                <w:rFonts w:ascii="ＭＳ 明朝" w:hAnsi="ＭＳ 明朝" w:hint="eastAsia"/>
              </w:rPr>
              <w:t>年間13回開催することができた。次年度も引き続き、</w:t>
            </w:r>
            <w:r w:rsidRPr="007710DF">
              <w:rPr>
                <w:rFonts w:ascii="ＭＳ 明朝" w:hAnsi="ＭＳ 明朝" w:hint="eastAsia"/>
              </w:rPr>
              <w:t>どの分掌や委員会にも属さない又は横断するような課題に取り組</w:t>
            </w:r>
            <w:r w:rsidR="004943C5" w:rsidRPr="007710DF">
              <w:rPr>
                <w:rFonts w:ascii="ＭＳ 明朝" w:hAnsi="ＭＳ 明朝" w:hint="eastAsia"/>
              </w:rPr>
              <w:t>む。　　　　　（◎）</w:t>
            </w:r>
          </w:p>
          <w:p w14:paraId="6A104D21" w14:textId="77777777" w:rsidR="003E388F" w:rsidRPr="007710DF" w:rsidRDefault="003E388F" w:rsidP="004943C5">
            <w:pPr>
              <w:rPr>
                <w:rFonts w:ascii="ＭＳ 明朝" w:hAnsi="ＭＳ 明朝"/>
                <w:sz w:val="20"/>
                <w:szCs w:val="20"/>
              </w:rPr>
            </w:pPr>
          </w:p>
          <w:p w14:paraId="24BED5E8" w14:textId="77777777" w:rsidR="004943C5" w:rsidRPr="007710DF" w:rsidRDefault="004943C5" w:rsidP="004943C5">
            <w:pPr>
              <w:rPr>
                <w:rFonts w:ascii="ＭＳ 明朝" w:hAnsi="ＭＳ 明朝"/>
                <w:sz w:val="20"/>
                <w:szCs w:val="20"/>
              </w:rPr>
            </w:pPr>
          </w:p>
          <w:p w14:paraId="3189C0BC" w14:textId="77777777" w:rsidR="004943C5" w:rsidRPr="007710DF" w:rsidRDefault="004943C5" w:rsidP="004943C5">
            <w:pPr>
              <w:rPr>
                <w:rFonts w:ascii="ＭＳ 明朝" w:hAnsi="ＭＳ 明朝"/>
                <w:sz w:val="20"/>
                <w:szCs w:val="20"/>
              </w:rPr>
            </w:pPr>
          </w:p>
          <w:p w14:paraId="5AE302B9" w14:textId="07B84DD9" w:rsidR="003E388F" w:rsidRPr="007710DF" w:rsidRDefault="003E388F" w:rsidP="003E388F">
            <w:pPr>
              <w:ind w:left="300" w:hangingChars="150" w:hanging="300"/>
              <w:rPr>
                <w:rFonts w:ascii="ＭＳ 明朝" w:hAnsi="ＭＳ 明朝"/>
                <w:sz w:val="20"/>
                <w:szCs w:val="20"/>
              </w:rPr>
            </w:pPr>
            <w:r w:rsidRPr="007710DF">
              <w:rPr>
                <w:rFonts w:ascii="ＭＳ 明朝" w:hAnsi="ＭＳ 明朝" w:hint="eastAsia"/>
                <w:sz w:val="20"/>
                <w:szCs w:val="20"/>
              </w:rPr>
              <w:t xml:space="preserve">ｱ　</w:t>
            </w:r>
            <w:r w:rsidR="004943C5" w:rsidRPr="007710DF">
              <w:rPr>
                <w:rFonts w:ascii="ＭＳ 明朝" w:hAnsi="ＭＳ 明朝" w:hint="eastAsia"/>
                <w:sz w:val="20"/>
                <w:szCs w:val="20"/>
              </w:rPr>
              <w:t>新たな課題の対応等で、削減できずに増加に転じた。次年度は、再度業務の見直しを行い、時間</w:t>
            </w:r>
            <w:r w:rsidR="00394B15" w:rsidRPr="007710DF">
              <w:rPr>
                <w:rFonts w:ascii="ＭＳ 明朝" w:hAnsi="ＭＳ 明朝" w:hint="eastAsia"/>
                <w:sz w:val="20"/>
                <w:szCs w:val="20"/>
              </w:rPr>
              <w:t>の</w:t>
            </w:r>
            <w:r w:rsidR="004943C5" w:rsidRPr="007710DF">
              <w:rPr>
                <w:rFonts w:ascii="ＭＳ 明朝" w:hAnsi="ＭＳ 明朝" w:hint="eastAsia"/>
                <w:sz w:val="20"/>
                <w:szCs w:val="20"/>
              </w:rPr>
              <w:t xml:space="preserve">削減に臨む。　　　　　　　　　　　　　</w:t>
            </w:r>
            <w:r w:rsidR="00B63169" w:rsidRPr="007710DF">
              <w:rPr>
                <w:rFonts w:ascii="ＭＳ 明朝" w:hAnsi="ＭＳ 明朝" w:hint="eastAsia"/>
                <w:sz w:val="20"/>
                <w:szCs w:val="20"/>
              </w:rPr>
              <w:t>（△）</w:t>
            </w:r>
          </w:p>
          <w:p w14:paraId="51EC6B8B" w14:textId="6059EEF5" w:rsidR="003E388F" w:rsidRPr="007710DF" w:rsidRDefault="003E388F" w:rsidP="003E388F">
            <w:pPr>
              <w:ind w:left="300" w:hangingChars="150" w:hanging="300"/>
              <w:rPr>
                <w:rFonts w:ascii="ＭＳ 明朝" w:hAnsi="ＭＳ 明朝"/>
                <w:sz w:val="20"/>
                <w:szCs w:val="20"/>
              </w:rPr>
            </w:pPr>
            <w:r w:rsidRPr="007710DF">
              <w:rPr>
                <w:rFonts w:ascii="ＭＳ 明朝" w:hAnsi="ＭＳ 明朝" w:hint="eastAsia"/>
                <w:sz w:val="20"/>
                <w:szCs w:val="20"/>
              </w:rPr>
              <w:t>ｲ　運営委員会や職員会議において、</w:t>
            </w:r>
            <w:r w:rsidR="00A23401" w:rsidRPr="007710DF">
              <w:rPr>
                <w:rFonts w:ascii="ＭＳ 明朝" w:hAnsi="ＭＳ 明朝" w:hint="eastAsia"/>
                <w:sz w:val="20"/>
                <w:szCs w:val="20"/>
              </w:rPr>
              <w:t>資料の</w:t>
            </w:r>
            <w:r w:rsidRPr="007710DF">
              <w:rPr>
                <w:rFonts w:ascii="ＭＳ 明朝" w:hAnsi="ＭＳ 明朝" w:hint="eastAsia"/>
                <w:sz w:val="20"/>
                <w:szCs w:val="20"/>
              </w:rPr>
              <w:t>電子化を</w:t>
            </w:r>
            <w:r w:rsidR="00A23401" w:rsidRPr="007710DF">
              <w:rPr>
                <w:rFonts w:ascii="ＭＳ 明朝" w:hAnsi="ＭＳ 明朝" w:hint="eastAsia"/>
                <w:sz w:val="20"/>
                <w:szCs w:val="20"/>
              </w:rPr>
              <w:t>実施できた。　　　　　　　　　　　　　　(</w:t>
            </w:r>
            <w:r w:rsidR="006346F1" w:rsidRPr="007710DF">
              <w:rPr>
                <w:rFonts w:ascii="ＭＳ 明朝" w:hAnsi="ＭＳ 明朝" w:hint="eastAsia"/>
                <w:sz w:val="20"/>
                <w:szCs w:val="20"/>
              </w:rPr>
              <w:t>◎</w:t>
            </w:r>
            <w:r w:rsidR="00A23401" w:rsidRPr="007710DF">
              <w:rPr>
                <w:rFonts w:ascii="ＭＳ 明朝" w:hAnsi="ＭＳ 明朝" w:hint="eastAsia"/>
                <w:sz w:val="20"/>
                <w:szCs w:val="20"/>
              </w:rPr>
              <w:t>)</w:t>
            </w:r>
          </w:p>
          <w:p w14:paraId="75E68265" w14:textId="77777777" w:rsidR="003E388F" w:rsidRPr="007710DF" w:rsidRDefault="003E388F" w:rsidP="003E388F">
            <w:pPr>
              <w:ind w:left="300" w:hangingChars="150" w:hanging="300"/>
              <w:rPr>
                <w:rFonts w:ascii="ＭＳ 明朝" w:hAnsi="ＭＳ 明朝"/>
                <w:sz w:val="20"/>
                <w:szCs w:val="20"/>
              </w:rPr>
            </w:pPr>
          </w:p>
          <w:p w14:paraId="27384278" w14:textId="0E11CB3B" w:rsidR="002E0060" w:rsidRPr="007710DF" w:rsidRDefault="003E388F" w:rsidP="003E388F">
            <w:pPr>
              <w:ind w:left="300" w:hangingChars="150" w:hanging="300"/>
              <w:rPr>
                <w:rFonts w:ascii="ＭＳ 明朝" w:hAnsi="ＭＳ 明朝"/>
                <w:sz w:val="20"/>
                <w:szCs w:val="20"/>
              </w:rPr>
            </w:pPr>
            <w:r w:rsidRPr="007710DF">
              <w:rPr>
                <w:rFonts w:ascii="ＭＳ 明朝" w:hAnsi="ＭＳ 明朝"/>
                <w:sz w:val="20"/>
                <w:szCs w:val="20"/>
              </w:rPr>
              <w:t>ｱ</w:t>
            </w:r>
            <w:r w:rsidRPr="007710DF">
              <w:rPr>
                <w:rFonts w:ascii="ＭＳ 明朝" w:hAnsi="ＭＳ 明朝" w:hint="eastAsia"/>
                <w:sz w:val="20"/>
                <w:szCs w:val="20"/>
              </w:rPr>
              <w:t xml:space="preserve"> フィールドブログを年間</w:t>
            </w:r>
            <w:r w:rsidR="00D375E0" w:rsidRPr="007710DF">
              <w:rPr>
                <w:rFonts w:ascii="ＭＳ 明朝" w:hAnsi="ＭＳ 明朝" w:hint="eastAsia"/>
                <w:sz w:val="20"/>
                <w:szCs w:val="20"/>
              </w:rPr>
              <w:t>９</w:t>
            </w:r>
            <w:r w:rsidRPr="007710DF">
              <w:rPr>
                <w:rFonts w:ascii="ＭＳ 明朝" w:hAnsi="ＭＳ 明朝" w:hint="eastAsia"/>
                <w:sz w:val="20"/>
                <w:szCs w:val="20"/>
              </w:rPr>
              <w:t>回更新</w:t>
            </w:r>
            <w:r w:rsidR="0052259A" w:rsidRPr="007710DF">
              <w:rPr>
                <w:rFonts w:ascii="ＭＳ 明朝" w:hAnsi="ＭＳ 明朝" w:hint="eastAsia"/>
                <w:sz w:val="20"/>
                <w:szCs w:val="20"/>
              </w:rPr>
              <w:t>。</w:t>
            </w:r>
            <w:r w:rsidR="00D375E0" w:rsidRPr="007710DF">
              <w:rPr>
                <w:rFonts w:ascii="ＭＳ 明朝" w:hAnsi="ＭＳ 明朝" w:hint="eastAsia"/>
                <w:sz w:val="20"/>
                <w:szCs w:val="20"/>
              </w:rPr>
              <w:t>（</w:t>
            </w:r>
            <w:r w:rsidR="00DE247F" w:rsidRPr="007710DF">
              <w:rPr>
                <w:rFonts w:ascii="ＭＳ 明朝" w:hAnsi="ＭＳ 明朝" w:hint="eastAsia"/>
                <w:sz w:val="20"/>
                <w:szCs w:val="20"/>
              </w:rPr>
              <w:t>１</w:t>
            </w:r>
            <w:r w:rsidR="00D375E0" w:rsidRPr="007710DF">
              <w:rPr>
                <w:rFonts w:ascii="ＭＳ 明朝" w:hAnsi="ＭＳ 明朝" w:hint="eastAsia"/>
                <w:sz w:val="20"/>
                <w:szCs w:val="20"/>
              </w:rPr>
              <w:t>月現在）</w:t>
            </w:r>
            <w:r w:rsidR="0052259A" w:rsidRPr="007710DF">
              <w:rPr>
                <w:rFonts w:ascii="ＭＳ 明朝" w:hAnsi="ＭＳ 明朝" w:hint="eastAsia"/>
                <w:sz w:val="20"/>
                <w:szCs w:val="20"/>
              </w:rPr>
              <w:t xml:space="preserve">　　　　</w:t>
            </w:r>
          </w:p>
          <w:p w14:paraId="272540CC" w14:textId="345ACCE3" w:rsidR="003E388F" w:rsidRPr="007710DF" w:rsidRDefault="0052259A" w:rsidP="002E0060">
            <w:pPr>
              <w:ind w:left="300" w:hangingChars="150" w:hanging="300"/>
              <w:jc w:val="right"/>
              <w:rPr>
                <w:rFonts w:ascii="ＭＳ 明朝" w:hAnsi="ＭＳ 明朝"/>
                <w:sz w:val="20"/>
                <w:szCs w:val="20"/>
              </w:rPr>
            </w:pPr>
            <w:r w:rsidRPr="007710DF">
              <w:rPr>
                <w:rFonts w:ascii="ＭＳ 明朝" w:hAnsi="ＭＳ 明朝" w:hint="eastAsia"/>
                <w:sz w:val="20"/>
                <w:szCs w:val="20"/>
              </w:rPr>
              <w:t>(〇)</w:t>
            </w:r>
          </w:p>
          <w:p w14:paraId="570261F2" w14:textId="768F5138" w:rsidR="00ED7831" w:rsidRPr="002E4F4F" w:rsidRDefault="003E388F" w:rsidP="00144CAC">
            <w:pPr>
              <w:ind w:left="300" w:hangingChars="150" w:hanging="300"/>
              <w:jc w:val="right"/>
              <w:rPr>
                <w:rFonts w:ascii="ＭＳ 明朝" w:hAnsi="ＭＳ 明朝"/>
                <w:sz w:val="20"/>
                <w:szCs w:val="20"/>
              </w:rPr>
            </w:pPr>
            <w:r w:rsidRPr="007710DF">
              <w:rPr>
                <w:rFonts w:ascii="ＭＳ 明朝" w:hAnsi="ＭＳ 明朝" w:hint="eastAsia"/>
                <w:sz w:val="20"/>
                <w:szCs w:val="20"/>
              </w:rPr>
              <w:t xml:space="preserve">ｲ　</w:t>
            </w:r>
            <w:r w:rsidR="00ED7831" w:rsidRPr="007710DF">
              <w:rPr>
                <w:rFonts w:ascii="ＭＳ 明朝" w:hAnsi="ＭＳ 明朝" w:hint="eastAsia"/>
                <w:sz w:val="20"/>
                <w:szCs w:val="20"/>
              </w:rPr>
              <w:t xml:space="preserve">肯定的評価は72％と、目標は下回った。メール　　の一斉配信の回数を増やすなど、次年度改善していく。　　　　　　　　　　　　　　　　</w:t>
            </w:r>
            <w:r w:rsidR="00144CAC" w:rsidRPr="007710DF">
              <w:rPr>
                <w:rFonts w:ascii="ＭＳ 明朝" w:hAnsi="ＭＳ 明朝" w:hint="eastAsia"/>
                <w:sz w:val="20"/>
                <w:szCs w:val="20"/>
              </w:rPr>
              <w:t>(〇)</w:t>
            </w:r>
          </w:p>
        </w:tc>
      </w:tr>
    </w:tbl>
    <w:p w14:paraId="36A81CD9" w14:textId="77777777" w:rsidR="0021701A" w:rsidRPr="00185788" w:rsidRDefault="0021701A" w:rsidP="004344A8">
      <w:pPr>
        <w:jc w:val="left"/>
        <w:rPr>
          <w:rFonts w:ascii="ＭＳ ゴシック" w:eastAsia="ＭＳ ゴシック" w:hAnsi="ＭＳ ゴシック"/>
          <w:szCs w:val="21"/>
        </w:rPr>
      </w:pPr>
    </w:p>
    <w:sectPr w:rsidR="0021701A" w:rsidRPr="00185788" w:rsidSect="00B013FD">
      <w:headerReference w:type="default" r:id="rId11"/>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5F04" w14:textId="77777777" w:rsidR="0066617E" w:rsidRDefault="0066617E">
      <w:r>
        <w:separator/>
      </w:r>
    </w:p>
  </w:endnote>
  <w:endnote w:type="continuationSeparator" w:id="0">
    <w:p w14:paraId="31CD943C" w14:textId="77777777" w:rsidR="0066617E" w:rsidRDefault="0066617E">
      <w:r>
        <w:continuationSeparator/>
      </w:r>
    </w:p>
  </w:endnote>
  <w:endnote w:type="continuationNotice" w:id="1">
    <w:p w14:paraId="7AA0656C" w14:textId="77777777" w:rsidR="0066617E" w:rsidRDefault="00666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44D7" w14:textId="77777777" w:rsidR="0066617E" w:rsidRDefault="0066617E">
      <w:r>
        <w:separator/>
      </w:r>
    </w:p>
  </w:footnote>
  <w:footnote w:type="continuationSeparator" w:id="0">
    <w:p w14:paraId="44947B22" w14:textId="77777777" w:rsidR="0066617E" w:rsidRDefault="0066617E">
      <w:r>
        <w:continuationSeparator/>
      </w:r>
    </w:p>
  </w:footnote>
  <w:footnote w:type="continuationNotice" w:id="1">
    <w:p w14:paraId="56532D32" w14:textId="77777777" w:rsidR="0066617E" w:rsidRDefault="006661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D9AE" w14:textId="44878181" w:rsidR="00867930" w:rsidRDefault="00867930" w:rsidP="00225A63">
    <w:pPr>
      <w:spacing w:line="360" w:lineRule="exact"/>
      <w:ind w:rightChars="100" w:right="210"/>
      <w:jc w:val="right"/>
      <w:rPr>
        <w:rFonts w:ascii="ＭＳ ゴシック" w:eastAsia="ＭＳ ゴシック" w:hAnsi="ＭＳ ゴシック"/>
        <w:sz w:val="20"/>
        <w:szCs w:val="20"/>
      </w:rPr>
    </w:pPr>
    <w:r w:rsidRPr="00872716">
      <w:rPr>
        <w:rFonts w:ascii="ＭＳ ゴシック" w:eastAsia="ＭＳ ゴシック" w:hAnsi="ＭＳ ゴシック" w:hint="eastAsia"/>
        <w:sz w:val="20"/>
        <w:szCs w:val="20"/>
      </w:rPr>
      <w:t>№１０</w:t>
    </w:r>
    <w:r w:rsidR="001F529A" w:rsidRPr="00872716">
      <w:rPr>
        <w:rFonts w:ascii="ＭＳ ゴシック" w:eastAsia="ＭＳ ゴシック" w:hAnsi="ＭＳ ゴシック" w:hint="eastAsia"/>
        <w:sz w:val="20"/>
        <w:szCs w:val="20"/>
      </w:rPr>
      <w:t>０９</w:t>
    </w:r>
  </w:p>
  <w:p w14:paraId="2BEDE797" w14:textId="77777777" w:rsidR="00867930" w:rsidRDefault="00867930" w:rsidP="00225A63">
    <w:pPr>
      <w:spacing w:line="360" w:lineRule="exact"/>
      <w:ind w:rightChars="100" w:right="210"/>
      <w:jc w:val="right"/>
      <w:rPr>
        <w:rFonts w:ascii="ＭＳ ゴシック" w:eastAsia="ＭＳ ゴシック" w:hAnsi="ＭＳ ゴシック"/>
        <w:sz w:val="20"/>
        <w:szCs w:val="20"/>
      </w:rPr>
    </w:pPr>
  </w:p>
  <w:p w14:paraId="60DA5D9A" w14:textId="77777777" w:rsidR="00867930" w:rsidRPr="003A3356" w:rsidRDefault="00867930" w:rsidP="003A3356">
    <w:pPr>
      <w:spacing w:line="360" w:lineRule="exact"/>
      <w:ind w:rightChars="100" w:right="210"/>
      <w:jc w:val="right"/>
      <w:rPr>
        <w:rFonts w:ascii="ＭＳ 明朝" w:hAnsi="ＭＳ 明朝"/>
        <w:b/>
        <w:sz w:val="24"/>
      </w:rPr>
    </w:pPr>
    <w:r>
      <w:rPr>
        <w:rFonts w:ascii="ＭＳ 明朝" w:hAnsi="ＭＳ 明朝" w:hint="eastAsia"/>
        <w:b/>
        <w:sz w:val="24"/>
      </w:rPr>
      <w:t>府立門真なみはや高等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EAC"/>
    <w:multiLevelType w:val="hybridMultilevel"/>
    <w:tmpl w:val="BF86EE84"/>
    <w:lvl w:ilvl="0" w:tplc="F6CA6576">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B13491"/>
    <w:multiLevelType w:val="hybridMultilevel"/>
    <w:tmpl w:val="AB8211D2"/>
    <w:lvl w:ilvl="0" w:tplc="089CAA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3A52D4"/>
    <w:multiLevelType w:val="hybridMultilevel"/>
    <w:tmpl w:val="5D3EABA6"/>
    <w:lvl w:ilvl="0" w:tplc="74CC38D0">
      <w:start w:val="1"/>
      <w:numFmt w:val="aiueo"/>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ED2DF7"/>
    <w:multiLevelType w:val="hybridMultilevel"/>
    <w:tmpl w:val="67DE202E"/>
    <w:lvl w:ilvl="0" w:tplc="65D62E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86FF5"/>
    <w:multiLevelType w:val="hybridMultilevel"/>
    <w:tmpl w:val="F8D495F8"/>
    <w:lvl w:ilvl="0" w:tplc="65D62E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D2E3617"/>
    <w:multiLevelType w:val="hybridMultilevel"/>
    <w:tmpl w:val="076C1C5C"/>
    <w:lvl w:ilvl="0" w:tplc="FF1A46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C5B590E"/>
    <w:multiLevelType w:val="hybridMultilevel"/>
    <w:tmpl w:val="BB30D0E8"/>
    <w:lvl w:ilvl="0" w:tplc="6074C4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A5FBA"/>
    <w:multiLevelType w:val="hybridMultilevel"/>
    <w:tmpl w:val="186AE8FC"/>
    <w:lvl w:ilvl="0" w:tplc="56241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F414D"/>
    <w:multiLevelType w:val="hybridMultilevel"/>
    <w:tmpl w:val="0A5CD1F2"/>
    <w:lvl w:ilvl="0" w:tplc="6AB2BA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D70DAB"/>
    <w:multiLevelType w:val="hybridMultilevel"/>
    <w:tmpl w:val="02A00B30"/>
    <w:lvl w:ilvl="0" w:tplc="816EFC9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4DC01CC"/>
    <w:multiLevelType w:val="hybridMultilevel"/>
    <w:tmpl w:val="CF383E4E"/>
    <w:lvl w:ilvl="0" w:tplc="2F4E19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0D96C95"/>
    <w:multiLevelType w:val="hybridMultilevel"/>
    <w:tmpl w:val="1CA2D2BE"/>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8321F6"/>
    <w:multiLevelType w:val="hybridMultilevel"/>
    <w:tmpl w:val="7FCC1334"/>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AB0857"/>
    <w:multiLevelType w:val="hybridMultilevel"/>
    <w:tmpl w:val="1D7C89C4"/>
    <w:lvl w:ilvl="0" w:tplc="6E58B9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121DE4"/>
    <w:multiLevelType w:val="hybridMultilevel"/>
    <w:tmpl w:val="79FE92BE"/>
    <w:lvl w:ilvl="0" w:tplc="E09C68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0006D66"/>
    <w:multiLevelType w:val="hybridMultilevel"/>
    <w:tmpl w:val="ACF48D92"/>
    <w:lvl w:ilvl="0" w:tplc="65D62E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5"/>
  </w:num>
  <w:num w:numId="3">
    <w:abstractNumId w:val="12"/>
  </w:num>
  <w:num w:numId="4">
    <w:abstractNumId w:val="0"/>
  </w:num>
  <w:num w:numId="5">
    <w:abstractNumId w:val="3"/>
  </w:num>
  <w:num w:numId="6">
    <w:abstractNumId w:val="2"/>
  </w:num>
  <w:num w:numId="7">
    <w:abstractNumId w:val="6"/>
  </w:num>
  <w:num w:numId="8">
    <w:abstractNumId w:val="11"/>
  </w:num>
  <w:num w:numId="9">
    <w:abstractNumId w:val="8"/>
  </w:num>
  <w:num w:numId="10">
    <w:abstractNumId w:val="1"/>
  </w:num>
  <w:num w:numId="11">
    <w:abstractNumId w:val="5"/>
  </w:num>
  <w:num w:numId="12">
    <w:abstractNumId w:val="10"/>
  </w:num>
  <w:num w:numId="13">
    <w:abstractNumId w:val="13"/>
  </w:num>
  <w:num w:numId="14">
    <w:abstractNumId w:val="14"/>
  </w:num>
  <w:num w:numId="15">
    <w:abstractNumId w:val="7"/>
  </w:num>
  <w:num w:numId="1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084"/>
    <w:rsid w:val="00000399"/>
    <w:rsid w:val="00001E18"/>
    <w:rsid w:val="0000468F"/>
    <w:rsid w:val="0001188D"/>
    <w:rsid w:val="00011CC5"/>
    <w:rsid w:val="000128FE"/>
    <w:rsid w:val="00013C0C"/>
    <w:rsid w:val="00014126"/>
    <w:rsid w:val="00014961"/>
    <w:rsid w:val="00014BF7"/>
    <w:rsid w:val="000156EF"/>
    <w:rsid w:val="00017F15"/>
    <w:rsid w:val="00023FA9"/>
    <w:rsid w:val="000257D0"/>
    <w:rsid w:val="000270C0"/>
    <w:rsid w:val="00027122"/>
    <w:rsid w:val="00031496"/>
    <w:rsid w:val="00031A86"/>
    <w:rsid w:val="000333BD"/>
    <w:rsid w:val="000348B6"/>
    <w:rsid w:val="000354D4"/>
    <w:rsid w:val="00041B4C"/>
    <w:rsid w:val="00042927"/>
    <w:rsid w:val="00045480"/>
    <w:rsid w:val="00045A72"/>
    <w:rsid w:val="00047192"/>
    <w:rsid w:val="00047442"/>
    <w:rsid w:val="000524AE"/>
    <w:rsid w:val="000548A7"/>
    <w:rsid w:val="00057E55"/>
    <w:rsid w:val="00064D8B"/>
    <w:rsid w:val="000715DF"/>
    <w:rsid w:val="000724B0"/>
    <w:rsid w:val="0007617D"/>
    <w:rsid w:val="000801CE"/>
    <w:rsid w:val="00080E88"/>
    <w:rsid w:val="00083D52"/>
    <w:rsid w:val="0008519B"/>
    <w:rsid w:val="00085B33"/>
    <w:rsid w:val="00086EF0"/>
    <w:rsid w:val="00090015"/>
    <w:rsid w:val="00091587"/>
    <w:rsid w:val="0009658C"/>
    <w:rsid w:val="000967CE"/>
    <w:rsid w:val="000A1890"/>
    <w:rsid w:val="000B0C54"/>
    <w:rsid w:val="000B137B"/>
    <w:rsid w:val="000B395F"/>
    <w:rsid w:val="000B76E2"/>
    <w:rsid w:val="000B7F10"/>
    <w:rsid w:val="000C0CDB"/>
    <w:rsid w:val="000C37FC"/>
    <w:rsid w:val="000C4B1B"/>
    <w:rsid w:val="000D16AD"/>
    <w:rsid w:val="000D18C3"/>
    <w:rsid w:val="000D1B70"/>
    <w:rsid w:val="000D7707"/>
    <w:rsid w:val="000D7C02"/>
    <w:rsid w:val="000D7C50"/>
    <w:rsid w:val="000E1F4D"/>
    <w:rsid w:val="000E3F52"/>
    <w:rsid w:val="000E4EA6"/>
    <w:rsid w:val="000E5470"/>
    <w:rsid w:val="000E571C"/>
    <w:rsid w:val="000E6B9D"/>
    <w:rsid w:val="000F735C"/>
    <w:rsid w:val="000F7917"/>
    <w:rsid w:val="000F7B2E"/>
    <w:rsid w:val="00100533"/>
    <w:rsid w:val="00100CC5"/>
    <w:rsid w:val="00103546"/>
    <w:rsid w:val="001112AC"/>
    <w:rsid w:val="00112A5C"/>
    <w:rsid w:val="00114258"/>
    <w:rsid w:val="001164DA"/>
    <w:rsid w:val="001218A7"/>
    <w:rsid w:val="0012686F"/>
    <w:rsid w:val="001272CD"/>
    <w:rsid w:val="00127BB5"/>
    <w:rsid w:val="0013147E"/>
    <w:rsid w:val="00132D6F"/>
    <w:rsid w:val="001330C8"/>
    <w:rsid w:val="00133EAF"/>
    <w:rsid w:val="00134824"/>
    <w:rsid w:val="00134E44"/>
    <w:rsid w:val="00135CE9"/>
    <w:rsid w:val="00137359"/>
    <w:rsid w:val="00144CAC"/>
    <w:rsid w:val="00145D50"/>
    <w:rsid w:val="00150D38"/>
    <w:rsid w:val="00157860"/>
    <w:rsid w:val="00160DB9"/>
    <w:rsid w:val="00161708"/>
    <w:rsid w:val="00162D42"/>
    <w:rsid w:val="00165249"/>
    <w:rsid w:val="00180236"/>
    <w:rsid w:val="0018261A"/>
    <w:rsid w:val="00182F3E"/>
    <w:rsid w:val="00184B1B"/>
    <w:rsid w:val="00185788"/>
    <w:rsid w:val="001919AA"/>
    <w:rsid w:val="001921AB"/>
    <w:rsid w:val="00192419"/>
    <w:rsid w:val="00193569"/>
    <w:rsid w:val="00195DCF"/>
    <w:rsid w:val="001A04A4"/>
    <w:rsid w:val="001A171F"/>
    <w:rsid w:val="001A2929"/>
    <w:rsid w:val="001A4092"/>
    <w:rsid w:val="001A4539"/>
    <w:rsid w:val="001A5519"/>
    <w:rsid w:val="001B2D68"/>
    <w:rsid w:val="001B38EB"/>
    <w:rsid w:val="001B3B4F"/>
    <w:rsid w:val="001B40E6"/>
    <w:rsid w:val="001B52B3"/>
    <w:rsid w:val="001C0669"/>
    <w:rsid w:val="001C43C0"/>
    <w:rsid w:val="001C6576"/>
    <w:rsid w:val="001C6B84"/>
    <w:rsid w:val="001C7FE4"/>
    <w:rsid w:val="001D0300"/>
    <w:rsid w:val="001D077F"/>
    <w:rsid w:val="001D1FFA"/>
    <w:rsid w:val="001D401B"/>
    <w:rsid w:val="001D44D9"/>
    <w:rsid w:val="001D5135"/>
    <w:rsid w:val="001D60ED"/>
    <w:rsid w:val="001E22E7"/>
    <w:rsid w:val="001E319E"/>
    <w:rsid w:val="001E3C96"/>
    <w:rsid w:val="001E4FDA"/>
    <w:rsid w:val="001F13FF"/>
    <w:rsid w:val="001F472F"/>
    <w:rsid w:val="001F4839"/>
    <w:rsid w:val="001F4C6C"/>
    <w:rsid w:val="001F529A"/>
    <w:rsid w:val="001F6822"/>
    <w:rsid w:val="00201A51"/>
    <w:rsid w:val="00201C86"/>
    <w:rsid w:val="002024CB"/>
    <w:rsid w:val="00202749"/>
    <w:rsid w:val="002034A6"/>
    <w:rsid w:val="0020495C"/>
    <w:rsid w:val="0021061A"/>
    <w:rsid w:val="002109AF"/>
    <w:rsid w:val="00210B7C"/>
    <w:rsid w:val="0021285A"/>
    <w:rsid w:val="0021701A"/>
    <w:rsid w:val="0022073E"/>
    <w:rsid w:val="00220AE7"/>
    <w:rsid w:val="00221AA2"/>
    <w:rsid w:val="00224AB0"/>
    <w:rsid w:val="00225A63"/>
    <w:rsid w:val="00225C70"/>
    <w:rsid w:val="00226BEF"/>
    <w:rsid w:val="00227DFA"/>
    <w:rsid w:val="00230487"/>
    <w:rsid w:val="00230DBE"/>
    <w:rsid w:val="00235785"/>
    <w:rsid w:val="00235B86"/>
    <w:rsid w:val="0024006D"/>
    <w:rsid w:val="00240909"/>
    <w:rsid w:val="002439A4"/>
    <w:rsid w:val="002442DE"/>
    <w:rsid w:val="002479D4"/>
    <w:rsid w:val="00247C9A"/>
    <w:rsid w:val="00250FB7"/>
    <w:rsid w:val="0025109D"/>
    <w:rsid w:val="00253401"/>
    <w:rsid w:val="0025509E"/>
    <w:rsid w:val="002571A4"/>
    <w:rsid w:val="00257AD0"/>
    <w:rsid w:val="00262794"/>
    <w:rsid w:val="00266977"/>
    <w:rsid w:val="00267D3C"/>
    <w:rsid w:val="002701CD"/>
    <w:rsid w:val="00270DCF"/>
    <w:rsid w:val="00271252"/>
    <w:rsid w:val="0027129F"/>
    <w:rsid w:val="00274864"/>
    <w:rsid w:val="002757A5"/>
    <w:rsid w:val="00276025"/>
    <w:rsid w:val="00277476"/>
    <w:rsid w:val="00277761"/>
    <w:rsid w:val="00282015"/>
    <w:rsid w:val="002827F5"/>
    <w:rsid w:val="002834CB"/>
    <w:rsid w:val="002904E8"/>
    <w:rsid w:val="0029137D"/>
    <w:rsid w:val="002954A2"/>
    <w:rsid w:val="002959B3"/>
    <w:rsid w:val="00295EB2"/>
    <w:rsid w:val="0029712A"/>
    <w:rsid w:val="002979D6"/>
    <w:rsid w:val="002A0AA7"/>
    <w:rsid w:val="002A148E"/>
    <w:rsid w:val="002A5F31"/>
    <w:rsid w:val="002A766F"/>
    <w:rsid w:val="002B07E2"/>
    <w:rsid w:val="002B0BC8"/>
    <w:rsid w:val="002B1BD0"/>
    <w:rsid w:val="002B2D6F"/>
    <w:rsid w:val="002B3BE1"/>
    <w:rsid w:val="002B690B"/>
    <w:rsid w:val="002B76CE"/>
    <w:rsid w:val="002C2989"/>
    <w:rsid w:val="002C40DD"/>
    <w:rsid w:val="002C423D"/>
    <w:rsid w:val="002C58F2"/>
    <w:rsid w:val="002C5CED"/>
    <w:rsid w:val="002C6DB0"/>
    <w:rsid w:val="002D4E5F"/>
    <w:rsid w:val="002D7A2D"/>
    <w:rsid w:val="002E0060"/>
    <w:rsid w:val="002E362B"/>
    <w:rsid w:val="002E4F4F"/>
    <w:rsid w:val="002E5BB2"/>
    <w:rsid w:val="002F187C"/>
    <w:rsid w:val="002F348B"/>
    <w:rsid w:val="002F360D"/>
    <w:rsid w:val="002F608A"/>
    <w:rsid w:val="002F62DD"/>
    <w:rsid w:val="002F6E1B"/>
    <w:rsid w:val="002F7930"/>
    <w:rsid w:val="002F7FB2"/>
    <w:rsid w:val="0030089B"/>
    <w:rsid w:val="00301498"/>
    <w:rsid w:val="00301B59"/>
    <w:rsid w:val="0030279B"/>
    <w:rsid w:val="003029E3"/>
    <w:rsid w:val="00302C17"/>
    <w:rsid w:val="00302EB2"/>
    <w:rsid w:val="00303A05"/>
    <w:rsid w:val="0030555A"/>
    <w:rsid w:val="00305D0E"/>
    <w:rsid w:val="00306EC6"/>
    <w:rsid w:val="003072F6"/>
    <w:rsid w:val="00307EAF"/>
    <w:rsid w:val="00310645"/>
    <w:rsid w:val="00310B79"/>
    <w:rsid w:val="0031492C"/>
    <w:rsid w:val="00323D56"/>
    <w:rsid w:val="00324B67"/>
    <w:rsid w:val="00325588"/>
    <w:rsid w:val="00325E13"/>
    <w:rsid w:val="00327646"/>
    <w:rsid w:val="00327672"/>
    <w:rsid w:val="003312B4"/>
    <w:rsid w:val="00334F83"/>
    <w:rsid w:val="00336089"/>
    <w:rsid w:val="00342430"/>
    <w:rsid w:val="003450FD"/>
    <w:rsid w:val="003548D0"/>
    <w:rsid w:val="003551CD"/>
    <w:rsid w:val="003552D8"/>
    <w:rsid w:val="0036174C"/>
    <w:rsid w:val="0036208E"/>
    <w:rsid w:val="00363971"/>
    <w:rsid w:val="00364F35"/>
    <w:rsid w:val="003655AC"/>
    <w:rsid w:val="00365E9F"/>
    <w:rsid w:val="003722D9"/>
    <w:rsid w:val="003730D3"/>
    <w:rsid w:val="0037367C"/>
    <w:rsid w:val="00374A91"/>
    <w:rsid w:val="00374C43"/>
    <w:rsid w:val="0037506F"/>
    <w:rsid w:val="00375CA7"/>
    <w:rsid w:val="00376D71"/>
    <w:rsid w:val="003804AB"/>
    <w:rsid w:val="0038421B"/>
    <w:rsid w:val="00384C02"/>
    <w:rsid w:val="00386133"/>
    <w:rsid w:val="00387D41"/>
    <w:rsid w:val="003925D8"/>
    <w:rsid w:val="00394B15"/>
    <w:rsid w:val="003A3356"/>
    <w:rsid w:val="003A3486"/>
    <w:rsid w:val="003A6054"/>
    <w:rsid w:val="003A624E"/>
    <w:rsid w:val="003A62E8"/>
    <w:rsid w:val="003A71E2"/>
    <w:rsid w:val="003B0CAA"/>
    <w:rsid w:val="003B3D76"/>
    <w:rsid w:val="003B56D7"/>
    <w:rsid w:val="003B6F33"/>
    <w:rsid w:val="003C0780"/>
    <w:rsid w:val="003C503E"/>
    <w:rsid w:val="003C55BC"/>
    <w:rsid w:val="003C7719"/>
    <w:rsid w:val="003D288C"/>
    <w:rsid w:val="003D2C9D"/>
    <w:rsid w:val="003D44E4"/>
    <w:rsid w:val="003D6D6B"/>
    <w:rsid w:val="003D71A7"/>
    <w:rsid w:val="003D7473"/>
    <w:rsid w:val="003E388F"/>
    <w:rsid w:val="003E4F35"/>
    <w:rsid w:val="003E55A0"/>
    <w:rsid w:val="003E710F"/>
    <w:rsid w:val="003F2A6B"/>
    <w:rsid w:val="003F382C"/>
    <w:rsid w:val="003F4C4E"/>
    <w:rsid w:val="003F6B6B"/>
    <w:rsid w:val="00400648"/>
    <w:rsid w:val="00407905"/>
    <w:rsid w:val="00413C40"/>
    <w:rsid w:val="00414334"/>
    <w:rsid w:val="00414618"/>
    <w:rsid w:val="00414E22"/>
    <w:rsid w:val="004156F2"/>
    <w:rsid w:val="00416A59"/>
    <w:rsid w:val="004243CF"/>
    <w:rsid w:val="004245A1"/>
    <w:rsid w:val="00426B5B"/>
    <w:rsid w:val="00427DF7"/>
    <w:rsid w:val="00427E0B"/>
    <w:rsid w:val="004312EE"/>
    <w:rsid w:val="004344A8"/>
    <w:rsid w:val="004368AD"/>
    <w:rsid w:val="00436BBA"/>
    <w:rsid w:val="004379D0"/>
    <w:rsid w:val="00437D3D"/>
    <w:rsid w:val="00441743"/>
    <w:rsid w:val="0044316A"/>
    <w:rsid w:val="004437F6"/>
    <w:rsid w:val="004439FB"/>
    <w:rsid w:val="0044524E"/>
    <w:rsid w:val="00445E74"/>
    <w:rsid w:val="00447C62"/>
    <w:rsid w:val="00447C88"/>
    <w:rsid w:val="00450FD8"/>
    <w:rsid w:val="004520CF"/>
    <w:rsid w:val="00454AF4"/>
    <w:rsid w:val="004552E5"/>
    <w:rsid w:val="00455DB4"/>
    <w:rsid w:val="004565C7"/>
    <w:rsid w:val="00460710"/>
    <w:rsid w:val="00460F8E"/>
    <w:rsid w:val="00460FE9"/>
    <w:rsid w:val="00462C3E"/>
    <w:rsid w:val="004632FA"/>
    <w:rsid w:val="00465B85"/>
    <w:rsid w:val="00467E29"/>
    <w:rsid w:val="0048087F"/>
    <w:rsid w:val="00480EB4"/>
    <w:rsid w:val="00486223"/>
    <w:rsid w:val="00486244"/>
    <w:rsid w:val="00486BCB"/>
    <w:rsid w:val="004930C6"/>
    <w:rsid w:val="00493462"/>
    <w:rsid w:val="004943C5"/>
    <w:rsid w:val="004949CC"/>
    <w:rsid w:val="00496F95"/>
    <w:rsid w:val="00497ABE"/>
    <w:rsid w:val="004A0926"/>
    <w:rsid w:val="004A1605"/>
    <w:rsid w:val="004A61DB"/>
    <w:rsid w:val="004A7442"/>
    <w:rsid w:val="004B0B96"/>
    <w:rsid w:val="004B240E"/>
    <w:rsid w:val="004B45EA"/>
    <w:rsid w:val="004C01E8"/>
    <w:rsid w:val="004C1B92"/>
    <w:rsid w:val="004C1CC8"/>
    <w:rsid w:val="004C250C"/>
    <w:rsid w:val="004C2F46"/>
    <w:rsid w:val="004C542E"/>
    <w:rsid w:val="004C5A47"/>
    <w:rsid w:val="004C6D4A"/>
    <w:rsid w:val="004C6E58"/>
    <w:rsid w:val="004D1BCF"/>
    <w:rsid w:val="004D28A8"/>
    <w:rsid w:val="004D70A2"/>
    <w:rsid w:val="004D70F9"/>
    <w:rsid w:val="004E08FB"/>
    <w:rsid w:val="004E149F"/>
    <w:rsid w:val="004F2B87"/>
    <w:rsid w:val="004F3627"/>
    <w:rsid w:val="004F42F2"/>
    <w:rsid w:val="00500AF9"/>
    <w:rsid w:val="00501578"/>
    <w:rsid w:val="00502EF2"/>
    <w:rsid w:val="0050520B"/>
    <w:rsid w:val="00505F97"/>
    <w:rsid w:val="00505FD5"/>
    <w:rsid w:val="00507615"/>
    <w:rsid w:val="005112E6"/>
    <w:rsid w:val="00512E7A"/>
    <w:rsid w:val="005157EA"/>
    <w:rsid w:val="00515C84"/>
    <w:rsid w:val="00516319"/>
    <w:rsid w:val="0051706C"/>
    <w:rsid w:val="0052259A"/>
    <w:rsid w:val="0052580C"/>
    <w:rsid w:val="005261C4"/>
    <w:rsid w:val="00526530"/>
    <w:rsid w:val="0053037C"/>
    <w:rsid w:val="005337E2"/>
    <w:rsid w:val="00535AD1"/>
    <w:rsid w:val="00535C1D"/>
    <w:rsid w:val="00537818"/>
    <w:rsid w:val="00537A3D"/>
    <w:rsid w:val="00546140"/>
    <w:rsid w:val="0054712D"/>
    <w:rsid w:val="005504A8"/>
    <w:rsid w:val="00551554"/>
    <w:rsid w:val="00552CF3"/>
    <w:rsid w:val="00557653"/>
    <w:rsid w:val="00560C00"/>
    <w:rsid w:val="00565B55"/>
    <w:rsid w:val="005705C2"/>
    <w:rsid w:val="005710F1"/>
    <w:rsid w:val="00573993"/>
    <w:rsid w:val="00575298"/>
    <w:rsid w:val="00577AE6"/>
    <w:rsid w:val="00577D5F"/>
    <w:rsid w:val="00577DE4"/>
    <w:rsid w:val="00582C09"/>
    <w:rsid w:val="005846E8"/>
    <w:rsid w:val="00585D6A"/>
    <w:rsid w:val="005861F2"/>
    <w:rsid w:val="00586254"/>
    <w:rsid w:val="005875B4"/>
    <w:rsid w:val="0059192A"/>
    <w:rsid w:val="005925F6"/>
    <w:rsid w:val="0059472B"/>
    <w:rsid w:val="00597659"/>
    <w:rsid w:val="00597E7D"/>
    <w:rsid w:val="00597FBA"/>
    <w:rsid w:val="005A0772"/>
    <w:rsid w:val="005A22BC"/>
    <w:rsid w:val="005A2C72"/>
    <w:rsid w:val="005B0FAD"/>
    <w:rsid w:val="005B66F8"/>
    <w:rsid w:val="005B775C"/>
    <w:rsid w:val="005C0C3D"/>
    <w:rsid w:val="005C2C84"/>
    <w:rsid w:val="005C748D"/>
    <w:rsid w:val="005C7961"/>
    <w:rsid w:val="005D03CC"/>
    <w:rsid w:val="005D0ECF"/>
    <w:rsid w:val="005D41A3"/>
    <w:rsid w:val="005D4F52"/>
    <w:rsid w:val="005D727A"/>
    <w:rsid w:val="005E021B"/>
    <w:rsid w:val="005E0C61"/>
    <w:rsid w:val="005E218B"/>
    <w:rsid w:val="005E2231"/>
    <w:rsid w:val="005E2789"/>
    <w:rsid w:val="005E2A21"/>
    <w:rsid w:val="005E3C2A"/>
    <w:rsid w:val="005E4424"/>
    <w:rsid w:val="005E4705"/>
    <w:rsid w:val="005E535C"/>
    <w:rsid w:val="005F120F"/>
    <w:rsid w:val="005F2C9F"/>
    <w:rsid w:val="006032D4"/>
    <w:rsid w:val="00603967"/>
    <w:rsid w:val="00603E6F"/>
    <w:rsid w:val="00606705"/>
    <w:rsid w:val="00606ED6"/>
    <w:rsid w:val="0061051D"/>
    <w:rsid w:val="006107E5"/>
    <w:rsid w:val="00611B70"/>
    <w:rsid w:val="00612106"/>
    <w:rsid w:val="00613776"/>
    <w:rsid w:val="00617C18"/>
    <w:rsid w:val="006206CE"/>
    <w:rsid w:val="00624A4E"/>
    <w:rsid w:val="00626AE2"/>
    <w:rsid w:val="006271C7"/>
    <w:rsid w:val="00627C32"/>
    <w:rsid w:val="00627FC9"/>
    <w:rsid w:val="006300DE"/>
    <w:rsid w:val="00630449"/>
    <w:rsid w:val="00630EC1"/>
    <w:rsid w:val="00631815"/>
    <w:rsid w:val="00633A41"/>
    <w:rsid w:val="006346F1"/>
    <w:rsid w:val="00634F9A"/>
    <w:rsid w:val="00637161"/>
    <w:rsid w:val="006401EF"/>
    <w:rsid w:val="00642C49"/>
    <w:rsid w:val="00644AE0"/>
    <w:rsid w:val="00647631"/>
    <w:rsid w:val="006478E9"/>
    <w:rsid w:val="0065302E"/>
    <w:rsid w:val="006567B2"/>
    <w:rsid w:val="00656B78"/>
    <w:rsid w:val="00663113"/>
    <w:rsid w:val="006632F1"/>
    <w:rsid w:val="0066617E"/>
    <w:rsid w:val="006665B6"/>
    <w:rsid w:val="0066794F"/>
    <w:rsid w:val="006744AF"/>
    <w:rsid w:val="00677BCA"/>
    <w:rsid w:val="00681A19"/>
    <w:rsid w:val="00682386"/>
    <w:rsid w:val="00687976"/>
    <w:rsid w:val="00692D8D"/>
    <w:rsid w:val="006971F3"/>
    <w:rsid w:val="006A1E56"/>
    <w:rsid w:val="006A5924"/>
    <w:rsid w:val="006A5FE5"/>
    <w:rsid w:val="006A7AAB"/>
    <w:rsid w:val="006B1CDB"/>
    <w:rsid w:val="006B4E60"/>
    <w:rsid w:val="006B5449"/>
    <w:rsid w:val="006B5B51"/>
    <w:rsid w:val="006B6B17"/>
    <w:rsid w:val="006C082A"/>
    <w:rsid w:val="006C220F"/>
    <w:rsid w:val="006C3153"/>
    <w:rsid w:val="006C31D4"/>
    <w:rsid w:val="006C33E4"/>
    <w:rsid w:val="006C5797"/>
    <w:rsid w:val="006C7BA5"/>
    <w:rsid w:val="006C7DF3"/>
    <w:rsid w:val="006C7FE8"/>
    <w:rsid w:val="006D0595"/>
    <w:rsid w:val="006D4F17"/>
    <w:rsid w:val="006D54AE"/>
    <w:rsid w:val="006D5A31"/>
    <w:rsid w:val="006E071D"/>
    <w:rsid w:val="006E6DD5"/>
    <w:rsid w:val="006F1B3D"/>
    <w:rsid w:val="006F4599"/>
    <w:rsid w:val="007006B8"/>
    <w:rsid w:val="00701AD6"/>
    <w:rsid w:val="007026E9"/>
    <w:rsid w:val="00703386"/>
    <w:rsid w:val="00704D0D"/>
    <w:rsid w:val="00710CA1"/>
    <w:rsid w:val="0071526D"/>
    <w:rsid w:val="00715BC9"/>
    <w:rsid w:val="0071748A"/>
    <w:rsid w:val="00717D96"/>
    <w:rsid w:val="007200BB"/>
    <w:rsid w:val="00723D74"/>
    <w:rsid w:val="00724C96"/>
    <w:rsid w:val="00726A9A"/>
    <w:rsid w:val="0072763C"/>
    <w:rsid w:val="00727B59"/>
    <w:rsid w:val="00735E63"/>
    <w:rsid w:val="0074118C"/>
    <w:rsid w:val="0074790C"/>
    <w:rsid w:val="00750741"/>
    <w:rsid w:val="007520A2"/>
    <w:rsid w:val="00752D0C"/>
    <w:rsid w:val="007541E8"/>
    <w:rsid w:val="0075612D"/>
    <w:rsid w:val="007578CC"/>
    <w:rsid w:val="00757BEF"/>
    <w:rsid w:val="007606A0"/>
    <w:rsid w:val="00767AAF"/>
    <w:rsid w:val="007710DF"/>
    <w:rsid w:val="00775D41"/>
    <w:rsid w:val="007761A7"/>
    <w:rsid w:val="007765E0"/>
    <w:rsid w:val="00781F22"/>
    <w:rsid w:val="00783B84"/>
    <w:rsid w:val="00786F0E"/>
    <w:rsid w:val="007922A7"/>
    <w:rsid w:val="00792B44"/>
    <w:rsid w:val="00795C88"/>
    <w:rsid w:val="00796024"/>
    <w:rsid w:val="007A0BE3"/>
    <w:rsid w:val="007A1D49"/>
    <w:rsid w:val="007A3E54"/>
    <w:rsid w:val="007A47FF"/>
    <w:rsid w:val="007A69E8"/>
    <w:rsid w:val="007B0BA0"/>
    <w:rsid w:val="007B1DB6"/>
    <w:rsid w:val="007B32C0"/>
    <w:rsid w:val="007B47A8"/>
    <w:rsid w:val="007C18CD"/>
    <w:rsid w:val="007C1D3F"/>
    <w:rsid w:val="007C4D9B"/>
    <w:rsid w:val="007C604B"/>
    <w:rsid w:val="007C63C6"/>
    <w:rsid w:val="007D065F"/>
    <w:rsid w:val="007D1254"/>
    <w:rsid w:val="007D1330"/>
    <w:rsid w:val="007D1AB8"/>
    <w:rsid w:val="007D3CBC"/>
    <w:rsid w:val="007D5E43"/>
    <w:rsid w:val="007D6241"/>
    <w:rsid w:val="007E4500"/>
    <w:rsid w:val="007E457F"/>
    <w:rsid w:val="007E5A74"/>
    <w:rsid w:val="007E6EA0"/>
    <w:rsid w:val="007F4C68"/>
    <w:rsid w:val="007F5A7B"/>
    <w:rsid w:val="007F7499"/>
    <w:rsid w:val="008026C1"/>
    <w:rsid w:val="008052BD"/>
    <w:rsid w:val="00806FD1"/>
    <w:rsid w:val="008101A4"/>
    <w:rsid w:val="00812A3A"/>
    <w:rsid w:val="00813933"/>
    <w:rsid w:val="00814E8E"/>
    <w:rsid w:val="00816532"/>
    <w:rsid w:val="0082022D"/>
    <w:rsid w:val="00820752"/>
    <w:rsid w:val="00822919"/>
    <w:rsid w:val="00822AC3"/>
    <w:rsid w:val="00824828"/>
    <w:rsid w:val="00826D52"/>
    <w:rsid w:val="00826D64"/>
    <w:rsid w:val="00827C74"/>
    <w:rsid w:val="00832183"/>
    <w:rsid w:val="00832394"/>
    <w:rsid w:val="008333AC"/>
    <w:rsid w:val="008455F4"/>
    <w:rsid w:val="008474FA"/>
    <w:rsid w:val="00853545"/>
    <w:rsid w:val="008563E0"/>
    <w:rsid w:val="0086229E"/>
    <w:rsid w:val="0086299D"/>
    <w:rsid w:val="00866790"/>
    <w:rsid w:val="0086696C"/>
    <w:rsid w:val="008678F7"/>
    <w:rsid w:val="00867930"/>
    <w:rsid w:val="008713C2"/>
    <w:rsid w:val="0087170D"/>
    <w:rsid w:val="00871FEA"/>
    <w:rsid w:val="00872716"/>
    <w:rsid w:val="008741C2"/>
    <w:rsid w:val="0087719C"/>
    <w:rsid w:val="00877A58"/>
    <w:rsid w:val="00880D47"/>
    <w:rsid w:val="00885FB9"/>
    <w:rsid w:val="008912ED"/>
    <w:rsid w:val="0089387E"/>
    <w:rsid w:val="00897939"/>
    <w:rsid w:val="008A0F94"/>
    <w:rsid w:val="008A2110"/>
    <w:rsid w:val="008A315D"/>
    <w:rsid w:val="008A453E"/>
    <w:rsid w:val="008A5D1C"/>
    <w:rsid w:val="008A63F1"/>
    <w:rsid w:val="008B091B"/>
    <w:rsid w:val="008B0D90"/>
    <w:rsid w:val="008B1A3B"/>
    <w:rsid w:val="008B2A55"/>
    <w:rsid w:val="008B2FA5"/>
    <w:rsid w:val="008B3D14"/>
    <w:rsid w:val="008B6CE9"/>
    <w:rsid w:val="008B7F02"/>
    <w:rsid w:val="008C2898"/>
    <w:rsid w:val="008C31D0"/>
    <w:rsid w:val="008C493A"/>
    <w:rsid w:val="008C533F"/>
    <w:rsid w:val="008C5FEC"/>
    <w:rsid w:val="008C6685"/>
    <w:rsid w:val="008D1C6F"/>
    <w:rsid w:val="008D1CA9"/>
    <w:rsid w:val="008D2880"/>
    <w:rsid w:val="008D34A0"/>
    <w:rsid w:val="008D3E85"/>
    <w:rsid w:val="008D4FAE"/>
    <w:rsid w:val="008D50E5"/>
    <w:rsid w:val="008D7287"/>
    <w:rsid w:val="008E1182"/>
    <w:rsid w:val="008E62B7"/>
    <w:rsid w:val="008E70AB"/>
    <w:rsid w:val="008E7F6E"/>
    <w:rsid w:val="008F317E"/>
    <w:rsid w:val="008F6C94"/>
    <w:rsid w:val="008F76D0"/>
    <w:rsid w:val="00901245"/>
    <w:rsid w:val="00901C55"/>
    <w:rsid w:val="00904E65"/>
    <w:rsid w:val="0090593A"/>
    <w:rsid w:val="009135D1"/>
    <w:rsid w:val="00915625"/>
    <w:rsid w:val="00915DAA"/>
    <w:rsid w:val="009202CC"/>
    <w:rsid w:val="00921C5C"/>
    <w:rsid w:val="00927E92"/>
    <w:rsid w:val="009300B1"/>
    <w:rsid w:val="0093303E"/>
    <w:rsid w:val="009347CB"/>
    <w:rsid w:val="00935812"/>
    <w:rsid w:val="00940D2D"/>
    <w:rsid w:val="009470D0"/>
    <w:rsid w:val="00947184"/>
    <w:rsid w:val="00947C4F"/>
    <w:rsid w:val="00953790"/>
    <w:rsid w:val="00961F92"/>
    <w:rsid w:val="0096649A"/>
    <w:rsid w:val="00970F0E"/>
    <w:rsid w:val="00971A13"/>
    <w:rsid w:val="00971A46"/>
    <w:rsid w:val="00974C1F"/>
    <w:rsid w:val="00975403"/>
    <w:rsid w:val="00977409"/>
    <w:rsid w:val="009817F2"/>
    <w:rsid w:val="00981926"/>
    <w:rsid w:val="009835B8"/>
    <w:rsid w:val="00985D48"/>
    <w:rsid w:val="00986AA7"/>
    <w:rsid w:val="009870A5"/>
    <w:rsid w:val="00987374"/>
    <w:rsid w:val="0099050F"/>
    <w:rsid w:val="00990DB1"/>
    <w:rsid w:val="009919BC"/>
    <w:rsid w:val="009943BD"/>
    <w:rsid w:val="00996EF3"/>
    <w:rsid w:val="009A7A89"/>
    <w:rsid w:val="009B1C3D"/>
    <w:rsid w:val="009B365C"/>
    <w:rsid w:val="009B4DEB"/>
    <w:rsid w:val="009B5AD2"/>
    <w:rsid w:val="009C0C60"/>
    <w:rsid w:val="009D0F82"/>
    <w:rsid w:val="009D12A3"/>
    <w:rsid w:val="009D2292"/>
    <w:rsid w:val="009D31EC"/>
    <w:rsid w:val="009D34B0"/>
    <w:rsid w:val="009D4995"/>
    <w:rsid w:val="009D4AD5"/>
    <w:rsid w:val="009D4E58"/>
    <w:rsid w:val="009D5242"/>
    <w:rsid w:val="009D6553"/>
    <w:rsid w:val="009E3CE2"/>
    <w:rsid w:val="009E5A40"/>
    <w:rsid w:val="009F5007"/>
    <w:rsid w:val="009F6788"/>
    <w:rsid w:val="009F77EC"/>
    <w:rsid w:val="00A030E0"/>
    <w:rsid w:val="00A05C49"/>
    <w:rsid w:val="00A07124"/>
    <w:rsid w:val="00A07A63"/>
    <w:rsid w:val="00A10018"/>
    <w:rsid w:val="00A12A53"/>
    <w:rsid w:val="00A13592"/>
    <w:rsid w:val="00A163D5"/>
    <w:rsid w:val="00A16862"/>
    <w:rsid w:val="00A16E26"/>
    <w:rsid w:val="00A204E1"/>
    <w:rsid w:val="00A225C1"/>
    <w:rsid w:val="00A23401"/>
    <w:rsid w:val="00A3677F"/>
    <w:rsid w:val="00A4034D"/>
    <w:rsid w:val="00A416E5"/>
    <w:rsid w:val="00A42BE1"/>
    <w:rsid w:val="00A45927"/>
    <w:rsid w:val="00A47ADC"/>
    <w:rsid w:val="00A47D63"/>
    <w:rsid w:val="00A534A7"/>
    <w:rsid w:val="00A54340"/>
    <w:rsid w:val="00A5520D"/>
    <w:rsid w:val="00A565BF"/>
    <w:rsid w:val="00A606FD"/>
    <w:rsid w:val="00A632A9"/>
    <w:rsid w:val="00A63BB8"/>
    <w:rsid w:val="00A653FF"/>
    <w:rsid w:val="00A72450"/>
    <w:rsid w:val="00A749E7"/>
    <w:rsid w:val="00A77E3A"/>
    <w:rsid w:val="00A81BA8"/>
    <w:rsid w:val="00A87AEC"/>
    <w:rsid w:val="00A920A8"/>
    <w:rsid w:val="00A9276C"/>
    <w:rsid w:val="00A9400C"/>
    <w:rsid w:val="00A95886"/>
    <w:rsid w:val="00A95C23"/>
    <w:rsid w:val="00AA0440"/>
    <w:rsid w:val="00AA44DB"/>
    <w:rsid w:val="00AA4BF8"/>
    <w:rsid w:val="00AA540D"/>
    <w:rsid w:val="00AB2E00"/>
    <w:rsid w:val="00AB4BDE"/>
    <w:rsid w:val="00AC269D"/>
    <w:rsid w:val="00AC3438"/>
    <w:rsid w:val="00AC3902"/>
    <w:rsid w:val="00AC55BC"/>
    <w:rsid w:val="00AC78A8"/>
    <w:rsid w:val="00AD123A"/>
    <w:rsid w:val="00AD2BA3"/>
    <w:rsid w:val="00AD3212"/>
    <w:rsid w:val="00AD64C2"/>
    <w:rsid w:val="00AD6CC7"/>
    <w:rsid w:val="00AE07C5"/>
    <w:rsid w:val="00AE0DFA"/>
    <w:rsid w:val="00AE2843"/>
    <w:rsid w:val="00AE7BAC"/>
    <w:rsid w:val="00AF0F03"/>
    <w:rsid w:val="00AF4CCB"/>
    <w:rsid w:val="00AF7084"/>
    <w:rsid w:val="00AF70C4"/>
    <w:rsid w:val="00B00840"/>
    <w:rsid w:val="00B008B1"/>
    <w:rsid w:val="00B00AB3"/>
    <w:rsid w:val="00B013FD"/>
    <w:rsid w:val="00B05652"/>
    <w:rsid w:val="00B05F9E"/>
    <w:rsid w:val="00B063A9"/>
    <w:rsid w:val="00B11E87"/>
    <w:rsid w:val="00B131DD"/>
    <w:rsid w:val="00B20620"/>
    <w:rsid w:val="00B20CF4"/>
    <w:rsid w:val="00B24BA4"/>
    <w:rsid w:val="00B25096"/>
    <w:rsid w:val="00B27B3C"/>
    <w:rsid w:val="00B31AD4"/>
    <w:rsid w:val="00B3243C"/>
    <w:rsid w:val="00B33CDF"/>
    <w:rsid w:val="00B34710"/>
    <w:rsid w:val="00B350E4"/>
    <w:rsid w:val="00B351DF"/>
    <w:rsid w:val="00B366AA"/>
    <w:rsid w:val="00B42334"/>
    <w:rsid w:val="00B42CBA"/>
    <w:rsid w:val="00B43DB1"/>
    <w:rsid w:val="00B44397"/>
    <w:rsid w:val="00B44B20"/>
    <w:rsid w:val="00B44BA6"/>
    <w:rsid w:val="00B466D8"/>
    <w:rsid w:val="00B46EB2"/>
    <w:rsid w:val="00B5168A"/>
    <w:rsid w:val="00B52BB6"/>
    <w:rsid w:val="00B563BB"/>
    <w:rsid w:val="00B6294D"/>
    <w:rsid w:val="00B63169"/>
    <w:rsid w:val="00B66993"/>
    <w:rsid w:val="00B66ED2"/>
    <w:rsid w:val="00B66F6E"/>
    <w:rsid w:val="00B7090D"/>
    <w:rsid w:val="00B709D6"/>
    <w:rsid w:val="00B75528"/>
    <w:rsid w:val="00B8044F"/>
    <w:rsid w:val="00B80E5C"/>
    <w:rsid w:val="00B814A7"/>
    <w:rsid w:val="00B850FE"/>
    <w:rsid w:val="00B854CE"/>
    <w:rsid w:val="00B90CDA"/>
    <w:rsid w:val="00B9402C"/>
    <w:rsid w:val="00B94DEA"/>
    <w:rsid w:val="00B9746E"/>
    <w:rsid w:val="00B976EE"/>
    <w:rsid w:val="00BA2DDD"/>
    <w:rsid w:val="00BA538E"/>
    <w:rsid w:val="00BB1121"/>
    <w:rsid w:val="00BB1E62"/>
    <w:rsid w:val="00BB5396"/>
    <w:rsid w:val="00BC2E25"/>
    <w:rsid w:val="00BC324A"/>
    <w:rsid w:val="00BC40F4"/>
    <w:rsid w:val="00BC4B80"/>
    <w:rsid w:val="00BC55F6"/>
    <w:rsid w:val="00BC58DE"/>
    <w:rsid w:val="00BC597F"/>
    <w:rsid w:val="00BD6470"/>
    <w:rsid w:val="00BD69B1"/>
    <w:rsid w:val="00BD6B29"/>
    <w:rsid w:val="00BE1991"/>
    <w:rsid w:val="00BE3480"/>
    <w:rsid w:val="00BE47DD"/>
    <w:rsid w:val="00BE49F0"/>
    <w:rsid w:val="00BE62AE"/>
    <w:rsid w:val="00BE748D"/>
    <w:rsid w:val="00BF287D"/>
    <w:rsid w:val="00BF3A51"/>
    <w:rsid w:val="00BF432C"/>
    <w:rsid w:val="00BF6E14"/>
    <w:rsid w:val="00C00183"/>
    <w:rsid w:val="00C0026F"/>
    <w:rsid w:val="00C00EF1"/>
    <w:rsid w:val="00C02630"/>
    <w:rsid w:val="00C02C7E"/>
    <w:rsid w:val="00C03BD6"/>
    <w:rsid w:val="00C03CE3"/>
    <w:rsid w:val="00C06E23"/>
    <w:rsid w:val="00C0740C"/>
    <w:rsid w:val="00C158A6"/>
    <w:rsid w:val="00C170AF"/>
    <w:rsid w:val="00C17F2E"/>
    <w:rsid w:val="00C20D6C"/>
    <w:rsid w:val="00C21E99"/>
    <w:rsid w:val="00C33FF4"/>
    <w:rsid w:val="00C35605"/>
    <w:rsid w:val="00C36A38"/>
    <w:rsid w:val="00C37416"/>
    <w:rsid w:val="00C43728"/>
    <w:rsid w:val="00C4635D"/>
    <w:rsid w:val="00C51E65"/>
    <w:rsid w:val="00C55973"/>
    <w:rsid w:val="00C63BD4"/>
    <w:rsid w:val="00C659B8"/>
    <w:rsid w:val="00C705FC"/>
    <w:rsid w:val="00C7539E"/>
    <w:rsid w:val="00C77870"/>
    <w:rsid w:val="00C807FE"/>
    <w:rsid w:val="00C81CD5"/>
    <w:rsid w:val="00C87770"/>
    <w:rsid w:val="00C87FD5"/>
    <w:rsid w:val="00C96F20"/>
    <w:rsid w:val="00C97C29"/>
    <w:rsid w:val="00CA20B0"/>
    <w:rsid w:val="00CA2129"/>
    <w:rsid w:val="00CA70DE"/>
    <w:rsid w:val="00CB0FA5"/>
    <w:rsid w:val="00CB218E"/>
    <w:rsid w:val="00CB2D93"/>
    <w:rsid w:val="00CB3B54"/>
    <w:rsid w:val="00CB4BC6"/>
    <w:rsid w:val="00CB5A4F"/>
    <w:rsid w:val="00CB5D88"/>
    <w:rsid w:val="00CB5DEC"/>
    <w:rsid w:val="00CC03B1"/>
    <w:rsid w:val="00CC19D9"/>
    <w:rsid w:val="00CC2BB6"/>
    <w:rsid w:val="00CD3180"/>
    <w:rsid w:val="00CD7877"/>
    <w:rsid w:val="00CE09DC"/>
    <w:rsid w:val="00CE2890"/>
    <w:rsid w:val="00CE2D05"/>
    <w:rsid w:val="00CE323E"/>
    <w:rsid w:val="00CE5ADB"/>
    <w:rsid w:val="00CE64ED"/>
    <w:rsid w:val="00CE65B6"/>
    <w:rsid w:val="00CE6B6B"/>
    <w:rsid w:val="00CE6CBD"/>
    <w:rsid w:val="00CE7995"/>
    <w:rsid w:val="00CE7D2E"/>
    <w:rsid w:val="00CF0218"/>
    <w:rsid w:val="00CF1922"/>
    <w:rsid w:val="00CF2FD9"/>
    <w:rsid w:val="00CF33FF"/>
    <w:rsid w:val="00CF6E59"/>
    <w:rsid w:val="00D02373"/>
    <w:rsid w:val="00D04529"/>
    <w:rsid w:val="00D0467C"/>
    <w:rsid w:val="00D06541"/>
    <w:rsid w:val="00D06EE8"/>
    <w:rsid w:val="00D07F2D"/>
    <w:rsid w:val="00D07FAB"/>
    <w:rsid w:val="00D12163"/>
    <w:rsid w:val="00D13802"/>
    <w:rsid w:val="00D14D78"/>
    <w:rsid w:val="00D1608B"/>
    <w:rsid w:val="00D23660"/>
    <w:rsid w:val="00D2585D"/>
    <w:rsid w:val="00D331D7"/>
    <w:rsid w:val="00D34060"/>
    <w:rsid w:val="00D3487F"/>
    <w:rsid w:val="00D37257"/>
    <w:rsid w:val="00D375E0"/>
    <w:rsid w:val="00D41C37"/>
    <w:rsid w:val="00D41E58"/>
    <w:rsid w:val="00D52F43"/>
    <w:rsid w:val="00D536FC"/>
    <w:rsid w:val="00D5372F"/>
    <w:rsid w:val="00D54C30"/>
    <w:rsid w:val="00D62464"/>
    <w:rsid w:val="00D67168"/>
    <w:rsid w:val="00D726CB"/>
    <w:rsid w:val="00D7307B"/>
    <w:rsid w:val="00D74B96"/>
    <w:rsid w:val="00D77C73"/>
    <w:rsid w:val="00D8247A"/>
    <w:rsid w:val="00D83805"/>
    <w:rsid w:val="00D84CC8"/>
    <w:rsid w:val="00D90D90"/>
    <w:rsid w:val="00D926BB"/>
    <w:rsid w:val="00D951D5"/>
    <w:rsid w:val="00D957DA"/>
    <w:rsid w:val="00DA13D1"/>
    <w:rsid w:val="00DA34D6"/>
    <w:rsid w:val="00DA47D5"/>
    <w:rsid w:val="00DA517C"/>
    <w:rsid w:val="00DB0CCC"/>
    <w:rsid w:val="00DB1858"/>
    <w:rsid w:val="00DB39EB"/>
    <w:rsid w:val="00DB3D1A"/>
    <w:rsid w:val="00DB438B"/>
    <w:rsid w:val="00DB498C"/>
    <w:rsid w:val="00DB6776"/>
    <w:rsid w:val="00DC2FCD"/>
    <w:rsid w:val="00DC45D3"/>
    <w:rsid w:val="00DC4F3D"/>
    <w:rsid w:val="00DC5165"/>
    <w:rsid w:val="00DC59E3"/>
    <w:rsid w:val="00DC79BD"/>
    <w:rsid w:val="00DD2832"/>
    <w:rsid w:val="00DD49E7"/>
    <w:rsid w:val="00DE247F"/>
    <w:rsid w:val="00DE2792"/>
    <w:rsid w:val="00DE27FC"/>
    <w:rsid w:val="00DE626E"/>
    <w:rsid w:val="00DE64EF"/>
    <w:rsid w:val="00DE744C"/>
    <w:rsid w:val="00DF01A9"/>
    <w:rsid w:val="00DF2F26"/>
    <w:rsid w:val="00DF3B21"/>
    <w:rsid w:val="00DF49F3"/>
    <w:rsid w:val="00E030CD"/>
    <w:rsid w:val="00E044BD"/>
    <w:rsid w:val="00E05623"/>
    <w:rsid w:val="00E121FC"/>
    <w:rsid w:val="00E12816"/>
    <w:rsid w:val="00E15291"/>
    <w:rsid w:val="00E1683E"/>
    <w:rsid w:val="00E16A76"/>
    <w:rsid w:val="00E16B0B"/>
    <w:rsid w:val="00E16D64"/>
    <w:rsid w:val="00E2104D"/>
    <w:rsid w:val="00E22B6F"/>
    <w:rsid w:val="00E231D8"/>
    <w:rsid w:val="00E234D0"/>
    <w:rsid w:val="00E2726F"/>
    <w:rsid w:val="00E331F1"/>
    <w:rsid w:val="00E34C87"/>
    <w:rsid w:val="00E40365"/>
    <w:rsid w:val="00E4326B"/>
    <w:rsid w:val="00E44447"/>
    <w:rsid w:val="00E50B6C"/>
    <w:rsid w:val="00E52DD1"/>
    <w:rsid w:val="00E53EE3"/>
    <w:rsid w:val="00E546CC"/>
    <w:rsid w:val="00E56A95"/>
    <w:rsid w:val="00E56E4F"/>
    <w:rsid w:val="00E600AD"/>
    <w:rsid w:val="00E64530"/>
    <w:rsid w:val="00E65FBF"/>
    <w:rsid w:val="00E66BCB"/>
    <w:rsid w:val="00E67370"/>
    <w:rsid w:val="00E679B2"/>
    <w:rsid w:val="00E7285F"/>
    <w:rsid w:val="00E72ACA"/>
    <w:rsid w:val="00E73DA5"/>
    <w:rsid w:val="00E75260"/>
    <w:rsid w:val="00E81568"/>
    <w:rsid w:val="00E8546C"/>
    <w:rsid w:val="00E87E7A"/>
    <w:rsid w:val="00E91625"/>
    <w:rsid w:val="00E92928"/>
    <w:rsid w:val="00E929DC"/>
    <w:rsid w:val="00E9405F"/>
    <w:rsid w:val="00E94600"/>
    <w:rsid w:val="00EA05FD"/>
    <w:rsid w:val="00EA2B01"/>
    <w:rsid w:val="00EA2DC2"/>
    <w:rsid w:val="00EA4CD1"/>
    <w:rsid w:val="00EA5C58"/>
    <w:rsid w:val="00EA63A8"/>
    <w:rsid w:val="00EA6BCB"/>
    <w:rsid w:val="00EA7DDC"/>
    <w:rsid w:val="00EB0C0E"/>
    <w:rsid w:val="00EB2CAD"/>
    <w:rsid w:val="00EB3D33"/>
    <w:rsid w:val="00EB3DB7"/>
    <w:rsid w:val="00EB4A00"/>
    <w:rsid w:val="00EB56B8"/>
    <w:rsid w:val="00EB7788"/>
    <w:rsid w:val="00EC0954"/>
    <w:rsid w:val="00EC2308"/>
    <w:rsid w:val="00EC5857"/>
    <w:rsid w:val="00EC5FAE"/>
    <w:rsid w:val="00ED1138"/>
    <w:rsid w:val="00ED201A"/>
    <w:rsid w:val="00ED20C7"/>
    <w:rsid w:val="00ED2AB2"/>
    <w:rsid w:val="00ED3259"/>
    <w:rsid w:val="00ED5214"/>
    <w:rsid w:val="00ED7831"/>
    <w:rsid w:val="00EE36E2"/>
    <w:rsid w:val="00EE6DE1"/>
    <w:rsid w:val="00EE74A1"/>
    <w:rsid w:val="00EE7E25"/>
    <w:rsid w:val="00EF0A75"/>
    <w:rsid w:val="00EF1275"/>
    <w:rsid w:val="00EF492E"/>
    <w:rsid w:val="00EF69A0"/>
    <w:rsid w:val="00EF74A3"/>
    <w:rsid w:val="00F015CF"/>
    <w:rsid w:val="00F01768"/>
    <w:rsid w:val="00F0238C"/>
    <w:rsid w:val="00F02B22"/>
    <w:rsid w:val="00F058A8"/>
    <w:rsid w:val="00F070B8"/>
    <w:rsid w:val="00F0750B"/>
    <w:rsid w:val="00F077EC"/>
    <w:rsid w:val="00F14924"/>
    <w:rsid w:val="00F14B82"/>
    <w:rsid w:val="00F15844"/>
    <w:rsid w:val="00F16DEB"/>
    <w:rsid w:val="00F17617"/>
    <w:rsid w:val="00F17E3D"/>
    <w:rsid w:val="00F2304A"/>
    <w:rsid w:val="00F2332E"/>
    <w:rsid w:val="00F24590"/>
    <w:rsid w:val="00F2507F"/>
    <w:rsid w:val="00F304BF"/>
    <w:rsid w:val="00F312E2"/>
    <w:rsid w:val="00F322BB"/>
    <w:rsid w:val="00F33B2B"/>
    <w:rsid w:val="00F36095"/>
    <w:rsid w:val="00F36448"/>
    <w:rsid w:val="00F40AD7"/>
    <w:rsid w:val="00F42BC5"/>
    <w:rsid w:val="00F44556"/>
    <w:rsid w:val="00F46E49"/>
    <w:rsid w:val="00F50FC1"/>
    <w:rsid w:val="00F516CE"/>
    <w:rsid w:val="00F5350C"/>
    <w:rsid w:val="00F54FB3"/>
    <w:rsid w:val="00F61120"/>
    <w:rsid w:val="00F6457C"/>
    <w:rsid w:val="00F65F11"/>
    <w:rsid w:val="00F6686B"/>
    <w:rsid w:val="00F67B68"/>
    <w:rsid w:val="00F71540"/>
    <w:rsid w:val="00F71713"/>
    <w:rsid w:val="00F71E78"/>
    <w:rsid w:val="00F71E86"/>
    <w:rsid w:val="00F72C7A"/>
    <w:rsid w:val="00F73A1A"/>
    <w:rsid w:val="00F7539D"/>
    <w:rsid w:val="00F76B28"/>
    <w:rsid w:val="00F77F28"/>
    <w:rsid w:val="00F804A3"/>
    <w:rsid w:val="00F80DBA"/>
    <w:rsid w:val="00F80DFF"/>
    <w:rsid w:val="00F80E7E"/>
    <w:rsid w:val="00F80F97"/>
    <w:rsid w:val="00F81A35"/>
    <w:rsid w:val="00F84E81"/>
    <w:rsid w:val="00F85189"/>
    <w:rsid w:val="00F86D28"/>
    <w:rsid w:val="00F87D81"/>
    <w:rsid w:val="00F904B3"/>
    <w:rsid w:val="00F93090"/>
    <w:rsid w:val="00F95063"/>
    <w:rsid w:val="00F961BC"/>
    <w:rsid w:val="00F974C2"/>
    <w:rsid w:val="00FA5A35"/>
    <w:rsid w:val="00FA6088"/>
    <w:rsid w:val="00FB284A"/>
    <w:rsid w:val="00FB41FF"/>
    <w:rsid w:val="00FC6AD1"/>
    <w:rsid w:val="00FC71A1"/>
    <w:rsid w:val="00FD5C8E"/>
    <w:rsid w:val="00FD7E65"/>
    <w:rsid w:val="00FE0692"/>
    <w:rsid w:val="00FE11A5"/>
    <w:rsid w:val="00FE4763"/>
    <w:rsid w:val="00FE512D"/>
    <w:rsid w:val="00FE606E"/>
    <w:rsid w:val="00FE6F92"/>
    <w:rsid w:val="00FE7CC1"/>
    <w:rsid w:val="00FF1669"/>
    <w:rsid w:val="00FF655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F1172C"/>
  <w15:docId w15:val="{DAA89E6A-DE93-42AA-9010-93025422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14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83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E074E5A653BB40ABA428003B175AE3" ma:contentTypeVersion="11" ma:contentTypeDescription="新しいドキュメントを作成します。" ma:contentTypeScope="" ma:versionID="6de278901e21dd933951575d64253f88">
  <xsd:schema xmlns:xsd="http://www.w3.org/2001/XMLSchema" xmlns:xs="http://www.w3.org/2001/XMLSchema" xmlns:p="http://schemas.microsoft.com/office/2006/metadata/properties" xmlns:ns2="4ba3d212-3a61-4c13-8d80-a6b96af57b19" xmlns:ns3="92c85782-91b6-4975-a634-e8e07eaefb77" targetNamespace="http://schemas.microsoft.com/office/2006/metadata/properties" ma:root="true" ma:fieldsID="fc14d77ca556e5ed35694f9034c5af9e" ns2:_="" ns3:_="">
    <xsd:import namespace="4ba3d212-3a61-4c13-8d80-a6b96af57b19"/>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3d212-3a61-4c13-8d80-a6b96af57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339a43-0255-4e78-9222-be570944488c}"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a3d212-3a61-4c13-8d80-a6b96af57b19">
      <Terms xmlns="http://schemas.microsoft.com/office/infopath/2007/PartnerControls"/>
    </lcf76f155ced4ddcb4097134ff3c332f>
    <TaxCatchAll xmlns="92c85782-91b6-4975-a634-e8e07eaefb77" xsi:nil="true"/>
  </documentManagement>
</p:properties>
</file>

<file path=customXml/itemProps1.xml><?xml version="1.0" encoding="utf-8"?>
<ds:datastoreItem xmlns:ds="http://schemas.openxmlformats.org/officeDocument/2006/customXml" ds:itemID="{91097D44-7F9E-4953-92B1-114F41D29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3d212-3a61-4c13-8d80-a6b96af57b19"/>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AF44C-9D49-4D43-872E-66F1A21EA6B5}">
  <ds:schemaRefs>
    <ds:schemaRef ds:uri="http://schemas.openxmlformats.org/officeDocument/2006/bibliography"/>
  </ds:schemaRefs>
</ds:datastoreItem>
</file>

<file path=customXml/itemProps3.xml><?xml version="1.0" encoding="utf-8"?>
<ds:datastoreItem xmlns:ds="http://schemas.openxmlformats.org/officeDocument/2006/customXml" ds:itemID="{FF30EBAE-0B59-4935-9016-225E361AE5D4}">
  <ds:schemaRefs>
    <ds:schemaRef ds:uri="http://schemas.microsoft.com/sharepoint/v3/contenttype/forms"/>
  </ds:schemaRefs>
</ds:datastoreItem>
</file>

<file path=customXml/itemProps4.xml><?xml version="1.0" encoding="utf-8"?>
<ds:datastoreItem xmlns:ds="http://schemas.openxmlformats.org/officeDocument/2006/customXml" ds:itemID="{45A73C81-BD4B-49CF-A954-9F1DCB0AB7BD}">
  <ds:schemaRefs>
    <ds:schemaRef ds:uri="http://schemas.microsoft.com/office/2006/metadata/properties"/>
    <ds:schemaRef ds:uri="http://schemas.microsoft.com/office/infopath/2007/PartnerControls"/>
    <ds:schemaRef ds:uri="4ba3d212-3a61-4c13-8d80-a6b96af57b19"/>
    <ds:schemaRef ds:uri="92c85782-91b6-4975-a634-e8e07eaefb77"/>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1284</Words>
  <Characters>7321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木原　裕紀</dc:creator>
  <cp:lastModifiedBy>蔵戸　晋悟</cp:lastModifiedBy>
  <cp:revision>3</cp:revision>
  <cp:lastPrinted>2025-04-01T05:20:00Z</cp:lastPrinted>
  <dcterms:created xsi:type="dcterms:W3CDTF">2025-04-21T00:06:00Z</dcterms:created>
  <dcterms:modified xsi:type="dcterms:W3CDTF">2025-05-02T11:27:00Z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8870f5-66d0-4140-82c4-c5e6fb5ffe5e_SiteId">
    <vt:lpwstr>12070d49-0d58-40e3-8d87-8f8077d1ef42</vt:lpwstr>
  </property>
  <property fmtid="{D5CDD505-2E9C-101B-9397-08002B2CF9AE}" pid="3" name="MSIP_Label_6d8870f5-66d0-4140-82c4-c5e6fb5ffe5e_SetDate">
    <vt:lpwstr>2024-12-05T01:58:04Z</vt:lpwstr>
  </property>
  <property fmtid="{D5CDD505-2E9C-101B-9397-08002B2CF9AE}" pid="4" name="MSIP_Label_6d8870f5-66d0-4140-82c4-c5e6fb5ffe5e_Name">
    <vt:lpwstr>教職員のみ</vt:lpwstr>
  </property>
  <property fmtid="{D5CDD505-2E9C-101B-9397-08002B2CF9AE}" pid="5" name="MSIP_Label_6d8870f5-66d0-4140-82c4-c5e6fb5ffe5e_Method">
    <vt:lpwstr>Privileged</vt:lpwstr>
  </property>
  <property fmtid="{D5CDD505-2E9C-101B-9397-08002B2CF9AE}" pid="6" name="MSIP_Label_6d8870f5-66d0-4140-82c4-c5e6fb5ffe5e_Enabled">
    <vt:lpwstr>true</vt:lpwstr>
  </property>
  <property fmtid="{D5CDD505-2E9C-101B-9397-08002B2CF9AE}" pid="7" name="MSIP_Label_6d8870f5-66d0-4140-82c4-c5e6fb5ffe5e_ContentBits">
    <vt:lpwstr>8</vt:lpwstr>
  </property>
  <property fmtid="{D5CDD505-2E9C-101B-9397-08002B2CF9AE}" pid="8" name="ContentTypeId">
    <vt:lpwstr>0x01010028E074E5A653BB40ABA428003B175AE3</vt:lpwstr>
  </property>
  <property fmtid="{D5CDD505-2E9C-101B-9397-08002B2CF9AE}" pid="9" name="MediaServiceImageTags">
    <vt:lpwstr/>
  </property>
</Properties>
</file>