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F664" w14:textId="70E68ADE" w:rsidR="0037367C" w:rsidRPr="00D05DF4" w:rsidRDefault="009B365C" w:rsidP="009B365C">
      <w:pPr>
        <w:spacing w:line="360" w:lineRule="exact"/>
        <w:ind w:rightChars="100" w:right="210"/>
        <w:jc w:val="right"/>
        <w:rPr>
          <w:rFonts w:ascii="ＭＳ 明朝" w:hAnsi="ＭＳ 明朝"/>
          <w:b/>
          <w:color w:val="000000" w:themeColor="text1"/>
          <w:sz w:val="24"/>
        </w:rPr>
      </w:pPr>
      <w:r w:rsidRPr="00D05DF4">
        <w:rPr>
          <w:rFonts w:ascii="ＭＳ 明朝" w:hAnsi="ＭＳ 明朝" w:hint="eastAsia"/>
          <w:b/>
          <w:color w:val="000000" w:themeColor="text1"/>
          <w:sz w:val="24"/>
        </w:rPr>
        <w:t>校長</w:t>
      </w:r>
      <w:r w:rsidR="001450B8" w:rsidRPr="00D05DF4">
        <w:rPr>
          <w:rFonts w:ascii="ＭＳ 明朝" w:hAnsi="ＭＳ 明朝" w:hint="eastAsia"/>
          <w:b/>
          <w:color w:val="000000" w:themeColor="text1"/>
          <w:sz w:val="24"/>
        </w:rPr>
        <w:t xml:space="preserve">　</w:t>
      </w:r>
      <w:r w:rsidR="008E5C05" w:rsidRPr="00D05DF4">
        <w:rPr>
          <w:rFonts w:ascii="ＭＳ 明朝" w:hAnsi="ＭＳ 明朝" w:hint="eastAsia"/>
          <w:b/>
          <w:color w:val="000000" w:themeColor="text1"/>
          <w:sz w:val="24"/>
        </w:rPr>
        <w:t>長岡</w:t>
      </w:r>
      <w:r w:rsidRPr="00D05DF4">
        <w:rPr>
          <w:rFonts w:ascii="ＭＳ 明朝" w:hAnsi="ＭＳ 明朝" w:hint="eastAsia"/>
          <w:b/>
          <w:color w:val="000000" w:themeColor="text1"/>
          <w:sz w:val="24"/>
        </w:rPr>
        <w:t xml:space="preserve">　</w:t>
      </w:r>
      <w:r w:rsidR="008E5C05" w:rsidRPr="00D05DF4">
        <w:rPr>
          <w:rFonts w:ascii="ＭＳ 明朝" w:hAnsi="ＭＳ 明朝" w:hint="eastAsia"/>
          <w:b/>
          <w:color w:val="000000" w:themeColor="text1"/>
          <w:sz w:val="24"/>
        </w:rPr>
        <w:t>一久</w:t>
      </w:r>
    </w:p>
    <w:p w14:paraId="0B3F615A" w14:textId="77777777" w:rsidR="00D77C73" w:rsidRPr="00D05DF4"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19867976" w14:textId="413CEC80" w:rsidR="0037367C" w:rsidRPr="00D05DF4"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D05DF4">
        <w:rPr>
          <w:rFonts w:ascii="ＭＳ ゴシック" w:eastAsia="ＭＳ ゴシック" w:hAnsi="ＭＳ ゴシック" w:hint="eastAsia"/>
          <w:b/>
          <w:color w:val="000000" w:themeColor="text1"/>
          <w:sz w:val="32"/>
          <w:szCs w:val="32"/>
        </w:rPr>
        <w:t>令和</w:t>
      </w:r>
      <w:r w:rsidR="005061AF" w:rsidRPr="00D05DF4">
        <w:rPr>
          <w:rFonts w:ascii="ＭＳ ゴシック" w:eastAsia="ＭＳ ゴシック" w:hAnsi="ＭＳ ゴシック" w:hint="eastAsia"/>
          <w:b/>
          <w:color w:val="000000" w:themeColor="text1"/>
          <w:sz w:val="32"/>
          <w:szCs w:val="32"/>
        </w:rPr>
        <w:t>６</w:t>
      </w:r>
      <w:r w:rsidR="00361497" w:rsidRPr="00D05DF4">
        <w:rPr>
          <w:rFonts w:ascii="ＭＳ ゴシック" w:eastAsia="ＭＳ ゴシック" w:hAnsi="ＭＳ ゴシック" w:hint="eastAsia"/>
          <w:b/>
          <w:color w:val="000000" w:themeColor="text1"/>
          <w:sz w:val="32"/>
          <w:szCs w:val="32"/>
        </w:rPr>
        <w:t xml:space="preserve">年度　</w:t>
      </w:r>
      <w:r w:rsidR="009B365C" w:rsidRPr="00D05DF4">
        <w:rPr>
          <w:rFonts w:ascii="ＭＳ ゴシック" w:eastAsia="ＭＳ ゴシック" w:hAnsi="ＭＳ ゴシック" w:hint="eastAsia"/>
          <w:b/>
          <w:color w:val="000000" w:themeColor="text1"/>
          <w:sz w:val="32"/>
          <w:szCs w:val="32"/>
        </w:rPr>
        <w:t>学校経営</w:t>
      </w:r>
      <w:r w:rsidR="00A920A8" w:rsidRPr="00D05DF4">
        <w:rPr>
          <w:rFonts w:ascii="ＭＳ ゴシック" w:eastAsia="ＭＳ ゴシック" w:hAnsi="ＭＳ ゴシック" w:hint="eastAsia"/>
          <w:b/>
          <w:color w:val="000000" w:themeColor="text1"/>
          <w:sz w:val="32"/>
          <w:szCs w:val="32"/>
        </w:rPr>
        <w:t>計画及び</w:t>
      </w:r>
      <w:r w:rsidR="00225A63" w:rsidRPr="00D05DF4">
        <w:rPr>
          <w:rFonts w:ascii="ＭＳ ゴシック" w:eastAsia="ＭＳ ゴシック" w:hAnsi="ＭＳ ゴシック" w:hint="eastAsia"/>
          <w:b/>
          <w:color w:val="000000" w:themeColor="text1"/>
          <w:sz w:val="32"/>
          <w:szCs w:val="32"/>
        </w:rPr>
        <w:t>学校</w:t>
      </w:r>
      <w:r w:rsidR="00A920A8" w:rsidRPr="00D05DF4">
        <w:rPr>
          <w:rFonts w:ascii="ＭＳ ゴシック" w:eastAsia="ＭＳ ゴシック" w:hAnsi="ＭＳ ゴシック" w:hint="eastAsia"/>
          <w:b/>
          <w:color w:val="000000" w:themeColor="text1"/>
          <w:sz w:val="32"/>
          <w:szCs w:val="32"/>
        </w:rPr>
        <w:t>評価</w:t>
      </w:r>
    </w:p>
    <w:p w14:paraId="56EE6D72" w14:textId="77777777" w:rsidR="00A920A8" w:rsidRPr="00D05DF4"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13E9967E" w14:textId="77777777" w:rsidR="000F7917" w:rsidRPr="00D05DF4" w:rsidRDefault="005846E8" w:rsidP="004245A1">
      <w:pPr>
        <w:spacing w:line="300" w:lineRule="exact"/>
        <w:ind w:hanging="187"/>
        <w:jc w:val="left"/>
        <w:rPr>
          <w:rFonts w:ascii="ＭＳ ゴシック" w:eastAsia="ＭＳ ゴシック" w:hAnsi="ＭＳ ゴシック"/>
          <w:color w:val="000000" w:themeColor="text1"/>
          <w:szCs w:val="21"/>
        </w:rPr>
      </w:pPr>
      <w:r w:rsidRPr="00D05DF4">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05DF4" w14:paraId="09F2C061" w14:textId="77777777" w:rsidTr="00AB00E6">
        <w:trPr>
          <w:jc w:val="center"/>
        </w:trPr>
        <w:tc>
          <w:tcPr>
            <w:tcW w:w="14944" w:type="dxa"/>
            <w:shd w:val="clear" w:color="auto" w:fill="auto"/>
            <w:tcMar>
              <w:top w:w="113" w:type="dxa"/>
              <w:left w:w="113" w:type="dxa"/>
              <w:bottom w:w="113" w:type="dxa"/>
              <w:right w:w="113" w:type="dxa"/>
            </w:tcMar>
          </w:tcPr>
          <w:p w14:paraId="033F1EB8" w14:textId="77777777" w:rsidR="008E5C05" w:rsidRPr="00D05DF4" w:rsidRDefault="008E5C05" w:rsidP="008E5C05">
            <w:pPr>
              <w:rPr>
                <w:rFonts w:ascii="ＭＳ ゴシック" w:eastAsia="ＭＳ ゴシック" w:hAnsi="ＭＳ ゴシック"/>
                <w:color w:val="000000" w:themeColor="text1"/>
                <w:sz w:val="32"/>
                <w:szCs w:val="32"/>
              </w:rPr>
            </w:pPr>
            <w:r w:rsidRPr="00D05DF4">
              <w:rPr>
                <w:rFonts w:ascii="ＭＳ ゴシック" w:eastAsia="ＭＳ ゴシック" w:hAnsi="ＭＳ ゴシック" w:hint="eastAsia"/>
                <w:color w:val="000000" w:themeColor="text1"/>
                <w:sz w:val="32"/>
                <w:szCs w:val="32"/>
              </w:rPr>
              <w:t>【泉南地域の中核的公立高校として、思いやりのある人を育成し、地域に信頼される学校をめざす。】</w:t>
            </w:r>
          </w:p>
          <w:p w14:paraId="278A1C23"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１　課題解決能力（主体的に課題を発見して、</w:t>
            </w:r>
            <w:r w:rsidR="00FD4428" w:rsidRPr="00D05DF4">
              <w:rPr>
                <w:rFonts w:ascii="ＭＳ ゴシック" w:eastAsia="ＭＳ ゴシック" w:hAnsi="ＭＳ ゴシック" w:hint="eastAsia"/>
                <w:color w:val="000000" w:themeColor="text1"/>
                <w:sz w:val="20"/>
                <w:szCs w:val="20"/>
              </w:rPr>
              <w:t>ICT</w:t>
            </w:r>
            <w:r w:rsidRPr="00D05DF4">
              <w:rPr>
                <w:rFonts w:ascii="ＭＳ ゴシック" w:eastAsia="ＭＳ ゴシック" w:hAnsi="ＭＳ ゴシック" w:hint="eastAsia"/>
                <w:color w:val="000000" w:themeColor="text1"/>
                <w:sz w:val="20"/>
                <w:szCs w:val="20"/>
              </w:rPr>
              <w:t xml:space="preserve">を用いた情報収集、論理的に思考する力）および発表する能力を育み、「確かな学力」を育成する。  　　　　　　　　　 　     </w:t>
            </w:r>
          </w:p>
          <w:p w14:paraId="78663365"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２　グローバルな視点を持ち、「自己実現」と地域社会に貢献できる人を育成する。</w:t>
            </w:r>
          </w:p>
          <w:p w14:paraId="03CEA1E1"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３　思いやりのある人間性を育み、未来の創り手となる人を育成する。</w:t>
            </w:r>
          </w:p>
          <w:p w14:paraId="2924F5B4" w14:textId="77777777" w:rsidR="00201A51" w:rsidRPr="00D05DF4" w:rsidRDefault="008E5C05" w:rsidP="008E5C05">
            <w:pPr>
              <w:spacing w:line="300" w:lineRule="exact"/>
              <w:rPr>
                <w:rFonts w:ascii="ＭＳ ゴシック" w:eastAsia="ＭＳ ゴシック" w:hAnsi="ＭＳ ゴシック"/>
                <w:color w:val="000000" w:themeColor="text1"/>
                <w:szCs w:val="21"/>
              </w:rPr>
            </w:pPr>
            <w:r w:rsidRPr="00D05DF4">
              <w:rPr>
                <w:rFonts w:ascii="ＭＳ ゴシック" w:eastAsia="ＭＳ ゴシック" w:hAnsi="ＭＳ ゴシック" w:hint="eastAsia"/>
                <w:color w:val="000000" w:themeColor="text1"/>
                <w:sz w:val="20"/>
                <w:szCs w:val="20"/>
              </w:rPr>
              <w:t>４　生徒の成長とともに、教師も学びながら新たな課題に取り組む同僚性の高い学校組織を構築する。</w:t>
            </w:r>
          </w:p>
        </w:tc>
      </w:tr>
    </w:tbl>
    <w:p w14:paraId="40CAEF61" w14:textId="77777777" w:rsidR="00324B67" w:rsidRPr="00D05DF4" w:rsidRDefault="00324B67" w:rsidP="004245A1">
      <w:pPr>
        <w:spacing w:line="300" w:lineRule="exact"/>
        <w:ind w:hanging="187"/>
        <w:jc w:val="left"/>
        <w:rPr>
          <w:rFonts w:ascii="ＭＳ ゴシック" w:eastAsia="ＭＳ ゴシック" w:hAnsi="ＭＳ ゴシック"/>
          <w:color w:val="000000" w:themeColor="text1"/>
          <w:szCs w:val="21"/>
        </w:rPr>
      </w:pPr>
    </w:p>
    <w:p w14:paraId="444E212C" w14:textId="77777777" w:rsidR="009B365C" w:rsidRPr="00D05DF4" w:rsidRDefault="009B365C" w:rsidP="004245A1">
      <w:pPr>
        <w:spacing w:line="300" w:lineRule="exact"/>
        <w:ind w:hanging="187"/>
        <w:jc w:val="left"/>
        <w:rPr>
          <w:rFonts w:ascii="ＭＳ ゴシック" w:eastAsia="ＭＳ ゴシック" w:hAnsi="ＭＳ ゴシック"/>
          <w:color w:val="000000" w:themeColor="text1"/>
          <w:szCs w:val="21"/>
        </w:rPr>
      </w:pPr>
      <w:r w:rsidRPr="00D05DF4">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05DF4" w14:paraId="2E9A4DED" w14:textId="77777777" w:rsidTr="00AB00E6">
        <w:trPr>
          <w:jc w:val="center"/>
        </w:trPr>
        <w:tc>
          <w:tcPr>
            <w:tcW w:w="14944" w:type="dxa"/>
            <w:shd w:val="clear" w:color="auto" w:fill="auto"/>
            <w:tcMar>
              <w:top w:w="113" w:type="dxa"/>
              <w:left w:w="113" w:type="dxa"/>
              <w:bottom w:w="113" w:type="dxa"/>
              <w:right w:w="113" w:type="dxa"/>
            </w:tcMar>
          </w:tcPr>
          <w:p w14:paraId="045B7306"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１　</w:t>
            </w:r>
            <w:r w:rsidRPr="00D05DF4">
              <w:rPr>
                <w:rFonts w:ascii="ＭＳ ゴシック" w:eastAsia="ＭＳ ゴシック" w:hAnsi="ＭＳ ゴシック" w:hint="eastAsia"/>
                <w:b/>
                <w:color w:val="000000" w:themeColor="text1"/>
                <w:sz w:val="20"/>
                <w:szCs w:val="20"/>
              </w:rPr>
              <w:t>「確かな学力」</w:t>
            </w:r>
            <w:r w:rsidRPr="00D05DF4">
              <w:rPr>
                <w:rFonts w:ascii="ＭＳ ゴシック" w:eastAsia="ＭＳ ゴシック" w:hAnsi="ＭＳ ゴシック" w:hint="eastAsia"/>
                <w:color w:val="000000" w:themeColor="text1"/>
                <w:sz w:val="20"/>
                <w:szCs w:val="20"/>
              </w:rPr>
              <w:t>を育成する。</w:t>
            </w:r>
          </w:p>
          <w:p w14:paraId="43585F15" w14:textId="77777777" w:rsidR="008E5C05" w:rsidRPr="00D05DF4" w:rsidRDefault="008E5C05" w:rsidP="008E5C05">
            <w:pPr>
              <w:spacing w:line="300" w:lineRule="exact"/>
              <w:ind w:leftChars="100" w:left="810" w:hangingChars="300" w:hanging="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１）学びを人生や社会生活に活かせるよう、早期にキャリアを展望させ、働く知識・技能の習得など、新しい時代の変化の中で学び続けられる資質・能力の育成をするため、主体的・対話的・深い学びの視点からの授業改善に取り組む。</w:t>
            </w:r>
          </w:p>
          <w:p w14:paraId="3044816C" w14:textId="77777777" w:rsidR="008E5C05" w:rsidRPr="00D05DF4" w:rsidRDefault="008E5C05" w:rsidP="008E5C05">
            <w:pPr>
              <w:spacing w:line="300" w:lineRule="exact"/>
              <w:ind w:left="800" w:hangingChars="400" w:hanging="8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ア　相互授業公開や研究授業、１人１台端末の活用、他校好事例の見学。</w:t>
            </w:r>
          </w:p>
          <w:p w14:paraId="4F25C913"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イ　</w:t>
            </w:r>
            <w:r w:rsidR="00FD4428" w:rsidRPr="00D05DF4">
              <w:rPr>
                <w:rFonts w:ascii="ＭＳ ゴシック" w:eastAsia="ＭＳ ゴシック" w:hAnsi="ＭＳ ゴシック" w:hint="eastAsia"/>
                <w:color w:val="000000" w:themeColor="text1"/>
                <w:sz w:val="20"/>
                <w:szCs w:val="20"/>
              </w:rPr>
              <w:t>ICT</w:t>
            </w:r>
            <w:r w:rsidRPr="00D05DF4">
              <w:rPr>
                <w:rFonts w:ascii="ＭＳ ゴシック" w:eastAsia="ＭＳ ゴシック" w:hAnsi="ＭＳ ゴシック" w:hint="eastAsia"/>
                <w:color w:val="000000" w:themeColor="text1"/>
                <w:sz w:val="20"/>
                <w:szCs w:val="20"/>
              </w:rPr>
              <w:t>機器を効果的に利活用し、協働的な学びと一斉学習を併存的に展開し、学びの深化を図る。</w:t>
            </w:r>
          </w:p>
          <w:p w14:paraId="779FCA9F" w14:textId="77777777" w:rsidR="008E5C05" w:rsidRPr="00D05DF4"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（２）学校教育自己診断および授業アンケートなどを効果的に活用した授業改善に一層取り組む。</w:t>
            </w:r>
          </w:p>
          <w:p w14:paraId="482D251B" w14:textId="77777777" w:rsidR="008E5C05" w:rsidRPr="00D05DF4" w:rsidRDefault="008E5C05" w:rsidP="008E5C05">
            <w:pPr>
              <w:spacing w:line="300" w:lineRule="exact"/>
              <w:ind w:left="1000" w:hangingChars="500" w:hanging="10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※生徒向け学校教育自己診断における授業満足度（Ｒ３：57.3％、Ｒ４：69.5％</w:t>
            </w:r>
            <w:r w:rsidR="00E85F03" w:rsidRPr="00D05DF4">
              <w:rPr>
                <w:rFonts w:ascii="ＭＳ ゴシック" w:eastAsia="ＭＳ ゴシック" w:hAnsi="ＭＳ ゴシック" w:hint="eastAsia"/>
                <w:color w:val="000000" w:themeColor="text1"/>
                <w:sz w:val="20"/>
                <w:szCs w:val="20"/>
              </w:rPr>
              <w:t>、Ｒ５：76.9％</w:t>
            </w:r>
            <w:r w:rsidR="00AD3AAC" w:rsidRPr="00D05DF4">
              <w:rPr>
                <w:rFonts w:ascii="ＭＳ ゴシック" w:eastAsia="ＭＳ ゴシック" w:hAnsi="ＭＳ ゴシック" w:hint="eastAsia"/>
                <w:color w:val="000000" w:themeColor="text1"/>
                <w:sz w:val="20"/>
                <w:szCs w:val="20"/>
              </w:rPr>
              <w:t>）を毎年引き上げ、Ｒ８</w:t>
            </w:r>
            <w:r w:rsidRPr="00D05DF4">
              <w:rPr>
                <w:rFonts w:ascii="ＭＳ ゴシック" w:eastAsia="ＭＳ ゴシック" w:hAnsi="ＭＳ ゴシック" w:hint="eastAsia"/>
                <w:color w:val="000000" w:themeColor="text1"/>
                <w:sz w:val="20"/>
                <w:szCs w:val="20"/>
              </w:rPr>
              <w:t>年度には70％にする。</w:t>
            </w:r>
          </w:p>
          <w:p w14:paraId="06F553A7"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w:t>
            </w:r>
          </w:p>
          <w:p w14:paraId="0C96F527"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２　</w:t>
            </w:r>
            <w:r w:rsidRPr="00D05DF4">
              <w:rPr>
                <w:rFonts w:ascii="ＭＳ ゴシック" w:eastAsia="ＭＳ ゴシック" w:hAnsi="ＭＳ ゴシック" w:hint="eastAsia"/>
                <w:b/>
                <w:color w:val="000000" w:themeColor="text1"/>
                <w:sz w:val="20"/>
                <w:szCs w:val="20"/>
              </w:rPr>
              <w:t>地域に根差した</w:t>
            </w:r>
            <w:r w:rsidRPr="00D05DF4">
              <w:rPr>
                <w:rFonts w:ascii="ＭＳ ゴシック" w:eastAsia="ＭＳ ゴシック" w:hAnsi="ＭＳ ゴシック" w:hint="eastAsia"/>
                <w:color w:val="000000" w:themeColor="text1"/>
                <w:sz w:val="20"/>
                <w:szCs w:val="20"/>
              </w:rPr>
              <w:t>高校として、</w:t>
            </w:r>
            <w:r w:rsidRPr="00D05DF4">
              <w:rPr>
                <w:rFonts w:ascii="ＭＳ ゴシック" w:eastAsia="ＭＳ ゴシック" w:hAnsi="ＭＳ ゴシック" w:hint="eastAsia"/>
                <w:b/>
                <w:color w:val="000000" w:themeColor="text1"/>
                <w:sz w:val="20"/>
                <w:szCs w:val="20"/>
              </w:rPr>
              <w:t>「自己実現」「自律心」</w:t>
            </w:r>
            <w:r w:rsidRPr="00D05DF4">
              <w:rPr>
                <w:rFonts w:ascii="ＭＳ ゴシック" w:eastAsia="ＭＳ ゴシック" w:hAnsi="ＭＳ ゴシック" w:hint="eastAsia"/>
                <w:color w:val="000000" w:themeColor="text1"/>
                <w:sz w:val="20"/>
                <w:szCs w:val="20"/>
              </w:rPr>
              <w:t>を育成する。</w:t>
            </w:r>
          </w:p>
          <w:p w14:paraId="16479796" w14:textId="77777777" w:rsidR="008E5C05" w:rsidRPr="00D05DF4"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（１）自らの学習状況やキャリア形成を見通し、それぞれがより高い進路実現をめざす。</w:t>
            </w:r>
          </w:p>
          <w:p w14:paraId="538F14BB" w14:textId="77777777" w:rsidR="008E5C05" w:rsidRPr="00D05DF4" w:rsidRDefault="008E5C05" w:rsidP="008E5C05">
            <w:pPr>
              <w:spacing w:line="300" w:lineRule="exact"/>
              <w:ind w:leftChars="300" w:left="830" w:hangingChars="100" w:hanging="2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※国公立大学、公務員就職者は少なくとも一人ずつ、大学と看護医療系学校（Ｒ３：50名、Ｒ４：54名</w:t>
            </w:r>
            <w:r w:rsidR="00E85F03" w:rsidRPr="00D05DF4">
              <w:rPr>
                <w:rFonts w:ascii="ＭＳ ゴシック" w:eastAsia="ＭＳ ゴシック" w:hAnsi="ＭＳ ゴシック" w:hint="eastAsia"/>
                <w:color w:val="000000" w:themeColor="text1"/>
                <w:sz w:val="20"/>
                <w:szCs w:val="20"/>
              </w:rPr>
              <w:t>、Ｒ５：</w:t>
            </w:r>
            <w:r w:rsidR="007E6060" w:rsidRPr="00D05DF4">
              <w:rPr>
                <w:rFonts w:ascii="ＭＳ ゴシック" w:eastAsia="ＭＳ ゴシック" w:hAnsi="ＭＳ ゴシック" w:hint="eastAsia"/>
                <w:color w:val="000000" w:themeColor="text1"/>
                <w:sz w:val="20"/>
                <w:szCs w:val="20"/>
              </w:rPr>
              <w:t>53</w:t>
            </w:r>
            <w:r w:rsidR="00E85F03" w:rsidRPr="00D05DF4">
              <w:rPr>
                <w:rFonts w:ascii="ＭＳ ゴシック" w:eastAsia="ＭＳ ゴシック" w:hAnsi="ＭＳ ゴシック" w:hint="eastAsia"/>
                <w:color w:val="000000" w:themeColor="text1"/>
                <w:sz w:val="20"/>
                <w:szCs w:val="20"/>
              </w:rPr>
              <w:t>名</w:t>
            </w:r>
            <w:r w:rsidRPr="00D05DF4">
              <w:rPr>
                <w:rFonts w:ascii="ＭＳ ゴシック" w:eastAsia="ＭＳ ゴシック" w:hAnsi="ＭＳ ゴシック" w:hint="eastAsia"/>
                <w:color w:val="000000" w:themeColor="text1"/>
                <w:sz w:val="20"/>
                <w:szCs w:val="20"/>
              </w:rPr>
              <w:t>）などの合格者は毎年50 名以上輩出する。</w:t>
            </w:r>
          </w:p>
          <w:p w14:paraId="331B2F76"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※キャリアパスポートを用いて学習の記録をポートフォリオ的に記録し、進学・就職時に活用できるようにする。</w:t>
            </w:r>
          </w:p>
          <w:p w14:paraId="34F8A06D"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（２）特色ある教育活動の充実。</w:t>
            </w:r>
          </w:p>
          <w:p w14:paraId="412F5847"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ア　「ハートフルほいく専門コース」をさらに充実させる。</w:t>
            </w:r>
          </w:p>
          <w:p w14:paraId="505A7E19"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イ　学校行事への地域住民の参画、連携の拡大。</w:t>
            </w:r>
          </w:p>
          <w:p w14:paraId="3AA46AE9"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ウ　国際理解教育をさらに充実させる。</w:t>
            </w:r>
          </w:p>
          <w:p w14:paraId="50A640B7" w14:textId="77777777" w:rsidR="008E5C05" w:rsidRPr="00D05DF4"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（３）社会に開かれた学校づくりを更に推進し、その取組みはホームページ等を活用しての広報を充実する。</w:t>
            </w:r>
          </w:p>
          <w:p w14:paraId="150D7EAE" w14:textId="78F639C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ア　有志による通学路清掃活動（のべ参加者数：Ｒ３：80名限定、Ｒ４：187名</w:t>
            </w:r>
            <w:r w:rsidR="00E85F03" w:rsidRPr="00D05DF4">
              <w:rPr>
                <w:rFonts w:ascii="ＭＳ ゴシック" w:eastAsia="ＭＳ ゴシック" w:hAnsi="ＭＳ ゴシック" w:hint="eastAsia"/>
                <w:color w:val="000000" w:themeColor="text1"/>
                <w:sz w:val="20"/>
                <w:szCs w:val="20"/>
              </w:rPr>
              <w:t>、Ｒ５：120名</w:t>
            </w:r>
            <w:r w:rsidRPr="00D05DF4">
              <w:rPr>
                <w:rFonts w:ascii="ＭＳ ゴシック" w:eastAsia="ＭＳ ゴシック" w:hAnsi="ＭＳ ゴシック" w:hint="eastAsia"/>
                <w:color w:val="000000" w:themeColor="text1"/>
                <w:sz w:val="20"/>
                <w:szCs w:val="20"/>
              </w:rPr>
              <w:t>）を毎年実施。</w:t>
            </w:r>
          </w:p>
          <w:p w14:paraId="41C196A7"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イ　学習発表の場として地域イベントへの積極的な参画。</w:t>
            </w:r>
          </w:p>
          <w:p w14:paraId="3ABD5C69"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ウ　ホームページのコンテンツ充実とメール発信ツールの効果的活用。</w:t>
            </w:r>
          </w:p>
          <w:p w14:paraId="0D8EF686" w14:textId="77777777" w:rsidR="008E5C05" w:rsidRPr="00D05DF4"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（４）社会構成員としての自覚を高める。</w:t>
            </w:r>
          </w:p>
          <w:p w14:paraId="40942602"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ア　遅刻・早退・欠席等を減少させ、基本的生活習慣を確立する。</w:t>
            </w:r>
          </w:p>
          <w:p w14:paraId="0E82DE77" w14:textId="77777777" w:rsidR="008E5C05" w:rsidRPr="00D05DF4" w:rsidRDefault="008E5C05" w:rsidP="008E5C05">
            <w:pPr>
              <w:spacing w:line="300" w:lineRule="exact"/>
              <w:ind w:left="1400" w:hangingChars="700" w:hanging="14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※全学年年間遅刻件数(Ｒ３：</w:t>
            </w:r>
            <w:r w:rsidRPr="00D05DF4">
              <w:rPr>
                <w:rFonts w:ascii="ＭＳ ゴシック" w:eastAsia="ＭＳ ゴシック" w:hAnsi="ＭＳ ゴシック"/>
                <w:color w:val="000000" w:themeColor="text1"/>
                <w:sz w:val="20"/>
                <w:szCs w:val="20"/>
              </w:rPr>
              <w:t>8.</w:t>
            </w:r>
            <w:r w:rsidRPr="00D05DF4">
              <w:rPr>
                <w:rFonts w:ascii="ＭＳ ゴシック" w:eastAsia="ＭＳ ゴシック" w:hAnsi="ＭＳ ゴシック" w:hint="eastAsia"/>
                <w:color w:val="000000" w:themeColor="text1"/>
                <w:sz w:val="20"/>
                <w:szCs w:val="20"/>
              </w:rPr>
              <w:t>5回/人・年、Ｒ４：9.9回/人・年</w:t>
            </w:r>
            <w:r w:rsidR="00E85F03" w:rsidRPr="00D05DF4">
              <w:rPr>
                <w:rFonts w:ascii="ＭＳ ゴシック" w:eastAsia="ＭＳ ゴシック" w:hAnsi="ＭＳ ゴシック" w:hint="eastAsia"/>
                <w:color w:val="000000" w:themeColor="text1"/>
                <w:sz w:val="20"/>
                <w:szCs w:val="20"/>
              </w:rPr>
              <w:t>、Ｒ５：</w:t>
            </w:r>
            <w:r w:rsidR="00EE10FD" w:rsidRPr="00D05DF4">
              <w:rPr>
                <w:rFonts w:ascii="ＭＳ ゴシック" w:eastAsia="ＭＳ ゴシック" w:hAnsi="ＭＳ ゴシック" w:hint="eastAsia"/>
                <w:color w:val="000000" w:themeColor="text1"/>
                <w:sz w:val="18"/>
                <w:szCs w:val="18"/>
              </w:rPr>
              <w:t>11</w:t>
            </w:r>
            <w:r w:rsidR="00EE10FD" w:rsidRPr="00D05DF4">
              <w:rPr>
                <w:rFonts w:ascii="ＭＳ ゴシック" w:eastAsia="ＭＳ ゴシック" w:hAnsi="ＭＳ ゴシック"/>
                <w:color w:val="000000" w:themeColor="text1"/>
                <w:sz w:val="18"/>
                <w:szCs w:val="18"/>
              </w:rPr>
              <w:t>.</w:t>
            </w:r>
            <w:r w:rsidR="00EE10FD" w:rsidRPr="00D05DF4">
              <w:rPr>
                <w:rFonts w:ascii="ＭＳ ゴシック" w:eastAsia="ＭＳ ゴシック" w:hAnsi="ＭＳ ゴシック" w:hint="eastAsia"/>
                <w:color w:val="000000" w:themeColor="text1"/>
                <w:sz w:val="18"/>
                <w:szCs w:val="18"/>
              </w:rPr>
              <w:t>0</w:t>
            </w:r>
            <w:r w:rsidR="00E85F03" w:rsidRPr="00D05DF4">
              <w:rPr>
                <w:rFonts w:ascii="ＭＳ ゴシック" w:eastAsia="ＭＳ ゴシック" w:hAnsi="ＭＳ ゴシック" w:hint="eastAsia"/>
                <w:color w:val="000000" w:themeColor="text1"/>
                <w:sz w:val="20"/>
                <w:szCs w:val="20"/>
              </w:rPr>
              <w:t>回/人・年)</w:t>
            </w:r>
            <w:r w:rsidRPr="00D05DF4">
              <w:rPr>
                <w:rFonts w:ascii="ＭＳ ゴシック" w:eastAsia="ＭＳ ゴシック" w:hAnsi="ＭＳ ゴシック" w:hint="eastAsia"/>
                <w:color w:val="000000" w:themeColor="text1"/>
                <w:sz w:val="20"/>
                <w:szCs w:val="20"/>
              </w:rPr>
              <w:t>を毎年徐々に減らしＲ</w:t>
            </w:r>
            <w:r w:rsidR="00CB1E0A" w:rsidRPr="00D05DF4">
              <w:rPr>
                <w:rFonts w:ascii="ＭＳ ゴシック" w:eastAsia="ＭＳ ゴシック" w:hAnsi="ＭＳ ゴシック" w:hint="eastAsia"/>
                <w:color w:val="000000" w:themeColor="text1"/>
                <w:sz w:val="20"/>
                <w:szCs w:val="20"/>
              </w:rPr>
              <w:t>８</w:t>
            </w:r>
            <w:r w:rsidRPr="00D05DF4">
              <w:rPr>
                <w:rFonts w:ascii="ＭＳ ゴシック" w:eastAsia="ＭＳ ゴシック" w:hAnsi="ＭＳ ゴシック" w:hint="eastAsia"/>
                <w:color w:val="000000" w:themeColor="text1"/>
                <w:sz w:val="20"/>
                <w:szCs w:val="20"/>
              </w:rPr>
              <w:t>年度に7.0回/人・年とする。</w:t>
            </w:r>
          </w:p>
          <w:p w14:paraId="4D9D3680"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イ　通学マナーの向上と広域生徒指導の定着を図る。</w:t>
            </w:r>
          </w:p>
          <w:p w14:paraId="234099FA"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p>
          <w:p w14:paraId="005FDE9F"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３　思いやりのある</w:t>
            </w:r>
            <w:r w:rsidRPr="00D05DF4">
              <w:rPr>
                <w:rFonts w:ascii="ＭＳ ゴシック" w:eastAsia="ＭＳ ゴシック" w:hAnsi="ＭＳ ゴシック" w:hint="eastAsia"/>
                <w:b/>
                <w:color w:val="000000" w:themeColor="text1"/>
                <w:sz w:val="20"/>
                <w:szCs w:val="20"/>
              </w:rPr>
              <w:t>人間性をはぐくみ</w:t>
            </w:r>
            <w:r w:rsidRPr="00D05DF4">
              <w:rPr>
                <w:rFonts w:ascii="ＭＳ ゴシック" w:eastAsia="ＭＳ ゴシック" w:hAnsi="ＭＳ ゴシック" w:hint="eastAsia"/>
                <w:color w:val="000000" w:themeColor="text1"/>
                <w:sz w:val="20"/>
                <w:szCs w:val="20"/>
              </w:rPr>
              <w:t>、未来の創り手となる人を育成する。</w:t>
            </w:r>
          </w:p>
          <w:p w14:paraId="78EC2238" w14:textId="77777777" w:rsidR="008E5C05" w:rsidRPr="00D05DF4"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（１）一人ひとりの教育的ニーズに応じた支援の充実。</w:t>
            </w:r>
          </w:p>
          <w:p w14:paraId="15E9C1D9" w14:textId="77777777" w:rsidR="008E5C05" w:rsidRPr="00D05DF4" w:rsidRDefault="008E5C05" w:rsidP="008E5C05">
            <w:pPr>
              <w:spacing w:line="300" w:lineRule="exact"/>
              <w:ind w:left="800" w:hangingChars="400" w:hanging="8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校内支援体制の更なる充実とともに、福祉医療関係人材・</w:t>
            </w:r>
            <w:r w:rsidR="00FD4428" w:rsidRPr="00D05DF4">
              <w:rPr>
                <w:rFonts w:ascii="ＭＳ ゴシック" w:eastAsia="ＭＳ ゴシック" w:hAnsi="ＭＳ ゴシック" w:hint="eastAsia"/>
                <w:color w:val="000000" w:themeColor="text1"/>
                <w:sz w:val="20"/>
                <w:szCs w:val="20"/>
              </w:rPr>
              <w:t>SC</w:t>
            </w:r>
            <w:r w:rsidRPr="00D05DF4">
              <w:rPr>
                <w:rFonts w:ascii="ＭＳ ゴシック" w:eastAsia="ＭＳ ゴシック" w:hAnsi="ＭＳ ゴシック" w:hint="eastAsia"/>
                <w:color w:val="000000" w:themeColor="text1"/>
                <w:sz w:val="20"/>
                <w:szCs w:val="20"/>
              </w:rPr>
              <w:t>等外部機関との連携をより深め、障がいのある生徒、そうでない生徒、課題のある生徒、そうでない生徒等、すべての生徒の学びと育ちを支援する。</w:t>
            </w:r>
          </w:p>
          <w:p w14:paraId="43BE5B4D"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ア　「自尊感情」の育成と「多様な個性」「ともに生きる社会」について理解を深める教育を推進する。</w:t>
            </w:r>
          </w:p>
          <w:p w14:paraId="78C17F06"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イ　</w:t>
            </w:r>
            <w:r w:rsidRPr="00D05DF4">
              <w:rPr>
                <w:rFonts w:ascii="ＭＳ ゴシック" w:eastAsia="ＭＳ ゴシック" w:hAnsi="ＭＳ ゴシック" w:hint="eastAsia"/>
                <w:b/>
                <w:color w:val="000000" w:themeColor="text1"/>
                <w:sz w:val="20"/>
                <w:szCs w:val="20"/>
              </w:rPr>
              <w:t>人権教育</w:t>
            </w:r>
            <w:r w:rsidRPr="00D05DF4">
              <w:rPr>
                <w:rFonts w:ascii="ＭＳ ゴシック" w:eastAsia="ＭＳ ゴシック" w:hAnsi="ＭＳ ゴシック" w:hint="eastAsia"/>
                <w:color w:val="000000" w:themeColor="text1"/>
                <w:sz w:val="20"/>
                <w:szCs w:val="20"/>
              </w:rPr>
              <w:t>の計画的実施と研修及び共同学習の推進。</w:t>
            </w:r>
          </w:p>
          <w:p w14:paraId="3232F228"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※人権尊重の教育を充実させ、対人関係に起因するトラブルの未然防止に繋げる。　</w:t>
            </w:r>
          </w:p>
          <w:p w14:paraId="6780AE70"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ウ　生徒の変化や人間関係のトラブルを見逃さず認知に努め、関係機関と連携して、校内委員会を開催し、未然防止、対応、解決に向かう。</w:t>
            </w:r>
          </w:p>
          <w:p w14:paraId="4EB0EA95"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（２）特別活動や生徒会活動を通じて自己有用感を醸成する。</w:t>
            </w:r>
          </w:p>
          <w:p w14:paraId="7424458B"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ア　部活動やボランティア活動を通じて社会貢献の意識を高める。</w:t>
            </w:r>
          </w:p>
          <w:p w14:paraId="2E8CE985"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イ　学校行事を通して集団の中での人間関係の大切さと集団への帰属意識を高める。</w:t>
            </w:r>
          </w:p>
          <w:p w14:paraId="6EE76F40" w14:textId="77777777" w:rsidR="008E5C05" w:rsidRPr="00D05DF4"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（３）健康・美化・防災への意識を向上し、清潔で整備された安全で安心な教育環境を維持する。　　　　　　　　　　　　　　　　</w:t>
            </w:r>
          </w:p>
          <w:p w14:paraId="3FA3E595"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ア　感染症に係る対応を状況に合わせて継続する。</w:t>
            </w:r>
          </w:p>
          <w:p w14:paraId="0DAB5E5F"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イ　日々の清掃活動の充実を図るとともに、施設・設備の点検、維持管理、更新などに積極的に取り組む。</w:t>
            </w:r>
          </w:p>
          <w:p w14:paraId="025022CE"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※学校施設の機能強化（安全・保健衛生・長寿命化）の為に総点検を実施し課題を抽出する。</w:t>
            </w:r>
          </w:p>
          <w:p w14:paraId="5753E677"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　　　ウ　避難訓練を火災、南海トラフ大地震およびJアラートを想定して計画・実施する。</w:t>
            </w:r>
          </w:p>
          <w:p w14:paraId="48BD54D3"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p>
          <w:p w14:paraId="226BFB38" w14:textId="77777777" w:rsidR="008E5C05" w:rsidRPr="00D05DF4" w:rsidRDefault="008E5C05" w:rsidP="008E5C05">
            <w:pPr>
              <w:spacing w:line="300" w:lineRule="exact"/>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 xml:space="preserve">４　</w:t>
            </w:r>
            <w:r w:rsidR="007D255D" w:rsidRPr="00D05DF4">
              <w:rPr>
                <w:rFonts w:ascii="ＭＳ ゴシック" w:eastAsia="ＭＳ ゴシック" w:hAnsi="ＭＳ ゴシック" w:hint="eastAsia"/>
                <w:b/>
                <w:color w:val="000000" w:themeColor="text1"/>
                <w:sz w:val="20"/>
                <w:szCs w:val="20"/>
              </w:rPr>
              <w:t>働き方改革</w:t>
            </w:r>
            <w:r w:rsidR="007D255D" w:rsidRPr="00D05DF4">
              <w:rPr>
                <w:rFonts w:ascii="ＭＳ ゴシック" w:eastAsia="ＭＳ ゴシック" w:hAnsi="ＭＳ ゴシック" w:hint="eastAsia"/>
                <w:color w:val="000000" w:themeColor="text1"/>
                <w:sz w:val="20"/>
                <w:szCs w:val="20"/>
              </w:rPr>
              <w:t>に取り組む同僚性の高い学校組織の構築</w:t>
            </w:r>
          </w:p>
          <w:p w14:paraId="239161A5" w14:textId="77777777" w:rsidR="008E5C05" w:rsidRPr="00D05DF4"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（１）教育課題と向き合い、時代の変化に対応できる教職員の育成を図る。</w:t>
            </w:r>
          </w:p>
          <w:p w14:paraId="1B5BC9AA"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ア　時代の変化に柔軟に対応できる学校文化の醸成と教員力を向上するため、組織的・計画的な授業改善研修を軸とした研修を実施する。</w:t>
            </w:r>
          </w:p>
          <w:p w14:paraId="2B54469E" w14:textId="77777777" w:rsidR="008E5C05" w:rsidRPr="00D05DF4" w:rsidRDefault="008E5C05" w:rsidP="008E5C05">
            <w:pPr>
              <w:spacing w:line="300" w:lineRule="exact"/>
              <w:ind w:firstLineChars="100" w:firstLine="2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（２）教職員の</w:t>
            </w:r>
            <w:r w:rsidRPr="00D05DF4">
              <w:rPr>
                <w:rFonts w:ascii="ＭＳ ゴシック" w:eastAsia="ＭＳ ゴシック" w:hAnsi="ＭＳ ゴシック" w:hint="eastAsia"/>
                <w:b/>
                <w:color w:val="000000" w:themeColor="text1"/>
                <w:sz w:val="20"/>
                <w:szCs w:val="20"/>
              </w:rPr>
              <w:t>働き方改革</w:t>
            </w:r>
            <w:r w:rsidRPr="00D05DF4">
              <w:rPr>
                <w:rFonts w:ascii="ＭＳ ゴシック" w:eastAsia="ＭＳ ゴシック" w:hAnsi="ＭＳ ゴシック" w:hint="eastAsia"/>
                <w:color w:val="000000" w:themeColor="text1"/>
                <w:sz w:val="20"/>
                <w:szCs w:val="20"/>
              </w:rPr>
              <w:t>と健康管理の観点から、週一回午後５時定時退庁日を設定し、教員一人ひとりの意識改革を推進。</w:t>
            </w:r>
          </w:p>
          <w:p w14:paraId="5B25D64A" w14:textId="77777777" w:rsidR="008E5C05" w:rsidRPr="00D05DF4" w:rsidRDefault="008E5C05" w:rsidP="008E5C05">
            <w:pPr>
              <w:spacing w:line="300" w:lineRule="exact"/>
              <w:ind w:firstLineChars="300" w:firstLine="600"/>
              <w:rPr>
                <w:rFonts w:ascii="ＭＳ ゴシック" w:eastAsia="ＭＳ ゴシック" w:hAnsi="ＭＳ ゴシック"/>
                <w:color w:val="000000" w:themeColor="text1"/>
                <w:sz w:val="20"/>
                <w:szCs w:val="20"/>
              </w:rPr>
            </w:pPr>
            <w:r w:rsidRPr="00D05DF4">
              <w:rPr>
                <w:rFonts w:ascii="ＭＳ ゴシック" w:eastAsia="ＭＳ ゴシック" w:hAnsi="ＭＳ ゴシック" w:hint="eastAsia"/>
                <w:color w:val="000000" w:themeColor="text1"/>
                <w:sz w:val="20"/>
                <w:szCs w:val="20"/>
              </w:rPr>
              <w:t>ア　組織として業務に取り組み、時間外勤務縮減に向けた取り組みの促進や勤務時間の自己管理の徹底。</w:t>
            </w:r>
          </w:p>
          <w:p w14:paraId="559ACC3E" w14:textId="77777777" w:rsidR="009B365C" w:rsidRPr="00D05DF4" w:rsidRDefault="009B365C" w:rsidP="00AB00E6">
            <w:pPr>
              <w:spacing w:line="300" w:lineRule="exact"/>
              <w:rPr>
                <w:rFonts w:ascii="ＭＳ ゴシック" w:eastAsia="ＭＳ ゴシック" w:hAnsi="ＭＳ ゴシック"/>
                <w:color w:val="000000" w:themeColor="text1"/>
              </w:rPr>
            </w:pPr>
          </w:p>
        </w:tc>
      </w:tr>
    </w:tbl>
    <w:p w14:paraId="70AC4A0C" w14:textId="77777777" w:rsidR="008E5C05" w:rsidRPr="00D05DF4" w:rsidRDefault="008E5C05"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1CA19D1B" w14:textId="77777777" w:rsidR="008E5C05" w:rsidRPr="00D05DF4" w:rsidRDefault="008E5C05">
      <w:pPr>
        <w:widowControl/>
        <w:jc w:val="left"/>
        <w:rPr>
          <w:rFonts w:ascii="ＭＳ ゴシック" w:eastAsia="ＭＳ ゴシック" w:hAnsi="ＭＳ ゴシック"/>
          <w:color w:val="000000" w:themeColor="text1"/>
          <w:szCs w:val="21"/>
        </w:rPr>
      </w:pPr>
      <w:r w:rsidRPr="00D05DF4">
        <w:rPr>
          <w:rFonts w:ascii="ＭＳ ゴシック" w:eastAsia="ＭＳ ゴシック" w:hAnsi="ＭＳ ゴシック"/>
          <w:color w:val="000000" w:themeColor="text1"/>
          <w:szCs w:val="21"/>
        </w:rPr>
        <w:br w:type="page"/>
      </w:r>
    </w:p>
    <w:p w14:paraId="7F14DA43" w14:textId="77777777" w:rsidR="001D401B" w:rsidRPr="00D05DF4"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5E064B27" w14:textId="77777777" w:rsidR="00267D3C" w:rsidRPr="00D05DF4"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D05DF4">
        <w:rPr>
          <w:rFonts w:ascii="ＭＳ ゴシック" w:eastAsia="ＭＳ ゴシック" w:hAnsi="ＭＳ ゴシック" w:hint="eastAsia"/>
          <w:color w:val="000000" w:themeColor="text1"/>
          <w:szCs w:val="21"/>
        </w:rPr>
        <w:t>【</w:t>
      </w:r>
      <w:r w:rsidR="0037367C" w:rsidRPr="00D05DF4">
        <w:rPr>
          <w:rFonts w:ascii="ＭＳ ゴシック" w:eastAsia="ＭＳ ゴシック" w:hAnsi="ＭＳ ゴシック" w:hint="eastAsia"/>
          <w:color w:val="000000" w:themeColor="text1"/>
          <w:szCs w:val="21"/>
        </w:rPr>
        <w:t>学校教育自己診断</w:t>
      </w:r>
      <w:r w:rsidR="005E3C2A" w:rsidRPr="00D05DF4">
        <w:rPr>
          <w:rFonts w:ascii="ＭＳ ゴシック" w:eastAsia="ＭＳ ゴシック" w:hAnsi="ＭＳ ゴシック" w:hint="eastAsia"/>
          <w:color w:val="000000" w:themeColor="text1"/>
          <w:szCs w:val="21"/>
        </w:rPr>
        <w:t>の</w:t>
      </w:r>
      <w:r w:rsidR="0037367C" w:rsidRPr="00D05DF4">
        <w:rPr>
          <w:rFonts w:ascii="ＭＳ ゴシック" w:eastAsia="ＭＳ ゴシック" w:hAnsi="ＭＳ ゴシック" w:hint="eastAsia"/>
          <w:color w:val="000000" w:themeColor="text1"/>
          <w:szCs w:val="21"/>
        </w:rPr>
        <w:t>結果と分析・学校</w:t>
      </w:r>
      <w:r w:rsidR="00C158A6" w:rsidRPr="00D05DF4">
        <w:rPr>
          <w:rFonts w:ascii="ＭＳ ゴシック" w:eastAsia="ＭＳ ゴシック" w:hAnsi="ＭＳ ゴシック" w:hint="eastAsia"/>
          <w:color w:val="000000" w:themeColor="text1"/>
          <w:szCs w:val="21"/>
        </w:rPr>
        <w:t>運営</w:t>
      </w:r>
      <w:r w:rsidR="0037367C" w:rsidRPr="00D05DF4">
        <w:rPr>
          <w:rFonts w:ascii="ＭＳ ゴシック" w:eastAsia="ＭＳ ゴシック" w:hAnsi="ＭＳ ゴシック" w:hint="eastAsia"/>
          <w:color w:val="000000" w:themeColor="text1"/>
          <w:szCs w:val="21"/>
        </w:rPr>
        <w:t>協議会</w:t>
      </w:r>
      <w:r w:rsidR="0096649A" w:rsidRPr="00D05DF4">
        <w:rPr>
          <w:rFonts w:ascii="ＭＳ ゴシック" w:eastAsia="ＭＳ ゴシック" w:hAnsi="ＭＳ ゴシック" w:hint="eastAsia"/>
          <w:color w:val="000000" w:themeColor="text1"/>
          <w:szCs w:val="21"/>
        </w:rPr>
        <w:t>からの意見</w:t>
      </w:r>
      <w:r w:rsidRPr="00D05DF4">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67595" w:rsidRPr="00D05DF4" w14:paraId="55D7EDA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27DF91A" w14:textId="5F3E8D39" w:rsidR="00267D3C" w:rsidRPr="00D05DF4" w:rsidRDefault="00267D3C" w:rsidP="002B5B8E">
            <w:pPr>
              <w:spacing w:line="300" w:lineRule="exact"/>
              <w:jc w:val="center"/>
              <w:rPr>
                <w:rFonts w:ascii="ＭＳ 明朝" w:hAnsi="ＭＳ 明朝"/>
                <w:color w:val="000000" w:themeColor="text1"/>
                <w:sz w:val="20"/>
                <w:szCs w:val="20"/>
              </w:rPr>
            </w:pPr>
            <w:r w:rsidRPr="00D05DF4">
              <w:rPr>
                <w:rFonts w:ascii="ＭＳ 明朝" w:hAnsi="ＭＳ 明朝" w:hint="eastAsia"/>
                <w:color w:val="000000" w:themeColor="text1"/>
                <w:sz w:val="20"/>
                <w:szCs w:val="20"/>
              </w:rPr>
              <w:t>学校教育自己診断の結果と分析［</w:t>
            </w:r>
            <w:r w:rsidR="001C0509" w:rsidRPr="00D05DF4">
              <w:rPr>
                <w:rFonts w:ascii="ＭＳ 明朝" w:hAnsi="ＭＳ 明朝" w:hint="eastAsia"/>
                <w:color w:val="000000" w:themeColor="text1"/>
                <w:sz w:val="20"/>
                <w:szCs w:val="20"/>
              </w:rPr>
              <w:t>令和</w:t>
            </w:r>
            <w:r w:rsidR="008E5C05" w:rsidRPr="00D05DF4">
              <w:rPr>
                <w:rFonts w:ascii="ＭＳ 明朝" w:hAnsi="ＭＳ 明朝" w:hint="eastAsia"/>
                <w:color w:val="000000" w:themeColor="text1"/>
                <w:sz w:val="20"/>
                <w:szCs w:val="20"/>
              </w:rPr>
              <w:t>６</w:t>
            </w:r>
            <w:r w:rsidRPr="00D05DF4">
              <w:rPr>
                <w:rFonts w:ascii="ＭＳ 明朝" w:hAnsi="ＭＳ 明朝" w:hint="eastAsia"/>
                <w:color w:val="000000" w:themeColor="text1"/>
                <w:sz w:val="20"/>
                <w:szCs w:val="20"/>
              </w:rPr>
              <w:t>年</w:t>
            </w:r>
            <w:r w:rsidR="002B5B8E" w:rsidRPr="00D05DF4">
              <w:rPr>
                <w:rFonts w:ascii="ＭＳ 明朝" w:hAnsi="ＭＳ 明朝" w:hint="eastAsia"/>
                <w:color w:val="000000" w:themeColor="text1"/>
                <w:sz w:val="20"/>
                <w:szCs w:val="20"/>
              </w:rPr>
              <w:t>12</w:t>
            </w:r>
            <w:r w:rsidRPr="00D05DF4">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25CA1D6F" w14:textId="7D324BAD" w:rsidR="00267D3C" w:rsidRPr="00D05DF4" w:rsidRDefault="00267D3C" w:rsidP="00225A63">
            <w:pPr>
              <w:spacing w:line="300" w:lineRule="exact"/>
              <w:jc w:val="center"/>
              <w:rPr>
                <w:rFonts w:ascii="ＭＳ 明朝" w:hAnsi="ＭＳ 明朝"/>
                <w:color w:val="000000" w:themeColor="text1"/>
                <w:sz w:val="20"/>
                <w:szCs w:val="20"/>
              </w:rPr>
            </w:pPr>
            <w:r w:rsidRPr="00D05DF4">
              <w:rPr>
                <w:rFonts w:ascii="ＭＳ 明朝" w:hAnsi="ＭＳ 明朝" w:hint="eastAsia"/>
                <w:color w:val="000000" w:themeColor="text1"/>
                <w:sz w:val="20"/>
                <w:szCs w:val="20"/>
              </w:rPr>
              <w:t>学校</w:t>
            </w:r>
            <w:r w:rsidR="00B063A9" w:rsidRPr="00D05DF4">
              <w:rPr>
                <w:rFonts w:ascii="ＭＳ 明朝" w:hAnsi="ＭＳ 明朝" w:hint="eastAsia"/>
                <w:color w:val="000000" w:themeColor="text1"/>
                <w:sz w:val="20"/>
                <w:szCs w:val="20"/>
              </w:rPr>
              <w:t>運営</w:t>
            </w:r>
            <w:r w:rsidRPr="00D05DF4">
              <w:rPr>
                <w:rFonts w:ascii="ＭＳ 明朝" w:hAnsi="ＭＳ 明朝" w:hint="eastAsia"/>
                <w:color w:val="000000" w:themeColor="text1"/>
                <w:sz w:val="20"/>
                <w:szCs w:val="20"/>
              </w:rPr>
              <w:t>協議会</w:t>
            </w:r>
            <w:r w:rsidR="00225A63" w:rsidRPr="00D05DF4">
              <w:rPr>
                <w:rFonts w:ascii="ＭＳ 明朝" w:hAnsi="ＭＳ 明朝" w:hint="eastAsia"/>
                <w:color w:val="000000" w:themeColor="text1"/>
                <w:sz w:val="20"/>
                <w:szCs w:val="20"/>
              </w:rPr>
              <w:t>からの意見</w:t>
            </w:r>
          </w:p>
        </w:tc>
      </w:tr>
      <w:tr w:rsidR="006E2C51" w:rsidRPr="00D05DF4" w14:paraId="3235E786" w14:textId="77777777" w:rsidTr="00AB00E6">
        <w:trPr>
          <w:trHeight w:val="981"/>
          <w:jc w:val="center"/>
        </w:trPr>
        <w:tc>
          <w:tcPr>
            <w:tcW w:w="6771" w:type="dxa"/>
            <w:shd w:val="clear" w:color="auto" w:fill="auto"/>
            <w:tcMar>
              <w:top w:w="113" w:type="dxa"/>
              <w:left w:w="113" w:type="dxa"/>
              <w:bottom w:w="113" w:type="dxa"/>
              <w:right w:w="113" w:type="dxa"/>
            </w:tcMar>
          </w:tcPr>
          <w:p w14:paraId="4DAEC64D" w14:textId="77777777" w:rsidR="006E2C51" w:rsidRPr="00D05DF4" w:rsidRDefault="006E2C51" w:rsidP="009A3509">
            <w:pPr>
              <w:spacing w:line="280" w:lineRule="exact"/>
              <w:jc w:val="left"/>
              <w:rPr>
                <w:rFonts w:ascii="ＭＳ 明朝" w:hAnsi="ＭＳ 明朝"/>
                <w:color w:val="000000" w:themeColor="text1"/>
                <w:sz w:val="20"/>
                <w:szCs w:val="20"/>
              </w:rPr>
            </w:pPr>
            <w:r w:rsidRPr="00D05DF4">
              <w:rPr>
                <w:rFonts w:ascii="ＭＳ 明朝" w:hAnsi="ＭＳ 明朝"/>
                <w:color w:val="000000" w:themeColor="text1"/>
                <w:sz w:val="20"/>
                <w:szCs w:val="20"/>
              </w:rPr>
              <w:t>【生徒対象】</w:t>
            </w:r>
          </w:p>
          <w:p w14:paraId="35EBFBF4" w14:textId="614AC602" w:rsidR="006E2C51" w:rsidRPr="00D05DF4" w:rsidRDefault="006E2C51" w:rsidP="009A3509">
            <w:pPr>
              <w:spacing w:line="280" w:lineRule="exact"/>
              <w:jc w:val="left"/>
              <w:rPr>
                <w:rFonts w:ascii="ＭＳ 明朝" w:hAnsi="ＭＳ 明朝"/>
                <w:color w:val="000000" w:themeColor="text1"/>
                <w:sz w:val="20"/>
                <w:szCs w:val="20"/>
              </w:rPr>
            </w:pPr>
            <w:r w:rsidRPr="00D05DF4">
              <w:rPr>
                <w:rFonts w:ascii="ＭＳ 明朝" w:hAnsi="ＭＳ 明朝"/>
                <w:color w:val="000000" w:themeColor="text1"/>
                <w:sz w:val="20"/>
                <w:szCs w:val="20"/>
              </w:rPr>
              <w:t>殆どの設問について、昨年度からの増減が</w:t>
            </w:r>
            <w:r w:rsidR="004367F5" w:rsidRPr="00D05DF4">
              <w:rPr>
                <w:rFonts w:ascii="ＭＳ 明朝" w:hAnsi="ＭＳ 明朝" w:hint="eastAsia"/>
                <w:color w:val="000000" w:themeColor="text1"/>
                <w:sz w:val="20"/>
                <w:szCs w:val="20"/>
              </w:rPr>
              <w:t>５</w:t>
            </w:r>
            <w:r w:rsidRPr="00D05DF4">
              <w:rPr>
                <w:rFonts w:ascii="ＭＳ 明朝" w:hAnsi="ＭＳ 明朝"/>
                <w:color w:val="000000" w:themeColor="text1"/>
                <w:sz w:val="20"/>
                <w:szCs w:val="20"/>
              </w:rPr>
              <w:t>％以内となっており明確な変化はない。</w:t>
            </w:r>
            <w:r w:rsidR="004367F5" w:rsidRPr="00D05DF4">
              <w:rPr>
                <w:rFonts w:ascii="ＭＳ 明朝" w:hAnsi="ＭＳ 明朝" w:hint="eastAsia"/>
                <w:color w:val="000000" w:themeColor="text1"/>
                <w:sz w:val="20"/>
                <w:szCs w:val="20"/>
              </w:rPr>
              <w:t>５</w:t>
            </w:r>
            <w:r w:rsidRPr="00D05DF4">
              <w:rPr>
                <w:rFonts w:ascii="ＭＳ 明朝" w:hAnsi="ＭＳ 明朝" w:hint="eastAsia"/>
                <w:color w:val="000000" w:themeColor="text1"/>
                <w:sz w:val="20"/>
                <w:szCs w:val="20"/>
              </w:rPr>
              <w:t>％を超える増減があった設問と肯定率は</w:t>
            </w:r>
            <w:r w:rsidR="008937F6" w:rsidRPr="00D05DF4">
              <w:rPr>
                <w:rFonts w:ascii="ＭＳ 明朝" w:hAnsi="ＭＳ 明朝" w:hint="eastAsia"/>
                <w:color w:val="000000" w:themeColor="text1"/>
                <w:sz w:val="20"/>
                <w:szCs w:val="20"/>
              </w:rPr>
              <w:t>次の</w:t>
            </w:r>
            <w:r w:rsidR="004367F5" w:rsidRPr="00D05DF4">
              <w:rPr>
                <w:rFonts w:ascii="ＭＳ 明朝" w:hAnsi="ＭＳ 明朝" w:hint="eastAsia"/>
                <w:color w:val="000000" w:themeColor="text1"/>
                <w:sz w:val="20"/>
                <w:szCs w:val="20"/>
              </w:rPr>
              <w:t>３</w:t>
            </w:r>
            <w:r w:rsidR="009A3509" w:rsidRPr="00D05DF4">
              <w:rPr>
                <w:rFonts w:ascii="ＭＳ 明朝" w:hAnsi="ＭＳ 明朝" w:hint="eastAsia"/>
                <w:color w:val="000000" w:themeColor="text1"/>
                <w:sz w:val="20"/>
                <w:szCs w:val="20"/>
              </w:rPr>
              <w:t>点</w:t>
            </w:r>
            <w:r w:rsidR="008937F6" w:rsidRPr="00D05DF4">
              <w:rPr>
                <w:rFonts w:ascii="ＭＳ 明朝" w:hAnsi="ＭＳ 明朝" w:hint="eastAsia"/>
                <w:color w:val="000000" w:themeColor="text1"/>
                <w:sz w:val="20"/>
                <w:szCs w:val="20"/>
              </w:rPr>
              <w:t>。</w:t>
            </w:r>
          </w:p>
          <w:p w14:paraId="145EDF31" w14:textId="34020AC5" w:rsidR="006E2C51" w:rsidRPr="00D05DF4" w:rsidRDefault="006E2C51" w:rsidP="009A3509">
            <w:pPr>
              <w:spacing w:line="280" w:lineRule="exact"/>
              <w:jc w:val="left"/>
              <w:rPr>
                <w:rFonts w:ascii="ＭＳ 明朝" w:hAnsi="ＭＳ 明朝"/>
                <w:color w:val="000000" w:themeColor="text1"/>
                <w:sz w:val="20"/>
                <w:szCs w:val="20"/>
              </w:rPr>
            </w:pPr>
            <w:r w:rsidRPr="00D05DF4">
              <w:rPr>
                <w:rFonts w:ascii="ＭＳ 明朝" w:hAnsi="ＭＳ 明朝"/>
                <w:color w:val="000000" w:themeColor="text1"/>
                <w:sz w:val="20"/>
                <w:szCs w:val="20"/>
              </w:rPr>
              <w:t>問</w:t>
            </w:r>
            <w:r w:rsidRPr="00D05DF4">
              <w:rPr>
                <w:rFonts w:ascii="ＭＳ 明朝" w:hAnsi="ＭＳ 明朝" w:hint="eastAsia"/>
                <w:color w:val="000000" w:themeColor="text1"/>
                <w:sz w:val="20"/>
                <w:szCs w:val="20"/>
              </w:rPr>
              <w:t>10「文化祭や体育祭など授業以外の学校行事は楽しく行えるように工夫している」5.4％</w:t>
            </w:r>
            <w:r w:rsidR="009A3509" w:rsidRPr="00D05DF4">
              <w:rPr>
                <w:rFonts w:ascii="ＭＳ 明朝" w:hAnsi="ＭＳ 明朝" w:hint="eastAsia"/>
                <w:color w:val="000000" w:themeColor="text1"/>
                <w:sz w:val="20"/>
                <w:szCs w:val="20"/>
              </w:rPr>
              <w:t>減</w:t>
            </w:r>
            <w:r w:rsidRPr="00D05DF4">
              <w:rPr>
                <w:rFonts w:ascii="ＭＳ 明朝" w:hAnsi="ＭＳ 明朝" w:hint="eastAsia"/>
                <w:color w:val="000000" w:themeColor="text1"/>
                <w:sz w:val="20"/>
                <w:szCs w:val="20"/>
              </w:rPr>
              <w:t>72.1％</w:t>
            </w:r>
            <w:r w:rsidR="009A3509" w:rsidRPr="00D05DF4">
              <w:rPr>
                <w:rFonts w:ascii="ＭＳ 明朝" w:hAnsi="ＭＳ 明朝" w:hint="eastAsia"/>
                <w:color w:val="000000" w:themeColor="text1"/>
                <w:sz w:val="20"/>
                <w:szCs w:val="20"/>
              </w:rPr>
              <w:t>、</w:t>
            </w:r>
            <w:r w:rsidRPr="00D05DF4">
              <w:rPr>
                <w:rFonts w:ascii="ＭＳ 明朝" w:hAnsi="ＭＳ 明朝" w:hint="eastAsia"/>
                <w:color w:val="000000" w:themeColor="text1"/>
                <w:sz w:val="20"/>
                <w:szCs w:val="20"/>
              </w:rPr>
              <w:t>問11「りんくう翔南高校の生徒会活動は活発である」6.4％</w:t>
            </w:r>
            <w:r w:rsidR="009A3509" w:rsidRPr="00D05DF4">
              <w:rPr>
                <w:rFonts w:ascii="ＭＳ 明朝" w:hAnsi="ＭＳ 明朝" w:hint="eastAsia"/>
                <w:color w:val="000000" w:themeColor="text1"/>
                <w:sz w:val="20"/>
                <w:szCs w:val="20"/>
              </w:rPr>
              <w:t>減</w:t>
            </w:r>
            <w:r w:rsidRPr="00D05DF4">
              <w:rPr>
                <w:rFonts w:ascii="ＭＳ 明朝" w:hAnsi="ＭＳ 明朝" w:hint="eastAsia"/>
                <w:color w:val="000000" w:themeColor="text1"/>
                <w:sz w:val="20"/>
                <w:szCs w:val="20"/>
              </w:rPr>
              <w:t>の58.4％</w:t>
            </w:r>
            <w:r w:rsidR="009A3509" w:rsidRPr="00D05DF4">
              <w:rPr>
                <w:rFonts w:ascii="ＭＳ 明朝" w:hAnsi="ＭＳ 明朝" w:hint="eastAsia"/>
                <w:color w:val="000000" w:themeColor="text1"/>
                <w:sz w:val="20"/>
                <w:szCs w:val="20"/>
              </w:rPr>
              <w:t>、</w:t>
            </w:r>
            <w:r w:rsidRPr="00D05DF4">
              <w:rPr>
                <w:rFonts w:ascii="ＭＳ 明朝" w:hAnsi="ＭＳ 明朝" w:hint="eastAsia"/>
                <w:color w:val="000000" w:themeColor="text1"/>
                <w:sz w:val="20"/>
                <w:szCs w:val="20"/>
              </w:rPr>
              <w:t>問18</w:t>
            </w:r>
            <w:r w:rsidRPr="00D05DF4">
              <w:rPr>
                <w:rFonts w:ascii="ＭＳ 明朝" w:hAnsi="ＭＳ 明朝"/>
                <w:color w:val="000000" w:themeColor="text1"/>
                <w:sz w:val="20"/>
                <w:szCs w:val="20"/>
              </w:rPr>
              <w:t>「学校は、生徒１人１台 端末を有効に活用している」</w:t>
            </w:r>
            <w:r w:rsidRPr="00D05DF4">
              <w:rPr>
                <w:rFonts w:ascii="ＭＳ 明朝" w:hAnsi="ＭＳ 明朝" w:hint="eastAsia"/>
                <w:color w:val="000000" w:themeColor="text1"/>
                <w:sz w:val="20"/>
                <w:szCs w:val="20"/>
              </w:rPr>
              <w:t>9.8</w:t>
            </w:r>
            <w:r w:rsidRPr="00D05DF4">
              <w:rPr>
                <w:rFonts w:ascii="ＭＳ 明朝" w:hAnsi="ＭＳ 明朝"/>
                <w:color w:val="000000" w:themeColor="text1"/>
                <w:sz w:val="20"/>
                <w:szCs w:val="20"/>
              </w:rPr>
              <w:t>％</w:t>
            </w:r>
            <w:r w:rsidR="009A3509" w:rsidRPr="00D05DF4">
              <w:rPr>
                <w:rFonts w:ascii="ＭＳ 明朝" w:hAnsi="ＭＳ 明朝" w:hint="eastAsia"/>
                <w:color w:val="000000" w:themeColor="text1"/>
                <w:sz w:val="20"/>
                <w:szCs w:val="20"/>
              </w:rPr>
              <w:t>増</w:t>
            </w:r>
            <w:r w:rsidRPr="00D05DF4">
              <w:rPr>
                <w:rFonts w:ascii="ＭＳ 明朝" w:hAnsi="ＭＳ 明朝" w:hint="eastAsia"/>
                <w:color w:val="000000" w:themeColor="text1"/>
                <w:sz w:val="20"/>
                <w:szCs w:val="20"/>
              </w:rPr>
              <w:t>の66.7％であった。</w:t>
            </w:r>
          </w:p>
          <w:p w14:paraId="16A5128D" w14:textId="60DBD693" w:rsidR="006E2C51" w:rsidRPr="00D05DF4" w:rsidRDefault="006E2C51" w:rsidP="006E2C51">
            <w:pPr>
              <w:spacing w:line="28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「学校に行くのが楽しい」「学校の授業はわかりやすい」は微</w:t>
            </w:r>
            <w:r w:rsidR="009A3509" w:rsidRPr="00D05DF4">
              <w:rPr>
                <w:rFonts w:ascii="ＭＳ 明朝" w:hAnsi="ＭＳ 明朝" w:hint="eastAsia"/>
                <w:color w:val="000000" w:themeColor="text1"/>
                <w:sz w:val="20"/>
                <w:szCs w:val="20"/>
              </w:rPr>
              <w:t>減で</w:t>
            </w:r>
            <w:r w:rsidRPr="00D05DF4">
              <w:rPr>
                <w:rFonts w:ascii="ＭＳ 明朝" w:hAnsi="ＭＳ 明朝" w:hint="eastAsia"/>
                <w:color w:val="000000" w:themeColor="text1"/>
                <w:sz w:val="20"/>
                <w:szCs w:val="20"/>
              </w:rPr>
              <w:t>あるのに対して文化祭、体育祭や生徒会に関する</w:t>
            </w:r>
            <w:r w:rsidR="009A3509" w:rsidRPr="00D05DF4">
              <w:rPr>
                <w:rFonts w:ascii="ＭＳ 明朝" w:hAnsi="ＭＳ 明朝" w:hint="eastAsia"/>
                <w:color w:val="000000" w:themeColor="text1"/>
                <w:sz w:val="20"/>
                <w:szCs w:val="20"/>
              </w:rPr>
              <w:t>減少</w:t>
            </w:r>
            <w:r w:rsidRPr="00D05DF4">
              <w:rPr>
                <w:rFonts w:ascii="ＭＳ 明朝" w:hAnsi="ＭＳ 明朝" w:hint="eastAsia"/>
                <w:color w:val="000000" w:themeColor="text1"/>
                <w:sz w:val="20"/>
                <w:szCs w:val="20"/>
              </w:rPr>
              <w:t>幅が大きい。</w:t>
            </w:r>
            <w:r w:rsidR="00F718E8" w:rsidRPr="00D05DF4">
              <w:rPr>
                <w:rFonts w:ascii="ＭＳ 明朝" w:hAnsi="ＭＳ 明朝" w:hint="eastAsia"/>
                <w:color w:val="000000" w:themeColor="text1"/>
                <w:sz w:val="20"/>
                <w:szCs w:val="20"/>
              </w:rPr>
              <w:t>入学</w:t>
            </w:r>
            <w:r w:rsidRPr="00D05DF4">
              <w:rPr>
                <w:rFonts w:ascii="ＭＳ 明朝" w:hAnsi="ＭＳ 明朝" w:hint="eastAsia"/>
                <w:color w:val="000000" w:themeColor="text1"/>
                <w:sz w:val="20"/>
                <w:szCs w:val="20"/>
              </w:rPr>
              <w:t>生徒のニーズとの乖離を埋める必要がある。</w:t>
            </w:r>
          </w:p>
          <w:p w14:paraId="55C56418" w14:textId="77777777" w:rsidR="006E2C51" w:rsidRPr="00D05DF4" w:rsidRDefault="006E2C51" w:rsidP="006E2C51">
            <w:pPr>
              <w:spacing w:line="280" w:lineRule="exact"/>
              <w:rPr>
                <w:rFonts w:ascii="ＭＳ 明朝" w:hAnsi="ＭＳ 明朝"/>
                <w:color w:val="000000" w:themeColor="text1"/>
                <w:sz w:val="20"/>
                <w:szCs w:val="20"/>
              </w:rPr>
            </w:pPr>
            <w:r w:rsidRPr="00D05DF4">
              <w:rPr>
                <w:rFonts w:ascii="ＭＳ 明朝" w:hAnsi="ＭＳ 明朝"/>
                <w:color w:val="000000" w:themeColor="text1"/>
                <w:sz w:val="20"/>
                <w:szCs w:val="20"/>
              </w:rPr>
              <w:t>【保護者対象】</w:t>
            </w:r>
          </w:p>
          <w:p w14:paraId="109DC164" w14:textId="5E46D348" w:rsidR="006E2C51" w:rsidRPr="00D05DF4" w:rsidRDefault="006E2C51" w:rsidP="006E2C51">
            <w:pPr>
              <w:spacing w:line="28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今年度</w:t>
            </w:r>
            <w:r w:rsidR="007E75D9" w:rsidRPr="00D05DF4">
              <w:rPr>
                <w:rFonts w:ascii="ＭＳ 明朝" w:hAnsi="ＭＳ 明朝" w:hint="eastAsia"/>
                <w:color w:val="000000" w:themeColor="text1"/>
                <w:sz w:val="20"/>
                <w:szCs w:val="20"/>
              </w:rPr>
              <w:t>フォーム作成ツールを導入したためか</w:t>
            </w:r>
            <w:r w:rsidRPr="00D05DF4">
              <w:rPr>
                <w:rFonts w:ascii="ＭＳ 明朝" w:hAnsi="ＭＳ 明朝"/>
                <w:color w:val="000000" w:themeColor="text1"/>
                <w:sz w:val="20"/>
                <w:szCs w:val="20"/>
              </w:rPr>
              <w:t>回答率</w:t>
            </w:r>
            <w:r w:rsidRPr="00D05DF4">
              <w:rPr>
                <w:rFonts w:ascii="ＭＳ 明朝" w:hAnsi="ＭＳ 明朝" w:hint="eastAsia"/>
                <w:color w:val="000000" w:themeColor="text1"/>
                <w:sz w:val="20"/>
                <w:szCs w:val="20"/>
              </w:rPr>
              <w:t>は昨年度の36.8％から17.2％に</w:t>
            </w:r>
            <w:r w:rsidR="009A3509" w:rsidRPr="00D05DF4">
              <w:rPr>
                <w:rFonts w:ascii="ＭＳ 明朝" w:hAnsi="ＭＳ 明朝" w:hint="eastAsia"/>
                <w:color w:val="000000" w:themeColor="text1"/>
                <w:sz w:val="20"/>
                <w:szCs w:val="20"/>
              </w:rPr>
              <w:t>減少した。昨年</w:t>
            </w:r>
            <w:r w:rsidRPr="00D05DF4">
              <w:rPr>
                <w:rFonts w:ascii="ＭＳ 明朝" w:hAnsi="ＭＳ 明朝" w:hint="eastAsia"/>
                <w:color w:val="000000" w:themeColor="text1"/>
                <w:sz w:val="20"/>
                <w:szCs w:val="20"/>
              </w:rPr>
              <w:t>までの傾向として</w:t>
            </w:r>
            <w:r w:rsidR="004367F5" w:rsidRPr="00D05DF4">
              <w:rPr>
                <w:rFonts w:ascii="ＭＳ 明朝" w:hAnsi="ＭＳ 明朝" w:hint="eastAsia"/>
                <w:color w:val="000000" w:themeColor="text1"/>
                <w:sz w:val="20"/>
                <w:szCs w:val="20"/>
              </w:rPr>
              <w:t>１</w:t>
            </w:r>
            <w:r w:rsidRPr="00D05DF4">
              <w:rPr>
                <w:rFonts w:ascii="ＭＳ 明朝" w:hAnsi="ＭＳ 明朝" w:hint="eastAsia"/>
                <w:color w:val="000000" w:themeColor="text1"/>
                <w:sz w:val="20"/>
                <w:szCs w:val="20"/>
              </w:rPr>
              <w:t>年生の保護者からの回答が</w:t>
            </w:r>
            <w:r w:rsidR="009A3509" w:rsidRPr="00D05DF4">
              <w:rPr>
                <w:rFonts w:ascii="ＭＳ 明朝" w:hAnsi="ＭＳ 明朝" w:hint="eastAsia"/>
                <w:color w:val="000000" w:themeColor="text1"/>
                <w:sz w:val="20"/>
                <w:szCs w:val="20"/>
              </w:rPr>
              <w:t>8</w:t>
            </w:r>
            <w:r w:rsidRPr="00D05DF4">
              <w:rPr>
                <w:rFonts w:ascii="ＭＳ 明朝" w:hAnsi="ＭＳ 明朝" w:hint="eastAsia"/>
                <w:color w:val="000000" w:themeColor="text1"/>
                <w:sz w:val="20"/>
                <w:szCs w:val="20"/>
              </w:rPr>
              <w:t>0件を超える回答があったが、今年度は26件にとどまっている。</w:t>
            </w:r>
            <w:r w:rsidR="004367F5" w:rsidRPr="00D05DF4">
              <w:rPr>
                <w:rFonts w:ascii="ＭＳ 明朝" w:hAnsi="ＭＳ 明朝" w:hint="eastAsia"/>
                <w:color w:val="000000" w:themeColor="text1"/>
                <w:sz w:val="20"/>
                <w:szCs w:val="20"/>
              </w:rPr>
              <w:t>２</w:t>
            </w:r>
            <w:r w:rsidRPr="00D05DF4">
              <w:rPr>
                <w:rFonts w:ascii="ＭＳ 明朝" w:hAnsi="ＭＳ 明朝" w:hint="eastAsia"/>
                <w:color w:val="000000" w:themeColor="text1"/>
                <w:sz w:val="20"/>
                <w:szCs w:val="20"/>
              </w:rPr>
              <w:t>回にわたり周知を行ったが回答数は伸び</w:t>
            </w:r>
            <w:r w:rsidR="007E75D9" w:rsidRPr="00D05DF4">
              <w:rPr>
                <w:rFonts w:ascii="ＭＳ 明朝" w:hAnsi="ＭＳ 明朝" w:hint="eastAsia"/>
                <w:color w:val="000000" w:themeColor="text1"/>
                <w:sz w:val="20"/>
                <w:szCs w:val="20"/>
              </w:rPr>
              <w:t>なかった。</w:t>
            </w:r>
            <w:r w:rsidRPr="00D05DF4">
              <w:rPr>
                <w:rFonts w:ascii="ＭＳ 明朝" w:hAnsi="ＭＳ 明朝" w:hint="eastAsia"/>
                <w:color w:val="000000" w:themeColor="text1"/>
                <w:sz w:val="20"/>
                <w:szCs w:val="20"/>
              </w:rPr>
              <w:t>データから５％を超える増減があった設問と肯定率は</w:t>
            </w:r>
            <w:r w:rsidR="007E75D9" w:rsidRPr="00D05DF4">
              <w:rPr>
                <w:rFonts w:ascii="ＭＳ 明朝" w:hAnsi="ＭＳ 明朝" w:hint="eastAsia"/>
                <w:color w:val="000000" w:themeColor="text1"/>
                <w:sz w:val="20"/>
                <w:szCs w:val="20"/>
              </w:rPr>
              <w:t>次の４点。</w:t>
            </w:r>
          </w:p>
          <w:p w14:paraId="5DDFC2D8" w14:textId="1F61AE10" w:rsidR="006E2C51" w:rsidRPr="00D05DF4" w:rsidRDefault="006E2C51" w:rsidP="00F718E8">
            <w:pPr>
              <w:spacing w:line="28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問</w:t>
            </w:r>
            <w:r w:rsidR="004367F5" w:rsidRPr="00D05DF4">
              <w:rPr>
                <w:rFonts w:ascii="ＭＳ 明朝" w:hAnsi="ＭＳ 明朝" w:hint="eastAsia"/>
                <w:color w:val="000000" w:themeColor="text1"/>
                <w:sz w:val="20"/>
                <w:szCs w:val="20"/>
              </w:rPr>
              <w:t>５</w:t>
            </w:r>
            <w:r w:rsidRPr="00D05DF4">
              <w:rPr>
                <w:rFonts w:ascii="ＭＳ 明朝" w:hAnsi="ＭＳ 明朝" w:hint="eastAsia"/>
                <w:color w:val="000000" w:themeColor="text1"/>
                <w:sz w:val="20"/>
                <w:szCs w:val="20"/>
              </w:rPr>
              <w:t>「学校の服装や頭髪など生活指導方針に共感できる」8.1％</w:t>
            </w:r>
            <w:r w:rsidR="007E75D9" w:rsidRPr="00D05DF4">
              <w:rPr>
                <w:rFonts w:ascii="ＭＳ 明朝" w:hAnsi="ＭＳ 明朝" w:hint="eastAsia"/>
                <w:color w:val="000000" w:themeColor="text1"/>
                <w:sz w:val="20"/>
                <w:szCs w:val="20"/>
              </w:rPr>
              <w:t>減</w:t>
            </w:r>
            <w:r w:rsidRPr="00D05DF4">
              <w:rPr>
                <w:rFonts w:ascii="ＭＳ 明朝" w:hAnsi="ＭＳ 明朝" w:hint="eastAsia"/>
                <w:color w:val="000000" w:themeColor="text1"/>
                <w:sz w:val="20"/>
                <w:szCs w:val="20"/>
              </w:rPr>
              <w:t>の59.0％</w:t>
            </w:r>
            <w:r w:rsidR="007E75D9" w:rsidRPr="00D05DF4">
              <w:rPr>
                <w:rFonts w:ascii="ＭＳ 明朝" w:hAnsi="ＭＳ 明朝" w:hint="eastAsia"/>
                <w:color w:val="000000" w:themeColor="text1"/>
                <w:sz w:val="20"/>
                <w:szCs w:val="20"/>
              </w:rPr>
              <w:t>、</w:t>
            </w:r>
            <w:r w:rsidRPr="00D05DF4">
              <w:rPr>
                <w:rFonts w:ascii="ＭＳ 明朝" w:hAnsi="ＭＳ 明朝" w:hint="eastAsia"/>
                <w:color w:val="000000" w:themeColor="text1"/>
                <w:sz w:val="20"/>
                <w:szCs w:val="20"/>
              </w:rPr>
              <w:t>問</w:t>
            </w:r>
            <w:r w:rsidR="004367F5" w:rsidRPr="00D05DF4">
              <w:rPr>
                <w:rFonts w:ascii="ＭＳ 明朝" w:hAnsi="ＭＳ 明朝" w:hint="eastAsia"/>
                <w:color w:val="000000" w:themeColor="text1"/>
                <w:sz w:val="20"/>
                <w:szCs w:val="20"/>
              </w:rPr>
              <w:t>２</w:t>
            </w:r>
            <w:r w:rsidRPr="00D05DF4">
              <w:rPr>
                <w:rFonts w:ascii="ＭＳ 明朝" w:hAnsi="ＭＳ 明朝"/>
                <w:color w:val="000000" w:themeColor="text1"/>
                <w:sz w:val="20"/>
                <w:szCs w:val="20"/>
              </w:rPr>
              <w:t>「</w:t>
            </w:r>
            <w:r w:rsidRPr="00D05DF4">
              <w:rPr>
                <w:rFonts w:ascii="ＭＳ 明朝" w:hAnsi="ＭＳ 明朝" w:hint="eastAsia"/>
                <w:color w:val="000000" w:themeColor="text1"/>
                <w:sz w:val="20"/>
                <w:szCs w:val="20"/>
              </w:rPr>
              <w:t>子どもは授業がわかりやすく、楽しいと言っている」7.9％</w:t>
            </w:r>
            <w:r w:rsidR="007E75D9" w:rsidRPr="00D05DF4">
              <w:rPr>
                <w:rFonts w:ascii="ＭＳ 明朝" w:hAnsi="ＭＳ 明朝" w:hint="eastAsia"/>
                <w:color w:val="000000" w:themeColor="text1"/>
                <w:sz w:val="20"/>
                <w:szCs w:val="20"/>
              </w:rPr>
              <w:t>増</w:t>
            </w:r>
            <w:r w:rsidRPr="00D05DF4">
              <w:rPr>
                <w:rFonts w:ascii="ＭＳ 明朝" w:hAnsi="ＭＳ 明朝" w:hint="eastAsia"/>
                <w:color w:val="000000" w:themeColor="text1"/>
                <w:sz w:val="20"/>
                <w:szCs w:val="20"/>
              </w:rPr>
              <w:t>の53.0％</w:t>
            </w:r>
            <w:r w:rsidR="007E75D9" w:rsidRPr="00D05DF4">
              <w:rPr>
                <w:rFonts w:ascii="ＭＳ 明朝" w:hAnsi="ＭＳ 明朝" w:hint="eastAsia"/>
                <w:color w:val="000000" w:themeColor="text1"/>
                <w:sz w:val="20"/>
                <w:szCs w:val="20"/>
              </w:rPr>
              <w:t>、</w:t>
            </w:r>
            <w:r w:rsidRPr="00D05DF4">
              <w:rPr>
                <w:rFonts w:ascii="ＭＳ 明朝" w:hAnsi="ＭＳ 明朝" w:hint="eastAsia"/>
                <w:color w:val="000000" w:themeColor="text1"/>
                <w:sz w:val="20"/>
                <w:szCs w:val="20"/>
              </w:rPr>
              <w:t>問</w:t>
            </w:r>
            <w:r w:rsidR="004367F5" w:rsidRPr="00D05DF4">
              <w:rPr>
                <w:rFonts w:ascii="ＭＳ 明朝" w:hAnsi="ＭＳ 明朝" w:hint="eastAsia"/>
                <w:color w:val="000000" w:themeColor="text1"/>
                <w:sz w:val="20"/>
                <w:szCs w:val="20"/>
              </w:rPr>
              <w:t>９</w:t>
            </w:r>
            <w:r w:rsidRPr="00D05DF4">
              <w:rPr>
                <w:rFonts w:ascii="ＭＳ 明朝" w:hAnsi="ＭＳ 明朝" w:hint="eastAsia"/>
                <w:color w:val="000000" w:themeColor="text1"/>
                <w:sz w:val="20"/>
                <w:szCs w:val="20"/>
              </w:rPr>
              <w:t>「学校は、教育情報について提供の努力をしている」8.1％</w:t>
            </w:r>
            <w:r w:rsidR="007E75D9" w:rsidRPr="00D05DF4">
              <w:rPr>
                <w:rFonts w:ascii="ＭＳ 明朝" w:hAnsi="ＭＳ 明朝" w:hint="eastAsia"/>
                <w:color w:val="000000" w:themeColor="text1"/>
                <w:sz w:val="20"/>
                <w:szCs w:val="20"/>
              </w:rPr>
              <w:t>増</w:t>
            </w:r>
            <w:r w:rsidRPr="00D05DF4">
              <w:rPr>
                <w:rFonts w:ascii="ＭＳ 明朝" w:hAnsi="ＭＳ 明朝" w:hint="eastAsia"/>
                <w:color w:val="000000" w:themeColor="text1"/>
                <w:sz w:val="20"/>
                <w:szCs w:val="20"/>
              </w:rPr>
              <w:t>の74.0％</w:t>
            </w:r>
            <w:r w:rsidR="007E75D9" w:rsidRPr="00D05DF4">
              <w:rPr>
                <w:rFonts w:ascii="ＭＳ 明朝" w:hAnsi="ＭＳ 明朝" w:hint="eastAsia"/>
                <w:color w:val="000000" w:themeColor="text1"/>
                <w:sz w:val="20"/>
                <w:szCs w:val="20"/>
              </w:rPr>
              <w:t>、</w:t>
            </w:r>
            <w:r w:rsidRPr="00D05DF4">
              <w:rPr>
                <w:rFonts w:ascii="ＭＳ 明朝" w:hAnsi="ＭＳ 明朝" w:hint="eastAsia"/>
                <w:color w:val="000000" w:themeColor="text1"/>
                <w:sz w:val="20"/>
                <w:szCs w:val="20"/>
              </w:rPr>
              <w:t>問12「りんくう翔南高校のクラブ活動は活発であると思う」9.1％上昇の51.0％</w:t>
            </w:r>
            <w:r w:rsidR="007E75D9" w:rsidRPr="00D05DF4">
              <w:rPr>
                <w:rFonts w:ascii="ＭＳ 明朝" w:hAnsi="ＭＳ 明朝" w:hint="eastAsia"/>
                <w:color w:val="000000" w:themeColor="text1"/>
                <w:sz w:val="20"/>
                <w:szCs w:val="20"/>
              </w:rPr>
              <w:t>であった。</w:t>
            </w:r>
            <w:r w:rsidR="00F718E8" w:rsidRPr="00D05DF4">
              <w:rPr>
                <w:rFonts w:ascii="ＭＳ 明朝" w:hAnsi="ＭＳ 明朝" w:hint="eastAsia"/>
                <w:color w:val="000000" w:themeColor="text1"/>
                <w:sz w:val="20"/>
                <w:szCs w:val="20"/>
              </w:rPr>
              <w:t>学校の</w:t>
            </w:r>
            <w:r w:rsidRPr="00D05DF4">
              <w:rPr>
                <w:rFonts w:ascii="ＭＳ 明朝" w:hAnsi="ＭＳ 明朝" w:hint="eastAsia"/>
                <w:color w:val="000000" w:themeColor="text1"/>
                <w:sz w:val="20"/>
                <w:szCs w:val="20"/>
              </w:rPr>
              <w:t>身だしなみ指導</w:t>
            </w:r>
            <w:r w:rsidR="00F718E8" w:rsidRPr="00D05DF4">
              <w:rPr>
                <w:rFonts w:ascii="ＭＳ 明朝" w:hAnsi="ＭＳ 明朝" w:hint="eastAsia"/>
                <w:color w:val="000000" w:themeColor="text1"/>
                <w:sz w:val="20"/>
                <w:szCs w:val="20"/>
              </w:rPr>
              <w:t>の内容</w:t>
            </w:r>
            <w:r w:rsidR="007E75D9" w:rsidRPr="00D05DF4">
              <w:rPr>
                <w:rFonts w:ascii="ＭＳ 明朝" w:hAnsi="ＭＳ 明朝" w:hint="eastAsia"/>
                <w:color w:val="000000" w:themeColor="text1"/>
                <w:sz w:val="20"/>
                <w:szCs w:val="20"/>
              </w:rPr>
              <w:t>に変更ないが、規律指導に対する</w:t>
            </w:r>
            <w:r w:rsidR="00F718E8" w:rsidRPr="00D05DF4">
              <w:rPr>
                <w:rFonts w:ascii="ＭＳ 明朝" w:hAnsi="ＭＳ 明朝" w:hint="eastAsia"/>
                <w:color w:val="000000" w:themeColor="text1"/>
                <w:sz w:val="20"/>
                <w:szCs w:val="20"/>
              </w:rPr>
              <w:t>共感</w:t>
            </w:r>
            <w:r w:rsidRPr="00D05DF4">
              <w:rPr>
                <w:rFonts w:ascii="ＭＳ 明朝" w:hAnsi="ＭＳ 明朝" w:hint="eastAsia"/>
                <w:color w:val="000000" w:themeColor="text1"/>
                <w:sz w:val="20"/>
                <w:szCs w:val="20"/>
              </w:rPr>
              <w:t>が</w:t>
            </w:r>
            <w:r w:rsidR="00F718E8" w:rsidRPr="00D05DF4">
              <w:rPr>
                <w:rFonts w:ascii="ＭＳ 明朝" w:hAnsi="ＭＳ 明朝" w:hint="eastAsia"/>
                <w:color w:val="000000" w:themeColor="text1"/>
                <w:sz w:val="20"/>
                <w:szCs w:val="20"/>
              </w:rPr>
              <w:t>減少</w:t>
            </w:r>
            <w:r w:rsidR="007E75D9" w:rsidRPr="00D05DF4">
              <w:rPr>
                <w:rFonts w:ascii="ＭＳ 明朝" w:hAnsi="ＭＳ 明朝" w:hint="eastAsia"/>
                <w:color w:val="000000" w:themeColor="text1"/>
                <w:sz w:val="20"/>
                <w:szCs w:val="20"/>
              </w:rPr>
              <w:t>傾向である。</w:t>
            </w:r>
            <w:r w:rsidRPr="00D05DF4">
              <w:rPr>
                <w:rFonts w:ascii="ＭＳ 明朝" w:hAnsi="ＭＳ 明朝" w:hint="eastAsia"/>
                <w:color w:val="000000" w:themeColor="text1"/>
                <w:sz w:val="20"/>
                <w:szCs w:val="20"/>
              </w:rPr>
              <w:t>学校からの情報提供体制や授業に対しての評価は高まっている。今後保護者や生徒の理解を得るために丁寧な説明が必要と考える。</w:t>
            </w:r>
          </w:p>
          <w:p w14:paraId="6C42D18D" w14:textId="4EB61383" w:rsidR="006E2C51" w:rsidRPr="00D05DF4" w:rsidRDefault="006E2C51" w:rsidP="006E2C51">
            <w:pPr>
              <w:spacing w:line="280" w:lineRule="exact"/>
              <w:rPr>
                <w:rFonts w:ascii="ＭＳ 明朝" w:hAnsi="ＭＳ 明朝"/>
                <w:color w:val="000000" w:themeColor="text1"/>
                <w:sz w:val="20"/>
                <w:szCs w:val="20"/>
              </w:rPr>
            </w:pPr>
            <w:r w:rsidRPr="00D05DF4">
              <w:rPr>
                <w:rFonts w:ascii="ＭＳ 明朝" w:hAnsi="ＭＳ 明朝"/>
                <w:color w:val="000000" w:themeColor="text1"/>
                <w:sz w:val="20"/>
                <w:szCs w:val="20"/>
              </w:rPr>
              <w:t xml:space="preserve">【教員対象】 </w:t>
            </w:r>
            <w:r w:rsidRPr="00D05DF4">
              <w:rPr>
                <w:rFonts w:ascii="ＭＳ 明朝" w:hAnsi="ＭＳ 明朝" w:hint="eastAsia"/>
                <w:color w:val="000000" w:themeColor="text1"/>
                <w:sz w:val="20"/>
                <w:szCs w:val="20"/>
              </w:rPr>
              <w:t>昨年度、回答率がそれまでの</w:t>
            </w:r>
            <w:r w:rsidRPr="00D05DF4">
              <w:rPr>
                <w:rFonts w:ascii="ＭＳ 明朝" w:hAnsi="ＭＳ 明朝"/>
                <w:color w:val="000000" w:themeColor="text1"/>
                <w:sz w:val="20"/>
                <w:szCs w:val="20"/>
              </w:rPr>
              <w:t>50％台</w:t>
            </w:r>
            <w:r w:rsidRPr="00D05DF4">
              <w:rPr>
                <w:rFonts w:ascii="ＭＳ 明朝" w:hAnsi="ＭＳ 明朝" w:hint="eastAsia"/>
                <w:color w:val="000000" w:themeColor="text1"/>
                <w:sz w:val="20"/>
                <w:szCs w:val="20"/>
              </w:rPr>
              <w:t>から80％に上昇したが</w:t>
            </w:r>
            <w:r w:rsidR="00E83B0F" w:rsidRPr="00D05DF4">
              <w:rPr>
                <w:rFonts w:ascii="ＭＳ 明朝" w:hAnsi="ＭＳ 明朝" w:hint="eastAsia"/>
                <w:color w:val="000000" w:themeColor="text1"/>
                <w:sz w:val="20"/>
                <w:szCs w:val="20"/>
              </w:rPr>
              <w:t>ほぼ</w:t>
            </w:r>
            <w:r w:rsidRPr="00D05DF4">
              <w:rPr>
                <w:rFonts w:ascii="ＭＳ 明朝" w:hAnsi="ＭＳ 明朝"/>
                <w:color w:val="000000" w:themeColor="text1"/>
                <w:sz w:val="20"/>
                <w:szCs w:val="20"/>
              </w:rPr>
              <w:t>全ての項目において</w:t>
            </w:r>
            <w:r w:rsidR="00F718E8" w:rsidRPr="00D05DF4">
              <w:rPr>
                <w:rFonts w:ascii="ＭＳ 明朝" w:hAnsi="ＭＳ 明朝" w:hint="eastAsia"/>
                <w:color w:val="000000" w:themeColor="text1"/>
                <w:sz w:val="20"/>
                <w:szCs w:val="20"/>
              </w:rPr>
              <w:t>否定的な評価となった</w:t>
            </w:r>
            <w:r w:rsidRPr="00D05DF4">
              <w:rPr>
                <w:rFonts w:ascii="ＭＳ 明朝" w:hAnsi="ＭＳ 明朝" w:hint="eastAsia"/>
                <w:color w:val="000000" w:themeColor="text1"/>
                <w:sz w:val="20"/>
                <w:szCs w:val="20"/>
              </w:rPr>
              <w:t>。今年度84</w:t>
            </w:r>
            <w:r w:rsidRPr="00D05DF4">
              <w:rPr>
                <w:rFonts w:ascii="ＭＳ 明朝" w:hAnsi="ＭＳ 明朝"/>
                <w:color w:val="000000" w:themeColor="text1"/>
                <w:sz w:val="20"/>
                <w:szCs w:val="20"/>
              </w:rPr>
              <w:t>％</w:t>
            </w:r>
            <w:r w:rsidRPr="00D05DF4">
              <w:rPr>
                <w:rFonts w:ascii="ＭＳ 明朝" w:hAnsi="ＭＳ 明朝" w:hint="eastAsia"/>
                <w:color w:val="000000" w:themeColor="text1"/>
                <w:sz w:val="20"/>
                <w:szCs w:val="20"/>
              </w:rPr>
              <w:t>の回答率が</w:t>
            </w:r>
            <w:r w:rsidR="00F718E8" w:rsidRPr="00D05DF4">
              <w:rPr>
                <w:rFonts w:ascii="ＭＳ 明朝" w:hAnsi="ＭＳ 明朝" w:hint="eastAsia"/>
                <w:color w:val="000000" w:themeColor="text1"/>
                <w:sz w:val="20"/>
                <w:szCs w:val="20"/>
              </w:rPr>
              <w:t>あったが</w:t>
            </w:r>
            <w:r w:rsidR="00E83B0F" w:rsidRPr="00D05DF4">
              <w:rPr>
                <w:rFonts w:ascii="ＭＳ 明朝" w:hAnsi="ＭＳ 明朝" w:hint="eastAsia"/>
                <w:color w:val="000000" w:themeColor="text1"/>
                <w:sz w:val="20"/>
                <w:szCs w:val="20"/>
              </w:rPr>
              <w:t>、</w:t>
            </w:r>
            <w:r w:rsidRPr="00D05DF4">
              <w:rPr>
                <w:rFonts w:ascii="ＭＳ 明朝" w:hAnsi="ＭＳ 明朝" w:hint="eastAsia"/>
                <w:color w:val="000000" w:themeColor="text1"/>
                <w:sz w:val="20"/>
                <w:szCs w:val="20"/>
              </w:rPr>
              <w:t>26項目中19項目で</w:t>
            </w:r>
            <w:r w:rsidR="00E83B0F" w:rsidRPr="00D05DF4">
              <w:rPr>
                <w:rFonts w:ascii="ＭＳ 明朝" w:hAnsi="ＭＳ 明朝" w:hint="eastAsia"/>
                <w:color w:val="000000" w:themeColor="text1"/>
                <w:sz w:val="20"/>
                <w:szCs w:val="20"/>
              </w:rPr>
              <w:t>昨年度より肯定的な評価が増加している。状況が変化していく中でそれに対応している点を評価していると考えられる。</w:t>
            </w:r>
            <w:r w:rsidRPr="00D05DF4">
              <w:rPr>
                <w:rFonts w:ascii="ＭＳ 明朝" w:hAnsi="ＭＳ 明朝" w:hint="eastAsia"/>
                <w:color w:val="000000" w:themeColor="text1"/>
                <w:sz w:val="20"/>
                <w:szCs w:val="20"/>
              </w:rPr>
              <w:t>カウンセリングマインドを取り入れた生徒指導、教育相談体制や問題行動防止にかかる早期指導については肯定率が14％を超えており、いじめ事象、配慮を必要とする生徒への対応や</w:t>
            </w:r>
            <w:r w:rsidR="00E83B0F" w:rsidRPr="00D05DF4">
              <w:rPr>
                <w:rFonts w:ascii="ＭＳ 明朝" w:hAnsi="ＭＳ 明朝" w:hint="eastAsia"/>
                <w:color w:val="000000" w:themeColor="text1"/>
                <w:sz w:val="20"/>
                <w:szCs w:val="20"/>
              </w:rPr>
              <w:t>その他</w:t>
            </w:r>
            <w:r w:rsidRPr="00D05DF4">
              <w:rPr>
                <w:rFonts w:ascii="ＭＳ 明朝" w:hAnsi="ＭＳ 明朝" w:hint="eastAsia"/>
                <w:color w:val="000000" w:themeColor="text1"/>
                <w:sz w:val="20"/>
                <w:szCs w:val="20"/>
              </w:rPr>
              <w:t>問題行動に対して、個人</w:t>
            </w:r>
            <w:r w:rsidR="00E83B0F" w:rsidRPr="00D05DF4">
              <w:rPr>
                <w:rFonts w:ascii="ＭＳ 明朝" w:hAnsi="ＭＳ 明朝" w:hint="eastAsia"/>
                <w:color w:val="000000" w:themeColor="text1"/>
                <w:sz w:val="20"/>
                <w:szCs w:val="20"/>
              </w:rPr>
              <w:t>で</w:t>
            </w:r>
            <w:r w:rsidRPr="00D05DF4">
              <w:rPr>
                <w:rFonts w:ascii="ＭＳ 明朝" w:hAnsi="ＭＳ 明朝" w:hint="eastAsia"/>
                <w:color w:val="000000" w:themeColor="text1"/>
                <w:sz w:val="20"/>
                <w:szCs w:val="20"/>
              </w:rPr>
              <w:t>対応するのではなく、学年や分掌を超えてチーム学校として対応する意識が高まっていると捉え</w:t>
            </w:r>
            <w:r w:rsidR="007E75D9" w:rsidRPr="00D05DF4">
              <w:rPr>
                <w:rFonts w:ascii="ＭＳ 明朝" w:hAnsi="ＭＳ 明朝" w:hint="eastAsia"/>
                <w:color w:val="000000" w:themeColor="text1"/>
                <w:sz w:val="20"/>
                <w:szCs w:val="20"/>
              </w:rPr>
              <w:t>ている。</w:t>
            </w:r>
            <w:r w:rsidR="00E83B0F" w:rsidRPr="00D05DF4">
              <w:rPr>
                <w:rFonts w:ascii="ＭＳ 明朝" w:hAnsi="ＭＳ 明朝" w:hint="eastAsia"/>
                <w:color w:val="000000" w:themeColor="text1"/>
                <w:sz w:val="20"/>
                <w:szCs w:val="20"/>
              </w:rPr>
              <w:t>一方</w:t>
            </w:r>
            <w:r w:rsidR="007E75D9" w:rsidRPr="00D05DF4">
              <w:rPr>
                <w:rFonts w:ascii="ＭＳ 明朝" w:hAnsi="ＭＳ 明朝" w:hint="eastAsia"/>
                <w:color w:val="000000" w:themeColor="text1"/>
                <w:sz w:val="20"/>
                <w:szCs w:val="20"/>
              </w:rPr>
              <w:t>今年度になり</w:t>
            </w:r>
            <w:r w:rsidRPr="00D05DF4">
              <w:rPr>
                <w:rFonts w:ascii="ＭＳ 明朝" w:hAnsi="ＭＳ 明朝" w:hint="eastAsia"/>
                <w:color w:val="000000" w:themeColor="text1"/>
                <w:sz w:val="20"/>
                <w:szCs w:val="20"/>
              </w:rPr>
              <w:t>生徒が校則やマナーを守れていないと認識する割合が10％以上</w:t>
            </w:r>
            <w:r w:rsidR="00F718E8" w:rsidRPr="00D05DF4">
              <w:rPr>
                <w:rFonts w:ascii="ＭＳ 明朝" w:hAnsi="ＭＳ 明朝" w:hint="eastAsia"/>
                <w:color w:val="000000" w:themeColor="text1"/>
                <w:sz w:val="20"/>
                <w:szCs w:val="20"/>
              </w:rPr>
              <w:t>増加して</w:t>
            </w:r>
            <w:r w:rsidR="007E75D9" w:rsidRPr="00D05DF4">
              <w:rPr>
                <w:rFonts w:ascii="ＭＳ 明朝" w:hAnsi="ＭＳ 明朝" w:hint="eastAsia"/>
                <w:color w:val="000000" w:themeColor="text1"/>
                <w:sz w:val="20"/>
                <w:szCs w:val="20"/>
              </w:rPr>
              <w:t>いる。</w:t>
            </w:r>
            <w:r w:rsidRPr="00D05DF4">
              <w:rPr>
                <w:rFonts w:ascii="ＭＳ 明朝" w:hAnsi="ＭＳ 明朝" w:hint="eastAsia"/>
                <w:color w:val="000000" w:themeColor="text1"/>
                <w:sz w:val="20"/>
                <w:szCs w:val="20"/>
              </w:rPr>
              <w:t>入学生の多様化が一層進んでいることで、生徒指導</w:t>
            </w:r>
            <w:r w:rsidR="00E83B0F" w:rsidRPr="00D05DF4">
              <w:rPr>
                <w:rFonts w:ascii="ＭＳ 明朝" w:hAnsi="ＭＳ 明朝" w:hint="eastAsia"/>
                <w:color w:val="000000" w:themeColor="text1"/>
                <w:sz w:val="20"/>
                <w:szCs w:val="20"/>
              </w:rPr>
              <w:t>に</w:t>
            </w:r>
            <w:r w:rsidR="007E75D9" w:rsidRPr="00D05DF4">
              <w:rPr>
                <w:rFonts w:ascii="ＭＳ 明朝" w:hAnsi="ＭＳ 明朝" w:hint="eastAsia"/>
                <w:color w:val="000000" w:themeColor="text1"/>
                <w:sz w:val="20"/>
                <w:szCs w:val="20"/>
              </w:rPr>
              <w:t>より丁寧な対応</w:t>
            </w:r>
            <w:r w:rsidR="00E83B0F" w:rsidRPr="00D05DF4">
              <w:rPr>
                <w:rFonts w:ascii="ＭＳ 明朝" w:hAnsi="ＭＳ 明朝" w:hint="eastAsia"/>
                <w:color w:val="000000" w:themeColor="text1"/>
                <w:sz w:val="20"/>
                <w:szCs w:val="20"/>
              </w:rPr>
              <w:t>が求められる</w:t>
            </w:r>
            <w:r w:rsidR="00F718E8" w:rsidRPr="00D05DF4">
              <w:rPr>
                <w:rFonts w:ascii="ＭＳ 明朝" w:hAnsi="ＭＳ 明朝" w:hint="eastAsia"/>
                <w:color w:val="000000" w:themeColor="text1"/>
                <w:sz w:val="20"/>
                <w:szCs w:val="20"/>
              </w:rPr>
              <w:t>機会が</w:t>
            </w:r>
            <w:r w:rsidRPr="00D05DF4">
              <w:rPr>
                <w:rFonts w:ascii="ＭＳ 明朝" w:hAnsi="ＭＳ 明朝" w:hint="eastAsia"/>
                <w:color w:val="000000" w:themeColor="text1"/>
                <w:sz w:val="20"/>
                <w:szCs w:val="20"/>
              </w:rPr>
              <w:t>増していることが読み取れる。</w:t>
            </w:r>
          </w:p>
          <w:p w14:paraId="417ED8B8" w14:textId="77777777" w:rsidR="006E2C51" w:rsidRPr="00D05DF4" w:rsidRDefault="006E2C51" w:rsidP="006E2C51">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15D5F5CB" w14:textId="77777777" w:rsidR="006E2C51" w:rsidRPr="00D05DF4" w:rsidRDefault="006E2C51" w:rsidP="006E2C51">
            <w:pPr>
              <w:spacing w:line="28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【第１回会議】（７月24日実施）</w:t>
            </w:r>
          </w:p>
          <w:p w14:paraId="4C432BE9" w14:textId="77777777" w:rsidR="006E2C51" w:rsidRPr="00D05DF4" w:rsidRDefault="006E2C51" w:rsidP="006E2C51">
            <w:pPr>
              <w:spacing w:line="280" w:lineRule="exact"/>
              <w:rPr>
                <w:rFonts w:ascii="ＭＳ 明朝" w:hAnsi="ＭＳ 明朝" w:cstheme="minorBidi"/>
                <w:color w:val="000000" w:themeColor="text1"/>
                <w:sz w:val="20"/>
                <w:szCs w:val="20"/>
              </w:rPr>
            </w:pPr>
            <w:r w:rsidRPr="00D05DF4">
              <w:rPr>
                <w:rFonts w:ascii="ＭＳ 明朝" w:hAnsi="ＭＳ 明朝" w:hint="eastAsia"/>
                <w:color w:val="000000" w:themeColor="text1"/>
                <w:sz w:val="20"/>
                <w:szCs w:val="20"/>
              </w:rPr>
              <w:t>●</w:t>
            </w:r>
            <w:r w:rsidRPr="00D05DF4">
              <w:rPr>
                <w:rFonts w:ascii="ＭＳ 明朝" w:hAnsi="ＭＳ 明朝" w:cstheme="minorBidi"/>
                <w:color w:val="000000" w:themeColor="text1"/>
                <w:sz w:val="20"/>
                <w:szCs w:val="20"/>
              </w:rPr>
              <w:t>令和</w:t>
            </w:r>
            <w:r w:rsidRPr="00D05DF4">
              <w:rPr>
                <w:rFonts w:ascii="ＭＳ 明朝" w:hAnsi="ＭＳ 明朝" w:cstheme="minorBidi" w:hint="eastAsia"/>
                <w:color w:val="000000" w:themeColor="text1"/>
                <w:sz w:val="20"/>
                <w:szCs w:val="20"/>
              </w:rPr>
              <w:t>６</w:t>
            </w:r>
            <w:r w:rsidRPr="00D05DF4">
              <w:rPr>
                <w:rFonts w:ascii="ＭＳ 明朝" w:hAnsi="ＭＳ 明朝" w:cstheme="minorBidi"/>
                <w:color w:val="000000" w:themeColor="text1"/>
                <w:sz w:val="20"/>
                <w:szCs w:val="20"/>
              </w:rPr>
              <w:t>年度学校経営計画について</w:t>
            </w:r>
          </w:p>
          <w:p w14:paraId="47F86834" w14:textId="77777777" w:rsidR="006E2C51" w:rsidRPr="00D05DF4" w:rsidRDefault="006E2C51" w:rsidP="006E2C51">
            <w:pPr>
              <w:widowControl/>
              <w:adjustRightInd w:val="0"/>
              <w:snapToGrid w:val="0"/>
              <w:spacing w:line="280" w:lineRule="exact"/>
              <w:jc w:val="left"/>
              <w:rPr>
                <w:rFonts w:ascii="ＭＳ 明朝" w:hAnsi="ＭＳ 明朝" w:cs="Arial"/>
                <w:color w:val="000000" w:themeColor="text1"/>
                <w:kern w:val="0"/>
                <w:sz w:val="20"/>
                <w:szCs w:val="20"/>
              </w:rPr>
            </w:pPr>
            <w:r w:rsidRPr="00D05DF4">
              <w:rPr>
                <w:rFonts w:ascii="ＭＳ 明朝" w:hAnsi="ＭＳ 明朝" w:cs="Arial" w:hint="eastAsia"/>
                <w:color w:val="000000" w:themeColor="text1"/>
                <w:kern w:val="0"/>
                <w:sz w:val="20"/>
                <w:szCs w:val="20"/>
              </w:rPr>
              <w:t>・下校指導にPTAとして参加したが、先生から「さようなら」と声を掛けているのが、先生の方が気を使っている印象。学校は勉強することも大切だが、大人と子供の間、子供から大人になる場所なので、社会に出る前のいろんな大人との関わりの中で成長してほしい。</w:t>
            </w:r>
          </w:p>
          <w:p w14:paraId="1FC27593" w14:textId="471155FC" w:rsidR="006E2C51" w:rsidRPr="00D05DF4" w:rsidRDefault="006E2C51" w:rsidP="006E2C51">
            <w:pPr>
              <w:widowControl/>
              <w:adjustRightInd w:val="0"/>
              <w:snapToGrid w:val="0"/>
              <w:spacing w:line="280" w:lineRule="exact"/>
              <w:jc w:val="left"/>
              <w:rPr>
                <w:rFonts w:ascii="ＭＳ 明朝" w:hAnsi="ＭＳ 明朝" w:cs="ＭＳ Ｐゴシック"/>
                <w:color w:val="000000" w:themeColor="text1"/>
                <w:kern w:val="0"/>
                <w:sz w:val="20"/>
                <w:szCs w:val="20"/>
              </w:rPr>
            </w:pPr>
            <w:r w:rsidRPr="00D05DF4">
              <w:rPr>
                <w:rFonts w:ascii="ＭＳ 明朝" w:hAnsi="ＭＳ 明朝" w:cs="Arial" w:hint="eastAsia"/>
                <w:color w:val="000000" w:themeColor="text1"/>
                <w:kern w:val="0"/>
                <w:sz w:val="20"/>
                <w:szCs w:val="20"/>
              </w:rPr>
              <w:t>・体育祭、翔南祭</w:t>
            </w:r>
            <w:r w:rsidR="000902CC" w:rsidRPr="00D05DF4">
              <w:rPr>
                <w:rFonts w:ascii="ＭＳ 明朝" w:hAnsi="ＭＳ 明朝" w:cs="Arial" w:hint="eastAsia"/>
                <w:color w:val="000000" w:themeColor="text1"/>
                <w:kern w:val="0"/>
                <w:sz w:val="20"/>
                <w:szCs w:val="20"/>
              </w:rPr>
              <w:t>に</w:t>
            </w:r>
            <w:r w:rsidR="004367F5" w:rsidRPr="00D05DF4">
              <w:rPr>
                <w:rFonts w:ascii="ＭＳ 明朝" w:hAnsi="ＭＳ 明朝" w:cs="Arial" w:hint="eastAsia"/>
                <w:color w:val="000000" w:themeColor="text1"/>
                <w:kern w:val="0"/>
                <w:sz w:val="20"/>
                <w:szCs w:val="20"/>
              </w:rPr>
              <w:t>PTA</w:t>
            </w:r>
            <w:r w:rsidRPr="00D05DF4">
              <w:rPr>
                <w:rFonts w:ascii="ＭＳ 明朝" w:hAnsi="ＭＳ 明朝" w:cs="Arial" w:hint="eastAsia"/>
                <w:color w:val="000000" w:themeColor="text1"/>
                <w:kern w:val="0"/>
                <w:sz w:val="20"/>
                <w:szCs w:val="20"/>
              </w:rPr>
              <w:t>も生徒と一緒に参加しているが、地域住民の参加は</w:t>
            </w:r>
            <w:r w:rsidR="00E83B0F" w:rsidRPr="00D05DF4">
              <w:rPr>
                <w:rFonts w:ascii="ＭＳ 明朝" w:hAnsi="ＭＳ 明朝" w:cs="Arial" w:hint="eastAsia"/>
                <w:color w:val="000000" w:themeColor="text1"/>
                <w:kern w:val="0"/>
                <w:sz w:val="20"/>
                <w:szCs w:val="20"/>
              </w:rPr>
              <w:t>できないのか</w:t>
            </w:r>
            <w:r w:rsidRPr="00D05DF4">
              <w:rPr>
                <w:rFonts w:ascii="ＭＳ 明朝" w:hAnsi="ＭＳ 明朝" w:cs="Arial" w:hint="eastAsia"/>
                <w:color w:val="000000" w:themeColor="text1"/>
                <w:kern w:val="0"/>
                <w:sz w:val="20"/>
                <w:szCs w:val="20"/>
              </w:rPr>
              <w:t>。昨年度、</w:t>
            </w:r>
            <w:r w:rsidR="004367F5" w:rsidRPr="00D05DF4">
              <w:rPr>
                <w:rFonts w:ascii="ＭＳ 明朝" w:hAnsi="ＭＳ 明朝" w:cs="Arial" w:hint="eastAsia"/>
                <w:color w:val="000000" w:themeColor="text1"/>
                <w:kern w:val="0"/>
                <w:sz w:val="20"/>
                <w:szCs w:val="20"/>
              </w:rPr>
              <w:t>PTA</w:t>
            </w:r>
            <w:r w:rsidRPr="00D05DF4">
              <w:rPr>
                <w:rFonts w:ascii="ＭＳ 明朝" w:hAnsi="ＭＳ 明朝" w:cs="Arial" w:hint="eastAsia"/>
                <w:color w:val="000000" w:themeColor="text1"/>
                <w:kern w:val="0"/>
                <w:sz w:val="20"/>
                <w:szCs w:val="20"/>
              </w:rPr>
              <w:t>の立場で昨年初めて参加し、生徒以上に楽しめたが、セキュリティ問題もある</w:t>
            </w:r>
            <w:r w:rsidR="000902CC" w:rsidRPr="00D05DF4">
              <w:rPr>
                <w:rFonts w:ascii="ＭＳ 明朝" w:hAnsi="ＭＳ 明朝" w:cs="Arial" w:hint="eastAsia"/>
                <w:color w:val="000000" w:themeColor="text1"/>
                <w:kern w:val="0"/>
                <w:sz w:val="20"/>
                <w:szCs w:val="20"/>
              </w:rPr>
              <w:t>が</w:t>
            </w:r>
            <w:r w:rsidRPr="00D05DF4">
              <w:rPr>
                <w:rFonts w:ascii="ＭＳ 明朝" w:hAnsi="ＭＳ 明朝" w:cs="Arial" w:hint="eastAsia"/>
                <w:color w:val="000000" w:themeColor="text1"/>
                <w:kern w:val="0"/>
                <w:sz w:val="20"/>
                <w:szCs w:val="20"/>
              </w:rPr>
              <w:t>教員だけに任せるのではなく</w:t>
            </w:r>
            <w:r w:rsidR="00585DBF" w:rsidRPr="00D05DF4">
              <w:rPr>
                <w:rFonts w:ascii="ＭＳ 明朝" w:hAnsi="ＭＳ 明朝" w:cs="Arial" w:hint="eastAsia"/>
                <w:color w:val="000000" w:themeColor="text1"/>
                <w:kern w:val="0"/>
                <w:sz w:val="20"/>
                <w:szCs w:val="20"/>
              </w:rPr>
              <w:t>PTA</w:t>
            </w:r>
            <w:r w:rsidRPr="00D05DF4">
              <w:rPr>
                <w:rFonts w:ascii="ＭＳ 明朝" w:hAnsi="ＭＳ 明朝" w:cs="Arial" w:hint="eastAsia"/>
                <w:color w:val="000000" w:themeColor="text1"/>
                <w:kern w:val="0"/>
                <w:sz w:val="20"/>
                <w:szCs w:val="20"/>
              </w:rPr>
              <w:t>も協力したい。</w:t>
            </w:r>
          </w:p>
          <w:p w14:paraId="02254459" w14:textId="1170F534" w:rsidR="006E2C51" w:rsidRPr="00D05DF4" w:rsidRDefault="006E2C51" w:rsidP="006E2C51">
            <w:pPr>
              <w:widowControl/>
              <w:adjustRightInd w:val="0"/>
              <w:snapToGrid w:val="0"/>
              <w:spacing w:line="280" w:lineRule="exact"/>
              <w:jc w:val="left"/>
              <w:rPr>
                <w:rFonts w:ascii="ＭＳ 明朝" w:hAnsi="ＭＳ 明朝" w:cs="ＭＳ Ｐゴシック"/>
                <w:color w:val="000000" w:themeColor="text1"/>
                <w:kern w:val="0"/>
                <w:sz w:val="20"/>
                <w:szCs w:val="20"/>
              </w:rPr>
            </w:pPr>
            <w:r w:rsidRPr="00D05DF4">
              <w:rPr>
                <w:rFonts w:ascii="ＭＳ 明朝" w:hAnsi="ＭＳ 明朝" w:cs="Arial" w:hint="eastAsia"/>
                <w:color w:val="000000" w:themeColor="text1"/>
                <w:kern w:val="0"/>
                <w:sz w:val="20"/>
                <w:szCs w:val="20"/>
              </w:rPr>
              <w:t>・国際理解交流は、海外学校との交流、校内で英語を用いて発表するケースがある。大阪府が</w:t>
            </w:r>
            <w:r w:rsidR="00585DBF" w:rsidRPr="00D05DF4">
              <w:rPr>
                <w:rFonts w:ascii="ＭＳ 明朝" w:hAnsi="ＭＳ 明朝" w:cs="Arial" w:hint="eastAsia"/>
                <w:color w:val="000000" w:themeColor="text1"/>
                <w:kern w:val="0"/>
                <w:sz w:val="20"/>
                <w:szCs w:val="20"/>
              </w:rPr>
              <w:t>SDGs</w:t>
            </w:r>
            <w:r w:rsidRPr="00D05DF4">
              <w:rPr>
                <w:rFonts w:ascii="ＭＳ 明朝" w:hAnsi="ＭＳ 明朝" w:cs="Arial" w:hint="eastAsia"/>
                <w:color w:val="000000" w:themeColor="text1"/>
                <w:kern w:val="0"/>
                <w:sz w:val="20"/>
                <w:szCs w:val="20"/>
              </w:rPr>
              <w:t>ビジョンを出しているが、国際交流はどちらかといえば特別活動に通ずるもので、教科教育との距離感があるように感じた。福祉と国際交流なら、国際交流も教科教育としてカリキュラムマネジメントを行う必要がある。学校教育は一部の部分を切り取った特徴ではなく、学校を挙げての空気感、すべての教職員が関わっていく必要がある。大阪万博も大阪湾で実施されるため、りんくう</w:t>
            </w:r>
            <w:r w:rsidR="000902CC" w:rsidRPr="00D05DF4">
              <w:rPr>
                <w:rFonts w:ascii="ＭＳ 明朝" w:hAnsi="ＭＳ 明朝" w:cs="Arial" w:hint="eastAsia"/>
                <w:color w:val="000000" w:themeColor="text1"/>
                <w:kern w:val="0"/>
                <w:sz w:val="20"/>
                <w:szCs w:val="20"/>
              </w:rPr>
              <w:t>翔南</w:t>
            </w:r>
            <w:r w:rsidRPr="00D05DF4">
              <w:rPr>
                <w:rFonts w:ascii="ＭＳ 明朝" w:hAnsi="ＭＳ 明朝" w:cs="Arial" w:hint="eastAsia"/>
                <w:color w:val="000000" w:themeColor="text1"/>
                <w:kern w:val="0"/>
                <w:sz w:val="20"/>
                <w:szCs w:val="20"/>
              </w:rPr>
              <w:t>ならではのオリジナルカリキュラムがあってもアピールできるため、定員割れに対する直接的な策にもなり得るのでは。</w:t>
            </w:r>
          </w:p>
          <w:p w14:paraId="6ABBC9CB" w14:textId="6343A7CF" w:rsidR="006E2C51" w:rsidRPr="00D05DF4" w:rsidRDefault="006E2C51" w:rsidP="006E2C51">
            <w:pPr>
              <w:widowControl/>
              <w:adjustRightInd w:val="0"/>
              <w:snapToGrid w:val="0"/>
              <w:spacing w:line="280" w:lineRule="exact"/>
              <w:jc w:val="left"/>
              <w:rPr>
                <w:rFonts w:ascii="ＭＳ 明朝" w:hAnsi="ＭＳ 明朝" w:cs="Arial"/>
                <w:color w:val="000000" w:themeColor="text1"/>
                <w:kern w:val="0"/>
                <w:sz w:val="20"/>
                <w:szCs w:val="20"/>
              </w:rPr>
            </w:pPr>
            <w:r w:rsidRPr="00D05DF4">
              <w:rPr>
                <w:rFonts w:ascii="ＭＳ 明朝" w:hAnsi="ＭＳ 明朝" w:cs="Arial" w:hint="eastAsia"/>
                <w:color w:val="000000" w:themeColor="text1"/>
                <w:kern w:val="0"/>
                <w:sz w:val="20"/>
                <w:szCs w:val="20"/>
              </w:rPr>
              <w:t>・授業アンケート授業満足度が令和３年度から</w:t>
            </w:r>
            <w:r w:rsidR="003E519F" w:rsidRPr="00D05DF4">
              <w:rPr>
                <w:rFonts w:ascii="ＭＳ 明朝" w:hAnsi="ＭＳ 明朝" w:cs="Arial" w:hint="eastAsia"/>
                <w:color w:val="000000" w:themeColor="text1"/>
                <w:kern w:val="0"/>
                <w:sz w:val="20"/>
                <w:szCs w:val="20"/>
              </w:rPr>
              <w:t>10</w:t>
            </w:r>
            <w:r w:rsidRPr="00D05DF4">
              <w:rPr>
                <w:rFonts w:ascii="ＭＳ 明朝" w:hAnsi="ＭＳ 明朝" w:cs="Arial" w:hint="eastAsia"/>
                <w:color w:val="000000" w:themeColor="text1"/>
                <w:kern w:val="0"/>
                <w:sz w:val="20"/>
                <w:szCs w:val="20"/>
              </w:rPr>
              <w:t xml:space="preserve">％程度ずつ急増したため、すでに令和８年度目標を達成していて素晴らしい。今短大でアンケートを実施すると、泉州地域出身者ではアルバイトなどで外国人とのつながりを持っている。地域に信頼される学校が泉南地域の拠点となる学校として必要。地域から信頼されるためには学校に通うことが楽しいと思えるようにする必要がある。不登校生徒にとって楽しい学校にする必要がある。大学の場合は1/3の欠時数を超えてはいけない。学校が楽しい場所にする必要がある。　</w:t>
            </w:r>
          </w:p>
          <w:p w14:paraId="7CD6E240" w14:textId="77777777" w:rsidR="003E519F" w:rsidRPr="00D05DF4" w:rsidRDefault="003E519F" w:rsidP="006E2C51">
            <w:pPr>
              <w:widowControl/>
              <w:adjustRightInd w:val="0"/>
              <w:snapToGrid w:val="0"/>
              <w:spacing w:line="280" w:lineRule="exact"/>
              <w:jc w:val="left"/>
              <w:rPr>
                <w:rFonts w:ascii="ＭＳ 明朝" w:hAnsi="ＭＳ 明朝" w:cs="ＭＳ Ｐゴシック"/>
                <w:color w:val="000000" w:themeColor="text1"/>
                <w:kern w:val="0"/>
                <w:sz w:val="20"/>
                <w:szCs w:val="20"/>
              </w:rPr>
            </w:pPr>
          </w:p>
          <w:p w14:paraId="078EB2A9" w14:textId="77777777" w:rsidR="006E2C51" w:rsidRPr="00D05DF4" w:rsidRDefault="006E2C51" w:rsidP="006E2C51">
            <w:pPr>
              <w:spacing w:line="28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【第２回会議】（11月25日実施）</w:t>
            </w:r>
          </w:p>
          <w:p w14:paraId="0868AA94" w14:textId="354850A9" w:rsidR="006E2C51" w:rsidRPr="00D05DF4" w:rsidRDefault="006E2C51" w:rsidP="006E2C51">
            <w:pPr>
              <w:snapToGrid w:val="0"/>
              <w:spacing w:line="280" w:lineRule="exact"/>
              <w:rPr>
                <w:rFonts w:ascii="ＭＳ 明朝" w:hAnsi="ＭＳ 明朝" w:cstheme="minorBidi"/>
                <w:color w:val="000000" w:themeColor="text1"/>
                <w:sz w:val="20"/>
                <w:szCs w:val="20"/>
              </w:rPr>
            </w:pPr>
            <w:r w:rsidRPr="00D05DF4">
              <w:rPr>
                <w:rFonts w:ascii="ＭＳ 明朝" w:hAnsi="ＭＳ 明朝" w:cstheme="minorBidi" w:hint="eastAsia"/>
                <w:color w:val="000000" w:themeColor="text1"/>
                <w:sz w:val="20"/>
                <w:szCs w:val="20"/>
              </w:rPr>
              <w:t>●授業見学について（</w:t>
            </w:r>
            <w:r w:rsidR="00585DBF" w:rsidRPr="00D05DF4">
              <w:rPr>
                <w:rFonts w:ascii="ＭＳ 明朝" w:hAnsi="ＭＳ 明朝" w:cs="Arial Unicode MS" w:hint="eastAsia"/>
                <w:color w:val="000000" w:themeColor="text1"/>
                <w:sz w:val="20"/>
                <w:szCs w:val="20"/>
              </w:rPr>
              <w:t>２</w:t>
            </w:r>
            <w:r w:rsidRPr="00D05DF4">
              <w:rPr>
                <w:rFonts w:ascii="ＭＳ 明朝" w:hAnsi="ＭＳ 明朝" w:cs="Arial Unicode MS" w:hint="eastAsia"/>
                <w:color w:val="000000" w:themeColor="text1"/>
                <w:sz w:val="20"/>
                <w:szCs w:val="20"/>
              </w:rPr>
              <w:t>年生数学Ⅱ「</w:t>
            </w:r>
            <w:r w:rsidRPr="00D05DF4">
              <w:rPr>
                <w:rFonts w:ascii="ＭＳ 明朝" w:hAnsi="ＭＳ 明朝" w:cs="Arial Unicode MS"/>
                <w:color w:val="000000" w:themeColor="text1"/>
                <w:sz w:val="20"/>
                <w:szCs w:val="20"/>
              </w:rPr>
              <w:t>微分法・方程式不等式</w:t>
            </w:r>
            <w:r w:rsidRPr="00D05DF4">
              <w:rPr>
                <w:rFonts w:ascii="ＭＳ 明朝" w:hAnsi="ＭＳ 明朝" w:cs="Arial Unicode MS" w:hint="eastAsia"/>
                <w:color w:val="000000" w:themeColor="text1"/>
                <w:sz w:val="20"/>
                <w:szCs w:val="20"/>
              </w:rPr>
              <w:t>」）</w:t>
            </w:r>
          </w:p>
          <w:p w14:paraId="3264B78C" w14:textId="3CCA3F90" w:rsidR="006E2C51" w:rsidRPr="00D05DF4" w:rsidRDefault="006E2C51" w:rsidP="006E2C51">
            <w:pPr>
              <w:spacing w:line="280" w:lineRule="exact"/>
              <w:ind w:leftChars="18" w:left="38"/>
              <w:rPr>
                <w:rFonts w:ascii="ＭＳ 明朝" w:hAnsi="ＭＳ 明朝" w:cs="Arial Unicode MS"/>
                <w:color w:val="000000" w:themeColor="text1"/>
                <w:sz w:val="20"/>
                <w:szCs w:val="20"/>
              </w:rPr>
            </w:pPr>
            <w:r w:rsidRPr="00D05DF4">
              <w:rPr>
                <w:rFonts w:ascii="ＭＳ 明朝" w:hAnsi="ＭＳ 明朝" w:cs="Arial Unicode MS" w:hint="eastAsia"/>
                <w:color w:val="000000" w:themeColor="text1"/>
                <w:sz w:val="20"/>
                <w:szCs w:val="20"/>
              </w:rPr>
              <w:t>・教員作成の教材プリントを使用して授業が進行していたが、教員がきめ細かく</w:t>
            </w:r>
            <w:r w:rsidRPr="00D05DF4">
              <w:rPr>
                <w:rFonts w:ascii="ＭＳ 明朝" w:hAnsi="ＭＳ 明朝" w:cs="Arial Unicode MS"/>
                <w:color w:val="000000" w:themeColor="text1"/>
                <w:sz w:val="20"/>
                <w:szCs w:val="20"/>
              </w:rPr>
              <w:t>生徒の反応を見ながらやり取りを</w:t>
            </w:r>
            <w:r w:rsidRPr="00D05DF4">
              <w:rPr>
                <w:rFonts w:ascii="ＭＳ 明朝" w:hAnsi="ＭＳ 明朝" w:cs="Arial Unicode MS" w:hint="eastAsia"/>
                <w:color w:val="000000" w:themeColor="text1"/>
                <w:sz w:val="20"/>
                <w:szCs w:val="20"/>
              </w:rPr>
              <w:t>行っていた。細分化して</w:t>
            </w:r>
            <w:r w:rsidRPr="00D05DF4">
              <w:rPr>
                <w:rFonts w:ascii="ＭＳ 明朝" w:hAnsi="ＭＳ 明朝" w:cs="Arial Unicode MS"/>
                <w:color w:val="000000" w:themeColor="text1"/>
                <w:sz w:val="20"/>
                <w:szCs w:val="20"/>
              </w:rPr>
              <w:t>説明しておりわかりやすくなっていると感じた。</w:t>
            </w:r>
          </w:p>
          <w:p w14:paraId="5CE25026" w14:textId="77777777" w:rsidR="006E2C51" w:rsidRPr="00D05DF4" w:rsidRDefault="006E2C51" w:rsidP="006E2C51">
            <w:pPr>
              <w:spacing w:line="280" w:lineRule="exact"/>
              <w:ind w:leftChars="18" w:left="38"/>
              <w:rPr>
                <w:rFonts w:ascii="ＭＳ 明朝" w:hAnsi="ＭＳ 明朝" w:cstheme="minorBidi"/>
                <w:color w:val="000000" w:themeColor="text1"/>
                <w:sz w:val="20"/>
                <w:szCs w:val="20"/>
              </w:rPr>
            </w:pPr>
            <w:r w:rsidRPr="00D05DF4">
              <w:rPr>
                <w:rFonts w:ascii="ＭＳ 明朝" w:hAnsi="ＭＳ 明朝" w:cstheme="minorBidi" w:hint="eastAsia"/>
                <w:color w:val="000000" w:themeColor="text1"/>
                <w:sz w:val="20"/>
                <w:szCs w:val="20"/>
              </w:rPr>
              <w:t>・</w:t>
            </w:r>
            <w:r w:rsidRPr="00D05DF4">
              <w:rPr>
                <w:rFonts w:ascii="ＭＳ 明朝" w:hAnsi="ＭＳ 明朝" w:cs="Arial Unicode MS"/>
                <w:color w:val="000000" w:themeColor="text1"/>
                <w:sz w:val="20"/>
                <w:szCs w:val="20"/>
              </w:rPr>
              <w:t>それぞれの生徒との関係ができていることが</w:t>
            </w:r>
            <w:r w:rsidRPr="00D05DF4">
              <w:rPr>
                <w:rFonts w:ascii="ＭＳ 明朝" w:hAnsi="ＭＳ 明朝" w:cs="Arial Unicode MS" w:hint="eastAsia"/>
                <w:color w:val="000000" w:themeColor="text1"/>
                <w:sz w:val="20"/>
                <w:szCs w:val="20"/>
              </w:rPr>
              <w:t>伝わってくる授業であった</w:t>
            </w:r>
            <w:r w:rsidRPr="00D05DF4">
              <w:rPr>
                <w:rFonts w:ascii="ＭＳ 明朝" w:hAnsi="ＭＳ 明朝" w:cs="Arial Unicode MS"/>
                <w:color w:val="000000" w:themeColor="text1"/>
                <w:sz w:val="20"/>
                <w:szCs w:val="20"/>
              </w:rPr>
              <w:t>。教室の楽しい雰囲気を見させていただいた。</w:t>
            </w:r>
          </w:p>
          <w:p w14:paraId="712996EC" w14:textId="4778E63B" w:rsidR="006E2C51" w:rsidRPr="00D05DF4" w:rsidRDefault="006E2C51" w:rsidP="006E2C51">
            <w:pPr>
              <w:spacing w:line="280" w:lineRule="exact"/>
              <w:ind w:leftChars="18" w:left="38"/>
              <w:rPr>
                <w:rFonts w:ascii="ＭＳ 明朝" w:hAnsi="ＭＳ 明朝" w:cs="Arial Unicode MS"/>
                <w:color w:val="000000" w:themeColor="text1"/>
                <w:sz w:val="20"/>
                <w:szCs w:val="20"/>
              </w:rPr>
            </w:pPr>
            <w:r w:rsidRPr="00D05DF4">
              <w:rPr>
                <w:rFonts w:ascii="ＭＳ 明朝" w:hAnsi="ＭＳ 明朝" w:cs="Arial Unicode MS" w:hint="eastAsia"/>
                <w:color w:val="000000" w:themeColor="text1"/>
                <w:sz w:val="20"/>
                <w:szCs w:val="20"/>
              </w:rPr>
              <w:t>・教員が大きな声で</w:t>
            </w:r>
            <w:r w:rsidRPr="00D05DF4">
              <w:rPr>
                <w:rFonts w:ascii="ＭＳ 明朝" w:hAnsi="ＭＳ 明朝" w:cs="Arial Unicode MS"/>
                <w:color w:val="000000" w:themeColor="text1"/>
                <w:sz w:val="20"/>
                <w:szCs w:val="20"/>
              </w:rPr>
              <w:t>わかりやすく</w:t>
            </w:r>
            <w:r w:rsidRPr="00D05DF4">
              <w:rPr>
                <w:rFonts w:ascii="ＭＳ 明朝" w:hAnsi="ＭＳ 明朝" w:cs="Arial Unicode MS" w:hint="eastAsia"/>
                <w:color w:val="000000" w:themeColor="text1"/>
                <w:sz w:val="20"/>
                <w:szCs w:val="20"/>
              </w:rPr>
              <w:t>解説</w:t>
            </w:r>
            <w:r w:rsidRPr="00D05DF4">
              <w:rPr>
                <w:rFonts w:ascii="ＭＳ 明朝" w:hAnsi="ＭＳ 明朝" w:cs="Arial Unicode MS"/>
                <w:color w:val="000000" w:themeColor="text1"/>
                <w:sz w:val="20"/>
                <w:szCs w:val="20"/>
              </w:rPr>
              <w:t>されている</w:t>
            </w:r>
            <w:r w:rsidRPr="00D05DF4">
              <w:rPr>
                <w:rFonts w:ascii="ＭＳ 明朝" w:hAnsi="ＭＳ 明朝" w:cs="Arial Unicode MS" w:hint="eastAsia"/>
                <w:color w:val="000000" w:themeColor="text1"/>
                <w:sz w:val="20"/>
                <w:szCs w:val="20"/>
              </w:rPr>
              <w:t>。</w:t>
            </w:r>
            <w:r w:rsidRPr="00D05DF4">
              <w:rPr>
                <w:rFonts w:ascii="ＭＳ 明朝" w:hAnsi="ＭＳ 明朝" w:cs="Arial Unicode MS"/>
                <w:color w:val="000000" w:themeColor="text1"/>
                <w:sz w:val="20"/>
                <w:szCs w:val="20"/>
              </w:rPr>
              <w:t>気になる点として</w:t>
            </w:r>
            <w:r w:rsidRPr="00D05DF4">
              <w:rPr>
                <w:rFonts w:ascii="ＭＳ 明朝" w:hAnsi="ＭＳ 明朝" w:cs="Arial Unicode MS" w:hint="eastAsia"/>
                <w:color w:val="000000" w:themeColor="text1"/>
                <w:sz w:val="20"/>
                <w:szCs w:val="20"/>
              </w:rPr>
              <w:t>、生徒たちは</w:t>
            </w:r>
            <w:r w:rsidRPr="00D05DF4">
              <w:rPr>
                <w:rFonts w:ascii="ＭＳ 明朝" w:hAnsi="ＭＳ 明朝" w:cs="Arial Unicode MS"/>
                <w:color w:val="000000" w:themeColor="text1"/>
                <w:sz w:val="20"/>
                <w:szCs w:val="20"/>
              </w:rPr>
              <w:t>解き方</w:t>
            </w:r>
            <w:r w:rsidR="003E519F" w:rsidRPr="00D05DF4">
              <w:rPr>
                <w:rFonts w:ascii="ＭＳ 明朝" w:hAnsi="ＭＳ 明朝" w:cs="Arial Unicode MS" w:hint="eastAsia"/>
                <w:color w:val="000000" w:themeColor="text1"/>
                <w:sz w:val="20"/>
                <w:szCs w:val="20"/>
              </w:rPr>
              <w:t>を</w:t>
            </w:r>
            <w:r w:rsidRPr="00D05DF4">
              <w:rPr>
                <w:rFonts w:ascii="ＭＳ 明朝" w:hAnsi="ＭＳ 明朝" w:cs="Arial Unicode MS"/>
                <w:color w:val="000000" w:themeColor="text1"/>
                <w:sz w:val="20"/>
                <w:szCs w:val="20"/>
              </w:rPr>
              <w:t>覚えているが意味合いがわかっていない</w:t>
            </w:r>
            <w:r w:rsidRPr="00D05DF4">
              <w:rPr>
                <w:rFonts w:ascii="ＭＳ 明朝" w:hAnsi="ＭＳ 明朝" w:cs="Arial Unicode MS" w:hint="eastAsia"/>
                <w:color w:val="000000" w:themeColor="text1"/>
                <w:sz w:val="20"/>
                <w:szCs w:val="20"/>
              </w:rPr>
              <w:t>ように見える</w:t>
            </w:r>
            <w:r w:rsidRPr="00D05DF4">
              <w:rPr>
                <w:rFonts w:ascii="ＭＳ 明朝" w:hAnsi="ＭＳ 明朝" w:cs="Arial Unicode MS"/>
                <w:color w:val="000000" w:themeColor="text1"/>
                <w:sz w:val="20"/>
                <w:szCs w:val="20"/>
              </w:rPr>
              <w:t>。なぜ</w:t>
            </w:r>
            <w:r w:rsidRPr="00D05DF4">
              <w:rPr>
                <w:rFonts w:ascii="ＭＳ 明朝" w:hAnsi="ＭＳ 明朝" w:cs="Arial Unicode MS" w:hint="eastAsia"/>
                <w:color w:val="000000" w:themeColor="text1"/>
                <w:sz w:val="20"/>
                <w:szCs w:val="20"/>
              </w:rPr>
              <w:t>、微分法を学んでいるか</w:t>
            </w:r>
            <w:r w:rsidRPr="00D05DF4">
              <w:rPr>
                <w:rFonts w:ascii="ＭＳ 明朝" w:hAnsi="ＭＳ 明朝" w:cs="Arial Unicode MS"/>
                <w:color w:val="000000" w:themeColor="text1"/>
                <w:sz w:val="20"/>
                <w:szCs w:val="20"/>
              </w:rPr>
              <w:t>本質的なところが必要だと思った</w:t>
            </w:r>
            <w:r w:rsidRPr="00D05DF4">
              <w:rPr>
                <w:rFonts w:ascii="ＭＳ 明朝" w:hAnsi="ＭＳ 明朝" w:cs="Arial Unicode MS" w:hint="eastAsia"/>
                <w:color w:val="000000" w:themeColor="text1"/>
                <w:sz w:val="20"/>
                <w:szCs w:val="20"/>
              </w:rPr>
              <w:t>が、生徒の満足が伝わる</w:t>
            </w:r>
            <w:r w:rsidRPr="00D05DF4">
              <w:rPr>
                <w:rFonts w:ascii="ＭＳ 明朝" w:hAnsi="ＭＳ 明朝" w:cs="Arial Unicode MS"/>
                <w:color w:val="000000" w:themeColor="text1"/>
                <w:sz w:val="20"/>
                <w:szCs w:val="20"/>
              </w:rPr>
              <w:t>とても良い授業だった。</w:t>
            </w:r>
          </w:p>
          <w:p w14:paraId="6A8D5A6B" w14:textId="5172BCC2" w:rsidR="003E519F" w:rsidRPr="00D05DF4" w:rsidRDefault="006E2C51" w:rsidP="006E2C51">
            <w:pPr>
              <w:spacing w:line="280" w:lineRule="exact"/>
              <w:ind w:leftChars="25" w:left="53"/>
              <w:rPr>
                <w:rFonts w:ascii="ＭＳ 明朝" w:hAnsi="ＭＳ 明朝" w:cs="Arial Unicode MS"/>
                <w:color w:val="000000" w:themeColor="text1"/>
                <w:sz w:val="20"/>
                <w:szCs w:val="20"/>
              </w:rPr>
            </w:pPr>
            <w:r w:rsidRPr="00D05DF4">
              <w:rPr>
                <w:rFonts w:ascii="ＭＳ 明朝" w:hAnsi="ＭＳ 明朝" w:cs="Arial Unicode MS" w:hint="eastAsia"/>
                <w:color w:val="000000" w:themeColor="text1"/>
                <w:sz w:val="20"/>
                <w:szCs w:val="20"/>
              </w:rPr>
              <w:t>・昨年度も同時期に、この学年の授業見学をしたが、</w:t>
            </w:r>
            <w:r w:rsidR="00585DBF" w:rsidRPr="00D05DF4">
              <w:rPr>
                <w:rFonts w:ascii="ＭＳ 明朝" w:hAnsi="ＭＳ 明朝" w:cs="Arial Unicode MS" w:hint="eastAsia"/>
                <w:color w:val="000000" w:themeColor="text1"/>
                <w:sz w:val="20"/>
                <w:szCs w:val="20"/>
              </w:rPr>
              <w:t>１</w:t>
            </w:r>
            <w:r w:rsidRPr="00D05DF4">
              <w:rPr>
                <w:rFonts w:ascii="ＭＳ 明朝" w:hAnsi="ＭＳ 明朝" w:cs="Arial Unicode MS"/>
                <w:color w:val="000000" w:themeColor="text1"/>
                <w:sz w:val="20"/>
                <w:szCs w:val="20"/>
              </w:rPr>
              <w:t>年のときより</w:t>
            </w:r>
            <w:r w:rsidR="003E519F" w:rsidRPr="00D05DF4">
              <w:rPr>
                <w:rFonts w:ascii="ＭＳ 明朝" w:hAnsi="ＭＳ 明朝" w:cs="Arial Unicode MS" w:hint="eastAsia"/>
                <w:color w:val="000000" w:themeColor="text1"/>
                <w:sz w:val="20"/>
                <w:szCs w:val="20"/>
              </w:rPr>
              <w:t>授業</w:t>
            </w:r>
            <w:r w:rsidRPr="00D05DF4">
              <w:rPr>
                <w:rFonts w:ascii="ＭＳ 明朝" w:hAnsi="ＭＳ 明朝" w:cs="Arial Unicode MS"/>
                <w:color w:val="000000" w:themeColor="text1"/>
                <w:sz w:val="20"/>
                <w:szCs w:val="20"/>
              </w:rPr>
              <w:t>態度が</w:t>
            </w:r>
            <w:r w:rsidRPr="00D05DF4">
              <w:rPr>
                <w:rFonts w:ascii="ＭＳ 明朝" w:hAnsi="ＭＳ 明朝" w:cs="Arial Unicode MS" w:hint="eastAsia"/>
                <w:color w:val="000000" w:themeColor="text1"/>
                <w:sz w:val="20"/>
                <w:szCs w:val="20"/>
              </w:rPr>
              <w:t>良くなっており、</w:t>
            </w:r>
            <w:r w:rsidR="003E519F" w:rsidRPr="00D05DF4">
              <w:rPr>
                <w:rFonts w:ascii="ＭＳ 明朝" w:hAnsi="ＭＳ 明朝" w:cs="Arial Unicode MS" w:hint="eastAsia"/>
                <w:color w:val="000000" w:themeColor="text1"/>
                <w:sz w:val="20"/>
                <w:szCs w:val="20"/>
              </w:rPr>
              <w:t>その生徒も</w:t>
            </w:r>
            <w:r w:rsidRPr="00D05DF4">
              <w:rPr>
                <w:rFonts w:ascii="ＭＳ 明朝" w:hAnsi="ＭＳ 明朝" w:cs="Arial Unicode MS"/>
                <w:color w:val="000000" w:themeColor="text1"/>
                <w:sz w:val="20"/>
                <w:szCs w:val="20"/>
              </w:rPr>
              <w:t>真剣に</w:t>
            </w:r>
            <w:r w:rsidRPr="00D05DF4">
              <w:rPr>
                <w:rFonts w:ascii="ＭＳ 明朝" w:hAnsi="ＭＳ 明朝" w:cs="Arial Unicode MS" w:hint="eastAsia"/>
                <w:color w:val="000000" w:themeColor="text1"/>
                <w:sz w:val="20"/>
                <w:szCs w:val="20"/>
              </w:rPr>
              <w:t>授業を受けている。</w:t>
            </w:r>
          </w:p>
          <w:p w14:paraId="638FC2C2" w14:textId="681D9C19" w:rsidR="006E2C51" w:rsidRPr="00D05DF4" w:rsidRDefault="003E519F" w:rsidP="006E2C51">
            <w:pPr>
              <w:spacing w:line="280" w:lineRule="exact"/>
              <w:ind w:leftChars="25" w:left="53"/>
              <w:rPr>
                <w:rFonts w:ascii="ＭＳ 明朝" w:hAnsi="ＭＳ 明朝" w:cs="Arial Unicode MS"/>
                <w:color w:val="000000" w:themeColor="text1"/>
                <w:sz w:val="20"/>
                <w:szCs w:val="20"/>
              </w:rPr>
            </w:pPr>
            <w:r w:rsidRPr="00D05DF4">
              <w:rPr>
                <w:rFonts w:ascii="ＭＳ 明朝" w:hAnsi="ＭＳ 明朝" w:cs="Arial Unicode MS" w:hint="eastAsia"/>
                <w:color w:val="000000" w:themeColor="text1"/>
                <w:sz w:val="20"/>
                <w:szCs w:val="20"/>
              </w:rPr>
              <w:t>・</w:t>
            </w:r>
            <w:r w:rsidR="006E2C51" w:rsidRPr="00D05DF4">
              <w:rPr>
                <w:rFonts w:ascii="ＭＳ 明朝" w:hAnsi="ＭＳ 明朝" w:cs="Arial Unicode MS"/>
                <w:color w:val="000000" w:themeColor="text1"/>
                <w:sz w:val="20"/>
                <w:szCs w:val="20"/>
              </w:rPr>
              <w:t>先生</w:t>
            </w:r>
            <w:r w:rsidRPr="00D05DF4">
              <w:rPr>
                <w:rFonts w:ascii="ＭＳ 明朝" w:hAnsi="ＭＳ 明朝" w:cs="Arial Unicode MS" w:hint="eastAsia"/>
                <w:color w:val="000000" w:themeColor="text1"/>
                <w:sz w:val="20"/>
                <w:szCs w:val="20"/>
              </w:rPr>
              <w:t>が</w:t>
            </w:r>
            <w:r w:rsidR="006E2C51" w:rsidRPr="00D05DF4">
              <w:rPr>
                <w:rFonts w:ascii="ＭＳ 明朝" w:hAnsi="ＭＳ 明朝" w:cs="Arial Unicode MS"/>
                <w:color w:val="000000" w:themeColor="text1"/>
                <w:sz w:val="20"/>
                <w:szCs w:val="20"/>
              </w:rPr>
              <w:t>どんどん</w:t>
            </w:r>
            <w:r w:rsidR="006E2C51" w:rsidRPr="00D05DF4">
              <w:rPr>
                <w:rFonts w:ascii="ＭＳ 明朝" w:hAnsi="ＭＳ 明朝" w:cs="Arial Unicode MS" w:hint="eastAsia"/>
                <w:color w:val="000000" w:themeColor="text1"/>
                <w:sz w:val="20"/>
                <w:szCs w:val="20"/>
              </w:rPr>
              <w:t>進める</w:t>
            </w:r>
            <w:r w:rsidR="006E2C51" w:rsidRPr="00D05DF4">
              <w:rPr>
                <w:rFonts w:ascii="ＭＳ 明朝" w:hAnsi="ＭＳ 明朝" w:cs="Arial Unicode MS"/>
                <w:color w:val="000000" w:themeColor="text1"/>
                <w:sz w:val="20"/>
                <w:szCs w:val="20"/>
              </w:rPr>
              <w:t>のでなく</w:t>
            </w:r>
            <w:r w:rsidR="006E2C51" w:rsidRPr="00D05DF4">
              <w:rPr>
                <w:rFonts w:ascii="ＭＳ 明朝" w:hAnsi="ＭＳ 明朝" w:cs="Arial Unicode MS" w:hint="eastAsia"/>
                <w:color w:val="000000" w:themeColor="text1"/>
                <w:sz w:val="20"/>
                <w:szCs w:val="20"/>
              </w:rPr>
              <w:t>、</w:t>
            </w:r>
            <w:r w:rsidR="006E2C51" w:rsidRPr="00D05DF4">
              <w:rPr>
                <w:rFonts w:ascii="ＭＳ 明朝" w:hAnsi="ＭＳ 明朝" w:cs="Arial Unicode MS"/>
                <w:color w:val="000000" w:themeColor="text1"/>
                <w:sz w:val="20"/>
                <w:szCs w:val="20"/>
              </w:rPr>
              <w:t>少しずつ</w:t>
            </w:r>
            <w:r w:rsidR="006E2C51" w:rsidRPr="00D05DF4">
              <w:rPr>
                <w:rFonts w:ascii="ＭＳ 明朝" w:hAnsi="ＭＳ 明朝" w:cs="Arial Unicode MS" w:hint="eastAsia"/>
                <w:color w:val="000000" w:themeColor="text1"/>
                <w:sz w:val="20"/>
                <w:szCs w:val="20"/>
              </w:rPr>
              <w:t>確認しながら進めている。生徒</w:t>
            </w:r>
            <w:r w:rsidRPr="00D05DF4">
              <w:rPr>
                <w:rFonts w:ascii="ＭＳ 明朝" w:hAnsi="ＭＳ 明朝" w:cs="Arial Unicode MS" w:hint="eastAsia"/>
                <w:color w:val="000000" w:themeColor="text1"/>
                <w:sz w:val="20"/>
                <w:szCs w:val="20"/>
              </w:rPr>
              <w:t>の動きを</w:t>
            </w:r>
            <w:r w:rsidR="006E2C51" w:rsidRPr="00D05DF4">
              <w:rPr>
                <w:rFonts w:ascii="ＭＳ 明朝" w:hAnsi="ＭＳ 明朝" w:cs="Arial Unicode MS" w:hint="eastAsia"/>
                <w:color w:val="000000" w:themeColor="text1"/>
                <w:sz w:val="20"/>
                <w:szCs w:val="20"/>
              </w:rPr>
              <w:t>見</w:t>
            </w:r>
            <w:r w:rsidRPr="00D05DF4">
              <w:rPr>
                <w:rFonts w:ascii="ＭＳ 明朝" w:hAnsi="ＭＳ 明朝" w:cs="Arial Unicode MS" w:hint="eastAsia"/>
                <w:color w:val="000000" w:themeColor="text1"/>
                <w:sz w:val="20"/>
                <w:szCs w:val="20"/>
              </w:rPr>
              <w:t>てい</w:t>
            </w:r>
            <w:r w:rsidR="006E2C51" w:rsidRPr="00D05DF4">
              <w:rPr>
                <w:rFonts w:ascii="ＭＳ 明朝" w:hAnsi="ＭＳ 明朝" w:cs="Arial Unicode MS" w:hint="eastAsia"/>
                <w:color w:val="000000" w:themeColor="text1"/>
                <w:sz w:val="20"/>
                <w:szCs w:val="20"/>
              </w:rPr>
              <w:t>ると</w:t>
            </w:r>
            <w:r w:rsidRPr="00D05DF4">
              <w:rPr>
                <w:rFonts w:ascii="ＭＳ 明朝" w:hAnsi="ＭＳ 明朝" w:cs="Arial Unicode MS" w:hint="eastAsia"/>
                <w:color w:val="000000" w:themeColor="text1"/>
                <w:sz w:val="20"/>
                <w:szCs w:val="20"/>
              </w:rPr>
              <w:t>、</w:t>
            </w:r>
            <w:r w:rsidR="006E2C51" w:rsidRPr="00D05DF4">
              <w:rPr>
                <w:rFonts w:ascii="ＭＳ 明朝" w:hAnsi="ＭＳ 明朝" w:cs="Arial Unicode MS" w:hint="eastAsia"/>
                <w:color w:val="000000" w:themeColor="text1"/>
                <w:sz w:val="20"/>
                <w:szCs w:val="20"/>
              </w:rPr>
              <w:t>わからない</w:t>
            </w:r>
            <w:r w:rsidRPr="00D05DF4">
              <w:rPr>
                <w:rFonts w:ascii="ＭＳ 明朝" w:hAnsi="ＭＳ 明朝" w:cs="Arial Unicode MS" w:hint="eastAsia"/>
                <w:color w:val="000000" w:themeColor="text1"/>
                <w:sz w:val="20"/>
                <w:szCs w:val="20"/>
              </w:rPr>
              <w:t>子がいるとわかっている子が</w:t>
            </w:r>
            <w:r w:rsidR="006E2C51" w:rsidRPr="00D05DF4">
              <w:rPr>
                <w:rFonts w:ascii="ＭＳ 明朝" w:hAnsi="ＭＳ 明朝" w:cs="Arial Unicode MS"/>
                <w:color w:val="000000" w:themeColor="text1"/>
                <w:sz w:val="20"/>
                <w:szCs w:val="20"/>
              </w:rPr>
              <w:t>教え</w:t>
            </w:r>
            <w:r w:rsidRPr="00D05DF4">
              <w:rPr>
                <w:rFonts w:ascii="ＭＳ 明朝" w:hAnsi="ＭＳ 明朝" w:cs="Arial Unicode MS" w:hint="eastAsia"/>
                <w:color w:val="000000" w:themeColor="text1"/>
                <w:sz w:val="20"/>
                <w:szCs w:val="20"/>
              </w:rPr>
              <w:t>ている</w:t>
            </w:r>
            <w:r w:rsidR="006E2C51" w:rsidRPr="00D05DF4">
              <w:rPr>
                <w:rFonts w:ascii="ＭＳ 明朝" w:hAnsi="ＭＳ 明朝" w:cs="Arial Unicode MS" w:hint="eastAsia"/>
                <w:color w:val="000000" w:themeColor="text1"/>
                <w:sz w:val="20"/>
                <w:szCs w:val="20"/>
              </w:rPr>
              <w:t>様子</w:t>
            </w:r>
            <w:r w:rsidRPr="00D05DF4">
              <w:rPr>
                <w:rFonts w:ascii="ＭＳ 明朝" w:hAnsi="ＭＳ 明朝" w:cs="Arial Unicode MS" w:hint="eastAsia"/>
                <w:color w:val="000000" w:themeColor="text1"/>
                <w:sz w:val="20"/>
                <w:szCs w:val="20"/>
              </w:rPr>
              <w:t>がみられて</w:t>
            </w:r>
            <w:r w:rsidR="006E2C51" w:rsidRPr="00D05DF4">
              <w:rPr>
                <w:rFonts w:ascii="ＭＳ 明朝" w:hAnsi="ＭＳ 明朝" w:cs="Arial Unicode MS" w:hint="eastAsia"/>
                <w:color w:val="000000" w:themeColor="text1"/>
                <w:sz w:val="20"/>
                <w:szCs w:val="20"/>
              </w:rPr>
              <w:t>良かった</w:t>
            </w:r>
            <w:r w:rsidR="006E2C51" w:rsidRPr="00D05DF4">
              <w:rPr>
                <w:rFonts w:ascii="ＭＳ 明朝" w:hAnsi="ＭＳ 明朝" w:cs="Arial Unicode MS"/>
                <w:color w:val="000000" w:themeColor="text1"/>
                <w:sz w:val="20"/>
                <w:szCs w:val="20"/>
              </w:rPr>
              <w:t>。</w:t>
            </w:r>
          </w:p>
          <w:p w14:paraId="335F2C8F" w14:textId="77777777" w:rsidR="00462222" w:rsidRPr="00D05DF4" w:rsidRDefault="00462222" w:rsidP="006E2C51">
            <w:pPr>
              <w:spacing w:line="280" w:lineRule="exact"/>
              <w:ind w:leftChars="25" w:left="53"/>
              <w:rPr>
                <w:rFonts w:ascii="ＭＳ 明朝" w:hAnsi="ＭＳ 明朝" w:cstheme="minorBidi"/>
                <w:color w:val="000000" w:themeColor="text1"/>
                <w:sz w:val="20"/>
                <w:szCs w:val="20"/>
              </w:rPr>
            </w:pPr>
          </w:p>
          <w:p w14:paraId="3B555A8E" w14:textId="77777777" w:rsidR="00E204D0" w:rsidRPr="00D05DF4" w:rsidRDefault="00E204D0" w:rsidP="00E204D0">
            <w:pPr>
              <w:spacing w:line="28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【第３回会議】（２月３日実施）</w:t>
            </w:r>
          </w:p>
          <w:p w14:paraId="547FD4B3" w14:textId="07EFAF35" w:rsidR="00E204D0" w:rsidRPr="00D05DF4" w:rsidRDefault="00E204D0" w:rsidP="00E204D0">
            <w:pPr>
              <w:spacing w:line="28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●令和６年度学校評価および令和７年度学校経営計画について</w:t>
            </w:r>
            <w:r w:rsidR="00EF4786" w:rsidRPr="00D05DF4">
              <w:rPr>
                <w:rFonts w:ascii="ＭＳ 明朝" w:hAnsi="ＭＳ 明朝" w:hint="eastAsia"/>
                <w:color w:val="000000" w:themeColor="text1"/>
                <w:sz w:val="20"/>
                <w:szCs w:val="20"/>
              </w:rPr>
              <w:t>承認された。</w:t>
            </w:r>
          </w:p>
          <w:p w14:paraId="470FAC12" w14:textId="72EE9A3D" w:rsidR="00E204D0" w:rsidRPr="00D05DF4" w:rsidRDefault="00E204D0" w:rsidP="00E204D0">
            <w:pPr>
              <w:spacing w:line="28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・令和</w:t>
            </w:r>
            <w:r w:rsidR="00EF4786" w:rsidRPr="00D05DF4">
              <w:rPr>
                <w:rFonts w:ascii="ＭＳ 明朝" w:hAnsi="ＭＳ 明朝" w:hint="eastAsia"/>
                <w:color w:val="000000" w:themeColor="text1"/>
                <w:sz w:val="20"/>
                <w:szCs w:val="20"/>
              </w:rPr>
              <w:t>６</w:t>
            </w:r>
            <w:r w:rsidRPr="00D05DF4">
              <w:rPr>
                <w:rFonts w:ascii="ＭＳ 明朝" w:hAnsi="ＭＳ 明朝" w:hint="eastAsia"/>
                <w:color w:val="000000" w:themeColor="text1"/>
                <w:sz w:val="20"/>
                <w:szCs w:val="20"/>
              </w:rPr>
              <w:t>年度</w:t>
            </w:r>
            <w:r w:rsidR="00EF4786" w:rsidRPr="00D05DF4">
              <w:rPr>
                <w:rFonts w:ascii="ＭＳ 明朝" w:hAnsi="ＭＳ 明朝" w:hint="eastAsia"/>
                <w:color w:val="000000" w:themeColor="text1"/>
                <w:sz w:val="20"/>
                <w:szCs w:val="20"/>
              </w:rPr>
              <w:t>学校評価に記載</w:t>
            </w:r>
            <w:r w:rsidRPr="00D05DF4">
              <w:rPr>
                <w:rFonts w:ascii="ＭＳ 明朝" w:hAnsi="ＭＳ 明朝" w:hint="eastAsia"/>
                <w:color w:val="000000" w:themeColor="text1"/>
                <w:sz w:val="20"/>
                <w:szCs w:val="20"/>
              </w:rPr>
              <w:t>の「探究」について、主たる場である総合的な探究の時間がどのように実施されたのか。また、国際交流で海外校との交流が難しかったということについて、関西国際空港の運営会社、航空会社との連携の可能性についてどう考えているかについて、企業は地域貢献を行うことが求められている立場であり、かつ日常的に国際的な活動した人材が豊富にいる。交流は企業にとってもメリットがある。</w:t>
            </w:r>
          </w:p>
          <w:p w14:paraId="3F490E99" w14:textId="093705CD" w:rsidR="00E204D0" w:rsidRPr="00D05DF4" w:rsidRDefault="00E204D0" w:rsidP="00E204D0">
            <w:pPr>
              <w:spacing w:line="28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・総合的な探</w:t>
            </w:r>
            <w:r w:rsidR="00DD31B6" w:rsidRPr="00D05DF4">
              <w:rPr>
                <w:rFonts w:ascii="ＭＳ 明朝" w:hAnsi="ＭＳ 明朝" w:hint="eastAsia"/>
                <w:color w:val="000000" w:themeColor="text1"/>
                <w:sz w:val="20"/>
                <w:szCs w:val="20"/>
              </w:rPr>
              <w:t>究</w:t>
            </w:r>
            <w:r w:rsidRPr="00D05DF4">
              <w:rPr>
                <w:rFonts w:ascii="ＭＳ 明朝" w:hAnsi="ＭＳ 明朝" w:hint="eastAsia"/>
                <w:color w:val="000000" w:themeColor="text1"/>
                <w:sz w:val="20"/>
                <w:szCs w:val="20"/>
              </w:rPr>
              <w:t>の時間の進め方については、大学の教育学部にも頻繁に大学院の持っている知見</w:t>
            </w:r>
            <w:r w:rsidR="00EF4786" w:rsidRPr="00D05DF4">
              <w:rPr>
                <w:rFonts w:ascii="ＭＳ 明朝" w:hAnsi="ＭＳ 明朝" w:hint="eastAsia"/>
                <w:color w:val="000000" w:themeColor="text1"/>
                <w:sz w:val="20"/>
                <w:szCs w:val="20"/>
              </w:rPr>
              <w:t>の</w:t>
            </w:r>
            <w:r w:rsidRPr="00D05DF4">
              <w:rPr>
                <w:rFonts w:ascii="ＭＳ 明朝" w:hAnsi="ＭＳ 明朝" w:hint="eastAsia"/>
                <w:color w:val="000000" w:themeColor="text1"/>
                <w:sz w:val="20"/>
                <w:szCs w:val="20"/>
              </w:rPr>
              <w:t>提供や高校の総合的な探究を指導ほしいと要望がある。学習指導要領の解説に示されているように、いわゆる探究のサイクルがあって、小中学校では総合的な学習、高校では総合的な探究、大学ではそれを研究というだけのことで、同じような内容となっている。例えば、解らなかったことを解るようになる、あるいは身の回りにある課題をどう解決していくのかということが、高校での総合的な探求の取り組みを見ていると、りんくう翔南高校で</w:t>
            </w:r>
            <w:r w:rsidR="00FE16C6" w:rsidRPr="00D05DF4">
              <w:rPr>
                <w:rFonts w:ascii="ＭＳ 明朝" w:hAnsi="ＭＳ 明朝" w:hint="eastAsia"/>
                <w:color w:val="000000" w:themeColor="text1"/>
                <w:sz w:val="20"/>
                <w:szCs w:val="20"/>
              </w:rPr>
              <w:t>は</w:t>
            </w:r>
            <w:r w:rsidRPr="00D05DF4">
              <w:rPr>
                <w:rFonts w:ascii="ＭＳ 明朝" w:hAnsi="ＭＳ 明朝" w:hint="eastAsia"/>
                <w:color w:val="000000" w:themeColor="text1"/>
                <w:sz w:val="20"/>
                <w:szCs w:val="20"/>
              </w:rPr>
              <w:t>、例えば保育や看護といった専門的な知識がある専門家でないと教示できないみたいな雰囲気があるように感じる。</w:t>
            </w:r>
            <w:r w:rsidR="00FE16C6" w:rsidRPr="00D05DF4">
              <w:rPr>
                <w:rFonts w:ascii="ＭＳ 明朝" w:hAnsi="ＭＳ 明朝" w:hint="eastAsia"/>
                <w:color w:val="000000" w:themeColor="text1"/>
                <w:sz w:val="20"/>
                <w:szCs w:val="20"/>
              </w:rPr>
              <w:t>文部科学</w:t>
            </w:r>
            <w:r w:rsidRPr="00D05DF4">
              <w:rPr>
                <w:rFonts w:ascii="ＭＳ 明朝" w:hAnsi="ＭＳ 明朝" w:hint="eastAsia"/>
                <w:color w:val="000000" w:themeColor="text1"/>
                <w:sz w:val="20"/>
                <w:szCs w:val="20"/>
              </w:rPr>
              <w:t>省の意図は、</w:t>
            </w:r>
            <w:r w:rsidR="00DD31B6" w:rsidRPr="00D05DF4">
              <w:rPr>
                <w:rFonts w:ascii="ＭＳ 明朝" w:hAnsi="ＭＳ 明朝" w:hint="eastAsia"/>
                <w:color w:val="000000" w:themeColor="text1"/>
                <w:sz w:val="20"/>
                <w:szCs w:val="20"/>
              </w:rPr>
              <w:t>一人</w:t>
            </w:r>
            <w:r w:rsidRPr="00D05DF4">
              <w:rPr>
                <w:rFonts w:ascii="ＭＳ 明朝" w:hAnsi="ＭＳ 明朝" w:hint="eastAsia"/>
                <w:color w:val="000000" w:themeColor="text1"/>
                <w:sz w:val="20"/>
                <w:szCs w:val="20"/>
              </w:rPr>
              <w:t>ひとりのごく普通の高校生が地域や社会にてコミットする体験をさせるということが本来の趣旨なので、まずはプロセスを構造化し、それに基づいて実行させる必要がある</w:t>
            </w:r>
            <w:r w:rsidR="00FE16C6" w:rsidRPr="00D05DF4">
              <w:rPr>
                <w:rFonts w:ascii="ＭＳ 明朝" w:hAnsi="ＭＳ 明朝" w:hint="eastAsia"/>
                <w:color w:val="000000" w:themeColor="text1"/>
                <w:sz w:val="20"/>
                <w:szCs w:val="20"/>
              </w:rPr>
              <w:t>のではないか</w:t>
            </w:r>
          </w:p>
          <w:p w14:paraId="578F12F5" w14:textId="509B14DB" w:rsidR="00E204D0" w:rsidRPr="00D05DF4" w:rsidRDefault="00E204D0" w:rsidP="00E204D0">
            <w:pPr>
              <w:spacing w:line="28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・大学入試</w:t>
            </w:r>
            <w:r w:rsidR="00EF4786" w:rsidRPr="00D05DF4">
              <w:rPr>
                <w:rFonts w:ascii="ＭＳ 明朝" w:hAnsi="ＭＳ 明朝" w:hint="eastAsia"/>
                <w:color w:val="000000" w:themeColor="text1"/>
                <w:sz w:val="20"/>
                <w:szCs w:val="20"/>
              </w:rPr>
              <w:t>において、</w:t>
            </w:r>
            <w:r w:rsidRPr="00D05DF4">
              <w:rPr>
                <w:rFonts w:ascii="ＭＳ 明朝" w:hAnsi="ＭＳ 明朝" w:hint="eastAsia"/>
                <w:color w:val="000000" w:themeColor="text1"/>
                <w:sz w:val="20"/>
                <w:szCs w:val="20"/>
              </w:rPr>
              <w:t>総合的な探究の成果を持って必要最低限の学力で公立大学進学を実現する戦略を立てている高校もある。りんくう翔南高校の公立大学進学にかかる戦略を立てる必要がある</w:t>
            </w:r>
            <w:r w:rsidR="00EF4786" w:rsidRPr="00D05DF4">
              <w:rPr>
                <w:rFonts w:ascii="ＭＳ 明朝" w:hAnsi="ＭＳ 明朝" w:hint="eastAsia"/>
                <w:color w:val="000000" w:themeColor="text1"/>
                <w:sz w:val="20"/>
                <w:szCs w:val="20"/>
              </w:rPr>
              <w:t>のではないか</w:t>
            </w:r>
            <w:r w:rsidRPr="00D05DF4">
              <w:rPr>
                <w:rFonts w:ascii="ＭＳ 明朝" w:hAnsi="ＭＳ 明朝" w:hint="eastAsia"/>
                <w:color w:val="000000" w:themeColor="text1"/>
                <w:sz w:val="20"/>
                <w:szCs w:val="20"/>
              </w:rPr>
              <w:t>。</w:t>
            </w:r>
          </w:p>
          <w:p w14:paraId="26D72E53" w14:textId="77777777" w:rsidR="00E204D0" w:rsidRPr="00D05DF4" w:rsidRDefault="00E204D0" w:rsidP="00E204D0">
            <w:pPr>
              <w:spacing w:line="28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●進路指導について</w:t>
            </w:r>
          </w:p>
          <w:p w14:paraId="3A4CDFE3" w14:textId="332BA4C8" w:rsidR="006E2C51" w:rsidRPr="00D05DF4" w:rsidRDefault="00E204D0" w:rsidP="006E2C51">
            <w:pPr>
              <w:spacing w:line="280" w:lineRule="exact"/>
              <w:rPr>
                <w:rFonts w:ascii="ＭＳ ゴシック" w:eastAsia="ＭＳ ゴシック" w:hAnsi="ＭＳ ゴシック"/>
                <w:color w:val="000000" w:themeColor="text1"/>
                <w:sz w:val="20"/>
                <w:szCs w:val="20"/>
              </w:rPr>
            </w:pPr>
            <w:r w:rsidRPr="00D05DF4">
              <w:rPr>
                <w:rFonts w:ascii="ＭＳ 明朝" w:hAnsi="ＭＳ 明朝" w:hint="eastAsia"/>
                <w:color w:val="000000" w:themeColor="text1"/>
                <w:sz w:val="20"/>
                <w:szCs w:val="20"/>
              </w:rPr>
              <w:t>・進学では、総合型選抜での合格が圧倒的に多い。総合型選抜は、ポテンシャルをアピールして合格を勝ち取ると思うので、生徒がコンテンツをどれだけ持っているかの勝負だと思う。進路を意識するのであれば、方向性として総合的な探究の時間を、より攻めに回ったアプローチする形態にするのが好ましいのではないかと思う。</w:t>
            </w:r>
          </w:p>
        </w:tc>
      </w:tr>
    </w:tbl>
    <w:p w14:paraId="58FFD446" w14:textId="77777777" w:rsidR="0086696C" w:rsidRPr="00D05DF4" w:rsidRDefault="0086696C" w:rsidP="0037367C">
      <w:pPr>
        <w:spacing w:line="120" w:lineRule="exact"/>
        <w:ind w:leftChars="-428" w:left="-899"/>
        <w:rPr>
          <w:color w:val="000000" w:themeColor="text1"/>
        </w:rPr>
      </w:pPr>
    </w:p>
    <w:p w14:paraId="697F5E0A" w14:textId="51E84D7D" w:rsidR="006E2C51" w:rsidRPr="00D05DF4" w:rsidRDefault="006E2C51">
      <w:pPr>
        <w:widowControl/>
        <w:jc w:val="left"/>
        <w:rPr>
          <w:rFonts w:ascii="ＭＳ ゴシック" w:eastAsia="ＭＳ ゴシック" w:hAnsi="ＭＳ ゴシック"/>
          <w:color w:val="000000" w:themeColor="text1"/>
          <w:szCs w:val="21"/>
        </w:rPr>
      </w:pPr>
      <w:r w:rsidRPr="00D05DF4">
        <w:rPr>
          <w:rFonts w:ascii="ＭＳ ゴシック" w:eastAsia="ＭＳ ゴシック" w:hAnsi="ＭＳ ゴシック"/>
          <w:color w:val="000000" w:themeColor="text1"/>
          <w:szCs w:val="21"/>
        </w:rPr>
        <w:br w:type="page"/>
      </w:r>
    </w:p>
    <w:p w14:paraId="57F1A6C0" w14:textId="77777777" w:rsidR="00225A63" w:rsidRPr="00D05DF4" w:rsidRDefault="00225A63" w:rsidP="00B44397">
      <w:pPr>
        <w:ind w:leftChars="-92" w:left="-4" w:hangingChars="90" w:hanging="189"/>
        <w:jc w:val="left"/>
        <w:rPr>
          <w:rFonts w:ascii="ＭＳ ゴシック" w:eastAsia="ＭＳ ゴシック" w:hAnsi="ＭＳ ゴシック"/>
          <w:color w:val="000000" w:themeColor="text1"/>
          <w:szCs w:val="21"/>
        </w:rPr>
      </w:pPr>
    </w:p>
    <w:p w14:paraId="564792F4" w14:textId="77777777" w:rsidR="0086696C" w:rsidRPr="00D05DF4" w:rsidRDefault="0037367C" w:rsidP="00B44397">
      <w:pPr>
        <w:ind w:leftChars="-92" w:left="-4" w:hangingChars="90" w:hanging="189"/>
        <w:jc w:val="left"/>
        <w:rPr>
          <w:rFonts w:ascii="ＭＳ ゴシック" w:eastAsia="ＭＳ ゴシック" w:hAnsi="ＭＳ ゴシック"/>
          <w:color w:val="000000" w:themeColor="text1"/>
          <w:szCs w:val="21"/>
        </w:rPr>
      </w:pPr>
      <w:r w:rsidRPr="00D05DF4">
        <w:rPr>
          <w:rFonts w:ascii="ＭＳ ゴシック" w:eastAsia="ＭＳ ゴシック" w:hAnsi="ＭＳ ゴシック" w:hint="eastAsia"/>
          <w:color w:val="000000" w:themeColor="text1"/>
          <w:szCs w:val="21"/>
        </w:rPr>
        <w:t xml:space="preserve">３　</w:t>
      </w:r>
      <w:r w:rsidR="0086696C" w:rsidRPr="00D05DF4">
        <w:rPr>
          <w:rFonts w:ascii="ＭＳ ゴシック" w:eastAsia="ＭＳ ゴシック" w:hAnsi="ＭＳ ゴシック" w:hint="eastAsia"/>
          <w:color w:val="000000" w:themeColor="text1"/>
          <w:szCs w:val="21"/>
        </w:rPr>
        <w:t>本年度の取組</w:t>
      </w:r>
      <w:r w:rsidRPr="00D05DF4">
        <w:rPr>
          <w:rFonts w:ascii="ＭＳ ゴシック" w:eastAsia="ＭＳ ゴシック" w:hAnsi="ＭＳ ゴシック" w:hint="eastAsia"/>
          <w:color w:val="000000" w:themeColor="text1"/>
          <w:szCs w:val="21"/>
        </w:rPr>
        <w:t>内容</w:t>
      </w:r>
      <w:r w:rsidR="0086696C" w:rsidRPr="00D05DF4">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F67595" w:rsidRPr="00D05DF4" w14:paraId="45D6033B" w14:textId="77777777" w:rsidTr="00AB00E6">
        <w:trPr>
          <w:jc w:val="center"/>
        </w:trPr>
        <w:tc>
          <w:tcPr>
            <w:tcW w:w="881" w:type="dxa"/>
            <w:shd w:val="clear" w:color="auto" w:fill="auto"/>
            <w:tcMar>
              <w:top w:w="85" w:type="dxa"/>
              <w:left w:w="85" w:type="dxa"/>
              <w:bottom w:w="85" w:type="dxa"/>
              <w:right w:w="85" w:type="dxa"/>
            </w:tcMar>
            <w:vAlign w:val="center"/>
          </w:tcPr>
          <w:p w14:paraId="12DD7502" w14:textId="77777777" w:rsidR="00897939" w:rsidRPr="00D05DF4" w:rsidRDefault="00897939" w:rsidP="0054712D">
            <w:pPr>
              <w:spacing w:line="240" w:lineRule="exact"/>
              <w:jc w:val="center"/>
              <w:rPr>
                <w:rFonts w:ascii="ＭＳ 明朝" w:hAnsi="ＭＳ 明朝"/>
                <w:color w:val="000000" w:themeColor="text1"/>
                <w:sz w:val="20"/>
                <w:szCs w:val="20"/>
              </w:rPr>
            </w:pPr>
            <w:r w:rsidRPr="00D05DF4">
              <w:rPr>
                <w:rFonts w:ascii="ＭＳ 明朝" w:hAnsi="ＭＳ 明朝" w:hint="eastAsia"/>
                <w:color w:val="000000" w:themeColor="text1"/>
                <w:sz w:val="20"/>
                <w:szCs w:val="20"/>
              </w:rPr>
              <w:t>中期的</w:t>
            </w:r>
          </w:p>
          <w:p w14:paraId="54DE8373" w14:textId="77777777" w:rsidR="00897939" w:rsidRPr="00D05DF4" w:rsidRDefault="00897939" w:rsidP="0054712D">
            <w:pPr>
              <w:spacing w:line="240" w:lineRule="exact"/>
              <w:jc w:val="center"/>
              <w:rPr>
                <w:rFonts w:ascii="ＭＳ 明朝" w:hAnsi="ＭＳ 明朝"/>
                <w:color w:val="000000" w:themeColor="text1"/>
                <w:spacing w:val="-20"/>
                <w:sz w:val="20"/>
                <w:szCs w:val="20"/>
              </w:rPr>
            </w:pPr>
            <w:r w:rsidRPr="00D05DF4">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7765B5AE" w14:textId="77777777" w:rsidR="00897939" w:rsidRPr="00D05DF4" w:rsidRDefault="00897939" w:rsidP="006B5B51">
            <w:pPr>
              <w:spacing w:line="320" w:lineRule="exact"/>
              <w:jc w:val="center"/>
              <w:rPr>
                <w:rFonts w:ascii="ＭＳ 明朝" w:hAnsi="ＭＳ 明朝"/>
                <w:color w:val="000000" w:themeColor="text1"/>
                <w:sz w:val="20"/>
                <w:szCs w:val="20"/>
              </w:rPr>
            </w:pPr>
            <w:r w:rsidRPr="00D05DF4">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3F7CB6D" w14:textId="77777777" w:rsidR="00897939" w:rsidRPr="00D05DF4" w:rsidRDefault="00897939" w:rsidP="006B5B51">
            <w:pPr>
              <w:spacing w:line="320" w:lineRule="exact"/>
              <w:jc w:val="center"/>
              <w:rPr>
                <w:rFonts w:ascii="ＭＳ 明朝" w:hAnsi="ＭＳ 明朝"/>
                <w:color w:val="000000" w:themeColor="text1"/>
                <w:sz w:val="20"/>
                <w:szCs w:val="20"/>
              </w:rPr>
            </w:pPr>
            <w:r w:rsidRPr="00D05DF4">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443C7C7" w14:textId="77777777" w:rsidR="00897939" w:rsidRPr="00D05DF4" w:rsidRDefault="00897939" w:rsidP="006B5B51">
            <w:pPr>
              <w:spacing w:line="320" w:lineRule="exact"/>
              <w:jc w:val="center"/>
              <w:rPr>
                <w:rFonts w:ascii="ＭＳ 明朝" w:hAnsi="ＭＳ 明朝"/>
                <w:color w:val="000000" w:themeColor="text1"/>
                <w:sz w:val="20"/>
                <w:szCs w:val="20"/>
              </w:rPr>
            </w:pPr>
            <w:r w:rsidRPr="00D05DF4">
              <w:rPr>
                <w:rFonts w:ascii="ＭＳ 明朝" w:hAnsi="ＭＳ 明朝" w:hint="eastAsia"/>
                <w:color w:val="000000" w:themeColor="text1"/>
                <w:sz w:val="20"/>
                <w:szCs w:val="20"/>
              </w:rPr>
              <w:t>評価指標</w:t>
            </w:r>
            <w:r w:rsidR="00AB00E6" w:rsidRPr="00D05DF4">
              <w:rPr>
                <w:rFonts w:ascii="ＭＳ 明朝" w:hAnsi="ＭＳ 明朝" w:hint="eastAsia"/>
                <w:color w:val="000000" w:themeColor="text1"/>
                <w:sz w:val="20"/>
                <w:szCs w:val="20"/>
              </w:rPr>
              <w:t>[R</w:t>
            </w:r>
            <w:r w:rsidR="005061AF" w:rsidRPr="00D05DF4">
              <w:rPr>
                <w:rFonts w:ascii="ＭＳ 明朝" w:hAnsi="ＭＳ 明朝" w:hint="eastAsia"/>
                <w:color w:val="000000" w:themeColor="text1"/>
                <w:sz w:val="20"/>
                <w:szCs w:val="20"/>
              </w:rPr>
              <w:t>５</w:t>
            </w:r>
            <w:r w:rsidR="00AB00E6" w:rsidRPr="00D05DF4">
              <w:rPr>
                <w:rFonts w:ascii="ＭＳ 明朝" w:hAnsi="ＭＳ 明朝" w:hint="eastAsia"/>
                <w:color w:val="000000" w:themeColor="text1"/>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753D317" w14:textId="77777777" w:rsidR="00897939" w:rsidRPr="00D05DF4" w:rsidRDefault="00897939" w:rsidP="006B5B51">
            <w:pPr>
              <w:spacing w:line="320" w:lineRule="exact"/>
              <w:jc w:val="center"/>
              <w:rPr>
                <w:rFonts w:ascii="ＭＳ 明朝" w:hAnsi="ＭＳ 明朝"/>
                <w:color w:val="000000" w:themeColor="text1"/>
                <w:sz w:val="20"/>
                <w:szCs w:val="20"/>
              </w:rPr>
            </w:pPr>
            <w:r w:rsidRPr="00D05DF4">
              <w:rPr>
                <w:rFonts w:ascii="ＭＳ 明朝" w:hAnsi="ＭＳ 明朝" w:hint="eastAsia"/>
                <w:color w:val="000000" w:themeColor="text1"/>
                <w:sz w:val="20"/>
                <w:szCs w:val="20"/>
              </w:rPr>
              <w:t>自己評価</w:t>
            </w:r>
          </w:p>
        </w:tc>
      </w:tr>
      <w:tr w:rsidR="00F67595" w:rsidRPr="00D05DF4" w14:paraId="6DD26FC6" w14:textId="77777777" w:rsidTr="008E5C05">
        <w:trPr>
          <w:cantSplit/>
          <w:trHeight w:val="2806"/>
          <w:jc w:val="center"/>
        </w:trPr>
        <w:tc>
          <w:tcPr>
            <w:tcW w:w="881" w:type="dxa"/>
            <w:shd w:val="clear" w:color="auto" w:fill="auto"/>
            <w:tcMar>
              <w:top w:w="85" w:type="dxa"/>
              <w:left w:w="85" w:type="dxa"/>
              <w:bottom w:w="85" w:type="dxa"/>
              <w:right w:w="85" w:type="dxa"/>
            </w:tcMar>
            <w:textDirection w:val="tbRlV"/>
            <w:vAlign w:val="center"/>
          </w:tcPr>
          <w:p w14:paraId="3E46BB29" w14:textId="77777777" w:rsidR="00F7769D" w:rsidRPr="00D05DF4" w:rsidRDefault="00F7769D" w:rsidP="00F7769D">
            <w:pPr>
              <w:spacing w:line="300" w:lineRule="exact"/>
              <w:ind w:left="113" w:right="113"/>
              <w:jc w:val="center"/>
              <w:rPr>
                <w:rFonts w:ascii="ＭＳ 明朝" w:hAnsi="ＭＳ 明朝"/>
                <w:color w:val="000000" w:themeColor="text1"/>
                <w:sz w:val="20"/>
                <w:szCs w:val="20"/>
              </w:rPr>
            </w:pPr>
            <w:r w:rsidRPr="00D05DF4">
              <w:rPr>
                <w:rFonts w:ascii="ＭＳ 明朝" w:hAnsi="ＭＳ 明朝" w:hint="eastAsia"/>
                <w:color w:val="000000" w:themeColor="text1"/>
                <w:sz w:val="20"/>
                <w:szCs w:val="20"/>
              </w:rPr>
              <w:t xml:space="preserve">１　</w:t>
            </w:r>
            <w:r w:rsidRPr="00D05DF4">
              <w:rPr>
                <w:rFonts w:ascii="ＭＳ 明朝" w:hAnsi="ＭＳ 明朝" w:hint="eastAsia"/>
                <w:b/>
                <w:color w:val="000000" w:themeColor="text1"/>
                <w:sz w:val="20"/>
                <w:szCs w:val="20"/>
              </w:rPr>
              <w:t>「確かな学力」</w:t>
            </w:r>
            <w:r w:rsidRPr="00D05DF4">
              <w:rPr>
                <w:rFonts w:ascii="ＭＳ 明朝" w:hAnsi="ＭＳ 明朝" w:hint="eastAsia"/>
                <w:color w:val="000000" w:themeColor="text1"/>
                <w:sz w:val="20"/>
                <w:szCs w:val="20"/>
              </w:rPr>
              <w:t>の育成</w:t>
            </w:r>
          </w:p>
        </w:tc>
        <w:tc>
          <w:tcPr>
            <w:tcW w:w="2020" w:type="dxa"/>
            <w:shd w:val="clear" w:color="auto" w:fill="auto"/>
            <w:tcMar>
              <w:top w:w="85" w:type="dxa"/>
              <w:left w:w="85" w:type="dxa"/>
              <w:bottom w:w="85" w:type="dxa"/>
              <w:right w:w="85" w:type="dxa"/>
            </w:tcMar>
          </w:tcPr>
          <w:p w14:paraId="3A86EDBC"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r w:rsidRPr="00D05DF4">
              <w:rPr>
                <w:rFonts w:ascii="ＭＳ 明朝" w:hAnsi="ＭＳ 明朝" w:hint="eastAsia"/>
                <w:color w:val="000000" w:themeColor="text1"/>
                <w:sz w:val="20"/>
                <w:szCs w:val="20"/>
              </w:rPr>
              <w:t>(１)</w:t>
            </w:r>
          </w:p>
          <w:p w14:paraId="655B16F7" w14:textId="77777777" w:rsidR="00F7769D" w:rsidRPr="00D05DF4" w:rsidRDefault="00F7769D" w:rsidP="00F7769D">
            <w:pPr>
              <w:spacing w:line="240" w:lineRule="exact"/>
              <w:ind w:leftChars="100" w:left="210"/>
              <w:rPr>
                <w:rFonts w:ascii="ＭＳ 明朝" w:hAnsi="ＭＳ 明朝"/>
                <w:strike/>
                <w:color w:val="000000" w:themeColor="text1"/>
                <w:sz w:val="20"/>
                <w:szCs w:val="20"/>
              </w:rPr>
            </w:pPr>
            <w:r w:rsidRPr="00D05DF4">
              <w:rPr>
                <w:rFonts w:ascii="ＭＳ 明朝" w:hAnsi="ＭＳ 明朝" w:hint="eastAsia"/>
                <w:color w:val="000000" w:themeColor="text1"/>
                <w:sz w:val="20"/>
                <w:szCs w:val="20"/>
              </w:rPr>
              <w:t>新学習指導要領を見据えた（主体的・対話的・深い学び）の視点からの授業改善</w:t>
            </w:r>
          </w:p>
          <w:p w14:paraId="728D017B"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267EC046"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67A3092E"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74A41C0C"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56D4FF9B"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445EB1E7"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7FDBC787"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2D82735D" w14:textId="2EE90368"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3C34857F" w14:textId="45F23560" w:rsidR="00D05DF4" w:rsidRPr="00D05DF4" w:rsidRDefault="00D05DF4" w:rsidP="00F7769D">
            <w:pPr>
              <w:spacing w:line="240" w:lineRule="exact"/>
              <w:ind w:left="200" w:hangingChars="100" w:hanging="200"/>
              <w:rPr>
                <w:rFonts w:ascii="ＭＳ 明朝" w:hAnsi="ＭＳ 明朝"/>
                <w:color w:val="000000" w:themeColor="text1"/>
                <w:sz w:val="20"/>
                <w:szCs w:val="20"/>
              </w:rPr>
            </w:pPr>
          </w:p>
          <w:p w14:paraId="77F66E5A" w14:textId="43F461AA" w:rsidR="00D05DF4" w:rsidRPr="00D05DF4" w:rsidRDefault="00D05DF4" w:rsidP="00F7769D">
            <w:pPr>
              <w:spacing w:line="240" w:lineRule="exact"/>
              <w:ind w:left="200" w:hangingChars="100" w:hanging="200"/>
              <w:rPr>
                <w:rFonts w:ascii="ＭＳ 明朝" w:hAnsi="ＭＳ 明朝"/>
                <w:color w:val="000000" w:themeColor="text1"/>
                <w:sz w:val="20"/>
                <w:szCs w:val="20"/>
              </w:rPr>
            </w:pPr>
          </w:p>
          <w:p w14:paraId="1153910D" w14:textId="77777777" w:rsidR="00D05DF4" w:rsidRPr="00D05DF4" w:rsidRDefault="00D05DF4" w:rsidP="00F7769D">
            <w:pPr>
              <w:spacing w:line="240" w:lineRule="exact"/>
              <w:ind w:left="200" w:hangingChars="100" w:hanging="200"/>
              <w:rPr>
                <w:rFonts w:ascii="ＭＳ 明朝" w:hAnsi="ＭＳ 明朝"/>
                <w:color w:val="000000" w:themeColor="text1"/>
                <w:sz w:val="20"/>
                <w:szCs w:val="20"/>
              </w:rPr>
            </w:pPr>
          </w:p>
          <w:p w14:paraId="0090913A"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r w:rsidRPr="00D05DF4">
              <w:rPr>
                <w:rFonts w:ascii="ＭＳ 明朝" w:hAnsi="ＭＳ 明朝" w:hint="eastAsia"/>
                <w:color w:val="000000" w:themeColor="text1"/>
                <w:sz w:val="20"/>
                <w:szCs w:val="20"/>
              </w:rPr>
              <w:t>(２)</w:t>
            </w:r>
          </w:p>
          <w:p w14:paraId="45201AC3" w14:textId="77777777" w:rsidR="00F7769D" w:rsidRPr="00D05DF4" w:rsidRDefault="00F7769D" w:rsidP="00F7769D">
            <w:pPr>
              <w:spacing w:line="240" w:lineRule="exact"/>
              <w:ind w:leftChars="100" w:left="210"/>
              <w:rPr>
                <w:rFonts w:ascii="ＭＳ 明朝" w:hAnsi="ＭＳ 明朝"/>
                <w:color w:val="000000" w:themeColor="text1"/>
                <w:sz w:val="20"/>
                <w:szCs w:val="20"/>
              </w:rPr>
            </w:pPr>
            <w:r w:rsidRPr="00D05DF4">
              <w:rPr>
                <w:rFonts w:ascii="ＭＳ 明朝" w:hAnsi="ＭＳ 明朝" w:hint="eastAsia"/>
                <w:color w:val="000000" w:themeColor="text1"/>
                <w:sz w:val="20"/>
                <w:szCs w:val="20"/>
              </w:rPr>
              <w:t>特色ある教育活動の充実</w:t>
            </w:r>
          </w:p>
          <w:p w14:paraId="7BAF899F"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183F9BD0"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5B494890" w14:textId="77777777" w:rsidR="00F7769D" w:rsidRPr="00D05DF4" w:rsidRDefault="00F7769D" w:rsidP="00F7769D">
            <w:pPr>
              <w:spacing w:line="240" w:lineRule="exact"/>
              <w:rPr>
                <w:rFonts w:ascii="ＭＳ 明朝" w:hAnsi="ＭＳ 明朝"/>
                <w:color w:val="000000" w:themeColor="text1"/>
                <w:sz w:val="20"/>
                <w:szCs w:val="20"/>
              </w:rPr>
            </w:pPr>
          </w:p>
          <w:p w14:paraId="25719986" w14:textId="77777777" w:rsidR="00F7769D" w:rsidRPr="00D05DF4" w:rsidRDefault="00F7769D" w:rsidP="00F7769D">
            <w:pPr>
              <w:spacing w:line="240" w:lineRule="exact"/>
              <w:rPr>
                <w:rFonts w:ascii="ＭＳ 明朝" w:hAnsi="ＭＳ 明朝"/>
                <w:color w:val="000000" w:themeColor="text1"/>
                <w:sz w:val="20"/>
                <w:szCs w:val="20"/>
              </w:rPr>
            </w:pPr>
          </w:p>
          <w:p w14:paraId="121B8206"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4457D993"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7942BB7C" w14:textId="77777777" w:rsidR="00F7769D" w:rsidRPr="00D05DF4" w:rsidRDefault="00F7769D" w:rsidP="00F7769D">
            <w:pPr>
              <w:spacing w:line="240" w:lineRule="exact"/>
              <w:rPr>
                <w:rFonts w:ascii="ＭＳ 明朝" w:hAnsi="ＭＳ 明朝"/>
                <w:color w:val="000000" w:themeColor="text1"/>
                <w:sz w:val="20"/>
                <w:szCs w:val="20"/>
              </w:rPr>
            </w:pPr>
          </w:p>
          <w:p w14:paraId="101F7125"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21445DE7"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56D32901"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7DD8ED24"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060E7FDC"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754BBF1C"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75EF8B1B"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01B8876B" w14:textId="77777777" w:rsidR="00F7769D" w:rsidRPr="00D05DF4" w:rsidRDefault="00F7769D" w:rsidP="00F7769D">
            <w:pPr>
              <w:spacing w:line="240" w:lineRule="exact"/>
              <w:rPr>
                <w:rFonts w:ascii="ＭＳ 明朝" w:hAnsi="ＭＳ 明朝"/>
                <w:color w:val="000000" w:themeColor="text1"/>
                <w:sz w:val="20"/>
                <w:szCs w:val="20"/>
              </w:rPr>
            </w:pPr>
          </w:p>
          <w:p w14:paraId="1F2FCA0C"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0766EE5B" w14:textId="77777777" w:rsidR="00F7769D" w:rsidRPr="00D05DF4" w:rsidRDefault="00F7769D" w:rsidP="00E85F03">
            <w:pPr>
              <w:spacing w:line="24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2D2C1D3" w14:textId="77777777" w:rsidR="00F7769D" w:rsidRPr="00D05DF4" w:rsidRDefault="00F7769D" w:rsidP="00F7769D">
            <w:pPr>
              <w:spacing w:line="240" w:lineRule="exact"/>
              <w:ind w:left="500" w:hangingChars="250" w:hanging="500"/>
              <w:rPr>
                <w:rFonts w:ascii="ＭＳ 明朝" w:hAnsi="ＭＳ 明朝"/>
                <w:color w:val="000000" w:themeColor="text1"/>
                <w:sz w:val="20"/>
                <w:szCs w:val="20"/>
              </w:rPr>
            </w:pPr>
            <w:r w:rsidRPr="00D05DF4">
              <w:rPr>
                <w:rFonts w:ascii="ＭＳ 明朝" w:hAnsi="ＭＳ 明朝" w:hint="eastAsia"/>
                <w:color w:val="000000" w:themeColor="text1"/>
                <w:sz w:val="20"/>
                <w:szCs w:val="20"/>
              </w:rPr>
              <w:t>(１)</w:t>
            </w:r>
          </w:p>
          <w:p w14:paraId="3A6267F0" w14:textId="77777777" w:rsidR="00F7769D" w:rsidRPr="00D05DF4" w:rsidRDefault="00F7769D" w:rsidP="00F7769D">
            <w:pPr>
              <w:spacing w:line="24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ア・授業の相互見学や研究授業の実施とその後の研究協議や振り返りシートのフィードバック。</w:t>
            </w:r>
          </w:p>
          <w:p w14:paraId="6C3A2313" w14:textId="77777777" w:rsidR="00F7769D" w:rsidRPr="00D05DF4" w:rsidRDefault="00F7769D" w:rsidP="00F7769D">
            <w:pPr>
              <w:spacing w:line="240" w:lineRule="exact"/>
              <w:ind w:leftChars="91" w:left="391" w:hangingChars="100" w:hanging="2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・アクティブラーニング等の授業方法の研究実践。</w:t>
            </w:r>
          </w:p>
          <w:p w14:paraId="65BCC21C" w14:textId="77777777" w:rsidR="003E519F" w:rsidRPr="00D05DF4" w:rsidRDefault="003E519F" w:rsidP="00F7769D">
            <w:pPr>
              <w:spacing w:line="240" w:lineRule="exact"/>
              <w:ind w:left="400" w:hangingChars="200" w:hanging="400"/>
              <w:rPr>
                <w:rFonts w:ascii="ＭＳ 明朝" w:hAnsi="ＭＳ 明朝"/>
                <w:color w:val="000000" w:themeColor="text1"/>
                <w:sz w:val="20"/>
                <w:szCs w:val="20"/>
              </w:rPr>
            </w:pPr>
          </w:p>
          <w:p w14:paraId="751B543D" w14:textId="77777777" w:rsidR="003E519F" w:rsidRPr="00D05DF4" w:rsidRDefault="003E519F" w:rsidP="00F7769D">
            <w:pPr>
              <w:spacing w:line="240" w:lineRule="exact"/>
              <w:ind w:left="400" w:hangingChars="200" w:hanging="400"/>
              <w:rPr>
                <w:rFonts w:ascii="ＭＳ 明朝" w:hAnsi="ＭＳ 明朝"/>
                <w:color w:val="000000" w:themeColor="text1"/>
                <w:sz w:val="20"/>
                <w:szCs w:val="20"/>
              </w:rPr>
            </w:pPr>
          </w:p>
          <w:p w14:paraId="7BE01774" w14:textId="77777777" w:rsidR="003E519F" w:rsidRPr="00D05DF4" w:rsidRDefault="003E519F" w:rsidP="00F7769D">
            <w:pPr>
              <w:spacing w:line="240" w:lineRule="exact"/>
              <w:ind w:left="400" w:hangingChars="200" w:hanging="400"/>
              <w:rPr>
                <w:rFonts w:ascii="ＭＳ 明朝" w:hAnsi="ＭＳ 明朝"/>
                <w:color w:val="000000" w:themeColor="text1"/>
                <w:sz w:val="20"/>
                <w:szCs w:val="20"/>
              </w:rPr>
            </w:pPr>
          </w:p>
          <w:p w14:paraId="5C94CCA0" w14:textId="77777777" w:rsidR="000A2BD6" w:rsidRPr="00D05DF4" w:rsidRDefault="000A2BD6" w:rsidP="00F7769D">
            <w:pPr>
              <w:spacing w:line="240" w:lineRule="exact"/>
              <w:ind w:left="400" w:hangingChars="200" w:hanging="400"/>
              <w:rPr>
                <w:rFonts w:ascii="ＭＳ 明朝" w:hAnsi="ＭＳ 明朝"/>
                <w:color w:val="000000" w:themeColor="text1"/>
                <w:sz w:val="20"/>
                <w:szCs w:val="20"/>
              </w:rPr>
            </w:pPr>
          </w:p>
          <w:p w14:paraId="31CA0092" w14:textId="77777777" w:rsidR="000A2BD6" w:rsidRPr="00D05DF4" w:rsidRDefault="000A2BD6" w:rsidP="00F7769D">
            <w:pPr>
              <w:spacing w:line="240" w:lineRule="exact"/>
              <w:ind w:left="400" w:hangingChars="200" w:hanging="400"/>
              <w:rPr>
                <w:rFonts w:ascii="ＭＳ 明朝" w:hAnsi="ＭＳ 明朝"/>
                <w:color w:val="000000" w:themeColor="text1"/>
                <w:sz w:val="20"/>
                <w:szCs w:val="20"/>
              </w:rPr>
            </w:pPr>
          </w:p>
          <w:p w14:paraId="04E02197" w14:textId="77777777" w:rsidR="003E519F" w:rsidRPr="00D05DF4" w:rsidRDefault="003E519F" w:rsidP="00F7769D">
            <w:pPr>
              <w:spacing w:line="240" w:lineRule="exact"/>
              <w:ind w:left="400" w:hangingChars="200" w:hanging="400"/>
              <w:rPr>
                <w:rFonts w:ascii="ＭＳ 明朝" w:hAnsi="ＭＳ 明朝"/>
                <w:color w:val="000000" w:themeColor="text1"/>
                <w:sz w:val="20"/>
                <w:szCs w:val="20"/>
              </w:rPr>
            </w:pPr>
          </w:p>
          <w:p w14:paraId="0D607549" w14:textId="347B9A6D" w:rsidR="00F7769D" w:rsidRPr="00D05DF4" w:rsidRDefault="00F7769D" w:rsidP="00F7769D">
            <w:pPr>
              <w:spacing w:line="24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イ・授業改善を軸に、あらゆる教育活動における</w:t>
            </w:r>
            <w:r w:rsidR="00FD4428" w:rsidRPr="00D05DF4">
              <w:rPr>
                <w:rFonts w:ascii="ＭＳ 明朝" w:hAnsi="ＭＳ 明朝"/>
                <w:color w:val="000000" w:themeColor="text1"/>
                <w:sz w:val="20"/>
                <w:szCs w:val="20"/>
              </w:rPr>
              <w:t>ICT</w:t>
            </w:r>
            <w:r w:rsidRPr="00D05DF4">
              <w:rPr>
                <w:rFonts w:ascii="ＭＳ 明朝" w:hAnsi="ＭＳ 明朝" w:hint="eastAsia"/>
                <w:color w:val="000000" w:themeColor="text1"/>
                <w:sz w:val="20"/>
                <w:szCs w:val="20"/>
              </w:rPr>
              <w:t>機器の利用拡大。</w:t>
            </w:r>
          </w:p>
          <w:p w14:paraId="48801BDB" w14:textId="77777777" w:rsidR="00F7769D" w:rsidRPr="00D05DF4" w:rsidRDefault="00F7769D" w:rsidP="00F7769D">
            <w:pPr>
              <w:spacing w:line="240" w:lineRule="exact"/>
              <w:ind w:left="500" w:hangingChars="250" w:hanging="500"/>
              <w:rPr>
                <w:rFonts w:ascii="ＭＳ 明朝" w:hAnsi="ＭＳ 明朝"/>
                <w:color w:val="000000" w:themeColor="text1"/>
                <w:sz w:val="20"/>
                <w:szCs w:val="20"/>
              </w:rPr>
            </w:pPr>
          </w:p>
          <w:p w14:paraId="75B96C15" w14:textId="77777777" w:rsidR="00F7769D" w:rsidRPr="00D05DF4" w:rsidRDefault="00F7769D" w:rsidP="00F7769D">
            <w:pPr>
              <w:spacing w:line="240" w:lineRule="exact"/>
              <w:ind w:left="500" w:hangingChars="250" w:hanging="500"/>
              <w:rPr>
                <w:rFonts w:ascii="ＭＳ 明朝" w:hAnsi="ＭＳ 明朝"/>
                <w:color w:val="000000" w:themeColor="text1"/>
                <w:sz w:val="20"/>
                <w:szCs w:val="20"/>
              </w:rPr>
            </w:pPr>
          </w:p>
          <w:p w14:paraId="6574656D" w14:textId="77777777" w:rsidR="00F7769D" w:rsidRPr="00D05DF4" w:rsidRDefault="00F7769D" w:rsidP="00F7769D">
            <w:pPr>
              <w:spacing w:line="240" w:lineRule="exact"/>
              <w:ind w:left="500" w:hangingChars="250" w:hanging="500"/>
              <w:rPr>
                <w:rFonts w:ascii="ＭＳ 明朝" w:hAnsi="ＭＳ 明朝"/>
                <w:color w:val="000000" w:themeColor="text1"/>
                <w:sz w:val="20"/>
                <w:szCs w:val="20"/>
              </w:rPr>
            </w:pPr>
          </w:p>
          <w:p w14:paraId="26499282" w14:textId="77777777" w:rsidR="00F7769D" w:rsidRPr="00D05DF4" w:rsidRDefault="00F7769D" w:rsidP="00F7769D">
            <w:pPr>
              <w:spacing w:line="240" w:lineRule="exact"/>
              <w:ind w:left="500" w:hangingChars="250" w:hanging="500"/>
              <w:rPr>
                <w:rFonts w:ascii="ＭＳ 明朝" w:hAnsi="ＭＳ 明朝"/>
                <w:color w:val="000000" w:themeColor="text1"/>
                <w:sz w:val="20"/>
                <w:szCs w:val="20"/>
              </w:rPr>
            </w:pPr>
            <w:r w:rsidRPr="00D05DF4">
              <w:rPr>
                <w:rFonts w:ascii="ＭＳ 明朝" w:hAnsi="ＭＳ 明朝" w:hint="eastAsia"/>
                <w:color w:val="000000" w:themeColor="text1"/>
                <w:sz w:val="20"/>
                <w:szCs w:val="20"/>
              </w:rPr>
              <w:t>(２)</w:t>
            </w:r>
          </w:p>
          <w:p w14:paraId="6F865612" w14:textId="77777777" w:rsidR="00F7769D" w:rsidRPr="00D05DF4" w:rsidRDefault="00F7769D" w:rsidP="00E2602E">
            <w:pPr>
              <w:spacing w:line="240" w:lineRule="exact"/>
              <w:ind w:left="500" w:hangingChars="250" w:hanging="5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ア・グローバル人材育成のため、</w:t>
            </w:r>
            <w:r w:rsidRPr="00D05DF4">
              <w:rPr>
                <w:rFonts w:ascii="ＭＳ 明朝" w:hAnsi="ＭＳ 明朝"/>
                <w:color w:val="000000" w:themeColor="text1"/>
                <w:sz w:val="20"/>
                <w:szCs w:val="20"/>
              </w:rPr>
              <w:t>SDG</w:t>
            </w:r>
            <w:r w:rsidRPr="00D05DF4">
              <w:rPr>
                <w:rFonts w:ascii="ＭＳ 明朝" w:hAnsi="ＭＳ 明朝" w:hint="eastAsia"/>
                <w:color w:val="000000" w:themeColor="text1"/>
                <w:sz w:val="20"/>
                <w:szCs w:val="20"/>
              </w:rPr>
              <w:t>s</w:t>
            </w:r>
            <w:r w:rsidRPr="00D05DF4">
              <w:rPr>
                <w:rFonts w:ascii="ＭＳ 明朝" w:hAnsi="ＭＳ 明朝"/>
                <w:color w:val="000000" w:themeColor="text1"/>
                <w:sz w:val="20"/>
                <w:szCs w:val="20"/>
              </w:rPr>
              <w:t>(</w:t>
            </w:r>
            <w:r w:rsidRPr="00D05DF4">
              <w:rPr>
                <w:rFonts w:ascii="ＭＳ 明朝" w:hAnsi="ＭＳ 明朝" w:hint="eastAsia"/>
                <w:color w:val="000000" w:themeColor="text1"/>
                <w:sz w:val="20"/>
                <w:szCs w:val="20"/>
              </w:rPr>
              <w:t>持続可能な開発目標)の視点も踏まえ、国際理解教育委員会による交流行事の充実と活性化を進める。</w:t>
            </w:r>
            <w:r w:rsidR="00E2602E" w:rsidRPr="00D05DF4">
              <w:rPr>
                <w:rFonts w:ascii="ＭＳ 明朝" w:hAnsi="ＭＳ 明朝" w:hint="eastAsia"/>
                <w:color w:val="000000" w:themeColor="text1"/>
                <w:sz w:val="20"/>
                <w:szCs w:val="20"/>
              </w:rPr>
              <w:t>(</w:t>
            </w:r>
            <w:r w:rsidRPr="00D05DF4">
              <w:rPr>
                <w:rFonts w:ascii="ＭＳ 明朝" w:hAnsi="ＭＳ 明朝" w:hint="eastAsia"/>
                <w:color w:val="000000" w:themeColor="text1"/>
                <w:sz w:val="20"/>
                <w:szCs w:val="20"/>
              </w:rPr>
              <w:t>国際交流代表団の派遣継続</w:t>
            </w:r>
            <w:r w:rsidR="00E2602E" w:rsidRPr="00D05DF4">
              <w:rPr>
                <w:rFonts w:ascii="ＭＳ 明朝" w:hAnsi="ＭＳ 明朝" w:hint="eastAsia"/>
                <w:color w:val="000000" w:themeColor="text1"/>
                <w:sz w:val="20"/>
                <w:szCs w:val="20"/>
              </w:rPr>
              <w:t>)</w:t>
            </w:r>
          </w:p>
          <w:p w14:paraId="0FA0F05F" w14:textId="77777777" w:rsidR="00F7769D" w:rsidRPr="00D05DF4" w:rsidRDefault="00F7769D" w:rsidP="00F7769D">
            <w:pPr>
              <w:spacing w:line="240" w:lineRule="exact"/>
              <w:ind w:leftChars="150" w:left="515" w:hangingChars="100" w:hanging="200"/>
              <w:rPr>
                <w:rFonts w:ascii="ＭＳ 明朝" w:hAnsi="ＭＳ 明朝"/>
                <w:color w:val="000000" w:themeColor="text1"/>
                <w:sz w:val="20"/>
                <w:szCs w:val="20"/>
              </w:rPr>
            </w:pPr>
            <w:r w:rsidRPr="00D05DF4">
              <w:rPr>
                <w:rFonts w:ascii="ＭＳ 明朝" w:hAnsi="ＭＳ 明朝" w:hint="eastAsia"/>
                <w:color w:val="000000" w:themeColor="text1"/>
                <w:sz w:val="20"/>
                <w:szCs w:val="20"/>
              </w:rPr>
              <w:t>・地域の日本語教室や</w:t>
            </w:r>
            <w:r w:rsidRPr="00D05DF4">
              <w:rPr>
                <w:rFonts w:ascii="ＭＳ 明朝" w:hAnsi="ＭＳ 明朝"/>
                <w:color w:val="000000" w:themeColor="text1"/>
                <w:sz w:val="20"/>
                <w:szCs w:val="20"/>
              </w:rPr>
              <w:t>NPO</w:t>
            </w:r>
            <w:r w:rsidRPr="00D05DF4">
              <w:rPr>
                <w:rFonts w:ascii="ＭＳ 明朝" w:hAnsi="ＭＳ 明朝" w:hint="eastAsia"/>
                <w:color w:val="000000" w:themeColor="text1"/>
                <w:sz w:val="20"/>
                <w:szCs w:val="20"/>
              </w:rPr>
              <w:t>等と協力して、多文化理解の取組みを進める。</w:t>
            </w:r>
          </w:p>
          <w:p w14:paraId="2C321B7E" w14:textId="77777777" w:rsidR="00F7769D" w:rsidRPr="00D05DF4" w:rsidRDefault="00F7769D" w:rsidP="00F7769D">
            <w:pPr>
              <w:spacing w:line="240" w:lineRule="exact"/>
              <w:ind w:leftChars="150" w:left="515" w:hangingChars="100" w:hanging="200"/>
              <w:rPr>
                <w:rFonts w:ascii="ＭＳ 明朝" w:hAnsi="ＭＳ 明朝"/>
                <w:color w:val="000000" w:themeColor="text1"/>
                <w:sz w:val="20"/>
                <w:szCs w:val="20"/>
              </w:rPr>
            </w:pPr>
            <w:r w:rsidRPr="00D05DF4">
              <w:rPr>
                <w:rFonts w:ascii="ＭＳ 明朝" w:hAnsi="ＭＳ 明朝" w:hint="eastAsia"/>
                <w:color w:val="000000" w:themeColor="text1"/>
                <w:sz w:val="20"/>
                <w:szCs w:val="20"/>
              </w:rPr>
              <w:t>・国際的共通語として中心的な役割を果たす英語力をバランスよく育成するため、英語で話す機会の確保。</w:t>
            </w:r>
          </w:p>
          <w:p w14:paraId="19558658" w14:textId="77777777" w:rsidR="00F7769D" w:rsidRPr="00D05DF4" w:rsidRDefault="00F7769D" w:rsidP="00F7769D">
            <w:pPr>
              <w:spacing w:line="240" w:lineRule="exact"/>
              <w:ind w:leftChars="150" w:left="516" w:hangingChars="100" w:hanging="201"/>
              <w:rPr>
                <w:rFonts w:ascii="ＭＳ 明朝" w:hAnsi="ＭＳ 明朝"/>
                <w:b/>
                <w:strike/>
                <w:color w:val="000000" w:themeColor="text1"/>
                <w:sz w:val="20"/>
                <w:szCs w:val="20"/>
              </w:rPr>
            </w:pPr>
          </w:p>
          <w:p w14:paraId="717A15DF" w14:textId="77777777" w:rsidR="006B47BA" w:rsidRPr="00D05DF4" w:rsidRDefault="006B47BA" w:rsidP="00F7769D">
            <w:pPr>
              <w:spacing w:line="240" w:lineRule="exact"/>
              <w:ind w:leftChars="150" w:left="516" w:hangingChars="100" w:hanging="201"/>
              <w:rPr>
                <w:rFonts w:ascii="ＭＳ 明朝" w:hAnsi="ＭＳ 明朝"/>
                <w:b/>
                <w:strike/>
                <w:color w:val="000000" w:themeColor="text1"/>
                <w:sz w:val="20"/>
                <w:szCs w:val="20"/>
              </w:rPr>
            </w:pPr>
          </w:p>
          <w:p w14:paraId="13C11D47" w14:textId="77777777" w:rsidR="006B47BA" w:rsidRPr="00D05DF4" w:rsidRDefault="006B47BA" w:rsidP="00F7769D">
            <w:pPr>
              <w:spacing w:line="240" w:lineRule="exact"/>
              <w:ind w:leftChars="150" w:left="516" w:hangingChars="100" w:hanging="201"/>
              <w:rPr>
                <w:rFonts w:ascii="ＭＳ 明朝" w:hAnsi="ＭＳ 明朝"/>
                <w:b/>
                <w:strike/>
                <w:color w:val="000000" w:themeColor="text1"/>
                <w:sz w:val="20"/>
                <w:szCs w:val="20"/>
              </w:rPr>
            </w:pPr>
          </w:p>
          <w:p w14:paraId="22F47830" w14:textId="77777777" w:rsidR="006B47BA" w:rsidRPr="00D05DF4" w:rsidRDefault="006B47BA" w:rsidP="00F7769D">
            <w:pPr>
              <w:spacing w:line="240" w:lineRule="exact"/>
              <w:ind w:leftChars="150" w:left="516" w:hangingChars="100" w:hanging="201"/>
              <w:rPr>
                <w:rFonts w:ascii="ＭＳ 明朝" w:hAnsi="ＭＳ 明朝"/>
                <w:b/>
                <w:strike/>
                <w:color w:val="000000" w:themeColor="text1"/>
                <w:sz w:val="20"/>
                <w:szCs w:val="20"/>
              </w:rPr>
            </w:pPr>
          </w:p>
          <w:p w14:paraId="73D7883E" w14:textId="77777777" w:rsidR="00D05DF4" w:rsidRPr="00D05DF4" w:rsidRDefault="00D05DF4" w:rsidP="00F7769D">
            <w:pPr>
              <w:spacing w:line="240" w:lineRule="exact"/>
              <w:rPr>
                <w:rFonts w:ascii="ＭＳ 明朝" w:hAnsi="ＭＳ 明朝"/>
                <w:color w:val="000000" w:themeColor="text1"/>
                <w:sz w:val="20"/>
                <w:szCs w:val="20"/>
              </w:rPr>
            </w:pPr>
          </w:p>
          <w:p w14:paraId="010FA215" w14:textId="4DCAB03A" w:rsidR="00F7769D" w:rsidRPr="00D05DF4" w:rsidRDefault="00F7769D" w:rsidP="00F7769D">
            <w:pPr>
              <w:spacing w:line="240" w:lineRule="exact"/>
              <w:rPr>
                <w:rFonts w:ascii="ＭＳ 明朝" w:hAnsi="ＭＳ 明朝"/>
                <w:strike/>
                <w:color w:val="000000" w:themeColor="text1"/>
                <w:sz w:val="20"/>
                <w:szCs w:val="20"/>
              </w:rPr>
            </w:pPr>
            <w:r w:rsidRPr="00D05DF4">
              <w:rPr>
                <w:rFonts w:ascii="ＭＳ 明朝" w:hAnsi="ＭＳ 明朝" w:hint="eastAsia"/>
                <w:color w:val="000000" w:themeColor="text1"/>
                <w:sz w:val="20"/>
                <w:szCs w:val="20"/>
              </w:rPr>
              <w:t>イ・ハートフルほいく専門コースの充実。</w:t>
            </w:r>
          </w:p>
          <w:p w14:paraId="4FC9B760" w14:textId="77777777" w:rsidR="00F7769D" w:rsidRPr="00D05DF4" w:rsidRDefault="00F7769D" w:rsidP="00F7769D">
            <w:pPr>
              <w:spacing w:line="240" w:lineRule="exact"/>
              <w:ind w:firstLineChars="100" w:firstLine="200"/>
              <w:rPr>
                <w:rFonts w:ascii="ＭＳ 明朝" w:hAnsi="ＭＳ 明朝"/>
                <w:strike/>
                <w:color w:val="000000" w:themeColor="text1"/>
                <w:sz w:val="20"/>
                <w:szCs w:val="20"/>
              </w:rPr>
            </w:pPr>
            <w:r w:rsidRPr="00D05DF4">
              <w:rPr>
                <w:rFonts w:ascii="ＭＳ 明朝" w:hAnsi="ＭＳ 明朝" w:hint="eastAsia"/>
                <w:color w:val="000000" w:themeColor="text1"/>
                <w:sz w:val="20"/>
                <w:szCs w:val="20"/>
              </w:rPr>
              <w:t>・大学、短大、専門学校との連携推進。</w:t>
            </w:r>
          </w:p>
          <w:p w14:paraId="088CBD1D" w14:textId="77777777" w:rsidR="00F7769D" w:rsidRPr="00D05DF4" w:rsidRDefault="00F7769D" w:rsidP="00F7769D">
            <w:pPr>
              <w:spacing w:line="240" w:lineRule="exact"/>
              <w:rPr>
                <w:rFonts w:ascii="ＭＳ 明朝" w:hAnsi="ＭＳ 明朝"/>
                <w:color w:val="000000" w:themeColor="text1"/>
                <w:sz w:val="20"/>
                <w:szCs w:val="20"/>
              </w:rPr>
            </w:pPr>
          </w:p>
          <w:p w14:paraId="1A3FBB4F" w14:textId="77777777" w:rsidR="00F7769D" w:rsidRPr="00D05DF4" w:rsidRDefault="00F7769D" w:rsidP="00F7769D">
            <w:pPr>
              <w:spacing w:line="240" w:lineRule="exact"/>
              <w:rPr>
                <w:rFonts w:ascii="ＭＳ 明朝" w:hAnsi="ＭＳ 明朝"/>
                <w:color w:val="000000" w:themeColor="text1"/>
                <w:sz w:val="20"/>
                <w:szCs w:val="20"/>
              </w:rPr>
            </w:pPr>
          </w:p>
          <w:p w14:paraId="1A017AE7" w14:textId="77777777" w:rsidR="00F7769D" w:rsidRPr="00D05DF4" w:rsidRDefault="00F7769D" w:rsidP="00F7769D">
            <w:pPr>
              <w:spacing w:line="240" w:lineRule="exact"/>
              <w:rPr>
                <w:rFonts w:ascii="ＭＳ 明朝" w:hAnsi="ＭＳ 明朝"/>
                <w:color w:val="000000" w:themeColor="text1"/>
                <w:sz w:val="20"/>
                <w:szCs w:val="20"/>
              </w:rPr>
            </w:pPr>
          </w:p>
          <w:p w14:paraId="45D4A20C" w14:textId="77777777" w:rsidR="00F7769D" w:rsidRPr="00D05DF4" w:rsidRDefault="00F7769D" w:rsidP="00F7769D">
            <w:pPr>
              <w:spacing w:line="240" w:lineRule="exact"/>
              <w:rPr>
                <w:rFonts w:ascii="ＭＳ 明朝" w:hAnsi="ＭＳ 明朝"/>
                <w:color w:val="000000" w:themeColor="text1"/>
                <w:sz w:val="20"/>
                <w:szCs w:val="20"/>
              </w:rPr>
            </w:pPr>
          </w:p>
          <w:p w14:paraId="09596DB2" w14:textId="77777777" w:rsidR="00F7769D" w:rsidRPr="00D05DF4" w:rsidRDefault="00F7769D" w:rsidP="00F7769D">
            <w:pPr>
              <w:spacing w:line="240" w:lineRule="exact"/>
              <w:rPr>
                <w:rFonts w:ascii="ＭＳ 明朝" w:hAnsi="ＭＳ 明朝"/>
                <w:color w:val="000000" w:themeColor="text1"/>
                <w:sz w:val="20"/>
                <w:szCs w:val="20"/>
              </w:rPr>
            </w:pPr>
          </w:p>
          <w:p w14:paraId="46D1F625" w14:textId="77777777" w:rsidR="00F7769D" w:rsidRPr="00D05DF4" w:rsidRDefault="00F7769D" w:rsidP="00F7769D">
            <w:pPr>
              <w:spacing w:line="240" w:lineRule="exact"/>
              <w:rPr>
                <w:rFonts w:ascii="ＭＳ 明朝" w:hAnsi="ＭＳ 明朝"/>
                <w:color w:val="000000" w:themeColor="text1"/>
                <w:sz w:val="20"/>
                <w:szCs w:val="20"/>
              </w:rPr>
            </w:pPr>
          </w:p>
          <w:p w14:paraId="7FDCB0EB" w14:textId="77777777" w:rsidR="00F7769D" w:rsidRPr="00D05DF4" w:rsidRDefault="00F7769D" w:rsidP="00F7769D">
            <w:pPr>
              <w:spacing w:line="240" w:lineRule="exact"/>
              <w:rPr>
                <w:rFonts w:ascii="ＭＳ 明朝" w:hAnsi="ＭＳ 明朝"/>
                <w:color w:val="000000" w:themeColor="text1"/>
                <w:sz w:val="20"/>
                <w:szCs w:val="20"/>
              </w:rPr>
            </w:pPr>
          </w:p>
          <w:p w14:paraId="507C3283" w14:textId="77777777" w:rsidR="00F7769D" w:rsidRPr="00D05DF4" w:rsidRDefault="00F7769D" w:rsidP="00E85F03">
            <w:pPr>
              <w:spacing w:line="240" w:lineRule="exact"/>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47AAB144" w14:textId="77777777" w:rsidR="00F7769D" w:rsidRPr="00D05DF4" w:rsidRDefault="00F7769D" w:rsidP="00F7769D">
            <w:pPr>
              <w:spacing w:line="240" w:lineRule="exact"/>
              <w:ind w:left="450" w:hangingChars="250" w:hanging="45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 xml:space="preserve">(１) </w:t>
            </w:r>
          </w:p>
          <w:p w14:paraId="7A5F6A32" w14:textId="77777777" w:rsidR="00F7769D" w:rsidRPr="00D05DF4" w:rsidRDefault="00F7769D" w:rsidP="00F7769D">
            <w:pPr>
              <w:spacing w:line="240" w:lineRule="exact"/>
              <w:ind w:left="360"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ア・授業アンケートの結果平均</w:t>
            </w:r>
            <w:r w:rsidRPr="00D05DF4">
              <w:rPr>
                <w:rFonts w:ascii="ＭＳ 明朝" w:hAnsi="ＭＳ 明朝"/>
                <w:color w:val="000000" w:themeColor="text1"/>
                <w:sz w:val="18"/>
                <w:szCs w:val="18"/>
              </w:rPr>
              <w:t>3.1</w:t>
            </w:r>
            <w:r w:rsidRPr="00D05DF4">
              <w:rPr>
                <w:rFonts w:ascii="ＭＳ 明朝" w:hAnsi="ＭＳ 明朝" w:hint="eastAsia"/>
                <w:color w:val="000000" w:themeColor="text1"/>
                <w:sz w:val="18"/>
                <w:szCs w:val="18"/>
              </w:rPr>
              <w:t>以上を維持する。</w:t>
            </w:r>
            <w:r w:rsidRPr="00D05DF4">
              <w:rPr>
                <w:rFonts w:ascii="ＭＳ 明朝" w:hAnsi="ＭＳ 明朝" w:hint="eastAsia"/>
                <w:color w:val="000000" w:themeColor="text1"/>
                <w:sz w:val="20"/>
                <w:szCs w:val="20"/>
              </w:rPr>
              <w:t>[</w:t>
            </w:r>
            <w:r w:rsidRPr="00D05DF4">
              <w:rPr>
                <w:rFonts w:ascii="ＭＳ 明朝" w:hAnsi="ＭＳ 明朝" w:hint="eastAsia"/>
                <w:color w:val="000000" w:themeColor="text1"/>
                <w:sz w:val="18"/>
                <w:szCs w:val="18"/>
              </w:rPr>
              <w:t>3.3</w:t>
            </w:r>
            <w:r w:rsidR="00E85F03" w:rsidRPr="00D05DF4">
              <w:rPr>
                <w:rFonts w:ascii="ＭＳ 明朝" w:hAnsi="ＭＳ 明朝" w:hint="eastAsia"/>
                <w:color w:val="000000" w:themeColor="text1"/>
                <w:sz w:val="18"/>
                <w:szCs w:val="18"/>
              </w:rPr>
              <w:t>5</w:t>
            </w:r>
            <w:r w:rsidR="00E2602E" w:rsidRPr="00D05DF4">
              <w:rPr>
                <w:rFonts w:ascii="ＭＳ 明朝" w:hAnsi="ＭＳ 明朝" w:hint="eastAsia"/>
                <w:color w:val="000000" w:themeColor="text1"/>
                <w:sz w:val="18"/>
                <w:szCs w:val="18"/>
              </w:rPr>
              <w:t>]</w:t>
            </w:r>
          </w:p>
          <w:p w14:paraId="397A00F7" w14:textId="77777777" w:rsidR="00F7769D" w:rsidRPr="00D05DF4" w:rsidRDefault="00F7769D" w:rsidP="00F7769D">
            <w:pPr>
              <w:spacing w:line="240" w:lineRule="exact"/>
              <w:ind w:leftChars="100" w:left="390" w:hangingChars="100" w:hanging="18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・学校教育自己診断における授業満足度を上昇させる。</w:t>
            </w:r>
            <w:r w:rsidRPr="00D05DF4">
              <w:rPr>
                <w:rFonts w:ascii="ＭＳ 明朝" w:hAnsi="ＭＳ 明朝"/>
                <w:color w:val="000000" w:themeColor="text1"/>
                <w:sz w:val="18"/>
                <w:szCs w:val="18"/>
              </w:rPr>
              <w:t xml:space="preserve"> </w:t>
            </w:r>
            <w:r w:rsidRPr="00D05DF4">
              <w:rPr>
                <w:rFonts w:ascii="ＭＳ 明朝" w:hAnsi="ＭＳ 明朝" w:hint="eastAsia"/>
                <w:color w:val="000000" w:themeColor="text1"/>
                <w:sz w:val="18"/>
                <w:szCs w:val="18"/>
              </w:rPr>
              <w:t>[</w:t>
            </w:r>
            <w:r w:rsidR="00490804" w:rsidRPr="00D05DF4">
              <w:rPr>
                <w:rFonts w:ascii="ＭＳ 明朝" w:hAnsi="ＭＳ 明朝" w:hint="eastAsia"/>
                <w:color w:val="000000" w:themeColor="text1"/>
                <w:sz w:val="18"/>
                <w:szCs w:val="18"/>
              </w:rPr>
              <w:t>7</w:t>
            </w:r>
            <w:r w:rsidR="00E34CB5" w:rsidRPr="00D05DF4">
              <w:rPr>
                <w:rFonts w:ascii="ＭＳ 明朝" w:hAnsi="ＭＳ 明朝" w:hint="eastAsia"/>
                <w:color w:val="000000" w:themeColor="text1"/>
                <w:sz w:val="18"/>
                <w:szCs w:val="18"/>
              </w:rPr>
              <w:t>8</w:t>
            </w:r>
            <w:r w:rsidR="00490804" w:rsidRPr="00D05DF4">
              <w:rPr>
                <w:rFonts w:ascii="ＭＳ 明朝" w:hAnsi="ＭＳ 明朝" w:hint="eastAsia"/>
                <w:color w:val="000000" w:themeColor="text1"/>
                <w:sz w:val="18"/>
                <w:szCs w:val="18"/>
              </w:rPr>
              <w:t>.9</w:t>
            </w:r>
            <w:r w:rsidRPr="00D05DF4">
              <w:rPr>
                <w:rFonts w:ascii="ＭＳ 明朝" w:hAnsi="ＭＳ 明朝" w:hint="eastAsia"/>
                <w:color w:val="000000" w:themeColor="text1"/>
                <w:sz w:val="18"/>
                <w:szCs w:val="18"/>
              </w:rPr>
              <w:t>％</w:t>
            </w:r>
            <w:r w:rsidR="00E2602E" w:rsidRPr="00D05DF4">
              <w:rPr>
                <w:rFonts w:ascii="ＭＳ 明朝" w:hAnsi="ＭＳ 明朝" w:hint="eastAsia"/>
                <w:color w:val="000000" w:themeColor="text1"/>
                <w:sz w:val="18"/>
                <w:szCs w:val="18"/>
              </w:rPr>
              <w:t>]</w:t>
            </w:r>
          </w:p>
          <w:p w14:paraId="219B5198" w14:textId="77777777" w:rsidR="003E519F" w:rsidRPr="00D05DF4" w:rsidRDefault="003E519F" w:rsidP="00F7769D">
            <w:pPr>
              <w:spacing w:line="240" w:lineRule="exact"/>
              <w:ind w:left="360" w:hangingChars="200" w:hanging="360"/>
              <w:jc w:val="left"/>
              <w:rPr>
                <w:rFonts w:ascii="ＭＳ 明朝" w:hAnsi="ＭＳ 明朝"/>
                <w:color w:val="000000" w:themeColor="text1"/>
                <w:sz w:val="18"/>
                <w:szCs w:val="18"/>
              </w:rPr>
            </w:pPr>
          </w:p>
          <w:p w14:paraId="3C0559E0" w14:textId="77777777" w:rsidR="003E519F" w:rsidRPr="00D05DF4" w:rsidRDefault="003E519F" w:rsidP="00F7769D">
            <w:pPr>
              <w:spacing w:line="240" w:lineRule="exact"/>
              <w:ind w:left="360" w:hangingChars="200" w:hanging="360"/>
              <w:jc w:val="left"/>
              <w:rPr>
                <w:rFonts w:ascii="ＭＳ 明朝" w:hAnsi="ＭＳ 明朝"/>
                <w:color w:val="000000" w:themeColor="text1"/>
                <w:sz w:val="18"/>
                <w:szCs w:val="18"/>
              </w:rPr>
            </w:pPr>
          </w:p>
          <w:p w14:paraId="237CF5B5" w14:textId="77777777" w:rsidR="00B425D1" w:rsidRPr="00D05DF4" w:rsidRDefault="00B425D1" w:rsidP="00F7769D">
            <w:pPr>
              <w:spacing w:line="240" w:lineRule="exact"/>
              <w:ind w:left="360" w:hangingChars="200" w:hanging="360"/>
              <w:jc w:val="left"/>
              <w:rPr>
                <w:rFonts w:ascii="ＭＳ 明朝" w:hAnsi="ＭＳ 明朝"/>
                <w:color w:val="000000" w:themeColor="text1"/>
                <w:sz w:val="18"/>
                <w:szCs w:val="18"/>
              </w:rPr>
            </w:pPr>
          </w:p>
          <w:p w14:paraId="4DFBC927" w14:textId="77777777" w:rsidR="00B425D1" w:rsidRPr="00D05DF4" w:rsidRDefault="00B425D1" w:rsidP="00B425D1">
            <w:pPr>
              <w:spacing w:line="240" w:lineRule="exact"/>
              <w:jc w:val="left"/>
              <w:rPr>
                <w:rFonts w:ascii="ＭＳ 明朝" w:hAnsi="ＭＳ 明朝"/>
                <w:color w:val="000000" w:themeColor="text1"/>
                <w:sz w:val="18"/>
                <w:szCs w:val="18"/>
              </w:rPr>
            </w:pPr>
          </w:p>
          <w:p w14:paraId="563ACC7E" w14:textId="77777777" w:rsidR="003E519F" w:rsidRPr="00D05DF4" w:rsidRDefault="003E519F" w:rsidP="00F7769D">
            <w:pPr>
              <w:spacing w:line="240" w:lineRule="exact"/>
              <w:ind w:left="360" w:hangingChars="200" w:hanging="360"/>
              <w:jc w:val="left"/>
              <w:rPr>
                <w:rFonts w:ascii="ＭＳ 明朝" w:hAnsi="ＭＳ 明朝"/>
                <w:color w:val="000000" w:themeColor="text1"/>
                <w:sz w:val="18"/>
                <w:szCs w:val="18"/>
              </w:rPr>
            </w:pPr>
          </w:p>
          <w:p w14:paraId="1883E6DD" w14:textId="3455AF82" w:rsidR="00F7769D" w:rsidRPr="00D05DF4" w:rsidRDefault="00F7769D" w:rsidP="00F7769D">
            <w:pPr>
              <w:spacing w:line="240" w:lineRule="exact"/>
              <w:ind w:left="360"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イ・教科指導における</w:t>
            </w:r>
            <w:r w:rsidR="00FD4428" w:rsidRPr="00D05DF4">
              <w:rPr>
                <w:rFonts w:ascii="ＭＳ 明朝" w:hAnsi="ＭＳ 明朝"/>
                <w:color w:val="000000" w:themeColor="text1"/>
                <w:sz w:val="18"/>
                <w:szCs w:val="18"/>
              </w:rPr>
              <w:t>ICT</w:t>
            </w:r>
            <w:r w:rsidRPr="00D05DF4">
              <w:rPr>
                <w:rFonts w:ascii="ＭＳ 明朝" w:hAnsi="ＭＳ 明朝" w:hint="eastAsia"/>
                <w:color w:val="000000" w:themeColor="text1"/>
                <w:sz w:val="18"/>
                <w:szCs w:val="18"/>
              </w:rPr>
              <w:t>機器の活用を増加させる。</w:t>
            </w:r>
            <w:r w:rsidRPr="00D05DF4">
              <w:rPr>
                <w:rFonts w:ascii="ＭＳ 明朝" w:hAnsi="ＭＳ 明朝" w:hint="eastAsia"/>
                <w:color w:val="000000" w:themeColor="text1"/>
                <w:sz w:val="20"/>
                <w:szCs w:val="20"/>
              </w:rPr>
              <w:t>[</w:t>
            </w:r>
            <w:r w:rsidR="00FD4428" w:rsidRPr="00D05DF4">
              <w:rPr>
                <w:rFonts w:ascii="ＭＳ 明朝" w:hAnsi="ＭＳ 明朝" w:hint="eastAsia"/>
                <w:color w:val="000000" w:themeColor="text1"/>
                <w:sz w:val="18"/>
                <w:szCs w:val="18"/>
              </w:rPr>
              <w:t>ICT</w:t>
            </w:r>
            <w:r w:rsidRPr="00D05DF4">
              <w:rPr>
                <w:rFonts w:ascii="ＭＳ 明朝" w:hAnsi="ＭＳ 明朝" w:hint="eastAsia"/>
                <w:color w:val="000000" w:themeColor="text1"/>
                <w:sz w:val="18"/>
                <w:szCs w:val="18"/>
              </w:rPr>
              <w:t>活用確認　第１回授業見学時:2</w:t>
            </w:r>
            <w:r w:rsidR="00490804" w:rsidRPr="00D05DF4">
              <w:rPr>
                <w:rFonts w:ascii="ＭＳ 明朝" w:hAnsi="ＭＳ 明朝" w:hint="eastAsia"/>
                <w:color w:val="000000" w:themeColor="text1"/>
                <w:sz w:val="18"/>
                <w:szCs w:val="18"/>
              </w:rPr>
              <w:t>3</w:t>
            </w:r>
            <w:r w:rsidRPr="00D05DF4">
              <w:rPr>
                <w:rFonts w:ascii="ＭＳ 明朝" w:hAnsi="ＭＳ 明朝" w:hint="eastAsia"/>
                <w:color w:val="000000" w:themeColor="text1"/>
                <w:sz w:val="18"/>
                <w:szCs w:val="18"/>
              </w:rPr>
              <w:t>人、第２回授業見学時:24名</w:t>
            </w:r>
            <w:r w:rsidR="00E2602E" w:rsidRPr="00D05DF4">
              <w:rPr>
                <w:rFonts w:ascii="ＭＳ 明朝" w:hAnsi="ＭＳ 明朝" w:hint="eastAsia"/>
                <w:color w:val="000000" w:themeColor="text1"/>
                <w:sz w:val="18"/>
                <w:szCs w:val="18"/>
              </w:rPr>
              <w:t>]</w:t>
            </w:r>
          </w:p>
          <w:p w14:paraId="66277898" w14:textId="77777777" w:rsidR="00F7769D" w:rsidRPr="00D05DF4" w:rsidRDefault="00F7769D" w:rsidP="00F7769D">
            <w:pPr>
              <w:spacing w:line="240" w:lineRule="exact"/>
              <w:ind w:left="491" w:hangingChars="273" w:hanging="491"/>
              <w:rPr>
                <w:rFonts w:ascii="ＭＳ 明朝" w:hAnsi="ＭＳ 明朝"/>
                <w:color w:val="000000" w:themeColor="text1"/>
                <w:sz w:val="18"/>
                <w:szCs w:val="18"/>
              </w:rPr>
            </w:pPr>
            <w:r w:rsidRPr="00D05DF4">
              <w:rPr>
                <w:rFonts w:ascii="ＭＳ 明朝" w:hAnsi="ＭＳ 明朝" w:hint="eastAsia"/>
                <w:color w:val="000000" w:themeColor="text1"/>
                <w:sz w:val="18"/>
                <w:szCs w:val="18"/>
              </w:rPr>
              <w:t>(２)</w:t>
            </w:r>
            <w:r w:rsidRPr="00D05DF4">
              <w:rPr>
                <w:rFonts w:ascii="ＭＳ 明朝" w:hAnsi="ＭＳ 明朝"/>
                <w:color w:val="000000" w:themeColor="text1"/>
                <w:sz w:val="18"/>
                <w:szCs w:val="18"/>
              </w:rPr>
              <w:t xml:space="preserve"> </w:t>
            </w:r>
          </w:p>
          <w:p w14:paraId="134A42A7" w14:textId="77777777" w:rsidR="00F7769D" w:rsidRPr="00D05DF4" w:rsidRDefault="00F7769D" w:rsidP="00F7769D">
            <w:pPr>
              <w:spacing w:line="24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ア・国際交流事業を発展的に継続させる。</w:t>
            </w:r>
            <w:r w:rsidRPr="00D05DF4">
              <w:rPr>
                <w:rFonts w:ascii="ＭＳ 明朝" w:hAnsi="ＭＳ 明朝" w:hint="eastAsia"/>
                <w:color w:val="000000" w:themeColor="text1"/>
                <w:sz w:val="20"/>
                <w:szCs w:val="20"/>
              </w:rPr>
              <w:t>[</w:t>
            </w:r>
            <w:r w:rsidR="00FD4428" w:rsidRPr="00D05DF4">
              <w:rPr>
                <w:rFonts w:ascii="ＭＳ 明朝" w:hAnsi="ＭＳ 明朝" w:hint="eastAsia"/>
                <w:color w:val="000000" w:themeColor="text1"/>
                <w:sz w:val="20"/>
                <w:szCs w:val="20"/>
              </w:rPr>
              <w:t>海外校</w:t>
            </w:r>
            <w:r w:rsidRPr="00D05DF4">
              <w:rPr>
                <w:rFonts w:ascii="ＭＳ 明朝" w:hAnsi="ＭＳ 明朝" w:hint="eastAsia"/>
                <w:color w:val="000000" w:themeColor="text1"/>
                <w:sz w:val="18"/>
                <w:szCs w:val="18"/>
              </w:rPr>
              <w:t>との</w:t>
            </w:r>
            <w:r w:rsidR="00FD4428" w:rsidRPr="00D05DF4">
              <w:rPr>
                <w:rFonts w:ascii="ＭＳ 明朝" w:hAnsi="ＭＳ 明朝" w:hint="eastAsia"/>
                <w:color w:val="000000" w:themeColor="text1"/>
                <w:sz w:val="18"/>
                <w:szCs w:val="18"/>
              </w:rPr>
              <w:t>Web</w:t>
            </w:r>
            <w:r w:rsidRPr="00D05DF4">
              <w:rPr>
                <w:rFonts w:ascii="ＭＳ 明朝" w:hAnsi="ＭＳ 明朝" w:hint="eastAsia"/>
                <w:color w:val="000000" w:themeColor="text1"/>
                <w:sz w:val="18"/>
                <w:szCs w:val="18"/>
              </w:rPr>
              <w:t>交流1</w:t>
            </w:r>
            <w:r w:rsidR="00490804" w:rsidRPr="00D05DF4">
              <w:rPr>
                <w:rFonts w:ascii="ＭＳ 明朝" w:hAnsi="ＭＳ 明朝" w:hint="eastAsia"/>
                <w:color w:val="000000" w:themeColor="text1"/>
                <w:sz w:val="18"/>
                <w:szCs w:val="18"/>
              </w:rPr>
              <w:t>0</w:t>
            </w:r>
            <w:r w:rsidRPr="00D05DF4">
              <w:rPr>
                <w:rFonts w:ascii="ＭＳ 明朝" w:hAnsi="ＭＳ 明朝" w:hint="eastAsia"/>
                <w:color w:val="000000" w:themeColor="text1"/>
                <w:sz w:val="18"/>
                <w:szCs w:val="18"/>
              </w:rPr>
              <w:t>名参加</w:t>
            </w:r>
            <w:r w:rsidR="00E2602E" w:rsidRPr="00D05DF4">
              <w:rPr>
                <w:rFonts w:ascii="ＭＳ 明朝" w:hAnsi="ＭＳ 明朝" w:hint="eastAsia"/>
                <w:color w:val="000000" w:themeColor="text1"/>
                <w:sz w:val="18"/>
                <w:szCs w:val="18"/>
              </w:rPr>
              <w:t>]</w:t>
            </w:r>
          </w:p>
          <w:p w14:paraId="22EBB592" w14:textId="77777777" w:rsidR="00F7769D" w:rsidRPr="00D05DF4" w:rsidRDefault="00F7769D" w:rsidP="00F7769D">
            <w:pPr>
              <w:spacing w:line="240" w:lineRule="exact"/>
              <w:ind w:leftChars="98" w:left="379" w:hangingChars="96" w:hanging="173"/>
              <w:rPr>
                <w:rFonts w:ascii="ＭＳ 明朝" w:hAnsi="ＭＳ 明朝"/>
                <w:color w:val="000000" w:themeColor="text1"/>
                <w:sz w:val="18"/>
                <w:szCs w:val="18"/>
              </w:rPr>
            </w:pPr>
            <w:r w:rsidRPr="00D05DF4">
              <w:rPr>
                <w:rFonts w:ascii="ＭＳ 明朝" w:hAnsi="ＭＳ 明朝" w:hint="eastAsia"/>
                <w:color w:val="000000" w:themeColor="text1"/>
                <w:sz w:val="18"/>
                <w:szCs w:val="18"/>
              </w:rPr>
              <w:t>・多文化理解の取組みへの参加を奨励する。</w:t>
            </w:r>
            <w:r w:rsidR="00E2602E" w:rsidRPr="00D05DF4">
              <w:rPr>
                <w:rFonts w:ascii="ＭＳ 明朝" w:hAnsi="ＭＳ 明朝" w:hint="eastAsia"/>
                <w:color w:val="000000" w:themeColor="text1"/>
                <w:sz w:val="18"/>
                <w:szCs w:val="18"/>
              </w:rPr>
              <w:t>[</w:t>
            </w:r>
            <w:r w:rsidR="00490804" w:rsidRPr="00D05DF4">
              <w:rPr>
                <w:rFonts w:ascii="ＭＳ 明朝" w:hAnsi="ＭＳ 明朝" w:hint="eastAsia"/>
                <w:color w:val="000000" w:themeColor="text1"/>
                <w:sz w:val="18"/>
                <w:szCs w:val="18"/>
              </w:rPr>
              <w:t>１</w:t>
            </w:r>
            <w:r w:rsidRPr="00D05DF4">
              <w:rPr>
                <w:rFonts w:ascii="ＭＳ 明朝" w:hAnsi="ＭＳ 明朝" w:hint="eastAsia"/>
                <w:color w:val="000000" w:themeColor="text1"/>
                <w:sz w:val="18"/>
                <w:szCs w:val="18"/>
              </w:rPr>
              <w:t>回</w:t>
            </w:r>
            <w:r w:rsidR="00E2602E" w:rsidRPr="00D05DF4">
              <w:rPr>
                <w:rFonts w:ascii="ＭＳ 明朝" w:hAnsi="ＭＳ 明朝" w:hint="eastAsia"/>
                <w:color w:val="000000" w:themeColor="text1"/>
                <w:sz w:val="18"/>
                <w:szCs w:val="18"/>
              </w:rPr>
              <w:t>]</w:t>
            </w:r>
          </w:p>
          <w:p w14:paraId="47A15EA8" w14:textId="77777777" w:rsidR="00F7769D" w:rsidRPr="00D05DF4" w:rsidRDefault="00F7769D" w:rsidP="00F7769D">
            <w:pPr>
              <w:spacing w:line="240" w:lineRule="exact"/>
              <w:ind w:left="360"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 xml:space="preserve">　</w:t>
            </w:r>
          </w:p>
          <w:p w14:paraId="14B92ADA" w14:textId="77777777" w:rsidR="00F7769D" w:rsidRPr="00D05DF4" w:rsidRDefault="00F7769D" w:rsidP="00F7769D">
            <w:pPr>
              <w:spacing w:line="240" w:lineRule="exact"/>
              <w:ind w:leftChars="100" w:left="390" w:hangingChars="100" w:hanging="18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・校内で英語を用いて発表をする教育活動を実施する。</w:t>
            </w:r>
            <w:r w:rsidR="00E2602E" w:rsidRPr="00D05DF4">
              <w:rPr>
                <w:rFonts w:ascii="ＭＳ 明朝" w:hAnsi="ＭＳ 明朝" w:hint="eastAsia"/>
                <w:color w:val="000000" w:themeColor="text1"/>
                <w:sz w:val="18"/>
                <w:szCs w:val="18"/>
              </w:rPr>
              <w:t>[</w:t>
            </w:r>
            <w:r w:rsidR="007D61EC" w:rsidRPr="00D05DF4">
              <w:rPr>
                <w:rFonts w:ascii="ＭＳ 明朝" w:hAnsi="ＭＳ 明朝" w:hint="eastAsia"/>
                <w:color w:val="000000" w:themeColor="text1"/>
                <w:sz w:val="18"/>
                <w:szCs w:val="18"/>
              </w:rPr>
              <w:t>１回</w:t>
            </w:r>
            <w:r w:rsidR="00E2602E" w:rsidRPr="00D05DF4">
              <w:rPr>
                <w:rFonts w:ascii="ＭＳ 明朝" w:hAnsi="ＭＳ 明朝" w:hint="eastAsia"/>
                <w:color w:val="000000" w:themeColor="text1"/>
                <w:sz w:val="18"/>
                <w:szCs w:val="18"/>
              </w:rPr>
              <w:t>]</w:t>
            </w:r>
          </w:p>
          <w:p w14:paraId="1EAD9C2D" w14:textId="77777777" w:rsidR="00F7769D" w:rsidRPr="00D05DF4" w:rsidRDefault="00F7769D" w:rsidP="00F7769D">
            <w:pPr>
              <w:spacing w:line="240" w:lineRule="exact"/>
              <w:jc w:val="left"/>
              <w:rPr>
                <w:rFonts w:ascii="ＭＳ 明朝" w:hAnsi="ＭＳ 明朝"/>
                <w:color w:val="000000" w:themeColor="text1"/>
                <w:sz w:val="18"/>
                <w:szCs w:val="18"/>
              </w:rPr>
            </w:pPr>
          </w:p>
          <w:p w14:paraId="189787A7" w14:textId="77777777" w:rsidR="006B47BA" w:rsidRPr="00D05DF4" w:rsidRDefault="006B47BA" w:rsidP="00F7769D">
            <w:pPr>
              <w:spacing w:line="240" w:lineRule="exact"/>
              <w:jc w:val="left"/>
              <w:rPr>
                <w:rFonts w:ascii="ＭＳ 明朝" w:hAnsi="ＭＳ 明朝"/>
                <w:color w:val="000000" w:themeColor="text1"/>
                <w:sz w:val="18"/>
                <w:szCs w:val="18"/>
              </w:rPr>
            </w:pPr>
          </w:p>
          <w:p w14:paraId="53D9F6AA" w14:textId="77777777" w:rsidR="006B47BA" w:rsidRPr="00D05DF4" w:rsidRDefault="006B47BA" w:rsidP="00F7769D">
            <w:pPr>
              <w:spacing w:line="240" w:lineRule="exact"/>
              <w:jc w:val="left"/>
              <w:rPr>
                <w:rFonts w:ascii="ＭＳ 明朝" w:hAnsi="ＭＳ 明朝"/>
                <w:color w:val="000000" w:themeColor="text1"/>
                <w:sz w:val="18"/>
                <w:szCs w:val="18"/>
              </w:rPr>
            </w:pPr>
          </w:p>
          <w:p w14:paraId="3071F81D" w14:textId="77777777" w:rsidR="00D05DF4" w:rsidRPr="00D05DF4" w:rsidRDefault="00D05DF4" w:rsidP="00F7769D">
            <w:pPr>
              <w:spacing w:line="240" w:lineRule="exact"/>
              <w:jc w:val="left"/>
              <w:rPr>
                <w:rFonts w:ascii="ＭＳ 明朝" w:hAnsi="ＭＳ 明朝"/>
                <w:color w:val="000000" w:themeColor="text1"/>
                <w:sz w:val="18"/>
                <w:szCs w:val="18"/>
              </w:rPr>
            </w:pPr>
          </w:p>
          <w:p w14:paraId="054D3FEB" w14:textId="77777777" w:rsidR="00F7769D" w:rsidRPr="00D05DF4" w:rsidRDefault="00F7769D" w:rsidP="00F7769D">
            <w:pPr>
              <w:spacing w:line="240" w:lineRule="exact"/>
              <w:ind w:left="360"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イ・ハートフルほいく専門コースの授業での成果発表を、校内校外を問わず年３回以上実施する。</w:t>
            </w:r>
            <w:r w:rsidR="00490804" w:rsidRPr="00D05DF4">
              <w:rPr>
                <w:rFonts w:ascii="ＭＳ 明朝" w:hAnsi="ＭＳ 明朝" w:hint="eastAsia"/>
                <w:color w:val="000000" w:themeColor="text1"/>
                <w:sz w:val="18"/>
                <w:szCs w:val="18"/>
              </w:rPr>
              <w:t>[５回]</w:t>
            </w:r>
          </w:p>
          <w:p w14:paraId="5512DFD3" w14:textId="77777777" w:rsidR="006B47BA" w:rsidRPr="00D05DF4" w:rsidRDefault="006B47BA" w:rsidP="00F7769D">
            <w:pPr>
              <w:spacing w:line="240" w:lineRule="exact"/>
              <w:ind w:leftChars="100" w:left="390" w:hangingChars="100" w:hanging="180"/>
              <w:jc w:val="left"/>
              <w:rPr>
                <w:rFonts w:ascii="ＭＳ 明朝" w:hAnsi="ＭＳ 明朝"/>
                <w:color w:val="000000" w:themeColor="text1"/>
                <w:sz w:val="18"/>
                <w:szCs w:val="18"/>
              </w:rPr>
            </w:pPr>
          </w:p>
          <w:p w14:paraId="0EB06206" w14:textId="77777777" w:rsidR="006B47BA" w:rsidRPr="00D05DF4" w:rsidRDefault="006B47BA" w:rsidP="00F7769D">
            <w:pPr>
              <w:spacing w:line="240" w:lineRule="exact"/>
              <w:ind w:leftChars="100" w:left="390" w:hangingChars="100" w:hanging="180"/>
              <w:jc w:val="left"/>
              <w:rPr>
                <w:rFonts w:ascii="ＭＳ 明朝" w:hAnsi="ＭＳ 明朝"/>
                <w:color w:val="000000" w:themeColor="text1"/>
                <w:sz w:val="18"/>
                <w:szCs w:val="18"/>
              </w:rPr>
            </w:pPr>
          </w:p>
          <w:p w14:paraId="52B1E50E" w14:textId="77777777" w:rsidR="006B47BA" w:rsidRPr="00D05DF4" w:rsidRDefault="006B47BA" w:rsidP="00F7769D">
            <w:pPr>
              <w:spacing w:line="240" w:lineRule="exact"/>
              <w:ind w:leftChars="100" w:left="390" w:hangingChars="100" w:hanging="180"/>
              <w:jc w:val="left"/>
              <w:rPr>
                <w:rFonts w:ascii="ＭＳ 明朝" w:hAnsi="ＭＳ 明朝"/>
                <w:color w:val="000000" w:themeColor="text1"/>
                <w:sz w:val="18"/>
                <w:szCs w:val="18"/>
              </w:rPr>
            </w:pPr>
          </w:p>
          <w:p w14:paraId="48E00EE5" w14:textId="4459C121" w:rsidR="006B47BA" w:rsidRPr="00D05DF4" w:rsidRDefault="00F7769D" w:rsidP="006B47BA">
            <w:pPr>
              <w:spacing w:line="240" w:lineRule="exact"/>
              <w:ind w:leftChars="100" w:left="390" w:hangingChars="100" w:hanging="18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・大学・短大・専門学校等の連携を２校以上とする</w:t>
            </w:r>
            <w:r w:rsidR="00E2602E"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２校</w:t>
            </w:r>
            <w:r w:rsidR="00E2602E" w:rsidRPr="00D05DF4">
              <w:rPr>
                <w:rFonts w:ascii="ＭＳ 明朝" w:hAnsi="ＭＳ 明朝" w:hint="eastAsia"/>
                <w:color w:val="000000" w:themeColor="text1"/>
                <w:sz w:val="18"/>
                <w:szCs w:val="18"/>
              </w:rPr>
              <w:t>]</w:t>
            </w:r>
          </w:p>
          <w:p w14:paraId="4CF8F2CB" w14:textId="77777777" w:rsidR="00F7769D" w:rsidRPr="00D05DF4" w:rsidRDefault="00F7769D" w:rsidP="00F7769D">
            <w:pPr>
              <w:spacing w:line="240" w:lineRule="exact"/>
              <w:ind w:leftChars="100" w:left="390" w:hangingChars="100" w:hanging="18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・大学、短大、専門学校との連携授業を年10回以上実施する。</w:t>
            </w:r>
            <w:r w:rsidR="00E2602E" w:rsidRPr="00D05DF4">
              <w:rPr>
                <w:rFonts w:ascii="ＭＳ 明朝" w:hAnsi="ＭＳ 明朝" w:hint="eastAsia"/>
                <w:color w:val="000000" w:themeColor="text1"/>
                <w:sz w:val="18"/>
                <w:szCs w:val="18"/>
              </w:rPr>
              <w:t>[</w:t>
            </w:r>
            <w:r w:rsidR="00490804" w:rsidRPr="00D05DF4">
              <w:rPr>
                <w:rFonts w:ascii="ＭＳ 明朝" w:hAnsi="ＭＳ 明朝" w:hint="eastAsia"/>
                <w:color w:val="000000" w:themeColor="text1"/>
                <w:sz w:val="18"/>
                <w:szCs w:val="18"/>
              </w:rPr>
              <w:t>10回</w:t>
            </w:r>
            <w:r w:rsidR="00E2602E" w:rsidRPr="00D05DF4">
              <w:rPr>
                <w:rFonts w:ascii="ＭＳ 明朝" w:hAnsi="ＭＳ 明朝" w:hint="eastAsia"/>
                <w:color w:val="000000" w:themeColor="text1"/>
                <w:sz w:val="18"/>
                <w:szCs w:val="18"/>
              </w:rPr>
              <w:t>]</w:t>
            </w:r>
          </w:p>
          <w:p w14:paraId="058734FC" w14:textId="77777777" w:rsidR="00F7769D" w:rsidRPr="00D05DF4" w:rsidRDefault="00F7769D" w:rsidP="00E85F03">
            <w:pPr>
              <w:spacing w:line="240" w:lineRule="exact"/>
              <w:ind w:left="600" w:hangingChars="300" w:hanging="600"/>
              <w:jc w:val="right"/>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27378BE" w14:textId="77777777" w:rsidR="0041366E" w:rsidRPr="00D05DF4" w:rsidRDefault="0041366E" w:rsidP="0041366E">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 xml:space="preserve">(１) </w:t>
            </w:r>
          </w:p>
          <w:p w14:paraId="07AA4C72" w14:textId="548B2FF6" w:rsidR="003268F1" w:rsidRPr="00D05DF4" w:rsidRDefault="003268F1" w:rsidP="003268F1">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ア・授業アンケートの平均は3.28（教諭以上）と昨年度</w:t>
            </w:r>
            <w:r w:rsidR="003E519F" w:rsidRPr="00D05DF4">
              <w:rPr>
                <w:rFonts w:ascii="ＭＳ 明朝" w:hAnsi="ＭＳ 明朝" w:hint="eastAsia"/>
                <w:color w:val="000000" w:themeColor="text1"/>
                <w:sz w:val="18"/>
                <w:szCs w:val="18"/>
              </w:rPr>
              <w:t>より減少したがおおむね達成できた。</w:t>
            </w:r>
            <w:r w:rsidRPr="00D05DF4">
              <w:rPr>
                <w:rFonts w:ascii="ＭＳ 明朝" w:hAnsi="ＭＳ 明朝" w:hint="eastAsia"/>
                <w:color w:val="000000" w:themeColor="text1"/>
                <w:sz w:val="18"/>
                <w:szCs w:val="18"/>
              </w:rPr>
              <w:t>(〇)</w:t>
            </w:r>
            <w:r w:rsidR="00462222" w:rsidRPr="00D05DF4">
              <w:rPr>
                <w:rFonts w:ascii="ＭＳ 明朝" w:hAnsi="ＭＳ 明朝" w:hint="eastAsia"/>
                <w:color w:val="000000" w:themeColor="text1"/>
                <w:sz w:val="18"/>
                <w:szCs w:val="18"/>
              </w:rPr>
              <w:t xml:space="preserve">　</w:t>
            </w:r>
          </w:p>
          <w:p w14:paraId="2B435E73" w14:textId="1F9555A8" w:rsidR="003268F1" w:rsidRPr="00D05DF4" w:rsidRDefault="003268F1" w:rsidP="00462222">
            <w:pPr>
              <w:spacing w:line="300" w:lineRule="exact"/>
              <w:ind w:leftChars="200" w:left="420"/>
              <w:rPr>
                <w:rFonts w:ascii="ＭＳ 明朝" w:hAnsi="ＭＳ 明朝"/>
                <w:color w:val="000000" w:themeColor="text1"/>
                <w:sz w:val="18"/>
                <w:szCs w:val="18"/>
              </w:rPr>
            </w:pPr>
            <w:r w:rsidRPr="00D05DF4">
              <w:rPr>
                <w:rFonts w:ascii="ＭＳ 明朝" w:hAnsi="ＭＳ 明朝" w:hint="eastAsia"/>
                <w:color w:val="000000" w:themeColor="text1"/>
                <w:sz w:val="18"/>
                <w:szCs w:val="18"/>
              </w:rPr>
              <w:t>・学校教育自己診断における生徒の授業満足度が1.4%下降し75.5％になった</w:t>
            </w:r>
            <w:r w:rsidR="00585DBF" w:rsidRPr="00D05DF4">
              <w:rPr>
                <w:rFonts w:ascii="ＭＳ 明朝" w:hAnsi="ＭＳ 明朝" w:hint="eastAsia"/>
                <w:color w:val="000000" w:themeColor="text1"/>
                <w:sz w:val="18"/>
                <w:szCs w:val="18"/>
              </w:rPr>
              <w:t>が、</w:t>
            </w:r>
            <w:r w:rsidR="00DD31B6" w:rsidRPr="00D05DF4">
              <w:rPr>
                <w:rFonts w:ascii="ＭＳ 明朝" w:hAnsi="ＭＳ 明朝" w:hint="eastAsia"/>
                <w:color w:val="000000" w:themeColor="text1"/>
                <w:sz w:val="18"/>
                <w:szCs w:val="18"/>
              </w:rPr>
              <w:t>４</w:t>
            </w:r>
            <w:r w:rsidR="00585DBF" w:rsidRPr="00D05DF4">
              <w:rPr>
                <w:rFonts w:ascii="ＭＳ 明朝" w:hAnsi="ＭＳ 明朝" w:hint="eastAsia"/>
                <w:color w:val="000000" w:themeColor="text1"/>
                <w:sz w:val="18"/>
                <w:szCs w:val="18"/>
              </w:rPr>
              <w:t>月当初と比べて取り組み状況は改善することができた。</w:t>
            </w:r>
            <w:r w:rsidRPr="00D05DF4">
              <w:rPr>
                <w:rFonts w:ascii="ＭＳ 明朝" w:hAnsi="ＭＳ 明朝" w:hint="eastAsia"/>
                <w:color w:val="000000" w:themeColor="text1"/>
                <w:sz w:val="18"/>
                <w:szCs w:val="18"/>
              </w:rPr>
              <w:t>一方、教員の</w:t>
            </w:r>
            <w:r w:rsidR="003E519F"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生徒が授業を理解しているという項目では0.4%上昇し64.3%、生徒が授業に集中しているかの項目については16.3%上昇し60.7%となっている。(○)</w:t>
            </w:r>
          </w:p>
          <w:p w14:paraId="6C5D0608" w14:textId="4DF04E7A" w:rsidR="0041366E" w:rsidRPr="00D05DF4" w:rsidRDefault="0041366E" w:rsidP="0041366E">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イ・授業見学時</w:t>
            </w:r>
            <w:r w:rsidR="0012570D" w:rsidRPr="00D05DF4">
              <w:rPr>
                <w:rFonts w:ascii="ＭＳ 明朝" w:hAnsi="ＭＳ 明朝" w:hint="eastAsia"/>
                <w:color w:val="000000" w:themeColor="text1"/>
                <w:sz w:val="18"/>
                <w:szCs w:val="18"/>
              </w:rPr>
              <w:t>ICT</w:t>
            </w:r>
            <w:r w:rsidRPr="00D05DF4">
              <w:rPr>
                <w:rFonts w:ascii="ＭＳ 明朝" w:hAnsi="ＭＳ 明朝" w:hint="eastAsia"/>
                <w:color w:val="000000" w:themeColor="text1"/>
                <w:sz w:val="18"/>
                <w:szCs w:val="18"/>
              </w:rPr>
              <w:t>活用者は第１回:23人、第２回2</w:t>
            </w:r>
            <w:r w:rsidR="002C51C1" w:rsidRPr="00D05DF4">
              <w:rPr>
                <w:rFonts w:ascii="ＭＳ 明朝" w:hAnsi="ＭＳ 明朝" w:hint="eastAsia"/>
                <w:color w:val="000000" w:themeColor="text1"/>
                <w:sz w:val="18"/>
                <w:szCs w:val="18"/>
              </w:rPr>
              <w:t>0</w:t>
            </w:r>
            <w:r w:rsidRPr="00D05DF4">
              <w:rPr>
                <w:rFonts w:ascii="ＭＳ 明朝" w:hAnsi="ＭＳ 明朝" w:hint="eastAsia"/>
                <w:color w:val="000000" w:themeColor="text1"/>
                <w:sz w:val="18"/>
                <w:szCs w:val="18"/>
              </w:rPr>
              <w:t>人。資料の配布、宿題の提出を学習支援クラウドサービスで行う授業もあ</w:t>
            </w:r>
            <w:r w:rsidR="000B6F37" w:rsidRPr="00D05DF4">
              <w:rPr>
                <w:rFonts w:ascii="ＭＳ 明朝" w:hAnsi="ＭＳ 明朝" w:hint="eastAsia"/>
                <w:color w:val="000000" w:themeColor="text1"/>
                <w:sz w:val="18"/>
                <w:szCs w:val="18"/>
              </w:rPr>
              <w:t>る</w:t>
            </w:r>
            <w:r w:rsidRPr="00D05DF4">
              <w:rPr>
                <w:rFonts w:ascii="ＭＳ 明朝" w:hAnsi="ＭＳ 明朝" w:hint="eastAsia"/>
                <w:color w:val="000000" w:themeColor="text1"/>
                <w:sz w:val="18"/>
                <w:szCs w:val="18"/>
              </w:rPr>
              <w:t>。</w:t>
            </w:r>
            <w:r w:rsidR="003E519F" w:rsidRPr="00D05DF4">
              <w:rPr>
                <w:rFonts w:ascii="ＭＳ 明朝" w:hAnsi="ＭＳ 明朝" w:hint="eastAsia"/>
                <w:color w:val="000000" w:themeColor="text1"/>
                <w:sz w:val="18"/>
                <w:szCs w:val="18"/>
              </w:rPr>
              <w:t>２</w:t>
            </w:r>
            <w:r w:rsidR="002C51C1" w:rsidRPr="00D05DF4">
              <w:rPr>
                <w:rFonts w:ascii="ＭＳ 明朝" w:hAnsi="ＭＳ 明朝" w:hint="eastAsia"/>
                <w:color w:val="000000" w:themeColor="text1"/>
                <w:sz w:val="18"/>
                <w:szCs w:val="18"/>
              </w:rPr>
              <w:t>学期以降</w:t>
            </w:r>
            <w:r w:rsidR="000B6F37" w:rsidRPr="00D05DF4">
              <w:rPr>
                <w:rFonts w:ascii="ＭＳ 明朝" w:hAnsi="ＭＳ 明朝" w:hint="eastAsia"/>
                <w:color w:val="000000" w:themeColor="text1"/>
                <w:sz w:val="18"/>
                <w:szCs w:val="18"/>
              </w:rPr>
              <w:t xml:space="preserve">ICT機器の活用機会が減少している。 </w:t>
            </w:r>
            <w:r w:rsidRPr="00D05DF4">
              <w:rPr>
                <w:rFonts w:ascii="ＭＳ 明朝" w:hAnsi="ＭＳ 明朝" w:hint="eastAsia"/>
                <w:color w:val="000000" w:themeColor="text1"/>
                <w:sz w:val="18"/>
                <w:szCs w:val="18"/>
              </w:rPr>
              <w:t>(</w:t>
            </w:r>
            <w:r w:rsidR="00585DBF"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w:t>
            </w:r>
          </w:p>
          <w:p w14:paraId="47BD59EA" w14:textId="63AB77CE" w:rsidR="0041366E" w:rsidRPr="00D05DF4" w:rsidRDefault="0041366E" w:rsidP="0041366E">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（２）</w:t>
            </w:r>
          </w:p>
          <w:p w14:paraId="4094D6DC" w14:textId="147D0454" w:rsidR="00EF332B" w:rsidRPr="00D05DF4" w:rsidRDefault="00EF332B" w:rsidP="00EF332B">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ア・相手校の都合でWeb交流は中止となった。代替としてスペインと台湾にルーツのある</w:t>
            </w:r>
            <w:r w:rsidR="00585DBF" w:rsidRPr="00D05DF4">
              <w:rPr>
                <w:rFonts w:ascii="ＭＳ 明朝" w:hAnsi="ＭＳ 明朝" w:hint="eastAsia"/>
                <w:color w:val="000000" w:themeColor="text1"/>
                <w:sz w:val="18"/>
                <w:szCs w:val="18"/>
              </w:rPr>
              <w:t>２人の</w:t>
            </w:r>
            <w:r w:rsidR="00DD31B6" w:rsidRPr="00D05DF4">
              <w:rPr>
                <w:rFonts w:ascii="ＭＳ 明朝" w:hAnsi="ＭＳ 明朝" w:hint="eastAsia"/>
                <w:color w:val="000000" w:themeColor="text1"/>
                <w:sz w:val="18"/>
                <w:szCs w:val="18"/>
              </w:rPr>
              <w:t>外部</w:t>
            </w:r>
            <w:r w:rsidRPr="00D05DF4">
              <w:rPr>
                <w:rFonts w:ascii="ＭＳ 明朝" w:hAnsi="ＭＳ 明朝" w:hint="eastAsia"/>
                <w:color w:val="000000" w:themeColor="text1"/>
                <w:sz w:val="18"/>
                <w:szCs w:val="18"/>
              </w:rPr>
              <w:t>講師</w:t>
            </w:r>
            <w:r w:rsidR="00585DBF" w:rsidRPr="00D05DF4">
              <w:rPr>
                <w:rFonts w:ascii="ＭＳ 明朝" w:hAnsi="ＭＳ 明朝" w:hint="eastAsia"/>
                <w:color w:val="000000" w:themeColor="text1"/>
                <w:sz w:val="18"/>
                <w:szCs w:val="18"/>
              </w:rPr>
              <w:t>と</w:t>
            </w:r>
            <w:r w:rsidRPr="00D05DF4">
              <w:rPr>
                <w:rFonts w:ascii="ＭＳ 明朝" w:hAnsi="ＭＳ 明朝" w:hint="eastAsia"/>
                <w:color w:val="000000" w:themeColor="text1"/>
                <w:sz w:val="18"/>
                <w:szCs w:val="18"/>
              </w:rPr>
              <w:t>交流を行った。英語で自己紹介と日本の文化を伝え、その後、それぞれの国について学び文化に触れる体験を行って理解を深めた。有志10名参加。（〇）</w:t>
            </w:r>
          </w:p>
          <w:p w14:paraId="4DA5D418" w14:textId="1EF0FE2F" w:rsidR="00AB2EDE" w:rsidRPr="00D05DF4" w:rsidRDefault="00AB2EDE" w:rsidP="00AB2EDE">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・渡日生や外国にルーツを持つ生徒を多数指導してこられた</w:t>
            </w:r>
            <w:r w:rsidR="006B47BA" w:rsidRPr="00D05DF4">
              <w:rPr>
                <w:rFonts w:ascii="ＭＳ 明朝" w:hAnsi="ＭＳ 明朝" w:hint="eastAsia"/>
                <w:color w:val="000000" w:themeColor="text1"/>
                <w:sz w:val="18"/>
                <w:szCs w:val="18"/>
              </w:rPr>
              <w:t>府立高校</w:t>
            </w:r>
            <w:r w:rsidRPr="00D05DF4">
              <w:rPr>
                <w:rFonts w:ascii="ＭＳ 明朝" w:hAnsi="ＭＳ 明朝" w:hint="eastAsia"/>
                <w:color w:val="000000" w:themeColor="text1"/>
                <w:sz w:val="18"/>
                <w:szCs w:val="18"/>
              </w:rPr>
              <w:t>元教諭を招き多文化理解の人権講演を実施した。語られる対象が同じ高校生であるということで身近に感じていた。</w:t>
            </w:r>
            <w:r w:rsidR="0012570D" w:rsidRPr="00D05DF4">
              <w:rPr>
                <w:rFonts w:ascii="ＭＳ 明朝" w:hAnsi="ＭＳ 明朝" w:hint="eastAsia"/>
                <w:color w:val="000000" w:themeColor="text1"/>
                <w:sz w:val="18"/>
                <w:szCs w:val="18"/>
              </w:rPr>
              <w:t>１</w:t>
            </w:r>
            <w:r w:rsidRPr="00D05DF4">
              <w:rPr>
                <w:rFonts w:ascii="ＭＳ 明朝" w:hAnsi="ＭＳ 明朝" w:hint="eastAsia"/>
                <w:color w:val="000000" w:themeColor="text1"/>
                <w:sz w:val="18"/>
                <w:szCs w:val="18"/>
              </w:rPr>
              <w:t>回実施（〇）</w:t>
            </w:r>
          </w:p>
          <w:p w14:paraId="17B70180" w14:textId="1377696C" w:rsidR="00EF332B" w:rsidRPr="00D05DF4" w:rsidRDefault="00EF332B" w:rsidP="00EF332B">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・国際交流の事前学習において英語で趣味や文化について発表し合った。</w:t>
            </w:r>
            <w:r w:rsidR="00585DBF" w:rsidRPr="00D05DF4">
              <w:rPr>
                <w:rFonts w:ascii="ＭＳ 明朝" w:hAnsi="ＭＳ 明朝" w:hint="eastAsia"/>
                <w:color w:val="000000" w:themeColor="text1"/>
                <w:sz w:val="18"/>
                <w:szCs w:val="18"/>
              </w:rPr>
              <w:t>１回実施。</w:t>
            </w:r>
            <w:r w:rsidRPr="00D05DF4">
              <w:rPr>
                <w:rFonts w:ascii="ＭＳ 明朝" w:hAnsi="ＭＳ 明朝" w:hint="eastAsia"/>
                <w:color w:val="000000" w:themeColor="text1"/>
                <w:sz w:val="18"/>
                <w:szCs w:val="18"/>
              </w:rPr>
              <w:t>（</w:t>
            </w:r>
            <w:r w:rsidR="00585DBF" w:rsidRPr="00D05DF4">
              <w:rPr>
                <w:rFonts w:ascii="ＭＳ 明朝" w:hAnsi="ＭＳ 明朝" w:hint="eastAsia"/>
                <w:color w:val="000000" w:themeColor="text1"/>
                <w:sz w:val="18"/>
                <w:szCs w:val="18"/>
              </w:rPr>
              <w:t>〇</w:t>
            </w:r>
            <w:r w:rsidRPr="00D05DF4">
              <w:rPr>
                <w:rFonts w:ascii="ＭＳ 明朝" w:hAnsi="ＭＳ 明朝" w:hint="eastAsia"/>
                <w:color w:val="000000" w:themeColor="text1"/>
                <w:sz w:val="18"/>
                <w:szCs w:val="18"/>
              </w:rPr>
              <w:t>）</w:t>
            </w:r>
          </w:p>
          <w:p w14:paraId="555C1CDE" w14:textId="4F40F13B" w:rsidR="00B76EAE" w:rsidRPr="00D05DF4" w:rsidRDefault="00B76EAE" w:rsidP="00B76EAE">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イ・地域福祉委員の方々と協力して校内で地域の高齢者を招いて交流会を実施した。また、校内で保育園児に大型絵本の読み聞かせを行った。また、学年別に校内学習発表会</w:t>
            </w:r>
            <w:r w:rsidR="00585DBF" w:rsidRPr="00D05DF4">
              <w:rPr>
                <w:rFonts w:ascii="ＭＳ 明朝" w:hAnsi="ＭＳ 明朝" w:hint="eastAsia"/>
                <w:color w:val="000000" w:themeColor="text1"/>
                <w:sz w:val="18"/>
                <w:szCs w:val="18"/>
              </w:rPr>
              <w:t>を行い</w:t>
            </w:r>
            <w:r w:rsidRPr="00D05DF4">
              <w:rPr>
                <w:rFonts w:ascii="ＭＳ 明朝" w:hAnsi="ＭＳ 明朝" w:hint="eastAsia"/>
                <w:color w:val="000000" w:themeColor="text1"/>
                <w:sz w:val="18"/>
                <w:szCs w:val="18"/>
              </w:rPr>
              <w:t>動画やダンスを交え</w:t>
            </w:r>
            <w:r w:rsidR="00585DBF" w:rsidRPr="00D05DF4">
              <w:rPr>
                <w:rFonts w:ascii="ＭＳ 明朝" w:hAnsi="ＭＳ 明朝" w:hint="eastAsia"/>
                <w:color w:val="000000" w:themeColor="text1"/>
                <w:sz w:val="18"/>
                <w:szCs w:val="18"/>
              </w:rPr>
              <w:t>た</w:t>
            </w:r>
            <w:r w:rsidR="00DD31B6" w:rsidRPr="00D05DF4">
              <w:rPr>
                <w:rFonts w:ascii="ＭＳ 明朝" w:hAnsi="ＭＳ 明朝" w:hint="eastAsia"/>
                <w:color w:val="000000" w:themeColor="text1"/>
                <w:sz w:val="18"/>
                <w:szCs w:val="18"/>
              </w:rPr>
              <w:t>取組み</w:t>
            </w:r>
            <w:r w:rsidR="00585DBF" w:rsidRPr="00D05DF4">
              <w:rPr>
                <w:rFonts w:ascii="ＭＳ 明朝" w:hAnsi="ＭＳ 明朝" w:hint="eastAsia"/>
                <w:color w:val="000000" w:themeColor="text1"/>
                <w:sz w:val="18"/>
                <w:szCs w:val="18"/>
              </w:rPr>
              <w:t>の</w:t>
            </w:r>
            <w:r w:rsidRPr="00D05DF4">
              <w:rPr>
                <w:rFonts w:ascii="ＭＳ 明朝" w:hAnsi="ＭＳ 明朝" w:hint="eastAsia"/>
                <w:color w:val="000000" w:themeColor="text1"/>
                <w:sz w:val="18"/>
                <w:szCs w:val="18"/>
              </w:rPr>
              <w:t>発表をした。発表回数計５回（〇）</w:t>
            </w:r>
          </w:p>
          <w:p w14:paraId="49CC5161" w14:textId="3FDAB4E0" w:rsidR="00B76EAE" w:rsidRPr="00D05DF4" w:rsidRDefault="00B76EAE" w:rsidP="00B76EAE">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・専門学校と連携して成人として身につけておきたいマナーの一つとしてテーブルマナー講習会を実施した。</w:t>
            </w:r>
            <w:r w:rsidR="006B47BA" w:rsidRPr="00D05DF4">
              <w:rPr>
                <w:rFonts w:ascii="ＭＳ 明朝" w:hAnsi="ＭＳ 明朝" w:hint="eastAsia"/>
                <w:color w:val="000000" w:themeColor="text1"/>
                <w:sz w:val="18"/>
                <w:szCs w:val="18"/>
              </w:rPr>
              <w:t>短大との連携授業実施。</w:t>
            </w:r>
            <w:r w:rsidRPr="00D05DF4">
              <w:rPr>
                <w:rFonts w:ascii="ＭＳ 明朝" w:hAnsi="ＭＳ 明朝" w:hint="eastAsia"/>
                <w:color w:val="000000" w:themeColor="text1"/>
                <w:sz w:val="18"/>
                <w:szCs w:val="18"/>
              </w:rPr>
              <w:t>２校。（○）</w:t>
            </w:r>
          </w:p>
          <w:p w14:paraId="17FE891A" w14:textId="3731188A" w:rsidR="0041366E" w:rsidRPr="00D05DF4" w:rsidRDefault="00B76EAE" w:rsidP="009043F7">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・短期大学、専門学校、</w:t>
            </w:r>
            <w:r w:rsidR="00254027" w:rsidRPr="00D05DF4">
              <w:rPr>
                <w:rFonts w:ascii="ＭＳ 明朝" w:hAnsi="ＭＳ 明朝" w:hint="eastAsia"/>
                <w:color w:val="000000" w:themeColor="text1"/>
                <w:sz w:val="18"/>
                <w:szCs w:val="18"/>
              </w:rPr>
              <w:t>食品加工</w:t>
            </w:r>
            <w:r w:rsidRPr="00D05DF4">
              <w:rPr>
                <w:rFonts w:ascii="ＭＳ 明朝" w:hAnsi="ＭＳ 明朝" w:hint="eastAsia"/>
                <w:color w:val="000000" w:themeColor="text1"/>
                <w:sz w:val="18"/>
                <w:szCs w:val="18"/>
              </w:rPr>
              <w:t>会社等と連携して実践的な授業を実施した。保育、調理等の分野を中心に専門家による授業や実習を受けて将来の進路決定の動機につながった。10回実施（〇）</w:t>
            </w:r>
          </w:p>
          <w:p w14:paraId="2F0855DB" w14:textId="76F076D4" w:rsidR="00F7769D" w:rsidRPr="00D05DF4" w:rsidRDefault="00F7769D" w:rsidP="0041366E">
            <w:pPr>
              <w:spacing w:line="300" w:lineRule="exact"/>
              <w:rPr>
                <w:rFonts w:ascii="ＭＳ 明朝" w:hAnsi="ＭＳ 明朝"/>
                <w:color w:val="000000" w:themeColor="text1"/>
                <w:sz w:val="20"/>
                <w:szCs w:val="20"/>
              </w:rPr>
            </w:pPr>
          </w:p>
        </w:tc>
      </w:tr>
      <w:tr w:rsidR="00F67595" w:rsidRPr="00D05DF4" w14:paraId="24DF5FF0" w14:textId="77777777" w:rsidTr="008E5C05">
        <w:trPr>
          <w:cantSplit/>
          <w:trHeight w:val="6052"/>
          <w:jc w:val="center"/>
        </w:trPr>
        <w:tc>
          <w:tcPr>
            <w:tcW w:w="881" w:type="dxa"/>
            <w:shd w:val="clear" w:color="auto" w:fill="auto"/>
            <w:tcMar>
              <w:top w:w="85" w:type="dxa"/>
              <w:left w:w="85" w:type="dxa"/>
              <w:bottom w:w="85" w:type="dxa"/>
              <w:right w:w="85" w:type="dxa"/>
            </w:tcMar>
            <w:textDirection w:val="tbRlV"/>
            <w:vAlign w:val="center"/>
          </w:tcPr>
          <w:p w14:paraId="3D16E821" w14:textId="77777777" w:rsidR="00F7769D" w:rsidRPr="00D05DF4" w:rsidRDefault="00F7769D" w:rsidP="00F7769D">
            <w:pPr>
              <w:spacing w:line="300" w:lineRule="exact"/>
              <w:ind w:left="113" w:right="113"/>
              <w:jc w:val="center"/>
              <w:rPr>
                <w:rFonts w:ascii="ＭＳ 明朝" w:hAnsi="ＭＳ 明朝"/>
                <w:color w:val="000000" w:themeColor="text1"/>
                <w:spacing w:val="-20"/>
                <w:sz w:val="20"/>
                <w:szCs w:val="20"/>
              </w:rPr>
            </w:pPr>
            <w:r w:rsidRPr="00D05DF4">
              <w:rPr>
                <w:rFonts w:ascii="ＭＳ 明朝" w:hAnsi="ＭＳ 明朝" w:hint="eastAsia"/>
                <w:color w:val="000000" w:themeColor="text1"/>
                <w:spacing w:val="-20"/>
                <w:sz w:val="20"/>
                <w:szCs w:val="20"/>
              </w:rPr>
              <w:lastRenderedPageBreak/>
              <w:t xml:space="preserve">２　</w:t>
            </w:r>
            <w:r w:rsidRPr="00D05DF4">
              <w:rPr>
                <w:rFonts w:ascii="ＭＳ 明朝" w:hAnsi="ＭＳ 明朝" w:hint="eastAsia"/>
                <w:b/>
                <w:color w:val="000000" w:themeColor="text1"/>
                <w:sz w:val="20"/>
                <w:szCs w:val="20"/>
              </w:rPr>
              <w:t>地域に根差した</w:t>
            </w:r>
            <w:r w:rsidRPr="00D05DF4">
              <w:rPr>
                <w:rFonts w:ascii="ＭＳ 明朝" w:hAnsi="ＭＳ 明朝" w:hint="eastAsia"/>
                <w:color w:val="000000" w:themeColor="text1"/>
                <w:sz w:val="20"/>
                <w:szCs w:val="20"/>
              </w:rPr>
              <w:t>高校として</w:t>
            </w:r>
            <w:r w:rsidRPr="00D05DF4">
              <w:rPr>
                <w:rFonts w:ascii="ＭＳ 明朝" w:hAnsi="ＭＳ 明朝" w:hint="eastAsia"/>
                <w:b/>
                <w:color w:val="000000" w:themeColor="text1"/>
                <w:sz w:val="20"/>
                <w:szCs w:val="20"/>
              </w:rPr>
              <w:t>「自己実現」「自律心」</w:t>
            </w:r>
            <w:r w:rsidRPr="00D05DF4">
              <w:rPr>
                <w:rFonts w:ascii="ＭＳ 明朝" w:hAnsi="ＭＳ 明朝" w:hint="eastAsia"/>
                <w:color w:val="000000" w:themeColor="text1"/>
                <w:sz w:val="20"/>
                <w:szCs w:val="20"/>
              </w:rPr>
              <w:t>の育成</w:t>
            </w:r>
          </w:p>
        </w:tc>
        <w:tc>
          <w:tcPr>
            <w:tcW w:w="2020" w:type="dxa"/>
            <w:shd w:val="clear" w:color="auto" w:fill="auto"/>
            <w:tcMar>
              <w:top w:w="85" w:type="dxa"/>
              <w:left w:w="85" w:type="dxa"/>
              <w:bottom w:w="85" w:type="dxa"/>
              <w:right w:w="85" w:type="dxa"/>
            </w:tcMar>
          </w:tcPr>
          <w:p w14:paraId="32D414BA" w14:textId="77777777" w:rsidR="00F7769D" w:rsidRPr="00D05DF4" w:rsidRDefault="00F7769D" w:rsidP="00F7769D">
            <w:pPr>
              <w:spacing w:line="30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(１)</w:t>
            </w:r>
          </w:p>
          <w:p w14:paraId="0D2BFC24" w14:textId="77777777" w:rsidR="00F7769D" w:rsidRPr="00D05DF4" w:rsidRDefault="00F7769D" w:rsidP="00F7769D">
            <w:pPr>
              <w:spacing w:line="300" w:lineRule="exact"/>
              <w:ind w:leftChars="100" w:left="210"/>
              <w:rPr>
                <w:rFonts w:ascii="ＭＳ 明朝" w:hAnsi="ＭＳ 明朝"/>
                <w:color w:val="000000" w:themeColor="text1"/>
                <w:sz w:val="20"/>
                <w:szCs w:val="20"/>
              </w:rPr>
            </w:pPr>
            <w:r w:rsidRPr="00D05DF4">
              <w:rPr>
                <w:rFonts w:ascii="ＭＳ 明朝" w:hAnsi="ＭＳ 明朝" w:hint="eastAsia"/>
                <w:color w:val="000000" w:themeColor="text1"/>
                <w:sz w:val="20"/>
                <w:szCs w:val="20"/>
              </w:rPr>
              <w:t>自律心を高めて規律ある学校生活を送る。</w:t>
            </w:r>
          </w:p>
          <w:p w14:paraId="6B749903" w14:textId="77777777" w:rsidR="00F7769D" w:rsidRPr="00D05DF4" w:rsidRDefault="00F7769D" w:rsidP="00F7769D">
            <w:pPr>
              <w:spacing w:line="300" w:lineRule="exact"/>
              <w:rPr>
                <w:rFonts w:ascii="ＭＳ 明朝" w:hAnsi="ＭＳ 明朝"/>
                <w:color w:val="000000" w:themeColor="text1"/>
                <w:sz w:val="20"/>
                <w:szCs w:val="20"/>
              </w:rPr>
            </w:pPr>
          </w:p>
          <w:p w14:paraId="731F012C" w14:textId="77777777" w:rsidR="00F7769D" w:rsidRPr="00D05DF4" w:rsidRDefault="00F7769D" w:rsidP="00F7769D">
            <w:pPr>
              <w:spacing w:line="300" w:lineRule="exact"/>
              <w:rPr>
                <w:rFonts w:ascii="ＭＳ 明朝" w:hAnsi="ＭＳ 明朝"/>
                <w:color w:val="000000" w:themeColor="text1"/>
                <w:sz w:val="20"/>
                <w:szCs w:val="20"/>
              </w:rPr>
            </w:pPr>
          </w:p>
          <w:p w14:paraId="077CE335" w14:textId="77777777" w:rsidR="00F7769D" w:rsidRPr="00D05DF4" w:rsidRDefault="00F7769D" w:rsidP="00F7769D">
            <w:pPr>
              <w:spacing w:line="300" w:lineRule="exact"/>
              <w:rPr>
                <w:rFonts w:ascii="ＭＳ 明朝" w:hAnsi="ＭＳ 明朝"/>
                <w:color w:val="000000" w:themeColor="text1"/>
                <w:sz w:val="20"/>
                <w:szCs w:val="20"/>
              </w:rPr>
            </w:pPr>
          </w:p>
          <w:p w14:paraId="5D252339" w14:textId="77777777" w:rsidR="00F7769D" w:rsidRPr="00D05DF4" w:rsidRDefault="00F7769D" w:rsidP="00F7769D">
            <w:pPr>
              <w:spacing w:line="300" w:lineRule="exact"/>
              <w:rPr>
                <w:rFonts w:ascii="ＭＳ 明朝" w:hAnsi="ＭＳ 明朝"/>
                <w:color w:val="000000" w:themeColor="text1"/>
                <w:sz w:val="20"/>
                <w:szCs w:val="20"/>
              </w:rPr>
            </w:pPr>
          </w:p>
          <w:p w14:paraId="74C519AC" w14:textId="77777777" w:rsidR="00F7769D" w:rsidRPr="00D05DF4" w:rsidRDefault="00F7769D" w:rsidP="00F7769D">
            <w:pPr>
              <w:spacing w:line="300" w:lineRule="exact"/>
              <w:rPr>
                <w:rFonts w:ascii="ＭＳ 明朝" w:hAnsi="ＭＳ 明朝"/>
                <w:color w:val="000000" w:themeColor="text1"/>
                <w:sz w:val="20"/>
                <w:szCs w:val="20"/>
              </w:rPr>
            </w:pPr>
          </w:p>
          <w:p w14:paraId="50BB0E98" w14:textId="77777777" w:rsidR="006B47BA" w:rsidRPr="00D05DF4" w:rsidRDefault="006B47BA" w:rsidP="00F7769D">
            <w:pPr>
              <w:spacing w:line="300" w:lineRule="exact"/>
              <w:rPr>
                <w:rFonts w:ascii="ＭＳ 明朝" w:hAnsi="ＭＳ 明朝"/>
                <w:color w:val="000000" w:themeColor="text1"/>
                <w:sz w:val="20"/>
                <w:szCs w:val="20"/>
              </w:rPr>
            </w:pPr>
          </w:p>
          <w:p w14:paraId="2E5CD4A8" w14:textId="77777777" w:rsidR="006B47BA" w:rsidRPr="00D05DF4" w:rsidRDefault="006B47BA" w:rsidP="00F7769D">
            <w:pPr>
              <w:spacing w:line="300" w:lineRule="exact"/>
              <w:rPr>
                <w:rFonts w:ascii="ＭＳ 明朝" w:hAnsi="ＭＳ 明朝"/>
                <w:color w:val="000000" w:themeColor="text1"/>
                <w:sz w:val="20"/>
                <w:szCs w:val="20"/>
              </w:rPr>
            </w:pPr>
          </w:p>
          <w:p w14:paraId="38BBD983" w14:textId="77777777" w:rsidR="006B47BA" w:rsidRPr="00D05DF4" w:rsidRDefault="006B47BA" w:rsidP="00F7769D">
            <w:pPr>
              <w:spacing w:line="300" w:lineRule="exact"/>
              <w:rPr>
                <w:rFonts w:ascii="ＭＳ 明朝" w:hAnsi="ＭＳ 明朝"/>
                <w:color w:val="000000" w:themeColor="text1"/>
                <w:sz w:val="20"/>
                <w:szCs w:val="20"/>
              </w:rPr>
            </w:pPr>
          </w:p>
          <w:p w14:paraId="68183210" w14:textId="77777777" w:rsidR="006B47BA" w:rsidRPr="00D05DF4" w:rsidRDefault="006B47BA" w:rsidP="00F7769D">
            <w:pPr>
              <w:spacing w:line="300" w:lineRule="exact"/>
              <w:rPr>
                <w:rFonts w:ascii="ＭＳ 明朝" w:hAnsi="ＭＳ 明朝"/>
                <w:color w:val="000000" w:themeColor="text1"/>
                <w:sz w:val="20"/>
                <w:szCs w:val="20"/>
              </w:rPr>
            </w:pPr>
          </w:p>
          <w:p w14:paraId="1E793DB7" w14:textId="77777777" w:rsidR="006B47BA" w:rsidRPr="00D05DF4" w:rsidRDefault="006B47BA" w:rsidP="00F7769D">
            <w:pPr>
              <w:spacing w:line="300" w:lineRule="exact"/>
              <w:rPr>
                <w:rFonts w:ascii="ＭＳ 明朝" w:hAnsi="ＭＳ 明朝"/>
                <w:color w:val="000000" w:themeColor="text1"/>
                <w:sz w:val="20"/>
                <w:szCs w:val="20"/>
              </w:rPr>
            </w:pPr>
          </w:p>
          <w:p w14:paraId="6061FEA0" w14:textId="77777777" w:rsidR="006B47BA" w:rsidRPr="00D05DF4" w:rsidRDefault="006B47BA" w:rsidP="00F7769D">
            <w:pPr>
              <w:spacing w:line="300" w:lineRule="exact"/>
              <w:rPr>
                <w:rFonts w:ascii="ＭＳ 明朝" w:hAnsi="ＭＳ 明朝"/>
                <w:color w:val="000000" w:themeColor="text1"/>
                <w:sz w:val="20"/>
                <w:szCs w:val="20"/>
              </w:rPr>
            </w:pPr>
          </w:p>
          <w:p w14:paraId="08A29045" w14:textId="77777777" w:rsidR="00CD73B9" w:rsidRPr="00D05DF4" w:rsidRDefault="00CD73B9" w:rsidP="00F7769D">
            <w:pPr>
              <w:spacing w:line="300" w:lineRule="exact"/>
              <w:rPr>
                <w:rFonts w:ascii="ＭＳ 明朝" w:hAnsi="ＭＳ 明朝"/>
                <w:color w:val="000000" w:themeColor="text1"/>
                <w:sz w:val="20"/>
                <w:szCs w:val="20"/>
              </w:rPr>
            </w:pPr>
          </w:p>
          <w:p w14:paraId="55E084A1" w14:textId="77777777" w:rsidR="00CD73B9" w:rsidRPr="00D05DF4" w:rsidRDefault="00CD73B9" w:rsidP="00CD73B9">
            <w:pPr>
              <w:spacing w:line="240" w:lineRule="exact"/>
              <w:rPr>
                <w:rFonts w:ascii="ＭＳ 明朝" w:hAnsi="ＭＳ 明朝"/>
                <w:color w:val="000000" w:themeColor="text1"/>
                <w:sz w:val="20"/>
                <w:szCs w:val="20"/>
              </w:rPr>
            </w:pPr>
          </w:p>
          <w:p w14:paraId="2145A855" w14:textId="77777777" w:rsidR="00CD73B9" w:rsidRPr="00D05DF4" w:rsidRDefault="00CD73B9" w:rsidP="00CD73B9">
            <w:pPr>
              <w:spacing w:line="240" w:lineRule="exact"/>
              <w:rPr>
                <w:rFonts w:ascii="ＭＳ 明朝" w:hAnsi="ＭＳ 明朝"/>
                <w:color w:val="000000" w:themeColor="text1"/>
                <w:sz w:val="20"/>
                <w:szCs w:val="20"/>
              </w:rPr>
            </w:pPr>
          </w:p>
          <w:p w14:paraId="77B0FB02" w14:textId="77777777" w:rsidR="006B47BA" w:rsidRPr="00D05DF4" w:rsidRDefault="006B47BA" w:rsidP="00F7769D">
            <w:pPr>
              <w:spacing w:line="300" w:lineRule="exact"/>
              <w:rPr>
                <w:rFonts w:ascii="ＭＳ 明朝" w:hAnsi="ＭＳ 明朝"/>
                <w:color w:val="000000" w:themeColor="text1"/>
                <w:sz w:val="20"/>
                <w:szCs w:val="20"/>
              </w:rPr>
            </w:pPr>
          </w:p>
          <w:p w14:paraId="0E81329B" w14:textId="2A7222E2" w:rsidR="00F7769D" w:rsidRPr="00D05DF4" w:rsidRDefault="00F7769D" w:rsidP="00F7769D">
            <w:pPr>
              <w:spacing w:line="30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（２）</w:t>
            </w:r>
          </w:p>
          <w:p w14:paraId="0D7F3024" w14:textId="77777777" w:rsidR="00F7769D" w:rsidRPr="00D05DF4" w:rsidRDefault="00F7769D" w:rsidP="00F7769D">
            <w:pPr>
              <w:spacing w:line="300" w:lineRule="exact"/>
              <w:ind w:leftChars="100" w:left="210"/>
              <w:rPr>
                <w:rFonts w:ascii="ＭＳ 明朝" w:hAnsi="ＭＳ 明朝"/>
                <w:color w:val="000000" w:themeColor="text1"/>
                <w:sz w:val="20"/>
                <w:szCs w:val="20"/>
              </w:rPr>
            </w:pPr>
            <w:r w:rsidRPr="00D05DF4">
              <w:rPr>
                <w:rFonts w:ascii="ＭＳ 明朝" w:hAnsi="ＭＳ 明朝" w:hint="eastAsia"/>
                <w:color w:val="000000" w:themeColor="text1"/>
                <w:sz w:val="20"/>
                <w:szCs w:val="20"/>
              </w:rPr>
              <w:t>一人ひとりの希望する進路を実現する。</w:t>
            </w:r>
          </w:p>
          <w:p w14:paraId="636681A9"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6E890D27"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1ACA8C6D"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677A03CB"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4EF0668D"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p w14:paraId="779B06F6" w14:textId="77777777" w:rsidR="00F7769D" w:rsidRPr="00D05DF4" w:rsidRDefault="00F7769D" w:rsidP="00F7769D">
            <w:pPr>
              <w:spacing w:line="240" w:lineRule="exact"/>
              <w:rPr>
                <w:rFonts w:ascii="ＭＳ 明朝" w:hAnsi="ＭＳ 明朝"/>
                <w:color w:val="000000" w:themeColor="text1"/>
                <w:sz w:val="20"/>
                <w:szCs w:val="20"/>
              </w:rPr>
            </w:pPr>
          </w:p>
          <w:p w14:paraId="1167001C" w14:textId="77777777" w:rsidR="00F7769D" w:rsidRPr="00D05DF4" w:rsidRDefault="00F7769D" w:rsidP="00F7769D">
            <w:pPr>
              <w:spacing w:line="240" w:lineRule="exact"/>
              <w:rPr>
                <w:rFonts w:ascii="ＭＳ 明朝" w:hAnsi="ＭＳ 明朝"/>
                <w:color w:val="000000" w:themeColor="text1"/>
                <w:sz w:val="20"/>
                <w:szCs w:val="20"/>
              </w:rPr>
            </w:pPr>
          </w:p>
          <w:p w14:paraId="377BE5A6" w14:textId="77777777" w:rsidR="00F7769D" w:rsidRPr="00D05DF4" w:rsidRDefault="00F7769D" w:rsidP="00F7769D">
            <w:pPr>
              <w:spacing w:line="240" w:lineRule="exact"/>
              <w:rPr>
                <w:rFonts w:ascii="ＭＳ 明朝" w:hAnsi="ＭＳ 明朝"/>
                <w:color w:val="000000" w:themeColor="text1"/>
                <w:sz w:val="20"/>
                <w:szCs w:val="20"/>
              </w:rPr>
            </w:pPr>
          </w:p>
          <w:p w14:paraId="2725E2FA" w14:textId="77777777" w:rsidR="00F7769D" w:rsidRPr="00D05DF4" w:rsidRDefault="00F7769D" w:rsidP="00F7769D">
            <w:pPr>
              <w:spacing w:line="240" w:lineRule="exact"/>
              <w:rPr>
                <w:rFonts w:ascii="ＭＳ 明朝" w:hAnsi="ＭＳ 明朝"/>
                <w:color w:val="000000" w:themeColor="text1"/>
                <w:sz w:val="20"/>
                <w:szCs w:val="20"/>
              </w:rPr>
            </w:pPr>
          </w:p>
          <w:p w14:paraId="46D467D8" w14:textId="77777777" w:rsidR="00F7769D" w:rsidRPr="00D05DF4" w:rsidRDefault="00F7769D" w:rsidP="00F7769D">
            <w:pPr>
              <w:spacing w:line="240" w:lineRule="exact"/>
              <w:rPr>
                <w:rFonts w:ascii="ＭＳ 明朝" w:hAnsi="ＭＳ 明朝"/>
                <w:color w:val="000000" w:themeColor="text1"/>
                <w:sz w:val="20"/>
                <w:szCs w:val="20"/>
              </w:rPr>
            </w:pPr>
          </w:p>
          <w:p w14:paraId="5DA09538" w14:textId="77777777" w:rsidR="00C07A37" w:rsidRPr="00D05DF4" w:rsidRDefault="00C07A37" w:rsidP="00F7769D">
            <w:pPr>
              <w:spacing w:line="240" w:lineRule="exact"/>
              <w:rPr>
                <w:rFonts w:ascii="ＭＳ 明朝" w:hAnsi="ＭＳ 明朝"/>
                <w:color w:val="000000" w:themeColor="text1"/>
                <w:sz w:val="20"/>
                <w:szCs w:val="20"/>
              </w:rPr>
            </w:pPr>
          </w:p>
          <w:p w14:paraId="748977AE" w14:textId="77777777" w:rsidR="00C07A37" w:rsidRPr="00D05DF4" w:rsidRDefault="00C07A37" w:rsidP="00F7769D">
            <w:pPr>
              <w:spacing w:line="240" w:lineRule="exact"/>
              <w:rPr>
                <w:rFonts w:ascii="ＭＳ 明朝" w:hAnsi="ＭＳ 明朝"/>
                <w:color w:val="000000" w:themeColor="text1"/>
                <w:sz w:val="20"/>
                <w:szCs w:val="20"/>
              </w:rPr>
            </w:pPr>
          </w:p>
          <w:p w14:paraId="58C15575" w14:textId="77777777" w:rsidR="00F7769D" w:rsidRPr="00D05DF4" w:rsidRDefault="00F7769D" w:rsidP="00F7769D">
            <w:pPr>
              <w:spacing w:line="240" w:lineRule="exact"/>
              <w:rPr>
                <w:rFonts w:ascii="ＭＳ 明朝" w:hAnsi="ＭＳ 明朝"/>
                <w:color w:val="000000" w:themeColor="text1"/>
                <w:sz w:val="20"/>
                <w:szCs w:val="20"/>
              </w:rPr>
            </w:pPr>
          </w:p>
          <w:p w14:paraId="0BF83E1A" w14:textId="77777777" w:rsidR="00F7769D" w:rsidRPr="00D05DF4" w:rsidRDefault="00F7769D" w:rsidP="00F7769D">
            <w:pPr>
              <w:spacing w:line="240" w:lineRule="exact"/>
              <w:rPr>
                <w:rFonts w:ascii="ＭＳ 明朝" w:hAnsi="ＭＳ 明朝"/>
                <w:color w:val="000000" w:themeColor="text1"/>
                <w:sz w:val="20"/>
                <w:szCs w:val="20"/>
              </w:rPr>
            </w:pPr>
          </w:p>
          <w:p w14:paraId="4D7321B1" w14:textId="77777777" w:rsidR="00F7769D" w:rsidRPr="00D05DF4" w:rsidRDefault="00F7769D" w:rsidP="00F7769D">
            <w:pPr>
              <w:spacing w:line="240" w:lineRule="exact"/>
              <w:ind w:left="200" w:hangingChars="100" w:hanging="200"/>
              <w:rPr>
                <w:rFonts w:ascii="ＭＳ 明朝" w:hAnsi="ＭＳ 明朝"/>
                <w:color w:val="000000" w:themeColor="text1"/>
              </w:rPr>
            </w:pPr>
            <w:r w:rsidRPr="00D05DF4">
              <w:rPr>
                <w:rFonts w:ascii="ＭＳ 明朝" w:hAnsi="ＭＳ 明朝" w:hint="eastAsia"/>
                <w:color w:val="000000" w:themeColor="text1"/>
                <w:sz w:val="20"/>
                <w:szCs w:val="20"/>
              </w:rPr>
              <w:t>(３)</w:t>
            </w:r>
            <w:r w:rsidRPr="00D05DF4">
              <w:rPr>
                <w:rFonts w:ascii="ＭＳ 明朝" w:hAnsi="ＭＳ 明朝" w:hint="eastAsia"/>
                <w:color w:val="000000" w:themeColor="text1"/>
              </w:rPr>
              <w:t xml:space="preserve"> </w:t>
            </w:r>
          </w:p>
          <w:p w14:paraId="54E0709F" w14:textId="77777777" w:rsidR="00F7769D" w:rsidRPr="00D05DF4" w:rsidRDefault="00F7769D" w:rsidP="00F7769D">
            <w:pPr>
              <w:spacing w:line="240" w:lineRule="exact"/>
              <w:ind w:leftChars="100" w:left="210"/>
              <w:rPr>
                <w:rFonts w:ascii="ＭＳ 明朝" w:hAnsi="ＭＳ 明朝"/>
                <w:color w:val="000000" w:themeColor="text1"/>
                <w:sz w:val="20"/>
                <w:szCs w:val="20"/>
              </w:rPr>
            </w:pPr>
            <w:r w:rsidRPr="00D05DF4">
              <w:rPr>
                <w:rFonts w:ascii="ＭＳ 明朝" w:hAnsi="ＭＳ 明朝" w:hint="eastAsia"/>
                <w:color w:val="000000" w:themeColor="text1"/>
                <w:sz w:val="20"/>
                <w:szCs w:val="20"/>
              </w:rPr>
              <w:t>ウェブサイトや学校通信などの広報活動を充実させ、地域に開かれた学校づくりを更に推進する。</w:t>
            </w:r>
          </w:p>
          <w:p w14:paraId="414D5E20" w14:textId="77777777" w:rsidR="00F7769D" w:rsidRPr="00D05DF4" w:rsidRDefault="00F7769D" w:rsidP="00F7769D">
            <w:pPr>
              <w:spacing w:line="240" w:lineRule="exact"/>
              <w:rPr>
                <w:rFonts w:ascii="ＭＳ 明朝" w:hAnsi="ＭＳ 明朝"/>
                <w:color w:val="000000" w:themeColor="text1"/>
                <w:sz w:val="20"/>
                <w:szCs w:val="20"/>
              </w:rPr>
            </w:pPr>
          </w:p>
          <w:p w14:paraId="5020CDB6" w14:textId="77777777" w:rsidR="00F7769D" w:rsidRPr="00D05DF4" w:rsidRDefault="00F7769D" w:rsidP="00F7769D">
            <w:pPr>
              <w:spacing w:line="240" w:lineRule="exact"/>
              <w:rPr>
                <w:rFonts w:ascii="ＭＳ 明朝" w:hAnsi="ＭＳ 明朝"/>
                <w:color w:val="000000" w:themeColor="text1"/>
                <w:sz w:val="20"/>
                <w:szCs w:val="20"/>
              </w:rPr>
            </w:pPr>
          </w:p>
          <w:p w14:paraId="1580A207" w14:textId="77777777" w:rsidR="00F7769D" w:rsidRPr="00D05DF4" w:rsidRDefault="00F7769D" w:rsidP="00F7769D">
            <w:pPr>
              <w:spacing w:line="240" w:lineRule="exact"/>
              <w:rPr>
                <w:rFonts w:ascii="ＭＳ 明朝" w:hAnsi="ＭＳ 明朝"/>
                <w:color w:val="000000" w:themeColor="text1"/>
                <w:sz w:val="20"/>
                <w:szCs w:val="20"/>
              </w:rPr>
            </w:pPr>
          </w:p>
          <w:p w14:paraId="02D49108" w14:textId="77777777" w:rsidR="00F7769D" w:rsidRPr="00D05DF4" w:rsidRDefault="00F7769D" w:rsidP="00F7769D">
            <w:pPr>
              <w:spacing w:line="240" w:lineRule="exact"/>
              <w:rPr>
                <w:rFonts w:ascii="ＭＳ 明朝" w:hAnsi="ＭＳ 明朝"/>
                <w:color w:val="000000" w:themeColor="text1"/>
                <w:sz w:val="20"/>
                <w:szCs w:val="20"/>
              </w:rPr>
            </w:pPr>
          </w:p>
          <w:p w14:paraId="2FCC9302" w14:textId="77777777" w:rsidR="00F7769D" w:rsidRPr="00D05DF4" w:rsidRDefault="00F7769D" w:rsidP="00F7769D">
            <w:pPr>
              <w:spacing w:line="240" w:lineRule="exact"/>
              <w:rPr>
                <w:rFonts w:ascii="ＭＳ 明朝" w:hAnsi="ＭＳ 明朝"/>
                <w:color w:val="000000" w:themeColor="text1"/>
                <w:sz w:val="20"/>
                <w:szCs w:val="20"/>
              </w:rPr>
            </w:pPr>
          </w:p>
          <w:p w14:paraId="563088EC" w14:textId="77777777" w:rsidR="00F7769D" w:rsidRPr="00D05DF4" w:rsidRDefault="00F7769D" w:rsidP="00F7769D">
            <w:pPr>
              <w:spacing w:line="240" w:lineRule="exact"/>
              <w:rPr>
                <w:rFonts w:ascii="ＭＳ 明朝" w:hAnsi="ＭＳ 明朝"/>
                <w:color w:val="000000" w:themeColor="text1"/>
                <w:sz w:val="20"/>
                <w:szCs w:val="20"/>
              </w:rPr>
            </w:pPr>
          </w:p>
          <w:p w14:paraId="1F01A45F" w14:textId="77777777" w:rsidR="00F7769D" w:rsidRPr="00D05DF4" w:rsidRDefault="00F7769D" w:rsidP="00F7769D">
            <w:pPr>
              <w:spacing w:line="24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D0B93CD" w14:textId="77777777" w:rsidR="00F7769D" w:rsidRPr="00D05DF4" w:rsidRDefault="00F7769D" w:rsidP="00F7769D">
            <w:pPr>
              <w:spacing w:line="240" w:lineRule="exact"/>
              <w:ind w:left="500" w:hangingChars="250" w:hanging="500"/>
              <w:rPr>
                <w:rFonts w:ascii="ＭＳ 明朝" w:hAnsi="ＭＳ 明朝"/>
                <w:color w:val="000000" w:themeColor="text1"/>
                <w:sz w:val="20"/>
                <w:szCs w:val="20"/>
              </w:rPr>
            </w:pPr>
            <w:r w:rsidRPr="00D05DF4">
              <w:rPr>
                <w:rFonts w:ascii="ＭＳ 明朝" w:hAnsi="ＭＳ 明朝" w:hint="eastAsia"/>
                <w:color w:val="000000" w:themeColor="text1"/>
                <w:sz w:val="20"/>
                <w:szCs w:val="20"/>
              </w:rPr>
              <w:t>(１)</w:t>
            </w:r>
          </w:p>
          <w:p w14:paraId="6031D74B" w14:textId="77777777" w:rsidR="00F7769D" w:rsidRPr="00D05DF4" w:rsidRDefault="00F7769D" w:rsidP="00F7769D">
            <w:pPr>
              <w:spacing w:line="240" w:lineRule="exact"/>
              <w:ind w:left="500" w:hangingChars="250" w:hanging="5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ア・全校一斉指導（服装・頭髪・身だしなみ指導）を充実させ規範意識を高める。</w:t>
            </w:r>
          </w:p>
          <w:p w14:paraId="731D3E72" w14:textId="77777777" w:rsidR="00F7769D" w:rsidRPr="00D05DF4" w:rsidRDefault="00F7769D" w:rsidP="00F7769D">
            <w:pPr>
              <w:spacing w:line="240" w:lineRule="exact"/>
              <w:ind w:leftChars="100" w:left="410" w:hangingChars="100" w:hanging="200"/>
              <w:rPr>
                <w:rFonts w:ascii="ＭＳ 明朝" w:hAnsi="ＭＳ 明朝"/>
                <w:strike/>
                <w:color w:val="000000" w:themeColor="text1"/>
                <w:sz w:val="20"/>
                <w:szCs w:val="20"/>
              </w:rPr>
            </w:pPr>
            <w:r w:rsidRPr="00D05DF4">
              <w:rPr>
                <w:rFonts w:ascii="ＭＳ 明朝" w:hAnsi="ＭＳ 明朝" w:hint="eastAsia"/>
                <w:color w:val="000000" w:themeColor="text1"/>
                <w:sz w:val="20"/>
                <w:szCs w:val="20"/>
              </w:rPr>
              <w:t>・式典（始業式・終業式）での校歌斉唱及び正装の徹底を図り儀式的行事感を身に付ける。</w:t>
            </w:r>
          </w:p>
          <w:p w14:paraId="64A5BA30" w14:textId="77777777" w:rsidR="006B47BA" w:rsidRPr="00D05DF4" w:rsidRDefault="006B47BA" w:rsidP="00F7769D">
            <w:pPr>
              <w:spacing w:line="240" w:lineRule="exact"/>
              <w:rPr>
                <w:rFonts w:ascii="ＭＳ 明朝" w:hAnsi="ＭＳ 明朝"/>
                <w:color w:val="000000" w:themeColor="text1"/>
                <w:sz w:val="20"/>
                <w:szCs w:val="20"/>
              </w:rPr>
            </w:pPr>
          </w:p>
          <w:p w14:paraId="1691437F" w14:textId="77777777" w:rsidR="006B47BA" w:rsidRPr="00D05DF4" w:rsidRDefault="006B47BA" w:rsidP="00F7769D">
            <w:pPr>
              <w:spacing w:line="240" w:lineRule="exact"/>
              <w:rPr>
                <w:rFonts w:ascii="ＭＳ 明朝" w:hAnsi="ＭＳ 明朝"/>
                <w:color w:val="000000" w:themeColor="text1"/>
                <w:sz w:val="20"/>
                <w:szCs w:val="20"/>
              </w:rPr>
            </w:pPr>
          </w:p>
          <w:p w14:paraId="1EF7A273" w14:textId="77777777" w:rsidR="006B47BA" w:rsidRPr="00D05DF4" w:rsidRDefault="006B47BA" w:rsidP="00F7769D">
            <w:pPr>
              <w:spacing w:line="240" w:lineRule="exact"/>
              <w:rPr>
                <w:rFonts w:ascii="ＭＳ 明朝" w:hAnsi="ＭＳ 明朝"/>
                <w:color w:val="000000" w:themeColor="text1"/>
                <w:sz w:val="20"/>
                <w:szCs w:val="20"/>
              </w:rPr>
            </w:pPr>
          </w:p>
          <w:p w14:paraId="6BEAE112" w14:textId="77777777" w:rsidR="006B47BA" w:rsidRPr="00D05DF4" w:rsidRDefault="006B47BA" w:rsidP="00F7769D">
            <w:pPr>
              <w:spacing w:line="240" w:lineRule="exact"/>
              <w:rPr>
                <w:rFonts w:ascii="ＭＳ 明朝" w:hAnsi="ＭＳ 明朝"/>
                <w:color w:val="000000" w:themeColor="text1"/>
                <w:sz w:val="20"/>
                <w:szCs w:val="20"/>
              </w:rPr>
            </w:pPr>
          </w:p>
          <w:p w14:paraId="43A6023D" w14:textId="77777777" w:rsidR="006B47BA" w:rsidRPr="00D05DF4" w:rsidRDefault="006B47BA" w:rsidP="00F7769D">
            <w:pPr>
              <w:spacing w:line="240" w:lineRule="exact"/>
              <w:rPr>
                <w:rFonts w:ascii="ＭＳ 明朝" w:hAnsi="ＭＳ 明朝"/>
                <w:color w:val="000000" w:themeColor="text1"/>
                <w:sz w:val="20"/>
                <w:szCs w:val="20"/>
              </w:rPr>
            </w:pPr>
          </w:p>
          <w:p w14:paraId="6338EB05" w14:textId="77777777" w:rsidR="006B47BA" w:rsidRPr="00D05DF4" w:rsidRDefault="006B47BA" w:rsidP="00F7769D">
            <w:pPr>
              <w:spacing w:line="240" w:lineRule="exact"/>
              <w:rPr>
                <w:rFonts w:ascii="ＭＳ 明朝" w:hAnsi="ＭＳ 明朝"/>
                <w:color w:val="000000" w:themeColor="text1"/>
                <w:sz w:val="20"/>
                <w:szCs w:val="20"/>
              </w:rPr>
            </w:pPr>
          </w:p>
          <w:p w14:paraId="390713A8" w14:textId="77777777" w:rsidR="006B47BA" w:rsidRPr="00D05DF4" w:rsidRDefault="006B47BA" w:rsidP="00F7769D">
            <w:pPr>
              <w:spacing w:line="240" w:lineRule="exact"/>
              <w:rPr>
                <w:rFonts w:ascii="ＭＳ 明朝" w:hAnsi="ＭＳ 明朝"/>
                <w:color w:val="000000" w:themeColor="text1"/>
                <w:sz w:val="20"/>
                <w:szCs w:val="20"/>
              </w:rPr>
            </w:pPr>
          </w:p>
          <w:p w14:paraId="48C23DD5" w14:textId="77777777" w:rsidR="006B47BA" w:rsidRPr="00D05DF4" w:rsidRDefault="006B47BA" w:rsidP="00F7769D">
            <w:pPr>
              <w:spacing w:line="240" w:lineRule="exact"/>
              <w:rPr>
                <w:rFonts w:ascii="ＭＳ 明朝" w:hAnsi="ＭＳ 明朝"/>
                <w:color w:val="000000" w:themeColor="text1"/>
                <w:sz w:val="20"/>
                <w:szCs w:val="20"/>
              </w:rPr>
            </w:pPr>
          </w:p>
          <w:p w14:paraId="28BA5C2F" w14:textId="77777777" w:rsidR="006B47BA" w:rsidRPr="00D05DF4" w:rsidRDefault="006B47BA" w:rsidP="00F7769D">
            <w:pPr>
              <w:spacing w:line="240" w:lineRule="exact"/>
              <w:rPr>
                <w:rFonts w:ascii="ＭＳ 明朝" w:hAnsi="ＭＳ 明朝"/>
                <w:color w:val="000000" w:themeColor="text1"/>
                <w:sz w:val="20"/>
                <w:szCs w:val="20"/>
              </w:rPr>
            </w:pPr>
          </w:p>
          <w:p w14:paraId="1624795A" w14:textId="77777777" w:rsidR="006B47BA" w:rsidRPr="00D05DF4" w:rsidRDefault="006B47BA" w:rsidP="00F7769D">
            <w:pPr>
              <w:spacing w:line="240" w:lineRule="exact"/>
              <w:rPr>
                <w:rFonts w:ascii="ＭＳ 明朝" w:hAnsi="ＭＳ 明朝"/>
                <w:color w:val="000000" w:themeColor="text1"/>
                <w:sz w:val="20"/>
                <w:szCs w:val="20"/>
              </w:rPr>
            </w:pPr>
          </w:p>
          <w:p w14:paraId="2FE0CFCD" w14:textId="77777777" w:rsidR="006B47BA" w:rsidRPr="00D05DF4" w:rsidRDefault="006B47BA" w:rsidP="00F7769D">
            <w:pPr>
              <w:spacing w:line="240" w:lineRule="exact"/>
              <w:rPr>
                <w:rFonts w:ascii="ＭＳ 明朝" w:hAnsi="ＭＳ 明朝"/>
                <w:color w:val="000000" w:themeColor="text1"/>
                <w:sz w:val="20"/>
                <w:szCs w:val="20"/>
              </w:rPr>
            </w:pPr>
          </w:p>
          <w:p w14:paraId="6E4CF38A" w14:textId="77777777" w:rsidR="006B47BA" w:rsidRPr="00D05DF4" w:rsidRDefault="006B47BA" w:rsidP="00F7769D">
            <w:pPr>
              <w:spacing w:line="240" w:lineRule="exact"/>
              <w:rPr>
                <w:rFonts w:ascii="ＭＳ 明朝" w:hAnsi="ＭＳ 明朝"/>
                <w:color w:val="000000" w:themeColor="text1"/>
                <w:sz w:val="20"/>
                <w:szCs w:val="20"/>
              </w:rPr>
            </w:pPr>
          </w:p>
          <w:p w14:paraId="577261E0" w14:textId="77777777" w:rsidR="000A2BD6" w:rsidRPr="00D05DF4" w:rsidRDefault="000A2BD6" w:rsidP="00F7769D">
            <w:pPr>
              <w:spacing w:line="240" w:lineRule="exact"/>
              <w:rPr>
                <w:rFonts w:ascii="ＭＳ 明朝" w:hAnsi="ＭＳ 明朝"/>
                <w:color w:val="000000" w:themeColor="text1"/>
                <w:sz w:val="20"/>
                <w:szCs w:val="20"/>
              </w:rPr>
            </w:pPr>
          </w:p>
          <w:p w14:paraId="5A4FFFDB" w14:textId="77777777" w:rsidR="000A2BD6" w:rsidRPr="00D05DF4" w:rsidRDefault="000A2BD6" w:rsidP="00F7769D">
            <w:pPr>
              <w:spacing w:line="240" w:lineRule="exact"/>
              <w:rPr>
                <w:rFonts w:ascii="ＭＳ 明朝" w:hAnsi="ＭＳ 明朝"/>
                <w:color w:val="000000" w:themeColor="text1"/>
                <w:sz w:val="20"/>
                <w:szCs w:val="20"/>
              </w:rPr>
            </w:pPr>
          </w:p>
          <w:p w14:paraId="2D71909D" w14:textId="77777777" w:rsidR="006B47BA" w:rsidRPr="00D05DF4" w:rsidRDefault="006B47BA" w:rsidP="00F7769D">
            <w:pPr>
              <w:spacing w:line="240" w:lineRule="exact"/>
              <w:rPr>
                <w:rFonts w:ascii="ＭＳ 明朝" w:hAnsi="ＭＳ 明朝"/>
                <w:color w:val="000000" w:themeColor="text1"/>
                <w:sz w:val="20"/>
                <w:szCs w:val="20"/>
              </w:rPr>
            </w:pPr>
          </w:p>
          <w:p w14:paraId="43F19253" w14:textId="1927F869" w:rsidR="00F7769D" w:rsidRPr="00D05DF4" w:rsidRDefault="00F7769D" w:rsidP="00F7769D">
            <w:pPr>
              <w:spacing w:line="24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イ・広域生徒指導を定着させる。</w:t>
            </w:r>
          </w:p>
          <w:p w14:paraId="25875E2F" w14:textId="77777777" w:rsidR="00F7769D" w:rsidRPr="00D05DF4" w:rsidRDefault="00F7769D" w:rsidP="00F7769D">
            <w:pPr>
              <w:spacing w:line="240" w:lineRule="exact"/>
              <w:ind w:leftChars="150" w:left="515" w:hangingChars="100" w:hanging="200"/>
              <w:rPr>
                <w:rFonts w:ascii="ＭＳ 明朝" w:hAnsi="ＭＳ 明朝"/>
                <w:color w:val="000000" w:themeColor="text1"/>
                <w:sz w:val="20"/>
                <w:szCs w:val="20"/>
              </w:rPr>
            </w:pPr>
          </w:p>
          <w:p w14:paraId="5534F75B" w14:textId="77777777" w:rsidR="00F7769D" w:rsidRPr="00D05DF4" w:rsidRDefault="00F7769D" w:rsidP="00F7769D">
            <w:pPr>
              <w:spacing w:line="240" w:lineRule="exact"/>
              <w:ind w:leftChars="150" w:left="515" w:hangingChars="100" w:hanging="200"/>
              <w:rPr>
                <w:rFonts w:ascii="ＭＳ 明朝" w:hAnsi="ＭＳ 明朝"/>
                <w:color w:val="000000" w:themeColor="text1"/>
                <w:sz w:val="20"/>
                <w:szCs w:val="20"/>
              </w:rPr>
            </w:pPr>
          </w:p>
          <w:p w14:paraId="3E4950C9" w14:textId="77777777" w:rsidR="00F7769D" w:rsidRPr="00D05DF4" w:rsidRDefault="00F7769D" w:rsidP="00F7769D">
            <w:pPr>
              <w:spacing w:line="24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（２）</w:t>
            </w:r>
          </w:p>
          <w:p w14:paraId="1DACFBAC" w14:textId="77777777" w:rsidR="00F7769D" w:rsidRPr="00D05DF4" w:rsidRDefault="00F7769D" w:rsidP="00F7769D">
            <w:pPr>
              <w:spacing w:line="24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ア・高大接続改革（大学入試制度の変更：多面的評価の導入）へ対応。</w:t>
            </w:r>
          </w:p>
          <w:p w14:paraId="103FC85C" w14:textId="77777777" w:rsidR="00F7769D" w:rsidRPr="00D05DF4" w:rsidRDefault="00F7769D" w:rsidP="00F7769D">
            <w:pPr>
              <w:spacing w:line="240" w:lineRule="exact"/>
              <w:ind w:firstLineChars="100" w:firstLine="200"/>
              <w:rPr>
                <w:rFonts w:ascii="ＭＳ 明朝" w:hAnsi="ＭＳ 明朝"/>
                <w:color w:val="000000" w:themeColor="text1"/>
                <w:sz w:val="20"/>
                <w:szCs w:val="20"/>
              </w:rPr>
            </w:pPr>
            <w:r w:rsidRPr="00D05DF4">
              <w:rPr>
                <w:rFonts w:ascii="ＭＳ 明朝" w:hAnsi="ＭＳ 明朝" w:hint="eastAsia"/>
                <w:color w:val="000000" w:themeColor="text1"/>
                <w:sz w:val="20"/>
                <w:szCs w:val="20"/>
              </w:rPr>
              <w:t>・進路実現に向けた外部模試の有効活用</w:t>
            </w:r>
          </w:p>
          <w:p w14:paraId="79F620D9" w14:textId="77777777" w:rsidR="00C07A37" w:rsidRPr="00D05DF4" w:rsidRDefault="00C07A37" w:rsidP="00F7769D">
            <w:pPr>
              <w:spacing w:line="240" w:lineRule="exact"/>
              <w:ind w:left="400" w:hangingChars="200" w:hanging="400"/>
              <w:rPr>
                <w:rFonts w:ascii="ＭＳ 明朝" w:hAnsi="ＭＳ 明朝"/>
                <w:color w:val="000000" w:themeColor="text1"/>
                <w:sz w:val="20"/>
                <w:szCs w:val="20"/>
              </w:rPr>
            </w:pPr>
          </w:p>
          <w:p w14:paraId="72572435" w14:textId="76836E3E" w:rsidR="00C07A37" w:rsidRPr="00D05DF4" w:rsidRDefault="00C07A37" w:rsidP="00F7769D">
            <w:pPr>
              <w:spacing w:line="240" w:lineRule="exact"/>
              <w:ind w:left="400" w:hangingChars="200" w:hanging="400"/>
              <w:rPr>
                <w:rFonts w:ascii="ＭＳ 明朝" w:hAnsi="ＭＳ 明朝"/>
                <w:color w:val="000000" w:themeColor="text1"/>
                <w:sz w:val="20"/>
                <w:szCs w:val="20"/>
              </w:rPr>
            </w:pPr>
          </w:p>
          <w:p w14:paraId="2B29259A" w14:textId="77777777" w:rsidR="00D05DF4" w:rsidRPr="00D05DF4" w:rsidRDefault="00D05DF4" w:rsidP="00F7769D">
            <w:pPr>
              <w:spacing w:line="240" w:lineRule="exact"/>
              <w:ind w:left="400" w:hangingChars="200" w:hanging="400"/>
              <w:rPr>
                <w:rFonts w:ascii="ＭＳ 明朝" w:hAnsi="ＭＳ 明朝"/>
                <w:color w:val="000000" w:themeColor="text1"/>
                <w:sz w:val="20"/>
                <w:szCs w:val="20"/>
              </w:rPr>
            </w:pPr>
          </w:p>
          <w:p w14:paraId="1414FD5E" w14:textId="77777777" w:rsidR="00F7769D" w:rsidRPr="00D05DF4" w:rsidRDefault="00F7769D" w:rsidP="00F7769D">
            <w:pPr>
              <w:spacing w:line="24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イ・定期考査前補習や進学希望者補習の実施と、教育産業との連携及び特講（進学補習）や夏期自主勉強週間の充実。</w:t>
            </w:r>
          </w:p>
          <w:p w14:paraId="0448B939" w14:textId="77777777" w:rsidR="00F7769D" w:rsidRPr="00D05DF4" w:rsidRDefault="00F7769D" w:rsidP="00F7769D">
            <w:pPr>
              <w:spacing w:line="24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ウ・それぞれの進路実現のサポート。（一つ上の進路目標を意識）</w:t>
            </w:r>
          </w:p>
          <w:p w14:paraId="74F66A6A" w14:textId="77777777" w:rsidR="00F7769D" w:rsidRPr="00D05DF4" w:rsidRDefault="00F7769D" w:rsidP="00F7769D">
            <w:pPr>
              <w:spacing w:line="240" w:lineRule="exact"/>
              <w:ind w:leftChars="100" w:left="410" w:hangingChars="100" w:hanging="200"/>
              <w:rPr>
                <w:rFonts w:ascii="ＭＳ 明朝" w:hAnsi="ＭＳ 明朝"/>
                <w:color w:val="000000" w:themeColor="text1"/>
                <w:sz w:val="20"/>
                <w:szCs w:val="20"/>
              </w:rPr>
            </w:pPr>
            <w:r w:rsidRPr="00D05DF4">
              <w:rPr>
                <w:rFonts w:ascii="ＭＳ 明朝" w:hAnsi="ＭＳ 明朝" w:hint="eastAsia"/>
                <w:color w:val="000000" w:themeColor="text1"/>
                <w:sz w:val="20"/>
                <w:szCs w:val="20"/>
              </w:rPr>
              <w:t>・指定校推薦や</w:t>
            </w:r>
            <w:r w:rsidRPr="00D05DF4">
              <w:rPr>
                <w:rFonts w:ascii="ＭＳ 明朝" w:hAnsi="ＭＳ 明朝"/>
                <w:color w:val="000000" w:themeColor="text1"/>
                <w:sz w:val="20"/>
                <w:szCs w:val="20"/>
              </w:rPr>
              <w:t>AO</w:t>
            </w:r>
            <w:r w:rsidRPr="00D05DF4">
              <w:rPr>
                <w:rFonts w:ascii="ＭＳ 明朝" w:hAnsi="ＭＳ 明朝" w:hint="eastAsia"/>
                <w:color w:val="000000" w:themeColor="text1"/>
                <w:sz w:val="20"/>
                <w:szCs w:val="20"/>
              </w:rPr>
              <w:t>入試に頼らず、一般入試や公募制推薦入試を活用した進路実現の拡大。</w:t>
            </w:r>
          </w:p>
          <w:p w14:paraId="2B4B5D40" w14:textId="77777777" w:rsidR="000A2BD6" w:rsidRPr="00D05DF4" w:rsidRDefault="000A2BD6" w:rsidP="00D05DF4">
            <w:pPr>
              <w:spacing w:line="240" w:lineRule="exact"/>
              <w:rPr>
                <w:rFonts w:ascii="ＭＳ 明朝" w:hAnsi="ＭＳ 明朝"/>
                <w:color w:val="000000" w:themeColor="text1"/>
                <w:sz w:val="20"/>
                <w:szCs w:val="20"/>
              </w:rPr>
            </w:pPr>
          </w:p>
          <w:p w14:paraId="2C5D52E1" w14:textId="77777777" w:rsidR="00F7769D" w:rsidRPr="00D05DF4" w:rsidRDefault="00F7769D" w:rsidP="00F7769D">
            <w:pPr>
              <w:spacing w:line="24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エ・就職希望者向けに就職講座を実施し、求人票の見方、願書の書き方、面接練習といった実践的な指導を行う。</w:t>
            </w:r>
          </w:p>
          <w:p w14:paraId="479CD7AA" w14:textId="77777777" w:rsidR="00F7769D" w:rsidRPr="00D05DF4" w:rsidRDefault="00F7769D" w:rsidP="00F7769D">
            <w:pPr>
              <w:spacing w:line="240" w:lineRule="exact"/>
              <w:ind w:left="500" w:hangingChars="250" w:hanging="500"/>
              <w:rPr>
                <w:rFonts w:ascii="ＭＳ 明朝" w:hAnsi="ＭＳ 明朝"/>
                <w:color w:val="000000" w:themeColor="text1"/>
                <w:sz w:val="20"/>
                <w:szCs w:val="20"/>
              </w:rPr>
            </w:pPr>
          </w:p>
          <w:p w14:paraId="670A7D22" w14:textId="77777777" w:rsidR="00F7769D" w:rsidRPr="00D05DF4" w:rsidRDefault="00F7769D" w:rsidP="00F7769D">
            <w:pPr>
              <w:spacing w:line="240" w:lineRule="exact"/>
              <w:ind w:left="500" w:hangingChars="250" w:hanging="500"/>
              <w:rPr>
                <w:rFonts w:ascii="ＭＳ 明朝" w:hAnsi="ＭＳ 明朝"/>
                <w:color w:val="000000" w:themeColor="text1"/>
                <w:sz w:val="20"/>
                <w:szCs w:val="20"/>
              </w:rPr>
            </w:pPr>
            <w:r w:rsidRPr="00D05DF4">
              <w:rPr>
                <w:rFonts w:ascii="ＭＳ 明朝" w:hAnsi="ＭＳ 明朝" w:hint="eastAsia"/>
                <w:color w:val="000000" w:themeColor="text1"/>
                <w:sz w:val="20"/>
                <w:szCs w:val="20"/>
              </w:rPr>
              <w:t>(３)</w:t>
            </w:r>
          </w:p>
          <w:p w14:paraId="186F5C2B" w14:textId="77777777" w:rsidR="00F7769D" w:rsidRPr="00D05DF4" w:rsidRDefault="00F7769D" w:rsidP="00F7769D">
            <w:pPr>
              <w:spacing w:line="24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ア・学校行事への地域住民の参画、連携の拡大</w:t>
            </w:r>
          </w:p>
          <w:p w14:paraId="032F96CC" w14:textId="77777777" w:rsidR="00F7769D" w:rsidRPr="00D05DF4" w:rsidRDefault="00F7769D" w:rsidP="00F7769D">
            <w:pPr>
              <w:spacing w:line="240" w:lineRule="exact"/>
              <w:ind w:leftChars="150" w:left="615" w:hangingChars="150" w:hanging="300"/>
              <w:rPr>
                <w:rFonts w:ascii="ＭＳ 明朝" w:hAnsi="ＭＳ 明朝"/>
                <w:color w:val="000000" w:themeColor="text1"/>
                <w:sz w:val="20"/>
                <w:szCs w:val="20"/>
              </w:rPr>
            </w:pPr>
          </w:p>
          <w:p w14:paraId="53B8B3ED" w14:textId="77777777" w:rsidR="00C07A37" w:rsidRPr="00D05DF4" w:rsidRDefault="00C07A37" w:rsidP="00F7769D">
            <w:pPr>
              <w:spacing w:line="240" w:lineRule="exact"/>
              <w:ind w:leftChars="150" w:left="615" w:hangingChars="150" w:hanging="300"/>
              <w:rPr>
                <w:rFonts w:ascii="ＭＳ 明朝" w:hAnsi="ＭＳ 明朝"/>
                <w:color w:val="000000" w:themeColor="text1"/>
                <w:sz w:val="20"/>
                <w:szCs w:val="20"/>
              </w:rPr>
            </w:pPr>
          </w:p>
          <w:p w14:paraId="50106E45" w14:textId="77777777" w:rsidR="000A2BD6" w:rsidRPr="00D05DF4" w:rsidRDefault="000A2BD6" w:rsidP="00F7769D">
            <w:pPr>
              <w:spacing w:line="240" w:lineRule="exact"/>
              <w:ind w:leftChars="150" w:left="615" w:hangingChars="150" w:hanging="300"/>
              <w:rPr>
                <w:rFonts w:ascii="ＭＳ 明朝" w:hAnsi="ＭＳ 明朝"/>
                <w:color w:val="000000" w:themeColor="text1"/>
                <w:sz w:val="20"/>
                <w:szCs w:val="20"/>
              </w:rPr>
            </w:pPr>
          </w:p>
          <w:p w14:paraId="4C4270FC" w14:textId="5796569B" w:rsidR="000A2BD6" w:rsidRPr="00D05DF4" w:rsidRDefault="000A2BD6" w:rsidP="00F7769D">
            <w:pPr>
              <w:spacing w:line="240" w:lineRule="exact"/>
              <w:ind w:leftChars="150" w:left="615" w:hangingChars="150" w:hanging="300"/>
              <w:rPr>
                <w:rFonts w:ascii="ＭＳ 明朝" w:hAnsi="ＭＳ 明朝"/>
                <w:color w:val="000000" w:themeColor="text1"/>
                <w:sz w:val="20"/>
                <w:szCs w:val="20"/>
              </w:rPr>
            </w:pPr>
          </w:p>
          <w:p w14:paraId="3D855811" w14:textId="77777777" w:rsidR="00D05DF4" w:rsidRPr="00D05DF4" w:rsidRDefault="00D05DF4" w:rsidP="00F7769D">
            <w:pPr>
              <w:spacing w:line="240" w:lineRule="exact"/>
              <w:ind w:leftChars="150" w:left="615" w:hangingChars="150" w:hanging="300"/>
              <w:rPr>
                <w:rFonts w:ascii="ＭＳ 明朝" w:hAnsi="ＭＳ 明朝"/>
                <w:color w:val="000000" w:themeColor="text1"/>
                <w:sz w:val="20"/>
                <w:szCs w:val="20"/>
              </w:rPr>
            </w:pPr>
          </w:p>
          <w:p w14:paraId="7B7E8DF4" w14:textId="77777777" w:rsidR="000A2BD6" w:rsidRPr="00D05DF4" w:rsidRDefault="000A2BD6" w:rsidP="00F7769D">
            <w:pPr>
              <w:spacing w:line="240" w:lineRule="exact"/>
              <w:ind w:leftChars="150" w:left="615" w:hangingChars="150" w:hanging="300"/>
              <w:rPr>
                <w:rFonts w:ascii="ＭＳ 明朝" w:hAnsi="ＭＳ 明朝"/>
                <w:color w:val="000000" w:themeColor="text1"/>
                <w:sz w:val="20"/>
                <w:szCs w:val="20"/>
              </w:rPr>
            </w:pPr>
          </w:p>
          <w:p w14:paraId="4DB97F80" w14:textId="77777777" w:rsidR="00F7769D" w:rsidRPr="00D05DF4" w:rsidRDefault="00F7769D" w:rsidP="00F7769D">
            <w:pPr>
              <w:spacing w:line="24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イ・メール発信ツールやホームページを充実させる。</w:t>
            </w:r>
          </w:p>
          <w:p w14:paraId="605D3B86" w14:textId="77777777" w:rsidR="00F7769D" w:rsidRPr="00D05DF4" w:rsidRDefault="00F7769D" w:rsidP="00F7769D">
            <w:pPr>
              <w:spacing w:line="240" w:lineRule="exact"/>
              <w:ind w:leftChars="150" w:left="415" w:hangingChars="50" w:hanging="100"/>
              <w:rPr>
                <w:rFonts w:ascii="ＭＳ 明朝" w:hAnsi="ＭＳ 明朝"/>
                <w:color w:val="000000" w:themeColor="text1"/>
                <w:sz w:val="20"/>
                <w:szCs w:val="20"/>
              </w:rPr>
            </w:pPr>
          </w:p>
          <w:p w14:paraId="73C15E57" w14:textId="77777777" w:rsidR="00C07A37" w:rsidRPr="00D05DF4" w:rsidRDefault="00C07A37" w:rsidP="00F7769D">
            <w:pPr>
              <w:spacing w:line="240" w:lineRule="exact"/>
              <w:ind w:leftChars="150" w:left="415" w:hangingChars="50" w:hanging="100"/>
              <w:rPr>
                <w:rFonts w:ascii="ＭＳ 明朝" w:hAnsi="ＭＳ 明朝"/>
                <w:color w:val="000000" w:themeColor="text1"/>
                <w:sz w:val="20"/>
                <w:szCs w:val="20"/>
              </w:rPr>
            </w:pPr>
          </w:p>
          <w:p w14:paraId="5C4D2790" w14:textId="77777777" w:rsidR="00C07A37" w:rsidRPr="00D05DF4" w:rsidRDefault="00C07A37" w:rsidP="00F7769D">
            <w:pPr>
              <w:spacing w:line="240" w:lineRule="exact"/>
              <w:ind w:leftChars="150" w:left="415" w:hangingChars="50" w:hanging="100"/>
              <w:rPr>
                <w:rFonts w:ascii="ＭＳ 明朝" w:hAnsi="ＭＳ 明朝"/>
                <w:color w:val="000000" w:themeColor="text1"/>
                <w:sz w:val="20"/>
                <w:szCs w:val="20"/>
              </w:rPr>
            </w:pPr>
          </w:p>
          <w:p w14:paraId="1021D63C" w14:textId="77777777" w:rsidR="00C07A37" w:rsidRPr="00D05DF4" w:rsidRDefault="00C07A37" w:rsidP="00F7769D">
            <w:pPr>
              <w:spacing w:line="240" w:lineRule="exact"/>
              <w:ind w:leftChars="150" w:left="415" w:hangingChars="50" w:hanging="100"/>
              <w:rPr>
                <w:rFonts w:ascii="ＭＳ 明朝" w:hAnsi="ＭＳ 明朝"/>
                <w:color w:val="000000" w:themeColor="text1"/>
                <w:sz w:val="20"/>
                <w:szCs w:val="20"/>
              </w:rPr>
            </w:pPr>
          </w:p>
          <w:p w14:paraId="7D24654E" w14:textId="77777777" w:rsidR="00F7769D" w:rsidRPr="00D05DF4" w:rsidRDefault="00F7769D" w:rsidP="00F7769D">
            <w:pPr>
              <w:spacing w:line="24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ウ・地域イベントへの積極的な参画。</w:t>
            </w:r>
          </w:p>
          <w:p w14:paraId="784F534C" w14:textId="77777777" w:rsidR="00F7769D" w:rsidRPr="00D05DF4" w:rsidRDefault="00F7769D" w:rsidP="00F7769D">
            <w:pPr>
              <w:spacing w:line="240" w:lineRule="exact"/>
              <w:ind w:leftChars="150" w:left="415" w:hangingChars="50" w:hanging="100"/>
              <w:rPr>
                <w:rFonts w:ascii="ＭＳ 明朝" w:hAnsi="ＭＳ 明朝"/>
                <w:color w:val="000000" w:themeColor="text1"/>
                <w:sz w:val="20"/>
                <w:szCs w:val="20"/>
              </w:rPr>
            </w:pPr>
          </w:p>
          <w:p w14:paraId="6F265E48" w14:textId="77777777" w:rsidR="00A8633E" w:rsidRPr="00D05DF4" w:rsidRDefault="00A8633E" w:rsidP="00F7769D">
            <w:pPr>
              <w:spacing w:line="240" w:lineRule="exact"/>
              <w:ind w:leftChars="150" w:left="415" w:hangingChars="50" w:hanging="100"/>
              <w:rPr>
                <w:rFonts w:ascii="ＭＳ 明朝" w:hAnsi="ＭＳ 明朝"/>
                <w:color w:val="000000" w:themeColor="text1"/>
                <w:sz w:val="20"/>
                <w:szCs w:val="20"/>
              </w:rPr>
            </w:pPr>
          </w:p>
          <w:p w14:paraId="309DA0A8" w14:textId="77777777" w:rsidR="00A8633E" w:rsidRPr="00D05DF4" w:rsidRDefault="00A8633E" w:rsidP="00F7769D">
            <w:pPr>
              <w:spacing w:line="240" w:lineRule="exact"/>
              <w:ind w:leftChars="150" w:left="415" w:hangingChars="50" w:hanging="100"/>
              <w:rPr>
                <w:rFonts w:ascii="ＭＳ 明朝" w:hAnsi="ＭＳ 明朝"/>
                <w:color w:val="000000" w:themeColor="text1"/>
                <w:sz w:val="20"/>
                <w:szCs w:val="20"/>
              </w:rPr>
            </w:pPr>
          </w:p>
          <w:p w14:paraId="26A6D02C" w14:textId="5D12E151" w:rsidR="00A8633E" w:rsidRPr="00D05DF4" w:rsidRDefault="00A8633E" w:rsidP="00F7769D">
            <w:pPr>
              <w:spacing w:line="240" w:lineRule="exact"/>
              <w:ind w:leftChars="150" w:left="415" w:hangingChars="50" w:hanging="100"/>
              <w:rPr>
                <w:rFonts w:ascii="ＭＳ 明朝" w:hAnsi="ＭＳ 明朝"/>
                <w:color w:val="000000" w:themeColor="text1"/>
                <w:sz w:val="20"/>
                <w:szCs w:val="20"/>
              </w:rPr>
            </w:pPr>
          </w:p>
          <w:p w14:paraId="385AD23E" w14:textId="77777777" w:rsidR="00D05DF4" w:rsidRPr="00D05DF4" w:rsidRDefault="00D05DF4" w:rsidP="00F7769D">
            <w:pPr>
              <w:spacing w:line="240" w:lineRule="exact"/>
              <w:ind w:leftChars="150" w:left="415" w:hangingChars="50" w:hanging="100"/>
              <w:rPr>
                <w:rFonts w:ascii="ＭＳ 明朝" w:hAnsi="ＭＳ 明朝"/>
                <w:color w:val="000000" w:themeColor="text1"/>
                <w:sz w:val="20"/>
                <w:szCs w:val="20"/>
              </w:rPr>
            </w:pPr>
          </w:p>
          <w:p w14:paraId="017B10A2" w14:textId="77777777" w:rsidR="00A8633E" w:rsidRPr="00D05DF4" w:rsidRDefault="00A8633E" w:rsidP="00F7769D">
            <w:pPr>
              <w:spacing w:line="240" w:lineRule="exact"/>
              <w:ind w:leftChars="150" w:left="415" w:hangingChars="50" w:hanging="100"/>
              <w:rPr>
                <w:rFonts w:ascii="ＭＳ 明朝" w:hAnsi="ＭＳ 明朝"/>
                <w:color w:val="000000" w:themeColor="text1"/>
                <w:sz w:val="20"/>
                <w:szCs w:val="20"/>
              </w:rPr>
            </w:pPr>
          </w:p>
          <w:p w14:paraId="163B9574" w14:textId="77777777" w:rsidR="00F7769D" w:rsidRPr="00D05DF4" w:rsidRDefault="00F7769D" w:rsidP="00F7769D">
            <w:pPr>
              <w:spacing w:line="24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エ・学校紹介の充実。</w:t>
            </w:r>
          </w:p>
          <w:p w14:paraId="06E14CF3" w14:textId="77777777" w:rsidR="00F7769D" w:rsidRPr="00D05DF4" w:rsidRDefault="00F7769D" w:rsidP="00F7769D">
            <w:pPr>
              <w:spacing w:line="240" w:lineRule="exact"/>
              <w:ind w:left="500" w:hangingChars="250" w:hanging="500"/>
              <w:rPr>
                <w:rFonts w:ascii="ＭＳ 明朝" w:hAnsi="ＭＳ 明朝"/>
                <w:color w:val="000000" w:themeColor="text1"/>
                <w:sz w:val="20"/>
                <w:szCs w:val="20"/>
              </w:rPr>
            </w:pPr>
          </w:p>
          <w:p w14:paraId="626F6BB4" w14:textId="77777777" w:rsidR="00F7769D" w:rsidRPr="00D05DF4" w:rsidRDefault="00F7769D" w:rsidP="00F7769D">
            <w:pPr>
              <w:spacing w:line="240" w:lineRule="exact"/>
              <w:rPr>
                <w:rFonts w:ascii="ＭＳ 明朝" w:hAnsi="ＭＳ 明朝"/>
                <w:color w:val="000000" w:themeColor="text1"/>
                <w:sz w:val="20"/>
                <w:szCs w:val="18"/>
              </w:rPr>
            </w:pPr>
          </w:p>
        </w:tc>
        <w:tc>
          <w:tcPr>
            <w:tcW w:w="2693" w:type="dxa"/>
            <w:tcBorders>
              <w:right w:val="dashed" w:sz="4" w:space="0" w:color="auto"/>
            </w:tcBorders>
            <w:tcMar>
              <w:top w:w="85" w:type="dxa"/>
              <w:left w:w="85" w:type="dxa"/>
              <w:bottom w:w="85" w:type="dxa"/>
              <w:right w:w="85" w:type="dxa"/>
            </w:tcMar>
          </w:tcPr>
          <w:p w14:paraId="6783B573" w14:textId="77777777" w:rsidR="00F7769D" w:rsidRPr="00D05DF4" w:rsidRDefault="00F7769D" w:rsidP="00F7769D">
            <w:pPr>
              <w:spacing w:line="240" w:lineRule="exact"/>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(１)</w:t>
            </w:r>
          </w:p>
          <w:p w14:paraId="42D4ED8B" w14:textId="77777777" w:rsidR="00F7769D" w:rsidRPr="00D05DF4" w:rsidRDefault="00F7769D" w:rsidP="00F7769D">
            <w:pPr>
              <w:spacing w:line="240" w:lineRule="exact"/>
              <w:ind w:left="360"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ア・停学を伴う特別指導案件数を昨年並みとする。</w:t>
            </w:r>
          </w:p>
          <w:p w14:paraId="7DA9D57E" w14:textId="77777777" w:rsidR="00F7769D" w:rsidRPr="00D05DF4" w:rsidRDefault="00E2602E" w:rsidP="00F7769D">
            <w:pPr>
              <w:spacing w:line="240" w:lineRule="exact"/>
              <w:ind w:leftChars="200" w:left="420" w:firstLineChars="200" w:firstLine="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w:t>
            </w:r>
            <w:r w:rsidR="00EE10FD" w:rsidRPr="00D05DF4">
              <w:rPr>
                <w:rFonts w:ascii="ＭＳ 明朝" w:hAnsi="ＭＳ 明朝" w:hint="eastAsia"/>
                <w:color w:val="000000" w:themeColor="text1"/>
                <w:sz w:val="18"/>
                <w:szCs w:val="18"/>
              </w:rPr>
              <w:t>4</w:t>
            </w:r>
            <w:r w:rsidR="00490804" w:rsidRPr="00D05DF4">
              <w:rPr>
                <w:rFonts w:ascii="ＭＳ 明朝" w:hAnsi="ＭＳ 明朝" w:hint="eastAsia"/>
                <w:color w:val="000000" w:themeColor="text1"/>
                <w:sz w:val="18"/>
                <w:szCs w:val="18"/>
              </w:rPr>
              <w:t>3</w:t>
            </w:r>
            <w:r w:rsidR="00F7769D" w:rsidRPr="00D05DF4">
              <w:rPr>
                <w:rFonts w:ascii="ＭＳ 明朝" w:hAnsi="ＭＳ 明朝" w:hint="eastAsia"/>
                <w:color w:val="000000" w:themeColor="text1"/>
                <w:sz w:val="18"/>
                <w:szCs w:val="18"/>
              </w:rPr>
              <w:t>件、</w:t>
            </w:r>
            <w:r w:rsidR="00EE10FD" w:rsidRPr="00D05DF4">
              <w:rPr>
                <w:rFonts w:ascii="ＭＳ 明朝" w:hAnsi="ＭＳ 明朝" w:hint="eastAsia"/>
                <w:color w:val="000000" w:themeColor="text1"/>
                <w:sz w:val="18"/>
                <w:szCs w:val="18"/>
              </w:rPr>
              <w:t>55</w:t>
            </w:r>
            <w:r w:rsidR="00F7769D" w:rsidRPr="00D05DF4">
              <w:rPr>
                <w:rFonts w:ascii="ＭＳ 明朝" w:hAnsi="ＭＳ 明朝" w:hint="eastAsia"/>
                <w:color w:val="000000" w:themeColor="text1"/>
                <w:sz w:val="18"/>
                <w:szCs w:val="18"/>
              </w:rPr>
              <w:t>名</w:t>
            </w:r>
            <w:r w:rsidRPr="00D05DF4">
              <w:rPr>
                <w:rFonts w:ascii="ＭＳ 明朝" w:hAnsi="ＭＳ 明朝" w:hint="eastAsia"/>
                <w:color w:val="000000" w:themeColor="text1"/>
                <w:sz w:val="18"/>
                <w:szCs w:val="18"/>
              </w:rPr>
              <w:t>]</w:t>
            </w:r>
          </w:p>
          <w:p w14:paraId="77704778" w14:textId="77777777" w:rsidR="00F7769D" w:rsidRPr="00D05DF4" w:rsidRDefault="00F7769D" w:rsidP="00F7769D">
            <w:pPr>
              <w:spacing w:line="240" w:lineRule="exact"/>
              <w:ind w:leftChars="-135" w:left="421" w:hangingChars="391" w:hanging="704"/>
              <w:rPr>
                <w:rFonts w:ascii="ＭＳ 明朝" w:hAnsi="ＭＳ 明朝"/>
                <w:color w:val="000000" w:themeColor="text1"/>
                <w:sz w:val="18"/>
                <w:szCs w:val="18"/>
              </w:rPr>
            </w:pPr>
            <w:r w:rsidRPr="00D05DF4">
              <w:rPr>
                <w:rFonts w:ascii="ＭＳ 明朝" w:hAnsi="ＭＳ 明朝" w:hint="eastAsia"/>
                <w:color w:val="000000" w:themeColor="text1"/>
                <w:sz w:val="18"/>
                <w:szCs w:val="18"/>
              </w:rPr>
              <w:t xml:space="preserve">　　　・全学年総年間遅刻件数を生徒一人当たり昨年並とする。</w:t>
            </w:r>
            <w:r w:rsidR="00E2602E"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平均</w:t>
            </w:r>
            <w:r w:rsidR="00EE10FD" w:rsidRPr="00D05DF4">
              <w:rPr>
                <w:rFonts w:ascii="ＭＳ 明朝" w:hAnsi="ＭＳ 明朝" w:hint="eastAsia"/>
                <w:color w:val="000000" w:themeColor="text1"/>
                <w:sz w:val="18"/>
                <w:szCs w:val="18"/>
              </w:rPr>
              <w:t>11.0</w:t>
            </w:r>
            <w:r w:rsidRPr="00D05DF4">
              <w:rPr>
                <w:rFonts w:ascii="ＭＳ 明朝" w:hAnsi="ＭＳ 明朝" w:hint="eastAsia"/>
                <w:color w:val="000000" w:themeColor="text1"/>
                <w:sz w:val="18"/>
                <w:szCs w:val="18"/>
              </w:rPr>
              <w:t>回</w:t>
            </w:r>
            <w:r w:rsidR="00E2602E" w:rsidRPr="00D05DF4">
              <w:rPr>
                <w:rFonts w:ascii="ＭＳ 明朝" w:hAnsi="ＭＳ 明朝" w:hint="eastAsia"/>
                <w:color w:val="000000" w:themeColor="text1"/>
                <w:sz w:val="18"/>
                <w:szCs w:val="18"/>
              </w:rPr>
              <w:t>]</w:t>
            </w:r>
          </w:p>
          <w:p w14:paraId="2972BACF" w14:textId="77777777" w:rsidR="00F7769D" w:rsidRPr="00D05DF4" w:rsidRDefault="00F7769D" w:rsidP="00F7769D">
            <w:pPr>
              <w:spacing w:line="240" w:lineRule="exact"/>
              <w:ind w:leftChars="140" w:left="474"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・式典時、自主的に整列ができるようにする。</w:t>
            </w:r>
          </w:p>
          <w:p w14:paraId="63003397" w14:textId="77777777" w:rsidR="006B47BA" w:rsidRPr="00D05DF4" w:rsidRDefault="006B47BA" w:rsidP="00F7769D">
            <w:pPr>
              <w:spacing w:line="240" w:lineRule="exact"/>
              <w:ind w:left="360" w:hangingChars="200" w:hanging="360"/>
              <w:jc w:val="left"/>
              <w:rPr>
                <w:rFonts w:ascii="ＭＳ 明朝" w:hAnsi="ＭＳ 明朝"/>
                <w:color w:val="000000" w:themeColor="text1"/>
                <w:sz w:val="18"/>
                <w:szCs w:val="18"/>
              </w:rPr>
            </w:pPr>
          </w:p>
          <w:p w14:paraId="29015AD2" w14:textId="77777777" w:rsidR="006B47BA" w:rsidRPr="00D05DF4" w:rsidRDefault="006B47BA" w:rsidP="00F7769D">
            <w:pPr>
              <w:spacing w:line="240" w:lineRule="exact"/>
              <w:ind w:left="360" w:hangingChars="200" w:hanging="360"/>
              <w:jc w:val="left"/>
              <w:rPr>
                <w:rFonts w:ascii="ＭＳ 明朝" w:hAnsi="ＭＳ 明朝"/>
                <w:color w:val="000000" w:themeColor="text1"/>
                <w:sz w:val="18"/>
                <w:szCs w:val="18"/>
              </w:rPr>
            </w:pPr>
          </w:p>
          <w:p w14:paraId="634F94E3" w14:textId="77777777" w:rsidR="006B47BA" w:rsidRPr="00D05DF4" w:rsidRDefault="006B47BA" w:rsidP="00F7769D">
            <w:pPr>
              <w:spacing w:line="240" w:lineRule="exact"/>
              <w:ind w:left="360" w:hangingChars="200" w:hanging="360"/>
              <w:jc w:val="left"/>
              <w:rPr>
                <w:rFonts w:ascii="ＭＳ 明朝" w:hAnsi="ＭＳ 明朝"/>
                <w:color w:val="000000" w:themeColor="text1"/>
                <w:sz w:val="18"/>
                <w:szCs w:val="18"/>
              </w:rPr>
            </w:pPr>
          </w:p>
          <w:p w14:paraId="17594A6C" w14:textId="77777777" w:rsidR="006B47BA" w:rsidRPr="00D05DF4" w:rsidRDefault="006B47BA" w:rsidP="00F7769D">
            <w:pPr>
              <w:spacing w:line="240" w:lineRule="exact"/>
              <w:ind w:left="360" w:hangingChars="200" w:hanging="360"/>
              <w:jc w:val="left"/>
              <w:rPr>
                <w:rFonts w:ascii="ＭＳ 明朝" w:hAnsi="ＭＳ 明朝"/>
                <w:color w:val="000000" w:themeColor="text1"/>
                <w:sz w:val="18"/>
                <w:szCs w:val="18"/>
              </w:rPr>
            </w:pPr>
          </w:p>
          <w:p w14:paraId="3722B271" w14:textId="77777777" w:rsidR="006B47BA" w:rsidRPr="00D05DF4" w:rsidRDefault="006B47BA" w:rsidP="00F7769D">
            <w:pPr>
              <w:spacing w:line="240" w:lineRule="exact"/>
              <w:ind w:left="360" w:hangingChars="200" w:hanging="360"/>
              <w:jc w:val="left"/>
              <w:rPr>
                <w:rFonts w:ascii="ＭＳ 明朝" w:hAnsi="ＭＳ 明朝"/>
                <w:color w:val="000000" w:themeColor="text1"/>
                <w:sz w:val="18"/>
                <w:szCs w:val="18"/>
              </w:rPr>
            </w:pPr>
          </w:p>
          <w:p w14:paraId="15F6AAE6" w14:textId="77777777" w:rsidR="006B47BA" w:rsidRPr="00D05DF4" w:rsidRDefault="006B47BA" w:rsidP="00F7769D">
            <w:pPr>
              <w:spacing w:line="240" w:lineRule="exact"/>
              <w:ind w:left="360" w:hangingChars="200" w:hanging="360"/>
              <w:jc w:val="left"/>
              <w:rPr>
                <w:rFonts w:ascii="ＭＳ 明朝" w:hAnsi="ＭＳ 明朝"/>
                <w:color w:val="000000" w:themeColor="text1"/>
                <w:sz w:val="18"/>
                <w:szCs w:val="18"/>
              </w:rPr>
            </w:pPr>
          </w:p>
          <w:p w14:paraId="34B6A324" w14:textId="77777777" w:rsidR="006B47BA" w:rsidRPr="00D05DF4" w:rsidRDefault="006B47BA" w:rsidP="006B47BA">
            <w:pPr>
              <w:spacing w:line="240" w:lineRule="exact"/>
              <w:jc w:val="left"/>
              <w:rPr>
                <w:rFonts w:ascii="ＭＳ 明朝" w:hAnsi="ＭＳ 明朝"/>
                <w:color w:val="000000" w:themeColor="text1"/>
                <w:sz w:val="18"/>
                <w:szCs w:val="18"/>
              </w:rPr>
            </w:pPr>
          </w:p>
          <w:p w14:paraId="7A3DA702" w14:textId="77777777" w:rsidR="006B47BA" w:rsidRPr="00D05DF4" w:rsidRDefault="006B47BA" w:rsidP="00F7769D">
            <w:pPr>
              <w:spacing w:line="240" w:lineRule="exact"/>
              <w:ind w:left="360" w:hangingChars="200" w:hanging="360"/>
              <w:jc w:val="left"/>
              <w:rPr>
                <w:rFonts w:ascii="ＭＳ 明朝" w:hAnsi="ＭＳ 明朝"/>
                <w:color w:val="000000" w:themeColor="text1"/>
                <w:sz w:val="18"/>
                <w:szCs w:val="18"/>
              </w:rPr>
            </w:pPr>
          </w:p>
          <w:p w14:paraId="778FD995" w14:textId="77777777" w:rsidR="006B47BA" w:rsidRPr="00D05DF4" w:rsidRDefault="006B47BA" w:rsidP="00F7769D">
            <w:pPr>
              <w:spacing w:line="240" w:lineRule="exact"/>
              <w:ind w:left="360" w:hangingChars="200" w:hanging="360"/>
              <w:jc w:val="left"/>
              <w:rPr>
                <w:rFonts w:ascii="ＭＳ 明朝" w:hAnsi="ＭＳ 明朝"/>
                <w:color w:val="000000" w:themeColor="text1"/>
                <w:sz w:val="18"/>
                <w:szCs w:val="18"/>
              </w:rPr>
            </w:pPr>
          </w:p>
          <w:p w14:paraId="2A0CC81D" w14:textId="77777777" w:rsidR="00B425D1" w:rsidRPr="00D05DF4" w:rsidRDefault="00B425D1" w:rsidP="00F7769D">
            <w:pPr>
              <w:spacing w:line="240" w:lineRule="exact"/>
              <w:ind w:left="360" w:hangingChars="200" w:hanging="360"/>
              <w:jc w:val="left"/>
              <w:rPr>
                <w:rFonts w:ascii="ＭＳ 明朝" w:hAnsi="ＭＳ 明朝"/>
                <w:color w:val="000000" w:themeColor="text1"/>
                <w:sz w:val="18"/>
                <w:szCs w:val="18"/>
              </w:rPr>
            </w:pPr>
          </w:p>
          <w:p w14:paraId="27274131" w14:textId="77777777" w:rsidR="00B425D1" w:rsidRPr="00D05DF4" w:rsidRDefault="00B425D1" w:rsidP="00F7769D">
            <w:pPr>
              <w:spacing w:line="240" w:lineRule="exact"/>
              <w:ind w:left="360" w:hangingChars="200" w:hanging="360"/>
              <w:jc w:val="left"/>
              <w:rPr>
                <w:rFonts w:ascii="ＭＳ 明朝" w:hAnsi="ＭＳ 明朝"/>
                <w:color w:val="000000" w:themeColor="text1"/>
                <w:sz w:val="18"/>
                <w:szCs w:val="18"/>
              </w:rPr>
            </w:pPr>
          </w:p>
          <w:p w14:paraId="3175668D" w14:textId="4E733C4B" w:rsidR="00F7769D" w:rsidRPr="00D05DF4" w:rsidRDefault="00F7769D" w:rsidP="00F7769D">
            <w:pPr>
              <w:spacing w:line="240" w:lineRule="exact"/>
              <w:ind w:left="360" w:hangingChars="200" w:hanging="360"/>
              <w:jc w:val="left"/>
              <w:rPr>
                <w:rFonts w:ascii="ＭＳ 明朝" w:hAnsi="ＭＳ 明朝"/>
                <w:strike/>
                <w:color w:val="000000" w:themeColor="text1"/>
                <w:sz w:val="18"/>
                <w:szCs w:val="18"/>
              </w:rPr>
            </w:pPr>
            <w:r w:rsidRPr="00D05DF4">
              <w:rPr>
                <w:rFonts w:ascii="ＭＳ 明朝" w:hAnsi="ＭＳ 明朝" w:hint="eastAsia"/>
                <w:color w:val="000000" w:themeColor="text1"/>
                <w:sz w:val="18"/>
                <w:szCs w:val="18"/>
              </w:rPr>
              <w:t>イ・広域生徒指導を例年並みに実施する。</w:t>
            </w:r>
            <w:r w:rsidR="00E2602E"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警察との連携１回</w:t>
            </w:r>
            <w:r w:rsidR="00E2602E" w:rsidRPr="00D05DF4">
              <w:rPr>
                <w:rFonts w:ascii="ＭＳ 明朝" w:hAnsi="ＭＳ 明朝" w:hint="eastAsia"/>
                <w:color w:val="000000" w:themeColor="text1"/>
                <w:sz w:val="18"/>
                <w:szCs w:val="18"/>
              </w:rPr>
              <w:t>]</w:t>
            </w:r>
          </w:p>
          <w:p w14:paraId="1972C709" w14:textId="77777777" w:rsidR="00F7769D" w:rsidRPr="00D05DF4" w:rsidRDefault="00F7769D" w:rsidP="00F7769D">
            <w:pPr>
              <w:spacing w:line="240" w:lineRule="exact"/>
              <w:ind w:left="360"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（２）</w:t>
            </w:r>
          </w:p>
          <w:p w14:paraId="634A647B" w14:textId="77777777" w:rsidR="00F7769D" w:rsidRPr="00D05DF4" w:rsidRDefault="00F7769D" w:rsidP="00F7769D">
            <w:pPr>
              <w:spacing w:line="240" w:lineRule="exact"/>
              <w:ind w:leftChars="12" w:left="385"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ア・キャリアパスポートを各学期に２部程度作成する。</w:t>
            </w:r>
            <w:r w:rsidR="00E2602E"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２部</w:t>
            </w:r>
            <w:r w:rsidR="00E2602E" w:rsidRPr="00D05DF4">
              <w:rPr>
                <w:rFonts w:ascii="ＭＳ 明朝" w:hAnsi="ＭＳ 明朝" w:hint="eastAsia"/>
                <w:color w:val="000000" w:themeColor="text1"/>
                <w:sz w:val="18"/>
                <w:szCs w:val="18"/>
              </w:rPr>
              <w:t>]</w:t>
            </w:r>
          </w:p>
          <w:p w14:paraId="37FDB613" w14:textId="2E92B74C" w:rsidR="00F7769D" w:rsidRPr="00D05DF4" w:rsidRDefault="00F7769D" w:rsidP="00F7769D">
            <w:pPr>
              <w:spacing w:line="240" w:lineRule="exact"/>
              <w:ind w:leftChars="117" w:left="426"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・外部模試受験者数を</w:t>
            </w:r>
            <w:r w:rsidRPr="00D05DF4">
              <w:rPr>
                <w:rFonts w:ascii="ＭＳ 明朝" w:hAnsi="ＭＳ 明朝"/>
                <w:color w:val="000000" w:themeColor="text1"/>
                <w:sz w:val="18"/>
                <w:szCs w:val="18"/>
              </w:rPr>
              <w:t>20</w:t>
            </w:r>
            <w:r w:rsidRPr="00D05DF4">
              <w:rPr>
                <w:rFonts w:ascii="ＭＳ 明朝" w:hAnsi="ＭＳ 明朝" w:hint="eastAsia"/>
                <w:color w:val="000000" w:themeColor="text1"/>
                <w:sz w:val="18"/>
                <w:szCs w:val="18"/>
              </w:rPr>
              <w:t>名とする。</w:t>
            </w:r>
            <w:r w:rsidR="00E2602E" w:rsidRPr="00D05DF4">
              <w:rPr>
                <w:rFonts w:ascii="ＭＳ 明朝" w:hAnsi="ＭＳ 明朝" w:hint="eastAsia"/>
                <w:color w:val="000000" w:themeColor="text1"/>
                <w:sz w:val="18"/>
                <w:szCs w:val="18"/>
              </w:rPr>
              <w:t>[</w:t>
            </w:r>
            <w:r w:rsidR="00490804" w:rsidRPr="00D05DF4">
              <w:rPr>
                <w:rFonts w:ascii="ＭＳ 明朝" w:hAnsi="ＭＳ 明朝" w:hint="eastAsia"/>
                <w:color w:val="000000" w:themeColor="text1"/>
                <w:sz w:val="18"/>
                <w:szCs w:val="18"/>
              </w:rPr>
              <w:t>15</w:t>
            </w:r>
            <w:r w:rsidR="007D61EC" w:rsidRPr="00D05DF4">
              <w:rPr>
                <w:rFonts w:ascii="ＭＳ 明朝" w:hAnsi="ＭＳ 明朝" w:hint="eastAsia"/>
                <w:color w:val="000000" w:themeColor="text1"/>
                <w:sz w:val="18"/>
                <w:szCs w:val="18"/>
              </w:rPr>
              <w:t>名</w:t>
            </w:r>
            <w:r w:rsidR="00E2602E" w:rsidRPr="00D05DF4">
              <w:rPr>
                <w:rFonts w:ascii="ＭＳ 明朝" w:hAnsi="ＭＳ 明朝" w:hint="eastAsia"/>
                <w:color w:val="000000" w:themeColor="text1"/>
                <w:sz w:val="18"/>
                <w:szCs w:val="18"/>
              </w:rPr>
              <w:t>]</w:t>
            </w:r>
          </w:p>
          <w:p w14:paraId="4D8EB35A" w14:textId="77777777" w:rsidR="00D05DF4" w:rsidRPr="00D05DF4" w:rsidRDefault="00D05DF4" w:rsidP="00F7769D">
            <w:pPr>
              <w:spacing w:line="240" w:lineRule="exact"/>
              <w:ind w:leftChars="117" w:left="426" w:hangingChars="100" w:hanging="180"/>
              <w:rPr>
                <w:rFonts w:ascii="ＭＳ 明朝" w:hAnsi="ＭＳ 明朝"/>
                <w:color w:val="000000" w:themeColor="text1"/>
                <w:sz w:val="18"/>
                <w:szCs w:val="18"/>
              </w:rPr>
            </w:pPr>
          </w:p>
          <w:p w14:paraId="1B3EC641" w14:textId="77777777" w:rsidR="00F7769D" w:rsidRPr="00D05DF4" w:rsidRDefault="00F7769D" w:rsidP="00F7769D">
            <w:pPr>
              <w:spacing w:line="240" w:lineRule="exact"/>
              <w:ind w:leftChars="18" w:left="398" w:hangingChars="200" w:hanging="360"/>
              <w:rPr>
                <w:rFonts w:ascii="ＭＳ 明朝" w:hAnsi="ＭＳ 明朝"/>
                <w:strike/>
                <w:color w:val="000000" w:themeColor="text1"/>
                <w:sz w:val="18"/>
                <w:szCs w:val="18"/>
              </w:rPr>
            </w:pPr>
            <w:r w:rsidRPr="00D05DF4">
              <w:rPr>
                <w:rFonts w:ascii="ＭＳ 明朝" w:hAnsi="ＭＳ 明朝" w:hint="eastAsia"/>
                <w:color w:val="000000" w:themeColor="text1"/>
                <w:sz w:val="18"/>
                <w:szCs w:val="18"/>
              </w:rPr>
              <w:t>イ・特講、夏期自主勉強会の</w:t>
            </w:r>
            <w:r w:rsidR="007D61EC" w:rsidRPr="00D05DF4">
              <w:rPr>
                <w:rFonts w:ascii="ＭＳ 明朝" w:hAnsi="ＭＳ 明朝" w:hint="eastAsia"/>
                <w:color w:val="000000" w:themeColor="text1"/>
                <w:sz w:val="18"/>
                <w:szCs w:val="18"/>
              </w:rPr>
              <w:t>企画、実施を</w:t>
            </w:r>
            <w:r w:rsidR="00C07A37" w:rsidRPr="00D05DF4">
              <w:rPr>
                <w:rFonts w:ascii="ＭＳ 明朝" w:hAnsi="ＭＳ 明朝" w:hint="eastAsia"/>
                <w:color w:val="000000" w:themeColor="text1"/>
                <w:sz w:val="18"/>
                <w:szCs w:val="18"/>
              </w:rPr>
              <w:t>60</w:t>
            </w:r>
            <w:r w:rsidR="007D61EC" w:rsidRPr="00D05DF4">
              <w:rPr>
                <w:rFonts w:ascii="ＭＳ 明朝" w:hAnsi="ＭＳ 明朝" w:hint="eastAsia"/>
                <w:color w:val="000000" w:themeColor="text1"/>
                <w:sz w:val="18"/>
                <w:szCs w:val="18"/>
              </w:rPr>
              <w:t>回以上維持する</w:t>
            </w:r>
            <w:r w:rsidRPr="00D05DF4">
              <w:rPr>
                <w:rFonts w:ascii="ＭＳ 明朝" w:hAnsi="ＭＳ 明朝" w:hint="eastAsia"/>
                <w:color w:val="000000" w:themeColor="text1"/>
                <w:sz w:val="18"/>
                <w:szCs w:val="18"/>
              </w:rPr>
              <w:t>。</w:t>
            </w:r>
            <w:r w:rsidR="00E2602E" w:rsidRPr="00D05DF4">
              <w:rPr>
                <w:rFonts w:ascii="ＭＳ 明朝" w:hAnsi="ＭＳ 明朝" w:hint="eastAsia"/>
                <w:color w:val="000000" w:themeColor="text1"/>
                <w:sz w:val="18"/>
                <w:szCs w:val="18"/>
              </w:rPr>
              <w:t>[</w:t>
            </w:r>
            <w:r w:rsidR="00490804" w:rsidRPr="00D05DF4">
              <w:rPr>
                <w:rFonts w:ascii="ＭＳ 明朝" w:hAnsi="ＭＳ 明朝" w:hint="eastAsia"/>
                <w:color w:val="000000" w:themeColor="text1"/>
                <w:sz w:val="18"/>
                <w:szCs w:val="18"/>
              </w:rPr>
              <w:t>60</w:t>
            </w:r>
            <w:r w:rsidRPr="00D05DF4">
              <w:rPr>
                <w:rFonts w:ascii="ＭＳ 明朝" w:hAnsi="ＭＳ 明朝" w:hint="eastAsia"/>
                <w:color w:val="000000" w:themeColor="text1"/>
                <w:sz w:val="18"/>
                <w:szCs w:val="18"/>
              </w:rPr>
              <w:t>回</w:t>
            </w:r>
            <w:r w:rsidR="00E2602E" w:rsidRPr="00D05DF4">
              <w:rPr>
                <w:rFonts w:ascii="ＭＳ 明朝" w:hAnsi="ＭＳ 明朝" w:hint="eastAsia"/>
                <w:color w:val="000000" w:themeColor="text1"/>
                <w:sz w:val="18"/>
                <w:szCs w:val="18"/>
              </w:rPr>
              <w:t>]</w:t>
            </w:r>
          </w:p>
          <w:p w14:paraId="52486CCD" w14:textId="77777777" w:rsidR="00F7769D" w:rsidRPr="00D05DF4" w:rsidRDefault="00F7769D" w:rsidP="00F7769D">
            <w:pPr>
              <w:spacing w:line="240" w:lineRule="exact"/>
              <w:ind w:leftChars="14" w:left="389"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ウ・国公立大学や公務員合格を絶やさない。</w:t>
            </w:r>
            <w:r w:rsidR="00E2602E" w:rsidRPr="00D05DF4">
              <w:rPr>
                <w:rFonts w:ascii="ＭＳ 明朝" w:hAnsi="ＭＳ 明朝" w:hint="eastAsia"/>
                <w:color w:val="000000" w:themeColor="text1"/>
                <w:sz w:val="18"/>
                <w:szCs w:val="18"/>
              </w:rPr>
              <w:t>[</w:t>
            </w:r>
            <w:r w:rsidR="00490804" w:rsidRPr="00D05DF4">
              <w:rPr>
                <w:rFonts w:ascii="ＭＳ 明朝" w:hAnsi="ＭＳ 明朝" w:hint="eastAsia"/>
                <w:color w:val="000000" w:themeColor="text1"/>
                <w:sz w:val="18"/>
                <w:szCs w:val="18"/>
              </w:rPr>
              <w:t>１</w:t>
            </w:r>
            <w:r w:rsidRPr="00D05DF4">
              <w:rPr>
                <w:rFonts w:ascii="ＭＳ 明朝" w:hAnsi="ＭＳ 明朝" w:hint="eastAsia"/>
                <w:color w:val="000000" w:themeColor="text1"/>
                <w:sz w:val="18"/>
                <w:szCs w:val="18"/>
              </w:rPr>
              <w:t>人</w:t>
            </w:r>
            <w:r w:rsidR="00E2602E" w:rsidRPr="00D05DF4">
              <w:rPr>
                <w:rFonts w:ascii="ＭＳ 明朝" w:hAnsi="ＭＳ 明朝" w:hint="eastAsia"/>
                <w:color w:val="000000" w:themeColor="text1"/>
                <w:sz w:val="18"/>
                <w:szCs w:val="18"/>
              </w:rPr>
              <w:t>]</w:t>
            </w:r>
          </w:p>
          <w:p w14:paraId="3F82CF5C" w14:textId="4912BFB5" w:rsidR="00F7769D" w:rsidRPr="00D05DF4" w:rsidRDefault="00F7769D" w:rsidP="00F7769D">
            <w:pPr>
              <w:spacing w:line="240" w:lineRule="exact"/>
              <w:ind w:leftChars="116" w:left="492" w:hangingChars="138" w:hanging="248"/>
              <w:rPr>
                <w:rFonts w:ascii="ＭＳ 明朝" w:hAnsi="ＭＳ 明朝"/>
                <w:color w:val="000000" w:themeColor="text1"/>
                <w:sz w:val="18"/>
                <w:szCs w:val="18"/>
              </w:rPr>
            </w:pPr>
            <w:r w:rsidRPr="00D05DF4">
              <w:rPr>
                <w:rFonts w:ascii="ＭＳ 明朝" w:hAnsi="ＭＳ 明朝" w:hint="eastAsia"/>
                <w:color w:val="000000" w:themeColor="text1"/>
                <w:sz w:val="18"/>
                <w:szCs w:val="18"/>
              </w:rPr>
              <w:t>・公募制推薦入試等合格者数を</w:t>
            </w:r>
            <w:r w:rsidRPr="00D05DF4">
              <w:rPr>
                <w:rFonts w:ascii="ＭＳ 明朝" w:hAnsi="ＭＳ 明朝"/>
                <w:color w:val="000000" w:themeColor="text1"/>
                <w:sz w:val="18"/>
                <w:szCs w:val="18"/>
              </w:rPr>
              <w:t>10</w:t>
            </w:r>
            <w:r w:rsidRPr="00D05DF4">
              <w:rPr>
                <w:rFonts w:ascii="ＭＳ 明朝" w:hAnsi="ＭＳ 明朝" w:hint="eastAsia"/>
                <w:color w:val="000000" w:themeColor="text1"/>
                <w:sz w:val="18"/>
                <w:szCs w:val="18"/>
              </w:rPr>
              <w:t>名とする。</w:t>
            </w:r>
          </w:p>
          <w:p w14:paraId="1859E2ED" w14:textId="77777777" w:rsidR="00F7769D" w:rsidRPr="00D05DF4" w:rsidRDefault="00E2602E" w:rsidP="00F7769D">
            <w:pPr>
              <w:spacing w:line="240" w:lineRule="exact"/>
              <w:ind w:leftChars="118" w:left="428" w:hangingChars="100" w:hanging="180"/>
              <w:jc w:val="right"/>
              <w:rPr>
                <w:rFonts w:ascii="ＭＳ 明朝" w:hAnsi="ＭＳ 明朝"/>
                <w:color w:val="000000" w:themeColor="text1"/>
                <w:sz w:val="18"/>
                <w:szCs w:val="18"/>
              </w:rPr>
            </w:pPr>
            <w:r w:rsidRPr="00D05DF4">
              <w:rPr>
                <w:rFonts w:ascii="ＭＳ 明朝" w:hAnsi="ＭＳ 明朝" w:hint="eastAsia"/>
                <w:color w:val="000000" w:themeColor="text1"/>
                <w:sz w:val="18"/>
                <w:szCs w:val="18"/>
              </w:rPr>
              <w:t>[</w:t>
            </w:r>
            <w:r w:rsidR="00490804" w:rsidRPr="00D05DF4">
              <w:rPr>
                <w:rFonts w:ascii="ＭＳ 明朝" w:hAnsi="ＭＳ 明朝" w:hint="eastAsia"/>
                <w:color w:val="000000" w:themeColor="text1"/>
                <w:sz w:val="18"/>
                <w:szCs w:val="18"/>
              </w:rPr>
              <w:t>15</w:t>
            </w:r>
            <w:r w:rsidR="00F7769D" w:rsidRPr="00D05DF4">
              <w:rPr>
                <w:rFonts w:ascii="ＭＳ 明朝" w:hAnsi="ＭＳ 明朝" w:hint="eastAsia"/>
                <w:color w:val="000000" w:themeColor="text1"/>
                <w:sz w:val="18"/>
                <w:szCs w:val="18"/>
              </w:rPr>
              <w:t>人</w:t>
            </w:r>
            <w:r w:rsidRPr="00D05DF4">
              <w:rPr>
                <w:rFonts w:ascii="ＭＳ 明朝" w:hAnsi="ＭＳ 明朝" w:hint="eastAsia"/>
                <w:color w:val="000000" w:themeColor="text1"/>
                <w:sz w:val="18"/>
                <w:szCs w:val="18"/>
              </w:rPr>
              <w:t>]</w:t>
            </w:r>
          </w:p>
          <w:p w14:paraId="69ECB52D" w14:textId="2C757123" w:rsidR="00F7769D" w:rsidRPr="00D05DF4" w:rsidRDefault="00F7769D" w:rsidP="00D05DF4">
            <w:pPr>
              <w:spacing w:line="240" w:lineRule="exact"/>
              <w:ind w:leftChars="12" w:left="385" w:hangingChars="200" w:hanging="360"/>
              <w:jc w:val="left"/>
              <w:rPr>
                <w:rFonts w:asciiTheme="majorEastAsia" w:eastAsiaTheme="majorEastAsia" w:hAnsiTheme="majorEastAsia"/>
                <w:b/>
                <w:color w:val="000000" w:themeColor="text1"/>
                <w:sz w:val="18"/>
                <w:szCs w:val="18"/>
              </w:rPr>
            </w:pPr>
            <w:r w:rsidRPr="00D05DF4">
              <w:rPr>
                <w:rFonts w:ascii="ＭＳ 明朝" w:hAnsi="ＭＳ 明朝" w:hint="eastAsia"/>
                <w:color w:val="000000" w:themeColor="text1"/>
                <w:sz w:val="18"/>
                <w:szCs w:val="18"/>
              </w:rPr>
              <w:t>エ・進路未決定者（進学浪人を含まず）を３％以下に抑える。</w:t>
            </w:r>
            <w:r w:rsidR="00E2602E" w:rsidRPr="00D05DF4">
              <w:rPr>
                <w:rFonts w:ascii="ＭＳ 明朝" w:hAnsi="ＭＳ 明朝" w:hint="eastAsia"/>
                <w:color w:val="000000" w:themeColor="text1"/>
                <w:sz w:val="18"/>
                <w:szCs w:val="18"/>
              </w:rPr>
              <w:t>[</w:t>
            </w:r>
            <w:r w:rsidR="00490804" w:rsidRPr="00D05DF4">
              <w:rPr>
                <w:rFonts w:ascii="ＭＳ 明朝" w:hAnsi="ＭＳ 明朝" w:hint="eastAsia"/>
                <w:color w:val="000000" w:themeColor="text1"/>
                <w:sz w:val="18"/>
                <w:szCs w:val="18"/>
              </w:rPr>
              <w:t>1</w:t>
            </w:r>
            <w:r w:rsidR="00DF6B2D" w:rsidRPr="00D05DF4">
              <w:rPr>
                <w:rFonts w:ascii="ＭＳ 明朝" w:hAnsi="ＭＳ 明朝" w:hint="eastAsia"/>
                <w:color w:val="000000" w:themeColor="text1"/>
                <w:sz w:val="18"/>
                <w:szCs w:val="18"/>
              </w:rPr>
              <w:t>0</w:t>
            </w:r>
            <w:r w:rsidR="00490804" w:rsidRPr="00D05DF4">
              <w:rPr>
                <w:rFonts w:ascii="ＭＳ 明朝" w:hAnsi="ＭＳ 明朝" w:hint="eastAsia"/>
                <w:color w:val="000000" w:themeColor="text1"/>
                <w:sz w:val="18"/>
                <w:szCs w:val="18"/>
              </w:rPr>
              <w:t>.</w:t>
            </w:r>
            <w:r w:rsidR="00DF6B2D" w:rsidRPr="00D05DF4">
              <w:rPr>
                <w:rFonts w:ascii="ＭＳ 明朝" w:hAnsi="ＭＳ 明朝" w:hint="eastAsia"/>
                <w:color w:val="000000" w:themeColor="text1"/>
                <w:sz w:val="18"/>
                <w:szCs w:val="18"/>
              </w:rPr>
              <w:t>0</w:t>
            </w:r>
            <w:r w:rsidRPr="00D05DF4">
              <w:rPr>
                <w:rFonts w:ascii="ＭＳ 明朝" w:hAnsi="ＭＳ 明朝" w:hint="eastAsia"/>
                <w:color w:val="000000" w:themeColor="text1"/>
                <w:sz w:val="18"/>
                <w:szCs w:val="18"/>
              </w:rPr>
              <w:t>％</w:t>
            </w:r>
            <w:r w:rsidR="00E2602E" w:rsidRPr="00D05DF4">
              <w:rPr>
                <w:rFonts w:ascii="ＭＳ 明朝" w:hAnsi="ＭＳ 明朝" w:hint="eastAsia"/>
                <w:color w:val="000000" w:themeColor="text1"/>
                <w:sz w:val="18"/>
                <w:szCs w:val="18"/>
              </w:rPr>
              <w:t>]</w:t>
            </w:r>
            <w:r w:rsidR="00490804" w:rsidRPr="00D05DF4">
              <w:rPr>
                <w:rFonts w:ascii="ＭＳ 明朝" w:hAnsi="ＭＳ 明朝" w:hint="eastAsia"/>
                <w:color w:val="000000" w:themeColor="text1"/>
                <w:sz w:val="18"/>
                <w:szCs w:val="18"/>
              </w:rPr>
              <w:t xml:space="preserve"> </w:t>
            </w:r>
          </w:p>
          <w:p w14:paraId="391CDD13" w14:textId="77777777" w:rsidR="006B47BA" w:rsidRPr="00D05DF4" w:rsidRDefault="006B47BA" w:rsidP="00F7769D">
            <w:pPr>
              <w:spacing w:line="240" w:lineRule="exact"/>
              <w:ind w:firstLineChars="300" w:firstLine="540"/>
              <w:jc w:val="right"/>
              <w:rPr>
                <w:rFonts w:ascii="ＭＳ 明朝" w:hAnsi="ＭＳ 明朝"/>
                <w:color w:val="000000" w:themeColor="text1"/>
                <w:sz w:val="18"/>
                <w:szCs w:val="18"/>
              </w:rPr>
            </w:pPr>
          </w:p>
          <w:p w14:paraId="38EF5DC2" w14:textId="77777777" w:rsidR="00F7769D" w:rsidRPr="00D05DF4" w:rsidRDefault="00F7769D" w:rsidP="00F7769D">
            <w:pPr>
              <w:spacing w:line="240" w:lineRule="exact"/>
              <w:ind w:leftChars="-35" w:left="492" w:hangingChars="314" w:hanging="565"/>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（３</w:t>
            </w:r>
            <w:r w:rsidRPr="00D05DF4">
              <w:rPr>
                <w:rFonts w:ascii="ＭＳ 明朝" w:hAnsi="ＭＳ 明朝"/>
                <w:color w:val="000000" w:themeColor="text1"/>
                <w:sz w:val="18"/>
                <w:szCs w:val="18"/>
              </w:rPr>
              <w:t>）</w:t>
            </w:r>
          </w:p>
          <w:p w14:paraId="51ECB038" w14:textId="77777777" w:rsidR="00F7769D" w:rsidRPr="00D05DF4" w:rsidRDefault="00F7769D" w:rsidP="00F7769D">
            <w:pPr>
              <w:spacing w:line="240" w:lineRule="exact"/>
              <w:ind w:leftChars="11" w:left="423" w:hangingChars="200" w:hanging="400"/>
              <w:rPr>
                <w:rFonts w:ascii="ＭＳ 明朝" w:hAnsi="ＭＳ 明朝"/>
                <w:color w:val="000000" w:themeColor="text1"/>
                <w:sz w:val="18"/>
                <w:szCs w:val="18"/>
              </w:rPr>
            </w:pPr>
            <w:r w:rsidRPr="00D05DF4">
              <w:rPr>
                <w:rFonts w:ascii="ＭＳ 明朝" w:hAnsi="ＭＳ 明朝" w:hint="eastAsia"/>
                <w:color w:val="000000" w:themeColor="text1"/>
                <w:sz w:val="20"/>
                <w:szCs w:val="20"/>
              </w:rPr>
              <w:t>ア</w:t>
            </w:r>
            <w:r w:rsidRPr="00D05DF4">
              <w:rPr>
                <w:rFonts w:ascii="ＭＳ 明朝" w:hAnsi="ＭＳ 明朝" w:hint="eastAsia"/>
                <w:color w:val="000000" w:themeColor="text1"/>
                <w:sz w:val="18"/>
                <w:szCs w:val="18"/>
              </w:rPr>
              <w:t>・体育祭、翔南祭への地域住民の参画を奨励する。</w:t>
            </w:r>
          </w:p>
          <w:p w14:paraId="00313EE5" w14:textId="77777777" w:rsidR="00F7769D" w:rsidRPr="00D05DF4" w:rsidRDefault="00E2602E" w:rsidP="00490804">
            <w:pPr>
              <w:spacing w:line="240" w:lineRule="exact"/>
              <w:ind w:leftChars="165" w:left="346"/>
              <w:rPr>
                <w:rFonts w:ascii="ＭＳ 明朝" w:hAnsi="ＭＳ 明朝"/>
                <w:color w:val="000000" w:themeColor="text1"/>
                <w:sz w:val="18"/>
                <w:szCs w:val="18"/>
              </w:rPr>
            </w:pPr>
            <w:r w:rsidRPr="00D05DF4">
              <w:rPr>
                <w:rFonts w:ascii="ＭＳ 明朝" w:hAnsi="ＭＳ 明朝" w:hint="eastAsia"/>
                <w:color w:val="000000" w:themeColor="text1"/>
                <w:sz w:val="18"/>
                <w:szCs w:val="18"/>
              </w:rPr>
              <w:t>[</w:t>
            </w:r>
            <w:r w:rsidR="00F7769D" w:rsidRPr="00D05DF4">
              <w:rPr>
                <w:rFonts w:ascii="ＭＳ 明朝" w:hAnsi="ＭＳ 明朝" w:hint="eastAsia"/>
                <w:color w:val="000000" w:themeColor="text1"/>
                <w:sz w:val="18"/>
                <w:szCs w:val="18"/>
              </w:rPr>
              <w:t>保護者</w:t>
            </w:r>
            <w:r w:rsidR="00490804" w:rsidRPr="00D05DF4">
              <w:rPr>
                <w:rFonts w:ascii="ＭＳ 明朝" w:hAnsi="ＭＳ 明朝" w:hint="eastAsia"/>
                <w:color w:val="000000" w:themeColor="text1"/>
                <w:sz w:val="18"/>
                <w:szCs w:val="18"/>
              </w:rPr>
              <w:t>、</w:t>
            </w:r>
            <w:r w:rsidR="00FD4428" w:rsidRPr="00D05DF4">
              <w:rPr>
                <w:rFonts w:ascii="ＭＳ 明朝" w:hAnsi="ＭＳ 明朝" w:hint="eastAsia"/>
                <w:color w:val="000000" w:themeColor="text1"/>
                <w:sz w:val="18"/>
                <w:szCs w:val="18"/>
              </w:rPr>
              <w:t>未就学弟</w:t>
            </w:r>
            <w:r w:rsidR="00490804" w:rsidRPr="00D05DF4">
              <w:rPr>
                <w:rFonts w:ascii="ＭＳ 明朝" w:hAnsi="ＭＳ 明朝" w:hint="eastAsia"/>
                <w:color w:val="000000" w:themeColor="text1"/>
                <w:sz w:val="18"/>
                <w:szCs w:val="18"/>
              </w:rPr>
              <w:t>妹</w:t>
            </w:r>
            <w:r w:rsidR="00F7769D" w:rsidRPr="00D05DF4">
              <w:rPr>
                <w:rFonts w:ascii="ＭＳ 明朝" w:hAnsi="ＭＳ 明朝" w:hint="eastAsia"/>
                <w:color w:val="000000" w:themeColor="text1"/>
                <w:sz w:val="18"/>
                <w:szCs w:val="18"/>
              </w:rPr>
              <w:t>入場実施</w:t>
            </w:r>
            <w:r w:rsidRPr="00D05DF4">
              <w:rPr>
                <w:rFonts w:ascii="ＭＳ 明朝" w:hAnsi="ＭＳ 明朝" w:hint="eastAsia"/>
                <w:color w:val="000000" w:themeColor="text1"/>
                <w:sz w:val="18"/>
                <w:szCs w:val="18"/>
              </w:rPr>
              <w:t>]</w:t>
            </w:r>
          </w:p>
          <w:p w14:paraId="6F51D1CC" w14:textId="77777777" w:rsidR="000A2BD6" w:rsidRPr="00D05DF4" w:rsidRDefault="000A2BD6" w:rsidP="00F7769D">
            <w:pPr>
              <w:spacing w:line="240" w:lineRule="exact"/>
              <w:ind w:leftChars="2" w:left="404" w:hangingChars="200" w:hanging="400"/>
              <w:jc w:val="left"/>
              <w:rPr>
                <w:rFonts w:ascii="ＭＳ 明朝" w:hAnsi="ＭＳ 明朝"/>
                <w:color w:val="000000" w:themeColor="text1"/>
                <w:sz w:val="20"/>
                <w:szCs w:val="20"/>
              </w:rPr>
            </w:pPr>
          </w:p>
          <w:p w14:paraId="5C0D71A8" w14:textId="1F8E0B77" w:rsidR="000A2BD6" w:rsidRPr="00D05DF4" w:rsidRDefault="000A2BD6" w:rsidP="00F7769D">
            <w:pPr>
              <w:spacing w:line="240" w:lineRule="exact"/>
              <w:ind w:leftChars="2" w:left="404" w:hangingChars="200" w:hanging="400"/>
              <w:jc w:val="left"/>
              <w:rPr>
                <w:rFonts w:ascii="ＭＳ 明朝" w:hAnsi="ＭＳ 明朝"/>
                <w:color w:val="000000" w:themeColor="text1"/>
                <w:sz w:val="20"/>
                <w:szCs w:val="20"/>
              </w:rPr>
            </w:pPr>
          </w:p>
          <w:p w14:paraId="275A8B14" w14:textId="77777777" w:rsidR="00D05DF4" w:rsidRPr="00D05DF4" w:rsidRDefault="00D05DF4" w:rsidP="00F7769D">
            <w:pPr>
              <w:spacing w:line="240" w:lineRule="exact"/>
              <w:ind w:leftChars="2" w:left="404" w:hangingChars="200" w:hanging="400"/>
              <w:jc w:val="left"/>
              <w:rPr>
                <w:rFonts w:ascii="ＭＳ 明朝" w:hAnsi="ＭＳ 明朝"/>
                <w:color w:val="000000" w:themeColor="text1"/>
                <w:sz w:val="20"/>
                <w:szCs w:val="20"/>
              </w:rPr>
            </w:pPr>
          </w:p>
          <w:p w14:paraId="7C4695E7" w14:textId="03728964" w:rsidR="00F7769D" w:rsidRPr="00D05DF4" w:rsidRDefault="00F7769D" w:rsidP="00F7769D">
            <w:pPr>
              <w:spacing w:line="240" w:lineRule="exact"/>
              <w:ind w:leftChars="2" w:left="404" w:hangingChars="200" w:hanging="400"/>
              <w:jc w:val="left"/>
              <w:rPr>
                <w:rFonts w:ascii="ＭＳ 明朝" w:hAnsi="ＭＳ 明朝"/>
                <w:color w:val="000000" w:themeColor="text1"/>
                <w:sz w:val="18"/>
                <w:szCs w:val="18"/>
              </w:rPr>
            </w:pPr>
            <w:r w:rsidRPr="00D05DF4">
              <w:rPr>
                <w:rFonts w:ascii="ＭＳ 明朝" w:hAnsi="ＭＳ 明朝" w:hint="eastAsia"/>
                <w:color w:val="000000" w:themeColor="text1"/>
                <w:sz w:val="20"/>
                <w:szCs w:val="20"/>
              </w:rPr>
              <w:t>イ</w:t>
            </w:r>
            <w:r w:rsidRPr="00D05DF4">
              <w:rPr>
                <w:rFonts w:ascii="ＭＳ 明朝" w:hAnsi="ＭＳ 明朝" w:hint="eastAsia"/>
                <w:color w:val="000000" w:themeColor="text1"/>
                <w:sz w:val="18"/>
                <w:szCs w:val="18"/>
              </w:rPr>
              <w:t>・メール発信ツールへの登録者数を増加させる。</w:t>
            </w:r>
          </w:p>
          <w:p w14:paraId="3AF1C065" w14:textId="77777777" w:rsidR="00F7769D" w:rsidRPr="00D05DF4" w:rsidRDefault="00F7769D" w:rsidP="00F7769D">
            <w:pPr>
              <w:spacing w:line="240" w:lineRule="exact"/>
              <w:ind w:leftChars="117" w:left="246"/>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 xml:space="preserve">　　　　　</w:t>
            </w:r>
            <w:r w:rsidR="00E2602E"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1,</w:t>
            </w:r>
            <w:r w:rsidR="00490804" w:rsidRPr="00D05DF4">
              <w:rPr>
                <w:rFonts w:ascii="ＭＳ 明朝" w:hAnsi="ＭＳ 明朝" w:hint="eastAsia"/>
                <w:color w:val="000000" w:themeColor="text1"/>
                <w:sz w:val="18"/>
                <w:szCs w:val="18"/>
              </w:rPr>
              <w:t>098</w:t>
            </w:r>
            <w:r w:rsidRPr="00D05DF4">
              <w:rPr>
                <w:rFonts w:ascii="ＭＳ 明朝" w:hAnsi="ＭＳ 明朝" w:hint="eastAsia"/>
                <w:color w:val="000000" w:themeColor="text1"/>
                <w:sz w:val="18"/>
                <w:szCs w:val="18"/>
              </w:rPr>
              <w:t>件</w:t>
            </w:r>
            <w:r w:rsidR="00E2602E" w:rsidRPr="00D05DF4">
              <w:rPr>
                <w:rFonts w:ascii="ＭＳ 明朝" w:hAnsi="ＭＳ 明朝" w:hint="eastAsia"/>
                <w:color w:val="000000" w:themeColor="text1"/>
                <w:sz w:val="18"/>
                <w:szCs w:val="18"/>
              </w:rPr>
              <w:t>]</w:t>
            </w:r>
          </w:p>
          <w:p w14:paraId="676EC61F" w14:textId="77777777" w:rsidR="00490804" w:rsidRPr="00D05DF4" w:rsidRDefault="00F7769D" w:rsidP="00490804">
            <w:pPr>
              <w:spacing w:line="240" w:lineRule="exact"/>
              <w:ind w:leftChars="12" w:left="385" w:hangingChars="200" w:hanging="360"/>
              <w:jc w:val="left"/>
              <w:rPr>
                <w:rFonts w:asciiTheme="majorEastAsia" w:eastAsiaTheme="majorEastAsia" w:hAnsiTheme="majorEastAsia"/>
                <w:b/>
                <w:color w:val="000000" w:themeColor="text1"/>
                <w:sz w:val="18"/>
                <w:szCs w:val="18"/>
              </w:rPr>
            </w:pPr>
            <w:r w:rsidRPr="00D05DF4">
              <w:rPr>
                <w:rFonts w:ascii="ＭＳ 明朝" w:hAnsi="ＭＳ 明朝" w:hint="eastAsia"/>
                <w:color w:val="000000" w:themeColor="text1"/>
                <w:sz w:val="18"/>
                <w:szCs w:val="18"/>
              </w:rPr>
              <w:t>・メール発信ツールを昨年並みに有効に活用する。</w:t>
            </w:r>
            <w:r w:rsidR="00E2602E"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 xml:space="preserve">メール発信　</w:t>
            </w:r>
            <w:r w:rsidR="00490804" w:rsidRPr="00D05DF4">
              <w:rPr>
                <w:rFonts w:ascii="ＭＳ 明朝" w:hAnsi="ＭＳ 明朝" w:hint="eastAsia"/>
                <w:color w:val="000000" w:themeColor="text1"/>
                <w:sz w:val="18"/>
                <w:szCs w:val="18"/>
              </w:rPr>
              <w:t>36</w:t>
            </w:r>
            <w:r w:rsidRPr="00D05DF4">
              <w:rPr>
                <w:rFonts w:ascii="ＭＳ 明朝" w:hAnsi="ＭＳ 明朝" w:hint="eastAsia"/>
                <w:color w:val="000000" w:themeColor="text1"/>
                <w:sz w:val="18"/>
                <w:szCs w:val="18"/>
              </w:rPr>
              <w:t>件</w:t>
            </w:r>
            <w:r w:rsidR="00E2602E" w:rsidRPr="00D05DF4">
              <w:rPr>
                <w:rFonts w:ascii="ＭＳ 明朝" w:hAnsi="ＭＳ 明朝" w:hint="eastAsia"/>
                <w:color w:val="000000" w:themeColor="text1"/>
                <w:sz w:val="18"/>
                <w:szCs w:val="18"/>
              </w:rPr>
              <w:t>]</w:t>
            </w:r>
          </w:p>
          <w:p w14:paraId="41A3EDA9" w14:textId="72B58198" w:rsidR="00F7769D" w:rsidRPr="00D05DF4" w:rsidRDefault="00F7769D" w:rsidP="000A2BD6">
            <w:pPr>
              <w:spacing w:line="240" w:lineRule="exact"/>
              <w:ind w:leftChars="51" w:left="107"/>
              <w:jc w:val="left"/>
              <w:rPr>
                <w:rFonts w:ascii="ＭＳ 明朝" w:hAnsi="ＭＳ 明朝"/>
                <w:color w:val="000000" w:themeColor="text1"/>
                <w:sz w:val="18"/>
                <w:szCs w:val="18"/>
              </w:rPr>
            </w:pPr>
            <w:r w:rsidRPr="00D05DF4">
              <w:rPr>
                <w:rFonts w:ascii="ＭＳ 明朝" w:hAnsi="ＭＳ 明朝" w:hint="eastAsia"/>
                <w:color w:val="000000" w:themeColor="text1"/>
                <w:sz w:val="20"/>
                <w:szCs w:val="20"/>
              </w:rPr>
              <w:t>ウ・</w:t>
            </w:r>
            <w:r w:rsidRPr="00D05DF4">
              <w:rPr>
                <w:rFonts w:ascii="ＭＳ 明朝" w:hAnsi="ＭＳ 明朝" w:hint="eastAsia"/>
                <w:color w:val="000000" w:themeColor="text1"/>
                <w:sz w:val="18"/>
                <w:szCs w:val="18"/>
              </w:rPr>
              <w:t>地域連携活動を</w:t>
            </w:r>
            <w:r w:rsidRPr="00D05DF4">
              <w:rPr>
                <w:rFonts w:ascii="ＭＳ 明朝" w:hAnsi="ＭＳ 明朝"/>
                <w:color w:val="000000" w:themeColor="text1"/>
                <w:sz w:val="18"/>
                <w:szCs w:val="18"/>
              </w:rPr>
              <w:t>15</w:t>
            </w:r>
            <w:r w:rsidRPr="00D05DF4">
              <w:rPr>
                <w:rFonts w:ascii="ＭＳ 明朝" w:hAnsi="ＭＳ 明朝" w:hint="eastAsia"/>
                <w:color w:val="000000" w:themeColor="text1"/>
                <w:sz w:val="18"/>
                <w:szCs w:val="18"/>
              </w:rPr>
              <w:t xml:space="preserve">回程度とする。 </w:t>
            </w:r>
            <w:r w:rsidR="00E2602E" w:rsidRPr="00D05DF4">
              <w:rPr>
                <w:rFonts w:ascii="ＭＳ 明朝" w:hAnsi="ＭＳ 明朝" w:hint="eastAsia"/>
                <w:color w:val="000000" w:themeColor="text1"/>
                <w:sz w:val="18"/>
                <w:szCs w:val="18"/>
              </w:rPr>
              <w:t>[</w:t>
            </w:r>
            <w:r w:rsidR="00490804" w:rsidRPr="00D05DF4">
              <w:rPr>
                <w:rFonts w:ascii="ＭＳ 明朝" w:hAnsi="ＭＳ 明朝" w:hint="eastAsia"/>
                <w:color w:val="000000" w:themeColor="text1"/>
                <w:sz w:val="18"/>
                <w:szCs w:val="18"/>
              </w:rPr>
              <w:t>８</w:t>
            </w:r>
            <w:r w:rsidRPr="00D05DF4">
              <w:rPr>
                <w:rFonts w:ascii="ＭＳ 明朝" w:hAnsi="ＭＳ 明朝" w:hint="eastAsia"/>
                <w:color w:val="000000" w:themeColor="text1"/>
                <w:sz w:val="18"/>
                <w:szCs w:val="18"/>
              </w:rPr>
              <w:t>回</w:t>
            </w:r>
            <w:r w:rsidR="00E2602E" w:rsidRPr="00D05DF4">
              <w:rPr>
                <w:rFonts w:ascii="ＭＳ 明朝" w:hAnsi="ＭＳ 明朝" w:hint="eastAsia"/>
                <w:color w:val="000000" w:themeColor="text1"/>
                <w:sz w:val="18"/>
                <w:szCs w:val="18"/>
              </w:rPr>
              <w:t>]</w:t>
            </w:r>
          </w:p>
          <w:p w14:paraId="40B2A8E3" w14:textId="77777777" w:rsidR="00A8633E" w:rsidRPr="00D05DF4" w:rsidRDefault="00A8633E" w:rsidP="00F7769D">
            <w:pPr>
              <w:spacing w:line="240" w:lineRule="exact"/>
              <w:ind w:leftChars="7" w:left="415" w:hangingChars="200" w:hanging="400"/>
              <w:rPr>
                <w:rFonts w:ascii="ＭＳ 明朝" w:hAnsi="ＭＳ 明朝"/>
                <w:color w:val="000000" w:themeColor="text1"/>
                <w:sz w:val="20"/>
                <w:szCs w:val="20"/>
              </w:rPr>
            </w:pPr>
          </w:p>
          <w:p w14:paraId="371615FB" w14:textId="77777777" w:rsidR="00A8633E" w:rsidRPr="00D05DF4" w:rsidRDefault="00A8633E" w:rsidP="00F7769D">
            <w:pPr>
              <w:spacing w:line="240" w:lineRule="exact"/>
              <w:ind w:leftChars="7" w:left="415" w:hangingChars="200" w:hanging="400"/>
              <w:rPr>
                <w:rFonts w:ascii="ＭＳ 明朝" w:hAnsi="ＭＳ 明朝"/>
                <w:color w:val="000000" w:themeColor="text1"/>
                <w:sz w:val="20"/>
                <w:szCs w:val="20"/>
              </w:rPr>
            </w:pPr>
          </w:p>
          <w:p w14:paraId="2F71F78E" w14:textId="77777777" w:rsidR="00A8633E" w:rsidRPr="00D05DF4" w:rsidRDefault="00A8633E" w:rsidP="00F7769D">
            <w:pPr>
              <w:spacing w:line="240" w:lineRule="exact"/>
              <w:ind w:leftChars="7" w:left="415" w:hangingChars="200" w:hanging="400"/>
              <w:rPr>
                <w:rFonts w:ascii="ＭＳ 明朝" w:hAnsi="ＭＳ 明朝"/>
                <w:color w:val="000000" w:themeColor="text1"/>
                <w:sz w:val="20"/>
                <w:szCs w:val="20"/>
              </w:rPr>
            </w:pPr>
          </w:p>
          <w:p w14:paraId="340E3578" w14:textId="33D4465D" w:rsidR="00A8633E" w:rsidRPr="00D05DF4" w:rsidRDefault="00A8633E" w:rsidP="00F7769D">
            <w:pPr>
              <w:spacing w:line="240" w:lineRule="exact"/>
              <w:ind w:leftChars="7" w:left="415" w:hangingChars="200" w:hanging="400"/>
              <w:rPr>
                <w:rFonts w:ascii="ＭＳ 明朝" w:hAnsi="ＭＳ 明朝"/>
                <w:color w:val="000000" w:themeColor="text1"/>
                <w:sz w:val="20"/>
                <w:szCs w:val="20"/>
              </w:rPr>
            </w:pPr>
          </w:p>
          <w:p w14:paraId="71BC3A3B" w14:textId="77777777" w:rsidR="00D05DF4" w:rsidRPr="00D05DF4" w:rsidRDefault="00D05DF4" w:rsidP="00D05DF4">
            <w:pPr>
              <w:spacing w:line="240" w:lineRule="exact"/>
              <w:rPr>
                <w:rFonts w:ascii="ＭＳ 明朝" w:hAnsi="ＭＳ 明朝"/>
                <w:color w:val="000000" w:themeColor="text1"/>
                <w:sz w:val="20"/>
                <w:szCs w:val="20"/>
              </w:rPr>
            </w:pPr>
          </w:p>
          <w:p w14:paraId="48E14436" w14:textId="4232DB27" w:rsidR="00F7769D" w:rsidRPr="00D05DF4" w:rsidRDefault="00F7769D" w:rsidP="00F7769D">
            <w:pPr>
              <w:spacing w:line="240" w:lineRule="exact"/>
              <w:ind w:leftChars="7" w:left="415" w:hangingChars="200" w:hanging="400"/>
              <w:rPr>
                <w:rFonts w:ascii="ＭＳ 明朝" w:hAnsi="ＭＳ 明朝"/>
                <w:color w:val="000000" w:themeColor="text1"/>
                <w:sz w:val="18"/>
                <w:szCs w:val="18"/>
              </w:rPr>
            </w:pPr>
            <w:r w:rsidRPr="00D05DF4">
              <w:rPr>
                <w:rFonts w:ascii="ＭＳ 明朝" w:hAnsi="ＭＳ 明朝" w:hint="eastAsia"/>
                <w:color w:val="000000" w:themeColor="text1"/>
                <w:sz w:val="20"/>
                <w:szCs w:val="20"/>
              </w:rPr>
              <w:t>エ</w:t>
            </w:r>
            <w:r w:rsidRPr="00D05DF4">
              <w:rPr>
                <w:rFonts w:ascii="ＭＳ 明朝" w:hAnsi="ＭＳ 明朝" w:hint="eastAsia"/>
                <w:color w:val="000000" w:themeColor="text1"/>
                <w:sz w:val="18"/>
                <w:szCs w:val="18"/>
              </w:rPr>
              <w:t>・学校説明会申し込み中学生数を増加させる。</w:t>
            </w:r>
          </w:p>
          <w:p w14:paraId="0502A0F7" w14:textId="77777777" w:rsidR="00F7769D" w:rsidRPr="00D05DF4" w:rsidRDefault="00E2602E" w:rsidP="00490804">
            <w:pPr>
              <w:spacing w:line="240" w:lineRule="exact"/>
              <w:ind w:leftChars="212" w:left="445" w:firstLineChars="200" w:firstLine="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w:t>
            </w:r>
            <w:r w:rsidR="00490804" w:rsidRPr="00D05DF4">
              <w:rPr>
                <w:rFonts w:ascii="ＭＳ 明朝" w:hAnsi="ＭＳ 明朝" w:hint="eastAsia"/>
                <w:color w:val="000000" w:themeColor="text1"/>
                <w:sz w:val="18"/>
                <w:szCs w:val="18"/>
              </w:rPr>
              <w:t>2</w:t>
            </w:r>
            <w:r w:rsidR="00DF6B2D" w:rsidRPr="00D05DF4">
              <w:rPr>
                <w:rFonts w:ascii="ＭＳ 明朝" w:hAnsi="ＭＳ 明朝" w:hint="eastAsia"/>
                <w:color w:val="000000" w:themeColor="text1"/>
                <w:sz w:val="18"/>
                <w:szCs w:val="18"/>
              </w:rPr>
              <w:t>30</w:t>
            </w:r>
            <w:r w:rsidR="00F7769D" w:rsidRPr="00D05DF4">
              <w:rPr>
                <w:rFonts w:ascii="ＭＳ 明朝" w:hAnsi="ＭＳ 明朝" w:hint="eastAsia"/>
                <w:color w:val="000000" w:themeColor="text1"/>
                <w:sz w:val="18"/>
                <w:szCs w:val="18"/>
              </w:rPr>
              <w:t>人</w:t>
            </w:r>
            <w:r w:rsidRPr="00D05DF4">
              <w:rPr>
                <w:rFonts w:ascii="ＭＳ 明朝" w:hAnsi="ＭＳ 明朝" w:hint="eastAsia"/>
                <w:color w:val="000000" w:themeColor="text1"/>
                <w:sz w:val="18"/>
                <w:szCs w:val="18"/>
              </w:rPr>
              <w:t>]</w:t>
            </w:r>
          </w:p>
          <w:p w14:paraId="4F137194" w14:textId="77777777" w:rsidR="00A8633E" w:rsidRPr="00D05DF4" w:rsidRDefault="00A8633E" w:rsidP="00F7769D">
            <w:pPr>
              <w:spacing w:line="240" w:lineRule="exact"/>
              <w:ind w:leftChars="98" w:left="386" w:hangingChars="100" w:hanging="180"/>
              <w:rPr>
                <w:rFonts w:ascii="ＭＳ 明朝" w:hAnsi="ＭＳ 明朝"/>
                <w:color w:val="000000" w:themeColor="text1"/>
                <w:sz w:val="18"/>
                <w:szCs w:val="18"/>
              </w:rPr>
            </w:pPr>
          </w:p>
          <w:p w14:paraId="5B2AEA8F" w14:textId="77777777" w:rsidR="00A8633E" w:rsidRPr="00D05DF4" w:rsidRDefault="00A8633E" w:rsidP="00F7769D">
            <w:pPr>
              <w:spacing w:line="240" w:lineRule="exact"/>
              <w:ind w:leftChars="98" w:left="386" w:hangingChars="100" w:hanging="180"/>
              <w:rPr>
                <w:rFonts w:ascii="ＭＳ 明朝" w:hAnsi="ＭＳ 明朝"/>
                <w:color w:val="000000" w:themeColor="text1"/>
                <w:sz w:val="18"/>
                <w:szCs w:val="18"/>
              </w:rPr>
            </w:pPr>
          </w:p>
          <w:p w14:paraId="160A12B9" w14:textId="511170DB" w:rsidR="00F7769D" w:rsidRPr="00D05DF4" w:rsidRDefault="00F7769D" w:rsidP="00A8633E">
            <w:pPr>
              <w:spacing w:line="240" w:lineRule="exact"/>
              <w:ind w:leftChars="98" w:left="386"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・中学校、近隣私塾へのアプローチ回数を例年並みとする。</w:t>
            </w:r>
            <w:r w:rsidR="00E2602E"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中学校訪問延</w:t>
            </w:r>
            <w:r w:rsidRPr="00D05DF4">
              <w:rPr>
                <w:rFonts w:ascii="ＭＳ 明朝" w:hAnsi="ＭＳ 明朝"/>
                <w:color w:val="000000" w:themeColor="text1"/>
                <w:sz w:val="18"/>
                <w:szCs w:val="18"/>
              </w:rPr>
              <w:t>80</w:t>
            </w:r>
            <w:r w:rsidR="00FD4428" w:rsidRPr="00D05DF4">
              <w:rPr>
                <w:rFonts w:ascii="ＭＳ 明朝" w:hAnsi="ＭＳ 明朝" w:hint="eastAsia"/>
                <w:color w:val="000000" w:themeColor="text1"/>
                <w:sz w:val="18"/>
                <w:szCs w:val="18"/>
              </w:rPr>
              <w:t>校</w:t>
            </w:r>
            <w:r w:rsidRPr="00D05DF4">
              <w:rPr>
                <w:rFonts w:ascii="ＭＳ 明朝" w:hAnsi="ＭＳ 明朝" w:hint="eastAsia"/>
                <w:color w:val="000000" w:themeColor="text1"/>
                <w:sz w:val="18"/>
                <w:szCs w:val="18"/>
              </w:rPr>
              <w:t xml:space="preserve"> 私塾</w:t>
            </w:r>
            <w:r w:rsidR="00FD4428" w:rsidRPr="00D05DF4">
              <w:rPr>
                <w:rFonts w:ascii="ＭＳ 明朝" w:hAnsi="ＭＳ 明朝" w:hint="eastAsia"/>
                <w:color w:val="000000" w:themeColor="text1"/>
                <w:sz w:val="18"/>
                <w:szCs w:val="18"/>
              </w:rPr>
              <w:t>等説明会</w:t>
            </w:r>
            <w:r w:rsidRPr="00D05DF4">
              <w:rPr>
                <w:rFonts w:ascii="ＭＳ 明朝" w:hAnsi="ＭＳ 明朝" w:hint="eastAsia"/>
                <w:color w:val="000000" w:themeColor="text1"/>
                <w:sz w:val="18"/>
                <w:szCs w:val="18"/>
              </w:rPr>
              <w:t>３</w:t>
            </w:r>
            <w:r w:rsidR="00FD4428" w:rsidRPr="00D05DF4">
              <w:rPr>
                <w:rFonts w:ascii="ＭＳ 明朝" w:hAnsi="ＭＳ 明朝" w:hint="eastAsia"/>
                <w:color w:val="000000" w:themeColor="text1"/>
                <w:sz w:val="18"/>
                <w:szCs w:val="18"/>
              </w:rPr>
              <w:t>回</w:t>
            </w:r>
            <w:r w:rsidR="00E2602E" w:rsidRPr="00D05DF4">
              <w:rPr>
                <w:rFonts w:ascii="ＭＳ 明朝" w:hAnsi="ＭＳ 明朝" w:hint="eastAsia"/>
                <w:color w:val="000000" w:themeColor="text1"/>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D225997" w14:textId="33AF34D1" w:rsidR="007B29E2" w:rsidRPr="00D05DF4" w:rsidRDefault="007B29E2" w:rsidP="007B29E2">
            <w:pPr>
              <w:spacing w:line="240" w:lineRule="exact"/>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(１)</w:t>
            </w:r>
            <w:r w:rsidRPr="00D05DF4">
              <w:rPr>
                <w:rFonts w:ascii="ＭＳ 明朝" w:hAnsi="ＭＳ 明朝"/>
                <w:color w:val="000000" w:themeColor="text1"/>
                <w:sz w:val="18"/>
                <w:szCs w:val="18"/>
              </w:rPr>
              <w:t xml:space="preserve"> </w:t>
            </w:r>
          </w:p>
          <w:p w14:paraId="69D3D1B7" w14:textId="066D6C86" w:rsidR="007B29E2" w:rsidRPr="00D05DF4" w:rsidRDefault="007B29E2" w:rsidP="00DD31B6">
            <w:pPr>
              <w:spacing w:line="240" w:lineRule="exact"/>
              <w:ind w:left="360"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ア・特別指導案件は26件、28名と減少傾向。しかし今まで見られなかった重大案件から懲戒指導にまではならなかった軽微なものまでを数えると</w:t>
            </w:r>
            <w:r w:rsidR="006B47BA" w:rsidRPr="00D05DF4">
              <w:rPr>
                <w:rFonts w:ascii="ＭＳ 明朝" w:hAnsi="ＭＳ 明朝" w:hint="eastAsia"/>
                <w:color w:val="000000" w:themeColor="text1"/>
                <w:sz w:val="18"/>
                <w:szCs w:val="18"/>
              </w:rPr>
              <w:t>扱った案件は</w:t>
            </w:r>
            <w:r w:rsidRPr="00D05DF4">
              <w:rPr>
                <w:rFonts w:ascii="ＭＳ 明朝" w:hAnsi="ＭＳ 明朝" w:hint="eastAsia"/>
                <w:color w:val="000000" w:themeColor="text1"/>
                <w:sz w:val="18"/>
                <w:szCs w:val="18"/>
              </w:rPr>
              <w:t>多岐にわたり増加している。生徒の規範意識を高めるために教員が一丸となってカウンセリングマインド</w:t>
            </w:r>
            <w:r w:rsidR="0012570D" w:rsidRPr="00D05DF4">
              <w:rPr>
                <w:rFonts w:ascii="ＭＳ 明朝" w:hAnsi="ＭＳ 明朝" w:hint="eastAsia"/>
                <w:color w:val="000000" w:themeColor="text1"/>
                <w:sz w:val="18"/>
                <w:szCs w:val="18"/>
              </w:rPr>
              <w:t>を</w:t>
            </w:r>
            <w:r w:rsidRPr="00D05DF4">
              <w:rPr>
                <w:rFonts w:ascii="ＭＳ 明朝" w:hAnsi="ＭＳ 明朝" w:hint="eastAsia"/>
                <w:color w:val="000000" w:themeColor="text1"/>
                <w:sz w:val="18"/>
                <w:szCs w:val="18"/>
              </w:rPr>
              <w:t>高め</w:t>
            </w:r>
            <w:r w:rsidR="0012570D"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未然防止と生徒の規範意識</w:t>
            </w:r>
            <w:r w:rsidR="0012570D" w:rsidRPr="00D05DF4">
              <w:rPr>
                <w:rFonts w:ascii="ＭＳ 明朝" w:hAnsi="ＭＳ 明朝" w:hint="eastAsia"/>
                <w:color w:val="000000" w:themeColor="text1"/>
                <w:sz w:val="18"/>
                <w:szCs w:val="18"/>
              </w:rPr>
              <w:t>の向上に</w:t>
            </w:r>
            <w:r w:rsidR="00DD31B6" w:rsidRPr="00D05DF4">
              <w:rPr>
                <w:rFonts w:ascii="ＭＳ 明朝" w:hAnsi="ＭＳ 明朝" w:hint="eastAsia"/>
                <w:color w:val="000000" w:themeColor="text1"/>
                <w:sz w:val="18"/>
                <w:szCs w:val="18"/>
              </w:rPr>
              <w:t>努</w:t>
            </w:r>
            <w:r w:rsidR="0012570D" w:rsidRPr="00D05DF4">
              <w:rPr>
                <w:rFonts w:ascii="ＭＳ 明朝" w:hAnsi="ＭＳ 明朝" w:hint="eastAsia"/>
                <w:color w:val="000000" w:themeColor="text1"/>
                <w:sz w:val="18"/>
                <w:szCs w:val="18"/>
              </w:rPr>
              <w:t>めた</w:t>
            </w:r>
            <w:r w:rsidRPr="00D05DF4">
              <w:rPr>
                <w:rFonts w:ascii="ＭＳ 明朝" w:hAnsi="ＭＳ 明朝" w:hint="eastAsia"/>
                <w:color w:val="000000" w:themeColor="text1"/>
                <w:sz w:val="18"/>
                <w:szCs w:val="18"/>
              </w:rPr>
              <w:t>い。（〇）</w:t>
            </w:r>
          </w:p>
          <w:p w14:paraId="7E214DD7" w14:textId="19361B1C" w:rsidR="007B29E2" w:rsidRPr="00D05DF4" w:rsidRDefault="007B29E2" w:rsidP="007B29E2">
            <w:pPr>
              <w:spacing w:line="280" w:lineRule="exact"/>
              <w:ind w:leftChars="100" w:left="390" w:hangingChars="100" w:hanging="18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・登校</w:t>
            </w:r>
            <w:r w:rsidR="0012570D" w:rsidRPr="00D05DF4">
              <w:rPr>
                <w:rFonts w:ascii="ＭＳ 明朝" w:hAnsi="ＭＳ 明朝" w:hint="eastAsia"/>
                <w:color w:val="000000" w:themeColor="text1"/>
                <w:sz w:val="18"/>
                <w:szCs w:val="18"/>
              </w:rPr>
              <w:t>時の</w:t>
            </w:r>
            <w:r w:rsidRPr="00D05DF4">
              <w:rPr>
                <w:rFonts w:ascii="ＭＳ 明朝" w:hAnsi="ＭＳ 明朝" w:hint="eastAsia"/>
                <w:color w:val="000000" w:themeColor="text1"/>
                <w:sz w:val="18"/>
                <w:szCs w:val="18"/>
              </w:rPr>
              <w:t>遅刻総数</w:t>
            </w:r>
            <w:r w:rsidRPr="00D05DF4">
              <w:rPr>
                <w:rFonts w:ascii="ＭＳ 明朝" w:hAnsi="ＭＳ 明朝"/>
                <w:color w:val="000000" w:themeColor="text1"/>
                <w:sz w:val="18"/>
                <w:szCs w:val="18"/>
              </w:rPr>
              <w:t>6,</w:t>
            </w:r>
            <w:r w:rsidRPr="00D05DF4">
              <w:rPr>
                <w:rFonts w:ascii="ＭＳ 明朝" w:hAnsi="ＭＳ 明朝" w:hint="eastAsia"/>
                <w:color w:val="000000" w:themeColor="text1"/>
                <w:sz w:val="18"/>
                <w:szCs w:val="18"/>
              </w:rPr>
              <w:t>044回（生徒一人あたり平均10.1回）で昨年度より減少したがまだまだ多い。</w:t>
            </w:r>
            <w:r w:rsidR="0012570D" w:rsidRPr="00D05DF4">
              <w:rPr>
                <w:rFonts w:ascii="ＭＳ 明朝" w:hAnsi="ＭＳ 明朝" w:hint="eastAsia"/>
                <w:color w:val="000000" w:themeColor="text1"/>
                <w:sz w:val="18"/>
                <w:szCs w:val="18"/>
              </w:rPr>
              <w:t>登校後の</w:t>
            </w:r>
            <w:r w:rsidRPr="00D05DF4">
              <w:rPr>
                <w:rFonts w:ascii="ＭＳ 明朝" w:hAnsi="ＭＳ 明朝" w:hint="eastAsia"/>
                <w:color w:val="000000" w:themeColor="text1"/>
                <w:sz w:val="18"/>
                <w:szCs w:val="18"/>
              </w:rPr>
              <w:t>授業遅刻や</w:t>
            </w:r>
            <w:r w:rsidR="0012570D" w:rsidRPr="00D05DF4">
              <w:rPr>
                <w:rFonts w:ascii="ＭＳ 明朝" w:hAnsi="ＭＳ 明朝" w:hint="eastAsia"/>
                <w:color w:val="000000" w:themeColor="text1"/>
                <w:sz w:val="18"/>
                <w:szCs w:val="18"/>
              </w:rPr>
              <w:t>トイレ退出は認めているが</w:t>
            </w:r>
            <w:r w:rsidRPr="00D05DF4">
              <w:rPr>
                <w:rFonts w:ascii="ＭＳ 明朝" w:hAnsi="ＭＳ 明朝" w:hint="eastAsia"/>
                <w:color w:val="000000" w:themeColor="text1"/>
                <w:sz w:val="18"/>
                <w:szCs w:val="18"/>
              </w:rPr>
              <w:t>トイレ退出</w:t>
            </w:r>
            <w:r w:rsidR="006B47BA" w:rsidRPr="00D05DF4">
              <w:rPr>
                <w:rFonts w:ascii="ＭＳ 明朝" w:hAnsi="ＭＳ 明朝" w:hint="eastAsia"/>
                <w:color w:val="000000" w:themeColor="text1"/>
                <w:sz w:val="18"/>
                <w:szCs w:val="18"/>
              </w:rPr>
              <w:t>は</w:t>
            </w:r>
            <w:r w:rsidR="0012570D" w:rsidRPr="00D05DF4">
              <w:rPr>
                <w:rFonts w:ascii="ＭＳ 明朝" w:hAnsi="ＭＳ 明朝" w:hint="eastAsia"/>
                <w:color w:val="000000" w:themeColor="text1"/>
                <w:sz w:val="18"/>
                <w:szCs w:val="18"/>
              </w:rPr>
              <w:t>増</w:t>
            </w:r>
            <w:r w:rsidRPr="00D05DF4">
              <w:rPr>
                <w:rFonts w:ascii="ＭＳ 明朝" w:hAnsi="ＭＳ 明朝" w:hint="eastAsia"/>
                <w:color w:val="000000" w:themeColor="text1"/>
                <w:sz w:val="18"/>
                <w:szCs w:val="18"/>
              </w:rPr>
              <w:t>加傾向である。これらは規範意識と共に学校力が問われる数値と捉えて引き続き授業の大切さを再認識させる必要がある。（○）</w:t>
            </w:r>
          </w:p>
          <w:p w14:paraId="201AF38E" w14:textId="182D5397" w:rsidR="007B29E2" w:rsidRPr="00D05DF4" w:rsidRDefault="007B29E2" w:rsidP="00462222">
            <w:pPr>
              <w:spacing w:line="280" w:lineRule="exact"/>
              <w:ind w:leftChars="100" w:left="21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・式典指導では始業式終業式を体育館で実施。</w:t>
            </w:r>
            <w:r w:rsidR="0012570D" w:rsidRPr="00D05DF4">
              <w:rPr>
                <w:rFonts w:ascii="ＭＳ 明朝" w:hAnsi="ＭＳ 明朝" w:hint="eastAsia"/>
                <w:color w:val="000000" w:themeColor="text1"/>
                <w:sz w:val="18"/>
                <w:szCs w:val="18"/>
              </w:rPr>
              <w:t>教員の指揮の</w:t>
            </w:r>
            <w:r w:rsidR="00DD31B6" w:rsidRPr="00D05DF4">
              <w:rPr>
                <w:rFonts w:ascii="ＭＳ 明朝" w:hAnsi="ＭＳ 明朝" w:hint="eastAsia"/>
                <w:color w:val="000000" w:themeColor="text1"/>
                <w:sz w:val="18"/>
                <w:szCs w:val="18"/>
              </w:rPr>
              <w:t>下、</w:t>
            </w:r>
            <w:r w:rsidR="0012570D" w:rsidRPr="00D05DF4">
              <w:rPr>
                <w:rFonts w:ascii="ＭＳ 明朝" w:hAnsi="ＭＳ 明朝" w:hint="eastAsia"/>
                <w:color w:val="000000" w:themeColor="text1"/>
                <w:sz w:val="18"/>
                <w:szCs w:val="18"/>
              </w:rPr>
              <w:t>ほとんどの生徒は指示される前に</w:t>
            </w:r>
            <w:r w:rsidR="00B425D1" w:rsidRPr="00D05DF4">
              <w:rPr>
                <w:rFonts w:ascii="ＭＳ 明朝" w:hAnsi="ＭＳ 明朝" w:hint="eastAsia"/>
                <w:color w:val="000000" w:themeColor="text1"/>
                <w:sz w:val="18"/>
                <w:szCs w:val="18"/>
              </w:rPr>
              <w:t>自主的に行動し</w:t>
            </w:r>
            <w:r w:rsidRPr="00D05DF4">
              <w:rPr>
                <w:rFonts w:ascii="ＭＳ 明朝" w:hAnsi="ＭＳ 明朝" w:hint="eastAsia"/>
                <w:color w:val="000000" w:themeColor="text1"/>
                <w:sz w:val="18"/>
                <w:szCs w:val="18"/>
              </w:rPr>
              <w:t>静粛に式典を行っている。今後</w:t>
            </w:r>
            <w:r w:rsidR="006B47BA" w:rsidRPr="00D05DF4">
              <w:rPr>
                <w:rFonts w:ascii="ＭＳ 明朝" w:hAnsi="ＭＳ 明朝" w:hint="eastAsia"/>
                <w:color w:val="000000" w:themeColor="text1"/>
                <w:sz w:val="18"/>
                <w:szCs w:val="18"/>
              </w:rPr>
              <w:t>は</w:t>
            </w:r>
            <w:r w:rsidR="0012570D" w:rsidRPr="00D05DF4">
              <w:rPr>
                <w:rFonts w:ascii="ＭＳ 明朝" w:hAnsi="ＭＳ 明朝" w:hint="eastAsia"/>
                <w:color w:val="000000" w:themeColor="text1"/>
                <w:sz w:val="18"/>
                <w:szCs w:val="18"/>
              </w:rPr>
              <w:t>生徒会指揮で</w:t>
            </w:r>
            <w:r w:rsidRPr="00D05DF4">
              <w:rPr>
                <w:rFonts w:ascii="ＭＳ 明朝" w:hAnsi="ＭＳ 明朝" w:hint="eastAsia"/>
                <w:color w:val="000000" w:themeColor="text1"/>
                <w:sz w:val="18"/>
                <w:szCs w:val="18"/>
              </w:rPr>
              <w:t>の自主的な整列をめざしていきたい。（○）</w:t>
            </w:r>
          </w:p>
          <w:p w14:paraId="1A45CA8F" w14:textId="565ECC02" w:rsidR="00462222" w:rsidRPr="00D05DF4" w:rsidRDefault="007B29E2" w:rsidP="00462222">
            <w:pPr>
              <w:spacing w:line="280" w:lineRule="exact"/>
              <w:ind w:leftChars="-86" w:left="-1"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 xml:space="preserve">　イ・生徒会、保護者、教職員、地元域警察署と連携し交</w:t>
            </w:r>
          </w:p>
          <w:p w14:paraId="4255CF8D" w14:textId="654DF325" w:rsidR="007B29E2" w:rsidRPr="00D05DF4" w:rsidRDefault="00462222" w:rsidP="00D87F30">
            <w:pPr>
              <w:spacing w:line="280" w:lineRule="exact"/>
              <w:ind w:leftChars="-86" w:left="-1"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 xml:space="preserve">　　　</w:t>
            </w:r>
            <w:r w:rsidR="007B29E2" w:rsidRPr="00D05DF4">
              <w:rPr>
                <w:rFonts w:ascii="ＭＳ 明朝" w:hAnsi="ＭＳ 明朝" w:hint="eastAsia"/>
                <w:color w:val="000000" w:themeColor="text1"/>
                <w:sz w:val="18"/>
                <w:szCs w:val="18"/>
              </w:rPr>
              <w:t>通安全に係る活動を行った。１回実施。（〇）</w:t>
            </w:r>
          </w:p>
          <w:p w14:paraId="5FFDB29D" w14:textId="77777777" w:rsidR="002B5B8E" w:rsidRPr="00D05DF4" w:rsidRDefault="002B5B8E" w:rsidP="002B5B8E">
            <w:pPr>
              <w:spacing w:line="280" w:lineRule="exact"/>
              <w:jc w:val="left"/>
              <w:rPr>
                <w:rFonts w:ascii="ＭＳ 明朝" w:hAnsi="ＭＳ 明朝"/>
                <w:color w:val="000000" w:themeColor="text1"/>
                <w:sz w:val="18"/>
                <w:szCs w:val="18"/>
              </w:rPr>
            </w:pPr>
          </w:p>
          <w:p w14:paraId="500EE577" w14:textId="39C6BB8D" w:rsidR="009043F7" w:rsidRPr="00D05DF4" w:rsidRDefault="009043F7" w:rsidP="009043F7">
            <w:pPr>
              <w:spacing w:line="240" w:lineRule="exact"/>
              <w:ind w:left="-42"/>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(２)</w:t>
            </w:r>
          </w:p>
          <w:p w14:paraId="6685D9EC" w14:textId="0045CA67" w:rsidR="009043F7" w:rsidRPr="00D05DF4" w:rsidRDefault="009043F7" w:rsidP="009043F7">
            <w:pPr>
              <w:spacing w:line="240" w:lineRule="exact"/>
              <w:ind w:leftChars="20" w:left="402"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ア・進路ガイダンスHRでキャリアパスポートを各学期に２部作成し</w:t>
            </w:r>
            <w:r w:rsidR="006B47BA" w:rsidRPr="00D05DF4">
              <w:rPr>
                <w:rFonts w:ascii="ＭＳ 明朝" w:hAnsi="ＭＳ 明朝" w:hint="eastAsia"/>
                <w:color w:val="000000" w:themeColor="text1"/>
                <w:sz w:val="18"/>
                <w:szCs w:val="18"/>
              </w:rPr>
              <w:t>キャリア</w:t>
            </w:r>
            <w:r w:rsidR="00B425D1" w:rsidRPr="00D05DF4">
              <w:rPr>
                <w:rFonts w:ascii="ＭＳ 明朝" w:hAnsi="ＭＳ 明朝" w:hint="eastAsia"/>
                <w:color w:val="000000" w:themeColor="text1"/>
                <w:sz w:val="18"/>
                <w:szCs w:val="18"/>
              </w:rPr>
              <w:t>ガイダンス</w:t>
            </w:r>
            <w:r w:rsidR="006B47BA" w:rsidRPr="00D05DF4">
              <w:rPr>
                <w:rFonts w:ascii="ＭＳ 明朝" w:hAnsi="ＭＳ 明朝" w:hint="eastAsia"/>
                <w:color w:val="000000" w:themeColor="text1"/>
                <w:sz w:val="18"/>
                <w:szCs w:val="18"/>
              </w:rPr>
              <w:t>に活用</w:t>
            </w:r>
            <w:r w:rsidRPr="00D05DF4">
              <w:rPr>
                <w:rFonts w:ascii="ＭＳ 明朝" w:hAnsi="ＭＳ 明朝" w:hint="eastAsia"/>
                <w:color w:val="000000" w:themeColor="text1"/>
                <w:sz w:val="18"/>
                <w:szCs w:val="18"/>
              </w:rPr>
              <w:t>。（〇）</w:t>
            </w:r>
          </w:p>
          <w:p w14:paraId="38062ED1" w14:textId="778D91CC" w:rsidR="009043F7" w:rsidRPr="00D05DF4" w:rsidRDefault="009043F7" w:rsidP="009043F7">
            <w:pPr>
              <w:spacing w:line="240" w:lineRule="exact"/>
              <w:ind w:leftChars="100" w:left="390" w:hangingChars="100" w:hanging="18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・外部模試受験者数は17名で微増。４大進学者が減少傾向であるが、</w:t>
            </w:r>
            <w:r w:rsidR="00B425D1" w:rsidRPr="00D05DF4">
              <w:rPr>
                <w:rFonts w:ascii="ＭＳ 明朝" w:hAnsi="ＭＳ 明朝" w:hint="eastAsia"/>
                <w:color w:val="000000" w:themeColor="text1"/>
                <w:sz w:val="18"/>
                <w:szCs w:val="18"/>
              </w:rPr>
              <w:t>教員の働きかけにより</w:t>
            </w:r>
            <w:r w:rsidRPr="00D05DF4">
              <w:rPr>
                <w:rFonts w:ascii="ＭＳ 明朝" w:hAnsi="ＭＳ 明朝" w:hint="eastAsia"/>
                <w:color w:val="000000" w:themeColor="text1"/>
                <w:sz w:val="18"/>
                <w:szCs w:val="18"/>
              </w:rPr>
              <w:t>難関大学を</w:t>
            </w:r>
            <w:r w:rsidR="00B425D1" w:rsidRPr="00D05DF4">
              <w:rPr>
                <w:rFonts w:ascii="ＭＳ 明朝" w:hAnsi="ＭＳ 明朝" w:hint="eastAsia"/>
                <w:color w:val="000000" w:themeColor="text1"/>
                <w:sz w:val="18"/>
                <w:szCs w:val="18"/>
              </w:rPr>
              <w:t>めざ</w:t>
            </w:r>
            <w:r w:rsidRPr="00D05DF4">
              <w:rPr>
                <w:rFonts w:ascii="ＭＳ 明朝" w:hAnsi="ＭＳ 明朝" w:hint="eastAsia"/>
                <w:color w:val="000000" w:themeColor="text1"/>
                <w:sz w:val="18"/>
                <w:szCs w:val="18"/>
              </w:rPr>
              <w:t>す</w:t>
            </w:r>
            <w:r w:rsidR="00D87F30" w:rsidRPr="00D05DF4">
              <w:rPr>
                <w:rFonts w:ascii="ＭＳ 明朝" w:hAnsi="ＭＳ 明朝" w:hint="eastAsia"/>
                <w:color w:val="000000" w:themeColor="text1"/>
                <w:sz w:val="18"/>
                <w:szCs w:val="18"/>
              </w:rPr>
              <w:t>者</w:t>
            </w:r>
            <w:r w:rsidRPr="00D05DF4">
              <w:rPr>
                <w:rFonts w:ascii="ＭＳ 明朝" w:hAnsi="ＭＳ 明朝" w:hint="eastAsia"/>
                <w:color w:val="000000" w:themeColor="text1"/>
                <w:sz w:val="18"/>
                <w:szCs w:val="18"/>
              </w:rPr>
              <w:t>も出て</w:t>
            </w:r>
            <w:r w:rsidR="002A3F43" w:rsidRPr="00D05DF4">
              <w:rPr>
                <w:rFonts w:ascii="ＭＳ 明朝" w:hAnsi="ＭＳ 明朝" w:hint="eastAsia"/>
                <w:color w:val="000000" w:themeColor="text1"/>
                <w:sz w:val="18"/>
                <w:szCs w:val="18"/>
              </w:rPr>
              <w:t>進学に対する意識が向上して</w:t>
            </w:r>
            <w:r w:rsidRPr="00D05DF4">
              <w:rPr>
                <w:rFonts w:ascii="ＭＳ 明朝" w:hAnsi="ＭＳ 明朝" w:hint="eastAsia"/>
                <w:color w:val="000000" w:themeColor="text1"/>
                <w:sz w:val="18"/>
                <w:szCs w:val="18"/>
              </w:rPr>
              <w:t>きた。（〇）</w:t>
            </w:r>
          </w:p>
          <w:p w14:paraId="663CFB53" w14:textId="69387855" w:rsidR="009043F7" w:rsidRPr="00D05DF4" w:rsidRDefault="009043F7" w:rsidP="009043F7">
            <w:pPr>
              <w:spacing w:line="24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イ・夏</w:t>
            </w:r>
            <w:r w:rsidR="002A3F43" w:rsidRPr="00D05DF4">
              <w:rPr>
                <w:rFonts w:ascii="ＭＳ 明朝" w:hAnsi="ＭＳ 明朝" w:hint="eastAsia"/>
                <w:color w:val="000000" w:themeColor="text1"/>
                <w:sz w:val="18"/>
                <w:szCs w:val="18"/>
              </w:rPr>
              <w:t>期</w:t>
            </w:r>
            <w:r w:rsidRPr="00D05DF4">
              <w:rPr>
                <w:rFonts w:ascii="ＭＳ 明朝" w:hAnsi="ＭＳ 明朝" w:hint="eastAsia"/>
                <w:color w:val="000000" w:themeColor="text1"/>
                <w:sz w:val="18"/>
                <w:szCs w:val="18"/>
              </w:rPr>
              <w:t>自主勉強会に全学年で12名が参加した。また、３年生対象に特講を実施し、９名が参加した。56回</w:t>
            </w:r>
            <w:r w:rsidR="002A3F43" w:rsidRPr="00D05DF4">
              <w:rPr>
                <w:rFonts w:ascii="ＭＳ 明朝" w:hAnsi="ＭＳ 明朝" w:hint="eastAsia"/>
                <w:color w:val="000000" w:themeColor="text1"/>
                <w:sz w:val="18"/>
                <w:szCs w:val="18"/>
              </w:rPr>
              <w:t>実施</w:t>
            </w:r>
            <w:r w:rsidRPr="00D05DF4">
              <w:rPr>
                <w:rFonts w:ascii="ＭＳ 明朝" w:hAnsi="ＭＳ 明朝" w:hint="eastAsia"/>
                <w:color w:val="000000" w:themeColor="text1"/>
                <w:sz w:val="18"/>
                <w:szCs w:val="18"/>
              </w:rPr>
              <w:t>。（</w:t>
            </w:r>
            <w:r w:rsidR="00D1649D"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w:t>
            </w:r>
          </w:p>
          <w:p w14:paraId="4C827F23" w14:textId="58636D4E" w:rsidR="009043F7" w:rsidRPr="00D05DF4" w:rsidRDefault="009043F7" w:rsidP="009043F7">
            <w:pPr>
              <w:spacing w:line="240" w:lineRule="exact"/>
              <w:ind w:left="360"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ウ・国公立大学０名であったが、公務員の合格者は、行政職１名と自衛隊２名、合計３名であった。関係機関に依頼して学校で試験対策講座実施し生徒の公務員受験に対する意欲を高めることができた。（</w:t>
            </w:r>
            <w:r w:rsidR="006B47BA"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w:t>
            </w:r>
          </w:p>
          <w:p w14:paraId="45542F57" w14:textId="7D03FFED" w:rsidR="009043F7" w:rsidRPr="00D05DF4" w:rsidRDefault="009043F7" w:rsidP="009043F7">
            <w:pPr>
              <w:spacing w:line="240" w:lineRule="exact"/>
              <w:ind w:firstLineChars="100" w:firstLine="18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・公募制推薦入試等合格者数</w:t>
            </w:r>
            <w:r w:rsidR="006C6301" w:rsidRPr="00D05DF4">
              <w:rPr>
                <w:rFonts w:ascii="ＭＳ 明朝" w:hAnsi="ＭＳ 明朝" w:hint="eastAsia"/>
                <w:color w:val="000000" w:themeColor="text1"/>
                <w:sz w:val="18"/>
                <w:szCs w:val="18"/>
              </w:rPr>
              <w:t>８</w:t>
            </w:r>
            <w:r w:rsidRPr="00D05DF4">
              <w:rPr>
                <w:rFonts w:ascii="ＭＳ 明朝" w:hAnsi="ＭＳ 明朝" w:hint="eastAsia"/>
                <w:color w:val="000000" w:themeColor="text1"/>
                <w:sz w:val="18"/>
                <w:szCs w:val="18"/>
              </w:rPr>
              <w:t>名</w:t>
            </w:r>
            <w:r w:rsidR="006B47BA" w:rsidRPr="00D05DF4">
              <w:rPr>
                <w:rFonts w:ascii="ＭＳ 明朝" w:hAnsi="ＭＳ 明朝" w:hint="eastAsia"/>
                <w:color w:val="000000" w:themeColor="text1"/>
                <w:sz w:val="18"/>
                <w:szCs w:val="18"/>
              </w:rPr>
              <w:t>と減少</w:t>
            </w:r>
            <w:r w:rsidRPr="00D05DF4">
              <w:rPr>
                <w:rFonts w:ascii="ＭＳ 明朝" w:hAnsi="ＭＳ 明朝" w:hint="eastAsia"/>
                <w:color w:val="000000" w:themeColor="text1"/>
                <w:sz w:val="18"/>
                <w:szCs w:val="18"/>
              </w:rPr>
              <w:t>。（△）</w:t>
            </w:r>
          </w:p>
          <w:p w14:paraId="49A8FD56" w14:textId="3CF74C18" w:rsidR="009043F7" w:rsidRPr="00D05DF4" w:rsidRDefault="009043F7" w:rsidP="009043F7">
            <w:pPr>
              <w:spacing w:line="24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エ・進路未決定者（進学浪人を含まず）は</w:t>
            </w:r>
            <w:r w:rsidR="00112D8D" w:rsidRPr="00D05DF4">
              <w:rPr>
                <w:rFonts w:ascii="ＭＳ 明朝" w:hAnsi="ＭＳ 明朝" w:hint="eastAsia"/>
                <w:color w:val="000000" w:themeColor="text1"/>
                <w:sz w:val="18"/>
                <w:szCs w:val="18"/>
              </w:rPr>
              <w:t>5.8</w:t>
            </w:r>
            <w:r w:rsidRPr="00D05DF4">
              <w:rPr>
                <w:rFonts w:ascii="ＭＳ 明朝" w:hAnsi="ＭＳ 明朝" w:hint="eastAsia"/>
                <w:color w:val="000000" w:themeColor="text1"/>
                <w:sz w:val="18"/>
                <w:szCs w:val="18"/>
              </w:rPr>
              <w:t>％で</w:t>
            </w:r>
            <w:r w:rsidR="00112D8D"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アパレル関係を希望する生徒を中心に自己開拓で行く生徒が増え学校斡旋が減少した。</w:t>
            </w:r>
            <w:r w:rsidR="00D87F30" w:rsidRPr="00D05DF4">
              <w:rPr>
                <w:rFonts w:ascii="ＭＳ 明朝" w:hAnsi="ＭＳ 明朝" w:hint="eastAsia"/>
                <w:color w:val="000000" w:themeColor="text1"/>
                <w:sz w:val="18"/>
                <w:szCs w:val="18"/>
              </w:rPr>
              <w:t>（△）</w:t>
            </w:r>
          </w:p>
          <w:p w14:paraId="19666793" w14:textId="77777777" w:rsidR="002B5B8E" w:rsidRPr="00D05DF4" w:rsidRDefault="002B5B8E" w:rsidP="002B5B8E">
            <w:pPr>
              <w:spacing w:line="240" w:lineRule="exact"/>
              <w:rPr>
                <w:rFonts w:ascii="ＭＳ 明朝" w:hAnsi="ＭＳ 明朝"/>
                <w:color w:val="000000" w:themeColor="text1"/>
                <w:sz w:val="18"/>
                <w:szCs w:val="18"/>
              </w:rPr>
            </w:pPr>
          </w:p>
          <w:p w14:paraId="08A03CA9" w14:textId="5280D0F7" w:rsidR="002B5B8E" w:rsidRPr="00D05DF4" w:rsidRDefault="002B5B8E" w:rsidP="002B5B8E">
            <w:pPr>
              <w:spacing w:line="300" w:lineRule="exact"/>
              <w:rPr>
                <w:rFonts w:ascii="ＭＳ 明朝" w:hAnsi="ＭＳ 明朝"/>
                <w:color w:val="000000" w:themeColor="text1"/>
                <w:sz w:val="18"/>
                <w:szCs w:val="18"/>
              </w:rPr>
            </w:pPr>
            <w:r w:rsidRPr="00D05DF4">
              <w:rPr>
                <w:rFonts w:ascii="ＭＳ 明朝" w:hAnsi="ＭＳ 明朝" w:hint="eastAsia"/>
                <w:color w:val="000000" w:themeColor="text1"/>
                <w:sz w:val="18"/>
                <w:szCs w:val="18"/>
              </w:rPr>
              <w:t>(３)</w:t>
            </w:r>
            <w:r w:rsidR="0041366E" w:rsidRPr="00D05DF4">
              <w:rPr>
                <w:rFonts w:ascii="ＭＳ 明朝" w:hAnsi="ＭＳ 明朝"/>
                <w:color w:val="000000" w:themeColor="text1"/>
                <w:sz w:val="18"/>
                <w:szCs w:val="18"/>
              </w:rPr>
              <w:t xml:space="preserve"> </w:t>
            </w:r>
          </w:p>
          <w:p w14:paraId="0643D319" w14:textId="0FB40C97" w:rsidR="002B5B8E" w:rsidRPr="00D05DF4" w:rsidRDefault="00B9449C" w:rsidP="002B5B8E">
            <w:pPr>
              <w:spacing w:line="300" w:lineRule="exact"/>
              <w:ind w:left="180" w:hangingChars="100" w:hanging="180"/>
              <w:rPr>
                <w:rFonts w:ascii="ＭＳ 明朝" w:hAnsi="ＭＳ 明朝"/>
                <w:color w:val="000000" w:themeColor="text1"/>
                <w:sz w:val="18"/>
                <w:szCs w:val="18"/>
              </w:rPr>
            </w:pPr>
            <w:r w:rsidRPr="00D05DF4">
              <w:rPr>
                <w:rFonts w:ascii="ＭＳ 明朝" w:hAnsi="ＭＳ 明朝"/>
                <w:color w:val="000000" w:themeColor="text1"/>
                <w:sz w:val="18"/>
                <w:szCs w:val="18"/>
              </w:rPr>
              <w:t>ア・体育祭、翔南祭（文化祭）ともに保護者、未就学弟妹の入場を許可し</w:t>
            </w:r>
            <w:r w:rsidRPr="00D05DF4">
              <w:rPr>
                <w:rFonts w:ascii="ＭＳ 明朝" w:hAnsi="ＭＳ 明朝" w:hint="eastAsia"/>
                <w:color w:val="000000" w:themeColor="text1"/>
                <w:sz w:val="18"/>
                <w:szCs w:val="18"/>
              </w:rPr>
              <w:t>て</w:t>
            </w:r>
            <w:r w:rsidRPr="00D05DF4">
              <w:rPr>
                <w:rFonts w:ascii="ＭＳ 明朝" w:hAnsi="ＭＳ 明朝"/>
                <w:color w:val="000000" w:themeColor="text1"/>
                <w:sz w:val="18"/>
                <w:szCs w:val="18"/>
              </w:rPr>
              <w:t>実施。体育祭は、新競技や応援合戦など生徒主体で実施できた。翔南祭は、食品部門を中心に舞台やゲーム、展示とも盛況であった。同窓会</w:t>
            </w:r>
            <w:r w:rsidRPr="00D05DF4">
              <w:rPr>
                <w:rFonts w:ascii="ＭＳ 明朝" w:hAnsi="ＭＳ 明朝" w:hint="eastAsia"/>
                <w:color w:val="000000" w:themeColor="text1"/>
                <w:sz w:val="18"/>
                <w:szCs w:val="18"/>
              </w:rPr>
              <w:t>企画の</w:t>
            </w:r>
            <w:r w:rsidRPr="00D05DF4">
              <w:rPr>
                <w:rFonts w:ascii="ＭＳ 明朝" w:hAnsi="ＭＳ 明朝"/>
                <w:color w:val="000000" w:themeColor="text1"/>
                <w:sz w:val="18"/>
                <w:szCs w:val="18"/>
              </w:rPr>
              <w:t>出店もあった。(〇)</w:t>
            </w:r>
          </w:p>
          <w:p w14:paraId="6994B908" w14:textId="62AAAF9E" w:rsidR="003268F1" w:rsidRPr="00D05DF4" w:rsidRDefault="003268F1" w:rsidP="003268F1">
            <w:pPr>
              <w:spacing w:line="300" w:lineRule="exact"/>
              <w:ind w:left="18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イ・学習支援クラウドサービスへの登録と重複しているためメール発信ツール登録者1151件と若干増加した（〇）</w:t>
            </w:r>
          </w:p>
          <w:p w14:paraId="28192CB1" w14:textId="3F906343" w:rsidR="005E1044" w:rsidRPr="00D05DF4" w:rsidRDefault="005E1044" w:rsidP="00462222">
            <w:pPr>
              <w:spacing w:line="300" w:lineRule="exact"/>
              <w:ind w:leftChars="100" w:left="210"/>
              <w:rPr>
                <w:rFonts w:ascii="ＭＳ 明朝" w:hAnsi="ＭＳ 明朝"/>
                <w:color w:val="000000" w:themeColor="text1"/>
                <w:sz w:val="18"/>
                <w:szCs w:val="18"/>
              </w:rPr>
            </w:pPr>
            <w:r w:rsidRPr="00D05DF4">
              <w:rPr>
                <w:rFonts w:ascii="ＭＳ 明朝" w:hAnsi="ＭＳ 明朝" w:hint="eastAsia"/>
                <w:color w:val="000000" w:themeColor="text1"/>
                <w:sz w:val="18"/>
                <w:szCs w:val="18"/>
              </w:rPr>
              <w:t>・重要事項の連絡、アンケートの実施、学校行事の案内呼びかけなどの連絡に活用。メール発信35件。 (〇)</w:t>
            </w:r>
          </w:p>
          <w:p w14:paraId="213CC813" w14:textId="77777777" w:rsidR="00D05DF4" w:rsidRPr="00D05DF4" w:rsidRDefault="00D05DF4" w:rsidP="00462222">
            <w:pPr>
              <w:spacing w:line="300" w:lineRule="exact"/>
              <w:ind w:leftChars="100" w:left="210"/>
              <w:rPr>
                <w:rFonts w:ascii="ＭＳ 明朝" w:hAnsi="ＭＳ 明朝"/>
                <w:color w:val="000000" w:themeColor="text1"/>
                <w:sz w:val="18"/>
                <w:szCs w:val="18"/>
              </w:rPr>
            </w:pPr>
          </w:p>
          <w:p w14:paraId="6DA174BB" w14:textId="66ED65FE" w:rsidR="00B9449C" w:rsidRPr="00D05DF4" w:rsidRDefault="00B9449C" w:rsidP="00B9449C">
            <w:pPr>
              <w:spacing w:line="300" w:lineRule="exact"/>
              <w:ind w:left="180" w:hangingChars="100" w:hanging="180"/>
              <w:rPr>
                <w:rFonts w:ascii="ＭＳ 明朝" w:hAnsi="ＭＳ 明朝"/>
                <w:color w:val="000000" w:themeColor="text1"/>
                <w:sz w:val="18"/>
                <w:szCs w:val="18"/>
              </w:rPr>
            </w:pPr>
            <w:r w:rsidRPr="00D05DF4">
              <w:rPr>
                <w:rFonts w:ascii="ＭＳ 明朝" w:hAnsi="ＭＳ 明朝"/>
                <w:color w:val="000000" w:themeColor="text1"/>
                <w:sz w:val="18"/>
                <w:szCs w:val="18"/>
              </w:rPr>
              <w:t>ウ・近隣大型商業施設の文化祭に有志生徒が参加。</w:t>
            </w:r>
            <w:r w:rsidR="00A8633E" w:rsidRPr="00D05DF4">
              <w:rPr>
                <w:rFonts w:ascii="ＭＳ 明朝" w:hAnsi="ＭＳ 明朝" w:hint="eastAsia"/>
                <w:color w:val="000000" w:themeColor="text1"/>
                <w:sz w:val="18"/>
                <w:szCs w:val="18"/>
              </w:rPr>
              <w:t>大型アウトドアレジャー施設で</w:t>
            </w:r>
            <w:r w:rsidRPr="00D05DF4">
              <w:rPr>
                <w:rFonts w:ascii="ＭＳ 明朝" w:hAnsi="ＭＳ 明朝"/>
                <w:color w:val="000000" w:themeColor="text1"/>
                <w:sz w:val="18"/>
                <w:szCs w:val="18"/>
              </w:rPr>
              <w:t>泉南市主催のイベントに男子バスケットボール部が参加。近隣保育園</w:t>
            </w:r>
            <w:r w:rsidR="00A8633E" w:rsidRPr="00D05DF4">
              <w:rPr>
                <w:rFonts w:ascii="ＭＳ 明朝" w:hAnsi="ＭＳ 明朝" w:hint="eastAsia"/>
                <w:color w:val="000000" w:themeColor="text1"/>
                <w:sz w:val="18"/>
                <w:szCs w:val="18"/>
              </w:rPr>
              <w:t>が</w:t>
            </w:r>
            <w:r w:rsidRPr="00D05DF4">
              <w:rPr>
                <w:rFonts w:ascii="ＭＳ 明朝" w:hAnsi="ＭＳ 明朝"/>
                <w:color w:val="000000" w:themeColor="text1"/>
                <w:sz w:val="18"/>
                <w:szCs w:val="18"/>
              </w:rPr>
              <w:t>避難訓練</w:t>
            </w:r>
            <w:r w:rsidR="00A8633E" w:rsidRPr="00D05DF4">
              <w:rPr>
                <w:rFonts w:ascii="ＭＳ 明朝" w:hAnsi="ＭＳ 明朝" w:hint="eastAsia"/>
                <w:color w:val="000000" w:themeColor="text1"/>
                <w:sz w:val="18"/>
                <w:szCs w:val="18"/>
              </w:rPr>
              <w:t>で来校した</w:t>
            </w:r>
            <w:r w:rsidRPr="00D05DF4">
              <w:rPr>
                <w:rFonts w:ascii="ＭＳ 明朝" w:hAnsi="ＭＳ 明朝"/>
                <w:color w:val="000000" w:themeColor="text1"/>
                <w:sz w:val="18"/>
                <w:szCs w:val="18"/>
              </w:rPr>
              <w:t>際に絵本の読み聞かせなどを行い交流（２回）。新規の活動や交流が増え、参加者が昨年度よりも増加した。</w:t>
            </w:r>
            <w:r w:rsidR="00B21C61" w:rsidRPr="00D05DF4">
              <w:rPr>
                <w:rFonts w:ascii="ＭＳ 明朝" w:hAnsi="ＭＳ 明朝"/>
                <w:color w:val="000000" w:themeColor="text1"/>
                <w:sz w:val="18"/>
                <w:szCs w:val="18"/>
              </w:rPr>
              <w:t>計</w:t>
            </w:r>
            <w:r w:rsidR="00B21C61" w:rsidRPr="00D05DF4">
              <w:rPr>
                <w:rFonts w:ascii="ＭＳ 明朝" w:hAnsi="ＭＳ 明朝" w:hint="eastAsia"/>
                <w:color w:val="000000" w:themeColor="text1"/>
                <w:sz w:val="18"/>
                <w:szCs w:val="18"/>
              </w:rPr>
              <w:t>14</w:t>
            </w:r>
            <w:r w:rsidR="00B21C61" w:rsidRPr="00D05DF4">
              <w:rPr>
                <w:rFonts w:ascii="ＭＳ 明朝" w:hAnsi="ＭＳ 明朝"/>
                <w:color w:val="000000" w:themeColor="text1"/>
                <w:sz w:val="18"/>
                <w:szCs w:val="18"/>
              </w:rPr>
              <w:t>回地域の活動に参加。</w:t>
            </w:r>
            <w:r w:rsidRPr="00D05DF4">
              <w:rPr>
                <w:rFonts w:ascii="ＭＳ 明朝" w:hAnsi="ＭＳ 明朝"/>
                <w:color w:val="000000" w:themeColor="text1"/>
                <w:sz w:val="18"/>
                <w:szCs w:val="18"/>
              </w:rPr>
              <w:t xml:space="preserve"> (〇)</w:t>
            </w:r>
            <w:r w:rsidR="006F3D19" w:rsidRPr="00D05DF4">
              <w:rPr>
                <w:rFonts w:ascii="ＭＳ 明朝" w:hAnsi="ＭＳ 明朝" w:hint="eastAsia"/>
                <w:color w:val="000000" w:themeColor="text1"/>
                <w:sz w:val="18"/>
                <w:szCs w:val="18"/>
              </w:rPr>
              <w:t xml:space="preserve">　</w:t>
            </w:r>
          </w:p>
          <w:p w14:paraId="0531C645" w14:textId="7E737B4D" w:rsidR="00B9449C" w:rsidRPr="00D05DF4" w:rsidRDefault="00B9449C" w:rsidP="006F3D19">
            <w:pPr>
              <w:spacing w:line="240" w:lineRule="exact"/>
              <w:ind w:left="180" w:hangingChars="100" w:hanging="180"/>
              <w:jc w:val="left"/>
              <w:rPr>
                <w:rFonts w:ascii="ＭＳ 明朝" w:hAnsi="ＭＳ 明朝"/>
                <w:color w:val="000000" w:themeColor="text1"/>
                <w:sz w:val="18"/>
                <w:szCs w:val="18"/>
              </w:rPr>
            </w:pPr>
            <w:r w:rsidRPr="00D05DF4">
              <w:rPr>
                <w:rFonts w:ascii="ＭＳ 明朝" w:hAnsi="ＭＳ 明朝"/>
                <w:color w:val="000000" w:themeColor="text1"/>
                <w:sz w:val="18"/>
                <w:szCs w:val="18"/>
              </w:rPr>
              <w:t>エ・校内学校説明会を３回実施。軽音楽部によるウェルカムコンサートやダンス部の演舞、生徒会役員による制服の説明やなどは好評であった。第２回</w:t>
            </w:r>
            <w:r w:rsidR="00260CD2" w:rsidRPr="00D05DF4">
              <w:rPr>
                <w:rFonts w:ascii="ＭＳ 明朝" w:hAnsi="ＭＳ 明朝" w:hint="eastAsia"/>
                <w:color w:val="000000" w:themeColor="text1"/>
                <w:sz w:val="18"/>
                <w:szCs w:val="18"/>
              </w:rPr>
              <w:t>めと第３回め</w:t>
            </w:r>
            <w:r w:rsidRPr="00D05DF4">
              <w:rPr>
                <w:rFonts w:ascii="ＭＳ 明朝" w:hAnsi="ＭＳ 明朝"/>
                <w:color w:val="000000" w:themeColor="text1"/>
                <w:sz w:val="18"/>
                <w:szCs w:val="18"/>
              </w:rPr>
              <w:t>は食堂の無料試食会も実施した。合計の申込人数が旧９地区生徒数減少の中でも2</w:t>
            </w:r>
            <w:r w:rsidR="00260CD2" w:rsidRPr="00D05DF4">
              <w:rPr>
                <w:rFonts w:ascii="ＭＳ 明朝" w:hAnsi="ＭＳ 明朝" w:hint="eastAsia"/>
                <w:color w:val="000000" w:themeColor="text1"/>
                <w:sz w:val="18"/>
                <w:szCs w:val="18"/>
              </w:rPr>
              <w:t>70</w:t>
            </w:r>
            <w:r w:rsidRPr="00D05DF4">
              <w:rPr>
                <w:rFonts w:ascii="ＭＳ 明朝" w:hAnsi="ＭＳ 明朝"/>
                <w:color w:val="000000" w:themeColor="text1"/>
                <w:sz w:val="18"/>
                <w:szCs w:val="18"/>
              </w:rPr>
              <w:t>名となった。（〇）</w:t>
            </w:r>
          </w:p>
          <w:p w14:paraId="1B7CFC15" w14:textId="76E09BCB" w:rsidR="00F7769D" w:rsidRPr="00D05DF4" w:rsidRDefault="006F3D19" w:rsidP="00462222">
            <w:pPr>
              <w:spacing w:line="300" w:lineRule="exact"/>
              <w:ind w:leftChars="100" w:left="210"/>
              <w:rPr>
                <w:rFonts w:ascii="ＭＳ 明朝" w:hAnsi="ＭＳ 明朝"/>
                <w:color w:val="000000" w:themeColor="text1"/>
                <w:sz w:val="18"/>
                <w:szCs w:val="18"/>
              </w:rPr>
            </w:pPr>
            <w:r w:rsidRPr="00D05DF4">
              <w:rPr>
                <w:rFonts w:ascii="ＭＳ 明朝" w:hAnsi="ＭＳ 明朝"/>
                <w:color w:val="000000" w:themeColor="text1"/>
                <w:sz w:val="18"/>
                <w:szCs w:val="18"/>
              </w:rPr>
              <w:t>・全教員で延べ80校の中学校に訪問。本校の特色や高校でのフォロー体制およびオープンスクールを案内。塾等主催進学説明会に５回参加。ブース</w:t>
            </w:r>
            <w:r w:rsidRPr="00D05DF4">
              <w:rPr>
                <w:rFonts w:ascii="ＭＳ 明朝" w:hAnsi="ＭＳ 明朝" w:hint="eastAsia"/>
                <w:color w:val="000000" w:themeColor="text1"/>
                <w:sz w:val="18"/>
                <w:szCs w:val="18"/>
              </w:rPr>
              <w:t>及び発表</w:t>
            </w:r>
            <w:r w:rsidRPr="00D05DF4">
              <w:rPr>
                <w:rFonts w:ascii="ＭＳ 明朝" w:hAnsi="ＭＳ 明朝"/>
                <w:color w:val="000000" w:themeColor="text1"/>
                <w:sz w:val="18"/>
                <w:szCs w:val="18"/>
              </w:rPr>
              <w:t>形式で説明した。 (〇)</w:t>
            </w:r>
          </w:p>
        </w:tc>
      </w:tr>
      <w:tr w:rsidR="00F67595" w:rsidRPr="00D05DF4" w14:paraId="641D1F7B" w14:textId="77777777" w:rsidTr="000F4C9C">
        <w:trPr>
          <w:cantSplit/>
          <w:trHeight w:val="710"/>
          <w:jc w:val="center"/>
        </w:trPr>
        <w:tc>
          <w:tcPr>
            <w:tcW w:w="881" w:type="dxa"/>
            <w:shd w:val="clear" w:color="auto" w:fill="auto"/>
            <w:tcMar>
              <w:top w:w="85" w:type="dxa"/>
              <w:left w:w="85" w:type="dxa"/>
              <w:bottom w:w="85" w:type="dxa"/>
              <w:right w:w="85" w:type="dxa"/>
            </w:tcMar>
            <w:textDirection w:val="tbRlV"/>
            <w:vAlign w:val="center"/>
          </w:tcPr>
          <w:p w14:paraId="28703768" w14:textId="77777777" w:rsidR="002B5B8E" w:rsidRPr="00D05DF4" w:rsidRDefault="002B5B8E" w:rsidP="002B5B8E">
            <w:pPr>
              <w:spacing w:line="300" w:lineRule="exact"/>
              <w:ind w:left="113" w:right="113"/>
              <w:jc w:val="center"/>
              <w:rPr>
                <w:rFonts w:ascii="ＭＳ 明朝" w:hAnsi="ＭＳ 明朝"/>
                <w:color w:val="000000" w:themeColor="text1"/>
                <w:sz w:val="20"/>
                <w:szCs w:val="20"/>
              </w:rPr>
            </w:pPr>
            <w:r w:rsidRPr="00D05DF4">
              <w:rPr>
                <w:rFonts w:ascii="ＭＳ 明朝" w:hAnsi="ＭＳ 明朝" w:hint="eastAsia"/>
                <w:color w:val="000000" w:themeColor="text1"/>
                <w:sz w:val="20"/>
                <w:szCs w:val="20"/>
              </w:rPr>
              <w:lastRenderedPageBreak/>
              <w:t>３　思いやりのある</w:t>
            </w:r>
            <w:r w:rsidRPr="00D05DF4">
              <w:rPr>
                <w:rFonts w:ascii="ＭＳ 明朝" w:hAnsi="ＭＳ 明朝" w:hint="eastAsia"/>
                <w:b/>
                <w:color w:val="000000" w:themeColor="text1"/>
                <w:sz w:val="20"/>
                <w:szCs w:val="20"/>
              </w:rPr>
              <w:t>人間性</w:t>
            </w:r>
            <w:r w:rsidRPr="00D05DF4">
              <w:rPr>
                <w:rFonts w:ascii="ＭＳ 明朝" w:hAnsi="ＭＳ 明朝" w:hint="eastAsia"/>
                <w:color w:val="000000" w:themeColor="text1"/>
                <w:sz w:val="20"/>
                <w:szCs w:val="20"/>
              </w:rPr>
              <w:t>をはぐくみ、未来の創り手となる人を育成する。</w:t>
            </w:r>
          </w:p>
        </w:tc>
        <w:tc>
          <w:tcPr>
            <w:tcW w:w="2020" w:type="dxa"/>
            <w:shd w:val="clear" w:color="auto" w:fill="auto"/>
            <w:tcMar>
              <w:top w:w="85" w:type="dxa"/>
              <w:left w:w="85" w:type="dxa"/>
              <w:bottom w:w="85" w:type="dxa"/>
              <w:right w:w="85" w:type="dxa"/>
            </w:tcMar>
          </w:tcPr>
          <w:p w14:paraId="740A539D" w14:textId="77777777" w:rsidR="002B5B8E" w:rsidRPr="00D05DF4" w:rsidRDefault="002B5B8E" w:rsidP="002B5B8E">
            <w:pPr>
              <w:spacing w:line="240" w:lineRule="exact"/>
              <w:ind w:left="200" w:hangingChars="100" w:hanging="200"/>
              <w:rPr>
                <w:rFonts w:ascii="ＭＳ 明朝" w:hAnsi="ＭＳ 明朝"/>
                <w:color w:val="000000" w:themeColor="text1"/>
              </w:rPr>
            </w:pPr>
            <w:r w:rsidRPr="00D05DF4">
              <w:rPr>
                <w:rFonts w:ascii="ＭＳ 明朝" w:hAnsi="ＭＳ 明朝" w:hint="eastAsia"/>
                <w:color w:val="000000" w:themeColor="text1"/>
                <w:sz w:val="20"/>
                <w:szCs w:val="20"/>
              </w:rPr>
              <w:t>(１)</w:t>
            </w:r>
            <w:r w:rsidRPr="00D05DF4">
              <w:rPr>
                <w:rFonts w:ascii="ＭＳ 明朝" w:hAnsi="ＭＳ 明朝" w:hint="eastAsia"/>
                <w:color w:val="000000" w:themeColor="text1"/>
              </w:rPr>
              <w:t xml:space="preserve"> </w:t>
            </w:r>
          </w:p>
          <w:p w14:paraId="4B36AF23" w14:textId="77777777" w:rsidR="002B5B8E" w:rsidRPr="00D05DF4" w:rsidRDefault="002B5B8E" w:rsidP="002B5B8E">
            <w:pPr>
              <w:spacing w:line="240" w:lineRule="exact"/>
              <w:ind w:left="210" w:hangingChars="100" w:hanging="210"/>
              <w:rPr>
                <w:rFonts w:ascii="ＭＳ 明朝" w:hAnsi="ＭＳ 明朝"/>
                <w:color w:val="000000" w:themeColor="text1"/>
                <w:sz w:val="20"/>
                <w:szCs w:val="20"/>
              </w:rPr>
            </w:pPr>
            <w:r w:rsidRPr="00D05DF4">
              <w:rPr>
                <w:rFonts w:ascii="ＭＳ 明朝" w:hAnsi="ＭＳ 明朝" w:hint="eastAsia"/>
                <w:color w:val="000000" w:themeColor="text1"/>
              </w:rPr>
              <w:t>「自尊感情」の育成と「多様な個性」「ともに生きる社会」を理解できる教育活動を進める。</w:t>
            </w:r>
          </w:p>
          <w:p w14:paraId="0BE9AA5C" w14:textId="77777777" w:rsidR="002B5B8E" w:rsidRPr="00D05DF4" w:rsidRDefault="002B5B8E" w:rsidP="002B5B8E">
            <w:pPr>
              <w:spacing w:line="300" w:lineRule="exact"/>
              <w:rPr>
                <w:rFonts w:ascii="ＭＳ 明朝" w:hAnsi="ＭＳ 明朝"/>
                <w:color w:val="000000" w:themeColor="text1"/>
                <w:sz w:val="20"/>
                <w:szCs w:val="20"/>
              </w:rPr>
            </w:pPr>
          </w:p>
          <w:p w14:paraId="1E393A54" w14:textId="77777777" w:rsidR="002B5B8E" w:rsidRPr="00D05DF4" w:rsidRDefault="002B5B8E" w:rsidP="002B5B8E">
            <w:pPr>
              <w:spacing w:line="300" w:lineRule="exact"/>
              <w:rPr>
                <w:rFonts w:ascii="ＭＳ 明朝" w:hAnsi="ＭＳ 明朝"/>
                <w:color w:val="000000" w:themeColor="text1"/>
                <w:sz w:val="20"/>
                <w:szCs w:val="20"/>
              </w:rPr>
            </w:pPr>
          </w:p>
          <w:p w14:paraId="147F771E" w14:textId="77777777" w:rsidR="002B5B8E" w:rsidRPr="00D05DF4" w:rsidRDefault="002B5B8E" w:rsidP="002B5B8E">
            <w:pPr>
              <w:spacing w:line="300" w:lineRule="exact"/>
              <w:rPr>
                <w:rFonts w:ascii="ＭＳ 明朝" w:hAnsi="ＭＳ 明朝"/>
                <w:color w:val="000000" w:themeColor="text1"/>
                <w:sz w:val="20"/>
                <w:szCs w:val="20"/>
              </w:rPr>
            </w:pPr>
          </w:p>
          <w:p w14:paraId="79098220" w14:textId="77777777" w:rsidR="002B5B8E" w:rsidRPr="00D05DF4" w:rsidRDefault="002B5B8E" w:rsidP="002B5B8E">
            <w:pPr>
              <w:spacing w:line="300" w:lineRule="exact"/>
              <w:rPr>
                <w:rFonts w:ascii="ＭＳ 明朝" w:hAnsi="ＭＳ 明朝"/>
                <w:color w:val="000000" w:themeColor="text1"/>
                <w:sz w:val="20"/>
                <w:szCs w:val="20"/>
              </w:rPr>
            </w:pPr>
          </w:p>
          <w:p w14:paraId="7CD209B8" w14:textId="77777777" w:rsidR="002B5B8E" w:rsidRPr="00D05DF4" w:rsidRDefault="002B5B8E" w:rsidP="002B5B8E">
            <w:pPr>
              <w:spacing w:line="300" w:lineRule="exact"/>
              <w:rPr>
                <w:rFonts w:ascii="ＭＳ 明朝" w:hAnsi="ＭＳ 明朝"/>
                <w:color w:val="000000" w:themeColor="text1"/>
                <w:sz w:val="20"/>
                <w:szCs w:val="20"/>
              </w:rPr>
            </w:pPr>
          </w:p>
          <w:p w14:paraId="20CBE10A" w14:textId="77777777" w:rsidR="002B5B8E" w:rsidRPr="00D05DF4" w:rsidRDefault="002B5B8E" w:rsidP="002B5B8E">
            <w:pPr>
              <w:spacing w:line="300" w:lineRule="exact"/>
              <w:rPr>
                <w:rFonts w:ascii="ＭＳ 明朝" w:hAnsi="ＭＳ 明朝"/>
                <w:color w:val="000000" w:themeColor="text1"/>
                <w:sz w:val="20"/>
                <w:szCs w:val="20"/>
              </w:rPr>
            </w:pPr>
          </w:p>
          <w:p w14:paraId="0284C6B2" w14:textId="77777777" w:rsidR="005A0767" w:rsidRPr="00D05DF4" w:rsidRDefault="005A0767" w:rsidP="002B5B8E">
            <w:pPr>
              <w:spacing w:line="300" w:lineRule="exact"/>
              <w:rPr>
                <w:rFonts w:ascii="ＭＳ 明朝" w:hAnsi="ＭＳ 明朝"/>
                <w:color w:val="000000" w:themeColor="text1"/>
                <w:sz w:val="20"/>
                <w:szCs w:val="20"/>
              </w:rPr>
            </w:pPr>
          </w:p>
          <w:p w14:paraId="0BAE8583" w14:textId="77777777" w:rsidR="005A0767" w:rsidRPr="00D05DF4" w:rsidRDefault="005A0767" w:rsidP="002B5B8E">
            <w:pPr>
              <w:spacing w:line="300" w:lineRule="exact"/>
              <w:rPr>
                <w:rFonts w:ascii="ＭＳ 明朝" w:hAnsi="ＭＳ 明朝"/>
                <w:color w:val="000000" w:themeColor="text1"/>
                <w:sz w:val="20"/>
                <w:szCs w:val="20"/>
              </w:rPr>
            </w:pPr>
          </w:p>
          <w:p w14:paraId="04EDE5F6" w14:textId="77777777" w:rsidR="005A0767" w:rsidRPr="00D05DF4" w:rsidRDefault="005A0767" w:rsidP="002B5B8E">
            <w:pPr>
              <w:spacing w:line="300" w:lineRule="exact"/>
              <w:rPr>
                <w:rFonts w:ascii="ＭＳ 明朝" w:hAnsi="ＭＳ 明朝"/>
                <w:color w:val="000000" w:themeColor="text1"/>
                <w:sz w:val="20"/>
                <w:szCs w:val="20"/>
              </w:rPr>
            </w:pPr>
          </w:p>
          <w:p w14:paraId="48850696" w14:textId="77777777" w:rsidR="002B5B8E" w:rsidRPr="00D05DF4" w:rsidRDefault="002B5B8E" w:rsidP="002B5B8E">
            <w:pPr>
              <w:spacing w:line="300" w:lineRule="exact"/>
              <w:rPr>
                <w:rFonts w:ascii="ＭＳ 明朝" w:hAnsi="ＭＳ 明朝"/>
                <w:color w:val="000000" w:themeColor="text1"/>
                <w:sz w:val="20"/>
                <w:szCs w:val="20"/>
              </w:rPr>
            </w:pPr>
          </w:p>
          <w:p w14:paraId="325A8D0C" w14:textId="77777777" w:rsidR="002B5B8E" w:rsidRPr="00D05DF4" w:rsidRDefault="002B5B8E" w:rsidP="002B5B8E">
            <w:pPr>
              <w:spacing w:line="30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(２)</w:t>
            </w:r>
          </w:p>
          <w:p w14:paraId="56E1D60E" w14:textId="77777777" w:rsidR="002B5B8E" w:rsidRPr="00D05DF4" w:rsidRDefault="002B5B8E" w:rsidP="002B5B8E">
            <w:pPr>
              <w:spacing w:line="300" w:lineRule="exact"/>
              <w:ind w:leftChars="100" w:left="210"/>
              <w:rPr>
                <w:rFonts w:ascii="ＭＳ 明朝" w:hAnsi="ＭＳ 明朝"/>
                <w:color w:val="000000" w:themeColor="text1"/>
                <w:sz w:val="20"/>
                <w:szCs w:val="20"/>
              </w:rPr>
            </w:pPr>
            <w:r w:rsidRPr="00D05DF4">
              <w:rPr>
                <w:rFonts w:ascii="ＭＳ 明朝" w:hAnsi="ＭＳ 明朝" w:hint="eastAsia"/>
                <w:color w:val="000000" w:themeColor="text1"/>
                <w:sz w:val="20"/>
                <w:szCs w:val="20"/>
              </w:rPr>
              <w:t>美化・健康・保健・衛生管理・防災への意識を醸成し、清潔で整備された安心・安全な教育環境を実現する。</w:t>
            </w:r>
          </w:p>
          <w:p w14:paraId="30DDC8FA" w14:textId="77777777" w:rsidR="002B5B8E" w:rsidRPr="00D05DF4" w:rsidRDefault="002B5B8E" w:rsidP="002B5B8E">
            <w:pPr>
              <w:spacing w:line="300" w:lineRule="exact"/>
              <w:rPr>
                <w:rFonts w:ascii="ＭＳ 明朝" w:hAnsi="ＭＳ 明朝"/>
                <w:color w:val="000000" w:themeColor="text1"/>
                <w:sz w:val="20"/>
                <w:szCs w:val="20"/>
              </w:rPr>
            </w:pPr>
          </w:p>
          <w:p w14:paraId="4773FC41" w14:textId="77777777" w:rsidR="002B5B8E" w:rsidRPr="00D05DF4" w:rsidRDefault="002B5B8E" w:rsidP="002B5B8E">
            <w:pPr>
              <w:spacing w:line="300" w:lineRule="exact"/>
              <w:rPr>
                <w:rFonts w:ascii="ＭＳ 明朝" w:hAnsi="ＭＳ 明朝"/>
                <w:color w:val="000000" w:themeColor="text1"/>
                <w:sz w:val="20"/>
                <w:szCs w:val="20"/>
              </w:rPr>
            </w:pPr>
          </w:p>
          <w:p w14:paraId="47A136DC" w14:textId="77777777" w:rsidR="002B5B8E" w:rsidRPr="00D05DF4" w:rsidRDefault="002B5B8E" w:rsidP="002B5B8E">
            <w:pPr>
              <w:spacing w:line="300" w:lineRule="exact"/>
              <w:rPr>
                <w:rFonts w:ascii="ＭＳ 明朝" w:hAnsi="ＭＳ 明朝"/>
                <w:color w:val="000000" w:themeColor="text1"/>
                <w:sz w:val="20"/>
                <w:szCs w:val="20"/>
              </w:rPr>
            </w:pPr>
          </w:p>
          <w:p w14:paraId="0EC26952" w14:textId="77777777" w:rsidR="002B5B8E" w:rsidRPr="00D05DF4" w:rsidRDefault="002B5B8E" w:rsidP="002B5B8E">
            <w:pPr>
              <w:spacing w:line="300" w:lineRule="exact"/>
              <w:rPr>
                <w:rFonts w:ascii="ＭＳ 明朝" w:hAnsi="ＭＳ 明朝"/>
                <w:color w:val="000000" w:themeColor="text1"/>
                <w:sz w:val="20"/>
                <w:szCs w:val="20"/>
              </w:rPr>
            </w:pPr>
          </w:p>
          <w:p w14:paraId="534F28A2" w14:textId="77777777" w:rsidR="002B5B8E" w:rsidRPr="00D05DF4" w:rsidRDefault="002B5B8E" w:rsidP="002B5B8E">
            <w:pPr>
              <w:spacing w:line="300" w:lineRule="exact"/>
              <w:rPr>
                <w:rFonts w:ascii="ＭＳ 明朝" w:hAnsi="ＭＳ 明朝"/>
                <w:color w:val="000000" w:themeColor="text1"/>
                <w:sz w:val="20"/>
                <w:szCs w:val="20"/>
              </w:rPr>
            </w:pPr>
          </w:p>
          <w:p w14:paraId="1ED6B162" w14:textId="77777777" w:rsidR="002B5B8E" w:rsidRPr="00D05DF4" w:rsidRDefault="002B5B8E" w:rsidP="002B5B8E">
            <w:pPr>
              <w:spacing w:line="300" w:lineRule="exact"/>
              <w:rPr>
                <w:rFonts w:ascii="ＭＳ 明朝" w:hAnsi="ＭＳ 明朝"/>
                <w:color w:val="000000" w:themeColor="text1"/>
                <w:sz w:val="20"/>
                <w:szCs w:val="20"/>
              </w:rPr>
            </w:pPr>
          </w:p>
          <w:p w14:paraId="2D5FD0F9" w14:textId="77777777" w:rsidR="002B5B8E" w:rsidRPr="00D05DF4" w:rsidRDefault="002B5B8E" w:rsidP="002B5B8E">
            <w:pPr>
              <w:spacing w:line="300" w:lineRule="exact"/>
              <w:rPr>
                <w:rFonts w:ascii="ＭＳ 明朝" w:hAnsi="ＭＳ 明朝"/>
                <w:color w:val="000000" w:themeColor="text1"/>
                <w:sz w:val="20"/>
                <w:szCs w:val="20"/>
              </w:rPr>
            </w:pPr>
          </w:p>
          <w:p w14:paraId="4FE0A82A" w14:textId="77777777" w:rsidR="002B5B8E" w:rsidRPr="00D05DF4" w:rsidRDefault="002B5B8E" w:rsidP="002B5B8E">
            <w:pPr>
              <w:spacing w:line="300" w:lineRule="exact"/>
              <w:rPr>
                <w:rFonts w:ascii="ＭＳ 明朝" w:hAnsi="ＭＳ 明朝"/>
                <w:color w:val="000000" w:themeColor="text1"/>
                <w:sz w:val="20"/>
                <w:szCs w:val="20"/>
              </w:rPr>
            </w:pPr>
          </w:p>
          <w:p w14:paraId="78A02693" w14:textId="77777777" w:rsidR="002B5B8E" w:rsidRPr="00D05DF4" w:rsidRDefault="002B5B8E" w:rsidP="002B5B8E">
            <w:pPr>
              <w:spacing w:line="300" w:lineRule="exact"/>
              <w:rPr>
                <w:rFonts w:ascii="ＭＳ 明朝" w:hAnsi="ＭＳ 明朝"/>
                <w:color w:val="000000" w:themeColor="text1"/>
                <w:sz w:val="20"/>
                <w:szCs w:val="20"/>
              </w:rPr>
            </w:pPr>
          </w:p>
          <w:p w14:paraId="32F4D502" w14:textId="77777777" w:rsidR="002B5B8E" w:rsidRPr="00D05DF4" w:rsidRDefault="002B5B8E" w:rsidP="002B5B8E">
            <w:pPr>
              <w:spacing w:line="300" w:lineRule="exact"/>
              <w:rPr>
                <w:rFonts w:ascii="ＭＳ 明朝" w:hAnsi="ＭＳ 明朝"/>
                <w:color w:val="000000" w:themeColor="text1"/>
                <w:sz w:val="20"/>
                <w:szCs w:val="20"/>
              </w:rPr>
            </w:pPr>
          </w:p>
          <w:p w14:paraId="759C6E16" w14:textId="77777777" w:rsidR="002B5B8E" w:rsidRPr="00D05DF4" w:rsidRDefault="002B5B8E" w:rsidP="002B5B8E">
            <w:pPr>
              <w:spacing w:line="300" w:lineRule="exact"/>
              <w:rPr>
                <w:rFonts w:ascii="ＭＳ 明朝" w:hAnsi="ＭＳ 明朝"/>
                <w:color w:val="000000" w:themeColor="text1"/>
                <w:sz w:val="20"/>
                <w:szCs w:val="20"/>
              </w:rPr>
            </w:pPr>
          </w:p>
          <w:p w14:paraId="4A875925" w14:textId="77777777" w:rsidR="00CD73B9" w:rsidRPr="00D05DF4" w:rsidRDefault="00CD73B9" w:rsidP="002B5B8E">
            <w:pPr>
              <w:spacing w:line="300" w:lineRule="exact"/>
              <w:rPr>
                <w:rFonts w:ascii="ＭＳ 明朝" w:hAnsi="ＭＳ 明朝"/>
                <w:color w:val="000000" w:themeColor="text1"/>
                <w:sz w:val="20"/>
                <w:szCs w:val="20"/>
              </w:rPr>
            </w:pPr>
          </w:p>
          <w:p w14:paraId="0D384352" w14:textId="77777777" w:rsidR="002B5B8E" w:rsidRPr="00D05DF4" w:rsidRDefault="002B5B8E" w:rsidP="002B5B8E">
            <w:pPr>
              <w:spacing w:line="300" w:lineRule="exact"/>
              <w:rPr>
                <w:rFonts w:ascii="ＭＳ 明朝" w:hAnsi="ＭＳ 明朝"/>
                <w:color w:val="000000" w:themeColor="text1"/>
                <w:sz w:val="20"/>
                <w:szCs w:val="20"/>
              </w:rPr>
            </w:pPr>
          </w:p>
          <w:p w14:paraId="427B680C" w14:textId="77777777" w:rsidR="002B5B8E" w:rsidRPr="00D05DF4" w:rsidRDefault="002B5B8E" w:rsidP="002B5B8E">
            <w:pPr>
              <w:spacing w:line="300" w:lineRule="exact"/>
              <w:rPr>
                <w:rFonts w:ascii="ＭＳ 明朝" w:hAnsi="ＭＳ 明朝"/>
                <w:color w:val="000000" w:themeColor="text1"/>
                <w:sz w:val="20"/>
                <w:szCs w:val="20"/>
              </w:rPr>
            </w:pPr>
          </w:p>
          <w:p w14:paraId="08258E14" w14:textId="77777777" w:rsidR="005B5792" w:rsidRPr="00D05DF4" w:rsidRDefault="005B5792" w:rsidP="002B5B8E">
            <w:pPr>
              <w:spacing w:line="300" w:lineRule="exact"/>
              <w:rPr>
                <w:rFonts w:ascii="ＭＳ 明朝" w:hAnsi="ＭＳ 明朝"/>
                <w:color w:val="000000" w:themeColor="text1"/>
                <w:sz w:val="20"/>
                <w:szCs w:val="20"/>
              </w:rPr>
            </w:pPr>
          </w:p>
          <w:p w14:paraId="54176427" w14:textId="77777777" w:rsidR="005B5792" w:rsidRPr="00D05DF4" w:rsidRDefault="005B5792" w:rsidP="002B5B8E">
            <w:pPr>
              <w:spacing w:line="300" w:lineRule="exact"/>
              <w:rPr>
                <w:rFonts w:ascii="ＭＳ 明朝" w:hAnsi="ＭＳ 明朝"/>
                <w:color w:val="000000" w:themeColor="text1"/>
                <w:sz w:val="20"/>
                <w:szCs w:val="20"/>
              </w:rPr>
            </w:pPr>
          </w:p>
          <w:p w14:paraId="2146CBF1" w14:textId="77777777" w:rsidR="005B5792" w:rsidRPr="00D05DF4" w:rsidRDefault="005B5792" w:rsidP="002B5B8E">
            <w:pPr>
              <w:spacing w:line="300" w:lineRule="exact"/>
              <w:rPr>
                <w:rFonts w:ascii="ＭＳ 明朝" w:hAnsi="ＭＳ 明朝"/>
                <w:color w:val="000000" w:themeColor="text1"/>
                <w:sz w:val="20"/>
                <w:szCs w:val="20"/>
              </w:rPr>
            </w:pPr>
          </w:p>
          <w:p w14:paraId="14698C89" w14:textId="77777777" w:rsidR="005B5792" w:rsidRPr="00D05DF4" w:rsidRDefault="005B5792" w:rsidP="002B5B8E">
            <w:pPr>
              <w:spacing w:line="300" w:lineRule="exact"/>
              <w:rPr>
                <w:rFonts w:ascii="ＭＳ 明朝" w:hAnsi="ＭＳ 明朝"/>
                <w:color w:val="000000" w:themeColor="text1"/>
                <w:sz w:val="20"/>
                <w:szCs w:val="20"/>
              </w:rPr>
            </w:pPr>
          </w:p>
          <w:p w14:paraId="4F8C965F" w14:textId="77777777" w:rsidR="005B5792" w:rsidRPr="00D05DF4" w:rsidRDefault="005B5792" w:rsidP="002B5B8E">
            <w:pPr>
              <w:spacing w:line="300" w:lineRule="exact"/>
              <w:rPr>
                <w:rFonts w:ascii="ＭＳ 明朝" w:hAnsi="ＭＳ 明朝"/>
                <w:color w:val="000000" w:themeColor="text1"/>
                <w:sz w:val="20"/>
                <w:szCs w:val="20"/>
              </w:rPr>
            </w:pPr>
          </w:p>
          <w:p w14:paraId="25DBD545" w14:textId="77777777" w:rsidR="005B5792" w:rsidRPr="00D05DF4" w:rsidRDefault="005B5792" w:rsidP="002B5B8E">
            <w:pPr>
              <w:spacing w:line="300" w:lineRule="exact"/>
              <w:rPr>
                <w:rFonts w:ascii="ＭＳ 明朝" w:hAnsi="ＭＳ 明朝"/>
                <w:color w:val="000000" w:themeColor="text1"/>
                <w:sz w:val="20"/>
                <w:szCs w:val="20"/>
              </w:rPr>
            </w:pPr>
          </w:p>
          <w:p w14:paraId="538BEEFB" w14:textId="77777777" w:rsidR="005B5792" w:rsidRPr="00D05DF4" w:rsidRDefault="005B5792" w:rsidP="002B5B8E">
            <w:pPr>
              <w:spacing w:line="300" w:lineRule="exact"/>
              <w:rPr>
                <w:rFonts w:ascii="ＭＳ 明朝" w:hAnsi="ＭＳ 明朝"/>
                <w:color w:val="000000" w:themeColor="text1"/>
                <w:sz w:val="20"/>
                <w:szCs w:val="20"/>
              </w:rPr>
            </w:pPr>
          </w:p>
          <w:p w14:paraId="73841224" w14:textId="77777777" w:rsidR="005B5792" w:rsidRPr="00D05DF4" w:rsidRDefault="005B5792" w:rsidP="002B5B8E">
            <w:pPr>
              <w:spacing w:line="300" w:lineRule="exact"/>
              <w:rPr>
                <w:rFonts w:ascii="ＭＳ 明朝" w:hAnsi="ＭＳ 明朝"/>
                <w:color w:val="000000" w:themeColor="text1"/>
                <w:sz w:val="20"/>
                <w:szCs w:val="20"/>
              </w:rPr>
            </w:pPr>
          </w:p>
          <w:p w14:paraId="4E1C6AC4" w14:textId="77777777" w:rsidR="005B5792" w:rsidRPr="00D05DF4" w:rsidRDefault="005B5792" w:rsidP="002B5B8E">
            <w:pPr>
              <w:spacing w:line="300" w:lineRule="exact"/>
              <w:rPr>
                <w:rFonts w:ascii="ＭＳ 明朝" w:hAnsi="ＭＳ 明朝"/>
                <w:color w:val="000000" w:themeColor="text1"/>
                <w:sz w:val="20"/>
                <w:szCs w:val="20"/>
              </w:rPr>
            </w:pPr>
          </w:p>
          <w:p w14:paraId="12A38F0A" w14:textId="77777777" w:rsidR="005B5792" w:rsidRPr="00D05DF4" w:rsidRDefault="005B5792" w:rsidP="002B5B8E">
            <w:pPr>
              <w:spacing w:line="300" w:lineRule="exact"/>
              <w:rPr>
                <w:rFonts w:ascii="ＭＳ 明朝" w:hAnsi="ＭＳ 明朝"/>
                <w:color w:val="000000" w:themeColor="text1"/>
                <w:sz w:val="20"/>
                <w:szCs w:val="20"/>
              </w:rPr>
            </w:pPr>
          </w:p>
          <w:p w14:paraId="1353643C" w14:textId="77777777" w:rsidR="002B5B8E" w:rsidRPr="00D05DF4" w:rsidRDefault="002B5B8E" w:rsidP="002B5B8E">
            <w:pPr>
              <w:spacing w:line="30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(３)</w:t>
            </w:r>
          </w:p>
          <w:p w14:paraId="01391D67" w14:textId="77777777" w:rsidR="002B5B8E" w:rsidRPr="00D05DF4" w:rsidRDefault="002B5B8E" w:rsidP="002B5B8E">
            <w:pPr>
              <w:spacing w:line="300" w:lineRule="exact"/>
              <w:ind w:leftChars="100" w:left="210"/>
              <w:rPr>
                <w:rFonts w:ascii="ＭＳ 明朝" w:hAnsi="ＭＳ 明朝"/>
                <w:color w:val="000000" w:themeColor="text1"/>
                <w:sz w:val="20"/>
                <w:szCs w:val="20"/>
              </w:rPr>
            </w:pPr>
            <w:r w:rsidRPr="00D05DF4">
              <w:rPr>
                <w:rFonts w:ascii="ＭＳ 明朝" w:hAnsi="ＭＳ 明朝" w:hint="eastAsia"/>
                <w:color w:val="000000" w:themeColor="text1"/>
                <w:sz w:val="20"/>
                <w:szCs w:val="20"/>
              </w:rPr>
              <w:t>特別活動や生徒会活動を通じて自己有用感を醸成する。</w:t>
            </w:r>
          </w:p>
          <w:p w14:paraId="0729B676" w14:textId="77777777" w:rsidR="002B5B8E" w:rsidRPr="00D05DF4" w:rsidRDefault="002B5B8E" w:rsidP="002B5B8E">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6498FA1" w14:textId="77777777" w:rsidR="002B5B8E" w:rsidRPr="00D05DF4" w:rsidRDefault="002B5B8E" w:rsidP="002B5B8E">
            <w:pPr>
              <w:spacing w:line="240" w:lineRule="exact"/>
              <w:ind w:left="700" w:hangingChars="350" w:hanging="700"/>
              <w:rPr>
                <w:rFonts w:ascii="ＭＳ 明朝" w:hAnsi="ＭＳ 明朝"/>
                <w:color w:val="000000" w:themeColor="text1"/>
                <w:sz w:val="20"/>
                <w:szCs w:val="20"/>
              </w:rPr>
            </w:pPr>
            <w:r w:rsidRPr="00D05DF4">
              <w:rPr>
                <w:rFonts w:ascii="ＭＳ 明朝" w:hAnsi="ＭＳ 明朝" w:hint="eastAsia"/>
                <w:color w:val="000000" w:themeColor="text1"/>
                <w:sz w:val="20"/>
                <w:szCs w:val="20"/>
              </w:rPr>
              <w:t>(１)</w:t>
            </w:r>
          </w:p>
          <w:p w14:paraId="2F17F2C3" w14:textId="0F406AFE" w:rsidR="002B5B8E" w:rsidRPr="00D05DF4" w:rsidRDefault="002B5B8E" w:rsidP="002B5B8E">
            <w:pPr>
              <w:spacing w:line="240" w:lineRule="exact"/>
              <w:ind w:leftChars="17" w:left="436"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ア・志学、道徳教育、キャリア教育等と連動した総合的な探究の時間やホームルーム活動を充実させる。</w:t>
            </w:r>
          </w:p>
          <w:p w14:paraId="35555D47" w14:textId="26E83FD1" w:rsidR="00D05DF4" w:rsidRPr="00D05DF4" w:rsidRDefault="00D05DF4" w:rsidP="002B5B8E">
            <w:pPr>
              <w:spacing w:line="240" w:lineRule="exact"/>
              <w:ind w:leftChars="17" w:left="436" w:hangingChars="200" w:hanging="400"/>
              <w:rPr>
                <w:rFonts w:ascii="ＭＳ 明朝" w:hAnsi="ＭＳ 明朝"/>
                <w:color w:val="000000" w:themeColor="text1"/>
                <w:sz w:val="20"/>
                <w:szCs w:val="20"/>
              </w:rPr>
            </w:pPr>
          </w:p>
          <w:p w14:paraId="36E4F24B" w14:textId="77777777" w:rsidR="00D05DF4" w:rsidRPr="00D05DF4" w:rsidRDefault="00D05DF4" w:rsidP="002B5B8E">
            <w:pPr>
              <w:spacing w:line="240" w:lineRule="exact"/>
              <w:ind w:leftChars="17" w:left="436" w:hangingChars="200" w:hanging="400"/>
              <w:rPr>
                <w:rFonts w:ascii="ＭＳ 明朝" w:hAnsi="ＭＳ 明朝"/>
                <w:color w:val="000000" w:themeColor="text1"/>
                <w:sz w:val="20"/>
                <w:szCs w:val="20"/>
              </w:rPr>
            </w:pPr>
          </w:p>
          <w:p w14:paraId="44C8E7C6" w14:textId="77777777" w:rsidR="002B5B8E" w:rsidRPr="00D05DF4" w:rsidRDefault="002B5B8E" w:rsidP="002B5B8E">
            <w:pPr>
              <w:spacing w:line="24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イ・生命の尊さを問う、また感染症を含む様々な偏見や差別を許さないなどの人権教育を充実させる。</w:t>
            </w:r>
          </w:p>
          <w:p w14:paraId="4FCAC7D9" w14:textId="77777777" w:rsidR="005A0767" w:rsidRPr="00D05DF4" w:rsidRDefault="005A0767" w:rsidP="002B5B8E">
            <w:pPr>
              <w:spacing w:line="240" w:lineRule="exact"/>
              <w:ind w:left="400" w:hangingChars="200" w:hanging="400"/>
              <w:rPr>
                <w:rFonts w:ascii="ＭＳ 明朝" w:hAnsi="ＭＳ 明朝"/>
                <w:color w:val="000000" w:themeColor="text1"/>
                <w:sz w:val="20"/>
                <w:szCs w:val="20"/>
              </w:rPr>
            </w:pPr>
          </w:p>
          <w:p w14:paraId="09E5269A" w14:textId="77777777" w:rsidR="005A0767" w:rsidRPr="00D05DF4" w:rsidRDefault="005A0767" w:rsidP="002B5B8E">
            <w:pPr>
              <w:spacing w:line="240" w:lineRule="exact"/>
              <w:ind w:left="400" w:hangingChars="200" w:hanging="400"/>
              <w:rPr>
                <w:rFonts w:ascii="ＭＳ 明朝" w:hAnsi="ＭＳ 明朝"/>
                <w:color w:val="000000" w:themeColor="text1"/>
                <w:sz w:val="20"/>
                <w:szCs w:val="20"/>
              </w:rPr>
            </w:pPr>
          </w:p>
          <w:p w14:paraId="11A50D29" w14:textId="77777777" w:rsidR="005A0767" w:rsidRPr="00D05DF4" w:rsidRDefault="005A0767" w:rsidP="002B5B8E">
            <w:pPr>
              <w:spacing w:line="240" w:lineRule="exact"/>
              <w:ind w:left="400" w:hangingChars="200" w:hanging="400"/>
              <w:rPr>
                <w:rFonts w:ascii="ＭＳ 明朝" w:hAnsi="ＭＳ 明朝"/>
                <w:color w:val="000000" w:themeColor="text1"/>
                <w:sz w:val="20"/>
                <w:szCs w:val="20"/>
              </w:rPr>
            </w:pPr>
          </w:p>
          <w:p w14:paraId="271F4512" w14:textId="77777777" w:rsidR="005A0767" w:rsidRPr="00D05DF4" w:rsidRDefault="005A0767" w:rsidP="002B5B8E">
            <w:pPr>
              <w:spacing w:line="240" w:lineRule="exact"/>
              <w:ind w:left="400" w:hangingChars="200" w:hanging="400"/>
              <w:rPr>
                <w:rFonts w:ascii="ＭＳ 明朝" w:hAnsi="ＭＳ 明朝"/>
                <w:color w:val="000000" w:themeColor="text1"/>
                <w:sz w:val="20"/>
                <w:szCs w:val="20"/>
              </w:rPr>
            </w:pPr>
          </w:p>
          <w:p w14:paraId="1D1F96C1" w14:textId="77777777" w:rsidR="005A0767" w:rsidRPr="00D05DF4" w:rsidRDefault="005A0767" w:rsidP="002B5B8E">
            <w:pPr>
              <w:spacing w:line="240" w:lineRule="exact"/>
              <w:ind w:left="400" w:hangingChars="200" w:hanging="400"/>
              <w:rPr>
                <w:rFonts w:ascii="ＭＳ 明朝" w:hAnsi="ＭＳ 明朝"/>
                <w:color w:val="000000" w:themeColor="text1"/>
                <w:sz w:val="20"/>
                <w:szCs w:val="20"/>
              </w:rPr>
            </w:pPr>
          </w:p>
          <w:p w14:paraId="6A7074F6" w14:textId="0E563AEF" w:rsidR="002B5B8E" w:rsidRPr="00D05DF4" w:rsidRDefault="002B5B8E" w:rsidP="002B5B8E">
            <w:pPr>
              <w:spacing w:line="24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 xml:space="preserve">ウ・全教育活動を通して、生徒の変化や人間関係のトラブルを見逃さず認知に努め、機を逸することなく関係機関との連携にて校内委員会を開催するなど、組織として未然防止、対応、解決に向かう。　　　　　　</w:t>
            </w:r>
          </w:p>
          <w:p w14:paraId="7743FFFE" w14:textId="77777777" w:rsidR="002B5B8E" w:rsidRPr="00D05DF4" w:rsidRDefault="002B5B8E" w:rsidP="002B5B8E">
            <w:pPr>
              <w:spacing w:line="240" w:lineRule="exact"/>
              <w:ind w:left="600" w:hangingChars="300" w:hanging="600"/>
              <w:rPr>
                <w:rFonts w:ascii="ＭＳ 明朝" w:hAnsi="ＭＳ 明朝"/>
                <w:color w:val="000000" w:themeColor="text1"/>
                <w:sz w:val="20"/>
                <w:szCs w:val="20"/>
              </w:rPr>
            </w:pPr>
          </w:p>
          <w:p w14:paraId="69D01408" w14:textId="77777777" w:rsidR="002B5B8E" w:rsidRPr="00D05DF4" w:rsidRDefault="002B5B8E" w:rsidP="002B5B8E">
            <w:pPr>
              <w:spacing w:line="24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 xml:space="preserve">(２) </w:t>
            </w:r>
          </w:p>
          <w:p w14:paraId="6E9D7455" w14:textId="77777777" w:rsidR="002B5B8E" w:rsidRPr="00D05DF4" w:rsidRDefault="002B5B8E" w:rsidP="002B5B8E">
            <w:pPr>
              <w:spacing w:line="24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ア・事務室等との連携による施設、設備のより適正な維持管理に努める。</w:t>
            </w:r>
          </w:p>
          <w:p w14:paraId="2984E3A1" w14:textId="77777777" w:rsidR="002B5B8E" w:rsidRPr="00D05DF4" w:rsidRDefault="002B5B8E" w:rsidP="002B5B8E">
            <w:pPr>
              <w:spacing w:line="240" w:lineRule="exact"/>
              <w:ind w:leftChars="135" w:left="483" w:hangingChars="100" w:hanging="200"/>
              <w:rPr>
                <w:rFonts w:ascii="ＭＳ 明朝" w:hAnsi="ＭＳ 明朝"/>
                <w:color w:val="000000" w:themeColor="text1"/>
                <w:sz w:val="20"/>
                <w:szCs w:val="20"/>
              </w:rPr>
            </w:pPr>
            <w:r w:rsidRPr="00D05DF4">
              <w:rPr>
                <w:rFonts w:ascii="ＭＳ 明朝" w:hAnsi="ＭＳ 明朝" w:hint="eastAsia"/>
                <w:color w:val="000000" w:themeColor="text1"/>
                <w:sz w:val="20"/>
                <w:szCs w:val="20"/>
              </w:rPr>
              <w:t>・学校内外における美化活動及び清掃活動の充実に努める。</w:t>
            </w:r>
          </w:p>
          <w:p w14:paraId="6A1D6FFA" w14:textId="77777777" w:rsidR="002B5B8E" w:rsidRPr="00D05DF4" w:rsidRDefault="002B5B8E" w:rsidP="002B5B8E">
            <w:pPr>
              <w:spacing w:line="240" w:lineRule="exact"/>
              <w:ind w:leftChars="135" w:left="483" w:hangingChars="100" w:hanging="200"/>
              <w:rPr>
                <w:rFonts w:ascii="ＭＳ 明朝" w:hAnsi="ＭＳ 明朝"/>
                <w:color w:val="000000" w:themeColor="text1"/>
                <w:sz w:val="20"/>
                <w:szCs w:val="20"/>
              </w:rPr>
            </w:pPr>
            <w:r w:rsidRPr="00D05DF4">
              <w:rPr>
                <w:rFonts w:ascii="ＭＳ 明朝" w:hAnsi="ＭＳ 明朝" w:hint="eastAsia"/>
                <w:color w:val="000000" w:themeColor="text1"/>
                <w:sz w:val="20"/>
                <w:szCs w:val="20"/>
              </w:rPr>
              <w:t>・生徒保健委員会の取組みを充実させ生徒の健康意識の増進を図る。</w:t>
            </w:r>
          </w:p>
          <w:p w14:paraId="065DB785" w14:textId="77777777" w:rsidR="002B5B8E" w:rsidRPr="00D05DF4" w:rsidRDefault="002B5B8E" w:rsidP="002B5B8E">
            <w:pPr>
              <w:spacing w:line="240" w:lineRule="exact"/>
              <w:ind w:leftChars="135" w:left="483" w:hangingChars="100" w:hanging="200"/>
              <w:rPr>
                <w:rFonts w:ascii="ＭＳ 明朝" w:hAnsi="ＭＳ 明朝"/>
                <w:color w:val="000000" w:themeColor="text1"/>
                <w:sz w:val="20"/>
                <w:szCs w:val="20"/>
              </w:rPr>
            </w:pPr>
            <w:r w:rsidRPr="00D05DF4">
              <w:rPr>
                <w:rFonts w:ascii="ＭＳ 明朝" w:hAnsi="ＭＳ 明朝" w:hint="eastAsia"/>
                <w:color w:val="000000" w:themeColor="text1"/>
                <w:sz w:val="20"/>
                <w:szCs w:val="20"/>
              </w:rPr>
              <w:t>・食物アレルギー対応委員会を充実させ「学校における食物アレルギー対応ガイドライン」の周知を徹底するなどし、事故の未然防止に努める。</w:t>
            </w:r>
          </w:p>
          <w:p w14:paraId="545619CB" w14:textId="77777777" w:rsidR="002B5B8E" w:rsidRPr="00D05DF4" w:rsidRDefault="002B5B8E" w:rsidP="002B5B8E">
            <w:pPr>
              <w:spacing w:line="240" w:lineRule="exact"/>
              <w:ind w:leftChars="135" w:left="483" w:hangingChars="100" w:hanging="200"/>
              <w:rPr>
                <w:rFonts w:ascii="ＭＳ 明朝" w:hAnsi="ＭＳ 明朝"/>
                <w:color w:val="000000" w:themeColor="text1"/>
                <w:sz w:val="20"/>
                <w:szCs w:val="20"/>
              </w:rPr>
            </w:pPr>
            <w:r w:rsidRPr="00D05DF4">
              <w:rPr>
                <w:rFonts w:ascii="ＭＳ 明朝" w:hAnsi="ＭＳ 明朝" w:hint="eastAsia"/>
                <w:color w:val="000000" w:themeColor="text1"/>
                <w:sz w:val="20"/>
                <w:szCs w:val="20"/>
              </w:rPr>
              <w:t>・喫煙防止、性感染症防止、薬物乱用防止教育の推進。</w:t>
            </w:r>
          </w:p>
          <w:p w14:paraId="06286E98" w14:textId="77777777" w:rsidR="002B5B8E" w:rsidRPr="00D05DF4" w:rsidRDefault="002B5B8E" w:rsidP="002B5B8E">
            <w:pPr>
              <w:spacing w:line="240" w:lineRule="exact"/>
              <w:ind w:leftChars="200" w:left="620" w:hangingChars="100" w:hanging="200"/>
              <w:rPr>
                <w:rFonts w:ascii="ＭＳ 明朝" w:hAnsi="ＭＳ 明朝"/>
                <w:color w:val="000000" w:themeColor="text1"/>
                <w:sz w:val="20"/>
                <w:szCs w:val="20"/>
              </w:rPr>
            </w:pPr>
          </w:p>
          <w:p w14:paraId="58277BA2" w14:textId="77777777" w:rsidR="002B5B8E" w:rsidRPr="00D05DF4" w:rsidRDefault="002B5B8E" w:rsidP="002B5B8E">
            <w:pPr>
              <w:spacing w:line="240" w:lineRule="exact"/>
              <w:ind w:left="400" w:hangingChars="200" w:hanging="400"/>
              <w:jc w:val="left"/>
              <w:rPr>
                <w:rFonts w:ascii="ＭＳ 明朝" w:hAnsi="ＭＳ 明朝"/>
                <w:color w:val="000000" w:themeColor="text1"/>
                <w:sz w:val="20"/>
                <w:szCs w:val="20"/>
              </w:rPr>
            </w:pPr>
          </w:p>
          <w:p w14:paraId="214CF1AA" w14:textId="77777777" w:rsidR="005B5792" w:rsidRPr="00D05DF4" w:rsidRDefault="005B5792" w:rsidP="002B5B8E">
            <w:pPr>
              <w:spacing w:line="240" w:lineRule="exact"/>
              <w:ind w:left="400" w:hangingChars="200" w:hanging="400"/>
              <w:jc w:val="left"/>
              <w:rPr>
                <w:rFonts w:ascii="ＭＳ 明朝" w:hAnsi="ＭＳ 明朝"/>
                <w:color w:val="000000" w:themeColor="text1"/>
                <w:sz w:val="20"/>
                <w:szCs w:val="20"/>
              </w:rPr>
            </w:pPr>
          </w:p>
          <w:p w14:paraId="69D50978" w14:textId="77777777" w:rsidR="005B5792" w:rsidRPr="00D05DF4" w:rsidRDefault="005B5792" w:rsidP="002B5B8E">
            <w:pPr>
              <w:spacing w:line="240" w:lineRule="exact"/>
              <w:ind w:left="400" w:hangingChars="200" w:hanging="400"/>
              <w:jc w:val="left"/>
              <w:rPr>
                <w:rFonts w:ascii="ＭＳ 明朝" w:hAnsi="ＭＳ 明朝"/>
                <w:color w:val="000000" w:themeColor="text1"/>
                <w:sz w:val="20"/>
                <w:szCs w:val="20"/>
              </w:rPr>
            </w:pPr>
          </w:p>
          <w:p w14:paraId="22926692" w14:textId="77777777" w:rsidR="005B5792" w:rsidRPr="00D05DF4" w:rsidRDefault="005B5792" w:rsidP="002B5B8E">
            <w:pPr>
              <w:spacing w:line="240" w:lineRule="exact"/>
              <w:ind w:left="400" w:hangingChars="200" w:hanging="400"/>
              <w:jc w:val="left"/>
              <w:rPr>
                <w:rFonts w:ascii="ＭＳ 明朝" w:hAnsi="ＭＳ 明朝"/>
                <w:color w:val="000000" w:themeColor="text1"/>
                <w:sz w:val="20"/>
                <w:szCs w:val="20"/>
              </w:rPr>
            </w:pPr>
          </w:p>
          <w:p w14:paraId="71FE990A" w14:textId="77777777" w:rsidR="005B5792" w:rsidRPr="00D05DF4" w:rsidRDefault="005B5792" w:rsidP="002B5B8E">
            <w:pPr>
              <w:spacing w:line="240" w:lineRule="exact"/>
              <w:ind w:left="400" w:hangingChars="200" w:hanging="400"/>
              <w:jc w:val="left"/>
              <w:rPr>
                <w:rFonts w:ascii="ＭＳ 明朝" w:hAnsi="ＭＳ 明朝"/>
                <w:color w:val="000000" w:themeColor="text1"/>
                <w:sz w:val="20"/>
                <w:szCs w:val="20"/>
              </w:rPr>
            </w:pPr>
          </w:p>
          <w:p w14:paraId="3146742F" w14:textId="77777777" w:rsidR="005B5792" w:rsidRPr="00D05DF4" w:rsidRDefault="005B5792" w:rsidP="002B5B8E">
            <w:pPr>
              <w:spacing w:line="240" w:lineRule="exact"/>
              <w:ind w:left="400" w:hangingChars="200" w:hanging="400"/>
              <w:jc w:val="left"/>
              <w:rPr>
                <w:rFonts w:ascii="ＭＳ 明朝" w:hAnsi="ＭＳ 明朝"/>
                <w:color w:val="000000" w:themeColor="text1"/>
                <w:sz w:val="20"/>
                <w:szCs w:val="20"/>
              </w:rPr>
            </w:pPr>
          </w:p>
          <w:p w14:paraId="21D5919C" w14:textId="77777777" w:rsidR="005B5792" w:rsidRPr="00D05DF4" w:rsidRDefault="005B5792" w:rsidP="002B5B8E">
            <w:pPr>
              <w:spacing w:line="240" w:lineRule="exact"/>
              <w:ind w:left="400" w:hangingChars="200" w:hanging="400"/>
              <w:jc w:val="left"/>
              <w:rPr>
                <w:rFonts w:ascii="ＭＳ 明朝" w:hAnsi="ＭＳ 明朝"/>
                <w:color w:val="000000" w:themeColor="text1"/>
                <w:sz w:val="20"/>
                <w:szCs w:val="20"/>
              </w:rPr>
            </w:pPr>
          </w:p>
          <w:p w14:paraId="3FBECB02" w14:textId="77777777" w:rsidR="005B5792" w:rsidRPr="00D05DF4" w:rsidRDefault="005B5792" w:rsidP="002B5B8E">
            <w:pPr>
              <w:spacing w:line="240" w:lineRule="exact"/>
              <w:ind w:left="400" w:hangingChars="200" w:hanging="400"/>
              <w:jc w:val="left"/>
              <w:rPr>
                <w:rFonts w:ascii="ＭＳ 明朝" w:hAnsi="ＭＳ 明朝"/>
                <w:color w:val="000000" w:themeColor="text1"/>
                <w:sz w:val="20"/>
                <w:szCs w:val="20"/>
              </w:rPr>
            </w:pPr>
          </w:p>
          <w:p w14:paraId="411FB300" w14:textId="3BAF4003" w:rsidR="005B5792" w:rsidRPr="00D05DF4" w:rsidRDefault="005B5792" w:rsidP="002B5B8E">
            <w:pPr>
              <w:spacing w:line="240" w:lineRule="exact"/>
              <w:ind w:left="400" w:hangingChars="200" w:hanging="400"/>
              <w:jc w:val="left"/>
              <w:rPr>
                <w:rFonts w:ascii="ＭＳ 明朝" w:hAnsi="ＭＳ 明朝"/>
                <w:color w:val="000000" w:themeColor="text1"/>
                <w:sz w:val="20"/>
                <w:szCs w:val="20"/>
              </w:rPr>
            </w:pPr>
          </w:p>
          <w:p w14:paraId="4D377EB1" w14:textId="77777777" w:rsidR="00D05DF4" w:rsidRPr="00D05DF4" w:rsidRDefault="00D05DF4" w:rsidP="002B5B8E">
            <w:pPr>
              <w:spacing w:line="240" w:lineRule="exact"/>
              <w:ind w:left="400" w:hangingChars="200" w:hanging="400"/>
              <w:jc w:val="left"/>
              <w:rPr>
                <w:rFonts w:ascii="ＭＳ 明朝" w:hAnsi="ＭＳ 明朝"/>
                <w:color w:val="000000" w:themeColor="text1"/>
                <w:sz w:val="20"/>
                <w:szCs w:val="20"/>
              </w:rPr>
            </w:pPr>
          </w:p>
          <w:p w14:paraId="7DBEDB73" w14:textId="77777777" w:rsidR="002B5B8E" w:rsidRPr="00D05DF4" w:rsidRDefault="002B5B8E" w:rsidP="002B5B8E">
            <w:pPr>
              <w:spacing w:line="240" w:lineRule="exact"/>
              <w:ind w:left="400" w:hangingChars="200" w:hanging="400"/>
              <w:jc w:val="left"/>
              <w:rPr>
                <w:rFonts w:ascii="ＭＳ 明朝" w:hAnsi="ＭＳ 明朝"/>
                <w:color w:val="000000" w:themeColor="text1"/>
                <w:sz w:val="20"/>
                <w:szCs w:val="20"/>
              </w:rPr>
            </w:pPr>
          </w:p>
          <w:p w14:paraId="1DF5D6AC" w14:textId="77777777" w:rsidR="002B5B8E" w:rsidRPr="00D05DF4" w:rsidRDefault="002B5B8E" w:rsidP="002B5B8E">
            <w:pPr>
              <w:spacing w:line="240" w:lineRule="exact"/>
              <w:ind w:left="400" w:hangingChars="200" w:hanging="400"/>
              <w:jc w:val="left"/>
              <w:rPr>
                <w:rFonts w:ascii="ＭＳ 明朝" w:hAnsi="ＭＳ 明朝"/>
                <w:color w:val="000000" w:themeColor="text1"/>
                <w:sz w:val="20"/>
                <w:szCs w:val="20"/>
              </w:rPr>
            </w:pPr>
            <w:r w:rsidRPr="00D05DF4">
              <w:rPr>
                <w:rFonts w:ascii="ＭＳ 明朝" w:hAnsi="ＭＳ 明朝" w:hint="eastAsia"/>
                <w:color w:val="000000" w:themeColor="text1"/>
                <w:sz w:val="20"/>
                <w:szCs w:val="20"/>
              </w:rPr>
              <w:t>イ・地域の防災訓練に学校施設を貸し出すな　ど、地域ぐるみによる防災意識の向上を図る。</w:t>
            </w:r>
          </w:p>
          <w:p w14:paraId="7B393CC1" w14:textId="77777777" w:rsidR="002B5B8E" w:rsidRPr="00D05DF4" w:rsidRDefault="002B5B8E" w:rsidP="002B5B8E">
            <w:pPr>
              <w:spacing w:line="240" w:lineRule="exact"/>
              <w:ind w:left="400" w:hangingChars="200" w:hanging="400"/>
              <w:rPr>
                <w:rFonts w:ascii="ＭＳ 明朝" w:hAnsi="ＭＳ 明朝"/>
                <w:color w:val="000000" w:themeColor="text1"/>
                <w:sz w:val="20"/>
                <w:szCs w:val="18"/>
              </w:rPr>
            </w:pPr>
            <w:r w:rsidRPr="00D05DF4">
              <w:rPr>
                <w:rFonts w:ascii="ＭＳ 明朝" w:hAnsi="ＭＳ 明朝" w:hint="eastAsia"/>
                <w:color w:val="000000" w:themeColor="text1"/>
                <w:sz w:val="20"/>
                <w:szCs w:val="20"/>
              </w:rPr>
              <w:t>ウ・健康月間の設置し</w:t>
            </w:r>
            <w:r w:rsidRPr="00D05DF4">
              <w:rPr>
                <w:rFonts w:ascii="ＭＳ 明朝" w:hAnsi="ＭＳ 明朝" w:hint="eastAsia"/>
                <w:color w:val="000000" w:themeColor="text1"/>
                <w:sz w:val="20"/>
                <w:szCs w:val="18"/>
              </w:rPr>
              <w:t>校内に設置された歯磨きスペースを活用し、歯磨き月間などを充実させる。</w:t>
            </w:r>
          </w:p>
          <w:p w14:paraId="05E8338F" w14:textId="77777777" w:rsidR="005B5792" w:rsidRPr="00D05DF4" w:rsidRDefault="005B5792" w:rsidP="00D05DF4">
            <w:pPr>
              <w:spacing w:line="240" w:lineRule="exact"/>
              <w:rPr>
                <w:rFonts w:ascii="ＭＳ 明朝" w:hAnsi="ＭＳ 明朝"/>
                <w:color w:val="000000" w:themeColor="text1"/>
                <w:sz w:val="20"/>
                <w:szCs w:val="18"/>
              </w:rPr>
            </w:pPr>
          </w:p>
          <w:p w14:paraId="3E9DF9EA" w14:textId="77777777" w:rsidR="005B5792" w:rsidRPr="00D05DF4" w:rsidRDefault="005B5792" w:rsidP="002B5B8E">
            <w:pPr>
              <w:spacing w:line="240" w:lineRule="exact"/>
              <w:ind w:left="400" w:hangingChars="200" w:hanging="400"/>
              <w:rPr>
                <w:rFonts w:ascii="ＭＳ 明朝" w:hAnsi="ＭＳ 明朝"/>
                <w:color w:val="000000" w:themeColor="text1"/>
                <w:sz w:val="20"/>
                <w:szCs w:val="18"/>
              </w:rPr>
            </w:pPr>
          </w:p>
          <w:p w14:paraId="5DDCA1C3" w14:textId="77777777" w:rsidR="002B5B8E" w:rsidRPr="00D05DF4" w:rsidRDefault="002B5B8E" w:rsidP="002B5B8E">
            <w:pPr>
              <w:spacing w:line="24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エ・学校３師による健康相談の実施。</w:t>
            </w:r>
          </w:p>
          <w:p w14:paraId="7436942C" w14:textId="77777777" w:rsidR="002B5B8E" w:rsidRPr="00D05DF4" w:rsidRDefault="002B5B8E" w:rsidP="002B5B8E">
            <w:pPr>
              <w:spacing w:line="240" w:lineRule="exact"/>
              <w:ind w:firstLineChars="200" w:firstLine="400"/>
              <w:rPr>
                <w:rFonts w:ascii="ＭＳ 明朝" w:hAnsi="ＭＳ 明朝"/>
                <w:color w:val="000000" w:themeColor="text1"/>
                <w:sz w:val="20"/>
                <w:szCs w:val="18"/>
              </w:rPr>
            </w:pPr>
          </w:p>
          <w:p w14:paraId="6CDF501F" w14:textId="77777777" w:rsidR="002B5B8E" w:rsidRPr="00D05DF4" w:rsidRDefault="002B5B8E" w:rsidP="002B5B8E">
            <w:pPr>
              <w:spacing w:line="240" w:lineRule="exact"/>
              <w:ind w:firstLineChars="200" w:firstLine="400"/>
              <w:rPr>
                <w:rFonts w:ascii="ＭＳ 明朝" w:hAnsi="ＭＳ 明朝"/>
                <w:color w:val="000000" w:themeColor="text1"/>
                <w:sz w:val="20"/>
                <w:szCs w:val="18"/>
              </w:rPr>
            </w:pPr>
          </w:p>
          <w:p w14:paraId="7E2FB168" w14:textId="77777777" w:rsidR="005B5792" w:rsidRPr="00D05DF4" w:rsidRDefault="005B5792" w:rsidP="002B5B8E">
            <w:pPr>
              <w:spacing w:line="240" w:lineRule="exact"/>
              <w:ind w:firstLineChars="200" w:firstLine="400"/>
              <w:rPr>
                <w:rFonts w:ascii="ＭＳ 明朝" w:hAnsi="ＭＳ 明朝"/>
                <w:color w:val="000000" w:themeColor="text1"/>
                <w:sz w:val="20"/>
                <w:szCs w:val="18"/>
              </w:rPr>
            </w:pPr>
          </w:p>
          <w:p w14:paraId="27CA3377" w14:textId="77777777" w:rsidR="005B5792" w:rsidRPr="00D05DF4" w:rsidRDefault="005B5792" w:rsidP="002B5B8E">
            <w:pPr>
              <w:spacing w:line="240" w:lineRule="exact"/>
              <w:ind w:firstLineChars="200" w:firstLine="400"/>
              <w:rPr>
                <w:rFonts w:ascii="ＭＳ 明朝" w:hAnsi="ＭＳ 明朝"/>
                <w:color w:val="000000" w:themeColor="text1"/>
                <w:sz w:val="20"/>
                <w:szCs w:val="18"/>
              </w:rPr>
            </w:pPr>
          </w:p>
          <w:p w14:paraId="4E11A415" w14:textId="77777777" w:rsidR="002B5B8E" w:rsidRPr="00D05DF4" w:rsidRDefault="002B5B8E" w:rsidP="002B5B8E">
            <w:pPr>
              <w:spacing w:line="240" w:lineRule="exact"/>
              <w:ind w:left="600" w:hangingChars="300" w:hanging="600"/>
              <w:rPr>
                <w:rFonts w:ascii="ＭＳ 明朝" w:hAnsi="ＭＳ 明朝"/>
                <w:color w:val="000000" w:themeColor="text1"/>
                <w:sz w:val="20"/>
                <w:szCs w:val="20"/>
              </w:rPr>
            </w:pPr>
            <w:r w:rsidRPr="00D05DF4">
              <w:rPr>
                <w:rFonts w:ascii="ＭＳ 明朝" w:hAnsi="ＭＳ 明朝" w:hint="eastAsia"/>
                <w:color w:val="000000" w:themeColor="text1"/>
                <w:sz w:val="20"/>
                <w:szCs w:val="20"/>
              </w:rPr>
              <w:t xml:space="preserve">(３) </w:t>
            </w:r>
          </w:p>
          <w:p w14:paraId="15D085FC" w14:textId="77777777" w:rsidR="002B5B8E" w:rsidRPr="00D05DF4" w:rsidRDefault="002B5B8E" w:rsidP="002B5B8E">
            <w:pPr>
              <w:spacing w:line="24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ア・部活動参加率は地域との連携を深め</w:t>
            </w:r>
            <w:r w:rsidRPr="00D05DF4">
              <w:rPr>
                <w:rFonts w:ascii="ＭＳ 明朝" w:hAnsi="ＭＳ 明朝"/>
                <w:color w:val="000000" w:themeColor="text1"/>
                <w:sz w:val="20"/>
                <w:szCs w:val="20"/>
              </w:rPr>
              <w:t>R</w:t>
            </w:r>
            <w:r w:rsidRPr="00D05DF4">
              <w:rPr>
                <w:rFonts w:ascii="ＭＳ 明朝" w:hAnsi="ＭＳ 明朝" w:hint="eastAsia"/>
                <w:color w:val="000000" w:themeColor="text1"/>
                <w:sz w:val="20"/>
                <w:szCs w:val="20"/>
              </w:rPr>
              <w:t>６年度には</w:t>
            </w:r>
            <w:r w:rsidRPr="00D05DF4">
              <w:rPr>
                <w:rFonts w:ascii="ＭＳ 明朝" w:hAnsi="ＭＳ 明朝"/>
                <w:color w:val="000000" w:themeColor="text1"/>
                <w:sz w:val="20"/>
                <w:szCs w:val="20"/>
              </w:rPr>
              <w:t>35</w:t>
            </w:r>
            <w:r w:rsidRPr="00D05DF4">
              <w:rPr>
                <w:rFonts w:ascii="ＭＳ 明朝" w:hAnsi="ＭＳ 明朝" w:hint="eastAsia"/>
                <w:color w:val="000000" w:themeColor="text1"/>
                <w:sz w:val="20"/>
                <w:szCs w:val="20"/>
              </w:rPr>
              <w:t>％とする。</w:t>
            </w:r>
          </w:p>
          <w:p w14:paraId="7BB0CB8A" w14:textId="77777777" w:rsidR="002B5B8E" w:rsidRPr="00D05DF4" w:rsidRDefault="002B5B8E" w:rsidP="002B5B8E">
            <w:pPr>
              <w:spacing w:line="240" w:lineRule="exact"/>
              <w:ind w:leftChars="100" w:left="410" w:hangingChars="100" w:hanging="2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・クラブ活性化担当の配置、地域や外部人材との連携による部活動及びボランティア活動の充実を図る。</w:t>
            </w:r>
          </w:p>
          <w:p w14:paraId="487D79C6" w14:textId="77777777" w:rsidR="002B5B8E" w:rsidRPr="00D05DF4" w:rsidRDefault="002B5B8E" w:rsidP="002B5B8E">
            <w:pPr>
              <w:spacing w:line="240" w:lineRule="exact"/>
              <w:ind w:leftChars="100" w:left="410" w:hangingChars="100" w:hanging="200"/>
              <w:rPr>
                <w:rFonts w:ascii="ＭＳ 明朝" w:hAnsi="ＭＳ 明朝"/>
                <w:color w:val="000000" w:themeColor="text1"/>
                <w:sz w:val="20"/>
                <w:szCs w:val="20"/>
              </w:rPr>
            </w:pPr>
          </w:p>
          <w:p w14:paraId="45F380E3" w14:textId="77777777" w:rsidR="005B5792" w:rsidRPr="00D05DF4" w:rsidRDefault="005B5792" w:rsidP="002B5B8E">
            <w:pPr>
              <w:spacing w:line="240" w:lineRule="exact"/>
              <w:ind w:leftChars="100" w:left="410" w:hangingChars="100" w:hanging="200"/>
              <w:rPr>
                <w:rFonts w:ascii="ＭＳ 明朝" w:hAnsi="ＭＳ 明朝"/>
                <w:color w:val="000000" w:themeColor="text1"/>
                <w:sz w:val="20"/>
                <w:szCs w:val="20"/>
              </w:rPr>
            </w:pPr>
          </w:p>
          <w:p w14:paraId="22C83C3E" w14:textId="77777777" w:rsidR="005B5792" w:rsidRPr="00D05DF4" w:rsidRDefault="005B5792" w:rsidP="002B5B8E">
            <w:pPr>
              <w:spacing w:line="240" w:lineRule="exact"/>
              <w:ind w:leftChars="100" w:left="410" w:hangingChars="100" w:hanging="200"/>
              <w:rPr>
                <w:rFonts w:ascii="ＭＳ 明朝" w:hAnsi="ＭＳ 明朝"/>
                <w:color w:val="000000" w:themeColor="text1"/>
                <w:sz w:val="20"/>
                <w:szCs w:val="20"/>
              </w:rPr>
            </w:pPr>
          </w:p>
          <w:p w14:paraId="1E7A8594" w14:textId="77777777" w:rsidR="005B5792" w:rsidRPr="00D05DF4" w:rsidRDefault="005B5792" w:rsidP="002B5B8E">
            <w:pPr>
              <w:spacing w:line="240" w:lineRule="exact"/>
              <w:ind w:leftChars="100" w:left="410" w:hangingChars="100" w:hanging="200"/>
              <w:rPr>
                <w:rFonts w:ascii="ＭＳ 明朝" w:hAnsi="ＭＳ 明朝"/>
                <w:color w:val="000000" w:themeColor="text1"/>
                <w:sz w:val="20"/>
                <w:szCs w:val="20"/>
              </w:rPr>
            </w:pPr>
          </w:p>
          <w:p w14:paraId="43293393" w14:textId="77777777" w:rsidR="005B5792" w:rsidRPr="00D05DF4" w:rsidRDefault="005B5792" w:rsidP="002B5B8E">
            <w:pPr>
              <w:spacing w:line="240" w:lineRule="exact"/>
              <w:ind w:leftChars="100" w:left="410" w:hangingChars="100" w:hanging="200"/>
              <w:rPr>
                <w:rFonts w:ascii="ＭＳ 明朝" w:hAnsi="ＭＳ 明朝"/>
                <w:color w:val="000000" w:themeColor="text1"/>
                <w:sz w:val="20"/>
                <w:szCs w:val="20"/>
              </w:rPr>
            </w:pPr>
          </w:p>
          <w:p w14:paraId="48C0A2EE" w14:textId="05BDE680" w:rsidR="005B5792" w:rsidRPr="00D05DF4" w:rsidRDefault="005B5792" w:rsidP="002B5B8E">
            <w:pPr>
              <w:spacing w:line="240" w:lineRule="exact"/>
              <w:ind w:leftChars="100" w:left="410" w:hangingChars="100" w:hanging="200"/>
              <w:rPr>
                <w:rFonts w:ascii="ＭＳ 明朝" w:hAnsi="ＭＳ 明朝"/>
                <w:color w:val="000000" w:themeColor="text1"/>
                <w:sz w:val="20"/>
                <w:szCs w:val="20"/>
              </w:rPr>
            </w:pPr>
          </w:p>
          <w:p w14:paraId="61407DC3" w14:textId="77777777" w:rsidR="00D05DF4" w:rsidRPr="00D05DF4" w:rsidRDefault="00D05DF4" w:rsidP="002B5B8E">
            <w:pPr>
              <w:spacing w:line="240" w:lineRule="exact"/>
              <w:ind w:leftChars="100" w:left="410" w:hangingChars="100" w:hanging="200"/>
              <w:rPr>
                <w:rFonts w:ascii="ＭＳ 明朝" w:hAnsi="ＭＳ 明朝"/>
                <w:color w:val="000000" w:themeColor="text1"/>
                <w:sz w:val="20"/>
                <w:szCs w:val="20"/>
              </w:rPr>
            </w:pPr>
          </w:p>
          <w:p w14:paraId="10B57886" w14:textId="77777777" w:rsidR="002B5B8E" w:rsidRPr="00D05DF4" w:rsidRDefault="002B5B8E" w:rsidP="002B5B8E">
            <w:pPr>
              <w:spacing w:line="240" w:lineRule="exact"/>
              <w:ind w:leftChars="100" w:left="410" w:hangingChars="100" w:hanging="200"/>
              <w:rPr>
                <w:rFonts w:ascii="ＭＳ 明朝" w:hAnsi="ＭＳ 明朝"/>
                <w:strike/>
                <w:color w:val="000000" w:themeColor="text1"/>
                <w:sz w:val="20"/>
                <w:szCs w:val="20"/>
              </w:rPr>
            </w:pPr>
          </w:p>
          <w:p w14:paraId="1CDD6D1F" w14:textId="77777777" w:rsidR="002B5B8E" w:rsidRPr="00D05DF4" w:rsidRDefault="002B5B8E" w:rsidP="002B5B8E">
            <w:pPr>
              <w:spacing w:line="240" w:lineRule="exact"/>
              <w:rPr>
                <w:rFonts w:ascii="ＭＳ 明朝" w:hAnsi="ＭＳ 明朝"/>
                <w:strike/>
                <w:color w:val="000000" w:themeColor="text1"/>
                <w:sz w:val="20"/>
                <w:szCs w:val="20"/>
              </w:rPr>
            </w:pPr>
            <w:r w:rsidRPr="00D05DF4">
              <w:rPr>
                <w:rFonts w:ascii="ＭＳ 明朝" w:hAnsi="ＭＳ 明朝" w:hint="eastAsia"/>
                <w:color w:val="000000" w:themeColor="text1"/>
                <w:sz w:val="20"/>
                <w:szCs w:val="20"/>
              </w:rPr>
              <w:t>イ・地域中学校との交流を推進する。</w:t>
            </w:r>
          </w:p>
          <w:p w14:paraId="75AFF9D4" w14:textId="77777777" w:rsidR="002B5B8E" w:rsidRPr="00D05DF4" w:rsidRDefault="002B5B8E" w:rsidP="002B5B8E">
            <w:pPr>
              <w:spacing w:line="240" w:lineRule="exact"/>
              <w:ind w:leftChars="100" w:left="410" w:hangingChars="100" w:hanging="200"/>
              <w:rPr>
                <w:rFonts w:ascii="ＭＳ 明朝" w:hAnsi="ＭＳ 明朝"/>
                <w:strike/>
                <w:color w:val="000000" w:themeColor="text1"/>
                <w:sz w:val="20"/>
                <w:szCs w:val="20"/>
              </w:rPr>
            </w:pPr>
            <w:r w:rsidRPr="00D05DF4">
              <w:rPr>
                <w:rFonts w:ascii="ＭＳ 明朝" w:hAnsi="ＭＳ 明朝" w:hint="eastAsia"/>
                <w:color w:val="000000" w:themeColor="text1"/>
                <w:sz w:val="20"/>
                <w:szCs w:val="20"/>
              </w:rPr>
              <w:t>・生徒主体の体育祭、翔南祭、学習発表会など学校行事を充実させる。</w:t>
            </w:r>
          </w:p>
          <w:p w14:paraId="7B10235D" w14:textId="77777777" w:rsidR="002B5B8E" w:rsidRPr="00D05DF4" w:rsidRDefault="002B5B8E" w:rsidP="002B5B8E">
            <w:pPr>
              <w:spacing w:line="240" w:lineRule="exact"/>
              <w:ind w:leftChars="100" w:left="410" w:hangingChars="100" w:hanging="200"/>
              <w:rPr>
                <w:rFonts w:ascii="ＭＳ 明朝" w:hAnsi="ＭＳ 明朝"/>
                <w:strike/>
                <w:color w:val="000000" w:themeColor="text1"/>
                <w:sz w:val="20"/>
                <w:szCs w:val="20"/>
              </w:rPr>
            </w:pPr>
            <w:r w:rsidRPr="00D05DF4">
              <w:rPr>
                <w:rFonts w:ascii="ＭＳ 明朝" w:hAnsi="ＭＳ 明朝" w:hint="eastAsia"/>
                <w:color w:val="000000" w:themeColor="text1"/>
                <w:sz w:val="20"/>
                <w:szCs w:val="20"/>
              </w:rPr>
              <w:t>・PTA地域清掃活動を生徒会の通学路清掃と連携させて、生徒とPTAがともに校外で清掃活動を行う。</w:t>
            </w:r>
          </w:p>
          <w:p w14:paraId="35298F9C" w14:textId="77777777" w:rsidR="002B5B8E" w:rsidRPr="00D05DF4" w:rsidRDefault="002B5B8E" w:rsidP="002B5B8E">
            <w:pPr>
              <w:spacing w:line="240" w:lineRule="exact"/>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16773202" w14:textId="77777777" w:rsidR="002B5B8E" w:rsidRPr="00D05DF4" w:rsidRDefault="002B5B8E" w:rsidP="002B5B8E">
            <w:pPr>
              <w:spacing w:line="240" w:lineRule="exact"/>
              <w:ind w:left="360"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(１)</w:t>
            </w:r>
          </w:p>
          <w:p w14:paraId="75C64480" w14:textId="77777777" w:rsidR="002B5B8E" w:rsidRPr="00D05DF4" w:rsidRDefault="002B5B8E" w:rsidP="002B5B8E">
            <w:pPr>
              <w:spacing w:line="240" w:lineRule="exact"/>
              <w:ind w:leftChars="12" w:left="205" w:hangingChars="100" w:hanging="18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ア・学校教育自己診断による生徒の学校満足度（「自分のクラスは楽しい」の肯定意見）を</w:t>
            </w:r>
            <w:r w:rsidRPr="00D05DF4">
              <w:rPr>
                <w:rFonts w:ascii="ＭＳ 明朝" w:hAnsi="ＭＳ 明朝"/>
                <w:color w:val="000000" w:themeColor="text1"/>
                <w:sz w:val="18"/>
                <w:szCs w:val="18"/>
              </w:rPr>
              <w:t>80</w:t>
            </w:r>
            <w:r w:rsidRPr="00D05DF4">
              <w:rPr>
                <w:rFonts w:ascii="ＭＳ 明朝" w:hAnsi="ＭＳ 明朝" w:hint="eastAsia"/>
                <w:color w:val="000000" w:themeColor="text1"/>
                <w:sz w:val="18"/>
                <w:szCs w:val="18"/>
              </w:rPr>
              <w:t>％以上とする。　　　[78.1％]</w:t>
            </w:r>
          </w:p>
          <w:p w14:paraId="523ED12B" w14:textId="77777777" w:rsidR="002B5B8E" w:rsidRPr="00D05DF4" w:rsidRDefault="002B5B8E" w:rsidP="002B5B8E">
            <w:pPr>
              <w:spacing w:line="240" w:lineRule="exact"/>
              <w:ind w:leftChars="12" w:left="205"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イ・人権テーマ（同和問題、障がい理解などで当事者からの話を聞く等）を扱ったホームルームや職員人権研修を昨年並みに実施する。[生徒８回・教職員２回]</w:t>
            </w:r>
          </w:p>
          <w:p w14:paraId="6545DED3" w14:textId="77777777" w:rsidR="005A0767" w:rsidRPr="00D05DF4" w:rsidRDefault="005A0767" w:rsidP="002B5B8E">
            <w:pPr>
              <w:spacing w:line="240" w:lineRule="exact"/>
              <w:ind w:left="239" w:hangingChars="133" w:hanging="239"/>
              <w:jc w:val="left"/>
              <w:rPr>
                <w:rFonts w:ascii="ＭＳ 明朝" w:hAnsi="ＭＳ 明朝"/>
                <w:color w:val="000000" w:themeColor="text1"/>
                <w:sz w:val="18"/>
                <w:szCs w:val="18"/>
              </w:rPr>
            </w:pPr>
          </w:p>
          <w:p w14:paraId="4F19B1D5" w14:textId="77777777" w:rsidR="005A0767" w:rsidRPr="00D05DF4" w:rsidRDefault="005A0767" w:rsidP="002B5B8E">
            <w:pPr>
              <w:spacing w:line="240" w:lineRule="exact"/>
              <w:ind w:left="239" w:hangingChars="133" w:hanging="239"/>
              <w:jc w:val="left"/>
              <w:rPr>
                <w:rFonts w:ascii="ＭＳ 明朝" w:hAnsi="ＭＳ 明朝"/>
                <w:color w:val="000000" w:themeColor="text1"/>
                <w:sz w:val="18"/>
                <w:szCs w:val="18"/>
              </w:rPr>
            </w:pPr>
          </w:p>
          <w:p w14:paraId="4EEB4366" w14:textId="1DAE9F15" w:rsidR="002B5B8E" w:rsidRPr="00D05DF4" w:rsidRDefault="002B5B8E" w:rsidP="002B5B8E">
            <w:pPr>
              <w:spacing w:line="240" w:lineRule="exact"/>
              <w:ind w:left="239" w:hangingChars="133" w:hanging="239"/>
              <w:jc w:val="left"/>
              <w:rPr>
                <w:rFonts w:ascii="ＭＳ 明朝" w:hAnsi="ＭＳ 明朝"/>
                <w:strike/>
                <w:color w:val="000000" w:themeColor="text1"/>
                <w:sz w:val="18"/>
                <w:szCs w:val="18"/>
              </w:rPr>
            </w:pPr>
            <w:r w:rsidRPr="00D05DF4">
              <w:rPr>
                <w:rFonts w:ascii="ＭＳ 明朝" w:hAnsi="ＭＳ 明朝" w:hint="eastAsia"/>
                <w:color w:val="000000" w:themeColor="text1"/>
                <w:sz w:val="18"/>
                <w:szCs w:val="18"/>
              </w:rPr>
              <w:t>ウ・認知後は速やかに会議を開催し、対応、解決に向かう。[会議数：のべ34回]</w:t>
            </w:r>
          </w:p>
          <w:p w14:paraId="328585A9" w14:textId="77777777" w:rsidR="002B5B8E" w:rsidRPr="00D05DF4" w:rsidRDefault="002B5B8E" w:rsidP="002B5B8E">
            <w:pPr>
              <w:spacing w:line="240" w:lineRule="exact"/>
              <w:ind w:left="587" w:hangingChars="326" w:hanging="587"/>
              <w:rPr>
                <w:rFonts w:ascii="ＭＳ 明朝" w:hAnsi="ＭＳ 明朝"/>
                <w:color w:val="000000" w:themeColor="text1"/>
                <w:sz w:val="18"/>
                <w:szCs w:val="18"/>
              </w:rPr>
            </w:pPr>
          </w:p>
          <w:p w14:paraId="3FB1E3AD" w14:textId="77777777" w:rsidR="005A0767" w:rsidRPr="00D05DF4" w:rsidRDefault="005A0767" w:rsidP="002B5B8E">
            <w:pPr>
              <w:spacing w:line="240" w:lineRule="exact"/>
              <w:ind w:left="587" w:hangingChars="326" w:hanging="587"/>
              <w:rPr>
                <w:rFonts w:ascii="ＭＳ 明朝" w:hAnsi="ＭＳ 明朝"/>
                <w:color w:val="000000" w:themeColor="text1"/>
                <w:sz w:val="18"/>
                <w:szCs w:val="18"/>
              </w:rPr>
            </w:pPr>
          </w:p>
          <w:p w14:paraId="6C7C0AC6" w14:textId="77777777" w:rsidR="005A0767" w:rsidRPr="00D05DF4" w:rsidRDefault="005A0767" w:rsidP="002B5B8E">
            <w:pPr>
              <w:spacing w:line="240" w:lineRule="exact"/>
              <w:ind w:left="587" w:hangingChars="326" w:hanging="587"/>
              <w:rPr>
                <w:rFonts w:ascii="ＭＳ 明朝" w:hAnsi="ＭＳ 明朝"/>
                <w:color w:val="000000" w:themeColor="text1"/>
                <w:sz w:val="18"/>
                <w:szCs w:val="18"/>
              </w:rPr>
            </w:pPr>
          </w:p>
          <w:p w14:paraId="4765638F" w14:textId="77777777" w:rsidR="002B5B8E" w:rsidRPr="00D05DF4" w:rsidRDefault="002B5B8E" w:rsidP="002B5B8E">
            <w:pPr>
              <w:spacing w:line="240" w:lineRule="exact"/>
              <w:ind w:left="439" w:hangingChars="244" w:hanging="439"/>
              <w:rPr>
                <w:rFonts w:ascii="ＭＳ 明朝" w:hAnsi="ＭＳ 明朝"/>
                <w:color w:val="000000" w:themeColor="text1"/>
                <w:sz w:val="18"/>
                <w:szCs w:val="18"/>
              </w:rPr>
            </w:pPr>
            <w:r w:rsidRPr="00D05DF4">
              <w:rPr>
                <w:rFonts w:ascii="ＭＳ 明朝" w:hAnsi="ＭＳ 明朝" w:hint="eastAsia"/>
                <w:color w:val="000000" w:themeColor="text1"/>
                <w:sz w:val="18"/>
                <w:szCs w:val="18"/>
              </w:rPr>
              <w:t>(２)</w:t>
            </w:r>
          </w:p>
          <w:p w14:paraId="17A94383" w14:textId="77777777" w:rsidR="002B5B8E" w:rsidRPr="00D05DF4" w:rsidRDefault="002B5B8E" w:rsidP="002B5B8E">
            <w:pPr>
              <w:spacing w:line="240" w:lineRule="exact"/>
              <w:ind w:leftChars="-172" w:left="78" w:hangingChars="244" w:hanging="439"/>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 xml:space="preserve">　　ア・校内照明の</w:t>
            </w:r>
            <w:r w:rsidRPr="00D05DF4">
              <w:rPr>
                <w:rFonts w:ascii="ＭＳ 明朝" w:hAnsi="ＭＳ 明朝"/>
                <w:color w:val="000000" w:themeColor="text1"/>
                <w:sz w:val="18"/>
                <w:szCs w:val="18"/>
              </w:rPr>
              <w:t>LED</w:t>
            </w:r>
            <w:r w:rsidRPr="00D05DF4">
              <w:rPr>
                <w:rFonts w:ascii="ＭＳ 明朝" w:hAnsi="ＭＳ 明朝" w:hint="eastAsia"/>
                <w:color w:val="000000" w:themeColor="text1"/>
                <w:sz w:val="18"/>
                <w:szCs w:val="18"/>
              </w:rPr>
              <w:t>化の促進。[40ヶ所]消防設備を計画的に更新する。[42ヶ所]校内草刈りを定期的に実施。[９回]</w:t>
            </w:r>
          </w:p>
          <w:p w14:paraId="538FB4E8" w14:textId="77777777" w:rsidR="002B5B8E" w:rsidRPr="00D05DF4" w:rsidRDefault="002B5B8E" w:rsidP="002B5B8E">
            <w:pPr>
              <w:spacing w:line="240" w:lineRule="exact"/>
              <w:ind w:leftChars="-37" w:left="106" w:hangingChars="102" w:hanging="184"/>
              <w:rPr>
                <w:rFonts w:ascii="ＭＳ 明朝" w:hAnsi="ＭＳ 明朝"/>
                <w:color w:val="000000" w:themeColor="text1"/>
                <w:sz w:val="18"/>
                <w:szCs w:val="18"/>
              </w:rPr>
            </w:pPr>
            <w:r w:rsidRPr="00D05DF4">
              <w:rPr>
                <w:rFonts w:ascii="ＭＳ 明朝" w:hAnsi="ＭＳ 明朝" w:hint="eastAsia"/>
                <w:color w:val="000000" w:themeColor="text1"/>
                <w:sz w:val="18"/>
                <w:szCs w:val="18"/>
              </w:rPr>
              <w:t>・生徒保健委員会の研究発表会を２回程度実施する。[３回]</w:t>
            </w:r>
          </w:p>
          <w:p w14:paraId="4B1C0A96" w14:textId="77777777" w:rsidR="002B5B8E" w:rsidRPr="00D05DF4" w:rsidRDefault="002B5B8E" w:rsidP="002B5B8E">
            <w:pPr>
              <w:spacing w:line="240" w:lineRule="exact"/>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・食物アレルギー委員会を学期に１回開催する。[３回]</w:t>
            </w:r>
          </w:p>
          <w:p w14:paraId="0DCF0253" w14:textId="77777777" w:rsidR="002B5B8E" w:rsidRPr="00D05DF4" w:rsidRDefault="002B5B8E" w:rsidP="002B5B8E">
            <w:pPr>
              <w:spacing w:line="240" w:lineRule="exact"/>
              <w:ind w:leftChars="-37" w:left="98" w:hangingChars="98" w:hanging="176"/>
              <w:jc w:val="left"/>
              <w:rPr>
                <w:rFonts w:ascii="ＭＳ 明朝" w:hAnsi="ＭＳ 明朝"/>
                <w:color w:val="000000" w:themeColor="text1"/>
                <w:sz w:val="18"/>
                <w:szCs w:val="18"/>
              </w:rPr>
            </w:pPr>
          </w:p>
          <w:p w14:paraId="5998D7DB" w14:textId="77777777" w:rsidR="002B5B8E" w:rsidRPr="00D05DF4" w:rsidRDefault="002B5B8E" w:rsidP="002B5B8E">
            <w:pPr>
              <w:spacing w:line="240" w:lineRule="exact"/>
              <w:ind w:leftChars="-37" w:left="98" w:hangingChars="98" w:hanging="176"/>
              <w:jc w:val="left"/>
              <w:rPr>
                <w:rFonts w:ascii="ＭＳ 明朝" w:hAnsi="ＭＳ 明朝"/>
                <w:color w:val="000000" w:themeColor="text1"/>
                <w:sz w:val="18"/>
                <w:szCs w:val="18"/>
              </w:rPr>
            </w:pPr>
          </w:p>
          <w:p w14:paraId="579DE51E" w14:textId="77777777" w:rsidR="002B5B8E" w:rsidRPr="00D05DF4" w:rsidRDefault="002B5B8E" w:rsidP="002B5B8E">
            <w:pPr>
              <w:spacing w:line="240" w:lineRule="exact"/>
              <w:ind w:leftChars="-37" w:left="98" w:hangingChars="98" w:hanging="176"/>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・学校保健の講演会を引き続き実施し肯定率を維持する。</w:t>
            </w:r>
          </w:p>
          <w:p w14:paraId="5F6B93B4" w14:textId="77777777" w:rsidR="002B5B8E" w:rsidRPr="00D05DF4" w:rsidRDefault="002B5B8E" w:rsidP="002B5B8E">
            <w:pPr>
              <w:spacing w:line="240" w:lineRule="exact"/>
              <w:ind w:leftChars="-37" w:left="98" w:hangingChars="98" w:hanging="176"/>
              <w:rPr>
                <w:rFonts w:ascii="ＭＳ 明朝" w:hAnsi="ＭＳ 明朝"/>
                <w:color w:val="000000" w:themeColor="text1"/>
                <w:sz w:val="18"/>
                <w:szCs w:val="18"/>
              </w:rPr>
            </w:pPr>
            <w:r w:rsidRPr="00D05DF4">
              <w:rPr>
                <w:rFonts w:ascii="ＭＳ 明朝" w:hAnsi="ＭＳ 明朝" w:hint="eastAsia"/>
                <w:color w:val="000000" w:themeColor="text1"/>
                <w:sz w:val="18"/>
                <w:szCs w:val="18"/>
              </w:rPr>
              <w:t>[肯定率:喫煙防止教室98％、性感染症防止講演99％、薬物乱用防止教室95％]</w:t>
            </w:r>
          </w:p>
          <w:p w14:paraId="79D004FF" w14:textId="77777777" w:rsidR="005B5792" w:rsidRPr="00D05DF4" w:rsidRDefault="005B5792" w:rsidP="002B5B8E">
            <w:pPr>
              <w:spacing w:line="240" w:lineRule="exact"/>
              <w:ind w:left="360" w:hangingChars="200" w:hanging="360"/>
              <w:rPr>
                <w:rFonts w:ascii="ＭＳ 明朝" w:hAnsi="ＭＳ 明朝"/>
                <w:color w:val="000000" w:themeColor="text1"/>
                <w:sz w:val="18"/>
                <w:szCs w:val="18"/>
              </w:rPr>
            </w:pPr>
          </w:p>
          <w:p w14:paraId="49D94E70" w14:textId="77777777" w:rsidR="005B5792" w:rsidRPr="00D05DF4" w:rsidRDefault="005B5792" w:rsidP="002B5B8E">
            <w:pPr>
              <w:spacing w:line="240" w:lineRule="exact"/>
              <w:ind w:left="360" w:hangingChars="200" w:hanging="360"/>
              <w:rPr>
                <w:rFonts w:ascii="ＭＳ 明朝" w:hAnsi="ＭＳ 明朝"/>
                <w:color w:val="000000" w:themeColor="text1"/>
                <w:sz w:val="18"/>
                <w:szCs w:val="18"/>
              </w:rPr>
            </w:pPr>
          </w:p>
          <w:p w14:paraId="78F9AFA2" w14:textId="77777777" w:rsidR="005B5792" w:rsidRPr="00D05DF4" w:rsidRDefault="005B5792" w:rsidP="002B5B8E">
            <w:pPr>
              <w:spacing w:line="240" w:lineRule="exact"/>
              <w:ind w:left="360" w:hangingChars="200" w:hanging="360"/>
              <w:rPr>
                <w:rFonts w:ascii="ＭＳ 明朝" w:hAnsi="ＭＳ 明朝"/>
                <w:color w:val="000000" w:themeColor="text1"/>
                <w:sz w:val="18"/>
                <w:szCs w:val="18"/>
              </w:rPr>
            </w:pPr>
          </w:p>
          <w:p w14:paraId="60619F49" w14:textId="77777777" w:rsidR="005B5792" w:rsidRPr="00D05DF4" w:rsidRDefault="005B5792" w:rsidP="002B5B8E">
            <w:pPr>
              <w:spacing w:line="240" w:lineRule="exact"/>
              <w:ind w:left="360" w:hangingChars="200" w:hanging="360"/>
              <w:rPr>
                <w:rFonts w:ascii="ＭＳ 明朝" w:hAnsi="ＭＳ 明朝"/>
                <w:color w:val="000000" w:themeColor="text1"/>
                <w:sz w:val="18"/>
                <w:szCs w:val="18"/>
              </w:rPr>
            </w:pPr>
          </w:p>
          <w:p w14:paraId="5E9DC7BC" w14:textId="77777777" w:rsidR="005B5792" w:rsidRPr="00D05DF4" w:rsidRDefault="005B5792" w:rsidP="002B5B8E">
            <w:pPr>
              <w:spacing w:line="240" w:lineRule="exact"/>
              <w:ind w:left="360" w:hangingChars="200" w:hanging="360"/>
              <w:rPr>
                <w:rFonts w:ascii="ＭＳ 明朝" w:hAnsi="ＭＳ 明朝"/>
                <w:color w:val="000000" w:themeColor="text1"/>
                <w:sz w:val="18"/>
                <w:szCs w:val="18"/>
              </w:rPr>
            </w:pPr>
          </w:p>
          <w:p w14:paraId="4F7B53F2" w14:textId="77777777" w:rsidR="005B5792" w:rsidRPr="00D05DF4" w:rsidRDefault="005B5792" w:rsidP="002B5B8E">
            <w:pPr>
              <w:spacing w:line="240" w:lineRule="exact"/>
              <w:ind w:left="360" w:hangingChars="200" w:hanging="360"/>
              <w:rPr>
                <w:rFonts w:ascii="ＭＳ 明朝" w:hAnsi="ＭＳ 明朝"/>
                <w:color w:val="000000" w:themeColor="text1"/>
                <w:sz w:val="18"/>
                <w:szCs w:val="18"/>
              </w:rPr>
            </w:pPr>
          </w:p>
          <w:p w14:paraId="28420816" w14:textId="77777777" w:rsidR="005B5792" w:rsidRPr="00D05DF4" w:rsidRDefault="005B5792" w:rsidP="002B5B8E">
            <w:pPr>
              <w:spacing w:line="240" w:lineRule="exact"/>
              <w:ind w:left="360" w:hangingChars="200" w:hanging="360"/>
              <w:rPr>
                <w:rFonts w:ascii="ＭＳ 明朝" w:hAnsi="ＭＳ 明朝"/>
                <w:color w:val="000000" w:themeColor="text1"/>
                <w:sz w:val="18"/>
                <w:szCs w:val="18"/>
              </w:rPr>
            </w:pPr>
          </w:p>
          <w:p w14:paraId="28E3DA94" w14:textId="52749860" w:rsidR="005B5792" w:rsidRPr="00D05DF4" w:rsidRDefault="005B5792" w:rsidP="002B5B8E">
            <w:pPr>
              <w:spacing w:line="240" w:lineRule="exact"/>
              <w:ind w:left="360" w:hangingChars="200" w:hanging="360"/>
              <w:rPr>
                <w:rFonts w:ascii="ＭＳ 明朝" w:hAnsi="ＭＳ 明朝"/>
                <w:color w:val="000000" w:themeColor="text1"/>
                <w:sz w:val="18"/>
                <w:szCs w:val="18"/>
              </w:rPr>
            </w:pPr>
          </w:p>
          <w:p w14:paraId="5E06887E" w14:textId="77777777" w:rsidR="00D05DF4" w:rsidRPr="00D05DF4" w:rsidRDefault="00D05DF4" w:rsidP="002B5B8E">
            <w:pPr>
              <w:spacing w:line="240" w:lineRule="exact"/>
              <w:ind w:left="360" w:hangingChars="200" w:hanging="360"/>
              <w:rPr>
                <w:rFonts w:ascii="ＭＳ 明朝" w:hAnsi="ＭＳ 明朝"/>
                <w:color w:val="000000" w:themeColor="text1"/>
                <w:sz w:val="18"/>
                <w:szCs w:val="18"/>
              </w:rPr>
            </w:pPr>
          </w:p>
          <w:p w14:paraId="3D0E3822" w14:textId="083D0B36" w:rsidR="002B5B8E" w:rsidRPr="00D05DF4" w:rsidRDefault="002B5B8E" w:rsidP="002B5B8E">
            <w:pPr>
              <w:spacing w:line="24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イ・近隣保育所等との連携を継続させる。  　[２回]</w:t>
            </w:r>
          </w:p>
          <w:p w14:paraId="658C3EB9" w14:textId="77777777" w:rsidR="002B5B8E" w:rsidRPr="00D05DF4" w:rsidRDefault="002B5B8E" w:rsidP="002B5B8E">
            <w:pPr>
              <w:spacing w:line="240" w:lineRule="exact"/>
              <w:ind w:left="360" w:hangingChars="200" w:hanging="360"/>
              <w:rPr>
                <w:rFonts w:ascii="ＭＳ 明朝" w:hAnsi="ＭＳ 明朝"/>
                <w:color w:val="000000" w:themeColor="text1"/>
                <w:sz w:val="18"/>
                <w:szCs w:val="18"/>
              </w:rPr>
            </w:pPr>
          </w:p>
          <w:p w14:paraId="504F3F42" w14:textId="77777777" w:rsidR="002B5B8E" w:rsidRPr="00D05DF4" w:rsidRDefault="002B5B8E" w:rsidP="002B5B8E">
            <w:pPr>
              <w:spacing w:line="24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ウ・歯の健康月間として年間２回程度実施する。</w:t>
            </w:r>
          </w:p>
          <w:p w14:paraId="0B3AB114" w14:textId="5883B879" w:rsidR="002B5B8E" w:rsidRPr="00D05DF4" w:rsidRDefault="002B5B8E" w:rsidP="002B5B8E">
            <w:pPr>
              <w:spacing w:line="240" w:lineRule="exact"/>
              <w:ind w:firstLineChars="200" w:firstLine="360"/>
              <w:jc w:val="right"/>
              <w:rPr>
                <w:rFonts w:ascii="ＭＳ 明朝" w:hAnsi="ＭＳ 明朝"/>
                <w:color w:val="000000" w:themeColor="text1"/>
                <w:sz w:val="18"/>
                <w:szCs w:val="18"/>
              </w:rPr>
            </w:pPr>
            <w:r w:rsidRPr="00D05DF4">
              <w:rPr>
                <w:rFonts w:ascii="ＭＳ 明朝" w:hAnsi="ＭＳ 明朝" w:hint="eastAsia"/>
                <w:color w:val="000000" w:themeColor="text1"/>
                <w:sz w:val="18"/>
                <w:szCs w:val="18"/>
              </w:rPr>
              <w:t>[紙面１回]</w:t>
            </w:r>
          </w:p>
          <w:p w14:paraId="6EFE93E4" w14:textId="650430B4" w:rsidR="005B5792" w:rsidRPr="00D05DF4" w:rsidRDefault="005B5792" w:rsidP="00D05DF4">
            <w:pPr>
              <w:spacing w:line="240" w:lineRule="exact"/>
              <w:jc w:val="left"/>
              <w:rPr>
                <w:rFonts w:ascii="ＭＳ 明朝" w:hAnsi="ＭＳ 明朝"/>
                <w:color w:val="000000" w:themeColor="text1"/>
                <w:sz w:val="18"/>
                <w:szCs w:val="18"/>
              </w:rPr>
            </w:pPr>
          </w:p>
          <w:p w14:paraId="6CCD5283" w14:textId="77777777" w:rsidR="00D05DF4" w:rsidRPr="00D05DF4" w:rsidRDefault="00D05DF4" w:rsidP="00D05DF4">
            <w:pPr>
              <w:spacing w:line="240" w:lineRule="exact"/>
              <w:jc w:val="left"/>
              <w:rPr>
                <w:rFonts w:ascii="ＭＳ 明朝" w:hAnsi="ＭＳ 明朝"/>
                <w:color w:val="000000" w:themeColor="text1"/>
                <w:sz w:val="18"/>
                <w:szCs w:val="18"/>
              </w:rPr>
            </w:pPr>
          </w:p>
          <w:p w14:paraId="65A80788" w14:textId="27930AD7" w:rsidR="002B5B8E" w:rsidRPr="00D05DF4" w:rsidRDefault="002B5B8E" w:rsidP="002B5B8E">
            <w:pPr>
              <w:spacing w:line="240" w:lineRule="exact"/>
              <w:ind w:left="382" w:hangingChars="212" w:hanging="382"/>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エ・学校３師による健康相談を年に５回実施。[10回]</w:t>
            </w:r>
          </w:p>
          <w:p w14:paraId="7A35E03E" w14:textId="77777777" w:rsidR="002B5B8E" w:rsidRPr="00D05DF4" w:rsidRDefault="002B5B8E" w:rsidP="002B5B8E">
            <w:pPr>
              <w:spacing w:line="240" w:lineRule="exact"/>
              <w:ind w:left="491" w:hangingChars="273" w:hanging="491"/>
              <w:jc w:val="left"/>
              <w:rPr>
                <w:rFonts w:ascii="ＭＳ 明朝" w:hAnsi="ＭＳ 明朝"/>
                <w:color w:val="000000" w:themeColor="text1"/>
                <w:sz w:val="18"/>
                <w:szCs w:val="18"/>
              </w:rPr>
            </w:pPr>
          </w:p>
          <w:p w14:paraId="6565B36B" w14:textId="77777777" w:rsidR="005B5792" w:rsidRPr="00D05DF4" w:rsidRDefault="005B5792" w:rsidP="002B5B8E">
            <w:pPr>
              <w:spacing w:line="240" w:lineRule="exact"/>
              <w:ind w:left="491" w:hangingChars="273" w:hanging="491"/>
              <w:jc w:val="left"/>
              <w:rPr>
                <w:rFonts w:ascii="ＭＳ 明朝" w:hAnsi="ＭＳ 明朝"/>
                <w:color w:val="000000" w:themeColor="text1"/>
                <w:sz w:val="18"/>
                <w:szCs w:val="18"/>
              </w:rPr>
            </w:pPr>
          </w:p>
          <w:p w14:paraId="07DCF65F" w14:textId="77777777" w:rsidR="00D05DF4" w:rsidRPr="00D05DF4" w:rsidRDefault="00D05DF4" w:rsidP="00D05DF4">
            <w:pPr>
              <w:spacing w:line="240" w:lineRule="exact"/>
              <w:jc w:val="left"/>
              <w:rPr>
                <w:rFonts w:ascii="ＭＳ 明朝" w:hAnsi="ＭＳ 明朝"/>
                <w:color w:val="000000" w:themeColor="text1"/>
                <w:sz w:val="18"/>
                <w:szCs w:val="18"/>
              </w:rPr>
            </w:pPr>
          </w:p>
          <w:p w14:paraId="7FE8A3AE" w14:textId="77777777" w:rsidR="002B5B8E" w:rsidRPr="00D05DF4" w:rsidRDefault="002B5B8E" w:rsidP="002B5B8E">
            <w:pPr>
              <w:spacing w:line="240" w:lineRule="exact"/>
              <w:ind w:left="491" w:hangingChars="273" w:hanging="491"/>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(３)</w:t>
            </w:r>
          </w:p>
          <w:p w14:paraId="1ADC3F7A" w14:textId="77777777" w:rsidR="002B5B8E" w:rsidRPr="00D05DF4" w:rsidRDefault="002B5B8E" w:rsidP="002B5B8E">
            <w:pPr>
              <w:spacing w:line="240" w:lineRule="exact"/>
              <w:ind w:left="360"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 xml:space="preserve">ア・部活動加入率を増加させる。  </w:t>
            </w:r>
            <w:r w:rsidRPr="00D05DF4">
              <w:rPr>
                <w:rFonts w:ascii="ＭＳ 明朝" w:hAnsi="ＭＳ 明朝"/>
                <w:color w:val="000000" w:themeColor="text1"/>
                <w:sz w:val="18"/>
                <w:szCs w:val="18"/>
              </w:rPr>
              <w:t xml:space="preserve"> </w:t>
            </w:r>
            <w:r w:rsidRPr="00D05DF4">
              <w:rPr>
                <w:rFonts w:ascii="ＭＳ 明朝" w:hAnsi="ＭＳ 明朝" w:hint="eastAsia"/>
                <w:color w:val="000000" w:themeColor="text1"/>
                <w:sz w:val="18"/>
                <w:szCs w:val="18"/>
              </w:rPr>
              <w:t>[27.2％]</w:t>
            </w:r>
          </w:p>
          <w:p w14:paraId="0E7BE924" w14:textId="77777777" w:rsidR="002B5B8E" w:rsidRPr="00D05DF4" w:rsidRDefault="002B5B8E" w:rsidP="002B5B8E">
            <w:pPr>
              <w:spacing w:line="240" w:lineRule="exact"/>
              <w:ind w:leftChars="18" w:left="218"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・ボランティア部や生徒会が主体となり、体験活動ボランティア活動について、</w:t>
            </w:r>
            <w:r w:rsidRPr="00D05DF4">
              <w:rPr>
                <w:rFonts w:ascii="ＭＳ 明朝" w:hAnsi="ＭＳ 明朝"/>
                <w:color w:val="000000" w:themeColor="text1"/>
                <w:sz w:val="18"/>
                <w:szCs w:val="18"/>
              </w:rPr>
              <w:t>10</w:t>
            </w:r>
            <w:r w:rsidRPr="00D05DF4">
              <w:rPr>
                <w:rFonts w:ascii="ＭＳ 明朝" w:hAnsi="ＭＳ 明朝" w:hint="eastAsia"/>
                <w:color w:val="000000" w:themeColor="text1"/>
                <w:sz w:val="18"/>
                <w:szCs w:val="18"/>
              </w:rPr>
              <w:t>回程度の実績をめざす。 　[年５回延べ28名]</w:t>
            </w:r>
          </w:p>
          <w:p w14:paraId="2A621BA5" w14:textId="77777777" w:rsidR="005B5792" w:rsidRPr="00D05DF4" w:rsidRDefault="005B5792" w:rsidP="002B5B8E">
            <w:pPr>
              <w:spacing w:line="240" w:lineRule="exact"/>
              <w:ind w:leftChars="12" w:left="385" w:hangingChars="200" w:hanging="360"/>
              <w:jc w:val="left"/>
              <w:rPr>
                <w:rFonts w:ascii="ＭＳ 明朝" w:hAnsi="ＭＳ 明朝"/>
                <w:color w:val="000000" w:themeColor="text1"/>
                <w:sz w:val="18"/>
                <w:szCs w:val="18"/>
              </w:rPr>
            </w:pPr>
          </w:p>
          <w:p w14:paraId="642974E1" w14:textId="77777777" w:rsidR="005B5792" w:rsidRPr="00D05DF4" w:rsidRDefault="005B5792" w:rsidP="002B5B8E">
            <w:pPr>
              <w:spacing w:line="240" w:lineRule="exact"/>
              <w:ind w:leftChars="12" w:left="385" w:hangingChars="200" w:hanging="360"/>
              <w:jc w:val="left"/>
              <w:rPr>
                <w:rFonts w:ascii="ＭＳ 明朝" w:hAnsi="ＭＳ 明朝"/>
                <w:color w:val="000000" w:themeColor="text1"/>
                <w:sz w:val="18"/>
                <w:szCs w:val="18"/>
              </w:rPr>
            </w:pPr>
          </w:p>
          <w:p w14:paraId="34024F8E" w14:textId="77777777" w:rsidR="005B5792" w:rsidRPr="00D05DF4" w:rsidRDefault="005B5792" w:rsidP="002B5B8E">
            <w:pPr>
              <w:spacing w:line="240" w:lineRule="exact"/>
              <w:ind w:leftChars="12" w:left="385" w:hangingChars="200" w:hanging="360"/>
              <w:jc w:val="left"/>
              <w:rPr>
                <w:rFonts w:ascii="ＭＳ 明朝" w:hAnsi="ＭＳ 明朝"/>
                <w:color w:val="000000" w:themeColor="text1"/>
                <w:sz w:val="18"/>
                <w:szCs w:val="18"/>
              </w:rPr>
            </w:pPr>
          </w:p>
          <w:p w14:paraId="7EFFD422" w14:textId="77777777" w:rsidR="005B5792" w:rsidRPr="00D05DF4" w:rsidRDefault="005B5792" w:rsidP="002B5B8E">
            <w:pPr>
              <w:spacing w:line="240" w:lineRule="exact"/>
              <w:ind w:leftChars="12" w:left="385" w:hangingChars="200" w:hanging="360"/>
              <w:jc w:val="left"/>
              <w:rPr>
                <w:rFonts w:ascii="ＭＳ 明朝" w:hAnsi="ＭＳ 明朝"/>
                <w:color w:val="000000" w:themeColor="text1"/>
                <w:sz w:val="18"/>
                <w:szCs w:val="18"/>
              </w:rPr>
            </w:pPr>
          </w:p>
          <w:p w14:paraId="010C7D60" w14:textId="42E443B9" w:rsidR="005B5792" w:rsidRPr="00D05DF4" w:rsidRDefault="005B5792" w:rsidP="002B5B8E">
            <w:pPr>
              <w:spacing w:line="240" w:lineRule="exact"/>
              <w:ind w:leftChars="12" w:left="385" w:hangingChars="200" w:hanging="360"/>
              <w:jc w:val="left"/>
              <w:rPr>
                <w:rFonts w:ascii="ＭＳ 明朝" w:hAnsi="ＭＳ 明朝"/>
                <w:color w:val="000000" w:themeColor="text1"/>
                <w:sz w:val="18"/>
                <w:szCs w:val="18"/>
              </w:rPr>
            </w:pPr>
          </w:p>
          <w:p w14:paraId="4A06E64D" w14:textId="77777777" w:rsidR="00D05DF4" w:rsidRPr="00D05DF4" w:rsidRDefault="00D05DF4" w:rsidP="002B5B8E">
            <w:pPr>
              <w:spacing w:line="240" w:lineRule="exact"/>
              <w:ind w:leftChars="12" w:left="385" w:hangingChars="200" w:hanging="360"/>
              <w:jc w:val="left"/>
              <w:rPr>
                <w:rFonts w:ascii="ＭＳ 明朝" w:hAnsi="ＭＳ 明朝"/>
                <w:color w:val="000000" w:themeColor="text1"/>
                <w:sz w:val="18"/>
                <w:szCs w:val="18"/>
              </w:rPr>
            </w:pPr>
          </w:p>
          <w:p w14:paraId="42ABB7EF" w14:textId="7A649DF3" w:rsidR="002B5B8E" w:rsidRPr="00D05DF4" w:rsidRDefault="002B5B8E" w:rsidP="002B5B8E">
            <w:pPr>
              <w:spacing w:line="240" w:lineRule="exact"/>
              <w:ind w:leftChars="12" w:left="385" w:hangingChars="200" w:hanging="360"/>
              <w:jc w:val="left"/>
              <w:rPr>
                <w:rFonts w:asciiTheme="majorEastAsia" w:eastAsiaTheme="majorEastAsia" w:hAnsiTheme="majorEastAsia"/>
                <w:b/>
                <w:color w:val="000000" w:themeColor="text1"/>
                <w:sz w:val="18"/>
                <w:szCs w:val="18"/>
              </w:rPr>
            </w:pPr>
            <w:r w:rsidRPr="00D05DF4">
              <w:rPr>
                <w:rFonts w:ascii="ＭＳ 明朝" w:hAnsi="ＭＳ 明朝" w:hint="eastAsia"/>
                <w:color w:val="000000" w:themeColor="text1"/>
                <w:sz w:val="18"/>
                <w:szCs w:val="18"/>
              </w:rPr>
              <w:t>イ・部活動について、中学校との連携回数を増加させる。 [11回]</w:t>
            </w:r>
          </w:p>
          <w:p w14:paraId="50BC2BF5" w14:textId="77777777" w:rsidR="002B5B8E" w:rsidRPr="00D05DF4" w:rsidRDefault="002B5B8E" w:rsidP="002B5B8E">
            <w:pPr>
              <w:spacing w:line="240" w:lineRule="exact"/>
              <w:ind w:leftChars="-100" w:left="240" w:hangingChars="250" w:hanging="450"/>
              <w:rPr>
                <w:rFonts w:ascii="ＭＳ 明朝" w:hAnsi="ＭＳ 明朝"/>
                <w:color w:val="000000" w:themeColor="text1"/>
                <w:sz w:val="18"/>
                <w:szCs w:val="18"/>
              </w:rPr>
            </w:pPr>
            <w:r w:rsidRPr="00D05DF4">
              <w:rPr>
                <w:rFonts w:ascii="ＭＳ 明朝" w:hAnsi="ＭＳ 明朝" w:hint="eastAsia"/>
                <w:color w:val="000000" w:themeColor="text1"/>
                <w:sz w:val="18"/>
                <w:szCs w:val="18"/>
              </w:rPr>
              <w:t xml:space="preserve">　　・学校行事に対するアンケートでの肯定的意見を増やす。[77.5％]</w:t>
            </w:r>
          </w:p>
          <w:p w14:paraId="5DEF3191" w14:textId="77777777" w:rsidR="002B5B8E" w:rsidRPr="00D05DF4" w:rsidRDefault="002B5B8E" w:rsidP="002B5B8E">
            <w:pPr>
              <w:spacing w:line="240" w:lineRule="exact"/>
              <w:ind w:leftChars="49" w:left="279" w:hangingChars="98" w:hanging="176"/>
              <w:rPr>
                <w:rFonts w:ascii="ＭＳ 明朝" w:hAnsi="ＭＳ 明朝"/>
                <w:color w:val="000000" w:themeColor="text1"/>
                <w:sz w:val="18"/>
                <w:szCs w:val="18"/>
              </w:rPr>
            </w:pPr>
            <w:r w:rsidRPr="00D05DF4">
              <w:rPr>
                <w:rFonts w:ascii="ＭＳ 明朝" w:hAnsi="ＭＳ 明朝" w:hint="eastAsia"/>
                <w:color w:val="000000" w:themeColor="text1"/>
                <w:sz w:val="18"/>
                <w:szCs w:val="18"/>
              </w:rPr>
              <w:t>・一斉通学路清掃参加者を100名程度とする。[120名]</w:t>
            </w:r>
          </w:p>
          <w:p w14:paraId="3C4D602B" w14:textId="77777777" w:rsidR="002B5B8E" w:rsidRPr="00D05DF4" w:rsidRDefault="002B5B8E" w:rsidP="002B5B8E">
            <w:pPr>
              <w:spacing w:line="240" w:lineRule="exact"/>
              <w:ind w:leftChars="49" w:left="279" w:hangingChars="98" w:hanging="176"/>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BB598EE" w14:textId="77777777" w:rsidR="002B5B8E" w:rsidRPr="00D05DF4" w:rsidRDefault="002B5B8E" w:rsidP="002B5B8E">
            <w:pPr>
              <w:spacing w:line="240" w:lineRule="exact"/>
              <w:ind w:left="360" w:hangingChars="200" w:hanging="360"/>
              <w:jc w:val="left"/>
              <w:rPr>
                <w:rFonts w:ascii="ＭＳ 明朝" w:hAnsi="ＭＳ 明朝"/>
                <w:color w:val="000000" w:themeColor="text1"/>
                <w:sz w:val="18"/>
                <w:szCs w:val="18"/>
              </w:rPr>
            </w:pPr>
            <w:r w:rsidRPr="00D05DF4">
              <w:rPr>
                <w:rFonts w:ascii="ＭＳ 明朝" w:hAnsi="ＭＳ 明朝" w:hint="eastAsia"/>
                <w:color w:val="000000" w:themeColor="text1"/>
                <w:sz w:val="18"/>
                <w:szCs w:val="18"/>
              </w:rPr>
              <w:t>(１)</w:t>
            </w:r>
          </w:p>
          <w:p w14:paraId="20B8B3D6" w14:textId="082FF806" w:rsidR="002B5B8E" w:rsidRPr="00D05DF4" w:rsidRDefault="003268F1" w:rsidP="002B5B8E">
            <w:pPr>
              <w:spacing w:line="26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ア・学校満足度は74.2%で、概ね達成しているが微減が続いている</w:t>
            </w:r>
            <w:r w:rsidR="00A8633E" w:rsidRPr="00D05DF4">
              <w:rPr>
                <w:rFonts w:ascii="ＭＳ 明朝" w:hAnsi="ＭＳ 明朝" w:hint="eastAsia"/>
                <w:color w:val="000000" w:themeColor="text1"/>
                <w:sz w:val="18"/>
                <w:szCs w:val="18"/>
              </w:rPr>
              <w:t>。学校行事や教科外活動</w:t>
            </w:r>
            <w:r w:rsidRPr="00D05DF4">
              <w:rPr>
                <w:rFonts w:ascii="ＭＳ 明朝" w:hAnsi="ＭＳ 明朝" w:hint="eastAsia"/>
                <w:color w:val="000000" w:themeColor="text1"/>
                <w:sz w:val="18"/>
                <w:szCs w:val="18"/>
              </w:rPr>
              <w:t>を充実させるなど魅力を高める必要がある</w:t>
            </w:r>
            <w:r w:rsidR="00A8633E"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w:t>
            </w:r>
            <w:r w:rsidR="00112D8D"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w:t>
            </w:r>
          </w:p>
          <w:p w14:paraId="334AAA50" w14:textId="77777777" w:rsidR="00D05DF4" w:rsidRPr="00D05DF4" w:rsidRDefault="00D05DF4" w:rsidP="002B5B8E">
            <w:pPr>
              <w:spacing w:line="260" w:lineRule="exact"/>
              <w:ind w:left="360" w:hangingChars="200" w:hanging="360"/>
              <w:rPr>
                <w:rFonts w:ascii="ＭＳ 明朝" w:hAnsi="ＭＳ 明朝"/>
                <w:color w:val="000000" w:themeColor="text1"/>
                <w:sz w:val="18"/>
                <w:szCs w:val="18"/>
              </w:rPr>
            </w:pPr>
          </w:p>
          <w:p w14:paraId="2EA0F4E0" w14:textId="46BA0B1E" w:rsidR="00BC7923" w:rsidRPr="00D05DF4" w:rsidRDefault="0086003D" w:rsidP="00112D8D">
            <w:pPr>
              <w:spacing w:line="26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イ・生徒対象の人権ホームルーム・講演会を計</w:t>
            </w:r>
            <w:r w:rsidR="003E06A4" w:rsidRPr="00D05DF4">
              <w:rPr>
                <w:rFonts w:ascii="ＭＳ 明朝" w:hAnsi="ＭＳ 明朝" w:hint="eastAsia"/>
                <w:color w:val="000000" w:themeColor="text1"/>
                <w:sz w:val="18"/>
                <w:szCs w:val="18"/>
              </w:rPr>
              <w:t>８</w:t>
            </w:r>
            <w:r w:rsidRPr="00D05DF4">
              <w:rPr>
                <w:rFonts w:ascii="ＭＳ 明朝" w:hAnsi="ＭＳ 明朝" w:hint="eastAsia"/>
                <w:color w:val="000000" w:themeColor="text1"/>
                <w:sz w:val="18"/>
                <w:szCs w:val="18"/>
              </w:rPr>
              <w:t>回実施した。トランスジェンダーの方、レズビアンの方、薬物中毒から立ち直った方、渡日生・外国ルーツ生を指導されてきた元教諭、両足義足のパラリンピアンなど</w:t>
            </w:r>
            <w:r w:rsidR="005A0767" w:rsidRPr="00D05DF4">
              <w:rPr>
                <w:rFonts w:ascii="ＭＳ 明朝" w:hAnsi="ＭＳ 明朝" w:hint="eastAsia"/>
                <w:color w:val="000000" w:themeColor="text1"/>
                <w:sz w:val="18"/>
                <w:szCs w:val="18"/>
              </w:rPr>
              <w:t>を講師に招いた</w:t>
            </w:r>
            <w:r w:rsidRPr="00D05DF4">
              <w:rPr>
                <w:rFonts w:ascii="ＭＳ 明朝" w:hAnsi="ＭＳ 明朝" w:hint="eastAsia"/>
                <w:color w:val="000000" w:themeColor="text1"/>
                <w:sz w:val="18"/>
                <w:szCs w:val="18"/>
              </w:rPr>
              <w:t>。生徒対象の講演は事後の感想アンケートより「よく理解できた・興味を持った」の肯定的回答が</w:t>
            </w:r>
            <w:r w:rsidR="003E06A4" w:rsidRPr="00D05DF4">
              <w:rPr>
                <w:rFonts w:ascii="ＭＳ 明朝" w:hAnsi="ＭＳ 明朝" w:hint="eastAsia"/>
                <w:color w:val="000000" w:themeColor="text1"/>
                <w:sz w:val="18"/>
                <w:szCs w:val="18"/>
              </w:rPr>
              <w:t>９</w:t>
            </w:r>
            <w:r w:rsidRPr="00D05DF4">
              <w:rPr>
                <w:rFonts w:ascii="ＭＳ 明朝" w:hAnsi="ＭＳ 明朝" w:hint="eastAsia"/>
                <w:color w:val="000000" w:themeColor="text1"/>
                <w:sz w:val="18"/>
                <w:szCs w:val="18"/>
              </w:rPr>
              <w:t>割以上であった。</w:t>
            </w:r>
            <w:r w:rsidR="00112D8D" w:rsidRPr="00D05DF4">
              <w:rPr>
                <w:rFonts w:ascii="ＭＳ 明朝" w:hAnsi="ＭＳ 明朝" w:hint="eastAsia"/>
                <w:color w:val="000000" w:themeColor="text1"/>
                <w:sz w:val="18"/>
                <w:szCs w:val="18"/>
              </w:rPr>
              <w:t>また教員向けの</w:t>
            </w:r>
            <w:r w:rsidR="00BC7923" w:rsidRPr="00D05DF4">
              <w:rPr>
                <w:rFonts w:ascii="ＭＳ 明朝" w:hAnsi="ＭＳ 明朝" w:hint="eastAsia"/>
                <w:color w:val="000000" w:themeColor="text1"/>
                <w:sz w:val="18"/>
                <w:szCs w:val="18"/>
              </w:rPr>
              <w:t>人権職員研修</w:t>
            </w:r>
            <w:r w:rsidR="005A0767" w:rsidRPr="00D05DF4">
              <w:rPr>
                <w:rFonts w:ascii="ＭＳ 明朝" w:hAnsi="ＭＳ 明朝" w:hint="eastAsia"/>
                <w:color w:val="000000" w:themeColor="text1"/>
                <w:sz w:val="18"/>
                <w:szCs w:val="18"/>
              </w:rPr>
              <w:t>や生徒指導研修を</w:t>
            </w:r>
            <w:r w:rsidR="00326526" w:rsidRPr="00D05DF4">
              <w:rPr>
                <w:rFonts w:ascii="ＭＳ 明朝" w:hAnsi="ＭＳ 明朝" w:hint="eastAsia"/>
                <w:color w:val="000000" w:themeColor="text1"/>
                <w:sz w:val="18"/>
                <w:szCs w:val="18"/>
              </w:rPr>
              <w:t>５回</w:t>
            </w:r>
            <w:r w:rsidR="005A0767" w:rsidRPr="00D05DF4">
              <w:rPr>
                <w:rFonts w:ascii="ＭＳ 明朝" w:hAnsi="ＭＳ 明朝" w:hint="eastAsia"/>
                <w:color w:val="000000" w:themeColor="text1"/>
                <w:sz w:val="18"/>
                <w:szCs w:val="18"/>
              </w:rPr>
              <w:t>行った</w:t>
            </w:r>
            <w:r w:rsidR="00BC7923" w:rsidRPr="00D05DF4">
              <w:rPr>
                <w:rFonts w:ascii="ＭＳ 明朝" w:hAnsi="ＭＳ 明朝" w:hint="eastAsia"/>
                <w:color w:val="000000" w:themeColor="text1"/>
                <w:sz w:val="18"/>
                <w:szCs w:val="18"/>
              </w:rPr>
              <w:t>。</w:t>
            </w:r>
            <w:r w:rsidR="00112D8D" w:rsidRPr="00D05DF4">
              <w:rPr>
                <w:rFonts w:ascii="ＭＳ 明朝" w:hAnsi="ＭＳ 明朝" w:hint="eastAsia"/>
                <w:color w:val="000000" w:themeColor="text1"/>
                <w:sz w:val="18"/>
                <w:szCs w:val="18"/>
              </w:rPr>
              <w:t>（〇）</w:t>
            </w:r>
          </w:p>
          <w:p w14:paraId="72AF00BB" w14:textId="2D7F21DD" w:rsidR="006F3D19" w:rsidRPr="00D05DF4" w:rsidRDefault="003268F1" w:rsidP="002B5B8E">
            <w:pPr>
              <w:spacing w:line="24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ウ・今年度から</w:t>
            </w:r>
            <w:r w:rsidR="00112D8D" w:rsidRPr="00D05DF4">
              <w:rPr>
                <w:rFonts w:ascii="ＭＳ 明朝" w:hAnsi="ＭＳ 明朝" w:hint="eastAsia"/>
                <w:color w:val="000000" w:themeColor="text1"/>
                <w:sz w:val="18"/>
                <w:szCs w:val="18"/>
              </w:rPr>
              <w:t>SC</w:t>
            </w:r>
            <w:r w:rsidR="0011357F" w:rsidRPr="00D05DF4">
              <w:rPr>
                <w:rFonts w:ascii="ＭＳ 明朝" w:hAnsi="ＭＳ 明朝" w:hint="eastAsia"/>
                <w:color w:val="000000" w:themeColor="text1"/>
                <w:sz w:val="18"/>
                <w:szCs w:val="18"/>
              </w:rPr>
              <w:t>、</w:t>
            </w:r>
            <w:r w:rsidR="00112D8D" w:rsidRPr="00D05DF4">
              <w:rPr>
                <w:rFonts w:ascii="ＭＳ 明朝" w:hAnsi="ＭＳ 明朝" w:hint="eastAsia"/>
                <w:color w:val="000000" w:themeColor="text1"/>
                <w:sz w:val="18"/>
                <w:szCs w:val="18"/>
              </w:rPr>
              <w:t>SSW</w:t>
            </w:r>
            <w:r w:rsidRPr="00D05DF4">
              <w:rPr>
                <w:rFonts w:ascii="ＭＳ 明朝" w:hAnsi="ＭＳ 明朝" w:hint="eastAsia"/>
                <w:color w:val="000000" w:themeColor="text1"/>
                <w:sz w:val="18"/>
                <w:szCs w:val="18"/>
              </w:rPr>
              <w:t>の勤務日を可能な限り揃えることで一層多様化する案件に対応する体制を取っている。このためケース会議の回数は、28回実施。内容は充実化している。いじめ対策委員会については案件が増加しており、11回開催している。</w:t>
            </w:r>
            <w:r w:rsidR="006F3D19" w:rsidRPr="00D05DF4">
              <w:rPr>
                <w:rFonts w:ascii="ＭＳ 明朝" w:hAnsi="ＭＳ 明朝"/>
                <w:color w:val="000000" w:themeColor="text1"/>
                <w:sz w:val="18"/>
                <w:szCs w:val="18"/>
              </w:rPr>
              <w:t>個別の事象が</w:t>
            </w:r>
            <w:r w:rsidRPr="00D05DF4">
              <w:rPr>
                <w:rFonts w:ascii="ＭＳ 明朝" w:hAnsi="ＭＳ 明朝" w:hint="eastAsia"/>
                <w:color w:val="000000" w:themeColor="text1"/>
                <w:sz w:val="18"/>
                <w:szCs w:val="18"/>
              </w:rPr>
              <w:t>増加傾向で</w:t>
            </w:r>
            <w:r w:rsidR="006F3D19" w:rsidRPr="00D05DF4">
              <w:rPr>
                <w:rFonts w:ascii="ＭＳ 明朝" w:hAnsi="ＭＳ 明朝"/>
                <w:color w:val="000000" w:themeColor="text1"/>
                <w:sz w:val="18"/>
                <w:szCs w:val="18"/>
              </w:rPr>
              <w:t>組織的に対応している。</w:t>
            </w:r>
            <w:r w:rsidRPr="00D05DF4">
              <w:rPr>
                <w:rFonts w:ascii="ＭＳ 明朝" w:hAnsi="ＭＳ 明朝" w:hint="eastAsia"/>
                <w:color w:val="000000" w:themeColor="text1"/>
                <w:sz w:val="18"/>
                <w:szCs w:val="18"/>
              </w:rPr>
              <w:t>会議数：のべ39回</w:t>
            </w:r>
            <w:r w:rsidR="006F3D19" w:rsidRPr="00D05DF4">
              <w:rPr>
                <w:rFonts w:ascii="ＭＳ 明朝" w:hAnsi="ＭＳ 明朝"/>
                <w:color w:val="000000" w:themeColor="text1"/>
                <w:sz w:val="18"/>
                <w:szCs w:val="18"/>
              </w:rPr>
              <w:t>(〇)</w:t>
            </w:r>
          </w:p>
          <w:p w14:paraId="69DDB9B1" w14:textId="77777777" w:rsidR="002B5B8E" w:rsidRPr="00D05DF4" w:rsidRDefault="002B5B8E" w:rsidP="002B5B8E">
            <w:pPr>
              <w:spacing w:line="240" w:lineRule="exact"/>
              <w:rPr>
                <w:rFonts w:ascii="ＭＳ 明朝" w:hAnsi="ＭＳ 明朝"/>
                <w:color w:val="000000" w:themeColor="text1"/>
                <w:sz w:val="18"/>
                <w:szCs w:val="18"/>
              </w:rPr>
            </w:pPr>
            <w:r w:rsidRPr="00D05DF4">
              <w:rPr>
                <w:rFonts w:ascii="ＭＳ 明朝" w:hAnsi="ＭＳ 明朝" w:hint="eastAsia"/>
                <w:color w:val="000000" w:themeColor="text1"/>
                <w:sz w:val="18"/>
                <w:szCs w:val="18"/>
              </w:rPr>
              <w:t>(２)</w:t>
            </w:r>
          </w:p>
          <w:p w14:paraId="09C2CF45" w14:textId="3E99F0F3" w:rsidR="00033BD6" w:rsidRPr="00D05DF4" w:rsidRDefault="00033BD6" w:rsidP="00033BD6">
            <w:pPr>
              <w:spacing w:line="30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ア・突発的なトイレ故障、器物破損、漏水等が多発したが迅速に復旧を行い、安全で衛生的な校舎を維持した。</w:t>
            </w:r>
          </w:p>
          <w:p w14:paraId="11963454" w14:textId="5CD5E49E" w:rsidR="00033BD6" w:rsidRPr="00D05DF4" w:rsidRDefault="00033BD6" w:rsidP="00033BD6">
            <w:pPr>
              <w:spacing w:line="300" w:lineRule="exact"/>
              <w:ind w:leftChars="200" w:left="420"/>
              <w:rPr>
                <w:rFonts w:ascii="ＭＳ 明朝" w:hAnsi="ＭＳ 明朝"/>
                <w:color w:val="000000" w:themeColor="text1"/>
                <w:sz w:val="18"/>
                <w:szCs w:val="18"/>
              </w:rPr>
            </w:pPr>
            <w:r w:rsidRPr="00D05DF4">
              <w:rPr>
                <w:rFonts w:ascii="ＭＳ 明朝" w:hAnsi="ＭＳ 明朝" w:hint="eastAsia"/>
                <w:color w:val="000000" w:themeColor="text1"/>
                <w:sz w:val="18"/>
                <w:szCs w:val="18"/>
              </w:rPr>
              <w:t>校内照明</w:t>
            </w:r>
            <w:r w:rsidRPr="00D05DF4">
              <w:rPr>
                <w:rFonts w:ascii="ＭＳ 明朝" w:hAnsi="ＭＳ 明朝"/>
                <w:color w:val="000000" w:themeColor="text1"/>
                <w:sz w:val="18"/>
                <w:szCs w:val="18"/>
              </w:rPr>
              <w:t>LED</w:t>
            </w:r>
            <w:r w:rsidRPr="00D05DF4">
              <w:rPr>
                <w:rFonts w:ascii="ＭＳ 明朝" w:hAnsi="ＭＳ 明朝" w:hint="eastAsia"/>
                <w:color w:val="000000" w:themeColor="text1"/>
                <w:sz w:val="18"/>
                <w:szCs w:val="18"/>
              </w:rPr>
              <w:t>化68か所。</w:t>
            </w:r>
          </w:p>
          <w:p w14:paraId="4A623F13" w14:textId="4EA00E33" w:rsidR="00033BD6" w:rsidRPr="00D05DF4" w:rsidRDefault="00033BD6" w:rsidP="00033BD6">
            <w:pPr>
              <w:spacing w:line="300" w:lineRule="exact"/>
              <w:ind w:leftChars="200" w:left="420"/>
              <w:rPr>
                <w:rFonts w:ascii="ＭＳ 明朝" w:hAnsi="ＭＳ 明朝"/>
                <w:color w:val="000000" w:themeColor="text1"/>
                <w:sz w:val="18"/>
                <w:szCs w:val="18"/>
              </w:rPr>
            </w:pPr>
            <w:r w:rsidRPr="00D05DF4">
              <w:rPr>
                <w:rFonts w:ascii="ＭＳ 明朝" w:hAnsi="ＭＳ 明朝" w:hint="eastAsia"/>
                <w:color w:val="000000" w:themeColor="text1"/>
                <w:sz w:val="18"/>
                <w:szCs w:val="18"/>
              </w:rPr>
              <w:t>消防設備42か所更新。</w:t>
            </w:r>
          </w:p>
          <w:p w14:paraId="361A9D76" w14:textId="77777777" w:rsidR="00033BD6" w:rsidRPr="00D05DF4" w:rsidRDefault="00033BD6" w:rsidP="00033BD6">
            <w:pPr>
              <w:spacing w:line="300" w:lineRule="exact"/>
              <w:ind w:leftChars="200" w:left="420"/>
              <w:rPr>
                <w:rFonts w:ascii="ＭＳ 明朝" w:hAnsi="ＭＳ 明朝"/>
                <w:color w:val="000000" w:themeColor="text1"/>
                <w:sz w:val="18"/>
                <w:szCs w:val="18"/>
              </w:rPr>
            </w:pPr>
            <w:r w:rsidRPr="00D05DF4">
              <w:rPr>
                <w:rFonts w:ascii="ＭＳ 明朝" w:hAnsi="ＭＳ 明朝" w:hint="eastAsia"/>
                <w:color w:val="000000" w:themeColor="text1"/>
                <w:sz w:val="18"/>
                <w:szCs w:val="18"/>
              </w:rPr>
              <w:t>校内草刈り年９回実施。(〇)</w:t>
            </w:r>
          </w:p>
          <w:p w14:paraId="1880FE58" w14:textId="108F551A" w:rsidR="008E71E2" w:rsidRPr="00D05DF4" w:rsidRDefault="008E71E2" w:rsidP="00462222">
            <w:pPr>
              <w:spacing w:line="300" w:lineRule="exact"/>
              <w:ind w:leftChars="98" w:left="386"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w:t>
            </w:r>
            <w:r w:rsidR="00112D8D" w:rsidRPr="00D05DF4">
              <w:rPr>
                <w:rFonts w:ascii="ＭＳ 明朝" w:hAnsi="ＭＳ 明朝" w:hint="eastAsia"/>
                <w:color w:val="000000" w:themeColor="text1"/>
                <w:sz w:val="18"/>
                <w:szCs w:val="18"/>
              </w:rPr>
              <w:t>年３回</w:t>
            </w:r>
            <w:r w:rsidRPr="00D05DF4">
              <w:rPr>
                <w:rFonts w:ascii="ＭＳ 明朝" w:hAnsi="ＭＳ 明朝" w:hint="eastAsia"/>
                <w:color w:val="000000" w:themeColor="text1"/>
                <w:sz w:val="18"/>
                <w:szCs w:val="18"/>
              </w:rPr>
              <w:t>生徒保健委員会</w:t>
            </w:r>
            <w:r w:rsidR="00D07DD3" w:rsidRPr="00D05DF4">
              <w:rPr>
                <w:rFonts w:ascii="ＭＳ 明朝" w:hAnsi="ＭＳ 明朝" w:hint="eastAsia"/>
                <w:color w:val="000000" w:themeColor="text1"/>
                <w:sz w:val="18"/>
                <w:szCs w:val="18"/>
              </w:rPr>
              <w:t>を開催し</w:t>
            </w:r>
            <w:r w:rsidR="0011357F"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毎月教室前の消毒液の補充や管理、女子トイレの生理用品の補充</w:t>
            </w:r>
            <w:r w:rsidR="00D07DD3" w:rsidRPr="00D05DF4">
              <w:rPr>
                <w:rFonts w:ascii="ＭＳ 明朝" w:hAnsi="ＭＳ 明朝" w:hint="eastAsia"/>
                <w:color w:val="000000" w:themeColor="text1"/>
                <w:sz w:val="18"/>
                <w:szCs w:val="18"/>
              </w:rPr>
              <w:t>について計画、実施</w:t>
            </w:r>
            <w:r w:rsidRPr="00D05DF4">
              <w:rPr>
                <w:rFonts w:ascii="ＭＳ 明朝" w:hAnsi="ＭＳ 明朝" w:hint="eastAsia"/>
                <w:color w:val="000000" w:themeColor="text1"/>
                <w:sz w:val="18"/>
                <w:szCs w:val="18"/>
              </w:rPr>
              <w:t>をした。年３回の美化週間を設定し昼休みの校内放送で保健委員が美化の呼びかけをし、保健委員が廊下や階段のゴミ箱清掃を行った。</w:t>
            </w:r>
            <w:r w:rsidR="00D07DD3" w:rsidRPr="00D05DF4">
              <w:rPr>
                <w:rFonts w:ascii="ＭＳ 明朝" w:hAnsi="ＭＳ 明朝" w:hint="eastAsia"/>
                <w:color w:val="000000" w:themeColor="text1"/>
                <w:sz w:val="18"/>
                <w:szCs w:val="18"/>
              </w:rPr>
              <w:t>研究発表ではなく環境美化を実践した。</w:t>
            </w:r>
            <w:r w:rsidRPr="00D05DF4">
              <w:rPr>
                <w:rFonts w:ascii="ＭＳ 明朝" w:hAnsi="ＭＳ 明朝" w:hint="eastAsia"/>
                <w:color w:val="000000" w:themeColor="text1"/>
                <w:sz w:val="18"/>
                <w:szCs w:val="18"/>
              </w:rPr>
              <w:t>(〇)</w:t>
            </w:r>
          </w:p>
          <w:p w14:paraId="27AA35F6" w14:textId="4112F6EF" w:rsidR="008E71E2" w:rsidRPr="00D05DF4" w:rsidRDefault="008E71E2" w:rsidP="008E71E2">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・食物アレルギーに係る委員会を４月、</w:t>
            </w:r>
            <w:r w:rsidR="00B90422" w:rsidRPr="00D05DF4">
              <w:rPr>
                <w:rFonts w:ascii="ＭＳ 明朝" w:hAnsi="ＭＳ 明朝" w:hint="eastAsia"/>
                <w:color w:val="000000" w:themeColor="text1"/>
                <w:sz w:val="18"/>
                <w:szCs w:val="18"/>
              </w:rPr>
              <w:t>11</w:t>
            </w:r>
            <w:r w:rsidRPr="00D05DF4">
              <w:rPr>
                <w:rFonts w:ascii="ＭＳ 明朝" w:hAnsi="ＭＳ 明朝" w:hint="eastAsia"/>
                <w:color w:val="000000" w:themeColor="text1"/>
                <w:sz w:val="18"/>
                <w:szCs w:val="18"/>
              </w:rPr>
              <w:t>月、２月の３回実施。今年度事案は発生しなかったが、修学旅行前にエピペン所持生徒の確認や他校の事例を共有した。３回</w:t>
            </w:r>
            <w:r w:rsidR="009B26DA" w:rsidRPr="00D05DF4">
              <w:rPr>
                <w:rFonts w:ascii="ＭＳ 明朝" w:hAnsi="ＭＳ 明朝" w:hint="eastAsia"/>
                <w:color w:val="000000" w:themeColor="text1"/>
                <w:sz w:val="18"/>
                <w:szCs w:val="18"/>
              </w:rPr>
              <w:t>め</w:t>
            </w:r>
            <w:r w:rsidRPr="00D05DF4">
              <w:rPr>
                <w:rFonts w:ascii="ＭＳ 明朝" w:hAnsi="ＭＳ 明朝" w:hint="eastAsia"/>
                <w:color w:val="000000" w:themeColor="text1"/>
                <w:sz w:val="18"/>
                <w:szCs w:val="18"/>
              </w:rPr>
              <w:t>は今年度の総括と来年度の実施日の確認、生徒アレルギー情報</w:t>
            </w:r>
            <w:r w:rsidR="00820EB2" w:rsidRPr="00D05DF4">
              <w:rPr>
                <w:rFonts w:ascii="ＭＳ 明朝" w:hAnsi="ＭＳ 明朝" w:hint="eastAsia"/>
                <w:color w:val="000000" w:themeColor="text1"/>
                <w:sz w:val="18"/>
                <w:szCs w:val="18"/>
              </w:rPr>
              <w:t>再確認。</w:t>
            </w:r>
            <w:r w:rsidRPr="00D05DF4">
              <w:rPr>
                <w:rFonts w:ascii="ＭＳ 明朝" w:hAnsi="ＭＳ 明朝" w:hint="eastAsia"/>
                <w:color w:val="000000" w:themeColor="text1"/>
                <w:sz w:val="18"/>
                <w:szCs w:val="18"/>
              </w:rPr>
              <w:t xml:space="preserve"> (〇)</w:t>
            </w:r>
          </w:p>
          <w:p w14:paraId="0305CF59" w14:textId="54F563E9" w:rsidR="002B5B8E" w:rsidRPr="00D05DF4" w:rsidRDefault="008E71E2" w:rsidP="005B5792">
            <w:pPr>
              <w:spacing w:line="300" w:lineRule="exact"/>
              <w:ind w:leftChars="53" w:left="291"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・喫煙防止教育講習会(94%)、性に関する講習会(99%)、薬物乱用防止教室(99%)と高い肯定率を維持している。喫煙事案の減少につながった。(〇)</w:t>
            </w:r>
          </w:p>
          <w:p w14:paraId="3A452D7E" w14:textId="6AA9A5A5" w:rsidR="00180A87" w:rsidRPr="00D05DF4" w:rsidRDefault="00180A87" w:rsidP="00180A87">
            <w:pPr>
              <w:spacing w:line="26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イ・保育所が本校に避難訓練を実施した際に手作りおもちゃでお迎えし、大型絵本の読み聞かせなどで交流。２回実施。（〇）</w:t>
            </w:r>
          </w:p>
          <w:p w14:paraId="7DC2470A" w14:textId="3CAEE335" w:rsidR="00D05DF4" w:rsidRPr="00D05DF4" w:rsidRDefault="00820EB2" w:rsidP="00D05DF4">
            <w:pPr>
              <w:spacing w:line="26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ウ・</w:t>
            </w:r>
            <w:r w:rsidR="009B26DA" w:rsidRPr="00D05DF4">
              <w:rPr>
                <w:rFonts w:ascii="ＭＳ 明朝" w:hAnsi="ＭＳ 明朝" w:hint="eastAsia"/>
                <w:color w:val="000000" w:themeColor="text1"/>
                <w:sz w:val="18"/>
                <w:szCs w:val="18"/>
              </w:rPr>
              <w:t>年２回</w:t>
            </w:r>
            <w:r w:rsidR="00F162CC" w:rsidRPr="00D05DF4">
              <w:rPr>
                <w:rFonts w:ascii="ＭＳ 明朝" w:hAnsi="ＭＳ 明朝" w:hint="eastAsia"/>
                <w:color w:val="000000" w:themeColor="text1"/>
                <w:sz w:val="18"/>
                <w:szCs w:val="18"/>
              </w:rPr>
              <w:t>期間中の保健だよりで歯の健康維持についての意識を喚起した。</w:t>
            </w:r>
            <w:r w:rsidR="005B5792" w:rsidRPr="00D05DF4">
              <w:rPr>
                <w:rFonts w:ascii="ＭＳ 明朝" w:hAnsi="ＭＳ 明朝" w:hint="eastAsia"/>
                <w:color w:val="000000" w:themeColor="text1"/>
                <w:sz w:val="18"/>
                <w:szCs w:val="18"/>
              </w:rPr>
              <w:t>また</w:t>
            </w:r>
            <w:r w:rsidRPr="00D05DF4">
              <w:rPr>
                <w:rFonts w:ascii="ＭＳ 明朝" w:hAnsi="ＭＳ 明朝" w:hint="eastAsia"/>
                <w:color w:val="000000" w:themeColor="text1"/>
                <w:sz w:val="18"/>
                <w:szCs w:val="18"/>
              </w:rPr>
              <w:t>歯科健診の結果報告をすべての生徒にコメントを添えて通知した</w:t>
            </w:r>
            <w:r w:rsidR="00F162CC" w:rsidRPr="00D05DF4">
              <w:rPr>
                <w:rFonts w:ascii="ＭＳ 明朝" w:hAnsi="ＭＳ 明朝" w:hint="eastAsia"/>
                <w:color w:val="000000" w:themeColor="text1"/>
                <w:sz w:val="18"/>
                <w:szCs w:val="18"/>
              </w:rPr>
              <w:t>。今年度の歯科検診は昨年よりも虫歯の件数が減少した。</w:t>
            </w:r>
            <w:r w:rsidRPr="00D05DF4">
              <w:rPr>
                <w:rFonts w:ascii="ＭＳ 明朝" w:hAnsi="ＭＳ 明朝" w:hint="eastAsia"/>
                <w:color w:val="000000" w:themeColor="text1"/>
                <w:sz w:val="18"/>
                <w:szCs w:val="18"/>
              </w:rPr>
              <w:t>(</w:t>
            </w:r>
            <w:r w:rsidR="00304A60" w:rsidRPr="00D05DF4">
              <w:rPr>
                <w:rFonts w:ascii="ＭＳ 明朝" w:hAnsi="ＭＳ 明朝" w:hint="eastAsia"/>
                <w:color w:val="000000" w:themeColor="text1"/>
                <w:sz w:val="18"/>
                <w:szCs w:val="18"/>
              </w:rPr>
              <w:t>〇</w:t>
            </w:r>
            <w:r w:rsidRPr="00D05DF4">
              <w:rPr>
                <w:rFonts w:ascii="ＭＳ 明朝" w:hAnsi="ＭＳ 明朝" w:hint="eastAsia"/>
                <w:color w:val="000000" w:themeColor="text1"/>
                <w:sz w:val="18"/>
                <w:szCs w:val="18"/>
              </w:rPr>
              <w:t>)</w:t>
            </w:r>
          </w:p>
          <w:p w14:paraId="542954F7" w14:textId="3E1FC0C4" w:rsidR="008937F6" w:rsidRPr="00D05DF4" w:rsidRDefault="008937F6" w:rsidP="002B5B8E">
            <w:pPr>
              <w:spacing w:line="30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エ・内科相談７回、歯科相談８回実施。内科は</w:t>
            </w:r>
            <w:r w:rsidR="006C6301" w:rsidRPr="00D05DF4">
              <w:rPr>
                <w:rFonts w:ascii="ＭＳ 明朝" w:hAnsi="ＭＳ 明朝" w:hint="eastAsia"/>
                <w:color w:val="000000" w:themeColor="text1"/>
                <w:sz w:val="18"/>
                <w:szCs w:val="18"/>
              </w:rPr>
              <w:t>１</w:t>
            </w:r>
            <w:r w:rsidRPr="00D05DF4">
              <w:rPr>
                <w:rFonts w:ascii="ＭＳ 明朝" w:hAnsi="ＭＳ 明朝" w:hint="eastAsia"/>
                <w:color w:val="000000" w:themeColor="text1"/>
                <w:sz w:val="18"/>
                <w:szCs w:val="18"/>
              </w:rPr>
              <w:t>名面談を実施。また、普段対応する中で、気になる案件について学校医より助言を頂き、生徒に還元する形をとった。歯科は虫歯の多い生徒を呼び出し、現在７名が歯科指導を受けている。</w:t>
            </w:r>
            <w:r w:rsidR="00D64F9B" w:rsidRPr="00D05DF4">
              <w:rPr>
                <w:rFonts w:ascii="ＭＳ 明朝" w:hAnsi="ＭＳ 明朝" w:hint="eastAsia"/>
                <w:color w:val="000000" w:themeColor="text1"/>
                <w:sz w:val="18"/>
                <w:szCs w:val="18"/>
              </w:rPr>
              <w:t>15回。</w:t>
            </w:r>
            <w:r w:rsidRPr="00D05DF4">
              <w:rPr>
                <w:rFonts w:ascii="ＭＳ 明朝" w:hAnsi="ＭＳ 明朝" w:hint="eastAsia"/>
                <w:color w:val="000000" w:themeColor="text1"/>
                <w:sz w:val="18"/>
                <w:szCs w:val="18"/>
              </w:rPr>
              <w:t>(</w:t>
            </w:r>
            <w:r w:rsidR="00304A60" w:rsidRPr="00D05DF4">
              <w:rPr>
                <w:rFonts w:ascii="ＭＳ 明朝" w:hAnsi="ＭＳ 明朝" w:hint="eastAsia"/>
                <w:color w:val="000000" w:themeColor="text1"/>
                <w:sz w:val="18"/>
                <w:szCs w:val="18"/>
              </w:rPr>
              <w:t>◎</w:t>
            </w:r>
            <w:r w:rsidRPr="00D05DF4">
              <w:rPr>
                <w:rFonts w:ascii="ＭＳ 明朝" w:hAnsi="ＭＳ 明朝" w:hint="eastAsia"/>
                <w:color w:val="000000" w:themeColor="text1"/>
                <w:sz w:val="18"/>
                <w:szCs w:val="18"/>
              </w:rPr>
              <w:t>)</w:t>
            </w:r>
          </w:p>
          <w:p w14:paraId="1AFA1719" w14:textId="56DB7EE3" w:rsidR="006F3D19" w:rsidRPr="00D05DF4" w:rsidRDefault="006F3D19" w:rsidP="006F3D19">
            <w:pPr>
              <w:spacing w:line="300" w:lineRule="exact"/>
              <w:rPr>
                <w:rFonts w:ascii="ＭＳ 明朝" w:hAnsi="ＭＳ 明朝"/>
                <w:color w:val="000000" w:themeColor="text1"/>
                <w:sz w:val="18"/>
                <w:szCs w:val="18"/>
              </w:rPr>
            </w:pPr>
            <w:r w:rsidRPr="00D05DF4">
              <w:rPr>
                <w:rFonts w:ascii="ＭＳ 明朝" w:hAnsi="ＭＳ 明朝"/>
                <w:color w:val="000000" w:themeColor="text1"/>
                <w:sz w:val="18"/>
                <w:szCs w:val="18"/>
              </w:rPr>
              <w:t>(３)</w:t>
            </w:r>
          </w:p>
          <w:p w14:paraId="0754DF05" w14:textId="29B78F5F" w:rsidR="006F3D19" w:rsidRPr="00D05DF4" w:rsidRDefault="006F3D19" w:rsidP="006F3D19">
            <w:pPr>
              <w:spacing w:line="300" w:lineRule="exact"/>
              <w:ind w:left="360" w:hangingChars="200" w:hanging="360"/>
              <w:rPr>
                <w:rFonts w:ascii="ＭＳ 明朝" w:hAnsi="ＭＳ 明朝"/>
                <w:color w:val="000000" w:themeColor="text1"/>
                <w:sz w:val="18"/>
                <w:szCs w:val="18"/>
              </w:rPr>
            </w:pPr>
            <w:r w:rsidRPr="00D05DF4">
              <w:rPr>
                <w:rFonts w:ascii="ＭＳ 明朝" w:hAnsi="ＭＳ 明朝"/>
                <w:color w:val="000000" w:themeColor="text1"/>
                <w:sz w:val="18"/>
                <w:szCs w:val="18"/>
              </w:rPr>
              <w:t>ア・部活動加入率30.0%で昨年度より微増した。４月の当初にクラブトライアルを２日間設定して全クラブで１年生のクラブ体験を実施。(○)</w:t>
            </w:r>
          </w:p>
          <w:p w14:paraId="5DFC7A7D" w14:textId="6325FD7D" w:rsidR="006F3D19" w:rsidRPr="00D05DF4" w:rsidRDefault="006F3D19" w:rsidP="006F3D19">
            <w:pPr>
              <w:spacing w:line="300" w:lineRule="exact"/>
              <w:ind w:leftChars="100" w:left="390" w:hangingChars="100" w:hanging="180"/>
              <w:rPr>
                <w:rFonts w:ascii="ＭＳ 明朝" w:hAnsi="ＭＳ 明朝"/>
                <w:color w:val="000000" w:themeColor="text1"/>
                <w:sz w:val="18"/>
                <w:szCs w:val="18"/>
              </w:rPr>
            </w:pPr>
            <w:r w:rsidRPr="00D05DF4">
              <w:rPr>
                <w:rFonts w:ascii="ＭＳ 明朝" w:hAnsi="ＭＳ 明朝"/>
                <w:color w:val="000000" w:themeColor="text1"/>
                <w:sz w:val="18"/>
                <w:szCs w:val="18"/>
              </w:rPr>
              <w:t>・生徒会役員が地域清掃で誘導係や、オープンスクールでの生徒会活動及び制服の紹介を行った。また泉南市が主催したバスケットボールの大会に参加し、同年代の生徒と対戦したり、泉南市長と共にエキシビションマッチを行ったりして地域と連携した活動となった。計５回</w:t>
            </w:r>
            <w:r w:rsidR="00304A60" w:rsidRPr="00D05DF4">
              <w:rPr>
                <w:rFonts w:ascii="ＭＳ 明朝" w:hAnsi="ＭＳ 明朝" w:hint="eastAsia"/>
                <w:color w:val="000000" w:themeColor="text1"/>
                <w:sz w:val="18"/>
                <w:szCs w:val="18"/>
              </w:rPr>
              <w:t>と回数は下回ったが内容は充実して</w:t>
            </w:r>
            <w:r w:rsidRPr="00D05DF4">
              <w:rPr>
                <w:rFonts w:ascii="ＭＳ 明朝" w:hAnsi="ＭＳ 明朝"/>
                <w:color w:val="000000" w:themeColor="text1"/>
                <w:sz w:val="18"/>
                <w:szCs w:val="18"/>
              </w:rPr>
              <w:t>延べ40人参加。(〇)</w:t>
            </w:r>
          </w:p>
          <w:p w14:paraId="39F3E5AD" w14:textId="4036D5DC" w:rsidR="006F3D19" w:rsidRPr="00D05DF4" w:rsidRDefault="006F3D19" w:rsidP="006F3D19">
            <w:pPr>
              <w:spacing w:line="300" w:lineRule="exact"/>
              <w:ind w:leftChars="36" w:left="436" w:hangingChars="200" w:hanging="360"/>
              <w:rPr>
                <w:rFonts w:ascii="ＭＳ 明朝" w:hAnsi="ＭＳ 明朝"/>
                <w:color w:val="000000" w:themeColor="text1"/>
                <w:sz w:val="18"/>
                <w:szCs w:val="18"/>
              </w:rPr>
            </w:pPr>
            <w:r w:rsidRPr="00D05DF4">
              <w:rPr>
                <w:rFonts w:ascii="ＭＳ 明朝" w:hAnsi="ＭＳ 明朝"/>
                <w:color w:val="000000" w:themeColor="text1"/>
                <w:sz w:val="18"/>
                <w:szCs w:val="18"/>
              </w:rPr>
              <w:t>イ・中学との部活連携は</w:t>
            </w:r>
            <w:r w:rsidR="005B5792" w:rsidRPr="00D05DF4">
              <w:rPr>
                <w:rFonts w:ascii="ＭＳ 明朝" w:hAnsi="ＭＳ 明朝" w:hint="eastAsia"/>
                <w:color w:val="000000" w:themeColor="text1"/>
                <w:sz w:val="18"/>
                <w:szCs w:val="18"/>
              </w:rPr>
              <w:t>女子</w:t>
            </w:r>
            <w:r w:rsidRPr="00D05DF4">
              <w:rPr>
                <w:rFonts w:ascii="ＭＳ 明朝" w:hAnsi="ＭＳ 明朝"/>
                <w:color w:val="000000" w:themeColor="text1"/>
                <w:sz w:val="18"/>
                <w:szCs w:val="18"/>
              </w:rPr>
              <w:t>バレーボール部・男子バスケットボール部を中心にのべ４回本校で複数の中学校との交流を実施。 (</w:t>
            </w:r>
            <w:r w:rsidRPr="00D05DF4">
              <w:rPr>
                <w:rFonts w:ascii="ＭＳ 明朝" w:hAnsi="ＭＳ 明朝" w:hint="eastAsia"/>
                <w:color w:val="000000" w:themeColor="text1"/>
                <w:sz w:val="18"/>
                <w:szCs w:val="18"/>
              </w:rPr>
              <w:t>△</w:t>
            </w:r>
            <w:r w:rsidRPr="00D05DF4">
              <w:rPr>
                <w:rFonts w:ascii="ＭＳ 明朝" w:hAnsi="ＭＳ 明朝"/>
                <w:color w:val="000000" w:themeColor="text1"/>
                <w:sz w:val="18"/>
                <w:szCs w:val="18"/>
              </w:rPr>
              <w:t>)</w:t>
            </w:r>
          </w:p>
          <w:p w14:paraId="5CBEF6A3" w14:textId="38F4CB94" w:rsidR="006F3D19" w:rsidRPr="00D05DF4" w:rsidRDefault="006F3D19" w:rsidP="006F3D19">
            <w:pPr>
              <w:spacing w:line="300" w:lineRule="exact"/>
              <w:ind w:leftChars="153" w:left="501" w:hangingChars="100" w:hanging="180"/>
              <w:rPr>
                <w:rFonts w:ascii="ＭＳ 明朝" w:hAnsi="ＭＳ 明朝"/>
                <w:color w:val="000000" w:themeColor="text1"/>
                <w:sz w:val="18"/>
                <w:szCs w:val="18"/>
              </w:rPr>
            </w:pPr>
            <w:r w:rsidRPr="00D05DF4">
              <w:rPr>
                <w:rFonts w:ascii="ＭＳ 明朝" w:hAnsi="ＭＳ 明朝"/>
                <w:color w:val="000000" w:themeColor="text1"/>
                <w:sz w:val="18"/>
                <w:szCs w:val="18"/>
              </w:rPr>
              <w:t>・学校行事に対する肯定度では</w:t>
            </w:r>
            <w:r w:rsidR="003B572D" w:rsidRPr="00D05DF4">
              <w:rPr>
                <w:rFonts w:ascii="ＭＳ 明朝" w:hAnsi="ＭＳ 明朝" w:hint="eastAsia"/>
                <w:color w:val="000000" w:themeColor="text1"/>
                <w:sz w:val="18"/>
                <w:szCs w:val="18"/>
              </w:rPr>
              <w:t>72.1</w:t>
            </w:r>
            <w:r w:rsidRPr="00D05DF4">
              <w:rPr>
                <w:rFonts w:ascii="ＭＳ 明朝" w:hAnsi="ＭＳ 明朝"/>
                <w:color w:val="000000" w:themeColor="text1"/>
                <w:sz w:val="18"/>
                <w:szCs w:val="18"/>
              </w:rPr>
              <w:t>％で、昨年度比で</w:t>
            </w:r>
            <w:r w:rsidR="003B572D" w:rsidRPr="00D05DF4">
              <w:rPr>
                <w:rFonts w:ascii="ＭＳ 明朝" w:hAnsi="ＭＳ 明朝" w:hint="eastAsia"/>
                <w:color w:val="000000" w:themeColor="text1"/>
                <w:sz w:val="18"/>
                <w:szCs w:val="18"/>
              </w:rPr>
              <w:t>5.4</w:t>
            </w:r>
            <w:r w:rsidRPr="00D05DF4">
              <w:rPr>
                <w:rFonts w:ascii="ＭＳ 明朝" w:hAnsi="ＭＳ 明朝"/>
                <w:color w:val="000000" w:themeColor="text1"/>
                <w:sz w:val="18"/>
                <w:szCs w:val="18"/>
              </w:rPr>
              <w:t>％</w:t>
            </w:r>
            <w:r w:rsidR="003B572D" w:rsidRPr="00D05DF4">
              <w:rPr>
                <w:rFonts w:ascii="ＭＳ 明朝" w:hAnsi="ＭＳ 明朝" w:hint="eastAsia"/>
                <w:color w:val="000000" w:themeColor="text1"/>
                <w:sz w:val="18"/>
                <w:szCs w:val="18"/>
              </w:rPr>
              <w:t>減少し</w:t>
            </w:r>
            <w:r w:rsidRPr="00D05DF4">
              <w:rPr>
                <w:rFonts w:ascii="ＭＳ 明朝" w:hAnsi="ＭＳ 明朝"/>
                <w:color w:val="000000" w:themeColor="text1"/>
                <w:sz w:val="18"/>
                <w:szCs w:val="18"/>
              </w:rPr>
              <w:t>ているが、概ね達成している。（</w:t>
            </w:r>
            <w:r w:rsidR="00304A60" w:rsidRPr="00D05DF4">
              <w:rPr>
                <w:rFonts w:ascii="ＭＳ 明朝" w:hAnsi="ＭＳ 明朝" w:hint="eastAsia"/>
                <w:color w:val="000000" w:themeColor="text1"/>
                <w:sz w:val="18"/>
                <w:szCs w:val="18"/>
              </w:rPr>
              <w:t>△</w:t>
            </w:r>
            <w:r w:rsidRPr="00D05DF4">
              <w:rPr>
                <w:rFonts w:ascii="ＭＳ 明朝" w:hAnsi="ＭＳ 明朝"/>
                <w:color w:val="000000" w:themeColor="text1"/>
                <w:sz w:val="18"/>
                <w:szCs w:val="18"/>
              </w:rPr>
              <w:t>）</w:t>
            </w:r>
          </w:p>
          <w:p w14:paraId="2508AE6C" w14:textId="27E7026F" w:rsidR="006F3D19" w:rsidRPr="00D05DF4" w:rsidRDefault="006F3D19" w:rsidP="006F3D19">
            <w:pPr>
              <w:spacing w:line="300" w:lineRule="exact"/>
              <w:ind w:leftChars="153" w:left="501"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・学校内外における美化活動について通学路清掃をPTAの協力のもと7/8と12/11に実施した。参加者の合計が</w:t>
            </w:r>
            <w:r w:rsidR="00891C45" w:rsidRPr="00D05DF4">
              <w:rPr>
                <w:rFonts w:ascii="ＭＳ 明朝" w:hAnsi="ＭＳ 明朝" w:hint="eastAsia"/>
                <w:color w:val="000000" w:themeColor="text1"/>
                <w:sz w:val="18"/>
                <w:szCs w:val="18"/>
              </w:rPr>
              <w:t>123</w:t>
            </w:r>
            <w:r w:rsidRPr="00D05DF4">
              <w:rPr>
                <w:rFonts w:ascii="ＭＳ 明朝" w:hAnsi="ＭＳ 明朝" w:hint="eastAsia"/>
                <w:color w:val="000000" w:themeColor="text1"/>
                <w:sz w:val="18"/>
                <w:szCs w:val="18"/>
              </w:rPr>
              <w:t>名。</w:t>
            </w:r>
            <w:r w:rsidR="00891C45" w:rsidRPr="00D05DF4">
              <w:rPr>
                <w:rFonts w:ascii="ＭＳ 明朝" w:hAnsi="ＭＳ 明朝" w:hint="eastAsia"/>
                <w:color w:val="000000" w:themeColor="text1"/>
                <w:sz w:val="18"/>
                <w:szCs w:val="18"/>
              </w:rPr>
              <w:t>PTAにも食堂利用券を配布。</w:t>
            </w:r>
            <w:r w:rsidRPr="00D05DF4">
              <w:rPr>
                <w:rFonts w:ascii="ＭＳ 明朝" w:hAnsi="ＭＳ 明朝" w:hint="eastAsia"/>
                <w:color w:val="000000" w:themeColor="text1"/>
                <w:sz w:val="18"/>
                <w:szCs w:val="18"/>
              </w:rPr>
              <w:t xml:space="preserve"> (〇)</w:t>
            </w:r>
          </w:p>
          <w:p w14:paraId="7F6F18F3" w14:textId="77777777" w:rsidR="002B5B8E" w:rsidRPr="00D05DF4" w:rsidRDefault="002B5B8E" w:rsidP="006F3D19">
            <w:pPr>
              <w:spacing w:line="300" w:lineRule="exact"/>
              <w:rPr>
                <w:rFonts w:ascii="ＭＳ 明朝" w:hAnsi="ＭＳ 明朝"/>
                <w:color w:val="000000" w:themeColor="text1"/>
                <w:sz w:val="20"/>
                <w:szCs w:val="20"/>
              </w:rPr>
            </w:pPr>
          </w:p>
        </w:tc>
      </w:tr>
      <w:tr w:rsidR="00147C00" w:rsidRPr="00F67595" w14:paraId="56027C19" w14:textId="77777777" w:rsidTr="008E5C05">
        <w:trPr>
          <w:cantSplit/>
          <w:trHeight w:val="6664"/>
          <w:jc w:val="center"/>
        </w:trPr>
        <w:tc>
          <w:tcPr>
            <w:tcW w:w="881" w:type="dxa"/>
            <w:shd w:val="clear" w:color="auto" w:fill="auto"/>
            <w:tcMar>
              <w:top w:w="85" w:type="dxa"/>
              <w:left w:w="85" w:type="dxa"/>
              <w:bottom w:w="85" w:type="dxa"/>
              <w:right w:w="85" w:type="dxa"/>
            </w:tcMar>
            <w:textDirection w:val="tbRlV"/>
            <w:vAlign w:val="center"/>
          </w:tcPr>
          <w:p w14:paraId="4C4D9F9A" w14:textId="77777777" w:rsidR="00147C00" w:rsidRPr="00D05DF4" w:rsidRDefault="00147C00" w:rsidP="00147C00">
            <w:pPr>
              <w:spacing w:line="300" w:lineRule="exact"/>
              <w:ind w:left="113" w:right="113"/>
              <w:jc w:val="center"/>
              <w:rPr>
                <w:rFonts w:ascii="ＭＳ 明朝" w:hAnsi="ＭＳ 明朝"/>
                <w:color w:val="000000" w:themeColor="text1"/>
                <w:sz w:val="20"/>
                <w:szCs w:val="20"/>
              </w:rPr>
            </w:pPr>
            <w:r w:rsidRPr="00D05DF4">
              <w:rPr>
                <w:rFonts w:ascii="ＭＳ 明朝" w:hAnsi="ＭＳ 明朝" w:hint="eastAsia"/>
                <w:color w:val="000000" w:themeColor="text1"/>
                <w:sz w:val="20"/>
                <w:szCs w:val="20"/>
              </w:rPr>
              <w:lastRenderedPageBreak/>
              <w:t xml:space="preserve">４　</w:t>
            </w:r>
            <w:r w:rsidRPr="00D05DF4">
              <w:rPr>
                <w:rFonts w:ascii="ＭＳ 明朝" w:hAnsi="ＭＳ 明朝" w:hint="eastAsia"/>
                <w:b/>
                <w:color w:val="000000" w:themeColor="text1"/>
                <w:sz w:val="20"/>
                <w:szCs w:val="20"/>
              </w:rPr>
              <w:t>働き方改革</w:t>
            </w:r>
            <w:r w:rsidRPr="00D05DF4">
              <w:rPr>
                <w:rFonts w:ascii="ＭＳ 明朝" w:hAnsi="ＭＳ 明朝" w:hint="eastAsia"/>
                <w:color w:val="000000" w:themeColor="text1"/>
                <w:sz w:val="20"/>
                <w:szCs w:val="20"/>
              </w:rPr>
              <w:t>に取り組む同僚性の高い学校組織の構築</w:t>
            </w:r>
          </w:p>
        </w:tc>
        <w:tc>
          <w:tcPr>
            <w:tcW w:w="2020" w:type="dxa"/>
            <w:shd w:val="clear" w:color="auto" w:fill="auto"/>
            <w:tcMar>
              <w:top w:w="85" w:type="dxa"/>
              <w:left w:w="85" w:type="dxa"/>
              <w:bottom w:w="85" w:type="dxa"/>
              <w:right w:w="85" w:type="dxa"/>
            </w:tcMar>
          </w:tcPr>
          <w:p w14:paraId="58F0C2B1" w14:textId="77777777" w:rsidR="00147C00" w:rsidRPr="00D05DF4" w:rsidRDefault="00147C00" w:rsidP="00147C00">
            <w:pPr>
              <w:spacing w:line="30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(１)</w:t>
            </w:r>
          </w:p>
          <w:p w14:paraId="2769E1C9" w14:textId="77777777" w:rsidR="00147C00" w:rsidRPr="00D05DF4" w:rsidRDefault="00147C00" w:rsidP="00147C00">
            <w:pPr>
              <w:spacing w:line="300" w:lineRule="exact"/>
              <w:ind w:leftChars="100" w:left="210"/>
              <w:rPr>
                <w:rFonts w:ascii="ＭＳ 明朝" w:hAnsi="ＭＳ 明朝"/>
                <w:color w:val="000000" w:themeColor="text1"/>
                <w:sz w:val="20"/>
                <w:szCs w:val="20"/>
              </w:rPr>
            </w:pPr>
            <w:r w:rsidRPr="00D05DF4">
              <w:rPr>
                <w:rFonts w:ascii="ＭＳ 明朝" w:hAnsi="ＭＳ 明朝" w:hint="eastAsia"/>
                <w:color w:val="000000" w:themeColor="text1"/>
                <w:sz w:val="20"/>
                <w:szCs w:val="20"/>
              </w:rPr>
              <w:t>教職員の資質向上のため、授業改善を軸に、人権教育、いじめ防止、インクルーシブ教育、教育相談、食物アレルギーなど必要に応じたテーマで講演会や研修を実施する。</w:t>
            </w:r>
          </w:p>
          <w:p w14:paraId="24079B90" w14:textId="77777777" w:rsidR="00147C00" w:rsidRPr="00D05DF4" w:rsidRDefault="00147C00" w:rsidP="00147C00">
            <w:pPr>
              <w:spacing w:line="300" w:lineRule="exact"/>
              <w:rPr>
                <w:rFonts w:ascii="ＭＳ 明朝" w:hAnsi="ＭＳ 明朝"/>
                <w:color w:val="000000" w:themeColor="text1"/>
                <w:sz w:val="20"/>
                <w:szCs w:val="20"/>
              </w:rPr>
            </w:pPr>
          </w:p>
          <w:p w14:paraId="52E797FC" w14:textId="77777777" w:rsidR="00147C00" w:rsidRPr="00D05DF4" w:rsidRDefault="00147C00" w:rsidP="00147C00">
            <w:pPr>
              <w:spacing w:line="300" w:lineRule="exact"/>
              <w:rPr>
                <w:rFonts w:ascii="ＭＳ 明朝" w:hAnsi="ＭＳ 明朝"/>
                <w:color w:val="000000" w:themeColor="text1"/>
                <w:sz w:val="20"/>
                <w:szCs w:val="20"/>
              </w:rPr>
            </w:pPr>
          </w:p>
          <w:p w14:paraId="19BE92FD" w14:textId="77777777" w:rsidR="00147C00" w:rsidRPr="00D05DF4" w:rsidRDefault="00147C00" w:rsidP="00147C00">
            <w:pPr>
              <w:spacing w:line="30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（２）</w:t>
            </w:r>
          </w:p>
          <w:p w14:paraId="3F19B1BA" w14:textId="77777777" w:rsidR="00147C00" w:rsidRPr="00D05DF4" w:rsidRDefault="00147C00" w:rsidP="00147C00">
            <w:pPr>
              <w:spacing w:line="300" w:lineRule="exact"/>
              <w:ind w:leftChars="100" w:left="210"/>
              <w:rPr>
                <w:rFonts w:ascii="ＭＳ 明朝" w:hAnsi="ＭＳ 明朝"/>
                <w:color w:val="000000" w:themeColor="text1"/>
                <w:sz w:val="20"/>
                <w:szCs w:val="20"/>
              </w:rPr>
            </w:pPr>
            <w:r w:rsidRPr="00D05DF4">
              <w:rPr>
                <w:rFonts w:ascii="ＭＳ 明朝" w:hAnsi="ＭＳ 明朝" w:hint="eastAsia"/>
                <w:color w:val="000000" w:themeColor="text1"/>
                <w:sz w:val="20"/>
                <w:szCs w:val="20"/>
              </w:rPr>
              <w:t>働き方改革を推進し、労働安全衛生管理体制の充実る。</w:t>
            </w:r>
          </w:p>
        </w:tc>
        <w:tc>
          <w:tcPr>
            <w:tcW w:w="4572" w:type="dxa"/>
            <w:tcBorders>
              <w:right w:val="dashed" w:sz="4" w:space="0" w:color="auto"/>
            </w:tcBorders>
            <w:shd w:val="clear" w:color="auto" w:fill="auto"/>
            <w:tcMar>
              <w:top w:w="85" w:type="dxa"/>
              <w:left w:w="85" w:type="dxa"/>
              <w:bottom w:w="85" w:type="dxa"/>
              <w:right w:w="85" w:type="dxa"/>
            </w:tcMar>
          </w:tcPr>
          <w:p w14:paraId="57C400CA" w14:textId="77777777" w:rsidR="00147C00" w:rsidRPr="00D05DF4" w:rsidRDefault="00147C00" w:rsidP="00147C00">
            <w:pPr>
              <w:spacing w:line="30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(１)</w:t>
            </w:r>
          </w:p>
          <w:p w14:paraId="155F2585" w14:textId="77777777" w:rsidR="00147C00" w:rsidRPr="00D05DF4" w:rsidRDefault="00147C00" w:rsidP="00147C00">
            <w:pPr>
              <w:spacing w:line="30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ア・ミドルリーダーや外部講師により、授業改善（ICTを活用した授業実践に向けた研修）、偏見や差別を許さない、人権感覚の醸成、等の研修を実施し教職員の資質の向上に向かう。</w:t>
            </w:r>
          </w:p>
          <w:p w14:paraId="7E2F1483" w14:textId="62412033" w:rsidR="00147C00" w:rsidRPr="00D05DF4" w:rsidRDefault="00147C00" w:rsidP="00147C00">
            <w:pPr>
              <w:spacing w:line="300" w:lineRule="exact"/>
              <w:ind w:left="400" w:hangingChars="200" w:hanging="400"/>
              <w:jc w:val="left"/>
              <w:rPr>
                <w:rFonts w:ascii="ＭＳ 明朝" w:hAnsi="ＭＳ 明朝"/>
                <w:color w:val="000000" w:themeColor="text1"/>
                <w:sz w:val="20"/>
                <w:szCs w:val="20"/>
              </w:rPr>
            </w:pPr>
            <w:r w:rsidRPr="00D05DF4">
              <w:rPr>
                <w:rFonts w:ascii="ＭＳ 明朝" w:hAnsi="ＭＳ 明朝" w:hint="eastAsia"/>
                <w:color w:val="000000" w:themeColor="text1"/>
                <w:sz w:val="20"/>
                <w:szCs w:val="20"/>
              </w:rPr>
              <w:t>イ・外部への授業公開を実施し、教員のさらなる授業力向上をめざす。</w:t>
            </w:r>
          </w:p>
          <w:p w14:paraId="777D2961" w14:textId="77777777" w:rsidR="00D05DF4" w:rsidRPr="00D05DF4" w:rsidRDefault="00D05DF4" w:rsidP="00147C00">
            <w:pPr>
              <w:spacing w:line="300" w:lineRule="exact"/>
              <w:ind w:left="400" w:hangingChars="200" w:hanging="400"/>
              <w:jc w:val="left"/>
              <w:rPr>
                <w:rFonts w:ascii="ＭＳ 明朝" w:hAnsi="ＭＳ 明朝"/>
                <w:color w:val="000000" w:themeColor="text1"/>
                <w:sz w:val="20"/>
                <w:szCs w:val="20"/>
              </w:rPr>
            </w:pPr>
          </w:p>
          <w:p w14:paraId="6F32E471" w14:textId="77777777" w:rsidR="00147C00" w:rsidRPr="00D05DF4" w:rsidRDefault="00147C00" w:rsidP="00147C00">
            <w:pPr>
              <w:spacing w:line="24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ウ・専門家との連携、研修の充実</w:t>
            </w:r>
          </w:p>
          <w:p w14:paraId="0E72B0D3" w14:textId="3FA7311D" w:rsidR="00147C00" w:rsidRPr="00D05DF4" w:rsidRDefault="00147C00" w:rsidP="00147C00">
            <w:pPr>
              <w:spacing w:line="240" w:lineRule="exact"/>
              <w:rPr>
                <w:rFonts w:ascii="ＭＳ 明朝" w:hAnsi="ＭＳ 明朝"/>
                <w:color w:val="000000" w:themeColor="text1"/>
                <w:sz w:val="20"/>
                <w:szCs w:val="20"/>
              </w:rPr>
            </w:pPr>
          </w:p>
          <w:p w14:paraId="0C140094" w14:textId="77777777" w:rsidR="00D05DF4" w:rsidRPr="00D05DF4" w:rsidRDefault="00D05DF4" w:rsidP="00147C00">
            <w:pPr>
              <w:spacing w:line="240" w:lineRule="exact"/>
              <w:rPr>
                <w:rFonts w:ascii="ＭＳ 明朝" w:hAnsi="ＭＳ 明朝"/>
                <w:color w:val="000000" w:themeColor="text1"/>
                <w:sz w:val="20"/>
                <w:szCs w:val="20"/>
              </w:rPr>
            </w:pPr>
          </w:p>
          <w:p w14:paraId="60F6462C" w14:textId="77777777" w:rsidR="00147C00" w:rsidRPr="00D05DF4" w:rsidRDefault="00147C00" w:rsidP="00147C00">
            <w:pPr>
              <w:spacing w:line="240" w:lineRule="exact"/>
              <w:rPr>
                <w:rFonts w:ascii="ＭＳ 明朝" w:hAnsi="ＭＳ 明朝"/>
                <w:color w:val="000000" w:themeColor="text1"/>
                <w:sz w:val="20"/>
                <w:szCs w:val="20"/>
              </w:rPr>
            </w:pPr>
          </w:p>
          <w:p w14:paraId="62EEF6AD" w14:textId="77777777" w:rsidR="00147C00" w:rsidRPr="00D05DF4" w:rsidRDefault="00147C00" w:rsidP="00147C00">
            <w:pPr>
              <w:spacing w:line="240" w:lineRule="exact"/>
              <w:rPr>
                <w:rFonts w:ascii="ＭＳ 明朝" w:hAnsi="ＭＳ 明朝"/>
                <w:color w:val="000000" w:themeColor="text1"/>
                <w:sz w:val="20"/>
                <w:szCs w:val="20"/>
              </w:rPr>
            </w:pPr>
          </w:p>
          <w:p w14:paraId="047A2BE2" w14:textId="77777777" w:rsidR="00147C00" w:rsidRPr="00D05DF4" w:rsidRDefault="00147C00" w:rsidP="00147C00">
            <w:pPr>
              <w:spacing w:line="24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エ・交流及び共同学習の推進</w:t>
            </w:r>
          </w:p>
          <w:p w14:paraId="5DF23931" w14:textId="77777777" w:rsidR="00147C00" w:rsidRPr="00D05DF4" w:rsidRDefault="00147C00" w:rsidP="00147C00">
            <w:pPr>
              <w:spacing w:line="300" w:lineRule="exact"/>
              <w:rPr>
                <w:rFonts w:ascii="ＭＳ 明朝" w:hAnsi="ＭＳ 明朝"/>
                <w:color w:val="000000" w:themeColor="text1"/>
                <w:sz w:val="20"/>
                <w:szCs w:val="20"/>
              </w:rPr>
            </w:pPr>
          </w:p>
          <w:p w14:paraId="30890091" w14:textId="77777777" w:rsidR="00147C00" w:rsidRPr="00D05DF4" w:rsidRDefault="00147C00" w:rsidP="00147C00">
            <w:pPr>
              <w:spacing w:line="300" w:lineRule="exact"/>
              <w:rPr>
                <w:rFonts w:ascii="ＭＳ 明朝" w:hAnsi="ＭＳ 明朝"/>
                <w:color w:val="000000" w:themeColor="text1"/>
                <w:sz w:val="20"/>
                <w:szCs w:val="20"/>
              </w:rPr>
            </w:pPr>
          </w:p>
          <w:p w14:paraId="12E78682" w14:textId="77777777" w:rsidR="00147C00" w:rsidRPr="00D05DF4" w:rsidRDefault="00147C00" w:rsidP="00147C00">
            <w:pPr>
              <w:spacing w:line="300" w:lineRule="exact"/>
              <w:rPr>
                <w:rFonts w:ascii="ＭＳ 明朝" w:hAnsi="ＭＳ 明朝"/>
                <w:color w:val="000000" w:themeColor="text1"/>
                <w:sz w:val="20"/>
                <w:szCs w:val="20"/>
              </w:rPr>
            </w:pPr>
            <w:r w:rsidRPr="00D05DF4">
              <w:rPr>
                <w:rFonts w:ascii="ＭＳ 明朝" w:hAnsi="ＭＳ 明朝" w:hint="eastAsia"/>
                <w:color w:val="000000" w:themeColor="text1"/>
                <w:sz w:val="20"/>
                <w:szCs w:val="20"/>
              </w:rPr>
              <w:t>（２）</w:t>
            </w:r>
          </w:p>
          <w:p w14:paraId="571FD5CF" w14:textId="77777777" w:rsidR="00147C00" w:rsidRPr="00D05DF4" w:rsidRDefault="00147C00" w:rsidP="00147C00">
            <w:pPr>
              <w:spacing w:line="300" w:lineRule="exact"/>
              <w:ind w:leftChars="10" w:left="421"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ア・働き方改革推進のため、週１回の午後５時の定時退庁日(水曜日)を設置する。月間超過勤務対象者には産業医との面談と管理職との面談を実施して改善を図る。</w:t>
            </w:r>
          </w:p>
          <w:p w14:paraId="4C03D36F" w14:textId="77777777" w:rsidR="005B5792" w:rsidRPr="00D05DF4" w:rsidRDefault="005B5792" w:rsidP="00147C00">
            <w:pPr>
              <w:spacing w:line="300" w:lineRule="exact"/>
              <w:ind w:leftChars="10" w:left="421" w:hangingChars="200" w:hanging="400"/>
              <w:rPr>
                <w:rFonts w:ascii="ＭＳ 明朝" w:hAnsi="ＭＳ 明朝"/>
                <w:color w:val="000000" w:themeColor="text1"/>
                <w:sz w:val="20"/>
                <w:szCs w:val="20"/>
              </w:rPr>
            </w:pPr>
          </w:p>
          <w:p w14:paraId="7B5A42F5" w14:textId="77777777" w:rsidR="00147C00" w:rsidRPr="00D05DF4" w:rsidRDefault="00147C00" w:rsidP="00147C00">
            <w:pPr>
              <w:spacing w:line="300" w:lineRule="exact"/>
              <w:ind w:left="400" w:hangingChars="200" w:hanging="400"/>
              <w:rPr>
                <w:rFonts w:ascii="ＭＳ 明朝" w:hAnsi="ＭＳ 明朝"/>
                <w:color w:val="000000" w:themeColor="text1"/>
                <w:sz w:val="20"/>
                <w:szCs w:val="20"/>
              </w:rPr>
            </w:pPr>
            <w:r w:rsidRPr="00D05DF4">
              <w:rPr>
                <w:rFonts w:ascii="ＭＳ 明朝" w:hAnsi="ＭＳ 明朝" w:hint="eastAsia"/>
                <w:color w:val="000000" w:themeColor="text1"/>
                <w:sz w:val="20"/>
                <w:szCs w:val="20"/>
              </w:rPr>
              <w:t>イ・時間外勤務時間削減のため、既存の業務の整理につとめる。フォーム作成ツールを活用して効率化を向上させる。</w:t>
            </w:r>
          </w:p>
        </w:tc>
        <w:tc>
          <w:tcPr>
            <w:tcW w:w="2693" w:type="dxa"/>
            <w:tcBorders>
              <w:right w:val="dashed" w:sz="4" w:space="0" w:color="auto"/>
            </w:tcBorders>
            <w:tcMar>
              <w:top w:w="85" w:type="dxa"/>
              <w:left w:w="85" w:type="dxa"/>
              <w:bottom w:w="85" w:type="dxa"/>
              <w:right w:w="85" w:type="dxa"/>
            </w:tcMar>
          </w:tcPr>
          <w:p w14:paraId="50C7AC43" w14:textId="77777777" w:rsidR="00147C00" w:rsidRPr="00D05DF4" w:rsidRDefault="00147C00" w:rsidP="00147C00">
            <w:pPr>
              <w:spacing w:line="300" w:lineRule="exact"/>
              <w:rPr>
                <w:rFonts w:ascii="ＭＳ 明朝" w:hAnsi="ＭＳ 明朝"/>
                <w:color w:val="000000" w:themeColor="text1"/>
                <w:sz w:val="18"/>
                <w:szCs w:val="18"/>
              </w:rPr>
            </w:pPr>
            <w:r w:rsidRPr="00D05DF4">
              <w:rPr>
                <w:rFonts w:ascii="ＭＳ 明朝" w:hAnsi="ＭＳ 明朝" w:hint="eastAsia"/>
                <w:color w:val="000000" w:themeColor="text1"/>
                <w:sz w:val="18"/>
                <w:szCs w:val="18"/>
              </w:rPr>
              <w:t>(１)</w:t>
            </w:r>
          </w:p>
          <w:p w14:paraId="1728588A" w14:textId="77777777" w:rsidR="00147C00" w:rsidRPr="00D05DF4" w:rsidRDefault="00147C00" w:rsidP="00147C00">
            <w:pPr>
              <w:spacing w:line="30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ア・ミドルリーダーや外部講師により、授業改善等の研修を年間10回程度実施する。      [12回]</w:t>
            </w:r>
          </w:p>
          <w:p w14:paraId="01D96394" w14:textId="75D260CB" w:rsidR="00147C00" w:rsidRPr="00D05DF4" w:rsidRDefault="00147C00" w:rsidP="00147C00">
            <w:pPr>
              <w:spacing w:line="300" w:lineRule="exact"/>
              <w:ind w:left="400" w:hangingChars="200" w:hanging="400"/>
              <w:jc w:val="left"/>
              <w:rPr>
                <w:rFonts w:ascii="ＭＳ 明朝" w:hAnsi="ＭＳ 明朝"/>
                <w:color w:val="000000" w:themeColor="text1"/>
                <w:sz w:val="18"/>
                <w:szCs w:val="18"/>
              </w:rPr>
            </w:pPr>
            <w:r w:rsidRPr="00D05DF4">
              <w:rPr>
                <w:rFonts w:ascii="ＭＳ 明朝" w:hAnsi="ＭＳ 明朝" w:hint="eastAsia"/>
                <w:color w:val="000000" w:themeColor="text1"/>
                <w:sz w:val="20"/>
                <w:szCs w:val="20"/>
              </w:rPr>
              <w:t>イ</w:t>
            </w:r>
            <w:r w:rsidRPr="00D05DF4">
              <w:rPr>
                <w:rFonts w:ascii="ＭＳ 明朝" w:hAnsi="ＭＳ 明朝" w:hint="eastAsia"/>
                <w:color w:val="000000" w:themeColor="text1"/>
                <w:sz w:val="18"/>
                <w:szCs w:val="18"/>
              </w:rPr>
              <w:t>・外部への授業公開を３回実施する。[６回]</w:t>
            </w:r>
          </w:p>
          <w:p w14:paraId="22D832C6" w14:textId="77777777" w:rsidR="00D05DF4" w:rsidRPr="00D05DF4" w:rsidRDefault="00D05DF4" w:rsidP="00147C00">
            <w:pPr>
              <w:spacing w:line="300" w:lineRule="exact"/>
              <w:ind w:left="360" w:hangingChars="200" w:hanging="360"/>
              <w:jc w:val="left"/>
              <w:rPr>
                <w:rFonts w:ascii="ＭＳ 明朝" w:hAnsi="ＭＳ 明朝"/>
                <w:color w:val="000000" w:themeColor="text1"/>
                <w:sz w:val="18"/>
                <w:szCs w:val="18"/>
              </w:rPr>
            </w:pPr>
          </w:p>
          <w:p w14:paraId="0BCDD626" w14:textId="17A95AD0" w:rsidR="00147C00" w:rsidRPr="00D05DF4" w:rsidRDefault="00147C00" w:rsidP="00147C00">
            <w:pPr>
              <w:spacing w:line="240" w:lineRule="exact"/>
              <w:ind w:left="400" w:hangingChars="200" w:hanging="400"/>
              <w:rPr>
                <w:rFonts w:ascii="ＭＳ 明朝" w:hAnsi="ＭＳ 明朝"/>
                <w:color w:val="000000" w:themeColor="text1"/>
                <w:sz w:val="18"/>
                <w:szCs w:val="18"/>
              </w:rPr>
            </w:pPr>
            <w:r w:rsidRPr="00D05DF4">
              <w:rPr>
                <w:rFonts w:ascii="ＭＳ 明朝" w:hAnsi="ＭＳ 明朝" w:hint="eastAsia"/>
                <w:color w:val="000000" w:themeColor="text1"/>
                <w:sz w:val="20"/>
                <w:szCs w:val="20"/>
              </w:rPr>
              <w:t>ウ</w:t>
            </w:r>
            <w:r w:rsidRPr="00D05DF4">
              <w:rPr>
                <w:rFonts w:ascii="ＭＳ 明朝" w:hAnsi="ＭＳ 明朝" w:hint="eastAsia"/>
                <w:color w:val="000000" w:themeColor="text1"/>
                <w:sz w:val="18"/>
                <w:szCs w:val="18"/>
              </w:rPr>
              <w:t>・教職員研修及び生徒対象の講演会、担当者による研修報告会を例年並みとする。[教職員研修等６回]</w:t>
            </w:r>
          </w:p>
          <w:p w14:paraId="570D98AE" w14:textId="77777777" w:rsidR="00D05DF4" w:rsidRPr="00D05DF4" w:rsidRDefault="00D05DF4" w:rsidP="00147C00">
            <w:pPr>
              <w:spacing w:line="240" w:lineRule="exact"/>
              <w:ind w:left="360" w:hangingChars="200" w:hanging="360"/>
              <w:rPr>
                <w:rFonts w:ascii="ＭＳ 明朝" w:hAnsi="ＭＳ 明朝"/>
                <w:color w:val="000000" w:themeColor="text1"/>
                <w:sz w:val="18"/>
                <w:szCs w:val="18"/>
              </w:rPr>
            </w:pPr>
          </w:p>
          <w:p w14:paraId="0FA79D9D" w14:textId="468E08DB" w:rsidR="00147C00" w:rsidRPr="00D05DF4" w:rsidRDefault="00147C00" w:rsidP="00D05DF4">
            <w:pPr>
              <w:spacing w:line="240" w:lineRule="exact"/>
              <w:rPr>
                <w:rFonts w:ascii="ＭＳ 明朝" w:hAnsi="ＭＳ 明朝"/>
                <w:color w:val="000000" w:themeColor="text1"/>
                <w:sz w:val="18"/>
                <w:szCs w:val="18"/>
              </w:rPr>
            </w:pPr>
            <w:r w:rsidRPr="00D05DF4">
              <w:rPr>
                <w:rFonts w:ascii="ＭＳ 明朝" w:hAnsi="ＭＳ 明朝" w:hint="eastAsia"/>
                <w:color w:val="000000" w:themeColor="text1"/>
                <w:sz w:val="20"/>
                <w:szCs w:val="20"/>
              </w:rPr>
              <w:t>エ</w:t>
            </w:r>
            <w:r w:rsidRPr="00D05DF4">
              <w:rPr>
                <w:rFonts w:ascii="ＭＳ 明朝" w:hAnsi="ＭＳ 明朝" w:hint="eastAsia"/>
                <w:color w:val="000000" w:themeColor="text1"/>
                <w:sz w:val="18"/>
                <w:szCs w:val="18"/>
              </w:rPr>
              <w:t>・支援学校との交流を推進、発展させる。[教員が訪問１回]</w:t>
            </w:r>
          </w:p>
          <w:p w14:paraId="51F68DDA" w14:textId="77777777" w:rsidR="00D05DF4" w:rsidRPr="00D05DF4" w:rsidRDefault="00D05DF4" w:rsidP="00D05DF4">
            <w:pPr>
              <w:spacing w:line="240" w:lineRule="exact"/>
              <w:rPr>
                <w:rFonts w:ascii="ＭＳ 明朝" w:hAnsi="ＭＳ 明朝"/>
                <w:color w:val="000000" w:themeColor="text1"/>
                <w:sz w:val="18"/>
                <w:szCs w:val="18"/>
              </w:rPr>
            </w:pPr>
          </w:p>
          <w:p w14:paraId="2C563B92" w14:textId="77777777" w:rsidR="00147C00" w:rsidRPr="00D05DF4" w:rsidRDefault="00147C00" w:rsidP="00147C00">
            <w:pPr>
              <w:spacing w:line="300" w:lineRule="exact"/>
              <w:rPr>
                <w:rFonts w:ascii="ＭＳ 明朝" w:hAnsi="ＭＳ 明朝"/>
                <w:color w:val="000000" w:themeColor="text1"/>
                <w:sz w:val="18"/>
                <w:szCs w:val="18"/>
              </w:rPr>
            </w:pPr>
            <w:r w:rsidRPr="00D05DF4">
              <w:rPr>
                <w:rFonts w:ascii="ＭＳ 明朝" w:hAnsi="ＭＳ 明朝" w:hint="eastAsia"/>
                <w:color w:val="000000" w:themeColor="text1"/>
                <w:sz w:val="18"/>
                <w:szCs w:val="18"/>
              </w:rPr>
              <w:t>（２）</w:t>
            </w:r>
          </w:p>
          <w:p w14:paraId="033817F9" w14:textId="77777777" w:rsidR="00147C00" w:rsidRPr="00D05DF4" w:rsidRDefault="00147C00" w:rsidP="00147C00">
            <w:pPr>
              <w:spacing w:line="300" w:lineRule="exact"/>
              <w:ind w:leftChars="53" w:left="471"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ア・月間超過勤務80時間以上の職員が出ない環境つくり。[１名、延べ１回]</w:t>
            </w:r>
          </w:p>
          <w:p w14:paraId="463F032E" w14:textId="7AACCB4B" w:rsidR="005B5792" w:rsidRPr="00D05DF4" w:rsidRDefault="005B5792" w:rsidP="00147C00">
            <w:pPr>
              <w:spacing w:line="300" w:lineRule="exact"/>
              <w:ind w:left="180" w:hangingChars="100" w:hanging="180"/>
              <w:rPr>
                <w:rFonts w:ascii="ＭＳ 明朝" w:hAnsi="ＭＳ 明朝"/>
                <w:color w:val="000000" w:themeColor="text1"/>
                <w:sz w:val="18"/>
                <w:szCs w:val="18"/>
              </w:rPr>
            </w:pPr>
          </w:p>
          <w:p w14:paraId="51FFFA0D" w14:textId="77777777" w:rsidR="00D05DF4" w:rsidRPr="00D05DF4" w:rsidRDefault="00D05DF4" w:rsidP="00147C00">
            <w:pPr>
              <w:spacing w:line="300" w:lineRule="exact"/>
              <w:ind w:left="180" w:hangingChars="100" w:hanging="180"/>
              <w:rPr>
                <w:rFonts w:ascii="ＭＳ 明朝" w:hAnsi="ＭＳ 明朝"/>
                <w:color w:val="000000" w:themeColor="text1"/>
                <w:sz w:val="18"/>
                <w:szCs w:val="18"/>
              </w:rPr>
            </w:pPr>
          </w:p>
          <w:p w14:paraId="03FAAFAC" w14:textId="77777777" w:rsidR="00147C00" w:rsidRPr="00D05DF4" w:rsidRDefault="00147C00" w:rsidP="00147C00">
            <w:pPr>
              <w:spacing w:line="300" w:lineRule="exact"/>
              <w:ind w:left="180" w:hangingChars="100" w:hanging="180"/>
              <w:rPr>
                <w:rFonts w:ascii="ＭＳ 明朝" w:hAnsi="ＭＳ 明朝"/>
                <w:color w:val="000000" w:themeColor="text1"/>
                <w:sz w:val="18"/>
                <w:szCs w:val="18"/>
              </w:rPr>
            </w:pPr>
            <w:r w:rsidRPr="00D05DF4">
              <w:rPr>
                <w:rFonts w:ascii="ＭＳ 明朝" w:hAnsi="ＭＳ 明朝" w:hint="eastAsia"/>
                <w:color w:val="000000" w:themeColor="text1"/>
                <w:sz w:val="18"/>
                <w:szCs w:val="18"/>
              </w:rPr>
              <w:t>イ・欠席連絡の効率化と時間外電話の自動メッセージの活用。</w:t>
            </w:r>
          </w:p>
          <w:p w14:paraId="43320B89" w14:textId="77777777" w:rsidR="00147C00" w:rsidRPr="00D05DF4" w:rsidRDefault="00147C00" w:rsidP="00147C00">
            <w:pPr>
              <w:spacing w:line="300" w:lineRule="exact"/>
              <w:ind w:left="180" w:hangingChars="100" w:hanging="180"/>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0E06589" w14:textId="77777777" w:rsidR="008937F6" w:rsidRPr="00D05DF4" w:rsidRDefault="00147C00" w:rsidP="00350E63">
            <w:pPr>
              <w:spacing w:line="30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(１)</w:t>
            </w:r>
            <w:r w:rsidR="00350E63" w:rsidRPr="00D05DF4">
              <w:rPr>
                <w:rFonts w:ascii="ＭＳ 明朝" w:hAnsi="ＭＳ 明朝" w:hint="eastAsia"/>
                <w:color w:val="000000" w:themeColor="text1"/>
                <w:sz w:val="18"/>
                <w:szCs w:val="18"/>
              </w:rPr>
              <w:t xml:space="preserve"> </w:t>
            </w:r>
          </w:p>
          <w:p w14:paraId="096FFAF7" w14:textId="022583B3" w:rsidR="00350E63" w:rsidRPr="00D05DF4" w:rsidRDefault="00350E63" w:rsidP="00350E63">
            <w:pPr>
              <w:spacing w:line="30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ア・職員向け校内研修として、AED１回、人権</w:t>
            </w:r>
            <w:r w:rsidR="006B63ED" w:rsidRPr="00D05DF4">
              <w:rPr>
                <w:rFonts w:ascii="ＭＳ 明朝" w:hAnsi="ＭＳ 明朝" w:hint="eastAsia"/>
                <w:color w:val="000000" w:themeColor="text1"/>
                <w:sz w:val="18"/>
                <w:szCs w:val="18"/>
              </w:rPr>
              <w:t>５</w:t>
            </w:r>
            <w:r w:rsidRPr="00D05DF4">
              <w:rPr>
                <w:rFonts w:ascii="ＭＳ 明朝" w:hAnsi="ＭＳ 明朝" w:hint="eastAsia"/>
                <w:color w:val="000000" w:themeColor="text1"/>
                <w:sz w:val="18"/>
                <w:szCs w:val="18"/>
              </w:rPr>
              <w:t>回、初任10年研交流１回、公費私費会計１回、個人情報管理</w:t>
            </w:r>
            <w:r w:rsidR="006B63ED" w:rsidRPr="00D05DF4">
              <w:rPr>
                <w:rFonts w:ascii="ＭＳ 明朝" w:hAnsi="ＭＳ 明朝" w:hint="eastAsia"/>
                <w:color w:val="000000" w:themeColor="text1"/>
                <w:sz w:val="18"/>
                <w:szCs w:val="18"/>
              </w:rPr>
              <w:t>２</w:t>
            </w:r>
            <w:r w:rsidRPr="00D05DF4">
              <w:rPr>
                <w:rFonts w:ascii="ＭＳ 明朝" w:hAnsi="ＭＳ 明朝" w:hint="eastAsia"/>
                <w:color w:val="000000" w:themeColor="text1"/>
                <w:sz w:val="18"/>
                <w:szCs w:val="18"/>
              </w:rPr>
              <w:t>回、不祥事防止５回、合計15回実施。(〇)</w:t>
            </w:r>
          </w:p>
          <w:p w14:paraId="743A260B" w14:textId="77777777" w:rsidR="00D05DF4" w:rsidRPr="00D05DF4" w:rsidRDefault="00D05DF4" w:rsidP="00350E63">
            <w:pPr>
              <w:spacing w:line="300" w:lineRule="exact"/>
              <w:ind w:left="360" w:hangingChars="200" w:hanging="360"/>
              <w:rPr>
                <w:rFonts w:ascii="ＭＳ 明朝" w:hAnsi="ＭＳ 明朝"/>
                <w:color w:val="000000" w:themeColor="text1"/>
                <w:sz w:val="18"/>
                <w:szCs w:val="18"/>
              </w:rPr>
            </w:pPr>
          </w:p>
          <w:p w14:paraId="7AB9C62B" w14:textId="6D47CD9F" w:rsidR="00350E63" w:rsidRPr="00D05DF4" w:rsidRDefault="00350E63" w:rsidP="00350E63">
            <w:pPr>
              <w:spacing w:line="30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イ・外部</w:t>
            </w:r>
            <w:r w:rsidR="005B5792" w:rsidRPr="00D05DF4">
              <w:rPr>
                <w:rFonts w:ascii="ＭＳ 明朝" w:hAnsi="ＭＳ 明朝" w:hint="eastAsia"/>
                <w:color w:val="000000" w:themeColor="text1"/>
                <w:sz w:val="18"/>
                <w:szCs w:val="18"/>
              </w:rPr>
              <w:t>案内</w:t>
            </w:r>
            <w:r w:rsidRPr="00D05DF4">
              <w:rPr>
                <w:rFonts w:ascii="ＭＳ 明朝" w:hAnsi="ＭＳ 明朝" w:hint="eastAsia"/>
                <w:color w:val="000000" w:themeColor="text1"/>
                <w:sz w:val="18"/>
                <w:szCs w:val="18"/>
              </w:rPr>
              <w:t>の授業公開は初任研、10年研等で合計６回実施。今年度は10年研対象者が</w:t>
            </w:r>
            <w:r w:rsidR="00304A60" w:rsidRPr="00D05DF4">
              <w:rPr>
                <w:rFonts w:ascii="ＭＳ 明朝" w:hAnsi="ＭＳ 明朝" w:hint="eastAsia"/>
                <w:color w:val="000000" w:themeColor="text1"/>
                <w:sz w:val="18"/>
                <w:szCs w:val="18"/>
              </w:rPr>
              <w:t>３</w:t>
            </w:r>
            <w:r w:rsidRPr="00D05DF4">
              <w:rPr>
                <w:rFonts w:ascii="ＭＳ 明朝" w:hAnsi="ＭＳ 明朝" w:hint="eastAsia"/>
                <w:color w:val="000000" w:themeColor="text1"/>
                <w:sz w:val="18"/>
                <w:szCs w:val="18"/>
              </w:rPr>
              <w:t>名、初任者研修対象者が</w:t>
            </w:r>
            <w:r w:rsidR="005B5792" w:rsidRPr="00D05DF4">
              <w:rPr>
                <w:rFonts w:ascii="ＭＳ 明朝" w:hAnsi="ＭＳ 明朝" w:hint="eastAsia"/>
                <w:color w:val="000000" w:themeColor="text1"/>
                <w:sz w:val="18"/>
                <w:szCs w:val="18"/>
              </w:rPr>
              <w:t>２</w:t>
            </w:r>
            <w:r w:rsidRPr="00D05DF4">
              <w:rPr>
                <w:rFonts w:ascii="ＭＳ 明朝" w:hAnsi="ＭＳ 明朝" w:hint="eastAsia"/>
                <w:color w:val="000000" w:themeColor="text1"/>
                <w:sz w:val="18"/>
                <w:szCs w:val="18"/>
              </w:rPr>
              <w:t>名であった。（〇）</w:t>
            </w:r>
          </w:p>
          <w:p w14:paraId="46778EDE" w14:textId="1780176E" w:rsidR="00007C11" w:rsidRPr="00D05DF4" w:rsidRDefault="00921671" w:rsidP="00921671">
            <w:pPr>
              <w:spacing w:line="300" w:lineRule="exact"/>
              <w:ind w:left="360" w:hangingChars="200" w:hanging="360"/>
              <w:rPr>
                <w:rFonts w:ascii="ＭＳ 明朝" w:hAnsi="ＭＳ 明朝"/>
                <w:strike/>
                <w:color w:val="000000" w:themeColor="text1"/>
                <w:sz w:val="18"/>
                <w:szCs w:val="18"/>
              </w:rPr>
            </w:pPr>
            <w:r w:rsidRPr="00D05DF4">
              <w:rPr>
                <w:rFonts w:ascii="ＭＳ 明朝" w:hAnsi="ＭＳ 明朝" w:hint="eastAsia"/>
                <w:color w:val="000000" w:themeColor="text1"/>
                <w:sz w:val="18"/>
                <w:szCs w:val="18"/>
              </w:rPr>
              <w:t>ウ．</w:t>
            </w:r>
            <w:r w:rsidR="00007C11" w:rsidRPr="00D05DF4">
              <w:rPr>
                <w:rFonts w:ascii="ＭＳ 明朝" w:hAnsi="ＭＳ 明朝" w:hint="eastAsia"/>
                <w:color w:val="000000" w:themeColor="text1"/>
                <w:sz w:val="18"/>
                <w:szCs w:val="18"/>
              </w:rPr>
              <w:t>教員対象の人権研修は</w:t>
            </w:r>
            <w:r w:rsidRPr="00D05DF4">
              <w:rPr>
                <w:rFonts w:ascii="ＭＳ 明朝" w:hAnsi="ＭＳ 明朝" w:hint="eastAsia"/>
                <w:color w:val="000000" w:themeColor="text1"/>
                <w:sz w:val="18"/>
                <w:szCs w:val="18"/>
              </w:rPr>
              <w:t>部落差別解消に向けたものを中心に実施した。</w:t>
            </w:r>
            <w:r w:rsidR="00007C11" w:rsidRPr="00D05DF4">
              <w:rPr>
                <w:rFonts w:ascii="ＭＳ 明朝" w:hAnsi="ＭＳ 明朝" w:hint="eastAsia"/>
                <w:color w:val="000000" w:themeColor="text1"/>
                <w:sz w:val="18"/>
                <w:szCs w:val="18"/>
              </w:rPr>
              <w:t>職員会議の中に組みこみ</w:t>
            </w:r>
            <w:r w:rsidRPr="00D05DF4">
              <w:rPr>
                <w:rFonts w:ascii="ＭＳ 明朝" w:hAnsi="ＭＳ 明朝" w:hint="eastAsia"/>
                <w:color w:val="000000" w:themeColor="text1"/>
                <w:sz w:val="18"/>
                <w:szCs w:val="18"/>
              </w:rPr>
              <w:t>実施したも</w:t>
            </w:r>
            <w:r w:rsidR="005B5792" w:rsidRPr="00D05DF4">
              <w:rPr>
                <w:rFonts w:ascii="ＭＳ 明朝" w:hAnsi="ＭＳ 明朝" w:hint="eastAsia"/>
                <w:color w:val="000000" w:themeColor="text1"/>
                <w:sz w:val="18"/>
                <w:szCs w:val="18"/>
              </w:rPr>
              <w:t>の</w:t>
            </w:r>
            <w:r w:rsidRPr="00D05DF4">
              <w:rPr>
                <w:rFonts w:ascii="ＭＳ 明朝" w:hAnsi="ＭＳ 明朝" w:hint="eastAsia"/>
                <w:color w:val="000000" w:themeColor="text1"/>
                <w:sz w:val="18"/>
                <w:szCs w:val="18"/>
              </w:rPr>
              <w:t>を含めて</w:t>
            </w:r>
            <w:r w:rsidR="00304A60" w:rsidRPr="00D05DF4">
              <w:rPr>
                <w:rFonts w:ascii="ＭＳ 明朝" w:hAnsi="ＭＳ 明朝" w:hint="eastAsia"/>
                <w:color w:val="000000" w:themeColor="text1"/>
                <w:sz w:val="18"/>
                <w:szCs w:val="18"/>
              </w:rPr>
              <w:t>６</w:t>
            </w:r>
            <w:r w:rsidR="00007C11" w:rsidRPr="00D05DF4">
              <w:rPr>
                <w:rFonts w:ascii="ＭＳ 明朝" w:hAnsi="ＭＳ 明朝" w:hint="eastAsia"/>
                <w:color w:val="000000" w:themeColor="text1"/>
                <w:sz w:val="18"/>
                <w:szCs w:val="18"/>
              </w:rPr>
              <w:t>回実施。</w:t>
            </w:r>
            <w:r w:rsidRPr="00D05DF4">
              <w:rPr>
                <w:rFonts w:ascii="ＭＳ 明朝" w:hAnsi="ＭＳ 明朝" w:hint="eastAsia"/>
                <w:color w:val="000000" w:themeColor="text1"/>
                <w:sz w:val="18"/>
                <w:szCs w:val="18"/>
              </w:rPr>
              <w:t xml:space="preserve">今後もより充実させ教職員の人権感覚を高めたい。 </w:t>
            </w:r>
            <w:r w:rsidR="00007C11" w:rsidRPr="00D05DF4">
              <w:rPr>
                <w:rFonts w:ascii="ＭＳ 明朝" w:hAnsi="ＭＳ 明朝" w:hint="eastAsia"/>
                <w:color w:val="000000" w:themeColor="text1"/>
                <w:sz w:val="18"/>
                <w:szCs w:val="18"/>
              </w:rPr>
              <w:t>(〇)</w:t>
            </w:r>
          </w:p>
          <w:p w14:paraId="556B429E" w14:textId="386A89D0" w:rsidR="00147C00" w:rsidRPr="00D05DF4" w:rsidRDefault="00921671" w:rsidP="00007C11">
            <w:pPr>
              <w:spacing w:line="300" w:lineRule="exact"/>
              <w:rPr>
                <w:rFonts w:ascii="ＭＳ 明朝" w:hAnsi="ＭＳ 明朝"/>
                <w:color w:val="000000" w:themeColor="text1"/>
                <w:sz w:val="18"/>
                <w:szCs w:val="18"/>
              </w:rPr>
            </w:pPr>
            <w:r w:rsidRPr="00D05DF4">
              <w:rPr>
                <w:rFonts w:ascii="ＭＳ 明朝" w:hAnsi="ＭＳ 明朝" w:hint="eastAsia"/>
                <w:color w:val="000000" w:themeColor="text1"/>
                <w:sz w:val="18"/>
                <w:szCs w:val="18"/>
              </w:rPr>
              <w:t>エ</w:t>
            </w:r>
            <w:r w:rsidR="00007C11" w:rsidRPr="00D05DF4">
              <w:rPr>
                <w:rFonts w:ascii="ＭＳ 明朝" w:hAnsi="ＭＳ 明朝" w:hint="eastAsia"/>
                <w:color w:val="000000" w:themeColor="text1"/>
                <w:sz w:val="18"/>
                <w:szCs w:val="18"/>
              </w:rPr>
              <w:t>・</w:t>
            </w:r>
            <w:r w:rsidR="005B5792" w:rsidRPr="00D05DF4">
              <w:rPr>
                <w:rFonts w:ascii="ＭＳ 明朝" w:hAnsi="ＭＳ 明朝" w:hint="eastAsia"/>
                <w:color w:val="000000" w:themeColor="text1"/>
                <w:sz w:val="18"/>
                <w:szCs w:val="18"/>
              </w:rPr>
              <w:t>近隣の</w:t>
            </w:r>
            <w:r w:rsidR="00891C45" w:rsidRPr="00D05DF4">
              <w:rPr>
                <w:rFonts w:ascii="ＭＳ 明朝" w:hAnsi="ＭＳ 明朝" w:hint="eastAsia"/>
                <w:color w:val="000000" w:themeColor="text1"/>
                <w:sz w:val="18"/>
                <w:szCs w:val="18"/>
              </w:rPr>
              <w:t>支援学校</w:t>
            </w:r>
            <w:r w:rsidR="005B5792" w:rsidRPr="00D05DF4">
              <w:rPr>
                <w:rFonts w:ascii="ＭＳ 明朝" w:hAnsi="ＭＳ 明朝" w:hint="eastAsia"/>
                <w:color w:val="000000" w:themeColor="text1"/>
                <w:sz w:val="18"/>
                <w:szCs w:val="18"/>
              </w:rPr>
              <w:t>と生徒作品</w:t>
            </w:r>
            <w:r w:rsidR="00891C45" w:rsidRPr="00D05DF4">
              <w:rPr>
                <w:rFonts w:ascii="ＭＳ 明朝" w:hAnsi="ＭＳ 明朝" w:hint="eastAsia"/>
                <w:color w:val="000000" w:themeColor="text1"/>
                <w:sz w:val="18"/>
                <w:szCs w:val="18"/>
              </w:rPr>
              <w:t>展示の交流</w:t>
            </w:r>
            <w:r w:rsidR="00304A60" w:rsidRPr="00D05DF4">
              <w:rPr>
                <w:rFonts w:ascii="ＭＳ 明朝" w:hAnsi="ＭＳ 明朝" w:hint="eastAsia"/>
                <w:color w:val="000000" w:themeColor="text1"/>
                <w:sz w:val="18"/>
                <w:szCs w:val="18"/>
              </w:rPr>
              <w:t>１回実施。</w:t>
            </w:r>
            <w:r w:rsidR="00007C11" w:rsidRPr="00D05DF4">
              <w:rPr>
                <w:rFonts w:ascii="ＭＳ 明朝" w:hAnsi="ＭＳ 明朝" w:hint="eastAsia"/>
                <w:color w:val="000000" w:themeColor="text1"/>
                <w:sz w:val="18"/>
                <w:szCs w:val="18"/>
              </w:rPr>
              <w:t xml:space="preserve"> (</w:t>
            </w:r>
            <w:r w:rsidR="00891C45" w:rsidRPr="00D05DF4">
              <w:rPr>
                <w:rFonts w:ascii="ＭＳ 明朝" w:hAnsi="ＭＳ 明朝" w:hint="eastAsia"/>
                <w:color w:val="000000" w:themeColor="text1"/>
                <w:sz w:val="18"/>
                <w:szCs w:val="18"/>
              </w:rPr>
              <w:t>〇</w:t>
            </w:r>
            <w:r w:rsidR="00007C11" w:rsidRPr="00D05DF4">
              <w:rPr>
                <w:rFonts w:ascii="ＭＳ 明朝" w:hAnsi="ＭＳ 明朝" w:hint="eastAsia"/>
                <w:color w:val="000000" w:themeColor="text1"/>
                <w:sz w:val="18"/>
                <w:szCs w:val="18"/>
              </w:rPr>
              <w:t>)</w:t>
            </w:r>
          </w:p>
          <w:p w14:paraId="52D56022" w14:textId="77777777" w:rsidR="00147C00" w:rsidRPr="00D05DF4" w:rsidRDefault="00147C00" w:rsidP="00147C00">
            <w:pPr>
              <w:spacing w:line="300" w:lineRule="exact"/>
              <w:rPr>
                <w:rFonts w:ascii="ＭＳ 明朝" w:hAnsi="ＭＳ 明朝"/>
                <w:color w:val="000000" w:themeColor="text1"/>
                <w:sz w:val="18"/>
                <w:szCs w:val="18"/>
              </w:rPr>
            </w:pPr>
          </w:p>
          <w:p w14:paraId="5ED5D364" w14:textId="363ACABC" w:rsidR="00147C00" w:rsidRPr="00D05DF4" w:rsidRDefault="00147C00" w:rsidP="00147C00">
            <w:pPr>
              <w:spacing w:line="300" w:lineRule="exact"/>
              <w:rPr>
                <w:rFonts w:ascii="ＭＳ 明朝" w:hAnsi="ＭＳ 明朝"/>
                <w:color w:val="000000" w:themeColor="text1"/>
                <w:sz w:val="18"/>
                <w:szCs w:val="18"/>
              </w:rPr>
            </w:pPr>
            <w:r w:rsidRPr="00D05DF4">
              <w:rPr>
                <w:rFonts w:ascii="ＭＳ 明朝" w:hAnsi="ＭＳ 明朝" w:hint="eastAsia"/>
                <w:color w:val="000000" w:themeColor="text1"/>
                <w:sz w:val="18"/>
                <w:szCs w:val="18"/>
              </w:rPr>
              <w:t>（２）</w:t>
            </w:r>
          </w:p>
          <w:p w14:paraId="05354D8A" w14:textId="68EC653F" w:rsidR="00D05DF4" w:rsidRPr="00D05DF4" w:rsidRDefault="006B63ED" w:rsidP="00D05DF4">
            <w:pPr>
              <w:spacing w:line="30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ア・時間外電話メッセージ対応による効果もあり、月間超過勤務80時間以上の年間１人、延べ１回。当該教員とは産業医に加えて、管理職とも面談を実施して、勤務状況の改善について指導した。引き続き定時退庁を推進する。（○）</w:t>
            </w:r>
          </w:p>
          <w:p w14:paraId="111C7DC6" w14:textId="1A5F5306" w:rsidR="006B63ED" w:rsidRPr="00F67595" w:rsidRDefault="006B63ED" w:rsidP="006B63ED">
            <w:pPr>
              <w:spacing w:line="300" w:lineRule="exact"/>
              <w:ind w:left="360" w:hangingChars="200" w:hanging="360"/>
              <w:rPr>
                <w:rFonts w:ascii="ＭＳ 明朝" w:hAnsi="ＭＳ 明朝"/>
                <w:color w:val="000000" w:themeColor="text1"/>
                <w:sz w:val="18"/>
                <w:szCs w:val="18"/>
              </w:rPr>
            </w:pPr>
            <w:r w:rsidRPr="00D05DF4">
              <w:rPr>
                <w:rFonts w:ascii="ＭＳ 明朝" w:hAnsi="ＭＳ 明朝" w:hint="eastAsia"/>
                <w:color w:val="000000" w:themeColor="text1"/>
                <w:sz w:val="18"/>
                <w:szCs w:val="18"/>
              </w:rPr>
              <w:t>イ・フォーム作成ツールによる連絡システムが浸透してきた。電話連絡による欠席連絡は全体の２割程度と昨年度から減っていないが、電話による連絡を好む保護者が一定</w:t>
            </w:r>
            <w:r w:rsidR="005B5792" w:rsidRPr="00D05DF4">
              <w:rPr>
                <w:rFonts w:ascii="ＭＳ 明朝" w:hAnsi="ＭＳ 明朝" w:hint="eastAsia"/>
                <w:color w:val="000000" w:themeColor="text1"/>
                <w:sz w:val="18"/>
                <w:szCs w:val="18"/>
              </w:rPr>
              <w:t>数</w:t>
            </w:r>
            <w:r w:rsidRPr="00D05DF4">
              <w:rPr>
                <w:rFonts w:ascii="ＭＳ 明朝" w:hAnsi="ＭＳ 明朝" w:hint="eastAsia"/>
                <w:color w:val="000000" w:themeColor="text1"/>
                <w:sz w:val="18"/>
                <w:szCs w:val="18"/>
              </w:rPr>
              <w:t>いるため、この割合で推移する見込みである。（○）</w:t>
            </w:r>
          </w:p>
          <w:p w14:paraId="71F16D7E" w14:textId="77777777" w:rsidR="00147C00" w:rsidRPr="00F67595" w:rsidRDefault="00147C00" w:rsidP="006B63ED">
            <w:pPr>
              <w:spacing w:line="300" w:lineRule="exact"/>
              <w:ind w:left="400" w:hangingChars="200" w:hanging="400"/>
              <w:rPr>
                <w:rFonts w:ascii="ＭＳ 明朝" w:hAnsi="ＭＳ 明朝"/>
                <w:color w:val="000000" w:themeColor="text1"/>
                <w:sz w:val="20"/>
                <w:szCs w:val="20"/>
              </w:rPr>
            </w:pPr>
          </w:p>
        </w:tc>
      </w:tr>
    </w:tbl>
    <w:p w14:paraId="385FB8B4" w14:textId="77777777" w:rsidR="0086696C" w:rsidRPr="00F67595" w:rsidRDefault="0086696C" w:rsidP="006206CE">
      <w:pPr>
        <w:spacing w:line="120" w:lineRule="exact"/>
        <w:rPr>
          <w:color w:val="000000" w:themeColor="text1"/>
        </w:rPr>
      </w:pPr>
    </w:p>
    <w:sectPr w:rsidR="0086696C" w:rsidRPr="00F67595" w:rsidSect="00397A60">
      <w:headerReference w:type="default" r:id="rId8"/>
      <w:footerReference w:type="first" r:id="rId9"/>
      <w:type w:val="evenPage"/>
      <w:pgSz w:w="16840" w:h="23814" w:code="8"/>
      <w:pgMar w:top="851" w:right="851" w:bottom="851" w:left="851" w:header="397" w:footer="397" w:gutter="0"/>
      <w:pgNumType w:start="1" w:chapStyle="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6587" w14:textId="77777777" w:rsidR="00136FB0" w:rsidRDefault="00136FB0">
      <w:r>
        <w:separator/>
      </w:r>
    </w:p>
  </w:endnote>
  <w:endnote w:type="continuationSeparator" w:id="0">
    <w:p w14:paraId="461C8E6D" w14:textId="77777777" w:rsidR="00136FB0" w:rsidRDefault="0013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233316"/>
      <w:docPartObj>
        <w:docPartGallery w:val="Page Numbers (Bottom of Page)"/>
        <w:docPartUnique/>
      </w:docPartObj>
    </w:sdtPr>
    <w:sdtEndPr/>
    <w:sdtContent>
      <w:p w14:paraId="0C4DF151" w14:textId="77777777" w:rsidR="00697085" w:rsidRDefault="00697085">
        <w:pPr>
          <w:pStyle w:val="a6"/>
          <w:jc w:val="center"/>
        </w:pPr>
        <w:r>
          <w:fldChar w:fldCharType="begin"/>
        </w:r>
        <w:r>
          <w:instrText>PAGE   \* MERGEFORMAT</w:instrText>
        </w:r>
        <w:r>
          <w:fldChar w:fldCharType="separate"/>
        </w:r>
        <w:r w:rsidR="00397A60" w:rsidRPr="00397A60">
          <w:rPr>
            <w:noProof/>
            <w:lang w:val="ja-JP"/>
          </w:rPr>
          <w:t>0</w:t>
        </w:r>
        <w:r>
          <w:fldChar w:fldCharType="end"/>
        </w:r>
      </w:p>
    </w:sdtContent>
  </w:sdt>
  <w:p w14:paraId="252F7284" w14:textId="77777777" w:rsidR="00697085" w:rsidRDefault="006970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6B00" w14:textId="77777777" w:rsidR="00136FB0" w:rsidRDefault="00136FB0">
      <w:r>
        <w:separator/>
      </w:r>
    </w:p>
  </w:footnote>
  <w:footnote w:type="continuationSeparator" w:id="0">
    <w:p w14:paraId="0DF1F17D" w14:textId="77777777" w:rsidR="00136FB0" w:rsidRDefault="0013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434F"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D3AAC">
      <w:rPr>
        <w:rFonts w:ascii="ＭＳ ゴシック" w:eastAsia="ＭＳ ゴシック" w:hAnsi="ＭＳ ゴシック" w:hint="eastAsia"/>
        <w:sz w:val="20"/>
        <w:szCs w:val="20"/>
      </w:rPr>
      <w:t>４１７</w:t>
    </w:r>
  </w:p>
  <w:p w14:paraId="55CA0D7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3732097"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E5C05">
      <w:rPr>
        <w:rFonts w:ascii="ＭＳ 明朝" w:hAnsi="ＭＳ 明朝" w:hint="eastAsia"/>
        <w:b/>
        <w:sz w:val="24"/>
      </w:rPr>
      <w:t>りんくう翔南高等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C11"/>
    <w:rsid w:val="00012060"/>
    <w:rsid w:val="00013C0C"/>
    <w:rsid w:val="00014126"/>
    <w:rsid w:val="00014961"/>
    <w:rsid w:val="000156EF"/>
    <w:rsid w:val="00030DAE"/>
    <w:rsid w:val="00031A86"/>
    <w:rsid w:val="00033BD6"/>
    <w:rsid w:val="000354D4"/>
    <w:rsid w:val="00040E87"/>
    <w:rsid w:val="00041BB0"/>
    <w:rsid w:val="00045480"/>
    <w:rsid w:val="00045C33"/>
    <w:rsid w:val="000524AE"/>
    <w:rsid w:val="00061D45"/>
    <w:rsid w:val="000724B0"/>
    <w:rsid w:val="00081FCA"/>
    <w:rsid w:val="000902CC"/>
    <w:rsid w:val="00091587"/>
    <w:rsid w:val="000927CC"/>
    <w:rsid w:val="000928AF"/>
    <w:rsid w:val="0009658C"/>
    <w:rsid w:val="000967CE"/>
    <w:rsid w:val="000A1890"/>
    <w:rsid w:val="000A2BD6"/>
    <w:rsid w:val="000B0C54"/>
    <w:rsid w:val="000B395F"/>
    <w:rsid w:val="000B6F37"/>
    <w:rsid w:val="000B7F10"/>
    <w:rsid w:val="000C0CDB"/>
    <w:rsid w:val="000D1B70"/>
    <w:rsid w:val="000D7707"/>
    <w:rsid w:val="000D7C02"/>
    <w:rsid w:val="000E1F4D"/>
    <w:rsid w:val="000E5470"/>
    <w:rsid w:val="000E6B9D"/>
    <w:rsid w:val="000F4C9C"/>
    <w:rsid w:val="000F7917"/>
    <w:rsid w:val="000F7B2E"/>
    <w:rsid w:val="00100533"/>
    <w:rsid w:val="00100CC5"/>
    <w:rsid w:val="00103546"/>
    <w:rsid w:val="001112AC"/>
    <w:rsid w:val="00112A5C"/>
    <w:rsid w:val="00112D8D"/>
    <w:rsid w:val="0011357F"/>
    <w:rsid w:val="001218A7"/>
    <w:rsid w:val="0012570D"/>
    <w:rsid w:val="00127BB5"/>
    <w:rsid w:val="00132D6F"/>
    <w:rsid w:val="00134824"/>
    <w:rsid w:val="00135CE9"/>
    <w:rsid w:val="00136FB0"/>
    <w:rsid w:val="00137359"/>
    <w:rsid w:val="001450B8"/>
    <w:rsid w:val="00145D50"/>
    <w:rsid w:val="00147C00"/>
    <w:rsid w:val="001519DE"/>
    <w:rsid w:val="00156243"/>
    <w:rsid w:val="00157860"/>
    <w:rsid w:val="00160DB3"/>
    <w:rsid w:val="0017685A"/>
    <w:rsid w:val="00180A87"/>
    <w:rsid w:val="00181441"/>
    <w:rsid w:val="0018261A"/>
    <w:rsid w:val="00184B1B"/>
    <w:rsid w:val="00192419"/>
    <w:rsid w:val="00193569"/>
    <w:rsid w:val="00195DCF"/>
    <w:rsid w:val="001A0503"/>
    <w:rsid w:val="001A4539"/>
    <w:rsid w:val="001B063A"/>
    <w:rsid w:val="001B3431"/>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4027"/>
    <w:rsid w:val="00260CD2"/>
    <w:rsid w:val="00262794"/>
    <w:rsid w:val="00267D3C"/>
    <w:rsid w:val="00271252"/>
    <w:rsid w:val="0027129F"/>
    <w:rsid w:val="00272B21"/>
    <w:rsid w:val="00274864"/>
    <w:rsid w:val="00277476"/>
    <w:rsid w:val="00277761"/>
    <w:rsid w:val="00290F69"/>
    <w:rsid w:val="00295EB2"/>
    <w:rsid w:val="0029712A"/>
    <w:rsid w:val="002A0AA7"/>
    <w:rsid w:val="002A148E"/>
    <w:rsid w:val="002A3F43"/>
    <w:rsid w:val="002A5F31"/>
    <w:rsid w:val="002A766F"/>
    <w:rsid w:val="002B0BC8"/>
    <w:rsid w:val="002B3BE1"/>
    <w:rsid w:val="002B5B8E"/>
    <w:rsid w:val="002B690B"/>
    <w:rsid w:val="002C40DD"/>
    <w:rsid w:val="002C423D"/>
    <w:rsid w:val="002C51C1"/>
    <w:rsid w:val="002C6709"/>
    <w:rsid w:val="002D2980"/>
    <w:rsid w:val="002E329A"/>
    <w:rsid w:val="002F3FDF"/>
    <w:rsid w:val="002F608A"/>
    <w:rsid w:val="002F62DD"/>
    <w:rsid w:val="002F6E1B"/>
    <w:rsid w:val="00301498"/>
    <w:rsid w:val="00301B59"/>
    <w:rsid w:val="003029E3"/>
    <w:rsid w:val="00302CB2"/>
    <w:rsid w:val="00302EB2"/>
    <w:rsid w:val="00304A60"/>
    <w:rsid w:val="0030555A"/>
    <w:rsid w:val="00305D0E"/>
    <w:rsid w:val="00310645"/>
    <w:rsid w:val="0031492C"/>
    <w:rsid w:val="00324B67"/>
    <w:rsid w:val="00326526"/>
    <w:rsid w:val="003268F1"/>
    <w:rsid w:val="003279C8"/>
    <w:rsid w:val="003309E0"/>
    <w:rsid w:val="003340BE"/>
    <w:rsid w:val="00334A58"/>
    <w:rsid w:val="00334F83"/>
    <w:rsid w:val="00336089"/>
    <w:rsid w:val="00350E63"/>
    <w:rsid w:val="00351140"/>
    <w:rsid w:val="003551CD"/>
    <w:rsid w:val="00361497"/>
    <w:rsid w:val="0036174C"/>
    <w:rsid w:val="00364F35"/>
    <w:rsid w:val="003730D3"/>
    <w:rsid w:val="0037367C"/>
    <w:rsid w:val="0037506F"/>
    <w:rsid w:val="00384C02"/>
    <w:rsid w:val="00386133"/>
    <w:rsid w:val="00387D41"/>
    <w:rsid w:val="0039513A"/>
    <w:rsid w:val="00396EB6"/>
    <w:rsid w:val="00397A60"/>
    <w:rsid w:val="003A2063"/>
    <w:rsid w:val="003A3356"/>
    <w:rsid w:val="003A62E8"/>
    <w:rsid w:val="003B3296"/>
    <w:rsid w:val="003B572D"/>
    <w:rsid w:val="003B7C2C"/>
    <w:rsid w:val="003C4DB2"/>
    <w:rsid w:val="003C503E"/>
    <w:rsid w:val="003D288C"/>
    <w:rsid w:val="003D2C9D"/>
    <w:rsid w:val="003D71A7"/>
    <w:rsid w:val="003D7473"/>
    <w:rsid w:val="003E06A4"/>
    <w:rsid w:val="003E519F"/>
    <w:rsid w:val="003E55A0"/>
    <w:rsid w:val="00400648"/>
    <w:rsid w:val="00407905"/>
    <w:rsid w:val="0041366E"/>
    <w:rsid w:val="00414618"/>
    <w:rsid w:val="00416A59"/>
    <w:rsid w:val="00416F80"/>
    <w:rsid w:val="00422389"/>
    <w:rsid w:val="004243CF"/>
    <w:rsid w:val="004245A1"/>
    <w:rsid w:val="0042473C"/>
    <w:rsid w:val="00427E0B"/>
    <w:rsid w:val="004312EE"/>
    <w:rsid w:val="00432200"/>
    <w:rsid w:val="004367F5"/>
    <w:rsid w:val="004368AD"/>
    <w:rsid w:val="00436BBA"/>
    <w:rsid w:val="00441743"/>
    <w:rsid w:val="00445E74"/>
    <w:rsid w:val="00454AF4"/>
    <w:rsid w:val="004552E5"/>
    <w:rsid w:val="00460710"/>
    <w:rsid w:val="00460F8E"/>
    <w:rsid w:val="00462222"/>
    <w:rsid w:val="004632FA"/>
    <w:rsid w:val="00465B85"/>
    <w:rsid w:val="00467C11"/>
    <w:rsid w:val="0048087F"/>
    <w:rsid w:val="00480EB4"/>
    <w:rsid w:val="00490804"/>
    <w:rsid w:val="004930C6"/>
    <w:rsid w:val="004949CC"/>
    <w:rsid w:val="00497ABE"/>
    <w:rsid w:val="004A1605"/>
    <w:rsid w:val="004A3E51"/>
    <w:rsid w:val="004A7442"/>
    <w:rsid w:val="004A7940"/>
    <w:rsid w:val="004C1B92"/>
    <w:rsid w:val="004C2F46"/>
    <w:rsid w:val="004C5A47"/>
    <w:rsid w:val="004C67EE"/>
    <w:rsid w:val="004C6D4A"/>
    <w:rsid w:val="004D0D2B"/>
    <w:rsid w:val="004D1BCF"/>
    <w:rsid w:val="004D28A8"/>
    <w:rsid w:val="004D70F9"/>
    <w:rsid w:val="004E08FB"/>
    <w:rsid w:val="004E4D5E"/>
    <w:rsid w:val="004F2B87"/>
    <w:rsid w:val="004F3627"/>
    <w:rsid w:val="00500AF9"/>
    <w:rsid w:val="00502EF2"/>
    <w:rsid w:val="00504ED5"/>
    <w:rsid w:val="005061AF"/>
    <w:rsid w:val="0051185D"/>
    <w:rsid w:val="0051706C"/>
    <w:rsid w:val="00521A7D"/>
    <w:rsid w:val="00522A63"/>
    <w:rsid w:val="0052580C"/>
    <w:rsid w:val="005261C4"/>
    <w:rsid w:val="00526530"/>
    <w:rsid w:val="00526E52"/>
    <w:rsid w:val="00536630"/>
    <w:rsid w:val="0054712D"/>
    <w:rsid w:val="00554EC1"/>
    <w:rsid w:val="00565B55"/>
    <w:rsid w:val="00571522"/>
    <w:rsid w:val="00575298"/>
    <w:rsid w:val="0057607F"/>
    <w:rsid w:val="00577DE4"/>
    <w:rsid w:val="005846E8"/>
    <w:rsid w:val="00585D6A"/>
    <w:rsid w:val="00585DBF"/>
    <w:rsid w:val="00586254"/>
    <w:rsid w:val="005875B4"/>
    <w:rsid w:val="0059472B"/>
    <w:rsid w:val="00597E7D"/>
    <w:rsid w:val="00597FBA"/>
    <w:rsid w:val="005A0767"/>
    <w:rsid w:val="005A2C72"/>
    <w:rsid w:val="005B0FAD"/>
    <w:rsid w:val="005B56CC"/>
    <w:rsid w:val="005B5792"/>
    <w:rsid w:val="005B66F8"/>
    <w:rsid w:val="005C115A"/>
    <w:rsid w:val="005C2C84"/>
    <w:rsid w:val="005D41A3"/>
    <w:rsid w:val="005E1044"/>
    <w:rsid w:val="005E218B"/>
    <w:rsid w:val="005E3C2A"/>
    <w:rsid w:val="005E535C"/>
    <w:rsid w:val="005F2C9F"/>
    <w:rsid w:val="00606705"/>
    <w:rsid w:val="0061051D"/>
    <w:rsid w:val="00611B70"/>
    <w:rsid w:val="0061298C"/>
    <w:rsid w:val="006206CE"/>
    <w:rsid w:val="00624A4E"/>
    <w:rsid w:val="00626AE2"/>
    <w:rsid w:val="00630EC1"/>
    <w:rsid w:val="00631815"/>
    <w:rsid w:val="00634F9A"/>
    <w:rsid w:val="00637161"/>
    <w:rsid w:val="006424E9"/>
    <w:rsid w:val="00644AE0"/>
    <w:rsid w:val="00647631"/>
    <w:rsid w:val="006478E9"/>
    <w:rsid w:val="0065302E"/>
    <w:rsid w:val="006567B2"/>
    <w:rsid w:val="00656B78"/>
    <w:rsid w:val="00663113"/>
    <w:rsid w:val="006631F7"/>
    <w:rsid w:val="006632F1"/>
    <w:rsid w:val="00670946"/>
    <w:rsid w:val="0067704D"/>
    <w:rsid w:val="00680441"/>
    <w:rsid w:val="006869DE"/>
    <w:rsid w:val="00697085"/>
    <w:rsid w:val="006971F3"/>
    <w:rsid w:val="006B47BA"/>
    <w:rsid w:val="006B4E60"/>
    <w:rsid w:val="006B5B51"/>
    <w:rsid w:val="006B63ED"/>
    <w:rsid w:val="006C220F"/>
    <w:rsid w:val="006C5797"/>
    <w:rsid w:val="006C6301"/>
    <w:rsid w:val="006C7FE8"/>
    <w:rsid w:val="006D2ACD"/>
    <w:rsid w:val="006D4F17"/>
    <w:rsid w:val="006D54AE"/>
    <w:rsid w:val="006D5A31"/>
    <w:rsid w:val="006E2C51"/>
    <w:rsid w:val="006E43D8"/>
    <w:rsid w:val="006F3D19"/>
    <w:rsid w:val="006F4599"/>
    <w:rsid w:val="00701AD6"/>
    <w:rsid w:val="00703386"/>
    <w:rsid w:val="0071748A"/>
    <w:rsid w:val="00717D96"/>
    <w:rsid w:val="0072763C"/>
    <w:rsid w:val="00727B59"/>
    <w:rsid w:val="00735E63"/>
    <w:rsid w:val="00736913"/>
    <w:rsid w:val="0074118C"/>
    <w:rsid w:val="007520A2"/>
    <w:rsid w:val="007541E8"/>
    <w:rsid w:val="0075612D"/>
    <w:rsid w:val="007578CC"/>
    <w:rsid w:val="007606A0"/>
    <w:rsid w:val="00765C92"/>
    <w:rsid w:val="00775D41"/>
    <w:rsid w:val="00775EE3"/>
    <w:rsid w:val="007765E0"/>
    <w:rsid w:val="00781F22"/>
    <w:rsid w:val="00786F0E"/>
    <w:rsid w:val="007922A7"/>
    <w:rsid w:val="00792B44"/>
    <w:rsid w:val="0079426D"/>
    <w:rsid w:val="00795C88"/>
    <w:rsid w:val="00796024"/>
    <w:rsid w:val="007A3E54"/>
    <w:rsid w:val="007A47FF"/>
    <w:rsid w:val="007A69E8"/>
    <w:rsid w:val="007B1DB6"/>
    <w:rsid w:val="007B29E2"/>
    <w:rsid w:val="007B5A6D"/>
    <w:rsid w:val="007C63C6"/>
    <w:rsid w:val="007D2295"/>
    <w:rsid w:val="007D255D"/>
    <w:rsid w:val="007D5C26"/>
    <w:rsid w:val="007D61EC"/>
    <w:rsid w:val="007D6241"/>
    <w:rsid w:val="007D665F"/>
    <w:rsid w:val="007E6060"/>
    <w:rsid w:val="007E75D9"/>
    <w:rsid w:val="007F4C68"/>
    <w:rsid w:val="007F5A7B"/>
    <w:rsid w:val="007F7499"/>
    <w:rsid w:val="008101A4"/>
    <w:rsid w:val="00814368"/>
    <w:rsid w:val="00820EB2"/>
    <w:rsid w:val="00827C74"/>
    <w:rsid w:val="00832D73"/>
    <w:rsid w:val="008333AC"/>
    <w:rsid w:val="008455F4"/>
    <w:rsid w:val="00853545"/>
    <w:rsid w:val="00855DDE"/>
    <w:rsid w:val="008563E0"/>
    <w:rsid w:val="0086003D"/>
    <w:rsid w:val="00861EE5"/>
    <w:rsid w:val="00866790"/>
    <w:rsid w:val="0086696C"/>
    <w:rsid w:val="008678F7"/>
    <w:rsid w:val="0087170D"/>
    <w:rsid w:val="00871AFB"/>
    <w:rsid w:val="008741C2"/>
    <w:rsid w:val="00885FB9"/>
    <w:rsid w:val="008912ED"/>
    <w:rsid w:val="00891C45"/>
    <w:rsid w:val="008937F6"/>
    <w:rsid w:val="0089387E"/>
    <w:rsid w:val="00897939"/>
    <w:rsid w:val="008A0EC1"/>
    <w:rsid w:val="008A315D"/>
    <w:rsid w:val="008A5D1C"/>
    <w:rsid w:val="008A63F1"/>
    <w:rsid w:val="008B091B"/>
    <w:rsid w:val="008C533F"/>
    <w:rsid w:val="008C6557"/>
    <w:rsid w:val="008C6685"/>
    <w:rsid w:val="008D3E85"/>
    <w:rsid w:val="008E1182"/>
    <w:rsid w:val="008E14C7"/>
    <w:rsid w:val="008E5C05"/>
    <w:rsid w:val="008E62B7"/>
    <w:rsid w:val="008E71E2"/>
    <w:rsid w:val="008F317E"/>
    <w:rsid w:val="009043F7"/>
    <w:rsid w:val="00921671"/>
    <w:rsid w:val="009470D0"/>
    <w:rsid w:val="00947184"/>
    <w:rsid w:val="00947C4F"/>
    <w:rsid w:val="00950F3E"/>
    <w:rsid w:val="00953790"/>
    <w:rsid w:val="0096649A"/>
    <w:rsid w:val="00971A46"/>
    <w:rsid w:val="009817F2"/>
    <w:rsid w:val="009835B8"/>
    <w:rsid w:val="009870A5"/>
    <w:rsid w:val="009919BC"/>
    <w:rsid w:val="00994028"/>
    <w:rsid w:val="009A3509"/>
    <w:rsid w:val="009B1C3D"/>
    <w:rsid w:val="009B26DA"/>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22EE9"/>
    <w:rsid w:val="00A26E91"/>
    <w:rsid w:val="00A47ADC"/>
    <w:rsid w:val="00A653FF"/>
    <w:rsid w:val="00A76A61"/>
    <w:rsid w:val="00A76B7C"/>
    <w:rsid w:val="00A8031A"/>
    <w:rsid w:val="00A81BA8"/>
    <w:rsid w:val="00A8633E"/>
    <w:rsid w:val="00A87AEC"/>
    <w:rsid w:val="00A90FCE"/>
    <w:rsid w:val="00A920A8"/>
    <w:rsid w:val="00A9400C"/>
    <w:rsid w:val="00AA03A9"/>
    <w:rsid w:val="00AA0D74"/>
    <w:rsid w:val="00AA4BF8"/>
    <w:rsid w:val="00AA540D"/>
    <w:rsid w:val="00AB00E6"/>
    <w:rsid w:val="00AB2E00"/>
    <w:rsid w:val="00AB2EDE"/>
    <w:rsid w:val="00AB489B"/>
    <w:rsid w:val="00AC3438"/>
    <w:rsid w:val="00AC3902"/>
    <w:rsid w:val="00AD123A"/>
    <w:rsid w:val="00AD3212"/>
    <w:rsid w:val="00AD3AAC"/>
    <w:rsid w:val="00AD64C2"/>
    <w:rsid w:val="00AD6CC7"/>
    <w:rsid w:val="00AE0DFA"/>
    <w:rsid w:val="00AE2843"/>
    <w:rsid w:val="00AE5B73"/>
    <w:rsid w:val="00AE5E7B"/>
    <w:rsid w:val="00AF0B5C"/>
    <w:rsid w:val="00AF7084"/>
    <w:rsid w:val="00B00840"/>
    <w:rsid w:val="00B008B1"/>
    <w:rsid w:val="00B05652"/>
    <w:rsid w:val="00B063A9"/>
    <w:rsid w:val="00B131DD"/>
    <w:rsid w:val="00B154D3"/>
    <w:rsid w:val="00B20620"/>
    <w:rsid w:val="00B21C61"/>
    <w:rsid w:val="00B24BA4"/>
    <w:rsid w:val="00B25096"/>
    <w:rsid w:val="00B27B3C"/>
    <w:rsid w:val="00B3243C"/>
    <w:rsid w:val="00B33E55"/>
    <w:rsid w:val="00B34710"/>
    <w:rsid w:val="00B350E4"/>
    <w:rsid w:val="00B42334"/>
    <w:rsid w:val="00B425D1"/>
    <w:rsid w:val="00B42CBA"/>
    <w:rsid w:val="00B43DB1"/>
    <w:rsid w:val="00B44397"/>
    <w:rsid w:val="00B44B20"/>
    <w:rsid w:val="00B466D8"/>
    <w:rsid w:val="00B52BB6"/>
    <w:rsid w:val="00B6294D"/>
    <w:rsid w:val="00B66BD1"/>
    <w:rsid w:val="00B66ED2"/>
    <w:rsid w:val="00B7090D"/>
    <w:rsid w:val="00B75528"/>
    <w:rsid w:val="00B76EAE"/>
    <w:rsid w:val="00B8044F"/>
    <w:rsid w:val="00B814A7"/>
    <w:rsid w:val="00B850FE"/>
    <w:rsid w:val="00B854CE"/>
    <w:rsid w:val="00B90422"/>
    <w:rsid w:val="00B90CDA"/>
    <w:rsid w:val="00B91B61"/>
    <w:rsid w:val="00B9449C"/>
    <w:rsid w:val="00B94DEA"/>
    <w:rsid w:val="00BB1121"/>
    <w:rsid w:val="00BB3C5E"/>
    <w:rsid w:val="00BB5396"/>
    <w:rsid w:val="00BC40F4"/>
    <w:rsid w:val="00BC55F6"/>
    <w:rsid w:val="00BC7923"/>
    <w:rsid w:val="00BD4B60"/>
    <w:rsid w:val="00BD6470"/>
    <w:rsid w:val="00BD69B1"/>
    <w:rsid w:val="00BE1991"/>
    <w:rsid w:val="00BE47DD"/>
    <w:rsid w:val="00BE49F0"/>
    <w:rsid w:val="00BE62AE"/>
    <w:rsid w:val="00BF3A51"/>
    <w:rsid w:val="00BF432C"/>
    <w:rsid w:val="00C0026F"/>
    <w:rsid w:val="00C02630"/>
    <w:rsid w:val="00C03CE3"/>
    <w:rsid w:val="00C0740C"/>
    <w:rsid w:val="00C07A37"/>
    <w:rsid w:val="00C158A6"/>
    <w:rsid w:val="00C17F2E"/>
    <w:rsid w:val="00C22F83"/>
    <w:rsid w:val="00C2303D"/>
    <w:rsid w:val="00C33FF4"/>
    <w:rsid w:val="00C37416"/>
    <w:rsid w:val="00C40859"/>
    <w:rsid w:val="00C43728"/>
    <w:rsid w:val="00C4635D"/>
    <w:rsid w:val="00C50C7B"/>
    <w:rsid w:val="00C54F82"/>
    <w:rsid w:val="00C55548"/>
    <w:rsid w:val="00C63CD6"/>
    <w:rsid w:val="00C81CD5"/>
    <w:rsid w:val="00C87770"/>
    <w:rsid w:val="00C92C55"/>
    <w:rsid w:val="00C97C29"/>
    <w:rsid w:val="00CA70DE"/>
    <w:rsid w:val="00CB1E0A"/>
    <w:rsid w:val="00CB2D93"/>
    <w:rsid w:val="00CB4BC6"/>
    <w:rsid w:val="00CB5D88"/>
    <w:rsid w:val="00CB5DEC"/>
    <w:rsid w:val="00CC03B1"/>
    <w:rsid w:val="00CC19D9"/>
    <w:rsid w:val="00CD3940"/>
    <w:rsid w:val="00CD4A9E"/>
    <w:rsid w:val="00CD73B9"/>
    <w:rsid w:val="00CE2D05"/>
    <w:rsid w:val="00CE323E"/>
    <w:rsid w:val="00CE5ADB"/>
    <w:rsid w:val="00CE6CBD"/>
    <w:rsid w:val="00CF0218"/>
    <w:rsid w:val="00CF1922"/>
    <w:rsid w:val="00CF2FD9"/>
    <w:rsid w:val="00CF33FF"/>
    <w:rsid w:val="00D0467C"/>
    <w:rsid w:val="00D05DF4"/>
    <w:rsid w:val="00D06A2C"/>
    <w:rsid w:val="00D07DD3"/>
    <w:rsid w:val="00D07F2D"/>
    <w:rsid w:val="00D1055C"/>
    <w:rsid w:val="00D1608B"/>
    <w:rsid w:val="00D1649D"/>
    <w:rsid w:val="00D23660"/>
    <w:rsid w:val="00D37257"/>
    <w:rsid w:val="00D41C37"/>
    <w:rsid w:val="00D62260"/>
    <w:rsid w:val="00D62464"/>
    <w:rsid w:val="00D64F9B"/>
    <w:rsid w:val="00D726CB"/>
    <w:rsid w:val="00D77C73"/>
    <w:rsid w:val="00D8247A"/>
    <w:rsid w:val="00D84CC8"/>
    <w:rsid w:val="00D87F30"/>
    <w:rsid w:val="00D926BB"/>
    <w:rsid w:val="00DA13D1"/>
    <w:rsid w:val="00DA34D6"/>
    <w:rsid w:val="00DA5331"/>
    <w:rsid w:val="00DB1858"/>
    <w:rsid w:val="00DB3D1A"/>
    <w:rsid w:val="00DC2FCD"/>
    <w:rsid w:val="00DC79BD"/>
    <w:rsid w:val="00DD31B6"/>
    <w:rsid w:val="00DE27FC"/>
    <w:rsid w:val="00DE626E"/>
    <w:rsid w:val="00DE64EF"/>
    <w:rsid w:val="00DE744C"/>
    <w:rsid w:val="00DF3B21"/>
    <w:rsid w:val="00DF49F3"/>
    <w:rsid w:val="00DF6B2D"/>
    <w:rsid w:val="00E05623"/>
    <w:rsid w:val="00E13AD4"/>
    <w:rsid w:val="00E15291"/>
    <w:rsid w:val="00E1683E"/>
    <w:rsid w:val="00E204D0"/>
    <w:rsid w:val="00E2104D"/>
    <w:rsid w:val="00E231D8"/>
    <w:rsid w:val="00E24BF2"/>
    <w:rsid w:val="00E25421"/>
    <w:rsid w:val="00E2602E"/>
    <w:rsid w:val="00E331F1"/>
    <w:rsid w:val="00E34C87"/>
    <w:rsid w:val="00E34CB5"/>
    <w:rsid w:val="00E50B6C"/>
    <w:rsid w:val="00E53EE3"/>
    <w:rsid w:val="00E558E6"/>
    <w:rsid w:val="00E56A95"/>
    <w:rsid w:val="00E5763F"/>
    <w:rsid w:val="00E600AD"/>
    <w:rsid w:val="00E67370"/>
    <w:rsid w:val="00E72813"/>
    <w:rsid w:val="00E73DA5"/>
    <w:rsid w:val="00E8234A"/>
    <w:rsid w:val="00E83914"/>
    <w:rsid w:val="00E83B0F"/>
    <w:rsid w:val="00E85F03"/>
    <w:rsid w:val="00E87E7A"/>
    <w:rsid w:val="00E92928"/>
    <w:rsid w:val="00EA05FD"/>
    <w:rsid w:val="00EA2B01"/>
    <w:rsid w:val="00EA5C58"/>
    <w:rsid w:val="00EA6445"/>
    <w:rsid w:val="00EA6BCB"/>
    <w:rsid w:val="00EB3DB7"/>
    <w:rsid w:val="00EB4A00"/>
    <w:rsid w:val="00EB6F16"/>
    <w:rsid w:val="00EC36BC"/>
    <w:rsid w:val="00EC5FAE"/>
    <w:rsid w:val="00ED2AB2"/>
    <w:rsid w:val="00ED399F"/>
    <w:rsid w:val="00ED5214"/>
    <w:rsid w:val="00EE074E"/>
    <w:rsid w:val="00EE10FD"/>
    <w:rsid w:val="00EE74A1"/>
    <w:rsid w:val="00EE7E25"/>
    <w:rsid w:val="00EF1275"/>
    <w:rsid w:val="00EF332B"/>
    <w:rsid w:val="00EF4786"/>
    <w:rsid w:val="00EF69A0"/>
    <w:rsid w:val="00F015CF"/>
    <w:rsid w:val="00F01768"/>
    <w:rsid w:val="00F0238C"/>
    <w:rsid w:val="00F070B8"/>
    <w:rsid w:val="00F0750B"/>
    <w:rsid w:val="00F11B8A"/>
    <w:rsid w:val="00F14B82"/>
    <w:rsid w:val="00F15844"/>
    <w:rsid w:val="00F162CC"/>
    <w:rsid w:val="00F20866"/>
    <w:rsid w:val="00F21EF0"/>
    <w:rsid w:val="00F2332E"/>
    <w:rsid w:val="00F24590"/>
    <w:rsid w:val="00F261C4"/>
    <w:rsid w:val="00F304BF"/>
    <w:rsid w:val="00F32283"/>
    <w:rsid w:val="00F322BB"/>
    <w:rsid w:val="00F33B2B"/>
    <w:rsid w:val="00F36095"/>
    <w:rsid w:val="00F44556"/>
    <w:rsid w:val="00F45C6B"/>
    <w:rsid w:val="00F50FC1"/>
    <w:rsid w:val="00F516CE"/>
    <w:rsid w:val="00F65F11"/>
    <w:rsid w:val="00F6686B"/>
    <w:rsid w:val="00F67595"/>
    <w:rsid w:val="00F71540"/>
    <w:rsid w:val="00F718E8"/>
    <w:rsid w:val="00F71E78"/>
    <w:rsid w:val="00F7271C"/>
    <w:rsid w:val="00F72C7A"/>
    <w:rsid w:val="00F73514"/>
    <w:rsid w:val="00F73A1A"/>
    <w:rsid w:val="00F7539D"/>
    <w:rsid w:val="00F76B28"/>
    <w:rsid w:val="00F7769D"/>
    <w:rsid w:val="00F77F28"/>
    <w:rsid w:val="00F80DBA"/>
    <w:rsid w:val="00F80E7E"/>
    <w:rsid w:val="00F80F97"/>
    <w:rsid w:val="00F81A35"/>
    <w:rsid w:val="00F84E81"/>
    <w:rsid w:val="00F85189"/>
    <w:rsid w:val="00F93090"/>
    <w:rsid w:val="00F974C2"/>
    <w:rsid w:val="00FC71A1"/>
    <w:rsid w:val="00FD4428"/>
    <w:rsid w:val="00FD5C8E"/>
    <w:rsid w:val="00FD76F7"/>
    <w:rsid w:val="00FD7E65"/>
    <w:rsid w:val="00FE0692"/>
    <w:rsid w:val="00FE11A5"/>
    <w:rsid w:val="00FE16C6"/>
    <w:rsid w:val="00FE3CB9"/>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1ADC3E"/>
  <w15:chartTrackingRefBased/>
  <w15:docId w15:val="{309452F1-0866-4C8D-9994-C89C1DF2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7">
    <w:name w:val="フッター (文字)"/>
    <w:basedOn w:val="a0"/>
    <w:link w:val="a6"/>
    <w:uiPriority w:val="99"/>
    <w:rsid w:val="006970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C8FB-DB69-4E9D-BEC7-B8BDBE1A81DE}">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12798</Words>
  <Characters>1133</Characters>
  <Application>Microsoft Office Word</Application>
  <DocSecurity>0</DocSecurity>
  <Lines>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　一久</dc:creator>
  <cp:keywords/>
  <cp:lastModifiedBy>木原　裕紀</cp:lastModifiedBy>
  <cp:revision>5</cp:revision>
  <cp:lastPrinted>2025-07-29T05:16:00Z</cp:lastPrinted>
  <dcterms:created xsi:type="dcterms:W3CDTF">2025-04-21T04:25:00Z</dcterms:created>
  <dcterms:modified xsi:type="dcterms:W3CDTF">2025-07-29T05:16:00Z</dcterms:modified>
</cp:coreProperties>
</file>