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AA03" w14:textId="77777777" w:rsidR="0037367C" w:rsidRPr="00495580" w:rsidRDefault="00AA2475" w:rsidP="00AA2475">
      <w:pPr>
        <w:wordWrap w:val="0"/>
        <w:spacing w:line="360" w:lineRule="exact"/>
        <w:ind w:rightChars="100" w:right="210"/>
        <w:jc w:val="right"/>
        <w:rPr>
          <w:rFonts w:ascii="ＭＳ 明朝" w:hAnsi="ＭＳ 明朝"/>
          <w:b/>
          <w:sz w:val="24"/>
        </w:rPr>
      </w:pPr>
      <w:r w:rsidRPr="00495580">
        <w:rPr>
          <w:rFonts w:ascii="ＭＳ 明朝" w:hAnsi="ＭＳ 明朝" w:hint="eastAsia"/>
          <w:b/>
          <w:sz w:val="24"/>
        </w:rPr>
        <w:t>校長　　浦　俊哉</w:t>
      </w:r>
    </w:p>
    <w:p w14:paraId="2ECFFB86" w14:textId="77777777" w:rsidR="00D77C73" w:rsidRPr="00495580" w:rsidRDefault="00D77C73" w:rsidP="00BB1121">
      <w:pPr>
        <w:spacing w:line="360" w:lineRule="exact"/>
        <w:ind w:rightChars="-326" w:right="-685"/>
        <w:rPr>
          <w:rFonts w:ascii="ＭＳ ゴシック" w:eastAsia="ＭＳ ゴシック" w:hAnsi="ＭＳ ゴシック"/>
          <w:b/>
          <w:sz w:val="28"/>
          <w:szCs w:val="28"/>
        </w:rPr>
      </w:pPr>
    </w:p>
    <w:p w14:paraId="7BF113A0" w14:textId="77777777" w:rsidR="0037367C" w:rsidRPr="00495580" w:rsidRDefault="00C54F82" w:rsidP="009B365C">
      <w:pPr>
        <w:spacing w:line="360" w:lineRule="exact"/>
        <w:ind w:rightChars="-326" w:right="-685"/>
        <w:jc w:val="center"/>
        <w:rPr>
          <w:rFonts w:ascii="ＭＳ ゴシック" w:eastAsia="ＭＳ ゴシック" w:hAnsi="ＭＳ ゴシック"/>
          <w:b/>
          <w:sz w:val="32"/>
          <w:szCs w:val="32"/>
        </w:rPr>
      </w:pPr>
      <w:r w:rsidRPr="00495580">
        <w:rPr>
          <w:rFonts w:ascii="ＭＳ ゴシック" w:eastAsia="ＭＳ ゴシック" w:hAnsi="ＭＳ ゴシック" w:hint="eastAsia"/>
          <w:b/>
          <w:sz w:val="32"/>
          <w:szCs w:val="32"/>
        </w:rPr>
        <w:t>令和</w:t>
      </w:r>
      <w:r w:rsidR="005061AF" w:rsidRPr="00495580">
        <w:rPr>
          <w:rFonts w:ascii="ＭＳ ゴシック" w:eastAsia="ＭＳ ゴシック" w:hAnsi="ＭＳ ゴシック" w:hint="eastAsia"/>
          <w:b/>
          <w:sz w:val="32"/>
          <w:szCs w:val="32"/>
        </w:rPr>
        <w:t>６</w:t>
      </w:r>
      <w:r w:rsidR="00361497" w:rsidRPr="00495580">
        <w:rPr>
          <w:rFonts w:ascii="ＭＳ ゴシック" w:eastAsia="ＭＳ ゴシック" w:hAnsi="ＭＳ ゴシック" w:hint="eastAsia"/>
          <w:b/>
          <w:sz w:val="32"/>
          <w:szCs w:val="32"/>
        </w:rPr>
        <w:t xml:space="preserve">年度　</w:t>
      </w:r>
      <w:r w:rsidR="009B365C" w:rsidRPr="00495580">
        <w:rPr>
          <w:rFonts w:ascii="ＭＳ ゴシック" w:eastAsia="ＭＳ ゴシック" w:hAnsi="ＭＳ ゴシック" w:hint="eastAsia"/>
          <w:b/>
          <w:sz w:val="32"/>
          <w:szCs w:val="32"/>
        </w:rPr>
        <w:t>学校経営</w:t>
      </w:r>
      <w:r w:rsidR="00A920A8" w:rsidRPr="00495580">
        <w:rPr>
          <w:rFonts w:ascii="ＭＳ ゴシック" w:eastAsia="ＭＳ ゴシック" w:hAnsi="ＭＳ ゴシック" w:hint="eastAsia"/>
          <w:b/>
          <w:sz w:val="32"/>
          <w:szCs w:val="32"/>
        </w:rPr>
        <w:t>計画及び</w:t>
      </w:r>
      <w:r w:rsidR="00225A63" w:rsidRPr="00495580">
        <w:rPr>
          <w:rFonts w:ascii="ＭＳ ゴシック" w:eastAsia="ＭＳ ゴシック" w:hAnsi="ＭＳ ゴシック" w:hint="eastAsia"/>
          <w:b/>
          <w:sz w:val="32"/>
          <w:szCs w:val="32"/>
        </w:rPr>
        <w:t>学校</w:t>
      </w:r>
      <w:r w:rsidR="00A920A8" w:rsidRPr="00495580">
        <w:rPr>
          <w:rFonts w:ascii="ＭＳ ゴシック" w:eastAsia="ＭＳ ゴシック" w:hAnsi="ＭＳ ゴシック" w:hint="eastAsia"/>
          <w:b/>
          <w:sz w:val="32"/>
          <w:szCs w:val="32"/>
        </w:rPr>
        <w:t>評価</w:t>
      </w:r>
    </w:p>
    <w:p w14:paraId="6A8ADA0F" w14:textId="77777777" w:rsidR="00A920A8" w:rsidRPr="00495580" w:rsidRDefault="00A920A8" w:rsidP="009B365C">
      <w:pPr>
        <w:spacing w:line="360" w:lineRule="exact"/>
        <w:ind w:rightChars="-326" w:right="-685"/>
        <w:jc w:val="center"/>
        <w:rPr>
          <w:rFonts w:ascii="ＭＳ ゴシック" w:eastAsia="ＭＳ ゴシック" w:hAnsi="ＭＳ ゴシック"/>
          <w:b/>
          <w:sz w:val="32"/>
          <w:szCs w:val="32"/>
        </w:rPr>
      </w:pPr>
    </w:p>
    <w:p w14:paraId="6BDC51E1" w14:textId="77777777" w:rsidR="000F7917" w:rsidRPr="00495580" w:rsidRDefault="005846E8" w:rsidP="004245A1">
      <w:pPr>
        <w:spacing w:line="300" w:lineRule="exact"/>
        <w:ind w:hanging="187"/>
        <w:jc w:val="left"/>
        <w:rPr>
          <w:rFonts w:ascii="ＭＳ ゴシック" w:eastAsia="ＭＳ ゴシック" w:hAnsi="ＭＳ ゴシック"/>
          <w:szCs w:val="21"/>
        </w:rPr>
      </w:pPr>
      <w:r w:rsidRPr="0049558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5580" w14:paraId="1211DEC4" w14:textId="77777777" w:rsidTr="00AB00E6">
        <w:trPr>
          <w:jc w:val="center"/>
        </w:trPr>
        <w:tc>
          <w:tcPr>
            <w:tcW w:w="14944" w:type="dxa"/>
            <w:shd w:val="clear" w:color="auto" w:fill="auto"/>
            <w:tcMar>
              <w:top w:w="113" w:type="dxa"/>
              <w:left w:w="113" w:type="dxa"/>
              <w:bottom w:w="113" w:type="dxa"/>
              <w:right w:w="113" w:type="dxa"/>
            </w:tcMar>
          </w:tcPr>
          <w:p w14:paraId="7E3E1C2C" w14:textId="77777777" w:rsidR="006C3339" w:rsidRPr="00495580" w:rsidRDefault="006C3339" w:rsidP="006C3339">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校訓「知徳・仁愛・高志」のもと、生徒一人ひとりが、確かな学力と豊かな人間性を備え、高い志をもって、伸び伸びと主体的に高校生活を送ることのできる</w:t>
            </w:r>
          </w:p>
          <w:p w14:paraId="2FCBB281"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学校をめざします。</w:t>
            </w:r>
          </w:p>
          <w:p w14:paraId="348BD5B5" w14:textId="77777777" w:rsidR="006C3339" w:rsidRPr="00495580" w:rsidRDefault="006C3339" w:rsidP="006C3339">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皐が丘での学校生活を通じて、生徒が多様な進路を実現できるよう、個別最適化された指導により、以下の力を育みます。</w:t>
            </w:r>
          </w:p>
          <w:p w14:paraId="7392483C" w14:textId="77777777" w:rsidR="006C3339" w:rsidRPr="00495580" w:rsidRDefault="006C3339" w:rsidP="003E3D50">
            <w:pPr>
              <w:spacing w:line="300" w:lineRule="exact"/>
              <w:ind w:firstLineChars="223" w:firstLine="446"/>
              <w:rPr>
                <w:rFonts w:ascii="ＭＳ 明朝" w:hAnsi="ＭＳ 明朝"/>
                <w:sz w:val="20"/>
                <w:szCs w:val="20"/>
              </w:rPr>
            </w:pPr>
            <w:r w:rsidRPr="00495580">
              <w:rPr>
                <w:rFonts w:ascii="ＭＳ 明朝" w:hAnsi="ＭＳ 明朝" w:hint="eastAsia"/>
                <w:sz w:val="20"/>
                <w:szCs w:val="20"/>
              </w:rPr>
              <w:t>・基礎的</w:t>
            </w:r>
            <w:r w:rsidR="003E3D50" w:rsidRPr="00495580">
              <w:rPr>
                <w:rFonts w:ascii="ＭＳ 明朝" w:hAnsi="ＭＳ 明朝" w:hint="eastAsia"/>
                <w:sz w:val="20"/>
                <w:szCs w:val="20"/>
              </w:rPr>
              <w:t>・基本的な</w:t>
            </w:r>
            <w:r w:rsidRPr="00495580">
              <w:rPr>
                <w:rFonts w:ascii="ＭＳ 明朝" w:hAnsi="ＭＳ 明朝" w:hint="eastAsia"/>
                <w:sz w:val="20"/>
                <w:szCs w:val="20"/>
              </w:rPr>
              <w:t>知識・技能を</w:t>
            </w:r>
            <w:r w:rsidR="003E3D50" w:rsidRPr="00495580">
              <w:rPr>
                <w:rFonts w:ascii="ＭＳ 明朝" w:hAnsi="ＭＳ 明朝" w:hint="eastAsia"/>
                <w:sz w:val="20"/>
                <w:szCs w:val="20"/>
              </w:rPr>
              <w:t>習得し活用する力</w:t>
            </w:r>
            <w:r w:rsidRPr="00495580">
              <w:rPr>
                <w:rFonts w:ascii="ＭＳ 明朝" w:hAnsi="ＭＳ 明朝" w:hint="eastAsia"/>
                <w:sz w:val="20"/>
                <w:szCs w:val="20"/>
              </w:rPr>
              <w:t>、</w:t>
            </w:r>
            <w:r w:rsidR="003E3D50" w:rsidRPr="00495580">
              <w:rPr>
                <w:rFonts w:ascii="ＭＳ 明朝" w:hAnsi="ＭＳ 明朝" w:hint="eastAsia"/>
                <w:sz w:val="20"/>
                <w:szCs w:val="20"/>
              </w:rPr>
              <w:t>他者を思いやることのできる豊かな人間性と社会性</w:t>
            </w:r>
          </w:p>
          <w:p w14:paraId="4DEA0A93" w14:textId="77777777" w:rsidR="00592411" w:rsidRPr="00495580" w:rsidRDefault="003E3D50" w:rsidP="00592411">
            <w:pPr>
              <w:spacing w:line="300" w:lineRule="exact"/>
              <w:ind w:firstLineChars="223" w:firstLine="446"/>
              <w:rPr>
                <w:rFonts w:ascii="ＭＳ 明朝" w:hAnsi="ＭＳ 明朝"/>
                <w:sz w:val="20"/>
                <w:szCs w:val="20"/>
              </w:rPr>
            </w:pPr>
            <w:r w:rsidRPr="00495580">
              <w:rPr>
                <w:rFonts w:ascii="ＭＳ 明朝" w:hAnsi="ＭＳ 明朝" w:hint="eastAsia"/>
                <w:sz w:val="20"/>
                <w:szCs w:val="20"/>
              </w:rPr>
              <w:t>・生活を豊かにすべく習得した知識・技能を活用して、自ら課題を発見し解決するための思考力・判断力・表現力</w:t>
            </w:r>
          </w:p>
          <w:p w14:paraId="26A48F15" w14:textId="77777777" w:rsidR="00201A51" w:rsidRPr="00495580" w:rsidRDefault="006C3339" w:rsidP="00592411">
            <w:pPr>
              <w:spacing w:line="300" w:lineRule="exact"/>
              <w:ind w:firstLineChars="223" w:firstLine="446"/>
              <w:rPr>
                <w:rFonts w:ascii="ＭＳ 明朝" w:hAnsi="ＭＳ 明朝"/>
                <w:sz w:val="20"/>
                <w:szCs w:val="20"/>
              </w:rPr>
            </w:pPr>
            <w:r w:rsidRPr="00495580">
              <w:rPr>
                <w:rFonts w:ascii="ＭＳ 明朝" w:hAnsi="ＭＳ 明朝" w:hint="eastAsia"/>
                <w:sz w:val="20"/>
                <w:szCs w:val="20"/>
              </w:rPr>
              <w:t>・</w:t>
            </w:r>
            <w:r w:rsidR="003E3D50" w:rsidRPr="00495580">
              <w:rPr>
                <w:rFonts w:ascii="ＭＳ 明朝" w:hAnsi="ＭＳ 明朝" w:hint="eastAsia"/>
                <w:sz w:val="20"/>
                <w:szCs w:val="20"/>
              </w:rPr>
              <w:t>国際化した社会において、地球的視野で考え、地元を支え地域の発展に貢献できるグローカルな力</w:t>
            </w:r>
          </w:p>
        </w:tc>
      </w:tr>
    </w:tbl>
    <w:p w14:paraId="529BB947" w14:textId="77777777" w:rsidR="00324B67" w:rsidRPr="00495580" w:rsidRDefault="00324B67" w:rsidP="004245A1">
      <w:pPr>
        <w:spacing w:line="300" w:lineRule="exact"/>
        <w:ind w:hanging="187"/>
        <w:jc w:val="left"/>
        <w:rPr>
          <w:rFonts w:ascii="ＭＳ ゴシック" w:eastAsia="ＭＳ ゴシック" w:hAnsi="ＭＳ ゴシック"/>
          <w:szCs w:val="21"/>
        </w:rPr>
      </w:pPr>
    </w:p>
    <w:p w14:paraId="3B1FBBD9" w14:textId="77777777" w:rsidR="009B365C" w:rsidRPr="00495580" w:rsidRDefault="009B365C" w:rsidP="004245A1">
      <w:pPr>
        <w:spacing w:line="300" w:lineRule="exact"/>
        <w:ind w:hanging="187"/>
        <w:jc w:val="left"/>
        <w:rPr>
          <w:rFonts w:ascii="ＭＳ ゴシック" w:eastAsia="ＭＳ ゴシック" w:hAnsi="ＭＳ ゴシック"/>
          <w:szCs w:val="21"/>
        </w:rPr>
      </w:pPr>
      <w:r w:rsidRPr="0049558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5580" w14:paraId="463FC82D" w14:textId="77777777" w:rsidTr="47629380">
        <w:trPr>
          <w:jc w:val="center"/>
        </w:trPr>
        <w:tc>
          <w:tcPr>
            <w:tcW w:w="14944" w:type="dxa"/>
            <w:shd w:val="clear" w:color="auto" w:fill="auto"/>
            <w:tcMar>
              <w:top w:w="113" w:type="dxa"/>
              <w:left w:w="113" w:type="dxa"/>
              <w:bottom w:w="113" w:type="dxa"/>
              <w:right w:w="113" w:type="dxa"/>
            </w:tcMar>
          </w:tcPr>
          <w:p w14:paraId="4B76529E" w14:textId="77777777" w:rsidR="00E953D3" w:rsidRPr="00495580" w:rsidRDefault="00E953D3" w:rsidP="00E953D3">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将来</w:t>
            </w:r>
            <w:r w:rsidR="00F77430" w:rsidRPr="00495580">
              <w:rPr>
                <w:rFonts w:ascii="ＭＳ 明朝" w:hAnsi="ＭＳ 明朝" w:hint="eastAsia"/>
                <w:sz w:val="20"/>
                <w:szCs w:val="20"/>
              </w:rPr>
              <w:t>への選択肢を広げられる基盤を築くとともに、国際的な視野と地域</w:t>
            </w:r>
            <w:r w:rsidRPr="00495580">
              <w:rPr>
                <w:rFonts w:ascii="ＭＳ 明朝" w:hAnsi="ＭＳ 明朝" w:hint="eastAsia"/>
                <w:sz w:val="20"/>
                <w:szCs w:val="20"/>
              </w:rPr>
              <w:t>・</w:t>
            </w:r>
            <w:r w:rsidR="00F77430" w:rsidRPr="00495580">
              <w:rPr>
                <w:rFonts w:ascii="ＭＳ 明朝" w:hAnsi="ＭＳ 明朝" w:hint="eastAsia"/>
                <w:sz w:val="20"/>
                <w:szCs w:val="20"/>
              </w:rPr>
              <w:t>社会への貢献力の育成により、充実した</w:t>
            </w:r>
            <w:r w:rsidRPr="00495580">
              <w:rPr>
                <w:rFonts w:ascii="ＭＳ 明朝" w:hAnsi="ＭＳ 明朝" w:hint="eastAsia"/>
                <w:sz w:val="20"/>
                <w:szCs w:val="20"/>
              </w:rPr>
              <w:t>未来</w:t>
            </w:r>
            <w:r w:rsidR="00F77430" w:rsidRPr="00495580">
              <w:rPr>
                <w:rFonts w:ascii="ＭＳ 明朝" w:hAnsi="ＭＳ 明朝" w:hint="eastAsia"/>
                <w:sz w:val="20"/>
                <w:szCs w:val="20"/>
              </w:rPr>
              <w:t>へ繋げるため、次の３項目を</w:t>
            </w:r>
            <w:r w:rsidRPr="00495580">
              <w:rPr>
                <w:rFonts w:ascii="ＭＳ 明朝" w:hAnsi="ＭＳ 明朝" w:hint="eastAsia"/>
                <w:sz w:val="20"/>
                <w:szCs w:val="20"/>
              </w:rPr>
              <w:t>中期的</w:t>
            </w:r>
            <w:r w:rsidR="00F77430" w:rsidRPr="00495580">
              <w:rPr>
                <w:rFonts w:ascii="ＭＳ 明朝" w:hAnsi="ＭＳ 明朝" w:hint="eastAsia"/>
                <w:sz w:val="20"/>
                <w:szCs w:val="20"/>
              </w:rPr>
              <w:t>目標と</w:t>
            </w:r>
          </w:p>
          <w:p w14:paraId="154C48A0" w14:textId="77777777" w:rsidR="00526411" w:rsidRPr="00495580" w:rsidRDefault="00F77430" w:rsidP="00E953D3">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する。</w:t>
            </w:r>
          </w:p>
          <w:p w14:paraId="2A8AD1B5" w14:textId="77777777" w:rsidR="00E953D3" w:rsidRPr="00495580" w:rsidRDefault="00E953D3" w:rsidP="00E953D3">
            <w:pPr>
              <w:spacing w:line="300" w:lineRule="exact"/>
              <w:ind w:firstLineChars="100" w:firstLine="200"/>
              <w:rPr>
                <w:rFonts w:ascii="ＭＳ 明朝" w:hAnsi="ＭＳ 明朝"/>
                <w:sz w:val="20"/>
                <w:szCs w:val="20"/>
              </w:rPr>
            </w:pPr>
          </w:p>
          <w:p w14:paraId="2A9BCD58"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１　確かな学力の定着と学びの進化</w:t>
            </w:r>
          </w:p>
          <w:p w14:paraId="36217279"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（１）教科指導を充実させ、生徒の学力を向上させる。</w:t>
            </w:r>
          </w:p>
          <w:p w14:paraId="3C316D11"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ア　基礎的・基本的な知識及び技能を確実に定着させるとともに、これらを活用して課題を解決するための思考力・判断力・表現力を育む。</w:t>
            </w:r>
          </w:p>
          <w:p w14:paraId="4F31E83C"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イ　「魅力的な授業・わかる授業」から「主体的・対話的で深い学び」の実現をめざす。</w:t>
            </w:r>
          </w:p>
          <w:p w14:paraId="48A73571"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（２）自学自習する力を育む。</w:t>
            </w:r>
          </w:p>
          <w:p w14:paraId="51B9FC41"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ア　家庭学習や補習・講習等の授業外学習に取り組む力を育成する。</w:t>
            </w:r>
          </w:p>
          <w:p w14:paraId="670F1909"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イ　読書活動を推進するとともに、様々な資格取得の機会を提供し、前向きに取り組む意欲を向上させる。</w:t>
            </w:r>
          </w:p>
          <w:p w14:paraId="49405CCA"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（３）進路指導の充実に取り組む。</w:t>
            </w:r>
          </w:p>
          <w:p w14:paraId="45348826"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 xml:space="preserve">ア　３年間を見通した系統的・継続的な進路指導を実践し、多様な進路希望に丁寧に対応する。　　　　　　　　　　　　　　　　　　　　　　</w:t>
            </w:r>
          </w:p>
          <w:p w14:paraId="0B5800AF"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イ　模擬試験や学びの基礎診断等を活用し、生徒の学力等の推移を把握して、時機を捉えた進路指導を行う。</w:t>
            </w:r>
          </w:p>
          <w:p w14:paraId="29762F01" w14:textId="536E0F90" w:rsidR="006C3339" w:rsidRPr="00495580" w:rsidRDefault="006C3339" w:rsidP="47629380">
            <w:pPr>
              <w:spacing w:line="300" w:lineRule="exact"/>
              <w:rPr>
                <w:rFonts w:ascii="ＭＳ 明朝" w:hAnsi="ＭＳ 明朝"/>
                <w:sz w:val="20"/>
                <w:szCs w:val="20"/>
              </w:rPr>
            </w:pPr>
            <w:r w:rsidRPr="00495580">
              <w:rPr>
                <w:rFonts w:ascii="ＭＳ 明朝" w:hAnsi="ＭＳ 明朝"/>
                <w:sz w:val="20"/>
                <w:szCs w:val="20"/>
              </w:rPr>
              <w:t xml:space="preserve">　　　　　　　　授業満足度　　　　　　　　</w:t>
            </w:r>
            <w:r w:rsidR="631FAA0C" w:rsidRPr="00495580">
              <w:rPr>
                <w:rFonts w:ascii="ＭＳ 明朝" w:hAnsi="ＭＳ 明朝"/>
                <w:sz w:val="20"/>
                <w:szCs w:val="20"/>
              </w:rPr>
              <w:t xml:space="preserve"> </w:t>
            </w:r>
            <w:r w:rsidRPr="00495580">
              <w:rPr>
                <w:rFonts w:ascii="ＭＳ 明朝" w:hAnsi="ＭＳ 明朝"/>
                <w:sz w:val="20"/>
                <w:szCs w:val="20"/>
              </w:rPr>
              <w:t>R</w:t>
            </w:r>
            <w:r w:rsidR="003E3D50" w:rsidRPr="00495580">
              <w:rPr>
                <w:rFonts w:ascii="ＭＳ 明朝" w:hAnsi="ＭＳ 明朝"/>
                <w:sz w:val="20"/>
                <w:szCs w:val="20"/>
              </w:rPr>
              <w:t>８</w:t>
            </w:r>
            <w:r w:rsidRPr="00495580">
              <w:rPr>
                <w:rFonts w:ascii="ＭＳ 明朝" w:hAnsi="ＭＳ 明朝"/>
                <w:sz w:val="20"/>
                <w:szCs w:val="20"/>
              </w:rPr>
              <w:t>年度には85</w:t>
            </w:r>
            <w:r w:rsidR="00E44982" w:rsidRPr="00495580">
              <w:rPr>
                <w:rFonts w:ascii="ＭＳ 明朝" w:hAnsi="ＭＳ 明朝"/>
                <w:sz w:val="20"/>
                <w:szCs w:val="20"/>
              </w:rPr>
              <w:t>%</w:t>
            </w:r>
            <w:r w:rsidRPr="00495580">
              <w:rPr>
                <w:rFonts w:ascii="ＭＳ 明朝" w:hAnsi="ＭＳ 明朝"/>
                <w:sz w:val="20"/>
                <w:szCs w:val="20"/>
              </w:rPr>
              <w:t>以上を維持</w:t>
            </w:r>
            <w:r w:rsidR="00811CAE" w:rsidRPr="00495580">
              <w:rPr>
                <w:rFonts w:ascii="ＭＳ 明朝" w:hAnsi="ＭＳ 明朝"/>
                <w:sz w:val="20"/>
                <w:szCs w:val="20"/>
              </w:rPr>
              <w:t xml:space="preserve">  </w:t>
            </w:r>
            <w:r w:rsidRPr="00495580">
              <w:rPr>
                <w:rFonts w:ascii="ＭＳ 明朝" w:hAnsi="ＭＳ 明朝"/>
                <w:sz w:val="20"/>
                <w:szCs w:val="20"/>
              </w:rPr>
              <w:t>（</w:t>
            </w:r>
            <w:r w:rsidR="00D733D5" w:rsidRPr="00495580">
              <w:rPr>
                <w:rFonts w:ascii="ＭＳ 明朝" w:hAnsi="ＭＳ 明朝"/>
                <w:sz w:val="20"/>
                <w:szCs w:val="20"/>
              </w:rPr>
              <w:t xml:space="preserve"> </w:t>
            </w:r>
            <w:r w:rsidR="00811CAE" w:rsidRPr="00495580">
              <w:rPr>
                <w:rFonts w:ascii="ＭＳ 明朝" w:hAnsi="ＭＳ 明朝"/>
                <w:sz w:val="20"/>
                <w:szCs w:val="20"/>
              </w:rPr>
              <w:t xml:space="preserve">R３ 90.5%　</w:t>
            </w:r>
            <w:r w:rsidRPr="00495580">
              <w:rPr>
                <w:rFonts w:ascii="ＭＳ 明朝" w:hAnsi="ＭＳ 明朝"/>
                <w:sz w:val="20"/>
                <w:szCs w:val="20"/>
              </w:rPr>
              <w:t>R４ 91.85%</w:t>
            </w:r>
            <w:r w:rsidR="003E3D50" w:rsidRPr="00495580">
              <w:rPr>
                <w:rFonts w:ascii="ＭＳ 明朝" w:hAnsi="ＭＳ 明朝"/>
                <w:sz w:val="20"/>
                <w:szCs w:val="20"/>
              </w:rPr>
              <w:t xml:space="preserve">　R５</w:t>
            </w:r>
            <w:r w:rsidR="007A50E9" w:rsidRPr="00495580">
              <w:rPr>
                <w:rFonts w:ascii="ＭＳ 明朝" w:hAnsi="ＭＳ 明朝" w:hint="eastAsia"/>
                <w:sz w:val="20"/>
                <w:szCs w:val="20"/>
              </w:rPr>
              <w:t xml:space="preserve"> </w:t>
            </w:r>
            <w:r w:rsidR="003E7ED1" w:rsidRPr="00495580">
              <w:rPr>
                <w:rFonts w:ascii="ＭＳ 明朝" w:hAnsi="ＭＳ 明朝"/>
                <w:sz w:val="20"/>
                <w:szCs w:val="20"/>
              </w:rPr>
              <w:t>87.57</w:t>
            </w:r>
            <w:r w:rsidR="003E3D50" w:rsidRPr="00495580">
              <w:rPr>
                <w:rFonts w:ascii="ＭＳ 明朝" w:hAnsi="ＭＳ 明朝"/>
                <w:sz w:val="20"/>
                <w:szCs w:val="20"/>
              </w:rPr>
              <w:t>%</w:t>
            </w:r>
            <w:r w:rsidR="00D733D5" w:rsidRPr="00495580">
              <w:rPr>
                <w:rFonts w:ascii="ＭＳ 明朝" w:hAnsi="ＭＳ 明朝"/>
                <w:sz w:val="20"/>
                <w:szCs w:val="20"/>
              </w:rPr>
              <w:t xml:space="preserve"> </w:t>
            </w:r>
            <w:r w:rsidRPr="00495580">
              <w:rPr>
                <w:rFonts w:ascii="ＭＳ 明朝" w:hAnsi="ＭＳ 明朝"/>
                <w:sz w:val="20"/>
                <w:szCs w:val="20"/>
              </w:rPr>
              <w:t>）</w:t>
            </w:r>
          </w:p>
          <w:p w14:paraId="2BED910E" w14:textId="175AB300" w:rsidR="007A50E9" w:rsidRPr="00495580" w:rsidRDefault="4CF13A03" w:rsidP="007A50E9">
            <w:pPr>
              <w:spacing w:line="300" w:lineRule="exact"/>
              <w:ind w:left="3900" w:hangingChars="1950" w:hanging="3900"/>
              <w:rPr>
                <w:rFonts w:ascii="ＭＳ 明朝" w:hAnsi="ＭＳ 明朝"/>
                <w:sz w:val="20"/>
                <w:szCs w:val="20"/>
              </w:rPr>
            </w:pPr>
            <w:r w:rsidRPr="00495580">
              <w:rPr>
                <w:rFonts w:ascii="ＭＳ 明朝" w:hAnsi="ＭＳ 明朝"/>
                <w:sz w:val="20"/>
                <w:szCs w:val="20"/>
              </w:rPr>
              <w:t xml:space="preserve">     </w:t>
            </w:r>
            <w:r w:rsidR="23252DAE" w:rsidRPr="00495580">
              <w:rPr>
                <w:rFonts w:ascii="ＭＳ 明朝" w:hAnsi="ＭＳ 明朝"/>
                <w:sz w:val="20"/>
                <w:szCs w:val="20"/>
              </w:rPr>
              <w:t xml:space="preserve"> </w:t>
            </w:r>
            <w:r w:rsidR="00944248" w:rsidRPr="00495580">
              <w:rPr>
                <w:rFonts w:ascii="ＭＳ 明朝" w:hAnsi="ＭＳ 明朝" w:hint="eastAsia"/>
                <w:sz w:val="20"/>
                <w:szCs w:val="20"/>
              </w:rPr>
              <w:t xml:space="preserve">　　　　　</w:t>
            </w:r>
            <w:r w:rsidR="006C3339" w:rsidRPr="00495580">
              <w:rPr>
                <w:rFonts w:ascii="ＭＳ 明朝" w:hAnsi="ＭＳ 明朝"/>
                <w:sz w:val="20"/>
                <w:szCs w:val="20"/>
              </w:rPr>
              <w:t>授業以外の学習１時間以上　R</w:t>
            </w:r>
            <w:r w:rsidR="003E3D50" w:rsidRPr="00495580">
              <w:rPr>
                <w:rFonts w:ascii="ＭＳ 明朝" w:hAnsi="ＭＳ 明朝"/>
                <w:sz w:val="20"/>
                <w:szCs w:val="20"/>
              </w:rPr>
              <w:t>８</w:t>
            </w:r>
            <w:r w:rsidR="006C3339" w:rsidRPr="00495580">
              <w:rPr>
                <w:rFonts w:ascii="ＭＳ 明朝" w:hAnsi="ＭＳ 明朝"/>
                <w:sz w:val="20"/>
                <w:szCs w:val="20"/>
              </w:rPr>
              <w:t>年度には</w:t>
            </w:r>
            <w:r w:rsidR="003E7ED1" w:rsidRPr="00495580">
              <w:rPr>
                <w:rFonts w:ascii="ＭＳ 明朝" w:hAnsi="ＭＳ 明朝"/>
                <w:sz w:val="20"/>
                <w:szCs w:val="20"/>
              </w:rPr>
              <w:t>55</w:t>
            </w:r>
            <w:r w:rsidR="00E44982" w:rsidRPr="00495580">
              <w:rPr>
                <w:rFonts w:ascii="ＭＳ 明朝" w:hAnsi="ＭＳ 明朝"/>
                <w:sz w:val="20"/>
                <w:szCs w:val="20"/>
              </w:rPr>
              <w:t>%</w:t>
            </w:r>
            <w:r w:rsidR="00811CAE" w:rsidRPr="00495580">
              <w:rPr>
                <w:rFonts w:ascii="ＭＳ 明朝" w:hAnsi="ＭＳ 明朝"/>
                <w:sz w:val="20"/>
                <w:szCs w:val="20"/>
              </w:rPr>
              <w:t>以上</w:t>
            </w:r>
            <w:r w:rsidR="006C3339" w:rsidRPr="00495580">
              <w:rPr>
                <w:rFonts w:ascii="ＭＳ 明朝" w:hAnsi="ＭＳ 明朝"/>
                <w:sz w:val="20"/>
                <w:szCs w:val="20"/>
              </w:rPr>
              <w:t>をめざす</w:t>
            </w:r>
            <w:r w:rsidR="007A50E9" w:rsidRPr="00495580">
              <w:rPr>
                <w:rFonts w:ascii="ＭＳ 明朝" w:hAnsi="ＭＳ 明朝" w:hint="eastAsia"/>
                <w:sz w:val="20"/>
                <w:szCs w:val="20"/>
              </w:rPr>
              <w:t xml:space="preserve"> </w:t>
            </w:r>
            <w:r w:rsidR="006C3339" w:rsidRPr="00495580">
              <w:rPr>
                <w:rFonts w:ascii="ＭＳ 明朝" w:hAnsi="ＭＳ 明朝"/>
                <w:sz w:val="20"/>
                <w:szCs w:val="20"/>
              </w:rPr>
              <w:t>（</w:t>
            </w:r>
            <w:r w:rsidR="007A50E9" w:rsidRPr="00495580">
              <w:rPr>
                <w:rFonts w:ascii="ＭＳ 明朝" w:hAnsi="ＭＳ 明朝" w:hint="eastAsia"/>
                <w:sz w:val="20"/>
                <w:szCs w:val="20"/>
              </w:rPr>
              <w:t xml:space="preserve"> </w:t>
            </w:r>
            <w:r w:rsidR="00811CAE" w:rsidRPr="00495580">
              <w:rPr>
                <w:rFonts w:ascii="ＭＳ 明朝" w:hAnsi="ＭＳ 明朝"/>
                <w:sz w:val="20"/>
                <w:szCs w:val="20"/>
              </w:rPr>
              <w:t>R３</w:t>
            </w:r>
            <w:r w:rsidR="007A50E9" w:rsidRPr="00495580">
              <w:rPr>
                <w:rFonts w:ascii="ＭＳ 明朝" w:hAnsi="ＭＳ 明朝" w:hint="eastAsia"/>
                <w:sz w:val="20"/>
                <w:szCs w:val="20"/>
              </w:rPr>
              <w:t xml:space="preserve"> </w:t>
            </w:r>
            <w:r w:rsidR="00811CAE" w:rsidRPr="00495580">
              <w:rPr>
                <w:rFonts w:ascii="ＭＳ 明朝" w:hAnsi="ＭＳ 明朝"/>
                <w:sz w:val="20"/>
                <w:szCs w:val="20"/>
              </w:rPr>
              <w:t xml:space="preserve">32% </w:t>
            </w:r>
            <w:r w:rsidR="007A50E9" w:rsidRPr="00495580">
              <w:rPr>
                <w:rFonts w:ascii="ＭＳ 明朝" w:hAnsi="ＭＳ 明朝" w:hint="eastAsia"/>
                <w:sz w:val="20"/>
                <w:szCs w:val="20"/>
              </w:rPr>
              <w:t xml:space="preserve"> </w:t>
            </w:r>
            <w:r w:rsidR="0007232F" w:rsidRPr="00495580">
              <w:rPr>
                <w:rFonts w:ascii="ＭＳ 明朝" w:hAnsi="ＭＳ 明朝" w:hint="eastAsia"/>
                <w:sz w:val="20"/>
                <w:szCs w:val="20"/>
              </w:rPr>
              <w:t xml:space="preserve">  </w:t>
            </w:r>
            <w:r w:rsidR="006C3339" w:rsidRPr="00495580">
              <w:rPr>
                <w:rFonts w:ascii="ＭＳ 明朝" w:hAnsi="ＭＳ 明朝"/>
                <w:sz w:val="20"/>
                <w:szCs w:val="20"/>
              </w:rPr>
              <w:t>R４</w:t>
            </w:r>
            <w:r w:rsidR="007A50E9" w:rsidRPr="00495580">
              <w:rPr>
                <w:rFonts w:ascii="ＭＳ 明朝" w:hAnsi="ＭＳ 明朝" w:hint="eastAsia"/>
                <w:sz w:val="20"/>
                <w:szCs w:val="20"/>
              </w:rPr>
              <w:t xml:space="preserve"> </w:t>
            </w:r>
            <w:r w:rsidR="006C3339" w:rsidRPr="00495580">
              <w:rPr>
                <w:rFonts w:ascii="ＭＳ 明朝" w:hAnsi="ＭＳ 明朝"/>
                <w:sz w:val="20"/>
                <w:szCs w:val="20"/>
              </w:rPr>
              <w:t>29%</w:t>
            </w:r>
            <w:r w:rsidR="007A50E9" w:rsidRPr="00495580">
              <w:rPr>
                <w:rFonts w:ascii="ＭＳ 明朝" w:hAnsi="ＭＳ 明朝" w:hint="eastAsia"/>
                <w:sz w:val="20"/>
                <w:szCs w:val="20"/>
              </w:rPr>
              <w:t xml:space="preserve">  </w:t>
            </w:r>
            <w:r w:rsidR="003E3D50" w:rsidRPr="00495580">
              <w:rPr>
                <w:rFonts w:ascii="ＭＳ 明朝" w:hAnsi="ＭＳ 明朝"/>
                <w:sz w:val="20"/>
                <w:szCs w:val="20"/>
              </w:rPr>
              <w:t>R</w:t>
            </w:r>
            <w:r w:rsidR="007A50E9" w:rsidRPr="00495580">
              <w:rPr>
                <w:rFonts w:ascii="ＭＳ 明朝" w:hAnsi="ＭＳ 明朝" w:hint="eastAsia"/>
                <w:sz w:val="20"/>
                <w:szCs w:val="20"/>
              </w:rPr>
              <w:t>５</w:t>
            </w:r>
            <w:r w:rsidR="00925F64" w:rsidRPr="00495580">
              <w:rPr>
                <w:rFonts w:ascii="ＭＳ 明朝" w:hAnsi="ＭＳ 明朝" w:hint="eastAsia"/>
                <w:sz w:val="20"/>
                <w:szCs w:val="20"/>
              </w:rPr>
              <w:t xml:space="preserve"> 38％　）</w:t>
            </w:r>
            <w:r w:rsidR="007A50E9" w:rsidRPr="00495580">
              <w:rPr>
                <w:rFonts w:ascii="ＭＳ 明朝" w:hAnsi="ＭＳ 明朝" w:hint="eastAsia"/>
                <w:sz w:val="20"/>
                <w:szCs w:val="20"/>
              </w:rPr>
              <w:t xml:space="preserve"> </w:t>
            </w:r>
            <w:r w:rsidR="006C3339" w:rsidRPr="00495580">
              <w:rPr>
                <w:rFonts w:ascii="ＭＳ 明朝" w:hAnsi="ＭＳ 明朝"/>
                <w:sz w:val="20"/>
                <w:szCs w:val="20"/>
              </w:rPr>
              <w:t xml:space="preserve">　　　　　　　　　　　　　　　　　</w:t>
            </w:r>
            <w:r w:rsidR="26434AC1" w:rsidRPr="00495580">
              <w:rPr>
                <w:rFonts w:ascii="ＭＳ 明朝" w:hAnsi="ＭＳ 明朝"/>
                <w:sz w:val="20"/>
                <w:szCs w:val="20"/>
              </w:rPr>
              <w:t xml:space="preserve">                              </w:t>
            </w:r>
          </w:p>
          <w:p w14:paraId="101B691B" w14:textId="3360D69F" w:rsidR="006C3339" w:rsidRPr="00495580" w:rsidRDefault="26434AC1" w:rsidP="00944248">
            <w:pPr>
              <w:spacing w:line="300" w:lineRule="exact"/>
              <w:ind w:left="3900" w:hangingChars="1950" w:hanging="3900"/>
              <w:rPr>
                <w:rFonts w:ascii="ＭＳ 明朝" w:hAnsi="ＭＳ 明朝"/>
                <w:sz w:val="20"/>
                <w:szCs w:val="20"/>
              </w:rPr>
            </w:pPr>
            <w:r w:rsidRPr="00495580">
              <w:rPr>
                <w:rFonts w:ascii="ＭＳ 明朝" w:hAnsi="ＭＳ 明朝"/>
                <w:sz w:val="20"/>
                <w:szCs w:val="20"/>
              </w:rPr>
              <w:t xml:space="preserve"> </w:t>
            </w:r>
            <w:r w:rsidR="007A50E9" w:rsidRPr="00495580">
              <w:rPr>
                <w:rFonts w:ascii="ＭＳ 明朝" w:hAnsi="ＭＳ 明朝" w:hint="eastAsia"/>
                <w:sz w:val="20"/>
                <w:szCs w:val="20"/>
              </w:rPr>
              <w:t xml:space="preserve">               </w:t>
            </w:r>
            <w:r w:rsidR="006C3339" w:rsidRPr="00495580">
              <w:rPr>
                <w:rFonts w:ascii="ＭＳ 明朝" w:hAnsi="ＭＳ 明朝"/>
                <w:sz w:val="20"/>
                <w:szCs w:val="20"/>
              </w:rPr>
              <w:t>進路指導に対する肯定率　　R</w:t>
            </w:r>
            <w:r w:rsidR="003E3D50" w:rsidRPr="00495580">
              <w:rPr>
                <w:rFonts w:ascii="ＭＳ 明朝" w:hAnsi="ＭＳ 明朝"/>
                <w:sz w:val="20"/>
                <w:szCs w:val="20"/>
              </w:rPr>
              <w:t>８</w:t>
            </w:r>
            <w:r w:rsidR="006C3339" w:rsidRPr="00495580">
              <w:rPr>
                <w:rFonts w:ascii="ＭＳ 明朝" w:hAnsi="ＭＳ 明朝"/>
                <w:sz w:val="20"/>
                <w:szCs w:val="20"/>
              </w:rPr>
              <w:t>年度には85</w:t>
            </w:r>
            <w:r w:rsidR="00E44982" w:rsidRPr="00495580">
              <w:rPr>
                <w:rFonts w:ascii="ＭＳ 明朝" w:hAnsi="ＭＳ 明朝"/>
                <w:sz w:val="20"/>
                <w:szCs w:val="20"/>
              </w:rPr>
              <w:t>%</w:t>
            </w:r>
            <w:r w:rsidR="006C3339" w:rsidRPr="00495580">
              <w:rPr>
                <w:rFonts w:ascii="ＭＳ 明朝" w:hAnsi="ＭＳ 明朝"/>
                <w:sz w:val="20"/>
                <w:szCs w:val="20"/>
              </w:rPr>
              <w:t xml:space="preserve">以上を維持 </w:t>
            </w:r>
            <w:r w:rsidR="00811CAE" w:rsidRPr="00495580">
              <w:rPr>
                <w:rFonts w:ascii="ＭＳ 明朝" w:hAnsi="ＭＳ 明朝"/>
                <w:sz w:val="20"/>
                <w:szCs w:val="20"/>
              </w:rPr>
              <w:t xml:space="preserve"> </w:t>
            </w:r>
            <w:r w:rsidR="007A50E9" w:rsidRPr="00495580">
              <w:rPr>
                <w:rFonts w:ascii="ＭＳ 明朝" w:hAnsi="ＭＳ 明朝" w:hint="eastAsia"/>
                <w:sz w:val="20"/>
                <w:szCs w:val="20"/>
              </w:rPr>
              <w:t xml:space="preserve"> </w:t>
            </w:r>
            <w:r w:rsidR="006C3339" w:rsidRPr="00495580">
              <w:rPr>
                <w:rFonts w:ascii="ＭＳ 明朝" w:hAnsi="ＭＳ 明朝"/>
                <w:sz w:val="20"/>
                <w:szCs w:val="20"/>
              </w:rPr>
              <w:t>（</w:t>
            </w:r>
            <w:r w:rsidR="00D733D5" w:rsidRPr="00495580">
              <w:rPr>
                <w:rFonts w:ascii="ＭＳ 明朝" w:hAnsi="ＭＳ 明朝"/>
                <w:sz w:val="20"/>
                <w:szCs w:val="20"/>
              </w:rPr>
              <w:t xml:space="preserve"> </w:t>
            </w:r>
            <w:r w:rsidR="00811CAE" w:rsidRPr="00495580">
              <w:rPr>
                <w:rFonts w:ascii="ＭＳ 明朝" w:hAnsi="ＭＳ 明朝"/>
                <w:sz w:val="20"/>
                <w:szCs w:val="20"/>
              </w:rPr>
              <w:t xml:space="preserve">R３ 90.9%　</w:t>
            </w:r>
            <w:r w:rsidR="006C3339" w:rsidRPr="00495580">
              <w:rPr>
                <w:rFonts w:ascii="ＭＳ 明朝" w:hAnsi="ＭＳ 明朝"/>
                <w:sz w:val="20"/>
                <w:szCs w:val="20"/>
              </w:rPr>
              <w:t>R４ 91%</w:t>
            </w:r>
            <w:r w:rsidR="003E3D50" w:rsidRPr="00495580">
              <w:rPr>
                <w:rFonts w:ascii="ＭＳ 明朝" w:hAnsi="ＭＳ 明朝"/>
                <w:sz w:val="20"/>
                <w:szCs w:val="20"/>
              </w:rPr>
              <w:t xml:space="preserve">　R５　</w:t>
            </w:r>
            <w:r w:rsidR="003E7ED1" w:rsidRPr="00495580">
              <w:rPr>
                <w:rFonts w:ascii="ＭＳ 明朝" w:hAnsi="ＭＳ 明朝"/>
                <w:sz w:val="20"/>
                <w:szCs w:val="20"/>
              </w:rPr>
              <w:t>90</w:t>
            </w:r>
            <w:r w:rsidR="003E3D50" w:rsidRPr="00495580">
              <w:rPr>
                <w:rFonts w:ascii="ＭＳ 明朝" w:hAnsi="ＭＳ 明朝"/>
                <w:sz w:val="20"/>
                <w:szCs w:val="20"/>
              </w:rPr>
              <w:t>%</w:t>
            </w:r>
            <w:r w:rsidR="00D733D5" w:rsidRPr="00495580">
              <w:rPr>
                <w:rFonts w:ascii="ＭＳ 明朝" w:hAnsi="ＭＳ 明朝"/>
                <w:sz w:val="20"/>
                <w:szCs w:val="20"/>
              </w:rPr>
              <w:t xml:space="preserve"> </w:t>
            </w:r>
            <w:r w:rsidR="006C3339" w:rsidRPr="00495580">
              <w:rPr>
                <w:rFonts w:ascii="ＭＳ 明朝" w:hAnsi="ＭＳ 明朝"/>
                <w:sz w:val="20"/>
                <w:szCs w:val="20"/>
              </w:rPr>
              <w:t>）</w:t>
            </w:r>
          </w:p>
          <w:p w14:paraId="295D2A7B" w14:textId="41CA6CB7" w:rsidR="006C3339" w:rsidRPr="00495580" w:rsidRDefault="006C3339" w:rsidP="007A50E9">
            <w:pPr>
              <w:spacing w:line="300" w:lineRule="exact"/>
              <w:ind w:firstLineChars="800" w:firstLine="1600"/>
              <w:rPr>
                <w:rFonts w:ascii="ＭＳ 明朝" w:hAnsi="ＭＳ 明朝"/>
                <w:sz w:val="20"/>
                <w:szCs w:val="20"/>
              </w:rPr>
            </w:pPr>
            <w:r w:rsidRPr="00495580">
              <w:rPr>
                <w:rFonts w:ascii="ＭＳ 明朝" w:hAnsi="ＭＳ 明朝" w:hint="eastAsia"/>
                <w:sz w:val="20"/>
                <w:szCs w:val="20"/>
              </w:rPr>
              <w:t>学力診断テストにおける学力評価(２年次のCゾーン以上の</w:t>
            </w:r>
            <w:r w:rsidR="007A50E9" w:rsidRPr="00495580">
              <w:rPr>
                <w:rFonts w:ascii="ＭＳ 明朝" w:hAnsi="ＭＳ 明朝" w:hint="eastAsia"/>
                <w:sz w:val="20"/>
                <w:szCs w:val="20"/>
              </w:rPr>
              <w:t xml:space="preserve">維持　</w:t>
            </w:r>
            <w:r w:rsidR="00811CAE" w:rsidRPr="00495580">
              <w:rPr>
                <w:rFonts w:ascii="ＭＳ 明朝" w:hAnsi="ＭＳ 明朝" w:hint="eastAsia"/>
                <w:sz w:val="20"/>
                <w:szCs w:val="20"/>
              </w:rPr>
              <w:t>（</w:t>
            </w:r>
            <w:r w:rsidR="00D733D5" w:rsidRPr="00495580">
              <w:rPr>
                <w:rFonts w:ascii="ＭＳ 明朝" w:hAnsi="ＭＳ 明朝" w:hint="eastAsia"/>
                <w:sz w:val="20"/>
                <w:szCs w:val="20"/>
              </w:rPr>
              <w:t xml:space="preserve"> </w:t>
            </w:r>
            <w:r w:rsidR="00811CAE" w:rsidRPr="00495580">
              <w:rPr>
                <w:rFonts w:ascii="ＭＳ 明朝" w:hAnsi="ＭＳ 明朝" w:hint="eastAsia"/>
                <w:sz w:val="20"/>
                <w:szCs w:val="20"/>
              </w:rPr>
              <w:t>R３</w:t>
            </w:r>
            <w:r w:rsidR="00811CAE" w:rsidRPr="00495580">
              <w:rPr>
                <w:rFonts w:ascii="ＭＳ 明朝" w:hAnsi="ＭＳ 明朝"/>
                <w:sz w:val="20"/>
                <w:szCs w:val="20"/>
              </w:rPr>
              <w:t xml:space="preserve"> 79</w:t>
            </w:r>
            <w:r w:rsidR="00811CAE" w:rsidRPr="00495580">
              <w:rPr>
                <w:rFonts w:ascii="ＭＳ 明朝" w:hAnsi="ＭＳ 明朝" w:hint="eastAsia"/>
                <w:sz w:val="20"/>
                <w:szCs w:val="20"/>
              </w:rPr>
              <w:t>%</w:t>
            </w:r>
            <w:r w:rsidR="00811CAE" w:rsidRPr="00495580">
              <w:rPr>
                <w:rFonts w:ascii="ＭＳ 明朝" w:hAnsi="ＭＳ 明朝"/>
                <w:sz w:val="20"/>
                <w:szCs w:val="20"/>
              </w:rPr>
              <w:t xml:space="preserve">  </w:t>
            </w:r>
            <w:r w:rsidR="00811CAE" w:rsidRPr="00495580">
              <w:rPr>
                <w:rFonts w:ascii="ＭＳ 明朝" w:hAnsi="ＭＳ 明朝" w:hint="eastAsia"/>
                <w:sz w:val="20"/>
                <w:szCs w:val="20"/>
              </w:rPr>
              <w:t xml:space="preserve">　</w:t>
            </w:r>
            <w:r w:rsidRPr="00495580">
              <w:rPr>
                <w:rFonts w:ascii="ＭＳ 明朝" w:hAnsi="ＭＳ 明朝" w:hint="eastAsia"/>
                <w:sz w:val="20"/>
                <w:szCs w:val="20"/>
              </w:rPr>
              <w:t>R</w:t>
            </w:r>
            <w:r w:rsidR="003E3D50" w:rsidRPr="00495580">
              <w:rPr>
                <w:rFonts w:ascii="ＭＳ 明朝" w:hAnsi="ＭＳ 明朝" w:hint="eastAsia"/>
                <w:sz w:val="20"/>
                <w:szCs w:val="20"/>
              </w:rPr>
              <w:t>４</w:t>
            </w:r>
            <w:r w:rsidRPr="00495580">
              <w:rPr>
                <w:rFonts w:ascii="ＭＳ 明朝" w:hAnsi="ＭＳ 明朝"/>
                <w:sz w:val="20"/>
                <w:szCs w:val="20"/>
              </w:rPr>
              <w:t xml:space="preserve"> 7</w:t>
            </w:r>
            <w:r w:rsidR="003E3D50" w:rsidRPr="00495580">
              <w:rPr>
                <w:rFonts w:ascii="ＭＳ 明朝" w:hAnsi="ＭＳ 明朝"/>
                <w:sz w:val="20"/>
                <w:szCs w:val="20"/>
              </w:rPr>
              <w:t>7.4</w:t>
            </w:r>
            <w:r w:rsidRPr="00495580">
              <w:rPr>
                <w:rFonts w:ascii="ＭＳ 明朝" w:hAnsi="ＭＳ 明朝" w:hint="eastAsia"/>
                <w:sz w:val="20"/>
                <w:szCs w:val="20"/>
              </w:rPr>
              <w:t>%</w:t>
            </w:r>
            <w:r w:rsidRPr="00495580">
              <w:rPr>
                <w:rFonts w:ascii="ＭＳ 明朝" w:hAnsi="ＭＳ 明朝"/>
                <w:sz w:val="20"/>
                <w:szCs w:val="20"/>
              </w:rPr>
              <w:t xml:space="preserve">  </w:t>
            </w:r>
            <w:r w:rsidR="00811CAE" w:rsidRPr="00495580">
              <w:rPr>
                <w:rFonts w:ascii="ＭＳ 明朝" w:hAnsi="ＭＳ 明朝" w:hint="eastAsia"/>
                <w:sz w:val="20"/>
                <w:szCs w:val="20"/>
              </w:rPr>
              <w:t xml:space="preserve"> </w:t>
            </w:r>
            <w:r w:rsidRPr="00495580">
              <w:rPr>
                <w:rFonts w:ascii="ＭＳ 明朝" w:hAnsi="ＭＳ 明朝"/>
                <w:sz w:val="20"/>
                <w:szCs w:val="20"/>
              </w:rPr>
              <w:t>R</w:t>
            </w:r>
            <w:r w:rsidR="003E3D50" w:rsidRPr="00495580">
              <w:rPr>
                <w:rFonts w:ascii="ＭＳ 明朝" w:hAnsi="ＭＳ 明朝" w:hint="eastAsia"/>
                <w:sz w:val="20"/>
                <w:szCs w:val="20"/>
              </w:rPr>
              <w:t>５</w:t>
            </w:r>
            <w:r w:rsidRPr="00495580">
              <w:rPr>
                <w:rFonts w:ascii="ＭＳ 明朝" w:hAnsi="ＭＳ 明朝"/>
                <w:sz w:val="20"/>
                <w:szCs w:val="20"/>
              </w:rPr>
              <w:t xml:space="preserve"> 77.4%</w:t>
            </w:r>
            <w:r w:rsidR="00D733D5" w:rsidRPr="00495580">
              <w:rPr>
                <w:rFonts w:ascii="ＭＳ 明朝" w:hAnsi="ＭＳ 明朝"/>
                <w:sz w:val="20"/>
                <w:szCs w:val="20"/>
              </w:rPr>
              <w:t xml:space="preserve"> </w:t>
            </w:r>
            <w:r w:rsidR="00D733D5" w:rsidRPr="00495580">
              <w:rPr>
                <w:rFonts w:ascii="ＭＳ 明朝" w:hAnsi="ＭＳ 明朝" w:hint="eastAsia"/>
                <w:sz w:val="20"/>
                <w:szCs w:val="20"/>
              </w:rPr>
              <w:t>）</w:t>
            </w:r>
          </w:p>
          <w:p w14:paraId="307E9D90" w14:textId="5CF1D20F" w:rsidR="006C3339" w:rsidRPr="00495580" w:rsidRDefault="006C3339" w:rsidP="007A50E9">
            <w:pPr>
              <w:spacing w:line="300" w:lineRule="exact"/>
              <w:ind w:firstLineChars="800" w:firstLine="1600"/>
              <w:rPr>
                <w:rFonts w:ascii="ＭＳ 明朝" w:hAnsi="ＭＳ 明朝"/>
                <w:sz w:val="20"/>
                <w:szCs w:val="20"/>
              </w:rPr>
            </w:pPr>
            <w:r w:rsidRPr="00495580">
              <w:rPr>
                <w:rFonts w:ascii="ＭＳ 明朝" w:hAnsi="ＭＳ 明朝" w:hint="eastAsia"/>
                <w:sz w:val="20"/>
                <w:szCs w:val="20"/>
              </w:rPr>
              <w:t>難関・中堅私立大学への進学者数</w:t>
            </w:r>
            <w:r w:rsidR="003775C3" w:rsidRPr="00495580">
              <w:rPr>
                <w:rFonts w:ascii="ＭＳ 明朝" w:hAnsi="ＭＳ 明朝"/>
                <w:sz w:val="20"/>
                <w:szCs w:val="20"/>
              </w:rPr>
              <w:t>2</w:t>
            </w:r>
            <w:r w:rsidR="003E3D50" w:rsidRPr="00495580">
              <w:rPr>
                <w:rFonts w:ascii="ＭＳ 明朝" w:hAnsi="ＭＳ 明朝"/>
                <w:sz w:val="20"/>
                <w:szCs w:val="20"/>
              </w:rPr>
              <w:t>0</w:t>
            </w:r>
            <w:r w:rsidRPr="00495580">
              <w:rPr>
                <w:rFonts w:ascii="ＭＳ 明朝" w:hAnsi="ＭＳ 明朝" w:hint="eastAsia"/>
                <w:sz w:val="20"/>
                <w:szCs w:val="20"/>
              </w:rPr>
              <w:t>名以上</w:t>
            </w:r>
            <w:r w:rsidR="00811CAE" w:rsidRPr="00495580">
              <w:rPr>
                <w:rFonts w:ascii="ＭＳ 明朝" w:hAnsi="ＭＳ 明朝" w:hint="eastAsia"/>
                <w:sz w:val="20"/>
                <w:szCs w:val="20"/>
              </w:rPr>
              <w:t xml:space="preserve">をめざす　　</w:t>
            </w:r>
            <w:r w:rsidRPr="00495580">
              <w:rPr>
                <w:rFonts w:ascii="ＭＳ 明朝" w:hAnsi="ＭＳ 明朝"/>
                <w:sz w:val="12"/>
                <w:szCs w:val="20"/>
              </w:rPr>
              <w:t xml:space="preserve"> </w:t>
            </w:r>
            <w:r w:rsidR="00811CAE" w:rsidRPr="00495580">
              <w:rPr>
                <w:rFonts w:ascii="ＭＳ 明朝" w:hAnsi="ＭＳ 明朝" w:hint="eastAsia"/>
                <w:sz w:val="20"/>
                <w:szCs w:val="20"/>
              </w:rPr>
              <w:t xml:space="preserve"> </w:t>
            </w:r>
            <w:r w:rsidR="007A50E9" w:rsidRPr="00495580">
              <w:rPr>
                <w:rFonts w:ascii="ＭＳ 明朝" w:hAnsi="ＭＳ 明朝" w:hint="eastAsia"/>
                <w:sz w:val="20"/>
                <w:szCs w:val="20"/>
              </w:rPr>
              <w:t xml:space="preserve"> </w:t>
            </w:r>
            <w:r w:rsidR="00811CAE" w:rsidRPr="00495580">
              <w:rPr>
                <w:rFonts w:ascii="ＭＳ 明朝" w:hAnsi="ＭＳ 明朝" w:hint="eastAsia"/>
                <w:sz w:val="20"/>
                <w:szCs w:val="20"/>
              </w:rPr>
              <w:t>（</w:t>
            </w:r>
            <w:r w:rsidR="00D733D5" w:rsidRPr="00495580">
              <w:rPr>
                <w:rFonts w:ascii="ＭＳ 明朝" w:hAnsi="ＭＳ 明朝" w:hint="eastAsia"/>
                <w:sz w:val="20"/>
                <w:szCs w:val="20"/>
              </w:rPr>
              <w:t xml:space="preserve"> </w:t>
            </w:r>
            <w:r w:rsidR="00811CAE" w:rsidRPr="00495580">
              <w:rPr>
                <w:rFonts w:ascii="ＭＳ 明朝" w:hAnsi="ＭＳ 明朝" w:hint="eastAsia"/>
                <w:sz w:val="20"/>
                <w:szCs w:val="20"/>
              </w:rPr>
              <w:t xml:space="preserve">R３ </w:t>
            </w:r>
            <w:r w:rsidR="00811CAE" w:rsidRPr="00495580">
              <w:rPr>
                <w:rFonts w:ascii="ＭＳ 明朝" w:hAnsi="ＭＳ 明朝"/>
                <w:sz w:val="20"/>
                <w:szCs w:val="20"/>
              </w:rPr>
              <w:t>16</w:t>
            </w:r>
            <w:r w:rsidR="00811CAE" w:rsidRPr="00495580">
              <w:rPr>
                <w:rFonts w:ascii="ＭＳ 明朝" w:hAnsi="ＭＳ 明朝" w:hint="eastAsia"/>
                <w:sz w:val="20"/>
                <w:szCs w:val="20"/>
              </w:rPr>
              <w:t xml:space="preserve">名 </w:t>
            </w:r>
            <w:r w:rsidR="00811CAE" w:rsidRPr="00495580">
              <w:rPr>
                <w:rFonts w:ascii="ＭＳ 明朝" w:hAnsi="ＭＳ 明朝" w:hint="eastAsia"/>
                <w:sz w:val="16"/>
                <w:szCs w:val="20"/>
              </w:rPr>
              <w:t xml:space="preserve">　</w:t>
            </w:r>
            <w:r w:rsidRPr="00495580">
              <w:rPr>
                <w:rFonts w:ascii="ＭＳ 明朝" w:hAnsi="ＭＳ 明朝" w:hint="eastAsia"/>
                <w:sz w:val="20"/>
                <w:szCs w:val="20"/>
              </w:rPr>
              <w:t>R</w:t>
            </w:r>
            <w:r w:rsidR="003E3D50" w:rsidRPr="00495580">
              <w:rPr>
                <w:rFonts w:ascii="ＭＳ 明朝" w:hAnsi="ＭＳ 明朝" w:hint="eastAsia"/>
                <w:sz w:val="20"/>
                <w:szCs w:val="20"/>
              </w:rPr>
              <w:t>４</w:t>
            </w:r>
            <w:r w:rsidRPr="00495580">
              <w:rPr>
                <w:rFonts w:ascii="ＭＳ 明朝" w:hAnsi="ＭＳ 明朝" w:hint="eastAsia"/>
                <w:sz w:val="20"/>
                <w:szCs w:val="20"/>
              </w:rPr>
              <w:t xml:space="preserve"> </w:t>
            </w:r>
            <w:r w:rsidR="00FC79FF" w:rsidRPr="00495580">
              <w:rPr>
                <w:rFonts w:ascii="ＭＳ 明朝" w:hAnsi="ＭＳ 明朝" w:hint="eastAsia"/>
                <w:sz w:val="20"/>
                <w:szCs w:val="20"/>
              </w:rPr>
              <w:t>1</w:t>
            </w:r>
            <w:r w:rsidR="00FC79FF" w:rsidRPr="00495580">
              <w:rPr>
                <w:rFonts w:ascii="ＭＳ 明朝" w:hAnsi="ＭＳ 明朝"/>
                <w:sz w:val="20"/>
                <w:szCs w:val="20"/>
              </w:rPr>
              <w:t>5</w:t>
            </w:r>
            <w:r w:rsidRPr="00495580">
              <w:rPr>
                <w:rFonts w:ascii="ＭＳ 明朝" w:hAnsi="ＭＳ 明朝" w:hint="eastAsia"/>
                <w:sz w:val="20"/>
                <w:szCs w:val="20"/>
              </w:rPr>
              <w:t>名　R</w:t>
            </w:r>
            <w:r w:rsidR="003E3D50" w:rsidRPr="00495580">
              <w:rPr>
                <w:rFonts w:ascii="ＭＳ 明朝" w:hAnsi="ＭＳ 明朝" w:hint="eastAsia"/>
                <w:sz w:val="20"/>
                <w:szCs w:val="20"/>
              </w:rPr>
              <w:t>５</w:t>
            </w:r>
            <w:r w:rsidR="007A50E9" w:rsidRPr="00495580">
              <w:rPr>
                <w:rFonts w:ascii="ＭＳ 明朝" w:hAnsi="ＭＳ 明朝" w:hint="eastAsia"/>
                <w:sz w:val="20"/>
                <w:szCs w:val="20"/>
              </w:rPr>
              <w:t xml:space="preserve"> </w:t>
            </w:r>
            <w:r w:rsidR="00811CAE" w:rsidRPr="00495580">
              <w:rPr>
                <w:rFonts w:ascii="ＭＳ 明朝" w:hAnsi="ＭＳ 明朝" w:hint="eastAsia"/>
                <w:sz w:val="20"/>
                <w:szCs w:val="20"/>
              </w:rPr>
              <w:t>1</w:t>
            </w:r>
            <w:r w:rsidR="00811CAE" w:rsidRPr="00495580">
              <w:rPr>
                <w:rFonts w:ascii="ＭＳ 明朝" w:hAnsi="ＭＳ 明朝"/>
                <w:sz w:val="20"/>
                <w:szCs w:val="20"/>
              </w:rPr>
              <w:t>9</w:t>
            </w:r>
            <w:r w:rsidRPr="00495580">
              <w:rPr>
                <w:rFonts w:ascii="ＭＳ 明朝" w:hAnsi="ＭＳ 明朝" w:hint="eastAsia"/>
                <w:sz w:val="20"/>
                <w:szCs w:val="20"/>
              </w:rPr>
              <w:t>名</w:t>
            </w:r>
            <w:r w:rsidR="00D733D5" w:rsidRPr="00495580">
              <w:rPr>
                <w:rFonts w:ascii="ＭＳ 明朝" w:hAnsi="ＭＳ 明朝" w:hint="eastAsia"/>
                <w:sz w:val="10"/>
                <w:szCs w:val="20"/>
              </w:rPr>
              <w:t xml:space="preserve"> </w:t>
            </w:r>
            <w:r w:rsidR="00D733D5" w:rsidRPr="00495580">
              <w:rPr>
                <w:rFonts w:ascii="ＭＳ 明朝" w:hAnsi="ＭＳ 明朝" w:hint="eastAsia"/>
                <w:sz w:val="20"/>
                <w:szCs w:val="20"/>
              </w:rPr>
              <w:t>）</w:t>
            </w:r>
            <w:r w:rsidR="00AE2BC2" w:rsidRPr="00495580">
              <w:rPr>
                <w:rFonts w:ascii="ＭＳ 明朝" w:hAnsi="ＭＳ 明朝" w:hint="eastAsia"/>
                <w:sz w:val="20"/>
                <w:szCs w:val="20"/>
              </w:rPr>
              <w:t>（関関同立・産近甲龍・関外・佛教）</w:t>
            </w:r>
          </w:p>
          <w:p w14:paraId="046F682B" w14:textId="77777777" w:rsidR="00D733D5" w:rsidRPr="00495580" w:rsidRDefault="00D733D5" w:rsidP="006C3339">
            <w:pPr>
              <w:spacing w:line="300" w:lineRule="exact"/>
              <w:rPr>
                <w:rFonts w:ascii="ＭＳ 明朝" w:hAnsi="ＭＳ 明朝"/>
                <w:sz w:val="20"/>
                <w:szCs w:val="20"/>
              </w:rPr>
            </w:pPr>
          </w:p>
          <w:p w14:paraId="40FBFEB5"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２　豊かな人間性の涵養</w:t>
            </w:r>
          </w:p>
          <w:p w14:paraId="1E672B5D"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（１）学校・地域において他者と協働する様々な活動を通じて人間性を育む。</w:t>
            </w:r>
          </w:p>
          <w:p w14:paraId="76F75ECE"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ア　体育祭、文化祭等の学校行事や部活動を通して、生徒に考え、行動させながら、主体性、協調性、自律性を育む。</w:t>
            </w:r>
          </w:p>
          <w:p w14:paraId="0AFD04BE"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イ　地域の奉仕活動・交流活動、その他様々な発表の場面に積極的に取り組み、社会に貢献する力や自己肯定感を育む。</w:t>
            </w:r>
          </w:p>
          <w:p w14:paraId="27ABA2E6" w14:textId="77777777" w:rsidR="006C3339" w:rsidRPr="00495580" w:rsidRDefault="006C3339" w:rsidP="006C3339">
            <w:pPr>
              <w:spacing w:line="300" w:lineRule="exact"/>
              <w:ind w:firstLineChars="400" w:firstLine="800"/>
              <w:rPr>
                <w:rFonts w:ascii="ＭＳ 明朝" w:hAnsi="ＭＳ 明朝"/>
                <w:sz w:val="20"/>
                <w:szCs w:val="20"/>
              </w:rPr>
            </w:pPr>
            <w:r w:rsidRPr="00495580">
              <w:rPr>
                <w:rFonts w:ascii="ＭＳ 明朝" w:hAnsi="ＭＳ 明朝" w:hint="eastAsia"/>
                <w:sz w:val="20"/>
                <w:szCs w:val="20"/>
              </w:rPr>
              <w:t>※ 部活動加入率　　 R</w:t>
            </w:r>
            <w:r w:rsidR="003E7ED1" w:rsidRPr="00495580">
              <w:rPr>
                <w:rFonts w:ascii="ＭＳ 明朝" w:hAnsi="ＭＳ 明朝" w:hint="eastAsia"/>
                <w:sz w:val="20"/>
                <w:szCs w:val="20"/>
              </w:rPr>
              <w:t>８</w:t>
            </w:r>
            <w:r w:rsidRPr="00495580">
              <w:rPr>
                <w:rFonts w:ascii="ＭＳ 明朝" w:hAnsi="ＭＳ 明朝" w:hint="eastAsia"/>
                <w:sz w:val="20"/>
                <w:szCs w:val="20"/>
              </w:rPr>
              <w:t xml:space="preserve">年度には  </w:t>
            </w:r>
            <w:r w:rsidRPr="00495580">
              <w:rPr>
                <w:rFonts w:ascii="ＭＳ 明朝" w:hAnsi="ＭＳ 明朝"/>
                <w:sz w:val="20"/>
                <w:szCs w:val="20"/>
              </w:rPr>
              <w:t>70</w:t>
            </w:r>
            <w:r w:rsidRPr="00495580">
              <w:rPr>
                <w:rFonts w:ascii="ＭＳ 明朝" w:hAnsi="ＭＳ 明朝" w:hint="eastAsia"/>
                <w:sz w:val="20"/>
                <w:szCs w:val="20"/>
              </w:rPr>
              <w:t xml:space="preserve"> </w:t>
            </w:r>
            <w:r w:rsidR="00E44982" w:rsidRPr="00495580">
              <w:rPr>
                <w:rFonts w:ascii="ＭＳ 明朝" w:hAnsi="ＭＳ 明朝" w:hint="eastAsia"/>
                <w:sz w:val="20"/>
                <w:szCs w:val="20"/>
              </w:rPr>
              <w:t>%</w:t>
            </w:r>
            <w:r w:rsidRPr="00495580">
              <w:rPr>
                <w:rFonts w:ascii="ＭＳ 明朝" w:hAnsi="ＭＳ 明朝" w:hint="eastAsia"/>
                <w:sz w:val="20"/>
                <w:szCs w:val="20"/>
              </w:rPr>
              <w:t xml:space="preserve">をめざす　（ </w:t>
            </w:r>
            <w:r w:rsidR="00D733D5" w:rsidRPr="00495580">
              <w:rPr>
                <w:rFonts w:ascii="ＭＳ 明朝" w:hAnsi="ＭＳ 明朝" w:hint="eastAsia"/>
                <w:sz w:val="20"/>
                <w:szCs w:val="20"/>
              </w:rPr>
              <w:t xml:space="preserve">R３　</w:t>
            </w:r>
            <w:r w:rsidR="00D733D5" w:rsidRPr="00495580">
              <w:rPr>
                <w:rFonts w:ascii="ＭＳ 明朝" w:hAnsi="ＭＳ 明朝"/>
                <w:sz w:val="20"/>
                <w:szCs w:val="20"/>
              </w:rPr>
              <w:t>62.8</w:t>
            </w:r>
            <w:r w:rsidR="00D733D5" w:rsidRPr="00495580">
              <w:rPr>
                <w:rFonts w:ascii="ＭＳ 明朝" w:hAnsi="ＭＳ 明朝" w:hint="eastAsia"/>
                <w:sz w:val="20"/>
                <w:szCs w:val="20"/>
              </w:rPr>
              <w:t xml:space="preserve">% 　</w:t>
            </w:r>
            <w:r w:rsidRPr="00495580">
              <w:rPr>
                <w:rFonts w:ascii="ＭＳ 明朝" w:hAnsi="ＭＳ 明朝" w:hint="eastAsia"/>
                <w:sz w:val="20"/>
                <w:szCs w:val="20"/>
              </w:rPr>
              <w:t>R</w:t>
            </w:r>
            <w:r w:rsidR="003E7ED1" w:rsidRPr="00495580">
              <w:rPr>
                <w:rFonts w:ascii="ＭＳ 明朝" w:hAnsi="ＭＳ 明朝" w:hint="eastAsia"/>
                <w:sz w:val="20"/>
                <w:szCs w:val="20"/>
              </w:rPr>
              <w:t>４</w:t>
            </w:r>
            <w:r w:rsidRPr="00495580">
              <w:rPr>
                <w:rFonts w:ascii="ＭＳ 明朝" w:hAnsi="ＭＳ 明朝" w:hint="eastAsia"/>
                <w:sz w:val="20"/>
                <w:szCs w:val="20"/>
              </w:rPr>
              <w:t xml:space="preserve">　</w:t>
            </w:r>
            <w:r w:rsidR="003E7ED1" w:rsidRPr="00495580">
              <w:rPr>
                <w:rFonts w:ascii="ＭＳ 明朝" w:hAnsi="ＭＳ 明朝"/>
                <w:sz w:val="20"/>
                <w:szCs w:val="20"/>
              </w:rPr>
              <w:t>63.5</w:t>
            </w:r>
            <w:r w:rsidRPr="00495580">
              <w:rPr>
                <w:rFonts w:ascii="ＭＳ 明朝" w:hAnsi="ＭＳ 明朝" w:hint="eastAsia"/>
                <w:sz w:val="20"/>
                <w:szCs w:val="20"/>
              </w:rPr>
              <w:t>% 　R</w:t>
            </w:r>
            <w:r w:rsidR="003E7ED1" w:rsidRPr="00495580">
              <w:rPr>
                <w:rFonts w:ascii="ＭＳ 明朝" w:hAnsi="ＭＳ 明朝" w:hint="eastAsia"/>
                <w:sz w:val="20"/>
                <w:szCs w:val="20"/>
              </w:rPr>
              <w:t>５</w:t>
            </w:r>
            <w:r w:rsidRPr="00495580">
              <w:rPr>
                <w:rFonts w:ascii="ＭＳ 明朝" w:hAnsi="ＭＳ 明朝"/>
                <w:sz w:val="20"/>
                <w:szCs w:val="20"/>
              </w:rPr>
              <w:t xml:space="preserve"> </w:t>
            </w:r>
            <w:r w:rsidR="003E7ED1" w:rsidRPr="00495580">
              <w:rPr>
                <w:rFonts w:ascii="ＭＳ 明朝" w:hAnsi="ＭＳ 明朝"/>
                <w:sz w:val="20"/>
                <w:szCs w:val="20"/>
              </w:rPr>
              <w:t>56.7</w:t>
            </w:r>
            <w:r w:rsidRPr="00495580">
              <w:rPr>
                <w:rFonts w:ascii="ＭＳ 明朝" w:hAnsi="ＭＳ 明朝"/>
                <w:sz w:val="20"/>
                <w:szCs w:val="20"/>
              </w:rPr>
              <w:t xml:space="preserve">% </w:t>
            </w:r>
            <w:r w:rsidRPr="00495580">
              <w:rPr>
                <w:rFonts w:ascii="ＭＳ 明朝" w:hAnsi="ＭＳ 明朝" w:hint="eastAsia"/>
                <w:sz w:val="20"/>
                <w:szCs w:val="20"/>
              </w:rPr>
              <w:t>）</w:t>
            </w:r>
          </w:p>
          <w:p w14:paraId="7E951C08"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（２）学校生活における規律を身に付けさせる。</w:t>
            </w:r>
            <w:r w:rsidRPr="00495580">
              <w:rPr>
                <w:rFonts w:ascii="ＭＳ 明朝" w:hAnsi="ＭＳ 明朝" w:hint="eastAsia"/>
                <w:sz w:val="20"/>
                <w:szCs w:val="20"/>
              </w:rPr>
              <w:tab/>
            </w:r>
          </w:p>
          <w:p w14:paraId="39614DE0"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ア　遅刻指導等の生徒指導を全校体制で行い、時間や規則を守る意識を育む。</w:t>
            </w:r>
          </w:p>
          <w:p w14:paraId="64F564A9"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イ　登下校時や校内で元気よく挨拶を行い、互いを思いやる意識を高める。</w:t>
            </w:r>
          </w:p>
          <w:p w14:paraId="3523A2E1"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ウ　道路交通法(努力義務を含む)の順守について、定期的な安全指導を行い、自分の身を守るとともに、他の道路利用者を思いやる意識を高める。</w:t>
            </w:r>
            <w:r w:rsidRPr="00495580">
              <w:rPr>
                <w:rFonts w:ascii="ＭＳ 明朝" w:hAnsi="ＭＳ 明朝" w:hint="eastAsia"/>
                <w:sz w:val="20"/>
                <w:szCs w:val="20"/>
              </w:rPr>
              <w:tab/>
            </w:r>
          </w:p>
          <w:p w14:paraId="332C5267"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エ　清掃指導を徹底し、環境美化に務めるとともに、落ち着いた学習環境を維持する。</w:t>
            </w:r>
          </w:p>
          <w:p w14:paraId="466209E4" w14:textId="77777777" w:rsidR="006C3339" w:rsidRPr="00495580" w:rsidRDefault="006C3339" w:rsidP="006C3339">
            <w:pPr>
              <w:spacing w:line="300" w:lineRule="exact"/>
              <w:ind w:firstLineChars="400" w:firstLine="800"/>
              <w:rPr>
                <w:rFonts w:ascii="ＭＳ 明朝" w:hAnsi="ＭＳ 明朝"/>
                <w:sz w:val="20"/>
                <w:szCs w:val="20"/>
              </w:rPr>
            </w:pPr>
            <w:r w:rsidRPr="00495580">
              <w:rPr>
                <w:rFonts w:ascii="ＭＳ 明朝" w:hAnsi="ＭＳ 明朝" w:hint="eastAsia"/>
                <w:sz w:val="20"/>
                <w:szCs w:val="20"/>
              </w:rPr>
              <w:t>※　遅刻者数　R</w:t>
            </w:r>
            <w:r w:rsidR="003E7ED1" w:rsidRPr="00495580">
              <w:rPr>
                <w:rFonts w:ascii="ＭＳ 明朝" w:hAnsi="ＭＳ 明朝" w:hint="eastAsia"/>
                <w:sz w:val="20"/>
                <w:szCs w:val="20"/>
              </w:rPr>
              <w:t>８</w:t>
            </w:r>
            <w:r w:rsidRPr="00495580">
              <w:rPr>
                <w:rFonts w:ascii="ＭＳ 明朝" w:hAnsi="ＭＳ 明朝" w:hint="eastAsia"/>
                <w:sz w:val="20"/>
                <w:szCs w:val="20"/>
              </w:rPr>
              <w:t>年度には</w:t>
            </w:r>
            <w:r w:rsidRPr="00495580">
              <w:rPr>
                <w:rFonts w:ascii="ＭＳ 明朝" w:hAnsi="ＭＳ 明朝"/>
                <w:sz w:val="20"/>
                <w:szCs w:val="20"/>
              </w:rPr>
              <w:t>1</w:t>
            </w:r>
            <w:r w:rsidR="005D2993" w:rsidRPr="00495580">
              <w:rPr>
                <w:rFonts w:ascii="ＭＳ 明朝" w:hAnsi="ＭＳ 明朝"/>
                <w:sz w:val="20"/>
                <w:szCs w:val="20"/>
              </w:rPr>
              <w:t>,</w:t>
            </w:r>
            <w:r w:rsidRPr="00495580">
              <w:rPr>
                <w:rFonts w:ascii="ＭＳ 明朝" w:hAnsi="ＭＳ 明朝"/>
                <w:sz w:val="20"/>
                <w:szCs w:val="20"/>
              </w:rPr>
              <w:t>000</w:t>
            </w:r>
            <w:r w:rsidRPr="00495580">
              <w:rPr>
                <w:rFonts w:ascii="ＭＳ 明朝" w:hAnsi="ＭＳ 明朝" w:hint="eastAsia"/>
                <w:sz w:val="20"/>
                <w:szCs w:val="20"/>
              </w:rPr>
              <w:t xml:space="preserve">人をめざす　（ </w:t>
            </w:r>
            <w:r w:rsidR="00D733D5" w:rsidRPr="00495580">
              <w:rPr>
                <w:rFonts w:ascii="ＭＳ 明朝" w:hAnsi="ＭＳ 明朝" w:hint="eastAsia"/>
                <w:sz w:val="20"/>
                <w:szCs w:val="20"/>
              </w:rPr>
              <w:t xml:space="preserve">R３  </w:t>
            </w:r>
            <w:r w:rsidR="00D733D5" w:rsidRPr="00495580">
              <w:rPr>
                <w:rFonts w:ascii="ＭＳ 明朝" w:hAnsi="ＭＳ 明朝"/>
                <w:sz w:val="20"/>
                <w:szCs w:val="20"/>
              </w:rPr>
              <w:t>1,6</w:t>
            </w:r>
            <w:r w:rsidR="00496451" w:rsidRPr="00495580">
              <w:rPr>
                <w:rFonts w:ascii="ＭＳ 明朝" w:hAnsi="ＭＳ 明朝" w:hint="eastAsia"/>
                <w:sz w:val="20"/>
                <w:szCs w:val="20"/>
              </w:rPr>
              <w:t>48</w:t>
            </w:r>
            <w:r w:rsidR="00D733D5" w:rsidRPr="00495580">
              <w:rPr>
                <w:rFonts w:ascii="ＭＳ 明朝" w:hAnsi="ＭＳ 明朝" w:hint="eastAsia"/>
                <w:sz w:val="20"/>
                <w:szCs w:val="20"/>
              </w:rPr>
              <w:t xml:space="preserve">人 </w:t>
            </w:r>
            <w:r w:rsidR="00D733D5" w:rsidRPr="00495580">
              <w:rPr>
                <w:rFonts w:ascii="ＭＳ 明朝" w:hAnsi="ＭＳ 明朝"/>
                <w:sz w:val="20"/>
                <w:szCs w:val="20"/>
              </w:rPr>
              <w:t xml:space="preserve"> </w:t>
            </w:r>
            <w:r w:rsidRPr="00495580">
              <w:rPr>
                <w:rFonts w:ascii="ＭＳ 明朝" w:hAnsi="ＭＳ 明朝" w:hint="eastAsia"/>
                <w:sz w:val="20"/>
                <w:szCs w:val="20"/>
              </w:rPr>
              <w:t>R</w:t>
            </w:r>
            <w:r w:rsidR="003E7ED1" w:rsidRPr="00495580">
              <w:rPr>
                <w:rFonts w:ascii="ＭＳ 明朝" w:hAnsi="ＭＳ 明朝" w:hint="eastAsia"/>
                <w:sz w:val="20"/>
                <w:szCs w:val="20"/>
              </w:rPr>
              <w:t>４</w:t>
            </w:r>
            <w:r w:rsidRPr="00495580">
              <w:rPr>
                <w:rFonts w:ascii="ＭＳ 明朝" w:hAnsi="ＭＳ 明朝" w:hint="eastAsia"/>
                <w:sz w:val="20"/>
                <w:szCs w:val="20"/>
              </w:rPr>
              <w:t xml:space="preserve">  </w:t>
            </w:r>
            <w:r w:rsidRPr="00495580">
              <w:rPr>
                <w:rFonts w:ascii="ＭＳ 明朝" w:hAnsi="ＭＳ 明朝"/>
                <w:sz w:val="20"/>
                <w:szCs w:val="20"/>
              </w:rPr>
              <w:t>1</w:t>
            </w:r>
            <w:r w:rsidR="005D2993" w:rsidRPr="00495580">
              <w:rPr>
                <w:rFonts w:ascii="ＭＳ 明朝" w:hAnsi="ＭＳ 明朝"/>
                <w:sz w:val="20"/>
                <w:szCs w:val="20"/>
              </w:rPr>
              <w:t>,</w:t>
            </w:r>
            <w:r w:rsidR="00496451" w:rsidRPr="00495580">
              <w:rPr>
                <w:rFonts w:ascii="ＭＳ 明朝" w:hAnsi="ＭＳ 明朝" w:hint="eastAsia"/>
                <w:sz w:val="20"/>
                <w:szCs w:val="20"/>
              </w:rPr>
              <w:t>362</w:t>
            </w:r>
            <w:r w:rsidRPr="00495580">
              <w:rPr>
                <w:rFonts w:ascii="ＭＳ 明朝" w:hAnsi="ＭＳ 明朝" w:hint="eastAsia"/>
                <w:sz w:val="20"/>
                <w:szCs w:val="20"/>
              </w:rPr>
              <w:t xml:space="preserve">人 </w:t>
            </w:r>
            <w:r w:rsidRPr="00495580">
              <w:rPr>
                <w:rFonts w:ascii="ＭＳ 明朝" w:hAnsi="ＭＳ 明朝"/>
                <w:sz w:val="20"/>
                <w:szCs w:val="20"/>
              </w:rPr>
              <w:t xml:space="preserve"> R</w:t>
            </w:r>
            <w:r w:rsidR="003E7ED1" w:rsidRPr="00495580">
              <w:rPr>
                <w:rFonts w:ascii="ＭＳ 明朝" w:hAnsi="ＭＳ 明朝" w:hint="eastAsia"/>
                <w:sz w:val="20"/>
                <w:szCs w:val="20"/>
              </w:rPr>
              <w:t>５</w:t>
            </w:r>
            <w:r w:rsidRPr="00495580">
              <w:rPr>
                <w:rFonts w:ascii="ＭＳ 明朝" w:hAnsi="ＭＳ 明朝"/>
                <w:sz w:val="20"/>
                <w:szCs w:val="20"/>
              </w:rPr>
              <w:t xml:space="preserve"> </w:t>
            </w:r>
            <w:r w:rsidR="003E7ED1" w:rsidRPr="00495580">
              <w:rPr>
                <w:rFonts w:ascii="ＭＳ 明朝" w:hAnsi="ＭＳ 明朝"/>
                <w:sz w:val="20"/>
                <w:szCs w:val="20"/>
              </w:rPr>
              <w:t>1</w:t>
            </w:r>
            <w:r w:rsidR="005D2993" w:rsidRPr="00495580">
              <w:rPr>
                <w:rFonts w:ascii="ＭＳ 明朝" w:hAnsi="ＭＳ 明朝"/>
                <w:sz w:val="20"/>
                <w:szCs w:val="20"/>
              </w:rPr>
              <w:t>,</w:t>
            </w:r>
            <w:r w:rsidR="00496451" w:rsidRPr="00495580">
              <w:rPr>
                <w:rFonts w:ascii="ＭＳ 明朝" w:hAnsi="ＭＳ 明朝" w:hint="eastAsia"/>
                <w:sz w:val="20"/>
                <w:szCs w:val="20"/>
              </w:rPr>
              <w:t>5</w:t>
            </w:r>
            <w:r w:rsidR="00EF05CE" w:rsidRPr="00495580">
              <w:rPr>
                <w:rFonts w:ascii="ＭＳ 明朝" w:hAnsi="ＭＳ 明朝" w:hint="eastAsia"/>
                <w:sz w:val="20"/>
                <w:szCs w:val="20"/>
              </w:rPr>
              <w:t>82</w:t>
            </w:r>
            <w:r w:rsidRPr="00495580">
              <w:rPr>
                <w:rFonts w:ascii="ＭＳ 明朝" w:hAnsi="ＭＳ 明朝" w:hint="eastAsia"/>
                <w:sz w:val="20"/>
                <w:szCs w:val="20"/>
              </w:rPr>
              <w:t>人　）</w:t>
            </w:r>
          </w:p>
          <w:p w14:paraId="3A224CD1" w14:textId="77777777" w:rsidR="006C3339" w:rsidRPr="00495580" w:rsidRDefault="006C3339" w:rsidP="006C3339">
            <w:pPr>
              <w:spacing w:line="300" w:lineRule="exact"/>
              <w:ind w:firstLineChars="400" w:firstLine="800"/>
              <w:rPr>
                <w:rFonts w:ascii="ＭＳ 明朝" w:hAnsi="ＭＳ 明朝"/>
                <w:sz w:val="20"/>
                <w:szCs w:val="20"/>
              </w:rPr>
            </w:pPr>
            <w:r w:rsidRPr="00495580">
              <w:rPr>
                <w:rFonts w:ascii="ＭＳ 明朝" w:hAnsi="ＭＳ 明朝" w:hint="eastAsia"/>
                <w:sz w:val="20"/>
                <w:szCs w:val="20"/>
              </w:rPr>
              <w:t>※　美化に関する教員および生徒意識の向上(学校教育自己診断美化に関する項目の肯定率</w:t>
            </w:r>
            <w:r w:rsidRPr="00495580">
              <w:rPr>
                <w:rFonts w:ascii="ＭＳ 明朝" w:hAnsi="ＭＳ 明朝"/>
                <w:sz w:val="20"/>
                <w:szCs w:val="20"/>
              </w:rPr>
              <w:t>80</w:t>
            </w:r>
            <w:r w:rsidRPr="00495580">
              <w:rPr>
                <w:rFonts w:ascii="ＭＳ 明朝" w:hAnsi="ＭＳ 明朝" w:hint="eastAsia"/>
                <w:sz w:val="20"/>
                <w:szCs w:val="20"/>
              </w:rPr>
              <w:t xml:space="preserve">%以上)　</w:t>
            </w:r>
            <w:r w:rsidR="003E7ED1" w:rsidRPr="00495580">
              <w:rPr>
                <w:rFonts w:ascii="ＭＳ 明朝" w:hAnsi="ＭＳ 明朝" w:hint="eastAsia"/>
                <w:sz w:val="20"/>
                <w:szCs w:val="20"/>
              </w:rPr>
              <w:t xml:space="preserve"> （ 教員 R５</w:t>
            </w:r>
            <w:r w:rsidR="003E7ED1" w:rsidRPr="00495580">
              <w:rPr>
                <w:rFonts w:ascii="ＭＳ 明朝" w:hAnsi="ＭＳ 明朝"/>
                <w:sz w:val="20"/>
                <w:szCs w:val="20"/>
              </w:rPr>
              <w:t xml:space="preserve"> 22% </w:t>
            </w:r>
            <w:r w:rsidR="003E7ED1" w:rsidRPr="00495580">
              <w:rPr>
                <w:rFonts w:ascii="ＭＳ 明朝" w:hAnsi="ＭＳ 明朝" w:hint="eastAsia"/>
                <w:sz w:val="20"/>
                <w:szCs w:val="20"/>
              </w:rPr>
              <w:t>）</w:t>
            </w:r>
          </w:p>
          <w:p w14:paraId="50E9B15C"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（３）総合的に人権教育を推進することにより、個性を理解し、互いを尊重し、差別やいじめを許さない人間性を育む。</w:t>
            </w:r>
          </w:p>
          <w:p w14:paraId="3046028B"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 xml:space="preserve">　　ア　すべての教育活動(授業、特別活動等)において協同的な学びの場を設定し、他者を思いやる心や差別・いじめを許さない心を育成する。</w:t>
            </w:r>
          </w:p>
          <w:p w14:paraId="08DC6C76"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 xml:space="preserve">　　イ　３年間を見通した人権教育計画を策定し、すべての人が等しく同じ人権を有しており、多様な「個性」を持っていることを理解させる。</w:t>
            </w:r>
          </w:p>
          <w:p w14:paraId="0B3995CE"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（４） 生徒支援体制の充実し、誰ひとり取りこぼさない教育環境を維持する。</w:t>
            </w:r>
          </w:p>
          <w:p w14:paraId="3B34B662"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ア　担任、学年担当による生徒とのコミュニケーションや行動観察から支援の必要な生徒には、担任(部顧問)・学年主任、養護教諭等を中心として教職員が</w:t>
            </w:r>
          </w:p>
          <w:p w14:paraId="7045B06E" w14:textId="77777777" w:rsidR="006C3339" w:rsidRPr="00495580" w:rsidRDefault="006C3339" w:rsidP="006C3339">
            <w:pPr>
              <w:spacing w:line="300" w:lineRule="exact"/>
              <w:ind w:firstLineChars="400" w:firstLine="800"/>
              <w:rPr>
                <w:rFonts w:ascii="ＭＳ 明朝" w:hAnsi="ＭＳ 明朝"/>
                <w:sz w:val="20"/>
                <w:szCs w:val="20"/>
              </w:rPr>
            </w:pPr>
            <w:r w:rsidRPr="00495580">
              <w:rPr>
                <w:rFonts w:ascii="ＭＳ 明朝" w:hAnsi="ＭＳ 明朝" w:hint="eastAsia"/>
                <w:sz w:val="20"/>
                <w:szCs w:val="20"/>
              </w:rPr>
              <w:t>連携し、速やかに対応する。</w:t>
            </w:r>
          </w:p>
          <w:p w14:paraId="3C8E5C34"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イ　生徒相談委員会にて情報を共有し、生徒個々に対する適切な支援策は、支援委員会を中心に検討し、学校全体で組織的に進める。</w:t>
            </w:r>
          </w:p>
          <w:p w14:paraId="3C7414A0" w14:textId="77777777" w:rsidR="006C3339" w:rsidRPr="00495580" w:rsidRDefault="006C3339" w:rsidP="00526411">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ウ　スクールカウンセラーやスクールソーシャルワーカーを活用し、生徒が相談しやすい良好な関係づくりを模索するとともに、教育相談力の向上に努める。</w:t>
            </w:r>
          </w:p>
          <w:p w14:paraId="4C4820E1" w14:textId="77777777" w:rsidR="00D733D5" w:rsidRPr="00495580" w:rsidRDefault="00D733D5" w:rsidP="006C3339">
            <w:pPr>
              <w:spacing w:line="300" w:lineRule="exact"/>
              <w:rPr>
                <w:rFonts w:ascii="ＭＳ 明朝" w:hAnsi="ＭＳ 明朝"/>
                <w:sz w:val="20"/>
                <w:szCs w:val="20"/>
              </w:rPr>
            </w:pPr>
          </w:p>
          <w:p w14:paraId="06224104"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３　活力ある学校づくり</w:t>
            </w:r>
          </w:p>
          <w:p w14:paraId="6B24F1CB"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（１）教育内容を一層充実させる。</w:t>
            </w:r>
          </w:p>
          <w:p w14:paraId="035CF38F" w14:textId="77777777" w:rsidR="006C3339" w:rsidRPr="00495580" w:rsidRDefault="006C3339" w:rsidP="006C3339">
            <w:pPr>
              <w:spacing w:line="300" w:lineRule="exact"/>
              <w:ind w:leftChars="212" w:left="445"/>
              <w:rPr>
                <w:rFonts w:ascii="ＭＳ 明朝" w:hAnsi="ＭＳ 明朝"/>
                <w:sz w:val="20"/>
                <w:szCs w:val="20"/>
              </w:rPr>
            </w:pPr>
            <w:r w:rsidRPr="00495580">
              <w:rPr>
                <w:rFonts w:ascii="ＭＳ 明朝" w:hAnsi="ＭＳ 明朝" w:hint="eastAsia"/>
                <w:sz w:val="20"/>
                <w:szCs w:val="20"/>
              </w:rPr>
              <w:t>ア　国際交流の推進により、英語でのコミュニケーション能力の向上を図るとともに、国際的な視野を育む。</w:t>
            </w:r>
          </w:p>
          <w:p w14:paraId="1FF85D56" w14:textId="77777777" w:rsidR="006C3339" w:rsidRPr="00495580" w:rsidRDefault="006C3339" w:rsidP="006C3339">
            <w:pPr>
              <w:spacing w:line="300" w:lineRule="exact"/>
              <w:ind w:leftChars="212" w:left="445"/>
              <w:rPr>
                <w:rFonts w:ascii="ＭＳ 明朝" w:hAnsi="ＭＳ 明朝"/>
                <w:sz w:val="20"/>
                <w:szCs w:val="20"/>
              </w:rPr>
            </w:pPr>
            <w:r w:rsidRPr="00495580">
              <w:rPr>
                <w:rFonts w:ascii="ＭＳ 明朝" w:hAnsi="ＭＳ 明朝" w:hint="eastAsia"/>
                <w:sz w:val="20"/>
                <w:szCs w:val="20"/>
              </w:rPr>
              <w:t>イ　英語専門コースでは、英語力を鍛え、英語を専門的に研究・活用する学部・学科への進学の実現をめざす。</w:t>
            </w:r>
          </w:p>
          <w:p w14:paraId="1621826A" w14:textId="77777777" w:rsidR="00120C29" w:rsidRPr="00495580" w:rsidRDefault="006C3339" w:rsidP="00120C29">
            <w:pPr>
              <w:spacing w:line="300" w:lineRule="exact"/>
              <w:ind w:leftChars="212" w:left="445" w:firstLineChars="200" w:firstLine="400"/>
              <w:rPr>
                <w:rFonts w:ascii="ＭＳ 明朝" w:hAnsi="ＭＳ 明朝"/>
                <w:sz w:val="20"/>
                <w:szCs w:val="20"/>
              </w:rPr>
            </w:pPr>
            <w:r w:rsidRPr="00495580">
              <w:rPr>
                <w:rFonts w:ascii="ＭＳ 明朝" w:hAnsi="ＭＳ 明朝" w:hint="eastAsia"/>
                <w:sz w:val="20"/>
                <w:szCs w:val="20"/>
              </w:rPr>
              <w:t>理数専門コースでは、科学的な思考に基づいて問題解決にあたる力を身に付けさせるとともに、理系学部・学科への進学の実現をめざす。</w:t>
            </w:r>
          </w:p>
          <w:p w14:paraId="1E94CBA4" w14:textId="77777777" w:rsidR="006C3339" w:rsidRPr="00495580" w:rsidRDefault="006C3339" w:rsidP="00B51A82">
            <w:pPr>
              <w:spacing w:line="300" w:lineRule="exact"/>
              <w:rPr>
                <w:rFonts w:ascii="ＭＳ 明朝" w:hAnsi="ＭＳ 明朝"/>
                <w:sz w:val="20"/>
                <w:szCs w:val="20"/>
              </w:rPr>
            </w:pPr>
            <w:r w:rsidRPr="00495580">
              <w:rPr>
                <w:rFonts w:ascii="ＭＳ 明朝" w:hAnsi="ＭＳ 明朝" w:hint="eastAsia"/>
                <w:sz w:val="20"/>
                <w:szCs w:val="20"/>
              </w:rPr>
              <w:t>（２）学校の教育活動の積極的な情報発信を行う。</w:t>
            </w:r>
          </w:p>
          <w:p w14:paraId="4D550FB8" w14:textId="77777777" w:rsidR="006C3339" w:rsidRPr="00495580" w:rsidRDefault="006C3339" w:rsidP="006C3339">
            <w:pPr>
              <w:spacing w:line="300" w:lineRule="exact"/>
              <w:ind w:leftChars="212" w:left="445"/>
              <w:rPr>
                <w:rFonts w:ascii="ＭＳ 明朝" w:hAnsi="ＭＳ 明朝"/>
                <w:sz w:val="20"/>
                <w:szCs w:val="20"/>
              </w:rPr>
            </w:pPr>
            <w:r w:rsidRPr="00495580">
              <w:rPr>
                <w:rFonts w:ascii="ＭＳ 明朝" w:hAnsi="ＭＳ 明朝" w:hint="eastAsia"/>
                <w:sz w:val="20"/>
                <w:szCs w:val="20"/>
              </w:rPr>
              <w:t>ア　学校説明会、外部説明会、中学校訪問等の広報を充実させる。</w:t>
            </w:r>
          </w:p>
          <w:p w14:paraId="5348E813" w14:textId="77777777" w:rsidR="006C3339" w:rsidRPr="00495580" w:rsidRDefault="006C3339" w:rsidP="006C3339">
            <w:pPr>
              <w:spacing w:line="300" w:lineRule="exact"/>
              <w:ind w:firstLineChars="400" w:firstLine="800"/>
              <w:rPr>
                <w:rFonts w:ascii="ＭＳ 明朝" w:hAnsi="ＭＳ 明朝"/>
                <w:sz w:val="20"/>
                <w:szCs w:val="20"/>
              </w:rPr>
            </w:pPr>
            <w:r w:rsidRPr="00495580">
              <w:rPr>
                <w:rFonts w:ascii="ＭＳ 明朝" w:hAnsi="ＭＳ 明朝" w:hint="eastAsia"/>
                <w:sz w:val="20"/>
                <w:szCs w:val="20"/>
              </w:rPr>
              <w:t>※ 学校説明会理解度　R</w:t>
            </w:r>
            <w:r w:rsidR="003E7ED1" w:rsidRPr="00495580">
              <w:rPr>
                <w:rFonts w:ascii="ＭＳ 明朝" w:hAnsi="ＭＳ 明朝" w:hint="eastAsia"/>
                <w:sz w:val="20"/>
                <w:szCs w:val="20"/>
              </w:rPr>
              <w:t>８</w:t>
            </w:r>
            <w:r w:rsidRPr="00495580">
              <w:rPr>
                <w:rFonts w:ascii="ＭＳ 明朝" w:hAnsi="ＭＳ 明朝" w:hint="eastAsia"/>
                <w:sz w:val="20"/>
                <w:szCs w:val="20"/>
              </w:rPr>
              <w:t>年度には</w:t>
            </w:r>
            <w:r w:rsidRPr="00495580">
              <w:rPr>
                <w:rFonts w:ascii="ＭＳ 明朝" w:hAnsi="ＭＳ 明朝"/>
                <w:sz w:val="20"/>
                <w:szCs w:val="20"/>
              </w:rPr>
              <w:t>90</w:t>
            </w:r>
            <w:r w:rsidR="00E44982" w:rsidRPr="00495580">
              <w:rPr>
                <w:rFonts w:ascii="ＭＳ 明朝" w:hAnsi="ＭＳ 明朝" w:hint="eastAsia"/>
                <w:sz w:val="20"/>
                <w:szCs w:val="20"/>
              </w:rPr>
              <w:t>%</w:t>
            </w:r>
            <w:r w:rsidRPr="00495580">
              <w:rPr>
                <w:rFonts w:ascii="ＭＳ 明朝" w:hAnsi="ＭＳ 明朝" w:hint="eastAsia"/>
                <w:sz w:val="20"/>
                <w:szCs w:val="20"/>
              </w:rPr>
              <w:t>以上を維持　（</w:t>
            </w:r>
            <w:r w:rsidR="00D733D5" w:rsidRPr="00495580">
              <w:rPr>
                <w:rFonts w:ascii="ＭＳ 明朝" w:hAnsi="ＭＳ 明朝" w:hint="eastAsia"/>
                <w:sz w:val="20"/>
                <w:szCs w:val="20"/>
              </w:rPr>
              <w:t xml:space="preserve"> R３　</w:t>
            </w:r>
            <w:r w:rsidR="00D733D5" w:rsidRPr="00495580">
              <w:rPr>
                <w:rFonts w:ascii="ＭＳ 明朝" w:hAnsi="ＭＳ 明朝"/>
                <w:sz w:val="20"/>
                <w:szCs w:val="20"/>
              </w:rPr>
              <w:t>99.4</w:t>
            </w:r>
            <w:r w:rsidR="00D733D5" w:rsidRPr="00495580">
              <w:rPr>
                <w:rFonts w:ascii="ＭＳ 明朝" w:hAnsi="ＭＳ 明朝" w:hint="eastAsia"/>
                <w:sz w:val="20"/>
                <w:szCs w:val="20"/>
              </w:rPr>
              <w:t xml:space="preserve">%　</w:t>
            </w:r>
            <w:r w:rsidRPr="00495580">
              <w:rPr>
                <w:rFonts w:ascii="ＭＳ 明朝" w:hAnsi="ＭＳ 明朝" w:hint="eastAsia"/>
                <w:sz w:val="20"/>
                <w:szCs w:val="20"/>
              </w:rPr>
              <w:t>R</w:t>
            </w:r>
            <w:r w:rsidR="003E7ED1" w:rsidRPr="00495580">
              <w:rPr>
                <w:rFonts w:ascii="ＭＳ 明朝" w:hAnsi="ＭＳ 明朝" w:hint="eastAsia"/>
                <w:sz w:val="20"/>
                <w:szCs w:val="20"/>
              </w:rPr>
              <w:t>４</w:t>
            </w:r>
            <w:r w:rsidRPr="00495580">
              <w:rPr>
                <w:rFonts w:ascii="ＭＳ 明朝" w:hAnsi="ＭＳ 明朝" w:hint="eastAsia"/>
                <w:sz w:val="20"/>
                <w:szCs w:val="20"/>
              </w:rPr>
              <w:t xml:space="preserve">　</w:t>
            </w:r>
            <w:r w:rsidRPr="00495580">
              <w:rPr>
                <w:rFonts w:ascii="ＭＳ 明朝" w:hAnsi="ＭＳ 明朝"/>
                <w:sz w:val="20"/>
                <w:szCs w:val="20"/>
              </w:rPr>
              <w:t>99.</w:t>
            </w:r>
            <w:r w:rsidR="003E7ED1" w:rsidRPr="00495580">
              <w:rPr>
                <w:rFonts w:ascii="ＭＳ 明朝" w:hAnsi="ＭＳ 明朝"/>
                <w:sz w:val="20"/>
                <w:szCs w:val="20"/>
              </w:rPr>
              <w:t>6</w:t>
            </w:r>
            <w:r w:rsidRPr="00495580">
              <w:rPr>
                <w:rFonts w:ascii="ＭＳ 明朝" w:hAnsi="ＭＳ 明朝" w:hint="eastAsia"/>
                <w:sz w:val="20"/>
                <w:szCs w:val="20"/>
              </w:rPr>
              <w:t>%　R</w:t>
            </w:r>
            <w:r w:rsidR="003E7ED1" w:rsidRPr="00495580">
              <w:rPr>
                <w:rFonts w:ascii="ＭＳ 明朝" w:hAnsi="ＭＳ 明朝" w:hint="eastAsia"/>
                <w:sz w:val="20"/>
                <w:szCs w:val="20"/>
              </w:rPr>
              <w:t>５</w:t>
            </w:r>
            <w:r w:rsidRPr="00495580">
              <w:rPr>
                <w:rFonts w:ascii="ＭＳ 明朝" w:hAnsi="ＭＳ 明朝" w:hint="eastAsia"/>
                <w:sz w:val="20"/>
                <w:szCs w:val="20"/>
              </w:rPr>
              <w:t xml:space="preserve">　</w:t>
            </w:r>
            <w:r w:rsidR="003E7ED1" w:rsidRPr="00495580">
              <w:rPr>
                <w:rFonts w:ascii="ＭＳ 明朝" w:hAnsi="ＭＳ 明朝"/>
                <w:sz w:val="20"/>
                <w:szCs w:val="20"/>
              </w:rPr>
              <w:t>99.8</w:t>
            </w:r>
            <w:r w:rsidRPr="00495580">
              <w:rPr>
                <w:rFonts w:ascii="ＭＳ 明朝" w:hAnsi="ＭＳ 明朝" w:hint="eastAsia"/>
                <w:sz w:val="20"/>
                <w:szCs w:val="20"/>
              </w:rPr>
              <w:t>% ）</w:t>
            </w:r>
          </w:p>
          <w:p w14:paraId="2EFBFFC3" w14:textId="77777777" w:rsidR="006C3339" w:rsidRPr="00495580" w:rsidRDefault="006C3339" w:rsidP="006C3339">
            <w:pPr>
              <w:spacing w:line="300" w:lineRule="exact"/>
              <w:ind w:leftChars="212" w:left="445"/>
              <w:rPr>
                <w:rFonts w:ascii="ＭＳ 明朝" w:hAnsi="ＭＳ 明朝"/>
                <w:sz w:val="20"/>
                <w:szCs w:val="20"/>
              </w:rPr>
            </w:pPr>
            <w:r w:rsidRPr="00495580">
              <w:rPr>
                <w:rFonts w:ascii="ＭＳ 明朝" w:hAnsi="ＭＳ 明朝" w:hint="eastAsia"/>
                <w:sz w:val="20"/>
                <w:szCs w:val="20"/>
              </w:rPr>
              <w:t>イ　Webページ、皐メール等により、学校情報を積極的に伝える。</w:t>
            </w:r>
          </w:p>
          <w:p w14:paraId="148FB409"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（３）働き方改革</w:t>
            </w:r>
          </w:p>
          <w:p w14:paraId="67FA68BA" w14:textId="77777777" w:rsidR="006C3339" w:rsidRPr="00495580" w:rsidRDefault="006C3339" w:rsidP="006C333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ア　業務の統合や会議の効率化などを図り、生徒と向き合う時間や教材研究の時間の確保に努める。</w:t>
            </w:r>
          </w:p>
          <w:p w14:paraId="0C908EE6" w14:textId="77777777" w:rsidR="006C3339" w:rsidRPr="00495580" w:rsidRDefault="006C3339" w:rsidP="003E7ED1">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イ　分掌、各種</w:t>
            </w:r>
            <w:r w:rsidR="003E7ED1" w:rsidRPr="00495580">
              <w:rPr>
                <w:rFonts w:ascii="ＭＳ 明朝" w:hAnsi="ＭＳ 明朝" w:hint="eastAsia"/>
                <w:sz w:val="20"/>
                <w:szCs w:val="20"/>
              </w:rPr>
              <w:t>委員会、PT</w:t>
            </w:r>
            <w:r w:rsidRPr="00495580">
              <w:rPr>
                <w:rFonts w:ascii="ＭＳ 明朝" w:hAnsi="ＭＳ 明朝" w:hint="eastAsia"/>
                <w:sz w:val="20"/>
                <w:szCs w:val="20"/>
              </w:rPr>
              <w:t>の組織及び個々の業務内容の見直しを図り、組織改変を含め、職員の働き方改革</w:t>
            </w:r>
            <w:r w:rsidR="003E7ED1" w:rsidRPr="00495580">
              <w:rPr>
                <w:rFonts w:ascii="ＭＳ 明朝" w:hAnsi="ＭＳ 明朝" w:hint="eastAsia"/>
                <w:sz w:val="20"/>
                <w:szCs w:val="20"/>
              </w:rPr>
              <w:t>（4</w:t>
            </w:r>
            <w:r w:rsidR="003E7ED1" w:rsidRPr="00495580">
              <w:rPr>
                <w:rFonts w:ascii="ＭＳ 明朝" w:hAnsi="ＭＳ 明朝"/>
                <w:sz w:val="20"/>
                <w:szCs w:val="20"/>
              </w:rPr>
              <w:t>5</w:t>
            </w:r>
            <w:r w:rsidR="003E7ED1" w:rsidRPr="00495580">
              <w:rPr>
                <w:rFonts w:ascii="ＭＳ 明朝" w:hAnsi="ＭＳ 明朝" w:hint="eastAsia"/>
                <w:sz w:val="20"/>
                <w:szCs w:val="20"/>
              </w:rPr>
              <w:t>時間／月を意識する）</w:t>
            </w:r>
            <w:r w:rsidRPr="00495580">
              <w:rPr>
                <w:rFonts w:ascii="ＭＳ 明朝" w:hAnsi="ＭＳ 明朝" w:hint="eastAsia"/>
                <w:sz w:val="20"/>
                <w:szCs w:val="20"/>
              </w:rPr>
              <w:t>を進める。</w:t>
            </w:r>
          </w:p>
          <w:p w14:paraId="20C6D38A" w14:textId="77777777" w:rsidR="006C3339" w:rsidRPr="00495580" w:rsidRDefault="003E7ED1" w:rsidP="003E7ED1">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 xml:space="preserve">ウ　</w:t>
            </w:r>
            <w:r w:rsidR="006C3339" w:rsidRPr="00495580">
              <w:rPr>
                <w:rFonts w:ascii="ＭＳ 明朝" w:hAnsi="ＭＳ 明朝" w:hint="eastAsia"/>
                <w:sz w:val="20"/>
                <w:szCs w:val="20"/>
              </w:rPr>
              <w:t xml:space="preserve">ストレスチェック職場評価改善　総合リスクに関する指標　</w:t>
            </w:r>
            <w:r w:rsidRPr="00495580">
              <w:rPr>
                <w:rFonts w:ascii="ＭＳ 明朝" w:hAnsi="ＭＳ 明朝" w:hint="eastAsia"/>
                <w:sz w:val="20"/>
                <w:szCs w:val="20"/>
              </w:rPr>
              <w:t>全国平均(</w:t>
            </w:r>
            <w:r w:rsidRPr="00495580">
              <w:rPr>
                <w:rFonts w:ascii="ＭＳ 明朝" w:hAnsi="ＭＳ 明朝"/>
                <w:sz w:val="20"/>
                <w:szCs w:val="20"/>
              </w:rPr>
              <w:t>100)</w:t>
            </w:r>
            <w:r w:rsidRPr="00495580">
              <w:rPr>
                <w:rFonts w:ascii="ＭＳ 明朝" w:hAnsi="ＭＳ 明朝" w:hint="eastAsia"/>
                <w:sz w:val="20"/>
                <w:szCs w:val="20"/>
              </w:rPr>
              <w:t xml:space="preserve">を下回る。（R４　</w:t>
            </w:r>
            <w:r w:rsidRPr="00495580">
              <w:rPr>
                <w:rFonts w:ascii="ＭＳ 明朝" w:hAnsi="ＭＳ 明朝"/>
                <w:sz w:val="20"/>
                <w:szCs w:val="20"/>
              </w:rPr>
              <w:t>9</w:t>
            </w:r>
            <w:r w:rsidRPr="00495580">
              <w:rPr>
                <w:rFonts w:ascii="ＭＳ 明朝" w:hAnsi="ＭＳ 明朝" w:hint="eastAsia"/>
                <w:sz w:val="20"/>
                <w:szCs w:val="20"/>
              </w:rPr>
              <w:t xml:space="preserve">4　R５　</w:t>
            </w:r>
            <w:r w:rsidRPr="00495580">
              <w:rPr>
                <w:rFonts w:ascii="ＭＳ 明朝" w:hAnsi="ＭＳ 明朝"/>
                <w:sz w:val="20"/>
                <w:szCs w:val="20"/>
              </w:rPr>
              <w:t>94</w:t>
            </w:r>
            <w:r w:rsidRPr="00495580">
              <w:rPr>
                <w:rFonts w:ascii="ＭＳ 明朝" w:hAnsi="ＭＳ 明朝" w:hint="eastAsia"/>
                <w:sz w:val="20"/>
                <w:szCs w:val="20"/>
              </w:rPr>
              <w:t xml:space="preserve"> ）</w:t>
            </w:r>
          </w:p>
          <w:p w14:paraId="06AE21A3" w14:textId="77777777" w:rsidR="00D733D5" w:rsidRPr="00495580" w:rsidRDefault="00D733D5" w:rsidP="003E7ED1">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 xml:space="preserve">エ　</w:t>
            </w:r>
            <w:r w:rsidR="00C97097" w:rsidRPr="00495580">
              <w:rPr>
                <w:rFonts w:ascii="ＭＳ 明朝" w:hAnsi="ＭＳ 明朝" w:hint="eastAsia"/>
                <w:sz w:val="20"/>
                <w:szCs w:val="20"/>
              </w:rPr>
              <w:t>部活動方針を遵守し、適切な休養日等の設定と部活動指導時間等の見直しを行い、教職員の時間外在校等時間の縮減を図る。</w:t>
            </w:r>
          </w:p>
          <w:p w14:paraId="614D2F26"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（４）危機管理体制を充実させる。</w:t>
            </w:r>
          </w:p>
          <w:p w14:paraId="6916A2D6" w14:textId="77777777" w:rsidR="006C3339" w:rsidRPr="00495580" w:rsidRDefault="006C3339" w:rsidP="006C3339">
            <w:pPr>
              <w:spacing w:line="300" w:lineRule="exact"/>
              <w:rPr>
                <w:rFonts w:ascii="ＭＳ 明朝" w:hAnsi="ＭＳ 明朝"/>
                <w:sz w:val="20"/>
                <w:szCs w:val="20"/>
              </w:rPr>
            </w:pPr>
            <w:r w:rsidRPr="00495580">
              <w:rPr>
                <w:rFonts w:ascii="ＭＳ 明朝" w:hAnsi="ＭＳ 明朝" w:hint="eastAsia"/>
                <w:sz w:val="20"/>
                <w:szCs w:val="20"/>
              </w:rPr>
              <w:t xml:space="preserve">　　ア　運営委員</w:t>
            </w:r>
            <w:r w:rsidR="00AE2BC2" w:rsidRPr="00495580">
              <w:rPr>
                <w:rFonts w:ascii="ＭＳ 明朝" w:hAnsi="ＭＳ 明朝" w:hint="eastAsia"/>
                <w:sz w:val="20"/>
                <w:szCs w:val="20"/>
              </w:rPr>
              <w:t xml:space="preserve">の連絡網 </w:t>
            </w:r>
            <w:r w:rsidRPr="00495580">
              <w:rPr>
                <w:rFonts w:ascii="ＭＳ 明朝" w:hAnsi="ＭＳ 明朝" w:hint="eastAsia"/>
                <w:sz w:val="20"/>
                <w:szCs w:val="20"/>
              </w:rPr>
              <w:t>(SNS)を活用し、事案が発生した場合の報告・連絡・相談を早期に実施する危機管理体制を運用する。</w:t>
            </w:r>
          </w:p>
          <w:p w14:paraId="2471EA5F" w14:textId="77777777" w:rsidR="00B51A82" w:rsidRPr="00495580" w:rsidRDefault="00AE2BC2" w:rsidP="00B51A82">
            <w:pPr>
              <w:spacing w:line="300" w:lineRule="exact"/>
              <w:rPr>
                <w:rFonts w:ascii="ＭＳ 明朝" w:hAnsi="ＭＳ 明朝"/>
                <w:sz w:val="20"/>
                <w:szCs w:val="20"/>
              </w:rPr>
            </w:pPr>
            <w:r w:rsidRPr="00495580">
              <w:rPr>
                <w:rFonts w:ascii="ＭＳ 明朝" w:hAnsi="ＭＳ 明朝" w:hint="eastAsia"/>
                <w:sz w:val="20"/>
                <w:szCs w:val="20"/>
              </w:rPr>
              <w:lastRenderedPageBreak/>
              <w:t xml:space="preserve">　　イ　</w:t>
            </w:r>
            <w:r w:rsidR="00B51A82" w:rsidRPr="00495580">
              <w:rPr>
                <w:rFonts w:ascii="ＭＳ 明朝" w:hAnsi="ＭＳ 明朝" w:hint="eastAsia"/>
                <w:sz w:val="20"/>
                <w:szCs w:val="20"/>
              </w:rPr>
              <w:t>学校保健・安全指導・衛生管理に関する指導を徹底し、事故防止に努める。</w:t>
            </w:r>
          </w:p>
          <w:p w14:paraId="4139174D" w14:textId="77777777" w:rsidR="00120C29" w:rsidRPr="00495580" w:rsidRDefault="00B51A82" w:rsidP="00D733D5">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ウ</w:t>
            </w:r>
            <w:r w:rsidR="00D733D5" w:rsidRPr="00495580">
              <w:rPr>
                <w:rFonts w:ascii="ＭＳ 明朝" w:hAnsi="ＭＳ 明朝" w:hint="eastAsia"/>
                <w:sz w:val="20"/>
                <w:szCs w:val="20"/>
              </w:rPr>
              <w:t xml:space="preserve">　</w:t>
            </w:r>
            <w:r w:rsidRPr="00495580">
              <w:rPr>
                <w:rFonts w:ascii="ＭＳ 明朝" w:hAnsi="ＭＳ 明朝" w:hint="eastAsia"/>
                <w:sz w:val="20"/>
                <w:szCs w:val="20"/>
              </w:rPr>
              <w:t>いじめの未然防止、早期発見、早期解決に取り組むなど教育相談体制の充実を図る</w:t>
            </w:r>
          </w:p>
        </w:tc>
      </w:tr>
    </w:tbl>
    <w:p w14:paraId="17EF5312" w14:textId="77777777" w:rsidR="00233486" w:rsidRPr="00495580" w:rsidRDefault="00233486" w:rsidP="004245A1">
      <w:pPr>
        <w:spacing w:line="300" w:lineRule="exact"/>
        <w:ind w:leftChars="-342" w:left="-718" w:firstLineChars="250" w:firstLine="525"/>
        <w:rPr>
          <w:rFonts w:ascii="ＭＳ ゴシック" w:eastAsia="ＭＳ ゴシック" w:hAnsi="ＭＳ ゴシック"/>
          <w:szCs w:val="21"/>
        </w:rPr>
      </w:pPr>
    </w:p>
    <w:p w14:paraId="5352A285" w14:textId="77777777" w:rsidR="00267D3C" w:rsidRPr="00495580" w:rsidRDefault="009B365C" w:rsidP="001D401B">
      <w:pPr>
        <w:spacing w:line="300" w:lineRule="exact"/>
        <w:ind w:leftChars="-342" w:left="-718" w:firstLineChars="250" w:firstLine="525"/>
        <w:rPr>
          <w:rFonts w:ascii="ＭＳ ゴシック" w:eastAsia="ＭＳ ゴシック" w:hAnsi="ＭＳ ゴシック"/>
          <w:szCs w:val="21"/>
        </w:rPr>
      </w:pPr>
      <w:r w:rsidRPr="00495580">
        <w:rPr>
          <w:rFonts w:ascii="ＭＳ ゴシック" w:eastAsia="ＭＳ ゴシック" w:hAnsi="ＭＳ ゴシック" w:hint="eastAsia"/>
          <w:szCs w:val="21"/>
        </w:rPr>
        <w:t>【</w:t>
      </w:r>
      <w:r w:rsidR="0037367C" w:rsidRPr="00495580">
        <w:rPr>
          <w:rFonts w:ascii="ＭＳ ゴシック" w:eastAsia="ＭＳ ゴシック" w:hAnsi="ＭＳ ゴシック" w:hint="eastAsia"/>
          <w:szCs w:val="21"/>
        </w:rPr>
        <w:t>学校教育自己診断</w:t>
      </w:r>
      <w:r w:rsidR="005E3C2A" w:rsidRPr="00495580">
        <w:rPr>
          <w:rFonts w:ascii="ＭＳ ゴシック" w:eastAsia="ＭＳ ゴシック" w:hAnsi="ＭＳ ゴシック" w:hint="eastAsia"/>
          <w:szCs w:val="21"/>
        </w:rPr>
        <w:t>の</w:t>
      </w:r>
      <w:r w:rsidR="0037367C" w:rsidRPr="00495580">
        <w:rPr>
          <w:rFonts w:ascii="ＭＳ ゴシック" w:eastAsia="ＭＳ ゴシック" w:hAnsi="ＭＳ ゴシック" w:hint="eastAsia"/>
          <w:szCs w:val="21"/>
        </w:rPr>
        <w:t>結果と分析・学校</w:t>
      </w:r>
      <w:r w:rsidR="00C158A6" w:rsidRPr="00495580">
        <w:rPr>
          <w:rFonts w:ascii="ＭＳ ゴシック" w:eastAsia="ＭＳ ゴシック" w:hAnsi="ＭＳ ゴシック" w:hint="eastAsia"/>
          <w:szCs w:val="21"/>
        </w:rPr>
        <w:t>運営</w:t>
      </w:r>
      <w:r w:rsidR="0037367C" w:rsidRPr="00495580">
        <w:rPr>
          <w:rFonts w:ascii="ＭＳ ゴシック" w:eastAsia="ＭＳ ゴシック" w:hAnsi="ＭＳ ゴシック" w:hint="eastAsia"/>
          <w:szCs w:val="21"/>
        </w:rPr>
        <w:t>協議会</w:t>
      </w:r>
      <w:r w:rsidR="0096649A" w:rsidRPr="00495580">
        <w:rPr>
          <w:rFonts w:ascii="ＭＳ ゴシック" w:eastAsia="ＭＳ ゴシック" w:hAnsi="ＭＳ ゴシック" w:hint="eastAsia"/>
          <w:szCs w:val="21"/>
        </w:rPr>
        <w:t>からの意見</w:t>
      </w:r>
      <w:r w:rsidRPr="0049558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84AEB" w:rsidRPr="00495580" w14:paraId="11CF06E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4319F03" w14:textId="37B03B75" w:rsidR="00267D3C" w:rsidRPr="00495580" w:rsidRDefault="00267D3C" w:rsidP="001D401B">
            <w:pPr>
              <w:spacing w:line="300" w:lineRule="exact"/>
              <w:jc w:val="center"/>
              <w:rPr>
                <w:rFonts w:ascii="ＭＳ 明朝" w:hAnsi="ＭＳ 明朝"/>
                <w:sz w:val="20"/>
                <w:szCs w:val="20"/>
              </w:rPr>
            </w:pPr>
            <w:r w:rsidRPr="00495580">
              <w:rPr>
                <w:rFonts w:ascii="ＭＳ 明朝" w:hAnsi="ＭＳ 明朝" w:hint="eastAsia"/>
                <w:sz w:val="20"/>
                <w:szCs w:val="20"/>
              </w:rPr>
              <w:t>学校教育自己診断の結果と分析［</w:t>
            </w:r>
            <w:r w:rsidR="001C0509" w:rsidRPr="00495580">
              <w:rPr>
                <w:rFonts w:ascii="ＭＳ 明朝" w:hAnsi="ＭＳ 明朝" w:hint="eastAsia"/>
                <w:sz w:val="20"/>
                <w:szCs w:val="20"/>
              </w:rPr>
              <w:t>令和</w:t>
            </w:r>
            <w:r w:rsidR="000A25E1" w:rsidRPr="00495580">
              <w:rPr>
                <w:rFonts w:ascii="ＭＳ 明朝" w:hAnsi="ＭＳ 明朝" w:hint="eastAsia"/>
                <w:sz w:val="20"/>
                <w:szCs w:val="20"/>
              </w:rPr>
              <w:t>６</w:t>
            </w:r>
            <w:r w:rsidRPr="00495580">
              <w:rPr>
                <w:rFonts w:ascii="ＭＳ 明朝" w:hAnsi="ＭＳ 明朝" w:hint="eastAsia"/>
                <w:sz w:val="20"/>
                <w:szCs w:val="20"/>
              </w:rPr>
              <w:t>年</w:t>
            </w:r>
            <w:r w:rsidR="000A25E1" w:rsidRPr="00495580">
              <w:rPr>
                <w:rFonts w:ascii="ＭＳ 明朝" w:hAnsi="ＭＳ 明朝" w:hint="eastAsia"/>
                <w:sz w:val="20"/>
                <w:szCs w:val="20"/>
              </w:rPr>
              <w:t>12</w:t>
            </w:r>
            <w:r w:rsidRPr="0049558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EADEFA3" w14:textId="77777777" w:rsidR="00267D3C" w:rsidRPr="00495580" w:rsidRDefault="00267D3C" w:rsidP="00225A63">
            <w:pPr>
              <w:spacing w:line="300" w:lineRule="exact"/>
              <w:jc w:val="center"/>
              <w:rPr>
                <w:rFonts w:ascii="ＭＳ 明朝" w:hAnsi="ＭＳ 明朝"/>
                <w:sz w:val="20"/>
                <w:szCs w:val="20"/>
              </w:rPr>
            </w:pPr>
            <w:r w:rsidRPr="00495580">
              <w:rPr>
                <w:rFonts w:ascii="ＭＳ 明朝" w:hAnsi="ＭＳ 明朝" w:hint="eastAsia"/>
                <w:sz w:val="20"/>
                <w:szCs w:val="20"/>
              </w:rPr>
              <w:t>学校</w:t>
            </w:r>
            <w:r w:rsidR="00B063A9" w:rsidRPr="00495580">
              <w:rPr>
                <w:rFonts w:ascii="ＭＳ 明朝" w:hAnsi="ＭＳ 明朝" w:hint="eastAsia"/>
                <w:sz w:val="20"/>
                <w:szCs w:val="20"/>
              </w:rPr>
              <w:t>運営</w:t>
            </w:r>
            <w:r w:rsidRPr="00495580">
              <w:rPr>
                <w:rFonts w:ascii="ＭＳ 明朝" w:hAnsi="ＭＳ 明朝" w:hint="eastAsia"/>
                <w:sz w:val="20"/>
                <w:szCs w:val="20"/>
              </w:rPr>
              <w:t>協議会</w:t>
            </w:r>
            <w:r w:rsidR="00225A63" w:rsidRPr="00495580">
              <w:rPr>
                <w:rFonts w:ascii="ＭＳ 明朝" w:hAnsi="ＭＳ 明朝" w:hint="eastAsia"/>
                <w:sz w:val="20"/>
                <w:szCs w:val="20"/>
              </w:rPr>
              <w:t>からの意見</w:t>
            </w:r>
          </w:p>
        </w:tc>
      </w:tr>
      <w:tr w:rsidR="0086696C" w:rsidRPr="00495580" w14:paraId="50CD79F7" w14:textId="77777777" w:rsidTr="00AB00E6">
        <w:trPr>
          <w:trHeight w:val="981"/>
          <w:jc w:val="center"/>
        </w:trPr>
        <w:tc>
          <w:tcPr>
            <w:tcW w:w="6771" w:type="dxa"/>
            <w:shd w:val="clear" w:color="auto" w:fill="auto"/>
            <w:tcMar>
              <w:top w:w="113" w:type="dxa"/>
              <w:left w:w="113" w:type="dxa"/>
              <w:bottom w:w="113" w:type="dxa"/>
              <w:right w:w="113" w:type="dxa"/>
            </w:tcMar>
          </w:tcPr>
          <w:p w14:paraId="404A2DCF" w14:textId="77777777" w:rsidR="000B7F10"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【学習指導】</w:t>
            </w:r>
          </w:p>
          <w:p w14:paraId="3A6AD4AB" w14:textId="515ADAD5" w:rsidR="00FE62F2" w:rsidRPr="00495580" w:rsidRDefault="00FE62F2" w:rsidP="00FE62F2">
            <w:pPr>
              <w:spacing w:line="280" w:lineRule="exact"/>
              <w:rPr>
                <w:rFonts w:ascii="ＭＳ 明朝" w:hAnsi="ＭＳ 明朝"/>
                <w:sz w:val="20"/>
                <w:szCs w:val="20"/>
              </w:rPr>
            </w:pPr>
            <w:r w:rsidRPr="00495580">
              <w:rPr>
                <w:rFonts w:ascii="ＭＳ 明朝" w:hAnsi="ＭＳ 明朝" w:hint="eastAsia"/>
                <w:sz w:val="20"/>
                <w:szCs w:val="20"/>
              </w:rPr>
              <w:t>・教員における「学習指導方法の工夫・改善」に関する肯定回答が</w:t>
            </w:r>
            <w:r w:rsidR="00766F1D" w:rsidRPr="00495580">
              <w:rPr>
                <w:rFonts w:ascii="ＭＳ 明朝" w:hAnsi="ＭＳ 明朝" w:hint="eastAsia"/>
                <w:sz w:val="20"/>
                <w:szCs w:val="20"/>
              </w:rPr>
              <w:t>86</w:t>
            </w:r>
            <w:r w:rsidRPr="00495580">
              <w:rPr>
                <w:rFonts w:ascii="ＭＳ 明朝" w:hAnsi="ＭＳ 明朝" w:hint="eastAsia"/>
                <w:sz w:val="20"/>
                <w:szCs w:val="20"/>
              </w:rPr>
              <w:t>%（</w:t>
            </w:r>
            <w:r w:rsidR="00766F1D" w:rsidRPr="00495580">
              <w:rPr>
                <w:rFonts w:ascii="ＭＳ 明朝" w:hAnsi="ＭＳ 明朝" w:hint="eastAsia"/>
                <w:sz w:val="20"/>
                <w:szCs w:val="20"/>
              </w:rPr>
              <w:t>10</w:t>
            </w:r>
            <w:r w:rsidRPr="00495580">
              <w:rPr>
                <w:rFonts w:ascii="ＭＳ 明朝" w:hAnsi="ＭＳ 明朝" w:hint="eastAsia"/>
                <w:sz w:val="20"/>
                <w:szCs w:val="20"/>
              </w:rPr>
              <w:t>0%）</w:t>
            </w:r>
            <w:r w:rsidR="00766F1D" w:rsidRPr="00495580">
              <w:rPr>
                <w:rFonts w:ascii="ＭＳ 明朝" w:hAnsi="ＭＳ 明朝" w:hint="eastAsia"/>
                <w:sz w:val="20"/>
                <w:szCs w:val="20"/>
              </w:rPr>
              <w:t>および</w:t>
            </w:r>
            <w:r w:rsidRPr="00495580">
              <w:rPr>
                <w:rFonts w:ascii="ＭＳ 明朝" w:hAnsi="ＭＳ 明朝" w:hint="eastAsia"/>
                <w:sz w:val="20"/>
                <w:szCs w:val="20"/>
              </w:rPr>
              <w:t>「講習・補習の実施」に</w:t>
            </w:r>
            <w:r w:rsidR="00766F1D" w:rsidRPr="00495580">
              <w:rPr>
                <w:rFonts w:ascii="ＭＳ 明朝" w:hAnsi="ＭＳ 明朝" w:hint="eastAsia"/>
                <w:sz w:val="20"/>
                <w:szCs w:val="20"/>
              </w:rPr>
              <w:t>関する肯定回答が79</w:t>
            </w:r>
            <w:r w:rsidRPr="00495580">
              <w:rPr>
                <w:rFonts w:ascii="ＭＳ 明朝" w:hAnsi="ＭＳ 明朝" w:hint="eastAsia"/>
                <w:sz w:val="20"/>
                <w:szCs w:val="20"/>
              </w:rPr>
              <w:t>%(</w:t>
            </w:r>
            <w:r w:rsidR="00766F1D" w:rsidRPr="00495580">
              <w:rPr>
                <w:rFonts w:ascii="ＭＳ 明朝" w:hAnsi="ＭＳ 明朝" w:hint="eastAsia"/>
                <w:sz w:val="20"/>
                <w:szCs w:val="20"/>
              </w:rPr>
              <w:t>91</w:t>
            </w:r>
            <w:r w:rsidRPr="00495580">
              <w:rPr>
                <w:rFonts w:ascii="ＭＳ 明朝" w:hAnsi="ＭＳ 明朝" w:hint="eastAsia"/>
                <w:sz w:val="20"/>
                <w:szCs w:val="20"/>
              </w:rPr>
              <w:t>%)と、</w:t>
            </w:r>
            <w:r w:rsidR="00766F1D" w:rsidRPr="00495580">
              <w:rPr>
                <w:rFonts w:ascii="ＭＳ 明朝" w:hAnsi="ＭＳ 明朝" w:hint="eastAsia"/>
                <w:sz w:val="20"/>
                <w:szCs w:val="20"/>
              </w:rPr>
              <w:t>昨年度</w:t>
            </w:r>
            <w:r w:rsidR="00E835D1" w:rsidRPr="00495580">
              <w:rPr>
                <w:rFonts w:ascii="ＭＳ 明朝" w:hAnsi="ＭＳ 明朝" w:hint="eastAsia"/>
                <w:sz w:val="20"/>
                <w:szCs w:val="20"/>
              </w:rPr>
              <w:t>を</w:t>
            </w:r>
            <w:r w:rsidRPr="00495580">
              <w:rPr>
                <w:rFonts w:ascii="ＭＳ 明朝" w:hAnsi="ＭＳ 明朝" w:hint="eastAsia"/>
                <w:sz w:val="20"/>
                <w:szCs w:val="20"/>
              </w:rPr>
              <w:t>大幅に</w:t>
            </w:r>
            <w:r w:rsidR="000A25E1" w:rsidRPr="00495580">
              <w:rPr>
                <w:rFonts w:ascii="ＭＳ 明朝" w:hAnsi="ＭＳ 明朝" w:hint="eastAsia"/>
                <w:sz w:val="20"/>
                <w:szCs w:val="20"/>
              </w:rPr>
              <w:t>下回った。</w:t>
            </w:r>
            <w:r w:rsidR="003E352C" w:rsidRPr="00495580">
              <w:rPr>
                <w:rFonts w:ascii="ＭＳ 明朝" w:hAnsi="ＭＳ 明朝" w:hint="eastAsia"/>
                <w:sz w:val="20"/>
                <w:szCs w:val="20"/>
              </w:rPr>
              <w:t>教員一人ひとりのスキルアップに繋がる</w:t>
            </w:r>
            <w:r w:rsidR="000A25E1" w:rsidRPr="00495580">
              <w:rPr>
                <w:rFonts w:ascii="ＭＳ 明朝" w:hAnsi="ＭＳ 明朝" w:hint="eastAsia"/>
                <w:sz w:val="20"/>
                <w:szCs w:val="20"/>
              </w:rPr>
              <w:t>授業見学</w:t>
            </w:r>
            <w:r w:rsidR="002911CF" w:rsidRPr="00495580">
              <w:rPr>
                <w:rFonts w:ascii="ＭＳ 明朝" w:hAnsi="ＭＳ 明朝" w:hint="eastAsia"/>
                <w:sz w:val="20"/>
                <w:szCs w:val="20"/>
              </w:rPr>
              <w:t>を含めた</w:t>
            </w:r>
            <w:r w:rsidR="003E352C" w:rsidRPr="00495580">
              <w:rPr>
                <w:rFonts w:ascii="ＭＳ 明朝" w:hAnsi="ＭＳ 明朝" w:hint="eastAsia"/>
                <w:sz w:val="20"/>
                <w:szCs w:val="20"/>
              </w:rPr>
              <w:t>校内研修の開催</w:t>
            </w:r>
            <w:r w:rsidR="00E835D1" w:rsidRPr="00495580">
              <w:rPr>
                <w:rFonts w:ascii="ＭＳ 明朝" w:hAnsi="ＭＳ 明朝" w:hint="eastAsia"/>
                <w:sz w:val="20"/>
                <w:szCs w:val="20"/>
              </w:rPr>
              <w:t>及び各教科の研究会への参加を促し、</w:t>
            </w:r>
            <w:r w:rsidR="003E352C" w:rsidRPr="00495580">
              <w:rPr>
                <w:rFonts w:ascii="ＭＳ 明朝" w:hAnsi="ＭＳ 明朝" w:hint="eastAsia"/>
                <w:sz w:val="20"/>
                <w:szCs w:val="20"/>
              </w:rPr>
              <w:t>より効果的・主体的な学びが可能な授業になるようにさまざまな工夫や取組みを</w:t>
            </w:r>
            <w:r w:rsidRPr="00495580">
              <w:rPr>
                <w:rFonts w:ascii="ＭＳ 明朝" w:hAnsi="ＭＳ 明朝" w:hint="eastAsia"/>
                <w:sz w:val="20"/>
                <w:szCs w:val="20"/>
              </w:rPr>
              <w:t>考える。 </w:t>
            </w:r>
          </w:p>
          <w:p w14:paraId="2F6D7618" w14:textId="715C99CB" w:rsidR="00FE62F2" w:rsidRPr="00495580" w:rsidRDefault="00FE62F2" w:rsidP="00FE62F2">
            <w:pPr>
              <w:spacing w:line="280" w:lineRule="exact"/>
              <w:rPr>
                <w:rFonts w:ascii="ＭＳ 明朝" w:hAnsi="ＭＳ 明朝"/>
                <w:sz w:val="20"/>
                <w:szCs w:val="20"/>
              </w:rPr>
            </w:pPr>
            <w:r w:rsidRPr="00495580">
              <w:rPr>
                <w:rFonts w:ascii="ＭＳ 明朝" w:hAnsi="ＭＳ 明朝" w:hint="eastAsia"/>
                <w:sz w:val="20"/>
                <w:szCs w:val="20"/>
              </w:rPr>
              <w:t>・「必要な場面でICTを活用した」は8</w:t>
            </w:r>
            <w:r w:rsidR="002911CF" w:rsidRPr="00495580">
              <w:rPr>
                <w:rFonts w:ascii="ＭＳ 明朝" w:hAnsi="ＭＳ 明朝" w:hint="eastAsia"/>
                <w:sz w:val="20"/>
                <w:szCs w:val="20"/>
              </w:rPr>
              <w:t>6</w:t>
            </w:r>
            <w:r w:rsidRPr="00495580">
              <w:rPr>
                <w:rFonts w:ascii="ＭＳ 明朝" w:hAnsi="ＭＳ 明朝" w:hint="eastAsia"/>
                <w:sz w:val="20"/>
                <w:szCs w:val="20"/>
              </w:rPr>
              <w:t>%(</w:t>
            </w:r>
            <w:r w:rsidR="002911CF" w:rsidRPr="00495580">
              <w:rPr>
                <w:rFonts w:ascii="ＭＳ 明朝" w:hAnsi="ＭＳ 明朝" w:hint="eastAsia"/>
                <w:sz w:val="20"/>
                <w:szCs w:val="20"/>
              </w:rPr>
              <w:t>87</w:t>
            </w:r>
            <w:r w:rsidRPr="00495580">
              <w:rPr>
                <w:rFonts w:ascii="ＭＳ 明朝" w:hAnsi="ＭＳ 明朝" w:hint="eastAsia"/>
                <w:sz w:val="20"/>
                <w:szCs w:val="20"/>
              </w:rPr>
              <w:t>%)とこの３年間85%を維持しており、クラウド掲示板に資料・課題を掲載する等の学習支援も根付いてきた、また、Web掲示板では、授業準備や課題連絡等を配信するとともに、連絡時にも活用するなどフレキシブルに活かされている。 </w:t>
            </w:r>
          </w:p>
          <w:p w14:paraId="1558459F" w14:textId="091DAAFB" w:rsidR="00FE62F2" w:rsidRPr="00495580" w:rsidRDefault="00FE62F2" w:rsidP="00FE62F2">
            <w:pPr>
              <w:spacing w:line="280" w:lineRule="exact"/>
              <w:rPr>
                <w:rFonts w:ascii="ＭＳ 明朝" w:hAnsi="ＭＳ 明朝"/>
                <w:sz w:val="20"/>
                <w:szCs w:val="20"/>
              </w:rPr>
            </w:pPr>
            <w:r w:rsidRPr="00495580">
              <w:rPr>
                <w:rFonts w:ascii="ＭＳ 明朝" w:hAnsi="ＭＳ 明朝" w:hint="eastAsia"/>
                <w:sz w:val="20"/>
                <w:szCs w:val="20"/>
              </w:rPr>
              <w:t>・生徒「授業以外の勉強時間１時間以上」3</w:t>
            </w:r>
            <w:r w:rsidR="008F6DD6" w:rsidRPr="00495580">
              <w:rPr>
                <w:rFonts w:ascii="ＭＳ 明朝" w:hAnsi="ＭＳ 明朝" w:hint="eastAsia"/>
                <w:sz w:val="20"/>
                <w:szCs w:val="20"/>
              </w:rPr>
              <w:t>5</w:t>
            </w:r>
            <w:r w:rsidRPr="00495580">
              <w:rPr>
                <w:rFonts w:ascii="ＭＳ 明朝" w:hAnsi="ＭＳ 明朝" w:hint="eastAsia"/>
                <w:sz w:val="20"/>
                <w:szCs w:val="20"/>
              </w:rPr>
              <w:t>%(</w:t>
            </w:r>
            <w:r w:rsidR="008F6DD6" w:rsidRPr="00495580">
              <w:rPr>
                <w:rFonts w:ascii="ＭＳ 明朝" w:hAnsi="ＭＳ 明朝" w:hint="eastAsia"/>
                <w:sz w:val="20"/>
                <w:szCs w:val="20"/>
              </w:rPr>
              <w:t>33</w:t>
            </w:r>
            <w:r w:rsidRPr="00495580">
              <w:rPr>
                <w:rFonts w:ascii="ＭＳ 明朝" w:hAnsi="ＭＳ 明朝" w:hint="eastAsia"/>
                <w:sz w:val="20"/>
                <w:szCs w:val="20"/>
              </w:rPr>
              <w:t>%)</w:t>
            </w:r>
            <w:r w:rsidR="00576AC3" w:rsidRPr="00495580">
              <w:rPr>
                <w:rFonts w:ascii="ＭＳ 明朝" w:hAnsi="ＭＳ 明朝" w:hint="eastAsia"/>
                <w:sz w:val="20"/>
                <w:szCs w:val="20"/>
              </w:rPr>
              <w:t>と微増となり、</w:t>
            </w:r>
            <w:r w:rsidRPr="00495580">
              <w:rPr>
                <w:rFonts w:ascii="ＭＳ 明朝" w:hAnsi="ＭＳ 明朝" w:hint="eastAsia"/>
                <w:sz w:val="20"/>
                <w:szCs w:val="20"/>
              </w:rPr>
              <w:t>保護者の「家庭でよく学習している」4</w:t>
            </w:r>
            <w:r w:rsidR="00BA6799" w:rsidRPr="00495580">
              <w:rPr>
                <w:rFonts w:ascii="ＭＳ 明朝" w:hAnsi="ＭＳ 明朝" w:hint="eastAsia"/>
                <w:sz w:val="20"/>
                <w:szCs w:val="20"/>
              </w:rPr>
              <w:t>7</w:t>
            </w:r>
            <w:r w:rsidRPr="00495580">
              <w:rPr>
                <w:rFonts w:ascii="ＭＳ 明朝" w:hAnsi="ＭＳ 明朝" w:hint="eastAsia"/>
                <w:sz w:val="20"/>
                <w:szCs w:val="20"/>
              </w:rPr>
              <w:t>%(4</w:t>
            </w:r>
            <w:r w:rsidR="00BA6799" w:rsidRPr="00495580">
              <w:rPr>
                <w:rFonts w:ascii="ＭＳ 明朝" w:hAnsi="ＭＳ 明朝" w:hint="eastAsia"/>
                <w:sz w:val="20"/>
                <w:szCs w:val="20"/>
              </w:rPr>
              <w:t>8</w:t>
            </w:r>
            <w:r w:rsidRPr="00495580">
              <w:rPr>
                <w:rFonts w:ascii="ＭＳ 明朝" w:hAnsi="ＭＳ 明朝" w:hint="eastAsia"/>
                <w:sz w:val="20"/>
                <w:szCs w:val="20"/>
              </w:rPr>
              <w:t>%)と</w:t>
            </w:r>
            <w:r w:rsidR="00576AC3" w:rsidRPr="00495580">
              <w:rPr>
                <w:rFonts w:ascii="ＭＳ 明朝" w:hAnsi="ＭＳ 明朝" w:hint="eastAsia"/>
                <w:sz w:val="20"/>
                <w:szCs w:val="20"/>
              </w:rPr>
              <w:t>昨年度同様の結果となった。</w:t>
            </w:r>
            <w:r w:rsidR="004A6ED3" w:rsidRPr="00495580">
              <w:rPr>
                <w:rFonts w:ascii="ＭＳ 明朝" w:hAnsi="ＭＳ 明朝" w:hint="eastAsia"/>
                <w:sz w:val="20"/>
                <w:szCs w:val="20"/>
              </w:rPr>
              <w:t>ここ３年間</w:t>
            </w:r>
            <w:r w:rsidRPr="00495580">
              <w:rPr>
                <w:rFonts w:ascii="ＭＳ 明朝" w:hAnsi="ＭＳ 明朝" w:hint="eastAsia"/>
                <w:sz w:val="20"/>
                <w:szCs w:val="20"/>
              </w:rPr>
              <w:t>30%前後と停滞しており、引き続き定期的な課題配信・回収により、学習習慣を定着させられるよう指導を行う。 </w:t>
            </w:r>
          </w:p>
          <w:p w14:paraId="00CA5DF6" w14:textId="77777777" w:rsidR="00BD62D7" w:rsidRPr="00495580" w:rsidRDefault="00BD62D7" w:rsidP="00AB00E6">
            <w:pPr>
              <w:spacing w:line="280" w:lineRule="exact"/>
              <w:rPr>
                <w:rFonts w:ascii="ＭＳ 明朝" w:hAnsi="ＭＳ 明朝"/>
                <w:sz w:val="20"/>
                <w:szCs w:val="20"/>
              </w:rPr>
            </w:pPr>
          </w:p>
          <w:p w14:paraId="01321A2E" w14:textId="77777777" w:rsidR="008A7748"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【進路指導】</w:t>
            </w:r>
          </w:p>
          <w:p w14:paraId="2AFD53A8" w14:textId="7A2B1EA7" w:rsidR="0087099E" w:rsidRPr="00495580" w:rsidRDefault="0087099E" w:rsidP="00AB00E6">
            <w:pPr>
              <w:spacing w:line="280" w:lineRule="exact"/>
              <w:rPr>
                <w:rFonts w:ascii="ＭＳ 明朝" w:hAnsi="ＭＳ 明朝"/>
                <w:sz w:val="20"/>
                <w:szCs w:val="20"/>
              </w:rPr>
            </w:pPr>
            <w:r w:rsidRPr="00495580">
              <w:rPr>
                <w:rFonts w:ascii="ＭＳ 明朝" w:hAnsi="ＭＳ 明朝" w:hint="eastAsia"/>
                <w:sz w:val="20"/>
                <w:szCs w:val="20"/>
              </w:rPr>
              <w:t>・進路指導への肯定的回答は、生徒9</w:t>
            </w:r>
            <w:r w:rsidR="00F13CB5" w:rsidRPr="00495580">
              <w:rPr>
                <w:rFonts w:ascii="ＭＳ 明朝" w:hAnsi="ＭＳ 明朝" w:hint="eastAsia"/>
                <w:sz w:val="20"/>
                <w:szCs w:val="20"/>
              </w:rPr>
              <w:t>3</w:t>
            </w:r>
            <w:r w:rsidRPr="00495580">
              <w:rPr>
                <w:rFonts w:ascii="ＭＳ 明朝" w:hAnsi="ＭＳ 明朝" w:hint="eastAsia"/>
                <w:sz w:val="20"/>
                <w:szCs w:val="20"/>
              </w:rPr>
              <w:t>%(91%)、保護者</w:t>
            </w:r>
            <w:r w:rsidR="00CB4BE6" w:rsidRPr="00495580">
              <w:rPr>
                <w:rFonts w:ascii="ＭＳ 明朝" w:hAnsi="ＭＳ 明朝" w:hint="eastAsia"/>
                <w:sz w:val="20"/>
                <w:szCs w:val="20"/>
              </w:rPr>
              <w:t>76</w:t>
            </w:r>
            <w:r w:rsidRPr="00495580">
              <w:rPr>
                <w:rFonts w:ascii="ＭＳ 明朝" w:hAnsi="ＭＳ 明朝" w:hint="eastAsia"/>
                <w:sz w:val="20"/>
                <w:szCs w:val="20"/>
              </w:rPr>
              <w:t>%(</w:t>
            </w:r>
            <w:r w:rsidR="00CB4BE6" w:rsidRPr="00495580">
              <w:rPr>
                <w:rFonts w:ascii="ＭＳ 明朝" w:hAnsi="ＭＳ 明朝" w:hint="eastAsia"/>
                <w:sz w:val="20"/>
                <w:szCs w:val="20"/>
              </w:rPr>
              <w:t>80</w:t>
            </w:r>
            <w:r w:rsidRPr="00495580">
              <w:rPr>
                <w:rFonts w:ascii="ＭＳ 明朝" w:hAnsi="ＭＳ 明朝" w:hint="eastAsia"/>
                <w:sz w:val="20"/>
                <w:szCs w:val="20"/>
              </w:rPr>
              <w:t>%)、教員</w:t>
            </w:r>
            <w:r w:rsidR="008357B9" w:rsidRPr="00495580">
              <w:rPr>
                <w:rFonts w:ascii="ＭＳ 明朝" w:hAnsi="ＭＳ 明朝" w:hint="eastAsia"/>
                <w:sz w:val="20"/>
                <w:szCs w:val="20"/>
              </w:rPr>
              <w:t>90</w:t>
            </w:r>
            <w:r w:rsidRPr="00495580">
              <w:rPr>
                <w:rFonts w:ascii="ＭＳ 明朝" w:hAnsi="ＭＳ 明朝" w:hint="eastAsia"/>
                <w:sz w:val="20"/>
                <w:szCs w:val="20"/>
              </w:rPr>
              <w:t>%(</w:t>
            </w:r>
            <w:r w:rsidR="008357B9" w:rsidRPr="00495580">
              <w:rPr>
                <w:rFonts w:ascii="ＭＳ 明朝" w:hAnsi="ＭＳ 明朝" w:hint="eastAsia"/>
                <w:sz w:val="20"/>
                <w:szCs w:val="20"/>
              </w:rPr>
              <w:t>83</w:t>
            </w:r>
            <w:r w:rsidRPr="00495580">
              <w:rPr>
                <w:rFonts w:ascii="ＭＳ 明朝" w:hAnsi="ＭＳ 明朝" w:hint="eastAsia"/>
                <w:sz w:val="20"/>
                <w:szCs w:val="20"/>
              </w:rPr>
              <w:t>%)と</w:t>
            </w:r>
            <w:r w:rsidR="008357B9" w:rsidRPr="00495580">
              <w:rPr>
                <w:rFonts w:ascii="ＭＳ 明朝" w:hAnsi="ＭＳ 明朝" w:hint="eastAsia"/>
                <w:sz w:val="20"/>
                <w:szCs w:val="20"/>
              </w:rPr>
              <w:t>なった。</w:t>
            </w:r>
            <w:r w:rsidRPr="00495580">
              <w:rPr>
                <w:rFonts w:ascii="ＭＳ 明朝" w:hAnsi="ＭＳ 明朝" w:hint="eastAsia"/>
                <w:sz w:val="20"/>
                <w:szCs w:val="20"/>
              </w:rPr>
              <w:t>生徒の肯定的回答が高く、</w:t>
            </w:r>
            <w:r w:rsidR="008E1610" w:rsidRPr="00495580">
              <w:rPr>
                <w:rFonts w:ascii="ＭＳ 明朝" w:hAnsi="ＭＳ 明朝" w:hint="eastAsia"/>
                <w:sz w:val="20"/>
                <w:szCs w:val="20"/>
              </w:rPr>
              <w:t>今後も</w:t>
            </w:r>
            <w:r w:rsidRPr="00495580">
              <w:rPr>
                <w:rFonts w:ascii="ＭＳ 明朝" w:hAnsi="ＭＳ 明朝" w:hint="eastAsia"/>
                <w:sz w:val="20"/>
                <w:szCs w:val="20"/>
              </w:rPr>
              <w:t>生徒の多様な進路実現にむけ、親身な指導に努めたい。</w:t>
            </w:r>
          </w:p>
          <w:p w14:paraId="0AD474AA" w14:textId="77777777" w:rsidR="0087099E" w:rsidRPr="00495580" w:rsidRDefault="0087099E" w:rsidP="00AB00E6">
            <w:pPr>
              <w:spacing w:line="280" w:lineRule="exact"/>
              <w:rPr>
                <w:rFonts w:ascii="ＭＳ 明朝" w:hAnsi="ＭＳ 明朝"/>
                <w:sz w:val="20"/>
                <w:szCs w:val="20"/>
              </w:rPr>
            </w:pPr>
          </w:p>
          <w:p w14:paraId="6509727B" w14:textId="77777777" w:rsidR="008A7748"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【学校生活】</w:t>
            </w:r>
          </w:p>
          <w:p w14:paraId="6A8C4680" w14:textId="4C964D70" w:rsidR="0087099E" w:rsidRPr="00495580" w:rsidRDefault="0087099E" w:rsidP="0087099E">
            <w:pPr>
              <w:spacing w:line="280" w:lineRule="exact"/>
              <w:rPr>
                <w:rFonts w:ascii="ＭＳ 明朝" w:hAnsi="ＭＳ 明朝"/>
                <w:sz w:val="20"/>
                <w:szCs w:val="20"/>
              </w:rPr>
            </w:pPr>
            <w:r w:rsidRPr="00495580">
              <w:rPr>
                <w:rFonts w:ascii="ＭＳ 明朝" w:hAnsi="ＭＳ 明朝" w:hint="eastAsia"/>
                <w:sz w:val="20"/>
                <w:szCs w:val="20"/>
              </w:rPr>
              <w:t>・体育祭・文化祭は例年実施していた時期に開催。</w:t>
            </w:r>
            <w:r w:rsidR="00FD4B81" w:rsidRPr="00495580">
              <w:rPr>
                <w:rFonts w:ascii="ＭＳ 明朝" w:hAnsi="ＭＳ 明朝" w:hint="eastAsia"/>
                <w:sz w:val="20"/>
                <w:szCs w:val="20"/>
              </w:rPr>
              <w:t>昨年度より</w:t>
            </w:r>
            <w:r w:rsidRPr="00495580">
              <w:rPr>
                <w:rFonts w:ascii="ＭＳ 明朝" w:hAnsi="ＭＳ 明朝" w:hint="eastAsia"/>
                <w:sz w:val="20"/>
                <w:szCs w:val="20"/>
              </w:rPr>
              <w:t>従来の形態にて実施</w:t>
            </w:r>
            <w:r w:rsidR="00FD4B81" w:rsidRPr="00495580">
              <w:rPr>
                <w:rFonts w:ascii="ＭＳ 明朝" w:hAnsi="ＭＳ 明朝" w:hint="eastAsia"/>
                <w:sz w:val="20"/>
                <w:szCs w:val="20"/>
              </w:rPr>
              <w:t>し経験したことで</w:t>
            </w:r>
            <w:r w:rsidRPr="00495580">
              <w:rPr>
                <w:rFonts w:ascii="ＭＳ 明朝" w:hAnsi="ＭＳ 明朝" w:hint="eastAsia"/>
                <w:sz w:val="20"/>
                <w:szCs w:val="20"/>
              </w:rPr>
              <w:t>「学校行事の工夫」8</w:t>
            </w:r>
            <w:r w:rsidR="00EC137D" w:rsidRPr="00495580">
              <w:rPr>
                <w:rFonts w:ascii="ＭＳ 明朝" w:hAnsi="ＭＳ 明朝" w:hint="eastAsia"/>
                <w:sz w:val="20"/>
                <w:szCs w:val="20"/>
              </w:rPr>
              <w:t>9</w:t>
            </w:r>
            <w:r w:rsidRPr="00495580">
              <w:rPr>
                <w:rFonts w:ascii="ＭＳ 明朝" w:hAnsi="ＭＳ 明朝" w:hint="eastAsia"/>
                <w:sz w:val="20"/>
                <w:szCs w:val="20"/>
              </w:rPr>
              <w:t>%(</w:t>
            </w:r>
            <w:r w:rsidR="00EC137D" w:rsidRPr="00495580">
              <w:rPr>
                <w:rFonts w:ascii="ＭＳ 明朝" w:hAnsi="ＭＳ 明朝" w:hint="eastAsia"/>
                <w:sz w:val="20"/>
                <w:szCs w:val="20"/>
              </w:rPr>
              <w:t>86</w:t>
            </w:r>
            <w:r w:rsidRPr="00495580">
              <w:rPr>
                <w:rFonts w:ascii="ＭＳ 明朝" w:hAnsi="ＭＳ 明朝" w:hint="eastAsia"/>
                <w:sz w:val="20"/>
                <w:szCs w:val="20"/>
              </w:rPr>
              <w:t>%)</w:t>
            </w:r>
            <w:r w:rsidR="00EC137D" w:rsidRPr="00495580">
              <w:rPr>
                <w:rFonts w:ascii="ＭＳ 明朝" w:hAnsi="ＭＳ 明朝" w:hint="eastAsia"/>
                <w:sz w:val="20"/>
                <w:szCs w:val="20"/>
              </w:rPr>
              <w:t>と微増であるが</w:t>
            </w:r>
            <w:r w:rsidRPr="00495580">
              <w:rPr>
                <w:rFonts w:ascii="ＭＳ 明朝" w:hAnsi="ＭＳ 明朝" w:hint="eastAsia"/>
                <w:sz w:val="20"/>
                <w:szCs w:val="20"/>
              </w:rPr>
              <w:t>向上し、「自治会活動への参加」80%(</w:t>
            </w:r>
            <w:r w:rsidR="00166E90" w:rsidRPr="00495580">
              <w:rPr>
                <w:rFonts w:ascii="ＭＳ 明朝" w:hAnsi="ＭＳ 明朝" w:hint="eastAsia"/>
                <w:sz w:val="20"/>
                <w:szCs w:val="20"/>
              </w:rPr>
              <w:t>80</w:t>
            </w:r>
            <w:r w:rsidRPr="00495580">
              <w:rPr>
                <w:rFonts w:ascii="ＭＳ 明朝" w:hAnsi="ＭＳ 明朝" w:hint="eastAsia"/>
                <w:sz w:val="20"/>
                <w:szCs w:val="20"/>
              </w:rPr>
              <w:t>%)</w:t>
            </w:r>
            <w:r w:rsidR="00166E90" w:rsidRPr="00495580">
              <w:rPr>
                <w:rFonts w:ascii="ＭＳ 明朝" w:hAnsi="ＭＳ 明朝" w:hint="eastAsia"/>
                <w:sz w:val="20"/>
                <w:szCs w:val="20"/>
              </w:rPr>
              <w:t>と昨年度同様に高い水準となった。</w:t>
            </w:r>
          </w:p>
          <w:p w14:paraId="22798CAB" w14:textId="0335581B" w:rsidR="0087099E" w:rsidRPr="00495580" w:rsidRDefault="0087099E" w:rsidP="0087099E">
            <w:pPr>
              <w:spacing w:line="280" w:lineRule="exact"/>
              <w:rPr>
                <w:rFonts w:ascii="ＭＳ 明朝" w:hAnsi="ＭＳ 明朝"/>
                <w:sz w:val="20"/>
                <w:szCs w:val="20"/>
              </w:rPr>
            </w:pPr>
            <w:r w:rsidRPr="00495580">
              <w:rPr>
                <w:rFonts w:ascii="ＭＳ 明朝" w:hAnsi="ＭＳ 明朝" w:hint="eastAsia"/>
                <w:sz w:val="20"/>
                <w:szCs w:val="20"/>
              </w:rPr>
              <w:t>３学年とも同様な数値を表しており、今後も生徒の自主性を育む取組に努めたい。</w:t>
            </w:r>
          </w:p>
          <w:p w14:paraId="0A06B19C" w14:textId="77777777" w:rsidR="0087099E" w:rsidRPr="00495580" w:rsidRDefault="0087099E" w:rsidP="00AB00E6">
            <w:pPr>
              <w:spacing w:line="280" w:lineRule="exact"/>
              <w:rPr>
                <w:rFonts w:ascii="ＭＳ 明朝" w:hAnsi="ＭＳ 明朝"/>
                <w:sz w:val="20"/>
                <w:szCs w:val="20"/>
              </w:rPr>
            </w:pPr>
          </w:p>
          <w:p w14:paraId="6D90E94E" w14:textId="77777777" w:rsidR="008A7748"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【保護者対応】</w:t>
            </w:r>
          </w:p>
          <w:p w14:paraId="23FABE71" w14:textId="11DC2C3E" w:rsidR="0019337A" w:rsidRPr="00495580" w:rsidRDefault="0019337A" w:rsidP="0019337A">
            <w:pPr>
              <w:spacing w:line="280" w:lineRule="exact"/>
              <w:rPr>
                <w:rFonts w:ascii="ＭＳ 明朝" w:hAnsi="ＭＳ 明朝"/>
                <w:sz w:val="20"/>
                <w:szCs w:val="20"/>
              </w:rPr>
            </w:pPr>
            <w:r w:rsidRPr="00495580">
              <w:rPr>
                <w:rFonts w:ascii="ＭＳ 明朝" w:hAnsi="ＭＳ 明朝" w:hint="eastAsia"/>
                <w:sz w:val="20"/>
                <w:szCs w:val="20"/>
              </w:rPr>
              <w:t>・保護者「相談への適切な対応」は8</w:t>
            </w:r>
            <w:r w:rsidR="006101B6" w:rsidRPr="00495580">
              <w:rPr>
                <w:rFonts w:ascii="ＭＳ 明朝" w:hAnsi="ＭＳ 明朝" w:hint="eastAsia"/>
                <w:sz w:val="20"/>
                <w:szCs w:val="20"/>
              </w:rPr>
              <w:t>5</w:t>
            </w:r>
            <w:r w:rsidRPr="00495580">
              <w:rPr>
                <w:rFonts w:ascii="ＭＳ 明朝" w:hAnsi="ＭＳ 明朝" w:hint="eastAsia"/>
                <w:sz w:val="20"/>
                <w:szCs w:val="20"/>
              </w:rPr>
              <w:t>%(</w:t>
            </w:r>
            <w:r w:rsidR="006101B6" w:rsidRPr="00495580">
              <w:rPr>
                <w:rFonts w:ascii="ＭＳ 明朝" w:hAnsi="ＭＳ 明朝" w:hint="eastAsia"/>
                <w:sz w:val="20"/>
                <w:szCs w:val="20"/>
              </w:rPr>
              <w:t>88</w:t>
            </w:r>
            <w:r w:rsidRPr="00495580">
              <w:rPr>
                <w:rFonts w:ascii="ＭＳ 明朝" w:hAnsi="ＭＳ 明朝" w:hint="eastAsia"/>
                <w:sz w:val="20"/>
                <w:szCs w:val="20"/>
              </w:rPr>
              <w:t>%)と前年度より減少したものの、85%以上は維持。</w:t>
            </w:r>
            <w:r w:rsidR="00AC73FE" w:rsidRPr="00495580">
              <w:rPr>
                <w:rFonts w:ascii="ＭＳ 明朝" w:hAnsi="ＭＳ 明朝" w:hint="eastAsia"/>
                <w:sz w:val="20"/>
                <w:szCs w:val="20"/>
              </w:rPr>
              <w:t>また、</w:t>
            </w:r>
            <w:r w:rsidRPr="00495580">
              <w:rPr>
                <w:rFonts w:ascii="ＭＳ 明朝" w:hAnsi="ＭＳ 明朝" w:hint="eastAsia"/>
                <w:sz w:val="20"/>
                <w:szCs w:val="20"/>
              </w:rPr>
              <w:t>「本校の教育は全般的に満足」</w:t>
            </w:r>
            <w:r w:rsidR="00AC73FE" w:rsidRPr="00495580">
              <w:rPr>
                <w:rFonts w:ascii="ＭＳ 明朝" w:hAnsi="ＭＳ 明朝" w:hint="eastAsia"/>
                <w:sz w:val="20"/>
                <w:szCs w:val="20"/>
              </w:rPr>
              <w:t>80</w:t>
            </w:r>
            <w:r w:rsidRPr="00495580">
              <w:rPr>
                <w:rFonts w:ascii="ＭＳ 明朝" w:hAnsi="ＭＳ 明朝" w:hint="eastAsia"/>
                <w:sz w:val="20"/>
                <w:szCs w:val="20"/>
              </w:rPr>
              <w:t>%(</w:t>
            </w:r>
            <w:r w:rsidR="00AC73FE" w:rsidRPr="00495580">
              <w:rPr>
                <w:rFonts w:ascii="ＭＳ 明朝" w:hAnsi="ＭＳ 明朝" w:hint="eastAsia"/>
                <w:sz w:val="20"/>
                <w:szCs w:val="20"/>
              </w:rPr>
              <w:t>79</w:t>
            </w:r>
            <w:r w:rsidRPr="00495580">
              <w:rPr>
                <w:rFonts w:ascii="ＭＳ 明朝" w:hAnsi="ＭＳ 明朝" w:hint="eastAsia"/>
                <w:sz w:val="20"/>
                <w:szCs w:val="20"/>
              </w:rPr>
              <w:t>%)については前年度より</w:t>
            </w:r>
            <w:r w:rsidR="00AC73FE" w:rsidRPr="00495580">
              <w:rPr>
                <w:rFonts w:ascii="ＭＳ 明朝" w:hAnsi="ＭＳ 明朝" w:hint="eastAsia"/>
                <w:sz w:val="20"/>
                <w:szCs w:val="20"/>
              </w:rPr>
              <w:t>微増であるが上回った。次年度以降も</w:t>
            </w:r>
            <w:r w:rsidRPr="00495580">
              <w:rPr>
                <w:rFonts w:ascii="ＭＳ 明朝" w:hAnsi="ＭＳ 明朝" w:hint="eastAsia"/>
                <w:sz w:val="20"/>
                <w:szCs w:val="20"/>
              </w:rPr>
              <w:t>最低限80%以上は維持できるよう引続き、家庭との連携を密に、丁寧な対応に努める。 </w:t>
            </w:r>
          </w:p>
          <w:p w14:paraId="6568AC6C" w14:textId="77777777" w:rsidR="0019337A" w:rsidRPr="00495580" w:rsidRDefault="0019337A" w:rsidP="0019337A">
            <w:pPr>
              <w:spacing w:line="280" w:lineRule="exact"/>
              <w:rPr>
                <w:rFonts w:ascii="ＭＳ 明朝" w:hAnsi="ＭＳ 明朝"/>
                <w:sz w:val="20"/>
                <w:szCs w:val="20"/>
              </w:rPr>
            </w:pPr>
            <w:r w:rsidRPr="00495580">
              <w:rPr>
                <w:rFonts w:ascii="ＭＳ 明朝" w:hAnsi="ＭＳ 明朝" w:hint="eastAsia"/>
                <w:sz w:val="20"/>
                <w:szCs w:val="20"/>
              </w:rPr>
              <w:t> </w:t>
            </w:r>
          </w:p>
          <w:p w14:paraId="64496749" w14:textId="77777777" w:rsidR="0087099E" w:rsidRPr="00495580" w:rsidRDefault="0087099E" w:rsidP="00AB00E6">
            <w:pPr>
              <w:spacing w:line="280" w:lineRule="exact"/>
              <w:rPr>
                <w:rFonts w:ascii="ＭＳ 明朝" w:hAnsi="ＭＳ 明朝"/>
                <w:sz w:val="20"/>
                <w:szCs w:val="20"/>
              </w:rPr>
            </w:pPr>
          </w:p>
          <w:p w14:paraId="4E477DDD" w14:textId="480807B1" w:rsidR="008A7748"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w:t>
            </w:r>
            <w:r w:rsidRPr="00495580">
              <w:rPr>
                <w:rFonts w:ascii="ＭＳ 明朝" w:hAnsi="ＭＳ 明朝"/>
                <w:sz w:val="20"/>
                <w:szCs w:val="20"/>
              </w:rPr>
              <w:t>〉</w:t>
            </w:r>
            <w:r w:rsidRPr="00495580">
              <w:rPr>
                <w:rFonts w:ascii="ＭＳ 明朝" w:hAnsi="ＭＳ 明朝" w:hint="eastAsia"/>
                <w:sz w:val="20"/>
                <w:szCs w:val="20"/>
              </w:rPr>
              <w:t>カッコ内数値は昨年度</w:t>
            </w:r>
          </w:p>
        </w:tc>
        <w:tc>
          <w:tcPr>
            <w:tcW w:w="8221" w:type="dxa"/>
            <w:shd w:val="clear" w:color="auto" w:fill="auto"/>
            <w:tcMar>
              <w:top w:w="113" w:type="dxa"/>
              <w:left w:w="113" w:type="dxa"/>
              <w:bottom w:w="113" w:type="dxa"/>
              <w:right w:w="113" w:type="dxa"/>
            </w:tcMar>
          </w:tcPr>
          <w:p w14:paraId="6DAF0A09" w14:textId="42A0C449" w:rsidR="00AE2843"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第１回学校運営協議会　令和６年７月</w:t>
            </w:r>
            <w:r w:rsidR="006B1C05" w:rsidRPr="00495580">
              <w:rPr>
                <w:rFonts w:ascii="ＭＳ 明朝" w:hAnsi="ＭＳ 明朝" w:hint="eastAsia"/>
                <w:sz w:val="20"/>
                <w:szCs w:val="20"/>
              </w:rPr>
              <w:t>８</w:t>
            </w:r>
            <w:r w:rsidRPr="00495580">
              <w:rPr>
                <w:rFonts w:ascii="ＭＳ 明朝" w:hAnsi="ＭＳ 明朝" w:hint="eastAsia"/>
                <w:sz w:val="20"/>
                <w:szCs w:val="20"/>
              </w:rPr>
              <w:t>日（</w:t>
            </w:r>
            <w:r w:rsidR="006B1C05" w:rsidRPr="00495580">
              <w:rPr>
                <w:rFonts w:ascii="ＭＳ 明朝" w:hAnsi="ＭＳ 明朝" w:hint="eastAsia"/>
                <w:sz w:val="20"/>
                <w:szCs w:val="20"/>
              </w:rPr>
              <w:t>月</w:t>
            </w:r>
            <w:r w:rsidRPr="00495580">
              <w:rPr>
                <w:rFonts w:ascii="ＭＳ 明朝" w:hAnsi="ＭＳ 明朝" w:hint="eastAsia"/>
                <w:sz w:val="20"/>
                <w:szCs w:val="20"/>
              </w:rPr>
              <w:t>）</w:t>
            </w:r>
            <w:r w:rsidR="006B1C05" w:rsidRPr="00495580">
              <w:rPr>
                <w:rFonts w:ascii="ＭＳ 明朝" w:hAnsi="ＭＳ 明朝" w:hint="eastAsia"/>
                <w:sz w:val="20"/>
                <w:szCs w:val="20"/>
              </w:rPr>
              <w:t>15:00～16:00</w:t>
            </w:r>
          </w:p>
          <w:p w14:paraId="363418C6" w14:textId="6C19A269" w:rsidR="008A7748"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〇</w:t>
            </w:r>
            <w:r w:rsidR="000B01DE" w:rsidRPr="00495580">
              <w:rPr>
                <w:rFonts w:ascii="ＭＳ 明朝" w:hAnsi="ＭＳ 明朝" w:hint="eastAsia"/>
                <w:sz w:val="20"/>
                <w:szCs w:val="20"/>
              </w:rPr>
              <w:t>教員育成研修</w:t>
            </w:r>
          </w:p>
          <w:p w14:paraId="3790C601" w14:textId="77777777" w:rsidR="00F34668" w:rsidRPr="00495580" w:rsidRDefault="000B01DE" w:rsidP="000B01DE">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・「経験年数が少ない教員や初任者に対する研修は、オンデマンドも含めて実施しているのか。」</w:t>
            </w:r>
          </w:p>
          <w:p w14:paraId="669B5D6C" w14:textId="645F9437" w:rsidR="000B01DE" w:rsidRPr="00495580" w:rsidRDefault="00F34668" w:rsidP="00F34668">
            <w:pPr>
              <w:spacing w:line="280" w:lineRule="exact"/>
              <w:ind w:firstLineChars="100" w:firstLine="200"/>
              <w:rPr>
                <w:rFonts w:ascii="ＭＳ 明朝" w:hAnsi="ＭＳ 明朝"/>
                <w:sz w:val="20"/>
                <w:szCs w:val="20"/>
              </w:rPr>
            </w:pPr>
            <w:r w:rsidRPr="00495580">
              <w:rPr>
                <w:rFonts w:ascii="ＭＳ 明朝" w:hAnsi="ＭＳ 明朝" w:hint="eastAsia"/>
                <w:sz w:val="20"/>
                <w:szCs w:val="20"/>
              </w:rPr>
              <w:t>・</w:t>
            </w:r>
            <w:r w:rsidR="000B01DE" w:rsidRPr="00495580">
              <w:rPr>
                <w:rFonts w:ascii="ＭＳ 明朝" w:hAnsi="ＭＳ 明朝" w:hint="eastAsia"/>
                <w:sz w:val="20"/>
                <w:szCs w:val="20"/>
              </w:rPr>
              <w:t>「学校の状況に応じた研修を継続し教員の育成に繋げてほしい。」</w:t>
            </w:r>
          </w:p>
          <w:p w14:paraId="56F04F25" w14:textId="4926053F" w:rsidR="008A7748" w:rsidRPr="00495580" w:rsidRDefault="008A7748" w:rsidP="00AB00E6">
            <w:pPr>
              <w:spacing w:line="280" w:lineRule="exact"/>
              <w:rPr>
                <w:rFonts w:ascii="ＭＳ 明朝" w:hAnsi="ＭＳ 明朝"/>
                <w:sz w:val="20"/>
                <w:szCs w:val="20"/>
              </w:rPr>
            </w:pPr>
            <w:r w:rsidRPr="00495580">
              <w:rPr>
                <w:rFonts w:ascii="ＭＳ 明朝" w:hAnsi="ＭＳ 明朝" w:hint="eastAsia"/>
                <w:sz w:val="20"/>
                <w:szCs w:val="20"/>
              </w:rPr>
              <w:t>〇</w:t>
            </w:r>
            <w:r w:rsidR="000B01DE" w:rsidRPr="00495580">
              <w:rPr>
                <w:rFonts w:ascii="ＭＳ 明朝" w:hAnsi="ＭＳ 明朝" w:hint="eastAsia"/>
                <w:sz w:val="20"/>
                <w:szCs w:val="20"/>
              </w:rPr>
              <w:t>国際交流</w:t>
            </w:r>
          </w:p>
          <w:p w14:paraId="28E32EEA" w14:textId="586A16D4" w:rsidR="000B01DE" w:rsidRPr="00495580" w:rsidRDefault="000B01DE" w:rsidP="000B01DE">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・「国際交流協会等の団体と学校が連携し、本校独自の仕組みを作って国際交流の機会を増やしてほしい。」</w:t>
            </w:r>
          </w:p>
          <w:p w14:paraId="38A79FE4" w14:textId="038A8E65" w:rsidR="000B01DE" w:rsidRPr="00495580" w:rsidRDefault="000B01DE" w:rsidP="00ED5FD8">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F9762C">
              <w:rPr>
                <w:rFonts w:ascii="ＭＳ 明朝" w:hAnsi="ＭＳ 明朝" w:hint="eastAsia"/>
                <w:sz w:val="20"/>
                <w:szCs w:val="20"/>
              </w:rPr>
              <w:t>探究</w:t>
            </w:r>
            <w:r w:rsidR="00ED5FD8" w:rsidRPr="00495580">
              <w:rPr>
                <w:rFonts w:ascii="ＭＳ 明朝" w:hAnsi="ＭＳ 明朝" w:hint="eastAsia"/>
                <w:sz w:val="20"/>
                <w:szCs w:val="20"/>
              </w:rPr>
              <w:t>活動を国際交流という形の中で</w:t>
            </w:r>
            <w:r w:rsidR="00F34668" w:rsidRPr="00495580">
              <w:rPr>
                <w:rFonts w:ascii="ＭＳ 明朝" w:hAnsi="ＭＳ 明朝" w:hint="eastAsia"/>
                <w:sz w:val="20"/>
                <w:szCs w:val="20"/>
              </w:rPr>
              <w:t>、</w:t>
            </w:r>
            <w:r w:rsidR="00ED5FD8" w:rsidRPr="00495580">
              <w:rPr>
                <w:rFonts w:ascii="ＭＳ 明朝" w:hAnsi="ＭＳ 明朝" w:hint="eastAsia"/>
                <w:sz w:val="20"/>
                <w:szCs w:val="20"/>
              </w:rPr>
              <w:t>他の教科とどう関係しているのかをふまえて展開するなど工夫し、特徴あるものを作ってほしい。」</w:t>
            </w:r>
          </w:p>
          <w:p w14:paraId="0792BF7A" w14:textId="05FCD74B" w:rsidR="00E832E3" w:rsidRPr="00495580" w:rsidRDefault="00E832E3" w:rsidP="00AB00E6">
            <w:pPr>
              <w:spacing w:line="280" w:lineRule="exact"/>
              <w:rPr>
                <w:rFonts w:ascii="ＭＳ 明朝" w:hAnsi="ＭＳ 明朝"/>
                <w:sz w:val="20"/>
                <w:szCs w:val="20"/>
              </w:rPr>
            </w:pPr>
            <w:r w:rsidRPr="00495580">
              <w:rPr>
                <w:rFonts w:ascii="ＭＳ 明朝" w:hAnsi="ＭＳ 明朝" w:hint="eastAsia"/>
                <w:sz w:val="20"/>
                <w:szCs w:val="20"/>
              </w:rPr>
              <w:t>〇</w:t>
            </w:r>
            <w:r w:rsidR="00ED5FD8" w:rsidRPr="00495580">
              <w:rPr>
                <w:rFonts w:ascii="ＭＳ 明朝" w:hAnsi="ＭＳ 明朝" w:hint="eastAsia"/>
                <w:sz w:val="20"/>
                <w:szCs w:val="20"/>
              </w:rPr>
              <w:t>進学状況</w:t>
            </w:r>
          </w:p>
          <w:p w14:paraId="02D791F4" w14:textId="014A2897" w:rsidR="00ED5FD8" w:rsidRPr="00495580" w:rsidRDefault="00ED5FD8" w:rsidP="00ED5FD8">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・「高校の方から大学に対して、遠慮なく大学説明会の企画立案や出張講義などの相談をしてほしい。」</w:t>
            </w:r>
          </w:p>
          <w:p w14:paraId="60BF2734" w14:textId="2ACB35D4" w:rsidR="00ED5FD8" w:rsidRPr="00495580" w:rsidRDefault="00ED5FD8" w:rsidP="00ED5FD8">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〇働き方改革</w:t>
            </w:r>
          </w:p>
          <w:p w14:paraId="42D579A1" w14:textId="7C760B70" w:rsidR="00ED5FD8" w:rsidRPr="00495580" w:rsidRDefault="00ED5FD8" w:rsidP="00ED5FD8">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・「ICTをどう使うかが大切であり、意識統一がないままで仕事をしてはいけない。共通認識で皐</w:t>
            </w:r>
            <w:r w:rsidR="00FB3462" w:rsidRPr="00495580">
              <w:rPr>
                <w:rFonts w:ascii="ＭＳ 明朝" w:hAnsi="ＭＳ 明朝" w:hint="eastAsia"/>
                <w:sz w:val="20"/>
                <w:szCs w:val="20"/>
              </w:rPr>
              <w:t>ワープロソフト</w:t>
            </w:r>
            <w:r w:rsidRPr="00495580">
              <w:rPr>
                <w:rFonts w:ascii="ＭＳ 明朝" w:hAnsi="ＭＳ 明朝" w:hint="eastAsia"/>
                <w:sz w:val="20"/>
                <w:szCs w:val="20"/>
              </w:rPr>
              <w:t>というものを作るとより時間削減に拍車がかかる。」</w:t>
            </w:r>
          </w:p>
          <w:p w14:paraId="56E9E0CD" w14:textId="31134107" w:rsidR="00E832E3" w:rsidRPr="00495580" w:rsidRDefault="00AD6A47" w:rsidP="00AB00E6">
            <w:pPr>
              <w:spacing w:line="280" w:lineRule="exact"/>
              <w:rPr>
                <w:rFonts w:ascii="ＭＳ 明朝" w:hAnsi="ＭＳ 明朝"/>
                <w:sz w:val="20"/>
                <w:szCs w:val="20"/>
              </w:rPr>
            </w:pPr>
            <w:r w:rsidRPr="00495580">
              <w:rPr>
                <w:rFonts w:ascii="ＭＳ 明朝" w:hAnsi="ＭＳ 明朝" w:hint="eastAsia"/>
                <w:sz w:val="20"/>
                <w:szCs w:val="20"/>
              </w:rPr>
              <w:t>〇地域連携</w:t>
            </w:r>
          </w:p>
          <w:p w14:paraId="3C5EA42C" w14:textId="7FFDD20B" w:rsidR="00AD6A47" w:rsidRPr="00495580" w:rsidRDefault="00AD6A47" w:rsidP="00AB00E6">
            <w:pPr>
              <w:spacing w:line="280" w:lineRule="exact"/>
              <w:rPr>
                <w:rFonts w:ascii="ＭＳ 明朝" w:hAnsi="ＭＳ 明朝"/>
                <w:sz w:val="20"/>
                <w:szCs w:val="20"/>
              </w:rPr>
            </w:pPr>
            <w:r w:rsidRPr="00495580">
              <w:rPr>
                <w:rFonts w:ascii="ＭＳ 明朝" w:hAnsi="ＭＳ 明朝" w:hint="eastAsia"/>
                <w:sz w:val="20"/>
                <w:szCs w:val="20"/>
              </w:rPr>
              <w:t xml:space="preserve">　・「中学校との関わる機会を</w:t>
            </w:r>
            <w:r w:rsidR="00172053" w:rsidRPr="00495580">
              <w:rPr>
                <w:rFonts w:ascii="ＭＳ 明朝" w:hAnsi="ＭＳ 明朝" w:hint="eastAsia"/>
                <w:sz w:val="20"/>
                <w:szCs w:val="20"/>
              </w:rPr>
              <w:t>多く</w:t>
            </w:r>
            <w:r w:rsidRPr="00495580">
              <w:rPr>
                <w:rFonts w:ascii="ＭＳ 明朝" w:hAnsi="ＭＳ 明朝" w:hint="eastAsia"/>
                <w:sz w:val="20"/>
                <w:szCs w:val="20"/>
              </w:rPr>
              <w:t>作ってほしい。」</w:t>
            </w:r>
          </w:p>
          <w:p w14:paraId="70C3FE4A" w14:textId="77777777" w:rsidR="00F34668" w:rsidRPr="00495580" w:rsidRDefault="00F34668" w:rsidP="00AB00E6">
            <w:pPr>
              <w:spacing w:line="280" w:lineRule="exact"/>
              <w:rPr>
                <w:rFonts w:ascii="ＭＳ 明朝" w:hAnsi="ＭＳ 明朝"/>
                <w:sz w:val="20"/>
                <w:szCs w:val="20"/>
              </w:rPr>
            </w:pPr>
          </w:p>
          <w:p w14:paraId="5BDC3BA2" w14:textId="357A3131" w:rsidR="00E832E3" w:rsidRPr="00495580" w:rsidRDefault="00E832E3" w:rsidP="00AB00E6">
            <w:pPr>
              <w:spacing w:line="280" w:lineRule="exact"/>
              <w:rPr>
                <w:rFonts w:ascii="ＭＳ 明朝" w:hAnsi="ＭＳ 明朝"/>
                <w:sz w:val="20"/>
                <w:szCs w:val="20"/>
              </w:rPr>
            </w:pPr>
            <w:r w:rsidRPr="00495580">
              <w:rPr>
                <w:rFonts w:ascii="ＭＳ 明朝" w:hAnsi="ＭＳ 明朝" w:hint="eastAsia"/>
                <w:sz w:val="20"/>
                <w:szCs w:val="20"/>
              </w:rPr>
              <w:t>第２回学校運営協議会　令和６年12月</w:t>
            </w:r>
            <w:r w:rsidR="00477BAC" w:rsidRPr="00495580">
              <w:rPr>
                <w:rFonts w:ascii="ＭＳ 明朝" w:hAnsi="ＭＳ 明朝" w:hint="eastAsia"/>
                <w:sz w:val="20"/>
                <w:szCs w:val="20"/>
              </w:rPr>
              <w:t>11</w:t>
            </w:r>
            <w:r w:rsidRPr="00495580">
              <w:rPr>
                <w:rFonts w:ascii="ＭＳ 明朝" w:hAnsi="ＭＳ 明朝" w:hint="eastAsia"/>
                <w:sz w:val="20"/>
                <w:szCs w:val="20"/>
              </w:rPr>
              <w:t>日（</w:t>
            </w:r>
            <w:r w:rsidR="00477BAC" w:rsidRPr="00495580">
              <w:rPr>
                <w:rFonts w:ascii="ＭＳ 明朝" w:hAnsi="ＭＳ 明朝" w:hint="eastAsia"/>
                <w:sz w:val="20"/>
                <w:szCs w:val="20"/>
              </w:rPr>
              <w:t>月</w:t>
            </w:r>
            <w:r w:rsidRPr="00495580">
              <w:rPr>
                <w:rFonts w:ascii="ＭＳ 明朝" w:hAnsi="ＭＳ 明朝" w:hint="eastAsia"/>
                <w:sz w:val="20"/>
                <w:szCs w:val="20"/>
              </w:rPr>
              <w:t>）</w:t>
            </w:r>
            <w:r w:rsidR="00477BAC" w:rsidRPr="00495580">
              <w:rPr>
                <w:rFonts w:ascii="ＭＳ 明朝" w:hAnsi="ＭＳ 明朝" w:hint="eastAsia"/>
                <w:sz w:val="20"/>
                <w:szCs w:val="20"/>
              </w:rPr>
              <w:t>15:00～16:00</w:t>
            </w:r>
          </w:p>
          <w:p w14:paraId="37EC9E32" w14:textId="2DDE0D3A" w:rsidR="00E832E3" w:rsidRPr="00495580" w:rsidRDefault="00E832E3" w:rsidP="00AB00E6">
            <w:pPr>
              <w:spacing w:line="280" w:lineRule="exact"/>
              <w:rPr>
                <w:rFonts w:ascii="ＭＳ 明朝" w:hAnsi="ＭＳ 明朝"/>
                <w:sz w:val="20"/>
                <w:szCs w:val="20"/>
              </w:rPr>
            </w:pPr>
            <w:r w:rsidRPr="00495580">
              <w:rPr>
                <w:rFonts w:ascii="ＭＳ 明朝" w:hAnsi="ＭＳ 明朝" w:hint="eastAsia"/>
                <w:sz w:val="20"/>
                <w:szCs w:val="20"/>
              </w:rPr>
              <w:t>〇</w:t>
            </w:r>
            <w:r w:rsidR="00477BAC" w:rsidRPr="00495580">
              <w:rPr>
                <w:rFonts w:ascii="ＭＳ 明朝" w:hAnsi="ＭＳ 明朝" w:hint="eastAsia"/>
                <w:sz w:val="20"/>
                <w:szCs w:val="20"/>
              </w:rPr>
              <w:t>ICTの活用</w:t>
            </w:r>
          </w:p>
          <w:p w14:paraId="2DDFD4F2" w14:textId="46106242" w:rsidR="00172053" w:rsidRPr="00495580" w:rsidRDefault="00172053" w:rsidP="00172053">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・「ICTの活用がどのような効果があるかを検証していく必要がある。どのような能力の向上につながっているのか考察が必要である。」</w:t>
            </w:r>
          </w:p>
          <w:p w14:paraId="457C9C67" w14:textId="56E7047E" w:rsidR="00E832E3" w:rsidRPr="00495580" w:rsidRDefault="00E832E3" w:rsidP="00AB00E6">
            <w:pPr>
              <w:spacing w:line="280" w:lineRule="exact"/>
              <w:rPr>
                <w:rFonts w:ascii="ＭＳ 明朝" w:hAnsi="ＭＳ 明朝"/>
                <w:sz w:val="20"/>
                <w:szCs w:val="20"/>
              </w:rPr>
            </w:pPr>
            <w:r w:rsidRPr="00495580">
              <w:rPr>
                <w:rFonts w:ascii="ＭＳ 明朝" w:hAnsi="ＭＳ 明朝" w:hint="eastAsia"/>
                <w:sz w:val="20"/>
                <w:szCs w:val="20"/>
              </w:rPr>
              <w:t>〇</w:t>
            </w:r>
            <w:r w:rsidR="00172053" w:rsidRPr="00495580">
              <w:rPr>
                <w:rFonts w:ascii="ＭＳ 明朝" w:hAnsi="ＭＳ 明朝" w:hint="eastAsia"/>
                <w:sz w:val="20"/>
                <w:szCs w:val="20"/>
              </w:rPr>
              <w:t>地域連携</w:t>
            </w:r>
          </w:p>
          <w:p w14:paraId="7016F377" w14:textId="6E704A54" w:rsidR="00172053" w:rsidRPr="00495580" w:rsidRDefault="00172053" w:rsidP="00AB00E6">
            <w:pPr>
              <w:spacing w:line="280" w:lineRule="exact"/>
              <w:rPr>
                <w:rFonts w:ascii="ＭＳ 明朝" w:hAnsi="ＭＳ 明朝"/>
                <w:sz w:val="20"/>
                <w:szCs w:val="20"/>
              </w:rPr>
            </w:pPr>
            <w:r w:rsidRPr="00495580">
              <w:rPr>
                <w:rFonts w:ascii="ＭＳ 明朝" w:hAnsi="ＭＳ 明朝" w:hint="eastAsia"/>
                <w:sz w:val="20"/>
                <w:szCs w:val="20"/>
              </w:rPr>
              <w:t xml:space="preserve">　・「登下校の自転車マナーは良くなっている。」</w:t>
            </w:r>
          </w:p>
          <w:p w14:paraId="3E6144D7" w14:textId="047B7750" w:rsidR="00172053" w:rsidRPr="00495580" w:rsidRDefault="00172053" w:rsidP="00172053">
            <w:pPr>
              <w:spacing w:line="280" w:lineRule="exact"/>
              <w:ind w:left="600" w:hangingChars="300" w:hanging="600"/>
              <w:rPr>
                <w:rFonts w:ascii="ＭＳ 明朝" w:hAnsi="ＭＳ 明朝"/>
                <w:sz w:val="20"/>
                <w:szCs w:val="20"/>
              </w:rPr>
            </w:pPr>
            <w:r w:rsidRPr="00495580">
              <w:rPr>
                <w:rFonts w:ascii="ＭＳ 明朝" w:hAnsi="ＭＳ 明朝" w:hint="eastAsia"/>
                <w:sz w:val="20"/>
                <w:szCs w:val="20"/>
              </w:rPr>
              <w:t xml:space="preserve">　・「地域内における中学生との関係も特に問題なく、良好な関係性を築いている。」</w:t>
            </w:r>
          </w:p>
          <w:p w14:paraId="1377AE20" w14:textId="6272FCF5" w:rsidR="00172053" w:rsidRPr="00495580" w:rsidRDefault="00172053" w:rsidP="00172053">
            <w:pPr>
              <w:spacing w:line="280" w:lineRule="exact"/>
              <w:ind w:left="600" w:hangingChars="300" w:hanging="600"/>
              <w:rPr>
                <w:rFonts w:ascii="ＭＳ 明朝" w:hAnsi="ＭＳ 明朝"/>
                <w:sz w:val="20"/>
                <w:szCs w:val="20"/>
              </w:rPr>
            </w:pPr>
            <w:r w:rsidRPr="00495580">
              <w:rPr>
                <w:rFonts w:ascii="ＭＳ 明朝" w:hAnsi="ＭＳ 明朝" w:hint="eastAsia"/>
                <w:sz w:val="20"/>
                <w:szCs w:val="20"/>
              </w:rPr>
              <w:t xml:space="preserve">　・「地域とのかかわりの深いことをアピールすべきである。」</w:t>
            </w:r>
          </w:p>
          <w:p w14:paraId="0D694A8E" w14:textId="615DB373" w:rsidR="00172053" w:rsidRPr="00495580" w:rsidRDefault="00172053" w:rsidP="00172053">
            <w:pPr>
              <w:spacing w:line="280" w:lineRule="exact"/>
              <w:ind w:left="600" w:hangingChars="300" w:hanging="600"/>
              <w:rPr>
                <w:rFonts w:ascii="ＭＳ 明朝" w:hAnsi="ＭＳ 明朝"/>
                <w:sz w:val="20"/>
                <w:szCs w:val="20"/>
              </w:rPr>
            </w:pPr>
            <w:r w:rsidRPr="00495580">
              <w:rPr>
                <w:rFonts w:ascii="ＭＳ 明朝" w:hAnsi="ＭＳ 明朝" w:hint="eastAsia"/>
                <w:sz w:val="20"/>
                <w:szCs w:val="20"/>
              </w:rPr>
              <w:t xml:space="preserve">　・「地域の方も参加できるように、文化祭の開催日程を調整したり、合唱コンクール本選</w:t>
            </w:r>
          </w:p>
          <w:p w14:paraId="31C780E9" w14:textId="46A35B79" w:rsidR="00172053" w:rsidRPr="00495580" w:rsidRDefault="00172053" w:rsidP="00172053">
            <w:pPr>
              <w:spacing w:line="280" w:lineRule="exact"/>
              <w:ind w:left="600" w:hangingChars="300" w:hanging="600"/>
              <w:rPr>
                <w:rFonts w:ascii="ＭＳ 明朝" w:hAnsi="ＭＳ 明朝"/>
                <w:sz w:val="20"/>
                <w:szCs w:val="20"/>
              </w:rPr>
            </w:pPr>
            <w:r w:rsidRPr="00495580">
              <w:rPr>
                <w:rFonts w:ascii="ＭＳ 明朝" w:hAnsi="ＭＳ 明朝" w:hint="eastAsia"/>
                <w:sz w:val="20"/>
                <w:szCs w:val="20"/>
              </w:rPr>
              <w:t xml:space="preserve">　　にも参加できるような工夫をしてほしい。」</w:t>
            </w:r>
          </w:p>
          <w:p w14:paraId="10AA29CB" w14:textId="1916A2B1" w:rsidR="00E832E3" w:rsidRPr="00495580" w:rsidRDefault="00E832E3" w:rsidP="00AB00E6">
            <w:pPr>
              <w:spacing w:line="280" w:lineRule="exact"/>
              <w:rPr>
                <w:rFonts w:ascii="ＭＳ 明朝" w:hAnsi="ＭＳ 明朝"/>
                <w:sz w:val="20"/>
                <w:szCs w:val="20"/>
              </w:rPr>
            </w:pPr>
            <w:r w:rsidRPr="00495580">
              <w:rPr>
                <w:rFonts w:ascii="ＭＳ 明朝" w:hAnsi="ＭＳ 明朝" w:hint="eastAsia"/>
                <w:sz w:val="20"/>
                <w:szCs w:val="20"/>
              </w:rPr>
              <w:t>〇</w:t>
            </w:r>
            <w:r w:rsidR="00172053" w:rsidRPr="00495580">
              <w:rPr>
                <w:rFonts w:ascii="ＭＳ 明朝" w:hAnsi="ＭＳ 明朝" w:hint="eastAsia"/>
                <w:sz w:val="20"/>
                <w:szCs w:val="20"/>
              </w:rPr>
              <w:t>授業アンケート</w:t>
            </w:r>
          </w:p>
          <w:p w14:paraId="143F0870" w14:textId="0C7C9A75" w:rsidR="00172053" w:rsidRPr="00495580" w:rsidRDefault="00172053" w:rsidP="00F34668">
            <w:pPr>
              <w:spacing w:line="280" w:lineRule="exact"/>
              <w:ind w:firstLineChars="100" w:firstLine="200"/>
              <w:rPr>
                <w:rFonts w:ascii="ＭＳ 明朝" w:hAnsi="ＭＳ 明朝"/>
                <w:sz w:val="20"/>
                <w:szCs w:val="20"/>
              </w:rPr>
            </w:pPr>
            <w:r w:rsidRPr="00495580">
              <w:rPr>
                <w:rFonts w:ascii="ＭＳ 明朝" w:hAnsi="ＭＳ 明朝" w:hint="eastAsia"/>
                <w:sz w:val="20"/>
                <w:szCs w:val="20"/>
              </w:rPr>
              <w:t>・「回答値が低い生徒へのアプローチを考えないといけない。」</w:t>
            </w:r>
          </w:p>
          <w:p w14:paraId="62F352AE" w14:textId="55BA056B" w:rsidR="00172053" w:rsidRPr="00495580" w:rsidRDefault="00172053" w:rsidP="00F34668">
            <w:pPr>
              <w:spacing w:line="280" w:lineRule="exact"/>
              <w:ind w:leftChars="100" w:left="410" w:hangingChars="100" w:hanging="200"/>
              <w:rPr>
                <w:rFonts w:ascii="ＭＳ 明朝" w:hAnsi="ＭＳ 明朝"/>
                <w:sz w:val="20"/>
                <w:szCs w:val="20"/>
              </w:rPr>
            </w:pPr>
            <w:r w:rsidRPr="00495580">
              <w:rPr>
                <w:rFonts w:ascii="ＭＳ 明朝" w:hAnsi="ＭＳ 明朝" w:hint="eastAsia"/>
                <w:sz w:val="20"/>
                <w:szCs w:val="20"/>
              </w:rPr>
              <w:t>・「評価と成績には相関があるのか。高い評価を回答している生徒の成績があまり振るわない場合などの支援を考えるできである。」</w:t>
            </w:r>
          </w:p>
          <w:p w14:paraId="7562F206" w14:textId="6195BE9B" w:rsidR="00E832E3" w:rsidRPr="00495580" w:rsidRDefault="00E832E3" w:rsidP="00AB00E6">
            <w:pPr>
              <w:spacing w:line="280" w:lineRule="exact"/>
              <w:rPr>
                <w:rFonts w:ascii="ＭＳ 明朝" w:hAnsi="ＭＳ 明朝"/>
                <w:sz w:val="20"/>
                <w:szCs w:val="20"/>
              </w:rPr>
            </w:pPr>
            <w:r w:rsidRPr="00495580">
              <w:rPr>
                <w:rFonts w:ascii="ＭＳ 明朝" w:hAnsi="ＭＳ 明朝" w:hint="eastAsia"/>
                <w:sz w:val="20"/>
                <w:szCs w:val="20"/>
              </w:rPr>
              <w:t>〇</w:t>
            </w:r>
            <w:r w:rsidR="00F34668" w:rsidRPr="00495580">
              <w:rPr>
                <w:rFonts w:ascii="ＭＳ 明朝" w:hAnsi="ＭＳ 明朝" w:hint="eastAsia"/>
                <w:sz w:val="20"/>
                <w:szCs w:val="20"/>
              </w:rPr>
              <w:t>高大連携</w:t>
            </w:r>
          </w:p>
          <w:p w14:paraId="4045D23E" w14:textId="66BEC16F" w:rsidR="00F34668" w:rsidRPr="00495580" w:rsidRDefault="00F34668" w:rsidP="00F34668">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・「大学側としても個別の説明会や学校案内を行うなど、働きかけを増やすなどの機会を設けたいと考えている。」</w:t>
            </w:r>
          </w:p>
          <w:p w14:paraId="54E3CCE3" w14:textId="48ACC538" w:rsidR="00F34668" w:rsidRPr="00495580" w:rsidRDefault="00F34668" w:rsidP="00F34668">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・「合格者数や入学者数がここ数年多くなっている大学に関しては、高校側からの働きかけが必要となる。」</w:t>
            </w:r>
          </w:p>
          <w:p w14:paraId="42D1865B" w14:textId="77777777" w:rsidR="00E832E3" w:rsidRPr="00495580" w:rsidRDefault="00E832E3" w:rsidP="00AB00E6">
            <w:pPr>
              <w:spacing w:line="280" w:lineRule="exact"/>
              <w:rPr>
                <w:rFonts w:ascii="ＭＳ 明朝" w:hAnsi="ＭＳ 明朝"/>
                <w:sz w:val="20"/>
                <w:szCs w:val="20"/>
              </w:rPr>
            </w:pPr>
          </w:p>
          <w:p w14:paraId="0ABA7550" w14:textId="26865444" w:rsidR="00E832E3" w:rsidRPr="00495580" w:rsidRDefault="00E832E3" w:rsidP="00AB00E6">
            <w:pPr>
              <w:spacing w:line="280" w:lineRule="exact"/>
              <w:rPr>
                <w:rFonts w:ascii="ＭＳ 明朝" w:hAnsi="ＭＳ 明朝"/>
                <w:sz w:val="20"/>
                <w:szCs w:val="20"/>
              </w:rPr>
            </w:pPr>
            <w:r w:rsidRPr="00495580">
              <w:rPr>
                <w:rFonts w:ascii="ＭＳ 明朝" w:hAnsi="ＭＳ 明朝" w:hint="eastAsia"/>
                <w:sz w:val="20"/>
                <w:szCs w:val="20"/>
              </w:rPr>
              <w:t>第３回学校運営協議会　令和７年２月10日（</w:t>
            </w:r>
            <w:r w:rsidR="00477BAC" w:rsidRPr="00495580">
              <w:rPr>
                <w:rFonts w:ascii="ＭＳ 明朝" w:hAnsi="ＭＳ 明朝" w:hint="eastAsia"/>
                <w:sz w:val="20"/>
                <w:szCs w:val="20"/>
              </w:rPr>
              <w:t>月</w:t>
            </w:r>
            <w:r w:rsidRPr="00495580">
              <w:rPr>
                <w:rFonts w:ascii="ＭＳ 明朝" w:hAnsi="ＭＳ 明朝" w:hint="eastAsia"/>
                <w:sz w:val="20"/>
                <w:szCs w:val="20"/>
              </w:rPr>
              <w:t>）</w:t>
            </w:r>
            <w:r w:rsidR="00477BAC" w:rsidRPr="00495580">
              <w:rPr>
                <w:rFonts w:ascii="ＭＳ 明朝" w:hAnsi="ＭＳ 明朝" w:hint="eastAsia"/>
                <w:sz w:val="20"/>
                <w:szCs w:val="20"/>
              </w:rPr>
              <w:t xml:space="preserve">15:00～16:00 </w:t>
            </w:r>
          </w:p>
          <w:p w14:paraId="7BB89B8B" w14:textId="232F7D36" w:rsidR="00547061" w:rsidRPr="00495580" w:rsidRDefault="00BE31B6" w:rsidP="00AB00E6">
            <w:pPr>
              <w:spacing w:line="280" w:lineRule="exact"/>
              <w:rPr>
                <w:rFonts w:ascii="ＭＳ 明朝" w:hAnsi="ＭＳ 明朝"/>
                <w:sz w:val="20"/>
                <w:szCs w:val="20"/>
              </w:rPr>
            </w:pPr>
            <w:r w:rsidRPr="00495580">
              <w:rPr>
                <w:rFonts w:ascii="ＭＳ 明朝" w:hAnsi="ＭＳ 明朝" w:hint="eastAsia"/>
                <w:sz w:val="20"/>
                <w:szCs w:val="20"/>
              </w:rPr>
              <w:t>〇確かな学力の定着と学びの進化</w:t>
            </w:r>
          </w:p>
          <w:p w14:paraId="547D4596" w14:textId="51B3D1AF" w:rsidR="00BE31B6" w:rsidRPr="00495580" w:rsidRDefault="00BE31B6" w:rsidP="006519D6">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・「授業以外の学習時間が</w:t>
            </w:r>
            <w:r w:rsidR="00DB5324" w:rsidRPr="00495580">
              <w:rPr>
                <w:rFonts w:ascii="ＭＳ 明朝" w:hAnsi="ＭＳ 明朝" w:hint="eastAsia"/>
                <w:sz w:val="20"/>
                <w:szCs w:val="20"/>
              </w:rPr>
              <w:t>非常に</w:t>
            </w:r>
            <w:r w:rsidRPr="00495580">
              <w:rPr>
                <w:rFonts w:ascii="ＭＳ 明朝" w:hAnsi="ＭＳ 明朝" w:hint="eastAsia"/>
                <w:sz w:val="20"/>
                <w:szCs w:val="20"/>
              </w:rPr>
              <w:t>短い。</w:t>
            </w:r>
            <w:r w:rsidR="006519D6" w:rsidRPr="00495580">
              <w:rPr>
                <w:rFonts w:ascii="ＭＳ 明朝" w:hAnsi="ＭＳ 明朝" w:hint="eastAsia"/>
                <w:sz w:val="20"/>
                <w:szCs w:val="20"/>
              </w:rPr>
              <w:t>大学進学率が高くなっているので矛盾しているように思う。</w:t>
            </w:r>
            <w:r w:rsidRPr="00495580">
              <w:rPr>
                <w:rFonts w:ascii="ＭＳ 明朝" w:hAnsi="ＭＳ 明朝" w:hint="eastAsia"/>
                <w:sz w:val="20"/>
                <w:szCs w:val="20"/>
              </w:rPr>
              <w:t>」</w:t>
            </w:r>
          </w:p>
          <w:p w14:paraId="4BB1FF9D" w14:textId="5A0B3F69" w:rsidR="00BE31B6" w:rsidRPr="00495580" w:rsidRDefault="00BE31B6" w:rsidP="00BE31B6">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・「各検定の受験者数が少ない。検定料が高いことも要因ではあるが、何か目標を立て努力することを経験させてほしい。」</w:t>
            </w:r>
          </w:p>
          <w:p w14:paraId="7B597D24" w14:textId="7A801132" w:rsidR="006519D6" w:rsidRPr="00495580" w:rsidRDefault="006519D6" w:rsidP="006519D6">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・「自習室の利用率が上がったことを今後も続けてほしい。学習時間の確保に繋がる。」</w:t>
            </w:r>
          </w:p>
          <w:p w14:paraId="7F62B410" w14:textId="0609C910" w:rsidR="00BE31B6" w:rsidRPr="00495580" w:rsidRDefault="00BE31B6" w:rsidP="00AB00E6">
            <w:pPr>
              <w:spacing w:line="280" w:lineRule="exact"/>
              <w:rPr>
                <w:rFonts w:ascii="ＭＳ 明朝" w:hAnsi="ＭＳ 明朝"/>
                <w:sz w:val="20"/>
                <w:szCs w:val="20"/>
              </w:rPr>
            </w:pPr>
            <w:r w:rsidRPr="00495580">
              <w:rPr>
                <w:rFonts w:ascii="ＭＳ 明朝" w:hAnsi="ＭＳ 明朝" w:hint="eastAsia"/>
                <w:sz w:val="20"/>
                <w:szCs w:val="20"/>
              </w:rPr>
              <w:t>〇豊かな人間性の</w:t>
            </w:r>
            <w:r w:rsidRPr="00495580">
              <w:rPr>
                <w:rFonts w:ascii="ＭＳ 明朝" w:hAnsi="ＭＳ 明朝"/>
                <w:sz w:val="20"/>
                <w:szCs w:val="20"/>
              </w:rPr>
              <w:t>涵養</w:t>
            </w:r>
          </w:p>
          <w:p w14:paraId="5222238C" w14:textId="0E5D5619" w:rsidR="00BE31B6" w:rsidRPr="00495580" w:rsidRDefault="00BE31B6" w:rsidP="00AB00E6">
            <w:pPr>
              <w:spacing w:line="280" w:lineRule="exact"/>
              <w:rPr>
                <w:rFonts w:ascii="ＭＳ 明朝" w:hAnsi="ＭＳ 明朝"/>
                <w:sz w:val="20"/>
                <w:szCs w:val="20"/>
              </w:rPr>
            </w:pPr>
            <w:r w:rsidRPr="00495580">
              <w:rPr>
                <w:rFonts w:ascii="ＭＳ 明朝" w:hAnsi="ＭＳ 明朝" w:hint="eastAsia"/>
                <w:sz w:val="20"/>
                <w:szCs w:val="20"/>
              </w:rPr>
              <w:t xml:space="preserve">　・「部活動の加入率が年々下がっている</w:t>
            </w:r>
            <w:r w:rsidR="006519D6" w:rsidRPr="00495580">
              <w:rPr>
                <w:rFonts w:ascii="ＭＳ 明朝" w:hAnsi="ＭＳ 明朝" w:hint="eastAsia"/>
                <w:sz w:val="20"/>
                <w:szCs w:val="20"/>
              </w:rPr>
              <w:t>のは、非常に残念である。</w:t>
            </w:r>
            <w:r w:rsidRPr="00495580">
              <w:rPr>
                <w:rFonts w:ascii="ＭＳ 明朝" w:hAnsi="ＭＳ 明朝" w:hint="eastAsia"/>
                <w:sz w:val="20"/>
                <w:szCs w:val="20"/>
              </w:rPr>
              <w:t>」</w:t>
            </w:r>
          </w:p>
          <w:p w14:paraId="2EFA0359" w14:textId="76F9378E" w:rsidR="00BE31B6" w:rsidRPr="00495580" w:rsidRDefault="00BE31B6" w:rsidP="00AB00E6">
            <w:pPr>
              <w:spacing w:line="280" w:lineRule="exact"/>
              <w:rPr>
                <w:rFonts w:ascii="ＭＳ 明朝" w:hAnsi="ＭＳ 明朝"/>
                <w:sz w:val="20"/>
                <w:szCs w:val="20"/>
              </w:rPr>
            </w:pPr>
            <w:r w:rsidRPr="00495580">
              <w:rPr>
                <w:rFonts w:ascii="ＭＳ 明朝" w:hAnsi="ＭＳ 明朝" w:hint="eastAsia"/>
                <w:sz w:val="20"/>
                <w:szCs w:val="20"/>
              </w:rPr>
              <w:t xml:space="preserve">　・「遅刻者数が今年度は非常に増加している。何が原因なのか分析して対応が必要。」</w:t>
            </w:r>
          </w:p>
          <w:p w14:paraId="645C4F66" w14:textId="64AB16A8" w:rsidR="006519D6" w:rsidRPr="00495580" w:rsidRDefault="006519D6" w:rsidP="006519D6">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・「体育祭、文化祭の生徒の満足度が高いので、日程調整、観戦の内容の調整を考えてほしい。地域の方が参加できるように工夫も必要</w:t>
            </w:r>
            <w:r w:rsidR="00DB5324" w:rsidRPr="00495580">
              <w:rPr>
                <w:rFonts w:ascii="ＭＳ 明朝" w:hAnsi="ＭＳ 明朝" w:hint="eastAsia"/>
                <w:sz w:val="20"/>
                <w:szCs w:val="20"/>
              </w:rPr>
              <w:t>である。</w:t>
            </w:r>
            <w:r w:rsidRPr="00495580">
              <w:rPr>
                <w:rFonts w:ascii="ＭＳ 明朝" w:hAnsi="ＭＳ 明朝" w:hint="eastAsia"/>
                <w:sz w:val="20"/>
                <w:szCs w:val="20"/>
              </w:rPr>
              <w:t>」</w:t>
            </w:r>
          </w:p>
          <w:p w14:paraId="10A34C42" w14:textId="1549BB5B" w:rsidR="00547061" w:rsidRPr="00495580" w:rsidRDefault="00BE31B6" w:rsidP="00AB00E6">
            <w:pPr>
              <w:spacing w:line="280" w:lineRule="exact"/>
              <w:rPr>
                <w:rFonts w:ascii="ＭＳ 明朝" w:hAnsi="ＭＳ 明朝"/>
                <w:sz w:val="20"/>
                <w:szCs w:val="20"/>
              </w:rPr>
            </w:pPr>
            <w:r w:rsidRPr="00495580">
              <w:rPr>
                <w:rFonts w:ascii="ＭＳ 明朝" w:hAnsi="ＭＳ 明朝" w:hint="eastAsia"/>
                <w:sz w:val="20"/>
                <w:szCs w:val="20"/>
              </w:rPr>
              <w:t>〇活力ある学校づくり</w:t>
            </w:r>
          </w:p>
          <w:p w14:paraId="3E43C888" w14:textId="77777777" w:rsidR="00BE31B6" w:rsidRPr="00495580" w:rsidRDefault="00BE31B6" w:rsidP="00AB00E6">
            <w:pPr>
              <w:spacing w:line="280" w:lineRule="exact"/>
              <w:rPr>
                <w:rFonts w:ascii="ＭＳ 明朝" w:hAnsi="ＭＳ 明朝"/>
                <w:sz w:val="20"/>
                <w:szCs w:val="20"/>
              </w:rPr>
            </w:pPr>
            <w:r w:rsidRPr="00495580">
              <w:rPr>
                <w:rFonts w:ascii="ＭＳ 明朝" w:hAnsi="ＭＳ 明朝" w:hint="eastAsia"/>
                <w:sz w:val="20"/>
                <w:szCs w:val="20"/>
              </w:rPr>
              <w:t xml:space="preserve">　・「在学生の満足度を高める食堂の企画は、今後も継続してほしい。HPに掲載するなど</w:t>
            </w:r>
          </w:p>
          <w:p w14:paraId="7DFA0AEB" w14:textId="140FD3FA" w:rsidR="00BE31B6" w:rsidRPr="00495580" w:rsidRDefault="00BE31B6" w:rsidP="00BE31B6">
            <w:pPr>
              <w:spacing w:line="280" w:lineRule="exact"/>
              <w:ind w:firstLineChars="200" w:firstLine="400"/>
              <w:rPr>
                <w:rFonts w:ascii="ＭＳ 明朝" w:hAnsi="ＭＳ 明朝"/>
                <w:sz w:val="20"/>
                <w:szCs w:val="20"/>
              </w:rPr>
            </w:pPr>
            <w:r w:rsidRPr="00495580">
              <w:rPr>
                <w:rFonts w:ascii="ＭＳ 明朝" w:hAnsi="ＭＳ 明朝" w:hint="eastAsia"/>
                <w:sz w:val="20"/>
                <w:szCs w:val="20"/>
              </w:rPr>
              <w:t>中学生へのアピールに繋がる。」</w:t>
            </w:r>
          </w:p>
          <w:p w14:paraId="0D8A470A" w14:textId="5D11CD19" w:rsidR="00BE31B6" w:rsidRPr="00495580" w:rsidRDefault="00BE31B6" w:rsidP="00BE31B6">
            <w:pPr>
              <w:spacing w:line="280" w:lineRule="exact"/>
              <w:rPr>
                <w:rFonts w:ascii="ＭＳ 明朝" w:hAnsi="ＭＳ 明朝"/>
                <w:sz w:val="20"/>
                <w:szCs w:val="20"/>
              </w:rPr>
            </w:pPr>
            <w:r w:rsidRPr="00495580">
              <w:rPr>
                <w:rFonts w:ascii="ＭＳ 明朝" w:hAnsi="ＭＳ 明朝" w:hint="eastAsia"/>
                <w:sz w:val="20"/>
                <w:szCs w:val="20"/>
              </w:rPr>
              <w:t xml:space="preserve">　・「中学生が参加できる企画を</w:t>
            </w:r>
            <w:r w:rsidR="006519D6" w:rsidRPr="00495580">
              <w:rPr>
                <w:rFonts w:ascii="ＭＳ 明朝" w:hAnsi="ＭＳ 明朝" w:hint="eastAsia"/>
                <w:sz w:val="20"/>
                <w:szCs w:val="20"/>
              </w:rPr>
              <w:t>立ててほしい。」</w:t>
            </w:r>
          </w:p>
          <w:p w14:paraId="1195F6D9" w14:textId="569F9DFC" w:rsidR="006519D6" w:rsidRPr="00495580" w:rsidRDefault="006519D6" w:rsidP="006519D6">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・「中学生へのアピールポイントを増やすためには、部活動を推し進めるべき</w:t>
            </w:r>
            <w:r w:rsidR="00DB5324" w:rsidRPr="00495580">
              <w:rPr>
                <w:rFonts w:ascii="ＭＳ 明朝" w:hAnsi="ＭＳ 明朝" w:hint="eastAsia"/>
                <w:sz w:val="20"/>
                <w:szCs w:val="20"/>
              </w:rPr>
              <w:t>である。</w:t>
            </w:r>
            <w:r w:rsidRPr="00495580">
              <w:rPr>
                <w:rFonts w:ascii="ＭＳ 明朝" w:hAnsi="ＭＳ 明朝" w:hint="eastAsia"/>
                <w:sz w:val="20"/>
                <w:szCs w:val="20"/>
              </w:rPr>
              <w:t>」</w:t>
            </w:r>
          </w:p>
          <w:p w14:paraId="541ACC04" w14:textId="0935E44D" w:rsidR="00BE31B6" w:rsidRPr="00495580" w:rsidRDefault="00BE31B6" w:rsidP="00AB00E6">
            <w:pPr>
              <w:spacing w:line="280" w:lineRule="exact"/>
              <w:rPr>
                <w:rFonts w:ascii="ＭＳ 明朝" w:hAnsi="ＭＳ 明朝"/>
                <w:sz w:val="20"/>
                <w:szCs w:val="20"/>
              </w:rPr>
            </w:pPr>
            <w:r w:rsidRPr="00495580">
              <w:rPr>
                <w:rFonts w:ascii="ＭＳ 明朝" w:hAnsi="ＭＳ 明朝" w:hint="eastAsia"/>
                <w:sz w:val="20"/>
                <w:szCs w:val="20"/>
              </w:rPr>
              <w:t>〇学校説明会用</w:t>
            </w:r>
          </w:p>
          <w:p w14:paraId="6C5EFA10" w14:textId="57F61DCB" w:rsidR="00547061" w:rsidRPr="00495580" w:rsidRDefault="006519D6" w:rsidP="006519D6">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・「ちらしが新しくなり見やすくなった。QRコードで申し込みが出来るように工夫したことは、今時の中学生に対応できている。」</w:t>
            </w:r>
          </w:p>
          <w:p w14:paraId="4615D15A" w14:textId="45378E55" w:rsidR="00547061" w:rsidRPr="00495580" w:rsidRDefault="00DB5324" w:rsidP="00DB5324">
            <w:pPr>
              <w:spacing w:line="28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・「説明会で使用する備品を揃えた（色や文字など）ことで、スタイリッシュになり大いに学校の宣伝に繋がっている。」</w:t>
            </w:r>
          </w:p>
          <w:p w14:paraId="6BB9E966" w14:textId="77777777" w:rsidR="00547061" w:rsidRPr="00495580" w:rsidRDefault="00547061" w:rsidP="00AB00E6">
            <w:pPr>
              <w:spacing w:line="280" w:lineRule="exact"/>
              <w:rPr>
                <w:rFonts w:ascii="ＭＳ 明朝" w:hAnsi="ＭＳ 明朝"/>
                <w:sz w:val="20"/>
                <w:szCs w:val="20"/>
              </w:rPr>
            </w:pPr>
          </w:p>
          <w:p w14:paraId="52951E24" w14:textId="77777777" w:rsidR="00547061" w:rsidRPr="00495580" w:rsidRDefault="00547061" w:rsidP="00AB00E6">
            <w:pPr>
              <w:spacing w:line="280" w:lineRule="exact"/>
              <w:rPr>
                <w:rFonts w:ascii="ＭＳ 明朝" w:hAnsi="ＭＳ 明朝"/>
                <w:sz w:val="20"/>
                <w:szCs w:val="20"/>
              </w:rPr>
            </w:pPr>
          </w:p>
          <w:p w14:paraId="7841A5E4" w14:textId="77777777" w:rsidR="00547061" w:rsidRPr="00495580" w:rsidRDefault="00547061" w:rsidP="00AB00E6">
            <w:pPr>
              <w:spacing w:line="280" w:lineRule="exact"/>
              <w:rPr>
                <w:rFonts w:ascii="ＭＳ 明朝" w:hAnsi="ＭＳ 明朝"/>
                <w:sz w:val="20"/>
                <w:szCs w:val="20"/>
              </w:rPr>
            </w:pPr>
          </w:p>
          <w:p w14:paraId="778CA07B" w14:textId="77777777" w:rsidR="00547061" w:rsidRPr="00495580" w:rsidRDefault="00547061" w:rsidP="00AB00E6">
            <w:pPr>
              <w:spacing w:line="280" w:lineRule="exact"/>
              <w:rPr>
                <w:rFonts w:ascii="ＭＳ 明朝" w:hAnsi="ＭＳ 明朝"/>
                <w:sz w:val="20"/>
                <w:szCs w:val="20"/>
              </w:rPr>
            </w:pPr>
          </w:p>
          <w:p w14:paraId="27B473DC" w14:textId="2EBFDEA8" w:rsidR="00F34668" w:rsidRPr="00495580" w:rsidRDefault="00F34668" w:rsidP="00AB00E6">
            <w:pPr>
              <w:spacing w:line="280" w:lineRule="exact"/>
              <w:rPr>
                <w:rFonts w:ascii="ＭＳ 明朝" w:hAnsi="ＭＳ 明朝"/>
                <w:sz w:val="20"/>
                <w:szCs w:val="20"/>
              </w:rPr>
            </w:pPr>
          </w:p>
        </w:tc>
      </w:tr>
    </w:tbl>
    <w:p w14:paraId="4E7A73EB" w14:textId="75856C04" w:rsidR="00225A63" w:rsidRDefault="00225A63" w:rsidP="00BC5C77">
      <w:pPr>
        <w:jc w:val="left"/>
        <w:rPr>
          <w:rFonts w:ascii="ＭＳ ゴシック" w:eastAsia="ＭＳ ゴシック" w:hAnsi="ＭＳ ゴシック"/>
          <w:szCs w:val="21"/>
        </w:rPr>
      </w:pPr>
    </w:p>
    <w:p w14:paraId="1A8DBF8E" w14:textId="77777777" w:rsidR="00F9762C" w:rsidRPr="00495580" w:rsidRDefault="00F9762C" w:rsidP="00BC5C77">
      <w:pPr>
        <w:jc w:val="left"/>
        <w:rPr>
          <w:rFonts w:ascii="ＭＳ ゴシック" w:eastAsia="ＭＳ ゴシック" w:hAnsi="ＭＳ ゴシック"/>
          <w:szCs w:val="21"/>
        </w:rPr>
      </w:pPr>
    </w:p>
    <w:p w14:paraId="4ABDCC39" w14:textId="77777777" w:rsidR="0086696C" w:rsidRPr="00495580" w:rsidRDefault="0037367C" w:rsidP="00B44397">
      <w:pPr>
        <w:ind w:leftChars="-92" w:left="-4" w:hangingChars="90" w:hanging="189"/>
        <w:jc w:val="left"/>
        <w:rPr>
          <w:rFonts w:ascii="ＭＳ ゴシック" w:eastAsia="ＭＳ ゴシック" w:hAnsi="ＭＳ ゴシック"/>
          <w:szCs w:val="21"/>
        </w:rPr>
      </w:pPr>
      <w:r w:rsidRPr="00495580">
        <w:rPr>
          <w:rFonts w:ascii="ＭＳ ゴシック" w:eastAsia="ＭＳ ゴシック" w:hAnsi="ＭＳ ゴシック" w:hint="eastAsia"/>
          <w:szCs w:val="21"/>
        </w:rPr>
        <w:lastRenderedPageBreak/>
        <w:t xml:space="preserve">３　</w:t>
      </w:r>
      <w:r w:rsidR="0086696C" w:rsidRPr="00495580">
        <w:rPr>
          <w:rFonts w:ascii="ＭＳ ゴシック" w:eastAsia="ＭＳ ゴシック" w:hAnsi="ＭＳ ゴシック" w:hint="eastAsia"/>
          <w:szCs w:val="21"/>
        </w:rPr>
        <w:t>本年度の取組</w:t>
      </w:r>
      <w:r w:rsidRPr="00495580">
        <w:rPr>
          <w:rFonts w:ascii="ＭＳ ゴシック" w:eastAsia="ＭＳ ゴシック" w:hAnsi="ＭＳ ゴシック" w:hint="eastAsia"/>
          <w:szCs w:val="21"/>
        </w:rPr>
        <w:t>内容</w:t>
      </w:r>
      <w:r w:rsidR="0086696C" w:rsidRPr="0049558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3827"/>
        <w:gridCol w:w="4252"/>
        <w:gridCol w:w="3084"/>
      </w:tblGrid>
      <w:tr w:rsidR="00D84AEB" w:rsidRPr="00495580" w14:paraId="6F105781" w14:textId="77777777" w:rsidTr="650B1B25">
        <w:trPr>
          <w:jc w:val="center"/>
        </w:trPr>
        <w:tc>
          <w:tcPr>
            <w:tcW w:w="704" w:type="dxa"/>
            <w:shd w:val="clear" w:color="auto" w:fill="auto"/>
            <w:tcMar>
              <w:top w:w="85" w:type="dxa"/>
              <w:left w:w="85" w:type="dxa"/>
              <w:bottom w:w="85" w:type="dxa"/>
              <w:right w:w="85" w:type="dxa"/>
            </w:tcMar>
            <w:vAlign w:val="center"/>
          </w:tcPr>
          <w:p w14:paraId="6E5075FB" w14:textId="77777777" w:rsidR="00897939" w:rsidRPr="00495580" w:rsidRDefault="00897939" w:rsidP="0054712D">
            <w:pPr>
              <w:spacing w:line="240" w:lineRule="exact"/>
              <w:jc w:val="center"/>
              <w:rPr>
                <w:rFonts w:ascii="ＭＳ 明朝" w:hAnsi="ＭＳ 明朝"/>
                <w:sz w:val="20"/>
                <w:szCs w:val="20"/>
              </w:rPr>
            </w:pPr>
            <w:r w:rsidRPr="00495580">
              <w:rPr>
                <w:rFonts w:ascii="ＭＳ 明朝" w:hAnsi="ＭＳ 明朝" w:hint="eastAsia"/>
                <w:sz w:val="20"/>
                <w:szCs w:val="20"/>
              </w:rPr>
              <w:t>中期的</w:t>
            </w:r>
          </w:p>
          <w:p w14:paraId="1FCAFEC5" w14:textId="77777777" w:rsidR="00897939" w:rsidRPr="00495580" w:rsidRDefault="00897939" w:rsidP="0054712D">
            <w:pPr>
              <w:spacing w:line="240" w:lineRule="exact"/>
              <w:jc w:val="center"/>
              <w:rPr>
                <w:rFonts w:ascii="ＭＳ 明朝" w:hAnsi="ＭＳ 明朝"/>
                <w:spacing w:val="-20"/>
                <w:sz w:val="20"/>
                <w:szCs w:val="20"/>
              </w:rPr>
            </w:pPr>
            <w:r w:rsidRPr="00495580">
              <w:rPr>
                <w:rFonts w:ascii="ＭＳ 明朝" w:hAnsi="ＭＳ 明朝" w:hint="eastAsia"/>
                <w:sz w:val="20"/>
                <w:szCs w:val="20"/>
              </w:rPr>
              <w:t>目標</w:t>
            </w:r>
          </w:p>
        </w:tc>
        <w:tc>
          <w:tcPr>
            <w:tcW w:w="3119" w:type="dxa"/>
            <w:shd w:val="clear" w:color="auto" w:fill="auto"/>
            <w:tcMar>
              <w:top w:w="85" w:type="dxa"/>
              <w:left w:w="85" w:type="dxa"/>
              <w:bottom w:w="85" w:type="dxa"/>
              <w:right w:w="85" w:type="dxa"/>
            </w:tcMar>
            <w:vAlign w:val="center"/>
          </w:tcPr>
          <w:p w14:paraId="499C8449" w14:textId="77777777" w:rsidR="00897939" w:rsidRPr="00495580" w:rsidRDefault="00897939" w:rsidP="006B5B51">
            <w:pPr>
              <w:spacing w:line="320" w:lineRule="exact"/>
              <w:jc w:val="center"/>
              <w:rPr>
                <w:rFonts w:ascii="ＭＳ 明朝" w:hAnsi="ＭＳ 明朝"/>
                <w:sz w:val="20"/>
                <w:szCs w:val="20"/>
              </w:rPr>
            </w:pPr>
            <w:r w:rsidRPr="00495580">
              <w:rPr>
                <w:rFonts w:ascii="ＭＳ 明朝" w:hAnsi="ＭＳ 明朝" w:hint="eastAsia"/>
                <w:sz w:val="20"/>
                <w:szCs w:val="20"/>
              </w:rPr>
              <w:t>今年度の重点目標</w:t>
            </w:r>
          </w:p>
        </w:tc>
        <w:tc>
          <w:tcPr>
            <w:tcW w:w="3827" w:type="dxa"/>
            <w:tcBorders>
              <w:right w:val="dashed" w:sz="4" w:space="0" w:color="auto"/>
            </w:tcBorders>
            <w:shd w:val="clear" w:color="auto" w:fill="auto"/>
            <w:tcMar>
              <w:top w:w="85" w:type="dxa"/>
              <w:left w:w="85" w:type="dxa"/>
              <w:bottom w:w="85" w:type="dxa"/>
              <w:right w:w="85" w:type="dxa"/>
            </w:tcMar>
            <w:vAlign w:val="center"/>
          </w:tcPr>
          <w:p w14:paraId="148BD19E" w14:textId="77777777" w:rsidR="00897939" w:rsidRPr="00495580" w:rsidRDefault="00897939" w:rsidP="006B5B51">
            <w:pPr>
              <w:spacing w:line="320" w:lineRule="exact"/>
              <w:jc w:val="center"/>
              <w:rPr>
                <w:rFonts w:ascii="ＭＳ 明朝" w:hAnsi="ＭＳ 明朝"/>
                <w:sz w:val="20"/>
                <w:szCs w:val="20"/>
              </w:rPr>
            </w:pPr>
            <w:r w:rsidRPr="00495580">
              <w:rPr>
                <w:rFonts w:ascii="ＭＳ 明朝" w:hAnsi="ＭＳ 明朝" w:hint="eastAsia"/>
                <w:sz w:val="20"/>
                <w:szCs w:val="20"/>
              </w:rPr>
              <w:t>具体的な取組計画・内容</w:t>
            </w:r>
          </w:p>
        </w:tc>
        <w:tc>
          <w:tcPr>
            <w:tcW w:w="4252" w:type="dxa"/>
            <w:tcBorders>
              <w:right w:val="dashed" w:sz="4" w:space="0" w:color="auto"/>
            </w:tcBorders>
            <w:tcMar>
              <w:top w:w="85" w:type="dxa"/>
              <w:left w:w="85" w:type="dxa"/>
              <w:bottom w:w="85" w:type="dxa"/>
              <w:right w:w="85" w:type="dxa"/>
            </w:tcMar>
            <w:vAlign w:val="center"/>
          </w:tcPr>
          <w:p w14:paraId="52F55FDB" w14:textId="77777777" w:rsidR="00897939" w:rsidRPr="00495580" w:rsidRDefault="00897939" w:rsidP="006B5B51">
            <w:pPr>
              <w:spacing w:line="320" w:lineRule="exact"/>
              <w:jc w:val="center"/>
              <w:rPr>
                <w:rFonts w:ascii="ＭＳ 明朝" w:hAnsi="ＭＳ 明朝"/>
                <w:sz w:val="20"/>
                <w:szCs w:val="20"/>
              </w:rPr>
            </w:pPr>
            <w:r w:rsidRPr="00495580">
              <w:rPr>
                <w:rFonts w:ascii="ＭＳ 明朝" w:hAnsi="ＭＳ 明朝" w:hint="eastAsia"/>
                <w:sz w:val="20"/>
                <w:szCs w:val="20"/>
              </w:rPr>
              <w:t>評価指標</w:t>
            </w:r>
            <w:r w:rsidR="00AB00E6" w:rsidRPr="00495580">
              <w:rPr>
                <w:rFonts w:ascii="ＭＳ 明朝" w:hAnsi="ＭＳ 明朝" w:hint="eastAsia"/>
                <w:sz w:val="20"/>
                <w:szCs w:val="20"/>
              </w:rPr>
              <w:t>[R</w:t>
            </w:r>
            <w:r w:rsidR="005061AF" w:rsidRPr="00495580">
              <w:rPr>
                <w:rFonts w:ascii="ＭＳ 明朝" w:hAnsi="ＭＳ 明朝" w:hint="eastAsia"/>
                <w:sz w:val="20"/>
                <w:szCs w:val="20"/>
              </w:rPr>
              <w:t>５</w:t>
            </w:r>
            <w:r w:rsidR="00AB00E6" w:rsidRPr="00495580">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A6B3D03" w14:textId="77777777" w:rsidR="00897939" w:rsidRPr="00495580" w:rsidRDefault="00897939" w:rsidP="006B5B51">
            <w:pPr>
              <w:spacing w:line="320" w:lineRule="exact"/>
              <w:jc w:val="center"/>
              <w:rPr>
                <w:rFonts w:ascii="ＭＳ 明朝" w:hAnsi="ＭＳ 明朝"/>
                <w:sz w:val="20"/>
                <w:szCs w:val="20"/>
              </w:rPr>
            </w:pPr>
            <w:r w:rsidRPr="00495580">
              <w:rPr>
                <w:rFonts w:ascii="ＭＳ 明朝" w:hAnsi="ＭＳ 明朝" w:hint="eastAsia"/>
                <w:sz w:val="20"/>
                <w:szCs w:val="20"/>
              </w:rPr>
              <w:t>自己評価</w:t>
            </w:r>
          </w:p>
        </w:tc>
      </w:tr>
      <w:tr w:rsidR="00D84AEB" w:rsidRPr="00495580" w14:paraId="539E0DE0" w14:textId="77777777" w:rsidTr="650B1B25">
        <w:trPr>
          <w:cantSplit/>
          <w:trHeight w:val="1134"/>
          <w:jc w:val="center"/>
        </w:trPr>
        <w:tc>
          <w:tcPr>
            <w:tcW w:w="704" w:type="dxa"/>
            <w:shd w:val="clear" w:color="auto" w:fill="auto"/>
            <w:tcMar>
              <w:top w:w="85" w:type="dxa"/>
              <w:left w:w="85" w:type="dxa"/>
              <w:bottom w:w="85" w:type="dxa"/>
              <w:right w:w="85" w:type="dxa"/>
            </w:tcMar>
            <w:textDirection w:val="tbRlV"/>
          </w:tcPr>
          <w:p w14:paraId="60F9F1A3" w14:textId="77777777" w:rsidR="006C3339" w:rsidRPr="00495580" w:rsidRDefault="006C3339" w:rsidP="00233486">
            <w:pPr>
              <w:ind w:left="113" w:right="113"/>
              <w:jc w:val="center"/>
            </w:pPr>
            <w:r w:rsidRPr="00495580">
              <w:rPr>
                <w:rFonts w:hint="eastAsia"/>
              </w:rPr>
              <w:t>１　確かな学力の</w:t>
            </w:r>
            <w:r w:rsidR="00233486" w:rsidRPr="00495580">
              <w:rPr>
                <w:rFonts w:hint="eastAsia"/>
              </w:rPr>
              <w:t>定着と学びの進化</w:t>
            </w:r>
          </w:p>
        </w:tc>
        <w:tc>
          <w:tcPr>
            <w:tcW w:w="3119" w:type="dxa"/>
            <w:shd w:val="clear" w:color="auto" w:fill="auto"/>
            <w:tcMar>
              <w:top w:w="85" w:type="dxa"/>
              <w:left w:w="85" w:type="dxa"/>
              <w:bottom w:w="85" w:type="dxa"/>
              <w:right w:w="85" w:type="dxa"/>
            </w:tcMar>
          </w:tcPr>
          <w:p w14:paraId="6FB7EB21"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（１）教科指導を充実</w:t>
            </w:r>
          </w:p>
          <w:p w14:paraId="7DC446EC"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ICTを活用し継続的な授業改善</w:t>
            </w:r>
          </w:p>
          <w:p w14:paraId="6DE1C856" w14:textId="77777777" w:rsidR="006C3339" w:rsidRPr="00495580" w:rsidRDefault="006C3339" w:rsidP="006C3339">
            <w:pPr>
              <w:spacing w:line="300" w:lineRule="exact"/>
              <w:ind w:left="200" w:hangingChars="100" w:hanging="200"/>
              <w:rPr>
                <w:rFonts w:ascii="ＭＳ 明朝" w:hAnsi="ＭＳ 明朝"/>
                <w:sz w:val="20"/>
                <w:szCs w:val="20"/>
              </w:rPr>
            </w:pPr>
          </w:p>
          <w:p w14:paraId="09CF8E25" w14:textId="77777777" w:rsidR="006C3339" w:rsidRPr="00495580" w:rsidRDefault="006C3339" w:rsidP="006C3339">
            <w:pPr>
              <w:spacing w:line="300" w:lineRule="exact"/>
              <w:ind w:left="200" w:hangingChars="100" w:hanging="200"/>
              <w:rPr>
                <w:rFonts w:ascii="ＭＳ 明朝" w:hAnsi="ＭＳ 明朝"/>
                <w:sz w:val="20"/>
                <w:szCs w:val="20"/>
              </w:rPr>
            </w:pPr>
          </w:p>
          <w:p w14:paraId="7A8CE180" w14:textId="77777777" w:rsidR="006C3339" w:rsidRPr="00495580" w:rsidRDefault="006C3339" w:rsidP="006C3339">
            <w:pPr>
              <w:spacing w:line="300" w:lineRule="exact"/>
              <w:ind w:left="200" w:hangingChars="100" w:hanging="200"/>
              <w:rPr>
                <w:rFonts w:ascii="ＭＳ 明朝" w:hAnsi="ＭＳ 明朝"/>
                <w:sz w:val="20"/>
                <w:szCs w:val="20"/>
              </w:rPr>
            </w:pPr>
          </w:p>
          <w:p w14:paraId="09B3F752" w14:textId="77777777" w:rsidR="006C3339" w:rsidRPr="00495580" w:rsidRDefault="006C3339" w:rsidP="006C3339">
            <w:pPr>
              <w:spacing w:line="300" w:lineRule="exact"/>
              <w:ind w:left="200" w:hangingChars="100" w:hanging="200"/>
              <w:rPr>
                <w:rFonts w:ascii="ＭＳ 明朝" w:hAnsi="ＭＳ 明朝"/>
                <w:sz w:val="20"/>
                <w:szCs w:val="20"/>
              </w:rPr>
            </w:pPr>
          </w:p>
          <w:p w14:paraId="5823B62A"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イ「主体的・対話的で深い学び」の実現</w:t>
            </w:r>
          </w:p>
          <w:p w14:paraId="6D105DFE" w14:textId="77777777" w:rsidR="006C3339" w:rsidRPr="00495580" w:rsidRDefault="006C3339" w:rsidP="006C3339">
            <w:pPr>
              <w:spacing w:line="300" w:lineRule="exact"/>
              <w:ind w:left="200" w:hangingChars="100" w:hanging="200"/>
              <w:rPr>
                <w:rFonts w:ascii="ＭＳ 明朝" w:hAnsi="ＭＳ 明朝"/>
                <w:sz w:val="20"/>
                <w:szCs w:val="20"/>
              </w:rPr>
            </w:pPr>
          </w:p>
          <w:p w14:paraId="27F2D954" w14:textId="77777777" w:rsidR="006C3339" w:rsidRPr="00495580" w:rsidRDefault="006C3339" w:rsidP="006C3339">
            <w:pPr>
              <w:spacing w:line="300" w:lineRule="exact"/>
              <w:ind w:left="200" w:hangingChars="100" w:hanging="200"/>
              <w:rPr>
                <w:rFonts w:ascii="ＭＳ 明朝" w:hAnsi="ＭＳ 明朝"/>
                <w:sz w:val="20"/>
                <w:szCs w:val="20"/>
              </w:rPr>
            </w:pPr>
          </w:p>
          <w:p w14:paraId="2A882F54" w14:textId="77777777" w:rsidR="006C3339" w:rsidRPr="00495580" w:rsidRDefault="006C3339" w:rsidP="006C3339">
            <w:pPr>
              <w:spacing w:line="300" w:lineRule="exact"/>
              <w:ind w:left="200" w:hangingChars="100" w:hanging="200"/>
              <w:rPr>
                <w:rFonts w:ascii="ＭＳ 明朝" w:hAnsi="ＭＳ 明朝"/>
                <w:sz w:val="20"/>
                <w:szCs w:val="20"/>
              </w:rPr>
            </w:pPr>
          </w:p>
          <w:p w14:paraId="458C6BC1" w14:textId="77777777" w:rsidR="00B51A82" w:rsidRPr="00495580" w:rsidRDefault="00B51A82" w:rsidP="006C3339">
            <w:pPr>
              <w:spacing w:line="300" w:lineRule="exact"/>
              <w:ind w:left="200" w:hangingChars="100" w:hanging="200"/>
              <w:rPr>
                <w:rFonts w:ascii="ＭＳ 明朝" w:hAnsi="ＭＳ 明朝"/>
                <w:sz w:val="20"/>
                <w:szCs w:val="20"/>
              </w:rPr>
            </w:pPr>
          </w:p>
          <w:p w14:paraId="7394AC32" w14:textId="77777777" w:rsidR="00DF25E8" w:rsidRPr="00495580" w:rsidRDefault="00DF25E8" w:rsidP="006C3339">
            <w:pPr>
              <w:spacing w:line="300" w:lineRule="exact"/>
              <w:ind w:left="200" w:hangingChars="100" w:hanging="200"/>
              <w:rPr>
                <w:rFonts w:ascii="ＭＳ 明朝" w:hAnsi="ＭＳ 明朝"/>
                <w:sz w:val="20"/>
                <w:szCs w:val="20"/>
              </w:rPr>
            </w:pPr>
          </w:p>
          <w:p w14:paraId="51AA48E5" w14:textId="77777777" w:rsidR="00DF25E8" w:rsidRPr="00495580" w:rsidRDefault="00DF25E8" w:rsidP="006C3339">
            <w:pPr>
              <w:spacing w:line="300" w:lineRule="exact"/>
              <w:ind w:left="200" w:hangingChars="100" w:hanging="200"/>
              <w:rPr>
                <w:rFonts w:ascii="ＭＳ 明朝" w:hAnsi="ＭＳ 明朝"/>
                <w:sz w:val="20"/>
                <w:szCs w:val="20"/>
              </w:rPr>
            </w:pPr>
          </w:p>
          <w:p w14:paraId="0D0DA1CF" w14:textId="77777777" w:rsidR="00DF25E8" w:rsidRPr="00495580" w:rsidRDefault="00DF25E8" w:rsidP="006C3339">
            <w:pPr>
              <w:spacing w:line="300" w:lineRule="exact"/>
              <w:ind w:left="200" w:hangingChars="100" w:hanging="200"/>
              <w:rPr>
                <w:rFonts w:ascii="ＭＳ 明朝" w:hAnsi="ＭＳ 明朝"/>
                <w:sz w:val="20"/>
                <w:szCs w:val="20"/>
              </w:rPr>
            </w:pPr>
          </w:p>
          <w:p w14:paraId="370E9478" w14:textId="77777777" w:rsidR="005C4802" w:rsidRPr="00495580" w:rsidRDefault="005C4802">
            <w:r w:rsidRPr="00495580">
              <w:rPr>
                <w:rFonts w:ascii="ＭＳ 明朝" w:hAnsi="ＭＳ 明朝" w:hint="eastAsia"/>
                <w:sz w:val="20"/>
                <w:szCs w:val="20"/>
              </w:rPr>
              <w:t>---------</w:t>
            </w:r>
            <w:r w:rsidRPr="00495580">
              <w:rPr>
                <w:rFonts w:ascii="ＭＳ 明朝" w:hAnsi="ＭＳ 明朝"/>
                <w:sz w:val="20"/>
                <w:szCs w:val="20"/>
              </w:rPr>
              <w:t>-----</w:t>
            </w:r>
            <w:r w:rsidRPr="00495580">
              <w:rPr>
                <w:rFonts w:ascii="ＭＳ 明朝" w:hAnsi="ＭＳ 明朝" w:hint="eastAsia"/>
                <w:sz w:val="20"/>
                <w:szCs w:val="20"/>
              </w:rPr>
              <w:t>---------</w:t>
            </w:r>
            <w:r w:rsidR="00B51A82" w:rsidRPr="00495580">
              <w:rPr>
                <w:rFonts w:ascii="ＭＳ 明朝" w:hAnsi="ＭＳ 明朝" w:hint="eastAsia"/>
                <w:sz w:val="20"/>
                <w:szCs w:val="20"/>
              </w:rPr>
              <w:t>-----</w:t>
            </w:r>
          </w:p>
          <w:p w14:paraId="456292C4"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（２）自学自習する力の育成</w:t>
            </w:r>
          </w:p>
          <w:p w14:paraId="71A53481"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学習に向かう意識の向上</w:t>
            </w:r>
          </w:p>
          <w:p w14:paraId="69DC27C1" w14:textId="77777777" w:rsidR="006C3339" w:rsidRPr="00495580" w:rsidRDefault="006C3339" w:rsidP="006C3339">
            <w:pPr>
              <w:spacing w:line="300" w:lineRule="exact"/>
              <w:ind w:left="200" w:hangingChars="100" w:hanging="200"/>
              <w:rPr>
                <w:rFonts w:ascii="ＭＳ 明朝" w:hAnsi="ＭＳ 明朝"/>
                <w:sz w:val="20"/>
                <w:szCs w:val="20"/>
              </w:rPr>
            </w:pPr>
          </w:p>
          <w:p w14:paraId="3DEE10B9" w14:textId="77777777" w:rsidR="006C3339" w:rsidRPr="00495580" w:rsidRDefault="006C3339" w:rsidP="006C3339">
            <w:pPr>
              <w:spacing w:line="300" w:lineRule="exact"/>
              <w:ind w:left="200" w:hangingChars="100" w:hanging="200"/>
              <w:rPr>
                <w:rFonts w:ascii="ＭＳ 明朝" w:hAnsi="ＭＳ 明朝"/>
                <w:sz w:val="20"/>
                <w:szCs w:val="20"/>
              </w:rPr>
            </w:pPr>
          </w:p>
          <w:p w14:paraId="71045B7A" w14:textId="77777777" w:rsidR="00B51A82" w:rsidRPr="00495580" w:rsidRDefault="00B51A82" w:rsidP="006C3339">
            <w:pPr>
              <w:spacing w:line="300" w:lineRule="exact"/>
              <w:ind w:left="200" w:hangingChars="100" w:hanging="200"/>
              <w:rPr>
                <w:rFonts w:ascii="ＭＳ 明朝" w:hAnsi="ＭＳ 明朝"/>
                <w:sz w:val="20"/>
                <w:szCs w:val="20"/>
              </w:rPr>
            </w:pPr>
          </w:p>
          <w:p w14:paraId="4F364218"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　基礎・基本の学び直しの場づくり</w:t>
            </w:r>
          </w:p>
          <w:p w14:paraId="6F926669"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ウ　読書活動の推進</w:t>
            </w:r>
          </w:p>
          <w:p w14:paraId="5E6FC639" w14:textId="77777777" w:rsidR="006C3339" w:rsidRPr="00495580" w:rsidRDefault="006C3339" w:rsidP="006C3339">
            <w:pPr>
              <w:spacing w:line="300" w:lineRule="exact"/>
              <w:ind w:left="200" w:hangingChars="100" w:hanging="200"/>
              <w:rPr>
                <w:rFonts w:ascii="ＭＳ 明朝" w:hAnsi="ＭＳ 明朝"/>
                <w:sz w:val="20"/>
                <w:szCs w:val="20"/>
              </w:rPr>
            </w:pPr>
          </w:p>
          <w:p w14:paraId="0114711F" w14:textId="77777777" w:rsidR="00B51A82" w:rsidRPr="00495580" w:rsidRDefault="00B51A82" w:rsidP="006C3339">
            <w:pPr>
              <w:spacing w:line="300" w:lineRule="exact"/>
              <w:ind w:left="200" w:hangingChars="100" w:hanging="200"/>
              <w:rPr>
                <w:rFonts w:ascii="ＭＳ 明朝" w:hAnsi="ＭＳ 明朝"/>
                <w:sz w:val="20"/>
                <w:szCs w:val="20"/>
              </w:rPr>
            </w:pPr>
          </w:p>
          <w:p w14:paraId="084461C5"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エ　資格取得の奨励</w:t>
            </w:r>
          </w:p>
          <w:p w14:paraId="42677C30" w14:textId="77777777" w:rsidR="00F31C3D" w:rsidRPr="00495580" w:rsidRDefault="00F31C3D" w:rsidP="006C3339">
            <w:pPr>
              <w:spacing w:line="300" w:lineRule="exact"/>
              <w:ind w:left="200" w:hangingChars="100" w:hanging="200"/>
              <w:rPr>
                <w:rFonts w:ascii="ＭＳ 明朝" w:hAnsi="ＭＳ 明朝"/>
                <w:sz w:val="20"/>
                <w:szCs w:val="20"/>
              </w:rPr>
            </w:pPr>
          </w:p>
          <w:p w14:paraId="17141691" w14:textId="77777777" w:rsidR="00F31C3D" w:rsidRPr="00495580" w:rsidRDefault="00F31C3D" w:rsidP="006C3339">
            <w:pPr>
              <w:spacing w:line="300" w:lineRule="exact"/>
              <w:ind w:left="200" w:hangingChars="100" w:hanging="200"/>
              <w:rPr>
                <w:rFonts w:ascii="ＭＳ 明朝" w:hAnsi="ＭＳ 明朝"/>
                <w:sz w:val="20"/>
                <w:szCs w:val="20"/>
              </w:rPr>
            </w:pPr>
          </w:p>
          <w:p w14:paraId="78B281A7"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r w:rsidR="00D5038F" w:rsidRPr="00495580">
              <w:rPr>
                <w:rFonts w:ascii="ＭＳ 明朝" w:hAnsi="ＭＳ 明朝"/>
                <w:sz w:val="20"/>
                <w:szCs w:val="20"/>
              </w:rPr>
              <w:t>--------------------</w:t>
            </w:r>
            <w:r w:rsidR="00B51A82" w:rsidRPr="00495580">
              <w:rPr>
                <w:rFonts w:ascii="ＭＳ 明朝" w:hAnsi="ＭＳ 明朝" w:hint="eastAsia"/>
                <w:sz w:val="20"/>
                <w:szCs w:val="20"/>
              </w:rPr>
              <w:t>-----</w:t>
            </w:r>
          </w:p>
          <w:p w14:paraId="7324E0B8"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（３）進路指導の充実</w:t>
            </w:r>
          </w:p>
          <w:p w14:paraId="68CDF930"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３年間を見通した進路指導</w:t>
            </w:r>
          </w:p>
          <w:p w14:paraId="40DD9A80" w14:textId="77777777" w:rsidR="006C3339" w:rsidRPr="00495580" w:rsidRDefault="006C3339" w:rsidP="006C3339">
            <w:pPr>
              <w:spacing w:line="300" w:lineRule="exact"/>
              <w:ind w:left="200" w:hangingChars="100" w:hanging="200"/>
              <w:rPr>
                <w:rFonts w:ascii="ＭＳ 明朝" w:hAnsi="ＭＳ 明朝"/>
                <w:sz w:val="20"/>
                <w:szCs w:val="20"/>
              </w:rPr>
            </w:pPr>
          </w:p>
          <w:p w14:paraId="107D0834" w14:textId="77777777" w:rsidR="006C3339" w:rsidRPr="00495580" w:rsidRDefault="006C3339" w:rsidP="006C3339">
            <w:pPr>
              <w:spacing w:line="300" w:lineRule="exact"/>
              <w:ind w:left="200" w:hangingChars="100" w:hanging="200"/>
              <w:rPr>
                <w:rFonts w:ascii="ＭＳ 明朝" w:hAnsi="ＭＳ 明朝"/>
                <w:sz w:val="20"/>
                <w:szCs w:val="20"/>
              </w:rPr>
            </w:pPr>
          </w:p>
          <w:p w14:paraId="27B0755B" w14:textId="77777777" w:rsidR="006C3339" w:rsidRPr="00495580" w:rsidRDefault="006C3339" w:rsidP="006C3339">
            <w:pPr>
              <w:spacing w:line="300" w:lineRule="exact"/>
              <w:ind w:left="200" w:hangingChars="100" w:hanging="200"/>
              <w:rPr>
                <w:rFonts w:ascii="ＭＳ 明朝" w:hAnsi="ＭＳ 明朝"/>
                <w:sz w:val="20"/>
                <w:szCs w:val="20"/>
              </w:rPr>
            </w:pPr>
          </w:p>
          <w:p w14:paraId="3792DBF5" w14:textId="77777777" w:rsidR="006C3339" w:rsidRPr="00495580" w:rsidRDefault="006C3339" w:rsidP="006C3339">
            <w:pPr>
              <w:spacing w:line="300" w:lineRule="exact"/>
              <w:ind w:left="200" w:hangingChars="100" w:hanging="200"/>
              <w:rPr>
                <w:rFonts w:ascii="ＭＳ 明朝" w:hAnsi="ＭＳ 明朝"/>
                <w:sz w:val="20"/>
                <w:szCs w:val="20"/>
              </w:rPr>
            </w:pPr>
          </w:p>
          <w:p w14:paraId="180D0CD0" w14:textId="77777777" w:rsidR="006C3339" w:rsidRPr="00495580" w:rsidRDefault="006C3339" w:rsidP="006C3339">
            <w:pPr>
              <w:spacing w:line="300" w:lineRule="exact"/>
              <w:ind w:left="200" w:hangingChars="100" w:hanging="200"/>
              <w:rPr>
                <w:rFonts w:ascii="ＭＳ 明朝" w:hAnsi="ＭＳ 明朝"/>
                <w:sz w:val="20"/>
                <w:szCs w:val="20"/>
              </w:rPr>
            </w:pPr>
          </w:p>
          <w:p w14:paraId="47B153FD" w14:textId="77777777" w:rsidR="0094561D" w:rsidRPr="00495580" w:rsidRDefault="0094561D" w:rsidP="006C3339">
            <w:pPr>
              <w:spacing w:line="300" w:lineRule="exact"/>
              <w:ind w:left="200" w:hangingChars="100" w:hanging="200"/>
              <w:rPr>
                <w:rFonts w:ascii="ＭＳ 明朝" w:hAnsi="ＭＳ 明朝"/>
                <w:sz w:val="20"/>
                <w:szCs w:val="20"/>
              </w:rPr>
            </w:pPr>
          </w:p>
          <w:p w14:paraId="78EFF53C" w14:textId="77777777" w:rsidR="00B51A82" w:rsidRPr="00495580" w:rsidRDefault="00B51A82" w:rsidP="006C3339">
            <w:pPr>
              <w:spacing w:line="300" w:lineRule="exact"/>
              <w:ind w:left="200" w:hangingChars="100" w:hanging="200"/>
              <w:rPr>
                <w:rFonts w:ascii="ＭＳ 明朝" w:hAnsi="ＭＳ 明朝"/>
                <w:sz w:val="20"/>
                <w:szCs w:val="20"/>
              </w:rPr>
            </w:pPr>
          </w:p>
          <w:p w14:paraId="28A00751" w14:textId="77777777" w:rsidR="00B51A82" w:rsidRPr="00495580" w:rsidRDefault="00B51A82" w:rsidP="006C3339">
            <w:pPr>
              <w:spacing w:line="300" w:lineRule="exact"/>
              <w:ind w:left="200" w:hangingChars="100" w:hanging="200"/>
              <w:rPr>
                <w:rFonts w:ascii="ＭＳ 明朝" w:hAnsi="ＭＳ 明朝"/>
                <w:sz w:val="20"/>
                <w:szCs w:val="20"/>
              </w:rPr>
            </w:pPr>
          </w:p>
          <w:p w14:paraId="1E458678" w14:textId="77777777" w:rsidR="006C3339" w:rsidRPr="00495580" w:rsidRDefault="006C3339" w:rsidP="006C3339">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　模擬試験や学力生活実態調査の活用</w:t>
            </w:r>
          </w:p>
          <w:p w14:paraId="6C446D7A" w14:textId="77777777" w:rsidR="006C3339" w:rsidRPr="00495580" w:rsidRDefault="006C3339" w:rsidP="006C3339">
            <w:pPr>
              <w:spacing w:line="300" w:lineRule="exact"/>
              <w:ind w:left="200" w:hangingChars="100" w:hanging="200"/>
              <w:rPr>
                <w:rFonts w:ascii="ＭＳ 明朝" w:hAnsi="ＭＳ 明朝"/>
                <w:sz w:val="20"/>
                <w:szCs w:val="20"/>
              </w:rPr>
            </w:pPr>
          </w:p>
          <w:p w14:paraId="1828D0E4" w14:textId="77777777" w:rsidR="006C3339" w:rsidRPr="00495580" w:rsidRDefault="006C3339" w:rsidP="006C3339">
            <w:pPr>
              <w:spacing w:line="300" w:lineRule="exact"/>
              <w:ind w:left="200" w:hangingChars="100" w:hanging="200"/>
              <w:rPr>
                <w:rFonts w:ascii="ＭＳ 明朝" w:hAnsi="ＭＳ 明朝"/>
                <w:sz w:val="20"/>
                <w:szCs w:val="20"/>
              </w:rPr>
            </w:pPr>
          </w:p>
          <w:p w14:paraId="70E28022" w14:textId="77777777" w:rsidR="006C3339" w:rsidRPr="00495580" w:rsidRDefault="006C3339" w:rsidP="005C4802">
            <w:pPr>
              <w:spacing w:line="300" w:lineRule="exact"/>
              <w:ind w:left="200" w:hangingChars="100" w:hanging="200"/>
              <w:rPr>
                <w:rFonts w:ascii="ＭＳ 明朝" w:hAnsi="ＭＳ 明朝"/>
                <w:sz w:val="20"/>
                <w:szCs w:val="20"/>
              </w:rPr>
            </w:pPr>
          </w:p>
        </w:tc>
        <w:tc>
          <w:tcPr>
            <w:tcW w:w="3827" w:type="dxa"/>
            <w:tcBorders>
              <w:right w:val="dashed" w:sz="4" w:space="0" w:color="auto"/>
            </w:tcBorders>
            <w:shd w:val="clear" w:color="auto" w:fill="auto"/>
            <w:tcMar>
              <w:top w:w="85" w:type="dxa"/>
              <w:left w:w="85" w:type="dxa"/>
              <w:bottom w:w="85" w:type="dxa"/>
              <w:right w:w="85" w:type="dxa"/>
            </w:tcMar>
          </w:tcPr>
          <w:p w14:paraId="3C5A993B" w14:textId="77777777" w:rsidR="006C3339" w:rsidRPr="00495580" w:rsidRDefault="006C3339" w:rsidP="006C3339">
            <w:pPr>
              <w:spacing w:line="300" w:lineRule="exact"/>
              <w:ind w:left="400" w:hangingChars="200" w:hanging="400"/>
              <w:rPr>
                <w:rFonts w:ascii="ＭＳ 明朝" w:hAnsi="ＭＳ 明朝"/>
                <w:sz w:val="20"/>
                <w:szCs w:val="20"/>
              </w:rPr>
            </w:pPr>
          </w:p>
          <w:p w14:paraId="7AB53017" w14:textId="77777777" w:rsidR="006C3339" w:rsidRPr="00495580" w:rsidRDefault="00D5038F"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ア　</w:t>
            </w:r>
            <w:r w:rsidR="006C3339" w:rsidRPr="00495580">
              <w:rPr>
                <w:rFonts w:ascii="ＭＳ 明朝" w:hAnsi="ＭＳ 明朝" w:hint="eastAsia"/>
                <w:sz w:val="20"/>
                <w:szCs w:val="20"/>
              </w:rPr>
              <w:t>授業理解度の把握、毎時の振返、個別の課題設定等に定期考査ごとに１回以上の課題を設定する。</w:t>
            </w:r>
          </w:p>
          <w:p w14:paraId="1402E363" w14:textId="77777777" w:rsidR="006C3339" w:rsidRPr="00495580" w:rsidRDefault="006C3339" w:rsidP="00D5038F">
            <w:pPr>
              <w:spacing w:line="300" w:lineRule="exact"/>
              <w:ind w:leftChars="200" w:left="420"/>
              <w:rPr>
                <w:rFonts w:ascii="ＭＳ 明朝" w:hAnsi="ＭＳ 明朝"/>
                <w:sz w:val="20"/>
                <w:szCs w:val="20"/>
              </w:rPr>
            </w:pPr>
            <w:r w:rsidRPr="00495580">
              <w:rPr>
                <w:rFonts w:ascii="ＭＳ 明朝" w:hAnsi="ＭＳ 明朝" w:hint="eastAsia"/>
                <w:sz w:val="20"/>
                <w:szCs w:val="20"/>
              </w:rPr>
              <w:t>日常的に授業見学を行い、助言を積み重ねることにより、相互の授業改善に繋げる。</w:t>
            </w:r>
          </w:p>
          <w:p w14:paraId="4DD9F859" w14:textId="77777777" w:rsidR="006C3339" w:rsidRPr="00495580" w:rsidRDefault="00D5038F"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イ　</w:t>
            </w:r>
            <w:r w:rsidR="006C3339" w:rsidRPr="00495580">
              <w:rPr>
                <w:rFonts w:ascii="ＭＳ 明朝" w:hAnsi="ＭＳ 明朝" w:hint="eastAsia"/>
                <w:sz w:val="20"/>
                <w:szCs w:val="20"/>
              </w:rPr>
              <w:t>取組の校内での共有を進めるために、初任者研修に併せて研究授業を開催し、研究協議を行う。また、パフォーマンス課題の設定、評価の基準・方法等の実践事例をクラウドストレージで共有する。</w:t>
            </w:r>
          </w:p>
          <w:p w14:paraId="4F99B8C3" w14:textId="77777777" w:rsidR="00DF25E8" w:rsidRPr="00495580" w:rsidRDefault="00DF25E8" w:rsidP="006C3339">
            <w:pPr>
              <w:spacing w:line="300" w:lineRule="exact"/>
              <w:ind w:left="400" w:hangingChars="200" w:hanging="400"/>
              <w:rPr>
                <w:rFonts w:ascii="ＭＳ 明朝" w:hAnsi="ＭＳ 明朝"/>
                <w:sz w:val="20"/>
                <w:szCs w:val="20"/>
              </w:rPr>
            </w:pPr>
          </w:p>
          <w:p w14:paraId="005F3BF3" w14:textId="77777777" w:rsidR="00DF25E8" w:rsidRPr="00495580" w:rsidRDefault="00DF25E8" w:rsidP="006C3339">
            <w:pPr>
              <w:spacing w:line="300" w:lineRule="exact"/>
              <w:ind w:left="400" w:hangingChars="200" w:hanging="400"/>
              <w:rPr>
                <w:rFonts w:ascii="ＭＳ 明朝" w:hAnsi="ＭＳ 明朝"/>
                <w:sz w:val="20"/>
                <w:szCs w:val="20"/>
              </w:rPr>
            </w:pPr>
          </w:p>
          <w:p w14:paraId="6680C451" w14:textId="77777777" w:rsidR="00DF25E8" w:rsidRPr="00495580" w:rsidRDefault="00DF25E8" w:rsidP="006C3339">
            <w:pPr>
              <w:spacing w:line="300" w:lineRule="exact"/>
              <w:ind w:left="400" w:hangingChars="200" w:hanging="400"/>
              <w:rPr>
                <w:rFonts w:ascii="ＭＳ 明朝" w:hAnsi="ＭＳ 明朝"/>
                <w:sz w:val="20"/>
                <w:szCs w:val="20"/>
              </w:rPr>
            </w:pPr>
          </w:p>
          <w:p w14:paraId="3E194EB1" w14:textId="77777777" w:rsidR="00D5038F"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B51A82" w:rsidRPr="00495580">
              <w:rPr>
                <w:rFonts w:ascii="ＭＳ 明朝" w:hAnsi="ＭＳ 明朝"/>
                <w:sz w:val="20"/>
                <w:szCs w:val="20"/>
              </w:rPr>
              <w:t>-----------------------</w:t>
            </w:r>
          </w:p>
          <w:p w14:paraId="6BECA667" w14:textId="77777777" w:rsidR="00D5038F" w:rsidRPr="00495580" w:rsidRDefault="00D5038F" w:rsidP="006C3339">
            <w:pPr>
              <w:spacing w:line="300" w:lineRule="exact"/>
              <w:ind w:left="400" w:hangingChars="200" w:hanging="400"/>
              <w:rPr>
                <w:rFonts w:ascii="ＭＳ 明朝" w:hAnsi="ＭＳ 明朝"/>
                <w:sz w:val="20"/>
                <w:szCs w:val="20"/>
              </w:rPr>
            </w:pPr>
          </w:p>
          <w:p w14:paraId="70B8AFE8"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w:t>
            </w:r>
            <w:r w:rsidR="00D5038F" w:rsidRPr="00495580">
              <w:rPr>
                <w:rFonts w:ascii="ＭＳ 明朝" w:hAnsi="ＭＳ 明朝" w:hint="eastAsia"/>
                <w:sz w:val="20"/>
                <w:szCs w:val="20"/>
              </w:rPr>
              <w:t xml:space="preserve">　</w:t>
            </w:r>
            <w:r w:rsidRPr="00495580">
              <w:rPr>
                <w:rFonts w:ascii="ＭＳ 明朝" w:hAnsi="ＭＳ 明朝" w:hint="eastAsia"/>
                <w:sz w:val="20"/>
                <w:szCs w:val="20"/>
              </w:rPr>
              <w:t>適切に宿題・課題を出し(特に各教科で課題のオンライン配信を２(回/学期)以上)、取り組ませることにより、家庭学習を習慣付ける。</w:t>
            </w:r>
          </w:p>
          <w:p w14:paraId="78414619"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w:t>
            </w:r>
            <w:r w:rsidR="00D5038F" w:rsidRPr="00495580">
              <w:rPr>
                <w:rFonts w:ascii="ＭＳ 明朝" w:hAnsi="ＭＳ 明朝" w:hint="eastAsia"/>
                <w:sz w:val="20"/>
                <w:szCs w:val="20"/>
              </w:rPr>
              <w:t xml:space="preserve">　</w:t>
            </w:r>
            <w:r w:rsidRPr="00495580">
              <w:rPr>
                <w:rFonts w:ascii="ＭＳ 明朝" w:hAnsi="ＭＳ 明朝" w:hint="eastAsia"/>
                <w:sz w:val="20"/>
                <w:szCs w:val="20"/>
              </w:rPr>
              <w:t>自習室等を整備し､自学自習できる環境を充実させる。</w:t>
            </w:r>
          </w:p>
          <w:p w14:paraId="7B2B1FCB"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w:t>
            </w:r>
            <w:r w:rsidR="00D5038F" w:rsidRPr="00495580">
              <w:rPr>
                <w:rFonts w:ascii="ＭＳ 明朝" w:hAnsi="ＭＳ 明朝" w:hint="eastAsia"/>
                <w:sz w:val="20"/>
                <w:szCs w:val="20"/>
              </w:rPr>
              <w:t xml:space="preserve">　</w:t>
            </w:r>
            <w:r w:rsidRPr="00495580">
              <w:rPr>
                <w:rFonts w:ascii="ＭＳ 明朝" w:hAnsi="ＭＳ 明朝" w:hint="eastAsia"/>
                <w:sz w:val="20"/>
                <w:szCs w:val="20"/>
              </w:rPr>
              <w:t>授業での活用や図書委員会の活動により、図書館に対する親近感を向上させる。</w:t>
            </w:r>
          </w:p>
          <w:p w14:paraId="406FB28C"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エ</w:t>
            </w:r>
            <w:r w:rsidR="00D5038F" w:rsidRPr="00495580">
              <w:rPr>
                <w:rFonts w:ascii="ＭＳ 明朝" w:hAnsi="ＭＳ 明朝" w:hint="eastAsia"/>
                <w:sz w:val="20"/>
                <w:szCs w:val="20"/>
              </w:rPr>
              <w:t xml:space="preserve">　</w:t>
            </w:r>
            <w:r w:rsidRPr="00495580">
              <w:rPr>
                <w:rFonts w:ascii="ＭＳ 明朝" w:hAnsi="ＭＳ 明朝" w:hint="eastAsia"/>
                <w:sz w:val="20"/>
                <w:szCs w:val="20"/>
              </w:rPr>
              <w:t>各種検定の積極的な受験を促し、授業や講習を通して合格のための力を付ける。</w:t>
            </w:r>
          </w:p>
          <w:p w14:paraId="18216BD2"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B51A82" w:rsidRPr="00495580">
              <w:rPr>
                <w:rFonts w:ascii="ＭＳ 明朝" w:hAnsi="ＭＳ 明朝"/>
                <w:sz w:val="20"/>
                <w:szCs w:val="20"/>
              </w:rPr>
              <w:t>----------------------------</w:t>
            </w:r>
          </w:p>
          <w:p w14:paraId="55320B4A" w14:textId="77777777" w:rsidR="00D5038F" w:rsidRPr="00495580" w:rsidRDefault="00D5038F" w:rsidP="006C3339">
            <w:pPr>
              <w:spacing w:line="300" w:lineRule="exact"/>
              <w:ind w:left="400" w:hangingChars="200" w:hanging="400"/>
              <w:rPr>
                <w:rFonts w:ascii="ＭＳ 明朝" w:hAnsi="ＭＳ 明朝"/>
                <w:sz w:val="20"/>
                <w:szCs w:val="20"/>
              </w:rPr>
            </w:pPr>
          </w:p>
          <w:p w14:paraId="7BE7F1F7"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w:t>
            </w:r>
            <w:r w:rsidR="00D5038F" w:rsidRPr="00495580">
              <w:rPr>
                <w:rFonts w:ascii="ＭＳ 明朝" w:hAnsi="ＭＳ 明朝" w:hint="eastAsia"/>
                <w:sz w:val="20"/>
                <w:szCs w:val="20"/>
              </w:rPr>
              <w:t xml:space="preserve">　</w:t>
            </w:r>
            <w:r w:rsidRPr="00495580">
              <w:rPr>
                <w:rFonts w:ascii="ＭＳ 明朝" w:hAnsi="ＭＳ 明朝" w:hint="eastAsia"/>
                <w:sz w:val="20"/>
                <w:szCs w:val="20"/>
              </w:rPr>
              <w:t>LP(総合的な探究の時間)の充実</w:t>
            </w:r>
          </w:p>
          <w:p w14:paraId="0C3A9A01" w14:textId="77777777" w:rsidR="006C3339" w:rsidRPr="00495580" w:rsidRDefault="006C3339" w:rsidP="0094561D">
            <w:pPr>
              <w:spacing w:line="300" w:lineRule="exact"/>
              <w:ind w:leftChars="200" w:left="420"/>
              <w:rPr>
                <w:rFonts w:ascii="ＭＳ 明朝" w:hAnsi="ＭＳ 明朝"/>
                <w:sz w:val="20"/>
                <w:szCs w:val="20"/>
              </w:rPr>
            </w:pPr>
            <w:r w:rsidRPr="00495580">
              <w:rPr>
                <w:rFonts w:ascii="ＭＳ 明朝" w:hAnsi="ＭＳ 明朝" w:hint="eastAsia"/>
                <w:sz w:val="20"/>
                <w:szCs w:val="20"/>
              </w:rPr>
              <w:t>１年次「職業理解」２年次「上級学校理解」３年次「進路実現」の目標に沿い、高校３年次に成人を迎える生徒に、責任のある選択ができるよう、３年間を見通した計画・プログラム(LP計画)の検討を行う。また、課題探究・発表を通じて社会貢献意識を醸成する。</w:t>
            </w:r>
          </w:p>
          <w:p w14:paraId="3F32C2D9" w14:textId="77777777" w:rsidR="006C3339" w:rsidRPr="00495580" w:rsidRDefault="006C3339" w:rsidP="0040664D">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w:t>
            </w:r>
            <w:r w:rsidR="0094561D" w:rsidRPr="00495580">
              <w:rPr>
                <w:rFonts w:ascii="ＭＳ 明朝" w:hAnsi="ＭＳ 明朝" w:hint="eastAsia"/>
                <w:sz w:val="20"/>
                <w:szCs w:val="20"/>
              </w:rPr>
              <w:t xml:space="preserve">　</w:t>
            </w:r>
            <w:r w:rsidRPr="00495580">
              <w:rPr>
                <w:rFonts w:ascii="ＭＳ 明朝" w:hAnsi="ＭＳ 明朝" w:hint="eastAsia"/>
                <w:sz w:val="20"/>
                <w:szCs w:val="20"/>
              </w:rPr>
              <w:t>進路実現に向け、段階的な目標を明示することで、学習意欲を向上させ、具体的に取り組ませる。実力テストの前後にガイダンス・結果の振返り(分析会)を設定し、自らの学習計画を策定させる。また、外部模擬試験においても同様に実施前後にガイダンス・分析会を開催する。</w:t>
            </w:r>
          </w:p>
        </w:tc>
        <w:tc>
          <w:tcPr>
            <w:tcW w:w="4252" w:type="dxa"/>
            <w:tcBorders>
              <w:right w:val="dashed" w:sz="4" w:space="0" w:color="auto"/>
            </w:tcBorders>
            <w:tcMar>
              <w:top w:w="85" w:type="dxa"/>
              <w:left w:w="85" w:type="dxa"/>
              <w:bottom w:w="85" w:type="dxa"/>
              <w:right w:w="85" w:type="dxa"/>
            </w:tcMar>
          </w:tcPr>
          <w:p w14:paraId="1969D84D" w14:textId="77777777" w:rsidR="006C3339" w:rsidRPr="00495580" w:rsidRDefault="006C3339" w:rsidP="006C3339">
            <w:pPr>
              <w:spacing w:line="300" w:lineRule="exact"/>
              <w:ind w:left="400" w:hangingChars="200" w:hanging="400"/>
              <w:rPr>
                <w:rFonts w:ascii="ＭＳ 明朝" w:hAnsi="ＭＳ 明朝"/>
                <w:sz w:val="20"/>
                <w:szCs w:val="20"/>
              </w:rPr>
            </w:pPr>
          </w:p>
          <w:p w14:paraId="0C9BB0CE" w14:textId="77777777" w:rsidR="006C3339" w:rsidRPr="00495580" w:rsidRDefault="006C3339" w:rsidP="0040664D">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授業満足度85</w:t>
            </w:r>
            <w:r w:rsidR="00D733D5" w:rsidRPr="00495580">
              <w:rPr>
                <w:rFonts w:ascii="ＭＳ 明朝" w:hAnsi="ＭＳ 明朝" w:hint="eastAsia"/>
                <w:sz w:val="20"/>
                <w:szCs w:val="20"/>
              </w:rPr>
              <w:t>%</w:t>
            </w:r>
            <w:r w:rsidRPr="00495580">
              <w:rPr>
                <w:rFonts w:ascii="ＭＳ 明朝" w:hAnsi="ＭＳ 明朝" w:hint="eastAsia"/>
                <w:sz w:val="20"/>
                <w:szCs w:val="20"/>
              </w:rPr>
              <w:t>以上維持</w:t>
            </w:r>
            <w:r w:rsidR="0040664D" w:rsidRPr="00495580">
              <w:rPr>
                <w:rFonts w:ascii="ＭＳ 明朝" w:hAnsi="ＭＳ 明朝" w:hint="eastAsia"/>
                <w:sz w:val="20"/>
                <w:szCs w:val="20"/>
              </w:rPr>
              <w:t xml:space="preserve"> </w:t>
            </w:r>
            <w:r w:rsidR="0040664D" w:rsidRPr="00495580">
              <w:rPr>
                <w:rFonts w:ascii="ＭＳ 明朝" w:hAnsi="ＭＳ 明朝"/>
                <w:sz w:val="20"/>
                <w:szCs w:val="20"/>
              </w:rPr>
              <w:t xml:space="preserve"> </w:t>
            </w:r>
            <w:r w:rsidRPr="00495580">
              <w:rPr>
                <w:rFonts w:ascii="ＭＳ 明朝" w:hAnsi="ＭＳ 明朝"/>
                <w:sz w:val="20"/>
                <w:szCs w:val="20"/>
              </w:rPr>
              <w:t>[</w:t>
            </w:r>
            <w:r w:rsidR="00D5038F" w:rsidRPr="00495580">
              <w:rPr>
                <w:rFonts w:ascii="ＭＳ 明朝" w:hAnsi="ＭＳ 明朝"/>
                <w:sz w:val="20"/>
                <w:szCs w:val="20"/>
              </w:rPr>
              <w:t>87</w:t>
            </w:r>
            <w:r w:rsidRPr="00495580">
              <w:rPr>
                <w:rFonts w:ascii="ＭＳ 明朝" w:hAnsi="ＭＳ 明朝"/>
                <w:sz w:val="20"/>
                <w:szCs w:val="20"/>
              </w:rPr>
              <w:t>.</w:t>
            </w:r>
            <w:r w:rsidR="00D5038F" w:rsidRPr="00495580">
              <w:rPr>
                <w:rFonts w:ascii="ＭＳ 明朝" w:hAnsi="ＭＳ 明朝"/>
                <w:sz w:val="20"/>
                <w:szCs w:val="20"/>
              </w:rPr>
              <w:t>57</w:t>
            </w:r>
            <w:r w:rsidRPr="00495580">
              <w:rPr>
                <w:rFonts w:ascii="ＭＳ 明朝" w:hAnsi="ＭＳ 明朝"/>
                <w:sz w:val="20"/>
                <w:szCs w:val="20"/>
              </w:rPr>
              <w:t>%]</w:t>
            </w:r>
          </w:p>
          <w:p w14:paraId="4BDA9678" w14:textId="77777777" w:rsidR="006C3339" w:rsidRPr="00495580" w:rsidRDefault="006C3339" w:rsidP="0040664D">
            <w:pPr>
              <w:spacing w:line="300" w:lineRule="exact"/>
              <w:ind w:leftChars="100" w:left="410" w:hangingChars="100" w:hanging="200"/>
              <w:rPr>
                <w:rFonts w:ascii="ＭＳ 明朝" w:hAnsi="ＭＳ 明朝"/>
                <w:sz w:val="20"/>
                <w:szCs w:val="20"/>
              </w:rPr>
            </w:pPr>
            <w:r w:rsidRPr="00495580">
              <w:rPr>
                <w:rFonts w:ascii="ＭＳ 明朝" w:hAnsi="ＭＳ 明朝" w:hint="eastAsia"/>
                <w:sz w:val="20"/>
                <w:szCs w:val="20"/>
              </w:rPr>
              <w:t>・授業見学2.5回以上/人　[</w:t>
            </w:r>
            <w:r w:rsidR="004477C9" w:rsidRPr="00495580">
              <w:rPr>
                <w:rFonts w:ascii="ＭＳ 明朝" w:hAnsi="ＭＳ 明朝" w:hint="eastAsia"/>
                <w:sz w:val="20"/>
                <w:szCs w:val="20"/>
              </w:rPr>
              <w:t>2</w:t>
            </w:r>
            <w:r w:rsidRPr="00495580">
              <w:rPr>
                <w:rFonts w:ascii="ＭＳ 明朝" w:hAnsi="ＭＳ 明朝" w:hint="eastAsia"/>
                <w:sz w:val="20"/>
                <w:szCs w:val="20"/>
              </w:rPr>
              <w:t>.</w:t>
            </w:r>
            <w:r w:rsidR="004477C9" w:rsidRPr="00495580">
              <w:rPr>
                <w:rFonts w:ascii="ＭＳ 明朝" w:hAnsi="ＭＳ 明朝" w:hint="eastAsia"/>
                <w:sz w:val="20"/>
                <w:szCs w:val="20"/>
              </w:rPr>
              <w:t>57</w:t>
            </w:r>
            <w:r w:rsidRPr="00495580">
              <w:rPr>
                <w:rFonts w:ascii="ＭＳ 明朝" w:hAnsi="ＭＳ 明朝" w:hint="eastAsia"/>
                <w:sz w:val="20"/>
                <w:szCs w:val="20"/>
              </w:rPr>
              <w:t>/人]</w:t>
            </w:r>
          </w:p>
          <w:p w14:paraId="1BCB45F3"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sz w:val="20"/>
                <w:szCs w:val="20"/>
              </w:rPr>
              <w:t xml:space="preserve">    </w:t>
            </w:r>
          </w:p>
          <w:p w14:paraId="60473246" w14:textId="77777777" w:rsidR="00D5038F" w:rsidRPr="00495580" w:rsidRDefault="00D5038F" w:rsidP="006C3339">
            <w:pPr>
              <w:spacing w:line="300" w:lineRule="exact"/>
              <w:ind w:left="400" w:hangingChars="200" w:hanging="400"/>
              <w:rPr>
                <w:rFonts w:ascii="ＭＳ 明朝" w:hAnsi="ＭＳ 明朝"/>
                <w:sz w:val="20"/>
                <w:szCs w:val="20"/>
              </w:rPr>
            </w:pPr>
          </w:p>
          <w:p w14:paraId="26608DB5" w14:textId="77777777" w:rsidR="0040664D" w:rsidRPr="00495580" w:rsidRDefault="0040664D" w:rsidP="006C3339">
            <w:pPr>
              <w:spacing w:line="300" w:lineRule="exact"/>
              <w:ind w:left="400" w:hangingChars="200" w:hanging="400"/>
              <w:rPr>
                <w:rFonts w:ascii="ＭＳ 明朝" w:hAnsi="ＭＳ 明朝"/>
                <w:sz w:val="20"/>
                <w:szCs w:val="20"/>
              </w:rPr>
            </w:pPr>
          </w:p>
          <w:p w14:paraId="61293045" w14:textId="77777777" w:rsidR="0040664D" w:rsidRPr="00495580" w:rsidRDefault="0040664D" w:rsidP="006C3339">
            <w:pPr>
              <w:spacing w:line="300" w:lineRule="exact"/>
              <w:ind w:left="400" w:hangingChars="200" w:hanging="400"/>
              <w:rPr>
                <w:rFonts w:ascii="ＭＳ 明朝" w:hAnsi="ＭＳ 明朝"/>
                <w:sz w:val="20"/>
                <w:szCs w:val="20"/>
              </w:rPr>
            </w:pPr>
          </w:p>
          <w:p w14:paraId="042DA6E7" w14:textId="77777777" w:rsidR="006C3339" w:rsidRPr="00495580" w:rsidRDefault="006C3339" w:rsidP="0040664D">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実践事例の報告を</w:t>
            </w:r>
            <w:r w:rsidR="0040664D" w:rsidRPr="00495580">
              <w:rPr>
                <w:rFonts w:ascii="ＭＳ 明朝" w:hAnsi="ＭＳ 明朝" w:hint="eastAsia"/>
                <w:sz w:val="20"/>
                <w:szCs w:val="20"/>
              </w:rPr>
              <w:t xml:space="preserve"> [</w:t>
            </w:r>
            <w:r w:rsidRPr="00495580">
              <w:rPr>
                <w:rFonts w:ascii="ＭＳ 明朝" w:hAnsi="ＭＳ 明朝" w:hint="eastAsia"/>
                <w:sz w:val="20"/>
                <w:szCs w:val="20"/>
              </w:rPr>
              <w:t>１回以上/学期</w:t>
            </w:r>
            <w:r w:rsidR="0040664D" w:rsidRPr="00495580">
              <w:rPr>
                <w:rFonts w:ascii="ＭＳ 明朝" w:hAnsi="ＭＳ 明朝" w:hint="eastAsia"/>
                <w:sz w:val="20"/>
                <w:szCs w:val="20"/>
              </w:rPr>
              <w:t>]</w:t>
            </w:r>
          </w:p>
          <w:p w14:paraId="6668AB9B" w14:textId="77777777" w:rsidR="006C3339" w:rsidRPr="00495580" w:rsidRDefault="006C3339" w:rsidP="00D5038F">
            <w:pPr>
              <w:spacing w:line="300" w:lineRule="exact"/>
              <w:ind w:leftChars="100" w:left="410" w:hangingChars="100" w:hanging="200"/>
              <w:rPr>
                <w:rFonts w:ascii="ＭＳ 明朝" w:hAnsi="ＭＳ 明朝"/>
                <w:sz w:val="20"/>
                <w:szCs w:val="20"/>
              </w:rPr>
            </w:pPr>
            <w:r w:rsidRPr="00495580">
              <w:rPr>
                <w:rFonts w:ascii="ＭＳ 明朝" w:hAnsi="ＭＳ 明朝" w:hint="eastAsia"/>
                <w:sz w:val="20"/>
                <w:szCs w:val="20"/>
              </w:rPr>
              <w:t>・学校教育自己診断(教員)における</w:t>
            </w:r>
          </w:p>
          <w:p w14:paraId="588C4248" w14:textId="77777777" w:rsidR="006C3339" w:rsidRPr="00495580" w:rsidRDefault="006C3339" w:rsidP="00D5038F">
            <w:pPr>
              <w:spacing w:line="300" w:lineRule="exact"/>
              <w:ind w:leftChars="50" w:left="405" w:hangingChars="150" w:hanging="300"/>
              <w:rPr>
                <w:rFonts w:ascii="ＭＳ 明朝" w:hAnsi="ＭＳ 明朝"/>
                <w:sz w:val="20"/>
                <w:szCs w:val="20"/>
              </w:rPr>
            </w:pPr>
            <w:r w:rsidRPr="00495580">
              <w:rPr>
                <w:rFonts w:ascii="ＭＳ 明朝" w:hAnsi="ＭＳ 明朝" w:hint="eastAsia"/>
                <w:sz w:val="20"/>
                <w:szCs w:val="20"/>
              </w:rPr>
              <w:t>「学習形態等の工夫を行った」</w:t>
            </w:r>
          </w:p>
          <w:p w14:paraId="17D7B05B" w14:textId="77777777" w:rsidR="006C3339" w:rsidRPr="00495580" w:rsidRDefault="006C3339" w:rsidP="00D5038F">
            <w:pPr>
              <w:spacing w:line="300" w:lineRule="exact"/>
              <w:ind w:leftChars="150" w:left="415" w:hangingChars="50" w:hanging="100"/>
              <w:rPr>
                <w:rFonts w:ascii="ＭＳ 明朝" w:hAnsi="ＭＳ 明朝"/>
                <w:sz w:val="20"/>
                <w:szCs w:val="20"/>
              </w:rPr>
            </w:pPr>
            <w:r w:rsidRPr="00495580">
              <w:rPr>
                <w:rFonts w:ascii="ＭＳ 明朝" w:hAnsi="ＭＳ 明朝" w:hint="eastAsia"/>
                <w:sz w:val="20"/>
                <w:szCs w:val="20"/>
              </w:rPr>
              <w:t>自己評価85</w:t>
            </w:r>
            <w:r w:rsidR="00D733D5" w:rsidRPr="00495580">
              <w:rPr>
                <w:rFonts w:ascii="ＭＳ 明朝" w:hAnsi="ＭＳ 明朝" w:hint="eastAsia"/>
                <w:sz w:val="20"/>
                <w:szCs w:val="20"/>
              </w:rPr>
              <w:t>%</w:t>
            </w:r>
            <w:r w:rsidRPr="00495580">
              <w:rPr>
                <w:rFonts w:ascii="ＭＳ 明朝" w:hAnsi="ＭＳ 明朝" w:hint="eastAsia"/>
                <w:sz w:val="20"/>
                <w:szCs w:val="20"/>
              </w:rPr>
              <w:t>以上</w:t>
            </w:r>
            <w:r w:rsidR="00D733D5" w:rsidRPr="00495580">
              <w:rPr>
                <w:rFonts w:ascii="ＭＳ 明朝" w:hAnsi="ＭＳ 明朝" w:hint="eastAsia"/>
                <w:sz w:val="20"/>
                <w:szCs w:val="20"/>
              </w:rPr>
              <w:t xml:space="preserve"> </w:t>
            </w:r>
            <w:r w:rsidR="00D733D5" w:rsidRPr="00495580">
              <w:rPr>
                <w:rFonts w:ascii="ＭＳ 明朝" w:hAnsi="ＭＳ 明朝"/>
                <w:sz w:val="20"/>
                <w:szCs w:val="20"/>
              </w:rPr>
              <w:t xml:space="preserve">         </w:t>
            </w:r>
            <w:r w:rsidRPr="00495580">
              <w:rPr>
                <w:rFonts w:ascii="ＭＳ 明朝" w:hAnsi="ＭＳ 明朝" w:hint="eastAsia"/>
                <w:sz w:val="20"/>
                <w:szCs w:val="20"/>
              </w:rPr>
              <w:t xml:space="preserve"> [</w:t>
            </w:r>
            <w:r w:rsidR="00D5038F" w:rsidRPr="00495580">
              <w:rPr>
                <w:rFonts w:ascii="ＭＳ 明朝" w:hAnsi="ＭＳ 明朝"/>
                <w:sz w:val="20"/>
                <w:szCs w:val="20"/>
              </w:rPr>
              <w:t>10</w:t>
            </w:r>
            <w:r w:rsidRPr="00495580">
              <w:rPr>
                <w:rFonts w:ascii="ＭＳ 明朝" w:hAnsi="ＭＳ 明朝" w:hint="eastAsia"/>
                <w:sz w:val="20"/>
                <w:szCs w:val="20"/>
              </w:rPr>
              <w:t>0</w:t>
            </w:r>
            <w:r w:rsidR="00D733D5" w:rsidRPr="00495580">
              <w:rPr>
                <w:rFonts w:ascii="ＭＳ 明朝" w:hAnsi="ＭＳ 明朝" w:hint="eastAsia"/>
                <w:sz w:val="20"/>
                <w:szCs w:val="20"/>
              </w:rPr>
              <w:t>%</w:t>
            </w:r>
            <w:r w:rsidRPr="00495580">
              <w:rPr>
                <w:rFonts w:ascii="ＭＳ 明朝" w:hAnsi="ＭＳ 明朝" w:hint="eastAsia"/>
                <w:sz w:val="20"/>
                <w:szCs w:val="20"/>
              </w:rPr>
              <w:t>]</w:t>
            </w:r>
          </w:p>
          <w:p w14:paraId="489551A0" w14:textId="77777777" w:rsidR="00B51A82" w:rsidRPr="00495580" w:rsidRDefault="00B51A82" w:rsidP="00D5038F">
            <w:pPr>
              <w:spacing w:line="300" w:lineRule="exact"/>
              <w:ind w:leftChars="150" w:left="415" w:hangingChars="50" w:hanging="100"/>
              <w:rPr>
                <w:rFonts w:ascii="ＭＳ 明朝" w:hAnsi="ＭＳ 明朝"/>
                <w:sz w:val="20"/>
                <w:szCs w:val="20"/>
              </w:rPr>
            </w:pPr>
          </w:p>
          <w:p w14:paraId="2369344E" w14:textId="77777777" w:rsidR="0040664D" w:rsidRPr="00495580" w:rsidRDefault="0040664D" w:rsidP="00D5038F">
            <w:pPr>
              <w:spacing w:line="300" w:lineRule="exact"/>
              <w:ind w:leftChars="150" w:left="415" w:hangingChars="50" w:hanging="100"/>
              <w:rPr>
                <w:rFonts w:ascii="ＭＳ 明朝" w:hAnsi="ＭＳ 明朝"/>
                <w:sz w:val="20"/>
                <w:szCs w:val="20"/>
              </w:rPr>
            </w:pPr>
          </w:p>
          <w:p w14:paraId="22BF97CE" w14:textId="77777777" w:rsidR="00DF25E8" w:rsidRPr="00495580" w:rsidRDefault="00DF25E8" w:rsidP="00D5038F">
            <w:pPr>
              <w:spacing w:line="300" w:lineRule="exact"/>
              <w:ind w:leftChars="150" w:left="415" w:hangingChars="50" w:hanging="100"/>
              <w:rPr>
                <w:rFonts w:ascii="ＭＳ 明朝" w:hAnsi="ＭＳ 明朝"/>
                <w:sz w:val="20"/>
                <w:szCs w:val="20"/>
              </w:rPr>
            </w:pPr>
          </w:p>
          <w:p w14:paraId="582AA915" w14:textId="77777777" w:rsidR="00DF25E8" w:rsidRPr="00495580" w:rsidRDefault="00DF25E8" w:rsidP="00D5038F">
            <w:pPr>
              <w:spacing w:line="300" w:lineRule="exact"/>
              <w:ind w:leftChars="150" w:left="415" w:hangingChars="50" w:hanging="100"/>
              <w:rPr>
                <w:rFonts w:ascii="ＭＳ 明朝" w:hAnsi="ＭＳ 明朝"/>
                <w:sz w:val="20"/>
                <w:szCs w:val="20"/>
              </w:rPr>
            </w:pPr>
          </w:p>
          <w:p w14:paraId="22171E38" w14:textId="77777777" w:rsidR="00DF25E8" w:rsidRPr="00495580" w:rsidRDefault="00DF25E8" w:rsidP="00D5038F">
            <w:pPr>
              <w:spacing w:line="300" w:lineRule="exact"/>
              <w:ind w:leftChars="150" w:left="415" w:hangingChars="50" w:hanging="100"/>
              <w:rPr>
                <w:rFonts w:ascii="ＭＳ 明朝" w:hAnsi="ＭＳ 明朝"/>
                <w:sz w:val="20"/>
                <w:szCs w:val="20"/>
              </w:rPr>
            </w:pPr>
          </w:p>
          <w:p w14:paraId="16084B43"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D5038F" w:rsidRPr="00495580">
              <w:rPr>
                <w:rFonts w:ascii="ＭＳ 明朝" w:hAnsi="ＭＳ 明朝"/>
                <w:sz w:val="20"/>
                <w:szCs w:val="20"/>
              </w:rPr>
              <w:t>-------------------</w:t>
            </w:r>
            <w:r w:rsidR="00B51A82" w:rsidRPr="00495580">
              <w:rPr>
                <w:rFonts w:ascii="ＭＳ 明朝" w:hAnsi="ＭＳ 明朝" w:hint="eastAsia"/>
                <w:sz w:val="20"/>
                <w:szCs w:val="20"/>
              </w:rPr>
              <w:t>----------</w:t>
            </w:r>
            <w:r w:rsidR="00D5038F" w:rsidRPr="00495580">
              <w:rPr>
                <w:rFonts w:ascii="ＭＳ 明朝" w:hAnsi="ＭＳ 明朝"/>
                <w:sz w:val="20"/>
                <w:szCs w:val="20"/>
              </w:rPr>
              <w:t>-----</w:t>
            </w:r>
            <w:r w:rsidR="0040664D" w:rsidRPr="00495580">
              <w:rPr>
                <w:rFonts w:ascii="ＭＳ 明朝" w:hAnsi="ＭＳ 明朝"/>
                <w:sz w:val="20"/>
                <w:szCs w:val="20"/>
              </w:rPr>
              <w:t>--</w:t>
            </w:r>
            <w:r w:rsidR="00D5038F" w:rsidRPr="00495580">
              <w:rPr>
                <w:rFonts w:ascii="ＭＳ 明朝" w:hAnsi="ＭＳ 明朝"/>
                <w:sz w:val="20"/>
                <w:szCs w:val="20"/>
              </w:rPr>
              <w:t>-</w:t>
            </w:r>
          </w:p>
          <w:p w14:paraId="573C0249" w14:textId="77777777" w:rsidR="00D5038F" w:rsidRPr="00495580" w:rsidRDefault="00D5038F" w:rsidP="006C3339">
            <w:pPr>
              <w:spacing w:line="300" w:lineRule="exact"/>
              <w:ind w:left="400" w:hangingChars="200" w:hanging="400"/>
              <w:rPr>
                <w:rFonts w:ascii="ＭＳ 明朝" w:hAnsi="ＭＳ 明朝"/>
                <w:sz w:val="20"/>
                <w:szCs w:val="20"/>
              </w:rPr>
            </w:pPr>
          </w:p>
          <w:p w14:paraId="34308628" w14:textId="77777777" w:rsidR="0040664D" w:rsidRPr="00495580" w:rsidRDefault="00D5038F" w:rsidP="00D5038F">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授業以外の学習１時間以上の生徒</w:t>
            </w:r>
          </w:p>
          <w:p w14:paraId="44978BFD" w14:textId="77777777" w:rsidR="006C3339" w:rsidRPr="00495580" w:rsidRDefault="006C3339" w:rsidP="00D733D5">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40%以上</w:t>
            </w:r>
            <w:r w:rsidR="00D5038F" w:rsidRPr="00495580">
              <w:rPr>
                <w:rFonts w:ascii="ＭＳ 明朝" w:hAnsi="ＭＳ 明朝" w:hint="eastAsia"/>
                <w:sz w:val="20"/>
                <w:szCs w:val="20"/>
              </w:rPr>
              <w:t xml:space="preserve"> </w:t>
            </w:r>
            <w:r w:rsidR="00D5038F" w:rsidRPr="00495580">
              <w:rPr>
                <w:rFonts w:ascii="ＭＳ 明朝" w:hAnsi="ＭＳ 明朝"/>
                <w:sz w:val="20"/>
                <w:szCs w:val="20"/>
              </w:rPr>
              <w:t xml:space="preserve"> </w:t>
            </w:r>
            <w:r w:rsidR="00D733D5" w:rsidRPr="00495580">
              <w:rPr>
                <w:rFonts w:ascii="ＭＳ 明朝" w:hAnsi="ＭＳ 明朝"/>
                <w:sz w:val="20"/>
                <w:szCs w:val="20"/>
              </w:rPr>
              <w:t xml:space="preserve">               </w:t>
            </w:r>
            <w:r w:rsidR="00D5038F" w:rsidRPr="00495580">
              <w:rPr>
                <w:rFonts w:ascii="ＭＳ 明朝" w:hAnsi="ＭＳ 明朝"/>
                <w:sz w:val="20"/>
                <w:szCs w:val="20"/>
              </w:rPr>
              <w:t xml:space="preserve"> </w:t>
            </w:r>
            <w:r w:rsidRPr="00495580">
              <w:rPr>
                <w:rFonts w:ascii="ＭＳ 明朝" w:hAnsi="ＭＳ 明朝" w:hint="eastAsia"/>
                <w:sz w:val="20"/>
                <w:szCs w:val="20"/>
              </w:rPr>
              <w:t>[</w:t>
            </w:r>
            <w:r w:rsidR="00D5038F" w:rsidRPr="00495580">
              <w:rPr>
                <w:rFonts w:ascii="ＭＳ 明朝" w:hAnsi="ＭＳ 明朝"/>
                <w:sz w:val="20"/>
                <w:szCs w:val="20"/>
              </w:rPr>
              <w:t>33</w:t>
            </w:r>
            <w:r w:rsidR="00D733D5" w:rsidRPr="00495580">
              <w:rPr>
                <w:rFonts w:ascii="ＭＳ 明朝" w:hAnsi="ＭＳ 明朝" w:hint="eastAsia"/>
                <w:sz w:val="20"/>
                <w:szCs w:val="20"/>
              </w:rPr>
              <w:t>%</w:t>
            </w:r>
            <w:r w:rsidRPr="00495580">
              <w:rPr>
                <w:rFonts w:ascii="ＭＳ 明朝" w:hAnsi="ＭＳ 明朝" w:hint="eastAsia"/>
                <w:sz w:val="20"/>
                <w:szCs w:val="20"/>
              </w:rPr>
              <w:t>]</w:t>
            </w:r>
          </w:p>
          <w:p w14:paraId="04E2527D" w14:textId="77777777" w:rsidR="006C3339" w:rsidRPr="00495580" w:rsidRDefault="006C3339" w:rsidP="006C3339">
            <w:pPr>
              <w:spacing w:line="300" w:lineRule="exact"/>
              <w:ind w:left="400" w:hangingChars="200" w:hanging="400"/>
              <w:rPr>
                <w:rFonts w:ascii="ＭＳ 明朝" w:hAnsi="ＭＳ 明朝"/>
                <w:sz w:val="20"/>
                <w:szCs w:val="20"/>
              </w:rPr>
            </w:pPr>
          </w:p>
          <w:p w14:paraId="79833643" w14:textId="77777777" w:rsidR="006C3339" w:rsidRPr="00495580" w:rsidRDefault="006C3339" w:rsidP="006C3339">
            <w:pPr>
              <w:spacing w:line="300" w:lineRule="exact"/>
              <w:ind w:left="400" w:hangingChars="200" w:hanging="400"/>
              <w:rPr>
                <w:rFonts w:ascii="ＭＳ 明朝" w:hAnsi="ＭＳ 明朝"/>
                <w:sz w:val="20"/>
                <w:szCs w:val="20"/>
              </w:rPr>
            </w:pPr>
          </w:p>
          <w:p w14:paraId="39C592AA" w14:textId="77777777" w:rsidR="00D75EE9" w:rsidRPr="00495580" w:rsidRDefault="006C3339" w:rsidP="00B51A82">
            <w:pPr>
              <w:spacing w:line="300" w:lineRule="exact"/>
              <w:ind w:left="2000" w:hangingChars="1000" w:hanging="2000"/>
              <w:rPr>
                <w:rFonts w:ascii="ＭＳ 明朝" w:hAnsi="ＭＳ 明朝"/>
                <w:sz w:val="20"/>
                <w:szCs w:val="20"/>
              </w:rPr>
            </w:pPr>
            <w:r w:rsidRPr="00495580">
              <w:rPr>
                <w:rFonts w:ascii="ＭＳ 明朝" w:hAnsi="ＭＳ 明朝" w:hint="eastAsia"/>
                <w:sz w:val="20"/>
                <w:szCs w:val="20"/>
              </w:rPr>
              <w:t>イ　自習室活用のべ人数200人以上</w:t>
            </w:r>
          </w:p>
          <w:p w14:paraId="6B985401" w14:textId="77777777" w:rsidR="006C3339" w:rsidRPr="00495580" w:rsidRDefault="00D5038F" w:rsidP="00D75EE9">
            <w:pPr>
              <w:spacing w:line="300" w:lineRule="exact"/>
              <w:ind w:leftChars="400" w:left="2040" w:hangingChars="600" w:hanging="1200"/>
              <w:rPr>
                <w:rFonts w:ascii="ＭＳ 明朝" w:hAnsi="ＭＳ 明朝"/>
                <w:sz w:val="20"/>
                <w:szCs w:val="20"/>
              </w:rPr>
            </w:pPr>
            <w:r w:rsidRPr="00495580">
              <w:rPr>
                <w:rFonts w:ascii="ＭＳ 明朝" w:hAnsi="ＭＳ 明朝" w:hint="eastAsia"/>
                <w:sz w:val="20"/>
                <w:szCs w:val="20"/>
              </w:rPr>
              <w:t xml:space="preserve"> </w:t>
            </w:r>
            <w:r w:rsidRPr="00495580">
              <w:rPr>
                <w:rFonts w:ascii="ＭＳ 明朝" w:hAnsi="ＭＳ 明朝"/>
                <w:sz w:val="20"/>
                <w:szCs w:val="20"/>
              </w:rPr>
              <w:t xml:space="preserve"> </w:t>
            </w:r>
            <w:r w:rsidR="006C3339" w:rsidRPr="00495580">
              <w:rPr>
                <w:rFonts w:ascii="ＭＳ 明朝" w:hAnsi="ＭＳ 明朝" w:hint="eastAsia"/>
                <w:sz w:val="20"/>
                <w:szCs w:val="20"/>
              </w:rPr>
              <w:t xml:space="preserve">　　　</w:t>
            </w:r>
            <w:r w:rsidR="00D733D5" w:rsidRPr="00495580">
              <w:rPr>
                <w:rFonts w:ascii="ＭＳ 明朝" w:hAnsi="ＭＳ 明朝" w:hint="eastAsia"/>
                <w:sz w:val="20"/>
                <w:szCs w:val="20"/>
              </w:rPr>
              <w:t xml:space="preserve"> </w:t>
            </w:r>
            <w:r w:rsidR="00D733D5" w:rsidRPr="00495580">
              <w:rPr>
                <w:rFonts w:ascii="ＭＳ 明朝" w:hAnsi="ＭＳ 明朝"/>
                <w:sz w:val="20"/>
                <w:szCs w:val="20"/>
              </w:rPr>
              <w:t xml:space="preserve">          </w:t>
            </w:r>
            <w:r w:rsidR="006C3339" w:rsidRPr="00495580">
              <w:rPr>
                <w:rFonts w:ascii="ＭＳ 明朝" w:hAnsi="ＭＳ 明朝" w:hint="eastAsia"/>
                <w:sz w:val="20"/>
                <w:szCs w:val="20"/>
              </w:rPr>
              <w:t xml:space="preserve">　</w:t>
            </w:r>
            <w:r w:rsidR="00B51A82" w:rsidRPr="00495580">
              <w:rPr>
                <w:rFonts w:ascii="ＭＳ 明朝" w:hAnsi="ＭＳ 明朝" w:hint="eastAsia"/>
                <w:sz w:val="20"/>
                <w:szCs w:val="20"/>
              </w:rPr>
              <w:t>[</w:t>
            </w:r>
            <w:r w:rsidR="003B577A" w:rsidRPr="00495580">
              <w:rPr>
                <w:rFonts w:ascii="ＭＳ 明朝" w:hAnsi="ＭＳ 明朝" w:hint="eastAsia"/>
                <w:sz w:val="20"/>
                <w:szCs w:val="20"/>
              </w:rPr>
              <w:t>566</w:t>
            </w:r>
            <w:r w:rsidR="006C3339" w:rsidRPr="00495580">
              <w:rPr>
                <w:rFonts w:ascii="ＭＳ 明朝" w:hAnsi="ＭＳ 明朝" w:hint="eastAsia"/>
                <w:sz w:val="20"/>
                <w:szCs w:val="20"/>
              </w:rPr>
              <w:t>人]</w:t>
            </w:r>
          </w:p>
          <w:p w14:paraId="4DDB98CF"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　図書館利用率30</w:t>
            </w:r>
            <w:r w:rsidR="00D733D5" w:rsidRPr="00495580">
              <w:rPr>
                <w:rFonts w:ascii="ＭＳ 明朝" w:hAnsi="ＭＳ 明朝" w:hint="eastAsia"/>
                <w:sz w:val="20"/>
                <w:szCs w:val="20"/>
              </w:rPr>
              <w:t>%</w:t>
            </w:r>
            <w:r w:rsidRPr="00495580">
              <w:rPr>
                <w:rFonts w:ascii="ＭＳ 明朝" w:hAnsi="ＭＳ 明朝" w:hint="eastAsia"/>
                <w:sz w:val="20"/>
                <w:szCs w:val="20"/>
              </w:rPr>
              <w:t>以上</w:t>
            </w:r>
          </w:p>
          <w:p w14:paraId="7C820D25" w14:textId="77777777" w:rsidR="006C3339" w:rsidRPr="00495580" w:rsidRDefault="006C3339" w:rsidP="00D5038F">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D5038F" w:rsidRPr="00495580">
              <w:rPr>
                <w:rFonts w:ascii="ＭＳ 明朝" w:hAnsi="ＭＳ 明朝" w:hint="eastAsia"/>
                <w:sz w:val="20"/>
                <w:szCs w:val="20"/>
              </w:rPr>
              <w:t xml:space="preserve"> </w:t>
            </w:r>
            <w:r w:rsidR="00D733D5" w:rsidRPr="00495580">
              <w:rPr>
                <w:rFonts w:ascii="ＭＳ 明朝" w:hAnsi="ＭＳ 明朝"/>
                <w:sz w:val="20"/>
                <w:szCs w:val="20"/>
              </w:rPr>
              <w:t xml:space="preserve">          </w:t>
            </w:r>
            <w:r w:rsidR="00D733D5" w:rsidRPr="00495580">
              <w:rPr>
                <w:rFonts w:ascii="ＭＳ 明朝" w:hAnsi="ＭＳ 明朝"/>
                <w:sz w:val="12"/>
                <w:szCs w:val="20"/>
              </w:rPr>
              <w:t xml:space="preserve"> </w:t>
            </w:r>
            <w:r w:rsidRPr="00495580">
              <w:rPr>
                <w:rFonts w:ascii="ＭＳ 明朝" w:hAnsi="ＭＳ 明朝" w:hint="eastAsia"/>
                <w:sz w:val="20"/>
                <w:szCs w:val="20"/>
              </w:rPr>
              <w:t>[</w:t>
            </w:r>
            <w:r w:rsidR="00D75EE9" w:rsidRPr="00495580">
              <w:rPr>
                <w:rFonts w:ascii="ＭＳ 明朝" w:hAnsi="ＭＳ 明朝" w:hint="eastAsia"/>
                <w:sz w:val="20"/>
                <w:szCs w:val="20"/>
              </w:rPr>
              <w:t>4</w:t>
            </w:r>
            <w:r w:rsidR="00D75EE9" w:rsidRPr="00495580">
              <w:rPr>
                <w:rFonts w:ascii="ＭＳ 明朝" w:hAnsi="ＭＳ 明朝"/>
                <w:sz w:val="20"/>
                <w:szCs w:val="20"/>
              </w:rPr>
              <w:t>2</w:t>
            </w:r>
            <w:r w:rsidRPr="00495580">
              <w:rPr>
                <w:rFonts w:ascii="ＭＳ 明朝" w:hAnsi="ＭＳ 明朝" w:hint="eastAsia"/>
                <w:sz w:val="20"/>
                <w:szCs w:val="20"/>
              </w:rPr>
              <w:t>%]</w:t>
            </w:r>
          </w:p>
          <w:p w14:paraId="243F3D61" w14:textId="77777777" w:rsidR="00B51A82" w:rsidRPr="00495580" w:rsidRDefault="00B51A82" w:rsidP="00D5038F">
            <w:pPr>
              <w:spacing w:line="300" w:lineRule="exact"/>
              <w:ind w:left="400" w:hangingChars="200" w:hanging="400"/>
              <w:rPr>
                <w:rFonts w:ascii="ＭＳ 明朝" w:hAnsi="ＭＳ 明朝"/>
                <w:sz w:val="20"/>
                <w:szCs w:val="20"/>
              </w:rPr>
            </w:pPr>
          </w:p>
          <w:p w14:paraId="29226C4F" w14:textId="77777777" w:rsidR="00526411" w:rsidRPr="00495580" w:rsidRDefault="006C3339" w:rsidP="0052641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エ　</w:t>
            </w:r>
            <w:r w:rsidR="003B577A" w:rsidRPr="00495580">
              <w:rPr>
                <w:rFonts w:ascii="ＭＳ 明朝" w:hAnsi="ＭＳ 明朝" w:hint="eastAsia"/>
                <w:sz w:val="20"/>
                <w:szCs w:val="20"/>
              </w:rPr>
              <w:t>英語検定・漢字検定</w:t>
            </w:r>
            <w:r w:rsidR="00430D8B" w:rsidRPr="00495580">
              <w:rPr>
                <w:rFonts w:ascii="ＭＳ 明朝" w:hAnsi="ＭＳ 明朝" w:hint="eastAsia"/>
                <w:sz w:val="20"/>
                <w:szCs w:val="20"/>
              </w:rPr>
              <w:t>(準２</w:t>
            </w:r>
            <w:r w:rsidR="007030E6" w:rsidRPr="00495580">
              <w:rPr>
                <w:rFonts w:ascii="ＭＳ 明朝" w:hAnsi="ＭＳ 明朝" w:hint="eastAsia"/>
                <w:sz w:val="20"/>
                <w:szCs w:val="20"/>
              </w:rPr>
              <w:t>級</w:t>
            </w:r>
            <w:r w:rsidR="00430D8B" w:rsidRPr="00495580">
              <w:rPr>
                <w:rFonts w:ascii="ＭＳ 明朝" w:hAnsi="ＭＳ 明朝" w:hint="eastAsia"/>
                <w:sz w:val="20"/>
                <w:szCs w:val="20"/>
              </w:rPr>
              <w:t>)</w:t>
            </w:r>
            <w:r w:rsidR="007030E6" w:rsidRPr="00495580">
              <w:rPr>
                <w:rFonts w:ascii="ＭＳ 明朝" w:hAnsi="ＭＳ 明朝" w:hint="eastAsia"/>
                <w:sz w:val="20"/>
                <w:szCs w:val="20"/>
              </w:rPr>
              <w:t>以上</w:t>
            </w:r>
            <w:r w:rsidR="00526411" w:rsidRPr="00495580">
              <w:rPr>
                <w:rFonts w:ascii="ＭＳ 明朝" w:hAnsi="ＭＳ 明朝" w:hint="eastAsia"/>
                <w:sz w:val="20"/>
                <w:szCs w:val="20"/>
              </w:rPr>
              <w:t>の</w:t>
            </w:r>
          </w:p>
          <w:p w14:paraId="28A1E3C6" w14:textId="77777777" w:rsidR="00B51A82" w:rsidRPr="00495580" w:rsidRDefault="003B577A" w:rsidP="00526411">
            <w:pPr>
              <w:spacing w:line="300" w:lineRule="exact"/>
              <w:ind w:leftChars="200" w:left="420"/>
              <w:rPr>
                <w:rFonts w:ascii="ＭＳ 明朝" w:hAnsi="ＭＳ 明朝"/>
                <w:sz w:val="20"/>
                <w:szCs w:val="20"/>
              </w:rPr>
            </w:pPr>
            <w:r w:rsidRPr="00495580">
              <w:rPr>
                <w:rFonts w:ascii="ＭＳ 明朝" w:hAnsi="ＭＳ 明朝" w:hint="eastAsia"/>
                <w:sz w:val="20"/>
                <w:szCs w:val="20"/>
              </w:rPr>
              <w:t>合格者</w:t>
            </w:r>
            <w:r w:rsidR="00430D8B" w:rsidRPr="00495580">
              <w:rPr>
                <w:rFonts w:ascii="ＭＳ 明朝" w:hAnsi="ＭＳ 明朝" w:hint="eastAsia"/>
                <w:sz w:val="20"/>
                <w:szCs w:val="20"/>
              </w:rPr>
              <w:t xml:space="preserve">　</w:t>
            </w:r>
            <w:r w:rsidR="00526411" w:rsidRPr="00495580">
              <w:rPr>
                <w:rFonts w:ascii="ＭＳ 明朝" w:hAnsi="ＭＳ 明朝" w:hint="eastAsia"/>
                <w:sz w:val="20"/>
                <w:szCs w:val="20"/>
              </w:rPr>
              <w:t>各検定1</w:t>
            </w:r>
            <w:r w:rsidR="00526411" w:rsidRPr="00495580">
              <w:rPr>
                <w:rFonts w:ascii="ＭＳ 明朝" w:hAnsi="ＭＳ 明朝"/>
                <w:sz w:val="20"/>
                <w:szCs w:val="20"/>
              </w:rPr>
              <w:t>5</w:t>
            </w:r>
            <w:r w:rsidR="006C3339" w:rsidRPr="00495580">
              <w:rPr>
                <w:rFonts w:ascii="ＭＳ 明朝" w:hAnsi="ＭＳ 明朝" w:hint="eastAsia"/>
                <w:sz w:val="20"/>
                <w:szCs w:val="20"/>
              </w:rPr>
              <w:t xml:space="preserve">人以上　</w:t>
            </w:r>
            <w:r w:rsidR="00D733D5" w:rsidRPr="00495580">
              <w:rPr>
                <w:rFonts w:ascii="ＭＳ 明朝" w:hAnsi="ＭＳ 明朝" w:hint="eastAsia"/>
                <w:sz w:val="14"/>
                <w:szCs w:val="20"/>
              </w:rPr>
              <w:t xml:space="preserve"> </w:t>
            </w:r>
            <w:r w:rsidR="006C3339" w:rsidRPr="00495580">
              <w:rPr>
                <w:rFonts w:ascii="ＭＳ 明朝" w:hAnsi="ＭＳ 明朝" w:hint="eastAsia"/>
                <w:sz w:val="20"/>
                <w:szCs w:val="20"/>
              </w:rPr>
              <w:t>[</w:t>
            </w:r>
            <w:r w:rsidRPr="00495580">
              <w:rPr>
                <w:rFonts w:ascii="ＭＳ 明朝" w:hAnsi="ＭＳ 明朝"/>
                <w:sz w:val="20"/>
                <w:szCs w:val="20"/>
              </w:rPr>
              <w:t xml:space="preserve"> </w:t>
            </w:r>
            <w:r w:rsidRPr="00495580">
              <w:rPr>
                <w:rFonts w:ascii="ＭＳ 明朝" w:hAnsi="ＭＳ 明朝" w:hint="eastAsia"/>
                <w:sz w:val="20"/>
                <w:szCs w:val="20"/>
              </w:rPr>
              <w:t>-</w:t>
            </w:r>
            <w:r w:rsidRPr="00495580">
              <w:rPr>
                <w:rFonts w:ascii="ＭＳ 明朝" w:hAnsi="ＭＳ 明朝"/>
                <w:sz w:val="20"/>
                <w:szCs w:val="20"/>
              </w:rPr>
              <w:t xml:space="preserve"> </w:t>
            </w:r>
            <w:r w:rsidR="006C3339" w:rsidRPr="00495580">
              <w:rPr>
                <w:rFonts w:ascii="ＭＳ 明朝" w:hAnsi="ＭＳ 明朝" w:hint="eastAsia"/>
                <w:sz w:val="20"/>
                <w:szCs w:val="20"/>
              </w:rPr>
              <w:t>]</w:t>
            </w:r>
          </w:p>
          <w:p w14:paraId="65ABEAEF" w14:textId="77777777" w:rsidR="00526411" w:rsidRPr="00495580" w:rsidRDefault="00526411" w:rsidP="00526411">
            <w:pPr>
              <w:spacing w:line="300" w:lineRule="exact"/>
              <w:ind w:leftChars="200" w:left="420"/>
              <w:rPr>
                <w:rFonts w:ascii="ＭＳ 明朝" w:hAnsi="ＭＳ 明朝"/>
                <w:sz w:val="20"/>
                <w:szCs w:val="20"/>
              </w:rPr>
            </w:pPr>
          </w:p>
          <w:p w14:paraId="0F60C205"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B51A82" w:rsidRPr="00495580">
              <w:rPr>
                <w:rFonts w:ascii="ＭＳ 明朝" w:hAnsi="ＭＳ 明朝"/>
                <w:sz w:val="20"/>
                <w:szCs w:val="20"/>
              </w:rPr>
              <w:t>-----</w:t>
            </w:r>
            <w:r w:rsidR="0040664D" w:rsidRPr="00495580">
              <w:rPr>
                <w:rFonts w:ascii="ＭＳ 明朝" w:hAnsi="ＭＳ 明朝"/>
                <w:sz w:val="20"/>
                <w:szCs w:val="20"/>
              </w:rPr>
              <w:t>--</w:t>
            </w:r>
            <w:r w:rsidR="00B51A82" w:rsidRPr="00495580">
              <w:rPr>
                <w:rFonts w:ascii="ＭＳ 明朝" w:hAnsi="ＭＳ 明朝"/>
                <w:sz w:val="20"/>
                <w:szCs w:val="20"/>
              </w:rPr>
              <w:t>-</w:t>
            </w:r>
            <w:r w:rsidR="00B51A82" w:rsidRPr="00495580">
              <w:rPr>
                <w:rFonts w:ascii="ＭＳ 明朝" w:hAnsi="ＭＳ 明朝" w:hint="eastAsia"/>
                <w:sz w:val="20"/>
                <w:szCs w:val="20"/>
              </w:rPr>
              <w:t>----</w:t>
            </w:r>
          </w:p>
          <w:p w14:paraId="0E000293" w14:textId="77777777" w:rsidR="00D5038F" w:rsidRPr="00495580" w:rsidRDefault="00D5038F" w:rsidP="006C3339">
            <w:pPr>
              <w:spacing w:line="300" w:lineRule="exact"/>
              <w:ind w:left="400" w:hangingChars="200" w:hanging="400"/>
              <w:rPr>
                <w:rFonts w:ascii="ＭＳ 明朝" w:hAnsi="ＭＳ 明朝"/>
                <w:sz w:val="20"/>
                <w:szCs w:val="20"/>
              </w:rPr>
            </w:pPr>
          </w:p>
          <w:p w14:paraId="316F8331" w14:textId="77777777" w:rsidR="006C3339" w:rsidRPr="00495580" w:rsidRDefault="006C3339" w:rsidP="00D34B86">
            <w:pPr>
              <w:spacing w:line="300" w:lineRule="exact"/>
              <w:ind w:left="3000" w:hangingChars="1500" w:hanging="3000"/>
              <w:rPr>
                <w:rFonts w:ascii="ＭＳ 明朝" w:hAnsi="ＭＳ 明朝"/>
                <w:sz w:val="20"/>
                <w:szCs w:val="20"/>
              </w:rPr>
            </w:pPr>
            <w:r w:rsidRPr="00495580">
              <w:rPr>
                <w:rFonts w:ascii="ＭＳ 明朝" w:hAnsi="ＭＳ 明朝" w:hint="eastAsia"/>
                <w:sz w:val="20"/>
                <w:szCs w:val="20"/>
              </w:rPr>
              <w:t>ア　進路指導に対する肯定率85</w:t>
            </w:r>
            <w:r w:rsidR="00E44982" w:rsidRPr="00495580">
              <w:rPr>
                <w:rFonts w:ascii="ＭＳ 明朝" w:hAnsi="ＭＳ 明朝" w:hint="eastAsia"/>
                <w:sz w:val="20"/>
                <w:szCs w:val="20"/>
              </w:rPr>
              <w:t>%</w:t>
            </w:r>
            <w:r w:rsidRPr="00495580">
              <w:rPr>
                <w:rFonts w:ascii="ＭＳ 明朝" w:hAnsi="ＭＳ 明朝" w:hint="eastAsia"/>
                <w:sz w:val="20"/>
                <w:szCs w:val="20"/>
              </w:rPr>
              <w:t>以上を維持　 [9</w:t>
            </w:r>
            <w:r w:rsidR="0094561D" w:rsidRPr="00495580">
              <w:rPr>
                <w:rFonts w:ascii="ＭＳ 明朝" w:hAnsi="ＭＳ 明朝" w:hint="eastAsia"/>
                <w:sz w:val="20"/>
                <w:szCs w:val="20"/>
              </w:rPr>
              <w:t>0</w:t>
            </w:r>
            <w:r w:rsidR="00D733D5" w:rsidRPr="00495580">
              <w:rPr>
                <w:rFonts w:ascii="ＭＳ 明朝" w:hAnsi="ＭＳ 明朝" w:hint="eastAsia"/>
                <w:sz w:val="20"/>
                <w:szCs w:val="20"/>
              </w:rPr>
              <w:t>%</w:t>
            </w:r>
            <w:r w:rsidRPr="00495580">
              <w:rPr>
                <w:rFonts w:ascii="ＭＳ 明朝" w:hAnsi="ＭＳ 明朝" w:hint="eastAsia"/>
                <w:sz w:val="20"/>
                <w:szCs w:val="20"/>
              </w:rPr>
              <w:t>]</w:t>
            </w:r>
          </w:p>
          <w:p w14:paraId="1E08B4B6" w14:textId="77777777" w:rsidR="006C3339" w:rsidRPr="00495580" w:rsidRDefault="006C3339" w:rsidP="006C3339">
            <w:pPr>
              <w:spacing w:line="300" w:lineRule="exact"/>
              <w:ind w:left="400" w:hangingChars="200" w:hanging="400"/>
              <w:rPr>
                <w:rFonts w:ascii="ＭＳ 明朝" w:hAnsi="ＭＳ 明朝"/>
                <w:sz w:val="20"/>
                <w:szCs w:val="20"/>
              </w:rPr>
            </w:pPr>
          </w:p>
          <w:p w14:paraId="4F096FA6" w14:textId="77777777" w:rsidR="006C3339" w:rsidRPr="00495580" w:rsidRDefault="006C3339" w:rsidP="006C3339">
            <w:pPr>
              <w:spacing w:line="300" w:lineRule="exact"/>
              <w:ind w:left="400" w:hangingChars="200" w:hanging="400"/>
              <w:rPr>
                <w:rFonts w:ascii="ＭＳ 明朝" w:hAnsi="ＭＳ 明朝"/>
                <w:sz w:val="20"/>
                <w:szCs w:val="20"/>
              </w:rPr>
            </w:pPr>
          </w:p>
          <w:p w14:paraId="380D22B9" w14:textId="77777777" w:rsidR="006C3339" w:rsidRPr="00495580" w:rsidRDefault="006C3339" w:rsidP="006C3339">
            <w:pPr>
              <w:spacing w:line="300" w:lineRule="exact"/>
              <w:ind w:left="400" w:hangingChars="200" w:hanging="400"/>
              <w:rPr>
                <w:rFonts w:ascii="ＭＳ 明朝" w:hAnsi="ＭＳ 明朝"/>
                <w:sz w:val="20"/>
                <w:szCs w:val="20"/>
              </w:rPr>
            </w:pPr>
          </w:p>
          <w:p w14:paraId="6AF9F0DD" w14:textId="77777777" w:rsidR="006C3339" w:rsidRPr="00495580" w:rsidRDefault="006C3339" w:rsidP="006C3339">
            <w:pPr>
              <w:spacing w:line="300" w:lineRule="exact"/>
              <w:ind w:left="400" w:hangingChars="200" w:hanging="400"/>
              <w:rPr>
                <w:rFonts w:ascii="ＭＳ 明朝" w:hAnsi="ＭＳ 明朝"/>
                <w:sz w:val="20"/>
                <w:szCs w:val="20"/>
              </w:rPr>
            </w:pPr>
          </w:p>
          <w:p w14:paraId="119A5070" w14:textId="77777777" w:rsidR="006C3339" w:rsidRPr="00495580" w:rsidRDefault="006C3339" w:rsidP="006C3339">
            <w:pPr>
              <w:spacing w:line="300" w:lineRule="exact"/>
              <w:ind w:left="400" w:hangingChars="200" w:hanging="400"/>
              <w:rPr>
                <w:rFonts w:ascii="ＭＳ 明朝" w:hAnsi="ＭＳ 明朝"/>
                <w:sz w:val="20"/>
                <w:szCs w:val="20"/>
              </w:rPr>
            </w:pPr>
          </w:p>
          <w:p w14:paraId="680C9FCB" w14:textId="77777777" w:rsidR="0094561D" w:rsidRPr="00495580" w:rsidRDefault="0094561D" w:rsidP="006C3339">
            <w:pPr>
              <w:spacing w:line="300" w:lineRule="exact"/>
              <w:ind w:left="400" w:hangingChars="200" w:hanging="400"/>
              <w:rPr>
                <w:rFonts w:ascii="ＭＳ 明朝" w:hAnsi="ＭＳ 明朝"/>
                <w:sz w:val="20"/>
                <w:szCs w:val="20"/>
              </w:rPr>
            </w:pPr>
          </w:p>
          <w:p w14:paraId="475B170C" w14:textId="77777777" w:rsidR="00B51A82" w:rsidRPr="00495580" w:rsidRDefault="00B51A82" w:rsidP="006C3339">
            <w:pPr>
              <w:spacing w:line="300" w:lineRule="exact"/>
              <w:ind w:left="400" w:hangingChars="200" w:hanging="400"/>
              <w:rPr>
                <w:rFonts w:ascii="ＭＳ 明朝" w:hAnsi="ＭＳ 明朝"/>
                <w:sz w:val="20"/>
                <w:szCs w:val="20"/>
              </w:rPr>
            </w:pPr>
          </w:p>
          <w:p w14:paraId="0C8FFB35"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学力診断テストにおける学力評価</w:t>
            </w:r>
          </w:p>
          <w:p w14:paraId="0AA4DD8D"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(２年次のCゾーン以上の割合)</w:t>
            </w:r>
          </w:p>
          <w:p w14:paraId="71D40DA9" w14:textId="77777777" w:rsidR="006C3339" w:rsidRPr="00495580" w:rsidRDefault="006C3339" w:rsidP="0094561D">
            <w:pPr>
              <w:spacing w:line="300" w:lineRule="exact"/>
              <w:ind w:leftChars="100" w:left="410" w:hangingChars="100" w:hanging="200"/>
              <w:rPr>
                <w:rFonts w:ascii="ＭＳ 明朝" w:hAnsi="ＭＳ 明朝"/>
                <w:sz w:val="20"/>
                <w:szCs w:val="20"/>
              </w:rPr>
            </w:pPr>
            <w:r w:rsidRPr="00495580">
              <w:rPr>
                <w:rFonts w:ascii="ＭＳ 明朝" w:hAnsi="ＭＳ 明朝" w:hint="eastAsia"/>
                <w:sz w:val="20"/>
                <w:szCs w:val="20"/>
              </w:rPr>
              <w:t xml:space="preserve">　70%　以上　</w:t>
            </w:r>
            <w:r w:rsidR="0094561D" w:rsidRPr="00495580">
              <w:rPr>
                <w:rFonts w:ascii="ＭＳ 明朝" w:hAnsi="ＭＳ 明朝" w:hint="eastAsia"/>
                <w:sz w:val="20"/>
                <w:szCs w:val="20"/>
              </w:rPr>
              <w:t xml:space="preserve">　　</w:t>
            </w:r>
            <w:r w:rsidR="00D34B86" w:rsidRPr="00495580">
              <w:rPr>
                <w:rFonts w:ascii="ＭＳ 明朝" w:hAnsi="ＭＳ 明朝" w:hint="eastAsia"/>
                <w:sz w:val="20"/>
                <w:szCs w:val="20"/>
              </w:rPr>
              <w:t xml:space="preserve"> </w:t>
            </w:r>
            <w:r w:rsidR="00D34B86" w:rsidRPr="00495580">
              <w:rPr>
                <w:rFonts w:ascii="ＭＳ 明朝" w:hAnsi="ＭＳ 明朝"/>
                <w:sz w:val="20"/>
                <w:szCs w:val="20"/>
              </w:rPr>
              <w:t xml:space="preserve">         </w:t>
            </w:r>
            <w:r w:rsidRPr="00495580">
              <w:rPr>
                <w:rFonts w:ascii="ＭＳ 明朝" w:hAnsi="ＭＳ 明朝" w:hint="eastAsia"/>
                <w:sz w:val="20"/>
                <w:szCs w:val="20"/>
              </w:rPr>
              <w:t>[77.4%]</w:t>
            </w:r>
          </w:p>
          <w:p w14:paraId="6F1D095F" w14:textId="77777777" w:rsidR="006C3339" w:rsidRPr="00495580" w:rsidRDefault="006C3339" w:rsidP="00025FE0">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・難関・中堅私立大学への進学者数</w:t>
            </w:r>
          </w:p>
          <w:p w14:paraId="47FD80D1" w14:textId="77777777" w:rsidR="00025FE0" w:rsidRPr="00495580" w:rsidRDefault="00025FE0"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（関関同立・産近甲龍・関外・佛教）</w:t>
            </w:r>
          </w:p>
          <w:p w14:paraId="63439CC7" w14:textId="77777777" w:rsidR="006C3339" w:rsidRPr="00495580" w:rsidRDefault="006C3339" w:rsidP="006C333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94561D" w:rsidRPr="00495580">
              <w:rPr>
                <w:rFonts w:ascii="ＭＳ 明朝" w:hAnsi="ＭＳ 明朝" w:hint="eastAsia"/>
                <w:sz w:val="20"/>
                <w:szCs w:val="20"/>
              </w:rPr>
              <w:t xml:space="preserve">　　</w:t>
            </w:r>
            <w:r w:rsidR="003775C3" w:rsidRPr="00495580">
              <w:rPr>
                <w:rFonts w:ascii="ＭＳ 明朝" w:hAnsi="ＭＳ 明朝"/>
                <w:sz w:val="20"/>
                <w:szCs w:val="20"/>
              </w:rPr>
              <w:t>2</w:t>
            </w:r>
            <w:r w:rsidR="0094561D" w:rsidRPr="00495580">
              <w:rPr>
                <w:rFonts w:ascii="ＭＳ 明朝" w:hAnsi="ＭＳ 明朝"/>
                <w:sz w:val="20"/>
                <w:szCs w:val="20"/>
              </w:rPr>
              <w:t>0</w:t>
            </w:r>
            <w:r w:rsidRPr="00495580">
              <w:rPr>
                <w:rFonts w:ascii="ＭＳ 明朝" w:hAnsi="ＭＳ 明朝" w:hint="eastAsia"/>
                <w:sz w:val="20"/>
                <w:szCs w:val="20"/>
              </w:rPr>
              <w:t xml:space="preserve">名以上　　  </w:t>
            </w:r>
            <w:r w:rsidR="00D34B86" w:rsidRPr="00495580">
              <w:rPr>
                <w:rFonts w:ascii="ＭＳ 明朝" w:hAnsi="ＭＳ 明朝"/>
                <w:sz w:val="20"/>
                <w:szCs w:val="20"/>
              </w:rPr>
              <w:t xml:space="preserve">          </w:t>
            </w:r>
            <w:r w:rsidRPr="00495580">
              <w:rPr>
                <w:rFonts w:ascii="ＭＳ 明朝" w:hAnsi="ＭＳ 明朝" w:hint="eastAsia"/>
                <w:sz w:val="20"/>
                <w:szCs w:val="20"/>
              </w:rPr>
              <w:t>[</w:t>
            </w:r>
            <w:r w:rsidR="003775C3" w:rsidRPr="00495580">
              <w:rPr>
                <w:rFonts w:ascii="ＭＳ 明朝" w:hAnsi="ＭＳ 明朝" w:hint="eastAsia"/>
                <w:sz w:val="20"/>
                <w:szCs w:val="20"/>
              </w:rPr>
              <w:t>1</w:t>
            </w:r>
            <w:r w:rsidR="00D34B86" w:rsidRPr="00495580">
              <w:rPr>
                <w:rFonts w:ascii="ＭＳ 明朝" w:hAnsi="ＭＳ 明朝"/>
                <w:sz w:val="20"/>
                <w:szCs w:val="20"/>
              </w:rPr>
              <w:t>9</w:t>
            </w:r>
            <w:r w:rsidRPr="00495580">
              <w:rPr>
                <w:rFonts w:ascii="ＭＳ 明朝" w:hAnsi="ＭＳ 明朝" w:hint="eastAsia"/>
                <w:sz w:val="20"/>
                <w:szCs w:val="20"/>
              </w:rPr>
              <w:t>名]</w:t>
            </w:r>
          </w:p>
          <w:p w14:paraId="33E269BE" w14:textId="77777777" w:rsidR="006C3339" w:rsidRPr="00495580" w:rsidRDefault="006C3339" w:rsidP="0094561D">
            <w:pPr>
              <w:spacing w:line="300" w:lineRule="exact"/>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5E353BF7" w14:textId="547B171F" w:rsidR="009F3366" w:rsidRPr="00495580" w:rsidRDefault="009F3366" w:rsidP="009F3366">
            <w:pPr>
              <w:spacing w:line="300" w:lineRule="exact"/>
              <w:rPr>
                <w:rFonts w:ascii="ＭＳ 明朝" w:hAnsi="ＭＳ 明朝"/>
                <w:sz w:val="20"/>
                <w:szCs w:val="20"/>
              </w:rPr>
            </w:pPr>
            <w:r w:rsidRPr="00495580">
              <w:rPr>
                <w:rFonts w:ascii="ＭＳ 明朝" w:hAnsi="ＭＳ 明朝" w:hint="eastAsia"/>
                <w:sz w:val="20"/>
                <w:szCs w:val="20"/>
              </w:rPr>
              <w:t>ア：授業満足度（</w:t>
            </w:r>
            <w:r w:rsidR="00BF0B1E" w:rsidRPr="00495580">
              <w:rPr>
                <w:rFonts w:ascii="ＭＳ 明朝" w:hAnsi="ＭＳ 明朝" w:hint="eastAsia"/>
                <w:sz w:val="20"/>
                <w:szCs w:val="20"/>
              </w:rPr>
              <w:t>〇</w:t>
            </w:r>
            <w:r w:rsidRPr="00495580">
              <w:rPr>
                <w:rFonts w:ascii="ＭＳ 明朝" w:hAnsi="ＭＳ 明朝" w:hint="eastAsia"/>
                <w:sz w:val="20"/>
                <w:szCs w:val="20"/>
              </w:rPr>
              <w:t>） </w:t>
            </w:r>
          </w:p>
          <w:p w14:paraId="3B4A6645" w14:textId="77777777" w:rsidR="009F3366" w:rsidRPr="00495580" w:rsidRDefault="009F3366" w:rsidP="009F3366">
            <w:pPr>
              <w:spacing w:line="300" w:lineRule="exact"/>
              <w:rPr>
                <w:rFonts w:ascii="ＭＳ 明朝" w:hAnsi="ＭＳ 明朝"/>
                <w:sz w:val="20"/>
                <w:szCs w:val="20"/>
              </w:rPr>
            </w:pPr>
            <w:r w:rsidRPr="00495580">
              <w:rPr>
                <w:rFonts w:ascii="ＭＳ 明朝" w:hAnsi="ＭＳ 明朝" w:hint="eastAsia"/>
                <w:sz w:val="20"/>
                <w:szCs w:val="20"/>
              </w:rPr>
              <w:t>（生徒による授業アンケート） </w:t>
            </w:r>
          </w:p>
          <w:p w14:paraId="3042425A" w14:textId="66FAAF23" w:rsidR="009F3366" w:rsidRPr="00495580" w:rsidRDefault="009F3366" w:rsidP="009F3366">
            <w:pPr>
              <w:spacing w:line="300" w:lineRule="exact"/>
              <w:rPr>
                <w:rFonts w:ascii="ＭＳ 明朝" w:hAnsi="ＭＳ 明朝"/>
                <w:sz w:val="20"/>
                <w:szCs w:val="20"/>
              </w:rPr>
            </w:pPr>
            <w:r w:rsidRPr="00495580">
              <w:rPr>
                <w:rFonts w:ascii="ＭＳ 明朝" w:hAnsi="ＭＳ 明朝" w:hint="eastAsia"/>
                <w:sz w:val="20"/>
                <w:szCs w:val="20"/>
              </w:rPr>
              <w:t>87%(前期),8</w:t>
            </w:r>
            <w:r w:rsidR="00C21F6D" w:rsidRPr="00495580">
              <w:rPr>
                <w:rFonts w:ascii="ＭＳ 明朝" w:hAnsi="ＭＳ 明朝" w:hint="eastAsia"/>
                <w:sz w:val="20"/>
                <w:szCs w:val="20"/>
              </w:rPr>
              <w:t>5</w:t>
            </w:r>
            <w:r w:rsidRPr="00495580">
              <w:rPr>
                <w:rFonts w:ascii="ＭＳ 明朝" w:hAnsi="ＭＳ 明朝" w:hint="eastAsia"/>
                <w:sz w:val="20"/>
                <w:szCs w:val="20"/>
              </w:rPr>
              <w:t>%(後期)、通期8</w:t>
            </w:r>
            <w:r w:rsidR="00A46695" w:rsidRPr="00495580">
              <w:rPr>
                <w:rFonts w:ascii="ＭＳ 明朝" w:hAnsi="ＭＳ 明朝" w:hint="eastAsia"/>
                <w:sz w:val="20"/>
                <w:szCs w:val="20"/>
              </w:rPr>
              <w:t>6</w:t>
            </w:r>
            <w:r w:rsidRPr="00495580">
              <w:rPr>
                <w:rFonts w:ascii="ＭＳ 明朝" w:hAnsi="ＭＳ 明朝" w:hint="eastAsia"/>
                <w:sz w:val="20"/>
                <w:szCs w:val="20"/>
              </w:rPr>
              <w:t>%と、昨年</w:t>
            </w:r>
            <w:r w:rsidR="00A46695" w:rsidRPr="00495580">
              <w:rPr>
                <w:rFonts w:ascii="ＭＳ 明朝" w:hAnsi="ＭＳ 明朝" w:hint="eastAsia"/>
                <w:sz w:val="20"/>
                <w:szCs w:val="20"/>
              </w:rPr>
              <w:t>と同様</w:t>
            </w:r>
            <w:r w:rsidRPr="00495580">
              <w:rPr>
                <w:rFonts w:ascii="ＭＳ 明朝" w:hAnsi="ＭＳ 明朝" w:hint="eastAsia"/>
                <w:sz w:val="20"/>
                <w:szCs w:val="20"/>
              </w:rPr>
              <w:t>85%は維持</w:t>
            </w:r>
            <w:r w:rsidR="00F67011" w:rsidRPr="00495580">
              <w:rPr>
                <w:rFonts w:ascii="ＭＳ 明朝" w:hAnsi="ＭＳ 明朝" w:hint="eastAsia"/>
                <w:sz w:val="20"/>
                <w:szCs w:val="20"/>
              </w:rPr>
              <w:t>。</w:t>
            </w:r>
            <w:r w:rsidRPr="00495580">
              <w:rPr>
                <w:rFonts w:ascii="ＭＳ 明朝" w:hAnsi="ＭＳ 明朝" w:hint="eastAsia"/>
                <w:sz w:val="20"/>
                <w:szCs w:val="20"/>
              </w:rPr>
              <w:t> </w:t>
            </w:r>
          </w:p>
          <w:p w14:paraId="78F85600" w14:textId="2186B554" w:rsidR="009F3366" w:rsidRPr="00495580" w:rsidRDefault="009F3366" w:rsidP="009F3366">
            <w:pPr>
              <w:spacing w:line="300" w:lineRule="exact"/>
              <w:rPr>
                <w:rFonts w:ascii="ＭＳ 明朝" w:hAnsi="ＭＳ 明朝"/>
                <w:sz w:val="20"/>
                <w:szCs w:val="20"/>
              </w:rPr>
            </w:pPr>
            <w:r w:rsidRPr="00495580">
              <w:rPr>
                <w:rFonts w:ascii="ＭＳ 明朝" w:hAnsi="ＭＳ 明朝" w:hint="eastAsia"/>
                <w:sz w:val="20"/>
                <w:szCs w:val="20"/>
              </w:rPr>
              <w:t>・授業見学</w:t>
            </w:r>
            <w:r w:rsidR="002D40C7" w:rsidRPr="00495580">
              <w:rPr>
                <w:rFonts w:ascii="ＭＳ 明朝" w:hAnsi="ＭＳ 明朝" w:hint="eastAsia"/>
                <w:sz w:val="20"/>
                <w:szCs w:val="20"/>
              </w:rPr>
              <w:t>2.4</w:t>
            </w:r>
            <w:r w:rsidRPr="00495580">
              <w:rPr>
                <w:rFonts w:ascii="ＭＳ 明朝" w:hAnsi="ＭＳ 明朝" w:hint="eastAsia"/>
                <w:sz w:val="20"/>
                <w:szCs w:val="20"/>
              </w:rPr>
              <w:t>回／人 </w:t>
            </w:r>
          </w:p>
          <w:p w14:paraId="598C1F88" w14:textId="0DFAF935" w:rsidR="009F3366" w:rsidRPr="00495580" w:rsidRDefault="009F3366" w:rsidP="009F3366">
            <w:pPr>
              <w:spacing w:line="300" w:lineRule="exact"/>
              <w:rPr>
                <w:rFonts w:ascii="ＭＳ 明朝" w:hAnsi="ＭＳ 明朝"/>
                <w:sz w:val="20"/>
                <w:szCs w:val="20"/>
              </w:rPr>
            </w:pPr>
            <w:r w:rsidRPr="00495580">
              <w:rPr>
                <w:rFonts w:ascii="ＭＳ 明朝" w:hAnsi="ＭＳ 明朝" w:hint="eastAsia"/>
                <w:sz w:val="20"/>
                <w:szCs w:val="20"/>
              </w:rPr>
              <w:t>ICT活用 </w:t>
            </w:r>
            <w:r w:rsidR="00F67011" w:rsidRPr="00495580">
              <w:rPr>
                <w:rFonts w:ascii="ＭＳ 明朝" w:hAnsi="ＭＳ 明朝" w:hint="eastAsia"/>
                <w:sz w:val="20"/>
                <w:szCs w:val="20"/>
              </w:rPr>
              <w:t>し授業内容の工夫を継続できている。</w:t>
            </w:r>
          </w:p>
          <w:p w14:paraId="6FA294F2" w14:textId="698C99E2" w:rsidR="009F3366" w:rsidRPr="00495580" w:rsidRDefault="009F3366" w:rsidP="009F3366">
            <w:pPr>
              <w:spacing w:line="300" w:lineRule="exact"/>
              <w:rPr>
                <w:rFonts w:ascii="ＭＳ 明朝" w:hAnsi="ＭＳ 明朝"/>
                <w:sz w:val="20"/>
                <w:szCs w:val="20"/>
              </w:rPr>
            </w:pPr>
            <w:r w:rsidRPr="00495580">
              <w:rPr>
                <w:rFonts w:ascii="ＭＳ 明朝" w:hAnsi="ＭＳ 明朝" w:hint="eastAsia"/>
                <w:sz w:val="20"/>
                <w:szCs w:val="20"/>
              </w:rPr>
              <w:t>イ：</w:t>
            </w:r>
            <w:r w:rsidR="009034B3" w:rsidRPr="00495580">
              <w:rPr>
                <w:rFonts w:ascii="ＭＳ 明朝" w:hAnsi="ＭＳ 明朝" w:hint="eastAsia"/>
                <w:sz w:val="20"/>
                <w:szCs w:val="20"/>
              </w:rPr>
              <w:t>86</w:t>
            </w:r>
            <w:r w:rsidRPr="00495580">
              <w:rPr>
                <w:rFonts w:ascii="ＭＳ 明朝" w:hAnsi="ＭＳ 明朝" w:hint="eastAsia"/>
                <w:sz w:val="20"/>
                <w:szCs w:val="20"/>
              </w:rPr>
              <w:t>%を達成（</w:t>
            </w:r>
            <w:r w:rsidR="00A73213" w:rsidRPr="00495580">
              <w:rPr>
                <w:rFonts w:ascii="ＭＳ 明朝" w:hAnsi="ＭＳ 明朝" w:hint="eastAsia"/>
                <w:sz w:val="20"/>
                <w:szCs w:val="20"/>
              </w:rPr>
              <w:t>〇</w:t>
            </w:r>
            <w:r w:rsidRPr="00495580">
              <w:rPr>
                <w:rFonts w:ascii="ＭＳ 明朝" w:hAnsi="ＭＳ 明朝" w:hint="eastAsia"/>
                <w:sz w:val="20"/>
                <w:szCs w:val="20"/>
              </w:rPr>
              <w:t>） </w:t>
            </w:r>
          </w:p>
          <w:p w14:paraId="114E1F60" w14:textId="38AD4312" w:rsidR="00A46695" w:rsidRPr="00495580" w:rsidRDefault="009034B3" w:rsidP="006C3339">
            <w:pPr>
              <w:spacing w:line="300" w:lineRule="exact"/>
              <w:rPr>
                <w:rFonts w:ascii="ＭＳ 明朝" w:hAnsi="ＭＳ 明朝"/>
                <w:sz w:val="20"/>
                <w:szCs w:val="20"/>
              </w:rPr>
            </w:pPr>
            <w:r w:rsidRPr="00495580">
              <w:rPr>
                <w:rFonts w:ascii="ＭＳ 明朝" w:hAnsi="ＭＳ 明朝" w:hint="eastAsia"/>
                <w:sz w:val="20"/>
                <w:szCs w:val="20"/>
              </w:rPr>
              <w:t>昨年度より下回ったが、大多数が</w:t>
            </w:r>
            <w:r w:rsidR="009F3366" w:rsidRPr="00495580">
              <w:rPr>
                <w:rFonts w:ascii="ＭＳ 明朝" w:hAnsi="ＭＳ 明朝" w:hint="eastAsia"/>
                <w:sz w:val="20"/>
                <w:szCs w:val="20"/>
              </w:rPr>
              <w:t>工夫・改善</w:t>
            </w:r>
            <w:r w:rsidRPr="00495580">
              <w:rPr>
                <w:rFonts w:ascii="ＭＳ 明朝" w:hAnsi="ＭＳ 明朝" w:hint="eastAsia"/>
                <w:sz w:val="20"/>
                <w:szCs w:val="20"/>
              </w:rPr>
              <w:t>を継続している。</w:t>
            </w:r>
            <w:r w:rsidR="00A73213" w:rsidRPr="00495580">
              <w:rPr>
                <w:rFonts w:ascii="ＭＳ 明朝" w:hAnsi="ＭＳ 明朝" w:hint="eastAsia"/>
                <w:sz w:val="20"/>
                <w:szCs w:val="20"/>
              </w:rPr>
              <w:t>初任研修と合わせて、</w:t>
            </w:r>
            <w:r w:rsidR="00DF25E8" w:rsidRPr="00495580">
              <w:rPr>
                <w:rFonts w:ascii="ＭＳ 明朝" w:hAnsi="ＭＳ 明朝" w:hint="eastAsia"/>
                <w:sz w:val="20"/>
                <w:szCs w:val="20"/>
              </w:rPr>
              <w:t>教員一人ひとりのスキルアップに繋がる授業見学を含めた校内研修の開催及び</w:t>
            </w:r>
            <w:r w:rsidR="00A73213" w:rsidRPr="00495580">
              <w:rPr>
                <w:rFonts w:ascii="ＭＳ 明朝" w:hAnsi="ＭＳ 明朝" w:hint="eastAsia"/>
                <w:sz w:val="20"/>
                <w:szCs w:val="20"/>
              </w:rPr>
              <w:t>授業研究協議会を開催（１回）し、５教科が研究授業併せて各研究討議を行った。</w:t>
            </w:r>
          </w:p>
          <w:p w14:paraId="7C49D99B" w14:textId="67A73DC6" w:rsidR="009034B3" w:rsidRPr="00495580" w:rsidRDefault="009034B3" w:rsidP="009034B3">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Pr="00495580">
              <w:rPr>
                <w:rFonts w:ascii="ＭＳ 明朝" w:hAnsi="ＭＳ 明朝" w:hint="eastAsia"/>
                <w:sz w:val="20"/>
                <w:szCs w:val="20"/>
              </w:rPr>
              <w:t>------</w:t>
            </w:r>
          </w:p>
          <w:p w14:paraId="5059572D" w14:textId="77777777" w:rsidR="009034B3" w:rsidRPr="00495580" w:rsidRDefault="009034B3" w:rsidP="006C3339">
            <w:pPr>
              <w:spacing w:line="300" w:lineRule="exact"/>
              <w:rPr>
                <w:rFonts w:ascii="ＭＳ 明朝" w:hAnsi="ＭＳ 明朝"/>
                <w:sz w:val="20"/>
                <w:szCs w:val="20"/>
              </w:rPr>
            </w:pPr>
            <w:r w:rsidRPr="00495580">
              <w:rPr>
                <w:rFonts w:ascii="ＭＳ 明朝" w:hAnsi="ＭＳ 明朝" w:hint="eastAsia"/>
                <w:sz w:val="20"/>
                <w:szCs w:val="20"/>
              </w:rPr>
              <w:t>ア：35% (△)</w:t>
            </w:r>
          </w:p>
          <w:p w14:paraId="6DC12A53" w14:textId="653B7E26" w:rsidR="00BF0B1E" w:rsidRPr="00495580" w:rsidRDefault="00A73213" w:rsidP="006C3339">
            <w:pPr>
              <w:spacing w:line="300" w:lineRule="exact"/>
              <w:rPr>
                <w:rFonts w:ascii="ＭＳ 明朝" w:hAnsi="ＭＳ 明朝"/>
                <w:sz w:val="20"/>
                <w:szCs w:val="20"/>
              </w:rPr>
            </w:pPr>
            <w:r w:rsidRPr="00495580">
              <w:rPr>
                <w:rFonts w:ascii="ＭＳ 明朝" w:hAnsi="ＭＳ 明朝" w:hint="eastAsia"/>
                <w:sz w:val="20"/>
                <w:szCs w:val="20"/>
              </w:rPr>
              <w:t>課題配信等も含めて習慣づける取組みを継続して行っていく。</w:t>
            </w:r>
          </w:p>
          <w:p w14:paraId="13D03B10" w14:textId="1D8A2EC6" w:rsidR="009034B3" w:rsidRPr="00495580" w:rsidRDefault="009034B3" w:rsidP="006C3339">
            <w:pPr>
              <w:spacing w:line="300" w:lineRule="exact"/>
              <w:rPr>
                <w:rFonts w:ascii="ＭＳ 明朝" w:hAnsi="ＭＳ 明朝"/>
                <w:sz w:val="20"/>
                <w:szCs w:val="20"/>
              </w:rPr>
            </w:pPr>
            <w:r w:rsidRPr="00495580">
              <w:rPr>
                <w:rFonts w:ascii="ＭＳ 明朝" w:hAnsi="ＭＳ 明朝" w:hint="eastAsia"/>
                <w:sz w:val="20"/>
                <w:szCs w:val="20"/>
              </w:rPr>
              <w:t>イ：</w:t>
            </w:r>
            <w:r w:rsidR="00BF0B1E" w:rsidRPr="00495580">
              <w:rPr>
                <w:rFonts w:ascii="ＭＳ 明朝" w:hAnsi="ＭＳ 明朝" w:hint="eastAsia"/>
                <w:sz w:val="20"/>
                <w:szCs w:val="20"/>
              </w:rPr>
              <w:t>［</w:t>
            </w:r>
            <w:r w:rsidR="00897967" w:rsidRPr="00495580">
              <w:rPr>
                <w:rFonts w:ascii="ＭＳ 明朝" w:hAnsi="ＭＳ 明朝" w:hint="eastAsia"/>
                <w:sz w:val="20"/>
                <w:szCs w:val="20"/>
              </w:rPr>
              <w:t>4</w:t>
            </w:r>
            <w:r w:rsidR="00997EE3" w:rsidRPr="00495580">
              <w:rPr>
                <w:rFonts w:ascii="ＭＳ 明朝" w:hAnsi="ＭＳ 明朝" w:hint="eastAsia"/>
                <w:sz w:val="20"/>
                <w:szCs w:val="20"/>
              </w:rPr>
              <w:t>41</w:t>
            </w:r>
            <w:r w:rsidR="00BF0B1E" w:rsidRPr="00495580">
              <w:rPr>
                <w:rFonts w:ascii="ＭＳ 明朝" w:hAnsi="ＭＳ 明朝" w:hint="eastAsia"/>
                <w:sz w:val="20"/>
                <w:szCs w:val="20"/>
              </w:rPr>
              <w:t>人］（◎）</w:t>
            </w:r>
          </w:p>
          <w:p w14:paraId="02248A29" w14:textId="2EB481AE" w:rsidR="00BF0B1E" w:rsidRPr="00495580" w:rsidRDefault="00BF0B1E" w:rsidP="006C3339">
            <w:pPr>
              <w:spacing w:line="300" w:lineRule="exact"/>
              <w:rPr>
                <w:rFonts w:ascii="ＭＳ 明朝" w:hAnsi="ＭＳ 明朝"/>
                <w:sz w:val="20"/>
                <w:szCs w:val="20"/>
              </w:rPr>
            </w:pPr>
            <w:r w:rsidRPr="00495580">
              <w:rPr>
                <w:rFonts w:ascii="ＭＳ 明朝" w:hAnsi="ＭＳ 明朝" w:hint="eastAsia"/>
                <w:sz w:val="20"/>
                <w:szCs w:val="20"/>
              </w:rPr>
              <w:t>進学補習</w:t>
            </w:r>
            <w:r w:rsidR="00A73213" w:rsidRPr="00495580">
              <w:rPr>
                <w:rFonts w:ascii="ＭＳ 明朝" w:hAnsi="ＭＳ 明朝" w:hint="eastAsia"/>
                <w:sz w:val="20"/>
                <w:szCs w:val="20"/>
              </w:rPr>
              <w:t>等を</w:t>
            </w:r>
            <w:r w:rsidRPr="00495580">
              <w:rPr>
                <w:rFonts w:ascii="ＭＳ 明朝" w:hAnsi="ＭＳ 明朝" w:hint="eastAsia"/>
                <w:sz w:val="20"/>
                <w:szCs w:val="20"/>
              </w:rPr>
              <w:t>増やし自主的に学習する生徒が増えた。</w:t>
            </w:r>
          </w:p>
          <w:p w14:paraId="6587206E" w14:textId="1711271F" w:rsidR="009034B3" w:rsidRPr="00495580" w:rsidRDefault="009034B3" w:rsidP="006C3339">
            <w:pPr>
              <w:spacing w:line="300" w:lineRule="exact"/>
              <w:rPr>
                <w:rFonts w:ascii="ＭＳ 明朝" w:hAnsi="ＭＳ 明朝"/>
                <w:sz w:val="20"/>
                <w:szCs w:val="20"/>
              </w:rPr>
            </w:pPr>
            <w:r w:rsidRPr="00495580">
              <w:rPr>
                <w:rFonts w:ascii="ＭＳ 明朝" w:hAnsi="ＭＳ 明朝" w:hint="eastAsia"/>
                <w:sz w:val="20"/>
                <w:szCs w:val="20"/>
              </w:rPr>
              <w:t>ウ：</w:t>
            </w:r>
            <w:r w:rsidR="00BF0B1E" w:rsidRPr="00495580">
              <w:rPr>
                <w:rFonts w:ascii="ＭＳ 明朝" w:hAnsi="ＭＳ 明朝" w:hint="eastAsia"/>
                <w:sz w:val="20"/>
                <w:szCs w:val="20"/>
              </w:rPr>
              <w:t>［</w:t>
            </w:r>
            <w:r w:rsidR="002C12A3" w:rsidRPr="00495580">
              <w:rPr>
                <w:rFonts w:ascii="ＭＳ 明朝" w:hAnsi="ＭＳ 明朝" w:hint="eastAsia"/>
                <w:sz w:val="20"/>
                <w:szCs w:val="20"/>
              </w:rPr>
              <w:t>60.4%</w:t>
            </w:r>
            <w:r w:rsidR="00BF0B1E" w:rsidRPr="00495580">
              <w:rPr>
                <w:rFonts w:ascii="ＭＳ 明朝" w:hAnsi="ＭＳ 明朝" w:hint="eastAsia"/>
                <w:sz w:val="20"/>
                <w:szCs w:val="20"/>
              </w:rPr>
              <w:t>］（◎）</w:t>
            </w:r>
          </w:p>
          <w:p w14:paraId="0D5BE2E0" w14:textId="170649F9" w:rsidR="00BF0B1E" w:rsidRPr="00495580" w:rsidRDefault="00BF0B1E" w:rsidP="006C3339">
            <w:pPr>
              <w:spacing w:line="300" w:lineRule="exact"/>
              <w:rPr>
                <w:rFonts w:ascii="ＭＳ 明朝" w:hAnsi="ＭＳ 明朝"/>
                <w:sz w:val="20"/>
                <w:szCs w:val="20"/>
              </w:rPr>
            </w:pPr>
            <w:r w:rsidRPr="00495580">
              <w:rPr>
                <w:rFonts w:ascii="ＭＳ 明朝" w:hAnsi="ＭＳ 明朝" w:hint="eastAsia"/>
                <w:sz w:val="20"/>
                <w:szCs w:val="20"/>
              </w:rPr>
              <w:t>授業での活用推奨、放課後の自習室としての活用が増えた。</w:t>
            </w:r>
          </w:p>
          <w:p w14:paraId="62D834E8" w14:textId="1E200FC5" w:rsidR="00BF0B1E" w:rsidRPr="00495580" w:rsidRDefault="009034B3" w:rsidP="006C3339">
            <w:pPr>
              <w:spacing w:line="300" w:lineRule="exact"/>
              <w:rPr>
                <w:rFonts w:ascii="ＭＳ 明朝" w:hAnsi="ＭＳ 明朝"/>
                <w:sz w:val="20"/>
                <w:szCs w:val="20"/>
              </w:rPr>
            </w:pPr>
            <w:r w:rsidRPr="00495580">
              <w:rPr>
                <w:rFonts w:ascii="ＭＳ 明朝" w:hAnsi="ＭＳ 明朝" w:hint="eastAsia"/>
                <w:sz w:val="20"/>
                <w:szCs w:val="20"/>
              </w:rPr>
              <w:t>エ：</w:t>
            </w:r>
            <w:r w:rsidR="00BF0B1E" w:rsidRPr="00495580">
              <w:rPr>
                <w:rFonts w:ascii="ＭＳ 明朝" w:hAnsi="ＭＳ 明朝" w:hint="eastAsia"/>
                <w:sz w:val="20"/>
                <w:szCs w:val="20"/>
              </w:rPr>
              <w:t>各検定15名以上（</w:t>
            </w:r>
            <w:r w:rsidR="001D2756" w:rsidRPr="00495580">
              <w:rPr>
                <w:rFonts w:ascii="ＭＳ 明朝" w:hAnsi="ＭＳ 明朝" w:hint="eastAsia"/>
                <w:sz w:val="20"/>
                <w:szCs w:val="20"/>
              </w:rPr>
              <w:t>△</w:t>
            </w:r>
            <w:r w:rsidR="00BF0B1E" w:rsidRPr="00495580">
              <w:rPr>
                <w:rFonts w:ascii="ＭＳ 明朝" w:hAnsi="ＭＳ 明朝" w:hint="eastAsia"/>
                <w:sz w:val="20"/>
                <w:szCs w:val="20"/>
              </w:rPr>
              <w:t>）</w:t>
            </w:r>
          </w:p>
          <w:p w14:paraId="3B6F3469" w14:textId="1849E0E5" w:rsidR="00BF0B1E" w:rsidRPr="00495580" w:rsidRDefault="00BF0B1E" w:rsidP="00DF25E8">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英語検定［</w:t>
            </w:r>
            <w:r w:rsidR="002C12A3" w:rsidRPr="00495580">
              <w:rPr>
                <w:rFonts w:ascii="ＭＳ 明朝" w:hAnsi="ＭＳ 明朝" w:hint="eastAsia"/>
                <w:sz w:val="20"/>
                <w:szCs w:val="20"/>
              </w:rPr>
              <w:t>７</w:t>
            </w:r>
            <w:r w:rsidRPr="00495580">
              <w:rPr>
                <w:rFonts w:ascii="ＭＳ 明朝" w:hAnsi="ＭＳ 明朝" w:hint="eastAsia"/>
                <w:sz w:val="20"/>
                <w:szCs w:val="20"/>
              </w:rPr>
              <w:t>人］</w:t>
            </w:r>
            <w:r w:rsidR="002C12A3" w:rsidRPr="00495580">
              <w:rPr>
                <w:rFonts w:ascii="ＭＳ 明朝" w:hAnsi="ＭＳ 明朝" w:hint="eastAsia"/>
                <w:sz w:val="20"/>
                <w:szCs w:val="20"/>
              </w:rPr>
              <w:t>第２回現在</w:t>
            </w:r>
          </w:p>
          <w:p w14:paraId="25C5AB14" w14:textId="3F012EA3" w:rsidR="00BF0B1E" w:rsidRPr="00495580" w:rsidRDefault="00BF0B1E" w:rsidP="006C3339">
            <w:pPr>
              <w:spacing w:line="300" w:lineRule="exact"/>
              <w:rPr>
                <w:rFonts w:ascii="ＭＳ 明朝" w:hAnsi="ＭＳ 明朝"/>
                <w:sz w:val="20"/>
                <w:szCs w:val="20"/>
              </w:rPr>
            </w:pPr>
            <w:r w:rsidRPr="00495580">
              <w:rPr>
                <w:rFonts w:ascii="ＭＳ 明朝" w:hAnsi="ＭＳ 明朝" w:hint="eastAsia"/>
                <w:sz w:val="20"/>
                <w:szCs w:val="20"/>
              </w:rPr>
              <w:t xml:space="preserve">　漢字検定［</w:t>
            </w:r>
            <w:r w:rsidR="00997EE3" w:rsidRPr="00495580">
              <w:rPr>
                <w:rFonts w:ascii="ＭＳ 明朝" w:hAnsi="ＭＳ 明朝" w:hint="eastAsia"/>
                <w:sz w:val="20"/>
                <w:szCs w:val="20"/>
              </w:rPr>
              <w:t>13</w:t>
            </w:r>
            <w:r w:rsidRPr="00495580">
              <w:rPr>
                <w:rFonts w:ascii="ＭＳ 明朝" w:hAnsi="ＭＳ 明朝" w:hint="eastAsia"/>
                <w:sz w:val="20"/>
                <w:szCs w:val="20"/>
              </w:rPr>
              <w:t>人</w:t>
            </w:r>
            <w:r w:rsidR="00DF25E8" w:rsidRPr="00495580">
              <w:rPr>
                <w:rFonts w:ascii="ＭＳ 明朝" w:hAnsi="ＭＳ 明朝" w:hint="eastAsia"/>
                <w:sz w:val="20"/>
                <w:szCs w:val="20"/>
              </w:rPr>
              <w:t>］第２回現在</w:t>
            </w:r>
          </w:p>
          <w:p w14:paraId="111E9AB0" w14:textId="43FA31CB" w:rsidR="00BF0B1E" w:rsidRPr="00495580" w:rsidRDefault="00A73213" w:rsidP="006C3339">
            <w:pPr>
              <w:spacing w:line="300" w:lineRule="exact"/>
              <w:rPr>
                <w:rFonts w:ascii="ＭＳ 明朝" w:hAnsi="ＭＳ 明朝"/>
                <w:sz w:val="20"/>
                <w:szCs w:val="20"/>
              </w:rPr>
            </w:pPr>
            <w:r w:rsidRPr="00495580">
              <w:rPr>
                <w:rFonts w:ascii="ＭＳ 明朝" w:hAnsi="ＭＳ 明朝" w:hint="eastAsia"/>
                <w:sz w:val="20"/>
                <w:szCs w:val="20"/>
              </w:rPr>
              <w:t>受験料の問題がある。対策必要。</w:t>
            </w:r>
          </w:p>
          <w:p w14:paraId="4698C3D1" w14:textId="49E6A38E" w:rsidR="009034B3" w:rsidRPr="00495580" w:rsidRDefault="00BF0B1E" w:rsidP="006C3339">
            <w:pPr>
              <w:spacing w:line="300" w:lineRule="exact"/>
              <w:rPr>
                <w:rFonts w:ascii="ＭＳ 明朝" w:hAnsi="ＭＳ 明朝"/>
                <w:sz w:val="20"/>
                <w:szCs w:val="20"/>
              </w:rPr>
            </w:pPr>
            <w:r w:rsidRPr="00495580">
              <w:rPr>
                <w:rFonts w:ascii="ＭＳ 明朝" w:hAnsi="ＭＳ 明朝"/>
                <w:sz w:val="20"/>
                <w:szCs w:val="20"/>
              </w:rPr>
              <w:t>-----------------------------</w:t>
            </w:r>
          </w:p>
          <w:p w14:paraId="6E81AA11" w14:textId="02271B88" w:rsidR="00BF0B1E" w:rsidRPr="00495580" w:rsidRDefault="00BF0B1E" w:rsidP="006C3339">
            <w:pPr>
              <w:spacing w:line="300" w:lineRule="exact"/>
              <w:rPr>
                <w:rFonts w:ascii="ＭＳ 明朝" w:hAnsi="ＭＳ 明朝"/>
                <w:sz w:val="20"/>
                <w:szCs w:val="20"/>
              </w:rPr>
            </w:pPr>
            <w:r w:rsidRPr="00495580">
              <w:rPr>
                <w:rFonts w:ascii="ＭＳ 明朝" w:hAnsi="ＭＳ 明朝" w:hint="eastAsia"/>
                <w:sz w:val="20"/>
                <w:szCs w:val="20"/>
              </w:rPr>
              <w:t>ア：</w:t>
            </w:r>
            <w:r w:rsidR="00350E92" w:rsidRPr="00495580">
              <w:rPr>
                <w:rFonts w:ascii="ＭＳ 明朝" w:hAnsi="ＭＳ 明朝" w:hint="eastAsia"/>
                <w:sz w:val="20"/>
                <w:szCs w:val="20"/>
              </w:rPr>
              <w:t>93%（</w:t>
            </w:r>
            <w:r w:rsidR="00FF52AE" w:rsidRPr="00495580">
              <w:rPr>
                <w:rFonts w:ascii="ＭＳ 明朝" w:hAnsi="ＭＳ 明朝" w:hint="eastAsia"/>
                <w:sz w:val="20"/>
                <w:szCs w:val="20"/>
              </w:rPr>
              <w:t>〇</w:t>
            </w:r>
            <w:r w:rsidR="00350E92" w:rsidRPr="00495580">
              <w:rPr>
                <w:rFonts w:ascii="ＭＳ 明朝" w:hAnsi="ＭＳ 明朝" w:hint="eastAsia"/>
                <w:sz w:val="20"/>
                <w:szCs w:val="20"/>
              </w:rPr>
              <w:t>）</w:t>
            </w:r>
          </w:p>
          <w:p w14:paraId="1C9FB6A6" w14:textId="0CB0DCD2" w:rsidR="00BF0B1E" w:rsidRPr="00495580" w:rsidRDefault="00350E92" w:rsidP="006C3339">
            <w:pPr>
              <w:spacing w:line="300" w:lineRule="exact"/>
              <w:rPr>
                <w:rFonts w:ascii="ＭＳ 明朝" w:hAnsi="ＭＳ 明朝"/>
                <w:sz w:val="20"/>
                <w:szCs w:val="20"/>
              </w:rPr>
            </w:pPr>
            <w:r w:rsidRPr="00495580">
              <w:rPr>
                <w:rFonts w:ascii="ＭＳ 明朝" w:hAnsi="ＭＳ 明朝" w:hint="eastAsia"/>
                <w:sz w:val="20"/>
                <w:szCs w:val="20"/>
              </w:rPr>
              <w:t>３年間を見通したLP計画</w:t>
            </w:r>
            <w:r w:rsidR="002C12A3" w:rsidRPr="00495580">
              <w:rPr>
                <w:rFonts w:ascii="ＭＳ 明朝" w:hAnsi="ＭＳ 明朝" w:hint="eastAsia"/>
                <w:sz w:val="20"/>
                <w:szCs w:val="20"/>
              </w:rPr>
              <w:t>の</w:t>
            </w:r>
            <w:r w:rsidR="001D2756" w:rsidRPr="00495580">
              <w:rPr>
                <w:rFonts w:ascii="ＭＳ 明朝" w:hAnsi="ＭＳ 明朝" w:hint="eastAsia"/>
                <w:sz w:val="20"/>
                <w:szCs w:val="20"/>
              </w:rPr>
              <w:t>内容の工夫を行った。</w:t>
            </w:r>
          </w:p>
          <w:p w14:paraId="7BDF00C5" w14:textId="47E72AB0" w:rsidR="00350E92" w:rsidRPr="00495580" w:rsidRDefault="001D2756" w:rsidP="006C3339">
            <w:pPr>
              <w:spacing w:line="300" w:lineRule="exact"/>
              <w:rPr>
                <w:rFonts w:ascii="ＭＳ 明朝" w:hAnsi="ＭＳ 明朝"/>
                <w:sz w:val="20"/>
                <w:szCs w:val="20"/>
              </w:rPr>
            </w:pPr>
            <w:r w:rsidRPr="00495580">
              <w:rPr>
                <w:rFonts w:ascii="ＭＳ 明朝" w:hAnsi="ＭＳ 明朝" w:hint="eastAsia"/>
                <w:sz w:val="20"/>
                <w:szCs w:val="20"/>
              </w:rPr>
              <w:t>課題研究・発表ついても充実した内容となった。</w:t>
            </w:r>
          </w:p>
          <w:p w14:paraId="3BF38A5A" w14:textId="475007D3" w:rsidR="00350E92" w:rsidRPr="00495580" w:rsidRDefault="00350E92" w:rsidP="006C3339">
            <w:pPr>
              <w:spacing w:line="300" w:lineRule="exact"/>
              <w:rPr>
                <w:rFonts w:ascii="ＭＳ 明朝" w:hAnsi="ＭＳ 明朝"/>
                <w:sz w:val="20"/>
                <w:szCs w:val="20"/>
              </w:rPr>
            </w:pPr>
            <w:r w:rsidRPr="00495580">
              <w:rPr>
                <w:rFonts w:ascii="ＭＳ 明朝" w:hAnsi="ＭＳ 明朝" w:hint="eastAsia"/>
                <w:sz w:val="20"/>
                <w:szCs w:val="20"/>
              </w:rPr>
              <w:t>イ：</w:t>
            </w:r>
            <w:r w:rsidR="00897967" w:rsidRPr="00495580">
              <w:rPr>
                <w:rFonts w:ascii="ＭＳ 明朝" w:hAnsi="ＭＳ 明朝" w:hint="eastAsia"/>
                <w:sz w:val="20"/>
                <w:szCs w:val="20"/>
              </w:rPr>
              <w:t xml:space="preserve">１年 </w:t>
            </w:r>
            <w:r w:rsidRPr="00495580">
              <w:rPr>
                <w:rFonts w:ascii="ＭＳ 明朝" w:hAnsi="ＭＳ 明朝" w:hint="eastAsia"/>
                <w:sz w:val="20"/>
                <w:szCs w:val="20"/>
              </w:rPr>
              <w:t>[</w:t>
            </w:r>
            <w:r w:rsidR="00897967" w:rsidRPr="00495580">
              <w:rPr>
                <w:rFonts w:ascii="ＭＳ 明朝" w:hAnsi="ＭＳ 明朝" w:hint="eastAsia"/>
                <w:sz w:val="20"/>
                <w:szCs w:val="20"/>
              </w:rPr>
              <w:t>76%</w:t>
            </w:r>
            <w:r w:rsidRPr="00495580">
              <w:rPr>
                <w:rFonts w:ascii="ＭＳ 明朝" w:hAnsi="ＭＳ 明朝" w:hint="eastAsia"/>
                <w:sz w:val="20"/>
                <w:szCs w:val="20"/>
              </w:rPr>
              <w:t>]</w:t>
            </w:r>
            <w:r w:rsidR="00897967" w:rsidRPr="00495580">
              <w:rPr>
                <w:rFonts w:ascii="ＭＳ 明朝" w:hAnsi="ＭＳ 明朝" w:hint="eastAsia"/>
                <w:sz w:val="20"/>
                <w:szCs w:val="20"/>
              </w:rPr>
              <w:t>（◎）</w:t>
            </w:r>
          </w:p>
          <w:p w14:paraId="03D7F4C5" w14:textId="4D8535EA" w:rsidR="00897967" w:rsidRPr="00495580" w:rsidRDefault="00897967" w:rsidP="006C3339">
            <w:pPr>
              <w:spacing w:line="300" w:lineRule="exact"/>
              <w:rPr>
                <w:rFonts w:ascii="ＭＳ 明朝" w:hAnsi="ＭＳ 明朝"/>
                <w:sz w:val="20"/>
                <w:szCs w:val="20"/>
              </w:rPr>
            </w:pPr>
            <w:r w:rsidRPr="00495580">
              <w:rPr>
                <w:rFonts w:ascii="ＭＳ 明朝" w:hAnsi="ＭＳ 明朝" w:hint="eastAsia"/>
                <w:sz w:val="20"/>
                <w:szCs w:val="20"/>
              </w:rPr>
              <w:t xml:space="preserve">    ２年［63%］（△）</w:t>
            </w:r>
          </w:p>
          <w:p w14:paraId="6014D770" w14:textId="27C24E9A" w:rsidR="00350E92" w:rsidRPr="00495580" w:rsidRDefault="00350E92" w:rsidP="006C3339">
            <w:pPr>
              <w:spacing w:line="300" w:lineRule="exact"/>
              <w:rPr>
                <w:rFonts w:ascii="ＭＳ 明朝" w:hAnsi="ＭＳ 明朝"/>
                <w:sz w:val="20"/>
                <w:szCs w:val="20"/>
              </w:rPr>
            </w:pPr>
            <w:r w:rsidRPr="00495580">
              <w:rPr>
                <w:rFonts w:ascii="ＭＳ 明朝" w:hAnsi="ＭＳ 明朝" w:hint="eastAsia"/>
                <w:sz w:val="20"/>
                <w:szCs w:val="20"/>
              </w:rPr>
              <w:t xml:space="preserve"> 難関・中堅私立大学への進学数</w:t>
            </w:r>
          </w:p>
          <w:p w14:paraId="4838D2B7" w14:textId="1BE6F10F" w:rsidR="009034B3" w:rsidRPr="00495580" w:rsidRDefault="00350E92" w:rsidP="006C3339">
            <w:pPr>
              <w:spacing w:line="300" w:lineRule="exact"/>
              <w:rPr>
                <w:rFonts w:ascii="ＭＳ 明朝" w:hAnsi="ＭＳ 明朝"/>
                <w:sz w:val="20"/>
                <w:szCs w:val="20"/>
              </w:rPr>
            </w:pPr>
            <w:r w:rsidRPr="00495580">
              <w:rPr>
                <w:rFonts w:ascii="ＭＳ 明朝" w:hAnsi="ＭＳ 明朝" w:hint="eastAsia"/>
                <w:sz w:val="20"/>
                <w:szCs w:val="20"/>
              </w:rPr>
              <w:t>［</w:t>
            </w:r>
            <w:r w:rsidR="00897967" w:rsidRPr="00495580">
              <w:rPr>
                <w:rFonts w:ascii="ＭＳ 明朝" w:hAnsi="ＭＳ 明朝" w:hint="eastAsia"/>
                <w:sz w:val="20"/>
                <w:szCs w:val="20"/>
              </w:rPr>
              <w:t>21</w:t>
            </w:r>
            <w:r w:rsidRPr="00495580">
              <w:rPr>
                <w:rFonts w:ascii="ＭＳ 明朝" w:hAnsi="ＭＳ 明朝" w:hint="eastAsia"/>
                <w:sz w:val="20"/>
                <w:szCs w:val="20"/>
              </w:rPr>
              <w:t>人］（</w:t>
            </w:r>
            <w:r w:rsidR="00FF52AE" w:rsidRPr="00495580">
              <w:rPr>
                <w:rFonts w:ascii="ＭＳ 明朝" w:hAnsi="ＭＳ 明朝" w:hint="eastAsia"/>
                <w:sz w:val="20"/>
                <w:szCs w:val="20"/>
              </w:rPr>
              <w:t>〇</w:t>
            </w:r>
            <w:r w:rsidRPr="00495580">
              <w:rPr>
                <w:rFonts w:ascii="ＭＳ 明朝" w:hAnsi="ＭＳ 明朝" w:hint="eastAsia"/>
                <w:sz w:val="20"/>
                <w:szCs w:val="20"/>
              </w:rPr>
              <w:t>）</w:t>
            </w:r>
          </w:p>
          <w:p w14:paraId="4A8B9707" w14:textId="74D7F3CB" w:rsidR="009034B3" w:rsidRPr="00495580" w:rsidRDefault="00350E92" w:rsidP="006C3339">
            <w:pPr>
              <w:spacing w:line="300" w:lineRule="exact"/>
              <w:rPr>
                <w:rFonts w:ascii="ＭＳ 明朝" w:hAnsi="ＭＳ 明朝"/>
                <w:sz w:val="20"/>
                <w:szCs w:val="20"/>
              </w:rPr>
            </w:pPr>
            <w:r w:rsidRPr="00495580">
              <w:rPr>
                <w:rFonts w:ascii="ＭＳ 明朝" w:hAnsi="ＭＳ 明朝" w:hint="eastAsia"/>
                <w:sz w:val="20"/>
                <w:szCs w:val="20"/>
              </w:rPr>
              <w:t>外部模擬試験・実力テスト前後のガイダンス・結果の振返り（分析）を行</w:t>
            </w:r>
            <w:r w:rsidR="002D40C7" w:rsidRPr="00495580">
              <w:rPr>
                <w:rFonts w:ascii="ＭＳ 明朝" w:hAnsi="ＭＳ 明朝" w:hint="eastAsia"/>
                <w:sz w:val="20"/>
                <w:szCs w:val="20"/>
              </w:rPr>
              <w:t>った。</w:t>
            </w:r>
            <w:r w:rsidR="001D2756" w:rsidRPr="00495580">
              <w:rPr>
                <w:rFonts w:ascii="ＭＳ 明朝" w:hAnsi="ＭＳ 明朝" w:hint="eastAsia"/>
                <w:sz w:val="20"/>
                <w:szCs w:val="20"/>
              </w:rPr>
              <w:t>分析結果と対策についての情報共有が円滑</w:t>
            </w:r>
            <w:r w:rsidR="002D40C7" w:rsidRPr="00495580">
              <w:rPr>
                <w:rFonts w:ascii="ＭＳ 明朝" w:hAnsi="ＭＳ 明朝" w:hint="eastAsia"/>
                <w:sz w:val="20"/>
                <w:szCs w:val="20"/>
              </w:rPr>
              <w:t>に行え</w:t>
            </w:r>
            <w:r w:rsidR="001D2756" w:rsidRPr="00495580">
              <w:rPr>
                <w:rFonts w:ascii="ＭＳ 明朝" w:hAnsi="ＭＳ 明朝" w:hint="eastAsia"/>
                <w:sz w:val="20"/>
                <w:szCs w:val="20"/>
              </w:rPr>
              <w:t>、</w:t>
            </w:r>
            <w:r w:rsidRPr="00495580">
              <w:rPr>
                <w:rFonts w:ascii="ＭＳ 明朝" w:hAnsi="ＭＳ 明朝" w:hint="eastAsia"/>
                <w:sz w:val="20"/>
                <w:szCs w:val="20"/>
              </w:rPr>
              <w:t>学習計画に反映</w:t>
            </w:r>
            <w:r w:rsidR="002D40C7" w:rsidRPr="00495580">
              <w:rPr>
                <w:rFonts w:ascii="ＭＳ 明朝" w:hAnsi="ＭＳ 明朝" w:hint="eastAsia"/>
                <w:sz w:val="20"/>
                <w:szCs w:val="20"/>
              </w:rPr>
              <w:t>し結果に繋がった。</w:t>
            </w:r>
          </w:p>
          <w:p w14:paraId="342154E0" w14:textId="6EC866A0" w:rsidR="00350E92" w:rsidRPr="00495580" w:rsidRDefault="00350E92" w:rsidP="00350E92">
            <w:pPr>
              <w:spacing w:line="300" w:lineRule="exact"/>
              <w:rPr>
                <w:rFonts w:ascii="ＭＳ 明朝" w:hAnsi="ＭＳ 明朝"/>
                <w:sz w:val="20"/>
                <w:szCs w:val="20"/>
              </w:rPr>
            </w:pPr>
          </w:p>
          <w:p w14:paraId="0FFF63A3" w14:textId="4306D748" w:rsidR="009034B3" w:rsidRPr="00495580" w:rsidRDefault="009034B3" w:rsidP="006C3339">
            <w:pPr>
              <w:spacing w:line="300" w:lineRule="exact"/>
              <w:rPr>
                <w:rFonts w:ascii="ＭＳ 明朝" w:hAnsi="ＭＳ 明朝"/>
                <w:sz w:val="20"/>
                <w:szCs w:val="20"/>
              </w:rPr>
            </w:pPr>
          </w:p>
        </w:tc>
      </w:tr>
      <w:tr w:rsidR="00D84AEB" w:rsidRPr="00495580" w14:paraId="5EFD9F06" w14:textId="77777777" w:rsidTr="650B1B25">
        <w:trPr>
          <w:cantSplit/>
          <w:trHeight w:val="1134"/>
          <w:jc w:val="center"/>
        </w:trPr>
        <w:tc>
          <w:tcPr>
            <w:tcW w:w="704" w:type="dxa"/>
            <w:shd w:val="clear" w:color="auto" w:fill="auto"/>
            <w:tcMar>
              <w:top w:w="85" w:type="dxa"/>
              <w:left w:w="85" w:type="dxa"/>
              <w:bottom w:w="85" w:type="dxa"/>
              <w:right w:w="85" w:type="dxa"/>
            </w:tcMar>
            <w:textDirection w:val="tbRlV"/>
          </w:tcPr>
          <w:p w14:paraId="718723E9" w14:textId="77777777" w:rsidR="006C3339" w:rsidRPr="00495580" w:rsidRDefault="00233486" w:rsidP="00233486">
            <w:pPr>
              <w:ind w:left="113" w:right="113"/>
              <w:jc w:val="center"/>
            </w:pPr>
            <w:r w:rsidRPr="00495580">
              <w:rPr>
                <w:rFonts w:hint="eastAsia"/>
              </w:rPr>
              <w:lastRenderedPageBreak/>
              <w:t>２　豊かな人間性の涵養</w:t>
            </w:r>
          </w:p>
        </w:tc>
        <w:tc>
          <w:tcPr>
            <w:tcW w:w="3119" w:type="dxa"/>
            <w:shd w:val="clear" w:color="auto" w:fill="auto"/>
            <w:tcMar>
              <w:top w:w="85" w:type="dxa"/>
              <w:left w:w="85" w:type="dxa"/>
              <w:bottom w:w="85" w:type="dxa"/>
              <w:right w:w="85" w:type="dxa"/>
            </w:tcMar>
          </w:tcPr>
          <w:p w14:paraId="6879A42B"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（１）協働的活動を通じた人間性の育み</w:t>
            </w:r>
          </w:p>
          <w:p w14:paraId="1D9BEFA6"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体育祭･文化祭等の学校行事の充実</w:t>
            </w:r>
          </w:p>
          <w:p w14:paraId="0245679C" w14:textId="77777777" w:rsidR="005C4802" w:rsidRPr="00495580" w:rsidRDefault="005C4802" w:rsidP="005C4802">
            <w:pPr>
              <w:spacing w:line="300" w:lineRule="exact"/>
              <w:ind w:left="200" w:hangingChars="100" w:hanging="200"/>
              <w:rPr>
                <w:rFonts w:ascii="ＭＳ 明朝" w:hAnsi="ＭＳ 明朝"/>
                <w:sz w:val="20"/>
                <w:szCs w:val="20"/>
              </w:rPr>
            </w:pPr>
          </w:p>
          <w:p w14:paraId="3BA476E8" w14:textId="77777777" w:rsidR="005C4802" w:rsidRPr="00495580" w:rsidRDefault="005C4802" w:rsidP="005C4802">
            <w:pPr>
              <w:spacing w:line="300" w:lineRule="exact"/>
              <w:ind w:left="200" w:hangingChars="100" w:hanging="200"/>
              <w:rPr>
                <w:rFonts w:ascii="ＭＳ 明朝" w:hAnsi="ＭＳ 明朝"/>
                <w:sz w:val="20"/>
                <w:szCs w:val="20"/>
              </w:rPr>
            </w:pPr>
          </w:p>
          <w:p w14:paraId="2F7274B5" w14:textId="77777777" w:rsidR="005C4802" w:rsidRPr="00495580" w:rsidRDefault="005C4802" w:rsidP="005C4802">
            <w:pPr>
              <w:spacing w:line="300" w:lineRule="exact"/>
              <w:ind w:left="200" w:hangingChars="100" w:hanging="200"/>
              <w:rPr>
                <w:rFonts w:ascii="ＭＳ 明朝" w:hAnsi="ＭＳ 明朝"/>
                <w:sz w:val="20"/>
                <w:szCs w:val="20"/>
              </w:rPr>
            </w:pPr>
          </w:p>
          <w:p w14:paraId="54F406BD" w14:textId="77777777" w:rsidR="005C4802" w:rsidRPr="00495580" w:rsidRDefault="005C4802" w:rsidP="005C4802">
            <w:pPr>
              <w:spacing w:line="300" w:lineRule="exact"/>
              <w:ind w:left="200" w:hangingChars="100" w:hanging="200"/>
              <w:rPr>
                <w:rFonts w:ascii="ＭＳ 明朝" w:hAnsi="ＭＳ 明朝"/>
                <w:sz w:val="20"/>
                <w:szCs w:val="20"/>
              </w:rPr>
            </w:pPr>
          </w:p>
          <w:p w14:paraId="30B36956" w14:textId="77777777" w:rsidR="005C4802" w:rsidRPr="00495580" w:rsidRDefault="005C4802" w:rsidP="005C4802">
            <w:pPr>
              <w:spacing w:line="300" w:lineRule="exact"/>
              <w:ind w:left="200" w:hangingChars="100" w:hanging="200"/>
              <w:rPr>
                <w:rFonts w:ascii="ＭＳ 明朝" w:hAnsi="ＭＳ 明朝"/>
                <w:sz w:val="20"/>
                <w:szCs w:val="20"/>
              </w:rPr>
            </w:pPr>
          </w:p>
          <w:p w14:paraId="6DDCD890"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　地域貢献</w:t>
            </w:r>
          </w:p>
          <w:p w14:paraId="4C6D01BA" w14:textId="77777777" w:rsidR="005C4802" w:rsidRPr="00495580" w:rsidRDefault="005C4802" w:rsidP="005C4802">
            <w:pPr>
              <w:spacing w:line="300" w:lineRule="exact"/>
              <w:ind w:left="200" w:hangingChars="100" w:hanging="200"/>
              <w:rPr>
                <w:rFonts w:ascii="ＭＳ 明朝" w:hAnsi="ＭＳ 明朝"/>
                <w:sz w:val="20"/>
                <w:szCs w:val="20"/>
              </w:rPr>
            </w:pPr>
          </w:p>
          <w:p w14:paraId="0CE80854" w14:textId="77777777" w:rsidR="005C4802" w:rsidRPr="00495580" w:rsidRDefault="005C4802" w:rsidP="005C4802">
            <w:pPr>
              <w:spacing w:line="300" w:lineRule="exact"/>
              <w:ind w:left="200" w:hangingChars="100" w:hanging="200"/>
              <w:rPr>
                <w:rFonts w:ascii="ＭＳ 明朝" w:hAnsi="ＭＳ 明朝"/>
                <w:sz w:val="20"/>
                <w:szCs w:val="20"/>
              </w:rPr>
            </w:pPr>
          </w:p>
          <w:p w14:paraId="3C942421" w14:textId="77777777" w:rsidR="005C4802" w:rsidRPr="00495580" w:rsidRDefault="005C4802" w:rsidP="005C4802">
            <w:pPr>
              <w:spacing w:line="300" w:lineRule="exact"/>
              <w:ind w:left="200" w:hangingChars="100" w:hanging="200"/>
              <w:rPr>
                <w:rFonts w:ascii="ＭＳ 明朝" w:hAnsi="ＭＳ 明朝"/>
                <w:sz w:val="20"/>
                <w:szCs w:val="20"/>
              </w:rPr>
            </w:pPr>
          </w:p>
          <w:p w14:paraId="1A3AE6E0" w14:textId="77777777" w:rsidR="00B51A82" w:rsidRPr="00495580" w:rsidRDefault="00B51A82" w:rsidP="005C4802">
            <w:pPr>
              <w:spacing w:line="300" w:lineRule="exact"/>
              <w:ind w:left="200" w:hangingChars="100" w:hanging="200"/>
              <w:rPr>
                <w:rFonts w:ascii="ＭＳ 明朝" w:hAnsi="ＭＳ 明朝"/>
                <w:sz w:val="20"/>
                <w:szCs w:val="20"/>
              </w:rPr>
            </w:pPr>
          </w:p>
          <w:p w14:paraId="60B7CD87"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r w:rsidR="00A67E85" w:rsidRPr="00495580">
              <w:rPr>
                <w:rFonts w:ascii="ＭＳ 明朝" w:hAnsi="ＭＳ 明朝"/>
                <w:sz w:val="20"/>
                <w:szCs w:val="20"/>
              </w:rPr>
              <w:t>--------------------</w:t>
            </w:r>
            <w:r w:rsidR="00B51A82" w:rsidRPr="00495580">
              <w:rPr>
                <w:rFonts w:ascii="ＭＳ 明朝" w:hAnsi="ＭＳ 明朝"/>
                <w:sz w:val="20"/>
                <w:szCs w:val="20"/>
              </w:rPr>
              <w:t>-----</w:t>
            </w:r>
          </w:p>
          <w:p w14:paraId="0654B00E"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（２）生活規律の確立</w:t>
            </w:r>
          </w:p>
          <w:p w14:paraId="79F2ADCC"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時間・規則を守る意識の醸成</w:t>
            </w:r>
          </w:p>
          <w:p w14:paraId="6E026B76" w14:textId="77777777" w:rsidR="005C4802" w:rsidRPr="00495580" w:rsidRDefault="005C4802" w:rsidP="005C4802">
            <w:pPr>
              <w:spacing w:line="300" w:lineRule="exact"/>
              <w:ind w:left="200" w:hangingChars="100" w:hanging="200"/>
              <w:rPr>
                <w:rFonts w:ascii="ＭＳ 明朝" w:hAnsi="ＭＳ 明朝"/>
                <w:sz w:val="20"/>
                <w:szCs w:val="20"/>
              </w:rPr>
            </w:pPr>
          </w:p>
          <w:p w14:paraId="6DE16D8C" w14:textId="77777777" w:rsidR="005C4802" w:rsidRPr="00495580" w:rsidRDefault="005C4802" w:rsidP="005C4802">
            <w:pPr>
              <w:spacing w:line="300" w:lineRule="exact"/>
              <w:ind w:left="200" w:hangingChars="100" w:hanging="200"/>
              <w:rPr>
                <w:rFonts w:ascii="ＭＳ 明朝" w:hAnsi="ＭＳ 明朝"/>
                <w:sz w:val="20"/>
                <w:szCs w:val="20"/>
              </w:rPr>
            </w:pPr>
          </w:p>
          <w:p w14:paraId="7C349269" w14:textId="77777777" w:rsidR="005C4802" w:rsidRPr="00495580" w:rsidRDefault="005C4802" w:rsidP="005C4802">
            <w:pPr>
              <w:spacing w:line="300" w:lineRule="exact"/>
              <w:ind w:left="200" w:hangingChars="100" w:hanging="200"/>
              <w:rPr>
                <w:rFonts w:ascii="ＭＳ 明朝" w:hAnsi="ＭＳ 明朝"/>
                <w:sz w:val="20"/>
                <w:szCs w:val="20"/>
              </w:rPr>
            </w:pPr>
          </w:p>
          <w:p w14:paraId="07E1BE68"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　挨拶運動、他者を思いやる意識の高揚</w:t>
            </w:r>
          </w:p>
          <w:p w14:paraId="7A5263C9" w14:textId="77777777" w:rsidR="00543188" w:rsidRPr="00495580" w:rsidRDefault="00543188" w:rsidP="005C4802">
            <w:pPr>
              <w:spacing w:line="300" w:lineRule="exact"/>
              <w:ind w:left="200" w:hangingChars="100" w:hanging="200"/>
              <w:rPr>
                <w:rFonts w:ascii="ＭＳ 明朝" w:hAnsi="ＭＳ 明朝"/>
                <w:sz w:val="20"/>
                <w:szCs w:val="20"/>
              </w:rPr>
            </w:pPr>
          </w:p>
          <w:p w14:paraId="45CB0537"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ウ　交通マナーの啓発と安全指導(定期)を行い、身を守るための行動意識、とりわけ、他の道路利用者を思いやる意識の高揚を図る。</w:t>
            </w:r>
          </w:p>
          <w:p w14:paraId="1893D7BD"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エ　清掃指導を徹底し、環境美化に務めるとともに、落ち着いた学習環境を維持する。</w:t>
            </w:r>
          </w:p>
          <w:p w14:paraId="7AC82F72"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 xml:space="preserve">　</w:t>
            </w:r>
          </w:p>
          <w:p w14:paraId="6CD114AF"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 xml:space="preserve">　　　</w:t>
            </w:r>
          </w:p>
          <w:p w14:paraId="2C13698C" w14:textId="77777777" w:rsidR="00B51A82" w:rsidRPr="00495580" w:rsidRDefault="00B51A82" w:rsidP="005C4802">
            <w:pPr>
              <w:spacing w:line="300" w:lineRule="exact"/>
              <w:ind w:left="200" w:hangingChars="100" w:hanging="200"/>
              <w:rPr>
                <w:rFonts w:ascii="ＭＳ 明朝" w:hAnsi="ＭＳ 明朝"/>
                <w:sz w:val="20"/>
                <w:szCs w:val="20"/>
              </w:rPr>
            </w:pPr>
          </w:p>
          <w:p w14:paraId="5DA1FA63" w14:textId="77777777" w:rsidR="00F360F4" w:rsidRPr="00495580" w:rsidRDefault="00F360F4" w:rsidP="005C4802">
            <w:pPr>
              <w:spacing w:line="300" w:lineRule="exact"/>
              <w:ind w:left="200" w:hangingChars="100" w:hanging="200"/>
              <w:rPr>
                <w:rFonts w:ascii="ＭＳ 明朝" w:hAnsi="ＭＳ 明朝"/>
                <w:sz w:val="20"/>
                <w:szCs w:val="20"/>
              </w:rPr>
            </w:pPr>
          </w:p>
          <w:p w14:paraId="311BA030" w14:textId="77777777" w:rsidR="00F360F4" w:rsidRPr="00495580" w:rsidRDefault="00F360F4" w:rsidP="005C4802">
            <w:pPr>
              <w:spacing w:line="300" w:lineRule="exact"/>
              <w:ind w:left="200" w:hangingChars="100" w:hanging="200"/>
              <w:rPr>
                <w:rFonts w:ascii="ＭＳ 明朝" w:hAnsi="ＭＳ 明朝"/>
                <w:sz w:val="20"/>
                <w:szCs w:val="20"/>
              </w:rPr>
            </w:pPr>
          </w:p>
          <w:p w14:paraId="45BD1435" w14:textId="77777777" w:rsidR="00F360F4" w:rsidRPr="00495580" w:rsidRDefault="00F360F4" w:rsidP="005C4802">
            <w:pPr>
              <w:spacing w:line="300" w:lineRule="exact"/>
              <w:ind w:left="200" w:hangingChars="100" w:hanging="200"/>
              <w:rPr>
                <w:rFonts w:ascii="ＭＳ 明朝" w:hAnsi="ＭＳ 明朝"/>
                <w:sz w:val="20"/>
                <w:szCs w:val="20"/>
              </w:rPr>
            </w:pPr>
          </w:p>
          <w:p w14:paraId="7FC4EFF4"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r w:rsidR="000A4211" w:rsidRPr="00495580">
              <w:rPr>
                <w:rFonts w:ascii="ＭＳ 明朝" w:hAnsi="ＭＳ 明朝"/>
                <w:sz w:val="20"/>
                <w:szCs w:val="20"/>
              </w:rPr>
              <w:t>--------------------</w:t>
            </w:r>
            <w:r w:rsidR="00B51A82" w:rsidRPr="00495580">
              <w:rPr>
                <w:rFonts w:ascii="ＭＳ 明朝" w:hAnsi="ＭＳ 明朝"/>
                <w:sz w:val="20"/>
                <w:szCs w:val="20"/>
              </w:rPr>
              <w:t>-----</w:t>
            </w:r>
          </w:p>
          <w:p w14:paraId="41366A83"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（３）総合的に人権教育の推進</w:t>
            </w:r>
          </w:p>
          <w:p w14:paraId="5FA0FBA1" w14:textId="77777777" w:rsidR="005C4802" w:rsidRPr="00495580" w:rsidRDefault="005C4802" w:rsidP="005C4802">
            <w:pPr>
              <w:spacing w:line="300" w:lineRule="exact"/>
              <w:ind w:left="200" w:hangingChars="100" w:hanging="200"/>
              <w:rPr>
                <w:rFonts w:ascii="ＭＳ 明朝" w:hAnsi="ＭＳ 明朝"/>
                <w:sz w:val="20"/>
                <w:szCs w:val="20"/>
              </w:rPr>
            </w:pPr>
          </w:p>
          <w:p w14:paraId="3DE239BD" w14:textId="77777777" w:rsidR="005C4802" w:rsidRPr="00495580" w:rsidRDefault="005C4802" w:rsidP="005C4802">
            <w:pPr>
              <w:spacing w:line="300" w:lineRule="exact"/>
              <w:ind w:left="200" w:hangingChars="100" w:hanging="200"/>
              <w:rPr>
                <w:rFonts w:ascii="ＭＳ 明朝" w:hAnsi="ＭＳ 明朝"/>
                <w:sz w:val="20"/>
                <w:szCs w:val="20"/>
              </w:rPr>
            </w:pPr>
          </w:p>
          <w:p w14:paraId="2ACDD0DE" w14:textId="77777777" w:rsidR="005C4802" w:rsidRPr="00495580" w:rsidRDefault="005C4802" w:rsidP="005C4802">
            <w:pPr>
              <w:spacing w:line="300" w:lineRule="exact"/>
              <w:ind w:left="200" w:hangingChars="100" w:hanging="200"/>
              <w:rPr>
                <w:rFonts w:ascii="ＭＳ 明朝" w:hAnsi="ＭＳ 明朝"/>
                <w:sz w:val="20"/>
                <w:szCs w:val="20"/>
              </w:rPr>
            </w:pPr>
          </w:p>
          <w:p w14:paraId="34D299E2" w14:textId="77777777" w:rsidR="005C4802" w:rsidRPr="00495580" w:rsidRDefault="005C4802" w:rsidP="005C4802">
            <w:pPr>
              <w:spacing w:line="300" w:lineRule="exact"/>
              <w:ind w:left="200" w:hangingChars="100" w:hanging="200"/>
              <w:rPr>
                <w:rFonts w:ascii="ＭＳ 明朝" w:hAnsi="ＭＳ 明朝"/>
                <w:sz w:val="20"/>
                <w:szCs w:val="20"/>
              </w:rPr>
            </w:pPr>
          </w:p>
          <w:p w14:paraId="0E6646A6" w14:textId="77777777" w:rsidR="005C4802" w:rsidRPr="00495580" w:rsidRDefault="005C4802" w:rsidP="005C4802">
            <w:pPr>
              <w:spacing w:line="300" w:lineRule="exact"/>
              <w:ind w:left="200" w:hangingChars="100" w:hanging="200"/>
              <w:rPr>
                <w:rFonts w:ascii="ＭＳ 明朝" w:hAnsi="ＭＳ 明朝"/>
                <w:sz w:val="20"/>
                <w:szCs w:val="20"/>
              </w:rPr>
            </w:pPr>
          </w:p>
          <w:p w14:paraId="04B11617" w14:textId="77777777" w:rsidR="005C4802" w:rsidRPr="00495580" w:rsidRDefault="005C4802" w:rsidP="005C4802">
            <w:pPr>
              <w:spacing w:line="300" w:lineRule="exact"/>
              <w:ind w:left="200" w:hangingChars="100" w:hanging="200"/>
              <w:rPr>
                <w:rFonts w:ascii="ＭＳ 明朝" w:hAnsi="ＭＳ 明朝"/>
                <w:sz w:val="20"/>
                <w:szCs w:val="20"/>
              </w:rPr>
            </w:pPr>
          </w:p>
          <w:p w14:paraId="18A92449" w14:textId="77777777" w:rsidR="005C4802" w:rsidRPr="00495580" w:rsidRDefault="005C4802" w:rsidP="005C4802">
            <w:pPr>
              <w:spacing w:line="300" w:lineRule="exact"/>
              <w:ind w:left="200" w:hangingChars="100" w:hanging="200"/>
              <w:rPr>
                <w:rFonts w:ascii="ＭＳ 明朝" w:hAnsi="ＭＳ 明朝"/>
                <w:sz w:val="20"/>
                <w:szCs w:val="20"/>
              </w:rPr>
            </w:pPr>
          </w:p>
          <w:p w14:paraId="2BE1B347" w14:textId="77777777" w:rsidR="005C4802" w:rsidRPr="00495580" w:rsidRDefault="005C4802" w:rsidP="005C4802">
            <w:pPr>
              <w:spacing w:line="300" w:lineRule="exact"/>
              <w:ind w:left="200" w:hangingChars="100" w:hanging="200"/>
              <w:rPr>
                <w:rFonts w:ascii="ＭＳ 明朝" w:hAnsi="ＭＳ 明朝"/>
                <w:sz w:val="20"/>
                <w:szCs w:val="20"/>
              </w:rPr>
            </w:pPr>
          </w:p>
          <w:p w14:paraId="0CA76B76" w14:textId="77777777" w:rsidR="000A4211" w:rsidRPr="00495580" w:rsidRDefault="000A4211" w:rsidP="005C4802">
            <w:pPr>
              <w:spacing w:line="300" w:lineRule="exact"/>
              <w:ind w:left="200" w:hangingChars="100" w:hanging="200"/>
              <w:rPr>
                <w:rFonts w:ascii="ＭＳ 明朝" w:hAnsi="ＭＳ 明朝"/>
                <w:sz w:val="20"/>
                <w:szCs w:val="20"/>
              </w:rPr>
            </w:pPr>
          </w:p>
          <w:p w14:paraId="0A6E1EA3" w14:textId="77777777" w:rsidR="00D311F2" w:rsidRPr="00495580" w:rsidRDefault="00D311F2" w:rsidP="00F360F4">
            <w:pPr>
              <w:spacing w:line="300" w:lineRule="exact"/>
              <w:rPr>
                <w:rFonts w:ascii="ＭＳ 明朝" w:hAnsi="ＭＳ 明朝"/>
                <w:sz w:val="20"/>
                <w:szCs w:val="20"/>
              </w:rPr>
            </w:pPr>
          </w:p>
          <w:p w14:paraId="3D9A18F9" w14:textId="77777777" w:rsidR="00B51A82" w:rsidRPr="00495580" w:rsidRDefault="00B51A82" w:rsidP="00B51A8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p>
          <w:p w14:paraId="5BBCE66A"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（４） 生徒支援体制の充実し、誰ひとり取りこぼさない教育環境を維持する。</w:t>
            </w:r>
          </w:p>
          <w:p w14:paraId="78E0682A"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生徒相談委員会での情報共有</w:t>
            </w:r>
          </w:p>
          <w:p w14:paraId="54091688" w14:textId="77777777" w:rsidR="005C4802" w:rsidRPr="00495580" w:rsidRDefault="005C4802" w:rsidP="005C4802">
            <w:pPr>
              <w:spacing w:line="300" w:lineRule="exact"/>
              <w:ind w:left="200" w:hangingChars="100" w:hanging="200"/>
              <w:rPr>
                <w:rFonts w:ascii="ＭＳ 明朝" w:hAnsi="ＭＳ 明朝"/>
                <w:sz w:val="20"/>
                <w:szCs w:val="20"/>
              </w:rPr>
            </w:pPr>
          </w:p>
          <w:p w14:paraId="7BB2423C" w14:textId="77777777" w:rsidR="005C4802" w:rsidRPr="00495580" w:rsidRDefault="005C4802" w:rsidP="005C4802">
            <w:pPr>
              <w:spacing w:line="300" w:lineRule="exact"/>
              <w:ind w:left="200" w:hangingChars="100" w:hanging="200"/>
              <w:rPr>
                <w:rFonts w:ascii="ＭＳ 明朝" w:hAnsi="ＭＳ 明朝"/>
                <w:sz w:val="20"/>
                <w:szCs w:val="20"/>
              </w:rPr>
            </w:pPr>
          </w:p>
          <w:p w14:paraId="00A3E80B" w14:textId="77777777" w:rsidR="005C4802" w:rsidRPr="00495580" w:rsidRDefault="005C4802" w:rsidP="005C4802">
            <w:pPr>
              <w:spacing w:line="300" w:lineRule="exact"/>
              <w:ind w:left="200" w:hangingChars="100" w:hanging="200"/>
              <w:rPr>
                <w:rFonts w:ascii="ＭＳ 明朝" w:hAnsi="ＭＳ 明朝"/>
                <w:sz w:val="20"/>
                <w:szCs w:val="20"/>
              </w:rPr>
            </w:pPr>
          </w:p>
          <w:p w14:paraId="2B09A55F" w14:textId="77777777" w:rsidR="005C4802" w:rsidRPr="00495580" w:rsidRDefault="005C4802" w:rsidP="005C4802">
            <w:pPr>
              <w:spacing w:line="300" w:lineRule="exact"/>
              <w:ind w:left="200" w:hangingChars="100" w:hanging="200"/>
              <w:rPr>
                <w:rFonts w:ascii="ＭＳ 明朝" w:hAnsi="ＭＳ 明朝"/>
                <w:sz w:val="20"/>
                <w:szCs w:val="20"/>
              </w:rPr>
            </w:pPr>
          </w:p>
          <w:p w14:paraId="2C19E9E8" w14:textId="77777777" w:rsidR="005D2993" w:rsidRPr="00495580" w:rsidRDefault="005D2993" w:rsidP="005C4802">
            <w:pPr>
              <w:spacing w:line="300" w:lineRule="exact"/>
              <w:ind w:left="200" w:hangingChars="100" w:hanging="200"/>
              <w:rPr>
                <w:rFonts w:ascii="ＭＳ 明朝" w:hAnsi="ＭＳ 明朝"/>
                <w:sz w:val="20"/>
                <w:szCs w:val="20"/>
              </w:rPr>
            </w:pPr>
          </w:p>
          <w:p w14:paraId="792F37B1" w14:textId="77777777" w:rsidR="00B51A82" w:rsidRPr="00495580" w:rsidRDefault="00B51A82" w:rsidP="005C4802">
            <w:pPr>
              <w:spacing w:line="300" w:lineRule="exact"/>
              <w:ind w:left="200" w:hangingChars="100" w:hanging="200"/>
              <w:rPr>
                <w:rFonts w:ascii="ＭＳ 明朝" w:hAnsi="ＭＳ 明朝"/>
                <w:sz w:val="20"/>
                <w:szCs w:val="20"/>
              </w:rPr>
            </w:pPr>
          </w:p>
          <w:p w14:paraId="237871A8"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　生徒個別の支援計画</w:t>
            </w:r>
          </w:p>
          <w:p w14:paraId="5EAD0EEC" w14:textId="77777777" w:rsidR="005C4802" w:rsidRPr="00495580" w:rsidRDefault="005C4802" w:rsidP="005C4802">
            <w:pPr>
              <w:spacing w:line="300" w:lineRule="exact"/>
              <w:ind w:left="200" w:hangingChars="100" w:hanging="200"/>
              <w:rPr>
                <w:rFonts w:ascii="ＭＳ 明朝" w:hAnsi="ＭＳ 明朝"/>
                <w:sz w:val="20"/>
                <w:szCs w:val="20"/>
              </w:rPr>
            </w:pPr>
          </w:p>
          <w:p w14:paraId="30226C38" w14:textId="77777777" w:rsidR="005C4802" w:rsidRPr="00495580" w:rsidRDefault="005C4802" w:rsidP="005C4802">
            <w:pPr>
              <w:spacing w:line="300" w:lineRule="exact"/>
              <w:ind w:left="200" w:hangingChars="100" w:hanging="200"/>
              <w:rPr>
                <w:rFonts w:ascii="ＭＳ 明朝" w:hAnsi="ＭＳ 明朝"/>
                <w:sz w:val="20"/>
                <w:szCs w:val="20"/>
              </w:rPr>
            </w:pPr>
          </w:p>
          <w:p w14:paraId="339E7D2E"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 xml:space="preserve">ウ　</w:t>
            </w:r>
            <w:r w:rsidR="00D34B86" w:rsidRPr="00495580">
              <w:rPr>
                <w:rFonts w:ascii="ＭＳ 明朝" w:hAnsi="ＭＳ 明朝" w:hint="eastAsia"/>
                <w:sz w:val="20"/>
                <w:szCs w:val="20"/>
              </w:rPr>
              <w:t>S</w:t>
            </w:r>
            <w:r w:rsidR="00D34B86" w:rsidRPr="00495580">
              <w:rPr>
                <w:rFonts w:ascii="ＭＳ 明朝" w:hAnsi="ＭＳ 明朝"/>
                <w:sz w:val="20"/>
                <w:szCs w:val="20"/>
              </w:rPr>
              <w:t>C</w:t>
            </w:r>
            <w:r w:rsidRPr="00495580">
              <w:rPr>
                <w:rFonts w:ascii="ＭＳ 明朝" w:hAnsi="ＭＳ 明朝" w:hint="eastAsia"/>
                <w:sz w:val="20"/>
                <w:szCs w:val="20"/>
              </w:rPr>
              <w:t>や</w:t>
            </w:r>
            <w:r w:rsidR="00D34B86" w:rsidRPr="00495580">
              <w:rPr>
                <w:rFonts w:ascii="ＭＳ 明朝" w:hAnsi="ＭＳ 明朝" w:hint="eastAsia"/>
                <w:sz w:val="20"/>
                <w:szCs w:val="20"/>
              </w:rPr>
              <w:t>S</w:t>
            </w:r>
            <w:r w:rsidR="00D34B86" w:rsidRPr="00495580">
              <w:rPr>
                <w:rFonts w:ascii="ＭＳ 明朝" w:hAnsi="ＭＳ 明朝"/>
                <w:sz w:val="20"/>
                <w:szCs w:val="20"/>
              </w:rPr>
              <w:t>SW</w:t>
            </w:r>
            <w:r w:rsidRPr="00495580">
              <w:rPr>
                <w:rFonts w:ascii="ＭＳ 明朝" w:hAnsi="ＭＳ 明朝" w:hint="eastAsia"/>
                <w:sz w:val="20"/>
                <w:szCs w:val="20"/>
              </w:rPr>
              <w:t>を活用した教育相談力の向上に努める。</w:t>
            </w:r>
          </w:p>
          <w:p w14:paraId="62352992" w14:textId="77777777" w:rsidR="005C4802" w:rsidRPr="00495580" w:rsidRDefault="005C4802" w:rsidP="005C4802">
            <w:pPr>
              <w:spacing w:line="300" w:lineRule="exact"/>
              <w:ind w:left="200" w:hangingChars="100" w:hanging="200"/>
              <w:rPr>
                <w:rFonts w:ascii="ＭＳ 明朝" w:hAnsi="ＭＳ 明朝"/>
                <w:sz w:val="20"/>
                <w:szCs w:val="20"/>
              </w:rPr>
            </w:pPr>
          </w:p>
          <w:p w14:paraId="2C88BA67" w14:textId="77777777" w:rsidR="006C3339" w:rsidRPr="00495580" w:rsidRDefault="006C3339" w:rsidP="006C3339">
            <w:pPr>
              <w:spacing w:line="300" w:lineRule="exact"/>
              <w:ind w:left="200" w:hangingChars="100" w:hanging="200"/>
              <w:rPr>
                <w:rFonts w:ascii="ＭＳ 明朝" w:hAnsi="ＭＳ 明朝"/>
                <w:sz w:val="20"/>
                <w:szCs w:val="20"/>
              </w:rPr>
            </w:pPr>
          </w:p>
          <w:p w14:paraId="1463DEA2" w14:textId="77777777" w:rsidR="006C3339" w:rsidRPr="00495580" w:rsidRDefault="006C3339" w:rsidP="0040664D">
            <w:pPr>
              <w:spacing w:line="300" w:lineRule="exact"/>
              <w:rPr>
                <w:rFonts w:ascii="ＭＳ 明朝" w:hAnsi="ＭＳ 明朝"/>
                <w:sz w:val="20"/>
                <w:szCs w:val="20"/>
              </w:rPr>
            </w:pPr>
          </w:p>
        </w:tc>
        <w:tc>
          <w:tcPr>
            <w:tcW w:w="3827" w:type="dxa"/>
            <w:tcBorders>
              <w:right w:val="dashed" w:sz="4" w:space="0" w:color="auto"/>
            </w:tcBorders>
            <w:shd w:val="clear" w:color="auto" w:fill="auto"/>
            <w:tcMar>
              <w:top w:w="85" w:type="dxa"/>
              <w:left w:w="85" w:type="dxa"/>
              <w:bottom w:w="85" w:type="dxa"/>
              <w:right w:w="85" w:type="dxa"/>
            </w:tcMar>
          </w:tcPr>
          <w:p w14:paraId="56609ED4" w14:textId="77777777" w:rsidR="00A67E85" w:rsidRPr="00495580" w:rsidRDefault="00A67E85" w:rsidP="005C4802">
            <w:pPr>
              <w:spacing w:line="300" w:lineRule="exact"/>
              <w:ind w:left="400" w:hangingChars="200" w:hanging="400"/>
              <w:rPr>
                <w:rFonts w:ascii="ＭＳ 明朝" w:hAnsi="ＭＳ 明朝"/>
                <w:sz w:val="20"/>
                <w:szCs w:val="20"/>
              </w:rPr>
            </w:pPr>
          </w:p>
          <w:p w14:paraId="53BA0AC6" w14:textId="77777777" w:rsidR="00A67E85" w:rsidRPr="00495580" w:rsidRDefault="00A67E85" w:rsidP="005C4802">
            <w:pPr>
              <w:spacing w:line="300" w:lineRule="exact"/>
              <w:ind w:left="400" w:hangingChars="200" w:hanging="400"/>
              <w:rPr>
                <w:rFonts w:ascii="ＭＳ 明朝" w:hAnsi="ＭＳ 明朝"/>
                <w:sz w:val="20"/>
                <w:szCs w:val="20"/>
              </w:rPr>
            </w:pPr>
          </w:p>
          <w:p w14:paraId="233C2D04"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体育祭や文化祭、HR活動を通じて、リーダーを育成するとともに、リーダー中心に生徒が主体的に考え行動する力を育む。</w:t>
            </w:r>
          </w:p>
          <w:p w14:paraId="5697B92F"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部活動を通じて、自己肯定感を高められるよう充実した指導や丁寧な対応で生徒をサポートする。</w:t>
            </w:r>
          </w:p>
          <w:p w14:paraId="15A82BE6" w14:textId="77777777" w:rsidR="005C4802" w:rsidRPr="00495580" w:rsidRDefault="005D2993"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イ　</w:t>
            </w:r>
            <w:r w:rsidR="005C4802" w:rsidRPr="00495580">
              <w:rPr>
                <w:rFonts w:ascii="ＭＳ 明朝" w:hAnsi="ＭＳ 明朝" w:hint="eastAsia"/>
                <w:sz w:val="20"/>
                <w:szCs w:val="20"/>
              </w:rPr>
              <w:t>地域の奉仕活動及び交流活動（地域清掃、SGS（ｽｸｰﾙｶﾞｰﾄﾞｻﾎﾟｰﾀｰ）、中学生との部活動交流、地域活動への出場等）により、社会に貢献する力を育む。</w:t>
            </w:r>
          </w:p>
          <w:p w14:paraId="6FA8D8A4"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B51A82" w:rsidRPr="00495580">
              <w:rPr>
                <w:rFonts w:ascii="ＭＳ 明朝" w:hAnsi="ＭＳ 明朝"/>
                <w:sz w:val="20"/>
                <w:szCs w:val="20"/>
              </w:rPr>
              <w:t>-----------------------</w:t>
            </w:r>
          </w:p>
          <w:p w14:paraId="3B8BED5C" w14:textId="77777777" w:rsidR="00B51A82" w:rsidRPr="00495580" w:rsidRDefault="00B51A82" w:rsidP="005C4802">
            <w:pPr>
              <w:spacing w:line="300" w:lineRule="exact"/>
              <w:ind w:left="400" w:hangingChars="200" w:hanging="400"/>
              <w:rPr>
                <w:rFonts w:ascii="ＭＳ 明朝" w:hAnsi="ＭＳ 明朝"/>
                <w:sz w:val="20"/>
                <w:szCs w:val="20"/>
              </w:rPr>
            </w:pPr>
          </w:p>
          <w:p w14:paraId="021DBDEA" w14:textId="77777777" w:rsidR="005C4802" w:rsidRPr="00495580" w:rsidRDefault="005D2993"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ア　</w:t>
            </w:r>
            <w:r w:rsidR="005C4802" w:rsidRPr="00495580">
              <w:rPr>
                <w:rFonts w:ascii="ＭＳ 明朝" w:hAnsi="ＭＳ 明朝" w:hint="eastAsia"/>
                <w:sz w:val="20"/>
                <w:szCs w:val="20"/>
              </w:rPr>
              <w:t>生徒の規範意識の醸成に努め、落ち着いた校内環境を維持する。</w:t>
            </w:r>
          </w:p>
          <w:p w14:paraId="4A0B652B" w14:textId="77777777" w:rsidR="005C4802" w:rsidRPr="00495580" w:rsidRDefault="005C4802" w:rsidP="005D2993">
            <w:pPr>
              <w:spacing w:line="300" w:lineRule="exact"/>
              <w:ind w:leftChars="100" w:left="410" w:hangingChars="100" w:hanging="200"/>
              <w:rPr>
                <w:rFonts w:ascii="ＭＳ 明朝" w:hAnsi="ＭＳ 明朝"/>
                <w:sz w:val="20"/>
                <w:szCs w:val="20"/>
              </w:rPr>
            </w:pPr>
            <w:r w:rsidRPr="00495580">
              <w:rPr>
                <w:rFonts w:ascii="ＭＳ 明朝" w:hAnsi="ＭＳ 明朝" w:hint="eastAsia"/>
                <w:sz w:val="20"/>
                <w:szCs w:val="20"/>
              </w:rPr>
              <w:t>・毎朝の校門指導や事後指導等、全校体制で遅刻指導に取り組む。</w:t>
            </w:r>
          </w:p>
          <w:p w14:paraId="3234EE14"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w:t>
            </w:r>
            <w:r w:rsidR="005D2993" w:rsidRPr="00495580">
              <w:rPr>
                <w:rFonts w:ascii="ＭＳ 明朝" w:hAnsi="ＭＳ 明朝" w:hint="eastAsia"/>
                <w:sz w:val="20"/>
                <w:szCs w:val="20"/>
              </w:rPr>
              <w:t xml:space="preserve">　</w:t>
            </w:r>
            <w:r w:rsidRPr="00495580">
              <w:rPr>
                <w:rFonts w:ascii="ＭＳ 明朝" w:hAnsi="ＭＳ 明朝" w:hint="eastAsia"/>
                <w:sz w:val="20"/>
                <w:szCs w:val="20"/>
              </w:rPr>
              <w:t>朝の挨拶運動(校内)を定期的に開催し挨拶の輪を広げる取組を行う。</w:t>
            </w:r>
          </w:p>
          <w:p w14:paraId="339E3C60" w14:textId="77777777" w:rsidR="00543188" w:rsidRPr="00495580" w:rsidRDefault="00543188" w:rsidP="005C4802">
            <w:pPr>
              <w:spacing w:line="300" w:lineRule="exact"/>
              <w:ind w:left="400" w:hangingChars="200" w:hanging="400"/>
              <w:rPr>
                <w:rFonts w:ascii="ＭＳ 明朝" w:hAnsi="ＭＳ 明朝"/>
                <w:sz w:val="20"/>
                <w:szCs w:val="20"/>
              </w:rPr>
            </w:pPr>
          </w:p>
          <w:p w14:paraId="587EF0D0"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w:t>
            </w:r>
            <w:r w:rsidR="005D2993" w:rsidRPr="00495580">
              <w:rPr>
                <w:rFonts w:ascii="ＭＳ 明朝" w:hAnsi="ＭＳ 明朝" w:hint="eastAsia"/>
                <w:sz w:val="20"/>
                <w:szCs w:val="20"/>
              </w:rPr>
              <w:t xml:space="preserve">　</w:t>
            </w:r>
            <w:r w:rsidRPr="00495580">
              <w:rPr>
                <w:rFonts w:ascii="ＭＳ 明朝" w:hAnsi="ＭＳ 明朝" w:hint="eastAsia"/>
                <w:sz w:val="20"/>
                <w:szCs w:val="20"/>
              </w:rPr>
              <w:t>定期的な校外巡回や保護者、地元警察等、地域と連携した登下校時指導を行い、自転車通学における安全確保と大人が見守ることでマナー向上に繋げる。</w:t>
            </w:r>
          </w:p>
          <w:p w14:paraId="18E92F69"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エ　毎日の掃除を徹底し、学習環境を整える。学校全体の美化意識を高めるために、落ち葉の清掃や花壇の整備などに取り組む。</w:t>
            </w:r>
          </w:p>
          <w:p w14:paraId="44CC8C70" w14:textId="77777777" w:rsidR="005C4802" w:rsidRPr="00495580" w:rsidRDefault="005C4802" w:rsidP="005C4802">
            <w:pPr>
              <w:spacing w:line="300" w:lineRule="exact"/>
              <w:ind w:left="400" w:hangingChars="200" w:hanging="400"/>
              <w:rPr>
                <w:rFonts w:ascii="ＭＳ 明朝" w:hAnsi="ＭＳ 明朝"/>
                <w:sz w:val="20"/>
                <w:szCs w:val="20"/>
              </w:rPr>
            </w:pPr>
          </w:p>
          <w:p w14:paraId="76346E7D" w14:textId="77777777" w:rsidR="00B51A82" w:rsidRPr="00495580" w:rsidRDefault="00B51A82" w:rsidP="00F360F4">
            <w:pPr>
              <w:spacing w:line="300" w:lineRule="exact"/>
              <w:rPr>
                <w:rFonts w:ascii="ＭＳ 明朝" w:hAnsi="ＭＳ 明朝"/>
                <w:sz w:val="20"/>
                <w:szCs w:val="20"/>
              </w:rPr>
            </w:pPr>
          </w:p>
          <w:p w14:paraId="14E4497A" w14:textId="77777777" w:rsidR="00F360F4" w:rsidRPr="00495580" w:rsidRDefault="00F360F4" w:rsidP="00F360F4">
            <w:pPr>
              <w:spacing w:line="300" w:lineRule="exact"/>
              <w:rPr>
                <w:rFonts w:ascii="ＭＳ 明朝" w:hAnsi="ＭＳ 明朝"/>
                <w:sz w:val="20"/>
                <w:szCs w:val="20"/>
              </w:rPr>
            </w:pPr>
          </w:p>
          <w:p w14:paraId="76862724" w14:textId="77777777" w:rsidR="00F360F4" w:rsidRPr="00495580" w:rsidRDefault="00F360F4" w:rsidP="00F360F4">
            <w:pPr>
              <w:spacing w:line="300" w:lineRule="exact"/>
              <w:rPr>
                <w:rFonts w:ascii="ＭＳ 明朝" w:hAnsi="ＭＳ 明朝"/>
                <w:sz w:val="20"/>
                <w:szCs w:val="20"/>
              </w:rPr>
            </w:pPr>
          </w:p>
          <w:p w14:paraId="71CC6D3B" w14:textId="77777777" w:rsidR="00F360F4" w:rsidRPr="00495580" w:rsidRDefault="00F360F4" w:rsidP="00F360F4">
            <w:pPr>
              <w:spacing w:line="300" w:lineRule="exact"/>
              <w:rPr>
                <w:rFonts w:ascii="ＭＳ 明朝" w:hAnsi="ＭＳ 明朝"/>
                <w:sz w:val="20"/>
                <w:szCs w:val="20"/>
              </w:rPr>
            </w:pPr>
          </w:p>
          <w:p w14:paraId="547FAE64"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B51A82" w:rsidRPr="00495580">
              <w:rPr>
                <w:rFonts w:ascii="ＭＳ 明朝" w:hAnsi="ＭＳ 明朝"/>
                <w:sz w:val="20"/>
                <w:szCs w:val="20"/>
              </w:rPr>
              <w:t>-----------------------</w:t>
            </w:r>
          </w:p>
          <w:p w14:paraId="038720D9" w14:textId="77777777" w:rsidR="005C4802" w:rsidRPr="00495580" w:rsidRDefault="005C4802" w:rsidP="00F360F4">
            <w:pPr>
              <w:spacing w:line="300" w:lineRule="exact"/>
              <w:rPr>
                <w:rFonts w:ascii="ＭＳ 明朝" w:hAnsi="ＭＳ 明朝"/>
                <w:sz w:val="20"/>
                <w:szCs w:val="20"/>
              </w:rPr>
            </w:pPr>
            <w:r w:rsidRPr="00495580">
              <w:rPr>
                <w:rFonts w:ascii="ＭＳ 明朝" w:hAnsi="ＭＳ 明朝" w:hint="eastAsia"/>
                <w:sz w:val="20"/>
                <w:szCs w:val="20"/>
              </w:rPr>
              <w:t>ア　個性を理解し、互いを尊重し、差別やいじめを許さない人間性を育む。</w:t>
            </w:r>
          </w:p>
          <w:p w14:paraId="1A264E02" w14:textId="77777777" w:rsidR="005C4802" w:rsidRPr="00495580" w:rsidRDefault="005C4802" w:rsidP="00F360F4">
            <w:pPr>
              <w:spacing w:line="300" w:lineRule="exact"/>
              <w:rPr>
                <w:rFonts w:ascii="ＭＳ 明朝" w:hAnsi="ＭＳ 明朝"/>
                <w:sz w:val="20"/>
                <w:szCs w:val="20"/>
              </w:rPr>
            </w:pPr>
          </w:p>
          <w:p w14:paraId="4A8B7260" w14:textId="77777777" w:rsidR="005C4802" w:rsidRPr="00495580" w:rsidRDefault="00D311F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w:t>
            </w:r>
            <w:r w:rsidR="005C4802" w:rsidRPr="00495580">
              <w:rPr>
                <w:rFonts w:ascii="ＭＳ 明朝" w:hAnsi="ＭＳ 明朝" w:hint="eastAsia"/>
                <w:sz w:val="20"/>
                <w:szCs w:val="20"/>
              </w:rPr>
              <w:t xml:space="preserve">　３年間を見通した人権教育を計画し、すべての人が、等しく同じ人権を有しており、多様な「個性」を持っていることを理解させる。</w:t>
            </w:r>
          </w:p>
          <w:p w14:paraId="62AFA9EF" w14:textId="77777777" w:rsidR="00D311F2" w:rsidRPr="00495580" w:rsidRDefault="00D311F2" w:rsidP="00D311F2">
            <w:pPr>
              <w:spacing w:line="300" w:lineRule="exact"/>
              <w:ind w:leftChars="200" w:left="420"/>
              <w:rPr>
                <w:rFonts w:ascii="ＭＳ 明朝" w:hAnsi="ＭＳ 明朝"/>
                <w:sz w:val="20"/>
                <w:szCs w:val="20"/>
              </w:rPr>
            </w:pPr>
            <w:r w:rsidRPr="00495580">
              <w:rPr>
                <w:rFonts w:ascii="ＭＳ 明朝" w:hAnsi="ＭＳ 明朝" w:hint="eastAsia"/>
                <w:sz w:val="20"/>
                <w:szCs w:val="20"/>
              </w:rPr>
              <w:t>また、すべての教育活動(授業、特別活動等)において協同的な学びの場を設定し、他者を思いやる心や差別・いじめを許さない心を育成する。</w:t>
            </w:r>
          </w:p>
          <w:p w14:paraId="08172698" w14:textId="77777777" w:rsidR="00B51A82" w:rsidRPr="00495580" w:rsidRDefault="00B51A82" w:rsidP="00B51A8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p>
          <w:p w14:paraId="7B3056DA" w14:textId="77777777" w:rsidR="005D2993" w:rsidRPr="00495580" w:rsidRDefault="005D2993" w:rsidP="005C4802">
            <w:pPr>
              <w:spacing w:line="300" w:lineRule="exact"/>
              <w:ind w:left="400" w:hangingChars="200" w:hanging="400"/>
              <w:rPr>
                <w:rFonts w:ascii="ＭＳ 明朝" w:hAnsi="ＭＳ 明朝"/>
                <w:sz w:val="20"/>
                <w:szCs w:val="20"/>
              </w:rPr>
            </w:pPr>
          </w:p>
          <w:p w14:paraId="0880EDE6" w14:textId="77777777" w:rsidR="005C4802" w:rsidRPr="00495580" w:rsidRDefault="005C4802" w:rsidP="005C4802">
            <w:pPr>
              <w:spacing w:line="300" w:lineRule="exact"/>
              <w:ind w:left="400" w:hangingChars="200" w:hanging="400"/>
              <w:rPr>
                <w:rFonts w:ascii="ＭＳ 明朝" w:hAnsi="ＭＳ 明朝"/>
                <w:sz w:val="20"/>
                <w:szCs w:val="20"/>
              </w:rPr>
            </w:pPr>
          </w:p>
          <w:p w14:paraId="5533380A" w14:textId="77777777" w:rsidR="005D2993" w:rsidRPr="00495580" w:rsidRDefault="005D2993" w:rsidP="005C4802">
            <w:pPr>
              <w:spacing w:line="300" w:lineRule="exact"/>
              <w:ind w:left="400" w:hangingChars="200" w:hanging="400"/>
              <w:rPr>
                <w:rFonts w:ascii="ＭＳ 明朝" w:hAnsi="ＭＳ 明朝"/>
                <w:sz w:val="20"/>
                <w:szCs w:val="20"/>
              </w:rPr>
            </w:pPr>
          </w:p>
          <w:p w14:paraId="28F9CD46" w14:textId="1B7DE5BD"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担任、学年担当による生徒とのコミュニケーションや行動観察から、支援の必要な生徒には、担任(部顧問)・学年主任、支援委員長、SC担当、養護教諭、保健主事、スクールカウンセラーを中心として教職員が連携し、速やかに対応する。(生徒相談委員会を週</w:t>
            </w:r>
            <w:r w:rsidR="00AF508D" w:rsidRPr="00495580">
              <w:rPr>
                <w:rFonts w:ascii="ＭＳ 明朝" w:hAnsi="ＭＳ 明朝" w:hint="eastAsia"/>
                <w:sz w:val="20"/>
                <w:szCs w:val="20"/>
              </w:rPr>
              <w:t>１</w:t>
            </w:r>
            <w:r w:rsidRPr="00495580">
              <w:rPr>
                <w:rFonts w:ascii="ＭＳ 明朝" w:hAnsi="ＭＳ 明朝" w:hint="eastAsia"/>
                <w:sz w:val="20"/>
                <w:szCs w:val="20"/>
              </w:rPr>
              <w:t>回開催)</w:t>
            </w:r>
          </w:p>
          <w:p w14:paraId="1244B0A7"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適宜、支援委員会・ケース会議を開催し、生徒個々に対する適切な支援策を検討、学校全体で状況を共有する。</w:t>
            </w:r>
          </w:p>
          <w:p w14:paraId="7039AF50"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ウ　</w:t>
            </w:r>
            <w:r w:rsidR="00D34B86" w:rsidRPr="00495580">
              <w:rPr>
                <w:rFonts w:ascii="ＭＳ 明朝" w:hAnsi="ＭＳ 明朝" w:hint="eastAsia"/>
                <w:sz w:val="20"/>
                <w:szCs w:val="20"/>
              </w:rPr>
              <w:t>S</w:t>
            </w:r>
            <w:r w:rsidR="00D34B86" w:rsidRPr="00495580">
              <w:rPr>
                <w:rFonts w:ascii="ＭＳ 明朝" w:hAnsi="ＭＳ 明朝"/>
                <w:sz w:val="20"/>
                <w:szCs w:val="20"/>
              </w:rPr>
              <w:t>C</w:t>
            </w:r>
            <w:r w:rsidRPr="00495580">
              <w:rPr>
                <w:rFonts w:ascii="ＭＳ 明朝" w:hAnsi="ＭＳ 明朝" w:hint="eastAsia"/>
                <w:sz w:val="20"/>
                <w:szCs w:val="20"/>
              </w:rPr>
              <w:t>や</w:t>
            </w:r>
            <w:r w:rsidR="00D34B86" w:rsidRPr="00495580">
              <w:rPr>
                <w:rFonts w:ascii="ＭＳ 明朝" w:hAnsi="ＭＳ 明朝" w:hint="eastAsia"/>
                <w:sz w:val="20"/>
                <w:szCs w:val="20"/>
              </w:rPr>
              <w:t>S</w:t>
            </w:r>
            <w:r w:rsidR="00D34B86" w:rsidRPr="00495580">
              <w:rPr>
                <w:rFonts w:ascii="ＭＳ 明朝" w:hAnsi="ＭＳ 明朝"/>
                <w:sz w:val="20"/>
                <w:szCs w:val="20"/>
              </w:rPr>
              <w:t>SW</w:t>
            </w:r>
            <w:r w:rsidRPr="00495580">
              <w:rPr>
                <w:rFonts w:ascii="ＭＳ 明朝" w:hAnsi="ＭＳ 明朝" w:hint="eastAsia"/>
                <w:sz w:val="20"/>
                <w:szCs w:val="20"/>
              </w:rPr>
              <w:t>を活用し、生徒が相談しやすい良好な関係づくりを模索するとともに、教育相談力の向上に努める。</w:t>
            </w:r>
          </w:p>
          <w:p w14:paraId="70077630" w14:textId="77777777" w:rsidR="006C3339" w:rsidRPr="00495580" w:rsidRDefault="006C3339" w:rsidP="006C3339">
            <w:pPr>
              <w:spacing w:line="300" w:lineRule="exact"/>
              <w:ind w:left="400" w:hangingChars="200" w:hanging="400"/>
              <w:rPr>
                <w:rFonts w:ascii="ＭＳ 明朝" w:hAnsi="ＭＳ 明朝"/>
                <w:sz w:val="20"/>
                <w:szCs w:val="20"/>
              </w:rPr>
            </w:pPr>
          </w:p>
        </w:tc>
        <w:tc>
          <w:tcPr>
            <w:tcW w:w="4252" w:type="dxa"/>
            <w:tcBorders>
              <w:right w:val="dashed" w:sz="4" w:space="0" w:color="auto"/>
            </w:tcBorders>
            <w:tcMar>
              <w:top w:w="85" w:type="dxa"/>
              <w:left w:w="85" w:type="dxa"/>
              <w:bottom w:w="85" w:type="dxa"/>
              <w:right w:w="85" w:type="dxa"/>
            </w:tcMar>
          </w:tcPr>
          <w:p w14:paraId="694DFF74" w14:textId="77777777" w:rsidR="00A67E85" w:rsidRPr="00495580" w:rsidRDefault="00A67E85" w:rsidP="005C4802">
            <w:pPr>
              <w:spacing w:line="300" w:lineRule="exact"/>
              <w:ind w:left="400" w:hangingChars="200" w:hanging="400"/>
              <w:rPr>
                <w:rFonts w:ascii="ＭＳ 明朝" w:hAnsi="ＭＳ 明朝"/>
                <w:sz w:val="20"/>
                <w:szCs w:val="20"/>
              </w:rPr>
            </w:pPr>
          </w:p>
          <w:p w14:paraId="704DF442" w14:textId="77777777" w:rsidR="00A67E85" w:rsidRPr="00495580" w:rsidRDefault="00A67E85" w:rsidP="005C4802">
            <w:pPr>
              <w:spacing w:line="300" w:lineRule="exact"/>
              <w:ind w:left="400" w:hangingChars="200" w:hanging="400"/>
              <w:rPr>
                <w:rFonts w:ascii="ＭＳ 明朝" w:hAnsi="ＭＳ 明朝"/>
                <w:sz w:val="20"/>
                <w:szCs w:val="20"/>
              </w:rPr>
            </w:pPr>
          </w:p>
          <w:p w14:paraId="79A07020" w14:textId="77777777" w:rsidR="00A67E85"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w:t>
            </w:r>
            <w:r w:rsidR="00A67E85" w:rsidRPr="00495580">
              <w:rPr>
                <w:rFonts w:ascii="ＭＳ 明朝" w:hAnsi="ＭＳ 明朝" w:hint="eastAsia"/>
                <w:sz w:val="20"/>
                <w:szCs w:val="20"/>
              </w:rPr>
              <w:t xml:space="preserve"> </w:t>
            </w:r>
            <w:r w:rsidRPr="00495580">
              <w:rPr>
                <w:rFonts w:ascii="ＭＳ 明朝" w:hAnsi="ＭＳ 明朝" w:hint="eastAsia"/>
                <w:sz w:val="20"/>
                <w:szCs w:val="20"/>
              </w:rPr>
              <w:t>体育祭満足度90</w:t>
            </w:r>
            <w:r w:rsidR="00D34B86" w:rsidRPr="00495580">
              <w:rPr>
                <w:rFonts w:ascii="ＭＳ 明朝" w:hAnsi="ＭＳ 明朝" w:hint="eastAsia"/>
                <w:sz w:val="20"/>
                <w:szCs w:val="20"/>
              </w:rPr>
              <w:t>%</w:t>
            </w:r>
            <w:r w:rsidR="00D34B86" w:rsidRPr="00495580">
              <w:rPr>
                <w:rFonts w:ascii="ＭＳ 明朝" w:hAnsi="ＭＳ 明朝"/>
                <w:sz w:val="20"/>
                <w:szCs w:val="20"/>
              </w:rPr>
              <w:t xml:space="preserve"> </w:t>
            </w:r>
            <w:r w:rsidRPr="00495580">
              <w:rPr>
                <w:rFonts w:ascii="ＭＳ 明朝" w:hAnsi="ＭＳ 明朝" w:hint="eastAsia"/>
                <w:sz w:val="20"/>
                <w:szCs w:val="20"/>
              </w:rPr>
              <w:t>以上</w:t>
            </w:r>
          </w:p>
          <w:p w14:paraId="1AFA680D" w14:textId="77777777" w:rsidR="005C4802" w:rsidRPr="00495580" w:rsidRDefault="00A67E85" w:rsidP="00D34B86">
            <w:pPr>
              <w:spacing w:line="300" w:lineRule="exact"/>
              <w:ind w:firstLineChars="750" w:firstLine="1500"/>
              <w:rPr>
                <w:rFonts w:ascii="ＭＳ 明朝" w:hAnsi="ＭＳ 明朝"/>
                <w:sz w:val="20"/>
                <w:szCs w:val="20"/>
              </w:rPr>
            </w:pPr>
            <w:r w:rsidRPr="00495580">
              <w:rPr>
                <w:rFonts w:ascii="ＭＳ 明朝" w:hAnsi="ＭＳ 明朝" w:hint="eastAsia"/>
                <w:sz w:val="20"/>
                <w:szCs w:val="20"/>
              </w:rPr>
              <w:t>[</w:t>
            </w:r>
            <w:r w:rsidRPr="00495580">
              <w:rPr>
                <w:rFonts w:ascii="ＭＳ 明朝" w:hAnsi="ＭＳ 明朝"/>
                <w:sz w:val="20"/>
                <w:szCs w:val="20"/>
              </w:rPr>
              <w:t>94</w:t>
            </w:r>
            <w:r w:rsidR="005C4802" w:rsidRPr="00495580">
              <w:rPr>
                <w:rFonts w:ascii="ＭＳ 明朝" w:hAnsi="ＭＳ 明朝" w:hint="eastAsia"/>
                <w:sz w:val="20"/>
                <w:szCs w:val="20"/>
              </w:rPr>
              <w:t>.</w:t>
            </w:r>
            <w:r w:rsidR="00120AED" w:rsidRPr="00495580">
              <w:rPr>
                <w:rFonts w:ascii="ＭＳ 明朝" w:hAnsi="ＭＳ 明朝" w:hint="eastAsia"/>
                <w:sz w:val="20"/>
                <w:szCs w:val="20"/>
              </w:rPr>
              <w:t>3</w:t>
            </w:r>
            <w:r w:rsidR="005C4802" w:rsidRPr="00495580">
              <w:rPr>
                <w:rFonts w:ascii="ＭＳ 明朝" w:hAnsi="ＭＳ 明朝" w:hint="eastAsia"/>
                <w:sz w:val="20"/>
                <w:szCs w:val="20"/>
              </w:rPr>
              <w:t>%]</w:t>
            </w:r>
          </w:p>
          <w:p w14:paraId="137667E8" w14:textId="77777777" w:rsidR="00A67E85" w:rsidRPr="00495580" w:rsidRDefault="005C4802" w:rsidP="00A67E85">
            <w:pPr>
              <w:spacing w:line="300" w:lineRule="exact"/>
              <w:ind w:leftChars="150" w:left="1015" w:hangingChars="350" w:hanging="700"/>
              <w:rPr>
                <w:rFonts w:ascii="ＭＳ 明朝" w:hAnsi="ＭＳ 明朝"/>
                <w:sz w:val="20"/>
                <w:szCs w:val="20"/>
              </w:rPr>
            </w:pPr>
            <w:r w:rsidRPr="00495580">
              <w:rPr>
                <w:rFonts w:ascii="ＭＳ 明朝" w:hAnsi="ＭＳ 明朝" w:hint="eastAsia"/>
                <w:sz w:val="20"/>
                <w:szCs w:val="20"/>
              </w:rPr>
              <w:t>文化祭満足度85</w:t>
            </w:r>
            <w:r w:rsidR="00D34B86" w:rsidRPr="00495580">
              <w:rPr>
                <w:rFonts w:ascii="ＭＳ 明朝" w:hAnsi="ＭＳ 明朝" w:hint="eastAsia"/>
                <w:sz w:val="20"/>
                <w:szCs w:val="20"/>
              </w:rPr>
              <w:t>%</w:t>
            </w:r>
            <w:r w:rsidR="00D34B86" w:rsidRPr="00495580">
              <w:rPr>
                <w:rFonts w:ascii="ＭＳ 明朝" w:hAnsi="ＭＳ 明朝"/>
                <w:sz w:val="20"/>
                <w:szCs w:val="20"/>
              </w:rPr>
              <w:t xml:space="preserve"> </w:t>
            </w:r>
            <w:r w:rsidRPr="00495580">
              <w:rPr>
                <w:rFonts w:ascii="ＭＳ 明朝" w:hAnsi="ＭＳ 明朝" w:hint="eastAsia"/>
                <w:sz w:val="20"/>
                <w:szCs w:val="20"/>
              </w:rPr>
              <w:t>以上</w:t>
            </w:r>
          </w:p>
          <w:p w14:paraId="407CF710" w14:textId="77777777" w:rsidR="005C4802" w:rsidRPr="00495580" w:rsidRDefault="00A67E85" w:rsidP="00D34B86">
            <w:pPr>
              <w:spacing w:line="300" w:lineRule="exact"/>
              <w:ind w:firstLineChars="750" w:firstLine="1500"/>
              <w:rPr>
                <w:rFonts w:ascii="ＭＳ 明朝" w:hAnsi="ＭＳ 明朝"/>
                <w:sz w:val="20"/>
                <w:szCs w:val="20"/>
              </w:rPr>
            </w:pPr>
            <w:r w:rsidRPr="00495580">
              <w:rPr>
                <w:rFonts w:ascii="ＭＳ 明朝" w:hAnsi="ＭＳ 明朝" w:hint="eastAsia"/>
                <w:sz w:val="20"/>
                <w:szCs w:val="20"/>
              </w:rPr>
              <w:t>[</w:t>
            </w:r>
            <w:r w:rsidRPr="00495580">
              <w:rPr>
                <w:rFonts w:ascii="ＭＳ 明朝" w:hAnsi="ＭＳ 明朝"/>
                <w:sz w:val="20"/>
                <w:szCs w:val="20"/>
              </w:rPr>
              <w:t>9</w:t>
            </w:r>
            <w:r w:rsidR="00120AED" w:rsidRPr="00495580">
              <w:rPr>
                <w:rFonts w:ascii="ＭＳ 明朝" w:hAnsi="ＭＳ 明朝" w:hint="eastAsia"/>
                <w:sz w:val="20"/>
                <w:szCs w:val="20"/>
              </w:rPr>
              <w:t>7</w:t>
            </w:r>
            <w:r w:rsidRPr="00495580">
              <w:rPr>
                <w:rFonts w:ascii="ＭＳ 明朝" w:hAnsi="ＭＳ 明朝"/>
                <w:sz w:val="20"/>
                <w:szCs w:val="20"/>
              </w:rPr>
              <w:t>.</w:t>
            </w:r>
            <w:r w:rsidR="00120AED" w:rsidRPr="00495580">
              <w:rPr>
                <w:rFonts w:ascii="ＭＳ 明朝" w:hAnsi="ＭＳ 明朝"/>
                <w:sz w:val="20"/>
                <w:szCs w:val="20"/>
              </w:rPr>
              <w:t>6</w:t>
            </w:r>
            <w:r w:rsidR="005C4802" w:rsidRPr="00495580">
              <w:rPr>
                <w:rFonts w:ascii="ＭＳ 明朝" w:hAnsi="ＭＳ 明朝" w:hint="eastAsia"/>
                <w:sz w:val="20"/>
                <w:szCs w:val="20"/>
              </w:rPr>
              <w:t>%]</w:t>
            </w:r>
          </w:p>
          <w:p w14:paraId="151EFB1B" w14:textId="77777777" w:rsidR="00A67E85"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A67E85" w:rsidRPr="00495580">
              <w:rPr>
                <w:rFonts w:ascii="ＭＳ 明朝" w:hAnsi="ＭＳ 明朝" w:hint="eastAsia"/>
                <w:sz w:val="20"/>
                <w:szCs w:val="20"/>
              </w:rPr>
              <w:t xml:space="preserve"> </w:t>
            </w:r>
            <w:r w:rsidRPr="00495580">
              <w:rPr>
                <w:rFonts w:ascii="ＭＳ 明朝" w:hAnsi="ＭＳ 明朝" w:hint="eastAsia"/>
                <w:sz w:val="20"/>
                <w:szCs w:val="20"/>
              </w:rPr>
              <w:t>部活動加入率65</w:t>
            </w:r>
            <w:r w:rsidR="00D34B86" w:rsidRPr="00495580">
              <w:rPr>
                <w:rFonts w:ascii="ＭＳ 明朝" w:hAnsi="ＭＳ 明朝" w:hint="eastAsia"/>
                <w:sz w:val="20"/>
                <w:szCs w:val="20"/>
              </w:rPr>
              <w:t>%</w:t>
            </w:r>
            <w:r w:rsidR="00D34B86" w:rsidRPr="00495580">
              <w:rPr>
                <w:rFonts w:ascii="ＭＳ 明朝" w:hAnsi="ＭＳ 明朝"/>
                <w:sz w:val="20"/>
                <w:szCs w:val="20"/>
              </w:rPr>
              <w:t xml:space="preserve"> </w:t>
            </w:r>
            <w:r w:rsidRPr="00495580">
              <w:rPr>
                <w:rFonts w:ascii="ＭＳ 明朝" w:hAnsi="ＭＳ 明朝" w:hint="eastAsia"/>
                <w:sz w:val="20"/>
                <w:szCs w:val="20"/>
              </w:rPr>
              <w:t>以上</w:t>
            </w:r>
          </w:p>
          <w:p w14:paraId="6093E990" w14:textId="77777777" w:rsidR="005C4802" w:rsidRPr="00495580" w:rsidRDefault="00A67E85" w:rsidP="00D34B86">
            <w:pPr>
              <w:spacing w:line="300" w:lineRule="exact"/>
              <w:ind w:firstLineChars="750" w:firstLine="1500"/>
              <w:rPr>
                <w:rFonts w:ascii="ＭＳ 明朝" w:hAnsi="ＭＳ 明朝"/>
                <w:sz w:val="20"/>
                <w:szCs w:val="20"/>
              </w:rPr>
            </w:pPr>
            <w:r w:rsidRPr="00495580">
              <w:rPr>
                <w:rFonts w:ascii="ＭＳ 明朝" w:hAnsi="ＭＳ 明朝" w:hint="eastAsia"/>
                <w:sz w:val="20"/>
                <w:szCs w:val="20"/>
              </w:rPr>
              <w:t>[</w:t>
            </w:r>
            <w:r w:rsidR="00120AED" w:rsidRPr="00495580">
              <w:rPr>
                <w:rFonts w:ascii="ＭＳ 明朝" w:hAnsi="ＭＳ 明朝"/>
                <w:sz w:val="20"/>
                <w:szCs w:val="20"/>
              </w:rPr>
              <w:t>64.9</w:t>
            </w:r>
            <w:r w:rsidR="005C4802" w:rsidRPr="00495580">
              <w:rPr>
                <w:rFonts w:ascii="ＭＳ 明朝" w:hAnsi="ＭＳ 明朝" w:hint="eastAsia"/>
                <w:sz w:val="20"/>
                <w:szCs w:val="20"/>
              </w:rPr>
              <w:t>%]</w:t>
            </w:r>
          </w:p>
          <w:p w14:paraId="25742057" w14:textId="77777777" w:rsidR="005C4802" w:rsidRPr="00495580" w:rsidRDefault="005C4802" w:rsidP="005C4802">
            <w:pPr>
              <w:spacing w:line="300" w:lineRule="exact"/>
              <w:ind w:left="400" w:hangingChars="200" w:hanging="400"/>
              <w:rPr>
                <w:rFonts w:ascii="ＭＳ 明朝" w:hAnsi="ＭＳ 明朝"/>
                <w:sz w:val="20"/>
                <w:szCs w:val="20"/>
              </w:rPr>
            </w:pPr>
          </w:p>
          <w:p w14:paraId="73097A13" w14:textId="77777777" w:rsidR="00526411" w:rsidRPr="00495580" w:rsidRDefault="005C4802" w:rsidP="0052641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SGS</w:t>
            </w:r>
            <w:r w:rsidR="00526411" w:rsidRPr="00495580">
              <w:rPr>
                <w:rFonts w:ascii="ＭＳ 明朝" w:hAnsi="ＭＳ 明朝" w:hint="eastAsia"/>
                <w:sz w:val="20"/>
                <w:szCs w:val="20"/>
              </w:rPr>
              <w:t>は、各学期１回以上、６回</w:t>
            </w:r>
            <w:r w:rsidRPr="00495580">
              <w:rPr>
                <w:rFonts w:ascii="ＭＳ 明朝" w:hAnsi="ＭＳ 明朝" w:hint="eastAsia"/>
                <w:sz w:val="20"/>
                <w:szCs w:val="20"/>
              </w:rPr>
              <w:t>参加</w:t>
            </w:r>
          </w:p>
          <w:p w14:paraId="4D9D2E40" w14:textId="77777777" w:rsidR="005C4802" w:rsidRPr="00495580" w:rsidRDefault="005C4802" w:rsidP="00526411">
            <w:pPr>
              <w:spacing w:line="300" w:lineRule="exact"/>
              <w:ind w:leftChars="200" w:left="420" w:firstLineChars="200" w:firstLine="400"/>
              <w:rPr>
                <w:rFonts w:ascii="ＭＳ 明朝" w:hAnsi="ＭＳ 明朝"/>
                <w:sz w:val="20"/>
                <w:szCs w:val="20"/>
              </w:rPr>
            </w:pPr>
            <w:r w:rsidRPr="00495580">
              <w:rPr>
                <w:rFonts w:ascii="ＭＳ 明朝" w:hAnsi="ＭＳ 明朝" w:hint="eastAsia"/>
                <w:sz w:val="20"/>
                <w:szCs w:val="20"/>
              </w:rPr>
              <w:t xml:space="preserve">　</w:t>
            </w:r>
            <w:r w:rsidR="0040664D" w:rsidRPr="00495580">
              <w:rPr>
                <w:rFonts w:ascii="ＭＳ 明朝" w:hAnsi="ＭＳ 明朝" w:hint="eastAsia"/>
                <w:sz w:val="20"/>
                <w:szCs w:val="20"/>
              </w:rPr>
              <w:t xml:space="preserve"> </w:t>
            </w:r>
            <w:r w:rsidR="0040664D" w:rsidRPr="00495580">
              <w:rPr>
                <w:rFonts w:ascii="ＭＳ 明朝" w:hAnsi="ＭＳ 明朝"/>
                <w:sz w:val="20"/>
                <w:szCs w:val="20"/>
              </w:rPr>
              <w:t xml:space="preserve">  </w:t>
            </w:r>
            <w:r w:rsidR="00526411" w:rsidRPr="00495580">
              <w:rPr>
                <w:rFonts w:ascii="ＭＳ 明朝" w:hAnsi="ＭＳ 明朝" w:hint="eastAsia"/>
                <w:sz w:val="20"/>
                <w:szCs w:val="20"/>
              </w:rPr>
              <w:t xml:space="preserve">　</w:t>
            </w:r>
            <w:r w:rsidRPr="00495580">
              <w:rPr>
                <w:rFonts w:ascii="ＭＳ 明朝" w:hAnsi="ＭＳ 明朝" w:hint="eastAsia"/>
                <w:sz w:val="20"/>
                <w:szCs w:val="20"/>
              </w:rPr>
              <w:t>[</w:t>
            </w:r>
            <w:r w:rsidR="00526411" w:rsidRPr="00495580">
              <w:rPr>
                <w:rFonts w:ascii="ＭＳ 明朝" w:hAnsi="ＭＳ 明朝" w:hint="eastAsia"/>
                <w:sz w:val="20"/>
                <w:szCs w:val="20"/>
              </w:rPr>
              <w:t>６</w:t>
            </w:r>
            <w:r w:rsidRPr="00495580">
              <w:rPr>
                <w:rFonts w:ascii="ＭＳ 明朝" w:hAnsi="ＭＳ 明朝" w:hint="eastAsia"/>
                <w:sz w:val="20"/>
                <w:szCs w:val="20"/>
              </w:rPr>
              <w:t>回]</w:t>
            </w:r>
          </w:p>
          <w:p w14:paraId="22043720"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p>
          <w:p w14:paraId="16C3935B" w14:textId="77777777" w:rsidR="00A67E85" w:rsidRPr="00495580" w:rsidRDefault="00A67E85" w:rsidP="005C4802">
            <w:pPr>
              <w:spacing w:line="300" w:lineRule="exact"/>
              <w:ind w:left="400" w:hangingChars="200" w:hanging="400"/>
              <w:rPr>
                <w:rFonts w:ascii="ＭＳ 明朝" w:hAnsi="ＭＳ 明朝"/>
                <w:sz w:val="20"/>
                <w:szCs w:val="20"/>
              </w:rPr>
            </w:pPr>
          </w:p>
          <w:p w14:paraId="67F8BD88" w14:textId="77777777" w:rsidR="00B51A82" w:rsidRPr="00495580" w:rsidRDefault="00B51A82" w:rsidP="005C4802">
            <w:pPr>
              <w:spacing w:line="300" w:lineRule="exact"/>
              <w:ind w:left="400" w:hangingChars="200" w:hanging="400"/>
              <w:rPr>
                <w:rFonts w:ascii="ＭＳ 明朝" w:hAnsi="ＭＳ 明朝"/>
                <w:sz w:val="20"/>
                <w:szCs w:val="20"/>
              </w:rPr>
            </w:pPr>
          </w:p>
          <w:p w14:paraId="4C8C0271"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A67E85" w:rsidRPr="00495580">
              <w:rPr>
                <w:rFonts w:ascii="ＭＳ 明朝" w:hAnsi="ＭＳ 明朝"/>
                <w:sz w:val="20"/>
                <w:szCs w:val="20"/>
              </w:rPr>
              <w:t>-------------------------</w:t>
            </w:r>
            <w:r w:rsidR="0040664D" w:rsidRPr="00495580">
              <w:rPr>
                <w:rFonts w:ascii="ＭＳ 明朝" w:hAnsi="ＭＳ 明朝"/>
                <w:sz w:val="20"/>
                <w:szCs w:val="20"/>
              </w:rPr>
              <w:t>--</w:t>
            </w:r>
            <w:r w:rsidR="00B51A82" w:rsidRPr="00495580">
              <w:rPr>
                <w:rFonts w:ascii="ＭＳ 明朝" w:hAnsi="ＭＳ 明朝"/>
                <w:sz w:val="20"/>
                <w:szCs w:val="20"/>
              </w:rPr>
              <w:t>----------</w:t>
            </w:r>
          </w:p>
          <w:p w14:paraId="32468271" w14:textId="77777777" w:rsidR="00B51A82" w:rsidRPr="00495580" w:rsidRDefault="00B51A82" w:rsidP="005C4802">
            <w:pPr>
              <w:spacing w:line="300" w:lineRule="exact"/>
              <w:ind w:left="400" w:hangingChars="200" w:hanging="400"/>
              <w:rPr>
                <w:rFonts w:ascii="ＭＳ 明朝" w:hAnsi="ＭＳ 明朝"/>
                <w:sz w:val="20"/>
                <w:szCs w:val="20"/>
              </w:rPr>
            </w:pPr>
          </w:p>
          <w:p w14:paraId="5606F746"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生徒指導週間(１回/月)時に身だしなみ等の重点指導を行う。</w:t>
            </w:r>
          </w:p>
          <w:p w14:paraId="64492A8B"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・遅刻者数 前年度10</w:t>
            </w:r>
            <w:r w:rsidR="00D34B86" w:rsidRPr="00495580">
              <w:rPr>
                <w:rFonts w:ascii="ＭＳ 明朝" w:hAnsi="ＭＳ 明朝" w:hint="eastAsia"/>
                <w:sz w:val="20"/>
                <w:szCs w:val="20"/>
              </w:rPr>
              <w:t>%</w:t>
            </w:r>
            <w:r w:rsidRPr="00495580">
              <w:rPr>
                <w:rFonts w:ascii="ＭＳ 明朝" w:hAnsi="ＭＳ 明朝" w:hint="eastAsia"/>
                <w:sz w:val="20"/>
                <w:szCs w:val="20"/>
              </w:rPr>
              <w:t>減少</w:t>
            </w:r>
          </w:p>
          <w:p w14:paraId="65F208D6"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D34B86" w:rsidRPr="00495580">
              <w:rPr>
                <w:rFonts w:ascii="ＭＳ 明朝" w:hAnsi="ＭＳ 明朝" w:hint="eastAsia"/>
                <w:sz w:val="20"/>
                <w:szCs w:val="20"/>
              </w:rPr>
              <w:t xml:space="preserve"> </w:t>
            </w:r>
            <w:r w:rsidR="00D34B86" w:rsidRPr="00495580">
              <w:rPr>
                <w:rFonts w:ascii="ＭＳ 明朝" w:hAnsi="ＭＳ 明朝"/>
                <w:sz w:val="20"/>
                <w:szCs w:val="20"/>
              </w:rPr>
              <w:t xml:space="preserve">   </w:t>
            </w:r>
            <w:r w:rsidRPr="00495580">
              <w:rPr>
                <w:rFonts w:ascii="ＭＳ 明朝" w:hAnsi="ＭＳ 明朝" w:hint="eastAsia"/>
                <w:sz w:val="20"/>
                <w:szCs w:val="20"/>
              </w:rPr>
              <w:t>[1</w:t>
            </w:r>
            <w:r w:rsidR="00496451" w:rsidRPr="00495580">
              <w:rPr>
                <w:rFonts w:ascii="ＭＳ 明朝" w:hAnsi="ＭＳ 明朝"/>
                <w:sz w:val="20"/>
                <w:szCs w:val="20"/>
              </w:rPr>
              <w:t>5</w:t>
            </w:r>
            <w:r w:rsidR="00EF05CE" w:rsidRPr="00495580">
              <w:rPr>
                <w:rFonts w:ascii="ＭＳ 明朝" w:hAnsi="ＭＳ 明朝" w:hint="eastAsia"/>
                <w:sz w:val="20"/>
                <w:szCs w:val="20"/>
              </w:rPr>
              <w:t>82</w:t>
            </w:r>
            <w:r w:rsidRPr="00495580">
              <w:rPr>
                <w:rFonts w:ascii="ＭＳ 明朝" w:hAnsi="ＭＳ 明朝" w:hint="eastAsia"/>
                <w:sz w:val="20"/>
                <w:szCs w:val="20"/>
              </w:rPr>
              <w:t>人]</w:t>
            </w:r>
          </w:p>
          <w:p w14:paraId="1149DAA1" w14:textId="77777777" w:rsidR="00543188" w:rsidRPr="00495580" w:rsidRDefault="005C4802" w:rsidP="00543188">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イ　</w:t>
            </w:r>
            <w:r w:rsidR="00543188" w:rsidRPr="00495580">
              <w:rPr>
                <w:rFonts w:ascii="ＭＳ 明朝" w:hAnsi="ＭＳ 明朝" w:hint="eastAsia"/>
                <w:sz w:val="20"/>
                <w:szCs w:val="20"/>
              </w:rPr>
              <w:t>挨拶運動の実施と日常から挨拶を含む声かけを継続的に実施できたか。</w:t>
            </w:r>
            <w:r w:rsidRPr="00495580">
              <w:rPr>
                <w:rFonts w:ascii="ＭＳ 明朝" w:hAnsi="ＭＳ 明朝" w:hint="eastAsia"/>
                <w:sz w:val="20"/>
                <w:szCs w:val="20"/>
              </w:rPr>
              <w:t xml:space="preserve">　</w:t>
            </w:r>
            <w:r w:rsidR="00B51A82" w:rsidRPr="00495580">
              <w:rPr>
                <w:rFonts w:ascii="ＭＳ 明朝" w:hAnsi="ＭＳ 明朝" w:hint="eastAsia"/>
                <w:sz w:val="20"/>
                <w:szCs w:val="20"/>
              </w:rPr>
              <w:t xml:space="preserve"> </w:t>
            </w:r>
            <w:r w:rsidR="00B51A82" w:rsidRPr="00495580">
              <w:rPr>
                <w:rFonts w:ascii="ＭＳ 明朝" w:hAnsi="ＭＳ 明朝"/>
                <w:sz w:val="20"/>
                <w:szCs w:val="20"/>
              </w:rPr>
              <w:t xml:space="preserve"> </w:t>
            </w:r>
            <w:r w:rsidRPr="00495580">
              <w:rPr>
                <w:rFonts w:ascii="ＭＳ 明朝" w:hAnsi="ＭＳ 明朝" w:hint="eastAsia"/>
                <w:sz w:val="20"/>
                <w:szCs w:val="20"/>
              </w:rPr>
              <w:t xml:space="preserve">　</w:t>
            </w:r>
            <w:r w:rsidR="002C4F91" w:rsidRPr="00495580">
              <w:rPr>
                <w:rFonts w:ascii="ＭＳ 明朝" w:hAnsi="ＭＳ 明朝" w:hint="eastAsia"/>
                <w:sz w:val="20"/>
                <w:szCs w:val="20"/>
              </w:rPr>
              <w:t xml:space="preserve">　</w:t>
            </w:r>
            <w:r w:rsidR="00543188" w:rsidRPr="00495580">
              <w:rPr>
                <w:rFonts w:ascii="ＭＳ 明朝" w:hAnsi="ＭＳ 明朝" w:hint="eastAsia"/>
                <w:sz w:val="20"/>
                <w:szCs w:val="20"/>
              </w:rPr>
              <w:t xml:space="preserve">　　</w:t>
            </w:r>
          </w:p>
          <w:p w14:paraId="595500A5" w14:textId="77777777" w:rsidR="005C4802" w:rsidRPr="00495580" w:rsidRDefault="005C4802" w:rsidP="00D34B86">
            <w:pPr>
              <w:spacing w:line="300" w:lineRule="exact"/>
              <w:ind w:leftChars="200" w:left="420" w:firstLineChars="900" w:firstLine="1800"/>
              <w:rPr>
                <w:rFonts w:ascii="ＭＳ 明朝" w:hAnsi="ＭＳ 明朝"/>
                <w:sz w:val="20"/>
                <w:szCs w:val="20"/>
              </w:rPr>
            </w:pPr>
            <w:r w:rsidRPr="00495580">
              <w:rPr>
                <w:rFonts w:ascii="ＭＳ 明朝" w:hAnsi="ＭＳ 明朝" w:hint="eastAsia"/>
                <w:sz w:val="20"/>
                <w:szCs w:val="20"/>
              </w:rPr>
              <w:t>[</w:t>
            </w:r>
            <w:r w:rsidR="00526411" w:rsidRPr="00495580">
              <w:rPr>
                <w:rFonts w:ascii="ＭＳ 明朝" w:hAnsi="ＭＳ 明朝" w:hint="eastAsia"/>
                <w:sz w:val="20"/>
                <w:szCs w:val="20"/>
              </w:rPr>
              <w:t>―</w:t>
            </w:r>
            <w:r w:rsidRPr="00495580">
              <w:rPr>
                <w:rFonts w:ascii="ＭＳ 明朝" w:hAnsi="ＭＳ 明朝" w:hint="eastAsia"/>
                <w:sz w:val="20"/>
                <w:szCs w:val="20"/>
              </w:rPr>
              <w:t>]</w:t>
            </w:r>
          </w:p>
          <w:p w14:paraId="2D068F96" w14:textId="77777777" w:rsidR="005C4802" w:rsidRPr="00495580" w:rsidRDefault="005C4802" w:rsidP="00B51A8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　交通安全指導・意見交換会を年３回以上実施する。</w:t>
            </w:r>
            <w:r w:rsidR="00B51A82" w:rsidRPr="00495580">
              <w:rPr>
                <w:rFonts w:ascii="ＭＳ 明朝" w:hAnsi="ＭＳ 明朝" w:hint="eastAsia"/>
                <w:sz w:val="20"/>
                <w:szCs w:val="20"/>
              </w:rPr>
              <w:t xml:space="preserve"> </w:t>
            </w:r>
            <w:r w:rsidR="00B51A82" w:rsidRPr="00495580">
              <w:rPr>
                <w:rFonts w:ascii="ＭＳ 明朝" w:hAnsi="ＭＳ 明朝"/>
                <w:sz w:val="20"/>
                <w:szCs w:val="20"/>
              </w:rPr>
              <w:t xml:space="preserve"> </w:t>
            </w:r>
            <w:r w:rsidR="00D34B86" w:rsidRPr="00495580">
              <w:rPr>
                <w:rFonts w:ascii="ＭＳ 明朝" w:hAnsi="ＭＳ 明朝"/>
                <w:sz w:val="20"/>
                <w:szCs w:val="20"/>
              </w:rPr>
              <w:t xml:space="preserve">     </w:t>
            </w:r>
            <w:r w:rsidR="00B51A82" w:rsidRPr="00495580">
              <w:rPr>
                <w:rFonts w:ascii="ＭＳ 明朝" w:hAnsi="ＭＳ 明朝"/>
                <w:sz w:val="20"/>
                <w:szCs w:val="20"/>
              </w:rPr>
              <w:t xml:space="preserve"> </w:t>
            </w:r>
            <w:r w:rsidRPr="00495580">
              <w:rPr>
                <w:rFonts w:ascii="ＭＳ 明朝" w:hAnsi="ＭＳ 明朝" w:hint="eastAsia"/>
                <w:sz w:val="20"/>
                <w:szCs w:val="20"/>
              </w:rPr>
              <w:t>[３回]</w:t>
            </w:r>
          </w:p>
          <w:p w14:paraId="6FBF3891" w14:textId="2EBB4C4F" w:rsidR="005C4802" w:rsidRPr="00495580" w:rsidRDefault="6E157227" w:rsidP="74F6A28A">
            <w:pPr>
              <w:spacing w:line="300" w:lineRule="exact"/>
              <w:ind w:leftChars="200" w:left="420"/>
              <w:rPr>
                <w:rFonts w:ascii="ＭＳ 明朝" w:hAnsi="ＭＳ 明朝"/>
                <w:sz w:val="20"/>
                <w:szCs w:val="20"/>
              </w:rPr>
            </w:pPr>
            <w:r w:rsidRPr="00495580">
              <w:rPr>
                <w:rFonts w:ascii="ＭＳ 明朝" w:hAnsi="ＭＳ 明朝"/>
                <w:sz w:val="20"/>
                <w:szCs w:val="20"/>
              </w:rPr>
              <w:t>地元警察、ドライビングクール</w:t>
            </w:r>
            <w:r w:rsidR="79913AC0" w:rsidRPr="00495580">
              <w:rPr>
                <w:rFonts w:ascii="ＭＳ 明朝" w:hAnsi="ＭＳ 明朝"/>
                <w:sz w:val="20"/>
                <w:szCs w:val="20"/>
              </w:rPr>
              <w:t>との共同活動</w:t>
            </w:r>
            <w:r w:rsidR="6A5650C5" w:rsidRPr="00495580">
              <w:rPr>
                <w:rFonts w:ascii="ＭＳ 明朝" w:hAnsi="ＭＳ 明朝"/>
                <w:sz w:val="20"/>
                <w:szCs w:val="20"/>
              </w:rPr>
              <w:t xml:space="preserve"> </w:t>
            </w:r>
            <w:r w:rsidR="635086C0" w:rsidRPr="00495580">
              <w:rPr>
                <w:rFonts w:ascii="ＭＳ 明朝" w:hAnsi="ＭＳ 明朝"/>
                <w:sz w:val="20"/>
                <w:szCs w:val="20"/>
              </w:rPr>
              <w:t xml:space="preserve">    </w:t>
            </w:r>
            <w:r w:rsidR="6A5650C5" w:rsidRPr="00495580">
              <w:rPr>
                <w:rFonts w:ascii="ＭＳ 明朝" w:hAnsi="ＭＳ 明朝"/>
                <w:sz w:val="20"/>
                <w:szCs w:val="20"/>
              </w:rPr>
              <w:t xml:space="preserve"> </w:t>
            </w:r>
            <w:r w:rsidR="635086C0" w:rsidRPr="00495580">
              <w:rPr>
                <w:rFonts w:ascii="ＭＳ 明朝" w:hAnsi="ＭＳ 明朝"/>
                <w:sz w:val="20"/>
                <w:szCs w:val="20"/>
              </w:rPr>
              <w:t xml:space="preserve">        </w:t>
            </w:r>
            <w:r w:rsidR="6A5650C5" w:rsidRPr="00495580">
              <w:rPr>
                <w:rFonts w:ascii="ＭＳ 明朝" w:hAnsi="ＭＳ 明朝"/>
                <w:sz w:val="20"/>
                <w:szCs w:val="20"/>
              </w:rPr>
              <w:t>[</w:t>
            </w:r>
            <w:r w:rsidR="65EC9146" w:rsidRPr="00495580">
              <w:rPr>
                <w:rFonts w:ascii="ＭＳ 明朝" w:hAnsi="ＭＳ 明朝"/>
                <w:sz w:val="20"/>
                <w:szCs w:val="20"/>
              </w:rPr>
              <w:t>１</w:t>
            </w:r>
            <w:r w:rsidRPr="00495580">
              <w:rPr>
                <w:rFonts w:ascii="ＭＳ 明朝" w:hAnsi="ＭＳ 明朝"/>
                <w:sz w:val="20"/>
                <w:szCs w:val="20"/>
              </w:rPr>
              <w:t>回以上/年</w:t>
            </w:r>
            <w:r w:rsidR="6A5650C5" w:rsidRPr="00495580">
              <w:rPr>
                <w:rFonts w:ascii="ＭＳ 明朝" w:hAnsi="ＭＳ 明朝"/>
                <w:sz w:val="20"/>
                <w:szCs w:val="20"/>
              </w:rPr>
              <w:t>]</w:t>
            </w:r>
          </w:p>
          <w:p w14:paraId="15EA1308" w14:textId="77777777" w:rsidR="00B51A82" w:rsidRPr="00495580" w:rsidRDefault="00B51A82" w:rsidP="00A67E85">
            <w:pPr>
              <w:spacing w:line="300" w:lineRule="exact"/>
              <w:ind w:leftChars="200" w:left="420"/>
              <w:rPr>
                <w:rFonts w:ascii="ＭＳ 明朝" w:hAnsi="ＭＳ 明朝"/>
                <w:sz w:val="20"/>
                <w:szCs w:val="20"/>
              </w:rPr>
            </w:pPr>
          </w:p>
          <w:p w14:paraId="4FE8D33A" w14:textId="77777777" w:rsidR="0040664D"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エ　学校教育自己診断(教員)における「清掃が行き届いている」の肯定的評価</w:t>
            </w:r>
          </w:p>
          <w:p w14:paraId="31FC3030" w14:textId="77777777" w:rsidR="005C4802" w:rsidRPr="00495580" w:rsidRDefault="005C4802" w:rsidP="0040664D">
            <w:pPr>
              <w:spacing w:line="300" w:lineRule="exact"/>
              <w:ind w:leftChars="200" w:left="420" w:firstLineChars="50" w:firstLine="100"/>
              <w:rPr>
                <w:rFonts w:ascii="ＭＳ 明朝" w:hAnsi="ＭＳ 明朝"/>
                <w:sz w:val="20"/>
                <w:szCs w:val="20"/>
              </w:rPr>
            </w:pPr>
            <w:r w:rsidRPr="00495580">
              <w:rPr>
                <w:rFonts w:ascii="ＭＳ 明朝" w:hAnsi="ＭＳ 明朝" w:hint="eastAsia"/>
                <w:sz w:val="20"/>
                <w:szCs w:val="20"/>
              </w:rPr>
              <w:t>50</w:t>
            </w:r>
            <w:r w:rsidR="00D34B86" w:rsidRPr="00495580">
              <w:rPr>
                <w:rFonts w:ascii="ＭＳ 明朝" w:hAnsi="ＭＳ 明朝" w:hint="eastAsia"/>
                <w:sz w:val="20"/>
                <w:szCs w:val="20"/>
              </w:rPr>
              <w:t>%</w:t>
            </w:r>
            <w:r w:rsidRPr="00495580">
              <w:rPr>
                <w:rFonts w:ascii="ＭＳ 明朝" w:hAnsi="ＭＳ 明朝" w:hint="eastAsia"/>
                <w:sz w:val="20"/>
                <w:szCs w:val="20"/>
              </w:rPr>
              <w:t xml:space="preserve">　以上　　</w:t>
            </w:r>
            <w:r w:rsidR="00D34B86" w:rsidRPr="00495580">
              <w:rPr>
                <w:rFonts w:ascii="ＭＳ 明朝" w:hAnsi="ＭＳ 明朝" w:hint="eastAsia"/>
                <w:sz w:val="20"/>
                <w:szCs w:val="20"/>
              </w:rPr>
              <w:t xml:space="preserve"> </w:t>
            </w:r>
            <w:r w:rsidR="00D34B86" w:rsidRPr="00495580">
              <w:rPr>
                <w:rFonts w:ascii="ＭＳ 明朝" w:hAnsi="ＭＳ 明朝"/>
                <w:sz w:val="20"/>
                <w:szCs w:val="20"/>
              </w:rPr>
              <w:t xml:space="preserve">  </w:t>
            </w:r>
            <w:r w:rsidR="005D2993" w:rsidRPr="00495580">
              <w:rPr>
                <w:rFonts w:ascii="ＭＳ 明朝" w:hAnsi="ＭＳ 明朝" w:hint="eastAsia"/>
                <w:sz w:val="20"/>
                <w:szCs w:val="20"/>
              </w:rPr>
              <w:t>[</w:t>
            </w:r>
            <w:r w:rsidR="005D2993" w:rsidRPr="00495580">
              <w:rPr>
                <w:rFonts w:ascii="ＭＳ 明朝" w:hAnsi="ＭＳ 明朝"/>
                <w:sz w:val="20"/>
                <w:szCs w:val="20"/>
              </w:rPr>
              <w:t>22</w:t>
            </w:r>
            <w:r w:rsidRPr="00495580">
              <w:rPr>
                <w:rFonts w:ascii="ＭＳ 明朝" w:hAnsi="ＭＳ 明朝" w:hint="eastAsia"/>
                <w:sz w:val="20"/>
                <w:szCs w:val="20"/>
              </w:rPr>
              <w:t xml:space="preserve"> %]</w:t>
            </w:r>
          </w:p>
          <w:p w14:paraId="32D16C4B" w14:textId="77777777" w:rsidR="005C4802" w:rsidRPr="00495580" w:rsidRDefault="00A67E85"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5C4802" w:rsidRPr="00495580">
              <w:rPr>
                <w:rFonts w:ascii="ＭＳ 明朝" w:hAnsi="ＭＳ 明朝" w:hint="eastAsia"/>
                <w:sz w:val="20"/>
                <w:szCs w:val="20"/>
              </w:rPr>
              <w:t>学校教育自己診断(生徒)(校内美化に関する項目)おける肯定的評価</w:t>
            </w:r>
          </w:p>
          <w:p w14:paraId="27343E55" w14:textId="77777777" w:rsidR="005C4802" w:rsidRPr="00495580" w:rsidRDefault="005C4802" w:rsidP="00A67E85">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 xml:space="preserve"> 50</w:t>
            </w:r>
            <w:r w:rsidR="00D34B86" w:rsidRPr="00495580">
              <w:rPr>
                <w:rFonts w:ascii="ＭＳ 明朝" w:hAnsi="ＭＳ 明朝" w:hint="eastAsia"/>
                <w:sz w:val="20"/>
                <w:szCs w:val="20"/>
              </w:rPr>
              <w:t>%</w:t>
            </w:r>
            <w:r w:rsidR="00D34B86" w:rsidRPr="00495580">
              <w:rPr>
                <w:rFonts w:ascii="ＭＳ 明朝" w:hAnsi="ＭＳ 明朝"/>
                <w:sz w:val="20"/>
                <w:szCs w:val="20"/>
              </w:rPr>
              <w:t xml:space="preserve">  </w:t>
            </w:r>
            <w:r w:rsidRPr="00495580">
              <w:rPr>
                <w:rFonts w:ascii="ＭＳ 明朝" w:hAnsi="ＭＳ 明朝" w:hint="eastAsia"/>
                <w:sz w:val="20"/>
                <w:szCs w:val="20"/>
              </w:rPr>
              <w:t xml:space="preserve">以上　　　</w:t>
            </w:r>
            <w:r w:rsidR="00D34B86" w:rsidRPr="00495580">
              <w:rPr>
                <w:rFonts w:ascii="ＭＳ 明朝" w:hAnsi="ＭＳ 明朝"/>
                <w:sz w:val="20"/>
                <w:szCs w:val="20"/>
              </w:rPr>
              <w:t xml:space="preserve"> </w:t>
            </w:r>
            <w:r w:rsidRPr="00495580">
              <w:rPr>
                <w:rFonts w:ascii="ＭＳ 明朝" w:hAnsi="ＭＳ 明朝" w:hint="eastAsia"/>
                <w:sz w:val="20"/>
                <w:szCs w:val="20"/>
              </w:rPr>
              <w:t>[―]</w:t>
            </w:r>
          </w:p>
          <w:p w14:paraId="2A1D4A7F" w14:textId="77777777" w:rsidR="00F360F4" w:rsidRPr="00495580" w:rsidRDefault="00F360F4" w:rsidP="00F360F4">
            <w:pPr>
              <w:spacing w:line="300" w:lineRule="exact"/>
              <w:rPr>
                <w:rFonts w:ascii="ＭＳ 明朝" w:hAnsi="ＭＳ 明朝"/>
                <w:sz w:val="20"/>
                <w:szCs w:val="20"/>
              </w:rPr>
            </w:pPr>
          </w:p>
          <w:p w14:paraId="7573FA7F" w14:textId="77777777" w:rsidR="00F360F4" w:rsidRPr="00495580" w:rsidRDefault="00F360F4" w:rsidP="00F360F4">
            <w:pPr>
              <w:spacing w:line="300" w:lineRule="exact"/>
              <w:rPr>
                <w:rFonts w:ascii="ＭＳ 明朝" w:hAnsi="ＭＳ 明朝"/>
                <w:sz w:val="20"/>
                <w:szCs w:val="20"/>
              </w:rPr>
            </w:pPr>
          </w:p>
          <w:p w14:paraId="5C9D5D0E" w14:textId="77777777" w:rsidR="00F360F4" w:rsidRPr="00495580" w:rsidRDefault="00F360F4" w:rsidP="00F360F4">
            <w:pPr>
              <w:spacing w:line="300" w:lineRule="exact"/>
              <w:rPr>
                <w:rFonts w:ascii="ＭＳ 明朝" w:hAnsi="ＭＳ 明朝"/>
                <w:sz w:val="20"/>
                <w:szCs w:val="20"/>
              </w:rPr>
            </w:pPr>
          </w:p>
          <w:p w14:paraId="1A48087D"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0A4211" w:rsidRPr="00495580">
              <w:rPr>
                <w:rFonts w:ascii="ＭＳ 明朝" w:hAnsi="ＭＳ 明朝"/>
                <w:sz w:val="20"/>
                <w:szCs w:val="20"/>
              </w:rPr>
              <w:t>-------------------------</w:t>
            </w:r>
            <w:r w:rsidR="00B51A82" w:rsidRPr="00495580">
              <w:rPr>
                <w:rFonts w:ascii="ＭＳ 明朝" w:hAnsi="ＭＳ 明朝"/>
                <w:sz w:val="20"/>
                <w:szCs w:val="20"/>
              </w:rPr>
              <w:t>-</w:t>
            </w:r>
            <w:r w:rsidR="0040664D" w:rsidRPr="00495580">
              <w:rPr>
                <w:rFonts w:ascii="ＭＳ 明朝" w:hAnsi="ＭＳ 明朝"/>
                <w:sz w:val="20"/>
                <w:szCs w:val="20"/>
              </w:rPr>
              <w:t>--</w:t>
            </w:r>
            <w:r w:rsidR="00B51A82" w:rsidRPr="00495580">
              <w:rPr>
                <w:rFonts w:ascii="ＭＳ 明朝" w:hAnsi="ＭＳ 明朝"/>
                <w:sz w:val="20"/>
                <w:szCs w:val="20"/>
              </w:rPr>
              <w:t>---------</w:t>
            </w:r>
          </w:p>
          <w:p w14:paraId="587A736F" w14:textId="77777777" w:rsidR="000A4211" w:rsidRPr="00495580" w:rsidRDefault="000A4211" w:rsidP="005C4802">
            <w:pPr>
              <w:spacing w:line="300" w:lineRule="exact"/>
              <w:ind w:left="400" w:hangingChars="200" w:hanging="400"/>
              <w:rPr>
                <w:rFonts w:ascii="ＭＳ 明朝" w:hAnsi="ＭＳ 明朝"/>
                <w:sz w:val="20"/>
                <w:szCs w:val="20"/>
              </w:rPr>
            </w:pPr>
          </w:p>
          <w:p w14:paraId="6CAB42DC"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ア　学校教育自己診断(生徒)における以下の項目の肯定的回答　　　　　　</w:t>
            </w:r>
          </w:p>
          <w:p w14:paraId="0130F473" w14:textId="77777777" w:rsidR="005C4802" w:rsidRPr="00495580" w:rsidRDefault="005C4802" w:rsidP="00B51A82">
            <w:pPr>
              <w:spacing w:line="300" w:lineRule="exact"/>
              <w:ind w:leftChars="100" w:left="410" w:hangingChars="100" w:hanging="200"/>
              <w:rPr>
                <w:rFonts w:ascii="ＭＳ 明朝" w:hAnsi="ＭＳ 明朝"/>
                <w:sz w:val="20"/>
                <w:szCs w:val="20"/>
              </w:rPr>
            </w:pPr>
            <w:r w:rsidRPr="00495580">
              <w:rPr>
                <w:rFonts w:ascii="ＭＳ 明朝" w:hAnsi="ＭＳ 明朝" w:hint="eastAsia"/>
                <w:sz w:val="20"/>
                <w:szCs w:val="20"/>
              </w:rPr>
              <w:t>『命の大切さを学ぶ機会』</w:t>
            </w:r>
          </w:p>
          <w:p w14:paraId="4E1EA370" w14:textId="77777777" w:rsidR="005C4802" w:rsidRPr="00495580" w:rsidRDefault="005C4802" w:rsidP="000A4211">
            <w:pPr>
              <w:spacing w:line="300" w:lineRule="exact"/>
              <w:ind w:leftChars="200" w:left="420" w:firstLineChars="100" w:firstLine="200"/>
              <w:rPr>
                <w:rFonts w:ascii="ＭＳ 明朝" w:hAnsi="ＭＳ 明朝"/>
                <w:sz w:val="20"/>
                <w:szCs w:val="20"/>
              </w:rPr>
            </w:pPr>
            <w:r w:rsidRPr="00495580">
              <w:rPr>
                <w:rFonts w:ascii="ＭＳ 明朝" w:hAnsi="ＭＳ 明朝" w:hint="eastAsia"/>
                <w:sz w:val="20"/>
                <w:szCs w:val="20"/>
              </w:rPr>
              <w:t>80%以上　　　　[8</w:t>
            </w:r>
            <w:r w:rsidR="005D2993" w:rsidRPr="00495580">
              <w:rPr>
                <w:rFonts w:ascii="ＭＳ 明朝" w:hAnsi="ＭＳ 明朝"/>
                <w:sz w:val="20"/>
                <w:szCs w:val="20"/>
              </w:rPr>
              <w:t>9</w:t>
            </w:r>
            <w:r w:rsidRPr="00495580">
              <w:rPr>
                <w:rFonts w:ascii="ＭＳ 明朝" w:hAnsi="ＭＳ 明朝" w:hint="eastAsia"/>
                <w:sz w:val="20"/>
                <w:szCs w:val="20"/>
              </w:rPr>
              <w:t>%]</w:t>
            </w:r>
          </w:p>
          <w:p w14:paraId="0870DA5B"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イ『人権について学ぶ機会』</w:t>
            </w:r>
          </w:p>
          <w:p w14:paraId="6C758BC1" w14:textId="77777777" w:rsidR="005C4802" w:rsidRPr="00495580" w:rsidRDefault="005C4802" w:rsidP="000A4211">
            <w:pPr>
              <w:spacing w:line="300" w:lineRule="exact"/>
              <w:ind w:leftChars="200" w:left="420" w:firstLineChars="100" w:firstLine="200"/>
              <w:rPr>
                <w:rFonts w:ascii="ＭＳ 明朝" w:hAnsi="ＭＳ 明朝"/>
                <w:sz w:val="20"/>
                <w:szCs w:val="20"/>
              </w:rPr>
            </w:pPr>
            <w:r w:rsidRPr="00495580">
              <w:rPr>
                <w:rFonts w:ascii="ＭＳ 明朝" w:hAnsi="ＭＳ 明朝" w:hint="eastAsia"/>
                <w:sz w:val="20"/>
                <w:szCs w:val="20"/>
              </w:rPr>
              <w:t xml:space="preserve">80%以上　　　　</w:t>
            </w:r>
            <w:r w:rsidR="005D2993" w:rsidRPr="00495580">
              <w:rPr>
                <w:rFonts w:ascii="ＭＳ 明朝" w:hAnsi="ＭＳ 明朝" w:hint="eastAsia"/>
                <w:sz w:val="20"/>
                <w:szCs w:val="20"/>
              </w:rPr>
              <w:t>[</w:t>
            </w:r>
            <w:r w:rsidR="005D2993" w:rsidRPr="00495580">
              <w:rPr>
                <w:rFonts w:ascii="ＭＳ 明朝" w:hAnsi="ＭＳ 明朝"/>
                <w:sz w:val="20"/>
                <w:szCs w:val="20"/>
              </w:rPr>
              <w:t>91</w:t>
            </w:r>
            <w:r w:rsidRPr="00495580">
              <w:rPr>
                <w:rFonts w:ascii="ＭＳ 明朝" w:hAnsi="ＭＳ 明朝" w:hint="eastAsia"/>
                <w:sz w:val="20"/>
                <w:szCs w:val="20"/>
              </w:rPr>
              <w:t>%]</w:t>
            </w:r>
          </w:p>
          <w:p w14:paraId="747F5BE1" w14:textId="77777777" w:rsidR="005C4802" w:rsidRPr="00495580" w:rsidRDefault="005C4802" w:rsidP="005C4802">
            <w:pPr>
              <w:spacing w:line="300" w:lineRule="exact"/>
              <w:ind w:left="400" w:hangingChars="200" w:hanging="400"/>
              <w:rPr>
                <w:rFonts w:ascii="ＭＳ 明朝" w:hAnsi="ＭＳ 明朝"/>
                <w:sz w:val="20"/>
                <w:szCs w:val="20"/>
              </w:rPr>
            </w:pPr>
          </w:p>
          <w:p w14:paraId="54F4AED0" w14:textId="77777777" w:rsidR="005C4802" w:rsidRPr="00495580" w:rsidRDefault="005C4802" w:rsidP="005C4802">
            <w:pPr>
              <w:spacing w:line="300" w:lineRule="exact"/>
              <w:ind w:left="400" w:hangingChars="200" w:hanging="400"/>
              <w:rPr>
                <w:rFonts w:ascii="ＭＳ 明朝" w:hAnsi="ＭＳ 明朝"/>
                <w:sz w:val="20"/>
                <w:szCs w:val="20"/>
              </w:rPr>
            </w:pPr>
          </w:p>
          <w:p w14:paraId="49E346F1" w14:textId="77777777" w:rsidR="005C4802" w:rsidRPr="00495580" w:rsidRDefault="005C4802" w:rsidP="005C4802">
            <w:pPr>
              <w:spacing w:line="300" w:lineRule="exact"/>
              <w:ind w:left="400" w:hangingChars="200" w:hanging="400"/>
              <w:rPr>
                <w:rFonts w:ascii="ＭＳ 明朝" w:hAnsi="ＭＳ 明朝"/>
                <w:sz w:val="20"/>
                <w:szCs w:val="20"/>
              </w:rPr>
            </w:pPr>
          </w:p>
          <w:p w14:paraId="13D31BD7" w14:textId="77777777" w:rsidR="00D311F2" w:rsidRPr="00495580" w:rsidRDefault="00D311F2" w:rsidP="00F360F4">
            <w:pPr>
              <w:spacing w:line="300" w:lineRule="exact"/>
              <w:rPr>
                <w:rFonts w:ascii="ＭＳ 明朝" w:hAnsi="ＭＳ 明朝"/>
                <w:sz w:val="20"/>
                <w:szCs w:val="20"/>
              </w:rPr>
            </w:pPr>
          </w:p>
          <w:p w14:paraId="24DFCD9D" w14:textId="77777777" w:rsidR="00B51A82" w:rsidRPr="00495580" w:rsidRDefault="00B51A82" w:rsidP="00B51A8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r w:rsidR="0040664D" w:rsidRPr="00495580">
              <w:rPr>
                <w:rFonts w:ascii="ＭＳ 明朝" w:hAnsi="ＭＳ 明朝"/>
                <w:sz w:val="20"/>
                <w:szCs w:val="20"/>
              </w:rPr>
              <w:t>--</w:t>
            </w:r>
            <w:r w:rsidRPr="00495580">
              <w:rPr>
                <w:rFonts w:ascii="ＭＳ 明朝" w:hAnsi="ＭＳ 明朝"/>
                <w:sz w:val="20"/>
                <w:szCs w:val="20"/>
              </w:rPr>
              <w:t>---------</w:t>
            </w:r>
          </w:p>
          <w:p w14:paraId="38DFD6F4" w14:textId="77777777" w:rsidR="005D2993" w:rsidRPr="00495580" w:rsidRDefault="005D2993" w:rsidP="005C4802">
            <w:pPr>
              <w:spacing w:line="300" w:lineRule="exact"/>
              <w:ind w:left="400" w:hangingChars="200" w:hanging="400"/>
              <w:rPr>
                <w:rFonts w:ascii="ＭＳ 明朝" w:hAnsi="ＭＳ 明朝"/>
                <w:sz w:val="20"/>
                <w:szCs w:val="20"/>
              </w:rPr>
            </w:pPr>
          </w:p>
          <w:p w14:paraId="7E461D16" w14:textId="77777777" w:rsidR="005D2993" w:rsidRPr="00495580" w:rsidRDefault="005D2993" w:rsidP="005C4802">
            <w:pPr>
              <w:spacing w:line="300" w:lineRule="exact"/>
              <w:ind w:left="400" w:hangingChars="200" w:hanging="400"/>
              <w:rPr>
                <w:rFonts w:ascii="ＭＳ 明朝" w:hAnsi="ＭＳ 明朝"/>
                <w:sz w:val="20"/>
                <w:szCs w:val="20"/>
              </w:rPr>
            </w:pPr>
          </w:p>
          <w:p w14:paraId="62D6DC03" w14:textId="77777777" w:rsidR="005D2993" w:rsidRPr="00495580" w:rsidRDefault="005D2993" w:rsidP="005C4802">
            <w:pPr>
              <w:spacing w:line="300" w:lineRule="exact"/>
              <w:ind w:left="400" w:hangingChars="200" w:hanging="400"/>
              <w:rPr>
                <w:rFonts w:ascii="ＭＳ 明朝" w:hAnsi="ＭＳ 明朝"/>
                <w:sz w:val="20"/>
                <w:szCs w:val="20"/>
              </w:rPr>
            </w:pPr>
          </w:p>
          <w:p w14:paraId="67C34537"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生徒相談委員会を毎週１回開催。</w:t>
            </w:r>
          </w:p>
          <w:p w14:paraId="49433EEC" w14:textId="77777777" w:rsidR="005C4802" w:rsidRPr="00495580" w:rsidRDefault="005C4802" w:rsidP="005C4802">
            <w:pPr>
              <w:spacing w:line="300" w:lineRule="exact"/>
              <w:ind w:left="400" w:hangingChars="200" w:hanging="400"/>
              <w:rPr>
                <w:rFonts w:ascii="ＭＳ 明朝" w:hAnsi="ＭＳ 明朝"/>
                <w:sz w:val="20"/>
                <w:szCs w:val="20"/>
              </w:rPr>
            </w:pPr>
          </w:p>
          <w:p w14:paraId="33D1CBD0" w14:textId="77777777" w:rsidR="005C4802" w:rsidRPr="00495580" w:rsidRDefault="005C4802" w:rsidP="005C4802">
            <w:pPr>
              <w:spacing w:line="300" w:lineRule="exact"/>
              <w:ind w:left="400" w:hangingChars="200" w:hanging="400"/>
              <w:rPr>
                <w:rFonts w:ascii="ＭＳ 明朝" w:hAnsi="ＭＳ 明朝"/>
                <w:sz w:val="20"/>
                <w:szCs w:val="20"/>
              </w:rPr>
            </w:pPr>
          </w:p>
          <w:p w14:paraId="1284A981" w14:textId="77777777" w:rsidR="005C4802" w:rsidRPr="00495580" w:rsidRDefault="005C4802" w:rsidP="005C4802">
            <w:pPr>
              <w:spacing w:line="300" w:lineRule="exact"/>
              <w:ind w:left="400" w:hangingChars="200" w:hanging="400"/>
              <w:rPr>
                <w:rFonts w:ascii="ＭＳ 明朝" w:hAnsi="ＭＳ 明朝"/>
                <w:sz w:val="20"/>
                <w:szCs w:val="20"/>
              </w:rPr>
            </w:pPr>
          </w:p>
          <w:p w14:paraId="46901251" w14:textId="77777777" w:rsidR="00B51A82" w:rsidRPr="00495580" w:rsidRDefault="00B51A82" w:rsidP="00F360F4">
            <w:pPr>
              <w:spacing w:line="300" w:lineRule="exact"/>
              <w:rPr>
                <w:rFonts w:ascii="ＭＳ 明朝" w:hAnsi="ＭＳ 明朝"/>
                <w:sz w:val="20"/>
                <w:szCs w:val="20"/>
              </w:rPr>
            </w:pPr>
          </w:p>
          <w:p w14:paraId="201B98F4" w14:textId="77777777" w:rsidR="005C4802" w:rsidRPr="00495580" w:rsidRDefault="005C4802" w:rsidP="0052641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学校教育自己診断(生徒)における『担任の先生以外にも気軽に相談できる先生がいる』の肯定的回答70%</w:t>
            </w:r>
            <w:r w:rsidR="00D34B86" w:rsidRPr="00495580">
              <w:rPr>
                <w:rFonts w:ascii="ＭＳ 明朝" w:hAnsi="ＭＳ 明朝"/>
                <w:sz w:val="20"/>
                <w:szCs w:val="20"/>
              </w:rPr>
              <w:t xml:space="preserve"> </w:t>
            </w:r>
            <w:r w:rsidRPr="00495580">
              <w:rPr>
                <w:rFonts w:ascii="ＭＳ 明朝" w:hAnsi="ＭＳ 明朝" w:hint="eastAsia"/>
                <w:sz w:val="20"/>
                <w:szCs w:val="20"/>
              </w:rPr>
              <w:t>以上　　[73%]</w:t>
            </w:r>
          </w:p>
          <w:p w14:paraId="5DC77A51"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 SC・SSWによる面談をそれぞれ月に１回以上実施。また、教員向け事例研修も開催。</w:t>
            </w:r>
          </w:p>
          <w:p w14:paraId="48AC5FAD"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・高校生活アンケートを実施し、生徒状況の把握をするとともにSSWと連携し、家庭と行政との橋渡しを円滑に行う。</w:t>
            </w:r>
          </w:p>
          <w:p w14:paraId="17DF390E" w14:textId="77777777" w:rsidR="0040664D" w:rsidRPr="00495580" w:rsidRDefault="005C4802" w:rsidP="00B51A8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40664D" w:rsidRPr="00495580">
              <w:rPr>
                <w:rFonts w:ascii="ＭＳ 明朝" w:hAnsi="ＭＳ 明朝" w:hint="eastAsia"/>
                <w:sz w:val="20"/>
                <w:szCs w:val="20"/>
              </w:rPr>
              <w:t xml:space="preserve">　　　　　</w:t>
            </w:r>
            <w:r w:rsidRPr="00495580">
              <w:rPr>
                <w:rFonts w:ascii="ＭＳ 明朝" w:hAnsi="ＭＳ 明朝" w:hint="eastAsia"/>
                <w:sz w:val="20"/>
                <w:szCs w:val="20"/>
              </w:rPr>
              <w:t>[SC面談</w:t>
            </w:r>
            <w:r w:rsidR="007E3228" w:rsidRPr="00495580">
              <w:rPr>
                <w:rFonts w:ascii="ＭＳ 明朝" w:hAnsi="ＭＳ 明朝"/>
                <w:sz w:val="20"/>
                <w:szCs w:val="20"/>
              </w:rPr>
              <w:t>11</w:t>
            </w:r>
            <w:r w:rsidRPr="00495580">
              <w:rPr>
                <w:rFonts w:ascii="ＭＳ 明朝" w:hAnsi="ＭＳ 明朝" w:hint="eastAsia"/>
                <w:sz w:val="20"/>
                <w:szCs w:val="20"/>
              </w:rPr>
              <w:t>回、SSW面談</w:t>
            </w:r>
            <w:r w:rsidR="007E3228" w:rsidRPr="00495580">
              <w:rPr>
                <w:rFonts w:ascii="ＭＳ 明朝" w:hAnsi="ＭＳ 明朝" w:hint="eastAsia"/>
                <w:sz w:val="20"/>
                <w:szCs w:val="20"/>
              </w:rPr>
              <w:t>1</w:t>
            </w:r>
            <w:r w:rsidR="007E3228" w:rsidRPr="00495580">
              <w:rPr>
                <w:rFonts w:ascii="ＭＳ 明朝" w:hAnsi="ＭＳ 明朝"/>
                <w:sz w:val="20"/>
                <w:szCs w:val="20"/>
              </w:rPr>
              <w:t>3</w:t>
            </w:r>
            <w:r w:rsidRPr="00495580">
              <w:rPr>
                <w:rFonts w:ascii="ＭＳ 明朝" w:hAnsi="ＭＳ 明朝" w:hint="eastAsia"/>
                <w:sz w:val="20"/>
                <w:szCs w:val="20"/>
              </w:rPr>
              <w:t>回</w:t>
            </w:r>
            <w:r w:rsidR="0040664D" w:rsidRPr="00495580">
              <w:rPr>
                <w:rFonts w:ascii="ＭＳ 明朝" w:hAnsi="ＭＳ 明朝" w:hint="eastAsia"/>
                <w:sz w:val="20"/>
                <w:szCs w:val="20"/>
              </w:rPr>
              <w:t>、</w:t>
            </w:r>
          </w:p>
          <w:p w14:paraId="699C9351" w14:textId="77777777" w:rsidR="006C3339" w:rsidRPr="00495580" w:rsidRDefault="005C4802" w:rsidP="0040664D">
            <w:pPr>
              <w:spacing w:line="300" w:lineRule="exact"/>
              <w:ind w:leftChars="200" w:left="420" w:firstLineChars="1150" w:firstLine="2300"/>
              <w:rPr>
                <w:rFonts w:ascii="ＭＳ 明朝" w:hAnsi="ＭＳ 明朝"/>
                <w:sz w:val="20"/>
                <w:szCs w:val="20"/>
              </w:rPr>
            </w:pPr>
            <w:r w:rsidRPr="00495580">
              <w:rPr>
                <w:rFonts w:ascii="ＭＳ 明朝" w:hAnsi="ＭＳ 明朝" w:hint="eastAsia"/>
                <w:sz w:val="20"/>
                <w:szCs w:val="20"/>
              </w:rPr>
              <w:t>教員研修１回]</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193C631D" w14:textId="552D9486" w:rsidR="006C3339" w:rsidRPr="00495580" w:rsidRDefault="009034B3" w:rsidP="006C3339">
            <w:pPr>
              <w:spacing w:line="300" w:lineRule="exact"/>
              <w:rPr>
                <w:rFonts w:ascii="ＭＳ 明朝" w:hAnsi="ＭＳ 明朝"/>
                <w:sz w:val="20"/>
                <w:szCs w:val="20"/>
              </w:rPr>
            </w:pPr>
            <w:r w:rsidRPr="00495580">
              <w:rPr>
                <w:rFonts w:ascii="ＭＳ 明朝" w:hAnsi="ＭＳ 明朝" w:hint="eastAsia"/>
                <w:sz w:val="20"/>
                <w:szCs w:val="20"/>
              </w:rPr>
              <w:t>ア：</w:t>
            </w:r>
            <w:r w:rsidR="005E51C9" w:rsidRPr="00495580">
              <w:rPr>
                <w:rFonts w:ascii="ＭＳ 明朝" w:hAnsi="ＭＳ 明朝" w:hint="eastAsia"/>
                <w:sz w:val="20"/>
                <w:szCs w:val="20"/>
              </w:rPr>
              <w:t>体育祭</w:t>
            </w:r>
            <w:r w:rsidR="00350E92" w:rsidRPr="00495580">
              <w:rPr>
                <w:rFonts w:ascii="ＭＳ 明朝" w:hAnsi="ＭＳ 明朝" w:hint="eastAsia"/>
                <w:sz w:val="20"/>
                <w:szCs w:val="20"/>
              </w:rPr>
              <w:t>［</w:t>
            </w:r>
            <w:r w:rsidR="00EC2A78" w:rsidRPr="00495580">
              <w:rPr>
                <w:rFonts w:ascii="ＭＳ 明朝" w:hAnsi="ＭＳ 明朝" w:hint="eastAsia"/>
                <w:sz w:val="20"/>
                <w:szCs w:val="20"/>
              </w:rPr>
              <w:t>95</w:t>
            </w:r>
            <w:r w:rsidR="00350E92" w:rsidRPr="00495580">
              <w:rPr>
                <w:rFonts w:ascii="ＭＳ 明朝" w:hAnsi="ＭＳ 明朝" w:hint="eastAsia"/>
                <w:sz w:val="20"/>
                <w:szCs w:val="20"/>
              </w:rPr>
              <w:t>%］（</w:t>
            </w:r>
            <w:r w:rsidR="00EC2A78" w:rsidRPr="00495580">
              <w:rPr>
                <w:rFonts w:ascii="ＭＳ 明朝" w:hAnsi="ＭＳ 明朝" w:hint="eastAsia"/>
                <w:sz w:val="20"/>
                <w:szCs w:val="20"/>
              </w:rPr>
              <w:t>〇）</w:t>
            </w:r>
          </w:p>
          <w:p w14:paraId="7AC3F7A8" w14:textId="15B4DE4C" w:rsidR="005E51C9" w:rsidRPr="00495580" w:rsidRDefault="005E51C9" w:rsidP="006C3339">
            <w:pPr>
              <w:spacing w:line="300" w:lineRule="exact"/>
              <w:rPr>
                <w:rFonts w:ascii="ＭＳ 明朝" w:hAnsi="ＭＳ 明朝"/>
                <w:sz w:val="20"/>
                <w:szCs w:val="20"/>
              </w:rPr>
            </w:pPr>
            <w:r w:rsidRPr="00495580">
              <w:rPr>
                <w:rFonts w:ascii="ＭＳ 明朝" w:hAnsi="ＭＳ 明朝" w:hint="eastAsia"/>
                <w:sz w:val="20"/>
                <w:szCs w:val="20"/>
              </w:rPr>
              <w:t xml:space="preserve">　　文化祭</w:t>
            </w:r>
            <w:r w:rsidR="00350E92" w:rsidRPr="00495580">
              <w:rPr>
                <w:rFonts w:ascii="ＭＳ 明朝" w:hAnsi="ＭＳ 明朝" w:hint="eastAsia"/>
                <w:sz w:val="20"/>
                <w:szCs w:val="20"/>
              </w:rPr>
              <w:t>［</w:t>
            </w:r>
            <w:r w:rsidR="00EC2A78" w:rsidRPr="00495580">
              <w:rPr>
                <w:rFonts w:ascii="ＭＳ 明朝" w:hAnsi="ＭＳ 明朝" w:hint="eastAsia"/>
                <w:sz w:val="20"/>
                <w:szCs w:val="20"/>
              </w:rPr>
              <w:t>97</w:t>
            </w:r>
            <w:r w:rsidR="00350E92" w:rsidRPr="00495580">
              <w:rPr>
                <w:rFonts w:ascii="ＭＳ 明朝" w:hAnsi="ＭＳ 明朝" w:hint="eastAsia"/>
                <w:sz w:val="20"/>
                <w:szCs w:val="20"/>
              </w:rPr>
              <w:t>%］（</w:t>
            </w:r>
            <w:r w:rsidR="00EC2A78" w:rsidRPr="00495580">
              <w:rPr>
                <w:rFonts w:ascii="ＭＳ 明朝" w:hAnsi="ＭＳ 明朝" w:hint="eastAsia"/>
                <w:sz w:val="20"/>
                <w:szCs w:val="20"/>
              </w:rPr>
              <w:t>〇）</w:t>
            </w:r>
          </w:p>
          <w:p w14:paraId="5548E328" w14:textId="41E6EFAA" w:rsidR="005E51C9" w:rsidRPr="00495580" w:rsidRDefault="005E51C9" w:rsidP="006C3339">
            <w:pPr>
              <w:spacing w:line="300" w:lineRule="exact"/>
              <w:rPr>
                <w:rFonts w:ascii="ＭＳ 明朝" w:hAnsi="ＭＳ 明朝"/>
                <w:sz w:val="20"/>
                <w:szCs w:val="20"/>
              </w:rPr>
            </w:pPr>
            <w:r w:rsidRPr="00495580">
              <w:rPr>
                <w:rFonts w:ascii="ＭＳ 明朝" w:hAnsi="ＭＳ 明朝" w:hint="eastAsia"/>
                <w:sz w:val="20"/>
                <w:szCs w:val="20"/>
              </w:rPr>
              <w:t xml:space="preserve">　　部加入率</w:t>
            </w:r>
            <w:r w:rsidR="00350E92" w:rsidRPr="00495580">
              <w:rPr>
                <w:rFonts w:ascii="ＭＳ 明朝" w:hAnsi="ＭＳ 明朝" w:hint="eastAsia"/>
                <w:sz w:val="20"/>
                <w:szCs w:val="20"/>
              </w:rPr>
              <w:t>［</w:t>
            </w:r>
            <w:r w:rsidR="006B1C05" w:rsidRPr="00495580">
              <w:rPr>
                <w:rFonts w:ascii="ＭＳ 明朝" w:hAnsi="ＭＳ 明朝" w:hint="eastAsia"/>
                <w:sz w:val="20"/>
                <w:szCs w:val="20"/>
              </w:rPr>
              <w:t>61.7</w:t>
            </w:r>
            <w:r w:rsidR="00350E92" w:rsidRPr="00495580">
              <w:rPr>
                <w:rFonts w:ascii="ＭＳ 明朝" w:hAnsi="ＭＳ 明朝" w:hint="eastAsia"/>
                <w:sz w:val="20"/>
                <w:szCs w:val="20"/>
              </w:rPr>
              <w:t>%］</w:t>
            </w:r>
            <w:r w:rsidR="006B1C05" w:rsidRPr="00495580">
              <w:rPr>
                <w:rFonts w:ascii="ＭＳ 明朝" w:hAnsi="ＭＳ 明朝" w:hint="eastAsia"/>
                <w:sz w:val="20"/>
                <w:szCs w:val="20"/>
              </w:rPr>
              <w:t>(</w:t>
            </w:r>
            <w:r w:rsidR="00FF52AE" w:rsidRPr="00495580">
              <w:rPr>
                <w:rFonts w:ascii="ＭＳ 明朝" w:hAnsi="ＭＳ 明朝" w:hint="eastAsia"/>
                <w:sz w:val="20"/>
                <w:szCs w:val="20"/>
              </w:rPr>
              <w:t>△</w:t>
            </w:r>
            <w:r w:rsidR="006B1C05" w:rsidRPr="00495580">
              <w:rPr>
                <w:rFonts w:ascii="ＭＳ 明朝" w:hAnsi="ＭＳ 明朝" w:hint="eastAsia"/>
                <w:sz w:val="20"/>
                <w:szCs w:val="20"/>
              </w:rPr>
              <w:t>)</w:t>
            </w:r>
          </w:p>
          <w:p w14:paraId="290BEBD9" w14:textId="59E9729F" w:rsidR="00350E92" w:rsidRPr="00495580" w:rsidRDefault="001D2756" w:rsidP="006C3339">
            <w:pPr>
              <w:spacing w:line="300" w:lineRule="exact"/>
              <w:rPr>
                <w:rFonts w:ascii="ＭＳ 明朝" w:hAnsi="ＭＳ 明朝"/>
                <w:sz w:val="20"/>
                <w:szCs w:val="20"/>
              </w:rPr>
            </w:pPr>
            <w:r w:rsidRPr="00495580">
              <w:rPr>
                <w:rFonts w:ascii="ＭＳ 明朝" w:hAnsi="ＭＳ 明朝" w:hint="eastAsia"/>
                <w:sz w:val="20"/>
                <w:szCs w:val="20"/>
              </w:rPr>
              <w:t>主体的・積極的に取組めるように</w:t>
            </w:r>
            <w:r w:rsidR="00350E92" w:rsidRPr="00495580">
              <w:rPr>
                <w:rFonts w:ascii="ＭＳ 明朝" w:hAnsi="ＭＳ 明朝" w:hint="eastAsia"/>
                <w:sz w:val="20"/>
                <w:szCs w:val="20"/>
              </w:rPr>
              <w:t>学校行事（体育祭・文化祭）の工夫（昨年度より</w:t>
            </w:r>
            <w:r w:rsidR="002C12A3" w:rsidRPr="00495580">
              <w:rPr>
                <w:rFonts w:ascii="ＭＳ 明朝" w:hAnsi="ＭＳ 明朝" w:hint="eastAsia"/>
                <w:sz w:val="20"/>
                <w:szCs w:val="20"/>
              </w:rPr>
              <w:t>+</w:t>
            </w:r>
            <w:r w:rsidR="00FB3462" w:rsidRPr="00495580">
              <w:rPr>
                <w:rFonts w:ascii="ＭＳ 明朝" w:hAnsi="ＭＳ 明朝" w:hint="eastAsia"/>
                <w:sz w:val="20"/>
                <w:szCs w:val="20"/>
              </w:rPr>
              <w:t>３</w:t>
            </w:r>
            <w:r w:rsidR="002C12A3" w:rsidRPr="00495580">
              <w:rPr>
                <w:rFonts w:ascii="ＭＳ 明朝" w:hAnsi="ＭＳ 明朝" w:hint="eastAsia"/>
                <w:sz w:val="20"/>
                <w:szCs w:val="20"/>
              </w:rPr>
              <w:t>%の89％</w:t>
            </w:r>
            <w:r w:rsidR="002C12A3" w:rsidRPr="00495580">
              <w:rPr>
                <w:rFonts w:ascii="ＭＳ 明朝" w:hAnsi="ＭＳ 明朝"/>
                <w:sz w:val="20"/>
                <w:szCs w:val="20"/>
              </w:rPr>
              <w:t>）</w:t>
            </w:r>
            <w:r w:rsidRPr="00495580">
              <w:rPr>
                <w:rFonts w:ascii="ＭＳ 明朝" w:hAnsi="ＭＳ 明朝" w:hint="eastAsia"/>
                <w:sz w:val="20"/>
                <w:szCs w:val="20"/>
              </w:rPr>
              <w:t>した</w:t>
            </w:r>
            <w:r w:rsidR="002C12A3" w:rsidRPr="00495580">
              <w:rPr>
                <w:rFonts w:ascii="ＭＳ 明朝" w:hAnsi="ＭＳ 明朝" w:hint="eastAsia"/>
                <w:sz w:val="20"/>
                <w:szCs w:val="20"/>
              </w:rPr>
              <w:t>ことが満足感に反映した。</w:t>
            </w:r>
          </w:p>
          <w:p w14:paraId="072BE99E" w14:textId="3C7A3429" w:rsidR="00A73B5C" w:rsidRPr="00495580" w:rsidRDefault="00A73B5C" w:rsidP="006C3339">
            <w:pPr>
              <w:spacing w:line="300" w:lineRule="exact"/>
              <w:rPr>
                <w:rFonts w:ascii="ＭＳ 明朝" w:hAnsi="ＭＳ 明朝"/>
                <w:sz w:val="20"/>
                <w:szCs w:val="20"/>
              </w:rPr>
            </w:pPr>
            <w:r w:rsidRPr="00495580">
              <w:rPr>
                <w:rFonts w:ascii="ＭＳ 明朝" w:hAnsi="ＭＳ 明朝" w:hint="eastAsia"/>
                <w:sz w:val="20"/>
                <w:szCs w:val="20"/>
              </w:rPr>
              <w:t>部活動参加が年々下がっているので、顧問配置も含めて検討必要</w:t>
            </w:r>
          </w:p>
          <w:p w14:paraId="60864E37" w14:textId="2F7F6F6F" w:rsidR="009034B3" w:rsidRPr="00495580" w:rsidRDefault="009034B3" w:rsidP="006C3339">
            <w:pPr>
              <w:spacing w:line="300" w:lineRule="exact"/>
              <w:rPr>
                <w:rFonts w:ascii="ＭＳ 明朝" w:hAnsi="ＭＳ 明朝"/>
                <w:sz w:val="20"/>
                <w:szCs w:val="20"/>
              </w:rPr>
            </w:pPr>
            <w:r w:rsidRPr="00495580">
              <w:rPr>
                <w:rFonts w:ascii="ＭＳ 明朝" w:hAnsi="ＭＳ 明朝" w:hint="eastAsia"/>
                <w:sz w:val="20"/>
                <w:szCs w:val="20"/>
              </w:rPr>
              <w:t>イ：</w:t>
            </w:r>
            <w:r w:rsidR="005B1C3D" w:rsidRPr="00495580">
              <w:rPr>
                <w:rFonts w:ascii="ＭＳ 明朝" w:hAnsi="ＭＳ 明朝" w:hint="eastAsia"/>
                <w:sz w:val="20"/>
                <w:szCs w:val="20"/>
              </w:rPr>
              <w:t>10</w:t>
            </w:r>
            <w:r w:rsidR="005E51C9" w:rsidRPr="00495580">
              <w:rPr>
                <w:rFonts w:ascii="ＭＳ 明朝" w:hAnsi="ＭＳ 明朝" w:hint="eastAsia"/>
                <w:sz w:val="20"/>
                <w:szCs w:val="20"/>
              </w:rPr>
              <w:t>回（</w:t>
            </w:r>
            <w:r w:rsidR="009873B1" w:rsidRPr="00495580">
              <w:rPr>
                <w:rFonts w:ascii="ＭＳ 明朝" w:hAnsi="ＭＳ 明朝" w:hint="eastAsia"/>
                <w:sz w:val="20"/>
                <w:szCs w:val="20"/>
              </w:rPr>
              <w:t>◎</w:t>
            </w:r>
            <w:r w:rsidR="005E51C9" w:rsidRPr="00495580">
              <w:rPr>
                <w:rFonts w:ascii="ＭＳ 明朝" w:hAnsi="ＭＳ 明朝" w:hint="eastAsia"/>
                <w:sz w:val="20"/>
                <w:szCs w:val="20"/>
              </w:rPr>
              <w:t>）</w:t>
            </w:r>
          </w:p>
          <w:p w14:paraId="04BCE06C" w14:textId="0CFE47BF" w:rsidR="005E51C9" w:rsidRPr="00495580" w:rsidRDefault="00A73B5C" w:rsidP="006C3339">
            <w:pPr>
              <w:spacing w:line="300" w:lineRule="exact"/>
              <w:rPr>
                <w:rFonts w:ascii="ＭＳ 明朝" w:hAnsi="ＭＳ 明朝"/>
                <w:sz w:val="20"/>
                <w:szCs w:val="20"/>
              </w:rPr>
            </w:pPr>
            <w:r w:rsidRPr="00495580">
              <w:rPr>
                <w:rFonts w:ascii="ＭＳ 明朝" w:hAnsi="ＭＳ 明朝" w:hint="eastAsia"/>
                <w:sz w:val="20"/>
                <w:szCs w:val="20"/>
              </w:rPr>
              <w:t>部活動交流・</w:t>
            </w:r>
            <w:r w:rsidR="00350E92" w:rsidRPr="00495580">
              <w:rPr>
                <w:rFonts w:ascii="ＭＳ 明朝" w:hAnsi="ＭＳ 明朝" w:hint="eastAsia"/>
                <w:sz w:val="20"/>
                <w:szCs w:val="20"/>
              </w:rPr>
              <w:t>地域連携については、</w:t>
            </w:r>
            <w:r w:rsidRPr="00495580">
              <w:rPr>
                <w:rFonts w:ascii="ＭＳ 明朝" w:hAnsi="ＭＳ 明朝" w:hint="eastAsia"/>
                <w:sz w:val="20"/>
                <w:szCs w:val="20"/>
              </w:rPr>
              <w:t>自治会の生徒を中心に生徒自ら積極的に参加するように内容等を工夫した。</w:t>
            </w:r>
          </w:p>
          <w:p w14:paraId="174A6E0B" w14:textId="77777777" w:rsidR="005E51C9" w:rsidRPr="00495580" w:rsidRDefault="005E51C9" w:rsidP="006C3339">
            <w:pPr>
              <w:spacing w:line="300" w:lineRule="exact"/>
              <w:rPr>
                <w:rFonts w:ascii="ＭＳ 明朝" w:hAnsi="ＭＳ 明朝"/>
                <w:sz w:val="20"/>
                <w:szCs w:val="20"/>
              </w:rPr>
            </w:pPr>
            <w:r w:rsidRPr="00495580">
              <w:rPr>
                <w:rFonts w:ascii="ＭＳ 明朝" w:hAnsi="ＭＳ 明朝"/>
                <w:sz w:val="20"/>
                <w:szCs w:val="20"/>
              </w:rPr>
              <w:t>-----------------------------</w:t>
            </w:r>
          </w:p>
          <w:p w14:paraId="4017A0EB" w14:textId="554F7C81" w:rsidR="005E51C9" w:rsidRPr="00495580" w:rsidRDefault="005E51C9" w:rsidP="006C3339">
            <w:pPr>
              <w:spacing w:line="300" w:lineRule="exact"/>
              <w:rPr>
                <w:rFonts w:ascii="ＭＳ 明朝" w:hAnsi="ＭＳ 明朝"/>
                <w:sz w:val="20"/>
                <w:szCs w:val="20"/>
              </w:rPr>
            </w:pPr>
            <w:r w:rsidRPr="00495580">
              <w:rPr>
                <w:rFonts w:ascii="ＭＳ 明朝" w:hAnsi="ＭＳ 明朝" w:hint="eastAsia"/>
                <w:sz w:val="20"/>
                <w:szCs w:val="20"/>
              </w:rPr>
              <w:t>ア：遅刻者数［</w:t>
            </w:r>
            <w:r w:rsidR="00F360F4" w:rsidRPr="00495580">
              <w:rPr>
                <w:rFonts w:ascii="ＭＳ 明朝" w:hAnsi="ＭＳ 明朝" w:hint="eastAsia"/>
                <w:sz w:val="20"/>
                <w:szCs w:val="20"/>
              </w:rPr>
              <w:t>2300</w:t>
            </w:r>
            <w:r w:rsidRPr="00495580">
              <w:rPr>
                <w:rFonts w:ascii="ＭＳ 明朝" w:hAnsi="ＭＳ 明朝" w:hint="eastAsia"/>
                <w:sz w:val="20"/>
                <w:szCs w:val="20"/>
              </w:rPr>
              <w:t>人］</w:t>
            </w:r>
            <w:r w:rsidR="00F360F4" w:rsidRPr="00495580">
              <w:rPr>
                <w:rFonts w:ascii="ＭＳ 明朝" w:hAnsi="ＭＳ 明朝" w:hint="eastAsia"/>
                <w:sz w:val="20"/>
                <w:szCs w:val="20"/>
              </w:rPr>
              <w:t>+30</w:t>
            </w:r>
            <w:r w:rsidRPr="00495580">
              <w:rPr>
                <w:rFonts w:ascii="ＭＳ 明朝" w:hAnsi="ＭＳ 明朝" w:hint="eastAsia"/>
                <w:sz w:val="20"/>
                <w:szCs w:val="20"/>
              </w:rPr>
              <w:t>％（</w:t>
            </w:r>
            <w:r w:rsidR="00FF52AE" w:rsidRPr="00495580">
              <w:rPr>
                <w:rFonts w:ascii="ＭＳ 明朝" w:hAnsi="ＭＳ 明朝" w:hint="eastAsia"/>
                <w:sz w:val="20"/>
                <w:szCs w:val="20"/>
              </w:rPr>
              <w:t>△</w:t>
            </w:r>
            <w:r w:rsidRPr="00495580">
              <w:rPr>
                <w:rFonts w:ascii="ＭＳ 明朝" w:hAnsi="ＭＳ 明朝" w:hint="eastAsia"/>
                <w:sz w:val="20"/>
                <w:szCs w:val="20"/>
              </w:rPr>
              <w:t>）</w:t>
            </w:r>
          </w:p>
          <w:p w14:paraId="59461F58" w14:textId="61EC4E3F" w:rsidR="00F360F4" w:rsidRPr="00495580" w:rsidRDefault="00F360F4" w:rsidP="006C3339">
            <w:pPr>
              <w:spacing w:line="300" w:lineRule="exact"/>
              <w:rPr>
                <w:rFonts w:ascii="ＭＳ 明朝" w:hAnsi="ＭＳ 明朝"/>
                <w:sz w:val="20"/>
                <w:szCs w:val="20"/>
              </w:rPr>
            </w:pPr>
            <w:r w:rsidRPr="00495580">
              <w:rPr>
                <w:rFonts w:ascii="ＭＳ 明朝" w:hAnsi="ＭＳ 明朝" w:hint="eastAsia"/>
                <w:sz w:val="20"/>
                <w:szCs w:val="20"/>
              </w:rPr>
              <w:t>登校時間を10分前登校としており、家庭等の事情により10回以上の遅刻生徒が複数名在籍していることが増えた要因である。</w:t>
            </w:r>
          </w:p>
          <w:p w14:paraId="2CE1B30D" w14:textId="35C83043" w:rsidR="005E51C9" w:rsidRPr="00495580" w:rsidRDefault="005E51C9" w:rsidP="006C3339">
            <w:pPr>
              <w:spacing w:line="300" w:lineRule="exact"/>
              <w:rPr>
                <w:rFonts w:ascii="ＭＳ 明朝" w:hAnsi="ＭＳ 明朝"/>
                <w:sz w:val="20"/>
                <w:szCs w:val="20"/>
              </w:rPr>
            </w:pPr>
            <w:r w:rsidRPr="00495580">
              <w:rPr>
                <w:rFonts w:ascii="ＭＳ 明朝" w:hAnsi="ＭＳ 明朝" w:hint="eastAsia"/>
                <w:sz w:val="20"/>
                <w:szCs w:val="20"/>
              </w:rPr>
              <w:t>イ：</w:t>
            </w:r>
            <w:r w:rsidR="00CA55E9" w:rsidRPr="00495580">
              <w:rPr>
                <w:rFonts w:ascii="ＭＳ 明朝" w:hAnsi="ＭＳ 明朝" w:hint="eastAsia"/>
                <w:sz w:val="20"/>
                <w:szCs w:val="20"/>
              </w:rPr>
              <w:t>（◎</w:t>
            </w:r>
            <w:r w:rsidR="00F360F4" w:rsidRPr="00495580">
              <w:rPr>
                <w:rFonts w:ascii="ＭＳ 明朝" w:hAnsi="ＭＳ 明朝" w:hint="eastAsia"/>
                <w:sz w:val="20"/>
                <w:szCs w:val="20"/>
              </w:rPr>
              <w:t>）毎月３回実施（変更）</w:t>
            </w:r>
          </w:p>
          <w:p w14:paraId="29BCB916" w14:textId="3E2A78ED" w:rsidR="00CA55E9" w:rsidRPr="00495580" w:rsidRDefault="00CA55E9" w:rsidP="006C3339">
            <w:pPr>
              <w:spacing w:line="300" w:lineRule="exact"/>
              <w:rPr>
                <w:rFonts w:ascii="ＭＳ 明朝" w:hAnsi="ＭＳ 明朝"/>
                <w:sz w:val="20"/>
                <w:szCs w:val="20"/>
              </w:rPr>
            </w:pPr>
            <w:r w:rsidRPr="00495580">
              <w:rPr>
                <w:rFonts w:ascii="ＭＳ 明朝" w:hAnsi="ＭＳ 明朝" w:hint="eastAsia"/>
                <w:sz w:val="20"/>
                <w:szCs w:val="20"/>
              </w:rPr>
              <w:t>生徒指導部を中心に毎日校門指導等を行い、</w:t>
            </w:r>
            <w:r w:rsidR="00F360F4" w:rsidRPr="00495580">
              <w:rPr>
                <w:rFonts w:ascii="ＭＳ 明朝" w:hAnsi="ＭＳ 明朝" w:hint="eastAsia"/>
                <w:sz w:val="20"/>
                <w:szCs w:val="20"/>
              </w:rPr>
              <w:t>各行事の呼びかけ・</w:t>
            </w:r>
            <w:r w:rsidRPr="00495580">
              <w:rPr>
                <w:rFonts w:ascii="ＭＳ 明朝" w:hAnsi="ＭＳ 明朝" w:hint="eastAsia"/>
                <w:sz w:val="20"/>
                <w:szCs w:val="20"/>
              </w:rPr>
              <w:t>朝の挨拶運動は年３回自治会の生徒役員、年２回PTAそれぞれ行うことができた。</w:t>
            </w:r>
          </w:p>
          <w:p w14:paraId="11103F2F" w14:textId="230C6241" w:rsidR="005E51C9" w:rsidRPr="00495580" w:rsidRDefault="005E51C9" w:rsidP="006C3339">
            <w:pPr>
              <w:spacing w:line="300" w:lineRule="exact"/>
              <w:rPr>
                <w:rFonts w:ascii="ＭＳ 明朝" w:hAnsi="ＭＳ 明朝"/>
                <w:sz w:val="20"/>
                <w:szCs w:val="20"/>
              </w:rPr>
            </w:pPr>
            <w:r w:rsidRPr="00495580">
              <w:rPr>
                <w:rFonts w:ascii="ＭＳ 明朝" w:hAnsi="ＭＳ 明朝" w:hint="eastAsia"/>
                <w:sz w:val="20"/>
                <w:szCs w:val="20"/>
              </w:rPr>
              <w:t>ウ：（〇）</w:t>
            </w:r>
          </w:p>
          <w:p w14:paraId="2E970323" w14:textId="77777777" w:rsidR="005E51C9" w:rsidRPr="00495580" w:rsidRDefault="005E51C9" w:rsidP="005E51C9">
            <w:pPr>
              <w:spacing w:line="300" w:lineRule="exact"/>
              <w:rPr>
                <w:rFonts w:ascii="ＭＳ 明朝" w:hAnsi="ＭＳ 明朝"/>
                <w:sz w:val="20"/>
                <w:szCs w:val="20"/>
              </w:rPr>
            </w:pPr>
            <w:r w:rsidRPr="00495580">
              <w:rPr>
                <w:rFonts w:ascii="ＭＳ 明朝" w:hAnsi="ＭＳ 明朝" w:hint="eastAsia"/>
                <w:sz w:val="20"/>
                <w:szCs w:val="20"/>
              </w:rPr>
              <w:t>交通安全指導・意見交換 ３回</w:t>
            </w:r>
          </w:p>
          <w:p w14:paraId="407637CF" w14:textId="77777777" w:rsidR="005E51C9" w:rsidRPr="00495580" w:rsidRDefault="005E51C9" w:rsidP="005E51C9">
            <w:pPr>
              <w:spacing w:line="300" w:lineRule="exact"/>
              <w:rPr>
                <w:rFonts w:ascii="ＭＳ 明朝" w:hAnsi="ＭＳ 明朝"/>
                <w:sz w:val="20"/>
                <w:szCs w:val="20"/>
              </w:rPr>
            </w:pPr>
            <w:r w:rsidRPr="00495580">
              <w:rPr>
                <w:rFonts w:ascii="ＭＳ 明朝" w:hAnsi="ＭＳ 明朝" w:hint="eastAsia"/>
                <w:sz w:val="20"/>
                <w:szCs w:val="20"/>
              </w:rPr>
              <w:t>地元警察・Dスクール　　１回</w:t>
            </w:r>
          </w:p>
          <w:p w14:paraId="038B6BE0" w14:textId="7C2DD1A3" w:rsidR="005E51C9" w:rsidRPr="00495580" w:rsidRDefault="005E51C9" w:rsidP="005E51C9">
            <w:pPr>
              <w:spacing w:line="300" w:lineRule="exact"/>
              <w:rPr>
                <w:rFonts w:ascii="ＭＳ 明朝" w:hAnsi="ＭＳ 明朝"/>
                <w:sz w:val="20"/>
                <w:szCs w:val="20"/>
              </w:rPr>
            </w:pPr>
            <w:r w:rsidRPr="00495580">
              <w:rPr>
                <w:rFonts w:ascii="ＭＳ 明朝" w:hAnsi="ＭＳ 明朝" w:hint="eastAsia"/>
                <w:sz w:val="20"/>
                <w:szCs w:val="20"/>
              </w:rPr>
              <w:t>エ：</w:t>
            </w:r>
            <w:r w:rsidR="00A73B5C" w:rsidRPr="00495580">
              <w:rPr>
                <w:rFonts w:ascii="ＭＳ 明朝" w:hAnsi="ＭＳ 明朝" w:hint="eastAsia"/>
                <w:sz w:val="20"/>
                <w:szCs w:val="20"/>
              </w:rPr>
              <w:t>（◎）</w:t>
            </w:r>
          </w:p>
          <w:p w14:paraId="68265461" w14:textId="2A361069" w:rsidR="005E51C9" w:rsidRPr="00495580" w:rsidRDefault="005E51C9" w:rsidP="005E51C9">
            <w:pPr>
              <w:spacing w:line="300" w:lineRule="exact"/>
              <w:rPr>
                <w:rFonts w:ascii="ＭＳ 明朝" w:hAnsi="ＭＳ 明朝"/>
                <w:sz w:val="20"/>
                <w:szCs w:val="20"/>
              </w:rPr>
            </w:pPr>
            <w:r w:rsidRPr="00495580">
              <w:rPr>
                <w:rFonts w:ascii="ＭＳ 明朝" w:hAnsi="ＭＳ 明朝" w:hint="eastAsia"/>
                <w:sz w:val="20"/>
                <w:szCs w:val="20"/>
              </w:rPr>
              <w:t>清掃が行き届いてる　33%（</w:t>
            </w:r>
            <w:r w:rsidR="00DF25E8" w:rsidRPr="00495580">
              <w:rPr>
                <w:rFonts w:ascii="ＭＳ 明朝" w:hAnsi="ＭＳ 明朝" w:hint="eastAsia"/>
                <w:sz w:val="20"/>
                <w:szCs w:val="20"/>
              </w:rPr>
              <w:t>△</w:t>
            </w:r>
            <w:r w:rsidRPr="00495580">
              <w:rPr>
                <w:rFonts w:ascii="ＭＳ 明朝" w:hAnsi="ＭＳ 明朝" w:hint="eastAsia"/>
                <w:sz w:val="20"/>
                <w:szCs w:val="20"/>
              </w:rPr>
              <w:t>）</w:t>
            </w:r>
          </w:p>
          <w:p w14:paraId="0C98FDD2" w14:textId="49215349" w:rsidR="005E51C9" w:rsidRPr="00495580" w:rsidRDefault="005E51C9" w:rsidP="005E51C9">
            <w:pPr>
              <w:spacing w:line="300" w:lineRule="exact"/>
              <w:rPr>
                <w:rFonts w:ascii="ＭＳ 明朝" w:hAnsi="ＭＳ 明朝"/>
                <w:sz w:val="20"/>
                <w:szCs w:val="20"/>
              </w:rPr>
            </w:pPr>
            <w:r w:rsidRPr="00495580">
              <w:rPr>
                <w:rFonts w:ascii="ＭＳ 明朝" w:hAnsi="ＭＳ 明朝" w:hint="eastAsia"/>
                <w:sz w:val="20"/>
                <w:szCs w:val="20"/>
              </w:rPr>
              <w:t>校内美化に関する　　73%（</w:t>
            </w:r>
            <w:r w:rsidR="009873B1" w:rsidRPr="00495580">
              <w:rPr>
                <w:rFonts w:ascii="ＭＳ 明朝" w:hAnsi="ＭＳ 明朝" w:hint="eastAsia"/>
                <w:sz w:val="20"/>
                <w:szCs w:val="20"/>
              </w:rPr>
              <w:t>◎</w:t>
            </w:r>
            <w:r w:rsidRPr="00495580">
              <w:rPr>
                <w:rFonts w:ascii="ＭＳ 明朝" w:hAnsi="ＭＳ 明朝" w:hint="eastAsia"/>
                <w:sz w:val="20"/>
                <w:szCs w:val="20"/>
              </w:rPr>
              <w:t>）</w:t>
            </w:r>
          </w:p>
          <w:p w14:paraId="12FCF6FA" w14:textId="0D9B8B12" w:rsidR="00F360F4" w:rsidRPr="00495580" w:rsidRDefault="00A73B5C" w:rsidP="005E51C9">
            <w:pPr>
              <w:spacing w:line="300" w:lineRule="exact"/>
              <w:rPr>
                <w:rFonts w:ascii="ＭＳ 明朝" w:hAnsi="ＭＳ 明朝"/>
                <w:sz w:val="20"/>
                <w:szCs w:val="20"/>
              </w:rPr>
            </w:pPr>
            <w:r w:rsidRPr="00495580">
              <w:rPr>
                <w:rFonts w:ascii="ＭＳ 明朝" w:hAnsi="ＭＳ 明朝" w:hint="eastAsia"/>
                <w:sz w:val="20"/>
                <w:szCs w:val="20"/>
              </w:rPr>
              <w:t>廊下・教室内のワックス掛け</w:t>
            </w:r>
            <w:r w:rsidR="00CA55E9" w:rsidRPr="00495580">
              <w:rPr>
                <w:rFonts w:ascii="ＭＳ 明朝" w:hAnsi="ＭＳ 明朝" w:hint="eastAsia"/>
                <w:sz w:val="20"/>
                <w:szCs w:val="20"/>
              </w:rPr>
              <w:t>、職員室や予備室の清掃、</w:t>
            </w:r>
            <w:r w:rsidR="002D40C7" w:rsidRPr="00495580">
              <w:rPr>
                <w:rFonts w:ascii="ＭＳ 明朝" w:hAnsi="ＭＳ 明朝" w:hint="eastAsia"/>
                <w:sz w:val="20"/>
                <w:szCs w:val="20"/>
              </w:rPr>
              <w:t>各HR等についても</w:t>
            </w:r>
            <w:r w:rsidRPr="00495580">
              <w:rPr>
                <w:rFonts w:ascii="ＭＳ 明朝" w:hAnsi="ＭＳ 明朝" w:hint="eastAsia"/>
                <w:sz w:val="20"/>
                <w:szCs w:val="20"/>
              </w:rPr>
              <w:t>例年以上にポスター掲示も含めて、</w:t>
            </w:r>
            <w:r w:rsidR="00CA55E9" w:rsidRPr="00495580">
              <w:rPr>
                <w:rFonts w:ascii="ＭＳ 明朝" w:hAnsi="ＭＳ 明朝" w:hint="eastAsia"/>
                <w:sz w:val="20"/>
                <w:szCs w:val="20"/>
              </w:rPr>
              <w:t>継続して</w:t>
            </w:r>
            <w:r w:rsidRPr="00495580">
              <w:rPr>
                <w:rFonts w:ascii="ＭＳ 明朝" w:hAnsi="ＭＳ 明朝" w:hint="eastAsia"/>
                <w:sz w:val="20"/>
                <w:szCs w:val="20"/>
              </w:rPr>
              <w:t>美化運動の啓発を行った。</w:t>
            </w:r>
          </w:p>
          <w:p w14:paraId="5A08D85C" w14:textId="0060BB97" w:rsidR="005E51C9" w:rsidRPr="00495580" w:rsidRDefault="005E51C9" w:rsidP="005E51C9">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p>
          <w:p w14:paraId="6FAE0DF5" w14:textId="57AE6722" w:rsidR="005E51C9" w:rsidRPr="00495580" w:rsidRDefault="009873B1" w:rsidP="005E51C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ア：91%（</w:t>
            </w:r>
            <w:r w:rsidR="00FF52AE" w:rsidRPr="00495580">
              <w:rPr>
                <w:rFonts w:ascii="ＭＳ 明朝" w:hAnsi="ＭＳ 明朝" w:hint="eastAsia"/>
                <w:sz w:val="20"/>
                <w:szCs w:val="20"/>
              </w:rPr>
              <w:t>◎</w:t>
            </w:r>
            <w:r w:rsidRPr="00495580">
              <w:rPr>
                <w:rFonts w:ascii="ＭＳ 明朝" w:hAnsi="ＭＳ 明朝" w:hint="eastAsia"/>
                <w:sz w:val="20"/>
                <w:szCs w:val="20"/>
              </w:rPr>
              <w:t>）</w:t>
            </w:r>
          </w:p>
          <w:p w14:paraId="431BE673" w14:textId="531DC873" w:rsidR="009873B1" w:rsidRPr="00495580" w:rsidRDefault="009873B1" w:rsidP="005E51C9">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イ：93%（◎）</w:t>
            </w:r>
          </w:p>
          <w:p w14:paraId="4065C0AA" w14:textId="16C09367" w:rsidR="009873B1" w:rsidRPr="00495580" w:rsidRDefault="00CA55E9" w:rsidP="005E51C9">
            <w:pPr>
              <w:spacing w:line="300" w:lineRule="exact"/>
              <w:rPr>
                <w:rFonts w:ascii="ＭＳ 明朝" w:hAnsi="ＭＳ 明朝"/>
                <w:sz w:val="20"/>
                <w:szCs w:val="20"/>
              </w:rPr>
            </w:pPr>
            <w:r w:rsidRPr="00495580">
              <w:rPr>
                <w:rFonts w:ascii="ＭＳ 明朝" w:hAnsi="ＭＳ 明朝" w:hint="eastAsia"/>
                <w:sz w:val="20"/>
                <w:szCs w:val="20"/>
              </w:rPr>
              <w:t>生徒の人権意識を深める</w:t>
            </w:r>
            <w:r w:rsidR="00596C72" w:rsidRPr="00495580">
              <w:rPr>
                <w:rFonts w:ascii="ＭＳ 明朝" w:hAnsi="ＭＳ 明朝" w:hint="eastAsia"/>
                <w:sz w:val="20"/>
                <w:szCs w:val="20"/>
              </w:rPr>
              <w:t>た</w:t>
            </w:r>
            <w:r w:rsidRPr="00495580">
              <w:rPr>
                <w:rFonts w:ascii="ＭＳ 明朝" w:hAnsi="ＭＳ 明朝" w:hint="eastAsia"/>
                <w:sz w:val="20"/>
                <w:szCs w:val="20"/>
              </w:rPr>
              <w:t>めに、人権研修や使用する教材</w:t>
            </w:r>
            <w:r w:rsidR="00596C72" w:rsidRPr="00495580">
              <w:rPr>
                <w:rFonts w:ascii="ＭＳ 明朝" w:hAnsi="ＭＳ 明朝" w:hint="eastAsia"/>
                <w:sz w:val="20"/>
                <w:szCs w:val="20"/>
              </w:rPr>
              <w:t>や内容等</w:t>
            </w:r>
            <w:r w:rsidR="002D40C7" w:rsidRPr="00495580">
              <w:rPr>
                <w:rFonts w:ascii="ＭＳ 明朝" w:hAnsi="ＭＳ 明朝" w:hint="eastAsia"/>
                <w:sz w:val="20"/>
                <w:szCs w:val="20"/>
              </w:rPr>
              <w:t>の工夫を</w:t>
            </w:r>
            <w:r w:rsidR="00596C72" w:rsidRPr="00495580">
              <w:rPr>
                <w:rFonts w:ascii="ＭＳ 明朝" w:hAnsi="ＭＳ 明朝" w:hint="eastAsia"/>
                <w:sz w:val="20"/>
                <w:szCs w:val="20"/>
              </w:rPr>
              <w:t>行った。またニーズに合った教員研修を２回（Ｇワーク含む）実施し、教員一人ひとりの人権意識の向上に繋がり（アンケート実施）生徒に対する人権教育に大きく反映できた。</w:t>
            </w:r>
          </w:p>
          <w:p w14:paraId="530DEA95" w14:textId="77777777" w:rsidR="00596C72" w:rsidRPr="00495580" w:rsidRDefault="00596C72" w:rsidP="005E51C9">
            <w:pPr>
              <w:spacing w:line="300" w:lineRule="exact"/>
              <w:rPr>
                <w:rFonts w:ascii="ＭＳ 明朝" w:hAnsi="ＭＳ 明朝"/>
                <w:sz w:val="20"/>
                <w:szCs w:val="20"/>
              </w:rPr>
            </w:pPr>
          </w:p>
          <w:p w14:paraId="4DC78399" w14:textId="214001F4" w:rsidR="009873B1" w:rsidRPr="00495580" w:rsidRDefault="009873B1" w:rsidP="009873B1">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p>
          <w:p w14:paraId="69C199E7" w14:textId="71E2F826" w:rsidR="009873B1" w:rsidRPr="00495580" w:rsidRDefault="009873B1" w:rsidP="009873B1">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ア：週１回開催（</w:t>
            </w:r>
            <w:r w:rsidR="00596C72" w:rsidRPr="00495580">
              <w:rPr>
                <w:rFonts w:ascii="ＭＳ 明朝" w:hAnsi="ＭＳ 明朝" w:hint="eastAsia"/>
                <w:sz w:val="20"/>
                <w:szCs w:val="20"/>
              </w:rPr>
              <w:t>◎</w:t>
            </w:r>
            <w:r w:rsidRPr="00495580">
              <w:rPr>
                <w:rFonts w:ascii="ＭＳ 明朝" w:hAnsi="ＭＳ 明朝" w:hint="eastAsia"/>
                <w:sz w:val="20"/>
                <w:szCs w:val="20"/>
              </w:rPr>
              <w:t>）</w:t>
            </w:r>
          </w:p>
          <w:p w14:paraId="56C99349" w14:textId="35DD3408" w:rsidR="00596C72" w:rsidRPr="00495580" w:rsidRDefault="00596C72" w:rsidP="00596C7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各担当</w:t>
            </w:r>
            <w:r w:rsidR="002D40C7" w:rsidRPr="00495580">
              <w:rPr>
                <w:rFonts w:ascii="ＭＳ 明朝" w:hAnsi="ＭＳ 明朝" w:hint="eastAsia"/>
                <w:sz w:val="20"/>
                <w:szCs w:val="20"/>
              </w:rPr>
              <w:t>者</w:t>
            </w:r>
            <w:r w:rsidRPr="00495580">
              <w:rPr>
                <w:rFonts w:ascii="ＭＳ 明朝" w:hAnsi="ＭＳ 明朝" w:hint="eastAsia"/>
                <w:sz w:val="20"/>
                <w:szCs w:val="20"/>
              </w:rPr>
              <w:t>・委員会の役割等を</w:t>
            </w:r>
            <w:r w:rsidR="002D40C7" w:rsidRPr="00495580">
              <w:rPr>
                <w:rFonts w:ascii="ＭＳ 明朝" w:hAnsi="ＭＳ 明朝" w:hint="eastAsia"/>
                <w:sz w:val="20"/>
                <w:szCs w:val="20"/>
              </w:rPr>
              <w:t>再</w:t>
            </w:r>
          </w:p>
          <w:p w14:paraId="51C2A799" w14:textId="4D6A8312" w:rsidR="002D40C7" w:rsidRPr="00495580" w:rsidRDefault="00596C72" w:rsidP="00596C7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確認し、情報共有がより</w:t>
            </w:r>
            <w:r w:rsidR="002D40C7" w:rsidRPr="00495580">
              <w:rPr>
                <w:rFonts w:ascii="ＭＳ 明朝" w:hAnsi="ＭＳ 明朝" w:hint="eastAsia"/>
                <w:sz w:val="20"/>
                <w:szCs w:val="20"/>
              </w:rPr>
              <w:t>円滑かつ</w:t>
            </w:r>
          </w:p>
          <w:p w14:paraId="49EF8869" w14:textId="77777777" w:rsidR="002D40C7" w:rsidRPr="00495580" w:rsidRDefault="00596C72" w:rsidP="002D40C7">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速やかに対応できるように、</w:t>
            </w:r>
            <w:r w:rsidR="0010031F" w:rsidRPr="00495580">
              <w:rPr>
                <w:rFonts w:ascii="ＭＳ 明朝" w:hAnsi="ＭＳ 明朝" w:hint="eastAsia"/>
                <w:sz w:val="20"/>
                <w:szCs w:val="20"/>
              </w:rPr>
              <w:t>教員</w:t>
            </w:r>
          </w:p>
          <w:p w14:paraId="2EAD77C1" w14:textId="3BD3DDC4" w:rsidR="00596C72" w:rsidRPr="00495580" w:rsidRDefault="0010031F" w:rsidP="002D40C7">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の意識向上に努めた。</w:t>
            </w:r>
          </w:p>
          <w:p w14:paraId="7A106037" w14:textId="61282EE8" w:rsidR="009873B1" w:rsidRPr="00495580" w:rsidRDefault="009873B1" w:rsidP="009873B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イ：76%（</w:t>
            </w:r>
            <w:r w:rsidR="00FF52AE" w:rsidRPr="00495580">
              <w:rPr>
                <w:rFonts w:ascii="ＭＳ 明朝" w:hAnsi="ＭＳ 明朝" w:hint="eastAsia"/>
                <w:sz w:val="20"/>
                <w:szCs w:val="20"/>
              </w:rPr>
              <w:t>〇</w:t>
            </w:r>
            <w:r w:rsidRPr="00495580">
              <w:rPr>
                <w:rFonts w:ascii="ＭＳ 明朝" w:hAnsi="ＭＳ 明朝" w:hint="eastAsia"/>
                <w:sz w:val="20"/>
                <w:szCs w:val="20"/>
              </w:rPr>
              <w:t>）</w:t>
            </w:r>
          </w:p>
          <w:p w14:paraId="086BA7ED" w14:textId="77777777" w:rsidR="002D40C7" w:rsidRPr="00495580" w:rsidRDefault="002D40C7" w:rsidP="002D40C7">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各担当者・委員会の役割等を再</w:t>
            </w:r>
          </w:p>
          <w:p w14:paraId="2515E1E7" w14:textId="77777777" w:rsidR="002D40C7" w:rsidRPr="00495580" w:rsidRDefault="002D40C7" w:rsidP="002D40C7">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確認し、情報共有がより円滑かつ</w:t>
            </w:r>
          </w:p>
          <w:p w14:paraId="5388143D" w14:textId="77777777" w:rsidR="002D40C7" w:rsidRPr="00495580" w:rsidRDefault="002D40C7" w:rsidP="002D40C7">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速やかに対応できるように、教員</w:t>
            </w:r>
          </w:p>
          <w:p w14:paraId="2F7A7873" w14:textId="267D4047" w:rsidR="002D40C7" w:rsidRPr="00495580" w:rsidRDefault="002D40C7" w:rsidP="002D40C7">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の意識向上に努めた</w:t>
            </w:r>
          </w:p>
          <w:p w14:paraId="578A5442" w14:textId="4B0E1B86" w:rsidR="009873B1" w:rsidRPr="00495580" w:rsidRDefault="009873B1" w:rsidP="009873B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ウ：各面談・研修（〇）</w:t>
            </w:r>
          </w:p>
          <w:p w14:paraId="32051F8E" w14:textId="1EF0BBAE" w:rsidR="005B1C3D" w:rsidRPr="00495580" w:rsidRDefault="009873B1" w:rsidP="005B1C3D">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SC面談</w:t>
            </w:r>
            <w:r w:rsidR="005B1C3D" w:rsidRPr="00495580">
              <w:rPr>
                <w:rFonts w:ascii="ＭＳ 明朝" w:hAnsi="ＭＳ 明朝" w:hint="eastAsia"/>
                <w:sz w:val="20"/>
                <w:szCs w:val="20"/>
              </w:rPr>
              <w:t xml:space="preserve">    14</w:t>
            </w:r>
            <w:r w:rsidRPr="00495580">
              <w:rPr>
                <w:rFonts w:ascii="ＭＳ 明朝" w:hAnsi="ＭＳ 明朝" w:hint="eastAsia"/>
                <w:sz w:val="20"/>
                <w:szCs w:val="20"/>
              </w:rPr>
              <w:t>回</w:t>
            </w:r>
            <w:r w:rsidR="005B1C3D" w:rsidRPr="00495580">
              <w:rPr>
                <w:rFonts w:ascii="ＭＳ 明朝" w:hAnsi="ＭＳ 明朝" w:hint="eastAsia"/>
                <w:sz w:val="20"/>
                <w:szCs w:val="20"/>
              </w:rPr>
              <w:t>(追加配当)</w:t>
            </w:r>
          </w:p>
          <w:p w14:paraId="36212A48" w14:textId="137323DA" w:rsidR="009873B1" w:rsidRPr="00495580" w:rsidRDefault="009873B1" w:rsidP="009873B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SSW面談　</w:t>
            </w:r>
            <w:r w:rsidR="005B1C3D" w:rsidRPr="00495580">
              <w:rPr>
                <w:rFonts w:ascii="ＭＳ 明朝" w:hAnsi="ＭＳ 明朝" w:hint="eastAsia"/>
                <w:sz w:val="20"/>
                <w:szCs w:val="20"/>
              </w:rPr>
              <w:t xml:space="preserve"> 12</w:t>
            </w:r>
            <w:r w:rsidRPr="00495580">
              <w:rPr>
                <w:rFonts w:ascii="ＭＳ 明朝" w:hAnsi="ＭＳ 明朝" w:hint="eastAsia"/>
                <w:sz w:val="20"/>
                <w:szCs w:val="20"/>
              </w:rPr>
              <w:t>回</w:t>
            </w:r>
          </w:p>
          <w:p w14:paraId="17C825E2" w14:textId="4333307F" w:rsidR="009873B1" w:rsidRPr="00495580" w:rsidRDefault="009873B1" w:rsidP="009873B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教員研修　</w:t>
            </w:r>
            <w:r w:rsidR="005B1C3D" w:rsidRPr="00495580">
              <w:rPr>
                <w:rFonts w:ascii="ＭＳ 明朝" w:hAnsi="ＭＳ 明朝" w:hint="eastAsia"/>
                <w:sz w:val="20"/>
                <w:szCs w:val="20"/>
              </w:rPr>
              <w:t xml:space="preserve"> </w:t>
            </w:r>
            <w:r w:rsidRPr="00495580">
              <w:rPr>
                <w:rFonts w:ascii="ＭＳ 明朝" w:hAnsi="ＭＳ 明朝" w:hint="eastAsia"/>
                <w:sz w:val="20"/>
                <w:szCs w:val="20"/>
              </w:rPr>
              <w:t>１回</w:t>
            </w:r>
          </w:p>
          <w:p w14:paraId="7642D821" w14:textId="77777777" w:rsidR="0010031F" w:rsidRPr="00495580" w:rsidRDefault="0010031F" w:rsidP="009873B1">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生徒の相談しやすさ（昨年度</w:t>
            </w:r>
          </w:p>
          <w:p w14:paraId="547B64CA" w14:textId="2F822E62" w:rsidR="0010031F" w:rsidRPr="00495580" w:rsidRDefault="0010031F" w:rsidP="0010031F">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w:t>
            </w:r>
            <w:r w:rsidR="00FB3462" w:rsidRPr="00495580">
              <w:rPr>
                <w:rFonts w:ascii="ＭＳ 明朝" w:hAnsi="ＭＳ 明朝" w:hint="eastAsia"/>
                <w:sz w:val="20"/>
                <w:szCs w:val="20"/>
              </w:rPr>
              <w:t>３</w:t>
            </w:r>
            <w:r w:rsidRPr="00495580">
              <w:rPr>
                <w:rFonts w:ascii="ＭＳ 明朝" w:hAnsi="ＭＳ 明朝" w:hint="eastAsia"/>
                <w:sz w:val="20"/>
                <w:szCs w:val="20"/>
              </w:rPr>
              <w:t>% 76%</w:t>
            </w:r>
            <w:r w:rsidRPr="00495580">
              <w:rPr>
                <w:rFonts w:ascii="ＭＳ 明朝" w:hAnsi="ＭＳ 明朝"/>
                <w:sz w:val="20"/>
                <w:szCs w:val="20"/>
              </w:rPr>
              <w:t>）</w:t>
            </w:r>
            <w:r w:rsidRPr="00495580">
              <w:rPr>
                <w:rFonts w:ascii="ＭＳ 明朝" w:hAnsi="ＭＳ 明朝" w:hint="eastAsia"/>
                <w:sz w:val="20"/>
                <w:szCs w:val="20"/>
              </w:rPr>
              <w:t>と増えたので、関係性</w:t>
            </w:r>
          </w:p>
          <w:p w14:paraId="60DEC7C1" w14:textId="77777777" w:rsidR="002D40C7" w:rsidRPr="00495580" w:rsidRDefault="0010031F" w:rsidP="0010031F">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を継続し、</w:t>
            </w:r>
            <w:r w:rsidR="002D40C7" w:rsidRPr="00495580">
              <w:rPr>
                <w:rFonts w:ascii="ＭＳ 明朝" w:hAnsi="ＭＳ 明朝" w:hint="eastAsia"/>
                <w:sz w:val="20"/>
                <w:szCs w:val="20"/>
              </w:rPr>
              <w:t>教員への</w:t>
            </w:r>
            <w:r w:rsidRPr="00495580">
              <w:rPr>
                <w:rFonts w:ascii="ＭＳ 明朝" w:hAnsi="ＭＳ 明朝" w:hint="eastAsia"/>
                <w:sz w:val="20"/>
                <w:szCs w:val="20"/>
              </w:rPr>
              <w:t>専門的な知識</w:t>
            </w:r>
          </w:p>
          <w:p w14:paraId="6A1DC44F" w14:textId="77777777" w:rsidR="002D40C7" w:rsidRPr="00495580" w:rsidRDefault="0010031F" w:rsidP="002D40C7">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を深められるような研修への参</w:t>
            </w:r>
          </w:p>
          <w:p w14:paraId="210BB4A6" w14:textId="77777777" w:rsidR="002D40C7" w:rsidRPr="00495580" w:rsidRDefault="0010031F" w:rsidP="002D40C7">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加や校内研修の充実を図</w:t>
            </w:r>
            <w:r w:rsidR="002D40C7" w:rsidRPr="00495580">
              <w:rPr>
                <w:rFonts w:ascii="ＭＳ 明朝" w:hAnsi="ＭＳ 明朝" w:hint="eastAsia"/>
                <w:sz w:val="20"/>
                <w:szCs w:val="20"/>
              </w:rPr>
              <w:t>る必要</w:t>
            </w:r>
          </w:p>
          <w:p w14:paraId="36CC8456" w14:textId="01BD1338" w:rsidR="009873B1" w:rsidRPr="00495580" w:rsidRDefault="002D40C7" w:rsidP="00F360F4">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がある。</w:t>
            </w:r>
          </w:p>
        </w:tc>
      </w:tr>
      <w:tr w:rsidR="006C3339" w:rsidRPr="00D84AEB" w14:paraId="77ABB612" w14:textId="77777777" w:rsidTr="650B1B25">
        <w:trPr>
          <w:cantSplit/>
          <w:trHeight w:val="1134"/>
          <w:jc w:val="center"/>
        </w:trPr>
        <w:tc>
          <w:tcPr>
            <w:tcW w:w="704" w:type="dxa"/>
            <w:shd w:val="clear" w:color="auto" w:fill="auto"/>
            <w:tcMar>
              <w:top w:w="85" w:type="dxa"/>
              <w:left w:w="85" w:type="dxa"/>
              <w:bottom w:w="85" w:type="dxa"/>
              <w:right w:w="85" w:type="dxa"/>
            </w:tcMar>
            <w:textDirection w:val="tbRlV"/>
          </w:tcPr>
          <w:p w14:paraId="42CA8378" w14:textId="77777777" w:rsidR="006C3339" w:rsidRPr="00495580" w:rsidRDefault="00233486" w:rsidP="00233486">
            <w:pPr>
              <w:ind w:left="113" w:right="113"/>
              <w:jc w:val="center"/>
            </w:pPr>
            <w:r w:rsidRPr="00495580">
              <w:rPr>
                <w:rFonts w:hint="eastAsia"/>
              </w:rPr>
              <w:lastRenderedPageBreak/>
              <w:t>３　活力ある学校づくり</w:t>
            </w:r>
          </w:p>
        </w:tc>
        <w:tc>
          <w:tcPr>
            <w:tcW w:w="3119" w:type="dxa"/>
            <w:shd w:val="clear" w:color="auto" w:fill="auto"/>
            <w:tcMar>
              <w:top w:w="85" w:type="dxa"/>
              <w:left w:w="85" w:type="dxa"/>
              <w:bottom w:w="85" w:type="dxa"/>
              <w:right w:w="85" w:type="dxa"/>
            </w:tcMar>
          </w:tcPr>
          <w:p w14:paraId="6E2267B6"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（１）教育内容の充実</w:t>
            </w:r>
          </w:p>
          <w:p w14:paraId="38F19825"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国際交流の推進</w:t>
            </w:r>
          </w:p>
          <w:p w14:paraId="276693FE" w14:textId="77777777" w:rsidR="005C4802" w:rsidRPr="00495580" w:rsidRDefault="005C4802" w:rsidP="005C4802">
            <w:pPr>
              <w:spacing w:line="300" w:lineRule="exact"/>
              <w:ind w:left="200" w:hangingChars="100" w:hanging="200"/>
              <w:rPr>
                <w:rFonts w:ascii="ＭＳ 明朝" w:hAnsi="ＭＳ 明朝"/>
                <w:sz w:val="20"/>
                <w:szCs w:val="20"/>
              </w:rPr>
            </w:pPr>
          </w:p>
          <w:p w14:paraId="254834DE" w14:textId="77777777" w:rsidR="005C4802" w:rsidRPr="00495580" w:rsidRDefault="00025FE0"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 xml:space="preserve">イ　</w:t>
            </w:r>
            <w:r w:rsidR="00120C29" w:rsidRPr="00495580">
              <w:rPr>
                <w:rFonts w:ascii="ＭＳ 明朝" w:hAnsi="ＭＳ 明朝" w:hint="eastAsia"/>
                <w:sz w:val="20"/>
                <w:szCs w:val="20"/>
              </w:rPr>
              <w:t>アドバンス</w:t>
            </w:r>
            <w:r w:rsidR="005C4802" w:rsidRPr="00495580">
              <w:rPr>
                <w:rFonts w:ascii="ＭＳ 明朝" w:hAnsi="ＭＳ 明朝" w:hint="eastAsia"/>
                <w:sz w:val="20"/>
                <w:szCs w:val="20"/>
              </w:rPr>
              <w:t>コースの充実</w:t>
            </w:r>
          </w:p>
          <w:p w14:paraId="5E20E7F6" w14:textId="77777777" w:rsidR="005C4802" w:rsidRPr="00495580" w:rsidRDefault="005C4802" w:rsidP="005C4802">
            <w:pPr>
              <w:spacing w:line="300" w:lineRule="exact"/>
              <w:ind w:left="200" w:hangingChars="100" w:hanging="200"/>
              <w:rPr>
                <w:rFonts w:ascii="ＭＳ 明朝" w:hAnsi="ＭＳ 明朝"/>
                <w:sz w:val="20"/>
                <w:szCs w:val="20"/>
              </w:rPr>
            </w:pPr>
          </w:p>
          <w:p w14:paraId="2F6FB4DD" w14:textId="77777777" w:rsidR="005C4802" w:rsidRPr="00495580" w:rsidRDefault="005C4802" w:rsidP="005C4802">
            <w:pPr>
              <w:spacing w:line="300" w:lineRule="exact"/>
              <w:ind w:left="200" w:hangingChars="100" w:hanging="200"/>
              <w:rPr>
                <w:rFonts w:ascii="ＭＳ 明朝" w:hAnsi="ＭＳ 明朝"/>
                <w:sz w:val="20"/>
                <w:szCs w:val="20"/>
              </w:rPr>
            </w:pPr>
          </w:p>
          <w:p w14:paraId="6B7A5CB9" w14:textId="77777777" w:rsidR="005C4802" w:rsidRPr="00495580" w:rsidRDefault="005C4802" w:rsidP="005C4802">
            <w:pPr>
              <w:spacing w:line="300" w:lineRule="exact"/>
              <w:ind w:left="200" w:hangingChars="100" w:hanging="200"/>
              <w:rPr>
                <w:rFonts w:ascii="ＭＳ 明朝" w:hAnsi="ＭＳ 明朝"/>
                <w:sz w:val="20"/>
                <w:szCs w:val="20"/>
              </w:rPr>
            </w:pPr>
          </w:p>
          <w:p w14:paraId="50440843" w14:textId="77777777" w:rsidR="005C4802" w:rsidRPr="00495580" w:rsidRDefault="005C4802" w:rsidP="005C4802">
            <w:pPr>
              <w:spacing w:line="300" w:lineRule="exact"/>
              <w:ind w:left="200" w:hangingChars="100" w:hanging="200"/>
              <w:rPr>
                <w:rFonts w:ascii="ＭＳ 明朝" w:hAnsi="ＭＳ 明朝"/>
                <w:sz w:val="20"/>
                <w:szCs w:val="20"/>
              </w:rPr>
            </w:pPr>
          </w:p>
          <w:p w14:paraId="5CFDD146" w14:textId="77777777" w:rsidR="005C4802" w:rsidRPr="00495580" w:rsidRDefault="005C4802" w:rsidP="005C4802">
            <w:pPr>
              <w:spacing w:line="300" w:lineRule="exact"/>
              <w:ind w:left="200" w:hangingChars="100" w:hanging="200"/>
              <w:rPr>
                <w:rFonts w:ascii="ＭＳ 明朝" w:hAnsi="ＭＳ 明朝"/>
                <w:sz w:val="20"/>
                <w:szCs w:val="20"/>
              </w:rPr>
            </w:pPr>
          </w:p>
          <w:p w14:paraId="10524998" w14:textId="77777777" w:rsidR="00025FE0" w:rsidRPr="00495580" w:rsidRDefault="00025FE0" w:rsidP="005C4802">
            <w:pPr>
              <w:spacing w:line="300" w:lineRule="exact"/>
              <w:ind w:left="200" w:hangingChars="100" w:hanging="200"/>
              <w:rPr>
                <w:rFonts w:ascii="ＭＳ 明朝" w:hAnsi="ＭＳ 明朝"/>
                <w:sz w:val="20"/>
                <w:szCs w:val="20"/>
              </w:rPr>
            </w:pPr>
          </w:p>
          <w:p w14:paraId="3FDDF38E" w14:textId="77777777" w:rsidR="00120C29" w:rsidRPr="00495580" w:rsidRDefault="00120C29" w:rsidP="005C4802">
            <w:pPr>
              <w:spacing w:line="300" w:lineRule="exact"/>
              <w:ind w:left="200" w:hangingChars="100" w:hanging="200"/>
              <w:rPr>
                <w:rFonts w:ascii="ＭＳ 明朝" w:hAnsi="ＭＳ 明朝"/>
                <w:sz w:val="20"/>
                <w:szCs w:val="20"/>
              </w:rPr>
            </w:pPr>
          </w:p>
          <w:p w14:paraId="40D57649"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p>
          <w:p w14:paraId="5827B758"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(２) 教育活動の積極的な情報発信</w:t>
            </w:r>
          </w:p>
          <w:p w14:paraId="06B1893B"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広報の充実</w:t>
            </w:r>
          </w:p>
          <w:p w14:paraId="63EA633D" w14:textId="77777777" w:rsidR="005C4802" w:rsidRPr="00495580" w:rsidRDefault="005C4802" w:rsidP="005C4802">
            <w:pPr>
              <w:spacing w:line="300" w:lineRule="exact"/>
              <w:ind w:left="200" w:hangingChars="100" w:hanging="200"/>
              <w:rPr>
                <w:rFonts w:ascii="ＭＳ 明朝" w:hAnsi="ＭＳ 明朝"/>
                <w:sz w:val="20"/>
                <w:szCs w:val="20"/>
              </w:rPr>
            </w:pPr>
          </w:p>
          <w:p w14:paraId="31EE0DF4" w14:textId="77777777" w:rsidR="005C4802" w:rsidRPr="00495580" w:rsidRDefault="005C4802" w:rsidP="005C4802">
            <w:pPr>
              <w:spacing w:line="300" w:lineRule="exact"/>
              <w:ind w:left="200" w:hangingChars="100" w:hanging="200"/>
              <w:rPr>
                <w:rFonts w:ascii="ＭＳ 明朝" w:hAnsi="ＭＳ 明朝"/>
                <w:sz w:val="20"/>
                <w:szCs w:val="20"/>
              </w:rPr>
            </w:pPr>
          </w:p>
          <w:p w14:paraId="149A079C" w14:textId="77777777" w:rsidR="005C4802" w:rsidRPr="00495580" w:rsidRDefault="005C4802" w:rsidP="005C4802">
            <w:pPr>
              <w:spacing w:line="300" w:lineRule="exact"/>
              <w:ind w:left="200" w:hangingChars="100" w:hanging="200"/>
              <w:rPr>
                <w:rFonts w:ascii="ＭＳ 明朝" w:hAnsi="ＭＳ 明朝"/>
                <w:sz w:val="20"/>
                <w:szCs w:val="20"/>
              </w:rPr>
            </w:pPr>
          </w:p>
          <w:p w14:paraId="7422A776" w14:textId="77777777" w:rsidR="005C4802" w:rsidRPr="00495580" w:rsidRDefault="005C4802" w:rsidP="005C4802">
            <w:pPr>
              <w:spacing w:line="300" w:lineRule="exact"/>
              <w:ind w:left="200" w:hangingChars="100" w:hanging="200"/>
              <w:rPr>
                <w:rFonts w:ascii="ＭＳ 明朝" w:hAnsi="ＭＳ 明朝"/>
                <w:sz w:val="20"/>
                <w:szCs w:val="20"/>
              </w:rPr>
            </w:pPr>
          </w:p>
          <w:p w14:paraId="707F581E" w14:textId="77777777" w:rsidR="005C4802" w:rsidRPr="00495580" w:rsidRDefault="005C4802" w:rsidP="005C4802">
            <w:pPr>
              <w:spacing w:line="300" w:lineRule="exact"/>
              <w:ind w:left="200" w:hangingChars="100" w:hanging="200"/>
              <w:rPr>
                <w:rFonts w:ascii="ＭＳ 明朝" w:hAnsi="ＭＳ 明朝"/>
                <w:sz w:val="20"/>
                <w:szCs w:val="20"/>
              </w:rPr>
            </w:pPr>
          </w:p>
          <w:p w14:paraId="606479A6" w14:textId="77777777" w:rsidR="005C4802" w:rsidRPr="00495580" w:rsidRDefault="005C4802" w:rsidP="005C4802">
            <w:pPr>
              <w:spacing w:line="300" w:lineRule="exact"/>
              <w:ind w:left="200" w:hangingChars="100" w:hanging="200"/>
              <w:rPr>
                <w:rFonts w:ascii="ＭＳ 明朝" w:hAnsi="ＭＳ 明朝"/>
                <w:sz w:val="20"/>
                <w:szCs w:val="20"/>
              </w:rPr>
            </w:pPr>
          </w:p>
          <w:p w14:paraId="099BADCC"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　Webページ等による情報発信</w:t>
            </w:r>
          </w:p>
          <w:p w14:paraId="34673271" w14:textId="77777777" w:rsidR="005C4802" w:rsidRPr="00495580" w:rsidRDefault="005C4802" w:rsidP="005C4802">
            <w:pPr>
              <w:spacing w:line="300" w:lineRule="exact"/>
              <w:ind w:left="200" w:hangingChars="100" w:hanging="200"/>
              <w:rPr>
                <w:rFonts w:ascii="ＭＳ 明朝" w:hAnsi="ＭＳ 明朝"/>
                <w:sz w:val="20"/>
                <w:szCs w:val="20"/>
              </w:rPr>
            </w:pPr>
          </w:p>
          <w:p w14:paraId="7606EFE4" w14:textId="77777777" w:rsidR="00120C29" w:rsidRPr="00495580" w:rsidRDefault="00120C29" w:rsidP="00120C29">
            <w:pPr>
              <w:spacing w:line="300" w:lineRule="exact"/>
              <w:rPr>
                <w:rFonts w:ascii="ＭＳ 明朝" w:hAnsi="ＭＳ 明朝"/>
                <w:sz w:val="20"/>
                <w:szCs w:val="20"/>
              </w:rPr>
            </w:pPr>
          </w:p>
          <w:p w14:paraId="032DEBAD"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r w:rsidR="003A1B50" w:rsidRPr="00495580">
              <w:rPr>
                <w:rFonts w:ascii="ＭＳ 明朝" w:hAnsi="ＭＳ 明朝"/>
                <w:sz w:val="20"/>
                <w:szCs w:val="20"/>
              </w:rPr>
              <w:t>--------------------------</w:t>
            </w:r>
          </w:p>
          <w:p w14:paraId="13B70A6A"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（３）働き方改革</w:t>
            </w:r>
          </w:p>
          <w:p w14:paraId="701751AF"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業務統合及び会議の効率化等、生徒と向き合う時間や教材研究の時間の確保</w:t>
            </w:r>
          </w:p>
          <w:p w14:paraId="49A59ADD" w14:textId="77777777" w:rsidR="005C4802" w:rsidRPr="00495580" w:rsidRDefault="005C4802" w:rsidP="005C4802">
            <w:pPr>
              <w:spacing w:line="300" w:lineRule="exact"/>
              <w:ind w:left="200" w:hangingChars="100" w:hanging="200"/>
              <w:rPr>
                <w:rFonts w:ascii="ＭＳ 明朝" w:hAnsi="ＭＳ 明朝"/>
                <w:sz w:val="20"/>
                <w:szCs w:val="20"/>
              </w:rPr>
            </w:pPr>
          </w:p>
          <w:p w14:paraId="7132E686"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イ　分掌、各種PTの組織・構成の改変による業務の効率化</w:t>
            </w:r>
          </w:p>
          <w:p w14:paraId="48C2A581" w14:textId="77777777" w:rsidR="005C4802" w:rsidRPr="00495580" w:rsidRDefault="005C4802" w:rsidP="005C4802">
            <w:pPr>
              <w:spacing w:line="300" w:lineRule="exact"/>
              <w:ind w:left="200" w:hangingChars="100" w:hanging="200"/>
              <w:rPr>
                <w:rFonts w:ascii="ＭＳ 明朝" w:hAnsi="ＭＳ 明朝"/>
                <w:sz w:val="20"/>
                <w:szCs w:val="20"/>
              </w:rPr>
            </w:pPr>
          </w:p>
          <w:p w14:paraId="6E542565" w14:textId="77777777" w:rsidR="008853E2" w:rsidRPr="00495580" w:rsidRDefault="008853E2" w:rsidP="005C4802">
            <w:pPr>
              <w:spacing w:line="300" w:lineRule="exact"/>
              <w:ind w:left="200" w:hangingChars="100" w:hanging="200"/>
              <w:rPr>
                <w:rFonts w:ascii="ＭＳ 明朝" w:hAnsi="ＭＳ 明朝"/>
                <w:sz w:val="20"/>
                <w:szCs w:val="20"/>
              </w:rPr>
            </w:pPr>
          </w:p>
          <w:p w14:paraId="2D2B843C" w14:textId="77777777" w:rsidR="008853E2" w:rsidRPr="00495580" w:rsidRDefault="008853E2" w:rsidP="005C4802">
            <w:pPr>
              <w:spacing w:line="300" w:lineRule="exact"/>
              <w:ind w:left="200" w:hangingChars="100" w:hanging="200"/>
              <w:rPr>
                <w:rFonts w:ascii="ＭＳ 明朝" w:hAnsi="ＭＳ 明朝"/>
                <w:sz w:val="20"/>
                <w:szCs w:val="20"/>
              </w:rPr>
            </w:pPr>
          </w:p>
          <w:p w14:paraId="797CC50A" w14:textId="77777777" w:rsidR="008853E2" w:rsidRPr="00495580" w:rsidRDefault="008853E2" w:rsidP="005C4802">
            <w:pPr>
              <w:spacing w:line="300" w:lineRule="exact"/>
              <w:ind w:left="200" w:hangingChars="100" w:hanging="200"/>
              <w:rPr>
                <w:rFonts w:ascii="ＭＳ 明朝" w:hAnsi="ＭＳ 明朝"/>
                <w:sz w:val="20"/>
                <w:szCs w:val="20"/>
              </w:rPr>
            </w:pPr>
          </w:p>
          <w:p w14:paraId="42A00944" w14:textId="77777777" w:rsidR="008853E2" w:rsidRPr="00495580" w:rsidRDefault="008853E2" w:rsidP="005C4802">
            <w:pPr>
              <w:spacing w:line="300" w:lineRule="exact"/>
              <w:ind w:left="200" w:hangingChars="100" w:hanging="200"/>
              <w:rPr>
                <w:rFonts w:ascii="ＭＳ 明朝" w:hAnsi="ＭＳ 明朝"/>
                <w:sz w:val="20"/>
                <w:szCs w:val="20"/>
              </w:rPr>
            </w:pPr>
          </w:p>
          <w:p w14:paraId="109060A1" w14:textId="77777777" w:rsidR="008853E2" w:rsidRPr="00495580" w:rsidRDefault="008853E2" w:rsidP="005C4802">
            <w:pPr>
              <w:spacing w:line="300" w:lineRule="exact"/>
              <w:ind w:left="200" w:hangingChars="100" w:hanging="200"/>
              <w:rPr>
                <w:rFonts w:ascii="ＭＳ 明朝" w:hAnsi="ＭＳ 明朝"/>
                <w:sz w:val="20"/>
                <w:szCs w:val="20"/>
              </w:rPr>
            </w:pPr>
          </w:p>
          <w:p w14:paraId="0DD7BBAF" w14:textId="77777777" w:rsidR="008853E2" w:rsidRPr="00495580" w:rsidRDefault="008853E2" w:rsidP="005C4802">
            <w:pPr>
              <w:spacing w:line="300" w:lineRule="exact"/>
              <w:ind w:left="200" w:hangingChars="100" w:hanging="200"/>
              <w:rPr>
                <w:rFonts w:ascii="ＭＳ 明朝" w:hAnsi="ＭＳ 明朝"/>
                <w:sz w:val="20"/>
                <w:szCs w:val="20"/>
              </w:rPr>
            </w:pPr>
          </w:p>
          <w:p w14:paraId="2847EF15" w14:textId="77777777" w:rsidR="008853E2" w:rsidRPr="00495580" w:rsidRDefault="008853E2" w:rsidP="005C4802">
            <w:pPr>
              <w:spacing w:line="300" w:lineRule="exact"/>
              <w:ind w:left="200" w:hangingChars="100" w:hanging="200"/>
              <w:rPr>
                <w:rFonts w:ascii="ＭＳ 明朝" w:hAnsi="ＭＳ 明朝"/>
                <w:sz w:val="20"/>
                <w:szCs w:val="20"/>
              </w:rPr>
            </w:pPr>
          </w:p>
          <w:p w14:paraId="5914FB6F" w14:textId="77777777" w:rsidR="002D40C7" w:rsidRPr="00495580" w:rsidRDefault="002D40C7" w:rsidP="005C4802">
            <w:pPr>
              <w:spacing w:line="300" w:lineRule="exact"/>
              <w:ind w:left="200" w:hangingChars="100" w:hanging="200"/>
              <w:rPr>
                <w:rFonts w:ascii="ＭＳ 明朝" w:hAnsi="ＭＳ 明朝"/>
                <w:sz w:val="20"/>
                <w:szCs w:val="20"/>
              </w:rPr>
            </w:pPr>
          </w:p>
          <w:p w14:paraId="0D6B88B8" w14:textId="77777777" w:rsidR="002D40C7" w:rsidRPr="00495580" w:rsidRDefault="002D40C7" w:rsidP="005C4802">
            <w:pPr>
              <w:spacing w:line="300" w:lineRule="exact"/>
              <w:ind w:left="200" w:hangingChars="100" w:hanging="200"/>
              <w:rPr>
                <w:rFonts w:ascii="ＭＳ 明朝" w:hAnsi="ＭＳ 明朝"/>
                <w:sz w:val="20"/>
                <w:szCs w:val="20"/>
              </w:rPr>
            </w:pPr>
          </w:p>
          <w:p w14:paraId="73E516F2" w14:textId="77777777" w:rsidR="002D40C7" w:rsidRPr="00495580" w:rsidRDefault="002D40C7" w:rsidP="005C4802">
            <w:pPr>
              <w:spacing w:line="300" w:lineRule="exact"/>
              <w:ind w:left="200" w:hangingChars="100" w:hanging="200"/>
              <w:rPr>
                <w:rFonts w:ascii="ＭＳ 明朝" w:hAnsi="ＭＳ 明朝"/>
                <w:sz w:val="20"/>
                <w:szCs w:val="20"/>
              </w:rPr>
            </w:pPr>
          </w:p>
          <w:p w14:paraId="16879BB6" w14:textId="77777777" w:rsidR="006F5490" w:rsidRPr="00495580" w:rsidRDefault="006F5490" w:rsidP="005C4802">
            <w:pPr>
              <w:spacing w:line="300" w:lineRule="exact"/>
              <w:ind w:left="200" w:hangingChars="100" w:hanging="200"/>
              <w:rPr>
                <w:rFonts w:ascii="ＭＳ 明朝" w:hAnsi="ＭＳ 明朝"/>
                <w:sz w:val="20"/>
                <w:szCs w:val="20"/>
              </w:rPr>
            </w:pPr>
          </w:p>
          <w:p w14:paraId="5B27B9A6" w14:textId="77777777" w:rsidR="006F5490" w:rsidRPr="00495580" w:rsidRDefault="006F5490" w:rsidP="005C4802">
            <w:pPr>
              <w:spacing w:line="300" w:lineRule="exact"/>
              <w:ind w:left="200" w:hangingChars="100" w:hanging="200"/>
              <w:rPr>
                <w:rFonts w:ascii="ＭＳ 明朝" w:hAnsi="ＭＳ 明朝"/>
                <w:sz w:val="20"/>
                <w:szCs w:val="20"/>
              </w:rPr>
            </w:pPr>
          </w:p>
          <w:p w14:paraId="7E05B1A9" w14:textId="77777777" w:rsidR="006F5490" w:rsidRPr="00495580" w:rsidRDefault="006F5490" w:rsidP="005C4802">
            <w:pPr>
              <w:spacing w:line="300" w:lineRule="exact"/>
              <w:ind w:left="200" w:hangingChars="100" w:hanging="200"/>
              <w:rPr>
                <w:rFonts w:ascii="ＭＳ 明朝" w:hAnsi="ＭＳ 明朝"/>
                <w:sz w:val="20"/>
                <w:szCs w:val="20"/>
              </w:rPr>
            </w:pPr>
          </w:p>
          <w:p w14:paraId="19343486" w14:textId="77777777" w:rsidR="006F5490" w:rsidRPr="00495580" w:rsidRDefault="006F5490" w:rsidP="005C4802">
            <w:pPr>
              <w:spacing w:line="300" w:lineRule="exact"/>
              <w:ind w:left="200" w:hangingChars="100" w:hanging="200"/>
              <w:rPr>
                <w:rFonts w:ascii="ＭＳ 明朝" w:hAnsi="ＭＳ 明朝"/>
                <w:sz w:val="20"/>
                <w:szCs w:val="20"/>
              </w:rPr>
            </w:pPr>
          </w:p>
          <w:p w14:paraId="6AABCF8B"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sz w:val="20"/>
                <w:szCs w:val="20"/>
              </w:rPr>
              <w:t>-----------------------------</w:t>
            </w:r>
          </w:p>
          <w:p w14:paraId="5C45FC4F"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(４)　危機管理体制の充実</w:t>
            </w:r>
          </w:p>
          <w:p w14:paraId="03ED435C" w14:textId="77777777" w:rsidR="005C4802" w:rsidRPr="00495580" w:rsidRDefault="005C4802" w:rsidP="005C4802">
            <w:pPr>
              <w:spacing w:line="300" w:lineRule="exact"/>
              <w:ind w:left="200" w:hangingChars="100" w:hanging="200"/>
              <w:rPr>
                <w:rFonts w:ascii="ＭＳ 明朝" w:hAnsi="ＭＳ 明朝"/>
                <w:sz w:val="20"/>
                <w:szCs w:val="20"/>
              </w:rPr>
            </w:pPr>
            <w:r w:rsidRPr="00495580">
              <w:rPr>
                <w:rFonts w:ascii="ＭＳ 明朝" w:hAnsi="ＭＳ 明朝" w:hint="eastAsia"/>
                <w:sz w:val="20"/>
                <w:szCs w:val="20"/>
              </w:rPr>
              <w:t>ア　教員間の緊急時連絡網の構築・運用</w:t>
            </w:r>
          </w:p>
          <w:p w14:paraId="403DE009" w14:textId="77777777" w:rsidR="006C3339" w:rsidRPr="00495580" w:rsidRDefault="006C3339" w:rsidP="006C3339">
            <w:pPr>
              <w:spacing w:line="300" w:lineRule="exact"/>
              <w:rPr>
                <w:rFonts w:ascii="ＭＳ 明朝" w:hAnsi="ＭＳ 明朝"/>
                <w:sz w:val="20"/>
                <w:szCs w:val="20"/>
              </w:rPr>
            </w:pPr>
          </w:p>
          <w:p w14:paraId="20C89B47" w14:textId="77777777" w:rsidR="006C3339" w:rsidRPr="00495580" w:rsidRDefault="006C3339" w:rsidP="006C3339">
            <w:pPr>
              <w:spacing w:line="300" w:lineRule="exact"/>
              <w:rPr>
                <w:rFonts w:ascii="ＭＳ 明朝" w:hAnsi="ＭＳ 明朝"/>
                <w:sz w:val="20"/>
                <w:szCs w:val="20"/>
              </w:rPr>
            </w:pPr>
          </w:p>
          <w:p w14:paraId="4AF9BCBF" w14:textId="77777777" w:rsidR="006C3339" w:rsidRPr="00495580" w:rsidRDefault="006C3339" w:rsidP="006C3339">
            <w:pPr>
              <w:spacing w:line="300" w:lineRule="exact"/>
              <w:rPr>
                <w:rFonts w:ascii="ＭＳ 明朝" w:hAnsi="ＭＳ 明朝"/>
                <w:sz w:val="20"/>
                <w:szCs w:val="20"/>
              </w:rPr>
            </w:pPr>
          </w:p>
          <w:p w14:paraId="69CACFF0" w14:textId="77777777" w:rsidR="004363C6" w:rsidRPr="00495580" w:rsidRDefault="004363C6" w:rsidP="006C3339">
            <w:pPr>
              <w:spacing w:line="300" w:lineRule="exact"/>
              <w:rPr>
                <w:rFonts w:ascii="ＭＳ 明朝" w:hAnsi="ＭＳ 明朝"/>
                <w:sz w:val="20"/>
                <w:szCs w:val="20"/>
              </w:rPr>
            </w:pPr>
            <w:r w:rsidRPr="00495580">
              <w:rPr>
                <w:rFonts w:ascii="ＭＳ 明朝" w:hAnsi="ＭＳ 明朝" w:hint="eastAsia"/>
                <w:sz w:val="20"/>
                <w:szCs w:val="20"/>
              </w:rPr>
              <w:t>イ　学校保健・安全指導・衛生管</w:t>
            </w:r>
          </w:p>
          <w:p w14:paraId="24982140" w14:textId="77777777" w:rsidR="004363C6" w:rsidRPr="00495580" w:rsidRDefault="004363C6" w:rsidP="004363C6">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理に関する指導を徹底し、事故</w:t>
            </w:r>
          </w:p>
          <w:p w14:paraId="7B405FC6" w14:textId="77777777" w:rsidR="004363C6" w:rsidRPr="00495580" w:rsidRDefault="004363C6" w:rsidP="004363C6">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防止に努める。</w:t>
            </w:r>
          </w:p>
          <w:p w14:paraId="6FA732BA" w14:textId="77777777" w:rsidR="004363C6" w:rsidRPr="00495580" w:rsidRDefault="004363C6" w:rsidP="006C3339">
            <w:pPr>
              <w:spacing w:line="300" w:lineRule="exact"/>
              <w:rPr>
                <w:rFonts w:ascii="ＭＳ 明朝" w:hAnsi="ＭＳ 明朝"/>
                <w:sz w:val="20"/>
                <w:szCs w:val="20"/>
              </w:rPr>
            </w:pPr>
          </w:p>
          <w:p w14:paraId="7C51F6E3" w14:textId="77777777" w:rsidR="00D311F2" w:rsidRPr="00495580" w:rsidRDefault="00D311F2" w:rsidP="006C3339">
            <w:pPr>
              <w:spacing w:line="300" w:lineRule="exact"/>
              <w:rPr>
                <w:rFonts w:ascii="ＭＳ 明朝" w:hAnsi="ＭＳ 明朝"/>
                <w:sz w:val="20"/>
                <w:szCs w:val="20"/>
              </w:rPr>
            </w:pPr>
          </w:p>
          <w:p w14:paraId="6F796344" w14:textId="77777777" w:rsidR="004363C6" w:rsidRPr="00495580" w:rsidRDefault="004363C6" w:rsidP="006C3339">
            <w:pPr>
              <w:spacing w:line="300" w:lineRule="exact"/>
              <w:rPr>
                <w:rFonts w:ascii="ＭＳ 明朝" w:hAnsi="ＭＳ 明朝"/>
                <w:sz w:val="20"/>
                <w:szCs w:val="20"/>
              </w:rPr>
            </w:pPr>
            <w:r w:rsidRPr="00495580">
              <w:rPr>
                <w:rFonts w:ascii="ＭＳ 明朝" w:hAnsi="ＭＳ 明朝" w:hint="eastAsia"/>
                <w:sz w:val="20"/>
                <w:szCs w:val="20"/>
              </w:rPr>
              <w:t>ウ　いじめの未然防止、早期発</w:t>
            </w:r>
          </w:p>
          <w:p w14:paraId="1EE20AD6" w14:textId="77777777" w:rsidR="004363C6" w:rsidRPr="00495580" w:rsidRDefault="004363C6" w:rsidP="004363C6">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見、早期解決に取り組むなど</w:t>
            </w:r>
          </w:p>
          <w:p w14:paraId="60C67334" w14:textId="77777777" w:rsidR="00C97097" w:rsidRPr="00495580" w:rsidRDefault="004363C6" w:rsidP="008561A8">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体制の充実を図る。</w:t>
            </w:r>
          </w:p>
        </w:tc>
        <w:tc>
          <w:tcPr>
            <w:tcW w:w="3827" w:type="dxa"/>
            <w:tcBorders>
              <w:right w:val="dashed" w:sz="4" w:space="0" w:color="auto"/>
            </w:tcBorders>
            <w:shd w:val="clear" w:color="auto" w:fill="auto"/>
            <w:tcMar>
              <w:top w:w="85" w:type="dxa"/>
              <w:left w:w="85" w:type="dxa"/>
              <w:bottom w:w="85" w:type="dxa"/>
              <w:right w:w="85" w:type="dxa"/>
            </w:tcMar>
          </w:tcPr>
          <w:p w14:paraId="383E8C53" w14:textId="77777777" w:rsidR="005C4802" w:rsidRPr="00495580" w:rsidRDefault="005C4802" w:rsidP="005C4802">
            <w:pPr>
              <w:spacing w:line="300" w:lineRule="exact"/>
              <w:ind w:left="400" w:hangingChars="200" w:hanging="400"/>
              <w:rPr>
                <w:rFonts w:ascii="ＭＳ 明朝" w:hAnsi="ＭＳ 明朝"/>
                <w:sz w:val="20"/>
                <w:szCs w:val="20"/>
              </w:rPr>
            </w:pPr>
          </w:p>
          <w:p w14:paraId="529A1E59" w14:textId="77777777" w:rsidR="005C4802" w:rsidRPr="00495580" w:rsidRDefault="005C4802" w:rsidP="0040664D">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w:t>
            </w:r>
            <w:r w:rsidR="0040664D" w:rsidRPr="00495580">
              <w:rPr>
                <w:rFonts w:ascii="ＭＳ 明朝" w:hAnsi="ＭＳ 明朝" w:hint="eastAsia"/>
                <w:sz w:val="20"/>
                <w:szCs w:val="20"/>
              </w:rPr>
              <w:t xml:space="preserve">　</w:t>
            </w:r>
            <w:r w:rsidRPr="00495580">
              <w:rPr>
                <w:rFonts w:ascii="ＭＳ 明朝" w:hAnsi="ＭＳ 明朝" w:hint="eastAsia"/>
                <w:sz w:val="20"/>
                <w:szCs w:val="20"/>
              </w:rPr>
              <w:t>海外の高校とWeb会議(交流)を実施する。</w:t>
            </w:r>
          </w:p>
          <w:p w14:paraId="7D8B2022"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高大連携事業(関西外国語大学)のインターンシップ制度(留学生の受入)を活用し、授業への入り込み、</w:t>
            </w:r>
            <w:proofErr w:type="spellStart"/>
            <w:r w:rsidRPr="00495580">
              <w:rPr>
                <w:rFonts w:ascii="ＭＳ 明朝" w:hAnsi="ＭＳ 明朝" w:hint="eastAsia"/>
                <w:sz w:val="20"/>
                <w:szCs w:val="20"/>
              </w:rPr>
              <w:t>EnglishCafe</w:t>
            </w:r>
            <w:proofErr w:type="spellEnd"/>
            <w:r w:rsidRPr="00495580">
              <w:rPr>
                <w:rFonts w:ascii="ＭＳ 明朝" w:hAnsi="ＭＳ 明朝" w:hint="eastAsia"/>
                <w:sz w:val="20"/>
                <w:szCs w:val="20"/>
              </w:rPr>
              <w:t>の充実により、英語に触れる機会を増やし、英語活用能力を向上させる。</w:t>
            </w:r>
          </w:p>
          <w:p w14:paraId="5D5CB674" w14:textId="77777777" w:rsidR="00120C29" w:rsidRPr="00495580" w:rsidRDefault="00120C29" w:rsidP="00120C29">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w:t>
            </w:r>
            <w:r w:rsidR="005C4802" w:rsidRPr="00495580">
              <w:rPr>
                <w:rFonts w:ascii="ＭＳ 明朝" w:hAnsi="ＭＳ 明朝" w:hint="eastAsia"/>
                <w:sz w:val="20"/>
                <w:szCs w:val="20"/>
              </w:rPr>
              <w:t>実験を通した科学的探究能力・プレ</w:t>
            </w:r>
          </w:p>
          <w:p w14:paraId="48D074F4" w14:textId="77777777" w:rsidR="005C4802" w:rsidRPr="00495580" w:rsidRDefault="005C4802" w:rsidP="00120C2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ゼン力の育成</w:t>
            </w:r>
          </w:p>
          <w:p w14:paraId="0023954D"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p>
          <w:p w14:paraId="70236A96" w14:textId="77777777" w:rsidR="005C4802" w:rsidRPr="00495580" w:rsidRDefault="005C4802" w:rsidP="005C4802">
            <w:pPr>
              <w:spacing w:line="300" w:lineRule="exact"/>
              <w:ind w:left="400" w:hangingChars="200" w:hanging="400"/>
              <w:rPr>
                <w:rFonts w:ascii="ＭＳ 明朝" w:hAnsi="ＭＳ 明朝"/>
                <w:sz w:val="20"/>
                <w:szCs w:val="20"/>
              </w:rPr>
            </w:pPr>
          </w:p>
          <w:p w14:paraId="19BCDE81" w14:textId="77777777" w:rsidR="003A1B50" w:rsidRPr="00495580" w:rsidRDefault="003A1B50" w:rsidP="005C4802">
            <w:pPr>
              <w:spacing w:line="300" w:lineRule="exact"/>
              <w:ind w:left="400" w:hangingChars="200" w:hanging="400"/>
              <w:rPr>
                <w:rFonts w:ascii="ＭＳ 明朝" w:hAnsi="ＭＳ 明朝"/>
                <w:sz w:val="20"/>
                <w:szCs w:val="20"/>
              </w:rPr>
            </w:pPr>
          </w:p>
          <w:p w14:paraId="7DB0ACD6"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学校説明会、外部説明会、中学校訪問等の更なる充実を図る。学校紹介パンフレットは最新のデータに時点修正し、在校生の声を入れる等の更新をする。また、随時見学も受け入れ、本校に興味を抱く中学生を支援する。</w:t>
            </w:r>
          </w:p>
          <w:p w14:paraId="7DE393DC" w14:textId="77777777" w:rsidR="00D34B86"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イWebページ、携帯連絡網等により、学校の情報を保護者や地域に積極的に発信する。</w:t>
            </w:r>
          </w:p>
          <w:p w14:paraId="1EAC6485"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3A1B50" w:rsidRPr="00495580">
              <w:rPr>
                <w:rFonts w:ascii="ＭＳ 明朝" w:hAnsi="ＭＳ 明朝"/>
                <w:sz w:val="20"/>
                <w:szCs w:val="20"/>
              </w:rPr>
              <w:t>-----------------------</w:t>
            </w:r>
          </w:p>
          <w:p w14:paraId="5699170F" w14:textId="77777777" w:rsidR="005C4802" w:rsidRPr="00495580" w:rsidRDefault="005C4802" w:rsidP="005C4802">
            <w:pPr>
              <w:spacing w:line="300" w:lineRule="exact"/>
              <w:ind w:left="400" w:hangingChars="200" w:hanging="400"/>
              <w:rPr>
                <w:rFonts w:ascii="ＭＳ 明朝" w:hAnsi="ＭＳ 明朝"/>
                <w:sz w:val="20"/>
                <w:szCs w:val="20"/>
              </w:rPr>
            </w:pPr>
          </w:p>
          <w:p w14:paraId="4A1684FF" w14:textId="56653C10"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クラウドストレージへの資料掲載、職員会議のペーパ</w:t>
            </w:r>
            <w:r w:rsidR="00F9762C">
              <w:rPr>
                <w:rFonts w:ascii="ＭＳ 明朝" w:hAnsi="ＭＳ 明朝" w:hint="eastAsia"/>
                <w:sz w:val="20"/>
                <w:szCs w:val="20"/>
              </w:rPr>
              <w:t>ー</w:t>
            </w:r>
            <w:r w:rsidRPr="00495580">
              <w:rPr>
                <w:rFonts w:ascii="ＭＳ 明朝" w:hAnsi="ＭＳ 明朝" w:hint="eastAsia"/>
                <w:sz w:val="20"/>
                <w:szCs w:val="20"/>
              </w:rPr>
              <w:t>レス化、施設利用簿(電子)共有、会議時間のさらなる短縮を図る。</w:t>
            </w:r>
          </w:p>
          <w:p w14:paraId="5CF90FB7"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分掌、各種PTの組織・構成の見直しにより校務分担を再編し、業務の効率化を検討する。　(情報部の設置)</w:t>
            </w:r>
          </w:p>
          <w:p w14:paraId="59DCBA98" w14:textId="77777777" w:rsidR="005C4802" w:rsidRPr="00495580" w:rsidRDefault="00F31C3D"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ウ　</w:t>
            </w:r>
            <w:r w:rsidR="008853E2" w:rsidRPr="00495580">
              <w:rPr>
                <w:rFonts w:ascii="ＭＳ 明朝" w:hAnsi="ＭＳ 明朝" w:hint="eastAsia"/>
                <w:sz w:val="20"/>
                <w:szCs w:val="20"/>
              </w:rPr>
              <w:t>ストレスチェックの結果に基づき、面談等を行い、職場の健康リスクの把握と改善を図る。</w:t>
            </w:r>
          </w:p>
          <w:p w14:paraId="03EF2E44" w14:textId="77777777" w:rsidR="008853E2" w:rsidRPr="00495580" w:rsidRDefault="008853E2" w:rsidP="005C4802">
            <w:pPr>
              <w:spacing w:line="300" w:lineRule="exact"/>
              <w:ind w:left="400" w:hangingChars="200" w:hanging="400"/>
              <w:rPr>
                <w:rFonts w:ascii="ＭＳ 明朝" w:hAnsi="ＭＳ 明朝"/>
                <w:sz w:val="20"/>
                <w:szCs w:val="20"/>
              </w:rPr>
            </w:pPr>
          </w:p>
          <w:p w14:paraId="09CEA067" w14:textId="77777777" w:rsidR="003E5317" w:rsidRPr="00495580" w:rsidRDefault="003E5317"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エ　部活動方針を遵守し、部活動指導時間等の見直し</w:t>
            </w:r>
            <w:r w:rsidR="00503578" w:rsidRPr="00495580">
              <w:rPr>
                <w:rFonts w:ascii="ＭＳ 明朝" w:hAnsi="ＭＳ 明朝" w:hint="eastAsia"/>
                <w:sz w:val="20"/>
                <w:szCs w:val="20"/>
              </w:rPr>
              <w:t>と全校一斉定時退庁日の遵守を推進する</w:t>
            </w:r>
            <w:r w:rsidRPr="00495580">
              <w:rPr>
                <w:rFonts w:ascii="ＭＳ 明朝" w:hAnsi="ＭＳ 明朝" w:hint="eastAsia"/>
                <w:sz w:val="20"/>
                <w:szCs w:val="20"/>
              </w:rPr>
              <w:t>。</w:t>
            </w:r>
          </w:p>
          <w:p w14:paraId="5A8973B7" w14:textId="77777777" w:rsidR="002D40C7" w:rsidRPr="00495580" w:rsidRDefault="002D40C7" w:rsidP="005C4802">
            <w:pPr>
              <w:spacing w:line="300" w:lineRule="exact"/>
              <w:ind w:left="400" w:hangingChars="200" w:hanging="400"/>
              <w:rPr>
                <w:rFonts w:ascii="ＭＳ 明朝" w:hAnsi="ＭＳ 明朝"/>
                <w:sz w:val="20"/>
                <w:szCs w:val="20"/>
              </w:rPr>
            </w:pPr>
          </w:p>
          <w:p w14:paraId="518EC1D6" w14:textId="77777777" w:rsidR="002D40C7" w:rsidRPr="00495580" w:rsidRDefault="002D40C7" w:rsidP="005C4802">
            <w:pPr>
              <w:spacing w:line="300" w:lineRule="exact"/>
              <w:ind w:left="400" w:hangingChars="200" w:hanging="400"/>
              <w:rPr>
                <w:rFonts w:ascii="ＭＳ 明朝" w:hAnsi="ＭＳ 明朝"/>
                <w:sz w:val="20"/>
                <w:szCs w:val="20"/>
              </w:rPr>
            </w:pPr>
          </w:p>
          <w:p w14:paraId="03FA382D" w14:textId="77777777" w:rsidR="002D40C7" w:rsidRPr="00495580" w:rsidRDefault="002D40C7" w:rsidP="005C4802">
            <w:pPr>
              <w:spacing w:line="300" w:lineRule="exact"/>
              <w:ind w:left="400" w:hangingChars="200" w:hanging="400"/>
              <w:rPr>
                <w:rFonts w:ascii="ＭＳ 明朝" w:hAnsi="ＭＳ 明朝"/>
                <w:sz w:val="20"/>
                <w:szCs w:val="20"/>
              </w:rPr>
            </w:pPr>
          </w:p>
          <w:p w14:paraId="219196AB" w14:textId="77777777" w:rsidR="006F5490" w:rsidRPr="00495580" w:rsidRDefault="006F5490" w:rsidP="005C4802">
            <w:pPr>
              <w:spacing w:line="300" w:lineRule="exact"/>
              <w:ind w:left="400" w:hangingChars="200" w:hanging="400"/>
              <w:rPr>
                <w:rFonts w:ascii="ＭＳ 明朝" w:hAnsi="ＭＳ 明朝"/>
                <w:sz w:val="20"/>
                <w:szCs w:val="20"/>
              </w:rPr>
            </w:pPr>
          </w:p>
          <w:p w14:paraId="692F6F19" w14:textId="77777777" w:rsidR="006F5490" w:rsidRPr="00495580" w:rsidRDefault="006F5490" w:rsidP="005C4802">
            <w:pPr>
              <w:spacing w:line="300" w:lineRule="exact"/>
              <w:ind w:left="400" w:hangingChars="200" w:hanging="400"/>
              <w:rPr>
                <w:rFonts w:ascii="ＭＳ 明朝" w:hAnsi="ＭＳ 明朝"/>
                <w:sz w:val="20"/>
                <w:szCs w:val="20"/>
              </w:rPr>
            </w:pPr>
          </w:p>
          <w:p w14:paraId="54FDF720" w14:textId="77777777" w:rsidR="006F5490" w:rsidRPr="00495580" w:rsidRDefault="006F5490" w:rsidP="005C4802">
            <w:pPr>
              <w:spacing w:line="300" w:lineRule="exact"/>
              <w:ind w:left="400" w:hangingChars="200" w:hanging="400"/>
              <w:rPr>
                <w:rFonts w:ascii="ＭＳ 明朝" w:hAnsi="ＭＳ 明朝"/>
                <w:sz w:val="20"/>
                <w:szCs w:val="20"/>
              </w:rPr>
            </w:pPr>
          </w:p>
          <w:p w14:paraId="142094C8" w14:textId="77777777" w:rsidR="006F5490" w:rsidRPr="00495580" w:rsidRDefault="006F5490" w:rsidP="005C4802">
            <w:pPr>
              <w:spacing w:line="300" w:lineRule="exact"/>
              <w:ind w:left="400" w:hangingChars="200" w:hanging="400"/>
              <w:rPr>
                <w:rFonts w:ascii="ＭＳ 明朝" w:hAnsi="ＭＳ 明朝"/>
                <w:sz w:val="20"/>
                <w:szCs w:val="20"/>
              </w:rPr>
            </w:pPr>
          </w:p>
          <w:p w14:paraId="56EC3DA6"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p>
          <w:p w14:paraId="4005E5EB" w14:textId="77777777" w:rsidR="005C4802" w:rsidRPr="00495580" w:rsidRDefault="005C4802" w:rsidP="005C4802">
            <w:pPr>
              <w:spacing w:line="300" w:lineRule="exact"/>
              <w:ind w:left="400" w:hangingChars="200" w:hanging="400"/>
              <w:rPr>
                <w:rFonts w:ascii="ＭＳ 明朝" w:hAnsi="ＭＳ 明朝"/>
                <w:sz w:val="20"/>
                <w:szCs w:val="20"/>
              </w:rPr>
            </w:pPr>
          </w:p>
          <w:p w14:paraId="3D522F54"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運営委員のメーリングリスト(SNS)を活用し、事案が発生した場合、対処策を他の教職員・生徒・保護者への伝達を速やかに実施できる仕組みを構築し、運用する。</w:t>
            </w:r>
          </w:p>
          <w:p w14:paraId="14EE83E2" w14:textId="77777777" w:rsidR="003A1B50" w:rsidRPr="00495580" w:rsidRDefault="00D311F2" w:rsidP="003A1B50">
            <w:pPr>
              <w:spacing w:line="300" w:lineRule="exact"/>
              <w:rPr>
                <w:rFonts w:ascii="ＭＳ 明朝" w:hAnsi="ＭＳ 明朝"/>
                <w:sz w:val="20"/>
                <w:szCs w:val="20"/>
              </w:rPr>
            </w:pPr>
            <w:r w:rsidRPr="00495580">
              <w:rPr>
                <w:rFonts w:ascii="ＭＳ 明朝" w:hAnsi="ＭＳ 明朝" w:hint="eastAsia"/>
                <w:sz w:val="20"/>
                <w:szCs w:val="20"/>
              </w:rPr>
              <w:t>イ　教職員の救急講習会全員参加。</w:t>
            </w:r>
            <w:r w:rsidRPr="00495580">
              <w:rPr>
                <w:rFonts w:ascii="ＭＳ 明朝" w:hAnsi="ＭＳ 明朝"/>
                <w:sz w:val="20"/>
                <w:szCs w:val="20"/>
              </w:rPr>
              <w:cr/>
            </w:r>
          </w:p>
          <w:p w14:paraId="1D462AD4" w14:textId="77777777" w:rsidR="003A1B50" w:rsidRPr="00495580" w:rsidRDefault="00D311F2" w:rsidP="00D311F2">
            <w:pPr>
              <w:spacing w:line="300" w:lineRule="exact"/>
              <w:ind w:leftChars="100" w:left="410" w:hangingChars="100" w:hanging="200"/>
              <w:rPr>
                <w:rFonts w:ascii="ＭＳ 明朝" w:hAnsi="ＭＳ 明朝"/>
                <w:sz w:val="20"/>
                <w:szCs w:val="20"/>
              </w:rPr>
            </w:pPr>
            <w:r w:rsidRPr="00495580">
              <w:rPr>
                <w:rFonts w:ascii="ＭＳ 明朝" w:hAnsi="ＭＳ 明朝" w:hint="eastAsia"/>
                <w:sz w:val="20"/>
                <w:szCs w:val="20"/>
              </w:rPr>
              <w:t>・防災教育の取組みとして学校支援クラウドサービスを活用する。</w:t>
            </w:r>
          </w:p>
          <w:p w14:paraId="27E5C38F" w14:textId="77777777" w:rsidR="00D311F2" w:rsidRPr="00495580" w:rsidRDefault="00D311F2" w:rsidP="00D311F2">
            <w:pPr>
              <w:spacing w:line="300" w:lineRule="exact"/>
              <w:ind w:left="400" w:hangingChars="200" w:hanging="400"/>
              <w:rPr>
                <w:rFonts w:ascii="ＭＳ 明朝" w:hAnsi="ＭＳ 明朝"/>
                <w:sz w:val="20"/>
                <w:szCs w:val="20"/>
              </w:rPr>
            </w:pPr>
          </w:p>
          <w:p w14:paraId="348C15CC" w14:textId="77777777" w:rsidR="003A1B50" w:rsidRPr="00495580" w:rsidRDefault="00D311F2" w:rsidP="00D311F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　いじめの未然防止・早期発見・早期解決のため組織的な対応を図る</w:t>
            </w:r>
          </w:p>
        </w:tc>
        <w:tc>
          <w:tcPr>
            <w:tcW w:w="4252" w:type="dxa"/>
            <w:tcBorders>
              <w:right w:val="dashed" w:sz="4" w:space="0" w:color="auto"/>
            </w:tcBorders>
            <w:tcMar>
              <w:top w:w="85" w:type="dxa"/>
              <w:left w:w="85" w:type="dxa"/>
              <w:bottom w:w="85" w:type="dxa"/>
              <w:right w:w="85" w:type="dxa"/>
            </w:tcMar>
          </w:tcPr>
          <w:p w14:paraId="7D2D0C92" w14:textId="77777777" w:rsidR="0040664D" w:rsidRPr="00495580" w:rsidRDefault="0040664D" w:rsidP="005C4802">
            <w:pPr>
              <w:spacing w:line="300" w:lineRule="exact"/>
              <w:ind w:left="400" w:hangingChars="200" w:hanging="400"/>
              <w:rPr>
                <w:rFonts w:ascii="ＭＳ 明朝" w:hAnsi="ＭＳ 明朝"/>
                <w:sz w:val="20"/>
                <w:szCs w:val="20"/>
              </w:rPr>
            </w:pPr>
          </w:p>
          <w:p w14:paraId="44483899"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海外の高校とWeb会議(交流)</w:t>
            </w:r>
          </w:p>
          <w:p w14:paraId="21B00D4A" w14:textId="4A4CEE15" w:rsidR="005C4802" w:rsidRPr="00495580" w:rsidRDefault="6E157227" w:rsidP="74F6A28A">
            <w:pPr>
              <w:spacing w:line="300" w:lineRule="exact"/>
              <w:ind w:left="400" w:hangingChars="200" w:hanging="400"/>
              <w:rPr>
                <w:rFonts w:ascii="ＭＳ 明朝" w:hAnsi="ＭＳ 明朝"/>
                <w:sz w:val="20"/>
                <w:szCs w:val="20"/>
              </w:rPr>
            </w:pPr>
            <w:r w:rsidRPr="00495580">
              <w:rPr>
                <w:rFonts w:ascii="ＭＳ 明朝" w:hAnsi="ＭＳ 明朝"/>
                <w:sz w:val="20"/>
                <w:szCs w:val="20"/>
              </w:rPr>
              <w:t xml:space="preserve">　　</w:t>
            </w:r>
            <w:r w:rsidR="23E8C8D4" w:rsidRPr="00495580">
              <w:rPr>
                <w:rFonts w:ascii="ＭＳ 明朝" w:hAnsi="ＭＳ 明朝"/>
                <w:sz w:val="20"/>
                <w:szCs w:val="20"/>
              </w:rPr>
              <w:t xml:space="preserve">　　</w:t>
            </w:r>
            <w:r w:rsidRPr="00495580">
              <w:rPr>
                <w:rFonts w:ascii="ＭＳ 明朝" w:hAnsi="ＭＳ 明朝"/>
                <w:sz w:val="20"/>
                <w:szCs w:val="20"/>
              </w:rPr>
              <w:t>３回以上/</w:t>
            </w:r>
            <w:r w:rsidR="23E8C8D4" w:rsidRPr="00495580">
              <w:rPr>
                <w:rFonts w:ascii="ＭＳ 明朝" w:hAnsi="ＭＳ 明朝"/>
                <w:sz w:val="20"/>
                <w:szCs w:val="20"/>
              </w:rPr>
              <w:t>年</w:t>
            </w:r>
            <w:r w:rsidRPr="00495580">
              <w:rPr>
                <w:rFonts w:ascii="ＭＳ 明朝" w:hAnsi="ＭＳ 明朝"/>
                <w:sz w:val="20"/>
                <w:szCs w:val="20"/>
              </w:rPr>
              <w:t xml:space="preserve">       [</w:t>
            </w:r>
            <w:r w:rsidR="23E8C8D4" w:rsidRPr="00495580">
              <w:rPr>
                <w:rFonts w:ascii="ＭＳ 明朝" w:hAnsi="ＭＳ 明朝"/>
                <w:sz w:val="20"/>
                <w:szCs w:val="20"/>
              </w:rPr>
              <w:t>１</w:t>
            </w:r>
            <w:r w:rsidRPr="00495580">
              <w:rPr>
                <w:rFonts w:ascii="ＭＳ 明朝" w:hAnsi="ＭＳ 明朝"/>
                <w:sz w:val="20"/>
                <w:szCs w:val="20"/>
              </w:rPr>
              <w:t>回]</w:t>
            </w:r>
          </w:p>
          <w:p w14:paraId="79FAA333"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複数名のインターンシップを受入れ、授業や特別活動において対話の機会を増やす。</w:t>
            </w:r>
          </w:p>
          <w:p w14:paraId="1F53DB22" w14:textId="77777777" w:rsidR="0040664D" w:rsidRPr="00495580" w:rsidRDefault="005C4802" w:rsidP="0040664D">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アンケート(独自)により当該授業の</w:t>
            </w:r>
          </w:p>
          <w:p w14:paraId="6F0A67B6" w14:textId="77777777" w:rsidR="005C4802" w:rsidRPr="00495580" w:rsidRDefault="005C4802" w:rsidP="0040664D">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 xml:space="preserve">肯定回答80%以上 </w:t>
            </w:r>
            <w:r w:rsidR="0040664D" w:rsidRPr="00495580">
              <w:rPr>
                <w:rFonts w:ascii="ＭＳ 明朝" w:hAnsi="ＭＳ 明朝" w:hint="eastAsia"/>
                <w:sz w:val="20"/>
                <w:szCs w:val="20"/>
              </w:rPr>
              <w:t xml:space="preserve">　　　</w:t>
            </w:r>
            <w:r w:rsidRPr="00495580">
              <w:rPr>
                <w:rFonts w:ascii="ＭＳ 明朝" w:hAnsi="ＭＳ 明朝" w:hint="eastAsia"/>
                <w:sz w:val="20"/>
                <w:szCs w:val="20"/>
              </w:rPr>
              <w:t>[</w:t>
            </w:r>
            <w:r w:rsidR="0042243F" w:rsidRPr="00495580">
              <w:rPr>
                <w:rFonts w:ascii="ＭＳ 明朝" w:hAnsi="ＭＳ 明朝" w:hint="eastAsia"/>
                <w:sz w:val="20"/>
                <w:szCs w:val="20"/>
              </w:rPr>
              <w:t>8</w:t>
            </w:r>
            <w:r w:rsidR="00695E3D" w:rsidRPr="00495580">
              <w:rPr>
                <w:rFonts w:ascii="ＭＳ 明朝" w:hAnsi="ＭＳ 明朝" w:hint="eastAsia"/>
                <w:sz w:val="20"/>
                <w:szCs w:val="20"/>
              </w:rPr>
              <w:t>9</w:t>
            </w:r>
            <w:r w:rsidR="00E44982" w:rsidRPr="00495580">
              <w:rPr>
                <w:rFonts w:ascii="ＭＳ 明朝" w:hAnsi="ＭＳ 明朝" w:hint="eastAsia"/>
                <w:sz w:val="20"/>
                <w:szCs w:val="20"/>
              </w:rPr>
              <w:t>%</w:t>
            </w:r>
            <w:r w:rsidRPr="00495580">
              <w:rPr>
                <w:rFonts w:ascii="ＭＳ 明朝" w:hAnsi="ＭＳ 明朝" w:hint="eastAsia"/>
                <w:sz w:val="20"/>
                <w:szCs w:val="20"/>
              </w:rPr>
              <w:t>]</w:t>
            </w:r>
          </w:p>
          <w:p w14:paraId="7D39B271" w14:textId="77777777" w:rsidR="0040664D" w:rsidRPr="00495580" w:rsidRDefault="0040664D" w:rsidP="0040664D">
            <w:pPr>
              <w:spacing w:line="300" w:lineRule="exact"/>
              <w:ind w:firstLineChars="200" w:firstLine="400"/>
              <w:rPr>
                <w:rFonts w:ascii="ＭＳ 明朝" w:hAnsi="ＭＳ 明朝"/>
                <w:sz w:val="20"/>
                <w:szCs w:val="20"/>
              </w:rPr>
            </w:pPr>
          </w:p>
          <w:p w14:paraId="297F86AC" w14:textId="77777777" w:rsidR="00120C29" w:rsidRPr="00495580" w:rsidRDefault="00120C29" w:rsidP="00120C29">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・アドバンスコース生による探究発表会の</w:t>
            </w:r>
          </w:p>
          <w:p w14:paraId="1C5E446F" w14:textId="77777777" w:rsidR="00120C29" w:rsidRPr="00495580" w:rsidRDefault="00120C29" w:rsidP="00120C29">
            <w:pPr>
              <w:spacing w:line="300" w:lineRule="exact"/>
              <w:ind w:firstLineChars="200" w:firstLine="400"/>
              <w:rPr>
                <w:rFonts w:ascii="ＭＳ 明朝" w:hAnsi="ＭＳ 明朝"/>
                <w:sz w:val="20"/>
                <w:szCs w:val="20"/>
              </w:rPr>
            </w:pPr>
            <w:r w:rsidRPr="00495580">
              <w:rPr>
                <w:rFonts w:ascii="ＭＳ 明朝" w:hAnsi="ＭＳ 明朝" w:hint="eastAsia"/>
                <w:sz w:val="20"/>
                <w:szCs w:val="20"/>
              </w:rPr>
              <w:t>実施</w:t>
            </w:r>
          </w:p>
          <w:p w14:paraId="677428E5"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3A1B50" w:rsidRPr="00495580">
              <w:rPr>
                <w:rFonts w:ascii="ＭＳ 明朝" w:hAnsi="ＭＳ 明朝" w:hint="eastAsia"/>
                <w:sz w:val="20"/>
                <w:szCs w:val="20"/>
              </w:rPr>
              <w:t>-----</w:t>
            </w:r>
            <w:r w:rsidRPr="00495580">
              <w:rPr>
                <w:rFonts w:ascii="ＭＳ 明朝" w:hAnsi="ＭＳ 明朝"/>
                <w:sz w:val="20"/>
                <w:szCs w:val="20"/>
              </w:rPr>
              <w:t>---------------------------------</w:t>
            </w:r>
          </w:p>
          <w:p w14:paraId="6E51B979" w14:textId="77777777" w:rsidR="005C4802" w:rsidRPr="00495580" w:rsidRDefault="005C4802" w:rsidP="005C4802">
            <w:pPr>
              <w:spacing w:line="300" w:lineRule="exact"/>
              <w:ind w:left="400" w:hangingChars="200" w:hanging="400"/>
              <w:rPr>
                <w:rFonts w:ascii="ＭＳ 明朝" w:hAnsi="ＭＳ 明朝"/>
                <w:sz w:val="20"/>
                <w:szCs w:val="20"/>
              </w:rPr>
            </w:pPr>
          </w:p>
          <w:p w14:paraId="50454075" w14:textId="77777777" w:rsidR="003A1B50" w:rsidRPr="00495580" w:rsidRDefault="003A1B50" w:rsidP="005C4802">
            <w:pPr>
              <w:spacing w:line="300" w:lineRule="exact"/>
              <w:ind w:left="400" w:hangingChars="200" w:hanging="400"/>
              <w:rPr>
                <w:rFonts w:ascii="ＭＳ 明朝" w:hAnsi="ＭＳ 明朝"/>
                <w:sz w:val="20"/>
                <w:szCs w:val="20"/>
              </w:rPr>
            </w:pPr>
          </w:p>
          <w:p w14:paraId="0BC698C1"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ア　皐メール配信　</w:t>
            </w:r>
            <w:r w:rsidR="00D34B86" w:rsidRPr="00495580">
              <w:rPr>
                <w:rFonts w:ascii="ＭＳ 明朝" w:hAnsi="ＭＳ 明朝" w:hint="eastAsia"/>
                <w:sz w:val="20"/>
                <w:szCs w:val="20"/>
              </w:rPr>
              <w:t>２</w:t>
            </w:r>
            <w:r w:rsidRPr="00495580">
              <w:rPr>
                <w:rFonts w:ascii="ＭＳ 明朝" w:hAnsi="ＭＳ 明朝" w:hint="eastAsia"/>
                <w:sz w:val="20"/>
                <w:szCs w:val="20"/>
              </w:rPr>
              <w:t>回/月以上</w:t>
            </w:r>
          </w:p>
          <w:p w14:paraId="5CDEEC31" w14:textId="77777777" w:rsidR="00E44982" w:rsidRPr="00495580" w:rsidRDefault="005C4802" w:rsidP="00E4498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D34B86" w:rsidRPr="00495580">
              <w:rPr>
                <w:rFonts w:ascii="ＭＳ 明朝" w:hAnsi="ＭＳ 明朝" w:hint="eastAsia"/>
                <w:sz w:val="20"/>
                <w:szCs w:val="20"/>
              </w:rPr>
              <w:t xml:space="preserve">　　　　</w:t>
            </w:r>
            <w:r w:rsidRPr="00495580">
              <w:rPr>
                <w:rFonts w:ascii="ＭＳ 明朝" w:hAnsi="ＭＳ 明朝" w:hint="eastAsia"/>
                <w:sz w:val="20"/>
                <w:szCs w:val="20"/>
              </w:rPr>
              <w:t xml:space="preserve"> [</w:t>
            </w:r>
            <w:r w:rsidR="00D34B86" w:rsidRPr="00495580">
              <w:rPr>
                <w:rFonts w:ascii="ＭＳ 明朝" w:hAnsi="ＭＳ 明朝"/>
                <w:sz w:val="20"/>
                <w:szCs w:val="20"/>
              </w:rPr>
              <w:t>2</w:t>
            </w:r>
            <w:r w:rsidR="00961054" w:rsidRPr="00495580">
              <w:rPr>
                <w:rFonts w:ascii="ＭＳ 明朝" w:hAnsi="ＭＳ 明朝"/>
                <w:sz w:val="20"/>
                <w:szCs w:val="20"/>
              </w:rPr>
              <w:t>5</w:t>
            </w:r>
            <w:r w:rsidRPr="00495580">
              <w:rPr>
                <w:rFonts w:ascii="ＭＳ 明朝" w:hAnsi="ＭＳ 明朝" w:hint="eastAsia"/>
                <w:sz w:val="20"/>
                <w:szCs w:val="20"/>
              </w:rPr>
              <w:t>回/年]</w:t>
            </w:r>
          </w:p>
          <w:p w14:paraId="6F1809F6" w14:textId="77777777" w:rsidR="00D34B86" w:rsidRPr="00495580" w:rsidRDefault="00120C29" w:rsidP="00E44982">
            <w:pPr>
              <w:adjustRightInd w:val="0"/>
              <w:snapToGrid w:val="0"/>
              <w:ind w:left="200" w:hangingChars="100" w:hanging="200"/>
              <w:rPr>
                <w:rFonts w:ascii="ＭＳ 明朝" w:hAnsi="ＭＳ 明朝"/>
                <w:sz w:val="20"/>
                <w:szCs w:val="20"/>
              </w:rPr>
            </w:pPr>
            <w:r w:rsidRPr="00495580">
              <w:rPr>
                <w:rFonts w:ascii="ＭＳ 明朝" w:hAnsi="ＭＳ 明朝" w:hint="eastAsia"/>
                <w:sz w:val="20"/>
                <w:szCs w:val="20"/>
              </w:rPr>
              <w:t>・</w:t>
            </w:r>
            <w:r w:rsidR="00025FE0" w:rsidRPr="00495580">
              <w:rPr>
                <w:rFonts w:ascii="ＭＳ 明朝" w:hAnsi="ＭＳ 明朝" w:hint="eastAsia"/>
                <w:sz w:val="20"/>
                <w:szCs w:val="20"/>
              </w:rPr>
              <w:t xml:space="preserve">学校説明会参加者に対する理解度アンケート肯定回答　 </w:t>
            </w:r>
            <w:r w:rsidR="00025FE0" w:rsidRPr="00495580">
              <w:rPr>
                <w:rFonts w:ascii="ＭＳ 明朝" w:hAnsi="ＭＳ 明朝"/>
                <w:sz w:val="20"/>
                <w:szCs w:val="20"/>
              </w:rPr>
              <w:t>90%</w:t>
            </w:r>
            <w:r w:rsidR="00025FE0" w:rsidRPr="00495580">
              <w:rPr>
                <w:rFonts w:ascii="ＭＳ 明朝" w:hAnsi="ＭＳ 明朝" w:hint="eastAsia"/>
                <w:sz w:val="20"/>
                <w:szCs w:val="20"/>
              </w:rPr>
              <w:t xml:space="preserve">以上　　</w:t>
            </w:r>
            <w:r w:rsidR="00EF05CE" w:rsidRPr="00495580">
              <w:rPr>
                <w:rFonts w:ascii="ＭＳ 明朝" w:hAnsi="ＭＳ 明朝" w:hint="eastAsia"/>
                <w:sz w:val="20"/>
                <w:szCs w:val="20"/>
              </w:rPr>
              <w:t xml:space="preserve">　　</w:t>
            </w:r>
            <w:r w:rsidR="00025FE0" w:rsidRPr="00495580">
              <w:rPr>
                <w:rFonts w:ascii="ＭＳ 明朝" w:hAnsi="ＭＳ 明朝" w:hint="eastAsia"/>
                <w:sz w:val="20"/>
                <w:szCs w:val="20"/>
              </w:rPr>
              <w:t xml:space="preserve">　[9</w:t>
            </w:r>
            <w:r w:rsidR="00025FE0" w:rsidRPr="00495580">
              <w:rPr>
                <w:rFonts w:ascii="ＭＳ 明朝" w:hAnsi="ＭＳ 明朝"/>
                <w:sz w:val="20"/>
                <w:szCs w:val="20"/>
              </w:rPr>
              <w:t>9.1%]</w:t>
            </w:r>
          </w:p>
          <w:p w14:paraId="08430D5E" w14:textId="77777777" w:rsidR="00D34B86" w:rsidRPr="00495580" w:rsidRDefault="00D34B86" w:rsidP="00D34B86">
            <w:pPr>
              <w:adjustRightInd w:val="0"/>
              <w:snapToGrid w:val="0"/>
              <w:ind w:firstLineChars="200" w:firstLine="400"/>
              <w:rPr>
                <w:rFonts w:ascii="ＭＳ 明朝" w:hAnsi="ＭＳ 明朝"/>
                <w:sz w:val="20"/>
                <w:szCs w:val="20"/>
              </w:rPr>
            </w:pPr>
          </w:p>
          <w:p w14:paraId="0F649150" w14:textId="77777777" w:rsidR="00D34B86" w:rsidRPr="00495580" w:rsidRDefault="00D34B86" w:rsidP="00D34B86">
            <w:pPr>
              <w:adjustRightInd w:val="0"/>
              <w:snapToGrid w:val="0"/>
              <w:rPr>
                <w:rFonts w:ascii="ＭＳ 明朝" w:hAnsi="ＭＳ 明朝"/>
                <w:sz w:val="20"/>
                <w:szCs w:val="20"/>
              </w:rPr>
            </w:pPr>
          </w:p>
          <w:p w14:paraId="20276C74" w14:textId="77777777" w:rsidR="00D34B86" w:rsidRPr="00495580" w:rsidRDefault="00D34B86" w:rsidP="00D34B86">
            <w:pPr>
              <w:adjustRightInd w:val="0"/>
              <w:snapToGrid w:val="0"/>
              <w:rPr>
                <w:rFonts w:ascii="ＭＳ 明朝" w:hAnsi="ＭＳ 明朝"/>
                <w:sz w:val="20"/>
                <w:szCs w:val="20"/>
              </w:rPr>
            </w:pPr>
          </w:p>
          <w:p w14:paraId="23784F12" w14:textId="77777777" w:rsidR="00E44982" w:rsidRPr="00495580" w:rsidRDefault="00E44982" w:rsidP="00D34B86">
            <w:pPr>
              <w:adjustRightInd w:val="0"/>
              <w:snapToGrid w:val="0"/>
              <w:rPr>
                <w:rFonts w:ascii="ＭＳ 明朝" w:hAnsi="ＭＳ 明朝"/>
                <w:sz w:val="20"/>
                <w:szCs w:val="20"/>
              </w:rPr>
            </w:pPr>
          </w:p>
          <w:p w14:paraId="597E3077" w14:textId="77777777" w:rsidR="00D34B86" w:rsidRPr="00495580" w:rsidRDefault="005C4802" w:rsidP="00D34B86">
            <w:pPr>
              <w:adjustRightInd w:val="0"/>
              <w:snapToGrid w:val="0"/>
              <w:rPr>
                <w:rFonts w:ascii="ＭＳ 明朝" w:hAnsi="ＭＳ 明朝"/>
                <w:sz w:val="20"/>
                <w:szCs w:val="20"/>
              </w:rPr>
            </w:pPr>
            <w:r w:rsidRPr="00495580">
              <w:rPr>
                <w:rFonts w:ascii="ＭＳ 明朝" w:hAnsi="ＭＳ 明朝" w:hint="eastAsia"/>
                <w:sz w:val="20"/>
                <w:szCs w:val="20"/>
              </w:rPr>
              <w:t>イ　Webページ更新200回以上　　[2</w:t>
            </w:r>
            <w:r w:rsidR="00D34B86" w:rsidRPr="00495580">
              <w:rPr>
                <w:rFonts w:ascii="ＭＳ 明朝" w:hAnsi="ＭＳ 明朝"/>
                <w:sz w:val="20"/>
                <w:szCs w:val="20"/>
              </w:rPr>
              <w:t>3</w:t>
            </w:r>
            <w:r w:rsidR="00EF05CE" w:rsidRPr="00495580">
              <w:rPr>
                <w:rFonts w:ascii="ＭＳ 明朝" w:hAnsi="ＭＳ 明朝" w:hint="eastAsia"/>
                <w:sz w:val="20"/>
                <w:szCs w:val="20"/>
              </w:rPr>
              <w:t>6</w:t>
            </w:r>
            <w:r w:rsidRPr="00495580">
              <w:rPr>
                <w:rFonts w:ascii="ＭＳ 明朝" w:hAnsi="ＭＳ 明朝" w:hint="eastAsia"/>
                <w:sz w:val="20"/>
                <w:szCs w:val="20"/>
              </w:rPr>
              <w:t xml:space="preserve">回] </w:t>
            </w:r>
          </w:p>
          <w:p w14:paraId="591637A5" w14:textId="77777777" w:rsidR="00D34B86" w:rsidRPr="00495580" w:rsidRDefault="00D34B86" w:rsidP="00D34B86">
            <w:pPr>
              <w:adjustRightInd w:val="0"/>
              <w:snapToGrid w:val="0"/>
              <w:rPr>
                <w:rFonts w:ascii="ＭＳ 明朝" w:hAnsi="ＭＳ 明朝"/>
                <w:sz w:val="24"/>
                <w:szCs w:val="20"/>
              </w:rPr>
            </w:pPr>
          </w:p>
          <w:p w14:paraId="44619CCB" w14:textId="77777777" w:rsidR="00D34B86" w:rsidRPr="00495580" w:rsidRDefault="00D34B86" w:rsidP="00D34B86">
            <w:pPr>
              <w:adjustRightInd w:val="0"/>
              <w:snapToGrid w:val="0"/>
              <w:rPr>
                <w:rFonts w:ascii="ＭＳ 明朝" w:hAnsi="ＭＳ 明朝"/>
                <w:sz w:val="24"/>
                <w:szCs w:val="20"/>
              </w:rPr>
            </w:pPr>
          </w:p>
          <w:p w14:paraId="6FC8E824" w14:textId="77777777" w:rsidR="005C4802" w:rsidRPr="00495580" w:rsidRDefault="005C4802" w:rsidP="00D34B86">
            <w:pPr>
              <w:adjustRightInd w:val="0"/>
              <w:snapToGrid w:val="0"/>
              <w:rPr>
                <w:rFonts w:ascii="ＭＳ 明朝" w:hAnsi="ＭＳ 明朝"/>
                <w:sz w:val="20"/>
                <w:szCs w:val="20"/>
              </w:rPr>
            </w:pPr>
            <w:r w:rsidRPr="00495580">
              <w:rPr>
                <w:rFonts w:ascii="ＭＳ 明朝" w:hAnsi="ＭＳ 明朝"/>
                <w:sz w:val="20"/>
                <w:szCs w:val="20"/>
              </w:rPr>
              <w:t>-----------------------</w:t>
            </w:r>
            <w:r w:rsidR="003A1B50" w:rsidRPr="00495580">
              <w:rPr>
                <w:rFonts w:ascii="ＭＳ 明朝" w:hAnsi="ＭＳ 明朝" w:hint="eastAsia"/>
                <w:sz w:val="20"/>
                <w:szCs w:val="20"/>
              </w:rPr>
              <w:t>-----</w:t>
            </w:r>
            <w:r w:rsidRPr="00495580">
              <w:rPr>
                <w:rFonts w:ascii="ＭＳ 明朝" w:hAnsi="ＭＳ 明朝"/>
                <w:sz w:val="20"/>
                <w:szCs w:val="20"/>
              </w:rPr>
              <w:t>------------</w:t>
            </w:r>
          </w:p>
          <w:p w14:paraId="097EA976" w14:textId="77777777" w:rsidR="005C4802" w:rsidRPr="00495580" w:rsidRDefault="005C4802" w:rsidP="005C4802">
            <w:pPr>
              <w:spacing w:line="300" w:lineRule="exact"/>
              <w:ind w:left="400" w:hangingChars="200" w:hanging="400"/>
              <w:rPr>
                <w:rFonts w:ascii="ＭＳ 明朝" w:hAnsi="ＭＳ 明朝"/>
                <w:sz w:val="20"/>
                <w:szCs w:val="20"/>
              </w:rPr>
            </w:pPr>
          </w:p>
          <w:p w14:paraId="5B37DB6C"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　セキュアな情報以外はクラウドストレージ共有100</w:t>
            </w:r>
            <w:r w:rsidR="00D34B86" w:rsidRPr="00495580">
              <w:rPr>
                <w:rFonts w:ascii="ＭＳ 明朝" w:hAnsi="ＭＳ 明朝" w:hint="eastAsia"/>
                <w:sz w:val="20"/>
                <w:szCs w:val="20"/>
              </w:rPr>
              <w:t>%</w:t>
            </w:r>
          </w:p>
          <w:p w14:paraId="08E9A9FC" w14:textId="77777777" w:rsidR="005C4802" w:rsidRPr="00495580" w:rsidRDefault="005C4802" w:rsidP="003A1B50">
            <w:pPr>
              <w:spacing w:line="300" w:lineRule="exact"/>
              <w:ind w:leftChars="200" w:left="420"/>
              <w:rPr>
                <w:rFonts w:ascii="ＭＳ 明朝" w:hAnsi="ＭＳ 明朝"/>
                <w:sz w:val="20"/>
                <w:szCs w:val="20"/>
              </w:rPr>
            </w:pPr>
            <w:r w:rsidRPr="00495580">
              <w:rPr>
                <w:rFonts w:ascii="ＭＳ 明朝" w:hAnsi="ＭＳ 明朝" w:hint="eastAsia"/>
                <w:sz w:val="20"/>
                <w:szCs w:val="20"/>
              </w:rPr>
              <w:t xml:space="preserve">施設利用簿のオンライン運用100%　　　　　　  　　　　</w:t>
            </w:r>
          </w:p>
          <w:p w14:paraId="072AE3AB" w14:textId="77777777" w:rsidR="005C4802" w:rsidRPr="00495580" w:rsidRDefault="005C4802" w:rsidP="005C4802">
            <w:pPr>
              <w:spacing w:line="300" w:lineRule="exact"/>
              <w:ind w:left="400" w:hangingChars="200" w:hanging="400"/>
              <w:rPr>
                <w:rFonts w:ascii="ＭＳ 明朝" w:hAnsi="ＭＳ 明朝"/>
                <w:sz w:val="20"/>
                <w:szCs w:val="20"/>
              </w:rPr>
            </w:pPr>
          </w:p>
          <w:p w14:paraId="136CD6AA"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イ　学校教育自己診断(教員)における</w:t>
            </w:r>
          </w:p>
          <w:p w14:paraId="5173EC6F" w14:textId="77777777" w:rsidR="003A1B50" w:rsidRPr="00495580" w:rsidRDefault="005C4802" w:rsidP="003A1B50">
            <w:pPr>
              <w:spacing w:line="300" w:lineRule="exact"/>
              <w:ind w:firstLineChars="100" w:firstLine="200"/>
              <w:rPr>
                <w:rFonts w:ascii="ＭＳ 明朝" w:hAnsi="ＭＳ 明朝"/>
                <w:sz w:val="20"/>
                <w:szCs w:val="20"/>
              </w:rPr>
            </w:pPr>
            <w:r w:rsidRPr="00495580">
              <w:rPr>
                <w:rFonts w:ascii="ＭＳ 明朝" w:hAnsi="ＭＳ 明朝" w:hint="eastAsia"/>
                <w:sz w:val="20"/>
                <w:szCs w:val="20"/>
              </w:rPr>
              <w:t>『教育活動に関する教員の話し合う機会』</w:t>
            </w:r>
          </w:p>
          <w:p w14:paraId="67422C66" w14:textId="77777777" w:rsidR="005C4802" w:rsidRPr="00495580" w:rsidRDefault="005C4802" w:rsidP="003E5317">
            <w:pPr>
              <w:spacing w:line="300" w:lineRule="exact"/>
              <w:ind w:leftChars="200" w:left="420"/>
              <w:rPr>
                <w:rFonts w:ascii="ＭＳ 明朝" w:hAnsi="ＭＳ 明朝"/>
                <w:sz w:val="20"/>
                <w:szCs w:val="20"/>
              </w:rPr>
            </w:pPr>
            <w:r w:rsidRPr="00495580">
              <w:rPr>
                <w:rFonts w:ascii="ＭＳ 明朝" w:hAnsi="ＭＳ 明朝" w:hint="eastAsia"/>
                <w:sz w:val="20"/>
                <w:szCs w:val="20"/>
              </w:rPr>
              <w:t>の肯定的回答</w:t>
            </w:r>
            <w:r w:rsidR="003E5317" w:rsidRPr="00495580">
              <w:rPr>
                <w:rFonts w:ascii="ＭＳ 明朝" w:hAnsi="ＭＳ 明朝" w:hint="eastAsia"/>
                <w:sz w:val="20"/>
                <w:szCs w:val="20"/>
              </w:rPr>
              <w:t xml:space="preserve">　</w:t>
            </w:r>
            <w:r w:rsidRPr="00495580">
              <w:rPr>
                <w:rFonts w:ascii="ＭＳ 明朝" w:hAnsi="ＭＳ 明朝" w:hint="eastAsia"/>
                <w:sz w:val="20"/>
                <w:szCs w:val="20"/>
              </w:rPr>
              <w:t>70</w:t>
            </w:r>
            <w:r w:rsidR="00D34B86" w:rsidRPr="00495580">
              <w:rPr>
                <w:rFonts w:ascii="ＭＳ 明朝" w:hAnsi="ＭＳ 明朝" w:hint="eastAsia"/>
                <w:sz w:val="20"/>
                <w:szCs w:val="20"/>
              </w:rPr>
              <w:t>%</w:t>
            </w:r>
            <w:r w:rsidRPr="00495580">
              <w:rPr>
                <w:rFonts w:ascii="ＭＳ 明朝" w:hAnsi="ＭＳ 明朝" w:hint="eastAsia"/>
                <w:sz w:val="20"/>
                <w:szCs w:val="20"/>
              </w:rPr>
              <w:t>以上　　 　[</w:t>
            </w:r>
            <w:r w:rsidR="00D34B86" w:rsidRPr="00495580">
              <w:rPr>
                <w:rFonts w:ascii="ＭＳ 明朝" w:hAnsi="ＭＳ 明朝" w:hint="eastAsia"/>
                <w:sz w:val="20"/>
                <w:szCs w:val="20"/>
              </w:rPr>
              <w:t>7</w:t>
            </w:r>
            <w:r w:rsidRPr="00495580">
              <w:rPr>
                <w:rFonts w:ascii="ＭＳ 明朝" w:hAnsi="ＭＳ 明朝" w:hint="eastAsia"/>
                <w:sz w:val="20"/>
                <w:szCs w:val="20"/>
              </w:rPr>
              <w:t>0%]</w:t>
            </w:r>
          </w:p>
          <w:p w14:paraId="70AE293B" w14:textId="77777777" w:rsidR="005C4802" w:rsidRPr="00495580" w:rsidRDefault="00F31C3D"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ウ　</w:t>
            </w:r>
            <w:r w:rsidR="005C4802" w:rsidRPr="00495580">
              <w:rPr>
                <w:rFonts w:ascii="ＭＳ 明朝" w:hAnsi="ＭＳ 明朝" w:hint="eastAsia"/>
                <w:sz w:val="20"/>
                <w:szCs w:val="20"/>
              </w:rPr>
              <w:t>ストレスチェック評価</w:t>
            </w:r>
          </w:p>
          <w:p w14:paraId="6470B704" w14:textId="77777777" w:rsidR="003A1B50" w:rsidRPr="00495580" w:rsidRDefault="005C4802" w:rsidP="003A1B50">
            <w:pPr>
              <w:spacing w:line="300" w:lineRule="exact"/>
              <w:ind w:leftChars="200" w:left="420"/>
              <w:rPr>
                <w:rFonts w:ascii="ＭＳ 明朝" w:hAnsi="ＭＳ 明朝"/>
                <w:sz w:val="20"/>
                <w:szCs w:val="20"/>
              </w:rPr>
            </w:pPr>
            <w:r w:rsidRPr="00495580">
              <w:rPr>
                <w:rFonts w:ascii="ＭＳ 明朝" w:hAnsi="ＭＳ 明朝" w:hint="eastAsia"/>
                <w:sz w:val="20"/>
                <w:szCs w:val="20"/>
              </w:rPr>
              <w:t>ストレス度合いの判定にもとづく職場の</w:t>
            </w:r>
          </w:p>
          <w:p w14:paraId="5329F496" w14:textId="77777777" w:rsidR="005C4802" w:rsidRPr="00495580" w:rsidRDefault="005C4802" w:rsidP="003A1B50">
            <w:pPr>
              <w:spacing w:line="300" w:lineRule="exact"/>
              <w:ind w:leftChars="200" w:left="420"/>
              <w:rPr>
                <w:rFonts w:ascii="ＭＳ 明朝" w:hAnsi="ＭＳ 明朝"/>
                <w:sz w:val="20"/>
                <w:szCs w:val="20"/>
              </w:rPr>
            </w:pPr>
            <w:r w:rsidRPr="00495580">
              <w:rPr>
                <w:rFonts w:ascii="ＭＳ 明朝" w:hAnsi="ＭＳ 明朝" w:hint="eastAsia"/>
                <w:sz w:val="20"/>
                <w:szCs w:val="20"/>
              </w:rPr>
              <w:t>健康リスク指標</w:t>
            </w:r>
          </w:p>
          <w:p w14:paraId="0B98FA0F" w14:textId="77777777" w:rsidR="005C4802" w:rsidRPr="00495580" w:rsidRDefault="005C4802" w:rsidP="003A1B50">
            <w:pPr>
              <w:spacing w:line="300" w:lineRule="exact"/>
              <w:ind w:leftChars="200" w:left="420" w:firstLineChars="200" w:firstLine="400"/>
              <w:rPr>
                <w:rFonts w:ascii="ＭＳ 明朝" w:hAnsi="ＭＳ 明朝"/>
                <w:sz w:val="20"/>
                <w:szCs w:val="20"/>
              </w:rPr>
            </w:pPr>
            <w:r w:rsidRPr="00495580">
              <w:rPr>
                <w:rFonts w:ascii="ＭＳ 明朝" w:hAnsi="ＭＳ 明朝" w:hint="eastAsia"/>
                <w:sz w:val="20"/>
                <w:szCs w:val="20"/>
              </w:rPr>
              <w:t xml:space="preserve">全国平均(100)以下　　　 　[94]　</w:t>
            </w:r>
          </w:p>
          <w:p w14:paraId="06BDC394" w14:textId="77777777" w:rsidR="003E5317" w:rsidRPr="00495580" w:rsidRDefault="003E5317" w:rsidP="003E5317">
            <w:pPr>
              <w:spacing w:line="300" w:lineRule="exact"/>
              <w:rPr>
                <w:rFonts w:ascii="ＭＳ 明朝" w:hAnsi="ＭＳ 明朝"/>
                <w:sz w:val="20"/>
                <w:szCs w:val="20"/>
              </w:rPr>
            </w:pPr>
            <w:r w:rsidRPr="00495580">
              <w:rPr>
                <w:rFonts w:ascii="ＭＳ 明朝" w:hAnsi="ＭＳ 明朝" w:hint="eastAsia"/>
                <w:sz w:val="20"/>
                <w:szCs w:val="20"/>
              </w:rPr>
              <w:t xml:space="preserve">エ　</w:t>
            </w:r>
            <w:r w:rsidR="00503578" w:rsidRPr="00495580">
              <w:rPr>
                <w:rFonts w:ascii="ＭＳ 明朝" w:hAnsi="ＭＳ 明朝" w:hint="eastAsia"/>
                <w:sz w:val="20"/>
                <w:szCs w:val="20"/>
              </w:rPr>
              <w:t>全校一斉退庁日の実施割合9</w:t>
            </w:r>
            <w:r w:rsidR="00503578" w:rsidRPr="00495580">
              <w:rPr>
                <w:rFonts w:ascii="ＭＳ 明朝" w:hAnsi="ＭＳ 明朝"/>
                <w:sz w:val="20"/>
                <w:szCs w:val="20"/>
              </w:rPr>
              <w:t>0%</w:t>
            </w:r>
            <w:r w:rsidR="00503578" w:rsidRPr="00495580">
              <w:rPr>
                <w:rFonts w:ascii="ＭＳ 明朝" w:hAnsi="ＭＳ 明朝" w:hint="eastAsia"/>
                <w:sz w:val="20"/>
                <w:szCs w:val="20"/>
              </w:rPr>
              <w:t>以上を</w:t>
            </w:r>
          </w:p>
          <w:p w14:paraId="3904CC19" w14:textId="77777777" w:rsidR="003E5317" w:rsidRPr="00495580" w:rsidRDefault="00503578" w:rsidP="00503578">
            <w:pPr>
              <w:spacing w:line="300" w:lineRule="exact"/>
              <w:rPr>
                <w:rFonts w:ascii="ＭＳ 明朝" w:hAnsi="ＭＳ 明朝"/>
                <w:sz w:val="20"/>
                <w:szCs w:val="20"/>
              </w:rPr>
            </w:pPr>
            <w:r w:rsidRPr="00495580">
              <w:rPr>
                <w:rFonts w:ascii="ＭＳ 明朝" w:hAnsi="ＭＳ 明朝" w:hint="eastAsia"/>
                <w:sz w:val="20"/>
                <w:szCs w:val="20"/>
              </w:rPr>
              <w:t xml:space="preserve">　　めざす。　　　　　　　　　　　[</w:t>
            </w:r>
            <w:r w:rsidRPr="00495580">
              <w:rPr>
                <w:rFonts w:ascii="ＭＳ 明朝" w:hAnsi="ＭＳ 明朝"/>
                <w:sz w:val="20"/>
                <w:szCs w:val="20"/>
              </w:rPr>
              <w:t xml:space="preserve"> - ]</w:t>
            </w:r>
          </w:p>
          <w:p w14:paraId="0816B1ED" w14:textId="77777777" w:rsidR="003E5317" w:rsidRPr="00495580" w:rsidRDefault="003E5317" w:rsidP="003E5317">
            <w:pPr>
              <w:spacing w:line="300" w:lineRule="exact"/>
              <w:rPr>
                <w:rFonts w:ascii="ＭＳ 明朝" w:hAnsi="ＭＳ 明朝"/>
                <w:sz w:val="20"/>
                <w:szCs w:val="20"/>
              </w:rPr>
            </w:pPr>
          </w:p>
          <w:p w14:paraId="14E5AB67" w14:textId="77777777" w:rsidR="002D40C7" w:rsidRPr="00495580" w:rsidRDefault="002D40C7" w:rsidP="003E5317">
            <w:pPr>
              <w:spacing w:line="300" w:lineRule="exact"/>
              <w:rPr>
                <w:rFonts w:ascii="ＭＳ 明朝" w:hAnsi="ＭＳ 明朝"/>
                <w:sz w:val="20"/>
                <w:szCs w:val="20"/>
              </w:rPr>
            </w:pPr>
          </w:p>
          <w:p w14:paraId="30672473" w14:textId="77777777" w:rsidR="002D40C7" w:rsidRPr="00495580" w:rsidRDefault="002D40C7" w:rsidP="003E5317">
            <w:pPr>
              <w:spacing w:line="300" w:lineRule="exact"/>
              <w:rPr>
                <w:rFonts w:ascii="ＭＳ 明朝" w:hAnsi="ＭＳ 明朝"/>
                <w:sz w:val="20"/>
                <w:szCs w:val="20"/>
              </w:rPr>
            </w:pPr>
          </w:p>
          <w:p w14:paraId="6A3773F6" w14:textId="77777777" w:rsidR="002D40C7" w:rsidRPr="00495580" w:rsidRDefault="002D40C7" w:rsidP="003E5317">
            <w:pPr>
              <w:spacing w:line="300" w:lineRule="exact"/>
              <w:rPr>
                <w:rFonts w:ascii="ＭＳ 明朝" w:hAnsi="ＭＳ 明朝"/>
                <w:sz w:val="20"/>
                <w:szCs w:val="20"/>
              </w:rPr>
            </w:pPr>
          </w:p>
          <w:p w14:paraId="0DA02B16" w14:textId="77777777" w:rsidR="006F5490" w:rsidRPr="00495580" w:rsidRDefault="006F5490" w:rsidP="003E5317">
            <w:pPr>
              <w:spacing w:line="300" w:lineRule="exact"/>
              <w:rPr>
                <w:rFonts w:ascii="ＭＳ 明朝" w:hAnsi="ＭＳ 明朝"/>
                <w:sz w:val="20"/>
                <w:szCs w:val="20"/>
              </w:rPr>
            </w:pPr>
          </w:p>
          <w:p w14:paraId="58CA61EF" w14:textId="77777777" w:rsidR="006F5490" w:rsidRPr="00495580" w:rsidRDefault="006F5490" w:rsidP="003E5317">
            <w:pPr>
              <w:spacing w:line="300" w:lineRule="exact"/>
              <w:rPr>
                <w:rFonts w:ascii="ＭＳ 明朝" w:hAnsi="ＭＳ 明朝"/>
                <w:sz w:val="20"/>
                <w:szCs w:val="20"/>
              </w:rPr>
            </w:pPr>
          </w:p>
          <w:p w14:paraId="37FD0F1E" w14:textId="77777777" w:rsidR="006F5490" w:rsidRPr="00495580" w:rsidRDefault="006F5490" w:rsidP="003E5317">
            <w:pPr>
              <w:spacing w:line="300" w:lineRule="exact"/>
              <w:rPr>
                <w:rFonts w:ascii="ＭＳ 明朝" w:hAnsi="ＭＳ 明朝"/>
                <w:sz w:val="20"/>
                <w:szCs w:val="20"/>
              </w:rPr>
            </w:pPr>
          </w:p>
          <w:p w14:paraId="4CBB96B6" w14:textId="77777777" w:rsidR="006F5490" w:rsidRPr="00495580" w:rsidRDefault="006F5490" w:rsidP="003E5317">
            <w:pPr>
              <w:spacing w:line="300" w:lineRule="exact"/>
              <w:rPr>
                <w:rFonts w:ascii="ＭＳ 明朝" w:hAnsi="ＭＳ 明朝"/>
                <w:sz w:val="20"/>
                <w:szCs w:val="20"/>
              </w:rPr>
            </w:pPr>
          </w:p>
          <w:p w14:paraId="69B49894"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sz w:val="20"/>
                <w:szCs w:val="20"/>
              </w:rPr>
              <w:t>-------------------------</w:t>
            </w:r>
            <w:r w:rsidR="003A1B50" w:rsidRPr="00495580">
              <w:rPr>
                <w:rFonts w:ascii="ＭＳ 明朝" w:hAnsi="ＭＳ 明朝" w:hint="eastAsia"/>
                <w:sz w:val="20"/>
                <w:szCs w:val="20"/>
              </w:rPr>
              <w:t>-----</w:t>
            </w:r>
            <w:r w:rsidRPr="00495580">
              <w:rPr>
                <w:rFonts w:ascii="ＭＳ 明朝" w:hAnsi="ＭＳ 明朝"/>
                <w:sz w:val="20"/>
                <w:szCs w:val="20"/>
              </w:rPr>
              <w:t>----------</w:t>
            </w:r>
          </w:p>
          <w:p w14:paraId="504E4A8B" w14:textId="77777777" w:rsidR="005C4802" w:rsidRPr="00495580" w:rsidRDefault="005C4802" w:rsidP="005C4802">
            <w:pPr>
              <w:spacing w:line="300" w:lineRule="exact"/>
              <w:ind w:left="400" w:hangingChars="200" w:hanging="400"/>
              <w:rPr>
                <w:rFonts w:ascii="ＭＳ 明朝" w:hAnsi="ＭＳ 明朝"/>
                <w:sz w:val="20"/>
                <w:szCs w:val="20"/>
              </w:rPr>
            </w:pPr>
          </w:p>
          <w:p w14:paraId="668E9C19"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ア</w:t>
            </w:r>
            <w:r w:rsidR="004363C6" w:rsidRPr="00495580">
              <w:rPr>
                <w:rFonts w:ascii="ＭＳ 明朝" w:hAnsi="ＭＳ 明朝" w:hint="eastAsia"/>
                <w:sz w:val="20"/>
                <w:szCs w:val="20"/>
              </w:rPr>
              <w:t xml:space="preserve">　</w:t>
            </w:r>
            <w:r w:rsidRPr="00495580">
              <w:rPr>
                <w:rFonts w:ascii="ＭＳ 明朝" w:hAnsi="ＭＳ 明朝" w:hint="eastAsia"/>
                <w:sz w:val="20"/>
                <w:szCs w:val="20"/>
              </w:rPr>
              <w:t>緊急連絡体制の整備状況</w:t>
            </w:r>
          </w:p>
          <w:p w14:paraId="0807509D"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・皐メール(保護者)の登録100</w:t>
            </w:r>
            <w:r w:rsidR="00E44982" w:rsidRPr="00495580">
              <w:rPr>
                <w:rFonts w:ascii="ＭＳ 明朝" w:hAnsi="ＭＳ 明朝" w:hint="eastAsia"/>
                <w:sz w:val="20"/>
                <w:szCs w:val="20"/>
              </w:rPr>
              <w:t>%</w:t>
            </w:r>
          </w:p>
          <w:p w14:paraId="1BAC4F3C"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r w:rsidR="004363C6" w:rsidRPr="00495580">
              <w:rPr>
                <w:rFonts w:ascii="ＭＳ 明朝" w:hAnsi="ＭＳ 明朝" w:hint="eastAsia"/>
                <w:sz w:val="20"/>
                <w:szCs w:val="20"/>
              </w:rPr>
              <w:t>[98.6</w:t>
            </w:r>
            <w:r w:rsidRPr="00495580">
              <w:rPr>
                <w:rFonts w:ascii="ＭＳ 明朝" w:hAnsi="ＭＳ 明朝" w:hint="eastAsia"/>
                <w:sz w:val="20"/>
                <w:szCs w:val="20"/>
              </w:rPr>
              <w:t>%]</w:t>
            </w:r>
          </w:p>
          <w:p w14:paraId="3C686D1D" w14:textId="77777777" w:rsidR="005C4802" w:rsidRPr="00495580" w:rsidRDefault="005C4802" w:rsidP="005C4802">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 xml:space="preserve">　</w:t>
            </w:r>
          </w:p>
          <w:p w14:paraId="0D2ED3D8" w14:textId="77777777" w:rsidR="006C3339" w:rsidRPr="00495580" w:rsidRDefault="006C3339" w:rsidP="00D5038F">
            <w:pPr>
              <w:spacing w:line="300" w:lineRule="exact"/>
              <w:rPr>
                <w:rFonts w:ascii="ＭＳ 明朝" w:hAnsi="ＭＳ 明朝"/>
                <w:sz w:val="20"/>
                <w:szCs w:val="20"/>
              </w:rPr>
            </w:pPr>
          </w:p>
          <w:p w14:paraId="5881C4EF" w14:textId="77777777" w:rsidR="00D311F2" w:rsidRPr="00495580" w:rsidRDefault="004363C6" w:rsidP="00D311F2">
            <w:pPr>
              <w:spacing w:line="300" w:lineRule="exact"/>
              <w:rPr>
                <w:rFonts w:ascii="ＭＳ 明朝" w:hAnsi="ＭＳ 明朝"/>
                <w:sz w:val="20"/>
                <w:szCs w:val="20"/>
              </w:rPr>
            </w:pPr>
            <w:r w:rsidRPr="00495580">
              <w:rPr>
                <w:rFonts w:ascii="ＭＳ 明朝" w:hAnsi="ＭＳ 明朝" w:hint="eastAsia"/>
                <w:sz w:val="20"/>
                <w:szCs w:val="20"/>
              </w:rPr>
              <w:t xml:space="preserve">イ　</w:t>
            </w:r>
            <w:r w:rsidR="00D311F2" w:rsidRPr="00495580">
              <w:rPr>
                <w:rFonts w:ascii="ＭＳ 明朝" w:hAnsi="ＭＳ 明朝" w:hint="eastAsia"/>
                <w:sz w:val="20"/>
                <w:szCs w:val="20"/>
              </w:rPr>
              <w:t>教職員の救急講習会参加100%</w:t>
            </w:r>
          </w:p>
          <w:p w14:paraId="056CD8E6" w14:textId="77777777" w:rsidR="00D311F2" w:rsidRPr="00495580" w:rsidRDefault="00D311F2" w:rsidP="00D311F2">
            <w:pPr>
              <w:spacing w:line="300" w:lineRule="exact"/>
              <w:ind w:firstLineChars="1300" w:firstLine="2600"/>
              <w:rPr>
                <w:rFonts w:ascii="ＭＳ 明朝" w:hAnsi="ＭＳ 明朝"/>
                <w:sz w:val="20"/>
                <w:szCs w:val="20"/>
              </w:rPr>
            </w:pPr>
            <w:r w:rsidRPr="00495580">
              <w:rPr>
                <w:rFonts w:ascii="ＭＳ 明朝" w:hAnsi="ＭＳ 明朝"/>
                <w:sz w:val="20"/>
                <w:szCs w:val="20"/>
              </w:rPr>
              <w:t xml:space="preserve">[ </w:t>
            </w:r>
            <w:r w:rsidRPr="00495580">
              <w:rPr>
                <w:rFonts w:ascii="ＭＳ 明朝" w:hAnsi="ＭＳ 明朝" w:hint="eastAsia"/>
                <w:sz w:val="20"/>
                <w:szCs w:val="20"/>
              </w:rPr>
              <w:t>-</w:t>
            </w:r>
            <w:r w:rsidRPr="00495580">
              <w:rPr>
                <w:rFonts w:ascii="ＭＳ 明朝" w:hAnsi="ＭＳ 明朝"/>
                <w:sz w:val="20"/>
                <w:szCs w:val="20"/>
              </w:rPr>
              <w:t xml:space="preserve"> ]</w:t>
            </w:r>
          </w:p>
          <w:p w14:paraId="3BC99B63" w14:textId="77777777" w:rsidR="004363C6" w:rsidRPr="00495580" w:rsidRDefault="00D311F2" w:rsidP="00D311F2">
            <w:pPr>
              <w:spacing w:line="300" w:lineRule="exact"/>
              <w:ind w:leftChars="100" w:left="410" w:hangingChars="100" w:hanging="200"/>
              <w:rPr>
                <w:rFonts w:ascii="ＭＳ 明朝" w:hAnsi="ＭＳ 明朝"/>
                <w:sz w:val="20"/>
                <w:szCs w:val="20"/>
              </w:rPr>
            </w:pPr>
            <w:r w:rsidRPr="00495580">
              <w:rPr>
                <w:rFonts w:ascii="ＭＳ 明朝" w:hAnsi="ＭＳ 明朝" w:hint="eastAsia"/>
                <w:sz w:val="20"/>
                <w:szCs w:val="20"/>
              </w:rPr>
              <w:t>・避難訓練に加えて、学習支援クラウドサービスを活用した防災教育の取り組みを実施する。</w:t>
            </w:r>
          </w:p>
          <w:p w14:paraId="405B08C5" w14:textId="77777777" w:rsidR="00D311F2" w:rsidRPr="00495580" w:rsidRDefault="00D311F2" w:rsidP="00D34B86">
            <w:pPr>
              <w:spacing w:line="300" w:lineRule="exact"/>
              <w:ind w:left="400" w:hangingChars="200" w:hanging="400"/>
              <w:rPr>
                <w:rFonts w:ascii="ＭＳ 明朝" w:hAnsi="ＭＳ 明朝"/>
                <w:sz w:val="20"/>
                <w:szCs w:val="20"/>
              </w:rPr>
            </w:pPr>
            <w:r w:rsidRPr="00495580">
              <w:rPr>
                <w:rFonts w:ascii="ＭＳ 明朝" w:hAnsi="ＭＳ 明朝" w:hint="eastAsia"/>
                <w:sz w:val="20"/>
                <w:szCs w:val="20"/>
              </w:rPr>
              <w:t>ウ　学校教育自己診断(教員)における『いじめ対応体制、及び迅速な対応』の肯定的回答80</w:t>
            </w:r>
            <w:r w:rsidR="00D34B86" w:rsidRPr="00495580">
              <w:rPr>
                <w:rFonts w:ascii="ＭＳ 明朝" w:hAnsi="ＭＳ 明朝" w:hint="eastAsia"/>
                <w:sz w:val="20"/>
                <w:szCs w:val="20"/>
              </w:rPr>
              <w:t>%</w:t>
            </w:r>
            <w:r w:rsidRPr="00495580">
              <w:rPr>
                <w:rFonts w:ascii="ＭＳ 明朝" w:hAnsi="ＭＳ 明朝" w:hint="eastAsia"/>
                <w:sz w:val="20"/>
                <w:szCs w:val="20"/>
              </w:rPr>
              <w:t xml:space="preserve">以上 </w:t>
            </w:r>
            <w:r w:rsidR="00D34B86" w:rsidRPr="00495580">
              <w:rPr>
                <w:rFonts w:ascii="ＭＳ 明朝" w:hAnsi="ＭＳ 明朝"/>
                <w:sz w:val="20"/>
                <w:szCs w:val="20"/>
              </w:rPr>
              <w:t xml:space="preserve">          </w:t>
            </w:r>
            <w:r w:rsidRPr="00495580">
              <w:rPr>
                <w:rFonts w:ascii="ＭＳ 明朝" w:hAnsi="ＭＳ 明朝" w:hint="eastAsia"/>
                <w:sz w:val="20"/>
                <w:szCs w:val="20"/>
              </w:rPr>
              <w:t xml:space="preserve"> [</w:t>
            </w:r>
            <w:r w:rsidRPr="00495580">
              <w:rPr>
                <w:rFonts w:ascii="ＭＳ 明朝" w:hAnsi="ＭＳ 明朝"/>
                <w:sz w:val="20"/>
                <w:szCs w:val="20"/>
              </w:rPr>
              <w:t>30</w:t>
            </w:r>
            <w:r w:rsidRPr="00495580">
              <w:rPr>
                <w:rFonts w:ascii="ＭＳ 明朝" w:hAnsi="ＭＳ 明朝" w:hint="eastAsia"/>
                <w:sz w:val="20"/>
                <w:szCs w:val="20"/>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45A9DDCC" w14:textId="11EF683F" w:rsidR="006C3339" w:rsidRPr="00495580" w:rsidRDefault="009873B1" w:rsidP="006C3339">
            <w:pPr>
              <w:spacing w:line="300" w:lineRule="exact"/>
              <w:rPr>
                <w:rFonts w:ascii="ＭＳ 明朝" w:hAnsi="ＭＳ 明朝"/>
                <w:sz w:val="20"/>
                <w:szCs w:val="20"/>
              </w:rPr>
            </w:pPr>
            <w:r w:rsidRPr="00495580">
              <w:rPr>
                <w:rFonts w:ascii="ＭＳ 明朝" w:hAnsi="ＭＳ 明朝" w:hint="eastAsia"/>
                <w:sz w:val="20"/>
                <w:szCs w:val="20"/>
              </w:rPr>
              <w:t>ア：</w:t>
            </w:r>
            <w:r w:rsidR="008C1D4D" w:rsidRPr="00495580">
              <w:rPr>
                <w:rFonts w:ascii="ＭＳ 明朝" w:hAnsi="ＭＳ 明朝" w:hint="eastAsia"/>
                <w:sz w:val="20"/>
                <w:szCs w:val="20"/>
              </w:rPr>
              <w:t>１</w:t>
            </w:r>
            <w:r w:rsidRPr="00495580">
              <w:rPr>
                <w:rFonts w:ascii="ＭＳ 明朝" w:hAnsi="ＭＳ 明朝" w:hint="eastAsia"/>
                <w:sz w:val="20"/>
                <w:szCs w:val="20"/>
              </w:rPr>
              <w:t>回（</w:t>
            </w:r>
            <w:r w:rsidR="00FF52AE" w:rsidRPr="00495580">
              <w:rPr>
                <w:rFonts w:ascii="ＭＳ 明朝" w:hAnsi="ＭＳ 明朝" w:hint="eastAsia"/>
                <w:sz w:val="20"/>
                <w:szCs w:val="20"/>
              </w:rPr>
              <w:t>△</w:t>
            </w:r>
            <w:r w:rsidRPr="00495580">
              <w:rPr>
                <w:rFonts w:ascii="ＭＳ 明朝" w:hAnsi="ＭＳ 明朝" w:hint="eastAsia"/>
                <w:sz w:val="20"/>
                <w:szCs w:val="20"/>
              </w:rPr>
              <w:t>）</w:t>
            </w:r>
          </w:p>
          <w:p w14:paraId="1ECA40F2" w14:textId="3D88C0CC" w:rsidR="0010031F" w:rsidRPr="00495580" w:rsidRDefault="0010031F" w:rsidP="006C3339">
            <w:pPr>
              <w:spacing w:line="300" w:lineRule="exact"/>
              <w:rPr>
                <w:rFonts w:ascii="ＭＳ 明朝" w:hAnsi="ＭＳ 明朝"/>
                <w:sz w:val="20"/>
                <w:szCs w:val="20"/>
              </w:rPr>
            </w:pPr>
            <w:r w:rsidRPr="00495580">
              <w:rPr>
                <w:rFonts w:ascii="ＭＳ 明朝" w:hAnsi="ＭＳ 明朝" w:hint="eastAsia"/>
                <w:sz w:val="20"/>
                <w:szCs w:val="20"/>
              </w:rPr>
              <w:t>相手校の都合で１回のみ実施</w:t>
            </w:r>
            <w:r w:rsidR="002D40C7" w:rsidRPr="00495580">
              <w:rPr>
                <w:rFonts w:ascii="ＭＳ 明朝" w:hAnsi="ＭＳ 明朝" w:hint="eastAsia"/>
                <w:sz w:val="20"/>
                <w:szCs w:val="20"/>
              </w:rPr>
              <w:t>。</w:t>
            </w:r>
          </w:p>
          <w:p w14:paraId="74C52440" w14:textId="0AA5A1E2" w:rsidR="009873B1" w:rsidRPr="00495580" w:rsidRDefault="009873B1" w:rsidP="006C3339">
            <w:pPr>
              <w:spacing w:line="300" w:lineRule="exact"/>
              <w:rPr>
                <w:rFonts w:ascii="ＭＳ 明朝" w:hAnsi="ＭＳ 明朝"/>
                <w:sz w:val="20"/>
                <w:szCs w:val="20"/>
              </w:rPr>
            </w:pPr>
            <w:r w:rsidRPr="00495580">
              <w:rPr>
                <w:rFonts w:ascii="ＭＳ 明朝" w:hAnsi="ＭＳ 明朝" w:hint="eastAsia"/>
                <w:sz w:val="20"/>
                <w:szCs w:val="20"/>
              </w:rPr>
              <w:t>イ：</w:t>
            </w:r>
            <w:r w:rsidR="002C12A3" w:rsidRPr="00495580">
              <w:rPr>
                <w:rFonts w:ascii="ＭＳ 明朝" w:hAnsi="ＭＳ 明朝" w:hint="eastAsia"/>
                <w:sz w:val="20"/>
                <w:szCs w:val="20"/>
              </w:rPr>
              <w:t xml:space="preserve">90% </w:t>
            </w:r>
            <w:r w:rsidRPr="00495580">
              <w:rPr>
                <w:rFonts w:ascii="ＭＳ 明朝" w:hAnsi="ＭＳ 明朝" w:hint="eastAsia"/>
                <w:sz w:val="20"/>
                <w:szCs w:val="20"/>
              </w:rPr>
              <w:t>（◎）</w:t>
            </w:r>
          </w:p>
          <w:p w14:paraId="5F20C0AB" w14:textId="34A52B23" w:rsidR="009873B1" w:rsidRPr="00495580" w:rsidRDefault="0010031F" w:rsidP="006C3339">
            <w:pPr>
              <w:spacing w:line="300" w:lineRule="exact"/>
              <w:rPr>
                <w:rFonts w:ascii="ＭＳ 明朝" w:hAnsi="ＭＳ 明朝"/>
                <w:sz w:val="20"/>
                <w:szCs w:val="20"/>
              </w:rPr>
            </w:pPr>
            <w:r w:rsidRPr="00495580">
              <w:rPr>
                <w:rFonts w:ascii="ＭＳ 明朝" w:hAnsi="ＭＳ 明朝" w:hint="eastAsia"/>
                <w:sz w:val="20"/>
                <w:szCs w:val="20"/>
              </w:rPr>
              <w:t>２名のインターンシップを受け入れ活用できた。また継続してALTによる</w:t>
            </w:r>
            <w:proofErr w:type="spellStart"/>
            <w:r w:rsidRPr="00495580">
              <w:rPr>
                <w:rFonts w:ascii="ＭＳ 明朝" w:hAnsi="ＭＳ 明朝" w:hint="eastAsia"/>
                <w:sz w:val="20"/>
                <w:szCs w:val="20"/>
              </w:rPr>
              <w:t>EnglishCafe</w:t>
            </w:r>
            <w:proofErr w:type="spellEnd"/>
            <w:r w:rsidR="002554FC" w:rsidRPr="00495580">
              <w:rPr>
                <w:rFonts w:ascii="ＭＳ 明朝" w:hAnsi="ＭＳ 明朝" w:hint="eastAsia"/>
                <w:sz w:val="20"/>
                <w:szCs w:val="20"/>
              </w:rPr>
              <w:t>を</w:t>
            </w:r>
            <w:r w:rsidRPr="00495580">
              <w:rPr>
                <w:rFonts w:ascii="ＭＳ 明朝" w:hAnsi="ＭＳ 明朝" w:hint="eastAsia"/>
                <w:sz w:val="20"/>
                <w:szCs w:val="20"/>
              </w:rPr>
              <w:t>実施継続できた。</w:t>
            </w:r>
          </w:p>
          <w:p w14:paraId="4DBAB6FA" w14:textId="03E1E940" w:rsidR="009873B1" w:rsidRPr="00495580" w:rsidRDefault="00F67011" w:rsidP="006C3339">
            <w:pPr>
              <w:spacing w:line="300" w:lineRule="exact"/>
              <w:rPr>
                <w:rFonts w:ascii="ＭＳ 明朝" w:hAnsi="ＭＳ 明朝"/>
                <w:sz w:val="20"/>
                <w:szCs w:val="20"/>
              </w:rPr>
            </w:pPr>
            <w:r w:rsidRPr="00495580">
              <w:rPr>
                <w:rFonts w:ascii="ＭＳ 明朝" w:hAnsi="ＭＳ 明朝" w:hint="eastAsia"/>
                <w:sz w:val="20"/>
                <w:szCs w:val="20"/>
              </w:rPr>
              <w:t>他の大学との連携も含めて、より興味関心を深め、英語活用能力を向上できるような取組みが必要。</w:t>
            </w:r>
          </w:p>
          <w:p w14:paraId="434A8DCD" w14:textId="77777777" w:rsidR="009873B1" w:rsidRPr="00495580" w:rsidRDefault="009873B1" w:rsidP="006C3339">
            <w:pPr>
              <w:spacing w:line="300" w:lineRule="exact"/>
              <w:rPr>
                <w:rFonts w:ascii="ＭＳ 明朝" w:hAnsi="ＭＳ 明朝"/>
                <w:sz w:val="20"/>
                <w:szCs w:val="20"/>
              </w:rPr>
            </w:pPr>
          </w:p>
          <w:p w14:paraId="44588BA6" w14:textId="77777777" w:rsidR="009873B1" w:rsidRPr="00495580" w:rsidRDefault="009873B1" w:rsidP="006C3339">
            <w:pPr>
              <w:spacing w:line="300" w:lineRule="exact"/>
              <w:rPr>
                <w:rFonts w:ascii="ＭＳ 明朝" w:hAnsi="ＭＳ 明朝"/>
                <w:sz w:val="20"/>
                <w:szCs w:val="20"/>
              </w:rPr>
            </w:pPr>
            <w:r w:rsidRPr="00495580">
              <w:rPr>
                <w:rFonts w:ascii="ＭＳ 明朝" w:hAnsi="ＭＳ 明朝"/>
                <w:sz w:val="20"/>
                <w:szCs w:val="20"/>
              </w:rPr>
              <w:t>--</w:t>
            </w:r>
            <w:r w:rsidRPr="00495580">
              <w:rPr>
                <w:rFonts w:ascii="ＭＳ 明朝" w:hAnsi="ＭＳ 明朝" w:hint="eastAsia"/>
                <w:sz w:val="20"/>
                <w:szCs w:val="20"/>
              </w:rPr>
              <w:t>-----</w:t>
            </w:r>
            <w:r w:rsidRPr="00495580">
              <w:rPr>
                <w:rFonts w:ascii="ＭＳ 明朝" w:hAnsi="ＭＳ 明朝"/>
                <w:sz w:val="20"/>
                <w:szCs w:val="20"/>
              </w:rPr>
              <w:t>--------------------</w:t>
            </w:r>
          </w:p>
          <w:p w14:paraId="594C6C00" w14:textId="67D6317B" w:rsidR="009873B1" w:rsidRPr="00495580" w:rsidRDefault="009873B1" w:rsidP="0010031F">
            <w:pPr>
              <w:spacing w:line="300" w:lineRule="exact"/>
              <w:rPr>
                <w:rFonts w:ascii="ＭＳ 明朝" w:hAnsi="ＭＳ 明朝"/>
                <w:sz w:val="20"/>
                <w:szCs w:val="20"/>
              </w:rPr>
            </w:pPr>
            <w:r w:rsidRPr="00495580">
              <w:rPr>
                <w:rFonts w:ascii="ＭＳ 明朝" w:hAnsi="ＭＳ 明朝" w:hint="eastAsia"/>
                <w:sz w:val="20"/>
                <w:szCs w:val="20"/>
              </w:rPr>
              <w:t>ア</w:t>
            </w:r>
            <w:r w:rsidR="0010031F" w:rsidRPr="00495580">
              <w:rPr>
                <w:rFonts w:ascii="ＭＳ 明朝" w:hAnsi="ＭＳ 明朝" w:hint="eastAsia"/>
                <w:sz w:val="20"/>
                <w:szCs w:val="20"/>
              </w:rPr>
              <w:t>：（</w:t>
            </w:r>
            <w:r w:rsidR="00FF52AE" w:rsidRPr="00495580">
              <w:rPr>
                <w:rFonts w:ascii="ＭＳ 明朝" w:hAnsi="ＭＳ 明朝" w:hint="eastAsia"/>
                <w:sz w:val="20"/>
                <w:szCs w:val="20"/>
              </w:rPr>
              <w:t>◎</w:t>
            </w:r>
            <w:r w:rsidR="0010031F" w:rsidRPr="00495580">
              <w:rPr>
                <w:rFonts w:ascii="ＭＳ 明朝" w:hAnsi="ＭＳ 明朝" w:hint="eastAsia"/>
                <w:sz w:val="20"/>
                <w:szCs w:val="20"/>
              </w:rPr>
              <w:t>）</w:t>
            </w:r>
            <w:r w:rsidR="00563B7A" w:rsidRPr="00495580">
              <w:rPr>
                <w:rFonts w:ascii="ＭＳ 明朝" w:hAnsi="ＭＳ 明朝" w:hint="eastAsia"/>
                <w:sz w:val="20"/>
                <w:szCs w:val="20"/>
              </w:rPr>
              <w:t>アンケート99.7%</w:t>
            </w:r>
          </w:p>
          <w:p w14:paraId="7869671B" w14:textId="3BD545A5" w:rsidR="0010031F" w:rsidRPr="00495580" w:rsidRDefault="0010031F" w:rsidP="006C3339">
            <w:pPr>
              <w:spacing w:line="300" w:lineRule="exact"/>
              <w:rPr>
                <w:rFonts w:ascii="ＭＳ 明朝" w:hAnsi="ＭＳ 明朝"/>
                <w:sz w:val="20"/>
                <w:szCs w:val="20"/>
              </w:rPr>
            </w:pPr>
            <w:r w:rsidRPr="00495580">
              <w:rPr>
                <w:rFonts w:ascii="ＭＳ 明朝" w:hAnsi="ＭＳ 明朝" w:hint="eastAsia"/>
                <w:sz w:val="20"/>
                <w:szCs w:val="20"/>
              </w:rPr>
              <w:t>学校紹介パンフレットの適時修正、学校説明会（生徒参加型</w:t>
            </w:r>
            <w:r w:rsidR="002554FC" w:rsidRPr="00495580">
              <w:rPr>
                <w:rFonts w:ascii="ＭＳ 明朝" w:hAnsi="ＭＳ 明朝" w:hint="eastAsia"/>
                <w:sz w:val="20"/>
                <w:szCs w:val="20"/>
              </w:rPr>
              <w:t>への移行</w:t>
            </w:r>
            <w:r w:rsidRPr="00495580">
              <w:rPr>
                <w:rFonts w:ascii="ＭＳ 明朝" w:hAnsi="ＭＳ 明朝" w:hint="eastAsia"/>
                <w:sz w:val="20"/>
                <w:szCs w:val="20"/>
              </w:rPr>
              <w:t>）の工夫を行った。</w:t>
            </w:r>
          </w:p>
          <w:p w14:paraId="310047D8" w14:textId="6CA32A90" w:rsidR="00E45430" w:rsidRPr="00495580" w:rsidRDefault="002554FC" w:rsidP="006C3339">
            <w:pPr>
              <w:spacing w:line="300" w:lineRule="exact"/>
              <w:rPr>
                <w:rFonts w:ascii="ＭＳ 明朝" w:hAnsi="ＭＳ 明朝"/>
                <w:sz w:val="20"/>
                <w:szCs w:val="20"/>
              </w:rPr>
            </w:pPr>
            <w:r w:rsidRPr="00495580">
              <w:rPr>
                <w:rFonts w:ascii="ＭＳ 明朝" w:hAnsi="ＭＳ 明朝" w:hint="eastAsia"/>
                <w:sz w:val="20"/>
                <w:szCs w:val="20"/>
              </w:rPr>
              <w:t>説明会の備品（ポスターなど）充実を図った。</w:t>
            </w:r>
          </w:p>
          <w:p w14:paraId="55A9F431" w14:textId="11EAE095" w:rsidR="00E45430" w:rsidRPr="00495580" w:rsidRDefault="0010031F" w:rsidP="006C3339">
            <w:pPr>
              <w:spacing w:line="300" w:lineRule="exact"/>
              <w:rPr>
                <w:rFonts w:ascii="ＭＳ 明朝" w:hAnsi="ＭＳ 明朝"/>
                <w:sz w:val="20"/>
                <w:szCs w:val="20"/>
              </w:rPr>
            </w:pPr>
            <w:r w:rsidRPr="00495580">
              <w:rPr>
                <w:rFonts w:ascii="ＭＳ 明朝" w:hAnsi="ＭＳ 明朝" w:hint="eastAsia"/>
                <w:sz w:val="20"/>
                <w:szCs w:val="20"/>
              </w:rPr>
              <w:t>イ：（</w:t>
            </w:r>
            <w:r w:rsidR="00696693" w:rsidRPr="00495580">
              <w:rPr>
                <w:rFonts w:ascii="ＭＳ 明朝" w:hAnsi="ＭＳ 明朝" w:hint="eastAsia"/>
                <w:sz w:val="20"/>
                <w:szCs w:val="20"/>
              </w:rPr>
              <w:t>◎</w:t>
            </w:r>
            <w:r w:rsidRPr="00495580">
              <w:rPr>
                <w:rFonts w:ascii="ＭＳ 明朝" w:hAnsi="ＭＳ 明朝" w:hint="eastAsia"/>
                <w:sz w:val="20"/>
                <w:szCs w:val="20"/>
              </w:rPr>
              <w:t>）</w:t>
            </w:r>
          </w:p>
          <w:p w14:paraId="39F9735E" w14:textId="020A6E0A" w:rsidR="00E45430" w:rsidRPr="00495580" w:rsidRDefault="0010031F" w:rsidP="006C3339">
            <w:pPr>
              <w:spacing w:line="300" w:lineRule="exact"/>
              <w:rPr>
                <w:rFonts w:ascii="ＭＳ 明朝" w:hAnsi="ＭＳ 明朝"/>
                <w:sz w:val="20"/>
                <w:szCs w:val="20"/>
              </w:rPr>
            </w:pPr>
            <w:r w:rsidRPr="00495580">
              <w:rPr>
                <w:rFonts w:ascii="ＭＳ 明朝" w:hAnsi="ＭＳ 明朝" w:hint="eastAsia"/>
                <w:sz w:val="20"/>
                <w:szCs w:val="20"/>
              </w:rPr>
              <w:t>毎日更新［</w:t>
            </w:r>
            <w:r w:rsidR="000668B7" w:rsidRPr="00495580">
              <w:rPr>
                <w:rFonts w:ascii="ＭＳ 明朝" w:hAnsi="ＭＳ 明朝" w:hint="eastAsia"/>
                <w:sz w:val="20"/>
                <w:szCs w:val="20"/>
              </w:rPr>
              <w:t>227</w:t>
            </w:r>
            <w:r w:rsidRPr="00495580">
              <w:rPr>
                <w:rFonts w:ascii="ＭＳ 明朝" w:hAnsi="ＭＳ 明朝" w:hint="eastAsia"/>
                <w:sz w:val="20"/>
                <w:szCs w:val="20"/>
              </w:rPr>
              <w:t>回］</w:t>
            </w:r>
          </w:p>
          <w:p w14:paraId="70F84568" w14:textId="5ED5E5A5" w:rsidR="00E45430" w:rsidRPr="00495580" w:rsidRDefault="00E45430" w:rsidP="006C3339">
            <w:pPr>
              <w:spacing w:line="300" w:lineRule="exact"/>
              <w:rPr>
                <w:rFonts w:ascii="ＭＳ 明朝" w:hAnsi="ＭＳ 明朝"/>
                <w:sz w:val="20"/>
                <w:szCs w:val="20"/>
              </w:rPr>
            </w:pPr>
          </w:p>
          <w:p w14:paraId="27255640" w14:textId="77777777" w:rsidR="00E45430" w:rsidRPr="00495580" w:rsidRDefault="00E45430" w:rsidP="006C3339">
            <w:pPr>
              <w:spacing w:line="300" w:lineRule="exact"/>
              <w:rPr>
                <w:rFonts w:ascii="ＭＳ 明朝" w:hAnsi="ＭＳ 明朝"/>
                <w:sz w:val="20"/>
                <w:szCs w:val="20"/>
              </w:rPr>
            </w:pPr>
          </w:p>
          <w:p w14:paraId="3AE63865" w14:textId="77777777" w:rsidR="00E45430" w:rsidRPr="00495580" w:rsidRDefault="00E45430" w:rsidP="006C3339">
            <w:pPr>
              <w:spacing w:line="300" w:lineRule="exact"/>
              <w:rPr>
                <w:rFonts w:ascii="ＭＳ 明朝" w:hAnsi="ＭＳ 明朝"/>
                <w:sz w:val="20"/>
                <w:szCs w:val="20"/>
              </w:rPr>
            </w:pPr>
          </w:p>
          <w:p w14:paraId="196C5D23" w14:textId="77777777" w:rsidR="00E45430" w:rsidRPr="00495580" w:rsidRDefault="00E45430" w:rsidP="006C3339">
            <w:pPr>
              <w:spacing w:line="300" w:lineRule="exact"/>
              <w:rPr>
                <w:rFonts w:ascii="ＭＳ 明朝" w:hAnsi="ＭＳ 明朝"/>
                <w:sz w:val="20"/>
                <w:szCs w:val="20"/>
              </w:rPr>
            </w:pPr>
          </w:p>
          <w:p w14:paraId="13BAE44C" w14:textId="77777777" w:rsidR="00E45430" w:rsidRPr="00495580" w:rsidRDefault="00E45430" w:rsidP="006C3339">
            <w:pPr>
              <w:spacing w:line="300" w:lineRule="exact"/>
              <w:rPr>
                <w:rFonts w:ascii="ＭＳ 明朝" w:hAnsi="ＭＳ 明朝"/>
                <w:sz w:val="20"/>
                <w:szCs w:val="20"/>
              </w:rPr>
            </w:pPr>
            <w:r w:rsidRPr="00495580">
              <w:rPr>
                <w:rFonts w:ascii="ＭＳ 明朝" w:hAnsi="ＭＳ 明朝"/>
                <w:sz w:val="20"/>
                <w:szCs w:val="20"/>
              </w:rPr>
              <w:t>-----------------------</w:t>
            </w:r>
            <w:r w:rsidRPr="00495580">
              <w:rPr>
                <w:rFonts w:ascii="ＭＳ 明朝" w:hAnsi="ＭＳ 明朝" w:hint="eastAsia"/>
                <w:sz w:val="20"/>
                <w:szCs w:val="20"/>
              </w:rPr>
              <w:t>-----</w:t>
            </w:r>
            <w:r w:rsidRPr="00495580">
              <w:rPr>
                <w:rFonts w:ascii="ＭＳ 明朝" w:hAnsi="ＭＳ 明朝"/>
                <w:sz w:val="20"/>
                <w:szCs w:val="20"/>
              </w:rPr>
              <w:t>-</w:t>
            </w:r>
          </w:p>
          <w:p w14:paraId="5310D015" w14:textId="6C2B3ED6" w:rsidR="00E45430" w:rsidRPr="00495580" w:rsidRDefault="00E45430" w:rsidP="006C3339">
            <w:pPr>
              <w:spacing w:line="300" w:lineRule="exact"/>
              <w:rPr>
                <w:rFonts w:ascii="ＭＳ 明朝" w:hAnsi="ＭＳ 明朝"/>
                <w:sz w:val="20"/>
                <w:szCs w:val="20"/>
              </w:rPr>
            </w:pPr>
            <w:r w:rsidRPr="00495580">
              <w:rPr>
                <w:rFonts w:ascii="ＭＳ 明朝" w:hAnsi="ＭＳ 明朝" w:hint="eastAsia"/>
                <w:sz w:val="20"/>
                <w:szCs w:val="20"/>
              </w:rPr>
              <w:t>ア：100%（</w:t>
            </w:r>
            <w:r w:rsidR="00FF52AE" w:rsidRPr="00495580">
              <w:rPr>
                <w:rFonts w:ascii="ＭＳ 明朝" w:hAnsi="ＭＳ 明朝" w:hint="eastAsia"/>
                <w:sz w:val="20"/>
                <w:szCs w:val="20"/>
              </w:rPr>
              <w:t>〇</w:t>
            </w:r>
            <w:r w:rsidRPr="00495580">
              <w:rPr>
                <w:rFonts w:ascii="ＭＳ 明朝" w:hAnsi="ＭＳ 明朝" w:hint="eastAsia"/>
                <w:sz w:val="20"/>
                <w:szCs w:val="20"/>
              </w:rPr>
              <w:t>）</w:t>
            </w:r>
          </w:p>
          <w:p w14:paraId="79F2286E" w14:textId="4F61F3F0" w:rsidR="002554FC" w:rsidRPr="00495580" w:rsidRDefault="002554FC" w:rsidP="006C3339">
            <w:pPr>
              <w:spacing w:line="300" w:lineRule="exact"/>
              <w:rPr>
                <w:rFonts w:ascii="ＭＳ 明朝" w:hAnsi="ＭＳ 明朝"/>
                <w:sz w:val="20"/>
                <w:szCs w:val="20"/>
              </w:rPr>
            </w:pPr>
            <w:r w:rsidRPr="00495580">
              <w:rPr>
                <w:rFonts w:ascii="ＭＳ 明朝" w:hAnsi="ＭＳ 明朝" w:hint="eastAsia"/>
                <w:sz w:val="20"/>
                <w:szCs w:val="20"/>
              </w:rPr>
              <w:t>運営・職員会議のペーパーレス会議の実施により、会議の効率化と時短に繋がった。</w:t>
            </w:r>
          </w:p>
          <w:p w14:paraId="2822A24B" w14:textId="341FCC98" w:rsidR="00E45430" w:rsidRPr="00495580" w:rsidRDefault="00E45430" w:rsidP="006C3339">
            <w:pPr>
              <w:spacing w:line="300" w:lineRule="exact"/>
              <w:rPr>
                <w:rFonts w:ascii="ＭＳ 明朝" w:hAnsi="ＭＳ 明朝"/>
                <w:sz w:val="20"/>
                <w:szCs w:val="20"/>
              </w:rPr>
            </w:pPr>
            <w:r w:rsidRPr="00495580">
              <w:rPr>
                <w:rFonts w:ascii="ＭＳ 明朝" w:hAnsi="ＭＳ 明朝" w:hint="eastAsia"/>
                <w:sz w:val="20"/>
                <w:szCs w:val="20"/>
              </w:rPr>
              <w:t>イ：</w:t>
            </w:r>
            <w:r w:rsidR="002D40C7" w:rsidRPr="00495580">
              <w:rPr>
                <w:rFonts w:ascii="ＭＳ 明朝" w:hAnsi="ＭＳ 明朝" w:hint="eastAsia"/>
                <w:sz w:val="20"/>
                <w:szCs w:val="20"/>
              </w:rPr>
              <w:t>［50%］（</w:t>
            </w:r>
            <w:r w:rsidR="00FF52AE" w:rsidRPr="00495580">
              <w:rPr>
                <w:rFonts w:ascii="ＭＳ 明朝" w:hAnsi="ＭＳ 明朝" w:hint="eastAsia"/>
                <w:sz w:val="20"/>
                <w:szCs w:val="20"/>
              </w:rPr>
              <w:t>△</w:t>
            </w:r>
            <w:r w:rsidR="002D40C7" w:rsidRPr="00495580">
              <w:rPr>
                <w:rFonts w:ascii="ＭＳ 明朝" w:hAnsi="ＭＳ 明朝" w:hint="eastAsia"/>
                <w:sz w:val="20"/>
                <w:szCs w:val="20"/>
              </w:rPr>
              <w:t>）</w:t>
            </w:r>
          </w:p>
          <w:p w14:paraId="55B7378F" w14:textId="28743712" w:rsidR="002D40C7" w:rsidRPr="00495580" w:rsidRDefault="006F5490" w:rsidP="006C3339">
            <w:pPr>
              <w:spacing w:line="300" w:lineRule="exact"/>
              <w:rPr>
                <w:rFonts w:ascii="ＭＳ 明朝" w:hAnsi="ＭＳ 明朝"/>
                <w:sz w:val="20"/>
                <w:szCs w:val="20"/>
              </w:rPr>
            </w:pPr>
            <w:r w:rsidRPr="00495580">
              <w:rPr>
                <w:rFonts w:ascii="ＭＳ 明朝" w:hAnsi="ＭＳ 明朝" w:hint="eastAsia"/>
                <w:sz w:val="20"/>
                <w:szCs w:val="20"/>
              </w:rPr>
              <w:t>昨年度</w:t>
            </w:r>
            <w:r w:rsidR="00935156" w:rsidRPr="00495580">
              <w:rPr>
                <w:rFonts w:ascii="ＭＳ 明朝" w:hAnsi="ＭＳ 明朝" w:hint="eastAsia"/>
                <w:sz w:val="20"/>
                <w:szCs w:val="20"/>
              </w:rPr>
              <w:t>は</w:t>
            </w:r>
            <w:r w:rsidRPr="00495580">
              <w:rPr>
                <w:rFonts w:ascii="ＭＳ 明朝" w:hAnsi="ＭＳ 明朝" w:hint="eastAsia"/>
                <w:sz w:val="20"/>
                <w:szCs w:val="20"/>
              </w:rPr>
              <w:t>不安定な職場環境が続いている中での教員間や生徒指導で情報共有する場面が</w:t>
            </w:r>
            <w:r w:rsidR="00935156" w:rsidRPr="00495580">
              <w:rPr>
                <w:rFonts w:ascii="ＭＳ 明朝" w:hAnsi="ＭＳ 明朝" w:hint="eastAsia"/>
                <w:sz w:val="20"/>
                <w:szCs w:val="20"/>
              </w:rPr>
              <w:t>異常</w:t>
            </w:r>
            <w:r w:rsidRPr="00495580">
              <w:rPr>
                <w:rFonts w:ascii="ＭＳ 明朝" w:hAnsi="ＭＳ 明朝" w:hint="eastAsia"/>
                <w:sz w:val="20"/>
                <w:szCs w:val="20"/>
              </w:rPr>
              <w:t>に多かったことが考えられるが、他学年との繋がりという面では問題があるので改善が必要。</w:t>
            </w:r>
          </w:p>
          <w:p w14:paraId="5A70EFBB" w14:textId="6E9ECEA2" w:rsidR="002C12A3" w:rsidRPr="00495580" w:rsidRDefault="00E45430" w:rsidP="006C3339">
            <w:pPr>
              <w:spacing w:line="300" w:lineRule="exact"/>
              <w:rPr>
                <w:rFonts w:ascii="ＭＳ 明朝" w:hAnsi="ＭＳ 明朝"/>
                <w:sz w:val="20"/>
                <w:szCs w:val="20"/>
              </w:rPr>
            </w:pPr>
            <w:r w:rsidRPr="00495580">
              <w:rPr>
                <w:rFonts w:ascii="ＭＳ 明朝" w:hAnsi="ＭＳ 明朝" w:hint="eastAsia"/>
                <w:sz w:val="20"/>
                <w:szCs w:val="20"/>
              </w:rPr>
              <w:t>ウ：</w:t>
            </w:r>
            <w:r w:rsidR="005B1C3D" w:rsidRPr="00495580">
              <w:rPr>
                <w:rFonts w:ascii="ＭＳ 明朝" w:hAnsi="ＭＳ 明朝" w:hint="eastAsia"/>
                <w:sz w:val="20"/>
                <w:szCs w:val="20"/>
              </w:rPr>
              <w:t>［</w:t>
            </w:r>
            <w:r w:rsidR="002C12A3" w:rsidRPr="00495580">
              <w:rPr>
                <w:rFonts w:ascii="ＭＳ 明朝" w:hAnsi="ＭＳ 明朝" w:hint="eastAsia"/>
                <w:sz w:val="20"/>
                <w:szCs w:val="20"/>
              </w:rPr>
              <w:t>90</w:t>
            </w:r>
            <w:r w:rsidR="005B1C3D" w:rsidRPr="00495580">
              <w:rPr>
                <w:rFonts w:ascii="ＭＳ 明朝" w:hAnsi="ＭＳ 明朝" w:hint="eastAsia"/>
                <w:sz w:val="20"/>
                <w:szCs w:val="20"/>
              </w:rPr>
              <w:t>］</w:t>
            </w:r>
            <w:r w:rsidR="002C12A3" w:rsidRPr="00495580">
              <w:rPr>
                <w:rFonts w:ascii="ＭＳ 明朝" w:hAnsi="ＭＳ 明朝" w:hint="eastAsia"/>
                <w:sz w:val="20"/>
                <w:szCs w:val="20"/>
              </w:rPr>
              <w:t>(</w:t>
            </w:r>
            <w:r w:rsidR="00696693" w:rsidRPr="00495580">
              <w:rPr>
                <w:rFonts w:ascii="ＭＳ 明朝" w:hAnsi="ＭＳ 明朝" w:hint="eastAsia"/>
                <w:sz w:val="20"/>
                <w:szCs w:val="20"/>
              </w:rPr>
              <w:t>〇</w:t>
            </w:r>
            <w:r w:rsidR="002C12A3" w:rsidRPr="00495580">
              <w:rPr>
                <w:rFonts w:ascii="ＭＳ 明朝" w:hAnsi="ＭＳ 明朝" w:hint="eastAsia"/>
                <w:sz w:val="20"/>
                <w:szCs w:val="20"/>
              </w:rPr>
              <w:t>)</w:t>
            </w:r>
          </w:p>
          <w:p w14:paraId="68545AC0" w14:textId="48F4B592" w:rsidR="002C12A3" w:rsidRPr="00495580" w:rsidRDefault="006F5490" w:rsidP="006C3339">
            <w:pPr>
              <w:spacing w:line="300" w:lineRule="exact"/>
              <w:rPr>
                <w:rFonts w:ascii="ＭＳ 明朝" w:hAnsi="ＭＳ 明朝"/>
                <w:sz w:val="20"/>
                <w:szCs w:val="20"/>
              </w:rPr>
            </w:pPr>
            <w:r w:rsidRPr="00495580">
              <w:rPr>
                <w:rFonts w:ascii="ＭＳ 明朝" w:hAnsi="ＭＳ 明朝" w:hint="eastAsia"/>
                <w:sz w:val="20"/>
                <w:szCs w:val="20"/>
              </w:rPr>
              <w:t>ここ２年間</w:t>
            </w:r>
            <w:r w:rsidR="002C12A3" w:rsidRPr="00495580">
              <w:rPr>
                <w:rFonts w:ascii="ＭＳ 明朝" w:hAnsi="ＭＳ 明朝" w:hint="eastAsia"/>
                <w:sz w:val="20"/>
                <w:szCs w:val="20"/>
              </w:rPr>
              <w:t>94%,94%と</w:t>
            </w:r>
            <w:r w:rsidR="002554FC" w:rsidRPr="00495580">
              <w:rPr>
                <w:rFonts w:ascii="ＭＳ 明朝" w:hAnsi="ＭＳ 明朝" w:hint="eastAsia"/>
                <w:sz w:val="20"/>
                <w:szCs w:val="20"/>
              </w:rPr>
              <w:t>全国平均値より低い数値ではあったが、職員全体の勤務時間削減や職場環境の改善等を行ったことが、-</w:t>
            </w:r>
            <w:r w:rsidR="00FB3462" w:rsidRPr="00495580">
              <w:rPr>
                <w:rFonts w:ascii="ＭＳ 明朝" w:hAnsi="ＭＳ 明朝" w:hint="eastAsia"/>
                <w:sz w:val="20"/>
                <w:szCs w:val="20"/>
              </w:rPr>
              <w:t>４</w:t>
            </w:r>
            <w:r w:rsidR="002554FC" w:rsidRPr="00495580">
              <w:rPr>
                <w:rFonts w:ascii="ＭＳ 明朝" w:hAnsi="ＭＳ 明朝" w:hint="eastAsia"/>
                <w:sz w:val="20"/>
                <w:szCs w:val="20"/>
              </w:rPr>
              <w:t>%に繋がった。</w:t>
            </w:r>
          </w:p>
          <w:p w14:paraId="38B0947A" w14:textId="77777777" w:rsidR="00E45430" w:rsidRPr="00495580" w:rsidRDefault="00E45430" w:rsidP="006C3339">
            <w:pPr>
              <w:spacing w:line="300" w:lineRule="exact"/>
              <w:rPr>
                <w:rFonts w:ascii="ＭＳ 明朝" w:hAnsi="ＭＳ 明朝"/>
                <w:sz w:val="20"/>
                <w:szCs w:val="20"/>
              </w:rPr>
            </w:pPr>
            <w:r w:rsidRPr="00495580">
              <w:rPr>
                <w:rFonts w:ascii="ＭＳ 明朝" w:hAnsi="ＭＳ 明朝" w:hint="eastAsia"/>
                <w:sz w:val="20"/>
                <w:szCs w:val="20"/>
              </w:rPr>
              <w:t>エ：100%（◎）</w:t>
            </w:r>
          </w:p>
          <w:p w14:paraId="6DBB8A2C" w14:textId="2249C850" w:rsidR="002D40C7" w:rsidRPr="00495580" w:rsidRDefault="002554FC" w:rsidP="006C3339">
            <w:pPr>
              <w:spacing w:line="300" w:lineRule="exact"/>
              <w:rPr>
                <w:rFonts w:ascii="ＭＳ 明朝" w:hAnsi="ＭＳ 明朝"/>
                <w:sz w:val="20"/>
                <w:szCs w:val="20"/>
              </w:rPr>
            </w:pPr>
            <w:r w:rsidRPr="00495580">
              <w:rPr>
                <w:rFonts w:ascii="ＭＳ 明朝" w:hAnsi="ＭＳ 明朝" w:hint="eastAsia"/>
                <w:sz w:val="20"/>
                <w:szCs w:val="20"/>
              </w:rPr>
              <w:t>年間計画・各月活動報告書</w:t>
            </w:r>
            <w:r w:rsidR="006F5490" w:rsidRPr="00495580">
              <w:rPr>
                <w:rFonts w:ascii="ＭＳ 明朝" w:hAnsi="ＭＳ 明朝" w:hint="eastAsia"/>
                <w:sz w:val="20"/>
                <w:szCs w:val="20"/>
              </w:rPr>
              <w:t>の提出の徹底</w:t>
            </w:r>
            <w:r w:rsidRPr="00495580">
              <w:rPr>
                <w:rFonts w:ascii="ＭＳ 明朝" w:hAnsi="ＭＳ 明朝" w:hint="eastAsia"/>
                <w:sz w:val="20"/>
                <w:szCs w:val="20"/>
              </w:rPr>
              <w:t>、外部指導員・大阪モデルの活用推進、一斉定時退庁日の徹底を行った。</w:t>
            </w:r>
          </w:p>
          <w:p w14:paraId="4AC2924C" w14:textId="77777777" w:rsidR="00E45430" w:rsidRPr="00495580" w:rsidRDefault="00E45430" w:rsidP="006C3339">
            <w:pPr>
              <w:spacing w:line="300" w:lineRule="exact"/>
              <w:rPr>
                <w:rFonts w:ascii="ＭＳ 明朝" w:hAnsi="ＭＳ 明朝"/>
                <w:sz w:val="20"/>
                <w:szCs w:val="20"/>
              </w:rPr>
            </w:pPr>
            <w:r w:rsidRPr="00495580">
              <w:rPr>
                <w:rFonts w:ascii="ＭＳ 明朝" w:hAnsi="ＭＳ 明朝"/>
                <w:sz w:val="20"/>
                <w:szCs w:val="20"/>
              </w:rPr>
              <w:t>-------------------------</w:t>
            </w:r>
            <w:r w:rsidRPr="00495580">
              <w:rPr>
                <w:rFonts w:ascii="ＭＳ 明朝" w:hAnsi="ＭＳ 明朝" w:hint="eastAsia"/>
                <w:sz w:val="20"/>
                <w:szCs w:val="20"/>
              </w:rPr>
              <w:t>----</w:t>
            </w:r>
          </w:p>
          <w:p w14:paraId="24DF8E50" w14:textId="0581389B" w:rsidR="00E45430" w:rsidRPr="00495580" w:rsidRDefault="00E45430" w:rsidP="006C3339">
            <w:pPr>
              <w:spacing w:line="300" w:lineRule="exact"/>
              <w:rPr>
                <w:rFonts w:ascii="ＭＳ 明朝" w:hAnsi="ＭＳ 明朝"/>
                <w:sz w:val="20"/>
                <w:szCs w:val="20"/>
              </w:rPr>
            </w:pPr>
            <w:r w:rsidRPr="00495580">
              <w:rPr>
                <w:rFonts w:ascii="ＭＳ 明朝" w:hAnsi="ＭＳ 明朝" w:hint="eastAsia"/>
                <w:sz w:val="20"/>
                <w:szCs w:val="20"/>
              </w:rPr>
              <w:t>ア：</w:t>
            </w:r>
            <w:r w:rsidR="006F5490" w:rsidRPr="00495580">
              <w:rPr>
                <w:rFonts w:ascii="ＭＳ 明朝" w:hAnsi="ＭＳ 明朝" w:hint="eastAsia"/>
                <w:sz w:val="20"/>
                <w:szCs w:val="20"/>
              </w:rPr>
              <w:t>98</w:t>
            </w:r>
            <w:r w:rsidRPr="00495580">
              <w:rPr>
                <w:rFonts w:ascii="ＭＳ 明朝" w:hAnsi="ＭＳ 明朝" w:hint="eastAsia"/>
                <w:sz w:val="20"/>
                <w:szCs w:val="20"/>
              </w:rPr>
              <w:t>%（〇）</w:t>
            </w:r>
          </w:p>
          <w:p w14:paraId="4FCB891F" w14:textId="361A2D3B" w:rsidR="002554FC" w:rsidRPr="00495580" w:rsidRDefault="002554FC" w:rsidP="006C3339">
            <w:pPr>
              <w:spacing w:line="300" w:lineRule="exact"/>
              <w:rPr>
                <w:rFonts w:ascii="ＭＳ 明朝" w:hAnsi="ＭＳ 明朝"/>
                <w:sz w:val="20"/>
                <w:szCs w:val="20"/>
              </w:rPr>
            </w:pPr>
            <w:r w:rsidRPr="00495580">
              <w:rPr>
                <w:rFonts w:ascii="ＭＳ 明朝" w:hAnsi="ＭＳ 明朝" w:hint="eastAsia"/>
                <w:sz w:val="20"/>
                <w:szCs w:val="20"/>
              </w:rPr>
              <w:t>職員の緊急連絡網の構築・運営の再確認を行った。</w:t>
            </w:r>
          </w:p>
          <w:p w14:paraId="090DE7BD" w14:textId="2C0F3E31" w:rsidR="002554FC" w:rsidRPr="00495580" w:rsidRDefault="002554FC" w:rsidP="006C3339">
            <w:pPr>
              <w:spacing w:line="300" w:lineRule="exact"/>
              <w:rPr>
                <w:rFonts w:ascii="ＭＳ 明朝" w:hAnsi="ＭＳ 明朝"/>
                <w:sz w:val="20"/>
                <w:szCs w:val="20"/>
              </w:rPr>
            </w:pPr>
            <w:r w:rsidRPr="00495580">
              <w:rPr>
                <w:rFonts w:ascii="ＭＳ 明朝" w:hAnsi="ＭＳ 明朝" w:hint="eastAsia"/>
                <w:sz w:val="20"/>
                <w:szCs w:val="20"/>
              </w:rPr>
              <w:t>皐メール（保護者）の登録は例年同様数であった。</w:t>
            </w:r>
          </w:p>
          <w:p w14:paraId="64AEE4D5" w14:textId="79427C58" w:rsidR="00E45430" w:rsidRPr="00495580" w:rsidRDefault="00E45430" w:rsidP="006C3339">
            <w:pPr>
              <w:spacing w:line="300" w:lineRule="exact"/>
              <w:rPr>
                <w:rFonts w:ascii="ＭＳ 明朝" w:hAnsi="ＭＳ 明朝"/>
                <w:sz w:val="20"/>
                <w:szCs w:val="20"/>
              </w:rPr>
            </w:pPr>
            <w:r w:rsidRPr="00495580">
              <w:rPr>
                <w:rFonts w:ascii="ＭＳ 明朝" w:hAnsi="ＭＳ 明朝" w:hint="eastAsia"/>
                <w:sz w:val="20"/>
                <w:szCs w:val="20"/>
              </w:rPr>
              <w:t>イ：</w:t>
            </w:r>
            <w:r w:rsidR="00FC574B" w:rsidRPr="00495580">
              <w:rPr>
                <w:rFonts w:ascii="ＭＳ 明朝" w:hAnsi="ＭＳ 明朝" w:hint="eastAsia"/>
                <w:sz w:val="20"/>
                <w:szCs w:val="20"/>
              </w:rPr>
              <w:t>100</w:t>
            </w:r>
            <w:r w:rsidRPr="00495580">
              <w:rPr>
                <w:rFonts w:ascii="ＭＳ 明朝" w:hAnsi="ＭＳ 明朝" w:hint="eastAsia"/>
                <w:sz w:val="20"/>
                <w:szCs w:val="20"/>
              </w:rPr>
              <w:t>％（</w:t>
            </w:r>
            <w:r w:rsidR="00696693" w:rsidRPr="00495580">
              <w:rPr>
                <w:rFonts w:ascii="ＭＳ 明朝" w:hAnsi="ＭＳ 明朝" w:hint="eastAsia"/>
                <w:sz w:val="20"/>
                <w:szCs w:val="20"/>
              </w:rPr>
              <w:t>〇</w:t>
            </w:r>
            <w:r w:rsidRPr="00495580">
              <w:rPr>
                <w:rFonts w:ascii="ＭＳ 明朝" w:hAnsi="ＭＳ 明朝" w:hint="eastAsia"/>
                <w:sz w:val="20"/>
                <w:szCs w:val="20"/>
              </w:rPr>
              <w:t>）</w:t>
            </w:r>
          </w:p>
          <w:p w14:paraId="74720D02" w14:textId="0A87E993" w:rsidR="00F67011" w:rsidRPr="00495580" w:rsidRDefault="00F67011" w:rsidP="006C3339">
            <w:pPr>
              <w:spacing w:line="300" w:lineRule="exact"/>
              <w:rPr>
                <w:rFonts w:ascii="ＭＳ 明朝" w:hAnsi="ＭＳ 明朝"/>
                <w:sz w:val="20"/>
                <w:szCs w:val="20"/>
              </w:rPr>
            </w:pPr>
            <w:r w:rsidRPr="00495580">
              <w:rPr>
                <w:rFonts w:ascii="ＭＳ 明朝" w:hAnsi="ＭＳ 明朝" w:hint="eastAsia"/>
                <w:sz w:val="20"/>
                <w:szCs w:val="20"/>
              </w:rPr>
              <w:t>保健部、管理職、保護者等の連携の確認と生徒情報の確認（初期対応を含む）</w:t>
            </w:r>
            <w:r w:rsidR="006F5490" w:rsidRPr="00495580">
              <w:rPr>
                <w:rFonts w:ascii="ＭＳ 明朝" w:hAnsi="ＭＳ 明朝" w:hint="eastAsia"/>
                <w:sz w:val="20"/>
                <w:szCs w:val="20"/>
              </w:rPr>
              <w:t>をそれぞれ行った。</w:t>
            </w:r>
          </w:p>
          <w:p w14:paraId="2DB21A65" w14:textId="77777777" w:rsidR="00E45430" w:rsidRPr="00495580" w:rsidRDefault="00E45430" w:rsidP="006C3339">
            <w:pPr>
              <w:spacing w:line="300" w:lineRule="exact"/>
              <w:rPr>
                <w:rFonts w:ascii="ＭＳ 明朝" w:hAnsi="ＭＳ 明朝"/>
                <w:sz w:val="20"/>
                <w:szCs w:val="20"/>
              </w:rPr>
            </w:pPr>
            <w:r w:rsidRPr="00495580">
              <w:rPr>
                <w:rFonts w:ascii="ＭＳ 明朝" w:hAnsi="ＭＳ 明朝" w:hint="eastAsia"/>
                <w:sz w:val="20"/>
                <w:szCs w:val="20"/>
              </w:rPr>
              <w:t>ウ：</w:t>
            </w:r>
            <w:r w:rsidR="00F67011" w:rsidRPr="00495580">
              <w:rPr>
                <w:rFonts w:ascii="ＭＳ 明朝" w:hAnsi="ＭＳ 明朝" w:hint="eastAsia"/>
                <w:sz w:val="20"/>
                <w:szCs w:val="20"/>
              </w:rPr>
              <w:t>73%（◎）</w:t>
            </w:r>
          </w:p>
          <w:p w14:paraId="7F6C454E" w14:textId="3EE18C73" w:rsidR="006F5490" w:rsidRPr="00D84AEB" w:rsidRDefault="00935156" w:rsidP="00935156">
            <w:pPr>
              <w:spacing w:line="300" w:lineRule="exact"/>
              <w:rPr>
                <w:rFonts w:ascii="ＭＳ 明朝" w:hAnsi="ＭＳ 明朝"/>
                <w:sz w:val="20"/>
                <w:szCs w:val="20"/>
              </w:rPr>
            </w:pPr>
            <w:r w:rsidRPr="00495580">
              <w:rPr>
                <w:rFonts w:ascii="ＭＳ 明朝" w:hAnsi="ＭＳ 明朝" w:hint="eastAsia"/>
                <w:sz w:val="20"/>
                <w:szCs w:val="20"/>
              </w:rPr>
              <w:t>目標値の80%には達していないが、昨年から大幅に改善された。引き続き目標値の達成に向け、初期対応を含めた教員の意識向上に努める。</w:t>
            </w:r>
          </w:p>
        </w:tc>
      </w:tr>
    </w:tbl>
    <w:p w14:paraId="1174D0BF" w14:textId="77777777" w:rsidR="0086696C" w:rsidRPr="00D84AEB" w:rsidRDefault="0086696C" w:rsidP="006206CE">
      <w:pPr>
        <w:spacing w:line="120" w:lineRule="exact"/>
      </w:pPr>
    </w:p>
    <w:sectPr w:rsidR="0086696C" w:rsidRPr="00D84AEB"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E276" w14:textId="77777777" w:rsidR="00D74B2B" w:rsidRDefault="00D74B2B">
      <w:r>
        <w:separator/>
      </w:r>
    </w:p>
  </w:endnote>
  <w:endnote w:type="continuationSeparator" w:id="0">
    <w:p w14:paraId="1C4F925B" w14:textId="77777777" w:rsidR="00D74B2B" w:rsidRDefault="00D7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49FE" w14:textId="77777777" w:rsidR="00D74B2B" w:rsidRDefault="00D74B2B">
      <w:r>
        <w:separator/>
      </w:r>
    </w:p>
  </w:footnote>
  <w:footnote w:type="continuationSeparator" w:id="0">
    <w:p w14:paraId="05260E78" w14:textId="77777777" w:rsidR="00D74B2B" w:rsidRDefault="00D7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AAE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C3339">
      <w:rPr>
        <w:rFonts w:ascii="ＭＳ ゴシック" w:eastAsia="ＭＳ ゴシック" w:hAnsi="ＭＳ ゴシック" w:hint="eastAsia"/>
        <w:sz w:val="20"/>
        <w:szCs w:val="20"/>
      </w:rPr>
      <w:t>３０３</w:t>
    </w:r>
  </w:p>
  <w:p w14:paraId="433C198A" w14:textId="77777777" w:rsidR="00225A63" w:rsidRDefault="00225A63" w:rsidP="006C3339">
    <w:pPr>
      <w:spacing w:line="360" w:lineRule="exact"/>
      <w:ind w:rightChars="100" w:right="210"/>
      <w:jc w:val="right"/>
      <w:rPr>
        <w:rFonts w:ascii="ＭＳ ゴシック" w:eastAsia="ＭＳ ゴシック" w:hAnsi="ＭＳ ゴシック"/>
        <w:sz w:val="20"/>
        <w:szCs w:val="20"/>
      </w:rPr>
    </w:pPr>
  </w:p>
  <w:p w14:paraId="73AC90C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C3339">
      <w:rPr>
        <w:rFonts w:ascii="ＭＳ 明朝" w:hAnsi="ＭＳ 明朝" w:hint="eastAsia"/>
        <w:b/>
        <w:sz w:val="24"/>
      </w:rPr>
      <w:t>北かわち皐が丘高等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94"/>
    <w:rsid w:val="00013C0C"/>
    <w:rsid w:val="00014126"/>
    <w:rsid w:val="00014961"/>
    <w:rsid w:val="000156EF"/>
    <w:rsid w:val="0001735E"/>
    <w:rsid w:val="00025FE0"/>
    <w:rsid w:val="00031A86"/>
    <w:rsid w:val="000354D4"/>
    <w:rsid w:val="00045480"/>
    <w:rsid w:val="00047B6A"/>
    <w:rsid w:val="000524AE"/>
    <w:rsid w:val="00061D45"/>
    <w:rsid w:val="000668B7"/>
    <w:rsid w:val="0007232F"/>
    <w:rsid w:val="000724B0"/>
    <w:rsid w:val="00085312"/>
    <w:rsid w:val="00091587"/>
    <w:rsid w:val="0009658C"/>
    <w:rsid w:val="000967CE"/>
    <w:rsid w:val="000A1890"/>
    <w:rsid w:val="000A25E1"/>
    <w:rsid w:val="000A4211"/>
    <w:rsid w:val="000B01DE"/>
    <w:rsid w:val="000B0C54"/>
    <w:rsid w:val="000B395F"/>
    <w:rsid w:val="000B7F10"/>
    <w:rsid w:val="000C0CDB"/>
    <w:rsid w:val="000D1B70"/>
    <w:rsid w:val="000D7707"/>
    <w:rsid w:val="000D7C02"/>
    <w:rsid w:val="000E1F4D"/>
    <w:rsid w:val="000E5470"/>
    <w:rsid w:val="000E6B9D"/>
    <w:rsid w:val="000F21F0"/>
    <w:rsid w:val="000F4741"/>
    <w:rsid w:val="000F7627"/>
    <w:rsid w:val="000F7917"/>
    <w:rsid w:val="000F7B2E"/>
    <w:rsid w:val="0010031F"/>
    <w:rsid w:val="00100533"/>
    <w:rsid w:val="00100CC5"/>
    <w:rsid w:val="00103546"/>
    <w:rsid w:val="001112AC"/>
    <w:rsid w:val="00112A5C"/>
    <w:rsid w:val="00120AED"/>
    <w:rsid w:val="00120C29"/>
    <w:rsid w:val="001218A7"/>
    <w:rsid w:val="001221E6"/>
    <w:rsid w:val="00127BB5"/>
    <w:rsid w:val="00132D6F"/>
    <w:rsid w:val="00134824"/>
    <w:rsid w:val="00135CE9"/>
    <w:rsid w:val="00137359"/>
    <w:rsid w:val="00145D50"/>
    <w:rsid w:val="00157860"/>
    <w:rsid w:val="00166E90"/>
    <w:rsid w:val="00167362"/>
    <w:rsid w:val="001711E1"/>
    <w:rsid w:val="00172053"/>
    <w:rsid w:val="001771C8"/>
    <w:rsid w:val="0018261A"/>
    <w:rsid w:val="00184B1B"/>
    <w:rsid w:val="00192419"/>
    <w:rsid w:val="00192DC1"/>
    <w:rsid w:val="0019337A"/>
    <w:rsid w:val="00193569"/>
    <w:rsid w:val="00194565"/>
    <w:rsid w:val="00195DCF"/>
    <w:rsid w:val="00196ED8"/>
    <w:rsid w:val="001A4539"/>
    <w:rsid w:val="001B38EB"/>
    <w:rsid w:val="001C0509"/>
    <w:rsid w:val="001C6B84"/>
    <w:rsid w:val="001C72CD"/>
    <w:rsid w:val="001C7FE4"/>
    <w:rsid w:val="001D2756"/>
    <w:rsid w:val="001D401B"/>
    <w:rsid w:val="001D44D9"/>
    <w:rsid w:val="001D5135"/>
    <w:rsid w:val="001E22E7"/>
    <w:rsid w:val="001E4FDA"/>
    <w:rsid w:val="001F359F"/>
    <w:rsid w:val="001F472F"/>
    <w:rsid w:val="00201A51"/>
    <w:rsid w:val="00201C86"/>
    <w:rsid w:val="002034A6"/>
    <w:rsid w:val="00210638"/>
    <w:rsid w:val="0021285A"/>
    <w:rsid w:val="0022073E"/>
    <w:rsid w:val="00220AE7"/>
    <w:rsid w:val="00221AA2"/>
    <w:rsid w:val="00224AB0"/>
    <w:rsid w:val="00225A63"/>
    <w:rsid w:val="00225C70"/>
    <w:rsid w:val="00230487"/>
    <w:rsid w:val="00233486"/>
    <w:rsid w:val="00235785"/>
    <w:rsid w:val="00235B86"/>
    <w:rsid w:val="0024006D"/>
    <w:rsid w:val="002439A4"/>
    <w:rsid w:val="002479D4"/>
    <w:rsid w:val="002554FC"/>
    <w:rsid w:val="002561EC"/>
    <w:rsid w:val="00262794"/>
    <w:rsid w:val="00267D3C"/>
    <w:rsid w:val="00271252"/>
    <w:rsid w:val="0027129F"/>
    <w:rsid w:val="00274864"/>
    <w:rsid w:val="00277476"/>
    <w:rsid w:val="00277761"/>
    <w:rsid w:val="002911CF"/>
    <w:rsid w:val="00295EB2"/>
    <w:rsid w:val="0029712A"/>
    <w:rsid w:val="002A0AA7"/>
    <w:rsid w:val="002A148E"/>
    <w:rsid w:val="002A5F31"/>
    <w:rsid w:val="002A766F"/>
    <w:rsid w:val="002B0BC8"/>
    <w:rsid w:val="002B2522"/>
    <w:rsid w:val="002B3BE1"/>
    <w:rsid w:val="002B690B"/>
    <w:rsid w:val="002C12A3"/>
    <w:rsid w:val="002C40DD"/>
    <w:rsid w:val="002C423D"/>
    <w:rsid w:val="002C4F91"/>
    <w:rsid w:val="002D28BE"/>
    <w:rsid w:val="002D2980"/>
    <w:rsid w:val="002D3804"/>
    <w:rsid w:val="002D40C7"/>
    <w:rsid w:val="002F608A"/>
    <w:rsid w:val="002F62DD"/>
    <w:rsid w:val="002F6E1B"/>
    <w:rsid w:val="00301498"/>
    <w:rsid w:val="00301B59"/>
    <w:rsid w:val="003029E3"/>
    <w:rsid w:val="00302EB2"/>
    <w:rsid w:val="0030555A"/>
    <w:rsid w:val="00305D0E"/>
    <w:rsid w:val="00310645"/>
    <w:rsid w:val="0031492C"/>
    <w:rsid w:val="00324B67"/>
    <w:rsid w:val="00333FFF"/>
    <w:rsid w:val="00334F83"/>
    <w:rsid w:val="00336089"/>
    <w:rsid w:val="00336955"/>
    <w:rsid w:val="00345E4B"/>
    <w:rsid w:val="00350E92"/>
    <w:rsid w:val="003551CD"/>
    <w:rsid w:val="00361497"/>
    <w:rsid w:val="0036174C"/>
    <w:rsid w:val="00361A8E"/>
    <w:rsid w:val="00364F35"/>
    <w:rsid w:val="003730D3"/>
    <w:rsid w:val="0037367C"/>
    <w:rsid w:val="0037506F"/>
    <w:rsid w:val="003775C3"/>
    <w:rsid w:val="00384C02"/>
    <w:rsid w:val="00386133"/>
    <w:rsid w:val="00387D41"/>
    <w:rsid w:val="003925A5"/>
    <w:rsid w:val="00392B5F"/>
    <w:rsid w:val="00393654"/>
    <w:rsid w:val="003A1B50"/>
    <w:rsid w:val="003A3356"/>
    <w:rsid w:val="003A62E8"/>
    <w:rsid w:val="003B577A"/>
    <w:rsid w:val="003C503E"/>
    <w:rsid w:val="003D288C"/>
    <w:rsid w:val="003D2C9D"/>
    <w:rsid w:val="003D71A7"/>
    <w:rsid w:val="003D7473"/>
    <w:rsid w:val="003E352C"/>
    <w:rsid w:val="003E3D50"/>
    <w:rsid w:val="003E5317"/>
    <w:rsid w:val="003E55A0"/>
    <w:rsid w:val="003E7ED1"/>
    <w:rsid w:val="003F005E"/>
    <w:rsid w:val="00400648"/>
    <w:rsid w:val="004034A7"/>
    <w:rsid w:val="0040664D"/>
    <w:rsid w:val="00407905"/>
    <w:rsid w:val="00414618"/>
    <w:rsid w:val="00416A59"/>
    <w:rsid w:val="0042243F"/>
    <w:rsid w:val="004243CF"/>
    <w:rsid w:val="004245A1"/>
    <w:rsid w:val="00427E0B"/>
    <w:rsid w:val="00430D8B"/>
    <w:rsid w:val="004312EE"/>
    <w:rsid w:val="004363C6"/>
    <w:rsid w:val="004368AD"/>
    <w:rsid w:val="00436BBA"/>
    <w:rsid w:val="00441743"/>
    <w:rsid w:val="00445E74"/>
    <w:rsid w:val="004477C9"/>
    <w:rsid w:val="004527E9"/>
    <w:rsid w:val="00453B2F"/>
    <w:rsid w:val="00454AF4"/>
    <w:rsid w:val="004552E5"/>
    <w:rsid w:val="00460710"/>
    <w:rsid w:val="00460F8E"/>
    <w:rsid w:val="004632FA"/>
    <w:rsid w:val="00465B85"/>
    <w:rsid w:val="00467C11"/>
    <w:rsid w:val="00477BAC"/>
    <w:rsid w:val="0048087F"/>
    <w:rsid w:val="00480EB4"/>
    <w:rsid w:val="004930C6"/>
    <w:rsid w:val="004949CC"/>
    <w:rsid w:val="00495580"/>
    <w:rsid w:val="00496451"/>
    <w:rsid w:val="00497ABE"/>
    <w:rsid w:val="004A1605"/>
    <w:rsid w:val="004A6ED3"/>
    <w:rsid w:val="004A7442"/>
    <w:rsid w:val="004A76E8"/>
    <w:rsid w:val="004A7940"/>
    <w:rsid w:val="004C1B92"/>
    <w:rsid w:val="004C2F46"/>
    <w:rsid w:val="004C5A47"/>
    <w:rsid w:val="004C6D4A"/>
    <w:rsid w:val="004D1BCF"/>
    <w:rsid w:val="004D287F"/>
    <w:rsid w:val="004D28A8"/>
    <w:rsid w:val="004D70F9"/>
    <w:rsid w:val="004E08FB"/>
    <w:rsid w:val="004E4D5E"/>
    <w:rsid w:val="004F2B87"/>
    <w:rsid w:val="004F3627"/>
    <w:rsid w:val="00500AF9"/>
    <w:rsid w:val="00502EF2"/>
    <w:rsid w:val="00503578"/>
    <w:rsid w:val="005061AF"/>
    <w:rsid w:val="0051706C"/>
    <w:rsid w:val="0052580C"/>
    <w:rsid w:val="005261C4"/>
    <w:rsid w:val="00526411"/>
    <w:rsid w:val="00526530"/>
    <w:rsid w:val="00527AB2"/>
    <w:rsid w:val="00535982"/>
    <w:rsid w:val="00543188"/>
    <w:rsid w:val="00547061"/>
    <w:rsid w:val="0054712D"/>
    <w:rsid w:val="00563B7A"/>
    <w:rsid w:val="00565B55"/>
    <w:rsid w:val="00575298"/>
    <w:rsid w:val="005753E4"/>
    <w:rsid w:val="00576AC3"/>
    <w:rsid w:val="00577DE4"/>
    <w:rsid w:val="005846E8"/>
    <w:rsid w:val="00585D6A"/>
    <w:rsid w:val="00586254"/>
    <w:rsid w:val="005875B4"/>
    <w:rsid w:val="00592411"/>
    <w:rsid w:val="0059472B"/>
    <w:rsid w:val="00596C72"/>
    <w:rsid w:val="00597E7D"/>
    <w:rsid w:val="00597FBA"/>
    <w:rsid w:val="005A2C72"/>
    <w:rsid w:val="005B0FAD"/>
    <w:rsid w:val="005B1C3D"/>
    <w:rsid w:val="005B66F8"/>
    <w:rsid w:val="005C115A"/>
    <w:rsid w:val="005C2C84"/>
    <w:rsid w:val="005C4802"/>
    <w:rsid w:val="005D2993"/>
    <w:rsid w:val="005D41A3"/>
    <w:rsid w:val="005E218B"/>
    <w:rsid w:val="005E3C2A"/>
    <w:rsid w:val="005E51C9"/>
    <w:rsid w:val="005E535C"/>
    <w:rsid w:val="005F2C9F"/>
    <w:rsid w:val="00606705"/>
    <w:rsid w:val="006101B6"/>
    <w:rsid w:val="0061051D"/>
    <w:rsid w:val="00611B70"/>
    <w:rsid w:val="006206CE"/>
    <w:rsid w:val="00624A4E"/>
    <w:rsid w:val="00626AE2"/>
    <w:rsid w:val="00630EC1"/>
    <w:rsid w:val="00631815"/>
    <w:rsid w:val="00634F9A"/>
    <w:rsid w:val="00637161"/>
    <w:rsid w:val="00644AE0"/>
    <w:rsid w:val="00647631"/>
    <w:rsid w:val="006478E9"/>
    <w:rsid w:val="006519D6"/>
    <w:rsid w:val="0065302E"/>
    <w:rsid w:val="006567B2"/>
    <w:rsid w:val="00656B78"/>
    <w:rsid w:val="00663113"/>
    <w:rsid w:val="006632F1"/>
    <w:rsid w:val="00684EB3"/>
    <w:rsid w:val="0069150A"/>
    <w:rsid w:val="00695E3D"/>
    <w:rsid w:val="00696693"/>
    <w:rsid w:val="006971F3"/>
    <w:rsid w:val="006B0FBA"/>
    <w:rsid w:val="006B1C05"/>
    <w:rsid w:val="006B4E60"/>
    <w:rsid w:val="006B5B51"/>
    <w:rsid w:val="006C220F"/>
    <w:rsid w:val="006C3339"/>
    <w:rsid w:val="006C5797"/>
    <w:rsid w:val="006C7FE8"/>
    <w:rsid w:val="006D4F17"/>
    <w:rsid w:val="006D54AE"/>
    <w:rsid w:val="006D5A31"/>
    <w:rsid w:val="006E7FFC"/>
    <w:rsid w:val="006F4599"/>
    <w:rsid w:val="006F50BB"/>
    <w:rsid w:val="006F5490"/>
    <w:rsid w:val="00701AD6"/>
    <w:rsid w:val="007030E6"/>
    <w:rsid w:val="00703386"/>
    <w:rsid w:val="0071748A"/>
    <w:rsid w:val="00717D96"/>
    <w:rsid w:val="0072763C"/>
    <w:rsid w:val="00727B59"/>
    <w:rsid w:val="00735E63"/>
    <w:rsid w:val="0074118C"/>
    <w:rsid w:val="00746831"/>
    <w:rsid w:val="00747DF1"/>
    <w:rsid w:val="007520A2"/>
    <w:rsid w:val="007541E8"/>
    <w:rsid w:val="0075612D"/>
    <w:rsid w:val="007578CC"/>
    <w:rsid w:val="007606A0"/>
    <w:rsid w:val="00766F1D"/>
    <w:rsid w:val="00775D41"/>
    <w:rsid w:val="00775EE3"/>
    <w:rsid w:val="007765E0"/>
    <w:rsid w:val="00781F22"/>
    <w:rsid w:val="00786F0E"/>
    <w:rsid w:val="007922A7"/>
    <w:rsid w:val="00792B44"/>
    <w:rsid w:val="00795C88"/>
    <w:rsid w:val="00796024"/>
    <w:rsid w:val="007A3E54"/>
    <w:rsid w:val="007A47FF"/>
    <w:rsid w:val="007A50E9"/>
    <w:rsid w:val="007A69E8"/>
    <w:rsid w:val="007A7CD0"/>
    <w:rsid w:val="007B1DB6"/>
    <w:rsid w:val="007C63AA"/>
    <w:rsid w:val="007C63C6"/>
    <w:rsid w:val="007D2295"/>
    <w:rsid w:val="007D50CC"/>
    <w:rsid w:val="007D6241"/>
    <w:rsid w:val="007E3228"/>
    <w:rsid w:val="007F4C68"/>
    <w:rsid w:val="007F5A7B"/>
    <w:rsid w:val="007F7499"/>
    <w:rsid w:val="008101A4"/>
    <w:rsid w:val="00811CAE"/>
    <w:rsid w:val="00827C74"/>
    <w:rsid w:val="008333AC"/>
    <w:rsid w:val="008357B9"/>
    <w:rsid w:val="008455F4"/>
    <w:rsid w:val="00853545"/>
    <w:rsid w:val="008561A8"/>
    <w:rsid w:val="008563E0"/>
    <w:rsid w:val="00866790"/>
    <w:rsid w:val="0086696C"/>
    <w:rsid w:val="008678F7"/>
    <w:rsid w:val="0087099E"/>
    <w:rsid w:val="0087170D"/>
    <w:rsid w:val="008741C2"/>
    <w:rsid w:val="008853E2"/>
    <w:rsid w:val="00885FB9"/>
    <w:rsid w:val="008912ED"/>
    <w:rsid w:val="0089387E"/>
    <w:rsid w:val="00897939"/>
    <w:rsid w:val="00897967"/>
    <w:rsid w:val="008A315D"/>
    <w:rsid w:val="008A5D1C"/>
    <w:rsid w:val="008A63F1"/>
    <w:rsid w:val="008A7748"/>
    <w:rsid w:val="008B091B"/>
    <w:rsid w:val="008C1D4D"/>
    <w:rsid w:val="008C533F"/>
    <w:rsid w:val="008C6685"/>
    <w:rsid w:val="008D3E85"/>
    <w:rsid w:val="008E1182"/>
    <w:rsid w:val="008E1610"/>
    <w:rsid w:val="008E62B7"/>
    <w:rsid w:val="008F317E"/>
    <w:rsid w:val="008F41D8"/>
    <w:rsid w:val="008F6DD6"/>
    <w:rsid w:val="009034B3"/>
    <w:rsid w:val="00925F64"/>
    <w:rsid w:val="00935156"/>
    <w:rsid w:val="00944248"/>
    <w:rsid w:val="00945309"/>
    <w:rsid w:val="0094561D"/>
    <w:rsid w:val="009470D0"/>
    <w:rsid w:val="00947184"/>
    <w:rsid w:val="00947C4F"/>
    <w:rsid w:val="00947EAF"/>
    <w:rsid w:val="00953790"/>
    <w:rsid w:val="00961054"/>
    <w:rsid w:val="0096649A"/>
    <w:rsid w:val="00971A46"/>
    <w:rsid w:val="009817F2"/>
    <w:rsid w:val="009835B8"/>
    <w:rsid w:val="009870A5"/>
    <w:rsid w:val="009873B1"/>
    <w:rsid w:val="009919BC"/>
    <w:rsid w:val="00997EE3"/>
    <w:rsid w:val="009B1C3D"/>
    <w:rsid w:val="009B26B1"/>
    <w:rsid w:val="009B365C"/>
    <w:rsid w:val="009B4DEB"/>
    <w:rsid w:val="009B5AD2"/>
    <w:rsid w:val="009D31EC"/>
    <w:rsid w:val="009D38D7"/>
    <w:rsid w:val="009D6553"/>
    <w:rsid w:val="009E6251"/>
    <w:rsid w:val="009F3366"/>
    <w:rsid w:val="00A07A63"/>
    <w:rsid w:val="00A12A53"/>
    <w:rsid w:val="00A163D5"/>
    <w:rsid w:val="00A16862"/>
    <w:rsid w:val="00A16E26"/>
    <w:rsid w:val="00A204E1"/>
    <w:rsid w:val="00A225C1"/>
    <w:rsid w:val="00A46695"/>
    <w:rsid w:val="00A47ADC"/>
    <w:rsid w:val="00A63375"/>
    <w:rsid w:val="00A64084"/>
    <w:rsid w:val="00A653FF"/>
    <w:rsid w:val="00A6792D"/>
    <w:rsid w:val="00A679BC"/>
    <w:rsid w:val="00A67E85"/>
    <w:rsid w:val="00A73213"/>
    <w:rsid w:val="00A73B5C"/>
    <w:rsid w:val="00A81BA8"/>
    <w:rsid w:val="00A87057"/>
    <w:rsid w:val="00A87AEC"/>
    <w:rsid w:val="00A90FCE"/>
    <w:rsid w:val="00A920A8"/>
    <w:rsid w:val="00A9400C"/>
    <w:rsid w:val="00AA2475"/>
    <w:rsid w:val="00AA4BF8"/>
    <w:rsid w:val="00AA540D"/>
    <w:rsid w:val="00AB00E6"/>
    <w:rsid w:val="00AB2E00"/>
    <w:rsid w:val="00AC3438"/>
    <w:rsid w:val="00AC3902"/>
    <w:rsid w:val="00AC73FE"/>
    <w:rsid w:val="00AD123A"/>
    <w:rsid w:val="00AD3212"/>
    <w:rsid w:val="00AD64C2"/>
    <w:rsid w:val="00AD6A47"/>
    <w:rsid w:val="00AD6CC7"/>
    <w:rsid w:val="00AE0DFA"/>
    <w:rsid w:val="00AE2843"/>
    <w:rsid w:val="00AE2BC2"/>
    <w:rsid w:val="00AE5E7B"/>
    <w:rsid w:val="00AF508D"/>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1A82"/>
    <w:rsid w:val="00B52BB6"/>
    <w:rsid w:val="00B57DC5"/>
    <w:rsid w:val="00B6294D"/>
    <w:rsid w:val="00B66ED2"/>
    <w:rsid w:val="00B7090D"/>
    <w:rsid w:val="00B75528"/>
    <w:rsid w:val="00B8044F"/>
    <w:rsid w:val="00B814A7"/>
    <w:rsid w:val="00B850FE"/>
    <w:rsid w:val="00B854CE"/>
    <w:rsid w:val="00B90CDA"/>
    <w:rsid w:val="00B94DEA"/>
    <w:rsid w:val="00BA6799"/>
    <w:rsid w:val="00BB1121"/>
    <w:rsid w:val="00BB5396"/>
    <w:rsid w:val="00BC40F4"/>
    <w:rsid w:val="00BC55F6"/>
    <w:rsid w:val="00BC5C77"/>
    <w:rsid w:val="00BD62D7"/>
    <w:rsid w:val="00BD6470"/>
    <w:rsid w:val="00BD69B1"/>
    <w:rsid w:val="00BE1991"/>
    <w:rsid w:val="00BE31B6"/>
    <w:rsid w:val="00BE47DD"/>
    <w:rsid w:val="00BE49F0"/>
    <w:rsid w:val="00BE62AE"/>
    <w:rsid w:val="00BF0B1E"/>
    <w:rsid w:val="00BF3A51"/>
    <w:rsid w:val="00BF432C"/>
    <w:rsid w:val="00C0026F"/>
    <w:rsid w:val="00C02630"/>
    <w:rsid w:val="00C03CE3"/>
    <w:rsid w:val="00C0740C"/>
    <w:rsid w:val="00C158A6"/>
    <w:rsid w:val="00C17F2E"/>
    <w:rsid w:val="00C21F6D"/>
    <w:rsid w:val="00C2588C"/>
    <w:rsid w:val="00C2756F"/>
    <w:rsid w:val="00C33FF4"/>
    <w:rsid w:val="00C37416"/>
    <w:rsid w:val="00C43728"/>
    <w:rsid w:val="00C4570D"/>
    <w:rsid w:val="00C4635D"/>
    <w:rsid w:val="00C54F82"/>
    <w:rsid w:val="00C63ACF"/>
    <w:rsid w:val="00C81CD5"/>
    <w:rsid w:val="00C87770"/>
    <w:rsid w:val="00C90679"/>
    <w:rsid w:val="00C97097"/>
    <w:rsid w:val="00C97C29"/>
    <w:rsid w:val="00CA55E9"/>
    <w:rsid w:val="00CA70DE"/>
    <w:rsid w:val="00CB2D93"/>
    <w:rsid w:val="00CB4BC6"/>
    <w:rsid w:val="00CB4BE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11F2"/>
    <w:rsid w:val="00D34B86"/>
    <w:rsid w:val="00D37257"/>
    <w:rsid w:val="00D41C37"/>
    <w:rsid w:val="00D5038F"/>
    <w:rsid w:val="00D54A9E"/>
    <w:rsid w:val="00D62464"/>
    <w:rsid w:val="00D66739"/>
    <w:rsid w:val="00D726CB"/>
    <w:rsid w:val="00D733D5"/>
    <w:rsid w:val="00D74B2B"/>
    <w:rsid w:val="00D75EE9"/>
    <w:rsid w:val="00D77C73"/>
    <w:rsid w:val="00D8247A"/>
    <w:rsid w:val="00D84AEB"/>
    <w:rsid w:val="00D84CC8"/>
    <w:rsid w:val="00D926BB"/>
    <w:rsid w:val="00DA13D1"/>
    <w:rsid w:val="00DA34D6"/>
    <w:rsid w:val="00DB1858"/>
    <w:rsid w:val="00DB3D1A"/>
    <w:rsid w:val="00DB5324"/>
    <w:rsid w:val="00DC2FCD"/>
    <w:rsid w:val="00DC79BD"/>
    <w:rsid w:val="00DE27FC"/>
    <w:rsid w:val="00DE626E"/>
    <w:rsid w:val="00DE64EF"/>
    <w:rsid w:val="00DE744C"/>
    <w:rsid w:val="00DF25E8"/>
    <w:rsid w:val="00DF3B21"/>
    <w:rsid w:val="00DF49F3"/>
    <w:rsid w:val="00E05623"/>
    <w:rsid w:val="00E15291"/>
    <w:rsid w:val="00E1683E"/>
    <w:rsid w:val="00E2104D"/>
    <w:rsid w:val="00E231D8"/>
    <w:rsid w:val="00E331F1"/>
    <w:rsid w:val="00E34C87"/>
    <w:rsid w:val="00E44982"/>
    <w:rsid w:val="00E45430"/>
    <w:rsid w:val="00E50B6C"/>
    <w:rsid w:val="00E53EE3"/>
    <w:rsid w:val="00E56A95"/>
    <w:rsid w:val="00E600AD"/>
    <w:rsid w:val="00E62914"/>
    <w:rsid w:val="00E67370"/>
    <w:rsid w:val="00E72813"/>
    <w:rsid w:val="00E73DA5"/>
    <w:rsid w:val="00E832E3"/>
    <w:rsid w:val="00E835D1"/>
    <w:rsid w:val="00E87E7A"/>
    <w:rsid w:val="00E92928"/>
    <w:rsid w:val="00E953D3"/>
    <w:rsid w:val="00EA05FD"/>
    <w:rsid w:val="00EA2B01"/>
    <w:rsid w:val="00EA5C58"/>
    <w:rsid w:val="00EA6BCB"/>
    <w:rsid w:val="00EB3DB7"/>
    <w:rsid w:val="00EB4A00"/>
    <w:rsid w:val="00EC137D"/>
    <w:rsid w:val="00EC2A78"/>
    <w:rsid w:val="00EC5FAE"/>
    <w:rsid w:val="00ED2AB2"/>
    <w:rsid w:val="00ED5214"/>
    <w:rsid w:val="00ED5FD8"/>
    <w:rsid w:val="00EE74A1"/>
    <w:rsid w:val="00EE7E25"/>
    <w:rsid w:val="00EF05CE"/>
    <w:rsid w:val="00EF1275"/>
    <w:rsid w:val="00EF2DCB"/>
    <w:rsid w:val="00EF69A0"/>
    <w:rsid w:val="00F015CF"/>
    <w:rsid w:val="00F01768"/>
    <w:rsid w:val="00F0238C"/>
    <w:rsid w:val="00F070B8"/>
    <w:rsid w:val="00F0750B"/>
    <w:rsid w:val="00F13CB5"/>
    <w:rsid w:val="00F14B82"/>
    <w:rsid w:val="00F15844"/>
    <w:rsid w:val="00F158ED"/>
    <w:rsid w:val="00F21EF0"/>
    <w:rsid w:val="00F2332E"/>
    <w:rsid w:val="00F24590"/>
    <w:rsid w:val="00F304BF"/>
    <w:rsid w:val="00F31C3D"/>
    <w:rsid w:val="00F32283"/>
    <w:rsid w:val="00F322BB"/>
    <w:rsid w:val="00F33B2B"/>
    <w:rsid w:val="00F34668"/>
    <w:rsid w:val="00F36095"/>
    <w:rsid w:val="00F360F4"/>
    <w:rsid w:val="00F44556"/>
    <w:rsid w:val="00F50FC1"/>
    <w:rsid w:val="00F516CE"/>
    <w:rsid w:val="00F65F11"/>
    <w:rsid w:val="00F6686B"/>
    <w:rsid w:val="00F67011"/>
    <w:rsid w:val="00F71540"/>
    <w:rsid w:val="00F71E78"/>
    <w:rsid w:val="00F7271C"/>
    <w:rsid w:val="00F72C7A"/>
    <w:rsid w:val="00F73514"/>
    <w:rsid w:val="00F73A1A"/>
    <w:rsid w:val="00F7539D"/>
    <w:rsid w:val="00F76B28"/>
    <w:rsid w:val="00F77430"/>
    <w:rsid w:val="00F77F28"/>
    <w:rsid w:val="00F80DBA"/>
    <w:rsid w:val="00F80E7E"/>
    <w:rsid w:val="00F80F97"/>
    <w:rsid w:val="00F81A35"/>
    <w:rsid w:val="00F84E81"/>
    <w:rsid w:val="00F85189"/>
    <w:rsid w:val="00F93090"/>
    <w:rsid w:val="00F974C2"/>
    <w:rsid w:val="00F9762C"/>
    <w:rsid w:val="00FB3462"/>
    <w:rsid w:val="00FC574B"/>
    <w:rsid w:val="00FC71A1"/>
    <w:rsid w:val="00FC79FF"/>
    <w:rsid w:val="00FD4B81"/>
    <w:rsid w:val="00FD5C8E"/>
    <w:rsid w:val="00FD7E65"/>
    <w:rsid w:val="00FE0692"/>
    <w:rsid w:val="00FE11A5"/>
    <w:rsid w:val="00FE4763"/>
    <w:rsid w:val="00FE512D"/>
    <w:rsid w:val="00FE606E"/>
    <w:rsid w:val="00FE62F2"/>
    <w:rsid w:val="00FF52AE"/>
    <w:rsid w:val="00FF790B"/>
    <w:rsid w:val="192A6499"/>
    <w:rsid w:val="23252DAE"/>
    <w:rsid w:val="23E8C8D4"/>
    <w:rsid w:val="26434AC1"/>
    <w:rsid w:val="2C0057A3"/>
    <w:rsid w:val="2D6A80F2"/>
    <w:rsid w:val="2FC7B2DD"/>
    <w:rsid w:val="47629380"/>
    <w:rsid w:val="4CF13A03"/>
    <w:rsid w:val="5C654D09"/>
    <w:rsid w:val="631FAA0C"/>
    <w:rsid w:val="635086C0"/>
    <w:rsid w:val="650B1B25"/>
    <w:rsid w:val="65EC9146"/>
    <w:rsid w:val="6A5650C5"/>
    <w:rsid w:val="6E157227"/>
    <w:rsid w:val="6FB6A20B"/>
    <w:rsid w:val="74F6A28A"/>
    <w:rsid w:val="79913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5EDBB"/>
  <w15:chartTrackingRefBased/>
  <w15:docId w15:val="{A86BD63D-EEA6-42B8-A493-D86D67CD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495580"/>
    <w:rPr>
      <w:sz w:val="18"/>
      <w:szCs w:val="18"/>
    </w:rPr>
  </w:style>
  <w:style w:type="paragraph" w:styleId="ab">
    <w:name w:val="annotation text"/>
    <w:basedOn w:val="a"/>
    <w:link w:val="ac"/>
    <w:rsid w:val="00495580"/>
    <w:pPr>
      <w:jc w:val="left"/>
    </w:pPr>
  </w:style>
  <w:style w:type="character" w:customStyle="1" w:styleId="ac">
    <w:name w:val="コメント文字列 (文字)"/>
    <w:basedOn w:val="a0"/>
    <w:link w:val="ab"/>
    <w:rsid w:val="00495580"/>
    <w:rPr>
      <w:kern w:val="2"/>
      <w:sz w:val="21"/>
      <w:szCs w:val="24"/>
    </w:rPr>
  </w:style>
  <w:style w:type="paragraph" w:styleId="ad">
    <w:name w:val="annotation subject"/>
    <w:basedOn w:val="ab"/>
    <w:next w:val="ab"/>
    <w:link w:val="ae"/>
    <w:semiHidden/>
    <w:unhideWhenUsed/>
    <w:rsid w:val="00495580"/>
    <w:rPr>
      <w:b/>
      <w:bCs/>
    </w:rPr>
  </w:style>
  <w:style w:type="character" w:customStyle="1" w:styleId="ae">
    <w:name w:val="コメント内容 (文字)"/>
    <w:basedOn w:val="ac"/>
    <w:link w:val="ad"/>
    <w:semiHidden/>
    <w:rsid w:val="0049558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7">
      <w:bodyDiv w:val="1"/>
      <w:marLeft w:val="0"/>
      <w:marRight w:val="0"/>
      <w:marTop w:val="0"/>
      <w:marBottom w:val="0"/>
      <w:divBdr>
        <w:top w:val="none" w:sz="0" w:space="0" w:color="auto"/>
        <w:left w:val="none" w:sz="0" w:space="0" w:color="auto"/>
        <w:bottom w:val="none" w:sz="0" w:space="0" w:color="auto"/>
        <w:right w:val="none" w:sz="0" w:space="0" w:color="auto"/>
      </w:divBdr>
      <w:divsChild>
        <w:div w:id="1363281777">
          <w:marLeft w:val="0"/>
          <w:marRight w:val="0"/>
          <w:marTop w:val="0"/>
          <w:marBottom w:val="0"/>
          <w:divBdr>
            <w:top w:val="none" w:sz="0" w:space="0" w:color="auto"/>
            <w:left w:val="none" w:sz="0" w:space="0" w:color="auto"/>
            <w:bottom w:val="none" w:sz="0" w:space="0" w:color="auto"/>
            <w:right w:val="none" w:sz="0" w:space="0" w:color="auto"/>
          </w:divBdr>
        </w:div>
        <w:div w:id="19163798">
          <w:marLeft w:val="0"/>
          <w:marRight w:val="0"/>
          <w:marTop w:val="0"/>
          <w:marBottom w:val="0"/>
          <w:divBdr>
            <w:top w:val="none" w:sz="0" w:space="0" w:color="auto"/>
            <w:left w:val="none" w:sz="0" w:space="0" w:color="auto"/>
            <w:bottom w:val="none" w:sz="0" w:space="0" w:color="auto"/>
            <w:right w:val="none" w:sz="0" w:space="0" w:color="auto"/>
          </w:divBdr>
        </w:div>
      </w:divsChild>
    </w:div>
    <w:div w:id="506139793">
      <w:bodyDiv w:val="1"/>
      <w:marLeft w:val="0"/>
      <w:marRight w:val="0"/>
      <w:marTop w:val="0"/>
      <w:marBottom w:val="0"/>
      <w:divBdr>
        <w:top w:val="none" w:sz="0" w:space="0" w:color="auto"/>
        <w:left w:val="none" w:sz="0" w:space="0" w:color="auto"/>
        <w:bottom w:val="none" w:sz="0" w:space="0" w:color="auto"/>
        <w:right w:val="none" w:sz="0" w:space="0" w:color="auto"/>
      </w:divBdr>
      <w:divsChild>
        <w:div w:id="483931713">
          <w:marLeft w:val="0"/>
          <w:marRight w:val="0"/>
          <w:marTop w:val="0"/>
          <w:marBottom w:val="0"/>
          <w:divBdr>
            <w:top w:val="none" w:sz="0" w:space="0" w:color="auto"/>
            <w:left w:val="none" w:sz="0" w:space="0" w:color="auto"/>
            <w:bottom w:val="none" w:sz="0" w:space="0" w:color="auto"/>
            <w:right w:val="none" w:sz="0" w:space="0" w:color="auto"/>
          </w:divBdr>
        </w:div>
        <w:div w:id="2105613481">
          <w:marLeft w:val="0"/>
          <w:marRight w:val="0"/>
          <w:marTop w:val="0"/>
          <w:marBottom w:val="0"/>
          <w:divBdr>
            <w:top w:val="none" w:sz="0" w:space="0" w:color="auto"/>
            <w:left w:val="none" w:sz="0" w:space="0" w:color="auto"/>
            <w:bottom w:val="none" w:sz="0" w:space="0" w:color="auto"/>
            <w:right w:val="none" w:sz="0" w:space="0" w:color="auto"/>
          </w:divBdr>
        </w:div>
      </w:divsChild>
    </w:div>
    <w:div w:id="541207672">
      <w:bodyDiv w:val="1"/>
      <w:marLeft w:val="0"/>
      <w:marRight w:val="0"/>
      <w:marTop w:val="0"/>
      <w:marBottom w:val="0"/>
      <w:divBdr>
        <w:top w:val="none" w:sz="0" w:space="0" w:color="auto"/>
        <w:left w:val="none" w:sz="0" w:space="0" w:color="auto"/>
        <w:bottom w:val="none" w:sz="0" w:space="0" w:color="auto"/>
        <w:right w:val="none" w:sz="0" w:space="0" w:color="auto"/>
      </w:divBdr>
      <w:divsChild>
        <w:div w:id="332297042">
          <w:marLeft w:val="0"/>
          <w:marRight w:val="0"/>
          <w:marTop w:val="0"/>
          <w:marBottom w:val="0"/>
          <w:divBdr>
            <w:top w:val="none" w:sz="0" w:space="0" w:color="auto"/>
            <w:left w:val="none" w:sz="0" w:space="0" w:color="auto"/>
            <w:bottom w:val="none" w:sz="0" w:space="0" w:color="auto"/>
            <w:right w:val="none" w:sz="0" w:space="0" w:color="auto"/>
          </w:divBdr>
        </w:div>
        <w:div w:id="1014573888">
          <w:marLeft w:val="0"/>
          <w:marRight w:val="0"/>
          <w:marTop w:val="0"/>
          <w:marBottom w:val="0"/>
          <w:divBdr>
            <w:top w:val="none" w:sz="0" w:space="0" w:color="auto"/>
            <w:left w:val="none" w:sz="0" w:space="0" w:color="auto"/>
            <w:bottom w:val="none" w:sz="0" w:space="0" w:color="auto"/>
            <w:right w:val="none" w:sz="0" w:space="0" w:color="auto"/>
          </w:divBdr>
        </w:div>
        <w:div w:id="984164601">
          <w:marLeft w:val="0"/>
          <w:marRight w:val="0"/>
          <w:marTop w:val="0"/>
          <w:marBottom w:val="0"/>
          <w:divBdr>
            <w:top w:val="none" w:sz="0" w:space="0" w:color="auto"/>
            <w:left w:val="none" w:sz="0" w:space="0" w:color="auto"/>
            <w:bottom w:val="none" w:sz="0" w:space="0" w:color="auto"/>
            <w:right w:val="none" w:sz="0" w:space="0" w:color="auto"/>
          </w:divBdr>
        </w:div>
        <w:div w:id="1798447087">
          <w:marLeft w:val="0"/>
          <w:marRight w:val="0"/>
          <w:marTop w:val="0"/>
          <w:marBottom w:val="0"/>
          <w:divBdr>
            <w:top w:val="none" w:sz="0" w:space="0" w:color="auto"/>
            <w:left w:val="none" w:sz="0" w:space="0" w:color="auto"/>
            <w:bottom w:val="none" w:sz="0" w:space="0" w:color="auto"/>
            <w:right w:val="none" w:sz="0" w:space="0" w:color="auto"/>
          </w:divBdr>
        </w:div>
      </w:divsChild>
    </w:div>
    <w:div w:id="704865909">
      <w:bodyDiv w:val="1"/>
      <w:marLeft w:val="0"/>
      <w:marRight w:val="0"/>
      <w:marTop w:val="0"/>
      <w:marBottom w:val="0"/>
      <w:divBdr>
        <w:top w:val="none" w:sz="0" w:space="0" w:color="auto"/>
        <w:left w:val="none" w:sz="0" w:space="0" w:color="auto"/>
        <w:bottom w:val="none" w:sz="0" w:space="0" w:color="auto"/>
        <w:right w:val="none" w:sz="0" w:space="0" w:color="auto"/>
      </w:divBdr>
      <w:divsChild>
        <w:div w:id="1011028251">
          <w:marLeft w:val="0"/>
          <w:marRight w:val="0"/>
          <w:marTop w:val="0"/>
          <w:marBottom w:val="0"/>
          <w:divBdr>
            <w:top w:val="none" w:sz="0" w:space="0" w:color="auto"/>
            <w:left w:val="none" w:sz="0" w:space="0" w:color="auto"/>
            <w:bottom w:val="none" w:sz="0" w:space="0" w:color="auto"/>
            <w:right w:val="none" w:sz="0" w:space="0" w:color="auto"/>
          </w:divBdr>
        </w:div>
        <w:div w:id="1466660704">
          <w:marLeft w:val="0"/>
          <w:marRight w:val="0"/>
          <w:marTop w:val="0"/>
          <w:marBottom w:val="0"/>
          <w:divBdr>
            <w:top w:val="none" w:sz="0" w:space="0" w:color="auto"/>
            <w:left w:val="none" w:sz="0" w:space="0" w:color="auto"/>
            <w:bottom w:val="none" w:sz="0" w:space="0" w:color="auto"/>
            <w:right w:val="none" w:sz="0" w:space="0" w:color="auto"/>
          </w:divBdr>
        </w:div>
        <w:div w:id="1078096332">
          <w:marLeft w:val="0"/>
          <w:marRight w:val="0"/>
          <w:marTop w:val="0"/>
          <w:marBottom w:val="0"/>
          <w:divBdr>
            <w:top w:val="none" w:sz="0" w:space="0" w:color="auto"/>
            <w:left w:val="none" w:sz="0" w:space="0" w:color="auto"/>
            <w:bottom w:val="none" w:sz="0" w:space="0" w:color="auto"/>
            <w:right w:val="none" w:sz="0" w:space="0" w:color="auto"/>
          </w:divBdr>
        </w:div>
        <w:div w:id="1545750674">
          <w:marLeft w:val="0"/>
          <w:marRight w:val="0"/>
          <w:marTop w:val="0"/>
          <w:marBottom w:val="0"/>
          <w:divBdr>
            <w:top w:val="none" w:sz="0" w:space="0" w:color="auto"/>
            <w:left w:val="none" w:sz="0" w:space="0" w:color="auto"/>
            <w:bottom w:val="none" w:sz="0" w:space="0" w:color="auto"/>
            <w:right w:val="none" w:sz="0" w:space="0" w:color="auto"/>
          </w:divBdr>
        </w:div>
      </w:divsChild>
    </w:div>
    <w:div w:id="822821211">
      <w:bodyDiv w:val="1"/>
      <w:marLeft w:val="0"/>
      <w:marRight w:val="0"/>
      <w:marTop w:val="0"/>
      <w:marBottom w:val="0"/>
      <w:divBdr>
        <w:top w:val="none" w:sz="0" w:space="0" w:color="auto"/>
        <w:left w:val="none" w:sz="0" w:space="0" w:color="auto"/>
        <w:bottom w:val="none" w:sz="0" w:space="0" w:color="auto"/>
        <w:right w:val="none" w:sz="0" w:space="0" w:color="auto"/>
      </w:divBdr>
      <w:divsChild>
        <w:div w:id="2053651405">
          <w:marLeft w:val="0"/>
          <w:marRight w:val="0"/>
          <w:marTop w:val="0"/>
          <w:marBottom w:val="0"/>
          <w:divBdr>
            <w:top w:val="none" w:sz="0" w:space="0" w:color="auto"/>
            <w:left w:val="none" w:sz="0" w:space="0" w:color="auto"/>
            <w:bottom w:val="none" w:sz="0" w:space="0" w:color="auto"/>
            <w:right w:val="none" w:sz="0" w:space="0" w:color="auto"/>
          </w:divBdr>
        </w:div>
        <w:div w:id="914895340">
          <w:marLeft w:val="0"/>
          <w:marRight w:val="0"/>
          <w:marTop w:val="0"/>
          <w:marBottom w:val="0"/>
          <w:divBdr>
            <w:top w:val="none" w:sz="0" w:space="0" w:color="auto"/>
            <w:left w:val="none" w:sz="0" w:space="0" w:color="auto"/>
            <w:bottom w:val="none" w:sz="0" w:space="0" w:color="auto"/>
            <w:right w:val="none" w:sz="0" w:space="0" w:color="auto"/>
          </w:divBdr>
        </w:div>
        <w:div w:id="1082485937">
          <w:marLeft w:val="0"/>
          <w:marRight w:val="0"/>
          <w:marTop w:val="0"/>
          <w:marBottom w:val="0"/>
          <w:divBdr>
            <w:top w:val="none" w:sz="0" w:space="0" w:color="auto"/>
            <w:left w:val="none" w:sz="0" w:space="0" w:color="auto"/>
            <w:bottom w:val="none" w:sz="0" w:space="0" w:color="auto"/>
            <w:right w:val="none" w:sz="0" w:space="0" w:color="auto"/>
          </w:divBdr>
        </w:div>
        <w:div w:id="1511605269">
          <w:marLeft w:val="0"/>
          <w:marRight w:val="0"/>
          <w:marTop w:val="0"/>
          <w:marBottom w:val="0"/>
          <w:divBdr>
            <w:top w:val="none" w:sz="0" w:space="0" w:color="auto"/>
            <w:left w:val="none" w:sz="0" w:space="0" w:color="auto"/>
            <w:bottom w:val="none" w:sz="0" w:space="0" w:color="auto"/>
            <w:right w:val="none" w:sz="0" w:space="0" w:color="auto"/>
          </w:divBdr>
        </w:div>
        <w:div w:id="1861040445">
          <w:marLeft w:val="0"/>
          <w:marRight w:val="0"/>
          <w:marTop w:val="0"/>
          <w:marBottom w:val="0"/>
          <w:divBdr>
            <w:top w:val="none" w:sz="0" w:space="0" w:color="auto"/>
            <w:left w:val="none" w:sz="0" w:space="0" w:color="auto"/>
            <w:bottom w:val="none" w:sz="0" w:space="0" w:color="auto"/>
            <w:right w:val="none" w:sz="0" w:space="0" w:color="auto"/>
          </w:divBdr>
        </w:div>
        <w:div w:id="1631280971">
          <w:marLeft w:val="0"/>
          <w:marRight w:val="0"/>
          <w:marTop w:val="0"/>
          <w:marBottom w:val="0"/>
          <w:divBdr>
            <w:top w:val="none" w:sz="0" w:space="0" w:color="auto"/>
            <w:left w:val="none" w:sz="0" w:space="0" w:color="auto"/>
            <w:bottom w:val="none" w:sz="0" w:space="0" w:color="auto"/>
            <w:right w:val="none" w:sz="0" w:space="0" w:color="auto"/>
          </w:divBdr>
        </w:div>
        <w:div w:id="1417896121">
          <w:marLeft w:val="0"/>
          <w:marRight w:val="0"/>
          <w:marTop w:val="0"/>
          <w:marBottom w:val="0"/>
          <w:divBdr>
            <w:top w:val="none" w:sz="0" w:space="0" w:color="auto"/>
            <w:left w:val="none" w:sz="0" w:space="0" w:color="auto"/>
            <w:bottom w:val="none" w:sz="0" w:space="0" w:color="auto"/>
            <w:right w:val="none" w:sz="0" w:space="0" w:color="auto"/>
          </w:divBdr>
        </w:div>
        <w:div w:id="1342197042">
          <w:marLeft w:val="0"/>
          <w:marRight w:val="0"/>
          <w:marTop w:val="0"/>
          <w:marBottom w:val="0"/>
          <w:divBdr>
            <w:top w:val="none" w:sz="0" w:space="0" w:color="auto"/>
            <w:left w:val="none" w:sz="0" w:space="0" w:color="auto"/>
            <w:bottom w:val="none" w:sz="0" w:space="0" w:color="auto"/>
            <w:right w:val="none" w:sz="0" w:space="0" w:color="auto"/>
          </w:divBdr>
        </w:div>
        <w:div w:id="503713485">
          <w:marLeft w:val="0"/>
          <w:marRight w:val="0"/>
          <w:marTop w:val="0"/>
          <w:marBottom w:val="0"/>
          <w:divBdr>
            <w:top w:val="none" w:sz="0" w:space="0" w:color="auto"/>
            <w:left w:val="none" w:sz="0" w:space="0" w:color="auto"/>
            <w:bottom w:val="none" w:sz="0" w:space="0" w:color="auto"/>
            <w:right w:val="none" w:sz="0" w:space="0" w:color="auto"/>
          </w:divBdr>
        </w:div>
        <w:div w:id="1222524012">
          <w:marLeft w:val="0"/>
          <w:marRight w:val="0"/>
          <w:marTop w:val="0"/>
          <w:marBottom w:val="0"/>
          <w:divBdr>
            <w:top w:val="none" w:sz="0" w:space="0" w:color="auto"/>
            <w:left w:val="none" w:sz="0" w:space="0" w:color="auto"/>
            <w:bottom w:val="none" w:sz="0" w:space="0" w:color="auto"/>
            <w:right w:val="none" w:sz="0" w:space="0" w:color="auto"/>
          </w:divBdr>
        </w:div>
        <w:div w:id="574436282">
          <w:marLeft w:val="0"/>
          <w:marRight w:val="0"/>
          <w:marTop w:val="0"/>
          <w:marBottom w:val="0"/>
          <w:divBdr>
            <w:top w:val="none" w:sz="0" w:space="0" w:color="auto"/>
            <w:left w:val="none" w:sz="0" w:space="0" w:color="auto"/>
            <w:bottom w:val="none" w:sz="0" w:space="0" w:color="auto"/>
            <w:right w:val="none" w:sz="0" w:space="0" w:color="auto"/>
          </w:divBdr>
        </w:div>
        <w:div w:id="267978303">
          <w:marLeft w:val="0"/>
          <w:marRight w:val="0"/>
          <w:marTop w:val="0"/>
          <w:marBottom w:val="0"/>
          <w:divBdr>
            <w:top w:val="none" w:sz="0" w:space="0" w:color="auto"/>
            <w:left w:val="none" w:sz="0" w:space="0" w:color="auto"/>
            <w:bottom w:val="none" w:sz="0" w:space="0" w:color="auto"/>
            <w:right w:val="none" w:sz="0" w:space="0" w:color="auto"/>
          </w:divBdr>
        </w:div>
      </w:divsChild>
    </w:div>
    <w:div w:id="1016426434">
      <w:bodyDiv w:val="1"/>
      <w:marLeft w:val="0"/>
      <w:marRight w:val="0"/>
      <w:marTop w:val="0"/>
      <w:marBottom w:val="0"/>
      <w:divBdr>
        <w:top w:val="none" w:sz="0" w:space="0" w:color="auto"/>
        <w:left w:val="none" w:sz="0" w:space="0" w:color="auto"/>
        <w:bottom w:val="none" w:sz="0" w:space="0" w:color="auto"/>
        <w:right w:val="none" w:sz="0" w:space="0" w:color="auto"/>
      </w:divBdr>
      <w:divsChild>
        <w:div w:id="1458060414">
          <w:marLeft w:val="0"/>
          <w:marRight w:val="0"/>
          <w:marTop w:val="0"/>
          <w:marBottom w:val="0"/>
          <w:divBdr>
            <w:top w:val="none" w:sz="0" w:space="0" w:color="auto"/>
            <w:left w:val="none" w:sz="0" w:space="0" w:color="auto"/>
            <w:bottom w:val="none" w:sz="0" w:space="0" w:color="auto"/>
            <w:right w:val="none" w:sz="0" w:space="0" w:color="auto"/>
          </w:divBdr>
        </w:div>
        <w:div w:id="941184911">
          <w:marLeft w:val="0"/>
          <w:marRight w:val="0"/>
          <w:marTop w:val="0"/>
          <w:marBottom w:val="0"/>
          <w:divBdr>
            <w:top w:val="none" w:sz="0" w:space="0" w:color="auto"/>
            <w:left w:val="none" w:sz="0" w:space="0" w:color="auto"/>
            <w:bottom w:val="none" w:sz="0" w:space="0" w:color="auto"/>
            <w:right w:val="none" w:sz="0" w:space="0" w:color="auto"/>
          </w:divBdr>
        </w:div>
      </w:divsChild>
    </w:div>
    <w:div w:id="1533302098">
      <w:bodyDiv w:val="1"/>
      <w:marLeft w:val="0"/>
      <w:marRight w:val="0"/>
      <w:marTop w:val="0"/>
      <w:marBottom w:val="0"/>
      <w:divBdr>
        <w:top w:val="none" w:sz="0" w:space="0" w:color="auto"/>
        <w:left w:val="none" w:sz="0" w:space="0" w:color="auto"/>
        <w:bottom w:val="none" w:sz="0" w:space="0" w:color="auto"/>
        <w:right w:val="none" w:sz="0" w:space="0" w:color="auto"/>
      </w:divBdr>
      <w:divsChild>
        <w:div w:id="1056273364">
          <w:marLeft w:val="0"/>
          <w:marRight w:val="0"/>
          <w:marTop w:val="0"/>
          <w:marBottom w:val="0"/>
          <w:divBdr>
            <w:top w:val="none" w:sz="0" w:space="0" w:color="auto"/>
            <w:left w:val="none" w:sz="0" w:space="0" w:color="auto"/>
            <w:bottom w:val="none" w:sz="0" w:space="0" w:color="auto"/>
            <w:right w:val="none" w:sz="0" w:space="0" w:color="auto"/>
          </w:divBdr>
        </w:div>
        <w:div w:id="1032219878">
          <w:marLeft w:val="0"/>
          <w:marRight w:val="0"/>
          <w:marTop w:val="0"/>
          <w:marBottom w:val="0"/>
          <w:divBdr>
            <w:top w:val="none" w:sz="0" w:space="0" w:color="auto"/>
            <w:left w:val="none" w:sz="0" w:space="0" w:color="auto"/>
            <w:bottom w:val="none" w:sz="0" w:space="0" w:color="auto"/>
            <w:right w:val="none" w:sz="0" w:space="0" w:color="auto"/>
          </w:divBdr>
        </w:div>
      </w:divsChild>
    </w:div>
    <w:div w:id="1640569864">
      <w:bodyDiv w:val="1"/>
      <w:marLeft w:val="0"/>
      <w:marRight w:val="0"/>
      <w:marTop w:val="0"/>
      <w:marBottom w:val="0"/>
      <w:divBdr>
        <w:top w:val="none" w:sz="0" w:space="0" w:color="auto"/>
        <w:left w:val="none" w:sz="0" w:space="0" w:color="auto"/>
        <w:bottom w:val="none" w:sz="0" w:space="0" w:color="auto"/>
        <w:right w:val="none" w:sz="0" w:space="0" w:color="auto"/>
      </w:divBdr>
      <w:divsChild>
        <w:div w:id="1384989567">
          <w:marLeft w:val="0"/>
          <w:marRight w:val="0"/>
          <w:marTop w:val="0"/>
          <w:marBottom w:val="0"/>
          <w:divBdr>
            <w:top w:val="none" w:sz="0" w:space="0" w:color="auto"/>
            <w:left w:val="none" w:sz="0" w:space="0" w:color="auto"/>
            <w:bottom w:val="none" w:sz="0" w:space="0" w:color="auto"/>
            <w:right w:val="none" w:sz="0" w:space="0" w:color="auto"/>
          </w:divBdr>
        </w:div>
        <w:div w:id="1920139652">
          <w:marLeft w:val="0"/>
          <w:marRight w:val="0"/>
          <w:marTop w:val="0"/>
          <w:marBottom w:val="0"/>
          <w:divBdr>
            <w:top w:val="none" w:sz="0" w:space="0" w:color="auto"/>
            <w:left w:val="none" w:sz="0" w:space="0" w:color="auto"/>
            <w:bottom w:val="none" w:sz="0" w:space="0" w:color="auto"/>
            <w:right w:val="none" w:sz="0" w:space="0" w:color="auto"/>
          </w:divBdr>
        </w:div>
        <w:div w:id="928537083">
          <w:marLeft w:val="0"/>
          <w:marRight w:val="0"/>
          <w:marTop w:val="0"/>
          <w:marBottom w:val="0"/>
          <w:divBdr>
            <w:top w:val="none" w:sz="0" w:space="0" w:color="auto"/>
            <w:left w:val="none" w:sz="0" w:space="0" w:color="auto"/>
            <w:bottom w:val="none" w:sz="0" w:space="0" w:color="auto"/>
            <w:right w:val="none" w:sz="0" w:space="0" w:color="auto"/>
          </w:divBdr>
        </w:div>
        <w:div w:id="58866692">
          <w:marLeft w:val="0"/>
          <w:marRight w:val="0"/>
          <w:marTop w:val="0"/>
          <w:marBottom w:val="0"/>
          <w:divBdr>
            <w:top w:val="none" w:sz="0" w:space="0" w:color="auto"/>
            <w:left w:val="none" w:sz="0" w:space="0" w:color="auto"/>
            <w:bottom w:val="none" w:sz="0" w:space="0" w:color="auto"/>
            <w:right w:val="none" w:sz="0" w:space="0" w:color="auto"/>
          </w:divBdr>
        </w:div>
        <w:div w:id="2029208716">
          <w:marLeft w:val="0"/>
          <w:marRight w:val="0"/>
          <w:marTop w:val="0"/>
          <w:marBottom w:val="0"/>
          <w:divBdr>
            <w:top w:val="none" w:sz="0" w:space="0" w:color="auto"/>
            <w:left w:val="none" w:sz="0" w:space="0" w:color="auto"/>
            <w:bottom w:val="none" w:sz="0" w:space="0" w:color="auto"/>
            <w:right w:val="none" w:sz="0" w:space="0" w:color="auto"/>
          </w:divBdr>
        </w:div>
        <w:div w:id="1110200877">
          <w:marLeft w:val="0"/>
          <w:marRight w:val="0"/>
          <w:marTop w:val="0"/>
          <w:marBottom w:val="0"/>
          <w:divBdr>
            <w:top w:val="none" w:sz="0" w:space="0" w:color="auto"/>
            <w:left w:val="none" w:sz="0" w:space="0" w:color="auto"/>
            <w:bottom w:val="none" w:sz="0" w:space="0" w:color="auto"/>
            <w:right w:val="none" w:sz="0" w:space="0" w:color="auto"/>
          </w:divBdr>
        </w:div>
        <w:div w:id="1004820056">
          <w:marLeft w:val="0"/>
          <w:marRight w:val="0"/>
          <w:marTop w:val="0"/>
          <w:marBottom w:val="0"/>
          <w:divBdr>
            <w:top w:val="none" w:sz="0" w:space="0" w:color="auto"/>
            <w:left w:val="none" w:sz="0" w:space="0" w:color="auto"/>
            <w:bottom w:val="none" w:sz="0" w:space="0" w:color="auto"/>
            <w:right w:val="none" w:sz="0" w:space="0" w:color="auto"/>
          </w:divBdr>
        </w:div>
        <w:div w:id="387261798">
          <w:marLeft w:val="0"/>
          <w:marRight w:val="0"/>
          <w:marTop w:val="0"/>
          <w:marBottom w:val="0"/>
          <w:divBdr>
            <w:top w:val="none" w:sz="0" w:space="0" w:color="auto"/>
            <w:left w:val="none" w:sz="0" w:space="0" w:color="auto"/>
            <w:bottom w:val="none" w:sz="0" w:space="0" w:color="auto"/>
            <w:right w:val="none" w:sz="0" w:space="0" w:color="auto"/>
          </w:divBdr>
        </w:div>
        <w:div w:id="1165584258">
          <w:marLeft w:val="0"/>
          <w:marRight w:val="0"/>
          <w:marTop w:val="0"/>
          <w:marBottom w:val="0"/>
          <w:divBdr>
            <w:top w:val="none" w:sz="0" w:space="0" w:color="auto"/>
            <w:left w:val="none" w:sz="0" w:space="0" w:color="auto"/>
            <w:bottom w:val="none" w:sz="0" w:space="0" w:color="auto"/>
            <w:right w:val="none" w:sz="0" w:space="0" w:color="auto"/>
          </w:divBdr>
        </w:div>
        <w:div w:id="438988339">
          <w:marLeft w:val="0"/>
          <w:marRight w:val="0"/>
          <w:marTop w:val="0"/>
          <w:marBottom w:val="0"/>
          <w:divBdr>
            <w:top w:val="none" w:sz="0" w:space="0" w:color="auto"/>
            <w:left w:val="none" w:sz="0" w:space="0" w:color="auto"/>
            <w:bottom w:val="none" w:sz="0" w:space="0" w:color="auto"/>
            <w:right w:val="none" w:sz="0" w:space="0" w:color="auto"/>
          </w:divBdr>
        </w:div>
        <w:div w:id="1421290622">
          <w:marLeft w:val="0"/>
          <w:marRight w:val="0"/>
          <w:marTop w:val="0"/>
          <w:marBottom w:val="0"/>
          <w:divBdr>
            <w:top w:val="none" w:sz="0" w:space="0" w:color="auto"/>
            <w:left w:val="none" w:sz="0" w:space="0" w:color="auto"/>
            <w:bottom w:val="none" w:sz="0" w:space="0" w:color="auto"/>
            <w:right w:val="none" w:sz="0" w:space="0" w:color="auto"/>
          </w:divBdr>
        </w:div>
        <w:div w:id="168697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29AF-4221-45FE-87C9-538C76697AA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5</Pages>
  <Words>10586</Words>
  <Characters>3054</Characters>
  <Application>Microsoft Office Word</Application>
  <DocSecurity>0</DocSecurity>
  <Lines>25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俊哉</dc:creator>
  <cp:keywords/>
  <cp:lastModifiedBy>木原　裕紀</cp:lastModifiedBy>
  <cp:revision>5</cp:revision>
  <dcterms:created xsi:type="dcterms:W3CDTF">2025-04-21T02:56:00Z</dcterms:created>
  <dcterms:modified xsi:type="dcterms:W3CDTF">2025-07-29T05:13:00Z</dcterms:modified>
</cp:coreProperties>
</file>