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C17D" w14:textId="4CDF8DC6" w:rsidR="0037367C" w:rsidRPr="00FB283E" w:rsidRDefault="00D6409E" w:rsidP="000118F9">
      <w:pPr>
        <w:wordWrap w:val="0"/>
        <w:spacing w:line="360" w:lineRule="exact"/>
        <w:ind w:rightChars="100" w:right="210"/>
        <w:jc w:val="right"/>
        <w:rPr>
          <w:rFonts w:ascii="ＭＳ 明朝" w:hAnsi="ＭＳ 明朝"/>
          <w:b/>
          <w:sz w:val="24"/>
        </w:rPr>
      </w:pPr>
      <w:r w:rsidRPr="00FB283E">
        <w:rPr>
          <w:rFonts w:ascii="ＭＳ 明朝" w:hAnsi="ＭＳ 明朝" w:hint="eastAsia"/>
          <w:b/>
          <w:sz w:val="24"/>
        </w:rPr>
        <w:t xml:space="preserve">准校長　</w:t>
      </w:r>
      <w:r w:rsidR="000118F9" w:rsidRPr="00FB283E">
        <w:rPr>
          <w:rFonts w:ascii="ＭＳ 明朝" w:hAnsi="ＭＳ 明朝" w:hint="eastAsia"/>
          <w:b/>
          <w:sz w:val="24"/>
        </w:rPr>
        <w:t>高橋　道生</w:t>
      </w:r>
    </w:p>
    <w:p w14:paraId="4143B014" w14:textId="77777777" w:rsidR="00D77C73" w:rsidRPr="00FB283E" w:rsidRDefault="00D77C73" w:rsidP="00BB1121">
      <w:pPr>
        <w:spacing w:line="360" w:lineRule="exact"/>
        <w:ind w:rightChars="-326" w:right="-685"/>
        <w:rPr>
          <w:rFonts w:ascii="ＭＳ ゴシック" w:eastAsia="ＭＳ ゴシック" w:hAnsi="ＭＳ ゴシック"/>
          <w:b/>
          <w:sz w:val="28"/>
          <w:szCs w:val="28"/>
        </w:rPr>
      </w:pPr>
    </w:p>
    <w:p w14:paraId="5CC6B6AC" w14:textId="77777777" w:rsidR="0037367C" w:rsidRPr="00FB283E" w:rsidRDefault="00C54F82" w:rsidP="009B365C">
      <w:pPr>
        <w:spacing w:line="360" w:lineRule="exact"/>
        <w:ind w:rightChars="-326" w:right="-685"/>
        <w:jc w:val="center"/>
        <w:rPr>
          <w:rFonts w:ascii="ＭＳ ゴシック" w:eastAsia="ＭＳ ゴシック" w:hAnsi="ＭＳ ゴシック"/>
          <w:b/>
          <w:sz w:val="32"/>
          <w:szCs w:val="32"/>
        </w:rPr>
      </w:pPr>
      <w:r w:rsidRPr="00FB283E">
        <w:rPr>
          <w:rFonts w:ascii="ＭＳ ゴシック" w:eastAsia="ＭＳ ゴシック" w:hAnsi="ＭＳ ゴシック" w:hint="eastAsia"/>
          <w:b/>
          <w:sz w:val="32"/>
          <w:szCs w:val="32"/>
        </w:rPr>
        <w:t>令和</w:t>
      </w:r>
      <w:r w:rsidR="005061AF" w:rsidRPr="00FB283E">
        <w:rPr>
          <w:rFonts w:ascii="ＭＳ ゴシック" w:eastAsia="ＭＳ ゴシック" w:hAnsi="ＭＳ ゴシック" w:hint="eastAsia"/>
          <w:b/>
          <w:sz w:val="32"/>
          <w:szCs w:val="32"/>
        </w:rPr>
        <w:t>６</w:t>
      </w:r>
      <w:r w:rsidR="00361497" w:rsidRPr="00FB283E">
        <w:rPr>
          <w:rFonts w:ascii="ＭＳ ゴシック" w:eastAsia="ＭＳ ゴシック" w:hAnsi="ＭＳ ゴシック" w:hint="eastAsia"/>
          <w:b/>
          <w:sz w:val="32"/>
          <w:szCs w:val="32"/>
        </w:rPr>
        <w:t xml:space="preserve">年度　</w:t>
      </w:r>
      <w:r w:rsidR="009B365C" w:rsidRPr="00FB283E">
        <w:rPr>
          <w:rFonts w:ascii="ＭＳ ゴシック" w:eastAsia="ＭＳ ゴシック" w:hAnsi="ＭＳ ゴシック" w:hint="eastAsia"/>
          <w:b/>
          <w:sz w:val="32"/>
          <w:szCs w:val="32"/>
        </w:rPr>
        <w:t>学校経営</w:t>
      </w:r>
      <w:r w:rsidR="00A920A8" w:rsidRPr="00FB283E">
        <w:rPr>
          <w:rFonts w:ascii="ＭＳ ゴシック" w:eastAsia="ＭＳ ゴシック" w:hAnsi="ＭＳ ゴシック" w:hint="eastAsia"/>
          <w:b/>
          <w:sz w:val="32"/>
          <w:szCs w:val="32"/>
        </w:rPr>
        <w:t>計画及び</w:t>
      </w:r>
      <w:r w:rsidR="00225A63" w:rsidRPr="00FB283E">
        <w:rPr>
          <w:rFonts w:ascii="ＭＳ ゴシック" w:eastAsia="ＭＳ ゴシック" w:hAnsi="ＭＳ ゴシック" w:hint="eastAsia"/>
          <w:b/>
          <w:sz w:val="32"/>
          <w:szCs w:val="32"/>
        </w:rPr>
        <w:t>学校</w:t>
      </w:r>
      <w:r w:rsidR="00A920A8" w:rsidRPr="00FB283E">
        <w:rPr>
          <w:rFonts w:ascii="ＭＳ ゴシック" w:eastAsia="ＭＳ ゴシック" w:hAnsi="ＭＳ ゴシック" w:hint="eastAsia"/>
          <w:b/>
          <w:sz w:val="32"/>
          <w:szCs w:val="32"/>
        </w:rPr>
        <w:t>評価</w:t>
      </w:r>
    </w:p>
    <w:p w14:paraId="4E5AC24B" w14:textId="77777777" w:rsidR="00A920A8" w:rsidRPr="00FB283E" w:rsidRDefault="00A920A8" w:rsidP="009B365C">
      <w:pPr>
        <w:spacing w:line="360" w:lineRule="exact"/>
        <w:ind w:rightChars="-326" w:right="-685"/>
        <w:jc w:val="center"/>
        <w:rPr>
          <w:rFonts w:ascii="ＭＳ ゴシック" w:eastAsia="ＭＳ ゴシック" w:hAnsi="ＭＳ ゴシック"/>
          <w:b/>
          <w:sz w:val="32"/>
          <w:szCs w:val="32"/>
        </w:rPr>
      </w:pPr>
    </w:p>
    <w:p w14:paraId="0ADCA0F9" w14:textId="77777777" w:rsidR="000F7917" w:rsidRPr="00FB283E" w:rsidRDefault="005846E8" w:rsidP="004245A1">
      <w:pPr>
        <w:spacing w:line="300" w:lineRule="exact"/>
        <w:ind w:hanging="187"/>
        <w:jc w:val="left"/>
        <w:rPr>
          <w:rFonts w:ascii="ＭＳ ゴシック" w:eastAsia="ＭＳ ゴシック" w:hAnsi="ＭＳ ゴシック"/>
          <w:szCs w:val="21"/>
        </w:rPr>
      </w:pPr>
      <w:r w:rsidRPr="00FB283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843E5" w:rsidRPr="00FB283E" w14:paraId="2575B8A1" w14:textId="77777777" w:rsidTr="0034188C">
        <w:trPr>
          <w:jc w:val="center"/>
        </w:trPr>
        <w:tc>
          <w:tcPr>
            <w:tcW w:w="14944" w:type="dxa"/>
            <w:shd w:val="clear" w:color="auto" w:fill="auto"/>
            <w:tcMar>
              <w:top w:w="113" w:type="dxa"/>
              <w:left w:w="113" w:type="dxa"/>
              <w:bottom w:w="113" w:type="dxa"/>
              <w:right w:w="113" w:type="dxa"/>
            </w:tcMar>
          </w:tcPr>
          <w:p w14:paraId="00083549" w14:textId="77777777" w:rsidR="00EB6CD8" w:rsidRPr="00FB283E" w:rsidRDefault="00EB6CD8" w:rsidP="00EB6CD8">
            <w:pPr>
              <w:spacing w:line="300" w:lineRule="exact"/>
              <w:rPr>
                <w:rFonts w:ascii="ＭＳ 明朝" w:hAnsi="ＭＳ 明朝"/>
                <w:sz w:val="20"/>
                <w:szCs w:val="20"/>
              </w:rPr>
            </w:pPr>
            <w:r w:rsidRPr="00FB283E">
              <w:rPr>
                <w:rFonts w:ascii="ＭＳ 明朝" w:hAnsi="ＭＳ 明朝" w:hint="eastAsia"/>
                <w:sz w:val="20"/>
                <w:szCs w:val="20"/>
              </w:rPr>
              <w:t>個々に応じた教育活動を通して、社会において自立できる生徒を育成し、地域に信頼される学校をめざす。</w:t>
            </w:r>
          </w:p>
          <w:p w14:paraId="296FD9ED" w14:textId="1F3D9CA3" w:rsidR="00A843E5" w:rsidRPr="00FB283E" w:rsidRDefault="00A843E5" w:rsidP="0034188C">
            <w:pPr>
              <w:spacing w:line="300" w:lineRule="exact"/>
              <w:rPr>
                <w:rFonts w:ascii="ＭＳ 明朝" w:hAnsi="ＭＳ 明朝"/>
                <w:sz w:val="20"/>
                <w:szCs w:val="20"/>
              </w:rPr>
            </w:pPr>
            <w:r w:rsidRPr="00FB283E">
              <w:rPr>
                <w:rFonts w:ascii="ＭＳ 明朝" w:hAnsi="ＭＳ 明朝" w:hint="eastAsia"/>
                <w:sz w:val="20"/>
                <w:szCs w:val="20"/>
              </w:rPr>
              <w:t>１　自分を大切にするとともに他の人も大切にする態度を</w:t>
            </w:r>
            <w:r w:rsidR="004F29E0" w:rsidRPr="00FB283E">
              <w:rPr>
                <w:rFonts w:ascii="ＭＳ 明朝" w:hAnsi="ＭＳ 明朝" w:hint="eastAsia"/>
                <w:sz w:val="20"/>
                <w:szCs w:val="20"/>
              </w:rPr>
              <w:t>養う。</w:t>
            </w:r>
          </w:p>
          <w:p w14:paraId="43082680" w14:textId="39F17AD1" w:rsidR="00A843E5" w:rsidRPr="00FB283E" w:rsidRDefault="00A843E5" w:rsidP="0034188C">
            <w:pPr>
              <w:spacing w:line="300" w:lineRule="exact"/>
              <w:rPr>
                <w:rFonts w:ascii="ＭＳ 明朝" w:hAnsi="ＭＳ 明朝"/>
                <w:sz w:val="20"/>
                <w:szCs w:val="20"/>
              </w:rPr>
            </w:pPr>
            <w:r w:rsidRPr="00FB283E">
              <w:rPr>
                <w:rFonts w:ascii="ＭＳ 明朝" w:hAnsi="ＭＳ 明朝" w:hint="eastAsia"/>
                <w:sz w:val="20"/>
                <w:szCs w:val="20"/>
              </w:rPr>
              <w:t xml:space="preserve">２　</w:t>
            </w:r>
            <w:r w:rsidR="000118F9" w:rsidRPr="00FB283E">
              <w:rPr>
                <w:rFonts w:ascii="ＭＳ 明朝" w:hAnsi="ＭＳ 明朝" w:hint="eastAsia"/>
                <w:sz w:val="20"/>
                <w:szCs w:val="20"/>
              </w:rPr>
              <w:t>自らの生き方やキャリアについて考え、</w:t>
            </w:r>
            <w:r w:rsidRPr="00FB283E">
              <w:rPr>
                <w:rFonts w:ascii="ＭＳ 明朝" w:hAnsi="ＭＳ 明朝" w:hint="eastAsia"/>
                <w:sz w:val="20"/>
                <w:szCs w:val="20"/>
              </w:rPr>
              <w:t>未来を切り開く力を養い、自立した社会人を育成する。</w:t>
            </w:r>
          </w:p>
          <w:p w14:paraId="2AB9C854" w14:textId="388A830E" w:rsidR="00A843E5" w:rsidRPr="00FB283E" w:rsidRDefault="00A843E5" w:rsidP="0034188C">
            <w:pPr>
              <w:spacing w:line="300" w:lineRule="exact"/>
              <w:rPr>
                <w:rFonts w:ascii="ＭＳ 明朝" w:hAnsi="ＭＳ 明朝"/>
                <w:sz w:val="20"/>
                <w:szCs w:val="20"/>
              </w:rPr>
            </w:pPr>
            <w:r w:rsidRPr="00FB283E">
              <w:rPr>
                <w:rFonts w:ascii="ＭＳ 明朝" w:hAnsi="ＭＳ 明朝" w:hint="eastAsia"/>
                <w:sz w:val="20"/>
                <w:szCs w:val="20"/>
              </w:rPr>
              <w:t>３　学ぶ喜び、わかる喜び、達成感を味</w:t>
            </w:r>
            <w:r w:rsidR="000118F9" w:rsidRPr="00FB283E">
              <w:rPr>
                <w:rFonts w:ascii="ＭＳ 明朝" w:hAnsi="ＭＳ 明朝" w:hint="eastAsia"/>
                <w:sz w:val="20"/>
                <w:szCs w:val="20"/>
              </w:rPr>
              <w:t>あ</w:t>
            </w:r>
            <w:r w:rsidRPr="00FB283E">
              <w:rPr>
                <w:rFonts w:ascii="ＭＳ 明朝" w:hAnsi="ＭＳ 明朝" w:hint="eastAsia"/>
                <w:sz w:val="20"/>
                <w:szCs w:val="20"/>
              </w:rPr>
              <w:t>わせ</w:t>
            </w:r>
            <w:r w:rsidR="000118F9" w:rsidRPr="00FB283E">
              <w:rPr>
                <w:rFonts w:ascii="ＭＳ 明朝" w:hAnsi="ＭＳ 明朝" w:hint="eastAsia"/>
                <w:sz w:val="20"/>
                <w:szCs w:val="20"/>
              </w:rPr>
              <w:t>、様々なことにチャレンジする精神</w:t>
            </w:r>
            <w:r w:rsidRPr="00FB283E">
              <w:rPr>
                <w:rFonts w:ascii="ＭＳ 明朝" w:hAnsi="ＭＳ 明朝" w:hint="eastAsia"/>
                <w:sz w:val="20"/>
                <w:szCs w:val="20"/>
              </w:rPr>
              <w:t>を</w:t>
            </w:r>
            <w:r w:rsidR="000118F9" w:rsidRPr="00FB283E">
              <w:rPr>
                <w:rFonts w:ascii="ＭＳ 明朝" w:hAnsi="ＭＳ 明朝" w:hint="eastAsia"/>
                <w:sz w:val="20"/>
                <w:szCs w:val="20"/>
              </w:rPr>
              <w:t>育成し、自己肯定感を向上させる</w:t>
            </w:r>
            <w:r w:rsidRPr="00FB283E">
              <w:rPr>
                <w:rFonts w:ascii="ＭＳ 明朝" w:hAnsi="ＭＳ 明朝" w:hint="eastAsia"/>
                <w:sz w:val="20"/>
                <w:szCs w:val="20"/>
              </w:rPr>
              <w:t>。</w:t>
            </w:r>
          </w:p>
          <w:p w14:paraId="34471176" w14:textId="11971D9E" w:rsidR="00A843E5" w:rsidRPr="00FB283E" w:rsidRDefault="00A843E5" w:rsidP="0056355A">
            <w:pPr>
              <w:spacing w:line="300" w:lineRule="exact"/>
              <w:rPr>
                <w:rFonts w:ascii="ＭＳ 明朝" w:hAnsi="ＭＳ 明朝"/>
                <w:sz w:val="20"/>
                <w:szCs w:val="20"/>
              </w:rPr>
            </w:pPr>
            <w:r w:rsidRPr="00FB283E">
              <w:rPr>
                <w:rFonts w:ascii="ＭＳ 明朝" w:hAnsi="ＭＳ 明朝" w:hint="eastAsia"/>
                <w:sz w:val="20"/>
                <w:szCs w:val="20"/>
              </w:rPr>
              <w:t xml:space="preserve">４　</w:t>
            </w:r>
            <w:r w:rsidR="000118F9" w:rsidRPr="00FB283E">
              <w:rPr>
                <w:rFonts w:ascii="ＭＳ 明朝" w:hAnsi="ＭＳ 明朝" w:hint="eastAsia"/>
                <w:sz w:val="20"/>
                <w:szCs w:val="20"/>
              </w:rPr>
              <w:t>教職員</w:t>
            </w:r>
            <w:r w:rsidR="0056355A" w:rsidRPr="00FB283E">
              <w:rPr>
                <w:rFonts w:ascii="ＭＳ 明朝" w:hAnsi="ＭＳ 明朝" w:hint="eastAsia"/>
                <w:sz w:val="20"/>
                <w:szCs w:val="20"/>
              </w:rPr>
              <w:t>が生徒に寄り添い、</w:t>
            </w:r>
            <w:r w:rsidRPr="00FB283E">
              <w:rPr>
                <w:rFonts w:ascii="ＭＳ 明朝" w:hAnsi="ＭＳ 明朝" w:hint="eastAsia"/>
                <w:sz w:val="20"/>
                <w:szCs w:val="20"/>
              </w:rPr>
              <w:t>支援</w:t>
            </w:r>
            <w:r w:rsidR="006B79F7" w:rsidRPr="00FB283E">
              <w:rPr>
                <w:rFonts w:ascii="ＭＳ 明朝" w:hAnsi="ＭＳ 明朝" w:hint="eastAsia"/>
                <w:sz w:val="20"/>
                <w:szCs w:val="20"/>
              </w:rPr>
              <w:t>マインドを</w:t>
            </w:r>
            <w:r w:rsidR="000118F9" w:rsidRPr="00FB283E">
              <w:rPr>
                <w:rFonts w:ascii="ＭＳ 明朝" w:hAnsi="ＭＳ 明朝" w:hint="eastAsia"/>
                <w:sz w:val="20"/>
                <w:szCs w:val="20"/>
              </w:rPr>
              <w:t>高め、</w:t>
            </w:r>
            <w:r w:rsidR="0056355A" w:rsidRPr="00FB283E">
              <w:rPr>
                <w:rFonts w:ascii="ＭＳ 明朝" w:hAnsi="ＭＳ 明朝" w:hint="eastAsia"/>
                <w:sz w:val="20"/>
                <w:szCs w:val="20"/>
              </w:rPr>
              <w:t>生徒が「学校に行きたい」「先生に</w:t>
            </w:r>
            <w:r w:rsidRPr="00FB283E">
              <w:rPr>
                <w:rFonts w:ascii="ＭＳ 明朝" w:hAnsi="ＭＳ 明朝" w:hint="eastAsia"/>
                <w:sz w:val="20"/>
                <w:szCs w:val="20"/>
              </w:rPr>
              <w:t>相談したい</w:t>
            </w:r>
            <w:r w:rsidR="0056355A" w:rsidRPr="00FB283E">
              <w:rPr>
                <w:rFonts w:ascii="ＭＳ 明朝" w:hAnsi="ＭＳ 明朝" w:hint="eastAsia"/>
                <w:sz w:val="20"/>
                <w:szCs w:val="20"/>
              </w:rPr>
              <w:t>」</w:t>
            </w:r>
            <w:r w:rsidRPr="00FB283E">
              <w:rPr>
                <w:rFonts w:ascii="ＭＳ 明朝" w:hAnsi="ＭＳ 明朝" w:hint="eastAsia"/>
                <w:sz w:val="20"/>
                <w:szCs w:val="20"/>
              </w:rPr>
              <w:t>と思える学校（心の居場所）づくりを行う。</w:t>
            </w:r>
          </w:p>
        </w:tc>
      </w:tr>
    </w:tbl>
    <w:p w14:paraId="46DC344A" w14:textId="77777777" w:rsidR="009B365C" w:rsidRPr="00FB283E" w:rsidRDefault="009B365C" w:rsidP="004245A1">
      <w:pPr>
        <w:spacing w:line="300" w:lineRule="exact"/>
        <w:ind w:hanging="187"/>
        <w:jc w:val="left"/>
        <w:rPr>
          <w:rFonts w:ascii="ＭＳ ゴシック" w:eastAsia="ＭＳ ゴシック" w:hAnsi="ＭＳ ゴシック"/>
          <w:szCs w:val="21"/>
        </w:rPr>
      </w:pPr>
      <w:r w:rsidRPr="00FB283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283E" w14:paraId="11AA12E8" w14:textId="77777777" w:rsidTr="00AB00E6">
        <w:trPr>
          <w:jc w:val="center"/>
        </w:trPr>
        <w:tc>
          <w:tcPr>
            <w:tcW w:w="14944" w:type="dxa"/>
            <w:shd w:val="clear" w:color="auto" w:fill="auto"/>
            <w:tcMar>
              <w:top w:w="113" w:type="dxa"/>
              <w:left w:w="113" w:type="dxa"/>
              <w:bottom w:w="113" w:type="dxa"/>
              <w:right w:w="113" w:type="dxa"/>
            </w:tcMar>
          </w:tcPr>
          <w:p w14:paraId="18CD7468" w14:textId="77777777" w:rsidR="00A843E5" w:rsidRPr="00FB283E" w:rsidRDefault="00A843E5" w:rsidP="007D7806">
            <w:pPr>
              <w:snapToGrid w:val="0"/>
              <w:rPr>
                <w:rFonts w:ascii="ＭＳ 明朝" w:hAnsi="ＭＳ 明朝"/>
                <w:b/>
                <w:bCs/>
                <w:sz w:val="20"/>
                <w:szCs w:val="20"/>
              </w:rPr>
            </w:pPr>
            <w:r w:rsidRPr="00FB283E">
              <w:rPr>
                <w:rFonts w:ascii="ＭＳ 明朝" w:hAnsi="ＭＳ 明朝" w:hint="eastAsia"/>
                <w:b/>
                <w:bCs/>
                <w:sz w:val="20"/>
                <w:szCs w:val="20"/>
              </w:rPr>
              <w:t>１　安全安心で魅力ある学校づくり</w:t>
            </w:r>
          </w:p>
          <w:p w14:paraId="1CF78490" w14:textId="77777777"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（１）生徒の居場所づくりと個々の生徒への支援体制の強化</w:t>
            </w:r>
          </w:p>
          <w:p w14:paraId="5EA5466D"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教育相談体制の確立</w:t>
            </w:r>
          </w:p>
          <w:p w14:paraId="058BB3B2"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・生徒一人ひとりに寄り添い、教員と生徒との信頼関係を築き、生徒が学校に行きたいと思える学校づくりを行う。</w:t>
            </w:r>
          </w:p>
          <w:p w14:paraId="5B795CF3" w14:textId="3B8D710E"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・ケース会議などを通じて生徒情報の共有を図り、生徒一人ひとりに応じた生徒支援を行う。</w:t>
            </w:r>
          </w:p>
          <w:p w14:paraId="59EFB356" w14:textId="25470F68" w:rsidR="00A843E5" w:rsidRPr="00FB283E" w:rsidRDefault="00A843E5" w:rsidP="007D7806">
            <w:pPr>
              <w:snapToGrid w:val="0"/>
              <w:ind w:leftChars="278" w:left="764" w:hangingChars="100" w:hanging="180"/>
              <w:rPr>
                <w:rFonts w:ascii="ＭＳ 明朝" w:hAnsi="ＭＳ 明朝"/>
                <w:sz w:val="18"/>
                <w:szCs w:val="18"/>
              </w:rPr>
            </w:pPr>
            <w:r w:rsidRPr="00FB283E">
              <w:rPr>
                <w:rFonts w:ascii="ＭＳ 明朝" w:hAnsi="ＭＳ 明朝" w:hint="eastAsia"/>
                <w:sz w:val="18"/>
                <w:szCs w:val="18"/>
              </w:rPr>
              <w:t>※生徒向け学校教育自己診断の項目「</w:t>
            </w:r>
            <w:r w:rsidR="00876CDD" w:rsidRPr="00FB283E">
              <w:rPr>
                <w:rFonts w:ascii="ＭＳ 明朝" w:hAnsi="ＭＳ 明朝" w:hint="eastAsia"/>
                <w:sz w:val="18"/>
                <w:szCs w:val="18"/>
              </w:rPr>
              <w:t>担任の先生以外にも保健室や相談室等で気軽に相談することができる先生がいる</w:t>
            </w:r>
            <w:r w:rsidRPr="00FB283E">
              <w:rPr>
                <w:rFonts w:ascii="ＭＳ 明朝" w:hAnsi="ＭＳ 明朝" w:hint="eastAsia"/>
                <w:sz w:val="18"/>
                <w:szCs w:val="18"/>
              </w:rPr>
              <w:t>」の肯定率（</w:t>
            </w:r>
            <w:r w:rsidR="00876CDD" w:rsidRPr="00FB283E">
              <w:rPr>
                <w:rFonts w:ascii="ＭＳ 明朝" w:hAnsi="ＭＳ 明朝"/>
                <w:sz w:val="18"/>
                <w:szCs w:val="18"/>
              </w:rPr>
              <w:t>R0</w:t>
            </w:r>
            <w:r w:rsidR="00876CDD" w:rsidRPr="00FB283E">
              <w:rPr>
                <w:rFonts w:ascii="ＭＳ 明朝" w:hAnsi="ＭＳ 明朝" w:hint="eastAsia"/>
                <w:sz w:val="18"/>
                <w:szCs w:val="18"/>
              </w:rPr>
              <w:t>3</w:t>
            </w:r>
            <w:r w:rsidRPr="00FB283E">
              <w:rPr>
                <w:rFonts w:ascii="ＭＳ 明朝" w:hAnsi="ＭＳ 明朝" w:hint="eastAsia"/>
                <w:sz w:val="18"/>
                <w:szCs w:val="18"/>
              </w:rPr>
              <w:t xml:space="preserve"> </w:t>
            </w:r>
            <w:r w:rsidR="0035099A" w:rsidRPr="00FB283E">
              <w:rPr>
                <w:rFonts w:ascii="ＭＳ 明朝" w:hAnsi="ＭＳ 明朝" w:hint="eastAsia"/>
                <w:sz w:val="18"/>
                <w:szCs w:val="18"/>
              </w:rPr>
              <w:t>91</w:t>
            </w:r>
            <w:r w:rsidRPr="00FB283E">
              <w:rPr>
                <w:rFonts w:ascii="ＭＳ 明朝" w:hAnsi="ＭＳ 明朝" w:hint="eastAsia"/>
                <w:sz w:val="18"/>
                <w:szCs w:val="18"/>
              </w:rPr>
              <w:t>％・</w:t>
            </w:r>
            <w:r w:rsidR="00876CDD" w:rsidRPr="00FB283E">
              <w:rPr>
                <w:rFonts w:ascii="ＭＳ 明朝" w:hAnsi="ＭＳ 明朝"/>
                <w:sz w:val="18"/>
                <w:szCs w:val="18"/>
              </w:rPr>
              <w:t>R0</w:t>
            </w:r>
            <w:r w:rsidR="00876CDD" w:rsidRPr="00FB283E">
              <w:rPr>
                <w:rFonts w:ascii="ＭＳ 明朝" w:hAnsi="ＭＳ 明朝" w:hint="eastAsia"/>
                <w:sz w:val="18"/>
                <w:szCs w:val="18"/>
              </w:rPr>
              <w:t>4</w:t>
            </w:r>
            <w:r w:rsidRPr="00FB283E">
              <w:rPr>
                <w:rFonts w:ascii="ＭＳ 明朝" w:hAnsi="ＭＳ 明朝" w:hint="eastAsia"/>
                <w:sz w:val="18"/>
                <w:szCs w:val="18"/>
              </w:rPr>
              <w:t xml:space="preserve"> </w:t>
            </w:r>
            <w:r w:rsidR="0035099A" w:rsidRPr="00FB283E">
              <w:rPr>
                <w:rFonts w:ascii="ＭＳ 明朝" w:hAnsi="ＭＳ 明朝" w:hint="eastAsia"/>
                <w:sz w:val="18"/>
                <w:szCs w:val="18"/>
              </w:rPr>
              <w:t>92</w:t>
            </w:r>
            <w:r w:rsidRPr="00FB283E">
              <w:rPr>
                <w:rFonts w:ascii="ＭＳ 明朝" w:hAnsi="ＭＳ 明朝" w:hint="eastAsia"/>
                <w:sz w:val="18"/>
                <w:szCs w:val="18"/>
              </w:rPr>
              <w:t>％・</w:t>
            </w:r>
            <w:r w:rsidRPr="00FB283E">
              <w:rPr>
                <w:rFonts w:ascii="ＭＳ 明朝" w:hAnsi="ＭＳ 明朝"/>
                <w:sz w:val="18"/>
                <w:szCs w:val="18"/>
              </w:rPr>
              <w:t>R</w:t>
            </w:r>
            <w:r w:rsidR="00876CDD" w:rsidRPr="00FB283E">
              <w:rPr>
                <w:rFonts w:ascii="ＭＳ 明朝" w:hAnsi="ＭＳ 明朝" w:hint="eastAsia"/>
                <w:sz w:val="18"/>
                <w:szCs w:val="18"/>
              </w:rPr>
              <w:t>05</w:t>
            </w:r>
            <w:r w:rsidR="00876CDD" w:rsidRPr="00FB283E">
              <w:rPr>
                <w:rFonts w:ascii="ＭＳ 明朝" w:hAnsi="ＭＳ 明朝"/>
                <w:sz w:val="18"/>
                <w:szCs w:val="18"/>
              </w:rPr>
              <w:t xml:space="preserve"> </w:t>
            </w:r>
            <w:r w:rsidR="0035099A" w:rsidRPr="00FB283E">
              <w:rPr>
                <w:rFonts w:ascii="ＭＳ 明朝" w:hAnsi="ＭＳ 明朝" w:hint="eastAsia"/>
                <w:sz w:val="18"/>
                <w:szCs w:val="18"/>
              </w:rPr>
              <w:t>72</w:t>
            </w:r>
            <w:r w:rsidRPr="00FB283E">
              <w:rPr>
                <w:rFonts w:ascii="ＭＳ 明朝" w:hAnsi="ＭＳ 明朝" w:hint="eastAsia"/>
                <w:sz w:val="18"/>
                <w:szCs w:val="18"/>
              </w:rPr>
              <w:t>％ ）</w:t>
            </w:r>
            <w:r w:rsidR="00876CDD" w:rsidRPr="00FB283E">
              <w:rPr>
                <w:rFonts w:ascii="ＭＳ 明朝" w:hAnsi="ＭＳ 明朝" w:hint="eastAsia"/>
                <w:sz w:val="18"/>
                <w:szCs w:val="18"/>
              </w:rPr>
              <w:t>を令和８年度には90%以上にする。</w:t>
            </w:r>
          </w:p>
          <w:p w14:paraId="5BBFDB02"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 xml:space="preserve">イ　個に応じた支援体制のさらなる充実と外部人材の活用及び関係機関との連携　　　　　　　　　　　　　　　　　　　　　　　　　　　　　　　　　　　　　</w:t>
            </w:r>
          </w:p>
          <w:p w14:paraId="6A41C3BA"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・支援コーディネーターを中心に</w:t>
            </w:r>
            <w:r w:rsidRPr="00FB283E">
              <w:rPr>
                <w:rFonts w:ascii="ＭＳ 明朝" w:hAnsi="ＭＳ 明朝"/>
                <w:sz w:val="18"/>
                <w:szCs w:val="18"/>
              </w:rPr>
              <w:t>SC</w:t>
            </w:r>
            <w:r w:rsidRPr="00FB283E">
              <w:rPr>
                <w:rFonts w:ascii="ＭＳ 明朝" w:hAnsi="ＭＳ 明朝" w:hint="eastAsia"/>
                <w:sz w:val="18"/>
                <w:szCs w:val="18"/>
              </w:rPr>
              <w:t>、</w:t>
            </w:r>
            <w:r w:rsidRPr="00FB283E">
              <w:rPr>
                <w:rFonts w:ascii="ＭＳ 明朝" w:hAnsi="ＭＳ 明朝"/>
                <w:sz w:val="18"/>
                <w:szCs w:val="18"/>
              </w:rPr>
              <w:t>SSW</w:t>
            </w:r>
            <w:r w:rsidRPr="00FB283E">
              <w:rPr>
                <w:rFonts w:ascii="ＭＳ 明朝" w:hAnsi="ＭＳ 明朝" w:hint="eastAsia"/>
                <w:sz w:val="18"/>
                <w:szCs w:val="18"/>
              </w:rPr>
              <w:t>と関係機関、教職員、保護者（生徒）の４者（５者）が有機的に連携協力できる体制づくり。</w:t>
            </w:r>
          </w:p>
          <w:p w14:paraId="77FE94E7"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・様々な生徒支援や生徒のコミュニケーション能力の育成に関する外部人材の活用および教員の校内外の研修への参加。</w:t>
            </w:r>
          </w:p>
          <w:p w14:paraId="7CA3560E" w14:textId="0CF600F0" w:rsidR="00A843E5" w:rsidRPr="00FB283E" w:rsidRDefault="00A843E5" w:rsidP="007D7806">
            <w:pPr>
              <w:snapToGrid w:val="0"/>
              <w:ind w:leftChars="278" w:left="764" w:hangingChars="100" w:hanging="180"/>
              <w:rPr>
                <w:rFonts w:ascii="ＭＳ 明朝" w:hAnsi="ＭＳ 明朝"/>
                <w:sz w:val="18"/>
                <w:szCs w:val="18"/>
              </w:rPr>
            </w:pPr>
            <w:r w:rsidRPr="00FB283E">
              <w:rPr>
                <w:rFonts w:ascii="ＭＳ 明朝" w:hAnsi="ＭＳ 明朝" w:hint="eastAsia"/>
                <w:sz w:val="18"/>
                <w:szCs w:val="18"/>
              </w:rPr>
              <w:t>※教員向け学校教育自己診断の項目「教育相談体制が整備されており、生徒は学級担任以外の教職員とも相談することができる」の肯定率（</w:t>
            </w:r>
            <w:r w:rsidR="0035099A" w:rsidRPr="00FB283E">
              <w:rPr>
                <w:rFonts w:ascii="ＭＳ 明朝" w:hAnsi="ＭＳ 明朝"/>
                <w:sz w:val="18"/>
                <w:szCs w:val="18"/>
              </w:rPr>
              <w:t>R03</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83</w:t>
            </w:r>
            <w:r w:rsidR="0035099A" w:rsidRPr="00FB283E">
              <w:rPr>
                <w:rFonts w:ascii="ＭＳ 明朝" w:hAnsi="ＭＳ 明朝" w:hint="eastAsia"/>
                <w:sz w:val="18"/>
                <w:szCs w:val="18"/>
              </w:rPr>
              <w:t>％・</w:t>
            </w:r>
            <w:r w:rsidR="0035099A" w:rsidRPr="00FB283E">
              <w:rPr>
                <w:rFonts w:ascii="ＭＳ 明朝" w:hAnsi="ＭＳ 明朝"/>
                <w:sz w:val="18"/>
                <w:szCs w:val="18"/>
              </w:rPr>
              <w:t>R04</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74%</w:t>
            </w:r>
            <w:r w:rsidRPr="00FB283E">
              <w:rPr>
                <w:rFonts w:ascii="ＭＳ 明朝" w:hAnsi="ＭＳ 明朝" w:hint="eastAsia"/>
                <w:sz w:val="18"/>
                <w:szCs w:val="18"/>
              </w:rPr>
              <w:t>・</w:t>
            </w:r>
            <w:r w:rsidR="0035099A" w:rsidRPr="00FB283E">
              <w:rPr>
                <w:rFonts w:ascii="ＭＳ 明朝" w:hAnsi="ＭＳ 明朝"/>
                <w:sz w:val="18"/>
                <w:szCs w:val="18"/>
              </w:rPr>
              <w:t>R0</w:t>
            </w:r>
            <w:r w:rsidR="0035099A" w:rsidRPr="00FB283E">
              <w:rPr>
                <w:rFonts w:ascii="ＭＳ 明朝" w:hAnsi="ＭＳ 明朝" w:hint="eastAsia"/>
                <w:sz w:val="18"/>
                <w:szCs w:val="18"/>
              </w:rPr>
              <w:t>5</w:t>
            </w:r>
            <w:r w:rsidRPr="00FB283E">
              <w:rPr>
                <w:rFonts w:ascii="ＭＳ 明朝" w:hAnsi="ＭＳ 明朝" w:hint="eastAsia"/>
                <w:sz w:val="18"/>
                <w:szCs w:val="18"/>
              </w:rPr>
              <w:t xml:space="preserve"> </w:t>
            </w:r>
            <w:r w:rsidR="0035099A" w:rsidRPr="00FB283E">
              <w:rPr>
                <w:rFonts w:ascii="ＭＳ 明朝" w:hAnsi="ＭＳ 明朝" w:hint="eastAsia"/>
                <w:sz w:val="18"/>
                <w:szCs w:val="18"/>
              </w:rPr>
              <w:t>61</w:t>
            </w:r>
            <w:r w:rsidRPr="00FB283E">
              <w:rPr>
                <w:rFonts w:ascii="ＭＳ 明朝" w:hAnsi="ＭＳ 明朝"/>
                <w:sz w:val="18"/>
                <w:szCs w:val="18"/>
              </w:rPr>
              <w:t>%</w:t>
            </w:r>
            <w:r w:rsidR="0035099A" w:rsidRPr="00FB283E">
              <w:rPr>
                <w:rFonts w:ascii="ＭＳ 明朝" w:hAnsi="ＭＳ 明朝" w:hint="eastAsia"/>
                <w:sz w:val="18"/>
                <w:szCs w:val="18"/>
              </w:rPr>
              <w:t>）を令和８</w:t>
            </w:r>
            <w:r w:rsidRPr="00FB283E">
              <w:rPr>
                <w:rFonts w:ascii="ＭＳ 明朝" w:hAnsi="ＭＳ 明朝" w:hint="eastAsia"/>
                <w:sz w:val="18"/>
                <w:szCs w:val="18"/>
              </w:rPr>
              <w:t>年度に</w:t>
            </w:r>
            <w:r w:rsidR="000F7C8F" w:rsidRPr="00FB283E">
              <w:rPr>
                <w:rFonts w:ascii="ＭＳ 明朝" w:hAnsi="ＭＳ 明朝" w:hint="eastAsia"/>
                <w:sz w:val="18"/>
                <w:szCs w:val="18"/>
              </w:rPr>
              <w:t>は</w:t>
            </w:r>
            <w:r w:rsidR="0035099A" w:rsidRPr="00FB283E">
              <w:rPr>
                <w:rFonts w:ascii="ＭＳ 明朝" w:hAnsi="ＭＳ 明朝" w:hint="eastAsia"/>
                <w:sz w:val="18"/>
                <w:szCs w:val="18"/>
              </w:rPr>
              <w:t>8</w:t>
            </w:r>
            <w:r w:rsidRPr="00FB283E">
              <w:rPr>
                <w:rFonts w:ascii="ＭＳ 明朝" w:hAnsi="ＭＳ 明朝"/>
                <w:sz w:val="18"/>
                <w:szCs w:val="18"/>
              </w:rPr>
              <w:t>0</w:t>
            </w:r>
            <w:r w:rsidRPr="00FB283E">
              <w:rPr>
                <w:rFonts w:ascii="ＭＳ 明朝" w:hAnsi="ＭＳ 明朝" w:hint="eastAsia"/>
                <w:sz w:val="18"/>
                <w:szCs w:val="18"/>
              </w:rPr>
              <w:t>%以上にする。</w:t>
            </w:r>
          </w:p>
          <w:p w14:paraId="212945E8" w14:textId="69F4090B" w:rsidR="00A843E5" w:rsidRPr="00FB283E" w:rsidRDefault="00A843E5" w:rsidP="007D7806">
            <w:pPr>
              <w:snapToGrid w:val="0"/>
              <w:ind w:leftChars="261" w:left="728" w:hangingChars="100" w:hanging="180"/>
              <w:rPr>
                <w:rFonts w:ascii="ＭＳ 明朝" w:hAnsi="ＭＳ 明朝"/>
                <w:sz w:val="18"/>
                <w:szCs w:val="18"/>
              </w:rPr>
            </w:pPr>
            <w:r w:rsidRPr="00FB283E">
              <w:rPr>
                <w:rFonts w:ascii="ＭＳ 明朝" w:hAnsi="ＭＳ 明朝" w:hint="eastAsia"/>
                <w:sz w:val="18"/>
                <w:szCs w:val="18"/>
              </w:rPr>
              <w:t>※様々な生徒支</w:t>
            </w:r>
            <w:r w:rsidR="00097FC7" w:rsidRPr="00FB283E">
              <w:rPr>
                <w:rFonts w:ascii="ＭＳ 明朝" w:hAnsi="ＭＳ 明朝" w:hint="eastAsia"/>
                <w:sz w:val="18"/>
                <w:szCs w:val="18"/>
              </w:rPr>
              <w:t>援や生徒のコミュニケーション能力向上等の教員向け研修への参加する教員の延べ人数</w:t>
            </w:r>
            <w:r w:rsidRPr="00FB283E">
              <w:rPr>
                <w:rFonts w:ascii="ＭＳ 明朝" w:hAnsi="ＭＳ 明朝" w:hint="eastAsia"/>
                <w:sz w:val="18"/>
                <w:szCs w:val="18"/>
              </w:rPr>
              <w:t>（</w:t>
            </w:r>
            <w:r w:rsidR="0035099A" w:rsidRPr="00FB283E">
              <w:rPr>
                <w:rFonts w:ascii="ＭＳ 明朝" w:hAnsi="ＭＳ 明朝"/>
                <w:sz w:val="18"/>
                <w:szCs w:val="18"/>
              </w:rPr>
              <w:t>R03</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51</w:t>
            </w:r>
            <w:r w:rsidR="0035099A" w:rsidRPr="00FB283E">
              <w:rPr>
                <w:rFonts w:ascii="ＭＳ 明朝" w:hAnsi="ＭＳ 明朝" w:hint="eastAsia"/>
                <w:sz w:val="18"/>
                <w:szCs w:val="18"/>
              </w:rPr>
              <w:t>人・</w:t>
            </w:r>
            <w:r w:rsidR="0035099A" w:rsidRPr="00FB283E">
              <w:rPr>
                <w:rFonts w:ascii="ＭＳ 明朝" w:hAnsi="ＭＳ 明朝"/>
                <w:sz w:val="18"/>
                <w:szCs w:val="18"/>
              </w:rPr>
              <w:t>R04</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112</w:t>
            </w:r>
            <w:r w:rsidR="0035099A" w:rsidRPr="00FB283E">
              <w:rPr>
                <w:rFonts w:ascii="ＭＳ 明朝" w:hAnsi="ＭＳ 明朝" w:hint="eastAsia"/>
                <w:sz w:val="18"/>
                <w:szCs w:val="18"/>
              </w:rPr>
              <w:t>人</w:t>
            </w:r>
            <w:r w:rsidRPr="00FB283E">
              <w:rPr>
                <w:rFonts w:ascii="ＭＳ 明朝" w:hAnsi="ＭＳ 明朝" w:hint="eastAsia"/>
                <w:sz w:val="18"/>
                <w:szCs w:val="18"/>
              </w:rPr>
              <w:t>・</w:t>
            </w:r>
            <w:r w:rsidR="0035099A" w:rsidRPr="00FB283E">
              <w:rPr>
                <w:rFonts w:ascii="ＭＳ 明朝" w:hAnsi="ＭＳ 明朝"/>
                <w:sz w:val="18"/>
                <w:szCs w:val="18"/>
              </w:rPr>
              <w:t>R0</w:t>
            </w:r>
            <w:r w:rsidR="0035099A" w:rsidRPr="00FB283E">
              <w:rPr>
                <w:rFonts w:ascii="ＭＳ 明朝" w:hAnsi="ＭＳ 明朝" w:hint="eastAsia"/>
                <w:sz w:val="18"/>
                <w:szCs w:val="18"/>
              </w:rPr>
              <w:t>5</w:t>
            </w:r>
            <w:r w:rsidRPr="00FB283E">
              <w:rPr>
                <w:rFonts w:ascii="ＭＳ 明朝" w:hAnsi="ＭＳ 明朝" w:hint="eastAsia"/>
                <w:sz w:val="18"/>
                <w:szCs w:val="18"/>
              </w:rPr>
              <w:t xml:space="preserve"> </w:t>
            </w:r>
            <w:r w:rsidR="0035099A" w:rsidRPr="00FB283E">
              <w:rPr>
                <w:rFonts w:ascii="ＭＳ 明朝" w:hAnsi="ＭＳ 明朝" w:hint="eastAsia"/>
                <w:sz w:val="18"/>
                <w:szCs w:val="18"/>
              </w:rPr>
              <w:t>210</w:t>
            </w:r>
            <w:r w:rsidRPr="00FB283E">
              <w:rPr>
                <w:rFonts w:ascii="ＭＳ 明朝" w:hAnsi="ＭＳ 明朝" w:hint="eastAsia"/>
                <w:sz w:val="18"/>
                <w:szCs w:val="18"/>
              </w:rPr>
              <w:t>人）</w:t>
            </w:r>
            <w:r w:rsidRPr="00FB283E">
              <w:rPr>
                <w:rFonts w:ascii="ＭＳ 明朝" w:hAnsi="ＭＳ 明朝"/>
                <w:sz w:val="18"/>
                <w:szCs w:val="18"/>
              </w:rPr>
              <w:t>100</w:t>
            </w:r>
            <w:r w:rsidRPr="00FB283E">
              <w:rPr>
                <w:rFonts w:ascii="ＭＳ 明朝" w:hAnsi="ＭＳ 明朝" w:hint="eastAsia"/>
                <w:sz w:val="18"/>
                <w:szCs w:val="18"/>
              </w:rPr>
              <w:t>人以上を令和</w:t>
            </w:r>
            <w:r w:rsidR="0035099A" w:rsidRPr="00FB283E">
              <w:rPr>
                <w:rFonts w:ascii="ＭＳ 明朝" w:hAnsi="ＭＳ 明朝" w:hint="eastAsia"/>
                <w:sz w:val="18"/>
                <w:szCs w:val="18"/>
              </w:rPr>
              <w:t>８</w:t>
            </w:r>
            <w:r w:rsidRPr="00FB283E">
              <w:rPr>
                <w:rFonts w:ascii="ＭＳ 明朝" w:hAnsi="ＭＳ 明朝" w:hint="eastAsia"/>
                <w:sz w:val="18"/>
                <w:szCs w:val="18"/>
              </w:rPr>
              <w:t>年度まで維持する。</w:t>
            </w:r>
          </w:p>
          <w:p w14:paraId="476BA1A2"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ウ　命を守ることや健康を維持増進することに主体的に取り組む力を育むために保健、交通安全、薬物乱用防止、防災・防犯についての教育の充実を図る。</w:t>
            </w:r>
          </w:p>
          <w:p w14:paraId="0724A137"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・生徒の心身の状態を日常的に把握し、適切な対応をすることで生徒が安心して学ぶことができる環境を整える。</w:t>
            </w:r>
          </w:p>
          <w:p w14:paraId="23497AE5"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・地域や公的機関等の外部人材を活用した教職員、生徒への研修や講習を実施する。</w:t>
            </w:r>
          </w:p>
          <w:p w14:paraId="54FC7AB5" w14:textId="5B634C18"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※外部機関等との連携による避難訓練や講習、校内研修(</w:t>
            </w:r>
            <w:r w:rsidRPr="00FB283E">
              <w:rPr>
                <w:rFonts w:ascii="ＭＳ 明朝" w:hAnsi="ＭＳ 明朝"/>
                <w:sz w:val="18"/>
                <w:szCs w:val="18"/>
              </w:rPr>
              <w:t xml:space="preserve">R03 </w:t>
            </w:r>
            <w:r w:rsidRPr="00FB283E">
              <w:rPr>
                <w:rFonts w:ascii="ＭＳ 明朝" w:hAnsi="ＭＳ 明朝" w:hint="eastAsia"/>
                <w:sz w:val="18"/>
                <w:szCs w:val="18"/>
              </w:rPr>
              <w:t>２回・</w:t>
            </w:r>
            <w:r w:rsidRPr="00FB283E">
              <w:rPr>
                <w:rFonts w:ascii="ＭＳ 明朝" w:hAnsi="ＭＳ 明朝"/>
                <w:sz w:val="18"/>
                <w:szCs w:val="18"/>
              </w:rPr>
              <w:t xml:space="preserve">R04 </w:t>
            </w:r>
            <w:r w:rsidRPr="00FB283E">
              <w:rPr>
                <w:rFonts w:ascii="ＭＳ 明朝" w:hAnsi="ＭＳ 明朝" w:hint="eastAsia"/>
                <w:sz w:val="18"/>
                <w:szCs w:val="18"/>
              </w:rPr>
              <w:t>３回</w:t>
            </w:r>
            <w:r w:rsidR="0035099A" w:rsidRPr="00FB283E">
              <w:rPr>
                <w:rFonts w:ascii="ＭＳ 明朝" w:hAnsi="ＭＳ 明朝" w:hint="eastAsia"/>
                <w:sz w:val="18"/>
                <w:szCs w:val="18"/>
              </w:rPr>
              <w:t xml:space="preserve">・R05 </w:t>
            </w:r>
            <w:r w:rsidR="003D06FD" w:rsidRPr="00FB283E">
              <w:rPr>
                <w:rFonts w:ascii="ＭＳ 明朝" w:hAnsi="ＭＳ 明朝" w:hint="eastAsia"/>
                <w:sz w:val="18"/>
                <w:szCs w:val="18"/>
              </w:rPr>
              <w:t>３</w:t>
            </w:r>
            <w:r w:rsidR="0035099A" w:rsidRPr="00FB283E">
              <w:rPr>
                <w:rFonts w:ascii="ＭＳ 明朝" w:hAnsi="ＭＳ 明朝" w:hint="eastAsia"/>
                <w:sz w:val="18"/>
                <w:szCs w:val="18"/>
              </w:rPr>
              <w:t>回</w:t>
            </w:r>
            <w:r w:rsidRPr="00FB283E">
              <w:rPr>
                <w:rFonts w:ascii="ＭＳ 明朝" w:hAnsi="ＭＳ 明朝" w:hint="eastAsia"/>
                <w:sz w:val="18"/>
                <w:szCs w:val="18"/>
              </w:rPr>
              <w:t>)年３回以上を令和</w:t>
            </w:r>
            <w:r w:rsidR="0035099A" w:rsidRPr="00FB283E">
              <w:rPr>
                <w:rFonts w:ascii="ＭＳ 明朝" w:hAnsi="ＭＳ 明朝" w:hint="eastAsia"/>
                <w:sz w:val="18"/>
                <w:szCs w:val="18"/>
              </w:rPr>
              <w:t>８</w:t>
            </w:r>
            <w:r w:rsidRPr="00FB283E">
              <w:rPr>
                <w:rFonts w:ascii="ＭＳ 明朝" w:hAnsi="ＭＳ 明朝" w:hint="eastAsia"/>
                <w:sz w:val="18"/>
                <w:szCs w:val="18"/>
              </w:rPr>
              <w:t>年度まで維持する。</w:t>
            </w:r>
          </w:p>
          <w:p w14:paraId="74FC5196" w14:textId="77777777"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（２）特別活動等を通じた生徒の自己有用感の醸成と集団への帰属意識の向上</w:t>
            </w:r>
          </w:p>
          <w:p w14:paraId="0ED2CD8C"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部活動の活性化に向けた取組みの推進</w:t>
            </w:r>
          </w:p>
          <w:p w14:paraId="4824369F"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・部活動時間が短い中であっても、効率よく活動し定時制通信制大会等へ積極的に参加する。また、部活動を通して集団の規律のあり方などを理解させる。</w:t>
            </w:r>
          </w:p>
          <w:p w14:paraId="30504588" w14:textId="48497C81" w:rsidR="00A843E5" w:rsidRPr="00FB283E" w:rsidRDefault="00A843E5" w:rsidP="007D7806">
            <w:pPr>
              <w:snapToGrid w:val="0"/>
              <w:ind w:leftChars="278" w:left="764" w:hangingChars="100" w:hanging="180"/>
              <w:rPr>
                <w:rFonts w:ascii="ＭＳ 明朝" w:hAnsi="ＭＳ 明朝"/>
                <w:sz w:val="18"/>
                <w:szCs w:val="18"/>
              </w:rPr>
            </w:pPr>
            <w:r w:rsidRPr="00FB283E">
              <w:rPr>
                <w:rFonts w:ascii="ＭＳ 明朝" w:hAnsi="ＭＳ 明朝" w:hint="eastAsia"/>
                <w:sz w:val="18"/>
                <w:szCs w:val="18"/>
              </w:rPr>
              <w:t>※生徒向け学校教育自己診断の項目「先生は、学校生活で自分が努力したことを認めてくれる。」の肯定率（</w:t>
            </w:r>
            <w:r w:rsidR="0035099A" w:rsidRPr="00FB283E">
              <w:rPr>
                <w:rFonts w:ascii="ＭＳ 明朝" w:hAnsi="ＭＳ 明朝"/>
                <w:sz w:val="18"/>
                <w:szCs w:val="18"/>
              </w:rPr>
              <w:t>R03</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91</w:t>
            </w:r>
            <w:r w:rsidR="0035099A" w:rsidRPr="00FB283E">
              <w:rPr>
                <w:rFonts w:ascii="ＭＳ 明朝" w:hAnsi="ＭＳ 明朝" w:hint="eastAsia"/>
                <w:sz w:val="18"/>
                <w:szCs w:val="18"/>
              </w:rPr>
              <w:t>％・</w:t>
            </w:r>
            <w:r w:rsidR="0035099A" w:rsidRPr="00FB283E">
              <w:rPr>
                <w:rFonts w:ascii="ＭＳ 明朝" w:hAnsi="ＭＳ 明朝"/>
                <w:sz w:val="18"/>
                <w:szCs w:val="18"/>
              </w:rPr>
              <w:t>R04</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100</w:t>
            </w:r>
            <w:r w:rsidR="0035099A" w:rsidRPr="00FB283E">
              <w:rPr>
                <w:rFonts w:ascii="ＭＳ 明朝" w:hAnsi="ＭＳ 明朝" w:hint="eastAsia"/>
                <w:sz w:val="18"/>
                <w:szCs w:val="18"/>
              </w:rPr>
              <w:t>％</w:t>
            </w:r>
            <w:r w:rsidRPr="00FB283E">
              <w:rPr>
                <w:rFonts w:ascii="ＭＳ 明朝" w:hAnsi="ＭＳ 明朝" w:hint="eastAsia"/>
                <w:sz w:val="18"/>
                <w:szCs w:val="18"/>
              </w:rPr>
              <w:t>・</w:t>
            </w:r>
            <w:r w:rsidR="0035099A" w:rsidRPr="00FB283E">
              <w:rPr>
                <w:rFonts w:ascii="ＭＳ 明朝" w:hAnsi="ＭＳ 明朝"/>
                <w:sz w:val="18"/>
                <w:szCs w:val="18"/>
              </w:rPr>
              <w:t>R0</w:t>
            </w:r>
            <w:r w:rsidR="0035099A" w:rsidRPr="00FB283E">
              <w:rPr>
                <w:rFonts w:ascii="ＭＳ 明朝" w:hAnsi="ＭＳ 明朝" w:hint="eastAsia"/>
                <w:sz w:val="18"/>
                <w:szCs w:val="18"/>
              </w:rPr>
              <w:t>5</w:t>
            </w:r>
            <w:r w:rsidRPr="00FB283E">
              <w:rPr>
                <w:rFonts w:ascii="ＭＳ 明朝" w:hAnsi="ＭＳ 明朝" w:hint="eastAsia"/>
                <w:sz w:val="18"/>
                <w:szCs w:val="18"/>
              </w:rPr>
              <w:t xml:space="preserve"> </w:t>
            </w:r>
            <w:r w:rsidR="0035099A" w:rsidRPr="00FB283E">
              <w:rPr>
                <w:rFonts w:ascii="ＭＳ 明朝" w:hAnsi="ＭＳ 明朝" w:hint="eastAsia"/>
                <w:sz w:val="18"/>
                <w:szCs w:val="18"/>
              </w:rPr>
              <w:t>94</w:t>
            </w:r>
            <w:r w:rsidRPr="00FB283E">
              <w:rPr>
                <w:rFonts w:ascii="ＭＳ 明朝" w:hAnsi="ＭＳ 明朝" w:hint="eastAsia"/>
                <w:sz w:val="18"/>
                <w:szCs w:val="18"/>
              </w:rPr>
              <w:t>％）</w:t>
            </w:r>
            <w:r w:rsidRPr="00FB283E">
              <w:rPr>
                <w:rFonts w:ascii="ＭＳ 明朝" w:hAnsi="ＭＳ 明朝"/>
                <w:sz w:val="18"/>
                <w:szCs w:val="18"/>
              </w:rPr>
              <w:t>90</w:t>
            </w:r>
            <w:r w:rsidRPr="00FB283E">
              <w:rPr>
                <w:rFonts w:ascii="ＭＳ 明朝" w:hAnsi="ＭＳ 明朝" w:hint="eastAsia"/>
                <w:sz w:val="18"/>
                <w:szCs w:val="18"/>
              </w:rPr>
              <w:t>%以上を令和</w:t>
            </w:r>
            <w:r w:rsidR="00876CDD" w:rsidRPr="00FB283E">
              <w:rPr>
                <w:rFonts w:ascii="ＭＳ 明朝" w:hAnsi="ＭＳ 明朝" w:hint="eastAsia"/>
                <w:sz w:val="18"/>
                <w:szCs w:val="18"/>
              </w:rPr>
              <w:t>８</w:t>
            </w:r>
            <w:r w:rsidRPr="00FB283E">
              <w:rPr>
                <w:rFonts w:ascii="ＭＳ 明朝" w:hAnsi="ＭＳ 明朝" w:hint="eastAsia"/>
                <w:sz w:val="18"/>
                <w:szCs w:val="18"/>
              </w:rPr>
              <w:t>年度まで維持する。</w:t>
            </w:r>
          </w:p>
          <w:p w14:paraId="12884F18" w14:textId="3293C1E8"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 xml:space="preserve">イ　</w:t>
            </w:r>
            <w:r w:rsidR="000118F9" w:rsidRPr="00FB283E">
              <w:rPr>
                <w:rFonts w:ascii="ＭＳ 明朝" w:hAnsi="ＭＳ 明朝" w:hint="eastAsia"/>
                <w:sz w:val="18"/>
                <w:szCs w:val="18"/>
              </w:rPr>
              <w:t>学校外の活動や</w:t>
            </w:r>
            <w:r w:rsidRPr="00FB283E">
              <w:rPr>
                <w:rFonts w:ascii="ＭＳ 明朝" w:hAnsi="ＭＳ 明朝" w:hint="eastAsia"/>
                <w:sz w:val="18"/>
                <w:szCs w:val="18"/>
              </w:rPr>
              <w:t>行事の活性化</w:t>
            </w:r>
          </w:p>
          <w:p w14:paraId="124F19A6"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・行事等を通して、自主自立の精神や他者と関わる力を養うとともに、各行事の目標の明示と振り返りを行うことにより、達成感、自己肯定感を高める。</w:t>
            </w:r>
          </w:p>
          <w:p w14:paraId="7F97A52E" w14:textId="1F64601C"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※生徒向け学校教育自己診断の項目「学校行事が楽しく行われるように工夫されている。」の肯定率（</w:t>
            </w:r>
            <w:r w:rsidR="0035099A" w:rsidRPr="00FB283E">
              <w:rPr>
                <w:rFonts w:ascii="ＭＳ 明朝" w:hAnsi="ＭＳ 明朝"/>
                <w:sz w:val="18"/>
                <w:szCs w:val="18"/>
              </w:rPr>
              <w:t>R03</w:t>
            </w:r>
            <w:r w:rsidR="0035099A" w:rsidRPr="00FB283E">
              <w:rPr>
                <w:rFonts w:ascii="ＭＳ 明朝" w:hAnsi="ＭＳ 明朝" w:hint="eastAsia"/>
                <w:sz w:val="18"/>
                <w:szCs w:val="18"/>
              </w:rPr>
              <w:t xml:space="preserve"> </w:t>
            </w:r>
            <w:r w:rsidR="0035099A" w:rsidRPr="00FB283E">
              <w:rPr>
                <w:rFonts w:ascii="ＭＳ 明朝" w:hAnsi="ＭＳ 明朝"/>
                <w:sz w:val="18"/>
                <w:szCs w:val="18"/>
              </w:rPr>
              <w:t>91</w:t>
            </w:r>
            <w:r w:rsidR="0035099A" w:rsidRPr="00FB283E">
              <w:rPr>
                <w:rFonts w:ascii="ＭＳ 明朝" w:hAnsi="ＭＳ 明朝" w:hint="eastAsia"/>
                <w:sz w:val="18"/>
                <w:szCs w:val="18"/>
              </w:rPr>
              <w:t>％・</w:t>
            </w:r>
            <w:r w:rsidR="0035099A" w:rsidRPr="00FB283E">
              <w:rPr>
                <w:rFonts w:ascii="ＭＳ 明朝" w:hAnsi="ＭＳ 明朝"/>
                <w:sz w:val="18"/>
                <w:szCs w:val="18"/>
              </w:rPr>
              <w:t>R04 100</w:t>
            </w:r>
            <w:r w:rsidR="0035099A" w:rsidRPr="00FB283E">
              <w:rPr>
                <w:rFonts w:ascii="ＭＳ 明朝" w:hAnsi="ＭＳ 明朝" w:hint="eastAsia"/>
                <w:sz w:val="18"/>
                <w:szCs w:val="18"/>
              </w:rPr>
              <w:t>％</w:t>
            </w:r>
            <w:r w:rsidRPr="00FB283E">
              <w:rPr>
                <w:rFonts w:ascii="ＭＳ 明朝" w:hAnsi="ＭＳ 明朝" w:hint="eastAsia"/>
                <w:sz w:val="18"/>
                <w:szCs w:val="18"/>
              </w:rPr>
              <w:t>・</w:t>
            </w:r>
            <w:r w:rsidR="0035099A" w:rsidRPr="00FB283E">
              <w:rPr>
                <w:rFonts w:ascii="ＭＳ 明朝" w:hAnsi="ＭＳ 明朝"/>
                <w:sz w:val="18"/>
                <w:szCs w:val="18"/>
              </w:rPr>
              <w:t>R0</w:t>
            </w:r>
            <w:r w:rsidR="0035099A" w:rsidRPr="00FB283E">
              <w:rPr>
                <w:rFonts w:ascii="ＭＳ 明朝" w:hAnsi="ＭＳ 明朝" w:hint="eastAsia"/>
                <w:sz w:val="18"/>
                <w:szCs w:val="18"/>
              </w:rPr>
              <w:t>5</w:t>
            </w:r>
            <w:r w:rsidR="0035099A" w:rsidRPr="00FB283E">
              <w:rPr>
                <w:rFonts w:ascii="ＭＳ 明朝" w:hAnsi="ＭＳ 明朝"/>
                <w:sz w:val="18"/>
                <w:szCs w:val="18"/>
              </w:rPr>
              <w:t xml:space="preserve"> </w:t>
            </w:r>
            <w:r w:rsidR="000F7C8F" w:rsidRPr="00FB283E">
              <w:rPr>
                <w:rFonts w:ascii="ＭＳ 明朝" w:hAnsi="ＭＳ 明朝" w:hint="eastAsia"/>
                <w:sz w:val="18"/>
                <w:szCs w:val="18"/>
              </w:rPr>
              <w:t>94</w:t>
            </w:r>
            <w:r w:rsidRPr="00FB283E">
              <w:rPr>
                <w:rFonts w:ascii="ＭＳ 明朝" w:hAnsi="ＭＳ 明朝" w:hint="eastAsia"/>
                <w:sz w:val="18"/>
                <w:szCs w:val="18"/>
              </w:rPr>
              <w:t>％）</w:t>
            </w:r>
            <w:r w:rsidRPr="00FB283E">
              <w:rPr>
                <w:rFonts w:ascii="ＭＳ 明朝" w:hAnsi="ＭＳ 明朝"/>
                <w:sz w:val="18"/>
                <w:szCs w:val="18"/>
              </w:rPr>
              <w:t>90</w:t>
            </w:r>
            <w:r w:rsidRPr="00FB283E">
              <w:rPr>
                <w:rFonts w:ascii="ＭＳ 明朝" w:hAnsi="ＭＳ 明朝" w:hint="eastAsia"/>
                <w:sz w:val="18"/>
                <w:szCs w:val="18"/>
              </w:rPr>
              <w:t>%</w:t>
            </w:r>
            <w:r w:rsidR="00196070" w:rsidRPr="00FB283E">
              <w:rPr>
                <w:rFonts w:ascii="ＭＳ 明朝" w:hAnsi="ＭＳ 明朝" w:hint="eastAsia"/>
                <w:sz w:val="18"/>
                <w:szCs w:val="18"/>
              </w:rPr>
              <w:t>以上を令和８</w:t>
            </w:r>
            <w:r w:rsidRPr="00FB283E">
              <w:rPr>
                <w:rFonts w:ascii="ＭＳ 明朝" w:hAnsi="ＭＳ 明朝" w:hint="eastAsia"/>
                <w:sz w:val="18"/>
                <w:szCs w:val="18"/>
              </w:rPr>
              <w:t>年度まで維持する。</w:t>
            </w:r>
          </w:p>
          <w:p w14:paraId="77A8D888" w14:textId="77777777"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（３）学校運営上で必要な情報の共有と外部への情報発信</w:t>
            </w:r>
          </w:p>
          <w:p w14:paraId="2387DF4E"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教員間の意思の疎通を高め、活発な議論と情報共有を行うための連絡会議等を実施し、学校運営上必要な情報共有を図るとともに早期発見や早期対応を実践する。</w:t>
            </w:r>
          </w:p>
          <w:p w14:paraId="2E8E7D97" w14:textId="07B63026"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※教員向け学校教育自己診断の項目「</w:t>
            </w:r>
            <w:r w:rsidR="000F7C8F" w:rsidRPr="00FB283E">
              <w:rPr>
                <w:rFonts w:ascii="ＭＳ 明朝" w:hAnsi="ＭＳ 明朝" w:hint="eastAsia"/>
                <w:sz w:val="18"/>
                <w:szCs w:val="18"/>
              </w:rPr>
              <w:t>学校の教育活動について教職員で日常的に話し合っている</w:t>
            </w:r>
            <w:r w:rsidRPr="00FB283E">
              <w:rPr>
                <w:rFonts w:ascii="ＭＳ 明朝" w:hAnsi="ＭＳ 明朝" w:hint="eastAsia"/>
                <w:sz w:val="18"/>
                <w:szCs w:val="18"/>
              </w:rPr>
              <w:t>」の肯定率（</w:t>
            </w:r>
            <w:r w:rsidRPr="00FB283E">
              <w:rPr>
                <w:rFonts w:ascii="ＭＳ 明朝" w:hAnsi="ＭＳ 明朝"/>
                <w:sz w:val="18"/>
                <w:szCs w:val="18"/>
              </w:rPr>
              <w:t>R0</w:t>
            </w:r>
            <w:r w:rsidR="000F7C8F" w:rsidRPr="00FB283E">
              <w:rPr>
                <w:rFonts w:ascii="ＭＳ 明朝" w:hAnsi="ＭＳ 明朝" w:hint="eastAsia"/>
                <w:sz w:val="18"/>
                <w:szCs w:val="18"/>
              </w:rPr>
              <w:t>3</w:t>
            </w:r>
            <w:r w:rsidRPr="00FB283E">
              <w:rPr>
                <w:rFonts w:ascii="ＭＳ 明朝" w:hAnsi="ＭＳ 明朝" w:hint="eastAsia"/>
                <w:sz w:val="18"/>
                <w:szCs w:val="18"/>
              </w:rPr>
              <w:t xml:space="preserve"> </w:t>
            </w:r>
            <w:r w:rsidR="000F7C8F" w:rsidRPr="00FB283E">
              <w:rPr>
                <w:rFonts w:ascii="ＭＳ 明朝" w:hAnsi="ＭＳ 明朝"/>
                <w:sz w:val="18"/>
                <w:szCs w:val="18"/>
              </w:rPr>
              <w:t>7</w:t>
            </w:r>
            <w:r w:rsidR="000F7C8F" w:rsidRPr="00FB283E">
              <w:rPr>
                <w:rFonts w:ascii="ＭＳ 明朝" w:hAnsi="ＭＳ 明朝" w:hint="eastAsia"/>
                <w:sz w:val="18"/>
                <w:szCs w:val="18"/>
              </w:rPr>
              <w:t>6</w:t>
            </w:r>
            <w:r w:rsidRPr="00FB283E">
              <w:rPr>
                <w:rFonts w:ascii="ＭＳ 明朝" w:hAnsi="ＭＳ 明朝" w:hint="eastAsia"/>
                <w:sz w:val="18"/>
                <w:szCs w:val="18"/>
              </w:rPr>
              <w:t>％・</w:t>
            </w:r>
            <w:r w:rsidR="000F7C8F" w:rsidRPr="00FB283E">
              <w:rPr>
                <w:rFonts w:ascii="ＭＳ 明朝" w:hAnsi="ＭＳ 明朝"/>
                <w:sz w:val="18"/>
                <w:szCs w:val="18"/>
              </w:rPr>
              <w:t>R0</w:t>
            </w:r>
            <w:r w:rsidR="000F7C8F" w:rsidRPr="00FB283E">
              <w:rPr>
                <w:rFonts w:ascii="ＭＳ 明朝" w:hAnsi="ＭＳ 明朝" w:hint="eastAsia"/>
                <w:sz w:val="18"/>
                <w:szCs w:val="18"/>
              </w:rPr>
              <w:t>4</w:t>
            </w:r>
            <w:r w:rsidRPr="00FB283E">
              <w:rPr>
                <w:rFonts w:ascii="ＭＳ 明朝" w:hAnsi="ＭＳ 明朝" w:hint="eastAsia"/>
                <w:sz w:val="18"/>
                <w:szCs w:val="18"/>
              </w:rPr>
              <w:t xml:space="preserve"> </w:t>
            </w:r>
            <w:r w:rsidR="000F7C8F" w:rsidRPr="00FB283E">
              <w:rPr>
                <w:rFonts w:ascii="ＭＳ 明朝" w:hAnsi="ＭＳ 明朝" w:hint="eastAsia"/>
                <w:sz w:val="18"/>
                <w:szCs w:val="18"/>
              </w:rPr>
              <w:t>58</w:t>
            </w:r>
            <w:r w:rsidRPr="00FB283E">
              <w:rPr>
                <w:rFonts w:ascii="ＭＳ 明朝" w:hAnsi="ＭＳ 明朝" w:hint="eastAsia"/>
                <w:sz w:val="18"/>
                <w:szCs w:val="18"/>
              </w:rPr>
              <w:t>％・</w:t>
            </w:r>
            <w:r w:rsidR="000F7C8F" w:rsidRPr="00FB283E">
              <w:rPr>
                <w:rFonts w:ascii="ＭＳ 明朝" w:hAnsi="ＭＳ 明朝" w:hint="eastAsia"/>
                <w:sz w:val="18"/>
                <w:szCs w:val="18"/>
              </w:rPr>
              <w:t>R05 72</w:t>
            </w:r>
            <w:r w:rsidRPr="00FB283E">
              <w:rPr>
                <w:rFonts w:ascii="ＭＳ 明朝" w:hAnsi="ＭＳ 明朝" w:hint="eastAsia"/>
                <w:sz w:val="18"/>
                <w:szCs w:val="18"/>
              </w:rPr>
              <w:t>％）を令和</w:t>
            </w:r>
            <w:r w:rsidR="00432502" w:rsidRPr="00FB283E">
              <w:rPr>
                <w:rFonts w:ascii="ＭＳ 明朝" w:hAnsi="ＭＳ 明朝" w:hint="eastAsia"/>
                <w:sz w:val="18"/>
                <w:szCs w:val="18"/>
              </w:rPr>
              <w:t>８</w:t>
            </w:r>
            <w:r w:rsidRPr="00FB283E">
              <w:rPr>
                <w:rFonts w:ascii="ＭＳ 明朝" w:hAnsi="ＭＳ 明朝" w:hint="eastAsia"/>
                <w:sz w:val="18"/>
                <w:szCs w:val="18"/>
              </w:rPr>
              <w:t>年度には</w:t>
            </w:r>
            <w:r w:rsidRPr="00FB283E">
              <w:rPr>
                <w:rFonts w:ascii="ＭＳ 明朝" w:hAnsi="ＭＳ 明朝"/>
                <w:sz w:val="18"/>
                <w:szCs w:val="18"/>
              </w:rPr>
              <w:t>80</w:t>
            </w:r>
            <w:r w:rsidRPr="00FB283E">
              <w:rPr>
                <w:rFonts w:ascii="ＭＳ 明朝" w:hAnsi="ＭＳ 明朝" w:hint="eastAsia"/>
                <w:sz w:val="18"/>
                <w:szCs w:val="18"/>
              </w:rPr>
              <w:t>%以上にする。</w:t>
            </w:r>
          </w:p>
          <w:p w14:paraId="2B74E3EC" w14:textId="675DAD0C"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イ　学校ホームページ</w:t>
            </w:r>
            <w:r w:rsidR="000F7C8F" w:rsidRPr="00FB283E">
              <w:rPr>
                <w:rFonts w:ascii="ＭＳ 明朝" w:hAnsi="ＭＳ 明朝" w:hint="eastAsia"/>
                <w:sz w:val="18"/>
                <w:szCs w:val="18"/>
              </w:rPr>
              <w:t>等</w:t>
            </w:r>
            <w:r w:rsidRPr="00FB283E">
              <w:rPr>
                <w:rFonts w:ascii="ＭＳ 明朝" w:hAnsi="ＭＳ 明朝" w:hint="eastAsia"/>
                <w:sz w:val="18"/>
                <w:szCs w:val="18"/>
              </w:rPr>
              <w:t>による積極的な情報発信を行う。</w:t>
            </w:r>
            <w:r w:rsidR="000F7C8F" w:rsidRPr="00FB283E">
              <w:rPr>
                <w:rFonts w:ascii="ＭＳ 明朝" w:hAnsi="ＭＳ 明朝" w:hint="eastAsia"/>
                <w:sz w:val="18"/>
                <w:szCs w:val="18"/>
              </w:rPr>
              <w:t>多様な</w:t>
            </w:r>
            <w:r w:rsidR="00AF63C5" w:rsidRPr="00FB283E">
              <w:rPr>
                <w:rFonts w:ascii="ＭＳ 明朝" w:hAnsi="ＭＳ 明朝" w:hint="eastAsia"/>
                <w:sz w:val="18"/>
                <w:szCs w:val="18"/>
              </w:rPr>
              <w:t>ニーズ</w:t>
            </w:r>
            <w:r w:rsidR="000F7C8F" w:rsidRPr="00FB283E">
              <w:rPr>
                <w:rFonts w:ascii="ＭＳ 明朝" w:hAnsi="ＭＳ 明朝" w:hint="eastAsia"/>
                <w:sz w:val="18"/>
                <w:szCs w:val="18"/>
              </w:rPr>
              <w:t>に応じて、学校</w:t>
            </w:r>
            <w:r w:rsidR="00DF5490" w:rsidRPr="00FB283E">
              <w:rPr>
                <w:rFonts w:ascii="ＭＳ 明朝" w:hAnsi="ＭＳ 明朝" w:hint="eastAsia"/>
                <w:sz w:val="18"/>
                <w:szCs w:val="18"/>
              </w:rPr>
              <w:t>ホームページや</w:t>
            </w:r>
            <w:r w:rsidR="000F7C8F" w:rsidRPr="00FB283E">
              <w:rPr>
                <w:rFonts w:ascii="ＭＳ 明朝" w:hAnsi="ＭＳ 明朝" w:hint="eastAsia"/>
                <w:sz w:val="18"/>
                <w:szCs w:val="18"/>
              </w:rPr>
              <w:t>メール配信をベースに紙媒体</w:t>
            </w:r>
            <w:r w:rsidR="00DF5490" w:rsidRPr="00FB283E">
              <w:rPr>
                <w:rFonts w:ascii="ＭＳ 明朝" w:hAnsi="ＭＳ 明朝" w:hint="eastAsia"/>
                <w:sz w:val="18"/>
                <w:szCs w:val="18"/>
              </w:rPr>
              <w:t>等も活用し、丁寧で</w:t>
            </w:r>
            <w:r w:rsidRPr="00FB283E">
              <w:rPr>
                <w:rFonts w:ascii="ＭＳ 明朝" w:hAnsi="ＭＳ 明朝" w:hint="eastAsia"/>
                <w:sz w:val="18"/>
                <w:szCs w:val="18"/>
              </w:rPr>
              <w:t>積極的な情報提供を行う。</w:t>
            </w:r>
          </w:p>
          <w:p w14:paraId="7EDA3D13" w14:textId="4295ABBF" w:rsidR="000F7C8F" w:rsidRPr="00FB283E" w:rsidRDefault="000F7C8F" w:rsidP="007D7806">
            <w:pPr>
              <w:snapToGrid w:val="0"/>
              <w:ind w:leftChars="278" w:left="764" w:hangingChars="100" w:hanging="180"/>
              <w:rPr>
                <w:rFonts w:ascii="ＭＳ 明朝" w:hAnsi="ＭＳ 明朝"/>
                <w:sz w:val="18"/>
                <w:szCs w:val="18"/>
              </w:rPr>
            </w:pPr>
            <w:r w:rsidRPr="00FB283E">
              <w:rPr>
                <w:rFonts w:ascii="ＭＳ 明朝" w:hAnsi="ＭＳ 明朝" w:hint="eastAsia"/>
                <w:sz w:val="18"/>
                <w:szCs w:val="18"/>
              </w:rPr>
              <w:t>※</w:t>
            </w:r>
            <w:r w:rsidR="00C078B4" w:rsidRPr="00FB283E">
              <w:rPr>
                <w:rFonts w:ascii="ＭＳ 明朝" w:hAnsi="ＭＳ 明朝" w:hint="eastAsia"/>
                <w:sz w:val="18"/>
                <w:szCs w:val="18"/>
              </w:rPr>
              <w:t>保護者向け学校教育自己診断の項目「学校は、子供の様子、クラスや行事などの教育活動について情報提供している」の肯定率（</w:t>
            </w:r>
            <w:r w:rsidR="00C078B4" w:rsidRPr="00FB283E">
              <w:rPr>
                <w:rFonts w:ascii="ＭＳ 明朝" w:hAnsi="ＭＳ 明朝"/>
                <w:sz w:val="18"/>
                <w:szCs w:val="18"/>
              </w:rPr>
              <w:t>R03</w:t>
            </w:r>
            <w:r w:rsidR="00C078B4" w:rsidRPr="00FB283E">
              <w:rPr>
                <w:rFonts w:ascii="ＭＳ 明朝" w:hAnsi="ＭＳ 明朝" w:hint="eastAsia"/>
                <w:sz w:val="18"/>
                <w:szCs w:val="18"/>
              </w:rPr>
              <w:t xml:space="preserve"> 100％・</w:t>
            </w:r>
            <w:r w:rsidR="00C078B4" w:rsidRPr="00FB283E">
              <w:rPr>
                <w:rFonts w:ascii="ＭＳ 明朝" w:hAnsi="ＭＳ 明朝"/>
                <w:sz w:val="18"/>
                <w:szCs w:val="18"/>
              </w:rPr>
              <w:t>R04</w:t>
            </w:r>
            <w:r w:rsidR="00C078B4" w:rsidRPr="00FB283E">
              <w:rPr>
                <w:rFonts w:ascii="ＭＳ 明朝" w:hAnsi="ＭＳ 明朝" w:hint="eastAsia"/>
                <w:sz w:val="18"/>
                <w:szCs w:val="18"/>
              </w:rPr>
              <w:t xml:space="preserve"> 100</w:t>
            </w:r>
            <w:r w:rsidR="00C078B4" w:rsidRPr="00FB283E">
              <w:rPr>
                <w:rFonts w:ascii="ＭＳ 明朝" w:hAnsi="ＭＳ 明朝"/>
                <w:sz w:val="18"/>
                <w:szCs w:val="18"/>
              </w:rPr>
              <w:t>%</w:t>
            </w:r>
            <w:r w:rsidR="00C078B4" w:rsidRPr="00FB283E">
              <w:rPr>
                <w:rFonts w:ascii="ＭＳ 明朝" w:hAnsi="ＭＳ 明朝" w:hint="eastAsia"/>
                <w:sz w:val="18"/>
                <w:szCs w:val="18"/>
              </w:rPr>
              <w:t>・</w:t>
            </w:r>
            <w:r w:rsidR="00C078B4" w:rsidRPr="00FB283E">
              <w:rPr>
                <w:rFonts w:ascii="ＭＳ 明朝" w:hAnsi="ＭＳ 明朝"/>
                <w:sz w:val="18"/>
                <w:szCs w:val="18"/>
              </w:rPr>
              <w:t>R0</w:t>
            </w:r>
            <w:r w:rsidR="00C078B4" w:rsidRPr="00FB283E">
              <w:rPr>
                <w:rFonts w:ascii="ＭＳ 明朝" w:hAnsi="ＭＳ 明朝" w:hint="eastAsia"/>
                <w:sz w:val="18"/>
                <w:szCs w:val="18"/>
              </w:rPr>
              <w:t>5 100</w:t>
            </w:r>
            <w:r w:rsidR="00C078B4" w:rsidRPr="00FB283E">
              <w:rPr>
                <w:rFonts w:ascii="ＭＳ 明朝" w:hAnsi="ＭＳ 明朝"/>
                <w:sz w:val="18"/>
                <w:szCs w:val="18"/>
              </w:rPr>
              <w:t>%</w:t>
            </w:r>
            <w:r w:rsidR="00C078B4" w:rsidRPr="00FB283E">
              <w:rPr>
                <w:rFonts w:ascii="ＭＳ 明朝" w:hAnsi="ＭＳ 明朝" w:hint="eastAsia"/>
                <w:sz w:val="18"/>
                <w:szCs w:val="18"/>
              </w:rPr>
              <w:t>）</w:t>
            </w:r>
            <w:r w:rsidR="00C078B4" w:rsidRPr="00FB283E">
              <w:rPr>
                <w:rFonts w:ascii="ＭＳ 明朝" w:hAnsi="ＭＳ 明朝"/>
                <w:sz w:val="18"/>
                <w:szCs w:val="18"/>
              </w:rPr>
              <w:t>90</w:t>
            </w:r>
            <w:r w:rsidR="00C078B4" w:rsidRPr="00FB283E">
              <w:rPr>
                <w:rFonts w:ascii="ＭＳ 明朝" w:hAnsi="ＭＳ 明朝" w:hint="eastAsia"/>
                <w:sz w:val="18"/>
                <w:szCs w:val="18"/>
              </w:rPr>
              <w:t>%以上を令和８年度まで維持する</w:t>
            </w:r>
          </w:p>
          <w:p w14:paraId="3E5894F3" w14:textId="77777777" w:rsidR="00A843E5" w:rsidRPr="00FB283E" w:rsidRDefault="00A843E5" w:rsidP="007D7806">
            <w:pPr>
              <w:snapToGrid w:val="0"/>
              <w:rPr>
                <w:rFonts w:ascii="ＭＳ 明朝" w:hAnsi="ＭＳ 明朝"/>
                <w:b/>
                <w:bCs/>
                <w:sz w:val="20"/>
                <w:szCs w:val="20"/>
              </w:rPr>
            </w:pPr>
            <w:r w:rsidRPr="00FB283E">
              <w:rPr>
                <w:rFonts w:ascii="ＭＳ 明朝" w:hAnsi="ＭＳ 明朝" w:hint="eastAsia"/>
                <w:b/>
                <w:bCs/>
                <w:sz w:val="20"/>
                <w:szCs w:val="20"/>
              </w:rPr>
              <w:t>２　確かな学力の育成</w:t>
            </w:r>
          </w:p>
          <w:p w14:paraId="6756FB4D" w14:textId="77777777"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（１）「わかる授業、充実した授業」をめざした授業改善への取組み</w:t>
            </w:r>
          </w:p>
          <w:p w14:paraId="0EF3AEB0"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わかる授業の推進と基礎学力の定着</w:t>
            </w:r>
          </w:p>
          <w:p w14:paraId="35815720"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・０限目授業と西野田クエストをさらに充実発展させる。</w:t>
            </w:r>
          </w:p>
          <w:p w14:paraId="3DF84183" w14:textId="77777777"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（西野田クエスト：総合的な探究の時間において、個々の学習進度に応じて発展的に学習課題を設定し、基礎学力の向上へ主体的に学ぶ力を育成する本校独自の取組み）</w:t>
            </w:r>
          </w:p>
          <w:p w14:paraId="77F62517" w14:textId="7F7156EF"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※生徒向け学校教育自己診断の項目「授業内容はわかりやすい」の肯定率（</w:t>
            </w:r>
            <w:r w:rsidR="00AB758D" w:rsidRPr="00FB283E">
              <w:rPr>
                <w:rFonts w:ascii="ＭＳ 明朝" w:hAnsi="ＭＳ 明朝"/>
                <w:sz w:val="18"/>
                <w:szCs w:val="18"/>
              </w:rPr>
              <w:t>R03</w:t>
            </w:r>
            <w:r w:rsidR="00AB758D" w:rsidRPr="00FB283E">
              <w:rPr>
                <w:rFonts w:ascii="ＭＳ 明朝" w:hAnsi="ＭＳ 明朝" w:hint="eastAsia"/>
                <w:sz w:val="18"/>
                <w:szCs w:val="18"/>
              </w:rPr>
              <w:t xml:space="preserve"> </w:t>
            </w:r>
            <w:r w:rsidR="00AB758D" w:rsidRPr="00FB283E">
              <w:rPr>
                <w:rFonts w:ascii="ＭＳ 明朝" w:hAnsi="ＭＳ 明朝"/>
                <w:sz w:val="18"/>
                <w:szCs w:val="18"/>
              </w:rPr>
              <w:t>91</w:t>
            </w:r>
            <w:r w:rsidR="00AB758D" w:rsidRPr="00FB283E">
              <w:rPr>
                <w:rFonts w:ascii="ＭＳ 明朝" w:hAnsi="ＭＳ 明朝" w:hint="eastAsia"/>
                <w:sz w:val="18"/>
                <w:szCs w:val="18"/>
              </w:rPr>
              <w:t>％・</w:t>
            </w:r>
            <w:r w:rsidR="00AB758D" w:rsidRPr="00FB283E">
              <w:rPr>
                <w:rFonts w:ascii="ＭＳ 明朝" w:hAnsi="ＭＳ 明朝"/>
                <w:sz w:val="18"/>
                <w:szCs w:val="18"/>
              </w:rPr>
              <w:t>R04</w:t>
            </w:r>
            <w:r w:rsidR="00AB758D" w:rsidRPr="00FB283E">
              <w:rPr>
                <w:rFonts w:ascii="ＭＳ 明朝" w:hAnsi="ＭＳ 明朝" w:hint="eastAsia"/>
                <w:sz w:val="18"/>
                <w:szCs w:val="18"/>
              </w:rPr>
              <w:t xml:space="preserve"> </w:t>
            </w:r>
            <w:r w:rsidR="00AB758D" w:rsidRPr="00FB283E">
              <w:rPr>
                <w:rFonts w:ascii="ＭＳ 明朝" w:hAnsi="ＭＳ 明朝"/>
                <w:sz w:val="18"/>
                <w:szCs w:val="18"/>
              </w:rPr>
              <w:t>100</w:t>
            </w:r>
            <w:r w:rsidR="00AB758D" w:rsidRPr="00FB283E">
              <w:rPr>
                <w:rFonts w:ascii="ＭＳ 明朝" w:hAnsi="ＭＳ 明朝" w:hint="eastAsia"/>
                <w:sz w:val="18"/>
                <w:szCs w:val="18"/>
              </w:rPr>
              <w:t>%</w:t>
            </w:r>
            <w:r w:rsidRPr="00FB283E">
              <w:rPr>
                <w:rFonts w:ascii="ＭＳ 明朝" w:hAnsi="ＭＳ 明朝" w:hint="eastAsia"/>
                <w:sz w:val="18"/>
                <w:szCs w:val="18"/>
              </w:rPr>
              <w:t>・</w:t>
            </w:r>
            <w:r w:rsidR="00AB758D" w:rsidRPr="00FB283E">
              <w:rPr>
                <w:rFonts w:ascii="ＭＳ 明朝" w:hAnsi="ＭＳ 明朝"/>
                <w:sz w:val="18"/>
                <w:szCs w:val="18"/>
              </w:rPr>
              <w:t>R05</w:t>
            </w:r>
            <w:r w:rsidRPr="00FB283E">
              <w:rPr>
                <w:rFonts w:ascii="ＭＳ 明朝" w:hAnsi="ＭＳ 明朝" w:hint="eastAsia"/>
                <w:sz w:val="18"/>
                <w:szCs w:val="18"/>
              </w:rPr>
              <w:t xml:space="preserve"> </w:t>
            </w:r>
            <w:r w:rsidR="00AB758D" w:rsidRPr="00FB283E">
              <w:rPr>
                <w:rFonts w:ascii="ＭＳ 明朝" w:hAnsi="ＭＳ 明朝"/>
                <w:sz w:val="18"/>
                <w:szCs w:val="18"/>
              </w:rPr>
              <w:t xml:space="preserve">89 </w:t>
            </w:r>
            <w:r w:rsidRPr="00FB283E">
              <w:rPr>
                <w:rFonts w:ascii="ＭＳ 明朝" w:hAnsi="ＭＳ 明朝" w:hint="eastAsia"/>
                <w:sz w:val="18"/>
                <w:szCs w:val="18"/>
              </w:rPr>
              <w:t>%）を令和</w:t>
            </w:r>
            <w:r w:rsidR="00432502" w:rsidRPr="00FB283E">
              <w:rPr>
                <w:rFonts w:ascii="ＭＳ 明朝" w:hAnsi="ＭＳ 明朝" w:hint="eastAsia"/>
                <w:sz w:val="18"/>
                <w:szCs w:val="18"/>
              </w:rPr>
              <w:t>８</w:t>
            </w:r>
            <w:r w:rsidRPr="00FB283E">
              <w:rPr>
                <w:rFonts w:ascii="ＭＳ 明朝" w:hAnsi="ＭＳ 明朝" w:hint="eastAsia"/>
                <w:sz w:val="18"/>
                <w:szCs w:val="18"/>
              </w:rPr>
              <w:t>年度</w:t>
            </w:r>
            <w:r w:rsidR="00AB758D" w:rsidRPr="00FB283E">
              <w:rPr>
                <w:rFonts w:ascii="ＭＳ 明朝" w:hAnsi="ＭＳ 明朝" w:hint="eastAsia"/>
                <w:sz w:val="18"/>
                <w:szCs w:val="18"/>
              </w:rPr>
              <w:t>には</w:t>
            </w:r>
            <w:r w:rsidRPr="00FB283E">
              <w:rPr>
                <w:rFonts w:ascii="ＭＳ 明朝" w:hAnsi="ＭＳ 明朝"/>
                <w:sz w:val="18"/>
                <w:szCs w:val="18"/>
              </w:rPr>
              <w:t>90</w:t>
            </w:r>
            <w:r w:rsidRPr="00FB283E">
              <w:rPr>
                <w:rFonts w:ascii="ＭＳ 明朝" w:hAnsi="ＭＳ 明朝" w:hint="eastAsia"/>
                <w:sz w:val="18"/>
                <w:szCs w:val="18"/>
              </w:rPr>
              <w:t>%</w:t>
            </w:r>
            <w:r w:rsidR="00AB758D" w:rsidRPr="00FB283E">
              <w:rPr>
                <w:rFonts w:ascii="ＭＳ 明朝" w:hAnsi="ＭＳ 明朝" w:hint="eastAsia"/>
                <w:sz w:val="18"/>
                <w:szCs w:val="18"/>
              </w:rPr>
              <w:t>に</w:t>
            </w:r>
            <w:r w:rsidRPr="00FB283E">
              <w:rPr>
                <w:rFonts w:ascii="ＭＳ 明朝" w:hAnsi="ＭＳ 明朝" w:hint="eastAsia"/>
                <w:sz w:val="18"/>
                <w:szCs w:val="18"/>
              </w:rPr>
              <w:t>する。</w:t>
            </w:r>
          </w:p>
          <w:p w14:paraId="38F9CFC7"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イ　観点別学習状況の評価と授業アンケートや学校教育自己診断を活用した授業改善へ取り組む</w:t>
            </w:r>
          </w:p>
          <w:p w14:paraId="62A4D8D6"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・観点別学習状況の評価と授業アンケートや学校教育自己診断、教員相互の授業見学を活用することにより、</w:t>
            </w:r>
            <w:r w:rsidRPr="00FB283E">
              <w:rPr>
                <w:rFonts w:ascii="ＭＳ 明朝" w:hAnsi="ＭＳ 明朝"/>
                <w:sz w:val="18"/>
                <w:szCs w:val="18"/>
              </w:rPr>
              <w:t>PDCA</w:t>
            </w:r>
            <w:r w:rsidRPr="00FB283E">
              <w:rPr>
                <w:rFonts w:ascii="ＭＳ 明朝" w:hAnsi="ＭＳ 明朝" w:hint="eastAsia"/>
                <w:sz w:val="18"/>
                <w:szCs w:val="18"/>
              </w:rPr>
              <w:t>サイクルを確立し、授業改善を推進する。</w:t>
            </w:r>
          </w:p>
          <w:p w14:paraId="691F77E2" w14:textId="68869A38"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※教員向け学校教育自己診断の項目「学習意欲の高い生徒や低い生徒に対する学習指導を、個に応じた視点で工夫して行っている」の肯定率（</w:t>
            </w:r>
            <w:r w:rsidR="00AB758D" w:rsidRPr="00FB283E">
              <w:rPr>
                <w:rFonts w:ascii="ＭＳ 明朝" w:hAnsi="ＭＳ 明朝"/>
                <w:sz w:val="18"/>
                <w:szCs w:val="18"/>
              </w:rPr>
              <w:t>R03</w:t>
            </w:r>
            <w:r w:rsidR="00AB758D" w:rsidRPr="00FB283E">
              <w:rPr>
                <w:rFonts w:ascii="ＭＳ 明朝" w:hAnsi="ＭＳ 明朝" w:hint="eastAsia"/>
                <w:sz w:val="18"/>
                <w:szCs w:val="18"/>
              </w:rPr>
              <w:t xml:space="preserve"> </w:t>
            </w:r>
            <w:r w:rsidR="00AB758D" w:rsidRPr="00FB283E">
              <w:rPr>
                <w:rFonts w:ascii="ＭＳ 明朝" w:hAnsi="ＭＳ 明朝"/>
                <w:sz w:val="18"/>
                <w:szCs w:val="18"/>
              </w:rPr>
              <w:t>72</w:t>
            </w:r>
            <w:r w:rsidR="00AB758D" w:rsidRPr="00FB283E">
              <w:rPr>
                <w:rFonts w:ascii="ＭＳ 明朝" w:hAnsi="ＭＳ 明朝" w:hint="eastAsia"/>
                <w:sz w:val="18"/>
                <w:szCs w:val="18"/>
              </w:rPr>
              <w:t>%・</w:t>
            </w:r>
            <w:r w:rsidR="00AB758D" w:rsidRPr="00FB283E">
              <w:rPr>
                <w:rFonts w:ascii="ＭＳ 明朝" w:hAnsi="ＭＳ 明朝"/>
                <w:sz w:val="18"/>
                <w:szCs w:val="18"/>
              </w:rPr>
              <w:t>R04</w:t>
            </w:r>
            <w:r w:rsidR="00AB758D" w:rsidRPr="00FB283E">
              <w:rPr>
                <w:rFonts w:ascii="ＭＳ 明朝" w:hAnsi="ＭＳ 明朝" w:hint="eastAsia"/>
                <w:sz w:val="18"/>
                <w:szCs w:val="18"/>
              </w:rPr>
              <w:t xml:space="preserve"> </w:t>
            </w:r>
            <w:r w:rsidR="00AB758D" w:rsidRPr="00FB283E">
              <w:rPr>
                <w:rFonts w:ascii="ＭＳ 明朝" w:hAnsi="ＭＳ 明朝"/>
                <w:sz w:val="18"/>
                <w:szCs w:val="18"/>
              </w:rPr>
              <w:t>84</w:t>
            </w:r>
            <w:r w:rsidR="00AB758D" w:rsidRPr="00FB283E">
              <w:rPr>
                <w:rFonts w:ascii="ＭＳ 明朝" w:hAnsi="ＭＳ 明朝" w:hint="eastAsia"/>
                <w:sz w:val="18"/>
                <w:szCs w:val="18"/>
              </w:rPr>
              <w:t>%</w:t>
            </w:r>
            <w:r w:rsidRPr="00FB283E">
              <w:rPr>
                <w:rFonts w:ascii="ＭＳ 明朝" w:hAnsi="ＭＳ 明朝" w:hint="eastAsia"/>
                <w:sz w:val="18"/>
                <w:szCs w:val="18"/>
              </w:rPr>
              <w:t>・</w:t>
            </w:r>
            <w:r w:rsidR="00AB758D" w:rsidRPr="00FB283E">
              <w:rPr>
                <w:rFonts w:ascii="ＭＳ 明朝" w:hAnsi="ＭＳ 明朝"/>
                <w:sz w:val="18"/>
                <w:szCs w:val="18"/>
              </w:rPr>
              <w:t>R0</w:t>
            </w:r>
            <w:r w:rsidR="00AB758D" w:rsidRPr="00FB283E">
              <w:rPr>
                <w:rFonts w:ascii="ＭＳ 明朝" w:hAnsi="ＭＳ 明朝" w:hint="eastAsia"/>
                <w:sz w:val="18"/>
                <w:szCs w:val="18"/>
              </w:rPr>
              <w:t>5</w:t>
            </w:r>
            <w:r w:rsidRPr="00FB283E">
              <w:rPr>
                <w:rFonts w:ascii="ＭＳ 明朝" w:hAnsi="ＭＳ 明朝" w:hint="eastAsia"/>
                <w:sz w:val="18"/>
                <w:szCs w:val="18"/>
              </w:rPr>
              <w:t xml:space="preserve"> </w:t>
            </w:r>
            <w:r w:rsidR="00AB758D" w:rsidRPr="00FB283E">
              <w:rPr>
                <w:rFonts w:ascii="ＭＳ 明朝" w:hAnsi="ＭＳ 明朝" w:hint="eastAsia"/>
                <w:sz w:val="18"/>
                <w:szCs w:val="18"/>
              </w:rPr>
              <w:t>89</w:t>
            </w:r>
            <w:r w:rsidRPr="00FB283E">
              <w:rPr>
                <w:rFonts w:ascii="ＭＳ 明朝" w:hAnsi="ＭＳ 明朝" w:hint="eastAsia"/>
                <w:sz w:val="18"/>
                <w:szCs w:val="18"/>
              </w:rPr>
              <w:t>%）を</w:t>
            </w:r>
          </w:p>
          <w:p w14:paraId="774719C0" w14:textId="6289A719" w:rsidR="00A843E5" w:rsidRPr="00FB283E" w:rsidRDefault="00A843E5" w:rsidP="007D7806">
            <w:pPr>
              <w:snapToGrid w:val="0"/>
              <w:ind w:leftChars="78" w:left="164" w:firstLineChars="300" w:firstLine="540"/>
              <w:rPr>
                <w:rFonts w:ascii="ＭＳ 明朝" w:hAnsi="ＭＳ 明朝"/>
                <w:sz w:val="18"/>
                <w:szCs w:val="18"/>
              </w:rPr>
            </w:pPr>
            <w:r w:rsidRPr="00FB283E">
              <w:rPr>
                <w:rFonts w:ascii="ＭＳ 明朝" w:hAnsi="ＭＳ 明朝" w:hint="eastAsia"/>
                <w:sz w:val="18"/>
                <w:szCs w:val="18"/>
              </w:rPr>
              <w:t>令和</w:t>
            </w:r>
            <w:r w:rsidR="00AB758D" w:rsidRPr="00FB283E">
              <w:rPr>
                <w:rFonts w:ascii="ＭＳ 明朝" w:hAnsi="ＭＳ 明朝" w:hint="eastAsia"/>
                <w:sz w:val="18"/>
                <w:szCs w:val="18"/>
              </w:rPr>
              <w:t>８</w:t>
            </w:r>
            <w:r w:rsidRPr="00FB283E">
              <w:rPr>
                <w:rFonts w:ascii="ＭＳ 明朝" w:hAnsi="ＭＳ 明朝" w:hint="eastAsia"/>
                <w:sz w:val="18"/>
                <w:szCs w:val="18"/>
              </w:rPr>
              <w:t>年度には</w:t>
            </w:r>
            <w:r w:rsidRPr="00FB283E">
              <w:rPr>
                <w:rFonts w:ascii="ＭＳ 明朝" w:hAnsi="ＭＳ 明朝"/>
                <w:sz w:val="18"/>
                <w:szCs w:val="18"/>
              </w:rPr>
              <w:t>90</w:t>
            </w:r>
            <w:r w:rsidRPr="00FB283E">
              <w:rPr>
                <w:rFonts w:ascii="ＭＳ 明朝" w:hAnsi="ＭＳ 明朝" w:hint="eastAsia"/>
                <w:sz w:val="18"/>
                <w:szCs w:val="18"/>
              </w:rPr>
              <w:t>%以上にする。</w:t>
            </w:r>
          </w:p>
          <w:p w14:paraId="7DB3D63A"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ウ　１人１台の端末の活用により、授業改善をさらに推進する。</w:t>
            </w:r>
          </w:p>
          <w:p w14:paraId="772E7C75"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・生徒の興味・関心を高め、協働的な学びを支援する１人１台の端末を活用した授業やグループウエア活用のための研修、研究授業を実施し教員の</w:t>
            </w:r>
            <w:r w:rsidRPr="00FB283E">
              <w:rPr>
                <w:rFonts w:ascii="ＭＳ 明朝" w:hAnsi="ＭＳ 明朝"/>
                <w:sz w:val="18"/>
                <w:szCs w:val="18"/>
              </w:rPr>
              <w:t>ICT</w:t>
            </w:r>
            <w:r w:rsidRPr="00FB283E">
              <w:rPr>
                <w:rFonts w:ascii="ＭＳ 明朝" w:hAnsi="ＭＳ 明朝" w:hint="eastAsia"/>
                <w:sz w:val="18"/>
                <w:szCs w:val="18"/>
              </w:rPr>
              <w:t>活用力を高める。</w:t>
            </w:r>
          </w:p>
          <w:p w14:paraId="4D698B6A" w14:textId="63734DFD" w:rsidR="00A843E5" w:rsidRPr="00FB283E" w:rsidRDefault="00A843E5" w:rsidP="007D7806">
            <w:pPr>
              <w:snapToGrid w:val="0"/>
              <w:ind w:leftChars="278" w:left="764" w:hangingChars="100" w:hanging="180"/>
              <w:rPr>
                <w:rFonts w:ascii="ＭＳ 明朝" w:hAnsi="ＭＳ 明朝"/>
                <w:sz w:val="18"/>
                <w:szCs w:val="18"/>
              </w:rPr>
            </w:pPr>
            <w:r w:rsidRPr="00FB283E">
              <w:rPr>
                <w:rFonts w:ascii="ＭＳ 明朝" w:hAnsi="ＭＳ 明朝" w:hint="eastAsia"/>
                <w:sz w:val="18"/>
                <w:szCs w:val="18"/>
              </w:rPr>
              <w:t>※教員向け学校教育自己診断の項目「コンピューター（タブレット端末）等の</w:t>
            </w:r>
            <w:r w:rsidRPr="00FB283E">
              <w:rPr>
                <w:rFonts w:ascii="ＭＳ 明朝" w:hAnsi="ＭＳ 明朝"/>
                <w:sz w:val="18"/>
                <w:szCs w:val="18"/>
              </w:rPr>
              <w:t>ICT</w:t>
            </w:r>
            <w:r w:rsidRPr="00FB283E">
              <w:rPr>
                <w:rFonts w:ascii="ＭＳ 明朝" w:hAnsi="ＭＳ 明朝" w:hint="eastAsia"/>
                <w:sz w:val="18"/>
                <w:szCs w:val="18"/>
              </w:rPr>
              <w:t>機器が授業などで活用されている。」の肯定率（</w:t>
            </w:r>
            <w:r w:rsidR="00AB758D" w:rsidRPr="00FB283E">
              <w:rPr>
                <w:rFonts w:ascii="ＭＳ 明朝" w:hAnsi="ＭＳ 明朝"/>
                <w:sz w:val="18"/>
                <w:szCs w:val="18"/>
              </w:rPr>
              <w:t>R03</w:t>
            </w:r>
            <w:r w:rsidR="00AB758D" w:rsidRPr="00FB283E">
              <w:rPr>
                <w:rFonts w:ascii="ＭＳ 明朝" w:hAnsi="ＭＳ 明朝" w:hint="eastAsia"/>
                <w:sz w:val="18"/>
                <w:szCs w:val="18"/>
              </w:rPr>
              <w:t xml:space="preserve"> </w:t>
            </w:r>
            <w:r w:rsidR="00AB758D" w:rsidRPr="00FB283E">
              <w:rPr>
                <w:rFonts w:ascii="ＭＳ 明朝" w:hAnsi="ＭＳ 明朝"/>
                <w:sz w:val="18"/>
                <w:szCs w:val="18"/>
              </w:rPr>
              <w:t>100</w:t>
            </w:r>
            <w:r w:rsidR="00AB758D" w:rsidRPr="00FB283E">
              <w:rPr>
                <w:rFonts w:ascii="ＭＳ 明朝" w:hAnsi="ＭＳ 明朝" w:hint="eastAsia"/>
                <w:sz w:val="18"/>
                <w:szCs w:val="18"/>
              </w:rPr>
              <w:t>％・</w:t>
            </w:r>
            <w:r w:rsidR="00AB758D" w:rsidRPr="00FB283E">
              <w:rPr>
                <w:rFonts w:ascii="ＭＳ 明朝" w:hAnsi="ＭＳ 明朝"/>
                <w:sz w:val="18"/>
                <w:szCs w:val="18"/>
              </w:rPr>
              <w:t>R04</w:t>
            </w:r>
            <w:r w:rsidR="00AB758D" w:rsidRPr="00FB283E">
              <w:rPr>
                <w:rFonts w:ascii="ＭＳ 明朝" w:hAnsi="ＭＳ 明朝" w:hint="eastAsia"/>
                <w:sz w:val="18"/>
                <w:szCs w:val="18"/>
              </w:rPr>
              <w:t xml:space="preserve"> </w:t>
            </w:r>
            <w:r w:rsidR="00AB758D" w:rsidRPr="00FB283E">
              <w:rPr>
                <w:rFonts w:ascii="ＭＳ 明朝" w:hAnsi="ＭＳ 明朝"/>
                <w:sz w:val="18"/>
                <w:szCs w:val="18"/>
              </w:rPr>
              <w:t>95</w:t>
            </w:r>
            <w:r w:rsidR="00AB758D" w:rsidRPr="00FB283E">
              <w:rPr>
                <w:rFonts w:ascii="ＭＳ 明朝" w:hAnsi="ＭＳ 明朝" w:hint="eastAsia"/>
                <w:sz w:val="18"/>
                <w:szCs w:val="18"/>
              </w:rPr>
              <w:t>%</w:t>
            </w:r>
            <w:r w:rsidRPr="00FB283E">
              <w:rPr>
                <w:rFonts w:ascii="ＭＳ 明朝" w:hAnsi="ＭＳ 明朝" w:hint="eastAsia"/>
                <w:sz w:val="18"/>
                <w:szCs w:val="18"/>
              </w:rPr>
              <w:t>・</w:t>
            </w:r>
            <w:r w:rsidR="00AB758D" w:rsidRPr="00FB283E">
              <w:rPr>
                <w:rFonts w:ascii="ＭＳ 明朝" w:hAnsi="ＭＳ 明朝"/>
                <w:sz w:val="18"/>
                <w:szCs w:val="18"/>
              </w:rPr>
              <w:t>R0</w:t>
            </w:r>
            <w:r w:rsidR="00AB758D" w:rsidRPr="00FB283E">
              <w:rPr>
                <w:rFonts w:ascii="ＭＳ 明朝" w:hAnsi="ＭＳ 明朝" w:hint="eastAsia"/>
                <w:sz w:val="18"/>
                <w:szCs w:val="18"/>
              </w:rPr>
              <w:t>5</w:t>
            </w:r>
            <w:r w:rsidRPr="00FB283E">
              <w:rPr>
                <w:rFonts w:ascii="ＭＳ 明朝" w:hAnsi="ＭＳ 明朝" w:hint="eastAsia"/>
                <w:sz w:val="18"/>
                <w:szCs w:val="18"/>
              </w:rPr>
              <w:t xml:space="preserve"> </w:t>
            </w:r>
            <w:r w:rsidRPr="00FB283E">
              <w:rPr>
                <w:rFonts w:ascii="ＭＳ 明朝" w:hAnsi="ＭＳ 明朝"/>
                <w:sz w:val="18"/>
                <w:szCs w:val="18"/>
              </w:rPr>
              <w:t>100</w:t>
            </w:r>
            <w:r w:rsidR="00AB758D" w:rsidRPr="00FB283E">
              <w:rPr>
                <w:rFonts w:ascii="ＭＳ 明朝" w:hAnsi="ＭＳ 明朝" w:hint="eastAsia"/>
                <w:sz w:val="18"/>
                <w:szCs w:val="18"/>
              </w:rPr>
              <w:t>％</w:t>
            </w:r>
            <w:r w:rsidRPr="00FB283E">
              <w:rPr>
                <w:rFonts w:ascii="ＭＳ 明朝" w:hAnsi="ＭＳ 明朝" w:hint="eastAsia"/>
                <w:sz w:val="18"/>
                <w:szCs w:val="18"/>
              </w:rPr>
              <w:t>）</w:t>
            </w:r>
            <w:r w:rsidRPr="00FB283E">
              <w:rPr>
                <w:rFonts w:ascii="ＭＳ 明朝" w:hAnsi="ＭＳ 明朝"/>
                <w:sz w:val="18"/>
                <w:szCs w:val="18"/>
              </w:rPr>
              <w:t>90</w:t>
            </w:r>
            <w:r w:rsidRPr="00FB283E">
              <w:rPr>
                <w:rFonts w:ascii="ＭＳ 明朝" w:hAnsi="ＭＳ 明朝" w:hint="eastAsia"/>
                <w:sz w:val="18"/>
                <w:szCs w:val="18"/>
              </w:rPr>
              <w:t>%以上を令和</w:t>
            </w:r>
            <w:r w:rsidR="00AB758D" w:rsidRPr="00FB283E">
              <w:rPr>
                <w:rFonts w:ascii="ＭＳ 明朝" w:hAnsi="ＭＳ 明朝" w:hint="eastAsia"/>
                <w:sz w:val="18"/>
                <w:szCs w:val="18"/>
              </w:rPr>
              <w:t>８</w:t>
            </w:r>
            <w:r w:rsidRPr="00FB283E">
              <w:rPr>
                <w:rFonts w:ascii="ＭＳ 明朝" w:hAnsi="ＭＳ 明朝" w:hint="eastAsia"/>
                <w:sz w:val="18"/>
                <w:szCs w:val="18"/>
              </w:rPr>
              <w:t>年度まで維持する。</w:t>
            </w:r>
          </w:p>
          <w:p w14:paraId="65164589"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エ　教員間の授業見学や他校の研究授業への参加などを活発化し、授業改善をさらに推進する。</w:t>
            </w:r>
          </w:p>
          <w:p w14:paraId="2276856B" w14:textId="1A8B430F"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※教員間の授業見学参加率を令和</w:t>
            </w:r>
            <w:r w:rsidR="00AB758D" w:rsidRPr="00FB283E">
              <w:rPr>
                <w:rFonts w:ascii="ＭＳ 明朝" w:hAnsi="ＭＳ 明朝" w:hint="eastAsia"/>
                <w:sz w:val="18"/>
                <w:szCs w:val="18"/>
              </w:rPr>
              <w:t>８</w:t>
            </w:r>
            <w:r w:rsidRPr="00FB283E">
              <w:rPr>
                <w:rFonts w:ascii="ＭＳ 明朝" w:hAnsi="ＭＳ 明朝" w:hint="eastAsia"/>
                <w:sz w:val="18"/>
                <w:szCs w:val="18"/>
              </w:rPr>
              <w:t>年度</w:t>
            </w:r>
            <w:r w:rsidR="001D2478" w:rsidRPr="00FB283E">
              <w:rPr>
                <w:rFonts w:ascii="ＭＳ 明朝" w:hAnsi="ＭＳ 明朝" w:hint="eastAsia"/>
                <w:sz w:val="18"/>
                <w:szCs w:val="18"/>
              </w:rPr>
              <w:t>には</w:t>
            </w:r>
            <w:r w:rsidRPr="00FB283E">
              <w:rPr>
                <w:rFonts w:ascii="ＭＳ 明朝" w:hAnsi="ＭＳ 明朝"/>
                <w:sz w:val="18"/>
                <w:szCs w:val="18"/>
              </w:rPr>
              <w:t>90</w:t>
            </w:r>
            <w:r w:rsidRPr="00FB283E">
              <w:rPr>
                <w:rFonts w:ascii="ＭＳ 明朝" w:hAnsi="ＭＳ 明朝" w:hint="eastAsia"/>
                <w:sz w:val="18"/>
                <w:szCs w:val="18"/>
              </w:rPr>
              <w:t>％以上にする。</w:t>
            </w:r>
          </w:p>
          <w:p w14:paraId="37E91BE2"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オ　資格取得の奨励と支援</w:t>
            </w:r>
          </w:p>
          <w:p w14:paraId="04DF87EB"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・生徒の学習意欲の向上に向けての西野田クエストの活用と資格取得・検定試験合格の奨励と支援を行う。</w:t>
            </w:r>
          </w:p>
          <w:p w14:paraId="0E6DFB8B" w14:textId="05740D49" w:rsidR="00A843E5" w:rsidRPr="00FB283E" w:rsidRDefault="00A843E5" w:rsidP="007D7806">
            <w:pPr>
              <w:snapToGrid w:val="0"/>
              <w:ind w:leftChars="261" w:left="728" w:hangingChars="100" w:hanging="180"/>
              <w:rPr>
                <w:rFonts w:ascii="ＭＳ 明朝" w:hAnsi="ＭＳ 明朝"/>
                <w:sz w:val="18"/>
                <w:szCs w:val="18"/>
              </w:rPr>
            </w:pPr>
            <w:r w:rsidRPr="00FB283E">
              <w:rPr>
                <w:rFonts w:ascii="ＭＳ 明朝" w:hAnsi="ＭＳ 明朝" w:hint="eastAsia"/>
                <w:sz w:val="18"/>
                <w:szCs w:val="18"/>
              </w:rPr>
              <w:t>※総合学科の高校の特色を生かし、組織として多様な生徒の状況に合わせ工業資格のみならず多様な資格取得や検定試験合格に向けた支援体制を充実し、資格や検定試験に挑戦する生徒の増員とその合格率を令和</w:t>
            </w:r>
            <w:r w:rsidR="001D2478" w:rsidRPr="00FB283E">
              <w:rPr>
                <w:rFonts w:ascii="ＭＳ 明朝" w:hAnsi="ＭＳ 明朝" w:hint="eastAsia"/>
                <w:sz w:val="18"/>
                <w:szCs w:val="18"/>
              </w:rPr>
              <w:t>８</w:t>
            </w:r>
            <w:r w:rsidRPr="00FB283E">
              <w:rPr>
                <w:rFonts w:ascii="ＭＳ 明朝" w:hAnsi="ＭＳ 明朝" w:hint="eastAsia"/>
                <w:sz w:val="18"/>
                <w:szCs w:val="18"/>
              </w:rPr>
              <w:t>年度までに</w:t>
            </w:r>
            <w:r w:rsidRPr="00FB283E">
              <w:rPr>
                <w:rFonts w:ascii="ＭＳ 明朝" w:hAnsi="ＭＳ 明朝"/>
                <w:sz w:val="18"/>
                <w:szCs w:val="18"/>
              </w:rPr>
              <w:t>60</w:t>
            </w:r>
            <w:r w:rsidRPr="00FB283E">
              <w:rPr>
                <w:rFonts w:ascii="ＭＳ 明朝" w:hAnsi="ＭＳ 明朝" w:hint="eastAsia"/>
                <w:sz w:val="18"/>
                <w:szCs w:val="18"/>
              </w:rPr>
              <w:t>%以上にする。</w:t>
            </w:r>
          </w:p>
          <w:p w14:paraId="0405265D" w14:textId="77777777" w:rsidR="003A255B" w:rsidRPr="00FB283E" w:rsidRDefault="00A843E5" w:rsidP="007D7806">
            <w:pPr>
              <w:snapToGrid w:val="0"/>
              <w:rPr>
                <w:rFonts w:ascii="ＭＳ 明朝" w:hAnsi="ＭＳ 明朝"/>
                <w:b/>
                <w:bCs/>
                <w:sz w:val="20"/>
                <w:szCs w:val="20"/>
              </w:rPr>
            </w:pPr>
            <w:r w:rsidRPr="00FB283E">
              <w:rPr>
                <w:rFonts w:ascii="ＭＳ 明朝" w:hAnsi="ＭＳ 明朝" w:hint="eastAsia"/>
                <w:b/>
                <w:bCs/>
                <w:sz w:val="20"/>
                <w:szCs w:val="20"/>
              </w:rPr>
              <w:t>３　夢と志を持つ生徒の育成に向けた指導計画の確立</w:t>
            </w:r>
          </w:p>
          <w:p w14:paraId="2C57CDAD" w14:textId="0B1C9B16" w:rsidR="00A843E5" w:rsidRPr="00FB283E" w:rsidRDefault="003A255B" w:rsidP="007D7806">
            <w:pPr>
              <w:snapToGrid w:val="0"/>
              <w:rPr>
                <w:rFonts w:ascii="ＭＳ 明朝" w:hAnsi="ＭＳ 明朝"/>
                <w:sz w:val="18"/>
                <w:szCs w:val="18"/>
              </w:rPr>
            </w:pPr>
            <w:r w:rsidRPr="00FB283E">
              <w:rPr>
                <w:rFonts w:ascii="ＭＳ 明朝" w:hAnsi="ＭＳ 明朝" w:hint="eastAsia"/>
                <w:sz w:val="18"/>
                <w:szCs w:val="18"/>
              </w:rPr>
              <w:t xml:space="preserve">　　－　本校にとって令和６年度生が最後の入学生となるが、すべての生徒が自信と誇りをもって卒業できるように生徒育成をおこなう　－</w:t>
            </w:r>
          </w:p>
          <w:p w14:paraId="3F7A38F2" w14:textId="6A9CE68A"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（１）社会の形成者としての自覚と責任感を養い、規範意識を身につけさせる。</w:t>
            </w:r>
          </w:p>
          <w:p w14:paraId="4EE76040"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キャリア教育の実施</w:t>
            </w:r>
          </w:p>
          <w:p w14:paraId="1D6443E7"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・通用門でのあいさつなど、教職員の積極的な関わりや清掃活動など地域との交流を通して、社会人としてのマナーや規範意識を養う。</w:t>
            </w:r>
          </w:p>
          <w:p w14:paraId="2A8DC7CA"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・キャリア教育、志学、道徳、人権教育を総合的に行うための校内研修の充実を図る。</w:t>
            </w:r>
          </w:p>
          <w:p w14:paraId="1C36662E"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・系統立てたキャリア教育として総合的な探究の時間やホームルームを活用し、道徳や人権等の指導内容の充実を図る。</w:t>
            </w:r>
          </w:p>
          <w:p w14:paraId="6DFAA55C" w14:textId="12294A4D"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・進路担当や学級担任等のキャリアコーディネート力を活用し、生徒の進路ニーズの把握に努める。</w:t>
            </w:r>
          </w:p>
          <w:p w14:paraId="43A6B288" w14:textId="0E58902C"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※生徒向け学校教育自己診断の項目「将来の仕事</w:t>
            </w:r>
            <w:r w:rsidR="0001055C" w:rsidRPr="00FB283E">
              <w:rPr>
                <w:rFonts w:ascii="ＭＳ 明朝" w:hAnsi="ＭＳ 明朝" w:hint="eastAsia"/>
                <w:sz w:val="18"/>
                <w:szCs w:val="18"/>
              </w:rPr>
              <w:t>や生き方について考える機会がある</w:t>
            </w:r>
            <w:r w:rsidRPr="00FB283E">
              <w:rPr>
                <w:rFonts w:ascii="ＭＳ 明朝" w:hAnsi="ＭＳ 明朝" w:hint="eastAsia"/>
                <w:sz w:val="18"/>
                <w:szCs w:val="18"/>
              </w:rPr>
              <w:t>」の肯定率（</w:t>
            </w:r>
            <w:r w:rsidR="0001055C" w:rsidRPr="00FB283E">
              <w:rPr>
                <w:rFonts w:ascii="ＭＳ 明朝" w:hAnsi="ＭＳ 明朝"/>
                <w:sz w:val="18"/>
                <w:szCs w:val="18"/>
              </w:rPr>
              <w:t>R03</w:t>
            </w:r>
            <w:r w:rsidR="0001055C" w:rsidRPr="00FB283E">
              <w:rPr>
                <w:rFonts w:ascii="ＭＳ 明朝" w:hAnsi="ＭＳ 明朝" w:hint="eastAsia"/>
                <w:sz w:val="18"/>
                <w:szCs w:val="18"/>
              </w:rPr>
              <w:t xml:space="preserve"> 95％・</w:t>
            </w:r>
            <w:r w:rsidR="0001055C" w:rsidRPr="00FB283E">
              <w:rPr>
                <w:rFonts w:ascii="ＭＳ 明朝" w:hAnsi="ＭＳ 明朝"/>
                <w:sz w:val="18"/>
                <w:szCs w:val="18"/>
              </w:rPr>
              <w:t>R04 100%</w:t>
            </w:r>
            <w:r w:rsidRPr="00FB283E">
              <w:rPr>
                <w:rFonts w:ascii="ＭＳ 明朝" w:hAnsi="ＭＳ 明朝" w:hint="eastAsia"/>
                <w:sz w:val="18"/>
                <w:szCs w:val="18"/>
              </w:rPr>
              <w:t>・</w:t>
            </w:r>
            <w:r w:rsidR="0001055C" w:rsidRPr="00FB283E">
              <w:rPr>
                <w:rFonts w:ascii="ＭＳ 明朝" w:hAnsi="ＭＳ 明朝"/>
                <w:sz w:val="18"/>
                <w:szCs w:val="18"/>
              </w:rPr>
              <w:t>R0</w:t>
            </w:r>
            <w:r w:rsidR="0001055C" w:rsidRPr="00FB283E">
              <w:rPr>
                <w:rFonts w:ascii="ＭＳ 明朝" w:hAnsi="ＭＳ 明朝" w:hint="eastAsia"/>
                <w:sz w:val="18"/>
                <w:szCs w:val="18"/>
              </w:rPr>
              <w:t>5</w:t>
            </w:r>
            <w:r w:rsidR="0001055C" w:rsidRPr="00FB283E">
              <w:rPr>
                <w:rFonts w:ascii="ＭＳ 明朝" w:hAnsi="ＭＳ 明朝"/>
                <w:sz w:val="18"/>
                <w:szCs w:val="18"/>
              </w:rPr>
              <w:t xml:space="preserve"> </w:t>
            </w:r>
            <w:r w:rsidR="0001055C" w:rsidRPr="00FB283E">
              <w:rPr>
                <w:rFonts w:ascii="ＭＳ 明朝" w:hAnsi="ＭＳ 明朝" w:hint="eastAsia"/>
                <w:sz w:val="18"/>
                <w:szCs w:val="18"/>
              </w:rPr>
              <w:t>94</w:t>
            </w:r>
            <w:r w:rsidRPr="00FB283E">
              <w:rPr>
                <w:rFonts w:ascii="ＭＳ 明朝" w:hAnsi="ＭＳ 明朝"/>
                <w:sz w:val="18"/>
                <w:szCs w:val="18"/>
              </w:rPr>
              <w:t>%</w:t>
            </w:r>
            <w:r w:rsidRPr="00FB283E">
              <w:rPr>
                <w:rFonts w:ascii="ＭＳ 明朝" w:hAnsi="ＭＳ 明朝" w:hint="eastAsia"/>
                <w:sz w:val="18"/>
                <w:szCs w:val="18"/>
              </w:rPr>
              <w:t>）</w:t>
            </w:r>
            <w:r w:rsidRPr="00FB283E">
              <w:rPr>
                <w:rFonts w:ascii="ＭＳ 明朝" w:hAnsi="ＭＳ 明朝"/>
                <w:sz w:val="18"/>
                <w:szCs w:val="18"/>
              </w:rPr>
              <w:t>80</w:t>
            </w:r>
            <w:r w:rsidRPr="00FB283E">
              <w:rPr>
                <w:rFonts w:ascii="ＭＳ 明朝" w:hAnsi="ＭＳ 明朝" w:hint="eastAsia"/>
                <w:sz w:val="18"/>
                <w:szCs w:val="18"/>
              </w:rPr>
              <w:t>%以上を令和</w:t>
            </w:r>
            <w:r w:rsidR="0001055C" w:rsidRPr="00FB283E">
              <w:rPr>
                <w:rFonts w:ascii="ＭＳ 明朝" w:hAnsi="ＭＳ 明朝" w:hint="eastAsia"/>
                <w:sz w:val="18"/>
                <w:szCs w:val="18"/>
              </w:rPr>
              <w:t>８</w:t>
            </w:r>
            <w:r w:rsidRPr="00FB283E">
              <w:rPr>
                <w:rFonts w:ascii="ＭＳ 明朝" w:hAnsi="ＭＳ 明朝" w:hint="eastAsia"/>
                <w:sz w:val="18"/>
                <w:szCs w:val="18"/>
              </w:rPr>
              <w:t>年度まで維持する。</w:t>
            </w:r>
          </w:p>
          <w:p w14:paraId="6D1BEBD6" w14:textId="69C3DBC1"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※卒業時の進路未決定生徒数、毎年０人をめざす。（</w:t>
            </w:r>
            <w:r w:rsidR="0001055C" w:rsidRPr="00FB283E">
              <w:rPr>
                <w:rFonts w:ascii="ＭＳ 明朝" w:hAnsi="ＭＳ 明朝"/>
                <w:sz w:val="18"/>
                <w:szCs w:val="18"/>
              </w:rPr>
              <w:t>R0</w:t>
            </w:r>
            <w:r w:rsidR="0001055C" w:rsidRPr="00FB283E">
              <w:rPr>
                <w:rFonts w:ascii="ＭＳ 明朝" w:hAnsi="ＭＳ 明朝" w:hint="eastAsia"/>
                <w:sz w:val="18"/>
                <w:szCs w:val="18"/>
              </w:rPr>
              <w:t>4</w:t>
            </w:r>
            <w:r w:rsidRPr="00FB283E">
              <w:rPr>
                <w:rFonts w:ascii="ＭＳ 明朝" w:hAnsi="ＭＳ 明朝"/>
                <w:sz w:val="18"/>
                <w:szCs w:val="18"/>
              </w:rPr>
              <w:t xml:space="preserve"> </w:t>
            </w:r>
            <w:r w:rsidRPr="00FB283E">
              <w:rPr>
                <w:rFonts w:ascii="ＭＳ 明朝" w:hAnsi="ＭＳ 明朝" w:hint="eastAsia"/>
                <w:sz w:val="18"/>
                <w:szCs w:val="18"/>
              </w:rPr>
              <w:t>０人</w:t>
            </w:r>
            <w:r w:rsidR="0001055C" w:rsidRPr="00FB283E">
              <w:rPr>
                <w:rFonts w:ascii="ＭＳ 明朝" w:hAnsi="ＭＳ 明朝" w:hint="eastAsia"/>
                <w:sz w:val="18"/>
                <w:szCs w:val="18"/>
              </w:rPr>
              <w:t xml:space="preserve">・R05 </w:t>
            </w:r>
            <w:r w:rsidR="00FE3D20" w:rsidRPr="00FB283E">
              <w:rPr>
                <w:rFonts w:ascii="ＭＳ 明朝" w:hAnsi="ＭＳ 明朝" w:hint="eastAsia"/>
                <w:sz w:val="18"/>
                <w:szCs w:val="18"/>
              </w:rPr>
              <w:t>１</w:t>
            </w:r>
            <w:r w:rsidR="0001055C" w:rsidRPr="00FB283E">
              <w:rPr>
                <w:rFonts w:ascii="ＭＳ 明朝" w:hAnsi="ＭＳ 明朝" w:hint="eastAsia"/>
                <w:sz w:val="18"/>
                <w:szCs w:val="18"/>
              </w:rPr>
              <w:t>人</w:t>
            </w:r>
            <w:r w:rsidRPr="00FB283E">
              <w:rPr>
                <w:rFonts w:ascii="ＭＳ 明朝" w:hAnsi="ＭＳ 明朝" w:hint="eastAsia"/>
                <w:sz w:val="18"/>
                <w:szCs w:val="18"/>
              </w:rPr>
              <w:t xml:space="preserve">）　　　　　　　　　　　　　　　　　　　　　　　　　　　　　　　　　　　　　</w:t>
            </w:r>
          </w:p>
          <w:p w14:paraId="6333682D" w14:textId="77777777"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（２）出身中学校との連携による中途退学・長期欠席の防止および原級留置者の減少</w:t>
            </w:r>
          </w:p>
          <w:p w14:paraId="463074DE"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不登校生徒への働きかけや保護者との連携強化</w:t>
            </w:r>
          </w:p>
          <w:p w14:paraId="4C003F6A"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・出身中学校、前籍校との連携および懇談、家庭訪問等による共有した情報に基づき、生徒に寄り添い、課題を抱えた生徒の出席率の向上を図る。</w:t>
            </w:r>
          </w:p>
          <w:p w14:paraId="408DAC62" w14:textId="4028F18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・「生徒</w:t>
            </w:r>
            <w:r w:rsidR="000118F9" w:rsidRPr="00FB283E">
              <w:rPr>
                <w:rFonts w:ascii="ＭＳ 明朝" w:hAnsi="ＭＳ 明朝" w:hint="eastAsia"/>
                <w:sz w:val="18"/>
                <w:szCs w:val="18"/>
              </w:rPr>
              <w:t>支援」と「教科指導」の両輪で</w:t>
            </w:r>
            <w:r w:rsidRPr="00FB283E">
              <w:rPr>
                <w:rFonts w:ascii="ＭＳ 明朝" w:hAnsi="ＭＳ 明朝" w:hint="eastAsia"/>
                <w:sz w:val="18"/>
                <w:szCs w:val="18"/>
              </w:rPr>
              <w:t>授業</w:t>
            </w:r>
            <w:r w:rsidR="000118F9" w:rsidRPr="00FB283E">
              <w:rPr>
                <w:rFonts w:ascii="ＭＳ 明朝" w:hAnsi="ＭＳ 明朝" w:hint="eastAsia"/>
                <w:sz w:val="18"/>
                <w:szCs w:val="18"/>
              </w:rPr>
              <w:t>づくりを行う</w:t>
            </w:r>
            <w:r w:rsidRPr="00FB283E">
              <w:rPr>
                <w:rFonts w:ascii="ＭＳ 明朝" w:hAnsi="ＭＳ 明朝" w:hint="eastAsia"/>
                <w:sz w:val="18"/>
                <w:szCs w:val="18"/>
              </w:rPr>
              <w:t>。</w:t>
            </w:r>
          </w:p>
          <w:p w14:paraId="161B1481" w14:textId="0C540B5C" w:rsidR="00A843E5" w:rsidRPr="00FB283E" w:rsidRDefault="00A843E5" w:rsidP="007D7806">
            <w:pPr>
              <w:snapToGrid w:val="0"/>
              <w:ind w:leftChars="278" w:left="764" w:hangingChars="100" w:hanging="180"/>
              <w:rPr>
                <w:rFonts w:ascii="ＭＳ 明朝" w:hAnsi="ＭＳ 明朝"/>
                <w:sz w:val="18"/>
                <w:szCs w:val="18"/>
              </w:rPr>
            </w:pPr>
            <w:r w:rsidRPr="00FB283E">
              <w:rPr>
                <w:rFonts w:ascii="ＭＳ 明朝" w:hAnsi="ＭＳ 明朝" w:hint="eastAsia"/>
                <w:sz w:val="18"/>
                <w:szCs w:val="18"/>
              </w:rPr>
              <w:t>※すべての新入生について、出</w:t>
            </w:r>
            <w:r w:rsidR="004F29E0" w:rsidRPr="00FB283E">
              <w:rPr>
                <w:rFonts w:ascii="ＭＳ 明朝" w:hAnsi="ＭＳ 明朝" w:hint="eastAsia"/>
                <w:sz w:val="18"/>
                <w:szCs w:val="18"/>
              </w:rPr>
              <w:t>身中学校を訪問する。編転入生については前籍校と連携する。生徒支援</w:t>
            </w:r>
            <w:r w:rsidRPr="00FB283E">
              <w:rPr>
                <w:rFonts w:ascii="ＭＳ 明朝" w:hAnsi="ＭＳ 明朝" w:hint="eastAsia"/>
                <w:sz w:val="18"/>
                <w:szCs w:val="18"/>
              </w:rPr>
              <w:t>的中学校訪問回数（</w:t>
            </w:r>
            <w:r w:rsidR="0001055C" w:rsidRPr="00FB283E">
              <w:rPr>
                <w:rFonts w:ascii="ＭＳ 明朝" w:hAnsi="ＭＳ 明朝"/>
                <w:sz w:val="18"/>
                <w:szCs w:val="18"/>
              </w:rPr>
              <w:t>R03</w:t>
            </w:r>
            <w:r w:rsidR="0001055C" w:rsidRPr="00FB283E">
              <w:rPr>
                <w:rFonts w:ascii="ＭＳ 明朝" w:hAnsi="ＭＳ 明朝" w:hint="eastAsia"/>
                <w:sz w:val="18"/>
                <w:szCs w:val="18"/>
              </w:rPr>
              <w:t xml:space="preserve"> </w:t>
            </w:r>
            <w:r w:rsidR="0001055C" w:rsidRPr="00FB283E">
              <w:rPr>
                <w:rFonts w:ascii="ＭＳ 明朝" w:hAnsi="ＭＳ 明朝"/>
                <w:sz w:val="18"/>
                <w:szCs w:val="18"/>
              </w:rPr>
              <w:t>16</w:t>
            </w:r>
            <w:r w:rsidR="0001055C" w:rsidRPr="00FB283E">
              <w:rPr>
                <w:rFonts w:ascii="ＭＳ 明朝" w:hAnsi="ＭＳ 明朝" w:hint="eastAsia"/>
                <w:sz w:val="18"/>
                <w:szCs w:val="18"/>
              </w:rPr>
              <w:t>回・</w:t>
            </w:r>
            <w:r w:rsidR="0001055C" w:rsidRPr="00FB283E">
              <w:rPr>
                <w:rFonts w:ascii="ＭＳ 明朝" w:hAnsi="ＭＳ 明朝"/>
                <w:sz w:val="18"/>
                <w:szCs w:val="18"/>
              </w:rPr>
              <w:t>R04</w:t>
            </w:r>
            <w:r w:rsidR="0001055C" w:rsidRPr="00FB283E">
              <w:rPr>
                <w:rFonts w:ascii="ＭＳ 明朝" w:hAnsi="ＭＳ 明朝" w:hint="eastAsia"/>
                <w:sz w:val="18"/>
                <w:szCs w:val="18"/>
              </w:rPr>
              <w:t xml:space="preserve"> </w:t>
            </w:r>
            <w:r w:rsidR="0001055C" w:rsidRPr="00FB283E">
              <w:rPr>
                <w:rFonts w:ascii="ＭＳ 明朝" w:hAnsi="ＭＳ 明朝"/>
                <w:sz w:val="18"/>
                <w:szCs w:val="18"/>
              </w:rPr>
              <w:t>17</w:t>
            </w:r>
            <w:r w:rsidR="0001055C" w:rsidRPr="00FB283E">
              <w:rPr>
                <w:rFonts w:ascii="ＭＳ 明朝" w:hAnsi="ＭＳ 明朝" w:hint="eastAsia"/>
                <w:sz w:val="18"/>
                <w:szCs w:val="18"/>
              </w:rPr>
              <w:t>回</w:t>
            </w:r>
            <w:r w:rsidRPr="00FB283E">
              <w:rPr>
                <w:rFonts w:ascii="ＭＳ 明朝" w:hAnsi="ＭＳ 明朝" w:hint="eastAsia"/>
                <w:sz w:val="18"/>
                <w:szCs w:val="18"/>
              </w:rPr>
              <w:t>・</w:t>
            </w:r>
            <w:r w:rsidR="0001055C" w:rsidRPr="00FB283E">
              <w:rPr>
                <w:rFonts w:ascii="ＭＳ 明朝" w:hAnsi="ＭＳ 明朝"/>
                <w:sz w:val="18"/>
                <w:szCs w:val="18"/>
              </w:rPr>
              <w:t>R0</w:t>
            </w:r>
            <w:r w:rsidR="0001055C" w:rsidRPr="00FB283E">
              <w:rPr>
                <w:rFonts w:ascii="ＭＳ 明朝" w:hAnsi="ＭＳ 明朝" w:hint="eastAsia"/>
                <w:sz w:val="18"/>
                <w:szCs w:val="18"/>
              </w:rPr>
              <w:t>5</w:t>
            </w:r>
            <w:r w:rsidRPr="00FB283E">
              <w:rPr>
                <w:rFonts w:ascii="ＭＳ 明朝" w:hAnsi="ＭＳ 明朝" w:hint="eastAsia"/>
                <w:sz w:val="18"/>
                <w:szCs w:val="18"/>
              </w:rPr>
              <w:t xml:space="preserve"> </w:t>
            </w:r>
            <w:r w:rsidR="0001055C" w:rsidRPr="00FB283E">
              <w:rPr>
                <w:rFonts w:ascii="ＭＳ 明朝" w:hAnsi="ＭＳ 明朝"/>
                <w:sz w:val="18"/>
                <w:szCs w:val="18"/>
              </w:rPr>
              <w:t>1</w:t>
            </w:r>
            <w:r w:rsidR="0001055C" w:rsidRPr="00FB283E">
              <w:rPr>
                <w:rFonts w:ascii="ＭＳ 明朝" w:hAnsi="ＭＳ 明朝" w:hint="eastAsia"/>
                <w:sz w:val="18"/>
                <w:szCs w:val="18"/>
              </w:rPr>
              <w:t>8</w:t>
            </w:r>
            <w:r w:rsidRPr="00FB283E">
              <w:rPr>
                <w:rFonts w:ascii="ＭＳ 明朝" w:hAnsi="ＭＳ 明朝" w:hint="eastAsia"/>
                <w:sz w:val="18"/>
                <w:szCs w:val="18"/>
              </w:rPr>
              <w:t>回）について、しっかりと連携がとれる回数を令和</w:t>
            </w:r>
            <w:r w:rsidR="0001055C" w:rsidRPr="00FB283E">
              <w:rPr>
                <w:rFonts w:ascii="ＭＳ 明朝" w:hAnsi="ＭＳ 明朝" w:hint="eastAsia"/>
                <w:sz w:val="18"/>
                <w:szCs w:val="18"/>
              </w:rPr>
              <w:t>８</w:t>
            </w:r>
            <w:r w:rsidRPr="00FB283E">
              <w:rPr>
                <w:rFonts w:ascii="ＭＳ 明朝" w:hAnsi="ＭＳ 明朝" w:hint="eastAsia"/>
                <w:sz w:val="18"/>
                <w:szCs w:val="18"/>
              </w:rPr>
              <w:t>年度まで維持する。</w:t>
            </w:r>
          </w:p>
          <w:p w14:paraId="27EE57BB" w14:textId="1E3726D1" w:rsidR="00A843E5" w:rsidRPr="00FB283E" w:rsidRDefault="00A843E5" w:rsidP="007D7806">
            <w:pPr>
              <w:snapToGrid w:val="0"/>
              <w:ind w:leftChars="78" w:left="164" w:firstLineChars="200" w:firstLine="360"/>
              <w:rPr>
                <w:rFonts w:ascii="ＭＳ 明朝" w:hAnsi="ＭＳ 明朝"/>
                <w:sz w:val="18"/>
                <w:szCs w:val="18"/>
              </w:rPr>
            </w:pPr>
            <w:r w:rsidRPr="00FB283E">
              <w:rPr>
                <w:rFonts w:ascii="ＭＳ 明朝" w:hAnsi="ＭＳ 明朝" w:hint="eastAsia"/>
                <w:sz w:val="18"/>
                <w:szCs w:val="18"/>
              </w:rPr>
              <w:t>※当年度の出席率平均（</w:t>
            </w:r>
            <w:r w:rsidR="003A255B" w:rsidRPr="00FB283E">
              <w:rPr>
                <w:rFonts w:ascii="ＭＳ 明朝" w:hAnsi="ＭＳ 明朝"/>
                <w:sz w:val="18"/>
                <w:szCs w:val="18"/>
              </w:rPr>
              <w:t>R03</w:t>
            </w:r>
            <w:r w:rsidR="003A255B" w:rsidRPr="00FB283E">
              <w:rPr>
                <w:rFonts w:ascii="ＭＳ 明朝" w:hAnsi="ＭＳ 明朝" w:hint="eastAsia"/>
                <w:sz w:val="18"/>
                <w:szCs w:val="18"/>
              </w:rPr>
              <w:t xml:space="preserve"> </w:t>
            </w:r>
            <w:r w:rsidR="003A255B" w:rsidRPr="00FB283E">
              <w:rPr>
                <w:rFonts w:ascii="ＭＳ 明朝" w:hAnsi="ＭＳ 明朝"/>
                <w:sz w:val="18"/>
                <w:szCs w:val="18"/>
              </w:rPr>
              <w:t>85</w:t>
            </w:r>
            <w:r w:rsidR="003A255B" w:rsidRPr="00FB283E">
              <w:rPr>
                <w:rFonts w:ascii="ＭＳ 明朝" w:hAnsi="ＭＳ 明朝" w:hint="eastAsia"/>
                <w:sz w:val="18"/>
                <w:szCs w:val="18"/>
              </w:rPr>
              <w:t>%・</w:t>
            </w:r>
            <w:r w:rsidR="003A255B" w:rsidRPr="00FB283E">
              <w:rPr>
                <w:rFonts w:ascii="ＭＳ 明朝" w:hAnsi="ＭＳ 明朝"/>
                <w:sz w:val="18"/>
                <w:szCs w:val="18"/>
              </w:rPr>
              <w:t>R04 83</w:t>
            </w:r>
            <w:r w:rsidR="003A255B" w:rsidRPr="00FB283E">
              <w:rPr>
                <w:rFonts w:ascii="ＭＳ 明朝" w:hAnsi="ＭＳ 明朝" w:hint="eastAsia"/>
                <w:sz w:val="18"/>
                <w:szCs w:val="18"/>
              </w:rPr>
              <w:t>%</w:t>
            </w:r>
            <w:r w:rsidRPr="00FB283E">
              <w:rPr>
                <w:rFonts w:ascii="ＭＳ 明朝" w:hAnsi="ＭＳ 明朝" w:hint="eastAsia"/>
                <w:sz w:val="18"/>
                <w:szCs w:val="18"/>
              </w:rPr>
              <w:t>・</w:t>
            </w:r>
            <w:r w:rsidR="003A255B" w:rsidRPr="00FB283E">
              <w:rPr>
                <w:rFonts w:ascii="ＭＳ 明朝" w:hAnsi="ＭＳ 明朝"/>
                <w:sz w:val="18"/>
                <w:szCs w:val="18"/>
              </w:rPr>
              <w:t>R0</w:t>
            </w:r>
            <w:r w:rsidR="003A255B" w:rsidRPr="00FB283E">
              <w:rPr>
                <w:rFonts w:ascii="ＭＳ 明朝" w:hAnsi="ＭＳ 明朝" w:hint="eastAsia"/>
                <w:sz w:val="18"/>
                <w:szCs w:val="18"/>
              </w:rPr>
              <w:t>5</w:t>
            </w:r>
            <w:r w:rsidR="003A255B" w:rsidRPr="00FB283E">
              <w:rPr>
                <w:rFonts w:ascii="ＭＳ 明朝" w:hAnsi="ＭＳ 明朝"/>
                <w:sz w:val="18"/>
                <w:szCs w:val="18"/>
              </w:rPr>
              <w:t xml:space="preserve"> 8</w:t>
            </w:r>
            <w:r w:rsidR="003A255B" w:rsidRPr="00FB283E">
              <w:rPr>
                <w:rFonts w:ascii="ＭＳ 明朝" w:hAnsi="ＭＳ 明朝" w:hint="eastAsia"/>
                <w:sz w:val="18"/>
                <w:szCs w:val="18"/>
              </w:rPr>
              <w:t>1</w:t>
            </w:r>
            <w:r w:rsidRPr="00FB283E">
              <w:rPr>
                <w:rFonts w:ascii="ＭＳ 明朝" w:hAnsi="ＭＳ 明朝" w:hint="eastAsia"/>
                <w:sz w:val="18"/>
                <w:szCs w:val="18"/>
              </w:rPr>
              <w:t>%</w:t>
            </w:r>
            <w:r w:rsidR="00331C6A" w:rsidRPr="00FB283E">
              <w:rPr>
                <w:rFonts w:ascii="ＭＳ 明朝" w:hAnsi="ＭＳ 明朝" w:hint="eastAsia"/>
                <w:sz w:val="18"/>
                <w:szCs w:val="18"/>
              </w:rPr>
              <w:t>）</w:t>
            </w:r>
            <w:r w:rsidRPr="00FB283E">
              <w:rPr>
                <w:rFonts w:ascii="ＭＳ 明朝" w:hAnsi="ＭＳ 明朝"/>
                <w:sz w:val="18"/>
                <w:szCs w:val="18"/>
              </w:rPr>
              <w:t>80</w:t>
            </w:r>
            <w:r w:rsidRPr="00FB283E">
              <w:rPr>
                <w:rFonts w:ascii="ＭＳ 明朝" w:hAnsi="ＭＳ 明朝" w:hint="eastAsia"/>
                <w:sz w:val="18"/>
                <w:szCs w:val="18"/>
              </w:rPr>
              <w:t>%</w:t>
            </w:r>
            <w:r w:rsidR="00196070" w:rsidRPr="00FB283E">
              <w:rPr>
                <w:rFonts w:ascii="ＭＳ 明朝" w:hAnsi="ＭＳ 明朝" w:hint="eastAsia"/>
                <w:sz w:val="18"/>
                <w:szCs w:val="18"/>
              </w:rPr>
              <w:t>以上を令和８</w:t>
            </w:r>
            <w:r w:rsidRPr="00FB283E">
              <w:rPr>
                <w:rFonts w:ascii="ＭＳ 明朝" w:hAnsi="ＭＳ 明朝" w:hint="eastAsia"/>
                <w:sz w:val="18"/>
                <w:szCs w:val="18"/>
              </w:rPr>
              <w:t xml:space="preserve">年度まで維持する。　</w:t>
            </w:r>
          </w:p>
          <w:p w14:paraId="7DA8639E" w14:textId="77777777" w:rsidR="00A843E5" w:rsidRPr="00FB283E" w:rsidRDefault="00A843E5" w:rsidP="007D7806">
            <w:pPr>
              <w:snapToGrid w:val="0"/>
              <w:rPr>
                <w:rFonts w:ascii="ＭＳ 明朝" w:hAnsi="ＭＳ 明朝"/>
                <w:b/>
                <w:bCs/>
                <w:sz w:val="20"/>
                <w:szCs w:val="20"/>
              </w:rPr>
            </w:pPr>
            <w:r w:rsidRPr="00FB283E">
              <w:rPr>
                <w:rFonts w:ascii="ＭＳ 明朝" w:hAnsi="ＭＳ 明朝" w:hint="eastAsia"/>
                <w:b/>
                <w:bCs/>
                <w:sz w:val="20"/>
                <w:szCs w:val="20"/>
              </w:rPr>
              <w:t>４　校務の効率化と働き方改革の推進</w:t>
            </w:r>
          </w:p>
          <w:p w14:paraId="40029790" w14:textId="77777777" w:rsidR="00A843E5" w:rsidRPr="00FB283E" w:rsidRDefault="00A843E5" w:rsidP="007D7806">
            <w:pPr>
              <w:snapToGrid w:val="0"/>
              <w:rPr>
                <w:rFonts w:ascii="ＭＳ 明朝" w:hAnsi="ＭＳ 明朝"/>
                <w:sz w:val="18"/>
                <w:szCs w:val="18"/>
              </w:rPr>
            </w:pPr>
            <w:r w:rsidRPr="00FB283E">
              <w:rPr>
                <w:rFonts w:ascii="ＭＳ 明朝" w:hAnsi="ＭＳ 明朝" w:hint="eastAsia"/>
                <w:sz w:val="18"/>
                <w:szCs w:val="18"/>
              </w:rPr>
              <w:t>（１）働きやすい職場環境づくり及び教職員の健康管理</w:t>
            </w:r>
          </w:p>
          <w:p w14:paraId="3E7D5032"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ア　ノークラブデー、ノー残業デーの実施及び学校閉庁日の設定やゆとり月間、週間などの積極的な活用</w:t>
            </w:r>
          </w:p>
          <w:p w14:paraId="687A62AE" w14:textId="77777777" w:rsidR="00A843E5" w:rsidRPr="00FB283E" w:rsidRDefault="00A843E5" w:rsidP="007D7806">
            <w:pPr>
              <w:snapToGrid w:val="0"/>
              <w:ind w:leftChars="78" w:left="164" w:firstLineChars="100" w:firstLine="180"/>
              <w:rPr>
                <w:rFonts w:ascii="ＭＳ 明朝" w:hAnsi="ＭＳ 明朝"/>
                <w:sz w:val="18"/>
                <w:szCs w:val="18"/>
              </w:rPr>
            </w:pPr>
            <w:r w:rsidRPr="00FB283E">
              <w:rPr>
                <w:rFonts w:ascii="ＭＳ 明朝" w:hAnsi="ＭＳ 明朝" w:hint="eastAsia"/>
                <w:sz w:val="18"/>
                <w:szCs w:val="18"/>
              </w:rPr>
              <w:t>・教職員の勤務時間の管理を行い、時間外勤務時間の減少を図る。</w:t>
            </w:r>
          </w:p>
          <w:p w14:paraId="1D06319D" w14:textId="23BC6A23" w:rsidR="009B365C" w:rsidRPr="00FB283E" w:rsidRDefault="00A843E5" w:rsidP="007D7806">
            <w:pPr>
              <w:ind w:firstLineChars="200" w:firstLine="360"/>
              <w:rPr>
                <w:rFonts w:ascii="ＭＳ ゴシック" w:eastAsia="ＭＳ ゴシック" w:hAnsi="ＭＳ ゴシック"/>
                <w:color w:val="000000"/>
              </w:rPr>
            </w:pPr>
            <w:r w:rsidRPr="00FB283E">
              <w:rPr>
                <w:rFonts w:ascii="ＭＳ 明朝" w:hAnsi="ＭＳ 明朝" w:hint="eastAsia"/>
                <w:sz w:val="18"/>
                <w:szCs w:val="18"/>
              </w:rPr>
              <w:t>※全教職員の年間１人当たりの平均時間外勤務時間を令和</w:t>
            </w:r>
            <w:r w:rsidR="00196070" w:rsidRPr="00FB283E">
              <w:rPr>
                <w:rFonts w:ascii="ＭＳ 明朝" w:hAnsi="ＭＳ 明朝" w:hint="eastAsia"/>
                <w:sz w:val="18"/>
                <w:szCs w:val="18"/>
              </w:rPr>
              <w:t>８</w:t>
            </w:r>
            <w:r w:rsidRPr="00FB283E">
              <w:rPr>
                <w:rFonts w:ascii="ＭＳ 明朝" w:hAnsi="ＭＳ 明朝" w:hint="eastAsia"/>
                <w:sz w:val="18"/>
                <w:szCs w:val="18"/>
              </w:rPr>
              <w:t>年度までに年間</w:t>
            </w:r>
            <w:r w:rsidRPr="00FB283E">
              <w:rPr>
                <w:rFonts w:ascii="ＭＳ 明朝" w:hAnsi="ＭＳ 明朝"/>
                <w:sz w:val="18"/>
                <w:szCs w:val="18"/>
              </w:rPr>
              <w:t>50</w:t>
            </w:r>
            <w:r w:rsidRPr="00FB283E">
              <w:rPr>
                <w:rFonts w:ascii="ＭＳ 明朝" w:hAnsi="ＭＳ 明朝" w:hint="eastAsia"/>
                <w:sz w:val="18"/>
                <w:szCs w:val="18"/>
              </w:rPr>
              <w:t>時間未満にする。</w:t>
            </w:r>
            <w:r w:rsidR="006B3343" w:rsidRPr="00FB283E">
              <w:rPr>
                <w:rFonts w:ascii="ＭＳ 明朝" w:hAnsi="ＭＳ 明朝" w:hint="eastAsia"/>
                <w:sz w:val="18"/>
                <w:szCs w:val="18"/>
              </w:rPr>
              <w:t>（</w:t>
            </w:r>
            <w:r w:rsidR="006B3343" w:rsidRPr="00FB283E">
              <w:rPr>
                <w:rFonts w:ascii="ＭＳ 明朝" w:hAnsi="ＭＳ 明朝"/>
                <w:sz w:val="18"/>
                <w:szCs w:val="18"/>
              </w:rPr>
              <w:t>R0</w:t>
            </w:r>
            <w:r w:rsidR="006B3343" w:rsidRPr="00FB283E">
              <w:rPr>
                <w:rFonts w:ascii="ＭＳ 明朝" w:hAnsi="ＭＳ 明朝" w:hint="eastAsia"/>
                <w:sz w:val="18"/>
                <w:szCs w:val="18"/>
              </w:rPr>
              <w:t>4</w:t>
            </w:r>
            <w:r w:rsidR="006B3343" w:rsidRPr="00FB283E">
              <w:rPr>
                <w:rFonts w:ascii="ＭＳ 明朝" w:hAnsi="ＭＳ 明朝"/>
                <w:sz w:val="18"/>
                <w:szCs w:val="18"/>
              </w:rPr>
              <w:t xml:space="preserve"> </w:t>
            </w:r>
            <w:r w:rsidR="006B3343" w:rsidRPr="00FB283E">
              <w:rPr>
                <w:rFonts w:ascii="ＭＳ 明朝" w:hAnsi="ＭＳ 明朝" w:hint="eastAsia"/>
                <w:sz w:val="18"/>
                <w:szCs w:val="18"/>
              </w:rPr>
              <w:t>54時間00分・R05 68時間</w:t>
            </w:r>
            <w:r w:rsidR="003D06FD" w:rsidRPr="00FB283E">
              <w:rPr>
                <w:rFonts w:ascii="ＭＳ 明朝" w:hAnsi="ＭＳ 明朝" w:hint="eastAsia"/>
                <w:sz w:val="18"/>
                <w:szCs w:val="18"/>
              </w:rPr>
              <w:t>７</w:t>
            </w:r>
            <w:r w:rsidR="006B3343" w:rsidRPr="00FB283E">
              <w:rPr>
                <w:rFonts w:ascii="ＭＳ 明朝" w:hAnsi="ＭＳ 明朝" w:hint="eastAsia"/>
                <w:sz w:val="18"/>
                <w:szCs w:val="18"/>
              </w:rPr>
              <w:t>分）</w:t>
            </w:r>
          </w:p>
        </w:tc>
      </w:tr>
    </w:tbl>
    <w:p w14:paraId="299EAD0D" w14:textId="77777777" w:rsidR="007D7806" w:rsidRPr="00FB283E" w:rsidRDefault="007D7806" w:rsidP="001D401B">
      <w:pPr>
        <w:spacing w:line="300" w:lineRule="exact"/>
        <w:ind w:leftChars="-342" w:left="-718" w:firstLineChars="250" w:firstLine="525"/>
        <w:rPr>
          <w:rFonts w:ascii="ＭＳ ゴシック" w:eastAsia="ＭＳ ゴシック" w:hAnsi="ＭＳ ゴシック"/>
          <w:szCs w:val="21"/>
        </w:rPr>
      </w:pPr>
    </w:p>
    <w:p w14:paraId="61254542" w14:textId="592CE01D" w:rsidR="00267D3C" w:rsidRPr="00FB283E" w:rsidRDefault="009B365C" w:rsidP="001D401B">
      <w:pPr>
        <w:spacing w:line="300" w:lineRule="exact"/>
        <w:ind w:leftChars="-342" w:left="-718" w:firstLineChars="250" w:firstLine="525"/>
        <w:rPr>
          <w:rFonts w:ascii="ＭＳ ゴシック" w:eastAsia="ＭＳ ゴシック" w:hAnsi="ＭＳ ゴシック"/>
          <w:szCs w:val="21"/>
        </w:rPr>
      </w:pPr>
      <w:r w:rsidRPr="00FB283E">
        <w:rPr>
          <w:rFonts w:ascii="ＭＳ ゴシック" w:eastAsia="ＭＳ ゴシック" w:hAnsi="ＭＳ ゴシック" w:hint="eastAsia"/>
          <w:szCs w:val="21"/>
        </w:rPr>
        <w:lastRenderedPageBreak/>
        <w:t>【</w:t>
      </w:r>
      <w:r w:rsidR="0037367C" w:rsidRPr="00FB283E">
        <w:rPr>
          <w:rFonts w:ascii="ＭＳ ゴシック" w:eastAsia="ＭＳ ゴシック" w:hAnsi="ＭＳ ゴシック" w:hint="eastAsia"/>
          <w:szCs w:val="21"/>
        </w:rPr>
        <w:t>学校教育自己診断</w:t>
      </w:r>
      <w:r w:rsidR="005E3C2A" w:rsidRPr="00FB283E">
        <w:rPr>
          <w:rFonts w:ascii="ＭＳ ゴシック" w:eastAsia="ＭＳ ゴシック" w:hAnsi="ＭＳ ゴシック" w:hint="eastAsia"/>
          <w:szCs w:val="21"/>
        </w:rPr>
        <w:t>の</w:t>
      </w:r>
      <w:r w:rsidR="0037367C" w:rsidRPr="00FB283E">
        <w:rPr>
          <w:rFonts w:ascii="ＭＳ ゴシック" w:eastAsia="ＭＳ ゴシック" w:hAnsi="ＭＳ ゴシック" w:hint="eastAsia"/>
          <w:szCs w:val="21"/>
        </w:rPr>
        <w:t>結果と分析・学校</w:t>
      </w:r>
      <w:r w:rsidR="00C158A6" w:rsidRPr="00FB283E">
        <w:rPr>
          <w:rFonts w:ascii="ＭＳ ゴシック" w:eastAsia="ＭＳ ゴシック" w:hAnsi="ＭＳ ゴシック" w:hint="eastAsia"/>
          <w:szCs w:val="21"/>
        </w:rPr>
        <w:t>運営</w:t>
      </w:r>
      <w:r w:rsidR="0037367C" w:rsidRPr="00FB283E">
        <w:rPr>
          <w:rFonts w:ascii="ＭＳ ゴシック" w:eastAsia="ＭＳ ゴシック" w:hAnsi="ＭＳ ゴシック" w:hint="eastAsia"/>
          <w:szCs w:val="21"/>
        </w:rPr>
        <w:t>協議会</w:t>
      </w:r>
      <w:r w:rsidR="0096649A" w:rsidRPr="00FB283E">
        <w:rPr>
          <w:rFonts w:ascii="ＭＳ ゴシック" w:eastAsia="ＭＳ ゴシック" w:hAnsi="ＭＳ ゴシック" w:hint="eastAsia"/>
          <w:szCs w:val="21"/>
        </w:rPr>
        <w:t>からの意見</w:t>
      </w:r>
      <w:r w:rsidRPr="00FB283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B283E" w14:paraId="209F2F39" w14:textId="77777777" w:rsidTr="00475AC2">
        <w:trPr>
          <w:trHeight w:val="198"/>
          <w:jc w:val="center"/>
        </w:trPr>
        <w:tc>
          <w:tcPr>
            <w:tcW w:w="6771" w:type="dxa"/>
            <w:shd w:val="clear" w:color="auto" w:fill="auto"/>
            <w:tcMar>
              <w:top w:w="85" w:type="dxa"/>
              <w:left w:w="85" w:type="dxa"/>
              <w:bottom w:w="85" w:type="dxa"/>
              <w:right w:w="85" w:type="dxa"/>
            </w:tcMar>
            <w:vAlign w:val="center"/>
          </w:tcPr>
          <w:p w14:paraId="6DDED63B" w14:textId="11256C32" w:rsidR="00267D3C" w:rsidRPr="00FB283E" w:rsidRDefault="00267D3C" w:rsidP="001D401B">
            <w:pPr>
              <w:spacing w:line="300" w:lineRule="exact"/>
              <w:jc w:val="center"/>
              <w:rPr>
                <w:rFonts w:ascii="ＭＳ 明朝" w:hAnsi="ＭＳ 明朝"/>
                <w:sz w:val="20"/>
                <w:szCs w:val="20"/>
              </w:rPr>
            </w:pPr>
            <w:r w:rsidRPr="00FB283E">
              <w:rPr>
                <w:rFonts w:ascii="ＭＳ 明朝" w:hAnsi="ＭＳ 明朝" w:hint="eastAsia"/>
                <w:sz w:val="20"/>
                <w:szCs w:val="20"/>
              </w:rPr>
              <w:t>学校教育自己診断の結果と分析［</w:t>
            </w:r>
            <w:r w:rsidR="001C0509" w:rsidRPr="00FB283E">
              <w:rPr>
                <w:rFonts w:ascii="ＭＳ 明朝" w:hAnsi="ＭＳ 明朝" w:hint="eastAsia"/>
                <w:sz w:val="20"/>
                <w:szCs w:val="20"/>
              </w:rPr>
              <w:t>令和</w:t>
            </w:r>
            <w:r w:rsidR="002F646F" w:rsidRPr="00FB283E">
              <w:rPr>
                <w:rFonts w:ascii="ＭＳ 明朝" w:hAnsi="ＭＳ 明朝" w:hint="eastAsia"/>
                <w:sz w:val="20"/>
                <w:szCs w:val="20"/>
              </w:rPr>
              <w:t>６</w:t>
            </w:r>
            <w:r w:rsidRPr="00FB283E">
              <w:rPr>
                <w:rFonts w:ascii="ＭＳ 明朝" w:hAnsi="ＭＳ 明朝" w:hint="eastAsia"/>
                <w:sz w:val="20"/>
                <w:szCs w:val="20"/>
              </w:rPr>
              <w:t>年</w:t>
            </w:r>
            <w:r w:rsidR="002F646F" w:rsidRPr="00FB283E">
              <w:rPr>
                <w:rFonts w:ascii="ＭＳ 明朝" w:hAnsi="ＭＳ 明朝" w:hint="eastAsia"/>
                <w:sz w:val="20"/>
                <w:szCs w:val="20"/>
              </w:rPr>
              <w:t>12</w:t>
            </w:r>
            <w:r w:rsidRPr="00FB283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8CD8CCC" w14:textId="77777777" w:rsidR="00267D3C" w:rsidRPr="00FB283E" w:rsidRDefault="00267D3C" w:rsidP="00225A63">
            <w:pPr>
              <w:spacing w:line="300" w:lineRule="exact"/>
              <w:jc w:val="center"/>
              <w:rPr>
                <w:rFonts w:ascii="ＭＳ 明朝" w:hAnsi="ＭＳ 明朝"/>
                <w:sz w:val="20"/>
                <w:szCs w:val="20"/>
              </w:rPr>
            </w:pPr>
            <w:r w:rsidRPr="00FB283E">
              <w:rPr>
                <w:rFonts w:ascii="ＭＳ 明朝" w:hAnsi="ＭＳ 明朝" w:hint="eastAsia"/>
                <w:sz w:val="20"/>
                <w:szCs w:val="20"/>
              </w:rPr>
              <w:t>学校</w:t>
            </w:r>
            <w:r w:rsidR="00B063A9" w:rsidRPr="00FB283E">
              <w:rPr>
                <w:rFonts w:ascii="ＭＳ 明朝" w:hAnsi="ＭＳ 明朝" w:hint="eastAsia"/>
                <w:sz w:val="20"/>
                <w:szCs w:val="20"/>
              </w:rPr>
              <w:t>運営</w:t>
            </w:r>
            <w:r w:rsidRPr="00FB283E">
              <w:rPr>
                <w:rFonts w:ascii="ＭＳ 明朝" w:hAnsi="ＭＳ 明朝" w:hint="eastAsia"/>
                <w:sz w:val="20"/>
                <w:szCs w:val="20"/>
              </w:rPr>
              <w:t>協議会</w:t>
            </w:r>
            <w:r w:rsidR="00225A63" w:rsidRPr="00FB283E">
              <w:rPr>
                <w:rFonts w:ascii="ＭＳ 明朝" w:hAnsi="ＭＳ 明朝" w:hint="eastAsia"/>
                <w:sz w:val="20"/>
                <w:szCs w:val="20"/>
              </w:rPr>
              <w:t>からの意見</w:t>
            </w:r>
          </w:p>
        </w:tc>
      </w:tr>
      <w:tr w:rsidR="0086696C" w:rsidRPr="00FB283E" w14:paraId="5A69186F" w14:textId="77777777" w:rsidTr="00475AC2">
        <w:trPr>
          <w:trHeight w:val="115"/>
          <w:jc w:val="center"/>
        </w:trPr>
        <w:tc>
          <w:tcPr>
            <w:tcW w:w="6771" w:type="dxa"/>
            <w:shd w:val="clear" w:color="auto" w:fill="auto"/>
            <w:tcMar>
              <w:top w:w="113" w:type="dxa"/>
              <w:left w:w="113" w:type="dxa"/>
              <w:bottom w:w="113" w:type="dxa"/>
              <w:right w:w="113" w:type="dxa"/>
            </w:tcMar>
          </w:tcPr>
          <w:p w14:paraId="37C374C3" w14:textId="5F7D43A6" w:rsidR="00433566" w:rsidRPr="00FB283E" w:rsidRDefault="00433566" w:rsidP="00433566">
            <w:pPr>
              <w:pStyle w:val="af"/>
              <w:numPr>
                <w:ilvl w:val="0"/>
                <w:numId w:val="17"/>
              </w:numPr>
              <w:spacing w:line="280" w:lineRule="exact"/>
              <w:ind w:leftChars="0"/>
              <w:rPr>
                <w:rFonts w:ascii="ＭＳ 明朝" w:hAnsi="ＭＳ 明朝"/>
                <w:sz w:val="18"/>
                <w:szCs w:val="18"/>
              </w:rPr>
            </w:pPr>
            <w:r w:rsidRPr="00FB283E">
              <w:rPr>
                <w:rFonts w:ascii="ＭＳ 明朝" w:hAnsi="ＭＳ 明朝" w:hint="eastAsia"/>
                <w:sz w:val="18"/>
                <w:szCs w:val="18"/>
              </w:rPr>
              <w:t>全体的な傾向</w:t>
            </w:r>
          </w:p>
          <w:p w14:paraId="12578B34" w14:textId="72968D7B" w:rsidR="00433566" w:rsidRPr="00FB283E" w:rsidRDefault="00B22C62" w:rsidP="00433566">
            <w:pPr>
              <w:pStyle w:val="af"/>
              <w:spacing w:line="280" w:lineRule="exact"/>
              <w:ind w:leftChars="0" w:left="360"/>
              <w:rPr>
                <w:rFonts w:ascii="ＭＳ 明朝" w:hAnsi="ＭＳ 明朝"/>
                <w:sz w:val="18"/>
                <w:szCs w:val="18"/>
              </w:rPr>
            </w:pPr>
            <w:r w:rsidRPr="00FB283E">
              <w:rPr>
                <w:rFonts w:ascii="ＭＳ 明朝" w:hAnsi="ＭＳ 明朝" w:hint="eastAsia"/>
                <w:sz w:val="18"/>
                <w:szCs w:val="18"/>
              </w:rPr>
              <w:t>令和</w:t>
            </w:r>
            <w:r w:rsidR="00433566" w:rsidRPr="00FB283E">
              <w:rPr>
                <w:rFonts w:ascii="ＭＳ 明朝" w:hAnsi="ＭＳ 明朝" w:hint="eastAsia"/>
                <w:sz w:val="18"/>
                <w:szCs w:val="18"/>
              </w:rPr>
              <w:t>５年度</w:t>
            </w:r>
            <w:r w:rsidR="00F54800" w:rsidRPr="00FB283E">
              <w:rPr>
                <w:rFonts w:ascii="ＭＳ 明朝" w:hAnsi="ＭＳ 明朝" w:hint="eastAsia"/>
                <w:sz w:val="18"/>
                <w:szCs w:val="18"/>
              </w:rPr>
              <w:t>と</w:t>
            </w:r>
            <w:r w:rsidRPr="00FB283E">
              <w:rPr>
                <w:rFonts w:ascii="ＭＳ 明朝" w:hAnsi="ＭＳ 明朝" w:hint="eastAsia"/>
                <w:sz w:val="18"/>
                <w:szCs w:val="18"/>
              </w:rPr>
              <w:t>令和６</w:t>
            </w:r>
            <w:r w:rsidR="00433566" w:rsidRPr="00FB283E">
              <w:rPr>
                <w:rFonts w:ascii="ＭＳ 明朝" w:hAnsi="ＭＳ 明朝" w:hint="eastAsia"/>
                <w:sz w:val="18"/>
                <w:szCs w:val="18"/>
              </w:rPr>
              <w:t>年度の結果</w:t>
            </w:r>
            <w:r w:rsidRPr="00FB283E">
              <w:rPr>
                <w:rFonts w:ascii="ＭＳ 明朝" w:hAnsi="ＭＳ 明朝" w:hint="eastAsia"/>
                <w:sz w:val="18"/>
                <w:szCs w:val="18"/>
              </w:rPr>
              <w:t>を比較すると</w:t>
            </w:r>
            <w:r w:rsidR="00433566" w:rsidRPr="00FB283E">
              <w:rPr>
                <w:rFonts w:ascii="ＭＳ 明朝" w:hAnsi="ＭＳ 明朝" w:hint="eastAsia"/>
                <w:sz w:val="18"/>
                <w:szCs w:val="18"/>
              </w:rPr>
              <w:t>、全体的に</w:t>
            </w:r>
            <w:r w:rsidR="00F54800" w:rsidRPr="00FB283E">
              <w:rPr>
                <w:rFonts w:ascii="ＭＳ 明朝" w:hAnsi="ＭＳ 明朝" w:hint="eastAsia"/>
                <w:sz w:val="18"/>
                <w:szCs w:val="18"/>
              </w:rPr>
              <w:t>令和６年度の</w:t>
            </w:r>
            <w:r w:rsidR="00433566" w:rsidRPr="00FB283E">
              <w:rPr>
                <w:rFonts w:ascii="ＭＳ 明朝" w:hAnsi="ＭＳ 明朝" w:hint="eastAsia"/>
                <w:sz w:val="18"/>
                <w:szCs w:val="18"/>
              </w:rPr>
              <w:t>肯定感</w:t>
            </w:r>
            <w:r w:rsidR="00397216" w:rsidRPr="00FB283E">
              <w:rPr>
                <w:rFonts w:ascii="ＭＳ 明朝" w:hAnsi="ＭＳ 明朝" w:hint="eastAsia"/>
                <w:sz w:val="18"/>
                <w:szCs w:val="18"/>
              </w:rPr>
              <w:t>が上がっている</w:t>
            </w:r>
            <w:r w:rsidRPr="00FB283E">
              <w:rPr>
                <w:rFonts w:ascii="ＭＳ 明朝" w:hAnsi="ＭＳ 明朝" w:hint="eastAsia"/>
                <w:sz w:val="18"/>
                <w:szCs w:val="18"/>
              </w:rPr>
              <w:t>。</w:t>
            </w:r>
          </w:p>
          <w:p w14:paraId="3BB83882" w14:textId="17071765" w:rsidR="00433566" w:rsidRPr="00FB283E" w:rsidRDefault="00433566" w:rsidP="00433566">
            <w:pPr>
              <w:spacing w:line="280" w:lineRule="exact"/>
              <w:rPr>
                <w:rFonts w:ascii="ＭＳ 明朝" w:hAnsi="ＭＳ 明朝"/>
                <w:sz w:val="18"/>
                <w:szCs w:val="18"/>
              </w:rPr>
            </w:pPr>
            <w:r w:rsidRPr="00FB283E">
              <w:rPr>
                <w:rFonts w:ascii="ＭＳ 明朝" w:hAnsi="ＭＳ 明朝" w:hint="eastAsia"/>
                <w:sz w:val="18"/>
                <w:szCs w:val="18"/>
              </w:rPr>
              <w:t>２．学校生活：生徒の診断結果より</w:t>
            </w:r>
            <w:r w:rsidR="00B22C62" w:rsidRPr="00FB283E">
              <w:rPr>
                <w:rFonts w:ascii="ＭＳ 明朝" w:hAnsi="ＭＳ 明朝" w:hint="eastAsia"/>
                <w:sz w:val="18"/>
                <w:szCs w:val="18"/>
              </w:rPr>
              <w:t>分析</w:t>
            </w:r>
          </w:p>
          <w:p w14:paraId="255CA520" w14:textId="4B5D8D50" w:rsidR="00433566" w:rsidRPr="00FB283E" w:rsidRDefault="00433566" w:rsidP="00B22C62">
            <w:pPr>
              <w:spacing w:line="280" w:lineRule="exact"/>
              <w:ind w:leftChars="100" w:left="210"/>
              <w:rPr>
                <w:rFonts w:ascii="ＭＳ 明朝" w:hAnsi="ＭＳ 明朝"/>
                <w:sz w:val="18"/>
                <w:szCs w:val="18"/>
              </w:rPr>
            </w:pPr>
            <w:r w:rsidRPr="00FB283E">
              <w:rPr>
                <w:rFonts w:ascii="ＭＳ 明朝" w:hAnsi="ＭＳ 明朝" w:hint="eastAsia"/>
                <w:sz w:val="18"/>
                <w:szCs w:val="18"/>
              </w:rPr>
              <w:t>・「学校に行くのが楽しい」80％【R</w:t>
            </w:r>
            <w:r w:rsidR="00692BCF" w:rsidRPr="00FB283E">
              <w:rPr>
                <w:rFonts w:ascii="ＭＳ 明朝" w:hAnsi="ＭＳ 明朝" w:hint="eastAsia"/>
                <w:sz w:val="18"/>
                <w:szCs w:val="18"/>
              </w:rPr>
              <w:t>５</w:t>
            </w:r>
            <w:r w:rsidRPr="00FB283E">
              <w:rPr>
                <w:rFonts w:ascii="ＭＳ 明朝" w:hAnsi="ＭＳ 明朝" w:hint="eastAsia"/>
                <w:sz w:val="18"/>
                <w:szCs w:val="18"/>
              </w:rPr>
              <w:t>：83.3％】で前年度より3.3％減少しているが、「授業内容は分かりやすい」93.3％【R</w:t>
            </w:r>
            <w:r w:rsidR="00692BCF" w:rsidRPr="00FB283E">
              <w:rPr>
                <w:rFonts w:ascii="ＭＳ 明朝" w:hAnsi="ＭＳ 明朝" w:hint="eastAsia"/>
                <w:sz w:val="18"/>
                <w:szCs w:val="18"/>
              </w:rPr>
              <w:t>５</w:t>
            </w:r>
            <w:r w:rsidRPr="00FB283E">
              <w:rPr>
                <w:rFonts w:ascii="ＭＳ 明朝" w:hAnsi="ＭＳ 明朝" w:hint="eastAsia"/>
                <w:sz w:val="18"/>
                <w:szCs w:val="18"/>
              </w:rPr>
              <w:t>：88.9％】、「学校行事が楽しく行えるように工夫されている」93.3％【94.4％】と90％以上の満足度であり、全体的に生徒は学校生活を楽しんでいる様子である。次年度は「学校に行くのが楽しい」</w:t>
            </w:r>
            <w:r w:rsidR="00E22D71" w:rsidRPr="00FB283E">
              <w:rPr>
                <w:rFonts w:ascii="ＭＳ 明朝" w:hAnsi="ＭＳ 明朝" w:hint="eastAsia"/>
                <w:sz w:val="18"/>
                <w:szCs w:val="18"/>
              </w:rPr>
              <w:t>が</w:t>
            </w:r>
            <w:r w:rsidR="00E43E9C" w:rsidRPr="00FB283E">
              <w:rPr>
                <w:rFonts w:ascii="ＭＳ 明朝" w:hAnsi="ＭＳ 明朝" w:hint="eastAsia"/>
                <w:sz w:val="18"/>
                <w:szCs w:val="18"/>
              </w:rPr>
              <w:t>85</w:t>
            </w:r>
            <w:r w:rsidRPr="00FB283E">
              <w:rPr>
                <w:rFonts w:ascii="ＭＳ 明朝" w:hAnsi="ＭＳ 明朝" w:hint="eastAsia"/>
                <w:sz w:val="18"/>
                <w:szCs w:val="18"/>
              </w:rPr>
              <w:t>％</w:t>
            </w:r>
            <w:r w:rsidR="00E43E9C" w:rsidRPr="00FB283E">
              <w:rPr>
                <w:rFonts w:ascii="ＭＳ 明朝" w:hAnsi="ＭＳ 明朝" w:hint="eastAsia"/>
                <w:sz w:val="18"/>
                <w:szCs w:val="18"/>
              </w:rPr>
              <w:t>以上をめざす</w:t>
            </w:r>
            <w:r w:rsidRPr="00FB283E">
              <w:rPr>
                <w:rFonts w:ascii="ＭＳ 明朝" w:hAnsi="ＭＳ 明朝" w:hint="eastAsia"/>
                <w:sz w:val="18"/>
                <w:szCs w:val="18"/>
              </w:rPr>
              <w:t>。</w:t>
            </w:r>
          </w:p>
          <w:p w14:paraId="62E523CF" w14:textId="69F2BDB6" w:rsidR="00433566" w:rsidRPr="00FB283E" w:rsidRDefault="00433566" w:rsidP="00433566">
            <w:pPr>
              <w:spacing w:line="280" w:lineRule="exact"/>
              <w:rPr>
                <w:rFonts w:ascii="ＭＳ 明朝" w:hAnsi="ＭＳ 明朝"/>
                <w:sz w:val="18"/>
                <w:szCs w:val="18"/>
              </w:rPr>
            </w:pPr>
            <w:r w:rsidRPr="00FB283E">
              <w:rPr>
                <w:rFonts w:ascii="ＭＳ 明朝" w:hAnsi="ＭＳ 明朝" w:hint="eastAsia"/>
                <w:sz w:val="18"/>
                <w:szCs w:val="18"/>
              </w:rPr>
              <w:t>３．授業力：生徒・保護者・教員の診断結果より</w:t>
            </w:r>
            <w:r w:rsidR="00B22C62" w:rsidRPr="00FB283E">
              <w:rPr>
                <w:rFonts w:ascii="ＭＳ 明朝" w:hAnsi="ＭＳ 明朝" w:hint="eastAsia"/>
                <w:sz w:val="18"/>
                <w:szCs w:val="18"/>
              </w:rPr>
              <w:t>分析</w:t>
            </w:r>
          </w:p>
          <w:p w14:paraId="0B9BAF84" w14:textId="29455623" w:rsidR="00433566" w:rsidRPr="00FB283E" w:rsidRDefault="00433566" w:rsidP="00B22C62">
            <w:pPr>
              <w:spacing w:line="280" w:lineRule="exact"/>
              <w:ind w:leftChars="100" w:left="210"/>
              <w:rPr>
                <w:rFonts w:ascii="ＭＳ 明朝" w:hAnsi="ＭＳ 明朝"/>
                <w:sz w:val="18"/>
                <w:szCs w:val="18"/>
              </w:rPr>
            </w:pPr>
            <w:r w:rsidRPr="00FB283E">
              <w:rPr>
                <w:rFonts w:ascii="ＭＳ 明朝" w:hAnsi="ＭＳ 明朝" w:hint="eastAsia"/>
                <w:sz w:val="18"/>
                <w:szCs w:val="18"/>
              </w:rPr>
              <w:t>・授業については、生徒・保護者・教員の結果はすべて</w:t>
            </w:r>
            <w:r w:rsidR="00E43E9C" w:rsidRPr="00FB283E">
              <w:rPr>
                <w:rFonts w:ascii="ＭＳ 明朝" w:hAnsi="ＭＳ 明朝" w:hint="eastAsia"/>
                <w:sz w:val="18"/>
                <w:szCs w:val="18"/>
              </w:rPr>
              <w:t>90</w:t>
            </w:r>
            <w:r w:rsidRPr="00FB283E">
              <w:rPr>
                <w:rFonts w:ascii="ＭＳ 明朝" w:hAnsi="ＭＳ 明朝" w:hint="eastAsia"/>
                <w:sz w:val="18"/>
                <w:szCs w:val="18"/>
              </w:rPr>
              <w:t>％以上の満足度であり、</w:t>
            </w:r>
            <w:r w:rsidR="00B22C62" w:rsidRPr="00FB283E">
              <w:rPr>
                <w:rFonts w:ascii="ＭＳ 明朝" w:hAnsi="ＭＳ 明朝" w:hint="eastAsia"/>
                <w:sz w:val="18"/>
                <w:szCs w:val="18"/>
              </w:rPr>
              <w:t>令和５</w:t>
            </w:r>
            <w:r w:rsidRPr="00FB283E">
              <w:rPr>
                <w:rFonts w:ascii="ＭＳ 明朝" w:hAnsi="ＭＳ 明朝" w:hint="eastAsia"/>
                <w:sz w:val="18"/>
                <w:szCs w:val="18"/>
              </w:rPr>
              <w:t>年度より</w:t>
            </w:r>
            <w:r w:rsidR="00B22C62" w:rsidRPr="00FB283E">
              <w:rPr>
                <w:rFonts w:ascii="ＭＳ 明朝" w:hAnsi="ＭＳ 明朝" w:hint="eastAsia"/>
                <w:sz w:val="18"/>
                <w:szCs w:val="18"/>
              </w:rPr>
              <w:t>もさらに</w:t>
            </w:r>
            <w:r w:rsidRPr="00FB283E">
              <w:rPr>
                <w:rFonts w:ascii="ＭＳ 明朝" w:hAnsi="ＭＳ 明朝" w:hint="eastAsia"/>
                <w:sz w:val="18"/>
                <w:szCs w:val="18"/>
              </w:rPr>
              <w:t>満足度</w:t>
            </w:r>
            <w:r w:rsidR="003B5D22" w:rsidRPr="00FB283E">
              <w:rPr>
                <w:rFonts w:ascii="ＭＳ 明朝" w:hAnsi="ＭＳ 明朝" w:hint="eastAsia"/>
                <w:sz w:val="18"/>
                <w:szCs w:val="18"/>
              </w:rPr>
              <w:t>が</w:t>
            </w:r>
            <w:r w:rsidRPr="00FB283E">
              <w:rPr>
                <w:rFonts w:ascii="ＭＳ 明朝" w:hAnsi="ＭＳ 明朝" w:hint="eastAsia"/>
                <w:sz w:val="18"/>
                <w:szCs w:val="18"/>
              </w:rPr>
              <w:t>高</w:t>
            </w:r>
            <w:r w:rsidR="003B5D22" w:rsidRPr="00FB283E">
              <w:rPr>
                <w:rFonts w:ascii="ＭＳ 明朝" w:hAnsi="ＭＳ 明朝" w:hint="eastAsia"/>
                <w:sz w:val="18"/>
                <w:szCs w:val="18"/>
              </w:rPr>
              <w:t>くなっている</w:t>
            </w:r>
            <w:r w:rsidRPr="00FB283E">
              <w:rPr>
                <w:rFonts w:ascii="ＭＳ 明朝" w:hAnsi="ＭＳ 明朝" w:hint="eastAsia"/>
                <w:sz w:val="18"/>
                <w:szCs w:val="18"/>
              </w:rPr>
              <w:t>。</w:t>
            </w:r>
            <w:r w:rsidR="003B5D22" w:rsidRPr="00FB283E">
              <w:rPr>
                <w:rFonts w:ascii="ＭＳ 明朝" w:hAnsi="ＭＳ 明朝" w:hint="eastAsia"/>
                <w:sz w:val="18"/>
                <w:szCs w:val="18"/>
              </w:rPr>
              <w:t>教職員</w:t>
            </w:r>
            <w:r w:rsidR="00B22C62" w:rsidRPr="00FB283E">
              <w:rPr>
                <w:rFonts w:ascii="ＭＳ 明朝" w:hAnsi="ＭＳ 明朝" w:hint="eastAsia"/>
                <w:sz w:val="18"/>
                <w:szCs w:val="18"/>
              </w:rPr>
              <w:t>は</w:t>
            </w:r>
            <w:r w:rsidRPr="00FB283E">
              <w:rPr>
                <w:rFonts w:ascii="ＭＳ 明朝" w:hAnsi="ＭＳ 明朝" w:hint="eastAsia"/>
                <w:sz w:val="18"/>
                <w:szCs w:val="18"/>
              </w:rPr>
              <w:t>教材研究等に力を入れ、個の生徒にあった授業を展開</w:t>
            </w:r>
            <w:r w:rsidR="003B5D22" w:rsidRPr="00FB283E">
              <w:rPr>
                <w:rFonts w:ascii="ＭＳ 明朝" w:hAnsi="ＭＳ 明朝" w:hint="eastAsia"/>
                <w:sz w:val="18"/>
                <w:szCs w:val="18"/>
              </w:rPr>
              <w:t>でき</w:t>
            </w:r>
            <w:r w:rsidRPr="00FB283E">
              <w:rPr>
                <w:rFonts w:ascii="ＭＳ 明朝" w:hAnsi="ＭＳ 明朝" w:hint="eastAsia"/>
                <w:sz w:val="18"/>
                <w:szCs w:val="18"/>
              </w:rPr>
              <w:t>ている。</w:t>
            </w:r>
          </w:p>
          <w:p w14:paraId="21077ED0" w14:textId="51A7A965" w:rsidR="00433566" w:rsidRPr="00FB283E" w:rsidRDefault="00433566" w:rsidP="00433566">
            <w:pPr>
              <w:spacing w:line="280" w:lineRule="exact"/>
              <w:rPr>
                <w:rFonts w:ascii="ＭＳ 明朝" w:hAnsi="ＭＳ 明朝"/>
                <w:sz w:val="18"/>
                <w:szCs w:val="18"/>
              </w:rPr>
            </w:pPr>
            <w:r w:rsidRPr="00FB283E">
              <w:rPr>
                <w:rFonts w:ascii="ＭＳ 明朝" w:hAnsi="ＭＳ 明朝" w:hint="eastAsia"/>
                <w:sz w:val="18"/>
                <w:szCs w:val="18"/>
              </w:rPr>
              <w:t>４．相談体制：生徒・教員の診断結果より</w:t>
            </w:r>
            <w:r w:rsidR="00E22D71" w:rsidRPr="00FB283E">
              <w:rPr>
                <w:rFonts w:ascii="ＭＳ 明朝" w:hAnsi="ＭＳ 明朝" w:hint="eastAsia"/>
                <w:sz w:val="18"/>
                <w:szCs w:val="18"/>
              </w:rPr>
              <w:t>分析</w:t>
            </w:r>
          </w:p>
          <w:p w14:paraId="3798BC31" w14:textId="63B9531E" w:rsidR="00433566" w:rsidRPr="00FB283E" w:rsidRDefault="00433566" w:rsidP="00B22C62">
            <w:pPr>
              <w:spacing w:line="280" w:lineRule="exact"/>
              <w:ind w:leftChars="100" w:left="210"/>
              <w:rPr>
                <w:rFonts w:ascii="ＭＳ 明朝" w:hAnsi="ＭＳ 明朝"/>
                <w:sz w:val="18"/>
                <w:szCs w:val="18"/>
              </w:rPr>
            </w:pPr>
            <w:r w:rsidRPr="00FB283E">
              <w:rPr>
                <w:rFonts w:ascii="ＭＳ 明朝" w:hAnsi="ＭＳ 明朝" w:hint="eastAsia"/>
                <w:sz w:val="18"/>
                <w:szCs w:val="18"/>
              </w:rPr>
              <w:t>・【生徒】「担任以外にも、気軽に相談することができる先生がいる」93.3％【R</w:t>
            </w:r>
            <w:r w:rsidR="00692BCF" w:rsidRPr="00FB283E">
              <w:rPr>
                <w:rFonts w:ascii="ＭＳ 明朝" w:hAnsi="ＭＳ 明朝" w:hint="eastAsia"/>
                <w:sz w:val="18"/>
                <w:szCs w:val="18"/>
              </w:rPr>
              <w:t>５</w:t>
            </w:r>
            <w:r w:rsidRPr="00FB283E">
              <w:rPr>
                <w:rFonts w:ascii="ＭＳ 明朝" w:hAnsi="ＭＳ 明朝" w:hint="eastAsia"/>
                <w:sz w:val="18"/>
                <w:szCs w:val="18"/>
              </w:rPr>
              <w:t>:72.2％】、【教員】「学級担任以外の教職員とも相談することができる」</w:t>
            </w:r>
            <w:r w:rsidR="00B22C62" w:rsidRPr="00FB283E">
              <w:rPr>
                <w:rFonts w:ascii="ＭＳ 明朝" w:hAnsi="ＭＳ 明朝" w:hint="eastAsia"/>
                <w:sz w:val="18"/>
                <w:szCs w:val="18"/>
              </w:rPr>
              <w:t>75</w:t>
            </w:r>
            <w:r w:rsidRPr="00FB283E">
              <w:rPr>
                <w:rFonts w:ascii="ＭＳ 明朝" w:hAnsi="ＭＳ 明朝" w:hint="eastAsia"/>
                <w:sz w:val="18"/>
                <w:szCs w:val="18"/>
              </w:rPr>
              <w:t>％【R</w:t>
            </w:r>
            <w:r w:rsidR="00692BCF" w:rsidRPr="00FB283E">
              <w:rPr>
                <w:rFonts w:ascii="ＭＳ 明朝" w:hAnsi="ＭＳ 明朝" w:hint="eastAsia"/>
                <w:sz w:val="18"/>
                <w:szCs w:val="18"/>
              </w:rPr>
              <w:t>５</w:t>
            </w:r>
            <w:r w:rsidRPr="00FB283E">
              <w:rPr>
                <w:rFonts w:ascii="ＭＳ 明朝" w:hAnsi="ＭＳ 明朝" w:hint="eastAsia"/>
                <w:sz w:val="18"/>
                <w:szCs w:val="18"/>
              </w:rPr>
              <w:t>:61.1％】という結果であり、特に生徒の肯定感が向上している。教職員の支援マインド</w:t>
            </w:r>
            <w:r w:rsidR="00B22C62" w:rsidRPr="00FB283E">
              <w:rPr>
                <w:rFonts w:ascii="ＭＳ 明朝" w:hAnsi="ＭＳ 明朝" w:hint="eastAsia"/>
                <w:sz w:val="18"/>
                <w:szCs w:val="18"/>
              </w:rPr>
              <w:t>が</w:t>
            </w:r>
            <w:r w:rsidRPr="00FB283E">
              <w:rPr>
                <w:rFonts w:ascii="ＭＳ 明朝" w:hAnsi="ＭＳ 明朝" w:hint="eastAsia"/>
                <w:sz w:val="18"/>
                <w:szCs w:val="18"/>
              </w:rPr>
              <w:t>向上し、</w:t>
            </w:r>
            <w:r w:rsidR="00B22C62" w:rsidRPr="00FB283E">
              <w:rPr>
                <w:rFonts w:ascii="ＭＳ 明朝" w:hAnsi="ＭＳ 明朝" w:hint="eastAsia"/>
                <w:sz w:val="18"/>
                <w:szCs w:val="18"/>
              </w:rPr>
              <w:t>教科や行事、保健室など、</w:t>
            </w:r>
            <w:r w:rsidRPr="00FB283E">
              <w:rPr>
                <w:rFonts w:ascii="ＭＳ 明朝" w:hAnsi="ＭＳ 明朝" w:hint="eastAsia"/>
                <w:sz w:val="18"/>
                <w:szCs w:val="18"/>
              </w:rPr>
              <w:t>様々な場面で積極的に教職員が生徒との関わりを持てているためだと</w:t>
            </w:r>
            <w:r w:rsidR="00C95470" w:rsidRPr="00FB283E">
              <w:rPr>
                <w:rFonts w:ascii="ＭＳ 明朝" w:hAnsi="ＭＳ 明朝" w:hint="eastAsia"/>
                <w:sz w:val="18"/>
                <w:szCs w:val="18"/>
              </w:rPr>
              <w:t>分析する</w:t>
            </w:r>
            <w:r w:rsidRPr="00FB283E">
              <w:rPr>
                <w:rFonts w:ascii="ＭＳ 明朝" w:hAnsi="ＭＳ 明朝" w:hint="eastAsia"/>
                <w:sz w:val="18"/>
                <w:szCs w:val="18"/>
              </w:rPr>
              <w:t>。</w:t>
            </w:r>
          </w:p>
          <w:p w14:paraId="1DFA53F1" w14:textId="4CBE942E" w:rsidR="00433566" w:rsidRPr="00FB283E" w:rsidRDefault="00433566" w:rsidP="00B22C62">
            <w:pPr>
              <w:spacing w:line="280" w:lineRule="exact"/>
              <w:ind w:left="180" w:hangingChars="100" w:hanging="180"/>
              <w:rPr>
                <w:rFonts w:ascii="ＭＳ 明朝" w:hAnsi="ＭＳ 明朝"/>
                <w:sz w:val="18"/>
                <w:szCs w:val="18"/>
              </w:rPr>
            </w:pPr>
            <w:r w:rsidRPr="00FB283E">
              <w:rPr>
                <w:rFonts w:ascii="ＭＳ 明朝" w:hAnsi="ＭＳ 明朝" w:hint="eastAsia"/>
                <w:sz w:val="18"/>
                <w:szCs w:val="18"/>
              </w:rPr>
              <w:t>５．学校組織：以下</w:t>
            </w:r>
            <w:r w:rsidR="00AA2DD8" w:rsidRPr="00FB283E">
              <w:rPr>
                <w:rFonts w:ascii="ＭＳ 明朝" w:hAnsi="ＭＳ 明朝" w:hint="eastAsia"/>
                <w:sz w:val="18"/>
                <w:szCs w:val="18"/>
              </w:rPr>
              <w:t>の</w:t>
            </w:r>
            <w:r w:rsidR="00E22D71" w:rsidRPr="00FB283E">
              <w:rPr>
                <w:rFonts w:ascii="ＭＳ 明朝" w:hAnsi="ＭＳ 明朝" w:hint="eastAsia"/>
                <w:sz w:val="18"/>
                <w:szCs w:val="18"/>
              </w:rPr>
              <w:t>組織運営に関わる</w:t>
            </w:r>
            <w:r w:rsidRPr="00FB283E">
              <w:rPr>
                <w:rFonts w:ascii="ＭＳ 明朝" w:hAnsi="ＭＳ 明朝" w:hint="eastAsia"/>
                <w:sz w:val="18"/>
                <w:szCs w:val="18"/>
              </w:rPr>
              <w:t>項目</w:t>
            </w:r>
            <w:r w:rsidR="005C4B9D" w:rsidRPr="00FB283E">
              <w:rPr>
                <w:rFonts w:ascii="ＭＳ 明朝" w:hAnsi="ＭＳ 明朝" w:hint="eastAsia"/>
                <w:sz w:val="18"/>
                <w:szCs w:val="18"/>
              </w:rPr>
              <w:t>の結果を</w:t>
            </w:r>
            <w:r w:rsidR="00DC5A63" w:rsidRPr="00FB283E">
              <w:rPr>
                <w:rFonts w:ascii="ＭＳ 明朝" w:hAnsi="ＭＳ 明朝" w:hint="eastAsia"/>
                <w:sz w:val="18"/>
                <w:szCs w:val="18"/>
              </w:rPr>
              <w:t>うけ</w:t>
            </w:r>
            <w:r w:rsidRPr="00FB283E">
              <w:rPr>
                <w:rFonts w:ascii="ＭＳ 明朝" w:hAnsi="ＭＳ 明朝" w:hint="eastAsia"/>
                <w:sz w:val="18"/>
                <w:szCs w:val="18"/>
              </w:rPr>
              <w:t>、</w:t>
            </w:r>
            <w:r w:rsidR="0055468F" w:rsidRPr="00FB283E">
              <w:rPr>
                <w:rFonts w:ascii="ＭＳ 明朝" w:hAnsi="ＭＳ 明朝" w:hint="eastAsia"/>
                <w:sz w:val="18"/>
                <w:szCs w:val="18"/>
              </w:rPr>
              <w:t>次年度以降、</w:t>
            </w:r>
            <w:r w:rsidR="00AA2DD8" w:rsidRPr="00FB283E">
              <w:rPr>
                <w:rFonts w:ascii="ＭＳ 明朝" w:hAnsi="ＭＳ 明朝" w:hint="eastAsia"/>
                <w:sz w:val="18"/>
                <w:szCs w:val="18"/>
              </w:rPr>
              <w:t>分掌の</w:t>
            </w:r>
            <w:r w:rsidR="00E22D71" w:rsidRPr="00FB283E">
              <w:rPr>
                <w:rFonts w:ascii="ＭＳ 明朝" w:hAnsi="ＭＳ 明朝" w:hint="eastAsia"/>
                <w:sz w:val="18"/>
                <w:szCs w:val="18"/>
              </w:rPr>
              <w:t>改編や</w:t>
            </w:r>
            <w:r w:rsidR="00AA2DD8" w:rsidRPr="00FB283E">
              <w:rPr>
                <w:rFonts w:ascii="ＭＳ 明朝" w:hAnsi="ＭＳ 明朝" w:hint="eastAsia"/>
                <w:sz w:val="18"/>
                <w:szCs w:val="18"/>
              </w:rPr>
              <w:t>情報共有の方法等について検討</w:t>
            </w:r>
            <w:r w:rsidR="0055468F" w:rsidRPr="00FB283E">
              <w:rPr>
                <w:rFonts w:ascii="ＭＳ 明朝" w:hAnsi="ＭＳ 明朝" w:hint="eastAsia"/>
                <w:sz w:val="18"/>
                <w:szCs w:val="18"/>
              </w:rPr>
              <w:t>していく</w:t>
            </w:r>
            <w:r w:rsidRPr="00FB283E">
              <w:rPr>
                <w:rFonts w:ascii="ＭＳ 明朝" w:hAnsi="ＭＳ 明朝" w:hint="eastAsia"/>
                <w:sz w:val="18"/>
                <w:szCs w:val="18"/>
              </w:rPr>
              <w:t>。</w:t>
            </w:r>
          </w:p>
          <w:p w14:paraId="6648D7E0" w14:textId="347607D2" w:rsidR="00B22C62" w:rsidRPr="00FB283E" w:rsidRDefault="00B22C62" w:rsidP="00B22C62">
            <w:pPr>
              <w:spacing w:line="280" w:lineRule="exact"/>
              <w:ind w:leftChars="126" w:left="445" w:hangingChars="100" w:hanging="180"/>
              <w:rPr>
                <w:rFonts w:ascii="ＭＳ 明朝" w:hAnsi="ＭＳ 明朝"/>
                <w:sz w:val="18"/>
                <w:szCs w:val="18"/>
              </w:rPr>
            </w:pPr>
            <w:r w:rsidRPr="00FB283E">
              <w:rPr>
                <w:rFonts w:ascii="ＭＳ 明朝" w:hAnsi="ＭＳ 明朝" w:hint="eastAsia"/>
                <w:sz w:val="18"/>
                <w:szCs w:val="18"/>
              </w:rPr>
              <w:t>・</w:t>
            </w:r>
            <w:r w:rsidR="00433566" w:rsidRPr="00FB283E">
              <w:rPr>
                <w:rFonts w:ascii="ＭＳ 明朝" w:hAnsi="ＭＳ 明朝" w:hint="eastAsia"/>
                <w:sz w:val="18"/>
                <w:szCs w:val="18"/>
              </w:rPr>
              <w:t>【教員】「生徒指導の方針について、教職員間で十分コンセンサスが取れている」</w:t>
            </w:r>
            <w:r w:rsidRPr="00FB283E">
              <w:rPr>
                <w:rFonts w:ascii="ＭＳ 明朝" w:hAnsi="ＭＳ 明朝" w:hint="eastAsia"/>
                <w:sz w:val="18"/>
                <w:szCs w:val="18"/>
              </w:rPr>
              <w:t>60</w:t>
            </w:r>
            <w:r w:rsidR="00433566" w:rsidRPr="00FB283E">
              <w:rPr>
                <w:rFonts w:ascii="ＭＳ 明朝" w:hAnsi="ＭＳ 明朝" w:hint="eastAsia"/>
                <w:sz w:val="18"/>
                <w:szCs w:val="18"/>
              </w:rPr>
              <w:t>％　【R</w:t>
            </w:r>
            <w:r w:rsidR="00692BCF" w:rsidRPr="00FB283E">
              <w:rPr>
                <w:rFonts w:ascii="ＭＳ 明朝" w:hAnsi="ＭＳ 明朝" w:hint="eastAsia"/>
                <w:sz w:val="18"/>
                <w:szCs w:val="18"/>
              </w:rPr>
              <w:t>５</w:t>
            </w:r>
            <w:r w:rsidR="00433566" w:rsidRPr="00FB283E">
              <w:rPr>
                <w:rFonts w:ascii="ＭＳ 明朝" w:hAnsi="ＭＳ 明朝" w:hint="eastAsia"/>
                <w:sz w:val="18"/>
                <w:szCs w:val="18"/>
              </w:rPr>
              <w:t>:50％】10％増</w:t>
            </w:r>
          </w:p>
          <w:p w14:paraId="15E371A1" w14:textId="0B870A2E" w:rsidR="008A4A76" w:rsidRPr="00FB283E" w:rsidRDefault="00B22C62" w:rsidP="00AA2DD8">
            <w:pPr>
              <w:spacing w:line="280" w:lineRule="exact"/>
              <w:ind w:leftChars="126" w:left="445" w:hangingChars="100" w:hanging="180"/>
              <w:rPr>
                <w:rFonts w:ascii="ＭＳ 明朝" w:hAnsi="ＭＳ 明朝"/>
                <w:sz w:val="18"/>
                <w:szCs w:val="18"/>
              </w:rPr>
            </w:pPr>
            <w:r w:rsidRPr="00FB283E">
              <w:rPr>
                <w:rFonts w:ascii="ＭＳ 明朝" w:hAnsi="ＭＳ 明朝" w:hint="eastAsia"/>
                <w:sz w:val="18"/>
                <w:szCs w:val="18"/>
              </w:rPr>
              <w:t>・【</w:t>
            </w:r>
            <w:r w:rsidR="00433566" w:rsidRPr="00FB283E">
              <w:rPr>
                <w:rFonts w:ascii="ＭＳ 明朝" w:hAnsi="ＭＳ 明朝" w:hint="eastAsia"/>
                <w:sz w:val="18"/>
                <w:szCs w:val="18"/>
              </w:rPr>
              <w:t>教員】「教育活動全般にわたる評価を行い、次年度の計画に生かしている」</w:t>
            </w:r>
            <w:r w:rsidRPr="00FB283E">
              <w:rPr>
                <w:rFonts w:ascii="ＭＳ 明朝" w:hAnsi="ＭＳ 明朝" w:hint="eastAsia"/>
                <w:sz w:val="18"/>
                <w:szCs w:val="18"/>
              </w:rPr>
              <w:t>65</w:t>
            </w:r>
            <w:r w:rsidR="00433566" w:rsidRPr="00FB283E">
              <w:rPr>
                <w:rFonts w:ascii="ＭＳ 明朝" w:hAnsi="ＭＳ 明朝" w:hint="eastAsia"/>
                <w:sz w:val="18"/>
                <w:szCs w:val="18"/>
              </w:rPr>
              <w:t>％【R</w:t>
            </w:r>
            <w:r w:rsidR="00692BCF" w:rsidRPr="00FB283E">
              <w:rPr>
                <w:rFonts w:ascii="ＭＳ 明朝" w:hAnsi="ＭＳ 明朝" w:hint="eastAsia"/>
                <w:sz w:val="18"/>
                <w:szCs w:val="18"/>
              </w:rPr>
              <w:t>５</w:t>
            </w:r>
            <w:r w:rsidR="00433566" w:rsidRPr="00FB283E">
              <w:rPr>
                <w:rFonts w:ascii="ＭＳ 明朝" w:hAnsi="ＭＳ 明朝" w:hint="eastAsia"/>
                <w:sz w:val="18"/>
                <w:szCs w:val="18"/>
              </w:rPr>
              <w:t>:61.1％】3.9％増</w:t>
            </w:r>
          </w:p>
        </w:tc>
        <w:tc>
          <w:tcPr>
            <w:tcW w:w="8221" w:type="dxa"/>
            <w:shd w:val="clear" w:color="auto" w:fill="auto"/>
            <w:tcMar>
              <w:top w:w="113" w:type="dxa"/>
              <w:left w:w="113" w:type="dxa"/>
              <w:bottom w:w="113" w:type="dxa"/>
              <w:right w:w="113" w:type="dxa"/>
            </w:tcMar>
          </w:tcPr>
          <w:p w14:paraId="120EAA6C" w14:textId="77777777" w:rsidR="00AE2843" w:rsidRPr="00FB283E" w:rsidRDefault="00005C8C" w:rsidP="00AB00E6">
            <w:pPr>
              <w:spacing w:line="280" w:lineRule="exact"/>
              <w:rPr>
                <w:rFonts w:ascii="ＭＳ 明朝" w:hAnsi="ＭＳ 明朝"/>
                <w:color w:val="000000" w:themeColor="text1"/>
                <w:sz w:val="18"/>
                <w:szCs w:val="18"/>
              </w:rPr>
            </w:pPr>
            <w:r w:rsidRPr="00FB283E">
              <w:rPr>
                <w:rFonts w:ascii="ＭＳ 明朝" w:hAnsi="ＭＳ 明朝" w:hint="eastAsia"/>
                <w:color w:val="000000" w:themeColor="text1"/>
                <w:sz w:val="18"/>
                <w:szCs w:val="18"/>
              </w:rPr>
              <w:t>第１回　令和６年６月７日（金）</w:t>
            </w:r>
          </w:p>
          <w:p w14:paraId="38ADA92B" w14:textId="02B5193F" w:rsidR="00545CFE" w:rsidRPr="00FB283E" w:rsidRDefault="00545CFE" w:rsidP="00545CFE">
            <w:pPr>
              <w:spacing w:line="280" w:lineRule="exact"/>
              <w:ind w:left="18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・令和６年度学校経営計画について</w:t>
            </w:r>
            <w:r w:rsidR="00A63120" w:rsidRPr="00FB283E">
              <w:rPr>
                <w:rFonts w:ascii="ＭＳ 明朝" w:hAnsi="ＭＳ 明朝" w:hint="eastAsia"/>
                <w:color w:val="000000" w:themeColor="text1"/>
                <w:sz w:val="18"/>
                <w:szCs w:val="18"/>
              </w:rPr>
              <w:t>、</w:t>
            </w:r>
            <w:r w:rsidR="002F646F" w:rsidRPr="00FB283E">
              <w:rPr>
                <w:rFonts w:ascii="ＭＳ 明朝" w:hAnsi="ＭＳ 明朝" w:hint="eastAsia"/>
                <w:color w:val="000000" w:themeColor="text1"/>
                <w:sz w:val="18"/>
                <w:szCs w:val="18"/>
              </w:rPr>
              <w:t>原案の通り</w:t>
            </w:r>
            <w:r w:rsidR="00A63120" w:rsidRPr="00FB283E">
              <w:rPr>
                <w:rFonts w:ascii="ＭＳ 明朝" w:hAnsi="ＭＳ 明朝" w:hint="eastAsia"/>
                <w:color w:val="000000" w:themeColor="text1"/>
                <w:sz w:val="18"/>
                <w:szCs w:val="18"/>
              </w:rPr>
              <w:t>進め</w:t>
            </w:r>
            <w:r w:rsidR="002F646F" w:rsidRPr="00FB283E">
              <w:rPr>
                <w:rFonts w:ascii="ＭＳ 明朝" w:hAnsi="ＭＳ 明朝" w:hint="eastAsia"/>
                <w:color w:val="000000" w:themeColor="text1"/>
                <w:sz w:val="18"/>
                <w:szCs w:val="18"/>
              </w:rPr>
              <w:t>る</w:t>
            </w:r>
            <w:r w:rsidRPr="00FB283E">
              <w:rPr>
                <w:rFonts w:ascii="ＭＳ 明朝" w:hAnsi="ＭＳ 明朝" w:hint="eastAsia"/>
                <w:color w:val="000000" w:themeColor="text1"/>
                <w:sz w:val="18"/>
                <w:szCs w:val="18"/>
              </w:rPr>
              <w:t>。</w:t>
            </w:r>
          </w:p>
          <w:p w14:paraId="778513B7" w14:textId="714329F6" w:rsidR="00005C8C" w:rsidRPr="00FB283E" w:rsidRDefault="00545CFE" w:rsidP="00545CFE">
            <w:pPr>
              <w:spacing w:line="280" w:lineRule="exact"/>
              <w:ind w:left="18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・今年度入学生については、欠席するときもあるが人間関係に大きな問題もなく、しっかり授業を受けている様子を見ることができて安心した。</w:t>
            </w:r>
          </w:p>
          <w:p w14:paraId="1ED75872" w14:textId="79E4E578" w:rsidR="00545CFE" w:rsidRPr="00FB283E" w:rsidRDefault="00545CFE" w:rsidP="00545CFE">
            <w:pPr>
              <w:spacing w:line="280" w:lineRule="exact"/>
              <w:ind w:left="18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小中学校で学校に行けていない生徒や大人と話すのが苦手な生徒等、本校に来るまでに様々なバックグランドはあったかもしれないが、本校最後の入学生が全員卒業できるように学校運営協議会でもサポートしたい。</w:t>
            </w:r>
          </w:p>
          <w:p w14:paraId="6CD79331" w14:textId="789645F3" w:rsidR="00545CFE" w:rsidRPr="00FB283E" w:rsidRDefault="00545CFE" w:rsidP="00545CFE">
            <w:pPr>
              <w:spacing w:line="280" w:lineRule="exact"/>
              <w:ind w:left="18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・府立高校で導入されるデジタル採点システムについて、パソコン上ですべて自動採点できるわけではないということであるが、導入によりどのようなメリットデメリットがあるのかを知りたい。</w:t>
            </w:r>
          </w:p>
          <w:p w14:paraId="18E97396" w14:textId="5F1DFCA6" w:rsidR="00545CFE" w:rsidRPr="00FB283E" w:rsidRDefault="00545CFE" w:rsidP="0025592E">
            <w:pPr>
              <w:spacing w:line="280" w:lineRule="exact"/>
              <w:ind w:left="18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w:t>
            </w:r>
            <w:r w:rsidR="0025592E" w:rsidRPr="00FB283E">
              <w:rPr>
                <w:rFonts w:ascii="ＭＳ 明朝" w:hAnsi="ＭＳ 明朝" w:hint="eastAsia"/>
                <w:color w:val="000000" w:themeColor="text1"/>
                <w:sz w:val="18"/>
                <w:szCs w:val="18"/>
              </w:rPr>
              <w:t>教育相談からの報告で、ヤングケアラーという言葉がありどのような対応をしているかを聞いたが、引き続き定期的に教員研修を実施するなど、ヤングケアラーに対する啓発を行ってほしい。</w:t>
            </w:r>
          </w:p>
          <w:p w14:paraId="35D955CC" w14:textId="77777777" w:rsidR="00D50A9B" w:rsidRPr="00FB283E" w:rsidRDefault="00D50A9B" w:rsidP="0025592E">
            <w:pPr>
              <w:spacing w:line="280" w:lineRule="exact"/>
              <w:ind w:left="18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第２回　令和６年10月16日（水）</w:t>
            </w:r>
          </w:p>
          <w:p w14:paraId="24D12482" w14:textId="1BB86C31" w:rsidR="00AA28D1" w:rsidRPr="00FB283E" w:rsidRDefault="00AA28D1" w:rsidP="00AA28D1">
            <w:pPr>
              <w:ind w:left="180" w:hangingChars="100" w:hanging="180"/>
              <w:jc w:val="left"/>
              <w:rPr>
                <w:sz w:val="18"/>
                <w:szCs w:val="18"/>
              </w:rPr>
            </w:pPr>
            <w:r w:rsidRPr="00FB283E">
              <w:rPr>
                <w:rFonts w:hint="eastAsia"/>
                <w:sz w:val="18"/>
                <w:szCs w:val="18"/>
              </w:rPr>
              <w:t>・教務内規の変更</w:t>
            </w:r>
            <w:r w:rsidR="00A63120" w:rsidRPr="00FB283E">
              <w:rPr>
                <w:rFonts w:hint="eastAsia"/>
                <w:sz w:val="18"/>
                <w:szCs w:val="18"/>
              </w:rPr>
              <w:t>を行い</w:t>
            </w:r>
            <w:r w:rsidRPr="00FB283E">
              <w:rPr>
                <w:rFonts w:hint="eastAsia"/>
                <w:sz w:val="18"/>
                <w:szCs w:val="18"/>
              </w:rPr>
              <w:t>、適切な指導・支援により</w:t>
            </w:r>
            <w:r w:rsidR="00A63120" w:rsidRPr="00FB283E">
              <w:rPr>
                <w:rFonts w:hint="eastAsia"/>
                <w:sz w:val="18"/>
                <w:szCs w:val="18"/>
              </w:rPr>
              <w:t>、</w:t>
            </w:r>
            <w:r w:rsidRPr="00FB283E">
              <w:rPr>
                <w:rFonts w:hint="eastAsia"/>
                <w:sz w:val="18"/>
                <w:szCs w:val="18"/>
              </w:rPr>
              <w:t>なるべく多くの生徒が進級・卒業ができるよう前向きに取り組んで</w:t>
            </w:r>
            <w:r w:rsidR="00A63120" w:rsidRPr="00FB283E">
              <w:rPr>
                <w:rFonts w:hint="eastAsia"/>
                <w:sz w:val="18"/>
                <w:szCs w:val="18"/>
              </w:rPr>
              <w:t>ほしい</w:t>
            </w:r>
            <w:r w:rsidRPr="00FB283E">
              <w:rPr>
                <w:rFonts w:hint="eastAsia"/>
                <w:sz w:val="18"/>
                <w:szCs w:val="18"/>
              </w:rPr>
              <w:t>。</w:t>
            </w:r>
          </w:p>
          <w:p w14:paraId="1D28856F" w14:textId="207F91CA" w:rsidR="00AA28D1" w:rsidRPr="00FB283E" w:rsidRDefault="00AA28D1" w:rsidP="00AA28D1">
            <w:pPr>
              <w:ind w:left="180" w:hangingChars="100" w:hanging="180"/>
              <w:rPr>
                <w:sz w:val="18"/>
                <w:szCs w:val="18"/>
              </w:rPr>
            </w:pPr>
            <w:r w:rsidRPr="00FB283E">
              <w:rPr>
                <w:rFonts w:hint="eastAsia"/>
                <w:sz w:val="18"/>
                <w:szCs w:val="18"/>
              </w:rPr>
              <w:t>・過去</w:t>
            </w:r>
            <w:r w:rsidR="00A63120" w:rsidRPr="00FB283E">
              <w:rPr>
                <w:rFonts w:hint="eastAsia"/>
                <w:sz w:val="18"/>
                <w:szCs w:val="18"/>
              </w:rPr>
              <w:t>の本校の様子に</w:t>
            </w:r>
            <w:r w:rsidRPr="00FB283E">
              <w:rPr>
                <w:rFonts w:hint="eastAsia"/>
                <w:sz w:val="18"/>
                <w:szCs w:val="18"/>
              </w:rPr>
              <w:t>鑑み</w:t>
            </w:r>
            <w:r w:rsidR="00A63120" w:rsidRPr="00FB283E">
              <w:rPr>
                <w:rFonts w:hint="eastAsia"/>
                <w:sz w:val="18"/>
                <w:szCs w:val="18"/>
              </w:rPr>
              <w:t>ると、現在</w:t>
            </w:r>
            <w:r w:rsidRPr="00FB283E">
              <w:rPr>
                <w:sz w:val="18"/>
                <w:szCs w:val="18"/>
              </w:rPr>
              <w:t>懲戒がゼロ</w:t>
            </w:r>
            <w:r w:rsidRPr="00FB283E">
              <w:rPr>
                <w:rFonts w:hint="eastAsia"/>
                <w:sz w:val="18"/>
                <w:szCs w:val="18"/>
              </w:rPr>
              <w:t>になった</w:t>
            </w:r>
            <w:r w:rsidRPr="00FB283E">
              <w:rPr>
                <w:sz w:val="18"/>
                <w:szCs w:val="18"/>
              </w:rPr>
              <w:t>というのは信じられない変化である。</w:t>
            </w:r>
          </w:p>
          <w:p w14:paraId="3693B064" w14:textId="298C69EE" w:rsidR="00AA28D1" w:rsidRPr="00FB283E" w:rsidRDefault="00AA28D1" w:rsidP="00AA28D1">
            <w:pPr>
              <w:ind w:left="180" w:hangingChars="100" w:hanging="180"/>
              <w:rPr>
                <w:sz w:val="18"/>
                <w:szCs w:val="18"/>
              </w:rPr>
            </w:pPr>
            <w:r w:rsidRPr="00FB283E">
              <w:rPr>
                <w:rFonts w:hint="eastAsia"/>
                <w:sz w:val="18"/>
                <w:szCs w:val="18"/>
              </w:rPr>
              <w:t>・</w:t>
            </w:r>
            <w:r w:rsidRPr="00FB283E">
              <w:rPr>
                <w:sz w:val="18"/>
                <w:szCs w:val="18"/>
              </w:rPr>
              <w:t>クラブ活動で全国大会優勝者が出ている</w:t>
            </w:r>
            <w:r w:rsidRPr="00FB283E">
              <w:rPr>
                <w:rFonts w:hint="eastAsia"/>
                <w:sz w:val="18"/>
                <w:szCs w:val="18"/>
              </w:rPr>
              <w:t>ので</w:t>
            </w:r>
            <w:r w:rsidR="002F646F" w:rsidRPr="00FB283E">
              <w:rPr>
                <w:rFonts w:hint="eastAsia"/>
                <w:sz w:val="18"/>
                <w:szCs w:val="18"/>
              </w:rPr>
              <w:t>、</w:t>
            </w:r>
            <w:r w:rsidRPr="00FB283E">
              <w:rPr>
                <w:sz w:val="18"/>
                <w:szCs w:val="18"/>
              </w:rPr>
              <w:t>引き続き活動を頑張ってほしい。</w:t>
            </w:r>
          </w:p>
          <w:p w14:paraId="11F1DB48" w14:textId="5ABD1A65" w:rsidR="00AA28D1" w:rsidRPr="00FB283E" w:rsidRDefault="00AA28D1" w:rsidP="00AA28D1">
            <w:pPr>
              <w:ind w:left="180" w:hangingChars="100" w:hanging="180"/>
              <w:rPr>
                <w:sz w:val="18"/>
                <w:szCs w:val="18"/>
              </w:rPr>
            </w:pPr>
            <w:r w:rsidRPr="00FB283E">
              <w:rPr>
                <w:rFonts w:hint="eastAsia"/>
                <w:sz w:val="18"/>
                <w:szCs w:val="18"/>
              </w:rPr>
              <w:t>・</w:t>
            </w:r>
            <w:r w:rsidRPr="00FB283E">
              <w:rPr>
                <w:sz w:val="18"/>
                <w:szCs w:val="18"/>
              </w:rPr>
              <w:t>避難訓練</w:t>
            </w:r>
            <w:r w:rsidR="00A63120" w:rsidRPr="00FB283E">
              <w:rPr>
                <w:rFonts w:hint="eastAsia"/>
                <w:sz w:val="18"/>
                <w:szCs w:val="18"/>
              </w:rPr>
              <w:t>については</w:t>
            </w:r>
            <w:r w:rsidRPr="00FB283E">
              <w:rPr>
                <w:sz w:val="18"/>
                <w:szCs w:val="18"/>
              </w:rPr>
              <w:t>、</w:t>
            </w:r>
            <w:r w:rsidR="00A63120" w:rsidRPr="00FB283E">
              <w:rPr>
                <w:rFonts w:hint="eastAsia"/>
                <w:sz w:val="18"/>
                <w:szCs w:val="18"/>
              </w:rPr>
              <w:t>本番</w:t>
            </w:r>
            <w:r w:rsidRPr="00FB283E">
              <w:rPr>
                <w:rFonts w:hint="eastAsia"/>
                <w:sz w:val="18"/>
                <w:szCs w:val="18"/>
              </w:rPr>
              <w:t>前</w:t>
            </w:r>
            <w:r w:rsidR="00A9771D" w:rsidRPr="00FB283E">
              <w:rPr>
                <w:rFonts w:hint="eastAsia"/>
                <w:sz w:val="18"/>
                <w:szCs w:val="18"/>
              </w:rPr>
              <w:t>に</w:t>
            </w:r>
            <w:r w:rsidR="0060788F" w:rsidRPr="00FB283E">
              <w:rPr>
                <w:rFonts w:hint="eastAsia"/>
                <w:sz w:val="18"/>
                <w:szCs w:val="18"/>
              </w:rPr>
              <w:t>教職員で</w:t>
            </w:r>
            <w:r w:rsidRPr="00FB283E">
              <w:rPr>
                <w:sz w:val="18"/>
                <w:szCs w:val="18"/>
              </w:rPr>
              <w:t>予行</w:t>
            </w:r>
            <w:r w:rsidR="002F646F" w:rsidRPr="00FB283E">
              <w:rPr>
                <w:rFonts w:hint="eastAsia"/>
                <w:sz w:val="18"/>
                <w:szCs w:val="18"/>
              </w:rPr>
              <w:t>を行い、</w:t>
            </w:r>
            <w:r w:rsidR="00A63120" w:rsidRPr="00FB283E">
              <w:rPr>
                <w:rFonts w:hint="eastAsia"/>
                <w:sz w:val="18"/>
                <w:szCs w:val="18"/>
              </w:rPr>
              <w:t>課題点を確認して</w:t>
            </w:r>
            <w:r w:rsidRPr="00FB283E">
              <w:rPr>
                <w:rFonts w:hint="eastAsia"/>
                <w:sz w:val="18"/>
                <w:szCs w:val="18"/>
              </w:rPr>
              <w:t>から</w:t>
            </w:r>
            <w:r w:rsidR="00A63120" w:rsidRPr="00FB283E">
              <w:rPr>
                <w:rFonts w:hint="eastAsia"/>
                <w:sz w:val="18"/>
                <w:szCs w:val="18"/>
              </w:rPr>
              <w:t>本番を</w:t>
            </w:r>
            <w:r w:rsidR="00CF54DB" w:rsidRPr="00FB283E">
              <w:rPr>
                <w:rFonts w:hint="eastAsia"/>
                <w:sz w:val="18"/>
                <w:szCs w:val="18"/>
              </w:rPr>
              <w:t>実施。</w:t>
            </w:r>
            <w:r w:rsidRPr="00FB283E">
              <w:rPr>
                <w:sz w:val="18"/>
                <w:szCs w:val="18"/>
              </w:rPr>
              <w:t>委員</w:t>
            </w:r>
            <w:r w:rsidR="00CF54DB" w:rsidRPr="00FB283E">
              <w:rPr>
                <w:rFonts w:hint="eastAsia"/>
                <w:sz w:val="18"/>
                <w:szCs w:val="18"/>
              </w:rPr>
              <w:t>からは</w:t>
            </w:r>
            <w:r w:rsidR="0060788F" w:rsidRPr="00FB283E">
              <w:rPr>
                <w:rFonts w:hint="eastAsia"/>
                <w:sz w:val="18"/>
                <w:szCs w:val="18"/>
              </w:rPr>
              <w:t>自身の</w:t>
            </w:r>
            <w:r w:rsidRPr="00FB283E">
              <w:rPr>
                <w:sz w:val="18"/>
                <w:szCs w:val="18"/>
              </w:rPr>
              <w:t>阪神大震災の</w:t>
            </w:r>
            <w:r w:rsidRPr="00FB283E">
              <w:rPr>
                <w:rFonts w:hint="eastAsia"/>
                <w:sz w:val="18"/>
                <w:szCs w:val="18"/>
              </w:rPr>
              <w:t>経験から</w:t>
            </w:r>
            <w:r w:rsidR="0060788F" w:rsidRPr="00FB283E">
              <w:rPr>
                <w:rFonts w:hint="eastAsia"/>
                <w:sz w:val="18"/>
                <w:szCs w:val="18"/>
              </w:rPr>
              <w:t>、</w:t>
            </w:r>
            <w:r w:rsidRPr="00FB283E">
              <w:rPr>
                <w:sz w:val="18"/>
                <w:szCs w:val="18"/>
              </w:rPr>
              <w:t>避難訓練の大切さ</w:t>
            </w:r>
            <w:r w:rsidR="00A63120" w:rsidRPr="00FB283E">
              <w:rPr>
                <w:rFonts w:hint="eastAsia"/>
                <w:sz w:val="18"/>
                <w:szCs w:val="18"/>
              </w:rPr>
              <w:t>や</w:t>
            </w:r>
            <w:r w:rsidRPr="00FB283E">
              <w:rPr>
                <w:sz w:val="18"/>
                <w:szCs w:val="18"/>
              </w:rPr>
              <w:t>災害備蓄およびその保存場所</w:t>
            </w:r>
            <w:r w:rsidR="00902E96" w:rsidRPr="00FB283E">
              <w:rPr>
                <w:rFonts w:hint="eastAsia"/>
                <w:sz w:val="18"/>
                <w:szCs w:val="18"/>
              </w:rPr>
              <w:t>、</w:t>
            </w:r>
            <w:r w:rsidRPr="00FB283E">
              <w:rPr>
                <w:sz w:val="18"/>
                <w:szCs w:val="18"/>
              </w:rPr>
              <w:t>住民避難等</w:t>
            </w:r>
            <w:r w:rsidR="000634BD" w:rsidRPr="00FB283E">
              <w:rPr>
                <w:rFonts w:hint="eastAsia"/>
                <w:sz w:val="18"/>
                <w:szCs w:val="18"/>
              </w:rPr>
              <w:t>について</w:t>
            </w:r>
            <w:r w:rsidR="006C682A" w:rsidRPr="00FB283E">
              <w:rPr>
                <w:rFonts w:hint="eastAsia"/>
                <w:sz w:val="18"/>
                <w:szCs w:val="18"/>
              </w:rPr>
              <w:t>も</w:t>
            </w:r>
            <w:r w:rsidR="00902E96" w:rsidRPr="00FB283E">
              <w:rPr>
                <w:rFonts w:hint="eastAsia"/>
                <w:sz w:val="18"/>
                <w:szCs w:val="18"/>
              </w:rPr>
              <w:t>考慮しながら実施して</w:t>
            </w:r>
            <w:r w:rsidR="00A63120" w:rsidRPr="00FB283E">
              <w:rPr>
                <w:rFonts w:hint="eastAsia"/>
                <w:sz w:val="18"/>
                <w:szCs w:val="18"/>
              </w:rPr>
              <w:t>ほしい</w:t>
            </w:r>
            <w:r w:rsidRPr="00FB283E">
              <w:rPr>
                <w:sz w:val="18"/>
                <w:szCs w:val="18"/>
              </w:rPr>
              <w:t>との</w:t>
            </w:r>
            <w:r w:rsidR="00A63120" w:rsidRPr="00FB283E">
              <w:rPr>
                <w:rFonts w:hint="eastAsia"/>
                <w:sz w:val="18"/>
                <w:szCs w:val="18"/>
              </w:rPr>
              <w:t>アドバイスがあった</w:t>
            </w:r>
            <w:r w:rsidRPr="00FB283E">
              <w:rPr>
                <w:sz w:val="18"/>
                <w:szCs w:val="18"/>
              </w:rPr>
              <w:t>。</w:t>
            </w:r>
          </w:p>
          <w:p w14:paraId="447B81D4" w14:textId="77777777" w:rsidR="00E16C26" w:rsidRPr="00FB283E" w:rsidRDefault="00E16C26" w:rsidP="00E16C26">
            <w:pPr>
              <w:ind w:left="180" w:hangingChars="100" w:hanging="180"/>
              <w:rPr>
                <w:sz w:val="18"/>
                <w:szCs w:val="18"/>
              </w:rPr>
            </w:pPr>
            <w:r w:rsidRPr="00FB283E">
              <w:rPr>
                <w:rFonts w:hint="eastAsia"/>
                <w:sz w:val="18"/>
                <w:szCs w:val="18"/>
              </w:rPr>
              <w:t>第３回　令和７年１月</w:t>
            </w:r>
            <w:r w:rsidRPr="00FB283E">
              <w:rPr>
                <w:rFonts w:hint="eastAsia"/>
                <w:sz w:val="18"/>
                <w:szCs w:val="18"/>
              </w:rPr>
              <w:t>27</w:t>
            </w:r>
            <w:r w:rsidRPr="00FB283E">
              <w:rPr>
                <w:rFonts w:hint="eastAsia"/>
                <w:sz w:val="18"/>
                <w:szCs w:val="18"/>
              </w:rPr>
              <w:t>日（月）</w:t>
            </w:r>
          </w:p>
          <w:p w14:paraId="51306F6A" w14:textId="77777777" w:rsidR="00E16C26" w:rsidRPr="00FB283E" w:rsidRDefault="00E16C26" w:rsidP="00E16C26">
            <w:pPr>
              <w:ind w:left="180" w:hangingChars="100" w:hanging="180"/>
              <w:rPr>
                <w:sz w:val="18"/>
                <w:szCs w:val="18"/>
              </w:rPr>
            </w:pPr>
            <w:r w:rsidRPr="00FB283E">
              <w:rPr>
                <w:rFonts w:hint="eastAsia"/>
                <w:sz w:val="18"/>
                <w:szCs w:val="18"/>
              </w:rPr>
              <w:t>・令和６年度学校経営計画及び学校評価、令和７年度学校経営計画について、原案が承認される。</w:t>
            </w:r>
          </w:p>
          <w:p w14:paraId="544E2867" w14:textId="31792FC8" w:rsidR="00E16C26" w:rsidRPr="00FB283E" w:rsidRDefault="00E16C26" w:rsidP="00E16C26">
            <w:pPr>
              <w:ind w:left="180" w:hangingChars="100" w:hanging="180"/>
              <w:rPr>
                <w:sz w:val="18"/>
                <w:szCs w:val="18"/>
              </w:rPr>
            </w:pPr>
            <w:r w:rsidRPr="00FB283E">
              <w:rPr>
                <w:rFonts w:hint="eastAsia"/>
                <w:sz w:val="18"/>
                <w:szCs w:val="18"/>
              </w:rPr>
              <w:t>・令和７年度の学校経営計画に合わせ、本校のグランドデザインについて提示。</w:t>
            </w:r>
          </w:p>
          <w:p w14:paraId="4A2F27B3" w14:textId="3BC38253" w:rsidR="00E16C26" w:rsidRPr="00FB283E" w:rsidRDefault="00E16C26" w:rsidP="00E16C26">
            <w:pPr>
              <w:ind w:left="180" w:hangingChars="100" w:hanging="180"/>
              <w:rPr>
                <w:sz w:val="18"/>
                <w:szCs w:val="18"/>
              </w:rPr>
            </w:pPr>
            <w:r w:rsidRPr="00FB283E">
              <w:rPr>
                <w:rFonts w:hint="eastAsia"/>
                <w:sz w:val="18"/>
                <w:szCs w:val="18"/>
              </w:rPr>
              <w:t>・学校教育自己診断の生徒アンケート「学校が楽しい」の結果が</w:t>
            </w:r>
            <w:r w:rsidRPr="00FB283E">
              <w:rPr>
                <w:rFonts w:hint="eastAsia"/>
                <w:sz w:val="18"/>
                <w:szCs w:val="18"/>
              </w:rPr>
              <w:t>R</w:t>
            </w:r>
            <w:r w:rsidR="00532FB7" w:rsidRPr="00FB283E">
              <w:rPr>
                <w:rFonts w:hint="eastAsia"/>
                <w:sz w:val="18"/>
                <w:szCs w:val="18"/>
              </w:rPr>
              <w:t>４</w:t>
            </w:r>
            <w:r w:rsidRPr="00FB283E">
              <w:rPr>
                <w:rFonts w:hint="eastAsia"/>
                <w:sz w:val="18"/>
                <w:szCs w:val="18"/>
              </w:rPr>
              <w:t>年度から下降傾向にある</w:t>
            </w:r>
            <w:r w:rsidR="005D6913" w:rsidRPr="00FB283E">
              <w:rPr>
                <w:rFonts w:hint="eastAsia"/>
                <w:sz w:val="18"/>
                <w:szCs w:val="18"/>
              </w:rPr>
              <w:t>ことについて</w:t>
            </w:r>
            <w:r w:rsidR="00116CD4" w:rsidRPr="00FB283E">
              <w:rPr>
                <w:rFonts w:hint="eastAsia"/>
                <w:sz w:val="18"/>
                <w:szCs w:val="18"/>
              </w:rPr>
              <w:t>委員の</w:t>
            </w:r>
            <w:r w:rsidR="00BC5ACD" w:rsidRPr="00FB283E">
              <w:rPr>
                <w:rFonts w:hint="eastAsia"/>
                <w:sz w:val="18"/>
                <w:szCs w:val="18"/>
              </w:rPr>
              <w:t>意見を聴取</w:t>
            </w:r>
            <w:r w:rsidR="005D6913" w:rsidRPr="00FB283E">
              <w:rPr>
                <w:rFonts w:hint="eastAsia"/>
                <w:sz w:val="18"/>
                <w:szCs w:val="18"/>
              </w:rPr>
              <w:t>。</w:t>
            </w:r>
            <w:r w:rsidR="00BC5ACD" w:rsidRPr="00FB283E">
              <w:rPr>
                <w:rFonts w:hint="eastAsia"/>
                <w:sz w:val="18"/>
                <w:szCs w:val="18"/>
              </w:rPr>
              <w:t>「</w:t>
            </w:r>
            <w:r w:rsidRPr="00FB283E">
              <w:rPr>
                <w:rFonts w:hint="eastAsia"/>
                <w:sz w:val="18"/>
                <w:szCs w:val="18"/>
              </w:rPr>
              <w:t>この質問自体が</w:t>
            </w:r>
            <w:r w:rsidR="00116CD4" w:rsidRPr="00FB283E">
              <w:rPr>
                <w:rFonts w:hint="eastAsia"/>
                <w:sz w:val="18"/>
                <w:szCs w:val="18"/>
              </w:rPr>
              <w:t>生徒には</w:t>
            </w:r>
            <w:r w:rsidRPr="00FB283E">
              <w:rPr>
                <w:rFonts w:hint="eastAsia"/>
                <w:sz w:val="18"/>
                <w:szCs w:val="18"/>
              </w:rPr>
              <w:t>難しく、判断しにくいと思う</w:t>
            </w:r>
            <w:r w:rsidR="00BC5ACD" w:rsidRPr="00FB283E">
              <w:rPr>
                <w:rFonts w:hint="eastAsia"/>
                <w:sz w:val="18"/>
                <w:szCs w:val="18"/>
              </w:rPr>
              <w:t>」「</w:t>
            </w:r>
            <w:r w:rsidRPr="00FB283E">
              <w:rPr>
                <w:rFonts w:hint="eastAsia"/>
                <w:sz w:val="18"/>
                <w:szCs w:val="18"/>
              </w:rPr>
              <w:t>楽しいという内容は人によって感じ方は違うので、そこは生徒と話をしながら判断し、良くしていけば良いのではないか</w:t>
            </w:r>
            <w:r w:rsidR="00BC5ACD" w:rsidRPr="00FB283E">
              <w:rPr>
                <w:rFonts w:hint="eastAsia"/>
                <w:sz w:val="18"/>
                <w:szCs w:val="18"/>
              </w:rPr>
              <w:t>」</w:t>
            </w:r>
            <w:r w:rsidRPr="00FB283E">
              <w:rPr>
                <w:rFonts w:hint="eastAsia"/>
                <w:sz w:val="18"/>
                <w:szCs w:val="18"/>
              </w:rPr>
              <w:t>という意見が</w:t>
            </w:r>
            <w:r w:rsidR="00116CD4" w:rsidRPr="00FB283E">
              <w:rPr>
                <w:rFonts w:hint="eastAsia"/>
                <w:sz w:val="18"/>
                <w:szCs w:val="18"/>
              </w:rPr>
              <w:t>あった</w:t>
            </w:r>
            <w:r w:rsidRPr="00FB283E">
              <w:rPr>
                <w:rFonts w:hint="eastAsia"/>
                <w:sz w:val="18"/>
                <w:szCs w:val="18"/>
              </w:rPr>
              <w:t>。</w:t>
            </w:r>
          </w:p>
          <w:p w14:paraId="518AF1BF" w14:textId="483C49FC" w:rsidR="002F646F" w:rsidRPr="00FB283E" w:rsidRDefault="00E16C26" w:rsidP="00E16C26">
            <w:pPr>
              <w:ind w:left="180" w:hangingChars="100" w:hanging="180"/>
              <w:rPr>
                <w:sz w:val="18"/>
                <w:szCs w:val="18"/>
              </w:rPr>
            </w:pPr>
            <w:r w:rsidRPr="00FB283E">
              <w:rPr>
                <w:rFonts w:hint="eastAsia"/>
                <w:sz w:val="18"/>
                <w:szCs w:val="18"/>
              </w:rPr>
              <w:t>・</w:t>
            </w:r>
            <w:r w:rsidR="007247A6" w:rsidRPr="00FB283E">
              <w:rPr>
                <w:rFonts w:hint="eastAsia"/>
                <w:sz w:val="18"/>
                <w:szCs w:val="18"/>
              </w:rPr>
              <w:t>障がい等の特性のある生徒の</w:t>
            </w:r>
            <w:r w:rsidR="00CD62EA" w:rsidRPr="00FB283E">
              <w:rPr>
                <w:rFonts w:hint="eastAsia"/>
                <w:sz w:val="18"/>
                <w:szCs w:val="18"/>
              </w:rPr>
              <w:t>配慮</w:t>
            </w:r>
            <w:r w:rsidR="00A85653" w:rsidRPr="00FB283E">
              <w:rPr>
                <w:rFonts w:hint="eastAsia"/>
                <w:sz w:val="18"/>
                <w:szCs w:val="18"/>
              </w:rPr>
              <w:t>方法</w:t>
            </w:r>
            <w:r w:rsidR="007247A6" w:rsidRPr="00FB283E">
              <w:rPr>
                <w:rFonts w:hint="eastAsia"/>
                <w:sz w:val="18"/>
                <w:szCs w:val="18"/>
              </w:rPr>
              <w:t>について</w:t>
            </w:r>
            <w:r w:rsidR="009A63E1" w:rsidRPr="00FB283E">
              <w:rPr>
                <w:rFonts w:hint="eastAsia"/>
                <w:sz w:val="18"/>
                <w:szCs w:val="18"/>
              </w:rPr>
              <w:t>委員から</w:t>
            </w:r>
            <w:r w:rsidR="007247A6" w:rsidRPr="00FB283E">
              <w:rPr>
                <w:rFonts w:hint="eastAsia"/>
                <w:sz w:val="18"/>
                <w:szCs w:val="18"/>
              </w:rPr>
              <w:t>以下のような提言があった。</w:t>
            </w:r>
            <w:r w:rsidRPr="00FB283E">
              <w:rPr>
                <w:rFonts w:hint="eastAsia"/>
                <w:sz w:val="18"/>
                <w:szCs w:val="18"/>
              </w:rPr>
              <w:t>小３くらいの算数でつまずく児童は、具体的と抽象的の違いが理解できず、問題を解くのが難しいこともある。計算ができなくて自己肯定感を下げるくらいなら、電卓の使い方を学び、概念や考え方を学ぶ方が効果的である。最近はスマートフォンの電卓機能の性能も上がっているので、</w:t>
            </w:r>
            <w:r w:rsidRPr="00FB283E">
              <w:rPr>
                <w:rFonts w:hint="eastAsia"/>
                <w:sz w:val="18"/>
                <w:szCs w:val="18"/>
              </w:rPr>
              <w:t>ICT</w:t>
            </w:r>
            <w:r w:rsidRPr="00FB283E">
              <w:rPr>
                <w:rFonts w:hint="eastAsia"/>
                <w:sz w:val="18"/>
                <w:szCs w:val="18"/>
              </w:rPr>
              <w:t>ツールを活用し、生徒の特性や実情に合わせた授業形態で、うまく進めていってほしい</w:t>
            </w:r>
            <w:r w:rsidR="00CD62EA" w:rsidRPr="00FB283E">
              <w:rPr>
                <w:rFonts w:hint="eastAsia"/>
                <w:sz w:val="18"/>
                <w:szCs w:val="18"/>
              </w:rPr>
              <w:t>。</w:t>
            </w:r>
          </w:p>
        </w:tc>
      </w:tr>
    </w:tbl>
    <w:p w14:paraId="2255CC02" w14:textId="7E1FE64B" w:rsidR="0086696C" w:rsidRPr="00FB283E" w:rsidRDefault="0037367C" w:rsidP="00B44397">
      <w:pPr>
        <w:ind w:leftChars="-92" w:left="-4" w:hangingChars="90" w:hanging="189"/>
        <w:jc w:val="left"/>
        <w:rPr>
          <w:rFonts w:ascii="ＭＳ ゴシック" w:eastAsia="ＭＳ ゴシック" w:hAnsi="ＭＳ ゴシック"/>
          <w:szCs w:val="21"/>
        </w:rPr>
      </w:pPr>
      <w:r w:rsidRPr="00FB283E">
        <w:rPr>
          <w:rFonts w:ascii="ＭＳ ゴシック" w:eastAsia="ＭＳ ゴシック" w:hAnsi="ＭＳ ゴシック" w:hint="eastAsia"/>
          <w:szCs w:val="21"/>
        </w:rPr>
        <w:t xml:space="preserve">３　</w:t>
      </w:r>
      <w:r w:rsidR="0086696C" w:rsidRPr="00FB283E">
        <w:rPr>
          <w:rFonts w:ascii="ＭＳ ゴシック" w:eastAsia="ＭＳ ゴシック" w:hAnsi="ＭＳ ゴシック" w:hint="eastAsia"/>
          <w:szCs w:val="21"/>
        </w:rPr>
        <w:t>本年度の取組</w:t>
      </w:r>
      <w:r w:rsidRPr="00FB283E">
        <w:rPr>
          <w:rFonts w:ascii="ＭＳ ゴシック" w:eastAsia="ＭＳ ゴシック" w:hAnsi="ＭＳ ゴシック" w:hint="eastAsia"/>
          <w:szCs w:val="21"/>
        </w:rPr>
        <w:t>内容</w:t>
      </w:r>
      <w:r w:rsidR="0086696C" w:rsidRPr="00FB283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FB283E" w14:paraId="00CD631F" w14:textId="77777777" w:rsidTr="0025122E">
        <w:trPr>
          <w:jc w:val="center"/>
        </w:trPr>
        <w:tc>
          <w:tcPr>
            <w:tcW w:w="881" w:type="dxa"/>
            <w:shd w:val="clear" w:color="auto" w:fill="auto"/>
            <w:tcMar>
              <w:top w:w="85" w:type="dxa"/>
              <w:left w:w="85" w:type="dxa"/>
              <w:bottom w:w="85" w:type="dxa"/>
              <w:right w:w="85" w:type="dxa"/>
            </w:tcMar>
            <w:vAlign w:val="center"/>
          </w:tcPr>
          <w:p w14:paraId="508028B7" w14:textId="77777777" w:rsidR="00897939" w:rsidRPr="00FB283E" w:rsidRDefault="00897939" w:rsidP="0054712D">
            <w:pPr>
              <w:spacing w:line="240" w:lineRule="exact"/>
              <w:jc w:val="center"/>
              <w:rPr>
                <w:rFonts w:ascii="ＭＳ 明朝" w:hAnsi="ＭＳ 明朝"/>
                <w:sz w:val="20"/>
                <w:szCs w:val="20"/>
              </w:rPr>
            </w:pPr>
            <w:r w:rsidRPr="00FB283E">
              <w:rPr>
                <w:rFonts w:ascii="ＭＳ 明朝" w:hAnsi="ＭＳ 明朝" w:hint="eastAsia"/>
                <w:sz w:val="20"/>
                <w:szCs w:val="20"/>
              </w:rPr>
              <w:t>中期的</w:t>
            </w:r>
          </w:p>
          <w:p w14:paraId="5FA6D2F7" w14:textId="77777777" w:rsidR="00897939" w:rsidRPr="00FB283E" w:rsidRDefault="00897939" w:rsidP="0054712D">
            <w:pPr>
              <w:spacing w:line="240" w:lineRule="exact"/>
              <w:jc w:val="center"/>
              <w:rPr>
                <w:rFonts w:ascii="ＭＳ 明朝" w:hAnsi="ＭＳ 明朝"/>
                <w:spacing w:val="-20"/>
                <w:sz w:val="20"/>
                <w:szCs w:val="20"/>
              </w:rPr>
            </w:pPr>
            <w:r w:rsidRPr="00FB283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DF82972" w14:textId="77777777" w:rsidR="00897939" w:rsidRPr="00FB283E" w:rsidRDefault="00897939" w:rsidP="006B5B51">
            <w:pPr>
              <w:spacing w:line="320" w:lineRule="exact"/>
              <w:jc w:val="center"/>
              <w:rPr>
                <w:rFonts w:ascii="ＭＳ 明朝" w:hAnsi="ＭＳ 明朝"/>
                <w:sz w:val="20"/>
                <w:szCs w:val="20"/>
              </w:rPr>
            </w:pPr>
            <w:r w:rsidRPr="00FB283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45ABA7A" w14:textId="77777777" w:rsidR="00897939" w:rsidRPr="00FB283E" w:rsidRDefault="00897939" w:rsidP="006B5B51">
            <w:pPr>
              <w:spacing w:line="320" w:lineRule="exact"/>
              <w:jc w:val="center"/>
              <w:rPr>
                <w:rFonts w:ascii="ＭＳ 明朝" w:hAnsi="ＭＳ 明朝"/>
                <w:sz w:val="20"/>
                <w:szCs w:val="20"/>
              </w:rPr>
            </w:pPr>
            <w:r w:rsidRPr="00FB283E">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37B0BFC6" w14:textId="77777777" w:rsidR="00897939" w:rsidRPr="00FB283E" w:rsidRDefault="00897939" w:rsidP="006B5B51">
            <w:pPr>
              <w:spacing w:line="320" w:lineRule="exact"/>
              <w:jc w:val="center"/>
              <w:rPr>
                <w:rFonts w:ascii="ＭＳ 明朝" w:hAnsi="ＭＳ 明朝"/>
                <w:sz w:val="20"/>
                <w:szCs w:val="20"/>
              </w:rPr>
            </w:pPr>
            <w:r w:rsidRPr="00FB283E">
              <w:rPr>
                <w:rFonts w:ascii="ＭＳ 明朝" w:hAnsi="ＭＳ 明朝" w:hint="eastAsia"/>
                <w:sz w:val="20"/>
                <w:szCs w:val="20"/>
              </w:rPr>
              <w:t>評価指標</w:t>
            </w:r>
            <w:r w:rsidR="00AB00E6" w:rsidRPr="00FB283E">
              <w:rPr>
                <w:rFonts w:ascii="ＭＳ 明朝" w:hAnsi="ＭＳ 明朝" w:hint="eastAsia"/>
                <w:sz w:val="20"/>
                <w:szCs w:val="20"/>
              </w:rPr>
              <w:t>[R</w:t>
            </w:r>
            <w:r w:rsidR="005061AF" w:rsidRPr="00FB283E">
              <w:rPr>
                <w:rFonts w:ascii="ＭＳ 明朝" w:hAnsi="ＭＳ 明朝" w:hint="eastAsia"/>
                <w:sz w:val="20"/>
                <w:szCs w:val="20"/>
              </w:rPr>
              <w:t>５</w:t>
            </w:r>
            <w:r w:rsidR="00AB00E6" w:rsidRPr="00FB283E">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B9E686" w14:textId="77777777" w:rsidR="00897939" w:rsidRPr="00FB283E" w:rsidRDefault="00897939" w:rsidP="006B5B51">
            <w:pPr>
              <w:spacing w:line="320" w:lineRule="exact"/>
              <w:jc w:val="center"/>
              <w:rPr>
                <w:rFonts w:ascii="ＭＳ 明朝" w:hAnsi="ＭＳ 明朝"/>
                <w:sz w:val="20"/>
                <w:szCs w:val="20"/>
              </w:rPr>
            </w:pPr>
            <w:r w:rsidRPr="00FB283E">
              <w:rPr>
                <w:rFonts w:ascii="ＭＳ 明朝" w:hAnsi="ＭＳ 明朝" w:hint="eastAsia"/>
                <w:sz w:val="20"/>
                <w:szCs w:val="20"/>
              </w:rPr>
              <w:t>自己評価</w:t>
            </w:r>
          </w:p>
        </w:tc>
      </w:tr>
      <w:tr w:rsidR="00A843E5" w:rsidRPr="00FB283E" w14:paraId="37AFDB29"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626057D4" w14:textId="523F38A5" w:rsidR="00A843E5" w:rsidRPr="00FB283E" w:rsidRDefault="00A843E5" w:rsidP="00A843E5">
            <w:pPr>
              <w:spacing w:line="300" w:lineRule="exact"/>
              <w:jc w:val="center"/>
              <w:rPr>
                <w:rFonts w:ascii="ＭＳ 明朝" w:hAnsi="ＭＳ 明朝"/>
                <w:sz w:val="20"/>
                <w:szCs w:val="20"/>
              </w:rPr>
            </w:pPr>
            <w:r w:rsidRPr="00FB283E">
              <w:rPr>
                <w:rFonts w:ascii="ＭＳ 明朝" w:hAnsi="ＭＳ 明朝" w:hint="eastAsia"/>
                <w:sz w:val="18"/>
                <w:szCs w:val="18"/>
              </w:rPr>
              <w:t xml:space="preserve">　１</w:t>
            </w:r>
            <w:r w:rsidRPr="00FB283E">
              <w:rPr>
                <w:rFonts w:ascii="ＭＳ 明朝" w:hAnsi="ＭＳ 明朝" w:hint="eastAsia"/>
                <w:spacing w:val="46"/>
                <w:kern w:val="0"/>
                <w:sz w:val="18"/>
                <w:szCs w:val="18"/>
                <w:fitText w:val="4000" w:id="-1579423995"/>
              </w:rPr>
              <w:t xml:space="preserve">　安全安心で魅力ある学校づく</w:t>
            </w:r>
            <w:r w:rsidRPr="00FB283E">
              <w:rPr>
                <w:rFonts w:ascii="ＭＳ 明朝" w:hAnsi="ＭＳ 明朝" w:hint="eastAsia"/>
                <w:spacing w:val="6"/>
                <w:kern w:val="0"/>
                <w:sz w:val="18"/>
                <w:szCs w:val="18"/>
                <w:fitText w:val="4000" w:id="-1579423995"/>
              </w:rPr>
              <w:t>り</w:t>
            </w:r>
          </w:p>
        </w:tc>
        <w:tc>
          <w:tcPr>
            <w:tcW w:w="2020" w:type="dxa"/>
            <w:shd w:val="clear" w:color="auto" w:fill="auto"/>
            <w:tcMar>
              <w:top w:w="85" w:type="dxa"/>
              <w:left w:w="85" w:type="dxa"/>
              <w:bottom w:w="85" w:type="dxa"/>
              <w:right w:w="85" w:type="dxa"/>
            </w:tcMar>
          </w:tcPr>
          <w:p w14:paraId="5E6CE6FC"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sz w:val="18"/>
                <w:szCs w:val="18"/>
              </w:rPr>
              <w:t>(</w:t>
            </w:r>
            <w:r w:rsidRPr="00FB283E">
              <w:rPr>
                <w:rFonts w:ascii="ＭＳ 明朝" w:hAnsi="ＭＳ 明朝" w:hint="eastAsia"/>
                <w:sz w:val="18"/>
                <w:szCs w:val="18"/>
              </w:rPr>
              <w:t>１</w:t>
            </w:r>
            <w:r w:rsidRPr="00FB283E">
              <w:rPr>
                <w:rFonts w:ascii="ＭＳ 明朝" w:hAnsi="ＭＳ 明朝"/>
                <w:sz w:val="18"/>
                <w:szCs w:val="18"/>
              </w:rPr>
              <w:t>)</w:t>
            </w:r>
            <w:r w:rsidRPr="00FB283E">
              <w:rPr>
                <w:rFonts w:ascii="ＭＳ 明朝" w:hAnsi="ＭＳ 明朝" w:hint="eastAsia"/>
                <w:sz w:val="18"/>
                <w:szCs w:val="18"/>
              </w:rPr>
              <w:t>生徒の居場所づくりと個々の生徒への支援体制の強化</w:t>
            </w:r>
          </w:p>
          <w:p w14:paraId="12E6319C" w14:textId="77777777" w:rsidR="00A843E5" w:rsidRPr="00FB283E" w:rsidRDefault="00A843E5" w:rsidP="00A843E5">
            <w:pPr>
              <w:spacing w:line="240" w:lineRule="exact"/>
              <w:rPr>
                <w:rFonts w:ascii="ＭＳ 明朝" w:hAnsi="ＭＳ 明朝"/>
                <w:sz w:val="18"/>
                <w:szCs w:val="18"/>
              </w:rPr>
            </w:pPr>
            <w:r w:rsidRPr="00FB283E">
              <w:rPr>
                <w:rFonts w:ascii="ＭＳ 明朝" w:hAnsi="ＭＳ 明朝" w:hint="eastAsia"/>
                <w:sz w:val="18"/>
                <w:szCs w:val="18"/>
              </w:rPr>
              <w:t>ア 教育相談体制の確立</w:t>
            </w:r>
          </w:p>
          <w:p w14:paraId="2409DBE8" w14:textId="77777777" w:rsidR="00A843E5" w:rsidRPr="00FB283E" w:rsidRDefault="00A843E5" w:rsidP="00A843E5">
            <w:pPr>
              <w:spacing w:line="240" w:lineRule="exact"/>
              <w:ind w:left="180" w:hangingChars="100" w:hanging="180"/>
              <w:rPr>
                <w:rFonts w:ascii="ＭＳ 明朝" w:hAnsi="ＭＳ 明朝"/>
                <w:sz w:val="18"/>
                <w:szCs w:val="18"/>
              </w:rPr>
            </w:pPr>
          </w:p>
          <w:p w14:paraId="29460988" w14:textId="77777777" w:rsidR="00A843E5" w:rsidRPr="00FB283E" w:rsidRDefault="00A843E5" w:rsidP="00A843E5">
            <w:pPr>
              <w:spacing w:line="240" w:lineRule="exact"/>
              <w:ind w:left="180" w:hangingChars="100" w:hanging="180"/>
              <w:rPr>
                <w:rFonts w:ascii="ＭＳ 明朝" w:hAnsi="ＭＳ 明朝"/>
                <w:sz w:val="18"/>
                <w:szCs w:val="18"/>
              </w:rPr>
            </w:pPr>
          </w:p>
          <w:p w14:paraId="7EE86D5C" w14:textId="77777777" w:rsidR="00A843E5" w:rsidRPr="00FB283E" w:rsidRDefault="00A843E5" w:rsidP="00A843E5">
            <w:pPr>
              <w:spacing w:line="240" w:lineRule="exact"/>
              <w:ind w:left="180" w:hangingChars="100" w:hanging="180"/>
              <w:rPr>
                <w:rFonts w:ascii="ＭＳ 明朝" w:hAnsi="ＭＳ 明朝"/>
                <w:sz w:val="18"/>
                <w:szCs w:val="18"/>
              </w:rPr>
            </w:pPr>
          </w:p>
          <w:p w14:paraId="35B86326" w14:textId="77777777" w:rsidR="00A843E5" w:rsidRPr="00FB283E" w:rsidRDefault="00A843E5" w:rsidP="00A843E5">
            <w:pPr>
              <w:spacing w:line="240" w:lineRule="exact"/>
              <w:ind w:left="180" w:hangingChars="100" w:hanging="180"/>
              <w:rPr>
                <w:rFonts w:ascii="ＭＳ 明朝" w:hAnsi="ＭＳ 明朝"/>
                <w:sz w:val="18"/>
                <w:szCs w:val="18"/>
              </w:rPr>
            </w:pPr>
          </w:p>
          <w:p w14:paraId="2D572E14" w14:textId="3B501BF7" w:rsidR="00A843E5" w:rsidRPr="00FB283E" w:rsidRDefault="00A843E5" w:rsidP="00A843E5">
            <w:pPr>
              <w:spacing w:line="240" w:lineRule="exact"/>
              <w:ind w:left="180" w:hangingChars="100" w:hanging="180"/>
              <w:rPr>
                <w:rFonts w:ascii="ＭＳ 明朝" w:hAnsi="ＭＳ 明朝"/>
                <w:sz w:val="18"/>
                <w:szCs w:val="18"/>
              </w:rPr>
            </w:pPr>
          </w:p>
          <w:p w14:paraId="0ED719FF" w14:textId="3BD90EAC" w:rsidR="00A843E5" w:rsidRPr="00FB283E" w:rsidRDefault="00A843E5" w:rsidP="00432502">
            <w:pPr>
              <w:spacing w:line="240" w:lineRule="exact"/>
              <w:ind w:left="180" w:hangingChars="100" w:hanging="180"/>
              <w:rPr>
                <w:rFonts w:ascii="ＭＳ 明朝" w:hAnsi="ＭＳ 明朝"/>
                <w:sz w:val="18"/>
                <w:szCs w:val="18"/>
              </w:rPr>
            </w:pPr>
            <w:r w:rsidRPr="00FB283E">
              <w:rPr>
                <w:rFonts w:ascii="ＭＳ 明朝" w:hAnsi="ＭＳ 明朝" w:hint="eastAsia"/>
                <w:sz w:val="18"/>
                <w:szCs w:val="18"/>
              </w:rPr>
              <w:t xml:space="preserve">イ </w:t>
            </w:r>
            <w:r w:rsidR="00432502" w:rsidRPr="00FB283E">
              <w:rPr>
                <w:rFonts w:ascii="ＭＳ 明朝" w:hAnsi="ＭＳ 明朝" w:hint="eastAsia"/>
                <w:sz w:val="18"/>
                <w:szCs w:val="18"/>
              </w:rPr>
              <w:t>個に応じた支援体制のさらなる充実と外部人</w:t>
            </w:r>
            <w:r w:rsidRPr="00FB283E">
              <w:rPr>
                <w:rFonts w:ascii="ＭＳ 明朝" w:hAnsi="ＭＳ 明朝" w:hint="eastAsia"/>
                <w:sz w:val="18"/>
                <w:szCs w:val="18"/>
              </w:rPr>
              <w:t>材の活用及び関係機関との連携</w:t>
            </w:r>
          </w:p>
          <w:p w14:paraId="6D0D112B" w14:textId="1114A10C" w:rsidR="00A843E5" w:rsidRPr="00FB283E" w:rsidRDefault="00A843E5" w:rsidP="00A843E5">
            <w:pPr>
              <w:spacing w:line="240" w:lineRule="exact"/>
              <w:ind w:left="270" w:hangingChars="150" w:hanging="270"/>
              <w:rPr>
                <w:rFonts w:ascii="ＭＳ 明朝" w:hAnsi="ＭＳ 明朝"/>
                <w:sz w:val="18"/>
                <w:szCs w:val="18"/>
              </w:rPr>
            </w:pPr>
          </w:p>
          <w:p w14:paraId="5F73048D" w14:textId="77777777" w:rsidR="00432502" w:rsidRPr="00FB283E" w:rsidRDefault="00432502" w:rsidP="00A843E5">
            <w:pPr>
              <w:spacing w:line="240" w:lineRule="exact"/>
              <w:ind w:left="270" w:hangingChars="150" w:hanging="270"/>
              <w:rPr>
                <w:rFonts w:ascii="ＭＳ 明朝" w:hAnsi="ＭＳ 明朝"/>
                <w:sz w:val="18"/>
                <w:szCs w:val="18"/>
              </w:rPr>
            </w:pPr>
          </w:p>
          <w:p w14:paraId="6C9A3EAB" w14:textId="48DE5302" w:rsidR="00A843E5" w:rsidRPr="00FB283E" w:rsidRDefault="00A843E5" w:rsidP="00A843E5">
            <w:pPr>
              <w:spacing w:line="240" w:lineRule="exact"/>
              <w:rPr>
                <w:rFonts w:ascii="ＭＳ 明朝" w:hAnsi="ＭＳ 明朝"/>
                <w:sz w:val="18"/>
                <w:szCs w:val="18"/>
              </w:rPr>
            </w:pPr>
          </w:p>
          <w:p w14:paraId="084F3926" w14:textId="77777777" w:rsidR="0025122E" w:rsidRPr="00FB283E" w:rsidRDefault="0025122E" w:rsidP="00A843E5">
            <w:pPr>
              <w:spacing w:line="240" w:lineRule="exact"/>
              <w:rPr>
                <w:rFonts w:ascii="ＭＳ 明朝" w:hAnsi="ＭＳ 明朝"/>
                <w:sz w:val="18"/>
                <w:szCs w:val="18"/>
              </w:rPr>
            </w:pPr>
          </w:p>
          <w:p w14:paraId="54AE5157" w14:textId="77777777" w:rsidR="00D97953" w:rsidRPr="00FB283E" w:rsidRDefault="00D97953" w:rsidP="00A843E5">
            <w:pPr>
              <w:spacing w:line="240" w:lineRule="exact"/>
              <w:rPr>
                <w:rFonts w:ascii="ＭＳ 明朝" w:hAnsi="ＭＳ 明朝"/>
                <w:sz w:val="18"/>
                <w:szCs w:val="18"/>
              </w:rPr>
            </w:pPr>
          </w:p>
          <w:p w14:paraId="6C0C929D" w14:textId="77777777" w:rsidR="00D97953" w:rsidRPr="00FB283E" w:rsidRDefault="00D97953" w:rsidP="00A843E5">
            <w:pPr>
              <w:spacing w:line="240" w:lineRule="exact"/>
              <w:rPr>
                <w:rFonts w:ascii="ＭＳ 明朝" w:hAnsi="ＭＳ 明朝"/>
                <w:sz w:val="18"/>
                <w:szCs w:val="18"/>
              </w:rPr>
            </w:pPr>
          </w:p>
          <w:p w14:paraId="74631B28" w14:textId="77777777" w:rsidR="00A843E5" w:rsidRPr="00FB283E" w:rsidRDefault="00A843E5" w:rsidP="00A843E5">
            <w:pPr>
              <w:spacing w:line="240" w:lineRule="exact"/>
              <w:ind w:left="270" w:hangingChars="150" w:hanging="270"/>
              <w:rPr>
                <w:rFonts w:ascii="ＭＳ 明朝" w:hAnsi="ＭＳ 明朝"/>
                <w:sz w:val="18"/>
                <w:szCs w:val="18"/>
              </w:rPr>
            </w:pPr>
            <w:r w:rsidRPr="00FB283E">
              <w:rPr>
                <w:rFonts w:ascii="ＭＳ 明朝" w:hAnsi="ＭＳ 明朝" w:hint="eastAsia"/>
                <w:sz w:val="18"/>
                <w:szCs w:val="18"/>
              </w:rPr>
              <w:t>ウ 命を守ることや健康を維持増進することに主体的に取り組む力を育むために保健、交通安全や薬物乱用防止、防災・防犯についての教育の充実を図る。</w:t>
            </w:r>
          </w:p>
          <w:p w14:paraId="1915C33F" w14:textId="77777777" w:rsidR="00A843E5" w:rsidRPr="00FB283E" w:rsidRDefault="00A843E5" w:rsidP="00A843E5">
            <w:pPr>
              <w:spacing w:line="240" w:lineRule="exact"/>
              <w:ind w:left="180" w:hangingChars="100" w:hanging="180"/>
              <w:rPr>
                <w:rFonts w:ascii="ＭＳ 明朝" w:hAnsi="ＭＳ 明朝"/>
                <w:sz w:val="18"/>
                <w:szCs w:val="18"/>
              </w:rPr>
            </w:pPr>
          </w:p>
          <w:p w14:paraId="7D9BD8A8" w14:textId="77777777" w:rsidR="00A843E5" w:rsidRPr="00FB283E" w:rsidRDefault="00A843E5" w:rsidP="00A843E5">
            <w:pPr>
              <w:spacing w:line="240" w:lineRule="exact"/>
              <w:ind w:left="180" w:hangingChars="100" w:hanging="180"/>
              <w:rPr>
                <w:rFonts w:ascii="ＭＳ 明朝" w:hAnsi="ＭＳ 明朝"/>
                <w:sz w:val="18"/>
                <w:szCs w:val="18"/>
              </w:rPr>
            </w:pPr>
          </w:p>
          <w:p w14:paraId="5ED3ADEC"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sz w:val="18"/>
                <w:szCs w:val="18"/>
              </w:rPr>
              <w:t>(</w:t>
            </w:r>
            <w:r w:rsidRPr="00FB283E">
              <w:rPr>
                <w:rFonts w:ascii="ＭＳ 明朝" w:hAnsi="ＭＳ 明朝" w:hint="eastAsia"/>
                <w:sz w:val="18"/>
                <w:szCs w:val="18"/>
              </w:rPr>
              <w:t>２</w:t>
            </w:r>
            <w:r w:rsidRPr="00FB283E">
              <w:rPr>
                <w:rFonts w:ascii="ＭＳ 明朝" w:hAnsi="ＭＳ 明朝"/>
                <w:sz w:val="18"/>
                <w:szCs w:val="18"/>
              </w:rPr>
              <w:t>)</w:t>
            </w:r>
            <w:r w:rsidRPr="00FB283E">
              <w:rPr>
                <w:rFonts w:ascii="ＭＳ 明朝" w:hAnsi="ＭＳ 明朝" w:hint="eastAsia"/>
                <w:sz w:val="18"/>
                <w:szCs w:val="18"/>
              </w:rPr>
              <w:t>特別活動等を通じた生徒の自己有用感の醸成と集団への帰属意識の向上</w:t>
            </w:r>
          </w:p>
          <w:p w14:paraId="79C4318A"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hint="eastAsia"/>
                <w:sz w:val="18"/>
                <w:szCs w:val="18"/>
              </w:rPr>
              <w:t>ア 部活動の活性化に向けた取組みの推進</w:t>
            </w:r>
          </w:p>
          <w:p w14:paraId="76AD702B" w14:textId="77777777" w:rsidR="00A843E5" w:rsidRPr="00FB283E" w:rsidRDefault="00A843E5" w:rsidP="00A843E5">
            <w:pPr>
              <w:spacing w:line="240" w:lineRule="exact"/>
              <w:ind w:left="180" w:hangingChars="100" w:hanging="180"/>
              <w:rPr>
                <w:rFonts w:ascii="ＭＳ 明朝" w:hAnsi="ＭＳ 明朝"/>
                <w:sz w:val="18"/>
                <w:szCs w:val="18"/>
              </w:rPr>
            </w:pPr>
          </w:p>
          <w:p w14:paraId="76B51755" w14:textId="77777777" w:rsidR="00A843E5" w:rsidRPr="00FB283E" w:rsidRDefault="00A843E5" w:rsidP="00A843E5">
            <w:pPr>
              <w:spacing w:line="240" w:lineRule="exact"/>
              <w:ind w:left="180" w:hangingChars="100" w:hanging="180"/>
              <w:rPr>
                <w:rFonts w:ascii="ＭＳ 明朝" w:hAnsi="ＭＳ 明朝"/>
                <w:sz w:val="18"/>
                <w:szCs w:val="18"/>
              </w:rPr>
            </w:pPr>
          </w:p>
          <w:p w14:paraId="1C4CFF82"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hint="eastAsia"/>
                <w:sz w:val="18"/>
                <w:szCs w:val="18"/>
              </w:rPr>
              <w:t>イ 体育や文化的行事の活性化</w:t>
            </w:r>
          </w:p>
          <w:p w14:paraId="4A4DCA04" w14:textId="52009D1F" w:rsidR="00A843E5" w:rsidRPr="00FB283E" w:rsidRDefault="00A843E5" w:rsidP="00A843E5">
            <w:pPr>
              <w:spacing w:line="240" w:lineRule="exact"/>
              <w:rPr>
                <w:rFonts w:ascii="ＭＳ 明朝" w:hAnsi="ＭＳ 明朝"/>
                <w:sz w:val="18"/>
                <w:szCs w:val="18"/>
              </w:rPr>
            </w:pPr>
          </w:p>
          <w:p w14:paraId="3C05C655" w14:textId="77777777" w:rsidR="00F43480" w:rsidRPr="00FB283E" w:rsidRDefault="00F43480" w:rsidP="00A843E5">
            <w:pPr>
              <w:spacing w:line="240" w:lineRule="exact"/>
              <w:rPr>
                <w:rFonts w:ascii="ＭＳ 明朝" w:hAnsi="ＭＳ 明朝"/>
                <w:sz w:val="18"/>
                <w:szCs w:val="18"/>
              </w:rPr>
            </w:pPr>
          </w:p>
          <w:p w14:paraId="254BCA81" w14:textId="77777777" w:rsidR="00A843E5" w:rsidRPr="00FB283E" w:rsidRDefault="00A843E5" w:rsidP="00A843E5">
            <w:pPr>
              <w:spacing w:line="240" w:lineRule="exact"/>
              <w:rPr>
                <w:rFonts w:ascii="ＭＳ 明朝" w:hAnsi="ＭＳ 明朝"/>
                <w:sz w:val="18"/>
                <w:szCs w:val="18"/>
              </w:rPr>
            </w:pPr>
            <w:r w:rsidRPr="00FB283E">
              <w:rPr>
                <w:rFonts w:ascii="ＭＳ 明朝" w:hAnsi="ＭＳ 明朝" w:hint="eastAsia"/>
                <w:sz w:val="18"/>
                <w:szCs w:val="18"/>
              </w:rPr>
              <w:lastRenderedPageBreak/>
              <w:t>(３) 学校運営上で必要な情報の共有と外部への情報発信</w:t>
            </w:r>
          </w:p>
          <w:p w14:paraId="5FA7DCE9" w14:textId="740F2BA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hint="eastAsia"/>
                <w:sz w:val="18"/>
                <w:szCs w:val="18"/>
              </w:rPr>
              <w:t>ア　教員間の意思の疎通を高め、活発な議論と情報共有を行うための連絡会議等を実施する。</w:t>
            </w:r>
          </w:p>
          <w:p w14:paraId="3B7B1249" w14:textId="77777777" w:rsidR="008F51AA" w:rsidRPr="00FB283E" w:rsidRDefault="008F51AA" w:rsidP="00A843E5">
            <w:pPr>
              <w:spacing w:line="240" w:lineRule="exact"/>
              <w:ind w:left="180" w:hangingChars="100" w:hanging="180"/>
              <w:rPr>
                <w:rFonts w:ascii="ＭＳ 明朝" w:hAnsi="ＭＳ 明朝"/>
                <w:sz w:val="18"/>
                <w:szCs w:val="18"/>
              </w:rPr>
            </w:pPr>
          </w:p>
          <w:p w14:paraId="7B0B1466" w14:textId="1F3026E8" w:rsidR="00A843E5" w:rsidRPr="00FB283E" w:rsidRDefault="00A843E5" w:rsidP="00A843E5">
            <w:pPr>
              <w:spacing w:line="300" w:lineRule="exact"/>
              <w:ind w:left="180" w:hangingChars="100" w:hanging="180"/>
              <w:rPr>
                <w:rFonts w:ascii="ＭＳ 明朝" w:hAnsi="ＭＳ 明朝"/>
                <w:sz w:val="20"/>
                <w:szCs w:val="20"/>
              </w:rPr>
            </w:pPr>
            <w:r w:rsidRPr="00FB283E">
              <w:rPr>
                <w:rFonts w:ascii="ＭＳ 明朝" w:hAnsi="ＭＳ 明朝" w:hint="eastAsia"/>
                <w:sz w:val="18"/>
                <w:szCs w:val="18"/>
              </w:rPr>
              <w:t>イ　学校ホームページ</w:t>
            </w:r>
            <w:r w:rsidR="00AF63C5" w:rsidRPr="00FB283E">
              <w:rPr>
                <w:rFonts w:ascii="ＭＳ 明朝" w:hAnsi="ＭＳ 明朝" w:hint="eastAsia"/>
                <w:sz w:val="18"/>
                <w:szCs w:val="18"/>
              </w:rPr>
              <w:t>等</w:t>
            </w:r>
            <w:r w:rsidRPr="00FB283E">
              <w:rPr>
                <w:rFonts w:ascii="ＭＳ 明朝" w:hAnsi="ＭＳ 明朝" w:hint="eastAsia"/>
                <w:sz w:val="18"/>
                <w:szCs w:val="18"/>
              </w:rPr>
              <w:t>による積極的な情報発信を行う</w:t>
            </w:r>
          </w:p>
        </w:tc>
        <w:tc>
          <w:tcPr>
            <w:tcW w:w="4572" w:type="dxa"/>
            <w:tcBorders>
              <w:right w:val="dashed" w:sz="4" w:space="0" w:color="auto"/>
            </w:tcBorders>
            <w:shd w:val="clear" w:color="auto" w:fill="auto"/>
            <w:tcMar>
              <w:top w:w="85" w:type="dxa"/>
              <w:left w:w="85" w:type="dxa"/>
              <w:bottom w:w="85" w:type="dxa"/>
              <w:right w:w="85" w:type="dxa"/>
            </w:tcMar>
          </w:tcPr>
          <w:p w14:paraId="3FA98CA2" w14:textId="77777777" w:rsidR="00A843E5" w:rsidRPr="00FB283E" w:rsidRDefault="00A843E5" w:rsidP="00A843E5">
            <w:pPr>
              <w:spacing w:line="240" w:lineRule="exact"/>
              <w:ind w:left="360" w:hangingChars="200" w:hanging="360"/>
              <w:jc w:val="left"/>
              <w:rPr>
                <w:rFonts w:ascii="ＭＳ 明朝" w:hAnsi="ＭＳ 明朝"/>
                <w:sz w:val="18"/>
                <w:szCs w:val="18"/>
              </w:rPr>
            </w:pPr>
          </w:p>
          <w:p w14:paraId="6684EDB4" w14:textId="77777777" w:rsidR="00A843E5" w:rsidRPr="00FB283E" w:rsidRDefault="00A843E5" w:rsidP="00A843E5">
            <w:pPr>
              <w:spacing w:line="240" w:lineRule="exact"/>
              <w:ind w:left="360" w:hangingChars="200" w:hanging="360"/>
              <w:jc w:val="left"/>
              <w:rPr>
                <w:rFonts w:ascii="ＭＳ 明朝" w:hAnsi="ＭＳ 明朝"/>
                <w:sz w:val="18"/>
                <w:szCs w:val="18"/>
              </w:rPr>
            </w:pPr>
          </w:p>
          <w:p w14:paraId="149FFDD7" w14:textId="77777777" w:rsidR="00A843E5" w:rsidRPr="00FB283E" w:rsidRDefault="00A843E5" w:rsidP="00A843E5">
            <w:pPr>
              <w:spacing w:line="240" w:lineRule="exact"/>
              <w:ind w:left="360" w:hangingChars="200" w:hanging="360"/>
              <w:jc w:val="left"/>
              <w:rPr>
                <w:rFonts w:ascii="ＭＳ 明朝" w:hAnsi="ＭＳ 明朝"/>
                <w:sz w:val="18"/>
                <w:szCs w:val="18"/>
              </w:rPr>
            </w:pPr>
          </w:p>
          <w:p w14:paraId="58D9E6B6" w14:textId="77777777" w:rsidR="00A843E5" w:rsidRPr="00FB283E" w:rsidRDefault="00A843E5" w:rsidP="00A843E5">
            <w:pPr>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ア・生徒一人ひとりに寄り添い、教員と生徒との信頼関係を築き、生徒が学校に行きたいと思える学校づくりを行う。</w:t>
            </w:r>
          </w:p>
          <w:p w14:paraId="3A74CA81" w14:textId="77777777" w:rsidR="00A843E5" w:rsidRPr="00FB283E" w:rsidRDefault="00A843E5" w:rsidP="00A843E5">
            <w:pPr>
              <w:spacing w:line="240" w:lineRule="exact"/>
              <w:ind w:leftChars="100" w:left="390" w:hangingChars="100" w:hanging="180"/>
              <w:jc w:val="left"/>
              <w:rPr>
                <w:rFonts w:ascii="ＭＳ 明朝" w:hAnsi="ＭＳ 明朝"/>
                <w:sz w:val="18"/>
                <w:szCs w:val="18"/>
              </w:rPr>
            </w:pPr>
            <w:r w:rsidRPr="00FB283E">
              <w:rPr>
                <w:rFonts w:ascii="ＭＳ 明朝" w:hAnsi="ＭＳ 明朝" w:hint="eastAsia"/>
                <w:sz w:val="18"/>
                <w:szCs w:val="18"/>
              </w:rPr>
              <w:t>・ケース会議などを通じて生徒情報の共有を図り、生徒一人ひとりに応じた生徒支援・指導を行う。</w:t>
            </w:r>
          </w:p>
          <w:p w14:paraId="2D899067" w14:textId="77777777" w:rsidR="00A843E5" w:rsidRPr="00FB283E" w:rsidRDefault="00A843E5" w:rsidP="00A843E5">
            <w:pPr>
              <w:adjustRightInd w:val="0"/>
              <w:snapToGrid w:val="0"/>
              <w:spacing w:line="240" w:lineRule="exact"/>
              <w:ind w:left="360" w:hangingChars="200" w:hanging="360"/>
              <w:jc w:val="left"/>
              <w:rPr>
                <w:rFonts w:ascii="ＭＳ 明朝" w:hAnsi="ＭＳ 明朝"/>
                <w:sz w:val="18"/>
                <w:szCs w:val="18"/>
              </w:rPr>
            </w:pPr>
          </w:p>
          <w:p w14:paraId="11759B95" w14:textId="77777777" w:rsidR="00A843E5" w:rsidRPr="00FB283E" w:rsidRDefault="00A843E5" w:rsidP="00A843E5">
            <w:pPr>
              <w:adjustRightInd w:val="0"/>
              <w:snapToGrid w:val="0"/>
              <w:spacing w:line="240" w:lineRule="exact"/>
              <w:ind w:left="360" w:hangingChars="200" w:hanging="360"/>
              <w:jc w:val="left"/>
              <w:rPr>
                <w:rFonts w:ascii="ＭＳ 明朝" w:hAnsi="ＭＳ 明朝"/>
                <w:sz w:val="18"/>
                <w:szCs w:val="18"/>
              </w:rPr>
            </w:pPr>
          </w:p>
          <w:p w14:paraId="78BA1004" w14:textId="483796CD" w:rsidR="00A843E5" w:rsidRPr="00FB283E" w:rsidRDefault="00A843E5" w:rsidP="0025122E">
            <w:pPr>
              <w:adjustRightInd w:val="0"/>
              <w:snapToGrid w:val="0"/>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イ・支援コーディネーターを中心に</w:t>
            </w:r>
            <w:r w:rsidRPr="00FB283E">
              <w:rPr>
                <w:rFonts w:ascii="ＭＳ 明朝" w:hAnsi="ＭＳ 明朝"/>
                <w:sz w:val="18"/>
                <w:szCs w:val="18"/>
              </w:rPr>
              <w:t>SC</w:t>
            </w:r>
            <w:r w:rsidRPr="00FB283E">
              <w:rPr>
                <w:rFonts w:ascii="ＭＳ 明朝" w:hAnsi="ＭＳ 明朝" w:hint="eastAsia"/>
                <w:sz w:val="18"/>
                <w:szCs w:val="18"/>
              </w:rPr>
              <w:t>、</w:t>
            </w:r>
            <w:r w:rsidRPr="00FB283E">
              <w:rPr>
                <w:rFonts w:ascii="ＭＳ 明朝" w:hAnsi="ＭＳ 明朝"/>
                <w:sz w:val="18"/>
                <w:szCs w:val="18"/>
              </w:rPr>
              <w:t>SSW</w:t>
            </w:r>
            <w:r w:rsidRPr="00FB283E">
              <w:rPr>
                <w:rFonts w:ascii="ＭＳ 明朝" w:hAnsi="ＭＳ 明朝" w:hint="eastAsia"/>
                <w:sz w:val="18"/>
                <w:szCs w:val="18"/>
              </w:rPr>
              <w:t>と関係機関、教職員、保護者（生徒）の４者（５者）が有機的に連携協力できる体制づくり。</w:t>
            </w:r>
          </w:p>
          <w:p w14:paraId="24A35307" w14:textId="77777777" w:rsidR="00121F53" w:rsidRPr="00FB283E" w:rsidRDefault="00121F53" w:rsidP="0025122E">
            <w:pPr>
              <w:adjustRightInd w:val="0"/>
              <w:snapToGrid w:val="0"/>
              <w:spacing w:line="240" w:lineRule="exact"/>
              <w:ind w:left="360" w:hangingChars="200" w:hanging="360"/>
              <w:jc w:val="left"/>
              <w:rPr>
                <w:rFonts w:ascii="ＭＳ 明朝" w:hAnsi="ＭＳ 明朝"/>
                <w:sz w:val="18"/>
                <w:szCs w:val="18"/>
              </w:rPr>
            </w:pPr>
          </w:p>
          <w:p w14:paraId="42D2712A" w14:textId="77777777" w:rsidR="00121F53" w:rsidRPr="00FB283E" w:rsidRDefault="00121F53" w:rsidP="0025122E">
            <w:pPr>
              <w:adjustRightInd w:val="0"/>
              <w:snapToGrid w:val="0"/>
              <w:spacing w:line="240" w:lineRule="exact"/>
              <w:ind w:left="360" w:hangingChars="200" w:hanging="360"/>
              <w:jc w:val="left"/>
              <w:rPr>
                <w:rFonts w:ascii="ＭＳ 明朝" w:hAnsi="ＭＳ 明朝"/>
                <w:sz w:val="18"/>
                <w:szCs w:val="18"/>
              </w:rPr>
            </w:pPr>
          </w:p>
          <w:p w14:paraId="15056935" w14:textId="17A10D78" w:rsidR="00A843E5" w:rsidRPr="00FB283E" w:rsidRDefault="00A843E5" w:rsidP="00A843E5">
            <w:pPr>
              <w:spacing w:line="240" w:lineRule="exact"/>
              <w:ind w:leftChars="100" w:left="390" w:hangingChars="100" w:hanging="180"/>
              <w:jc w:val="left"/>
              <w:rPr>
                <w:rFonts w:ascii="ＭＳ 明朝" w:hAnsi="ＭＳ 明朝"/>
                <w:sz w:val="18"/>
                <w:szCs w:val="18"/>
              </w:rPr>
            </w:pPr>
            <w:r w:rsidRPr="00FB283E">
              <w:rPr>
                <w:rFonts w:ascii="ＭＳ 明朝" w:hAnsi="ＭＳ 明朝" w:hint="eastAsia"/>
                <w:sz w:val="18"/>
                <w:szCs w:val="18"/>
              </w:rPr>
              <w:t>・個々の生徒状況に合わせた支援教育や学び直し、日本語指導などの生徒支援、生徒のコミュニケーション能力の育成などに関する外部人材の活用および教員の校内外の研修への参加。</w:t>
            </w:r>
          </w:p>
          <w:p w14:paraId="2B994434" w14:textId="77777777" w:rsidR="00D97953" w:rsidRPr="00FB283E" w:rsidRDefault="00D97953" w:rsidP="00A843E5">
            <w:pPr>
              <w:spacing w:line="240" w:lineRule="exact"/>
              <w:ind w:leftChars="100" w:left="390" w:hangingChars="100" w:hanging="180"/>
              <w:jc w:val="left"/>
              <w:rPr>
                <w:rFonts w:ascii="ＭＳ 明朝" w:hAnsi="ＭＳ 明朝"/>
                <w:sz w:val="18"/>
                <w:szCs w:val="18"/>
              </w:rPr>
            </w:pPr>
          </w:p>
          <w:p w14:paraId="0BA1E48F"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ウ・主体的に健康の保持増進に取り組むことができるように、保健や食育、安全についての情報を生徒、保護者に「保健だより」などの配布や学校ホームページへの掲載により発信する。</w:t>
            </w:r>
          </w:p>
          <w:p w14:paraId="19616B78" w14:textId="5DEEE52C" w:rsidR="00A843E5" w:rsidRPr="00FB283E" w:rsidRDefault="00A843E5" w:rsidP="00A843E5">
            <w:pPr>
              <w:spacing w:line="240" w:lineRule="exact"/>
              <w:ind w:leftChars="100" w:left="390" w:hangingChars="100" w:hanging="180"/>
              <w:jc w:val="left"/>
              <w:rPr>
                <w:rFonts w:ascii="ＭＳ 明朝" w:hAnsi="ＭＳ 明朝"/>
                <w:sz w:val="18"/>
                <w:szCs w:val="18"/>
              </w:rPr>
            </w:pPr>
            <w:r w:rsidRPr="00FB283E">
              <w:rPr>
                <w:rFonts w:ascii="ＭＳ 明朝" w:hAnsi="ＭＳ 明朝" w:hint="eastAsia"/>
                <w:sz w:val="18"/>
                <w:szCs w:val="18"/>
              </w:rPr>
              <w:t>・生徒が安心して学ぶことができる環境を整えるために生徒の心身の状態を日常的に把握、適切に対応する。</w:t>
            </w:r>
          </w:p>
          <w:p w14:paraId="49649BA2" w14:textId="77777777" w:rsidR="00A843E5" w:rsidRPr="00FB283E" w:rsidRDefault="00A843E5" w:rsidP="00A843E5">
            <w:pPr>
              <w:spacing w:line="240" w:lineRule="exact"/>
              <w:ind w:leftChars="100" w:left="390" w:hangingChars="100" w:hanging="180"/>
              <w:jc w:val="left"/>
              <w:rPr>
                <w:rFonts w:ascii="ＭＳ 明朝" w:hAnsi="ＭＳ 明朝"/>
                <w:sz w:val="18"/>
                <w:szCs w:val="18"/>
              </w:rPr>
            </w:pPr>
            <w:r w:rsidRPr="00FB283E">
              <w:rPr>
                <w:rFonts w:ascii="ＭＳ 明朝" w:hAnsi="ＭＳ 明朝" w:hint="eastAsia"/>
                <w:sz w:val="18"/>
                <w:szCs w:val="18"/>
              </w:rPr>
              <w:t>・地域の公的機関等の外部人材を活用した教職員、生徒への研修や講習を実施する。</w:t>
            </w:r>
          </w:p>
          <w:p w14:paraId="518DC8D4" w14:textId="475E4D39" w:rsidR="0025122E" w:rsidRPr="00FB283E" w:rsidRDefault="0025122E" w:rsidP="00A843E5">
            <w:pPr>
              <w:spacing w:line="240" w:lineRule="exact"/>
              <w:rPr>
                <w:rFonts w:ascii="ＭＳ 明朝" w:hAnsi="ＭＳ 明朝"/>
                <w:sz w:val="18"/>
                <w:szCs w:val="18"/>
              </w:rPr>
            </w:pPr>
          </w:p>
          <w:p w14:paraId="3711BF96" w14:textId="77777777" w:rsidR="008F51AA" w:rsidRPr="00FB283E" w:rsidRDefault="008F51AA" w:rsidP="00A843E5">
            <w:pPr>
              <w:spacing w:line="240" w:lineRule="exact"/>
              <w:rPr>
                <w:rFonts w:ascii="ＭＳ 明朝" w:hAnsi="ＭＳ 明朝"/>
                <w:sz w:val="18"/>
                <w:szCs w:val="18"/>
              </w:rPr>
            </w:pPr>
          </w:p>
          <w:p w14:paraId="4B0B4D74" w14:textId="77777777" w:rsidR="008F51AA" w:rsidRPr="00FB283E" w:rsidRDefault="008F51AA" w:rsidP="00A843E5">
            <w:pPr>
              <w:spacing w:line="240" w:lineRule="exact"/>
              <w:rPr>
                <w:rFonts w:ascii="ＭＳ 明朝" w:hAnsi="ＭＳ 明朝"/>
                <w:sz w:val="18"/>
                <w:szCs w:val="18"/>
              </w:rPr>
            </w:pPr>
          </w:p>
          <w:p w14:paraId="03E24138" w14:textId="40EC54D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ア・部活動時間が短い中であっても、効率よく活動し、定時制通信制大会等へ積極的に参加する。また、あいさつや時間厳守、準備・片付けなど部活動を通して集団の規律のあり方を指導する。</w:t>
            </w:r>
          </w:p>
          <w:p w14:paraId="457F9977" w14:textId="77777777" w:rsidR="004F29E0" w:rsidRPr="00FB283E" w:rsidRDefault="004F29E0" w:rsidP="00A843E5">
            <w:pPr>
              <w:spacing w:line="240" w:lineRule="exact"/>
              <w:ind w:left="360" w:hangingChars="200" w:hanging="360"/>
              <w:rPr>
                <w:rFonts w:ascii="ＭＳ 明朝" w:hAnsi="ＭＳ 明朝"/>
                <w:sz w:val="18"/>
                <w:szCs w:val="18"/>
              </w:rPr>
            </w:pPr>
          </w:p>
          <w:p w14:paraId="19ECC6A8"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イ・達成感、自己肯定感を高めるために、行事等を通して、自主自立の精神や他者と関わる力を養うとともに、各行事の目標の明示と振り返りを行う。</w:t>
            </w:r>
          </w:p>
          <w:p w14:paraId="2B8DCF2F" w14:textId="77777777" w:rsidR="00A843E5" w:rsidRPr="00FB283E" w:rsidRDefault="00A843E5" w:rsidP="00A843E5">
            <w:pPr>
              <w:spacing w:line="240" w:lineRule="exact"/>
              <w:rPr>
                <w:rFonts w:ascii="ＭＳ 明朝" w:hAnsi="ＭＳ 明朝"/>
                <w:sz w:val="18"/>
                <w:szCs w:val="18"/>
              </w:rPr>
            </w:pPr>
          </w:p>
          <w:p w14:paraId="07F0E93C" w14:textId="77777777" w:rsidR="001544F5" w:rsidRPr="00FB283E" w:rsidRDefault="001544F5" w:rsidP="00A843E5">
            <w:pPr>
              <w:spacing w:line="240" w:lineRule="exact"/>
              <w:rPr>
                <w:rFonts w:ascii="ＭＳ 明朝" w:hAnsi="ＭＳ 明朝"/>
                <w:sz w:val="18"/>
                <w:szCs w:val="18"/>
              </w:rPr>
            </w:pPr>
          </w:p>
          <w:p w14:paraId="5FDDA605" w14:textId="77777777" w:rsidR="008F51AA" w:rsidRPr="00FB283E" w:rsidRDefault="008F51AA" w:rsidP="00A843E5">
            <w:pPr>
              <w:spacing w:line="240" w:lineRule="exact"/>
              <w:rPr>
                <w:rFonts w:ascii="ＭＳ 明朝" w:hAnsi="ＭＳ 明朝"/>
                <w:sz w:val="18"/>
                <w:szCs w:val="18"/>
              </w:rPr>
            </w:pPr>
          </w:p>
          <w:p w14:paraId="44304BB6" w14:textId="77777777" w:rsidR="00052AF7" w:rsidRPr="00FB283E" w:rsidRDefault="00052AF7" w:rsidP="00A843E5">
            <w:pPr>
              <w:spacing w:line="240" w:lineRule="exact"/>
              <w:rPr>
                <w:rFonts w:ascii="ＭＳ 明朝" w:hAnsi="ＭＳ 明朝"/>
                <w:sz w:val="18"/>
                <w:szCs w:val="18"/>
              </w:rPr>
            </w:pPr>
          </w:p>
          <w:p w14:paraId="3A1D86E5"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ア・教員間の意思の疎通を高め、活発な議論を行うための連絡会議等を実施し、学校運営上必要な情報共有を図るとともに早期発見や早期対応を実践する。</w:t>
            </w:r>
          </w:p>
          <w:p w14:paraId="74F74982" w14:textId="77777777" w:rsidR="008F51AA" w:rsidRPr="00FB283E" w:rsidRDefault="008F51AA" w:rsidP="00A843E5">
            <w:pPr>
              <w:spacing w:line="240" w:lineRule="exact"/>
              <w:ind w:left="360" w:hangingChars="200" w:hanging="360"/>
              <w:rPr>
                <w:rFonts w:ascii="ＭＳ 明朝" w:hAnsi="ＭＳ 明朝"/>
                <w:sz w:val="18"/>
                <w:szCs w:val="18"/>
              </w:rPr>
            </w:pPr>
          </w:p>
          <w:p w14:paraId="2786BEB5" w14:textId="77777777" w:rsidR="008F51AA" w:rsidRPr="00FB283E" w:rsidRDefault="008F51AA" w:rsidP="00A843E5">
            <w:pPr>
              <w:spacing w:line="240" w:lineRule="exact"/>
              <w:ind w:left="360" w:hangingChars="200" w:hanging="360"/>
              <w:rPr>
                <w:rFonts w:ascii="ＭＳ 明朝" w:hAnsi="ＭＳ 明朝"/>
                <w:sz w:val="18"/>
                <w:szCs w:val="18"/>
              </w:rPr>
            </w:pPr>
          </w:p>
          <w:p w14:paraId="2B03EF29" w14:textId="77777777" w:rsidR="008F51AA" w:rsidRPr="00FB283E" w:rsidRDefault="008F51AA" w:rsidP="00A843E5">
            <w:pPr>
              <w:spacing w:line="240" w:lineRule="exact"/>
              <w:ind w:left="360" w:hangingChars="200" w:hanging="360"/>
              <w:rPr>
                <w:rFonts w:ascii="ＭＳ 明朝" w:hAnsi="ＭＳ 明朝"/>
                <w:sz w:val="18"/>
                <w:szCs w:val="18"/>
              </w:rPr>
            </w:pPr>
          </w:p>
          <w:p w14:paraId="731A981E" w14:textId="33B8F6C3" w:rsidR="00A843E5" w:rsidRPr="00FB283E" w:rsidRDefault="00A843E5" w:rsidP="00AF63C5">
            <w:pPr>
              <w:spacing w:line="300" w:lineRule="exact"/>
              <w:ind w:left="360" w:hangingChars="200" w:hanging="360"/>
              <w:rPr>
                <w:rFonts w:ascii="ＭＳ 明朝" w:hAnsi="ＭＳ 明朝"/>
                <w:sz w:val="20"/>
                <w:szCs w:val="20"/>
              </w:rPr>
            </w:pPr>
            <w:r w:rsidRPr="00FB283E">
              <w:rPr>
                <w:rFonts w:ascii="ＭＳ 明朝" w:hAnsi="ＭＳ 明朝" w:hint="eastAsia"/>
                <w:sz w:val="18"/>
                <w:szCs w:val="18"/>
              </w:rPr>
              <w:t>イ・学校の様々な教育活動を学校ホームページに掲載し、保護者や地域に情報を発信する。特に保護者については</w:t>
            </w:r>
            <w:r w:rsidR="00AF63C5" w:rsidRPr="00FB283E">
              <w:rPr>
                <w:rFonts w:ascii="ＭＳ 明朝" w:hAnsi="ＭＳ 明朝" w:hint="eastAsia"/>
                <w:sz w:val="18"/>
                <w:szCs w:val="18"/>
              </w:rPr>
              <w:t>、多様なニーズに応じて、学校ホームページやメール配信をベースに紙媒体等も活用し、丁寧で積極的な情報提供を行う。</w:t>
            </w:r>
          </w:p>
        </w:tc>
        <w:tc>
          <w:tcPr>
            <w:tcW w:w="4146" w:type="dxa"/>
            <w:tcBorders>
              <w:right w:val="dashed" w:sz="4" w:space="0" w:color="auto"/>
            </w:tcBorders>
            <w:tcMar>
              <w:top w:w="85" w:type="dxa"/>
              <w:left w:w="85" w:type="dxa"/>
              <w:bottom w:w="85" w:type="dxa"/>
              <w:right w:w="85" w:type="dxa"/>
            </w:tcMar>
          </w:tcPr>
          <w:p w14:paraId="27DCCD3F" w14:textId="77777777" w:rsidR="00A843E5" w:rsidRPr="00FB283E" w:rsidRDefault="00A843E5" w:rsidP="00A843E5">
            <w:pPr>
              <w:spacing w:line="240" w:lineRule="exact"/>
              <w:ind w:left="360" w:hangingChars="200" w:hanging="360"/>
              <w:rPr>
                <w:rFonts w:ascii="ＭＳ 明朝" w:hAnsi="ＭＳ 明朝"/>
                <w:sz w:val="18"/>
                <w:szCs w:val="18"/>
              </w:rPr>
            </w:pPr>
          </w:p>
          <w:p w14:paraId="5CBAA381" w14:textId="77777777" w:rsidR="00A843E5" w:rsidRPr="00FB283E" w:rsidRDefault="00A843E5" w:rsidP="00A843E5">
            <w:pPr>
              <w:spacing w:line="240" w:lineRule="exact"/>
              <w:ind w:left="360" w:hangingChars="200" w:hanging="360"/>
              <w:rPr>
                <w:rFonts w:ascii="ＭＳ 明朝" w:hAnsi="ＭＳ 明朝"/>
                <w:sz w:val="18"/>
                <w:szCs w:val="18"/>
              </w:rPr>
            </w:pPr>
          </w:p>
          <w:p w14:paraId="7F1F7FD9" w14:textId="77777777" w:rsidR="00A843E5" w:rsidRPr="00FB283E" w:rsidRDefault="00A843E5" w:rsidP="00A843E5">
            <w:pPr>
              <w:spacing w:line="240" w:lineRule="exact"/>
              <w:ind w:left="360" w:hangingChars="200" w:hanging="360"/>
              <w:rPr>
                <w:rFonts w:ascii="ＭＳ 明朝" w:hAnsi="ＭＳ 明朝"/>
                <w:sz w:val="18"/>
                <w:szCs w:val="18"/>
              </w:rPr>
            </w:pPr>
          </w:p>
          <w:p w14:paraId="7678AEED" w14:textId="7FA537A1"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ア・生徒向け学校教育自己診断の項目</w:t>
            </w:r>
            <w:r w:rsidR="00E404D4" w:rsidRPr="00FB283E">
              <w:rPr>
                <w:rFonts w:ascii="ＭＳ 明朝" w:hAnsi="ＭＳ 明朝" w:hint="eastAsia"/>
                <w:sz w:val="18"/>
                <w:szCs w:val="18"/>
              </w:rPr>
              <w:t>「担任の先生以外にも保健室や相談室等で気軽に相談することができる先生がいる」</w:t>
            </w:r>
            <w:r w:rsidRPr="00FB283E">
              <w:rPr>
                <w:rFonts w:ascii="ＭＳ 明朝" w:hAnsi="ＭＳ 明朝" w:hint="eastAsia"/>
                <w:sz w:val="18"/>
                <w:szCs w:val="18"/>
              </w:rPr>
              <w:t>の肯定率</w:t>
            </w:r>
            <w:r w:rsidR="00E404D4" w:rsidRPr="00FB283E">
              <w:rPr>
                <w:rFonts w:ascii="ＭＳ 明朝" w:hAnsi="ＭＳ 明朝" w:hint="eastAsia"/>
                <w:sz w:val="18"/>
                <w:szCs w:val="18"/>
              </w:rPr>
              <w:t>を80</w:t>
            </w:r>
            <w:r w:rsidRPr="00FB283E">
              <w:rPr>
                <w:rFonts w:ascii="ＭＳ 明朝" w:hAnsi="ＭＳ 明朝" w:hint="eastAsia"/>
                <w:sz w:val="18"/>
                <w:szCs w:val="18"/>
              </w:rPr>
              <w:t>％</w:t>
            </w:r>
            <w:r w:rsidR="00E404D4" w:rsidRPr="00FB283E">
              <w:rPr>
                <w:rFonts w:ascii="ＭＳ 明朝" w:hAnsi="ＭＳ 明朝" w:hint="eastAsia"/>
                <w:sz w:val="18"/>
                <w:szCs w:val="18"/>
              </w:rPr>
              <w:t>に</w:t>
            </w:r>
            <w:r w:rsidRPr="00FB283E">
              <w:rPr>
                <w:rFonts w:ascii="ＭＳ 明朝" w:hAnsi="ＭＳ 明朝" w:hint="eastAsia"/>
                <w:sz w:val="18"/>
                <w:szCs w:val="18"/>
              </w:rPr>
              <w:t>する。[</w:t>
            </w:r>
            <w:r w:rsidR="00E404D4" w:rsidRPr="00FB283E">
              <w:rPr>
                <w:rFonts w:ascii="ＭＳ 明朝" w:hAnsi="ＭＳ 明朝" w:hint="eastAsia"/>
                <w:sz w:val="18"/>
                <w:szCs w:val="18"/>
              </w:rPr>
              <w:t>72</w:t>
            </w:r>
            <w:r w:rsidRPr="00FB283E">
              <w:rPr>
                <w:rFonts w:ascii="ＭＳ 明朝" w:hAnsi="ＭＳ 明朝" w:hint="eastAsia"/>
                <w:sz w:val="18"/>
                <w:szCs w:val="18"/>
              </w:rPr>
              <w:t>％]</w:t>
            </w:r>
          </w:p>
          <w:p w14:paraId="0EDBA71F" w14:textId="2178D1BA" w:rsidR="00A843E5" w:rsidRPr="00FB283E" w:rsidRDefault="00A843E5" w:rsidP="00A843E5">
            <w:pPr>
              <w:spacing w:line="240" w:lineRule="exact"/>
              <w:ind w:left="311" w:hangingChars="173" w:hanging="311"/>
              <w:rPr>
                <w:rFonts w:ascii="ＭＳ 明朝" w:hAnsi="ＭＳ 明朝"/>
                <w:sz w:val="18"/>
                <w:szCs w:val="18"/>
              </w:rPr>
            </w:pPr>
            <w:r w:rsidRPr="00FB283E">
              <w:rPr>
                <w:rFonts w:ascii="ＭＳ 明朝" w:hAnsi="ＭＳ 明朝" w:hint="eastAsia"/>
                <w:sz w:val="18"/>
                <w:szCs w:val="18"/>
              </w:rPr>
              <w:t xml:space="preserve">　　</w:t>
            </w:r>
          </w:p>
          <w:p w14:paraId="3312825F" w14:textId="68203A05" w:rsidR="008E31BE" w:rsidRPr="00FB283E" w:rsidRDefault="008E31BE" w:rsidP="00A843E5">
            <w:pPr>
              <w:spacing w:line="240" w:lineRule="exact"/>
              <w:ind w:left="311" w:hangingChars="173" w:hanging="311"/>
              <w:rPr>
                <w:rFonts w:ascii="ＭＳ 明朝" w:hAnsi="ＭＳ 明朝"/>
                <w:sz w:val="18"/>
                <w:szCs w:val="18"/>
              </w:rPr>
            </w:pPr>
          </w:p>
          <w:p w14:paraId="375EC4E8" w14:textId="77777777" w:rsidR="008E31BE" w:rsidRPr="00FB283E" w:rsidRDefault="008E31BE" w:rsidP="00A843E5">
            <w:pPr>
              <w:spacing w:line="240" w:lineRule="exact"/>
              <w:ind w:left="311" w:hangingChars="173" w:hanging="311"/>
              <w:rPr>
                <w:rFonts w:ascii="ＭＳ 明朝" w:hAnsi="ＭＳ 明朝"/>
                <w:sz w:val="18"/>
                <w:szCs w:val="18"/>
              </w:rPr>
            </w:pPr>
          </w:p>
          <w:p w14:paraId="1BA70ED4" w14:textId="513FD63F" w:rsidR="00A843E5" w:rsidRPr="00FB283E" w:rsidRDefault="00A843E5" w:rsidP="00A843E5">
            <w:pPr>
              <w:spacing w:line="240" w:lineRule="exact"/>
              <w:ind w:left="311" w:hangingChars="173" w:hanging="311"/>
              <w:rPr>
                <w:rFonts w:ascii="ＭＳ 明朝" w:hAnsi="ＭＳ 明朝"/>
                <w:sz w:val="18"/>
                <w:szCs w:val="18"/>
              </w:rPr>
            </w:pPr>
            <w:r w:rsidRPr="00FB283E">
              <w:rPr>
                <w:rFonts w:ascii="ＭＳ 明朝" w:hAnsi="ＭＳ 明朝" w:hint="eastAsia"/>
                <w:sz w:val="18"/>
                <w:szCs w:val="18"/>
              </w:rPr>
              <w:t>イ・教員向け学校教育自己診断の項目「教育相談体制が整備されており、生徒は学級担任以外の教職員とも相談することができる」の肯定率を</w:t>
            </w:r>
            <w:r w:rsidR="0025122E" w:rsidRPr="00FB283E">
              <w:rPr>
                <w:rFonts w:ascii="ＭＳ 明朝" w:hAnsi="ＭＳ 明朝" w:hint="eastAsia"/>
                <w:sz w:val="18"/>
                <w:szCs w:val="18"/>
              </w:rPr>
              <w:t>70</w:t>
            </w:r>
            <w:r w:rsidRPr="00FB283E">
              <w:rPr>
                <w:rFonts w:ascii="ＭＳ 明朝" w:hAnsi="ＭＳ 明朝" w:hint="eastAsia"/>
                <w:sz w:val="18"/>
                <w:szCs w:val="18"/>
              </w:rPr>
              <w:t>％以上にする。[</w:t>
            </w:r>
            <w:r w:rsidR="0025122E" w:rsidRPr="00FB283E">
              <w:rPr>
                <w:rFonts w:ascii="ＭＳ 明朝" w:hAnsi="ＭＳ 明朝" w:hint="eastAsia"/>
                <w:sz w:val="18"/>
                <w:szCs w:val="18"/>
              </w:rPr>
              <w:t>61</w:t>
            </w:r>
            <w:r w:rsidRPr="00FB283E">
              <w:rPr>
                <w:rFonts w:ascii="ＭＳ 明朝" w:hAnsi="ＭＳ 明朝" w:hint="eastAsia"/>
                <w:sz w:val="18"/>
                <w:szCs w:val="18"/>
              </w:rPr>
              <w:t>％]</w:t>
            </w:r>
          </w:p>
          <w:p w14:paraId="6EE34313" w14:textId="77777777" w:rsidR="00121F53" w:rsidRPr="00FB283E" w:rsidRDefault="00121F53" w:rsidP="00A843E5">
            <w:pPr>
              <w:spacing w:line="240" w:lineRule="exact"/>
              <w:ind w:left="311" w:hangingChars="173" w:hanging="311"/>
              <w:rPr>
                <w:rFonts w:ascii="ＭＳ 明朝" w:hAnsi="ＭＳ 明朝"/>
                <w:sz w:val="18"/>
                <w:szCs w:val="18"/>
              </w:rPr>
            </w:pPr>
          </w:p>
          <w:p w14:paraId="494EC97B" w14:textId="6E82D7FC"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・様々な生徒支援や生徒のコミュニケーション能力向上等の教員向け研修への参加者数</w:t>
            </w:r>
            <w:r w:rsidRPr="00FB283E">
              <w:rPr>
                <w:rFonts w:ascii="ＭＳ 明朝" w:hAnsi="ＭＳ 明朝"/>
                <w:sz w:val="18"/>
                <w:szCs w:val="18"/>
              </w:rPr>
              <w:t>100</w:t>
            </w:r>
            <w:r w:rsidRPr="00FB283E">
              <w:rPr>
                <w:rFonts w:ascii="ＭＳ 明朝" w:hAnsi="ＭＳ 明朝" w:hint="eastAsia"/>
                <w:sz w:val="18"/>
                <w:szCs w:val="18"/>
              </w:rPr>
              <w:t>人以上を維持する。[</w:t>
            </w:r>
            <w:r w:rsidR="0025122E" w:rsidRPr="00FB283E">
              <w:rPr>
                <w:rFonts w:ascii="ＭＳ 明朝" w:hAnsi="ＭＳ 明朝" w:hint="eastAsia"/>
                <w:sz w:val="18"/>
                <w:szCs w:val="18"/>
              </w:rPr>
              <w:t>210</w:t>
            </w:r>
            <w:r w:rsidRPr="00FB283E">
              <w:rPr>
                <w:rFonts w:ascii="ＭＳ 明朝" w:hAnsi="ＭＳ 明朝" w:hint="eastAsia"/>
                <w:sz w:val="18"/>
                <w:szCs w:val="18"/>
              </w:rPr>
              <w:t>人]</w:t>
            </w:r>
          </w:p>
          <w:p w14:paraId="1C042FE7" w14:textId="77777777" w:rsidR="00121F53" w:rsidRPr="00FB283E" w:rsidRDefault="00121F53" w:rsidP="00A843E5">
            <w:pPr>
              <w:spacing w:line="240" w:lineRule="exact"/>
              <w:ind w:leftChars="100" w:left="390" w:hangingChars="100" w:hanging="180"/>
              <w:rPr>
                <w:rFonts w:ascii="ＭＳ 明朝" w:hAnsi="ＭＳ 明朝"/>
                <w:sz w:val="18"/>
                <w:szCs w:val="18"/>
              </w:rPr>
            </w:pPr>
          </w:p>
          <w:p w14:paraId="4D120B14" w14:textId="77777777" w:rsidR="00D97953" w:rsidRPr="00FB283E" w:rsidRDefault="00D97953" w:rsidP="00A843E5">
            <w:pPr>
              <w:spacing w:line="240" w:lineRule="exact"/>
              <w:ind w:left="360" w:hangingChars="200" w:hanging="360"/>
              <w:rPr>
                <w:rFonts w:ascii="ＭＳ 明朝" w:hAnsi="ＭＳ 明朝"/>
                <w:sz w:val="18"/>
                <w:szCs w:val="18"/>
              </w:rPr>
            </w:pPr>
          </w:p>
          <w:p w14:paraId="4B117303" w14:textId="53EE05F5" w:rsidR="00A843E5" w:rsidRPr="00FB283E" w:rsidRDefault="00A843E5" w:rsidP="0025122E">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ウ・生徒、保護者</w:t>
            </w:r>
            <w:r w:rsidR="004F29E0" w:rsidRPr="00FB283E">
              <w:rPr>
                <w:rFonts w:ascii="ＭＳ 明朝" w:hAnsi="ＭＳ 明朝" w:hint="eastAsia"/>
                <w:sz w:val="18"/>
                <w:szCs w:val="18"/>
              </w:rPr>
              <w:t>向け</w:t>
            </w:r>
            <w:r w:rsidRPr="00FB283E">
              <w:rPr>
                <w:rFonts w:ascii="ＭＳ 明朝" w:hAnsi="ＭＳ 明朝" w:hint="eastAsia"/>
                <w:sz w:val="18"/>
                <w:szCs w:val="18"/>
              </w:rPr>
              <w:t>「保健だより」などの配布や学校ホームページの掲載</w:t>
            </w:r>
            <w:r w:rsidRPr="00FB283E">
              <w:rPr>
                <w:rFonts w:ascii="ＭＳ 明朝" w:hAnsi="ＭＳ 明朝"/>
                <w:sz w:val="18"/>
                <w:szCs w:val="18"/>
              </w:rPr>
              <w:t>20</w:t>
            </w:r>
            <w:r w:rsidRPr="00FB283E">
              <w:rPr>
                <w:rFonts w:ascii="ＭＳ 明朝" w:hAnsi="ＭＳ 明朝" w:hint="eastAsia"/>
                <w:sz w:val="18"/>
                <w:szCs w:val="18"/>
              </w:rPr>
              <w:t>回以上を維持する。[</w:t>
            </w:r>
            <w:r w:rsidR="0025122E" w:rsidRPr="00FB283E">
              <w:rPr>
                <w:rFonts w:ascii="ＭＳ 明朝" w:hAnsi="ＭＳ 明朝" w:hint="eastAsia"/>
                <w:sz w:val="18"/>
                <w:szCs w:val="18"/>
              </w:rPr>
              <w:t>30</w:t>
            </w:r>
            <w:r w:rsidRPr="00FB283E">
              <w:rPr>
                <w:rFonts w:ascii="ＭＳ 明朝" w:hAnsi="ＭＳ 明朝" w:hint="eastAsia"/>
                <w:sz w:val="18"/>
                <w:szCs w:val="18"/>
              </w:rPr>
              <w:t>回]</w:t>
            </w:r>
          </w:p>
          <w:p w14:paraId="0B3FFC99" w14:textId="55ADC7B4"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・生徒の心身の健康状態を把握し、保健室、学級担任との情報共有</w:t>
            </w:r>
            <w:r w:rsidR="008E31BE" w:rsidRPr="00FB283E">
              <w:rPr>
                <w:rFonts w:ascii="ＭＳ 明朝" w:hAnsi="ＭＳ 明朝" w:hint="eastAsia"/>
                <w:sz w:val="18"/>
                <w:szCs w:val="18"/>
              </w:rPr>
              <w:t>と連携</w:t>
            </w:r>
            <w:r w:rsidRPr="00FB283E">
              <w:rPr>
                <w:rFonts w:ascii="ＭＳ 明朝" w:hAnsi="ＭＳ 明朝" w:hint="eastAsia"/>
                <w:sz w:val="18"/>
                <w:szCs w:val="18"/>
              </w:rPr>
              <w:t>を</w:t>
            </w:r>
            <w:r w:rsidR="0014083F" w:rsidRPr="00FB283E">
              <w:rPr>
                <w:rFonts w:ascii="ＭＳ 明朝" w:hAnsi="ＭＳ 明朝" w:hint="eastAsia"/>
                <w:sz w:val="18"/>
                <w:szCs w:val="18"/>
              </w:rPr>
              <w:t>年３回以上</w:t>
            </w:r>
            <w:r w:rsidR="000323BD" w:rsidRPr="00FB283E">
              <w:rPr>
                <w:rFonts w:ascii="ＭＳ 明朝" w:hAnsi="ＭＳ 明朝" w:hint="eastAsia"/>
                <w:sz w:val="18"/>
                <w:szCs w:val="18"/>
              </w:rPr>
              <w:t>実施する</w:t>
            </w:r>
            <w:r w:rsidRPr="00FB283E">
              <w:rPr>
                <w:rFonts w:ascii="ＭＳ 明朝" w:hAnsi="ＭＳ 明朝" w:hint="eastAsia"/>
                <w:sz w:val="18"/>
                <w:szCs w:val="18"/>
              </w:rPr>
              <w:t>。</w:t>
            </w:r>
          </w:p>
          <w:p w14:paraId="25BA09F7" w14:textId="683A6E2D" w:rsidR="00A843E5" w:rsidRPr="00FB283E" w:rsidRDefault="0025122E" w:rsidP="004F29E0">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w:t>
            </w:r>
            <w:r w:rsidR="00A843E5" w:rsidRPr="00FB283E">
              <w:rPr>
                <w:rFonts w:ascii="ＭＳ 明朝" w:hAnsi="ＭＳ 明朝" w:hint="eastAsia"/>
                <w:sz w:val="18"/>
                <w:szCs w:val="18"/>
              </w:rPr>
              <w:t>外部機関等との連携による避難訓練や講習、校内研修を年３回以上実施する。[３回]</w:t>
            </w:r>
          </w:p>
          <w:p w14:paraId="6D1D1275" w14:textId="77777777" w:rsidR="00A843E5" w:rsidRPr="00FB283E" w:rsidRDefault="00A843E5" w:rsidP="00A843E5">
            <w:pPr>
              <w:spacing w:line="240" w:lineRule="exact"/>
              <w:ind w:left="360" w:hangingChars="200" w:hanging="360"/>
              <w:rPr>
                <w:rFonts w:ascii="ＭＳ 明朝" w:hAnsi="ＭＳ 明朝"/>
                <w:sz w:val="18"/>
                <w:szCs w:val="18"/>
              </w:rPr>
            </w:pPr>
          </w:p>
          <w:p w14:paraId="6212AE0A" w14:textId="55C00702" w:rsidR="008E31BE" w:rsidRPr="00FB283E" w:rsidRDefault="008E31BE" w:rsidP="00A843E5">
            <w:pPr>
              <w:spacing w:line="240" w:lineRule="exact"/>
              <w:rPr>
                <w:rFonts w:ascii="ＭＳ 明朝" w:hAnsi="ＭＳ 明朝"/>
                <w:sz w:val="18"/>
                <w:szCs w:val="18"/>
              </w:rPr>
            </w:pPr>
          </w:p>
          <w:p w14:paraId="286ED572" w14:textId="77777777" w:rsidR="008F51AA" w:rsidRPr="00FB283E" w:rsidRDefault="008F51AA" w:rsidP="00A843E5">
            <w:pPr>
              <w:spacing w:line="240" w:lineRule="exact"/>
              <w:rPr>
                <w:rFonts w:ascii="ＭＳ 明朝" w:hAnsi="ＭＳ 明朝"/>
                <w:sz w:val="18"/>
                <w:szCs w:val="18"/>
              </w:rPr>
            </w:pPr>
          </w:p>
          <w:p w14:paraId="0C509574" w14:textId="77777777" w:rsidR="008F51AA" w:rsidRPr="00FB283E" w:rsidRDefault="008F51AA" w:rsidP="00A843E5">
            <w:pPr>
              <w:spacing w:line="240" w:lineRule="exact"/>
              <w:rPr>
                <w:rFonts w:ascii="ＭＳ 明朝" w:hAnsi="ＭＳ 明朝"/>
                <w:sz w:val="18"/>
                <w:szCs w:val="18"/>
              </w:rPr>
            </w:pPr>
          </w:p>
          <w:p w14:paraId="0C058D18" w14:textId="504C77F5"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ア・生徒向け学校教育自己診断の項目「先生は、学校生活で自分が努力したことを認めてくれる」の肯定率</w:t>
            </w:r>
            <w:r w:rsidRPr="00FB283E">
              <w:rPr>
                <w:rFonts w:ascii="ＭＳ 明朝" w:hAnsi="ＭＳ 明朝"/>
                <w:sz w:val="18"/>
                <w:szCs w:val="18"/>
              </w:rPr>
              <w:t>90</w:t>
            </w:r>
            <w:r w:rsidRPr="00FB283E">
              <w:rPr>
                <w:rFonts w:ascii="ＭＳ 明朝" w:hAnsi="ＭＳ 明朝" w:hint="eastAsia"/>
                <w:sz w:val="18"/>
                <w:szCs w:val="18"/>
              </w:rPr>
              <w:t>％以上を維持する。[</w:t>
            </w:r>
            <w:r w:rsidR="0025122E" w:rsidRPr="00FB283E">
              <w:rPr>
                <w:rFonts w:ascii="ＭＳ 明朝" w:hAnsi="ＭＳ 明朝" w:hint="eastAsia"/>
                <w:sz w:val="18"/>
                <w:szCs w:val="18"/>
              </w:rPr>
              <w:t>94</w:t>
            </w:r>
            <w:r w:rsidRPr="00FB283E">
              <w:rPr>
                <w:rFonts w:ascii="ＭＳ 明朝" w:hAnsi="ＭＳ 明朝" w:hint="eastAsia"/>
                <w:sz w:val="18"/>
                <w:szCs w:val="18"/>
              </w:rPr>
              <w:t>%]</w:t>
            </w:r>
          </w:p>
          <w:p w14:paraId="1677CF74" w14:textId="4B2F5082" w:rsidR="00A843E5" w:rsidRPr="00FB283E" w:rsidRDefault="00A843E5" w:rsidP="00A843E5">
            <w:pPr>
              <w:spacing w:line="240" w:lineRule="exact"/>
              <w:ind w:left="360" w:hangingChars="200" w:hanging="360"/>
              <w:rPr>
                <w:rFonts w:ascii="ＭＳ 明朝" w:hAnsi="ＭＳ 明朝"/>
                <w:sz w:val="18"/>
                <w:szCs w:val="18"/>
              </w:rPr>
            </w:pPr>
          </w:p>
          <w:p w14:paraId="713062BD" w14:textId="77777777" w:rsidR="004F29E0" w:rsidRPr="00FB283E" w:rsidRDefault="004F29E0" w:rsidP="00A843E5">
            <w:pPr>
              <w:spacing w:line="240" w:lineRule="exact"/>
              <w:ind w:left="360" w:hangingChars="200" w:hanging="360"/>
              <w:rPr>
                <w:rFonts w:ascii="ＭＳ 明朝" w:hAnsi="ＭＳ 明朝"/>
                <w:sz w:val="18"/>
                <w:szCs w:val="18"/>
              </w:rPr>
            </w:pPr>
          </w:p>
          <w:p w14:paraId="0D5E4D7D" w14:textId="46AE5900"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イ・生徒向け学校教育自己診断の項目「学校行事が楽しく行われるように工夫されている。」の肯定率</w:t>
            </w:r>
            <w:r w:rsidRPr="00FB283E">
              <w:rPr>
                <w:rFonts w:ascii="ＭＳ 明朝" w:hAnsi="ＭＳ 明朝"/>
                <w:sz w:val="18"/>
                <w:szCs w:val="18"/>
              </w:rPr>
              <w:t>90</w:t>
            </w:r>
            <w:r w:rsidRPr="00FB283E">
              <w:rPr>
                <w:rFonts w:ascii="ＭＳ 明朝" w:hAnsi="ＭＳ 明朝" w:hint="eastAsia"/>
                <w:sz w:val="18"/>
                <w:szCs w:val="18"/>
              </w:rPr>
              <w:t>％以上を維持する。[</w:t>
            </w:r>
            <w:r w:rsidR="0025122E" w:rsidRPr="00FB283E">
              <w:rPr>
                <w:rFonts w:ascii="ＭＳ 明朝" w:hAnsi="ＭＳ 明朝" w:hint="eastAsia"/>
                <w:sz w:val="18"/>
                <w:szCs w:val="18"/>
              </w:rPr>
              <w:t>94</w:t>
            </w:r>
            <w:r w:rsidRPr="00FB283E">
              <w:rPr>
                <w:rFonts w:ascii="ＭＳ 明朝" w:hAnsi="ＭＳ 明朝" w:hint="eastAsia"/>
                <w:sz w:val="18"/>
                <w:szCs w:val="18"/>
              </w:rPr>
              <w:t>%]</w:t>
            </w:r>
          </w:p>
          <w:p w14:paraId="343B19D3" w14:textId="77777777" w:rsidR="00A843E5" w:rsidRPr="00FB283E" w:rsidRDefault="00A843E5" w:rsidP="00A843E5">
            <w:pPr>
              <w:spacing w:line="240" w:lineRule="exact"/>
              <w:rPr>
                <w:rFonts w:ascii="ＭＳ 明朝" w:hAnsi="ＭＳ 明朝"/>
                <w:sz w:val="18"/>
                <w:szCs w:val="18"/>
              </w:rPr>
            </w:pPr>
          </w:p>
          <w:p w14:paraId="1A8F03D8" w14:textId="77777777" w:rsidR="00F92371" w:rsidRPr="00FB283E" w:rsidRDefault="00F92371" w:rsidP="00A843E5">
            <w:pPr>
              <w:spacing w:line="240" w:lineRule="exact"/>
              <w:rPr>
                <w:rFonts w:ascii="ＭＳ 明朝" w:hAnsi="ＭＳ 明朝"/>
                <w:sz w:val="18"/>
                <w:szCs w:val="18"/>
              </w:rPr>
            </w:pPr>
          </w:p>
          <w:p w14:paraId="2F25B26F" w14:textId="77777777" w:rsidR="001544F5" w:rsidRPr="00FB283E" w:rsidRDefault="001544F5" w:rsidP="00A843E5">
            <w:pPr>
              <w:spacing w:line="240" w:lineRule="exact"/>
              <w:rPr>
                <w:rFonts w:ascii="ＭＳ 明朝" w:hAnsi="ＭＳ 明朝"/>
                <w:sz w:val="18"/>
                <w:szCs w:val="18"/>
              </w:rPr>
            </w:pPr>
          </w:p>
          <w:p w14:paraId="13977D17" w14:textId="77777777" w:rsidR="00052AF7" w:rsidRPr="00FB283E" w:rsidRDefault="00052AF7" w:rsidP="00A843E5">
            <w:pPr>
              <w:spacing w:line="240" w:lineRule="exact"/>
              <w:rPr>
                <w:rFonts w:ascii="ＭＳ 明朝" w:hAnsi="ＭＳ 明朝"/>
                <w:sz w:val="18"/>
                <w:szCs w:val="18"/>
              </w:rPr>
            </w:pPr>
          </w:p>
          <w:p w14:paraId="7DFBEA1E" w14:textId="11F19456" w:rsidR="00A843E5" w:rsidRPr="00FB283E" w:rsidRDefault="00A843E5" w:rsidP="00A843E5">
            <w:pPr>
              <w:spacing w:line="240" w:lineRule="exact"/>
              <w:ind w:leftChars="13" w:left="311" w:hangingChars="158" w:hanging="284"/>
              <w:rPr>
                <w:rFonts w:ascii="ＭＳ 明朝" w:hAnsi="ＭＳ 明朝"/>
                <w:sz w:val="18"/>
                <w:szCs w:val="18"/>
              </w:rPr>
            </w:pPr>
            <w:r w:rsidRPr="00FB283E">
              <w:rPr>
                <w:rFonts w:ascii="ＭＳ 明朝" w:hAnsi="ＭＳ 明朝" w:hint="eastAsia"/>
                <w:sz w:val="18"/>
                <w:szCs w:val="18"/>
              </w:rPr>
              <w:t>ア・教員向け学校教育自己診断の項目</w:t>
            </w:r>
            <w:r w:rsidR="008E31BE" w:rsidRPr="00FB283E">
              <w:rPr>
                <w:rFonts w:ascii="ＭＳ 明朝" w:hAnsi="ＭＳ 明朝" w:hint="eastAsia"/>
                <w:sz w:val="18"/>
                <w:szCs w:val="18"/>
              </w:rPr>
              <w:t>「学校の教育活動について教職員で日常的に話し合っている」</w:t>
            </w:r>
            <w:r w:rsidRPr="00FB283E">
              <w:rPr>
                <w:rFonts w:ascii="ＭＳ 明朝" w:hAnsi="ＭＳ 明朝" w:hint="eastAsia"/>
                <w:sz w:val="18"/>
                <w:szCs w:val="18"/>
              </w:rPr>
              <w:t>の肯定率を</w:t>
            </w:r>
            <w:r w:rsidR="008E31BE" w:rsidRPr="00FB283E">
              <w:rPr>
                <w:rFonts w:ascii="ＭＳ 明朝" w:hAnsi="ＭＳ 明朝" w:hint="eastAsia"/>
                <w:sz w:val="18"/>
                <w:szCs w:val="18"/>
              </w:rPr>
              <w:t>80</w:t>
            </w:r>
            <w:r w:rsidRPr="00FB283E">
              <w:rPr>
                <w:rFonts w:ascii="ＭＳ 明朝" w:hAnsi="ＭＳ 明朝" w:hint="eastAsia"/>
                <w:sz w:val="18"/>
                <w:szCs w:val="18"/>
              </w:rPr>
              <w:t>%以上にする。[</w:t>
            </w:r>
            <w:r w:rsidR="008E31BE" w:rsidRPr="00FB283E">
              <w:rPr>
                <w:rFonts w:ascii="ＭＳ 明朝" w:hAnsi="ＭＳ 明朝" w:hint="eastAsia"/>
                <w:sz w:val="18"/>
                <w:szCs w:val="18"/>
              </w:rPr>
              <w:t>72</w:t>
            </w:r>
            <w:r w:rsidRPr="00FB283E">
              <w:rPr>
                <w:rFonts w:ascii="ＭＳ 明朝" w:hAnsi="ＭＳ 明朝" w:hint="eastAsia"/>
                <w:sz w:val="18"/>
                <w:szCs w:val="18"/>
              </w:rPr>
              <w:t>%]</w:t>
            </w:r>
          </w:p>
          <w:p w14:paraId="7B32A4F9" w14:textId="77777777" w:rsidR="008E31BE" w:rsidRPr="00FB283E" w:rsidRDefault="008E31BE" w:rsidP="00A843E5">
            <w:pPr>
              <w:spacing w:line="240" w:lineRule="exact"/>
              <w:ind w:left="200" w:hangingChars="111" w:hanging="200"/>
              <w:rPr>
                <w:rFonts w:ascii="ＭＳ 明朝" w:hAnsi="ＭＳ 明朝"/>
                <w:sz w:val="18"/>
                <w:szCs w:val="18"/>
              </w:rPr>
            </w:pPr>
          </w:p>
          <w:p w14:paraId="3EC46A37" w14:textId="77777777" w:rsidR="001544F5" w:rsidRPr="00FB283E" w:rsidRDefault="001544F5" w:rsidP="00A843E5">
            <w:pPr>
              <w:spacing w:line="240" w:lineRule="exact"/>
              <w:ind w:left="200" w:hangingChars="111" w:hanging="200"/>
              <w:rPr>
                <w:rFonts w:ascii="ＭＳ 明朝" w:hAnsi="ＭＳ 明朝"/>
                <w:sz w:val="18"/>
                <w:szCs w:val="18"/>
              </w:rPr>
            </w:pPr>
          </w:p>
          <w:p w14:paraId="064993DF" w14:textId="77777777" w:rsidR="008F51AA" w:rsidRPr="00FB283E" w:rsidRDefault="008F51AA" w:rsidP="00A843E5">
            <w:pPr>
              <w:spacing w:line="240" w:lineRule="exact"/>
              <w:ind w:left="200" w:hangingChars="111" w:hanging="200"/>
              <w:rPr>
                <w:rFonts w:ascii="ＭＳ 明朝" w:hAnsi="ＭＳ 明朝"/>
                <w:sz w:val="18"/>
                <w:szCs w:val="18"/>
              </w:rPr>
            </w:pPr>
          </w:p>
          <w:p w14:paraId="4091AA3D" w14:textId="77777777" w:rsidR="008F51AA" w:rsidRPr="00FB283E" w:rsidRDefault="008F51AA" w:rsidP="00A843E5">
            <w:pPr>
              <w:spacing w:line="240" w:lineRule="exact"/>
              <w:ind w:left="200" w:hangingChars="111" w:hanging="200"/>
              <w:rPr>
                <w:rFonts w:ascii="ＭＳ 明朝" w:hAnsi="ＭＳ 明朝"/>
                <w:sz w:val="18"/>
                <w:szCs w:val="18"/>
              </w:rPr>
            </w:pPr>
          </w:p>
          <w:p w14:paraId="5E4ABBE5" w14:textId="732A078C" w:rsidR="00A843E5" w:rsidRPr="00FB283E" w:rsidRDefault="00A843E5" w:rsidP="008E31BE">
            <w:pPr>
              <w:spacing w:line="240" w:lineRule="exact"/>
              <w:ind w:left="200" w:hangingChars="111" w:hanging="200"/>
              <w:rPr>
                <w:rFonts w:ascii="ＭＳ 明朝" w:hAnsi="ＭＳ 明朝"/>
                <w:sz w:val="18"/>
                <w:szCs w:val="18"/>
              </w:rPr>
            </w:pPr>
            <w:r w:rsidRPr="00FB283E">
              <w:rPr>
                <w:rFonts w:ascii="ＭＳ 明朝" w:hAnsi="ＭＳ 明朝" w:hint="eastAsia"/>
                <w:sz w:val="18"/>
                <w:szCs w:val="18"/>
              </w:rPr>
              <w:t>イ・保護者向け学校教育自己診断の項目</w:t>
            </w:r>
            <w:r w:rsidR="008E31BE" w:rsidRPr="00FB283E">
              <w:rPr>
                <w:rFonts w:ascii="ＭＳ 明朝" w:hAnsi="ＭＳ 明朝" w:hint="eastAsia"/>
                <w:sz w:val="18"/>
                <w:szCs w:val="18"/>
              </w:rPr>
              <w:t>「学校は、子供の様子、クラスや行事などの教育活動について情報提供している」</w:t>
            </w:r>
            <w:r w:rsidRPr="00FB283E">
              <w:rPr>
                <w:rFonts w:ascii="ＭＳ 明朝" w:hAnsi="ＭＳ 明朝" w:hint="eastAsia"/>
                <w:sz w:val="18"/>
                <w:szCs w:val="18"/>
              </w:rPr>
              <w:t>の肯定率、</w:t>
            </w:r>
            <w:r w:rsidRPr="00FB283E">
              <w:rPr>
                <w:rFonts w:ascii="ＭＳ 明朝" w:hAnsi="ＭＳ 明朝"/>
                <w:sz w:val="18"/>
                <w:szCs w:val="18"/>
              </w:rPr>
              <w:t>90</w:t>
            </w:r>
            <w:r w:rsidRPr="00FB283E">
              <w:rPr>
                <w:rFonts w:ascii="ＭＳ 明朝" w:hAnsi="ＭＳ 明朝" w:hint="eastAsia"/>
                <w:sz w:val="18"/>
                <w:szCs w:val="18"/>
              </w:rPr>
              <w:t>%以上を維持する。[</w:t>
            </w:r>
            <w:r w:rsidRPr="00FB283E">
              <w:rPr>
                <w:rFonts w:ascii="ＭＳ 明朝" w:hAnsi="ＭＳ 明朝"/>
                <w:sz w:val="18"/>
                <w:szCs w:val="18"/>
              </w:rPr>
              <w:t>100</w:t>
            </w:r>
            <w:r w:rsidRPr="00FB283E">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44EA754" w14:textId="77777777" w:rsidR="00A279BB" w:rsidRPr="00FB283E" w:rsidRDefault="00A279BB" w:rsidP="005F163A">
            <w:pPr>
              <w:adjustRightInd w:val="0"/>
              <w:snapToGrid w:val="0"/>
              <w:spacing w:line="300" w:lineRule="exact"/>
              <w:rPr>
                <w:rFonts w:ascii="ＭＳ 明朝" w:hAnsi="ＭＳ 明朝"/>
                <w:sz w:val="18"/>
                <w:szCs w:val="18"/>
              </w:rPr>
            </w:pPr>
          </w:p>
          <w:p w14:paraId="18B064F4" w14:textId="50FE3BCE" w:rsidR="00A279BB" w:rsidRPr="00FB283E" w:rsidRDefault="00A279BB" w:rsidP="005F163A">
            <w:pPr>
              <w:adjustRightInd w:val="0"/>
              <w:snapToGrid w:val="0"/>
              <w:spacing w:line="300" w:lineRule="exact"/>
              <w:rPr>
                <w:rFonts w:ascii="ＭＳ 明朝" w:hAnsi="ＭＳ 明朝"/>
                <w:sz w:val="18"/>
                <w:szCs w:val="18"/>
              </w:rPr>
            </w:pPr>
          </w:p>
          <w:p w14:paraId="0CE64A3D" w14:textId="52722C75" w:rsidR="00BC1F9E" w:rsidRPr="00FB283E" w:rsidRDefault="00A279BB"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ア・</w:t>
            </w:r>
            <w:r w:rsidR="00BC1F9E" w:rsidRPr="00FB283E">
              <w:rPr>
                <w:rFonts w:ascii="ＭＳ 明朝" w:hAnsi="ＭＳ 明朝" w:hint="eastAsia"/>
                <w:sz w:val="18"/>
                <w:szCs w:val="18"/>
              </w:rPr>
              <w:t>生徒向け学校教育自己診断の項目「担任の先生以外にも保健室や相談室等で気軽に相談することができる先生がいる」の肯定率</w:t>
            </w:r>
            <w:r w:rsidR="005F163A" w:rsidRPr="00FB283E">
              <w:rPr>
                <w:rFonts w:ascii="ＭＳ 明朝" w:hAnsi="ＭＳ 明朝" w:hint="eastAsia"/>
                <w:sz w:val="18"/>
                <w:szCs w:val="18"/>
              </w:rPr>
              <w:t>Ｒ</w:t>
            </w:r>
            <w:r w:rsidRPr="00FB283E">
              <w:rPr>
                <w:rFonts w:ascii="ＭＳ 明朝" w:hAnsi="ＭＳ 明朝" w:hint="eastAsia"/>
                <w:sz w:val="18"/>
                <w:szCs w:val="18"/>
              </w:rPr>
              <w:t>６：93.3％</w:t>
            </w:r>
            <w:r w:rsidR="00E327FC" w:rsidRPr="00FB283E">
              <w:rPr>
                <w:rFonts w:ascii="ＭＳ 明朝" w:hAnsi="ＭＳ 明朝" w:hint="eastAsia"/>
                <w:sz w:val="18"/>
                <w:szCs w:val="18"/>
              </w:rPr>
              <w:t>（</w:t>
            </w:r>
            <w:r w:rsidR="006C682A" w:rsidRPr="00FB283E">
              <w:rPr>
                <w:rFonts w:ascii="ＭＳ 明朝" w:hAnsi="ＭＳ 明朝" w:hint="eastAsia"/>
                <w:sz w:val="18"/>
                <w:szCs w:val="18"/>
              </w:rPr>
              <w:t>◎</w:t>
            </w:r>
            <w:r w:rsidR="00E327FC" w:rsidRPr="00FB283E">
              <w:rPr>
                <w:rFonts w:ascii="ＭＳ 明朝" w:hAnsi="ＭＳ 明朝" w:hint="eastAsia"/>
                <w:sz w:val="18"/>
                <w:szCs w:val="18"/>
              </w:rPr>
              <w:t>）</w:t>
            </w:r>
            <w:r w:rsidR="00D97953" w:rsidRPr="00FB283E">
              <w:rPr>
                <w:rFonts w:ascii="ＭＳ 明朝" w:hAnsi="ＭＳ 明朝"/>
                <w:sz w:val="18"/>
                <w:szCs w:val="18"/>
              </w:rPr>
              <w:br/>
            </w:r>
          </w:p>
          <w:p w14:paraId="4F67A242" w14:textId="6698CED5" w:rsidR="00A279BB" w:rsidRPr="00FB283E" w:rsidRDefault="00A279BB"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イ・教員向け学校教育自己診断の項目「教育相談体制が整備されており、生徒は学級担任以外の教職員とも相談することができる」の肯定率</w:t>
            </w:r>
            <w:r w:rsidR="00E327FC" w:rsidRPr="00FB283E">
              <w:rPr>
                <w:rFonts w:ascii="ＭＳ 明朝" w:hAnsi="ＭＳ 明朝"/>
                <w:sz w:val="18"/>
                <w:szCs w:val="18"/>
              </w:rPr>
              <w:br/>
            </w:r>
            <w:r w:rsidR="00E327FC" w:rsidRPr="00FB283E">
              <w:rPr>
                <w:rFonts w:ascii="ＭＳ 明朝" w:hAnsi="ＭＳ 明朝" w:hint="eastAsia"/>
                <w:sz w:val="18"/>
                <w:szCs w:val="18"/>
              </w:rPr>
              <w:t>Ｒ</w:t>
            </w:r>
            <w:r w:rsidRPr="00FB283E">
              <w:rPr>
                <w:rFonts w:ascii="ＭＳ 明朝" w:hAnsi="ＭＳ 明朝" w:hint="eastAsia"/>
                <w:sz w:val="18"/>
                <w:szCs w:val="18"/>
              </w:rPr>
              <w:t>６:75</w:t>
            </w:r>
            <w:r w:rsidR="005F163A" w:rsidRPr="00FB283E">
              <w:rPr>
                <w:rFonts w:ascii="ＭＳ 明朝" w:hAnsi="ＭＳ 明朝" w:hint="eastAsia"/>
                <w:sz w:val="18"/>
                <w:szCs w:val="18"/>
              </w:rPr>
              <w:t>.0</w:t>
            </w:r>
            <w:r w:rsidRPr="00FB283E">
              <w:rPr>
                <w:rFonts w:ascii="ＭＳ 明朝" w:hAnsi="ＭＳ 明朝" w:hint="eastAsia"/>
                <w:sz w:val="18"/>
                <w:szCs w:val="18"/>
              </w:rPr>
              <w:t>％（</w:t>
            </w:r>
            <w:r w:rsidR="00562D1D" w:rsidRPr="00FB283E">
              <w:rPr>
                <w:rFonts w:ascii="ＭＳ 明朝" w:hAnsi="ＭＳ 明朝" w:hint="eastAsia"/>
                <w:sz w:val="18"/>
                <w:szCs w:val="18"/>
              </w:rPr>
              <w:t>◎</w:t>
            </w:r>
            <w:r w:rsidRPr="00FB283E">
              <w:rPr>
                <w:rFonts w:ascii="ＭＳ 明朝" w:hAnsi="ＭＳ 明朝" w:hint="eastAsia"/>
                <w:sz w:val="18"/>
                <w:szCs w:val="18"/>
              </w:rPr>
              <w:t>）</w:t>
            </w:r>
          </w:p>
          <w:p w14:paraId="70E6AC1D" w14:textId="7BE0E4D2" w:rsidR="00A279BB" w:rsidRPr="00FB283E" w:rsidRDefault="00A279BB"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・教員向け研修への参加者</w:t>
            </w:r>
            <w:r w:rsidR="00EA30E1" w:rsidRPr="00FB283E">
              <w:rPr>
                <w:rFonts w:ascii="ＭＳ 明朝" w:hAnsi="ＭＳ 明朝" w:hint="eastAsia"/>
                <w:sz w:val="18"/>
                <w:szCs w:val="18"/>
              </w:rPr>
              <w:t>累計</w:t>
            </w:r>
            <w:r w:rsidR="00084B0F" w:rsidRPr="00FB283E">
              <w:rPr>
                <w:rFonts w:ascii="ＭＳ 明朝" w:hAnsi="ＭＳ 明朝" w:hint="eastAsia"/>
                <w:sz w:val="18"/>
                <w:szCs w:val="18"/>
              </w:rPr>
              <w:t>123</w:t>
            </w:r>
            <w:r w:rsidR="0014083F" w:rsidRPr="00FB283E">
              <w:rPr>
                <w:rFonts w:ascii="ＭＳ 明朝" w:hAnsi="ＭＳ 明朝" w:hint="eastAsia"/>
                <w:sz w:val="18"/>
                <w:szCs w:val="18"/>
              </w:rPr>
              <w:t>人</w:t>
            </w:r>
            <w:r w:rsidR="00605B29" w:rsidRPr="00FB283E">
              <w:rPr>
                <w:rFonts w:ascii="ＭＳ 明朝" w:hAnsi="ＭＳ 明朝"/>
                <w:sz w:val="18"/>
                <w:szCs w:val="18"/>
              </w:rPr>
              <w:br/>
            </w:r>
            <w:r w:rsidR="00605B29" w:rsidRPr="00FB283E">
              <w:rPr>
                <w:rFonts w:ascii="ＭＳ 明朝" w:hAnsi="ＭＳ 明朝" w:hint="eastAsia"/>
                <w:sz w:val="18"/>
                <w:szCs w:val="18"/>
              </w:rPr>
              <w:t>（</w:t>
            </w:r>
            <w:r w:rsidR="00084B0F" w:rsidRPr="00FB283E">
              <w:rPr>
                <w:rFonts w:ascii="ＭＳ 明朝" w:hAnsi="ＭＳ 明朝" w:hint="eastAsia"/>
                <w:sz w:val="18"/>
                <w:szCs w:val="18"/>
              </w:rPr>
              <w:t>◎</w:t>
            </w:r>
            <w:r w:rsidR="00605B29" w:rsidRPr="00FB283E">
              <w:rPr>
                <w:rFonts w:ascii="ＭＳ 明朝" w:hAnsi="ＭＳ 明朝" w:hint="eastAsia"/>
                <w:sz w:val="18"/>
                <w:szCs w:val="18"/>
              </w:rPr>
              <w:t>）</w:t>
            </w:r>
            <w:r w:rsidR="00D97953" w:rsidRPr="00FB283E">
              <w:rPr>
                <w:rFonts w:ascii="ＭＳ 明朝" w:hAnsi="ＭＳ 明朝"/>
                <w:sz w:val="18"/>
                <w:szCs w:val="18"/>
              </w:rPr>
              <w:br/>
            </w:r>
          </w:p>
          <w:p w14:paraId="78EE74D9" w14:textId="2EB6380D" w:rsidR="00A279BB" w:rsidRPr="00FB283E" w:rsidRDefault="00A279BB"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ウ・「保健だより」の発行</w:t>
            </w:r>
            <w:r w:rsidR="00402B42" w:rsidRPr="00FB283E">
              <w:rPr>
                <w:rFonts w:ascii="ＭＳ 明朝" w:hAnsi="ＭＳ 明朝" w:hint="eastAsia"/>
                <w:sz w:val="18"/>
                <w:szCs w:val="18"/>
              </w:rPr>
              <w:t>回</w:t>
            </w:r>
            <w:r w:rsidRPr="00FB283E">
              <w:rPr>
                <w:rFonts w:ascii="ＭＳ 明朝" w:hAnsi="ＭＳ 明朝" w:hint="eastAsia"/>
                <w:sz w:val="18"/>
                <w:szCs w:val="18"/>
              </w:rPr>
              <w:t>数</w:t>
            </w:r>
            <w:r w:rsidR="00402B42" w:rsidRPr="00FB283E">
              <w:rPr>
                <w:rFonts w:ascii="ＭＳ 明朝" w:hAnsi="ＭＳ 明朝" w:hint="eastAsia"/>
                <w:sz w:val="18"/>
                <w:szCs w:val="18"/>
              </w:rPr>
              <w:t>：</w:t>
            </w:r>
            <w:r w:rsidR="00D601E9" w:rsidRPr="00FB283E">
              <w:rPr>
                <w:rFonts w:ascii="ＭＳ 明朝" w:hAnsi="ＭＳ 明朝" w:hint="eastAsia"/>
                <w:sz w:val="18"/>
                <w:szCs w:val="18"/>
              </w:rPr>
              <w:t>18</w:t>
            </w:r>
            <w:r w:rsidRPr="00FB283E">
              <w:rPr>
                <w:rFonts w:ascii="ＭＳ 明朝" w:hAnsi="ＭＳ 明朝" w:hint="eastAsia"/>
                <w:sz w:val="18"/>
                <w:szCs w:val="18"/>
              </w:rPr>
              <w:t>回</w:t>
            </w:r>
            <w:r w:rsidR="00B670B1" w:rsidRPr="00FB283E">
              <w:rPr>
                <w:rFonts w:ascii="ＭＳ 明朝" w:hAnsi="ＭＳ 明朝" w:hint="eastAsia"/>
                <w:sz w:val="18"/>
                <w:szCs w:val="18"/>
              </w:rPr>
              <w:t>（</w:t>
            </w:r>
            <w:r w:rsidR="00402B42" w:rsidRPr="00FB283E">
              <w:rPr>
                <w:rFonts w:ascii="ＭＳ 明朝" w:hAnsi="ＭＳ 明朝" w:hint="eastAsia"/>
                <w:sz w:val="18"/>
                <w:szCs w:val="18"/>
              </w:rPr>
              <w:t>△</w:t>
            </w:r>
            <w:r w:rsidR="00B670B1" w:rsidRPr="00FB283E">
              <w:rPr>
                <w:rFonts w:ascii="ＭＳ 明朝" w:hAnsi="ＭＳ 明朝" w:hint="eastAsia"/>
                <w:sz w:val="18"/>
                <w:szCs w:val="18"/>
              </w:rPr>
              <w:t>）</w:t>
            </w:r>
          </w:p>
          <w:p w14:paraId="6512B784" w14:textId="310EBF30" w:rsidR="0040369B" w:rsidRPr="00FB283E" w:rsidRDefault="0040369B" w:rsidP="005F163A">
            <w:pPr>
              <w:adjustRightInd w:val="0"/>
              <w:snapToGrid w:val="0"/>
              <w:spacing w:line="300" w:lineRule="exact"/>
              <w:ind w:left="360" w:hangingChars="200" w:hanging="360"/>
              <w:rPr>
                <w:rFonts w:ascii="ＭＳ 明朝" w:hAnsi="ＭＳ 明朝"/>
                <w:sz w:val="18"/>
                <w:szCs w:val="18"/>
              </w:rPr>
            </w:pPr>
          </w:p>
          <w:p w14:paraId="22099284" w14:textId="33EFDEF0" w:rsidR="005C1A1B" w:rsidRPr="00FB283E" w:rsidRDefault="005C1A1B"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・生徒情報共有会議の実施</w:t>
            </w:r>
            <w:r w:rsidR="0040369B" w:rsidRPr="00FB283E">
              <w:rPr>
                <w:rFonts w:ascii="ＭＳ 明朝" w:hAnsi="ＭＳ 明朝" w:hint="eastAsia"/>
                <w:sz w:val="18"/>
                <w:szCs w:val="18"/>
              </w:rPr>
              <w:t>４</w:t>
            </w:r>
            <w:r w:rsidRPr="00FB283E">
              <w:rPr>
                <w:rFonts w:ascii="ＭＳ 明朝" w:hAnsi="ＭＳ 明朝" w:hint="eastAsia"/>
                <w:sz w:val="18"/>
                <w:szCs w:val="18"/>
              </w:rPr>
              <w:t>回／年</w:t>
            </w:r>
          </w:p>
          <w:p w14:paraId="40D586F8" w14:textId="070DCD46" w:rsidR="00701665" w:rsidRPr="00FB283E" w:rsidRDefault="00701665"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w:t>
            </w:r>
            <w:r w:rsidR="00605B29" w:rsidRPr="00FB283E">
              <w:rPr>
                <w:rFonts w:ascii="ＭＳ 明朝" w:hAnsi="ＭＳ 明朝" w:hint="eastAsia"/>
                <w:sz w:val="18"/>
                <w:szCs w:val="18"/>
              </w:rPr>
              <w:t>（○）</w:t>
            </w:r>
          </w:p>
          <w:p w14:paraId="268C152A" w14:textId="3B16D6CD" w:rsidR="00A279BB" w:rsidRPr="00FB283E" w:rsidRDefault="00A279BB"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w:t>
            </w:r>
            <w:r w:rsidR="002F646F" w:rsidRPr="00FB283E">
              <w:rPr>
                <w:rFonts w:ascii="ＭＳ 明朝" w:hAnsi="ＭＳ 明朝" w:hint="eastAsia"/>
                <w:sz w:val="18"/>
                <w:szCs w:val="18"/>
              </w:rPr>
              <w:t>避難訓練・講習：３回。</w:t>
            </w:r>
            <w:r w:rsidRPr="00FB283E">
              <w:rPr>
                <w:rFonts w:ascii="ＭＳ 明朝" w:hAnsi="ＭＳ 明朝" w:hint="eastAsia"/>
                <w:sz w:val="18"/>
                <w:szCs w:val="18"/>
              </w:rPr>
              <w:t>外部機関</w:t>
            </w:r>
            <w:r w:rsidR="002F646F" w:rsidRPr="00FB283E">
              <w:rPr>
                <w:rFonts w:ascii="ＭＳ 明朝" w:hAnsi="ＭＳ 明朝" w:hint="eastAsia"/>
                <w:sz w:val="18"/>
                <w:szCs w:val="18"/>
              </w:rPr>
              <w:t>等</w:t>
            </w:r>
            <w:r w:rsidRPr="00FB283E">
              <w:rPr>
                <w:rFonts w:ascii="ＭＳ 明朝" w:hAnsi="ＭＳ 明朝" w:hint="eastAsia"/>
                <w:sz w:val="18"/>
                <w:szCs w:val="18"/>
              </w:rPr>
              <w:t>と連携した</w:t>
            </w:r>
            <w:r w:rsidR="002F646F" w:rsidRPr="00FB283E">
              <w:rPr>
                <w:rFonts w:ascii="ＭＳ 明朝" w:hAnsi="ＭＳ 明朝" w:hint="eastAsia"/>
                <w:sz w:val="18"/>
                <w:szCs w:val="18"/>
              </w:rPr>
              <w:t>校内</w:t>
            </w:r>
            <w:r w:rsidRPr="00FB283E">
              <w:rPr>
                <w:rFonts w:ascii="ＭＳ 明朝" w:hAnsi="ＭＳ 明朝" w:hint="eastAsia"/>
                <w:sz w:val="18"/>
                <w:szCs w:val="18"/>
              </w:rPr>
              <w:t>研修等：</w:t>
            </w:r>
            <w:r w:rsidR="005F163A" w:rsidRPr="00FB283E">
              <w:rPr>
                <w:rFonts w:ascii="ＭＳ 明朝" w:hAnsi="ＭＳ 明朝" w:hint="eastAsia"/>
                <w:sz w:val="18"/>
                <w:szCs w:val="18"/>
              </w:rPr>
              <w:t>３</w:t>
            </w:r>
            <w:r w:rsidRPr="00FB283E">
              <w:rPr>
                <w:rFonts w:ascii="ＭＳ 明朝" w:hAnsi="ＭＳ 明朝" w:hint="eastAsia"/>
                <w:sz w:val="18"/>
                <w:szCs w:val="18"/>
              </w:rPr>
              <w:t>回</w:t>
            </w:r>
            <w:r w:rsidR="00B670B1" w:rsidRPr="00FB283E">
              <w:rPr>
                <w:rFonts w:ascii="ＭＳ 明朝" w:hAnsi="ＭＳ 明朝" w:hint="eastAsia"/>
                <w:sz w:val="18"/>
                <w:szCs w:val="18"/>
              </w:rPr>
              <w:t>（</w:t>
            </w:r>
            <w:r w:rsidR="007B09AF" w:rsidRPr="00FB283E">
              <w:rPr>
                <w:rFonts w:ascii="ＭＳ 明朝" w:hAnsi="ＭＳ 明朝" w:hint="eastAsia"/>
                <w:sz w:val="18"/>
                <w:szCs w:val="18"/>
              </w:rPr>
              <w:t>〇</w:t>
            </w:r>
            <w:r w:rsidR="00B670B1" w:rsidRPr="00FB283E">
              <w:rPr>
                <w:rFonts w:ascii="ＭＳ 明朝" w:hAnsi="ＭＳ 明朝" w:hint="eastAsia"/>
                <w:sz w:val="18"/>
                <w:szCs w:val="18"/>
              </w:rPr>
              <w:t>）</w:t>
            </w:r>
          </w:p>
          <w:p w14:paraId="7C8AF942" w14:textId="77777777" w:rsidR="00C128B8" w:rsidRPr="00FB283E" w:rsidRDefault="00C128B8" w:rsidP="005F163A">
            <w:pPr>
              <w:adjustRightInd w:val="0"/>
              <w:snapToGrid w:val="0"/>
              <w:spacing w:line="300" w:lineRule="exact"/>
              <w:ind w:left="360" w:hangingChars="200" w:hanging="360"/>
              <w:rPr>
                <w:rFonts w:ascii="ＭＳ 明朝" w:hAnsi="ＭＳ 明朝"/>
                <w:sz w:val="18"/>
                <w:szCs w:val="18"/>
              </w:rPr>
            </w:pPr>
          </w:p>
          <w:p w14:paraId="3F34E46A" w14:textId="77777777" w:rsidR="000323BD" w:rsidRPr="00FB283E" w:rsidRDefault="000323BD" w:rsidP="005F163A">
            <w:pPr>
              <w:adjustRightInd w:val="0"/>
              <w:snapToGrid w:val="0"/>
              <w:spacing w:line="300" w:lineRule="exact"/>
              <w:ind w:left="360" w:hangingChars="200" w:hanging="360"/>
              <w:rPr>
                <w:rFonts w:ascii="ＭＳ 明朝" w:hAnsi="ＭＳ 明朝"/>
                <w:sz w:val="18"/>
                <w:szCs w:val="18"/>
              </w:rPr>
            </w:pPr>
          </w:p>
          <w:p w14:paraId="07AD1B40" w14:textId="77777777" w:rsidR="008F51AA" w:rsidRPr="00FB283E" w:rsidRDefault="008F51AA" w:rsidP="005F163A">
            <w:pPr>
              <w:adjustRightInd w:val="0"/>
              <w:snapToGrid w:val="0"/>
              <w:spacing w:line="300" w:lineRule="exact"/>
              <w:ind w:left="360" w:hangingChars="200" w:hanging="360"/>
              <w:rPr>
                <w:rFonts w:ascii="ＭＳ 明朝" w:hAnsi="ＭＳ 明朝"/>
                <w:sz w:val="18"/>
                <w:szCs w:val="18"/>
              </w:rPr>
            </w:pPr>
          </w:p>
          <w:p w14:paraId="2E01FD08" w14:textId="4D9C1601" w:rsidR="00D97953" w:rsidRPr="00FB283E" w:rsidRDefault="00D97953"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ア・生徒向け学校教育自己診断の項目「先生は、学校生活で自分が努力したことを認めてくれる」の肯定率</w:t>
            </w:r>
            <w:r w:rsidRPr="00FB283E">
              <w:rPr>
                <w:rFonts w:ascii="ＭＳ 明朝" w:hAnsi="ＭＳ 明朝"/>
                <w:sz w:val="18"/>
                <w:szCs w:val="18"/>
              </w:rPr>
              <w:br/>
            </w:r>
            <w:r w:rsidR="00E327FC" w:rsidRPr="00FB283E">
              <w:rPr>
                <w:rFonts w:ascii="ＭＳ 明朝" w:hAnsi="ＭＳ 明朝" w:hint="eastAsia"/>
                <w:sz w:val="18"/>
                <w:szCs w:val="18"/>
              </w:rPr>
              <w:t>Ｒ</w:t>
            </w:r>
            <w:r w:rsidRPr="00FB283E">
              <w:rPr>
                <w:rFonts w:ascii="ＭＳ 明朝" w:hAnsi="ＭＳ 明朝" w:hint="eastAsia"/>
                <w:sz w:val="18"/>
                <w:szCs w:val="18"/>
              </w:rPr>
              <w:t>６：100％</w:t>
            </w:r>
            <w:r w:rsidR="00B670B1" w:rsidRPr="00FB283E">
              <w:rPr>
                <w:rFonts w:ascii="ＭＳ 明朝" w:hAnsi="ＭＳ 明朝" w:hint="eastAsia"/>
                <w:sz w:val="18"/>
                <w:szCs w:val="18"/>
              </w:rPr>
              <w:t>（◎）</w:t>
            </w:r>
          </w:p>
          <w:p w14:paraId="0C599AFD" w14:textId="33932E8F" w:rsidR="00D97953" w:rsidRPr="00FB283E" w:rsidRDefault="00D97953"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イ・生徒向け学校教育自己診断の項目「学校行事が楽しく行われるように工夫されている。」の肯定率</w:t>
            </w:r>
            <w:r w:rsidR="00E327FC" w:rsidRPr="00FB283E">
              <w:rPr>
                <w:rFonts w:ascii="ＭＳ 明朝" w:hAnsi="ＭＳ 明朝"/>
                <w:sz w:val="18"/>
                <w:szCs w:val="18"/>
              </w:rPr>
              <w:br/>
            </w:r>
            <w:r w:rsidR="00E327FC" w:rsidRPr="00FB283E">
              <w:rPr>
                <w:rFonts w:ascii="ＭＳ 明朝" w:hAnsi="ＭＳ 明朝" w:hint="eastAsia"/>
                <w:sz w:val="18"/>
                <w:szCs w:val="18"/>
              </w:rPr>
              <w:t>Ｒ６：</w:t>
            </w:r>
            <w:r w:rsidRPr="00FB283E">
              <w:rPr>
                <w:rFonts w:ascii="ＭＳ 明朝" w:hAnsi="ＭＳ 明朝" w:hint="eastAsia"/>
                <w:sz w:val="18"/>
                <w:szCs w:val="18"/>
              </w:rPr>
              <w:t>93.3％</w:t>
            </w:r>
            <w:r w:rsidR="00B670B1" w:rsidRPr="00FB283E">
              <w:rPr>
                <w:rFonts w:ascii="ＭＳ 明朝" w:hAnsi="ＭＳ 明朝" w:hint="eastAsia"/>
                <w:sz w:val="18"/>
                <w:szCs w:val="18"/>
              </w:rPr>
              <w:t>（</w:t>
            </w:r>
            <w:r w:rsidR="00A5059A" w:rsidRPr="00FB283E">
              <w:rPr>
                <w:rFonts w:ascii="ＭＳ 明朝" w:hAnsi="ＭＳ 明朝" w:hint="eastAsia"/>
                <w:sz w:val="18"/>
                <w:szCs w:val="18"/>
              </w:rPr>
              <w:t>〇</w:t>
            </w:r>
            <w:r w:rsidR="00B670B1" w:rsidRPr="00FB283E">
              <w:rPr>
                <w:rFonts w:ascii="ＭＳ 明朝" w:hAnsi="ＭＳ 明朝" w:hint="eastAsia"/>
                <w:sz w:val="18"/>
                <w:szCs w:val="18"/>
              </w:rPr>
              <w:t>）</w:t>
            </w:r>
          </w:p>
          <w:p w14:paraId="50AF8DA8" w14:textId="77777777" w:rsidR="00D97953" w:rsidRPr="00FB283E" w:rsidRDefault="00D97953" w:rsidP="005F163A">
            <w:pPr>
              <w:adjustRightInd w:val="0"/>
              <w:snapToGrid w:val="0"/>
              <w:spacing w:line="300" w:lineRule="exact"/>
              <w:ind w:left="360" w:hangingChars="200" w:hanging="360"/>
              <w:rPr>
                <w:rFonts w:ascii="ＭＳ 明朝" w:hAnsi="ＭＳ 明朝"/>
                <w:sz w:val="18"/>
                <w:szCs w:val="18"/>
              </w:rPr>
            </w:pPr>
          </w:p>
          <w:p w14:paraId="5A87D439" w14:textId="7DC4A320" w:rsidR="00D97953" w:rsidRPr="00FB283E" w:rsidRDefault="00D97953" w:rsidP="005F163A">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ア・教員向け学校教育自己診断の項目「学校の教育活動について教職員で日常的に話し合っている」の肯定率</w:t>
            </w:r>
            <w:r w:rsidR="00B670B1" w:rsidRPr="00FB283E">
              <w:rPr>
                <w:rFonts w:ascii="ＭＳ 明朝" w:hAnsi="ＭＳ 明朝" w:hint="eastAsia"/>
                <w:sz w:val="18"/>
                <w:szCs w:val="18"/>
              </w:rPr>
              <w:t>Ｒ</w:t>
            </w:r>
            <w:r w:rsidRPr="00FB283E">
              <w:rPr>
                <w:rFonts w:ascii="ＭＳ 明朝" w:hAnsi="ＭＳ 明朝" w:hint="eastAsia"/>
                <w:sz w:val="18"/>
                <w:szCs w:val="18"/>
              </w:rPr>
              <w:t>６：80％</w:t>
            </w:r>
            <w:r w:rsidR="00B670B1" w:rsidRPr="00FB283E">
              <w:rPr>
                <w:rFonts w:ascii="ＭＳ 明朝" w:hAnsi="ＭＳ 明朝" w:hint="eastAsia"/>
                <w:sz w:val="18"/>
                <w:szCs w:val="18"/>
              </w:rPr>
              <w:t>（〇）</w:t>
            </w:r>
          </w:p>
          <w:p w14:paraId="491D0BFB" w14:textId="77777777" w:rsidR="008F51AA" w:rsidRPr="00FB283E" w:rsidRDefault="008F51AA" w:rsidP="005F163A">
            <w:pPr>
              <w:adjustRightInd w:val="0"/>
              <w:snapToGrid w:val="0"/>
              <w:spacing w:line="300" w:lineRule="exact"/>
              <w:ind w:left="360" w:hangingChars="200" w:hanging="360"/>
              <w:rPr>
                <w:rFonts w:ascii="ＭＳ 明朝" w:hAnsi="ＭＳ 明朝"/>
                <w:sz w:val="18"/>
                <w:szCs w:val="18"/>
              </w:rPr>
            </w:pPr>
          </w:p>
          <w:p w14:paraId="097AC487" w14:textId="77777777" w:rsidR="008F51AA" w:rsidRPr="00FB283E" w:rsidRDefault="008F51AA" w:rsidP="005F163A">
            <w:pPr>
              <w:adjustRightInd w:val="0"/>
              <w:snapToGrid w:val="0"/>
              <w:spacing w:line="300" w:lineRule="exact"/>
              <w:ind w:left="360" w:hangingChars="200" w:hanging="360"/>
              <w:rPr>
                <w:rFonts w:ascii="ＭＳ 明朝" w:hAnsi="ＭＳ 明朝"/>
                <w:sz w:val="18"/>
                <w:szCs w:val="18"/>
              </w:rPr>
            </w:pPr>
          </w:p>
          <w:p w14:paraId="741729EA" w14:textId="4C1BEFCF" w:rsidR="00D97953" w:rsidRPr="00FB283E" w:rsidRDefault="00D97953" w:rsidP="00B54846">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イ・保護者向け学校教育自己診断の項目「学校は、子供の様子、クラスや行事などの教育活動について情報提供している」の肯定率</w:t>
            </w:r>
            <w:r w:rsidR="00B670B1" w:rsidRPr="00FB283E">
              <w:rPr>
                <w:rFonts w:ascii="ＭＳ 明朝" w:hAnsi="ＭＳ 明朝" w:hint="eastAsia"/>
                <w:sz w:val="18"/>
                <w:szCs w:val="18"/>
              </w:rPr>
              <w:t>Ｒ</w:t>
            </w:r>
            <w:r w:rsidRPr="00FB283E">
              <w:rPr>
                <w:rFonts w:ascii="ＭＳ 明朝" w:hAnsi="ＭＳ 明朝" w:hint="eastAsia"/>
                <w:sz w:val="18"/>
                <w:szCs w:val="18"/>
              </w:rPr>
              <w:t>６：100％</w:t>
            </w:r>
            <w:r w:rsidR="00B670B1" w:rsidRPr="00FB283E">
              <w:rPr>
                <w:rFonts w:ascii="ＭＳ 明朝" w:hAnsi="ＭＳ 明朝" w:hint="eastAsia"/>
                <w:sz w:val="18"/>
                <w:szCs w:val="18"/>
              </w:rPr>
              <w:t>（</w:t>
            </w:r>
            <w:r w:rsidR="001A467B" w:rsidRPr="00FB283E">
              <w:rPr>
                <w:rFonts w:ascii="ＭＳ 明朝" w:hAnsi="ＭＳ 明朝" w:hint="eastAsia"/>
                <w:sz w:val="18"/>
                <w:szCs w:val="18"/>
              </w:rPr>
              <w:t>〇</w:t>
            </w:r>
            <w:r w:rsidR="00B670B1" w:rsidRPr="00FB283E">
              <w:rPr>
                <w:rFonts w:ascii="ＭＳ 明朝" w:hAnsi="ＭＳ 明朝" w:hint="eastAsia"/>
                <w:sz w:val="18"/>
                <w:szCs w:val="18"/>
              </w:rPr>
              <w:t>）</w:t>
            </w:r>
          </w:p>
        </w:tc>
      </w:tr>
      <w:tr w:rsidR="00A843E5" w:rsidRPr="00FB283E" w14:paraId="5D961B57"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7077961F" w14:textId="59E41BFB" w:rsidR="00A843E5" w:rsidRPr="00FB283E" w:rsidRDefault="00A843E5" w:rsidP="00A843E5">
            <w:pPr>
              <w:spacing w:line="300" w:lineRule="exact"/>
              <w:jc w:val="center"/>
              <w:rPr>
                <w:rFonts w:ascii="ＭＳ 明朝" w:hAnsi="ＭＳ 明朝"/>
                <w:spacing w:val="-20"/>
                <w:sz w:val="20"/>
                <w:szCs w:val="20"/>
              </w:rPr>
            </w:pPr>
            <w:r w:rsidRPr="00FB283E">
              <w:rPr>
                <w:rFonts w:ascii="ＭＳ 明朝" w:hAnsi="ＭＳ 明朝" w:hint="eastAsia"/>
                <w:kern w:val="0"/>
                <w:sz w:val="18"/>
                <w:szCs w:val="18"/>
              </w:rPr>
              <w:lastRenderedPageBreak/>
              <w:t>２　確かな学力の育成</w:t>
            </w:r>
          </w:p>
        </w:tc>
        <w:tc>
          <w:tcPr>
            <w:tcW w:w="2020" w:type="dxa"/>
            <w:shd w:val="clear" w:color="auto" w:fill="auto"/>
            <w:tcMar>
              <w:top w:w="85" w:type="dxa"/>
              <w:left w:w="85" w:type="dxa"/>
              <w:bottom w:w="85" w:type="dxa"/>
              <w:right w:w="85" w:type="dxa"/>
            </w:tcMar>
          </w:tcPr>
          <w:p w14:paraId="1F1257A2" w14:textId="77777777" w:rsidR="00A843E5" w:rsidRPr="00FB283E" w:rsidRDefault="00A843E5" w:rsidP="00A843E5">
            <w:pPr>
              <w:widowControl/>
              <w:spacing w:line="240" w:lineRule="exact"/>
              <w:ind w:left="180" w:hangingChars="100" w:hanging="180"/>
              <w:jc w:val="left"/>
              <w:rPr>
                <w:rFonts w:ascii="ＭＳ 明朝" w:hAnsi="ＭＳ 明朝"/>
                <w:sz w:val="18"/>
                <w:szCs w:val="18"/>
              </w:rPr>
            </w:pPr>
            <w:r w:rsidRPr="00FB283E">
              <w:rPr>
                <w:rFonts w:ascii="ＭＳ 明朝" w:hAnsi="ＭＳ 明朝" w:hint="eastAsia"/>
                <w:sz w:val="18"/>
                <w:szCs w:val="18"/>
              </w:rPr>
              <w:t>(１)「わかる授業、充実した授業」をめざした授業改善への取組み</w:t>
            </w:r>
          </w:p>
          <w:p w14:paraId="1DB8A776" w14:textId="77777777" w:rsidR="00A843E5" w:rsidRPr="00FB283E" w:rsidRDefault="00A843E5" w:rsidP="00A843E5">
            <w:pPr>
              <w:widowControl/>
              <w:spacing w:line="240" w:lineRule="exact"/>
              <w:ind w:left="180" w:hangingChars="100" w:hanging="180"/>
              <w:jc w:val="left"/>
              <w:rPr>
                <w:rFonts w:ascii="ＭＳ 明朝" w:hAnsi="ＭＳ 明朝"/>
                <w:sz w:val="18"/>
                <w:szCs w:val="18"/>
              </w:rPr>
            </w:pPr>
            <w:r w:rsidRPr="00FB283E">
              <w:rPr>
                <w:rFonts w:ascii="ＭＳ 明朝" w:hAnsi="ＭＳ 明朝" w:hint="eastAsia"/>
                <w:sz w:val="18"/>
                <w:szCs w:val="18"/>
              </w:rPr>
              <w:t>ア　わかる授業の推進と基礎学力の定着</w:t>
            </w:r>
          </w:p>
          <w:p w14:paraId="4FFD29E4" w14:textId="4DD28DA4" w:rsidR="00A843E5" w:rsidRPr="00FB283E" w:rsidRDefault="00A843E5" w:rsidP="00A843E5">
            <w:pPr>
              <w:widowControl/>
              <w:spacing w:line="240" w:lineRule="exact"/>
              <w:ind w:left="180" w:hangingChars="100" w:hanging="180"/>
              <w:jc w:val="left"/>
              <w:rPr>
                <w:rFonts w:ascii="ＭＳ 明朝" w:hAnsi="ＭＳ 明朝"/>
                <w:sz w:val="18"/>
                <w:szCs w:val="18"/>
              </w:rPr>
            </w:pPr>
          </w:p>
          <w:p w14:paraId="2190B973" w14:textId="482747B2" w:rsidR="00FB283E" w:rsidRPr="00FB283E" w:rsidRDefault="00FB283E" w:rsidP="00A843E5">
            <w:pPr>
              <w:widowControl/>
              <w:spacing w:line="240" w:lineRule="exact"/>
              <w:ind w:left="180" w:hangingChars="100" w:hanging="180"/>
              <w:jc w:val="left"/>
              <w:rPr>
                <w:rFonts w:ascii="ＭＳ 明朝" w:hAnsi="ＭＳ 明朝"/>
                <w:sz w:val="18"/>
                <w:szCs w:val="18"/>
              </w:rPr>
            </w:pPr>
          </w:p>
          <w:p w14:paraId="25F6461E" w14:textId="77777777" w:rsidR="00FB283E" w:rsidRPr="00FB283E" w:rsidRDefault="00FB283E" w:rsidP="00A843E5">
            <w:pPr>
              <w:widowControl/>
              <w:spacing w:line="240" w:lineRule="exact"/>
              <w:ind w:left="180" w:hangingChars="100" w:hanging="180"/>
              <w:jc w:val="left"/>
              <w:rPr>
                <w:rFonts w:ascii="ＭＳ 明朝" w:hAnsi="ＭＳ 明朝" w:hint="eastAsia"/>
                <w:sz w:val="18"/>
                <w:szCs w:val="18"/>
              </w:rPr>
            </w:pPr>
          </w:p>
          <w:p w14:paraId="32AB2321" w14:textId="77777777" w:rsidR="00A843E5" w:rsidRPr="00FB283E" w:rsidRDefault="00A843E5" w:rsidP="00A843E5">
            <w:pPr>
              <w:widowControl/>
              <w:spacing w:line="240" w:lineRule="exact"/>
              <w:ind w:left="180" w:hangingChars="100" w:hanging="180"/>
              <w:jc w:val="left"/>
              <w:rPr>
                <w:rFonts w:ascii="ＭＳ 明朝" w:hAnsi="ＭＳ 明朝"/>
                <w:sz w:val="18"/>
                <w:szCs w:val="18"/>
              </w:rPr>
            </w:pPr>
            <w:r w:rsidRPr="00FB283E">
              <w:rPr>
                <w:rFonts w:ascii="ＭＳ 明朝" w:hAnsi="ＭＳ 明朝" w:hint="eastAsia"/>
                <w:sz w:val="18"/>
                <w:szCs w:val="18"/>
              </w:rPr>
              <w:t>イ　観点別学習状況の評価と授業アンケートや学校教育自己診断を活用した授業改善の推進</w:t>
            </w:r>
          </w:p>
          <w:p w14:paraId="52FAD0B0" w14:textId="73ECA731" w:rsidR="00A843E5" w:rsidRPr="00FB283E" w:rsidRDefault="00A843E5" w:rsidP="00A843E5">
            <w:pPr>
              <w:spacing w:line="240" w:lineRule="exact"/>
              <w:ind w:left="180" w:hangingChars="100" w:hanging="180"/>
              <w:rPr>
                <w:rFonts w:ascii="ＭＳ 明朝" w:hAnsi="ＭＳ 明朝"/>
                <w:sz w:val="18"/>
                <w:szCs w:val="18"/>
              </w:rPr>
            </w:pPr>
          </w:p>
          <w:p w14:paraId="58D6E8C7" w14:textId="47ACFC60" w:rsidR="00FB283E" w:rsidRPr="00FB283E" w:rsidRDefault="00FB283E" w:rsidP="00A843E5">
            <w:pPr>
              <w:spacing w:line="240" w:lineRule="exact"/>
              <w:ind w:left="180" w:hangingChars="100" w:hanging="180"/>
              <w:rPr>
                <w:rFonts w:ascii="ＭＳ 明朝" w:hAnsi="ＭＳ 明朝"/>
                <w:sz w:val="18"/>
                <w:szCs w:val="18"/>
              </w:rPr>
            </w:pPr>
          </w:p>
          <w:p w14:paraId="525ABFCC" w14:textId="7E7CD58A" w:rsidR="00FB283E" w:rsidRPr="00FB283E" w:rsidRDefault="00FB283E" w:rsidP="00A843E5">
            <w:pPr>
              <w:spacing w:line="240" w:lineRule="exact"/>
              <w:ind w:left="180" w:hangingChars="100" w:hanging="180"/>
              <w:rPr>
                <w:rFonts w:ascii="ＭＳ 明朝" w:hAnsi="ＭＳ 明朝"/>
                <w:sz w:val="18"/>
                <w:szCs w:val="18"/>
              </w:rPr>
            </w:pPr>
          </w:p>
          <w:p w14:paraId="16190692" w14:textId="591DD732" w:rsidR="00FB283E" w:rsidRPr="00FB283E" w:rsidRDefault="00FB283E" w:rsidP="00A843E5">
            <w:pPr>
              <w:spacing w:line="240" w:lineRule="exact"/>
              <w:ind w:left="180" w:hangingChars="100" w:hanging="180"/>
              <w:rPr>
                <w:rFonts w:ascii="ＭＳ 明朝" w:hAnsi="ＭＳ 明朝"/>
                <w:sz w:val="18"/>
                <w:szCs w:val="18"/>
              </w:rPr>
            </w:pPr>
          </w:p>
          <w:p w14:paraId="68D56FEE" w14:textId="77777777" w:rsidR="00FB283E" w:rsidRPr="00FB283E" w:rsidRDefault="00FB283E" w:rsidP="00A843E5">
            <w:pPr>
              <w:spacing w:line="240" w:lineRule="exact"/>
              <w:ind w:left="180" w:hangingChars="100" w:hanging="180"/>
              <w:rPr>
                <w:rFonts w:ascii="ＭＳ 明朝" w:hAnsi="ＭＳ 明朝" w:hint="eastAsia"/>
                <w:sz w:val="18"/>
                <w:szCs w:val="18"/>
              </w:rPr>
            </w:pPr>
          </w:p>
          <w:p w14:paraId="7B24C953" w14:textId="77777777" w:rsidR="00A843E5" w:rsidRPr="00FB283E" w:rsidRDefault="00A843E5" w:rsidP="00D67FC7">
            <w:pPr>
              <w:spacing w:line="240" w:lineRule="exact"/>
              <w:ind w:left="180" w:hangingChars="100" w:hanging="180"/>
              <w:rPr>
                <w:rFonts w:ascii="ＭＳ 明朝" w:hAnsi="ＭＳ 明朝"/>
                <w:sz w:val="18"/>
                <w:szCs w:val="18"/>
              </w:rPr>
            </w:pPr>
            <w:r w:rsidRPr="00FB283E">
              <w:rPr>
                <w:rFonts w:ascii="ＭＳ 明朝" w:hAnsi="ＭＳ 明朝" w:hint="eastAsia"/>
                <w:sz w:val="18"/>
                <w:szCs w:val="18"/>
              </w:rPr>
              <w:t>ウ　１人１台の端末活用により、授業改善をさらに推進する。</w:t>
            </w:r>
          </w:p>
          <w:p w14:paraId="45632258" w14:textId="5F33E456" w:rsidR="00350298" w:rsidRPr="00FB283E" w:rsidRDefault="00350298" w:rsidP="00D67FC7">
            <w:pPr>
              <w:widowControl/>
              <w:spacing w:line="240" w:lineRule="exact"/>
              <w:ind w:left="180" w:hangingChars="100" w:hanging="180"/>
              <w:jc w:val="left"/>
              <w:rPr>
                <w:rFonts w:ascii="ＭＳ 明朝" w:hAnsi="ＭＳ 明朝"/>
                <w:sz w:val="18"/>
                <w:szCs w:val="18"/>
              </w:rPr>
            </w:pPr>
          </w:p>
          <w:p w14:paraId="64CBA024" w14:textId="72CB6A4E" w:rsidR="00FB283E" w:rsidRPr="00FB283E" w:rsidRDefault="00FB283E" w:rsidP="00D67FC7">
            <w:pPr>
              <w:widowControl/>
              <w:spacing w:line="240" w:lineRule="exact"/>
              <w:ind w:left="180" w:hangingChars="100" w:hanging="180"/>
              <w:jc w:val="left"/>
              <w:rPr>
                <w:rFonts w:ascii="ＭＳ 明朝" w:hAnsi="ＭＳ 明朝"/>
                <w:sz w:val="18"/>
                <w:szCs w:val="18"/>
              </w:rPr>
            </w:pPr>
          </w:p>
          <w:p w14:paraId="00BA1B64" w14:textId="7EB971EA" w:rsidR="00FB283E" w:rsidRPr="00FB283E" w:rsidRDefault="00FB283E" w:rsidP="00D67FC7">
            <w:pPr>
              <w:widowControl/>
              <w:spacing w:line="240" w:lineRule="exact"/>
              <w:ind w:left="180" w:hangingChars="100" w:hanging="180"/>
              <w:jc w:val="left"/>
              <w:rPr>
                <w:rFonts w:ascii="ＭＳ 明朝" w:hAnsi="ＭＳ 明朝"/>
                <w:sz w:val="18"/>
                <w:szCs w:val="18"/>
              </w:rPr>
            </w:pPr>
          </w:p>
          <w:p w14:paraId="2B540CC1" w14:textId="77777777" w:rsidR="00FB283E" w:rsidRPr="00FB283E" w:rsidRDefault="00FB283E" w:rsidP="00D67FC7">
            <w:pPr>
              <w:widowControl/>
              <w:spacing w:line="240" w:lineRule="exact"/>
              <w:ind w:left="180" w:hangingChars="100" w:hanging="180"/>
              <w:jc w:val="left"/>
              <w:rPr>
                <w:rFonts w:ascii="ＭＳ 明朝" w:hAnsi="ＭＳ 明朝" w:hint="eastAsia"/>
                <w:sz w:val="18"/>
                <w:szCs w:val="18"/>
              </w:rPr>
            </w:pPr>
          </w:p>
          <w:p w14:paraId="78D6D8A2" w14:textId="77777777" w:rsidR="00350298" w:rsidRPr="00FB283E" w:rsidRDefault="00A843E5" w:rsidP="00D67FC7">
            <w:pPr>
              <w:widowControl/>
              <w:spacing w:line="240" w:lineRule="exact"/>
              <w:ind w:left="180" w:hangingChars="100" w:hanging="180"/>
              <w:jc w:val="left"/>
              <w:rPr>
                <w:rFonts w:ascii="ＭＳ 明朝" w:hAnsi="ＭＳ 明朝"/>
                <w:sz w:val="18"/>
                <w:szCs w:val="18"/>
              </w:rPr>
            </w:pPr>
            <w:r w:rsidRPr="00FB283E">
              <w:rPr>
                <w:rFonts w:ascii="ＭＳ 明朝" w:hAnsi="ＭＳ 明朝" w:hint="eastAsia"/>
                <w:sz w:val="18"/>
                <w:szCs w:val="18"/>
              </w:rPr>
              <w:t xml:space="preserve">エ　</w:t>
            </w:r>
            <w:r w:rsidR="00350298" w:rsidRPr="00FB283E">
              <w:rPr>
                <w:rFonts w:ascii="ＭＳ 明朝" w:hAnsi="ＭＳ 明朝" w:hint="eastAsia"/>
                <w:sz w:val="18"/>
                <w:szCs w:val="18"/>
              </w:rPr>
              <w:t>校内外の授業見学の活発化による授業改善の推進</w:t>
            </w:r>
          </w:p>
          <w:p w14:paraId="7BDA8BD0" w14:textId="6541AC9F" w:rsidR="00350298" w:rsidRPr="00FB283E" w:rsidRDefault="00350298" w:rsidP="00D67FC7">
            <w:pPr>
              <w:spacing w:line="240" w:lineRule="exact"/>
              <w:ind w:left="180" w:hangingChars="100" w:hanging="180"/>
              <w:rPr>
                <w:rFonts w:ascii="ＭＳ 明朝" w:hAnsi="ＭＳ 明朝"/>
                <w:sz w:val="18"/>
                <w:szCs w:val="18"/>
              </w:rPr>
            </w:pPr>
          </w:p>
          <w:p w14:paraId="029AB6BA" w14:textId="0428364D" w:rsidR="00A843E5" w:rsidRPr="00FB283E" w:rsidRDefault="00350298" w:rsidP="00D67FC7">
            <w:pPr>
              <w:spacing w:line="240" w:lineRule="exact"/>
              <w:ind w:left="180" w:hangingChars="100" w:hanging="180"/>
              <w:rPr>
                <w:rFonts w:ascii="ＭＳ 明朝" w:hAnsi="ＭＳ 明朝"/>
                <w:sz w:val="20"/>
                <w:szCs w:val="20"/>
              </w:rPr>
            </w:pPr>
            <w:r w:rsidRPr="00FB283E">
              <w:rPr>
                <w:rFonts w:ascii="ＭＳ 明朝" w:hAnsi="ＭＳ 明朝" w:hint="eastAsia"/>
                <w:sz w:val="18"/>
                <w:szCs w:val="18"/>
              </w:rPr>
              <w:t xml:space="preserve">オ　</w:t>
            </w:r>
            <w:r w:rsidR="00A843E5" w:rsidRPr="00FB283E">
              <w:rPr>
                <w:rFonts w:ascii="ＭＳ 明朝" w:hAnsi="ＭＳ 明朝" w:hint="eastAsia"/>
                <w:sz w:val="18"/>
                <w:szCs w:val="18"/>
              </w:rPr>
              <w:t xml:space="preserve">西野田クエストの活用と資格取得の奨励と支援　　</w:t>
            </w:r>
          </w:p>
        </w:tc>
        <w:tc>
          <w:tcPr>
            <w:tcW w:w="4572" w:type="dxa"/>
            <w:tcBorders>
              <w:right w:val="dashed" w:sz="4" w:space="0" w:color="auto"/>
            </w:tcBorders>
            <w:shd w:val="clear" w:color="auto" w:fill="auto"/>
            <w:tcMar>
              <w:top w:w="85" w:type="dxa"/>
              <w:left w:w="85" w:type="dxa"/>
              <w:bottom w:w="85" w:type="dxa"/>
              <w:right w:w="85" w:type="dxa"/>
            </w:tcMar>
          </w:tcPr>
          <w:p w14:paraId="013C831E" w14:textId="77777777" w:rsidR="0092691E" w:rsidRPr="00FB283E" w:rsidRDefault="0092691E" w:rsidP="00A843E5">
            <w:pPr>
              <w:spacing w:line="240" w:lineRule="exact"/>
              <w:ind w:left="360" w:hangingChars="200" w:hanging="360"/>
              <w:rPr>
                <w:rFonts w:ascii="ＭＳ 明朝" w:hAnsi="ＭＳ 明朝"/>
                <w:sz w:val="18"/>
                <w:szCs w:val="18"/>
              </w:rPr>
            </w:pPr>
          </w:p>
          <w:p w14:paraId="05FE9759" w14:textId="77777777" w:rsidR="008F51AA" w:rsidRPr="00FB283E" w:rsidRDefault="008F51AA" w:rsidP="00A843E5">
            <w:pPr>
              <w:spacing w:line="240" w:lineRule="exact"/>
              <w:ind w:left="360" w:hangingChars="200" w:hanging="360"/>
              <w:rPr>
                <w:rFonts w:ascii="ＭＳ 明朝" w:hAnsi="ＭＳ 明朝"/>
                <w:sz w:val="18"/>
                <w:szCs w:val="18"/>
              </w:rPr>
            </w:pPr>
          </w:p>
          <w:p w14:paraId="51C6F5AE" w14:textId="77777777" w:rsidR="008F51AA" w:rsidRPr="00FB283E" w:rsidRDefault="008F51AA" w:rsidP="00A843E5">
            <w:pPr>
              <w:spacing w:line="240" w:lineRule="exact"/>
              <w:ind w:left="360" w:hangingChars="200" w:hanging="360"/>
              <w:rPr>
                <w:rFonts w:ascii="ＭＳ 明朝" w:hAnsi="ＭＳ 明朝"/>
                <w:sz w:val="18"/>
                <w:szCs w:val="18"/>
              </w:rPr>
            </w:pPr>
          </w:p>
          <w:p w14:paraId="48506283" w14:textId="77777777" w:rsidR="0092691E" w:rsidRPr="00FB283E" w:rsidRDefault="0092691E" w:rsidP="00A843E5">
            <w:pPr>
              <w:spacing w:line="240" w:lineRule="exact"/>
              <w:ind w:left="360" w:hangingChars="200" w:hanging="360"/>
              <w:rPr>
                <w:rFonts w:ascii="ＭＳ 明朝" w:hAnsi="ＭＳ 明朝"/>
                <w:sz w:val="18"/>
                <w:szCs w:val="18"/>
              </w:rPr>
            </w:pPr>
          </w:p>
          <w:p w14:paraId="1C42EBC1" w14:textId="5E71A193"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ア・タブレット端末等の</w:t>
            </w:r>
            <w:r w:rsidRPr="00FB283E">
              <w:rPr>
                <w:rFonts w:ascii="ＭＳ 明朝" w:hAnsi="ＭＳ 明朝"/>
                <w:sz w:val="18"/>
                <w:szCs w:val="18"/>
              </w:rPr>
              <w:t>ICT</w:t>
            </w:r>
            <w:r w:rsidRPr="00FB283E">
              <w:rPr>
                <w:rFonts w:ascii="ＭＳ 明朝" w:hAnsi="ＭＳ 明朝" w:hint="eastAsia"/>
                <w:sz w:val="18"/>
                <w:szCs w:val="18"/>
              </w:rPr>
              <w:t>機器の活用など、個々の生徒に応じた学習支援による「わかる授業」を推進する。また、基礎学力定着のために０時限目授業と西野田クエストの充実発展を図る。</w:t>
            </w:r>
          </w:p>
          <w:p w14:paraId="1EE362F4" w14:textId="77777777" w:rsidR="00D97953" w:rsidRPr="00FB283E" w:rsidRDefault="00D97953" w:rsidP="0092691E">
            <w:pPr>
              <w:spacing w:line="240" w:lineRule="exact"/>
              <w:rPr>
                <w:rFonts w:ascii="ＭＳ 明朝" w:hAnsi="ＭＳ 明朝"/>
                <w:sz w:val="18"/>
                <w:szCs w:val="18"/>
              </w:rPr>
            </w:pPr>
          </w:p>
          <w:p w14:paraId="176F2FCB"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イ・観点別学習状況の評価と授業アンケートや学校教育自己診断を活用することにより、</w:t>
            </w:r>
            <w:r w:rsidRPr="00FB283E">
              <w:rPr>
                <w:rFonts w:ascii="ＭＳ 明朝" w:hAnsi="ＭＳ 明朝"/>
                <w:sz w:val="18"/>
                <w:szCs w:val="18"/>
              </w:rPr>
              <w:t>PDCA</w:t>
            </w:r>
            <w:r w:rsidRPr="00FB283E">
              <w:rPr>
                <w:rFonts w:ascii="ＭＳ 明朝" w:hAnsi="ＭＳ 明朝" w:hint="eastAsia"/>
                <w:sz w:val="18"/>
                <w:szCs w:val="18"/>
              </w:rPr>
              <w:t>サイクルを確立し、授業改善を推進する。</w:t>
            </w:r>
          </w:p>
          <w:p w14:paraId="1F8937FE" w14:textId="77777777" w:rsidR="00A843E5" w:rsidRPr="00FB283E" w:rsidRDefault="00A843E5" w:rsidP="00A843E5">
            <w:pPr>
              <w:spacing w:line="240" w:lineRule="exact"/>
              <w:ind w:left="360" w:hangingChars="200" w:hanging="360"/>
              <w:rPr>
                <w:rFonts w:ascii="ＭＳ 明朝" w:hAnsi="ＭＳ 明朝"/>
                <w:sz w:val="18"/>
                <w:szCs w:val="18"/>
              </w:rPr>
            </w:pPr>
          </w:p>
          <w:p w14:paraId="0BB6BBCD" w14:textId="77777777" w:rsidR="0021162A" w:rsidRPr="00FB283E" w:rsidRDefault="0021162A" w:rsidP="00A843E5">
            <w:pPr>
              <w:spacing w:line="240" w:lineRule="exact"/>
              <w:rPr>
                <w:rFonts w:ascii="ＭＳ 明朝" w:hAnsi="ＭＳ 明朝"/>
                <w:sz w:val="18"/>
                <w:szCs w:val="18"/>
              </w:rPr>
            </w:pPr>
          </w:p>
          <w:p w14:paraId="5C06C7BD" w14:textId="77777777" w:rsidR="0092691E" w:rsidRPr="00FB283E" w:rsidRDefault="0092691E" w:rsidP="00A843E5">
            <w:pPr>
              <w:spacing w:line="240" w:lineRule="exact"/>
              <w:rPr>
                <w:rFonts w:ascii="ＭＳ 明朝" w:hAnsi="ＭＳ 明朝"/>
                <w:sz w:val="18"/>
                <w:szCs w:val="18"/>
              </w:rPr>
            </w:pPr>
          </w:p>
          <w:p w14:paraId="5197F2A3" w14:textId="77777777" w:rsidR="0092691E" w:rsidRPr="00FB283E" w:rsidRDefault="0092691E" w:rsidP="00A843E5">
            <w:pPr>
              <w:spacing w:line="240" w:lineRule="exact"/>
              <w:rPr>
                <w:rFonts w:ascii="ＭＳ 明朝" w:hAnsi="ＭＳ 明朝"/>
                <w:sz w:val="18"/>
                <w:szCs w:val="18"/>
              </w:rPr>
            </w:pPr>
          </w:p>
          <w:p w14:paraId="20C707B3" w14:textId="77777777" w:rsidR="008F51AA" w:rsidRPr="00FB283E" w:rsidRDefault="008F51AA" w:rsidP="00A843E5">
            <w:pPr>
              <w:spacing w:line="240" w:lineRule="exact"/>
              <w:rPr>
                <w:rFonts w:ascii="ＭＳ 明朝" w:hAnsi="ＭＳ 明朝"/>
                <w:sz w:val="18"/>
                <w:szCs w:val="18"/>
              </w:rPr>
            </w:pPr>
          </w:p>
          <w:p w14:paraId="3FBD6645" w14:textId="77777777" w:rsidR="008F51AA" w:rsidRPr="00FB283E" w:rsidRDefault="008F51AA" w:rsidP="00A843E5">
            <w:pPr>
              <w:spacing w:line="240" w:lineRule="exact"/>
              <w:rPr>
                <w:rFonts w:ascii="ＭＳ 明朝" w:hAnsi="ＭＳ 明朝"/>
                <w:sz w:val="18"/>
                <w:szCs w:val="18"/>
              </w:rPr>
            </w:pPr>
          </w:p>
          <w:p w14:paraId="49B1D713" w14:textId="77777777" w:rsidR="008F51AA" w:rsidRPr="00FB283E" w:rsidRDefault="008F51AA" w:rsidP="00A843E5">
            <w:pPr>
              <w:spacing w:line="240" w:lineRule="exact"/>
              <w:rPr>
                <w:rFonts w:ascii="ＭＳ 明朝" w:hAnsi="ＭＳ 明朝"/>
                <w:sz w:val="18"/>
                <w:szCs w:val="18"/>
              </w:rPr>
            </w:pPr>
          </w:p>
          <w:p w14:paraId="2355EA36" w14:textId="77777777" w:rsidR="00A843E5" w:rsidRPr="00FB283E" w:rsidRDefault="00A843E5" w:rsidP="00D67FC7">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ウ・生徒の興味・関心を高め、協働的な学びを支援する１人１台の端末を活用した授業やグループウエア活用のための研修、研究授業を実施し教員の</w:t>
            </w:r>
            <w:r w:rsidRPr="00FB283E">
              <w:rPr>
                <w:rFonts w:ascii="ＭＳ 明朝" w:hAnsi="ＭＳ 明朝"/>
                <w:sz w:val="18"/>
                <w:szCs w:val="18"/>
              </w:rPr>
              <w:t>ICT</w:t>
            </w:r>
            <w:r w:rsidRPr="00FB283E">
              <w:rPr>
                <w:rFonts w:ascii="ＭＳ 明朝" w:hAnsi="ＭＳ 明朝" w:hint="eastAsia"/>
                <w:sz w:val="18"/>
                <w:szCs w:val="18"/>
              </w:rPr>
              <w:t>活用力を高める。</w:t>
            </w:r>
          </w:p>
          <w:p w14:paraId="07DB50A7" w14:textId="77777777" w:rsidR="0021162A" w:rsidRPr="00FB283E" w:rsidRDefault="0021162A" w:rsidP="00D67FC7">
            <w:pPr>
              <w:spacing w:line="240" w:lineRule="exact"/>
              <w:ind w:left="360" w:hangingChars="200" w:hanging="360"/>
              <w:rPr>
                <w:rFonts w:ascii="ＭＳ 明朝" w:hAnsi="ＭＳ 明朝"/>
                <w:sz w:val="18"/>
                <w:szCs w:val="18"/>
              </w:rPr>
            </w:pPr>
          </w:p>
          <w:p w14:paraId="59B872AC" w14:textId="77777777" w:rsidR="0021162A" w:rsidRPr="00FB283E" w:rsidRDefault="0021162A" w:rsidP="00D67FC7">
            <w:pPr>
              <w:spacing w:line="240" w:lineRule="exact"/>
              <w:ind w:left="360" w:hangingChars="200" w:hanging="360"/>
              <w:rPr>
                <w:rFonts w:ascii="ＭＳ 明朝" w:hAnsi="ＭＳ 明朝"/>
                <w:sz w:val="18"/>
                <w:szCs w:val="18"/>
              </w:rPr>
            </w:pPr>
          </w:p>
          <w:p w14:paraId="3C47A714" w14:textId="77777777" w:rsidR="00B25CC1" w:rsidRPr="00FB283E" w:rsidRDefault="00B25CC1" w:rsidP="00D67FC7">
            <w:pPr>
              <w:spacing w:line="240" w:lineRule="exact"/>
              <w:ind w:left="360" w:hangingChars="200" w:hanging="360"/>
              <w:rPr>
                <w:rFonts w:ascii="ＭＳ 明朝" w:hAnsi="ＭＳ 明朝"/>
                <w:sz w:val="18"/>
                <w:szCs w:val="18"/>
              </w:rPr>
            </w:pPr>
          </w:p>
          <w:p w14:paraId="3206DE7A" w14:textId="77777777" w:rsidR="00A843E5" w:rsidRPr="00FB283E" w:rsidRDefault="00A843E5" w:rsidP="00D67FC7">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エ・教員間の授業見学、他校研究授業への参加を活発化する。</w:t>
            </w:r>
          </w:p>
          <w:p w14:paraId="30DA62F9" w14:textId="77777777" w:rsidR="00D67FC7" w:rsidRPr="00FB283E" w:rsidRDefault="00D67FC7" w:rsidP="00D67FC7">
            <w:pPr>
              <w:spacing w:line="240" w:lineRule="exact"/>
              <w:ind w:left="360" w:hangingChars="200" w:hanging="360"/>
              <w:rPr>
                <w:rFonts w:ascii="ＭＳ 明朝" w:hAnsi="ＭＳ 明朝"/>
                <w:sz w:val="18"/>
                <w:szCs w:val="18"/>
              </w:rPr>
            </w:pPr>
          </w:p>
          <w:p w14:paraId="47C3B026" w14:textId="77777777" w:rsidR="008F51AA" w:rsidRPr="00FB283E" w:rsidRDefault="008F51AA" w:rsidP="00D67FC7">
            <w:pPr>
              <w:spacing w:line="240" w:lineRule="exact"/>
              <w:ind w:left="360" w:hangingChars="200" w:hanging="360"/>
              <w:rPr>
                <w:rFonts w:ascii="ＭＳ 明朝" w:hAnsi="ＭＳ 明朝"/>
                <w:sz w:val="18"/>
                <w:szCs w:val="18"/>
              </w:rPr>
            </w:pPr>
          </w:p>
          <w:p w14:paraId="0F4E435B" w14:textId="77777777" w:rsidR="00A843E5" w:rsidRPr="00FB283E" w:rsidRDefault="00A843E5" w:rsidP="00D67FC7">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オ・生徒一人ひとりの主体的な基礎学力向上への取り組みを支援し、学習意欲を高めるために、総合的な探求の時間を中心に西野田クエストを活用する。</w:t>
            </w:r>
          </w:p>
          <w:p w14:paraId="0460B64C" w14:textId="57C5EAE0" w:rsidR="00A843E5" w:rsidRPr="00FB283E" w:rsidRDefault="00A843E5" w:rsidP="00D67FC7">
            <w:pPr>
              <w:spacing w:line="240" w:lineRule="exact"/>
              <w:ind w:left="360" w:hangingChars="200" w:hanging="360"/>
              <w:rPr>
                <w:rFonts w:ascii="ＭＳ 明朝" w:hAnsi="ＭＳ 明朝"/>
                <w:sz w:val="20"/>
                <w:szCs w:val="20"/>
              </w:rPr>
            </w:pPr>
            <w:r w:rsidRPr="00FB283E">
              <w:rPr>
                <w:rFonts w:ascii="ＭＳ 明朝" w:hAnsi="ＭＳ 明朝" w:hint="eastAsia"/>
                <w:sz w:val="18"/>
                <w:szCs w:val="18"/>
              </w:rPr>
              <w:t xml:space="preserve">　・総合学科の高校の特色を生かし、組織として多様な生徒の状況に合わせた資格取得・検定試験合格に向けた支援、指導を行う。</w:t>
            </w:r>
          </w:p>
        </w:tc>
        <w:tc>
          <w:tcPr>
            <w:tcW w:w="4146" w:type="dxa"/>
            <w:tcBorders>
              <w:right w:val="dashed" w:sz="4" w:space="0" w:color="auto"/>
            </w:tcBorders>
            <w:tcMar>
              <w:top w:w="85" w:type="dxa"/>
              <w:left w:w="85" w:type="dxa"/>
              <w:bottom w:w="85" w:type="dxa"/>
              <w:right w:w="85" w:type="dxa"/>
            </w:tcMar>
          </w:tcPr>
          <w:p w14:paraId="0671E553" w14:textId="77777777" w:rsidR="0092691E" w:rsidRPr="00FB283E" w:rsidRDefault="0092691E" w:rsidP="00A843E5">
            <w:pPr>
              <w:widowControl/>
              <w:adjustRightInd w:val="0"/>
              <w:snapToGrid w:val="0"/>
              <w:spacing w:line="240" w:lineRule="exact"/>
              <w:ind w:left="360" w:hangingChars="200" w:hanging="360"/>
              <w:jc w:val="left"/>
              <w:rPr>
                <w:rFonts w:ascii="ＭＳ 明朝" w:hAnsi="ＭＳ 明朝"/>
                <w:sz w:val="18"/>
                <w:szCs w:val="18"/>
              </w:rPr>
            </w:pPr>
          </w:p>
          <w:p w14:paraId="23037A22" w14:textId="77777777" w:rsidR="008F51AA" w:rsidRPr="00FB283E" w:rsidRDefault="008F51AA" w:rsidP="00A843E5">
            <w:pPr>
              <w:widowControl/>
              <w:adjustRightInd w:val="0"/>
              <w:snapToGrid w:val="0"/>
              <w:spacing w:line="240" w:lineRule="exact"/>
              <w:ind w:left="360" w:hangingChars="200" w:hanging="360"/>
              <w:jc w:val="left"/>
              <w:rPr>
                <w:rFonts w:ascii="ＭＳ 明朝" w:hAnsi="ＭＳ 明朝"/>
                <w:sz w:val="18"/>
                <w:szCs w:val="18"/>
              </w:rPr>
            </w:pPr>
          </w:p>
          <w:p w14:paraId="306C2559" w14:textId="77777777" w:rsidR="0092691E" w:rsidRPr="00FB283E" w:rsidRDefault="0092691E" w:rsidP="00A843E5">
            <w:pPr>
              <w:widowControl/>
              <w:adjustRightInd w:val="0"/>
              <w:snapToGrid w:val="0"/>
              <w:spacing w:line="240" w:lineRule="exact"/>
              <w:ind w:left="360" w:hangingChars="200" w:hanging="360"/>
              <w:jc w:val="left"/>
              <w:rPr>
                <w:rFonts w:ascii="ＭＳ 明朝" w:hAnsi="ＭＳ 明朝"/>
                <w:sz w:val="18"/>
                <w:szCs w:val="18"/>
              </w:rPr>
            </w:pPr>
          </w:p>
          <w:p w14:paraId="24E51E76" w14:textId="77777777" w:rsidR="008F51AA" w:rsidRPr="00FB283E" w:rsidRDefault="008F51AA" w:rsidP="00A843E5">
            <w:pPr>
              <w:widowControl/>
              <w:adjustRightInd w:val="0"/>
              <w:snapToGrid w:val="0"/>
              <w:spacing w:line="240" w:lineRule="exact"/>
              <w:ind w:left="360" w:hangingChars="200" w:hanging="360"/>
              <w:jc w:val="left"/>
              <w:rPr>
                <w:rFonts w:ascii="ＭＳ 明朝" w:hAnsi="ＭＳ 明朝"/>
                <w:sz w:val="18"/>
                <w:szCs w:val="18"/>
              </w:rPr>
            </w:pPr>
          </w:p>
          <w:p w14:paraId="6AE6419D" w14:textId="591A8B1C" w:rsidR="00A843E5" w:rsidRPr="00FB283E"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ア・生徒向け学校教育自己診断の項目「授業内容はわかりやすい」の肯定率</w:t>
            </w:r>
            <w:r w:rsidR="008E31BE" w:rsidRPr="00FB283E">
              <w:rPr>
                <w:rFonts w:ascii="ＭＳ 明朝" w:hAnsi="ＭＳ 明朝" w:hint="eastAsia"/>
                <w:sz w:val="18"/>
                <w:szCs w:val="18"/>
              </w:rPr>
              <w:t>を</w:t>
            </w:r>
            <w:r w:rsidRPr="00FB283E">
              <w:rPr>
                <w:rFonts w:ascii="ＭＳ 明朝" w:hAnsi="ＭＳ 明朝"/>
                <w:sz w:val="18"/>
                <w:szCs w:val="18"/>
              </w:rPr>
              <w:t>90</w:t>
            </w:r>
            <w:r w:rsidRPr="00FB283E">
              <w:rPr>
                <w:rFonts w:ascii="ＭＳ 明朝" w:hAnsi="ＭＳ 明朝" w:hint="eastAsia"/>
                <w:sz w:val="18"/>
                <w:szCs w:val="18"/>
              </w:rPr>
              <w:t>%</w:t>
            </w:r>
            <w:r w:rsidR="008E31BE" w:rsidRPr="00FB283E">
              <w:rPr>
                <w:rFonts w:ascii="ＭＳ 明朝" w:hAnsi="ＭＳ 明朝" w:hint="eastAsia"/>
                <w:sz w:val="18"/>
                <w:szCs w:val="18"/>
              </w:rPr>
              <w:t>以上に</w:t>
            </w:r>
            <w:r w:rsidRPr="00FB283E">
              <w:rPr>
                <w:rFonts w:ascii="ＭＳ 明朝" w:hAnsi="ＭＳ 明朝" w:hint="eastAsia"/>
                <w:sz w:val="18"/>
                <w:szCs w:val="18"/>
              </w:rPr>
              <w:t>する。[</w:t>
            </w:r>
            <w:r w:rsidR="008E31BE" w:rsidRPr="00FB283E">
              <w:rPr>
                <w:rFonts w:ascii="ＭＳ 明朝" w:hAnsi="ＭＳ 明朝" w:hint="eastAsia"/>
                <w:sz w:val="18"/>
                <w:szCs w:val="18"/>
              </w:rPr>
              <w:t>89</w:t>
            </w:r>
            <w:r w:rsidRPr="00FB283E">
              <w:rPr>
                <w:rFonts w:ascii="ＭＳ 明朝" w:hAnsi="ＭＳ 明朝" w:hint="eastAsia"/>
                <w:sz w:val="18"/>
                <w:szCs w:val="18"/>
              </w:rPr>
              <w:t>%]</w:t>
            </w:r>
          </w:p>
          <w:p w14:paraId="1E7007C4" w14:textId="77777777" w:rsidR="00A843E5" w:rsidRPr="00FB283E" w:rsidRDefault="00A843E5" w:rsidP="00A843E5">
            <w:pPr>
              <w:widowControl/>
              <w:adjustRightInd w:val="0"/>
              <w:snapToGrid w:val="0"/>
              <w:spacing w:line="240" w:lineRule="exact"/>
              <w:ind w:left="360" w:hangingChars="200" w:hanging="360"/>
              <w:jc w:val="left"/>
              <w:rPr>
                <w:rFonts w:ascii="ＭＳ 明朝" w:hAnsi="ＭＳ 明朝"/>
                <w:sz w:val="18"/>
                <w:szCs w:val="18"/>
              </w:rPr>
            </w:pPr>
          </w:p>
          <w:p w14:paraId="3E77305D" w14:textId="77777777" w:rsidR="00D97953" w:rsidRPr="00FB283E" w:rsidRDefault="00D97953" w:rsidP="00A843E5">
            <w:pPr>
              <w:widowControl/>
              <w:adjustRightInd w:val="0"/>
              <w:snapToGrid w:val="0"/>
              <w:spacing w:line="240" w:lineRule="exact"/>
              <w:ind w:left="360" w:hangingChars="200" w:hanging="360"/>
              <w:jc w:val="left"/>
              <w:rPr>
                <w:rFonts w:ascii="ＭＳ 明朝" w:hAnsi="ＭＳ 明朝"/>
                <w:sz w:val="18"/>
                <w:szCs w:val="18"/>
              </w:rPr>
            </w:pPr>
          </w:p>
          <w:p w14:paraId="4DF3F5A1" w14:textId="1A4757F7" w:rsidR="00A843E5" w:rsidRPr="00FB283E"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イ・教員向け学校教育自己診断の項目「学習意欲の高い生徒や低い生徒に対する学習指導を、個に応じた視点で工夫して行っている」の肯定率</w:t>
            </w:r>
            <w:r w:rsidR="0098505C" w:rsidRPr="00FB283E">
              <w:rPr>
                <w:rFonts w:ascii="ＭＳ 明朝" w:hAnsi="ＭＳ 明朝" w:hint="eastAsia"/>
                <w:sz w:val="18"/>
                <w:szCs w:val="18"/>
              </w:rPr>
              <w:t>90</w:t>
            </w:r>
            <w:r w:rsidRPr="00FB283E">
              <w:rPr>
                <w:rFonts w:ascii="ＭＳ 明朝" w:hAnsi="ＭＳ 明朝" w:hint="eastAsia"/>
                <w:sz w:val="18"/>
                <w:szCs w:val="18"/>
              </w:rPr>
              <w:t>%</w:t>
            </w:r>
            <w:r w:rsidR="0098505C" w:rsidRPr="00FB283E">
              <w:rPr>
                <w:rFonts w:ascii="ＭＳ 明朝" w:hAnsi="ＭＳ 明朝" w:hint="eastAsia"/>
                <w:sz w:val="18"/>
                <w:szCs w:val="18"/>
              </w:rPr>
              <w:t>以上</w:t>
            </w:r>
            <w:r w:rsidR="00A67DCC" w:rsidRPr="00FB283E">
              <w:rPr>
                <w:rFonts w:ascii="ＭＳ 明朝" w:hAnsi="ＭＳ 明朝" w:hint="eastAsia"/>
                <w:sz w:val="18"/>
                <w:szCs w:val="18"/>
              </w:rPr>
              <w:t>を</w:t>
            </w:r>
            <w:r w:rsidRPr="00FB283E">
              <w:rPr>
                <w:rFonts w:ascii="ＭＳ 明朝" w:hAnsi="ＭＳ 明朝" w:hint="eastAsia"/>
                <w:sz w:val="18"/>
                <w:szCs w:val="18"/>
              </w:rPr>
              <w:t>維持する。[</w:t>
            </w:r>
            <w:r w:rsidRPr="00FB283E">
              <w:rPr>
                <w:rFonts w:ascii="ＭＳ 明朝" w:hAnsi="ＭＳ 明朝"/>
                <w:sz w:val="18"/>
                <w:szCs w:val="18"/>
              </w:rPr>
              <w:t>84</w:t>
            </w:r>
            <w:r w:rsidRPr="00FB283E">
              <w:rPr>
                <w:rFonts w:ascii="ＭＳ 明朝" w:hAnsi="ＭＳ 明朝" w:hint="eastAsia"/>
                <w:sz w:val="18"/>
                <w:szCs w:val="18"/>
              </w:rPr>
              <w:t>%]</w:t>
            </w:r>
          </w:p>
          <w:p w14:paraId="23230F7C" w14:textId="2E1DD869" w:rsidR="00A843E5" w:rsidRPr="00FB283E" w:rsidRDefault="00A843E5" w:rsidP="00A843E5">
            <w:pPr>
              <w:widowControl/>
              <w:adjustRightInd w:val="0"/>
              <w:snapToGrid w:val="0"/>
              <w:spacing w:line="240" w:lineRule="exact"/>
              <w:ind w:leftChars="100" w:left="390" w:hangingChars="100" w:hanging="180"/>
              <w:jc w:val="left"/>
              <w:rPr>
                <w:rFonts w:ascii="ＭＳ 明朝" w:hAnsi="ＭＳ 明朝"/>
                <w:sz w:val="18"/>
                <w:szCs w:val="18"/>
              </w:rPr>
            </w:pPr>
            <w:r w:rsidRPr="00FB283E">
              <w:rPr>
                <w:rFonts w:ascii="ＭＳ 明朝" w:hAnsi="ＭＳ 明朝" w:hint="eastAsia"/>
                <w:sz w:val="18"/>
                <w:szCs w:val="18"/>
              </w:rPr>
              <w:t>・授業アンケートについての振り返りシートの全教員の提出。［</w:t>
            </w:r>
            <w:r w:rsidRPr="00FB283E">
              <w:rPr>
                <w:rFonts w:ascii="ＭＳ 明朝" w:hAnsi="ＭＳ 明朝"/>
                <w:sz w:val="18"/>
                <w:szCs w:val="18"/>
              </w:rPr>
              <w:t>100</w:t>
            </w:r>
            <w:r w:rsidRPr="00FB283E">
              <w:rPr>
                <w:rFonts w:ascii="ＭＳ 明朝" w:hAnsi="ＭＳ 明朝" w:hint="eastAsia"/>
                <w:sz w:val="18"/>
                <w:szCs w:val="18"/>
              </w:rPr>
              <w:t>％］</w:t>
            </w:r>
          </w:p>
          <w:p w14:paraId="46E33E5A" w14:textId="77777777" w:rsidR="0021162A" w:rsidRPr="00FB283E" w:rsidRDefault="0021162A" w:rsidP="00A843E5">
            <w:pPr>
              <w:widowControl/>
              <w:adjustRightInd w:val="0"/>
              <w:snapToGrid w:val="0"/>
              <w:spacing w:line="240" w:lineRule="exact"/>
              <w:ind w:leftChars="100" w:left="390" w:hangingChars="100" w:hanging="180"/>
              <w:jc w:val="left"/>
              <w:rPr>
                <w:rFonts w:ascii="ＭＳ 明朝" w:hAnsi="ＭＳ 明朝"/>
                <w:sz w:val="18"/>
                <w:szCs w:val="18"/>
              </w:rPr>
            </w:pPr>
          </w:p>
          <w:p w14:paraId="34A681B0" w14:textId="77777777" w:rsidR="008F51AA" w:rsidRPr="00FB283E" w:rsidRDefault="008F51AA" w:rsidP="00A843E5">
            <w:pPr>
              <w:widowControl/>
              <w:adjustRightInd w:val="0"/>
              <w:snapToGrid w:val="0"/>
              <w:spacing w:line="240" w:lineRule="exact"/>
              <w:ind w:leftChars="100" w:left="390" w:hangingChars="100" w:hanging="180"/>
              <w:jc w:val="left"/>
              <w:rPr>
                <w:rFonts w:ascii="ＭＳ 明朝" w:hAnsi="ＭＳ 明朝"/>
                <w:sz w:val="18"/>
                <w:szCs w:val="18"/>
              </w:rPr>
            </w:pPr>
          </w:p>
          <w:p w14:paraId="3C575EAF" w14:textId="77777777" w:rsidR="008F51AA" w:rsidRPr="00FB283E" w:rsidRDefault="008F51AA" w:rsidP="00A843E5">
            <w:pPr>
              <w:widowControl/>
              <w:adjustRightInd w:val="0"/>
              <w:snapToGrid w:val="0"/>
              <w:spacing w:line="240" w:lineRule="exact"/>
              <w:ind w:leftChars="100" w:left="390" w:hangingChars="100" w:hanging="180"/>
              <w:jc w:val="left"/>
              <w:rPr>
                <w:rFonts w:ascii="ＭＳ 明朝" w:hAnsi="ＭＳ 明朝"/>
                <w:sz w:val="18"/>
                <w:szCs w:val="18"/>
              </w:rPr>
            </w:pPr>
          </w:p>
          <w:p w14:paraId="498BB37F" w14:textId="77777777" w:rsidR="008F51AA" w:rsidRPr="00FB283E" w:rsidRDefault="008F51AA" w:rsidP="00A843E5">
            <w:pPr>
              <w:widowControl/>
              <w:adjustRightInd w:val="0"/>
              <w:snapToGrid w:val="0"/>
              <w:spacing w:line="240" w:lineRule="exact"/>
              <w:ind w:leftChars="100" w:left="390" w:hangingChars="100" w:hanging="180"/>
              <w:jc w:val="left"/>
              <w:rPr>
                <w:rFonts w:ascii="ＭＳ 明朝" w:hAnsi="ＭＳ 明朝"/>
                <w:sz w:val="18"/>
                <w:szCs w:val="18"/>
              </w:rPr>
            </w:pPr>
          </w:p>
          <w:p w14:paraId="1315D467" w14:textId="07C852E6" w:rsidR="00A843E5" w:rsidRPr="00FB283E"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ウ・教員向け学校教育自己診断の項目「コンピューター（タブレット端末）等の</w:t>
            </w:r>
            <w:r w:rsidRPr="00FB283E">
              <w:rPr>
                <w:rFonts w:ascii="ＭＳ 明朝" w:hAnsi="ＭＳ 明朝"/>
                <w:sz w:val="18"/>
                <w:szCs w:val="18"/>
              </w:rPr>
              <w:t>ICT</w:t>
            </w:r>
            <w:r w:rsidRPr="00FB283E">
              <w:rPr>
                <w:rFonts w:ascii="ＭＳ 明朝" w:hAnsi="ＭＳ 明朝" w:hint="eastAsia"/>
                <w:sz w:val="18"/>
                <w:szCs w:val="18"/>
              </w:rPr>
              <w:t>機器が授業などで活用されている。」の肯定率、</w:t>
            </w:r>
            <w:r w:rsidRPr="00FB283E">
              <w:rPr>
                <w:rFonts w:ascii="ＭＳ 明朝" w:hAnsi="ＭＳ 明朝"/>
                <w:sz w:val="18"/>
                <w:szCs w:val="18"/>
              </w:rPr>
              <w:t>90</w:t>
            </w:r>
            <w:r w:rsidRPr="00FB283E">
              <w:rPr>
                <w:rFonts w:ascii="ＭＳ 明朝" w:hAnsi="ＭＳ 明朝" w:hint="eastAsia"/>
                <w:sz w:val="18"/>
                <w:szCs w:val="18"/>
              </w:rPr>
              <w:t>%以上を維持する。[</w:t>
            </w:r>
            <w:r w:rsidR="0098505C" w:rsidRPr="00FB283E">
              <w:rPr>
                <w:rFonts w:ascii="ＭＳ 明朝" w:hAnsi="ＭＳ 明朝" w:hint="eastAsia"/>
                <w:sz w:val="18"/>
                <w:szCs w:val="18"/>
              </w:rPr>
              <w:t>100</w:t>
            </w:r>
            <w:r w:rsidRPr="00FB283E">
              <w:rPr>
                <w:rFonts w:ascii="ＭＳ 明朝" w:hAnsi="ＭＳ 明朝" w:hint="eastAsia"/>
                <w:sz w:val="18"/>
                <w:szCs w:val="18"/>
              </w:rPr>
              <w:t>%]</w:t>
            </w:r>
          </w:p>
          <w:p w14:paraId="5F681D16" w14:textId="77777777" w:rsidR="0021162A" w:rsidRPr="00FB283E" w:rsidRDefault="0021162A" w:rsidP="00A843E5">
            <w:pPr>
              <w:widowControl/>
              <w:adjustRightInd w:val="0"/>
              <w:snapToGrid w:val="0"/>
              <w:spacing w:line="240" w:lineRule="exact"/>
              <w:ind w:left="360" w:hangingChars="200" w:hanging="360"/>
              <w:jc w:val="left"/>
              <w:rPr>
                <w:rFonts w:ascii="ＭＳ 明朝" w:hAnsi="ＭＳ 明朝"/>
                <w:sz w:val="18"/>
                <w:szCs w:val="18"/>
              </w:rPr>
            </w:pPr>
          </w:p>
          <w:p w14:paraId="5D39F75E" w14:textId="77777777" w:rsidR="00B25CC1" w:rsidRPr="00FB283E" w:rsidRDefault="00B25CC1" w:rsidP="00A843E5">
            <w:pPr>
              <w:widowControl/>
              <w:adjustRightInd w:val="0"/>
              <w:snapToGrid w:val="0"/>
              <w:spacing w:line="240" w:lineRule="exact"/>
              <w:ind w:left="360" w:hangingChars="200" w:hanging="360"/>
              <w:jc w:val="left"/>
              <w:rPr>
                <w:rFonts w:ascii="ＭＳ 明朝" w:hAnsi="ＭＳ 明朝"/>
                <w:sz w:val="18"/>
                <w:szCs w:val="18"/>
              </w:rPr>
            </w:pPr>
          </w:p>
          <w:p w14:paraId="40D7DA38" w14:textId="77777777" w:rsidR="0021162A" w:rsidRPr="00FB283E" w:rsidRDefault="0021162A" w:rsidP="00A843E5">
            <w:pPr>
              <w:widowControl/>
              <w:adjustRightInd w:val="0"/>
              <w:snapToGrid w:val="0"/>
              <w:spacing w:line="240" w:lineRule="exact"/>
              <w:ind w:left="360" w:hangingChars="200" w:hanging="360"/>
              <w:jc w:val="left"/>
              <w:rPr>
                <w:rFonts w:ascii="ＭＳ 明朝" w:hAnsi="ＭＳ 明朝"/>
                <w:sz w:val="18"/>
                <w:szCs w:val="18"/>
              </w:rPr>
            </w:pPr>
          </w:p>
          <w:p w14:paraId="67A20AC8" w14:textId="127C46ED" w:rsidR="00A843E5" w:rsidRPr="00FB283E"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エ・教員間の授業見学参加率を</w:t>
            </w:r>
            <w:r w:rsidR="0098505C" w:rsidRPr="00FB283E">
              <w:rPr>
                <w:rFonts w:ascii="ＭＳ 明朝" w:hAnsi="ＭＳ 明朝" w:hint="eastAsia"/>
                <w:sz w:val="18"/>
                <w:szCs w:val="18"/>
              </w:rPr>
              <w:t>90</w:t>
            </w:r>
            <w:r w:rsidRPr="00FB283E">
              <w:rPr>
                <w:rFonts w:ascii="ＭＳ 明朝" w:hAnsi="ＭＳ 明朝" w:hint="eastAsia"/>
                <w:sz w:val="18"/>
                <w:szCs w:val="18"/>
              </w:rPr>
              <w:t>％以上にする。[</w:t>
            </w:r>
            <w:r w:rsidR="0098505C" w:rsidRPr="00FB283E">
              <w:rPr>
                <w:rFonts w:ascii="ＭＳ 明朝" w:hAnsi="ＭＳ 明朝" w:hint="eastAsia"/>
                <w:sz w:val="18"/>
                <w:szCs w:val="18"/>
              </w:rPr>
              <w:t>89%</w:t>
            </w:r>
            <w:r w:rsidRPr="00FB283E">
              <w:rPr>
                <w:rFonts w:ascii="ＭＳ 明朝" w:hAnsi="ＭＳ 明朝" w:hint="eastAsia"/>
                <w:sz w:val="18"/>
                <w:szCs w:val="18"/>
              </w:rPr>
              <w:t>]</w:t>
            </w:r>
          </w:p>
          <w:p w14:paraId="24442B72" w14:textId="77777777" w:rsidR="008F51AA" w:rsidRPr="00FB283E" w:rsidRDefault="008F51AA" w:rsidP="00A843E5">
            <w:pPr>
              <w:widowControl/>
              <w:adjustRightInd w:val="0"/>
              <w:snapToGrid w:val="0"/>
              <w:spacing w:line="240" w:lineRule="exact"/>
              <w:ind w:left="360" w:hangingChars="200" w:hanging="360"/>
              <w:jc w:val="left"/>
              <w:rPr>
                <w:rFonts w:ascii="ＭＳ 明朝" w:hAnsi="ＭＳ 明朝"/>
                <w:sz w:val="18"/>
                <w:szCs w:val="18"/>
              </w:rPr>
            </w:pPr>
          </w:p>
          <w:p w14:paraId="4E13E8BC" w14:textId="77777777" w:rsidR="009173FA" w:rsidRPr="00FB283E" w:rsidRDefault="009173FA" w:rsidP="00A843E5">
            <w:pPr>
              <w:widowControl/>
              <w:adjustRightInd w:val="0"/>
              <w:snapToGrid w:val="0"/>
              <w:spacing w:line="240" w:lineRule="exact"/>
              <w:ind w:left="360" w:hangingChars="200" w:hanging="360"/>
              <w:jc w:val="left"/>
              <w:rPr>
                <w:rFonts w:ascii="ＭＳ 明朝" w:hAnsi="ＭＳ 明朝"/>
                <w:sz w:val="18"/>
                <w:szCs w:val="18"/>
              </w:rPr>
            </w:pPr>
          </w:p>
          <w:p w14:paraId="4FDC9F9A" w14:textId="20066594" w:rsidR="00A843E5" w:rsidRPr="00FB283E"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FB283E">
              <w:rPr>
                <w:rFonts w:ascii="ＭＳ 明朝" w:hAnsi="ＭＳ 明朝" w:hint="eastAsia"/>
                <w:sz w:val="18"/>
                <w:szCs w:val="18"/>
              </w:rPr>
              <w:t>オ・西野田クエストの延べグレードアップ率を</w:t>
            </w:r>
            <w:r w:rsidR="0098505C" w:rsidRPr="00FB283E">
              <w:rPr>
                <w:rFonts w:ascii="ＭＳ 明朝" w:hAnsi="ＭＳ 明朝" w:hint="eastAsia"/>
                <w:sz w:val="18"/>
                <w:szCs w:val="18"/>
              </w:rPr>
              <w:t>70</w:t>
            </w:r>
            <w:r w:rsidRPr="00FB283E">
              <w:rPr>
                <w:rFonts w:ascii="ＭＳ 明朝" w:hAnsi="ＭＳ 明朝" w:hint="eastAsia"/>
                <w:sz w:val="18"/>
                <w:szCs w:val="18"/>
              </w:rPr>
              <w:t>％以上とする。［</w:t>
            </w:r>
            <w:r w:rsidR="0098505C" w:rsidRPr="00FB283E">
              <w:rPr>
                <w:rFonts w:ascii="ＭＳ 明朝" w:hAnsi="ＭＳ 明朝" w:hint="eastAsia"/>
                <w:sz w:val="18"/>
                <w:szCs w:val="18"/>
              </w:rPr>
              <w:t>6</w:t>
            </w:r>
            <w:r w:rsidRPr="00FB283E">
              <w:rPr>
                <w:rFonts w:ascii="ＭＳ 明朝" w:hAnsi="ＭＳ 明朝"/>
                <w:sz w:val="18"/>
                <w:szCs w:val="18"/>
              </w:rPr>
              <w:t>5</w:t>
            </w:r>
            <w:r w:rsidRPr="00FB283E">
              <w:rPr>
                <w:rFonts w:ascii="ＭＳ 明朝" w:hAnsi="ＭＳ 明朝" w:hint="eastAsia"/>
                <w:sz w:val="18"/>
                <w:szCs w:val="18"/>
              </w:rPr>
              <w:t>％］</w:t>
            </w:r>
          </w:p>
          <w:p w14:paraId="0D3E21FC" w14:textId="4E12E57E" w:rsidR="008E736D" w:rsidRPr="00FB283E" w:rsidRDefault="00A843E5" w:rsidP="00331C6A">
            <w:pPr>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・資格取得・検定試験合格に挑戦する生徒の増員及びその合格率、</w:t>
            </w:r>
            <w:r w:rsidRPr="00FB283E">
              <w:rPr>
                <w:rFonts w:ascii="ＭＳ 明朝" w:hAnsi="ＭＳ 明朝"/>
                <w:sz w:val="18"/>
                <w:szCs w:val="18"/>
              </w:rPr>
              <w:t>50</w:t>
            </w:r>
            <w:r w:rsidRPr="00FB283E">
              <w:rPr>
                <w:rFonts w:ascii="ＭＳ 明朝" w:hAnsi="ＭＳ 明朝" w:hint="eastAsia"/>
                <w:sz w:val="18"/>
                <w:szCs w:val="18"/>
              </w:rPr>
              <w:t>%以上</w:t>
            </w:r>
            <w:r w:rsidR="00331C6A" w:rsidRPr="00FB283E">
              <w:rPr>
                <w:rFonts w:ascii="ＭＳ 明朝" w:hAnsi="ＭＳ 明朝" w:hint="eastAsia"/>
                <w:sz w:val="18"/>
                <w:szCs w:val="18"/>
              </w:rPr>
              <w:t>を維持</w:t>
            </w:r>
            <w:r w:rsidRPr="00FB283E">
              <w:rPr>
                <w:rFonts w:ascii="ＭＳ 明朝" w:hAnsi="ＭＳ 明朝" w:hint="eastAsia"/>
                <w:sz w:val="18"/>
                <w:szCs w:val="18"/>
              </w:rPr>
              <w:t>する。</w:t>
            </w:r>
            <w:r w:rsidR="0098505C" w:rsidRPr="00FB283E">
              <w:rPr>
                <w:rFonts w:ascii="ＭＳ 明朝" w:hAnsi="ＭＳ 明朝" w:hint="eastAsia"/>
                <w:sz w:val="18"/>
                <w:szCs w:val="18"/>
              </w:rPr>
              <w:t>［</w:t>
            </w:r>
            <w:r w:rsidR="00331C6A" w:rsidRPr="00FB283E">
              <w:rPr>
                <w:rFonts w:ascii="ＭＳ 明朝" w:hAnsi="ＭＳ 明朝" w:hint="eastAsia"/>
                <w:sz w:val="18"/>
                <w:szCs w:val="18"/>
              </w:rPr>
              <w:t>受検者３名、合格率67</w:t>
            </w:r>
            <w:r w:rsidR="008E736D" w:rsidRPr="00FB283E">
              <w:rPr>
                <w:rFonts w:ascii="ＭＳ 明朝" w:hAnsi="ＭＳ 明朝" w:hint="eastAsia"/>
                <w:sz w:val="18"/>
                <w:szCs w:val="18"/>
              </w:rPr>
              <w:t>%</w:t>
            </w:r>
            <w:r w:rsidRPr="00FB283E">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F2DBCDE" w14:textId="77777777" w:rsidR="0092691E" w:rsidRPr="00FB283E" w:rsidRDefault="0092691E" w:rsidP="005F163A">
            <w:pPr>
              <w:adjustRightInd w:val="0"/>
              <w:snapToGrid w:val="0"/>
              <w:spacing w:line="300" w:lineRule="exact"/>
              <w:ind w:left="180" w:hangingChars="100" w:hanging="180"/>
              <w:rPr>
                <w:rFonts w:ascii="ＭＳ 明朝" w:hAnsi="ＭＳ 明朝"/>
                <w:sz w:val="18"/>
                <w:szCs w:val="18"/>
              </w:rPr>
            </w:pPr>
          </w:p>
          <w:p w14:paraId="2D6373B8" w14:textId="77777777" w:rsidR="008F51AA" w:rsidRPr="00FB283E" w:rsidRDefault="008F51AA" w:rsidP="005F163A">
            <w:pPr>
              <w:adjustRightInd w:val="0"/>
              <w:snapToGrid w:val="0"/>
              <w:spacing w:line="300" w:lineRule="exact"/>
              <w:ind w:left="180" w:hangingChars="100" w:hanging="180"/>
              <w:rPr>
                <w:rFonts w:ascii="ＭＳ 明朝" w:hAnsi="ＭＳ 明朝"/>
                <w:sz w:val="18"/>
                <w:szCs w:val="18"/>
              </w:rPr>
            </w:pPr>
          </w:p>
          <w:p w14:paraId="10708708" w14:textId="77777777" w:rsidR="008F51AA" w:rsidRPr="00FB283E" w:rsidRDefault="008F51AA" w:rsidP="005F163A">
            <w:pPr>
              <w:adjustRightInd w:val="0"/>
              <w:snapToGrid w:val="0"/>
              <w:spacing w:line="300" w:lineRule="exact"/>
              <w:ind w:left="180" w:hangingChars="100" w:hanging="180"/>
              <w:rPr>
                <w:rFonts w:ascii="ＭＳ 明朝" w:hAnsi="ＭＳ 明朝"/>
                <w:sz w:val="18"/>
                <w:szCs w:val="18"/>
              </w:rPr>
            </w:pPr>
          </w:p>
          <w:p w14:paraId="799871B6" w14:textId="55C54269" w:rsidR="00A843E5" w:rsidRPr="00FB283E" w:rsidRDefault="00D97953"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ア・生徒向け学校教育自己診断の項目「授業内容はわかりやすい」の肯定率　　Ｒ６：93.3％</w:t>
            </w:r>
            <w:r w:rsidR="00B670B1" w:rsidRPr="00FB283E">
              <w:rPr>
                <w:rFonts w:ascii="ＭＳ 明朝" w:hAnsi="ＭＳ 明朝" w:hint="eastAsia"/>
                <w:sz w:val="18"/>
                <w:szCs w:val="18"/>
              </w:rPr>
              <w:t>（</w:t>
            </w:r>
            <w:r w:rsidR="00A5059A" w:rsidRPr="00FB283E">
              <w:rPr>
                <w:rFonts w:ascii="ＭＳ 明朝" w:hAnsi="ＭＳ 明朝" w:hint="eastAsia"/>
                <w:sz w:val="18"/>
                <w:szCs w:val="18"/>
              </w:rPr>
              <w:t>〇</w:t>
            </w:r>
            <w:r w:rsidR="00B670B1" w:rsidRPr="00FB283E">
              <w:rPr>
                <w:rFonts w:ascii="ＭＳ 明朝" w:hAnsi="ＭＳ 明朝" w:hint="eastAsia"/>
                <w:sz w:val="18"/>
                <w:szCs w:val="18"/>
              </w:rPr>
              <w:t>）</w:t>
            </w:r>
          </w:p>
          <w:p w14:paraId="33627902" w14:textId="77777777" w:rsidR="008F51AA" w:rsidRPr="00FB283E" w:rsidRDefault="008F51AA" w:rsidP="005F163A">
            <w:pPr>
              <w:adjustRightInd w:val="0"/>
              <w:snapToGrid w:val="0"/>
              <w:spacing w:line="300" w:lineRule="exact"/>
              <w:ind w:left="180" w:hangingChars="100" w:hanging="180"/>
              <w:rPr>
                <w:rFonts w:ascii="ＭＳ 明朝" w:hAnsi="ＭＳ 明朝"/>
                <w:sz w:val="18"/>
                <w:szCs w:val="18"/>
              </w:rPr>
            </w:pPr>
          </w:p>
          <w:p w14:paraId="13D2D143" w14:textId="31AECEFC" w:rsidR="00D97953" w:rsidRPr="00FB283E" w:rsidRDefault="00D97953"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イ・教員向け学校教育自己診断の項目「学習意欲の高い生徒や低い生徒に対する学習指導を、個に応じた視点で工夫して行っている」の肯定率</w:t>
            </w:r>
            <w:r w:rsidR="00D5180A" w:rsidRPr="00FB283E">
              <w:rPr>
                <w:rFonts w:ascii="ＭＳ 明朝" w:hAnsi="ＭＳ 明朝"/>
                <w:sz w:val="18"/>
                <w:szCs w:val="18"/>
              </w:rPr>
              <w:br/>
            </w:r>
            <w:r w:rsidR="00B670B1" w:rsidRPr="00FB283E">
              <w:rPr>
                <w:rFonts w:ascii="ＭＳ 明朝" w:hAnsi="ＭＳ 明朝" w:hint="eastAsia"/>
                <w:sz w:val="18"/>
                <w:szCs w:val="18"/>
              </w:rPr>
              <w:t>Ｒ</w:t>
            </w:r>
            <w:r w:rsidR="00D5180A" w:rsidRPr="00FB283E">
              <w:rPr>
                <w:rFonts w:ascii="ＭＳ 明朝" w:hAnsi="ＭＳ 明朝" w:hint="eastAsia"/>
                <w:sz w:val="18"/>
                <w:szCs w:val="18"/>
              </w:rPr>
              <w:t>６：85％</w:t>
            </w:r>
            <w:r w:rsidR="00B670B1" w:rsidRPr="00FB283E">
              <w:rPr>
                <w:rFonts w:ascii="ＭＳ 明朝" w:hAnsi="ＭＳ 明朝" w:hint="eastAsia"/>
                <w:sz w:val="18"/>
                <w:szCs w:val="18"/>
              </w:rPr>
              <w:t>（</w:t>
            </w:r>
            <w:r w:rsidR="00A67DCC" w:rsidRPr="00FB283E">
              <w:rPr>
                <w:rFonts w:ascii="ＭＳ 明朝" w:hAnsi="ＭＳ 明朝" w:hint="eastAsia"/>
                <w:sz w:val="18"/>
                <w:szCs w:val="18"/>
              </w:rPr>
              <w:t>△</w:t>
            </w:r>
            <w:r w:rsidR="00B670B1" w:rsidRPr="00FB283E">
              <w:rPr>
                <w:rFonts w:ascii="ＭＳ 明朝" w:hAnsi="ＭＳ 明朝" w:hint="eastAsia"/>
                <w:sz w:val="18"/>
                <w:szCs w:val="18"/>
              </w:rPr>
              <w:t>）</w:t>
            </w:r>
          </w:p>
          <w:p w14:paraId="7332A36F" w14:textId="15F00694" w:rsidR="00EA54D5" w:rsidRPr="00FB283E" w:rsidRDefault="00EA54D5" w:rsidP="00A67DCC">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・振り返りシートの提出</w:t>
            </w:r>
            <w:r w:rsidR="007F5A5D" w:rsidRPr="00FB283E">
              <w:rPr>
                <w:rFonts w:ascii="ＭＳ 明朝" w:hAnsi="ＭＳ 明朝" w:hint="eastAsia"/>
                <w:sz w:val="18"/>
                <w:szCs w:val="18"/>
              </w:rPr>
              <w:t>Ｒ６：</w:t>
            </w:r>
            <w:r w:rsidRPr="00FB283E">
              <w:rPr>
                <w:rFonts w:ascii="ＭＳ 明朝" w:hAnsi="ＭＳ 明朝" w:hint="eastAsia"/>
                <w:sz w:val="18"/>
                <w:szCs w:val="18"/>
              </w:rPr>
              <w:t>100％</w:t>
            </w:r>
            <w:r w:rsidR="008A259A" w:rsidRPr="00FB283E">
              <w:rPr>
                <w:rFonts w:ascii="ＭＳ 明朝" w:hAnsi="ＭＳ 明朝" w:hint="eastAsia"/>
                <w:sz w:val="18"/>
                <w:szCs w:val="18"/>
              </w:rPr>
              <w:t>（〇）</w:t>
            </w:r>
          </w:p>
          <w:p w14:paraId="5FFE0216" w14:textId="77777777" w:rsidR="008F51AA" w:rsidRPr="00FB283E" w:rsidRDefault="008F51AA" w:rsidP="005F163A">
            <w:pPr>
              <w:adjustRightInd w:val="0"/>
              <w:snapToGrid w:val="0"/>
              <w:spacing w:line="300" w:lineRule="exact"/>
              <w:ind w:left="180" w:hangingChars="100" w:hanging="180"/>
              <w:rPr>
                <w:rFonts w:ascii="ＭＳ 明朝" w:hAnsi="ＭＳ 明朝"/>
                <w:sz w:val="18"/>
                <w:szCs w:val="18"/>
              </w:rPr>
            </w:pPr>
          </w:p>
          <w:p w14:paraId="5E781E42" w14:textId="2C464869" w:rsidR="00D5180A"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ウ・教員向け学校教育自己診断の項目「コンピューター（タブレット端末）等の</w:t>
            </w:r>
            <w:r w:rsidRPr="00FB283E">
              <w:rPr>
                <w:rFonts w:ascii="ＭＳ 明朝" w:hAnsi="ＭＳ 明朝"/>
                <w:sz w:val="18"/>
                <w:szCs w:val="18"/>
              </w:rPr>
              <w:t>ICT</w:t>
            </w:r>
            <w:r w:rsidRPr="00FB283E">
              <w:rPr>
                <w:rFonts w:ascii="ＭＳ 明朝" w:hAnsi="ＭＳ 明朝" w:hint="eastAsia"/>
                <w:sz w:val="18"/>
                <w:szCs w:val="18"/>
              </w:rPr>
              <w:t xml:space="preserve">機器が授業などで活用されている。」の肯定率　</w:t>
            </w:r>
            <w:r w:rsidR="00B670B1" w:rsidRPr="00FB283E">
              <w:rPr>
                <w:rFonts w:ascii="ＭＳ 明朝" w:hAnsi="ＭＳ 明朝" w:hint="eastAsia"/>
                <w:sz w:val="18"/>
                <w:szCs w:val="18"/>
              </w:rPr>
              <w:t>Ｒ</w:t>
            </w:r>
            <w:r w:rsidRPr="00FB283E">
              <w:rPr>
                <w:rFonts w:ascii="ＭＳ 明朝" w:hAnsi="ＭＳ 明朝" w:hint="eastAsia"/>
                <w:sz w:val="18"/>
                <w:szCs w:val="18"/>
              </w:rPr>
              <w:t>６:100％</w:t>
            </w:r>
            <w:r w:rsidR="00B670B1" w:rsidRPr="00FB283E">
              <w:rPr>
                <w:rFonts w:ascii="ＭＳ 明朝" w:hAnsi="ＭＳ 明朝" w:hint="eastAsia"/>
                <w:sz w:val="18"/>
                <w:szCs w:val="18"/>
              </w:rPr>
              <w:t>（◎）</w:t>
            </w:r>
          </w:p>
          <w:p w14:paraId="17D84A82" w14:textId="77777777" w:rsidR="00B25CC1" w:rsidRPr="00FB283E" w:rsidRDefault="00B25CC1" w:rsidP="005F163A">
            <w:pPr>
              <w:adjustRightInd w:val="0"/>
              <w:snapToGrid w:val="0"/>
              <w:spacing w:line="300" w:lineRule="exact"/>
              <w:ind w:left="180" w:hangingChars="100" w:hanging="180"/>
              <w:rPr>
                <w:rFonts w:ascii="ＭＳ 明朝" w:hAnsi="ＭＳ 明朝"/>
                <w:sz w:val="18"/>
                <w:szCs w:val="18"/>
              </w:rPr>
            </w:pPr>
          </w:p>
          <w:p w14:paraId="0C881C2E" w14:textId="77777777" w:rsidR="00C723A8" w:rsidRPr="00FB283E" w:rsidRDefault="00C723A8" w:rsidP="005F163A">
            <w:pPr>
              <w:adjustRightInd w:val="0"/>
              <w:snapToGrid w:val="0"/>
              <w:spacing w:line="300" w:lineRule="exact"/>
              <w:ind w:left="180" w:hangingChars="100" w:hanging="180"/>
              <w:rPr>
                <w:rFonts w:ascii="ＭＳ 明朝" w:hAnsi="ＭＳ 明朝"/>
                <w:sz w:val="18"/>
                <w:szCs w:val="18"/>
              </w:rPr>
            </w:pPr>
          </w:p>
          <w:p w14:paraId="28EB795A" w14:textId="427FA667" w:rsidR="00EA30E1" w:rsidRPr="00FB283E" w:rsidRDefault="00EA30E1" w:rsidP="00B25CC1">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エ・教員間の授業見学</w:t>
            </w:r>
            <w:r w:rsidR="00A74EB5" w:rsidRPr="00FB283E">
              <w:rPr>
                <w:rFonts w:ascii="ＭＳ 明朝" w:hAnsi="ＭＳ 明朝" w:hint="eastAsia"/>
                <w:sz w:val="18"/>
                <w:szCs w:val="18"/>
              </w:rPr>
              <w:t>率</w:t>
            </w:r>
            <w:r w:rsidR="00993C82" w:rsidRPr="00FB283E">
              <w:rPr>
                <w:rFonts w:ascii="ＭＳ 明朝" w:hAnsi="ＭＳ 明朝" w:hint="eastAsia"/>
                <w:sz w:val="18"/>
                <w:szCs w:val="18"/>
              </w:rPr>
              <w:t>（２回実施の平均）</w:t>
            </w:r>
            <w:r w:rsidR="008B609F" w:rsidRPr="00FB283E">
              <w:rPr>
                <w:rFonts w:ascii="ＭＳ 明朝" w:hAnsi="ＭＳ 明朝" w:hint="eastAsia"/>
                <w:sz w:val="18"/>
                <w:szCs w:val="18"/>
              </w:rPr>
              <w:t>Ｒ６：</w:t>
            </w:r>
            <w:r w:rsidR="00CB42AE" w:rsidRPr="00FB283E">
              <w:rPr>
                <w:rFonts w:ascii="ＭＳ 明朝" w:hAnsi="ＭＳ 明朝" w:hint="eastAsia"/>
                <w:sz w:val="18"/>
                <w:szCs w:val="18"/>
              </w:rPr>
              <w:t>79.1</w:t>
            </w:r>
            <w:r w:rsidR="00A74EB5" w:rsidRPr="00FB283E">
              <w:rPr>
                <w:rFonts w:ascii="ＭＳ 明朝" w:hAnsi="ＭＳ 明朝" w:hint="eastAsia"/>
                <w:sz w:val="18"/>
                <w:szCs w:val="18"/>
              </w:rPr>
              <w:t>％</w:t>
            </w:r>
            <w:r w:rsidRPr="00FB283E">
              <w:rPr>
                <w:rFonts w:ascii="ＭＳ 明朝" w:hAnsi="ＭＳ 明朝" w:hint="eastAsia"/>
                <w:sz w:val="18"/>
                <w:szCs w:val="18"/>
              </w:rPr>
              <w:t>（</w:t>
            </w:r>
            <w:r w:rsidR="00CB42AE" w:rsidRPr="00FB283E">
              <w:rPr>
                <w:rFonts w:ascii="ＭＳ 明朝" w:hAnsi="ＭＳ 明朝" w:hint="eastAsia"/>
                <w:sz w:val="18"/>
                <w:szCs w:val="18"/>
              </w:rPr>
              <w:t>△</w:t>
            </w:r>
            <w:r w:rsidRPr="00FB283E">
              <w:rPr>
                <w:rFonts w:ascii="ＭＳ 明朝" w:hAnsi="ＭＳ 明朝" w:hint="eastAsia"/>
                <w:sz w:val="18"/>
                <w:szCs w:val="18"/>
              </w:rPr>
              <w:t>）</w:t>
            </w:r>
          </w:p>
          <w:p w14:paraId="14CE19CC" w14:textId="77777777" w:rsidR="00714617" w:rsidRPr="00FB283E" w:rsidRDefault="00714617" w:rsidP="005F163A">
            <w:pPr>
              <w:adjustRightInd w:val="0"/>
              <w:snapToGrid w:val="0"/>
              <w:spacing w:line="300" w:lineRule="exact"/>
              <w:ind w:left="180" w:hangingChars="100" w:hanging="180"/>
              <w:rPr>
                <w:rFonts w:ascii="ＭＳ 明朝" w:hAnsi="ＭＳ 明朝"/>
                <w:sz w:val="18"/>
                <w:szCs w:val="18"/>
              </w:rPr>
            </w:pPr>
          </w:p>
          <w:p w14:paraId="585FD47A" w14:textId="362F7627" w:rsidR="00D5180A"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オ</w:t>
            </w:r>
            <w:r w:rsidRPr="00FB283E">
              <w:rPr>
                <w:rFonts w:ascii="ＭＳ 明朝" w:hAnsi="ＭＳ 明朝" w:hint="eastAsia"/>
                <w:color w:val="000000" w:themeColor="text1"/>
                <w:sz w:val="18"/>
                <w:szCs w:val="18"/>
              </w:rPr>
              <w:t>・</w:t>
            </w:r>
            <w:r w:rsidR="00B670B1" w:rsidRPr="00FB283E">
              <w:rPr>
                <w:rFonts w:ascii="ＭＳ 明朝" w:hAnsi="ＭＳ 明朝" w:hint="eastAsia"/>
                <w:color w:val="000000" w:themeColor="text1"/>
                <w:sz w:val="18"/>
                <w:szCs w:val="18"/>
              </w:rPr>
              <w:t>西野田クエストのグレードアップ率</w:t>
            </w:r>
            <w:r w:rsidR="008B609F" w:rsidRPr="00FB283E">
              <w:rPr>
                <w:rFonts w:ascii="ＭＳ 明朝" w:hAnsi="ＭＳ 明朝" w:hint="eastAsia"/>
                <w:color w:val="000000" w:themeColor="text1"/>
                <w:sz w:val="18"/>
                <w:szCs w:val="18"/>
              </w:rPr>
              <w:t>Ｒ６：</w:t>
            </w:r>
            <w:r w:rsidR="00E13E39" w:rsidRPr="00FB283E">
              <w:rPr>
                <w:rFonts w:ascii="ＭＳ 明朝" w:hAnsi="ＭＳ 明朝" w:hint="eastAsia"/>
                <w:color w:val="000000" w:themeColor="text1"/>
                <w:sz w:val="18"/>
                <w:szCs w:val="18"/>
              </w:rPr>
              <w:t>68.8％（</w:t>
            </w:r>
            <w:r w:rsidR="00714617" w:rsidRPr="00FB283E">
              <w:rPr>
                <w:rFonts w:ascii="ＭＳ 明朝" w:hAnsi="ＭＳ 明朝" w:hint="eastAsia"/>
                <w:color w:val="000000" w:themeColor="text1"/>
                <w:sz w:val="18"/>
                <w:szCs w:val="18"/>
              </w:rPr>
              <w:t>△</w:t>
            </w:r>
            <w:r w:rsidR="00E13E39" w:rsidRPr="00FB283E">
              <w:rPr>
                <w:rFonts w:ascii="ＭＳ 明朝" w:hAnsi="ＭＳ 明朝" w:hint="eastAsia"/>
                <w:color w:val="000000" w:themeColor="text1"/>
                <w:sz w:val="18"/>
                <w:szCs w:val="18"/>
              </w:rPr>
              <w:t>）</w:t>
            </w:r>
          </w:p>
          <w:p w14:paraId="23AA76A3" w14:textId="5ACD64CA" w:rsidR="00D5180A" w:rsidRPr="00FB283E" w:rsidRDefault="00B670B1" w:rsidP="00AF2D4B">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・資格検定受験者</w:t>
            </w:r>
            <w:r w:rsidR="009A602A" w:rsidRPr="00FB283E">
              <w:rPr>
                <w:rFonts w:ascii="ＭＳ 明朝" w:hAnsi="ＭＳ 明朝" w:hint="eastAsia"/>
                <w:sz w:val="18"/>
                <w:szCs w:val="18"/>
              </w:rPr>
              <w:t>Ｒ６：</w:t>
            </w:r>
            <w:r w:rsidR="007B6308" w:rsidRPr="00FB283E">
              <w:rPr>
                <w:rFonts w:ascii="ＭＳ 明朝" w:hAnsi="ＭＳ 明朝" w:hint="eastAsia"/>
                <w:sz w:val="18"/>
                <w:szCs w:val="18"/>
              </w:rPr>
              <w:t>１</w:t>
            </w:r>
            <w:r w:rsidRPr="00FB283E">
              <w:rPr>
                <w:rFonts w:ascii="ＭＳ 明朝" w:hAnsi="ＭＳ 明朝" w:hint="eastAsia"/>
                <w:sz w:val="18"/>
                <w:szCs w:val="18"/>
              </w:rPr>
              <w:t>名</w:t>
            </w:r>
            <w:r w:rsidR="00AF2D4B" w:rsidRPr="00FB283E">
              <w:rPr>
                <w:rFonts w:ascii="ＭＳ 明朝" w:hAnsi="ＭＳ 明朝" w:hint="eastAsia"/>
                <w:sz w:val="18"/>
                <w:szCs w:val="18"/>
              </w:rPr>
              <w:t>、合格率</w:t>
            </w:r>
            <w:r w:rsidR="00073253" w:rsidRPr="00FB283E">
              <w:rPr>
                <w:rFonts w:ascii="ＭＳ 明朝" w:hAnsi="ＭＳ 明朝" w:hint="eastAsia"/>
                <w:sz w:val="18"/>
                <w:szCs w:val="18"/>
              </w:rPr>
              <w:t>０</w:t>
            </w:r>
            <w:r w:rsidR="00553767" w:rsidRPr="00FB283E">
              <w:rPr>
                <w:rFonts w:ascii="ＭＳ 明朝" w:hAnsi="ＭＳ 明朝" w:hint="eastAsia"/>
                <w:sz w:val="18"/>
                <w:szCs w:val="18"/>
              </w:rPr>
              <w:t>％</w:t>
            </w:r>
            <w:r w:rsidRPr="00FB283E">
              <w:rPr>
                <w:rFonts w:ascii="ＭＳ 明朝" w:hAnsi="ＭＳ 明朝" w:hint="eastAsia"/>
                <w:sz w:val="18"/>
                <w:szCs w:val="18"/>
              </w:rPr>
              <w:t>（△）</w:t>
            </w:r>
          </w:p>
        </w:tc>
      </w:tr>
      <w:tr w:rsidR="00A843E5" w:rsidRPr="00FB283E" w14:paraId="7E386630"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62A3C087" w14:textId="6E52436B" w:rsidR="00A843E5" w:rsidRPr="00FB283E" w:rsidRDefault="00A843E5" w:rsidP="00A843E5">
            <w:pPr>
              <w:spacing w:line="300" w:lineRule="exact"/>
              <w:jc w:val="center"/>
              <w:rPr>
                <w:rFonts w:ascii="ＭＳ 明朝" w:hAnsi="ＭＳ 明朝"/>
                <w:sz w:val="20"/>
                <w:szCs w:val="20"/>
              </w:rPr>
            </w:pPr>
            <w:r w:rsidRPr="00FB283E">
              <w:rPr>
                <w:rFonts w:ascii="ＭＳ 明朝" w:hAnsi="ＭＳ 明朝" w:hint="eastAsia"/>
                <w:kern w:val="0"/>
                <w:sz w:val="18"/>
                <w:szCs w:val="18"/>
              </w:rPr>
              <w:t>３　夢と志を持つ生徒の育成に向けた指導計画の確立</w:t>
            </w:r>
          </w:p>
        </w:tc>
        <w:tc>
          <w:tcPr>
            <w:tcW w:w="2020" w:type="dxa"/>
            <w:shd w:val="clear" w:color="auto" w:fill="auto"/>
            <w:tcMar>
              <w:top w:w="85" w:type="dxa"/>
              <w:left w:w="85" w:type="dxa"/>
              <w:bottom w:w="85" w:type="dxa"/>
              <w:right w:w="85" w:type="dxa"/>
            </w:tcMar>
          </w:tcPr>
          <w:p w14:paraId="64F160D2"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sz w:val="18"/>
                <w:szCs w:val="18"/>
              </w:rPr>
              <w:t>(</w:t>
            </w:r>
            <w:r w:rsidRPr="00FB283E">
              <w:rPr>
                <w:rFonts w:ascii="ＭＳ 明朝" w:hAnsi="ＭＳ 明朝" w:hint="eastAsia"/>
                <w:sz w:val="18"/>
                <w:szCs w:val="18"/>
              </w:rPr>
              <w:t>１</w:t>
            </w:r>
            <w:r w:rsidRPr="00FB283E">
              <w:rPr>
                <w:rFonts w:ascii="ＭＳ 明朝" w:hAnsi="ＭＳ 明朝"/>
                <w:sz w:val="18"/>
                <w:szCs w:val="18"/>
              </w:rPr>
              <w:t>)</w:t>
            </w:r>
            <w:r w:rsidRPr="00FB283E">
              <w:rPr>
                <w:rFonts w:ascii="ＭＳ 明朝" w:hAnsi="ＭＳ 明朝" w:hint="eastAsia"/>
                <w:sz w:val="18"/>
                <w:szCs w:val="18"/>
              </w:rPr>
              <w:t>社会の形成者としての自覚と忍耐力・責任感を養い、規範意識を身につけさせる。</w:t>
            </w:r>
          </w:p>
          <w:p w14:paraId="1B1C495C" w14:textId="2527E5A0" w:rsidR="00A843E5" w:rsidRPr="00FB283E" w:rsidRDefault="00A843E5" w:rsidP="00FC0BA0">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　キャリア教育の</w:t>
            </w:r>
            <w:r w:rsidR="00FC0BA0" w:rsidRPr="00FB283E">
              <w:rPr>
                <w:rFonts w:ascii="ＭＳ 明朝" w:hAnsi="ＭＳ 明朝"/>
                <w:sz w:val="18"/>
                <w:szCs w:val="18"/>
              </w:rPr>
              <w:br/>
            </w:r>
            <w:r w:rsidRPr="00FB283E">
              <w:rPr>
                <w:rFonts w:ascii="ＭＳ 明朝" w:hAnsi="ＭＳ 明朝" w:hint="eastAsia"/>
                <w:sz w:val="18"/>
                <w:szCs w:val="18"/>
              </w:rPr>
              <w:t>実施</w:t>
            </w:r>
          </w:p>
          <w:p w14:paraId="27370592"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hint="eastAsia"/>
                <w:sz w:val="18"/>
                <w:szCs w:val="18"/>
              </w:rPr>
              <w:t xml:space="preserve">　　</w:t>
            </w:r>
          </w:p>
          <w:p w14:paraId="04DD7FE5" w14:textId="77777777" w:rsidR="00A843E5" w:rsidRPr="00FB283E" w:rsidRDefault="00A843E5" w:rsidP="00A843E5">
            <w:pPr>
              <w:spacing w:line="240" w:lineRule="exact"/>
              <w:ind w:left="180" w:hangingChars="100" w:hanging="180"/>
              <w:rPr>
                <w:rFonts w:ascii="ＭＳ 明朝" w:hAnsi="ＭＳ 明朝"/>
                <w:sz w:val="18"/>
                <w:szCs w:val="18"/>
              </w:rPr>
            </w:pPr>
          </w:p>
          <w:p w14:paraId="40801D1A" w14:textId="77777777" w:rsidR="00A843E5" w:rsidRPr="00FB283E" w:rsidRDefault="00A843E5" w:rsidP="00A843E5">
            <w:pPr>
              <w:spacing w:line="240" w:lineRule="exact"/>
              <w:rPr>
                <w:rFonts w:ascii="ＭＳ 明朝" w:hAnsi="ＭＳ 明朝"/>
                <w:sz w:val="18"/>
                <w:szCs w:val="18"/>
              </w:rPr>
            </w:pPr>
          </w:p>
          <w:p w14:paraId="0DE94F08" w14:textId="77777777" w:rsidR="00A843E5" w:rsidRPr="00FB283E" w:rsidRDefault="00A843E5" w:rsidP="00A843E5">
            <w:pPr>
              <w:spacing w:line="240" w:lineRule="exact"/>
              <w:rPr>
                <w:rFonts w:ascii="ＭＳ 明朝" w:hAnsi="ＭＳ 明朝"/>
                <w:sz w:val="18"/>
                <w:szCs w:val="18"/>
              </w:rPr>
            </w:pPr>
          </w:p>
          <w:p w14:paraId="4A899E8D" w14:textId="77777777" w:rsidR="00A843E5" w:rsidRPr="00FB283E" w:rsidRDefault="00A843E5" w:rsidP="00A843E5">
            <w:pPr>
              <w:spacing w:line="240" w:lineRule="exact"/>
              <w:rPr>
                <w:rFonts w:ascii="ＭＳ 明朝" w:hAnsi="ＭＳ 明朝"/>
                <w:sz w:val="18"/>
                <w:szCs w:val="18"/>
              </w:rPr>
            </w:pPr>
          </w:p>
          <w:p w14:paraId="1C946D5A" w14:textId="77777777" w:rsidR="00A843E5" w:rsidRPr="00FB283E" w:rsidRDefault="00A843E5" w:rsidP="00A843E5">
            <w:pPr>
              <w:spacing w:line="240" w:lineRule="exact"/>
              <w:rPr>
                <w:rFonts w:ascii="ＭＳ 明朝" w:hAnsi="ＭＳ 明朝"/>
                <w:sz w:val="18"/>
                <w:szCs w:val="18"/>
              </w:rPr>
            </w:pPr>
          </w:p>
          <w:p w14:paraId="0533DF47" w14:textId="77777777" w:rsidR="00A843E5" w:rsidRPr="00FB283E" w:rsidRDefault="00A843E5" w:rsidP="00A843E5">
            <w:pPr>
              <w:spacing w:line="240" w:lineRule="exact"/>
              <w:rPr>
                <w:rFonts w:ascii="ＭＳ 明朝" w:hAnsi="ＭＳ 明朝"/>
                <w:sz w:val="18"/>
                <w:szCs w:val="18"/>
              </w:rPr>
            </w:pPr>
          </w:p>
          <w:p w14:paraId="32096882" w14:textId="77777777" w:rsidR="00A843E5" w:rsidRPr="00FB283E" w:rsidRDefault="00A843E5" w:rsidP="00A843E5">
            <w:pPr>
              <w:spacing w:line="240" w:lineRule="exact"/>
              <w:rPr>
                <w:rFonts w:ascii="ＭＳ 明朝" w:hAnsi="ＭＳ 明朝"/>
                <w:sz w:val="18"/>
                <w:szCs w:val="18"/>
              </w:rPr>
            </w:pPr>
          </w:p>
          <w:p w14:paraId="2DFB022B" w14:textId="77777777" w:rsidR="00A843E5" w:rsidRPr="00FB283E" w:rsidRDefault="00A843E5" w:rsidP="00A843E5">
            <w:pPr>
              <w:spacing w:line="240" w:lineRule="exact"/>
              <w:rPr>
                <w:rFonts w:ascii="ＭＳ 明朝" w:hAnsi="ＭＳ 明朝"/>
                <w:sz w:val="18"/>
                <w:szCs w:val="18"/>
              </w:rPr>
            </w:pPr>
          </w:p>
          <w:p w14:paraId="118EF547" w14:textId="27B908F9" w:rsidR="00A843E5" w:rsidRPr="00FB283E" w:rsidRDefault="00A843E5" w:rsidP="00A843E5">
            <w:pPr>
              <w:spacing w:line="240" w:lineRule="exact"/>
              <w:ind w:left="180" w:hangingChars="100" w:hanging="180"/>
              <w:rPr>
                <w:rFonts w:ascii="ＭＳ 明朝" w:hAnsi="ＭＳ 明朝"/>
                <w:sz w:val="18"/>
                <w:szCs w:val="18"/>
              </w:rPr>
            </w:pPr>
          </w:p>
          <w:p w14:paraId="009A02B7" w14:textId="2F66DA2F" w:rsidR="004F29E0" w:rsidRPr="00FB283E" w:rsidRDefault="004F29E0" w:rsidP="00A843E5">
            <w:pPr>
              <w:spacing w:line="240" w:lineRule="exact"/>
              <w:ind w:left="180" w:hangingChars="100" w:hanging="180"/>
              <w:rPr>
                <w:rFonts w:ascii="ＭＳ 明朝" w:hAnsi="ＭＳ 明朝"/>
                <w:sz w:val="18"/>
                <w:szCs w:val="18"/>
              </w:rPr>
            </w:pPr>
          </w:p>
          <w:p w14:paraId="17CCFD4B" w14:textId="77777777" w:rsidR="004F29E0" w:rsidRPr="00FB283E" w:rsidRDefault="004F29E0" w:rsidP="00A843E5">
            <w:pPr>
              <w:spacing w:line="240" w:lineRule="exact"/>
              <w:ind w:left="180" w:hangingChars="100" w:hanging="180"/>
              <w:rPr>
                <w:rFonts w:ascii="ＭＳ 明朝" w:hAnsi="ＭＳ 明朝"/>
                <w:sz w:val="18"/>
                <w:szCs w:val="18"/>
              </w:rPr>
            </w:pPr>
          </w:p>
          <w:p w14:paraId="01453720" w14:textId="5760868A" w:rsidR="00FB283E" w:rsidRPr="00FB283E" w:rsidRDefault="00FB283E" w:rsidP="00FB283E">
            <w:pPr>
              <w:spacing w:line="240" w:lineRule="exact"/>
              <w:rPr>
                <w:rFonts w:ascii="ＭＳ 明朝" w:hAnsi="ＭＳ 明朝"/>
                <w:sz w:val="18"/>
                <w:szCs w:val="18"/>
              </w:rPr>
            </w:pPr>
          </w:p>
          <w:p w14:paraId="2D1633A7" w14:textId="77777777" w:rsidR="00FB283E" w:rsidRPr="00FB283E" w:rsidRDefault="00FB283E" w:rsidP="00FB283E">
            <w:pPr>
              <w:spacing w:line="240" w:lineRule="exact"/>
              <w:rPr>
                <w:rFonts w:ascii="ＭＳ 明朝" w:hAnsi="ＭＳ 明朝" w:hint="eastAsia"/>
                <w:sz w:val="18"/>
                <w:szCs w:val="18"/>
              </w:rPr>
            </w:pPr>
          </w:p>
          <w:p w14:paraId="1C064F69" w14:textId="77777777" w:rsidR="00A843E5" w:rsidRPr="00FB283E" w:rsidRDefault="00A843E5" w:rsidP="00A843E5">
            <w:pPr>
              <w:spacing w:line="240" w:lineRule="exact"/>
              <w:ind w:left="180" w:hangingChars="100" w:hanging="180"/>
              <w:rPr>
                <w:rFonts w:ascii="ＭＳ 明朝" w:hAnsi="ＭＳ 明朝"/>
                <w:sz w:val="18"/>
                <w:szCs w:val="18"/>
              </w:rPr>
            </w:pPr>
            <w:r w:rsidRPr="00FB283E">
              <w:rPr>
                <w:rFonts w:ascii="ＭＳ 明朝" w:hAnsi="ＭＳ 明朝"/>
                <w:sz w:val="18"/>
                <w:szCs w:val="18"/>
              </w:rPr>
              <w:t>(</w:t>
            </w:r>
            <w:r w:rsidRPr="00FB283E">
              <w:rPr>
                <w:rFonts w:ascii="ＭＳ 明朝" w:hAnsi="ＭＳ 明朝" w:hint="eastAsia"/>
                <w:sz w:val="18"/>
                <w:szCs w:val="18"/>
              </w:rPr>
              <w:t>２</w:t>
            </w:r>
            <w:r w:rsidRPr="00FB283E">
              <w:rPr>
                <w:rFonts w:ascii="ＭＳ 明朝" w:hAnsi="ＭＳ 明朝"/>
                <w:sz w:val="18"/>
                <w:szCs w:val="18"/>
              </w:rPr>
              <w:t>)</w:t>
            </w:r>
            <w:r w:rsidRPr="00FB283E">
              <w:rPr>
                <w:rFonts w:ascii="ＭＳ 明朝" w:hAnsi="ＭＳ 明朝" w:hint="eastAsia"/>
                <w:sz w:val="18"/>
                <w:szCs w:val="18"/>
              </w:rPr>
              <w:t>出身中学校との連携による中途退学・長期欠席の防止および原級留置の減少</w:t>
            </w:r>
          </w:p>
          <w:p w14:paraId="7EC9ADF1" w14:textId="392122B2" w:rsidR="00A843E5" w:rsidRPr="00FB283E" w:rsidRDefault="00A843E5" w:rsidP="00A843E5">
            <w:pPr>
              <w:spacing w:line="300" w:lineRule="exact"/>
              <w:rPr>
                <w:rFonts w:ascii="ＭＳ 明朝" w:hAnsi="ＭＳ 明朝"/>
                <w:sz w:val="20"/>
                <w:szCs w:val="20"/>
              </w:rPr>
            </w:pPr>
            <w:r w:rsidRPr="00FB283E">
              <w:rPr>
                <w:rFonts w:ascii="ＭＳ 明朝" w:hAnsi="ＭＳ 明朝" w:hint="eastAsia"/>
                <w:sz w:val="18"/>
                <w:szCs w:val="18"/>
              </w:rPr>
              <w:t>ア　不登校生徒への働きかけや保護者との連携強化</w:t>
            </w:r>
          </w:p>
        </w:tc>
        <w:tc>
          <w:tcPr>
            <w:tcW w:w="4572" w:type="dxa"/>
            <w:tcBorders>
              <w:right w:val="dashed" w:sz="4" w:space="0" w:color="auto"/>
            </w:tcBorders>
            <w:shd w:val="clear" w:color="auto" w:fill="auto"/>
            <w:tcMar>
              <w:top w:w="85" w:type="dxa"/>
              <w:left w:w="85" w:type="dxa"/>
              <w:bottom w:w="85" w:type="dxa"/>
              <w:right w:w="85" w:type="dxa"/>
            </w:tcMar>
          </w:tcPr>
          <w:p w14:paraId="473CDF4E" w14:textId="77777777" w:rsidR="00A843E5" w:rsidRPr="00FB283E" w:rsidRDefault="00A843E5" w:rsidP="00A843E5">
            <w:pPr>
              <w:spacing w:line="240" w:lineRule="exact"/>
              <w:ind w:left="360" w:hangingChars="200" w:hanging="360"/>
              <w:rPr>
                <w:rFonts w:ascii="ＭＳ 明朝" w:hAnsi="ＭＳ 明朝"/>
                <w:sz w:val="18"/>
                <w:szCs w:val="18"/>
              </w:rPr>
            </w:pPr>
          </w:p>
          <w:p w14:paraId="054F889C" w14:textId="77777777" w:rsidR="00A843E5" w:rsidRPr="00FB283E" w:rsidRDefault="00A843E5" w:rsidP="00A843E5">
            <w:pPr>
              <w:spacing w:line="240" w:lineRule="exact"/>
              <w:ind w:left="360" w:hangingChars="200" w:hanging="360"/>
              <w:rPr>
                <w:rFonts w:ascii="ＭＳ 明朝" w:hAnsi="ＭＳ 明朝"/>
                <w:sz w:val="18"/>
                <w:szCs w:val="18"/>
              </w:rPr>
            </w:pPr>
          </w:p>
          <w:p w14:paraId="573870E8" w14:textId="69CA4B27" w:rsidR="00A843E5" w:rsidRPr="00FB283E" w:rsidRDefault="00A843E5" w:rsidP="00A843E5">
            <w:pPr>
              <w:spacing w:line="240" w:lineRule="exact"/>
              <w:ind w:left="360" w:hangingChars="200" w:hanging="360"/>
              <w:rPr>
                <w:rFonts w:ascii="ＭＳ 明朝" w:hAnsi="ＭＳ 明朝"/>
                <w:sz w:val="18"/>
                <w:szCs w:val="18"/>
              </w:rPr>
            </w:pPr>
          </w:p>
          <w:p w14:paraId="10B20BD6" w14:textId="77777777" w:rsidR="009173FA" w:rsidRPr="00FB283E" w:rsidRDefault="009173FA" w:rsidP="00A843E5">
            <w:pPr>
              <w:spacing w:line="240" w:lineRule="exact"/>
              <w:ind w:left="360" w:hangingChars="200" w:hanging="360"/>
              <w:rPr>
                <w:rFonts w:ascii="ＭＳ 明朝" w:hAnsi="ＭＳ 明朝"/>
                <w:sz w:val="18"/>
                <w:szCs w:val="18"/>
              </w:rPr>
            </w:pPr>
          </w:p>
          <w:p w14:paraId="45EE091C"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ア・生徒の社会人としてのマナーや規範意識を養うために、毎日の通用門でのあいさつなど教職員から積極的にかかわりを持つとともに、校外での清掃活動など地域との交流を行う。</w:t>
            </w:r>
          </w:p>
          <w:p w14:paraId="57E059ED" w14:textId="77777777"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・キャリア教育、志学、道徳、人権教育を総合的に行うための校内研修を実施する。</w:t>
            </w:r>
          </w:p>
          <w:p w14:paraId="54E6C25F" w14:textId="77777777"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・系統立てたキャリア教育として総合的な探究の時間やホームルームを活用し、道徳や人権等の学習を行う。</w:t>
            </w:r>
          </w:p>
          <w:p w14:paraId="33BB9838" w14:textId="77777777" w:rsidR="00A843E5" w:rsidRPr="00FB283E" w:rsidRDefault="00A843E5" w:rsidP="00A843E5">
            <w:pPr>
              <w:spacing w:line="240" w:lineRule="exact"/>
              <w:ind w:leftChars="86" w:left="341" w:hangingChars="89" w:hanging="160"/>
              <w:rPr>
                <w:rFonts w:ascii="ＭＳ 明朝" w:hAnsi="ＭＳ 明朝"/>
                <w:sz w:val="18"/>
                <w:szCs w:val="18"/>
              </w:rPr>
            </w:pPr>
            <w:r w:rsidRPr="00FB283E">
              <w:rPr>
                <w:rFonts w:ascii="ＭＳ 明朝" w:hAnsi="ＭＳ 明朝" w:hint="eastAsia"/>
                <w:sz w:val="18"/>
                <w:szCs w:val="18"/>
              </w:rPr>
              <w:t>・進路担当者や担任等のキャリアコーディネート力を活用し、生徒の進路ニーズを把握し、継続したキャリア教育を行う。</w:t>
            </w:r>
          </w:p>
          <w:p w14:paraId="3ECB70CA" w14:textId="77777777"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・生徒の自己肯定感を高め、進路実現に必要な力を身に着けさせるために、キャリアパスポートの作成に取り組ませる。</w:t>
            </w:r>
          </w:p>
          <w:p w14:paraId="1DB2C40F" w14:textId="77777777" w:rsidR="00A843E5" w:rsidRPr="00FB283E" w:rsidRDefault="00A843E5" w:rsidP="00A843E5">
            <w:pPr>
              <w:spacing w:line="240" w:lineRule="exact"/>
              <w:ind w:left="360" w:hangingChars="200" w:hanging="360"/>
              <w:rPr>
                <w:rFonts w:ascii="ＭＳ 明朝" w:hAnsi="ＭＳ 明朝"/>
                <w:sz w:val="18"/>
                <w:szCs w:val="18"/>
              </w:rPr>
            </w:pPr>
          </w:p>
          <w:p w14:paraId="6E1842A5" w14:textId="77777777" w:rsidR="00A843E5" w:rsidRPr="00FB283E" w:rsidRDefault="00A843E5" w:rsidP="00A843E5">
            <w:pPr>
              <w:spacing w:line="240" w:lineRule="exact"/>
              <w:ind w:left="360" w:hangingChars="200" w:hanging="360"/>
              <w:rPr>
                <w:rFonts w:ascii="ＭＳ 明朝" w:hAnsi="ＭＳ 明朝"/>
                <w:sz w:val="18"/>
                <w:szCs w:val="18"/>
              </w:rPr>
            </w:pPr>
          </w:p>
          <w:p w14:paraId="33C1B3EC" w14:textId="6742B9F3" w:rsidR="00A843E5" w:rsidRPr="00FB283E" w:rsidRDefault="00A843E5" w:rsidP="00A843E5">
            <w:pPr>
              <w:spacing w:line="240" w:lineRule="exact"/>
              <w:ind w:left="360" w:hangingChars="200" w:hanging="360"/>
              <w:rPr>
                <w:rFonts w:ascii="ＭＳ 明朝" w:hAnsi="ＭＳ 明朝"/>
                <w:sz w:val="18"/>
                <w:szCs w:val="18"/>
              </w:rPr>
            </w:pPr>
          </w:p>
          <w:p w14:paraId="45E15008" w14:textId="6FC81493" w:rsidR="009173FA" w:rsidRPr="00FB283E" w:rsidRDefault="009173FA" w:rsidP="00A843E5">
            <w:pPr>
              <w:spacing w:line="240" w:lineRule="exact"/>
              <w:ind w:left="360" w:hangingChars="200" w:hanging="360"/>
              <w:rPr>
                <w:rFonts w:ascii="ＭＳ 明朝" w:hAnsi="ＭＳ 明朝"/>
                <w:sz w:val="18"/>
                <w:szCs w:val="18"/>
              </w:rPr>
            </w:pPr>
          </w:p>
          <w:p w14:paraId="532F1FA9" w14:textId="77777777" w:rsidR="008B3266" w:rsidRPr="00FB283E" w:rsidRDefault="008B3266" w:rsidP="00A843E5">
            <w:pPr>
              <w:spacing w:line="240" w:lineRule="exact"/>
              <w:ind w:left="360" w:hangingChars="200" w:hanging="360"/>
              <w:rPr>
                <w:rFonts w:ascii="ＭＳ 明朝" w:hAnsi="ＭＳ 明朝"/>
                <w:sz w:val="18"/>
                <w:szCs w:val="18"/>
              </w:rPr>
            </w:pPr>
          </w:p>
          <w:p w14:paraId="29202181" w14:textId="77777777" w:rsidR="00A843E5" w:rsidRPr="00FB283E" w:rsidRDefault="00A843E5" w:rsidP="00A843E5">
            <w:pPr>
              <w:spacing w:line="240" w:lineRule="exact"/>
              <w:rPr>
                <w:rFonts w:ascii="ＭＳ 明朝" w:hAnsi="ＭＳ 明朝"/>
                <w:sz w:val="18"/>
                <w:szCs w:val="18"/>
              </w:rPr>
            </w:pPr>
          </w:p>
          <w:p w14:paraId="50B21140"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ア・課題を抱えた生徒の出席率の向上を図るために、出身中学校、前籍校との連携および保護者懇談、家庭訪問、電話相談により共有した情報に基づき、個々の生徒への指導、支援に取り組む。</w:t>
            </w:r>
          </w:p>
          <w:p w14:paraId="5A4CB7B7"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・学級担任を中心に欠席・遅刻の多い生徒への素早い対応を行い、生徒の状況を把握し、保護者と連携して欠席・遅刻の増加を防ぐ。</w:t>
            </w:r>
          </w:p>
          <w:p w14:paraId="4C30BDCC"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・授業参観など保護者が生徒の学校での状況を知る機会を増やす。</w:t>
            </w:r>
          </w:p>
          <w:p w14:paraId="5408E35D" w14:textId="77777777" w:rsidR="00F43480" w:rsidRPr="00FB283E" w:rsidRDefault="00F43480" w:rsidP="00A843E5">
            <w:pPr>
              <w:spacing w:line="240" w:lineRule="exact"/>
              <w:ind w:left="360" w:hangingChars="200" w:hanging="360"/>
              <w:rPr>
                <w:rFonts w:ascii="ＭＳ 明朝" w:hAnsi="ＭＳ 明朝"/>
                <w:sz w:val="18"/>
                <w:szCs w:val="18"/>
              </w:rPr>
            </w:pPr>
          </w:p>
          <w:p w14:paraId="2C318978" w14:textId="77777777" w:rsidR="003D05AF" w:rsidRPr="00FB283E" w:rsidRDefault="003D05AF" w:rsidP="00A843E5">
            <w:pPr>
              <w:spacing w:line="240" w:lineRule="exact"/>
              <w:ind w:left="360" w:hangingChars="200" w:hanging="360"/>
              <w:rPr>
                <w:rFonts w:ascii="ＭＳ 明朝" w:hAnsi="ＭＳ 明朝"/>
                <w:sz w:val="18"/>
                <w:szCs w:val="18"/>
              </w:rPr>
            </w:pPr>
          </w:p>
          <w:p w14:paraId="583829EA" w14:textId="77777777" w:rsidR="00F43480" w:rsidRPr="00FB283E" w:rsidRDefault="00F43480" w:rsidP="00A843E5">
            <w:pPr>
              <w:spacing w:line="240" w:lineRule="exact"/>
              <w:ind w:left="360" w:hangingChars="200" w:hanging="360"/>
              <w:rPr>
                <w:rFonts w:ascii="ＭＳ 明朝" w:hAnsi="ＭＳ 明朝"/>
                <w:sz w:val="18"/>
                <w:szCs w:val="18"/>
              </w:rPr>
            </w:pPr>
          </w:p>
          <w:p w14:paraId="1A230524" w14:textId="04EE1E8B" w:rsidR="00A843E5" w:rsidRPr="00FB283E" w:rsidRDefault="00A843E5" w:rsidP="008F5FC5">
            <w:pPr>
              <w:spacing w:line="300" w:lineRule="exact"/>
              <w:ind w:left="418" w:hangingChars="232" w:hanging="418"/>
              <w:rPr>
                <w:rFonts w:ascii="ＭＳ 明朝" w:hAnsi="ＭＳ 明朝"/>
                <w:sz w:val="20"/>
                <w:szCs w:val="20"/>
              </w:rPr>
            </w:pPr>
            <w:r w:rsidRPr="00FB283E">
              <w:rPr>
                <w:rFonts w:ascii="ＭＳ 明朝" w:hAnsi="ＭＳ 明朝" w:hint="eastAsia"/>
                <w:sz w:val="18"/>
                <w:szCs w:val="18"/>
              </w:rPr>
              <w:lastRenderedPageBreak/>
              <w:t xml:space="preserve">　・ケース会議を迅速に開催し、</w:t>
            </w:r>
            <w:r w:rsidRPr="00FB283E">
              <w:rPr>
                <w:rFonts w:ascii="ＭＳ 明朝" w:hAnsi="ＭＳ 明朝"/>
                <w:sz w:val="18"/>
                <w:szCs w:val="18"/>
              </w:rPr>
              <w:t>SC</w:t>
            </w:r>
            <w:r w:rsidRPr="00FB283E">
              <w:rPr>
                <w:rFonts w:ascii="ＭＳ 明朝" w:hAnsi="ＭＳ 明朝" w:hint="eastAsia"/>
                <w:sz w:val="18"/>
                <w:szCs w:val="18"/>
              </w:rPr>
              <w:t>、</w:t>
            </w:r>
            <w:r w:rsidRPr="00FB283E">
              <w:rPr>
                <w:rFonts w:ascii="ＭＳ 明朝" w:hAnsi="ＭＳ 明朝"/>
                <w:sz w:val="18"/>
                <w:szCs w:val="18"/>
              </w:rPr>
              <w:t>SSW</w:t>
            </w:r>
            <w:r w:rsidRPr="00FB283E">
              <w:rPr>
                <w:rFonts w:ascii="ＭＳ 明朝" w:hAnsi="ＭＳ 明朝" w:hint="eastAsia"/>
                <w:sz w:val="18"/>
                <w:szCs w:val="18"/>
              </w:rPr>
              <w:t>との情報共有を図ることにより関係機関との連携等を含めた適切な生徒支援をおこない、中途退学者数、原級留置者数を減少させる。</w:t>
            </w:r>
          </w:p>
        </w:tc>
        <w:tc>
          <w:tcPr>
            <w:tcW w:w="4146" w:type="dxa"/>
            <w:tcBorders>
              <w:right w:val="dashed" w:sz="4" w:space="0" w:color="auto"/>
            </w:tcBorders>
            <w:tcMar>
              <w:top w:w="85" w:type="dxa"/>
              <w:left w:w="85" w:type="dxa"/>
              <w:bottom w:w="85" w:type="dxa"/>
              <w:right w:w="85" w:type="dxa"/>
            </w:tcMar>
          </w:tcPr>
          <w:p w14:paraId="3E166F65" w14:textId="77777777" w:rsidR="00A843E5" w:rsidRPr="00FB283E" w:rsidRDefault="00A843E5" w:rsidP="00A843E5">
            <w:pPr>
              <w:spacing w:line="240" w:lineRule="exact"/>
              <w:ind w:left="360" w:hangingChars="200" w:hanging="360"/>
              <w:rPr>
                <w:rFonts w:ascii="ＭＳ 明朝" w:hAnsi="ＭＳ 明朝"/>
                <w:sz w:val="18"/>
                <w:szCs w:val="18"/>
              </w:rPr>
            </w:pPr>
          </w:p>
          <w:p w14:paraId="7DBC58AB" w14:textId="77777777" w:rsidR="00A843E5" w:rsidRPr="00FB283E" w:rsidRDefault="00A843E5" w:rsidP="00A843E5">
            <w:pPr>
              <w:spacing w:line="240" w:lineRule="exact"/>
              <w:rPr>
                <w:rFonts w:ascii="ＭＳ 明朝" w:hAnsi="ＭＳ 明朝"/>
                <w:sz w:val="18"/>
                <w:szCs w:val="18"/>
              </w:rPr>
            </w:pPr>
          </w:p>
          <w:p w14:paraId="616F564D" w14:textId="77777777" w:rsidR="009173FA" w:rsidRPr="00FB283E" w:rsidRDefault="009173FA" w:rsidP="00A843E5">
            <w:pPr>
              <w:spacing w:line="240" w:lineRule="exact"/>
              <w:ind w:left="360" w:hangingChars="200" w:hanging="360"/>
              <w:rPr>
                <w:rFonts w:ascii="ＭＳ 明朝" w:hAnsi="ＭＳ 明朝"/>
                <w:sz w:val="18"/>
                <w:szCs w:val="18"/>
              </w:rPr>
            </w:pPr>
          </w:p>
          <w:p w14:paraId="216CDD51" w14:textId="77777777" w:rsidR="00A843E5" w:rsidRPr="00FB283E" w:rsidRDefault="00A843E5" w:rsidP="00A843E5">
            <w:pPr>
              <w:spacing w:line="240" w:lineRule="exact"/>
              <w:ind w:left="360" w:hangingChars="200" w:hanging="360"/>
              <w:rPr>
                <w:rFonts w:ascii="ＭＳ 明朝" w:hAnsi="ＭＳ 明朝"/>
                <w:sz w:val="18"/>
                <w:szCs w:val="18"/>
              </w:rPr>
            </w:pPr>
          </w:p>
          <w:p w14:paraId="28B797C0" w14:textId="5ED03AE3" w:rsidR="00A843E5" w:rsidRPr="00FB283E" w:rsidRDefault="00A843E5" w:rsidP="009173FA">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　・あいさつを通して、生徒と教職員の信頼関係を高めるために、始業</w:t>
            </w:r>
            <w:r w:rsidR="00136ADC" w:rsidRPr="00FB283E">
              <w:rPr>
                <w:rFonts w:ascii="ＭＳ 明朝" w:hAnsi="ＭＳ 明朝" w:hint="eastAsia"/>
                <w:sz w:val="18"/>
                <w:szCs w:val="18"/>
              </w:rPr>
              <w:t>時、終業時</w:t>
            </w:r>
            <w:r w:rsidRPr="00FB283E">
              <w:rPr>
                <w:rFonts w:ascii="ＭＳ 明朝" w:hAnsi="ＭＳ 明朝" w:hint="eastAsia"/>
                <w:sz w:val="18"/>
                <w:szCs w:val="18"/>
              </w:rPr>
              <w:t>の校門当</w:t>
            </w:r>
            <w:r w:rsidR="004F29E0" w:rsidRPr="00FB283E">
              <w:rPr>
                <w:rFonts w:ascii="ＭＳ 明朝" w:hAnsi="ＭＳ 明朝" w:hint="eastAsia"/>
                <w:sz w:val="18"/>
                <w:szCs w:val="18"/>
              </w:rPr>
              <w:t>番</w:t>
            </w:r>
            <w:r w:rsidR="0024693E" w:rsidRPr="00FB283E">
              <w:rPr>
                <w:rFonts w:ascii="ＭＳ 明朝" w:hAnsi="ＭＳ 明朝" w:hint="eastAsia"/>
                <w:sz w:val="18"/>
                <w:szCs w:val="18"/>
              </w:rPr>
              <w:t>の年間を通した配置</w:t>
            </w:r>
            <w:r w:rsidR="00136ADC" w:rsidRPr="00FB283E">
              <w:rPr>
                <w:rFonts w:ascii="ＭＳ 明朝" w:hAnsi="ＭＳ 明朝" w:hint="eastAsia"/>
                <w:sz w:val="18"/>
                <w:szCs w:val="18"/>
              </w:rPr>
              <w:t>を</w:t>
            </w:r>
            <w:r w:rsidRPr="00FB283E">
              <w:rPr>
                <w:rFonts w:ascii="ＭＳ 明朝" w:hAnsi="ＭＳ 明朝" w:hint="eastAsia"/>
                <w:sz w:val="18"/>
                <w:szCs w:val="18"/>
              </w:rPr>
              <w:t>継続する。</w:t>
            </w:r>
          </w:p>
          <w:p w14:paraId="26455880" w14:textId="4C0ADCDF" w:rsidR="00A843E5" w:rsidRPr="00FB283E" w:rsidRDefault="00A843E5" w:rsidP="00A843E5">
            <w:pPr>
              <w:spacing w:line="240" w:lineRule="exact"/>
              <w:ind w:leftChars="100" w:left="390" w:hangingChars="100" w:hanging="180"/>
              <w:rPr>
                <w:rFonts w:ascii="ＭＳ 明朝" w:eastAsia="DengXian" w:hAnsi="ＭＳ 明朝"/>
                <w:sz w:val="18"/>
                <w:szCs w:val="18"/>
                <w:lang w:eastAsia="zh-CN"/>
              </w:rPr>
            </w:pPr>
            <w:r w:rsidRPr="00FB283E">
              <w:rPr>
                <w:rFonts w:ascii="ＭＳ 明朝" w:hAnsi="ＭＳ 明朝" w:hint="eastAsia"/>
                <w:sz w:val="18"/>
                <w:szCs w:val="18"/>
              </w:rPr>
              <w:t>・地域清掃を年２回以上実施する。</w:t>
            </w:r>
            <w:r w:rsidRPr="00FB283E">
              <w:rPr>
                <w:rFonts w:ascii="ＭＳ 明朝" w:hAnsi="ＭＳ 明朝" w:hint="eastAsia"/>
                <w:sz w:val="18"/>
                <w:szCs w:val="18"/>
                <w:lang w:eastAsia="zh-CN"/>
              </w:rPr>
              <w:t>[</w:t>
            </w:r>
            <w:r w:rsidR="00136ADC" w:rsidRPr="00FB283E">
              <w:rPr>
                <w:rFonts w:ascii="ＭＳ 明朝" w:hAnsi="ＭＳ 明朝" w:hint="eastAsia"/>
                <w:sz w:val="18"/>
                <w:szCs w:val="18"/>
              </w:rPr>
              <w:t>２</w:t>
            </w:r>
            <w:r w:rsidRPr="00FB283E">
              <w:rPr>
                <w:rFonts w:ascii="ＭＳ 明朝" w:hAnsi="ＭＳ 明朝" w:hint="eastAsia"/>
                <w:sz w:val="18"/>
                <w:szCs w:val="18"/>
                <w:lang w:eastAsia="zh-CN"/>
              </w:rPr>
              <w:t>回]</w:t>
            </w:r>
          </w:p>
          <w:p w14:paraId="4D60DF5F" w14:textId="5D4AE792" w:rsidR="00A843E5" w:rsidRPr="00FB283E" w:rsidRDefault="00136ADC"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・外部連携したキャリア教育関連の講習会、会社訪問など</w:t>
            </w:r>
            <w:r w:rsidR="00A843E5" w:rsidRPr="00FB283E">
              <w:rPr>
                <w:rFonts w:ascii="ＭＳ 明朝" w:hAnsi="ＭＳ 明朝" w:hint="eastAsia"/>
                <w:sz w:val="18"/>
                <w:szCs w:val="18"/>
              </w:rPr>
              <w:t>３回以上</w:t>
            </w:r>
            <w:r w:rsidRPr="00FB283E">
              <w:rPr>
                <w:rFonts w:ascii="ＭＳ 明朝" w:hAnsi="ＭＳ 明朝" w:hint="eastAsia"/>
                <w:sz w:val="18"/>
                <w:szCs w:val="18"/>
              </w:rPr>
              <w:t>を継続する</w:t>
            </w:r>
            <w:r w:rsidR="00A843E5" w:rsidRPr="00FB283E">
              <w:rPr>
                <w:rFonts w:ascii="ＭＳ 明朝" w:hAnsi="ＭＳ 明朝" w:hint="eastAsia"/>
                <w:sz w:val="18"/>
                <w:szCs w:val="18"/>
              </w:rPr>
              <w:t>[</w:t>
            </w:r>
            <w:r w:rsidR="004F29E0" w:rsidRPr="00FB283E">
              <w:rPr>
                <w:rFonts w:ascii="ＭＳ 明朝" w:hAnsi="ＭＳ 明朝" w:hint="eastAsia"/>
                <w:sz w:val="18"/>
                <w:szCs w:val="18"/>
              </w:rPr>
              <w:t>３</w:t>
            </w:r>
            <w:r w:rsidRPr="00FB283E">
              <w:rPr>
                <w:rFonts w:ascii="ＭＳ 明朝" w:hAnsi="ＭＳ 明朝" w:hint="eastAsia"/>
                <w:sz w:val="18"/>
                <w:szCs w:val="18"/>
              </w:rPr>
              <w:t>回</w:t>
            </w:r>
            <w:r w:rsidR="00A843E5" w:rsidRPr="00FB283E">
              <w:rPr>
                <w:rFonts w:ascii="ＭＳ 明朝" w:hAnsi="ＭＳ 明朝" w:hint="eastAsia"/>
                <w:sz w:val="18"/>
                <w:szCs w:val="18"/>
              </w:rPr>
              <w:t>]</w:t>
            </w:r>
          </w:p>
          <w:p w14:paraId="5BC5A9A2" w14:textId="2541BE9C" w:rsidR="00432502" w:rsidRPr="00FB283E" w:rsidRDefault="00432502"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・生徒向け人権教育を実施する[１回]</w:t>
            </w:r>
          </w:p>
          <w:p w14:paraId="599C2773" w14:textId="77777777" w:rsidR="002F7536" w:rsidRPr="00FB283E" w:rsidRDefault="002F7536" w:rsidP="00A843E5">
            <w:pPr>
              <w:spacing w:line="240" w:lineRule="exact"/>
              <w:ind w:leftChars="100" w:left="390" w:hangingChars="100" w:hanging="180"/>
              <w:rPr>
                <w:rFonts w:ascii="ＭＳ 明朝" w:hAnsi="ＭＳ 明朝"/>
                <w:sz w:val="18"/>
                <w:szCs w:val="18"/>
              </w:rPr>
            </w:pPr>
          </w:p>
          <w:p w14:paraId="28CF67FF" w14:textId="77777777" w:rsidR="002F7536" w:rsidRPr="00FB283E" w:rsidRDefault="002F7536" w:rsidP="00A843E5">
            <w:pPr>
              <w:spacing w:line="240" w:lineRule="exact"/>
              <w:ind w:leftChars="100" w:left="390" w:hangingChars="100" w:hanging="180"/>
              <w:rPr>
                <w:rFonts w:ascii="ＭＳ 明朝" w:hAnsi="ＭＳ 明朝"/>
                <w:sz w:val="18"/>
                <w:szCs w:val="18"/>
              </w:rPr>
            </w:pPr>
          </w:p>
          <w:p w14:paraId="1866142F" w14:textId="589ABDC6" w:rsidR="00A843E5" w:rsidRPr="00FB283E" w:rsidRDefault="00136ADC"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・生徒向け学校教育自己診断の項目「将来の仕事や生き方について考える機会がある</w:t>
            </w:r>
            <w:r w:rsidR="00A843E5" w:rsidRPr="00FB283E">
              <w:rPr>
                <w:rFonts w:ascii="ＭＳ 明朝" w:hAnsi="ＭＳ 明朝" w:hint="eastAsia"/>
                <w:sz w:val="18"/>
                <w:szCs w:val="18"/>
              </w:rPr>
              <w:t>」の肯定率、</w:t>
            </w:r>
            <w:r w:rsidR="00A843E5" w:rsidRPr="00FB283E">
              <w:rPr>
                <w:rFonts w:ascii="ＭＳ 明朝" w:hAnsi="ＭＳ 明朝"/>
                <w:sz w:val="18"/>
                <w:szCs w:val="18"/>
              </w:rPr>
              <w:t>80</w:t>
            </w:r>
            <w:r w:rsidR="00A843E5" w:rsidRPr="00FB283E">
              <w:rPr>
                <w:rFonts w:ascii="ＭＳ 明朝" w:hAnsi="ＭＳ 明朝" w:hint="eastAsia"/>
                <w:sz w:val="18"/>
                <w:szCs w:val="18"/>
              </w:rPr>
              <w:t>%以上を維持する。[</w:t>
            </w:r>
            <w:r w:rsidRPr="00FB283E">
              <w:rPr>
                <w:rFonts w:ascii="ＭＳ 明朝" w:hAnsi="ＭＳ 明朝" w:hint="eastAsia"/>
                <w:sz w:val="18"/>
                <w:szCs w:val="18"/>
              </w:rPr>
              <w:t>95</w:t>
            </w:r>
            <w:r w:rsidR="00A843E5" w:rsidRPr="00FB283E">
              <w:rPr>
                <w:rFonts w:ascii="ＭＳ 明朝" w:hAnsi="ＭＳ 明朝" w:hint="eastAsia"/>
                <w:sz w:val="18"/>
                <w:szCs w:val="18"/>
              </w:rPr>
              <w:t>%]</w:t>
            </w:r>
          </w:p>
          <w:p w14:paraId="68F6A0AC" w14:textId="77777777" w:rsidR="002F7536" w:rsidRPr="00FB283E" w:rsidRDefault="002F7536" w:rsidP="00A843E5">
            <w:pPr>
              <w:spacing w:line="240" w:lineRule="exact"/>
              <w:ind w:leftChars="100" w:left="390" w:hangingChars="100" w:hanging="180"/>
              <w:rPr>
                <w:rFonts w:ascii="ＭＳ 明朝" w:hAnsi="ＭＳ 明朝"/>
                <w:sz w:val="18"/>
                <w:szCs w:val="18"/>
              </w:rPr>
            </w:pPr>
          </w:p>
          <w:p w14:paraId="1F210C4B" w14:textId="194A40AB"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・卒業時の進路未決定者０人をめざす。[</w:t>
            </w:r>
            <w:r w:rsidR="00FE3D20" w:rsidRPr="00FB283E">
              <w:rPr>
                <w:rFonts w:ascii="ＭＳ 明朝" w:hAnsi="ＭＳ 明朝" w:hint="eastAsia"/>
                <w:sz w:val="18"/>
                <w:szCs w:val="18"/>
              </w:rPr>
              <w:t>１</w:t>
            </w:r>
            <w:r w:rsidRPr="00FB283E">
              <w:rPr>
                <w:rFonts w:ascii="ＭＳ 明朝" w:hAnsi="ＭＳ 明朝" w:hint="eastAsia"/>
                <w:sz w:val="18"/>
                <w:szCs w:val="18"/>
              </w:rPr>
              <w:t>人]</w:t>
            </w:r>
            <w:r w:rsidR="008E736D" w:rsidRPr="00FB283E">
              <w:rPr>
                <w:rFonts w:ascii="ＭＳ 明朝" w:hAnsi="ＭＳ 明朝" w:hint="eastAsia"/>
                <w:sz w:val="18"/>
                <w:szCs w:val="18"/>
              </w:rPr>
              <w:t xml:space="preserve"> </w:t>
            </w:r>
          </w:p>
          <w:p w14:paraId="51E15C15" w14:textId="075AB9F0"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・各教科の授業、考査、</w:t>
            </w:r>
            <w:r w:rsidRPr="00FB283E">
              <w:rPr>
                <w:rFonts w:ascii="ＭＳ 明朝" w:hAnsi="ＭＳ 明朝"/>
                <w:sz w:val="18"/>
                <w:szCs w:val="18"/>
              </w:rPr>
              <w:t>HR</w:t>
            </w:r>
            <w:r w:rsidRPr="00FB283E">
              <w:rPr>
                <w:rFonts w:ascii="ＭＳ 明朝" w:hAnsi="ＭＳ 明朝" w:hint="eastAsia"/>
                <w:sz w:val="18"/>
                <w:szCs w:val="18"/>
              </w:rPr>
              <w:t>、学校行事、特別活動等について、生徒が自分自身の目標設定と振り返りを行うためにキャリアパスポートを年間</w:t>
            </w:r>
            <w:r w:rsidRPr="00FB283E">
              <w:rPr>
                <w:rFonts w:ascii="ＭＳ 明朝" w:hAnsi="ＭＳ 明朝"/>
                <w:sz w:val="18"/>
                <w:szCs w:val="18"/>
              </w:rPr>
              <w:t>18</w:t>
            </w:r>
            <w:r w:rsidRPr="00FB283E">
              <w:rPr>
                <w:rFonts w:ascii="ＭＳ 明朝" w:hAnsi="ＭＳ 明朝" w:hint="eastAsia"/>
                <w:sz w:val="18"/>
                <w:szCs w:val="18"/>
              </w:rPr>
              <w:t>回以上活用する。[</w:t>
            </w:r>
            <w:r w:rsidR="00136ADC" w:rsidRPr="00FB283E">
              <w:rPr>
                <w:rFonts w:ascii="ＭＳ 明朝" w:hAnsi="ＭＳ 明朝" w:hint="eastAsia"/>
                <w:sz w:val="18"/>
                <w:szCs w:val="18"/>
              </w:rPr>
              <w:t>29</w:t>
            </w:r>
            <w:r w:rsidRPr="00FB283E">
              <w:rPr>
                <w:rFonts w:ascii="ＭＳ 明朝" w:hAnsi="ＭＳ 明朝" w:hint="eastAsia"/>
                <w:sz w:val="18"/>
                <w:szCs w:val="18"/>
              </w:rPr>
              <w:t>回]</w:t>
            </w:r>
          </w:p>
          <w:p w14:paraId="4D966C5E" w14:textId="77777777" w:rsidR="00A843E5" w:rsidRPr="00FB283E" w:rsidRDefault="00A843E5" w:rsidP="00A843E5">
            <w:pPr>
              <w:spacing w:line="240" w:lineRule="exact"/>
              <w:ind w:leftChars="34" w:left="312" w:hangingChars="134" w:hanging="241"/>
              <w:rPr>
                <w:rFonts w:ascii="ＭＳ 明朝" w:hAnsi="ＭＳ 明朝"/>
                <w:sz w:val="18"/>
                <w:szCs w:val="18"/>
              </w:rPr>
            </w:pPr>
          </w:p>
          <w:p w14:paraId="65AD4F8A" w14:textId="77777777" w:rsidR="004F29E0" w:rsidRPr="00FB283E" w:rsidRDefault="004F29E0" w:rsidP="00A843E5">
            <w:pPr>
              <w:spacing w:line="240" w:lineRule="exact"/>
              <w:ind w:leftChars="34" w:left="312" w:hangingChars="134" w:hanging="241"/>
              <w:rPr>
                <w:rFonts w:ascii="ＭＳ 明朝" w:hAnsi="ＭＳ 明朝"/>
                <w:sz w:val="18"/>
                <w:szCs w:val="18"/>
              </w:rPr>
            </w:pPr>
          </w:p>
          <w:p w14:paraId="1B25AE02" w14:textId="77777777" w:rsidR="008B3266" w:rsidRPr="00FB283E" w:rsidRDefault="008B3266" w:rsidP="00A843E5">
            <w:pPr>
              <w:spacing w:line="240" w:lineRule="exact"/>
              <w:ind w:leftChars="34" w:left="312" w:hangingChars="134" w:hanging="241"/>
              <w:rPr>
                <w:rFonts w:ascii="ＭＳ 明朝" w:hAnsi="ＭＳ 明朝"/>
                <w:sz w:val="18"/>
                <w:szCs w:val="18"/>
              </w:rPr>
            </w:pPr>
          </w:p>
          <w:p w14:paraId="37E96C19" w14:textId="1663F831" w:rsidR="00A843E5" w:rsidRPr="00FB283E" w:rsidRDefault="00A843E5" w:rsidP="00A843E5">
            <w:pPr>
              <w:spacing w:line="240" w:lineRule="exact"/>
              <w:ind w:leftChars="34" w:left="312" w:hangingChars="134" w:hanging="241"/>
              <w:rPr>
                <w:rFonts w:ascii="ＭＳ 明朝" w:hAnsi="ＭＳ 明朝"/>
                <w:sz w:val="18"/>
                <w:szCs w:val="18"/>
              </w:rPr>
            </w:pPr>
            <w:r w:rsidRPr="00FB283E">
              <w:rPr>
                <w:rFonts w:ascii="ＭＳ 明朝" w:hAnsi="ＭＳ 明朝" w:hint="eastAsia"/>
                <w:sz w:val="18"/>
                <w:szCs w:val="18"/>
              </w:rPr>
              <w:t>ア・中学校と連携がとれる訪問回数を維持する。[</w:t>
            </w:r>
            <w:r w:rsidRPr="00FB283E">
              <w:rPr>
                <w:rFonts w:ascii="ＭＳ 明朝" w:hAnsi="ＭＳ 明朝"/>
                <w:sz w:val="18"/>
                <w:szCs w:val="18"/>
              </w:rPr>
              <w:t>1</w:t>
            </w:r>
            <w:r w:rsidR="00136ADC" w:rsidRPr="00FB283E">
              <w:rPr>
                <w:rFonts w:ascii="ＭＳ 明朝" w:hAnsi="ＭＳ 明朝" w:hint="eastAsia"/>
                <w:sz w:val="18"/>
                <w:szCs w:val="18"/>
              </w:rPr>
              <w:t>8</w:t>
            </w:r>
            <w:r w:rsidRPr="00FB283E">
              <w:rPr>
                <w:rFonts w:ascii="ＭＳ 明朝" w:hAnsi="ＭＳ 明朝" w:hint="eastAsia"/>
                <w:sz w:val="18"/>
                <w:szCs w:val="18"/>
              </w:rPr>
              <w:t>回]</w:t>
            </w:r>
          </w:p>
          <w:p w14:paraId="55F86318" w14:textId="77777777" w:rsidR="003B6580" w:rsidRPr="00FB283E" w:rsidRDefault="003B6580" w:rsidP="00A843E5">
            <w:pPr>
              <w:spacing w:line="240" w:lineRule="exact"/>
              <w:ind w:leftChars="34" w:left="312" w:hangingChars="134" w:hanging="241"/>
              <w:rPr>
                <w:rFonts w:ascii="ＭＳ 明朝" w:hAnsi="ＭＳ 明朝"/>
                <w:sz w:val="18"/>
                <w:szCs w:val="18"/>
              </w:rPr>
            </w:pPr>
          </w:p>
          <w:p w14:paraId="10E4C45D" w14:textId="66EB6C0B" w:rsidR="00A843E5" w:rsidRPr="00FB283E" w:rsidRDefault="00A843E5" w:rsidP="00A843E5">
            <w:pPr>
              <w:spacing w:line="240" w:lineRule="exact"/>
              <w:ind w:leftChars="100" w:left="390" w:hangingChars="100" w:hanging="180"/>
              <w:rPr>
                <w:rFonts w:ascii="ＭＳ 明朝" w:hAnsi="ＭＳ 明朝"/>
                <w:sz w:val="18"/>
                <w:szCs w:val="18"/>
              </w:rPr>
            </w:pPr>
            <w:r w:rsidRPr="00FB283E">
              <w:rPr>
                <w:rFonts w:ascii="ＭＳ 明朝" w:hAnsi="ＭＳ 明朝" w:hint="eastAsia"/>
                <w:sz w:val="18"/>
                <w:szCs w:val="18"/>
              </w:rPr>
              <w:t>・家庭と連携がとれる訪問回数を維持する。[</w:t>
            </w:r>
            <w:r w:rsidR="00136ADC" w:rsidRPr="00FB283E">
              <w:rPr>
                <w:rFonts w:ascii="ＭＳ 明朝" w:hAnsi="ＭＳ 明朝" w:hint="eastAsia"/>
                <w:sz w:val="18"/>
                <w:szCs w:val="18"/>
              </w:rPr>
              <w:t>48</w:t>
            </w:r>
            <w:r w:rsidRPr="00FB283E">
              <w:rPr>
                <w:rFonts w:ascii="ＭＳ 明朝" w:hAnsi="ＭＳ 明朝" w:hint="eastAsia"/>
                <w:sz w:val="18"/>
                <w:szCs w:val="18"/>
              </w:rPr>
              <w:t>回]</w:t>
            </w:r>
          </w:p>
          <w:p w14:paraId="334DEFFD" w14:textId="77777777" w:rsidR="00A843E5" w:rsidRPr="00FB283E" w:rsidRDefault="00A843E5" w:rsidP="00A843E5">
            <w:pPr>
              <w:spacing w:line="240" w:lineRule="exact"/>
              <w:ind w:leftChars="100" w:left="453" w:hangingChars="135" w:hanging="243"/>
              <w:rPr>
                <w:rFonts w:ascii="ＭＳ 明朝" w:hAnsi="ＭＳ 明朝"/>
                <w:sz w:val="18"/>
                <w:szCs w:val="18"/>
              </w:rPr>
            </w:pPr>
          </w:p>
          <w:p w14:paraId="4FFC8C55" w14:textId="7278641F" w:rsidR="00A843E5" w:rsidRPr="00FB283E" w:rsidRDefault="00A843E5" w:rsidP="00A843E5">
            <w:pPr>
              <w:spacing w:line="240" w:lineRule="exact"/>
              <w:ind w:leftChars="100" w:left="453" w:hangingChars="135" w:hanging="243"/>
              <w:rPr>
                <w:rFonts w:ascii="ＭＳ 明朝" w:hAnsi="ＭＳ 明朝"/>
                <w:sz w:val="18"/>
                <w:szCs w:val="18"/>
              </w:rPr>
            </w:pPr>
            <w:r w:rsidRPr="00FB283E">
              <w:rPr>
                <w:rFonts w:ascii="ＭＳ 明朝" w:hAnsi="ＭＳ 明朝" w:hint="eastAsia"/>
                <w:sz w:val="18"/>
                <w:szCs w:val="18"/>
              </w:rPr>
              <w:t>・生徒全員の出席率平均、</w:t>
            </w:r>
            <w:r w:rsidRPr="00FB283E">
              <w:rPr>
                <w:rFonts w:ascii="ＭＳ 明朝" w:hAnsi="ＭＳ 明朝"/>
                <w:sz w:val="18"/>
                <w:szCs w:val="18"/>
              </w:rPr>
              <w:t>80</w:t>
            </w:r>
            <w:r w:rsidRPr="00FB283E">
              <w:rPr>
                <w:rFonts w:ascii="ＭＳ 明朝" w:hAnsi="ＭＳ 明朝" w:hint="eastAsia"/>
                <w:sz w:val="18"/>
                <w:szCs w:val="18"/>
              </w:rPr>
              <w:t>%以上を維持する。[</w:t>
            </w:r>
            <w:r w:rsidRPr="00FB283E">
              <w:rPr>
                <w:rFonts w:ascii="ＭＳ 明朝" w:hAnsi="ＭＳ 明朝"/>
                <w:sz w:val="18"/>
                <w:szCs w:val="18"/>
              </w:rPr>
              <w:t>8</w:t>
            </w:r>
            <w:r w:rsidR="00136ADC" w:rsidRPr="00FB283E">
              <w:rPr>
                <w:rFonts w:ascii="ＭＳ 明朝" w:hAnsi="ＭＳ 明朝" w:hint="eastAsia"/>
                <w:sz w:val="18"/>
                <w:szCs w:val="18"/>
              </w:rPr>
              <w:t>1</w:t>
            </w:r>
            <w:r w:rsidRPr="00FB283E">
              <w:rPr>
                <w:rFonts w:ascii="ＭＳ 明朝" w:hAnsi="ＭＳ 明朝" w:hint="eastAsia"/>
                <w:sz w:val="18"/>
                <w:szCs w:val="18"/>
              </w:rPr>
              <w:t>%]</w:t>
            </w:r>
          </w:p>
          <w:p w14:paraId="6607D7A9" w14:textId="77777777" w:rsidR="00A843E5" w:rsidRPr="00FB283E" w:rsidRDefault="008F5FC5" w:rsidP="00A843E5">
            <w:pPr>
              <w:spacing w:line="300" w:lineRule="exact"/>
              <w:rPr>
                <w:rFonts w:ascii="ＭＳ 明朝" w:hAnsi="ＭＳ 明朝"/>
                <w:sz w:val="18"/>
                <w:szCs w:val="18"/>
              </w:rPr>
            </w:pPr>
            <w:r w:rsidRPr="00FB283E">
              <w:rPr>
                <w:rFonts w:ascii="ＭＳ 明朝" w:hAnsi="ＭＳ 明朝" w:hint="eastAsia"/>
                <w:sz w:val="18"/>
                <w:szCs w:val="18"/>
              </w:rPr>
              <w:t xml:space="preserve">　</w:t>
            </w:r>
            <w:r w:rsidR="00A843E5" w:rsidRPr="00FB283E">
              <w:rPr>
                <w:rFonts w:ascii="ＭＳ 明朝" w:hAnsi="ＭＳ 明朝" w:hint="eastAsia"/>
                <w:sz w:val="18"/>
                <w:szCs w:val="18"/>
              </w:rPr>
              <w:t>・進級（卒業）率</w:t>
            </w:r>
            <w:r w:rsidR="00136ADC" w:rsidRPr="00FB283E">
              <w:rPr>
                <w:rFonts w:ascii="ＭＳ 明朝" w:hAnsi="ＭＳ 明朝" w:hint="eastAsia"/>
                <w:sz w:val="18"/>
                <w:szCs w:val="18"/>
              </w:rPr>
              <w:t>90％以上を維持する</w:t>
            </w:r>
            <w:r w:rsidR="00A843E5" w:rsidRPr="00FB283E">
              <w:rPr>
                <w:rFonts w:ascii="ＭＳ 明朝" w:hAnsi="ＭＳ 明朝" w:hint="eastAsia"/>
                <w:sz w:val="18"/>
                <w:szCs w:val="18"/>
              </w:rPr>
              <w:t>。［</w:t>
            </w:r>
            <w:r w:rsidR="00136ADC" w:rsidRPr="00FB283E">
              <w:rPr>
                <w:rFonts w:ascii="ＭＳ 明朝" w:hAnsi="ＭＳ 明朝" w:hint="eastAsia"/>
                <w:sz w:val="18"/>
                <w:szCs w:val="18"/>
              </w:rPr>
              <w:t>90</w:t>
            </w:r>
            <w:r w:rsidR="00A843E5" w:rsidRPr="00FB283E">
              <w:rPr>
                <w:rFonts w:ascii="ＭＳ 明朝" w:hAnsi="ＭＳ 明朝" w:hint="eastAsia"/>
                <w:sz w:val="18"/>
                <w:szCs w:val="18"/>
              </w:rPr>
              <w:t>％］</w:t>
            </w:r>
          </w:p>
          <w:p w14:paraId="2EF7249F" w14:textId="77777777" w:rsidR="005F163A" w:rsidRPr="00FB283E" w:rsidRDefault="004F29E0" w:rsidP="004F29E0">
            <w:pPr>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 xml:space="preserve">　</w:t>
            </w:r>
          </w:p>
          <w:p w14:paraId="68C893D9" w14:textId="77777777" w:rsidR="00F43480" w:rsidRPr="00FB283E" w:rsidRDefault="00F43480" w:rsidP="004F29E0">
            <w:pPr>
              <w:spacing w:line="300" w:lineRule="exact"/>
              <w:ind w:left="360" w:hangingChars="200" w:hanging="360"/>
              <w:rPr>
                <w:rFonts w:ascii="ＭＳ 明朝" w:hAnsi="ＭＳ 明朝"/>
                <w:sz w:val="18"/>
                <w:szCs w:val="18"/>
              </w:rPr>
            </w:pPr>
          </w:p>
          <w:p w14:paraId="4C890307" w14:textId="665D93AC" w:rsidR="004F29E0" w:rsidRPr="00FB283E" w:rsidRDefault="004F29E0" w:rsidP="004F29E0">
            <w:pPr>
              <w:spacing w:line="300" w:lineRule="exact"/>
              <w:ind w:left="360" w:hangingChars="200" w:hanging="360"/>
              <w:rPr>
                <w:rFonts w:ascii="ＭＳ 明朝" w:hAnsi="ＭＳ 明朝"/>
                <w:sz w:val="20"/>
                <w:szCs w:val="20"/>
              </w:rPr>
            </w:pPr>
            <w:r w:rsidRPr="00FB283E">
              <w:rPr>
                <w:rFonts w:ascii="ＭＳ 明朝" w:hAnsi="ＭＳ 明朝" w:hint="eastAsia"/>
                <w:sz w:val="18"/>
                <w:szCs w:val="18"/>
              </w:rPr>
              <w:lastRenderedPageBreak/>
              <w:t>・教員間の情報共有会議（ケース会議）を年間10回以上行う。【新規】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99E0648" w14:textId="77777777" w:rsidR="007B6308" w:rsidRPr="00FB283E" w:rsidRDefault="007B6308" w:rsidP="007B6308">
            <w:pPr>
              <w:spacing w:line="240" w:lineRule="exact"/>
              <w:ind w:leftChars="34" w:left="312" w:hangingChars="134" w:hanging="241"/>
              <w:rPr>
                <w:rFonts w:ascii="ＭＳ 明朝" w:hAnsi="ＭＳ 明朝"/>
                <w:sz w:val="18"/>
                <w:szCs w:val="18"/>
              </w:rPr>
            </w:pPr>
          </w:p>
          <w:p w14:paraId="2E63CE66" w14:textId="77777777" w:rsidR="007B6308" w:rsidRPr="00FB283E" w:rsidRDefault="007B6308" w:rsidP="007B6308">
            <w:pPr>
              <w:spacing w:line="240" w:lineRule="exact"/>
              <w:ind w:leftChars="34" w:left="312" w:hangingChars="134" w:hanging="241"/>
              <w:rPr>
                <w:rFonts w:ascii="ＭＳ 明朝" w:hAnsi="ＭＳ 明朝"/>
                <w:sz w:val="18"/>
                <w:szCs w:val="18"/>
              </w:rPr>
            </w:pPr>
          </w:p>
          <w:p w14:paraId="44B1D1DA" w14:textId="77777777" w:rsidR="00FE5380" w:rsidRPr="00FB283E" w:rsidRDefault="00FE5380" w:rsidP="005F163A">
            <w:pPr>
              <w:adjustRightInd w:val="0"/>
              <w:snapToGrid w:val="0"/>
              <w:spacing w:line="300" w:lineRule="exact"/>
              <w:ind w:left="180" w:hangingChars="100" w:hanging="180"/>
              <w:rPr>
                <w:rFonts w:ascii="ＭＳ 明朝" w:hAnsi="ＭＳ 明朝"/>
                <w:sz w:val="18"/>
                <w:szCs w:val="18"/>
              </w:rPr>
            </w:pPr>
          </w:p>
          <w:p w14:paraId="760FA14A" w14:textId="2D80E3D9" w:rsidR="00F0443B" w:rsidRPr="00FB283E" w:rsidRDefault="0080796E"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ア</w:t>
            </w:r>
            <w:r w:rsidR="00F0443B" w:rsidRPr="00FB283E">
              <w:rPr>
                <w:rFonts w:ascii="ＭＳ 明朝" w:hAnsi="ＭＳ 明朝" w:hint="eastAsia"/>
                <w:sz w:val="18"/>
                <w:szCs w:val="18"/>
              </w:rPr>
              <w:t>・年間を通して配置</w:t>
            </w:r>
            <w:r w:rsidR="006A0A89" w:rsidRPr="00FB283E">
              <w:rPr>
                <w:rFonts w:ascii="ＭＳ 明朝" w:hAnsi="ＭＳ 明朝" w:hint="eastAsia"/>
                <w:sz w:val="18"/>
                <w:szCs w:val="18"/>
              </w:rPr>
              <w:t>。</w:t>
            </w:r>
            <w:r w:rsidRPr="00FB283E">
              <w:rPr>
                <w:rFonts w:ascii="ＭＳ 明朝" w:hAnsi="ＭＳ 明朝" w:hint="eastAsia"/>
                <w:sz w:val="18"/>
                <w:szCs w:val="18"/>
              </w:rPr>
              <w:t>不審者等に備え</w:t>
            </w:r>
            <w:r w:rsidR="006A0A89" w:rsidRPr="00FB283E">
              <w:rPr>
                <w:rFonts w:ascii="ＭＳ 明朝" w:hAnsi="ＭＳ 明朝" w:hint="eastAsia"/>
                <w:sz w:val="18"/>
                <w:szCs w:val="18"/>
              </w:rPr>
              <w:t>複数名で対応（〇）</w:t>
            </w:r>
          </w:p>
          <w:p w14:paraId="6959F950" w14:textId="63029B60" w:rsidR="00D5180A"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 xml:space="preserve">・地域清掃　</w:t>
            </w:r>
            <w:r w:rsidR="00B670B1" w:rsidRPr="00FB283E">
              <w:rPr>
                <w:rFonts w:ascii="ＭＳ 明朝" w:hAnsi="ＭＳ 明朝" w:hint="eastAsia"/>
                <w:sz w:val="18"/>
                <w:szCs w:val="18"/>
              </w:rPr>
              <w:t>Ｒ</w:t>
            </w:r>
            <w:r w:rsidRPr="00FB283E">
              <w:rPr>
                <w:rFonts w:ascii="ＭＳ 明朝" w:hAnsi="ＭＳ 明朝" w:hint="eastAsia"/>
                <w:sz w:val="18"/>
                <w:szCs w:val="18"/>
              </w:rPr>
              <w:t>６：１回</w:t>
            </w:r>
            <w:r w:rsidR="00B670B1" w:rsidRPr="00FB283E">
              <w:rPr>
                <w:rFonts w:ascii="ＭＳ 明朝" w:hAnsi="ＭＳ 明朝" w:hint="eastAsia"/>
                <w:sz w:val="18"/>
                <w:szCs w:val="18"/>
              </w:rPr>
              <w:t>（△）</w:t>
            </w:r>
          </w:p>
          <w:p w14:paraId="6E72087F" w14:textId="77777777" w:rsidR="008E4CD6"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w:t>
            </w:r>
            <w:r w:rsidR="00EA30E1" w:rsidRPr="00FB283E">
              <w:rPr>
                <w:rFonts w:ascii="ＭＳ 明朝" w:hAnsi="ＭＳ 明朝" w:hint="eastAsia"/>
                <w:sz w:val="18"/>
                <w:szCs w:val="18"/>
              </w:rPr>
              <w:t>ｷｬﾘｱｶﾞｲﾀﾞﾝｽ</w:t>
            </w:r>
            <w:r w:rsidR="005F163A" w:rsidRPr="00FB283E">
              <w:rPr>
                <w:rFonts w:ascii="ＭＳ 明朝" w:hAnsi="ＭＳ 明朝" w:hint="eastAsia"/>
                <w:sz w:val="18"/>
                <w:szCs w:val="18"/>
              </w:rPr>
              <w:t>実施回数</w:t>
            </w:r>
            <w:r w:rsidR="00B670B1" w:rsidRPr="00FB283E">
              <w:rPr>
                <w:rFonts w:ascii="ＭＳ 明朝" w:hAnsi="ＭＳ 明朝" w:hint="eastAsia"/>
                <w:sz w:val="18"/>
                <w:szCs w:val="18"/>
              </w:rPr>
              <w:t>Ｒ</w:t>
            </w:r>
            <w:r w:rsidRPr="00FB283E">
              <w:rPr>
                <w:rFonts w:ascii="ＭＳ 明朝" w:hAnsi="ＭＳ 明朝" w:hint="eastAsia"/>
                <w:sz w:val="18"/>
                <w:szCs w:val="18"/>
              </w:rPr>
              <w:t>６：</w:t>
            </w:r>
            <w:r w:rsidR="008E4CD6" w:rsidRPr="00FB283E">
              <w:rPr>
                <w:rFonts w:ascii="ＭＳ 明朝" w:hAnsi="ＭＳ 明朝" w:hint="eastAsia"/>
                <w:sz w:val="18"/>
                <w:szCs w:val="18"/>
              </w:rPr>
              <w:t>４</w:t>
            </w:r>
            <w:r w:rsidRPr="00FB283E">
              <w:rPr>
                <w:rFonts w:ascii="ＭＳ 明朝" w:hAnsi="ＭＳ 明朝" w:hint="eastAsia"/>
                <w:sz w:val="18"/>
                <w:szCs w:val="18"/>
              </w:rPr>
              <w:t>回</w:t>
            </w:r>
            <w:r w:rsidR="00B670B1" w:rsidRPr="00FB283E">
              <w:rPr>
                <w:rFonts w:ascii="ＭＳ 明朝" w:hAnsi="ＭＳ 明朝" w:hint="eastAsia"/>
                <w:sz w:val="18"/>
                <w:szCs w:val="18"/>
              </w:rPr>
              <w:t>（</w:t>
            </w:r>
            <w:r w:rsidR="008E4CD6" w:rsidRPr="00FB283E">
              <w:rPr>
                <w:rFonts w:ascii="ＭＳ 明朝" w:hAnsi="ＭＳ 明朝" w:hint="eastAsia"/>
                <w:sz w:val="18"/>
                <w:szCs w:val="18"/>
              </w:rPr>
              <w:t>◎</w:t>
            </w:r>
            <w:r w:rsidR="00B670B1" w:rsidRPr="00FB283E">
              <w:rPr>
                <w:rFonts w:ascii="ＭＳ 明朝" w:hAnsi="ＭＳ 明朝" w:hint="eastAsia"/>
                <w:sz w:val="18"/>
                <w:szCs w:val="18"/>
              </w:rPr>
              <w:t>）</w:t>
            </w:r>
          </w:p>
          <w:p w14:paraId="12637923" w14:textId="77777777" w:rsidR="008E4CD6" w:rsidRPr="00FB283E" w:rsidRDefault="008E4CD6" w:rsidP="005F163A">
            <w:pPr>
              <w:adjustRightInd w:val="0"/>
              <w:snapToGrid w:val="0"/>
              <w:spacing w:line="300" w:lineRule="exact"/>
              <w:ind w:left="180" w:hangingChars="100" w:hanging="180"/>
              <w:rPr>
                <w:rFonts w:ascii="ＭＳ 明朝" w:hAnsi="ＭＳ 明朝"/>
                <w:sz w:val="18"/>
                <w:szCs w:val="18"/>
              </w:rPr>
            </w:pPr>
          </w:p>
          <w:p w14:paraId="711521AB" w14:textId="27BCD5D1" w:rsidR="00D5180A"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・生徒向け人権研修</w:t>
            </w:r>
            <w:r w:rsidR="005F163A" w:rsidRPr="00FB283E">
              <w:rPr>
                <w:rFonts w:ascii="ＭＳ 明朝" w:hAnsi="ＭＳ 明朝" w:hint="eastAsia"/>
                <w:sz w:val="18"/>
                <w:szCs w:val="18"/>
              </w:rPr>
              <w:t>実施回数</w:t>
            </w:r>
            <w:r w:rsidR="00B670B1" w:rsidRPr="00FB283E">
              <w:rPr>
                <w:rFonts w:ascii="ＭＳ 明朝" w:hAnsi="ＭＳ 明朝" w:hint="eastAsia"/>
                <w:sz w:val="18"/>
                <w:szCs w:val="18"/>
              </w:rPr>
              <w:t>Ｒ</w:t>
            </w:r>
            <w:r w:rsidRPr="00FB283E">
              <w:rPr>
                <w:rFonts w:ascii="ＭＳ 明朝" w:hAnsi="ＭＳ 明朝" w:hint="eastAsia"/>
                <w:sz w:val="18"/>
                <w:szCs w:val="18"/>
              </w:rPr>
              <w:t>６：１回</w:t>
            </w:r>
            <w:r w:rsidR="005F163A" w:rsidRPr="00FB283E">
              <w:rPr>
                <w:rFonts w:ascii="ＭＳ 明朝" w:hAnsi="ＭＳ 明朝"/>
                <w:sz w:val="18"/>
                <w:szCs w:val="18"/>
              </w:rPr>
              <w:br/>
            </w:r>
            <w:r w:rsidR="00B670B1" w:rsidRPr="00FB283E">
              <w:rPr>
                <w:rFonts w:ascii="ＭＳ 明朝" w:hAnsi="ＭＳ 明朝" w:hint="eastAsia"/>
                <w:sz w:val="18"/>
                <w:szCs w:val="18"/>
              </w:rPr>
              <w:t>（〇</w:t>
            </w:r>
            <w:r w:rsidRPr="00FB283E">
              <w:rPr>
                <w:rFonts w:ascii="ＭＳ 明朝" w:hAnsi="ＭＳ 明朝" w:hint="eastAsia"/>
                <w:sz w:val="18"/>
                <w:szCs w:val="18"/>
              </w:rPr>
              <w:t>）</w:t>
            </w:r>
          </w:p>
          <w:p w14:paraId="1E0F3FF2" w14:textId="77777777" w:rsidR="00080F93" w:rsidRPr="00FB283E" w:rsidRDefault="00080F93" w:rsidP="005F163A">
            <w:pPr>
              <w:adjustRightInd w:val="0"/>
              <w:snapToGrid w:val="0"/>
              <w:spacing w:line="300" w:lineRule="exact"/>
              <w:ind w:left="180" w:hangingChars="100" w:hanging="180"/>
              <w:rPr>
                <w:rFonts w:ascii="ＭＳ 明朝" w:hAnsi="ＭＳ 明朝"/>
                <w:sz w:val="18"/>
                <w:szCs w:val="18"/>
              </w:rPr>
            </w:pPr>
          </w:p>
          <w:p w14:paraId="698F13EB" w14:textId="5D624573" w:rsidR="00D5180A"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・生徒向け学校教育自己診断の項目「将来の仕事や生き方について考える機会がある」の肯定率</w:t>
            </w:r>
            <w:r w:rsidR="00B670B1" w:rsidRPr="00FB283E">
              <w:rPr>
                <w:rFonts w:ascii="ＭＳ 明朝" w:hAnsi="ＭＳ 明朝" w:hint="eastAsia"/>
                <w:sz w:val="18"/>
                <w:szCs w:val="18"/>
              </w:rPr>
              <w:t>Ｒ</w:t>
            </w:r>
            <w:r w:rsidRPr="00FB283E">
              <w:rPr>
                <w:rFonts w:ascii="ＭＳ 明朝" w:hAnsi="ＭＳ 明朝" w:hint="eastAsia"/>
                <w:sz w:val="18"/>
                <w:szCs w:val="18"/>
              </w:rPr>
              <w:t>６：93.3％</w:t>
            </w:r>
            <w:r w:rsidR="00B670B1" w:rsidRPr="00FB283E">
              <w:rPr>
                <w:rFonts w:ascii="ＭＳ 明朝" w:hAnsi="ＭＳ 明朝" w:hint="eastAsia"/>
                <w:sz w:val="18"/>
                <w:szCs w:val="18"/>
              </w:rPr>
              <w:t>（◎）</w:t>
            </w:r>
          </w:p>
          <w:p w14:paraId="1F2FF1E2" w14:textId="2B7767A3" w:rsidR="00D5180A" w:rsidRPr="00FB283E" w:rsidRDefault="00D5180A" w:rsidP="005F163A">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・卒業後の進路未決定者</w:t>
            </w:r>
            <w:r w:rsidR="005F163A" w:rsidRPr="00FB283E">
              <w:rPr>
                <w:rFonts w:ascii="ＭＳ 明朝" w:hAnsi="ＭＳ 明朝" w:hint="eastAsia"/>
                <w:sz w:val="18"/>
                <w:szCs w:val="18"/>
              </w:rPr>
              <w:t>Ｒ６：</w:t>
            </w:r>
            <w:r w:rsidR="00B670B1" w:rsidRPr="00FB283E">
              <w:rPr>
                <w:rFonts w:ascii="ＭＳ 明朝" w:hAnsi="ＭＳ 明朝" w:hint="eastAsia"/>
                <w:sz w:val="18"/>
                <w:szCs w:val="18"/>
              </w:rPr>
              <w:t>０</w:t>
            </w:r>
            <w:r w:rsidRPr="00FB283E">
              <w:rPr>
                <w:rFonts w:ascii="ＭＳ 明朝" w:hAnsi="ＭＳ 明朝" w:hint="eastAsia"/>
                <w:sz w:val="18"/>
                <w:szCs w:val="18"/>
              </w:rPr>
              <w:t>人</w:t>
            </w:r>
            <w:r w:rsidR="00B670B1" w:rsidRPr="00FB283E">
              <w:rPr>
                <w:rFonts w:ascii="ＭＳ 明朝" w:hAnsi="ＭＳ 明朝" w:hint="eastAsia"/>
                <w:sz w:val="18"/>
                <w:szCs w:val="18"/>
              </w:rPr>
              <w:t>（</w:t>
            </w:r>
            <w:r w:rsidR="00B3099C" w:rsidRPr="00FB283E">
              <w:rPr>
                <w:rFonts w:ascii="ＭＳ 明朝" w:hAnsi="ＭＳ 明朝" w:hint="eastAsia"/>
                <w:sz w:val="18"/>
                <w:szCs w:val="18"/>
              </w:rPr>
              <w:t>〇</w:t>
            </w:r>
            <w:r w:rsidR="00B670B1" w:rsidRPr="00FB283E">
              <w:rPr>
                <w:rFonts w:ascii="ＭＳ 明朝" w:hAnsi="ＭＳ 明朝" w:hint="eastAsia"/>
                <w:sz w:val="18"/>
                <w:szCs w:val="18"/>
              </w:rPr>
              <w:t>）</w:t>
            </w:r>
          </w:p>
          <w:p w14:paraId="56CC3B8B" w14:textId="721740BC" w:rsidR="00D5180A" w:rsidRPr="00FB283E" w:rsidRDefault="00D5180A" w:rsidP="00430703">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・キャリアパスポートの活用</w:t>
            </w:r>
            <w:r w:rsidR="005F163A" w:rsidRPr="00FB283E">
              <w:rPr>
                <w:rFonts w:ascii="ＭＳ 明朝" w:hAnsi="ＭＳ 明朝" w:hint="eastAsia"/>
                <w:sz w:val="18"/>
                <w:szCs w:val="18"/>
              </w:rPr>
              <w:t>Ｒ</w:t>
            </w:r>
            <w:r w:rsidRPr="00FB283E">
              <w:rPr>
                <w:rFonts w:ascii="ＭＳ 明朝" w:hAnsi="ＭＳ 明朝" w:hint="eastAsia"/>
                <w:sz w:val="18"/>
                <w:szCs w:val="18"/>
              </w:rPr>
              <w:t>６：</w:t>
            </w:r>
            <w:r w:rsidR="008D6EBC" w:rsidRPr="00FB283E">
              <w:rPr>
                <w:rFonts w:ascii="ＭＳ 明朝" w:hAnsi="ＭＳ 明朝" w:hint="eastAsia"/>
                <w:sz w:val="18"/>
                <w:szCs w:val="18"/>
              </w:rPr>
              <w:t>18回</w:t>
            </w:r>
            <w:r w:rsidR="005B32AC" w:rsidRPr="00FB283E">
              <w:rPr>
                <w:rFonts w:ascii="ＭＳ 明朝" w:hAnsi="ＭＳ 明朝" w:hint="eastAsia"/>
                <w:sz w:val="18"/>
                <w:szCs w:val="18"/>
              </w:rPr>
              <w:t>（〇）</w:t>
            </w:r>
          </w:p>
          <w:p w14:paraId="579C7E16" w14:textId="77777777" w:rsidR="007B6308" w:rsidRPr="00FB283E" w:rsidRDefault="007B6308" w:rsidP="007B6308">
            <w:pPr>
              <w:spacing w:line="240" w:lineRule="exact"/>
              <w:ind w:leftChars="34" w:left="312" w:hangingChars="134" w:hanging="241"/>
              <w:rPr>
                <w:rFonts w:ascii="ＭＳ 明朝" w:hAnsi="ＭＳ 明朝"/>
                <w:sz w:val="18"/>
                <w:szCs w:val="18"/>
              </w:rPr>
            </w:pPr>
          </w:p>
          <w:p w14:paraId="3E3B9013" w14:textId="77777777" w:rsidR="005D137B" w:rsidRPr="00FB283E" w:rsidRDefault="005D137B" w:rsidP="007B6308">
            <w:pPr>
              <w:spacing w:line="240" w:lineRule="exact"/>
              <w:ind w:leftChars="34" w:left="312" w:hangingChars="134" w:hanging="241"/>
              <w:rPr>
                <w:rFonts w:ascii="ＭＳ 明朝" w:hAnsi="ＭＳ 明朝"/>
                <w:sz w:val="18"/>
                <w:szCs w:val="18"/>
              </w:rPr>
            </w:pPr>
          </w:p>
          <w:p w14:paraId="0C346F7D" w14:textId="77777777" w:rsidR="005D137B" w:rsidRPr="00FB283E" w:rsidRDefault="005D137B" w:rsidP="007B6308">
            <w:pPr>
              <w:spacing w:line="240" w:lineRule="exact"/>
              <w:ind w:leftChars="34" w:left="312" w:hangingChars="134" w:hanging="241"/>
              <w:rPr>
                <w:rFonts w:ascii="ＭＳ 明朝" w:hAnsi="ＭＳ 明朝"/>
                <w:sz w:val="18"/>
                <w:szCs w:val="18"/>
              </w:rPr>
            </w:pPr>
          </w:p>
          <w:p w14:paraId="1BDF8542" w14:textId="77777777" w:rsidR="005B32AC" w:rsidRPr="00FB283E" w:rsidRDefault="005B32AC" w:rsidP="007B6308">
            <w:pPr>
              <w:spacing w:line="240" w:lineRule="exact"/>
              <w:ind w:leftChars="34" w:left="312" w:hangingChars="134" w:hanging="241"/>
              <w:rPr>
                <w:rFonts w:ascii="ＭＳ 明朝" w:hAnsi="ＭＳ 明朝"/>
                <w:sz w:val="18"/>
                <w:szCs w:val="18"/>
              </w:rPr>
            </w:pPr>
          </w:p>
          <w:p w14:paraId="5E11F370" w14:textId="2F4CA6BE" w:rsidR="00D5180A" w:rsidRPr="00FB283E" w:rsidRDefault="00D5180A" w:rsidP="008D6EBC">
            <w:pPr>
              <w:adjustRightInd w:val="0"/>
              <w:snapToGrid w:val="0"/>
              <w:spacing w:line="300" w:lineRule="exact"/>
              <w:ind w:left="360" w:hangingChars="200" w:hanging="360"/>
              <w:rPr>
                <w:rFonts w:ascii="ＭＳ 明朝" w:hAnsi="ＭＳ 明朝"/>
                <w:sz w:val="18"/>
                <w:szCs w:val="18"/>
              </w:rPr>
            </w:pPr>
            <w:r w:rsidRPr="00FB283E">
              <w:rPr>
                <w:rFonts w:ascii="ＭＳ 明朝" w:hAnsi="ＭＳ 明朝" w:hint="eastAsia"/>
                <w:sz w:val="18"/>
                <w:szCs w:val="18"/>
              </w:rPr>
              <w:t>ア・中学校訪問回数</w:t>
            </w:r>
            <w:r w:rsidR="00B670B1" w:rsidRPr="00FB283E">
              <w:rPr>
                <w:rFonts w:ascii="ＭＳ 明朝" w:hAnsi="ＭＳ 明朝" w:hint="eastAsia"/>
                <w:sz w:val="18"/>
                <w:szCs w:val="18"/>
              </w:rPr>
              <w:t>：</w:t>
            </w:r>
            <w:r w:rsidR="008D6EBC" w:rsidRPr="00FB283E">
              <w:rPr>
                <w:rFonts w:ascii="ＭＳ 明朝" w:hAnsi="ＭＳ 明朝" w:hint="eastAsia"/>
                <w:sz w:val="18"/>
                <w:szCs w:val="18"/>
              </w:rPr>
              <w:t>Ｒ６：８回</w:t>
            </w:r>
            <w:r w:rsidR="00E348B0" w:rsidRPr="00FB283E">
              <w:rPr>
                <w:rFonts w:ascii="ＭＳ 明朝" w:hAnsi="ＭＳ 明朝" w:hint="eastAsia"/>
                <w:sz w:val="18"/>
                <w:szCs w:val="18"/>
              </w:rPr>
              <w:t>（〇）</w:t>
            </w:r>
            <w:r w:rsidR="008D6EBC" w:rsidRPr="00FB283E">
              <w:rPr>
                <w:rFonts w:ascii="ＭＳ 明朝" w:hAnsi="ＭＳ 明朝"/>
                <w:sz w:val="18"/>
                <w:szCs w:val="18"/>
              </w:rPr>
              <w:br/>
            </w:r>
            <w:r w:rsidR="00E348B0" w:rsidRPr="00FB283E">
              <w:rPr>
                <w:rFonts w:ascii="ＭＳ 明朝" w:hAnsi="ＭＳ 明朝" w:hint="eastAsia"/>
                <w:color w:val="000000" w:themeColor="text1"/>
                <w:sz w:val="18"/>
                <w:szCs w:val="18"/>
              </w:rPr>
              <w:t>生徒指導案件等がなく訪問の必要がなかった。</w:t>
            </w:r>
          </w:p>
          <w:p w14:paraId="23387645" w14:textId="2998E868" w:rsidR="00191C2E" w:rsidRPr="00FB283E" w:rsidRDefault="00D5180A" w:rsidP="00E348B0">
            <w:pPr>
              <w:adjustRightInd w:val="0"/>
              <w:snapToGrid w:val="0"/>
              <w:spacing w:line="300" w:lineRule="exact"/>
              <w:ind w:leftChars="100" w:left="390" w:hangingChars="100" w:hanging="180"/>
              <w:rPr>
                <w:rFonts w:ascii="ＭＳ 明朝" w:hAnsi="ＭＳ 明朝"/>
                <w:color w:val="000000" w:themeColor="text1"/>
                <w:sz w:val="18"/>
                <w:szCs w:val="18"/>
              </w:rPr>
            </w:pPr>
            <w:r w:rsidRPr="00FB283E">
              <w:rPr>
                <w:rFonts w:ascii="ＭＳ 明朝" w:hAnsi="ＭＳ 明朝" w:hint="eastAsia"/>
                <w:sz w:val="18"/>
                <w:szCs w:val="18"/>
              </w:rPr>
              <w:t>・家庭訪問回数</w:t>
            </w:r>
            <w:r w:rsidR="00B670B1" w:rsidRPr="00FB283E">
              <w:rPr>
                <w:rFonts w:ascii="ＭＳ 明朝" w:hAnsi="ＭＳ 明朝" w:hint="eastAsia"/>
                <w:sz w:val="18"/>
                <w:szCs w:val="18"/>
              </w:rPr>
              <w:t>：</w:t>
            </w:r>
            <w:r w:rsidR="00E87F7C" w:rsidRPr="00FB283E">
              <w:rPr>
                <w:rFonts w:ascii="ＭＳ 明朝" w:hAnsi="ＭＳ 明朝" w:hint="eastAsia"/>
                <w:sz w:val="18"/>
                <w:szCs w:val="18"/>
              </w:rPr>
              <w:t>82</w:t>
            </w:r>
            <w:r w:rsidR="008D6EBC" w:rsidRPr="00FB283E">
              <w:rPr>
                <w:rFonts w:ascii="ＭＳ 明朝" w:hAnsi="ＭＳ 明朝" w:hint="eastAsia"/>
                <w:sz w:val="18"/>
                <w:szCs w:val="18"/>
              </w:rPr>
              <w:t>回</w:t>
            </w:r>
            <w:r w:rsidR="00E348B0" w:rsidRPr="00FB283E">
              <w:rPr>
                <w:rFonts w:ascii="ＭＳ 明朝" w:hAnsi="ＭＳ 明朝" w:hint="eastAsia"/>
                <w:sz w:val="18"/>
                <w:szCs w:val="18"/>
              </w:rPr>
              <w:t>（◎）</w:t>
            </w:r>
            <w:r w:rsidR="00E348B0" w:rsidRPr="00FB283E">
              <w:rPr>
                <w:rFonts w:ascii="ＭＳ 明朝" w:hAnsi="ＭＳ 明朝"/>
                <w:sz w:val="18"/>
                <w:szCs w:val="18"/>
              </w:rPr>
              <w:br/>
            </w:r>
          </w:p>
          <w:p w14:paraId="55CE4C9A" w14:textId="12E35DED" w:rsidR="005F163A" w:rsidRPr="00FB283E" w:rsidRDefault="00D5180A" w:rsidP="002F02EB">
            <w:pPr>
              <w:adjustRightInd w:val="0"/>
              <w:snapToGrid w:val="0"/>
              <w:spacing w:line="300" w:lineRule="exact"/>
              <w:ind w:leftChars="100" w:left="390" w:hangingChars="100" w:hanging="180"/>
              <w:rPr>
                <w:rFonts w:ascii="ＭＳ 明朝" w:hAnsi="ＭＳ 明朝"/>
                <w:color w:val="000000" w:themeColor="text1"/>
                <w:sz w:val="18"/>
                <w:szCs w:val="18"/>
              </w:rPr>
            </w:pPr>
            <w:r w:rsidRPr="00FB283E">
              <w:rPr>
                <w:rFonts w:ascii="ＭＳ 明朝" w:hAnsi="ＭＳ 明朝" w:hint="eastAsia"/>
                <w:color w:val="000000" w:themeColor="text1"/>
                <w:sz w:val="18"/>
                <w:szCs w:val="18"/>
              </w:rPr>
              <w:t>・生徒の出席率</w:t>
            </w:r>
            <w:r w:rsidR="00B670B1" w:rsidRPr="00FB283E">
              <w:rPr>
                <w:rFonts w:ascii="ＭＳ 明朝" w:hAnsi="ＭＳ 明朝" w:hint="eastAsia"/>
                <w:color w:val="000000" w:themeColor="text1"/>
                <w:sz w:val="18"/>
                <w:szCs w:val="18"/>
              </w:rPr>
              <w:t>：</w:t>
            </w:r>
            <w:r w:rsidR="002F02EB" w:rsidRPr="00FB283E">
              <w:rPr>
                <w:rFonts w:ascii="ＭＳ 明朝" w:hAnsi="ＭＳ 明朝" w:hint="eastAsia"/>
                <w:color w:val="000000" w:themeColor="text1"/>
                <w:sz w:val="18"/>
                <w:szCs w:val="18"/>
              </w:rPr>
              <w:t>86.3</w:t>
            </w:r>
            <w:r w:rsidR="008D6EBC" w:rsidRPr="00FB283E">
              <w:rPr>
                <w:rFonts w:ascii="ＭＳ 明朝" w:hAnsi="ＭＳ 明朝" w:hint="eastAsia"/>
                <w:color w:val="000000" w:themeColor="text1"/>
                <w:sz w:val="18"/>
                <w:szCs w:val="18"/>
              </w:rPr>
              <w:t>％</w:t>
            </w:r>
            <w:r w:rsidR="00E348B0" w:rsidRPr="00FB283E">
              <w:rPr>
                <w:rFonts w:ascii="ＭＳ 明朝" w:hAnsi="ＭＳ 明朝" w:hint="eastAsia"/>
                <w:sz w:val="18"/>
                <w:szCs w:val="18"/>
              </w:rPr>
              <w:t>（</w:t>
            </w:r>
            <w:r w:rsidR="009961C1" w:rsidRPr="00FB283E">
              <w:rPr>
                <w:rFonts w:ascii="ＭＳ 明朝" w:hAnsi="ＭＳ 明朝" w:hint="eastAsia"/>
                <w:sz w:val="18"/>
                <w:szCs w:val="18"/>
              </w:rPr>
              <w:t>◎</w:t>
            </w:r>
            <w:r w:rsidR="00E348B0" w:rsidRPr="00FB283E">
              <w:rPr>
                <w:rFonts w:ascii="ＭＳ 明朝" w:hAnsi="ＭＳ 明朝" w:hint="eastAsia"/>
                <w:sz w:val="18"/>
                <w:szCs w:val="18"/>
              </w:rPr>
              <w:t>）</w:t>
            </w:r>
            <w:r w:rsidR="00E348B0" w:rsidRPr="00FB283E">
              <w:rPr>
                <w:rFonts w:ascii="ＭＳ 明朝" w:hAnsi="ＭＳ 明朝"/>
                <w:sz w:val="18"/>
                <w:szCs w:val="18"/>
              </w:rPr>
              <w:br/>
            </w:r>
          </w:p>
          <w:p w14:paraId="7505640C" w14:textId="07C4177F" w:rsidR="00D5180A" w:rsidRPr="00FB283E" w:rsidRDefault="00D5180A" w:rsidP="00E73D18">
            <w:pPr>
              <w:adjustRightInd w:val="0"/>
              <w:snapToGrid w:val="0"/>
              <w:spacing w:line="300" w:lineRule="exact"/>
              <w:ind w:leftChars="100" w:left="390" w:hangingChars="100" w:hanging="180"/>
              <w:rPr>
                <w:rFonts w:ascii="ＭＳ 明朝" w:hAnsi="ＭＳ 明朝"/>
                <w:sz w:val="18"/>
                <w:szCs w:val="18"/>
              </w:rPr>
            </w:pPr>
            <w:r w:rsidRPr="00FB283E">
              <w:rPr>
                <w:rFonts w:ascii="ＭＳ 明朝" w:hAnsi="ＭＳ 明朝" w:hint="eastAsia"/>
                <w:sz w:val="18"/>
                <w:szCs w:val="18"/>
              </w:rPr>
              <w:t>・進級（卒業率）</w:t>
            </w:r>
            <w:r w:rsidR="00B670B1" w:rsidRPr="00FB283E">
              <w:rPr>
                <w:rFonts w:ascii="ＭＳ 明朝" w:hAnsi="ＭＳ 明朝" w:hint="eastAsia"/>
                <w:sz w:val="18"/>
                <w:szCs w:val="18"/>
              </w:rPr>
              <w:t>：</w:t>
            </w:r>
            <w:r w:rsidR="00E73D18" w:rsidRPr="00FB283E">
              <w:rPr>
                <w:rFonts w:ascii="ＭＳ 明朝" w:hAnsi="ＭＳ 明朝" w:hint="eastAsia"/>
                <w:sz w:val="18"/>
                <w:szCs w:val="18"/>
              </w:rPr>
              <w:t>73.7</w:t>
            </w:r>
            <w:r w:rsidR="00B670B1" w:rsidRPr="00FB283E">
              <w:rPr>
                <w:rFonts w:ascii="ＭＳ 明朝" w:hAnsi="ＭＳ 明朝" w:hint="eastAsia"/>
                <w:sz w:val="18"/>
                <w:szCs w:val="18"/>
              </w:rPr>
              <w:t>％</w:t>
            </w:r>
            <w:r w:rsidR="00E348B0" w:rsidRPr="00FB283E">
              <w:rPr>
                <w:rFonts w:ascii="ＭＳ 明朝" w:hAnsi="ＭＳ 明朝" w:hint="eastAsia"/>
                <w:sz w:val="18"/>
                <w:szCs w:val="18"/>
              </w:rPr>
              <w:t>（△）</w:t>
            </w:r>
          </w:p>
          <w:p w14:paraId="33E824FE" w14:textId="77777777" w:rsidR="00E73D18" w:rsidRPr="00FB283E" w:rsidRDefault="00E73D18" w:rsidP="00E73D18">
            <w:pPr>
              <w:adjustRightInd w:val="0"/>
              <w:snapToGrid w:val="0"/>
              <w:spacing w:line="300" w:lineRule="exact"/>
              <w:ind w:leftChars="100" w:left="390" w:hangingChars="100" w:hanging="180"/>
              <w:rPr>
                <w:rFonts w:ascii="ＭＳ 明朝" w:hAnsi="ＭＳ 明朝"/>
                <w:sz w:val="18"/>
                <w:szCs w:val="18"/>
              </w:rPr>
            </w:pPr>
          </w:p>
          <w:p w14:paraId="4AC16A2B" w14:textId="77777777" w:rsidR="003D05AF" w:rsidRPr="00FB283E" w:rsidRDefault="003D05AF" w:rsidP="00E73D18">
            <w:pPr>
              <w:adjustRightInd w:val="0"/>
              <w:snapToGrid w:val="0"/>
              <w:spacing w:line="300" w:lineRule="exact"/>
              <w:ind w:leftChars="100" w:left="390" w:hangingChars="100" w:hanging="180"/>
              <w:rPr>
                <w:rFonts w:ascii="ＭＳ 明朝" w:hAnsi="ＭＳ 明朝"/>
                <w:sz w:val="18"/>
                <w:szCs w:val="18"/>
              </w:rPr>
            </w:pPr>
          </w:p>
          <w:p w14:paraId="3F46124A" w14:textId="14538AAE" w:rsidR="00D5180A" w:rsidRPr="00FB283E" w:rsidRDefault="00D5180A" w:rsidP="003B6580">
            <w:pPr>
              <w:adjustRightInd w:val="0"/>
              <w:snapToGrid w:val="0"/>
              <w:spacing w:line="300" w:lineRule="exact"/>
              <w:ind w:leftChars="100" w:left="390" w:hangingChars="100" w:hanging="180"/>
              <w:rPr>
                <w:rFonts w:ascii="ＭＳ 明朝" w:hAnsi="ＭＳ 明朝"/>
                <w:sz w:val="18"/>
                <w:szCs w:val="18"/>
              </w:rPr>
            </w:pPr>
            <w:r w:rsidRPr="00FB283E">
              <w:rPr>
                <w:rFonts w:ascii="ＭＳ 明朝" w:hAnsi="ＭＳ 明朝" w:hint="eastAsia"/>
                <w:sz w:val="18"/>
                <w:szCs w:val="18"/>
              </w:rPr>
              <w:lastRenderedPageBreak/>
              <w:t>・情報共有会議の回数</w:t>
            </w:r>
            <w:r w:rsidR="005F163A" w:rsidRPr="00FB283E">
              <w:rPr>
                <w:rFonts w:ascii="ＭＳ 明朝" w:hAnsi="ＭＳ 明朝" w:hint="eastAsia"/>
                <w:sz w:val="18"/>
                <w:szCs w:val="18"/>
              </w:rPr>
              <w:t>：</w:t>
            </w:r>
            <w:r w:rsidR="00EE36C7" w:rsidRPr="00FB283E">
              <w:rPr>
                <w:rFonts w:ascii="ＭＳ 明朝" w:hAnsi="ＭＳ 明朝" w:hint="eastAsia"/>
                <w:sz w:val="18"/>
                <w:szCs w:val="18"/>
              </w:rPr>
              <w:t>ケース会議</w:t>
            </w:r>
            <w:r w:rsidR="00EE36C7" w:rsidRPr="00FB283E">
              <w:rPr>
                <w:rFonts w:ascii="ＭＳ 明朝" w:hAnsi="ＭＳ 明朝"/>
                <w:sz w:val="18"/>
                <w:szCs w:val="18"/>
              </w:rPr>
              <w:br/>
            </w:r>
            <w:r w:rsidR="00EE36C7" w:rsidRPr="00FB283E">
              <w:rPr>
                <w:rFonts w:ascii="ＭＳ 明朝" w:hAnsi="ＭＳ 明朝" w:hint="eastAsia"/>
                <w:sz w:val="18"/>
                <w:szCs w:val="18"/>
              </w:rPr>
              <w:t>10回</w:t>
            </w:r>
            <w:r w:rsidR="00FA0478" w:rsidRPr="00FB283E">
              <w:rPr>
                <w:rFonts w:ascii="ＭＳ 明朝" w:hAnsi="ＭＳ 明朝" w:hint="eastAsia"/>
                <w:sz w:val="18"/>
                <w:szCs w:val="18"/>
              </w:rPr>
              <w:t>＋</w:t>
            </w:r>
            <w:r w:rsidR="00EE36C7" w:rsidRPr="00FB283E">
              <w:rPr>
                <w:rFonts w:ascii="ＭＳ 明朝" w:hAnsi="ＭＳ 明朝" w:hint="eastAsia"/>
                <w:sz w:val="18"/>
                <w:szCs w:val="18"/>
              </w:rPr>
              <w:t>支援会議</w:t>
            </w:r>
            <w:r w:rsidR="00F43480" w:rsidRPr="00FB283E">
              <w:rPr>
                <w:rFonts w:ascii="ＭＳ 明朝" w:hAnsi="ＭＳ 明朝" w:hint="eastAsia"/>
                <w:sz w:val="18"/>
                <w:szCs w:val="18"/>
              </w:rPr>
              <w:t>30</w:t>
            </w:r>
            <w:r w:rsidR="00EE36C7" w:rsidRPr="00FB283E">
              <w:rPr>
                <w:rFonts w:ascii="ＭＳ 明朝" w:hAnsi="ＭＳ 明朝" w:hint="eastAsia"/>
                <w:sz w:val="18"/>
                <w:szCs w:val="18"/>
              </w:rPr>
              <w:t>回</w:t>
            </w:r>
            <w:r w:rsidR="00F76519" w:rsidRPr="00FB283E">
              <w:rPr>
                <w:rFonts w:ascii="ＭＳ 明朝" w:hAnsi="ＭＳ 明朝" w:hint="eastAsia"/>
                <w:sz w:val="18"/>
                <w:szCs w:val="18"/>
              </w:rPr>
              <w:t>（◎）</w:t>
            </w:r>
          </w:p>
        </w:tc>
      </w:tr>
      <w:tr w:rsidR="00A843E5" w:rsidRPr="00E50B6C" w14:paraId="27A3C76B" w14:textId="77777777" w:rsidTr="00FB283E">
        <w:trPr>
          <w:trHeight w:val="1438"/>
          <w:jc w:val="center"/>
        </w:trPr>
        <w:tc>
          <w:tcPr>
            <w:tcW w:w="881" w:type="dxa"/>
            <w:shd w:val="clear" w:color="auto" w:fill="auto"/>
            <w:tcMar>
              <w:top w:w="85" w:type="dxa"/>
              <w:left w:w="85" w:type="dxa"/>
              <w:bottom w:w="85" w:type="dxa"/>
              <w:right w:w="85" w:type="dxa"/>
            </w:tcMar>
            <w:textDirection w:val="tbRlV"/>
            <w:vAlign w:val="center"/>
          </w:tcPr>
          <w:p w14:paraId="70A3251F" w14:textId="7D7A09CF" w:rsidR="00A843E5" w:rsidRPr="00FB283E" w:rsidRDefault="00A843E5" w:rsidP="00A843E5">
            <w:pPr>
              <w:spacing w:line="300" w:lineRule="exact"/>
              <w:jc w:val="center"/>
              <w:rPr>
                <w:rFonts w:ascii="ＭＳ 明朝" w:hAnsi="ＭＳ 明朝"/>
                <w:sz w:val="20"/>
                <w:szCs w:val="20"/>
              </w:rPr>
            </w:pPr>
            <w:r w:rsidRPr="00FB283E">
              <w:rPr>
                <w:rFonts w:ascii="ＭＳ 明朝" w:hAnsi="ＭＳ 明朝" w:hint="eastAsia"/>
                <w:kern w:val="0"/>
                <w:sz w:val="14"/>
                <w:szCs w:val="14"/>
              </w:rPr>
              <w:lastRenderedPageBreak/>
              <w:t xml:space="preserve">４ 校務の効率化と働き方改革の推進　</w:t>
            </w:r>
          </w:p>
        </w:tc>
        <w:tc>
          <w:tcPr>
            <w:tcW w:w="2020" w:type="dxa"/>
            <w:shd w:val="clear" w:color="auto" w:fill="auto"/>
            <w:tcMar>
              <w:top w:w="85" w:type="dxa"/>
              <w:left w:w="85" w:type="dxa"/>
              <w:bottom w:w="85" w:type="dxa"/>
              <w:right w:w="85" w:type="dxa"/>
            </w:tcMar>
          </w:tcPr>
          <w:p w14:paraId="3DD40DD9" w14:textId="4DD733FF" w:rsidR="00A843E5" w:rsidRPr="00FB283E" w:rsidRDefault="00A843E5" w:rsidP="00A843E5">
            <w:pPr>
              <w:spacing w:line="300" w:lineRule="exact"/>
              <w:rPr>
                <w:rFonts w:ascii="ＭＳ 明朝" w:hAnsi="ＭＳ 明朝"/>
                <w:sz w:val="20"/>
                <w:szCs w:val="20"/>
              </w:rPr>
            </w:pPr>
            <w:r w:rsidRPr="00FB283E">
              <w:rPr>
                <w:rFonts w:ascii="ＭＳ 明朝" w:hAnsi="ＭＳ 明朝"/>
                <w:sz w:val="18"/>
                <w:szCs w:val="18"/>
              </w:rPr>
              <w:t>(</w:t>
            </w:r>
            <w:r w:rsidRPr="00FB283E">
              <w:rPr>
                <w:rFonts w:ascii="ＭＳ 明朝" w:hAnsi="ＭＳ 明朝" w:hint="eastAsia"/>
                <w:sz w:val="18"/>
                <w:szCs w:val="18"/>
              </w:rPr>
              <w:t>１</w:t>
            </w:r>
            <w:r w:rsidRPr="00FB283E">
              <w:rPr>
                <w:rFonts w:ascii="ＭＳ 明朝" w:hAnsi="ＭＳ 明朝"/>
                <w:sz w:val="18"/>
                <w:szCs w:val="18"/>
              </w:rPr>
              <w:t>)</w:t>
            </w:r>
            <w:r w:rsidRPr="00FB283E">
              <w:rPr>
                <w:rFonts w:ascii="ＭＳ 明朝" w:hAnsi="ＭＳ 明朝" w:hint="eastAsia"/>
                <w:sz w:val="18"/>
                <w:szCs w:val="18"/>
              </w:rPr>
              <w:t>働きやすい職場環境づくり及び教職員の健康管理</w:t>
            </w:r>
          </w:p>
        </w:tc>
        <w:tc>
          <w:tcPr>
            <w:tcW w:w="4572" w:type="dxa"/>
            <w:tcBorders>
              <w:right w:val="dashed" w:sz="4" w:space="0" w:color="auto"/>
            </w:tcBorders>
            <w:shd w:val="clear" w:color="auto" w:fill="auto"/>
            <w:tcMar>
              <w:top w:w="85" w:type="dxa"/>
              <w:left w:w="85" w:type="dxa"/>
              <w:bottom w:w="85" w:type="dxa"/>
              <w:right w:w="85" w:type="dxa"/>
            </w:tcMar>
          </w:tcPr>
          <w:p w14:paraId="53F2A9C2" w14:textId="77777777" w:rsidR="00A843E5" w:rsidRPr="00FB283E" w:rsidRDefault="00A843E5" w:rsidP="00A843E5">
            <w:pPr>
              <w:spacing w:line="240" w:lineRule="exact"/>
              <w:ind w:left="360" w:hangingChars="200" w:hanging="360"/>
              <w:rPr>
                <w:rFonts w:ascii="ＭＳ 明朝" w:hAnsi="ＭＳ 明朝"/>
                <w:sz w:val="18"/>
                <w:szCs w:val="18"/>
              </w:rPr>
            </w:pPr>
            <w:r w:rsidRPr="00FB283E">
              <w:rPr>
                <w:rFonts w:ascii="ＭＳ 明朝" w:hAnsi="ＭＳ 明朝" w:hint="eastAsia"/>
                <w:sz w:val="18"/>
                <w:szCs w:val="18"/>
              </w:rPr>
              <w:t>ア・ノークラブデー、ノー残業デーの実施及び学校閉庁日の設定やゆとり月間、週間などの積極的な活用</w:t>
            </w:r>
          </w:p>
          <w:p w14:paraId="0B2413C7" w14:textId="1F675570" w:rsidR="00A843E5" w:rsidRPr="00FB283E" w:rsidRDefault="00A843E5" w:rsidP="004D548F">
            <w:pPr>
              <w:spacing w:line="300" w:lineRule="exact"/>
              <w:ind w:left="275" w:hangingChars="153" w:hanging="275"/>
              <w:rPr>
                <w:rFonts w:ascii="ＭＳ 明朝" w:hAnsi="ＭＳ 明朝"/>
                <w:sz w:val="20"/>
                <w:szCs w:val="20"/>
              </w:rPr>
            </w:pPr>
            <w:r w:rsidRPr="00FB283E">
              <w:rPr>
                <w:rFonts w:ascii="ＭＳ 明朝" w:hAnsi="ＭＳ 明朝" w:hint="eastAsia"/>
                <w:sz w:val="18"/>
                <w:szCs w:val="18"/>
              </w:rPr>
              <w:t xml:space="preserve">　・教職員の勤務時間の管理を行い、時間外勤務時間の減少を図る。</w:t>
            </w:r>
          </w:p>
        </w:tc>
        <w:tc>
          <w:tcPr>
            <w:tcW w:w="4146" w:type="dxa"/>
            <w:tcBorders>
              <w:right w:val="dashed" w:sz="4" w:space="0" w:color="auto"/>
            </w:tcBorders>
            <w:tcMar>
              <w:top w:w="85" w:type="dxa"/>
              <w:left w:w="85" w:type="dxa"/>
              <w:bottom w:w="85" w:type="dxa"/>
              <w:right w:w="85" w:type="dxa"/>
            </w:tcMar>
          </w:tcPr>
          <w:p w14:paraId="021779E3" w14:textId="36978349" w:rsidR="00A843E5" w:rsidRPr="00FB283E" w:rsidRDefault="00A843E5" w:rsidP="006B3343">
            <w:pPr>
              <w:spacing w:line="240" w:lineRule="exact"/>
              <w:ind w:left="360" w:hangingChars="200" w:hanging="360"/>
              <w:rPr>
                <w:rFonts w:ascii="ＭＳ 明朝" w:hAnsi="ＭＳ 明朝"/>
                <w:sz w:val="20"/>
                <w:szCs w:val="20"/>
              </w:rPr>
            </w:pPr>
            <w:r w:rsidRPr="00FB283E">
              <w:rPr>
                <w:rFonts w:ascii="ＭＳ 明朝" w:hAnsi="ＭＳ 明朝" w:hint="eastAsia"/>
                <w:sz w:val="18"/>
                <w:szCs w:val="18"/>
              </w:rPr>
              <w:t>ア・全教職員の年間１人当たりの平均時間外勤務時間について年間</w:t>
            </w:r>
            <w:r w:rsidRPr="00FB283E">
              <w:rPr>
                <w:rFonts w:ascii="ＭＳ 明朝" w:hAnsi="ＭＳ 明朝"/>
                <w:sz w:val="18"/>
                <w:szCs w:val="18"/>
              </w:rPr>
              <w:t>50</w:t>
            </w:r>
            <w:r w:rsidRPr="00FB283E">
              <w:rPr>
                <w:rFonts w:ascii="ＭＳ 明朝" w:hAnsi="ＭＳ 明朝" w:hint="eastAsia"/>
                <w:sz w:val="18"/>
                <w:szCs w:val="18"/>
              </w:rPr>
              <w:t>時間未満にする。[</w:t>
            </w:r>
            <w:r w:rsidR="001D43FE" w:rsidRPr="00FB283E">
              <w:rPr>
                <w:rFonts w:ascii="ＭＳ 明朝" w:hAnsi="ＭＳ 明朝" w:hint="eastAsia"/>
                <w:sz w:val="18"/>
                <w:szCs w:val="18"/>
              </w:rPr>
              <w:t>68</w:t>
            </w:r>
            <w:r w:rsidR="008E736D" w:rsidRPr="00FB283E">
              <w:rPr>
                <w:rFonts w:ascii="ＭＳ 明朝" w:hAnsi="ＭＳ 明朝" w:hint="eastAsia"/>
                <w:sz w:val="18"/>
                <w:szCs w:val="18"/>
              </w:rPr>
              <w:t>時間</w:t>
            </w:r>
            <w:r w:rsidR="003D06FD" w:rsidRPr="00FB283E">
              <w:rPr>
                <w:rFonts w:ascii="ＭＳ 明朝" w:hAnsi="ＭＳ 明朝" w:hint="eastAsia"/>
                <w:sz w:val="18"/>
                <w:szCs w:val="18"/>
              </w:rPr>
              <w:t>７</w:t>
            </w:r>
            <w:r w:rsidRPr="00FB283E">
              <w:rPr>
                <w:rFonts w:ascii="ＭＳ 明朝" w:hAnsi="ＭＳ 明朝" w:hint="eastAsia"/>
                <w:sz w:val="18"/>
                <w:szCs w:val="18"/>
              </w:rPr>
              <w:t xml:space="preserve">分]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9AB9C9B" w14:textId="21994A43" w:rsidR="008B3266" w:rsidRPr="008B3266" w:rsidRDefault="00D5180A" w:rsidP="00EA4622">
            <w:pPr>
              <w:adjustRightInd w:val="0"/>
              <w:snapToGrid w:val="0"/>
              <w:spacing w:line="300" w:lineRule="exact"/>
              <w:ind w:left="180" w:hangingChars="100" w:hanging="180"/>
              <w:rPr>
                <w:rFonts w:ascii="ＭＳ 明朝" w:hAnsi="ＭＳ 明朝"/>
                <w:sz w:val="18"/>
                <w:szCs w:val="18"/>
              </w:rPr>
            </w:pPr>
            <w:r w:rsidRPr="00FB283E">
              <w:rPr>
                <w:rFonts w:ascii="ＭＳ 明朝" w:hAnsi="ＭＳ 明朝" w:hint="eastAsia"/>
                <w:sz w:val="18"/>
                <w:szCs w:val="18"/>
              </w:rPr>
              <w:t>ア・</w:t>
            </w:r>
            <w:bookmarkStart w:id="0" w:name="_Hlk185356480"/>
            <w:r w:rsidRPr="00FB283E">
              <w:rPr>
                <w:rFonts w:ascii="ＭＳ 明朝" w:hAnsi="ＭＳ 明朝" w:hint="eastAsia"/>
                <w:sz w:val="18"/>
                <w:szCs w:val="18"/>
              </w:rPr>
              <w:t>年間一人当たりの平均時間外勤務</w:t>
            </w:r>
            <w:r w:rsidR="004E23A9" w:rsidRPr="00FB283E">
              <w:rPr>
                <w:rFonts w:ascii="ＭＳ 明朝" w:hAnsi="ＭＳ 明朝"/>
                <w:sz w:val="18"/>
                <w:szCs w:val="18"/>
              </w:rPr>
              <w:br/>
            </w:r>
            <w:r w:rsidR="00625964" w:rsidRPr="00FB283E">
              <w:rPr>
                <w:rFonts w:ascii="ＭＳ 明朝" w:hAnsi="ＭＳ 明朝" w:hint="eastAsia"/>
                <w:sz w:val="18"/>
                <w:szCs w:val="18"/>
              </w:rPr>
              <w:t>R</w:t>
            </w:r>
            <w:r w:rsidR="00692BCF" w:rsidRPr="00FB283E">
              <w:rPr>
                <w:rFonts w:ascii="ＭＳ 明朝" w:hAnsi="ＭＳ 明朝" w:hint="eastAsia"/>
                <w:sz w:val="18"/>
                <w:szCs w:val="18"/>
              </w:rPr>
              <w:t>６</w:t>
            </w:r>
            <w:r w:rsidR="00625964" w:rsidRPr="00FB283E">
              <w:rPr>
                <w:rFonts w:ascii="ＭＳ 明朝" w:hAnsi="ＭＳ 明朝" w:hint="eastAsia"/>
                <w:sz w:val="18"/>
                <w:szCs w:val="18"/>
              </w:rPr>
              <w:t>：</w:t>
            </w:r>
            <w:r w:rsidR="00AE185E" w:rsidRPr="00FB283E">
              <w:rPr>
                <w:rFonts w:ascii="ＭＳ 明朝" w:hAnsi="ＭＳ 明朝" w:hint="eastAsia"/>
                <w:sz w:val="18"/>
                <w:szCs w:val="18"/>
              </w:rPr>
              <w:t>49</w:t>
            </w:r>
            <w:r w:rsidRPr="00FB283E">
              <w:rPr>
                <w:rFonts w:ascii="ＭＳ 明朝" w:hAnsi="ＭＳ 明朝" w:hint="eastAsia"/>
                <w:sz w:val="18"/>
                <w:szCs w:val="18"/>
              </w:rPr>
              <w:t>時間</w:t>
            </w:r>
            <w:bookmarkEnd w:id="0"/>
            <w:r w:rsidR="00EA4622" w:rsidRPr="00FB283E">
              <w:rPr>
                <w:rFonts w:ascii="ＭＳ 明朝" w:hAnsi="ＭＳ 明朝" w:hint="eastAsia"/>
                <w:sz w:val="18"/>
                <w:szCs w:val="18"/>
              </w:rPr>
              <w:t>２</w:t>
            </w:r>
            <w:r w:rsidR="00E60619" w:rsidRPr="00FB283E">
              <w:rPr>
                <w:rFonts w:ascii="ＭＳ 明朝" w:hAnsi="ＭＳ 明朝" w:hint="eastAsia"/>
                <w:sz w:val="18"/>
                <w:szCs w:val="18"/>
              </w:rPr>
              <w:t>分</w:t>
            </w:r>
            <w:r w:rsidR="00625964" w:rsidRPr="00FB283E">
              <w:rPr>
                <w:rFonts w:ascii="ＭＳ 明朝" w:hAnsi="ＭＳ 明朝" w:hint="eastAsia"/>
                <w:sz w:val="18"/>
                <w:szCs w:val="18"/>
              </w:rPr>
              <w:t xml:space="preserve">　</w:t>
            </w:r>
            <w:r w:rsidR="00832C3A" w:rsidRPr="00FB283E">
              <w:rPr>
                <w:rFonts w:ascii="ＭＳ 明朝" w:hAnsi="ＭＳ 明朝" w:hint="eastAsia"/>
                <w:sz w:val="18"/>
                <w:szCs w:val="18"/>
              </w:rPr>
              <w:t>（◎）</w:t>
            </w:r>
          </w:p>
        </w:tc>
      </w:tr>
    </w:tbl>
    <w:p w14:paraId="54B54050" w14:textId="77777777" w:rsidR="0086696C" w:rsidRDefault="0086696C" w:rsidP="006206CE">
      <w:pPr>
        <w:spacing w:line="120" w:lineRule="exact"/>
      </w:pPr>
    </w:p>
    <w:sectPr w:rsidR="0086696C" w:rsidSect="00475AC2">
      <w:headerReference w:type="default" r:id="rId11"/>
      <w:type w:val="evenPage"/>
      <w:pgSz w:w="16840" w:h="23814" w:code="8"/>
      <w:pgMar w:top="851" w:right="851" w:bottom="426"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4911" w14:textId="77777777" w:rsidR="006E784B" w:rsidRDefault="006E784B">
      <w:r>
        <w:separator/>
      </w:r>
    </w:p>
  </w:endnote>
  <w:endnote w:type="continuationSeparator" w:id="0">
    <w:p w14:paraId="0A974EC9" w14:textId="77777777" w:rsidR="006E784B" w:rsidRDefault="006E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211F" w14:textId="77777777" w:rsidR="006E784B" w:rsidRDefault="006E784B">
      <w:r>
        <w:separator/>
      </w:r>
    </w:p>
  </w:footnote>
  <w:footnote w:type="continuationSeparator" w:id="0">
    <w:p w14:paraId="2AD0E11F" w14:textId="77777777" w:rsidR="006E784B" w:rsidRDefault="006E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323C" w14:textId="195D3B45" w:rsidR="00132D6F" w:rsidRPr="00D6409E" w:rsidRDefault="00132D6F" w:rsidP="00225A63">
    <w:pPr>
      <w:spacing w:line="360" w:lineRule="exact"/>
      <w:ind w:rightChars="100" w:right="210"/>
      <w:jc w:val="right"/>
      <w:rPr>
        <w:rFonts w:ascii="ＭＳ ゴシック" w:eastAsia="DengXian" w:hAnsi="ＭＳ ゴシック"/>
        <w:sz w:val="20"/>
        <w:szCs w:val="20"/>
        <w:lang w:eastAsia="zh-CN"/>
      </w:rPr>
    </w:pPr>
    <w:r w:rsidRPr="003A3356">
      <w:rPr>
        <w:rFonts w:ascii="ＭＳ ゴシック" w:eastAsia="ＭＳ ゴシック" w:hAnsi="ＭＳ ゴシック" w:hint="eastAsia"/>
        <w:sz w:val="20"/>
        <w:szCs w:val="20"/>
        <w:lang w:eastAsia="zh-CN"/>
      </w:rPr>
      <w:t>№</w:t>
    </w:r>
    <w:r w:rsidR="00432502">
      <w:rPr>
        <w:rFonts w:ascii="ＭＳ ゴシック" w:eastAsia="ＭＳ ゴシック" w:hAnsi="ＭＳ ゴシック" w:hint="eastAsia"/>
        <w:sz w:val="20"/>
        <w:szCs w:val="20"/>
      </w:rPr>
      <w:t>Ｔ３００６</w:t>
    </w:r>
  </w:p>
  <w:p w14:paraId="3940EDC8"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0AEEDE29" w14:textId="6E8B074C"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D6409E">
      <w:rPr>
        <w:rFonts w:ascii="ＭＳ 明朝" w:hAnsi="ＭＳ 明朝" w:hint="eastAsia"/>
        <w:b/>
        <w:sz w:val="24"/>
      </w:rPr>
      <w:t>西野田工科高等</w:t>
    </w:r>
    <w:r w:rsidRPr="00045480">
      <w:rPr>
        <w:rFonts w:ascii="ＭＳ 明朝" w:hAnsi="ＭＳ 明朝" w:hint="eastAsia"/>
        <w:b/>
        <w:sz w:val="24"/>
        <w:lang w:eastAsia="zh-CN"/>
      </w:rPr>
      <w:t>学校</w:t>
    </w:r>
    <w:r w:rsidR="00D6409E">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42164C"/>
    <w:multiLevelType w:val="hybridMultilevel"/>
    <w:tmpl w:val="D028190E"/>
    <w:lvl w:ilvl="0" w:tplc="64A0D6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C8C"/>
    <w:rsid w:val="0001055C"/>
    <w:rsid w:val="000118F9"/>
    <w:rsid w:val="00013C0C"/>
    <w:rsid w:val="00014126"/>
    <w:rsid w:val="00014961"/>
    <w:rsid w:val="000156EF"/>
    <w:rsid w:val="00022F70"/>
    <w:rsid w:val="00031A86"/>
    <w:rsid w:val="000323BD"/>
    <w:rsid w:val="00033201"/>
    <w:rsid w:val="000354D4"/>
    <w:rsid w:val="00045480"/>
    <w:rsid w:val="000524AE"/>
    <w:rsid w:val="00052AF7"/>
    <w:rsid w:val="00061D45"/>
    <w:rsid w:val="000634BD"/>
    <w:rsid w:val="000724B0"/>
    <w:rsid w:val="00073253"/>
    <w:rsid w:val="00080F93"/>
    <w:rsid w:val="00084B0F"/>
    <w:rsid w:val="00091587"/>
    <w:rsid w:val="0009658C"/>
    <w:rsid w:val="000967CE"/>
    <w:rsid w:val="00097FC7"/>
    <w:rsid w:val="000A1890"/>
    <w:rsid w:val="000B0C54"/>
    <w:rsid w:val="000B395F"/>
    <w:rsid w:val="000B7F10"/>
    <w:rsid w:val="000C0CDB"/>
    <w:rsid w:val="000C7A53"/>
    <w:rsid w:val="000D1B70"/>
    <w:rsid w:val="000D40FC"/>
    <w:rsid w:val="000D624A"/>
    <w:rsid w:val="000D7707"/>
    <w:rsid w:val="000D7C02"/>
    <w:rsid w:val="000E1F4D"/>
    <w:rsid w:val="000E5470"/>
    <w:rsid w:val="000E6B9D"/>
    <w:rsid w:val="000E7DAA"/>
    <w:rsid w:val="000F70CD"/>
    <w:rsid w:val="000F7917"/>
    <w:rsid w:val="000F7B2E"/>
    <w:rsid w:val="000F7C8F"/>
    <w:rsid w:val="00100533"/>
    <w:rsid w:val="00100CC5"/>
    <w:rsid w:val="00103546"/>
    <w:rsid w:val="00105A72"/>
    <w:rsid w:val="001112AC"/>
    <w:rsid w:val="00112A5C"/>
    <w:rsid w:val="00116CD4"/>
    <w:rsid w:val="001218A7"/>
    <w:rsid w:val="00121F53"/>
    <w:rsid w:val="00127BB5"/>
    <w:rsid w:val="00132D6F"/>
    <w:rsid w:val="00134824"/>
    <w:rsid w:val="00135CE9"/>
    <w:rsid w:val="00136ADC"/>
    <w:rsid w:val="00137359"/>
    <w:rsid w:val="0014083F"/>
    <w:rsid w:val="00145D50"/>
    <w:rsid w:val="0015365A"/>
    <w:rsid w:val="001544F5"/>
    <w:rsid w:val="00157860"/>
    <w:rsid w:val="0016718F"/>
    <w:rsid w:val="0018261A"/>
    <w:rsid w:val="00184B1B"/>
    <w:rsid w:val="00190C5D"/>
    <w:rsid w:val="00191C2E"/>
    <w:rsid w:val="00192419"/>
    <w:rsid w:val="00193569"/>
    <w:rsid w:val="00195DCF"/>
    <w:rsid w:val="00196070"/>
    <w:rsid w:val="001A20BD"/>
    <w:rsid w:val="001A33FD"/>
    <w:rsid w:val="001A4539"/>
    <w:rsid w:val="001A467B"/>
    <w:rsid w:val="001B38EB"/>
    <w:rsid w:val="001C0509"/>
    <w:rsid w:val="001C6B84"/>
    <w:rsid w:val="001C7FE4"/>
    <w:rsid w:val="001D2478"/>
    <w:rsid w:val="001D401B"/>
    <w:rsid w:val="001D43FE"/>
    <w:rsid w:val="001D44D9"/>
    <w:rsid w:val="001D5135"/>
    <w:rsid w:val="001E22E7"/>
    <w:rsid w:val="001E4FDA"/>
    <w:rsid w:val="001F359F"/>
    <w:rsid w:val="001F472F"/>
    <w:rsid w:val="001F6899"/>
    <w:rsid w:val="00201A51"/>
    <w:rsid w:val="00201C86"/>
    <w:rsid w:val="002034A6"/>
    <w:rsid w:val="0020478F"/>
    <w:rsid w:val="0021162A"/>
    <w:rsid w:val="0021285A"/>
    <w:rsid w:val="0022073E"/>
    <w:rsid w:val="00220AE7"/>
    <w:rsid w:val="00221AA2"/>
    <w:rsid w:val="00223301"/>
    <w:rsid w:val="00224AB0"/>
    <w:rsid w:val="00225A63"/>
    <w:rsid w:val="00225C70"/>
    <w:rsid w:val="00230487"/>
    <w:rsid w:val="00235785"/>
    <w:rsid w:val="00235B86"/>
    <w:rsid w:val="00236887"/>
    <w:rsid w:val="0024006D"/>
    <w:rsid w:val="002439A4"/>
    <w:rsid w:val="0024693E"/>
    <w:rsid w:val="002479D4"/>
    <w:rsid w:val="0025122E"/>
    <w:rsid w:val="0025592E"/>
    <w:rsid w:val="00262794"/>
    <w:rsid w:val="00267D3C"/>
    <w:rsid w:val="00271252"/>
    <w:rsid w:val="0027129F"/>
    <w:rsid w:val="00274864"/>
    <w:rsid w:val="00277476"/>
    <w:rsid w:val="00277761"/>
    <w:rsid w:val="00285703"/>
    <w:rsid w:val="00295EB2"/>
    <w:rsid w:val="0029712A"/>
    <w:rsid w:val="002A0AA7"/>
    <w:rsid w:val="002A148E"/>
    <w:rsid w:val="002A4C06"/>
    <w:rsid w:val="002A5F31"/>
    <w:rsid w:val="002A766F"/>
    <w:rsid w:val="002A7CA9"/>
    <w:rsid w:val="002B0BC8"/>
    <w:rsid w:val="002B3779"/>
    <w:rsid w:val="002B3BE1"/>
    <w:rsid w:val="002B47BA"/>
    <w:rsid w:val="002B5CD1"/>
    <w:rsid w:val="002B690B"/>
    <w:rsid w:val="002C40DD"/>
    <w:rsid w:val="002C423D"/>
    <w:rsid w:val="002D2980"/>
    <w:rsid w:val="002E668E"/>
    <w:rsid w:val="002F02EB"/>
    <w:rsid w:val="002F0627"/>
    <w:rsid w:val="002F53E0"/>
    <w:rsid w:val="002F608A"/>
    <w:rsid w:val="002F62DD"/>
    <w:rsid w:val="002F646F"/>
    <w:rsid w:val="002F6E1B"/>
    <w:rsid w:val="002F7536"/>
    <w:rsid w:val="00301498"/>
    <w:rsid w:val="00301B59"/>
    <w:rsid w:val="003029E3"/>
    <w:rsid w:val="00302EB2"/>
    <w:rsid w:val="0030555A"/>
    <w:rsid w:val="00305D0E"/>
    <w:rsid w:val="00310645"/>
    <w:rsid w:val="003138E4"/>
    <w:rsid w:val="0031492C"/>
    <w:rsid w:val="00324B67"/>
    <w:rsid w:val="00331C6A"/>
    <w:rsid w:val="00334F83"/>
    <w:rsid w:val="00336089"/>
    <w:rsid w:val="00350298"/>
    <w:rsid w:val="0035099A"/>
    <w:rsid w:val="003551CD"/>
    <w:rsid w:val="00355DC1"/>
    <w:rsid w:val="00361497"/>
    <w:rsid w:val="0036174C"/>
    <w:rsid w:val="00364F35"/>
    <w:rsid w:val="00365B5D"/>
    <w:rsid w:val="003730D3"/>
    <w:rsid w:val="0037367C"/>
    <w:rsid w:val="0037496A"/>
    <w:rsid w:val="0037506F"/>
    <w:rsid w:val="00384C02"/>
    <w:rsid w:val="00386133"/>
    <w:rsid w:val="00387D41"/>
    <w:rsid w:val="00397216"/>
    <w:rsid w:val="003A255B"/>
    <w:rsid w:val="003A3356"/>
    <w:rsid w:val="003A62E8"/>
    <w:rsid w:val="003B5D22"/>
    <w:rsid w:val="003B6580"/>
    <w:rsid w:val="003C05FD"/>
    <w:rsid w:val="003C503E"/>
    <w:rsid w:val="003D05AF"/>
    <w:rsid w:val="003D06FD"/>
    <w:rsid w:val="003D288C"/>
    <w:rsid w:val="003D2C9D"/>
    <w:rsid w:val="003D71A7"/>
    <w:rsid w:val="003D7473"/>
    <w:rsid w:val="003E55A0"/>
    <w:rsid w:val="00400648"/>
    <w:rsid w:val="00402B42"/>
    <w:rsid w:val="0040369B"/>
    <w:rsid w:val="00407905"/>
    <w:rsid w:val="00414618"/>
    <w:rsid w:val="00416A59"/>
    <w:rsid w:val="004243CF"/>
    <w:rsid w:val="004245A1"/>
    <w:rsid w:val="00427E0B"/>
    <w:rsid w:val="00430703"/>
    <w:rsid w:val="004312EE"/>
    <w:rsid w:val="00432502"/>
    <w:rsid w:val="00433566"/>
    <w:rsid w:val="004368AD"/>
    <w:rsid w:val="00436BBA"/>
    <w:rsid w:val="00441743"/>
    <w:rsid w:val="00445E74"/>
    <w:rsid w:val="00454AF4"/>
    <w:rsid w:val="004552E5"/>
    <w:rsid w:val="00460710"/>
    <w:rsid w:val="00460F8E"/>
    <w:rsid w:val="00463089"/>
    <w:rsid w:val="004632FA"/>
    <w:rsid w:val="00465B85"/>
    <w:rsid w:val="00467C11"/>
    <w:rsid w:val="00475AC2"/>
    <w:rsid w:val="0048087F"/>
    <w:rsid w:val="00480EB4"/>
    <w:rsid w:val="004930C6"/>
    <w:rsid w:val="004949CC"/>
    <w:rsid w:val="004956E6"/>
    <w:rsid w:val="00497ABE"/>
    <w:rsid w:val="004A0AE5"/>
    <w:rsid w:val="004A1605"/>
    <w:rsid w:val="004A7442"/>
    <w:rsid w:val="004A7940"/>
    <w:rsid w:val="004C1B92"/>
    <w:rsid w:val="004C2F46"/>
    <w:rsid w:val="004C5A47"/>
    <w:rsid w:val="004C6D4A"/>
    <w:rsid w:val="004D1BCF"/>
    <w:rsid w:val="004D28A8"/>
    <w:rsid w:val="004D548F"/>
    <w:rsid w:val="004D70F9"/>
    <w:rsid w:val="004E08FB"/>
    <w:rsid w:val="004E221E"/>
    <w:rsid w:val="004E23A9"/>
    <w:rsid w:val="004E4D5E"/>
    <w:rsid w:val="004F2816"/>
    <w:rsid w:val="004F29E0"/>
    <w:rsid w:val="004F2B87"/>
    <w:rsid w:val="004F3627"/>
    <w:rsid w:val="00500AF9"/>
    <w:rsid w:val="00502EF2"/>
    <w:rsid w:val="00503E33"/>
    <w:rsid w:val="005061AF"/>
    <w:rsid w:val="00506781"/>
    <w:rsid w:val="0051706C"/>
    <w:rsid w:val="0052580C"/>
    <w:rsid w:val="005261C4"/>
    <w:rsid w:val="00526530"/>
    <w:rsid w:val="00532FB7"/>
    <w:rsid w:val="00545CFE"/>
    <w:rsid w:val="0054712D"/>
    <w:rsid w:val="00553767"/>
    <w:rsid w:val="00553996"/>
    <w:rsid w:val="0055468F"/>
    <w:rsid w:val="00557C03"/>
    <w:rsid w:val="00562D1D"/>
    <w:rsid w:val="0056355A"/>
    <w:rsid w:val="00565B55"/>
    <w:rsid w:val="00575298"/>
    <w:rsid w:val="00577DE4"/>
    <w:rsid w:val="005846E8"/>
    <w:rsid w:val="00585D6A"/>
    <w:rsid w:val="00586254"/>
    <w:rsid w:val="005875B4"/>
    <w:rsid w:val="0059472B"/>
    <w:rsid w:val="00595702"/>
    <w:rsid w:val="00597E7D"/>
    <w:rsid w:val="00597FBA"/>
    <w:rsid w:val="005A2C72"/>
    <w:rsid w:val="005B0FAD"/>
    <w:rsid w:val="005B1E01"/>
    <w:rsid w:val="005B32AC"/>
    <w:rsid w:val="005B66F8"/>
    <w:rsid w:val="005C115A"/>
    <w:rsid w:val="005C1A1B"/>
    <w:rsid w:val="005C2C84"/>
    <w:rsid w:val="005C4B9D"/>
    <w:rsid w:val="005D137B"/>
    <w:rsid w:val="005D41A3"/>
    <w:rsid w:val="005D6913"/>
    <w:rsid w:val="005E218B"/>
    <w:rsid w:val="005E3C2A"/>
    <w:rsid w:val="005E535C"/>
    <w:rsid w:val="005E5D4A"/>
    <w:rsid w:val="005F163A"/>
    <w:rsid w:val="005F2C9F"/>
    <w:rsid w:val="00601F27"/>
    <w:rsid w:val="00605B29"/>
    <w:rsid w:val="00606705"/>
    <w:rsid w:val="0060788F"/>
    <w:rsid w:val="0061051D"/>
    <w:rsid w:val="00611B70"/>
    <w:rsid w:val="0061647F"/>
    <w:rsid w:val="006206CE"/>
    <w:rsid w:val="00624A4E"/>
    <w:rsid w:val="00625964"/>
    <w:rsid w:val="006265CB"/>
    <w:rsid w:val="00626AE2"/>
    <w:rsid w:val="00630EC1"/>
    <w:rsid w:val="0063161F"/>
    <w:rsid w:val="00631815"/>
    <w:rsid w:val="00634F9A"/>
    <w:rsid w:val="00637161"/>
    <w:rsid w:val="00637284"/>
    <w:rsid w:val="00644AE0"/>
    <w:rsid w:val="00647631"/>
    <w:rsid w:val="006478E9"/>
    <w:rsid w:val="0065302E"/>
    <w:rsid w:val="006567B2"/>
    <w:rsid w:val="00656B78"/>
    <w:rsid w:val="00663113"/>
    <w:rsid w:val="006632F1"/>
    <w:rsid w:val="00672732"/>
    <w:rsid w:val="00692BCF"/>
    <w:rsid w:val="006971F3"/>
    <w:rsid w:val="006A0A89"/>
    <w:rsid w:val="006B3343"/>
    <w:rsid w:val="006B4E60"/>
    <w:rsid w:val="006B5B51"/>
    <w:rsid w:val="006B79F7"/>
    <w:rsid w:val="006C220F"/>
    <w:rsid w:val="006C5797"/>
    <w:rsid w:val="006C682A"/>
    <w:rsid w:val="006C7FE8"/>
    <w:rsid w:val="006D0E17"/>
    <w:rsid w:val="006D4F17"/>
    <w:rsid w:val="006D54AE"/>
    <w:rsid w:val="006D5A31"/>
    <w:rsid w:val="006E1136"/>
    <w:rsid w:val="006E6172"/>
    <w:rsid w:val="006E784B"/>
    <w:rsid w:val="006F4599"/>
    <w:rsid w:val="00701665"/>
    <w:rsid w:val="00701AD6"/>
    <w:rsid w:val="00703386"/>
    <w:rsid w:val="00714617"/>
    <w:rsid w:val="0071748A"/>
    <w:rsid w:val="00717D96"/>
    <w:rsid w:val="007247A6"/>
    <w:rsid w:val="0072763C"/>
    <w:rsid w:val="00727B59"/>
    <w:rsid w:val="00735152"/>
    <w:rsid w:val="00735E63"/>
    <w:rsid w:val="0074118C"/>
    <w:rsid w:val="007520A2"/>
    <w:rsid w:val="007541E8"/>
    <w:rsid w:val="0075612D"/>
    <w:rsid w:val="007578CC"/>
    <w:rsid w:val="007606A0"/>
    <w:rsid w:val="00760A4A"/>
    <w:rsid w:val="00775D41"/>
    <w:rsid w:val="00775EE3"/>
    <w:rsid w:val="007765E0"/>
    <w:rsid w:val="007778C4"/>
    <w:rsid w:val="00781F22"/>
    <w:rsid w:val="00786F0E"/>
    <w:rsid w:val="007922A7"/>
    <w:rsid w:val="00792B44"/>
    <w:rsid w:val="00795C88"/>
    <w:rsid w:val="00796024"/>
    <w:rsid w:val="007A3E54"/>
    <w:rsid w:val="007A43B2"/>
    <w:rsid w:val="007A47FF"/>
    <w:rsid w:val="007A69E8"/>
    <w:rsid w:val="007B09AF"/>
    <w:rsid w:val="007B1DB6"/>
    <w:rsid w:val="007B6308"/>
    <w:rsid w:val="007C63C6"/>
    <w:rsid w:val="007D2295"/>
    <w:rsid w:val="007D6241"/>
    <w:rsid w:val="007D7806"/>
    <w:rsid w:val="007E5C63"/>
    <w:rsid w:val="007F4C68"/>
    <w:rsid w:val="007F5A5D"/>
    <w:rsid w:val="007F5A7B"/>
    <w:rsid w:val="007F7499"/>
    <w:rsid w:val="0080796E"/>
    <w:rsid w:val="008101A4"/>
    <w:rsid w:val="00827C74"/>
    <w:rsid w:val="00832C3A"/>
    <w:rsid w:val="008333AC"/>
    <w:rsid w:val="008410EF"/>
    <w:rsid w:val="008455F4"/>
    <w:rsid w:val="00853545"/>
    <w:rsid w:val="008563E0"/>
    <w:rsid w:val="00865761"/>
    <w:rsid w:val="00866790"/>
    <w:rsid w:val="0086696C"/>
    <w:rsid w:val="008678F7"/>
    <w:rsid w:val="0087170D"/>
    <w:rsid w:val="008741C2"/>
    <w:rsid w:val="00876CDD"/>
    <w:rsid w:val="00885FB9"/>
    <w:rsid w:val="008912ED"/>
    <w:rsid w:val="0089387E"/>
    <w:rsid w:val="00897939"/>
    <w:rsid w:val="008A259A"/>
    <w:rsid w:val="008A315D"/>
    <w:rsid w:val="008A4A76"/>
    <w:rsid w:val="008A5D1C"/>
    <w:rsid w:val="008A63F1"/>
    <w:rsid w:val="008B091B"/>
    <w:rsid w:val="008B0D02"/>
    <w:rsid w:val="008B3266"/>
    <w:rsid w:val="008B385D"/>
    <w:rsid w:val="008B609F"/>
    <w:rsid w:val="008C533F"/>
    <w:rsid w:val="008C6685"/>
    <w:rsid w:val="008D3E85"/>
    <w:rsid w:val="008D6EBC"/>
    <w:rsid w:val="008E1182"/>
    <w:rsid w:val="008E2298"/>
    <w:rsid w:val="008E31BE"/>
    <w:rsid w:val="008E4CD6"/>
    <w:rsid w:val="008E62B7"/>
    <w:rsid w:val="008E736D"/>
    <w:rsid w:val="008F317E"/>
    <w:rsid w:val="008F51AA"/>
    <w:rsid w:val="008F5FC5"/>
    <w:rsid w:val="00902E96"/>
    <w:rsid w:val="00903C1E"/>
    <w:rsid w:val="009171B3"/>
    <w:rsid w:val="009173FA"/>
    <w:rsid w:val="0092691E"/>
    <w:rsid w:val="00933E78"/>
    <w:rsid w:val="009470D0"/>
    <w:rsid w:val="00947184"/>
    <w:rsid w:val="00947C4F"/>
    <w:rsid w:val="00953790"/>
    <w:rsid w:val="0096649A"/>
    <w:rsid w:val="00971A46"/>
    <w:rsid w:val="009817F2"/>
    <w:rsid w:val="009835B8"/>
    <w:rsid w:val="0098505C"/>
    <w:rsid w:val="009870A5"/>
    <w:rsid w:val="009919BC"/>
    <w:rsid w:val="00993C82"/>
    <w:rsid w:val="009961C1"/>
    <w:rsid w:val="009A602A"/>
    <w:rsid w:val="009A63E1"/>
    <w:rsid w:val="009B1C3D"/>
    <w:rsid w:val="009B365C"/>
    <w:rsid w:val="009B3ED8"/>
    <w:rsid w:val="009B4DEB"/>
    <w:rsid w:val="009B5AD2"/>
    <w:rsid w:val="009C088E"/>
    <w:rsid w:val="009D31EC"/>
    <w:rsid w:val="009D38D7"/>
    <w:rsid w:val="009D51DC"/>
    <w:rsid w:val="009D6553"/>
    <w:rsid w:val="009E6251"/>
    <w:rsid w:val="00A07A63"/>
    <w:rsid w:val="00A12A53"/>
    <w:rsid w:val="00A163D5"/>
    <w:rsid w:val="00A16862"/>
    <w:rsid w:val="00A16E26"/>
    <w:rsid w:val="00A204E1"/>
    <w:rsid w:val="00A225C1"/>
    <w:rsid w:val="00A279BB"/>
    <w:rsid w:val="00A318C8"/>
    <w:rsid w:val="00A47ADC"/>
    <w:rsid w:val="00A5059A"/>
    <w:rsid w:val="00A51B1C"/>
    <w:rsid w:val="00A62647"/>
    <w:rsid w:val="00A63120"/>
    <w:rsid w:val="00A653FF"/>
    <w:rsid w:val="00A67DCC"/>
    <w:rsid w:val="00A74EB5"/>
    <w:rsid w:val="00A816F5"/>
    <w:rsid w:val="00A81BA8"/>
    <w:rsid w:val="00A837A8"/>
    <w:rsid w:val="00A843E5"/>
    <w:rsid w:val="00A85653"/>
    <w:rsid w:val="00A87AEC"/>
    <w:rsid w:val="00A90BFF"/>
    <w:rsid w:val="00A90FCE"/>
    <w:rsid w:val="00A920A8"/>
    <w:rsid w:val="00A9400C"/>
    <w:rsid w:val="00A94CAF"/>
    <w:rsid w:val="00A956F3"/>
    <w:rsid w:val="00A9771D"/>
    <w:rsid w:val="00AA1BF5"/>
    <w:rsid w:val="00AA28D1"/>
    <w:rsid w:val="00AA2DD8"/>
    <w:rsid w:val="00AA4BF8"/>
    <w:rsid w:val="00AA540D"/>
    <w:rsid w:val="00AB00E6"/>
    <w:rsid w:val="00AB2E00"/>
    <w:rsid w:val="00AB758D"/>
    <w:rsid w:val="00AC3438"/>
    <w:rsid w:val="00AC3902"/>
    <w:rsid w:val="00AC7A0D"/>
    <w:rsid w:val="00AD123A"/>
    <w:rsid w:val="00AD3212"/>
    <w:rsid w:val="00AD64C2"/>
    <w:rsid w:val="00AD6CC7"/>
    <w:rsid w:val="00AE0DFA"/>
    <w:rsid w:val="00AE185E"/>
    <w:rsid w:val="00AE1B7D"/>
    <w:rsid w:val="00AE2843"/>
    <w:rsid w:val="00AE427F"/>
    <w:rsid w:val="00AE5E7B"/>
    <w:rsid w:val="00AF2D4B"/>
    <w:rsid w:val="00AF63C5"/>
    <w:rsid w:val="00AF7084"/>
    <w:rsid w:val="00B00840"/>
    <w:rsid w:val="00B008B1"/>
    <w:rsid w:val="00B01FF5"/>
    <w:rsid w:val="00B05652"/>
    <w:rsid w:val="00B063A9"/>
    <w:rsid w:val="00B131DD"/>
    <w:rsid w:val="00B20620"/>
    <w:rsid w:val="00B22C62"/>
    <w:rsid w:val="00B24BA4"/>
    <w:rsid w:val="00B25096"/>
    <w:rsid w:val="00B25CC1"/>
    <w:rsid w:val="00B270E7"/>
    <w:rsid w:val="00B27B3C"/>
    <w:rsid w:val="00B3099C"/>
    <w:rsid w:val="00B3243C"/>
    <w:rsid w:val="00B34710"/>
    <w:rsid w:val="00B350E4"/>
    <w:rsid w:val="00B42334"/>
    <w:rsid w:val="00B42CBA"/>
    <w:rsid w:val="00B43DB1"/>
    <w:rsid w:val="00B44397"/>
    <w:rsid w:val="00B44B20"/>
    <w:rsid w:val="00B466D8"/>
    <w:rsid w:val="00B52BB6"/>
    <w:rsid w:val="00B54846"/>
    <w:rsid w:val="00B6294D"/>
    <w:rsid w:val="00B65239"/>
    <w:rsid w:val="00B66ED2"/>
    <w:rsid w:val="00B670B1"/>
    <w:rsid w:val="00B6713F"/>
    <w:rsid w:val="00B7090D"/>
    <w:rsid w:val="00B75528"/>
    <w:rsid w:val="00B8044F"/>
    <w:rsid w:val="00B814A7"/>
    <w:rsid w:val="00B850FE"/>
    <w:rsid w:val="00B854CE"/>
    <w:rsid w:val="00B86C30"/>
    <w:rsid w:val="00B90CDA"/>
    <w:rsid w:val="00B90E8C"/>
    <w:rsid w:val="00B91759"/>
    <w:rsid w:val="00B92B00"/>
    <w:rsid w:val="00B94DEA"/>
    <w:rsid w:val="00BB1121"/>
    <w:rsid w:val="00BB5396"/>
    <w:rsid w:val="00BC1F9E"/>
    <w:rsid w:val="00BC2CF2"/>
    <w:rsid w:val="00BC40F4"/>
    <w:rsid w:val="00BC55F6"/>
    <w:rsid w:val="00BC5ACD"/>
    <w:rsid w:val="00BD0324"/>
    <w:rsid w:val="00BD221C"/>
    <w:rsid w:val="00BD6470"/>
    <w:rsid w:val="00BD69B1"/>
    <w:rsid w:val="00BE1991"/>
    <w:rsid w:val="00BE47DD"/>
    <w:rsid w:val="00BE49F0"/>
    <w:rsid w:val="00BE62AE"/>
    <w:rsid w:val="00BF3A51"/>
    <w:rsid w:val="00BF41F3"/>
    <w:rsid w:val="00BF432C"/>
    <w:rsid w:val="00C0026F"/>
    <w:rsid w:val="00C02630"/>
    <w:rsid w:val="00C03CE3"/>
    <w:rsid w:val="00C04BD6"/>
    <w:rsid w:val="00C070BE"/>
    <w:rsid w:val="00C0740C"/>
    <w:rsid w:val="00C078B4"/>
    <w:rsid w:val="00C128B8"/>
    <w:rsid w:val="00C158A6"/>
    <w:rsid w:val="00C17F2E"/>
    <w:rsid w:val="00C332F7"/>
    <w:rsid w:val="00C33FF4"/>
    <w:rsid w:val="00C37416"/>
    <w:rsid w:val="00C42F16"/>
    <w:rsid w:val="00C4329C"/>
    <w:rsid w:val="00C43728"/>
    <w:rsid w:val="00C46322"/>
    <w:rsid w:val="00C4635D"/>
    <w:rsid w:val="00C54F82"/>
    <w:rsid w:val="00C723A8"/>
    <w:rsid w:val="00C72DED"/>
    <w:rsid w:val="00C77171"/>
    <w:rsid w:val="00C81CD5"/>
    <w:rsid w:val="00C86899"/>
    <w:rsid w:val="00C87770"/>
    <w:rsid w:val="00C87B8E"/>
    <w:rsid w:val="00C95470"/>
    <w:rsid w:val="00C97B9A"/>
    <w:rsid w:val="00C97C29"/>
    <w:rsid w:val="00CA70DE"/>
    <w:rsid w:val="00CA7CE0"/>
    <w:rsid w:val="00CB22E6"/>
    <w:rsid w:val="00CB2D93"/>
    <w:rsid w:val="00CB42AE"/>
    <w:rsid w:val="00CB4BC6"/>
    <w:rsid w:val="00CB5D88"/>
    <w:rsid w:val="00CB5DEC"/>
    <w:rsid w:val="00CC03B1"/>
    <w:rsid w:val="00CC19D9"/>
    <w:rsid w:val="00CD3940"/>
    <w:rsid w:val="00CD4A9E"/>
    <w:rsid w:val="00CD551E"/>
    <w:rsid w:val="00CD62EA"/>
    <w:rsid w:val="00CE01BE"/>
    <w:rsid w:val="00CE2D05"/>
    <w:rsid w:val="00CE323E"/>
    <w:rsid w:val="00CE5ADB"/>
    <w:rsid w:val="00CE6CBD"/>
    <w:rsid w:val="00CE7394"/>
    <w:rsid w:val="00CF0218"/>
    <w:rsid w:val="00CF1922"/>
    <w:rsid w:val="00CF2FD9"/>
    <w:rsid w:val="00CF33FF"/>
    <w:rsid w:val="00CF54DB"/>
    <w:rsid w:val="00D0467C"/>
    <w:rsid w:val="00D07F2D"/>
    <w:rsid w:val="00D1608B"/>
    <w:rsid w:val="00D23660"/>
    <w:rsid w:val="00D3291F"/>
    <w:rsid w:val="00D37257"/>
    <w:rsid w:val="00D41C37"/>
    <w:rsid w:val="00D50A9B"/>
    <w:rsid w:val="00D5180A"/>
    <w:rsid w:val="00D52659"/>
    <w:rsid w:val="00D54AE6"/>
    <w:rsid w:val="00D601E9"/>
    <w:rsid w:val="00D62464"/>
    <w:rsid w:val="00D6409E"/>
    <w:rsid w:val="00D67B7C"/>
    <w:rsid w:val="00D67FC7"/>
    <w:rsid w:val="00D726CB"/>
    <w:rsid w:val="00D77334"/>
    <w:rsid w:val="00D77C73"/>
    <w:rsid w:val="00D8247A"/>
    <w:rsid w:val="00D84CC8"/>
    <w:rsid w:val="00D864FD"/>
    <w:rsid w:val="00D926BB"/>
    <w:rsid w:val="00D97953"/>
    <w:rsid w:val="00DA13D1"/>
    <w:rsid w:val="00DA34D6"/>
    <w:rsid w:val="00DB1858"/>
    <w:rsid w:val="00DB2699"/>
    <w:rsid w:val="00DB3D1A"/>
    <w:rsid w:val="00DC2FCD"/>
    <w:rsid w:val="00DC5A63"/>
    <w:rsid w:val="00DC79BD"/>
    <w:rsid w:val="00DE27FC"/>
    <w:rsid w:val="00DE626E"/>
    <w:rsid w:val="00DE64EF"/>
    <w:rsid w:val="00DE744C"/>
    <w:rsid w:val="00DF3B21"/>
    <w:rsid w:val="00DF49F3"/>
    <w:rsid w:val="00DF5490"/>
    <w:rsid w:val="00E05623"/>
    <w:rsid w:val="00E13E39"/>
    <w:rsid w:val="00E15291"/>
    <w:rsid w:val="00E1683E"/>
    <w:rsid w:val="00E16C26"/>
    <w:rsid w:val="00E2104D"/>
    <w:rsid w:val="00E22D71"/>
    <w:rsid w:val="00E231D8"/>
    <w:rsid w:val="00E327FC"/>
    <w:rsid w:val="00E331F1"/>
    <w:rsid w:val="00E348B0"/>
    <w:rsid w:val="00E34C87"/>
    <w:rsid w:val="00E404D4"/>
    <w:rsid w:val="00E43E9C"/>
    <w:rsid w:val="00E44B41"/>
    <w:rsid w:val="00E50B6C"/>
    <w:rsid w:val="00E53EE3"/>
    <w:rsid w:val="00E56A95"/>
    <w:rsid w:val="00E600AD"/>
    <w:rsid w:val="00E60619"/>
    <w:rsid w:val="00E67370"/>
    <w:rsid w:val="00E713B3"/>
    <w:rsid w:val="00E72813"/>
    <w:rsid w:val="00E73D18"/>
    <w:rsid w:val="00E73DA5"/>
    <w:rsid w:val="00E8579F"/>
    <w:rsid w:val="00E87E7A"/>
    <w:rsid w:val="00E87F7C"/>
    <w:rsid w:val="00E92928"/>
    <w:rsid w:val="00EA05FD"/>
    <w:rsid w:val="00EA2B01"/>
    <w:rsid w:val="00EA2DA5"/>
    <w:rsid w:val="00EA30E1"/>
    <w:rsid w:val="00EA4622"/>
    <w:rsid w:val="00EA54D5"/>
    <w:rsid w:val="00EA5C58"/>
    <w:rsid w:val="00EA6BCB"/>
    <w:rsid w:val="00EB3DB7"/>
    <w:rsid w:val="00EB4A00"/>
    <w:rsid w:val="00EB6CD8"/>
    <w:rsid w:val="00EC5FAE"/>
    <w:rsid w:val="00ED2750"/>
    <w:rsid w:val="00ED2AB2"/>
    <w:rsid w:val="00ED5214"/>
    <w:rsid w:val="00EE36C7"/>
    <w:rsid w:val="00EE66A3"/>
    <w:rsid w:val="00EE74A1"/>
    <w:rsid w:val="00EE7E25"/>
    <w:rsid w:val="00EF1275"/>
    <w:rsid w:val="00EF69A0"/>
    <w:rsid w:val="00EF72B7"/>
    <w:rsid w:val="00F015CF"/>
    <w:rsid w:val="00F01768"/>
    <w:rsid w:val="00F0238C"/>
    <w:rsid w:val="00F0443B"/>
    <w:rsid w:val="00F070B8"/>
    <w:rsid w:val="00F0750B"/>
    <w:rsid w:val="00F12757"/>
    <w:rsid w:val="00F14B82"/>
    <w:rsid w:val="00F15844"/>
    <w:rsid w:val="00F21EF0"/>
    <w:rsid w:val="00F2332E"/>
    <w:rsid w:val="00F24590"/>
    <w:rsid w:val="00F304BF"/>
    <w:rsid w:val="00F32283"/>
    <w:rsid w:val="00F322BB"/>
    <w:rsid w:val="00F33B2B"/>
    <w:rsid w:val="00F36095"/>
    <w:rsid w:val="00F41B1A"/>
    <w:rsid w:val="00F43480"/>
    <w:rsid w:val="00F44556"/>
    <w:rsid w:val="00F50FC1"/>
    <w:rsid w:val="00F516CE"/>
    <w:rsid w:val="00F54800"/>
    <w:rsid w:val="00F65F11"/>
    <w:rsid w:val="00F6686B"/>
    <w:rsid w:val="00F71540"/>
    <w:rsid w:val="00F71E78"/>
    <w:rsid w:val="00F7271C"/>
    <w:rsid w:val="00F72C7A"/>
    <w:rsid w:val="00F73514"/>
    <w:rsid w:val="00F73A1A"/>
    <w:rsid w:val="00F7539D"/>
    <w:rsid w:val="00F76519"/>
    <w:rsid w:val="00F76B28"/>
    <w:rsid w:val="00F77F28"/>
    <w:rsid w:val="00F80DBA"/>
    <w:rsid w:val="00F80E7E"/>
    <w:rsid w:val="00F80F97"/>
    <w:rsid w:val="00F81A35"/>
    <w:rsid w:val="00F846B0"/>
    <w:rsid w:val="00F84E81"/>
    <w:rsid w:val="00F85189"/>
    <w:rsid w:val="00F91AD1"/>
    <w:rsid w:val="00F92371"/>
    <w:rsid w:val="00F93090"/>
    <w:rsid w:val="00F974C2"/>
    <w:rsid w:val="00FA0478"/>
    <w:rsid w:val="00FB283E"/>
    <w:rsid w:val="00FB52DE"/>
    <w:rsid w:val="00FC0BA0"/>
    <w:rsid w:val="00FC71A1"/>
    <w:rsid w:val="00FD0D17"/>
    <w:rsid w:val="00FD1B77"/>
    <w:rsid w:val="00FD5C8E"/>
    <w:rsid w:val="00FD7E65"/>
    <w:rsid w:val="00FE0692"/>
    <w:rsid w:val="00FE11A5"/>
    <w:rsid w:val="00FE3D20"/>
    <w:rsid w:val="00FE4763"/>
    <w:rsid w:val="00FE512D"/>
    <w:rsid w:val="00FE5380"/>
    <w:rsid w:val="00FE606E"/>
    <w:rsid w:val="00FF0326"/>
    <w:rsid w:val="00FF74E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CEAB4"/>
  <w15:chartTrackingRefBased/>
  <w15:docId w15:val="{6792534A-6598-4A69-9C0E-1A6DFF2F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AB758D"/>
    <w:rPr>
      <w:sz w:val="18"/>
      <w:szCs w:val="18"/>
    </w:rPr>
  </w:style>
  <w:style w:type="paragraph" w:styleId="ab">
    <w:name w:val="annotation text"/>
    <w:basedOn w:val="a"/>
    <w:link w:val="ac"/>
    <w:rsid w:val="00AB758D"/>
    <w:pPr>
      <w:jc w:val="left"/>
    </w:pPr>
  </w:style>
  <w:style w:type="character" w:customStyle="1" w:styleId="ac">
    <w:name w:val="コメント文字列 (文字)"/>
    <w:basedOn w:val="a0"/>
    <w:link w:val="ab"/>
    <w:rsid w:val="00AB758D"/>
    <w:rPr>
      <w:kern w:val="2"/>
      <w:sz w:val="21"/>
      <w:szCs w:val="24"/>
    </w:rPr>
  </w:style>
  <w:style w:type="paragraph" w:styleId="ad">
    <w:name w:val="annotation subject"/>
    <w:basedOn w:val="ab"/>
    <w:next w:val="ab"/>
    <w:link w:val="ae"/>
    <w:rsid w:val="00AB758D"/>
    <w:rPr>
      <w:b/>
      <w:bCs/>
    </w:rPr>
  </w:style>
  <w:style w:type="character" w:customStyle="1" w:styleId="ae">
    <w:name w:val="コメント内容 (文字)"/>
    <w:basedOn w:val="ac"/>
    <w:link w:val="ad"/>
    <w:rsid w:val="00AB758D"/>
    <w:rPr>
      <w:b/>
      <w:bCs/>
      <w:kern w:val="2"/>
      <w:sz w:val="21"/>
      <w:szCs w:val="24"/>
    </w:rPr>
  </w:style>
  <w:style w:type="paragraph" w:styleId="af">
    <w:name w:val="List Paragraph"/>
    <w:basedOn w:val="a"/>
    <w:uiPriority w:val="34"/>
    <w:qFormat/>
    <w:rsid w:val="00433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68E05603604D48BD53266BDA9ABE64" ma:contentTypeVersion="13" ma:contentTypeDescription="新しいドキュメントを作成します。" ma:contentTypeScope="" ma:versionID="b5175c70d4c807777425b6eb172efb16">
  <xsd:schema xmlns:xsd="http://www.w3.org/2001/XMLSchema" xmlns:xs="http://www.w3.org/2001/XMLSchema" xmlns:p="http://schemas.microsoft.com/office/2006/metadata/properties" xmlns:ns2="84458c1d-8fb8-4114-a3fd-6b02721e1f1f" xmlns:ns3="92c85782-91b6-4975-a634-e8e07eaefb77" targetNamespace="http://schemas.microsoft.com/office/2006/metadata/properties" ma:root="true" ma:fieldsID="4563ae82891f3fcbbe6de3d68de5c371" ns2:_="" ns3:_="">
    <xsd:import namespace="84458c1d-8fb8-4114-a3fd-6b02721e1f1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58c1d-8fb8-4114-a3fd-6b02721e1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49f457-3091-4627-8d2a-657e7c1b293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458c1d-8fb8-4114-a3fd-6b02721e1f1f">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906F-1305-4EA5-A0B0-D2A27031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58c1d-8fb8-4114-a3fd-6b02721e1f1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EE691-D127-45DE-8628-A2D80453E009}">
  <ds:schemaRefs>
    <ds:schemaRef ds:uri="http://schemas.microsoft.com/office/2006/metadata/properties"/>
    <ds:schemaRef ds:uri="http://schemas.microsoft.com/office/infopath/2007/PartnerControls"/>
    <ds:schemaRef ds:uri="84458c1d-8fb8-4114-a3fd-6b02721e1f1f"/>
    <ds:schemaRef ds:uri="92c85782-91b6-4975-a634-e8e07eaefb77"/>
  </ds:schemaRefs>
</ds:datastoreItem>
</file>

<file path=customXml/itemProps3.xml><?xml version="1.0" encoding="utf-8"?>
<ds:datastoreItem xmlns:ds="http://schemas.openxmlformats.org/officeDocument/2006/customXml" ds:itemID="{94EFF871-F8E9-4EB8-B3B5-1EBD73BAFF2B}">
  <ds:schemaRefs>
    <ds:schemaRef ds:uri="http://schemas.microsoft.com/sharepoint/v3/contenttype/forms"/>
  </ds:schemaRefs>
</ds:datastoreItem>
</file>

<file path=customXml/itemProps4.xml><?xml version="1.0" encoding="utf-8"?>
<ds:datastoreItem xmlns:ds="http://schemas.openxmlformats.org/officeDocument/2006/customXml" ds:itemID="{EC030027-798C-41E8-9ADE-F23C8FFE89F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1668</Words>
  <Characters>9514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道生</dc:creator>
  <cp:keywords/>
  <cp:lastModifiedBy>廣江　綾斗</cp:lastModifiedBy>
  <cp:revision>3</cp:revision>
  <cp:lastPrinted>2025-03-24T03:10:00Z</cp:lastPrinted>
  <dcterms:created xsi:type="dcterms:W3CDTF">2025-04-19T08:27:00Z</dcterms:created>
  <dcterms:modified xsi:type="dcterms:W3CDTF">2025-05-08T05:42:00Z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342200</vt:r8>
  </property>
  <property fmtid="{D5CDD505-2E9C-101B-9397-08002B2CF9AE}" pid="3" name="MediaServiceImageTags">
    <vt:lpwstr/>
  </property>
  <property fmtid="{D5CDD505-2E9C-101B-9397-08002B2CF9AE}" pid="4" name="ContentTypeId">
    <vt:lpwstr>0x010100CA68E05603604D48BD53266BDA9ABE64</vt:lpwstr>
  </property>
</Properties>
</file>