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C006" w14:textId="47D71301" w:rsidR="0037367C" w:rsidRPr="00F727DE" w:rsidRDefault="00FC2C02" w:rsidP="002E1DBF">
      <w:pPr>
        <w:wordWrap w:val="0"/>
        <w:spacing w:line="360" w:lineRule="exact"/>
        <w:ind w:rightChars="100" w:right="194"/>
        <w:jc w:val="right"/>
        <w:rPr>
          <w:rFonts w:ascii="ＭＳ 明朝" w:hAnsi="ＭＳ 明朝"/>
          <w:b/>
          <w:sz w:val="24"/>
        </w:rPr>
      </w:pPr>
      <w:r w:rsidRPr="00F727DE">
        <w:rPr>
          <w:rFonts w:ascii="ＭＳ 明朝" w:hAnsi="ＭＳ 明朝" w:hint="eastAsia"/>
          <w:b/>
          <w:sz w:val="24"/>
        </w:rPr>
        <w:t>校</w:t>
      </w:r>
      <w:r w:rsidR="00DC5AB8" w:rsidRPr="00F727DE">
        <w:rPr>
          <w:rFonts w:ascii="ＭＳ 明朝" w:hAnsi="ＭＳ 明朝" w:hint="eastAsia"/>
          <w:b/>
          <w:sz w:val="24"/>
        </w:rPr>
        <w:t xml:space="preserve"> </w:t>
      </w:r>
      <w:r w:rsidRPr="00F727DE">
        <w:rPr>
          <w:rFonts w:ascii="ＭＳ 明朝" w:hAnsi="ＭＳ 明朝" w:hint="eastAsia"/>
          <w:b/>
          <w:sz w:val="24"/>
        </w:rPr>
        <w:t xml:space="preserve">長　</w:t>
      </w:r>
      <w:r w:rsidR="006108AD" w:rsidRPr="00F727DE">
        <w:rPr>
          <w:rFonts w:ascii="ＭＳ 明朝" w:hAnsi="ＭＳ 明朝" w:hint="eastAsia"/>
          <w:b/>
          <w:sz w:val="24"/>
        </w:rPr>
        <w:t>大石</w:t>
      </w:r>
      <w:r w:rsidRPr="00F727DE">
        <w:rPr>
          <w:rFonts w:ascii="ＭＳ 明朝" w:hAnsi="ＭＳ 明朝" w:hint="eastAsia"/>
          <w:b/>
          <w:sz w:val="24"/>
        </w:rPr>
        <w:t xml:space="preserve">　</w:t>
      </w:r>
      <w:r w:rsidR="006108AD" w:rsidRPr="00F727DE">
        <w:rPr>
          <w:rFonts w:ascii="ＭＳ 明朝" w:hAnsi="ＭＳ 明朝" w:hint="eastAsia"/>
          <w:b/>
          <w:sz w:val="24"/>
        </w:rPr>
        <w:t>賢一</w:t>
      </w:r>
    </w:p>
    <w:p w14:paraId="6133B18B" w14:textId="6BD0BC0F" w:rsidR="00AD770D" w:rsidRPr="00F727DE" w:rsidRDefault="00605A95" w:rsidP="00957042">
      <w:pPr>
        <w:spacing w:line="360" w:lineRule="exact"/>
        <w:ind w:rightChars="-326" w:right="-633"/>
        <w:jc w:val="center"/>
        <w:rPr>
          <w:rFonts w:ascii="ＭＳ ゴシック" w:eastAsia="ＭＳ ゴシック" w:hAnsi="ＭＳ ゴシック"/>
          <w:szCs w:val="21"/>
        </w:rPr>
      </w:pPr>
      <w:r w:rsidRPr="00F727DE">
        <w:rPr>
          <w:rFonts w:ascii="ＭＳ ゴシック" w:eastAsia="ＭＳ ゴシック" w:hAnsi="ＭＳ ゴシック" w:hint="eastAsia"/>
          <w:b/>
          <w:sz w:val="32"/>
          <w:szCs w:val="32"/>
        </w:rPr>
        <w:t>令和</w:t>
      </w:r>
      <w:r w:rsidR="0044426D" w:rsidRPr="00F727DE">
        <w:rPr>
          <w:rFonts w:ascii="ＭＳ ゴシック" w:eastAsia="ＭＳ ゴシック" w:hAnsi="ＭＳ ゴシック" w:hint="eastAsia"/>
          <w:b/>
          <w:sz w:val="32"/>
          <w:szCs w:val="32"/>
        </w:rPr>
        <w:t>６</w:t>
      </w:r>
      <w:r w:rsidR="0037367C" w:rsidRPr="00F727DE">
        <w:rPr>
          <w:rFonts w:ascii="ＭＳ ゴシック" w:eastAsia="ＭＳ ゴシック" w:hAnsi="ＭＳ ゴシック" w:hint="eastAsia"/>
          <w:b/>
          <w:sz w:val="32"/>
          <w:szCs w:val="32"/>
        </w:rPr>
        <w:t xml:space="preserve">年度　</w:t>
      </w:r>
      <w:r w:rsidR="009B365C" w:rsidRPr="00F727DE">
        <w:rPr>
          <w:rFonts w:ascii="ＭＳ ゴシック" w:eastAsia="ＭＳ ゴシック" w:hAnsi="ＭＳ ゴシック" w:hint="eastAsia"/>
          <w:b/>
          <w:sz w:val="32"/>
          <w:szCs w:val="32"/>
        </w:rPr>
        <w:t>学校経営</w:t>
      </w:r>
      <w:r w:rsidR="00591323" w:rsidRPr="00F727DE">
        <w:rPr>
          <w:rFonts w:ascii="ＭＳ ゴシック" w:eastAsia="ＭＳ ゴシック" w:hAnsi="ＭＳ ゴシック" w:hint="eastAsia"/>
          <w:b/>
          <w:sz w:val="32"/>
          <w:szCs w:val="32"/>
        </w:rPr>
        <w:t>計画及び学校</w:t>
      </w:r>
      <w:r w:rsidR="00A920A8" w:rsidRPr="00F727DE">
        <w:rPr>
          <w:rFonts w:ascii="ＭＳ ゴシック" w:eastAsia="ＭＳ ゴシック" w:hAnsi="ＭＳ ゴシック" w:hint="eastAsia"/>
          <w:b/>
          <w:sz w:val="32"/>
          <w:szCs w:val="32"/>
        </w:rPr>
        <w:t>評価</w:t>
      </w:r>
    </w:p>
    <w:p w14:paraId="172F1C02" w14:textId="77777777" w:rsidR="000F7917" w:rsidRPr="00F727DE" w:rsidRDefault="005846E8" w:rsidP="004245A1">
      <w:pPr>
        <w:spacing w:line="300" w:lineRule="exact"/>
        <w:ind w:hanging="187"/>
        <w:jc w:val="left"/>
        <w:rPr>
          <w:rFonts w:ascii="ＭＳ ゴシック" w:eastAsia="ＭＳ ゴシック" w:hAnsi="ＭＳ ゴシック"/>
          <w:szCs w:val="21"/>
        </w:rPr>
      </w:pPr>
      <w:r w:rsidRPr="00F727D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F727DE" w14:paraId="4D0BBED4" w14:textId="77777777" w:rsidTr="00CD78AA">
        <w:trPr>
          <w:jc w:val="center"/>
        </w:trPr>
        <w:tc>
          <w:tcPr>
            <w:tcW w:w="14944" w:type="dxa"/>
            <w:shd w:val="clear" w:color="auto" w:fill="auto"/>
          </w:tcPr>
          <w:p w14:paraId="05522B88" w14:textId="6DF0BECD" w:rsidR="00645EB1" w:rsidRPr="00F727DE" w:rsidRDefault="00645EB1" w:rsidP="00645EB1">
            <w:r w:rsidRPr="00F727DE">
              <w:rPr>
                <w:rFonts w:hint="eastAsia"/>
              </w:rPr>
              <w:t>校訓五綱領（剛健・質実・自重・自治・至誠）の下、豊かな個性の伸張と人間性の尊重、陶冶に努めることにより、高い志をもち、国家・社会に貢献する気概に満ち、国際人として様々な分野で活躍するリーダーとなる人材を育成するため、特に次の能力を育むことをめざして全人格的な教育を行う。</w:t>
            </w:r>
            <w:r w:rsidR="00605A95" w:rsidRPr="00F727DE">
              <w:rPr>
                <w:rFonts w:ascii="ＭＳ 明朝" w:hAnsi="ＭＳ 明朝" w:hint="eastAsia"/>
              </w:rPr>
              <w:t>1920</w:t>
            </w:r>
            <w:r w:rsidR="00605A95" w:rsidRPr="00F727DE">
              <w:rPr>
                <w:rFonts w:hint="eastAsia"/>
              </w:rPr>
              <w:t>年に設立され百年を越え維持されてきた校風を大切にしていく。</w:t>
            </w:r>
          </w:p>
          <w:p w14:paraId="3C5CB9BA" w14:textId="77777777" w:rsidR="00645EB1" w:rsidRPr="00F727DE" w:rsidRDefault="00645EB1" w:rsidP="00BF4090">
            <w:pPr>
              <w:ind w:firstLineChars="100" w:firstLine="194"/>
            </w:pPr>
            <w:r w:rsidRPr="00F727DE">
              <w:rPr>
                <w:rFonts w:hint="eastAsia"/>
              </w:rPr>
              <w:t>○高い知性、豊かな人間性、健やかな心身と強い意志をもって未来に生きる総合的な人間力</w:t>
            </w:r>
          </w:p>
          <w:p w14:paraId="4C4DECB0" w14:textId="77777777" w:rsidR="00645EB1" w:rsidRPr="00F727DE" w:rsidRDefault="00645EB1" w:rsidP="00BF4090">
            <w:pPr>
              <w:ind w:firstLineChars="100" w:firstLine="194"/>
            </w:pPr>
            <w:r w:rsidRPr="00F727DE">
              <w:rPr>
                <w:rFonts w:hint="eastAsia"/>
              </w:rPr>
              <w:t>○高い基礎学力と自学自習力を有し、自ら課題を発見し解決していく能力</w:t>
            </w:r>
          </w:p>
          <w:p w14:paraId="647DE6CA" w14:textId="77777777" w:rsidR="009B365C" w:rsidRPr="00F727DE" w:rsidRDefault="00645EB1" w:rsidP="00505BA0">
            <w:pPr>
              <w:ind w:firstLineChars="100" w:firstLine="194"/>
            </w:pPr>
            <w:r w:rsidRPr="00F727DE">
              <w:rPr>
                <w:rFonts w:hint="eastAsia"/>
              </w:rPr>
              <w:t>○自他を尊重し理解する能力に秀でるとともに、</w:t>
            </w:r>
            <w:r w:rsidR="00407BA9" w:rsidRPr="00F727DE">
              <w:rPr>
                <w:rFonts w:hint="eastAsia"/>
              </w:rPr>
              <w:t>他者と協働する</w:t>
            </w:r>
            <w:r w:rsidR="0001595D" w:rsidRPr="00F727DE">
              <w:rPr>
                <w:rFonts w:hint="eastAsia"/>
              </w:rPr>
              <w:t>能力</w:t>
            </w:r>
            <w:r w:rsidR="00407BA9" w:rsidRPr="00F727DE">
              <w:rPr>
                <w:rFonts w:hint="eastAsia"/>
              </w:rPr>
              <w:t>や</w:t>
            </w:r>
            <w:r w:rsidRPr="00F727DE">
              <w:rPr>
                <w:rFonts w:hint="eastAsia"/>
              </w:rPr>
              <w:t>自らの考えを世界に発信できるコミュニケーション能力</w:t>
            </w:r>
          </w:p>
        </w:tc>
      </w:tr>
    </w:tbl>
    <w:p w14:paraId="56A4B6FC" w14:textId="77777777" w:rsidR="00AD770D" w:rsidRPr="00F727DE" w:rsidRDefault="00AD770D" w:rsidP="004245A1">
      <w:pPr>
        <w:spacing w:line="300" w:lineRule="exact"/>
        <w:ind w:hanging="187"/>
        <w:jc w:val="left"/>
        <w:rPr>
          <w:rFonts w:ascii="ＭＳ ゴシック" w:eastAsia="ＭＳ ゴシック" w:hAnsi="ＭＳ ゴシック"/>
          <w:szCs w:val="21"/>
        </w:rPr>
      </w:pPr>
    </w:p>
    <w:p w14:paraId="080CD7F0" w14:textId="51E53E3B" w:rsidR="009B365C" w:rsidRPr="00F727DE" w:rsidRDefault="009B365C" w:rsidP="004245A1">
      <w:pPr>
        <w:spacing w:line="300" w:lineRule="exact"/>
        <w:ind w:hanging="187"/>
        <w:jc w:val="left"/>
        <w:rPr>
          <w:rFonts w:ascii="ＭＳ ゴシック" w:eastAsia="ＭＳ ゴシック" w:hAnsi="ＭＳ ゴシック"/>
          <w:szCs w:val="21"/>
        </w:rPr>
      </w:pPr>
      <w:r w:rsidRPr="00F727DE">
        <w:rPr>
          <w:rFonts w:ascii="ＭＳ ゴシック" w:eastAsia="ＭＳ ゴシック" w:hAnsi="ＭＳ ゴシック" w:hint="eastAsia"/>
          <w:szCs w:val="21"/>
        </w:rPr>
        <w:t>２　中期的目標</w:t>
      </w:r>
      <w:r w:rsidR="00D51593" w:rsidRPr="00F727DE">
        <w:rPr>
          <w:rFonts w:ascii="ＭＳ ゴシック" w:eastAsia="ＭＳ ゴシック" w:hAnsi="ＭＳ ゴシック" w:hint="eastAsia"/>
          <w:szCs w:val="21"/>
        </w:rPr>
        <w:t xml:space="preserve">　　　</w:t>
      </w:r>
      <w:r w:rsidR="00605A95" w:rsidRPr="00F727DE">
        <w:rPr>
          <w:rFonts w:ascii="ＭＳ ゴシック" w:eastAsia="ＭＳ ゴシック" w:hAnsi="ＭＳ ゴシック" w:hint="eastAsia"/>
          <w:szCs w:val="21"/>
        </w:rPr>
        <w:t>令和</w:t>
      </w:r>
      <w:r w:rsidR="0044426D" w:rsidRPr="00F727DE">
        <w:rPr>
          <w:rFonts w:ascii="ＭＳ ゴシック" w:eastAsia="ＭＳ ゴシック" w:hAnsi="ＭＳ ゴシック" w:hint="eastAsia"/>
          <w:szCs w:val="21"/>
        </w:rPr>
        <w:t>６</w:t>
      </w:r>
      <w:r w:rsidR="00D51593" w:rsidRPr="00F727DE">
        <w:rPr>
          <w:rFonts w:ascii="ＭＳ ゴシック" w:eastAsia="ＭＳ ゴシック" w:hAnsi="ＭＳ ゴシック" w:hint="eastAsia"/>
          <w:szCs w:val="21"/>
        </w:rPr>
        <w:t>年度は、</w:t>
      </w:r>
      <w:r w:rsidR="00C67EDA" w:rsidRPr="00F727DE">
        <w:rPr>
          <w:rFonts w:ascii="ＭＳ ゴシック" w:eastAsia="ＭＳ ゴシック" w:hAnsi="ＭＳ ゴシック"/>
          <w:szCs w:val="21"/>
        </w:rPr>
        <w:t>GLHS</w:t>
      </w:r>
      <w:r w:rsidR="00D51593" w:rsidRPr="00F727DE">
        <w:rPr>
          <w:rFonts w:ascii="ＭＳ ゴシック" w:eastAsia="ＭＳ ゴシック" w:hAnsi="ＭＳ ゴシック" w:hint="eastAsia"/>
          <w:szCs w:val="21"/>
        </w:rPr>
        <w:t>校再指定</w:t>
      </w:r>
      <w:r w:rsidR="0044426D" w:rsidRPr="00F727DE">
        <w:rPr>
          <w:rFonts w:ascii="ＭＳ ゴシック" w:eastAsia="ＭＳ ゴシック" w:hAnsi="ＭＳ ゴシック" w:hint="eastAsia"/>
          <w:szCs w:val="21"/>
        </w:rPr>
        <w:t>５</w:t>
      </w:r>
      <w:r w:rsidR="00B17DDD" w:rsidRPr="00F727DE">
        <w:rPr>
          <w:rFonts w:ascii="ＭＳ ゴシック" w:eastAsia="ＭＳ ゴシック" w:hAnsi="ＭＳ ゴシック" w:hint="eastAsia"/>
          <w:szCs w:val="21"/>
        </w:rPr>
        <w:t>期</w:t>
      </w:r>
      <w:r w:rsidR="0044426D" w:rsidRPr="00F727DE">
        <w:rPr>
          <w:rFonts w:ascii="ＭＳ ゴシック" w:eastAsia="ＭＳ ゴシック" w:hAnsi="ＭＳ ゴシック" w:hint="eastAsia"/>
          <w:szCs w:val="21"/>
        </w:rPr>
        <w:t>１</w:t>
      </w:r>
      <w:r w:rsidR="00617F0C" w:rsidRPr="00F727DE">
        <w:rPr>
          <w:rFonts w:ascii="ＭＳ ゴシック" w:eastAsia="ＭＳ ゴシック" w:hAnsi="ＭＳ ゴシック" w:hint="eastAsia"/>
          <w:szCs w:val="21"/>
        </w:rPr>
        <w:t>年め</w:t>
      </w:r>
      <w:r w:rsidR="00D51593" w:rsidRPr="00F727DE">
        <w:rPr>
          <w:rFonts w:ascii="ＭＳ ゴシック" w:eastAsia="ＭＳ ゴシック" w:hAnsi="ＭＳ ゴシック" w:hint="eastAsia"/>
          <w:szCs w:val="21"/>
        </w:rPr>
        <w:t>、</w:t>
      </w:r>
      <w:r w:rsidR="00C67EDA" w:rsidRPr="00F727DE">
        <w:rPr>
          <w:rFonts w:ascii="ＭＳ ゴシック" w:eastAsia="ＭＳ ゴシック" w:hAnsi="ＭＳ ゴシック"/>
          <w:szCs w:val="21"/>
        </w:rPr>
        <w:t>SSH</w:t>
      </w:r>
      <w:r w:rsidR="00D51593" w:rsidRPr="00F727DE">
        <w:rPr>
          <w:rFonts w:ascii="ＭＳ ゴシック" w:eastAsia="ＭＳ ゴシック" w:hAnsi="ＭＳ ゴシック" w:hint="eastAsia"/>
          <w:szCs w:val="21"/>
        </w:rPr>
        <w:t>校</w:t>
      </w:r>
      <w:r w:rsidR="00EB189F" w:rsidRPr="00F727DE">
        <w:rPr>
          <w:rFonts w:ascii="ＭＳ ゴシック" w:eastAsia="ＭＳ ゴシック" w:hAnsi="ＭＳ ゴシック" w:hint="eastAsia"/>
          <w:szCs w:val="21"/>
        </w:rPr>
        <w:t>指定３期</w:t>
      </w:r>
      <w:r w:rsidR="0044426D" w:rsidRPr="00F727DE">
        <w:rPr>
          <w:rFonts w:ascii="ＭＳ ゴシック" w:eastAsia="ＭＳ ゴシック" w:hAnsi="ＭＳ ゴシック" w:hint="eastAsia"/>
          <w:szCs w:val="21"/>
        </w:rPr>
        <w:t>５</w:t>
      </w:r>
      <w:r w:rsidR="00617F0C" w:rsidRPr="00F727DE">
        <w:rPr>
          <w:rFonts w:ascii="ＭＳ ゴシック" w:eastAsia="ＭＳ ゴシック" w:hAnsi="ＭＳ ゴシック" w:hint="eastAsia"/>
          <w:szCs w:val="21"/>
        </w:rPr>
        <w:t>年めであり</w:t>
      </w:r>
      <w:r w:rsidR="00D51593" w:rsidRPr="00F727DE">
        <w:rPr>
          <w:rFonts w:ascii="ＭＳ ゴシック" w:eastAsia="ＭＳ ゴシック" w:hAnsi="ＭＳ ゴシック" w:hint="eastAsia"/>
          <w:szCs w:val="21"/>
        </w:rPr>
        <w:t>、取組みの一層の充実を図る。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F727DE" w14:paraId="15AC802C" w14:textId="77777777" w:rsidTr="00CD78AA">
        <w:trPr>
          <w:jc w:val="center"/>
        </w:trPr>
        <w:tc>
          <w:tcPr>
            <w:tcW w:w="14944" w:type="dxa"/>
            <w:shd w:val="clear" w:color="auto" w:fill="auto"/>
          </w:tcPr>
          <w:p w14:paraId="6FC4C55C" w14:textId="77777777" w:rsidR="003672B7" w:rsidRPr="00F727DE" w:rsidRDefault="003672B7" w:rsidP="00BF4090">
            <w:pPr>
              <w:tabs>
                <w:tab w:val="left" w:pos="6831"/>
              </w:tabs>
              <w:ind w:left="195" w:hangingChars="100" w:hanging="195"/>
              <w:rPr>
                <w:rFonts w:ascii="ＭＳ 明朝" w:hAnsi="ＭＳ 明朝"/>
                <w:b/>
              </w:rPr>
            </w:pPr>
            <w:r w:rsidRPr="00F727DE">
              <w:rPr>
                <w:rFonts w:ascii="ＭＳ 明朝" w:hAnsi="ＭＳ 明朝" w:hint="eastAsia"/>
                <w:b/>
              </w:rPr>
              <w:t>１　高い知性と確かな学力の育成</w:t>
            </w:r>
          </w:p>
          <w:p w14:paraId="6AD45CF2" w14:textId="77777777" w:rsidR="00645EB1" w:rsidRPr="00F727DE" w:rsidRDefault="0084709D" w:rsidP="00673BE8">
            <w:pPr>
              <w:tabs>
                <w:tab w:val="left" w:pos="6831"/>
              </w:tabs>
              <w:ind w:left="388" w:hangingChars="200" w:hanging="388"/>
              <w:rPr>
                <w:rFonts w:ascii="ＭＳ 明朝" w:hAnsi="ＭＳ 明朝"/>
              </w:rPr>
            </w:pPr>
            <w:r w:rsidRPr="00F727DE">
              <w:rPr>
                <w:rFonts w:ascii="ＭＳ 明朝" w:hAnsi="ＭＳ 明朝" w:hint="eastAsia"/>
              </w:rPr>
              <w:t>（１）</w:t>
            </w:r>
            <w:r w:rsidR="001D1F52" w:rsidRPr="00F727DE">
              <w:rPr>
                <w:rFonts w:ascii="ＭＳ 明朝" w:hAnsi="ＭＳ 明朝" w:hint="eastAsia"/>
              </w:rPr>
              <w:t>「</w:t>
            </w:r>
            <w:r w:rsidR="00D764A1" w:rsidRPr="00F727DE">
              <w:rPr>
                <w:rFonts w:ascii="ＭＳ 明朝" w:hAnsi="ＭＳ 明朝" w:hint="eastAsia"/>
              </w:rPr>
              <w:t>授業で勝負</w:t>
            </w:r>
            <w:r w:rsidR="001D1F52" w:rsidRPr="00F727DE">
              <w:rPr>
                <w:rFonts w:ascii="ＭＳ 明朝" w:hAnsi="ＭＳ 明朝" w:hint="eastAsia"/>
              </w:rPr>
              <w:t>」</w:t>
            </w:r>
            <w:r w:rsidR="00691322" w:rsidRPr="00F727DE">
              <w:rPr>
                <w:rFonts w:ascii="ＭＳ 明朝" w:hAnsi="ＭＳ 明朝" w:hint="eastAsia"/>
              </w:rPr>
              <w:t>。</w:t>
            </w:r>
            <w:r w:rsidR="001D1F52" w:rsidRPr="00F727DE">
              <w:rPr>
                <w:rFonts w:ascii="ＭＳ 明朝" w:hAnsi="ＭＳ 明朝" w:hint="eastAsia"/>
              </w:rPr>
              <w:t>質の高い授業と生徒の積極的な授業参加により高い知性と確かな学力を育成する。</w:t>
            </w:r>
            <w:r w:rsidR="00CB6E21" w:rsidRPr="00F727DE">
              <w:rPr>
                <w:rFonts w:ascii="ＭＳ 明朝" w:hAnsi="ＭＳ 明朝" w:hint="eastAsia"/>
              </w:rPr>
              <w:t>アクティブラーニングの視点</w:t>
            </w:r>
            <w:r w:rsidR="001D1F52" w:rsidRPr="00F727DE">
              <w:rPr>
                <w:rFonts w:ascii="ＭＳ 明朝" w:hAnsi="ＭＳ 明朝" w:hint="eastAsia"/>
              </w:rPr>
              <w:t>からの授業の改善充実を進めることで生徒の学習意欲を高め</w:t>
            </w:r>
            <w:r w:rsidR="00691322" w:rsidRPr="00F727DE">
              <w:rPr>
                <w:rFonts w:ascii="ＭＳ 明朝" w:hAnsi="ＭＳ 明朝" w:hint="eastAsia"/>
              </w:rPr>
              <w:t>る。</w:t>
            </w:r>
            <w:r w:rsidR="001D1F52" w:rsidRPr="00F727DE">
              <w:rPr>
                <w:rFonts w:ascii="ＭＳ 明朝" w:hAnsi="ＭＳ 明朝" w:hint="eastAsia"/>
              </w:rPr>
              <w:t>授業中心の「予習→授業→復習」という毎日の学習サイクルを確立し、基礎学力の定着と自学自習力の向上</w:t>
            </w:r>
            <w:r w:rsidR="00173948" w:rsidRPr="00F727DE">
              <w:rPr>
                <w:rFonts w:ascii="ＭＳ 明朝" w:hAnsi="ＭＳ 明朝" w:hint="eastAsia"/>
              </w:rPr>
              <w:t>、実践力の育成</w:t>
            </w:r>
            <w:r w:rsidR="001D1F52" w:rsidRPr="00F727DE">
              <w:rPr>
                <w:rFonts w:ascii="ＭＳ 明朝" w:hAnsi="ＭＳ 明朝" w:hint="eastAsia"/>
              </w:rPr>
              <w:t>を図る</w:t>
            </w:r>
            <w:r w:rsidR="00173948" w:rsidRPr="00F727DE">
              <w:rPr>
                <w:rFonts w:ascii="ＭＳ 明朝" w:hAnsi="ＭＳ 明朝" w:hint="eastAsia"/>
              </w:rPr>
              <w:t>ために</w:t>
            </w:r>
            <w:r w:rsidR="001D1F52" w:rsidRPr="00F727DE">
              <w:rPr>
                <w:rFonts w:ascii="ＭＳ 明朝" w:hAnsi="ＭＳ 明朝" w:hint="eastAsia"/>
              </w:rPr>
              <w:t>きめ細かい指導</w:t>
            </w:r>
            <w:r w:rsidR="00173948" w:rsidRPr="00F727DE">
              <w:rPr>
                <w:rFonts w:ascii="ＭＳ 明朝" w:hAnsi="ＭＳ 明朝" w:hint="eastAsia"/>
              </w:rPr>
              <w:t>を</w:t>
            </w:r>
            <w:r w:rsidR="001D1F52" w:rsidRPr="00F727DE">
              <w:rPr>
                <w:rFonts w:ascii="ＭＳ 明朝" w:hAnsi="ＭＳ 明朝" w:hint="eastAsia"/>
              </w:rPr>
              <w:t>行う。</w:t>
            </w:r>
          </w:p>
          <w:p w14:paraId="6FFE99EF" w14:textId="77777777" w:rsidR="00D162CC" w:rsidRPr="00F727DE" w:rsidRDefault="004B341C" w:rsidP="00BF4090">
            <w:pPr>
              <w:ind w:left="582" w:hangingChars="300" w:hanging="582"/>
              <w:rPr>
                <w:rFonts w:ascii="ＭＳ 明朝" w:hAnsi="ＭＳ 明朝"/>
              </w:rPr>
            </w:pPr>
            <w:r w:rsidRPr="00F727DE">
              <w:rPr>
                <w:rFonts w:ascii="ＭＳ 明朝" w:hAnsi="ＭＳ 明朝" w:hint="eastAsia"/>
              </w:rPr>
              <w:t xml:space="preserve">　　ア</w:t>
            </w:r>
            <w:r w:rsidR="00925193" w:rsidRPr="00F727DE">
              <w:rPr>
                <w:rFonts w:ascii="ＭＳ 明朝" w:hAnsi="ＭＳ 明朝" w:hint="eastAsia"/>
              </w:rPr>
              <w:t xml:space="preserve">　生徒による授業評価</w:t>
            </w:r>
            <w:r w:rsidR="00173948" w:rsidRPr="00F727DE">
              <w:rPr>
                <w:rFonts w:ascii="ＭＳ 明朝" w:hAnsi="ＭＳ 明朝" w:hint="eastAsia"/>
              </w:rPr>
              <w:t>を活用しながら</w:t>
            </w:r>
            <w:r w:rsidR="00925193" w:rsidRPr="00F727DE">
              <w:rPr>
                <w:rFonts w:ascii="ＭＳ 明朝" w:hAnsi="ＭＳ 明朝" w:hint="eastAsia"/>
              </w:rPr>
              <w:t>、研究授業、相互の授業参観を行って授業の改善充実に努め、生徒の授業理解度</w:t>
            </w:r>
            <w:r w:rsidR="003B177D" w:rsidRPr="00F727DE">
              <w:rPr>
                <w:rFonts w:ascii="ＭＳ 明朝" w:hAnsi="ＭＳ 明朝" w:hint="eastAsia"/>
              </w:rPr>
              <w:t>及び授業満足度</w:t>
            </w:r>
            <w:r w:rsidR="00925193" w:rsidRPr="00F727DE">
              <w:rPr>
                <w:rFonts w:ascii="ＭＳ 明朝" w:hAnsi="ＭＳ 明朝" w:hint="eastAsia"/>
              </w:rPr>
              <w:t>の向上を図る。</w:t>
            </w:r>
          </w:p>
          <w:p w14:paraId="156466EE" w14:textId="77777777" w:rsidR="004060F7" w:rsidRPr="00F727DE" w:rsidRDefault="00925193" w:rsidP="00BF4090">
            <w:pPr>
              <w:ind w:left="582" w:hangingChars="300" w:hanging="582"/>
              <w:rPr>
                <w:rFonts w:ascii="ＭＳ 明朝" w:hAnsi="ＭＳ 明朝"/>
              </w:rPr>
            </w:pPr>
            <w:r w:rsidRPr="00F727DE">
              <w:rPr>
                <w:rFonts w:ascii="ＭＳ 明朝" w:hAnsi="ＭＳ 明朝" w:hint="eastAsia"/>
              </w:rPr>
              <w:t xml:space="preserve">　　</w:t>
            </w:r>
            <w:r w:rsidR="004060F7" w:rsidRPr="00F727DE">
              <w:rPr>
                <w:rFonts w:ascii="ＭＳ 明朝" w:hAnsi="ＭＳ 明朝" w:hint="eastAsia"/>
              </w:rPr>
              <w:t>イ</w:t>
            </w:r>
            <w:r w:rsidR="004060F7" w:rsidRPr="00F727DE">
              <w:rPr>
                <w:rFonts w:ascii="ＭＳ 明朝" w:hAnsi="ＭＳ 明朝" w:hint="eastAsia"/>
                <w:szCs w:val="21"/>
              </w:rPr>
              <w:t xml:space="preserve">　主体的・協働的に学ぶ姿勢を育成するための学習・指導方法等を充実させる。</w:t>
            </w:r>
          </w:p>
          <w:p w14:paraId="47CD6ABD" w14:textId="77777777" w:rsidR="00925193" w:rsidRPr="00F727DE" w:rsidRDefault="004060F7" w:rsidP="004060F7">
            <w:pPr>
              <w:ind w:leftChars="200" w:left="582" w:hangingChars="100" w:hanging="194"/>
              <w:rPr>
                <w:rFonts w:ascii="ＭＳ 明朝" w:hAnsi="ＭＳ 明朝"/>
              </w:rPr>
            </w:pPr>
            <w:r w:rsidRPr="00F727DE">
              <w:rPr>
                <w:rFonts w:ascii="ＭＳ 明朝" w:hAnsi="ＭＳ 明朝" w:hint="eastAsia"/>
              </w:rPr>
              <w:t>ウ</w:t>
            </w:r>
            <w:r w:rsidR="00925193" w:rsidRPr="00F727DE">
              <w:rPr>
                <w:rFonts w:ascii="ＭＳ 明朝" w:hAnsi="ＭＳ 明朝" w:hint="eastAsia"/>
              </w:rPr>
              <w:t xml:space="preserve">　</w:t>
            </w:r>
            <w:r w:rsidR="00C84448" w:rsidRPr="00F727DE">
              <w:rPr>
                <w:rFonts w:ascii="ＭＳ 明朝" w:hAnsi="ＭＳ 明朝" w:hint="eastAsia"/>
              </w:rPr>
              <w:t>生徒</w:t>
            </w:r>
            <w:r w:rsidRPr="00F727DE">
              <w:rPr>
                <w:rFonts w:ascii="ＭＳ 明朝" w:hAnsi="ＭＳ 明朝" w:hint="eastAsia"/>
              </w:rPr>
              <w:t>自身ができるようになる</w:t>
            </w:r>
            <w:r w:rsidR="00C84448" w:rsidRPr="00F727DE">
              <w:rPr>
                <w:rFonts w:ascii="ＭＳ 明朝" w:hAnsi="ＭＳ 明朝" w:hint="eastAsia"/>
              </w:rPr>
              <w:t>授業を</w:t>
            </w:r>
            <w:r w:rsidRPr="00F727DE">
              <w:rPr>
                <w:rFonts w:ascii="ＭＳ 明朝" w:hAnsi="ＭＳ 明朝" w:hint="eastAsia"/>
              </w:rPr>
              <w:t>行い実践力を養う</w:t>
            </w:r>
            <w:r w:rsidR="00C84448" w:rsidRPr="00F727DE">
              <w:rPr>
                <w:rFonts w:ascii="ＭＳ 明朝" w:hAnsi="ＭＳ 明朝" w:hint="eastAsia"/>
              </w:rPr>
              <w:t>。</w:t>
            </w:r>
          </w:p>
          <w:p w14:paraId="2E84A9EE" w14:textId="3E47F0B9" w:rsidR="002B046E" w:rsidRPr="00F727DE" w:rsidRDefault="00320AE7" w:rsidP="00BF4090">
            <w:pPr>
              <w:ind w:left="582" w:hangingChars="300" w:hanging="582"/>
              <w:rPr>
                <w:rFonts w:ascii="ＭＳ 明朝" w:hAnsi="ＭＳ 明朝"/>
              </w:rPr>
            </w:pPr>
            <w:r w:rsidRPr="00F727DE">
              <w:rPr>
                <w:rFonts w:ascii="ＭＳ 明朝" w:hAnsi="ＭＳ 明朝" w:hint="eastAsia"/>
              </w:rPr>
              <w:t xml:space="preserve">　</w:t>
            </w:r>
            <w:r w:rsidR="002B046E" w:rsidRPr="00F727DE">
              <w:rPr>
                <w:rFonts w:ascii="ＭＳ 明朝" w:hAnsi="ＭＳ 明朝" w:hint="eastAsia"/>
              </w:rPr>
              <w:t xml:space="preserve">　　※生徒による授業</w:t>
            </w:r>
            <w:r w:rsidR="004060F7" w:rsidRPr="00F727DE">
              <w:rPr>
                <w:rFonts w:ascii="ＭＳ 明朝" w:hAnsi="ＭＳ 明朝" w:hint="eastAsia"/>
              </w:rPr>
              <w:t>アンケートの項目８と９</w:t>
            </w:r>
            <w:r w:rsidR="002B046E" w:rsidRPr="00F727DE">
              <w:rPr>
                <w:rFonts w:ascii="ＭＳ 明朝" w:hAnsi="ＭＳ 明朝" w:hint="eastAsia"/>
              </w:rPr>
              <w:t>の</w:t>
            </w:r>
            <w:r w:rsidR="004060F7" w:rsidRPr="00F727DE">
              <w:rPr>
                <w:rFonts w:ascii="ＭＳ 明朝" w:hAnsi="ＭＳ 明朝" w:hint="eastAsia"/>
              </w:rPr>
              <w:t>肯定率を</w:t>
            </w:r>
            <w:r w:rsidR="00AD770D" w:rsidRPr="00F727DE">
              <w:rPr>
                <w:rFonts w:ascii="ＭＳ 明朝" w:hAnsi="ＭＳ 明朝" w:hint="eastAsia"/>
              </w:rPr>
              <w:t>、３学年</w:t>
            </w:r>
            <w:r w:rsidR="002B046E" w:rsidRPr="00F727DE">
              <w:rPr>
                <w:rFonts w:ascii="ＭＳ 明朝" w:hAnsi="ＭＳ 明朝" w:hint="eastAsia"/>
              </w:rPr>
              <w:t>平均</w:t>
            </w:r>
            <w:r w:rsidR="00AD770D" w:rsidRPr="00F727DE">
              <w:rPr>
                <w:rFonts w:ascii="ＭＳ 明朝" w:hAnsi="ＭＳ 明朝" w:hint="eastAsia"/>
              </w:rPr>
              <w:t>で</w:t>
            </w:r>
            <w:r w:rsidR="00617F0C" w:rsidRPr="00F727DE">
              <w:rPr>
                <w:rFonts w:ascii="ＭＳ 明朝" w:hAnsi="ＭＳ 明朝" w:hint="eastAsia"/>
              </w:rPr>
              <w:t>85</w:t>
            </w:r>
            <w:r w:rsidR="007A2F72" w:rsidRPr="00F727DE">
              <w:rPr>
                <w:rFonts w:ascii="ＭＳ 明朝" w:hAnsi="ＭＳ 明朝"/>
              </w:rPr>
              <w:t>％</w:t>
            </w:r>
            <w:r w:rsidR="00857FDE" w:rsidRPr="00F727DE">
              <w:rPr>
                <w:rFonts w:ascii="ＭＳ 明朝" w:hAnsi="ＭＳ 明朝"/>
              </w:rPr>
              <w:t>以上(</w:t>
            </w:r>
            <w:r w:rsidR="00C67EDA" w:rsidRPr="00F727DE">
              <w:rPr>
                <w:rFonts w:ascii="ＭＳ 明朝" w:hAnsi="ＭＳ 明朝"/>
              </w:rPr>
              <w:t>R</w:t>
            </w:r>
            <w:r w:rsidR="00AE0401" w:rsidRPr="00F727DE">
              <w:rPr>
                <w:rFonts w:ascii="ＭＳ 明朝" w:hAnsi="ＭＳ 明朝" w:hint="eastAsia"/>
              </w:rPr>
              <w:t>３</w:t>
            </w:r>
            <w:r w:rsidR="00B17DDD" w:rsidRPr="00F727DE">
              <w:rPr>
                <w:rFonts w:ascii="ＭＳ 明朝" w:hAnsi="ＭＳ 明朝" w:hint="eastAsia"/>
              </w:rPr>
              <w:t>：</w:t>
            </w:r>
            <w:r w:rsidR="0047549A" w:rsidRPr="00F727DE">
              <w:rPr>
                <w:rFonts w:ascii="ＭＳ 明朝" w:hAnsi="ＭＳ 明朝" w:hint="eastAsia"/>
              </w:rPr>
              <w:t>91.1％、</w:t>
            </w:r>
            <w:r w:rsidR="00C67EDA" w:rsidRPr="00F727DE">
              <w:rPr>
                <w:rFonts w:ascii="ＭＳ 明朝" w:hAnsi="ＭＳ 明朝"/>
              </w:rPr>
              <w:t>R</w:t>
            </w:r>
            <w:r w:rsidR="00AE0401" w:rsidRPr="00F727DE">
              <w:rPr>
                <w:rFonts w:ascii="ＭＳ 明朝" w:hAnsi="ＭＳ 明朝" w:hint="eastAsia"/>
              </w:rPr>
              <w:t>４</w:t>
            </w:r>
            <w:r w:rsidR="0047549A" w:rsidRPr="00F727DE">
              <w:rPr>
                <w:rFonts w:ascii="ＭＳ 明朝" w:hAnsi="ＭＳ 明朝" w:hint="eastAsia"/>
              </w:rPr>
              <w:t>：89.7％</w:t>
            </w:r>
            <w:r w:rsidR="0044426D" w:rsidRPr="00F727DE">
              <w:rPr>
                <w:rFonts w:ascii="ＭＳ 明朝" w:hAnsi="ＭＳ 明朝" w:hint="eastAsia"/>
              </w:rPr>
              <w:t>、R５：91.2％</w:t>
            </w:r>
            <w:r w:rsidR="00857FDE" w:rsidRPr="00F727DE">
              <w:rPr>
                <w:rFonts w:ascii="ＭＳ 明朝" w:hAnsi="ＭＳ 明朝"/>
              </w:rPr>
              <w:t>)</w:t>
            </w:r>
            <w:r w:rsidR="002B046E" w:rsidRPr="00F727DE">
              <w:rPr>
                <w:rFonts w:ascii="ＭＳ 明朝" w:hAnsi="ＭＳ 明朝" w:hint="eastAsia"/>
              </w:rPr>
              <w:t>を</w:t>
            </w:r>
            <w:r w:rsidR="00857FDE" w:rsidRPr="00F727DE">
              <w:rPr>
                <w:rFonts w:ascii="ＭＳ 明朝" w:hAnsi="ＭＳ 明朝" w:hint="eastAsia"/>
              </w:rPr>
              <w:t>維持する</w:t>
            </w:r>
            <w:r w:rsidR="002B046E" w:rsidRPr="00F727DE">
              <w:rPr>
                <w:rFonts w:ascii="ＭＳ 明朝" w:hAnsi="ＭＳ 明朝" w:hint="eastAsia"/>
              </w:rPr>
              <w:t>。</w:t>
            </w:r>
          </w:p>
          <w:p w14:paraId="3277DE10" w14:textId="7E087721" w:rsidR="00645EB1" w:rsidRPr="00F727DE" w:rsidRDefault="0084709D" w:rsidP="00BF4090">
            <w:pPr>
              <w:ind w:left="582" w:hangingChars="300" w:hanging="582"/>
              <w:rPr>
                <w:rFonts w:ascii="ＭＳ 明朝" w:hAnsi="ＭＳ 明朝"/>
              </w:rPr>
            </w:pPr>
            <w:r w:rsidRPr="00F727DE">
              <w:rPr>
                <w:rFonts w:ascii="ＭＳ 明朝" w:hAnsi="ＭＳ 明朝" w:hint="eastAsia"/>
              </w:rPr>
              <w:t>（２）</w:t>
            </w:r>
            <w:r w:rsidR="00E25B26" w:rsidRPr="00F727DE">
              <w:rPr>
                <w:rFonts w:ascii="ＭＳ 明朝" w:hAnsi="ＭＳ 明朝" w:hint="eastAsia"/>
              </w:rPr>
              <w:t>「言葉」と「体験」をキー</w:t>
            </w:r>
            <w:r w:rsidR="00FD724A" w:rsidRPr="00F727DE">
              <w:rPr>
                <w:rFonts w:ascii="ＭＳ 明朝" w:hAnsi="ＭＳ 明朝" w:hint="eastAsia"/>
              </w:rPr>
              <w:t>ワー</w:t>
            </w:r>
            <w:r w:rsidR="00A362EF" w:rsidRPr="00F727DE">
              <w:rPr>
                <w:rFonts w:ascii="ＭＳ 明朝" w:hAnsi="ＭＳ 明朝" w:hint="eastAsia"/>
              </w:rPr>
              <w:t>ド</w:t>
            </w:r>
            <w:r w:rsidR="00E54EC4" w:rsidRPr="00F727DE">
              <w:rPr>
                <w:rFonts w:ascii="ＭＳ 明朝" w:hAnsi="ＭＳ 明朝" w:hint="eastAsia"/>
              </w:rPr>
              <w:t>に多様な</w:t>
            </w:r>
            <w:r w:rsidR="00856E58" w:rsidRPr="00F727DE">
              <w:rPr>
                <w:rFonts w:ascii="ＭＳ 明朝" w:hAnsi="ＭＳ 明朝" w:hint="eastAsia"/>
              </w:rPr>
              <w:t>学習</w:t>
            </w:r>
            <w:r w:rsidR="00E54EC4" w:rsidRPr="00F727DE">
              <w:rPr>
                <w:rFonts w:ascii="ＭＳ 明朝" w:hAnsi="ＭＳ 明朝" w:hint="eastAsia"/>
              </w:rPr>
              <w:t>の機会を開設</w:t>
            </w:r>
            <w:r w:rsidR="00793FBD" w:rsidRPr="00F727DE">
              <w:rPr>
                <w:rFonts w:ascii="ＭＳ 明朝" w:hAnsi="ＭＳ 明朝" w:hint="eastAsia"/>
              </w:rPr>
              <w:t>し、生徒の自ら学び、考え、判断し、行動する力を育成する。</w:t>
            </w:r>
          </w:p>
          <w:p w14:paraId="3B8ED40B" w14:textId="11E82987" w:rsidR="003672B7" w:rsidRPr="00F727DE" w:rsidRDefault="00925193" w:rsidP="00BF4090">
            <w:pPr>
              <w:ind w:left="776" w:hangingChars="400" w:hanging="776"/>
              <w:rPr>
                <w:rFonts w:ascii="ＭＳ 明朝" w:hAnsi="ＭＳ 明朝"/>
              </w:rPr>
            </w:pPr>
            <w:r w:rsidRPr="00F727DE">
              <w:rPr>
                <w:rFonts w:ascii="ＭＳ 明朝" w:hAnsi="ＭＳ 明朝" w:hint="eastAsia"/>
              </w:rPr>
              <w:t xml:space="preserve">　　ア</w:t>
            </w:r>
            <w:r w:rsidR="00EB480A" w:rsidRPr="00F727DE">
              <w:rPr>
                <w:rFonts w:ascii="ＭＳ 明朝" w:hAnsi="ＭＳ 明朝" w:hint="eastAsia"/>
              </w:rPr>
              <w:t xml:space="preserve">　</w:t>
            </w:r>
            <w:r w:rsidR="003C0DD8" w:rsidRPr="00F727DE">
              <w:rPr>
                <w:rFonts w:ascii="ＭＳ 明朝" w:hAnsi="ＭＳ 明朝" w:hint="eastAsia"/>
              </w:rPr>
              <w:t>グローバルリーダーズハイスクール</w:t>
            </w:r>
            <w:r w:rsidR="00E25B26" w:rsidRPr="00F727DE">
              <w:rPr>
                <w:rFonts w:ascii="ＭＳ 明朝" w:hAnsi="ＭＳ 明朝" w:hint="eastAsia"/>
              </w:rPr>
              <w:t>（</w:t>
            </w:r>
            <w:r w:rsidR="00C67EDA" w:rsidRPr="00F727DE">
              <w:rPr>
                <w:rFonts w:ascii="ＭＳ 明朝" w:hAnsi="ＭＳ 明朝"/>
              </w:rPr>
              <w:t>GLHS</w:t>
            </w:r>
            <w:r w:rsidR="00E25B26" w:rsidRPr="00F727DE">
              <w:rPr>
                <w:rFonts w:ascii="ＭＳ 明朝" w:hAnsi="ＭＳ 明朝" w:hint="eastAsia"/>
              </w:rPr>
              <w:t>）事業やスーパーサイエンスハイスクール（</w:t>
            </w:r>
            <w:r w:rsidR="00C67EDA" w:rsidRPr="00F727DE">
              <w:rPr>
                <w:rFonts w:ascii="ＭＳ 明朝" w:hAnsi="ＭＳ 明朝"/>
              </w:rPr>
              <w:t>SSH</w:t>
            </w:r>
            <w:r w:rsidR="00E25B26" w:rsidRPr="00F727DE">
              <w:rPr>
                <w:rFonts w:ascii="ＭＳ 明朝" w:hAnsi="ＭＳ 明朝" w:hint="eastAsia"/>
              </w:rPr>
              <w:t>）事業等</w:t>
            </w:r>
            <w:r w:rsidR="00856E58" w:rsidRPr="00F727DE">
              <w:rPr>
                <w:rFonts w:ascii="ＭＳ 明朝" w:hAnsi="ＭＳ 明朝" w:hint="eastAsia"/>
              </w:rPr>
              <w:t>を活用し、</w:t>
            </w:r>
            <w:r w:rsidR="001672CE" w:rsidRPr="00F727DE">
              <w:rPr>
                <w:rFonts w:ascii="ＭＳ 明朝" w:hAnsi="ＭＳ 明朝" w:hint="eastAsia"/>
              </w:rPr>
              <w:t>生徒の英語活用能力、</w:t>
            </w:r>
            <w:r w:rsidR="001672CE" w:rsidRPr="00F727DE">
              <w:rPr>
                <w:rFonts w:ascii="ＭＳ 明朝" w:hAnsi="ＭＳ 明朝" w:hint="eastAsia"/>
                <w:szCs w:val="21"/>
              </w:rPr>
              <w:t>課題発見能力、論理的思考力</w:t>
            </w:r>
            <w:r w:rsidR="003B177D" w:rsidRPr="00F727DE">
              <w:rPr>
                <w:rFonts w:ascii="ＭＳ 明朝" w:hAnsi="ＭＳ 明朝" w:hint="eastAsia"/>
                <w:szCs w:val="21"/>
              </w:rPr>
              <w:t>、</w:t>
            </w:r>
            <w:r w:rsidR="001672CE" w:rsidRPr="00F727DE">
              <w:rPr>
                <w:rFonts w:ascii="ＭＳ 明朝" w:hAnsi="ＭＳ 明朝" w:hint="eastAsia"/>
                <w:szCs w:val="21"/>
              </w:rPr>
              <w:t>分析力、プレゼンテーション能力などの向上を図る</w:t>
            </w:r>
            <w:r w:rsidR="00F74A3C" w:rsidRPr="00F727DE">
              <w:rPr>
                <w:rFonts w:ascii="ＭＳ 明朝" w:hAnsi="ＭＳ 明朝" w:hint="eastAsia"/>
                <w:szCs w:val="21"/>
              </w:rPr>
              <w:t>。</w:t>
            </w:r>
          </w:p>
          <w:p w14:paraId="716987BB" w14:textId="0BEEB29E" w:rsidR="00856E58" w:rsidRPr="00F727DE" w:rsidRDefault="00856E58" w:rsidP="00BF4090">
            <w:pPr>
              <w:ind w:left="195" w:hangingChars="100" w:hanging="195"/>
              <w:rPr>
                <w:rFonts w:ascii="ＭＳ 明朝" w:hAnsi="ＭＳ 明朝"/>
              </w:rPr>
            </w:pPr>
            <w:r w:rsidRPr="00F727DE">
              <w:rPr>
                <w:rFonts w:ascii="ＭＳ 明朝" w:hAnsi="ＭＳ 明朝" w:hint="eastAsia"/>
                <w:b/>
              </w:rPr>
              <w:t xml:space="preserve">　　</w:t>
            </w:r>
            <w:r w:rsidRPr="00F727DE">
              <w:rPr>
                <w:rFonts w:ascii="ＭＳ 明朝" w:hAnsi="ＭＳ 明朝" w:hint="eastAsia"/>
              </w:rPr>
              <w:t>イ　教科・科目の授業や</w:t>
            </w:r>
            <w:r w:rsidR="00474FB2" w:rsidRPr="00F727DE">
              <w:rPr>
                <w:rFonts w:ascii="ＭＳ 明朝" w:hAnsi="ＭＳ 明朝" w:hint="eastAsia"/>
              </w:rPr>
              <w:t>探究活動</w:t>
            </w:r>
            <w:r w:rsidRPr="00F727DE">
              <w:rPr>
                <w:rFonts w:ascii="ＭＳ 明朝" w:hAnsi="ＭＳ 明朝" w:hint="eastAsia"/>
              </w:rPr>
              <w:t>において</w:t>
            </w:r>
            <w:r w:rsidR="00C67EDA" w:rsidRPr="00F727DE">
              <w:rPr>
                <w:rFonts w:ascii="ＭＳ 明朝" w:hAnsi="ＭＳ 明朝"/>
              </w:rPr>
              <w:t>ICT</w:t>
            </w:r>
            <w:r w:rsidRPr="00F727DE">
              <w:rPr>
                <w:rFonts w:ascii="ＭＳ 明朝" w:hAnsi="ＭＳ 明朝" w:hint="eastAsia"/>
              </w:rPr>
              <w:t>を積極的に活用し、</w:t>
            </w:r>
            <w:r w:rsidR="001672CE" w:rsidRPr="00F727DE">
              <w:rPr>
                <w:rFonts w:ascii="ＭＳ 明朝" w:hAnsi="ＭＳ 明朝" w:hint="eastAsia"/>
                <w:szCs w:val="21"/>
              </w:rPr>
              <w:t>情報</w:t>
            </w:r>
            <w:r w:rsidR="00F74A3C" w:rsidRPr="00F727DE">
              <w:rPr>
                <w:rFonts w:ascii="ＭＳ 明朝" w:hAnsi="ＭＳ 明朝" w:hint="eastAsia"/>
                <w:szCs w:val="21"/>
              </w:rPr>
              <w:t>リテラシー（収集、選択、活用、編集、発信する能力）の向上を図る。</w:t>
            </w:r>
          </w:p>
          <w:p w14:paraId="7888F3B0" w14:textId="3E159DA6" w:rsidR="00856E58" w:rsidRPr="00F727DE" w:rsidRDefault="002B046E" w:rsidP="0044426D">
            <w:pPr>
              <w:ind w:left="776" w:hangingChars="400" w:hanging="776"/>
              <w:rPr>
                <w:rFonts w:ascii="ＭＳ 明朝" w:hAnsi="ＭＳ 明朝"/>
                <w:b/>
              </w:rPr>
            </w:pPr>
            <w:r w:rsidRPr="00F727DE">
              <w:rPr>
                <w:rFonts w:ascii="ＭＳ 明朝" w:hAnsi="ＭＳ 明朝" w:hint="eastAsia"/>
              </w:rPr>
              <w:t xml:space="preserve">　　　※</w:t>
            </w:r>
            <w:r w:rsidR="003B177D" w:rsidRPr="00F727DE">
              <w:rPr>
                <w:rFonts w:ascii="ＭＳ 明朝" w:hAnsi="ＭＳ 明朝" w:hint="eastAsia"/>
              </w:rPr>
              <w:t>４技能習得の基礎固め</w:t>
            </w:r>
            <w:r w:rsidR="00A455AE" w:rsidRPr="00F727DE">
              <w:rPr>
                <w:rFonts w:ascii="ＭＳ 明朝" w:hAnsi="ＭＳ 明朝" w:hint="eastAsia"/>
              </w:rPr>
              <w:t>及び動機づけ</w:t>
            </w:r>
            <w:r w:rsidR="003B177D" w:rsidRPr="00F727DE">
              <w:rPr>
                <w:rFonts w:ascii="ＭＳ 明朝" w:hAnsi="ＭＳ 明朝" w:hint="eastAsia"/>
              </w:rPr>
              <w:t>のため、</w:t>
            </w:r>
            <w:r w:rsidR="00A47740" w:rsidRPr="00F727DE">
              <w:rPr>
                <w:rFonts w:ascii="ＭＳ 明朝" w:hAnsi="ＭＳ 明朝" w:hint="eastAsia"/>
              </w:rPr>
              <w:t>78期生に</w:t>
            </w:r>
            <w:r w:rsidR="0044426D" w:rsidRPr="00F727DE">
              <w:rPr>
                <w:rFonts w:ascii="ＭＳ 明朝" w:hAnsi="ＭＳ 明朝" w:hint="eastAsia"/>
              </w:rPr>
              <w:t>ついては２年</w:t>
            </w:r>
            <w:r w:rsidRPr="00F727DE">
              <w:rPr>
                <w:rFonts w:ascii="ＭＳ 明朝" w:hAnsi="ＭＳ 明朝" w:hint="eastAsia"/>
              </w:rPr>
              <w:t>修了までに英検２級の取得を</w:t>
            </w:r>
            <w:r w:rsidR="0044426D" w:rsidRPr="00F727DE">
              <w:rPr>
                <w:rFonts w:ascii="ＭＳ 明朝" w:hAnsi="ＭＳ 明朝" w:hint="eastAsia"/>
              </w:rPr>
              <w:t>、</w:t>
            </w:r>
            <w:r w:rsidR="00A47740" w:rsidRPr="00F727DE">
              <w:rPr>
                <w:rFonts w:ascii="ＭＳ 明朝" w:hAnsi="ＭＳ 明朝" w:hint="eastAsia"/>
              </w:rPr>
              <w:t>79期生に</w:t>
            </w:r>
            <w:r w:rsidR="0044426D" w:rsidRPr="00F727DE">
              <w:rPr>
                <w:rFonts w:ascii="ＭＳ 明朝" w:hAnsi="ＭＳ 明朝" w:hint="eastAsia"/>
              </w:rPr>
              <w:t>ついては</w:t>
            </w:r>
            <w:r w:rsidR="0044426D" w:rsidRPr="00F727DE">
              <w:rPr>
                <w:rFonts w:ascii="ＭＳ 明朝" w:hAnsi="ＭＳ 明朝"/>
              </w:rPr>
              <w:t>TOEFL Junior</w:t>
            </w:r>
            <w:r w:rsidR="0044426D" w:rsidRPr="00F727DE">
              <w:rPr>
                <w:rFonts w:ascii="ＭＳ 明朝" w:hAnsi="ＭＳ 明朝" w:hint="eastAsia"/>
              </w:rPr>
              <w:t>で英語活用能力の伸長を</w:t>
            </w:r>
            <w:r w:rsidRPr="00F727DE">
              <w:rPr>
                <w:rFonts w:ascii="ＭＳ 明朝" w:hAnsi="ＭＳ 明朝" w:hint="eastAsia"/>
              </w:rPr>
              <w:t>めざす。</w:t>
            </w:r>
          </w:p>
          <w:p w14:paraId="38F9905D" w14:textId="77777777" w:rsidR="00BF4090" w:rsidRPr="00F727DE" w:rsidRDefault="00BF4090" w:rsidP="00CD78AA">
            <w:pPr>
              <w:spacing w:line="200" w:lineRule="exact"/>
              <w:ind w:left="195" w:hangingChars="100" w:hanging="195"/>
              <w:rPr>
                <w:rFonts w:ascii="ＭＳ 明朝" w:hAnsi="ＭＳ 明朝"/>
                <w:b/>
              </w:rPr>
            </w:pPr>
          </w:p>
          <w:p w14:paraId="59240924" w14:textId="77777777" w:rsidR="003672B7" w:rsidRPr="00F727DE" w:rsidRDefault="003672B7" w:rsidP="00BF4090">
            <w:pPr>
              <w:ind w:left="195" w:hangingChars="100" w:hanging="195"/>
              <w:rPr>
                <w:rFonts w:ascii="ＭＳ 明朝" w:hAnsi="ＭＳ 明朝"/>
                <w:b/>
              </w:rPr>
            </w:pPr>
            <w:r w:rsidRPr="00F727DE">
              <w:rPr>
                <w:rFonts w:ascii="ＭＳ 明朝" w:hAnsi="ＭＳ 明朝" w:hint="eastAsia"/>
                <w:b/>
              </w:rPr>
              <w:t>２　高い志の育成と国公立大学への進学実績の向上</w:t>
            </w:r>
          </w:p>
          <w:p w14:paraId="567F7D3F" w14:textId="41EE0072" w:rsidR="009E4E14" w:rsidRPr="00F727DE" w:rsidRDefault="00AA3ADA" w:rsidP="00673BE8">
            <w:pPr>
              <w:ind w:left="388" w:hangingChars="200" w:hanging="388"/>
              <w:rPr>
                <w:rFonts w:ascii="ＭＳ 明朝" w:hAnsi="ＭＳ 明朝"/>
              </w:rPr>
            </w:pPr>
            <w:r w:rsidRPr="00F727DE">
              <w:rPr>
                <w:rFonts w:ascii="ＭＳ 明朝" w:hAnsi="ＭＳ 明朝" w:hint="eastAsia"/>
              </w:rPr>
              <w:t>（１）</w:t>
            </w:r>
            <w:r w:rsidR="00645EB1" w:rsidRPr="00F727DE">
              <w:rPr>
                <w:rFonts w:ascii="ＭＳ 明朝" w:hAnsi="ＭＳ 明朝" w:hint="eastAsia"/>
              </w:rPr>
              <w:t>３年間</w:t>
            </w:r>
            <w:r w:rsidR="00D63A0F" w:rsidRPr="00F727DE">
              <w:rPr>
                <w:rFonts w:ascii="ＭＳ 明朝" w:hAnsi="ＭＳ 明朝" w:hint="eastAsia"/>
              </w:rPr>
              <w:t>を</w:t>
            </w:r>
            <w:r w:rsidR="00613C78" w:rsidRPr="00F727DE">
              <w:rPr>
                <w:rFonts w:ascii="ＭＳ 明朝" w:hAnsi="ＭＳ 明朝" w:hint="eastAsia"/>
              </w:rPr>
              <w:t>見通した進路指導によって高い志と明確な目的意識を育成</w:t>
            </w:r>
            <w:r w:rsidR="00673BE8" w:rsidRPr="00F727DE">
              <w:rPr>
                <w:rFonts w:ascii="ＭＳ 明朝" w:hAnsi="ＭＳ 明朝" w:hint="eastAsia"/>
              </w:rPr>
              <w:t>し、生徒の興味・適性・個性に応じた進路選択を支援する。</w:t>
            </w:r>
            <w:r w:rsidRPr="00F727DE">
              <w:rPr>
                <w:rFonts w:ascii="ＭＳ 明朝" w:hAnsi="ＭＳ 明朝" w:hint="eastAsia"/>
              </w:rPr>
              <w:t>また、</w:t>
            </w:r>
            <w:r w:rsidR="00673BE8" w:rsidRPr="00F727DE">
              <w:rPr>
                <w:rFonts w:ascii="ＭＳ 明朝" w:hAnsi="ＭＳ 明朝" w:hint="eastAsia"/>
              </w:rPr>
              <w:t>生徒の進路希望を実現するため、授業・講習等により学力向上を図る。</w:t>
            </w:r>
          </w:p>
          <w:p w14:paraId="73F4CB8D" w14:textId="5F1FB6F7" w:rsidR="00263B9C" w:rsidRPr="00F727DE" w:rsidRDefault="00925193" w:rsidP="00263B9C">
            <w:pPr>
              <w:rPr>
                <w:rFonts w:ascii="ＭＳ 明朝" w:hAnsi="ＭＳ 明朝"/>
              </w:rPr>
            </w:pPr>
            <w:r w:rsidRPr="00F727DE">
              <w:rPr>
                <w:rFonts w:ascii="ＭＳ 明朝" w:hAnsi="ＭＳ 明朝" w:hint="eastAsia"/>
              </w:rPr>
              <w:t xml:space="preserve">　　ア</w:t>
            </w:r>
            <w:r w:rsidR="00613C78" w:rsidRPr="00F727DE">
              <w:rPr>
                <w:rFonts w:ascii="ＭＳ 明朝" w:hAnsi="ＭＳ 明朝" w:hint="eastAsia"/>
              </w:rPr>
              <w:t xml:space="preserve">　</w:t>
            </w:r>
            <w:r w:rsidR="004F7357" w:rsidRPr="00F727DE">
              <w:rPr>
                <w:rFonts w:ascii="ＭＳ 明朝" w:hAnsi="ＭＳ 明朝" w:hint="eastAsia"/>
              </w:rPr>
              <w:t>進路</w:t>
            </w:r>
            <w:r w:rsidR="00C67EDA" w:rsidRPr="00F727DE">
              <w:rPr>
                <w:rFonts w:ascii="ＭＳ 明朝" w:hAnsi="ＭＳ 明朝"/>
              </w:rPr>
              <w:t>HR</w:t>
            </w:r>
            <w:r w:rsidR="004F7357" w:rsidRPr="00F727DE">
              <w:rPr>
                <w:rFonts w:ascii="ＭＳ 明朝" w:hAnsi="ＭＳ 明朝" w:hint="eastAsia"/>
              </w:rPr>
              <w:t>を中心に計画的な指導と情報提供に努め、主体的な進路実現を支援する。</w:t>
            </w:r>
          </w:p>
          <w:p w14:paraId="1131CF1F" w14:textId="5B80067E" w:rsidR="003A5511" w:rsidRPr="00F727DE" w:rsidRDefault="00613C78" w:rsidP="00613C78">
            <w:pPr>
              <w:rPr>
                <w:rFonts w:ascii="ＭＳ 明朝" w:hAnsi="ＭＳ 明朝"/>
              </w:rPr>
            </w:pPr>
            <w:r w:rsidRPr="00F727DE">
              <w:rPr>
                <w:rFonts w:ascii="ＭＳ 明朝" w:hAnsi="ＭＳ 明朝" w:hint="eastAsia"/>
              </w:rPr>
              <w:t xml:space="preserve">　　</w:t>
            </w:r>
            <w:r w:rsidR="00313C56" w:rsidRPr="00F727DE">
              <w:rPr>
                <w:rFonts w:ascii="ＭＳ 明朝" w:hAnsi="ＭＳ 明朝" w:hint="eastAsia"/>
              </w:rPr>
              <w:t xml:space="preserve">イ　</w:t>
            </w:r>
            <w:r w:rsidR="004F7357" w:rsidRPr="00F727DE">
              <w:rPr>
                <w:rFonts w:ascii="ＭＳ 明朝" w:hAnsi="ＭＳ 明朝" w:hint="eastAsia"/>
              </w:rPr>
              <w:t>探究活動や</w:t>
            </w:r>
            <w:r w:rsidR="00C67EDA" w:rsidRPr="00F727DE">
              <w:rPr>
                <w:rFonts w:ascii="ＭＳ 明朝" w:hAnsi="ＭＳ 明朝"/>
              </w:rPr>
              <w:t>SSH</w:t>
            </w:r>
            <w:r w:rsidR="004F7357" w:rsidRPr="00F727DE">
              <w:rPr>
                <w:rFonts w:ascii="ＭＳ 明朝" w:hAnsi="ＭＳ 明朝" w:hint="eastAsia"/>
              </w:rPr>
              <w:t>事業を通じて興味関心を深く掘り下げる中で進路を考える機会を増やす。</w:t>
            </w:r>
          </w:p>
          <w:p w14:paraId="3EE38525" w14:textId="77777777" w:rsidR="00AA3ADA" w:rsidRPr="00F727DE" w:rsidRDefault="003A5511" w:rsidP="00BF4090">
            <w:pPr>
              <w:ind w:firstLineChars="200" w:firstLine="388"/>
              <w:rPr>
                <w:rFonts w:ascii="ＭＳ 明朝" w:hAnsi="ＭＳ 明朝"/>
              </w:rPr>
            </w:pPr>
            <w:r w:rsidRPr="00F727DE">
              <w:rPr>
                <w:rFonts w:ascii="ＭＳ 明朝" w:hAnsi="ＭＳ 明朝" w:hint="eastAsia"/>
              </w:rPr>
              <w:t>ウ</w:t>
            </w:r>
            <w:r w:rsidR="00613C78" w:rsidRPr="00F727DE">
              <w:rPr>
                <w:rFonts w:ascii="ＭＳ 明朝" w:hAnsi="ＭＳ 明朝" w:hint="eastAsia"/>
              </w:rPr>
              <w:t xml:space="preserve">　</w:t>
            </w:r>
            <w:r w:rsidR="00617F0C" w:rsidRPr="00F727DE">
              <w:rPr>
                <w:rFonts w:ascii="ＭＳ 明朝" w:hAnsi="ＭＳ 明朝" w:hint="eastAsia"/>
              </w:rPr>
              <w:t>１年次から</w:t>
            </w:r>
            <w:r w:rsidR="004F7357" w:rsidRPr="00F727DE">
              <w:rPr>
                <w:rFonts w:ascii="ＭＳ 明朝" w:hAnsi="ＭＳ 明朝" w:hint="eastAsia"/>
              </w:rPr>
              <w:t>高い目標をもたせ、京・阪・神大をはじめとする国公立大学を目標する指導を充実する。</w:t>
            </w:r>
          </w:p>
          <w:p w14:paraId="3977AEB7" w14:textId="77777777" w:rsidR="00613C78" w:rsidRPr="00F727DE" w:rsidRDefault="00AA3ADA" w:rsidP="00BF4090">
            <w:pPr>
              <w:ind w:firstLineChars="200" w:firstLine="388"/>
              <w:rPr>
                <w:rFonts w:ascii="ＭＳ 明朝" w:hAnsi="ＭＳ 明朝"/>
              </w:rPr>
            </w:pPr>
            <w:r w:rsidRPr="00F727DE">
              <w:rPr>
                <w:rFonts w:ascii="ＭＳ 明朝" w:hAnsi="ＭＳ 明朝" w:hint="eastAsia"/>
              </w:rPr>
              <w:t xml:space="preserve">エ　</w:t>
            </w:r>
            <w:r w:rsidR="004F7357" w:rsidRPr="00F727DE">
              <w:rPr>
                <w:rFonts w:ascii="ＭＳ 明朝" w:hAnsi="ＭＳ 明朝" w:hint="eastAsia"/>
              </w:rPr>
              <w:t>授業に加えて、必要に応じて、進路指導部が中心となって各学年で計画的な講習を実施し、学力の向上を図る。</w:t>
            </w:r>
          </w:p>
          <w:p w14:paraId="3F7666E4" w14:textId="5FA3E327" w:rsidR="00645EB1" w:rsidRPr="00F727DE" w:rsidRDefault="00E85F5E" w:rsidP="00C00D69">
            <w:pPr>
              <w:ind w:leftChars="300" w:left="776" w:hangingChars="100" w:hanging="194"/>
              <w:rPr>
                <w:rFonts w:ascii="ＭＳ 明朝" w:hAnsi="ＭＳ 明朝"/>
              </w:rPr>
            </w:pPr>
            <w:r w:rsidRPr="00F727DE">
              <w:rPr>
                <w:rFonts w:ascii="ＭＳ 明朝" w:hAnsi="ＭＳ 明朝" w:hint="eastAsia"/>
              </w:rPr>
              <w:t>※京・阪・神大をはじめとする国公立大学への</w:t>
            </w:r>
            <w:r w:rsidR="00645EB1" w:rsidRPr="00F727DE">
              <w:rPr>
                <w:rFonts w:ascii="ＭＳ 明朝" w:hAnsi="ＭＳ 明朝" w:hint="eastAsia"/>
              </w:rPr>
              <w:t>進学</w:t>
            </w:r>
            <w:r w:rsidR="008B24E1" w:rsidRPr="00F727DE">
              <w:rPr>
                <w:rFonts w:ascii="ＭＳ 明朝" w:hAnsi="ＭＳ 明朝" w:hint="eastAsia"/>
              </w:rPr>
              <w:t>者数を現役</w:t>
            </w:r>
            <w:r w:rsidR="008B24E1" w:rsidRPr="00F727DE">
              <w:rPr>
                <w:rFonts w:asciiTheme="minorEastAsia" w:eastAsiaTheme="minorEastAsia" w:hAnsiTheme="minorEastAsia" w:hint="eastAsia"/>
              </w:rPr>
              <w:t>で</w:t>
            </w:r>
            <w:r w:rsidR="00857FDE" w:rsidRPr="00F727DE">
              <w:rPr>
                <w:rFonts w:asciiTheme="minorEastAsia" w:eastAsiaTheme="minorEastAsia" w:hAnsiTheme="minorEastAsia"/>
              </w:rPr>
              <w:t>125</w:t>
            </w:r>
            <w:r w:rsidR="008B24E1" w:rsidRPr="00F727DE">
              <w:rPr>
                <w:rFonts w:asciiTheme="minorEastAsia" w:eastAsiaTheme="minorEastAsia" w:hAnsiTheme="minorEastAsia" w:hint="eastAsia"/>
              </w:rPr>
              <w:t>名以</w:t>
            </w:r>
            <w:r w:rsidR="008B24E1" w:rsidRPr="00F727DE">
              <w:rPr>
                <w:rFonts w:ascii="ＭＳ 明朝" w:hAnsi="ＭＳ 明朝" w:hint="eastAsia"/>
              </w:rPr>
              <w:t>上</w:t>
            </w:r>
            <w:r w:rsidR="00F11F86"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３</w:t>
            </w:r>
            <w:r w:rsidR="004060F7" w:rsidRPr="00F727DE">
              <w:rPr>
                <w:rFonts w:ascii="ＭＳ 明朝" w:hAnsi="ＭＳ 明朝" w:hint="eastAsia"/>
              </w:rPr>
              <w:t>：</w:t>
            </w:r>
            <w:r w:rsidR="00BE1D7D" w:rsidRPr="00F727DE">
              <w:rPr>
                <w:rFonts w:ascii="ＭＳ 明朝" w:hAnsi="ＭＳ 明朝" w:hint="eastAsia"/>
              </w:rPr>
              <w:t>157</w:t>
            </w:r>
            <w:r w:rsidR="004060F7" w:rsidRPr="00F727DE">
              <w:rPr>
                <w:rFonts w:ascii="ＭＳ 明朝" w:hAnsi="ＭＳ 明朝" w:hint="eastAsia"/>
              </w:rPr>
              <w:t>人</w:t>
            </w:r>
            <w:r w:rsidR="00E30BCE"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４</w:t>
            </w:r>
            <w:r w:rsidR="0047549A" w:rsidRPr="00F727DE">
              <w:rPr>
                <w:rFonts w:ascii="ＭＳ 明朝" w:hAnsi="ＭＳ 明朝" w:hint="eastAsia"/>
              </w:rPr>
              <w:t>：</w:t>
            </w:r>
            <w:r w:rsidR="005F4F46" w:rsidRPr="00F727DE">
              <w:rPr>
                <w:rFonts w:ascii="ＭＳ 明朝" w:hAnsi="ＭＳ 明朝" w:hint="eastAsia"/>
              </w:rPr>
              <w:t>145</w:t>
            </w:r>
            <w:r w:rsidR="0047549A" w:rsidRPr="00F727DE">
              <w:rPr>
                <w:rFonts w:ascii="ＭＳ 明朝" w:hAnsi="ＭＳ 明朝" w:hint="eastAsia"/>
              </w:rPr>
              <w:t>人、</w:t>
            </w:r>
            <w:r w:rsidR="0044426D" w:rsidRPr="00F727DE">
              <w:rPr>
                <w:rFonts w:ascii="ＭＳ 明朝" w:hAnsi="ＭＳ 明朝" w:hint="eastAsia"/>
              </w:rPr>
              <w:t>R５：</w:t>
            </w:r>
            <w:r w:rsidR="00454738" w:rsidRPr="00F727DE">
              <w:rPr>
                <w:rFonts w:ascii="ＭＳ 明朝" w:hAnsi="ＭＳ 明朝" w:hint="eastAsia"/>
              </w:rPr>
              <w:t>1</w:t>
            </w:r>
            <w:r w:rsidR="006108AD" w:rsidRPr="00F727DE">
              <w:rPr>
                <w:rFonts w:ascii="ＭＳ 明朝" w:hAnsi="ＭＳ 明朝" w:hint="eastAsia"/>
              </w:rPr>
              <w:t>22</w:t>
            </w:r>
            <w:r w:rsidR="00454738" w:rsidRPr="00F727DE">
              <w:rPr>
                <w:rFonts w:ascii="ＭＳ 明朝" w:hAnsi="ＭＳ 明朝" w:hint="eastAsia"/>
              </w:rPr>
              <w:t>人</w:t>
            </w:r>
            <w:r w:rsidR="0044426D" w:rsidRPr="00F727DE">
              <w:rPr>
                <w:rFonts w:ascii="ＭＳ 明朝" w:hAnsi="ＭＳ 明朝" w:hint="eastAsia"/>
              </w:rPr>
              <w:t>、</w:t>
            </w:r>
            <w:r w:rsidR="00857FDE" w:rsidRPr="00F727DE">
              <w:rPr>
                <w:rFonts w:ascii="ＭＳ 明朝" w:hAnsi="ＭＳ 明朝"/>
              </w:rPr>
              <w:t>現役･一浪で200名以上(</w:t>
            </w:r>
            <w:r w:rsidR="00C67EDA" w:rsidRPr="00F727DE">
              <w:rPr>
                <w:rFonts w:ascii="ＭＳ 明朝" w:hAnsi="ＭＳ 明朝"/>
              </w:rPr>
              <w:t>R</w:t>
            </w:r>
            <w:r w:rsidR="00AE0401" w:rsidRPr="00F727DE">
              <w:rPr>
                <w:rFonts w:ascii="ＭＳ 明朝" w:hAnsi="ＭＳ 明朝" w:hint="eastAsia"/>
              </w:rPr>
              <w:t>３</w:t>
            </w:r>
            <w:r w:rsidR="004060F7" w:rsidRPr="00F727DE">
              <w:rPr>
                <w:rFonts w:ascii="ＭＳ 明朝" w:hAnsi="ＭＳ 明朝" w:hint="eastAsia"/>
              </w:rPr>
              <w:t>：</w:t>
            </w:r>
            <w:r w:rsidR="00BE1D7D" w:rsidRPr="00F727DE">
              <w:rPr>
                <w:rFonts w:ascii="ＭＳ 明朝" w:hAnsi="ＭＳ 明朝" w:hint="eastAsia"/>
              </w:rPr>
              <w:t>205</w:t>
            </w:r>
            <w:r w:rsidR="004060F7" w:rsidRPr="00F727DE">
              <w:rPr>
                <w:rFonts w:ascii="ＭＳ 明朝" w:hAnsi="ＭＳ 明朝" w:hint="eastAsia"/>
              </w:rPr>
              <w:t>人</w:t>
            </w:r>
            <w:r w:rsidR="0047549A"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４</w:t>
            </w:r>
            <w:r w:rsidR="0047549A" w:rsidRPr="00F727DE">
              <w:rPr>
                <w:rFonts w:ascii="ＭＳ 明朝" w:hAnsi="ＭＳ 明朝" w:hint="eastAsia"/>
              </w:rPr>
              <w:t>：</w:t>
            </w:r>
            <w:r w:rsidR="005F4F46" w:rsidRPr="00F727DE">
              <w:rPr>
                <w:rFonts w:ascii="ＭＳ 明朝" w:hAnsi="ＭＳ 明朝" w:hint="eastAsia"/>
              </w:rPr>
              <w:t>185</w:t>
            </w:r>
            <w:r w:rsidR="0047549A" w:rsidRPr="00F727DE">
              <w:rPr>
                <w:rFonts w:ascii="ＭＳ 明朝" w:hAnsi="ＭＳ 明朝" w:hint="eastAsia"/>
              </w:rPr>
              <w:t>人</w:t>
            </w:r>
            <w:r w:rsidR="0044426D" w:rsidRPr="00F727DE">
              <w:rPr>
                <w:rFonts w:ascii="ＭＳ 明朝" w:hAnsi="ＭＳ 明朝" w:hint="eastAsia"/>
              </w:rPr>
              <w:t>、R５：</w:t>
            </w:r>
            <w:r w:rsidR="00454738" w:rsidRPr="00F727DE">
              <w:rPr>
                <w:rFonts w:ascii="ＭＳ 明朝" w:hAnsi="ＭＳ 明朝" w:hint="eastAsia"/>
              </w:rPr>
              <w:t>18</w:t>
            </w:r>
            <w:r w:rsidR="006108AD" w:rsidRPr="00F727DE">
              <w:rPr>
                <w:rFonts w:ascii="ＭＳ 明朝" w:hAnsi="ＭＳ 明朝" w:hint="eastAsia"/>
              </w:rPr>
              <w:t>0</w:t>
            </w:r>
            <w:r w:rsidR="00454738" w:rsidRPr="00F727DE">
              <w:rPr>
                <w:rFonts w:ascii="ＭＳ 明朝" w:hAnsi="ＭＳ 明朝" w:hint="eastAsia"/>
              </w:rPr>
              <w:t>人</w:t>
            </w:r>
            <w:r w:rsidR="00F11F86" w:rsidRPr="00F727DE">
              <w:rPr>
                <w:rFonts w:ascii="ＭＳ 明朝" w:hAnsi="ＭＳ 明朝" w:hint="eastAsia"/>
              </w:rPr>
              <w:t>）</w:t>
            </w:r>
            <w:r w:rsidR="00645EB1" w:rsidRPr="00F727DE">
              <w:rPr>
                <w:rFonts w:ascii="ＭＳ 明朝" w:hAnsi="ＭＳ 明朝" w:hint="eastAsia"/>
              </w:rPr>
              <w:t>をめざす。</w:t>
            </w:r>
          </w:p>
          <w:p w14:paraId="3C560C73" w14:textId="77777777" w:rsidR="00BF4090" w:rsidRPr="00F727DE" w:rsidRDefault="00BF4090" w:rsidP="00CD78AA">
            <w:pPr>
              <w:spacing w:line="200" w:lineRule="exact"/>
              <w:ind w:left="195" w:hangingChars="100" w:hanging="195"/>
              <w:rPr>
                <w:rFonts w:ascii="ＭＳ 明朝" w:hAnsi="ＭＳ 明朝"/>
                <w:b/>
              </w:rPr>
            </w:pPr>
          </w:p>
          <w:p w14:paraId="4C286687" w14:textId="77777777" w:rsidR="003672B7" w:rsidRPr="00F727DE" w:rsidRDefault="003672B7" w:rsidP="00BF4090">
            <w:pPr>
              <w:ind w:left="195" w:hangingChars="100" w:hanging="195"/>
              <w:rPr>
                <w:rFonts w:ascii="ＭＳ 明朝" w:hAnsi="ＭＳ 明朝"/>
                <w:b/>
              </w:rPr>
            </w:pPr>
            <w:r w:rsidRPr="00F727DE">
              <w:rPr>
                <w:rFonts w:ascii="ＭＳ 明朝" w:hAnsi="ＭＳ 明朝" w:hint="eastAsia"/>
                <w:b/>
              </w:rPr>
              <w:t>３　豊かな人間関係を醸成する行事・部活動の振興と生徒指導の充実</w:t>
            </w:r>
          </w:p>
          <w:p w14:paraId="44F21F36" w14:textId="0BA55CB4" w:rsidR="00263B9C" w:rsidRPr="00F727DE" w:rsidRDefault="00263B9C" w:rsidP="00BF4090">
            <w:pPr>
              <w:ind w:left="194" w:hangingChars="100" w:hanging="194"/>
              <w:rPr>
                <w:rFonts w:ascii="ＭＳ 明朝" w:hAnsi="ＭＳ 明朝"/>
              </w:rPr>
            </w:pPr>
            <w:r w:rsidRPr="00F727DE">
              <w:rPr>
                <w:rFonts w:ascii="ＭＳ 明朝" w:hAnsi="ＭＳ 明朝" w:hint="eastAsia"/>
              </w:rPr>
              <w:t>（１）</w:t>
            </w:r>
            <w:r w:rsidR="007B05B0" w:rsidRPr="00F727DE">
              <w:rPr>
                <w:rFonts w:ascii="ＭＳ 明朝" w:hAnsi="ＭＳ 明朝" w:hint="eastAsia"/>
              </w:rPr>
              <w:t>文理学科</w:t>
            </w:r>
            <w:r w:rsidR="0017274D" w:rsidRPr="00F727DE">
              <w:rPr>
                <w:rFonts w:ascii="ＭＳ 明朝" w:hAnsi="ＭＳ 明朝" w:hint="eastAsia"/>
              </w:rPr>
              <w:t>としての</w:t>
            </w:r>
            <w:r w:rsidR="007B05B0" w:rsidRPr="00F727DE">
              <w:rPr>
                <w:rFonts w:ascii="ＭＳ 明朝" w:hAnsi="ＭＳ 明朝" w:hint="eastAsia"/>
              </w:rPr>
              <w:t>学校行事と部活動</w:t>
            </w:r>
            <w:r w:rsidR="0017274D" w:rsidRPr="00F727DE">
              <w:rPr>
                <w:rFonts w:ascii="ＭＳ 明朝" w:hAnsi="ＭＳ 明朝" w:hint="eastAsia"/>
              </w:rPr>
              <w:t>の充実</w:t>
            </w:r>
            <w:r w:rsidR="007B05B0" w:rsidRPr="00F727DE">
              <w:rPr>
                <w:rFonts w:ascii="ＭＳ 明朝" w:hAnsi="ＭＳ 明朝" w:hint="eastAsia"/>
              </w:rPr>
              <w:t>、学校</w:t>
            </w:r>
            <w:r w:rsidR="00D2153D" w:rsidRPr="00F727DE">
              <w:rPr>
                <w:rFonts w:ascii="ＭＳ 明朝" w:hAnsi="ＭＳ 明朝" w:hint="eastAsia"/>
              </w:rPr>
              <w:t>内外</w:t>
            </w:r>
            <w:r w:rsidR="007B05B0" w:rsidRPr="00F727DE">
              <w:rPr>
                <w:rFonts w:ascii="ＭＳ 明朝" w:hAnsi="ＭＳ 明朝" w:hint="eastAsia"/>
              </w:rPr>
              <w:t>の体験活動</w:t>
            </w:r>
            <w:r w:rsidR="004B341C" w:rsidRPr="00F727DE">
              <w:rPr>
                <w:rFonts w:ascii="ＭＳ 明朝" w:hAnsi="ＭＳ 明朝" w:hint="eastAsia"/>
              </w:rPr>
              <w:t>を通じて</w:t>
            </w:r>
            <w:r w:rsidR="00645EB1" w:rsidRPr="00F727DE">
              <w:rPr>
                <w:rFonts w:ascii="ＭＳ 明朝" w:hAnsi="ＭＳ 明朝" w:hint="eastAsia"/>
              </w:rPr>
              <w:t>豊かな人間関係と自主性、自律性を育て</w:t>
            </w:r>
            <w:r w:rsidR="004B341C" w:rsidRPr="00F727DE">
              <w:rPr>
                <w:rFonts w:ascii="ＭＳ 明朝" w:hAnsi="ＭＳ 明朝" w:hint="eastAsia"/>
              </w:rPr>
              <w:t>、</w:t>
            </w:r>
            <w:r w:rsidR="00645EB1" w:rsidRPr="00F727DE">
              <w:rPr>
                <w:rFonts w:ascii="ＭＳ 明朝" w:hAnsi="ＭＳ 明朝" w:hint="eastAsia"/>
              </w:rPr>
              <w:t>リーダーシップを育成する。</w:t>
            </w:r>
          </w:p>
          <w:p w14:paraId="17A4301D" w14:textId="77777777" w:rsidR="00D04BDA" w:rsidRPr="00F727DE" w:rsidRDefault="007B05B0" w:rsidP="00BF4090">
            <w:pPr>
              <w:ind w:left="194" w:hangingChars="100" w:hanging="194"/>
              <w:rPr>
                <w:rFonts w:ascii="ＭＳ 明朝" w:hAnsi="ＭＳ 明朝"/>
              </w:rPr>
            </w:pPr>
            <w:r w:rsidRPr="00F727DE">
              <w:rPr>
                <w:rFonts w:ascii="ＭＳ 明朝" w:hAnsi="ＭＳ 明朝" w:hint="eastAsia"/>
              </w:rPr>
              <w:t xml:space="preserve">　　ア　</w:t>
            </w:r>
            <w:r w:rsidR="00D2153D" w:rsidRPr="00F727DE">
              <w:rPr>
                <w:rFonts w:ascii="ＭＳ 明朝" w:hAnsi="ＭＳ 明朝" w:hint="eastAsia"/>
              </w:rPr>
              <w:t>生徒実行委員会による学校行事</w:t>
            </w:r>
            <w:r w:rsidR="00D04BDA" w:rsidRPr="00F727DE">
              <w:rPr>
                <w:rFonts w:ascii="ＭＳ 明朝" w:hAnsi="ＭＳ 明朝" w:hint="eastAsia"/>
              </w:rPr>
              <w:t>の運営を進める。</w:t>
            </w:r>
          </w:p>
          <w:p w14:paraId="10D685AE" w14:textId="6768532B" w:rsidR="00D2153D" w:rsidRPr="00F727DE" w:rsidRDefault="00D04BDA" w:rsidP="00BF4090">
            <w:pPr>
              <w:ind w:leftChars="100" w:left="194" w:firstLineChars="100" w:firstLine="194"/>
              <w:rPr>
                <w:rFonts w:ascii="ＭＳ 明朝" w:hAnsi="ＭＳ 明朝"/>
              </w:rPr>
            </w:pPr>
            <w:r w:rsidRPr="00F727DE">
              <w:rPr>
                <w:rFonts w:ascii="ＭＳ 明朝" w:hAnsi="ＭＳ 明朝" w:hint="eastAsia"/>
              </w:rPr>
              <w:t xml:space="preserve">イ　</w:t>
            </w:r>
            <w:r w:rsidR="00A01293" w:rsidRPr="00F727DE">
              <w:rPr>
                <w:rFonts w:ascii="ＭＳ 明朝" w:hAnsi="ＭＳ 明朝" w:hint="eastAsia"/>
              </w:rPr>
              <w:t>自主性を尊重し</w:t>
            </w:r>
            <w:r w:rsidR="00BC52BE" w:rsidRPr="00F727DE">
              <w:rPr>
                <w:rFonts w:ascii="ＭＳ 明朝" w:hAnsi="ＭＳ 明朝" w:hint="eastAsia"/>
              </w:rPr>
              <w:t>た部活動の運営を推進する</w:t>
            </w:r>
            <w:r w:rsidRPr="00F727DE">
              <w:rPr>
                <w:rFonts w:ascii="ＭＳ 明朝" w:hAnsi="ＭＳ 明朝" w:hint="eastAsia"/>
              </w:rPr>
              <w:t>とともに、学習と部活動の両立を図る</w:t>
            </w:r>
            <w:r w:rsidR="003B6392" w:rsidRPr="00F727DE">
              <w:rPr>
                <w:rFonts w:ascii="ＭＳ 明朝" w:hAnsi="ＭＳ 明朝" w:hint="eastAsia"/>
              </w:rPr>
              <w:t>。</w:t>
            </w:r>
          </w:p>
          <w:p w14:paraId="10D32015" w14:textId="77777777" w:rsidR="007B05B0" w:rsidRPr="00F727DE" w:rsidRDefault="00D04BDA" w:rsidP="00BF4090">
            <w:pPr>
              <w:ind w:left="194" w:hangingChars="100" w:hanging="194"/>
              <w:rPr>
                <w:rFonts w:ascii="ＭＳ 明朝" w:hAnsi="ＭＳ 明朝"/>
              </w:rPr>
            </w:pPr>
            <w:r w:rsidRPr="00F727DE">
              <w:rPr>
                <w:rFonts w:ascii="ＭＳ 明朝" w:hAnsi="ＭＳ 明朝" w:hint="eastAsia"/>
              </w:rPr>
              <w:t xml:space="preserve">　　ウ</w:t>
            </w:r>
            <w:r w:rsidR="00D2153D" w:rsidRPr="00F727DE">
              <w:rPr>
                <w:rFonts w:ascii="ＭＳ 明朝" w:hAnsi="ＭＳ 明朝" w:hint="eastAsia"/>
              </w:rPr>
              <w:t xml:space="preserve">　</w:t>
            </w:r>
            <w:r w:rsidR="00E65BE3" w:rsidRPr="00F727DE">
              <w:rPr>
                <w:rFonts w:ascii="ＭＳ 明朝" w:hAnsi="ＭＳ 明朝" w:hint="eastAsia"/>
              </w:rPr>
              <w:t>文化系部活動振興の一環として、科学系部活動を統合する</w:t>
            </w:r>
            <w:r w:rsidR="00D2153D" w:rsidRPr="00F727DE">
              <w:rPr>
                <w:rFonts w:ascii="ＭＳ 明朝" w:hAnsi="ＭＳ 明朝" w:hint="eastAsia"/>
              </w:rPr>
              <w:t>組織</w:t>
            </w:r>
            <w:r w:rsidR="0033489D" w:rsidRPr="00F727DE">
              <w:rPr>
                <w:rFonts w:ascii="ＭＳ 明朝" w:hAnsi="ＭＳ 明朝" w:hint="eastAsia"/>
              </w:rPr>
              <w:t>により</w:t>
            </w:r>
            <w:r w:rsidR="00D2153D" w:rsidRPr="00F727DE">
              <w:rPr>
                <w:rFonts w:ascii="ＭＳ 明朝" w:hAnsi="ＭＳ 明朝" w:hint="eastAsia"/>
              </w:rPr>
              <w:t>、探究活動の深化・発展を図る。</w:t>
            </w:r>
          </w:p>
          <w:p w14:paraId="0E827E21" w14:textId="5E6EA487" w:rsidR="002B046E" w:rsidRPr="00F727DE" w:rsidRDefault="002B046E" w:rsidP="00495A10">
            <w:pPr>
              <w:ind w:left="194" w:hangingChars="100" w:hanging="194"/>
              <w:rPr>
                <w:rFonts w:ascii="ＭＳ 明朝" w:hAnsi="ＭＳ 明朝"/>
              </w:rPr>
            </w:pPr>
            <w:r w:rsidRPr="00F727DE">
              <w:rPr>
                <w:rFonts w:ascii="ＭＳ 明朝" w:hAnsi="ＭＳ 明朝" w:hint="eastAsia"/>
              </w:rPr>
              <w:t xml:space="preserve">　　</w:t>
            </w:r>
            <w:r w:rsidR="00C00D69" w:rsidRPr="00F727DE">
              <w:rPr>
                <w:rFonts w:ascii="ＭＳ 明朝" w:hAnsi="ＭＳ 明朝" w:hint="eastAsia"/>
              </w:rPr>
              <w:t xml:space="preserve">　</w:t>
            </w:r>
            <w:r w:rsidRPr="00F727DE">
              <w:rPr>
                <w:rFonts w:ascii="ＭＳ 明朝" w:hAnsi="ＭＳ 明朝" w:hint="eastAsia"/>
              </w:rPr>
              <w:t>※</w:t>
            </w:r>
            <w:r w:rsidR="00495A10" w:rsidRPr="00F727DE">
              <w:rPr>
                <w:rFonts w:ascii="ＭＳ 明朝" w:hAnsi="ＭＳ 明朝" w:hint="eastAsia"/>
              </w:rPr>
              <w:t>生徒の部活動に対する満足度85</w:t>
            </w:r>
            <w:r w:rsidR="007A2F72" w:rsidRPr="00F727DE">
              <w:rPr>
                <w:rFonts w:ascii="ＭＳ 明朝" w:hAnsi="ＭＳ 明朝" w:hint="eastAsia"/>
              </w:rPr>
              <w:t>％</w:t>
            </w:r>
            <w:r w:rsidRPr="00F727DE">
              <w:rPr>
                <w:rFonts w:ascii="ＭＳ 明朝" w:hAnsi="ＭＳ 明朝" w:hint="eastAsia"/>
              </w:rPr>
              <w:t>以上</w:t>
            </w:r>
            <w:r w:rsidR="004219E5"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３</w:t>
            </w:r>
            <w:r w:rsidR="004060F7" w:rsidRPr="00F727DE">
              <w:rPr>
                <w:rFonts w:ascii="ＭＳ 明朝" w:hAnsi="ＭＳ 明朝" w:hint="eastAsia"/>
              </w:rPr>
              <w:t>：</w:t>
            </w:r>
            <w:r w:rsidR="00495A10" w:rsidRPr="00F727DE">
              <w:rPr>
                <w:rFonts w:ascii="ＭＳ 明朝" w:hAnsi="ＭＳ 明朝" w:hint="eastAsia"/>
              </w:rPr>
              <w:t>86%</w:t>
            </w:r>
            <w:r w:rsidR="0047549A"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４</w:t>
            </w:r>
            <w:r w:rsidR="0047549A" w:rsidRPr="00F727DE">
              <w:rPr>
                <w:rFonts w:ascii="ＭＳ 明朝" w:hAnsi="ＭＳ 明朝" w:hint="eastAsia"/>
              </w:rPr>
              <w:t>：87％</w:t>
            </w:r>
            <w:r w:rsidR="0044426D" w:rsidRPr="00F727DE">
              <w:rPr>
                <w:rFonts w:ascii="ＭＳ 明朝" w:hAnsi="ＭＳ 明朝" w:hint="eastAsia"/>
              </w:rPr>
              <w:t>、R５：85％</w:t>
            </w:r>
            <w:r w:rsidR="004219E5" w:rsidRPr="00F727DE">
              <w:rPr>
                <w:rFonts w:ascii="ＭＳ 明朝" w:hAnsi="ＭＳ 明朝" w:hint="eastAsia"/>
              </w:rPr>
              <w:t>）</w:t>
            </w:r>
            <w:r w:rsidR="00495A10" w:rsidRPr="00F727DE">
              <w:rPr>
                <w:rFonts w:ascii="ＭＳ 明朝" w:hAnsi="ＭＳ 明朝" w:hint="eastAsia"/>
              </w:rPr>
              <w:t>を維持する</w:t>
            </w:r>
            <w:r w:rsidR="00AD770D" w:rsidRPr="00F727DE">
              <w:rPr>
                <w:rFonts w:ascii="ＭＳ 明朝" w:hAnsi="ＭＳ 明朝" w:hint="eastAsia"/>
              </w:rPr>
              <w:t>。</w:t>
            </w:r>
          </w:p>
          <w:p w14:paraId="3F2D69D1" w14:textId="77777777" w:rsidR="00263B9C" w:rsidRPr="00F727DE" w:rsidRDefault="00263B9C" w:rsidP="00BF4090">
            <w:pPr>
              <w:ind w:left="194" w:hangingChars="100" w:hanging="194"/>
              <w:rPr>
                <w:rFonts w:ascii="ＭＳ 明朝" w:hAnsi="ＭＳ 明朝"/>
              </w:rPr>
            </w:pPr>
            <w:r w:rsidRPr="00F727DE">
              <w:rPr>
                <w:rFonts w:ascii="ＭＳ 明朝" w:hAnsi="ＭＳ 明朝" w:hint="eastAsia"/>
              </w:rPr>
              <w:t>（２）全教職員による生徒指導によって規範意識や</w:t>
            </w:r>
            <w:r w:rsidR="00D63A0F" w:rsidRPr="00F727DE">
              <w:rPr>
                <w:rFonts w:ascii="ＭＳ 明朝" w:hAnsi="ＭＳ 明朝" w:hint="eastAsia"/>
              </w:rPr>
              <w:t>マナーの向上を図り、よりレベルの高い「規律ある進学校」をめざす</w:t>
            </w:r>
            <w:r w:rsidRPr="00F727DE">
              <w:rPr>
                <w:rFonts w:ascii="ＭＳ 明朝" w:hAnsi="ＭＳ 明朝" w:hint="eastAsia"/>
              </w:rPr>
              <w:t>。</w:t>
            </w:r>
          </w:p>
          <w:p w14:paraId="4C4148BF" w14:textId="77777777" w:rsidR="00613C78" w:rsidRPr="00F727DE" w:rsidRDefault="00613C78" w:rsidP="00BF4090">
            <w:pPr>
              <w:ind w:left="582" w:hangingChars="300" w:hanging="582"/>
              <w:rPr>
                <w:rFonts w:ascii="ＭＳ 明朝" w:hAnsi="ＭＳ 明朝"/>
              </w:rPr>
            </w:pPr>
            <w:r w:rsidRPr="00F727DE">
              <w:rPr>
                <w:rFonts w:ascii="ＭＳ 明朝" w:hAnsi="ＭＳ 明朝" w:hint="eastAsia"/>
              </w:rPr>
              <w:t xml:space="preserve">　　ア　挨拶、遅刻、規律ある服装・頭髪、交通ルールの遵守等の指導を充実する。</w:t>
            </w:r>
          </w:p>
          <w:p w14:paraId="7F90AEB6" w14:textId="067E5DD1" w:rsidR="002B046E" w:rsidRPr="00F727DE" w:rsidRDefault="002B046E" w:rsidP="00BF4090">
            <w:pPr>
              <w:ind w:left="582" w:hangingChars="300" w:hanging="582"/>
              <w:rPr>
                <w:rFonts w:ascii="ＭＳ 明朝" w:hAnsi="ＭＳ 明朝"/>
              </w:rPr>
            </w:pPr>
            <w:r w:rsidRPr="00F727DE">
              <w:rPr>
                <w:rFonts w:ascii="ＭＳ 明朝" w:hAnsi="ＭＳ 明朝" w:hint="eastAsia"/>
              </w:rPr>
              <w:t xml:space="preserve">　　</w:t>
            </w:r>
            <w:r w:rsidR="00C00D69" w:rsidRPr="00F727DE">
              <w:rPr>
                <w:rFonts w:ascii="ＭＳ 明朝" w:hAnsi="ＭＳ 明朝" w:hint="eastAsia"/>
              </w:rPr>
              <w:t xml:space="preserve">　</w:t>
            </w:r>
            <w:r w:rsidRPr="00F727DE">
              <w:rPr>
                <w:rFonts w:ascii="ＭＳ 明朝" w:hAnsi="ＭＳ 明朝" w:hint="eastAsia"/>
              </w:rPr>
              <w:t>※遅刻数</w:t>
            </w:r>
            <w:r w:rsidR="00715DFE" w:rsidRPr="00F727DE">
              <w:rPr>
                <w:rFonts w:ascii="ＭＳ 明朝" w:hAnsi="ＭＳ 明朝" w:hint="eastAsia"/>
              </w:rPr>
              <w:t>は</w:t>
            </w:r>
            <w:r w:rsidR="00F27BC4" w:rsidRPr="00F727DE">
              <w:rPr>
                <w:rFonts w:ascii="ＭＳ 明朝" w:hAnsi="ＭＳ 明朝" w:hint="eastAsia"/>
              </w:rPr>
              <w:t xml:space="preserve">　</w:t>
            </w:r>
            <w:r w:rsidR="00EE6A2C" w:rsidRPr="00F727DE">
              <w:rPr>
                <w:rFonts w:ascii="ＭＳ 明朝" w:hAnsi="ＭＳ 明朝" w:hint="eastAsia"/>
              </w:rPr>
              <w:t>1,500</w:t>
            </w:r>
            <w:r w:rsidR="00E61119" w:rsidRPr="00F727DE">
              <w:rPr>
                <w:rFonts w:ascii="ＭＳ 明朝" w:hAnsi="ＭＳ 明朝" w:hint="eastAsia"/>
              </w:rPr>
              <w:t>以下</w:t>
            </w:r>
            <w:r w:rsidR="00F11F86"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３</w:t>
            </w:r>
            <w:r w:rsidR="004060F7" w:rsidRPr="00F727DE">
              <w:rPr>
                <w:rFonts w:ascii="ＭＳ 明朝" w:hAnsi="ＭＳ 明朝" w:hint="eastAsia"/>
              </w:rPr>
              <w:t>：</w:t>
            </w:r>
            <w:r w:rsidR="00495A10" w:rsidRPr="00F727DE">
              <w:rPr>
                <w:rFonts w:ascii="ＭＳ 明朝" w:hAnsi="ＭＳ 明朝" w:hint="eastAsia"/>
              </w:rPr>
              <w:t>1</w:t>
            </w:r>
            <w:r w:rsidR="00983E45" w:rsidRPr="00F727DE">
              <w:rPr>
                <w:rFonts w:ascii="ＭＳ 明朝" w:hAnsi="ＭＳ 明朝"/>
              </w:rPr>
              <w:t>,</w:t>
            </w:r>
            <w:r w:rsidR="00495A10" w:rsidRPr="00F727DE">
              <w:rPr>
                <w:rFonts w:ascii="ＭＳ 明朝" w:hAnsi="ＭＳ 明朝" w:hint="eastAsia"/>
              </w:rPr>
              <w:t>586</w:t>
            </w:r>
            <w:r w:rsidR="004060F7" w:rsidRPr="00F727DE">
              <w:rPr>
                <w:rFonts w:ascii="ＭＳ 明朝" w:hAnsi="ＭＳ 明朝" w:hint="eastAsia"/>
              </w:rPr>
              <w:t>人</w:t>
            </w:r>
            <w:r w:rsidR="0047549A"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４</w:t>
            </w:r>
            <w:r w:rsidR="00361ED4" w:rsidRPr="00F727DE">
              <w:rPr>
                <w:rFonts w:ascii="ＭＳ 明朝" w:hAnsi="ＭＳ 明朝" w:hint="eastAsia"/>
              </w:rPr>
              <w:t>：1</w:t>
            </w:r>
            <w:r w:rsidR="00983E45" w:rsidRPr="00F727DE">
              <w:rPr>
                <w:rFonts w:ascii="ＭＳ 明朝" w:hAnsi="ＭＳ 明朝"/>
              </w:rPr>
              <w:t>,</w:t>
            </w:r>
            <w:r w:rsidR="00361ED4" w:rsidRPr="00F727DE">
              <w:rPr>
                <w:rFonts w:ascii="ＭＳ 明朝" w:hAnsi="ＭＳ 明朝" w:hint="eastAsia"/>
              </w:rPr>
              <w:t>236</w:t>
            </w:r>
            <w:r w:rsidR="0047549A" w:rsidRPr="00F727DE">
              <w:rPr>
                <w:rFonts w:ascii="ＭＳ 明朝" w:hAnsi="ＭＳ 明朝" w:hint="eastAsia"/>
              </w:rPr>
              <w:t>人</w:t>
            </w:r>
            <w:r w:rsidR="0044426D" w:rsidRPr="00F727DE">
              <w:rPr>
                <w:rFonts w:ascii="ＭＳ 明朝" w:hAnsi="ＭＳ 明朝" w:hint="eastAsia"/>
              </w:rPr>
              <w:t>、R５：</w:t>
            </w:r>
            <w:r w:rsidR="00A73122" w:rsidRPr="00F727DE">
              <w:rPr>
                <w:rFonts w:ascii="ＭＳ 明朝" w:hAnsi="ＭＳ 明朝" w:hint="eastAsia"/>
              </w:rPr>
              <w:t>1,661人</w:t>
            </w:r>
            <w:r w:rsidR="00F11F86" w:rsidRPr="00F727DE">
              <w:rPr>
                <w:rFonts w:ascii="ＭＳ 明朝" w:hAnsi="ＭＳ 明朝" w:hint="eastAsia"/>
              </w:rPr>
              <w:t>）</w:t>
            </w:r>
            <w:r w:rsidR="00AD770D" w:rsidRPr="00F727DE">
              <w:rPr>
                <w:rFonts w:ascii="ＭＳ 明朝" w:hAnsi="ＭＳ 明朝" w:hint="eastAsia"/>
              </w:rPr>
              <w:t>をめざす</w:t>
            </w:r>
            <w:r w:rsidRPr="00F727DE">
              <w:rPr>
                <w:rFonts w:ascii="ＭＳ 明朝" w:hAnsi="ＭＳ 明朝" w:hint="eastAsia"/>
              </w:rPr>
              <w:t>。</w:t>
            </w:r>
          </w:p>
          <w:p w14:paraId="6C8B6876" w14:textId="77777777" w:rsidR="00263B9C" w:rsidRPr="00F727DE" w:rsidRDefault="009B6E4D" w:rsidP="00BF4090">
            <w:pPr>
              <w:ind w:left="582" w:hangingChars="300" w:hanging="582"/>
              <w:rPr>
                <w:rFonts w:ascii="ＭＳ 明朝" w:hAnsi="ＭＳ 明朝"/>
              </w:rPr>
            </w:pPr>
            <w:r w:rsidRPr="00F727DE">
              <w:rPr>
                <w:rFonts w:ascii="ＭＳ 明朝" w:hAnsi="ＭＳ 明朝" w:hint="eastAsia"/>
              </w:rPr>
              <w:t>（３</w:t>
            </w:r>
            <w:r w:rsidR="00263B9C" w:rsidRPr="00F727DE">
              <w:rPr>
                <w:rFonts w:ascii="ＭＳ 明朝" w:hAnsi="ＭＳ 明朝" w:hint="eastAsia"/>
              </w:rPr>
              <w:t>）体験を重視した人権教育を通じ</w:t>
            </w:r>
            <w:r w:rsidR="00786DB0" w:rsidRPr="00F727DE">
              <w:rPr>
                <w:rFonts w:ascii="ＭＳ 明朝" w:hAnsi="ＭＳ 明朝" w:hint="eastAsia"/>
              </w:rPr>
              <w:t>て人権感覚を育て、人権問題の解決に向けた態度の育成を図る。</w:t>
            </w:r>
          </w:p>
          <w:p w14:paraId="3B3369E2" w14:textId="77777777" w:rsidR="00263B9C" w:rsidRPr="00F727DE" w:rsidRDefault="00D7114F" w:rsidP="00BF4090">
            <w:pPr>
              <w:ind w:left="194" w:hangingChars="100" w:hanging="194"/>
              <w:rPr>
                <w:rFonts w:ascii="ＭＳ 明朝" w:hAnsi="ＭＳ 明朝"/>
              </w:rPr>
            </w:pPr>
            <w:r w:rsidRPr="00F727DE">
              <w:rPr>
                <w:rFonts w:ascii="ＭＳ 明朝" w:hAnsi="ＭＳ 明朝" w:hint="eastAsia"/>
              </w:rPr>
              <w:t xml:space="preserve">　　ア</w:t>
            </w:r>
            <w:r w:rsidR="003013EC" w:rsidRPr="00F727DE">
              <w:rPr>
                <w:rFonts w:ascii="ＭＳ 明朝" w:hAnsi="ＭＳ 明朝" w:hint="eastAsia"/>
              </w:rPr>
              <w:t xml:space="preserve">　</w:t>
            </w:r>
            <w:r w:rsidR="00444C66" w:rsidRPr="00F727DE">
              <w:rPr>
                <w:rFonts w:ascii="ＭＳ 明朝" w:hAnsi="ＭＳ 明朝" w:hint="eastAsia"/>
              </w:rPr>
              <w:t>フィールドワークや当事者との交流の機会を充実する。</w:t>
            </w:r>
          </w:p>
          <w:p w14:paraId="3E71D60C" w14:textId="77777777" w:rsidR="00786DB0" w:rsidRPr="00F727DE" w:rsidRDefault="00786DB0" w:rsidP="00BF4090">
            <w:pPr>
              <w:ind w:left="582" w:hangingChars="300" w:hanging="582"/>
              <w:rPr>
                <w:rFonts w:ascii="ＭＳ 明朝" w:hAnsi="ＭＳ 明朝"/>
              </w:rPr>
            </w:pPr>
            <w:r w:rsidRPr="00F727DE">
              <w:rPr>
                <w:rFonts w:ascii="ＭＳ 明朝" w:hAnsi="ＭＳ 明朝" w:hint="eastAsia"/>
              </w:rPr>
              <w:t>（４）配慮を要する生徒へのきめ細かな指導を行い、特に不登校の予防と不登校生徒へのケアに努める。</w:t>
            </w:r>
          </w:p>
          <w:p w14:paraId="302D671F" w14:textId="77777777" w:rsidR="00444C66" w:rsidRPr="00F727DE" w:rsidRDefault="00786DB0" w:rsidP="00BF4090">
            <w:pPr>
              <w:ind w:leftChars="200" w:left="776" w:hangingChars="200" w:hanging="388"/>
              <w:rPr>
                <w:rFonts w:ascii="ＭＳ 明朝" w:hAnsi="ＭＳ 明朝"/>
              </w:rPr>
            </w:pPr>
            <w:r w:rsidRPr="00F727DE">
              <w:rPr>
                <w:rFonts w:ascii="ＭＳ 明朝" w:hAnsi="ＭＳ 明朝" w:hint="eastAsia"/>
              </w:rPr>
              <w:t>ア</w:t>
            </w:r>
            <w:r w:rsidR="00444C66" w:rsidRPr="00F727DE">
              <w:rPr>
                <w:rFonts w:ascii="ＭＳ 明朝" w:hAnsi="ＭＳ 明朝" w:hint="eastAsia"/>
              </w:rPr>
              <w:t xml:space="preserve">　教育相談室を中心に</w:t>
            </w:r>
            <w:r w:rsidR="008056C7" w:rsidRPr="00F727DE">
              <w:rPr>
                <w:rFonts w:ascii="ＭＳ 明朝" w:hAnsi="ＭＳ 明朝" w:hint="eastAsia"/>
              </w:rPr>
              <w:t>、</w:t>
            </w:r>
            <w:r w:rsidRPr="00F727DE">
              <w:rPr>
                <w:rFonts w:ascii="ＭＳ 明朝" w:hAnsi="ＭＳ 明朝" w:hint="eastAsia"/>
              </w:rPr>
              <w:t>配慮を要する生徒の情報を迅速</w:t>
            </w:r>
            <w:r w:rsidR="007C5281" w:rsidRPr="00F727DE">
              <w:rPr>
                <w:rFonts w:ascii="ＭＳ 明朝" w:hAnsi="ＭＳ 明朝" w:hint="eastAsia"/>
              </w:rPr>
              <w:t>に</w:t>
            </w:r>
            <w:r w:rsidR="008056C7" w:rsidRPr="00F727DE">
              <w:rPr>
                <w:rFonts w:ascii="ＭＳ 明朝" w:hAnsi="ＭＳ 明朝" w:hint="eastAsia"/>
              </w:rPr>
              <w:t>収集して</w:t>
            </w:r>
            <w:r w:rsidRPr="00F727DE">
              <w:rPr>
                <w:rFonts w:ascii="ＭＳ 明朝" w:hAnsi="ＭＳ 明朝" w:hint="eastAsia"/>
              </w:rPr>
              <w:t>関係教職員が共有するとともに、</w:t>
            </w:r>
            <w:r w:rsidR="007C5281" w:rsidRPr="00F727DE">
              <w:rPr>
                <w:rFonts w:ascii="ＭＳ 明朝" w:hAnsi="ＭＳ 明朝" w:hint="eastAsia"/>
              </w:rPr>
              <w:t>スクールカウンセラーや専門機関との緊密な連携に努める。</w:t>
            </w:r>
          </w:p>
          <w:p w14:paraId="58D9E527" w14:textId="77777777" w:rsidR="00C00D69" w:rsidRPr="00F727DE" w:rsidRDefault="00C00D69" w:rsidP="00C00D69">
            <w:pPr>
              <w:ind w:left="195" w:hangingChars="100" w:hanging="195"/>
              <w:rPr>
                <w:rFonts w:ascii="ＭＳ 明朝" w:hAnsi="ＭＳ 明朝"/>
                <w:b/>
              </w:rPr>
            </w:pPr>
          </w:p>
          <w:p w14:paraId="3A3901A7" w14:textId="77777777" w:rsidR="00C00D69" w:rsidRPr="00F727DE" w:rsidRDefault="00C00D69" w:rsidP="00C00D69">
            <w:pPr>
              <w:ind w:left="195" w:hangingChars="100" w:hanging="195"/>
              <w:rPr>
                <w:rFonts w:ascii="ＭＳ 明朝" w:hAnsi="ＭＳ 明朝"/>
                <w:b/>
              </w:rPr>
            </w:pPr>
            <w:r w:rsidRPr="00F727DE">
              <w:rPr>
                <w:rFonts w:ascii="ＭＳ 明朝" w:hAnsi="ＭＳ 明朝" w:hint="eastAsia"/>
                <w:b/>
              </w:rPr>
              <w:t>４　健全な職場環境、安全安心な教育環境の確立</w:t>
            </w:r>
          </w:p>
          <w:p w14:paraId="38014081" w14:textId="77777777" w:rsidR="00C00D69" w:rsidRPr="00F727DE" w:rsidRDefault="00C00D69" w:rsidP="00C00D69">
            <w:pPr>
              <w:ind w:left="194" w:hangingChars="100" w:hanging="194"/>
              <w:rPr>
                <w:rFonts w:ascii="ＭＳ 明朝" w:hAnsi="ＭＳ 明朝"/>
              </w:rPr>
            </w:pPr>
            <w:r w:rsidRPr="00F727DE">
              <w:rPr>
                <w:rFonts w:ascii="ＭＳ 明朝" w:hAnsi="ＭＳ 明朝" w:hint="eastAsia"/>
              </w:rPr>
              <w:t>（１）学校の教育課題に対して全員で取り組む職員集団の確立</w:t>
            </w:r>
          </w:p>
          <w:p w14:paraId="231470BA" w14:textId="77777777" w:rsidR="00C00D69" w:rsidRPr="00F727DE" w:rsidRDefault="00C00D69" w:rsidP="00C00D69">
            <w:pPr>
              <w:ind w:leftChars="100" w:left="194" w:firstLineChars="100" w:firstLine="194"/>
              <w:rPr>
                <w:rFonts w:ascii="ＭＳ 明朝" w:hAnsi="ＭＳ 明朝"/>
              </w:rPr>
            </w:pPr>
            <w:r w:rsidRPr="00F727DE">
              <w:rPr>
                <w:rFonts w:ascii="ＭＳ 明朝" w:hAnsi="ＭＳ 明朝" w:hint="eastAsia"/>
              </w:rPr>
              <w:t>ア　職員同士の円滑なコミュニケーションの促進、ハラスメント・体罰等の防止。</w:t>
            </w:r>
          </w:p>
          <w:p w14:paraId="62355D92" w14:textId="1351CA70" w:rsidR="00C00D69" w:rsidRPr="00F727DE" w:rsidRDefault="00C00D69" w:rsidP="001F1A7C">
            <w:pPr>
              <w:ind w:leftChars="300" w:left="776" w:hangingChars="100" w:hanging="194"/>
              <w:rPr>
                <w:rFonts w:ascii="ＭＳ 明朝" w:hAnsi="ＭＳ 明朝"/>
              </w:rPr>
            </w:pPr>
            <w:r w:rsidRPr="00F727DE">
              <w:rPr>
                <w:rFonts w:ascii="ＭＳ 明朝" w:hAnsi="ＭＳ 明朝" w:hint="eastAsia"/>
              </w:rPr>
              <w:t>※教職員向け自己診断「</w:t>
            </w:r>
            <w:r w:rsidR="009D075F" w:rsidRPr="00F727DE">
              <w:rPr>
                <w:rFonts w:ascii="ＭＳ 明朝" w:hAnsi="ＭＳ 明朝" w:hint="eastAsia"/>
              </w:rPr>
              <w:t>学校の教育活動について、教職員で日常的に話し合っている</w:t>
            </w:r>
            <w:r w:rsidRPr="00F727DE">
              <w:rPr>
                <w:rFonts w:ascii="ＭＳ 明朝" w:hAnsi="ＭＳ 明朝" w:hint="eastAsia"/>
              </w:rPr>
              <w:t>」</w:t>
            </w:r>
            <w:r w:rsidR="009D075F" w:rsidRPr="00F727DE">
              <w:rPr>
                <w:rFonts w:ascii="ＭＳ 明朝" w:hAnsi="ＭＳ 明朝" w:hint="eastAsia"/>
              </w:rPr>
              <w:t>90</w:t>
            </w:r>
            <w:r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３</w:t>
            </w:r>
            <w:r w:rsidRPr="00F727DE">
              <w:rPr>
                <w:rFonts w:ascii="ＭＳ 明朝" w:hAnsi="ＭＳ 明朝" w:hint="eastAsia"/>
              </w:rPr>
              <w:t>：</w:t>
            </w:r>
            <w:r w:rsidR="009D075F" w:rsidRPr="00F727DE">
              <w:rPr>
                <w:rFonts w:ascii="ＭＳ 明朝" w:hAnsi="ＭＳ 明朝" w:hint="eastAsia"/>
              </w:rPr>
              <w:t>91</w:t>
            </w:r>
            <w:r w:rsidRPr="00F727DE">
              <w:rPr>
                <w:rFonts w:ascii="ＭＳ 明朝" w:hAnsi="ＭＳ 明朝" w:hint="eastAsia"/>
              </w:rPr>
              <w:t>%</w:t>
            </w:r>
            <w:r w:rsidR="0047549A"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４</w:t>
            </w:r>
            <w:r w:rsidR="0047549A" w:rsidRPr="00F727DE">
              <w:rPr>
                <w:rFonts w:ascii="ＭＳ 明朝" w:hAnsi="ＭＳ 明朝" w:hint="eastAsia"/>
              </w:rPr>
              <w:t>：</w:t>
            </w:r>
            <w:r w:rsidR="00E23085" w:rsidRPr="00F727DE">
              <w:rPr>
                <w:rFonts w:ascii="ＭＳ 明朝" w:hAnsi="ＭＳ 明朝" w:hint="eastAsia"/>
              </w:rPr>
              <w:t>92</w:t>
            </w:r>
            <w:r w:rsidR="0047549A" w:rsidRPr="00F727DE">
              <w:rPr>
                <w:rFonts w:ascii="ＭＳ 明朝" w:hAnsi="ＭＳ 明朝" w:hint="eastAsia"/>
              </w:rPr>
              <w:t>％</w:t>
            </w:r>
            <w:r w:rsidR="0044426D" w:rsidRPr="00F727DE">
              <w:rPr>
                <w:rFonts w:ascii="ＭＳ 明朝" w:hAnsi="ＭＳ 明朝" w:hint="eastAsia"/>
              </w:rPr>
              <w:t>、R５：96％</w:t>
            </w:r>
            <w:r w:rsidRPr="00F727DE">
              <w:rPr>
                <w:rFonts w:ascii="ＭＳ 明朝" w:hAnsi="ＭＳ 明朝" w:hint="eastAsia"/>
              </w:rPr>
              <w:t>）、「</w:t>
            </w:r>
            <w:r w:rsidR="009D075F" w:rsidRPr="00F727DE">
              <w:rPr>
                <w:rFonts w:ascii="ＭＳ 明朝" w:hAnsi="ＭＳ 明朝" w:hint="eastAsia"/>
              </w:rPr>
              <w:t>教育活動全般にわたる評価を行い、次年度の計画に生かしている</w:t>
            </w:r>
            <w:r w:rsidRPr="00F727DE">
              <w:rPr>
                <w:rFonts w:ascii="ＭＳ 明朝" w:hAnsi="ＭＳ 明朝" w:hint="eastAsia"/>
              </w:rPr>
              <w:t>」</w:t>
            </w:r>
            <w:r w:rsidR="009D075F" w:rsidRPr="00F727DE">
              <w:rPr>
                <w:rFonts w:ascii="ＭＳ 明朝" w:hAnsi="ＭＳ 明朝" w:hint="eastAsia"/>
              </w:rPr>
              <w:t>80%</w:t>
            </w:r>
            <w:r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３</w:t>
            </w:r>
            <w:r w:rsidRPr="00F727DE">
              <w:rPr>
                <w:rFonts w:ascii="ＭＳ 明朝" w:hAnsi="ＭＳ 明朝" w:hint="eastAsia"/>
              </w:rPr>
              <w:t>：</w:t>
            </w:r>
            <w:r w:rsidR="009D075F" w:rsidRPr="00F727DE">
              <w:rPr>
                <w:rFonts w:ascii="ＭＳ 明朝" w:hAnsi="ＭＳ 明朝" w:hint="eastAsia"/>
              </w:rPr>
              <w:t>79</w:t>
            </w:r>
            <w:r w:rsidRPr="00F727DE">
              <w:rPr>
                <w:rFonts w:ascii="ＭＳ 明朝" w:hAnsi="ＭＳ 明朝" w:hint="eastAsia"/>
              </w:rPr>
              <w:t>%</w:t>
            </w:r>
            <w:r w:rsidR="00E23085"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４</w:t>
            </w:r>
            <w:r w:rsidR="00E23085" w:rsidRPr="00F727DE">
              <w:rPr>
                <w:rFonts w:ascii="ＭＳ 明朝" w:hAnsi="ＭＳ 明朝" w:hint="eastAsia"/>
              </w:rPr>
              <w:t>：89％</w:t>
            </w:r>
            <w:r w:rsidR="0044426D" w:rsidRPr="00F727DE">
              <w:rPr>
                <w:rFonts w:ascii="ＭＳ 明朝" w:hAnsi="ＭＳ 明朝" w:hint="eastAsia"/>
              </w:rPr>
              <w:t>、R５：89％</w:t>
            </w:r>
            <w:r w:rsidRPr="00F727DE">
              <w:rPr>
                <w:rFonts w:ascii="ＭＳ 明朝" w:hAnsi="ＭＳ 明朝" w:hint="eastAsia"/>
              </w:rPr>
              <w:t>）</w:t>
            </w:r>
          </w:p>
          <w:p w14:paraId="34538740" w14:textId="77777777" w:rsidR="00C00D69" w:rsidRPr="00F727DE" w:rsidRDefault="00C00D69" w:rsidP="00C00D69">
            <w:pPr>
              <w:ind w:firstLineChars="200" w:firstLine="388"/>
              <w:rPr>
                <w:rFonts w:ascii="ＭＳ 明朝" w:hAnsi="ＭＳ 明朝"/>
              </w:rPr>
            </w:pPr>
            <w:r w:rsidRPr="00F727DE">
              <w:rPr>
                <w:rFonts w:ascii="ＭＳ 明朝" w:hAnsi="ＭＳ 明朝" w:hint="eastAsia"/>
              </w:rPr>
              <w:t>イ　業務内容の精選、平準化、効率化。</w:t>
            </w:r>
          </w:p>
          <w:p w14:paraId="03787A98" w14:textId="2D1F2AD9" w:rsidR="00C00D69" w:rsidRPr="00F727DE" w:rsidRDefault="00C00D69" w:rsidP="001F1A7C">
            <w:pPr>
              <w:ind w:left="776" w:hangingChars="400" w:hanging="776"/>
              <w:rPr>
                <w:rFonts w:ascii="ＭＳ 明朝" w:hAnsi="ＭＳ 明朝"/>
              </w:rPr>
            </w:pPr>
            <w:r w:rsidRPr="00F727DE">
              <w:rPr>
                <w:rFonts w:ascii="ＭＳ 明朝" w:hAnsi="ＭＳ 明朝" w:hint="eastAsia"/>
              </w:rPr>
              <w:t xml:space="preserve">　　　※時間外勤務月間80時間を越える教職員の延べ数の減少（</w:t>
            </w:r>
            <w:r w:rsidR="00C67EDA" w:rsidRPr="00F727DE">
              <w:rPr>
                <w:rFonts w:ascii="ＭＳ 明朝" w:hAnsi="ＭＳ 明朝"/>
              </w:rPr>
              <w:t>R</w:t>
            </w:r>
            <w:r w:rsidR="00AE0401" w:rsidRPr="00F727DE">
              <w:rPr>
                <w:rFonts w:ascii="ＭＳ 明朝" w:hAnsi="ＭＳ 明朝" w:hint="eastAsia"/>
              </w:rPr>
              <w:t>３</w:t>
            </w:r>
            <w:r w:rsidRPr="00F727DE">
              <w:rPr>
                <w:rFonts w:ascii="ＭＳ 明朝" w:hAnsi="ＭＳ 明朝" w:hint="eastAsia"/>
              </w:rPr>
              <w:t>：14人</w:t>
            </w:r>
            <w:r w:rsidR="00E23085"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４</w:t>
            </w:r>
            <w:r w:rsidR="00E23085" w:rsidRPr="00F727DE">
              <w:rPr>
                <w:rFonts w:ascii="ＭＳ 明朝" w:hAnsi="ＭＳ 明朝" w:hint="eastAsia"/>
              </w:rPr>
              <w:t>：</w:t>
            </w:r>
            <w:r w:rsidR="00983E45" w:rsidRPr="00F727DE">
              <w:rPr>
                <w:rFonts w:ascii="ＭＳ 明朝" w:hAnsi="ＭＳ 明朝" w:hint="eastAsia"/>
              </w:rPr>
              <w:t>46</w:t>
            </w:r>
            <w:r w:rsidR="00E23085" w:rsidRPr="00F727DE">
              <w:rPr>
                <w:rFonts w:ascii="ＭＳ 明朝" w:hAnsi="ＭＳ 明朝" w:hint="eastAsia"/>
              </w:rPr>
              <w:t>人</w:t>
            </w:r>
            <w:r w:rsidR="0044426D" w:rsidRPr="00F727DE">
              <w:rPr>
                <w:rFonts w:ascii="ＭＳ 明朝" w:hAnsi="ＭＳ 明朝" w:hint="eastAsia"/>
              </w:rPr>
              <w:t>、R５：</w:t>
            </w:r>
            <w:r w:rsidR="00DA51D4" w:rsidRPr="00F727DE">
              <w:rPr>
                <w:rFonts w:ascii="ＭＳ 明朝" w:hAnsi="ＭＳ 明朝" w:hint="eastAsia"/>
              </w:rPr>
              <w:t>28</w:t>
            </w:r>
            <w:r w:rsidR="0044426D" w:rsidRPr="00F727DE">
              <w:rPr>
                <w:rFonts w:ascii="ＭＳ 明朝" w:hAnsi="ＭＳ 明朝" w:hint="eastAsia"/>
              </w:rPr>
              <w:t>人</w:t>
            </w:r>
            <w:r w:rsidRPr="00F727DE">
              <w:rPr>
                <w:rFonts w:ascii="ＭＳ 明朝" w:hAnsi="ＭＳ 明朝" w:hint="eastAsia"/>
              </w:rPr>
              <w:t>）、ストレスチェック職場環境評価の改善（</w:t>
            </w:r>
            <w:r w:rsidR="00C67EDA" w:rsidRPr="00F727DE">
              <w:rPr>
                <w:rFonts w:ascii="ＭＳ 明朝" w:hAnsi="ＭＳ 明朝"/>
              </w:rPr>
              <w:t>R</w:t>
            </w:r>
            <w:r w:rsidR="00AE0401" w:rsidRPr="00F727DE">
              <w:rPr>
                <w:rFonts w:ascii="ＭＳ 明朝" w:hAnsi="ＭＳ 明朝" w:hint="eastAsia"/>
              </w:rPr>
              <w:t>３</w:t>
            </w:r>
            <w:r w:rsidRPr="00F727DE">
              <w:rPr>
                <w:rFonts w:ascii="ＭＳ 明朝" w:hAnsi="ＭＳ 明朝" w:hint="eastAsia"/>
              </w:rPr>
              <w:t>：109</w:t>
            </w:r>
            <w:r w:rsidR="00E23085" w:rsidRPr="00F727DE">
              <w:rPr>
                <w:rFonts w:ascii="ＭＳ 明朝" w:hAnsi="ＭＳ 明朝" w:hint="eastAsia"/>
              </w:rPr>
              <w:t>、</w:t>
            </w:r>
            <w:r w:rsidR="00C67EDA" w:rsidRPr="00F727DE">
              <w:rPr>
                <w:rFonts w:ascii="ＭＳ 明朝" w:hAnsi="ＭＳ 明朝"/>
              </w:rPr>
              <w:t>R</w:t>
            </w:r>
            <w:r w:rsidR="00AE0401" w:rsidRPr="00F727DE">
              <w:rPr>
                <w:rFonts w:ascii="ＭＳ 明朝" w:hAnsi="ＭＳ 明朝" w:hint="eastAsia"/>
              </w:rPr>
              <w:t>４</w:t>
            </w:r>
            <w:r w:rsidR="00E23085" w:rsidRPr="00F727DE">
              <w:rPr>
                <w:rFonts w:ascii="ＭＳ 明朝" w:hAnsi="ＭＳ 明朝" w:hint="eastAsia"/>
              </w:rPr>
              <w:t>：95</w:t>
            </w:r>
            <w:r w:rsidR="0044426D" w:rsidRPr="00F727DE">
              <w:rPr>
                <w:rFonts w:ascii="ＭＳ 明朝" w:hAnsi="ＭＳ 明朝" w:hint="eastAsia"/>
              </w:rPr>
              <w:t>、R５：90</w:t>
            </w:r>
            <w:r w:rsidRPr="00F727DE">
              <w:rPr>
                <w:rFonts w:ascii="ＭＳ 明朝" w:hAnsi="ＭＳ 明朝" w:hint="eastAsia"/>
              </w:rPr>
              <w:t>）。</w:t>
            </w:r>
          </w:p>
          <w:p w14:paraId="4003D29D" w14:textId="77777777" w:rsidR="00C00D69" w:rsidRPr="00F727DE" w:rsidRDefault="00C00D69" w:rsidP="00C00D69">
            <w:pPr>
              <w:ind w:left="194" w:hangingChars="100" w:hanging="194"/>
              <w:rPr>
                <w:rFonts w:ascii="ＭＳ 明朝" w:hAnsi="ＭＳ 明朝"/>
              </w:rPr>
            </w:pPr>
            <w:r w:rsidRPr="00F727DE">
              <w:rPr>
                <w:rFonts w:ascii="ＭＳ 明朝" w:hAnsi="ＭＳ 明朝" w:hint="eastAsia"/>
              </w:rPr>
              <w:t>（２）安全安心な教育環境の確立</w:t>
            </w:r>
          </w:p>
          <w:p w14:paraId="6DB3B01E" w14:textId="77777777" w:rsidR="00C00D69" w:rsidRPr="00F727DE" w:rsidRDefault="001F1A7C" w:rsidP="001F1A7C">
            <w:pPr>
              <w:ind w:leftChars="100" w:left="194" w:firstLineChars="100" w:firstLine="194"/>
              <w:rPr>
                <w:rFonts w:ascii="ＭＳ 明朝" w:hAnsi="ＭＳ 明朝"/>
              </w:rPr>
            </w:pPr>
            <w:r w:rsidRPr="00F727DE">
              <w:rPr>
                <w:rFonts w:ascii="ＭＳ 明朝" w:hAnsi="ＭＳ 明朝" w:hint="eastAsia"/>
              </w:rPr>
              <w:t>ア</w:t>
            </w:r>
            <w:r w:rsidR="00C00D69" w:rsidRPr="00F727DE">
              <w:rPr>
                <w:rFonts w:ascii="ＭＳ 明朝" w:hAnsi="ＭＳ 明朝" w:hint="eastAsia"/>
              </w:rPr>
              <w:t xml:space="preserve">　経年劣化等による設備等の機能回復を図る。学校施設、物品等の機能回復と充実により教育環境を整える。</w:t>
            </w:r>
          </w:p>
          <w:p w14:paraId="21785BFF" w14:textId="77777777" w:rsidR="00C00D69" w:rsidRPr="00F727DE" w:rsidRDefault="001F1A7C" w:rsidP="001F1A7C">
            <w:pPr>
              <w:ind w:leftChars="100" w:left="194" w:firstLineChars="200" w:firstLine="388"/>
              <w:rPr>
                <w:rFonts w:ascii="ＭＳ 明朝" w:hAnsi="ＭＳ 明朝"/>
              </w:rPr>
            </w:pPr>
            <w:r w:rsidRPr="00F727DE">
              <w:rPr>
                <w:rFonts w:ascii="ＭＳ 明朝" w:hAnsi="ＭＳ 明朝" w:hint="eastAsia"/>
              </w:rPr>
              <w:t>※</w:t>
            </w:r>
            <w:r w:rsidR="00C00D69" w:rsidRPr="00F727DE">
              <w:rPr>
                <w:rFonts w:ascii="ＭＳ 明朝" w:hAnsi="ＭＳ 明朝" w:hint="eastAsia"/>
              </w:rPr>
              <w:t>不良個所の減少。</w:t>
            </w:r>
          </w:p>
          <w:p w14:paraId="216E0B19" w14:textId="77777777" w:rsidR="008056C7" w:rsidRPr="00F727DE" w:rsidRDefault="008056C7" w:rsidP="00E82075">
            <w:pPr>
              <w:rPr>
                <w:rFonts w:ascii="ＭＳ 明朝" w:hAnsi="ＭＳ 明朝"/>
              </w:rPr>
            </w:pPr>
          </w:p>
        </w:tc>
      </w:tr>
    </w:tbl>
    <w:p w14:paraId="637CCA68" w14:textId="7BC5CB0D" w:rsidR="003D4253" w:rsidRPr="00F727DE" w:rsidRDefault="003D4253">
      <w:pPr>
        <w:widowControl/>
        <w:jc w:val="left"/>
        <w:rPr>
          <w:rFonts w:ascii="ＭＳ ゴシック" w:eastAsia="ＭＳ ゴシック" w:hAnsi="ＭＳ ゴシック"/>
          <w:szCs w:val="21"/>
        </w:rPr>
      </w:pPr>
    </w:p>
    <w:p w14:paraId="6E0BBEBC" w14:textId="77777777" w:rsidR="00E23085" w:rsidRPr="00F727DE" w:rsidRDefault="00E23085">
      <w:pPr>
        <w:widowControl/>
        <w:jc w:val="left"/>
        <w:rPr>
          <w:rFonts w:ascii="ＭＳ ゴシック" w:eastAsia="ＭＳ ゴシック" w:hAnsi="ＭＳ ゴシック"/>
          <w:szCs w:val="21"/>
        </w:rPr>
      </w:pPr>
    </w:p>
    <w:p w14:paraId="19444214" w14:textId="77777777" w:rsidR="006F7CD7" w:rsidRPr="00F727DE" w:rsidRDefault="006F7CD7">
      <w:pPr>
        <w:widowControl/>
        <w:jc w:val="left"/>
        <w:rPr>
          <w:rFonts w:ascii="ＭＳ ゴシック" w:eastAsia="ＭＳ ゴシック" w:hAnsi="ＭＳ ゴシック"/>
          <w:szCs w:val="21"/>
        </w:rPr>
      </w:pPr>
    </w:p>
    <w:p w14:paraId="3CFF8DAE" w14:textId="77777777" w:rsidR="006F7CD7" w:rsidRPr="00F727DE" w:rsidRDefault="006F7CD7">
      <w:pPr>
        <w:widowControl/>
        <w:jc w:val="left"/>
        <w:rPr>
          <w:rFonts w:ascii="ＭＳ ゴシック" w:eastAsia="ＭＳ ゴシック" w:hAnsi="ＭＳ ゴシック"/>
          <w:szCs w:val="21"/>
        </w:rPr>
      </w:pPr>
    </w:p>
    <w:p w14:paraId="00E9205E" w14:textId="77777777" w:rsidR="006F7CD7" w:rsidRPr="00F727DE" w:rsidRDefault="006F7CD7">
      <w:pPr>
        <w:widowControl/>
        <w:jc w:val="left"/>
        <w:rPr>
          <w:rFonts w:ascii="ＭＳ ゴシック" w:eastAsia="ＭＳ ゴシック" w:hAnsi="ＭＳ ゴシック"/>
          <w:szCs w:val="21"/>
        </w:rPr>
      </w:pPr>
    </w:p>
    <w:p w14:paraId="1F044BF5" w14:textId="77777777" w:rsidR="006F7CD7" w:rsidRPr="00F727DE" w:rsidRDefault="006F7CD7">
      <w:pPr>
        <w:widowControl/>
        <w:jc w:val="left"/>
        <w:rPr>
          <w:rFonts w:ascii="ＭＳ ゴシック" w:eastAsia="ＭＳ ゴシック" w:hAnsi="ＭＳ ゴシック"/>
          <w:szCs w:val="21"/>
        </w:rPr>
      </w:pPr>
    </w:p>
    <w:p w14:paraId="516ABD4B" w14:textId="77777777" w:rsidR="006F7CD7" w:rsidRPr="00F727DE" w:rsidRDefault="006F7CD7">
      <w:pPr>
        <w:widowControl/>
        <w:jc w:val="left"/>
        <w:rPr>
          <w:rFonts w:ascii="ＭＳ ゴシック" w:eastAsia="ＭＳ ゴシック" w:hAnsi="ＭＳ ゴシック"/>
          <w:szCs w:val="21"/>
        </w:rPr>
      </w:pPr>
    </w:p>
    <w:p w14:paraId="431D89DE" w14:textId="77777777" w:rsidR="006F7CD7" w:rsidRPr="00F727DE" w:rsidRDefault="006F7CD7">
      <w:pPr>
        <w:widowControl/>
        <w:jc w:val="left"/>
        <w:rPr>
          <w:rFonts w:ascii="ＭＳ ゴシック" w:eastAsia="ＭＳ ゴシック" w:hAnsi="ＭＳ ゴシック"/>
          <w:szCs w:val="21"/>
        </w:rPr>
      </w:pPr>
    </w:p>
    <w:p w14:paraId="0ABB434F" w14:textId="77777777" w:rsidR="006F7CD7" w:rsidRPr="00F727DE" w:rsidRDefault="006F7CD7">
      <w:pPr>
        <w:widowControl/>
        <w:jc w:val="left"/>
        <w:rPr>
          <w:rFonts w:ascii="ＭＳ ゴシック" w:eastAsia="ＭＳ ゴシック" w:hAnsi="ＭＳ ゴシック"/>
          <w:szCs w:val="21"/>
        </w:rPr>
      </w:pPr>
    </w:p>
    <w:p w14:paraId="43F23642" w14:textId="77777777" w:rsidR="006F7CD7" w:rsidRPr="00F727DE" w:rsidRDefault="006F7CD7">
      <w:pPr>
        <w:widowControl/>
        <w:jc w:val="left"/>
        <w:rPr>
          <w:rFonts w:ascii="ＭＳ ゴシック" w:eastAsia="ＭＳ ゴシック" w:hAnsi="ＭＳ ゴシック"/>
          <w:szCs w:val="21"/>
        </w:rPr>
      </w:pPr>
    </w:p>
    <w:p w14:paraId="47FFED2A" w14:textId="77777777" w:rsidR="006F7CD7" w:rsidRPr="00F727DE" w:rsidRDefault="006F7CD7">
      <w:pPr>
        <w:widowControl/>
        <w:jc w:val="left"/>
        <w:rPr>
          <w:rFonts w:ascii="ＭＳ ゴシック" w:eastAsia="ＭＳ ゴシック" w:hAnsi="ＭＳ ゴシック"/>
          <w:szCs w:val="21"/>
        </w:rPr>
      </w:pPr>
    </w:p>
    <w:p w14:paraId="182A7733" w14:textId="77777777" w:rsidR="006F7CD7" w:rsidRPr="00F727DE" w:rsidRDefault="006F7CD7">
      <w:pPr>
        <w:widowControl/>
        <w:jc w:val="left"/>
        <w:rPr>
          <w:rFonts w:ascii="ＭＳ ゴシック" w:eastAsia="ＭＳ ゴシック" w:hAnsi="ＭＳ ゴシック"/>
          <w:szCs w:val="21"/>
        </w:rPr>
      </w:pPr>
    </w:p>
    <w:p w14:paraId="172B6B91" w14:textId="77777777" w:rsidR="006F7CD7" w:rsidRPr="00F727DE" w:rsidRDefault="006F7CD7">
      <w:pPr>
        <w:widowControl/>
        <w:jc w:val="left"/>
        <w:rPr>
          <w:rFonts w:ascii="ＭＳ ゴシック" w:eastAsia="ＭＳ ゴシック" w:hAnsi="ＭＳ ゴシック"/>
          <w:szCs w:val="21"/>
        </w:rPr>
      </w:pPr>
    </w:p>
    <w:p w14:paraId="15BDD368" w14:textId="6686FBF5" w:rsidR="00F50060" w:rsidRPr="00F727DE" w:rsidRDefault="00F50060" w:rsidP="00F50060">
      <w:pPr>
        <w:spacing w:line="300" w:lineRule="exact"/>
        <w:ind w:leftChars="-342" w:left="-664" w:firstLineChars="250" w:firstLine="485"/>
        <w:rPr>
          <w:rFonts w:ascii="ＭＳ ゴシック" w:eastAsia="ＭＳ ゴシック" w:hAnsi="ＭＳ ゴシック"/>
          <w:szCs w:val="21"/>
        </w:rPr>
      </w:pPr>
      <w:r w:rsidRPr="00F727DE">
        <w:rPr>
          <w:rFonts w:ascii="ＭＳ ゴシック" w:eastAsia="ＭＳ ゴシック" w:hAnsi="ＭＳ ゴシック" w:hint="eastAsia"/>
          <w:szCs w:val="21"/>
        </w:rPr>
        <w:lastRenderedPageBreak/>
        <w:t>【学校教育自己診断における結果と分析・学校</w:t>
      </w:r>
      <w:r w:rsidR="001F19E9" w:rsidRPr="00F727DE">
        <w:rPr>
          <w:rFonts w:ascii="ＭＳ ゴシック" w:eastAsia="ＭＳ ゴシック" w:hAnsi="ＭＳ ゴシック" w:hint="eastAsia"/>
          <w:szCs w:val="21"/>
        </w:rPr>
        <w:t>運営</w:t>
      </w:r>
      <w:r w:rsidRPr="00F727DE">
        <w:rPr>
          <w:rFonts w:ascii="ＭＳ ゴシック" w:eastAsia="ＭＳ ゴシック" w:hAnsi="ＭＳ ゴシック"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6492"/>
      </w:tblGrid>
      <w:tr w:rsidR="009749C5" w:rsidRPr="00F727DE" w14:paraId="21B19A66" w14:textId="77777777" w:rsidTr="00FE074E">
        <w:trPr>
          <w:trHeight w:val="411"/>
          <w:jc w:val="center"/>
        </w:trPr>
        <w:tc>
          <w:tcPr>
            <w:tcW w:w="8500" w:type="dxa"/>
            <w:shd w:val="clear" w:color="auto" w:fill="auto"/>
            <w:vAlign w:val="center"/>
          </w:tcPr>
          <w:p w14:paraId="2E63F1D5" w14:textId="7A90C4C6" w:rsidR="00F50060" w:rsidRPr="00F727DE" w:rsidRDefault="00F50060" w:rsidP="00720FA2">
            <w:pPr>
              <w:spacing w:line="300" w:lineRule="exact"/>
              <w:jc w:val="center"/>
              <w:rPr>
                <w:rFonts w:ascii="ＭＳ 明朝" w:hAnsi="ＭＳ 明朝"/>
                <w:sz w:val="20"/>
                <w:szCs w:val="20"/>
              </w:rPr>
            </w:pPr>
            <w:r w:rsidRPr="00F727DE">
              <w:rPr>
                <w:rFonts w:ascii="ＭＳ 明朝" w:hAnsi="ＭＳ 明朝" w:hint="eastAsia"/>
                <w:sz w:val="20"/>
                <w:szCs w:val="20"/>
              </w:rPr>
              <w:t>学校教育自己診断の結果と分析［</w:t>
            </w:r>
            <w:r w:rsidR="00CD78AA" w:rsidRPr="00F727DE">
              <w:rPr>
                <w:rFonts w:ascii="ＭＳ 明朝" w:hAnsi="ＭＳ 明朝" w:hint="eastAsia"/>
                <w:sz w:val="20"/>
                <w:szCs w:val="20"/>
              </w:rPr>
              <w:t>令和</w:t>
            </w:r>
            <w:r w:rsidR="006F7CD7" w:rsidRPr="00F727DE">
              <w:rPr>
                <w:rFonts w:ascii="ＭＳ 明朝" w:hAnsi="ＭＳ 明朝" w:hint="eastAsia"/>
                <w:sz w:val="20"/>
                <w:szCs w:val="20"/>
              </w:rPr>
              <w:t>６</w:t>
            </w:r>
            <w:r w:rsidRPr="00F727DE">
              <w:rPr>
                <w:rFonts w:ascii="ＭＳ 明朝" w:hAnsi="ＭＳ 明朝" w:hint="eastAsia"/>
                <w:sz w:val="20"/>
                <w:szCs w:val="20"/>
              </w:rPr>
              <w:t>年</w:t>
            </w:r>
            <w:r w:rsidR="00697943" w:rsidRPr="00F727DE">
              <w:rPr>
                <w:rFonts w:ascii="ＭＳ 明朝" w:hAnsi="ＭＳ 明朝"/>
                <w:sz w:val="20"/>
                <w:szCs w:val="20"/>
              </w:rPr>
              <w:t>12</w:t>
            </w:r>
            <w:r w:rsidRPr="00F727DE">
              <w:rPr>
                <w:rFonts w:ascii="ＭＳ 明朝" w:hAnsi="ＭＳ 明朝" w:hint="eastAsia"/>
                <w:sz w:val="20"/>
                <w:szCs w:val="20"/>
              </w:rPr>
              <w:t>月　実施分］</w:t>
            </w:r>
          </w:p>
        </w:tc>
        <w:tc>
          <w:tcPr>
            <w:tcW w:w="6492" w:type="dxa"/>
            <w:shd w:val="clear" w:color="auto" w:fill="auto"/>
            <w:vAlign w:val="center"/>
          </w:tcPr>
          <w:p w14:paraId="4B4142EF" w14:textId="77777777" w:rsidR="00F50060" w:rsidRPr="00F727DE" w:rsidRDefault="00F50060" w:rsidP="00BF7D50">
            <w:pPr>
              <w:spacing w:line="300" w:lineRule="exact"/>
              <w:jc w:val="center"/>
              <w:rPr>
                <w:rFonts w:ascii="ＭＳ 明朝" w:hAnsi="ＭＳ 明朝"/>
                <w:sz w:val="20"/>
                <w:szCs w:val="20"/>
              </w:rPr>
            </w:pPr>
            <w:r w:rsidRPr="00F727DE">
              <w:rPr>
                <w:rFonts w:ascii="ＭＳ 明朝" w:hAnsi="ＭＳ 明朝" w:hint="eastAsia"/>
                <w:sz w:val="20"/>
                <w:szCs w:val="20"/>
              </w:rPr>
              <w:t>学校</w:t>
            </w:r>
            <w:r w:rsidR="001F19E9" w:rsidRPr="00F727DE">
              <w:rPr>
                <w:rFonts w:ascii="ＭＳ 明朝" w:hAnsi="ＭＳ 明朝" w:hint="eastAsia"/>
                <w:sz w:val="20"/>
                <w:szCs w:val="20"/>
              </w:rPr>
              <w:t>運営</w:t>
            </w:r>
            <w:r w:rsidRPr="00F727DE">
              <w:rPr>
                <w:rFonts w:ascii="ＭＳ 明朝" w:hAnsi="ＭＳ 明朝" w:hint="eastAsia"/>
                <w:sz w:val="20"/>
                <w:szCs w:val="20"/>
              </w:rPr>
              <w:t>協議会からの意見</w:t>
            </w:r>
          </w:p>
        </w:tc>
      </w:tr>
      <w:tr w:rsidR="000B3940" w:rsidRPr="00F727DE" w14:paraId="33915724" w14:textId="77777777" w:rsidTr="00FE074E">
        <w:trPr>
          <w:trHeight w:val="452"/>
          <w:jc w:val="center"/>
        </w:trPr>
        <w:tc>
          <w:tcPr>
            <w:tcW w:w="8500" w:type="dxa"/>
            <w:shd w:val="clear" w:color="auto" w:fill="auto"/>
          </w:tcPr>
          <w:p w14:paraId="28579353" w14:textId="3BA5069A" w:rsidR="000B3940" w:rsidRPr="00F727DE" w:rsidRDefault="006F7CD7" w:rsidP="009E0B27">
            <w:pPr>
              <w:spacing w:line="300" w:lineRule="exact"/>
              <w:rPr>
                <w:rFonts w:ascii="ＭＳ 明朝" w:hAnsi="ＭＳ 明朝"/>
                <w:sz w:val="20"/>
                <w:szCs w:val="20"/>
              </w:rPr>
            </w:pPr>
            <w:r w:rsidRPr="00F727DE">
              <w:rPr>
                <w:rFonts w:ascii="ＭＳ 明朝" w:hAnsi="ＭＳ 明朝" w:hint="eastAsia"/>
                <w:sz w:val="20"/>
                <w:szCs w:val="20"/>
              </w:rPr>
              <w:t>【生徒】</w:t>
            </w:r>
          </w:p>
          <w:p w14:paraId="3867A39B" w14:textId="77777777" w:rsidR="00672AAA"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１.学校の楽しさ89←8</w:t>
            </w:r>
            <w:r w:rsidRPr="00F727DE">
              <w:rPr>
                <w:rFonts w:asciiTheme="minorEastAsia" w:eastAsiaTheme="minorEastAsia" w:hAnsiTheme="minorEastAsia"/>
              </w:rPr>
              <w:t>8</w:t>
            </w:r>
            <w:r w:rsidRPr="00F727DE">
              <w:rPr>
                <w:rFonts w:asciiTheme="minorEastAsia" w:eastAsiaTheme="minorEastAsia" w:hAnsiTheme="minorEastAsia" w:hint="eastAsia"/>
              </w:rPr>
              <w:t>←88%(〇)　２.生活指導への肯定感86←8</w:t>
            </w:r>
            <w:r w:rsidRPr="00F727DE">
              <w:rPr>
                <w:rFonts w:asciiTheme="minorEastAsia" w:eastAsiaTheme="minorEastAsia" w:hAnsiTheme="minorEastAsia"/>
              </w:rPr>
              <w:t>3</w:t>
            </w:r>
            <w:r w:rsidRPr="00F727DE">
              <w:rPr>
                <w:rFonts w:asciiTheme="minorEastAsia" w:eastAsiaTheme="minorEastAsia" w:hAnsiTheme="minorEastAsia" w:hint="eastAsia"/>
              </w:rPr>
              <w:t xml:space="preserve">←85%(〇)　</w:t>
            </w:r>
          </w:p>
          <w:p w14:paraId="3A7192C6" w14:textId="77777777" w:rsidR="00672AAA"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３.進路指導への肯定感</w:t>
            </w:r>
            <w:r w:rsidR="00672AAA" w:rsidRPr="00F727DE">
              <w:rPr>
                <w:rFonts w:asciiTheme="minorEastAsia" w:eastAsiaTheme="minorEastAsia" w:hAnsiTheme="minorEastAsia" w:hint="eastAsia"/>
              </w:rPr>
              <w:t>95←</w:t>
            </w:r>
            <w:r w:rsidRPr="00F727DE">
              <w:rPr>
                <w:rFonts w:asciiTheme="minorEastAsia" w:eastAsiaTheme="minorEastAsia" w:hAnsiTheme="minorEastAsia" w:hint="eastAsia"/>
              </w:rPr>
              <w:t>9</w:t>
            </w:r>
            <w:r w:rsidRPr="00F727DE">
              <w:rPr>
                <w:rFonts w:asciiTheme="minorEastAsia" w:eastAsiaTheme="minorEastAsia" w:hAnsiTheme="minorEastAsia"/>
              </w:rPr>
              <w:t>4</w:t>
            </w:r>
            <w:r w:rsidRPr="00F727DE">
              <w:rPr>
                <w:rFonts w:asciiTheme="minorEastAsia" w:eastAsiaTheme="minorEastAsia" w:hAnsiTheme="minorEastAsia" w:hint="eastAsia"/>
              </w:rPr>
              <w:t>←93%(◎)　４.いじめ対応への肯定感</w:t>
            </w:r>
            <w:r w:rsidR="00672AAA" w:rsidRPr="00F727DE">
              <w:rPr>
                <w:rFonts w:asciiTheme="minorEastAsia" w:eastAsiaTheme="minorEastAsia" w:hAnsiTheme="minorEastAsia" w:hint="eastAsia"/>
              </w:rPr>
              <w:t>93←</w:t>
            </w:r>
            <w:r w:rsidRPr="00F727DE">
              <w:rPr>
                <w:rFonts w:asciiTheme="minorEastAsia" w:eastAsiaTheme="minorEastAsia" w:hAnsiTheme="minorEastAsia" w:hint="eastAsia"/>
              </w:rPr>
              <w:t>9</w:t>
            </w:r>
            <w:r w:rsidRPr="00F727DE">
              <w:rPr>
                <w:rFonts w:asciiTheme="minorEastAsia" w:eastAsiaTheme="minorEastAsia" w:hAnsiTheme="minorEastAsia"/>
              </w:rPr>
              <w:t>4</w:t>
            </w:r>
            <w:r w:rsidRPr="00F727DE">
              <w:rPr>
                <w:rFonts w:asciiTheme="minorEastAsia" w:eastAsiaTheme="minorEastAsia" w:hAnsiTheme="minorEastAsia" w:hint="eastAsia"/>
              </w:rPr>
              <w:t xml:space="preserve">←93%(◎)　</w:t>
            </w:r>
          </w:p>
          <w:p w14:paraId="447376A2" w14:textId="77777777" w:rsidR="00FB7FC4"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５.教育相談への肯定感</w:t>
            </w:r>
            <w:r w:rsidR="00672AAA" w:rsidRPr="00F727DE">
              <w:rPr>
                <w:rFonts w:asciiTheme="minorEastAsia" w:eastAsiaTheme="minorEastAsia" w:hAnsiTheme="minorEastAsia" w:hint="eastAsia"/>
              </w:rPr>
              <w:t>75←</w:t>
            </w:r>
            <w:r w:rsidRPr="00F727DE">
              <w:rPr>
                <w:rFonts w:asciiTheme="minorEastAsia" w:eastAsiaTheme="minorEastAsia" w:hAnsiTheme="minorEastAsia" w:hint="eastAsia"/>
              </w:rPr>
              <w:t>6</w:t>
            </w:r>
            <w:r w:rsidRPr="00F727DE">
              <w:rPr>
                <w:rFonts w:asciiTheme="minorEastAsia" w:eastAsiaTheme="minorEastAsia" w:hAnsiTheme="minorEastAsia"/>
              </w:rPr>
              <w:t>9</w:t>
            </w:r>
            <w:r w:rsidRPr="00F727DE">
              <w:rPr>
                <w:rFonts w:asciiTheme="minorEastAsia" w:eastAsiaTheme="minorEastAsia" w:hAnsiTheme="minorEastAsia" w:hint="eastAsia"/>
              </w:rPr>
              <w:t xml:space="preserve">←66%(〇)　</w:t>
            </w:r>
          </w:p>
          <w:p w14:paraId="00DEE157" w14:textId="77777777" w:rsidR="00FB7FC4"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６.人権・規範に関する取組みへの肯定感</w:t>
            </w:r>
            <w:r w:rsidR="00672AAA" w:rsidRPr="00F727DE">
              <w:rPr>
                <w:rFonts w:asciiTheme="minorEastAsia" w:eastAsiaTheme="minorEastAsia" w:hAnsiTheme="minorEastAsia" w:hint="eastAsia"/>
              </w:rPr>
              <w:t>90←</w:t>
            </w:r>
            <w:r w:rsidRPr="00F727DE">
              <w:rPr>
                <w:rFonts w:asciiTheme="minorEastAsia" w:eastAsiaTheme="minorEastAsia" w:hAnsiTheme="minorEastAsia" w:hint="eastAsia"/>
              </w:rPr>
              <w:t>9</w:t>
            </w:r>
            <w:r w:rsidRPr="00F727DE">
              <w:rPr>
                <w:rFonts w:asciiTheme="minorEastAsia" w:eastAsiaTheme="minorEastAsia" w:hAnsiTheme="minorEastAsia"/>
              </w:rPr>
              <w:t>0</w:t>
            </w:r>
            <w:r w:rsidRPr="00F727DE">
              <w:rPr>
                <w:rFonts w:asciiTheme="minorEastAsia" w:eastAsiaTheme="minorEastAsia" w:hAnsiTheme="minorEastAsia" w:hint="eastAsia"/>
              </w:rPr>
              <w:t xml:space="preserve">←91%(◎)　</w:t>
            </w:r>
          </w:p>
          <w:p w14:paraId="0B2F55E0" w14:textId="1C9AFCBF" w:rsidR="009B60B0"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７.学校行事の満足度</w:t>
            </w:r>
            <w:r w:rsidR="00672AAA" w:rsidRPr="00F727DE">
              <w:rPr>
                <w:rFonts w:asciiTheme="minorEastAsia" w:eastAsiaTheme="minorEastAsia" w:hAnsiTheme="minorEastAsia" w:hint="eastAsia"/>
              </w:rPr>
              <w:t>96←</w:t>
            </w:r>
            <w:r w:rsidRPr="00F727DE">
              <w:rPr>
                <w:rFonts w:asciiTheme="minorEastAsia" w:eastAsiaTheme="minorEastAsia" w:hAnsiTheme="minorEastAsia" w:hint="eastAsia"/>
              </w:rPr>
              <w:t>9</w:t>
            </w:r>
            <w:r w:rsidRPr="00F727DE">
              <w:rPr>
                <w:rFonts w:asciiTheme="minorEastAsia" w:eastAsiaTheme="minorEastAsia" w:hAnsiTheme="minorEastAsia"/>
              </w:rPr>
              <w:t>2</w:t>
            </w:r>
            <w:r w:rsidRPr="00F727DE">
              <w:rPr>
                <w:rFonts w:asciiTheme="minorEastAsia" w:eastAsiaTheme="minorEastAsia" w:hAnsiTheme="minorEastAsia" w:hint="eastAsia"/>
              </w:rPr>
              <w:t>←97%(◎)</w:t>
            </w:r>
          </w:p>
          <w:p w14:paraId="7092E9CB" w14:textId="77777777" w:rsidR="00672AAA"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８.１人１台端末の活用</w:t>
            </w:r>
            <w:r w:rsidR="00672AAA" w:rsidRPr="00F727DE">
              <w:rPr>
                <w:rFonts w:asciiTheme="minorEastAsia" w:eastAsiaTheme="minorEastAsia" w:hAnsiTheme="minorEastAsia" w:hint="eastAsia"/>
              </w:rPr>
              <w:t>85←</w:t>
            </w:r>
            <w:r w:rsidRPr="00F727DE">
              <w:rPr>
                <w:rFonts w:asciiTheme="minorEastAsia" w:eastAsiaTheme="minorEastAsia" w:hAnsiTheme="minorEastAsia" w:hint="eastAsia"/>
              </w:rPr>
              <w:t>8</w:t>
            </w:r>
            <w:r w:rsidRPr="00F727DE">
              <w:rPr>
                <w:rFonts w:asciiTheme="minorEastAsia" w:eastAsiaTheme="minorEastAsia" w:hAnsiTheme="minorEastAsia"/>
              </w:rPr>
              <w:t>2</w:t>
            </w:r>
            <w:r w:rsidRPr="00F727DE">
              <w:rPr>
                <w:rFonts w:asciiTheme="minorEastAsia" w:eastAsiaTheme="minorEastAsia" w:hAnsiTheme="minorEastAsia" w:hint="eastAsia"/>
              </w:rPr>
              <w:t>←78％（〇）　９.授業に対する満足度</w:t>
            </w:r>
            <w:r w:rsidR="00672AAA" w:rsidRPr="00F727DE">
              <w:rPr>
                <w:rFonts w:asciiTheme="minorEastAsia" w:eastAsiaTheme="minorEastAsia" w:hAnsiTheme="minorEastAsia" w:hint="eastAsia"/>
              </w:rPr>
              <w:t>81←</w:t>
            </w:r>
            <w:r w:rsidRPr="00F727DE">
              <w:rPr>
                <w:rFonts w:asciiTheme="minorEastAsia" w:eastAsiaTheme="minorEastAsia" w:hAnsiTheme="minorEastAsia" w:hint="eastAsia"/>
              </w:rPr>
              <w:t>7</w:t>
            </w:r>
            <w:r w:rsidRPr="00F727DE">
              <w:rPr>
                <w:rFonts w:asciiTheme="minorEastAsia" w:eastAsiaTheme="minorEastAsia" w:hAnsiTheme="minorEastAsia"/>
              </w:rPr>
              <w:t>7</w:t>
            </w:r>
            <w:r w:rsidRPr="00F727DE">
              <w:rPr>
                <w:rFonts w:asciiTheme="minorEastAsia" w:eastAsiaTheme="minorEastAsia" w:hAnsiTheme="minorEastAsia" w:hint="eastAsia"/>
              </w:rPr>
              <w:t xml:space="preserve">←78%(〇)　</w:t>
            </w:r>
          </w:p>
          <w:p w14:paraId="5E5157C9" w14:textId="77777777" w:rsidR="00FB7FC4" w:rsidRPr="00F727DE" w:rsidRDefault="00672AAA" w:rsidP="009B60B0">
            <w:pPr>
              <w:rPr>
                <w:rFonts w:asciiTheme="minorEastAsia" w:eastAsiaTheme="minorEastAsia" w:hAnsiTheme="minorEastAsia"/>
              </w:rPr>
            </w:pPr>
            <w:r w:rsidRPr="00F727DE">
              <w:rPr>
                <w:rFonts w:asciiTheme="minorEastAsia" w:eastAsiaTheme="minorEastAsia" w:hAnsiTheme="minorEastAsia" w:hint="eastAsia"/>
              </w:rPr>
              <w:t>10</w:t>
            </w:r>
            <w:r w:rsidR="009B60B0" w:rsidRPr="00F727DE">
              <w:rPr>
                <w:rFonts w:asciiTheme="minorEastAsia" w:eastAsiaTheme="minorEastAsia" w:hAnsiTheme="minorEastAsia" w:hint="eastAsia"/>
              </w:rPr>
              <w:t>.印象に残る授業・授業への集中度</w:t>
            </w:r>
            <w:r w:rsidRPr="00F727DE">
              <w:rPr>
                <w:rFonts w:asciiTheme="minorEastAsia" w:eastAsiaTheme="minorEastAsia" w:hAnsiTheme="minorEastAsia" w:hint="eastAsia"/>
              </w:rPr>
              <w:t>87←</w:t>
            </w:r>
            <w:r w:rsidR="009B60B0" w:rsidRPr="00F727DE">
              <w:rPr>
                <w:rFonts w:asciiTheme="minorEastAsia" w:eastAsiaTheme="minorEastAsia" w:hAnsiTheme="minorEastAsia" w:hint="eastAsia"/>
              </w:rPr>
              <w:t>8</w:t>
            </w:r>
            <w:r w:rsidR="009B60B0" w:rsidRPr="00F727DE">
              <w:rPr>
                <w:rFonts w:asciiTheme="minorEastAsia" w:eastAsiaTheme="minorEastAsia" w:hAnsiTheme="minorEastAsia"/>
              </w:rPr>
              <w:t>5</w:t>
            </w:r>
            <w:r w:rsidR="009B60B0" w:rsidRPr="00F727DE">
              <w:rPr>
                <w:rFonts w:asciiTheme="minorEastAsia" w:eastAsiaTheme="minorEastAsia" w:hAnsiTheme="minorEastAsia" w:hint="eastAsia"/>
              </w:rPr>
              <w:t xml:space="preserve">←86%(〇)　</w:t>
            </w:r>
          </w:p>
          <w:p w14:paraId="6088147B" w14:textId="77777777" w:rsidR="00FB7FC4"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1</w:t>
            </w:r>
            <w:r w:rsidR="00672AAA" w:rsidRPr="00F727DE">
              <w:rPr>
                <w:rFonts w:asciiTheme="minorEastAsia" w:eastAsiaTheme="minorEastAsia" w:hAnsiTheme="minorEastAsia" w:hint="eastAsia"/>
              </w:rPr>
              <w:t>1</w:t>
            </w:r>
            <w:r w:rsidRPr="00F727DE">
              <w:rPr>
                <w:rFonts w:asciiTheme="minorEastAsia" w:eastAsiaTheme="minorEastAsia" w:hAnsiTheme="minorEastAsia" w:hint="eastAsia"/>
              </w:rPr>
              <w:t>.バランスの取れた高校生活を送っている</w:t>
            </w:r>
            <w:r w:rsidR="00672AAA" w:rsidRPr="00F727DE">
              <w:rPr>
                <w:rFonts w:asciiTheme="minorEastAsia" w:eastAsiaTheme="minorEastAsia" w:hAnsiTheme="minorEastAsia" w:hint="eastAsia"/>
              </w:rPr>
              <w:t>79←</w:t>
            </w:r>
            <w:r w:rsidRPr="00F727DE">
              <w:rPr>
                <w:rFonts w:asciiTheme="minorEastAsia" w:eastAsiaTheme="minorEastAsia" w:hAnsiTheme="minorEastAsia" w:hint="eastAsia"/>
              </w:rPr>
              <w:t>7</w:t>
            </w:r>
            <w:r w:rsidRPr="00F727DE">
              <w:rPr>
                <w:rFonts w:asciiTheme="minorEastAsia" w:eastAsiaTheme="minorEastAsia" w:hAnsiTheme="minorEastAsia"/>
              </w:rPr>
              <w:t>4</w:t>
            </w:r>
            <w:r w:rsidRPr="00F727DE">
              <w:rPr>
                <w:rFonts w:asciiTheme="minorEastAsia" w:eastAsiaTheme="minorEastAsia" w:hAnsiTheme="minorEastAsia" w:hint="eastAsia"/>
              </w:rPr>
              <w:t xml:space="preserve">←76%(○)　</w:t>
            </w:r>
          </w:p>
          <w:p w14:paraId="179C810D" w14:textId="71A1A01B" w:rsidR="00672AAA"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1</w:t>
            </w:r>
            <w:r w:rsidR="00672AAA" w:rsidRPr="00F727DE">
              <w:rPr>
                <w:rFonts w:asciiTheme="minorEastAsia" w:eastAsiaTheme="minorEastAsia" w:hAnsiTheme="minorEastAsia" w:hint="eastAsia"/>
              </w:rPr>
              <w:t>2</w:t>
            </w:r>
            <w:r w:rsidRPr="00F727DE">
              <w:rPr>
                <w:rFonts w:asciiTheme="minorEastAsia" w:eastAsiaTheme="minorEastAsia" w:hAnsiTheme="minorEastAsia" w:hint="eastAsia"/>
              </w:rPr>
              <w:t>.生活リズムがとれた生活を送っている</w:t>
            </w:r>
            <w:r w:rsidR="00672AAA" w:rsidRPr="00F727DE">
              <w:rPr>
                <w:rFonts w:asciiTheme="minorEastAsia" w:eastAsiaTheme="minorEastAsia" w:hAnsiTheme="minorEastAsia" w:hint="eastAsia"/>
              </w:rPr>
              <w:t>75←</w:t>
            </w:r>
            <w:r w:rsidRPr="00F727DE">
              <w:rPr>
                <w:rFonts w:asciiTheme="minorEastAsia" w:eastAsiaTheme="minorEastAsia" w:hAnsiTheme="minorEastAsia" w:hint="eastAsia"/>
              </w:rPr>
              <w:t>7</w:t>
            </w:r>
            <w:r w:rsidRPr="00F727DE">
              <w:rPr>
                <w:rFonts w:asciiTheme="minorEastAsia" w:eastAsiaTheme="minorEastAsia" w:hAnsiTheme="minorEastAsia"/>
              </w:rPr>
              <w:t>6</w:t>
            </w:r>
            <w:r w:rsidRPr="00F727DE">
              <w:rPr>
                <w:rFonts w:asciiTheme="minorEastAsia" w:eastAsiaTheme="minorEastAsia" w:hAnsiTheme="minorEastAsia" w:hint="eastAsia"/>
              </w:rPr>
              <w:t xml:space="preserve">←77%(〇)　</w:t>
            </w:r>
          </w:p>
          <w:p w14:paraId="71625F1A" w14:textId="77777777" w:rsidR="00672AAA"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1</w:t>
            </w:r>
            <w:r w:rsidR="00672AAA" w:rsidRPr="00F727DE">
              <w:rPr>
                <w:rFonts w:asciiTheme="minorEastAsia" w:eastAsiaTheme="minorEastAsia" w:hAnsiTheme="minorEastAsia" w:hint="eastAsia"/>
              </w:rPr>
              <w:t>3</w:t>
            </w:r>
            <w:r w:rsidRPr="00F727DE">
              <w:rPr>
                <w:rFonts w:asciiTheme="minorEastAsia" w:eastAsiaTheme="minorEastAsia" w:hAnsiTheme="minorEastAsia" w:hint="eastAsia"/>
              </w:rPr>
              <w:t>.生徒の意見が学校運営に反映されている</w:t>
            </w:r>
            <w:r w:rsidR="00672AAA" w:rsidRPr="00F727DE">
              <w:rPr>
                <w:rFonts w:asciiTheme="minorEastAsia" w:eastAsiaTheme="minorEastAsia" w:hAnsiTheme="minorEastAsia" w:hint="eastAsia"/>
              </w:rPr>
              <w:t>80←</w:t>
            </w:r>
            <w:r w:rsidRPr="00F727DE">
              <w:rPr>
                <w:rFonts w:asciiTheme="minorEastAsia" w:eastAsiaTheme="minorEastAsia" w:hAnsiTheme="minorEastAsia" w:hint="eastAsia"/>
              </w:rPr>
              <w:t>6</w:t>
            </w:r>
            <w:r w:rsidRPr="00F727DE">
              <w:rPr>
                <w:rFonts w:asciiTheme="minorEastAsia" w:eastAsiaTheme="minorEastAsia" w:hAnsiTheme="minorEastAsia"/>
              </w:rPr>
              <w:t>8</w:t>
            </w:r>
            <w:r w:rsidRPr="00F727DE">
              <w:rPr>
                <w:rFonts w:asciiTheme="minorEastAsia" w:eastAsiaTheme="minorEastAsia" w:hAnsiTheme="minorEastAsia" w:hint="eastAsia"/>
              </w:rPr>
              <w:t>←77%(</w:t>
            </w:r>
            <w:r w:rsidR="00672AAA" w:rsidRPr="00F727DE">
              <w:rPr>
                <w:rFonts w:asciiTheme="minorEastAsia" w:eastAsiaTheme="minorEastAsia" w:hAnsiTheme="minorEastAsia" w:hint="eastAsia"/>
              </w:rPr>
              <w:t>〇</w:t>
            </w:r>
            <w:r w:rsidRPr="00F727DE">
              <w:rPr>
                <w:rFonts w:asciiTheme="minorEastAsia" w:eastAsiaTheme="minorEastAsia" w:hAnsiTheme="minorEastAsia" w:hint="eastAsia"/>
              </w:rPr>
              <w:t xml:space="preserve">)　</w:t>
            </w:r>
          </w:p>
          <w:p w14:paraId="31FE380F" w14:textId="6A0F8B5D" w:rsidR="009B60B0"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1</w:t>
            </w:r>
            <w:r w:rsidR="00672AAA" w:rsidRPr="00F727DE">
              <w:rPr>
                <w:rFonts w:asciiTheme="minorEastAsia" w:eastAsiaTheme="minorEastAsia" w:hAnsiTheme="minorEastAsia" w:hint="eastAsia"/>
              </w:rPr>
              <w:t>4</w:t>
            </w:r>
            <w:r w:rsidRPr="00F727DE">
              <w:rPr>
                <w:rFonts w:asciiTheme="minorEastAsia" w:eastAsiaTheme="minorEastAsia" w:hAnsiTheme="minorEastAsia" w:hint="eastAsia"/>
              </w:rPr>
              <w:t>.生野高校を後輩に推薦したい</w:t>
            </w:r>
            <w:r w:rsidR="00672AAA" w:rsidRPr="00F727DE">
              <w:rPr>
                <w:rFonts w:asciiTheme="minorEastAsia" w:eastAsiaTheme="minorEastAsia" w:hAnsiTheme="minorEastAsia" w:hint="eastAsia"/>
              </w:rPr>
              <w:t>76←</w:t>
            </w:r>
            <w:r w:rsidRPr="00F727DE">
              <w:rPr>
                <w:rFonts w:asciiTheme="minorEastAsia" w:eastAsiaTheme="minorEastAsia" w:hAnsiTheme="minorEastAsia" w:hint="eastAsia"/>
              </w:rPr>
              <w:t>6</w:t>
            </w:r>
            <w:r w:rsidRPr="00F727DE">
              <w:rPr>
                <w:rFonts w:asciiTheme="minorEastAsia" w:eastAsiaTheme="minorEastAsia" w:hAnsiTheme="minorEastAsia"/>
              </w:rPr>
              <w:t>9</w:t>
            </w:r>
            <w:r w:rsidRPr="00F727DE">
              <w:rPr>
                <w:rFonts w:asciiTheme="minorEastAsia" w:eastAsiaTheme="minorEastAsia" w:hAnsiTheme="minorEastAsia" w:hint="eastAsia"/>
              </w:rPr>
              <w:t>←77%(</w:t>
            </w:r>
            <w:r w:rsidR="00672AAA" w:rsidRPr="00F727DE">
              <w:rPr>
                <w:rFonts w:asciiTheme="minorEastAsia" w:eastAsiaTheme="minorEastAsia" w:hAnsiTheme="minorEastAsia" w:hint="eastAsia"/>
              </w:rPr>
              <w:t>〇</w:t>
            </w:r>
            <w:r w:rsidRPr="00F727DE">
              <w:rPr>
                <w:rFonts w:asciiTheme="minorEastAsia" w:eastAsiaTheme="minorEastAsia" w:hAnsiTheme="minorEastAsia" w:hint="eastAsia"/>
              </w:rPr>
              <w:t>)</w:t>
            </w:r>
          </w:p>
          <w:p w14:paraId="00B96E72" w14:textId="1864EDC9" w:rsidR="009B60B0"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1</w:t>
            </w:r>
            <w:r w:rsidR="00672AAA" w:rsidRPr="00F727DE">
              <w:rPr>
                <w:rFonts w:asciiTheme="minorEastAsia" w:eastAsiaTheme="minorEastAsia" w:hAnsiTheme="minorEastAsia" w:hint="eastAsia"/>
              </w:rPr>
              <w:t>5</w:t>
            </w:r>
            <w:r w:rsidRPr="00F727DE">
              <w:rPr>
                <w:rFonts w:asciiTheme="minorEastAsia" w:eastAsiaTheme="minorEastAsia" w:hAnsiTheme="minorEastAsia" w:hint="eastAsia"/>
              </w:rPr>
              <w:t>.部活動に対する満足度</w:t>
            </w:r>
            <w:r w:rsidR="00672AAA" w:rsidRPr="00F727DE">
              <w:rPr>
                <w:rFonts w:asciiTheme="minorEastAsia" w:eastAsiaTheme="minorEastAsia" w:hAnsiTheme="minorEastAsia" w:hint="eastAsia"/>
              </w:rPr>
              <w:t>85←</w:t>
            </w:r>
            <w:r w:rsidRPr="00F727DE">
              <w:rPr>
                <w:rFonts w:asciiTheme="minorEastAsia" w:eastAsiaTheme="minorEastAsia" w:hAnsiTheme="minorEastAsia" w:hint="eastAsia"/>
              </w:rPr>
              <w:t>8</w:t>
            </w:r>
            <w:r w:rsidRPr="00F727DE">
              <w:rPr>
                <w:rFonts w:asciiTheme="minorEastAsia" w:eastAsiaTheme="minorEastAsia" w:hAnsiTheme="minorEastAsia"/>
              </w:rPr>
              <w:t>5</w:t>
            </w:r>
            <w:r w:rsidRPr="00F727DE">
              <w:rPr>
                <w:rFonts w:asciiTheme="minorEastAsia" w:eastAsiaTheme="minorEastAsia" w:hAnsiTheme="minorEastAsia" w:hint="eastAsia"/>
              </w:rPr>
              <w:t>←87%(○)　1</w:t>
            </w:r>
            <w:r w:rsidR="00672AAA" w:rsidRPr="00F727DE">
              <w:rPr>
                <w:rFonts w:asciiTheme="minorEastAsia" w:eastAsiaTheme="minorEastAsia" w:hAnsiTheme="minorEastAsia" w:hint="eastAsia"/>
              </w:rPr>
              <w:t>6</w:t>
            </w:r>
            <w:r w:rsidRPr="00F727DE">
              <w:rPr>
                <w:rFonts w:asciiTheme="minorEastAsia" w:eastAsiaTheme="minorEastAsia" w:hAnsiTheme="minorEastAsia" w:hint="eastAsia"/>
              </w:rPr>
              <w:t>.家庭連絡</w:t>
            </w:r>
            <w:r w:rsidR="00672AAA" w:rsidRPr="00F727DE">
              <w:rPr>
                <w:rFonts w:asciiTheme="minorEastAsia" w:eastAsiaTheme="minorEastAsia" w:hAnsiTheme="minorEastAsia" w:hint="eastAsia"/>
              </w:rPr>
              <w:t>81←</w:t>
            </w:r>
            <w:r w:rsidRPr="00F727DE">
              <w:rPr>
                <w:rFonts w:asciiTheme="minorEastAsia" w:eastAsiaTheme="minorEastAsia" w:hAnsiTheme="minorEastAsia" w:hint="eastAsia"/>
              </w:rPr>
              <w:t>8</w:t>
            </w:r>
            <w:r w:rsidRPr="00F727DE">
              <w:rPr>
                <w:rFonts w:asciiTheme="minorEastAsia" w:eastAsiaTheme="minorEastAsia" w:hAnsiTheme="minorEastAsia"/>
              </w:rPr>
              <w:t>1</w:t>
            </w:r>
            <w:r w:rsidRPr="00F727DE">
              <w:rPr>
                <w:rFonts w:asciiTheme="minorEastAsia" w:eastAsiaTheme="minorEastAsia" w:hAnsiTheme="minorEastAsia" w:hint="eastAsia"/>
              </w:rPr>
              <w:t>←85%(〇)</w:t>
            </w:r>
          </w:p>
          <w:p w14:paraId="64CEBA78" w14:textId="7EA13D14" w:rsidR="009B60B0"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w:t>
            </w:r>
            <w:r w:rsidR="00672AAA" w:rsidRPr="00F727DE">
              <w:rPr>
                <w:rFonts w:asciiTheme="minorEastAsia" w:eastAsiaTheme="minorEastAsia" w:hAnsiTheme="minorEastAsia" w:hint="eastAsia"/>
              </w:rPr>
              <w:t>「</w:t>
            </w:r>
            <w:r w:rsidRPr="00F727DE">
              <w:rPr>
                <w:rFonts w:asciiTheme="minorEastAsia" w:eastAsiaTheme="minorEastAsia" w:hAnsiTheme="minorEastAsia" w:hint="eastAsia"/>
              </w:rPr>
              <w:t>生徒の意見が反映された学校運営</w:t>
            </w:r>
            <w:r w:rsidR="00672AAA" w:rsidRPr="00F727DE">
              <w:rPr>
                <w:rFonts w:asciiTheme="minorEastAsia" w:eastAsiaTheme="minorEastAsia" w:hAnsiTheme="minorEastAsia" w:hint="eastAsia"/>
              </w:rPr>
              <w:t>」</w:t>
            </w:r>
            <w:r w:rsidRPr="00F727DE">
              <w:rPr>
                <w:rFonts w:asciiTheme="minorEastAsia" w:eastAsiaTheme="minorEastAsia" w:hAnsiTheme="minorEastAsia" w:hint="eastAsia"/>
              </w:rPr>
              <w:t>と</w:t>
            </w:r>
            <w:r w:rsidR="00672AAA" w:rsidRPr="00F727DE">
              <w:rPr>
                <w:rFonts w:asciiTheme="minorEastAsia" w:eastAsiaTheme="minorEastAsia" w:hAnsiTheme="minorEastAsia" w:hint="eastAsia"/>
              </w:rPr>
              <w:t>「</w:t>
            </w:r>
            <w:r w:rsidRPr="00F727DE">
              <w:rPr>
                <w:rFonts w:asciiTheme="minorEastAsia" w:eastAsiaTheme="minorEastAsia" w:hAnsiTheme="minorEastAsia" w:hint="eastAsia"/>
              </w:rPr>
              <w:t>生野高校を後輩に推薦したい</w:t>
            </w:r>
            <w:r w:rsidR="00672AAA" w:rsidRPr="00F727DE">
              <w:rPr>
                <w:rFonts w:asciiTheme="minorEastAsia" w:eastAsiaTheme="minorEastAsia" w:hAnsiTheme="minorEastAsia" w:hint="eastAsia"/>
              </w:rPr>
              <w:t>」の</w:t>
            </w:r>
            <w:r w:rsidRPr="00F727DE">
              <w:rPr>
                <w:rFonts w:asciiTheme="minorEastAsia" w:eastAsiaTheme="minorEastAsia" w:hAnsiTheme="minorEastAsia" w:hint="eastAsia"/>
              </w:rPr>
              <w:t>評価</w:t>
            </w:r>
            <w:r w:rsidR="00672AAA" w:rsidRPr="00F727DE">
              <w:rPr>
                <w:rFonts w:asciiTheme="minorEastAsia" w:eastAsiaTheme="minorEastAsia" w:hAnsiTheme="minorEastAsia" w:hint="eastAsia"/>
              </w:rPr>
              <w:t>は改善傾向にある</w:t>
            </w:r>
            <w:r w:rsidRPr="00F727DE">
              <w:rPr>
                <w:rFonts w:asciiTheme="minorEastAsia" w:eastAsiaTheme="minorEastAsia" w:hAnsiTheme="minorEastAsia" w:hint="eastAsia"/>
              </w:rPr>
              <w:t>。</w:t>
            </w:r>
          </w:p>
          <w:p w14:paraId="17750014" w14:textId="77777777" w:rsidR="006F7CD7" w:rsidRPr="00F727DE" w:rsidRDefault="006F7CD7" w:rsidP="009E0B27">
            <w:pPr>
              <w:spacing w:line="300" w:lineRule="exact"/>
              <w:rPr>
                <w:rFonts w:ascii="ＭＳ 明朝" w:hAnsi="ＭＳ 明朝"/>
                <w:sz w:val="20"/>
                <w:szCs w:val="20"/>
              </w:rPr>
            </w:pPr>
          </w:p>
          <w:p w14:paraId="13AF6BF6" w14:textId="77777777" w:rsidR="006F7CD7" w:rsidRPr="00F727DE" w:rsidRDefault="006F7CD7" w:rsidP="009E0B27">
            <w:pPr>
              <w:spacing w:line="300" w:lineRule="exact"/>
              <w:rPr>
                <w:rFonts w:ascii="ＭＳ 明朝" w:hAnsi="ＭＳ 明朝"/>
                <w:sz w:val="20"/>
                <w:szCs w:val="20"/>
              </w:rPr>
            </w:pPr>
          </w:p>
          <w:p w14:paraId="2428B90E" w14:textId="24725F41" w:rsidR="006F7CD7" w:rsidRPr="00F727DE" w:rsidRDefault="006F7CD7" w:rsidP="009E0B27">
            <w:pPr>
              <w:spacing w:line="300" w:lineRule="exact"/>
              <w:rPr>
                <w:rFonts w:ascii="ＭＳ 明朝" w:hAnsi="ＭＳ 明朝"/>
                <w:sz w:val="20"/>
                <w:szCs w:val="20"/>
              </w:rPr>
            </w:pPr>
            <w:r w:rsidRPr="00F727DE">
              <w:rPr>
                <w:rFonts w:ascii="ＭＳ 明朝" w:hAnsi="ＭＳ 明朝" w:hint="eastAsia"/>
                <w:sz w:val="20"/>
                <w:szCs w:val="20"/>
              </w:rPr>
              <w:t>【保護者】</w:t>
            </w:r>
          </w:p>
          <w:p w14:paraId="715DC7B7" w14:textId="1A403878" w:rsidR="009B60B0"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１．学校の楽しさ82←87←82%(△)　２.授業の分かりやすさと楽しさ70←74←71%(△)</w:t>
            </w:r>
          </w:p>
          <w:p w14:paraId="1B3532D1" w14:textId="77777777" w:rsidR="009B60B0"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３.生徒指導への共感86←</w:t>
            </w:r>
            <w:r w:rsidRPr="00F727DE">
              <w:rPr>
                <w:rFonts w:asciiTheme="minorEastAsia" w:eastAsiaTheme="minorEastAsia" w:hAnsiTheme="minorEastAsia"/>
              </w:rPr>
              <w:t>87</w:t>
            </w:r>
            <w:r w:rsidRPr="00F727DE">
              <w:rPr>
                <w:rFonts w:asciiTheme="minorEastAsia" w:eastAsiaTheme="minorEastAsia" w:hAnsiTheme="minorEastAsia" w:hint="eastAsia"/>
              </w:rPr>
              <w:t>←88%(〇)　４.進路指導の適切さ88←8</w:t>
            </w:r>
            <w:r w:rsidRPr="00F727DE">
              <w:rPr>
                <w:rFonts w:asciiTheme="minorEastAsia" w:eastAsiaTheme="minorEastAsia" w:hAnsiTheme="minorEastAsia"/>
              </w:rPr>
              <w:t>9</w:t>
            </w:r>
            <w:r w:rsidRPr="00F727DE">
              <w:rPr>
                <w:rFonts w:asciiTheme="minorEastAsia" w:eastAsiaTheme="minorEastAsia" w:hAnsiTheme="minorEastAsia" w:hint="eastAsia"/>
              </w:rPr>
              <w:t xml:space="preserve">←92%(〇)　</w:t>
            </w:r>
          </w:p>
          <w:p w14:paraId="783D9DC5" w14:textId="77777777" w:rsidR="009B60B0"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５.いじめなどへの対応89←9</w:t>
            </w:r>
            <w:r w:rsidRPr="00F727DE">
              <w:rPr>
                <w:rFonts w:asciiTheme="minorEastAsia" w:eastAsiaTheme="minorEastAsia" w:hAnsiTheme="minorEastAsia"/>
              </w:rPr>
              <w:t>0</w:t>
            </w:r>
            <w:r w:rsidRPr="00F727DE">
              <w:rPr>
                <w:rFonts w:asciiTheme="minorEastAsia" w:eastAsiaTheme="minorEastAsia" w:hAnsiTheme="minorEastAsia" w:hint="eastAsia"/>
              </w:rPr>
              <w:t>←88%(〇)　６.人権・規範意識の育成93←9</w:t>
            </w:r>
            <w:r w:rsidRPr="00F727DE">
              <w:rPr>
                <w:rFonts w:asciiTheme="minorEastAsia" w:eastAsiaTheme="minorEastAsia" w:hAnsiTheme="minorEastAsia"/>
              </w:rPr>
              <w:t>1</w:t>
            </w:r>
            <w:r w:rsidRPr="00F727DE">
              <w:rPr>
                <w:rFonts w:asciiTheme="minorEastAsia" w:eastAsiaTheme="minorEastAsia" w:hAnsiTheme="minorEastAsia" w:hint="eastAsia"/>
              </w:rPr>
              <w:t xml:space="preserve">←92%(◎)　</w:t>
            </w:r>
          </w:p>
          <w:p w14:paraId="50E635D9" w14:textId="77777777" w:rsidR="009B60B0"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７.情報提供の努力9</w:t>
            </w:r>
            <w:r w:rsidRPr="00F727DE">
              <w:rPr>
                <w:rFonts w:asciiTheme="minorEastAsia" w:eastAsiaTheme="minorEastAsia" w:hAnsiTheme="minorEastAsia"/>
              </w:rPr>
              <w:t>3</w:t>
            </w:r>
            <w:r w:rsidRPr="00F727DE">
              <w:rPr>
                <w:rFonts w:asciiTheme="minorEastAsia" w:eastAsiaTheme="minorEastAsia" w:hAnsiTheme="minorEastAsia" w:hint="eastAsia"/>
              </w:rPr>
              <w:t>←93←92%(◎)　８.参観や行事への参加90←8</w:t>
            </w:r>
            <w:r w:rsidRPr="00F727DE">
              <w:rPr>
                <w:rFonts w:asciiTheme="minorEastAsia" w:eastAsiaTheme="minorEastAsia" w:hAnsiTheme="minorEastAsia"/>
              </w:rPr>
              <w:t>9</w:t>
            </w:r>
            <w:r w:rsidRPr="00F727DE">
              <w:rPr>
                <w:rFonts w:asciiTheme="minorEastAsia" w:eastAsiaTheme="minorEastAsia" w:hAnsiTheme="minorEastAsia" w:hint="eastAsia"/>
              </w:rPr>
              <w:t xml:space="preserve">←84%(◎)　</w:t>
            </w:r>
          </w:p>
          <w:p w14:paraId="6E5248B4" w14:textId="6EDA89D2" w:rsidR="009B60B0"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９.部活動指導への満足度76←8</w:t>
            </w:r>
            <w:r w:rsidRPr="00F727DE">
              <w:rPr>
                <w:rFonts w:asciiTheme="minorEastAsia" w:eastAsiaTheme="minorEastAsia" w:hAnsiTheme="minorEastAsia"/>
              </w:rPr>
              <w:t>1</w:t>
            </w:r>
            <w:r w:rsidRPr="00F727DE">
              <w:rPr>
                <w:rFonts w:asciiTheme="minorEastAsia" w:eastAsiaTheme="minorEastAsia" w:hAnsiTheme="minorEastAsia" w:hint="eastAsia"/>
              </w:rPr>
              <w:t>←76%(△)</w:t>
            </w:r>
          </w:p>
          <w:p w14:paraId="65BC0FC2" w14:textId="15A26B02" w:rsidR="009B60B0"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※多くの項目で維持できている。</w:t>
            </w:r>
          </w:p>
          <w:p w14:paraId="58E2B2A9" w14:textId="6A666BEE" w:rsidR="00FB7FC4" w:rsidRPr="00F727DE" w:rsidRDefault="00FB7FC4" w:rsidP="009B60B0">
            <w:pPr>
              <w:rPr>
                <w:rFonts w:asciiTheme="minorEastAsia" w:eastAsiaTheme="minorEastAsia" w:hAnsiTheme="minorEastAsia"/>
              </w:rPr>
            </w:pPr>
            <w:r w:rsidRPr="00F727DE">
              <w:rPr>
                <w:rFonts w:asciiTheme="minorEastAsia" w:eastAsiaTheme="minorEastAsia" w:hAnsiTheme="minorEastAsia" w:hint="eastAsia"/>
              </w:rPr>
              <w:t>※</w:t>
            </w:r>
            <w:r w:rsidR="00C55B63" w:rsidRPr="00F727DE">
              <w:rPr>
                <w:rFonts w:asciiTheme="minorEastAsia" w:eastAsiaTheme="minorEastAsia" w:hAnsiTheme="minorEastAsia" w:hint="eastAsia"/>
              </w:rPr>
              <w:t>授業の進め方や進路の指導方針については、進度や目標の設定の説明をより懇切丁寧に行う</w:t>
            </w:r>
          </w:p>
          <w:p w14:paraId="7B876299" w14:textId="37549E44" w:rsidR="006F7CD7" w:rsidRPr="00F727DE" w:rsidRDefault="00C55B63" w:rsidP="009E0B27">
            <w:pPr>
              <w:spacing w:line="300" w:lineRule="exact"/>
              <w:rPr>
                <w:rFonts w:ascii="ＭＳ 明朝" w:hAnsi="ＭＳ 明朝"/>
                <w:sz w:val="20"/>
                <w:szCs w:val="20"/>
              </w:rPr>
            </w:pPr>
            <w:r w:rsidRPr="00F727DE">
              <w:rPr>
                <w:rFonts w:ascii="ＭＳ 明朝" w:hAnsi="ＭＳ 明朝" w:hint="eastAsia"/>
                <w:sz w:val="20"/>
                <w:szCs w:val="20"/>
              </w:rPr>
              <w:t xml:space="preserve">　ことを徹底し、そのうえで自走できる生徒の育成に努めていることを周知する。部活動の指導方針</w:t>
            </w:r>
          </w:p>
          <w:p w14:paraId="0E82D491" w14:textId="2EFDE160" w:rsidR="006F7CD7" w:rsidRPr="00F727DE" w:rsidRDefault="00C55B63" w:rsidP="009E0B27">
            <w:pPr>
              <w:spacing w:line="300" w:lineRule="exact"/>
              <w:rPr>
                <w:rFonts w:ascii="ＭＳ 明朝" w:hAnsi="ＭＳ 明朝"/>
                <w:sz w:val="20"/>
                <w:szCs w:val="20"/>
              </w:rPr>
            </w:pPr>
            <w:r w:rsidRPr="00F727DE">
              <w:rPr>
                <w:rFonts w:ascii="ＭＳ 明朝" w:hAnsi="ＭＳ 明朝" w:hint="eastAsia"/>
                <w:sz w:val="20"/>
                <w:szCs w:val="20"/>
              </w:rPr>
              <w:t xml:space="preserve">　についても各部の方針を理解してもらうことを今後も徹底していく。</w:t>
            </w:r>
          </w:p>
          <w:p w14:paraId="32C68EE3" w14:textId="004B8B84" w:rsidR="00C55B63" w:rsidRPr="00F727DE" w:rsidRDefault="00C55B63" w:rsidP="009E0B27">
            <w:pPr>
              <w:spacing w:line="300" w:lineRule="exact"/>
              <w:rPr>
                <w:rFonts w:ascii="ＭＳ 明朝" w:hAnsi="ＭＳ 明朝"/>
                <w:sz w:val="20"/>
                <w:szCs w:val="20"/>
              </w:rPr>
            </w:pPr>
            <w:r w:rsidRPr="00F727DE">
              <w:rPr>
                <w:rFonts w:ascii="ＭＳ 明朝" w:hAnsi="ＭＳ 明朝" w:hint="eastAsia"/>
                <w:sz w:val="20"/>
                <w:szCs w:val="20"/>
              </w:rPr>
              <w:t>※施設設備の老朽化に伴う不備についてのご指摘を真摯に受け止め、教育長へ改善要望を行っていく。</w:t>
            </w:r>
          </w:p>
          <w:p w14:paraId="2B90A4F8" w14:textId="77777777" w:rsidR="00C55B63" w:rsidRPr="00F727DE" w:rsidRDefault="00C55B63" w:rsidP="009E0B27">
            <w:pPr>
              <w:spacing w:line="300" w:lineRule="exact"/>
              <w:rPr>
                <w:rFonts w:ascii="ＭＳ 明朝" w:hAnsi="ＭＳ 明朝"/>
                <w:sz w:val="20"/>
                <w:szCs w:val="20"/>
              </w:rPr>
            </w:pPr>
          </w:p>
          <w:p w14:paraId="40BAB148" w14:textId="77777777" w:rsidR="00C55B63" w:rsidRPr="00F727DE" w:rsidRDefault="00C55B63" w:rsidP="009E0B27">
            <w:pPr>
              <w:spacing w:line="300" w:lineRule="exact"/>
              <w:rPr>
                <w:rFonts w:ascii="ＭＳ 明朝" w:hAnsi="ＭＳ 明朝"/>
                <w:sz w:val="20"/>
                <w:szCs w:val="20"/>
              </w:rPr>
            </w:pPr>
          </w:p>
          <w:p w14:paraId="39D1B797" w14:textId="40B7B52C" w:rsidR="006F7CD7" w:rsidRPr="00F727DE" w:rsidRDefault="006F7CD7" w:rsidP="009E0B27">
            <w:pPr>
              <w:spacing w:line="300" w:lineRule="exact"/>
              <w:rPr>
                <w:rFonts w:ascii="ＭＳ 明朝" w:hAnsi="ＭＳ 明朝"/>
                <w:sz w:val="20"/>
                <w:szCs w:val="20"/>
              </w:rPr>
            </w:pPr>
            <w:r w:rsidRPr="00F727DE">
              <w:rPr>
                <w:rFonts w:ascii="ＭＳ 明朝" w:hAnsi="ＭＳ 明朝" w:hint="eastAsia"/>
                <w:sz w:val="20"/>
                <w:szCs w:val="20"/>
              </w:rPr>
              <w:t>【教職員】</w:t>
            </w:r>
          </w:p>
          <w:p w14:paraId="4C1F506E" w14:textId="77777777" w:rsidR="00FB7FC4"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１.日常的に教職員で話し合っている</w:t>
            </w:r>
            <w:r w:rsidR="00672AAA" w:rsidRPr="00F727DE">
              <w:rPr>
                <w:rFonts w:asciiTheme="minorEastAsia" w:eastAsiaTheme="minorEastAsia" w:hAnsiTheme="minorEastAsia" w:hint="eastAsia"/>
              </w:rPr>
              <w:t>94←</w:t>
            </w:r>
            <w:r w:rsidRPr="00F727DE">
              <w:rPr>
                <w:rFonts w:asciiTheme="minorEastAsia" w:eastAsiaTheme="minorEastAsia" w:hAnsiTheme="minorEastAsia" w:hint="eastAsia"/>
              </w:rPr>
              <w:t>9</w:t>
            </w:r>
            <w:r w:rsidRPr="00F727DE">
              <w:rPr>
                <w:rFonts w:asciiTheme="minorEastAsia" w:eastAsiaTheme="minorEastAsia" w:hAnsiTheme="minorEastAsia"/>
              </w:rPr>
              <w:t>6</w:t>
            </w:r>
            <w:r w:rsidRPr="00F727DE">
              <w:rPr>
                <w:rFonts w:asciiTheme="minorEastAsia" w:eastAsiaTheme="minorEastAsia" w:hAnsiTheme="minorEastAsia" w:hint="eastAsia"/>
              </w:rPr>
              <w:t xml:space="preserve">←92%(◎)　</w:t>
            </w:r>
          </w:p>
          <w:p w14:paraId="6519987C" w14:textId="77777777" w:rsidR="00FB7FC4"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２. 評価を次年度の計画に生かしている</w:t>
            </w:r>
            <w:r w:rsidR="00FB7FC4" w:rsidRPr="00F727DE">
              <w:rPr>
                <w:rFonts w:asciiTheme="minorEastAsia" w:eastAsiaTheme="minorEastAsia" w:hAnsiTheme="minorEastAsia" w:hint="eastAsia"/>
              </w:rPr>
              <w:t>86←</w:t>
            </w:r>
            <w:r w:rsidRPr="00F727DE">
              <w:rPr>
                <w:rFonts w:asciiTheme="minorEastAsia" w:eastAsiaTheme="minorEastAsia" w:hAnsiTheme="minorEastAsia" w:hint="eastAsia"/>
              </w:rPr>
              <w:t>8</w:t>
            </w:r>
            <w:r w:rsidRPr="00F727DE">
              <w:rPr>
                <w:rFonts w:asciiTheme="minorEastAsia" w:eastAsiaTheme="minorEastAsia" w:hAnsiTheme="minorEastAsia"/>
              </w:rPr>
              <w:t>9</w:t>
            </w:r>
            <w:r w:rsidRPr="00F727DE">
              <w:rPr>
                <w:rFonts w:asciiTheme="minorEastAsia" w:eastAsiaTheme="minorEastAsia" w:hAnsiTheme="minorEastAsia" w:hint="eastAsia"/>
              </w:rPr>
              <w:t xml:space="preserve">←89%(〇)　</w:t>
            </w:r>
          </w:p>
          <w:p w14:paraId="4F88FC20" w14:textId="685D79E1" w:rsidR="00FB7FC4"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３. 生徒理解、生徒支援を重視した生徒指導</w:t>
            </w:r>
            <w:r w:rsidR="00FB7FC4" w:rsidRPr="00F727DE">
              <w:rPr>
                <w:rFonts w:asciiTheme="minorEastAsia" w:eastAsiaTheme="minorEastAsia" w:hAnsiTheme="minorEastAsia" w:hint="eastAsia"/>
              </w:rPr>
              <w:t>89←</w:t>
            </w:r>
            <w:r w:rsidRPr="00F727DE">
              <w:rPr>
                <w:rFonts w:asciiTheme="minorEastAsia" w:eastAsiaTheme="minorEastAsia" w:hAnsiTheme="minorEastAsia" w:hint="eastAsia"/>
              </w:rPr>
              <w:t>8</w:t>
            </w:r>
            <w:r w:rsidRPr="00F727DE">
              <w:rPr>
                <w:rFonts w:asciiTheme="minorEastAsia" w:eastAsiaTheme="minorEastAsia" w:hAnsiTheme="minorEastAsia"/>
              </w:rPr>
              <w:t>7</w:t>
            </w:r>
            <w:r w:rsidRPr="00F727DE">
              <w:rPr>
                <w:rFonts w:asciiTheme="minorEastAsia" w:eastAsiaTheme="minorEastAsia" w:hAnsiTheme="minorEastAsia" w:hint="eastAsia"/>
              </w:rPr>
              <w:t>←81%（</w:t>
            </w:r>
            <w:r w:rsidR="00FB7FC4" w:rsidRPr="00F727DE">
              <w:rPr>
                <w:rFonts w:asciiTheme="minorEastAsia" w:eastAsiaTheme="minorEastAsia" w:hAnsiTheme="minorEastAsia" w:hint="eastAsia"/>
              </w:rPr>
              <w:t>〇</w:t>
            </w:r>
            <w:r w:rsidRPr="00F727DE">
              <w:rPr>
                <w:rFonts w:asciiTheme="minorEastAsia" w:eastAsiaTheme="minorEastAsia" w:hAnsiTheme="minorEastAsia" w:hint="eastAsia"/>
              </w:rPr>
              <w:t xml:space="preserve">）　</w:t>
            </w:r>
          </w:p>
          <w:p w14:paraId="4D2AEE93" w14:textId="21FBAE88" w:rsidR="00FB7FC4"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４. きめ細かい進路指導</w:t>
            </w:r>
            <w:r w:rsidR="00FB7FC4" w:rsidRPr="00F727DE">
              <w:rPr>
                <w:rFonts w:asciiTheme="minorEastAsia" w:eastAsiaTheme="minorEastAsia" w:hAnsiTheme="minorEastAsia" w:hint="eastAsia"/>
              </w:rPr>
              <w:t>94←</w:t>
            </w:r>
            <w:r w:rsidRPr="00F727DE">
              <w:rPr>
                <w:rFonts w:asciiTheme="minorEastAsia" w:eastAsiaTheme="minorEastAsia" w:hAnsiTheme="minorEastAsia" w:hint="eastAsia"/>
              </w:rPr>
              <w:t>9</w:t>
            </w:r>
            <w:r w:rsidRPr="00F727DE">
              <w:rPr>
                <w:rFonts w:asciiTheme="minorEastAsia" w:eastAsiaTheme="minorEastAsia" w:hAnsiTheme="minorEastAsia"/>
              </w:rPr>
              <w:t>1</w:t>
            </w:r>
            <w:r w:rsidRPr="00F727DE">
              <w:rPr>
                <w:rFonts w:asciiTheme="minorEastAsia" w:eastAsiaTheme="minorEastAsia" w:hAnsiTheme="minorEastAsia" w:hint="eastAsia"/>
              </w:rPr>
              <w:t>←92%(</w:t>
            </w:r>
            <w:r w:rsidR="00FB7FC4" w:rsidRPr="00F727DE">
              <w:rPr>
                <w:rFonts w:asciiTheme="minorEastAsia" w:eastAsiaTheme="minorEastAsia" w:hAnsiTheme="minorEastAsia" w:hint="eastAsia"/>
              </w:rPr>
              <w:t>◎</w:t>
            </w:r>
            <w:r w:rsidRPr="00F727DE">
              <w:rPr>
                <w:rFonts w:asciiTheme="minorEastAsia" w:eastAsiaTheme="minorEastAsia" w:hAnsiTheme="minorEastAsia" w:hint="eastAsia"/>
              </w:rPr>
              <w:t xml:space="preserve">)　</w:t>
            </w:r>
            <w:r w:rsidR="00FB7FC4" w:rsidRPr="00F727DE">
              <w:rPr>
                <w:rFonts w:asciiTheme="minorEastAsia" w:eastAsiaTheme="minorEastAsia" w:hAnsiTheme="minorEastAsia" w:hint="eastAsia"/>
              </w:rPr>
              <w:t xml:space="preserve">　</w:t>
            </w:r>
            <w:r w:rsidRPr="00F727DE">
              <w:rPr>
                <w:rFonts w:asciiTheme="minorEastAsia" w:eastAsiaTheme="minorEastAsia" w:hAnsiTheme="minorEastAsia" w:hint="eastAsia"/>
              </w:rPr>
              <w:t>５.いじめ対応</w:t>
            </w:r>
            <w:r w:rsidR="00FB7FC4" w:rsidRPr="00F727DE">
              <w:rPr>
                <w:rFonts w:asciiTheme="minorEastAsia" w:eastAsiaTheme="minorEastAsia" w:hAnsiTheme="minorEastAsia" w:hint="eastAsia"/>
              </w:rPr>
              <w:t>98←</w:t>
            </w:r>
            <w:r w:rsidRPr="00F727DE">
              <w:rPr>
                <w:rFonts w:asciiTheme="minorEastAsia" w:eastAsiaTheme="minorEastAsia" w:hAnsiTheme="minorEastAsia" w:hint="eastAsia"/>
              </w:rPr>
              <w:t>9</w:t>
            </w:r>
            <w:r w:rsidRPr="00F727DE">
              <w:rPr>
                <w:rFonts w:asciiTheme="minorEastAsia" w:eastAsiaTheme="minorEastAsia" w:hAnsiTheme="minorEastAsia"/>
              </w:rPr>
              <w:t>8</w:t>
            </w:r>
            <w:r w:rsidRPr="00F727DE">
              <w:rPr>
                <w:rFonts w:asciiTheme="minorEastAsia" w:eastAsiaTheme="minorEastAsia" w:hAnsiTheme="minorEastAsia" w:hint="eastAsia"/>
              </w:rPr>
              <w:t xml:space="preserve">←91%(◎)　</w:t>
            </w:r>
          </w:p>
          <w:p w14:paraId="665A5384" w14:textId="4F6356F2" w:rsidR="00FB7FC4" w:rsidRPr="00F727DE" w:rsidRDefault="009B60B0" w:rsidP="009B60B0">
            <w:pPr>
              <w:rPr>
                <w:rFonts w:asciiTheme="minorEastAsia" w:eastAsiaTheme="minorEastAsia" w:hAnsiTheme="minorEastAsia"/>
                <w:lang w:eastAsia="zh-CN"/>
              </w:rPr>
            </w:pPr>
            <w:r w:rsidRPr="00F727DE">
              <w:rPr>
                <w:rFonts w:asciiTheme="minorEastAsia" w:eastAsiaTheme="minorEastAsia" w:hAnsiTheme="minorEastAsia" w:hint="eastAsia"/>
                <w:lang w:eastAsia="zh-CN"/>
              </w:rPr>
              <w:t>６.教育相談</w:t>
            </w:r>
            <w:r w:rsidR="00FB7FC4" w:rsidRPr="00F727DE">
              <w:rPr>
                <w:rFonts w:asciiTheme="minorEastAsia" w:eastAsiaTheme="minorEastAsia" w:hAnsiTheme="minorEastAsia" w:hint="eastAsia"/>
                <w:lang w:eastAsia="zh-CN"/>
              </w:rPr>
              <w:t>90←</w:t>
            </w:r>
            <w:r w:rsidRPr="00F727DE">
              <w:rPr>
                <w:rFonts w:asciiTheme="minorEastAsia" w:eastAsiaTheme="minorEastAsia" w:hAnsiTheme="minorEastAsia" w:hint="eastAsia"/>
                <w:lang w:eastAsia="zh-CN"/>
              </w:rPr>
              <w:t>8</w:t>
            </w:r>
            <w:r w:rsidRPr="00F727DE">
              <w:rPr>
                <w:rFonts w:asciiTheme="minorEastAsia" w:eastAsiaTheme="minorEastAsia" w:hAnsiTheme="minorEastAsia"/>
                <w:lang w:eastAsia="zh-CN"/>
              </w:rPr>
              <w:t>4</w:t>
            </w:r>
            <w:r w:rsidRPr="00F727DE">
              <w:rPr>
                <w:rFonts w:asciiTheme="minorEastAsia" w:eastAsiaTheme="minorEastAsia" w:hAnsiTheme="minorEastAsia" w:hint="eastAsia"/>
                <w:lang w:eastAsia="zh-CN"/>
              </w:rPr>
              <w:t>←87%(</w:t>
            </w:r>
            <w:r w:rsidR="00FB7FC4" w:rsidRPr="00F727DE">
              <w:rPr>
                <w:rFonts w:asciiTheme="minorEastAsia" w:eastAsiaTheme="minorEastAsia" w:hAnsiTheme="minorEastAsia" w:hint="eastAsia"/>
                <w:lang w:eastAsia="zh-CN"/>
              </w:rPr>
              <w:t>〇</w:t>
            </w:r>
            <w:r w:rsidRPr="00F727DE">
              <w:rPr>
                <w:rFonts w:asciiTheme="minorEastAsia" w:eastAsiaTheme="minorEastAsia" w:hAnsiTheme="minorEastAsia" w:hint="eastAsia"/>
                <w:lang w:eastAsia="zh-CN"/>
              </w:rPr>
              <w:t xml:space="preserve">)　</w:t>
            </w:r>
            <w:r w:rsidR="00FB7FC4" w:rsidRPr="00F727DE">
              <w:rPr>
                <w:rFonts w:asciiTheme="minorEastAsia" w:eastAsiaTheme="minorEastAsia" w:hAnsiTheme="minorEastAsia" w:hint="eastAsia"/>
                <w:lang w:eastAsia="zh-CN"/>
              </w:rPr>
              <w:t xml:space="preserve">　</w:t>
            </w:r>
            <w:r w:rsidRPr="00F727DE">
              <w:rPr>
                <w:rFonts w:asciiTheme="minorEastAsia" w:eastAsiaTheme="minorEastAsia" w:hAnsiTheme="minorEastAsia" w:hint="eastAsia"/>
                <w:lang w:eastAsia="zh-CN"/>
              </w:rPr>
              <w:t>７.学校行事</w:t>
            </w:r>
            <w:r w:rsidR="00FB7FC4" w:rsidRPr="00F727DE">
              <w:rPr>
                <w:rFonts w:asciiTheme="minorEastAsia" w:eastAsiaTheme="minorEastAsia" w:hAnsiTheme="minorEastAsia" w:hint="eastAsia"/>
                <w:lang w:eastAsia="zh-CN"/>
              </w:rPr>
              <w:t>94←</w:t>
            </w:r>
            <w:r w:rsidRPr="00F727DE">
              <w:rPr>
                <w:rFonts w:asciiTheme="minorEastAsia" w:eastAsiaTheme="minorEastAsia" w:hAnsiTheme="minorEastAsia" w:hint="eastAsia"/>
                <w:lang w:eastAsia="zh-CN"/>
              </w:rPr>
              <w:t>8</w:t>
            </w:r>
            <w:r w:rsidRPr="00F727DE">
              <w:rPr>
                <w:rFonts w:asciiTheme="minorEastAsia" w:eastAsiaTheme="minorEastAsia" w:hAnsiTheme="minorEastAsia"/>
                <w:lang w:eastAsia="zh-CN"/>
              </w:rPr>
              <w:t>2</w:t>
            </w:r>
            <w:r w:rsidRPr="00F727DE">
              <w:rPr>
                <w:rFonts w:asciiTheme="minorEastAsia" w:eastAsiaTheme="minorEastAsia" w:hAnsiTheme="minorEastAsia" w:hint="eastAsia"/>
                <w:lang w:eastAsia="zh-CN"/>
              </w:rPr>
              <w:t>←91%(</w:t>
            </w:r>
            <w:r w:rsidR="00FB7FC4" w:rsidRPr="00F727DE">
              <w:rPr>
                <w:rFonts w:asciiTheme="minorEastAsia" w:eastAsiaTheme="minorEastAsia" w:hAnsiTheme="minorEastAsia" w:hint="eastAsia"/>
                <w:lang w:eastAsia="zh-CN"/>
              </w:rPr>
              <w:t>◎</w:t>
            </w:r>
            <w:r w:rsidRPr="00F727DE">
              <w:rPr>
                <w:rFonts w:asciiTheme="minorEastAsia" w:eastAsiaTheme="minorEastAsia" w:hAnsiTheme="minorEastAsia" w:hint="eastAsia"/>
                <w:lang w:eastAsia="zh-CN"/>
              </w:rPr>
              <w:t xml:space="preserve">)　</w:t>
            </w:r>
          </w:p>
          <w:p w14:paraId="4A905DB7" w14:textId="77777777" w:rsidR="00FB7FC4"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８. 情報の生徒・保護者や地域への周知</w:t>
            </w:r>
            <w:r w:rsidR="00FB7FC4" w:rsidRPr="00F727DE">
              <w:rPr>
                <w:rFonts w:asciiTheme="minorEastAsia" w:eastAsiaTheme="minorEastAsia" w:hAnsiTheme="minorEastAsia" w:hint="eastAsia"/>
              </w:rPr>
              <w:t>98←</w:t>
            </w:r>
            <w:r w:rsidRPr="00F727DE">
              <w:rPr>
                <w:rFonts w:asciiTheme="minorEastAsia" w:eastAsiaTheme="minorEastAsia" w:hAnsiTheme="minorEastAsia" w:hint="eastAsia"/>
              </w:rPr>
              <w:t>1</w:t>
            </w:r>
            <w:r w:rsidRPr="00F727DE">
              <w:rPr>
                <w:rFonts w:asciiTheme="minorEastAsia" w:eastAsiaTheme="minorEastAsia" w:hAnsiTheme="minorEastAsia"/>
              </w:rPr>
              <w:t>00</w:t>
            </w:r>
            <w:r w:rsidRPr="00F727DE">
              <w:rPr>
                <w:rFonts w:asciiTheme="minorEastAsia" w:eastAsiaTheme="minorEastAsia" w:hAnsiTheme="minorEastAsia" w:hint="eastAsia"/>
              </w:rPr>
              <w:t xml:space="preserve">←92%(◎)　</w:t>
            </w:r>
          </w:p>
          <w:p w14:paraId="4841295D" w14:textId="310B5CF4" w:rsidR="00FB7FC4"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９.働き方改革を推進</w:t>
            </w:r>
            <w:r w:rsidR="00FB7FC4" w:rsidRPr="00F727DE">
              <w:rPr>
                <w:rFonts w:asciiTheme="minorEastAsia" w:eastAsiaTheme="minorEastAsia" w:hAnsiTheme="minorEastAsia" w:hint="eastAsia"/>
              </w:rPr>
              <w:t>71←</w:t>
            </w:r>
            <w:r w:rsidRPr="00F727DE">
              <w:rPr>
                <w:rFonts w:asciiTheme="minorEastAsia" w:eastAsiaTheme="minorEastAsia" w:hAnsiTheme="minorEastAsia" w:hint="eastAsia"/>
              </w:rPr>
              <w:t>7</w:t>
            </w:r>
            <w:r w:rsidRPr="00F727DE">
              <w:rPr>
                <w:rFonts w:asciiTheme="minorEastAsia" w:eastAsiaTheme="minorEastAsia" w:hAnsiTheme="minorEastAsia"/>
              </w:rPr>
              <w:t>3</w:t>
            </w:r>
            <w:r w:rsidRPr="00F727DE">
              <w:rPr>
                <w:rFonts w:asciiTheme="minorEastAsia" w:eastAsiaTheme="minorEastAsia" w:hAnsiTheme="minorEastAsia" w:hint="eastAsia"/>
              </w:rPr>
              <w:t>←57%(〇)</w:t>
            </w:r>
            <w:r w:rsidR="00FB7FC4" w:rsidRPr="00F727DE">
              <w:rPr>
                <w:rFonts w:asciiTheme="minorEastAsia" w:eastAsiaTheme="minorEastAsia" w:hAnsiTheme="minorEastAsia" w:hint="eastAsia"/>
              </w:rPr>
              <w:t xml:space="preserve">　　</w:t>
            </w:r>
            <w:r w:rsidRPr="00F727DE">
              <w:rPr>
                <w:rFonts w:asciiTheme="minorEastAsia" w:eastAsiaTheme="minorEastAsia" w:hAnsiTheme="minorEastAsia" w:hint="eastAsia"/>
              </w:rPr>
              <w:t>10.府のルールや内規の理解</w:t>
            </w:r>
            <w:r w:rsidR="00FB7FC4" w:rsidRPr="00F727DE">
              <w:rPr>
                <w:rFonts w:asciiTheme="minorEastAsia" w:eastAsiaTheme="minorEastAsia" w:hAnsiTheme="minorEastAsia" w:hint="eastAsia"/>
              </w:rPr>
              <w:t>95←</w:t>
            </w:r>
            <w:r w:rsidRPr="00F727DE">
              <w:rPr>
                <w:rFonts w:asciiTheme="minorEastAsia" w:eastAsiaTheme="minorEastAsia" w:hAnsiTheme="minorEastAsia" w:hint="eastAsia"/>
              </w:rPr>
              <w:t>1</w:t>
            </w:r>
            <w:r w:rsidRPr="00F727DE">
              <w:rPr>
                <w:rFonts w:asciiTheme="minorEastAsia" w:eastAsiaTheme="minorEastAsia" w:hAnsiTheme="minorEastAsia"/>
              </w:rPr>
              <w:t>00</w:t>
            </w:r>
            <w:r w:rsidRPr="00F727DE">
              <w:rPr>
                <w:rFonts w:asciiTheme="minorEastAsia" w:eastAsiaTheme="minorEastAsia" w:hAnsiTheme="minorEastAsia" w:hint="eastAsia"/>
              </w:rPr>
              <w:t>←96%(</w:t>
            </w:r>
            <w:r w:rsidR="00FB7FC4" w:rsidRPr="00F727DE">
              <w:rPr>
                <w:rFonts w:asciiTheme="minorEastAsia" w:eastAsiaTheme="minorEastAsia" w:hAnsiTheme="minorEastAsia" w:hint="eastAsia"/>
              </w:rPr>
              <w:t>〇</w:t>
            </w:r>
            <w:r w:rsidRPr="00F727DE">
              <w:rPr>
                <w:rFonts w:asciiTheme="minorEastAsia" w:eastAsiaTheme="minorEastAsia" w:hAnsiTheme="minorEastAsia" w:hint="eastAsia"/>
              </w:rPr>
              <w:t xml:space="preserve">)　</w:t>
            </w:r>
          </w:p>
          <w:p w14:paraId="73CA976D" w14:textId="01662FB7" w:rsidR="009B60B0" w:rsidRPr="00F727DE" w:rsidRDefault="009B60B0" w:rsidP="009B60B0">
            <w:pPr>
              <w:rPr>
                <w:rFonts w:asciiTheme="minorEastAsia" w:eastAsiaTheme="minorEastAsia" w:hAnsiTheme="minorEastAsia"/>
              </w:rPr>
            </w:pPr>
            <w:r w:rsidRPr="00F727DE">
              <w:rPr>
                <w:rFonts w:asciiTheme="minorEastAsia" w:eastAsiaTheme="minorEastAsia" w:hAnsiTheme="minorEastAsia" w:hint="eastAsia"/>
              </w:rPr>
              <w:t>1</w:t>
            </w:r>
            <w:r w:rsidR="00FB7FC4" w:rsidRPr="00F727DE">
              <w:rPr>
                <w:rFonts w:asciiTheme="minorEastAsia" w:eastAsiaTheme="minorEastAsia" w:hAnsiTheme="minorEastAsia" w:hint="eastAsia"/>
              </w:rPr>
              <w:t>1</w:t>
            </w:r>
            <w:r w:rsidRPr="00F727DE">
              <w:rPr>
                <w:rFonts w:asciiTheme="minorEastAsia" w:eastAsiaTheme="minorEastAsia" w:hAnsiTheme="minorEastAsia" w:hint="eastAsia"/>
              </w:rPr>
              <w:t>.人権に配慮した学校運営</w:t>
            </w:r>
            <w:r w:rsidR="00FB7FC4" w:rsidRPr="00F727DE">
              <w:rPr>
                <w:rFonts w:asciiTheme="minorEastAsia" w:eastAsiaTheme="minorEastAsia" w:hAnsiTheme="minorEastAsia" w:hint="eastAsia"/>
              </w:rPr>
              <w:t>95←</w:t>
            </w:r>
            <w:r w:rsidRPr="00F727DE">
              <w:rPr>
                <w:rFonts w:asciiTheme="minorEastAsia" w:eastAsiaTheme="minorEastAsia" w:hAnsiTheme="minorEastAsia" w:hint="eastAsia"/>
              </w:rPr>
              <w:t>9</w:t>
            </w:r>
            <w:r w:rsidRPr="00F727DE">
              <w:rPr>
                <w:rFonts w:asciiTheme="minorEastAsia" w:eastAsiaTheme="minorEastAsia" w:hAnsiTheme="minorEastAsia"/>
              </w:rPr>
              <w:t>8</w:t>
            </w:r>
            <w:r w:rsidRPr="00F727DE">
              <w:rPr>
                <w:rFonts w:asciiTheme="minorEastAsia" w:eastAsiaTheme="minorEastAsia" w:hAnsiTheme="minorEastAsia" w:hint="eastAsia"/>
              </w:rPr>
              <w:t>←92←90%(</w:t>
            </w:r>
            <w:r w:rsidR="00FB7FC4" w:rsidRPr="00F727DE">
              <w:rPr>
                <w:rFonts w:asciiTheme="minorEastAsia" w:eastAsiaTheme="minorEastAsia" w:hAnsiTheme="minorEastAsia" w:hint="eastAsia"/>
              </w:rPr>
              <w:t>〇</w:t>
            </w:r>
            <w:r w:rsidRPr="00F727DE">
              <w:rPr>
                <w:rFonts w:asciiTheme="minorEastAsia" w:eastAsiaTheme="minorEastAsia" w:hAnsiTheme="minorEastAsia" w:hint="eastAsia"/>
              </w:rPr>
              <w:t>)</w:t>
            </w:r>
          </w:p>
          <w:p w14:paraId="7E82D87A" w14:textId="7E57343E" w:rsidR="006F7CD7" w:rsidRPr="00F727DE" w:rsidRDefault="009B60B0" w:rsidP="009B60B0">
            <w:pPr>
              <w:spacing w:line="300" w:lineRule="exact"/>
              <w:rPr>
                <w:rFonts w:ascii="ＭＳ 明朝" w:hAnsi="ＭＳ 明朝"/>
                <w:sz w:val="20"/>
                <w:szCs w:val="20"/>
              </w:rPr>
            </w:pPr>
            <w:r w:rsidRPr="00F727DE">
              <w:rPr>
                <w:rFonts w:asciiTheme="minorEastAsia" w:eastAsiaTheme="minorEastAsia" w:hAnsiTheme="minorEastAsia" w:hint="eastAsia"/>
              </w:rPr>
              <w:t>※依然として働き方改革の推進に大きな課題がある。次年度も</w:t>
            </w:r>
            <w:r w:rsidR="00FB7FC4" w:rsidRPr="00F727DE">
              <w:rPr>
                <w:rFonts w:asciiTheme="minorEastAsia" w:eastAsiaTheme="minorEastAsia" w:hAnsiTheme="minorEastAsia" w:hint="eastAsia"/>
              </w:rPr>
              <w:t>特定</w:t>
            </w:r>
            <w:r w:rsidRPr="00F727DE">
              <w:rPr>
                <w:rFonts w:asciiTheme="minorEastAsia" w:eastAsiaTheme="minorEastAsia" w:hAnsiTheme="minorEastAsia" w:hint="eastAsia"/>
              </w:rPr>
              <w:t>の</w:t>
            </w:r>
            <w:r w:rsidR="00FB7FC4" w:rsidRPr="00F727DE">
              <w:rPr>
                <w:rFonts w:asciiTheme="minorEastAsia" w:eastAsiaTheme="minorEastAsia" w:hAnsiTheme="minorEastAsia" w:hint="eastAsia"/>
              </w:rPr>
              <w:t>人への</w:t>
            </w:r>
            <w:r w:rsidR="00C55B63" w:rsidRPr="00F727DE">
              <w:rPr>
                <w:rFonts w:asciiTheme="minorEastAsia" w:eastAsiaTheme="minorEastAsia" w:hAnsiTheme="minorEastAsia" w:hint="eastAsia"/>
              </w:rPr>
              <w:t>業務</w:t>
            </w:r>
            <w:r w:rsidR="00FB7FC4" w:rsidRPr="00F727DE">
              <w:rPr>
                <w:rFonts w:asciiTheme="minorEastAsia" w:eastAsiaTheme="minorEastAsia" w:hAnsiTheme="minorEastAsia" w:hint="eastAsia"/>
              </w:rPr>
              <w:t>集中を</w:t>
            </w:r>
            <w:r w:rsidR="00C55B63" w:rsidRPr="00F727DE">
              <w:rPr>
                <w:rFonts w:asciiTheme="minorEastAsia" w:eastAsiaTheme="minorEastAsia" w:hAnsiTheme="minorEastAsia" w:hint="eastAsia"/>
              </w:rPr>
              <w:t>避け</w:t>
            </w:r>
            <w:r w:rsidR="00FB7FC4" w:rsidRPr="00F727DE">
              <w:rPr>
                <w:rFonts w:asciiTheme="minorEastAsia" w:eastAsiaTheme="minorEastAsia" w:hAnsiTheme="minorEastAsia" w:hint="eastAsia"/>
              </w:rPr>
              <w:t>、業務の見える化と平準化を図り、相互補完できる組織づくり</w:t>
            </w:r>
            <w:r w:rsidRPr="00F727DE">
              <w:rPr>
                <w:rFonts w:asciiTheme="minorEastAsia" w:eastAsiaTheme="minorEastAsia" w:hAnsiTheme="minorEastAsia" w:hint="eastAsia"/>
              </w:rPr>
              <w:t>をさらに進めたい。</w:t>
            </w:r>
          </w:p>
          <w:p w14:paraId="3213B2F9" w14:textId="77777777" w:rsidR="006F7CD7" w:rsidRPr="00F727DE" w:rsidRDefault="006F7CD7" w:rsidP="009E0B27">
            <w:pPr>
              <w:spacing w:line="300" w:lineRule="exact"/>
              <w:rPr>
                <w:rFonts w:ascii="ＭＳ 明朝" w:hAnsi="ＭＳ 明朝"/>
                <w:sz w:val="20"/>
                <w:szCs w:val="20"/>
              </w:rPr>
            </w:pPr>
          </w:p>
          <w:p w14:paraId="357D1126" w14:textId="36F5F3C5" w:rsidR="006F7CD7" w:rsidRPr="00F727DE" w:rsidRDefault="006F7CD7" w:rsidP="009E0B27">
            <w:pPr>
              <w:spacing w:line="300" w:lineRule="exact"/>
              <w:rPr>
                <w:rFonts w:ascii="ＭＳ 明朝" w:hAnsi="ＭＳ 明朝"/>
                <w:sz w:val="20"/>
                <w:szCs w:val="20"/>
              </w:rPr>
            </w:pPr>
          </w:p>
        </w:tc>
        <w:tc>
          <w:tcPr>
            <w:tcW w:w="6492" w:type="dxa"/>
            <w:shd w:val="clear" w:color="auto" w:fill="auto"/>
          </w:tcPr>
          <w:p w14:paraId="07741A63" w14:textId="6932850A" w:rsidR="002F5F52" w:rsidRPr="00F727DE" w:rsidRDefault="006F7CD7" w:rsidP="0044426D">
            <w:pPr>
              <w:rPr>
                <w:rFonts w:ascii="ＭＳ 明朝" w:hAnsi="ＭＳ 明朝"/>
                <w:sz w:val="20"/>
                <w:szCs w:val="20"/>
              </w:rPr>
            </w:pPr>
            <w:r w:rsidRPr="00F727DE">
              <w:rPr>
                <w:rFonts w:ascii="ＭＳ 明朝" w:hAnsi="ＭＳ 明朝" w:hint="eastAsia"/>
                <w:sz w:val="20"/>
                <w:szCs w:val="20"/>
              </w:rPr>
              <w:t>第</w:t>
            </w:r>
            <w:r w:rsidR="00FD724A" w:rsidRPr="00F727DE">
              <w:rPr>
                <w:rFonts w:ascii="ＭＳ 明朝" w:hAnsi="ＭＳ 明朝" w:hint="eastAsia"/>
                <w:sz w:val="20"/>
                <w:szCs w:val="20"/>
              </w:rPr>
              <w:t>１</w:t>
            </w:r>
            <w:r w:rsidRPr="00F727DE">
              <w:rPr>
                <w:rFonts w:ascii="ＭＳ 明朝" w:hAnsi="ＭＳ 明朝" w:hint="eastAsia"/>
                <w:sz w:val="20"/>
                <w:szCs w:val="20"/>
              </w:rPr>
              <w:t>回</w:t>
            </w:r>
            <w:r w:rsidR="00F67ADE" w:rsidRPr="00F727DE">
              <w:rPr>
                <w:rFonts w:ascii="ＭＳ 明朝" w:hAnsi="ＭＳ 明朝" w:hint="eastAsia"/>
                <w:sz w:val="20"/>
                <w:szCs w:val="20"/>
              </w:rPr>
              <w:t>：令和６年７月10日（水）</w:t>
            </w:r>
            <w:r w:rsidR="005D7532" w:rsidRPr="00F727DE">
              <w:rPr>
                <w:rFonts w:ascii="ＭＳ 明朝" w:hAnsi="ＭＳ 明朝" w:hint="eastAsia"/>
                <w:sz w:val="20"/>
                <w:szCs w:val="20"/>
              </w:rPr>
              <w:t>15:30～17:00</w:t>
            </w:r>
          </w:p>
          <w:p w14:paraId="7FA7088D" w14:textId="454684F0" w:rsidR="006F7CD7" w:rsidRPr="00F727DE" w:rsidRDefault="00C50C4B" w:rsidP="0044426D">
            <w:pPr>
              <w:rPr>
                <w:rFonts w:ascii="ＭＳ 明朝" w:hAnsi="ＭＳ 明朝"/>
                <w:sz w:val="20"/>
                <w:szCs w:val="20"/>
              </w:rPr>
            </w:pPr>
            <w:r w:rsidRPr="00F727DE">
              <w:rPr>
                <w:rFonts w:ascii="ＭＳ 明朝" w:hAnsi="ＭＳ 明朝" w:hint="eastAsia"/>
                <w:sz w:val="20"/>
                <w:szCs w:val="20"/>
              </w:rPr>
              <w:t>・Ｒ６学校経営計画</w:t>
            </w:r>
            <w:r w:rsidR="005D7532" w:rsidRPr="00F727DE">
              <w:rPr>
                <w:rFonts w:ascii="ＭＳ 明朝" w:hAnsi="ＭＳ 明朝" w:hint="eastAsia"/>
                <w:sz w:val="20"/>
                <w:szCs w:val="20"/>
              </w:rPr>
              <w:t>案</w:t>
            </w:r>
            <w:r w:rsidRPr="00F727DE">
              <w:rPr>
                <w:rFonts w:ascii="ＭＳ 明朝" w:hAnsi="ＭＳ 明朝" w:hint="eastAsia"/>
                <w:sz w:val="20"/>
                <w:szCs w:val="20"/>
              </w:rPr>
              <w:t>及びＲ５学校評価</w:t>
            </w:r>
            <w:r w:rsidR="005D7532" w:rsidRPr="00F727DE">
              <w:rPr>
                <w:rFonts w:ascii="ＭＳ 明朝" w:hAnsi="ＭＳ 明朝" w:hint="eastAsia"/>
                <w:sz w:val="20"/>
                <w:szCs w:val="20"/>
              </w:rPr>
              <w:t>案　→　承認</w:t>
            </w:r>
          </w:p>
          <w:p w14:paraId="083D45F4" w14:textId="3B14FA48" w:rsidR="006F7CD7" w:rsidRPr="00F727DE" w:rsidRDefault="005D7532" w:rsidP="0044426D">
            <w:pPr>
              <w:rPr>
                <w:rFonts w:ascii="ＭＳ 明朝" w:hAnsi="ＭＳ 明朝"/>
                <w:sz w:val="20"/>
                <w:szCs w:val="20"/>
              </w:rPr>
            </w:pPr>
            <w:r w:rsidRPr="00F727DE">
              <w:rPr>
                <w:rFonts w:ascii="ＭＳ 明朝" w:hAnsi="ＭＳ 明朝" w:hint="eastAsia"/>
                <w:sz w:val="20"/>
                <w:szCs w:val="20"/>
              </w:rPr>
              <w:t>・ＧＬＨＳの取組</w:t>
            </w:r>
          </w:p>
          <w:p w14:paraId="7DA1F478" w14:textId="4F753F5A" w:rsidR="006F7CD7" w:rsidRPr="00F727DE" w:rsidRDefault="005D7532" w:rsidP="0044426D">
            <w:pPr>
              <w:rPr>
                <w:rFonts w:ascii="ＭＳ 明朝" w:hAnsi="ＭＳ 明朝"/>
                <w:sz w:val="20"/>
                <w:szCs w:val="20"/>
              </w:rPr>
            </w:pPr>
            <w:r w:rsidRPr="00F727DE">
              <w:rPr>
                <w:rFonts w:ascii="ＭＳ 明朝" w:hAnsi="ＭＳ 明朝" w:hint="eastAsia"/>
                <w:sz w:val="20"/>
                <w:szCs w:val="20"/>
              </w:rPr>
              <w:t>・ＳＳＨの取組</w:t>
            </w:r>
          </w:p>
          <w:p w14:paraId="4EEFD2F5" w14:textId="00F6979D" w:rsidR="006F7CD7" w:rsidRPr="00F727DE" w:rsidRDefault="005D7532" w:rsidP="0044426D">
            <w:pPr>
              <w:rPr>
                <w:rFonts w:ascii="ＭＳ 明朝" w:hAnsi="ＭＳ 明朝"/>
                <w:sz w:val="20"/>
                <w:szCs w:val="20"/>
              </w:rPr>
            </w:pPr>
            <w:r w:rsidRPr="00F727DE">
              <w:rPr>
                <w:rFonts w:ascii="ＭＳ 明朝" w:hAnsi="ＭＳ 明朝" w:hint="eastAsia"/>
                <w:sz w:val="20"/>
                <w:szCs w:val="20"/>
              </w:rPr>
              <w:t>・教科書選定作業の経過報告</w:t>
            </w:r>
          </w:p>
          <w:p w14:paraId="0FDB6B83" w14:textId="72B00745" w:rsidR="006F7CD7" w:rsidRPr="00F727DE" w:rsidRDefault="005D7532" w:rsidP="0044426D">
            <w:pPr>
              <w:rPr>
                <w:rFonts w:ascii="ＭＳ 明朝" w:hAnsi="ＭＳ 明朝"/>
                <w:sz w:val="20"/>
                <w:szCs w:val="20"/>
              </w:rPr>
            </w:pPr>
            <w:r w:rsidRPr="00F727DE">
              <w:rPr>
                <w:rFonts w:ascii="ＭＳ 明朝" w:hAnsi="ＭＳ 明朝" w:hint="eastAsia"/>
                <w:sz w:val="20"/>
                <w:szCs w:val="20"/>
              </w:rPr>
              <w:t>・Ｒ６入試結果と今後の在り方についての協議</w:t>
            </w:r>
          </w:p>
          <w:p w14:paraId="09C9154F" w14:textId="77777777" w:rsidR="006F7CD7" w:rsidRPr="00F727DE" w:rsidRDefault="006F7CD7" w:rsidP="0044426D">
            <w:pPr>
              <w:rPr>
                <w:rFonts w:ascii="ＭＳ 明朝" w:hAnsi="ＭＳ 明朝"/>
                <w:sz w:val="20"/>
                <w:szCs w:val="20"/>
              </w:rPr>
            </w:pPr>
          </w:p>
          <w:p w14:paraId="6363CB78" w14:textId="77777777" w:rsidR="006F7CD7" w:rsidRPr="00F727DE" w:rsidRDefault="006F7CD7" w:rsidP="0044426D">
            <w:pPr>
              <w:rPr>
                <w:rFonts w:ascii="ＭＳ 明朝" w:hAnsi="ＭＳ 明朝"/>
                <w:sz w:val="20"/>
                <w:szCs w:val="20"/>
              </w:rPr>
            </w:pPr>
          </w:p>
          <w:p w14:paraId="37BA65E0" w14:textId="77777777" w:rsidR="006F7CD7" w:rsidRPr="00F727DE" w:rsidRDefault="006F7CD7" w:rsidP="0044426D">
            <w:pPr>
              <w:rPr>
                <w:rFonts w:ascii="ＭＳ 明朝" w:hAnsi="ＭＳ 明朝"/>
                <w:sz w:val="20"/>
                <w:szCs w:val="20"/>
              </w:rPr>
            </w:pPr>
          </w:p>
          <w:p w14:paraId="156576AF" w14:textId="77777777" w:rsidR="006F7CD7" w:rsidRPr="00F727DE" w:rsidRDefault="006F7CD7" w:rsidP="0044426D">
            <w:pPr>
              <w:rPr>
                <w:rFonts w:ascii="ＭＳ 明朝" w:hAnsi="ＭＳ 明朝"/>
                <w:sz w:val="20"/>
                <w:szCs w:val="20"/>
              </w:rPr>
            </w:pPr>
          </w:p>
          <w:p w14:paraId="00AF464D" w14:textId="77777777" w:rsidR="006F7CD7" w:rsidRPr="00F727DE" w:rsidRDefault="006F7CD7" w:rsidP="0044426D">
            <w:pPr>
              <w:rPr>
                <w:rFonts w:ascii="ＭＳ 明朝" w:hAnsi="ＭＳ 明朝"/>
                <w:sz w:val="20"/>
                <w:szCs w:val="20"/>
              </w:rPr>
            </w:pPr>
          </w:p>
          <w:p w14:paraId="7E3A12F8" w14:textId="37112711" w:rsidR="006F7CD7" w:rsidRPr="00F727DE" w:rsidRDefault="006F7CD7" w:rsidP="0044426D">
            <w:pPr>
              <w:rPr>
                <w:rFonts w:ascii="ＭＳ 明朝" w:hAnsi="ＭＳ 明朝"/>
                <w:sz w:val="20"/>
                <w:szCs w:val="20"/>
              </w:rPr>
            </w:pPr>
            <w:r w:rsidRPr="00F727DE">
              <w:rPr>
                <w:rFonts w:ascii="ＭＳ 明朝" w:hAnsi="ＭＳ 明朝" w:hint="eastAsia"/>
                <w:sz w:val="20"/>
                <w:szCs w:val="20"/>
              </w:rPr>
              <w:t>第</w:t>
            </w:r>
            <w:r w:rsidR="00FD724A" w:rsidRPr="00F727DE">
              <w:rPr>
                <w:rFonts w:ascii="ＭＳ 明朝" w:hAnsi="ＭＳ 明朝" w:hint="eastAsia"/>
                <w:sz w:val="20"/>
                <w:szCs w:val="20"/>
              </w:rPr>
              <w:t>２</w:t>
            </w:r>
            <w:r w:rsidRPr="00F727DE">
              <w:rPr>
                <w:rFonts w:ascii="ＭＳ 明朝" w:hAnsi="ＭＳ 明朝" w:hint="eastAsia"/>
                <w:sz w:val="20"/>
                <w:szCs w:val="20"/>
              </w:rPr>
              <w:t>回</w:t>
            </w:r>
            <w:r w:rsidR="00F67ADE" w:rsidRPr="00F727DE">
              <w:rPr>
                <w:rFonts w:ascii="ＭＳ 明朝" w:hAnsi="ＭＳ 明朝" w:hint="eastAsia"/>
                <w:sz w:val="20"/>
                <w:szCs w:val="20"/>
              </w:rPr>
              <w:t>：令和６年11月６日（水）</w:t>
            </w:r>
            <w:r w:rsidR="005D7532" w:rsidRPr="00F727DE">
              <w:rPr>
                <w:rFonts w:ascii="ＭＳ 明朝" w:hAnsi="ＭＳ 明朝" w:hint="eastAsia"/>
                <w:sz w:val="20"/>
                <w:szCs w:val="20"/>
              </w:rPr>
              <w:t>15:00～17:20</w:t>
            </w:r>
          </w:p>
          <w:p w14:paraId="57F99326" w14:textId="5AA77C47" w:rsidR="006F7CD7" w:rsidRPr="00F727DE" w:rsidRDefault="005D7532" w:rsidP="0044426D">
            <w:pPr>
              <w:rPr>
                <w:rFonts w:ascii="ＭＳ 明朝" w:hAnsi="ＭＳ 明朝"/>
                <w:sz w:val="20"/>
                <w:szCs w:val="20"/>
              </w:rPr>
            </w:pPr>
            <w:r w:rsidRPr="00F727DE">
              <w:rPr>
                <w:rFonts w:ascii="ＭＳ 明朝" w:hAnsi="ＭＳ 明朝" w:hint="eastAsia"/>
                <w:sz w:val="20"/>
                <w:szCs w:val="20"/>
              </w:rPr>
              <w:t>・Ｒ６学校経営計画の進捗状況報告</w:t>
            </w:r>
          </w:p>
          <w:p w14:paraId="499DC2A0" w14:textId="6D7FE1AE" w:rsidR="005D7532" w:rsidRPr="00F727DE" w:rsidRDefault="005D7532" w:rsidP="0044426D">
            <w:pPr>
              <w:rPr>
                <w:rFonts w:ascii="ＭＳ 明朝" w:hAnsi="ＭＳ 明朝"/>
                <w:sz w:val="20"/>
                <w:szCs w:val="20"/>
              </w:rPr>
            </w:pPr>
            <w:r w:rsidRPr="00F727DE">
              <w:rPr>
                <w:rFonts w:ascii="ＭＳ 明朝" w:hAnsi="ＭＳ 明朝" w:hint="eastAsia"/>
                <w:sz w:val="20"/>
                <w:szCs w:val="20"/>
              </w:rPr>
              <w:t>・ＧＬＨＳ事業の進捗状況報告</w:t>
            </w:r>
          </w:p>
          <w:p w14:paraId="331394B6" w14:textId="3EAD161F" w:rsidR="006F7CD7" w:rsidRPr="00F727DE" w:rsidRDefault="005D7532" w:rsidP="0044426D">
            <w:pPr>
              <w:rPr>
                <w:rFonts w:ascii="ＭＳ 明朝" w:hAnsi="ＭＳ 明朝"/>
                <w:sz w:val="20"/>
                <w:szCs w:val="20"/>
              </w:rPr>
            </w:pPr>
            <w:r w:rsidRPr="00F727DE">
              <w:rPr>
                <w:rFonts w:ascii="ＭＳ 明朝" w:hAnsi="ＭＳ 明朝" w:hint="eastAsia"/>
                <w:sz w:val="20"/>
                <w:szCs w:val="20"/>
              </w:rPr>
              <w:t>・ＳＳＨ事業の進捗状況報告</w:t>
            </w:r>
          </w:p>
          <w:p w14:paraId="639E123E" w14:textId="4468B161" w:rsidR="006F7CD7" w:rsidRPr="00F727DE" w:rsidRDefault="005D7532" w:rsidP="0044426D">
            <w:pPr>
              <w:rPr>
                <w:rFonts w:ascii="ＭＳ 明朝" w:hAnsi="ＭＳ 明朝"/>
                <w:sz w:val="20"/>
                <w:szCs w:val="20"/>
              </w:rPr>
            </w:pPr>
            <w:r w:rsidRPr="00F727DE">
              <w:rPr>
                <w:rFonts w:ascii="ＭＳ 明朝" w:hAnsi="ＭＳ 明朝" w:hint="eastAsia"/>
                <w:sz w:val="20"/>
                <w:szCs w:val="20"/>
              </w:rPr>
              <w:t>・第</w:t>
            </w:r>
            <w:r w:rsidR="00FD724A" w:rsidRPr="00F727DE">
              <w:rPr>
                <w:rFonts w:ascii="ＭＳ 明朝" w:hAnsi="ＭＳ 明朝" w:hint="eastAsia"/>
                <w:sz w:val="20"/>
                <w:szCs w:val="20"/>
              </w:rPr>
              <w:t>１</w:t>
            </w:r>
            <w:r w:rsidRPr="00F727DE">
              <w:rPr>
                <w:rFonts w:ascii="ＭＳ 明朝" w:hAnsi="ＭＳ 明朝" w:hint="eastAsia"/>
                <w:sz w:val="20"/>
                <w:szCs w:val="20"/>
              </w:rPr>
              <w:t>回授業アンケート結果（７月実施）の報告</w:t>
            </w:r>
          </w:p>
          <w:p w14:paraId="2EA54974" w14:textId="77777777" w:rsidR="005D7532" w:rsidRPr="00F727DE" w:rsidRDefault="005D7532" w:rsidP="0044426D">
            <w:pPr>
              <w:rPr>
                <w:rFonts w:ascii="ＭＳ 明朝" w:hAnsi="ＭＳ 明朝"/>
                <w:sz w:val="20"/>
                <w:szCs w:val="20"/>
              </w:rPr>
            </w:pPr>
            <w:r w:rsidRPr="00F727DE">
              <w:rPr>
                <w:rFonts w:ascii="ＭＳ 明朝" w:hAnsi="ＭＳ 明朝" w:hint="eastAsia"/>
                <w:sz w:val="20"/>
                <w:szCs w:val="20"/>
              </w:rPr>
              <w:t>・その他</w:t>
            </w:r>
          </w:p>
          <w:p w14:paraId="13D5981B" w14:textId="0BC20E25" w:rsidR="006F7CD7" w:rsidRPr="00F727DE" w:rsidRDefault="005D7532" w:rsidP="005D7532">
            <w:pPr>
              <w:ind w:firstLineChars="100" w:firstLine="184"/>
              <w:rPr>
                <w:rFonts w:ascii="ＭＳ 明朝" w:hAnsi="ＭＳ 明朝"/>
                <w:sz w:val="20"/>
                <w:szCs w:val="20"/>
              </w:rPr>
            </w:pPr>
            <w:r w:rsidRPr="00F727DE">
              <w:rPr>
                <w:rFonts w:ascii="ＭＳ 明朝" w:hAnsi="ＭＳ 明朝" w:hint="eastAsia"/>
                <w:sz w:val="20"/>
                <w:szCs w:val="20"/>
              </w:rPr>
              <w:t>授業見学の感想</w:t>
            </w:r>
          </w:p>
          <w:p w14:paraId="1B78BA68" w14:textId="47EAF25E" w:rsidR="006F7CD7" w:rsidRPr="00F727DE" w:rsidRDefault="005D7532" w:rsidP="0044426D">
            <w:pPr>
              <w:rPr>
                <w:rFonts w:ascii="ＭＳ 明朝" w:hAnsi="ＭＳ 明朝"/>
                <w:sz w:val="20"/>
                <w:szCs w:val="20"/>
              </w:rPr>
            </w:pPr>
            <w:r w:rsidRPr="00F727DE">
              <w:rPr>
                <w:rFonts w:ascii="ＭＳ 明朝" w:hAnsi="ＭＳ 明朝" w:hint="eastAsia"/>
                <w:sz w:val="20"/>
                <w:szCs w:val="20"/>
              </w:rPr>
              <w:t xml:space="preserve">　制服改定の検討に入ることの了承</w:t>
            </w:r>
          </w:p>
          <w:p w14:paraId="20D65E93" w14:textId="77777777" w:rsidR="006F7CD7" w:rsidRPr="00F727DE" w:rsidRDefault="006F7CD7" w:rsidP="0044426D">
            <w:pPr>
              <w:rPr>
                <w:rFonts w:ascii="ＭＳ 明朝" w:hAnsi="ＭＳ 明朝"/>
                <w:sz w:val="20"/>
                <w:szCs w:val="20"/>
              </w:rPr>
            </w:pPr>
          </w:p>
          <w:p w14:paraId="4BC4D8EC" w14:textId="77777777" w:rsidR="006F7CD7" w:rsidRPr="00F727DE" w:rsidRDefault="006F7CD7" w:rsidP="0044426D">
            <w:pPr>
              <w:rPr>
                <w:rFonts w:ascii="ＭＳ 明朝" w:hAnsi="ＭＳ 明朝"/>
                <w:sz w:val="20"/>
                <w:szCs w:val="20"/>
              </w:rPr>
            </w:pPr>
          </w:p>
          <w:p w14:paraId="1B1E9FDD" w14:textId="77777777" w:rsidR="006F7CD7" w:rsidRPr="00F727DE" w:rsidRDefault="006F7CD7" w:rsidP="0044426D">
            <w:pPr>
              <w:rPr>
                <w:rFonts w:ascii="ＭＳ 明朝" w:hAnsi="ＭＳ 明朝"/>
                <w:sz w:val="20"/>
                <w:szCs w:val="20"/>
              </w:rPr>
            </w:pPr>
          </w:p>
          <w:p w14:paraId="51B29272" w14:textId="77777777" w:rsidR="006F7CD7" w:rsidRPr="00F727DE" w:rsidRDefault="006F7CD7" w:rsidP="0044426D">
            <w:pPr>
              <w:rPr>
                <w:rFonts w:ascii="ＭＳ 明朝" w:hAnsi="ＭＳ 明朝"/>
                <w:sz w:val="20"/>
                <w:szCs w:val="20"/>
              </w:rPr>
            </w:pPr>
          </w:p>
          <w:p w14:paraId="535482DF" w14:textId="77777777" w:rsidR="006F7CD7" w:rsidRPr="00F727DE" w:rsidRDefault="006F7CD7" w:rsidP="0044426D">
            <w:pPr>
              <w:rPr>
                <w:rFonts w:ascii="ＭＳ 明朝" w:hAnsi="ＭＳ 明朝"/>
                <w:sz w:val="20"/>
                <w:szCs w:val="20"/>
              </w:rPr>
            </w:pPr>
          </w:p>
          <w:p w14:paraId="5746F305" w14:textId="1D349811" w:rsidR="006F7CD7" w:rsidRPr="00F727DE" w:rsidRDefault="006F7CD7" w:rsidP="0044426D">
            <w:pPr>
              <w:rPr>
                <w:rFonts w:ascii="ＭＳ 明朝" w:hAnsi="ＭＳ 明朝"/>
                <w:sz w:val="20"/>
                <w:szCs w:val="20"/>
              </w:rPr>
            </w:pPr>
            <w:r w:rsidRPr="00F727DE">
              <w:rPr>
                <w:rFonts w:ascii="ＭＳ 明朝" w:hAnsi="ＭＳ 明朝" w:hint="eastAsia"/>
                <w:sz w:val="20"/>
                <w:szCs w:val="20"/>
              </w:rPr>
              <w:t>第</w:t>
            </w:r>
            <w:r w:rsidR="00FD724A" w:rsidRPr="00F727DE">
              <w:rPr>
                <w:rFonts w:ascii="ＭＳ 明朝" w:hAnsi="ＭＳ 明朝" w:hint="eastAsia"/>
                <w:sz w:val="20"/>
                <w:szCs w:val="20"/>
              </w:rPr>
              <w:t>３</w:t>
            </w:r>
            <w:r w:rsidRPr="00F727DE">
              <w:rPr>
                <w:rFonts w:ascii="ＭＳ 明朝" w:hAnsi="ＭＳ 明朝" w:hint="eastAsia"/>
                <w:sz w:val="20"/>
                <w:szCs w:val="20"/>
              </w:rPr>
              <w:t>回</w:t>
            </w:r>
            <w:r w:rsidR="00F67ADE" w:rsidRPr="00F727DE">
              <w:rPr>
                <w:rFonts w:ascii="ＭＳ 明朝" w:hAnsi="ＭＳ 明朝" w:hint="eastAsia"/>
                <w:sz w:val="20"/>
                <w:szCs w:val="20"/>
              </w:rPr>
              <w:t>：令和７年</w:t>
            </w:r>
            <w:r w:rsidR="004F0D18" w:rsidRPr="00F727DE">
              <w:rPr>
                <w:rFonts w:ascii="ＭＳ 明朝" w:hAnsi="ＭＳ 明朝" w:hint="eastAsia"/>
                <w:sz w:val="20"/>
                <w:szCs w:val="20"/>
              </w:rPr>
              <w:t>３</w:t>
            </w:r>
            <w:r w:rsidR="00F67ADE" w:rsidRPr="00F727DE">
              <w:rPr>
                <w:rFonts w:ascii="ＭＳ 明朝" w:hAnsi="ＭＳ 明朝" w:hint="eastAsia"/>
                <w:sz w:val="20"/>
                <w:szCs w:val="20"/>
              </w:rPr>
              <w:t>月</w:t>
            </w:r>
            <w:r w:rsidR="004F0D18" w:rsidRPr="00F727DE">
              <w:rPr>
                <w:rFonts w:ascii="ＭＳ 明朝" w:hAnsi="ＭＳ 明朝" w:hint="eastAsia"/>
                <w:sz w:val="20"/>
                <w:szCs w:val="20"/>
              </w:rPr>
              <w:t>８</w:t>
            </w:r>
            <w:r w:rsidR="00F67ADE" w:rsidRPr="00F727DE">
              <w:rPr>
                <w:rFonts w:ascii="ＭＳ 明朝" w:hAnsi="ＭＳ 明朝" w:hint="eastAsia"/>
                <w:sz w:val="20"/>
                <w:szCs w:val="20"/>
              </w:rPr>
              <w:t>日（</w:t>
            </w:r>
            <w:r w:rsidR="004F0D18" w:rsidRPr="00F727DE">
              <w:rPr>
                <w:rFonts w:ascii="ＭＳ 明朝" w:hAnsi="ＭＳ 明朝" w:hint="eastAsia"/>
                <w:sz w:val="20"/>
                <w:szCs w:val="20"/>
              </w:rPr>
              <w:t>土</w:t>
            </w:r>
            <w:r w:rsidR="00F67ADE" w:rsidRPr="00F727DE">
              <w:rPr>
                <w:rFonts w:ascii="ＭＳ 明朝" w:hAnsi="ＭＳ 明朝" w:hint="eastAsia"/>
                <w:sz w:val="20"/>
                <w:szCs w:val="20"/>
              </w:rPr>
              <w:t>）</w:t>
            </w:r>
          </w:p>
          <w:p w14:paraId="2972587F" w14:textId="7022AF12" w:rsidR="006F7CD7" w:rsidRPr="00F727DE" w:rsidRDefault="005D7532" w:rsidP="0044426D">
            <w:pPr>
              <w:rPr>
                <w:rFonts w:ascii="ＭＳ 明朝" w:hAnsi="ＭＳ 明朝"/>
                <w:sz w:val="20"/>
                <w:szCs w:val="20"/>
              </w:rPr>
            </w:pPr>
            <w:r w:rsidRPr="00F727DE">
              <w:rPr>
                <w:rFonts w:ascii="ＭＳ 明朝" w:hAnsi="ＭＳ 明朝" w:hint="eastAsia"/>
                <w:sz w:val="20"/>
                <w:szCs w:val="20"/>
              </w:rPr>
              <w:t>・Ｒ７学校経営計画案及びＲ６学校評価案</w:t>
            </w:r>
          </w:p>
          <w:p w14:paraId="4DF4E89D" w14:textId="10C1F1E8" w:rsidR="006F7CD7" w:rsidRPr="00F727DE" w:rsidRDefault="005D7532" w:rsidP="0044426D">
            <w:pPr>
              <w:rPr>
                <w:rFonts w:ascii="ＭＳ 明朝" w:hAnsi="ＭＳ 明朝"/>
                <w:sz w:val="20"/>
                <w:szCs w:val="20"/>
              </w:rPr>
            </w:pPr>
            <w:r w:rsidRPr="00F727DE">
              <w:rPr>
                <w:rFonts w:ascii="ＭＳ 明朝" w:hAnsi="ＭＳ 明朝" w:hint="eastAsia"/>
                <w:sz w:val="20"/>
                <w:szCs w:val="20"/>
              </w:rPr>
              <w:t>・各種事業の総括</w:t>
            </w:r>
          </w:p>
          <w:p w14:paraId="7B84DC0B" w14:textId="365490D7" w:rsidR="006F7CD7" w:rsidRPr="00F727DE" w:rsidRDefault="005D7532" w:rsidP="0044426D">
            <w:pPr>
              <w:rPr>
                <w:rFonts w:ascii="ＭＳ 明朝" w:hAnsi="ＭＳ 明朝"/>
                <w:sz w:val="20"/>
                <w:szCs w:val="20"/>
              </w:rPr>
            </w:pPr>
            <w:r w:rsidRPr="00F727DE">
              <w:rPr>
                <w:rFonts w:ascii="ＭＳ 明朝" w:hAnsi="ＭＳ 明朝" w:hint="eastAsia"/>
                <w:sz w:val="20"/>
                <w:szCs w:val="20"/>
              </w:rPr>
              <w:t xml:space="preserve">　ＧＬＨＳ</w:t>
            </w:r>
            <w:r w:rsidR="00105ABB" w:rsidRPr="00F727DE">
              <w:rPr>
                <w:rFonts w:ascii="ＭＳ 明朝" w:hAnsi="ＭＳ 明朝" w:hint="eastAsia"/>
                <w:sz w:val="20"/>
                <w:szCs w:val="20"/>
              </w:rPr>
              <w:t>（独自、10校合同）事業の取組</w:t>
            </w:r>
          </w:p>
          <w:p w14:paraId="4F0FDF92" w14:textId="69EB1E0B" w:rsidR="006F7CD7" w:rsidRPr="00F727DE" w:rsidRDefault="00105ABB" w:rsidP="0044426D">
            <w:pPr>
              <w:rPr>
                <w:rFonts w:ascii="ＭＳ 明朝" w:hAnsi="ＭＳ 明朝"/>
                <w:sz w:val="20"/>
                <w:szCs w:val="20"/>
              </w:rPr>
            </w:pPr>
            <w:r w:rsidRPr="00F727DE">
              <w:rPr>
                <w:rFonts w:ascii="ＭＳ 明朝" w:hAnsi="ＭＳ 明朝" w:hint="eastAsia"/>
                <w:sz w:val="20"/>
                <w:szCs w:val="20"/>
              </w:rPr>
              <w:t xml:space="preserve">　ＳＳＨ事業（第Ⅲ期まとめ、第Ⅳ期申請）の取組と今後の展開</w:t>
            </w:r>
          </w:p>
          <w:p w14:paraId="4B75876B" w14:textId="77777777" w:rsidR="006F7CD7" w:rsidRPr="00F727DE" w:rsidRDefault="006F7CD7" w:rsidP="0044426D">
            <w:pPr>
              <w:rPr>
                <w:rFonts w:ascii="ＭＳ 明朝" w:hAnsi="ＭＳ 明朝"/>
                <w:sz w:val="20"/>
                <w:szCs w:val="20"/>
              </w:rPr>
            </w:pPr>
          </w:p>
          <w:p w14:paraId="7A525A3A" w14:textId="7076F999" w:rsidR="006F7CD7" w:rsidRPr="00F727DE" w:rsidRDefault="0042534D" w:rsidP="0044426D">
            <w:pPr>
              <w:rPr>
                <w:rFonts w:ascii="ＭＳ 明朝" w:hAnsi="ＭＳ 明朝"/>
                <w:sz w:val="20"/>
                <w:szCs w:val="20"/>
              </w:rPr>
            </w:pPr>
            <w:r w:rsidRPr="00F727DE">
              <w:rPr>
                <w:rFonts w:ascii="ＭＳ 明朝" w:hAnsi="ＭＳ 明朝" w:hint="eastAsia"/>
                <w:sz w:val="20"/>
                <w:szCs w:val="20"/>
              </w:rPr>
              <w:t xml:space="preserve">　授業改善の取組をはじめ、生徒の資質向上に向けた多くの事業を校内外で</w:t>
            </w:r>
          </w:p>
          <w:p w14:paraId="2662114D" w14:textId="52C1CB0B" w:rsidR="006F7CD7" w:rsidRPr="00F727DE" w:rsidRDefault="0042534D" w:rsidP="0044426D">
            <w:pPr>
              <w:rPr>
                <w:rFonts w:ascii="ＭＳ 明朝" w:hAnsi="ＭＳ 明朝"/>
                <w:sz w:val="20"/>
                <w:szCs w:val="20"/>
              </w:rPr>
            </w:pPr>
            <w:r w:rsidRPr="00F727DE">
              <w:rPr>
                <w:rFonts w:ascii="ＭＳ 明朝" w:hAnsi="ＭＳ 明朝" w:hint="eastAsia"/>
                <w:sz w:val="20"/>
                <w:szCs w:val="20"/>
              </w:rPr>
              <w:t xml:space="preserve">　展開していることをもっとアピールすべきとの提言をいただいた。</w:t>
            </w:r>
          </w:p>
          <w:p w14:paraId="46DF546C" w14:textId="77777777" w:rsidR="006F7CD7" w:rsidRPr="00F727DE" w:rsidRDefault="006F7CD7" w:rsidP="0044426D">
            <w:pPr>
              <w:rPr>
                <w:rFonts w:ascii="ＭＳ 明朝" w:hAnsi="ＭＳ 明朝"/>
                <w:sz w:val="20"/>
                <w:szCs w:val="20"/>
              </w:rPr>
            </w:pPr>
          </w:p>
          <w:p w14:paraId="73A5A239" w14:textId="77777777" w:rsidR="006F7CD7" w:rsidRPr="00F727DE" w:rsidRDefault="006F7CD7" w:rsidP="0044426D">
            <w:pPr>
              <w:rPr>
                <w:rFonts w:ascii="ＭＳ 明朝" w:hAnsi="ＭＳ 明朝"/>
                <w:sz w:val="20"/>
                <w:szCs w:val="20"/>
              </w:rPr>
            </w:pPr>
          </w:p>
          <w:p w14:paraId="14F7A075" w14:textId="77777777" w:rsidR="006F7CD7" w:rsidRPr="00F727DE" w:rsidRDefault="006F7CD7" w:rsidP="0044426D">
            <w:pPr>
              <w:rPr>
                <w:rFonts w:ascii="ＭＳ 明朝" w:hAnsi="ＭＳ 明朝"/>
                <w:sz w:val="20"/>
                <w:szCs w:val="20"/>
              </w:rPr>
            </w:pPr>
          </w:p>
          <w:p w14:paraId="1A07AD55" w14:textId="1EEF903F" w:rsidR="006F7CD7" w:rsidRPr="00F727DE" w:rsidRDefault="006F7CD7" w:rsidP="0044426D">
            <w:pPr>
              <w:rPr>
                <w:rFonts w:ascii="ＭＳ 明朝" w:hAnsi="ＭＳ 明朝"/>
                <w:sz w:val="20"/>
                <w:szCs w:val="20"/>
              </w:rPr>
            </w:pPr>
          </w:p>
        </w:tc>
      </w:tr>
    </w:tbl>
    <w:p w14:paraId="722D67AF" w14:textId="2C9E2492" w:rsidR="00F50060" w:rsidRPr="00F727DE" w:rsidRDefault="000E24B3" w:rsidP="003D4253">
      <w:pPr>
        <w:widowControl/>
        <w:jc w:val="left"/>
        <w:rPr>
          <w:rFonts w:ascii="ＭＳ ゴシック" w:eastAsia="ＭＳ ゴシック" w:hAnsi="ＭＳ ゴシック"/>
          <w:szCs w:val="21"/>
        </w:rPr>
      </w:pPr>
      <w:r w:rsidRPr="00F727DE">
        <w:rPr>
          <w:rFonts w:ascii="ＭＳ ゴシック" w:eastAsia="ＭＳ ゴシック" w:hAnsi="ＭＳ ゴシック"/>
          <w:szCs w:val="21"/>
        </w:rPr>
        <w:br w:type="page"/>
      </w:r>
      <w:r w:rsidR="00F50060" w:rsidRPr="00F727DE">
        <w:rPr>
          <w:rFonts w:ascii="ＭＳ ゴシック" w:eastAsia="ＭＳ ゴシック" w:hAnsi="ＭＳ ゴシック" w:hint="eastAsia"/>
          <w:szCs w:val="21"/>
        </w:rPr>
        <w:lastRenderedPageBreak/>
        <w:t>３　本年度の取組内容及び自己評価</w:t>
      </w:r>
      <w:r w:rsidR="00D51593" w:rsidRPr="00F727DE">
        <w:rPr>
          <w:rFonts w:ascii="ＭＳ ゴシック" w:eastAsia="ＭＳ ゴシック" w:hAnsi="ＭＳ ゴシック" w:hint="eastAsia"/>
          <w:szCs w:val="21"/>
        </w:rPr>
        <w:t xml:space="preserve">　</w:t>
      </w:r>
      <w:r w:rsidR="00F510DE" w:rsidRPr="00F727DE">
        <w:rPr>
          <w:rFonts w:ascii="ＭＳ ゴシック" w:eastAsia="ＭＳ ゴシック" w:hAnsi="ＭＳ ゴシック" w:hint="eastAsia"/>
          <w:szCs w:val="21"/>
        </w:rPr>
        <w:t xml:space="preserve">　　</w:t>
      </w:r>
    </w:p>
    <w:tbl>
      <w:tblPr>
        <w:tblpPr w:leftFromText="142" w:rightFromText="142" w:vertAnchor="text" w:horzAnchor="margin" w:tblpXSpec="center" w:tblpY="15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97"/>
        <w:gridCol w:w="4607"/>
        <w:gridCol w:w="4111"/>
        <w:gridCol w:w="3685"/>
      </w:tblGrid>
      <w:tr w:rsidR="009749C5" w:rsidRPr="00F727DE" w14:paraId="5A61FCF4" w14:textId="77777777" w:rsidTr="00735A2E">
        <w:trPr>
          <w:trHeight w:val="586"/>
        </w:trPr>
        <w:tc>
          <w:tcPr>
            <w:tcW w:w="846" w:type="dxa"/>
            <w:shd w:val="clear" w:color="auto" w:fill="auto"/>
            <w:vAlign w:val="center"/>
          </w:tcPr>
          <w:p w14:paraId="52EF9AE3" w14:textId="77777777" w:rsidR="00F50060" w:rsidRPr="00F727DE" w:rsidRDefault="00F50060" w:rsidP="000E24B3">
            <w:pPr>
              <w:spacing w:line="240" w:lineRule="exact"/>
              <w:jc w:val="center"/>
              <w:rPr>
                <w:rFonts w:asciiTheme="minorEastAsia" w:eastAsiaTheme="minorEastAsia" w:hAnsiTheme="minorEastAsia"/>
                <w:spacing w:val="-20"/>
                <w:szCs w:val="21"/>
              </w:rPr>
            </w:pPr>
            <w:r w:rsidRPr="00F727DE">
              <w:rPr>
                <w:rFonts w:asciiTheme="minorEastAsia" w:eastAsiaTheme="minorEastAsia" w:hAnsiTheme="minorEastAsia" w:hint="eastAsia"/>
                <w:szCs w:val="21"/>
              </w:rPr>
              <w:t>中期的目標</w:t>
            </w:r>
          </w:p>
        </w:tc>
        <w:tc>
          <w:tcPr>
            <w:tcW w:w="2197" w:type="dxa"/>
            <w:tcBorders>
              <w:bottom w:val="single" w:sz="4" w:space="0" w:color="auto"/>
            </w:tcBorders>
            <w:shd w:val="clear" w:color="auto" w:fill="auto"/>
            <w:vAlign w:val="center"/>
          </w:tcPr>
          <w:p w14:paraId="4D15C91C" w14:textId="77777777" w:rsidR="00F50060" w:rsidRPr="00F727DE" w:rsidRDefault="00F50060" w:rsidP="0015374D">
            <w:pPr>
              <w:spacing w:line="320" w:lineRule="exact"/>
              <w:jc w:val="center"/>
              <w:rPr>
                <w:rFonts w:asciiTheme="minorEastAsia" w:eastAsiaTheme="minorEastAsia" w:hAnsiTheme="minorEastAsia"/>
                <w:szCs w:val="21"/>
              </w:rPr>
            </w:pPr>
            <w:r w:rsidRPr="00F727DE">
              <w:rPr>
                <w:rFonts w:asciiTheme="minorEastAsia" w:eastAsiaTheme="minorEastAsia" w:hAnsiTheme="minorEastAsia" w:hint="eastAsia"/>
                <w:szCs w:val="21"/>
              </w:rPr>
              <w:t>今年度の重点目標</w:t>
            </w:r>
          </w:p>
        </w:tc>
        <w:tc>
          <w:tcPr>
            <w:tcW w:w="4607" w:type="dxa"/>
            <w:tcBorders>
              <w:bottom w:val="single" w:sz="4" w:space="0" w:color="auto"/>
              <w:right w:val="dashed" w:sz="4" w:space="0" w:color="auto"/>
            </w:tcBorders>
            <w:shd w:val="clear" w:color="auto" w:fill="auto"/>
            <w:vAlign w:val="center"/>
          </w:tcPr>
          <w:p w14:paraId="57D11E6C" w14:textId="77777777" w:rsidR="00F50060" w:rsidRPr="00F727DE" w:rsidRDefault="00F50060" w:rsidP="0015374D">
            <w:pPr>
              <w:spacing w:line="320" w:lineRule="exact"/>
              <w:jc w:val="center"/>
              <w:rPr>
                <w:rFonts w:asciiTheme="minorEastAsia" w:eastAsiaTheme="minorEastAsia" w:hAnsiTheme="minorEastAsia"/>
                <w:szCs w:val="21"/>
              </w:rPr>
            </w:pPr>
            <w:r w:rsidRPr="00F727DE">
              <w:rPr>
                <w:rFonts w:asciiTheme="minorEastAsia" w:eastAsiaTheme="minorEastAsia" w:hAnsiTheme="minorEastAsia" w:hint="eastAsia"/>
                <w:szCs w:val="21"/>
              </w:rPr>
              <w:t>具体的な取組計画・内容</w:t>
            </w:r>
          </w:p>
        </w:tc>
        <w:tc>
          <w:tcPr>
            <w:tcW w:w="4111" w:type="dxa"/>
            <w:tcBorders>
              <w:bottom w:val="single" w:sz="4" w:space="0" w:color="auto"/>
              <w:right w:val="dashed" w:sz="4" w:space="0" w:color="auto"/>
            </w:tcBorders>
            <w:vAlign w:val="center"/>
          </w:tcPr>
          <w:p w14:paraId="0C88FA9E" w14:textId="59D1FD47" w:rsidR="00F50060" w:rsidRPr="00F727DE" w:rsidRDefault="00F50060" w:rsidP="00B15D23">
            <w:pPr>
              <w:spacing w:line="320" w:lineRule="exact"/>
              <w:jc w:val="center"/>
              <w:rPr>
                <w:rFonts w:asciiTheme="minorEastAsia" w:eastAsiaTheme="minorEastAsia" w:hAnsiTheme="minorEastAsia"/>
                <w:szCs w:val="21"/>
              </w:rPr>
            </w:pPr>
            <w:r w:rsidRPr="00F727DE">
              <w:rPr>
                <w:rFonts w:asciiTheme="minorEastAsia" w:eastAsiaTheme="minorEastAsia" w:hAnsiTheme="minorEastAsia" w:hint="eastAsia"/>
                <w:szCs w:val="21"/>
              </w:rPr>
              <w:t>評価指標</w:t>
            </w:r>
            <w:r w:rsidR="00F06C20" w:rsidRPr="00F727DE">
              <w:rPr>
                <w:rFonts w:asciiTheme="minorEastAsia" w:eastAsiaTheme="minorEastAsia" w:hAnsiTheme="minorEastAsia" w:hint="eastAsia"/>
                <w:szCs w:val="21"/>
              </w:rPr>
              <w:t>［</w:t>
            </w:r>
            <w:r w:rsidR="00C67EDA" w:rsidRPr="00F727DE">
              <w:rPr>
                <w:rFonts w:asciiTheme="minorEastAsia" w:eastAsiaTheme="minorEastAsia" w:hAnsiTheme="minorEastAsia"/>
                <w:szCs w:val="21"/>
              </w:rPr>
              <w:t>R</w:t>
            </w:r>
            <w:r w:rsidR="00B15D23" w:rsidRPr="00F727DE">
              <w:rPr>
                <w:rFonts w:asciiTheme="minorEastAsia" w:eastAsiaTheme="minorEastAsia" w:hAnsiTheme="minorEastAsia" w:hint="eastAsia"/>
                <w:szCs w:val="21"/>
              </w:rPr>
              <w:t>５</w:t>
            </w:r>
            <w:r w:rsidR="00F06C20" w:rsidRPr="00F727DE">
              <w:rPr>
                <w:rFonts w:asciiTheme="minorEastAsia" w:eastAsiaTheme="minorEastAsia" w:hAnsiTheme="minorEastAsia" w:hint="eastAsia"/>
                <w:szCs w:val="21"/>
              </w:rPr>
              <w:t>年度値］</w:t>
            </w:r>
          </w:p>
        </w:tc>
        <w:tc>
          <w:tcPr>
            <w:tcW w:w="3685" w:type="dxa"/>
            <w:tcBorders>
              <w:left w:val="dashed" w:sz="4" w:space="0" w:color="auto"/>
              <w:bottom w:val="single" w:sz="4" w:space="0" w:color="auto"/>
              <w:right w:val="single" w:sz="4" w:space="0" w:color="auto"/>
            </w:tcBorders>
            <w:shd w:val="clear" w:color="auto" w:fill="auto"/>
            <w:vAlign w:val="center"/>
          </w:tcPr>
          <w:p w14:paraId="7E0329A8" w14:textId="77777777" w:rsidR="00F50060" w:rsidRPr="00F727DE" w:rsidRDefault="00F50060" w:rsidP="0015374D">
            <w:pPr>
              <w:spacing w:line="320" w:lineRule="exact"/>
              <w:jc w:val="center"/>
              <w:rPr>
                <w:rFonts w:asciiTheme="minorEastAsia" w:eastAsiaTheme="minorEastAsia" w:hAnsiTheme="minorEastAsia"/>
                <w:szCs w:val="21"/>
              </w:rPr>
            </w:pPr>
            <w:r w:rsidRPr="00F727DE">
              <w:rPr>
                <w:rFonts w:asciiTheme="minorEastAsia" w:eastAsiaTheme="minorEastAsia" w:hAnsiTheme="minorEastAsia" w:hint="eastAsia"/>
                <w:szCs w:val="21"/>
              </w:rPr>
              <w:t>自己評価</w:t>
            </w:r>
          </w:p>
        </w:tc>
      </w:tr>
      <w:tr w:rsidR="00016C23" w:rsidRPr="00F727DE" w14:paraId="32014E0C" w14:textId="77777777" w:rsidTr="00735A2E">
        <w:trPr>
          <w:cantSplit/>
          <w:trHeight w:val="5556"/>
        </w:trPr>
        <w:tc>
          <w:tcPr>
            <w:tcW w:w="846" w:type="dxa"/>
            <w:vMerge w:val="restart"/>
            <w:shd w:val="clear" w:color="auto" w:fill="auto"/>
            <w:textDirection w:val="tbRlV"/>
            <w:vAlign w:val="center"/>
          </w:tcPr>
          <w:p w14:paraId="548BF9F5" w14:textId="26807AC9" w:rsidR="00016C23" w:rsidRPr="00F727DE" w:rsidRDefault="00016C23" w:rsidP="00163474">
            <w:pPr>
              <w:tabs>
                <w:tab w:val="left" w:pos="6831"/>
              </w:tabs>
              <w:ind w:left="200"/>
              <w:rPr>
                <w:rFonts w:asciiTheme="minorEastAsia" w:eastAsiaTheme="minorEastAsia" w:hAnsiTheme="minorEastAsia"/>
                <w:b/>
                <w:szCs w:val="21"/>
              </w:rPr>
            </w:pPr>
            <w:r w:rsidRPr="00F727DE">
              <w:rPr>
                <w:rFonts w:asciiTheme="minorEastAsia" w:eastAsiaTheme="minorEastAsia" w:hAnsiTheme="minorEastAsia" w:hint="eastAsia"/>
                <w:b/>
                <w:szCs w:val="21"/>
              </w:rPr>
              <w:t>１　高い知性と確かな学力の育成</w:t>
            </w:r>
          </w:p>
        </w:tc>
        <w:tc>
          <w:tcPr>
            <w:tcW w:w="2197" w:type="dxa"/>
            <w:tcBorders>
              <w:bottom w:val="nil"/>
            </w:tcBorders>
            <w:shd w:val="clear" w:color="auto" w:fill="auto"/>
          </w:tcPr>
          <w:p w14:paraId="45DDEF45" w14:textId="77777777" w:rsidR="00016C23" w:rsidRPr="00F727DE" w:rsidRDefault="00016C23" w:rsidP="00016C23">
            <w:pPr>
              <w:pStyle w:val="ab"/>
              <w:spacing w:line="320" w:lineRule="exact"/>
              <w:ind w:leftChars="0" w:left="195" w:hangingChars="100" w:hanging="195"/>
              <w:rPr>
                <w:rFonts w:asciiTheme="minorEastAsia" w:eastAsiaTheme="minorEastAsia" w:hAnsiTheme="minorEastAsia"/>
                <w:b/>
                <w:szCs w:val="21"/>
              </w:rPr>
            </w:pPr>
            <w:r w:rsidRPr="00F727DE">
              <w:rPr>
                <w:rFonts w:asciiTheme="minorEastAsia" w:eastAsiaTheme="minorEastAsia" w:hAnsiTheme="minorEastAsia" w:hint="eastAsia"/>
                <w:b/>
                <w:szCs w:val="21"/>
              </w:rPr>
              <w:t>（１）授業の充実改善と基礎学力の定着、自学自習力の育成</w:t>
            </w:r>
          </w:p>
          <w:p w14:paraId="6E31063A" w14:textId="66405481" w:rsidR="00016C23" w:rsidRPr="00F727DE" w:rsidRDefault="00016C23" w:rsidP="00016C23">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ア　授業評価の活用、研究授業、相互授業見学による授業の改善充実。</w:t>
            </w:r>
          </w:p>
          <w:p w14:paraId="4CF6B7B9" w14:textId="2FF30C66" w:rsidR="00B831F8" w:rsidRPr="00F727DE" w:rsidRDefault="00B831F8" w:rsidP="00016C23">
            <w:pPr>
              <w:spacing w:line="320" w:lineRule="exact"/>
              <w:ind w:left="194" w:hangingChars="100" w:hanging="194"/>
              <w:rPr>
                <w:rFonts w:asciiTheme="minorEastAsia" w:eastAsiaTheme="minorEastAsia" w:hAnsiTheme="minorEastAsia"/>
                <w:szCs w:val="21"/>
              </w:rPr>
            </w:pPr>
          </w:p>
          <w:p w14:paraId="1A2F76E1" w14:textId="77777777" w:rsidR="00B831F8" w:rsidRPr="00F727DE" w:rsidRDefault="00B831F8" w:rsidP="00016C23">
            <w:pPr>
              <w:spacing w:line="320" w:lineRule="exact"/>
              <w:ind w:left="194" w:hangingChars="100" w:hanging="194"/>
              <w:rPr>
                <w:rFonts w:asciiTheme="minorEastAsia" w:eastAsiaTheme="minorEastAsia" w:hAnsiTheme="minorEastAsia"/>
                <w:szCs w:val="21"/>
              </w:rPr>
            </w:pPr>
          </w:p>
          <w:p w14:paraId="69C8C8F1" w14:textId="1E6CA406" w:rsidR="00016C23" w:rsidRPr="00F727DE" w:rsidRDefault="00016C23" w:rsidP="00016C23">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イ　主体的・協働的に学ぶ姿勢の育成。</w:t>
            </w:r>
          </w:p>
          <w:p w14:paraId="48DD2C15" w14:textId="67F0FA6B" w:rsidR="00B831F8" w:rsidRPr="00F727DE" w:rsidRDefault="00B831F8" w:rsidP="00016C23">
            <w:pPr>
              <w:spacing w:line="320" w:lineRule="exact"/>
              <w:ind w:left="194" w:hangingChars="100" w:hanging="194"/>
              <w:rPr>
                <w:rFonts w:asciiTheme="minorEastAsia" w:eastAsiaTheme="minorEastAsia" w:hAnsiTheme="minorEastAsia"/>
                <w:szCs w:val="21"/>
              </w:rPr>
            </w:pPr>
          </w:p>
          <w:p w14:paraId="22C3BE14" w14:textId="4A5FCB9F" w:rsidR="00B831F8" w:rsidRPr="00F727DE" w:rsidRDefault="00B831F8" w:rsidP="00016C23">
            <w:pPr>
              <w:spacing w:line="320" w:lineRule="exact"/>
              <w:ind w:left="194" w:hangingChars="100" w:hanging="194"/>
              <w:rPr>
                <w:rFonts w:asciiTheme="minorEastAsia" w:eastAsiaTheme="minorEastAsia" w:hAnsiTheme="minorEastAsia"/>
                <w:szCs w:val="21"/>
              </w:rPr>
            </w:pPr>
          </w:p>
          <w:p w14:paraId="5813821B" w14:textId="7F731C7F" w:rsidR="00B831F8" w:rsidRPr="00F727DE" w:rsidRDefault="00B831F8" w:rsidP="00016C23">
            <w:pPr>
              <w:spacing w:line="320" w:lineRule="exact"/>
              <w:ind w:left="194" w:hangingChars="100" w:hanging="194"/>
              <w:rPr>
                <w:rFonts w:asciiTheme="minorEastAsia" w:eastAsiaTheme="minorEastAsia" w:hAnsiTheme="minorEastAsia"/>
                <w:szCs w:val="21"/>
              </w:rPr>
            </w:pPr>
          </w:p>
          <w:p w14:paraId="7E193A68" w14:textId="77777777" w:rsidR="00B831F8" w:rsidRPr="00F727DE" w:rsidRDefault="00B831F8" w:rsidP="00016C23">
            <w:pPr>
              <w:spacing w:line="320" w:lineRule="exact"/>
              <w:ind w:left="194" w:hangingChars="100" w:hanging="194"/>
              <w:rPr>
                <w:rFonts w:asciiTheme="minorEastAsia" w:eastAsiaTheme="minorEastAsia" w:hAnsiTheme="minorEastAsia"/>
                <w:szCs w:val="21"/>
              </w:rPr>
            </w:pPr>
          </w:p>
          <w:p w14:paraId="190113DB" w14:textId="56D1B8B7" w:rsidR="00016C23" w:rsidRPr="00F727DE" w:rsidRDefault="00016C23" w:rsidP="00016C23">
            <w:pPr>
              <w:pStyle w:val="ab"/>
              <w:spacing w:line="320" w:lineRule="exact"/>
              <w:ind w:leftChars="0" w:left="194" w:hangingChars="100" w:hanging="194"/>
              <w:rPr>
                <w:rFonts w:asciiTheme="minorEastAsia" w:eastAsiaTheme="minorEastAsia" w:hAnsiTheme="minorEastAsia"/>
                <w:b/>
                <w:szCs w:val="21"/>
              </w:rPr>
            </w:pPr>
            <w:r w:rsidRPr="00F727DE">
              <w:rPr>
                <w:rFonts w:asciiTheme="minorEastAsia" w:eastAsiaTheme="minorEastAsia" w:hAnsiTheme="minorEastAsia" w:hint="eastAsia"/>
                <w:szCs w:val="21"/>
              </w:rPr>
              <w:t>ウ　実践力の育成。</w:t>
            </w:r>
          </w:p>
        </w:tc>
        <w:tc>
          <w:tcPr>
            <w:tcW w:w="4607" w:type="dxa"/>
            <w:tcBorders>
              <w:bottom w:val="nil"/>
              <w:right w:val="dashed" w:sz="4" w:space="0" w:color="auto"/>
            </w:tcBorders>
            <w:shd w:val="clear" w:color="auto" w:fill="auto"/>
          </w:tcPr>
          <w:p w14:paraId="77E5CB07" w14:textId="77777777" w:rsidR="00016C23" w:rsidRPr="00F727DE" w:rsidRDefault="00016C23" w:rsidP="00016C23">
            <w:pPr>
              <w:spacing w:line="320" w:lineRule="exact"/>
              <w:ind w:left="390" w:hangingChars="200" w:hanging="390"/>
              <w:rPr>
                <w:rFonts w:asciiTheme="minorEastAsia" w:eastAsiaTheme="minorEastAsia" w:hAnsiTheme="minorEastAsia"/>
                <w:b/>
                <w:szCs w:val="21"/>
              </w:rPr>
            </w:pPr>
            <w:r w:rsidRPr="00F727DE">
              <w:rPr>
                <w:rFonts w:asciiTheme="minorEastAsia" w:eastAsiaTheme="minorEastAsia" w:hAnsiTheme="minorEastAsia" w:hint="eastAsia"/>
                <w:b/>
                <w:szCs w:val="21"/>
              </w:rPr>
              <w:t>（１）</w:t>
            </w:r>
          </w:p>
          <w:p w14:paraId="45AAB4E4" w14:textId="77777777"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ア・授業アンケートの結果をもとに教科で対策を協議する。</w:t>
            </w:r>
          </w:p>
          <w:p w14:paraId="40EA77A7" w14:textId="77777777"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・各教科で年間最低１回の研究授業を実施する。</w:t>
            </w:r>
          </w:p>
          <w:p w14:paraId="7DFD1FED" w14:textId="2484F090"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・全教員が年間最低２回の授業参観を行う。</w:t>
            </w:r>
          </w:p>
          <w:p w14:paraId="1B0D873A" w14:textId="71097769" w:rsidR="00B831F8" w:rsidRPr="00F727DE" w:rsidRDefault="00B831F8" w:rsidP="00016C23">
            <w:pPr>
              <w:spacing w:line="320" w:lineRule="exact"/>
              <w:ind w:left="388" w:hangingChars="200" w:hanging="388"/>
              <w:rPr>
                <w:rFonts w:asciiTheme="minorEastAsia" w:eastAsiaTheme="minorEastAsia" w:hAnsiTheme="minorEastAsia"/>
                <w:szCs w:val="21"/>
              </w:rPr>
            </w:pPr>
          </w:p>
          <w:p w14:paraId="1336F1F4" w14:textId="3DECEC64" w:rsidR="00B831F8" w:rsidRPr="00F727DE" w:rsidRDefault="00B831F8" w:rsidP="00016C23">
            <w:pPr>
              <w:spacing w:line="320" w:lineRule="exact"/>
              <w:ind w:left="388" w:hangingChars="200" w:hanging="388"/>
              <w:rPr>
                <w:rFonts w:asciiTheme="minorEastAsia" w:eastAsiaTheme="minorEastAsia" w:hAnsiTheme="minorEastAsia"/>
                <w:szCs w:val="21"/>
              </w:rPr>
            </w:pPr>
          </w:p>
          <w:p w14:paraId="45358E7F" w14:textId="32A873A2" w:rsidR="00B831F8" w:rsidRPr="00F727DE" w:rsidRDefault="00B831F8" w:rsidP="00016C23">
            <w:pPr>
              <w:spacing w:line="320" w:lineRule="exact"/>
              <w:ind w:left="388" w:hangingChars="200" w:hanging="388"/>
              <w:rPr>
                <w:rFonts w:asciiTheme="minorEastAsia" w:eastAsiaTheme="minorEastAsia" w:hAnsiTheme="minorEastAsia"/>
                <w:szCs w:val="21"/>
              </w:rPr>
            </w:pPr>
          </w:p>
          <w:p w14:paraId="0368CAFF" w14:textId="77777777" w:rsidR="00B831F8" w:rsidRPr="00F727DE" w:rsidRDefault="00B831F8" w:rsidP="00016C23">
            <w:pPr>
              <w:spacing w:line="320" w:lineRule="exact"/>
              <w:ind w:left="388" w:hangingChars="200" w:hanging="388"/>
              <w:rPr>
                <w:rFonts w:asciiTheme="minorEastAsia" w:eastAsiaTheme="minorEastAsia" w:hAnsiTheme="minorEastAsia"/>
                <w:szCs w:val="21"/>
              </w:rPr>
            </w:pPr>
          </w:p>
          <w:p w14:paraId="72BEB444" w14:textId="77777777"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イ・生徒に印象に残る授業を展開し、授業集中力を高める。</w:t>
            </w:r>
          </w:p>
          <w:p w14:paraId="19168792" w14:textId="29F056B4" w:rsidR="00016C23" w:rsidRPr="00F727DE" w:rsidRDefault="00016C23" w:rsidP="00016C23">
            <w:pPr>
              <w:spacing w:line="320" w:lineRule="exact"/>
              <w:ind w:leftChars="100" w:left="388"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 xml:space="preserve">・定期的に学習時間等の実態調査を行い、家庭学習の時間等を把握する。　</w:t>
            </w:r>
          </w:p>
          <w:p w14:paraId="043AFD61" w14:textId="66171860" w:rsidR="00B831F8" w:rsidRPr="00F727DE" w:rsidRDefault="00B831F8" w:rsidP="00016C23">
            <w:pPr>
              <w:spacing w:line="320" w:lineRule="exact"/>
              <w:ind w:leftChars="100" w:left="388" w:hangingChars="100" w:hanging="194"/>
              <w:rPr>
                <w:rFonts w:asciiTheme="minorEastAsia" w:eastAsiaTheme="minorEastAsia" w:hAnsiTheme="minorEastAsia"/>
                <w:szCs w:val="21"/>
              </w:rPr>
            </w:pPr>
          </w:p>
          <w:p w14:paraId="1F0F062D" w14:textId="77777777" w:rsidR="00B831F8" w:rsidRPr="00F727DE" w:rsidRDefault="00B831F8" w:rsidP="00016C23">
            <w:pPr>
              <w:spacing w:line="320" w:lineRule="exact"/>
              <w:ind w:leftChars="100" w:left="388" w:hangingChars="100" w:hanging="194"/>
              <w:rPr>
                <w:rFonts w:asciiTheme="minorEastAsia" w:eastAsiaTheme="minorEastAsia" w:hAnsiTheme="minorEastAsia"/>
                <w:szCs w:val="21"/>
              </w:rPr>
            </w:pPr>
          </w:p>
          <w:p w14:paraId="105BB10D" w14:textId="27CF0B6A"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ウ・主体的・協働的に学ぶ姿勢を育成するための学習・指導方法等を研究する。</w:t>
            </w:r>
          </w:p>
          <w:p w14:paraId="4CF5A3E5" w14:textId="451457B1" w:rsidR="00EF5FA8" w:rsidRPr="00F727DE" w:rsidRDefault="00EF5FA8"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・１・２年国語・数学で「生野ベーシックテスト」を実施、１</w:t>
            </w:r>
            <w:r w:rsidR="00870BA2" w:rsidRPr="00F727DE">
              <w:rPr>
                <w:rFonts w:asciiTheme="minorEastAsia" w:eastAsiaTheme="minorEastAsia" w:hAnsiTheme="minorEastAsia" w:hint="eastAsia"/>
                <w:szCs w:val="21"/>
              </w:rPr>
              <w:t>・２</w:t>
            </w:r>
            <w:r w:rsidRPr="00F727DE">
              <w:rPr>
                <w:rFonts w:asciiTheme="minorEastAsia" w:eastAsiaTheme="minorEastAsia" w:hAnsiTheme="minorEastAsia" w:hint="eastAsia"/>
                <w:szCs w:val="21"/>
              </w:rPr>
              <w:t>年英語で新たにTOEFL</w:t>
            </w:r>
            <w:r w:rsidRPr="00F727DE">
              <w:rPr>
                <w:rFonts w:asciiTheme="minorEastAsia" w:eastAsiaTheme="minorEastAsia" w:hAnsiTheme="minorEastAsia"/>
                <w:szCs w:val="21"/>
              </w:rPr>
              <w:t xml:space="preserve"> junior</w:t>
            </w:r>
            <w:r w:rsidRPr="00F727DE">
              <w:rPr>
                <w:rFonts w:asciiTheme="minorEastAsia" w:eastAsiaTheme="minorEastAsia" w:hAnsiTheme="minorEastAsia" w:hint="eastAsia"/>
                <w:szCs w:val="21"/>
              </w:rPr>
              <w:t>による学力測定を実施。</w:t>
            </w:r>
          </w:p>
          <w:p w14:paraId="3874F2D3" w14:textId="4A91A766" w:rsidR="0098045E" w:rsidRPr="00F727DE" w:rsidRDefault="0098045E"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w:t>
            </w:r>
          </w:p>
          <w:p w14:paraId="596388F5" w14:textId="77777777" w:rsidR="00016C23" w:rsidRPr="00F727DE" w:rsidRDefault="00016C23" w:rsidP="0015374D">
            <w:pPr>
              <w:spacing w:line="320" w:lineRule="exact"/>
              <w:ind w:left="390" w:hangingChars="200" w:hanging="390"/>
              <w:rPr>
                <w:rFonts w:asciiTheme="minorEastAsia" w:eastAsiaTheme="minorEastAsia" w:hAnsiTheme="minorEastAsia"/>
                <w:b/>
                <w:szCs w:val="21"/>
              </w:rPr>
            </w:pPr>
          </w:p>
        </w:tc>
        <w:tc>
          <w:tcPr>
            <w:tcW w:w="4111" w:type="dxa"/>
            <w:tcBorders>
              <w:bottom w:val="nil"/>
              <w:right w:val="dashed" w:sz="4" w:space="0" w:color="auto"/>
            </w:tcBorders>
          </w:tcPr>
          <w:p w14:paraId="71F43F48" w14:textId="77777777" w:rsidR="00016C23" w:rsidRPr="00F727DE" w:rsidRDefault="00016C23" w:rsidP="00016C23">
            <w:pPr>
              <w:spacing w:line="320" w:lineRule="exact"/>
              <w:ind w:left="390" w:hangingChars="200" w:hanging="390"/>
              <w:rPr>
                <w:rFonts w:asciiTheme="minorEastAsia" w:eastAsiaTheme="minorEastAsia" w:hAnsiTheme="minorEastAsia"/>
                <w:b/>
                <w:szCs w:val="21"/>
              </w:rPr>
            </w:pPr>
            <w:r w:rsidRPr="00F727DE">
              <w:rPr>
                <w:rFonts w:asciiTheme="minorEastAsia" w:eastAsiaTheme="minorEastAsia" w:hAnsiTheme="minorEastAsia" w:hint="eastAsia"/>
                <w:b/>
                <w:szCs w:val="21"/>
              </w:rPr>
              <w:t>（１）</w:t>
            </w:r>
          </w:p>
          <w:p w14:paraId="422CAB8F" w14:textId="214D544B"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ア・授業評価における授業理解度</w:t>
            </w:r>
            <w:r w:rsidR="00054A17" w:rsidRPr="00F727DE">
              <w:rPr>
                <w:rFonts w:asciiTheme="minorEastAsia" w:eastAsiaTheme="minorEastAsia" w:hAnsiTheme="minorEastAsia" w:hint="eastAsia"/>
                <w:szCs w:val="21"/>
              </w:rPr>
              <w:t>（授業アンケート質問９の肯定率）</w:t>
            </w:r>
          </w:p>
          <w:p w14:paraId="46BE7746" w14:textId="6D4E9439"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１年90％以上［</w:t>
            </w:r>
            <w:r w:rsidR="009E0B27" w:rsidRPr="00F727DE">
              <w:rPr>
                <w:rFonts w:asciiTheme="minorEastAsia" w:eastAsiaTheme="minorEastAsia" w:hAnsiTheme="minorEastAsia" w:hint="eastAsia"/>
                <w:szCs w:val="21"/>
              </w:rPr>
              <w:t>92</w:t>
            </w:r>
            <w:r w:rsidRPr="00F727DE">
              <w:rPr>
                <w:rFonts w:asciiTheme="minorEastAsia" w:eastAsiaTheme="minorEastAsia" w:hAnsiTheme="minorEastAsia" w:hint="eastAsia"/>
                <w:szCs w:val="21"/>
              </w:rPr>
              <w:t>％］</w:t>
            </w:r>
          </w:p>
          <w:p w14:paraId="13F2889B" w14:textId="3C5D1393"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２年90％以上［</w:t>
            </w:r>
            <w:r w:rsidR="009E0B27" w:rsidRPr="00F727DE">
              <w:rPr>
                <w:rFonts w:asciiTheme="minorEastAsia" w:eastAsiaTheme="minorEastAsia" w:hAnsiTheme="minorEastAsia" w:hint="eastAsia"/>
                <w:szCs w:val="21"/>
              </w:rPr>
              <w:t>88</w:t>
            </w:r>
            <w:r w:rsidRPr="00F727DE">
              <w:rPr>
                <w:rFonts w:asciiTheme="minorEastAsia" w:eastAsiaTheme="minorEastAsia" w:hAnsiTheme="minorEastAsia" w:hint="eastAsia"/>
                <w:szCs w:val="21"/>
              </w:rPr>
              <w:t>％］</w:t>
            </w:r>
          </w:p>
          <w:p w14:paraId="5A6F636C" w14:textId="3D7E2260"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３年90％以上［</w:t>
            </w:r>
            <w:r w:rsidR="009E0B27" w:rsidRPr="00F727DE">
              <w:rPr>
                <w:rFonts w:asciiTheme="minorEastAsia" w:eastAsiaTheme="minorEastAsia" w:hAnsiTheme="minorEastAsia" w:hint="eastAsia"/>
                <w:szCs w:val="21"/>
              </w:rPr>
              <w:t>96</w:t>
            </w:r>
            <w:r w:rsidRPr="00F727DE">
              <w:rPr>
                <w:rFonts w:asciiTheme="minorEastAsia" w:eastAsiaTheme="minorEastAsia" w:hAnsiTheme="minorEastAsia" w:hint="eastAsia"/>
                <w:szCs w:val="21"/>
              </w:rPr>
              <w:t>％］</w:t>
            </w:r>
          </w:p>
          <w:p w14:paraId="7E45FA27" w14:textId="18A8558D"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・自己診断（生徒用）の「印象に残る授業が展開され、集中して授業に取り組めている」80％以上［</w:t>
            </w:r>
            <w:r w:rsidR="009E0B27" w:rsidRPr="00F727DE">
              <w:rPr>
                <w:rFonts w:asciiTheme="minorEastAsia" w:eastAsiaTheme="minorEastAsia" w:hAnsiTheme="minorEastAsia" w:hint="eastAsia"/>
                <w:szCs w:val="21"/>
              </w:rPr>
              <w:t>85</w:t>
            </w:r>
            <w:r w:rsidRPr="00F727DE">
              <w:rPr>
                <w:rFonts w:asciiTheme="minorEastAsia" w:eastAsiaTheme="minorEastAsia" w:hAnsiTheme="minorEastAsia" w:hint="eastAsia"/>
                <w:szCs w:val="21"/>
              </w:rPr>
              <w:t>％］</w:t>
            </w:r>
          </w:p>
          <w:p w14:paraId="5D9A94CA" w14:textId="0650A673"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イ・授業アンケート項目８・９の肯定率を３学年平均で85％以上［</w:t>
            </w:r>
            <w:r w:rsidR="009E0B27" w:rsidRPr="00F727DE">
              <w:rPr>
                <w:rFonts w:asciiTheme="minorEastAsia" w:eastAsiaTheme="minorEastAsia" w:hAnsiTheme="minorEastAsia" w:hint="eastAsia"/>
                <w:szCs w:val="21"/>
              </w:rPr>
              <w:t>91</w:t>
            </w:r>
            <w:r w:rsidRPr="00F727DE">
              <w:rPr>
                <w:rFonts w:asciiTheme="minorEastAsia" w:eastAsiaTheme="minorEastAsia" w:hAnsiTheme="minorEastAsia" w:hint="eastAsia"/>
                <w:szCs w:val="21"/>
              </w:rPr>
              <w:t>％、9</w:t>
            </w:r>
            <w:r w:rsidR="009E0B27" w:rsidRPr="00F727DE">
              <w:rPr>
                <w:rFonts w:asciiTheme="minorEastAsia" w:eastAsiaTheme="minorEastAsia" w:hAnsiTheme="minorEastAsia" w:hint="eastAsia"/>
                <w:szCs w:val="21"/>
              </w:rPr>
              <w:t>2</w:t>
            </w:r>
            <w:r w:rsidRPr="00F727DE">
              <w:rPr>
                <w:rFonts w:asciiTheme="minorEastAsia" w:eastAsiaTheme="minorEastAsia" w:hAnsiTheme="minorEastAsia" w:hint="eastAsia"/>
                <w:szCs w:val="21"/>
              </w:rPr>
              <w:t>％］</w:t>
            </w:r>
          </w:p>
          <w:p w14:paraId="727719CB" w14:textId="69E5FCDD" w:rsidR="00DA51D4"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・平日の自学自習時間、１・２年とも前期90分以上、２年後期120分以上［</w:t>
            </w:r>
            <w:r w:rsidR="00DA51D4" w:rsidRPr="00F727DE">
              <w:rPr>
                <w:rFonts w:asciiTheme="minorEastAsia" w:eastAsiaTheme="minorEastAsia" w:hAnsiTheme="minorEastAsia" w:hint="eastAsia"/>
                <w:szCs w:val="21"/>
              </w:rPr>
              <w:t>前期：１年103分、２年72分、後期：１年72分、２年89分</w:t>
            </w:r>
            <w:r w:rsidRPr="00F727DE">
              <w:rPr>
                <w:rFonts w:asciiTheme="minorEastAsia" w:eastAsiaTheme="minorEastAsia" w:hAnsiTheme="minorEastAsia" w:hint="eastAsia"/>
                <w:szCs w:val="21"/>
              </w:rPr>
              <w:t>］</w:t>
            </w:r>
          </w:p>
          <w:p w14:paraId="69D4C04A" w14:textId="77777777" w:rsidR="00016C23" w:rsidRPr="00F727DE" w:rsidRDefault="00016C23" w:rsidP="009E0B27">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ウ・自己診断（生徒用）の「現在行われている授業に満足し勉強することが楽しいと思える」１・２年80％以上［１年7</w:t>
            </w:r>
            <w:r w:rsidR="009E0B27" w:rsidRPr="00F727DE">
              <w:rPr>
                <w:rFonts w:asciiTheme="minorEastAsia" w:eastAsiaTheme="minorEastAsia" w:hAnsiTheme="minorEastAsia" w:hint="eastAsia"/>
                <w:szCs w:val="21"/>
              </w:rPr>
              <w:t>8</w:t>
            </w:r>
            <w:r w:rsidRPr="00F727DE">
              <w:rPr>
                <w:rFonts w:asciiTheme="minorEastAsia" w:eastAsiaTheme="minorEastAsia" w:hAnsiTheme="minorEastAsia" w:hint="eastAsia"/>
                <w:szCs w:val="21"/>
              </w:rPr>
              <w:t>％,２年</w:t>
            </w:r>
            <w:r w:rsidR="009E0B27" w:rsidRPr="00F727DE">
              <w:rPr>
                <w:rFonts w:asciiTheme="minorEastAsia" w:eastAsiaTheme="minorEastAsia" w:hAnsiTheme="minorEastAsia" w:hint="eastAsia"/>
                <w:szCs w:val="21"/>
              </w:rPr>
              <w:t>70</w:t>
            </w:r>
            <w:r w:rsidRPr="00F727DE">
              <w:rPr>
                <w:rFonts w:asciiTheme="minorEastAsia" w:eastAsiaTheme="minorEastAsia" w:hAnsiTheme="minorEastAsia" w:hint="eastAsia"/>
                <w:szCs w:val="21"/>
              </w:rPr>
              <w:t>％］</w:t>
            </w:r>
          </w:p>
          <w:p w14:paraId="437C6F84" w14:textId="6D9C8F3E" w:rsidR="00870BA2" w:rsidRPr="00F727DE" w:rsidRDefault="00870BA2" w:rsidP="00735A2E">
            <w:pPr>
              <w:ind w:left="388" w:hangingChars="200" w:hanging="388"/>
              <w:rPr>
                <w:rFonts w:asciiTheme="minorEastAsia" w:eastAsiaTheme="minorEastAsia" w:hAnsiTheme="minorEastAsia"/>
              </w:rPr>
            </w:pPr>
            <w:r w:rsidRPr="00F727DE">
              <w:rPr>
                <w:rFonts w:asciiTheme="minorEastAsia" w:eastAsiaTheme="minorEastAsia" w:hAnsiTheme="minorEastAsia" w:hint="eastAsia"/>
              </w:rPr>
              <w:t xml:space="preserve">　・「生野ベーシックテスト」は再テスト受験者数の削減[１年国語</w:t>
            </w:r>
            <w:r w:rsidR="00735A2E" w:rsidRPr="00F727DE">
              <w:rPr>
                <w:rFonts w:asciiTheme="minorEastAsia" w:eastAsiaTheme="minorEastAsia" w:hAnsiTheme="minorEastAsia" w:hint="eastAsia"/>
              </w:rPr>
              <w:t>240</w:t>
            </w:r>
            <w:r w:rsidRPr="00F727DE">
              <w:rPr>
                <w:rFonts w:asciiTheme="minorEastAsia" w:eastAsiaTheme="minorEastAsia" w:hAnsiTheme="minorEastAsia" w:hint="eastAsia"/>
              </w:rPr>
              <w:t>名・数学</w:t>
            </w:r>
            <w:r w:rsidR="00735A2E" w:rsidRPr="00F727DE">
              <w:rPr>
                <w:rFonts w:asciiTheme="minorEastAsia" w:eastAsiaTheme="minorEastAsia" w:hAnsiTheme="minorEastAsia" w:hint="eastAsia"/>
              </w:rPr>
              <w:t>127</w:t>
            </w:r>
            <w:r w:rsidRPr="00F727DE">
              <w:rPr>
                <w:rFonts w:asciiTheme="minorEastAsia" w:eastAsiaTheme="minorEastAsia" w:hAnsiTheme="minorEastAsia" w:hint="eastAsia"/>
              </w:rPr>
              <w:t>名、２年国語</w:t>
            </w:r>
            <w:r w:rsidR="00735A2E" w:rsidRPr="00F727DE">
              <w:rPr>
                <w:rFonts w:asciiTheme="minorEastAsia" w:eastAsiaTheme="minorEastAsia" w:hAnsiTheme="minorEastAsia" w:hint="eastAsia"/>
              </w:rPr>
              <w:t>225</w:t>
            </w:r>
            <w:r w:rsidRPr="00F727DE">
              <w:rPr>
                <w:rFonts w:asciiTheme="minorEastAsia" w:eastAsiaTheme="minorEastAsia" w:hAnsiTheme="minorEastAsia" w:hint="eastAsia"/>
              </w:rPr>
              <w:t>名・数学</w:t>
            </w:r>
            <w:r w:rsidR="00735A2E" w:rsidRPr="00F727DE">
              <w:rPr>
                <w:rFonts w:asciiTheme="minorEastAsia" w:eastAsiaTheme="minorEastAsia" w:hAnsiTheme="minorEastAsia" w:hint="eastAsia"/>
              </w:rPr>
              <w:t>225</w:t>
            </w:r>
            <w:r w:rsidRPr="00F727DE">
              <w:rPr>
                <w:rFonts w:asciiTheme="minorEastAsia" w:eastAsiaTheme="minorEastAsia" w:hAnsiTheme="minorEastAsia" w:hint="eastAsia"/>
              </w:rPr>
              <w:t>名]、TOEFL juniorは初年度のため指標については結果を見て検討[－]。</w:t>
            </w:r>
          </w:p>
          <w:p w14:paraId="5A89F505" w14:textId="60837B7C" w:rsidR="0098045E" w:rsidRPr="00F727DE" w:rsidRDefault="0098045E" w:rsidP="009E0B27">
            <w:pPr>
              <w:spacing w:line="320" w:lineRule="exact"/>
              <w:ind w:left="388" w:hangingChars="200" w:hanging="388"/>
              <w:rPr>
                <w:rFonts w:asciiTheme="minorEastAsia" w:eastAsiaTheme="minorEastAsia" w:hAnsiTheme="minorEastAsia"/>
                <w:szCs w:val="21"/>
              </w:rPr>
            </w:pPr>
          </w:p>
        </w:tc>
        <w:tc>
          <w:tcPr>
            <w:tcW w:w="3685" w:type="dxa"/>
            <w:tcBorders>
              <w:left w:val="dashed" w:sz="4" w:space="0" w:color="auto"/>
              <w:bottom w:val="nil"/>
              <w:right w:val="single" w:sz="4" w:space="0" w:color="auto"/>
            </w:tcBorders>
            <w:shd w:val="clear" w:color="auto" w:fill="auto"/>
          </w:tcPr>
          <w:p w14:paraId="6682944D" w14:textId="77777777" w:rsidR="00016C23" w:rsidRPr="00F727DE" w:rsidRDefault="006F7CD7" w:rsidP="00054A17">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（１）</w:t>
            </w:r>
          </w:p>
          <w:p w14:paraId="6692097E" w14:textId="77777777" w:rsidR="006F7CD7" w:rsidRPr="00F727DE" w:rsidRDefault="006F7CD7" w:rsidP="00054A17">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ア．授業理解度</w:t>
            </w:r>
          </w:p>
          <w:p w14:paraId="2462561D" w14:textId="44DA9BE3" w:rsidR="006F7CD7" w:rsidRPr="00F727DE" w:rsidRDefault="006F7CD7" w:rsidP="00054A17">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１年：　</w:t>
            </w:r>
            <w:r w:rsidR="00C0526D" w:rsidRPr="00F727DE">
              <w:rPr>
                <w:rFonts w:asciiTheme="minorEastAsia" w:eastAsiaTheme="minorEastAsia" w:hAnsiTheme="minorEastAsia" w:hint="eastAsia"/>
                <w:szCs w:val="21"/>
              </w:rPr>
              <w:t>92</w:t>
            </w:r>
            <w:r w:rsidRPr="00F727DE">
              <w:rPr>
                <w:rFonts w:asciiTheme="minorEastAsia" w:eastAsiaTheme="minorEastAsia" w:hAnsiTheme="minorEastAsia" w:hint="eastAsia"/>
                <w:szCs w:val="21"/>
              </w:rPr>
              <w:t>％</w:t>
            </w:r>
          </w:p>
          <w:p w14:paraId="33D99041" w14:textId="45A0201E" w:rsidR="006F7CD7" w:rsidRPr="00F727DE" w:rsidRDefault="006F7CD7" w:rsidP="00054A17">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２年：　</w:t>
            </w:r>
            <w:r w:rsidR="00C0526D" w:rsidRPr="00F727DE">
              <w:rPr>
                <w:rFonts w:asciiTheme="minorEastAsia" w:eastAsiaTheme="minorEastAsia" w:hAnsiTheme="minorEastAsia" w:hint="eastAsia"/>
                <w:szCs w:val="21"/>
              </w:rPr>
              <w:t>93</w:t>
            </w:r>
            <w:r w:rsidRPr="00F727DE">
              <w:rPr>
                <w:rFonts w:asciiTheme="minorEastAsia" w:eastAsiaTheme="minorEastAsia" w:hAnsiTheme="minorEastAsia" w:hint="eastAsia"/>
                <w:szCs w:val="21"/>
              </w:rPr>
              <w:t>％</w:t>
            </w:r>
          </w:p>
          <w:p w14:paraId="0266BDAE" w14:textId="0097DA56" w:rsidR="006F7CD7" w:rsidRPr="00F727DE" w:rsidRDefault="006F7CD7" w:rsidP="00054A17">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３年：　</w:t>
            </w:r>
            <w:r w:rsidR="00C0526D" w:rsidRPr="00F727DE">
              <w:rPr>
                <w:rFonts w:asciiTheme="minorEastAsia" w:eastAsiaTheme="minorEastAsia" w:hAnsiTheme="minorEastAsia" w:hint="eastAsia"/>
                <w:szCs w:val="21"/>
              </w:rPr>
              <w:t>91</w:t>
            </w:r>
            <w:r w:rsidRPr="00F727DE">
              <w:rPr>
                <w:rFonts w:asciiTheme="minorEastAsia" w:eastAsiaTheme="minorEastAsia" w:hAnsiTheme="minorEastAsia" w:hint="eastAsia"/>
                <w:szCs w:val="21"/>
              </w:rPr>
              <w:t>％</w:t>
            </w:r>
            <w:r w:rsidR="00C0526D" w:rsidRPr="00F727DE">
              <w:rPr>
                <w:rFonts w:asciiTheme="minorEastAsia" w:eastAsiaTheme="minorEastAsia" w:hAnsiTheme="minorEastAsia" w:hint="eastAsia"/>
                <w:szCs w:val="21"/>
              </w:rPr>
              <w:t xml:space="preserve">　　（〇）</w:t>
            </w:r>
          </w:p>
          <w:p w14:paraId="764AE1D6" w14:textId="77777777" w:rsidR="006F7CD7" w:rsidRPr="00F727DE" w:rsidRDefault="006F7CD7" w:rsidP="00054A17">
            <w:pPr>
              <w:ind w:left="388" w:hangingChars="200" w:hanging="388"/>
              <w:rPr>
                <w:rFonts w:asciiTheme="minorEastAsia" w:eastAsiaTheme="minorEastAsia" w:hAnsiTheme="minorEastAsia"/>
                <w:szCs w:val="21"/>
              </w:rPr>
            </w:pPr>
          </w:p>
          <w:p w14:paraId="5BC3F0D6" w14:textId="77777777" w:rsidR="006F7CD7" w:rsidRPr="00F727DE" w:rsidRDefault="006F7CD7" w:rsidP="00054A17">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・集中して授業に取り組めている</w:t>
            </w:r>
          </w:p>
          <w:p w14:paraId="2672EAF3" w14:textId="1E53789D" w:rsidR="006F7CD7" w:rsidRPr="00F727DE" w:rsidRDefault="006F7CD7" w:rsidP="00054A17">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w:t>
            </w:r>
            <w:r w:rsidR="009D3080" w:rsidRPr="00F727DE">
              <w:rPr>
                <w:rFonts w:asciiTheme="minorEastAsia" w:eastAsiaTheme="minorEastAsia" w:hAnsiTheme="minorEastAsia" w:hint="eastAsia"/>
                <w:szCs w:val="21"/>
              </w:rPr>
              <w:t>85.3</w:t>
            </w:r>
            <w:r w:rsidRPr="00F727DE">
              <w:rPr>
                <w:rFonts w:asciiTheme="minorEastAsia" w:eastAsiaTheme="minorEastAsia" w:hAnsiTheme="minorEastAsia" w:hint="eastAsia"/>
                <w:szCs w:val="21"/>
              </w:rPr>
              <w:t>％</w:t>
            </w:r>
            <w:r w:rsidR="009D3080" w:rsidRPr="00F727DE">
              <w:rPr>
                <w:rFonts w:asciiTheme="minorEastAsia" w:eastAsiaTheme="minorEastAsia" w:hAnsiTheme="minorEastAsia" w:hint="eastAsia"/>
                <w:szCs w:val="21"/>
              </w:rPr>
              <w:t>（〇）</w:t>
            </w:r>
          </w:p>
          <w:p w14:paraId="7F90BBF2" w14:textId="77777777" w:rsidR="001D2B61" w:rsidRPr="00F727DE" w:rsidRDefault="001D2B61" w:rsidP="00054A17">
            <w:pPr>
              <w:ind w:left="388" w:hangingChars="200" w:hanging="388"/>
              <w:rPr>
                <w:rFonts w:asciiTheme="minorEastAsia" w:eastAsiaTheme="minorEastAsia" w:hAnsiTheme="minorEastAsia"/>
                <w:szCs w:val="21"/>
              </w:rPr>
            </w:pPr>
          </w:p>
          <w:p w14:paraId="541FB34D" w14:textId="77777777" w:rsidR="001D2B61" w:rsidRPr="00F727DE" w:rsidRDefault="001D2B61" w:rsidP="00054A17">
            <w:pPr>
              <w:ind w:left="388" w:hangingChars="200" w:hanging="388"/>
              <w:rPr>
                <w:rFonts w:asciiTheme="minorEastAsia" w:eastAsiaTheme="minorEastAsia" w:hAnsiTheme="minorEastAsia"/>
                <w:szCs w:val="21"/>
              </w:rPr>
            </w:pPr>
          </w:p>
          <w:p w14:paraId="6BCB7600" w14:textId="777ABFA1" w:rsidR="006F7CD7" w:rsidRPr="00F727DE" w:rsidRDefault="006F7CD7" w:rsidP="006F7CD7">
            <w:pPr>
              <w:pStyle w:val="ab"/>
              <w:numPr>
                <w:ilvl w:val="0"/>
                <w:numId w:val="35"/>
              </w:numPr>
              <w:ind w:leftChars="0"/>
              <w:rPr>
                <w:rFonts w:asciiTheme="minorEastAsia" w:eastAsiaTheme="minorEastAsia" w:hAnsiTheme="minorEastAsia"/>
                <w:szCs w:val="21"/>
              </w:rPr>
            </w:pPr>
            <w:r w:rsidRPr="00F727DE">
              <w:rPr>
                <w:rFonts w:asciiTheme="minorEastAsia" w:eastAsiaTheme="minorEastAsia" w:hAnsiTheme="minorEastAsia" w:hint="eastAsia"/>
                <w:szCs w:val="21"/>
              </w:rPr>
              <w:t>授業アンケート８・９平均肯定率</w:t>
            </w:r>
          </w:p>
          <w:p w14:paraId="6DD67AB1" w14:textId="3C1B7835" w:rsidR="006F7CD7" w:rsidRPr="00F727DE" w:rsidRDefault="006F7CD7" w:rsidP="006F7CD7">
            <w:pPr>
              <w:pStyle w:val="ab"/>
              <w:ind w:leftChars="0" w:left="420"/>
              <w:rPr>
                <w:rFonts w:asciiTheme="minorEastAsia" w:eastAsiaTheme="minorEastAsia" w:hAnsiTheme="minorEastAsia"/>
                <w:szCs w:val="21"/>
                <w:lang w:eastAsia="zh-CN"/>
              </w:rPr>
            </w:pPr>
            <w:r w:rsidRPr="00F727DE">
              <w:rPr>
                <w:rFonts w:asciiTheme="minorEastAsia" w:eastAsiaTheme="minorEastAsia" w:hAnsiTheme="minorEastAsia" w:hint="eastAsia"/>
                <w:szCs w:val="21"/>
              </w:rPr>
              <w:t xml:space="preserve">　　　　　　　　　</w:t>
            </w:r>
            <w:r w:rsidR="004D5ECD" w:rsidRPr="00F727DE">
              <w:rPr>
                <w:rFonts w:asciiTheme="minorEastAsia" w:eastAsiaTheme="minorEastAsia" w:hAnsiTheme="minorEastAsia" w:hint="eastAsia"/>
                <w:szCs w:val="21"/>
                <w:lang w:eastAsia="zh-CN"/>
              </w:rPr>
              <w:t>91</w:t>
            </w:r>
            <w:r w:rsidRPr="00F727DE">
              <w:rPr>
                <w:rFonts w:asciiTheme="minorEastAsia" w:eastAsiaTheme="minorEastAsia" w:hAnsiTheme="minorEastAsia" w:hint="eastAsia"/>
                <w:szCs w:val="21"/>
                <w:lang w:eastAsia="zh-CN"/>
              </w:rPr>
              <w:t>％</w:t>
            </w:r>
            <w:r w:rsidR="004D5ECD" w:rsidRPr="00F727DE">
              <w:rPr>
                <w:rFonts w:asciiTheme="minorEastAsia" w:eastAsiaTheme="minorEastAsia" w:hAnsiTheme="minorEastAsia" w:hint="eastAsia"/>
                <w:szCs w:val="21"/>
                <w:lang w:eastAsia="zh-CN"/>
              </w:rPr>
              <w:t>（〇）</w:t>
            </w:r>
          </w:p>
          <w:p w14:paraId="5F6DBF51" w14:textId="77777777" w:rsidR="006F7CD7" w:rsidRPr="00F727DE" w:rsidRDefault="006F7CD7" w:rsidP="006F7CD7">
            <w:pPr>
              <w:pStyle w:val="ab"/>
              <w:ind w:leftChars="0" w:left="420"/>
              <w:rPr>
                <w:rFonts w:asciiTheme="minorEastAsia" w:eastAsiaTheme="minorEastAsia" w:hAnsiTheme="minorEastAsia"/>
                <w:szCs w:val="21"/>
                <w:lang w:eastAsia="zh-CN"/>
              </w:rPr>
            </w:pPr>
            <w:r w:rsidRPr="00F727DE">
              <w:rPr>
                <w:rFonts w:asciiTheme="minorEastAsia" w:eastAsiaTheme="minorEastAsia" w:hAnsiTheme="minorEastAsia" w:hint="eastAsia"/>
                <w:szCs w:val="21"/>
                <w:lang w:eastAsia="zh-CN"/>
              </w:rPr>
              <w:t>平日自学自習時間</w:t>
            </w:r>
          </w:p>
          <w:p w14:paraId="21D7A979" w14:textId="215558D3" w:rsidR="006F7CD7" w:rsidRPr="00F727DE" w:rsidRDefault="00DC04C0" w:rsidP="006F7CD7">
            <w:pPr>
              <w:pStyle w:val="ab"/>
              <w:ind w:leftChars="0" w:left="420"/>
              <w:rPr>
                <w:rFonts w:asciiTheme="minorEastAsia" w:eastAsiaTheme="minorEastAsia" w:hAnsiTheme="minorEastAsia"/>
                <w:szCs w:val="21"/>
              </w:rPr>
            </w:pPr>
            <w:r w:rsidRPr="00F727DE">
              <w:rPr>
                <w:rFonts w:asciiTheme="minorEastAsia" w:eastAsiaTheme="minorEastAsia" w:hAnsiTheme="minorEastAsia" w:hint="eastAsia"/>
                <w:szCs w:val="21"/>
              </w:rPr>
              <w:t>前期：</w:t>
            </w:r>
            <w:r w:rsidR="00FD724A" w:rsidRPr="00F727DE">
              <w:rPr>
                <w:rFonts w:asciiTheme="minorEastAsia" w:eastAsiaTheme="minorEastAsia" w:hAnsiTheme="minorEastAsia" w:hint="eastAsia"/>
                <w:szCs w:val="21"/>
              </w:rPr>
              <w:t>１</w:t>
            </w:r>
            <w:r w:rsidRPr="00F727DE">
              <w:rPr>
                <w:rFonts w:asciiTheme="minorEastAsia" w:eastAsiaTheme="minorEastAsia" w:hAnsiTheme="minorEastAsia" w:hint="eastAsia"/>
                <w:szCs w:val="21"/>
              </w:rPr>
              <w:t>年</w:t>
            </w:r>
            <w:r w:rsidR="004D5ECD" w:rsidRPr="00F727DE">
              <w:rPr>
                <w:rFonts w:asciiTheme="minorEastAsia" w:eastAsiaTheme="minorEastAsia" w:hAnsiTheme="minorEastAsia" w:hint="eastAsia"/>
                <w:szCs w:val="21"/>
              </w:rPr>
              <w:t>66</w:t>
            </w:r>
            <w:r w:rsidRPr="00F727DE">
              <w:rPr>
                <w:rFonts w:asciiTheme="minorEastAsia" w:eastAsiaTheme="minorEastAsia" w:hAnsiTheme="minorEastAsia" w:hint="eastAsia"/>
                <w:szCs w:val="21"/>
              </w:rPr>
              <w:t>分、</w:t>
            </w:r>
            <w:r w:rsidR="00FD724A" w:rsidRPr="00F727DE">
              <w:rPr>
                <w:rFonts w:asciiTheme="minorEastAsia" w:eastAsiaTheme="minorEastAsia" w:hAnsiTheme="minorEastAsia" w:hint="eastAsia"/>
                <w:szCs w:val="21"/>
              </w:rPr>
              <w:t>２</w:t>
            </w:r>
            <w:r w:rsidRPr="00F727DE">
              <w:rPr>
                <w:rFonts w:asciiTheme="minorEastAsia" w:eastAsiaTheme="minorEastAsia" w:hAnsiTheme="minorEastAsia" w:hint="eastAsia"/>
                <w:szCs w:val="21"/>
              </w:rPr>
              <w:t>年</w:t>
            </w:r>
            <w:r w:rsidR="004D5ECD" w:rsidRPr="00F727DE">
              <w:rPr>
                <w:rFonts w:asciiTheme="minorEastAsia" w:eastAsiaTheme="minorEastAsia" w:hAnsiTheme="minorEastAsia" w:hint="eastAsia"/>
                <w:szCs w:val="21"/>
              </w:rPr>
              <w:t>72</w:t>
            </w:r>
            <w:r w:rsidRPr="00F727DE">
              <w:rPr>
                <w:rFonts w:asciiTheme="minorEastAsia" w:eastAsiaTheme="minorEastAsia" w:hAnsiTheme="minorEastAsia" w:hint="eastAsia"/>
                <w:szCs w:val="21"/>
              </w:rPr>
              <w:t>分</w:t>
            </w:r>
          </w:p>
          <w:p w14:paraId="6E2F1625" w14:textId="2BECB672" w:rsidR="006F7CD7" w:rsidRPr="00F727DE" w:rsidRDefault="00DC04C0" w:rsidP="006F7CD7">
            <w:pPr>
              <w:pStyle w:val="ab"/>
              <w:ind w:leftChars="0" w:left="420"/>
              <w:rPr>
                <w:rFonts w:asciiTheme="minorEastAsia" w:eastAsiaTheme="minorEastAsia" w:hAnsiTheme="minorEastAsia"/>
                <w:szCs w:val="21"/>
              </w:rPr>
            </w:pPr>
            <w:r w:rsidRPr="00F727DE">
              <w:rPr>
                <w:rFonts w:asciiTheme="minorEastAsia" w:eastAsiaTheme="minorEastAsia" w:hAnsiTheme="minorEastAsia" w:hint="eastAsia"/>
                <w:szCs w:val="21"/>
              </w:rPr>
              <w:t>後期：</w:t>
            </w:r>
            <w:r w:rsidR="00FD724A" w:rsidRPr="00F727DE">
              <w:rPr>
                <w:rFonts w:asciiTheme="minorEastAsia" w:eastAsiaTheme="minorEastAsia" w:hAnsiTheme="minorEastAsia" w:hint="eastAsia"/>
                <w:szCs w:val="21"/>
              </w:rPr>
              <w:t>１</w:t>
            </w:r>
            <w:r w:rsidRPr="00F727DE">
              <w:rPr>
                <w:rFonts w:asciiTheme="minorEastAsia" w:eastAsiaTheme="minorEastAsia" w:hAnsiTheme="minorEastAsia" w:hint="eastAsia"/>
                <w:szCs w:val="21"/>
              </w:rPr>
              <w:t>年</w:t>
            </w:r>
            <w:r w:rsidR="004D5ECD" w:rsidRPr="00F727DE">
              <w:rPr>
                <w:rFonts w:asciiTheme="minorEastAsia" w:eastAsiaTheme="minorEastAsia" w:hAnsiTheme="minorEastAsia" w:hint="eastAsia"/>
                <w:szCs w:val="21"/>
              </w:rPr>
              <w:t>97</w:t>
            </w:r>
            <w:r w:rsidR="00DE5C7B" w:rsidRPr="00F727DE">
              <w:rPr>
                <w:rFonts w:asciiTheme="minorEastAsia" w:eastAsiaTheme="minorEastAsia" w:hAnsiTheme="minorEastAsia" w:hint="eastAsia"/>
                <w:szCs w:val="21"/>
              </w:rPr>
              <w:t>分、</w:t>
            </w:r>
            <w:r w:rsidR="00FD724A" w:rsidRPr="00F727DE">
              <w:rPr>
                <w:rFonts w:asciiTheme="minorEastAsia" w:eastAsiaTheme="minorEastAsia" w:hAnsiTheme="minorEastAsia" w:hint="eastAsia"/>
                <w:szCs w:val="21"/>
              </w:rPr>
              <w:t>２</w:t>
            </w:r>
            <w:r w:rsidR="00DE5C7B" w:rsidRPr="00F727DE">
              <w:rPr>
                <w:rFonts w:asciiTheme="minorEastAsia" w:eastAsiaTheme="minorEastAsia" w:hAnsiTheme="minorEastAsia" w:hint="eastAsia"/>
                <w:szCs w:val="21"/>
              </w:rPr>
              <w:t>年</w:t>
            </w:r>
            <w:r w:rsidR="004D5ECD" w:rsidRPr="00F727DE">
              <w:rPr>
                <w:rFonts w:asciiTheme="minorEastAsia" w:eastAsiaTheme="minorEastAsia" w:hAnsiTheme="minorEastAsia" w:hint="eastAsia"/>
                <w:szCs w:val="21"/>
              </w:rPr>
              <w:t>109</w:t>
            </w:r>
            <w:r w:rsidR="00DE5C7B" w:rsidRPr="00F727DE">
              <w:rPr>
                <w:rFonts w:asciiTheme="minorEastAsia" w:eastAsiaTheme="minorEastAsia" w:hAnsiTheme="minorEastAsia" w:hint="eastAsia"/>
                <w:szCs w:val="21"/>
              </w:rPr>
              <w:t>分</w:t>
            </w:r>
            <w:r w:rsidR="00F727DE" w:rsidRPr="00F727DE">
              <w:rPr>
                <w:rFonts w:asciiTheme="minorEastAsia" w:eastAsiaTheme="minorEastAsia" w:hAnsiTheme="minorEastAsia" w:hint="eastAsia"/>
                <w:szCs w:val="21"/>
              </w:rPr>
              <w:t>（◎）</w:t>
            </w:r>
          </w:p>
          <w:p w14:paraId="1553E1C0" w14:textId="77777777" w:rsidR="001D2B61" w:rsidRPr="00F727DE" w:rsidRDefault="001D2B61" w:rsidP="006F7CD7">
            <w:pPr>
              <w:pStyle w:val="ab"/>
              <w:ind w:leftChars="0" w:left="420"/>
              <w:rPr>
                <w:rFonts w:asciiTheme="minorEastAsia" w:eastAsiaTheme="minorEastAsia" w:hAnsiTheme="minorEastAsia"/>
                <w:szCs w:val="21"/>
              </w:rPr>
            </w:pPr>
          </w:p>
          <w:p w14:paraId="2EEF3FE5" w14:textId="77777777" w:rsidR="001D2B61" w:rsidRPr="00F727DE" w:rsidRDefault="001D2B61" w:rsidP="006F7CD7">
            <w:pPr>
              <w:pStyle w:val="ab"/>
              <w:ind w:leftChars="0" w:left="420"/>
              <w:rPr>
                <w:rFonts w:asciiTheme="minorEastAsia" w:eastAsiaTheme="minorEastAsia" w:hAnsiTheme="minorEastAsia"/>
                <w:szCs w:val="21"/>
              </w:rPr>
            </w:pPr>
          </w:p>
          <w:p w14:paraId="5FCBA890" w14:textId="6525A43E" w:rsidR="006F7CD7" w:rsidRPr="00F727DE" w:rsidRDefault="006F7CD7" w:rsidP="006F7CD7">
            <w:pPr>
              <w:rPr>
                <w:rFonts w:asciiTheme="minorEastAsia" w:eastAsiaTheme="minorEastAsia" w:hAnsiTheme="minorEastAsia"/>
                <w:szCs w:val="21"/>
              </w:rPr>
            </w:pPr>
            <w:r w:rsidRPr="00F727DE">
              <w:rPr>
                <w:rFonts w:asciiTheme="minorEastAsia" w:eastAsiaTheme="minorEastAsia" w:hAnsiTheme="minorEastAsia" w:hint="eastAsia"/>
                <w:szCs w:val="21"/>
              </w:rPr>
              <w:t>ウ．授業満足度（</w:t>
            </w:r>
            <w:r w:rsidR="00FD724A" w:rsidRPr="00F727DE">
              <w:rPr>
                <w:rFonts w:asciiTheme="minorEastAsia" w:eastAsiaTheme="minorEastAsia" w:hAnsiTheme="minorEastAsia" w:hint="eastAsia"/>
                <w:szCs w:val="21"/>
              </w:rPr>
              <w:t>１</w:t>
            </w:r>
            <w:r w:rsidRPr="00F727DE">
              <w:rPr>
                <w:rFonts w:asciiTheme="minorEastAsia" w:eastAsiaTheme="minorEastAsia" w:hAnsiTheme="minorEastAsia" w:hint="eastAsia"/>
                <w:szCs w:val="21"/>
              </w:rPr>
              <w:t>・</w:t>
            </w:r>
            <w:r w:rsidR="00FD724A" w:rsidRPr="00F727DE">
              <w:rPr>
                <w:rFonts w:asciiTheme="minorEastAsia" w:eastAsiaTheme="minorEastAsia" w:hAnsiTheme="minorEastAsia" w:hint="eastAsia"/>
                <w:szCs w:val="21"/>
              </w:rPr>
              <w:t>２</w:t>
            </w:r>
            <w:r w:rsidRPr="00F727DE">
              <w:rPr>
                <w:rFonts w:asciiTheme="minorEastAsia" w:eastAsiaTheme="minorEastAsia" w:hAnsiTheme="minorEastAsia" w:hint="eastAsia"/>
                <w:szCs w:val="21"/>
              </w:rPr>
              <w:t>年平均）</w:t>
            </w:r>
          </w:p>
          <w:p w14:paraId="7B3DF65C" w14:textId="1315B6A1" w:rsidR="006F7CD7" w:rsidRPr="00F727DE" w:rsidRDefault="006F7CD7" w:rsidP="006F7CD7">
            <w:pPr>
              <w:rPr>
                <w:rFonts w:asciiTheme="minorEastAsia" w:eastAsiaTheme="minorEastAsia" w:hAnsiTheme="minorEastAsia"/>
                <w:szCs w:val="21"/>
              </w:rPr>
            </w:pPr>
            <w:r w:rsidRPr="00F727DE">
              <w:rPr>
                <w:rFonts w:asciiTheme="minorEastAsia" w:eastAsiaTheme="minorEastAsia" w:hAnsiTheme="minorEastAsia" w:hint="eastAsia"/>
                <w:szCs w:val="21"/>
              </w:rPr>
              <w:t xml:space="preserve">　　　</w:t>
            </w:r>
            <w:r w:rsidR="009D3080" w:rsidRPr="00F727DE">
              <w:rPr>
                <w:rFonts w:asciiTheme="minorEastAsia" w:eastAsiaTheme="minorEastAsia" w:hAnsiTheme="minorEastAsia" w:hint="eastAsia"/>
                <w:szCs w:val="21"/>
              </w:rPr>
              <w:t>74</w:t>
            </w:r>
            <w:r w:rsidRPr="00F727DE">
              <w:rPr>
                <w:rFonts w:asciiTheme="minorEastAsia" w:eastAsiaTheme="minorEastAsia" w:hAnsiTheme="minorEastAsia" w:hint="eastAsia"/>
                <w:szCs w:val="21"/>
              </w:rPr>
              <w:t>％</w:t>
            </w:r>
            <w:r w:rsidR="009D3080" w:rsidRPr="00F727DE">
              <w:rPr>
                <w:rFonts w:asciiTheme="minorEastAsia" w:eastAsiaTheme="minorEastAsia" w:hAnsiTheme="minorEastAsia" w:hint="eastAsia"/>
                <w:szCs w:val="21"/>
              </w:rPr>
              <w:t>（</w:t>
            </w:r>
            <w:r w:rsidR="00FD724A" w:rsidRPr="00F727DE">
              <w:rPr>
                <w:rFonts w:asciiTheme="minorEastAsia" w:eastAsiaTheme="minorEastAsia" w:hAnsiTheme="minorEastAsia" w:hint="eastAsia"/>
                <w:szCs w:val="21"/>
              </w:rPr>
              <w:t>１</w:t>
            </w:r>
            <w:r w:rsidR="009D3080" w:rsidRPr="00F727DE">
              <w:rPr>
                <w:rFonts w:asciiTheme="minorEastAsia" w:eastAsiaTheme="minorEastAsia" w:hAnsiTheme="minorEastAsia" w:hint="eastAsia"/>
                <w:szCs w:val="21"/>
              </w:rPr>
              <w:t>年78%、</w:t>
            </w:r>
            <w:r w:rsidR="00FD724A" w:rsidRPr="00F727DE">
              <w:rPr>
                <w:rFonts w:asciiTheme="minorEastAsia" w:eastAsiaTheme="minorEastAsia" w:hAnsiTheme="minorEastAsia" w:hint="eastAsia"/>
                <w:szCs w:val="21"/>
              </w:rPr>
              <w:t>２</w:t>
            </w:r>
            <w:r w:rsidR="009D3080" w:rsidRPr="00F727DE">
              <w:rPr>
                <w:rFonts w:asciiTheme="minorEastAsia" w:eastAsiaTheme="minorEastAsia" w:hAnsiTheme="minorEastAsia" w:hint="eastAsia"/>
                <w:szCs w:val="21"/>
              </w:rPr>
              <w:t>年70%）（△）</w:t>
            </w:r>
          </w:p>
          <w:p w14:paraId="770E987E" w14:textId="77777777" w:rsidR="006F7CD7" w:rsidRPr="00F727DE" w:rsidRDefault="006F7CD7" w:rsidP="006F7CD7">
            <w:pPr>
              <w:rPr>
                <w:rFonts w:asciiTheme="minorEastAsia" w:eastAsiaTheme="minorEastAsia" w:hAnsiTheme="minorEastAsia"/>
                <w:szCs w:val="21"/>
              </w:rPr>
            </w:pPr>
          </w:p>
          <w:p w14:paraId="01A7BC3B" w14:textId="77777777" w:rsidR="006F7CD7" w:rsidRPr="00F727DE" w:rsidRDefault="006F7CD7" w:rsidP="006F7CD7">
            <w:pPr>
              <w:rPr>
                <w:rFonts w:asciiTheme="minorEastAsia" w:eastAsiaTheme="minorEastAsia" w:hAnsiTheme="minorEastAsia"/>
                <w:szCs w:val="21"/>
              </w:rPr>
            </w:pPr>
            <w:r w:rsidRPr="00F727DE">
              <w:rPr>
                <w:rFonts w:asciiTheme="minorEastAsia" w:eastAsiaTheme="minorEastAsia" w:hAnsiTheme="minorEastAsia" w:hint="eastAsia"/>
                <w:szCs w:val="21"/>
              </w:rPr>
              <w:t xml:space="preserve">　　生野ベーシックテスト再テスト</w:t>
            </w:r>
          </w:p>
          <w:p w14:paraId="5D475E92" w14:textId="52DEA40C" w:rsidR="006F7CD7" w:rsidRPr="00F727DE" w:rsidRDefault="006F7CD7" w:rsidP="006F7CD7">
            <w:pPr>
              <w:rPr>
                <w:rFonts w:asciiTheme="minorEastAsia" w:eastAsiaTheme="minorEastAsia" w:hAnsiTheme="minorEastAsia"/>
                <w:szCs w:val="21"/>
                <w:lang w:eastAsia="zh-CN"/>
              </w:rPr>
            </w:pPr>
            <w:r w:rsidRPr="00F727DE">
              <w:rPr>
                <w:rFonts w:asciiTheme="minorEastAsia" w:eastAsiaTheme="minorEastAsia" w:hAnsiTheme="minorEastAsia" w:hint="eastAsia"/>
                <w:szCs w:val="21"/>
              </w:rPr>
              <w:t xml:space="preserve">　　</w:t>
            </w:r>
            <w:r w:rsidRPr="00F727DE">
              <w:rPr>
                <w:rFonts w:asciiTheme="minorEastAsia" w:eastAsiaTheme="minorEastAsia" w:hAnsiTheme="minorEastAsia" w:hint="eastAsia"/>
                <w:szCs w:val="21"/>
                <w:lang w:eastAsia="zh-CN"/>
              </w:rPr>
              <w:t>受験者数</w:t>
            </w:r>
            <w:r w:rsidR="00DE5C7B" w:rsidRPr="00F727DE">
              <w:rPr>
                <w:rFonts w:asciiTheme="minorEastAsia" w:eastAsiaTheme="minorEastAsia" w:hAnsiTheme="minorEastAsia" w:hint="eastAsia"/>
                <w:szCs w:val="21"/>
                <w:lang w:eastAsia="zh-CN"/>
              </w:rPr>
              <w:t xml:space="preserve">　　　　　　　（〇）</w:t>
            </w:r>
          </w:p>
          <w:p w14:paraId="31F01A35" w14:textId="012A4BC0" w:rsidR="006F7CD7" w:rsidRPr="00F727DE" w:rsidRDefault="004D0F9F" w:rsidP="006F7CD7">
            <w:pPr>
              <w:rPr>
                <w:rFonts w:asciiTheme="minorEastAsia" w:eastAsiaTheme="minorEastAsia" w:hAnsiTheme="minorEastAsia"/>
                <w:szCs w:val="21"/>
                <w:lang w:eastAsia="zh-CN"/>
              </w:rPr>
            </w:pPr>
            <w:r w:rsidRPr="00F727DE">
              <w:rPr>
                <w:rFonts w:asciiTheme="minorEastAsia" w:eastAsiaTheme="minorEastAsia" w:hAnsiTheme="minorEastAsia" w:hint="eastAsia"/>
                <w:szCs w:val="21"/>
                <w:lang w:eastAsia="zh-CN"/>
              </w:rPr>
              <w:t xml:space="preserve">　　</w:t>
            </w:r>
            <w:r w:rsidR="00FD724A" w:rsidRPr="00F727DE">
              <w:rPr>
                <w:rFonts w:asciiTheme="minorEastAsia" w:eastAsiaTheme="minorEastAsia" w:hAnsiTheme="minorEastAsia" w:hint="eastAsia"/>
                <w:szCs w:val="21"/>
                <w:lang w:eastAsia="zh-CN"/>
              </w:rPr>
              <w:t>１</w:t>
            </w:r>
            <w:r w:rsidRPr="00F727DE">
              <w:rPr>
                <w:rFonts w:asciiTheme="minorEastAsia" w:eastAsiaTheme="minorEastAsia" w:hAnsiTheme="minorEastAsia" w:hint="eastAsia"/>
                <w:szCs w:val="21"/>
                <w:lang w:eastAsia="zh-CN"/>
              </w:rPr>
              <w:t>年国語</w:t>
            </w:r>
            <w:r w:rsidR="00DE5C7B" w:rsidRPr="00F727DE">
              <w:rPr>
                <w:rFonts w:asciiTheme="minorEastAsia" w:eastAsiaTheme="minorEastAsia" w:hAnsiTheme="minorEastAsia" w:hint="eastAsia"/>
                <w:szCs w:val="21"/>
                <w:lang w:eastAsia="zh-CN"/>
              </w:rPr>
              <w:t>212名</w:t>
            </w:r>
            <w:r w:rsidRPr="00F727DE">
              <w:rPr>
                <w:rFonts w:asciiTheme="minorEastAsia" w:eastAsiaTheme="minorEastAsia" w:hAnsiTheme="minorEastAsia" w:hint="eastAsia"/>
                <w:szCs w:val="21"/>
                <w:lang w:eastAsia="zh-CN"/>
              </w:rPr>
              <w:t xml:space="preserve">　数学</w:t>
            </w:r>
            <w:r w:rsidR="00DE5C7B" w:rsidRPr="00F727DE">
              <w:rPr>
                <w:rFonts w:asciiTheme="minorEastAsia" w:eastAsiaTheme="minorEastAsia" w:hAnsiTheme="minorEastAsia" w:hint="eastAsia"/>
                <w:szCs w:val="21"/>
                <w:lang w:eastAsia="zh-CN"/>
              </w:rPr>
              <w:t>142名</w:t>
            </w:r>
          </w:p>
          <w:p w14:paraId="6531C201" w14:textId="367DC096" w:rsidR="006F7CD7" w:rsidRPr="00F727DE" w:rsidRDefault="004D0F9F" w:rsidP="006F7CD7">
            <w:pPr>
              <w:rPr>
                <w:rFonts w:asciiTheme="minorEastAsia" w:eastAsiaTheme="minorEastAsia" w:hAnsiTheme="minorEastAsia"/>
                <w:szCs w:val="21"/>
                <w:lang w:eastAsia="zh-CN"/>
              </w:rPr>
            </w:pPr>
            <w:r w:rsidRPr="00F727DE">
              <w:rPr>
                <w:rFonts w:asciiTheme="minorEastAsia" w:eastAsiaTheme="minorEastAsia" w:hAnsiTheme="minorEastAsia" w:hint="eastAsia"/>
                <w:szCs w:val="21"/>
                <w:lang w:eastAsia="zh-CN"/>
              </w:rPr>
              <w:t xml:space="preserve">　　</w:t>
            </w:r>
            <w:r w:rsidR="00FD724A" w:rsidRPr="00F727DE">
              <w:rPr>
                <w:rFonts w:asciiTheme="minorEastAsia" w:eastAsiaTheme="minorEastAsia" w:hAnsiTheme="minorEastAsia" w:hint="eastAsia"/>
                <w:szCs w:val="21"/>
                <w:lang w:eastAsia="zh-CN"/>
              </w:rPr>
              <w:t>２</w:t>
            </w:r>
            <w:r w:rsidRPr="00F727DE">
              <w:rPr>
                <w:rFonts w:asciiTheme="minorEastAsia" w:eastAsiaTheme="minorEastAsia" w:hAnsiTheme="minorEastAsia" w:hint="eastAsia"/>
                <w:szCs w:val="21"/>
                <w:lang w:eastAsia="zh-CN"/>
              </w:rPr>
              <w:t>年国語</w:t>
            </w:r>
            <w:r w:rsidR="00DE5C7B" w:rsidRPr="00F727DE">
              <w:rPr>
                <w:rFonts w:asciiTheme="minorEastAsia" w:eastAsiaTheme="minorEastAsia" w:hAnsiTheme="minorEastAsia" w:hint="eastAsia"/>
                <w:szCs w:val="21"/>
                <w:lang w:eastAsia="zh-CN"/>
              </w:rPr>
              <w:t>182名</w:t>
            </w:r>
            <w:r w:rsidRPr="00F727DE">
              <w:rPr>
                <w:rFonts w:asciiTheme="minorEastAsia" w:eastAsiaTheme="minorEastAsia" w:hAnsiTheme="minorEastAsia" w:hint="eastAsia"/>
                <w:szCs w:val="21"/>
                <w:lang w:eastAsia="zh-CN"/>
              </w:rPr>
              <w:t xml:space="preserve">　数学</w:t>
            </w:r>
            <w:r w:rsidR="00DE5C7B" w:rsidRPr="00F727DE">
              <w:rPr>
                <w:rFonts w:asciiTheme="minorEastAsia" w:eastAsiaTheme="minorEastAsia" w:hAnsiTheme="minorEastAsia" w:hint="eastAsia"/>
                <w:szCs w:val="21"/>
                <w:lang w:eastAsia="zh-CN"/>
              </w:rPr>
              <w:t>188名</w:t>
            </w:r>
          </w:p>
          <w:p w14:paraId="1EA480D9" w14:textId="77777777" w:rsidR="004D0F9F" w:rsidRPr="00F727DE" w:rsidRDefault="004D0F9F" w:rsidP="006F7CD7">
            <w:pPr>
              <w:rPr>
                <w:rFonts w:asciiTheme="minorEastAsia" w:eastAsiaTheme="minorEastAsia" w:hAnsiTheme="minorEastAsia"/>
                <w:szCs w:val="21"/>
                <w:lang w:eastAsia="zh-CN"/>
              </w:rPr>
            </w:pPr>
          </w:p>
          <w:p w14:paraId="6ED66519" w14:textId="3189D2C5" w:rsidR="006F7CD7" w:rsidRPr="00F727DE" w:rsidRDefault="006F7CD7" w:rsidP="006F7CD7">
            <w:pPr>
              <w:rPr>
                <w:rFonts w:asciiTheme="minorEastAsia" w:eastAsiaTheme="minorEastAsia" w:hAnsiTheme="minorEastAsia"/>
                <w:szCs w:val="21"/>
              </w:rPr>
            </w:pPr>
            <w:r w:rsidRPr="00F727DE">
              <w:rPr>
                <w:rFonts w:asciiTheme="minorEastAsia" w:eastAsiaTheme="minorEastAsia" w:hAnsiTheme="minorEastAsia" w:hint="eastAsia"/>
                <w:szCs w:val="21"/>
                <w:lang w:eastAsia="zh-CN"/>
              </w:rPr>
              <w:t xml:space="preserve">　　</w:t>
            </w:r>
            <w:r w:rsidRPr="00F727DE">
              <w:rPr>
                <w:rFonts w:asciiTheme="minorEastAsia" w:eastAsiaTheme="minorEastAsia" w:hAnsiTheme="minorEastAsia" w:hint="eastAsia"/>
                <w:szCs w:val="21"/>
              </w:rPr>
              <w:t>TOEFL Junior</w:t>
            </w:r>
            <w:r w:rsidR="00DC04C0" w:rsidRPr="00F727DE">
              <w:rPr>
                <w:rFonts w:asciiTheme="minorEastAsia" w:eastAsiaTheme="minorEastAsia" w:hAnsiTheme="minorEastAsia" w:hint="eastAsia"/>
                <w:szCs w:val="21"/>
              </w:rPr>
              <w:t>は</w:t>
            </w:r>
            <w:r w:rsidR="00FD724A" w:rsidRPr="00F727DE">
              <w:rPr>
                <w:rFonts w:asciiTheme="minorEastAsia" w:eastAsiaTheme="minorEastAsia" w:hAnsiTheme="minorEastAsia" w:hint="eastAsia"/>
                <w:szCs w:val="21"/>
              </w:rPr>
              <w:t>１</w:t>
            </w:r>
            <w:r w:rsidR="00DC04C0" w:rsidRPr="00F727DE">
              <w:rPr>
                <w:rFonts w:asciiTheme="minorEastAsia" w:eastAsiaTheme="minorEastAsia" w:hAnsiTheme="minorEastAsia" w:hint="eastAsia"/>
                <w:szCs w:val="21"/>
              </w:rPr>
              <w:t>年</w:t>
            </w:r>
            <w:r w:rsidR="00DE5C7B" w:rsidRPr="00F727DE">
              <w:rPr>
                <w:rFonts w:asciiTheme="minorEastAsia" w:eastAsiaTheme="minorEastAsia" w:hAnsiTheme="minorEastAsia" w:hint="eastAsia"/>
                <w:szCs w:val="21"/>
              </w:rPr>
              <w:t>入学時</w:t>
            </w:r>
            <w:r w:rsidR="00DC04C0" w:rsidRPr="00F727DE">
              <w:rPr>
                <w:rFonts w:asciiTheme="minorEastAsia" w:eastAsiaTheme="minorEastAsia" w:hAnsiTheme="minorEastAsia" w:hint="eastAsia"/>
                <w:szCs w:val="21"/>
              </w:rPr>
              <w:t>と</w:t>
            </w:r>
          </w:p>
          <w:p w14:paraId="4CC5BB7F" w14:textId="12190BBA" w:rsidR="006F7CD7" w:rsidRPr="00F727DE" w:rsidRDefault="00DC04C0" w:rsidP="006F7CD7">
            <w:pPr>
              <w:rPr>
                <w:rFonts w:asciiTheme="minorEastAsia" w:eastAsiaTheme="minorEastAsia" w:hAnsiTheme="minorEastAsia"/>
                <w:szCs w:val="21"/>
              </w:rPr>
            </w:pPr>
            <w:r w:rsidRPr="00F727DE">
              <w:rPr>
                <w:rFonts w:asciiTheme="minorEastAsia" w:eastAsiaTheme="minorEastAsia" w:hAnsiTheme="minorEastAsia" w:hint="eastAsia"/>
                <w:szCs w:val="21"/>
              </w:rPr>
              <w:t xml:space="preserve">　　</w:t>
            </w:r>
            <w:r w:rsidR="00FD724A" w:rsidRPr="00F727DE">
              <w:rPr>
                <w:rFonts w:asciiTheme="minorEastAsia" w:eastAsiaTheme="minorEastAsia" w:hAnsiTheme="minorEastAsia" w:hint="eastAsia"/>
                <w:szCs w:val="21"/>
              </w:rPr>
              <w:t>２</w:t>
            </w:r>
            <w:r w:rsidRPr="00F727DE">
              <w:rPr>
                <w:rFonts w:asciiTheme="minorEastAsia" w:eastAsiaTheme="minorEastAsia" w:hAnsiTheme="minorEastAsia" w:hint="eastAsia"/>
                <w:szCs w:val="21"/>
              </w:rPr>
              <w:t>年後半</w:t>
            </w:r>
            <w:r w:rsidR="00DE5C7B" w:rsidRPr="00F727DE">
              <w:rPr>
                <w:rFonts w:asciiTheme="minorEastAsia" w:eastAsiaTheme="minorEastAsia" w:hAnsiTheme="minorEastAsia" w:hint="eastAsia"/>
                <w:szCs w:val="21"/>
              </w:rPr>
              <w:t>に実施済み。次年度に同</w:t>
            </w:r>
          </w:p>
          <w:p w14:paraId="7989AEBC" w14:textId="695C6E21" w:rsidR="006F7CD7" w:rsidRPr="00F727DE" w:rsidRDefault="00DE5C7B" w:rsidP="006F7CD7">
            <w:pPr>
              <w:rPr>
                <w:rFonts w:asciiTheme="minorEastAsia" w:eastAsiaTheme="minorEastAsia" w:hAnsiTheme="minorEastAsia"/>
                <w:szCs w:val="21"/>
              </w:rPr>
            </w:pPr>
            <w:r w:rsidRPr="00F727DE">
              <w:rPr>
                <w:rFonts w:asciiTheme="minorEastAsia" w:eastAsiaTheme="minorEastAsia" w:hAnsiTheme="minorEastAsia" w:hint="eastAsia"/>
                <w:szCs w:val="21"/>
              </w:rPr>
              <w:t xml:space="preserve">　　一学年の伸長を測定する。</w:t>
            </w:r>
          </w:p>
        </w:tc>
      </w:tr>
      <w:tr w:rsidR="00016C23" w:rsidRPr="00F727DE" w14:paraId="1AF9221E" w14:textId="77777777" w:rsidTr="00B831F8">
        <w:trPr>
          <w:cantSplit/>
          <w:trHeight w:val="3606"/>
        </w:trPr>
        <w:tc>
          <w:tcPr>
            <w:tcW w:w="846" w:type="dxa"/>
            <w:vMerge/>
            <w:tcBorders>
              <w:bottom w:val="single" w:sz="4" w:space="0" w:color="auto"/>
            </w:tcBorders>
            <w:shd w:val="clear" w:color="auto" w:fill="auto"/>
            <w:textDirection w:val="tbRlV"/>
            <w:vAlign w:val="center"/>
          </w:tcPr>
          <w:p w14:paraId="7C31FE45" w14:textId="03EC9799" w:rsidR="00016C23" w:rsidRPr="00F727DE" w:rsidRDefault="00016C23" w:rsidP="0015374D">
            <w:pPr>
              <w:tabs>
                <w:tab w:val="left" w:pos="6831"/>
              </w:tabs>
              <w:ind w:left="200"/>
              <w:rPr>
                <w:rFonts w:asciiTheme="minorEastAsia" w:eastAsiaTheme="minorEastAsia" w:hAnsiTheme="minorEastAsia"/>
                <w:b/>
                <w:szCs w:val="21"/>
              </w:rPr>
            </w:pPr>
          </w:p>
        </w:tc>
        <w:tc>
          <w:tcPr>
            <w:tcW w:w="2197" w:type="dxa"/>
            <w:tcBorders>
              <w:top w:val="nil"/>
              <w:bottom w:val="single" w:sz="4" w:space="0" w:color="auto"/>
            </w:tcBorders>
            <w:shd w:val="clear" w:color="auto" w:fill="auto"/>
          </w:tcPr>
          <w:p w14:paraId="048EC910" w14:textId="31A30F57" w:rsidR="00016C23" w:rsidRPr="00F727DE" w:rsidRDefault="00016C23" w:rsidP="00016C23">
            <w:pPr>
              <w:spacing w:line="320" w:lineRule="exact"/>
              <w:ind w:left="195" w:hangingChars="100" w:hanging="195"/>
              <w:rPr>
                <w:rFonts w:asciiTheme="minorEastAsia" w:eastAsiaTheme="minorEastAsia" w:hAnsiTheme="minorEastAsia"/>
                <w:b/>
                <w:szCs w:val="21"/>
              </w:rPr>
            </w:pPr>
            <w:r w:rsidRPr="00F727DE">
              <w:rPr>
                <w:rFonts w:asciiTheme="minorEastAsia" w:eastAsiaTheme="minorEastAsia" w:hAnsiTheme="minorEastAsia" w:hint="eastAsia"/>
                <w:b/>
                <w:szCs w:val="21"/>
              </w:rPr>
              <w:t>（２）自ら学び、考え、判断し、行動する力の育成</w:t>
            </w:r>
          </w:p>
          <w:p w14:paraId="23186B11" w14:textId="0AFC249D" w:rsidR="00016C23" w:rsidRPr="00F727DE" w:rsidRDefault="00016C23" w:rsidP="00016C23">
            <w:pPr>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 xml:space="preserve">ア　</w:t>
            </w:r>
            <w:r w:rsidRPr="00F727DE">
              <w:rPr>
                <w:rFonts w:asciiTheme="minorEastAsia" w:eastAsiaTheme="minorEastAsia" w:hAnsiTheme="minorEastAsia"/>
                <w:szCs w:val="21"/>
              </w:rPr>
              <w:t>GLHS</w:t>
            </w:r>
            <w:r w:rsidRPr="00F727DE">
              <w:rPr>
                <w:rFonts w:asciiTheme="minorEastAsia" w:eastAsiaTheme="minorEastAsia" w:hAnsiTheme="minorEastAsia" w:hint="eastAsia"/>
                <w:szCs w:val="21"/>
              </w:rPr>
              <w:t>事業や</w:t>
            </w:r>
            <w:r w:rsidRPr="00F727DE">
              <w:rPr>
                <w:rFonts w:asciiTheme="minorEastAsia" w:eastAsiaTheme="minorEastAsia" w:hAnsiTheme="minorEastAsia"/>
                <w:szCs w:val="21"/>
              </w:rPr>
              <w:t>SSH</w:t>
            </w:r>
            <w:r w:rsidRPr="00F727DE">
              <w:rPr>
                <w:rFonts w:asciiTheme="minorEastAsia" w:eastAsiaTheme="minorEastAsia" w:hAnsiTheme="minorEastAsia" w:hint="eastAsia"/>
                <w:szCs w:val="21"/>
              </w:rPr>
              <w:t>事業の活用</w:t>
            </w:r>
          </w:p>
        </w:tc>
        <w:tc>
          <w:tcPr>
            <w:tcW w:w="4607" w:type="dxa"/>
            <w:tcBorders>
              <w:top w:val="nil"/>
              <w:bottom w:val="single" w:sz="4" w:space="0" w:color="auto"/>
              <w:right w:val="dashed" w:sz="4" w:space="0" w:color="auto"/>
            </w:tcBorders>
            <w:shd w:val="clear" w:color="auto" w:fill="auto"/>
          </w:tcPr>
          <w:p w14:paraId="35C94C92" w14:textId="28E294CE" w:rsidR="00016C23" w:rsidRPr="00F727DE" w:rsidRDefault="00016C23" w:rsidP="0015374D">
            <w:pPr>
              <w:spacing w:line="320" w:lineRule="exact"/>
              <w:ind w:left="390" w:hangingChars="200" w:hanging="390"/>
              <w:rPr>
                <w:rFonts w:asciiTheme="minorEastAsia" w:eastAsiaTheme="minorEastAsia" w:hAnsiTheme="minorEastAsia"/>
                <w:b/>
                <w:szCs w:val="21"/>
              </w:rPr>
            </w:pPr>
            <w:r w:rsidRPr="00F727DE">
              <w:rPr>
                <w:rFonts w:asciiTheme="minorEastAsia" w:eastAsiaTheme="minorEastAsia" w:hAnsiTheme="minorEastAsia" w:hint="eastAsia"/>
                <w:b/>
                <w:szCs w:val="21"/>
              </w:rPr>
              <w:t>（２）</w:t>
            </w:r>
          </w:p>
          <w:p w14:paraId="1C819982" w14:textId="45571197" w:rsidR="00B831F8" w:rsidRPr="00F727DE" w:rsidRDefault="00B831F8" w:rsidP="0015374D">
            <w:pPr>
              <w:spacing w:line="320" w:lineRule="exact"/>
              <w:ind w:left="390" w:hangingChars="200" w:hanging="390"/>
              <w:rPr>
                <w:rFonts w:asciiTheme="minorEastAsia" w:eastAsiaTheme="minorEastAsia" w:hAnsiTheme="minorEastAsia"/>
                <w:b/>
                <w:szCs w:val="21"/>
              </w:rPr>
            </w:pPr>
          </w:p>
          <w:p w14:paraId="068B3E28" w14:textId="78DD86CE" w:rsidR="00016C23" w:rsidRPr="00F727DE" w:rsidRDefault="00016C23" w:rsidP="0015374D">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ア・「探究」の校内発表会を実施し、校外発表会に参加する。その際、</w:t>
            </w:r>
            <w:r w:rsidRPr="00F727DE">
              <w:rPr>
                <w:rFonts w:asciiTheme="minorEastAsia" w:eastAsiaTheme="minorEastAsia" w:hAnsiTheme="minorEastAsia"/>
                <w:szCs w:val="21"/>
              </w:rPr>
              <w:t>SSH</w:t>
            </w:r>
            <w:r w:rsidRPr="00F727DE">
              <w:rPr>
                <w:rFonts w:asciiTheme="minorEastAsia" w:eastAsiaTheme="minorEastAsia" w:hAnsiTheme="minorEastAsia" w:hint="eastAsia"/>
                <w:szCs w:val="21"/>
              </w:rPr>
              <w:t>の発表では、英語による発表を奨励し、海外科学研修で発表を行う。</w:t>
            </w:r>
          </w:p>
          <w:p w14:paraId="26DC3217" w14:textId="315F1B8A" w:rsidR="00016C23" w:rsidRPr="00F727DE" w:rsidRDefault="00016C23" w:rsidP="0015374D">
            <w:pPr>
              <w:spacing w:line="320" w:lineRule="exact"/>
              <w:ind w:leftChars="100" w:left="388"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w:t>
            </w:r>
            <w:r w:rsidRPr="00F727DE">
              <w:rPr>
                <w:rFonts w:asciiTheme="minorEastAsia" w:eastAsiaTheme="minorEastAsia" w:hAnsiTheme="minorEastAsia"/>
                <w:szCs w:val="21"/>
              </w:rPr>
              <w:t>SSH</w:t>
            </w:r>
            <w:r w:rsidRPr="00F727DE">
              <w:rPr>
                <w:rFonts w:asciiTheme="minorEastAsia" w:eastAsiaTheme="minorEastAsia" w:hAnsiTheme="minorEastAsia" w:hint="eastAsia"/>
                <w:szCs w:val="21"/>
              </w:rPr>
              <w:t>校外研修、海外語学研修、海外科学研修、英検対策講座等を実施する。</w:t>
            </w:r>
          </w:p>
          <w:p w14:paraId="687A609D" w14:textId="3EEDF00C" w:rsidR="00016C23" w:rsidRPr="00F727DE" w:rsidRDefault="00016C23" w:rsidP="0015374D">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・オーストラリア </w:t>
            </w:r>
            <w:r w:rsidRPr="00F727DE">
              <w:rPr>
                <w:rFonts w:asciiTheme="minorEastAsia" w:eastAsiaTheme="minorEastAsia" w:hAnsiTheme="minorEastAsia"/>
                <w:szCs w:val="21"/>
              </w:rPr>
              <w:t>FCAC</w:t>
            </w:r>
            <w:r w:rsidRPr="00F727DE">
              <w:rPr>
                <w:rFonts w:asciiTheme="minorEastAsia" w:eastAsiaTheme="minorEastAsia" w:hAnsiTheme="minorEastAsia" w:hint="eastAsia"/>
                <w:szCs w:val="21"/>
              </w:rPr>
              <w:t>との相互交流の準備をする。</w:t>
            </w:r>
          </w:p>
          <w:p w14:paraId="6155239E" w14:textId="5580428D" w:rsidR="00016C23" w:rsidRPr="00F727DE" w:rsidRDefault="00016C23" w:rsidP="00016C2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・英検、漢検の受験を奨励する。</w:t>
            </w:r>
          </w:p>
        </w:tc>
        <w:tc>
          <w:tcPr>
            <w:tcW w:w="4111" w:type="dxa"/>
            <w:tcBorders>
              <w:top w:val="nil"/>
              <w:bottom w:val="single" w:sz="4" w:space="0" w:color="auto"/>
              <w:right w:val="dashed" w:sz="4" w:space="0" w:color="auto"/>
            </w:tcBorders>
          </w:tcPr>
          <w:p w14:paraId="69B7A3B1" w14:textId="32EAC92C" w:rsidR="00016C23" w:rsidRPr="00F727DE" w:rsidRDefault="00016C23" w:rsidP="00781EEB">
            <w:pPr>
              <w:spacing w:line="320" w:lineRule="exact"/>
              <w:rPr>
                <w:rFonts w:asciiTheme="minorEastAsia" w:eastAsiaTheme="minorEastAsia" w:hAnsiTheme="minorEastAsia"/>
                <w:b/>
                <w:szCs w:val="21"/>
              </w:rPr>
            </w:pPr>
            <w:r w:rsidRPr="00F727DE">
              <w:rPr>
                <w:rFonts w:asciiTheme="minorEastAsia" w:eastAsiaTheme="minorEastAsia" w:hAnsiTheme="minorEastAsia" w:hint="eastAsia"/>
                <w:b/>
                <w:szCs w:val="21"/>
              </w:rPr>
              <w:t>（２）</w:t>
            </w:r>
          </w:p>
          <w:p w14:paraId="448AED76" w14:textId="77777777" w:rsidR="00750EDD" w:rsidRPr="00F727DE" w:rsidRDefault="00750EDD" w:rsidP="00495A10">
            <w:pPr>
              <w:spacing w:line="320" w:lineRule="exact"/>
              <w:ind w:left="388" w:hangingChars="200" w:hanging="388"/>
              <w:rPr>
                <w:rFonts w:asciiTheme="minorEastAsia" w:eastAsiaTheme="minorEastAsia" w:hAnsiTheme="minorEastAsia"/>
                <w:szCs w:val="21"/>
              </w:rPr>
            </w:pPr>
          </w:p>
          <w:p w14:paraId="450FA287" w14:textId="365A62BE" w:rsidR="00016C23" w:rsidRPr="00F727DE" w:rsidRDefault="00016C23" w:rsidP="00495A10">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ア・探究活動に関する事後の満足度95％［</w:t>
            </w:r>
            <w:r w:rsidR="00870BA2" w:rsidRPr="00F727DE">
              <w:rPr>
                <w:rFonts w:asciiTheme="minorEastAsia" w:eastAsiaTheme="minorEastAsia" w:hAnsiTheme="minorEastAsia" w:hint="eastAsia"/>
              </w:rPr>
              <w:t>92</w:t>
            </w:r>
            <w:r w:rsidRPr="00F727DE">
              <w:rPr>
                <w:rFonts w:asciiTheme="minorEastAsia" w:eastAsiaTheme="minorEastAsia" w:hAnsiTheme="minorEastAsia" w:hint="eastAsia"/>
                <w:szCs w:val="21"/>
              </w:rPr>
              <w:t>％］</w:t>
            </w:r>
          </w:p>
          <w:p w14:paraId="03DAFE19" w14:textId="09FBA8B5" w:rsidR="00016C23" w:rsidRPr="00F727DE" w:rsidRDefault="00016C23" w:rsidP="00212321">
            <w:pPr>
              <w:spacing w:line="320" w:lineRule="exact"/>
              <w:ind w:leftChars="100" w:left="388"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w:t>
            </w:r>
            <w:r w:rsidR="009E0B27" w:rsidRPr="00F727DE">
              <w:rPr>
                <w:rFonts w:asciiTheme="minorEastAsia" w:eastAsiaTheme="minorEastAsia" w:hAnsiTheme="minorEastAsia" w:hint="eastAsia"/>
                <w:szCs w:val="21"/>
              </w:rPr>
              <w:t>校内短期留学満足度</w:t>
            </w:r>
            <w:r w:rsidRPr="00F727DE">
              <w:rPr>
                <w:rFonts w:asciiTheme="minorEastAsia" w:eastAsiaTheme="minorEastAsia" w:hAnsiTheme="minorEastAsia" w:hint="eastAsia"/>
                <w:szCs w:val="21"/>
              </w:rPr>
              <w:t>100％［100％］</w:t>
            </w:r>
          </w:p>
          <w:p w14:paraId="0352AB86" w14:textId="79E44460" w:rsidR="00016C23" w:rsidRPr="00F727DE" w:rsidRDefault="00016C23" w:rsidP="00212321">
            <w:pPr>
              <w:spacing w:line="320" w:lineRule="exact"/>
              <w:ind w:firstLineChars="100" w:firstLine="194"/>
              <w:rPr>
                <w:rFonts w:asciiTheme="minorEastAsia" w:eastAsiaTheme="minorEastAsia" w:hAnsiTheme="minorEastAsia"/>
                <w:szCs w:val="21"/>
              </w:rPr>
            </w:pPr>
            <w:r w:rsidRPr="00F727DE">
              <w:rPr>
                <w:rFonts w:asciiTheme="minorEastAsia" w:eastAsiaTheme="minorEastAsia" w:hAnsiTheme="minorEastAsia" w:hint="eastAsia"/>
                <w:szCs w:val="21"/>
              </w:rPr>
              <w:t>・</w:t>
            </w:r>
            <w:r w:rsidRPr="00F727DE">
              <w:rPr>
                <w:rFonts w:asciiTheme="minorEastAsia" w:eastAsiaTheme="minorEastAsia" w:hAnsiTheme="minorEastAsia"/>
                <w:szCs w:val="21"/>
              </w:rPr>
              <w:t xml:space="preserve"> SSH</w:t>
            </w:r>
            <w:r w:rsidRPr="00F727DE">
              <w:rPr>
                <w:rFonts w:asciiTheme="minorEastAsia" w:eastAsiaTheme="minorEastAsia" w:hAnsiTheme="minorEastAsia" w:hint="eastAsia"/>
                <w:szCs w:val="21"/>
              </w:rPr>
              <w:t>海外研修</w:t>
            </w:r>
            <w:r w:rsidR="009E0B27" w:rsidRPr="00F727DE">
              <w:rPr>
                <w:rFonts w:asciiTheme="minorEastAsia" w:eastAsiaTheme="minorEastAsia" w:hAnsiTheme="minorEastAsia" w:hint="eastAsia"/>
                <w:szCs w:val="21"/>
              </w:rPr>
              <w:t>満足度100％</w:t>
            </w:r>
            <w:r w:rsidRPr="00F727DE">
              <w:rPr>
                <w:rFonts w:asciiTheme="minorEastAsia" w:eastAsiaTheme="minorEastAsia" w:hAnsiTheme="minorEastAsia" w:hint="eastAsia"/>
                <w:szCs w:val="21"/>
              </w:rPr>
              <w:t>［</w:t>
            </w:r>
            <w:r w:rsidR="009E0B27" w:rsidRPr="00F727DE">
              <w:rPr>
                <w:rFonts w:asciiTheme="minorEastAsia" w:eastAsiaTheme="minorEastAsia" w:hAnsiTheme="minorEastAsia" w:hint="eastAsia"/>
                <w:szCs w:val="21"/>
              </w:rPr>
              <w:t>100％</w:t>
            </w:r>
            <w:r w:rsidRPr="00F727DE">
              <w:rPr>
                <w:rFonts w:asciiTheme="minorEastAsia" w:eastAsiaTheme="minorEastAsia" w:hAnsiTheme="minorEastAsia" w:hint="eastAsia"/>
                <w:szCs w:val="21"/>
              </w:rPr>
              <w:t>］</w:t>
            </w:r>
          </w:p>
          <w:p w14:paraId="158AEE20" w14:textId="3E4BFCD9" w:rsidR="00016C23" w:rsidRPr="00F727DE" w:rsidRDefault="00016C23" w:rsidP="00553DA3">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・英語検定２年生２級以上取得率50％[</w:t>
            </w:r>
            <w:r w:rsidR="00553DA3" w:rsidRPr="00F727DE">
              <w:rPr>
                <w:rFonts w:asciiTheme="minorEastAsia" w:eastAsiaTheme="minorEastAsia" w:hAnsiTheme="minorEastAsia" w:hint="eastAsia"/>
                <w:szCs w:val="21"/>
              </w:rPr>
              <w:t>56.6</w:t>
            </w:r>
            <w:r w:rsidRPr="00F727DE">
              <w:rPr>
                <w:rFonts w:asciiTheme="minorEastAsia" w:eastAsiaTheme="minorEastAsia" w:hAnsiTheme="minorEastAsia" w:hint="eastAsia"/>
                <w:szCs w:val="21"/>
              </w:rPr>
              <w:t>％]</w:t>
            </w:r>
          </w:p>
        </w:tc>
        <w:tc>
          <w:tcPr>
            <w:tcW w:w="3685" w:type="dxa"/>
            <w:tcBorders>
              <w:top w:val="nil"/>
              <w:left w:val="dashed" w:sz="4" w:space="0" w:color="auto"/>
              <w:bottom w:val="single" w:sz="4" w:space="0" w:color="auto"/>
              <w:right w:val="single" w:sz="4" w:space="0" w:color="auto"/>
            </w:tcBorders>
            <w:shd w:val="clear" w:color="auto" w:fill="auto"/>
          </w:tcPr>
          <w:p w14:paraId="59A62368" w14:textId="77777777" w:rsidR="00016C23" w:rsidRPr="00F727DE" w:rsidRDefault="001D2B61" w:rsidP="00054A17">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（２）</w:t>
            </w:r>
          </w:p>
          <w:p w14:paraId="7C2C2E36" w14:textId="77777777" w:rsidR="00750EDD" w:rsidRPr="00F727DE" w:rsidRDefault="00750EDD" w:rsidP="00054A17">
            <w:pPr>
              <w:ind w:left="388" w:hangingChars="200" w:hanging="388"/>
              <w:rPr>
                <w:rFonts w:asciiTheme="minorEastAsia" w:eastAsiaTheme="minorEastAsia" w:hAnsiTheme="minorEastAsia"/>
                <w:szCs w:val="21"/>
              </w:rPr>
            </w:pPr>
          </w:p>
          <w:p w14:paraId="187C8692" w14:textId="3FF5B455" w:rsidR="001D2B61" w:rsidRPr="00F727DE" w:rsidRDefault="001D2B61" w:rsidP="00054A17">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ア．探究活動満足度　　</w:t>
            </w:r>
            <w:r w:rsidR="00154F61" w:rsidRPr="00F727DE">
              <w:rPr>
                <w:rFonts w:asciiTheme="minorEastAsia" w:eastAsiaTheme="minorEastAsia" w:hAnsiTheme="minorEastAsia" w:hint="eastAsia"/>
                <w:szCs w:val="21"/>
              </w:rPr>
              <w:t xml:space="preserve">　</w:t>
            </w:r>
            <w:r w:rsidR="001A68CA" w:rsidRPr="00F727DE">
              <w:rPr>
                <w:rFonts w:asciiTheme="minorEastAsia" w:eastAsiaTheme="minorEastAsia" w:hAnsiTheme="minorEastAsia" w:hint="eastAsia"/>
                <w:szCs w:val="21"/>
              </w:rPr>
              <w:t>96</w:t>
            </w:r>
            <w:r w:rsidRPr="00F727DE">
              <w:rPr>
                <w:rFonts w:asciiTheme="minorEastAsia" w:eastAsiaTheme="minorEastAsia" w:hAnsiTheme="minorEastAsia" w:hint="eastAsia"/>
                <w:szCs w:val="21"/>
              </w:rPr>
              <w:t>％</w:t>
            </w:r>
            <w:r w:rsidR="00154F61" w:rsidRPr="00F727DE">
              <w:rPr>
                <w:rFonts w:asciiTheme="minorEastAsia" w:eastAsiaTheme="minorEastAsia" w:hAnsiTheme="minorEastAsia" w:hint="eastAsia"/>
                <w:szCs w:val="21"/>
              </w:rPr>
              <w:t>（</w:t>
            </w:r>
            <w:r w:rsidR="00750EDD" w:rsidRPr="00F727DE">
              <w:rPr>
                <w:rFonts w:asciiTheme="minorEastAsia" w:eastAsiaTheme="minorEastAsia" w:hAnsiTheme="minorEastAsia" w:hint="eastAsia"/>
                <w:szCs w:val="21"/>
              </w:rPr>
              <w:t>〇</w:t>
            </w:r>
            <w:r w:rsidR="00154F61" w:rsidRPr="00F727DE">
              <w:rPr>
                <w:rFonts w:asciiTheme="minorEastAsia" w:eastAsiaTheme="minorEastAsia" w:hAnsiTheme="minorEastAsia" w:hint="eastAsia"/>
                <w:szCs w:val="21"/>
              </w:rPr>
              <w:t>）</w:t>
            </w:r>
          </w:p>
          <w:p w14:paraId="32575BAD" w14:textId="77777777" w:rsidR="001D2B61" w:rsidRPr="00F727DE" w:rsidRDefault="001D2B61" w:rsidP="00054A17">
            <w:pPr>
              <w:ind w:left="388" w:hangingChars="200" w:hanging="388"/>
              <w:rPr>
                <w:rFonts w:asciiTheme="minorEastAsia" w:eastAsiaTheme="minorEastAsia" w:hAnsiTheme="minorEastAsia"/>
                <w:szCs w:val="21"/>
              </w:rPr>
            </w:pPr>
          </w:p>
          <w:p w14:paraId="1F2243C1" w14:textId="10924DE4" w:rsidR="001D2B61" w:rsidRPr="00F727DE" w:rsidRDefault="001D2B61" w:rsidP="00054A17">
            <w:pPr>
              <w:ind w:left="388" w:hangingChars="200" w:hanging="388"/>
              <w:rPr>
                <w:rFonts w:asciiTheme="minorEastAsia" w:eastAsiaTheme="minorEastAsia" w:hAnsiTheme="minorEastAsia"/>
                <w:szCs w:val="21"/>
                <w:lang w:eastAsia="zh-CN"/>
              </w:rPr>
            </w:pPr>
            <w:r w:rsidRPr="00F727DE">
              <w:rPr>
                <w:rFonts w:asciiTheme="minorEastAsia" w:eastAsiaTheme="minorEastAsia" w:hAnsiTheme="minorEastAsia" w:hint="eastAsia"/>
                <w:szCs w:val="21"/>
              </w:rPr>
              <w:t xml:space="preserve">　　</w:t>
            </w:r>
            <w:r w:rsidRPr="00F727DE">
              <w:rPr>
                <w:rFonts w:asciiTheme="minorEastAsia" w:eastAsiaTheme="minorEastAsia" w:hAnsiTheme="minorEastAsia" w:hint="eastAsia"/>
                <w:szCs w:val="21"/>
                <w:lang w:eastAsia="zh-CN"/>
              </w:rPr>
              <w:t xml:space="preserve">校内短期留学満足度　</w:t>
            </w:r>
            <w:r w:rsidR="00C0526D" w:rsidRPr="00F727DE">
              <w:rPr>
                <w:rFonts w:asciiTheme="minorEastAsia" w:eastAsiaTheme="minorEastAsia" w:hAnsiTheme="minorEastAsia" w:hint="eastAsia"/>
                <w:szCs w:val="21"/>
                <w:lang w:eastAsia="zh-CN"/>
              </w:rPr>
              <w:t>100</w:t>
            </w:r>
            <w:r w:rsidRPr="00F727DE">
              <w:rPr>
                <w:rFonts w:asciiTheme="minorEastAsia" w:eastAsiaTheme="minorEastAsia" w:hAnsiTheme="minorEastAsia" w:hint="eastAsia"/>
                <w:szCs w:val="21"/>
                <w:lang w:eastAsia="zh-CN"/>
              </w:rPr>
              <w:t>％</w:t>
            </w:r>
            <w:r w:rsidR="00C0526D" w:rsidRPr="00F727DE">
              <w:rPr>
                <w:rFonts w:asciiTheme="minorEastAsia" w:eastAsiaTheme="minorEastAsia" w:hAnsiTheme="minorEastAsia" w:hint="eastAsia"/>
                <w:szCs w:val="21"/>
                <w:lang w:eastAsia="zh-CN"/>
              </w:rPr>
              <w:t>（〇）</w:t>
            </w:r>
          </w:p>
          <w:p w14:paraId="6E85573E" w14:textId="77777777" w:rsidR="001D2B61" w:rsidRPr="00F727DE" w:rsidRDefault="001D2B61" w:rsidP="00054A17">
            <w:pPr>
              <w:ind w:left="388" w:hangingChars="200" w:hanging="388"/>
              <w:rPr>
                <w:rFonts w:asciiTheme="minorEastAsia" w:eastAsiaTheme="minorEastAsia" w:hAnsiTheme="minorEastAsia"/>
                <w:szCs w:val="21"/>
                <w:lang w:eastAsia="zh-CN"/>
              </w:rPr>
            </w:pPr>
          </w:p>
          <w:p w14:paraId="60F93006" w14:textId="6C314E8C" w:rsidR="001D2B61" w:rsidRPr="00F727DE" w:rsidRDefault="001D2B61" w:rsidP="00054A17">
            <w:pPr>
              <w:ind w:left="388" w:hangingChars="200" w:hanging="388"/>
              <w:rPr>
                <w:rFonts w:asciiTheme="minorEastAsia" w:eastAsiaTheme="minorEastAsia" w:hAnsiTheme="minorEastAsia"/>
                <w:szCs w:val="21"/>
                <w:lang w:eastAsia="zh-CN"/>
              </w:rPr>
            </w:pPr>
            <w:r w:rsidRPr="00F727DE">
              <w:rPr>
                <w:rFonts w:asciiTheme="minorEastAsia" w:eastAsiaTheme="minorEastAsia" w:hAnsiTheme="minorEastAsia" w:hint="eastAsia"/>
                <w:szCs w:val="21"/>
                <w:lang w:eastAsia="zh-CN"/>
              </w:rPr>
              <w:t xml:space="preserve">　　SSH海外研修満足度　</w:t>
            </w:r>
            <w:r w:rsidR="00C0526D" w:rsidRPr="00F727DE">
              <w:rPr>
                <w:rFonts w:asciiTheme="minorEastAsia" w:eastAsiaTheme="minorEastAsia" w:hAnsiTheme="minorEastAsia" w:hint="eastAsia"/>
                <w:szCs w:val="21"/>
                <w:lang w:eastAsia="zh-CN"/>
              </w:rPr>
              <w:t>100</w:t>
            </w:r>
            <w:r w:rsidRPr="00F727DE">
              <w:rPr>
                <w:rFonts w:asciiTheme="minorEastAsia" w:eastAsiaTheme="minorEastAsia" w:hAnsiTheme="minorEastAsia" w:hint="eastAsia"/>
                <w:szCs w:val="21"/>
                <w:lang w:eastAsia="zh-CN"/>
              </w:rPr>
              <w:t>％</w:t>
            </w:r>
            <w:r w:rsidR="00C0526D" w:rsidRPr="00F727DE">
              <w:rPr>
                <w:rFonts w:asciiTheme="minorEastAsia" w:eastAsiaTheme="minorEastAsia" w:hAnsiTheme="minorEastAsia" w:hint="eastAsia"/>
                <w:szCs w:val="21"/>
                <w:lang w:eastAsia="zh-CN"/>
              </w:rPr>
              <w:t>（〇）</w:t>
            </w:r>
          </w:p>
          <w:p w14:paraId="1E696B4C" w14:textId="77777777" w:rsidR="001D2B61" w:rsidRPr="00F727DE" w:rsidRDefault="001D2B61" w:rsidP="00054A17">
            <w:pPr>
              <w:ind w:left="388" w:hangingChars="200" w:hanging="388"/>
              <w:rPr>
                <w:rFonts w:asciiTheme="minorEastAsia" w:eastAsiaTheme="minorEastAsia" w:hAnsiTheme="minorEastAsia"/>
                <w:szCs w:val="21"/>
                <w:lang w:eastAsia="zh-CN"/>
              </w:rPr>
            </w:pPr>
          </w:p>
          <w:p w14:paraId="101E1A3F" w14:textId="70C19849" w:rsidR="001D2B61" w:rsidRPr="00F727DE" w:rsidRDefault="001D2B61" w:rsidP="00054A17">
            <w:pPr>
              <w:ind w:left="388" w:hangingChars="200" w:hanging="388"/>
              <w:rPr>
                <w:rFonts w:asciiTheme="minorEastAsia" w:eastAsiaTheme="minorEastAsia" w:hAnsiTheme="minorEastAsia"/>
                <w:szCs w:val="21"/>
                <w:lang w:eastAsia="zh-CN"/>
              </w:rPr>
            </w:pPr>
            <w:r w:rsidRPr="00F727DE">
              <w:rPr>
                <w:rFonts w:asciiTheme="minorEastAsia" w:eastAsiaTheme="minorEastAsia" w:hAnsiTheme="minorEastAsia" w:hint="eastAsia"/>
                <w:szCs w:val="21"/>
                <w:lang w:eastAsia="zh-CN"/>
              </w:rPr>
              <w:t xml:space="preserve">　　</w:t>
            </w:r>
            <w:r w:rsidR="003C1800" w:rsidRPr="00F727DE">
              <w:rPr>
                <w:rFonts w:asciiTheme="minorEastAsia" w:eastAsiaTheme="minorEastAsia" w:hAnsiTheme="minorEastAsia" w:hint="eastAsia"/>
                <w:szCs w:val="21"/>
                <w:lang w:eastAsia="zh-CN"/>
              </w:rPr>
              <w:t>２年</w:t>
            </w:r>
            <w:r w:rsidRPr="00F727DE">
              <w:rPr>
                <w:rFonts w:asciiTheme="minorEastAsia" w:eastAsiaTheme="minorEastAsia" w:hAnsiTheme="minorEastAsia" w:hint="eastAsia"/>
                <w:szCs w:val="21"/>
                <w:lang w:eastAsia="zh-CN"/>
              </w:rPr>
              <w:t>英検２級取得率</w:t>
            </w:r>
            <w:r w:rsidR="003C1800" w:rsidRPr="00F727DE">
              <w:rPr>
                <w:rFonts w:asciiTheme="minorEastAsia" w:eastAsiaTheme="minorEastAsia" w:hAnsiTheme="minorEastAsia" w:hint="eastAsia"/>
                <w:szCs w:val="21"/>
                <w:lang w:eastAsia="zh-CN"/>
              </w:rPr>
              <w:t xml:space="preserve">　　</w:t>
            </w:r>
            <w:r w:rsidR="00C0526D" w:rsidRPr="00F727DE">
              <w:rPr>
                <w:rFonts w:asciiTheme="minorEastAsia" w:eastAsiaTheme="minorEastAsia" w:hAnsiTheme="minorEastAsia" w:hint="eastAsia"/>
                <w:szCs w:val="21"/>
                <w:lang w:eastAsia="zh-CN"/>
              </w:rPr>
              <w:t>―</w:t>
            </w:r>
            <w:r w:rsidR="003C1800" w:rsidRPr="00F727DE">
              <w:rPr>
                <w:rFonts w:asciiTheme="minorEastAsia" w:eastAsiaTheme="minorEastAsia" w:hAnsiTheme="minorEastAsia" w:hint="eastAsia"/>
                <w:szCs w:val="21"/>
                <w:lang w:eastAsia="zh-CN"/>
              </w:rPr>
              <w:t>％</w:t>
            </w:r>
          </w:p>
          <w:p w14:paraId="5016B940" w14:textId="5BC275ED" w:rsidR="001D2B61" w:rsidRPr="00F727DE" w:rsidRDefault="00C0526D" w:rsidP="00054A17">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lang w:eastAsia="zh-CN"/>
              </w:rPr>
              <w:t xml:space="preserve">　　　</w:t>
            </w:r>
            <w:r w:rsidRPr="00F727DE">
              <w:rPr>
                <w:rFonts w:asciiTheme="minorEastAsia" w:eastAsiaTheme="minorEastAsia" w:hAnsiTheme="minorEastAsia" w:hint="eastAsia"/>
                <w:szCs w:val="21"/>
              </w:rPr>
              <w:t>※TOEFL Juniorに変更</w:t>
            </w:r>
          </w:p>
          <w:p w14:paraId="0DDE0F2E" w14:textId="6D899321" w:rsidR="001D2B61" w:rsidRPr="00F727DE" w:rsidRDefault="001D2B61" w:rsidP="00054A17">
            <w:pPr>
              <w:ind w:left="388" w:hangingChars="200" w:hanging="388"/>
              <w:rPr>
                <w:rFonts w:asciiTheme="minorEastAsia" w:eastAsiaTheme="minorEastAsia" w:hAnsiTheme="minorEastAsia"/>
                <w:szCs w:val="21"/>
              </w:rPr>
            </w:pPr>
          </w:p>
        </w:tc>
      </w:tr>
      <w:tr w:rsidR="009749C5" w:rsidRPr="00F727DE" w14:paraId="44C7E5E1" w14:textId="77777777" w:rsidTr="00B831F8">
        <w:trPr>
          <w:cantSplit/>
        </w:trPr>
        <w:tc>
          <w:tcPr>
            <w:tcW w:w="846" w:type="dxa"/>
            <w:shd w:val="clear" w:color="auto" w:fill="auto"/>
            <w:textDirection w:val="tbRlV"/>
            <w:vAlign w:val="center"/>
          </w:tcPr>
          <w:p w14:paraId="629E9A89" w14:textId="77777777" w:rsidR="00B34832" w:rsidRPr="00F727DE" w:rsidRDefault="00B34832" w:rsidP="0015374D">
            <w:pPr>
              <w:ind w:left="199" w:firstLineChars="100" w:firstLine="195"/>
              <w:rPr>
                <w:rFonts w:asciiTheme="minorEastAsia" w:eastAsiaTheme="minorEastAsia" w:hAnsiTheme="minorEastAsia"/>
                <w:b/>
                <w:szCs w:val="21"/>
              </w:rPr>
            </w:pPr>
            <w:r w:rsidRPr="00F727DE">
              <w:rPr>
                <w:rFonts w:asciiTheme="minorEastAsia" w:eastAsiaTheme="minorEastAsia" w:hAnsiTheme="minorEastAsia" w:hint="eastAsia"/>
                <w:b/>
                <w:szCs w:val="21"/>
              </w:rPr>
              <w:t>２　高い志の育成と国公立大学への進学実績の向上</w:t>
            </w:r>
          </w:p>
        </w:tc>
        <w:tc>
          <w:tcPr>
            <w:tcW w:w="2197" w:type="dxa"/>
            <w:shd w:val="clear" w:color="auto" w:fill="auto"/>
          </w:tcPr>
          <w:p w14:paraId="799B581A" w14:textId="7E1F89E7" w:rsidR="00B34832" w:rsidRPr="00F727DE" w:rsidRDefault="009749C5" w:rsidP="00016C23">
            <w:pPr>
              <w:spacing w:line="320" w:lineRule="exact"/>
              <w:ind w:left="195" w:hangingChars="100" w:hanging="195"/>
              <w:rPr>
                <w:rFonts w:asciiTheme="minorEastAsia" w:eastAsiaTheme="minorEastAsia" w:hAnsiTheme="minorEastAsia"/>
                <w:b/>
                <w:szCs w:val="21"/>
              </w:rPr>
            </w:pPr>
            <w:r w:rsidRPr="00F727DE">
              <w:rPr>
                <w:rFonts w:asciiTheme="minorEastAsia" w:eastAsiaTheme="minorEastAsia" w:hAnsiTheme="minorEastAsia" w:hint="eastAsia"/>
                <w:b/>
                <w:szCs w:val="21"/>
              </w:rPr>
              <w:t>（１）</w:t>
            </w:r>
            <w:r w:rsidR="00B34832" w:rsidRPr="00F727DE">
              <w:rPr>
                <w:rFonts w:asciiTheme="minorEastAsia" w:eastAsiaTheme="minorEastAsia" w:hAnsiTheme="minorEastAsia" w:hint="eastAsia"/>
                <w:b/>
                <w:szCs w:val="21"/>
              </w:rPr>
              <w:t>高い志と明確な目的意識の育成、計画的な講習による進路希望の実現</w:t>
            </w:r>
          </w:p>
          <w:p w14:paraId="60F02419" w14:textId="77777777" w:rsidR="00016C23" w:rsidRPr="00F727DE" w:rsidRDefault="00B34832" w:rsidP="00016C23">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ア　計画的な指導と情報提供による主体的な進路実現の支援</w:t>
            </w:r>
          </w:p>
          <w:p w14:paraId="3505FB77" w14:textId="77777777" w:rsidR="00016C23" w:rsidRPr="00F727DE" w:rsidRDefault="00B34832" w:rsidP="00016C23">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イ　探究活動や</w:t>
            </w:r>
            <w:r w:rsidR="00C67EDA" w:rsidRPr="00F727DE">
              <w:rPr>
                <w:rFonts w:asciiTheme="minorEastAsia" w:eastAsiaTheme="minorEastAsia" w:hAnsiTheme="minorEastAsia"/>
                <w:szCs w:val="21"/>
              </w:rPr>
              <w:t>SSH</w:t>
            </w:r>
            <w:r w:rsidRPr="00F727DE">
              <w:rPr>
                <w:rFonts w:asciiTheme="minorEastAsia" w:eastAsiaTheme="minorEastAsia" w:hAnsiTheme="minorEastAsia" w:hint="eastAsia"/>
                <w:szCs w:val="21"/>
              </w:rPr>
              <w:t>事業による興味関心の深化</w:t>
            </w:r>
          </w:p>
          <w:p w14:paraId="5E8AE05E" w14:textId="779872F3" w:rsidR="00016C23" w:rsidRPr="00F727DE" w:rsidRDefault="00935BEA" w:rsidP="00016C23">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ウ　京・阪・神大等の</w:t>
            </w:r>
            <w:r w:rsidR="00B34832" w:rsidRPr="00F727DE">
              <w:rPr>
                <w:rFonts w:asciiTheme="minorEastAsia" w:eastAsiaTheme="minorEastAsia" w:hAnsiTheme="minorEastAsia" w:hint="eastAsia"/>
                <w:szCs w:val="21"/>
              </w:rPr>
              <w:t>国公立大学を</w:t>
            </w:r>
            <w:r w:rsidRPr="00F727DE">
              <w:rPr>
                <w:rFonts w:asciiTheme="minorEastAsia" w:eastAsiaTheme="minorEastAsia" w:hAnsiTheme="minorEastAsia" w:hint="eastAsia"/>
                <w:szCs w:val="21"/>
              </w:rPr>
              <w:t>めざした</w:t>
            </w:r>
            <w:r w:rsidR="00B34832" w:rsidRPr="00F727DE">
              <w:rPr>
                <w:rFonts w:asciiTheme="minorEastAsia" w:eastAsiaTheme="minorEastAsia" w:hAnsiTheme="minorEastAsia" w:hint="eastAsia"/>
                <w:szCs w:val="21"/>
              </w:rPr>
              <w:t>指導</w:t>
            </w:r>
          </w:p>
          <w:p w14:paraId="2E7EBAEE" w14:textId="77777777" w:rsidR="00B831F8" w:rsidRPr="00F727DE" w:rsidRDefault="00B831F8" w:rsidP="00016C23">
            <w:pPr>
              <w:spacing w:line="320" w:lineRule="exact"/>
              <w:ind w:left="194" w:hangingChars="100" w:hanging="194"/>
              <w:rPr>
                <w:rFonts w:asciiTheme="minorEastAsia" w:eastAsiaTheme="minorEastAsia" w:hAnsiTheme="minorEastAsia"/>
                <w:szCs w:val="21"/>
              </w:rPr>
            </w:pPr>
          </w:p>
          <w:p w14:paraId="3286A2FB" w14:textId="55133FFE" w:rsidR="00B34832" w:rsidRPr="00F727DE" w:rsidRDefault="00B34832" w:rsidP="00016C23">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 xml:space="preserve">エ　</w:t>
            </w:r>
            <w:r w:rsidR="005D71F9" w:rsidRPr="00F727DE">
              <w:rPr>
                <w:rFonts w:asciiTheme="minorEastAsia" w:eastAsiaTheme="minorEastAsia" w:hAnsiTheme="minorEastAsia" w:hint="eastAsia"/>
                <w:szCs w:val="21"/>
              </w:rPr>
              <w:t>自主学習の質と量をかさ上げする取り組みの実施</w:t>
            </w:r>
          </w:p>
        </w:tc>
        <w:tc>
          <w:tcPr>
            <w:tcW w:w="4607" w:type="dxa"/>
            <w:tcBorders>
              <w:right w:val="dashed" w:sz="4" w:space="0" w:color="auto"/>
            </w:tcBorders>
            <w:shd w:val="clear" w:color="auto" w:fill="auto"/>
          </w:tcPr>
          <w:p w14:paraId="72273B37" w14:textId="787C9631" w:rsidR="004935A2" w:rsidRPr="00F727DE" w:rsidRDefault="004935A2" w:rsidP="0015374D">
            <w:pPr>
              <w:spacing w:line="320" w:lineRule="exact"/>
              <w:ind w:left="390" w:hangingChars="200" w:hanging="390"/>
              <w:rPr>
                <w:rFonts w:asciiTheme="minorEastAsia" w:eastAsiaTheme="minorEastAsia" w:hAnsiTheme="minorEastAsia"/>
                <w:b/>
                <w:szCs w:val="21"/>
              </w:rPr>
            </w:pPr>
            <w:r w:rsidRPr="00F727DE">
              <w:rPr>
                <w:rFonts w:asciiTheme="minorEastAsia" w:eastAsiaTheme="minorEastAsia" w:hAnsiTheme="minorEastAsia" w:hint="eastAsia"/>
                <w:b/>
                <w:szCs w:val="21"/>
              </w:rPr>
              <w:t>（１）</w:t>
            </w:r>
          </w:p>
          <w:p w14:paraId="6617AA7C" w14:textId="1D64D110" w:rsidR="00B34832" w:rsidRPr="00F727DE" w:rsidRDefault="00B34832" w:rsidP="0015374D">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w:t>
            </w:r>
            <w:r w:rsidR="004A793A" w:rsidRPr="00F727DE">
              <w:rPr>
                <w:rFonts w:asciiTheme="minorEastAsia" w:eastAsiaTheme="minorEastAsia" w:hAnsiTheme="minorEastAsia" w:hint="eastAsia"/>
                <w:szCs w:val="21"/>
              </w:rPr>
              <w:t>・</w:t>
            </w:r>
            <w:r w:rsidRPr="00F727DE">
              <w:rPr>
                <w:rFonts w:asciiTheme="minorEastAsia" w:eastAsiaTheme="minorEastAsia" w:hAnsiTheme="minorEastAsia" w:hint="eastAsia"/>
                <w:szCs w:val="21"/>
              </w:rPr>
              <w:t>分掌と学年が連携して進路</w:t>
            </w:r>
            <w:r w:rsidR="00C67EDA" w:rsidRPr="00F727DE">
              <w:rPr>
                <w:rFonts w:asciiTheme="minorEastAsia" w:eastAsiaTheme="minorEastAsia" w:hAnsiTheme="minorEastAsia"/>
                <w:szCs w:val="21"/>
              </w:rPr>
              <w:t>HR</w:t>
            </w:r>
            <w:r w:rsidRPr="00F727DE">
              <w:rPr>
                <w:rFonts w:asciiTheme="minorEastAsia" w:eastAsiaTheme="minorEastAsia" w:hAnsiTheme="minorEastAsia" w:hint="eastAsia"/>
                <w:szCs w:val="21"/>
              </w:rPr>
              <w:t>、一日総合大学、大学見学会等を実施する。また、社会の第一線で活躍する先輩等の講演会を実施する。</w:t>
            </w:r>
          </w:p>
          <w:p w14:paraId="3FB50D68" w14:textId="1FD02A45" w:rsidR="00B831F8" w:rsidRPr="00F727DE" w:rsidRDefault="00B831F8" w:rsidP="0015374D">
            <w:pPr>
              <w:spacing w:line="320" w:lineRule="exact"/>
              <w:ind w:left="388" w:hangingChars="200" w:hanging="388"/>
              <w:rPr>
                <w:rFonts w:asciiTheme="minorEastAsia" w:eastAsiaTheme="minorEastAsia" w:hAnsiTheme="minorEastAsia"/>
                <w:szCs w:val="21"/>
              </w:rPr>
            </w:pPr>
          </w:p>
          <w:p w14:paraId="0FF26A97" w14:textId="61EFEE4E" w:rsidR="00B831F8" w:rsidRPr="00F727DE" w:rsidRDefault="00B831F8" w:rsidP="0015374D">
            <w:pPr>
              <w:spacing w:line="320" w:lineRule="exact"/>
              <w:ind w:left="388" w:hangingChars="200" w:hanging="388"/>
              <w:rPr>
                <w:rFonts w:asciiTheme="minorEastAsia" w:eastAsiaTheme="minorEastAsia" w:hAnsiTheme="minorEastAsia"/>
                <w:szCs w:val="21"/>
              </w:rPr>
            </w:pPr>
          </w:p>
          <w:p w14:paraId="4C96232B" w14:textId="77777777" w:rsidR="00B831F8" w:rsidRPr="00F727DE" w:rsidRDefault="00B831F8" w:rsidP="0015374D">
            <w:pPr>
              <w:spacing w:line="320" w:lineRule="exact"/>
              <w:ind w:left="388" w:hangingChars="200" w:hanging="388"/>
              <w:rPr>
                <w:rFonts w:asciiTheme="minorEastAsia" w:eastAsiaTheme="minorEastAsia" w:hAnsiTheme="minorEastAsia"/>
                <w:szCs w:val="21"/>
              </w:rPr>
            </w:pPr>
          </w:p>
          <w:p w14:paraId="34F43A7A" w14:textId="791185AD" w:rsidR="00B34832" w:rsidRPr="00F727DE" w:rsidRDefault="00B34832" w:rsidP="0015374D">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イ</w:t>
            </w:r>
            <w:r w:rsidR="004A793A" w:rsidRPr="00F727DE">
              <w:rPr>
                <w:rFonts w:asciiTheme="minorEastAsia" w:eastAsiaTheme="minorEastAsia" w:hAnsiTheme="minorEastAsia" w:hint="eastAsia"/>
                <w:szCs w:val="21"/>
              </w:rPr>
              <w:t>・</w:t>
            </w:r>
            <w:r w:rsidRPr="00F727DE">
              <w:rPr>
                <w:rFonts w:asciiTheme="minorEastAsia" w:eastAsiaTheme="minorEastAsia" w:hAnsiTheme="minorEastAsia" w:hint="eastAsia"/>
                <w:szCs w:val="21"/>
              </w:rPr>
              <w:t>生徒の興味関心に応じたテーマの設定、放課後の活動をサポートする。</w:t>
            </w:r>
          </w:p>
          <w:p w14:paraId="3042392E" w14:textId="77777777" w:rsidR="00B831F8" w:rsidRPr="00F727DE" w:rsidRDefault="00B831F8" w:rsidP="0015374D">
            <w:pPr>
              <w:spacing w:line="320" w:lineRule="exact"/>
              <w:ind w:left="388" w:hangingChars="200" w:hanging="388"/>
              <w:rPr>
                <w:rFonts w:asciiTheme="minorEastAsia" w:eastAsiaTheme="minorEastAsia" w:hAnsiTheme="minorEastAsia"/>
                <w:szCs w:val="21"/>
              </w:rPr>
            </w:pPr>
          </w:p>
          <w:p w14:paraId="18743596" w14:textId="77777777" w:rsidR="00B34832" w:rsidRPr="00F727DE" w:rsidRDefault="00B34832" w:rsidP="0015374D">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ウ</w:t>
            </w:r>
            <w:r w:rsidR="004A793A" w:rsidRPr="00F727DE">
              <w:rPr>
                <w:rFonts w:asciiTheme="minorEastAsia" w:eastAsiaTheme="minorEastAsia" w:hAnsiTheme="minorEastAsia" w:hint="eastAsia"/>
                <w:szCs w:val="21"/>
              </w:rPr>
              <w:t>・</w:t>
            </w:r>
            <w:r w:rsidRPr="00F727DE">
              <w:rPr>
                <w:rFonts w:asciiTheme="minorEastAsia" w:eastAsiaTheme="minorEastAsia" w:hAnsiTheme="minorEastAsia" w:hint="eastAsia"/>
                <w:szCs w:val="21"/>
              </w:rPr>
              <w:t>高い目標を持ち最後まで諦めない指導を継続する。</w:t>
            </w:r>
          </w:p>
          <w:p w14:paraId="3D38781C" w14:textId="77777777" w:rsidR="00B34832" w:rsidRPr="00F727DE" w:rsidRDefault="00B34832" w:rsidP="0015374D">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・センター試験対策を充実する（授業の改善充実と３年講習を５教科で実施）</w:t>
            </w:r>
          </w:p>
          <w:p w14:paraId="6882917F" w14:textId="77777777" w:rsidR="00B34832" w:rsidRPr="00F727DE" w:rsidRDefault="00B34832" w:rsidP="005D71F9">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エ</w:t>
            </w:r>
            <w:r w:rsidR="004A793A" w:rsidRPr="00F727DE">
              <w:rPr>
                <w:rFonts w:asciiTheme="minorEastAsia" w:eastAsiaTheme="minorEastAsia" w:hAnsiTheme="minorEastAsia" w:hint="eastAsia"/>
                <w:szCs w:val="21"/>
              </w:rPr>
              <w:t>・</w:t>
            </w:r>
            <w:r w:rsidR="005D71F9" w:rsidRPr="00F727DE">
              <w:rPr>
                <w:rFonts w:asciiTheme="minorEastAsia" w:eastAsiaTheme="minorEastAsia" w:hAnsiTheme="minorEastAsia" w:hint="eastAsia"/>
                <w:szCs w:val="21"/>
              </w:rPr>
              <w:t>自学自習力の向上をめざし自主学習の時間と内容を調査・分析、課題解決に努める。</w:t>
            </w:r>
          </w:p>
          <w:p w14:paraId="37F44561" w14:textId="5B0A236A" w:rsidR="009E0B27" w:rsidRPr="00F727DE" w:rsidRDefault="009E0B27" w:rsidP="009E0B27">
            <w:pPr>
              <w:spacing w:line="320" w:lineRule="exact"/>
              <w:ind w:leftChars="100" w:left="388"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w:t>
            </w:r>
            <w:r w:rsidR="0098045E" w:rsidRPr="00F727DE">
              <w:rPr>
                <w:rFonts w:asciiTheme="minorEastAsia" w:eastAsiaTheme="minorEastAsia" w:hAnsiTheme="minorEastAsia" w:hint="eastAsia"/>
              </w:rPr>
              <w:t>土曜学習日を年間10回以上設定し、生徒の自学自習力の育成と既習内容の定着を図る。</w:t>
            </w:r>
          </w:p>
          <w:p w14:paraId="3A64A1FD" w14:textId="0E9E4325" w:rsidR="009E0B27" w:rsidRPr="00F727DE" w:rsidRDefault="009E0B27" w:rsidP="005D71F9">
            <w:pPr>
              <w:spacing w:line="320" w:lineRule="exact"/>
              <w:ind w:left="388" w:hangingChars="200" w:hanging="388"/>
              <w:rPr>
                <w:rFonts w:asciiTheme="minorEastAsia" w:eastAsiaTheme="minorEastAsia" w:hAnsiTheme="minorEastAsia"/>
                <w:szCs w:val="21"/>
              </w:rPr>
            </w:pPr>
          </w:p>
        </w:tc>
        <w:tc>
          <w:tcPr>
            <w:tcW w:w="4111" w:type="dxa"/>
            <w:tcBorders>
              <w:right w:val="dashed" w:sz="4" w:space="0" w:color="auto"/>
            </w:tcBorders>
          </w:tcPr>
          <w:p w14:paraId="41A73C41" w14:textId="77777777" w:rsidR="004935A2" w:rsidRPr="00F727DE" w:rsidRDefault="004935A2" w:rsidP="0015374D">
            <w:pPr>
              <w:spacing w:line="320" w:lineRule="exact"/>
              <w:ind w:left="390" w:hangingChars="200" w:hanging="390"/>
              <w:rPr>
                <w:rFonts w:asciiTheme="minorEastAsia" w:eastAsiaTheme="minorEastAsia" w:hAnsiTheme="minorEastAsia"/>
                <w:b/>
                <w:szCs w:val="21"/>
              </w:rPr>
            </w:pPr>
            <w:r w:rsidRPr="00F727DE">
              <w:rPr>
                <w:rFonts w:asciiTheme="minorEastAsia" w:eastAsiaTheme="minorEastAsia" w:hAnsiTheme="minorEastAsia" w:hint="eastAsia"/>
                <w:b/>
                <w:szCs w:val="21"/>
              </w:rPr>
              <w:t>（１）</w:t>
            </w:r>
          </w:p>
          <w:p w14:paraId="6C656FC1" w14:textId="0A7D37FA" w:rsidR="00B831F8" w:rsidRPr="00F727DE" w:rsidRDefault="00B34832" w:rsidP="00B831F8">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w:t>
            </w:r>
            <w:r w:rsidR="00212321" w:rsidRPr="00F727DE">
              <w:rPr>
                <w:rFonts w:asciiTheme="minorEastAsia" w:eastAsiaTheme="minorEastAsia" w:hAnsiTheme="minorEastAsia" w:hint="eastAsia"/>
                <w:szCs w:val="21"/>
              </w:rPr>
              <w:t>・</w:t>
            </w:r>
            <w:r w:rsidR="0017274D" w:rsidRPr="00F727DE">
              <w:rPr>
                <w:rFonts w:asciiTheme="minorEastAsia" w:eastAsiaTheme="minorEastAsia" w:hAnsiTheme="minorEastAsia" w:hint="eastAsia"/>
                <w:szCs w:val="21"/>
              </w:rPr>
              <w:t>大阪大学見学会の満足度95％以上</w:t>
            </w:r>
            <w:r w:rsidR="001F3DCD" w:rsidRPr="00F727DE">
              <w:rPr>
                <w:rFonts w:asciiTheme="minorEastAsia" w:eastAsiaTheme="minorEastAsia" w:hAnsiTheme="minorEastAsia" w:hint="eastAsia"/>
                <w:szCs w:val="21"/>
              </w:rPr>
              <w:t>［</w:t>
            </w:r>
            <w:r w:rsidR="00454738" w:rsidRPr="00F727DE">
              <w:rPr>
                <w:rFonts w:asciiTheme="minorEastAsia" w:eastAsiaTheme="minorEastAsia" w:hAnsiTheme="minorEastAsia" w:hint="eastAsia"/>
                <w:szCs w:val="21"/>
              </w:rPr>
              <w:t>96.9</w:t>
            </w:r>
            <w:r w:rsidR="0017274D" w:rsidRPr="00F727DE">
              <w:rPr>
                <w:rFonts w:asciiTheme="minorEastAsia" w:eastAsiaTheme="minorEastAsia" w:hAnsiTheme="minorEastAsia" w:hint="eastAsia"/>
                <w:szCs w:val="21"/>
              </w:rPr>
              <w:t>％</w:t>
            </w:r>
            <w:r w:rsidR="001F3DCD" w:rsidRPr="00F727DE">
              <w:rPr>
                <w:rFonts w:asciiTheme="minorEastAsia" w:eastAsiaTheme="minorEastAsia" w:hAnsiTheme="minorEastAsia" w:hint="eastAsia"/>
                <w:szCs w:val="21"/>
              </w:rPr>
              <w:t>］</w:t>
            </w:r>
          </w:p>
          <w:p w14:paraId="13B35230" w14:textId="00D924DA" w:rsidR="00B34832" w:rsidRPr="00F727DE" w:rsidRDefault="00212321" w:rsidP="0015374D">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w:t>
            </w:r>
            <w:r w:rsidR="0017274D" w:rsidRPr="00F727DE">
              <w:rPr>
                <w:rFonts w:asciiTheme="minorEastAsia" w:eastAsiaTheme="minorEastAsia" w:hAnsiTheme="minorEastAsia" w:hint="eastAsia"/>
                <w:szCs w:val="21"/>
              </w:rPr>
              <w:t>オープンキャンパスレポート</w:t>
            </w:r>
            <w:r w:rsidR="001B7FCC" w:rsidRPr="00F727DE">
              <w:rPr>
                <w:rFonts w:asciiTheme="minorEastAsia" w:eastAsiaTheme="minorEastAsia" w:hAnsiTheme="minorEastAsia" w:hint="eastAsia"/>
                <w:szCs w:val="21"/>
              </w:rPr>
              <w:t>提出</w:t>
            </w:r>
            <w:r w:rsidR="009E0B27" w:rsidRPr="00F727DE">
              <w:rPr>
                <w:rFonts w:asciiTheme="minorEastAsia" w:eastAsiaTheme="minorEastAsia" w:hAnsiTheme="minorEastAsia" w:hint="eastAsia"/>
                <w:szCs w:val="21"/>
              </w:rPr>
              <w:t>100</w:t>
            </w:r>
            <w:r w:rsidR="007A2F72" w:rsidRPr="00F727DE">
              <w:rPr>
                <w:rFonts w:asciiTheme="minorEastAsia" w:eastAsiaTheme="minorEastAsia" w:hAnsiTheme="minorEastAsia" w:hint="eastAsia"/>
                <w:szCs w:val="21"/>
              </w:rPr>
              <w:t>％</w:t>
            </w:r>
            <w:r w:rsidR="001F3DCD" w:rsidRPr="00F727DE">
              <w:rPr>
                <w:rFonts w:asciiTheme="minorEastAsia" w:eastAsiaTheme="minorEastAsia" w:hAnsiTheme="minorEastAsia" w:hint="eastAsia"/>
                <w:szCs w:val="21"/>
              </w:rPr>
              <w:t>[</w:t>
            </w:r>
            <w:r w:rsidR="00D46CE0" w:rsidRPr="00F727DE">
              <w:rPr>
                <w:rFonts w:asciiTheme="minorEastAsia" w:eastAsiaTheme="minorEastAsia" w:hAnsiTheme="minorEastAsia" w:hint="eastAsia"/>
                <w:szCs w:val="21"/>
              </w:rPr>
              <w:t>100</w:t>
            </w:r>
            <w:r w:rsidR="009E0B27" w:rsidRPr="00F727DE">
              <w:rPr>
                <w:rFonts w:asciiTheme="minorEastAsia" w:eastAsiaTheme="minorEastAsia" w:hAnsiTheme="minorEastAsia" w:hint="eastAsia"/>
                <w:szCs w:val="21"/>
              </w:rPr>
              <w:t>％</w:t>
            </w:r>
            <w:r w:rsidR="001F3DCD" w:rsidRPr="00F727DE">
              <w:rPr>
                <w:rFonts w:asciiTheme="minorEastAsia" w:eastAsiaTheme="minorEastAsia" w:hAnsiTheme="minorEastAsia" w:hint="eastAsia"/>
                <w:szCs w:val="21"/>
              </w:rPr>
              <w:t>]</w:t>
            </w:r>
          </w:p>
          <w:p w14:paraId="2567670F" w14:textId="0AE97635" w:rsidR="00B831F8" w:rsidRPr="00F727DE" w:rsidRDefault="00B831F8" w:rsidP="0015374D">
            <w:pPr>
              <w:spacing w:line="320" w:lineRule="exact"/>
              <w:ind w:left="388" w:hangingChars="200" w:hanging="388"/>
              <w:rPr>
                <w:rFonts w:asciiTheme="minorEastAsia" w:eastAsiaTheme="minorEastAsia" w:hAnsiTheme="minorEastAsia"/>
                <w:szCs w:val="21"/>
              </w:rPr>
            </w:pPr>
          </w:p>
          <w:p w14:paraId="3968805F" w14:textId="77777777" w:rsidR="00B831F8" w:rsidRPr="00F727DE" w:rsidRDefault="00B831F8" w:rsidP="0015374D">
            <w:pPr>
              <w:spacing w:line="320" w:lineRule="exact"/>
              <w:ind w:left="388" w:hangingChars="200" w:hanging="388"/>
              <w:rPr>
                <w:rFonts w:asciiTheme="minorEastAsia" w:eastAsiaTheme="minorEastAsia" w:hAnsiTheme="minorEastAsia"/>
                <w:szCs w:val="21"/>
              </w:rPr>
            </w:pPr>
          </w:p>
          <w:p w14:paraId="6F3AF14E" w14:textId="58EA34BF" w:rsidR="00B34832" w:rsidRPr="00F727DE" w:rsidRDefault="00B34832" w:rsidP="0015374D">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イ</w:t>
            </w:r>
            <w:r w:rsidR="00212321" w:rsidRPr="00F727DE">
              <w:rPr>
                <w:rFonts w:asciiTheme="minorEastAsia" w:eastAsiaTheme="minorEastAsia" w:hAnsiTheme="minorEastAsia" w:hint="eastAsia"/>
                <w:szCs w:val="21"/>
              </w:rPr>
              <w:t>・</w:t>
            </w:r>
            <w:r w:rsidRPr="00F727DE">
              <w:rPr>
                <w:rFonts w:asciiTheme="minorEastAsia" w:eastAsiaTheme="minorEastAsia" w:hAnsiTheme="minorEastAsia" w:hint="eastAsia"/>
                <w:szCs w:val="21"/>
              </w:rPr>
              <w:t>探究活動や</w:t>
            </w:r>
            <w:r w:rsidR="00C67EDA" w:rsidRPr="00F727DE">
              <w:rPr>
                <w:rFonts w:asciiTheme="minorEastAsia" w:eastAsiaTheme="minorEastAsia" w:hAnsiTheme="minorEastAsia"/>
                <w:szCs w:val="21"/>
              </w:rPr>
              <w:t>SSH</w:t>
            </w:r>
            <w:r w:rsidRPr="00F727DE">
              <w:rPr>
                <w:rFonts w:asciiTheme="minorEastAsia" w:eastAsiaTheme="minorEastAsia" w:hAnsiTheme="minorEastAsia" w:hint="eastAsia"/>
                <w:szCs w:val="21"/>
              </w:rPr>
              <w:t>事業の活動を通して進路について考える機会が増えた割合</w:t>
            </w:r>
            <w:r w:rsidR="008231C6" w:rsidRPr="00F727DE">
              <w:rPr>
                <w:rFonts w:asciiTheme="minorEastAsia" w:eastAsiaTheme="minorEastAsia" w:hAnsiTheme="minorEastAsia" w:hint="eastAsia"/>
                <w:szCs w:val="21"/>
              </w:rPr>
              <w:t>80</w:t>
            </w:r>
            <w:r w:rsidR="009728F9" w:rsidRPr="00F727DE">
              <w:rPr>
                <w:rFonts w:asciiTheme="minorEastAsia" w:eastAsiaTheme="minorEastAsia" w:hAnsiTheme="minorEastAsia" w:hint="eastAsia"/>
                <w:szCs w:val="21"/>
              </w:rPr>
              <w:t>％</w:t>
            </w:r>
            <w:r w:rsidRPr="00F727DE">
              <w:rPr>
                <w:rFonts w:asciiTheme="minorEastAsia" w:eastAsiaTheme="minorEastAsia" w:hAnsiTheme="minorEastAsia" w:hint="eastAsia"/>
                <w:szCs w:val="21"/>
              </w:rPr>
              <w:t>以上</w:t>
            </w:r>
            <w:r w:rsidR="00E75787" w:rsidRPr="00F727DE">
              <w:rPr>
                <w:rFonts w:asciiTheme="minorEastAsia" w:eastAsiaTheme="minorEastAsia" w:hAnsiTheme="minorEastAsia" w:hint="eastAsia"/>
                <w:szCs w:val="21"/>
              </w:rPr>
              <w:t>［</w:t>
            </w:r>
            <w:r w:rsidR="00454738" w:rsidRPr="00F727DE">
              <w:rPr>
                <w:rFonts w:asciiTheme="minorEastAsia" w:eastAsiaTheme="minorEastAsia" w:hAnsiTheme="minorEastAsia" w:hint="eastAsia"/>
                <w:szCs w:val="21"/>
              </w:rPr>
              <w:t>95</w:t>
            </w:r>
            <w:r w:rsidR="007A2F72" w:rsidRPr="00F727DE">
              <w:rPr>
                <w:rFonts w:asciiTheme="minorEastAsia" w:eastAsiaTheme="minorEastAsia" w:hAnsiTheme="minorEastAsia" w:hint="eastAsia"/>
                <w:szCs w:val="21"/>
              </w:rPr>
              <w:t>％</w:t>
            </w:r>
            <w:r w:rsidR="00E75787" w:rsidRPr="00F727DE">
              <w:rPr>
                <w:rFonts w:asciiTheme="minorEastAsia" w:eastAsiaTheme="minorEastAsia" w:hAnsiTheme="minorEastAsia" w:hint="eastAsia"/>
                <w:szCs w:val="21"/>
              </w:rPr>
              <w:t>］</w:t>
            </w:r>
          </w:p>
          <w:p w14:paraId="4348385E" w14:textId="0D11A146" w:rsidR="00B34832" w:rsidRPr="00F727DE" w:rsidRDefault="00B34832" w:rsidP="0015374D">
            <w:pPr>
              <w:spacing w:line="320" w:lineRule="exact"/>
              <w:ind w:left="388" w:hangingChars="200" w:hanging="388"/>
              <w:rPr>
                <w:rFonts w:asciiTheme="minorEastAsia" w:eastAsiaTheme="minorEastAsia" w:hAnsiTheme="minorEastAsia"/>
                <w:b/>
                <w:szCs w:val="21"/>
              </w:rPr>
            </w:pPr>
            <w:r w:rsidRPr="00F727DE">
              <w:rPr>
                <w:rFonts w:asciiTheme="minorEastAsia" w:eastAsiaTheme="minorEastAsia" w:hAnsiTheme="minorEastAsia" w:hint="eastAsia"/>
                <w:szCs w:val="21"/>
              </w:rPr>
              <w:t>ウ</w:t>
            </w:r>
            <w:r w:rsidR="005D61CB" w:rsidRPr="00F727DE">
              <w:rPr>
                <w:rFonts w:asciiTheme="minorEastAsia" w:eastAsiaTheme="minorEastAsia" w:hAnsiTheme="minorEastAsia" w:hint="eastAsia"/>
                <w:szCs w:val="21"/>
              </w:rPr>
              <w:t>・</w:t>
            </w:r>
            <w:r w:rsidR="000153CC" w:rsidRPr="00F727DE">
              <w:rPr>
                <w:rFonts w:asciiTheme="minorEastAsia" w:eastAsiaTheme="minorEastAsia" w:hAnsiTheme="minorEastAsia" w:hint="eastAsia"/>
                <w:szCs w:val="21"/>
              </w:rPr>
              <w:t>共通テスト</w:t>
            </w:r>
            <w:r w:rsidRPr="00F727DE">
              <w:rPr>
                <w:rFonts w:asciiTheme="minorEastAsia" w:eastAsiaTheme="minorEastAsia" w:hAnsiTheme="minorEastAsia" w:hint="eastAsia"/>
                <w:szCs w:val="21"/>
              </w:rPr>
              <w:t>受験者</w:t>
            </w:r>
            <w:r w:rsidR="0014744E" w:rsidRPr="00F727DE">
              <w:rPr>
                <w:rFonts w:asciiTheme="minorEastAsia" w:eastAsiaTheme="minorEastAsia" w:hAnsiTheme="minorEastAsia" w:hint="eastAsia"/>
                <w:szCs w:val="21"/>
              </w:rPr>
              <w:t>90</w:t>
            </w:r>
            <w:r w:rsidR="007A2F72" w:rsidRPr="00F727DE">
              <w:rPr>
                <w:rFonts w:asciiTheme="minorEastAsia" w:eastAsiaTheme="minorEastAsia" w:hAnsiTheme="minorEastAsia" w:hint="eastAsia"/>
                <w:szCs w:val="21"/>
              </w:rPr>
              <w:t>％</w:t>
            </w:r>
            <w:r w:rsidRPr="00F727DE">
              <w:rPr>
                <w:rFonts w:asciiTheme="minorEastAsia" w:eastAsiaTheme="minorEastAsia" w:hAnsiTheme="minorEastAsia" w:hint="eastAsia"/>
                <w:szCs w:val="21"/>
              </w:rPr>
              <w:t>以上</w:t>
            </w:r>
            <w:r w:rsidR="00B34D48" w:rsidRPr="00F727DE">
              <w:rPr>
                <w:rFonts w:asciiTheme="minorEastAsia" w:eastAsiaTheme="minorEastAsia" w:hAnsiTheme="minorEastAsia" w:hint="eastAsia"/>
                <w:szCs w:val="21"/>
              </w:rPr>
              <w:t>維持</w:t>
            </w:r>
            <w:r w:rsidRPr="00F727DE">
              <w:rPr>
                <w:rFonts w:asciiTheme="minorEastAsia" w:eastAsiaTheme="minorEastAsia" w:hAnsiTheme="minorEastAsia" w:hint="eastAsia"/>
                <w:szCs w:val="21"/>
              </w:rPr>
              <w:t>（</w:t>
            </w:r>
            <w:r w:rsidR="00454738" w:rsidRPr="00F727DE">
              <w:rPr>
                <w:rFonts w:asciiTheme="minorEastAsia" w:eastAsiaTheme="minorEastAsia" w:hAnsiTheme="minorEastAsia" w:hint="eastAsia"/>
                <w:szCs w:val="21"/>
              </w:rPr>
              <w:t>91.3</w:t>
            </w:r>
            <w:r w:rsidR="007A2F72" w:rsidRPr="00F727DE">
              <w:rPr>
                <w:rFonts w:asciiTheme="minorEastAsia" w:eastAsiaTheme="minorEastAsia" w:hAnsiTheme="minorEastAsia"/>
                <w:szCs w:val="21"/>
              </w:rPr>
              <w:t>％</w:t>
            </w:r>
            <w:r w:rsidRPr="00F727DE">
              <w:rPr>
                <w:rFonts w:asciiTheme="minorEastAsia" w:eastAsiaTheme="minorEastAsia" w:hAnsiTheme="minorEastAsia" w:hint="eastAsia"/>
                <w:szCs w:val="21"/>
              </w:rPr>
              <w:t>）</w:t>
            </w:r>
          </w:p>
          <w:p w14:paraId="0547E37A" w14:textId="77777777" w:rsidR="00B831F8" w:rsidRPr="00F727DE" w:rsidRDefault="00B34832" w:rsidP="0015374D">
            <w:pPr>
              <w:spacing w:line="320" w:lineRule="exact"/>
              <w:ind w:leftChars="95" w:left="378"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w:t>
            </w:r>
            <w:r w:rsidR="00B47E43" w:rsidRPr="00F727DE">
              <w:rPr>
                <w:rFonts w:asciiTheme="minorEastAsia" w:eastAsiaTheme="minorEastAsia" w:hAnsiTheme="minorEastAsia" w:hint="eastAsia"/>
                <w:szCs w:val="21"/>
              </w:rPr>
              <w:t>国公立大学進学率（現役・一浪で）</w:t>
            </w:r>
            <w:r w:rsidR="00BE1D7D" w:rsidRPr="00F727DE">
              <w:rPr>
                <w:rFonts w:asciiTheme="minorEastAsia" w:eastAsiaTheme="minorEastAsia" w:hAnsiTheme="minorEastAsia" w:hint="eastAsia"/>
                <w:szCs w:val="21"/>
              </w:rPr>
              <w:t>50</w:t>
            </w:r>
            <w:r w:rsidR="007A2F72" w:rsidRPr="00F727DE">
              <w:rPr>
                <w:rFonts w:asciiTheme="minorEastAsia" w:eastAsiaTheme="minorEastAsia" w:hAnsiTheme="minorEastAsia" w:hint="eastAsia"/>
                <w:szCs w:val="21"/>
              </w:rPr>
              <w:t>％</w:t>
            </w:r>
            <w:r w:rsidR="00B47E43" w:rsidRPr="00F727DE">
              <w:rPr>
                <w:rFonts w:asciiTheme="minorEastAsia" w:eastAsiaTheme="minorEastAsia" w:hAnsiTheme="minorEastAsia" w:hint="eastAsia"/>
                <w:szCs w:val="21"/>
              </w:rPr>
              <w:t>以上</w:t>
            </w:r>
            <w:r w:rsidR="00E75787" w:rsidRPr="00F727DE">
              <w:rPr>
                <w:rFonts w:asciiTheme="minorEastAsia" w:eastAsiaTheme="minorEastAsia" w:hAnsiTheme="minorEastAsia" w:hint="eastAsia"/>
                <w:szCs w:val="21"/>
              </w:rPr>
              <w:t>［</w:t>
            </w:r>
            <w:r w:rsidR="009E0B27" w:rsidRPr="00F727DE">
              <w:rPr>
                <w:rFonts w:asciiTheme="minorEastAsia" w:eastAsiaTheme="minorEastAsia" w:hAnsiTheme="minorEastAsia" w:hint="eastAsia"/>
                <w:szCs w:val="21"/>
              </w:rPr>
              <w:t>75</w:t>
            </w:r>
            <w:r w:rsidR="00B23909" w:rsidRPr="00F727DE">
              <w:rPr>
                <w:rFonts w:asciiTheme="minorEastAsia" w:eastAsiaTheme="minorEastAsia" w:hAnsiTheme="minorEastAsia" w:hint="eastAsia"/>
                <w:szCs w:val="21"/>
              </w:rPr>
              <w:t>期生現浪</w:t>
            </w:r>
            <w:r w:rsidR="00454738" w:rsidRPr="00F727DE">
              <w:rPr>
                <w:rFonts w:asciiTheme="minorEastAsia" w:eastAsiaTheme="minorEastAsia" w:hAnsiTheme="minorEastAsia" w:hint="eastAsia"/>
                <w:szCs w:val="21"/>
              </w:rPr>
              <w:t>51</w:t>
            </w:r>
            <w:r w:rsidR="00B23909" w:rsidRPr="00F727DE">
              <w:rPr>
                <w:rFonts w:asciiTheme="minorEastAsia" w:eastAsiaTheme="minorEastAsia" w:hAnsiTheme="minorEastAsia" w:hint="eastAsia"/>
                <w:szCs w:val="21"/>
              </w:rPr>
              <w:t>％、7</w:t>
            </w:r>
            <w:r w:rsidR="009E0B27" w:rsidRPr="00F727DE">
              <w:rPr>
                <w:rFonts w:asciiTheme="minorEastAsia" w:eastAsiaTheme="minorEastAsia" w:hAnsiTheme="minorEastAsia" w:hint="eastAsia"/>
                <w:szCs w:val="21"/>
              </w:rPr>
              <w:t>6</w:t>
            </w:r>
            <w:r w:rsidR="00B23909" w:rsidRPr="00F727DE">
              <w:rPr>
                <w:rFonts w:asciiTheme="minorEastAsia" w:eastAsiaTheme="minorEastAsia" w:hAnsiTheme="minorEastAsia" w:hint="eastAsia"/>
                <w:szCs w:val="21"/>
              </w:rPr>
              <w:t>期生現</w:t>
            </w:r>
            <w:r w:rsidR="00454738" w:rsidRPr="00F727DE">
              <w:rPr>
                <w:rFonts w:asciiTheme="minorEastAsia" w:eastAsiaTheme="minorEastAsia" w:hAnsiTheme="minorEastAsia" w:hint="eastAsia"/>
                <w:szCs w:val="21"/>
              </w:rPr>
              <w:t>3</w:t>
            </w:r>
            <w:r w:rsidR="006108AD" w:rsidRPr="00F727DE">
              <w:rPr>
                <w:rFonts w:asciiTheme="minorEastAsia" w:eastAsiaTheme="minorEastAsia" w:hAnsiTheme="minorEastAsia" w:hint="eastAsia"/>
                <w:szCs w:val="21"/>
              </w:rPr>
              <w:t>5.6</w:t>
            </w:r>
            <w:r w:rsidR="00B23909" w:rsidRPr="00F727DE">
              <w:rPr>
                <w:rFonts w:asciiTheme="minorEastAsia" w:eastAsiaTheme="minorEastAsia" w:hAnsiTheme="minorEastAsia" w:hint="eastAsia"/>
                <w:szCs w:val="21"/>
              </w:rPr>
              <w:t>％</w:t>
            </w:r>
            <w:r w:rsidR="00E75787" w:rsidRPr="00F727DE">
              <w:rPr>
                <w:rFonts w:asciiTheme="minorEastAsia" w:eastAsiaTheme="minorEastAsia" w:hAnsiTheme="minorEastAsia" w:hint="eastAsia"/>
                <w:szCs w:val="21"/>
              </w:rPr>
              <w:t>］</w:t>
            </w:r>
          </w:p>
          <w:p w14:paraId="44A751E1" w14:textId="4ED6109B" w:rsidR="00B34832" w:rsidRPr="00F727DE" w:rsidRDefault="0028570B" w:rsidP="0015374D">
            <w:pPr>
              <w:spacing w:line="320" w:lineRule="exact"/>
              <w:ind w:leftChars="95" w:left="378" w:hangingChars="100" w:hanging="194"/>
              <w:rPr>
                <w:rFonts w:asciiTheme="minorEastAsia" w:eastAsiaTheme="minorEastAsia" w:hAnsiTheme="minorEastAsia"/>
                <w:szCs w:val="21"/>
              </w:rPr>
            </w:pPr>
            <w:r w:rsidRPr="00F727DE">
              <w:rPr>
                <w:rFonts w:asciiTheme="minorEastAsia" w:eastAsiaTheme="minorEastAsia" w:hAnsiTheme="minorEastAsia"/>
                <w:szCs w:val="21"/>
              </w:rPr>
              <w:t xml:space="preserve"> </w:t>
            </w:r>
          </w:p>
          <w:p w14:paraId="37E37611" w14:textId="784BD662" w:rsidR="000153CC" w:rsidRPr="00F727DE" w:rsidRDefault="00B34832" w:rsidP="005D71F9">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エ</w:t>
            </w:r>
            <w:r w:rsidR="00212321" w:rsidRPr="00F727DE">
              <w:rPr>
                <w:rFonts w:asciiTheme="minorEastAsia" w:eastAsiaTheme="minorEastAsia" w:hAnsiTheme="minorEastAsia" w:hint="eastAsia"/>
                <w:szCs w:val="21"/>
              </w:rPr>
              <w:t>・</w:t>
            </w:r>
            <w:r w:rsidR="005D71F9" w:rsidRPr="00F727DE">
              <w:rPr>
                <w:rFonts w:asciiTheme="minorEastAsia" w:eastAsiaTheme="minorEastAsia" w:hAnsiTheme="minorEastAsia" w:hint="eastAsia"/>
                <w:szCs w:val="21"/>
              </w:rPr>
              <w:t>各定期考査前に１週間の調査を行い結果分析、課題を把握し改善に努める。</w:t>
            </w:r>
            <w:r w:rsidR="005922EC" w:rsidRPr="00F727DE">
              <w:rPr>
                <w:rFonts w:asciiTheme="minorEastAsia" w:eastAsiaTheme="minorEastAsia" w:hAnsiTheme="minorEastAsia" w:hint="eastAsia"/>
                <w:szCs w:val="21"/>
              </w:rPr>
              <w:t>[</w:t>
            </w:r>
            <w:r w:rsidR="00EF5FA8" w:rsidRPr="00F727DE">
              <w:rPr>
                <w:rFonts w:asciiTheme="minorEastAsia" w:eastAsiaTheme="minorEastAsia" w:hAnsiTheme="minorEastAsia" w:hint="eastAsia"/>
                <w:szCs w:val="21"/>
              </w:rPr>
              <w:t>実施</w:t>
            </w:r>
            <w:r w:rsidR="005922EC" w:rsidRPr="00F727DE">
              <w:rPr>
                <w:rFonts w:asciiTheme="minorEastAsia" w:eastAsiaTheme="minorEastAsia" w:hAnsiTheme="minorEastAsia" w:hint="eastAsia"/>
                <w:szCs w:val="21"/>
              </w:rPr>
              <w:t>]</w:t>
            </w:r>
          </w:p>
          <w:p w14:paraId="40637516" w14:textId="6C3691BC" w:rsidR="00EF5FA8" w:rsidRPr="00F727DE" w:rsidRDefault="0098045E" w:rsidP="00D46CE0">
            <w:pPr>
              <w:ind w:left="388" w:hangingChars="200" w:hanging="388"/>
              <w:rPr>
                <w:rFonts w:asciiTheme="minorEastAsia" w:eastAsiaTheme="minorEastAsia" w:hAnsiTheme="minorEastAsia"/>
              </w:rPr>
            </w:pPr>
            <w:r w:rsidRPr="00F727DE">
              <w:rPr>
                <w:rFonts w:asciiTheme="minorEastAsia" w:eastAsiaTheme="minorEastAsia" w:hAnsiTheme="minorEastAsia" w:hint="eastAsia"/>
              </w:rPr>
              <w:t xml:space="preserve">　・「土曜学習日は自学自習力の育成や既習内容の定着に役立っている」生徒の割合80％以上[－]</w:t>
            </w:r>
          </w:p>
        </w:tc>
        <w:tc>
          <w:tcPr>
            <w:tcW w:w="3685" w:type="dxa"/>
            <w:tcBorders>
              <w:top w:val="single" w:sz="4" w:space="0" w:color="auto"/>
              <w:left w:val="dashed" w:sz="4" w:space="0" w:color="auto"/>
              <w:bottom w:val="single" w:sz="4" w:space="0" w:color="auto"/>
              <w:right w:val="single" w:sz="4" w:space="0" w:color="auto"/>
            </w:tcBorders>
            <w:shd w:val="clear" w:color="auto" w:fill="auto"/>
          </w:tcPr>
          <w:p w14:paraId="47D2DCE2" w14:textId="77777777" w:rsidR="0030219E" w:rsidRPr="00F727DE" w:rsidRDefault="001D2B61" w:rsidP="00054A17">
            <w:pPr>
              <w:spacing w:line="320" w:lineRule="exact"/>
              <w:ind w:firstLineChars="100" w:firstLine="194"/>
              <w:rPr>
                <w:rFonts w:asciiTheme="minorEastAsia" w:eastAsiaTheme="minorEastAsia" w:hAnsiTheme="minorEastAsia"/>
                <w:szCs w:val="21"/>
              </w:rPr>
            </w:pPr>
            <w:r w:rsidRPr="00F727DE">
              <w:rPr>
                <w:rFonts w:asciiTheme="minorEastAsia" w:eastAsiaTheme="minorEastAsia" w:hAnsiTheme="minorEastAsia" w:hint="eastAsia"/>
                <w:szCs w:val="21"/>
              </w:rPr>
              <w:t>（１）</w:t>
            </w:r>
          </w:p>
          <w:p w14:paraId="64F08DCF" w14:textId="5D9703FA" w:rsidR="001D2B61" w:rsidRPr="00F727DE" w:rsidRDefault="001D2B61" w:rsidP="001D2B61">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 xml:space="preserve">ア．阪大見学会満足度　</w:t>
            </w:r>
            <w:r w:rsidR="00C0526D" w:rsidRPr="00F727DE">
              <w:rPr>
                <w:rFonts w:asciiTheme="minorEastAsia" w:eastAsiaTheme="minorEastAsia" w:hAnsiTheme="minorEastAsia" w:hint="eastAsia"/>
                <w:szCs w:val="21"/>
              </w:rPr>
              <w:t>91</w:t>
            </w:r>
            <w:r w:rsidRPr="00F727DE">
              <w:rPr>
                <w:rFonts w:asciiTheme="minorEastAsia" w:eastAsiaTheme="minorEastAsia" w:hAnsiTheme="minorEastAsia" w:hint="eastAsia"/>
                <w:szCs w:val="21"/>
              </w:rPr>
              <w:t>％</w:t>
            </w:r>
            <w:r w:rsidR="00C0526D" w:rsidRPr="00F727DE">
              <w:rPr>
                <w:rFonts w:asciiTheme="minorEastAsia" w:eastAsiaTheme="minorEastAsia" w:hAnsiTheme="minorEastAsia" w:hint="eastAsia"/>
                <w:szCs w:val="21"/>
              </w:rPr>
              <w:t xml:space="preserve">　（△）</w:t>
            </w:r>
          </w:p>
          <w:p w14:paraId="0D34B996" w14:textId="77777777" w:rsidR="001D2B61" w:rsidRPr="00F727DE" w:rsidRDefault="001D2B61" w:rsidP="001D2B61">
            <w:pPr>
              <w:spacing w:line="320" w:lineRule="exact"/>
              <w:rPr>
                <w:rFonts w:asciiTheme="minorEastAsia" w:eastAsiaTheme="minorEastAsia" w:hAnsiTheme="minorEastAsia"/>
                <w:szCs w:val="21"/>
              </w:rPr>
            </w:pPr>
          </w:p>
          <w:p w14:paraId="78BA54E9" w14:textId="10A72EF7" w:rsidR="001D2B61" w:rsidRPr="00F727DE" w:rsidRDefault="001D2B61" w:rsidP="001D2B61">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 xml:space="preserve">　　レポート提出　100％</w:t>
            </w:r>
            <w:r w:rsidR="00154F61" w:rsidRPr="00F727DE">
              <w:rPr>
                <w:rFonts w:asciiTheme="minorEastAsia" w:eastAsiaTheme="minorEastAsia" w:hAnsiTheme="minorEastAsia" w:hint="eastAsia"/>
                <w:szCs w:val="21"/>
              </w:rPr>
              <w:t xml:space="preserve">　（〇）</w:t>
            </w:r>
          </w:p>
          <w:p w14:paraId="1B59F258" w14:textId="77777777" w:rsidR="001D2B61" w:rsidRPr="00F727DE" w:rsidRDefault="001D2B61" w:rsidP="001D2B61">
            <w:pPr>
              <w:spacing w:line="320" w:lineRule="exact"/>
              <w:rPr>
                <w:rFonts w:asciiTheme="minorEastAsia" w:eastAsiaTheme="minorEastAsia" w:hAnsiTheme="minorEastAsia"/>
                <w:szCs w:val="21"/>
              </w:rPr>
            </w:pPr>
          </w:p>
          <w:p w14:paraId="3D96DC86" w14:textId="77777777" w:rsidR="001D2B61" w:rsidRPr="00F727DE" w:rsidRDefault="001D2B61" w:rsidP="001D2B61">
            <w:pPr>
              <w:spacing w:line="320" w:lineRule="exact"/>
              <w:rPr>
                <w:rFonts w:asciiTheme="minorEastAsia" w:eastAsiaTheme="minorEastAsia" w:hAnsiTheme="minorEastAsia"/>
                <w:szCs w:val="21"/>
              </w:rPr>
            </w:pPr>
          </w:p>
          <w:p w14:paraId="361C7697" w14:textId="77777777" w:rsidR="001D2B61" w:rsidRPr="00F727DE" w:rsidRDefault="001D2B61" w:rsidP="001D2B61">
            <w:pPr>
              <w:spacing w:line="320" w:lineRule="exact"/>
              <w:rPr>
                <w:rFonts w:asciiTheme="minorEastAsia" w:eastAsiaTheme="minorEastAsia" w:hAnsiTheme="minorEastAsia"/>
                <w:szCs w:val="21"/>
              </w:rPr>
            </w:pPr>
          </w:p>
          <w:p w14:paraId="3AFB18D2" w14:textId="4DF3FBBE" w:rsidR="001D2B61" w:rsidRPr="00F727DE" w:rsidRDefault="001D2B61" w:rsidP="001D2B61">
            <w:pPr>
              <w:pStyle w:val="ab"/>
              <w:numPr>
                <w:ilvl w:val="0"/>
                <w:numId w:val="36"/>
              </w:numPr>
              <w:spacing w:line="320" w:lineRule="exact"/>
              <w:ind w:leftChars="0"/>
              <w:rPr>
                <w:rFonts w:asciiTheme="minorEastAsia" w:eastAsiaTheme="minorEastAsia" w:hAnsiTheme="minorEastAsia"/>
                <w:szCs w:val="21"/>
              </w:rPr>
            </w:pPr>
            <w:r w:rsidRPr="00F727DE">
              <w:rPr>
                <w:rFonts w:asciiTheme="minorEastAsia" w:eastAsiaTheme="minorEastAsia" w:hAnsiTheme="minorEastAsia" w:hint="eastAsia"/>
                <w:szCs w:val="21"/>
              </w:rPr>
              <w:t>進路について考える機会増</w:t>
            </w:r>
          </w:p>
          <w:p w14:paraId="6B2227FB" w14:textId="79CE4A3B" w:rsidR="001D2B61" w:rsidRPr="00F727DE" w:rsidRDefault="001D2B61" w:rsidP="001D2B61">
            <w:pPr>
              <w:pStyle w:val="ab"/>
              <w:spacing w:line="320" w:lineRule="exact"/>
              <w:ind w:leftChars="0" w:left="420"/>
              <w:rPr>
                <w:rFonts w:asciiTheme="minorEastAsia" w:eastAsiaTheme="minorEastAsia" w:hAnsiTheme="minorEastAsia"/>
                <w:szCs w:val="21"/>
              </w:rPr>
            </w:pPr>
            <w:r w:rsidRPr="00F727DE">
              <w:rPr>
                <w:rFonts w:asciiTheme="minorEastAsia" w:eastAsiaTheme="minorEastAsia" w:hAnsiTheme="minorEastAsia" w:hint="eastAsia"/>
                <w:szCs w:val="21"/>
              </w:rPr>
              <w:t xml:space="preserve">　　　　　　　　　　</w:t>
            </w:r>
            <w:r w:rsidR="001A68CA" w:rsidRPr="00F727DE">
              <w:rPr>
                <w:rFonts w:asciiTheme="minorEastAsia" w:eastAsiaTheme="minorEastAsia" w:hAnsiTheme="minorEastAsia" w:hint="eastAsia"/>
                <w:szCs w:val="21"/>
              </w:rPr>
              <w:t>90</w:t>
            </w:r>
            <w:r w:rsidRPr="00F727DE">
              <w:rPr>
                <w:rFonts w:asciiTheme="minorEastAsia" w:eastAsiaTheme="minorEastAsia" w:hAnsiTheme="minorEastAsia" w:hint="eastAsia"/>
                <w:szCs w:val="21"/>
              </w:rPr>
              <w:t>％</w:t>
            </w:r>
            <w:r w:rsidR="00154F61" w:rsidRPr="00F727DE">
              <w:rPr>
                <w:rFonts w:asciiTheme="minorEastAsia" w:eastAsiaTheme="minorEastAsia" w:hAnsiTheme="minorEastAsia" w:hint="eastAsia"/>
                <w:szCs w:val="21"/>
              </w:rPr>
              <w:t>（</w:t>
            </w:r>
            <w:r w:rsidR="00750EDD" w:rsidRPr="00F727DE">
              <w:rPr>
                <w:rFonts w:asciiTheme="minorEastAsia" w:eastAsiaTheme="minorEastAsia" w:hAnsiTheme="minorEastAsia" w:hint="eastAsia"/>
                <w:szCs w:val="21"/>
              </w:rPr>
              <w:t>〇</w:t>
            </w:r>
            <w:r w:rsidR="00154F61" w:rsidRPr="00F727DE">
              <w:rPr>
                <w:rFonts w:asciiTheme="minorEastAsia" w:eastAsiaTheme="minorEastAsia" w:hAnsiTheme="minorEastAsia" w:hint="eastAsia"/>
                <w:szCs w:val="21"/>
              </w:rPr>
              <w:t>）</w:t>
            </w:r>
          </w:p>
          <w:p w14:paraId="6C0790D2" w14:textId="77777777" w:rsidR="001D2B61" w:rsidRPr="00F727DE" w:rsidRDefault="001D2B61" w:rsidP="001D2B61">
            <w:pPr>
              <w:spacing w:line="320" w:lineRule="exact"/>
              <w:rPr>
                <w:rFonts w:asciiTheme="minorEastAsia" w:eastAsiaTheme="minorEastAsia" w:hAnsiTheme="minorEastAsia"/>
                <w:szCs w:val="21"/>
              </w:rPr>
            </w:pPr>
          </w:p>
          <w:p w14:paraId="3C2E0093" w14:textId="1ABC01C9" w:rsidR="001D2B61" w:rsidRPr="00F727DE" w:rsidRDefault="001D2B61" w:rsidP="001D2B61">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 xml:space="preserve">ウ．共通テスト受験者率　</w:t>
            </w:r>
            <w:r w:rsidR="003C1800" w:rsidRPr="00F727DE">
              <w:rPr>
                <w:rFonts w:asciiTheme="minorEastAsia" w:eastAsiaTheme="minorEastAsia" w:hAnsiTheme="minorEastAsia" w:hint="eastAsia"/>
                <w:szCs w:val="21"/>
              </w:rPr>
              <w:t>92.6</w:t>
            </w:r>
            <w:r w:rsidRPr="00F727DE">
              <w:rPr>
                <w:rFonts w:asciiTheme="minorEastAsia" w:eastAsiaTheme="minorEastAsia" w:hAnsiTheme="minorEastAsia" w:hint="eastAsia"/>
                <w:szCs w:val="21"/>
              </w:rPr>
              <w:t>％</w:t>
            </w:r>
            <w:r w:rsidR="003C1800" w:rsidRPr="00F727DE">
              <w:rPr>
                <w:rFonts w:asciiTheme="minorEastAsia" w:eastAsiaTheme="minorEastAsia" w:hAnsiTheme="minorEastAsia" w:hint="eastAsia"/>
                <w:szCs w:val="21"/>
              </w:rPr>
              <w:t>（〇）</w:t>
            </w:r>
          </w:p>
          <w:p w14:paraId="366C1253" w14:textId="77777777" w:rsidR="001D2B61" w:rsidRPr="00F727DE" w:rsidRDefault="001D2B61" w:rsidP="001D2B61">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 xml:space="preserve">　　国公立大学進学率（現・浪）</w:t>
            </w:r>
          </w:p>
          <w:p w14:paraId="191DED40" w14:textId="78605CE8" w:rsidR="001D2B61" w:rsidRPr="00F727DE" w:rsidRDefault="000709BD" w:rsidP="000709BD">
            <w:pPr>
              <w:spacing w:line="320" w:lineRule="exact"/>
              <w:ind w:firstLineChars="100" w:firstLine="194"/>
              <w:rPr>
                <w:rFonts w:asciiTheme="minorEastAsia" w:eastAsiaTheme="minorEastAsia" w:hAnsiTheme="minorEastAsia"/>
                <w:szCs w:val="21"/>
              </w:rPr>
            </w:pPr>
            <w:r w:rsidRPr="00F727DE">
              <w:rPr>
                <w:rFonts w:asciiTheme="minorEastAsia" w:eastAsiaTheme="minorEastAsia" w:hAnsiTheme="minorEastAsia" w:hint="eastAsia"/>
                <w:szCs w:val="21"/>
              </w:rPr>
              <w:t>（現役45％、現・浪45％）45</w:t>
            </w:r>
            <w:r w:rsidR="001D2B61" w:rsidRPr="00F727DE">
              <w:rPr>
                <w:rFonts w:asciiTheme="minorEastAsia" w:eastAsiaTheme="minorEastAsia" w:hAnsiTheme="minorEastAsia" w:hint="eastAsia"/>
                <w:szCs w:val="21"/>
              </w:rPr>
              <w:t>％</w:t>
            </w:r>
            <w:r w:rsidR="00154F61" w:rsidRPr="00F727DE">
              <w:rPr>
                <w:rFonts w:asciiTheme="minorEastAsia" w:eastAsiaTheme="minorEastAsia" w:hAnsiTheme="minorEastAsia" w:hint="eastAsia"/>
                <w:szCs w:val="21"/>
              </w:rPr>
              <w:t>（</w:t>
            </w:r>
            <w:r w:rsidRPr="00F727DE">
              <w:rPr>
                <w:rFonts w:asciiTheme="minorEastAsia" w:eastAsiaTheme="minorEastAsia" w:hAnsiTheme="minorEastAsia" w:hint="eastAsia"/>
                <w:szCs w:val="21"/>
              </w:rPr>
              <w:t>△</w:t>
            </w:r>
            <w:r w:rsidR="00154F61" w:rsidRPr="00F727DE">
              <w:rPr>
                <w:rFonts w:asciiTheme="minorEastAsia" w:eastAsiaTheme="minorEastAsia" w:hAnsiTheme="minorEastAsia" w:hint="eastAsia"/>
                <w:szCs w:val="21"/>
              </w:rPr>
              <w:t>）</w:t>
            </w:r>
          </w:p>
          <w:p w14:paraId="65A43D82" w14:textId="77777777" w:rsidR="001D2B61" w:rsidRPr="00F727DE" w:rsidRDefault="001D2B61" w:rsidP="001D2B61">
            <w:pPr>
              <w:spacing w:line="320" w:lineRule="exact"/>
              <w:rPr>
                <w:rFonts w:asciiTheme="minorEastAsia" w:eastAsiaTheme="minorEastAsia" w:hAnsiTheme="minorEastAsia"/>
                <w:szCs w:val="21"/>
              </w:rPr>
            </w:pPr>
          </w:p>
          <w:p w14:paraId="4705BE59" w14:textId="5D64C28A" w:rsidR="001D2B61" w:rsidRPr="00F727DE" w:rsidRDefault="001D2B61" w:rsidP="001D2B61">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エ．自学自習習慣の確立確認</w:t>
            </w:r>
          </w:p>
          <w:p w14:paraId="1AC6B8EA" w14:textId="77777777" w:rsidR="001D2B61" w:rsidRPr="00F727DE" w:rsidRDefault="001D2B61" w:rsidP="001D2B61">
            <w:pPr>
              <w:spacing w:line="320" w:lineRule="exact"/>
              <w:rPr>
                <w:rFonts w:asciiTheme="minorEastAsia" w:eastAsiaTheme="minorEastAsia" w:hAnsiTheme="minorEastAsia"/>
                <w:szCs w:val="21"/>
              </w:rPr>
            </w:pPr>
          </w:p>
          <w:p w14:paraId="49C93C1D" w14:textId="77777777" w:rsidR="001D2B61" w:rsidRPr="00F727DE" w:rsidRDefault="001D2B61" w:rsidP="001D2B61">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 xml:space="preserve">　　「土曜学習日」の有効活用度</w:t>
            </w:r>
          </w:p>
          <w:p w14:paraId="1BEBEBF5" w14:textId="2BEB6014" w:rsidR="001D2B61" w:rsidRPr="00F727DE" w:rsidRDefault="001D2B61" w:rsidP="001D2B61">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 xml:space="preserve">　　　　　　　　　　　</w:t>
            </w:r>
            <w:r w:rsidR="007B3228" w:rsidRPr="00F727DE">
              <w:rPr>
                <w:rFonts w:asciiTheme="minorEastAsia" w:eastAsiaTheme="minorEastAsia" w:hAnsiTheme="minorEastAsia" w:hint="eastAsia"/>
                <w:szCs w:val="21"/>
              </w:rPr>
              <w:t>86.6</w:t>
            </w:r>
            <w:r w:rsidRPr="00F727DE">
              <w:rPr>
                <w:rFonts w:asciiTheme="minorEastAsia" w:eastAsiaTheme="minorEastAsia" w:hAnsiTheme="minorEastAsia" w:hint="eastAsia"/>
                <w:szCs w:val="21"/>
              </w:rPr>
              <w:t>％</w:t>
            </w:r>
            <w:r w:rsidR="00154F61" w:rsidRPr="00F727DE">
              <w:rPr>
                <w:rFonts w:asciiTheme="minorEastAsia" w:eastAsiaTheme="minorEastAsia" w:hAnsiTheme="minorEastAsia" w:hint="eastAsia"/>
                <w:szCs w:val="21"/>
              </w:rPr>
              <w:t>（</w:t>
            </w:r>
            <w:r w:rsidR="00750EDD" w:rsidRPr="00F727DE">
              <w:rPr>
                <w:rFonts w:asciiTheme="minorEastAsia" w:eastAsiaTheme="minorEastAsia" w:hAnsiTheme="minorEastAsia" w:hint="eastAsia"/>
                <w:szCs w:val="21"/>
              </w:rPr>
              <w:t>〇</w:t>
            </w:r>
            <w:r w:rsidR="00154F61" w:rsidRPr="00F727DE">
              <w:rPr>
                <w:rFonts w:asciiTheme="minorEastAsia" w:eastAsiaTheme="minorEastAsia" w:hAnsiTheme="minorEastAsia" w:hint="eastAsia"/>
                <w:szCs w:val="21"/>
              </w:rPr>
              <w:t>）</w:t>
            </w:r>
          </w:p>
        </w:tc>
      </w:tr>
      <w:tr w:rsidR="00E949C6" w:rsidRPr="00F727DE" w14:paraId="510292A1" w14:textId="77777777" w:rsidTr="00B831F8">
        <w:trPr>
          <w:cantSplit/>
          <w:trHeight w:hRule="exact" w:val="5261"/>
        </w:trPr>
        <w:tc>
          <w:tcPr>
            <w:tcW w:w="846" w:type="dxa"/>
            <w:vMerge w:val="restart"/>
            <w:shd w:val="clear" w:color="auto" w:fill="auto"/>
            <w:textDirection w:val="tbRlV"/>
            <w:vAlign w:val="center"/>
          </w:tcPr>
          <w:p w14:paraId="6F0D4854" w14:textId="171D0837" w:rsidR="00E949C6" w:rsidRPr="00F727DE" w:rsidRDefault="00E949C6" w:rsidP="00E949C6">
            <w:pPr>
              <w:ind w:left="199" w:firstLineChars="100" w:firstLine="195"/>
              <w:rPr>
                <w:rFonts w:asciiTheme="minorEastAsia" w:eastAsiaTheme="minorEastAsia" w:hAnsiTheme="minorEastAsia"/>
                <w:b/>
                <w:szCs w:val="21"/>
              </w:rPr>
            </w:pPr>
            <w:r w:rsidRPr="00F727DE">
              <w:rPr>
                <w:rFonts w:asciiTheme="minorEastAsia" w:eastAsiaTheme="minorEastAsia" w:hAnsiTheme="minorEastAsia" w:hint="eastAsia"/>
                <w:b/>
                <w:szCs w:val="21"/>
              </w:rPr>
              <w:lastRenderedPageBreak/>
              <w:t xml:space="preserve">３　</w:t>
            </w:r>
            <w:r w:rsidRPr="00F727DE">
              <w:rPr>
                <w:rFonts w:asciiTheme="minorEastAsia" w:eastAsiaTheme="minorEastAsia" w:hAnsiTheme="minorEastAsia" w:hint="eastAsia"/>
                <w:b/>
                <w:w w:val="90"/>
                <w:szCs w:val="21"/>
              </w:rPr>
              <w:t>豊かな人間関係を醸成する行事・部活動の振興と生徒指導の充実</w:t>
            </w:r>
          </w:p>
        </w:tc>
        <w:tc>
          <w:tcPr>
            <w:tcW w:w="2197" w:type="dxa"/>
            <w:tcBorders>
              <w:bottom w:val="nil"/>
            </w:tcBorders>
            <w:shd w:val="clear" w:color="auto" w:fill="auto"/>
          </w:tcPr>
          <w:p w14:paraId="4E409A44" w14:textId="77777777" w:rsidR="00E949C6" w:rsidRPr="00F727DE" w:rsidRDefault="00E949C6" w:rsidP="00E949C6">
            <w:pPr>
              <w:spacing w:line="320" w:lineRule="exact"/>
              <w:ind w:left="195" w:hangingChars="100" w:hanging="195"/>
              <w:rPr>
                <w:rFonts w:asciiTheme="minorEastAsia" w:eastAsiaTheme="minorEastAsia" w:hAnsiTheme="minorEastAsia"/>
                <w:b/>
                <w:szCs w:val="21"/>
              </w:rPr>
            </w:pPr>
            <w:r w:rsidRPr="00F727DE">
              <w:rPr>
                <w:rFonts w:asciiTheme="minorEastAsia" w:eastAsiaTheme="minorEastAsia" w:hAnsiTheme="minorEastAsia" w:hint="eastAsia"/>
                <w:b/>
                <w:szCs w:val="21"/>
              </w:rPr>
              <w:t>（１）豊かな人間関係と自主性・自律性・リーダーシップの育成</w:t>
            </w:r>
          </w:p>
          <w:p w14:paraId="1F6AFF18" w14:textId="0D49F2AF" w:rsidR="00E949C6" w:rsidRPr="00F727DE" w:rsidRDefault="00E949C6" w:rsidP="00E949C6">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ア　生徒実行委員会による学校行事運営</w:t>
            </w:r>
          </w:p>
          <w:p w14:paraId="68EFE07D" w14:textId="77777777" w:rsidR="00B831F8" w:rsidRPr="00F727DE" w:rsidRDefault="00B831F8" w:rsidP="00E949C6">
            <w:pPr>
              <w:spacing w:line="320" w:lineRule="exact"/>
              <w:ind w:left="194" w:hangingChars="100" w:hanging="194"/>
              <w:rPr>
                <w:rFonts w:asciiTheme="minorEastAsia" w:eastAsiaTheme="minorEastAsia" w:hAnsiTheme="minorEastAsia"/>
                <w:szCs w:val="21"/>
              </w:rPr>
            </w:pPr>
          </w:p>
          <w:p w14:paraId="66C8EDC5" w14:textId="0630F0CA" w:rsidR="00E949C6" w:rsidRPr="00F727DE" w:rsidRDefault="00E949C6" w:rsidP="00E949C6">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イ　自主性を尊重した部活動の推進、学習と部活動の両立</w:t>
            </w:r>
          </w:p>
          <w:p w14:paraId="1E921647" w14:textId="656D71AA" w:rsidR="00B831F8" w:rsidRPr="00F727DE" w:rsidRDefault="00B831F8" w:rsidP="00E949C6">
            <w:pPr>
              <w:spacing w:line="320" w:lineRule="exact"/>
              <w:ind w:left="194" w:hangingChars="100" w:hanging="194"/>
              <w:rPr>
                <w:rFonts w:asciiTheme="minorEastAsia" w:eastAsiaTheme="minorEastAsia" w:hAnsiTheme="minorEastAsia"/>
                <w:szCs w:val="21"/>
              </w:rPr>
            </w:pPr>
          </w:p>
          <w:p w14:paraId="32AE78BA" w14:textId="77777777" w:rsidR="00B831F8" w:rsidRPr="00F727DE" w:rsidRDefault="00B831F8" w:rsidP="00E949C6">
            <w:pPr>
              <w:spacing w:line="320" w:lineRule="exact"/>
              <w:ind w:left="194" w:hangingChars="100" w:hanging="194"/>
              <w:rPr>
                <w:rFonts w:asciiTheme="minorEastAsia" w:eastAsiaTheme="minorEastAsia" w:hAnsiTheme="minorEastAsia"/>
                <w:szCs w:val="21"/>
              </w:rPr>
            </w:pPr>
          </w:p>
          <w:p w14:paraId="4556854B" w14:textId="77777777" w:rsidR="00E949C6" w:rsidRPr="00F727DE" w:rsidRDefault="00E949C6" w:rsidP="00E949C6">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ウ　科学系部活動のさらなる活性化</w:t>
            </w:r>
          </w:p>
          <w:p w14:paraId="6B9CACF5" w14:textId="77777777" w:rsidR="00E949C6" w:rsidRPr="00F727DE" w:rsidRDefault="00E949C6" w:rsidP="00E949C6">
            <w:pPr>
              <w:spacing w:line="320" w:lineRule="exact"/>
              <w:ind w:left="195" w:hangingChars="100" w:hanging="195"/>
              <w:rPr>
                <w:rFonts w:asciiTheme="minorEastAsia" w:eastAsiaTheme="minorEastAsia" w:hAnsiTheme="minorEastAsia"/>
                <w:b/>
                <w:szCs w:val="21"/>
              </w:rPr>
            </w:pPr>
          </w:p>
        </w:tc>
        <w:tc>
          <w:tcPr>
            <w:tcW w:w="4607" w:type="dxa"/>
            <w:tcBorders>
              <w:bottom w:val="nil"/>
              <w:right w:val="dashed" w:sz="4" w:space="0" w:color="auto"/>
            </w:tcBorders>
            <w:shd w:val="clear" w:color="auto" w:fill="auto"/>
          </w:tcPr>
          <w:p w14:paraId="2E2656B6" w14:textId="77777777" w:rsidR="00E949C6" w:rsidRPr="00F727DE" w:rsidRDefault="00E949C6" w:rsidP="00E949C6">
            <w:pPr>
              <w:spacing w:line="320" w:lineRule="exact"/>
              <w:rPr>
                <w:rFonts w:asciiTheme="minorEastAsia" w:eastAsiaTheme="minorEastAsia" w:hAnsiTheme="minorEastAsia"/>
                <w:b/>
                <w:szCs w:val="21"/>
              </w:rPr>
            </w:pPr>
            <w:r w:rsidRPr="00F727DE">
              <w:rPr>
                <w:rFonts w:asciiTheme="minorEastAsia" w:eastAsiaTheme="minorEastAsia" w:hAnsiTheme="minorEastAsia" w:hint="eastAsia"/>
                <w:b/>
                <w:szCs w:val="21"/>
              </w:rPr>
              <w:t>（１）</w:t>
            </w:r>
          </w:p>
          <w:p w14:paraId="0FD94B87" w14:textId="77777777"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ア・体育祭、文化祭等の行事を極力生徒自身に企画・運営させる。</w:t>
            </w:r>
          </w:p>
          <w:p w14:paraId="1E33317E" w14:textId="77777777" w:rsidR="00E949C6" w:rsidRPr="00F727DE" w:rsidRDefault="00E949C6" w:rsidP="00E949C6">
            <w:pPr>
              <w:spacing w:line="320" w:lineRule="exact"/>
              <w:ind w:firstLineChars="100" w:firstLine="194"/>
              <w:rPr>
                <w:rFonts w:asciiTheme="minorEastAsia" w:eastAsiaTheme="minorEastAsia" w:hAnsiTheme="minorEastAsia"/>
                <w:szCs w:val="21"/>
              </w:rPr>
            </w:pPr>
            <w:r w:rsidRPr="00F727DE">
              <w:rPr>
                <w:rFonts w:asciiTheme="minorEastAsia" w:eastAsiaTheme="minorEastAsia" w:hAnsiTheme="minorEastAsia" w:hint="eastAsia"/>
                <w:szCs w:val="21"/>
              </w:rPr>
              <w:t>・リーダー講習会を実施する。</w:t>
            </w:r>
          </w:p>
          <w:p w14:paraId="2CFE7223" w14:textId="77777777" w:rsidR="00E949C6" w:rsidRPr="00F727DE" w:rsidRDefault="00E949C6" w:rsidP="00E949C6">
            <w:pPr>
              <w:spacing w:line="320" w:lineRule="exact"/>
              <w:ind w:leftChars="100" w:left="388"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・他校執行部との交流、ボランテイア活動など、学校外への働きかけを意欲的に行う。</w:t>
            </w:r>
          </w:p>
          <w:p w14:paraId="386D6781" w14:textId="77777777"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イ・顧問の指導の下、生徒自身に活動のあり方を考えさせることにより、自主性と自律性の向上をめざす。</w:t>
            </w:r>
          </w:p>
          <w:p w14:paraId="5828A1F1" w14:textId="77777777" w:rsidR="00E949C6" w:rsidRPr="00F727DE" w:rsidRDefault="00E949C6" w:rsidP="00E949C6">
            <w:pPr>
              <w:spacing w:line="320" w:lineRule="exact"/>
              <w:ind w:leftChars="100" w:left="388"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・「生活のスタンダード」を踏まえ、学習と部活動の両立を図る。</w:t>
            </w:r>
          </w:p>
          <w:p w14:paraId="74A42950" w14:textId="1EC8912D" w:rsidR="00E949C6" w:rsidRPr="00F727DE" w:rsidRDefault="00E949C6" w:rsidP="00735A2E">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ウ・既存の部と同好会を束ねる「科学系クラブ連合」により探究活動の深化・発展を図る。</w:t>
            </w:r>
          </w:p>
        </w:tc>
        <w:tc>
          <w:tcPr>
            <w:tcW w:w="4111" w:type="dxa"/>
            <w:tcBorders>
              <w:bottom w:val="nil"/>
              <w:right w:val="dashed" w:sz="4" w:space="0" w:color="auto"/>
            </w:tcBorders>
          </w:tcPr>
          <w:p w14:paraId="11F6591A" w14:textId="77777777" w:rsidR="00E949C6" w:rsidRPr="00F727DE" w:rsidRDefault="00E949C6" w:rsidP="00E949C6">
            <w:pPr>
              <w:spacing w:line="320" w:lineRule="exact"/>
              <w:rPr>
                <w:rFonts w:asciiTheme="minorEastAsia" w:eastAsiaTheme="minorEastAsia" w:hAnsiTheme="minorEastAsia"/>
                <w:b/>
                <w:szCs w:val="21"/>
              </w:rPr>
            </w:pPr>
            <w:r w:rsidRPr="00F727DE">
              <w:rPr>
                <w:rFonts w:asciiTheme="minorEastAsia" w:eastAsiaTheme="minorEastAsia" w:hAnsiTheme="minorEastAsia" w:hint="eastAsia"/>
                <w:b/>
                <w:szCs w:val="21"/>
              </w:rPr>
              <w:t>（１）</w:t>
            </w:r>
          </w:p>
          <w:p w14:paraId="32C4FC88" w14:textId="55840F19"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ア・各行事の満足度・達成度90％以上［体育祭92.8％、文化祭98.3％］</w:t>
            </w:r>
          </w:p>
          <w:p w14:paraId="46441D4E" w14:textId="3E251067" w:rsidR="00B831F8" w:rsidRPr="00F727DE" w:rsidRDefault="00B831F8" w:rsidP="00E949C6">
            <w:pPr>
              <w:spacing w:line="320" w:lineRule="exact"/>
              <w:ind w:left="388" w:hangingChars="200" w:hanging="388"/>
              <w:rPr>
                <w:rFonts w:asciiTheme="minorEastAsia" w:eastAsiaTheme="minorEastAsia" w:hAnsiTheme="minorEastAsia"/>
                <w:szCs w:val="21"/>
              </w:rPr>
            </w:pPr>
          </w:p>
          <w:p w14:paraId="2EF31BCE" w14:textId="3F7E8640" w:rsidR="00B831F8" w:rsidRPr="00F727DE" w:rsidRDefault="00B831F8" w:rsidP="00E949C6">
            <w:pPr>
              <w:spacing w:line="320" w:lineRule="exact"/>
              <w:ind w:left="388" w:hangingChars="200" w:hanging="388"/>
              <w:rPr>
                <w:rFonts w:asciiTheme="minorEastAsia" w:eastAsiaTheme="minorEastAsia" w:hAnsiTheme="minorEastAsia"/>
                <w:szCs w:val="21"/>
              </w:rPr>
            </w:pPr>
          </w:p>
          <w:p w14:paraId="73F12BF9" w14:textId="77777777" w:rsidR="00B831F8" w:rsidRPr="00F727DE" w:rsidRDefault="00B831F8" w:rsidP="00E949C6">
            <w:pPr>
              <w:spacing w:line="320" w:lineRule="exact"/>
              <w:ind w:left="388" w:hangingChars="200" w:hanging="388"/>
              <w:rPr>
                <w:rFonts w:asciiTheme="minorEastAsia" w:eastAsiaTheme="minorEastAsia" w:hAnsiTheme="minorEastAsia"/>
                <w:szCs w:val="21"/>
              </w:rPr>
            </w:pPr>
          </w:p>
          <w:p w14:paraId="4A18CF30" w14:textId="75F0BCBD" w:rsidR="00E949C6" w:rsidRPr="00F727DE" w:rsidRDefault="00E949C6" w:rsidP="00E949C6">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イ・部活動に対する満足度80％以上［85％］</w:t>
            </w:r>
          </w:p>
          <w:p w14:paraId="34D13FDA" w14:textId="6A5A359C"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・自己診断（生徒用）の「学習・行事・部活動のそれぞれにバランスよく取り組めている」75％［74％］</w:t>
            </w:r>
          </w:p>
          <w:p w14:paraId="21C78ACC" w14:textId="77777777" w:rsidR="00B831F8" w:rsidRPr="00F727DE" w:rsidRDefault="00B831F8" w:rsidP="00E949C6">
            <w:pPr>
              <w:spacing w:line="320" w:lineRule="exact"/>
              <w:ind w:left="388" w:hangingChars="200" w:hanging="388"/>
              <w:rPr>
                <w:rFonts w:asciiTheme="minorEastAsia" w:eastAsiaTheme="minorEastAsia" w:hAnsiTheme="minorEastAsia"/>
                <w:szCs w:val="21"/>
              </w:rPr>
            </w:pPr>
          </w:p>
          <w:p w14:paraId="5A8B58BF" w14:textId="77777777"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ウ・科学系部活動参加者による発表・表彰件数前年度並み［エントリー50件、入賞３件］</w:t>
            </w:r>
          </w:p>
          <w:p w14:paraId="58D1DB12" w14:textId="7DC17ECB"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・科学系部活動入部者数前年並み維持</w:t>
            </w:r>
            <w:r w:rsidRPr="00F727DE">
              <w:rPr>
                <w:rFonts w:asciiTheme="minorEastAsia" w:eastAsiaTheme="minorEastAsia" w:hAnsiTheme="minorEastAsia" w:hint="eastAsia"/>
                <w:b/>
                <w:szCs w:val="21"/>
              </w:rPr>
              <w:t xml:space="preserve">　　　</w:t>
            </w:r>
            <w:r w:rsidRPr="00F727DE">
              <w:rPr>
                <w:rFonts w:asciiTheme="minorEastAsia" w:eastAsiaTheme="minorEastAsia" w:hAnsiTheme="minorEastAsia" w:hint="eastAsia"/>
                <w:szCs w:val="21"/>
              </w:rPr>
              <w:t>［72人］</w:t>
            </w:r>
          </w:p>
        </w:tc>
        <w:tc>
          <w:tcPr>
            <w:tcW w:w="3685" w:type="dxa"/>
            <w:tcBorders>
              <w:top w:val="single" w:sz="4" w:space="0" w:color="auto"/>
              <w:left w:val="dashed" w:sz="4" w:space="0" w:color="auto"/>
              <w:bottom w:val="nil"/>
              <w:right w:val="single" w:sz="4" w:space="0" w:color="auto"/>
            </w:tcBorders>
            <w:shd w:val="clear" w:color="auto" w:fill="auto"/>
          </w:tcPr>
          <w:p w14:paraId="384BDAE7" w14:textId="77777777" w:rsidR="00E949C6" w:rsidRPr="00F727DE" w:rsidRDefault="001D2B61"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（１）</w:t>
            </w:r>
          </w:p>
          <w:p w14:paraId="7F34EDBB" w14:textId="77777777" w:rsidR="001D2B61" w:rsidRPr="00F727DE" w:rsidRDefault="001D2B61"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w:t>
            </w:r>
            <w:r w:rsidR="00293140" w:rsidRPr="00F727DE">
              <w:rPr>
                <w:rFonts w:asciiTheme="minorEastAsia" w:eastAsiaTheme="minorEastAsia" w:hAnsiTheme="minorEastAsia" w:hint="eastAsia"/>
                <w:szCs w:val="21"/>
              </w:rPr>
              <w:t>行事満足度</w:t>
            </w:r>
          </w:p>
          <w:p w14:paraId="2FAAED90" w14:textId="2EDCA343" w:rsidR="00293140" w:rsidRPr="00F727DE" w:rsidRDefault="00293140" w:rsidP="00293140">
            <w:pPr>
              <w:ind w:leftChars="200" w:left="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体育祭　</w:t>
            </w:r>
            <w:r w:rsidR="003C1800" w:rsidRPr="00F727DE">
              <w:rPr>
                <w:rFonts w:asciiTheme="minorEastAsia" w:eastAsiaTheme="minorEastAsia" w:hAnsiTheme="minorEastAsia" w:hint="eastAsia"/>
                <w:szCs w:val="21"/>
              </w:rPr>
              <w:t>98.7</w:t>
            </w:r>
            <w:r w:rsidRPr="00F727DE">
              <w:rPr>
                <w:rFonts w:asciiTheme="minorEastAsia" w:eastAsiaTheme="minorEastAsia" w:hAnsiTheme="minorEastAsia" w:hint="eastAsia"/>
                <w:szCs w:val="21"/>
              </w:rPr>
              <w:t>％</w:t>
            </w:r>
          </w:p>
          <w:p w14:paraId="70C7BAA4" w14:textId="76900DA2"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文化祭　</w:t>
            </w:r>
            <w:r w:rsidR="003C1800" w:rsidRPr="00F727DE">
              <w:rPr>
                <w:rFonts w:asciiTheme="minorEastAsia" w:eastAsiaTheme="minorEastAsia" w:hAnsiTheme="minorEastAsia" w:hint="eastAsia"/>
                <w:szCs w:val="21"/>
              </w:rPr>
              <w:t>99.1</w:t>
            </w:r>
            <w:r w:rsidRPr="00F727DE">
              <w:rPr>
                <w:rFonts w:asciiTheme="minorEastAsia" w:eastAsiaTheme="minorEastAsia" w:hAnsiTheme="minorEastAsia" w:hint="eastAsia"/>
                <w:szCs w:val="21"/>
              </w:rPr>
              <w:t>％</w:t>
            </w:r>
            <w:r w:rsidR="003C1800" w:rsidRPr="00F727DE">
              <w:rPr>
                <w:rFonts w:asciiTheme="minorEastAsia" w:eastAsiaTheme="minorEastAsia" w:hAnsiTheme="minorEastAsia" w:hint="eastAsia"/>
                <w:szCs w:val="21"/>
              </w:rPr>
              <w:t xml:space="preserve">　　（◎）</w:t>
            </w:r>
          </w:p>
          <w:p w14:paraId="516A6B20" w14:textId="77777777" w:rsidR="00293140" w:rsidRPr="00F727DE" w:rsidRDefault="00293140" w:rsidP="00E949C6">
            <w:pPr>
              <w:ind w:left="388" w:hangingChars="200" w:hanging="388"/>
              <w:rPr>
                <w:rFonts w:asciiTheme="minorEastAsia" w:eastAsiaTheme="minorEastAsia" w:hAnsiTheme="minorEastAsia"/>
                <w:szCs w:val="21"/>
              </w:rPr>
            </w:pPr>
          </w:p>
          <w:p w14:paraId="639523C0" w14:textId="77777777" w:rsidR="00293140" w:rsidRPr="00F727DE" w:rsidRDefault="00293140" w:rsidP="00E949C6">
            <w:pPr>
              <w:ind w:left="388" w:hangingChars="200" w:hanging="388"/>
              <w:rPr>
                <w:rFonts w:asciiTheme="minorEastAsia" w:eastAsiaTheme="minorEastAsia" w:hAnsiTheme="minorEastAsia"/>
                <w:szCs w:val="21"/>
              </w:rPr>
            </w:pPr>
          </w:p>
          <w:p w14:paraId="132CBE18" w14:textId="77777777" w:rsidR="00293140" w:rsidRPr="00F727DE" w:rsidRDefault="00293140" w:rsidP="00E949C6">
            <w:pPr>
              <w:ind w:left="388" w:hangingChars="200" w:hanging="388"/>
              <w:rPr>
                <w:rFonts w:asciiTheme="minorEastAsia" w:eastAsiaTheme="minorEastAsia" w:hAnsiTheme="minorEastAsia"/>
                <w:szCs w:val="21"/>
              </w:rPr>
            </w:pPr>
          </w:p>
          <w:p w14:paraId="6347C6B9" w14:textId="474C4710"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イ．部活動満足度　　</w:t>
            </w:r>
            <w:r w:rsidR="004526EA" w:rsidRPr="00F727DE">
              <w:rPr>
                <w:rFonts w:asciiTheme="minorEastAsia" w:eastAsiaTheme="minorEastAsia" w:hAnsiTheme="minorEastAsia" w:hint="eastAsia"/>
                <w:szCs w:val="21"/>
              </w:rPr>
              <w:t>85.3</w:t>
            </w:r>
            <w:r w:rsidRPr="00F727DE">
              <w:rPr>
                <w:rFonts w:asciiTheme="minorEastAsia" w:eastAsiaTheme="minorEastAsia" w:hAnsiTheme="minorEastAsia" w:hint="eastAsia"/>
                <w:szCs w:val="21"/>
              </w:rPr>
              <w:t>％</w:t>
            </w:r>
            <w:r w:rsidR="004526EA" w:rsidRPr="00F727DE">
              <w:rPr>
                <w:rFonts w:asciiTheme="minorEastAsia" w:eastAsiaTheme="minorEastAsia" w:hAnsiTheme="minorEastAsia" w:hint="eastAsia"/>
                <w:szCs w:val="21"/>
              </w:rPr>
              <w:t>（〇）</w:t>
            </w:r>
          </w:p>
          <w:p w14:paraId="2D0FDA7C" w14:textId="055C3C59"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両立満足度　　　</w:t>
            </w:r>
            <w:r w:rsidR="004526EA" w:rsidRPr="00F727DE">
              <w:rPr>
                <w:rFonts w:asciiTheme="minorEastAsia" w:eastAsiaTheme="minorEastAsia" w:hAnsiTheme="minorEastAsia" w:hint="eastAsia"/>
                <w:szCs w:val="21"/>
              </w:rPr>
              <w:t>74.3</w:t>
            </w:r>
            <w:r w:rsidRPr="00F727DE">
              <w:rPr>
                <w:rFonts w:asciiTheme="minorEastAsia" w:eastAsiaTheme="minorEastAsia" w:hAnsiTheme="minorEastAsia" w:hint="eastAsia"/>
                <w:szCs w:val="21"/>
              </w:rPr>
              <w:t>％</w:t>
            </w:r>
            <w:r w:rsidR="004526EA" w:rsidRPr="00F727DE">
              <w:rPr>
                <w:rFonts w:asciiTheme="minorEastAsia" w:eastAsiaTheme="minorEastAsia" w:hAnsiTheme="minorEastAsia" w:hint="eastAsia"/>
                <w:szCs w:val="21"/>
              </w:rPr>
              <w:t>（△）</w:t>
            </w:r>
          </w:p>
          <w:p w14:paraId="5B3AF72C" w14:textId="77777777" w:rsidR="00293140" w:rsidRPr="00F727DE" w:rsidRDefault="00293140" w:rsidP="00E949C6">
            <w:pPr>
              <w:ind w:left="388" w:hangingChars="200" w:hanging="388"/>
              <w:rPr>
                <w:rFonts w:asciiTheme="minorEastAsia" w:eastAsiaTheme="minorEastAsia" w:hAnsiTheme="minorEastAsia"/>
                <w:szCs w:val="21"/>
              </w:rPr>
            </w:pPr>
          </w:p>
          <w:p w14:paraId="45C93669" w14:textId="77777777" w:rsidR="00293140" w:rsidRPr="00F727DE" w:rsidRDefault="00293140" w:rsidP="00E949C6">
            <w:pPr>
              <w:ind w:left="388" w:hangingChars="200" w:hanging="388"/>
              <w:rPr>
                <w:rFonts w:asciiTheme="minorEastAsia" w:eastAsiaTheme="minorEastAsia" w:hAnsiTheme="minorEastAsia"/>
                <w:szCs w:val="21"/>
              </w:rPr>
            </w:pPr>
          </w:p>
          <w:p w14:paraId="56A8924A" w14:textId="77777777" w:rsidR="00293140" w:rsidRPr="00F727DE" w:rsidRDefault="00293140" w:rsidP="00E949C6">
            <w:pPr>
              <w:ind w:left="388" w:hangingChars="200" w:hanging="388"/>
              <w:rPr>
                <w:rFonts w:asciiTheme="minorEastAsia" w:eastAsiaTheme="minorEastAsia" w:hAnsiTheme="minorEastAsia"/>
                <w:szCs w:val="21"/>
              </w:rPr>
            </w:pPr>
          </w:p>
          <w:p w14:paraId="56F697AB" w14:textId="77777777"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ウ．科学系部活動参加者による発表・</w:t>
            </w:r>
          </w:p>
          <w:p w14:paraId="2664295F" w14:textId="50FA3E7E"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表彰件数</w:t>
            </w:r>
            <w:r w:rsidR="003C1800" w:rsidRPr="00F727DE">
              <w:rPr>
                <w:rFonts w:asciiTheme="minorEastAsia" w:eastAsiaTheme="minorEastAsia" w:hAnsiTheme="minorEastAsia" w:hint="eastAsia"/>
                <w:szCs w:val="21"/>
              </w:rPr>
              <w:t xml:space="preserve">　</w:t>
            </w:r>
          </w:p>
          <w:p w14:paraId="251354E8" w14:textId="5CDAFCE7" w:rsidR="00293140" w:rsidRPr="00F727DE" w:rsidRDefault="003C180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エントリー数</w:t>
            </w:r>
            <w:r w:rsidR="00C0526D" w:rsidRPr="00F727DE">
              <w:rPr>
                <w:rFonts w:asciiTheme="minorEastAsia" w:eastAsiaTheme="minorEastAsia" w:hAnsiTheme="minorEastAsia" w:hint="eastAsia"/>
                <w:szCs w:val="21"/>
              </w:rPr>
              <w:t>48</w:t>
            </w:r>
            <w:r w:rsidRPr="00F727DE">
              <w:rPr>
                <w:rFonts w:asciiTheme="minorEastAsia" w:eastAsiaTheme="minorEastAsia" w:hAnsiTheme="minorEastAsia" w:hint="eastAsia"/>
                <w:szCs w:val="21"/>
              </w:rPr>
              <w:t>件、入賞</w:t>
            </w:r>
            <w:r w:rsidR="00C0526D" w:rsidRPr="00F727DE">
              <w:rPr>
                <w:rFonts w:asciiTheme="minorEastAsia" w:eastAsiaTheme="minorEastAsia" w:hAnsiTheme="minorEastAsia" w:hint="eastAsia"/>
                <w:szCs w:val="21"/>
              </w:rPr>
              <w:t>４</w:t>
            </w:r>
            <w:r w:rsidRPr="00F727DE">
              <w:rPr>
                <w:rFonts w:asciiTheme="minorEastAsia" w:eastAsiaTheme="minorEastAsia" w:hAnsiTheme="minorEastAsia" w:hint="eastAsia"/>
                <w:szCs w:val="21"/>
              </w:rPr>
              <w:t>件</w:t>
            </w:r>
            <w:r w:rsidR="00C0526D" w:rsidRPr="00F727DE">
              <w:rPr>
                <w:rFonts w:asciiTheme="minorEastAsia" w:eastAsiaTheme="minorEastAsia" w:hAnsiTheme="minorEastAsia" w:hint="eastAsia"/>
                <w:szCs w:val="21"/>
              </w:rPr>
              <w:t>（〇）</w:t>
            </w:r>
          </w:p>
          <w:p w14:paraId="1BD70FE3" w14:textId="77777777" w:rsidR="00C0526D" w:rsidRPr="00F727DE" w:rsidRDefault="00C0526D" w:rsidP="00E949C6">
            <w:pPr>
              <w:ind w:left="388" w:hangingChars="200" w:hanging="388"/>
              <w:rPr>
                <w:rFonts w:asciiTheme="minorEastAsia" w:eastAsiaTheme="minorEastAsia" w:hAnsiTheme="minorEastAsia"/>
                <w:szCs w:val="21"/>
              </w:rPr>
            </w:pPr>
          </w:p>
          <w:p w14:paraId="53FADF3D" w14:textId="77777777" w:rsidR="00293140" w:rsidRPr="00F727DE" w:rsidRDefault="00293140" w:rsidP="00E949C6">
            <w:pPr>
              <w:ind w:left="388" w:hangingChars="200" w:hanging="388"/>
              <w:rPr>
                <w:rFonts w:asciiTheme="minorEastAsia" w:eastAsiaTheme="minorEastAsia" w:hAnsiTheme="minorEastAsia"/>
                <w:szCs w:val="21"/>
                <w:lang w:eastAsia="zh-CN"/>
              </w:rPr>
            </w:pPr>
            <w:r w:rsidRPr="00F727DE">
              <w:rPr>
                <w:rFonts w:asciiTheme="minorEastAsia" w:eastAsiaTheme="minorEastAsia" w:hAnsiTheme="minorEastAsia" w:hint="eastAsia"/>
                <w:szCs w:val="21"/>
              </w:rPr>
              <w:t xml:space="preserve">　　</w:t>
            </w:r>
            <w:r w:rsidRPr="00F727DE">
              <w:rPr>
                <w:rFonts w:asciiTheme="minorEastAsia" w:eastAsiaTheme="minorEastAsia" w:hAnsiTheme="minorEastAsia" w:hint="eastAsia"/>
                <w:szCs w:val="21"/>
                <w:lang w:eastAsia="zh-CN"/>
              </w:rPr>
              <w:t>科学系部活動加入者数</w:t>
            </w:r>
          </w:p>
          <w:p w14:paraId="05CE28DE" w14:textId="25F12EB3" w:rsidR="00293140" w:rsidRPr="00F727DE" w:rsidRDefault="003C1800" w:rsidP="00E949C6">
            <w:pPr>
              <w:ind w:left="388" w:hangingChars="200" w:hanging="388"/>
              <w:rPr>
                <w:rFonts w:asciiTheme="minorEastAsia" w:eastAsiaTheme="minorEastAsia" w:hAnsiTheme="minorEastAsia"/>
                <w:szCs w:val="21"/>
                <w:lang w:eastAsia="zh-CN"/>
              </w:rPr>
            </w:pPr>
            <w:r w:rsidRPr="00F727DE">
              <w:rPr>
                <w:rFonts w:asciiTheme="minorEastAsia" w:eastAsiaTheme="minorEastAsia" w:hAnsiTheme="minorEastAsia" w:hint="eastAsia"/>
                <w:szCs w:val="21"/>
                <w:lang w:eastAsia="zh-CN"/>
              </w:rPr>
              <w:t xml:space="preserve">　　　　　　　　　</w:t>
            </w:r>
            <w:r w:rsidR="00C0526D" w:rsidRPr="00F727DE">
              <w:rPr>
                <w:rFonts w:asciiTheme="minorEastAsia" w:eastAsiaTheme="minorEastAsia" w:hAnsiTheme="minorEastAsia" w:hint="eastAsia"/>
                <w:szCs w:val="21"/>
                <w:lang w:eastAsia="zh-CN"/>
              </w:rPr>
              <w:t>58</w:t>
            </w:r>
            <w:r w:rsidRPr="00F727DE">
              <w:rPr>
                <w:rFonts w:asciiTheme="minorEastAsia" w:eastAsiaTheme="minorEastAsia" w:hAnsiTheme="minorEastAsia" w:hint="eastAsia"/>
                <w:szCs w:val="21"/>
                <w:lang w:eastAsia="zh-CN"/>
              </w:rPr>
              <w:t>人</w:t>
            </w:r>
            <w:r w:rsidR="00C0526D" w:rsidRPr="00F727DE">
              <w:rPr>
                <w:rFonts w:asciiTheme="minorEastAsia" w:eastAsiaTheme="minorEastAsia" w:hAnsiTheme="minorEastAsia" w:hint="eastAsia"/>
                <w:szCs w:val="21"/>
                <w:lang w:eastAsia="zh-CN"/>
              </w:rPr>
              <w:t xml:space="preserve">　（△）</w:t>
            </w:r>
          </w:p>
        </w:tc>
      </w:tr>
      <w:tr w:rsidR="00E949C6" w:rsidRPr="00F727DE" w14:paraId="2FAB3D8C" w14:textId="77777777" w:rsidTr="00735A2E">
        <w:trPr>
          <w:cantSplit/>
          <w:trHeight w:hRule="exact" w:val="1701"/>
        </w:trPr>
        <w:tc>
          <w:tcPr>
            <w:tcW w:w="846" w:type="dxa"/>
            <w:vMerge/>
            <w:shd w:val="clear" w:color="auto" w:fill="auto"/>
            <w:textDirection w:val="tbRlV"/>
            <w:vAlign w:val="center"/>
          </w:tcPr>
          <w:p w14:paraId="6ED0F185" w14:textId="4D2171F1" w:rsidR="00E949C6" w:rsidRPr="00F727DE" w:rsidRDefault="00E949C6" w:rsidP="00E949C6">
            <w:pPr>
              <w:ind w:left="199" w:firstLineChars="100" w:firstLine="195"/>
              <w:rPr>
                <w:rFonts w:asciiTheme="minorEastAsia" w:eastAsiaTheme="minorEastAsia" w:hAnsiTheme="minorEastAsia"/>
                <w:b/>
                <w:szCs w:val="21"/>
                <w:lang w:eastAsia="zh-CN"/>
              </w:rPr>
            </w:pPr>
          </w:p>
        </w:tc>
        <w:tc>
          <w:tcPr>
            <w:tcW w:w="2197" w:type="dxa"/>
            <w:tcBorders>
              <w:top w:val="nil"/>
              <w:bottom w:val="nil"/>
            </w:tcBorders>
            <w:shd w:val="clear" w:color="auto" w:fill="auto"/>
          </w:tcPr>
          <w:p w14:paraId="5E72906C" w14:textId="77777777" w:rsidR="00E949C6" w:rsidRPr="00F727DE" w:rsidRDefault="00E949C6" w:rsidP="00E949C6">
            <w:pPr>
              <w:spacing w:line="320" w:lineRule="exact"/>
              <w:ind w:left="195" w:hangingChars="100" w:hanging="195"/>
              <w:rPr>
                <w:rFonts w:asciiTheme="minorEastAsia" w:eastAsiaTheme="minorEastAsia" w:hAnsiTheme="minorEastAsia"/>
                <w:b/>
                <w:szCs w:val="21"/>
              </w:rPr>
            </w:pPr>
            <w:r w:rsidRPr="00F727DE">
              <w:rPr>
                <w:rFonts w:asciiTheme="minorEastAsia" w:eastAsiaTheme="minorEastAsia" w:hAnsiTheme="minorEastAsia" w:hint="eastAsia"/>
                <w:b/>
                <w:szCs w:val="21"/>
              </w:rPr>
              <w:t>(２)「規律ある進学校」の実現</w:t>
            </w:r>
          </w:p>
          <w:p w14:paraId="60CE6809" w14:textId="30192325" w:rsidR="00E949C6" w:rsidRPr="00F727DE" w:rsidRDefault="00E949C6" w:rsidP="00E949C6">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ア　規範意識・マナーの向上</w:t>
            </w:r>
          </w:p>
        </w:tc>
        <w:tc>
          <w:tcPr>
            <w:tcW w:w="4607" w:type="dxa"/>
            <w:tcBorders>
              <w:top w:val="nil"/>
              <w:bottom w:val="nil"/>
              <w:right w:val="dashed" w:sz="4" w:space="0" w:color="auto"/>
            </w:tcBorders>
            <w:shd w:val="clear" w:color="auto" w:fill="auto"/>
          </w:tcPr>
          <w:p w14:paraId="4B017425" w14:textId="778B3C15" w:rsidR="00E949C6" w:rsidRPr="00F727DE" w:rsidRDefault="00E949C6" w:rsidP="00E949C6">
            <w:pPr>
              <w:spacing w:line="320" w:lineRule="exact"/>
              <w:rPr>
                <w:rFonts w:asciiTheme="minorEastAsia" w:eastAsiaTheme="minorEastAsia" w:hAnsiTheme="minorEastAsia"/>
                <w:b/>
                <w:szCs w:val="21"/>
              </w:rPr>
            </w:pPr>
            <w:r w:rsidRPr="00F727DE">
              <w:rPr>
                <w:rFonts w:asciiTheme="minorEastAsia" w:eastAsiaTheme="minorEastAsia" w:hAnsiTheme="minorEastAsia" w:hint="eastAsia"/>
                <w:b/>
                <w:szCs w:val="21"/>
              </w:rPr>
              <w:t>（２）</w:t>
            </w:r>
          </w:p>
          <w:p w14:paraId="338CF7C0" w14:textId="77777777" w:rsidR="00B831F8" w:rsidRPr="00F727DE" w:rsidRDefault="00B831F8" w:rsidP="00E949C6">
            <w:pPr>
              <w:spacing w:line="320" w:lineRule="exact"/>
              <w:rPr>
                <w:rFonts w:asciiTheme="minorEastAsia" w:eastAsiaTheme="minorEastAsia" w:hAnsiTheme="minorEastAsia"/>
                <w:b/>
                <w:szCs w:val="21"/>
              </w:rPr>
            </w:pPr>
          </w:p>
          <w:p w14:paraId="11D194D3" w14:textId="77777777"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ア・全教員による挨拶、遅刻、規律ある服装・頭髪、交通ルール遵守等の指導の充実。</w:t>
            </w:r>
          </w:p>
          <w:p w14:paraId="697A10B0" w14:textId="5786C6E5" w:rsidR="00E949C6" w:rsidRPr="00F727DE" w:rsidRDefault="00E949C6" w:rsidP="00E949C6">
            <w:pPr>
              <w:spacing w:line="320" w:lineRule="exact"/>
              <w:ind w:leftChars="100" w:left="388"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・生徒の地域活動（清掃活動等）を推進する。</w:t>
            </w:r>
          </w:p>
        </w:tc>
        <w:tc>
          <w:tcPr>
            <w:tcW w:w="4111" w:type="dxa"/>
            <w:tcBorders>
              <w:top w:val="nil"/>
              <w:bottom w:val="nil"/>
              <w:right w:val="dashed" w:sz="4" w:space="0" w:color="auto"/>
            </w:tcBorders>
          </w:tcPr>
          <w:p w14:paraId="0462E94F" w14:textId="42095FFC" w:rsidR="00E949C6" w:rsidRPr="00F727DE" w:rsidRDefault="00E949C6" w:rsidP="00E949C6">
            <w:pPr>
              <w:spacing w:line="320" w:lineRule="exact"/>
              <w:ind w:left="390" w:hangingChars="200" w:hanging="390"/>
              <w:rPr>
                <w:rFonts w:asciiTheme="minorEastAsia" w:eastAsiaTheme="minorEastAsia" w:hAnsiTheme="minorEastAsia"/>
                <w:b/>
                <w:szCs w:val="21"/>
              </w:rPr>
            </w:pPr>
            <w:r w:rsidRPr="00F727DE">
              <w:rPr>
                <w:rFonts w:asciiTheme="minorEastAsia" w:eastAsiaTheme="minorEastAsia" w:hAnsiTheme="minorEastAsia" w:hint="eastAsia"/>
                <w:b/>
                <w:szCs w:val="21"/>
              </w:rPr>
              <w:t>（２）</w:t>
            </w:r>
          </w:p>
          <w:p w14:paraId="7CB41B36" w14:textId="77777777" w:rsidR="00B831F8" w:rsidRPr="00F727DE" w:rsidRDefault="00B831F8" w:rsidP="00E949C6">
            <w:pPr>
              <w:spacing w:line="320" w:lineRule="exact"/>
              <w:ind w:left="390" w:hangingChars="200" w:hanging="390"/>
              <w:rPr>
                <w:rFonts w:asciiTheme="minorEastAsia" w:eastAsiaTheme="minorEastAsia" w:hAnsiTheme="minorEastAsia"/>
                <w:b/>
                <w:szCs w:val="21"/>
              </w:rPr>
            </w:pPr>
          </w:p>
          <w:p w14:paraId="0ADF0D9A" w14:textId="156ABBFE" w:rsidR="00E949C6" w:rsidRPr="00F727DE" w:rsidRDefault="00E949C6" w:rsidP="00A73122">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ア・遅刻数1500回以下［</w:t>
            </w:r>
            <w:r w:rsidR="00A73122" w:rsidRPr="00F727DE">
              <w:rPr>
                <w:rFonts w:asciiTheme="minorEastAsia" w:eastAsiaTheme="minorEastAsia" w:hAnsiTheme="minorEastAsia" w:hint="eastAsia"/>
                <w:szCs w:val="21"/>
              </w:rPr>
              <w:t>1,661</w:t>
            </w:r>
            <w:r w:rsidRPr="00F727DE">
              <w:rPr>
                <w:rFonts w:asciiTheme="minorEastAsia" w:eastAsiaTheme="minorEastAsia" w:hAnsiTheme="minorEastAsia" w:hint="eastAsia"/>
                <w:szCs w:val="21"/>
              </w:rPr>
              <w:t>回］</w:t>
            </w:r>
          </w:p>
        </w:tc>
        <w:tc>
          <w:tcPr>
            <w:tcW w:w="3685" w:type="dxa"/>
            <w:tcBorders>
              <w:top w:val="nil"/>
              <w:left w:val="dashed" w:sz="4" w:space="0" w:color="auto"/>
              <w:bottom w:val="nil"/>
              <w:right w:val="single" w:sz="4" w:space="0" w:color="auto"/>
            </w:tcBorders>
            <w:shd w:val="clear" w:color="auto" w:fill="auto"/>
          </w:tcPr>
          <w:p w14:paraId="58FB2F58" w14:textId="77777777" w:rsidR="00E949C6"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（２）</w:t>
            </w:r>
          </w:p>
          <w:p w14:paraId="322C9400" w14:textId="77777777" w:rsidR="00293140" w:rsidRPr="00F727DE" w:rsidRDefault="00293140" w:rsidP="00E949C6">
            <w:pPr>
              <w:ind w:left="388" w:hangingChars="200" w:hanging="388"/>
              <w:rPr>
                <w:rFonts w:asciiTheme="minorEastAsia" w:eastAsiaTheme="minorEastAsia" w:hAnsiTheme="minorEastAsia"/>
                <w:szCs w:val="21"/>
              </w:rPr>
            </w:pPr>
          </w:p>
          <w:p w14:paraId="2A19825F" w14:textId="52761AB2"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ア．遅刻数</w:t>
            </w:r>
            <w:r w:rsidR="00893EE2" w:rsidRPr="00F727DE">
              <w:rPr>
                <w:rFonts w:asciiTheme="minorEastAsia" w:eastAsiaTheme="minorEastAsia" w:hAnsiTheme="minorEastAsia" w:hint="eastAsia"/>
                <w:szCs w:val="21"/>
              </w:rPr>
              <w:t xml:space="preserve">　</w:t>
            </w:r>
            <w:r w:rsidR="00154F61" w:rsidRPr="00F727DE">
              <w:rPr>
                <w:rFonts w:asciiTheme="minorEastAsia" w:eastAsiaTheme="minorEastAsia" w:hAnsiTheme="minorEastAsia" w:hint="eastAsia"/>
                <w:szCs w:val="21"/>
              </w:rPr>
              <w:t xml:space="preserve">　</w:t>
            </w:r>
            <w:r w:rsidR="00842D65" w:rsidRPr="00F727DE">
              <w:rPr>
                <w:rFonts w:asciiTheme="minorEastAsia" w:eastAsiaTheme="minorEastAsia" w:hAnsiTheme="minorEastAsia" w:hint="eastAsia"/>
                <w:szCs w:val="21"/>
              </w:rPr>
              <w:t>1,690</w:t>
            </w:r>
            <w:r w:rsidR="00893EE2" w:rsidRPr="00F727DE">
              <w:rPr>
                <w:rFonts w:asciiTheme="minorEastAsia" w:eastAsiaTheme="minorEastAsia" w:hAnsiTheme="minorEastAsia" w:hint="eastAsia"/>
                <w:szCs w:val="21"/>
              </w:rPr>
              <w:t>回（</w:t>
            </w:r>
            <w:r w:rsidR="00750EDD" w:rsidRPr="00F727DE">
              <w:rPr>
                <w:rFonts w:asciiTheme="minorEastAsia" w:eastAsiaTheme="minorEastAsia" w:hAnsiTheme="minorEastAsia" w:hint="eastAsia"/>
                <w:szCs w:val="21"/>
              </w:rPr>
              <w:t>△</w:t>
            </w:r>
            <w:r w:rsidR="00893EE2" w:rsidRPr="00F727DE">
              <w:rPr>
                <w:rFonts w:asciiTheme="minorEastAsia" w:eastAsiaTheme="minorEastAsia" w:hAnsiTheme="minorEastAsia" w:hint="eastAsia"/>
                <w:szCs w:val="21"/>
              </w:rPr>
              <w:t>）</w:t>
            </w:r>
          </w:p>
        </w:tc>
      </w:tr>
      <w:tr w:rsidR="00E949C6" w:rsidRPr="00F727DE" w14:paraId="308AB215" w14:textId="77777777" w:rsidTr="00323245">
        <w:trPr>
          <w:cantSplit/>
          <w:trHeight w:hRule="exact" w:val="2239"/>
        </w:trPr>
        <w:tc>
          <w:tcPr>
            <w:tcW w:w="846" w:type="dxa"/>
            <w:vMerge/>
            <w:shd w:val="clear" w:color="auto" w:fill="auto"/>
            <w:textDirection w:val="tbRlV"/>
            <w:vAlign w:val="center"/>
          </w:tcPr>
          <w:p w14:paraId="69EE87C5" w14:textId="299BE44B" w:rsidR="00E949C6" w:rsidRPr="00F727DE" w:rsidRDefault="00E949C6" w:rsidP="00E949C6">
            <w:pPr>
              <w:ind w:left="199" w:firstLineChars="100" w:firstLine="195"/>
              <w:rPr>
                <w:rFonts w:asciiTheme="minorEastAsia" w:eastAsiaTheme="minorEastAsia" w:hAnsiTheme="minorEastAsia"/>
                <w:b/>
                <w:szCs w:val="21"/>
              </w:rPr>
            </w:pPr>
          </w:p>
        </w:tc>
        <w:tc>
          <w:tcPr>
            <w:tcW w:w="2197" w:type="dxa"/>
            <w:tcBorders>
              <w:top w:val="nil"/>
              <w:bottom w:val="nil"/>
            </w:tcBorders>
            <w:shd w:val="clear" w:color="auto" w:fill="auto"/>
          </w:tcPr>
          <w:p w14:paraId="08B8ED9F" w14:textId="77777777" w:rsidR="00E949C6" w:rsidRPr="00F727DE" w:rsidRDefault="00E949C6" w:rsidP="00E949C6">
            <w:pPr>
              <w:spacing w:line="320" w:lineRule="exact"/>
              <w:ind w:left="195" w:hangingChars="100" w:hanging="195"/>
              <w:rPr>
                <w:rFonts w:asciiTheme="minorEastAsia" w:eastAsiaTheme="minorEastAsia" w:hAnsiTheme="minorEastAsia"/>
                <w:b/>
                <w:szCs w:val="21"/>
              </w:rPr>
            </w:pPr>
            <w:r w:rsidRPr="00F727DE">
              <w:rPr>
                <w:rFonts w:asciiTheme="minorEastAsia" w:eastAsiaTheme="minorEastAsia" w:hAnsiTheme="minorEastAsia" w:hint="eastAsia"/>
                <w:b/>
                <w:szCs w:val="21"/>
              </w:rPr>
              <w:t>(３)人権教育の充実</w:t>
            </w:r>
          </w:p>
          <w:p w14:paraId="7EDB8D05" w14:textId="73C9B7F9" w:rsidR="00E949C6" w:rsidRPr="00F727DE" w:rsidRDefault="00E949C6" w:rsidP="00E949C6">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ア　体験重視の人権教育</w:t>
            </w:r>
          </w:p>
        </w:tc>
        <w:tc>
          <w:tcPr>
            <w:tcW w:w="4607" w:type="dxa"/>
            <w:tcBorders>
              <w:top w:val="nil"/>
              <w:bottom w:val="nil"/>
              <w:right w:val="dashed" w:sz="4" w:space="0" w:color="auto"/>
            </w:tcBorders>
            <w:shd w:val="clear" w:color="auto" w:fill="auto"/>
          </w:tcPr>
          <w:p w14:paraId="4EC8CC0E" w14:textId="77777777" w:rsidR="00E949C6" w:rsidRPr="00F727DE" w:rsidRDefault="00E949C6" w:rsidP="00E949C6">
            <w:pPr>
              <w:spacing w:line="320" w:lineRule="exact"/>
              <w:rPr>
                <w:rFonts w:asciiTheme="minorEastAsia" w:eastAsiaTheme="minorEastAsia" w:hAnsiTheme="minorEastAsia"/>
                <w:b/>
                <w:szCs w:val="21"/>
              </w:rPr>
            </w:pPr>
            <w:r w:rsidRPr="00F727DE">
              <w:rPr>
                <w:rFonts w:asciiTheme="minorEastAsia" w:eastAsiaTheme="minorEastAsia" w:hAnsiTheme="minorEastAsia" w:hint="eastAsia"/>
                <w:b/>
                <w:szCs w:val="21"/>
              </w:rPr>
              <w:t>（３）</w:t>
            </w:r>
          </w:p>
          <w:p w14:paraId="47BDEDB4" w14:textId="26C336DF"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ア・フィールドワーク、当事者との交流機会の充実</w:t>
            </w:r>
          </w:p>
        </w:tc>
        <w:tc>
          <w:tcPr>
            <w:tcW w:w="4111" w:type="dxa"/>
            <w:tcBorders>
              <w:top w:val="nil"/>
              <w:bottom w:val="nil"/>
              <w:right w:val="dashed" w:sz="4" w:space="0" w:color="auto"/>
            </w:tcBorders>
          </w:tcPr>
          <w:p w14:paraId="60F7BCDD" w14:textId="77777777" w:rsidR="00E949C6" w:rsidRPr="00F727DE" w:rsidRDefault="00E949C6" w:rsidP="00E949C6">
            <w:pPr>
              <w:spacing w:line="320" w:lineRule="exact"/>
              <w:ind w:left="390" w:hangingChars="200" w:hanging="390"/>
              <w:rPr>
                <w:rFonts w:asciiTheme="minorEastAsia" w:eastAsiaTheme="minorEastAsia" w:hAnsiTheme="minorEastAsia"/>
                <w:b/>
                <w:szCs w:val="21"/>
              </w:rPr>
            </w:pPr>
            <w:r w:rsidRPr="00F727DE">
              <w:rPr>
                <w:rFonts w:asciiTheme="minorEastAsia" w:eastAsiaTheme="minorEastAsia" w:hAnsiTheme="minorEastAsia" w:hint="eastAsia"/>
                <w:b/>
                <w:szCs w:val="21"/>
              </w:rPr>
              <w:t>（３）</w:t>
            </w:r>
          </w:p>
          <w:p w14:paraId="5C54FA04" w14:textId="31CFCBBE"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ア・３学年人権研修満足度いずれも90％以上[１年アンガーマネジメント講習96.4％、１年同和問題98.8％、２年在日韓国朝鮮人問題99.4％、３年障がい者問題100％]</w:t>
            </w:r>
          </w:p>
        </w:tc>
        <w:tc>
          <w:tcPr>
            <w:tcW w:w="3685" w:type="dxa"/>
            <w:tcBorders>
              <w:top w:val="nil"/>
              <w:left w:val="dashed" w:sz="4" w:space="0" w:color="auto"/>
              <w:bottom w:val="nil"/>
              <w:right w:val="single" w:sz="4" w:space="0" w:color="auto"/>
            </w:tcBorders>
            <w:shd w:val="clear" w:color="auto" w:fill="auto"/>
          </w:tcPr>
          <w:p w14:paraId="62FA079D" w14:textId="77777777" w:rsidR="00E949C6"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（３）</w:t>
            </w:r>
          </w:p>
          <w:p w14:paraId="18CAAE59" w14:textId="77777777"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ア．人権研修満足度</w:t>
            </w:r>
          </w:p>
          <w:p w14:paraId="04855531" w14:textId="4733E444"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１年　</w:t>
            </w:r>
            <w:r w:rsidR="00C0526D" w:rsidRPr="00F727DE">
              <w:rPr>
                <w:rFonts w:asciiTheme="minorEastAsia" w:eastAsiaTheme="minorEastAsia" w:hAnsiTheme="minorEastAsia" w:hint="eastAsia"/>
                <w:szCs w:val="21"/>
              </w:rPr>
              <w:t>98.2</w:t>
            </w:r>
            <w:r w:rsidRPr="00F727DE">
              <w:rPr>
                <w:rFonts w:asciiTheme="minorEastAsia" w:eastAsiaTheme="minorEastAsia" w:hAnsiTheme="minorEastAsia" w:hint="eastAsia"/>
                <w:szCs w:val="21"/>
              </w:rPr>
              <w:t>％</w:t>
            </w:r>
          </w:p>
          <w:p w14:paraId="79CCF79F" w14:textId="2770118D"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２年　</w:t>
            </w:r>
            <w:r w:rsidR="00C0526D" w:rsidRPr="00F727DE">
              <w:rPr>
                <w:rFonts w:asciiTheme="minorEastAsia" w:eastAsiaTheme="minorEastAsia" w:hAnsiTheme="minorEastAsia" w:hint="eastAsia"/>
                <w:szCs w:val="21"/>
              </w:rPr>
              <w:t>98.8</w:t>
            </w:r>
            <w:r w:rsidRPr="00F727DE">
              <w:rPr>
                <w:rFonts w:asciiTheme="minorEastAsia" w:eastAsiaTheme="minorEastAsia" w:hAnsiTheme="minorEastAsia" w:hint="eastAsia"/>
                <w:szCs w:val="21"/>
              </w:rPr>
              <w:t>％</w:t>
            </w:r>
          </w:p>
          <w:p w14:paraId="43084D4F" w14:textId="42724DE6"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３年　</w:t>
            </w:r>
            <w:r w:rsidR="00C0526D" w:rsidRPr="00F727DE">
              <w:rPr>
                <w:rFonts w:asciiTheme="minorEastAsia" w:eastAsiaTheme="minorEastAsia" w:hAnsiTheme="minorEastAsia" w:hint="eastAsia"/>
                <w:szCs w:val="21"/>
              </w:rPr>
              <w:t>96.8</w:t>
            </w:r>
            <w:r w:rsidRPr="00F727DE">
              <w:rPr>
                <w:rFonts w:asciiTheme="minorEastAsia" w:eastAsiaTheme="minorEastAsia" w:hAnsiTheme="minorEastAsia" w:hint="eastAsia"/>
                <w:szCs w:val="21"/>
              </w:rPr>
              <w:t>％</w:t>
            </w:r>
            <w:r w:rsidR="00C0526D" w:rsidRPr="00F727DE">
              <w:rPr>
                <w:rFonts w:asciiTheme="minorEastAsia" w:eastAsiaTheme="minorEastAsia" w:hAnsiTheme="minorEastAsia" w:hint="eastAsia"/>
                <w:szCs w:val="21"/>
              </w:rPr>
              <w:t xml:space="preserve">　（〇）</w:t>
            </w:r>
          </w:p>
        </w:tc>
      </w:tr>
      <w:tr w:rsidR="00E949C6" w:rsidRPr="00F727DE" w14:paraId="0B09E652" w14:textId="77777777" w:rsidTr="00B831F8">
        <w:trPr>
          <w:cantSplit/>
          <w:trHeight w:hRule="exact" w:val="3413"/>
        </w:trPr>
        <w:tc>
          <w:tcPr>
            <w:tcW w:w="846" w:type="dxa"/>
            <w:vMerge/>
            <w:shd w:val="clear" w:color="auto" w:fill="auto"/>
            <w:textDirection w:val="tbRlV"/>
            <w:vAlign w:val="center"/>
          </w:tcPr>
          <w:p w14:paraId="43CAB457" w14:textId="7E61E797" w:rsidR="00E949C6" w:rsidRPr="00F727DE" w:rsidRDefault="00E949C6" w:rsidP="00E949C6">
            <w:pPr>
              <w:ind w:left="199" w:firstLineChars="100" w:firstLine="195"/>
              <w:rPr>
                <w:rFonts w:asciiTheme="minorEastAsia" w:eastAsiaTheme="minorEastAsia" w:hAnsiTheme="minorEastAsia"/>
                <w:b/>
                <w:szCs w:val="21"/>
              </w:rPr>
            </w:pPr>
          </w:p>
        </w:tc>
        <w:tc>
          <w:tcPr>
            <w:tcW w:w="2197" w:type="dxa"/>
            <w:tcBorders>
              <w:top w:val="nil"/>
              <w:bottom w:val="single" w:sz="4" w:space="0" w:color="auto"/>
            </w:tcBorders>
            <w:shd w:val="clear" w:color="auto" w:fill="auto"/>
          </w:tcPr>
          <w:p w14:paraId="654ED1CB" w14:textId="4F495744" w:rsidR="00E949C6" w:rsidRPr="00F727DE" w:rsidRDefault="00E949C6" w:rsidP="00E949C6">
            <w:pPr>
              <w:spacing w:line="320" w:lineRule="exact"/>
              <w:ind w:left="195" w:hangingChars="100" w:hanging="195"/>
              <w:rPr>
                <w:rFonts w:asciiTheme="minorEastAsia" w:eastAsiaTheme="minorEastAsia" w:hAnsiTheme="minorEastAsia"/>
                <w:b/>
                <w:szCs w:val="21"/>
              </w:rPr>
            </w:pPr>
            <w:r w:rsidRPr="00F727DE">
              <w:rPr>
                <w:rFonts w:asciiTheme="minorEastAsia" w:eastAsiaTheme="minorEastAsia" w:hAnsiTheme="minorEastAsia" w:hint="eastAsia"/>
                <w:b/>
                <w:szCs w:val="21"/>
              </w:rPr>
              <w:t>（４）配慮を要する生徒へのきめ細かな指導</w:t>
            </w:r>
          </w:p>
          <w:p w14:paraId="1BD34997" w14:textId="2CE07B37" w:rsidR="00E949C6" w:rsidRPr="00F727DE" w:rsidRDefault="00E949C6" w:rsidP="00E949C6">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ア　情報の迅速な把握と共有化、関係機関との連携</w:t>
            </w:r>
          </w:p>
          <w:p w14:paraId="3AE3BAD5" w14:textId="4D834CA7" w:rsidR="00B831F8" w:rsidRPr="00F727DE" w:rsidRDefault="00B831F8" w:rsidP="00E949C6">
            <w:pPr>
              <w:spacing w:line="320" w:lineRule="exact"/>
              <w:ind w:left="194" w:hangingChars="100" w:hanging="194"/>
              <w:rPr>
                <w:rFonts w:asciiTheme="minorEastAsia" w:eastAsiaTheme="minorEastAsia" w:hAnsiTheme="minorEastAsia"/>
                <w:szCs w:val="21"/>
              </w:rPr>
            </w:pPr>
          </w:p>
          <w:p w14:paraId="41208340" w14:textId="77777777" w:rsidR="00B831F8" w:rsidRPr="00F727DE" w:rsidRDefault="00B831F8" w:rsidP="00E949C6">
            <w:pPr>
              <w:spacing w:line="320" w:lineRule="exact"/>
              <w:ind w:left="194" w:hangingChars="100" w:hanging="194"/>
              <w:rPr>
                <w:rFonts w:asciiTheme="minorEastAsia" w:eastAsiaTheme="minorEastAsia" w:hAnsiTheme="minorEastAsia"/>
                <w:szCs w:val="21"/>
              </w:rPr>
            </w:pPr>
          </w:p>
          <w:p w14:paraId="13BAEE77" w14:textId="77777777" w:rsidR="00E949C6" w:rsidRPr="00F727DE" w:rsidRDefault="00E949C6" w:rsidP="00E949C6">
            <w:pPr>
              <w:spacing w:line="320" w:lineRule="exact"/>
              <w:ind w:left="194" w:hangingChars="100" w:hanging="194"/>
              <w:rPr>
                <w:rFonts w:asciiTheme="minorEastAsia" w:eastAsiaTheme="minorEastAsia" w:hAnsiTheme="minorEastAsia"/>
                <w:szCs w:val="21"/>
              </w:rPr>
            </w:pPr>
            <w:r w:rsidRPr="00F727DE">
              <w:rPr>
                <w:rFonts w:asciiTheme="minorEastAsia" w:eastAsiaTheme="minorEastAsia" w:hAnsiTheme="minorEastAsia"/>
                <w:szCs w:val="21"/>
              </w:rPr>
              <w:t>イ　欠席生徒への情報共有及び対策</w:t>
            </w:r>
          </w:p>
        </w:tc>
        <w:tc>
          <w:tcPr>
            <w:tcW w:w="4607" w:type="dxa"/>
            <w:tcBorders>
              <w:top w:val="nil"/>
              <w:bottom w:val="single" w:sz="4" w:space="0" w:color="auto"/>
              <w:right w:val="dashed" w:sz="4" w:space="0" w:color="auto"/>
            </w:tcBorders>
            <w:shd w:val="clear" w:color="auto" w:fill="auto"/>
          </w:tcPr>
          <w:p w14:paraId="5C1A0EFF" w14:textId="77777777" w:rsidR="00E949C6" w:rsidRPr="00F727DE" w:rsidRDefault="00E949C6" w:rsidP="00E949C6">
            <w:pPr>
              <w:rPr>
                <w:rFonts w:asciiTheme="minorEastAsia" w:eastAsiaTheme="minorEastAsia" w:hAnsiTheme="minorEastAsia"/>
                <w:b/>
                <w:szCs w:val="21"/>
              </w:rPr>
            </w:pPr>
            <w:r w:rsidRPr="00F727DE">
              <w:rPr>
                <w:rFonts w:asciiTheme="minorEastAsia" w:eastAsiaTheme="minorEastAsia" w:hAnsiTheme="minorEastAsia" w:hint="eastAsia"/>
                <w:b/>
                <w:szCs w:val="21"/>
              </w:rPr>
              <w:t>（４）</w:t>
            </w:r>
          </w:p>
          <w:p w14:paraId="6EBE3D07" w14:textId="77777777" w:rsidR="00E949C6" w:rsidRPr="00F727DE" w:rsidRDefault="00E949C6"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ア・年３回の欠席調査や学年会議等で情報を把握、ケース会議を随時開催して情報の共有化を図り、指導方法を検討する。</w:t>
            </w:r>
          </w:p>
          <w:p w14:paraId="13382111" w14:textId="77777777"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・保護者の協力を得て、スクールカウンセラー、府立高等学校適応指導教室や専門機関と緊密に連携して指導にあたる。</w:t>
            </w:r>
          </w:p>
          <w:p w14:paraId="6B5955D3" w14:textId="77777777" w:rsidR="00E949C6" w:rsidRPr="00F727DE" w:rsidRDefault="00E949C6" w:rsidP="00E949C6">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 xml:space="preserve">　・教育相談室の整備を図る。</w:t>
            </w:r>
          </w:p>
        </w:tc>
        <w:tc>
          <w:tcPr>
            <w:tcW w:w="4111" w:type="dxa"/>
            <w:tcBorders>
              <w:top w:val="nil"/>
              <w:bottom w:val="single" w:sz="4" w:space="0" w:color="auto"/>
              <w:right w:val="dashed" w:sz="4" w:space="0" w:color="auto"/>
            </w:tcBorders>
          </w:tcPr>
          <w:p w14:paraId="25E1532E" w14:textId="77777777" w:rsidR="00E949C6" w:rsidRPr="00F727DE" w:rsidRDefault="00E949C6" w:rsidP="00E949C6">
            <w:pPr>
              <w:spacing w:line="320" w:lineRule="exact"/>
              <w:ind w:left="390" w:hangingChars="200" w:hanging="390"/>
              <w:rPr>
                <w:rFonts w:asciiTheme="minorEastAsia" w:eastAsiaTheme="minorEastAsia" w:hAnsiTheme="minorEastAsia"/>
                <w:b/>
                <w:szCs w:val="21"/>
              </w:rPr>
            </w:pPr>
            <w:r w:rsidRPr="00F727DE">
              <w:rPr>
                <w:rFonts w:asciiTheme="minorEastAsia" w:eastAsiaTheme="minorEastAsia" w:hAnsiTheme="minorEastAsia" w:hint="eastAsia"/>
                <w:b/>
                <w:szCs w:val="21"/>
              </w:rPr>
              <w:t>（４）</w:t>
            </w:r>
          </w:p>
          <w:p w14:paraId="5040CC60" w14:textId="77777777"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ア・不登校生については、教育相談委員会を中心に、保健室やスクールカウンセラーと連携し、学校全体で支援する。</w:t>
            </w:r>
          </w:p>
        </w:tc>
        <w:tc>
          <w:tcPr>
            <w:tcW w:w="3685" w:type="dxa"/>
            <w:tcBorders>
              <w:top w:val="nil"/>
              <w:left w:val="dashed" w:sz="4" w:space="0" w:color="auto"/>
              <w:bottom w:val="single" w:sz="4" w:space="0" w:color="auto"/>
              <w:right w:val="single" w:sz="4" w:space="0" w:color="auto"/>
            </w:tcBorders>
            <w:shd w:val="clear" w:color="auto" w:fill="auto"/>
          </w:tcPr>
          <w:p w14:paraId="7800A2AC" w14:textId="77777777" w:rsidR="00E949C6"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（４）</w:t>
            </w:r>
          </w:p>
          <w:p w14:paraId="4DF9BB31" w14:textId="76D13ADC"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w:t>
            </w:r>
            <w:r w:rsidR="004526EA" w:rsidRPr="00F727DE">
              <w:rPr>
                <w:rFonts w:asciiTheme="minorEastAsia" w:eastAsiaTheme="minorEastAsia" w:hAnsiTheme="minorEastAsia" w:hint="eastAsia"/>
                <w:szCs w:val="21"/>
              </w:rPr>
              <w:t>教育相談委員会を毎月定期開催し、</w:t>
            </w:r>
          </w:p>
          <w:p w14:paraId="0EFAD8B5" w14:textId="153B5373" w:rsidR="00293140" w:rsidRPr="00F727DE" w:rsidRDefault="004526EA"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情報の共有と</w:t>
            </w:r>
            <w:r w:rsidR="00893EE2" w:rsidRPr="00F727DE">
              <w:rPr>
                <w:rFonts w:asciiTheme="minorEastAsia" w:eastAsiaTheme="minorEastAsia" w:hAnsiTheme="minorEastAsia" w:hint="eastAsia"/>
                <w:szCs w:val="21"/>
              </w:rPr>
              <w:t>、</w:t>
            </w:r>
            <w:r w:rsidRPr="00F727DE">
              <w:rPr>
                <w:rFonts w:asciiTheme="minorEastAsia" w:eastAsiaTheme="minorEastAsia" w:hAnsiTheme="minorEastAsia" w:hint="eastAsia"/>
                <w:szCs w:val="21"/>
              </w:rPr>
              <w:t>SCや外部機関へ</w:t>
            </w:r>
          </w:p>
          <w:p w14:paraId="018F6DFA" w14:textId="7B08F20C" w:rsidR="00293140" w:rsidRPr="00F727DE" w:rsidRDefault="004526EA"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w:t>
            </w:r>
            <w:r w:rsidR="00893EE2" w:rsidRPr="00F727DE">
              <w:rPr>
                <w:rFonts w:asciiTheme="minorEastAsia" w:eastAsiaTheme="minorEastAsia" w:hAnsiTheme="minorEastAsia" w:hint="eastAsia"/>
                <w:szCs w:val="21"/>
              </w:rPr>
              <w:t>の</w:t>
            </w:r>
            <w:r w:rsidRPr="00F727DE">
              <w:rPr>
                <w:rFonts w:asciiTheme="minorEastAsia" w:eastAsiaTheme="minorEastAsia" w:hAnsiTheme="minorEastAsia" w:hint="eastAsia"/>
                <w:szCs w:val="21"/>
              </w:rPr>
              <w:t>早</w:t>
            </w:r>
            <w:r w:rsidR="00893EE2" w:rsidRPr="00F727DE">
              <w:rPr>
                <w:rFonts w:asciiTheme="minorEastAsia" w:eastAsiaTheme="minorEastAsia" w:hAnsiTheme="minorEastAsia" w:hint="eastAsia"/>
                <w:szCs w:val="21"/>
              </w:rPr>
              <w:t>い時期での引継ぎを行った。</w:t>
            </w:r>
          </w:p>
          <w:p w14:paraId="5F46E4E9" w14:textId="7FC7B362" w:rsidR="00293140" w:rsidRPr="00F727DE" w:rsidRDefault="00795DA5"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（〇）</w:t>
            </w:r>
          </w:p>
          <w:p w14:paraId="5485D399" w14:textId="77777777" w:rsidR="00293140" w:rsidRPr="00F727DE" w:rsidRDefault="00293140" w:rsidP="00E949C6">
            <w:pPr>
              <w:ind w:left="388" w:hangingChars="200" w:hanging="388"/>
              <w:rPr>
                <w:rFonts w:asciiTheme="minorEastAsia" w:eastAsiaTheme="minorEastAsia" w:hAnsiTheme="minorEastAsia"/>
                <w:szCs w:val="21"/>
              </w:rPr>
            </w:pPr>
          </w:p>
          <w:p w14:paraId="5C100775" w14:textId="77777777" w:rsidR="00293140" w:rsidRPr="00F727DE" w:rsidRDefault="00293140" w:rsidP="00E949C6">
            <w:pPr>
              <w:ind w:left="388" w:hangingChars="200" w:hanging="388"/>
              <w:rPr>
                <w:rFonts w:asciiTheme="minorEastAsia" w:eastAsiaTheme="minorEastAsia" w:hAnsiTheme="minorEastAsia"/>
                <w:szCs w:val="21"/>
              </w:rPr>
            </w:pPr>
          </w:p>
          <w:p w14:paraId="52AEA9C1" w14:textId="77777777" w:rsidR="00293140" w:rsidRPr="00F727DE" w:rsidRDefault="00293140" w:rsidP="00E949C6">
            <w:pPr>
              <w:ind w:left="388" w:hangingChars="200" w:hanging="388"/>
              <w:rPr>
                <w:rFonts w:asciiTheme="minorEastAsia" w:eastAsiaTheme="minorEastAsia" w:hAnsiTheme="minorEastAsia"/>
                <w:szCs w:val="21"/>
              </w:rPr>
            </w:pPr>
          </w:p>
          <w:p w14:paraId="23B70AF7" w14:textId="77777777" w:rsidR="00293140" w:rsidRPr="00F727DE" w:rsidRDefault="00293140" w:rsidP="00E949C6">
            <w:pPr>
              <w:ind w:left="388" w:hangingChars="200" w:hanging="388"/>
              <w:rPr>
                <w:rFonts w:asciiTheme="minorEastAsia" w:eastAsiaTheme="minorEastAsia" w:hAnsiTheme="minorEastAsia"/>
                <w:szCs w:val="21"/>
              </w:rPr>
            </w:pPr>
          </w:p>
          <w:p w14:paraId="0994D14D" w14:textId="172A5BB8" w:rsidR="00293140" w:rsidRPr="00F727DE" w:rsidRDefault="00293140"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イ．個別の履修委員会</w:t>
            </w:r>
            <w:r w:rsidR="004526EA" w:rsidRPr="00F727DE">
              <w:rPr>
                <w:rFonts w:asciiTheme="minorEastAsia" w:eastAsiaTheme="minorEastAsia" w:hAnsiTheme="minorEastAsia" w:hint="eastAsia"/>
                <w:szCs w:val="21"/>
              </w:rPr>
              <w:t>を立ち上げ、長</w:t>
            </w:r>
          </w:p>
          <w:p w14:paraId="60ED4F59" w14:textId="01C0010E" w:rsidR="004526EA" w:rsidRPr="00F727DE" w:rsidRDefault="004526EA" w:rsidP="00E949C6">
            <w:pPr>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 xml:space="preserve">　　欠生徒の学力保障の</w:t>
            </w:r>
            <w:r w:rsidR="00D808CC" w:rsidRPr="00F727DE">
              <w:rPr>
                <w:rFonts w:asciiTheme="minorEastAsia" w:eastAsiaTheme="minorEastAsia" w:hAnsiTheme="minorEastAsia" w:hint="eastAsia"/>
                <w:szCs w:val="21"/>
              </w:rPr>
              <w:t>体制</w:t>
            </w:r>
            <w:r w:rsidRPr="00F727DE">
              <w:rPr>
                <w:rFonts w:asciiTheme="minorEastAsia" w:eastAsiaTheme="minorEastAsia" w:hAnsiTheme="minorEastAsia" w:hint="eastAsia"/>
                <w:szCs w:val="21"/>
              </w:rPr>
              <w:t>を</w:t>
            </w:r>
            <w:r w:rsidR="00D808CC" w:rsidRPr="00F727DE">
              <w:rPr>
                <w:rFonts w:asciiTheme="minorEastAsia" w:eastAsiaTheme="minorEastAsia" w:hAnsiTheme="minorEastAsia" w:hint="eastAsia"/>
                <w:szCs w:val="21"/>
              </w:rPr>
              <w:t>確立</w:t>
            </w:r>
          </w:p>
        </w:tc>
      </w:tr>
      <w:tr w:rsidR="00E949C6" w:rsidRPr="00F727DE" w14:paraId="71D1EE25" w14:textId="77777777" w:rsidTr="009678C9">
        <w:trPr>
          <w:cantSplit/>
          <w:trHeight w:hRule="exact" w:val="6538"/>
        </w:trPr>
        <w:tc>
          <w:tcPr>
            <w:tcW w:w="846" w:type="dxa"/>
            <w:vMerge w:val="restart"/>
            <w:shd w:val="clear" w:color="auto" w:fill="auto"/>
            <w:textDirection w:val="tbRlV"/>
            <w:vAlign w:val="center"/>
          </w:tcPr>
          <w:p w14:paraId="41E1109C" w14:textId="6E1BD325" w:rsidR="00E949C6" w:rsidRPr="00F727DE" w:rsidRDefault="00E949C6" w:rsidP="00B831F8">
            <w:pPr>
              <w:ind w:leftChars="200" w:left="388" w:firstLineChars="100" w:firstLine="195"/>
              <w:rPr>
                <w:rFonts w:asciiTheme="minorEastAsia" w:eastAsiaTheme="minorEastAsia" w:hAnsiTheme="minorEastAsia"/>
                <w:b/>
                <w:szCs w:val="21"/>
              </w:rPr>
            </w:pPr>
            <w:r w:rsidRPr="00F727DE">
              <w:rPr>
                <w:rFonts w:asciiTheme="minorEastAsia" w:eastAsiaTheme="minorEastAsia" w:hAnsiTheme="minorEastAsia" w:hint="eastAsia"/>
                <w:b/>
                <w:szCs w:val="21"/>
              </w:rPr>
              <w:t>４　健全な職場環境、安全安心な教育環境の確立</w:t>
            </w:r>
          </w:p>
        </w:tc>
        <w:tc>
          <w:tcPr>
            <w:tcW w:w="2197" w:type="dxa"/>
            <w:tcBorders>
              <w:bottom w:val="nil"/>
            </w:tcBorders>
            <w:shd w:val="clear" w:color="auto" w:fill="auto"/>
          </w:tcPr>
          <w:p w14:paraId="21D9157E" w14:textId="77777777" w:rsidR="00E949C6" w:rsidRPr="00F727DE" w:rsidRDefault="00E949C6" w:rsidP="00E949C6">
            <w:pPr>
              <w:ind w:left="195" w:hangingChars="100" w:hanging="195"/>
              <w:rPr>
                <w:rFonts w:asciiTheme="minorEastAsia" w:eastAsiaTheme="minorEastAsia" w:hAnsiTheme="minorEastAsia"/>
                <w:b/>
              </w:rPr>
            </w:pPr>
            <w:r w:rsidRPr="00F727DE">
              <w:rPr>
                <w:rFonts w:asciiTheme="minorEastAsia" w:eastAsiaTheme="minorEastAsia" w:hAnsiTheme="minorEastAsia" w:hint="eastAsia"/>
                <w:b/>
              </w:rPr>
              <w:t>(１)全員で取り組む職員集団の確立</w:t>
            </w:r>
          </w:p>
          <w:p w14:paraId="201A42D7" w14:textId="69B38FE2" w:rsidR="00E949C6" w:rsidRPr="00F727DE" w:rsidRDefault="00E949C6" w:rsidP="00E949C6">
            <w:pPr>
              <w:ind w:left="194" w:hangingChars="100" w:hanging="194"/>
              <w:rPr>
                <w:rFonts w:asciiTheme="minorEastAsia" w:eastAsiaTheme="minorEastAsia" w:hAnsiTheme="minorEastAsia"/>
              </w:rPr>
            </w:pPr>
            <w:r w:rsidRPr="00F727DE">
              <w:rPr>
                <w:rFonts w:asciiTheme="minorEastAsia" w:eastAsiaTheme="minorEastAsia" w:hAnsiTheme="minorEastAsia" w:hint="eastAsia"/>
              </w:rPr>
              <w:t>ア　コミュニケーションの促進、ハラスメント・体罰等の防止</w:t>
            </w:r>
          </w:p>
          <w:p w14:paraId="28A3C6F7" w14:textId="2E14C0DB" w:rsidR="00B831F8" w:rsidRPr="00F727DE" w:rsidRDefault="00B831F8" w:rsidP="00E949C6">
            <w:pPr>
              <w:ind w:left="194" w:hangingChars="100" w:hanging="194"/>
              <w:rPr>
                <w:rFonts w:asciiTheme="minorEastAsia" w:eastAsiaTheme="minorEastAsia" w:hAnsiTheme="minorEastAsia"/>
              </w:rPr>
            </w:pPr>
          </w:p>
          <w:p w14:paraId="6D376434" w14:textId="010C0625" w:rsidR="00B831F8" w:rsidRPr="00F727DE" w:rsidRDefault="00B831F8" w:rsidP="00E949C6">
            <w:pPr>
              <w:ind w:left="194" w:hangingChars="100" w:hanging="194"/>
              <w:rPr>
                <w:rFonts w:asciiTheme="minorEastAsia" w:eastAsiaTheme="minorEastAsia" w:hAnsiTheme="minorEastAsia"/>
              </w:rPr>
            </w:pPr>
          </w:p>
          <w:p w14:paraId="4554789B" w14:textId="54A3B0DE" w:rsidR="00B831F8" w:rsidRPr="00F727DE" w:rsidRDefault="00B831F8" w:rsidP="00E949C6">
            <w:pPr>
              <w:ind w:left="194" w:hangingChars="100" w:hanging="194"/>
              <w:rPr>
                <w:rFonts w:asciiTheme="minorEastAsia" w:eastAsiaTheme="minorEastAsia" w:hAnsiTheme="minorEastAsia"/>
              </w:rPr>
            </w:pPr>
          </w:p>
          <w:p w14:paraId="26C522CB" w14:textId="77777777" w:rsidR="00B831F8" w:rsidRPr="00F727DE" w:rsidRDefault="00B831F8" w:rsidP="00E949C6">
            <w:pPr>
              <w:ind w:left="194" w:hangingChars="100" w:hanging="194"/>
              <w:rPr>
                <w:rFonts w:asciiTheme="minorEastAsia" w:eastAsiaTheme="minorEastAsia" w:hAnsiTheme="minorEastAsia"/>
              </w:rPr>
            </w:pPr>
          </w:p>
          <w:p w14:paraId="72470DA8" w14:textId="024F8FCA" w:rsidR="00E949C6" w:rsidRPr="00F727DE" w:rsidRDefault="00E949C6" w:rsidP="00E949C6">
            <w:pPr>
              <w:ind w:left="194" w:hangingChars="100" w:hanging="194"/>
              <w:rPr>
                <w:rFonts w:asciiTheme="minorEastAsia" w:eastAsiaTheme="minorEastAsia" w:hAnsiTheme="minorEastAsia"/>
              </w:rPr>
            </w:pPr>
            <w:r w:rsidRPr="00F727DE">
              <w:rPr>
                <w:rFonts w:asciiTheme="minorEastAsia" w:eastAsiaTheme="minorEastAsia" w:hAnsiTheme="minorEastAsia" w:hint="eastAsia"/>
              </w:rPr>
              <w:t>イ　業務内容の精選、平準化、効率化</w:t>
            </w:r>
          </w:p>
        </w:tc>
        <w:tc>
          <w:tcPr>
            <w:tcW w:w="4607" w:type="dxa"/>
            <w:tcBorders>
              <w:bottom w:val="nil"/>
              <w:right w:val="dashed" w:sz="4" w:space="0" w:color="auto"/>
            </w:tcBorders>
            <w:shd w:val="clear" w:color="auto" w:fill="auto"/>
          </w:tcPr>
          <w:p w14:paraId="55869094" w14:textId="7E59058B" w:rsidR="00E949C6" w:rsidRPr="00F727DE" w:rsidRDefault="00E949C6" w:rsidP="00E949C6">
            <w:pPr>
              <w:spacing w:line="320" w:lineRule="exact"/>
              <w:ind w:left="390" w:hangingChars="200" w:hanging="390"/>
              <w:rPr>
                <w:rFonts w:asciiTheme="minorEastAsia" w:eastAsiaTheme="minorEastAsia" w:hAnsiTheme="minorEastAsia"/>
                <w:b/>
                <w:szCs w:val="21"/>
              </w:rPr>
            </w:pPr>
            <w:r w:rsidRPr="00F727DE">
              <w:rPr>
                <w:rFonts w:asciiTheme="minorEastAsia" w:eastAsiaTheme="minorEastAsia" w:hAnsiTheme="minorEastAsia" w:hint="eastAsia"/>
                <w:b/>
                <w:szCs w:val="21"/>
              </w:rPr>
              <w:t>（１）</w:t>
            </w:r>
          </w:p>
          <w:p w14:paraId="3836ADCB" w14:textId="77777777" w:rsidR="00B831F8" w:rsidRPr="00F727DE" w:rsidRDefault="00B831F8" w:rsidP="00E949C6">
            <w:pPr>
              <w:spacing w:line="320" w:lineRule="exact"/>
              <w:ind w:left="390" w:hangingChars="200" w:hanging="390"/>
              <w:rPr>
                <w:rFonts w:asciiTheme="minorEastAsia" w:eastAsiaTheme="minorEastAsia" w:hAnsiTheme="minorEastAsia"/>
                <w:b/>
                <w:szCs w:val="21"/>
              </w:rPr>
            </w:pPr>
          </w:p>
          <w:p w14:paraId="26656BB0" w14:textId="77777777"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ア・首席・主任・部長を中心としたミドルアップ・ダウンの一層活性化、分掌主導の学校運営の推進。</w:t>
            </w:r>
          </w:p>
          <w:p w14:paraId="1BE10453" w14:textId="77777777" w:rsidR="00E949C6" w:rsidRPr="00F727DE" w:rsidRDefault="00E949C6" w:rsidP="00E949C6">
            <w:pPr>
              <w:spacing w:line="320" w:lineRule="exact"/>
              <w:ind w:leftChars="100" w:left="388"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・教職員が働きやすい職場環境改善に努める。</w:t>
            </w:r>
          </w:p>
          <w:p w14:paraId="226F9F46" w14:textId="77777777" w:rsidR="00E949C6" w:rsidRPr="00F727DE" w:rsidRDefault="00E949C6" w:rsidP="00E949C6">
            <w:pPr>
              <w:spacing w:line="320" w:lineRule="exact"/>
              <w:ind w:leftChars="100" w:left="388"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・学校全体で経験の少ない教職員を育てる体制づくりを進める。</w:t>
            </w:r>
          </w:p>
          <w:p w14:paraId="2F3DFFF8" w14:textId="77777777"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イ・業務内容の精選、平準化、効率化。</w:t>
            </w:r>
          </w:p>
          <w:p w14:paraId="704E8F57" w14:textId="77777777" w:rsidR="00E949C6" w:rsidRPr="00F727DE" w:rsidRDefault="00E949C6" w:rsidP="00E949C6">
            <w:pPr>
              <w:spacing w:line="320" w:lineRule="exact"/>
              <w:ind w:leftChars="100" w:left="388"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・教職員全体で業務に当たる体制づくりを進める。</w:t>
            </w:r>
          </w:p>
          <w:p w14:paraId="68F2F91C" w14:textId="77777777" w:rsidR="00E949C6" w:rsidRPr="00F727DE" w:rsidRDefault="00E949C6" w:rsidP="00D46CE0">
            <w:pPr>
              <w:ind w:leftChars="100" w:left="388" w:hangingChars="100" w:hanging="194"/>
              <w:rPr>
                <w:rFonts w:asciiTheme="minorEastAsia" w:eastAsiaTheme="minorEastAsia" w:hAnsiTheme="minorEastAsia"/>
              </w:rPr>
            </w:pPr>
            <w:r w:rsidRPr="00F727DE">
              <w:rPr>
                <w:rFonts w:asciiTheme="minorEastAsia" w:eastAsiaTheme="minorEastAsia" w:hAnsiTheme="minorEastAsia" w:hint="eastAsia"/>
              </w:rPr>
              <w:t>・部活動方針の遵守に基づく部活動指導時間等の見直しを行い、教職員の長時間勤務を縮減する。</w:t>
            </w:r>
          </w:p>
          <w:p w14:paraId="0D6F3EE7" w14:textId="77777777" w:rsidR="009678C9" w:rsidRPr="00F727DE" w:rsidRDefault="009678C9" w:rsidP="00D46CE0">
            <w:pPr>
              <w:ind w:leftChars="100" w:left="388" w:hangingChars="100" w:hanging="194"/>
              <w:rPr>
                <w:rFonts w:asciiTheme="minorEastAsia" w:eastAsiaTheme="minorEastAsia" w:hAnsiTheme="minorEastAsia"/>
              </w:rPr>
            </w:pPr>
          </w:p>
          <w:p w14:paraId="7308117C" w14:textId="77777777" w:rsidR="009678C9" w:rsidRPr="00F727DE" w:rsidRDefault="009678C9" w:rsidP="00D46CE0">
            <w:pPr>
              <w:ind w:leftChars="100" w:left="388" w:hangingChars="100" w:hanging="194"/>
              <w:rPr>
                <w:rFonts w:asciiTheme="minorEastAsia" w:eastAsiaTheme="minorEastAsia" w:hAnsiTheme="minorEastAsia"/>
              </w:rPr>
            </w:pPr>
          </w:p>
          <w:p w14:paraId="2AE3CFD5" w14:textId="66EA6FC6" w:rsidR="009678C9" w:rsidRPr="00F727DE" w:rsidRDefault="009678C9" w:rsidP="00D46CE0">
            <w:pPr>
              <w:ind w:leftChars="100" w:left="388" w:hangingChars="100" w:hanging="194"/>
              <w:rPr>
                <w:rFonts w:asciiTheme="minorEastAsia" w:eastAsiaTheme="minorEastAsia" w:hAnsiTheme="minorEastAsia"/>
              </w:rPr>
            </w:pPr>
          </w:p>
        </w:tc>
        <w:tc>
          <w:tcPr>
            <w:tcW w:w="4111" w:type="dxa"/>
            <w:tcBorders>
              <w:bottom w:val="nil"/>
              <w:right w:val="dashed" w:sz="4" w:space="0" w:color="auto"/>
            </w:tcBorders>
          </w:tcPr>
          <w:p w14:paraId="366A16AB" w14:textId="24B607CF" w:rsidR="00E949C6" w:rsidRPr="00F727DE" w:rsidRDefault="00E949C6" w:rsidP="00E949C6">
            <w:pPr>
              <w:spacing w:line="320" w:lineRule="exact"/>
              <w:ind w:left="390" w:hangingChars="200" w:hanging="390"/>
              <w:rPr>
                <w:rFonts w:asciiTheme="minorEastAsia" w:eastAsiaTheme="minorEastAsia" w:hAnsiTheme="minorEastAsia"/>
                <w:b/>
                <w:szCs w:val="21"/>
              </w:rPr>
            </w:pPr>
            <w:r w:rsidRPr="00F727DE">
              <w:rPr>
                <w:rFonts w:asciiTheme="minorEastAsia" w:eastAsiaTheme="minorEastAsia" w:hAnsiTheme="minorEastAsia" w:hint="eastAsia"/>
                <w:b/>
                <w:szCs w:val="21"/>
              </w:rPr>
              <w:t>（１）</w:t>
            </w:r>
          </w:p>
          <w:p w14:paraId="7656597A" w14:textId="77777777" w:rsidR="00B831F8" w:rsidRPr="00F727DE" w:rsidRDefault="00B831F8" w:rsidP="00E949C6">
            <w:pPr>
              <w:spacing w:line="320" w:lineRule="exact"/>
              <w:ind w:left="390" w:hangingChars="200" w:hanging="390"/>
              <w:rPr>
                <w:rFonts w:asciiTheme="minorEastAsia" w:eastAsiaTheme="minorEastAsia" w:hAnsiTheme="minorEastAsia"/>
                <w:b/>
                <w:szCs w:val="21"/>
              </w:rPr>
            </w:pPr>
          </w:p>
          <w:p w14:paraId="1EF45E7D" w14:textId="210C6D43" w:rsidR="00E949C6" w:rsidRPr="00F727DE" w:rsidRDefault="00E949C6" w:rsidP="00E949C6">
            <w:pPr>
              <w:spacing w:line="320" w:lineRule="exact"/>
              <w:ind w:leftChars="50" w:left="485"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ア・教職員向け自己診断「学校の教育活動について、教職員で日常的に話し合っている」90%[96%]</w:t>
            </w:r>
          </w:p>
          <w:p w14:paraId="1FD99603" w14:textId="4999EDC4" w:rsidR="00E949C6" w:rsidRPr="00F727DE" w:rsidRDefault="00E949C6" w:rsidP="00E949C6">
            <w:pPr>
              <w:spacing w:line="320" w:lineRule="exact"/>
              <w:ind w:leftChars="150" w:left="485"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・「教育活動全般にわたる評価を行い、次年度の計画に生かしている」80%[89%]</w:t>
            </w:r>
          </w:p>
          <w:p w14:paraId="31434FCC" w14:textId="77777777" w:rsidR="00B831F8" w:rsidRPr="00F727DE" w:rsidRDefault="00B831F8" w:rsidP="00E949C6">
            <w:pPr>
              <w:spacing w:line="320" w:lineRule="exact"/>
              <w:ind w:leftChars="150" w:left="485" w:hangingChars="100" w:hanging="194"/>
              <w:rPr>
                <w:rFonts w:asciiTheme="minorEastAsia" w:eastAsiaTheme="minorEastAsia" w:hAnsiTheme="minorEastAsia"/>
                <w:szCs w:val="21"/>
              </w:rPr>
            </w:pPr>
          </w:p>
          <w:p w14:paraId="795CB832" w14:textId="7E12E84A" w:rsidR="00E949C6" w:rsidRPr="00F727DE" w:rsidRDefault="00E949C6" w:rsidP="00E949C6">
            <w:pPr>
              <w:spacing w:line="320" w:lineRule="exact"/>
              <w:ind w:leftChars="50" w:left="485"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イ・時間外勤務月間80時間を越える教職員の延べ数の減少[28人]</w:t>
            </w:r>
          </w:p>
          <w:p w14:paraId="2583D3D5" w14:textId="77777777" w:rsidR="00E949C6" w:rsidRPr="00F727DE" w:rsidRDefault="00E949C6" w:rsidP="00E949C6">
            <w:pPr>
              <w:spacing w:line="320" w:lineRule="exact"/>
              <w:ind w:leftChars="150" w:left="485" w:hangingChars="100" w:hanging="194"/>
              <w:rPr>
                <w:rFonts w:asciiTheme="minorEastAsia" w:eastAsiaTheme="minorEastAsia" w:hAnsiTheme="minorEastAsia"/>
                <w:szCs w:val="21"/>
              </w:rPr>
            </w:pPr>
            <w:r w:rsidRPr="00F727DE">
              <w:rPr>
                <w:rFonts w:asciiTheme="minorEastAsia" w:eastAsiaTheme="minorEastAsia" w:hAnsiTheme="minorEastAsia" w:hint="eastAsia"/>
                <w:szCs w:val="21"/>
              </w:rPr>
              <w:t>・ストレスチェック職場環境評価の維持[90]</w:t>
            </w:r>
          </w:p>
          <w:p w14:paraId="3C93CEBB" w14:textId="77777777" w:rsidR="00E949C6" w:rsidRPr="00F727DE" w:rsidRDefault="00E949C6" w:rsidP="00D46CE0">
            <w:pPr>
              <w:ind w:leftChars="150" w:left="485" w:hangingChars="100" w:hanging="194"/>
              <w:rPr>
                <w:rFonts w:asciiTheme="minorEastAsia" w:eastAsiaTheme="minorEastAsia" w:hAnsiTheme="minorEastAsia"/>
              </w:rPr>
            </w:pPr>
            <w:r w:rsidRPr="00F727DE">
              <w:rPr>
                <w:rFonts w:asciiTheme="minorEastAsia" w:eastAsiaTheme="minorEastAsia" w:hAnsiTheme="minorEastAsia" w:hint="eastAsia"/>
              </w:rPr>
              <w:t>・教職員一人あたりの超過勤務時間数で前年度より</w:t>
            </w:r>
            <w:r w:rsidR="00697943" w:rsidRPr="00F727DE">
              <w:rPr>
                <w:rFonts w:asciiTheme="minorEastAsia" w:eastAsiaTheme="minorEastAsia" w:hAnsiTheme="minorEastAsia" w:hint="eastAsia"/>
              </w:rPr>
              <w:t>５</w:t>
            </w:r>
            <w:r w:rsidRPr="00F727DE">
              <w:rPr>
                <w:rFonts w:asciiTheme="minorEastAsia" w:eastAsiaTheme="minorEastAsia" w:hAnsiTheme="minorEastAsia" w:hint="eastAsia"/>
              </w:rPr>
              <w:t>％の削減をめざす。[31.2h]</w:t>
            </w:r>
          </w:p>
          <w:p w14:paraId="00A8E424" w14:textId="72D8D0A5" w:rsidR="009678C9" w:rsidRPr="00F727DE" w:rsidRDefault="009678C9" w:rsidP="00D46CE0">
            <w:pPr>
              <w:ind w:leftChars="150" w:left="485" w:hangingChars="100" w:hanging="194"/>
              <w:rPr>
                <w:rFonts w:asciiTheme="minorEastAsia" w:eastAsiaTheme="minorEastAsia" w:hAnsiTheme="minorEastAsia"/>
              </w:rPr>
            </w:pPr>
          </w:p>
        </w:tc>
        <w:tc>
          <w:tcPr>
            <w:tcW w:w="3685" w:type="dxa"/>
            <w:tcBorders>
              <w:left w:val="dashed" w:sz="4" w:space="0" w:color="auto"/>
              <w:bottom w:val="nil"/>
              <w:right w:val="single" w:sz="4" w:space="0" w:color="auto"/>
            </w:tcBorders>
            <w:shd w:val="clear" w:color="auto" w:fill="auto"/>
          </w:tcPr>
          <w:p w14:paraId="23FE4807" w14:textId="77777777" w:rsidR="00E949C6" w:rsidRPr="00F727DE" w:rsidRDefault="00293140" w:rsidP="00293140">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（１）</w:t>
            </w:r>
          </w:p>
          <w:p w14:paraId="33E9E4FC" w14:textId="77777777" w:rsidR="00293140" w:rsidRPr="00F727DE" w:rsidRDefault="00293140" w:rsidP="00293140">
            <w:pPr>
              <w:spacing w:line="320" w:lineRule="exact"/>
              <w:rPr>
                <w:rFonts w:asciiTheme="minorEastAsia" w:eastAsiaTheme="minorEastAsia" w:hAnsiTheme="minorEastAsia"/>
                <w:szCs w:val="21"/>
              </w:rPr>
            </w:pPr>
          </w:p>
          <w:p w14:paraId="7D94FDD3" w14:textId="57DA73FF" w:rsidR="00293140" w:rsidRPr="00F727DE" w:rsidRDefault="00293140" w:rsidP="00293140">
            <w:pPr>
              <w:pStyle w:val="ab"/>
              <w:numPr>
                <w:ilvl w:val="0"/>
                <w:numId w:val="37"/>
              </w:numPr>
              <w:spacing w:line="320" w:lineRule="exact"/>
              <w:ind w:leftChars="0"/>
              <w:rPr>
                <w:rFonts w:asciiTheme="minorEastAsia" w:eastAsiaTheme="minorEastAsia" w:hAnsiTheme="minorEastAsia"/>
                <w:szCs w:val="21"/>
              </w:rPr>
            </w:pPr>
            <w:r w:rsidRPr="00F727DE">
              <w:rPr>
                <w:rFonts w:asciiTheme="minorEastAsia" w:eastAsiaTheme="minorEastAsia" w:hAnsiTheme="minorEastAsia" w:hint="eastAsia"/>
                <w:szCs w:val="21"/>
              </w:rPr>
              <w:t>日常的な話し合い肯定度</w:t>
            </w:r>
          </w:p>
          <w:p w14:paraId="6833B1BF" w14:textId="23CEB96C" w:rsidR="00293140" w:rsidRPr="00F727DE" w:rsidRDefault="00293140" w:rsidP="00293140">
            <w:pPr>
              <w:pStyle w:val="ab"/>
              <w:spacing w:line="320" w:lineRule="exact"/>
              <w:ind w:leftChars="0" w:left="420"/>
              <w:rPr>
                <w:rFonts w:asciiTheme="minorEastAsia" w:eastAsiaTheme="minorEastAsia" w:hAnsiTheme="minorEastAsia"/>
                <w:szCs w:val="21"/>
                <w:lang w:eastAsia="zh-CN"/>
              </w:rPr>
            </w:pPr>
            <w:r w:rsidRPr="00F727DE">
              <w:rPr>
                <w:rFonts w:asciiTheme="minorEastAsia" w:eastAsiaTheme="minorEastAsia" w:hAnsiTheme="minorEastAsia" w:hint="eastAsia"/>
                <w:szCs w:val="21"/>
              </w:rPr>
              <w:t xml:space="preserve">　　　　　　　</w:t>
            </w:r>
            <w:r w:rsidR="004526EA" w:rsidRPr="00F727DE">
              <w:rPr>
                <w:rFonts w:asciiTheme="minorEastAsia" w:eastAsiaTheme="minorEastAsia" w:hAnsiTheme="minorEastAsia" w:hint="eastAsia"/>
                <w:szCs w:val="21"/>
                <w:lang w:eastAsia="zh-CN"/>
              </w:rPr>
              <w:t>93.7</w:t>
            </w:r>
            <w:r w:rsidRPr="00F727DE">
              <w:rPr>
                <w:rFonts w:asciiTheme="minorEastAsia" w:eastAsiaTheme="minorEastAsia" w:hAnsiTheme="minorEastAsia" w:hint="eastAsia"/>
                <w:szCs w:val="21"/>
                <w:lang w:eastAsia="zh-CN"/>
              </w:rPr>
              <w:t>％</w:t>
            </w:r>
            <w:r w:rsidR="004526EA" w:rsidRPr="00F727DE">
              <w:rPr>
                <w:rFonts w:asciiTheme="minorEastAsia" w:eastAsiaTheme="minorEastAsia" w:hAnsiTheme="minorEastAsia" w:hint="eastAsia"/>
                <w:szCs w:val="21"/>
                <w:lang w:eastAsia="zh-CN"/>
              </w:rPr>
              <w:t>（〇）</w:t>
            </w:r>
          </w:p>
          <w:p w14:paraId="2F58D774" w14:textId="5783C183" w:rsidR="00293140" w:rsidRPr="00F727DE" w:rsidRDefault="00293140" w:rsidP="00293140">
            <w:pPr>
              <w:pStyle w:val="ab"/>
              <w:spacing w:line="320" w:lineRule="exact"/>
              <w:ind w:leftChars="0" w:left="420"/>
              <w:rPr>
                <w:rFonts w:asciiTheme="minorEastAsia" w:eastAsiaTheme="minorEastAsia" w:hAnsiTheme="minorEastAsia"/>
                <w:szCs w:val="21"/>
                <w:lang w:eastAsia="zh-CN"/>
              </w:rPr>
            </w:pPr>
            <w:r w:rsidRPr="00F727DE">
              <w:rPr>
                <w:rFonts w:asciiTheme="minorEastAsia" w:eastAsiaTheme="minorEastAsia" w:hAnsiTheme="minorEastAsia" w:hint="eastAsia"/>
                <w:szCs w:val="21"/>
                <w:lang w:eastAsia="zh-CN"/>
              </w:rPr>
              <w:t>自己点検肯定度</w:t>
            </w:r>
          </w:p>
          <w:p w14:paraId="1AF93490" w14:textId="6588561D" w:rsidR="00293140" w:rsidRPr="00F727DE" w:rsidRDefault="00293140" w:rsidP="00293140">
            <w:pPr>
              <w:pStyle w:val="ab"/>
              <w:spacing w:line="320" w:lineRule="exact"/>
              <w:ind w:leftChars="0" w:left="420"/>
              <w:rPr>
                <w:rFonts w:asciiTheme="minorEastAsia" w:eastAsiaTheme="minorEastAsia" w:hAnsiTheme="minorEastAsia"/>
                <w:szCs w:val="21"/>
              </w:rPr>
            </w:pPr>
            <w:r w:rsidRPr="00F727DE">
              <w:rPr>
                <w:rFonts w:asciiTheme="minorEastAsia" w:eastAsiaTheme="minorEastAsia" w:hAnsiTheme="minorEastAsia" w:hint="eastAsia"/>
                <w:szCs w:val="21"/>
                <w:lang w:eastAsia="zh-CN"/>
              </w:rPr>
              <w:t xml:space="preserve">　　　　　　　</w:t>
            </w:r>
            <w:r w:rsidR="004526EA" w:rsidRPr="00F727DE">
              <w:rPr>
                <w:rFonts w:asciiTheme="minorEastAsia" w:eastAsiaTheme="minorEastAsia" w:hAnsiTheme="minorEastAsia" w:hint="eastAsia"/>
                <w:szCs w:val="21"/>
              </w:rPr>
              <w:t>85.7</w:t>
            </w:r>
            <w:r w:rsidRPr="00F727DE">
              <w:rPr>
                <w:rFonts w:asciiTheme="minorEastAsia" w:eastAsiaTheme="minorEastAsia" w:hAnsiTheme="minorEastAsia" w:hint="eastAsia"/>
                <w:szCs w:val="21"/>
              </w:rPr>
              <w:t>％</w:t>
            </w:r>
            <w:r w:rsidR="004526EA" w:rsidRPr="00F727DE">
              <w:rPr>
                <w:rFonts w:asciiTheme="minorEastAsia" w:eastAsiaTheme="minorEastAsia" w:hAnsiTheme="minorEastAsia" w:hint="eastAsia"/>
                <w:szCs w:val="21"/>
              </w:rPr>
              <w:t>（〇）</w:t>
            </w:r>
          </w:p>
          <w:p w14:paraId="0208B821" w14:textId="77777777" w:rsidR="00293140" w:rsidRPr="00F727DE" w:rsidRDefault="00293140" w:rsidP="00293140">
            <w:pPr>
              <w:pStyle w:val="ab"/>
              <w:spacing w:line="320" w:lineRule="exact"/>
              <w:ind w:leftChars="0" w:left="420"/>
              <w:rPr>
                <w:rFonts w:asciiTheme="minorEastAsia" w:eastAsiaTheme="minorEastAsia" w:hAnsiTheme="minorEastAsia"/>
                <w:szCs w:val="21"/>
              </w:rPr>
            </w:pPr>
          </w:p>
          <w:p w14:paraId="5BAA1BF1" w14:textId="77777777" w:rsidR="00293140" w:rsidRPr="00F727DE" w:rsidRDefault="00293140" w:rsidP="00293140">
            <w:pPr>
              <w:pStyle w:val="ab"/>
              <w:spacing w:line="320" w:lineRule="exact"/>
              <w:ind w:leftChars="0" w:left="420"/>
              <w:rPr>
                <w:rFonts w:asciiTheme="minorEastAsia" w:eastAsiaTheme="minorEastAsia" w:hAnsiTheme="minorEastAsia"/>
                <w:szCs w:val="21"/>
              </w:rPr>
            </w:pPr>
          </w:p>
          <w:p w14:paraId="69749637" w14:textId="77777777" w:rsidR="00293140" w:rsidRPr="00F727DE" w:rsidRDefault="00293140" w:rsidP="00293140">
            <w:pPr>
              <w:pStyle w:val="ab"/>
              <w:numPr>
                <w:ilvl w:val="0"/>
                <w:numId w:val="37"/>
              </w:numPr>
              <w:spacing w:line="320" w:lineRule="exact"/>
              <w:ind w:leftChars="0"/>
              <w:rPr>
                <w:rFonts w:asciiTheme="minorEastAsia" w:eastAsiaTheme="minorEastAsia" w:hAnsiTheme="minorEastAsia"/>
                <w:szCs w:val="21"/>
              </w:rPr>
            </w:pPr>
            <w:r w:rsidRPr="00F727DE">
              <w:rPr>
                <w:rFonts w:asciiTheme="minorEastAsia" w:eastAsiaTheme="minorEastAsia" w:hAnsiTheme="minorEastAsia" w:hint="eastAsia"/>
                <w:szCs w:val="21"/>
              </w:rPr>
              <w:t>時間外勤務月80h超の教職員数</w:t>
            </w:r>
          </w:p>
          <w:p w14:paraId="4D4DA2B9" w14:textId="6D414221" w:rsidR="00293140" w:rsidRPr="00F727DE" w:rsidRDefault="00293140" w:rsidP="00293140">
            <w:pPr>
              <w:pStyle w:val="ab"/>
              <w:spacing w:line="320" w:lineRule="exact"/>
              <w:ind w:leftChars="0" w:left="420"/>
              <w:rPr>
                <w:rFonts w:asciiTheme="minorEastAsia" w:eastAsiaTheme="minorEastAsia" w:hAnsiTheme="minorEastAsia"/>
                <w:szCs w:val="21"/>
              </w:rPr>
            </w:pPr>
            <w:r w:rsidRPr="00F727DE">
              <w:rPr>
                <w:rFonts w:asciiTheme="minorEastAsia" w:eastAsiaTheme="minorEastAsia" w:hAnsiTheme="minorEastAsia" w:hint="eastAsia"/>
                <w:szCs w:val="21"/>
              </w:rPr>
              <w:t xml:space="preserve">　</w:t>
            </w:r>
            <w:r w:rsidR="00E20AEC" w:rsidRPr="00F727DE">
              <w:rPr>
                <w:rFonts w:asciiTheme="minorEastAsia" w:eastAsiaTheme="minorEastAsia" w:hAnsiTheme="minorEastAsia" w:hint="eastAsia"/>
                <w:szCs w:val="21"/>
              </w:rPr>
              <w:t xml:space="preserve">　</w:t>
            </w:r>
            <w:r w:rsidR="00154F61" w:rsidRPr="00F727DE">
              <w:rPr>
                <w:rFonts w:asciiTheme="minorEastAsia" w:eastAsiaTheme="minorEastAsia" w:hAnsiTheme="minorEastAsia" w:hint="eastAsia"/>
                <w:szCs w:val="21"/>
              </w:rPr>
              <w:t xml:space="preserve">　　　　</w:t>
            </w:r>
            <w:r w:rsidR="00D808CC" w:rsidRPr="00F727DE">
              <w:rPr>
                <w:rFonts w:asciiTheme="minorEastAsia" w:eastAsiaTheme="minorEastAsia" w:hAnsiTheme="minorEastAsia" w:hint="eastAsia"/>
                <w:szCs w:val="21"/>
              </w:rPr>
              <w:t>延べ</w:t>
            </w:r>
            <w:r w:rsidRPr="00F727DE">
              <w:rPr>
                <w:rFonts w:asciiTheme="minorEastAsia" w:eastAsiaTheme="minorEastAsia" w:hAnsiTheme="minorEastAsia" w:hint="eastAsia"/>
                <w:szCs w:val="21"/>
              </w:rPr>
              <w:t xml:space="preserve">　</w:t>
            </w:r>
            <w:r w:rsidR="00E20AEC" w:rsidRPr="00F727DE">
              <w:rPr>
                <w:rFonts w:asciiTheme="minorEastAsia" w:eastAsiaTheme="minorEastAsia" w:hAnsiTheme="minorEastAsia" w:hint="eastAsia"/>
                <w:szCs w:val="21"/>
              </w:rPr>
              <w:t>18</w:t>
            </w:r>
            <w:r w:rsidRPr="00F727DE">
              <w:rPr>
                <w:rFonts w:asciiTheme="minorEastAsia" w:eastAsiaTheme="minorEastAsia" w:hAnsiTheme="minorEastAsia" w:hint="eastAsia"/>
                <w:szCs w:val="21"/>
              </w:rPr>
              <w:t>人</w:t>
            </w:r>
            <w:r w:rsidR="00E20AEC" w:rsidRPr="00F727DE">
              <w:rPr>
                <w:rFonts w:asciiTheme="minorEastAsia" w:eastAsiaTheme="minorEastAsia" w:hAnsiTheme="minorEastAsia" w:hint="eastAsia"/>
                <w:szCs w:val="21"/>
              </w:rPr>
              <w:t>（〇）</w:t>
            </w:r>
          </w:p>
          <w:p w14:paraId="60D5A3E4" w14:textId="77777777" w:rsidR="00293140" w:rsidRPr="00F727DE" w:rsidRDefault="00293140" w:rsidP="00293140">
            <w:pPr>
              <w:pStyle w:val="ab"/>
              <w:spacing w:line="320" w:lineRule="exact"/>
              <w:ind w:leftChars="0" w:left="420"/>
              <w:rPr>
                <w:rFonts w:asciiTheme="minorEastAsia" w:eastAsiaTheme="minorEastAsia" w:hAnsiTheme="minorEastAsia"/>
                <w:szCs w:val="21"/>
              </w:rPr>
            </w:pPr>
          </w:p>
          <w:p w14:paraId="4189F27C" w14:textId="4C7FB634" w:rsidR="004D5ECD" w:rsidRPr="00F727DE" w:rsidRDefault="00C0526D" w:rsidP="00293140">
            <w:pPr>
              <w:pStyle w:val="ab"/>
              <w:spacing w:line="320" w:lineRule="exact"/>
              <w:ind w:leftChars="0" w:left="420"/>
              <w:rPr>
                <w:rFonts w:asciiTheme="minorEastAsia" w:eastAsiaTheme="minorEastAsia" w:hAnsiTheme="minorEastAsia"/>
                <w:szCs w:val="21"/>
              </w:rPr>
            </w:pPr>
            <w:r w:rsidRPr="00F727DE">
              <w:rPr>
                <w:rFonts w:asciiTheme="minorEastAsia" w:eastAsiaTheme="minorEastAsia" w:hAnsiTheme="minorEastAsia" w:hint="eastAsia"/>
                <w:szCs w:val="21"/>
              </w:rPr>
              <w:t>ストレスチェック</w:t>
            </w:r>
            <w:r w:rsidR="004D5ECD" w:rsidRPr="00F727DE">
              <w:rPr>
                <w:rFonts w:asciiTheme="minorEastAsia" w:eastAsiaTheme="minorEastAsia" w:hAnsiTheme="minorEastAsia" w:hint="eastAsia"/>
                <w:szCs w:val="21"/>
              </w:rPr>
              <w:t>職場総合健康リ</w:t>
            </w:r>
          </w:p>
          <w:p w14:paraId="4063075A" w14:textId="67B82263" w:rsidR="00C0526D" w:rsidRPr="00F727DE" w:rsidRDefault="004D5ECD" w:rsidP="00293140">
            <w:pPr>
              <w:pStyle w:val="ab"/>
              <w:spacing w:line="320" w:lineRule="exact"/>
              <w:ind w:leftChars="0" w:left="420"/>
              <w:rPr>
                <w:rFonts w:asciiTheme="minorEastAsia" w:eastAsiaTheme="minorEastAsia" w:hAnsiTheme="minorEastAsia"/>
                <w:szCs w:val="21"/>
              </w:rPr>
            </w:pPr>
            <w:r w:rsidRPr="00F727DE">
              <w:rPr>
                <w:rFonts w:asciiTheme="minorEastAsia" w:eastAsiaTheme="minorEastAsia" w:hAnsiTheme="minorEastAsia" w:hint="eastAsia"/>
                <w:szCs w:val="21"/>
              </w:rPr>
              <w:t>スク値87（昨年度比－３）（〇）</w:t>
            </w:r>
          </w:p>
          <w:p w14:paraId="24682453" w14:textId="77777777" w:rsidR="00C0526D" w:rsidRPr="00F727DE" w:rsidRDefault="00C0526D" w:rsidP="00293140">
            <w:pPr>
              <w:pStyle w:val="ab"/>
              <w:spacing w:line="320" w:lineRule="exact"/>
              <w:ind w:leftChars="0" w:left="420"/>
              <w:rPr>
                <w:rFonts w:asciiTheme="minorEastAsia" w:eastAsiaTheme="minorEastAsia" w:hAnsiTheme="minorEastAsia"/>
                <w:szCs w:val="21"/>
              </w:rPr>
            </w:pPr>
          </w:p>
          <w:p w14:paraId="0AE8636C" w14:textId="0D324D1E" w:rsidR="00293140" w:rsidRPr="00F727DE" w:rsidRDefault="00293140" w:rsidP="00293140">
            <w:pPr>
              <w:pStyle w:val="ab"/>
              <w:spacing w:line="320" w:lineRule="exact"/>
              <w:ind w:leftChars="0" w:left="420"/>
              <w:rPr>
                <w:rFonts w:asciiTheme="minorEastAsia" w:eastAsiaTheme="minorEastAsia" w:hAnsiTheme="minorEastAsia"/>
                <w:szCs w:val="21"/>
              </w:rPr>
            </w:pPr>
            <w:r w:rsidRPr="00F727DE">
              <w:rPr>
                <w:rFonts w:asciiTheme="minorEastAsia" w:eastAsiaTheme="minorEastAsia" w:hAnsiTheme="minorEastAsia" w:hint="eastAsia"/>
                <w:szCs w:val="21"/>
              </w:rPr>
              <w:t xml:space="preserve">超過勤務時間　</w:t>
            </w:r>
            <w:r w:rsidR="00C0526D" w:rsidRPr="00F727DE">
              <w:rPr>
                <w:rFonts w:asciiTheme="minorEastAsia" w:eastAsiaTheme="minorEastAsia" w:hAnsiTheme="minorEastAsia" w:hint="eastAsia"/>
                <w:szCs w:val="21"/>
              </w:rPr>
              <w:t>43.1</w:t>
            </w:r>
            <w:r w:rsidRPr="00F727DE">
              <w:rPr>
                <w:rFonts w:asciiTheme="minorEastAsia" w:eastAsiaTheme="minorEastAsia" w:hAnsiTheme="minorEastAsia" w:hint="eastAsia"/>
                <w:szCs w:val="21"/>
              </w:rPr>
              <w:t>ｈ</w:t>
            </w:r>
            <w:r w:rsidR="00C0526D" w:rsidRPr="00F727DE">
              <w:rPr>
                <w:rFonts w:asciiTheme="minorEastAsia" w:eastAsiaTheme="minorEastAsia" w:hAnsiTheme="minorEastAsia" w:hint="eastAsia"/>
                <w:szCs w:val="21"/>
              </w:rPr>
              <w:t xml:space="preserve">　</w:t>
            </w:r>
          </w:p>
          <w:p w14:paraId="6BAD95A3" w14:textId="7B9F82FA" w:rsidR="009678C9" w:rsidRPr="00F727DE" w:rsidRDefault="009678C9" w:rsidP="00293140">
            <w:pPr>
              <w:pStyle w:val="ab"/>
              <w:spacing w:line="320" w:lineRule="exact"/>
              <w:ind w:leftChars="0" w:left="420"/>
              <w:rPr>
                <w:rFonts w:asciiTheme="minorEastAsia" w:eastAsiaTheme="minorEastAsia" w:hAnsiTheme="minorEastAsia"/>
                <w:szCs w:val="21"/>
              </w:rPr>
            </w:pPr>
            <w:r w:rsidRPr="00F727DE">
              <w:rPr>
                <w:rFonts w:asciiTheme="minorEastAsia" w:eastAsiaTheme="minorEastAsia" w:hAnsiTheme="minorEastAsia" w:hint="eastAsia"/>
                <w:szCs w:val="21"/>
              </w:rPr>
              <w:t>※昨年度から算出方法が変更になり、R</w:t>
            </w:r>
            <w:r w:rsidR="00FD724A" w:rsidRPr="00F727DE">
              <w:rPr>
                <w:rFonts w:asciiTheme="minorEastAsia" w:eastAsiaTheme="minorEastAsia" w:hAnsiTheme="minorEastAsia" w:hint="eastAsia"/>
                <w:szCs w:val="21"/>
              </w:rPr>
              <w:t>５</w:t>
            </w:r>
            <w:r w:rsidRPr="00F727DE">
              <w:rPr>
                <w:rFonts w:asciiTheme="minorEastAsia" w:eastAsiaTheme="minorEastAsia" w:hAnsiTheme="minorEastAsia" w:hint="eastAsia"/>
                <w:szCs w:val="21"/>
              </w:rPr>
              <w:t>新データでは45.5ｈとなる。</w:t>
            </w:r>
          </w:p>
          <w:p w14:paraId="70E14AC0" w14:textId="77777777" w:rsidR="009678C9" w:rsidRPr="00F727DE" w:rsidRDefault="009678C9" w:rsidP="00293140">
            <w:pPr>
              <w:pStyle w:val="ab"/>
              <w:spacing w:line="320" w:lineRule="exact"/>
              <w:ind w:leftChars="0" w:left="420"/>
              <w:rPr>
                <w:rFonts w:asciiTheme="minorEastAsia" w:eastAsiaTheme="minorEastAsia" w:hAnsiTheme="minorEastAsia"/>
                <w:szCs w:val="21"/>
              </w:rPr>
            </w:pPr>
            <w:r w:rsidRPr="00F727DE">
              <w:rPr>
                <w:rFonts w:asciiTheme="minorEastAsia" w:eastAsiaTheme="minorEastAsia" w:hAnsiTheme="minorEastAsia" w:hint="eastAsia"/>
                <w:szCs w:val="21"/>
              </w:rPr>
              <w:t>43.1/45.5=0.947　５％縮減達成</w:t>
            </w:r>
          </w:p>
          <w:p w14:paraId="6A44F0AC" w14:textId="5856502C" w:rsidR="009678C9" w:rsidRPr="00F727DE" w:rsidRDefault="009678C9" w:rsidP="00293140">
            <w:pPr>
              <w:pStyle w:val="ab"/>
              <w:spacing w:line="320" w:lineRule="exact"/>
              <w:ind w:leftChars="0" w:left="420"/>
              <w:rPr>
                <w:rFonts w:asciiTheme="minorEastAsia" w:eastAsiaTheme="minorEastAsia" w:hAnsiTheme="minorEastAsia"/>
                <w:szCs w:val="21"/>
              </w:rPr>
            </w:pPr>
            <w:r w:rsidRPr="00F727DE">
              <w:rPr>
                <w:rFonts w:asciiTheme="minorEastAsia" w:eastAsiaTheme="minorEastAsia" w:hAnsiTheme="minorEastAsia" w:hint="eastAsia"/>
                <w:szCs w:val="21"/>
              </w:rPr>
              <w:t xml:space="preserve">している。　　　　</w:t>
            </w:r>
            <w:r w:rsidR="00795DA5" w:rsidRPr="00F727DE">
              <w:rPr>
                <w:rFonts w:asciiTheme="minorEastAsia" w:eastAsiaTheme="minorEastAsia" w:hAnsiTheme="minorEastAsia" w:hint="eastAsia"/>
                <w:szCs w:val="21"/>
              </w:rPr>
              <w:t xml:space="preserve">　　</w:t>
            </w:r>
            <w:r w:rsidRPr="00F727DE">
              <w:rPr>
                <w:rFonts w:asciiTheme="minorEastAsia" w:eastAsiaTheme="minorEastAsia" w:hAnsiTheme="minorEastAsia" w:hint="eastAsia"/>
                <w:szCs w:val="21"/>
              </w:rPr>
              <w:t>（</w:t>
            </w:r>
            <w:r w:rsidR="00795DA5" w:rsidRPr="00F727DE">
              <w:rPr>
                <w:rFonts w:asciiTheme="minorEastAsia" w:eastAsiaTheme="minorEastAsia" w:hAnsiTheme="minorEastAsia" w:hint="eastAsia"/>
                <w:szCs w:val="21"/>
              </w:rPr>
              <w:t>△</w:t>
            </w:r>
            <w:r w:rsidRPr="00F727DE">
              <w:rPr>
                <w:rFonts w:asciiTheme="minorEastAsia" w:eastAsiaTheme="minorEastAsia" w:hAnsiTheme="minorEastAsia" w:hint="eastAsia"/>
                <w:szCs w:val="21"/>
              </w:rPr>
              <w:t>）</w:t>
            </w:r>
          </w:p>
        </w:tc>
      </w:tr>
      <w:tr w:rsidR="00E949C6" w:rsidRPr="00323245" w14:paraId="0D90FF02" w14:textId="77777777" w:rsidTr="009678C9">
        <w:trPr>
          <w:cantSplit/>
          <w:trHeight w:hRule="exact" w:val="2124"/>
        </w:trPr>
        <w:tc>
          <w:tcPr>
            <w:tcW w:w="846" w:type="dxa"/>
            <w:vMerge/>
            <w:tcBorders>
              <w:bottom w:val="single" w:sz="4" w:space="0" w:color="auto"/>
            </w:tcBorders>
            <w:shd w:val="clear" w:color="auto" w:fill="auto"/>
            <w:textDirection w:val="tbRlV"/>
            <w:vAlign w:val="center"/>
          </w:tcPr>
          <w:p w14:paraId="15D59B3A" w14:textId="47B461E1" w:rsidR="00E949C6" w:rsidRPr="00F727DE" w:rsidRDefault="00E949C6" w:rsidP="00E949C6">
            <w:pPr>
              <w:ind w:left="390" w:hangingChars="200" w:hanging="390"/>
              <w:rPr>
                <w:rFonts w:asciiTheme="minorEastAsia" w:eastAsiaTheme="minorEastAsia" w:hAnsiTheme="minorEastAsia"/>
                <w:b/>
                <w:szCs w:val="21"/>
              </w:rPr>
            </w:pPr>
          </w:p>
        </w:tc>
        <w:tc>
          <w:tcPr>
            <w:tcW w:w="2197" w:type="dxa"/>
            <w:tcBorders>
              <w:top w:val="nil"/>
              <w:bottom w:val="single" w:sz="4" w:space="0" w:color="auto"/>
            </w:tcBorders>
            <w:shd w:val="clear" w:color="auto" w:fill="auto"/>
          </w:tcPr>
          <w:p w14:paraId="4D068ECF" w14:textId="79112583" w:rsidR="00E949C6" w:rsidRPr="00F727DE" w:rsidRDefault="00E949C6" w:rsidP="00E949C6">
            <w:pPr>
              <w:ind w:left="292" w:hangingChars="150" w:hanging="292"/>
              <w:rPr>
                <w:rFonts w:asciiTheme="minorEastAsia" w:eastAsiaTheme="minorEastAsia" w:hAnsiTheme="minorEastAsia"/>
                <w:b/>
              </w:rPr>
            </w:pPr>
            <w:r w:rsidRPr="00F727DE">
              <w:rPr>
                <w:rFonts w:asciiTheme="minorEastAsia" w:eastAsiaTheme="minorEastAsia" w:hAnsiTheme="minorEastAsia" w:hint="eastAsia"/>
                <w:b/>
              </w:rPr>
              <w:t xml:space="preserve"> (２)安全安心な教育環境の確立</w:t>
            </w:r>
          </w:p>
          <w:p w14:paraId="416CC2C9" w14:textId="414BF680" w:rsidR="00E949C6" w:rsidRPr="00F727DE" w:rsidRDefault="00E949C6" w:rsidP="00E949C6">
            <w:pPr>
              <w:ind w:left="194" w:hangingChars="100" w:hanging="194"/>
              <w:rPr>
                <w:rFonts w:asciiTheme="minorEastAsia" w:eastAsiaTheme="minorEastAsia" w:hAnsiTheme="minorEastAsia"/>
                <w:b/>
                <w:szCs w:val="21"/>
              </w:rPr>
            </w:pPr>
            <w:r w:rsidRPr="00F727DE">
              <w:rPr>
                <w:rFonts w:asciiTheme="minorEastAsia" w:eastAsiaTheme="minorEastAsia" w:hAnsiTheme="minorEastAsia" w:hint="eastAsia"/>
              </w:rPr>
              <w:t>ア　施設設備の機能回復と充実</w:t>
            </w:r>
          </w:p>
        </w:tc>
        <w:tc>
          <w:tcPr>
            <w:tcW w:w="4607" w:type="dxa"/>
            <w:tcBorders>
              <w:top w:val="nil"/>
              <w:bottom w:val="single" w:sz="4" w:space="0" w:color="auto"/>
              <w:right w:val="dashed" w:sz="4" w:space="0" w:color="auto"/>
            </w:tcBorders>
            <w:shd w:val="clear" w:color="auto" w:fill="auto"/>
          </w:tcPr>
          <w:p w14:paraId="4F5E6753" w14:textId="77777777" w:rsidR="00E949C6" w:rsidRPr="00F727DE" w:rsidRDefault="00E949C6" w:rsidP="00E949C6">
            <w:pPr>
              <w:spacing w:line="320" w:lineRule="exact"/>
              <w:ind w:left="390" w:hangingChars="200" w:hanging="390"/>
              <w:rPr>
                <w:rFonts w:asciiTheme="minorEastAsia" w:eastAsiaTheme="minorEastAsia" w:hAnsiTheme="minorEastAsia"/>
                <w:szCs w:val="21"/>
              </w:rPr>
            </w:pPr>
            <w:r w:rsidRPr="00F727DE">
              <w:rPr>
                <w:rFonts w:asciiTheme="minorEastAsia" w:eastAsiaTheme="minorEastAsia" w:hAnsiTheme="minorEastAsia" w:hint="eastAsia"/>
                <w:b/>
                <w:szCs w:val="21"/>
              </w:rPr>
              <w:t>（２）</w:t>
            </w:r>
            <w:r w:rsidRPr="00F727DE">
              <w:rPr>
                <w:rFonts w:asciiTheme="minorEastAsia" w:eastAsiaTheme="minorEastAsia" w:hAnsiTheme="minorEastAsia" w:hint="eastAsia"/>
                <w:szCs w:val="21"/>
              </w:rPr>
              <w:t>安全安心な教育環境の確立</w:t>
            </w:r>
          </w:p>
          <w:p w14:paraId="73AEAD7F" w14:textId="77777777" w:rsidR="00E949C6" w:rsidRPr="00F727DE" w:rsidRDefault="00E949C6" w:rsidP="00E949C6">
            <w:pPr>
              <w:spacing w:line="320" w:lineRule="exact"/>
              <w:ind w:left="388" w:hangingChars="200" w:hanging="388"/>
              <w:rPr>
                <w:rFonts w:asciiTheme="minorEastAsia" w:eastAsiaTheme="minorEastAsia" w:hAnsiTheme="minorEastAsia"/>
                <w:szCs w:val="21"/>
              </w:rPr>
            </w:pPr>
            <w:r w:rsidRPr="00F727DE">
              <w:rPr>
                <w:rFonts w:asciiTheme="minorEastAsia" w:eastAsiaTheme="minorEastAsia" w:hAnsiTheme="minorEastAsia" w:hint="eastAsia"/>
                <w:szCs w:val="21"/>
              </w:rPr>
              <w:t>ア　経年劣化等による設備等の機能回復を図る。学校施設、物品等の機能回復と充実により教育環境を整える。</w:t>
            </w:r>
          </w:p>
        </w:tc>
        <w:tc>
          <w:tcPr>
            <w:tcW w:w="4111" w:type="dxa"/>
            <w:tcBorders>
              <w:top w:val="nil"/>
              <w:bottom w:val="single" w:sz="4" w:space="0" w:color="auto"/>
              <w:right w:val="dashed" w:sz="4" w:space="0" w:color="auto"/>
            </w:tcBorders>
          </w:tcPr>
          <w:p w14:paraId="540DB457" w14:textId="77777777" w:rsidR="00E949C6" w:rsidRPr="00F727DE" w:rsidRDefault="00E949C6" w:rsidP="00E949C6">
            <w:pPr>
              <w:spacing w:line="320" w:lineRule="exact"/>
              <w:rPr>
                <w:rFonts w:asciiTheme="minorEastAsia" w:eastAsiaTheme="minorEastAsia" w:hAnsiTheme="minorEastAsia"/>
                <w:b/>
                <w:szCs w:val="21"/>
              </w:rPr>
            </w:pPr>
            <w:r w:rsidRPr="00F727DE">
              <w:rPr>
                <w:rFonts w:asciiTheme="minorEastAsia" w:eastAsiaTheme="minorEastAsia" w:hAnsiTheme="minorEastAsia" w:hint="eastAsia"/>
                <w:b/>
                <w:szCs w:val="21"/>
              </w:rPr>
              <w:t>（２）</w:t>
            </w:r>
          </w:p>
          <w:p w14:paraId="2CCC61BF" w14:textId="77777777" w:rsidR="00E949C6" w:rsidRPr="00F727DE" w:rsidRDefault="00E949C6" w:rsidP="00E949C6">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ア・不良箇所の減少</w:t>
            </w:r>
          </w:p>
        </w:tc>
        <w:tc>
          <w:tcPr>
            <w:tcW w:w="3685" w:type="dxa"/>
            <w:tcBorders>
              <w:top w:val="nil"/>
              <w:left w:val="dashed" w:sz="4" w:space="0" w:color="auto"/>
              <w:bottom w:val="single" w:sz="4" w:space="0" w:color="auto"/>
              <w:right w:val="single" w:sz="4" w:space="0" w:color="auto"/>
            </w:tcBorders>
          </w:tcPr>
          <w:p w14:paraId="4E8CD660" w14:textId="77777777" w:rsidR="00E949C6" w:rsidRPr="00F727DE" w:rsidRDefault="00293140" w:rsidP="00293140">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（２）</w:t>
            </w:r>
          </w:p>
          <w:p w14:paraId="1E8DF588" w14:textId="77777777" w:rsidR="00293140" w:rsidRPr="00F727DE" w:rsidRDefault="00293140" w:rsidP="00293140">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ア．</w:t>
            </w:r>
            <w:r w:rsidR="00893EE2" w:rsidRPr="00F727DE">
              <w:rPr>
                <w:rFonts w:asciiTheme="minorEastAsia" w:eastAsiaTheme="minorEastAsia" w:hAnsiTheme="minorEastAsia" w:hint="eastAsia"/>
                <w:szCs w:val="21"/>
              </w:rPr>
              <w:t>冬季の火災報知機の誤作動、調理</w:t>
            </w:r>
          </w:p>
          <w:p w14:paraId="120DB3EF" w14:textId="77777777" w:rsidR="00893EE2" w:rsidRPr="00F727DE" w:rsidRDefault="00893EE2" w:rsidP="00293140">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 xml:space="preserve">　実習室の給湯器故障による使用不可、</w:t>
            </w:r>
          </w:p>
          <w:p w14:paraId="10313C67" w14:textId="77777777" w:rsidR="00893EE2" w:rsidRPr="00F727DE" w:rsidRDefault="00893EE2" w:rsidP="00293140">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 xml:space="preserve">　地中の水道管破裂による大量漏水等、</w:t>
            </w:r>
          </w:p>
          <w:p w14:paraId="37CEA4B1" w14:textId="197FEA5E" w:rsidR="00893EE2" w:rsidRPr="00E57832" w:rsidRDefault="00893EE2" w:rsidP="00293140">
            <w:pPr>
              <w:spacing w:line="320" w:lineRule="exact"/>
              <w:rPr>
                <w:rFonts w:asciiTheme="minorEastAsia" w:eastAsiaTheme="minorEastAsia" w:hAnsiTheme="minorEastAsia"/>
                <w:szCs w:val="21"/>
              </w:rPr>
            </w:pPr>
            <w:r w:rsidRPr="00F727DE">
              <w:rPr>
                <w:rFonts w:asciiTheme="minorEastAsia" w:eastAsiaTheme="minorEastAsia" w:hAnsiTheme="minorEastAsia" w:hint="eastAsia"/>
                <w:szCs w:val="21"/>
              </w:rPr>
              <w:t xml:space="preserve">　大規模な改善が今後も必要。</w:t>
            </w:r>
            <w:r w:rsidR="00241CED" w:rsidRPr="00F727DE">
              <w:rPr>
                <w:rFonts w:asciiTheme="minorEastAsia" w:eastAsiaTheme="minorEastAsia" w:hAnsiTheme="minorEastAsia" w:hint="eastAsia"/>
                <w:szCs w:val="21"/>
              </w:rPr>
              <w:t xml:space="preserve">　（△）</w:t>
            </w:r>
          </w:p>
        </w:tc>
      </w:tr>
    </w:tbl>
    <w:p w14:paraId="0E93A800" w14:textId="77777777" w:rsidR="00957042" w:rsidRPr="009749C5" w:rsidRDefault="00957042" w:rsidP="00BF5194">
      <w:pPr>
        <w:spacing w:line="20" w:lineRule="exact"/>
        <w:jc w:val="left"/>
        <w:rPr>
          <w:rFonts w:ascii="ＭＳ ゴシック" w:eastAsia="ＭＳ ゴシック" w:hAnsi="ＭＳ ゴシック"/>
          <w:szCs w:val="21"/>
        </w:rPr>
      </w:pPr>
    </w:p>
    <w:sectPr w:rsidR="00957042" w:rsidRPr="009749C5" w:rsidSect="00F019BC">
      <w:headerReference w:type="default" r:id="rId8"/>
      <w:type w:val="evenPage"/>
      <w:pgSz w:w="16840" w:h="23814" w:code="8"/>
      <w:pgMar w:top="794" w:right="851" w:bottom="340" w:left="851" w:header="397" w:footer="397" w:gutter="0"/>
      <w:pgNumType w:start="1" w:chapStyle="1"/>
      <w:cols w:space="425"/>
      <w:docGrid w:type="linesAndChars" w:linePitch="286" w:charSpace="-32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659A" w14:textId="77777777" w:rsidR="00B631EA" w:rsidRDefault="00B631EA">
      <w:r>
        <w:separator/>
      </w:r>
    </w:p>
  </w:endnote>
  <w:endnote w:type="continuationSeparator" w:id="0">
    <w:p w14:paraId="462B8EAC" w14:textId="77777777" w:rsidR="00B631EA" w:rsidRDefault="00B6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77F6" w14:textId="77777777" w:rsidR="00B631EA" w:rsidRDefault="00B631EA">
      <w:r>
        <w:separator/>
      </w:r>
    </w:p>
  </w:footnote>
  <w:footnote w:type="continuationSeparator" w:id="0">
    <w:p w14:paraId="2F8ED123" w14:textId="77777777" w:rsidR="00B631EA" w:rsidRDefault="00B6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055F" w14:textId="33536F73" w:rsidR="004B1990" w:rsidRDefault="00DC5AB8" w:rsidP="00B600A4">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313E7" w:rsidRPr="00D46CE0">
      <w:rPr>
        <w:rFonts w:hint="eastAsia"/>
      </w:rPr>
      <w:t>３</w:t>
    </w:r>
    <w:r w:rsidR="001313EA" w:rsidRPr="00D46CE0">
      <w:rPr>
        <w:rFonts w:hint="eastAsia"/>
      </w:rPr>
      <w:t>０３</w:t>
    </w:r>
    <w:r w:rsidR="00E949C6" w:rsidRPr="00D46CE0">
      <w:rPr>
        <w:rFonts w:hint="eastAsia"/>
      </w:rPr>
      <w:t>４</w:t>
    </w:r>
  </w:p>
  <w:p w14:paraId="4B12E268" w14:textId="77777777" w:rsidR="00F019BC" w:rsidRDefault="00F019BC" w:rsidP="00B600A4">
    <w:pPr>
      <w:spacing w:line="360" w:lineRule="exact"/>
      <w:ind w:rightChars="100" w:right="210"/>
      <w:jc w:val="right"/>
      <w:rPr>
        <w:rFonts w:ascii="ＭＳ ゴシック" w:eastAsia="ＭＳ ゴシック" w:hAnsi="ＭＳ ゴシック"/>
        <w:sz w:val="20"/>
        <w:szCs w:val="20"/>
      </w:rPr>
    </w:pPr>
  </w:p>
  <w:p w14:paraId="6FB6E088" w14:textId="77777777" w:rsidR="004B1990" w:rsidRPr="003A3356" w:rsidRDefault="004B1990" w:rsidP="003A3356">
    <w:pPr>
      <w:spacing w:line="360" w:lineRule="exact"/>
      <w:ind w:rightChars="100" w:right="210"/>
      <w:jc w:val="right"/>
      <w:rPr>
        <w:rFonts w:ascii="ＭＳ 明朝" w:hAnsi="ＭＳ 明朝"/>
        <w:b/>
        <w:sz w:val="24"/>
      </w:rPr>
    </w:pPr>
    <w:r>
      <w:rPr>
        <w:rFonts w:ascii="ＭＳ 明朝" w:hAnsi="ＭＳ 明朝" w:hint="eastAsia"/>
        <w:b/>
        <w:sz w:val="24"/>
      </w:rPr>
      <w:t>府立生野高等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3B45C7"/>
    <w:multiLevelType w:val="hybridMultilevel"/>
    <w:tmpl w:val="4B767B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40BDA"/>
    <w:multiLevelType w:val="hybridMultilevel"/>
    <w:tmpl w:val="847E6F14"/>
    <w:lvl w:ilvl="0" w:tplc="821C12F4">
      <w:start w:val="2"/>
      <w:numFmt w:val="bullet"/>
      <w:lvlText w:val="・"/>
      <w:lvlJc w:val="left"/>
      <w:pPr>
        <w:ind w:left="161" w:hanging="360"/>
      </w:pPr>
      <w:rPr>
        <w:rFonts w:ascii="ＭＳ 明朝" w:eastAsia="ＭＳ 明朝" w:hAnsi="ＭＳ 明朝" w:cs="Times New Roman" w:hint="eastAsia"/>
      </w:rPr>
    </w:lvl>
    <w:lvl w:ilvl="1" w:tplc="0409000B" w:tentative="1">
      <w:start w:val="1"/>
      <w:numFmt w:val="bullet"/>
      <w:lvlText w:val=""/>
      <w:lvlJc w:val="left"/>
      <w:pPr>
        <w:ind w:left="641" w:hanging="420"/>
      </w:pPr>
      <w:rPr>
        <w:rFonts w:ascii="Wingdings" w:hAnsi="Wingdings" w:hint="default"/>
      </w:rPr>
    </w:lvl>
    <w:lvl w:ilvl="2" w:tplc="0409000D" w:tentative="1">
      <w:start w:val="1"/>
      <w:numFmt w:val="bullet"/>
      <w:lvlText w:val=""/>
      <w:lvlJc w:val="left"/>
      <w:pPr>
        <w:ind w:left="1061" w:hanging="420"/>
      </w:pPr>
      <w:rPr>
        <w:rFonts w:ascii="Wingdings" w:hAnsi="Wingdings" w:hint="default"/>
      </w:rPr>
    </w:lvl>
    <w:lvl w:ilvl="3" w:tplc="04090001" w:tentative="1">
      <w:start w:val="1"/>
      <w:numFmt w:val="bullet"/>
      <w:lvlText w:val=""/>
      <w:lvlJc w:val="left"/>
      <w:pPr>
        <w:ind w:left="1481" w:hanging="420"/>
      </w:pPr>
      <w:rPr>
        <w:rFonts w:ascii="Wingdings" w:hAnsi="Wingdings" w:hint="default"/>
      </w:rPr>
    </w:lvl>
    <w:lvl w:ilvl="4" w:tplc="0409000B" w:tentative="1">
      <w:start w:val="1"/>
      <w:numFmt w:val="bullet"/>
      <w:lvlText w:val=""/>
      <w:lvlJc w:val="left"/>
      <w:pPr>
        <w:ind w:left="1901" w:hanging="420"/>
      </w:pPr>
      <w:rPr>
        <w:rFonts w:ascii="Wingdings" w:hAnsi="Wingdings" w:hint="default"/>
      </w:rPr>
    </w:lvl>
    <w:lvl w:ilvl="5" w:tplc="0409000D" w:tentative="1">
      <w:start w:val="1"/>
      <w:numFmt w:val="bullet"/>
      <w:lvlText w:val=""/>
      <w:lvlJc w:val="left"/>
      <w:pPr>
        <w:ind w:left="2321" w:hanging="420"/>
      </w:pPr>
      <w:rPr>
        <w:rFonts w:ascii="Wingdings" w:hAnsi="Wingdings" w:hint="default"/>
      </w:rPr>
    </w:lvl>
    <w:lvl w:ilvl="6" w:tplc="04090001" w:tentative="1">
      <w:start w:val="1"/>
      <w:numFmt w:val="bullet"/>
      <w:lvlText w:val=""/>
      <w:lvlJc w:val="left"/>
      <w:pPr>
        <w:ind w:left="2741" w:hanging="420"/>
      </w:pPr>
      <w:rPr>
        <w:rFonts w:ascii="Wingdings" w:hAnsi="Wingdings" w:hint="default"/>
      </w:rPr>
    </w:lvl>
    <w:lvl w:ilvl="7" w:tplc="0409000B" w:tentative="1">
      <w:start w:val="1"/>
      <w:numFmt w:val="bullet"/>
      <w:lvlText w:val=""/>
      <w:lvlJc w:val="left"/>
      <w:pPr>
        <w:ind w:left="3161" w:hanging="420"/>
      </w:pPr>
      <w:rPr>
        <w:rFonts w:ascii="Wingdings" w:hAnsi="Wingdings" w:hint="default"/>
      </w:rPr>
    </w:lvl>
    <w:lvl w:ilvl="8" w:tplc="0409000D" w:tentative="1">
      <w:start w:val="1"/>
      <w:numFmt w:val="bullet"/>
      <w:lvlText w:val=""/>
      <w:lvlJc w:val="left"/>
      <w:pPr>
        <w:ind w:left="3581"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E666E5"/>
    <w:multiLevelType w:val="hybridMultilevel"/>
    <w:tmpl w:val="0E8083B8"/>
    <w:lvl w:ilvl="0" w:tplc="2B466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7E6150"/>
    <w:multiLevelType w:val="hybridMultilevel"/>
    <w:tmpl w:val="57F278FA"/>
    <w:lvl w:ilvl="0" w:tplc="EBEC485C">
      <w:start w:val="2"/>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870AA9"/>
    <w:multiLevelType w:val="hybridMultilevel"/>
    <w:tmpl w:val="39049958"/>
    <w:lvl w:ilvl="0" w:tplc="65AE5D6A">
      <w:start w:val="2"/>
      <w:numFmt w:val="bullet"/>
      <w:lvlText w:val="・"/>
      <w:lvlJc w:val="left"/>
      <w:pPr>
        <w:tabs>
          <w:tab w:val="num" w:pos="555"/>
        </w:tabs>
        <w:ind w:left="555" w:hanging="360"/>
      </w:pPr>
      <w:rPr>
        <w:rFonts w:ascii="ＭＳ 明朝" w:eastAsia="ＭＳ 明朝" w:hAnsi="ＭＳ 明朝" w:cs="Times New Roman" w:hint="eastAsia"/>
        <w:u w:val="none"/>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28B90D0D"/>
    <w:multiLevelType w:val="hybridMultilevel"/>
    <w:tmpl w:val="86E8EC66"/>
    <w:lvl w:ilvl="0" w:tplc="50B80E22">
      <w:start w:val="1"/>
      <w:numFmt w:val="decimalFullWidth"/>
      <w:lvlText w:val="%1年"/>
      <w:lvlJc w:val="left"/>
      <w:pPr>
        <w:ind w:left="1110" w:hanging="555"/>
      </w:pPr>
      <w:rPr>
        <w:rFonts w:hint="default"/>
        <w:u w:val="none"/>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1534EB"/>
    <w:multiLevelType w:val="hybridMultilevel"/>
    <w:tmpl w:val="D4D47410"/>
    <w:lvl w:ilvl="0" w:tplc="A314E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7A34DC"/>
    <w:multiLevelType w:val="hybridMultilevel"/>
    <w:tmpl w:val="11EE2FFC"/>
    <w:lvl w:ilvl="0" w:tplc="24D66F38">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7152746"/>
    <w:multiLevelType w:val="hybridMultilevel"/>
    <w:tmpl w:val="BB0E9E7A"/>
    <w:lvl w:ilvl="0" w:tplc="10307C58">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A4D3DE1"/>
    <w:multiLevelType w:val="hybridMultilevel"/>
    <w:tmpl w:val="B600D4D2"/>
    <w:lvl w:ilvl="0" w:tplc="8A8E1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3E00F6"/>
    <w:multiLevelType w:val="hybridMultilevel"/>
    <w:tmpl w:val="EFD66A58"/>
    <w:lvl w:ilvl="0" w:tplc="EF5AD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B474EC"/>
    <w:multiLevelType w:val="hybridMultilevel"/>
    <w:tmpl w:val="100A98BA"/>
    <w:lvl w:ilvl="0" w:tplc="9DD46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7F93EE6"/>
    <w:multiLevelType w:val="hybridMultilevel"/>
    <w:tmpl w:val="73F648AA"/>
    <w:lvl w:ilvl="0" w:tplc="25B4F018">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3" w15:restartNumberingAfterBreak="0">
    <w:nsid w:val="5B004B5D"/>
    <w:multiLevelType w:val="hybridMultilevel"/>
    <w:tmpl w:val="A6E654CE"/>
    <w:lvl w:ilvl="0" w:tplc="3AB47A06">
      <w:start w:val="1"/>
      <w:numFmt w:val="decimalFullWidth"/>
      <w:lvlText w:val="%1年"/>
      <w:lvlJc w:val="left"/>
      <w:pPr>
        <w:ind w:left="915" w:hanging="510"/>
      </w:pPr>
      <w:rPr>
        <w:rFonts w:hint="default"/>
        <w:u w:val="no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2B72C1"/>
    <w:multiLevelType w:val="hybridMultilevel"/>
    <w:tmpl w:val="35A6928C"/>
    <w:lvl w:ilvl="0" w:tplc="F2E858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A4700EB"/>
    <w:multiLevelType w:val="hybridMultilevel"/>
    <w:tmpl w:val="112656F8"/>
    <w:lvl w:ilvl="0" w:tplc="A7D2AB96">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B71446"/>
    <w:multiLevelType w:val="hybridMultilevel"/>
    <w:tmpl w:val="FBEE8D52"/>
    <w:lvl w:ilvl="0" w:tplc="3D08D056">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3B36CE8"/>
    <w:multiLevelType w:val="hybridMultilevel"/>
    <w:tmpl w:val="9912C8CA"/>
    <w:lvl w:ilvl="0" w:tplc="BB30C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D61469"/>
    <w:multiLevelType w:val="hybridMultilevel"/>
    <w:tmpl w:val="58E0E0BC"/>
    <w:lvl w:ilvl="0" w:tplc="436E59E0">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4" w15:restartNumberingAfterBreak="0">
    <w:nsid w:val="796E3843"/>
    <w:multiLevelType w:val="hybridMultilevel"/>
    <w:tmpl w:val="6F128714"/>
    <w:lvl w:ilvl="0" w:tplc="4B2E8D76">
      <w:start w:val="4"/>
      <w:numFmt w:val="bullet"/>
      <w:lvlText w:val="・"/>
      <w:lvlJc w:val="left"/>
      <w:pPr>
        <w:ind w:left="152" w:hanging="360"/>
      </w:pPr>
      <w:rPr>
        <w:rFonts w:ascii="ＭＳ 明朝" w:eastAsia="ＭＳ 明朝" w:hAnsi="ＭＳ 明朝" w:cs="Times New Roman" w:hint="eastAsia"/>
      </w:rPr>
    </w:lvl>
    <w:lvl w:ilvl="1" w:tplc="0409000B" w:tentative="1">
      <w:start w:val="1"/>
      <w:numFmt w:val="bullet"/>
      <w:lvlText w:val=""/>
      <w:lvlJc w:val="left"/>
      <w:pPr>
        <w:ind w:left="632" w:hanging="420"/>
      </w:pPr>
      <w:rPr>
        <w:rFonts w:ascii="Wingdings" w:hAnsi="Wingdings" w:hint="default"/>
      </w:rPr>
    </w:lvl>
    <w:lvl w:ilvl="2" w:tplc="0409000D" w:tentative="1">
      <w:start w:val="1"/>
      <w:numFmt w:val="bullet"/>
      <w:lvlText w:val=""/>
      <w:lvlJc w:val="left"/>
      <w:pPr>
        <w:ind w:left="1052" w:hanging="420"/>
      </w:pPr>
      <w:rPr>
        <w:rFonts w:ascii="Wingdings" w:hAnsi="Wingdings" w:hint="default"/>
      </w:rPr>
    </w:lvl>
    <w:lvl w:ilvl="3" w:tplc="04090001" w:tentative="1">
      <w:start w:val="1"/>
      <w:numFmt w:val="bullet"/>
      <w:lvlText w:val=""/>
      <w:lvlJc w:val="left"/>
      <w:pPr>
        <w:ind w:left="1472" w:hanging="420"/>
      </w:pPr>
      <w:rPr>
        <w:rFonts w:ascii="Wingdings" w:hAnsi="Wingdings" w:hint="default"/>
      </w:rPr>
    </w:lvl>
    <w:lvl w:ilvl="4" w:tplc="0409000B" w:tentative="1">
      <w:start w:val="1"/>
      <w:numFmt w:val="bullet"/>
      <w:lvlText w:val=""/>
      <w:lvlJc w:val="left"/>
      <w:pPr>
        <w:ind w:left="1892" w:hanging="420"/>
      </w:pPr>
      <w:rPr>
        <w:rFonts w:ascii="Wingdings" w:hAnsi="Wingdings" w:hint="default"/>
      </w:rPr>
    </w:lvl>
    <w:lvl w:ilvl="5" w:tplc="0409000D" w:tentative="1">
      <w:start w:val="1"/>
      <w:numFmt w:val="bullet"/>
      <w:lvlText w:val=""/>
      <w:lvlJc w:val="left"/>
      <w:pPr>
        <w:ind w:left="2312" w:hanging="420"/>
      </w:pPr>
      <w:rPr>
        <w:rFonts w:ascii="Wingdings" w:hAnsi="Wingdings" w:hint="default"/>
      </w:rPr>
    </w:lvl>
    <w:lvl w:ilvl="6" w:tplc="04090001" w:tentative="1">
      <w:start w:val="1"/>
      <w:numFmt w:val="bullet"/>
      <w:lvlText w:val=""/>
      <w:lvlJc w:val="left"/>
      <w:pPr>
        <w:ind w:left="2732" w:hanging="420"/>
      </w:pPr>
      <w:rPr>
        <w:rFonts w:ascii="Wingdings" w:hAnsi="Wingdings" w:hint="default"/>
      </w:rPr>
    </w:lvl>
    <w:lvl w:ilvl="7" w:tplc="0409000B" w:tentative="1">
      <w:start w:val="1"/>
      <w:numFmt w:val="bullet"/>
      <w:lvlText w:val=""/>
      <w:lvlJc w:val="left"/>
      <w:pPr>
        <w:ind w:left="3152" w:hanging="420"/>
      </w:pPr>
      <w:rPr>
        <w:rFonts w:ascii="Wingdings" w:hAnsi="Wingdings" w:hint="default"/>
      </w:rPr>
    </w:lvl>
    <w:lvl w:ilvl="8" w:tplc="0409000D" w:tentative="1">
      <w:start w:val="1"/>
      <w:numFmt w:val="bullet"/>
      <w:lvlText w:val=""/>
      <w:lvlJc w:val="left"/>
      <w:pPr>
        <w:ind w:left="3572" w:hanging="420"/>
      </w:pPr>
      <w:rPr>
        <w:rFonts w:ascii="Wingdings" w:hAnsi="Wingdings" w:hint="default"/>
      </w:rPr>
    </w:lvl>
  </w:abstractNum>
  <w:abstractNum w:abstractNumId="35" w15:restartNumberingAfterBreak="0">
    <w:nsid w:val="7BC45AC6"/>
    <w:multiLevelType w:val="hybridMultilevel"/>
    <w:tmpl w:val="9B2C666E"/>
    <w:lvl w:ilvl="0" w:tplc="21203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6"/>
  </w:num>
  <w:num w:numId="4">
    <w:abstractNumId w:val="6"/>
  </w:num>
  <w:num w:numId="5">
    <w:abstractNumId w:val="24"/>
  </w:num>
  <w:num w:numId="6">
    <w:abstractNumId w:val="36"/>
  </w:num>
  <w:num w:numId="7">
    <w:abstractNumId w:val="27"/>
  </w:num>
  <w:num w:numId="8">
    <w:abstractNumId w:val="12"/>
  </w:num>
  <w:num w:numId="9">
    <w:abstractNumId w:val="29"/>
  </w:num>
  <w:num w:numId="10">
    <w:abstractNumId w:val="3"/>
  </w:num>
  <w:num w:numId="11">
    <w:abstractNumId w:val="9"/>
  </w:num>
  <w:num w:numId="12">
    <w:abstractNumId w:val="25"/>
  </w:num>
  <w:num w:numId="13">
    <w:abstractNumId w:val="21"/>
  </w:num>
  <w:num w:numId="14">
    <w:abstractNumId w:val="14"/>
  </w:num>
  <w:num w:numId="15">
    <w:abstractNumId w:val="18"/>
  </w:num>
  <w:num w:numId="16">
    <w:abstractNumId w:val="0"/>
  </w:num>
  <w:num w:numId="17">
    <w:abstractNumId w:val="4"/>
  </w:num>
  <w:num w:numId="18">
    <w:abstractNumId w:val="28"/>
  </w:num>
  <w:num w:numId="19">
    <w:abstractNumId w:val="10"/>
  </w:num>
  <w:num w:numId="20">
    <w:abstractNumId w:val="2"/>
  </w:num>
  <w:num w:numId="21">
    <w:abstractNumId w:val="34"/>
  </w:num>
  <w:num w:numId="22">
    <w:abstractNumId w:val="7"/>
  </w:num>
  <w:num w:numId="23">
    <w:abstractNumId w:val="22"/>
  </w:num>
  <w:num w:numId="24">
    <w:abstractNumId w:val="33"/>
  </w:num>
  <w:num w:numId="25">
    <w:abstractNumId w:val="13"/>
  </w:num>
  <w:num w:numId="26">
    <w:abstractNumId w:val="17"/>
  </w:num>
  <w:num w:numId="27">
    <w:abstractNumId w:val="30"/>
  </w:num>
  <w:num w:numId="28">
    <w:abstractNumId w:val="35"/>
  </w:num>
  <w:num w:numId="29">
    <w:abstractNumId w:val="19"/>
  </w:num>
  <w:num w:numId="30">
    <w:abstractNumId w:val="11"/>
  </w:num>
  <w:num w:numId="31">
    <w:abstractNumId w:val="23"/>
  </w:num>
  <w:num w:numId="32">
    <w:abstractNumId w:val="1"/>
  </w:num>
  <w:num w:numId="33">
    <w:abstractNumId w:val="32"/>
  </w:num>
  <w:num w:numId="34">
    <w:abstractNumId w:val="20"/>
  </w:num>
  <w:num w:numId="35">
    <w:abstractNumId w:val="15"/>
  </w:num>
  <w:num w:numId="36">
    <w:abstractNumId w:val="1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007"/>
    <w:rsid w:val="000079D5"/>
    <w:rsid w:val="00007F90"/>
    <w:rsid w:val="0001151C"/>
    <w:rsid w:val="000133F4"/>
    <w:rsid w:val="00013C0C"/>
    <w:rsid w:val="00013F56"/>
    <w:rsid w:val="00014126"/>
    <w:rsid w:val="0001448B"/>
    <w:rsid w:val="0001471C"/>
    <w:rsid w:val="00014900"/>
    <w:rsid w:val="00014961"/>
    <w:rsid w:val="000153CC"/>
    <w:rsid w:val="000155FD"/>
    <w:rsid w:val="000156EF"/>
    <w:rsid w:val="0001595D"/>
    <w:rsid w:val="00016C23"/>
    <w:rsid w:val="00017976"/>
    <w:rsid w:val="0003040E"/>
    <w:rsid w:val="00031649"/>
    <w:rsid w:val="00031A86"/>
    <w:rsid w:val="000322AC"/>
    <w:rsid w:val="0003268A"/>
    <w:rsid w:val="00033CA2"/>
    <w:rsid w:val="00034296"/>
    <w:rsid w:val="000354D4"/>
    <w:rsid w:val="00040DCE"/>
    <w:rsid w:val="00041B46"/>
    <w:rsid w:val="00041CDA"/>
    <w:rsid w:val="0004277A"/>
    <w:rsid w:val="00044E1E"/>
    <w:rsid w:val="00045480"/>
    <w:rsid w:val="00046EFE"/>
    <w:rsid w:val="00047FA5"/>
    <w:rsid w:val="00051092"/>
    <w:rsid w:val="00051136"/>
    <w:rsid w:val="000512B5"/>
    <w:rsid w:val="000524AE"/>
    <w:rsid w:val="0005382E"/>
    <w:rsid w:val="00054A17"/>
    <w:rsid w:val="00054F77"/>
    <w:rsid w:val="00055816"/>
    <w:rsid w:val="00055E67"/>
    <w:rsid w:val="00055F5A"/>
    <w:rsid w:val="00056A9E"/>
    <w:rsid w:val="00061B99"/>
    <w:rsid w:val="000648C7"/>
    <w:rsid w:val="00065A63"/>
    <w:rsid w:val="000709BD"/>
    <w:rsid w:val="00070B71"/>
    <w:rsid w:val="00070DDB"/>
    <w:rsid w:val="000724B0"/>
    <w:rsid w:val="00073AC1"/>
    <w:rsid w:val="00073EB9"/>
    <w:rsid w:val="000749F2"/>
    <w:rsid w:val="000755BD"/>
    <w:rsid w:val="00075A2C"/>
    <w:rsid w:val="000774B3"/>
    <w:rsid w:val="00080DFF"/>
    <w:rsid w:val="00082B66"/>
    <w:rsid w:val="00082C65"/>
    <w:rsid w:val="00082E81"/>
    <w:rsid w:val="00083B87"/>
    <w:rsid w:val="0008404E"/>
    <w:rsid w:val="0008565B"/>
    <w:rsid w:val="00090412"/>
    <w:rsid w:val="00090DED"/>
    <w:rsid w:val="000913BF"/>
    <w:rsid w:val="00091587"/>
    <w:rsid w:val="00091AE9"/>
    <w:rsid w:val="000922D8"/>
    <w:rsid w:val="00092705"/>
    <w:rsid w:val="00092859"/>
    <w:rsid w:val="00093C01"/>
    <w:rsid w:val="0009542C"/>
    <w:rsid w:val="0009658C"/>
    <w:rsid w:val="000967CE"/>
    <w:rsid w:val="00096C0E"/>
    <w:rsid w:val="000A1890"/>
    <w:rsid w:val="000A21D7"/>
    <w:rsid w:val="000A2D1C"/>
    <w:rsid w:val="000A3695"/>
    <w:rsid w:val="000A69B0"/>
    <w:rsid w:val="000B0C54"/>
    <w:rsid w:val="000B3940"/>
    <w:rsid w:val="000B395F"/>
    <w:rsid w:val="000B7BF2"/>
    <w:rsid w:val="000B7F10"/>
    <w:rsid w:val="000C0CDB"/>
    <w:rsid w:val="000C2BF7"/>
    <w:rsid w:val="000C3937"/>
    <w:rsid w:val="000C49DE"/>
    <w:rsid w:val="000C66F9"/>
    <w:rsid w:val="000C6CC1"/>
    <w:rsid w:val="000C7C6B"/>
    <w:rsid w:val="000C7D92"/>
    <w:rsid w:val="000D00E4"/>
    <w:rsid w:val="000D1B70"/>
    <w:rsid w:val="000D477D"/>
    <w:rsid w:val="000D4F5F"/>
    <w:rsid w:val="000D680A"/>
    <w:rsid w:val="000D769D"/>
    <w:rsid w:val="000D7707"/>
    <w:rsid w:val="000D7C02"/>
    <w:rsid w:val="000E1F4D"/>
    <w:rsid w:val="000E235C"/>
    <w:rsid w:val="000E24B3"/>
    <w:rsid w:val="000E267D"/>
    <w:rsid w:val="000E3DD2"/>
    <w:rsid w:val="000E5470"/>
    <w:rsid w:val="000E58B1"/>
    <w:rsid w:val="000E6B9D"/>
    <w:rsid w:val="000E6C3B"/>
    <w:rsid w:val="000F0A92"/>
    <w:rsid w:val="000F1ADD"/>
    <w:rsid w:val="000F4C2F"/>
    <w:rsid w:val="000F60BF"/>
    <w:rsid w:val="000F7917"/>
    <w:rsid w:val="000F7B0A"/>
    <w:rsid w:val="000F7B2E"/>
    <w:rsid w:val="00100533"/>
    <w:rsid w:val="00100CC5"/>
    <w:rsid w:val="00100FAC"/>
    <w:rsid w:val="00102B99"/>
    <w:rsid w:val="00103546"/>
    <w:rsid w:val="00104613"/>
    <w:rsid w:val="00105ABB"/>
    <w:rsid w:val="001112AC"/>
    <w:rsid w:val="0011203A"/>
    <w:rsid w:val="00112A5C"/>
    <w:rsid w:val="00113237"/>
    <w:rsid w:val="001140D3"/>
    <w:rsid w:val="00116498"/>
    <w:rsid w:val="001166F6"/>
    <w:rsid w:val="00117906"/>
    <w:rsid w:val="001218A7"/>
    <w:rsid w:val="001219CB"/>
    <w:rsid w:val="00122886"/>
    <w:rsid w:val="001232D1"/>
    <w:rsid w:val="0012454E"/>
    <w:rsid w:val="001257E3"/>
    <w:rsid w:val="00126058"/>
    <w:rsid w:val="00126361"/>
    <w:rsid w:val="00126F22"/>
    <w:rsid w:val="00127BB5"/>
    <w:rsid w:val="001313EA"/>
    <w:rsid w:val="00132D6F"/>
    <w:rsid w:val="00134824"/>
    <w:rsid w:val="00135CE9"/>
    <w:rsid w:val="0013629F"/>
    <w:rsid w:val="00137359"/>
    <w:rsid w:val="001425C9"/>
    <w:rsid w:val="00145563"/>
    <w:rsid w:val="00145D50"/>
    <w:rsid w:val="0014744E"/>
    <w:rsid w:val="0015200B"/>
    <w:rsid w:val="0015256E"/>
    <w:rsid w:val="00153157"/>
    <w:rsid w:val="0015374D"/>
    <w:rsid w:val="00154F61"/>
    <w:rsid w:val="00156CE4"/>
    <w:rsid w:val="00157600"/>
    <w:rsid w:val="00157860"/>
    <w:rsid w:val="00160FF6"/>
    <w:rsid w:val="00161BF8"/>
    <w:rsid w:val="00163474"/>
    <w:rsid w:val="00164360"/>
    <w:rsid w:val="0016574B"/>
    <w:rsid w:val="00165D38"/>
    <w:rsid w:val="001668CE"/>
    <w:rsid w:val="001672CE"/>
    <w:rsid w:val="00167929"/>
    <w:rsid w:val="00170738"/>
    <w:rsid w:val="00170D93"/>
    <w:rsid w:val="0017274D"/>
    <w:rsid w:val="00173948"/>
    <w:rsid w:val="00174933"/>
    <w:rsid w:val="001758AD"/>
    <w:rsid w:val="00177149"/>
    <w:rsid w:val="00177345"/>
    <w:rsid w:val="00180DD7"/>
    <w:rsid w:val="001811BA"/>
    <w:rsid w:val="0018201E"/>
    <w:rsid w:val="0018261A"/>
    <w:rsid w:val="00184AD5"/>
    <w:rsid w:val="00184B1B"/>
    <w:rsid w:val="00184C45"/>
    <w:rsid w:val="001870BC"/>
    <w:rsid w:val="00192419"/>
    <w:rsid w:val="0019246B"/>
    <w:rsid w:val="00193569"/>
    <w:rsid w:val="001942E8"/>
    <w:rsid w:val="00195DCF"/>
    <w:rsid w:val="0019678C"/>
    <w:rsid w:val="001A4539"/>
    <w:rsid w:val="001A590B"/>
    <w:rsid w:val="001A68CA"/>
    <w:rsid w:val="001A7387"/>
    <w:rsid w:val="001A761E"/>
    <w:rsid w:val="001B08E2"/>
    <w:rsid w:val="001B1ADB"/>
    <w:rsid w:val="001B1D14"/>
    <w:rsid w:val="001B1F19"/>
    <w:rsid w:val="001B1FCE"/>
    <w:rsid w:val="001B2543"/>
    <w:rsid w:val="001B2BDC"/>
    <w:rsid w:val="001B38EB"/>
    <w:rsid w:val="001B5E95"/>
    <w:rsid w:val="001B79F2"/>
    <w:rsid w:val="001B7BDF"/>
    <w:rsid w:val="001B7FCC"/>
    <w:rsid w:val="001C03C0"/>
    <w:rsid w:val="001C13FE"/>
    <w:rsid w:val="001C3984"/>
    <w:rsid w:val="001C6B84"/>
    <w:rsid w:val="001C791C"/>
    <w:rsid w:val="001C7FE4"/>
    <w:rsid w:val="001D16D0"/>
    <w:rsid w:val="001D1F52"/>
    <w:rsid w:val="001D2B61"/>
    <w:rsid w:val="001D2D14"/>
    <w:rsid w:val="001D401B"/>
    <w:rsid w:val="001D44D9"/>
    <w:rsid w:val="001D5135"/>
    <w:rsid w:val="001E0758"/>
    <w:rsid w:val="001E22E7"/>
    <w:rsid w:val="001E3067"/>
    <w:rsid w:val="001E4FDA"/>
    <w:rsid w:val="001E7833"/>
    <w:rsid w:val="001F1318"/>
    <w:rsid w:val="001F19E9"/>
    <w:rsid w:val="001F1A7C"/>
    <w:rsid w:val="001F26A9"/>
    <w:rsid w:val="001F26C6"/>
    <w:rsid w:val="001F3DCD"/>
    <w:rsid w:val="001F471C"/>
    <w:rsid w:val="001F472F"/>
    <w:rsid w:val="001F4CDE"/>
    <w:rsid w:val="001F68FD"/>
    <w:rsid w:val="0020149C"/>
    <w:rsid w:val="002016D7"/>
    <w:rsid w:val="0020176E"/>
    <w:rsid w:val="00201C86"/>
    <w:rsid w:val="00202DEC"/>
    <w:rsid w:val="002034A6"/>
    <w:rsid w:val="00204C18"/>
    <w:rsid w:val="00205043"/>
    <w:rsid w:val="00206259"/>
    <w:rsid w:val="00207969"/>
    <w:rsid w:val="00212321"/>
    <w:rsid w:val="002125CE"/>
    <w:rsid w:val="002126AF"/>
    <w:rsid w:val="0021285A"/>
    <w:rsid w:val="002145A0"/>
    <w:rsid w:val="00216728"/>
    <w:rsid w:val="00216F21"/>
    <w:rsid w:val="00217753"/>
    <w:rsid w:val="00220315"/>
    <w:rsid w:val="0022073E"/>
    <w:rsid w:val="00220AE7"/>
    <w:rsid w:val="00221AA2"/>
    <w:rsid w:val="00221CD8"/>
    <w:rsid w:val="00223F18"/>
    <w:rsid w:val="00224AB0"/>
    <w:rsid w:val="00225C70"/>
    <w:rsid w:val="00230487"/>
    <w:rsid w:val="00234B42"/>
    <w:rsid w:val="00235785"/>
    <w:rsid w:val="00235B86"/>
    <w:rsid w:val="0023639E"/>
    <w:rsid w:val="0024006D"/>
    <w:rsid w:val="00241CED"/>
    <w:rsid w:val="002421ED"/>
    <w:rsid w:val="002439A4"/>
    <w:rsid w:val="00243B60"/>
    <w:rsid w:val="00247A0B"/>
    <w:rsid w:val="00251248"/>
    <w:rsid w:val="00251D00"/>
    <w:rsid w:val="00253C77"/>
    <w:rsid w:val="002547D1"/>
    <w:rsid w:val="0025521E"/>
    <w:rsid w:val="00255836"/>
    <w:rsid w:val="00256B09"/>
    <w:rsid w:val="00256E5E"/>
    <w:rsid w:val="0025718D"/>
    <w:rsid w:val="00262794"/>
    <w:rsid w:val="00263B9C"/>
    <w:rsid w:val="0026517A"/>
    <w:rsid w:val="00267D3C"/>
    <w:rsid w:val="00271252"/>
    <w:rsid w:val="0027129F"/>
    <w:rsid w:val="00272D62"/>
    <w:rsid w:val="00274864"/>
    <w:rsid w:val="00276B45"/>
    <w:rsid w:val="00277476"/>
    <w:rsid w:val="002775A3"/>
    <w:rsid w:val="00277C2F"/>
    <w:rsid w:val="002825F5"/>
    <w:rsid w:val="0028570B"/>
    <w:rsid w:val="0028616E"/>
    <w:rsid w:val="00287057"/>
    <w:rsid w:val="00290A0D"/>
    <w:rsid w:val="00293140"/>
    <w:rsid w:val="00293507"/>
    <w:rsid w:val="002938A6"/>
    <w:rsid w:val="00293ED2"/>
    <w:rsid w:val="00294ECD"/>
    <w:rsid w:val="00295EB2"/>
    <w:rsid w:val="00296A2F"/>
    <w:rsid w:val="0029712A"/>
    <w:rsid w:val="002A0AA7"/>
    <w:rsid w:val="002A148E"/>
    <w:rsid w:val="002A1B97"/>
    <w:rsid w:val="002A27FC"/>
    <w:rsid w:val="002A3A9D"/>
    <w:rsid w:val="002A4592"/>
    <w:rsid w:val="002A527B"/>
    <w:rsid w:val="002A5F31"/>
    <w:rsid w:val="002A766F"/>
    <w:rsid w:val="002B046E"/>
    <w:rsid w:val="002B0BC8"/>
    <w:rsid w:val="002B2836"/>
    <w:rsid w:val="002B39C6"/>
    <w:rsid w:val="002B3BE1"/>
    <w:rsid w:val="002B53E5"/>
    <w:rsid w:val="002B62B8"/>
    <w:rsid w:val="002B690B"/>
    <w:rsid w:val="002C2778"/>
    <w:rsid w:val="002C2FDC"/>
    <w:rsid w:val="002C3CAF"/>
    <w:rsid w:val="002C40DD"/>
    <w:rsid w:val="002C423D"/>
    <w:rsid w:val="002C4F92"/>
    <w:rsid w:val="002C6583"/>
    <w:rsid w:val="002D07D3"/>
    <w:rsid w:val="002D2052"/>
    <w:rsid w:val="002D7C0E"/>
    <w:rsid w:val="002E140C"/>
    <w:rsid w:val="002E1DBF"/>
    <w:rsid w:val="002E385F"/>
    <w:rsid w:val="002E3F7B"/>
    <w:rsid w:val="002E5521"/>
    <w:rsid w:val="002E5E2B"/>
    <w:rsid w:val="002E6DBF"/>
    <w:rsid w:val="002E72A4"/>
    <w:rsid w:val="002E7DBF"/>
    <w:rsid w:val="002F230D"/>
    <w:rsid w:val="002F405A"/>
    <w:rsid w:val="002F4894"/>
    <w:rsid w:val="002F48D3"/>
    <w:rsid w:val="002F4D8D"/>
    <w:rsid w:val="002F54B7"/>
    <w:rsid w:val="002F5F52"/>
    <w:rsid w:val="002F608A"/>
    <w:rsid w:val="002F62DD"/>
    <w:rsid w:val="002F6965"/>
    <w:rsid w:val="002F6E1B"/>
    <w:rsid w:val="002F70A9"/>
    <w:rsid w:val="002F793D"/>
    <w:rsid w:val="002F79B1"/>
    <w:rsid w:val="002F7BCF"/>
    <w:rsid w:val="003013EC"/>
    <w:rsid w:val="00301498"/>
    <w:rsid w:val="00301B59"/>
    <w:rsid w:val="0030219E"/>
    <w:rsid w:val="00302592"/>
    <w:rsid w:val="003029E3"/>
    <w:rsid w:val="00302EB2"/>
    <w:rsid w:val="003045CF"/>
    <w:rsid w:val="0030555A"/>
    <w:rsid w:val="00305D0E"/>
    <w:rsid w:val="00307170"/>
    <w:rsid w:val="0030726C"/>
    <w:rsid w:val="00310386"/>
    <w:rsid w:val="00310645"/>
    <w:rsid w:val="00313463"/>
    <w:rsid w:val="00313C56"/>
    <w:rsid w:val="0031492C"/>
    <w:rsid w:val="003157B5"/>
    <w:rsid w:val="00320AE7"/>
    <w:rsid w:val="00321985"/>
    <w:rsid w:val="00323245"/>
    <w:rsid w:val="003244E4"/>
    <w:rsid w:val="00324B67"/>
    <w:rsid w:val="00325273"/>
    <w:rsid w:val="003261E5"/>
    <w:rsid w:val="00326E7A"/>
    <w:rsid w:val="003272CA"/>
    <w:rsid w:val="003274DE"/>
    <w:rsid w:val="00327E3F"/>
    <w:rsid w:val="00330772"/>
    <w:rsid w:val="003310D5"/>
    <w:rsid w:val="0033162D"/>
    <w:rsid w:val="00332059"/>
    <w:rsid w:val="00333695"/>
    <w:rsid w:val="00334743"/>
    <w:rsid w:val="0033489D"/>
    <w:rsid w:val="00334F83"/>
    <w:rsid w:val="00335068"/>
    <w:rsid w:val="003356E5"/>
    <w:rsid w:val="00335C43"/>
    <w:rsid w:val="00336089"/>
    <w:rsid w:val="00336A41"/>
    <w:rsid w:val="00340095"/>
    <w:rsid w:val="003406F4"/>
    <w:rsid w:val="003424D6"/>
    <w:rsid w:val="0034728C"/>
    <w:rsid w:val="003535A1"/>
    <w:rsid w:val="00354CD7"/>
    <w:rsid w:val="003551CD"/>
    <w:rsid w:val="003575CC"/>
    <w:rsid w:val="0036174C"/>
    <w:rsid w:val="00361ED4"/>
    <w:rsid w:val="00364C66"/>
    <w:rsid w:val="00364F35"/>
    <w:rsid w:val="00366FFD"/>
    <w:rsid w:val="003672B7"/>
    <w:rsid w:val="003730D3"/>
    <w:rsid w:val="0037367C"/>
    <w:rsid w:val="0037489D"/>
    <w:rsid w:val="0037506F"/>
    <w:rsid w:val="00377218"/>
    <w:rsid w:val="00380937"/>
    <w:rsid w:val="003822FC"/>
    <w:rsid w:val="00382AA9"/>
    <w:rsid w:val="00383528"/>
    <w:rsid w:val="00384341"/>
    <w:rsid w:val="00384B6E"/>
    <w:rsid w:val="00384C02"/>
    <w:rsid w:val="00386133"/>
    <w:rsid w:val="00386C5C"/>
    <w:rsid w:val="00387D41"/>
    <w:rsid w:val="00387DA8"/>
    <w:rsid w:val="00390538"/>
    <w:rsid w:val="0039245A"/>
    <w:rsid w:val="00396300"/>
    <w:rsid w:val="00397187"/>
    <w:rsid w:val="003A32ED"/>
    <w:rsid w:val="003A3356"/>
    <w:rsid w:val="003A3931"/>
    <w:rsid w:val="003A5511"/>
    <w:rsid w:val="003A56F1"/>
    <w:rsid w:val="003A62E8"/>
    <w:rsid w:val="003A739E"/>
    <w:rsid w:val="003B0019"/>
    <w:rsid w:val="003B177D"/>
    <w:rsid w:val="003B1D1F"/>
    <w:rsid w:val="003B26E8"/>
    <w:rsid w:val="003B46DE"/>
    <w:rsid w:val="003B5A45"/>
    <w:rsid w:val="003B5EE3"/>
    <w:rsid w:val="003B5EEF"/>
    <w:rsid w:val="003B6392"/>
    <w:rsid w:val="003B69CA"/>
    <w:rsid w:val="003C0BF7"/>
    <w:rsid w:val="003C0DD8"/>
    <w:rsid w:val="003C0F8C"/>
    <w:rsid w:val="003C1800"/>
    <w:rsid w:val="003C503E"/>
    <w:rsid w:val="003C6ED4"/>
    <w:rsid w:val="003C783B"/>
    <w:rsid w:val="003D288C"/>
    <w:rsid w:val="003D29B3"/>
    <w:rsid w:val="003D2C9D"/>
    <w:rsid w:val="003D4253"/>
    <w:rsid w:val="003D4C95"/>
    <w:rsid w:val="003D4DA7"/>
    <w:rsid w:val="003D4DE4"/>
    <w:rsid w:val="003D71A7"/>
    <w:rsid w:val="003D7469"/>
    <w:rsid w:val="003D7473"/>
    <w:rsid w:val="003E32CD"/>
    <w:rsid w:val="003E55A0"/>
    <w:rsid w:val="003E6229"/>
    <w:rsid w:val="003E678B"/>
    <w:rsid w:val="003F0302"/>
    <w:rsid w:val="003F067C"/>
    <w:rsid w:val="003F2BF4"/>
    <w:rsid w:val="003F3202"/>
    <w:rsid w:val="003F4856"/>
    <w:rsid w:val="003F5C86"/>
    <w:rsid w:val="003F6AFF"/>
    <w:rsid w:val="003F6EDF"/>
    <w:rsid w:val="00400648"/>
    <w:rsid w:val="004028F2"/>
    <w:rsid w:val="00403D89"/>
    <w:rsid w:val="00403FDA"/>
    <w:rsid w:val="004054C9"/>
    <w:rsid w:val="004060F7"/>
    <w:rsid w:val="004075A0"/>
    <w:rsid w:val="00407905"/>
    <w:rsid w:val="00407BA9"/>
    <w:rsid w:val="004101D1"/>
    <w:rsid w:val="00411FA1"/>
    <w:rsid w:val="00414618"/>
    <w:rsid w:val="00415FD1"/>
    <w:rsid w:val="00416A59"/>
    <w:rsid w:val="00416CD6"/>
    <w:rsid w:val="00416EF3"/>
    <w:rsid w:val="004219E5"/>
    <w:rsid w:val="00421F73"/>
    <w:rsid w:val="0042333B"/>
    <w:rsid w:val="00423DA6"/>
    <w:rsid w:val="004243CF"/>
    <w:rsid w:val="004245A1"/>
    <w:rsid w:val="00424DC6"/>
    <w:rsid w:val="0042534D"/>
    <w:rsid w:val="00425AD1"/>
    <w:rsid w:val="0042665D"/>
    <w:rsid w:val="00427E0B"/>
    <w:rsid w:val="0043034D"/>
    <w:rsid w:val="004312EE"/>
    <w:rsid w:val="004368AD"/>
    <w:rsid w:val="00436BBA"/>
    <w:rsid w:val="0043726E"/>
    <w:rsid w:val="00437C67"/>
    <w:rsid w:val="00441743"/>
    <w:rsid w:val="004418C9"/>
    <w:rsid w:val="00441A8D"/>
    <w:rsid w:val="00442D55"/>
    <w:rsid w:val="0044354E"/>
    <w:rsid w:val="0044412C"/>
    <w:rsid w:val="0044426D"/>
    <w:rsid w:val="00444A37"/>
    <w:rsid w:val="00444C66"/>
    <w:rsid w:val="00445E74"/>
    <w:rsid w:val="004462AF"/>
    <w:rsid w:val="00447659"/>
    <w:rsid w:val="00451A67"/>
    <w:rsid w:val="00451C57"/>
    <w:rsid w:val="004526EA"/>
    <w:rsid w:val="00454738"/>
    <w:rsid w:val="00454AF4"/>
    <w:rsid w:val="004552E5"/>
    <w:rsid w:val="004557DD"/>
    <w:rsid w:val="00460489"/>
    <w:rsid w:val="00460710"/>
    <w:rsid w:val="004614D4"/>
    <w:rsid w:val="00464532"/>
    <w:rsid w:val="00465B85"/>
    <w:rsid w:val="00467E27"/>
    <w:rsid w:val="004728BF"/>
    <w:rsid w:val="004734D9"/>
    <w:rsid w:val="00474FB2"/>
    <w:rsid w:val="0047549A"/>
    <w:rsid w:val="00480EB4"/>
    <w:rsid w:val="00484933"/>
    <w:rsid w:val="004874E0"/>
    <w:rsid w:val="004875C6"/>
    <w:rsid w:val="00487686"/>
    <w:rsid w:val="00487988"/>
    <w:rsid w:val="004915EA"/>
    <w:rsid w:val="00492697"/>
    <w:rsid w:val="004930C6"/>
    <w:rsid w:val="004935A2"/>
    <w:rsid w:val="00493C5A"/>
    <w:rsid w:val="004949CC"/>
    <w:rsid w:val="00495A10"/>
    <w:rsid w:val="00495EB1"/>
    <w:rsid w:val="00496801"/>
    <w:rsid w:val="00497ABE"/>
    <w:rsid w:val="004A0FC5"/>
    <w:rsid w:val="004A1605"/>
    <w:rsid w:val="004A21E6"/>
    <w:rsid w:val="004A4E84"/>
    <w:rsid w:val="004A4EBC"/>
    <w:rsid w:val="004A7442"/>
    <w:rsid w:val="004A793A"/>
    <w:rsid w:val="004B0C99"/>
    <w:rsid w:val="004B1990"/>
    <w:rsid w:val="004B341C"/>
    <w:rsid w:val="004B4E9E"/>
    <w:rsid w:val="004B5087"/>
    <w:rsid w:val="004B7928"/>
    <w:rsid w:val="004C0F09"/>
    <w:rsid w:val="004C1B92"/>
    <w:rsid w:val="004C214D"/>
    <w:rsid w:val="004C2646"/>
    <w:rsid w:val="004C2F46"/>
    <w:rsid w:val="004C4CCB"/>
    <w:rsid w:val="004C52B5"/>
    <w:rsid w:val="004C5A47"/>
    <w:rsid w:val="004C6D4A"/>
    <w:rsid w:val="004D0F9F"/>
    <w:rsid w:val="004D1BCF"/>
    <w:rsid w:val="004D277C"/>
    <w:rsid w:val="004D28A8"/>
    <w:rsid w:val="004D5ECD"/>
    <w:rsid w:val="004D6303"/>
    <w:rsid w:val="004D70F9"/>
    <w:rsid w:val="004E0223"/>
    <w:rsid w:val="004E02E8"/>
    <w:rsid w:val="004E08FB"/>
    <w:rsid w:val="004E2B1B"/>
    <w:rsid w:val="004E4AC3"/>
    <w:rsid w:val="004E6C60"/>
    <w:rsid w:val="004F0D18"/>
    <w:rsid w:val="004F239F"/>
    <w:rsid w:val="004F2B87"/>
    <w:rsid w:val="004F3627"/>
    <w:rsid w:val="004F3763"/>
    <w:rsid w:val="004F446C"/>
    <w:rsid w:val="004F7357"/>
    <w:rsid w:val="004F79BB"/>
    <w:rsid w:val="004F7F94"/>
    <w:rsid w:val="00500AF9"/>
    <w:rsid w:val="0050144A"/>
    <w:rsid w:val="00502201"/>
    <w:rsid w:val="00502770"/>
    <w:rsid w:val="00502EF2"/>
    <w:rsid w:val="00504B31"/>
    <w:rsid w:val="0050560E"/>
    <w:rsid w:val="00505B8D"/>
    <w:rsid w:val="00505BA0"/>
    <w:rsid w:val="00507494"/>
    <w:rsid w:val="00511D2A"/>
    <w:rsid w:val="00511FAF"/>
    <w:rsid w:val="005152AC"/>
    <w:rsid w:val="00515D52"/>
    <w:rsid w:val="0051706C"/>
    <w:rsid w:val="0051722C"/>
    <w:rsid w:val="00517452"/>
    <w:rsid w:val="00522EA4"/>
    <w:rsid w:val="00523A90"/>
    <w:rsid w:val="0052580C"/>
    <w:rsid w:val="005261C4"/>
    <w:rsid w:val="00526530"/>
    <w:rsid w:val="0052783F"/>
    <w:rsid w:val="0053090E"/>
    <w:rsid w:val="005333F7"/>
    <w:rsid w:val="00537C5A"/>
    <w:rsid w:val="00540C1F"/>
    <w:rsid w:val="005426F5"/>
    <w:rsid w:val="005446C9"/>
    <w:rsid w:val="0054480A"/>
    <w:rsid w:val="00544B96"/>
    <w:rsid w:val="0054712D"/>
    <w:rsid w:val="00547280"/>
    <w:rsid w:val="00547DC7"/>
    <w:rsid w:val="00552180"/>
    <w:rsid w:val="005538A2"/>
    <w:rsid w:val="00553DA3"/>
    <w:rsid w:val="00554594"/>
    <w:rsid w:val="005573B4"/>
    <w:rsid w:val="00557D14"/>
    <w:rsid w:val="00561358"/>
    <w:rsid w:val="00561944"/>
    <w:rsid w:val="00562EA1"/>
    <w:rsid w:val="00564049"/>
    <w:rsid w:val="00564C27"/>
    <w:rsid w:val="00565872"/>
    <w:rsid w:val="00565B55"/>
    <w:rsid w:val="00565F90"/>
    <w:rsid w:val="005660B9"/>
    <w:rsid w:val="0056709F"/>
    <w:rsid w:val="00570B2E"/>
    <w:rsid w:val="00572210"/>
    <w:rsid w:val="00573993"/>
    <w:rsid w:val="00573B07"/>
    <w:rsid w:val="005742A5"/>
    <w:rsid w:val="00575298"/>
    <w:rsid w:val="005771EB"/>
    <w:rsid w:val="00577DE4"/>
    <w:rsid w:val="00580E9F"/>
    <w:rsid w:val="0058283B"/>
    <w:rsid w:val="005846E8"/>
    <w:rsid w:val="00585D6A"/>
    <w:rsid w:val="00586254"/>
    <w:rsid w:val="00586B55"/>
    <w:rsid w:val="005875B4"/>
    <w:rsid w:val="00591323"/>
    <w:rsid w:val="00591855"/>
    <w:rsid w:val="005922EC"/>
    <w:rsid w:val="00592D2F"/>
    <w:rsid w:val="0059368F"/>
    <w:rsid w:val="0059472B"/>
    <w:rsid w:val="00596E21"/>
    <w:rsid w:val="00597727"/>
    <w:rsid w:val="00597E7D"/>
    <w:rsid w:val="00597FBA"/>
    <w:rsid w:val="005A0D11"/>
    <w:rsid w:val="005A12EB"/>
    <w:rsid w:val="005A2952"/>
    <w:rsid w:val="005A2C72"/>
    <w:rsid w:val="005A46F5"/>
    <w:rsid w:val="005B0FAD"/>
    <w:rsid w:val="005B1D6D"/>
    <w:rsid w:val="005B2431"/>
    <w:rsid w:val="005B273E"/>
    <w:rsid w:val="005B2C71"/>
    <w:rsid w:val="005B2F35"/>
    <w:rsid w:val="005B66F8"/>
    <w:rsid w:val="005B7C58"/>
    <w:rsid w:val="005B7E87"/>
    <w:rsid w:val="005C17A8"/>
    <w:rsid w:val="005C1BD9"/>
    <w:rsid w:val="005C255D"/>
    <w:rsid w:val="005C2950"/>
    <w:rsid w:val="005C2C84"/>
    <w:rsid w:val="005C6073"/>
    <w:rsid w:val="005C68D1"/>
    <w:rsid w:val="005C721B"/>
    <w:rsid w:val="005D21F2"/>
    <w:rsid w:val="005D3A35"/>
    <w:rsid w:val="005D41A3"/>
    <w:rsid w:val="005D4D48"/>
    <w:rsid w:val="005D61CB"/>
    <w:rsid w:val="005D71F9"/>
    <w:rsid w:val="005D7532"/>
    <w:rsid w:val="005E1630"/>
    <w:rsid w:val="005E1A02"/>
    <w:rsid w:val="005E1A53"/>
    <w:rsid w:val="005E218B"/>
    <w:rsid w:val="005E2A22"/>
    <w:rsid w:val="005E2E87"/>
    <w:rsid w:val="005E3C2A"/>
    <w:rsid w:val="005E3DB5"/>
    <w:rsid w:val="005E535C"/>
    <w:rsid w:val="005E5AE1"/>
    <w:rsid w:val="005E5C08"/>
    <w:rsid w:val="005F12D7"/>
    <w:rsid w:val="005F1D8A"/>
    <w:rsid w:val="005F1FEB"/>
    <w:rsid w:val="005F24DF"/>
    <w:rsid w:val="005F29AD"/>
    <w:rsid w:val="005F2A41"/>
    <w:rsid w:val="005F2AE8"/>
    <w:rsid w:val="005F2C9F"/>
    <w:rsid w:val="005F3181"/>
    <w:rsid w:val="005F405F"/>
    <w:rsid w:val="005F4F46"/>
    <w:rsid w:val="005F7B9E"/>
    <w:rsid w:val="0060030A"/>
    <w:rsid w:val="0060038F"/>
    <w:rsid w:val="00601074"/>
    <w:rsid w:val="00602084"/>
    <w:rsid w:val="006022B5"/>
    <w:rsid w:val="00602E20"/>
    <w:rsid w:val="00604A3C"/>
    <w:rsid w:val="00605A95"/>
    <w:rsid w:val="00605FAF"/>
    <w:rsid w:val="00606705"/>
    <w:rsid w:val="006072A3"/>
    <w:rsid w:val="00607465"/>
    <w:rsid w:val="0061051D"/>
    <w:rsid w:val="006108AD"/>
    <w:rsid w:val="00611B70"/>
    <w:rsid w:val="006138B8"/>
    <w:rsid w:val="00613C78"/>
    <w:rsid w:val="00614101"/>
    <w:rsid w:val="00616521"/>
    <w:rsid w:val="0061751E"/>
    <w:rsid w:val="00617F0C"/>
    <w:rsid w:val="006206CE"/>
    <w:rsid w:val="00620BEA"/>
    <w:rsid w:val="00624A4E"/>
    <w:rsid w:val="00624EC4"/>
    <w:rsid w:val="00626AE2"/>
    <w:rsid w:val="00626C5E"/>
    <w:rsid w:val="0062787E"/>
    <w:rsid w:val="00627D45"/>
    <w:rsid w:val="00630EC1"/>
    <w:rsid w:val="00631815"/>
    <w:rsid w:val="00631BAA"/>
    <w:rsid w:val="0063270F"/>
    <w:rsid w:val="00633FE9"/>
    <w:rsid w:val="00634F9A"/>
    <w:rsid w:val="00635B46"/>
    <w:rsid w:val="00637161"/>
    <w:rsid w:val="00637C32"/>
    <w:rsid w:val="00642248"/>
    <w:rsid w:val="00644AE0"/>
    <w:rsid w:val="00645EB1"/>
    <w:rsid w:val="00647631"/>
    <w:rsid w:val="0065302E"/>
    <w:rsid w:val="00653746"/>
    <w:rsid w:val="00653878"/>
    <w:rsid w:val="006542C9"/>
    <w:rsid w:val="0065666D"/>
    <w:rsid w:val="006567B2"/>
    <w:rsid w:val="00656B78"/>
    <w:rsid w:val="0065709C"/>
    <w:rsid w:val="00657389"/>
    <w:rsid w:val="00661834"/>
    <w:rsid w:val="006632F1"/>
    <w:rsid w:val="00664622"/>
    <w:rsid w:val="0066635C"/>
    <w:rsid w:val="006679DC"/>
    <w:rsid w:val="00671F4D"/>
    <w:rsid w:val="00672AAA"/>
    <w:rsid w:val="00673BE8"/>
    <w:rsid w:val="0067417A"/>
    <w:rsid w:val="006779D7"/>
    <w:rsid w:val="006829C2"/>
    <w:rsid w:val="006829FC"/>
    <w:rsid w:val="006846E7"/>
    <w:rsid w:val="0068651B"/>
    <w:rsid w:val="006877C9"/>
    <w:rsid w:val="006908D7"/>
    <w:rsid w:val="00690B2E"/>
    <w:rsid w:val="00690E00"/>
    <w:rsid w:val="00691322"/>
    <w:rsid w:val="00691BB1"/>
    <w:rsid w:val="0069280E"/>
    <w:rsid w:val="00694E79"/>
    <w:rsid w:val="006971F3"/>
    <w:rsid w:val="00697943"/>
    <w:rsid w:val="006A015F"/>
    <w:rsid w:val="006A2206"/>
    <w:rsid w:val="006A4C8D"/>
    <w:rsid w:val="006A505B"/>
    <w:rsid w:val="006A6980"/>
    <w:rsid w:val="006B1AE5"/>
    <w:rsid w:val="006B4C24"/>
    <w:rsid w:val="006B4E60"/>
    <w:rsid w:val="006B541D"/>
    <w:rsid w:val="006B5B51"/>
    <w:rsid w:val="006B61BC"/>
    <w:rsid w:val="006B7379"/>
    <w:rsid w:val="006B7D4A"/>
    <w:rsid w:val="006C0C6A"/>
    <w:rsid w:val="006C0EF8"/>
    <w:rsid w:val="006C1CE4"/>
    <w:rsid w:val="006C220F"/>
    <w:rsid w:val="006C2589"/>
    <w:rsid w:val="006C336C"/>
    <w:rsid w:val="006C5797"/>
    <w:rsid w:val="006C76AE"/>
    <w:rsid w:val="006C7725"/>
    <w:rsid w:val="006C7FE8"/>
    <w:rsid w:val="006D4F17"/>
    <w:rsid w:val="006D54AE"/>
    <w:rsid w:val="006D5A31"/>
    <w:rsid w:val="006D5F2F"/>
    <w:rsid w:val="006E1B2A"/>
    <w:rsid w:val="006E1E30"/>
    <w:rsid w:val="006E2A9C"/>
    <w:rsid w:val="006E2ED8"/>
    <w:rsid w:val="006E48CE"/>
    <w:rsid w:val="006E5A1F"/>
    <w:rsid w:val="006E6B15"/>
    <w:rsid w:val="006E7FF2"/>
    <w:rsid w:val="006F0A47"/>
    <w:rsid w:val="006F24CC"/>
    <w:rsid w:val="006F4599"/>
    <w:rsid w:val="006F5044"/>
    <w:rsid w:val="006F5650"/>
    <w:rsid w:val="006F5D4F"/>
    <w:rsid w:val="006F5F7F"/>
    <w:rsid w:val="006F6C2A"/>
    <w:rsid w:val="006F7CD7"/>
    <w:rsid w:val="00701AD6"/>
    <w:rsid w:val="00703C91"/>
    <w:rsid w:val="00703CE1"/>
    <w:rsid w:val="007062B8"/>
    <w:rsid w:val="00710956"/>
    <w:rsid w:val="0071116F"/>
    <w:rsid w:val="007112B0"/>
    <w:rsid w:val="00711862"/>
    <w:rsid w:val="00714337"/>
    <w:rsid w:val="00715DFE"/>
    <w:rsid w:val="0071748A"/>
    <w:rsid w:val="00717D96"/>
    <w:rsid w:val="0072082E"/>
    <w:rsid w:val="00720FA2"/>
    <w:rsid w:val="007238FD"/>
    <w:rsid w:val="00725203"/>
    <w:rsid w:val="0072573B"/>
    <w:rsid w:val="007263F6"/>
    <w:rsid w:val="007272B4"/>
    <w:rsid w:val="0072763C"/>
    <w:rsid w:val="00727B59"/>
    <w:rsid w:val="007309FA"/>
    <w:rsid w:val="007324F7"/>
    <w:rsid w:val="00733B5C"/>
    <w:rsid w:val="00733ED8"/>
    <w:rsid w:val="00735A2E"/>
    <w:rsid w:val="00735E63"/>
    <w:rsid w:val="0074118C"/>
    <w:rsid w:val="00741E32"/>
    <w:rsid w:val="007441D0"/>
    <w:rsid w:val="0074494D"/>
    <w:rsid w:val="00746D28"/>
    <w:rsid w:val="00750EDD"/>
    <w:rsid w:val="007520A2"/>
    <w:rsid w:val="007541E8"/>
    <w:rsid w:val="0075612D"/>
    <w:rsid w:val="007578CC"/>
    <w:rsid w:val="007606A0"/>
    <w:rsid w:val="00766BFA"/>
    <w:rsid w:val="007677A9"/>
    <w:rsid w:val="007677CE"/>
    <w:rsid w:val="00771859"/>
    <w:rsid w:val="007728C3"/>
    <w:rsid w:val="00775085"/>
    <w:rsid w:val="00775157"/>
    <w:rsid w:val="007752EF"/>
    <w:rsid w:val="00775B03"/>
    <w:rsid w:val="00775D41"/>
    <w:rsid w:val="007765E0"/>
    <w:rsid w:val="00777764"/>
    <w:rsid w:val="007812B7"/>
    <w:rsid w:val="00781631"/>
    <w:rsid w:val="00781EEB"/>
    <w:rsid w:val="00781F22"/>
    <w:rsid w:val="00784691"/>
    <w:rsid w:val="00784D7C"/>
    <w:rsid w:val="00786DB0"/>
    <w:rsid w:val="00786F0E"/>
    <w:rsid w:val="00787FBA"/>
    <w:rsid w:val="007922A7"/>
    <w:rsid w:val="00792920"/>
    <w:rsid w:val="00792B44"/>
    <w:rsid w:val="00793460"/>
    <w:rsid w:val="00793FBD"/>
    <w:rsid w:val="007941CC"/>
    <w:rsid w:val="00794C2B"/>
    <w:rsid w:val="00795C88"/>
    <w:rsid w:val="00795DA5"/>
    <w:rsid w:val="00796024"/>
    <w:rsid w:val="0079710F"/>
    <w:rsid w:val="007A09FC"/>
    <w:rsid w:val="007A0B27"/>
    <w:rsid w:val="007A2F72"/>
    <w:rsid w:val="007A347D"/>
    <w:rsid w:val="007A35D8"/>
    <w:rsid w:val="007A3E54"/>
    <w:rsid w:val="007A47FF"/>
    <w:rsid w:val="007A5C35"/>
    <w:rsid w:val="007A63E4"/>
    <w:rsid w:val="007A69E8"/>
    <w:rsid w:val="007B05B0"/>
    <w:rsid w:val="007B133B"/>
    <w:rsid w:val="007B1DB6"/>
    <w:rsid w:val="007B3228"/>
    <w:rsid w:val="007B5A85"/>
    <w:rsid w:val="007B6155"/>
    <w:rsid w:val="007C0D19"/>
    <w:rsid w:val="007C2759"/>
    <w:rsid w:val="007C437C"/>
    <w:rsid w:val="007C4894"/>
    <w:rsid w:val="007C5281"/>
    <w:rsid w:val="007C5D57"/>
    <w:rsid w:val="007C63C6"/>
    <w:rsid w:val="007C76F5"/>
    <w:rsid w:val="007D2DE0"/>
    <w:rsid w:val="007D4282"/>
    <w:rsid w:val="007D6241"/>
    <w:rsid w:val="007D7AE4"/>
    <w:rsid w:val="007D7CBE"/>
    <w:rsid w:val="007E18C2"/>
    <w:rsid w:val="007E2B55"/>
    <w:rsid w:val="007E30AB"/>
    <w:rsid w:val="007E37C5"/>
    <w:rsid w:val="007E43FF"/>
    <w:rsid w:val="007E46A2"/>
    <w:rsid w:val="007E6EF4"/>
    <w:rsid w:val="007E7099"/>
    <w:rsid w:val="007F08CE"/>
    <w:rsid w:val="007F2876"/>
    <w:rsid w:val="007F3712"/>
    <w:rsid w:val="007F4C68"/>
    <w:rsid w:val="007F564B"/>
    <w:rsid w:val="007F5A7B"/>
    <w:rsid w:val="007F729C"/>
    <w:rsid w:val="007F7499"/>
    <w:rsid w:val="007F79DB"/>
    <w:rsid w:val="007F7D7E"/>
    <w:rsid w:val="007F7E85"/>
    <w:rsid w:val="00803724"/>
    <w:rsid w:val="008047EB"/>
    <w:rsid w:val="008056C7"/>
    <w:rsid w:val="00805E09"/>
    <w:rsid w:val="00805E1C"/>
    <w:rsid w:val="008101A4"/>
    <w:rsid w:val="00813171"/>
    <w:rsid w:val="00813EFA"/>
    <w:rsid w:val="00814512"/>
    <w:rsid w:val="00816DB9"/>
    <w:rsid w:val="00820E13"/>
    <w:rsid w:val="00823122"/>
    <w:rsid w:val="008231C6"/>
    <w:rsid w:val="00823A48"/>
    <w:rsid w:val="00827C74"/>
    <w:rsid w:val="008301C2"/>
    <w:rsid w:val="008313E7"/>
    <w:rsid w:val="00832813"/>
    <w:rsid w:val="008333AC"/>
    <w:rsid w:val="008333DD"/>
    <w:rsid w:val="00834F75"/>
    <w:rsid w:val="00842D65"/>
    <w:rsid w:val="00844794"/>
    <w:rsid w:val="00844A2B"/>
    <w:rsid w:val="008455F4"/>
    <w:rsid w:val="00846ED2"/>
    <w:rsid w:val="0084709D"/>
    <w:rsid w:val="00847A49"/>
    <w:rsid w:val="008506C6"/>
    <w:rsid w:val="008512C9"/>
    <w:rsid w:val="008519B8"/>
    <w:rsid w:val="00853545"/>
    <w:rsid w:val="008563E0"/>
    <w:rsid w:val="00856E58"/>
    <w:rsid w:val="00857532"/>
    <w:rsid w:val="00857FDE"/>
    <w:rsid w:val="0086087C"/>
    <w:rsid w:val="00860C80"/>
    <w:rsid w:val="008615D2"/>
    <w:rsid w:val="00863F7B"/>
    <w:rsid w:val="00866684"/>
    <w:rsid w:val="00866790"/>
    <w:rsid w:val="0086696C"/>
    <w:rsid w:val="00867516"/>
    <w:rsid w:val="008678F7"/>
    <w:rsid w:val="008701A8"/>
    <w:rsid w:val="00870BA2"/>
    <w:rsid w:val="0087170D"/>
    <w:rsid w:val="00872204"/>
    <w:rsid w:val="00873A9D"/>
    <w:rsid w:val="008741C2"/>
    <w:rsid w:val="00875161"/>
    <w:rsid w:val="008767EA"/>
    <w:rsid w:val="00877EF9"/>
    <w:rsid w:val="00881B3F"/>
    <w:rsid w:val="00883FF5"/>
    <w:rsid w:val="0088567D"/>
    <w:rsid w:val="00885FB9"/>
    <w:rsid w:val="00890885"/>
    <w:rsid w:val="008912ED"/>
    <w:rsid w:val="00891AA4"/>
    <w:rsid w:val="00891C40"/>
    <w:rsid w:val="008923CA"/>
    <w:rsid w:val="00892732"/>
    <w:rsid w:val="008934DA"/>
    <w:rsid w:val="0089387E"/>
    <w:rsid w:val="00893A65"/>
    <w:rsid w:val="00893EE2"/>
    <w:rsid w:val="008972EC"/>
    <w:rsid w:val="00897939"/>
    <w:rsid w:val="008A1799"/>
    <w:rsid w:val="008A2036"/>
    <w:rsid w:val="008A315D"/>
    <w:rsid w:val="008A395B"/>
    <w:rsid w:val="008A3CB5"/>
    <w:rsid w:val="008A599F"/>
    <w:rsid w:val="008A5D1C"/>
    <w:rsid w:val="008A6312"/>
    <w:rsid w:val="008A63F1"/>
    <w:rsid w:val="008A68ED"/>
    <w:rsid w:val="008B091B"/>
    <w:rsid w:val="008B0F0F"/>
    <w:rsid w:val="008B2153"/>
    <w:rsid w:val="008B23F7"/>
    <w:rsid w:val="008B24E1"/>
    <w:rsid w:val="008B37FC"/>
    <w:rsid w:val="008B4EB4"/>
    <w:rsid w:val="008B69EC"/>
    <w:rsid w:val="008B72E0"/>
    <w:rsid w:val="008C3012"/>
    <w:rsid w:val="008C4355"/>
    <w:rsid w:val="008C533F"/>
    <w:rsid w:val="008C5885"/>
    <w:rsid w:val="008C6685"/>
    <w:rsid w:val="008C72F9"/>
    <w:rsid w:val="008C7356"/>
    <w:rsid w:val="008D0B79"/>
    <w:rsid w:val="008D183D"/>
    <w:rsid w:val="008D3E85"/>
    <w:rsid w:val="008D4429"/>
    <w:rsid w:val="008D461B"/>
    <w:rsid w:val="008D5409"/>
    <w:rsid w:val="008D70BB"/>
    <w:rsid w:val="008E1182"/>
    <w:rsid w:val="008E45B9"/>
    <w:rsid w:val="008F1BC4"/>
    <w:rsid w:val="008F317E"/>
    <w:rsid w:val="008F3915"/>
    <w:rsid w:val="008F3C94"/>
    <w:rsid w:val="008F42C5"/>
    <w:rsid w:val="008F755C"/>
    <w:rsid w:val="00900EF4"/>
    <w:rsid w:val="00901542"/>
    <w:rsid w:val="00901C0E"/>
    <w:rsid w:val="00901F2B"/>
    <w:rsid w:val="00903A95"/>
    <w:rsid w:val="00906C04"/>
    <w:rsid w:val="00910DCE"/>
    <w:rsid w:val="00912B17"/>
    <w:rsid w:val="00917797"/>
    <w:rsid w:val="00920374"/>
    <w:rsid w:val="00920868"/>
    <w:rsid w:val="009219BE"/>
    <w:rsid w:val="00921B04"/>
    <w:rsid w:val="00923C45"/>
    <w:rsid w:val="00924763"/>
    <w:rsid w:val="00925193"/>
    <w:rsid w:val="009252A8"/>
    <w:rsid w:val="00927A87"/>
    <w:rsid w:val="00930059"/>
    <w:rsid w:val="009303A6"/>
    <w:rsid w:val="00932131"/>
    <w:rsid w:val="009327F9"/>
    <w:rsid w:val="009342E0"/>
    <w:rsid w:val="00935BEA"/>
    <w:rsid w:val="00935D95"/>
    <w:rsid w:val="00935E6A"/>
    <w:rsid w:val="00936457"/>
    <w:rsid w:val="0093648D"/>
    <w:rsid w:val="00941299"/>
    <w:rsid w:val="009413A3"/>
    <w:rsid w:val="009443FA"/>
    <w:rsid w:val="00944A47"/>
    <w:rsid w:val="00945060"/>
    <w:rsid w:val="00945980"/>
    <w:rsid w:val="009470D0"/>
    <w:rsid w:val="00947184"/>
    <w:rsid w:val="0094736A"/>
    <w:rsid w:val="00947C4F"/>
    <w:rsid w:val="00952E8D"/>
    <w:rsid w:val="00953790"/>
    <w:rsid w:val="009547A6"/>
    <w:rsid w:val="009547F3"/>
    <w:rsid w:val="00957042"/>
    <w:rsid w:val="0096030B"/>
    <w:rsid w:val="00960E94"/>
    <w:rsid w:val="00961D50"/>
    <w:rsid w:val="00962643"/>
    <w:rsid w:val="009627B2"/>
    <w:rsid w:val="009678C9"/>
    <w:rsid w:val="00971A46"/>
    <w:rsid w:val="0097238E"/>
    <w:rsid w:val="009728F9"/>
    <w:rsid w:val="00973024"/>
    <w:rsid w:val="00973456"/>
    <w:rsid w:val="009749C5"/>
    <w:rsid w:val="00974E94"/>
    <w:rsid w:val="009753DF"/>
    <w:rsid w:val="009774CA"/>
    <w:rsid w:val="009778BB"/>
    <w:rsid w:val="0098045E"/>
    <w:rsid w:val="00980669"/>
    <w:rsid w:val="00981429"/>
    <w:rsid w:val="009817F2"/>
    <w:rsid w:val="009834D9"/>
    <w:rsid w:val="0098353D"/>
    <w:rsid w:val="009835B8"/>
    <w:rsid w:val="00983E45"/>
    <w:rsid w:val="00986AB3"/>
    <w:rsid w:val="009870A5"/>
    <w:rsid w:val="00990747"/>
    <w:rsid w:val="009919BC"/>
    <w:rsid w:val="0099302C"/>
    <w:rsid w:val="00994928"/>
    <w:rsid w:val="00995782"/>
    <w:rsid w:val="0099705B"/>
    <w:rsid w:val="009A06B8"/>
    <w:rsid w:val="009A0882"/>
    <w:rsid w:val="009A1764"/>
    <w:rsid w:val="009A6925"/>
    <w:rsid w:val="009A693E"/>
    <w:rsid w:val="009B0089"/>
    <w:rsid w:val="009B1C3D"/>
    <w:rsid w:val="009B365C"/>
    <w:rsid w:val="009B3FAA"/>
    <w:rsid w:val="009B4DEB"/>
    <w:rsid w:val="009B5AD2"/>
    <w:rsid w:val="009B60B0"/>
    <w:rsid w:val="009B6931"/>
    <w:rsid w:val="009B6E4D"/>
    <w:rsid w:val="009B755C"/>
    <w:rsid w:val="009C0FA8"/>
    <w:rsid w:val="009C7392"/>
    <w:rsid w:val="009C7FDD"/>
    <w:rsid w:val="009D075F"/>
    <w:rsid w:val="009D3080"/>
    <w:rsid w:val="009D31EC"/>
    <w:rsid w:val="009D452E"/>
    <w:rsid w:val="009D590F"/>
    <w:rsid w:val="009D6553"/>
    <w:rsid w:val="009D7309"/>
    <w:rsid w:val="009D7718"/>
    <w:rsid w:val="009D7FB8"/>
    <w:rsid w:val="009E0B27"/>
    <w:rsid w:val="009E191F"/>
    <w:rsid w:val="009E254F"/>
    <w:rsid w:val="009E2997"/>
    <w:rsid w:val="009E3BDA"/>
    <w:rsid w:val="009E4E14"/>
    <w:rsid w:val="009E6C68"/>
    <w:rsid w:val="009F2588"/>
    <w:rsid w:val="009F4389"/>
    <w:rsid w:val="009F546F"/>
    <w:rsid w:val="009F775A"/>
    <w:rsid w:val="00A000E6"/>
    <w:rsid w:val="00A01293"/>
    <w:rsid w:val="00A01FB1"/>
    <w:rsid w:val="00A028E9"/>
    <w:rsid w:val="00A058FE"/>
    <w:rsid w:val="00A05C1E"/>
    <w:rsid w:val="00A078AF"/>
    <w:rsid w:val="00A07A63"/>
    <w:rsid w:val="00A10F88"/>
    <w:rsid w:val="00A12A53"/>
    <w:rsid w:val="00A163D5"/>
    <w:rsid w:val="00A16862"/>
    <w:rsid w:val="00A16E26"/>
    <w:rsid w:val="00A17B53"/>
    <w:rsid w:val="00A17E36"/>
    <w:rsid w:val="00A204E1"/>
    <w:rsid w:val="00A225C1"/>
    <w:rsid w:val="00A231F8"/>
    <w:rsid w:val="00A236BC"/>
    <w:rsid w:val="00A23D67"/>
    <w:rsid w:val="00A2444B"/>
    <w:rsid w:val="00A26889"/>
    <w:rsid w:val="00A26F93"/>
    <w:rsid w:val="00A32F66"/>
    <w:rsid w:val="00A33C34"/>
    <w:rsid w:val="00A33D65"/>
    <w:rsid w:val="00A362EF"/>
    <w:rsid w:val="00A36540"/>
    <w:rsid w:val="00A406C6"/>
    <w:rsid w:val="00A431D8"/>
    <w:rsid w:val="00A436B6"/>
    <w:rsid w:val="00A455AE"/>
    <w:rsid w:val="00A46C9A"/>
    <w:rsid w:val="00A46E1D"/>
    <w:rsid w:val="00A47740"/>
    <w:rsid w:val="00A47ADC"/>
    <w:rsid w:val="00A514A7"/>
    <w:rsid w:val="00A51BBA"/>
    <w:rsid w:val="00A52A4E"/>
    <w:rsid w:val="00A52F21"/>
    <w:rsid w:val="00A53C03"/>
    <w:rsid w:val="00A542A4"/>
    <w:rsid w:val="00A54A49"/>
    <w:rsid w:val="00A54AD8"/>
    <w:rsid w:val="00A5585F"/>
    <w:rsid w:val="00A55B23"/>
    <w:rsid w:val="00A5739A"/>
    <w:rsid w:val="00A6042C"/>
    <w:rsid w:val="00A6145E"/>
    <w:rsid w:val="00A624CD"/>
    <w:rsid w:val="00A63535"/>
    <w:rsid w:val="00A63A2A"/>
    <w:rsid w:val="00A653FF"/>
    <w:rsid w:val="00A65F64"/>
    <w:rsid w:val="00A6743C"/>
    <w:rsid w:val="00A70F08"/>
    <w:rsid w:val="00A70F34"/>
    <w:rsid w:val="00A718EF"/>
    <w:rsid w:val="00A72D05"/>
    <w:rsid w:val="00A73122"/>
    <w:rsid w:val="00A73606"/>
    <w:rsid w:val="00A7430C"/>
    <w:rsid w:val="00A746D1"/>
    <w:rsid w:val="00A80E1E"/>
    <w:rsid w:val="00A81BA8"/>
    <w:rsid w:val="00A828D9"/>
    <w:rsid w:val="00A84B0D"/>
    <w:rsid w:val="00A8752B"/>
    <w:rsid w:val="00A87AEC"/>
    <w:rsid w:val="00A920A8"/>
    <w:rsid w:val="00A92CE0"/>
    <w:rsid w:val="00A937DF"/>
    <w:rsid w:val="00A93844"/>
    <w:rsid w:val="00AA1CE7"/>
    <w:rsid w:val="00AA2C2E"/>
    <w:rsid w:val="00AA3118"/>
    <w:rsid w:val="00AA3ADA"/>
    <w:rsid w:val="00AA3C75"/>
    <w:rsid w:val="00AA4BF8"/>
    <w:rsid w:val="00AA540D"/>
    <w:rsid w:val="00AB289A"/>
    <w:rsid w:val="00AB2E00"/>
    <w:rsid w:val="00AB37F4"/>
    <w:rsid w:val="00AB42D5"/>
    <w:rsid w:val="00AC2E53"/>
    <w:rsid w:val="00AC3438"/>
    <w:rsid w:val="00AC3902"/>
    <w:rsid w:val="00AD0B90"/>
    <w:rsid w:val="00AD123A"/>
    <w:rsid w:val="00AD16BC"/>
    <w:rsid w:val="00AD3212"/>
    <w:rsid w:val="00AD46FD"/>
    <w:rsid w:val="00AD4CBC"/>
    <w:rsid w:val="00AD50DD"/>
    <w:rsid w:val="00AD64C2"/>
    <w:rsid w:val="00AD6CC7"/>
    <w:rsid w:val="00AD70FF"/>
    <w:rsid w:val="00AD711E"/>
    <w:rsid w:val="00AD770D"/>
    <w:rsid w:val="00AE0401"/>
    <w:rsid w:val="00AE0DFA"/>
    <w:rsid w:val="00AE2843"/>
    <w:rsid w:val="00AE2D66"/>
    <w:rsid w:val="00AE2F0B"/>
    <w:rsid w:val="00AE5622"/>
    <w:rsid w:val="00AE56F1"/>
    <w:rsid w:val="00AE63E6"/>
    <w:rsid w:val="00AE79E4"/>
    <w:rsid w:val="00AF018F"/>
    <w:rsid w:val="00AF01E4"/>
    <w:rsid w:val="00AF7084"/>
    <w:rsid w:val="00AF713E"/>
    <w:rsid w:val="00AF7971"/>
    <w:rsid w:val="00B001A7"/>
    <w:rsid w:val="00B00840"/>
    <w:rsid w:val="00B008B1"/>
    <w:rsid w:val="00B0488A"/>
    <w:rsid w:val="00B05652"/>
    <w:rsid w:val="00B06B12"/>
    <w:rsid w:val="00B07515"/>
    <w:rsid w:val="00B07E46"/>
    <w:rsid w:val="00B111CC"/>
    <w:rsid w:val="00B11D7B"/>
    <w:rsid w:val="00B12D48"/>
    <w:rsid w:val="00B131DD"/>
    <w:rsid w:val="00B13D6F"/>
    <w:rsid w:val="00B15D23"/>
    <w:rsid w:val="00B15D27"/>
    <w:rsid w:val="00B17DDD"/>
    <w:rsid w:val="00B20620"/>
    <w:rsid w:val="00B2170C"/>
    <w:rsid w:val="00B23449"/>
    <w:rsid w:val="00B23909"/>
    <w:rsid w:val="00B2399E"/>
    <w:rsid w:val="00B24BA4"/>
    <w:rsid w:val="00B25096"/>
    <w:rsid w:val="00B27A85"/>
    <w:rsid w:val="00B27B3C"/>
    <w:rsid w:val="00B31B7A"/>
    <w:rsid w:val="00B3243C"/>
    <w:rsid w:val="00B33BEC"/>
    <w:rsid w:val="00B34175"/>
    <w:rsid w:val="00B34710"/>
    <w:rsid w:val="00B34832"/>
    <w:rsid w:val="00B34B45"/>
    <w:rsid w:val="00B34D48"/>
    <w:rsid w:val="00B350E4"/>
    <w:rsid w:val="00B35798"/>
    <w:rsid w:val="00B360CB"/>
    <w:rsid w:val="00B379D0"/>
    <w:rsid w:val="00B41F84"/>
    <w:rsid w:val="00B42334"/>
    <w:rsid w:val="00B42CBA"/>
    <w:rsid w:val="00B43DB1"/>
    <w:rsid w:val="00B44397"/>
    <w:rsid w:val="00B44B20"/>
    <w:rsid w:val="00B45768"/>
    <w:rsid w:val="00B4583D"/>
    <w:rsid w:val="00B45FEB"/>
    <w:rsid w:val="00B47E43"/>
    <w:rsid w:val="00B47ED8"/>
    <w:rsid w:val="00B51CCF"/>
    <w:rsid w:val="00B51DA1"/>
    <w:rsid w:val="00B52BB6"/>
    <w:rsid w:val="00B53B10"/>
    <w:rsid w:val="00B53DD0"/>
    <w:rsid w:val="00B576B7"/>
    <w:rsid w:val="00B57EAC"/>
    <w:rsid w:val="00B600A4"/>
    <w:rsid w:val="00B60E47"/>
    <w:rsid w:val="00B61396"/>
    <w:rsid w:val="00B6199C"/>
    <w:rsid w:val="00B622D3"/>
    <w:rsid w:val="00B6294D"/>
    <w:rsid w:val="00B631EA"/>
    <w:rsid w:val="00B634CB"/>
    <w:rsid w:val="00B6618F"/>
    <w:rsid w:val="00B66ED2"/>
    <w:rsid w:val="00B67656"/>
    <w:rsid w:val="00B7090D"/>
    <w:rsid w:val="00B71650"/>
    <w:rsid w:val="00B7442C"/>
    <w:rsid w:val="00B75528"/>
    <w:rsid w:val="00B75B9F"/>
    <w:rsid w:val="00B77624"/>
    <w:rsid w:val="00B7776B"/>
    <w:rsid w:val="00B77CBA"/>
    <w:rsid w:val="00B77E7B"/>
    <w:rsid w:val="00B8044F"/>
    <w:rsid w:val="00B813F1"/>
    <w:rsid w:val="00B814A7"/>
    <w:rsid w:val="00B81DCD"/>
    <w:rsid w:val="00B822A7"/>
    <w:rsid w:val="00B822B3"/>
    <w:rsid w:val="00B82B70"/>
    <w:rsid w:val="00B83015"/>
    <w:rsid w:val="00B831F8"/>
    <w:rsid w:val="00B850FE"/>
    <w:rsid w:val="00B854CE"/>
    <w:rsid w:val="00B86815"/>
    <w:rsid w:val="00B87318"/>
    <w:rsid w:val="00B90CDA"/>
    <w:rsid w:val="00B90F91"/>
    <w:rsid w:val="00B92D1A"/>
    <w:rsid w:val="00B939A8"/>
    <w:rsid w:val="00B94DEA"/>
    <w:rsid w:val="00B9535B"/>
    <w:rsid w:val="00B95E7F"/>
    <w:rsid w:val="00BA21ED"/>
    <w:rsid w:val="00BA437E"/>
    <w:rsid w:val="00BA69E0"/>
    <w:rsid w:val="00BA6B35"/>
    <w:rsid w:val="00BA6C59"/>
    <w:rsid w:val="00BA7481"/>
    <w:rsid w:val="00BA77A6"/>
    <w:rsid w:val="00BB023A"/>
    <w:rsid w:val="00BB0D1A"/>
    <w:rsid w:val="00BB1121"/>
    <w:rsid w:val="00BB3E3A"/>
    <w:rsid w:val="00BB5396"/>
    <w:rsid w:val="00BB7EBC"/>
    <w:rsid w:val="00BC0202"/>
    <w:rsid w:val="00BC1094"/>
    <w:rsid w:val="00BC17C4"/>
    <w:rsid w:val="00BC199B"/>
    <w:rsid w:val="00BC40F4"/>
    <w:rsid w:val="00BC5186"/>
    <w:rsid w:val="00BC52BE"/>
    <w:rsid w:val="00BC55F6"/>
    <w:rsid w:val="00BC6BA7"/>
    <w:rsid w:val="00BC764F"/>
    <w:rsid w:val="00BD062A"/>
    <w:rsid w:val="00BD36F4"/>
    <w:rsid w:val="00BD48B5"/>
    <w:rsid w:val="00BD4C0F"/>
    <w:rsid w:val="00BD5393"/>
    <w:rsid w:val="00BD5FE1"/>
    <w:rsid w:val="00BD6470"/>
    <w:rsid w:val="00BD69B1"/>
    <w:rsid w:val="00BE0DFB"/>
    <w:rsid w:val="00BE1991"/>
    <w:rsid w:val="00BE1D7D"/>
    <w:rsid w:val="00BE2123"/>
    <w:rsid w:val="00BE2BE2"/>
    <w:rsid w:val="00BE3776"/>
    <w:rsid w:val="00BE47DD"/>
    <w:rsid w:val="00BE49F0"/>
    <w:rsid w:val="00BE62AE"/>
    <w:rsid w:val="00BE6857"/>
    <w:rsid w:val="00BE7695"/>
    <w:rsid w:val="00BF2510"/>
    <w:rsid w:val="00BF2CCE"/>
    <w:rsid w:val="00BF3A51"/>
    <w:rsid w:val="00BF4090"/>
    <w:rsid w:val="00BF4735"/>
    <w:rsid w:val="00BF5194"/>
    <w:rsid w:val="00BF7D50"/>
    <w:rsid w:val="00C0026F"/>
    <w:rsid w:val="00C0092D"/>
    <w:rsid w:val="00C00D69"/>
    <w:rsid w:val="00C02630"/>
    <w:rsid w:val="00C0318D"/>
    <w:rsid w:val="00C03464"/>
    <w:rsid w:val="00C03CE3"/>
    <w:rsid w:val="00C0526D"/>
    <w:rsid w:val="00C056E7"/>
    <w:rsid w:val="00C06482"/>
    <w:rsid w:val="00C0740C"/>
    <w:rsid w:val="00C07D2C"/>
    <w:rsid w:val="00C10BE3"/>
    <w:rsid w:val="00C113CC"/>
    <w:rsid w:val="00C15867"/>
    <w:rsid w:val="00C17F2E"/>
    <w:rsid w:val="00C20A5F"/>
    <w:rsid w:val="00C212DD"/>
    <w:rsid w:val="00C22EA8"/>
    <w:rsid w:val="00C235B9"/>
    <w:rsid w:val="00C23675"/>
    <w:rsid w:val="00C27463"/>
    <w:rsid w:val="00C3077B"/>
    <w:rsid w:val="00C32157"/>
    <w:rsid w:val="00C32AAF"/>
    <w:rsid w:val="00C33FF4"/>
    <w:rsid w:val="00C36046"/>
    <w:rsid w:val="00C36371"/>
    <w:rsid w:val="00C36799"/>
    <w:rsid w:val="00C37416"/>
    <w:rsid w:val="00C37BDB"/>
    <w:rsid w:val="00C37DD1"/>
    <w:rsid w:val="00C43728"/>
    <w:rsid w:val="00C450F5"/>
    <w:rsid w:val="00C45AFC"/>
    <w:rsid w:val="00C45B01"/>
    <w:rsid w:val="00C45C79"/>
    <w:rsid w:val="00C4635D"/>
    <w:rsid w:val="00C46B7B"/>
    <w:rsid w:val="00C50C4B"/>
    <w:rsid w:val="00C53CB2"/>
    <w:rsid w:val="00C55B63"/>
    <w:rsid w:val="00C56EB4"/>
    <w:rsid w:val="00C56F70"/>
    <w:rsid w:val="00C5742A"/>
    <w:rsid w:val="00C575A3"/>
    <w:rsid w:val="00C607B2"/>
    <w:rsid w:val="00C61450"/>
    <w:rsid w:val="00C61D59"/>
    <w:rsid w:val="00C63FFB"/>
    <w:rsid w:val="00C640A3"/>
    <w:rsid w:val="00C64E08"/>
    <w:rsid w:val="00C66B67"/>
    <w:rsid w:val="00C67EDA"/>
    <w:rsid w:val="00C7025D"/>
    <w:rsid w:val="00C70DAD"/>
    <w:rsid w:val="00C7262C"/>
    <w:rsid w:val="00C72C16"/>
    <w:rsid w:val="00C74365"/>
    <w:rsid w:val="00C769C2"/>
    <w:rsid w:val="00C817E0"/>
    <w:rsid w:val="00C81CD5"/>
    <w:rsid w:val="00C81D01"/>
    <w:rsid w:val="00C84448"/>
    <w:rsid w:val="00C87770"/>
    <w:rsid w:val="00C9068E"/>
    <w:rsid w:val="00C92321"/>
    <w:rsid w:val="00C92CF1"/>
    <w:rsid w:val="00C96EC3"/>
    <w:rsid w:val="00C97C29"/>
    <w:rsid w:val="00CA2479"/>
    <w:rsid w:val="00CA4A0F"/>
    <w:rsid w:val="00CA504B"/>
    <w:rsid w:val="00CA6F32"/>
    <w:rsid w:val="00CA70DE"/>
    <w:rsid w:val="00CB1110"/>
    <w:rsid w:val="00CB2C75"/>
    <w:rsid w:val="00CB2D93"/>
    <w:rsid w:val="00CB36A8"/>
    <w:rsid w:val="00CB4BC6"/>
    <w:rsid w:val="00CB575D"/>
    <w:rsid w:val="00CB5D88"/>
    <w:rsid w:val="00CB5DEC"/>
    <w:rsid w:val="00CB6E21"/>
    <w:rsid w:val="00CB70CB"/>
    <w:rsid w:val="00CB70F2"/>
    <w:rsid w:val="00CC03B1"/>
    <w:rsid w:val="00CC134D"/>
    <w:rsid w:val="00CC19D9"/>
    <w:rsid w:val="00CC1D63"/>
    <w:rsid w:val="00CC340F"/>
    <w:rsid w:val="00CD05AD"/>
    <w:rsid w:val="00CD0E9A"/>
    <w:rsid w:val="00CD1BEF"/>
    <w:rsid w:val="00CD26A3"/>
    <w:rsid w:val="00CD4D2B"/>
    <w:rsid w:val="00CD6325"/>
    <w:rsid w:val="00CD75E6"/>
    <w:rsid w:val="00CD78AA"/>
    <w:rsid w:val="00CE2D05"/>
    <w:rsid w:val="00CE323E"/>
    <w:rsid w:val="00CE3558"/>
    <w:rsid w:val="00CE4397"/>
    <w:rsid w:val="00CE5ADB"/>
    <w:rsid w:val="00CE5F5F"/>
    <w:rsid w:val="00CE6CBD"/>
    <w:rsid w:val="00CE7F8E"/>
    <w:rsid w:val="00CF0218"/>
    <w:rsid w:val="00CF11E9"/>
    <w:rsid w:val="00CF1922"/>
    <w:rsid w:val="00CF2D5C"/>
    <w:rsid w:val="00CF2EDD"/>
    <w:rsid w:val="00CF2FD9"/>
    <w:rsid w:val="00CF33FF"/>
    <w:rsid w:val="00CF4989"/>
    <w:rsid w:val="00CF4FC7"/>
    <w:rsid w:val="00CF6B4A"/>
    <w:rsid w:val="00CF7704"/>
    <w:rsid w:val="00CF7D16"/>
    <w:rsid w:val="00D03F59"/>
    <w:rsid w:val="00D0467C"/>
    <w:rsid w:val="00D0480C"/>
    <w:rsid w:val="00D04BDA"/>
    <w:rsid w:val="00D0650A"/>
    <w:rsid w:val="00D0652C"/>
    <w:rsid w:val="00D06A5E"/>
    <w:rsid w:val="00D07F2D"/>
    <w:rsid w:val="00D1109D"/>
    <w:rsid w:val="00D1395D"/>
    <w:rsid w:val="00D14ACE"/>
    <w:rsid w:val="00D15D67"/>
    <w:rsid w:val="00D1608B"/>
    <w:rsid w:val="00D162CC"/>
    <w:rsid w:val="00D2030E"/>
    <w:rsid w:val="00D2070A"/>
    <w:rsid w:val="00D2153D"/>
    <w:rsid w:val="00D21F7D"/>
    <w:rsid w:val="00D226E4"/>
    <w:rsid w:val="00D23660"/>
    <w:rsid w:val="00D23704"/>
    <w:rsid w:val="00D24AC3"/>
    <w:rsid w:val="00D24FAF"/>
    <w:rsid w:val="00D254A2"/>
    <w:rsid w:val="00D306A5"/>
    <w:rsid w:val="00D30BA0"/>
    <w:rsid w:val="00D30E86"/>
    <w:rsid w:val="00D32E49"/>
    <w:rsid w:val="00D337F9"/>
    <w:rsid w:val="00D37257"/>
    <w:rsid w:val="00D3787D"/>
    <w:rsid w:val="00D400D1"/>
    <w:rsid w:val="00D40A3E"/>
    <w:rsid w:val="00D40C5D"/>
    <w:rsid w:val="00D41628"/>
    <w:rsid w:val="00D41954"/>
    <w:rsid w:val="00D41C37"/>
    <w:rsid w:val="00D439B9"/>
    <w:rsid w:val="00D46840"/>
    <w:rsid w:val="00D46CE0"/>
    <w:rsid w:val="00D471FF"/>
    <w:rsid w:val="00D51593"/>
    <w:rsid w:val="00D518E4"/>
    <w:rsid w:val="00D53A03"/>
    <w:rsid w:val="00D54612"/>
    <w:rsid w:val="00D556B8"/>
    <w:rsid w:val="00D5599E"/>
    <w:rsid w:val="00D56A51"/>
    <w:rsid w:val="00D57D5A"/>
    <w:rsid w:val="00D607DE"/>
    <w:rsid w:val="00D614CF"/>
    <w:rsid w:val="00D63A0F"/>
    <w:rsid w:val="00D64765"/>
    <w:rsid w:val="00D7114F"/>
    <w:rsid w:val="00D71B15"/>
    <w:rsid w:val="00D752CA"/>
    <w:rsid w:val="00D764A1"/>
    <w:rsid w:val="00D77C73"/>
    <w:rsid w:val="00D808CC"/>
    <w:rsid w:val="00D8247A"/>
    <w:rsid w:val="00D82AD2"/>
    <w:rsid w:val="00D84C9B"/>
    <w:rsid w:val="00D84CC8"/>
    <w:rsid w:val="00D873C7"/>
    <w:rsid w:val="00D87CF9"/>
    <w:rsid w:val="00D926BB"/>
    <w:rsid w:val="00D92819"/>
    <w:rsid w:val="00D96340"/>
    <w:rsid w:val="00D96D4F"/>
    <w:rsid w:val="00D96F78"/>
    <w:rsid w:val="00DA13D1"/>
    <w:rsid w:val="00DA34D6"/>
    <w:rsid w:val="00DA3EC8"/>
    <w:rsid w:val="00DA51D4"/>
    <w:rsid w:val="00DB16BD"/>
    <w:rsid w:val="00DB1858"/>
    <w:rsid w:val="00DB3D1A"/>
    <w:rsid w:val="00DB4943"/>
    <w:rsid w:val="00DB78DF"/>
    <w:rsid w:val="00DC04C0"/>
    <w:rsid w:val="00DC2595"/>
    <w:rsid w:val="00DC2738"/>
    <w:rsid w:val="00DC2FCD"/>
    <w:rsid w:val="00DC3C7B"/>
    <w:rsid w:val="00DC59E5"/>
    <w:rsid w:val="00DC5AB8"/>
    <w:rsid w:val="00DC5D72"/>
    <w:rsid w:val="00DC76B6"/>
    <w:rsid w:val="00DC79BD"/>
    <w:rsid w:val="00DD06C6"/>
    <w:rsid w:val="00DD0793"/>
    <w:rsid w:val="00DD2698"/>
    <w:rsid w:val="00DD755C"/>
    <w:rsid w:val="00DE1EA1"/>
    <w:rsid w:val="00DE27FC"/>
    <w:rsid w:val="00DE3475"/>
    <w:rsid w:val="00DE5486"/>
    <w:rsid w:val="00DE5C7B"/>
    <w:rsid w:val="00DE5FC6"/>
    <w:rsid w:val="00DE626E"/>
    <w:rsid w:val="00DE64EF"/>
    <w:rsid w:val="00DE744C"/>
    <w:rsid w:val="00DF3B21"/>
    <w:rsid w:val="00DF4504"/>
    <w:rsid w:val="00DF49F3"/>
    <w:rsid w:val="00DF7785"/>
    <w:rsid w:val="00DF7D10"/>
    <w:rsid w:val="00E00868"/>
    <w:rsid w:val="00E026B6"/>
    <w:rsid w:val="00E05623"/>
    <w:rsid w:val="00E0608F"/>
    <w:rsid w:val="00E07826"/>
    <w:rsid w:val="00E10DCA"/>
    <w:rsid w:val="00E133AD"/>
    <w:rsid w:val="00E15291"/>
    <w:rsid w:val="00E15B7F"/>
    <w:rsid w:val="00E1683E"/>
    <w:rsid w:val="00E17097"/>
    <w:rsid w:val="00E20AEC"/>
    <w:rsid w:val="00E2104D"/>
    <w:rsid w:val="00E23085"/>
    <w:rsid w:val="00E231D8"/>
    <w:rsid w:val="00E25B26"/>
    <w:rsid w:val="00E260AF"/>
    <w:rsid w:val="00E26162"/>
    <w:rsid w:val="00E271CD"/>
    <w:rsid w:val="00E30BCE"/>
    <w:rsid w:val="00E31799"/>
    <w:rsid w:val="00E331F1"/>
    <w:rsid w:val="00E33508"/>
    <w:rsid w:val="00E33CFB"/>
    <w:rsid w:val="00E34C87"/>
    <w:rsid w:val="00E34D80"/>
    <w:rsid w:val="00E35B22"/>
    <w:rsid w:val="00E46B36"/>
    <w:rsid w:val="00E50B6C"/>
    <w:rsid w:val="00E512A5"/>
    <w:rsid w:val="00E51A18"/>
    <w:rsid w:val="00E53C27"/>
    <w:rsid w:val="00E53EE3"/>
    <w:rsid w:val="00E54131"/>
    <w:rsid w:val="00E549F3"/>
    <w:rsid w:val="00E54EC4"/>
    <w:rsid w:val="00E55F37"/>
    <w:rsid w:val="00E56A95"/>
    <w:rsid w:val="00E57832"/>
    <w:rsid w:val="00E600AD"/>
    <w:rsid w:val="00E61119"/>
    <w:rsid w:val="00E61588"/>
    <w:rsid w:val="00E6272F"/>
    <w:rsid w:val="00E65BE3"/>
    <w:rsid w:val="00E65C62"/>
    <w:rsid w:val="00E66E43"/>
    <w:rsid w:val="00E67370"/>
    <w:rsid w:val="00E73DA5"/>
    <w:rsid w:val="00E74647"/>
    <w:rsid w:val="00E75787"/>
    <w:rsid w:val="00E76568"/>
    <w:rsid w:val="00E82075"/>
    <w:rsid w:val="00E823CF"/>
    <w:rsid w:val="00E82BEA"/>
    <w:rsid w:val="00E83943"/>
    <w:rsid w:val="00E85F5E"/>
    <w:rsid w:val="00E86D10"/>
    <w:rsid w:val="00E87E7A"/>
    <w:rsid w:val="00E90BF2"/>
    <w:rsid w:val="00E92928"/>
    <w:rsid w:val="00E94038"/>
    <w:rsid w:val="00E949C6"/>
    <w:rsid w:val="00E964CC"/>
    <w:rsid w:val="00E97D92"/>
    <w:rsid w:val="00EA05FD"/>
    <w:rsid w:val="00EA1653"/>
    <w:rsid w:val="00EA2B01"/>
    <w:rsid w:val="00EA3AD5"/>
    <w:rsid w:val="00EA5C58"/>
    <w:rsid w:val="00EA5E38"/>
    <w:rsid w:val="00EA6BCB"/>
    <w:rsid w:val="00EB0A9D"/>
    <w:rsid w:val="00EB189F"/>
    <w:rsid w:val="00EB2455"/>
    <w:rsid w:val="00EB2586"/>
    <w:rsid w:val="00EB2BA7"/>
    <w:rsid w:val="00EB3010"/>
    <w:rsid w:val="00EB3DB7"/>
    <w:rsid w:val="00EB480A"/>
    <w:rsid w:val="00EB4A00"/>
    <w:rsid w:val="00EB7F78"/>
    <w:rsid w:val="00EC11AB"/>
    <w:rsid w:val="00EC12E0"/>
    <w:rsid w:val="00EC1AA4"/>
    <w:rsid w:val="00EC2B8B"/>
    <w:rsid w:val="00EC4C18"/>
    <w:rsid w:val="00EC5FAE"/>
    <w:rsid w:val="00EC6053"/>
    <w:rsid w:val="00EC6B0A"/>
    <w:rsid w:val="00ED2AB2"/>
    <w:rsid w:val="00ED3B2E"/>
    <w:rsid w:val="00ED483D"/>
    <w:rsid w:val="00ED4C13"/>
    <w:rsid w:val="00ED6AF7"/>
    <w:rsid w:val="00ED72A1"/>
    <w:rsid w:val="00EE0050"/>
    <w:rsid w:val="00EE2259"/>
    <w:rsid w:val="00EE4BF2"/>
    <w:rsid w:val="00EE5104"/>
    <w:rsid w:val="00EE6A2C"/>
    <w:rsid w:val="00EE74A1"/>
    <w:rsid w:val="00EE7A7B"/>
    <w:rsid w:val="00EE7E25"/>
    <w:rsid w:val="00EF04B9"/>
    <w:rsid w:val="00EF0611"/>
    <w:rsid w:val="00EF1275"/>
    <w:rsid w:val="00EF2EE0"/>
    <w:rsid w:val="00EF3B3C"/>
    <w:rsid w:val="00EF46A5"/>
    <w:rsid w:val="00EF5E64"/>
    <w:rsid w:val="00EF5FA8"/>
    <w:rsid w:val="00EF61F6"/>
    <w:rsid w:val="00EF670C"/>
    <w:rsid w:val="00EF69A0"/>
    <w:rsid w:val="00F00A40"/>
    <w:rsid w:val="00F015CF"/>
    <w:rsid w:val="00F01768"/>
    <w:rsid w:val="00F019BC"/>
    <w:rsid w:val="00F01D01"/>
    <w:rsid w:val="00F0238C"/>
    <w:rsid w:val="00F062FD"/>
    <w:rsid w:val="00F06750"/>
    <w:rsid w:val="00F06C20"/>
    <w:rsid w:val="00F06D8D"/>
    <w:rsid w:val="00F070B8"/>
    <w:rsid w:val="00F0711E"/>
    <w:rsid w:val="00F0750B"/>
    <w:rsid w:val="00F10B1F"/>
    <w:rsid w:val="00F11F86"/>
    <w:rsid w:val="00F14B82"/>
    <w:rsid w:val="00F15844"/>
    <w:rsid w:val="00F1706D"/>
    <w:rsid w:val="00F17E13"/>
    <w:rsid w:val="00F21BF7"/>
    <w:rsid w:val="00F22550"/>
    <w:rsid w:val="00F2332E"/>
    <w:rsid w:val="00F24590"/>
    <w:rsid w:val="00F2624B"/>
    <w:rsid w:val="00F27BC4"/>
    <w:rsid w:val="00F304BF"/>
    <w:rsid w:val="00F31472"/>
    <w:rsid w:val="00F31635"/>
    <w:rsid w:val="00F322BB"/>
    <w:rsid w:val="00F32B9C"/>
    <w:rsid w:val="00F33B2B"/>
    <w:rsid w:val="00F35C57"/>
    <w:rsid w:val="00F36095"/>
    <w:rsid w:val="00F37E8A"/>
    <w:rsid w:val="00F40048"/>
    <w:rsid w:val="00F4182D"/>
    <w:rsid w:val="00F44556"/>
    <w:rsid w:val="00F44F9A"/>
    <w:rsid w:val="00F47458"/>
    <w:rsid w:val="00F4799C"/>
    <w:rsid w:val="00F50035"/>
    <w:rsid w:val="00F50060"/>
    <w:rsid w:val="00F50FC1"/>
    <w:rsid w:val="00F510B2"/>
    <w:rsid w:val="00F510DE"/>
    <w:rsid w:val="00F516CE"/>
    <w:rsid w:val="00F52678"/>
    <w:rsid w:val="00F52EEA"/>
    <w:rsid w:val="00F5378A"/>
    <w:rsid w:val="00F537C2"/>
    <w:rsid w:val="00F53C49"/>
    <w:rsid w:val="00F53F82"/>
    <w:rsid w:val="00F57409"/>
    <w:rsid w:val="00F6076C"/>
    <w:rsid w:val="00F6229B"/>
    <w:rsid w:val="00F65930"/>
    <w:rsid w:val="00F65F11"/>
    <w:rsid w:val="00F6686B"/>
    <w:rsid w:val="00F676EE"/>
    <w:rsid w:val="00F67ADE"/>
    <w:rsid w:val="00F70169"/>
    <w:rsid w:val="00F71540"/>
    <w:rsid w:val="00F7179A"/>
    <w:rsid w:val="00F71E78"/>
    <w:rsid w:val="00F727DE"/>
    <w:rsid w:val="00F72C7A"/>
    <w:rsid w:val="00F73A1A"/>
    <w:rsid w:val="00F74A3C"/>
    <w:rsid w:val="00F75302"/>
    <w:rsid w:val="00F7539D"/>
    <w:rsid w:val="00F755C7"/>
    <w:rsid w:val="00F76AE9"/>
    <w:rsid w:val="00F76B28"/>
    <w:rsid w:val="00F77F28"/>
    <w:rsid w:val="00F80DBA"/>
    <w:rsid w:val="00F80E7E"/>
    <w:rsid w:val="00F80F91"/>
    <w:rsid w:val="00F80F97"/>
    <w:rsid w:val="00F819B7"/>
    <w:rsid w:val="00F81A35"/>
    <w:rsid w:val="00F82A49"/>
    <w:rsid w:val="00F84348"/>
    <w:rsid w:val="00F84E81"/>
    <w:rsid w:val="00F85189"/>
    <w:rsid w:val="00F85250"/>
    <w:rsid w:val="00F8737D"/>
    <w:rsid w:val="00F909FF"/>
    <w:rsid w:val="00F91C55"/>
    <w:rsid w:val="00F93090"/>
    <w:rsid w:val="00F951F1"/>
    <w:rsid w:val="00F95878"/>
    <w:rsid w:val="00F95B97"/>
    <w:rsid w:val="00F974C2"/>
    <w:rsid w:val="00FA0282"/>
    <w:rsid w:val="00FA1523"/>
    <w:rsid w:val="00FA56E7"/>
    <w:rsid w:val="00FA6D87"/>
    <w:rsid w:val="00FA7797"/>
    <w:rsid w:val="00FB0130"/>
    <w:rsid w:val="00FB0853"/>
    <w:rsid w:val="00FB0EBB"/>
    <w:rsid w:val="00FB2F1A"/>
    <w:rsid w:val="00FB3F70"/>
    <w:rsid w:val="00FB4046"/>
    <w:rsid w:val="00FB43FD"/>
    <w:rsid w:val="00FB65EC"/>
    <w:rsid w:val="00FB6C4C"/>
    <w:rsid w:val="00FB7FC4"/>
    <w:rsid w:val="00FC04F4"/>
    <w:rsid w:val="00FC27EE"/>
    <w:rsid w:val="00FC2C02"/>
    <w:rsid w:val="00FC3663"/>
    <w:rsid w:val="00FC5582"/>
    <w:rsid w:val="00FC5B99"/>
    <w:rsid w:val="00FC611D"/>
    <w:rsid w:val="00FC6C88"/>
    <w:rsid w:val="00FC6EED"/>
    <w:rsid w:val="00FC71A1"/>
    <w:rsid w:val="00FD0396"/>
    <w:rsid w:val="00FD29E2"/>
    <w:rsid w:val="00FD3E83"/>
    <w:rsid w:val="00FD4E86"/>
    <w:rsid w:val="00FD5C8E"/>
    <w:rsid w:val="00FD6A5D"/>
    <w:rsid w:val="00FD724A"/>
    <w:rsid w:val="00FD7E65"/>
    <w:rsid w:val="00FD7E83"/>
    <w:rsid w:val="00FE074E"/>
    <w:rsid w:val="00FE0DAB"/>
    <w:rsid w:val="00FE11A5"/>
    <w:rsid w:val="00FE1DD6"/>
    <w:rsid w:val="00FE33AF"/>
    <w:rsid w:val="00FE4763"/>
    <w:rsid w:val="00FE512D"/>
    <w:rsid w:val="00FE606E"/>
    <w:rsid w:val="00FF019A"/>
    <w:rsid w:val="00FF0FD6"/>
    <w:rsid w:val="00FF1B0A"/>
    <w:rsid w:val="00FF3760"/>
    <w:rsid w:val="00FF466E"/>
    <w:rsid w:val="00FF4D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29B8C5"/>
  <w15:docId w15:val="{6624B6BD-22E8-494D-B30E-FA193C25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0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page number"/>
    <w:basedOn w:val="a0"/>
    <w:rsid w:val="007F3712"/>
  </w:style>
  <w:style w:type="paragraph" w:styleId="ab">
    <w:name w:val="List Paragraph"/>
    <w:basedOn w:val="a"/>
    <w:uiPriority w:val="34"/>
    <w:qFormat/>
    <w:rsid w:val="00A55B23"/>
    <w:pPr>
      <w:ind w:leftChars="400" w:left="840"/>
    </w:pPr>
  </w:style>
  <w:style w:type="character" w:styleId="ac">
    <w:name w:val="annotation reference"/>
    <w:basedOn w:val="a0"/>
    <w:semiHidden/>
    <w:unhideWhenUsed/>
    <w:rsid w:val="00617F0C"/>
    <w:rPr>
      <w:sz w:val="18"/>
      <w:szCs w:val="18"/>
    </w:rPr>
  </w:style>
  <w:style w:type="paragraph" w:styleId="ad">
    <w:name w:val="annotation text"/>
    <w:basedOn w:val="a"/>
    <w:link w:val="ae"/>
    <w:semiHidden/>
    <w:unhideWhenUsed/>
    <w:rsid w:val="00617F0C"/>
    <w:pPr>
      <w:jc w:val="left"/>
    </w:pPr>
  </w:style>
  <w:style w:type="character" w:customStyle="1" w:styleId="ae">
    <w:name w:val="コメント文字列 (文字)"/>
    <w:basedOn w:val="a0"/>
    <w:link w:val="ad"/>
    <w:semiHidden/>
    <w:rsid w:val="00617F0C"/>
    <w:rPr>
      <w:kern w:val="2"/>
      <w:sz w:val="21"/>
      <w:szCs w:val="24"/>
    </w:rPr>
  </w:style>
  <w:style w:type="paragraph" w:styleId="af">
    <w:name w:val="annotation subject"/>
    <w:basedOn w:val="ad"/>
    <w:next w:val="ad"/>
    <w:link w:val="af0"/>
    <w:semiHidden/>
    <w:unhideWhenUsed/>
    <w:rsid w:val="00617F0C"/>
    <w:rPr>
      <w:b/>
      <w:bCs/>
    </w:rPr>
  </w:style>
  <w:style w:type="character" w:customStyle="1" w:styleId="af0">
    <w:name w:val="コメント内容 (文字)"/>
    <w:basedOn w:val="ae"/>
    <w:link w:val="af"/>
    <w:semiHidden/>
    <w:rsid w:val="00617F0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38415">
      <w:bodyDiv w:val="1"/>
      <w:marLeft w:val="0"/>
      <w:marRight w:val="0"/>
      <w:marTop w:val="0"/>
      <w:marBottom w:val="0"/>
      <w:divBdr>
        <w:top w:val="none" w:sz="0" w:space="0" w:color="auto"/>
        <w:left w:val="none" w:sz="0" w:space="0" w:color="auto"/>
        <w:bottom w:val="none" w:sz="0" w:space="0" w:color="auto"/>
        <w:right w:val="none" w:sz="0" w:space="0" w:color="auto"/>
      </w:divBdr>
    </w:div>
    <w:div w:id="626084214">
      <w:bodyDiv w:val="1"/>
      <w:marLeft w:val="0"/>
      <w:marRight w:val="0"/>
      <w:marTop w:val="0"/>
      <w:marBottom w:val="0"/>
      <w:divBdr>
        <w:top w:val="none" w:sz="0" w:space="0" w:color="auto"/>
        <w:left w:val="none" w:sz="0" w:space="0" w:color="auto"/>
        <w:bottom w:val="none" w:sz="0" w:space="0" w:color="auto"/>
        <w:right w:val="none" w:sz="0" w:space="0" w:color="auto"/>
      </w:divBdr>
    </w:div>
    <w:div w:id="626473059">
      <w:bodyDiv w:val="1"/>
      <w:marLeft w:val="0"/>
      <w:marRight w:val="0"/>
      <w:marTop w:val="0"/>
      <w:marBottom w:val="0"/>
      <w:divBdr>
        <w:top w:val="none" w:sz="0" w:space="0" w:color="auto"/>
        <w:left w:val="none" w:sz="0" w:space="0" w:color="auto"/>
        <w:bottom w:val="none" w:sz="0" w:space="0" w:color="auto"/>
        <w:right w:val="none" w:sz="0" w:space="0" w:color="auto"/>
      </w:divBdr>
    </w:div>
    <w:div w:id="1013414890">
      <w:bodyDiv w:val="1"/>
      <w:marLeft w:val="0"/>
      <w:marRight w:val="0"/>
      <w:marTop w:val="0"/>
      <w:marBottom w:val="0"/>
      <w:divBdr>
        <w:top w:val="none" w:sz="0" w:space="0" w:color="auto"/>
        <w:left w:val="none" w:sz="0" w:space="0" w:color="auto"/>
        <w:bottom w:val="none" w:sz="0" w:space="0" w:color="auto"/>
        <w:right w:val="none" w:sz="0" w:space="0" w:color="auto"/>
      </w:divBdr>
    </w:div>
    <w:div w:id="10381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82DD-7DE3-49A4-9925-19F2A2E1E28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1353</Words>
  <Characters>7717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賢一</dc:creator>
  <cp:keywords/>
  <dc:description/>
  <cp:lastModifiedBy>蔵戸　晋悟</cp:lastModifiedBy>
  <cp:revision>3</cp:revision>
  <dcterms:created xsi:type="dcterms:W3CDTF">2025-04-21T02:52:00Z</dcterms:created>
  <dcterms:modified xsi:type="dcterms:W3CDTF">2025-05-04T14:12:00Z</dcterms:modified>
</cp:coreProperties>
</file>