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64ABA" w14:textId="37F3E682" w:rsidR="0037367C" w:rsidRPr="009439D6" w:rsidRDefault="005350C7" w:rsidP="000C26A0">
      <w:pPr>
        <w:wordWrap w:val="0"/>
        <w:spacing w:line="360" w:lineRule="exact"/>
        <w:ind w:rightChars="100" w:right="210"/>
        <w:jc w:val="right"/>
        <w:rPr>
          <w:rFonts w:ascii="ＭＳ 明朝" w:hAnsi="ＭＳ 明朝"/>
          <w:b/>
          <w:sz w:val="24"/>
        </w:rPr>
      </w:pPr>
      <w:r w:rsidRPr="009439D6">
        <w:rPr>
          <w:rFonts w:ascii="ＭＳ 明朝" w:hAnsi="ＭＳ 明朝" w:hint="eastAsia"/>
          <w:b/>
          <w:sz w:val="24"/>
        </w:rPr>
        <w:t xml:space="preserve">校　</w:t>
      </w:r>
      <w:r w:rsidR="00033A54" w:rsidRPr="009439D6">
        <w:rPr>
          <w:rFonts w:ascii="ＭＳ 明朝" w:hAnsi="ＭＳ 明朝" w:hint="eastAsia"/>
          <w:b/>
          <w:sz w:val="24"/>
        </w:rPr>
        <w:t xml:space="preserve">長　</w:t>
      </w:r>
      <w:r w:rsidR="000C26A0" w:rsidRPr="009439D6">
        <w:rPr>
          <w:rFonts w:ascii="ＭＳ 明朝" w:hAnsi="ＭＳ 明朝" w:hint="eastAsia"/>
          <w:b/>
          <w:sz w:val="24"/>
        </w:rPr>
        <w:t xml:space="preserve">　松山　国林</w:t>
      </w:r>
    </w:p>
    <w:p w14:paraId="092D8516" w14:textId="77777777" w:rsidR="00D77C73" w:rsidRPr="009439D6" w:rsidRDefault="00D77C73" w:rsidP="00BB1121">
      <w:pPr>
        <w:spacing w:line="360" w:lineRule="exact"/>
        <w:ind w:rightChars="-326" w:right="-685"/>
        <w:rPr>
          <w:rFonts w:ascii="ＭＳ ゴシック" w:eastAsia="ＭＳ ゴシック" w:hAnsi="ＭＳ ゴシック"/>
          <w:b/>
          <w:sz w:val="28"/>
          <w:szCs w:val="28"/>
        </w:rPr>
      </w:pPr>
    </w:p>
    <w:p w14:paraId="3257435B" w14:textId="7D217303" w:rsidR="0037367C" w:rsidRPr="009439D6" w:rsidRDefault="00C54F82" w:rsidP="009B365C">
      <w:pPr>
        <w:spacing w:line="360" w:lineRule="exact"/>
        <w:ind w:rightChars="-326" w:right="-685"/>
        <w:jc w:val="center"/>
        <w:rPr>
          <w:rFonts w:ascii="ＭＳ ゴシック" w:eastAsia="ＭＳ ゴシック" w:hAnsi="ＭＳ ゴシック"/>
          <w:b/>
          <w:sz w:val="32"/>
          <w:szCs w:val="32"/>
        </w:rPr>
      </w:pPr>
      <w:r w:rsidRPr="009439D6">
        <w:rPr>
          <w:rFonts w:ascii="ＭＳ ゴシック" w:eastAsia="ＭＳ ゴシック" w:hAnsi="ＭＳ ゴシック" w:hint="eastAsia"/>
          <w:b/>
          <w:sz w:val="32"/>
          <w:szCs w:val="32"/>
        </w:rPr>
        <w:t>令和</w:t>
      </w:r>
      <w:r w:rsidR="00BA6508" w:rsidRPr="009439D6">
        <w:rPr>
          <w:rFonts w:ascii="ＭＳ ゴシック" w:eastAsia="ＭＳ ゴシック" w:hAnsi="ＭＳ ゴシック" w:hint="eastAsia"/>
          <w:b/>
          <w:sz w:val="32"/>
          <w:szCs w:val="32"/>
        </w:rPr>
        <w:t>６</w:t>
      </w:r>
      <w:r w:rsidR="00361497" w:rsidRPr="009439D6">
        <w:rPr>
          <w:rFonts w:ascii="ＭＳ ゴシック" w:eastAsia="ＭＳ ゴシック" w:hAnsi="ＭＳ ゴシック" w:hint="eastAsia"/>
          <w:b/>
          <w:sz w:val="32"/>
          <w:szCs w:val="32"/>
        </w:rPr>
        <w:t xml:space="preserve">年度　</w:t>
      </w:r>
      <w:r w:rsidR="009B365C" w:rsidRPr="009439D6">
        <w:rPr>
          <w:rFonts w:ascii="ＭＳ ゴシック" w:eastAsia="ＭＳ ゴシック" w:hAnsi="ＭＳ ゴシック" w:hint="eastAsia"/>
          <w:b/>
          <w:sz w:val="32"/>
          <w:szCs w:val="32"/>
        </w:rPr>
        <w:t>学校経営</w:t>
      </w:r>
      <w:r w:rsidR="00A920A8" w:rsidRPr="009439D6">
        <w:rPr>
          <w:rFonts w:ascii="ＭＳ ゴシック" w:eastAsia="ＭＳ ゴシック" w:hAnsi="ＭＳ ゴシック" w:hint="eastAsia"/>
          <w:b/>
          <w:sz w:val="32"/>
          <w:szCs w:val="32"/>
        </w:rPr>
        <w:t>計画及び</w:t>
      </w:r>
      <w:r w:rsidR="00225A63" w:rsidRPr="009439D6">
        <w:rPr>
          <w:rFonts w:ascii="ＭＳ ゴシック" w:eastAsia="ＭＳ ゴシック" w:hAnsi="ＭＳ ゴシック" w:hint="eastAsia"/>
          <w:b/>
          <w:sz w:val="32"/>
          <w:szCs w:val="32"/>
        </w:rPr>
        <w:t>学校</w:t>
      </w:r>
      <w:r w:rsidR="00A920A8" w:rsidRPr="009439D6">
        <w:rPr>
          <w:rFonts w:ascii="ＭＳ ゴシック" w:eastAsia="ＭＳ ゴシック" w:hAnsi="ＭＳ ゴシック" w:hint="eastAsia"/>
          <w:b/>
          <w:sz w:val="32"/>
          <w:szCs w:val="32"/>
        </w:rPr>
        <w:t>評価</w:t>
      </w:r>
    </w:p>
    <w:p w14:paraId="58BFD3E5" w14:textId="77777777" w:rsidR="00A920A8" w:rsidRPr="009439D6" w:rsidRDefault="00A920A8" w:rsidP="009B365C">
      <w:pPr>
        <w:spacing w:line="360" w:lineRule="exact"/>
        <w:ind w:rightChars="-326" w:right="-685"/>
        <w:jc w:val="center"/>
        <w:rPr>
          <w:rFonts w:ascii="ＭＳ ゴシック" w:eastAsia="ＭＳ ゴシック" w:hAnsi="ＭＳ ゴシック"/>
          <w:b/>
          <w:sz w:val="32"/>
          <w:szCs w:val="32"/>
        </w:rPr>
      </w:pPr>
    </w:p>
    <w:p w14:paraId="5230F03A" w14:textId="5BDDADE5" w:rsidR="000F7917" w:rsidRPr="009439D6" w:rsidRDefault="00C510BE" w:rsidP="004245A1">
      <w:pPr>
        <w:spacing w:line="300" w:lineRule="exact"/>
        <w:ind w:hanging="187"/>
        <w:jc w:val="left"/>
        <w:rPr>
          <w:rFonts w:ascii="ＭＳ ゴシック" w:eastAsia="ＭＳ ゴシック" w:hAnsi="ＭＳ ゴシック"/>
          <w:szCs w:val="21"/>
        </w:rPr>
      </w:pPr>
      <w:r w:rsidRPr="009439D6">
        <w:rPr>
          <w:rFonts w:ascii="ＭＳ ゴシック" w:eastAsia="ＭＳ ゴシック" w:hAnsi="ＭＳ ゴシック" w:hint="eastAsia"/>
          <w:szCs w:val="21"/>
        </w:rPr>
        <w:t>１</w:t>
      </w:r>
      <w:r w:rsidR="005846E8" w:rsidRPr="009439D6">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439D6" w14:paraId="1D108947" w14:textId="77777777" w:rsidTr="00AB00E6">
        <w:trPr>
          <w:jc w:val="center"/>
        </w:trPr>
        <w:tc>
          <w:tcPr>
            <w:tcW w:w="14944" w:type="dxa"/>
            <w:shd w:val="clear" w:color="auto" w:fill="auto"/>
            <w:tcMar>
              <w:top w:w="113" w:type="dxa"/>
              <w:left w:w="113" w:type="dxa"/>
              <w:bottom w:w="113" w:type="dxa"/>
              <w:right w:w="113" w:type="dxa"/>
            </w:tcMar>
          </w:tcPr>
          <w:p w14:paraId="3A7CBA76" w14:textId="77777777" w:rsidR="00B71C9D" w:rsidRPr="009439D6" w:rsidRDefault="00B71C9D" w:rsidP="00B71C9D">
            <w:pPr>
              <w:spacing w:line="240" w:lineRule="exact"/>
              <w:rPr>
                <w:sz w:val="18"/>
                <w:szCs w:val="18"/>
              </w:rPr>
            </w:pPr>
            <w:r w:rsidRPr="009439D6">
              <w:rPr>
                <w:rFonts w:hint="eastAsia"/>
                <w:sz w:val="18"/>
                <w:szCs w:val="18"/>
                <w:lang w:val="ja-JP"/>
              </w:rPr>
              <w:t>「ものづくり」教育を通じて、</w:t>
            </w:r>
            <w:r w:rsidRPr="009439D6">
              <w:rPr>
                <w:sz w:val="18"/>
                <w:szCs w:val="18"/>
                <w:lang w:val="ja-JP"/>
              </w:rPr>
              <w:t>府民に信頼され地域</w:t>
            </w:r>
            <w:r w:rsidRPr="009439D6">
              <w:rPr>
                <w:rFonts w:hint="eastAsia"/>
                <w:sz w:val="18"/>
                <w:szCs w:val="18"/>
                <w:lang w:val="ja-JP"/>
              </w:rPr>
              <w:t>社会に貢献する</w:t>
            </w:r>
            <w:r w:rsidRPr="009439D6">
              <w:rPr>
                <w:sz w:val="18"/>
                <w:szCs w:val="18"/>
                <w:lang w:val="ja-JP"/>
              </w:rPr>
              <w:t>創造性豊かな</w:t>
            </w:r>
            <w:r w:rsidRPr="009439D6">
              <w:rPr>
                <w:rFonts w:hint="eastAsia"/>
                <w:sz w:val="18"/>
                <w:szCs w:val="18"/>
                <w:lang w:val="ja-JP"/>
              </w:rPr>
              <w:t>職業人</w:t>
            </w:r>
            <w:r w:rsidRPr="009439D6">
              <w:rPr>
                <w:sz w:val="18"/>
                <w:szCs w:val="18"/>
                <w:lang w:val="ja-JP"/>
              </w:rPr>
              <w:t>を育成する。</w:t>
            </w:r>
          </w:p>
          <w:p w14:paraId="5E0A0F17" w14:textId="046D1274" w:rsidR="00B71C9D" w:rsidRPr="009439D6" w:rsidRDefault="00C510BE" w:rsidP="00B71C9D">
            <w:pPr>
              <w:spacing w:line="240" w:lineRule="exact"/>
              <w:rPr>
                <w:sz w:val="18"/>
                <w:szCs w:val="18"/>
              </w:rPr>
            </w:pPr>
            <w:r w:rsidRPr="009439D6">
              <w:rPr>
                <w:rFonts w:hint="eastAsia"/>
                <w:sz w:val="18"/>
                <w:szCs w:val="18"/>
                <w:lang w:val="ja-JP"/>
              </w:rPr>
              <w:t>１</w:t>
            </w:r>
            <w:r w:rsidR="00B71C9D" w:rsidRPr="009439D6">
              <w:rPr>
                <w:sz w:val="18"/>
                <w:szCs w:val="18"/>
                <w:lang w:val="ja-JP"/>
              </w:rPr>
              <w:t>．知・徳・体・技のバランスのとれた人材の育成に努める。</w:t>
            </w:r>
          </w:p>
          <w:p w14:paraId="42F1D779" w14:textId="1819811F" w:rsidR="00B71C9D" w:rsidRPr="009439D6" w:rsidRDefault="00C510BE" w:rsidP="00B71C9D">
            <w:pPr>
              <w:spacing w:line="240" w:lineRule="exact"/>
              <w:jc w:val="left"/>
              <w:rPr>
                <w:sz w:val="18"/>
                <w:szCs w:val="18"/>
              </w:rPr>
            </w:pPr>
            <w:r w:rsidRPr="009439D6">
              <w:rPr>
                <w:rFonts w:hint="eastAsia"/>
                <w:sz w:val="18"/>
                <w:szCs w:val="18"/>
                <w:lang w:val="ja-JP"/>
              </w:rPr>
              <w:t>２</w:t>
            </w:r>
            <w:r w:rsidR="00B71C9D" w:rsidRPr="009439D6">
              <w:rPr>
                <w:sz w:val="18"/>
                <w:szCs w:val="18"/>
                <w:lang w:val="ja-JP"/>
              </w:rPr>
              <w:t>．生徒一人ひとりの学力を伸長させ、</w:t>
            </w:r>
            <w:r w:rsidR="00B71C9D" w:rsidRPr="009439D6">
              <w:rPr>
                <w:rFonts w:hint="eastAsia"/>
                <w:sz w:val="18"/>
                <w:szCs w:val="18"/>
                <w:lang w:val="ja-JP"/>
              </w:rPr>
              <w:t>実学を通じて</w:t>
            </w:r>
            <w:r w:rsidR="00B71C9D" w:rsidRPr="009439D6">
              <w:rPr>
                <w:sz w:val="18"/>
                <w:szCs w:val="18"/>
                <w:lang w:val="ja-JP"/>
              </w:rPr>
              <w:t>将来的な展望を持たせ</w:t>
            </w:r>
            <w:r w:rsidR="00B71C9D" w:rsidRPr="009439D6">
              <w:rPr>
                <w:rFonts w:hint="eastAsia"/>
                <w:sz w:val="18"/>
                <w:szCs w:val="18"/>
                <w:lang w:val="ja-JP"/>
              </w:rPr>
              <w:t>自己</w:t>
            </w:r>
            <w:r w:rsidR="00B71C9D" w:rsidRPr="009439D6">
              <w:rPr>
                <w:sz w:val="18"/>
                <w:szCs w:val="18"/>
                <w:lang w:val="ja-JP"/>
              </w:rPr>
              <w:t>実現できるように努める。</w:t>
            </w:r>
          </w:p>
          <w:p w14:paraId="52E408EF" w14:textId="1119ED54" w:rsidR="00B71C9D" w:rsidRPr="009439D6" w:rsidRDefault="00C510BE" w:rsidP="00B71C9D">
            <w:pPr>
              <w:spacing w:line="240" w:lineRule="exact"/>
              <w:rPr>
                <w:sz w:val="18"/>
                <w:szCs w:val="18"/>
              </w:rPr>
            </w:pPr>
            <w:r w:rsidRPr="009439D6">
              <w:rPr>
                <w:rFonts w:hint="eastAsia"/>
                <w:sz w:val="18"/>
                <w:szCs w:val="18"/>
                <w:lang w:val="ja-JP"/>
              </w:rPr>
              <w:t>３</w:t>
            </w:r>
            <w:r w:rsidR="00B71C9D" w:rsidRPr="009439D6">
              <w:rPr>
                <w:sz w:val="18"/>
                <w:szCs w:val="18"/>
                <w:lang w:val="ja-JP"/>
              </w:rPr>
              <w:t>．生徒一人ひとりを大切にし、</w:t>
            </w:r>
            <w:r w:rsidR="00B71C9D" w:rsidRPr="009439D6">
              <w:rPr>
                <w:rFonts w:hint="eastAsia"/>
                <w:sz w:val="18"/>
                <w:szCs w:val="18"/>
                <w:lang w:val="ja-JP"/>
              </w:rPr>
              <w:t>健康的で人間性豊かな</w:t>
            </w:r>
            <w:r w:rsidR="00B71C9D" w:rsidRPr="009439D6">
              <w:rPr>
                <w:sz w:val="18"/>
                <w:szCs w:val="18"/>
                <w:lang w:val="ja-JP"/>
              </w:rPr>
              <w:t>エンジニアの育成に努める。</w:t>
            </w:r>
          </w:p>
          <w:p w14:paraId="113799B6" w14:textId="1E1B2679" w:rsidR="00201A51" w:rsidRPr="009439D6" w:rsidRDefault="00C510BE" w:rsidP="00B71C9D">
            <w:pPr>
              <w:spacing w:line="300" w:lineRule="exact"/>
              <w:rPr>
                <w:rFonts w:ascii="ＭＳ ゴシック" w:eastAsia="ＭＳ ゴシック" w:hAnsi="ＭＳ ゴシック"/>
                <w:szCs w:val="21"/>
              </w:rPr>
            </w:pPr>
            <w:r w:rsidRPr="009439D6">
              <w:rPr>
                <w:rFonts w:ascii="ＭＳ 明朝" w:hAnsi="ＭＳ 明朝" w:hint="eastAsia"/>
                <w:sz w:val="18"/>
                <w:szCs w:val="18"/>
                <w:u w:color="FF0000"/>
                <w:lang w:val="ja-JP"/>
              </w:rPr>
              <w:t>４</w:t>
            </w:r>
            <w:r w:rsidR="00B71C9D" w:rsidRPr="009439D6">
              <w:rPr>
                <w:rFonts w:ascii="ＭＳ 明朝" w:hAnsi="ＭＳ 明朝" w:hint="eastAsia"/>
                <w:sz w:val="18"/>
                <w:szCs w:val="18"/>
                <w:u w:color="FF0000"/>
                <w:lang w:val="ja-JP"/>
              </w:rPr>
              <w:t>．地域に信頼される開かれた学校づくりを進める。</w:t>
            </w:r>
          </w:p>
        </w:tc>
      </w:tr>
    </w:tbl>
    <w:p w14:paraId="1E6F1813" w14:textId="77777777" w:rsidR="00324B67" w:rsidRPr="009439D6" w:rsidRDefault="00324B67" w:rsidP="004245A1">
      <w:pPr>
        <w:spacing w:line="300" w:lineRule="exact"/>
        <w:ind w:hanging="187"/>
        <w:jc w:val="left"/>
        <w:rPr>
          <w:rFonts w:ascii="ＭＳ ゴシック" w:eastAsia="ＭＳ ゴシック" w:hAnsi="ＭＳ ゴシック"/>
          <w:szCs w:val="21"/>
        </w:rPr>
      </w:pPr>
    </w:p>
    <w:p w14:paraId="26FB5BFB" w14:textId="0DAD6D1F" w:rsidR="009B365C" w:rsidRPr="009439D6" w:rsidRDefault="00C510BE" w:rsidP="004245A1">
      <w:pPr>
        <w:spacing w:line="300" w:lineRule="exact"/>
        <w:ind w:hanging="187"/>
        <w:jc w:val="left"/>
        <w:rPr>
          <w:rFonts w:ascii="ＭＳ ゴシック" w:eastAsia="ＭＳ ゴシック" w:hAnsi="ＭＳ ゴシック"/>
          <w:szCs w:val="21"/>
        </w:rPr>
      </w:pPr>
      <w:r w:rsidRPr="009439D6">
        <w:rPr>
          <w:rFonts w:ascii="ＭＳ ゴシック" w:eastAsia="ＭＳ ゴシック" w:hAnsi="ＭＳ ゴシック" w:hint="eastAsia"/>
          <w:szCs w:val="21"/>
        </w:rPr>
        <w:t>２</w:t>
      </w:r>
      <w:r w:rsidR="009B365C" w:rsidRPr="009439D6">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D6275" w14:paraId="3E715399" w14:textId="77777777" w:rsidTr="00AB00E6">
        <w:trPr>
          <w:jc w:val="center"/>
        </w:trPr>
        <w:tc>
          <w:tcPr>
            <w:tcW w:w="14944" w:type="dxa"/>
            <w:shd w:val="clear" w:color="auto" w:fill="auto"/>
            <w:tcMar>
              <w:top w:w="113" w:type="dxa"/>
              <w:left w:w="113" w:type="dxa"/>
              <w:bottom w:w="113" w:type="dxa"/>
              <w:right w:w="113" w:type="dxa"/>
            </w:tcMar>
          </w:tcPr>
          <w:p w14:paraId="1404862D" w14:textId="117836B1" w:rsidR="00B71C9D" w:rsidRPr="004D6275" w:rsidRDefault="00C510BE" w:rsidP="00B71C9D">
            <w:pPr>
              <w:spacing w:line="280" w:lineRule="exact"/>
              <w:rPr>
                <w:rFonts w:ascii="ＭＳ 明朝" w:hAnsi="ＭＳ 明朝"/>
                <w:sz w:val="20"/>
                <w:szCs w:val="20"/>
              </w:rPr>
            </w:pPr>
            <w:r w:rsidRPr="004D6275">
              <w:rPr>
                <w:rFonts w:ascii="ＭＳ 明朝" w:hAnsi="ＭＳ 明朝" w:hint="eastAsia"/>
                <w:sz w:val="20"/>
                <w:szCs w:val="20"/>
                <w:lang w:val="ja-JP"/>
              </w:rPr>
              <w:t>１</w:t>
            </w:r>
            <w:r w:rsidR="00B71C9D" w:rsidRPr="004D6275">
              <w:rPr>
                <w:rFonts w:ascii="ＭＳ 明朝" w:hAnsi="ＭＳ 明朝"/>
                <w:sz w:val="20"/>
                <w:szCs w:val="20"/>
                <w:lang w:val="ja-JP"/>
              </w:rPr>
              <w:t xml:space="preserve">　</w:t>
            </w:r>
            <w:r w:rsidR="00B71C9D" w:rsidRPr="004D6275">
              <w:rPr>
                <w:rFonts w:ascii="ＭＳ 明朝" w:hAnsi="ＭＳ 明朝" w:hint="eastAsia"/>
                <w:sz w:val="20"/>
                <w:szCs w:val="20"/>
                <w:lang w:val="ja-JP"/>
              </w:rPr>
              <w:t>生徒の基礎学力や専門性を高めるために、教員の授業力の向上を図る</w:t>
            </w:r>
          </w:p>
          <w:p w14:paraId="0C9C2599" w14:textId="5AF2CA9C" w:rsidR="00B71C9D" w:rsidRPr="004D6275" w:rsidRDefault="00B71C9D" w:rsidP="00B71C9D">
            <w:pPr>
              <w:spacing w:line="280" w:lineRule="exact"/>
              <w:rPr>
                <w:rFonts w:ascii="ＭＳ 明朝" w:hAnsi="ＭＳ 明朝"/>
                <w:sz w:val="20"/>
                <w:szCs w:val="20"/>
              </w:rPr>
            </w:pPr>
            <w:r w:rsidRPr="004D6275">
              <w:rPr>
                <w:rFonts w:ascii="ＭＳ 明朝" w:hAnsi="ＭＳ 明朝"/>
                <w:sz w:val="20"/>
                <w:szCs w:val="20"/>
                <w:lang w:val="ja-JP"/>
              </w:rPr>
              <w:t>（</w:t>
            </w:r>
            <w:r w:rsidR="00C510BE" w:rsidRPr="004D6275">
              <w:rPr>
                <w:rFonts w:ascii="ＭＳ 明朝" w:hAnsi="ＭＳ 明朝" w:hint="eastAsia"/>
                <w:sz w:val="20"/>
                <w:szCs w:val="20"/>
                <w:lang w:val="ja-JP"/>
              </w:rPr>
              <w:t>１</w:t>
            </w:r>
            <w:r w:rsidRPr="004D6275">
              <w:rPr>
                <w:rFonts w:ascii="ＭＳ 明朝" w:hAnsi="ＭＳ 明朝"/>
                <w:sz w:val="20"/>
                <w:szCs w:val="20"/>
                <w:lang w:val="ja-JP"/>
              </w:rPr>
              <w:t>）</w:t>
            </w:r>
            <w:r w:rsidRPr="004D6275">
              <w:rPr>
                <w:rFonts w:ascii="ＭＳ 明朝" w:hAnsi="ＭＳ 明朝" w:hint="eastAsia"/>
                <w:sz w:val="20"/>
                <w:szCs w:val="20"/>
                <w:lang w:val="ja-JP"/>
              </w:rPr>
              <w:t>生徒の基礎学力や専門的知識・技能の向上を図り、生徒の自己実現を図る</w:t>
            </w:r>
          </w:p>
          <w:p w14:paraId="5D5B095D" w14:textId="77777777" w:rsidR="00B71C9D" w:rsidRPr="004D6275" w:rsidRDefault="00B71C9D" w:rsidP="00B71C9D">
            <w:pPr>
              <w:spacing w:line="280" w:lineRule="exact"/>
              <w:rPr>
                <w:rFonts w:ascii="ＭＳ 明朝" w:hAnsi="ＭＳ 明朝"/>
                <w:sz w:val="20"/>
                <w:szCs w:val="20"/>
              </w:rPr>
            </w:pPr>
            <w:r w:rsidRPr="004D6275">
              <w:rPr>
                <w:rFonts w:ascii="ＭＳ 明朝" w:hAnsi="ＭＳ 明朝"/>
                <w:sz w:val="20"/>
                <w:szCs w:val="20"/>
                <w:lang w:val="ja-JP"/>
              </w:rPr>
              <w:t xml:space="preserve">　　　ア　</w:t>
            </w:r>
            <w:r w:rsidRPr="004D6275">
              <w:rPr>
                <w:rFonts w:ascii="ＭＳ 明朝" w:hAnsi="ＭＳ 明朝" w:hint="eastAsia"/>
                <w:sz w:val="20"/>
                <w:szCs w:val="20"/>
                <w:lang w:val="ja-JP"/>
              </w:rPr>
              <w:t>教育産業</w:t>
            </w:r>
            <w:r w:rsidRPr="004D6275">
              <w:rPr>
                <w:rFonts w:ascii="ＭＳ 明朝" w:hAnsi="ＭＳ 明朝"/>
                <w:sz w:val="20"/>
                <w:szCs w:val="20"/>
                <w:lang w:val="ja-JP"/>
              </w:rPr>
              <w:t>を活用し、基礎学力</w:t>
            </w:r>
            <w:r w:rsidRPr="004D6275">
              <w:rPr>
                <w:rFonts w:ascii="ＭＳ 明朝" w:hAnsi="ＭＳ 明朝" w:hint="eastAsia"/>
                <w:sz w:val="20"/>
                <w:szCs w:val="20"/>
                <w:lang w:val="ja-JP"/>
              </w:rPr>
              <w:t>の定着を図る</w:t>
            </w:r>
            <w:r w:rsidRPr="004D6275">
              <w:rPr>
                <w:rFonts w:ascii="ＭＳ 明朝" w:hAnsi="ＭＳ 明朝"/>
                <w:sz w:val="20"/>
                <w:szCs w:val="20"/>
                <w:lang w:val="ja-JP"/>
              </w:rPr>
              <w:t xml:space="preserve">。　</w:t>
            </w:r>
          </w:p>
          <w:p w14:paraId="08832A20" w14:textId="77777777" w:rsidR="00B71C9D" w:rsidRPr="004D6275" w:rsidRDefault="00B71C9D" w:rsidP="00B71C9D">
            <w:pPr>
              <w:spacing w:line="280" w:lineRule="exact"/>
              <w:rPr>
                <w:rFonts w:ascii="ＭＳ 明朝" w:hAnsi="ＭＳ 明朝"/>
                <w:sz w:val="20"/>
                <w:szCs w:val="20"/>
                <w:u w:color="FF0000"/>
              </w:rPr>
            </w:pPr>
            <w:r w:rsidRPr="004D6275">
              <w:rPr>
                <w:rFonts w:ascii="ＭＳ 明朝" w:hAnsi="ＭＳ 明朝"/>
                <w:sz w:val="20"/>
                <w:szCs w:val="20"/>
                <w:lang w:val="ja-JP"/>
              </w:rPr>
              <w:t xml:space="preserve">　　</w:t>
            </w:r>
            <w:r w:rsidRPr="004D6275">
              <w:rPr>
                <w:rFonts w:ascii="ＭＳ 明朝" w:hAnsi="ＭＳ 明朝"/>
                <w:sz w:val="20"/>
                <w:szCs w:val="20"/>
                <w:u w:color="FF0000"/>
                <w:lang w:val="ja-JP"/>
              </w:rPr>
              <w:t xml:space="preserve">　イ　生徒一人ひとりの</w:t>
            </w:r>
            <w:r w:rsidRPr="004D6275">
              <w:rPr>
                <w:rFonts w:ascii="ＭＳ 明朝" w:hAnsi="ＭＳ 明朝" w:hint="eastAsia"/>
                <w:sz w:val="20"/>
                <w:szCs w:val="20"/>
                <w:u w:color="FF0000"/>
                <w:lang w:val="ja-JP"/>
              </w:rPr>
              <w:t>専門的知識・技能を向上させ、</w:t>
            </w:r>
            <w:r w:rsidRPr="004D6275">
              <w:rPr>
                <w:rFonts w:ascii="ＭＳ 明朝" w:hAnsi="ＭＳ 明朝"/>
                <w:sz w:val="20"/>
                <w:szCs w:val="20"/>
                <w:u w:color="FF0000"/>
                <w:lang w:val="ja-JP"/>
              </w:rPr>
              <w:t>学習意欲を高</w:t>
            </w:r>
            <w:r w:rsidRPr="004D6275">
              <w:rPr>
                <w:rFonts w:ascii="ＭＳ 明朝" w:hAnsi="ＭＳ 明朝" w:hint="eastAsia"/>
                <w:sz w:val="20"/>
                <w:szCs w:val="20"/>
                <w:u w:color="FF0000"/>
                <w:lang w:val="ja-JP"/>
              </w:rPr>
              <w:t>める</w:t>
            </w:r>
            <w:r w:rsidRPr="004D6275">
              <w:rPr>
                <w:rFonts w:ascii="ＭＳ 明朝" w:hAnsi="ＭＳ 明朝"/>
                <w:sz w:val="20"/>
                <w:szCs w:val="20"/>
                <w:u w:color="FF0000"/>
                <w:lang w:val="ja-JP"/>
              </w:rPr>
              <w:t>。</w:t>
            </w:r>
          </w:p>
          <w:p w14:paraId="2AF3D256" w14:textId="77777777" w:rsidR="00B71C9D" w:rsidRPr="004D6275" w:rsidRDefault="00B71C9D" w:rsidP="00B71C9D">
            <w:pPr>
              <w:spacing w:line="280" w:lineRule="exact"/>
              <w:rPr>
                <w:rFonts w:ascii="ＭＳ 明朝" w:hAnsi="ＭＳ 明朝"/>
                <w:sz w:val="20"/>
                <w:szCs w:val="20"/>
                <w:lang w:val="ja-JP"/>
              </w:rPr>
            </w:pPr>
            <w:r w:rsidRPr="004D6275">
              <w:rPr>
                <w:rFonts w:ascii="ＭＳ 明朝" w:hAnsi="ＭＳ 明朝"/>
                <w:sz w:val="20"/>
                <w:szCs w:val="20"/>
                <w:lang w:val="ja-JP"/>
              </w:rPr>
              <w:t xml:space="preserve">　　</w:t>
            </w:r>
            <w:r w:rsidRPr="004D6275">
              <w:rPr>
                <w:rFonts w:ascii="ＭＳ 明朝" w:hAnsi="ＭＳ 明朝"/>
                <w:sz w:val="20"/>
                <w:szCs w:val="20"/>
                <w:u w:color="FF0000"/>
                <w:lang w:val="ja-JP"/>
              </w:rPr>
              <w:t xml:space="preserve">　ウ</w:t>
            </w:r>
            <w:r w:rsidRPr="004D6275">
              <w:rPr>
                <w:rFonts w:ascii="ＭＳ 明朝" w:hAnsi="ＭＳ 明朝"/>
                <w:sz w:val="20"/>
                <w:szCs w:val="20"/>
                <w:lang w:val="ja-JP"/>
              </w:rPr>
              <w:t xml:space="preserve">　生徒の自己肯定感や自己有用感の向上のために、実社会において有用な資格の取得を奨励する。</w:t>
            </w:r>
          </w:p>
          <w:p w14:paraId="66D8F65F" w14:textId="56672C63" w:rsidR="00B71C9D" w:rsidRPr="004D6275" w:rsidRDefault="00B71C9D" w:rsidP="00B71C9D">
            <w:pPr>
              <w:spacing w:line="280" w:lineRule="exact"/>
              <w:ind w:left="1000" w:hangingChars="500" w:hanging="1000"/>
              <w:rPr>
                <w:rFonts w:ascii="ＭＳ 明朝" w:hAnsi="ＭＳ 明朝"/>
                <w:sz w:val="20"/>
                <w:szCs w:val="20"/>
              </w:rPr>
            </w:pPr>
            <w:r w:rsidRPr="004D6275">
              <w:rPr>
                <w:rFonts w:ascii="ＭＳ 明朝" w:hAnsi="ＭＳ 明朝" w:hint="eastAsia"/>
                <w:sz w:val="20"/>
                <w:szCs w:val="20"/>
                <w:lang w:val="ja-JP"/>
              </w:rPr>
              <w:t xml:space="preserve">　　　</w:t>
            </w:r>
            <w:r w:rsidR="00AF3E27" w:rsidRPr="004D6275">
              <w:rPr>
                <w:rFonts w:ascii="ＭＳ 明朝" w:hAnsi="ＭＳ 明朝" w:hint="eastAsia"/>
                <w:sz w:val="20"/>
                <w:szCs w:val="20"/>
                <w:lang w:val="ja-JP"/>
              </w:rPr>
              <w:t>エ　再編整備計画に基づいて、「</w:t>
            </w:r>
            <w:r w:rsidR="00C510BE" w:rsidRPr="004D6275">
              <w:rPr>
                <w:rFonts w:ascii="ＭＳ 明朝" w:hAnsi="ＭＳ 明朝"/>
                <w:sz w:val="20"/>
                <w:szCs w:val="20"/>
                <w:lang w:val="ja-JP"/>
              </w:rPr>
              <w:t>PBL</w:t>
            </w:r>
            <w:r w:rsidR="00AF3E27" w:rsidRPr="004D6275">
              <w:rPr>
                <w:rFonts w:ascii="ＭＳ 明朝" w:hAnsi="ＭＳ 明朝" w:hint="eastAsia"/>
                <w:sz w:val="20"/>
                <w:szCs w:val="20"/>
                <w:lang w:val="ja-JP"/>
              </w:rPr>
              <w:t>学習」の構築及び</w:t>
            </w:r>
            <w:r w:rsidR="00C510BE" w:rsidRPr="004D6275">
              <w:rPr>
                <w:rFonts w:ascii="ＭＳ 明朝" w:hAnsi="ＭＳ 明朝"/>
                <w:sz w:val="20"/>
                <w:szCs w:val="20"/>
                <w:lang w:val="ja-JP"/>
              </w:rPr>
              <w:t>SDGs</w:t>
            </w:r>
            <w:r w:rsidRPr="004D6275">
              <w:rPr>
                <w:rFonts w:ascii="ＭＳ 明朝" w:hAnsi="ＭＳ 明朝" w:hint="eastAsia"/>
                <w:sz w:val="20"/>
                <w:szCs w:val="20"/>
                <w:lang w:val="ja-JP"/>
              </w:rPr>
              <w:t>の視点を踏まえ「総合的な探究の時間」や「課題研究」での各系の特色化を際立せる取組みを計画的に進める</w:t>
            </w:r>
          </w:p>
          <w:p w14:paraId="2C707F24" w14:textId="78E8EE69" w:rsidR="001B1B7F" w:rsidRPr="004D6275" w:rsidRDefault="00B71C9D" w:rsidP="001B1B7F">
            <w:pPr>
              <w:ind w:left="1000" w:hangingChars="500" w:hanging="1000"/>
              <w:rPr>
                <w:rFonts w:ascii="ＭＳ 明朝" w:hAnsi="ＭＳ 明朝"/>
                <w:sz w:val="20"/>
                <w:szCs w:val="20"/>
              </w:rPr>
            </w:pPr>
            <w:r w:rsidRPr="004D6275">
              <w:rPr>
                <w:rFonts w:ascii="ＭＳ 明朝" w:hAnsi="ＭＳ 明朝" w:hint="eastAsia"/>
                <w:sz w:val="20"/>
                <w:szCs w:val="20"/>
              </w:rPr>
              <w:t xml:space="preserve"> </w:t>
            </w:r>
            <w:r w:rsidRPr="004D6275">
              <w:rPr>
                <w:rFonts w:ascii="ＭＳ 明朝" w:hAnsi="ＭＳ 明朝"/>
                <w:sz w:val="20"/>
                <w:szCs w:val="20"/>
              </w:rPr>
              <w:t xml:space="preserve">     </w:t>
            </w:r>
            <w:r w:rsidRPr="004D6275">
              <w:rPr>
                <w:rFonts w:ascii="ＭＳ 明朝" w:hAnsi="ＭＳ 明朝" w:hint="eastAsia"/>
                <w:sz w:val="20"/>
                <w:szCs w:val="20"/>
              </w:rPr>
              <w:t xml:space="preserve">オ　</w:t>
            </w:r>
            <w:r w:rsidR="001B1B7F" w:rsidRPr="004D6275">
              <w:rPr>
                <w:rFonts w:ascii="ＭＳ 明朝" w:hAnsi="ＭＳ 明朝" w:hint="eastAsia"/>
                <w:sz w:val="20"/>
                <w:szCs w:val="20"/>
              </w:rPr>
              <w:t>令和</w:t>
            </w:r>
            <w:r w:rsidR="00C510BE" w:rsidRPr="004D6275">
              <w:rPr>
                <w:rFonts w:ascii="ＭＳ 明朝" w:hAnsi="ＭＳ 明朝" w:hint="eastAsia"/>
                <w:sz w:val="20"/>
                <w:szCs w:val="20"/>
              </w:rPr>
              <w:t>４</w:t>
            </w:r>
            <w:r w:rsidR="001B1B7F" w:rsidRPr="004D6275">
              <w:rPr>
                <w:rFonts w:ascii="ＭＳ 明朝" w:hAnsi="ＭＳ 明朝" w:hint="eastAsia"/>
                <w:sz w:val="20"/>
                <w:szCs w:val="20"/>
              </w:rPr>
              <w:t>年度リーディング</w:t>
            </w:r>
            <w:r w:rsidR="00C510BE" w:rsidRPr="004D6275">
              <w:rPr>
                <w:rFonts w:ascii="ＭＳ 明朝" w:hAnsi="ＭＳ 明朝"/>
                <w:sz w:val="20"/>
                <w:szCs w:val="20"/>
              </w:rPr>
              <w:t>GIGA</w:t>
            </w:r>
            <w:r w:rsidR="001B1B7F" w:rsidRPr="004D6275">
              <w:rPr>
                <w:rFonts w:ascii="ＭＳ 明朝" w:hAnsi="ＭＳ 明朝" w:hint="eastAsia"/>
                <w:sz w:val="20"/>
                <w:szCs w:val="20"/>
              </w:rPr>
              <w:t>スクール（ビギナークラス）により普通教室及び選択教室にプロジェクター</w:t>
            </w:r>
            <w:r w:rsidR="00274EB8" w:rsidRPr="004D6275">
              <w:rPr>
                <w:rFonts w:ascii="ＭＳ 明朝" w:hAnsi="ＭＳ 明朝" w:hint="eastAsia"/>
                <w:sz w:val="20"/>
                <w:szCs w:val="20"/>
              </w:rPr>
              <w:t>を設置、また実習棟へのプロジェクターの設置により</w:t>
            </w:r>
            <w:r w:rsidR="00C510BE" w:rsidRPr="004D6275">
              <w:rPr>
                <w:rFonts w:ascii="ＭＳ 明朝" w:hAnsi="ＭＳ 明朝" w:hint="eastAsia"/>
                <w:sz w:val="20"/>
                <w:szCs w:val="20"/>
              </w:rPr>
              <w:t>１</w:t>
            </w:r>
            <w:r w:rsidR="00274EB8" w:rsidRPr="004D6275">
              <w:rPr>
                <w:rFonts w:ascii="ＭＳ 明朝" w:hAnsi="ＭＳ 明朝" w:hint="eastAsia"/>
                <w:sz w:val="20"/>
                <w:szCs w:val="20"/>
              </w:rPr>
              <w:t>人</w:t>
            </w:r>
            <w:r w:rsidR="00C510BE" w:rsidRPr="004D6275">
              <w:rPr>
                <w:rFonts w:ascii="ＭＳ 明朝" w:hAnsi="ＭＳ 明朝" w:hint="eastAsia"/>
                <w:sz w:val="20"/>
                <w:szCs w:val="20"/>
              </w:rPr>
              <w:t>１</w:t>
            </w:r>
            <w:r w:rsidR="00274EB8" w:rsidRPr="004D6275">
              <w:rPr>
                <w:rFonts w:ascii="ＭＳ 明朝" w:hAnsi="ＭＳ 明朝" w:hint="eastAsia"/>
                <w:sz w:val="20"/>
                <w:szCs w:val="20"/>
              </w:rPr>
              <w:t>台端末を</w:t>
            </w:r>
            <w:r w:rsidR="001B1B7F" w:rsidRPr="004D6275">
              <w:rPr>
                <w:rFonts w:ascii="ＭＳ 明朝" w:hAnsi="ＭＳ 明朝" w:hint="eastAsia"/>
                <w:sz w:val="20"/>
                <w:szCs w:val="20"/>
              </w:rPr>
              <w:t>活用</w:t>
            </w:r>
            <w:r w:rsidR="0051348F" w:rsidRPr="004D6275">
              <w:rPr>
                <w:rFonts w:ascii="ＭＳ 明朝" w:hAnsi="ＭＳ 明朝" w:hint="eastAsia"/>
                <w:sz w:val="20"/>
                <w:szCs w:val="20"/>
              </w:rPr>
              <w:t>し</w:t>
            </w:r>
            <w:r w:rsidR="00593AC8" w:rsidRPr="004D6275">
              <w:rPr>
                <w:rFonts w:ascii="ＭＳ 明朝" w:hAnsi="ＭＳ 明朝" w:hint="eastAsia"/>
                <w:sz w:val="20"/>
                <w:szCs w:val="20"/>
              </w:rPr>
              <w:t>効果的に</w:t>
            </w:r>
            <w:r w:rsidR="00BA6508" w:rsidRPr="004D6275">
              <w:rPr>
                <w:rFonts w:ascii="ＭＳ 明朝" w:hAnsi="ＭＳ 明朝" w:hint="eastAsia"/>
                <w:sz w:val="20"/>
                <w:szCs w:val="20"/>
                <w:lang w:val="ja-JP"/>
              </w:rPr>
              <w:t>一斉学習、個別学習及び共同学習の教育実践の充実に努める</w:t>
            </w:r>
            <w:r w:rsidR="001B1B7F" w:rsidRPr="004D6275">
              <w:rPr>
                <w:rFonts w:ascii="ＭＳ 明朝" w:hAnsi="ＭＳ 明朝" w:hint="eastAsia"/>
                <w:sz w:val="20"/>
                <w:szCs w:val="20"/>
              </w:rPr>
              <w:t>。</w:t>
            </w:r>
          </w:p>
          <w:p w14:paraId="58C7E9CB" w14:textId="77777777" w:rsidR="00B71C9D" w:rsidRPr="004D6275" w:rsidRDefault="00B71C9D" w:rsidP="00B71C9D">
            <w:pPr>
              <w:rPr>
                <w:rFonts w:ascii="ＭＳ 明朝" w:hAnsi="ＭＳ 明朝"/>
                <w:sz w:val="20"/>
                <w:szCs w:val="20"/>
              </w:rPr>
            </w:pPr>
            <w:r w:rsidRPr="004D6275">
              <w:rPr>
                <w:rFonts w:ascii="ＭＳ 明朝" w:hAnsi="ＭＳ 明朝" w:hint="eastAsia"/>
                <w:sz w:val="20"/>
                <w:szCs w:val="20"/>
              </w:rPr>
              <w:t xml:space="preserve">　　　カ　グローバル化や情報化が加速度的に進展する中で、国際的共通語として中心的な語学力（英語）の育成に努める。</w:t>
            </w:r>
          </w:p>
          <w:p w14:paraId="0860EEA3" w14:textId="7D2264BB" w:rsidR="00B71C9D" w:rsidRPr="004D6275" w:rsidRDefault="00B71C9D" w:rsidP="00B71C9D">
            <w:pPr>
              <w:rPr>
                <w:rFonts w:ascii="ＭＳ 明朝" w:hAnsi="ＭＳ 明朝"/>
                <w:sz w:val="20"/>
                <w:szCs w:val="20"/>
              </w:rPr>
            </w:pPr>
            <w:r w:rsidRPr="004D6275">
              <w:rPr>
                <w:rFonts w:ascii="ＭＳ 明朝" w:hAnsi="ＭＳ 明朝" w:hint="eastAsia"/>
                <w:sz w:val="20"/>
                <w:szCs w:val="20"/>
              </w:rPr>
              <w:t xml:space="preserve">　　　キ　</w:t>
            </w:r>
            <w:r w:rsidR="00C510BE" w:rsidRPr="004D6275">
              <w:rPr>
                <w:rFonts w:ascii="ＭＳ 明朝" w:hAnsi="ＭＳ 明朝"/>
                <w:sz w:val="20"/>
                <w:szCs w:val="20"/>
              </w:rPr>
              <w:t>OCA</w:t>
            </w:r>
            <w:r w:rsidRPr="004D6275">
              <w:rPr>
                <w:rFonts w:ascii="ＭＳ 明朝" w:hAnsi="ＭＳ 明朝" w:hint="eastAsia"/>
                <w:sz w:val="20"/>
                <w:szCs w:val="20"/>
              </w:rPr>
              <w:t>大阪デザイン＆テクノロジー専門学校との高専連携を</w:t>
            </w:r>
            <w:r w:rsidR="0051348F" w:rsidRPr="004D6275">
              <w:rPr>
                <w:rFonts w:ascii="ＭＳ 明朝" w:hAnsi="ＭＳ 明朝" w:hint="eastAsia"/>
                <w:sz w:val="20"/>
                <w:szCs w:val="20"/>
              </w:rPr>
              <w:t>継続</w:t>
            </w:r>
            <w:r w:rsidRPr="004D6275">
              <w:rPr>
                <w:rFonts w:ascii="ＭＳ 明朝" w:hAnsi="ＭＳ 明朝" w:hint="eastAsia"/>
                <w:sz w:val="20"/>
                <w:szCs w:val="20"/>
              </w:rPr>
              <w:t>実施し</w:t>
            </w:r>
            <w:r w:rsidR="00C510BE" w:rsidRPr="004D6275">
              <w:rPr>
                <w:rFonts w:ascii="ＭＳ 明朝" w:hAnsi="ＭＳ 明朝"/>
                <w:sz w:val="20"/>
                <w:szCs w:val="20"/>
              </w:rPr>
              <w:t>AI</w:t>
            </w:r>
            <w:r w:rsidRPr="004D6275">
              <w:rPr>
                <w:rFonts w:ascii="ＭＳ 明朝" w:hAnsi="ＭＳ 明朝" w:hint="eastAsia"/>
                <w:sz w:val="20"/>
                <w:szCs w:val="20"/>
              </w:rPr>
              <w:t>等のプログラミング教育を実践する。</w:t>
            </w:r>
          </w:p>
          <w:p w14:paraId="70F8A665" w14:textId="6060B911" w:rsidR="008907DC" w:rsidRPr="004D6275" w:rsidRDefault="008907DC" w:rsidP="008907DC">
            <w:pPr>
              <w:ind w:firstLineChars="500" w:firstLine="1000"/>
              <w:rPr>
                <w:rFonts w:ascii="ＭＳ 明朝" w:hAnsi="ＭＳ 明朝"/>
                <w:sz w:val="20"/>
                <w:szCs w:val="20"/>
              </w:rPr>
            </w:pPr>
            <w:r w:rsidRPr="004D6275">
              <w:rPr>
                <w:rFonts w:ascii="ＭＳ 明朝" w:hAnsi="ＭＳ 明朝"/>
                <w:sz w:val="20"/>
                <w:szCs w:val="20"/>
              </w:rPr>
              <w:t>※</w:t>
            </w:r>
            <w:r w:rsidRPr="004D6275">
              <w:rPr>
                <w:rFonts w:ascii="ＭＳ 明朝" w:hAnsi="ＭＳ 明朝" w:hint="eastAsia"/>
                <w:sz w:val="20"/>
                <w:szCs w:val="20"/>
              </w:rPr>
              <w:t>生徒向け</w:t>
            </w:r>
            <w:r w:rsidRPr="004D6275">
              <w:rPr>
                <w:rFonts w:ascii="ＭＳ 明朝" w:hAnsi="ＭＳ 明朝"/>
                <w:sz w:val="20"/>
                <w:szCs w:val="20"/>
              </w:rPr>
              <w:t>学校教育自己診断における「</w:t>
            </w:r>
            <w:r w:rsidR="00C510BE" w:rsidRPr="004D6275">
              <w:rPr>
                <w:rFonts w:ascii="ＭＳ 明朝" w:hAnsi="ＭＳ 明朝" w:hint="eastAsia"/>
                <w:sz w:val="20"/>
                <w:szCs w:val="20"/>
              </w:rPr>
              <w:t>１</w:t>
            </w:r>
            <w:r w:rsidRPr="004D6275">
              <w:rPr>
                <w:rFonts w:ascii="ＭＳ 明朝" w:hAnsi="ＭＳ 明朝" w:hint="eastAsia"/>
                <w:sz w:val="20"/>
                <w:szCs w:val="20"/>
              </w:rPr>
              <w:t>人</w:t>
            </w:r>
            <w:r w:rsidR="00C510BE" w:rsidRPr="004D6275">
              <w:rPr>
                <w:rFonts w:ascii="ＭＳ 明朝" w:hAnsi="ＭＳ 明朝" w:hint="eastAsia"/>
                <w:sz w:val="20"/>
                <w:szCs w:val="20"/>
              </w:rPr>
              <w:t>１</w:t>
            </w:r>
            <w:r w:rsidRPr="004D6275">
              <w:rPr>
                <w:rFonts w:ascii="ＭＳ 明朝" w:hAnsi="ＭＳ 明朝" w:hint="eastAsia"/>
                <w:sz w:val="20"/>
                <w:szCs w:val="20"/>
              </w:rPr>
              <w:t>台端末を効果的に活用している</w:t>
            </w:r>
            <w:r w:rsidRPr="004D6275">
              <w:rPr>
                <w:rFonts w:ascii="ＭＳ 明朝" w:hAnsi="ＭＳ 明朝"/>
                <w:sz w:val="20"/>
                <w:szCs w:val="20"/>
              </w:rPr>
              <w:t>」肯定率</w:t>
            </w:r>
            <w:r w:rsidRPr="004D6275">
              <w:rPr>
                <w:rFonts w:ascii="ＭＳ 明朝" w:hAnsi="ＭＳ 明朝" w:hint="eastAsia"/>
                <w:sz w:val="20"/>
                <w:szCs w:val="20"/>
              </w:rPr>
              <w:t>を令和</w:t>
            </w:r>
            <w:r w:rsidR="003819C9" w:rsidRPr="004D6275">
              <w:rPr>
                <w:rFonts w:ascii="ＭＳ 明朝" w:hAnsi="ＭＳ 明朝" w:hint="eastAsia"/>
                <w:sz w:val="20"/>
                <w:szCs w:val="20"/>
              </w:rPr>
              <w:t>８</w:t>
            </w:r>
            <w:r w:rsidRPr="004D6275">
              <w:rPr>
                <w:rFonts w:ascii="ＭＳ 明朝" w:hAnsi="ＭＳ 明朝" w:hint="eastAsia"/>
                <w:sz w:val="20"/>
                <w:szCs w:val="20"/>
              </w:rPr>
              <w:t>年度には</w:t>
            </w:r>
            <w:r w:rsidR="00C510BE" w:rsidRPr="004D6275">
              <w:rPr>
                <w:rFonts w:ascii="ＭＳ 明朝" w:hAnsi="ＭＳ 明朝"/>
                <w:sz w:val="20"/>
                <w:szCs w:val="20"/>
              </w:rPr>
              <w:t>80</w:t>
            </w:r>
            <w:r w:rsidRPr="004D6275">
              <w:rPr>
                <w:rFonts w:ascii="ＭＳ 明朝" w:hAnsi="ＭＳ 明朝" w:hint="eastAsia"/>
                <w:sz w:val="20"/>
                <w:szCs w:val="20"/>
              </w:rPr>
              <w:t>％以上とする。</w:t>
            </w:r>
            <w:r w:rsidRPr="004D6275">
              <w:rPr>
                <w:rFonts w:ascii="ＭＳ 明朝" w:hAnsi="ＭＳ 明朝"/>
                <w:sz w:val="20"/>
                <w:szCs w:val="20"/>
              </w:rPr>
              <w:t>（</w:t>
            </w:r>
            <w:r w:rsidR="00C510BE" w:rsidRPr="004D6275">
              <w:rPr>
                <w:rFonts w:ascii="ＭＳ 明朝" w:hAnsi="ＭＳ 明朝"/>
                <w:sz w:val="20"/>
                <w:szCs w:val="20"/>
              </w:rPr>
              <w:t>R</w:t>
            </w:r>
            <w:r w:rsidR="00BA6508" w:rsidRPr="004D6275">
              <w:rPr>
                <w:rFonts w:ascii="ＭＳ 明朝" w:hAnsi="ＭＳ 明朝" w:hint="eastAsia"/>
                <w:sz w:val="20"/>
                <w:szCs w:val="20"/>
              </w:rPr>
              <w:t>５</w:t>
            </w:r>
            <w:r w:rsidR="00BA6508" w:rsidRPr="004D6275">
              <w:rPr>
                <w:rFonts w:ascii="ＭＳ 明朝" w:hAnsi="ＭＳ 明朝"/>
                <w:sz w:val="20"/>
                <w:szCs w:val="20"/>
              </w:rPr>
              <w:t xml:space="preserve"> 8</w:t>
            </w:r>
            <w:r w:rsidR="00C510BE" w:rsidRPr="004D6275">
              <w:rPr>
                <w:rFonts w:ascii="ＭＳ 明朝" w:hAnsi="ＭＳ 明朝"/>
                <w:sz w:val="20"/>
                <w:szCs w:val="20"/>
              </w:rPr>
              <w:t>1</w:t>
            </w:r>
            <w:r w:rsidRPr="004D6275">
              <w:rPr>
                <w:rFonts w:ascii="ＭＳ 明朝" w:hAnsi="ＭＳ 明朝"/>
                <w:sz w:val="20"/>
                <w:szCs w:val="20"/>
              </w:rPr>
              <w:t>%）</w:t>
            </w:r>
          </w:p>
          <w:p w14:paraId="2DE1D0BF" w14:textId="5E62B050" w:rsidR="00467945" w:rsidRPr="004D6275" w:rsidRDefault="00E27E61" w:rsidP="00467945">
            <w:pPr>
              <w:ind w:firstLineChars="500" w:firstLine="1000"/>
              <w:rPr>
                <w:rFonts w:ascii="ＭＳ 明朝" w:hAnsi="ＭＳ 明朝"/>
                <w:sz w:val="20"/>
                <w:szCs w:val="20"/>
              </w:rPr>
            </w:pPr>
            <w:r w:rsidRPr="004D6275">
              <w:rPr>
                <w:rFonts w:ascii="ＭＳ 明朝" w:hAnsi="ＭＳ 明朝" w:hint="eastAsia"/>
                <w:sz w:val="20"/>
                <w:szCs w:val="20"/>
              </w:rPr>
              <w:t>※</w:t>
            </w:r>
            <w:r w:rsidRPr="004D6275">
              <w:rPr>
                <w:rFonts w:ascii="ＭＳ 明朝" w:hAnsi="ＭＳ 明朝"/>
                <w:sz w:val="20"/>
                <w:szCs w:val="20"/>
              </w:rPr>
              <w:t>画面共有機能を利用するための電子媒体の教材作成・利用の研修を行い、電子黒板機能を用いて板書中心の授業の電子化を</w:t>
            </w:r>
            <w:r w:rsidR="00467945" w:rsidRPr="004D6275">
              <w:rPr>
                <w:rFonts w:ascii="ＭＳ 明朝" w:hAnsi="ＭＳ 明朝" w:hint="eastAsia"/>
                <w:sz w:val="20"/>
                <w:szCs w:val="20"/>
              </w:rPr>
              <w:t>令和</w:t>
            </w:r>
            <w:r w:rsidR="009471D5" w:rsidRPr="004D6275">
              <w:rPr>
                <w:rFonts w:ascii="ＭＳ 明朝" w:hAnsi="ＭＳ 明朝" w:hint="eastAsia"/>
                <w:sz w:val="20"/>
                <w:szCs w:val="20"/>
              </w:rPr>
              <w:t>８</w:t>
            </w:r>
            <w:r w:rsidR="00467945" w:rsidRPr="004D6275">
              <w:rPr>
                <w:rFonts w:ascii="ＭＳ 明朝" w:hAnsi="ＭＳ 明朝" w:hint="eastAsia"/>
                <w:sz w:val="20"/>
                <w:szCs w:val="20"/>
              </w:rPr>
              <w:t>年度に</w:t>
            </w:r>
            <w:r w:rsidR="00065919" w:rsidRPr="004D6275">
              <w:rPr>
                <w:rFonts w:ascii="ＭＳ 明朝" w:hAnsi="ＭＳ 明朝" w:hint="eastAsia"/>
                <w:sz w:val="20"/>
                <w:szCs w:val="20"/>
              </w:rPr>
              <w:t>は</w:t>
            </w:r>
            <w:r w:rsidR="00C510BE" w:rsidRPr="004D6275">
              <w:rPr>
                <w:rFonts w:ascii="ＭＳ 明朝" w:hAnsi="ＭＳ 明朝"/>
                <w:sz w:val="20"/>
                <w:szCs w:val="20"/>
              </w:rPr>
              <w:t>70</w:t>
            </w:r>
            <w:r w:rsidR="00467945" w:rsidRPr="004D6275">
              <w:rPr>
                <w:rFonts w:ascii="ＭＳ 明朝" w:hAnsi="ＭＳ 明朝" w:hint="eastAsia"/>
                <w:sz w:val="20"/>
                <w:szCs w:val="20"/>
              </w:rPr>
              <w:t>％とする。</w:t>
            </w:r>
          </w:p>
          <w:p w14:paraId="09839B17" w14:textId="6941899F" w:rsidR="00B71C9D" w:rsidRPr="004D6275" w:rsidRDefault="00B71C9D" w:rsidP="00E638CB">
            <w:pPr>
              <w:ind w:firstLineChars="500" w:firstLine="1000"/>
              <w:rPr>
                <w:rFonts w:ascii="ＭＳ 明朝" w:hAnsi="ＭＳ 明朝"/>
                <w:sz w:val="20"/>
                <w:szCs w:val="20"/>
              </w:rPr>
            </w:pPr>
            <w:r w:rsidRPr="004D6275">
              <w:rPr>
                <w:rFonts w:ascii="ＭＳ 明朝" w:hAnsi="ＭＳ 明朝"/>
                <w:sz w:val="20"/>
                <w:szCs w:val="20"/>
              </w:rPr>
              <w:t>※</w:t>
            </w:r>
            <w:r w:rsidRPr="004D6275">
              <w:rPr>
                <w:rFonts w:ascii="ＭＳ 明朝" w:hAnsi="ＭＳ 明朝" w:hint="eastAsia"/>
                <w:sz w:val="20"/>
                <w:szCs w:val="20"/>
              </w:rPr>
              <w:t>生徒向け</w:t>
            </w:r>
            <w:r w:rsidRPr="004D6275">
              <w:rPr>
                <w:rFonts w:ascii="ＭＳ 明朝" w:hAnsi="ＭＳ 明朝"/>
                <w:sz w:val="20"/>
                <w:szCs w:val="20"/>
              </w:rPr>
              <w:t>学校教育自己診断における「</w:t>
            </w:r>
            <w:r w:rsidRPr="004D6275">
              <w:rPr>
                <w:rFonts w:ascii="ＭＳ 明朝" w:hAnsi="ＭＳ 明朝" w:hint="eastAsia"/>
                <w:sz w:val="20"/>
                <w:szCs w:val="20"/>
              </w:rPr>
              <w:t>授業力関連</w:t>
            </w:r>
            <w:r w:rsidRPr="004D6275">
              <w:rPr>
                <w:rFonts w:ascii="ＭＳ 明朝" w:hAnsi="ＭＳ 明朝"/>
                <w:sz w:val="20"/>
                <w:szCs w:val="20"/>
              </w:rPr>
              <w:t>」肯定率</w:t>
            </w:r>
            <w:r w:rsidR="00E638CB" w:rsidRPr="004D6275">
              <w:rPr>
                <w:rFonts w:ascii="ＭＳ 明朝" w:hAnsi="ＭＳ 明朝" w:hint="eastAsia"/>
                <w:sz w:val="20"/>
                <w:szCs w:val="20"/>
              </w:rPr>
              <w:t>を令和</w:t>
            </w:r>
            <w:r w:rsidR="003819C9" w:rsidRPr="004D6275">
              <w:rPr>
                <w:rFonts w:ascii="ＭＳ 明朝" w:hAnsi="ＭＳ 明朝" w:hint="eastAsia"/>
                <w:sz w:val="20"/>
                <w:szCs w:val="20"/>
              </w:rPr>
              <w:t>８</w:t>
            </w:r>
            <w:r w:rsidRPr="004D6275">
              <w:rPr>
                <w:rFonts w:ascii="ＭＳ 明朝" w:hAnsi="ＭＳ 明朝" w:hint="eastAsia"/>
                <w:sz w:val="20"/>
                <w:szCs w:val="20"/>
              </w:rPr>
              <w:t>年度には</w:t>
            </w:r>
            <w:r w:rsidR="00C510BE" w:rsidRPr="004D6275">
              <w:rPr>
                <w:rFonts w:ascii="ＭＳ 明朝" w:hAnsi="ＭＳ 明朝"/>
                <w:sz w:val="20"/>
                <w:szCs w:val="20"/>
              </w:rPr>
              <w:t>80</w:t>
            </w:r>
            <w:r w:rsidRPr="004D6275">
              <w:rPr>
                <w:rFonts w:ascii="ＭＳ 明朝" w:hAnsi="ＭＳ 明朝" w:hint="eastAsia"/>
                <w:sz w:val="20"/>
                <w:szCs w:val="20"/>
              </w:rPr>
              <w:t>％以上とする。</w:t>
            </w:r>
            <w:r w:rsidRPr="004D6275">
              <w:rPr>
                <w:rFonts w:ascii="ＭＳ 明朝" w:hAnsi="ＭＳ 明朝"/>
                <w:sz w:val="20"/>
                <w:szCs w:val="20"/>
              </w:rPr>
              <w:t>（</w:t>
            </w:r>
            <w:r w:rsidR="00C510BE" w:rsidRPr="004D6275">
              <w:rPr>
                <w:rFonts w:ascii="ＭＳ 明朝" w:hAnsi="ＭＳ 明朝"/>
                <w:sz w:val="20"/>
                <w:szCs w:val="20"/>
              </w:rPr>
              <w:t>R</w:t>
            </w:r>
            <w:r w:rsidR="00C510BE" w:rsidRPr="004D6275">
              <w:rPr>
                <w:rFonts w:ascii="ＭＳ 明朝" w:hAnsi="ＭＳ 明朝" w:hint="eastAsia"/>
                <w:sz w:val="20"/>
                <w:szCs w:val="20"/>
              </w:rPr>
              <w:t>３</w:t>
            </w:r>
            <w:r w:rsidR="00BA6508" w:rsidRPr="004D6275">
              <w:rPr>
                <w:rFonts w:ascii="ＭＳ 明朝" w:hAnsi="ＭＳ 明朝" w:hint="eastAsia"/>
                <w:sz w:val="20"/>
                <w:szCs w:val="20"/>
              </w:rPr>
              <w:t xml:space="preserve"> </w:t>
            </w:r>
            <w:r w:rsidR="00C510BE" w:rsidRPr="004D6275">
              <w:rPr>
                <w:rFonts w:ascii="ＭＳ 明朝" w:hAnsi="ＭＳ 明朝"/>
                <w:sz w:val="20"/>
                <w:szCs w:val="20"/>
              </w:rPr>
              <w:t>74</w:t>
            </w:r>
            <w:r w:rsidRPr="004D6275">
              <w:rPr>
                <w:rFonts w:ascii="ＭＳ 明朝" w:hAnsi="ＭＳ 明朝" w:hint="eastAsia"/>
                <w:sz w:val="20"/>
                <w:szCs w:val="20"/>
              </w:rPr>
              <w:t xml:space="preserve">% </w:t>
            </w:r>
            <w:r w:rsidR="00BA6508" w:rsidRPr="004D6275">
              <w:rPr>
                <w:rFonts w:ascii="ＭＳ 明朝" w:hAnsi="ＭＳ 明朝" w:hint="eastAsia"/>
                <w:sz w:val="20"/>
                <w:szCs w:val="20"/>
              </w:rPr>
              <w:t>、</w:t>
            </w:r>
            <w:r w:rsidR="00C510BE" w:rsidRPr="004D6275">
              <w:rPr>
                <w:rFonts w:ascii="ＭＳ 明朝" w:hAnsi="ＭＳ 明朝"/>
                <w:sz w:val="20"/>
                <w:szCs w:val="20"/>
              </w:rPr>
              <w:t>R</w:t>
            </w:r>
            <w:r w:rsidR="00C510BE" w:rsidRPr="004D6275">
              <w:rPr>
                <w:rFonts w:ascii="ＭＳ 明朝" w:hAnsi="ＭＳ 明朝" w:hint="eastAsia"/>
                <w:sz w:val="20"/>
                <w:szCs w:val="20"/>
              </w:rPr>
              <w:t>４</w:t>
            </w:r>
            <w:r w:rsidR="00BA6508" w:rsidRPr="004D6275">
              <w:rPr>
                <w:rFonts w:ascii="ＭＳ 明朝" w:hAnsi="ＭＳ 明朝" w:hint="eastAsia"/>
                <w:sz w:val="20"/>
                <w:szCs w:val="20"/>
              </w:rPr>
              <w:t xml:space="preserve"> </w:t>
            </w:r>
            <w:r w:rsidR="00C510BE" w:rsidRPr="004D6275">
              <w:rPr>
                <w:rFonts w:ascii="ＭＳ 明朝" w:hAnsi="ＭＳ 明朝"/>
                <w:sz w:val="20"/>
                <w:szCs w:val="20"/>
              </w:rPr>
              <w:t>75</w:t>
            </w:r>
            <w:r w:rsidRPr="004D6275">
              <w:rPr>
                <w:rFonts w:ascii="ＭＳ 明朝" w:hAnsi="ＭＳ 明朝" w:hint="eastAsia"/>
                <w:sz w:val="20"/>
                <w:szCs w:val="20"/>
              </w:rPr>
              <w:t>%、</w:t>
            </w:r>
            <w:r w:rsidR="00BA6508" w:rsidRPr="004D6275">
              <w:rPr>
                <w:rFonts w:ascii="ＭＳ 明朝" w:hAnsi="ＭＳ 明朝"/>
                <w:sz w:val="20"/>
                <w:szCs w:val="20"/>
              </w:rPr>
              <w:t>R</w:t>
            </w:r>
            <w:r w:rsidR="00BA6508" w:rsidRPr="004D6275">
              <w:rPr>
                <w:rFonts w:ascii="ＭＳ 明朝" w:hAnsi="ＭＳ 明朝" w:hint="eastAsia"/>
                <w:sz w:val="20"/>
                <w:szCs w:val="20"/>
              </w:rPr>
              <w:t xml:space="preserve">５ </w:t>
            </w:r>
            <w:r w:rsidR="00BA6508" w:rsidRPr="004D6275">
              <w:rPr>
                <w:rFonts w:ascii="ＭＳ 明朝" w:hAnsi="ＭＳ 明朝"/>
                <w:sz w:val="20"/>
                <w:szCs w:val="20"/>
              </w:rPr>
              <w:t>79</w:t>
            </w:r>
            <w:r w:rsidR="00BA6508" w:rsidRPr="004D6275">
              <w:rPr>
                <w:rFonts w:ascii="ＭＳ 明朝" w:hAnsi="ＭＳ 明朝" w:hint="eastAsia"/>
                <w:sz w:val="20"/>
                <w:szCs w:val="20"/>
              </w:rPr>
              <w:t>%</w:t>
            </w:r>
            <w:r w:rsidRPr="004D6275">
              <w:rPr>
                <w:rFonts w:ascii="ＭＳ 明朝" w:hAnsi="ＭＳ 明朝"/>
                <w:sz w:val="20"/>
                <w:szCs w:val="20"/>
              </w:rPr>
              <w:t>）</w:t>
            </w:r>
          </w:p>
          <w:p w14:paraId="18E166D3" w14:textId="35CDEC91" w:rsidR="00B71C9D" w:rsidRPr="004D6275" w:rsidRDefault="00B71C9D" w:rsidP="005E0414">
            <w:pPr>
              <w:ind w:firstLineChars="500" w:firstLine="1000"/>
              <w:rPr>
                <w:rFonts w:ascii="ＭＳ 明朝" w:hAnsi="ＭＳ 明朝"/>
                <w:sz w:val="20"/>
                <w:szCs w:val="20"/>
              </w:rPr>
            </w:pPr>
            <w:r w:rsidRPr="004D6275">
              <w:rPr>
                <w:rFonts w:ascii="ＭＳ 明朝" w:hAnsi="ＭＳ 明朝"/>
                <w:sz w:val="20"/>
                <w:szCs w:val="20"/>
              </w:rPr>
              <w:t>※</w:t>
            </w:r>
            <w:r w:rsidRPr="004D6275">
              <w:rPr>
                <w:rFonts w:ascii="ＭＳ 明朝" w:hAnsi="ＭＳ 明朝" w:hint="eastAsia"/>
                <w:sz w:val="20"/>
                <w:szCs w:val="20"/>
              </w:rPr>
              <w:t>国家</w:t>
            </w:r>
            <w:r w:rsidRPr="004D6275">
              <w:rPr>
                <w:rFonts w:ascii="ＭＳ 明朝" w:hAnsi="ＭＳ 明朝" w:hint="eastAsia"/>
                <w:bCs/>
                <w:iCs/>
                <w:sz w:val="20"/>
                <w:szCs w:val="20"/>
                <w:lang w:val="ja-JP"/>
              </w:rPr>
              <w:t>資格取得の合格率</w:t>
            </w:r>
            <w:r w:rsidRPr="004D6275">
              <w:rPr>
                <w:rFonts w:ascii="ＭＳ 明朝" w:hAnsi="ＭＳ 明朝"/>
                <w:sz w:val="20"/>
                <w:szCs w:val="20"/>
              </w:rPr>
              <w:t>を</w:t>
            </w:r>
            <w:r w:rsidR="005E0414" w:rsidRPr="004D6275">
              <w:rPr>
                <w:rFonts w:ascii="ＭＳ 明朝" w:hAnsi="ＭＳ 明朝" w:hint="eastAsia"/>
                <w:sz w:val="20"/>
                <w:szCs w:val="20"/>
              </w:rPr>
              <w:t>毎年</w:t>
            </w:r>
            <w:r w:rsidR="00C510BE" w:rsidRPr="004D6275">
              <w:rPr>
                <w:rFonts w:ascii="ＭＳ 明朝" w:hAnsi="ＭＳ 明朝"/>
                <w:sz w:val="20"/>
                <w:szCs w:val="20"/>
              </w:rPr>
              <w:t>70</w:t>
            </w:r>
            <w:r w:rsidRPr="004D6275">
              <w:rPr>
                <w:rFonts w:ascii="ＭＳ 明朝" w:hAnsi="ＭＳ 明朝"/>
                <w:sz w:val="20"/>
                <w:szCs w:val="20"/>
              </w:rPr>
              <w:t>%</w:t>
            </w:r>
            <w:r w:rsidR="005F4301" w:rsidRPr="004D6275">
              <w:rPr>
                <w:rFonts w:ascii="ＭＳ 明朝" w:hAnsi="ＭＳ 明朝" w:hint="eastAsia"/>
                <w:sz w:val="20"/>
                <w:szCs w:val="20"/>
              </w:rPr>
              <w:t>以上</w:t>
            </w:r>
            <w:r w:rsidR="005E0414" w:rsidRPr="004D6275">
              <w:rPr>
                <w:rFonts w:ascii="ＭＳ 明朝" w:hAnsi="ＭＳ 明朝" w:hint="eastAsia"/>
                <w:sz w:val="20"/>
                <w:szCs w:val="20"/>
              </w:rPr>
              <w:t>維持する</w:t>
            </w:r>
            <w:r w:rsidRPr="004D6275">
              <w:rPr>
                <w:rFonts w:ascii="ＭＳ 明朝" w:hAnsi="ＭＳ 明朝"/>
                <w:sz w:val="20"/>
                <w:szCs w:val="20"/>
              </w:rPr>
              <w:t>。</w:t>
            </w:r>
            <w:r w:rsidR="008907DC" w:rsidRPr="004D6275">
              <w:rPr>
                <w:rFonts w:ascii="ＭＳ 明朝" w:hAnsi="ＭＳ 明朝" w:hint="eastAsia"/>
                <w:sz w:val="20"/>
                <w:szCs w:val="20"/>
              </w:rPr>
              <w:t>（</w:t>
            </w:r>
            <w:r w:rsidR="00C510BE" w:rsidRPr="004D6275">
              <w:rPr>
                <w:rFonts w:ascii="ＭＳ 明朝" w:hAnsi="ＭＳ 明朝"/>
                <w:sz w:val="20"/>
                <w:szCs w:val="20"/>
              </w:rPr>
              <w:t>R</w:t>
            </w:r>
            <w:r w:rsidR="00C510BE" w:rsidRPr="004D6275">
              <w:rPr>
                <w:rFonts w:ascii="ＭＳ 明朝" w:hAnsi="ＭＳ 明朝" w:hint="eastAsia"/>
                <w:sz w:val="20"/>
                <w:szCs w:val="20"/>
              </w:rPr>
              <w:t>３</w:t>
            </w:r>
            <w:r w:rsidR="00BA6508" w:rsidRPr="004D6275">
              <w:rPr>
                <w:rFonts w:ascii="ＭＳ 明朝" w:hAnsi="ＭＳ 明朝"/>
                <w:sz w:val="20"/>
                <w:szCs w:val="20"/>
              </w:rPr>
              <w:t xml:space="preserve"> </w:t>
            </w:r>
            <w:r w:rsidR="00C510BE" w:rsidRPr="004D6275">
              <w:rPr>
                <w:rFonts w:ascii="ＭＳ 明朝" w:hAnsi="ＭＳ 明朝"/>
                <w:sz w:val="20"/>
                <w:szCs w:val="20"/>
              </w:rPr>
              <w:t>67</w:t>
            </w:r>
            <w:r w:rsidRPr="004D6275">
              <w:rPr>
                <w:rFonts w:ascii="ＭＳ 明朝" w:hAnsi="ＭＳ 明朝" w:hint="eastAsia"/>
                <w:sz w:val="20"/>
                <w:szCs w:val="20"/>
              </w:rPr>
              <w:t>%</w:t>
            </w:r>
            <w:r w:rsidR="00C319B8" w:rsidRPr="004D6275">
              <w:rPr>
                <w:rFonts w:ascii="ＭＳ 明朝" w:hAnsi="ＭＳ 明朝" w:hint="eastAsia"/>
                <w:sz w:val="20"/>
                <w:szCs w:val="20"/>
              </w:rPr>
              <w:t>、</w:t>
            </w:r>
            <w:r w:rsidR="00C510BE" w:rsidRPr="004D6275">
              <w:rPr>
                <w:rFonts w:ascii="ＭＳ 明朝" w:hAnsi="ＭＳ 明朝"/>
                <w:sz w:val="20"/>
                <w:szCs w:val="20"/>
              </w:rPr>
              <w:t>R</w:t>
            </w:r>
            <w:r w:rsidR="00C510BE" w:rsidRPr="004D6275">
              <w:rPr>
                <w:rFonts w:ascii="ＭＳ 明朝" w:hAnsi="ＭＳ 明朝" w:hint="eastAsia"/>
                <w:sz w:val="20"/>
                <w:szCs w:val="20"/>
              </w:rPr>
              <w:t>４</w:t>
            </w:r>
            <w:r w:rsidR="00BA6508" w:rsidRPr="004D6275">
              <w:rPr>
                <w:rFonts w:ascii="ＭＳ 明朝" w:hAnsi="ＭＳ 明朝" w:hint="eastAsia"/>
                <w:sz w:val="20"/>
                <w:szCs w:val="20"/>
              </w:rPr>
              <w:t xml:space="preserve"> </w:t>
            </w:r>
            <w:r w:rsidR="00C510BE" w:rsidRPr="004D6275">
              <w:rPr>
                <w:rFonts w:ascii="ＭＳ 明朝" w:hAnsi="ＭＳ 明朝"/>
                <w:sz w:val="20"/>
                <w:szCs w:val="20"/>
              </w:rPr>
              <w:t>72</w:t>
            </w:r>
            <w:r w:rsidRPr="004D6275">
              <w:rPr>
                <w:rFonts w:ascii="ＭＳ 明朝" w:hAnsi="ＭＳ 明朝" w:hint="eastAsia"/>
                <w:sz w:val="20"/>
                <w:szCs w:val="20"/>
              </w:rPr>
              <w:t>%</w:t>
            </w:r>
            <w:r w:rsidR="00BA6508" w:rsidRPr="004D6275">
              <w:rPr>
                <w:rFonts w:ascii="ＭＳ 明朝" w:hAnsi="ＭＳ 明朝" w:hint="eastAsia"/>
                <w:sz w:val="20"/>
                <w:szCs w:val="20"/>
              </w:rPr>
              <w:t>、</w:t>
            </w:r>
            <w:r w:rsidR="00BA6508" w:rsidRPr="004D6275">
              <w:rPr>
                <w:rFonts w:ascii="ＭＳ 明朝" w:hAnsi="ＭＳ 明朝"/>
                <w:sz w:val="20"/>
                <w:szCs w:val="20"/>
              </w:rPr>
              <w:t>R</w:t>
            </w:r>
            <w:r w:rsidR="00BA6508" w:rsidRPr="004D6275">
              <w:rPr>
                <w:rFonts w:ascii="ＭＳ 明朝" w:hAnsi="ＭＳ 明朝" w:hint="eastAsia"/>
                <w:sz w:val="20"/>
                <w:szCs w:val="20"/>
              </w:rPr>
              <w:t xml:space="preserve">５ </w:t>
            </w:r>
            <w:r w:rsidR="003819C9" w:rsidRPr="004D6275">
              <w:rPr>
                <w:rFonts w:ascii="ＭＳ 明朝" w:hAnsi="ＭＳ 明朝"/>
                <w:sz w:val="20"/>
                <w:szCs w:val="20"/>
              </w:rPr>
              <w:t>75</w:t>
            </w:r>
            <w:r w:rsidR="00BA6508" w:rsidRPr="004D6275">
              <w:rPr>
                <w:rFonts w:ascii="ＭＳ 明朝" w:hAnsi="ＭＳ 明朝" w:hint="eastAsia"/>
                <w:sz w:val="20"/>
                <w:szCs w:val="20"/>
              </w:rPr>
              <w:t>%</w:t>
            </w:r>
            <w:r w:rsidRPr="004D6275">
              <w:rPr>
                <w:rFonts w:ascii="ＭＳ 明朝" w:hAnsi="ＭＳ 明朝"/>
                <w:sz w:val="20"/>
                <w:szCs w:val="20"/>
              </w:rPr>
              <w:t>）</w:t>
            </w:r>
          </w:p>
          <w:p w14:paraId="1A32593D" w14:textId="34A0C3BF" w:rsidR="00B71C9D" w:rsidRPr="004D6275" w:rsidRDefault="00B71C9D" w:rsidP="00B71C9D">
            <w:pPr>
              <w:ind w:firstLineChars="500" w:firstLine="1000"/>
              <w:rPr>
                <w:rFonts w:ascii="ＭＳ 明朝" w:hAnsi="ＭＳ 明朝"/>
                <w:sz w:val="20"/>
                <w:szCs w:val="20"/>
              </w:rPr>
            </w:pPr>
            <w:r w:rsidRPr="004D6275">
              <w:rPr>
                <w:rFonts w:ascii="ＭＳ 明朝" w:hAnsi="ＭＳ 明朝"/>
                <w:sz w:val="20"/>
                <w:szCs w:val="20"/>
              </w:rPr>
              <w:t>※</w:t>
            </w:r>
            <w:r w:rsidR="002A61C1" w:rsidRPr="004D6275">
              <w:rPr>
                <w:rFonts w:ascii="ＭＳ 明朝" w:hAnsi="ＭＳ 明朝" w:hint="eastAsia"/>
                <w:sz w:val="20"/>
                <w:szCs w:val="20"/>
              </w:rPr>
              <w:t>英語において語学力を育成する。英語技能検定受験者数を令和</w:t>
            </w:r>
            <w:r w:rsidR="003819C9" w:rsidRPr="004D6275">
              <w:rPr>
                <w:rFonts w:ascii="ＭＳ 明朝" w:hAnsi="ＭＳ 明朝" w:hint="eastAsia"/>
                <w:sz w:val="20"/>
                <w:szCs w:val="20"/>
              </w:rPr>
              <w:t>８</w:t>
            </w:r>
            <w:r w:rsidRPr="004D6275">
              <w:rPr>
                <w:rFonts w:ascii="ＭＳ 明朝" w:hAnsi="ＭＳ 明朝" w:hint="eastAsia"/>
                <w:sz w:val="20"/>
                <w:szCs w:val="20"/>
              </w:rPr>
              <w:t>年度には</w:t>
            </w:r>
            <w:r w:rsidR="00C510BE" w:rsidRPr="004D6275">
              <w:rPr>
                <w:rFonts w:ascii="ＭＳ 明朝" w:hAnsi="ＭＳ 明朝"/>
                <w:sz w:val="20"/>
                <w:szCs w:val="20"/>
              </w:rPr>
              <w:t>10</w:t>
            </w:r>
            <w:r w:rsidRPr="004D6275">
              <w:rPr>
                <w:rFonts w:ascii="ＭＳ 明朝" w:hAnsi="ＭＳ 明朝" w:hint="eastAsia"/>
                <w:sz w:val="20"/>
                <w:szCs w:val="20"/>
              </w:rPr>
              <w:t>名以上をめざす。（</w:t>
            </w:r>
            <w:r w:rsidR="00C510BE" w:rsidRPr="004D6275">
              <w:rPr>
                <w:rFonts w:ascii="ＭＳ 明朝" w:hAnsi="ＭＳ 明朝"/>
                <w:sz w:val="20"/>
                <w:szCs w:val="20"/>
              </w:rPr>
              <w:t>R</w:t>
            </w:r>
            <w:r w:rsidR="00C510BE" w:rsidRPr="004D6275">
              <w:rPr>
                <w:rFonts w:ascii="ＭＳ 明朝" w:hAnsi="ＭＳ 明朝" w:hint="eastAsia"/>
                <w:sz w:val="20"/>
                <w:szCs w:val="20"/>
              </w:rPr>
              <w:t>３</w:t>
            </w:r>
            <w:r w:rsidR="008D6EB5" w:rsidRPr="004D6275">
              <w:rPr>
                <w:rFonts w:ascii="ＭＳ 明朝" w:hAnsi="ＭＳ 明朝" w:hint="eastAsia"/>
                <w:sz w:val="20"/>
                <w:szCs w:val="20"/>
              </w:rPr>
              <w:t xml:space="preserve"> </w:t>
            </w:r>
            <w:r w:rsidR="00C510BE" w:rsidRPr="004D6275">
              <w:rPr>
                <w:rFonts w:ascii="ＭＳ 明朝" w:hAnsi="ＭＳ 明朝" w:hint="eastAsia"/>
                <w:sz w:val="20"/>
                <w:szCs w:val="20"/>
              </w:rPr>
              <w:t>８</w:t>
            </w:r>
            <w:r w:rsidRPr="004D6275">
              <w:rPr>
                <w:rFonts w:ascii="ＭＳ 明朝" w:hAnsi="ＭＳ 明朝" w:hint="eastAsia"/>
                <w:sz w:val="20"/>
                <w:szCs w:val="20"/>
              </w:rPr>
              <w:t>名</w:t>
            </w:r>
            <w:r w:rsidR="000307DD" w:rsidRPr="004D6275">
              <w:rPr>
                <w:rFonts w:ascii="ＭＳ 明朝" w:hAnsi="ＭＳ 明朝" w:hint="eastAsia"/>
                <w:sz w:val="20"/>
                <w:szCs w:val="20"/>
              </w:rPr>
              <w:t>、</w:t>
            </w:r>
            <w:r w:rsidR="00C510BE" w:rsidRPr="004D6275">
              <w:rPr>
                <w:rFonts w:ascii="ＭＳ 明朝" w:hAnsi="ＭＳ 明朝"/>
                <w:sz w:val="20"/>
                <w:szCs w:val="20"/>
              </w:rPr>
              <w:t>R</w:t>
            </w:r>
            <w:r w:rsidR="00C510BE" w:rsidRPr="004D6275">
              <w:rPr>
                <w:rFonts w:ascii="ＭＳ 明朝" w:hAnsi="ＭＳ 明朝" w:hint="eastAsia"/>
                <w:sz w:val="20"/>
                <w:szCs w:val="20"/>
              </w:rPr>
              <w:t>４</w:t>
            </w:r>
            <w:r w:rsidR="008D6EB5" w:rsidRPr="004D6275">
              <w:rPr>
                <w:rFonts w:ascii="ＭＳ 明朝" w:hAnsi="ＭＳ 明朝" w:hint="eastAsia"/>
                <w:sz w:val="20"/>
                <w:szCs w:val="20"/>
              </w:rPr>
              <w:t xml:space="preserve"> </w:t>
            </w:r>
            <w:r w:rsidR="00C510BE" w:rsidRPr="004D6275">
              <w:rPr>
                <w:rFonts w:ascii="ＭＳ 明朝" w:hAnsi="ＭＳ 明朝" w:hint="eastAsia"/>
                <w:sz w:val="20"/>
                <w:szCs w:val="20"/>
              </w:rPr>
              <w:t>９</w:t>
            </w:r>
            <w:r w:rsidR="000307DD" w:rsidRPr="004D6275">
              <w:rPr>
                <w:rFonts w:ascii="ＭＳ 明朝" w:hAnsi="ＭＳ 明朝" w:hint="eastAsia"/>
                <w:sz w:val="20"/>
                <w:szCs w:val="20"/>
              </w:rPr>
              <w:t>名</w:t>
            </w:r>
            <w:r w:rsidR="008D6EB5" w:rsidRPr="004D6275">
              <w:rPr>
                <w:rFonts w:ascii="ＭＳ 明朝" w:hAnsi="ＭＳ 明朝" w:hint="eastAsia"/>
                <w:sz w:val="20"/>
                <w:szCs w:val="20"/>
              </w:rPr>
              <w:t>、</w:t>
            </w:r>
            <w:r w:rsidR="008D6EB5" w:rsidRPr="004D6275">
              <w:rPr>
                <w:rFonts w:ascii="ＭＳ 明朝" w:hAnsi="ＭＳ 明朝"/>
                <w:sz w:val="20"/>
                <w:szCs w:val="20"/>
              </w:rPr>
              <w:t>R</w:t>
            </w:r>
            <w:r w:rsidR="008D6EB5" w:rsidRPr="004D6275">
              <w:rPr>
                <w:rFonts w:ascii="ＭＳ 明朝" w:hAnsi="ＭＳ 明朝" w:hint="eastAsia"/>
                <w:sz w:val="20"/>
                <w:szCs w:val="20"/>
              </w:rPr>
              <w:t>５</w:t>
            </w:r>
            <w:r w:rsidR="00825D06" w:rsidRPr="004D6275">
              <w:rPr>
                <w:rFonts w:ascii="ＭＳ 明朝" w:hAnsi="ＭＳ 明朝" w:hint="eastAsia"/>
                <w:sz w:val="20"/>
                <w:szCs w:val="20"/>
              </w:rPr>
              <w:t xml:space="preserve"> </w:t>
            </w:r>
            <w:r w:rsidR="0084121C" w:rsidRPr="004D6275">
              <w:rPr>
                <w:rFonts w:ascii="ＭＳ 明朝" w:hAnsi="ＭＳ 明朝" w:hint="eastAsia"/>
                <w:sz w:val="20"/>
                <w:szCs w:val="20"/>
              </w:rPr>
              <w:t>５</w:t>
            </w:r>
            <w:r w:rsidR="008D6EB5" w:rsidRPr="004D6275">
              <w:rPr>
                <w:rFonts w:ascii="ＭＳ 明朝" w:hAnsi="ＭＳ 明朝" w:hint="eastAsia"/>
                <w:sz w:val="20"/>
                <w:szCs w:val="20"/>
              </w:rPr>
              <w:t>名</w:t>
            </w:r>
            <w:r w:rsidRPr="004D6275">
              <w:rPr>
                <w:rFonts w:ascii="ＭＳ 明朝" w:hAnsi="ＭＳ 明朝" w:hint="eastAsia"/>
                <w:sz w:val="20"/>
                <w:szCs w:val="20"/>
              </w:rPr>
              <w:t>）</w:t>
            </w:r>
          </w:p>
          <w:p w14:paraId="18962F90" w14:textId="4DD4AEE9" w:rsidR="00B71C9D" w:rsidRPr="004D6275" w:rsidRDefault="00B71C9D" w:rsidP="001228E7">
            <w:pPr>
              <w:rPr>
                <w:rFonts w:ascii="ＭＳ 明朝" w:hAnsi="ＭＳ 明朝"/>
                <w:sz w:val="20"/>
                <w:szCs w:val="20"/>
              </w:rPr>
            </w:pPr>
          </w:p>
          <w:p w14:paraId="54AB55D8" w14:textId="1959C432" w:rsidR="00B71C9D" w:rsidRPr="004D6275" w:rsidRDefault="00B71C9D" w:rsidP="00B71C9D">
            <w:pPr>
              <w:spacing w:line="280" w:lineRule="exact"/>
              <w:rPr>
                <w:rFonts w:ascii="ＭＳ 明朝" w:hAnsi="ＭＳ 明朝"/>
                <w:sz w:val="20"/>
                <w:szCs w:val="20"/>
                <w:lang w:val="ja-JP"/>
              </w:rPr>
            </w:pPr>
            <w:r w:rsidRPr="004D6275">
              <w:rPr>
                <w:rFonts w:ascii="ＭＳ 明朝" w:hAnsi="ＭＳ 明朝" w:hint="eastAsia"/>
                <w:sz w:val="20"/>
                <w:szCs w:val="20"/>
                <w:lang w:val="ja-JP"/>
              </w:rPr>
              <w:t>（</w:t>
            </w:r>
            <w:r w:rsidR="00C510BE" w:rsidRPr="004D6275">
              <w:rPr>
                <w:rFonts w:ascii="ＭＳ 明朝" w:hAnsi="ＭＳ 明朝" w:hint="eastAsia"/>
                <w:sz w:val="20"/>
                <w:szCs w:val="20"/>
                <w:lang w:val="ja-JP"/>
              </w:rPr>
              <w:t>２</w:t>
            </w:r>
            <w:r w:rsidRPr="004D6275">
              <w:rPr>
                <w:rFonts w:ascii="ＭＳ 明朝" w:hAnsi="ＭＳ 明朝" w:hint="eastAsia"/>
                <w:sz w:val="20"/>
                <w:szCs w:val="20"/>
                <w:lang w:val="ja-JP"/>
              </w:rPr>
              <w:t>）</w:t>
            </w:r>
            <w:r w:rsidR="00D95805" w:rsidRPr="004D6275">
              <w:rPr>
                <w:rFonts w:ascii="ＭＳ 明朝" w:hAnsi="ＭＳ 明朝" w:cs="ＭＳ 明朝" w:hint="eastAsia"/>
                <w:sz w:val="20"/>
                <w:szCs w:val="20"/>
                <w:lang w:val="ja-JP"/>
              </w:rPr>
              <w:t>同僚性を高め、積極的に教育力の向上に取り組む</w:t>
            </w:r>
          </w:p>
          <w:p w14:paraId="4C091197" w14:textId="77777777" w:rsidR="00B71C9D" w:rsidRPr="004D6275" w:rsidRDefault="00B71C9D" w:rsidP="00B71C9D">
            <w:pPr>
              <w:spacing w:line="280" w:lineRule="exact"/>
              <w:ind w:firstLine="600"/>
              <w:rPr>
                <w:rFonts w:ascii="ＭＳ 明朝" w:hAnsi="ＭＳ 明朝"/>
                <w:sz w:val="20"/>
                <w:szCs w:val="20"/>
              </w:rPr>
            </w:pPr>
            <w:r w:rsidRPr="004D6275">
              <w:rPr>
                <w:rFonts w:ascii="ＭＳ 明朝" w:hAnsi="ＭＳ 明朝"/>
                <w:sz w:val="20"/>
                <w:szCs w:val="20"/>
                <w:lang w:val="ja-JP"/>
              </w:rPr>
              <w:t>ア　授業アンケート及び相互の授業見学を通して、授業力の向上をめざす。</w:t>
            </w:r>
          </w:p>
          <w:p w14:paraId="12F4AAB2" w14:textId="77777777" w:rsidR="00B71C9D" w:rsidRPr="004D6275" w:rsidRDefault="00B71C9D" w:rsidP="00B71C9D">
            <w:pPr>
              <w:spacing w:line="280" w:lineRule="exact"/>
              <w:ind w:firstLine="600"/>
              <w:rPr>
                <w:rFonts w:ascii="ＭＳ 明朝" w:hAnsi="ＭＳ 明朝"/>
                <w:sz w:val="20"/>
                <w:szCs w:val="20"/>
                <w:lang w:val="ja-JP"/>
              </w:rPr>
            </w:pPr>
            <w:r w:rsidRPr="004D6275">
              <w:rPr>
                <w:rFonts w:ascii="ＭＳ 明朝" w:hAnsi="ＭＳ 明朝"/>
                <w:sz w:val="20"/>
                <w:szCs w:val="20"/>
                <w:lang w:val="ja-JP"/>
              </w:rPr>
              <w:t>イ　各系や教科を中心に経験年数の少ない教員等の学習会や技術力向上の研修会を開催し、授業力の向上をめざす。</w:t>
            </w:r>
          </w:p>
          <w:p w14:paraId="2A892D43" w14:textId="226C2FDC" w:rsidR="00B71C9D" w:rsidRPr="004D6275" w:rsidRDefault="00B71C9D" w:rsidP="00B71C9D">
            <w:pPr>
              <w:spacing w:line="280" w:lineRule="exact"/>
              <w:ind w:firstLineChars="500" w:firstLine="1000"/>
              <w:rPr>
                <w:rFonts w:ascii="ＭＳ 明朝" w:hAnsi="ＭＳ 明朝"/>
                <w:sz w:val="20"/>
                <w:szCs w:val="20"/>
                <w:lang w:val="ja-JP"/>
              </w:rPr>
            </w:pPr>
            <w:r w:rsidRPr="004D6275">
              <w:rPr>
                <w:rFonts w:ascii="ＭＳ 明朝" w:hAnsi="ＭＳ 明朝" w:cs="ＭＳ 明朝" w:hint="eastAsia"/>
                <w:sz w:val="20"/>
                <w:szCs w:val="20"/>
                <w:lang w:val="ja-JP"/>
              </w:rPr>
              <w:t>※</w:t>
            </w:r>
            <w:r w:rsidRPr="004D6275">
              <w:rPr>
                <w:rFonts w:ascii="ＭＳ 明朝" w:hAnsi="ＭＳ 明朝" w:hint="eastAsia"/>
                <w:sz w:val="20"/>
                <w:szCs w:val="20"/>
                <w:lang w:val="ja-JP"/>
              </w:rPr>
              <w:t>教職員向け学校教育自己診断における「評価・改善」肯定率</w:t>
            </w:r>
            <w:r w:rsidRPr="004D6275">
              <w:rPr>
                <w:rFonts w:ascii="ＭＳ 明朝" w:hAnsi="ＭＳ 明朝"/>
                <w:sz w:val="20"/>
                <w:szCs w:val="20"/>
                <w:lang w:val="ja-JP"/>
              </w:rPr>
              <w:t>を</w:t>
            </w:r>
            <w:r w:rsidRPr="004D6275">
              <w:rPr>
                <w:rFonts w:ascii="ＭＳ 明朝" w:hAnsi="ＭＳ 明朝" w:hint="eastAsia"/>
                <w:sz w:val="20"/>
                <w:szCs w:val="20"/>
                <w:lang w:val="ja-JP"/>
              </w:rPr>
              <w:t>毎年</w:t>
            </w:r>
            <w:r w:rsidR="00C510BE" w:rsidRPr="004D6275">
              <w:rPr>
                <w:rFonts w:ascii="ＭＳ 明朝" w:hAnsi="ＭＳ 明朝"/>
                <w:sz w:val="20"/>
                <w:szCs w:val="20"/>
                <w:lang w:val="ja-JP"/>
              </w:rPr>
              <w:t>80</w:t>
            </w:r>
            <w:r w:rsidRPr="004D6275">
              <w:rPr>
                <w:rFonts w:ascii="ＭＳ 明朝" w:hAnsi="ＭＳ 明朝" w:hint="eastAsia"/>
                <w:sz w:val="20"/>
                <w:szCs w:val="20"/>
                <w:lang w:val="ja-JP"/>
              </w:rPr>
              <w:t>%</w:t>
            </w:r>
            <w:r w:rsidR="00E55DAE" w:rsidRPr="004D6275">
              <w:rPr>
                <w:rFonts w:ascii="ＭＳ 明朝" w:hAnsi="ＭＳ 明朝" w:hint="eastAsia"/>
                <w:sz w:val="20"/>
                <w:szCs w:val="20"/>
                <w:lang w:val="ja-JP"/>
              </w:rPr>
              <w:t>以上</w:t>
            </w:r>
            <w:r w:rsidRPr="004D6275">
              <w:rPr>
                <w:rFonts w:ascii="ＭＳ 明朝" w:hAnsi="ＭＳ 明朝" w:hint="eastAsia"/>
                <w:sz w:val="20"/>
                <w:szCs w:val="20"/>
                <w:lang w:val="ja-JP"/>
              </w:rPr>
              <w:t>維持する。</w:t>
            </w:r>
            <w:r w:rsidRPr="004D6275">
              <w:rPr>
                <w:rFonts w:ascii="ＭＳ 明朝" w:hAnsi="ＭＳ 明朝"/>
                <w:sz w:val="20"/>
                <w:szCs w:val="20"/>
                <w:lang w:val="ja-JP"/>
              </w:rPr>
              <w:t>（</w:t>
            </w:r>
            <w:r w:rsidR="00C510BE" w:rsidRPr="004D6275">
              <w:rPr>
                <w:rFonts w:ascii="ＭＳ 明朝" w:hAnsi="ＭＳ 明朝"/>
                <w:sz w:val="20"/>
                <w:szCs w:val="20"/>
                <w:lang w:val="ja-JP"/>
              </w:rPr>
              <w:t>R</w:t>
            </w:r>
            <w:r w:rsidR="00C510BE" w:rsidRPr="004D6275">
              <w:rPr>
                <w:rFonts w:ascii="ＭＳ 明朝" w:hAnsi="ＭＳ 明朝" w:hint="eastAsia"/>
                <w:sz w:val="20"/>
                <w:szCs w:val="20"/>
                <w:lang w:val="ja-JP"/>
              </w:rPr>
              <w:t>３</w:t>
            </w:r>
            <w:r w:rsidR="001228E7" w:rsidRPr="004D6275">
              <w:rPr>
                <w:rFonts w:ascii="ＭＳ 明朝" w:hAnsi="ＭＳ 明朝"/>
                <w:sz w:val="20"/>
                <w:szCs w:val="20"/>
                <w:lang w:val="ja-JP"/>
              </w:rPr>
              <w:t xml:space="preserve"> </w:t>
            </w:r>
            <w:r w:rsidR="00C510BE" w:rsidRPr="004D6275">
              <w:rPr>
                <w:rFonts w:ascii="ＭＳ 明朝" w:hAnsi="ＭＳ 明朝"/>
                <w:sz w:val="20"/>
                <w:szCs w:val="20"/>
                <w:lang w:val="ja-JP"/>
              </w:rPr>
              <w:t>83</w:t>
            </w:r>
            <w:r w:rsidRPr="004D6275">
              <w:rPr>
                <w:rFonts w:ascii="ＭＳ 明朝" w:hAnsi="ＭＳ 明朝" w:hint="eastAsia"/>
                <w:sz w:val="20"/>
                <w:szCs w:val="20"/>
                <w:lang w:val="ja-JP"/>
              </w:rPr>
              <w:t>%</w:t>
            </w:r>
            <w:r w:rsidR="000537A3" w:rsidRPr="004D6275">
              <w:rPr>
                <w:rFonts w:ascii="ＭＳ 明朝" w:hAnsi="ＭＳ 明朝" w:hint="eastAsia"/>
                <w:sz w:val="20"/>
                <w:szCs w:val="20"/>
                <w:lang w:val="ja-JP"/>
              </w:rPr>
              <w:t>、</w:t>
            </w:r>
            <w:r w:rsidR="00C510BE" w:rsidRPr="004D6275">
              <w:rPr>
                <w:rFonts w:ascii="ＭＳ 明朝" w:hAnsi="ＭＳ 明朝"/>
                <w:sz w:val="20"/>
                <w:szCs w:val="20"/>
                <w:lang w:val="ja-JP"/>
              </w:rPr>
              <w:t>R</w:t>
            </w:r>
            <w:r w:rsidR="00C510BE" w:rsidRPr="004D6275">
              <w:rPr>
                <w:rFonts w:ascii="ＭＳ 明朝" w:hAnsi="ＭＳ 明朝" w:hint="eastAsia"/>
                <w:sz w:val="20"/>
                <w:szCs w:val="20"/>
                <w:lang w:val="ja-JP"/>
              </w:rPr>
              <w:t>４</w:t>
            </w:r>
            <w:r w:rsidR="001228E7" w:rsidRPr="004D6275">
              <w:rPr>
                <w:rFonts w:ascii="ＭＳ 明朝" w:hAnsi="ＭＳ 明朝" w:hint="eastAsia"/>
                <w:sz w:val="20"/>
                <w:szCs w:val="20"/>
                <w:lang w:val="ja-JP"/>
              </w:rPr>
              <w:t xml:space="preserve"> </w:t>
            </w:r>
            <w:r w:rsidR="00C510BE" w:rsidRPr="004D6275">
              <w:rPr>
                <w:rFonts w:ascii="ＭＳ 明朝" w:hAnsi="ＭＳ 明朝"/>
                <w:sz w:val="20"/>
                <w:szCs w:val="20"/>
                <w:lang w:val="ja-JP"/>
              </w:rPr>
              <w:t>86</w:t>
            </w:r>
            <w:r w:rsidRPr="004D6275">
              <w:rPr>
                <w:rFonts w:ascii="ＭＳ 明朝" w:hAnsi="ＭＳ 明朝" w:hint="eastAsia"/>
                <w:sz w:val="20"/>
                <w:szCs w:val="20"/>
                <w:lang w:val="ja-JP"/>
              </w:rPr>
              <w:t>%</w:t>
            </w:r>
            <w:r w:rsidR="001228E7" w:rsidRPr="004D6275">
              <w:rPr>
                <w:rFonts w:ascii="ＭＳ 明朝" w:hAnsi="ＭＳ 明朝"/>
                <w:sz w:val="20"/>
                <w:szCs w:val="20"/>
              </w:rPr>
              <w:t xml:space="preserve"> </w:t>
            </w:r>
            <w:r w:rsidR="001228E7" w:rsidRPr="004D6275">
              <w:rPr>
                <w:rFonts w:ascii="ＭＳ 明朝" w:hAnsi="ＭＳ 明朝" w:hint="eastAsia"/>
                <w:sz w:val="20"/>
                <w:szCs w:val="20"/>
              </w:rPr>
              <w:t>、</w:t>
            </w:r>
            <w:r w:rsidR="001228E7" w:rsidRPr="004D6275">
              <w:rPr>
                <w:rFonts w:ascii="ＭＳ 明朝" w:hAnsi="ＭＳ 明朝"/>
                <w:sz w:val="20"/>
                <w:szCs w:val="20"/>
              </w:rPr>
              <w:t>R</w:t>
            </w:r>
            <w:r w:rsidR="001228E7" w:rsidRPr="004D6275">
              <w:rPr>
                <w:rFonts w:ascii="ＭＳ 明朝" w:hAnsi="ＭＳ 明朝" w:hint="eastAsia"/>
                <w:sz w:val="20"/>
                <w:szCs w:val="20"/>
              </w:rPr>
              <w:t xml:space="preserve">５ </w:t>
            </w:r>
            <w:r w:rsidR="001228E7" w:rsidRPr="004D6275">
              <w:rPr>
                <w:rFonts w:ascii="ＭＳ 明朝" w:hAnsi="ＭＳ 明朝"/>
                <w:sz w:val="20"/>
                <w:szCs w:val="20"/>
              </w:rPr>
              <w:t>79</w:t>
            </w:r>
            <w:r w:rsidR="001228E7" w:rsidRPr="004D6275">
              <w:rPr>
                <w:rFonts w:ascii="ＭＳ 明朝" w:hAnsi="ＭＳ 明朝" w:hint="eastAsia"/>
                <w:sz w:val="20"/>
                <w:szCs w:val="20"/>
              </w:rPr>
              <w:t>%</w:t>
            </w:r>
            <w:r w:rsidRPr="004D6275">
              <w:rPr>
                <w:rFonts w:ascii="ＭＳ 明朝" w:hAnsi="ＭＳ 明朝" w:hint="eastAsia"/>
                <w:sz w:val="20"/>
                <w:szCs w:val="20"/>
                <w:lang w:val="ja-JP"/>
              </w:rPr>
              <w:t>）</w:t>
            </w:r>
          </w:p>
          <w:p w14:paraId="6B9A1A2F" w14:textId="77777777" w:rsidR="00B71C9D" w:rsidRPr="004D6275" w:rsidRDefault="00B71C9D" w:rsidP="00B71C9D">
            <w:pPr>
              <w:spacing w:line="280" w:lineRule="exact"/>
              <w:rPr>
                <w:rFonts w:ascii="ＭＳ 明朝" w:hAnsi="ＭＳ 明朝"/>
                <w:sz w:val="20"/>
                <w:szCs w:val="20"/>
                <w:lang w:val="ja-JP"/>
              </w:rPr>
            </w:pPr>
          </w:p>
          <w:p w14:paraId="11EB7BC8" w14:textId="490FD7FC" w:rsidR="00B71C9D" w:rsidRPr="004D6275" w:rsidRDefault="00C510BE" w:rsidP="00B71C9D">
            <w:pPr>
              <w:spacing w:line="280" w:lineRule="exact"/>
              <w:rPr>
                <w:rFonts w:ascii="ＭＳ 明朝" w:hAnsi="ＭＳ 明朝"/>
                <w:sz w:val="20"/>
                <w:szCs w:val="20"/>
              </w:rPr>
            </w:pPr>
            <w:r w:rsidRPr="004D6275">
              <w:rPr>
                <w:rFonts w:ascii="ＭＳ 明朝" w:hAnsi="ＭＳ 明朝" w:hint="eastAsia"/>
                <w:sz w:val="20"/>
                <w:szCs w:val="20"/>
                <w:lang w:val="ja-JP"/>
              </w:rPr>
              <w:t>２</w:t>
            </w:r>
            <w:r w:rsidR="00B71C9D" w:rsidRPr="004D6275">
              <w:rPr>
                <w:rFonts w:ascii="ＭＳ 明朝" w:hAnsi="ＭＳ 明朝"/>
                <w:sz w:val="20"/>
                <w:szCs w:val="20"/>
                <w:lang w:val="ja-JP"/>
              </w:rPr>
              <w:t xml:space="preserve">　生徒が入ってよかった・卒業してよかったと思える学校</w:t>
            </w:r>
          </w:p>
          <w:p w14:paraId="11F86121" w14:textId="4838BBEE" w:rsidR="00B71C9D" w:rsidRPr="004D6275" w:rsidRDefault="00B71C9D" w:rsidP="00B71C9D">
            <w:pPr>
              <w:spacing w:line="280" w:lineRule="exact"/>
              <w:rPr>
                <w:rFonts w:ascii="ＭＳ 明朝" w:hAnsi="ＭＳ 明朝"/>
                <w:sz w:val="20"/>
                <w:szCs w:val="20"/>
              </w:rPr>
            </w:pPr>
            <w:r w:rsidRPr="004D6275">
              <w:rPr>
                <w:rFonts w:ascii="ＭＳ 明朝" w:hAnsi="ＭＳ 明朝"/>
                <w:sz w:val="20"/>
                <w:szCs w:val="20"/>
                <w:lang w:val="ja-JP"/>
              </w:rPr>
              <w:t>（</w:t>
            </w:r>
            <w:r w:rsidR="00C510BE" w:rsidRPr="004D6275">
              <w:rPr>
                <w:rFonts w:ascii="ＭＳ 明朝" w:hAnsi="ＭＳ 明朝" w:hint="eastAsia"/>
                <w:sz w:val="20"/>
                <w:szCs w:val="20"/>
                <w:lang w:val="ja-JP"/>
              </w:rPr>
              <w:t>１</w:t>
            </w:r>
            <w:r w:rsidRPr="004D6275">
              <w:rPr>
                <w:rFonts w:ascii="ＭＳ 明朝" w:hAnsi="ＭＳ 明朝"/>
                <w:sz w:val="20"/>
                <w:szCs w:val="20"/>
                <w:lang w:val="ja-JP"/>
              </w:rPr>
              <w:t>）キャリア教育の充実を図り、生徒の自己実現を支援する。</w:t>
            </w:r>
          </w:p>
          <w:p w14:paraId="00B2EEAE" w14:textId="6124E91B" w:rsidR="00B71C9D" w:rsidRPr="004D6275" w:rsidRDefault="00B71C9D" w:rsidP="00B71C9D">
            <w:pPr>
              <w:spacing w:line="280" w:lineRule="exact"/>
              <w:rPr>
                <w:rFonts w:ascii="ＭＳ 明朝" w:hAnsi="ＭＳ 明朝"/>
                <w:sz w:val="20"/>
                <w:szCs w:val="20"/>
                <w:lang w:val="ja-JP"/>
              </w:rPr>
            </w:pPr>
            <w:r w:rsidRPr="004D6275">
              <w:rPr>
                <w:rFonts w:ascii="ＭＳ 明朝" w:hAnsi="ＭＳ 明朝"/>
                <w:sz w:val="20"/>
                <w:szCs w:val="20"/>
                <w:lang w:val="ja-JP"/>
              </w:rPr>
              <w:t xml:space="preserve">　　　ア　</w:t>
            </w:r>
            <w:r w:rsidR="00C510BE" w:rsidRPr="004D6275">
              <w:rPr>
                <w:rFonts w:ascii="ＭＳ 明朝" w:hAnsi="ＭＳ 明朝" w:hint="eastAsia"/>
                <w:sz w:val="20"/>
                <w:szCs w:val="20"/>
                <w:lang w:val="ja-JP"/>
              </w:rPr>
              <w:t>３</w:t>
            </w:r>
            <w:r w:rsidRPr="004D6275">
              <w:rPr>
                <w:rFonts w:ascii="ＭＳ 明朝" w:hAnsi="ＭＳ 明朝"/>
                <w:sz w:val="20"/>
                <w:szCs w:val="20"/>
                <w:lang w:val="ja-JP"/>
              </w:rPr>
              <w:t>年</w:t>
            </w:r>
            <w:r w:rsidR="0058755F" w:rsidRPr="004D6275">
              <w:rPr>
                <w:rFonts w:ascii="ＭＳ 明朝" w:hAnsi="ＭＳ 明朝"/>
                <w:sz w:val="20"/>
                <w:szCs w:val="20"/>
                <w:lang w:val="ja-JP"/>
              </w:rPr>
              <w:t>間を通したキャリア教育を計画的に進め、生徒の自己実現を支援する</w:t>
            </w:r>
            <w:r w:rsidR="0058755F" w:rsidRPr="004D6275">
              <w:rPr>
                <w:rFonts w:ascii="ＭＳ 明朝" w:hAnsi="ＭＳ 明朝" w:hint="eastAsia"/>
                <w:sz w:val="20"/>
                <w:szCs w:val="20"/>
                <w:lang w:val="ja-JP"/>
              </w:rPr>
              <w:t>と共に卒業後</w:t>
            </w:r>
            <w:r w:rsidR="00C510BE" w:rsidRPr="004D6275">
              <w:rPr>
                <w:rFonts w:ascii="ＭＳ 明朝" w:hAnsi="ＭＳ 明朝" w:hint="eastAsia"/>
                <w:sz w:val="20"/>
                <w:szCs w:val="20"/>
                <w:lang w:val="ja-JP"/>
              </w:rPr>
              <w:t>３</w:t>
            </w:r>
            <w:r w:rsidR="0058755F" w:rsidRPr="004D6275">
              <w:rPr>
                <w:rFonts w:ascii="ＭＳ 明朝" w:hAnsi="ＭＳ 明朝" w:hint="eastAsia"/>
                <w:sz w:val="20"/>
                <w:szCs w:val="20"/>
                <w:lang w:val="ja-JP"/>
              </w:rPr>
              <w:t>年</w:t>
            </w:r>
            <w:r w:rsidR="00C510BE" w:rsidRPr="004D6275">
              <w:rPr>
                <w:rFonts w:ascii="ＭＳ 明朝" w:hAnsi="ＭＳ 明朝" w:hint="eastAsia"/>
                <w:sz w:val="20"/>
                <w:szCs w:val="20"/>
                <w:lang w:val="ja-JP"/>
              </w:rPr>
              <w:t>め</w:t>
            </w:r>
            <w:r w:rsidR="0058755F" w:rsidRPr="004D6275">
              <w:rPr>
                <w:rFonts w:ascii="ＭＳ 明朝" w:hAnsi="ＭＳ 明朝" w:hint="eastAsia"/>
                <w:sz w:val="20"/>
                <w:szCs w:val="20"/>
                <w:lang w:val="ja-JP"/>
              </w:rPr>
              <w:t>の離職率調査を実施する。</w:t>
            </w:r>
          </w:p>
          <w:p w14:paraId="6B7B4BD2" w14:textId="77777777" w:rsidR="00B71C9D" w:rsidRPr="004D6275" w:rsidRDefault="00B71C9D" w:rsidP="00B71C9D">
            <w:pPr>
              <w:spacing w:line="280" w:lineRule="exact"/>
              <w:rPr>
                <w:rFonts w:ascii="ＭＳ 明朝" w:hAnsi="ＭＳ 明朝"/>
                <w:sz w:val="20"/>
                <w:szCs w:val="20"/>
                <w:u w:color="FF0000"/>
                <w:lang w:val="ja-JP"/>
              </w:rPr>
            </w:pPr>
            <w:r w:rsidRPr="004D6275">
              <w:rPr>
                <w:rFonts w:ascii="ＭＳ 明朝" w:hAnsi="ＭＳ 明朝"/>
                <w:sz w:val="20"/>
                <w:szCs w:val="20"/>
                <w:lang w:val="ja-JP"/>
              </w:rPr>
              <w:t xml:space="preserve">　　　イ　全教員による面接練習や受験対策講習、小論文指導等を行い進路支援体制の充実を図る。</w:t>
            </w:r>
          </w:p>
          <w:p w14:paraId="7418A37C" w14:textId="0909843F" w:rsidR="00B71C9D" w:rsidRPr="004D6275" w:rsidRDefault="00B71C9D" w:rsidP="00B71C9D">
            <w:pPr>
              <w:spacing w:line="280" w:lineRule="exact"/>
              <w:rPr>
                <w:rFonts w:ascii="ＭＳ 明朝" w:hAnsi="ＭＳ 明朝"/>
                <w:sz w:val="20"/>
                <w:szCs w:val="20"/>
                <w:lang w:val="ja-JP"/>
              </w:rPr>
            </w:pPr>
            <w:r w:rsidRPr="004D6275">
              <w:rPr>
                <w:rFonts w:ascii="ＭＳ 明朝" w:hAnsi="ＭＳ 明朝"/>
                <w:sz w:val="20"/>
                <w:szCs w:val="20"/>
                <w:lang w:val="ja-JP"/>
              </w:rPr>
              <w:t xml:space="preserve">　　　ウ　部活動への入部を奨励し、</w:t>
            </w:r>
            <w:r w:rsidRPr="004D6275">
              <w:rPr>
                <w:rFonts w:ascii="ＭＳ 明朝" w:hAnsi="ＭＳ 明朝" w:hint="eastAsia"/>
                <w:sz w:val="20"/>
                <w:szCs w:val="20"/>
                <w:lang w:val="ja-JP"/>
              </w:rPr>
              <w:t>心身の成長を促す</w:t>
            </w:r>
            <w:r w:rsidR="00D95805" w:rsidRPr="004D6275">
              <w:rPr>
                <w:rFonts w:ascii="ＭＳ 明朝" w:hAnsi="ＭＳ 明朝" w:hint="eastAsia"/>
                <w:sz w:val="20"/>
                <w:szCs w:val="20"/>
                <w:lang w:val="ja-JP"/>
              </w:rPr>
              <w:t>。</w:t>
            </w:r>
          </w:p>
          <w:p w14:paraId="1800E028" w14:textId="22CB7A01" w:rsidR="006C7C8D" w:rsidRPr="004D6275" w:rsidRDefault="00B71C9D" w:rsidP="00B71C9D">
            <w:pPr>
              <w:spacing w:line="280" w:lineRule="exact"/>
              <w:ind w:firstLineChars="500" w:firstLine="1000"/>
              <w:rPr>
                <w:rFonts w:ascii="ＭＳ 明朝" w:hAnsi="ＭＳ 明朝"/>
                <w:sz w:val="20"/>
                <w:szCs w:val="20"/>
                <w:lang w:val="ja-JP"/>
              </w:rPr>
            </w:pPr>
            <w:r w:rsidRPr="004D6275">
              <w:rPr>
                <w:rFonts w:ascii="ＭＳ 明朝" w:hAnsi="ＭＳ 明朝" w:cs="ＭＳ 明朝" w:hint="eastAsia"/>
                <w:sz w:val="20"/>
                <w:szCs w:val="20"/>
                <w:lang w:val="ja-JP"/>
              </w:rPr>
              <w:t>※</w:t>
            </w:r>
            <w:r w:rsidRPr="004D6275">
              <w:rPr>
                <w:rFonts w:ascii="ＭＳ 明朝" w:hAnsi="ＭＳ 明朝"/>
                <w:sz w:val="20"/>
                <w:szCs w:val="20"/>
                <w:lang w:val="ja-JP"/>
              </w:rPr>
              <w:t>生徒の進路（進学・就職）実現</w:t>
            </w:r>
            <w:r w:rsidR="00C510BE" w:rsidRPr="004D6275">
              <w:rPr>
                <w:rFonts w:ascii="ＭＳ 明朝" w:hAnsi="ＭＳ 明朝"/>
                <w:sz w:val="20"/>
                <w:szCs w:val="20"/>
                <w:lang w:val="ja-JP"/>
              </w:rPr>
              <w:t>100</w:t>
            </w:r>
            <w:r w:rsidRPr="004D6275">
              <w:rPr>
                <w:rFonts w:ascii="ＭＳ 明朝" w:hAnsi="ＭＳ 明朝"/>
                <w:sz w:val="20"/>
                <w:szCs w:val="20"/>
                <w:lang w:val="ja-JP"/>
              </w:rPr>
              <w:t>％を維持</w:t>
            </w:r>
            <w:r w:rsidR="006C7C8D" w:rsidRPr="004D6275">
              <w:rPr>
                <w:rFonts w:ascii="ＭＳ 明朝" w:hAnsi="ＭＳ 明朝" w:hint="eastAsia"/>
                <w:sz w:val="20"/>
                <w:szCs w:val="20"/>
                <w:lang w:val="ja-JP"/>
              </w:rPr>
              <w:t>する。</w:t>
            </w:r>
            <w:r w:rsidRPr="004D6275">
              <w:rPr>
                <w:rFonts w:ascii="ＭＳ 明朝" w:hAnsi="ＭＳ 明朝" w:hint="eastAsia"/>
                <w:sz w:val="20"/>
                <w:szCs w:val="20"/>
                <w:lang w:val="ja-JP"/>
              </w:rPr>
              <w:t>（</w:t>
            </w:r>
            <w:r w:rsidR="00C510BE" w:rsidRPr="004D6275">
              <w:rPr>
                <w:rFonts w:ascii="ＭＳ 明朝" w:hAnsi="ＭＳ 明朝"/>
                <w:sz w:val="20"/>
                <w:szCs w:val="20"/>
                <w:lang w:val="ja-JP"/>
              </w:rPr>
              <w:t>R</w:t>
            </w:r>
            <w:r w:rsidR="00C510BE" w:rsidRPr="004D6275">
              <w:rPr>
                <w:rFonts w:ascii="ＭＳ 明朝" w:hAnsi="ＭＳ 明朝" w:hint="eastAsia"/>
                <w:sz w:val="20"/>
                <w:szCs w:val="20"/>
                <w:lang w:val="ja-JP"/>
              </w:rPr>
              <w:t>３</w:t>
            </w:r>
            <w:r w:rsidR="001228E7" w:rsidRPr="004D6275">
              <w:rPr>
                <w:rFonts w:ascii="ＭＳ 明朝" w:hAnsi="ＭＳ 明朝"/>
                <w:sz w:val="20"/>
                <w:szCs w:val="20"/>
                <w:lang w:val="ja-JP"/>
              </w:rPr>
              <w:t xml:space="preserve"> </w:t>
            </w:r>
            <w:r w:rsidR="00C510BE" w:rsidRPr="004D6275">
              <w:rPr>
                <w:rFonts w:ascii="ＭＳ 明朝" w:hAnsi="ＭＳ 明朝"/>
                <w:sz w:val="20"/>
                <w:szCs w:val="20"/>
                <w:lang w:val="ja-JP"/>
              </w:rPr>
              <w:t>100</w:t>
            </w:r>
            <w:r w:rsidRPr="004D6275">
              <w:rPr>
                <w:rFonts w:ascii="ＭＳ 明朝" w:hAnsi="ＭＳ 明朝"/>
                <w:sz w:val="20"/>
                <w:szCs w:val="20"/>
                <w:lang w:val="ja-JP"/>
              </w:rPr>
              <w:t>%</w:t>
            </w:r>
            <w:r w:rsidR="001228E7" w:rsidRPr="004D6275">
              <w:rPr>
                <w:rFonts w:ascii="ＭＳ 明朝" w:hAnsi="ＭＳ 明朝" w:hint="eastAsia"/>
                <w:sz w:val="20"/>
                <w:szCs w:val="20"/>
                <w:lang w:val="ja-JP"/>
              </w:rPr>
              <w:t>、</w:t>
            </w:r>
            <w:r w:rsidR="00C510BE" w:rsidRPr="004D6275">
              <w:rPr>
                <w:rFonts w:ascii="ＭＳ 明朝" w:hAnsi="ＭＳ 明朝"/>
                <w:sz w:val="20"/>
                <w:szCs w:val="20"/>
                <w:lang w:val="ja-JP"/>
              </w:rPr>
              <w:t>R</w:t>
            </w:r>
            <w:r w:rsidR="00C510BE" w:rsidRPr="004D6275">
              <w:rPr>
                <w:rFonts w:ascii="ＭＳ 明朝" w:hAnsi="ＭＳ 明朝" w:hint="eastAsia"/>
                <w:sz w:val="20"/>
                <w:szCs w:val="20"/>
                <w:lang w:val="ja-JP"/>
              </w:rPr>
              <w:t>４</w:t>
            </w:r>
            <w:r w:rsidR="001228E7" w:rsidRPr="004D6275">
              <w:rPr>
                <w:rFonts w:ascii="ＭＳ 明朝" w:hAnsi="ＭＳ 明朝"/>
                <w:sz w:val="20"/>
                <w:szCs w:val="20"/>
                <w:lang w:val="ja-JP"/>
              </w:rPr>
              <w:t xml:space="preserve"> </w:t>
            </w:r>
            <w:r w:rsidR="00C510BE" w:rsidRPr="004D6275">
              <w:rPr>
                <w:rFonts w:ascii="ＭＳ 明朝" w:hAnsi="ＭＳ 明朝"/>
                <w:sz w:val="20"/>
                <w:szCs w:val="20"/>
                <w:lang w:val="ja-JP"/>
              </w:rPr>
              <w:t>100</w:t>
            </w:r>
            <w:r w:rsidRPr="004D6275">
              <w:rPr>
                <w:rFonts w:ascii="ＭＳ 明朝" w:hAnsi="ＭＳ 明朝"/>
                <w:sz w:val="20"/>
                <w:szCs w:val="20"/>
                <w:lang w:val="ja-JP"/>
              </w:rPr>
              <w:t>%</w:t>
            </w:r>
            <w:r w:rsidR="001228E7" w:rsidRPr="004D6275">
              <w:rPr>
                <w:rFonts w:ascii="ＭＳ 明朝" w:hAnsi="ＭＳ 明朝" w:hint="eastAsia"/>
                <w:sz w:val="20"/>
                <w:szCs w:val="20"/>
                <w:lang w:val="ja-JP"/>
              </w:rPr>
              <w:t>、</w:t>
            </w:r>
            <w:r w:rsidR="001228E7" w:rsidRPr="004D6275">
              <w:rPr>
                <w:rFonts w:ascii="ＭＳ 明朝" w:hAnsi="ＭＳ 明朝"/>
                <w:sz w:val="20"/>
                <w:szCs w:val="20"/>
              </w:rPr>
              <w:t>R</w:t>
            </w:r>
            <w:r w:rsidR="001228E7" w:rsidRPr="004D6275">
              <w:rPr>
                <w:rFonts w:ascii="ＭＳ 明朝" w:hAnsi="ＭＳ 明朝" w:hint="eastAsia"/>
                <w:sz w:val="20"/>
                <w:szCs w:val="20"/>
              </w:rPr>
              <w:t>５</w:t>
            </w:r>
            <w:r w:rsidR="001228E7" w:rsidRPr="004D6275">
              <w:rPr>
                <w:rFonts w:ascii="ＭＳ 明朝" w:hAnsi="ＭＳ 明朝"/>
                <w:sz w:val="20"/>
                <w:szCs w:val="20"/>
              </w:rPr>
              <w:t xml:space="preserve"> </w:t>
            </w:r>
            <w:r w:rsidR="001228E7" w:rsidRPr="004D6275">
              <w:rPr>
                <w:rFonts w:ascii="ＭＳ 明朝" w:hAnsi="ＭＳ 明朝"/>
                <w:sz w:val="20"/>
                <w:szCs w:val="20"/>
                <w:lang w:val="ja-JP"/>
              </w:rPr>
              <w:t>100%</w:t>
            </w:r>
            <w:r w:rsidR="006C7C8D" w:rsidRPr="004D6275">
              <w:rPr>
                <w:rFonts w:ascii="ＭＳ 明朝" w:hAnsi="ＭＳ 明朝"/>
                <w:sz w:val="20"/>
                <w:szCs w:val="20"/>
                <w:lang w:val="ja-JP"/>
              </w:rPr>
              <w:t>）</w:t>
            </w:r>
          </w:p>
          <w:p w14:paraId="74A42E07" w14:textId="7E8651B3" w:rsidR="00B71C9D" w:rsidRPr="004D6275" w:rsidRDefault="006C7C8D" w:rsidP="006C7C8D">
            <w:pPr>
              <w:spacing w:line="280" w:lineRule="exact"/>
              <w:ind w:firstLineChars="500" w:firstLine="1000"/>
              <w:rPr>
                <w:rFonts w:ascii="ＭＳ 明朝" w:hAnsi="ＭＳ 明朝"/>
                <w:sz w:val="20"/>
                <w:szCs w:val="20"/>
                <w:lang w:val="ja-JP"/>
              </w:rPr>
            </w:pPr>
            <w:r w:rsidRPr="004D6275">
              <w:rPr>
                <w:rFonts w:ascii="ＭＳ 明朝" w:hAnsi="ＭＳ 明朝" w:cs="ＭＳ 明朝" w:hint="eastAsia"/>
                <w:sz w:val="20"/>
                <w:szCs w:val="20"/>
                <w:lang w:val="ja-JP"/>
              </w:rPr>
              <w:t>※</w:t>
            </w:r>
            <w:r w:rsidR="00B71C9D" w:rsidRPr="004D6275">
              <w:rPr>
                <w:rFonts w:ascii="ＭＳ 明朝" w:hAnsi="ＭＳ 明朝" w:hint="eastAsia"/>
                <w:sz w:val="20"/>
                <w:szCs w:val="20"/>
                <w:lang w:val="ja-JP"/>
              </w:rPr>
              <w:t>就職一次</w:t>
            </w:r>
            <w:r w:rsidR="00B71C9D" w:rsidRPr="004D6275">
              <w:rPr>
                <w:rFonts w:ascii="ＭＳ 明朝" w:hAnsi="ＭＳ 明朝"/>
                <w:sz w:val="20"/>
                <w:szCs w:val="20"/>
                <w:lang w:val="ja-JP"/>
              </w:rPr>
              <w:t>内定率</w:t>
            </w:r>
            <w:r w:rsidR="00B71C9D" w:rsidRPr="004D6275">
              <w:rPr>
                <w:rFonts w:ascii="ＭＳ 明朝" w:hAnsi="ＭＳ 明朝" w:hint="eastAsia"/>
                <w:sz w:val="20"/>
                <w:szCs w:val="20"/>
                <w:lang w:val="ja-JP"/>
              </w:rPr>
              <w:t>を毎年</w:t>
            </w:r>
            <w:r w:rsidR="00357ABC" w:rsidRPr="004D6275">
              <w:rPr>
                <w:rFonts w:ascii="ＭＳ 明朝" w:hAnsi="ＭＳ 明朝"/>
                <w:sz w:val="20"/>
                <w:szCs w:val="20"/>
                <w:lang w:val="ja-JP"/>
              </w:rPr>
              <w:t>85</w:t>
            </w:r>
            <w:r w:rsidR="00CF4B8E" w:rsidRPr="004D6275">
              <w:rPr>
                <w:rFonts w:ascii="ＭＳ 明朝" w:hAnsi="ＭＳ 明朝"/>
                <w:sz w:val="20"/>
                <w:szCs w:val="20"/>
                <w:lang w:val="ja-JP"/>
              </w:rPr>
              <w:t>％以上</w:t>
            </w:r>
            <w:r w:rsidR="00B71C9D" w:rsidRPr="004D6275">
              <w:rPr>
                <w:rFonts w:ascii="ＭＳ 明朝" w:hAnsi="ＭＳ 明朝"/>
                <w:sz w:val="20"/>
                <w:szCs w:val="20"/>
                <w:lang w:val="ja-JP"/>
              </w:rPr>
              <w:t>維持する。</w:t>
            </w:r>
            <w:r w:rsidR="00B71C9D" w:rsidRPr="004D6275">
              <w:rPr>
                <w:rFonts w:ascii="ＭＳ 明朝" w:hAnsi="ＭＳ 明朝" w:hint="eastAsia"/>
                <w:sz w:val="20"/>
                <w:szCs w:val="20"/>
                <w:lang w:val="ja-JP"/>
              </w:rPr>
              <w:t>(</w:t>
            </w:r>
            <w:r w:rsidR="00C510BE" w:rsidRPr="004D6275">
              <w:rPr>
                <w:rFonts w:ascii="ＭＳ 明朝" w:hAnsi="ＭＳ 明朝"/>
                <w:sz w:val="20"/>
                <w:szCs w:val="20"/>
                <w:lang w:val="ja-JP"/>
              </w:rPr>
              <w:t>R</w:t>
            </w:r>
            <w:r w:rsidR="00C510BE" w:rsidRPr="004D6275">
              <w:rPr>
                <w:rFonts w:ascii="ＭＳ 明朝" w:hAnsi="ＭＳ 明朝" w:hint="eastAsia"/>
                <w:sz w:val="20"/>
                <w:szCs w:val="20"/>
                <w:lang w:val="ja-JP"/>
              </w:rPr>
              <w:t>３</w:t>
            </w:r>
            <w:r w:rsidR="00B71C9D" w:rsidRPr="004D6275">
              <w:rPr>
                <w:rFonts w:ascii="ＭＳ 明朝" w:hAnsi="ＭＳ 明朝" w:hint="eastAsia"/>
                <w:sz w:val="20"/>
                <w:szCs w:val="20"/>
                <w:lang w:val="ja-JP"/>
              </w:rPr>
              <w:t xml:space="preserve"> </w:t>
            </w:r>
            <w:r w:rsidR="00C510BE" w:rsidRPr="004D6275">
              <w:rPr>
                <w:rFonts w:ascii="ＭＳ 明朝" w:hAnsi="ＭＳ 明朝"/>
                <w:sz w:val="20"/>
                <w:szCs w:val="20"/>
                <w:lang w:val="ja-JP"/>
              </w:rPr>
              <w:t>83</w:t>
            </w:r>
            <w:r w:rsidR="00B71C9D" w:rsidRPr="004D6275">
              <w:rPr>
                <w:rFonts w:ascii="ＭＳ 明朝" w:hAnsi="ＭＳ 明朝" w:hint="eastAsia"/>
                <w:sz w:val="20"/>
                <w:szCs w:val="20"/>
                <w:lang w:val="ja-JP"/>
              </w:rPr>
              <w:t>%、</w:t>
            </w:r>
            <w:r w:rsidR="00C510BE" w:rsidRPr="004D6275">
              <w:rPr>
                <w:rFonts w:ascii="ＭＳ 明朝" w:hAnsi="ＭＳ 明朝"/>
                <w:sz w:val="20"/>
                <w:szCs w:val="20"/>
                <w:lang w:val="ja-JP"/>
              </w:rPr>
              <w:t>R</w:t>
            </w:r>
            <w:r w:rsidR="00C510BE" w:rsidRPr="004D6275">
              <w:rPr>
                <w:rFonts w:ascii="ＭＳ 明朝" w:hAnsi="ＭＳ 明朝" w:hint="eastAsia"/>
                <w:sz w:val="20"/>
                <w:szCs w:val="20"/>
                <w:lang w:val="ja-JP"/>
              </w:rPr>
              <w:t>４</w:t>
            </w:r>
            <w:r w:rsidR="00B71C9D" w:rsidRPr="004D6275">
              <w:rPr>
                <w:rFonts w:ascii="ＭＳ 明朝" w:hAnsi="ＭＳ 明朝" w:hint="eastAsia"/>
                <w:sz w:val="20"/>
                <w:szCs w:val="20"/>
                <w:lang w:val="ja-JP"/>
              </w:rPr>
              <w:t xml:space="preserve"> </w:t>
            </w:r>
            <w:r w:rsidR="00C510BE" w:rsidRPr="004D6275">
              <w:rPr>
                <w:rFonts w:ascii="ＭＳ 明朝" w:hAnsi="ＭＳ 明朝"/>
                <w:sz w:val="20"/>
                <w:szCs w:val="20"/>
                <w:lang w:val="ja-JP"/>
              </w:rPr>
              <w:t>91</w:t>
            </w:r>
            <w:r w:rsidR="00B71C9D" w:rsidRPr="004D6275">
              <w:rPr>
                <w:rFonts w:ascii="ＭＳ 明朝" w:hAnsi="ＭＳ 明朝"/>
                <w:sz w:val="20"/>
                <w:szCs w:val="20"/>
                <w:lang w:val="ja-JP"/>
              </w:rPr>
              <w:t>%</w:t>
            </w:r>
            <w:r w:rsidR="001228E7" w:rsidRPr="004D6275">
              <w:rPr>
                <w:rFonts w:ascii="ＭＳ 明朝" w:hAnsi="ＭＳ 明朝"/>
                <w:sz w:val="20"/>
                <w:szCs w:val="20"/>
              </w:rPr>
              <w:t xml:space="preserve"> </w:t>
            </w:r>
            <w:r w:rsidR="001228E7" w:rsidRPr="004D6275">
              <w:rPr>
                <w:rFonts w:ascii="ＭＳ 明朝" w:hAnsi="ＭＳ 明朝" w:hint="eastAsia"/>
                <w:sz w:val="20"/>
                <w:szCs w:val="20"/>
              </w:rPr>
              <w:t>、</w:t>
            </w:r>
            <w:r w:rsidR="001228E7" w:rsidRPr="004D6275">
              <w:rPr>
                <w:rFonts w:ascii="ＭＳ 明朝" w:hAnsi="ＭＳ 明朝"/>
                <w:sz w:val="20"/>
                <w:szCs w:val="20"/>
              </w:rPr>
              <w:t>R</w:t>
            </w:r>
            <w:r w:rsidR="001228E7" w:rsidRPr="004D6275">
              <w:rPr>
                <w:rFonts w:ascii="ＭＳ 明朝" w:hAnsi="ＭＳ 明朝" w:hint="eastAsia"/>
                <w:sz w:val="20"/>
                <w:szCs w:val="20"/>
              </w:rPr>
              <w:t xml:space="preserve">５ </w:t>
            </w:r>
            <w:r w:rsidR="001228E7" w:rsidRPr="004D6275">
              <w:rPr>
                <w:rFonts w:ascii="ＭＳ 明朝" w:hAnsi="ＭＳ 明朝"/>
                <w:sz w:val="20"/>
                <w:szCs w:val="20"/>
              </w:rPr>
              <w:t>89</w:t>
            </w:r>
            <w:r w:rsidR="001228E7" w:rsidRPr="004D6275">
              <w:rPr>
                <w:rFonts w:ascii="ＭＳ 明朝" w:hAnsi="ＭＳ 明朝" w:hint="eastAsia"/>
                <w:sz w:val="20"/>
                <w:szCs w:val="20"/>
              </w:rPr>
              <w:t>%</w:t>
            </w:r>
            <w:r w:rsidR="00B71C9D" w:rsidRPr="004D6275">
              <w:rPr>
                <w:rFonts w:ascii="ＭＳ 明朝" w:hAnsi="ＭＳ 明朝" w:hint="eastAsia"/>
                <w:sz w:val="20"/>
                <w:szCs w:val="20"/>
                <w:lang w:val="ja-JP"/>
              </w:rPr>
              <w:t>)</w:t>
            </w:r>
          </w:p>
          <w:p w14:paraId="5986B807" w14:textId="25630321" w:rsidR="00B71C9D" w:rsidRPr="004D6275" w:rsidRDefault="00B71C9D" w:rsidP="00B71C9D">
            <w:pPr>
              <w:spacing w:line="280" w:lineRule="exact"/>
              <w:ind w:firstLineChars="500" w:firstLine="1000"/>
              <w:rPr>
                <w:rFonts w:ascii="ＭＳ 明朝" w:hAnsi="ＭＳ 明朝"/>
                <w:sz w:val="20"/>
                <w:szCs w:val="20"/>
              </w:rPr>
            </w:pPr>
            <w:r w:rsidRPr="004D6275">
              <w:rPr>
                <w:rFonts w:ascii="ＭＳ 明朝" w:hAnsi="ＭＳ 明朝" w:cs="ＭＳ 明朝" w:hint="eastAsia"/>
                <w:sz w:val="20"/>
                <w:szCs w:val="20"/>
              </w:rPr>
              <w:t>※</w:t>
            </w:r>
            <w:r w:rsidRPr="004D6275">
              <w:rPr>
                <w:rFonts w:ascii="ＭＳ 明朝" w:hAnsi="ＭＳ 明朝"/>
                <w:sz w:val="20"/>
                <w:szCs w:val="20"/>
              </w:rPr>
              <w:t>部活動入部率を、</w:t>
            </w:r>
            <w:r w:rsidRPr="004D6275">
              <w:rPr>
                <w:rFonts w:ascii="ＭＳ 明朝" w:hAnsi="ＭＳ 明朝" w:hint="eastAsia"/>
                <w:sz w:val="20"/>
                <w:szCs w:val="20"/>
              </w:rPr>
              <w:t>令和</w:t>
            </w:r>
            <w:r w:rsidR="003819C9" w:rsidRPr="004D6275">
              <w:rPr>
                <w:rFonts w:ascii="ＭＳ 明朝" w:hAnsi="ＭＳ 明朝" w:hint="eastAsia"/>
                <w:sz w:val="20"/>
                <w:szCs w:val="20"/>
              </w:rPr>
              <w:t>８</w:t>
            </w:r>
            <w:r w:rsidRPr="004D6275">
              <w:rPr>
                <w:rFonts w:ascii="ＭＳ 明朝" w:hAnsi="ＭＳ 明朝" w:hint="eastAsia"/>
                <w:sz w:val="20"/>
                <w:szCs w:val="20"/>
                <w:lang w:val="ja-JP"/>
              </w:rPr>
              <w:t>年</w:t>
            </w:r>
            <w:r w:rsidRPr="004D6275">
              <w:rPr>
                <w:rFonts w:ascii="ＭＳ 明朝" w:hAnsi="ＭＳ 明朝"/>
                <w:sz w:val="20"/>
                <w:szCs w:val="20"/>
              </w:rPr>
              <w:t>度には</w:t>
            </w:r>
            <w:r w:rsidR="00C510BE" w:rsidRPr="004D6275">
              <w:rPr>
                <w:rFonts w:ascii="ＭＳ 明朝" w:hAnsi="ＭＳ 明朝"/>
                <w:sz w:val="20"/>
                <w:szCs w:val="20"/>
              </w:rPr>
              <w:t>40</w:t>
            </w:r>
            <w:r w:rsidRPr="004D6275">
              <w:rPr>
                <w:rFonts w:ascii="ＭＳ 明朝" w:hAnsi="ＭＳ 明朝"/>
                <w:sz w:val="20"/>
                <w:szCs w:val="20"/>
              </w:rPr>
              <w:t>％</w:t>
            </w:r>
            <w:r w:rsidR="009A6B3C" w:rsidRPr="004D6275">
              <w:rPr>
                <w:rFonts w:ascii="ＭＳ 明朝" w:hAnsi="ＭＳ 明朝" w:hint="eastAsia"/>
                <w:sz w:val="20"/>
                <w:szCs w:val="20"/>
              </w:rPr>
              <w:t>以上</w:t>
            </w:r>
            <w:r w:rsidRPr="004D6275">
              <w:rPr>
                <w:rFonts w:ascii="ＭＳ 明朝" w:hAnsi="ＭＳ 明朝"/>
                <w:sz w:val="20"/>
                <w:szCs w:val="20"/>
              </w:rPr>
              <w:t>にする。（</w:t>
            </w:r>
            <w:r w:rsidR="00C510BE" w:rsidRPr="004D6275">
              <w:rPr>
                <w:rFonts w:ascii="ＭＳ 明朝" w:hAnsi="ＭＳ 明朝"/>
                <w:sz w:val="20"/>
                <w:szCs w:val="20"/>
              </w:rPr>
              <w:t>R</w:t>
            </w:r>
            <w:r w:rsidR="00C510BE" w:rsidRPr="004D6275">
              <w:rPr>
                <w:rFonts w:ascii="ＭＳ 明朝" w:hAnsi="ＭＳ 明朝" w:hint="eastAsia"/>
                <w:sz w:val="20"/>
                <w:szCs w:val="20"/>
              </w:rPr>
              <w:t>３</w:t>
            </w:r>
            <w:r w:rsidR="005D101A" w:rsidRPr="004D6275">
              <w:rPr>
                <w:rFonts w:ascii="ＭＳ 明朝" w:hAnsi="ＭＳ 明朝" w:hint="eastAsia"/>
                <w:sz w:val="20"/>
                <w:szCs w:val="20"/>
              </w:rPr>
              <w:t xml:space="preserve"> </w:t>
            </w:r>
            <w:r w:rsidR="00C510BE" w:rsidRPr="004D6275">
              <w:rPr>
                <w:rFonts w:ascii="ＭＳ 明朝" w:hAnsi="ＭＳ 明朝"/>
                <w:sz w:val="20"/>
                <w:szCs w:val="20"/>
              </w:rPr>
              <w:t>32</w:t>
            </w:r>
            <w:r w:rsidRPr="004D6275">
              <w:rPr>
                <w:rFonts w:ascii="ＭＳ 明朝" w:hAnsi="ＭＳ 明朝" w:hint="eastAsia"/>
                <w:sz w:val="20"/>
                <w:szCs w:val="20"/>
              </w:rPr>
              <w:t>%、</w:t>
            </w:r>
            <w:r w:rsidR="00C510BE" w:rsidRPr="004D6275">
              <w:rPr>
                <w:rFonts w:ascii="ＭＳ 明朝" w:hAnsi="ＭＳ 明朝"/>
                <w:sz w:val="20"/>
                <w:szCs w:val="20"/>
              </w:rPr>
              <w:t>R</w:t>
            </w:r>
            <w:r w:rsidR="00C510BE" w:rsidRPr="004D6275">
              <w:rPr>
                <w:rFonts w:ascii="ＭＳ 明朝" w:hAnsi="ＭＳ 明朝" w:hint="eastAsia"/>
                <w:sz w:val="20"/>
                <w:szCs w:val="20"/>
              </w:rPr>
              <w:t>４</w:t>
            </w:r>
            <w:r w:rsidR="005D101A" w:rsidRPr="004D6275">
              <w:rPr>
                <w:rFonts w:ascii="ＭＳ 明朝" w:hAnsi="ＭＳ 明朝" w:hint="eastAsia"/>
                <w:sz w:val="20"/>
                <w:szCs w:val="20"/>
              </w:rPr>
              <w:t xml:space="preserve"> </w:t>
            </w:r>
            <w:r w:rsidR="00C510BE" w:rsidRPr="004D6275">
              <w:rPr>
                <w:rFonts w:ascii="ＭＳ 明朝" w:hAnsi="ＭＳ 明朝"/>
                <w:sz w:val="20"/>
                <w:szCs w:val="20"/>
              </w:rPr>
              <w:t>38</w:t>
            </w:r>
            <w:r w:rsidRPr="004D6275">
              <w:rPr>
                <w:rFonts w:ascii="ＭＳ 明朝" w:hAnsi="ＭＳ 明朝" w:hint="eastAsia"/>
                <w:sz w:val="20"/>
                <w:szCs w:val="20"/>
              </w:rPr>
              <w:t>%</w:t>
            </w:r>
            <w:r w:rsidR="005D101A" w:rsidRPr="004D6275">
              <w:rPr>
                <w:rFonts w:ascii="ＭＳ 明朝" w:hAnsi="ＭＳ 明朝" w:hint="eastAsia"/>
                <w:sz w:val="20"/>
                <w:szCs w:val="20"/>
              </w:rPr>
              <w:t>、</w:t>
            </w:r>
            <w:r w:rsidR="005D101A" w:rsidRPr="004D6275">
              <w:rPr>
                <w:rFonts w:ascii="ＭＳ 明朝" w:hAnsi="ＭＳ 明朝"/>
                <w:sz w:val="20"/>
                <w:szCs w:val="20"/>
              </w:rPr>
              <w:t>R</w:t>
            </w:r>
            <w:r w:rsidR="005D101A" w:rsidRPr="004D6275">
              <w:rPr>
                <w:rFonts w:ascii="ＭＳ 明朝" w:hAnsi="ＭＳ 明朝" w:hint="eastAsia"/>
                <w:sz w:val="20"/>
                <w:szCs w:val="20"/>
              </w:rPr>
              <w:t xml:space="preserve">５ </w:t>
            </w:r>
            <w:r w:rsidR="00F738D8" w:rsidRPr="004D6275">
              <w:rPr>
                <w:rFonts w:ascii="ＭＳ 明朝" w:hAnsi="ＭＳ 明朝"/>
                <w:sz w:val="20"/>
                <w:szCs w:val="20"/>
              </w:rPr>
              <w:t>26</w:t>
            </w:r>
            <w:r w:rsidR="005D101A" w:rsidRPr="004D6275">
              <w:rPr>
                <w:rFonts w:ascii="ＭＳ 明朝" w:hAnsi="ＭＳ 明朝" w:hint="eastAsia"/>
                <w:sz w:val="20"/>
                <w:szCs w:val="20"/>
              </w:rPr>
              <w:t>%</w:t>
            </w:r>
            <w:r w:rsidRPr="004D6275">
              <w:rPr>
                <w:rFonts w:ascii="ＭＳ 明朝" w:hAnsi="ＭＳ 明朝"/>
                <w:sz w:val="20"/>
                <w:szCs w:val="20"/>
              </w:rPr>
              <w:t>）</w:t>
            </w:r>
          </w:p>
          <w:p w14:paraId="204EDD8E" w14:textId="77777777" w:rsidR="00B71C9D" w:rsidRPr="004D6275" w:rsidRDefault="00B71C9D" w:rsidP="00B71C9D">
            <w:pPr>
              <w:spacing w:line="280" w:lineRule="exact"/>
              <w:ind w:firstLineChars="500" w:firstLine="1000"/>
              <w:rPr>
                <w:rFonts w:ascii="ＭＳ 明朝" w:hAnsi="ＭＳ 明朝"/>
                <w:sz w:val="20"/>
                <w:szCs w:val="20"/>
              </w:rPr>
            </w:pPr>
          </w:p>
          <w:p w14:paraId="0C96517A" w14:textId="25763371" w:rsidR="00B71C9D" w:rsidRPr="004D6275" w:rsidRDefault="00B71C9D" w:rsidP="00B71C9D">
            <w:pPr>
              <w:spacing w:line="280" w:lineRule="exact"/>
              <w:rPr>
                <w:rFonts w:ascii="ＭＳ 明朝" w:hAnsi="ＭＳ 明朝"/>
                <w:strike/>
                <w:sz w:val="20"/>
                <w:szCs w:val="20"/>
                <w:u w:color="FF0000"/>
              </w:rPr>
            </w:pPr>
            <w:r w:rsidRPr="004D6275">
              <w:rPr>
                <w:rFonts w:ascii="ＭＳ 明朝" w:hAnsi="ＭＳ 明朝"/>
                <w:sz w:val="20"/>
                <w:szCs w:val="20"/>
                <w:lang w:val="ja-JP"/>
              </w:rPr>
              <w:t>（</w:t>
            </w:r>
            <w:r w:rsidR="00C510BE" w:rsidRPr="004D6275">
              <w:rPr>
                <w:rFonts w:ascii="ＭＳ 明朝" w:hAnsi="ＭＳ 明朝" w:hint="eastAsia"/>
                <w:sz w:val="20"/>
                <w:szCs w:val="20"/>
                <w:lang w:val="ja-JP"/>
              </w:rPr>
              <w:t>２</w:t>
            </w:r>
            <w:r w:rsidRPr="004D6275">
              <w:rPr>
                <w:rFonts w:ascii="ＭＳ 明朝" w:hAnsi="ＭＳ 明朝"/>
                <w:sz w:val="20"/>
                <w:szCs w:val="20"/>
                <w:lang w:val="ja-JP"/>
              </w:rPr>
              <w:t>）</w:t>
            </w:r>
            <w:r w:rsidRPr="004D6275">
              <w:rPr>
                <w:rFonts w:ascii="ＭＳ 明朝" w:hAnsi="ＭＳ 明朝" w:hint="eastAsia"/>
                <w:sz w:val="20"/>
                <w:szCs w:val="20"/>
                <w:lang w:val="ja-JP"/>
              </w:rPr>
              <w:t>安全で安心な学校づくりを進める</w:t>
            </w:r>
          </w:p>
          <w:p w14:paraId="7DC07455" w14:textId="77777777" w:rsidR="00B71C9D" w:rsidRPr="004D6275" w:rsidRDefault="00B71C9D" w:rsidP="00B71C9D">
            <w:pPr>
              <w:spacing w:line="280" w:lineRule="exact"/>
              <w:ind w:left="200" w:firstLine="400"/>
              <w:rPr>
                <w:rFonts w:ascii="ＭＳ 明朝" w:hAnsi="ＭＳ 明朝"/>
                <w:sz w:val="20"/>
                <w:szCs w:val="20"/>
                <w:u w:color="FF0000"/>
              </w:rPr>
            </w:pPr>
            <w:r w:rsidRPr="004D6275">
              <w:rPr>
                <w:rFonts w:ascii="ＭＳ 明朝" w:hAnsi="ＭＳ 明朝"/>
                <w:sz w:val="20"/>
                <w:szCs w:val="20"/>
                <w:lang w:val="ja-JP"/>
              </w:rPr>
              <w:t xml:space="preserve">ア　</w:t>
            </w:r>
            <w:r w:rsidRPr="004D6275">
              <w:rPr>
                <w:rFonts w:ascii="ＭＳ 明朝" w:hAnsi="ＭＳ 明朝" w:hint="eastAsia"/>
                <w:sz w:val="20"/>
                <w:szCs w:val="20"/>
                <w:lang w:val="ja-JP"/>
              </w:rPr>
              <w:t>職業人として必要な挨拶の徹底、</w:t>
            </w:r>
            <w:r w:rsidRPr="004D6275">
              <w:rPr>
                <w:rFonts w:ascii="ＭＳ 明朝" w:hAnsi="ＭＳ 明朝"/>
                <w:sz w:val="20"/>
                <w:szCs w:val="20"/>
                <w:lang w:val="ja-JP"/>
              </w:rPr>
              <w:t>清掃美化活動に取組み、生徒の規範意識の向上に努める</w:t>
            </w:r>
            <w:r w:rsidRPr="004D6275">
              <w:rPr>
                <w:rFonts w:ascii="ＭＳ 明朝" w:hAnsi="ＭＳ 明朝" w:hint="eastAsia"/>
                <w:sz w:val="20"/>
                <w:szCs w:val="20"/>
                <w:u w:color="FF0000"/>
                <w:lang w:val="ja-JP"/>
              </w:rPr>
              <w:t>。</w:t>
            </w:r>
          </w:p>
          <w:p w14:paraId="5B3BD7DD" w14:textId="77777777" w:rsidR="00B71C9D" w:rsidRPr="004D6275" w:rsidRDefault="00B71C9D" w:rsidP="00B71C9D">
            <w:pPr>
              <w:spacing w:line="280" w:lineRule="exact"/>
              <w:ind w:firstLineChars="300" w:firstLine="600"/>
              <w:rPr>
                <w:rFonts w:ascii="ＭＳ 明朝" w:hAnsi="ＭＳ 明朝"/>
                <w:sz w:val="20"/>
                <w:szCs w:val="20"/>
                <w:u w:color="FF0000"/>
                <w:lang w:val="ja-JP"/>
              </w:rPr>
            </w:pPr>
            <w:r w:rsidRPr="004D6275">
              <w:rPr>
                <w:rFonts w:ascii="ＭＳ 明朝" w:hAnsi="ＭＳ 明朝"/>
                <w:sz w:val="20"/>
                <w:szCs w:val="20"/>
                <w:u w:color="FF0000"/>
                <w:lang w:val="ja-JP"/>
              </w:rPr>
              <w:t xml:space="preserve">イ　</w:t>
            </w:r>
            <w:r w:rsidRPr="004D6275">
              <w:rPr>
                <w:rFonts w:ascii="ＭＳ 明朝" w:hAnsi="ＭＳ 明朝" w:hint="eastAsia"/>
                <w:sz w:val="20"/>
                <w:szCs w:val="20"/>
                <w:u w:color="FF0000"/>
                <w:lang w:val="ja-JP"/>
              </w:rPr>
              <w:t>生徒支援体制や</w:t>
            </w:r>
            <w:r w:rsidRPr="004D6275">
              <w:rPr>
                <w:rFonts w:ascii="ＭＳ 明朝" w:hAnsi="ＭＳ 明朝"/>
                <w:sz w:val="20"/>
                <w:szCs w:val="20"/>
                <w:u w:color="FF0000"/>
                <w:lang w:val="ja-JP"/>
              </w:rPr>
              <w:t>教育相談体制の充実を図り</w:t>
            </w:r>
            <w:r w:rsidRPr="004D6275">
              <w:rPr>
                <w:rFonts w:ascii="ＭＳ 明朝" w:hAnsi="ＭＳ 明朝" w:hint="eastAsia"/>
                <w:sz w:val="20"/>
                <w:szCs w:val="20"/>
                <w:u w:color="FF0000"/>
                <w:lang w:val="ja-JP"/>
              </w:rPr>
              <w:t>、課題を抱える生徒等への支援を行うために、</w:t>
            </w:r>
            <w:r w:rsidRPr="004D6275">
              <w:rPr>
                <w:rFonts w:ascii="ＭＳ 明朝" w:hAnsi="ＭＳ 明朝" w:hint="eastAsia"/>
                <w:sz w:val="20"/>
                <w:szCs w:val="20"/>
              </w:rPr>
              <w:t>空き教室の施設・設備を有効活用する。</w:t>
            </w:r>
          </w:p>
          <w:p w14:paraId="21D52436" w14:textId="77777777" w:rsidR="00B71C9D" w:rsidRPr="004D6275" w:rsidRDefault="00B71C9D" w:rsidP="00B71C9D">
            <w:pPr>
              <w:spacing w:line="280" w:lineRule="exact"/>
              <w:ind w:left="200" w:firstLine="400"/>
              <w:rPr>
                <w:rFonts w:ascii="ＭＳ 明朝" w:hAnsi="ＭＳ 明朝"/>
                <w:sz w:val="20"/>
                <w:szCs w:val="20"/>
                <w:u w:color="FF0000"/>
                <w:lang w:val="ja-JP"/>
              </w:rPr>
            </w:pPr>
            <w:r w:rsidRPr="004D6275">
              <w:rPr>
                <w:rFonts w:ascii="ＭＳ 明朝" w:hAnsi="ＭＳ 明朝" w:hint="eastAsia"/>
                <w:sz w:val="20"/>
                <w:szCs w:val="20"/>
                <w:u w:color="FF0000"/>
                <w:lang w:val="ja-JP"/>
              </w:rPr>
              <w:t xml:space="preserve">ウ　</w:t>
            </w:r>
            <w:r w:rsidRPr="004D6275">
              <w:rPr>
                <w:rFonts w:ascii="ＭＳ 明朝" w:hAnsi="ＭＳ 明朝"/>
                <w:sz w:val="20"/>
                <w:szCs w:val="20"/>
                <w:u w:color="FF0000"/>
                <w:lang w:val="ja-JP"/>
              </w:rPr>
              <w:t>いじめの未然防止</w:t>
            </w:r>
            <w:r w:rsidRPr="004D6275">
              <w:rPr>
                <w:rFonts w:ascii="ＭＳ 明朝" w:hAnsi="ＭＳ 明朝" w:hint="eastAsia"/>
                <w:sz w:val="20"/>
                <w:szCs w:val="20"/>
                <w:u w:color="FF0000"/>
                <w:lang w:val="ja-JP"/>
              </w:rPr>
              <w:t>や</w:t>
            </w:r>
            <w:r w:rsidRPr="004D6275">
              <w:rPr>
                <w:rFonts w:ascii="ＭＳ 明朝" w:hAnsi="ＭＳ 明朝"/>
                <w:sz w:val="20"/>
                <w:szCs w:val="20"/>
                <w:u w:color="FF0000"/>
                <w:lang w:val="ja-JP"/>
              </w:rPr>
              <w:t>早期発見、</w:t>
            </w:r>
            <w:r w:rsidRPr="004D6275">
              <w:rPr>
                <w:rFonts w:ascii="ＭＳ 明朝" w:hAnsi="ＭＳ 明朝" w:hint="eastAsia"/>
                <w:sz w:val="20"/>
                <w:szCs w:val="20"/>
                <w:u w:color="FF0000"/>
                <w:lang w:val="ja-JP"/>
              </w:rPr>
              <w:t>生起における対応が組織的に取組めるよう、いじめ防止対策委員会の充実を図る。</w:t>
            </w:r>
          </w:p>
          <w:p w14:paraId="08DAE6D0" w14:textId="77777777" w:rsidR="00B71C9D" w:rsidRPr="004D6275" w:rsidRDefault="00B71C9D" w:rsidP="00B71C9D">
            <w:pPr>
              <w:spacing w:line="280" w:lineRule="exact"/>
              <w:ind w:left="200" w:firstLine="400"/>
              <w:rPr>
                <w:rFonts w:ascii="ＭＳ 明朝" w:hAnsi="ＭＳ 明朝"/>
                <w:sz w:val="20"/>
                <w:szCs w:val="20"/>
              </w:rPr>
            </w:pPr>
            <w:r w:rsidRPr="004D6275">
              <w:rPr>
                <w:rFonts w:ascii="ＭＳ 明朝" w:hAnsi="ＭＳ 明朝" w:hint="eastAsia"/>
                <w:sz w:val="20"/>
                <w:szCs w:val="20"/>
                <w:u w:color="FF0000"/>
              </w:rPr>
              <w:t>エ　校内体制を整え、中途退学者の未然防止に組織的に取り組む</w:t>
            </w:r>
          </w:p>
          <w:p w14:paraId="50D58012" w14:textId="77777777" w:rsidR="00B71C9D" w:rsidRPr="004D6275" w:rsidRDefault="00B71C9D" w:rsidP="00B71C9D">
            <w:pPr>
              <w:spacing w:line="280" w:lineRule="exact"/>
              <w:ind w:left="200" w:firstLine="400"/>
              <w:rPr>
                <w:rFonts w:ascii="ＭＳ 明朝" w:hAnsi="ＭＳ 明朝"/>
                <w:sz w:val="20"/>
                <w:szCs w:val="20"/>
                <w:u w:color="FF0000"/>
              </w:rPr>
            </w:pPr>
            <w:r w:rsidRPr="004D6275">
              <w:rPr>
                <w:rFonts w:ascii="ＭＳ 明朝" w:hAnsi="ＭＳ 明朝" w:hint="eastAsia"/>
                <w:sz w:val="20"/>
                <w:szCs w:val="20"/>
                <w:u w:color="FF0000"/>
              </w:rPr>
              <w:t>オ　人権教育推進委員会の充実を図り、計画的な指導計画を実施する。</w:t>
            </w:r>
          </w:p>
          <w:p w14:paraId="299F0975" w14:textId="77777777" w:rsidR="00B71C9D" w:rsidRPr="004D6275" w:rsidRDefault="00B71C9D" w:rsidP="00B71C9D">
            <w:pPr>
              <w:spacing w:line="280" w:lineRule="exact"/>
              <w:ind w:left="200" w:firstLine="400"/>
              <w:rPr>
                <w:rFonts w:ascii="ＭＳ 明朝" w:hAnsi="ＭＳ 明朝"/>
                <w:sz w:val="20"/>
                <w:szCs w:val="20"/>
                <w:u w:color="FF0000"/>
              </w:rPr>
            </w:pPr>
            <w:r w:rsidRPr="004D6275">
              <w:rPr>
                <w:rFonts w:ascii="ＭＳ 明朝" w:hAnsi="ＭＳ 明朝" w:hint="eastAsia"/>
                <w:sz w:val="20"/>
                <w:szCs w:val="20"/>
                <w:u w:color="FF0000"/>
              </w:rPr>
              <w:t>カ　保健・安全・衛生管理に関する指導の徹底を図り、食物アレルギー等に係る事故防止や熱中症、感染症、食中毒の予防に努める。</w:t>
            </w:r>
          </w:p>
          <w:p w14:paraId="553A9BF4" w14:textId="3ABDC84C" w:rsidR="00B71C9D" w:rsidRPr="004D6275" w:rsidRDefault="00B71C9D" w:rsidP="00B71C9D">
            <w:pPr>
              <w:spacing w:line="280" w:lineRule="exact"/>
              <w:ind w:left="200" w:firstLineChars="400" w:firstLine="800"/>
              <w:rPr>
                <w:rFonts w:ascii="ＭＳ 明朝" w:hAnsi="ＭＳ 明朝"/>
                <w:sz w:val="20"/>
                <w:szCs w:val="20"/>
                <w:u w:color="FF0000"/>
              </w:rPr>
            </w:pPr>
            <w:r w:rsidRPr="004D6275">
              <w:rPr>
                <w:rFonts w:ascii="ＭＳ 明朝" w:hAnsi="ＭＳ 明朝" w:hint="eastAsia"/>
                <w:sz w:val="20"/>
                <w:szCs w:val="20"/>
                <w:u w:color="FF0000"/>
              </w:rPr>
              <w:t>※生徒向け学校教育自己診断「清掃関連」の肯定率を</w:t>
            </w:r>
            <w:r w:rsidR="008522CB" w:rsidRPr="004D6275">
              <w:rPr>
                <w:rFonts w:ascii="ＭＳ 明朝" w:hAnsi="ＭＳ 明朝" w:hint="eastAsia"/>
                <w:sz w:val="20"/>
                <w:szCs w:val="20"/>
              </w:rPr>
              <w:t>令和</w:t>
            </w:r>
            <w:r w:rsidR="003819C9" w:rsidRPr="004D6275">
              <w:rPr>
                <w:rFonts w:ascii="ＭＳ 明朝" w:hAnsi="ＭＳ 明朝" w:hint="eastAsia"/>
                <w:sz w:val="20"/>
                <w:szCs w:val="20"/>
              </w:rPr>
              <w:t>８</w:t>
            </w:r>
            <w:r w:rsidRPr="004D6275">
              <w:rPr>
                <w:rFonts w:ascii="ＭＳ 明朝" w:hAnsi="ＭＳ 明朝" w:hint="eastAsia"/>
                <w:sz w:val="20"/>
                <w:szCs w:val="20"/>
                <w:lang w:val="ja-JP"/>
              </w:rPr>
              <w:t>年</w:t>
            </w:r>
            <w:r w:rsidRPr="004D6275">
              <w:rPr>
                <w:rFonts w:ascii="ＭＳ 明朝" w:hAnsi="ＭＳ 明朝" w:hint="eastAsia"/>
                <w:sz w:val="20"/>
                <w:szCs w:val="20"/>
                <w:u w:color="FF0000"/>
              </w:rPr>
              <w:t>度には、</w:t>
            </w:r>
            <w:r w:rsidR="00C510BE" w:rsidRPr="004D6275">
              <w:rPr>
                <w:rFonts w:ascii="ＭＳ 明朝" w:hAnsi="ＭＳ 明朝"/>
                <w:sz w:val="20"/>
                <w:szCs w:val="20"/>
                <w:u w:color="FF0000"/>
              </w:rPr>
              <w:t>60</w:t>
            </w:r>
            <w:r w:rsidRPr="004D6275">
              <w:rPr>
                <w:rFonts w:ascii="ＭＳ 明朝" w:hAnsi="ＭＳ 明朝" w:hint="eastAsia"/>
                <w:sz w:val="20"/>
                <w:szCs w:val="20"/>
                <w:u w:color="FF0000"/>
              </w:rPr>
              <w:t>％をめざす。（</w:t>
            </w:r>
            <w:r w:rsidR="00C510BE" w:rsidRPr="004D6275">
              <w:rPr>
                <w:rFonts w:ascii="ＭＳ 明朝" w:hAnsi="ＭＳ 明朝"/>
                <w:sz w:val="20"/>
                <w:szCs w:val="20"/>
                <w:u w:color="FF0000"/>
              </w:rPr>
              <w:t>R</w:t>
            </w:r>
            <w:r w:rsidR="00C510BE" w:rsidRPr="004D6275">
              <w:rPr>
                <w:rFonts w:ascii="ＭＳ 明朝" w:hAnsi="ＭＳ 明朝" w:hint="eastAsia"/>
                <w:sz w:val="20"/>
                <w:szCs w:val="20"/>
                <w:u w:color="FF0000"/>
              </w:rPr>
              <w:t>３</w:t>
            </w:r>
            <w:r w:rsidR="005D101A" w:rsidRPr="004D6275">
              <w:rPr>
                <w:rFonts w:ascii="ＭＳ 明朝" w:hAnsi="ＭＳ 明朝" w:hint="eastAsia"/>
                <w:sz w:val="20"/>
                <w:szCs w:val="20"/>
                <w:u w:color="FF0000"/>
              </w:rPr>
              <w:t xml:space="preserve"> </w:t>
            </w:r>
            <w:r w:rsidR="00C510BE" w:rsidRPr="004D6275">
              <w:rPr>
                <w:rFonts w:ascii="ＭＳ 明朝" w:hAnsi="ＭＳ 明朝"/>
                <w:sz w:val="20"/>
                <w:szCs w:val="20"/>
                <w:u w:color="FF0000"/>
              </w:rPr>
              <w:t>60</w:t>
            </w:r>
            <w:r w:rsidRPr="004D6275">
              <w:rPr>
                <w:rFonts w:ascii="ＭＳ 明朝" w:hAnsi="ＭＳ 明朝" w:hint="eastAsia"/>
                <w:sz w:val="20"/>
                <w:szCs w:val="20"/>
                <w:u w:color="FF0000"/>
              </w:rPr>
              <w:t>%、</w:t>
            </w:r>
            <w:r w:rsidR="00C510BE" w:rsidRPr="004D6275">
              <w:rPr>
                <w:rFonts w:ascii="ＭＳ 明朝" w:hAnsi="ＭＳ 明朝"/>
                <w:sz w:val="20"/>
                <w:szCs w:val="20"/>
                <w:u w:color="FF0000"/>
              </w:rPr>
              <w:t>R</w:t>
            </w:r>
            <w:r w:rsidR="00C510BE" w:rsidRPr="004D6275">
              <w:rPr>
                <w:rFonts w:ascii="ＭＳ 明朝" w:hAnsi="ＭＳ 明朝" w:hint="eastAsia"/>
                <w:sz w:val="20"/>
                <w:szCs w:val="20"/>
                <w:u w:color="FF0000"/>
              </w:rPr>
              <w:t>４</w:t>
            </w:r>
            <w:r w:rsidR="005D101A" w:rsidRPr="004D6275">
              <w:rPr>
                <w:rFonts w:ascii="ＭＳ 明朝" w:hAnsi="ＭＳ 明朝" w:hint="eastAsia"/>
                <w:sz w:val="20"/>
                <w:szCs w:val="20"/>
                <w:u w:color="FF0000"/>
              </w:rPr>
              <w:t xml:space="preserve"> </w:t>
            </w:r>
            <w:r w:rsidR="00C510BE" w:rsidRPr="004D6275">
              <w:rPr>
                <w:rFonts w:ascii="ＭＳ 明朝" w:hAnsi="ＭＳ 明朝"/>
                <w:sz w:val="20"/>
                <w:szCs w:val="20"/>
                <w:u w:color="FF0000"/>
              </w:rPr>
              <w:t>50</w:t>
            </w:r>
            <w:r w:rsidRPr="004D6275">
              <w:rPr>
                <w:rFonts w:ascii="ＭＳ 明朝" w:hAnsi="ＭＳ 明朝"/>
                <w:sz w:val="20"/>
                <w:szCs w:val="20"/>
                <w:u w:color="FF0000"/>
              </w:rPr>
              <w:t>%</w:t>
            </w:r>
            <w:r w:rsidR="005D101A" w:rsidRPr="004D6275">
              <w:rPr>
                <w:rFonts w:ascii="ＭＳ 明朝" w:hAnsi="ＭＳ 明朝" w:hint="eastAsia"/>
                <w:sz w:val="20"/>
                <w:szCs w:val="20"/>
                <w:u w:color="FF0000"/>
              </w:rPr>
              <w:t>、</w:t>
            </w:r>
            <w:r w:rsidR="005D101A" w:rsidRPr="004D6275">
              <w:rPr>
                <w:rFonts w:ascii="ＭＳ 明朝" w:hAnsi="ＭＳ 明朝"/>
                <w:sz w:val="20"/>
                <w:szCs w:val="20"/>
              </w:rPr>
              <w:t>R</w:t>
            </w:r>
            <w:r w:rsidR="005D101A" w:rsidRPr="004D6275">
              <w:rPr>
                <w:rFonts w:ascii="ＭＳ 明朝" w:hAnsi="ＭＳ 明朝" w:hint="eastAsia"/>
                <w:sz w:val="20"/>
                <w:szCs w:val="20"/>
              </w:rPr>
              <w:t>５</w:t>
            </w:r>
            <w:r w:rsidR="005D101A" w:rsidRPr="004D6275">
              <w:rPr>
                <w:rFonts w:ascii="ＭＳ 明朝" w:hAnsi="ＭＳ 明朝"/>
                <w:sz w:val="20"/>
                <w:szCs w:val="20"/>
              </w:rPr>
              <w:t xml:space="preserve"> 63</w:t>
            </w:r>
            <w:r w:rsidR="005D101A" w:rsidRPr="004D6275">
              <w:rPr>
                <w:rFonts w:ascii="ＭＳ 明朝" w:hAnsi="ＭＳ 明朝" w:hint="eastAsia"/>
                <w:sz w:val="20"/>
                <w:szCs w:val="20"/>
              </w:rPr>
              <w:t>%</w:t>
            </w:r>
            <w:r w:rsidRPr="004D6275">
              <w:rPr>
                <w:rFonts w:ascii="ＭＳ 明朝" w:hAnsi="ＭＳ 明朝" w:hint="eastAsia"/>
                <w:sz w:val="20"/>
                <w:szCs w:val="20"/>
                <w:u w:color="FF0000"/>
              </w:rPr>
              <w:t>）</w:t>
            </w:r>
          </w:p>
          <w:p w14:paraId="447DC04C" w14:textId="7236D2FB" w:rsidR="00B71C9D" w:rsidRPr="004D6275" w:rsidRDefault="00B71C9D" w:rsidP="00B71C9D">
            <w:pPr>
              <w:spacing w:line="280" w:lineRule="exact"/>
              <w:ind w:left="200" w:firstLineChars="400" w:firstLine="800"/>
              <w:rPr>
                <w:rFonts w:ascii="ＭＳ 明朝" w:hAnsi="ＭＳ 明朝"/>
                <w:sz w:val="20"/>
                <w:szCs w:val="20"/>
                <w:u w:color="FF0000"/>
              </w:rPr>
            </w:pPr>
            <w:r w:rsidRPr="004D6275">
              <w:rPr>
                <w:rFonts w:ascii="ＭＳ 明朝" w:hAnsi="ＭＳ 明朝" w:hint="eastAsia"/>
                <w:sz w:val="20"/>
                <w:szCs w:val="20"/>
                <w:u w:color="FF0000"/>
              </w:rPr>
              <w:t>※生徒向け学校教育自己診断「教育相談関連」の肯定率を毎年</w:t>
            </w:r>
            <w:r w:rsidR="00C510BE" w:rsidRPr="004D6275">
              <w:rPr>
                <w:rFonts w:ascii="ＭＳ 明朝" w:hAnsi="ＭＳ 明朝" w:hint="eastAsia"/>
                <w:sz w:val="20"/>
                <w:szCs w:val="20"/>
                <w:u w:color="FF0000"/>
              </w:rPr>
              <w:t>２</w:t>
            </w:r>
            <w:r w:rsidRPr="004D6275">
              <w:rPr>
                <w:rFonts w:ascii="ＭＳ 明朝" w:hAnsi="ＭＳ 明朝" w:hint="eastAsia"/>
                <w:sz w:val="20"/>
                <w:szCs w:val="20"/>
                <w:u w:color="FF0000"/>
              </w:rPr>
              <w:t>％引上げ、</w:t>
            </w:r>
            <w:r w:rsidR="002E77CA" w:rsidRPr="004D6275">
              <w:rPr>
                <w:rFonts w:ascii="ＭＳ 明朝" w:hAnsi="ＭＳ 明朝" w:hint="eastAsia"/>
                <w:sz w:val="20"/>
                <w:szCs w:val="20"/>
              </w:rPr>
              <w:t>令和</w:t>
            </w:r>
            <w:r w:rsidR="003819C9" w:rsidRPr="004D6275">
              <w:rPr>
                <w:rFonts w:ascii="ＭＳ 明朝" w:hAnsi="ＭＳ 明朝" w:hint="eastAsia"/>
                <w:sz w:val="20"/>
                <w:szCs w:val="20"/>
              </w:rPr>
              <w:t>８</w:t>
            </w:r>
            <w:r w:rsidRPr="004D6275">
              <w:rPr>
                <w:rFonts w:ascii="ＭＳ 明朝" w:hAnsi="ＭＳ 明朝" w:hint="eastAsia"/>
                <w:sz w:val="20"/>
                <w:szCs w:val="20"/>
                <w:lang w:val="ja-JP"/>
              </w:rPr>
              <w:t>年</w:t>
            </w:r>
            <w:r w:rsidRPr="004D6275">
              <w:rPr>
                <w:rFonts w:ascii="ＭＳ 明朝" w:hAnsi="ＭＳ 明朝" w:hint="eastAsia"/>
                <w:sz w:val="20"/>
                <w:szCs w:val="20"/>
                <w:u w:color="FF0000"/>
              </w:rPr>
              <w:t>度には、</w:t>
            </w:r>
            <w:r w:rsidR="003819C9" w:rsidRPr="004D6275">
              <w:rPr>
                <w:rFonts w:ascii="ＭＳ 明朝" w:hAnsi="ＭＳ 明朝"/>
                <w:sz w:val="20"/>
                <w:szCs w:val="20"/>
                <w:u w:color="FF0000"/>
              </w:rPr>
              <w:t>78</w:t>
            </w:r>
            <w:r w:rsidRPr="004D6275">
              <w:rPr>
                <w:rFonts w:ascii="ＭＳ 明朝" w:hAnsi="ＭＳ 明朝" w:hint="eastAsia"/>
                <w:sz w:val="20"/>
                <w:szCs w:val="20"/>
                <w:u w:color="FF0000"/>
              </w:rPr>
              <w:t>％をめざす。（</w:t>
            </w:r>
            <w:r w:rsidR="00C510BE" w:rsidRPr="004D6275">
              <w:rPr>
                <w:rFonts w:ascii="ＭＳ 明朝" w:hAnsi="ＭＳ 明朝"/>
                <w:sz w:val="20"/>
                <w:szCs w:val="20"/>
                <w:u w:color="FF0000"/>
              </w:rPr>
              <w:t>R</w:t>
            </w:r>
            <w:r w:rsidR="00C510BE" w:rsidRPr="004D6275">
              <w:rPr>
                <w:rFonts w:ascii="ＭＳ 明朝" w:hAnsi="ＭＳ 明朝" w:hint="eastAsia"/>
                <w:sz w:val="20"/>
                <w:szCs w:val="20"/>
                <w:u w:color="FF0000"/>
              </w:rPr>
              <w:t>３</w:t>
            </w:r>
            <w:r w:rsidRPr="004D6275">
              <w:rPr>
                <w:rFonts w:ascii="ＭＳ 明朝" w:hAnsi="ＭＳ 明朝" w:hint="eastAsia"/>
                <w:sz w:val="20"/>
                <w:szCs w:val="20"/>
                <w:u w:color="FF0000"/>
              </w:rPr>
              <w:t xml:space="preserve"> </w:t>
            </w:r>
            <w:r w:rsidR="00C510BE" w:rsidRPr="004D6275">
              <w:rPr>
                <w:rFonts w:ascii="ＭＳ 明朝" w:hAnsi="ＭＳ 明朝"/>
                <w:sz w:val="20"/>
                <w:szCs w:val="20"/>
                <w:u w:color="FF0000"/>
              </w:rPr>
              <w:t>74</w:t>
            </w:r>
            <w:r w:rsidRPr="004D6275">
              <w:rPr>
                <w:rFonts w:ascii="ＭＳ 明朝" w:hAnsi="ＭＳ 明朝" w:hint="eastAsia"/>
                <w:sz w:val="20"/>
                <w:szCs w:val="20"/>
                <w:u w:color="FF0000"/>
              </w:rPr>
              <w:t>%、</w:t>
            </w:r>
            <w:r w:rsidR="00C510BE" w:rsidRPr="004D6275">
              <w:rPr>
                <w:rFonts w:ascii="ＭＳ 明朝" w:hAnsi="ＭＳ 明朝"/>
                <w:sz w:val="20"/>
                <w:szCs w:val="20"/>
                <w:u w:color="FF0000"/>
              </w:rPr>
              <w:t>R</w:t>
            </w:r>
            <w:r w:rsidR="00C510BE" w:rsidRPr="004D6275">
              <w:rPr>
                <w:rFonts w:ascii="ＭＳ 明朝" w:hAnsi="ＭＳ 明朝" w:hint="eastAsia"/>
                <w:sz w:val="20"/>
                <w:szCs w:val="20"/>
                <w:u w:color="FF0000"/>
              </w:rPr>
              <w:t>４</w:t>
            </w:r>
            <w:r w:rsidRPr="004D6275">
              <w:rPr>
                <w:rFonts w:ascii="ＭＳ 明朝" w:hAnsi="ＭＳ 明朝" w:hint="eastAsia"/>
                <w:sz w:val="20"/>
                <w:szCs w:val="20"/>
                <w:u w:color="FF0000"/>
              </w:rPr>
              <w:t xml:space="preserve"> </w:t>
            </w:r>
            <w:r w:rsidR="00C510BE" w:rsidRPr="004D6275">
              <w:rPr>
                <w:rFonts w:ascii="ＭＳ 明朝" w:hAnsi="ＭＳ 明朝"/>
                <w:sz w:val="20"/>
                <w:szCs w:val="20"/>
                <w:u w:color="FF0000"/>
              </w:rPr>
              <w:t>70</w:t>
            </w:r>
            <w:r w:rsidRPr="004D6275">
              <w:rPr>
                <w:rFonts w:ascii="ＭＳ 明朝" w:hAnsi="ＭＳ 明朝" w:hint="eastAsia"/>
                <w:sz w:val="20"/>
                <w:szCs w:val="20"/>
                <w:u w:color="FF0000"/>
              </w:rPr>
              <w:t>%</w:t>
            </w:r>
            <w:r w:rsidR="005D101A" w:rsidRPr="004D6275">
              <w:rPr>
                <w:rFonts w:ascii="ＭＳ 明朝" w:hAnsi="ＭＳ 明朝" w:hint="eastAsia"/>
                <w:sz w:val="20"/>
                <w:szCs w:val="20"/>
                <w:u w:color="FF0000"/>
              </w:rPr>
              <w:t>、</w:t>
            </w:r>
            <w:r w:rsidR="005D101A" w:rsidRPr="004D6275">
              <w:rPr>
                <w:rFonts w:ascii="ＭＳ 明朝" w:hAnsi="ＭＳ 明朝"/>
                <w:sz w:val="20"/>
                <w:szCs w:val="20"/>
              </w:rPr>
              <w:t>R</w:t>
            </w:r>
            <w:r w:rsidR="005D101A" w:rsidRPr="004D6275">
              <w:rPr>
                <w:rFonts w:ascii="ＭＳ 明朝" w:hAnsi="ＭＳ 明朝" w:hint="eastAsia"/>
                <w:sz w:val="20"/>
                <w:szCs w:val="20"/>
              </w:rPr>
              <w:t>５</w:t>
            </w:r>
            <w:r w:rsidR="005D101A" w:rsidRPr="004D6275">
              <w:rPr>
                <w:rFonts w:ascii="ＭＳ 明朝" w:hAnsi="ＭＳ 明朝"/>
                <w:sz w:val="20"/>
                <w:szCs w:val="20"/>
              </w:rPr>
              <w:t xml:space="preserve"> 79</w:t>
            </w:r>
            <w:r w:rsidR="005D101A" w:rsidRPr="004D6275">
              <w:rPr>
                <w:rFonts w:ascii="ＭＳ 明朝" w:hAnsi="ＭＳ 明朝" w:hint="eastAsia"/>
                <w:sz w:val="20"/>
                <w:szCs w:val="20"/>
              </w:rPr>
              <w:t>%</w:t>
            </w:r>
            <w:r w:rsidRPr="004D6275">
              <w:rPr>
                <w:rFonts w:ascii="ＭＳ 明朝" w:hAnsi="ＭＳ 明朝" w:hint="eastAsia"/>
                <w:sz w:val="20"/>
                <w:szCs w:val="20"/>
                <w:u w:color="FF0000"/>
              </w:rPr>
              <w:t>）</w:t>
            </w:r>
          </w:p>
          <w:p w14:paraId="27470997" w14:textId="489F4FBE" w:rsidR="00B71C9D" w:rsidRPr="004D6275" w:rsidRDefault="00B71C9D" w:rsidP="00B71C9D">
            <w:pPr>
              <w:spacing w:line="280" w:lineRule="exact"/>
              <w:ind w:left="200" w:firstLineChars="400" w:firstLine="800"/>
              <w:rPr>
                <w:rFonts w:ascii="ＭＳ 明朝" w:hAnsi="ＭＳ 明朝"/>
                <w:sz w:val="20"/>
                <w:szCs w:val="20"/>
              </w:rPr>
            </w:pPr>
            <w:r w:rsidRPr="004D6275">
              <w:rPr>
                <w:rFonts w:ascii="ＭＳ 明朝" w:hAnsi="ＭＳ 明朝" w:hint="eastAsia"/>
                <w:sz w:val="20"/>
                <w:szCs w:val="20"/>
                <w:u w:color="FF0000"/>
              </w:rPr>
              <w:t>※生徒向け学校教育自己診断「いじめ関連」の肯定率を毎年</w:t>
            </w:r>
            <w:r w:rsidR="00357ABC" w:rsidRPr="004D6275">
              <w:rPr>
                <w:rFonts w:ascii="ＭＳ 明朝" w:hAnsi="ＭＳ 明朝"/>
                <w:sz w:val="20"/>
                <w:szCs w:val="20"/>
                <w:u w:color="FF0000"/>
              </w:rPr>
              <w:t>75</w:t>
            </w:r>
            <w:r w:rsidR="00CF4B8E" w:rsidRPr="004D6275">
              <w:rPr>
                <w:rFonts w:ascii="ＭＳ 明朝" w:hAnsi="ＭＳ 明朝" w:hint="eastAsia"/>
                <w:sz w:val="20"/>
                <w:szCs w:val="20"/>
                <w:u w:color="FF0000"/>
              </w:rPr>
              <w:t>％</w:t>
            </w:r>
            <w:r w:rsidRPr="004D6275">
              <w:rPr>
                <w:rFonts w:ascii="ＭＳ 明朝" w:hAnsi="ＭＳ 明朝" w:hint="eastAsia"/>
                <w:sz w:val="20"/>
                <w:szCs w:val="20"/>
                <w:u w:color="FF0000"/>
              </w:rPr>
              <w:t>維持する。（</w:t>
            </w:r>
            <w:r w:rsidR="00C510BE" w:rsidRPr="004D6275">
              <w:rPr>
                <w:rFonts w:ascii="ＭＳ 明朝" w:hAnsi="ＭＳ 明朝"/>
                <w:sz w:val="20"/>
                <w:szCs w:val="20"/>
                <w:u w:color="FF0000"/>
              </w:rPr>
              <w:t>R</w:t>
            </w:r>
            <w:r w:rsidR="00C510BE" w:rsidRPr="004D6275">
              <w:rPr>
                <w:rFonts w:ascii="ＭＳ 明朝" w:hAnsi="ＭＳ 明朝" w:hint="eastAsia"/>
                <w:sz w:val="20"/>
                <w:szCs w:val="20"/>
                <w:u w:color="FF0000"/>
              </w:rPr>
              <w:t>３</w:t>
            </w:r>
            <w:r w:rsidR="006071D0" w:rsidRPr="004D6275">
              <w:rPr>
                <w:rFonts w:ascii="ＭＳ 明朝" w:hAnsi="ＭＳ 明朝"/>
                <w:sz w:val="20"/>
                <w:szCs w:val="20"/>
                <w:u w:color="FF0000"/>
              </w:rPr>
              <w:t xml:space="preserve"> </w:t>
            </w:r>
            <w:r w:rsidR="00C510BE" w:rsidRPr="004D6275">
              <w:rPr>
                <w:rFonts w:ascii="ＭＳ 明朝" w:hAnsi="ＭＳ 明朝"/>
                <w:sz w:val="20"/>
                <w:szCs w:val="20"/>
                <w:u w:color="FF0000"/>
              </w:rPr>
              <w:t>76</w:t>
            </w:r>
            <w:r w:rsidRPr="004D6275">
              <w:rPr>
                <w:rFonts w:ascii="ＭＳ 明朝" w:hAnsi="ＭＳ 明朝"/>
                <w:sz w:val="20"/>
                <w:szCs w:val="20"/>
                <w:u w:color="FF0000"/>
              </w:rPr>
              <w:t>%</w:t>
            </w:r>
            <w:r w:rsidR="006071D0" w:rsidRPr="004D6275">
              <w:rPr>
                <w:rFonts w:ascii="ＭＳ 明朝" w:hAnsi="ＭＳ 明朝" w:hint="eastAsia"/>
                <w:sz w:val="20"/>
                <w:szCs w:val="20"/>
                <w:u w:color="FF0000"/>
              </w:rPr>
              <w:t>、</w:t>
            </w:r>
            <w:r w:rsidR="00C510BE" w:rsidRPr="004D6275">
              <w:rPr>
                <w:rFonts w:ascii="ＭＳ 明朝" w:hAnsi="ＭＳ 明朝"/>
                <w:sz w:val="20"/>
                <w:szCs w:val="20"/>
                <w:u w:color="FF0000"/>
              </w:rPr>
              <w:t>R</w:t>
            </w:r>
            <w:r w:rsidR="00C510BE" w:rsidRPr="004D6275">
              <w:rPr>
                <w:rFonts w:ascii="ＭＳ 明朝" w:hAnsi="ＭＳ 明朝" w:hint="eastAsia"/>
                <w:sz w:val="20"/>
                <w:szCs w:val="20"/>
                <w:u w:color="FF0000"/>
              </w:rPr>
              <w:t>４</w:t>
            </w:r>
            <w:r w:rsidRPr="004D6275">
              <w:rPr>
                <w:rFonts w:ascii="ＭＳ 明朝" w:hAnsi="ＭＳ 明朝" w:hint="eastAsia"/>
                <w:sz w:val="20"/>
                <w:szCs w:val="20"/>
                <w:u w:color="FF0000"/>
              </w:rPr>
              <w:t xml:space="preserve"> </w:t>
            </w:r>
            <w:r w:rsidR="00C510BE" w:rsidRPr="004D6275">
              <w:rPr>
                <w:rFonts w:ascii="ＭＳ 明朝" w:hAnsi="ＭＳ 明朝"/>
                <w:sz w:val="20"/>
                <w:szCs w:val="20"/>
                <w:u w:color="FF0000"/>
              </w:rPr>
              <w:t>78</w:t>
            </w:r>
            <w:r w:rsidRPr="004D6275">
              <w:rPr>
                <w:rFonts w:ascii="ＭＳ 明朝" w:hAnsi="ＭＳ 明朝"/>
                <w:sz w:val="20"/>
                <w:szCs w:val="20"/>
                <w:u w:color="FF0000"/>
              </w:rPr>
              <w:t>%</w:t>
            </w:r>
            <w:r w:rsidR="005D101A" w:rsidRPr="004D6275">
              <w:rPr>
                <w:rFonts w:ascii="ＭＳ 明朝" w:hAnsi="ＭＳ 明朝" w:hint="eastAsia"/>
                <w:sz w:val="20"/>
                <w:szCs w:val="20"/>
                <w:u w:color="FF0000"/>
              </w:rPr>
              <w:t>、</w:t>
            </w:r>
            <w:r w:rsidR="005D101A" w:rsidRPr="004D6275">
              <w:rPr>
                <w:rFonts w:ascii="ＭＳ 明朝" w:hAnsi="ＭＳ 明朝"/>
                <w:sz w:val="20"/>
                <w:szCs w:val="20"/>
              </w:rPr>
              <w:t xml:space="preserve"> R</w:t>
            </w:r>
            <w:r w:rsidR="005D101A" w:rsidRPr="004D6275">
              <w:rPr>
                <w:rFonts w:ascii="ＭＳ 明朝" w:hAnsi="ＭＳ 明朝" w:hint="eastAsia"/>
                <w:sz w:val="20"/>
                <w:szCs w:val="20"/>
              </w:rPr>
              <w:t>５</w:t>
            </w:r>
            <w:r w:rsidR="005D101A" w:rsidRPr="004D6275">
              <w:rPr>
                <w:rFonts w:ascii="ＭＳ 明朝" w:hAnsi="ＭＳ 明朝"/>
                <w:sz w:val="20"/>
                <w:szCs w:val="20"/>
              </w:rPr>
              <w:t xml:space="preserve"> 84</w:t>
            </w:r>
            <w:r w:rsidR="005D101A" w:rsidRPr="004D6275">
              <w:rPr>
                <w:rFonts w:ascii="ＭＳ 明朝" w:hAnsi="ＭＳ 明朝" w:hint="eastAsia"/>
                <w:sz w:val="20"/>
                <w:szCs w:val="20"/>
              </w:rPr>
              <w:t>%</w:t>
            </w:r>
            <w:r w:rsidRPr="004D6275">
              <w:rPr>
                <w:rFonts w:ascii="ＭＳ 明朝" w:hAnsi="ＭＳ 明朝" w:hint="eastAsia"/>
                <w:sz w:val="20"/>
                <w:szCs w:val="20"/>
                <w:u w:color="FF0000"/>
              </w:rPr>
              <w:t>）</w:t>
            </w:r>
          </w:p>
          <w:p w14:paraId="6B47A17F" w14:textId="376F4DA7" w:rsidR="00B71C9D" w:rsidRPr="004D6275" w:rsidRDefault="00DE5862" w:rsidP="00B71C9D">
            <w:pPr>
              <w:spacing w:line="280" w:lineRule="exact"/>
              <w:ind w:left="200" w:firstLineChars="400" w:firstLine="800"/>
              <w:rPr>
                <w:rFonts w:ascii="ＭＳ 明朝" w:hAnsi="ＭＳ 明朝" w:cs="ＭＳ 明朝"/>
                <w:sz w:val="20"/>
                <w:szCs w:val="20"/>
                <w:u w:color="FF0000"/>
              </w:rPr>
            </w:pPr>
            <w:r w:rsidRPr="004D6275">
              <w:rPr>
                <w:rFonts w:ascii="ＭＳ 明朝" w:hAnsi="ＭＳ 明朝" w:cs="ＭＳ 明朝" w:hint="eastAsia"/>
                <w:sz w:val="20"/>
                <w:szCs w:val="20"/>
                <w:u w:color="FF0000"/>
              </w:rPr>
              <w:t>※中途退学者率を令和</w:t>
            </w:r>
            <w:r w:rsidR="00C510BE" w:rsidRPr="004D6275">
              <w:rPr>
                <w:rFonts w:ascii="ＭＳ 明朝" w:hAnsi="ＭＳ 明朝" w:cs="ＭＳ 明朝" w:hint="eastAsia"/>
                <w:sz w:val="20"/>
                <w:szCs w:val="20"/>
                <w:u w:color="FF0000"/>
              </w:rPr>
              <w:t>７</w:t>
            </w:r>
            <w:r w:rsidR="00B71C9D" w:rsidRPr="004D6275">
              <w:rPr>
                <w:rFonts w:ascii="ＭＳ 明朝" w:hAnsi="ＭＳ 明朝" w:cs="ＭＳ 明朝" w:hint="eastAsia"/>
                <w:sz w:val="20"/>
                <w:szCs w:val="20"/>
                <w:u w:color="FF0000"/>
              </w:rPr>
              <w:t>年度に向けて</w:t>
            </w:r>
            <w:r w:rsidR="00C510BE" w:rsidRPr="004D6275">
              <w:rPr>
                <w:rFonts w:ascii="ＭＳ 明朝" w:hAnsi="ＭＳ 明朝" w:cs="ＭＳ 明朝"/>
                <w:sz w:val="20"/>
                <w:szCs w:val="20"/>
                <w:u w:color="FF0000"/>
              </w:rPr>
              <w:t>2.0</w:t>
            </w:r>
            <w:r w:rsidR="00B71C9D" w:rsidRPr="004D6275">
              <w:rPr>
                <w:rFonts w:ascii="ＭＳ 明朝" w:hAnsi="ＭＳ 明朝" w:cs="ＭＳ 明朝" w:hint="eastAsia"/>
                <w:sz w:val="20"/>
                <w:szCs w:val="20"/>
                <w:u w:color="FF0000"/>
              </w:rPr>
              <w:t>％以下とする。</w:t>
            </w:r>
            <w:r w:rsidR="00B71C9D" w:rsidRPr="004D6275">
              <w:rPr>
                <w:rFonts w:ascii="ＭＳ 明朝" w:hAnsi="ＭＳ 明朝" w:hint="eastAsia"/>
                <w:sz w:val="20"/>
                <w:szCs w:val="20"/>
                <w:u w:color="FF0000"/>
              </w:rPr>
              <w:t>（</w:t>
            </w:r>
            <w:r w:rsidR="00C510BE" w:rsidRPr="004D6275">
              <w:rPr>
                <w:rFonts w:ascii="ＭＳ 明朝" w:hAnsi="ＭＳ 明朝"/>
                <w:sz w:val="20"/>
                <w:szCs w:val="20"/>
                <w:u w:color="FF0000"/>
              </w:rPr>
              <w:t>R</w:t>
            </w:r>
            <w:r w:rsidR="00C510BE" w:rsidRPr="004D6275">
              <w:rPr>
                <w:rFonts w:ascii="ＭＳ 明朝" w:hAnsi="ＭＳ 明朝" w:hint="eastAsia"/>
                <w:sz w:val="20"/>
                <w:szCs w:val="20"/>
                <w:u w:color="FF0000"/>
              </w:rPr>
              <w:t>３</w:t>
            </w:r>
            <w:r w:rsidR="00B71C9D" w:rsidRPr="004D6275">
              <w:rPr>
                <w:rFonts w:ascii="ＭＳ 明朝" w:hAnsi="ＭＳ 明朝" w:hint="eastAsia"/>
                <w:sz w:val="20"/>
                <w:szCs w:val="20"/>
                <w:u w:color="FF0000"/>
              </w:rPr>
              <w:t xml:space="preserve"> </w:t>
            </w:r>
            <w:r w:rsidR="00C510BE" w:rsidRPr="004D6275">
              <w:rPr>
                <w:rFonts w:ascii="ＭＳ 明朝" w:hAnsi="ＭＳ 明朝"/>
                <w:sz w:val="20"/>
                <w:szCs w:val="20"/>
                <w:u w:color="FF0000"/>
              </w:rPr>
              <w:t>2.2</w:t>
            </w:r>
            <w:r w:rsidR="00B71C9D" w:rsidRPr="004D6275">
              <w:rPr>
                <w:rFonts w:ascii="ＭＳ 明朝" w:hAnsi="ＭＳ 明朝"/>
                <w:sz w:val="20"/>
                <w:szCs w:val="20"/>
                <w:u w:color="FF0000"/>
              </w:rPr>
              <w:t>%</w:t>
            </w:r>
            <w:r w:rsidR="00B71C9D" w:rsidRPr="004D6275">
              <w:rPr>
                <w:rFonts w:ascii="ＭＳ 明朝" w:hAnsi="ＭＳ 明朝" w:hint="eastAsia"/>
                <w:sz w:val="20"/>
                <w:szCs w:val="20"/>
                <w:u w:color="FF0000"/>
              </w:rPr>
              <w:t>、</w:t>
            </w:r>
            <w:r w:rsidR="00C510BE" w:rsidRPr="004D6275">
              <w:rPr>
                <w:rFonts w:ascii="ＭＳ 明朝" w:hAnsi="ＭＳ 明朝"/>
                <w:sz w:val="20"/>
                <w:szCs w:val="20"/>
                <w:u w:color="FF0000"/>
              </w:rPr>
              <w:t>R</w:t>
            </w:r>
            <w:r w:rsidR="00C510BE" w:rsidRPr="004D6275">
              <w:rPr>
                <w:rFonts w:ascii="ＭＳ 明朝" w:hAnsi="ＭＳ 明朝" w:hint="eastAsia"/>
                <w:sz w:val="20"/>
                <w:szCs w:val="20"/>
                <w:u w:color="FF0000"/>
              </w:rPr>
              <w:t>４</w:t>
            </w:r>
            <w:r w:rsidR="00B71C9D" w:rsidRPr="004D6275">
              <w:rPr>
                <w:rFonts w:ascii="ＭＳ 明朝" w:hAnsi="ＭＳ 明朝" w:hint="eastAsia"/>
                <w:sz w:val="20"/>
                <w:szCs w:val="20"/>
                <w:u w:color="FF0000"/>
              </w:rPr>
              <w:t xml:space="preserve"> </w:t>
            </w:r>
            <w:r w:rsidR="00C510BE" w:rsidRPr="004D6275">
              <w:rPr>
                <w:rFonts w:ascii="ＭＳ 明朝" w:hAnsi="ＭＳ 明朝"/>
                <w:sz w:val="20"/>
                <w:szCs w:val="20"/>
                <w:u w:color="FF0000"/>
              </w:rPr>
              <w:t>2.6</w:t>
            </w:r>
            <w:r w:rsidR="00B71C9D" w:rsidRPr="004D6275">
              <w:rPr>
                <w:rFonts w:ascii="ＭＳ 明朝" w:hAnsi="ＭＳ 明朝"/>
                <w:sz w:val="20"/>
                <w:szCs w:val="20"/>
                <w:u w:color="FF0000"/>
              </w:rPr>
              <w:t>%</w:t>
            </w:r>
            <w:r w:rsidR="00545357" w:rsidRPr="004D6275">
              <w:rPr>
                <w:rFonts w:ascii="ＭＳ 明朝" w:hAnsi="ＭＳ 明朝" w:hint="eastAsia"/>
                <w:sz w:val="20"/>
                <w:szCs w:val="20"/>
                <w:u w:color="FF0000"/>
              </w:rPr>
              <w:t>、</w:t>
            </w:r>
            <w:r w:rsidR="00545357" w:rsidRPr="004D6275">
              <w:rPr>
                <w:rFonts w:ascii="ＭＳ 明朝" w:hAnsi="ＭＳ 明朝"/>
                <w:sz w:val="20"/>
                <w:szCs w:val="20"/>
              </w:rPr>
              <w:t>R</w:t>
            </w:r>
            <w:r w:rsidR="00545357" w:rsidRPr="004D6275">
              <w:rPr>
                <w:rFonts w:ascii="ＭＳ 明朝" w:hAnsi="ＭＳ 明朝" w:hint="eastAsia"/>
                <w:sz w:val="20"/>
                <w:szCs w:val="20"/>
              </w:rPr>
              <w:t>５</w:t>
            </w:r>
            <w:r w:rsidR="00545357" w:rsidRPr="004D6275">
              <w:rPr>
                <w:rFonts w:ascii="ＭＳ 明朝" w:hAnsi="ＭＳ 明朝"/>
                <w:sz w:val="20"/>
                <w:szCs w:val="20"/>
              </w:rPr>
              <w:t xml:space="preserve"> </w:t>
            </w:r>
            <w:r w:rsidR="00545357" w:rsidRPr="004D6275">
              <w:rPr>
                <w:rFonts w:ascii="ＭＳ 明朝" w:hAnsi="ＭＳ 明朝"/>
                <w:sz w:val="20"/>
                <w:szCs w:val="20"/>
                <w:u w:color="FF0000"/>
              </w:rPr>
              <w:t>2.6</w:t>
            </w:r>
            <w:r w:rsidR="00545357" w:rsidRPr="004D6275">
              <w:rPr>
                <w:rFonts w:ascii="ＭＳ 明朝" w:hAnsi="ＭＳ 明朝" w:hint="eastAsia"/>
                <w:sz w:val="20"/>
                <w:szCs w:val="20"/>
              </w:rPr>
              <w:t>%</w:t>
            </w:r>
            <w:r w:rsidR="00B71C9D" w:rsidRPr="004D6275">
              <w:rPr>
                <w:rFonts w:ascii="ＭＳ 明朝" w:hAnsi="ＭＳ 明朝" w:hint="eastAsia"/>
                <w:sz w:val="20"/>
                <w:szCs w:val="20"/>
                <w:u w:color="FF0000"/>
              </w:rPr>
              <w:t>）</w:t>
            </w:r>
          </w:p>
          <w:p w14:paraId="360B7575" w14:textId="13E4E4EE" w:rsidR="00B71C9D" w:rsidRPr="004D6275" w:rsidRDefault="00B71C9D" w:rsidP="00B71C9D">
            <w:pPr>
              <w:spacing w:line="280" w:lineRule="exact"/>
              <w:ind w:left="200" w:firstLineChars="400" w:firstLine="800"/>
              <w:rPr>
                <w:rFonts w:ascii="ＭＳ 明朝" w:hAnsi="ＭＳ 明朝"/>
                <w:sz w:val="20"/>
                <w:szCs w:val="20"/>
                <w:u w:color="FF0000"/>
              </w:rPr>
            </w:pPr>
            <w:r w:rsidRPr="004D6275">
              <w:rPr>
                <w:rFonts w:ascii="ＭＳ 明朝" w:hAnsi="ＭＳ 明朝" w:cs="ＭＳ 明朝" w:hint="eastAsia"/>
                <w:sz w:val="20"/>
                <w:szCs w:val="20"/>
                <w:u w:color="FF0000"/>
              </w:rPr>
              <w:t>※</w:t>
            </w:r>
            <w:r w:rsidRPr="004D6275">
              <w:rPr>
                <w:rFonts w:ascii="ＭＳ 明朝" w:hAnsi="ＭＳ 明朝"/>
                <w:sz w:val="20"/>
                <w:szCs w:val="20"/>
                <w:u w:color="FF0000"/>
              </w:rPr>
              <w:t>生徒向け学校教育自己診断の</w:t>
            </w:r>
            <w:r w:rsidRPr="004D6275">
              <w:rPr>
                <w:rFonts w:ascii="ＭＳ 明朝" w:hAnsi="ＭＳ 明朝" w:hint="eastAsia"/>
                <w:sz w:val="20"/>
                <w:szCs w:val="20"/>
                <w:u w:color="FF0000"/>
              </w:rPr>
              <w:t>「</w:t>
            </w:r>
            <w:r w:rsidRPr="004D6275">
              <w:rPr>
                <w:rFonts w:ascii="ＭＳ 明朝" w:hAnsi="ＭＳ 明朝"/>
                <w:sz w:val="20"/>
                <w:szCs w:val="20"/>
                <w:u w:color="FF0000"/>
              </w:rPr>
              <w:t>人権教育関連</w:t>
            </w:r>
            <w:r w:rsidRPr="004D6275">
              <w:rPr>
                <w:rFonts w:ascii="ＭＳ 明朝" w:hAnsi="ＭＳ 明朝" w:hint="eastAsia"/>
                <w:sz w:val="20"/>
                <w:szCs w:val="20"/>
                <w:u w:color="FF0000"/>
              </w:rPr>
              <w:t>」</w:t>
            </w:r>
            <w:r w:rsidRPr="004D6275">
              <w:rPr>
                <w:rFonts w:ascii="ＭＳ 明朝" w:hAnsi="ＭＳ 明朝"/>
                <w:sz w:val="20"/>
                <w:szCs w:val="20"/>
                <w:u w:color="FF0000"/>
              </w:rPr>
              <w:t>の</w:t>
            </w:r>
            <w:r w:rsidRPr="004D6275">
              <w:rPr>
                <w:rFonts w:ascii="ＭＳ 明朝" w:hAnsi="ＭＳ 明朝" w:hint="eastAsia"/>
                <w:sz w:val="20"/>
                <w:szCs w:val="20"/>
                <w:u w:color="FF0000"/>
              </w:rPr>
              <w:t>肯定率を毎年</w:t>
            </w:r>
            <w:r w:rsidR="00C510BE" w:rsidRPr="004D6275">
              <w:rPr>
                <w:rFonts w:ascii="ＭＳ 明朝" w:hAnsi="ＭＳ 明朝"/>
                <w:sz w:val="20"/>
                <w:szCs w:val="20"/>
                <w:u w:color="FF0000"/>
              </w:rPr>
              <w:t>75</w:t>
            </w:r>
            <w:r w:rsidRPr="004D6275">
              <w:rPr>
                <w:rFonts w:ascii="ＭＳ 明朝" w:hAnsi="ＭＳ 明朝"/>
                <w:sz w:val="20"/>
                <w:szCs w:val="20"/>
                <w:u w:color="FF0000"/>
              </w:rPr>
              <w:t>％以上とする。</w:t>
            </w:r>
            <w:r w:rsidRPr="004D6275">
              <w:rPr>
                <w:rFonts w:ascii="ＭＳ 明朝" w:hAnsi="ＭＳ 明朝" w:hint="eastAsia"/>
                <w:sz w:val="20"/>
                <w:szCs w:val="20"/>
                <w:u w:color="FF0000"/>
              </w:rPr>
              <w:t>（</w:t>
            </w:r>
            <w:r w:rsidR="00C510BE" w:rsidRPr="004D6275">
              <w:rPr>
                <w:rFonts w:ascii="ＭＳ 明朝" w:hAnsi="ＭＳ 明朝"/>
                <w:sz w:val="20"/>
                <w:szCs w:val="20"/>
                <w:u w:color="FF0000"/>
              </w:rPr>
              <w:t>R</w:t>
            </w:r>
            <w:r w:rsidR="00C510BE" w:rsidRPr="004D6275">
              <w:rPr>
                <w:rFonts w:ascii="ＭＳ 明朝" w:hAnsi="ＭＳ 明朝" w:hint="eastAsia"/>
                <w:sz w:val="20"/>
                <w:szCs w:val="20"/>
                <w:u w:color="FF0000"/>
              </w:rPr>
              <w:t>３</w:t>
            </w:r>
            <w:r w:rsidRPr="004D6275">
              <w:rPr>
                <w:rFonts w:ascii="ＭＳ 明朝" w:hAnsi="ＭＳ 明朝"/>
                <w:sz w:val="20"/>
                <w:szCs w:val="20"/>
                <w:u w:color="FF0000"/>
              </w:rPr>
              <w:t xml:space="preserve"> </w:t>
            </w:r>
            <w:r w:rsidR="00C510BE" w:rsidRPr="004D6275">
              <w:rPr>
                <w:rFonts w:ascii="ＭＳ 明朝" w:hAnsi="ＭＳ 明朝"/>
                <w:sz w:val="20"/>
                <w:szCs w:val="20"/>
                <w:u w:color="FF0000"/>
              </w:rPr>
              <w:t>77</w:t>
            </w:r>
            <w:r w:rsidRPr="004D6275">
              <w:rPr>
                <w:rFonts w:ascii="ＭＳ 明朝" w:hAnsi="ＭＳ 明朝"/>
                <w:sz w:val="20"/>
                <w:szCs w:val="20"/>
                <w:u w:color="FF0000"/>
              </w:rPr>
              <w:t>%</w:t>
            </w:r>
            <w:r w:rsidR="00DD24BF" w:rsidRPr="004D6275">
              <w:rPr>
                <w:rFonts w:ascii="ＭＳ 明朝" w:hAnsi="ＭＳ 明朝" w:hint="eastAsia"/>
                <w:sz w:val="20"/>
                <w:szCs w:val="20"/>
                <w:u w:color="FF0000"/>
              </w:rPr>
              <w:t>、</w:t>
            </w:r>
            <w:r w:rsidR="00C510BE" w:rsidRPr="004D6275">
              <w:rPr>
                <w:rFonts w:ascii="ＭＳ 明朝" w:hAnsi="ＭＳ 明朝"/>
                <w:sz w:val="20"/>
                <w:szCs w:val="20"/>
                <w:u w:color="FF0000"/>
              </w:rPr>
              <w:t>R</w:t>
            </w:r>
            <w:r w:rsidR="00C510BE" w:rsidRPr="004D6275">
              <w:rPr>
                <w:rFonts w:ascii="ＭＳ 明朝" w:hAnsi="ＭＳ 明朝" w:hint="eastAsia"/>
                <w:sz w:val="20"/>
                <w:szCs w:val="20"/>
                <w:u w:color="FF0000"/>
              </w:rPr>
              <w:t>４</w:t>
            </w:r>
            <w:r w:rsidR="00DD24BF" w:rsidRPr="004D6275">
              <w:rPr>
                <w:rFonts w:ascii="ＭＳ 明朝" w:hAnsi="ＭＳ 明朝"/>
                <w:sz w:val="20"/>
                <w:szCs w:val="20"/>
                <w:u w:color="FF0000"/>
              </w:rPr>
              <w:t xml:space="preserve"> </w:t>
            </w:r>
            <w:r w:rsidR="00C510BE" w:rsidRPr="004D6275">
              <w:rPr>
                <w:rFonts w:ascii="ＭＳ 明朝" w:hAnsi="ＭＳ 明朝"/>
                <w:sz w:val="20"/>
                <w:szCs w:val="20"/>
                <w:u w:color="FF0000"/>
              </w:rPr>
              <w:t>77</w:t>
            </w:r>
            <w:r w:rsidR="00DD24BF" w:rsidRPr="004D6275">
              <w:rPr>
                <w:rFonts w:ascii="ＭＳ 明朝" w:hAnsi="ＭＳ 明朝"/>
                <w:sz w:val="20"/>
                <w:szCs w:val="20"/>
                <w:u w:color="FF0000"/>
              </w:rPr>
              <w:t>%</w:t>
            </w:r>
            <w:r w:rsidR="006B29FA" w:rsidRPr="004D6275">
              <w:rPr>
                <w:rFonts w:ascii="ＭＳ 明朝" w:hAnsi="ＭＳ 明朝" w:hint="eastAsia"/>
                <w:sz w:val="20"/>
                <w:szCs w:val="20"/>
                <w:u w:color="FF0000"/>
              </w:rPr>
              <w:t>、</w:t>
            </w:r>
            <w:r w:rsidR="006B29FA" w:rsidRPr="004D6275">
              <w:rPr>
                <w:rFonts w:ascii="ＭＳ 明朝" w:hAnsi="ＭＳ 明朝"/>
                <w:sz w:val="20"/>
                <w:szCs w:val="20"/>
              </w:rPr>
              <w:t>R</w:t>
            </w:r>
            <w:r w:rsidR="006B29FA" w:rsidRPr="004D6275">
              <w:rPr>
                <w:rFonts w:ascii="ＭＳ 明朝" w:hAnsi="ＭＳ 明朝" w:hint="eastAsia"/>
                <w:sz w:val="20"/>
                <w:szCs w:val="20"/>
              </w:rPr>
              <w:t>５</w:t>
            </w:r>
            <w:r w:rsidR="006B29FA" w:rsidRPr="004D6275">
              <w:rPr>
                <w:rFonts w:ascii="ＭＳ 明朝" w:hAnsi="ＭＳ 明朝"/>
                <w:sz w:val="20"/>
                <w:szCs w:val="20"/>
              </w:rPr>
              <w:t xml:space="preserve"> 79</w:t>
            </w:r>
            <w:r w:rsidR="006B29FA" w:rsidRPr="004D6275">
              <w:rPr>
                <w:rFonts w:ascii="ＭＳ 明朝" w:hAnsi="ＭＳ 明朝" w:hint="eastAsia"/>
                <w:sz w:val="20"/>
                <w:szCs w:val="20"/>
              </w:rPr>
              <w:t>%</w:t>
            </w:r>
            <w:r w:rsidRPr="004D6275">
              <w:rPr>
                <w:rFonts w:ascii="ＭＳ 明朝" w:hAnsi="ＭＳ 明朝" w:hint="eastAsia"/>
                <w:sz w:val="20"/>
                <w:szCs w:val="20"/>
                <w:u w:color="FF0000"/>
              </w:rPr>
              <w:t>）</w:t>
            </w:r>
          </w:p>
          <w:p w14:paraId="70A5C7C4" w14:textId="473C9D6B" w:rsidR="00B71C9D" w:rsidRPr="004D6275" w:rsidRDefault="00B71C9D" w:rsidP="00B71C9D">
            <w:pPr>
              <w:spacing w:line="280" w:lineRule="exact"/>
              <w:rPr>
                <w:rFonts w:ascii="ＭＳ 明朝" w:hAnsi="ＭＳ 明朝"/>
                <w:sz w:val="20"/>
                <w:szCs w:val="20"/>
              </w:rPr>
            </w:pPr>
            <w:r w:rsidRPr="004D6275">
              <w:rPr>
                <w:rFonts w:ascii="ＭＳ 明朝" w:hAnsi="ＭＳ 明朝" w:hint="eastAsia"/>
                <w:sz w:val="20"/>
                <w:szCs w:val="20"/>
              </w:rPr>
              <w:t xml:space="preserve">　　　　　</w:t>
            </w:r>
          </w:p>
          <w:p w14:paraId="22EDA83C" w14:textId="485F564B" w:rsidR="00B71C9D" w:rsidRPr="004D6275" w:rsidRDefault="00C510BE" w:rsidP="00B71C9D">
            <w:pPr>
              <w:spacing w:line="280" w:lineRule="exact"/>
              <w:rPr>
                <w:rFonts w:ascii="ＭＳ 明朝" w:hAnsi="ＭＳ 明朝"/>
                <w:sz w:val="20"/>
                <w:szCs w:val="20"/>
                <w:u w:color="FF0000"/>
                <w:lang w:val="ja-JP"/>
              </w:rPr>
            </w:pPr>
            <w:r w:rsidRPr="004D6275">
              <w:rPr>
                <w:rFonts w:ascii="ＭＳ 明朝" w:hAnsi="ＭＳ 明朝" w:hint="eastAsia"/>
                <w:sz w:val="20"/>
                <w:szCs w:val="20"/>
                <w:lang w:val="ja-JP"/>
              </w:rPr>
              <w:t>３</w:t>
            </w:r>
            <w:r w:rsidR="00B71C9D" w:rsidRPr="004D6275">
              <w:rPr>
                <w:rFonts w:ascii="ＭＳ 明朝" w:hAnsi="ＭＳ 明朝"/>
                <w:sz w:val="20"/>
                <w:szCs w:val="20"/>
                <w:lang w:val="ja-JP"/>
              </w:rPr>
              <w:t xml:space="preserve">　</w:t>
            </w:r>
            <w:r w:rsidR="00B71C9D" w:rsidRPr="004D6275">
              <w:rPr>
                <w:rFonts w:ascii="ＭＳ 明朝" w:hAnsi="ＭＳ 明朝"/>
                <w:sz w:val="20"/>
                <w:szCs w:val="20"/>
                <w:u w:color="FF0000"/>
                <w:lang w:val="ja-JP"/>
              </w:rPr>
              <w:t>地域に信頼される開かれた学校づくりを</w:t>
            </w:r>
            <w:r w:rsidR="00B71C9D" w:rsidRPr="004D6275">
              <w:rPr>
                <w:rFonts w:ascii="ＭＳ 明朝" w:hAnsi="ＭＳ 明朝"/>
                <w:sz w:val="20"/>
                <w:szCs w:val="20"/>
                <w:lang w:val="ja-JP"/>
              </w:rPr>
              <w:t>進める</w:t>
            </w:r>
          </w:p>
          <w:p w14:paraId="125BCD5B" w14:textId="77777777" w:rsidR="00B71C9D" w:rsidRPr="004D6275" w:rsidRDefault="00B71C9D" w:rsidP="00B71C9D">
            <w:pPr>
              <w:spacing w:line="280" w:lineRule="exact"/>
              <w:ind w:firstLineChars="300" w:firstLine="600"/>
              <w:rPr>
                <w:rFonts w:ascii="ＭＳ 明朝" w:hAnsi="ＭＳ 明朝"/>
                <w:sz w:val="20"/>
                <w:szCs w:val="20"/>
              </w:rPr>
            </w:pPr>
            <w:r w:rsidRPr="004D6275">
              <w:rPr>
                <w:rFonts w:ascii="ＭＳ 明朝" w:hAnsi="ＭＳ 明朝" w:hint="eastAsia"/>
                <w:sz w:val="20"/>
                <w:szCs w:val="20"/>
                <w:lang w:val="ja-JP"/>
              </w:rPr>
              <w:t xml:space="preserve">ア　</w:t>
            </w:r>
            <w:r w:rsidRPr="004D6275">
              <w:rPr>
                <w:rFonts w:ascii="ＭＳ 明朝" w:hAnsi="ＭＳ 明朝"/>
                <w:sz w:val="20"/>
                <w:szCs w:val="20"/>
                <w:lang w:val="ja-JP"/>
              </w:rPr>
              <w:t>地域</w:t>
            </w:r>
            <w:r w:rsidRPr="004D6275">
              <w:rPr>
                <w:rFonts w:ascii="ＭＳ 明朝" w:hAnsi="ＭＳ 明朝" w:hint="eastAsia"/>
                <w:sz w:val="20"/>
                <w:szCs w:val="20"/>
                <w:lang w:val="ja-JP"/>
              </w:rPr>
              <w:t>・企業連携</w:t>
            </w:r>
            <w:r w:rsidR="00051F44" w:rsidRPr="004D6275">
              <w:rPr>
                <w:rFonts w:ascii="ＭＳ 明朝" w:hAnsi="ＭＳ 明朝" w:hint="eastAsia"/>
                <w:sz w:val="20"/>
                <w:szCs w:val="20"/>
                <w:lang w:val="ja-JP"/>
              </w:rPr>
              <w:t>や異校種</w:t>
            </w:r>
            <w:r w:rsidR="00051F44" w:rsidRPr="004D6275">
              <w:rPr>
                <w:rFonts w:ascii="ＭＳ 明朝" w:hAnsi="ＭＳ 明朝"/>
                <w:sz w:val="20"/>
                <w:szCs w:val="20"/>
                <w:lang w:val="ja-JP"/>
              </w:rPr>
              <w:t>など</w:t>
            </w:r>
            <w:r w:rsidR="00051F44" w:rsidRPr="004D6275">
              <w:rPr>
                <w:rFonts w:ascii="ＭＳ 明朝" w:hAnsi="ＭＳ 明朝" w:hint="eastAsia"/>
                <w:sz w:val="20"/>
                <w:szCs w:val="20"/>
                <w:lang w:val="ja-JP"/>
              </w:rPr>
              <w:t>との</w:t>
            </w:r>
            <w:r w:rsidRPr="004D6275">
              <w:rPr>
                <w:rFonts w:ascii="ＭＳ 明朝" w:hAnsi="ＭＳ 明朝"/>
                <w:sz w:val="20"/>
                <w:szCs w:val="20"/>
                <w:lang w:val="ja-JP"/>
              </w:rPr>
              <w:t>取組</w:t>
            </w:r>
            <w:r w:rsidRPr="004D6275">
              <w:rPr>
                <w:rFonts w:ascii="ＭＳ 明朝" w:hAnsi="ＭＳ 明朝" w:hint="eastAsia"/>
                <w:sz w:val="20"/>
                <w:szCs w:val="20"/>
                <w:lang w:val="ja-JP"/>
              </w:rPr>
              <w:t>み</w:t>
            </w:r>
            <w:r w:rsidRPr="004D6275">
              <w:rPr>
                <w:rFonts w:ascii="ＭＳ 明朝" w:hAnsi="ＭＳ 明朝"/>
                <w:sz w:val="20"/>
                <w:szCs w:val="20"/>
                <w:lang w:val="ja-JP"/>
              </w:rPr>
              <w:t>を進め、</w:t>
            </w:r>
            <w:r w:rsidRPr="004D6275">
              <w:rPr>
                <w:rFonts w:ascii="ＭＳ 明朝" w:hAnsi="ＭＳ 明朝" w:hint="eastAsia"/>
                <w:sz w:val="20"/>
                <w:szCs w:val="20"/>
                <w:lang w:val="ja-JP"/>
              </w:rPr>
              <w:t>生徒のコミュニケーションスキルやボランティア精神を養うと共に</w:t>
            </w:r>
            <w:r w:rsidRPr="004D6275">
              <w:rPr>
                <w:rFonts w:ascii="ＭＳ 明朝" w:hAnsi="ＭＳ 明朝"/>
                <w:sz w:val="20"/>
                <w:szCs w:val="20"/>
                <w:lang w:val="ja-JP"/>
              </w:rPr>
              <w:t>地域に信頼される教育の充実を図る。</w:t>
            </w:r>
          </w:p>
          <w:p w14:paraId="66E1E171" w14:textId="10241A7D" w:rsidR="00B71C9D" w:rsidRPr="004D6275" w:rsidRDefault="00B71C9D" w:rsidP="00B71C9D">
            <w:pPr>
              <w:spacing w:line="280" w:lineRule="exact"/>
              <w:ind w:firstLineChars="300" w:firstLine="600"/>
              <w:rPr>
                <w:rFonts w:ascii="ＭＳ 明朝" w:hAnsi="ＭＳ 明朝"/>
                <w:sz w:val="20"/>
                <w:szCs w:val="20"/>
                <w:u w:color="FF0000"/>
              </w:rPr>
            </w:pPr>
            <w:r w:rsidRPr="004D6275">
              <w:rPr>
                <w:rFonts w:ascii="ＭＳ 明朝" w:hAnsi="ＭＳ 明朝" w:hint="eastAsia"/>
                <w:sz w:val="20"/>
                <w:szCs w:val="20"/>
              </w:rPr>
              <w:t xml:space="preserve">イ　</w:t>
            </w:r>
            <w:r w:rsidRPr="004D6275">
              <w:rPr>
                <w:rFonts w:ascii="ＭＳ 明朝" w:hAnsi="ＭＳ 明朝"/>
                <w:sz w:val="20"/>
                <w:szCs w:val="20"/>
                <w:u w:color="FF0000"/>
                <w:lang w:val="ja-JP"/>
              </w:rPr>
              <w:t>学校の</w:t>
            </w:r>
            <w:r w:rsidRPr="004D6275">
              <w:rPr>
                <w:rFonts w:ascii="ＭＳ 明朝" w:hAnsi="ＭＳ 明朝" w:hint="eastAsia"/>
                <w:sz w:val="20"/>
                <w:szCs w:val="20"/>
                <w:u w:color="FF0000"/>
                <w:lang w:val="ja-JP"/>
              </w:rPr>
              <w:t>教育活動</w:t>
            </w:r>
            <w:r w:rsidRPr="004D6275">
              <w:rPr>
                <w:rFonts w:ascii="ＭＳ 明朝" w:hAnsi="ＭＳ 明朝"/>
                <w:sz w:val="20"/>
                <w:szCs w:val="20"/>
                <w:u w:color="FF0000"/>
                <w:lang w:val="ja-JP"/>
              </w:rPr>
              <w:t>内容</w:t>
            </w:r>
            <w:r w:rsidRPr="004D6275">
              <w:rPr>
                <w:rFonts w:ascii="ＭＳ 明朝" w:hAnsi="ＭＳ 明朝" w:hint="eastAsia"/>
                <w:sz w:val="20"/>
                <w:szCs w:val="20"/>
                <w:u w:color="FF0000"/>
                <w:lang w:val="ja-JP"/>
              </w:rPr>
              <w:t>等をタイムリーに</w:t>
            </w:r>
            <w:r w:rsidRPr="004D6275">
              <w:rPr>
                <w:rFonts w:ascii="ＭＳ 明朝" w:hAnsi="ＭＳ 明朝"/>
                <w:sz w:val="20"/>
                <w:szCs w:val="20"/>
                <w:u w:color="FF0000"/>
                <w:lang w:val="ja-JP"/>
              </w:rPr>
              <w:t>府民へ情報発信</w:t>
            </w:r>
            <w:r w:rsidRPr="004D6275">
              <w:rPr>
                <w:rFonts w:ascii="ＭＳ 明朝" w:hAnsi="ＭＳ 明朝" w:hint="eastAsia"/>
                <w:sz w:val="20"/>
                <w:szCs w:val="20"/>
                <w:u w:color="FF0000"/>
                <w:lang w:val="ja-JP"/>
              </w:rPr>
              <w:t>し、</w:t>
            </w:r>
            <w:r w:rsidRPr="004D6275">
              <w:rPr>
                <w:rFonts w:ascii="ＭＳ 明朝" w:hAnsi="ＭＳ 明朝"/>
                <w:sz w:val="20"/>
                <w:szCs w:val="20"/>
                <w:u w:color="FF0000"/>
                <w:lang w:val="ja-JP"/>
              </w:rPr>
              <w:t>学校</w:t>
            </w:r>
            <w:r w:rsidR="00C510BE" w:rsidRPr="004D6275">
              <w:rPr>
                <w:rFonts w:ascii="ＭＳ 明朝" w:hAnsi="ＭＳ 明朝"/>
                <w:sz w:val="20"/>
                <w:szCs w:val="20"/>
                <w:u w:color="FF0000"/>
              </w:rPr>
              <w:t>PR</w:t>
            </w:r>
            <w:r w:rsidRPr="004D6275">
              <w:rPr>
                <w:rFonts w:ascii="ＭＳ 明朝" w:hAnsi="ＭＳ 明朝"/>
                <w:sz w:val="20"/>
                <w:szCs w:val="20"/>
                <w:u w:color="FF0000"/>
                <w:lang w:val="ja-JP"/>
              </w:rPr>
              <w:t>に努める</w:t>
            </w:r>
            <w:r w:rsidRPr="004D6275">
              <w:rPr>
                <w:rFonts w:ascii="ＭＳ 明朝" w:hAnsi="ＭＳ 明朝" w:hint="eastAsia"/>
                <w:sz w:val="20"/>
                <w:szCs w:val="20"/>
                <w:u w:color="FF0000"/>
                <w:lang w:val="ja-JP"/>
              </w:rPr>
              <w:t>。</w:t>
            </w:r>
          </w:p>
          <w:p w14:paraId="02928D89" w14:textId="2940A121" w:rsidR="00B71C9D" w:rsidRPr="004D6275" w:rsidRDefault="00B71C9D" w:rsidP="00B71C9D">
            <w:pPr>
              <w:spacing w:line="280" w:lineRule="exact"/>
              <w:ind w:firstLineChars="500" w:firstLine="1000"/>
              <w:rPr>
                <w:rFonts w:ascii="ＭＳ 明朝" w:hAnsi="ＭＳ 明朝"/>
                <w:sz w:val="20"/>
                <w:szCs w:val="20"/>
              </w:rPr>
            </w:pPr>
            <w:r w:rsidRPr="004D6275">
              <w:rPr>
                <w:rFonts w:ascii="ＭＳ 明朝" w:hAnsi="ＭＳ 明朝" w:cs="ＭＳ 明朝" w:hint="eastAsia"/>
                <w:sz w:val="20"/>
                <w:szCs w:val="20"/>
                <w:u w:color="FF0000"/>
              </w:rPr>
              <w:t>※</w:t>
            </w:r>
            <w:r w:rsidRPr="004D6275">
              <w:rPr>
                <w:rFonts w:ascii="ＭＳ 明朝" w:hAnsi="ＭＳ 明朝"/>
                <w:sz w:val="20"/>
                <w:szCs w:val="20"/>
                <w:u w:color="FF0000"/>
              </w:rPr>
              <w:t>ホームページの閲覧回数</w:t>
            </w:r>
            <w:r w:rsidR="002E6237" w:rsidRPr="004D6275">
              <w:rPr>
                <w:rFonts w:ascii="ＭＳ 明朝" w:hAnsi="ＭＳ 明朝" w:hint="eastAsia"/>
                <w:sz w:val="20"/>
                <w:szCs w:val="20"/>
                <w:u w:color="FF0000"/>
              </w:rPr>
              <w:t>を令和</w:t>
            </w:r>
            <w:r w:rsidR="00965762" w:rsidRPr="004D6275">
              <w:rPr>
                <w:rFonts w:ascii="ＭＳ 明朝" w:hAnsi="ＭＳ 明朝" w:hint="eastAsia"/>
                <w:sz w:val="20"/>
                <w:szCs w:val="20"/>
                <w:u w:color="FF0000"/>
              </w:rPr>
              <w:t>８</w:t>
            </w:r>
            <w:r w:rsidRPr="004D6275">
              <w:rPr>
                <w:rFonts w:ascii="ＭＳ 明朝" w:hAnsi="ＭＳ 明朝" w:hint="eastAsia"/>
                <w:sz w:val="20"/>
                <w:szCs w:val="20"/>
                <w:u w:color="FF0000"/>
              </w:rPr>
              <w:t>年度に向けて</w:t>
            </w:r>
            <w:r w:rsidR="00F738D8" w:rsidRPr="004D6275">
              <w:rPr>
                <w:rFonts w:ascii="ＭＳ 明朝" w:hAnsi="ＭＳ 明朝"/>
                <w:sz w:val="20"/>
                <w:szCs w:val="20"/>
                <w:u w:color="FF0000"/>
              </w:rPr>
              <w:t>13000</w:t>
            </w:r>
            <w:r w:rsidRPr="004D6275">
              <w:rPr>
                <w:rFonts w:ascii="ＭＳ 明朝" w:hAnsi="ＭＳ 明朝"/>
                <w:sz w:val="20"/>
                <w:szCs w:val="20"/>
                <w:u w:color="FF0000"/>
              </w:rPr>
              <w:t>回</w:t>
            </w:r>
            <w:r w:rsidRPr="004D6275">
              <w:rPr>
                <w:rFonts w:ascii="ＭＳ 明朝" w:hAnsi="ＭＳ 明朝" w:hint="eastAsia"/>
                <w:sz w:val="20"/>
                <w:szCs w:val="20"/>
                <w:u w:color="FF0000"/>
              </w:rPr>
              <w:t>以上</w:t>
            </w:r>
            <w:r w:rsidRPr="004D6275">
              <w:rPr>
                <w:rFonts w:ascii="ＭＳ 明朝" w:hAnsi="ＭＳ 明朝"/>
                <w:sz w:val="20"/>
                <w:szCs w:val="20"/>
                <w:u w:color="FF0000"/>
              </w:rPr>
              <w:t>とする。</w:t>
            </w:r>
            <w:r w:rsidRPr="004D6275">
              <w:rPr>
                <w:rFonts w:ascii="ＭＳ 明朝" w:hAnsi="ＭＳ 明朝" w:hint="eastAsia"/>
                <w:sz w:val="20"/>
                <w:szCs w:val="20"/>
                <w:u w:color="FF0000"/>
              </w:rPr>
              <w:t>(</w:t>
            </w:r>
            <w:r w:rsidR="00C510BE" w:rsidRPr="004D6275">
              <w:rPr>
                <w:rFonts w:ascii="ＭＳ 明朝" w:hAnsi="ＭＳ 明朝"/>
                <w:sz w:val="20"/>
                <w:szCs w:val="20"/>
              </w:rPr>
              <w:t>R</w:t>
            </w:r>
            <w:r w:rsidR="00C510BE" w:rsidRPr="004D6275">
              <w:rPr>
                <w:rFonts w:ascii="ＭＳ 明朝" w:hAnsi="ＭＳ 明朝" w:hint="eastAsia"/>
                <w:sz w:val="20"/>
                <w:szCs w:val="20"/>
              </w:rPr>
              <w:t>３</w:t>
            </w:r>
            <w:r w:rsidR="00D6197D" w:rsidRPr="004D6275">
              <w:rPr>
                <w:rFonts w:ascii="ＭＳ 明朝" w:hAnsi="ＭＳ 明朝" w:hint="eastAsia"/>
                <w:sz w:val="20"/>
                <w:szCs w:val="20"/>
              </w:rPr>
              <w:t xml:space="preserve"> </w:t>
            </w:r>
            <w:r w:rsidR="00C510BE" w:rsidRPr="004D6275">
              <w:rPr>
                <w:rFonts w:ascii="ＭＳ 明朝" w:hAnsi="ＭＳ 明朝"/>
                <w:sz w:val="20"/>
                <w:szCs w:val="20"/>
              </w:rPr>
              <w:t>26485</w:t>
            </w:r>
            <w:r w:rsidRPr="004D6275">
              <w:rPr>
                <w:rFonts w:ascii="ＭＳ 明朝" w:hAnsi="ＭＳ 明朝" w:hint="eastAsia"/>
                <w:sz w:val="20"/>
                <w:szCs w:val="20"/>
              </w:rPr>
              <w:t>回</w:t>
            </w:r>
            <w:r w:rsidR="002E6237" w:rsidRPr="004D6275">
              <w:rPr>
                <w:rFonts w:ascii="ＭＳ 明朝" w:hAnsi="ＭＳ 明朝" w:hint="eastAsia"/>
                <w:sz w:val="20"/>
                <w:szCs w:val="20"/>
              </w:rPr>
              <w:t>、</w:t>
            </w:r>
            <w:r w:rsidR="00C510BE" w:rsidRPr="004D6275">
              <w:rPr>
                <w:rFonts w:ascii="ＭＳ 明朝" w:hAnsi="ＭＳ 明朝"/>
                <w:sz w:val="20"/>
                <w:szCs w:val="20"/>
              </w:rPr>
              <w:t>R</w:t>
            </w:r>
            <w:r w:rsidR="00C510BE" w:rsidRPr="004D6275">
              <w:rPr>
                <w:rFonts w:ascii="ＭＳ 明朝" w:hAnsi="ＭＳ 明朝" w:hint="eastAsia"/>
                <w:sz w:val="20"/>
                <w:szCs w:val="20"/>
              </w:rPr>
              <w:t>４</w:t>
            </w:r>
            <w:r w:rsidR="002E6237" w:rsidRPr="004D6275">
              <w:rPr>
                <w:rFonts w:ascii="ＭＳ 明朝" w:hAnsi="ＭＳ 明朝"/>
                <w:sz w:val="20"/>
                <w:szCs w:val="20"/>
              </w:rPr>
              <w:t xml:space="preserve"> </w:t>
            </w:r>
            <w:r w:rsidR="00C510BE" w:rsidRPr="004D6275">
              <w:rPr>
                <w:rFonts w:ascii="ＭＳ 明朝" w:hAnsi="ＭＳ 明朝"/>
                <w:sz w:val="20"/>
                <w:szCs w:val="20"/>
              </w:rPr>
              <w:t>28500</w:t>
            </w:r>
            <w:r w:rsidR="002E6237" w:rsidRPr="004D6275">
              <w:rPr>
                <w:rFonts w:ascii="ＭＳ 明朝" w:hAnsi="ＭＳ 明朝" w:hint="eastAsia"/>
                <w:sz w:val="20"/>
                <w:szCs w:val="20"/>
              </w:rPr>
              <w:t>回</w:t>
            </w:r>
            <w:r w:rsidR="00D6197D" w:rsidRPr="004D6275">
              <w:rPr>
                <w:rFonts w:ascii="ＭＳ 明朝" w:hAnsi="ＭＳ 明朝" w:hint="eastAsia"/>
                <w:sz w:val="20"/>
                <w:szCs w:val="20"/>
              </w:rPr>
              <w:t>、</w:t>
            </w:r>
            <w:r w:rsidR="00D6197D" w:rsidRPr="004D6275">
              <w:rPr>
                <w:rFonts w:ascii="ＭＳ 明朝" w:hAnsi="ＭＳ 明朝"/>
                <w:sz w:val="20"/>
                <w:szCs w:val="20"/>
              </w:rPr>
              <w:t>R</w:t>
            </w:r>
            <w:r w:rsidR="00D6197D" w:rsidRPr="004D6275">
              <w:rPr>
                <w:rFonts w:ascii="ＭＳ 明朝" w:hAnsi="ＭＳ 明朝" w:hint="eastAsia"/>
                <w:sz w:val="20"/>
                <w:szCs w:val="20"/>
              </w:rPr>
              <w:t>５</w:t>
            </w:r>
            <w:r w:rsidR="00762655" w:rsidRPr="004D6275">
              <w:rPr>
                <w:rFonts w:ascii="ＭＳ 明朝" w:hAnsi="ＭＳ 明朝"/>
                <w:sz w:val="20"/>
                <w:szCs w:val="20"/>
              </w:rPr>
              <w:t xml:space="preserve"> 14000</w:t>
            </w:r>
            <w:r w:rsidR="00F738D8" w:rsidRPr="004D6275">
              <w:rPr>
                <w:rFonts w:ascii="ＭＳ 明朝" w:hAnsi="ＭＳ 明朝"/>
                <w:sz w:val="20"/>
                <w:szCs w:val="20"/>
              </w:rPr>
              <w:t xml:space="preserve"> </w:t>
            </w:r>
            <w:r w:rsidR="00D6197D" w:rsidRPr="004D6275">
              <w:rPr>
                <w:rFonts w:ascii="ＭＳ 明朝" w:hAnsi="ＭＳ 明朝" w:hint="eastAsia"/>
                <w:sz w:val="20"/>
                <w:szCs w:val="20"/>
              </w:rPr>
              <w:t>回</w:t>
            </w:r>
            <w:r w:rsidRPr="004D6275">
              <w:rPr>
                <w:rFonts w:ascii="ＭＳ 明朝" w:hAnsi="ＭＳ 明朝"/>
                <w:sz w:val="20"/>
                <w:szCs w:val="20"/>
              </w:rPr>
              <w:t>)</w:t>
            </w:r>
          </w:p>
          <w:p w14:paraId="4B4C804F" w14:textId="3C122580" w:rsidR="00B71C9D" w:rsidRPr="004D6275" w:rsidRDefault="00B71C9D" w:rsidP="00B71C9D">
            <w:pPr>
              <w:spacing w:line="280" w:lineRule="exact"/>
              <w:ind w:leftChars="500" w:left="1350" w:hangingChars="150" w:hanging="300"/>
              <w:rPr>
                <w:rFonts w:ascii="ＭＳ 明朝" w:hAnsi="ＭＳ 明朝"/>
                <w:sz w:val="20"/>
                <w:szCs w:val="20"/>
                <w:u w:color="FF0000"/>
              </w:rPr>
            </w:pPr>
            <w:r w:rsidRPr="004D6275">
              <w:rPr>
                <w:rFonts w:ascii="ＭＳ 明朝" w:hAnsi="ＭＳ 明朝" w:cs="ＭＳ 明朝" w:hint="eastAsia"/>
                <w:sz w:val="20"/>
                <w:szCs w:val="20"/>
                <w:u w:color="FF0000"/>
              </w:rPr>
              <w:t>※</w:t>
            </w:r>
            <w:r w:rsidRPr="004D6275">
              <w:rPr>
                <w:rFonts w:ascii="ＭＳ 明朝" w:hAnsi="ＭＳ 明朝"/>
                <w:sz w:val="20"/>
                <w:szCs w:val="20"/>
                <w:u w:color="FF0000"/>
              </w:rPr>
              <w:t>体験入学者数、学校説明会参加者数、中学校教員向け説明会の参加者を</w:t>
            </w:r>
            <w:r w:rsidR="0099292F" w:rsidRPr="004D6275">
              <w:rPr>
                <w:rFonts w:ascii="ＭＳ 明朝" w:hAnsi="ＭＳ 明朝" w:hint="eastAsia"/>
                <w:sz w:val="20"/>
                <w:szCs w:val="20"/>
                <w:u w:color="FF0000"/>
              </w:rPr>
              <w:t>令和</w:t>
            </w:r>
            <w:r w:rsidR="00965762" w:rsidRPr="004D6275">
              <w:rPr>
                <w:rFonts w:ascii="ＭＳ 明朝" w:hAnsi="ＭＳ 明朝" w:hint="eastAsia"/>
                <w:sz w:val="20"/>
                <w:szCs w:val="20"/>
                <w:u w:color="FF0000"/>
              </w:rPr>
              <w:t>８</w:t>
            </w:r>
            <w:r w:rsidRPr="004D6275">
              <w:rPr>
                <w:rFonts w:ascii="ＭＳ 明朝" w:hAnsi="ＭＳ 明朝" w:hint="eastAsia"/>
                <w:sz w:val="20"/>
                <w:szCs w:val="20"/>
                <w:u w:color="FF0000"/>
              </w:rPr>
              <w:t>年度に向けて</w:t>
            </w:r>
            <w:r w:rsidR="00F738D8" w:rsidRPr="004D6275">
              <w:rPr>
                <w:rFonts w:ascii="ＭＳ 明朝" w:hAnsi="ＭＳ 明朝"/>
                <w:sz w:val="20"/>
                <w:szCs w:val="20"/>
                <w:u w:color="FF0000"/>
              </w:rPr>
              <w:t>55</w:t>
            </w:r>
            <w:r w:rsidR="00C510BE" w:rsidRPr="004D6275">
              <w:rPr>
                <w:rFonts w:ascii="ＭＳ 明朝" w:hAnsi="ＭＳ 明朝"/>
                <w:sz w:val="20"/>
                <w:szCs w:val="20"/>
                <w:u w:color="FF0000"/>
              </w:rPr>
              <w:t>0</w:t>
            </w:r>
            <w:r w:rsidRPr="004D6275">
              <w:rPr>
                <w:rFonts w:ascii="ＭＳ 明朝" w:hAnsi="ＭＳ 明朝"/>
                <w:sz w:val="20"/>
                <w:szCs w:val="20"/>
                <w:u w:color="FF0000"/>
              </w:rPr>
              <w:t>人以上</w:t>
            </w:r>
            <w:r w:rsidRPr="004D6275">
              <w:rPr>
                <w:rFonts w:ascii="ＭＳ 明朝" w:hAnsi="ＭＳ 明朝" w:hint="eastAsia"/>
                <w:sz w:val="20"/>
                <w:szCs w:val="20"/>
                <w:u w:color="FF0000"/>
              </w:rPr>
              <w:t>と</w:t>
            </w:r>
            <w:r w:rsidRPr="004D6275">
              <w:rPr>
                <w:rFonts w:ascii="ＭＳ 明朝" w:hAnsi="ＭＳ 明朝"/>
                <w:sz w:val="20"/>
                <w:szCs w:val="20"/>
                <w:u w:color="FF0000"/>
              </w:rPr>
              <w:t>する。</w:t>
            </w:r>
            <w:r w:rsidRPr="004D6275">
              <w:rPr>
                <w:rFonts w:ascii="ＭＳ 明朝" w:hAnsi="ＭＳ 明朝" w:hint="eastAsia"/>
                <w:sz w:val="20"/>
                <w:szCs w:val="20"/>
                <w:u w:color="FF0000"/>
              </w:rPr>
              <w:t>(</w:t>
            </w:r>
            <w:r w:rsidR="00C510BE" w:rsidRPr="004D6275">
              <w:rPr>
                <w:rFonts w:ascii="ＭＳ 明朝" w:hAnsi="ＭＳ 明朝"/>
                <w:sz w:val="20"/>
                <w:szCs w:val="20"/>
              </w:rPr>
              <w:t>R</w:t>
            </w:r>
            <w:r w:rsidR="00C510BE" w:rsidRPr="004D6275">
              <w:rPr>
                <w:rFonts w:ascii="ＭＳ 明朝" w:hAnsi="ＭＳ 明朝" w:hint="eastAsia"/>
                <w:sz w:val="20"/>
                <w:szCs w:val="20"/>
              </w:rPr>
              <w:t>３</w:t>
            </w:r>
            <w:r w:rsidR="00D6197D" w:rsidRPr="004D6275">
              <w:rPr>
                <w:rFonts w:ascii="ＭＳ 明朝" w:hAnsi="ＭＳ 明朝" w:hint="eastAsia"/>
                <w:sz w:val="20"/>
                <w:szCs w:val="20"/>
              </w:rPr>
              <w:t xml:space="preserve"> </w:t>
            </w:r>
            <w:r w:rsidR="00C510BE" w:rsidRPr="004D6275">
              <w:rPr>
                <w:rFonts w:ascii="ＭＳ 明朝" w:hAnsi="ＭＳ 明朝"/>
                <w:sz w:val="20"/>
                <w:szCs w:val="20"/>
              </w:rPr>
              <w:t>377</w:t>
            </w:r>
            <w:r w:rsidRPr="004D6275">
              <w:rPr>
                <w:rFonts w:ascii="ＭＳ 明朝" w:hAnsi="ＭＳ 明朝" w:hint="eastAsia"/>
                <w:sz w:val="20"/>
                <w:szCs w:val="20"/>
              </w:rPr>
              <w:t>人、</w:t>
            </w:r>
            <w:r w:rsidR="00C510BE" w:rsidRPr="004D6275">
              <w:rPr>
                <w:rFonts w:ascii="ＭＳ 明朝" w:hAnsi="ＭＳ 明朝"/>
                <w:sz w:val="20"/>
                <w:szCs w:val="20"/>
              </w:rPr>
              <w:t>R</w:t>
            </w:r>
            <w:r w:rsidR="00C510BE" w:rsidRPr="004D6275">
              <w:rPr>
                <w:rFonts w:ascii="ＭＳ 明朝" w:hAnsi="ＭＳ 明朝" w:hint="eastAsia"/>
                <w:sz w:val="20"/>
                <w:szCs w:val="20"/>
              </w:rPr>
              <w:t>４</w:t>
            </w:r>
            <w:r w:rsidR="00D6197D" w:rsidRPr="004D6275">
              <w:rPr>
                <w:rFonts w:ascii="ＭＳ 明朝" w:hAnsi="ＭＳ 明朝" w:hint="eastAsia"/>
                <w:sz w:val="20"/>
                <w:szCs w:val="20"/>
              </w:rPr>
              <w:t xml:space="preserve"> </w:t>
            </w:r>
            <w:r w:rsidR="00C510BE" w:rsidRPr="004D6275">
              <w:rPr>
                <w:rFonts w:ascii="ＭＳ 明朝" w:hAnsi="ＭＳ 明朝"/>
                <w:sz w:val="20"/>
                <w:szCs w:val="20"/>
              </w:rPr>
              <w:t>448</w:t>
            </w:r>
            <w:r w:rsidRPr="004D6275">
              <w:rPr>
                <w:rFonts w:ascii="ＭＳ 明朝" w:hAnsi="ＭＳ 明朝" w:hint="eastAsia"/>
                <w:sz w:val="20"/>
                <w:szCs w:val="20"/>
              </w:rPr>
              <w:t>人</w:t>
            </w:r>
            <w:r w:rsidR="00D6197D" w:rsidRPr="004D6275">
              <w:rPr>
                <w:rFonts w:ascii="ＭＳ 明朝" w:hAnsi="ＭＳ 明朝" w:hint="eastAsia"/>
                <w:sz w:val="20"/>
                <w:szCs w:val="20"/>
              </w:rPr>
              <w:t>、</w:t>
            </w:r>
            <w:r w:rsidR="00D6197D" w:rsidRPr="004D6275">
              <w:rPr>
                <w:rFonts w:ascii="ＭＳ 明朝" w:hAnsi="ＭＳ 明朝"/>
                <w:sz w:val="20"/>
                <w:szCs w:val="20"/>
              </w:rPr>
              <w:t>R</w:t>
            </w:r>
            <w:r w:rsidR="00D6197D" w:rsidRPr="004D6275">
              <w:rPr>
                <w:rFonts w:ascii="ＭＳ 明朝" w:hAnsi="ＭＳ 明朝" w:hint="eastAsia"/>
                <w:sz w:val="20"/>
                <w:szCs w:val="20"/>
              </w:rPr>
              <w:t xml:space="preserve">５ </w:t>
            </w:r>
            <w:r w:rsidR="00F738D8" w:rsidRPr="004D6275">
              <w:rPr>
                <w:rFonts w:ascii="ＭＳ 明朝" w:hAnsi="ＭＳ 明朝"/>
                <w:sz w:val="20"/>
                <w:szCs w:val="20"/>
              </w:rPr>
              <w:t>570</w:t>
            </w:r>
            <w:r w:rsidR="00D6197D" w:rsidRPr="004D6275">
              <w:rPr>
                <w:rFonts w:ascii="ＭＳ 明朝" w:hAnsi="ＭＳ 明朝" w:hint="eastAsia"/>
                <w:sz w:val="20"/>
                <w:szCs w:val="20"/>
              </w:rPr>
              <w:t xml:space="preserve"> 人</w:t>
            </w:r>
            <w:r w:rsidRPr="004D6275">
              <w:rPr>
                <w:rFonts w:ascii="ＭＳ 明朝" w:hAnsi="ＭＳ 明朝"/>
                <w:sz w:val="20"/>
                <w:szCs w:val="20"/>
              </w:rPr>
              <w:t>)</w:t>
            </w:r>
          </w:p>
          <w:p w14:paraId="50E331BD" w14:textId="795E2182" w:rsidR="00B71C9D" w:rsidRPr="004D6275" w:rsidRDefault="00B71C9D" w:rsidP="00B71C9D">
            <w:pPr>
              <w:spacing w:line="300" w:lineRule="exact"/>
              <w:ind w:firstLineChars="500" w:firstLine="1000"/>
              <w:rPr>
                <w:rFonts w:ascii="ＭＳ 明朝" w:hAnsi="ＭＳ 明朝"/>
                <w:sz w:val="20"/>
                <w:szCs w:val="20"/>
              </w:rPr>
            </w:pPr>
            <w:r w:rsidRPr="004D6275">
              <w:rPr>
                <w:rFonts w:ascii="ＭＳ 明朝" w:hAnsi="ＭＳ 明朝" w:cs="ＭＳ 明朝" w:hint="eastAsia"/>
                <w:sz w:val="20"/>
                <w:szCs w:val="20"/>
                <w:u w:color="FF0000"/>
              </w:rPr>
              <w:t>※</w:t>
            </w:r>
            <w:r w:rsidRPr="004D6275">
              <w:rPr>
                <w:rFonts w:ascii="ＭＳ 明朝" w:hAnsi="ＭＳ 明朝"/>
                <w:sz w:val="20"/>
                <w:szCs w:val="20"/>
                <w:u w:color="FF0000"/>
              </w:rPr>
              <w:t>保護者向け学校教育自己診断「学校評価関連」肯定率</w:t>
            </w:r>
            <w:r w:rsidRPr="004D6275">
              <w:rPr>
                <w:rFonts w:ascii="ＭＳ 明朝" w:hAnsi="ＭＳ 明朝" w:hint="eastAsia"/>
                <w:sz w:val="20"/>
                <w:szCs w:val="20"/>
                <w:u w:color="FF0000"/>
              </w:rPr>
              <w:t>を毎年</w:t>
            </w:r>
            <w:r w:rsidR="00C510BE" w:rsidRPr="004D6275">
              <w:rPr>
                <w:rFonts w:ascii="ＭＳ 明朝" w:hAnsi="ＭＳ 明朝"/>
                <w:sz w:val="20"/>
                <w:szCs w:val="20"/>
                <w:u w:color="FF0000"/>
              </w:rPr>
              <w:t>90</w:t>
            </w:r>
            <w:r w:rsidRPr="004D6275">
              <w:rPr>
                <w:rFonts w:ascii="ＭＳ 明朝" w:hAnsi="ＭＳ 明朝"/>
                <w:sz w:val="20"/>
                <w:szCs w:val="20"/>
                <w:u w:color="FF0000"/>
              </w:rPr>
              <w:t>％以上とする。</w:t>
            </w:r>
            <w:r w:rsidRPr="004D6275">
              <w:rPr>
                <w:rFonts w:ascii="ＭＳ 明朝" w:hAnsi="ＭＳ 明朝" w:hint="eastAsia"/>
                <w:sz w:val="20"/>
                <w:szCs w:val="20"/>
                <w:u w:color="FF0000"/>
              </w:rPr>
              <w:t>(</w:t>
            </w:r>
            <w:r w:rsidR="00C510BE" w:rsidRPr="004D6275">
              <w:rPr>
                <w:rFonts w:ascii="ＭＳ 明朝" w:hAnsi="ＭＳ 明朝"/>
                <w:sz w:val="20"/>
                <w:szCs w:val="20"/>
              </w:rPr>
              <w:t>R</w:t>
            </w:r>
            <w:r w:rsidR="00C510BE" w:rsidRPr="004D6275">
              <w:rPr>
                <w:rFonts w:ascii="ＭＳ 明朝" w:hAnsi="ＭＳ 明朝" w:hint="eastAsia"/>
                <w:sz w:val="20"/>
                <w:szCs w:val="20"/>
              </w:rPr>
              <w:t>３</w:t>
            </w:r>
            <w:r w:rsidRPr="004D6275">
              <w:rPr>
                <w:rFonts w:ascii="ＭＳ 明朝" w:hAnsi="ＭＳ 明朝" w:hint="eastAsia"/>
                <w:sz w:val="20"/>
                <w:szCs w:val="20"/>
              </w:rPr>
              <w:t xml:space="preserve"> </w:t>
            </w:r>
            <w:r w:rsidR="00C510BE" w:rsidRPr="004D6275">
              <w:rPr>
                <w:rFonts w:ascii="ＭＳ 明朝" w:hAnsi="ＭＳ 明朝"/>
                <w:sz w:val="20"/>
                <w:szCs w:val="20"/>
              </w:rPr>
              <w:t>93</w:t>
            </w:r>
            <w:r w:rsidRPr="004D6275">
              <w:rPr>
                <w:rFonts w:ascii="ＭＳ 明朝" w:hAnsi="ＭＳ 明朝"/>
                <w:sz w:val="20"/>
                <w:szCs w:val="20"/>
              </w:rPr>
              <w:t>%</w:t>
            </w:r>
            <w:r w:rsidRPr="004D6275">
              <w:rPr>
                <w:rFonts w:ascii="ＭＳ 明朝" w:hAnsi="ＭＳ 明朝" w:hint="eastAsia"/>
                <w:sz w:val="20"/>
                <w:szCs w:val="20"/>
              </w:rPr>
              <w:t>、</w:t>
            </w:r>
            <w:r w:rsidR="00C510BE" w:rsidRPr="004D6275">
              <w:rPr>
                <w:rFonts w:ascii="ＭＳ 明朝" w:hAnsi="ＭＳ 明朝"/>
                <w:sz w:val="20"/>
                <w:szCs w:val="20"/>
              </w:rPr>
              <w:t>R</w:t>
            </w:r>
            <w:r w:rsidR="00C510BE" w:rsidRPr="004D6275">
              <w:rPr>
                <w:rFonts w:ascii="ＭＳ 明朝" w:hAnsi="ＭＳ 明朝" w:hint="eastAsia"/>
                <w:sz w:val="20"/>
                <w:szCs w:val="20"/>
              </w:rPr>
              <w:t>４</w:t>
            </w:r>
            <w:r w:rsidR="00D6197D" w:rsidRPr="004D6275">
              <w:rPr>
                <w:rFonts w:ascii="ＭＳ 明朝" w:hAnsi="ＭＳ 明朝"/>
                <w:sz w:val="20"/>
                <w:szCs w:val="20"/>
              </w:rPr>
              <w:t xml:space="preserve"> </w:t>
            </w:r>
            <w:r w:rsidR="00C510BE" w:rsidRPr="004D6275">
              <w:rPr>
                <w:rFonts w:ascii="ＭＳ 明朝" w:hAnsi="ＭＳ 明朝"/>
                <w:sz w:val="20"/>
                <w:szCs w:val="20"/>
              </w:rPr>
              <w:t>94</w:t>
            </w:r>
            <w:r w:rsidRPr="004D6275">
              <w:rPr>
                <w:rFonts w:ascii="ＭＳ 明朝" w:hAnsi="ＭＳ 明朝"/>
                <w:sz w:val="20"/>
                <w:szCs w:val="20"/>
              </w:rPr>
              <w:t>%</w:t>
            </w:r>
            <w:r w:rsidR="00D6197D" w:rsidRPr="004D6275">
              <w:rPr>
                <w:rFonts w:ascii="ＭＳ 明朝" w:hAnsi="ＭＳ 明朝" w:hint="eastAsia"/>
                <w:sz w:val="20"/>
                <w:szCs w:val="20"/>
              </w:rPr>
              <w:t>、</w:t>
            </w:r>
            <w:r w:rsidR="00D6197D" w:rsidRPr="004D6275">
              <w:rPr>
                <w:rFonts w:ascii="ＭＳ 明朝" w:hAnsi="ＭＳ 明朝"/>
                <w:sz w:val="20"/>
                <w:szCs w:val="20"/>
              </w:rPr>
              <w:t>R</w:t>
            </w:r>
            <w:r w:rsidR="00D6197D" w:rsidRPr="004D6275">
              <w:rPr>
                <w:rFonts w:ascii="ＭＳ 明朝" w:hAnsi="ＭＳ 明朝" w:hint="eastAsia"/>
                <w:sz w:val="20"/>
                <w:szCs w:val="20"/>
              </w:rPr>
              <w:t>５</w:t>
            </w:r>
            <w:r w:rsidR="00D6197D" w:rsidRPr="004D6275">
              <w:rPr>
                <w:rFonts w:ascii="ＭＳ 明朝" w:hAnsi="ＭＳ 明朝"/>
                <w:sz w:val="20"/>
                <w:szCs w:val="20"/>
              </w:rPr>
              <w:t xml:space="preserve"> 90</w:t>
            </w:r>
            <w:r w:rsidR="00D6197D" w:rsidRPr="004D6275">
              <w:rPr>
                <w:rFonts w:ascii="ＭＳ 明朝" w:hAnsi="ＭＳ 明朝" w:hint="eastAsia"/>
                <w:sz w:val="20"/>
                <w:szCs w:val="20"/>
              </w:rPr>
              <w:t>%</w:t>
            </w:r>
            <w:r w:rsidRPr="004D6275">
              <w:rPr>
                <w:rFonts w:ascii="ＭＳ 明朝" w:hAnsi="ＭＳ 明朝"/>
                <w:sz w:val="20"/>
                <w:szCs w:val="20"/>
              </w:rPr>
              <w:t>)</w:t>
            </w:r>
          </w:p>
          <w:p w14:paraId="36F804BD" w14:textId="77777777" w:rsidR="00B71C9D" w:rsidRPr="004D6275" w:rsidRDefault="00B71C9D" w:rsidP="00B71C9D">
            <w:pPr>
              <w:spacing w:line="300" w:lineRule="exact"/>
              <w:rPr>
                <w:rFonts w:ascii="ＭＳ 明朝" w:hAnsi="ＭＳ 明朝"/>
                <w:sz w:val="20"/>
                <w:szCs w:val="20"/>
              </w:rPr>
            </w:pPr>
          </w:p>
          <w:p w14:paraId="63DAA1C5" w14:textId="6264A4B4" w:rsidR="00B71C9D" w:rsidRPr="004D6275" w:rsidRDefault="00C510BE" w:rsidP="00B71C9D">
            <w:pPr>
              <w:spacing w:line="280" w:lineRule="exact"/>
              <w:rPr>
                <w:rFonts w:ascii="ＭＳ 明朝" w:hAnsi="ＭＳ 明朝"/>
                <w:sz w:val="20"/>
                <w:szCs w:val="20"/>
              </w:rPr>
            </w:pPr>
            <w:r w:rsidRPr="004D6275">
              <w:rPr>
                <w:rFonts w:ascii="ＭＳ 明朝" w:hAnsi="ＭＳ 明朝" w:hint="eastAsia"/>
                <w:sz w:val="20"/>
                <w:szCs w:val="20"/>
              </w:rPr>
              <w:t>４</w:t>
            </w:r>
            <w:r w:rsidR="00B71C9D" w:rsidRPr="004D6275">
              <w:rPr>
                <w:rFonts w:ascii="ＭＳ 明朝" w:hAnsi="ＭＳ 明朝" w:hint="eastAsia"/>
                <w:sz w:val="20"/>
                <w:szCs w:val="20"/>
              </w:rPr>
              <w:t>．働き方改革の推進</w:t>
            </w:r>
          </w:p>
          <w:p w14:paraId="557CFDF9" w14:textId="239A2A57" w:rsidR="00B71C9D" w:rsidRPr="004D6275" w:rsidRDefault="00B71C9D" w:rsidP="00B71C9D">
            <w:pPr>
              <w:spacing w:line="280" w:lineRule="exact"/>
              <w:rPr>
                <w:rFonts w:ascii="ＭＳ 明朝" w:hAnsi="ＭＳ 明朝" w:cs="ＭＳ 明朝"/>
                <w:sz w:val="20"/>
                <w:szCs w:val="20"/>
              </w:rPr>
            </w:pPr>
            <w:r w:rsidRPr="004D6275">
              <w:rPr>
                <w:rFonts w:ascii="ＭＳ 明朝" w:hAnsi="ＭＳ 明朝" w:hint="eastAsia"/>
                <w:sz w:val="20"/>
                <w:szCs w:val="20"/>
                <w:lang w:val="ja-JP"/>
              </w:rPr>
              <w:t>（</w:t>
            </w:r>
            <w:r w:rsidR="00C510BE" w:rsidRPr="004D6275">
              <w:rPr>
                <w:rFonts w:ascii="ＭＳ 明朝" w:hAnsi="ＭＳ 明朝" w:hint="eastAsia"/>
                <w:sz w:val="20"/>
                <w:szCs w:val="20"/>
                <w:lang w:val="ja-JP"/>
              </w:rPr>
              <w:t>１</w:t>
            </w:r>
            <w:r w:rsidRPr="004D6275">
              <w:rPr>
                <w:rFonts w:ascii="ＭＳ 明朝" w:hAnsi="ＭＳ 明朝" w:hint="eastAsia"/>
                <w:sz w:val="20"/>
                <w:szCs w:val="20"/>
                <w:lang w:val="ja-JP"/>
              </w:rPr>
              <w:t>）</w:t>
            </w:r>
            <w:r w:rsidRPr="004D6275">
              <w:rPr>
                <w:rFonts w:ascii="ＭＳ 明朝" w:hAnsi="ＭＳ 明朝" w:cs="ＭＳ 明朝" w:hint="eastAsia"/>
                <w:sz w:val="20"/>
                <w:szCs w:val="20"/>
              </w:rPr>
              <w:t>教職員の働き方改革の推進</w:t>
            </w:r>
          </w:p>
          <w:p w14:paraId="1867B18D" w14:textId="76438E7E" w:rsidR="001E0D58" w:rsidRPr="004D6275" w:rsidRDefault="00274EB8" w:rsidP="00EB6171">
            <w:pPr>
              <w:spacing w:line="280" w:lineRule="exact"/>
              <w:ind w:firstLineChars="200" w:firstLine="420"/>
              <w:rPr>
                <w:rFonts w:ascii="ＭＳ 明朝" w:hAnsi="ＭＳ 明朝" w:cs="ＭＳ 明朝"/>
              </w:rPr>
            </w:pPr>
            <w:r w:rsidRPr="004D6275">
              <w:rPr>
                <w:rFonts w:ascii="ＭＳ 明朝" w:hAnsi="ＭＳ 明朝" w:cs="ＭＳ 明朝" w:hint="eastAsia"/>
              </w:rPr>
              <w:t xml:space="preserve">　</w:t>
            </w:r>
            <w:r w:rsidR="00B71C9D" w:rsidRPr="004D6275">
              <w:rPr>
                <w:rFonts w:ascii="ＭＳ 明朝" w:hAnsi="ＭＳ 明朝" w:cs="ＭＳ 明朝" w:hint="eastAsia"/>
              </w:rPr>
              <w:t xml:space="preserve">ア　</w:t>
            </w:r>
            <w:r w:rsidRPr="004D6275">
              <w:rPr>
                <w:rFonts w:ascii="ＭＳ 明朝" w:hAnsi="ＭＳ 明朝" w:hint="eastAsia"/>
                <w:sz w:val="20"/>
                <w:szCs w:val="20"/>
                <w:u w:color="FF0000"/>
              </w:rPr>
              <w:t>自然災害時等の安否確認や緊急事態発生時における連絡網体制の継続し</w:t>
            </w:r>
            <w:r w:rsidR="001E0D58" w:rsidRPr="004D6275">
              <w:rPr>
                <w:rFonts w:ascii="ＭＳ 明朝" w:hAnsi="ＭＳ 明朝" w:cs="ＭＳ 明朝" w:hint="eastAsia"/>
              </w:rPr>
              <w:t>教職員の業務作業軽減のために、</w:t>
            </w:r>
            <w:r w:rsidR="00C510BE" w:rsidRPr="004D6275">
              <w:rPr>
                <w:rFonts w:ascii="ＭＳ 明朝" w:hAnsi="ＭＳ 明朝" w:cs="ＭＳ 明朝"/>
              </w:rPr>
              <w:t>ICT</w:t>
            </w:r>
            <w:r w:rsidR="00CF3F87" w:rsidRPr="004D6275">
              <w:rPr>
                <w:rFonts w:ascii="ＭＳ 明朝" w:hAnsi="ＭＳ 明朝" w:cs="ＭＳ 明朝" w:hint="eastAsia"/>
              </w:rPr>
              <w:t>を活用した公務の</w:t>
            </w:r>
            <w:r w:rsidR="001E0D58" w:rsidRPr="004D6275">
              <w:rPr>
                <w:rFonts w:ascii="ＭＳ 明朝" w:hAnsi="ＭＳ 明朝" w:cs="ＭＳ 明朝" w:hint="eastAsia"/>
              </w:rPr>
              <w:t>効率化を進める。</w:t>
            </w:r>
          </w:p>
          <w:p w14:paraId="426AFCEA" w14:textId="360EFE1D" w:rsidR="00B71C9D" w:rsidRPr="004D6275" w:rsidRDefault="00B71C9D" w:rsidP="00EB6171">
            <w:pPr>
              <w:spacing w:line="280" w:lineRule="exact"/>
              <w:ind w:firstLineChars="11" w:firstLine="22"/>
              <w:rPr>
                <w:rFonts w:ascii="ＭＳ 明朝" w:hAnsi="ＭＳ 明朝"/>
                <w:sz w:val="20"/>
                <w:szCs w:val="20"/>
              </w:rPr>
            </w:pPr>
            <w:r w:rsidRPr="004D6275">
              <w:rPr>
                <w:rFonts w:ascii="ＭＳ 明朝" w:hAnsi="ＭＳ 明朝" w:hint="eastAsia"/>
                <w:sz w:val="20"/>
                <w:szCs w:val="20"/>
              </w:rPr>
              <w:t xml:space="preserve">　　</w:t>
            </w:r>
            <w:r w:rsidR="00EB6171" w:rsidRPr="004D6275">
              <w:rPr>
                <w:rFonts w:ascii="ＭＳ 明朝" w:hAnsi="ＭＳ 明朝" w:hint="eastAsia"/>
                <w:sz w:val="20"/>
                <w:szCs w:val="20"/>
              </w:rPr>
              <w:t xml:space="preserve">  </w:t>
            </w:r>
            <w:r w:rsidRPr="004D6275">
              <w:rPr>
                <w:rFonts w:ascii="ＭＳ 明朝" w:hAnsi="ＭＳ 明朝" w:hint="eastAsia"/>
                <w:sz w:val="20"/>
                <w:szCs w:val="20"/>
              </w:rPr>
              <w:t>イ　全校一斉退庁日</w:t>
            </w:r>
            <w:r w:rsidR="001E0D58" w:rsidRPr="004D6275">
              <w:rPr>
                <w:rFonts w:ascii="ＭＳ 明朝" w:hAnsi="ＭＳ 明朝" w:hint="eastAsia"/>
                <w:sz w:val="20"/>
                <w:szCs w:val="20"/>
              </w:rPr>
              <w:t>及び一斉下校日</w:t>
            </w:r>
            <w:r w:rsidRPr="004D6275">
              <w:rPr>
                <w:rFonts w:ascii="ＭＳ 明朝" w:hAnsi="ＭＳ 明朝" w:hint="eastAsia"/>
                <w:sz w:val="20"/>
                <w:szCs w:val="20"/>
              </w:rPr>
              <w:t>、ノークラブデー（部活動休</w:t>
            </w:r>
            <w:r w:rsidR="00163902" w:rsidRPr="004D6275">
              <w:rPr>
                <w:rFonts w:ascii="ＭＳ 明朝" w:hAnsi="ＭＳ 明朝" w:hint="eastAsia"/>
                <w:sz w:val="20"/>
                <w:szCs w:val="20"/>
              </w:rPr>
              <w:t>養日）を明確にし、日々の定時退庁に努め、教職員の一人ひとりの意識</w:t>
            </w:r>
            <w:r w:rsidRPr="004D6275">
              <w:rPr>
                <w:rFonts w:ascii="ＭＳ 明朝" w:hAnsi="ＭＳ 明朝" w:hint="eastAsia"/>
                <w:sz w:val="20"/>
                <w:szCs w:val="20"/>
              </w:rPr>
              <w:t>改革を推進する。</w:t>
            </w:r>
          </w:p>
          <w:p w14:paraId="1D757760" w14:textId="77777777" w:rsidR="00B71C9D" w:rsidRPr="004D6275" w:rsidRDefault="00B71C9D" w:rsidP="00B71C9D">
            <w:pPr>
              <w:spacing w:line="280" w:lineRule="exact"/>
              <w:rPr>
                <w:rFonts w:ascii="ＭＳ 明朝" w:hAnsi="ＭＳ 明朝"/>
                <w:sz w:val="20"/>
                <w:szCs w:val="20"/>
              </w:rPr>
            </w:pPr>
          </w:p>
        </w:tc>
      </w:tr>
    </w:tbl>
    <w:p w14:paraId="1FBBBBFA" w14:textId="77777777" w:rsidR="001A4DF1" w:rsidRPr="004D6275" w:rsidRDefault="001A4DF1" w:rsidP="001D401B">
      <w:pPr>
        <w:spacing w:line="300" w:lineRule="exact"/>
        <w:ind w:leftChars="-342" w:left="-718" w:firstLineChars="250" w:firstLine="525"/>
        <w:rPr>
          <w:rFonts w:ascii="ＭＳ 明朝" w:hAnsi="ＭＳ 明朝"/>
          <w:szCs w:val="21"/>
        </w:rPr>
      </w:pPr>
    </w:p>
    <w:p w14:paraId="78FC3384" w14:textId="77777777" w:rsidR="001A4DF1" w:rsidRPr="004D6275" w:rsidRDefault="001A4DF1" w:rsidP="001D401B">
      <w:pPr>
        <w:spacing w:line="300" w:lineRule="exact"/>
        <w:ind w:leftChars="-342" w:left="-718" w:firstLineChars="250" w:firstLine="525"/>
        <w:rPr>
          <w:rFonts w:ascii="ＭＳ 明朝" w:hAnsi="ＭＳ 明朝"/>
          <w:szCs w:val="21"/>
        </w:rPr>
      </w:pPr>
    </w:p>
    <w:p w14:paraId="10CF4C3C" w14:textId="1AFDF458" w:rsidR="001A4DF1" w:rsidRPr="004D6275" w:rsidRDefault="001A4DF1" w:rsidP="001D401B">
      <w:pPr>
        <w:spacing w:line="300" w:lineRule="exact"/>
        <w:ind w:leftChars="-342" w:left="-718" w:firstLineChars="250" w:firstLine="525"/>
        <w:rPr>
          <w:rFonts w:ascii="ＭＳ 明朝" w:hAnsi="ＭＳ 明朝"/>
          <w:szCs w:val="21"/>
        </w:rPr>
      </w:pPr>
    </w:p>
    <w:p w14:paraId="1B938174" w14:textId="77777777" w:rsidR="00825D06" w:rsidRPr="004D6275" w:rsidRDefault="00825D06" w:rsidP="001D401B">
      <w:pPr>
        <w:spacing w:line="300" w:lineRule="exact"/>
        <w:ind w:leftChars="-342" w:left="-718" w:firstLineChars="250" w:firstLine="525"/>
        <w:rPr>
          <w:rFonts w:ascii="ＭＳ 明朝" w:hAnsi="ＭＳ 明朝"/>
          <w:szCs w:val="21"/>
        </w:rPr>
      </w:pPr>
    </w:p>
    <w:p w14:paraId="66434741" w14:textId="7E51524D" w:rsidR="00267D3C" w:rsidRPr="004D6275" w:rsidRDefault="009B365C" w:rsidP="001D401B">
      <w:pPr>
        <w:spacing w:line="300" w:lineRule="exact"/>
        <w:ind w:leftChars="-342" w:left="-718" w:firstLineChars="250" w:firstLine="525"/>
        <w:rPr>
          <w:rFonts w:ascii="ＭＳ 明朝" w:hAnsi="ＭＳ 明朝"/>
          <w:szCs w:val="21"/>
        </w:rPr>
      </w:pPr>
      <w:r w:rsidRPr="004D6275">
        <w:rPr>
          <w:rFonts w:ascii="ＭＳ 明朝" w:hAnsi="ＭＳ 明朝" w:hint="eastAsia"/>
          <w:szCs w:val="21"/>
        </w:rPr>
        <w:lastRenderedPageBreak/>
        <w:t>【</w:t>
      </w:r>
      <w:r w:rsidR="0037367C" w:rsidRPr="004D6275">
        <w:rPr>
          <w:rFonts w:ascii="ＭＳ 明朝" w:hAnsi="ＭＳ 明朝" w:hint="eastAsia"/>
          <w:szCs w:val="21"/>
        </w:rPr>
        <w:t>学校教育自己診断</w:t>
      </w:r>
      <w:r w:rsidR="005E3C2A" w:rsidRPr="004D6275">
        <w:rPr>
          <w:rFonts w:ascii="ＭＳ 明朝" w:hAnsi="ＭＳ 明朝" w:hint="eastAsia"/>
          <w:szCs w:val="21"/>
        </w:rPr>
        <w:t>の</w:t>
      </w:r>
      <w:r w:rsidR="0037367C" w:rsidRPr="004D6275">
        <w:rPr>
          <w:rFonts w:ascii="ＭＳ 明朝" w:hAnsi="ＭＳ 明朝" w:hint="eastAsia"/>
          <w:szCs w:val="21"/>
        </w:rPr>
        <w:t>結果と分析・学校</w:t>
      </w:r>
      <w:r w:rsidR="00C158A6" w:rsidRPr="004D6275">
        <w:rPr>
          <w:rFonts w:ascii="ＭＳ 明朝" w:hAnsi="ＭＳ 明朝" w:hint="eastAsia"/>
          <w:szCs w:val="21"/>
        </w:rPr>
        <w:t>運営</w:t>
      </w:r>
      <w:r w:rsidR="0037367C" w:rsidRPr="004D6275">
        <w:rPr>
          <w:rFonts w:ascii="ＭＳ 明朝" w:hAnsi="ＭＳ 明朝" w:hint="eastAsia"/>
          <w:szCs w:val="21"/>
        </w:rPr>
        <w:t>協議会</w:t>
      </w:r>
      <w:r w:rsidR="0096649A" w:rsidRPr="004D6275">
        <w:rPr>
          <w:rFonts w:ascii="ＭＳ 明朝" w:hAnsi="ＭＳ 明朝" w:hint="eastAsia"/>
          <w:szCs w:val="21"/>
        </w:rPr>
        <w:t>からの意見</w:t>
      </w:r>
      <w:r w:rsidRPr="004D6275">
        <w:rPr>
          <w:rFonts w:ascii="ＭＳ 明朝" w:hAnsi="ＭＳ 明朝"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4D6275" w14:paraId="052A3486"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E118871" w14:textId="27937BB1" w:rsidR="00267D3C" w:rsidRPr="004D6275" w:rsidRDefault="00267D3C" w:rsidP="001D401B">
            <w:pPr>
              <w:spacing w:line="300" w:lineRule="exact"/>
              <w:jc w:val="center"/>
              <w:rPr>
                <w:rFonts w:ascii="ＭＳ 明朝" w:hAnsi="ＭＳ 明朝"/>
                <w:sz w:val="20"/>
                <w:szCs w:val="20"/>
              </w:rPr>
            </w:pPr>
            <w:r w:rsidRPr="004D6275">
              <w:rPr>
                <w:rFonts w:ascii="ＭＳ 明朝" w:hAnsi="ＭＳ 明朝" w:hint="eastAsia"/>
                <w:sz w:val="20"/>
                <w:szCs w:val="20"/>
              </w:rPr>
              <w:t>学校教育自己診断の結果と分析［</w:t>
            </w:r>
            <w:r w:rsidR="00432886" w:rsidRPr="004D6275">
              <w:rPr>
                <w:rFonts w:ascii="ＭＳ 明朝" w:hAnsi="ＭＳ 明朝" w:hint="eastAsia"/>
                <w:sz w:val="20"/>
                <w:szCs w:val="20"/>
              </w:rPr>
              <w:t>令和</w:t>
            </w:r>
            <w:r w:rsidR="004D4202" w:rsidRPr="004D6275">
              <w:rPr>
                <w:rFonts w:ascii="ＭＳ 明朝" w:hAnsi="ＭＳ 明朝" w:hint="eastAsia"/>
                <w:sz w:val="20"/>
                <w:szCs w:val="20"/>
              </w:rPr>
              <w:t>６</w:t>
            </w:r>
            <w:r w:rsidRPr="004D6275">
              <w:rPr>
                <w:rFonts w:ascii="ＭＳ 明朝" w:hAnsi="ＭＳ 明朝" w:hint="eastAsia"/>
                <w:sz w:val="20"/>
                <w:szCs w:val="20"/>
              </w:rPr>
              <w:t>年</w:t>
            </w:r>
            <w:r w:rsidR="004D4202" w:rsidRPr="004D6275">
              <w:rPr>
                <w:rFonts w:ascii="ＭＳ 明朝" w:hAnsi="ＭＳ 明朝" w:hint="eastAsia"/>
                <w:sz w:val="20"/>
                <w:szCs w:val="20"/>
              </w:rPr>
              <w:t>11</w:t>
            </w:r>
            <w:r w:rsidRPr="004D6275">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41AC2C3F" w14:textId="77777777" w:rsidR="00267D3C" w:rsidRPr="004D6275" w:rsidRDefault="00267D3C" w:rsidP="00225A63">
            <w:pPr>
              <w:spacing w:line="300" w:lineRule="exact"/>
              <w:jc w:val="center"/>
              <w:rPr>
                <w:rFonts w:ascii="ＭＳ 明朝" w:hAnsi="ＭＳ 明朝"/>
                <w:sz w:val="20"/>
                <w:szCs w:val="20"/>
              </w:rPr>
            </w:pPr>
            <w:r w:rsidRPr="004D6275">
              <w:rPr>
                <w:rFonts w:ascii="ＭＳ 明朝" w:hAnsi="ＭＳ 明朝" w:hint="eastAsia"/>
                <w:sz w:val="20"/>
                <w:szCs w:val="20"/>
              </w:rPr>
              <w:t>学校</w:t>
            </w:r>
            <w:r w:rsidR="00B063A9" w:rsidRPr="004D6275">
              <w:rPr>
                <w:rFonts w:ascii="ＭＳ 明朝" w:hAnsi="ＭＳ 明朝" w:hint="eastAsia"/>
                <w:sz w:val="20"/>
                <w:szCs w:val="20"/>
              </w:rPr>
              <w:t>運営</w:t>
            </w:r>
            <w:r w:rsidRPr="004D6275">
              <w:rPr>
                <w:rFonts w:ascii="ＭＳ 明朝" w:hAnsi="ＭＳ 明朝" w:hint="eastAsia"/>
                <w:sz w:val="20"/>
                <w:szCs w:val="20"/>
              </w:rPr>
              <w:t>協議会</w:t>
            </w:r>
            <w:r w:rsidR="00225A63" w:rsidRPr="004D6275">
              <w:rPr>
                <w:rFonts w:ascii="ＭＳ 明朝" w:hAnsi="ＭＳ 明朝" w:hint="eastAsia"/>
                <w:sz w:val="20"/>
                <w:szCs w:val="20"/>
              </w:rPr>
              <w:t>からの意見</w:t>
            </w:r>
          </w:p>
        </w:tc>
      </w:tr>
      <w:tr w:rsidR="0086696C" w:rsidRPr="004D6275" w14:paraId="591FCBF6" w14:textId="77777777" w:rsidTr="00AB00E6">
        <w:trPr>
          <w:trHeight w:val="981"/>
          <w:jc w:val="center"/>
        </w:trPr>
        <w:tc>
          <w:tcPr>
            <w:tcW w:w="6771" w:type="dxa"/>
            <w:shd w:val="clear" w:color="auto" w:fill="auto"/>
            <w:tcMar>
              <w:top w:w="113" w:type="dxa"/>
              <w:left w:w="113" w:type="dxa"/>
              <w:bottom w:w="113" w:type="dxa"/>
              <w:right w:w="113" w:type="dxa"/>
            </w:tcMar>
          </w:tcPr>
          <w:p w14:paraId="7C6CC513" w14:textId="77777777" w:rsidR="004D4202" w:rsidRPr="004D6275" w:rsidRDefault="004D4202" w:rsidP="004D4202">
            <w:pPr>
              <w:autoSpaceDE w:val="0"/>
              <w:autoSpaceDN w:val="0"/>
              <w:adjustRightInd w:val="0"/>
              <w:rPr>
                <w:rFonts w:ascii="ＭＳ 明朝" w:hAnsiTheme="minorHAnsi" w:cs="ＭＳ 明朝"/>
                <w:color w:val="000000"/>
                <w:kern w:val="0"/>
                <w:sz w:val="20"/>
                <w:szCs w:val="20"/>
              </w:rPr>
            </w:pPr>
            <w:r w:rsidRPr="004D6275">
              <w:rPr>
                <w:rFonts w:ascii="ＭＳ 明朝" w:hAnsiTheme="minorHAnsi" w:cs="ＭＳ 明朝" w:hint="eastAsia"/>
                <w:color w:val="000000"/>
                <w:kern w:val="0"/>
                <w:sz w:val="20"/>
                <w:szCs w:val="20"/>
              </w:rPr>
              <w:t>１</w:t>
            </w:r>
            <w:r w:rsidRPr="004D6275">
              <w:rPr>
                <w:rFonts w:ascii="ＭＳ 明朝" w:hAnsiTheme="minorHAnsi" w:cs="ＭＳ 明朝"/>
                <w:color w:val="000000"/>
                <w:kern w:val="0"/>
                <w:sz w:val="20"/>
                <w:szCs w:val="20"/>
              </w:rPr>
              <w:t>.</w:t>
            </w:r>
            <w:r w:rsidRPr="004D6275">
              <w:rPr>
                <w:rFonts w:ascii="ＭＳ 明朝" w:hAnsiTheme="minorHAnsi" w:cs="ＭＳ 明朝" w:hint="eastAsia"/>
                <w:color w:val="000000"/>
                <w:kern w:val="0"/>
                <w:sz w:val="20"/>
                <w:szCs w:val="20"/>
              </w:rPr>
              <w:t>学習指導</w:t>
            </w:r>
          </w:p>
          <w:p w14:paraId="73D171AB" w14:textId="5ADE38F9" w:rsidR="004D4202" w:rsidRPr="004D6275" w:rsidRDefault="004D4202" w:rsidP="004D4202">
            <w:pPr>
              <w:autoSpaceDE w:val="0"/>
              <w:autoSpaceDN w:val="0"/>
              <w:adjustRightInd w:val="0"/>
              <w:rPr>
                <w:rFonts w:ascii="ＭＳ 明朝" w:hAnsiTheme="minorHAnsi" w:cs="ＭＳ 明朝"/>
                <w:color w:val="000000"/>
                <w:kern w:val="0"/>
                <w:sz w:val="20"/>
                <w:szCs w:val="20"/>
              </w:rPr>
            </w:pPr>
            <w:r w:rsidRPr="004D6275">
              <w:rPr>
                <w:rFonts w:ascii="ＭＳ 明朝" w:hAnsiTheme="minorHAnsi" w:cs="ＭＳ 明朝" w:hint="eastAsia"/>
                <w:color w:val="000000"/>
                <w:kern w:val="0"/>
                <w:sz w:val="20"/>
                <w:szCs w:val="20"/>
              </w:rPr>
              <w:t>生徒：学校満足度は</w:t>
            </w:r>
            <w:r w:rsidR="002E6C1D" w:rsidRPr="004D6275">
              <w:rPr>
                <w:rFonts w:ascii="ＭＳ 明朝" w:hAnsiTheme="minorHAnsi" w:cs="ＭＳ 明朝" w:hint="eastAsia"/>
                <w:color w:val="000000"/>
                <w:kern w:val="0"/>
                <w:sz w:val="20"/>
                <w:szCs w:val="20"/>
              </w:rPr>
              <w:t>79</w:t>
            </w:r>
            <w:r w:rsidRPr="004D6275">
              <w:rPr>
                <w:rFonts w:ascii="ＭＳ 明朝" w:hAnsiTheme="minorHAnsi" w:cs="ＭＳ 明朝" w:hint="eastAsia"/>
                <w:color w:val="000000"/>
                <w:kern w:val="0"/>
                <w:sz w:val="20"/>
                <w:szCs w:val="20"/>
              </w:rPr>
              <w:t>％と前年度より</w:t>
            </w:r>
            <w:r w:rsidR="002E6C1D" w:rsidRPr="004D6275">
              <w:rPr>
                <w:rFonts w:ascii="ＭＳ 明朝" w:hAnsiTheme="minorHAnsi" w:cs="ＭＳ 明朝" w:hint="eastAsia"/>
                <w:color w:val="000000"/>
                <w:kern w:val="0"/>
                <w:sz w:val="20"/>
                <w:szCs w:val="20"/>
              </w:rPr>
              <w:t>４</w:t>
            </w:r>
            <w:r w:rsidRPr="004D6275">
              <w:rPr>
                <w:rFonts w:ascii="ＭＳ 明朝" w:hAnsiTheme="minorHAnsi" w:cs="ＭＳ 明朝" w:hint="eastAsia"/>
                <w:color w:val="000000"/>
                <w:kern w:val="0"/>
                <w:sz w:val="20"/>
                <w:szCs w:val="20"/>
              </w:rPr>
              <w:t>ポイント</w:t>
            </w:r>
            <w:r w:rsidR="004C1057" w:rsidRPr="004D6275">
              <w:rPr>
                <w:rFonts w:ascii="ＭＳ 明朝" w:hAnsiTheme="minorHAnsi" w:cs="ＭＳ 明朝" w:hint="eastAsia"/>
                <w:color w:val="000000"/>
                <w:kern w:val="0"/>
                <w:sz w:val="20"/>
                <w:szCs w:val="20"/>
              </w:rPr>
              <w:t>低下</w:t>
            </w:r>
            <w:r w:rsidRPr="004D6275">
              <w:rPr>
                <w:rFonts w:ascii="ＭＳ 明朝" w:hAnsiTheme="minorHAnsi" w:cs="ＭＳ 明朝" w:hint="eastAsia"/>
                <w:color w:val="000000"/>
                <w:kern w:val="0"/>
                <w:sz w:val="20"/>
                <w:szCs w:val="20"/>
              </w:rPr>
              <w:t>、授業については「わかりやすく楽しい」</w:t>
            </w:r>
            <w:r w:rsidR="00544F6C" w:rsidRPr="004D6275">
              <w:rPr>
                <w:rFonts w:ascii="ＭＳ 明朝" w:hAnsiTheme="minorHAnsi" w:cs="ＭＳ 明朝" w:hint="eastAsia"/>
                <w:color w:val="000000"/>
                <w:kern w:val="0"/>
                <w:sz w:val="20"/>
                <w:szCs w:val="20"/>
              </w:rPr>
              <w:t>が</w:t>
            </w:r>
            <w:r w:rsidRPr="004D6275">
              <w:rPr>
                <w:rFonts w:ascii="ＭＳ 明朝" w:hAnsiTheme="minorHAnsi" w:cs="ＭＳ 明朝"/>
                <w:color w:val="000000"/>
                <w:kern w:val="0"/>
                <w:sz w:val="20"/>
                <w:szCs w:val="20"/>
              </w:rPr>
              <w:t>7</w:t>
            </w:r>
            <w:r w:rsidR="002E6C1D" w:rsidRPr="004D6275">
              <w:rPr>
                <w:rFonts w:ascii="ＭＳ 明朝" w:hAnsiTheme="minorHAnsi" w:cs="ＭＳ 明朝" w:hint="eastAsia"/>
                <w:color w:val="000000"/>
                <w:kern w:val="0"/>
                <w:sz w:val="20"/>
                <w:szCs w:val="20"/>
              </w:rPr>
              <w:t>7</w:t>
            </w:r>
            <w:r w:rsidRPr="004D6275">
              <w:rPr>
                <w:rFonts w:ascii="ＭＳ 明朝" w:hAnsiTheme="minorHAnsi" w:cs="ＭＳ 明朝" w:hint="eastAsia"/>
                <w:color w:val="000000"/>
                <w:kern w:val="0"/>
                <w:sz w:val="20"/>
                <w:szCs w:val="20"/>
              </w:rPr>
              <w:t>％</w:t>
            </w:r>
            <w:r w:rsidR="002E6C1D" w:rsidRPr="004D6275">
              <w:rPr>
                <w:rFonts w:ascii="ＭＳ 明朝" w:hAnsiTheme="minorHAnsi" w:cs="ＭＳ 明朝" w:hint="eastAsia"/>
                <w:color w:val="000000"/>
                <w:kern w:val="0"/>
                <w:sz w:val="20"/>
                <w:szCs w:val="20"/>
              </w:rPr>
              <w:t>と前年度より１ポイント</w:t>
            </w:r>
            <w:r w:rsidR="006D4294" w:rsidRPr="004D6275">
              <w:rPr>
                <w:rFonts w:ascii="ＭＳ 明朝" w:hAnsiTheme="minorHAnsi" w:cs="ＭＳ 明朝" w:hint="eastAsia"/>
                <w:color w:val="000000"/>
                <w:kern w:val="0"/>
                <w:sz w:val="20"/>
                <w:szCs w:val="20"/>
              </w:rPr>
              <w:t>向上</w:t>
            </w:r>
            <w:r w:rsidRPr="004D6275">
              <w:rPr>
                <w:rFonts w:ascii="ＭＳ 明朝" w:hAnsiTheme="minorHAnsi" w:cs="ＭＳ 明朝" w:hint="eastAsia"/>
                <w:color w:val="000000"/>
                <w:kern w:val="0"/>
                <w:sz w:val="20"/>
                <w:szCs w:val="20"/>
              </w:rPr>
              <w:t>、教科指導の対応については「丁寧に対応している」</w:t>
            </w:r>
            <w:r w:rsidR="00544F6C" w:rsidRPr="004D6275">
              <w:rPr>
                <w:rFonts w:ascii="ＭＳ 明朝" w:hAnsiTheme="minorHAnsi" w:cs="ＭＳ 明朝" w:hint="eastAsia"/>
                <w:color w:val="000000"/>
                <w:kern w:val="0"/>
                <w:sz w:val="20"/>
                <w:szCs w:val="20"/>
              </w:rPr>
              <w:t>が</w:t>
            </w:r>
            <w:r w:rsidRPr="004D6275">
              <w:rPr>
                <w:rFonts w:ascii="ＭＳ 明朝" w:hAnsiTheme="minorHAnsi" w:cs="ＭＳ 明朝"/>
                <w:color w:val="000000"/>
                <w:kern w:val="0"/>
                <w:sz w:val="20"/>
                <w:szCs w:val="20"/>
              </w:rPr>
              <w:t>79</w:t>
            </w:r>
            <w:r w:rsidRPr="004D6275">
              <w:rPr>
                <w:rFonts w:ascii="ＭＳ 明朝" w:hAnsiTheme="minorHAnsi" w:cs="ＭＳ 明朝" w:hint="eastAsia"/>
                <w:color w:val="000000"/>
                <w:kern w:val="0"/>
                <w:sz w:val="20"/>
                <w:szCs w:val="20"/>
              </w:rPr>
              <w:t>％</w:t>
            </w:r>
            <w:r w:rsidR="002E6C1D" w:rsidRPr="004D6275">
              <w:rPr>
                <w:rFonts w:ascii="ＭＳ 明朝" w:hAnsiTheme="minorHAnsi" w:cs="ＭＳ 明朝" w:hint="eastAsia"/>
                <w:color w:val="000000"/>
                <w:kern w:val="0"/>
                <w:sz w:val="20"/>
                <w:szCs w:val="20"/>
              </w:rPr>
              <w:t>と前年度と同様、</w:t>
            </w:r>
            <w:r w:rsidRPr="004D6275">
              <w:rPr>
                <w:rFonts w:ascii="ＭＳ 明朝" w:hAnsiTheme="minorHAnsi" w:cs="ＭＳ 明朝"/>
                <w:color w:val="000000"/>
                <w:kern w:val="0"/>
                <w:sz w:val="20"/>
                <w:szCs w:val="20"/>
              </w:rPr>
              <w:t>ICT機器の</w:t>
            </w:r>
            <w:r w:rsidRPr="004D6275">
              <w:rPr>
                <w:rFonts w:ascii="ＭＳ 明朝" w:hAnsiTheme="minorHAnsi" w:cs="ＭＳ 明朝" w:hint="eastAsia"/>
                <w:color w:val="000000"/>
                <w:kern w:val="0"/>
                <w:sz w:val="20"/>
                <w:szCs w:val="20"/>
              </w:rPr>
              <w:t>活用</w:t>
            </w:r>
            <w:r w:rsidR="00544F6C" w:rsidRPr="004D6275">
              <w:rPr>
                <w:rFonts w:ascii="ＭＳ 明朝" w:hAnsiTheme="minorHAnsi" w:cs="ＭＳ 明朝" w:hint="eastAsia"/>
                <w:color w:val="000000"/>
                <w:kern w:val="0"/>
                <w:sz w:val="20"/>
                <w:szCs w:val="20"/>
              </w:rPr>
              <w:t>が</w:t>
            </w:r>
            <w:r w:rsidR="002E6C1D" w:rsidRPr="004D6275">
              <w:rPr>
                <w:rFonts w:ascii="ＭＳ 明朝" w:hAnsiTheme="minorHAnsi" w:cs="ＭＳ 明朝" w:hint="eastAsia"/>
                <w:color w:val="000000"/>
                <w:kern w:val="0"/>
                <w:sz w:val="20"/>
                <w:szCs w:val="20"/>
              </w:rPr>
              <w:t>89</w:t>
            </w:r>
            <w:r w:rsidRPr="004D6275">
              <w:rPr>
                <w:rFonts w:ascii="ＭＳ 明朝" w:hAnsiTheme="minorHAnsi" w:cs="ＭＳ 明朝" w:hint="eastAsia"/>
                <w:color w:val="000000"/>
                <w:kern w:val="0"/>
                <w:sz w:val="20"/>
                <w:szCs w:val="20"/>
              </w:rPr>
              <w:t>％</w:t>
            </w:r>
            <w:r w:rsidR="008B66C2" w:rsidRPr="004D6275">
              <w:rPr>
                <w:rFonts w:ascii="ＭＳ 明朝" w:hAnsiTheme="minorHAnsi" w:cs="ＭＳ 明朝" w:hint="eastAsia"/>
                <w:color w:val="000000"/>
                <w:kern w:val="0"/>
                <w:sz w:val="20"/>
                <w:szCs w:val="20"/>
              </w:rPr>
              <w:t>と前年度より４ポイント</w:t>
            </w:r>
            <w:r w:rsidR="004C1057" w:rsidRPr="004D6275">
              <w:rPr>
                <w:rFonts w:ascii="ＭＳ 明朝" w:hAnsiTheme="minorHAnsi" w:cs="ＭＳ 明朝" w:hint="eastAsia"/>
                <w:color w:val="000000"/>
                <w:kern w:val="0"/>
                <w:sz w:val="20"/>
                <w:szCs w:val="20"/>
              </w:rPr>
              <w:t>低下</w:t>
            </w:r>
            <w:r w:rsidRPr="004D6275">
              <w:rPr>
                <w:rFonts w:ascii="ＭＳ 明朝" w:hAnsiTheme="minorHAnsi" w:cs="ＭＳ 明朝" w:hint="eastAsia"/>
                <w:color w:val="000000"/>
                <w:kern w:val="0"/>
                <w:sz w:val="20"/>
                <w:szCs w:val="20"/>
              </w:rPr>
              <w:t>、１人１台端末の活用は</w:t>
            </w:r>
            <w:r w:rsidRPr="004D6275">
              <w:rPr>
                <w:rFonts w:ascii="ＭＳ 明朝" w:hAnsiTheme="minorHAnsi" w:cs="ＭＳ 明朝"/>
                <w:color w:val="000000"/>
                <w:kern w:val="0"/>
                <w:sz w:val="20"/>
                <w:szCs w:val="20"/>
              </w:rPr>
              <w:t>8</w:t>
            </w:r>
            <w:r w:rsidR="008B66C2" w:rsidRPr="004D6275">
              <w:rPr>
                <w:rFonts w:ascii="ＭＳ 明朝" w:hAnsiTheme="minorHAnsi" w:cs="ＭＳ 明朝" w:hint="eastAsia"/>
                <w:color w:val="000000"/>
                <w:kern w:val="0"/>
                <w:sz w:val="20"/>
                <w:szCs w:val="20"/>
              </w:rPr>
              <w:t>3</w:t>
            </w:r>
            <w:r w:rsidRPr="004D6275">
              <w:rPr>
                <w:rFonts w:ascii="ＭＳ 明朝" w:hAnsiTheme="minorHAnsi" w:cs="ＭＳ 明朝"/>
                <w:color w:val="000000"/>
                <w:kern w:val="0"/>
                <w:sz w:val="20"/>
                <w:szCs w:val="20"/>
              </w:rPr>
              <w:t>％</w:t>
            </w:r>
            <w:r w:rsidR="008B66C2" w:rsidRPr="004D6275">
              <w:rPr>
                <w:rFonts w:ascii="ＭＳ 明朝" w:hAnsiTheme="minorHAnsi" w:cs="ＭＳ 明朝" w:hint="eastAsia"/>
                <w:color w:val="000000"/>
                <w:kern w:val="0"/>
                <w:sz w:val="20"/>
                <w:szCs w:val="20"/>
              </w:rPr>
              <w:t>と前年度より２ポイント</w:t>
            </w:r>
            <w:r w:rsidR="006D4294" w:rsidRPr="004D6275">
              <w:rPr>
                <w:rFonts w:ascii="ＭＳ 明朝" w:hAnsiTheme="minorHAnsi" w:cs="ＭＳ 明朝" w:hint="eastAsia"/>
                <w:color w:val="000000"/>
                <w:kern w:val="0"/>
                <w:sz w:val="20"/>
                <w:szCs w:val="20"/>
              </w:rPr>
              <w:t>向上</w:t>
            </w:r>
            <w:r w:rsidR="008B66C2" w:rsidRPr="004D6275">
              <w:rPr>
                <w:rFonts w:ascii="ＭＳ 明朝" w:hAnsiTheme="minorHAnsi" w:cs="ＭＳ 明朝" w:hint="eastAsia"/>
                <w:color w:val="000000"/>
                <w:kern w:val="0"/>
                <w:sz w:val="20"/>
                <w:szCs w:val="20"/>
              </w:rPr>
              <w:t>。</w:t>
            </w:r>
          </w:p>
          <w:p w14:paraId="4502B26B" w14:textId="0F26ACA9" w:rsidR="004D4202" w:rsidRPr="004D6275" w:rsidRDefault="004D4202" w:rsidP="004D4202">
            <w:pPr>
              <w:autoSpaceDE w:val="0"/>
              <w:autoSpaceDN w:val="0"/>
              <w:adjustRightInd w:val="0"/>
              <w:rPr>
                <w:rFonts w:ascii="ＭＳ 明朝" w:hAnsiTheme="minorHAnsi" w:cs="ＭＳ 明朝"/>
                <w:color w:val="000000"/>
                <w:kern w:val="0"/>
                <w:sz w:val="20"/>
                <w:szCs w:val="20"/>
              </w:rPr>
            </w:pPr>
            <w:r w:rsidRPr="004D6275">
              <w:rPr>
                <w:rFonts w:ascii="ＭＳ 明朝" w:hAnsiTheme="minorHAnsi" w:cs="ＭＳ 明朝" w:hint="eastAsia"/>
                <w:color w:val="000000"/>
                <w:kern w:val="0"/>
                <w:sz w:val="20"/>
                <w:szCs w:val="20"/>
              </w:rPr>
              <w:t>【分析】</w:t>
            </w:r>
            <w:r w:rsidR="00927EC4" w:rsidRPr="004D6275">
              <w:rPr>
                <w:rFonts w:ascii="ＭＳ 明朝" w:hAnsiTheme="minorHAnsi" w:cs="ＭＳ 明朝" w:hint="eastAsia"/>
                <w:color w:val="000000"/>
                <w:kern w:val="0"/>
                <w:sz w:val="20"/>
                <w:szCs w:val="20"/>
              </w:rPr>
              <w:t>学校満足度が</w:t>
            </w:r>
            <w:r w:rsidR="008227E2" w:rsidRPr="004D6275">
              <w:rPr>
                <w:rFonts w:ascii="ＭＳ 明朝" w:hAnsiTheme="minorHAnsi" w:cs="ＭＳ 明朝" w:hint="eastAsia"/>
                <w:color w:val="000000"/>
                <w:kern w:val="0"/>
                <w:sz w:val="20"/>
                <w:szCs w:val="20"/>
              </w:rPr>
              <w:t>少し低下</w:t>
            </w:r>
            <w:r w:rsidR="00927EC4" w:rsidRPr="004D6275">
              <w:rPr>
                <w:rFonts w:ascii="ＭＳ 明朝" w:hAnsiTheme="minorHAnsi" w:cs="ＭＳ 明朝" w:hint="eastAsia"/>
                <w:color w:val="000000"/>
                <w:kern w:val="0"/>
                <w:sz w:val="20"/>
                <w:szCs w:val="20"/>
              </w:rPr>
              <w:t>しているので、</w:t>
            </w:r>
            <w:r w:rsidRPr="004D6275">
              <w:rPr>
                <w:rFonts w:ascii="ＭＳ 明朝" w:hAnsiTheme="minorHAnsi" w:cs="ＭＳ 明朝" w:hint="eastAsia"/>
                <w:color w:val="000000"/>
                <w:kern w:val="0"/>
                <w:sz w:val="20"/>
                <w:szCs w:val="20"/>
              </w:rPr>
              <w:t>学校の特色を活かし</w:t>
            </w:r>
            <w:r w:rsidR="00927EC4" w:rsidRPr="004D6275">
              <w:rPr>
                <w:rFonts w:ascii="ＭＳ 明朝" w:hAnsiTheme="minorHAnsi" w:cs="ＭＳ 明朝" w:hint="eastAsia"/>
                <w:color w:val="000000"/>
                <w:kern w:val="0"/>
                <w:sz w:val="20"/>
                <w:szCs w:val="20"/>
              </w:rPr>
              <w:t>、</w:t>
            </w:r>
            <w:r w:rsidRPr="004D6275">
              <w:rPr>
                <w:rFonts w:ascii="ＭＳ 明朝" w:hAnsiTheme="minorHAnsi" w:cs="ＭＳ 明朝" w:hint="eastAsia"/>
                <w:color w:val="000000"/>
                <w:kern w:val="0"/>
                <w:sz w:val="20"/>
                <w:szCs w:val="20"/>
              </w:rPr>
              <w:t>学校満足度の向上改善</w:t>
            </w:r>
            <w:r w:rsidR="008B66C2" w:rsidRPr="004D6275">
              <w:rPr>
                <w:rFonts w:ascii="ＭＳ 明朝" w:hAnsiTheme="minorHAnsi" w:cs="ＭＳ 明朝" w:hint="eastAsia"/>
                <w:color w:val="000000"/>
                <w:kern w:val="0"/>
                <w:sz w:val="20"/>
                <w:szCs w:val="20"/>
              </w:rPr>
              <w:t>に向けて</w:t>
            </w:r>
            <w:r w:rsidR="00927EC4" w:rsidRPr="004D6275">
              <w:rPr>
                <w:rFonts w:ascii="ＭＳ 明朝" w:hAnsiTheme="minorHAnsi" w:cs="ＭＳ 明朝" w:hint="eastAsia"/>
                <w:color w:val="000000"/>
                <w:kern w:val="0"/>
                <w:sz w:val="20"/>
                <w:szCs w:val="20"/>
              </w:rPr>
              <w:t>散り組む必要がある</w:t>
            </w:r>
            <w:r w:rsidRPr="004D6275">
              <w:rPr>
                <w:rFonts w:ascii="ＭＳ 明朝" w:hAnsiTheme="minorHAnsi" w:cs="ＭＳ 明朝" w:hint="eastAsia"/>
                <w:color w:val="000000"/>
                <w:kern w:val="0"/>
                <w:sz w:val="20"/>
                <w:szCs w:val="20"/>
              </w:rPr>
              <w:t>。また、</w:t>
            </w:r>
            <w:r w:rsidR="00544F6C" w:rsidRPr="004D6275">
              <w:rPr>
                <w:rFonts w:ascii="ＭＳ 明朝" w:hAnsiTheme="minorHAnsi" w:cs="ＭＳ 明朝" w:hint="eastAsia"/>
                <w:color w:val="000000"/>
                <w:kern w:val="0"/>
                <w:sz w:val="20"/>
                <w:szCs w:val="20"/>
              </w:rPr>
              <w:t>次年度</w:t>
            </w:r>
            <w:r w:rsidR="00927EC4" w:rsidRPr="004D6275">
              <w:rPr>
                <w:rFonts w:ascii="ＭＳ 明朝" w:hAnsiTheme="minorHAnsi" w:cs="ＭＳ 明朝" w:hint="eastAsia"/>
                <w:color w:val="000000"/>
                <w:kern w:val="0"/>
                <w:sz w:val="20"/>
                <w:szCs w:val="20"/>
              </w:rPr>
              <w:t>は</w:t>
            </w:r>
            <w:r w:rsidR="00544F6C" w:rsidRPr="004D6275">
              <w:rPr>
                <w:rFonts w:ascii="ＭＳ 明朝" w:hAnsiTheme="minorHAnsi" w:cs="ＭＳ 明朝" w:hint="eastAsia"/>
                <w:color w:val="000000"/>
                <w:kern w:val="0"/>
                <w:sz w:val="20"/>
                <w:szCs w:val="20"/>
              </w:rPr>
              <w:t>３</w:t>
            </w:r>
            <w:r w:rsidR="00927EC4" w:rsidRPr="004D6275">
              <w:rPr>
                <w:rFonts w:ascii="ＭＳ 明朝" w:hAnsiTheme="minorHAnsi" w:cs="ＭＳ 明朝" w:hint="eastAsia"/>
                <w:color w:val="000000"/>
                <w:kern w:val="0"/>
                <w:sz w:val="20"/>
                <w:szCs w:val="20"/>
              </w:rPr>
              <w:t>年</w:t>
            </w:r>
            <w:r w:rsidR="0024108F" w:rsidRPr="004D6275">
              <w:rPr>
                <w:rFonts w:ascii="ＭＳ 明朝" w:hAnsiTheme="minorHAnsi" w:cs="ＭＳ 明朝" w:hint="eastAsia"/>
                <w:color w:val="000000"/>
                <w:kern w:val="0"/>
                <w:sz w:val="20"/>
                <w:szCs w:val="20"/>
              </w:rPr>
              <w:t>め</w:t>
            </w:r>
            <w:r w:rsidR="00927EC4" w:rsidRPr="004D6275">
              <w:rPr>
                <w:rFonts w:ascii="ＭＳ 明朝" w:hAnsiTheme="minorHAnsi" w:cs="ＭＳ 明朝" w:hint="eastAsia"/>
                <w:color w:val="000000"/>
                <w:kern w:val="0"/>
                <w:sz w:val="20"/>
                <w:szCs w:val="20"/>
              </w:rPr>
              <w:t>となる</w:t>
            </w:r>
            <w:r w:rsidRPr="004D6275">
              <w:rPr>
                <w:rFonts w:ascii="ＭＳ 明朝" w:hAnsiTheme="minorHAnsi" w:cs="ＭＳ 明朝" w:hint="eastAsia"/>
                <w:color w:val="000000"/>
                <w:kern w:val="0"/>
                <w:sz w:val="20"/>
                <w:szCs w:val="20"/>
              </w:rPr>
              <w:t>リーディングGIGAハイスクール</w:t>
            </w:r>
            <w:r w:rsidR="00131C73" w:rsidRPr="004D6275">
              <w:rPr>
                <w:rFonts w:ascii="ＭＳ 明朝" w:hAnsiTheme="minorHAnsi" w:cs="ＭＳ 明朝" w:hint="eastAsia"/>
                <w:color w:val="000000"/>
                <w:kern w:val="0"/>
                <w:sz w:val="20"/>
                <w:szCs w:val="20"/>
              </w:rPr>
              <w:t>や</w:t>
            </w:r>
            <w:r w:rsidR="0024108F" w:rsidRPr="004D6275">
              <w:rPr>
                <w:rFonts w:ascii="ＭＳ 明朝" w:hAnsiTheme="minorHAnsi" w:cs="ＭＳ 明朝" w:hint="eastAsia"/>
                <w:color w:val="000000"/>
                <w:kern w:val="0"/>
                <w:sz w:val="20"/>
                <w:szCs w:val="20"/>
              </w:rPr>
              <w:t>DX</w:t>
            </w:r>
            <w:r w:rsidR="00131C73" w:rsidRPr="004D6275">
              <w:rPr>
                <w:rFonts w:ascii="ＭＳ 明朝" w:hAnsiTheme="minorHAnsi" w:cs="ＭＳ 明朝" w:hint="eastAsia"/>
                <w:color w:val="000000"/>
                <w:kern w:val="0"/>
                <w:sz w:val="20"/>
                <w:szCs w:val="20"/>
              </w:rPr>
              <w:t>ハイスクール事業</w:t>
            </w:r>
            <w:r w:rsidR="00927EC4" w:rsidRPr="004D6275">
              <w:rPr>
                <w:rFonts w:ascii="ＭＳ 明朝" w:hAnsiTheme="minorHAnsi" w:cs="ＭＳ 明朝" w:hint="eastAsia"/>
                <w:color w:val="000000"/>
                <w:kern w:val="0"/>
                <w:sz w:val="20"/>
                <w:szCs w:val="20"/>
              </w:rPr>
              <w:t>での</w:t>
            </w:r>
            <w:r w:rsidRPr="004D6275">
              <w:rPr>
                <w:rFonts w:ascii="ＭＳ 明朝" w:hAnsiTheme="minorHAnsi" w:cs="ＭＳ 明朝" w:hint="eastAsia"/>
                <w:color w:val="000000"/>
                <w:kern w:val="0"/>
                <w:sz w:val="20"/>
                <w:szCs w:val="20"/>
              </w:rPr>
              <w:t>、</w:t>
            </w:r>
            <w:r w:rsidRPr="004D6275">
              <w:rPr>
                <w:rFonts w:ascii="ＭＳ 明朝" w:hAnsiTheme="minorHAnsi" w:cs="ＭＳ 明朝"/>
                <w:color w:val="000000"/>
                <w:kern w:val="0"/>
                <w:sz w:val="20"/>
                <w:szCs w:val="20"/>
              </w:rPr>
              <w:t>ICT</w:t>
            </w:r>
            <w:r w:rsidRPr="004D6275">
              <w:rPr>
                <w:rFonts w:ascii="ＭＳ 明朝" w:hAnsiTheme="minorHAnsi" w:cs="ＭＳ 明朝" w:hint="eastAsia"/>
                <w:color w:val="000000"/>
                <w:kern w:val="0"/>
                <w:sz w:val="20"/>
                <w:szCs w:val="20"/>
              </w:rPr>
              <w:t>機器の学習環境</w:t>
            </w:r>
            <w:r w:rsidR="00131C73" w:rsidRPr="004D6275">
              <w:rPr>
                <w:rFonts w:ascii="ＭＳ 明朝" w:hAnsiTheme="minorHAnsi" w:cs="ＭＳ 明朝" w:hint="eastAsia"/>
                <w:color w:val="000000"/>
                <w:kern w:val="0"/>
                <w:sz w:val="20"/>
                <w:szCs w:val="20"/>
              </w:rPr>
              <w:t>の</w:t>
            </w:r>
            <w:r w:rsidR="00927EC4" w:rsidRPr="004D6275">
              <w:rPr>
                <w:rFonts w:ascii="ＭＳ 明朝" w:hAnsiTheme="minorHAnsi" w:cs="ＭＳ 明朝" w:hint="eastAsia"/>
                <w:color w:val="000000"/>
                <w:kern w:val="0"/>
                <w:sz w:val="20"/>
                <w:szCs w:val="20"/>
              </w:rPr>
              <w:t>充実を図っていき、</w:t>
            </w:r>
            <w:r w:rsidRPr="004D6275">
              <w:rPr>
                <w:rFonts w:ascii="ＭＳ 明朝" w:hAnsiTheme="minorHAnsi" w:cs="ＭＳ 明朝" w:hint="eastAsia"/>
                <w:color w:val="000000"/>
                <w:kern w:val="0"/>
                <w:sz w:val="20"/>
                <w:szCs w:val="20"/>
              </w:rPr>
              <w:t>今後、</w:t>
            </w:r>
            <w:r w:rsidR="00131C73" w:rsidRPr="004D6275">
              <w:rPr>
                <w:rFonts w:ascii="ＭＳ 明朝" w:hAnsiTheme="minorHAnsi" w:cs="ＭＳ 明朝" w:hint="eastAsia"/>
                <w:color w:val="000000"/>
                <w:kern w:val="0"/>
                <w:sz w:val="20"/>
                <w:szCs w:val="20"/>
              </w:rPr>
              <w:t>さら</w:t>
            </w:r>
            <w:r w:rsidRPr="004D6275">
              <w:rPr>
                <w:rFonts w:ascii="ＭＳ 明朝" w:hAnsiTheme="minorHAnsi" w:cs="ＭＳ 明朝" w:hint="eastAsia"/>
                <w:color w:val="000000"/>
                <w:kern w:val="0"/>
                <w:sz w:val="20"/>
                <w:szCs w:val="20"/>
              </w:rPr>
              <w:t>に授業の満足度を向上させるために改善していく。</w:t>
            </w:r>
          </w:p>
          <w:p w14:paraId="1383921C" w14:textId="77777777" w:rsidR="004D4202" w:rsidRPr="004D6275" w:rsidRDefault="004D4202" w:rsidP="004D4202">
            <w:pPr>
              <w:autoSpaceDE w:val="0"/>
              <w:autoSpaceDN w:val="0"/>
              <w:adjustRightInd w:val="0"/>
              <w:rPr>
                <w:rFonts w:ascii="ＭＳ 明朝" w:hAnsiTheme="minorHAnsi" w:cs="ＭＳ 明朝"/>
                <w:color w:val="000000"/>
                <w:kern w:val="0"/>
                <w:sz w:val="20"/>
                <w:szCs w:val="20"/>
              </w:rPr>
            </w:pPr>
            <w:r w:rsidRPr="004D6275">
              <w:rPr>
                <w:rFonts w:ascii="ＭＳ 明朝" w:hAnsiTheme="minorHAnsi" w:cs="ＭＳ 明朝" w:hint="eastAsia"/>
                <w:color w:val="000000"/>
                <w:kern w:val="0"/>
                <w:sz w:val="20"/>
                <w:szCs w:val="20"/>
              </w:rPr>
              <w:t>２</w:t>
            </w:r>
            <w:r w:rsidRPr="004D6275">
              <w:rPr>
                <w:rFonts w:ascii="ＭＳ 明朝" w:hAnsiTheme="minorHAnsi" w:cs="ＭＳ 明朝"/>
                <w:color w:val="000000"/>
                <w:kern w:val="0"/>
                <w:sz w:val="20"/>
                <w:szCs w:val="20"/>
              </w:rPr>
              <w:t>.</w:t>
            </w:r>
            <w:r w:rsidRPr="004D6275">
              <w:rPr>
                <w:rFonts w:ascii="ＭＳ 明朝" w:hAnsiTheme="minorHAnsi" w:cs="ＭＳ 明朝" w:hint="eastAsia"/>
                <w:color w:val="000000"/>
                <w:kern w:val="0"/>
                <w:sz w:val="20"/>
                <w:szCs w:val="20"/>
              </w:rPr>
              <w:t>生徒指導</w:t>
            </w:r>
          </w:p>
          <w:p w14:paraId="64A88642" w14:textId="77777777" w:rsidR="0024108F" w:rsidRPr="004D6275" w:rsidRDefault="004D4202" w:rsidP="004D4202">
            <w:pPr>
              <w:autoSpaceDE w:val="0"/>
              <w:autoSpaceDN w:val="0"/>
              <w:adjustRightInd w:val="0"/>
              <w:rPr>
                <w:rFonts w:ascii="ＭＳ 明朝" w:hAnsiTheme="minorHAnsi" w:cs="ＭＳ 明朝"/>
                <w:color w:val="000000"/>
                <w:kern w:val="0"/>
                <w:sz w:val="20"/>
                <w:szCs w:val="20"/>
              </w:rPr>
            </w:pPr>
            <w:r w:rsidRPr="004D6275">
              <w:rPr>
                <w:rFonts w:ascii="ＭＳ 明朝" w:hAnsiTheme="minorHAnsi" w:cs="ＭＳ 明朝" w:hint="eastAsia"/>
                <w:color w:val="000000"/>
                <w:kern w:val="0"/>
                <w:sz w:val="20"/>
                <w:szCs w:val="20"/>
              </w:rPr>
              <w:t>生徒：直接社会へ移行していく生徒が多い中で、日々の生活習慣（挨拶等）に関する肯定的回答</w:t>
            </w:r>
            <w:r w:rsidR="00927EC4" w:rsidRPr="004D6275">
              <w:rPr>
                <w:rFonts w:ascii="ＭＳ 明朝" w:hAnsiTheme="minorHAnsi" w:cs="ＭＳ 明朝" w:hint="eastAsia"/>
                <w:color w:val="000000"/>
                <w:kern w:val="0"/>
                <w:sz w:val="20"/>
                <w:szCs w:val="20"/>
              </w:rPr>
              <w:t>83</w:t>
            </w:r>
            <w:r w:rsidRPr="004D6275">
              <w:rPr>
                <w:rFonts w:ascii="ＭＳ 明朝" w:hAnsiTheme="minorHAnsi" w:cs="ＭＳ 明朝" w:hint="eastAsia"/>
                <w:color w:val="000000"/>
                <w:kern w:val="0"/>
                <w:sz w:val="20"/>
                <w:szCs w:val="20"/>
              </w:rPr>
              <w:t>％</w:t>
            </w:r>
            <w:r w:rsidR="004C1057" w:rsidRPr="004D6275">
              <w:rPr>
                <w:rFonts w:ascii="ＭＳ 明朝" w:hAnsiTheme="minorHAnsi" w:cs="ＭＳ 明朝" w:hint="eastAsia"/>
                <w:color w:val="000000"/>
                <w:kern w:val="0"/>
                <w:sz w:val="20"/>
                <w:szCs w:val="20"/>
              </w:rPr>
              <w:t>と昨年度より７ポイント低下。</w:t>
            </w:r>
          </w:p>
          <w:p w14:paraId="3988EA7A" w14:textId="59BA8C63" w:rsidR="004D4202" w:rsidRPr="004D6275" w:rsidRDefault="004D4202" w:rsidP="004D4202">
            <w:pPr>
              <w:autoSpaceDE w:val="0"/>
              <w:autoSpaceDN w:val="0"/>
              <w:adjustRightInd w:val="0"/>
              <w:rPr>
                <w:rFonts w:ascii="ＭＳ 明朝" w:hAnsiTheme="minorHAnsi" w:cs="ＭＳ 明朝"/>
                <w:color w:val="000000"/>
                <w:kern w:val="0"/>
                <w:sz w:val="20"/>
                <w:szCs w:val="20"/>
              </w:rPr>
            </w:pPr>
            <w:r w:rsidRPr="004D6275">
              <w:rPr>
                <w:rFonts w:ascii="ＭＳ 明朝" w:hAnsiTheme="minorHAnsi" w:cs="ＭＳ 明朝" w:hint="eastAsia"/>
                <w:color w:val="000000"/>
                <w:kern w:val="0"/>
                <w:sz w:val="20"/>
                <w:szCs w:val="20"/>
              </w:rPr>
              <w:t>【分析】</w:t>
            </w:r>
            <w:r w:rsidR="00383C2A" w:rsidRPr="004D6275">
              <w:rPr>
                <w:rFonts w:ascii="ＭＳ 明朝" w:hAnsiTheme="minorHAnsi" w:cs="ＭＳ 明朝" w:hint="eastAsia"/>
                <w:color w:val="000000"/>
                <w:kern w:val="0"/>
                <w:sz w:val="20"/>
                <w:szCs w:val="20"/>
              </w:rPr>
              <w:t>挨拶</w:t>
            </w:r>
            <w:r w:rsidR="009E0392" w:rsidRPr="004D6275">
              <w:rPr>
                <w:rFonts w:ascii="ＭＳ 明朝" w:hAnsiTheme="minorHAnsi" w:cs="ＭＳ 明朝" w:hint="eastAsia"/>
                <w:color w:val="000000"/>
                <w:kern w:val="0"/>
                <w:sz w:val="20"/>
                <w:szCs w:val="20"/>
              </w:rPr>
              <w:t>の習慣がしっかりと身につくように、</w:t>
            </w:r>
            <w:r w:rsidR="004C1057" w:rsidRPr="004D6275">
              <w:rPr>
                <w:rFonts w:ascii="ＭＳ 明朝" w:hAnsiTheme="minorHAnsi" w:cs="ＭＳ 明朝" w:hint="eastAsia"/>
                <w:color w:val="000000"/>
                <w:kern w:val="0"/>
                <w:sz w:val="20"/>
                <w:szCs w:val="20"/>
              </w:rPr>
              <w:t>今後さらに</w:t>
            </w:r>
            <w:r w:rsidRPr="004D6275">
              <w:rPr>
                <w:rFonts w:ascii="ＭＳ 明朝" w:hAnsiTheme="minorHAnsi" w:cs="ＭＳ 明朝" w:hint="eastAsia"/>
                <w:color w:val="000000"/>
                <w:kern w:val="0"/>
                <w:sz w:val="20"/>
                <w:szCs w:val="20"/>
              </w:rPr>
              <w:t>日々の</w:t>
            </w:r>
            <w:r w:rsidR="004C1057" w:rsidRPr="004D6275">
              <w:rPr>
                <w:rFonts w:ascii="ＭＳ 明朝" w:hAnsiTheme="minorHAnsi" w:cs="ＭＳ 明朝" w:hint="eastAsia"/>
                <w:color w:val="000000"/>
                <w:kern w:val="0"/>
                <w:sz w:val="20"/>
                <w:szCs w:val="20"/>
              </w:rPr>
              <w:t>挨拶の励行に努めていく必要がある。</w:t>
            </w:r>
          </w:p>
          <w:p w14:paraId="54982DE6" w14:textId="77777777" w:rsidR="004D4202" w:rsidRPr="004D6275" w:rsidRDefault="004D4202" w:rsidP="004D4202">
            <w:pPr>
              <w:autoSpaceDE w:val="0"/>
              <w:autoSpaceDN w:val="0"/>
              <w:adjustRightInd w:val="0"/>
              <w:rPr>
                <w:rFonts w:ascii="ＭＳ 明朝" w:hAnsiTheme="minorHAnsi" w:cs="ＭＳ 明朝"/>
                <w:color w:val="000000"/>
                <w:kern w:val="0"/>
                <w:sz w:val="20"/>
                <w:szCs w:val="20"/>
              </w:rPr>
            </w:pPr>
            <w:r w:rsidRPr="004D6275">
              <w:rPr>
                <w:rFonts w:ascii="ＭＳ 明朝" w:hAnsiTheme="minorHAnsi" w:cs="ＭＳ 明朝" w:hint="eastAsia"/>
                <w:color w:val="000000"/>
                <w:kern w:val="0"/>
                <w:sz w:val="20"/>
                <w:szCs w:val="20"/>
              </w:rPr>
              <w:t>３</w:t>
            </w:r>
            <w:r w:rsidRPr="004D6275">
              <w:rPr>
                <w:rFonts w:ascii="ＭＳ 明朝" w:hAnsiTheme="minorHAnsi" w:cs="ＭＳ 明朝"/>
                <w:color w:val="000000"/>
                <w:kern w:val="0"/>
                <w:sz w:val="20"/>
                <w:szCs w:val="20"/>
              </w:rPr>
              <w:t>.</w:t>
            </w:r>
            <w:r w:rsidRPr="004D6275">
              <w:rPr>
                <w:rFonts w:ascii="ＭＳ 明朝" w:hAnsiTheme="minorHAnsi" w:cs="ＭＳ 明朝" w:hint="eastAsia"/>
                <w:color w:val="000000"/>
                <w:kern w:val="0"/>
                <w:sz w:val="20"/>
                <w:szCs w:val="20"/>
              </w:rPr>
              <w:t>防災教育</w:t>
            </w:r>
          </w:p>
          <w:p w14:paraId="7EEEDEA6" w14:textId="6C3DF8CA" w:rsidR="00031315" w:rsidRPr="004D6275" w:rsidRDefault="004D4202" w:rsidP="004D4202">
            <w:pPr>
              <w:autoSpaceDE w:val="0"/>
              <w:autoSpaceDN w:val="0"/>
              <w:adjustRightInd w:val="0"/>
              <w:rPr>
                <w:rFonts w:ascii="ＭＳ 明朝" w:hAnsiTheme="minorHAnsi" w:cs="ＭＳ 明朝"/>
                <w:color w:val="000000"/>
                <w:kern w:val="0"/>
                <w:sz w:val="20"/>
                <w:szCs w:val="20"/>
              </w:rPr>
            </w:pPr>
            <w:r w:rsidRPr="004D6275">
              <w:rPr>
                <w:rFonts w:ascii="ＭＳ 明朝" w:hAnsiTheme="minorHAnsi" w:cs="ＭＳ 明朝" w:hint="eastAsia"/>
                <w:color w:val="000000"/>
                <w:kern w:val="0"/>
                <w:sz w:val="20"/>
                <w:szCs w:val="20"/>
              </w:rPr>
              <w:t>生徒：地震や火災などへの行動対応については肯定的回答</w:t>
            </w:r>
            <w:r w:rsidR="00031315" w:rsidRPr="004D6275">
              <w:rPr>
                <w:rFonts w:ascii="ＭＳ 明朝" w:hAnsiTheme="minorHAnsi" w:cs="ＭＳ 明朝" w:hint="eastAsia"/>
                <w:color w:val="000000"/>
                <w:kern w:val="0"/>
                <w:sz w:val="20"/>
                <w:szCs w:val="20"/>
              </w:rPr>
              <w:t>78</w:t>
            </w:r>
            <w:r w:rsidRPr="004D6275">
              <w:rPr>
                <w:rFonts w:ascii="ＭＳ 明朝" w:hAnsiTheme="minorHAnsi" w:cs="ＭＳ 明朝" w:hint="eastAsia"/>
                <w:color w:val="000000"/>
                <w:kern w:val="0"/>
                <w:sz w:val="20"/>
                <w:szCs w:val="20"/>
              </w:rPr>
              <w:t>％</w:t>
            </w:r>
            <w:r w:rsidR="00031315" w:rsidRPr="004D6275">
              <w:rPr>
                <w:rFonts w:ascii="ＭＳ 明朝" w:hAnsiTheme="minorHAnsi" w:cs="ＭＳ 明朝" w:hint="eastAsia"/>
                <w:color w:val="000000"/>
                <w:kern w:val="0"/>
                <w:sz w:val="20"/>
                <w:szCs w:val="20"/>
              </w:rPr>
              <w:t>と前年度より５ポイント低下している。</w:t>
            </w:r>
          </w:p>
          <w:p w14:paraId="5B53FBDA" w14:textId="593BFF55" w:rsidR="004D4202" w:rsidRPr="004D6275" w:rsidRDefault="004D4202" w:rsidP="004D4202">
            <w:pPr>
              <w:autoSpaceDE w:val="0"/>
              <w:autoSpaceDN w:val="0"/>
              <w:adjustRightInd w:val="0"/>
              <w:rPr>
                <w:rFonts w:ascii="ＭＳ 明朝" w:hAnsiTheme="minorHAnsi" w:cs="ＭＳ 明朝"/>
                <w:color w:val="000000"/>
                <w:kern w:val="0"/>
                <w:sz w:val="20"/>
                <w:szCs w:val="20"/>
              </w:rPr>
            </w:pPr>
            <w:r w:rsidRPr="004D6275">
              <w:rPr>
                <w:rFonts w:ascii="ＭＳ 明朝" w:hAnsiTheme="minorHAnsi" w:cs="ＭＳ 明朝" w:hint="eastAsia"/>
                <w:color w:val="000000"/>
                <w:kern w:val="0"/>
                <w:sz w:val="20"/>
                <w:szCs w:val="20"/>
              </w:rPr>
              <w:t>【分析】</w:t>
            </w:r>
            <w:r w:rsidR="00031315" w:rsidRPr="004D6275">
              <w:rPr>
                <w:rFonts w:ascii="ＭＳ 明朝" w:hAnsiTheme="minorHAnsi" w:cs="ＭＳ 明朝" w:hint="eastAsia"/>
                <w:color w:val="000000"/>
                <w:kern w:val="0"/>
                <w:sz w:val="20"/>
                <w:szCs w:val="20"/>
              </w:rPr>
              <w:t>前年度より低下しているので、今後さらに防災教育の充実に努めていく必要がある。</w:t>
            </w:r>
          </w:p>
          <w:p w14:paraId="3FF1B2D6" w14:textId="77777777" w:rsidR="004D4202" w:rsidRPr="004D6275" w:rsidRDefault="004D4202" w:rsidP="004D4202">
            <w:pPr>
              <w:autoSpaceDE w:val="0"/>
              <w:autoSpaceDN w:val="0"/>
              <w:adjustRightInd w:val="0"/>
              <w:rPr>
                <w:rFonts w:ascii="ＭＳ 明朝" w:hAnsiTheme="minorHAnsi" w:cs="ＭＳ 明朝"/>
                <w:color w:val="000000"/>
                <w:kern w:val="0"/>
                <w:sz w:val="20"/>
                <w:szCs w:val="20"/>
              </w:rPr>
            </w:pPr>
            <w:r w:rsidRPr="004D6275">
              <w:rPr>
                <w:rFonts w:ascii="ＭＳ 明朝" w:hAnsiTheme="minorHAnsi" w:cs="ＭＳ 明朝" w:hint="eastAsia"/>
                <w:color w:val="000000"/>
                <w:kern w:val="0"/>
                <w:sz w:val="20"/>
                <w:szCs w:val="20"/>
              </w:rPr>
              <w:t>４</w:t>
            </w:r>
            <w:r w:rsidRPr="004D6275">
              <w:rPr>
                <w:rFonts w:ascii="ＭＳ 明朝" w:hAnsiTheme="minorHAnsi" w:cs="ＭＳ 明朝"/>
                <w:color w:val="000000"/>
                <w:kern w:val="0"/>
                <w:sz w:val="20"/>
                <w:szCs w:val="20"/>
              </w:rPr>
              <w:t>.</w:t>
            </w:r>
            <w:r w:rsidRPr="004D6275">
              <w:rPr>
                <w:rFonts w:ascii="ＭＳ 明朝" w:hAnsiTheme="minorHAnsi" w:cs="ＭＳ 明朝" w:hint="eastAsia"/>
                <w:color w:val="000000"/>
                <w:kern w:val="0"/>
                <w:sz w:val="20"/>
                <w:szCs w:val="20"/>
              </w:rPr>
              <w:t>人権教育、生徒相談体制</w:t>
            </w:r>
          </w:p>
          <w:p w14:paraId="36669103" w14:textId="68B6439C" w:rsidR="004D4202" w:rsidRPr="004D6275" w:rsidRDefault="004D4202" w:rsidP="004D4202">
            <w:pPr>
              <w:autoSpaceDE w:val="0"/>
              <w:autoSpaceDN w:val="0"/>
              <w:adjustRightInd w:val="0"/>
              <w:rPr>
                <w:rFonts w:ascii="ＭＳ 明朝" w:hAnsiTheme="minorHAnsi" w:cs="ＭＳ 明朝"/>
                <w:color w:val="000000"/>
                <w:kern w:val="0"/>
                <w:sz w:val="20"/>
                <w:szCs w:val="20"/>
              </w:rPr>
            </w:pPr>
            <w:r w:rsidRPr="004D6275">
              <w:rPr>
                <w:rFonts w:ascii="ＭＳ 明朝" w:hAnsiTheme="minorHAnsi" w:cs="ＭＳ 明朝" w:hint="eastAsia"/>
                <w:color w:val="000000"/>
                <w:kern w:val="0"/>
                <w:sz w:val="20"/>
                <w:szCs w:val="20"/>
              </w:rPr>
              <w:t>生徒：いじめに対する相談体制については肯定的回答</w:t>
            </w:r>
            <w:r w:rsidRPr="004D6275">
              <w:rPr>
                <w:rFonts w:ascii="ＭＳ 明朝" w:hAnsiTheme="minorHAnsi" w:cs="ＭＳ 明朝"/>
                <w:color w:val="000000"/>
                <w:kern w:val="0"/>
                <w:sz w:val="20"/>
                <w:szCs w:val="20"/>
              </w:rPr>
              <w:t>8</w:t>
            </w:r>
            <w:r w:rsidR="00031315" w:rsidRPr="004D6275">
              <w:rPr>
                <w:rFonts w:ascii="ＭＳ 明朝" w:hAnsiTheme="minorHAnsi" w:cs="ＭＳ 明朝" w:hint="eastAsia"/>
                <w:color w:val="000000"/>
                <w:kern w:val="0"/>
                <w:sz w:val="20"/>
                <w:szCs w:val="20"/>
              </w:rPr>
              <w:t>1</w:t>
            </w:r>
            <w:r w:rsidRPr="004D6275">
              <w:rPr>
                <w:rFonts w:ascii="ＭＳ 明朝" w:hAnsiTheme="minorHAnsi" w:cs="ＭＳ 明朝" w:hint="eastAsia"/>
                <w:color w:val="000000"/>
                <w:kern w:val="0"/>
                <w:sz w:val="20"/>
                <w:szCs w:val="20"/>
              </w:rPr>
              <w:t>％</w:t>
            </w:r>
            <w:r w:rsidR="00031315" w:rsidRPr="004D6275">
              <w:rPr>
                <w:rFonts w:ascii="ＭＳ 明朝" w:hAnsiTheme="minorHAnsi" w:cs="ＭＳ 明朝" w:hint="eastAsia"/>
                <w:color w:val="000000"/>
                <w:kern w:val="0"/>
                <w:sz w:val="20"/>
                <w:szCs w:val="20"/>
              </w:rPr>
              <w:t>と昨年度より、３</w:t>
            </w:r>
            <w:r w:rsidRPr="004D6275">
              <w:rPr>
                <w:rFonts w:ascii="ＭＳ 明朝" w:hAnsiTheme="minorHAnsi" w:cs="ＭＳ 明朝" w:hint="eastAsia"/>
                <w:color w:val="000000"/>
                <w:kern w:val="0"/>
                <w:sz w:val="20"/>
                <w:szCs w:val="20"/>
              </w:rPr>
              <w:t>ポイント</w:t>
            </w:r>
            <w:r w:rsidR="00031315" w:rsidRPr="004D6275">
              <w:rPr>
                <w:rFonts w:ascii="ＭＳ 明朝" w:hAnsiTheme="minorHAnsi" w:cs="ＭＳ 明朝" w:hint="eastAsia"/>
                <w:color w:val="000000"/>
                <w:kern w:val="0"/>
                <w:sz w:val="20"/>
                <w:szCs w:val="20"/>
              </w:rPr>
              <w:t>低下</w:t>
            </w:r>
            <w:r w:rsidRPr="004D6275">
              <w:rPr>
                <w:rFonts w:ascii="ＭＳ 明朝" w:hAnsiTheme="minorHAnsi" w:cs="ＭＳ 明朝" w:hint="eastAsia"/>
                <w:color w:val="000000"/>
                <w:kern w:val="0"/>
                <w:sz w:val="20"/>
                <w:szCs w:val="20"/>
              </w:rPr>
              <w:t>、また、「悩み相談に応じてくれる先生が多い」</w:t>
            </w:r>
            <w:r w:rsidR="00A31F59" w:rsidRPr="004D6275">
              <w:rPr>
                <w:rFonts w:ascii="ＭＳ 明朝" w:hAnsiTheme="minorHAnsi" w:cs="ＭＳ 明朝" w:hint="eastAsia"/>
                <w:color w:val="000000"/>
                <w:kern w:val="0"/>
                <w:sz w:val="20"/>
                <w:szCs w:val="20"/>
              </w:rPr>
              <w:t>は</w:t>
            </w:r>
            <w:r w:rsidR="00031315" w:rsidRPr="004D6275">
              <w:rPr>
                <w:rFonts w:ascii="ＭＳ 明朝" w:hAnsiTheme="minorHAnsi" w:cs="ＭＳ 明朝" w:hint="eastAsia"/>
                <w:color w:val="000000"/>
                <w:kern w:val="0"/>
                <w:sz w:val="20"/>
                <w:szCs w:val="20"/>
              </w:rPr>
              <w:t>80％と前年度より</w:t>
            </w:r>
            <w:r w:rsidR="000E5EC8" w:rsidRPr="004D6275">
              <w:rPr>
                <w:rFonts w:ascii="ＭＳ 明朝" w:hAnsiTheme="minorHAnsi" w:cs="ＭＳ 明朝" w:hint="eastAsia"/>
                <w:color w:val="000000"/>
                <w:kern w:val="0"/>
                <w:sz w:val="20"/>
                <w:szCs w:val="20"/>
              </w:rPr>
              <w:t>１ポイント向上した。</w:t>
            </w:r>
          </w:p>
          <w:p w14:paraId="17D5EEB1" w14:textId="191509B4" w:rsidR="004D4202" w:rsidRPr="004D6275" w:rsidRDefault="004D4202" w:rsidP="004D4202">
            <w:pPr>
              <w:autoSpaceDE w:val="0"/>
              <w:autoSpaceDN w:val="0"/>
              <w:adjustRightInd w:val="0"/>
              <w:rPr>
                <w:rFonts w:ascii="ＭＳ 明朝" w:hAnsiTheme="minorHAnsi" w:cs="ＭＳ 明朝"/>
                <w:color w:val="000000"/>
                <w:kern w:val="0"/>
                <w:sz w:val="20"/>
                <w:szCs w:val="20"/>
              </w:rPr>
            </w:pPr>
            <w:r w:rsidRPr="004D6275">
              <w:rPr>
                <w:rFonts w:ascii="ＭＳ 明朝" w:hAnsiTheme="minorHAnsi" w:cs="ＭＳ 明朝" w:hint="eastAsia"/>
                <w:color w:val="000000"/>
                <w:kern w:val="0"/>
                <w:sz w:val="20"/>
                <w:szCs w:val="20"/>
              </w:rPr>
              <w:t>【分析】</w:t>
            </w:r>
            <w:r w:rsidR="000E5EC8" w:rsidRPr="004D6275">
              <w:rPr>
                <w:rFonts w:ascii="ＭＳ 明朝" w:hAnsiTheme="minorHAnsi" w:cs="ＭＳ 明朝" w:hint="eastAsia"/>
                <w:color w:val="000000"/>
                <w:kern w:val="0"/>
                <w:sz w:val="20"/>
                <w:szCs w:val="20"/>
              </w:rPr>
              <w:t>今後、</w:t>
            </w:r>
            <w:r w:rsidRPr="004D6275">
              <w:rPr>
                <w:rFonts w:ascii="ＭＳ 明朝" w:hAnsiTheme="minorHAnsi" w:cs="ＭＳ 明朝" w:hint="eastAsia"/>
                <w:color w:val="000000"/>
                <w:kern w:val="0"/>
                <w:sz w:val="20"/>
                <w:szCs w:val="20"/>
              </w:rPr>
              <w:t>いじめに対する相談体制</w:t>
            </w:r>
            <w:r w:rsidR="000E5EC8" w:rsidRPr="004D6275">
              <w:rPr>
                <w:rFonts w:ascii="ＭＳ 明朝" w:hAnsiTheme="minorHAnsi" w:cs="ＭＳ 明朝" w:hint="eastAsia"/>
                <w:color w:val="000000"/>
                <w:kern w:val="0"/>
                <w:sz w:val="20"/>
                <w:szCs w:val="20"/>
              </w:rPr>
              <w:t>の充実を図っていき、</w:t>
            </w:r>
            <w:r w:rsidRPr="004D6275">
              <w:rPr>
                <w:rFonts w:ascii="ＭＳ 明朝" w:hAnsiTheme="minorHAnsi" w:cs="ＭＳ 明朝" w:hint="eastAsia"/>
                <w:color w:val="000000"/>
                <w:kern w:val="0"/>
                <w:sz w:val="20"/>
                <w:szCs w:val="20"/>
              </w:rPr>
              <w:t>引き続き教員研修等を含め支援体制の確立・強化に取組んでいく</w:t>
            </w:r>
            <w:r w:rsidR="000E5EC8" w:rsidRPr="004D6275">
              <w:rPr>
                <w:rFonts w:ascii="ＭＳ 明朝" w:hAnsiTheme="minorHAnsi" w:cs="ＭＳ 明朝" w:hint="eastAsia"/>
                <w:color w:val="000000"/>
                <w:kern w:val="0"/>
                <w:sz w:val="20"/>
                <w:szCs w:val="20"/>
              </w:rPr>
              <w:t>。</w:t>
            </w:r>
          </w:p>
          <w:p w14:paraId="0532C489" w14:textId="77777777" w:rsidR="004D4202" w:rsidRPr="004D6275" w:rsidRDefault="004D4202" w:rsidP="004D4202">
            <w:pPr>
              <w:autoSpaceDE w:val="0"/>
              <w:autoSpaceDN w:val="0"/>
              <w:adjustRightInd w:val="0"/>
              <w:rPr>
                <w:rFonts w:ascii="ＭＳ 明朝" w:hAnsiTheme="minorHAnsi" w:cs="ＭＳ 明朝"/>
                <w:color w:val="000000"/>
                <w:kern w:val="0"/>
                <w:sz w:val="20"/>
                <w:szCs w:val="20"/>
              </w:rPr>
            </w:pPr>
            <w:r w:rsidRPr="004D6275">
              <w:rPr>
                <w:rFonts w:ascii="ＭＳ 明朝" w:hAnsiTheme="minorHAnsi" w:cs="ＭＳ 明朝" w:hint="eastAsia"/>
                <w:color w:val="000000"/>
                <w:kern w:val="0"/>
                <w:sz w:val="20"/>
                <w:szCs w:val="20"/>
              </w:rPr>
              <w:t>５．キャリア教育</w:t>
            </w:r>
          </w:p>
          <w:p w14:paraId="07AA7325" w14:textId="27609658" w:rsidR="004D4202" w:rsidRPr="004D6275" w:rsidRDefault="004D4202" w:rsidP="004D4202">
            <w:pPr>
              <w:autoSpaceDE w:val="0"/>
              <w:autoSpaceDN w:val="0"/>
              <w:adjustRightInd w:val="0"/>
              <w:rPr>
                <w:rFonts w:ascii="ＭＳ 明朝" w:hAnsiTheme="minorHAnsi" w:cs="ＭＳ 明朝"/>
                <w:color w:val="000000"/>
                <w:kern w:val="0"/>
                <w:sz w:val="20"/>
                <w:szCs w:val="20"/>
              </w:rPr>
            </w:pPr>
            <w:r w:rsidRPr="004D6275">
              <w:rPr>
                <w:rFonts w:ascii="ＭＳ 明朝" w:hAnsiTheme="minorHAnsi" w:cs="ＭＳ 明朝" w:hint="eastAsia"/>
                <w:color w:val="000000"/>
                <w:kern w:val="0"/>
                <w:sz w:val="20"/>
                <w:szCs w:val="20"/>
              </w:rPr>
              <w:t>生徒：進路指導体制</w:t>
            </w:r>
            <w:r w:rsidR="00633F5B" w:rsidRPr="004D6275">
              <w:rPr>
                <w:rFonts w:ascii="ＭＳ 明朝" w:hAnsiTheme="minorHAnsi" w:cs="ＭＳ 明朝" w:hint="eastAsia"/>
                <w:color w:val="000000"/>
                <w:kern w:val="0"/>
                <w:sz w:val="20"/>
                <w:szCs w:val="20"/>
              </w:rPr>
              <w:t>の</w:t>
            </w:r>
            <w:r w:rsidRPr="004D6275">
              <w:rPr>
                <w:rFonts w:ascii="ＭＳ 明朝" w:hAnsiTheme="minorHAnsi" w:cs="ＭＳ 明朝" w:hint="eastAsia"/>
                <w:color w:val="000000"/>
                <w:kern w:val="0"/>
                <w:sz w:val="20"/>
                <w:szCs w:val="20"/>
              </w:rPr>
              <w:t>肯定率回答</w:t>
            </w:r>
            <w:r w:rsidR="00633F5B" w:rsidRPr="004D6275">
              <w:rPr>
                <w:rFonts w:ascii="ＭＳ 明朝" w:hAnsiTheme="minorHAnsi" w:cs="ＭＳ 明朝" w:hint="eastAsia"/>
                <w:color w:val="000000"/>
                <w:kern w:val="0"/>
                <w:sz w:val="20"/>
                <w:szCs w:val="20"/>
              </w:rPr>
              <w:t>は</w:t>
            </w:r>
            <w:r w:rsidR="004F565D" w:rsidRPr="004D6275">
              <w:rPr>
                <w:rFonts w:ascii="ＭＳ 明朝" w:hAnsiTheme="minorHAnsi" w:cs="ＭＳ 明朝" w:hint="eastAsia"/>
                <w:color w:val="000000"/>
                <w:kern w:val="0"/>
                <w:sz w:val="20"/>
                <w:szCs w:val="20"/>
              </w:rPr>
              <w:t>86</w:t>
            </w:r>
            <w:r w:rsidRPr="004D6275">
              <w:rPr>
                <w:rFonts w:ascii="ＭＳ 明朝" w:hAnsiTheme="minorHAnsi" w:cs="ＭＳ 明朝"/>
                <w:color w:val="000000"/>
                <w:kern w:val="0"/>
                <w:sz w:val="20"/>
                <w:szCs w:val="20"/>
              </w:rPr>
              <w:t>％</w:t>
            </w:r>
            <w:r w:rsidR="004F565D" w:rsidRPr="004D6275">
              <w:rPr>
                <w:rFonts w:ascii="ＭＳ 明朝" w:hAnsiTheme="minorHAnsi" w:cs="ＭＳ 明朝" w:hint="eastAsia"/>
                <w:color w:val="000000"/>
                <w:kern w:val="0"/>
                <w:sz w:val="20"/>
                <w:szCs w:val="20"/>
              </w:rPr>
              <w:t>で前年度よりも６ポイント低下、</w:t>
            </w:r>
            <w:r w:rsidRPr="004D6275">
              <w:rPr>
                <w:rFonts w:ascii="ＭＳ 明朝" w:hAnsiTheme="minorHAnsi" w:cs="ＭＳ 明朝" w:hint="eastAsia"/>
                <w:color w:val="000000"/>
                <w:kern w:val="0"/>
                <w:sz w:val="20"/>
                <w:szCs w:val="20"/>
              </w:rPr>
              <w:t>ガイダンス関係</w:t>
            </w:r>
            <w:r w:rsidR="00633F5B" w:rsidRPr="004D6275">
              <w:rPr>
                <w:rFonts w:ascii="ＭＳ 明朝" w:hAnsiTheme="minorHAnsi" w:cs="ＭＳ 明朝" w:hint="eastAsia"/>
                <w:color w:val="000000"/>
                <w:kern w:val="0"/>
                <w:sz w:val="20"/>
                <w:szCs w:val="20"/>
              </w:rPr>
              <w:t>の</w:t>
            </w:r>
            <w:r w:rsidRPr="004D6275">
              <w:rPr>
                <w:rFonts w:ascii="ＭＳ 明朝" w:hAnsiTheme="minorHAnsi" w:cs="ＭＳ 明朝" w:hint="eastAsia"/>
                <w:color w:val="000000"/>
                <w:kern w:val="0"/>
                <w:sz w:val="20"/>
                <w:szCs w:val="20"/>
              </w:rPr>
              <w:t>肯定的回答</w:t>
            </w:r>
            <w:r w:rsidR="004F565D" w:rsidRPr="004D6275">
              <w:rPr>
                <w:rFonts w:ascii="ＭＳ 明朝" w:hAnsiTheme="minorHAnsi" w:cs="ＭＳ 明朝" w:hint="eastAsia"/>
                <w:color w:val="000000"/>
                <w:kern w:val="0"/>
                <w:sz w:val="20"/>
                <w:szCs w:val="20"/>
              </w:rPr>
              <w:t>81</w:t>
            </w:r>
            <w:r w:rsidRPr="004D6275">
              <w:rPr>
                <w:rFonts w:ascii="ＭＳ 明朝" w:hAnsiTheme="minorHAnsi" w:cs="ＭＳ 明朝" w:hint="eastAsia"/>
                <w:color w:val="000000"/>
                <w:kern w:val="0"/>
                <w:sz w:val="20"/>
                <w:szCs w:val="20"/>
              </w:rPr>
              <w:t>％</w:t>
            </w:r>
            <w:r w:rsidR="00633F5B" w:rsidRPr="004D6275">
              <w:rPr>
                <w:rFonts w:ascii="ＭＳ 明朝" w:hAnsiTheme="minorHAnsi" w:cs="ＭＳ 明朝" w:hint="eastAsia"/>
                <w:color w:val="000000"/>
                <w:kern w:val="0"/>
                <w:sz w:val="20"/>
                <w:szCs w:val="20"/>
              </w:rPr>
              <w:t>で前年度よりも５ポイント低下となった。</w:t>
            </w:r>
          </w:p>
          <w:p w14:paraId="31100ED6" w14:textId="624CEF6D" w:rsidR="004D4202" w:rsidRPr="004D6275" w:rsidRDefault="004D4202" w:rsidP="004D4202">
            <w:pPr>
              <w:autoSpaceDE w:val="0"/>
              <w:autoSpaceDN w:val="0"/>
              <w:adjustRightInd w:val="0"/>
              <w:rPr>
                <w:rFonts w:ascii="ＭＳ 明朝" w:hAnsiTheme="minorHAnsi" w:cs="ＭＳ 明朝"/>
                <w:color w:val="000000"/>
                <w:kern w:val="0"/>
                <w:sz w:val="20"/>
                <w:szCs w:val="20"/>
              </w:rPr>
            </w:pPr>
            <w:r w:rsidRPr="004D6275">
              <w:rPr>
                <w:rFonts w:ascii="ＭＳ 明朝" w:hAnsiTheme="minorHAnsi" w:cs="ＭＳ 明朝" w:hint="eastAsia"/>
                <w:color w:val="000000"/>
                <w:kern w:val="0"/>
                <w:sz w:val="20"/>
                <w:szCs w:val="20"/>
              </w:rPr>
              <w:t>【分析】前年度より進路指導体制</w:t>
            </w:r>
            <w:r w:rsidR="00633F5B" w:rsidRPr="004D6275">
              <w:rPr>
                <w:rFonts w:ascii="ＭＳ 明朝" w:hAnsiTheme="minorHAnsi" w:cs="ＭＳ 明朝" w:hint="eastAsia"/>
                <w:color w:val="000000"/>
                <w:kern w:val="0"/>
                <w:sz w:val="20"/>
                <w:szCs w:val="20"/>
              </w:rPr>
              <w:t>と</w:t>
            </w:r>
            <w:r w:rsidRPr="004D6275">
              <w:rPr>
                <w:rFonts w:ascii="ＭＳ 明朝" w:hAnsiTheme="minorHAnsi" w:cs="ＭＳ 明朝" w:hint="eastAsia"/>
                <w:color w:val="000000"/>
                <w:kern w:val="0"/>
                <w:sz w:val="20"/>
                <w:szCs w:val="20"/>
              </w:rPr>
              <w:t>ガイダンス関係肯定的回答</w:t>
            </w:r>
            <w:r w:rsidR="00633F5B" w:rsidRPr="004D6275">
              <w:rPr>
                <w:rFonts w:ascii="ＭＳ 明朝" w:hAnsiTheme="minorHAnsi" w:cs="ＭＳ 明朝" w:hint="eastAsia"/>
                <w:color w:val="000000"/>
                <w:kern w:val="0"/>
                <w:sz w:val="20"/>
                <w:szCs w:val="20"/>
              </w:rPr>
              <w:t>が低下しているのは、</w:t>
            </w:r>
            <w:r w:rsidR="00DA2C42" w:rsidRPr="004D6275">
              <w:rPr>
                <w:rFonts w:ascii="ＭＳ 明朝" w:hAnsiTheme="minorHAnsi" w:cs="ＭＳ 明朝" w:hint="eastAsia"/>
                <w:color w:val="000000"/>
                <w:kern w:val="0"/>
                <w:sz w:val="20"/>
                <w:szCs w:val="20"/>
              </w:rPr>
              <w:t>教員と生徒とのコミュニケーションが不足していると考えられる。</w:t>
            </w:r>
            <w:r w:rsidRPr="004D6275">
              <w:rPr>
                <w:rFonts w:ascii="ＭＳ 明朝" w:hAnsiTheme="minorHAnsi" w:cs="ＭＳ 明朝" w:hint="eastAsia"/>
                <w:color w:val="000000"/>
                <w:kern w:val="0"/>
                <w:sz w:val="20"/>
                <w:szCs w:val="20"/>
              </w:rPr>
              <w:t>今後、</w:t>
            </w:r>
            <w:r w:rsidR="00DA2C42" w:rsidRPr="004D6275">
              <w:rPr>
                <w:rFonts w:ascii="ＭＳ 明朝" w:hAnsiTheme="minorHAnsi" w:cs="ＭＳ 明朝" w:hint="eastAsia"/>
                <w:color w:val="000000"/>
                <w:kern w:val="0"/>
                <w:sz w:val="20"/>
                <w:szCs w:val="20"/>
              </w:rPr>
              <w:t>更に教員と生徒とのコミュニケーション</w:t>
            </w:r>
            <w:r w:rsidR="005E5E2E" w:rsidRPr="004D6275">
              <w:rPr>
                <w:rFonts w:ascii="ＭＳ 明朝" w:hAnsiTheme="minorHAnsi" w:cs="ＭＳ 明朝" w:hint="eastAsia"/>
                <w:color w:val="000000"/>
                <w:kern w:val="0"/>
                <w:sz w:val="20"/>
                <w:szCs w:val="20"/>
              </w:rPr>
              <w:t>を密に取ることをはじめ、</w:t>
            </w:r>
            <w:r w:rsidRPr="004D6275">
              <w:rPr>
                <w:rFonts w:ascii="ＭＳ 明朝" w:hAnsiTheme="minorHAnsi" w:cs="ＭＳ 明朝" w:hint="eastAsia"/>
                <w:color w:val="000000"/>
                <w:kern w:val="0"/>
                <w:sz w:val="20"/>
                <w:szCs w:val="20"/>
              </w:rPr>
              <w:t>職場体験・インターシップを通じて早期に自己の進路を見つけ出す取組み</w:t>
            </w:r>
            <w:r w:rsidR="00DA2C42" w:rsidRPr="004D6275">
              <w:rPr>
                <w:rFonts w:ascii="ＭＳ 明朝" w:hAnsiTheme="minorHAnsi" w:cs="ＭＳ 明朝" w:hint="eastAsia"/>
                <w:color w:val="000000"/>
                <w:kern w:val="0"/>
                <w:sz w:val="20"/>
                <w:szCs w:val="20"/>
              </w:rPr>
              <w:t>を充実させていく</w:t>
            </w:r>
            <w:r w:rsidRPr="004D6275">
              <w:rPr>
                <w:rFonts w:ascii="ＭＳ 明朝" w:hAnsiTheme="minorHAnsi" w:cs="ＭＳ 明朝" w:hint="eastAsia"/>
                <w:color w:val="000000"/>
                <w:kern w:val="0"/>
                <w:sz w:val="20"/>
                <w:szCs w:val="20"/>
              </w:rPr>
              <w:t>必要がある。</w:t>
            </w:r>
          </w:p>
          <w:p w14:paraId="5015EAA7" w14:textId="77777777" w:rsidR="004D4202" w:rsidRPr="004D6275" w:rsidRDefault="004D4202" w:rsidP="004D4202">
            <w:pPr>
              <w:autoSpaceDE w:val="0"/>
              <w:autoSpaceDN w:val="0"/>
              <w:adjustRightInd w:val="0"/>
              <w:rPr>
                <w:rFonts w:ascii="ＭＳ 明朝" w:hAnsiTheme="minorHAnsi" w:cs="ＭＳ 明朝"/>
                <w:color w:val="000000"/>
                <w:kern w:val="0"/>
                <w:sz w:val="20"/>
                <w:szCs w:val="20"/>
              </w:rPr>
            </w:pPr>
            <w:r w:rsidRPr="004D6275">
              <w:rPr>
                <w:rFonts w:ascii="ＭＳ 明朝" w:hAnsiTheme="minorHAnsi" w:cs="ＭＳ 明朝" w:hint="eastAsia"/>
                <w:color w:val="000000"/>
                <w:kern w:val="0"/>
                <w:sz w:val="20"/>
                <w:szCs w:val="20"/>
              </w:rPr>
              <w:t>６</w:t>
            </w:r>
            <w:r w:rsidRPr="004D6275">
              <w:rPr>
                <w:rFonts w:ascii="ＭＳ 明朝" w:hAnsiTheme="minorHAnsi" w:cs="ＭＳ 明朝"/>
                <w:color w:val="000000"/>
                <w:kern w:val="0"/>
                <w:sz w:val="20"/>
                <w:szCs w:val="20"/>
              </w:rPr>
              <w:t>.ICT</w:t>
            </w:r>
            <w:r w:rsidRPr="004D6275">
              <w:rPr>
                <w:rFonts w:ascii="ＭＳ 明朝" w:hAnsiTheme="minorHAnsi" w:cs="ＭＳ 明朝" w:hint="eastAsia"/>
                <w:color w:val="000000"/>
                <w:kern w:val="0"/>
                <w:sz w:val="20"/>
                <w:szCs w:val="20"/>
              </w:rPr>
              <w:t>機器の活用</w:t>
            </w:r>
          </w:p>
          <w:p w14:paraId="73D7EA5F" w14:textId="7C67538C" w:rsidR="004D4202" w:rsidRPr="004D6275" w:rsidRDefault="004D4202" w:rsidP="004D4202">
            <w:pPr>
              <w:autoSpaceDE w:val="0"/>
              <w:autoSpaceDN w:val="0"/>
              <w:adjustRightInd w:val="0"/>
              <w:rPr>
                <w:rFonts w:ascii="ＭＳ 明朝" w:hAnsiTheme="minorHAnsi" w:cs="ＭＳ 明朝"/>
                <w:color w:val="000000"/>
                <w:kern w:val="0"/>
                <w:sz w:val="20"/>
                <w:szCs w:val="20"/>
              </w:rPr>
            </w:pPr>
            <w:r w:rsidRPr="004D6275">
              <w:rPr>
                <w:rFonts w:ascii="ＭＳ 明朝" w:hAnsiTheme="minorHAnsi" w:cs="ＭＳ 明朝" w:hint="eastAsia"/>
                <w:color w:val="000000"/>
                <w:kern w:val="0"/>
                <w:sz w:val="20"/>
                <w:szCs w:val="20"/>
              </w:rPr>
              <w:t>生徒：授業での</w:t>
            </w:r>
            <w:r w:rsidRPr="004D6275">
              <w:rPr>
                <w:rFonts w:ascii="ＭＳ 明朝" w:hAnsiTheme="minorHAnsi" w:cs="ＭＳ 明朝"/>
                <w:color w:val="000000"/>
                <w:kern w:val="0"/>
                <w:sz w:val="20"/>
                <w:szCs w:val="20"/>
              </w:rPr>
              <w:t>ICT</w:t>
            </w:r>
            <w:r w:rsidRPr="004D6275">
              <w:rPr>
                <w:rFonts w:ascii="ＭＳ 明朝" w:hAnsiTheme="minorHAnsi" w:cs="ＭＳ 明朝" w:hint="eastAsia"/>
                <w:color w:val="000000"/>
                <w:kern w:val="0"/>
                <w:sz w:val="20"/>
                <w:szCs w:val="20"/>
              </w:rPr>
              <w:t>機器の活用について</w:t>
            </w:r>
            <w:r w:rsidR="00633F5B" w:rsidRPr="004D6275">
              <w:rPr>
                <w:rFonts w:ascii="ＭＳ 明朝" w:hAnsiTheme="minorHAnsi" w:cs="ＭＳ 明朝" w:hint="eastAsia"/>
                <w:color w:val="000000"/>
                <w:kern w:val="0"/>
                <w:sz w:val="20"/>
                <w:szCs w:val="20"/>
              </w:rPr>
              <w:t>の</w:t>
            </w:r>
            <w:r w:rsidRPr="004D6275">
              <w:rPr>
                <w:rFonts w:ascii="ＭＳ 明朝" w:hAnsiTheme="minorHAnsi" w:cs="ＭＳ 明朝" w:hint="eastAsia"/>
                <w:color w:val="000000"/>
                <w:kern w:val="0"/>
                <w:sz w:val="20"/>
                <w:szCs w:val="20"/>
              </w:rPr>
              <w:t>肯定</w:t>
            </w:r>
            <w:r w:rsidR="0092328A" w:rsidRPr="004D6275">
              <w:rPr>
                <w:rFonts w:ascii="ＭＳ 明朝" w:hAnsiTheme="minorHAnsi" w:cs="ＭＳ 明朝" w:hint="eastAsia"/>
                <w:color w:val="000000"/>
                <w:kern w:val="0"/>
                <w:sz w:val="20"/>
                <w:szCs w:val="20"/>
              </w:rPr>
              <w:t>的</w:t>
            </w:r>
            <w:r w:rsidRPr="004D6275">
              <w:rPr>
                <w:rFonts w:ascii="ＭＳ 明朝" w:hAnsiTheme="minorHAnsi" w:cs="ＭＳ 明朝" w:hint="eastAsia"/>
                <w:color w:val="000000"/>
                <w:kern w:val="0"/>
                <w:sz w:val="20"/>
                <w:szCs w:val="20"/>
              </w:rPr>
              <w:t>回答</w:t>
            </w:r>
            <w:r w:rsidR="00633F5B" w:rsidRPr="004D6275">
              <w:rPr>
                <w:rFonts w:ascii="ＭＳ 明朝" w:hAnsiTheme="minorHAnsi" w:cs="ＭＳ 明朝" w:hint="eastAsia"/>
                <w:color w:val="000000"/>
                <w:kern w:val="0"/>
                <w:sz w:val="20"/>
                <w:szCs w:val="20"/>
              </w:rPr>
              <w:t>が89</w:t>
            </w:r>
            <w:r w:rsidRPr="004D6275">
              <w:rPr>
                <w:rFonts w:ascii="ＭＳ 明朝" w:hAnsiTheme="minorHAnsi" w:cs="ＭＳ 明朝"/>
                <w:color w:val="000000"/>
                <w:kern w:val="0"/>
                <w:sz w:val="20"/>
                <w:szCs w:val="20"/>
              </w:rPr>
              <w:t>%</w:t>
            </w:r>
            <w:r w:rsidR="00633F5B" w:rsidRPr="004D6275">
              <w:rPr>
                <w:rFonts w:ascii="ＭＳ 明朝" w:hAnsiTheme="minorHAnsi" w:cs="ＭＳ 明朝" w:hint="eastAsia"/>
                <w:color w:val="000000"/>
                <w:kern w:val="0"/>
                <w:sz w:val="20"/>
                <w:szCs w:val="20"/>
              </w:rPr>
              <w:t>で４ポイント低下</w:t>
            </w:r>
            <w:r w:rsidR="0092328A" w:rsidRPr="004D6275">
              <w:rPr>
                <w:rFonts w:ascii="ＭＳ 明朝" w:hAnsiTheme="minorHAnsi" w:cs="ＭＳ 明朝" w:hint="eastAsia"/>
                <w:color w:val="000000"/>
                <w:kern w:val="0"/>
                <w:sz w:val="20"/>
                <w:szCs w:val="20"/>
              </w:rPr>
              <w:t>となった。</w:t>
            </w:r>
          </w:p>
          <w:p w14:paraId="3D473952" w14:textId="793695BA" w:rsidR="004D4202" w:rsidRPr="004D6275" w:rsidRDefault="004D4202" w:rsidP="004D4202">
            <w:pPr>
              <w:autoSpaceDE w:val="0"/>
              <w:autoSpaceDN w:val="0"/>
              <w:adjustRightInd w:val="0"/>
              <w:rPr>
                <w:rFonts w:ascii="ＭＳ 明朝" w:hAnsiTheme="minorHAnsi" w:cs="ＭＳ 明朝"/>
                <w:color w:val="000000"/>
                <w:kern w:val="0"/>
                <w:sz w:val="20"/>
                <w:szCs w:val="20"/>
              </w:rPr>
            </w:pPr>
            <w:r w:rsidRPr="004D6275">
              <w:rPr>
                <w:rFonts w:ascii="ＭＳ 明朝" w:hAnsiTheme="minorHAnsi" w:cs="ＭＳ 明朝" w:hint="eastAsia"/>
                <w:color w:val="000000"/>
                <w:kern w:val="0"/>
                <w:sz w:val="20"/>
                <w:szCs w:val="20"/>
              </w:rPr>
              <w:t>【分析】</w:t>
            </w:r>
          </w:p>
          <w:p w14:paraId="2C138806" w14:textId="214121AA" w:rsidR="00E73048" w:rsidRPr="004D6275" w:rsidRDefault="002453E7" w:rsidP="004D4202">
            <w:pPr>
              <w:autoSpaceDE w:val="0"/>
              <w:autoSpaceDN w:val="0"/>
              <w:adjustRightInd w:val="0"/>
              <w:rPr>
                <w:rFonts w:ascii="ＭＳ 明朝" w:hAnsiTheme="minorHAnsi" w:cs="ＭＳ 明朝"/>
                <w:color w:val="000000"/>
                <w:kern w:val="0"/>
                <w:sz w:val="20"/>
                <w:szCs w:val="20"/>
              </w:rPr>
            </w:pPr>
            <w:r w:rsidRPr="004D6275">
              <w:rPr>
                <w:rFonts w:ascii="ＭＳ 明朝" w:hAnsiTheme="minorHAnsi" w:cs="ＭＳ 明朝" w:hint="eastAsia"/>
                <w:color w:val="000000"/>
                <w:kern w:val="0"/>
                <w:sz w:val="20"/>
                <w:szCs w:val="20"/>
              </w:rPr>
              <w:t>生徒のICT機器に対する、興味・関心が少し不足していると考えられるので、</w:t>
            </w:r>
            <w:r w:rsidR="0092328A" w:rsidRPr="004D6275">
              <w:rPr>
                <w:rFonts w:ascii="ＭＳ 明朝" w:hAnsiTheme="minorHAnsi" w:cs="ＭＳ 明朝" w:hint="eastAsia"/>
                <w:color w:val="000000"/>
                <w:kern w:val="0"/>
                <w:sz w:val="20"/>
                <w:szCs w:val="20"/>
              </w:rPr>
              <w:t>職員研修等を実施し、教員のさらなるスキルの向上と</w:t>
            </w:r>
            <w:r w:rsidRPr="004D6275">
              <w:rPr>
                <w:rFonts w:ascii="ＭＳ 明朝" w:hAnsiTheme="minorHAnsi" w:cs="ＭＳ 明朝" w:hint="eastAsia"/>
                <w:color w:val="000000"/>
                <w:kern w:val="0"/>
                <w:sz w:val="20"/>
                <w:szCs w:val="20"/>
              </w:rPr>
              <w:t>授業改善</w:t>
            </w:r>
            <w:r w:rsidR="0092328A" w:rsidRPr="004D6275">
              <w:rPr>
                <w:rFonts w:ascii="ＭＳ 明朝" w:hAnsiTheme="minorHAnsi" w:cs="ＭＳ 明朝" w:hint="eastAsia"/>
                <w:color w:val="000000"/>
                <w:kern w:val="0"/>
                <w:sz w:val="20"/>
                <w:szCs w:val="20"/>
              </w:rPr>
              <w:t>が必要である。</w:t>
            </w:r>
          </w:p>
          <w:p w14:paraId="706ECD89" w14:textId="77777777" w:rsidR="004D4202" w:rsidRPr="004D6275" w:rsidRDefault="004D4202" w:rsidP="004D4202">
            <w:pPr>
              <w:autoSpaceDE w:val="0"/>
              <w:autoSpaceDN w:val="0"/>
              <w:adjustRightInd w:val="0"/>
              <w:rPr>
                <w:rFonts w:ascii="ＭＳ 明朝" w:hAnsiTheme="minorHAnsi" w:cs="ＭＳ 明朝"/>
                <w:color w:val="000000"/>
                <w:kern w:val="0"/>
                <w:sz w:val="20"/>
                <w:szCs w:val="20"/>
              </w:rPr>
            </w:pPr>
            <w:r w:rsidRPr="004D6275">
              <w:rPr>
                <w:rFonts w:ascii="ＭＳ 明朝" w:hAnsiTheme="minorHAnsi" w:cs="ＭＳ 明朝" w:hint="eastAsia"/>
                <w:color w:val="000000"/>
                <w:kern w:val="0"/>
                <w:sz w:val="20"/>
                <w:szCs w:val="20"/>
              </w:rPr>
              <w:t>７．保護者の学校に対する学校意識</w:t>
            </w:r>
          </w:p>
          <w:p w14:paraId="65CFFD4C" w14:textId="6C951512" w:rsidR="004D4202" w:rsidRPr="004D6275" w:rsidRDefault="004D4202" w:rsidP="004D4202">
            <w:pPr>
              <w:autoSpaceDE w:val="0"/>
              <w:autoSpaceDN w:val="0"/>
              <w:adjustRightInd w:val="0"/>
              <w:rPr>
                <w:rFonts w:ascii="ＭＳ 明朝" w:hAnsiTheme="minorHAnsi" w:cs="ＭＳ 明朝"/>
                <w:color w:val="000000"/>
                <w:kern w:val="0"/>
                <w:sz w:val="20"/>
                <w:szCs w:val="20"/>
              </w:rPr>
            </w:pPr>
            <w:r w:rsidRPr="004D6275">
              <w:rPr>
                <w:rFonts w:ascii="ＭＳ 明朝" w:hAnsiTheme="minorHAnsi" w:cs="ＭＳ 明朝" w:hint="eastAsia"/>
                <w:color w:val="000000"/>
                <w:kern w:val="0"/>
                <w:sz w:val="20"/>
                <w:szCs w:val="20"/>
              </w:rPr>
              <w:t>保護者：「学校満足度」</w:t>
            </w:r>
            <w:r w:rsidR="00232BD0" w:rsidRPr="004D6275">
              <w:rPr>
                <w:rFonts w:ascii="ＭＳ 明朝" w:hAnsiTheme="minorHAnsi" w:cs="ＭＳ 明朝" w:hint="eastAsia"/>
                <w:color w:val="000000"/>
                <w:kern w:val="0"/>
                <w:sz w:val="20"/>
                <w:szCs w:val="20"/>
              </w:rPr>
              <w:t>の</w:t>
            </w:r>
            <w:r w:rsidRPr="004D6275">
              <w:rPr>
                <w:rFonts w:ascii="ＭＳ 明朝" w:hAnsiTheme="minorHAnsi" w:cs="ＭＳ 明朝" w:hint="eastAsia"/>
                <w:color w:val="000000"/>
                <w:kern w:val="0"/>
                <w:sz w:val="20"/>
                <w:szCs w:val="20"/>
              </w:rPr>
              <w:t>肯定的回答</w:t>
            </w:r>
            <w:r w:rsidR="00232BD0" w:rsidRPr="004D6275">
              <w:rPr>
                <w:rFonts w:ascii="ＭＳ 明朝" w:hAnsiTheme="minorHAnsi" w:cs="ＭＳ 明朝" w:hint="eastAsia"/>
                <w:color w:val="000000"/>
                <w:kern w:val="0"/>
                <w:sz w:val="20"/>
                <w:szCs w:val="20"/>
              </w:rPr>
              <w:t>は</w:t>
            </w:r>
            <w:r w:rsidRPr="004D6275">
              <w:rPr>
                <w:rFonts w:ascii="ＭＳ 明朝" w:hAnsiTheme="minorHAnsi" w:cs="ＭＳ 明朝"/>
                <w:color w:val="000000"/>
                <w:kern w:val="0"/>
                <w:sz w:val="20"/>
                <w:szCs w:val="20"/>
              </w:rPr>
              <w:t>9</w:t>
            </w:r>
            <w:r w:rsidR="0098759D" w:rsidRPr="004D6275">
              <w:rPr>
                <w:rFonts w:ascii="ＭＳ 明朝" w:hAnsiTheme="minorHAnsi" w:cs="ＭＳ 明朝" w:hint="eastAsia"/>
                <w:color w:val="000000"/>
                <w:kern w:val="0"/>
                <w:sz w:val="20"/>
                <w:szCs w:val="20"/>
              </w:rPr>
              <w:t>7</w:t>
            </w:r>
            <w:r w:rsidRPr="004D6275">
              <w:rPr>
                <w:rFonts w:ascii="ＭＳ 明朝" w:hAnsiTheme="minorHAnsi" w:cs="ＭＳ 明朝" w:hint="eastAsia"/>
                <w:color w:val="000000"/>
                <w:kern w:val="0"/>
                <w:sz w:val="20"/>
                <w:szCs w:val="20"/>
              </w:rPr>
              <w:t>％</w:t>
            </w:r>
            <w:r w:rsidR="00232BD0" w:rsidRPr="004D6275">
              <w:rPr>
                <w:rFonts w:ascii="ＭＳ 明朝" w:hAnsiTheme="minorHAnsi" w:cs="ＭＳ 明朝" w:hint="eastAsia"/>
                <w:color w:val="000000"/>
                <w:kern w:val="0"/>
                <w:sz w:val="20"/>
                <w:szCs w:val="20"/>
              </w:rPr>
              <w:t>となり前年度より、７ポイント向上、</w:t>
            </w:r>
            <w:r w:rsidRPr="004D6275">
              <w:rPr>
                <w:rFonts w:ascii="ＭＳ 明朝" w:hAnsiTheme="minorHAnsi" w:cs="ＭＳ 明朝" w:hint="eastAsia"/>
                <w:color w:val="000000"/>
                <w:kern w:val="0"/>
                <w:sz w:val="20"/>
                <w:szCs w:val="20"/>
              </w:rPr>
              <w:t>「教員信頼度」</w:t>
            </w:r>
            <w:r w:rsidR="00232BD0" w:rsidRPr="004D6275">
              <w:rPr>
                <w:rFonts w:ascii="ＭＳ 明朝" w:hAnsiTheme="minorHAnsi" w:cs="ＭＳ 明朝" w:hint="eastAsia"/>
                <w:color w:val="000000"/>
                <w:kern w:val="0"/>
                <w:sz w:val="20"/>
                <w:szCs w:val="20"/>
              </w:rPr>
              <w:t>の</w:t>
            </w:r>
            <w:r w:rsidRPr="004D6275">
              <w:rPr>
                <w:rFonts w:ascii="ＭＳ 明朝" w:hAnsiTheme="minorHAnsi" w:cs="ＭＳ 明朝" w:hint="eastAsia"/>
                <w:color w:val="000000"/>
                <w:kern w:val="0"/>
                <w:sz w:val="20"/>
                <w:szCs w:val="20"/>
              </w:rPr>
              <w:t>肯定的回答</w:t>
            </w:r>
            <w:r w:rsidRPr="004D6275">
              <w:rPr>
                <w:rFonts w:ascii="ＭＳ 明朝" w:hAnsiTheme="minorHAnsi" w:cs="ＭＳ 明朝"/>
                <w:color w:val="000000"/>
                <w:kern w:val="0"/>
                <w:sz w:val="20"/>
                <w:szCs w:val="20"/>
              </w:rPr>
              <w:t>8</w:t>
            </w:r>
            <w:r w:rsidR="0098759D" w:rsidRPr="004D6275">
              <w:rPr>
                <w:rFonts w:ascii="ＭＳ 明朝" w:hAnsiTheme="minorHAnsi" w:cs="ＭＳ 明朝" w:hint="eastAsia"/>
                <w:color w:val="000000"/>
                <w:kern w:val="0"/>
                <w:sz w:val="20"/>
                <w:szCs w:val="20"/>
              </w:rPr>
              <w:t>6</w:t>
            </w:r>
            <w:r w:rsidRPr="004D6275">
              <w:rPr>
                <w:rFonts w:ascii="ＭＳ 明朝" w:hAnsiTheme="minorHAnsi" w:cs="ＭＳ 明朝" w:hint="eastAsia"/>
                <w:color w:val="000000"/>
                <w:kern w:val="0"/>
                <w:sz w:val="20"/>
                <w:szCs w:val="20"/>
              </w:rPr>
              <w:t>％</w:t>
            </w:r>
            <w:r w:rsidR="00232BD0" w:rsidRPr="004D6275">
              <w:rPr>
                <w:rFonts w:ascii="ＭＳ 明朝" w:hAnsiTheme="minorHAnsi" w:cs="ＭＳ 明朝" w:hint="eastAsia"/>
                <w:color w:val="000000"/>
                <w:kern w:val="0"/>
                <w:sz w:val="20"/>
                <w:szCs w:val="20"/>
              </w:rPr>
              <w:t>となり前年度より、４ポイント向上、</w:t>
            </w:r>
            <w:r w:rsidRPr="004D6275">
              <w:rPr>
                <w:rFonts w:ascii="ＭＳ 明朝" w:hAnsiTheme="minorHAnsi" w:cs="ＭＳ 明朝" w:hint="eastAsia"/>
                <w:color w:val="000000"/>
                <w:kern w:val="0"/>
                <w:sz w:val="20"/>
                <w:szCs w:val="20"/>
              </w:rPr>
              <w:t>「情報提供」</w:t>
            </w:r>
            <w:r w:rsidR="00232BD0" w:rsidRPr="004D6275">
              <w:rPr>
                <w:rFonts w:ascii="ＭＳ 明朝" w:hAnsiTheme="minorHAnsi" w:cs="ＭＳ 明朝" w:hint="eastAsia"/>
                <w:color w:val="000000"/>
                <w:kern w:val="0"/>
                <w:sz w:val="20"/>
                <w:szCs w:val="20"/>
              </w:rPr>
              <w:t>の</w:t>
            </w:r>
            <w:r w:rsidRPr="004D6275">
              <w:rPr>
                <w:rFonts w:ascii="ＭＳ 明朝" w:hAnsiTheme="minorHAnsi" w:cs="ＭＳ 明朝" w:hint="eastAsia"/>
                <w:color w:val="000000"/>
                <w:kern w:val="0"/>
                <w:sz w:val="20"/>
                <w:szCs w:val="20"/>
              </w:rPr>
              <w:t>肯定的回答9</w:t>
            </w:r>
            <w:r w:rsidR="00232BD0" w:rsidRPr="004D6275">
              <w:rPr>
                <w:rFonts w:ascii="ＭＳ 明朝" w:hAnsiTheme="minorHAnsi" w:cs="ＭＳ 明朝" w:hint="eastAsia"/>
                <w:color w:val="000000"/>
                <w:kern w:val="0"/>
                <w:sz w:val="20"/>
                <w:szCs w:val="20"/>
              </w:rPr>
              <w:t>2</w:t>
            </w:r>
            <w:r w:rsidRPr="004D6275">
              <w:rPr>
                <w:rFonts w:ascii="ＭＳ 明朝" w:hAnsiTheme="minorHAnsi" w:cs="ＭＳ 明朝" w:hint="eastAsia"/>
                <w:color w:val="000000"/>
                <w:kern w:val="0"/>
                <w:sz w:val="20"/>
                <w:szCs w:val="20"/>
              </w:rPr>
              <w:t>％</w:t>
            </w:r>
            <w:r w:rsidR="00232BD0" w:rsidRPr="004D6275">
              <w:rPr>
                <w:rFonts w:ascii="ＭＳ 明朝" w:hAnsiTheme="minorHAnsi" w:cs="ＭＳ 明朝" w:hint="eastAsia"/>
                <w:color w:val="000000"/>
                <w:kern w:val="0"/>
                <w:sz w:val="20"/>
                <w:szCs w:val="20"/>
              </w:rPr>
              <w:t>となり前年度より１ポイント向上、</w:t>
            </w:r>
            <w:r w:rsidRPr="004D6275">
              <w:rPr>
                <w:rFonts w:ascii="ＭＳ 明朝" w:hAnsiTheme="minorHAnsi" w:cs="ＭＳ 明朝" w:hint="eastAsia"/>
                <w:color w:val="000000"/>
                <w:kern w:val="0"/>
                <w:sz w:val="20"/>
                <w:szCs w:val="20"/>
              </w:rPr>
              <w:t>「学校参画」肯定的回答</w:t>
            </w:r>
            <w:r w:rsidR="00232BD0" w:rsidRPr="004D6275">
              <w:rPr>
                <w:rFonts w:ascii="ＭＳ 明朝" w:hAnsiTheme="minorHAnsi" w:cs="ＭＳ 明朝" w:hint="eastAsia"/>
                <w:color w:val="000000"/>
                <w:kern w:val="0"/>
                <w:sz w:val="20"/>
                <w:szCs w:val="20"/>
              </w:rPr>
              <w:t>は、59</w:t>
            </w:r>
            <w:r w:rsidRPr="004D6275">
              <w:rPr>
                <w:rFonts w:ascii="ＭＳ 明朝" w:hAnsiTheme="minorHAnsi" w:cs="ＭＳ 明朝" w:hint="eastAsia"/>
                <w:color w:val="000000"/>
                <w:kern w:val="0"/>
                <w:sz w:val="20"/>
                <w:szCs w:val="20"/>
              </w:rPr>
              <w:t>％</w:t>
            </w:r>
            <w:r w:rsidR="00232BD0" w:rsidRPr="004D6275">
              <w:rPr>
                <w:rFonts w:ascii="ＭＳ 明朝" w:hAnsiTheme="minorHAnsi" w:cs="ＭＳ 明朝" w:hint="eastAsia"/>
                <w:color w:val="000000"/>
                <w:kern w:val="0"/>
                <w:sz w:val="20"/>
                <w:szCs w:val="20"/>
              </w:rPr>
              <w:t>となり前年度より11ポイント向上となった</w:t>
            </w:r>
            <w:r w:rsidRPr="004D6275">
              <w:rPr>
                <w:rFonts w:ascii="ＭＳ 明朝" w:hAnsiTheme="minorHAnsi" w:cs="ＭＳ 明朝" w:hint="eastAsia"/>
                <w:color w:val="000000"/>
                <w:kern w:val="0"/>
                <w:sz w:val="20"/>
                <w:szCs w:val="20"/>
              </w:rPr>
              <w:t>。</w:t>
            </w:r>
          </w:p>
          <w:p w14:paraId="3510F7E6" w14:textId="1FADB127" w:rsidR="00D85D9E" w:rsidRPr="004D6275" w:rsidRDefault="004D4202" w:rsidP="004D4202">
            <w:pPr>
              <w:spacing w:line="280" w:lineRule="exact"/>
              <w:rPr>
                <w:rFonts w:ascii="ＭＳ 明朝" w:hAnsi="ＭＳ 明朝" w:cstheme="minorBidi"/>
                <w:sz w:val="20"/>
                <w:szCs w:val="20"/>
              </w:rPr>
            </w:pPr>
            <w:r w:rsidRPr="004D6275">
              <w:rPr>
                <w:rFonts w:ascii="ＭＳ 明朝" w:hAnsi="ＭＳ 明朝" w:cstheme="minorBidi" w:hint="eastAsia"/>
                <w:sz w:val="20"/>
                <w:szCs w:val="20"/>
              </w:rPr>
              <w:t>【分析】</w:t>
            </w:r>
            <w:r w:rsidR="00974165" w:rsidRPr="004D6275">
              <w:rPr>
                <w:rFonts w:ascii="ＭＳ 明朝" w:hAnsi="ＭＳ 明朝" w:cstheme="minorBidi" w:hint="eastAsia"/>
                <w:sz w:val="20"/>
                <w:szCs w:val="20"/>
              </w:rPr>
              <w:t>前年度よりも保護者の満足度や信頼度も向上しているのは、</w:t>
            </w:r>
            <w:r w:rsidR="00D85D9E" w:rsidRPr="004D6275">
              <w:rPr>
                <w:rFonts w:ascii="ＭＳ 明朝" w:hAnsi="ＭＳ 明朝" w:cstheme="minorBidi" w:hint="eastAsia"/>
                <w:sz w:val="20"/>
                <w:szCs w:val="20"/>
              </w:rPr>
              <w:t>保護者</w:t>
            </w:r>
            <w:r w:rsidR="009B73AE" w:rsidRPr="004D6275">
              <w:rPr>
                <w:rFonts w:ascii="ＭＳ 明朝" w:hAnsi="ＭＳ 明朝" w:cstheme="minorBidi" w:hint="eastAsia"/>
                <w:sz w:val="20"/>
                <w:szCs w:val="20"/>
              </w:rPr>
              <w:t>との</w:t>
            </w:r>
            <w:r w:rsidR="00D85D9E" w:rsidRPr="004D6275">
              <w:rPr>
                <w:rFonts w:ascii="ＭＳ 明朝" w:hAnsi="ＭＳ 明朝" w:cstheme="minorBidi" w:hint="eastAsia"/>
                <w:sz w:val="20"/>
                <w:szCs w:val="20"/>
              </w:rPr>
              <w:t>情報</w:t>
            </w:r>
            <w:r w:rsidR="009B73AE" w:rsidRPr="004D6275">
              <w:rPr>
                <w:rFonts w:ascii="ＭＳ 明朝" w:hAnsi="ＭＳ 明朝" w:cstheme="minorBidi" w:hint="eastAsia"/>
                <w:sz w:val="20"/>
                <w:szCs w:val="20"/>
              </w:rPr>
              <w:t>共有</w:t>
            </w:r>
            <w:r w:rsidR="00D85D9E" w:rsidRPr="004D6275">
              <w:rPr>
                <w:rFonts w:ascii="ＭＳ 明朝" w:hAnsi="ＭＳ 明朝" w:cstheme="minorBidi" w:hint="eastAsia"/>
                <w:sz w:val="20"/>
                <w:szCs w:val="20"/>
              </w:rPr>
              <w:t>や連携を密に取っている</w:t>
            </w:r>
            <w:r w:rsidR="009B73AE" w:rsidRPr="004D6275">
              <w:rPr>
                <w:rFonts w:ascii="ＭＳ 明朝" w:hAnsi="ＭＳ 明朝" w:cstheme="minorBidi" w:hint="eastAsia"/>
                <w:sz w:val="20"/>
                <w:szCs w:val="20"/>
              </w:rPr>
              <w:t>ことをはじめ、教育内容の充実を図っていることや進路指導の</w:t>
            </w:r>
            <w:r w:rsidR="00D85D9E" w:rsidRPr="004D6275">
              <w:rPr>
                <w:rFonts w:ascii="ＭＳ 明朝" w:hAnsi="ＭＳ 明朝" w:cstheme="minorBidi" w:hint="eastAsia"/>
                <w:sz w:val="20"/>
                <w:szCs w:val="20"/>
              </w:rPr>
              <w:t>成果だと考えられる。</w:t>
            </w:r>
          </w:p>
          <w:p w14:paraId="37235E3D" w14:textId="77777777" w:rsidR="00633F5B" w:rsidRPr="004D6275" w:rsidRDefault="00633F5B" w:rsidP="004D4202">
            <w:pPr>
              <w:spacing w:line="280" w:lineRule="exact"/>
              <w:rPr>
                <w:rFonts w:ascii="ＭＳ 明朝" w:hAnsi="ＭＳ 明朝" w:cstheme="minorBidi"/>
                <w:sz w:val="20"/>
                <w:szCs w:val="20"/>
              </w:rPr>
            </w:pPr>
          </w:p>
          <w:p w14:paraId="406A1458" w14:textId="77777777" w:rsidR="00633F5B" w:rsidRPr="004D6275" w:rsidRDefault="00633F5B" w:rsidP="004D4202">
            <w:pPr>
              <w:spacing w:line="280" w:lineRule="exact"/>
              <w:rPr>
                <w:rFonts w:ascii="ＭＳ 明朝" w:hAnsi="ＭＳ 明朝" w:cstheme="minorBidi"/>
                <w:sz w:val="20"/>
                <w:szCs w:val="20"/>
              </w:rPr>
            </w:pPr>
          </w:p>
          <w:p w14:paraId="1EAEEAC6" w14:textId="77777777" w:rsidR="00633F5B" w:rsidRPr="004D6275" w:rsidRDefault="00633F5B" w:rsidP="004D4202">
            <w:pPr>
              <w:spacing w:line="280" w:lineRule="exact"/>
              <w:rPr>
                <w:rFonts w:ascii="ＭＳ 明朝" w:hAnsi="ＭＳ 明朝" w:cstheme="minorBidi"/>
                <w:sz w:val="20"/>
                <w:szCs w:val="20"/>
              </w:rPr>
            </w:pPr>
          </w:p>
          <w:p w14:paraId="159B4E78" w14:textId="77777777" w:rsidR="00633F5B" w:rsidRPr="004D6275" w:rsidRDefault="00633F5B" w:rsidP="004D4202">
            <w:pPr>
              <w:spacing w:line="280" w:lineRule="exact"/>
              <w:rPr>
                <w:rFonts w:ascii="ＭＳ 明朝" w:hAnsi="ＭＳ 明朝" w:cstheme="minorBidi"/>
                <w:sz w:val="20"/>
                <w:szCs w:val="20"/>
              </w:rPr>
            </w:pPr>
          </w:p>
          <w:p w14:paraId="58E2A51A" w14:textId="77777777" w:rsidR="00633F5B" w:rsidRPr="004D6275" w:rsidRDefault="00633F5B" w:rsidP="004D4202">
            <w:pPr>
              <w:spacing w:line="280" w:lineRule="exact"/>
              <w:rPr>
                <w:rFonts w:ascii="ＭＳ 明朝" w:hAnsi="ＭＳ 明朝" w:cstheme="minorBidi"/>
                <w:sz w:val="20"/>
                <w:szCs w:val="20"/>
              </w:rPr>
            </w:pPr>
          </w:p>
          <w:p w14:paraId="25740763" w14:textId="77777777" w:rsidR="00633F5B" w:rsidRPr="004D6275" w:rsidRDefault="00633F5B" w:rsidP="004D4202">
            <w:pPr>
              <w:spacing w:line="280" w:lineRule="exact"/>
              <w:rPr>
                <w:rFonts w:ascii="ＭＳ 明朝" w:hAnsi="ＭＳ 明朝" w:cstheme="minorBidi"/>
                <w:sz w:val="20"/>
                <w:szCs w:val="20"/>
              </w:rPr>
            </w:pPr>
          </w:p>
          <w:p w14:paraId="5626144C" w14:textId="77777777" w:rsidR="00633F5B" w:rsidRPr="004D6275" w:rsidRDefault="00633F5B" w:rsidP="004D4202">
            <w:pPr>
              <w:spacing w:line="280" w:lineRule="exact"/>
              <w:rPr>
                <w:rFonts w:ascii="ＭＳ 明朝" w:hAnsi="ＭＳ 明朝" w:cstheme="minorBidi"/>
                <w:sz w:val="20"/>
                <w:szCs w:val="20"/>
              </w:rPr>
            </w:pPr>
          </w:p>
          <w:p w14:paraId="3AA3936E" w14:textId="77777777" w:rsidR="00633F5B" w:rsidRPr="004D6275" w:rsidRDefault="00633F5B" w:rsidP="004D4202">
            <w:pPr>
              <w:spacing w:line="280" w:lineRule="exact"/>
              <w:rPr>
                <w:rFonts w:ascii="ＭＳ 明朝" w:hAnsi="ＭＳ 明朝" w:cstheme="minorBidi"/>
                <w:sz w:val="20"/>
                <w:szCs w:val="20"/>
              </w:rPr>
            </w:pPr>
          </w:p>
          <w:p w14:paraId="49A35EF0" w14:textId="77777777" w:rsidR="00633F5B" w:rsidRPr="004D6275" w:rsidRDefault="00633F5B" w:rsidP="004D4202">
            <w:pPr>
              <w:spacing w:line="280" w:lineRule="exact"/>
              <w:rPr>
                <w:rFonts w:ascii="ＭＳ 明朝" w:hAnsi="ＭＳ 明朝" w:cstheme="minorBidi"/>
                <w:sz w:val="20"/>
                <w:szCs w:val="20"/>
              </w:rPr>
            </w:pPr>
          </w:p>
          <w:p w14:paraId="6C15BE31" w14:textId="77777777" w:rsidR="00633F5B" w:rsidRPr="004D6275" w:rsidRDefault="00633F5B" w:rsidP="004D4202">
            <w:pPr>
              <w:spacing w:line="280" w:lineRule="exact"/>
              <w:rPr>
                <w:rFonts w:ascii="ＭＳ 明朝" w:hAnsi="ＭＳ 明朝" w:cstheme="minorBidi"/>
                <w:sz w:val="20"/>
                <w:szCs w:val="20"/>
              </w:rPr>
            </w:pPr>
          </w:p>
          <w:p w14:paraId="3F2D9EAB" w14:textId="7735489D" w:rsidR="00633F5B" w:rsidRPr="004D6275" w:rsidRDefault="00633F5B" w:rsidP="004D4202">
            <w:pPr>
              <w:spacing w:line="280" w:lineRule="exact"/>
              <w:rPr>
                <w:rFonts w:ascii="ＭＳ 明朝" w:hAnsi="ＭＳ 明朝" w:cstheme="minorBidi"/>
                <w:sz w:val="20"/>
                <w:szCs w:val="20"/>
              </w:rPr>
            </w:pPr>
          </w:p>
        </w:tc>
        <w:tc>
          <w:tcPr>
            <w:tcW w:w="8221" w:type="dxa"/>
            <w:shd w:val="clear" w:color="auto" w:fill="auto"/>
            <w:tcMar>
              <w:top w:w="113" w:type="dxa"/>
              <w:left w:w="113" w:type="dxa"/>
              <w:bottom w:w="113" w:type="dxa"/>
              <w:right w:w="113" w:type="dxa"/>
            </w:tcMar>
          </w:tcPr>
          <w:p w14:paraId="36144C43" w14:textId="7553987B" w:rsidR="00200B38" w:rsidRPr="004D6275" w:rsidRDefault="00200B38" w:rsidP="00200B38">
            <w:pPr>
              <w:spacing w:line="260" w:lineRule="exact"/>
              <w:rPr>
                <w:rFonts w:ascii="ＭＳ 明朝" w:hAnsi="ＭＳ 明朝"/>
                <w:sz w:val="20"/>
                <w:szCs w:val="20"/>
              </w:rPr>
            </w:pPr>
            <w:r w:rsidRPr="004D6275">
              <w:rPr>
                <w:rFonts w:ascii="ＭＳ 明朝" w:hAnsi="ＭＳ 明朝" w:hint="eastAsia"/>
                <w:sz w:val="20"/>
                <w:szCs w:val="20"/>
              </w:rPr>
              <w:t xml:space="preserve">第１回　</w:t>
            </w:r>
            <w:r w:rsidR="004D59D8" w:rsidRPr="004D59D8">
              <w:rPr>
                <w:rFonts w:ascii="ＭＳ 明朝" w:hAnsi="ＭＳ 明朝" w:hint="eastAsia"/>
                <w:sz w:val="20"/>
                <w:szCs w:val="20"/>
              </w:rPr>
              <w:t>(６/</w:t>
            </w:r>
            <w:r w:rsidR="00BC4FD5" w:rsidRPr="004D6275">
              <w:rPr>
                <w:rFonts w:ascii="ＭＳ 明朝" w:hAnsi="ＭＳ 明朝" w:hint="eastAsia"/>
                <w:sz w:val="20"/>
                <w:szCs w:val="20"/>
              </w:rPr>
              <w:t>13)</w:t>
            </w:r>
          </w:p>
          <w:p w14:paraId="514B1FAC" w14:textId="1F3D0C6A" w:rsidR="00BC4FD5" w:rsidRPr="004D6275" w:rsidRDefault="00BC4FD5" w:rsidP="004B55EE">
            <w:pPr>
              <w:spacing w:line="260" w:lineRule="exact"/>
              <w:ind w:left="400" w:hangingChars="200" w:hanging="400"/>
              <w:rPr>
                <w:rFonts w:ascii="ＭＳ 明朝" w:hAnsi="ＭＳ 明朝"/>
                <w:sz w:val="20"/>
                <w:szCs w:val="20"/>
              </w:rPr>
            </w:pPr>
            <w:r w:rsidRPr="004D6275">
              <w:rPr>
                <w:rFonts w:ascii="ＭＳ 明朝" w:hAnsi="ＭＳ 明朝" w:hint="eastAsia"/>
                <w:sz w:val="20"/>
                <w:szCs w:val="20"/>
              </w:rPr>
              <w:t xml:space="preserve">　・中学校</w:t>
            </w:r>
            <w:r w:rsidR="00EC2EEA" w:rsidRPr="004D6275">
              <w:rPr>
                <w:rFonts w:ascii="ＭＳ 明朝" w:hAnsi="ＭＳ 明朝" w:hint="eastAsia"/>
                <w:sz w:val="20"/>
                <w:szCs w:val="20"/>
              </w:rPr>
              <w:t>の</w:t>
            </w:r>
            <w:r w:rsidRPr="004D6275">
              <w:rPr>
                <w:rFonts w:ascii="ＭＳ 明朝" w:hAnsi="ＭＳ 明朝" w:hint="eastAsia"/>
                <w:sz w:val="20"/>
                <w:szCs w:val="20"/>
              </w:rPr>
              <w:t>教員向け説明会で、教員年数の少ない先生方にもっと工科高校を知ってもらいたい</w:t>
            </w:r>
            <w:r w:rsidR="004B55EE" w:rsidRPr="004D6275">
              <w:rPr>
                <w:rFonts w:ascii="ＭＳ 明朝" w:hAnsi="ＭＳ 明朝" w:hint="eastAsia"/>
                <w:sz w:val="20"/>
                <w:szCs w:val="20"/>
              </w:rPr>
              <w:t>という意見があった。</w:t>
            </w:r>
            <w:r w:rsidRPr="004D6275">
              <w:rPr>
                <w:rFonts w:ascii="ＭＳ 明朝" w:hAnsi="ＭＳ 明朝" w:hint="eastAsia"/>
                <w:sz w:val="20"/>
                <w:szCs w:val="20"/>
              </w:rPr>
              <w:t>７月の中旬に案内をし</w:t>
            </w:r>
            <w:r w:rsidR="00EC2EEA" w:rsidRPr="004D6275">
              <w:rPr>
                <w:rFonts w:ascii="ＭＳ 明朝" w:hAnsi="ＭＳ 明朝" w:hint="eastAsia"/>
                <w:sz w:val="20"/>
                <w:szCs w:val="20"/>
              </w:rPr>
              <w:t>て</w:t>
            </w:r>
            <w:r w:rsidRPr="004D6275">
              <w:rPr>
                <w:rFonts w:ascii="ＭＳ 明朝" w:hAnsi="ＭＳ 明朝" w:hint="eastAsia"/>
                <w:sz w:val="20"/>
                <w:szCs w:val="20"/>
              </w:rPr>
              <w:t>、夏休み中に実施予定で</w:t>
            </w:r>
            <w:r w:rsidR="004B55EE" w:rsidRPr="004D6275">
              <w:rPr>
                <w:rFonts w:ascii="ＭＳ 明朝" w:hAnsi="ＭＳ 明朝" w:hint="eastAsia"/>
                <w:sz w:val="20"/>
                <w:szCs w:val="20"/>
              </w:rPr>
              <w:t>あると回答した</w:t>
            </w:r>
            <w:r w:rsidRPr="004D6275">
              <w:rPr>
                <w:rFonts w:ascii="ＭＳ 明朝" w:hAnsi="ＭＳ 明朝" w:hint="eastAsia"/>
                <w:sz w:val="20"/>
                <w:szCs w:val="20"/>
              </w:rPr>
              <w:t>。</w:t>
            </w:r>
          </w:p>
          <w:p w14:paraId="50202189" w14:textId="203E4D94" w:rsidR="00BC4FD5" w:rsidRPr="004D6275" w:rsidRDefault="00BC4FD5" w:rsidP="004B55EE">
            <w:pPr>
              <w:spacing w:line="260" w:lineRule="exact"/>
              <w:ind w:leftChars="100" w:left="410" w:hangingChars="100" w:hanging="200"/>
              <w:rPr>
                <w:rFonts w:ascii="ＭＳ 明朝" w:hAnsi="ＭＳ 明朝"/>
                <w:sz w:val="20"/>
                <w:szCs w:val="20"/>
              </w:rPr>
            </w:pPr>
            <w:r w:rsidRPr="004D6275">
              <w:rPr>
                <w:rFonts w:ascii="ＭＳ 明朝" w:hAnsi="ＭＳ 明朝" w:hint="eastAsia"/>
                <w:sz w:val="20"/>
                <w:szCs w:val="20"/>
              </w:rPr>
              <w:t>・学校</w:t>
            </w:r>
            <w:r w:rsidR="004D59D8" w:rsidRPr="004D59D8">
              <w:rPr>
                <w:rFonts w:ascii="ＭＳ 明朝" w:hAnsi="ＭＳ 明朝" w:hint="eastAsia"/>
                <w:sz w:val="20"/>
                <w:szCs w:val="20"/>
              </w:rPr>
              <w:t>のHPのカウ</w:t>
            </w:r>
            <w:r w:rsidRPr="004D6275">
              <w:rPr>
                <w:rFonts w:ascii="ＭＳ 明朝" w:hAnsi="ＭＳ 明朝" w:hint="eastAsia"/>
                <w:sz w:val="20"/>
                <w:szCs w:val="20"/>
              </w:rPr>
              <w:t>ント数は、もっと多いと思</w:t>
            </w:r>
            <w:r w:rsidR="00EC2EEA" w:rsidRPr="004D6275">
              <w:rPr>
                <w:rFonts w:ascii="ＭＳ 明朝" w:hAnsi="ＭＳ 明朝" w:hint="eastAsia"/>
                <w:sz w:val="20"/>
                <w:szCs w:val="20"/>
              </w:rPr>
              <w:t>う</w:t>
            </w:r>
            <w:r w:rsidRPr="004D6275">
              <w:rPr>
                <w:rFonts w:ascii="ＭＳ 明朝" w:hAnsi="ＭＳ 明朝" w:hint="eastAsia"/>
                <w:sz w:val="20"/>
                <w:szCs w:val="20"/>
              </w:rPr>
              <w:t>が</w:t>
            </w:r>
            <w:r w:rsidR="004B55EE" w:rsidRPr="004D6275">
              <w:rPr>
                <w:rFonts w:ascii="ＭＳ 明朝" w:hAnsi="ＭＳ 明朝" w:hint="eastAsia"/>
                <w:sz w:val="20"/>
                <w:szCs w:val="20"/>
              </w:rPr>
              <w:t>どうなってい</w:t>
            </w:r>
            <w:r w:rsidR="00EC2EEA" w:rsidRPr="004D6275">
              <w:rPr>
                <w:rFonts w:ascii="ＭＳ 明朝" w:hAnsi="ＭＳ 明朝" w:hint="eastAsia"/>
                <w:sz w:val="20"/>
                <w:szCs w:val="20"/>
              </w:rPr>
              <w:t>るのか、</w:t>
            </w:r>
            <w:r w:rsidR="004B55EE" w:rsidRPr="004D6275">
              <w:rPr>
                <w:rFonts w:ascii="ＭＳ 明朝" w:hAnsi="ＭＳ 明朝" w:hint="eastAsia"/>
                <w:sz w:val="20"/>
                <w:szCs w:val="20"/>
              </w:rPr>
              <w:t>という質問があり、</w:t>
            </w:r>
            <w:r w:rsidRPr="004D6275">
              <w:rPr>
                <w:rFonts w:ascii="ＭＳ 明朝" w:hAnsi="ＭＳ 明朝" w:hint="eastAsia"/>
                <w:sz w:val="20"/>
                <w:szCs w:val="20"/>
              </w:rPr>
              <w:t>カウントの仕組みを変え</w:t>
            </w:r>
            <w:r w:rsidR="004B55EE" w:rsidRPr="004D6275">
              <w:rPr>
                <w:rFonts w:ascii="ＭＳ 明朝" w:hAnsi="ＭＳ 明朝" w:hint="eastAsia"/>
                <w:sz w:val="20"/>
                <w:szCs w:val="20"/>
              </w:rPr>
              <w:t>たことの説明をした。また、</w:t>
            </w:r>
            <w:r w:rsidRPr="004D6275">
              <w:rPr>
                <w:rFonts w:ascii="ＭＳ 明朝" w:hAnsi="ＭＳ 明朝" w:hint="eastAsia"/>
                <w:sz w:val="20"/>
                <w:szCs w:val="20"/>
              </w:rPr>
              <w:t>同じ日に同じアカウントからの閲覧は１回</w:t>
            </w:r>
            <w:r w:rsidR="00EC2EEA" w:rsidRPr="004D6275">
              <w:rPr>
                <w:rFonts w:ascii="ＭＳ 明朝" w:hAnsi="ＭＳ 明朝" w:hint="eastAsia"/>
                <w:sz w:val="20"/>
                <w:szCs w:val="20"/>
              </w:rPr>
              <w:t>にカウント</w:t>
            </w:r>
            <w:r w:rsidRPr="004D6275">
              <w:rPr>
                <w:rFonts w:ascii="ＭＳ 明朝" w:hAnsi="ＭＳ 明朝" w:hint="eastAsia"/>
                <w:sz w:val="20"/>
                <w:szCs w:val="20"/>
              </w:rPr>
              <w:t>してい</w:t>
            </w:r>
            <w:r w:rsidR="004B55EE" w:rsidRPr="004D6275">
              <w:rPr>
                <w:rFonts w:ascii="ＭＳ 明朝" w:hAnsi="ＭＳ 明朝" w:hint="eastAsia"/>
                <w:sz w:val="20"/>
                <w:szCs w:val="20"/>
              </w:rPr>
              <w:t>ると回答した</w:t>
            </w:r>
            <w:r w:rsidRPr="004D6275">
              <w:rPr>
                <w:rFonts w:ascii="ＭＳ 明朝" w:hAnsi="ＭＳ 明朝" w:hint="eastAsia"/>
                <w:sz w:val="20"/>
                <w:szCs w:val="20"/>
              </w:rPr>
              <w:t>。</w:t>
            </w:r>
          </w:p>
          <w:p w14:paraId="3DE18BE4" w14:textId="0C6FD1CF" w:rsidR="00BC4FD5" w:rsidRPr="004D6275" w:rsidRDefault="004B55EE" w:rsidP="004B55EE">
            <w:pPr>
              <w:spacing w:line="260" w:lineRule="exact"/>
              <w:ind w:leftChars="100" w:left="410" w:hangingChars="100" w:hanging="200"/>
              <w:rPr>
                <w:rFonts w:ascii="ＭＳ 明朝" w:hAnsi="ＭＳ 明朝"/>
                <w:sz w:val="20"/>
                <w:szCs w:val="20"/>
              </w:rPr>
            </w:pPr>
            <w:r w:rsidRPr="004D6275">
              <w:rPr>
                <w:rFonts w:ascii="ＭＳ 明朝" w:hAnsi="ＭＳ 明朝" w:hint="eastAsia"/>
                <w:sz w:val="20"/>
                <w:szCs w:val="20"/>
              </w:rPr>
              <w:t>・</w:t>
            </w:r>
            <w:r w:rsidR="00BC4FD5" w:rsidRPr="004D6275">
              <w:rPr>
                <w:rFonts w:ascii="ＭＳ 明朝" w:hAnsi="ＭＳ 明朝" w:hint="eastAsia"/>
                <w:sz w:val="20"/>
                <w:szCs w:val="20"/>
              </w:rPr>
              <w:t>学校教育自己診断での保護者からの満足度が高いことはもっとアピールできる</w:t>
            </w:r>
            <w:r w:rsidR="00EC2EEA" w:rsidRPr="004D6275">
              <w:rPr>
                <w:rFonts w:ascii="ＭＳ 明朝" w:hAnsi="ＭＳ 明朝" w:hint="eastAsia"/>
                <w:sz w:val="20"/>
                <w:szCs w:val="20"/>
              </w:rPr>
              <w:t>の</w:t>
            </w:r>
            <w:r w:rsidRPr="004D6275">
              <w:rPr>
                <w:rFonts w:ascii="ＭＳ 明朝" w:hAnsi="ＭＳ 明朝" w:hint="eastAsia"/>
                <w:sz w:val="20"/>
                <w:szCs w:val="20"/>
              </w:rPr>
              <w:t>ではないかという意見があった。</w:t>
            </w:r>
          </w:p>
          <w:p w14:paraId="32B4B1A9" w14:textId="0A188FB8" w:rsidR="00BC4FD5" w:rsidRPr="004D6275" w:rsidRDefault="004D59D8" w:rsidP="004B55EE">
            <w:pPr>
              <w:spacing w:line="260" w:lineRule="exact"/>
              <w:ind w:leftChars="100" w:left="410" w:hangingChars="100" w:hanging="200"/>
              <w:rPr>
                <w:rFonts w:ascii="ＭＳ 明朝" w:hAnsi="ＭＳ 明朝"/>
                <w:sz w:val="20"/>
                <w:szCs w:val="20"/>
              </w:rPr>
            </w:pPr>
            <w:r w:rsidRPr="004D59D8">
              <w:rPr>
                <w:rFonts w:ascii="ＭＳ 明朝" w:hAnsi="ＭＳ 明朝" w:hint="eastAsia"/>
                <w:sz w:val="20"/>
                <w:szCs w:val="20"/>
              </w:rPr>
              <w:t>・学習支援クラウドサービスの利用</w:t>
            </w:r>
            <w:r w:rsidR="004B55EE" w:rsidRPr="004D6275">
              <w:rPr>
                <w:rFonts w:ascii="ＭＳ 明朝" w:hAnsi="ＭＳ 明朝" w:hint="eastAsia"/>
                <w:sz w:val="20"/>
                <w:szCs w:val="20"/>
              </w:rPr>
              <w:t>状況はどうなっているのかという質問があった。</w:t>
            </w:r>
            <w:r w:rsidR="00BC4FD5" w:rsidRPr="004D6275">
              <w:rPr>
                <w:rFonts w:ascii="ＭＳ 明朝" w:hAnsi="ＭＳ 明朝" w:hint="eastAsia"/>
                <w:sz w:val="20"/>
                <w:szCs w:val="20"/>
              </w:rPr>
              <w:t>利用している生徒とそうでない生徒の差が大きい</w:t>
            </w:r>
            <w:r w:rsidR="004B55EE" w:rsidRPr="004D6275">
              <w:rPr>
                <w:rFonts w:ascii="ＭＳ 明朝" w:hAnsi="ＭＳ 明朝" w:hint="eastAsia"/>
                <w:sz w:val="20"/>
                <w:szCs w:val="20"/>
              </w:rPr>
              <w:t>が</w:t>
            </w:r>
            <w:r w:rsidR="00BC4FD5" w:rsidRPr="004D6275">
              <w:rPr>
                <w:rFonts w:ascii="ＭＳ 明朝" w:hAnsi="ＭＳ 明朝" w:hint="eastAsia"/>
                <w:sz w:val="20"/>
                <w:szCs w:val="20"/>
              </w:rPr>
              <w:t>、半数以上の生徒が自主的に利用してい</w:t>
            </w:r>
            <w:r w:rsidR="004B55EE" w:rsidRPr="004D6275">
              <w:rPr>
                <w:rFonts w:ascii="ＭＳ 明朝" w:hAnsi="ＭＳ 明朝" w:hint="eastAsia"/>
                <w:sz w:val="20"/>
                <w:szCs w:val="20"/>
              </w:rPr>
              <w:t>ると回答した</w:t>
            </w:r>
            <w:r w:rsidR="00BC4FD5" w:rsidRPr="004D6275">
              <w:rPr>
                <w:rFonts w:ascii="ＭＳ 明朝" w:hAnsi="ＭＳ 明朝" w:hint="eastAsia"/>
                <w:sz w:val="20"/>
                <w:szCs w:val="20"/>
              </w:rPr>
              <w:t>。</w:t>
            </w:r>
            <w:r w:rsidR="004B55EE" w:rsidRPr="004D6275">
              <w:rPr>
                <w:rFonts w:ascii="ＭＳ 明朝" w:hAnsi="ＭＳ 明朝" w:hint="eastAsia"/>
                <w:sz w:val="20"/>
                <w:szCs w:val="20"/>
              </w:rPr>
              <w:t>また、</w:t>
            </w:r>
            <w:r w:rsidR="00BC4FD5" w:rsidRPr="004D6275">
              <w:rPr>
                <w:rFonts w:ascii="ＭＳ 明朝" w:hAnsi="ＭＳ 明朝" w:hint="eastAsia"/>
                <w:sz w:val="20"/>
                <w:szCs w:val="20"/>
              </w:rPr>
              <w:t>授業の中で課題等として利用</w:t>
            </w:r>
            <w:r w:rsidR="004B55EE" w:rsidRPr="004D6275">
              <w:rPr>
                <w:rFonts w:ascii="ＭＳ 明朝" w:hAnsi="ＭＳ 明朝" w:hint="eastAsia"/>
                <w:sz w:val="20"/>
                <w:szCs w:val="20"/>
              </w:rPr>
              <w:t>している</w:t>
            </w:r>
            <w:r w:rsidR="00BC4FD5" w:rsidRPr="004D6275">
              <w:rPr>
                <w:rFonts w:ascii="ＭＳ 明朝" w:hAnsi="ＭＳ 明朝" w:hint="eastAsia"/>
                <w:sz w:val="20"/>
                <w:szCs w:val="20"/>
              </w:rPr>
              <w:t>ことも</w:t>
            </w:r>
            <w:r w:rsidR="004B55EE" w:rsidRPr="004D6275">
              <w:rPr>
                <w:rFonts w:ascii="ＭＳ 明朝" w:hAnsi="ＭＳ 明朝" w:hint="eastAsia"/>
                <w:sz w:val="20"/>
                <w:szCs w:val="20"/>
              </w:rPr>
              <w:t>説明した</w:t>
            </w:r>
            <w:r w:rsidR="00BC4FD5" w:rsidRPr="004D6275">
              <w:rPr>
                <w:rFonts w:ascii="ＭＳ 明朝" w:hAnsi="ＭＳ 明朝" w:hint="eastAsia"/>
                <w:sz w:val="20"/>
                <w:szCs w:val="20"/>
              </w:rPr>
              <w:t>。</w:t>
            </w:r>
          </w:p>
          <w:p w14:paraId="63AD7554" w14:textId="77777777" w:rsidR="00BC4FD5" w:rsidRPr="004D6275" w:rsidRDefault="00BC4FD5" w:rsidP="00200B38">
            <w:pPr>
              <w:spacing w:line="260" w:lineRule="exact"/>
              <w:rPr>
                <w:rFonts w:ascii="ＭＳ 明朝" w:hAnsi="ＭＳ 明朝"/>
                <w:sz w:val="20"/>
                <w:szCs w:val="20"/>
              </w:rPr>
            </w:pPr>
          </w:p>
          <w:p w14:paraId="57E8DD76" w14:textId="77777777" w:rsidR="00BC4FD5" w:rsidRPr="004D6275" w:rsidRDefault="00BC4FD5" w:rsidP="00200B38">
            <w:pPr>
              <w:spacing w:line="260" w:lineRule="exact"/>
              <w:rPr>
                <w:rFonts w:ascii="ＭＳ 明朝" w:hAnsi="ＭＳ 明朝"/>
                <w:sz w:val="20"/>
                <w:szCs w:val="20"/>
              </w:rPr>
            </w:pPr>
          </w:p>
          <w:p w14:paraId="0520C955" w14:textId="77777777" w:rsidR="00BC4FD5" w:rsidRPr="004D6275" w:rsidRDefault="00BC4FD5" w:rsidP="00200B38">
            <w:pPr>
              <w:spacing w:line="260" w:lineRule="exact"/>
              <w:rPr>
                <w:rFonts w:ascii="ＭＳ 明朝" w:hAnsi="ＭＳ 明朝"/>
                <w:sz w:val="20"/>
                <w:szCs w:val="20"/>
              </w:rPr>
            </w:pPr>
          </w:p>
          <w:p w14:paraId="56983FDE" w14:textId="77777777" w:rsidR="005062C0" w:rsidRPr="004D6275" w:rsidRDefault="00200B38" w:rsidP="005062C0">
            <w:pPr>
              <w:spacing w:line="260" w:lineRule="exact"/>
              <w:rPr>
                <w:rFonts w:ascii="ＭＳ 明朝" w:hAnsi="ＭＳ 明朝"/>
                <w:sz w:val="20"/>
                <w:szCs w:val="20"/>
              </w:rPr>
            </w:pPr>
            <w:r w:rsidRPr="004D6275">
              <w:rPr>
                <w:rFonts w:ascii="ＭＳ 明朝" w:hAnsi="ＭＳ 明朝" w:hint="eastAsia"/>
                <w:sz w:val="20"/>
                <w:szCs w:val="20"/>
              </w:rPr>
              <w:t xml:space="preserve">第２回　</w:t>
            </w:r>
            <w:r w:rsidR="005062C0" w:rsidRPr="004D6275">
              <w:rPr>
                <w:rFonts w:ascii="ＭＳ 明朝" w:hAnsi="ＭＳ 明朝" w:hint="eastAsia"/>
                <w:sz w:val="20"/>
                <w:szCs w:val="20"/>
              </w:rPr>
              <w:t>(</w:t>
            </w:r>
            <w:r w:rsidRPr="004D6275">
              <w:rPr>
                <w:rFonts w:ascii="ＭＳ 明朝" w:hAnsi="ＭＳ 明朝"/>
                <w:sz w:val="20"/>
                <w:szCs w:val="20"/>
              </w:rPr>
              <w:t>10</w:t>
            </w:r>
            <w:r w:rsidR="005062C0" w:rsidRPr="004D6275">
              <w:rPr>
                <w:rFonts w:ascii="ＭＳ 明朝" w:hAnsi="ＭＳ 明朝" w:hint="eastAsia"/>
                <w:sz w:val="20"/>
                <w:szCs w:val="20"/>
              </w:rPr>
              <w:t>/24)</w:t>
            </w:r>
          </w:p>
          <w:p w14:paraId="1FC9B0FE" w14:textId="38D0AFF1" w:rsidR="00007CD2" w:rsidRPr="004D6275" w:rsidRDefault="00007CD2" w:rsidP="00FE7BAF">
            <w:pPr>
              <w:spacing w:line="260" w:lineRule="exact"/>
              <w:ind w:left="400" w:hangingChars="200" w:hanging="400"/>
              <w:rPr>
                <w:rFonts w:ascii="ＭＳ 明朝" w:hAnsi="ＭＳ 明朝"/>
                <w:sz w:val="20"/>
                <w:szCs w:val="20"/>
              </w:rPr>
            </w:pPr>
            <w:r w:rsidRPr="004D6275">
              <w:rPr>
                <w:rFonts w:ascii="ＭＳ 明朝" w:hAnsi="ＭＳ 明朝" w:hint="eastAsia"/>
                <w:sz w:val="20"/>
                <w:szCs w:val="20"/>
              </w:rPr>
              <w:t xml:space="preserve">　・新入生が増加しているのはどのような要因があるのかという質問があり、ブログや校外での説明会等、また中学校からの個別の説明依頼にも丁寧に説明している効果ではないかと考えていると回答した。</w:t>
            </w:r>
          </w:p>
          <w:p w14:paraId="3525D7DD" w14:textId="5FD899F3" w:rsidR="00007CD2" w:rsidRPr="009557FD" w:rsidRDefault="00007CD2" w:rsidP="00FE7BAF">
            <w:pPr>
              <w:spacing w:line="260" w:lineRule="exact"/>
              <w:ind w:firstLineChars="100" w:firstLine="200"/>
              <w:rPr>
                <w:rFonts w:ascii="ＭＳ 明朝" w:hAnsi="ＭＳ 明朝"/>
                <w:sz w:val="20"/>
                <w:szCs w:val="20"/>
              </w:rPr>
            </w:pPr>
            <w:r w:rsidRPr="004D6275">
              <w:rPr>
                <w:rFonts w:ascii="ＭＳ 明朝" w:hAnsi="ＭＳ 明朝" w:hint="eastAsia"/>
                <w:sz w:val="20"/>
                <w:szCs w:val="20"/>
              </w:rPr>
              <w:t>・応募前職場見学</w:t>
            </w:r>
            <w:r w:rsidR="00FE7BAF" w:rsidRPr="004D6275">
              <w:rPr>
                <w:rFonts w:ascii="ＭＳ 明朝" w:hAnsi="ＭＳ 明朝" w:hint="eastAsia"/>
                <w:sz w:val="20"/>
                <w:szCs w:val="20"/>
              </w:rPr>
              <w:t>の状況について質問があり、</w:t>
            </w:r>
            <w:r w:rsidRPr="004D6275">
              <w:rPr>
                <w:rFonts w:ascii="ＭＳ 明朝" w:hAnsi="ＭＳ 明朝" w:hint="eastAsia"/>
                <w:sz w:val="20"/>
                <w:szCs w:val="20"/>
              </w:rPr>
              <w:t>希</w:t>
            </w:r>
            <w:r w:rsidRPr="009557FD">
              <w:rPr>
                <w:rFonts w:ascii="ＭＳ 明朝" w:hAnsi="ＭＳ 明朝" w:hint="eastAsia"/>
                <w:sz w:val="20"/>
                <w:szCs w:val="20"/>
              </w:rPr>
              <w:t>望者</w:t>
            </w:r>
            <w:r w:rsidR="004D59D8" w:rsidRPr="004D59D8">
              <w:rPr>
                <w:rFonts w:ascii="ＭＳ 明朝" w:hAnsi="ＭＳ 明朝" w:hint="eastAsia"/>
                <w:sz w:val="20"/>
                <w:szCs w:val="20"/>
              </w:rPr>
              <w:t>は95％程度</w:t>
            </w:r>
            <w:r w:rsidR="00FE7BAF" w:rsidRPr="009557FD">
              <w:rPr>
                <w:rFonts w:ascii="ＭＳ 明朝" w:hAnsi="ＭＳ 明朝" w:hint="eastAsia"/>
                <w:sz w:val="20"/>
                <w:szCs w:val="20"/>
              </w:rPr>
              <w:t>でると回答した</w:t>
            </w:r>
            <w:r w:rsidRPr="009557FD">
              <w:rPr>
                <w:rFonts w:ascii="ＭＳ 明朝" w:hAnsi="ＭＳ 明朝" w:hint="eastAsia"/>
                <w:sz w:val="20"/>
                <w:szCs w:val="20"/>
              </w:rPr>
              <w:t>。</w:t>
            </w:r>
          </w:p>
          <w:p w14:paraId="042ACB5E" w14:textId="196CF245" w:rsidR="00007CD2" w:rsidRPr="004D6275" w:rsidRDefault="00007CD2" w:rsidP="00FE7BAF">
            <w:pPr>
              <w:spacing w:line="260" w:lineRule="exact"/>
              <w:ind w:leftChars="100" w:left="410" w:hangingChars="100" w:hanging="200"/>
              <w:rPr>
                <w:rFonts w:ascii="ＭＳ 明朝" w:hAnsi="ＭＳ 明朝"/>
                <w:sz w:val="20"/>
                <w:szCs w:val="20"/>
              </w:rPr>
            </w:pPr>
            <w:r w:rsidRPr="009557FD">
              <w:rPr>
                <w:rFonts w:ascii="ＭＳ 明朝" w:hAnsi="ＭＳ 明朝" w:hint="eastAsia"/>
                <w:sz w:val="20"/>
                <w:szCs w:val="20"/>
              </w:rPr>
              <w:t>・職場見学には来るが採用に繋がらないのは</w:t>
            </w:r>
            <w:r w:rsidR="00FE7BAF" w:rsidRPr="009557FD">
              <w:rPr>
                <w:rFonts w:ascii="ＭＳ 明朝" w:hAnsi="ＭＳ 明朝" w:hint="eastAsia"/>
                <w:sz w:val="20"/>
                <w:szCs w:val="20"/>
              </w:rPr>
              <w:t>何故かという質問があり、</w:t>
            </w:r>
            <w:r w:rsidRPr="004D6275">
              <w:rPr>
                <w:rFonts w:ascii="ＭＳ 明朝" w:hAnsi="ＭＳ 明朝" w:hint="eastAsia"/>
                <w:sz w:val="20"/>
                <w:szCs w:val="20"/>
              </w:rPr>
              <w:t>生徒の希望を前面に出して選択できるほど、求人が多いことが原因ではないか</w:t>
            </w:r>
            <w:r w:rsidR="00FE7BAF" w:rsidRPr="004D6275">
              <w:rPr>
                <w:rFonts w:ascii="ＭＳ 明朝" w:hAnsi="ＭＳ 明朝" w:hint="eastAsia"/>
                <w:sz w:val="20"/>
                <w:szCs w:val="20"/>
              </w:rPr>
              <w:t>と考えられると回答した</w:t>
            </w:r>
            <w:r w:rsidRPr="004D6275">
              <w:rPr>
                <w:rFonts w:ascii="ＭＳ 明朝" w:hAnsi="ＭＳ 明朝" w:hint="eastAsia"/>
                <w:sz w:val="20"/>
                <w:szCs w:val="20"/>
              </w:rPr>
              <w:t>。</w:t>
            </w:r>
          </w:p>
          <w:p w14:paraId="02E11EF4" w14:textId="41E6B2A6" w:rsidR="005062C0" w:rsidRPr="004D6275" w:rsidRDefault="005062C0" w:rsidP="005062C0">
            <w:pPr>
              <w:spacing w:line="260" w:lineRule="exact"/>
              <w:rPr>
                <w:rFonts w:ascii="ＭＳ 明朝" w:hAnsi="ＭＳ 明朝"/>
                <w:sz w:val="20"/>
                <w:szCs w:val="20"/>
              </w:rPr>
            </w:pPr>
          </w:p>
          <w:p w14:paraId="24B909C8" w14:textId="77777777" w:rsidR="005062C0" w:rsidRPr="004D6275" w:rsidRDefault="005062C0" w:rsidP="005062C0">
            <w:pPr>
              <w:spacing w:line="260" w:lineRule="exact"/>
              <w:rPr>
                <w:rFonts w:ascii="ＭＳ 明朝" w:hAnsi="ＭＳ 明朝"/>
                <w:sz w:val="20"/>
                <w:szCs w:val="20"/>
              </w:rPr>
            </w:pPr>
          </w:p>
          <w:p w14:paraId="2CAAF3BB" w14:textId="77777777" w:rsidR="005062C0" w:rsidRPr="004D6275" w:rsidRDefault="005062C0" w:rsidP="005062C0">
            <w:pPr>
              <w:spacing w:line="260" w:lineRule="exact"/>
              <w:rPr>
                <w:rFonts w:ascii="ＭＳ 明朝" w:hAnsi="ＭＳ 明朝"/>
                <w:sz w:val="20"/>
                <w:szCs w:val="20"/>
              </w:rPr>
            </w:pPr>
          </w:p>
          <w:p w14:paraId="03105F1E" w14:textId="77777777" w:rsidR="004D59D8" w:rsidRPr="004D59D8" w:rsidRDefault="00200B38" w:rsidP="004D59D8">
            <w:pPr>
              <w:spacing w:line="260" w:lineRule="exact"/>
              <w:rPr>
                <w:rFonts w:ascii="ＭＳ 明朝" w:hAnsi="ＭＳ 明朝" w:hint="eastAsia"/>
                <w:sz w:val="20"/>
                <w:szCs w:val="20"/>
              </w:rPr>
            </w:pPr>
            <w:r w:rsidRPr="004D6275">
              <w:rPr>
                <w:rFonts w:ascii="ＭＳ 明朝" w:hAnsi="ＭＳ 明朝" w:hint="eastAsia"/>
                <w:sz w:val="20"/>
                <w:szCs w:val="20"/>
              </w:rPr>
              <w:t>第３回</w:t>
            </w:r>
            <w:r w:rsidR="004D59D8" w:rsidRPr="004D59D8">
              <w:rPr>
                <w:rFonts w:ascii="ＭＳ 明朝" w:hAnsi="ＭＳ 明朝" w:hint="eastAsia"/>
                <w:sz w:val="20"/>
                <w:szCs w:val="20"/>
              </w:rPr>
              <w:t xml:space="preserve">　(２/17) </w:t>
            </w:r>
          </w:p>
          <w:p w14:paraId="261DA3C5" w14:textId="77777777" w:rsidR="004D59D8" w:rsidRPr="004D59D8" w:rsidRDefault="004D59D8" w:rsidP="004D59D8">
            <w:pPr>
              <w:spacing w:line="260" w:lineRule="exact"/>
              <w:rPr>
                <w:rFonts w:ascii="ＭＳ 明朝" w:hAnsi="ＭＳ 明朝" w:hint="eastAsia"/>
                <w:sz w:val="20"/>
                <w:szCs w:val="20"/>
              </w:rPr>
            </w:pPr>
            <w:r w:rsidRPr="004D59D8">
              <w:rPr>
                <w:rFonts w:ascii="ＭＳ 明朝" w:hAnsi="ＭＳ 明朝" w:hint="eastAsia"/>
                <w:sz w:val="20"/>
                <w:szCs w:val="20"/>
              </w:rPr>
              <w:t xml:space="preserve">　・遅刻指導についての質問があり、遅刻の多い生徒については、各学年で生徒に寄り添い丁寧に早朝指導していると回答した。</w:t>
            </w:r>
          </w:p>
          <w:p w14:paraId="5A2073F1" w14:textId="77777777" w:rsidR="004D59D8" w:rsidRPr="004D59D8" w:rsidRDefault="004D59D8" w:rsidP="004D59D8">
            <w:pPr>
              <w:spacing w:line="260" w:lineRule="exact"/>
              <w:rPr>
                <w:rFonts w:ascii="ＭＳ 明朝" w:hAnsi="ＭＳ 明朝" w:hint="eastAsia"/>
                <w:sz w:val="20"/>
                <w:szCs w:val="20"/>
              </w:rPr>
            </w:pPr>
            <w:r w:rsidRPr="004D59D8">
              <w:rPr>
                <w:rFonts w:ascii="ＭＳ 明朝" w:hAnsi="ＭＳ 明朝" w:hint="eastAsia"/>
                <w:sz w:val="20"/>
                <w:szCs w:val="20"/>
              </w:rPr>
              <w:t xml:space="preserve">　・体育祭の形態について、学年別で行っていることが、学校教育自己診断の肯定的回答</w:t>
            </w:r>
          </w:p>
          <w:p w14:paraId="542CE37B" w14:textId="2A0CB7F3" w:rsidR="009D3CE1" w:rsidRPr="004D6275" w:rsidRDefault="004D59D8" w:rsidP="004D59D8">
            <w:pPr>
              <w:spacing w:line="260" w:lineRule="exact"/>
              <w:ind w:left="400" w:hangingChars="200" w:hanging="400"/>
              <w:rPr>
                <w:rFonts w:ascii="ＭＳ 明朝" w:hAnsi="ＭＳ 明朝"/>
                <w:sz w:val="20"/>
                <w:szCs w:val="20"/>
              </w:rPr>
            </w:pPr>
            <w:r w:rsidRPr="004D59D8">
              <w:rPr>
                <w:rFonts w:ascii="ＭＳ 明朝" w:hAnsi="ＭＳ 明朝" w:hint="eastAsia"/>
                <w:sz w:val="20"/>
                <w:szCs w:val="20"/>
              </w:rPr>
              <w:t xml:space="preserve">　　の低下に繋がっているのではないかという質問があり、コロナ禍が明けてから、学年別の実施形態をとり、各学年の種目が短時間でまとまって行われていることで、生徒や保護者からも好評であると回答した。</w:t>
            </w:r>
          </w:p>
        </w:tc>
      </w:tr>
    </w:tbl>
    <w:p w14:paraId="33E073E2" w14:textId="77777777" w:rsidR="0086696C" w:rsidRPr="004D6275" w:rsidRDefault="0086696C" w:rsidP="0037367C">
      <w:pPr>
        <w:spacing w:line="120" w:lineRule="exact"/>
        <w:ind w:leftChars="-428" w:left="-899"/>
        <w:rPr>
          <w:rFonts w:ascii="ＭＳ 明朝" w:hAnsi="ＭＳ 明朝"/>
        </w:rPr>
      </w:pPr>
    </w:p>
    <w:p w14:paraId="33BDF02E" w14:textId="426EAA1A" w:rsidR="00FA57FC" w:rsidRPr="004D6275" w:rsidRDefault="00FA57FC" w:rsidP="00200B38">
      <w:pPr>
        <w:jc w:val="left"/>
        <w:rPr>
          <w:rFonts w:ascii="ＭＳ 明朝" w:hAnsi="ＭＳ 明朝"/>
          <w:szCs w:val="21"/>
        </w:rPr>
      </w:pPr>
    </w:p>
    <w:p w14:paraId="285AAAE1" w14:textId="54C4237E" w:rsidR="0086696C" w:rsidRPr="004D6275" w:rsidRDefault="00C510BE" w:rsidP="00B44397">
      <w:pPr>
        <w:ind w:leftChars="-92" w:left="-4" w:hangingChars="90" w:hanging="189"/>
        <w:jc w:val="left"/>
        <w:rPr>
          <w:rFonts w:ascii="ＭＳ 明朝" w:hAnsi="ＭＳ 明朝"/>
          <w:szCs w:val="21"/>
        </w:rPr>
      </w:pPr>
      <w:r w:rsidRPr="004D6275">
        <w:rPr>
          <w:rFonts w:ascii="ＭＳ 明朝" w:hAnsi="ＭＳ 明朝" w:hint="eastAsia"/>
          <w:szCs w:val="21"/>
        </w:rPr>
        <w:t>３</w:t>
      </w:r>
      <w:r w:rsidR="0037367C" w:rsidRPr="004D6275">
        <w:rPr>
          <w:rFonts w:ascii="ＭＳ 明朝" w:hAnsi="ＭＳ 明朝" w:hint="eastAsia"/>
          <w:szCs w:val="21"/>
        </w:rPr>
        <w:t xml:space="preserve">　</w:t>
      </w:r>
      <w:r w:rsidR="0086696C" w:rsidRPr="004D6275">
        <w:rPr>
          <w:rFonts w:ascii="ＭＳ 明朝" w:hAnsi="ＭＳ 明朝" w:hint="eastAsia"/>
          <w:szCs w:val="21"/>
        </w:rPr>
        <w:t>本年度の取組</w:t>
      </w:r>
      <w:r w:rsidR="0037367C" w:rsidRPr="004D6275">
        <w:rPr>
          <w:rFonts w:ascii="ＭＳ 明朝" w:hAnsi="ＭＳ 明朝" w:hint="eastAsia"/>
          <w:szCs w:val="21"/>
        </w:rPr>
        <w:t>内容</w:t>
      </w:r>
      <w:r w:rsidR="0086696C" w:rsidRPr="004D6275">
        <w:rPr>
          <w:rFonts w:ascii="ＭＳ 明朝" w:hAnsi="ＭＳ 明朝"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800"/>
        <w:gridCol w:w="3792"/>
        <w:gridCol w:w="3579"/>
        <w:gridCol w:w="3934"/>
      </w:tblGrid>
      <w:tr w:rsidR="00897939" w:rsidRPr="004D6275" w14:paraId="7A50C1D0" w14:textId="77777777" w:rsidTr="00A83517">
        <w:trPr>
          <w:jc w:val="center"/>
        </w:trPr>
        <w:tc>
          <w:tcPr>
            <w:tcW w:w="881" w:type="dxa"/>
            <w:shd w:val="clear" w:color="auto" w:fill="auto"/>
            <w:tcMar>
              <w:top w:w="85" w:type="dxa"/>
              <w:left w:w="85" w:type="dxa"/>
              <w:bottom w:w="85" w:type="dxa"/>
              <w:right w:w="85" w:type="dxa"/>
            </w:tcMar>
            <w:vAlign w:val="center"/>
          </w:tcPr>
          <w:p w14:paraId="395A3C5A" w14:textId="77777777" w:rsidR="00897939" w:rsidRPr="004D6275" w:rsidRDefault="00897939" w:rsidP="0054712D">
            <w:pPr>
              <w:spacing w:line="240" w:lineRule="exact"/>
              <w:jc w:val="center"/>
              <w:rPr>
                <w:rFonts w:ascii="ＭＳ 明朝" w:hAnsi="ＭＳ 明朝"/>
                <w:sz w:val="20"/>
                <w:szCs w:val="20"/>
              </w:rPr>
            </w:pPr>
            <w:r w:rsidRPr="004D6275">
              <w:rPr>
                <w:rFonts w:ascii="ＭＳ 明朝" w:hAnsi="ＭＳ 明朝" w:hint="eastAsia"/>
                <w:sz w:val="20"/>
                <w:szCs w:val="20"/>
              </w:rPr>
              <w:t>中期的</w:t>
            </w:r>
          </w:p>
          <w:p w14:paraId="55CA0E87" w14:textId="77777777" w:rsidR="00897939" w:rsidRPr="004D6275" w:rsidRDefault="00897939" w:rsidP="0054712D">
            <w:pPr>
              <w:spacing w:line="240" w:lineRule="exact"/>
              <w:jc w:val="center"/>
              <w:rPr>
                <w:rFonts w:ascii="ＭＳ 明朝" w:hAnsi="ＭＳ 明朝"/>
                <w:spacing w:val="-20"/>
                <w:sz w:val="20"/>
                <w:szCs w:val="20"/>
              </w:rPr>
            </w:pPr>
            <w:r w:rsidRPr="004D6275">
              <w:rPr>
                <w:rFonts w:ascii="ＭＳ 明朝" w:hAnsi="ＭＳ 明朝" w:hint="eastAsia"/>
                <w:sz w:val="20"/>
                <w:szCs w:val="20"/>
              </w:rPr>
              <w:t>目標</w:t>
            </w:r>
          </w:p>
        </w:tc>
        <w:tc>
          <w:tcPr>
            <w:tcW w:w="2800" w:type="dxa"/>
            <w:shd w:val="clear" w:color="auto" w:fill="auto"/>
            <w:tcMar>
              <w:top w:w="85" w:type="dxa"/>
              <w:left w:w="85" w:type="dxa"/>
              <w:bottom w:w="85" w:type="dxa"/>
              <w:right w:w="85" w:type="dxa"/>
            </w:tcMar>
            <w:vAlign w:val="center"/>
          </w:tcPr>
          <w:p w14:paraId="439C35F9" w14:textId="77777777" w:rsidR="00897939" w:rsidRPr="004D6275" w:rsidRDefault="00897939" w:rsidP="006B5B51">
            <w:pPr>
              <w:spacing w:line="320" w:lineRule="exact"/>
              <w:jc w:val="center"/>
              <w:rPr>
                <w:rFonts w:ascii="ＭＳ 明朝" w:hAnsi="ＭＳ 明朝"/>
                <w:sz w:val="20"/>
                <w:szCs w:val="20"/>
              </w:rPr>
            </w:pPr>
            <w:r w:rsidRPr="004D6275">
              <w:rPr>
                <w:rFonts w:ascii="ＭＳ 明朝" w:hAnsi="ＭＳ 明朝" w:hint="eastAsia"/>
                <w:sz w:val="20"/>
                <w:szCs w:val="20"/>
              </w:rPr>
              <w:t>今年度の重点目標</w:t>
            </w:r>
          </w:p>
        </w:tc>
        <w:tc>
          <w:tcPr>
            <w:tcW w:w="3792" w:type="dxa"/>
            <w:tcBorders>
              <w:right w:val="dashed" w:sz="4" w:space="0" w:color="auto"/>
            </w:tcBorders>
            <w:shd w:val="clear" w:color="auto" w:fill="auto"/>
            <w:tcMar>
              <w:top w:w="85" w:type="dxa"/>
              <w:left w:w="85" w:type="dxa"/>
              <w:bottom w:w="85" w:type="dxa"/>
              <w:right w:w="85" w:type="dxa"/>
            </w:tcMar>
            <w:vAlign w:val="center"/>
          </w:tcPr>
          <w:p w14:paraId="5ACF5EA2" w14:textId="77777777" w:rsidR="00897939" w:rsidRPr="004D6275" w:rsidRDefault="00897939" w:rsidP="006B5B51">
            <w:pPr>
              <w:spacing w:line="320" w:lineRule="exact"/>
              <w:jc w:val="center"/>
              <w:rPr>
                <w:rFonts w:ascii="ＭＳ 明朝" w:hAnsi="ＭＳ 明朝"/>
                <w:sz w:val="20"/>
                <w:szCs w:val="20"/>
              </w:rPr>
            </w:pPr>
            <w:r w:rsidRPr="004D6275">
              <w:rPr>
                <w:rFonts w:ascii="ＭＳ 明朝" w:hAnsi="ＭＳ 明朝" w:hint="eastAsia"/>
                <w:sz w:val="20"/>
                <w:szCs w:val="20"/>
              </w:rPr>
              <w:t>具体的な取組計画・内容</w:t>
            </w:r>
          </w:p>
        </w:tc>
        <w:tc>
          <w:tcPr>
            <w:tcW w:w="3579" w:type="dxa"/>
            <w:tcBorders>
              <w:right w:val="dashed" w:sz="4" w:space="0" w:color="auto"/>
            </w:tcBorders>
            <w:tcMar>
              <w:top w:w="85" w:type="dxa"/>
              <w:left w:w="85" w:type="dxa"/>
              <w:bottom w:w="85" w:type="dxa"/>
              <w:right w:w="85" w:type="dxa"/>
            </w:tcMar>
            <w:vAlign w:val="center"/>
          </w:tcPr>
          <w:p w14:paraId="606E4A23" w14:textId="7DFC4DCF" w:rsidR="00897939" w:rsidRPr="004D6275" w:rsidRDefault="00897939" w:rsidP="006B5B51">
            <w:pPr>
              <w:spacing w:line="320" w:lineRule="exact"/>
              <w:jc w:val="center"/>
              <w:rPr>
                <w:rFonts w:ascii="ＭＳ 明朝" w:hAnsi="ＭＳ 明朝"/>
                <w:sz w:val="20"/>
                <w:szCs w:val="20"/>
              </w:rPr>
            </w:pPr>
            <w:r w:rsidRPr="004D6275">
              <w:rPr>
                <w:rFonts w:ascii="ＭＳ 明朝" w:hAnsi="ＭＳ 明朝" w:hint="eastAsia"/>
                <w:sz w:val="20"/>
                <w:szCs w:val="20"/>
              </w:rPr>
              <w:t>評価指標</w:t>
            </w:r>
            <w:r w:rsidR="00AB00E6" w:rsidRPr="004D6275">
              <w:rPr>
                <w:rFonts w:ascii="ＭＳ 明朝" w:hAnsi="ＭＳ 明朝" w:hint="eastAsia"/>
                <w:sz w:val="20"/>
                <w:szCs w:val="20"/>
              </w:rPr>
              <w:t>[</w:t>
            </w:r>
            <w:r w:rsidR="00C510BE" w:rsidRPr="004D6275">
              <w:rPr>
                <w:rFonts w:ascii="ＭＳ 明朝" w:hAnsi="ＭＳ 明朝"/>
                <w:sz w:val="20"/>
                <w:szCs w:val="20"/>
              </w:rPr>
              <w:t>R</w:t>
            </w:r>
            <w:r w:rsidR="001D1DD9" w:rsidRPr="004D6275">
              <w:rPr>
                <w:rFonts w:ascii="ＭＳ 明朝" w:hAnsi="ＭＳ 明朝" w:hint="eastAsia"/>
                <w:sz w:val="20"/>
                <w:szCs w:val="20"/>
              </w:rPr>
              <w:t>５</w:t>
            </w:r>
            <w:r w:rsidR="00AB00E6" w:rsidRPr="004D6275">
              <w:rPr>
                <w:rFonts w:ascii="ＭＳ 明朝" w:hAnsi="ＭＳ 明朝" w:hint="eastAsia"/>
                <w:sz w:val="20"/>
                <w:szCs w:val="20"/>
              </w:rPr>
              <w:t>年度値]</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21F0007" w14:textId="77777777" w:rsidR="00897939" w:rsidRPr="004D6275" w:rsidRDefault="00897939" w:rsidP="006B5B51">
            <w:pPr>
              <w:spacing w:line="320" w:lineRule="exact"/>
              <w:jc w:val="center"/>
              <w:rPr>
                <w:rFonts w:ascii="ＭＳ 明朝" w:hAnsi="ＭＳ 明朝"/>
                <w:sz w:val="20"/>
                <w:szCs w:val="20"/>
              </w:rPr>
            </w:pPr>
            <w:r w:rsidRPr="004D6275">
              <w:rPr>
                <w:rFonts w:ascii="ＭＳ 明朝" w:hAnsi="ＭＳ 明朝" w:hint="eastAsia"/>
                <w:sz w:val="20"/>
                <w:szCs w:val="20"/>
              </w:rPr>
              <w:t>自己評価</w:t>
            </w:r>
          </w:p>
        </w:tc>
      </w:tr>
      <w:tr w:rsidR="00344134" w:rsidRPr="004D6275" w14:paraId="64FBC3AB" w14:textId="77777777" w:rsidTr="00A83517">
        <w:trPr>
          <w:trHeight w:val="13042"/>
          <w:jc w:val="center"/>
        </w:trPr>
        <w:tc>
          <w:tcPr>
            <w:tcW w:w="881" w:type="dxa"/>
            <w:shd w:val="clear" w:color="auto" w:fill="auto"/>
            <w:tcMar>
              <w:top w:w="85" w:type="dxa"/>
              <w:left w:w="85" w:type="dxa"/>
              <w:bottom w:w="85" w:type="dxa"/>
              <w:right w:w="85" w:type="dxa"/>
            </w:tcMar>
            <w:vAlign w:val="center"/>
          </w:tcPr>
          <w:p w14:paraId="07284E64" w14:textId="7932D5E6" w:rsidR="00344134" w:rsidRPr="004D6275" w:rsidRDefault="00C510BE" w:rsidP="00344134">
            <w:pPr>
              <w:snapToGrid w:val="0"/>
              <w:spacing w:line="200" w:lineRule="exact"/>
              <w:jc w:val="center"/>
              <w:rPr>
                <w:rFonts w:ascii="ＭＳ 明朝" w:hAnsi="ＭＳ 明朝" w:cs="ＭＳ 明朝"/>
                <w:sz w:val="20"/>
                <w:szCs w:val="20"/>
                <w:lang w:val="ja-JP"/>
              </w:rPr>
            </w:pPr>
            <w:r w:rsidRPr="004D6275">
              <w:rPr>
                <w:rFonts w:ascii="ＭＳ 明朝" w:hAnsi="ＭＳ 明朝" w:cs="ＭＳ 明朝" w:hint="eastAsia"/>
                <w:sz w:val="20"/>
                <w:szCs w:val="20"/>
                <w:lang w:val="ja-JP"/>
              </w:rPr>
              <w:t>１</w:t>
            </w:r>
          </w:p>
          <w:p w14:paraId="30540641" w14:textId="77777777" w:rsidR="00344134" w:rsidRPr="004D6275" w:rsidRDefault="00344134" w:rsidP="00344134">
            <w:pPr>
              <w:snapToGrid w:val="0"/>
              <w:spacing w:line="200" w:lineRule="exact"/>
              <w:jc w:val="center"/>
              <w:rPr>
                <w:rFonts w:ascii="ＭＳ 明朝" w:hAnsi="ＭＳ 明朝" w:cs="ＭＳ 明朝"/>
                <w:sz w:val="20"/>
                <w:szCs w:val="20"/>
                <w:lang w:val="ja-JP"/>
              </w:rPr>
            </w:pPr>
          </w:p>
          <w:p w14:paraId="2280C0BC" w14:textId="77777777" w:rsidR="00344134" w:rsidRPr="004D6275" w:rsidRDefault="00344134" w:rsidP="00344134">
            <w:pPr>
              <w:snapToGrid w:val="0"/>
              <w:spacing w:line="200" w:lineRule="exact"/>
              <w:jc w:val="center"/>
              <w:rPr>
                <w:rFonts w:ascii="ＭＳ 明朝" w:hAnsi="ＭＳ 明朝"/>
                <w:sz w:val="20"/>
                <w:szCs w:val="20"/>
                <w:lang w:val="ja-JP"/>
              </w:rPr>
            </w:pPr>
            <w:r w:rsidRPr="004D6275">
              <w:rPr>
                <w:rFonts w:ascii="ＭＳ 明朝" w:hAnsi="ＭＳ 明朝" w:hint="eastAsia"/>
                <w:sz w:val="20"/>
                <w:szCs w:val="20"/>
                <w:lang w:val="ja-JP"/>
              </w:rPr>
              <w:t>生</w:t>
            </w:r>
          </w:p>
          <w:p w14:paraId="406EACF6" w14:textId="77777777" w:rsidR="00344134" w:rsidRPr="004D6275" w:rsidRDefault="00344134" w:rsidP="00344134">
            <w:pPr>
              <w:snapToGrid w:val="0"/>
              <w:spacing w:line="200" w:lineRule="exact"/>
              <w:jc w:val="center"/>
              <w:rPr>
                <w:rFonts w:ascii="ＭＳ 明朝" w:hAnsi="ＭＳ 明朝"/>
                <w:sz w:val="20"/>
                <w:szCs w:val="20"/>
                <w:lang w:val="ja-JP"/>
              </w:rPr>
            </w:pPr>
            <w:r w:rsidRPr="004D6275">
              <w:rPr>
                <w:rFonts w:ascii="ＭＳ 明朝" w:hAnsi="ＭＳ 明朝" w:hint="eastAsia"/>
                <w:sz w:val="20"/>
                <w:szCs w:val="20"/>
                <w:lang w:val="ja-JP"/>
              </w:rPr>
              <w:t>徒</w:t>
            </w:r>
          </w:p>
          <w:p w14:paraId="70EE29D6" w14:textId="77777777" w:rsidR="00344134" w:rsidRPr="004D6275" w:rsidRDefault="00344134" w:rsidP="00344134">
            <w:pPr>
              <w:snapToGrid w:val="0"/>
              <w:spacing w:line="200" w:lineRule="exact"/>
              <w:jc w:val="center"/>
              <w:rPr>
                <w:rFonts w:ascii="ＭＳ 明朝" w:hAnsi="ＭＳ 明朝"/>
                <w:sz w:val="20"/>
                <w:szCs w:val="20"/>
                <w:lang w:val="ja-JP"/>
              </w:rPr>
            </w:pPr>
            <w:r w:rsidRPr="004D6275">
              <w:rPr>
                <w:rFonts w:ascii="ＭＳ 明朝" w:hAnsi="ＭＳ 明朝" w:hint="eastAsia"/>
                <w:sz w:val="20"/>
                <w:szCs w:val="20"/>
                <w:lang w:val="ja-JP"/>
              </w:rPr>
              <w:t>の</w:t>
            </w:r>
          </w:p>
          <w:p w14:paraId="7BC7FA17" w14:textId="77777777" w:rsidR="00344134" w:rsidRPr="004D6275" w:rsidRDefault="00344134" w:rsidP="00344134">
            <w:pPr>
              <w:snapToGrid w:val="0"/>
              <w:spacing w:line="200" w:lineRule="exact"/>
              <w:jc w:val="center"/>
              <w:rPr>
                <w:rFonts w:ascii="ＭＳ 明朝" w:hAnsi="ＭＳ 明朝"/>
                <w:sz w:val="20"/>
                <w:szCs w:val="20"/>
                <w:lang w:val="ja-JP"/>
              </w:rPr>
            </w:pPr>
            <w:r w:rsidRPr="004D6275">
              <w:rPr>
                <w:rFonts w:ascii="ＭＳ 明朝" w:hAnsi="ＭＳ 明朝" w:hint="eastAsia"/>
                <w:sz w:val="20"/>
                <w:szCs w:val="20"/>
                <w:lang w:val="ja-JP"/>
              </w:rPr>
              <w:t>基</w:t>
            </w:r>
          </w:p>
          <w:p w14:paraId="41D22E3B" w14:textId="77777777" w:rsidR="00344134" w:rsidRPr="004D6275" w:rsidRDefault="00344134" w:rsidP="00344134">
            <w:pPr>
              <w:snapToGrid w:val="0"/>
              <w:spacing w:line="200" w:lineRule="exact"/>
              <w:jc w:val="center"/>
              <w:rPr>
                <w:rFonts w:ascii="ＭＳ 明朝" w:hAnsi="ＭＳ 明朝"/>
                <w:sz w:val="20"/>
                <w:szCs w:val="20"/>
                <w:lang w:val="ja-JP"/>
              </w:rPr>
            </w:pPr>
            <w:r w:rsidRPr="004D6275">
              <w:rPr>
                <w:rFonts w:ascii="ＭＳ 明朝" w:hAnsi="ＭＳ 明朝" w:hint="eastAsia"/>
                <w:sz w:val="20"/>
                <w:szCs w:val="20"/>
                <w:lang w:val="ja-JP"/>
              </w:rPr>
              <w:t>礎</w:t>
            </w:r>
          </w:p>
          <w:p w14:paraId="37445A3C" w14:textId="77777777" w:rsidR="00344134" w:rsidRPr="004D6275" w:rsidRDefault="00344134" w:rsidP="00344134">
            <w:pPr>
              <w:snapToGrid w:val="0"/>
              <w:spacing w:line="200" w:lineRule="exact"/>
              <w:jc w:val="center"/>
              <w:rPr>
                <w:rFonts w:ascii="ＭＳ 明朝" w:hAnsi="ＭＳ 明朝"/>
                <w:sz w:val="20"/>
                <w:szCs w:val="20"/>
                <w:lang w:val="ja-JP"/>
              </w:rPr>
            </w:pPr>
            <w:r w:rsidRPr="004D6275">
              <w:rPr>
                <w:rFonts w:ascii="ＭＳ 明朝" w:hAnsi="ＭＳ 明朝" w:hint="eastAsia"/>
                <w:sz w:val="20"/>
                <w:szCs w:val="20"/>
                <w:lang w:val="ja-JP"/>
              </w:rPr>
              <w:t>学</w:t>
            </w:r>
          </w:p>
          <w:p w14:paraId="5446909A" w14:textId="77777777" w:rsidR="00344134" w:rsidRPr="004D6275" w:rsidRDefault="00344134" w:rsidP="00344134">
            <w:pPr>
              <w:snapToGrid w:val="0"/>
              <w:spacing w:line="200" w:lineRule="exact"/>
              <w:jc w:val="center"/>
              <w:rPr>
                <w:rFonts w:ascii="ＭＳ 明朝" w:hAnsi="ＭＳ 明朝"/>
                <w:sz w:val="20"/>
                <w:szCs w:val="20"/>
                <w:lang w:val="ja-JP"/>
              </w:rPr>
            </w:pPr>
            <w:r w:rsidRPr="004D6275">
              <w:rPr>
                <w:rFonts w:ascii="ＭＳ 明朝" w:hAnsi="ＭＳ 明朝" w:hint="eastAsia"/>
                <w:sz w:val="20"/>
                <w:szCs w:val="20"/>
                <w:lang w:val="ja-JP"/>
              </w:rPr>
              <w:t>力</w:t>
            </w:r>
          </w:p>
          <w:p w14:paraId="322657DC" w14:textId="77777777" w:rsidR="00344134" w:rsidRPr="004D6275" w:rsidRDefault="00344134" w:rsidP="00344134">
            <w:pPr>
              <w:snapToGrid w:val="0"/>
              <w:spacing w:line="200" w:lineRule="exact"/>
              <w:jc w:val="center"/>
              <w:rPr>
                <w:rFonts w:ascii="ＭＳ 明朝" w:hAnsi="ＭＳ 明朝"/>
                <w:sz w:val="20"/>
                <w:szCs w:val="20"/>
                <w:lang w:val="ja-JP"/>
              </w:rPr>
            </w:pPr>
            <w:r w:rsidRPr="004D6275">
              <w:rPr>
                <w:rFonts w:ascii="ＭＳ 明朝" w:hAnsi="ＭＳ 明朝" w:hint="eastAsia"/>
                <w:sz w:val="20"/>
                <w:szCs w:val="20"/>
                <w:lang w:val="ja-JP"/>
              </w:rPr>
              <w:t>や</w:t>
            </w:r>
          </w:p>
          <w:p w14:paraId="04056CB1" w14:textId="77777777" w:rsidR="00344134" w:rsidRPr="004D6275" w:rsidRDefault="00344134" w:rsidP="00344134">
            <w:pPr>
              <w:snapToGrid w:val="0"/>
              <w:spacing w:line="200" w:lineRule="exact"/>
              <w:jc w:val="center"/>
              <w:rPr>
                <w:rFonts w:ascii="ＭＳ 明朝" w:hAnsi="ＭＳ 明朝"/>
                <w:sz w:val="20"/>
                <w:szCs w:val="20"/>
                <w:lang w:val="ja-JP"/>
              </w:rPr>
            </w:pPr>
            <w:r w:rsidRPr="004D6275">
              <w:rPr>
                <w:rFonts w:ascii="ＭＳ 明朝" w:hAnsi="ＭＳ 明朝" w:hint="eastAsia"/>
                <w:sz w:val="20"/>
                <w:szCs w:val="20"/>
                <w:lang w:val="ja-JP"/>
              </w:rPr>
              <w:t>専</w:t>
            </w:r>
          </w:p>
          <w:p w14:paraId="5F2766A4" w14:textId="77777777" w:rsidR="00344134" w:rsidRPr="004D6275" w:rsidRDefault="00344134" w:rsidP="00344134">
            <w:pPr>
              <w:snapToGrid w:val="0"/>
              <w:spacing w:line="200" w:lineRule="exact"/>
              <w:jc w:val="center"/>
              <w:rPr>
                <w:rFonts w:ascii="ＭＳ 明朝" w:hAnsi="ＭＳ 明朝"/>
                <w:sz w:val="20"/>
                <w:szCs w:val="20"/>
                <w:lang w:val="ja-JP"/>
              </w:rPr>
            </w:pPr>
            <w:r w:rsidRPr="004D6275">
              <w:rPr>
                <w:rFonts w:ascii="ＭＳ 明朝" w:hAnsi="ＭＳ 明朝" w:hint="eastAsia"/>
                <w:sz w:val="20"/>
                <w:szCs w:val="20"/>
                <w:lang w:val="ja-JP"/>
              </w:rPr>
              <w:t>門</w:t>
            </w:r>
          </w:p>
          <w:p w14:paraId="05997F18" w14:textId="77777777" w:rsidR="00344134" w:rsidRPr="004D6275" w:rsidRDefault="00344134" w:rsidP="00344134">
            <w:pPr>
              <w:snapToGrid w:val="0"/>
              <w:spacing w:line="200" w:lineRule="exact"/>
              <w:jc w:val="center"/>
              <w:rPr>
                <w:rFonts w:ascii="ＭＳ 明朝" w:hAnsi="ＭＳ 明朝"/>
                <w:sz w:val="20"/>
                <w:szCs w:val="20"/>
                <w:lang w:val="ja-JP"/>
              </w:rPr>
            </w:pPr>
            <w:r w:rsidRPr="004D6275">
              <w:rPr>
                <w:rFonts w:ascii="ＭＳ 明朝" w:hAnsi="ＭＳ 明朝" w:hint="eastAsia"/>
                <w:sz w:val="20"/>
                <w:szCs w:val="20"/>
                <w:lang w:val="ja-JP"/>
              </w:rPr>
              <w:t>性</w:t>
            </w:r>
          </w:p>
          <w:p w14:paraId="6CAD6334" w14:textId="77777777" w:rsidR="00344134" w:rsidRPr="004D6275" w:rsidRDefault="00344134" w:rsidP="00344134">
            <w:pPr>
              <w:snapToGrid w:val="0"/>
              <w:spacing w:line="200" w:lineRule="exact"/>
              <w:jc w:val="center"/>
              <w:rPr>
                <w:rFonts w:ascii="ＭＳ 明朝" w:hAnsi="ＭＳ 明朝"/>
                <w:sz w:val="20"/>
                <w:szCs w:val="20"/>
                <w:lang w:val="ja-JP"/>
              </w:rPr>
            </w:pPr>
            <w:r w:rsidRPr="004D6275">
              <w:rPr>
                <w:rFonts w:ascii="ＭＳ 明朝" w:hAnsi="ＭＳ 明朝" w:hint="eastAsia"/>
                <w:sz w:val="20"/>
                <w:szCs w:val="20"/>
                <w:lang w:val="ja-JP"/>
              </w:rPr>
              <w:t>を</w:t>
            </w:r>
          </w:p>
          <w:p w14:paraId="52C3B787" w14:textId="77777777" w:rsidR="00344134" w:rsidRPr="004D6275" w:rsidRDefault="00344134" w:rsidP="00344134">
            <w:pPr>
              <w:snapToGrid w:val="0"/>
              <w:spacing w:line="200" w:lineRule="exact"/>
              <w:jc w:val="center"/>
              <w:rPr>
                <w:rFonts w:ascii="ＭＳ 明朝" w:hAnsi="ＭＳ 明朝"/>
                <w:sz w:val="20"/>
                <w:szCs w:val="20"/>
                <w:lang w:val="ja-JP"/>
              </w:rPr>
            </w:pPr>
            <w:r w:rsidRPr="004D6275">
              <w:rPr>
                <w:rFonts w:ascii="ＭＳ 明朝" w:hAnsi="ＭＳ 明朝" w:hint="eastAsia"/>
                <w:sz w:val="20"/>
                <w:szCs w:val="20"/>
                <w:lang w:val="ja-JP"/>
              </w:rPr>
              <w:t>高</w:t>
            </w:r>
          </w:p>
          <w:p w14:paraId="396496C7" w14:textId="77777777" w:rsidR="00344134" w:rsidRPr="004D6275" w:rsidRDefault="00344134" w:rsidP="00344134">
            <w:pPr>
              <w:snapToGrid w:val="0"/>
              <w:spacing w:line="200" w:lineRule="exact"/>
              <w:jc w:val="center"/>
              <w:rPr>
                <w:rFonts w:ascii="ＭＳ 明朝" w:hAnsi="ＭＳ 明朝"/>
                <w:sz w:val="20"/>
                <w:szCs w:val="20"/>
                <w:lang w:val="ja-JP"/>
              </w:rPr>
            </w:pPr>
            <w:r w:rsidRPr="004D6275">
              <w:rPr>
                <w:rFonts w:ascii="ＭＳ 明朝" w:hAnsi="ＭＳ 明朝" w:hint="eastAsia"/>
                <w:sz w:val="20"/>
                <w:szCs w:val="20"/>
                <w:lang w:val="ja-JP"/>
              </w:rPr>
              <w:t>め</w:t>
            </w:r>
          </w:p>
          <w:p w14:paraId="62F916E0" w14:textId="77777777" w:rsidR="00344134" w:rsidRPr="004D6275" w:rsidRDefault="00344134" w:rsidP="00344134">
            <w:pPr>
              <w:snapToGrid w:val="0"/>
              <w:spacing w:line="200" w:lineRule="exact"/>
              <w:jc w:val="center"/>
              <w:rPr>
                <w:rFonts w:ascii="ＭＳ 明朝" w:hAnsi="ＭＳ 明朝"/>
                <w:sz w:val="20"/>
                <w:szCs w:val="20"/>
                <w:lang w:val="ja-JP"/>
              </w:rPr>
            </w:pPr>
            <w:r w:rsidRPr="004D6275">
              <w:rPr>
                <w:rFonts w:ascii="ＭＳ 明朝" w:hAnsi="ＭＳ 明朝" w:hint="eastAsia"/>
                <w:sz w:val="20"/>
                <w:szCs w:val="20"/>
                <w:lang w:val="ja-JP"/>
              </w:rPr>
              <w:t>る</w:t>
            </w:r>
          </w:p>
          <w:p w14:paraId="08EF6D44" w14:textId="77777777" w:rsidR="00344134" w:rsidRPr="004D6275" w:rsidRDefault="00344134" w:rsidP="00344134">
            <w:pPr>
              <w:snapToGrid w:val="0"/>
              <w:spacing w:line="200" w:lineRule="exact"/>
              <w:jc w:val="center"/>
              <w:rPr>
                <w:rFonts w:ascii="ＭＳ 明朝" w:hAnsi="ＭＳ 明朝"/>
                <w:sz w:val="20"/>
                <w:szCs w:val="20"/>
                <w:lang w:val="ja-JP"/>
              </w:rPr>
            </w:pPr>
            <w:r w:rsidRPr="004D6275">
              <w:rPr>
                <w:rFonts w:ascii="ＭＳ 明朝" w:hAnsi="ＭＳ 明朝" w:hint="eastAsia"/>
                <w:sz w:val="20"/>
                <w:szCs w:val="20"/>
                <w:lang w:val="ja-JP"/>
              </w:rPr>
              <w:t>た</w:t>
            </w:r>
          </w:p>
          <w:p w14:paraId="643F6DAB" w14:textId="77777777" w:rsidR="00344134" w:rsidRPr="004D6275" w:rsidRDefault="00344134" w:rsidP="00344134">
            <w:pPr>
              <w:snapToGrid w:val="0"/>
              <w:spacing w:line="200" w:lineRule="exact"/>
              <w:jc w:val="center"/>
              <w:rPr>
                <w:rFonts w:ascii="ＭＳ 明朝" w:hAnsi="ＭＳ 明朝"/>
                <w:sz w:val="20"/>
                <w:szCs w:val="20"/>
                <w:lang w:val="ja-JP"/>
              </w:rPr>
            </w:pPr>
            <w:r w:rsidRPr="004D6275">
              <w:rPr>
                <w:rFonts w:ascii="ＭＳ 明朝" w:hAnsi="ＭＳ 明朝" w:hint="eastAsia"/>
                <w:sz w:val="20"/>
                <w:szCs w:val="20"/>
                <w:lang w:val="ja-JP"/>
              </w:rPr>
              <w:t>め</w:t>
            </w:r>
          </w:p>
          <w:p w14:paraId="705F1A27" w14:textId="77777777" w:rsidR="00344134" w:rsidRPr="004D6275" w:rsidRDefault="00344134" w:rsidP="00344134">
            <w:pPr>
              <w:snapToGrid w:val="0"/>
              <w:spacing w:line="200" w:lineRule="exact"/>
              <w:jc w:val="center"/>
              <w:rPr>
                <w:rFonts w:ascii="ＭＳ 明朝" w:hAnsi="ＭＳ 明朝"/>
                <w:sz w:val="20"/>
                <w:szCs w:val="20"/>
                <w:lang w:val="ja-JP"/>
              </w:rPr>
            </w:pPr>
            <w:r w:rsidRPr="004D6275">
              <w:rPr>
                <w:rFonts w:ascii="ＭＳ 明朝" w:hAnsi="ＭＳ 明朝" w:hint="eastAsia"/>
                <w:sz w:val="20"/>
                <w:szCs w:val="20"/>
                <w:lang w:val="ja-JP"/>
              </w:rPr>
              <w:t xml:space="preserve">　に、</w:t>
            </w:r>
          </w:p>
          <w:p w14:paraId="0B7B2CA1" w14:textId="77777777" w:rsidR="00344134" w:rsidRPr="004D6275" w:rsidRDefault="00344134" w:rsidP="00344134">
            <w:pPr>
              <w:snapToGrid w:val="0"/>
              <w:spacing w:line="200" w:lineRule="exact"/>
              <w:jc w:val="center"/>
              <w:rPr>
                <w:rFonts w:ascii="ＭＳ 明朝" w:hAnsi="ＭＳ 明朝"/>
                <w:sz w:val="20"/>
                <w:szCs w:val="20"/>
                <w:lang w:val="ja-JP"/>
              </w:rPr>
            </w:pPr>
            <w:r w:rsidRPr="004D6275">
              <w:rPr>
                <w:rFonts w:ascii="ＭＳ 明朝" w:hAnsi="ＭＳ 明朝" w:hint="eastAsia"/>
                <w:sz w:val="20"/>
                <w:szCs w:val="20"/>
                <w:lang w:val="ja-JP"/>
              </w:rPr>
              <w:t>教</w:t>
            </w:r>
          </w:p>
          <w:p w14:paraId="0F6BC3AE" w14:textId="77777777" w:rsidR="00344134" w:rsidRPr="004D6275" w:rsidRDefault="00344134" w:rsidP="00344134">
            <w:pPr>
              <w:snapToGrid w:val="0"/>
              <w:spacing w:line="200" w:lineRule="exact"/>
              <w:jc w:val="center"/>
              <w:rPr>
                <w:rFonts w:ascii="ＭＳ 明朝" w:hAnsi="ＭＳ 明朝"/>
                <w:sz w:val="20"/>
                <w:szCs w:val="20"/>
                <w:lang w:val="ja-JP"/>
              </w:rPr>
            </w:pPr>
            <w:r w:rsidRPr="004D6275">
              <w:rPr>
                <w:rFonts w:ascii="ＭＳ 明朝" w:hAnsi="ＭＳ 明朝" w:hint="eastAsia"/>
                <w:sz w:val="20"/>
                <w:szCs w:val="20"/>
                <w:lang w:val="ja-JP"/>
              </w:rPr>
              <w:t>員</w:t>
            </w:r>
          </w:p>
          <w:p w14:paraId="343E9D9D" w14:textId="77777777" w:rsidR="00344134" w:rsidRPr="004D6275" w:rsidRDefault="00344134" w:rsidP="00344134">
            <w:pPr>
              <w:snapToGrid w:val="0"/>
              <w:spacing w:line="200" w:lineRule="exact"/>
              <w:jc w:val="center"/>
              <w:rPr>
                <w:rFonts w:ascii="ＭＳ 明朝" w:hAnsi="ＭＳ 明朝"/>
                <w:sz w:val="20"/>
                <w:szCs w:val="20"/>
                <w:lang w:val="ja-JP"/>
              </w:rPr>
            </w:pPr>
            <w:r w:rsidRPr="004D6275">
              <w:rPr>
                <w:rFonts w:ascii="ＭＳ 明朝" w:hAnsi="ＭＳ 明朝" w:hint="eastAsia"/>
                <w:sz w:val="20"/>
                <w:szCs w:val="20"/>
                <w:lang w:val="ja-JP"/>
              </w:rPr>
              <w:t>の</w:t>
            </w:r>
          </w:p>
          <w:p w14:paraId="61315ABD" w14:textId="77777777" w:rsidR="00344134" w:rsidRPr="004D6275" w:rsidRDefault="00344134" w:rsidP="00344134">
            <w:pPr>
              <w:snapToGrid w:val="0"/>
              <w:spacing w:line="200" w:lineRule="exact"/>
              <w:jc w:val="center"/>
              <w:rPr>
                <w:rFonts w:ascii="ＭＳ 明朝" w:hAnsi="ＭＳ 明朝"/>
                <w:sz w:val="20"/>
                <w:szCs w:val="20"/>
                <w:lang w:val="ja-JP"/>
              </w:rPr>
            </w:pPr>
            <w:r w:rsidRPr="004D6275">
              <w:rPr>
                <w:rFonts w:ascii="ＭＳ 明朝" w:hAnsi="ＭＳ 明朝" w:hint="eastAsia"/>
                <w:sz w:val="20"/>
                <w:szCs w:val="20"/>
                <w:lang w:val="ja-JP"/>
              </w:rPr>
              <w:t>授</w:t>
            </w:r>
          </w:p>
          <w:p w14:paraId="3D72E22C" w14:textId="77777777" w:rsidR="00344134" w:rsidRPr="004D6275" w:rsidRDefault="00344134" w:rsidP="00344134">
            <w:pPr>
              <w:snapToGrid w:val="0"/>
              <w:spacing w:line="200" w:lineRule="exact"/>
              <w:jc w:val="center"/>
              <w:rPr>
                <w:rFonts w:ascii="ＭＳ 明朝" w:hAnsi="ＭＳ 明朝"/>
                <w:sz w:val="20"/>
                <w:szCs w:val="20"/>
                <w:lang w:val="ja-JP"/>
              </w:rPr>
            </w:pPr>
            <w:r w:rsidRPr="004D6275">
              <w:rPr>
                <w:rFonts w:ascii="ＭＳ 明朝" w:hAnsi="ＭＳ 明朝" w:hint="eastAsia"/>
                <w:sz w:val="20"/>
                <w:szCs w:val="20"/>
                <w:lang w:val="ja-JP"/>
              </w:rPr>
              <w:t>業</w:t>
            </w:r>
          </w:p>
          <w:p w14:paraId="7B5B7FD5" w14:textId="77777777" w:rsidR="00344134" w:rsidRPr="004D6275" w:rsidRDefault="00344134" w:rsidP="00344134">
            <w:pPr>
              <w:snapToGrid w:val="0"/>
              <w:spacing w:line="200" w:lineRule="exact"/>
              <w:jc w:val="center"/>
              <w:rPr>
                <w:rFonts w:ascii="ＭＳ 明朝" w:hAnsi="ＭＳ 明朝"/>
                <w:sz w:val="20"/>
                <w:szCs w:val="20"/>
                <w:lang w:val="ja-JP"/>
              </w:rPr>
            </w:pPr>
            <w:r w:rsidRPr="004D6275">
              <w:rPr>
                <w:rFonts w:ascii="ＭＳ 明朝" w:hAnsi="ＭＳ 明朝" w:hint="eastAsia"/>
                <w:sz w:val="20"/>
                <w:szCs w:val="20"/>
                <w:lang w:val="ja-JP"/>
              </w:rPr>
              <w:t>力</w:t>
            </w:r>
          </w:p>
          <w:p w14:paraId="00440405" w14:textId="77777777" w:rsidR="00344134" w:rsidRPr="004D6275" w:rsidRDefault="00344134" w:rsidP="00344134">
            <w:pPr>
              <w:snapToGrid w:val="0"/>
              <w:spacing w:line="200" w:lineRule="exact"/>
              <w:jc w:val="center"/>
              <w:rPr>
                <w:rFonts w:ascii="ＭＳ 明朝" w:hAnsi="ＭＳ 明朝"/>
                <w:sz w:val="20"/>
                <w:szCs w:val="20"/>
                <w:lang w:val="ja-JP"/>
              </w:rPr>
            </w:pPr>
            <w:r w:rsidRPr="004D6275">
              <w:rPr>
                <w:rFonts w:ascii="ＭＳ 明朝" w:hAnsi="ＭＳ 明朝" w:hint="eastAsia"/>
                <w:sz w:val="20"/>
                <w:szCs w:val="20"/>
                <w:lang w:val="ja-JP"/>
              </w:rPr>
              <w:t>の</w:t>
            </w:r>
          </w:p>
          <w:p w14:paraId="4C5AEE2F" w14:textId="77777777" w:rsidR="00344134" w:rsidRPr="004D6275" w:rsidRDefault="00344134" w:rsidP="00344134">
            <w:pPr>
              <w:snapToGrid w:val="0"/>
              <w:spacing w:line="200" w:lineRule="exact"/>
              <w:jc w:val="center"/>
              <w:rPr>
                <w:rFonts w:ascii="ＭＳ 明朝" w:hAnsi="ＭＳ 明朝"/>
                <w:sz w:val="20"/>
                <w:szCs w:val="20"/>
                <w:lang w:val="ja-JP"/>
              </w:rPr>
            </w:pPr>
            <w:r w:rsidRPr="004D6275">
              <w:rPr>
                <w:rFonts w:ascii="ＭＳ 明朝" w:hAnsi="ＭＳ 明朝" w:hint="eastAsia"/>
                <w:sz w:val="20"/>
                <w:szCs w:val="20"/>
                <w:lang w:val="ja-JP"/>
              </w:rPr>
              <w:t>向</w:t>
            </w:r>
          </w:p>
          <w:p w14:paraId="57706E05" w14:textId="77777777" w:rsidR="00344134" w:rsidRPr="004D6275" w:rsidRDefault="00344134" w:rsidP="00344134">
            <w:pPr>
              <w:snapToGrid w:val="0"/>
              <w:spacing w:line="200" w:lineRule="exact"/>
              <w:jc w:val="center"/>
              <w:rPr>
                <w:rFonts w:ascii="ＭＳ 明朝" w:hAnsi="ＭＳ 明朝"/>
                <w:sz w:val="20"/>
                <w:szCs w:val="20"/>
                <w:lang w:val="ja-JP"/>
              </w:rPr>
            </w:pPr>
            <w:r w:rsidRPr="004D6275">
              <w:rPr>
                <w:rFonts w:ascii="ＭＳ 明朝" w:hAnsi="ＭＳ 明朝" w:hint="eastAsia"/>
                <w:sz w:val="20"/>
                <w:szCs w:val="20"/>
                <w:lang w:val="ja-JP"/>
              </w:rPr>
              <w:t>上</w:t>
            </w:r>
          </w:p>
          <w:p w14:paraId="1DFD867B" w14:textId="77777777" w:rsidR="004D6275" w:rsidRDefault="00344134" w:rsidP="004D6275">
            <w:pPr>
              <w:snapToGrid w:val="0"/>
              <w:spacing w:line="200" w:lineRule="exact"/>
              <w:jc w:val="center"/>
              <w:rPr>
                <w:rFonts w:ascii="ＭＳ 明朝" w:hAnsi="ＭＳ 明朝"/>
                <w:sz w:val="20"/>
                <w:szCs w:val="20"/>
                <w:lang w:val="ja-JP"/>
              </w:rPr>
            </w:pPr>
            <w:r w:rsidRPr="004D6275">
              <w:rPr>
                <w:rFonts w:ascii="ＭＳ 明朝" w:hAnsi="ＭＳ 明朝" w:hint="eastAsia"/>
                <w:sz w:val="20"/>
                <w:szCs w:val="20"/>
                <w:lang w:val="ja-JP"/>
              </w:rPr>
              <w:t>を</w:t>
            </w:r>
          </w:p>
          <w:p w14:paraId="46B82313" w14:textId="77777777" w:rsidR="004D6275" w:rsidRDefault="004D6275" w:rsidP="004D6275">
            <w:pPr>
              <w:snapToGrid w:val="0"/>
              <w:spacing w:line="200" w:lineRule="exact"/>
              <w:jc w:val="center"/>
              <w:rPr>
                <w:rFonts w:ascii="ＭＳ 明朝" w:hAnsi="ＭＳ 明朝"/>
                <w:sz w:val="20"/>
                <w:szCs w:val="20"/>
                <w:lang w:val="ja-JP"/>
              </w:rPr>
            </w:pPr>
            <w:r>
              <w:rPr>
                <w:rFonts w:ascii="ＭＳ 明朝" w:hAnsi="ＭＳ 明朝" w:hint="eastAsia"/>
                <w:sz w:val="20"/>
                <w:szCs w:val="20"/>
                <w:lang w:val="ja-JP"/>
              </w:rPr>
              <w:t>図</w:t>
            </w:r>
          </w:p>
          <w:p w14:paraId="371720E2" w14:textId="221CD22F" w:rsidR="00105A8D" w:rsidRPr="004D6275" w:rsidRDefault="004D6275" w:rsidP="004D6275">
            <w:pPr>
              <w:snapToGrid w:val="0"/>
              <w:spacing w:line="200" w:lineRule="exact"/>
              <w:jc w:val="center"/>
              <w:rPr>
                <w:rFonts w:ascii="ＭＳ 明朝" w:hAnsi="ＭＳ 明朝" w:hint="eastAsia"/>
                <w:sz w:val="20"/>
                <w:szCs w:val="20"/>
                <w:lang w:val="ja-JP"/>
              </w:rPr>
            </w:pPr>
            <w:r>
              <w:rPr>
                <w:rFonts w:ascii="ＭＳ 明朝" w:hAnsi="ＭＳ 明朝" w:hint="eastAsia"/>
                <w:sz w:val="20"/>
                <w:szCs w:val="20"/>
                <w:lang w:val="ja-JP"/>
              </w:rPr>
              <w:t>る</w:t>
            </w:r>
          </w:p>
        </w:tc>
        <w:tc>
          <w:tcPr>
            <w:tcW w:w="2800" w:type="dxa"/>
            <w:shd w:val="clear" w:color="auto" w:fill="auto"/>
            <w:tcMar>
              <w:top w:w="85" w:type="dxa"/>
              <w:left w:w="85" w:type="dxa"/>
              <w:bottom w:w="85" w:type="dxa"/>
              <w:right w:w="85" w:type="dxa"/>
            </w:tcMar>
          </w:tcPr>
          <w:p w14:paraId="0D555BC4" w14:textId="17A6F092" w:rsidR="00344134" w:rsidRPr="004D6275" w:rsidRDefault="00344134" w:rsidP="00094321">
            <w:pPr>
              <w:rPr>
                <w:rFonts w:ascii="ＭＳ 明朝" w:hAnsi="ＭＳ 明朝"/>
              </w:rPr>
            </w:pPr>
            <w:r w:rsidRPr="004D6275">
              <w:rPr>
                <w:rFonts w:ascii="ＭＳ 明朝" w:hAnsi="ＭＳ 明朝"/>
              </w:rPr>
              <w:t>（</w:t>
            </w:r>
            <w:r w:rsidR="00C510BE" w:rsidRPr="004D6275">
              <w:rPr>
                <w:rFonts w:ascii="ＭＳ 明朝" w:hAnsi="ＭＳ 明朝" w:hint="eastAsia"/>
              </w:rPr>
              <w:t>１</w:t>
            </w:r>
            <w:r w:rsidRPr="004D6275">
              <w:rPr>
                <w:rFonts w:ascii="ＭＳ 明朝" w:hAnsi="ＭＳ 明朝"/>
              </w:rPr>
              <w:t>）</w:t>
            </w:r>
          </w:p>
          <w:p w14:paraId="3A0DF945" w14:textId="5CCC4943" w:rsidR="00344134" w:rsidRPr="004D6275" w:rsidRDefault="00344134" w:rsidP="00094321">
            <w:pPr>
              <w:ind w:left="105" w:hangingChars="50" w:hanging="105"/>
              <w:rPr>
                <w:rFonts w:ascii="ＭＳ 明朝" w:hAnsi="ＭＳ 明朝"/>
              </w:rPr>
            </w:pPr>
            <w:r w:rsidRPr="004D6275">
              <w:rPr>
                <w:rFonts w:ascii="ＭＳ 明朝" w:hAnsi="ＭＳ 明朝"/>
              </w:rPr>
              <w:t xml:space="preserve">ア　</w:t>
            </w:r>
            <w:r w:rsidRPr="004D6275">
              <w:rPr>
                <w:rFonts w:ascii="ＭＳ 明朝" w:hAnsi="ＭＳ 明朝" w:hint="eastAsia"/>
              </w:rPr>
              <w:t>教育産業を活用したオンライン学習教材で</w:t>
            </w:r>
            <w:r w:rsidRPr="004D6275">
              <w:rPr>
                <w:rFonts w:ascii="ＭＳ 明朝" w:hAnsi="ＭＳ 明朝"/>
              </w:rPr>
              <w:t>、</w:t>
            </w:r>
            <w:r w:rsidRPr="004D6275">
              <w:rPr>
                <w:rFonts w:ascii="ＭＳ 明朝" w:hAnsi="ＭＳ 明朝" w:hint="eastAsia"/>
              </w:rPr>
              <w:t>普通科目の</w:t>
            </w:r>
            <w:r w:rsidRPr="004D6275">
              <w:rPr>
                <w:rFonts w:ascii="ＭＳ 明朝" w:hAnsi="ＭＳ 明朝"/>
              </w:rPr>
              <w:t>基礎学力を向上させ、就職、進学に備える。</w:t>
            </w:r>
          </w:p>
          <w:p w14:paraId="2423850E" w14:textId="77777777" w:rsidR="00825D06" w:rsidRPr="004D6275" w:rsidRDefault="00825D06" w:rsidP="00094321">
            <w:pPr>
              <w:ind w:left="105" w:hangingChars="50" w:hanging="105"/>
              <w:rPr>
                <w:rFonts w:ascii="ＭＳ 明朝" w:hAnsi="ＭＳ 明朝"/>
              </w:rPr>
            </w:pPr>
          </w:p>
          <w:p w14:paraId="4DB33641" w14:textId="098172D8" w:rsidR="00344134" w:rsidRPr="004D6275" w:rsidRDefault="00344134" w:rsidP="00094321">
            <w:pPr>
              <w:ind w:left="105" w:hangingChars="50" w:hanging="105"/>
              <w:rPr>
                <w:rFonts w:ascii="ＭＳ 明朝" w:hAnsi="ＭＳ 明朝"/>
              </w:rPr>
            </w:pPr>
            <w:r w:rsidRPr="004D6275">
              <w:rPr>
                <w:rFonts w:ascii="ＭＳ 明朝" w:hAnsi="ＭＳ 明朝"/>
              </w:rPr>
              <w:t xml:space="preserve">イ　</w:t>
            </w:r>
            <w:r w:rsidR="00C510BE" w:rsidRPr="004D6275">
              <w:rPr>
                <w:rFonts w:ascii="ＭＳ 明朝" w:hAnsi="ＭＳ 明朝"/>
              </w:rPr>
              <w:t>ICT</w:t>
            </w:r>
            <w:r w:rsidRPr="004D6275">
              <w:rPr>
                <w:rFonts w:ascii="ＭＳ 明朝" w:hAnsi="ＭＳ 明朝" w:hint="eastAsia"/>
              </w:rPr>
              <w:t>機器を活用した授業づくりの推進を進め学習</w:t>
            </w:r>
          </w:p>
          <w:p w14:paraId="6F3532AD" w14:textId="77777777" w:rsidR="00344134" w:rsidRPr="004D6275" w:rsidRDefault="00344134" w:rsidP="00094321">
            <w:pPr>
              <w:ind w:firstLineChars="50" w:firstLine="105"/>
              <w:rPr>
                <w:rFonts w:ascii="ＭＳ 明朝" w:hAnsi="ＭＳ 明朝"/>
              </w:rPr>
            </w:pPr>
            <w:r w:rsidRPr="004D6275">
              <w:rPr>
                <w:rFonts w:ascii="ＭＳ 明朝" w:hAnsi="ＭＳ 明朝" w:hint="eastAsia"/>
              </w:rPr>
              <w:t>意欲の向上を図る。</w:t>
            </w:r>
          </w:p>
          <w:p w14:paraId="7367E0E0" w14:textId="599BFC37" w:rsidR="0075657D" w:rsidRPr="004D6275" w:rsidRDefault="0075657D" w:rsidP="00094321">
            <w:pPr>
              <w:rPr>
                <w:rFonts w:ascii="ＭＳ 明朝" w:hAnsi="ＭＳ 明朝"/>
              </w:rPr>
            </w:pPr>
          </w:p>
          <w:p w14:paraId="5027C251" w14:textId="77777777" w:rsidR="00094321" w:rsidRPr="004D6275" w:rsidRDefault="00094321" w:rsidP="00094321">
            <w:pPr>
              <w:rPr>
                <w:rFonts w:ascii="ＭＳ 明朝" w:hAnsi="ＭＳ 明朝"/>
              </w:rPr>
            </w:pPr>
          </w:p>
          <w:p w14:paraId="18912F3D" w14:textId="20566C54" w:rsidR="00344134" w:rsidRPr="004D6275" w:rsidRDefault="00344134" w:rsidP="00094321">
            <w:pPr>
              <w:ind w:left="105" w:hangingChars="50" w:hanging="105"/>
              <w:rPr>
                <w:rFonts w:ascii="ＭＳ 明朝" w:hAnsi="ＭＳ 明朝"/>
              </w:rPr>
            </w:pPr>
            <w:r w:rsidRPr="004D6275">
              <w:rPr>
                <w:rFonts w:ascii="ＭＳ 明朝" w:hAnsi="ＭＳ 明朝" w:hint="eastAsia"/>
              </w:rPr>
              <w:t>ウ</w:t>
            </w:r>
            <w:r w:rsidRPr="004D6275">
              <w:rPr>
                <w:rFonts w:ascii="ＭＳ 明朝" w:hAnsi="ＭＳ 明朝"/>
              </w:rPr>
              <w:t xml:space="preserve">　実社会において有用な資格の取得を奨励する。</w:t>
            </w:r>
          </w:p>
          <w:p w14:paraId="5E2FE659" w14:textId="77777777" w:rsidR="000931F9" w:rsidRPr="004D6275" w:rsidRDefault="000931F9" w:rsidP="00094321">
            <w:pPr>
              <w:rPr>
                <w:rFonts w:ascii="ＭＳ 明朝" w:hAnsi="ＭＳ 明朝"/>
              </w:rPr>
            </w:pPr>
          </w:p>
          <w:p w14:paraId="37E7CE44" w14:textId="77777777" w:rsidR="0064397C" w:rsidRPr="004D6275" w:rsidRDefault="0064397C" w:rsidP="00094321">
            <w:pPr>
              <w:rPr>
                <w:rFonts w:ascii="ＭＳ 明朝" w:hAnsi="ＭＳ 明朝"/>
              </w:rPr>
            </w:pPr>
          </w:p>
          <w:p w14:paraId="14E58AC5" w14:textId="77777777" w:rsidR="0064397C" w:rsidRPr="004D6275" w:rsidRDefault="0064397C" w:rsidP="00094321">
            <w:pPr>
              <w:rPr>
                <w:rFonts w:ascii="ＭＳ 明朝" w:hAnsi="ＭＳ 明朝"/>
              </w:rPr>
            </w:pPr>
          </w:p>
          <w:p w14:paraId="15328CEF" w14:textId="77777777" w:rsidR="0064397C" w:rsidRPr="004D6275" w:rsidRDefault="0064397C" w:rsidP="00094321">
            <w:pPr>
              <w:rPr>
                <w:rFonts w:ascii="ＭＳ 明朝" w:hAnsi="ＭＳ 明朝"/>
              </w:rPr>
            </w:pPr>
          </w:p>
          <w:p w14:paraId="1CDFF32B" w14:textId="77777777" w:rsidR="0064397C" w:rsidRPr="004D6275" w:rsidRDefault="0064397C" w:rsidP="00094321">
            <w:pPr>
              <w:rPr>
                <w:rFonts w:ascii="ＭＳ 明朝" w:hAnsi="ＭＳ 明朝"/>
              </w:rPr>
            </w:pPr>
          </w:p>
          <w:p w14:paraId="3558923B" w14:textId="41EE78C4" w:rsidR="00344134" w:rsidRPr="004D6275" w:rsidRDefault="002570E2" w:rsidP="00094321">
            <w:pPr>
              <w:ind w:left="105" w:hangingChars="50" w:hanging="105"/>
              <w:rPr>
                <w:rFonts w:ascii="ＭＳ 明朝" w:hAnsi="ＭＳ 明朝"/>
              </w:rPr>
            </w:pPr>
            <w:r w:rsidRPr="004D6275">
              <w:rPr>
                <w:rFonts w:ascii="ＭＳ 明朝" w:hAnsi="ＭＳ 明朝" w:hint="eastAsia"/>
              </w:rPr>
              <w:t xml:space="preserve">エ　</w:t>
            </w:r>
            <w:r w:rsidR="00C510BE" w:rsidRPr="004D6275">
              <w:rPr>
                <w:rFonts w:ascii="ＭＳ 明朝" w:hAnsi="ＭＳ 明朝"/>
              </w:rPr>
              <w:t>SDGs</w:t>
            </w:r>
            <w:r w:rsidR="00344134" w:rsidRPr="004D6275">
              <w:rPr>
                <w:rFonts w:ascii="ＭＳ 明朝" w:hAnsi="ＭＳ 明朝" w:hint="eastAsia"/>
              </w:rPr>
              <w:t>の視点に立った</w:t>
            </w:r>
            <w:r w:rsidR="00C510BE" w:rsidRPr="004D6275">
              <w:rPr>
                <w:rFonts w:ascii="ＭＳ 明朝" w:hAnsi="ＭＳ 明朝" w:hint="eastAsia"/>
              </w:rPr>
              <w:t>３</w:t>
            </w:r>
            <w:r w:rsidR="00344134" w:rsidRPr="004D6275">
              <w:rPr>
                <w:rFonts w:ascii="ＭＳ 明朝" w:hAnsi="ＭＳ 明朝" w:hint="eastAsia"/>
              </w:rPr>
              <w:t>学年を通した</w:t>
            </w:r>
            <w:r w:rsidR="00C510BE" w:rsidRPr="004D6275">
              <w:rPr>
                <w:rFonts w:ascii="ＭＳ 明朝" w:hAnsi="ＭＳ 明朝"/>
              </w:rPr>
              <w:t>PBL</w:t>
            </w:r>
            <w:r w:rsidR="00344134" w:rsidRPr="004D6275">
              <w:rPr>
                <w:rFonts w:ascii="ＭＳ 明朝" w:hAnsi="ＭＳ 明朝" w:hint="eastAsia"/>
              </w:rPr>
              <w:t>学習</w:t>
            </w:r>
          </w:p>
          <w:p w14:paraId="21EEA0AD" w14:textId="77777777" w:rsidR="00344134" w:rsidRPr="004D6275" w:rsidRDefault="00344134" w:rsidP="00094321">
            <w:pPr>
              <w:ind w:firstLineChars="50" w:firstLine="105"/>
              <w:rPr>
                <w:rFonts w:ascii="ＭＳ 明朝" w:hAnsi="ＭＳ 明朝"/>
              </w:rPr>
            </w:pPr>
            <w:r w:rsidRPr="004D6275">
              <w:rPr>
                <w:rFonts w:ascii="ＭＳ 明朝" w:hAnsi="ＭＳ 明朝" w:hint="eastAsia"/>
              </w:rPr>
              <w:t>を計画的に推進する。</w:t>
            </w:r>
          </w:p>
          <w:p w14:paraId="552426C6" w14:textId="77777777" w:rsidR="000931F9" w:rsidRPr="004D6275" w:rsidRDefault="000931F9" w:rsidP="00094321">
            <w:pPr>
              <w:rPr>
                <w:rFonts w:ascii="ＭＳ 明朝" w:hAnsi="ＭＳ 明朝"/>
              </w:rPr>
            </w:pPr>
          </w:p>
          <w:p w14:paraId="14A3D856" w14:textId="375F1136" w:rsidR="00B05923" w:rsidRPr="004D6275" w:rsidRDefault="00344134" w:rsidP="00094321">
            <w:pPr>
              <w:rPr>
                <w:rFonts w:ascii="ＭＳ 明朝" w:hAnsi="ＭＳ 明朝"/>
              </w:rPr>
            </w:pPr>
            <w:r w:rsidRPr="004D6275">
              <w:rPr>
                <w:rFonts w:ascii="ＭＳ 明朝" w:hAnsi="ＭＳ 明朝" w:hint="eastAsia"/>
              </w:rPr>
              <w:t>オ・</w:t>
            </w:r>
            <w:r w:rsidR="00E82296" w:rsidRPr="004D6275">
              <w:rPr>
                <w:rFonts w:ascii="ＭＳ 明朝" w:hAnsi="ＭＳ 明朝"/>
              </w:rPr>
              <w:t>電子黒板機能を用いて板</w:t>
            </w:r>
          </w:p>
          <w:p w14:paraId="11D63FAE" w14:textId="77777777" w:rsidR="00F41CE6" w:rsidRPr="004D6275" w:rsidRDefault="00E82296" w:rsidP="00094321">
            <w:pPr>
              <w:ind w:firstLineChars="50" w:firstLine="105"/>
              <w:rPr>
                <w:rFonts w:ascii="ＭＳ 明朝" w:hAnsi="ＭＳ 明朝"/>
              </w:rPr>
            </w:pPr>
            <w:r w:rsidRPr="004D6275">
              <w:rPr>
                <w:rFonts w:ascii="ＭＳ 明朝" w:hAnsi="ＭＳ 明朝"/>
              </w:rPr>
              <w:t>書中心の授業の電子化を</w:t>
            </w:r>
            <w:r w:rsidR="00F41CE6" w:rsidRPr="004D6275">
              <w:rPr>
                <w:rFonts w:ascii="ＭＳ 明朝" w:hAnsi="ＭＳ 明朝" w:hint="eastAsia"/>
              </w:rPr>
              <w:t>首</w:t>
            </w:r>
          </w:p>
          <w:p w14:paraId="66A3CA65" w14:textId="77777777" w:rsidR="00F41CE6" w:rsidRPr="004D6275" w:rsidRDefault="00F41CE6" w:rsidP="00094321">
            <w:pPr>
              <w:ind w:firstLineChars="50" w:firstLine="105"/>
              <w:rPr>
                <w:rFonts w:ascii="ＭＳ 明朝" w:hAnsi="ＭＳ 明朝"/>
              </w:rPr>
            </w:pPr>
            <w:r w:rsidRPr="004D6275">
              <w:rPr>
                <w:rFonts w:ascii="ＭＳ 明朝" w:hAnsi="ＭＳ 明朝" w:hint="eastAsia"/>
              </w:rPr>
              <w:t>席を中心としたメンバーで</w:t>
            </w:r>
          </w:p>
          <w:p w14:paraId="661D6DA6" w14:textId="7CC95041" w:rsidR="00344134" w:rsidRPr="004D6275" w:rsidRDefault="00E82296" w:rsidP="00094321">
            <w:pPr>
              <w:ind w:firstLineChars="50" w:firstLine="105"/>
              <w:rPr>
                <w:rFonts w:ascii="ＭＳ 明朝" w:hAnsi="ＭＳ 明朝"/>
              </w:rPr>
            </w:pPr>
            <w:r w:rsidRPr="004D6275">
              <w:rPr>
                <w:rFonts w:ascii="ＭＳ 明朝" w:hAnsi="ＭＳ 明朝" w:hint="eastAsia"/>
              </w:rPr>
              <w:t>推進する</w:t>
            </w:r>
            <w:r w:rsidR="00F41CE6" w:rsidRPr="004D6275">
              <w:rPr>
                <w:rFonts w:ascii="ＭＳ 明朝" w:hAnsi="ＭＳ 明朝" w:hint="eastAsia"/>
              </w:rPr>
              <w:t>。</w:t>
            </w:r>
          </w:p>
          <w:p w14:paraId="765343A7" w14:textId="77777777" w:rsidR="0064397C" w:rsidRPr="004D6275" w:rsidRDefault="0064397C" w:rsidP="00094321">
            <w:pPr>
              <w:rPr>
                <w:rFonts w:ascii="ＭＳ 明朝" w:hAnsi="ＭＳ 明朝"/>
              </w:rPr>
            </w:pPr>
          </w:p>
          <w:p w14:paraId="4C49B4DA" w14:textId="41F237A2" w:rsidR="00344134" w:rsidRPr="004D6275" w:rsidRDefault="00344134" w:rsidP="00094321">
            <w:pPr>
              <w:rPr>
                <w:rFonts w:ascii="ＭＳ 明朝" w:hAnsi="ＭＳ 明朝"/>
              </w:rPr>
            </w:pPr>
            <w:r w:rsidRPr="004D6275">
              <w:rPr>
                <w:rFonts w:ascii="ＭＳ 明朝" w:hAnsi="ＭＳ 明朝" w:hint="eastAsia"/>
              </w:rPr>
              <w:t>カ　国際的共通語（英語）で</w:t>
            </w:r>
          </w:p>
          <w:p w14:paraId="42ABF506" w14:textId="77777777" w:rsidR="00344134" w:rsidRPr="004D6275" w:rsidRDefault="00344134" w:rsidP="003553DB">
            <w:pPr>
              <w:ind w:firstLineChars="100" w:firstLine="210"/>
              <w:rPr>
                <w:rFonts w:ascii="ＭＳ 明朝" w:hAnsi="ＭＳ 明朝"/>
              </w:rPr>
            </w:pPr>
            <w:r w:rsidRPr="004D6275">
              <w:rPr>
                <w:rFonts w:ascii="ＭＳ 明朝" w:hAnsi="ＭＳ 明朝" w:hint="eastAsia"/>
              </w:rPr>
              <w:t>ある語学力育成。</w:t>
            </w:r>
          </w:p>
          <w:p w14:paraId="3231B61E" w14:textId="77777777" w:rsidR="001449DD" w:rsidRPr="004D6275" w:rsidRDefault="001449DD" w:rsidP="003553DB">
            <w:pPr>
              <w:ind w:left="210" w:hangingChars="100" w:hanging="210"/>
              <w:rPr>
                <w:rFonts w:ascii="ＭＳ 明朝" w:hAnsi="ＭＳ 明朝"/>
              </w:rPr>
            </w:pPr>
          </w:p>
          <w:p w14:paraId="68FA8D31" w14:textId="77777777" w:rsidR="001449DD" w:rsidRPr="004D6275" w:rsidRDefault="001449DD" w:rsidP="003553DB">
            <w:pPr>
              <w:ind w:left="210" w:hangingChars="100" w:hanging="210"/>
              <w:rPr>
                <w:rFonts w:ascii="ＭＳ 明朝" w:hAnsi="ＭＳ 明朝"/>
              </w:rPr>
            </w:pPr>
          </w:p>
          <w:p w14:paraId="7FB4F137" w14:textId="38247072" w:rsidR="00344134" w:rsidRPr="004D6275" w:rsidRDefault="00344134" w:rsidP="003553DB">
            <w:pPr>
              <w:ind w:left="210" w:hangingChars="100" w:hanging="210"/>
              <w:rPr>
                <w:rFonts w:ascii="ＭＳ 明朝" w:hAnsi="ＭＳ 明朝"/>
              </w:rPr>
            </w:pPr>
            <w:r w:rsidRPr="004D6275">
              <w:rPr>
                <w:rFonts w:ascii="ＭＳ 明朝" w:hAnsi="ＭＳ 明朝" w:hint="eastAsia"/>
              </w:rPr>
              <w:t>キ　専門学校講師による専門的な知識の習得</w:t>
            </w:r>
          </w:p>
          <w:p w14:paraId="5B96C915" w14:textId="77777777" w:rsidR="00344134" w:rsidRPr="004D6275" w:rsidRDefault="00344134" w:rsidP="00094321">
            <w:pPr>
              <w:rPr>
                <w:rFonts w:ascii="ＭＳ 明朝" w:hAnsi="ＭＳ 明朝"/>
              </w:rPr>
            </w:pPr>
          </w:p>
          <w:p w14:paraId="0B3C2459" w14:textId="77777777" w:rsidR="001449DD" w:rsidRPr="004D6275" w:rsidRDefault="001449DD" w:rsidP="00094321">
            <w:pPr>
              <w:rPr>
                <w:rFonts w:ascii="ＭＳ 明朝" w:hAnsi="ＭＳ 明朝"/>
              </w:rPr>
            </w:pPr>
          </w:p>
          <w:p w14:paraId="37A80149" w14:textId="77777777" w:rsidR="00DE5AFC" w:rsidRPr="004D6275" w:rsidRDefault="00DE5AFC" w:rsidP="00094321">
            <w:pPr>
              <w:rPr>
                <w:rFonts w:ascii="ＭＳ 明朝" w:hAnsi="ＭＳ 明朝"/>
              </w:rPr>
            </w:pPr>
          </w:p>
          <w:p w14:paraId="42AD1F71" w14:textId="4481A47F" w:rsidR="00344134" w:rsidRPr="004D6275" w:rsidRDefault="00344134" w:rsidP="00094321">
            <w:pPr>
              <w:rPr>
                <w:rFonts w:ascii="ＭＳ 明朝" w:hAnsi="ＭＳ 明朝"/>
              </w:rPr>
            </w:pPr>
            <w:r w:rsidRPr="004D6275">
              <w:rPr>
                <w:rFonts w:ascii="ＭＳ 明朝" w:hAnsi="ＭＳ 明朝"/>
              </w:rPr>
              <w:t>（</w:t>
            </w:r>
            <w:r w:rsidR="00C510BE" w:rsidRPr="004D6275">
              <w:rPr>
                <w:rFonts w:ascii="ＭＳ 明朝" w:hAnsi="ＭＳ 明朝" w:hint="eastAsia"/>
              </w:rPr>
              <w:t>２</w:t>
            </w:r>
            <w:r w:rsidRPr="004D6275">
              <w:rPr>
                <w:rFonts w:ascii="ＭＳ 明朝" w:hAnsi="ＭＳ 明朝"/>
              </w:rPr>
              <w:t>）</w:t>
            </w:r>
          </w:p>
          <w:p w14:paraId="09901982" w14:textId="6C4B4641" w:rsidR="00344134" w:rsidRPr="004D6275" w:rsidRDefault="00344134" w:rsidP="003553DB">
            <w:pPr>
              <w:ind w:left="210" w:hangingChars="100" w:hanging="210"/>
              <w:rPr>
                <w:rFonts w:ascii="ＭＳ 明朝" w:hAnsi="ＭＳ 明朝"/>
              </w:rPr>
            </w:pPr>
            <w:r w:rsidRPr="004D6275">
              <w:rPr>
                <w:rFonts w:ascii="ＭＳ 明朝" w:hAnsi="ＭＳ 明朝"/>
              </w:rPr>
              <w:t xml:space="preserve">ア　</w:t>
            </w:r>
            <w:r w:rsidRPr="004D6275">
              <w:rPr>
                <w:rFonts w:ascii="ＭＳ 明朝" w:hAnsi="ＭＳ 明朝" w:hint="eastAsia"/>
              </w:rPr>
              <w:t>教育産業の授業手法を学ぶと共に</w:t>
            </w:r>
            <w:r w:rsidRPr="004D6275">
              <w:rPr>
                <w:rFonts w:ascii="ＭＳ 明朝" w:hAnsi="ＭＳ 明朝"/>
              </w:rPr>
              <w:t>授業アンケート及び授業参観を通して授業力向上をめざす。</w:t>
            </w:r>
          </w:p>
          <w:p w14:paraId="782F4E6A" w14:textId="77777777" w:rsidR="00344134" w:rsidRPr="004D6275" w:rsidRDefault="00344134" w:rsidP="00094321">
            <w:pPr>
              <w:rPr>
                <w:rFonts w:ascii="ＭＳ 明朝" w:hAnsi="ＭＳ 明朝"/>
              </w:rPr>
            </w:pPr>
          </w:p>
          <w:p w14:paraId="15C6B850" w14:textId="60759F1A" w:rsidR="00344134" w:rsidRPr="004D6275" w:rsidRDefault="00344134" w:rsidP="003553DB">
            <w:pPr>
              <w:ind w:left="210" w:hangingChars="100" w:hanging="210"/>
              <w:rPr>
                <w:rFonts w:ascii="ＭＳ 明朝" w:hAnsi="ＭＳ 明朝"/>
              </w:rPr>
            </w:pPr>
            <w:r w:rsidRPr="004D6275">
              <w:rPr>
                <w:rFonts w:ascii="ＭＳ 明朝" w:hAnsi="ＭＳ 明朝"/>
              </w:rPr>
              <w:t>イ　経験</w:t>
            </w:r>
            <w:r w:rsidRPr="004D6275">
              <w:rPr>
                <w:rFonts w:ascii="ＭＳ 明朝" w:hAnsi="ＭＳ 明朝" w:hint="eastAsia"/>
              </w:rPr>
              <w:t>年数</w:t>
            </w:r>
            <w:r w:rsidRPr="004D6275">
              <w:rPr>
                <w:rFonts w:ascii="ＭＳ 明朝" w:hAnsi="ＭＳ 明朝"/>
              </w:rPr>
              <w:t>の少ない教員等の学習会や技術力向上の研修会を開催し、授業力の向上をめざす。</w:t>
            </w:r>
          </w:p>
          <w:p w14:paraId="03998279" w14:textId="77777777" w:rsidR="00344134" w:rsidRPr="004D6275" w:rsidRDefault="00344134" w:rsidP="00094321">
            <w:pPr>
              <w:rPr>
                <w:rFonts w:ascii="ＭＳ 明朝" w:hAnsi="ＭＳ 明朝"/>
              </w:rPr>
            </w:pPr>
          </w:p>
          <w:p w14:paraId="2FDD2215" w14:textId="4C0A23D5" w:rsidR="000931F9" w:rsidRPr="004D6275" w:rsidRDefault="00344134" w:rsidP="003553DB">
            <w:pPr>
              <w:ind w:left="210" w:hangingChars="100" w:hanging="210"/>
              <w:jc w:val="left"/>
              <w:rPr>
                <w:rFonts w:ascii="ＭＳ 明朝" w:hAnsi="ＭＳ 明朝"/>
              </w:rPr>
            </w:pPr>
            <w:r w:rsidRPr="004D6275">
              <w:rPr>
                <w:rFonts w:ascii="ＭＳ 明朝" w:hAnsi="ＭＳ 明朝"/>
              </w:rPr>
              <w:t>ウ　生徒の学力定着を保障していく。</w:t>
            </w:r>
          </w:p>
        </w:tc>
        <w:tc>
          <w:tcPr>
            <w:tcW w:w="3792" w:type="dxa"/>
            <w:tcBorders>
              <w:right w:val="dashed" w:sz="4" w:space="0" w:color="auto"/>
            </w:tcBorders>
            <w:shd w:val="clear" w:color="auto" w:fill="auto"/>
            <w:tcMar>
              <w:top w:w="85" w:type="dxa"/>
              <w:left w:w="85" w:type="dxa"/>
              <w:bottom w:w="85" w:type="dxa"/>
              <w:right w:w="85" w:type="dxa"/>
            </w:tcMar>
          </w:tcPr>
          <w:p w14:paraId="517155DF" w14:textId="174FFB0B" w:rsidR="00344134" w:rsidRPr="004D6275" w:rsidRDefault="00C510BE" w:rsidP="00344134">
            <w:pPr>
              <w:spacing w:line="280" w:lineRule="atLeast"/>
              <w:ind w:left="400" w:hanging="597"/>
              <w:rPr>
                <w:rFonts w:ascii="ＭＳ 明朝" w:hAnsi="ＭＳ 明朝"/>
                <w:sz w:val="20"/>
                <w:szCs w:val="20"/>
              </w:rPr>
            </w:pPr>
            <w:r w:rsidRPr="004D6275">
              <w:rPr>
                <w:rFonts w:ascii="ＭＳ 明朝" w:hAnsi="ＭＳ 明朝" w:hint="eastAsia"/>
                <w:sz w:val="20"/>
                <w:szCs w:val="20"/>
                <w:lang w:val="ja-JP"/>
              </w:rPr>
              <w:t>１</w:t>
            </w:r>
            <w:r w:rsidR="00344134" w:rsidRPr="004D6275">
              <w:rPr>
                <w:rFonts w:ascii="ＭＳ 明朝" w:hAnsi="ＭＳ 明朝" w:hint="eastAsia"/>
                <w:sz w:val="20"/>
                <w:szCs w:val="20"/>
                <w:lang w:val="ja-JP"/>
              </w:rPr>
              <w:t>（</w:t>
            </w:r>
            <w:r w:rsidRPr="004D6275">
              <w:rPr>
                <w:rFonts w:ascii="ＭＳ 明朝" w:hAnsi="ＭＳ 明朝" w:hint="eastAsia"/>
                <w:sz w:val="20"/>
                <w:szCs w:val="20"/>
                <w:lang w:val="ja-JP"/>
              </w:rPr>
              <w:t>１</w:t>
            </w:r>
            <w:r w:rsidR="00344134" w:rsidRPr="004D6275">
              <w:rPr>
                <w:rFonts w:ascii="ＭＳ 明朝" w:hAnsi="ＭＳ 明朝"/>
                <w:sz w:val="20"/>
                <w:szCs w:val="20"/>
                <w:lang w:val="ja-JP"/>
              </w:rPr>
              <w:t>）</w:t>
            </w:r>
          </w:p>
          <w:p w14:paraId="7CE37CBB" w14:textId="15B4CC3B" w:rsidR="00BC2396" w:rsidRPr="004D6275" w:rsidRDefault="00344134" w:rsidP="00BC2396">
            <w:pPr>
              <w:spacing w:line="280" w:lineRule="atLeast"/>
              <w:ind w:left="400" w:hanging="400"/>
              <w:rPr>
                <w:rFonts w:ascii="ＭＳ 明朝" w:hAnsi="ＭＳ 明朝"/>
                <w:sz w:val="20"/>
                <w:szCs w:val="20"/>
                <w:lang w:val="ja-JP"/>
              </w:rPr>
            </w:pPr>
            <w:r w:rsidRPr="004D6275">
              <w:rPr>
                <w:rFonts w:ascii="ＭＳ 明朝" w:hAnsi="ＭＳ 明朝"/>
                <w:sz w:val="20"/>
                <w:szCs w:val="20"/>
                <w:lang w:val="ja-JP"/>
              </w:rPr>
              <w:t>ア</w:t>
            </w:r>
            <w:r w:rsidR="00BC2396" w:rsidRPr="004D6275">
              <w:rPr>
                <w:rFonts w:ascii="ＭＳ 明朝" w:hAnsi="ＭＳ 明朝" w:hint="eastAsia"/>
                <w:sz w:val="20"/>
                <w:szCs w:val="20"/>
                <w:lang w:val="ja-JP"/>
              </w:rPr>
              <w:t xml:space="preserve">　</w:t>
            </w:r>
            <w:r w:rsidRPr="004D6275">
              <w:rPr>
                <w:rFonts w:ascii="ＭＳ 明朝" w:hAnsi="ＭＳ 明朝" w:hint="eastAsia"/>
                <w:sz w:val="20"/>
                <w:szCs w:val="20"/>
                <w:lang w:val="ja-JP"/>
              </w:rPr>
              <w:t>教育産業の基礎学力調査を実施し普</w:t>
            </w:r>
          </w:p>
          <w:p w14:paraId="03F8287A" w14:textId="057F3A12" w:rsidR="00344134" w:rsidRPr="004D6275" w:rsidRDefault="00344134" w:rsidP="00BC2396">
            <w:pPr>
              <w:spacing w:line="280" w:lineRule="atLeast"/>
              <w:ind w:leftChars="100" w:left="210"/>
              <w:rPr>
                <w:rFonts w:ascii="ＭＳ 明朝" w:hAnsi="ＭＳ 明朝"/>
                <w:sz w:val="20"/>
                <w:szCs w:val="20"/>
                <w:lang w:val="ja-JP"/>
              </w:rPr>
            </w:pPr>
            <w:r w:rsidRPr="004D6275">
              <w:rPr>
                <w:rFonts w:ascii="ＭＳ 明朝" w:hAnsi="ＭＳ 明朝" w:hint="eastAsia"/>
                <w:sz w:val="20"/>
                <w:szCs w:val="20"/>
                <w:lang w:val="ja-JP"/>
              </w:rPr>
              <w:t>通科科目の学力向上に努める</w:t>
            </w:r>
            <w:r w:rsidRPr="004D6275">
              <w:rPr>
                <w:rFonts w:ascii="ＭＳ 明朝" w:hAnsi="ＭＳ 明朝"/>
                <w:sz w:val="20"/>
                <w:szCs w:val="20"/>
                <w:lang w:val="ja-JP"/>
              </w:rPr>
              <w:t>。</w:t>
            </w:r>
          </w:p>
          <w:p w14:paraId="69CA492F" w14:textId="363ECB7A" w:rsidR="00F13A43" w:rsidRPr="004D6275" w:rsidRDefault="00F13A43" w:rsidP="00344134">
            <w:pPr>
              <w:spacing w:line="280" w:lineRule="atLeast"/>
              <w:ind w:left="400" w:hanging="400"/>
              <w:rPr>
                <w:rFonts w:ascii="ＭＳ 明朝" w:hAnsi="ＭＳ 明朝"/>
                <w:sz w:val="20"/>
                <w:szCs w:val="20"/>
                <w:u w:color="FF0000"/>
                <w:lang w:val="ja-JP"/>
              </w:rPr>
            </w:pPr>
          </w:p>
          <w:p w14:paraId="2210E2A9" w14:textId="01B42B47" w:rsidR="0075657D" w:rsidRPr="004D6275" w:rsidRDefault="0075657D" w:rsidP="00344134">
            <w:pPr>
              <w:spacing w:line="280" w:lineRule="atLeast"/>
              <w:ind w:left="400" w:hanging="400"/>
              <w:rPr>
                <w:rFonts w:ascii="ＭＳ 明朝" w:hAnsi="ＭＳ 明朝"/>
                <w:sz w:val="20"/>
                <w:szCs w:val="20"/>
                <w:u w:color="FF0000"/>
                <w:lang w:val="ja-JP"/>
              </w:rPr>
            </w:pPr>
          </w:p>
          <w:p w14:paraId="77ECF751" w14:textId="77777777" w:rsidR="00825D06" w:rsidRPr="004D6275" w:rsidRDefault="00825D06" w:rsidP="00344134">
            <w:pPr>
              <w:spacing w:line="280" w:lineRule="atLeast"/>
              <w:ind w:left="400" w:hanging="400"/>
              <w:rPr>
                <w:rFonts w:ascii="ＭＳ 明朝" w:hAnsi="ＭＳ 明朝"/>
                <w:sz w:val="20"/>
                <w:szCs w:val="20"/>
                <w:u w:color="FF0000"/>
                <w:lang w:val="ja-JP"/>
              </w:rPr>
            </w:pPr>
          </w:p>
          <w:p w14:paraId="5DD7395D" w14:textId="3D2BA014" w:rsidR="000C26A0" w:rsidRPr="004D6275" w:rsidRDefault="00344134" w:rsidP="000C26A0">
            <w:pPr>
              <w:spacing w:line="280" w:lineRule="atLeast"/>
              <w:ind w:left="400" w:hanging="400"/>
              <w:jc w:val="left"/>
              <w:rPr>
                <w:rFonts w:ascii="ＭＳ 明朝" w:hAnsi="ＭＳ 明朝"/>
                <w:sz w:val="20"/>
                <w:szCs w:val="20"/>
                <w:lang w:val="ja-JP"/>
              </w:rPr>
            </w:pPr>
            <w:r w:rsidRPr="004D6275">
              <w:rPr>
                <w:rFonts w:ascii="ＭＳ 明朝" w:hAnsi="ＭＳ 明朝"/>
                <w:sz w:val="20"/>
                <w:szCs w:val="20"/>
                <w:u w:color="FF0000"/>
                <w:lang w:val="ja-JP"/>
              </w:rPr>
              <w:t>イ</w:t>
            </w:r>
            <w:r w:rsidR="00BC2396" w:rsidRPr="004D6275">
              <w:rPr>
                <w:rFonts w:ascii="ＭＳ 明朝" w:hAnsi="ＭＳ 明朝" w:hint="eastAsia"/>
                <w:sz w:val="20"/>
                <w:szCs w:val="20"/>
                <w:u w:color="FF0000"/>
                <w:lang w:val="ja-JP"/>
              </w:rPr>
              <w:t xml:space="preserve">　</w:t>
            </w:r>
            <w:r w:rsidRPr="004D6275">
              <w:rPr>
                <w:rFonts w:ascii="ＭＳ 明朝" w:hAnsi="ＭＳ 明朝" w:hint="eastAsia"/>
                <w:sz w:val="20"/>
                <w:szCs w:val="20"/>
                <w:lang w:val="ja-JP"/>
              </w:rPr>
              <w:t>生徒の</w:t>
            </w:r>
            <w:r w:rsidRPr="004D6275">
              <w:rPr>
                <w:rFonts w:ascii="ＭＳ 明朝" w:hAnsi="ＭＳ 明朝"/>
                <w:sz w:val="20"/>
                <w:szCs w:val="20"/>
                <w:lang w:val="ja-JP"/>
              </w:rPr>
              <w:t>興味関心を引き出すため</w:t>
            </w:r>
            <w:r w:rsidR="00C510BE" w:rsidRPr="004D6275">
              <w:rPr>
                <w:rFonts w:ascii="ＭＳ 明朝" w:hAnsi="ＭＳ 明朝"/>
                <w:sz w:val="20"/>
                <w:szCs w:val="20"/>
                <w:lang w:val="ja-JP"/>
              </w:rPr>
              <w:t>ICT</w:t>
            </w:r>
          </w:p>
          <w:p w14:paraId="25B53FF5" w14:textId="700A7FD6" w:rsidR="00344134" w:rsidRPr="004D6275" w:rsidRDefault="00344134" w:rsidP="000C26A0">
            <w:pPr>
              <w:spacing w:line="280" w:lineRule="atLeast"/>
              <w:ind w:leftChars="100" w:left="210"/>
              <w:jc w:val="left"/>
              <w:rPr>
                <w:rFonts w:ascii="ＭＳ 明朝" w:hAnsi="ＭＳ 明朝"/>
                <w:sz w:val="20"/>
                <w:szCs w:val="20"/>
                <w:lang w:val="ja-JP"/>
              </w:rPr>
            </w:pPr>
            <w:r w:rsidRPr="004D6275">
              <w:rPr>
                <w:rFonts w:ascii="ＭＳ 明朝" w:hAnsi="ＭＳ 明朝"/>
                <w:sz w:val="20"/>
                <w:szCs w:val="20"/>
                <w:lang w:val="ja-JP"/>
              </w:rPr>
              <w:t>機器</w:t>
            </w:r>
            <w:r w:rsidRPr="004D6275">
              <w:rPr>
                <w:rFonts w:ascii="ＭＳ 明朝" w:hAnsi="ＭＳ 明朝" w:hint="eastAsia"/>
                <w:sz w:val="20"/>
                <w:szCs w:val="20"/>
                <w:lang w:val="ja-JP"/>
              </w:rPr>
              <w:t>教材を活用し</w:t>
            </w:r>
            <w:r w:rsidR="007B2837" w:rsidRPr="004D6275">
              <w:rPr>
                <w:rFonts w:ascii="ＭＳ 明朝" w:hAnsi="ＭＳ 明朝" w:hint="eastAsia"/>
                <w:sz w:val="20"/>
                <w:szCs w:val="20"/>
                <w:lang w:val="ja-JP"/>
              </w:rPr>
              <w:t>、</w:t>
            </w:r>
            <w:r w:rsidRPr="004D6275">
              <w:rPr>
                <w:rFonts w:ascii="ＭＳ 明朝" w:hAnsi="ＭＳ 明朝" w:hint="eastAsia"/>
                <w:sz w:val="20"/>
                <w:szCs w:val="20"/>
                <w:lang w:val="ja-JP"/>
              </w:rPr>
              <w:t>バーチャルな世界を体験し興味関心を持たせながら学習意欲を向上させる。</w:t>
            </w:r>
          </w:p>
          <w:p w14:paraId="32FDABD7" w14:textId="77777777" w:rsidR="000931F9" w:rsidRPr="004D6275" w:rsidRDefault="000931F9" w:rsidP="00344134">
            <w:pPr>
              <w:spacing w:line="280" w:lineRule="atLeast"/>
              <w:ind w:left="400" w:hangingChars="200" w:hanging="400"/>
              <w:rPr>
                <w:rFonts w:ascii="ＭＳ 明朝" w:hAnsi="ＭＳ 明朝"/>
                <w:sz w:val="20"/>
                <w:szCs w:val="20"/>
                <w:lang w:val="ja-JP"/>
              </w:rPr>
            </w:pPr>
          </w:p>
          <w:p w14:paraId="400A3D8D" w14:textId="011F90AB" w:rsidR="00344134" w:rsidRPr="004D6275" w:rsidRDefault="00344134" w:rsidP="00344134">
            <w:pPr>
              <w:spacing w:line="280" w:lineRule="atLeast"/>
              <w:ind w:left="400" w:hangingChars="200" w:hanging="400"/>
              <w:rPr>
                <w:rFonts w:ascii="ＭＳ 明朝" w:hAnsi="ＭＳ 明朝"/>
                <w:sz w:val="20"/>
                <w:szCs w:val="20"/>
                <w:lang w:val="ja-JP"/>
              </w:rPr>
            </w:pPr>
            <w:r w:rsidRPr="004D6275">
              <w:rPr>
                <w:rFonts w:ascii="ＭＳ 明朝" w:hAnsi="ＭＳ 明朝"/>
                <w:sz w:val="20"/>
                <w:szCs w:val="20"/>
                <w:lang w:val="ja-JP"/>
              </w:rPr>
              <w:t>ウ</w:t>
            </w:r>
            <w:r w:rsidRPr="004D6275">
              <w:rPr>
                <w:rFonts w:ascii="ＭＳ 明朝" w:hAnsi="ＭＳ 明朝" w:hint="eastAsia"/>
                <w:sz w:val="20"/>
                <w:szCs w:val="20"/>
                <w:lang w:val="ja-JP"/>
              </w:rPr>
              <w:t xml:space="preserve">　企業等</w:t>
            </w:r>
            <w:r w:rsidRPr="004D6275">
              <w:rPr>
                <w:rFonts w:ascii="ＭＳ 明朝" w:hAnsi="ＭＳ 明朝"/>
                <w:sz w:val="20"/>
                <w:szCs w:val="20"/>
                <w:lang w:val="ja-JP"/>
              </w:rPr>
              <w:t>の</w:t>
            </w:r>
            <w:r w:rsidRPr="004D6275">
              <w:rPr>
                <w:rFonts w:ascii="ＭＳ 明朝" w:hAnsi="ＭＳ 明朝" w:hint="eastAsia"/>
                <w:sz w:val="20"/>
                <w:szCs w:val="20"/>
                <w:lang w:val="ja-JP"/>
              </w:rPr>
              <w:t>講師を招聘し有用</w:t>
            </w:r>
            <w:r w:rsidRPr="004D6275">
              <w:rPr>
                <w:rFonts w:ascii="ＭＳ 明朝" w:hAnsi="ＭＳ 明朝"/>
                <w:sz w:val="20"/>
                <w:szCs w:val="20"/>
                <w:lang w:val="ja-JP"/>
              </w:rPr>
              <w:t>資格取得</w:t>
            </w:r>
          </w:p>
          <w:p w14:paraId="63E81FF0" w14:textId="77777777" w:rsidR="00344134" w:rsidRPr="004D6275" w:rsidRDefault="00344134" w:rsidP="00344134">
            <w:pPr>
              <w:spacing w:line="280" w:lineRule="atLeast"/>
              <w:ind w:leftChars="100" w:left="410" w:hangingChars="100" w:hanging="200"/>
              <w:rPr>
                <w:rFonts w:ascii="ＭＳ 明朝" w:hAnsi="ＭＳ 明朝"/>
                <w:sz w:val="20"/>
                <w:szCs w:val="20"/>
                <w:lang w:val="ja-JP"/>
              </w:rPr>
            </w:pPr>
            <w:r w:rsidRPr="004D6275">
              <w:rPr>
                <w:rFonts w:ascii="ＭＳ 明朝" w:hAnsi="ＭＳ 明朝"/>
                <w:sz w:val="20"/>
                <w:szCs w:val="20"/>
                <w:lang w:val="ja-JP"/>
              </w:rPr>
              <w:t>の取組みを推進</w:t>
            </w:r>
            <w:r w:rsidRPr="004D6275">
              <w:rPr>
                <w:rFonts w:ascii="ＭＳ 明朝" w:hAnsi="ＭＳ 明朝" w:hint="eastAsia"/>
                <w:sz w:val="20"/>
                <w:szCs w:val="20"/>
                <w:lang w:val="ja-JP"/>
              </w:rPr>
              <w:t>する</w:t>
            </w:r>
            <w:r w:rsidRPr="004D6275">
              <w:rPr>
                <w:rFonts w:ascii="ＭＳ 明朝" w:hAnsi="ＭＳ 明朝"/>
                <w:sz w:val="20"/>
                <w:szCs w:val="20"/>
                <w:lang w:val="ja-JP"/>
              </w:rPr>
              <w:t>。</w:t>
            </w:r>
          </w:p>
          <w:p w14:paraId="6BEBF24D" w14:textId="55BB60B1" w:rsidR="0075657D" w:rsidRPr="004D6275" w:rsidRDefault="0075657D" w:rsidP="0075657D">
            <w:pPr>
              <w:spacing w:line="280" w:lineRule="atLeast"/>
              <w:rPr>
                <w:rFonts w:ascii="ＭＳ 明朝" w:hAnsi="ＭＳ 明朝"/>
                <w:sz w:val="20"/>
                <w:szCs w:val="20"/>
                <w:lang w:val="ja-JP"/>
              </w:rPr>
            </w:pPr>
          </w:p>
          <w:p w14:paraId="4AA5FE8D" w14:textId="77777777" w:rsidR="0064397C" w:rsidRPr="004D6275" w:rsidRDefault="0064397C" w:rsidP="0075657D">
            <w:pPr>
              <w:spacing w:line="280" w:lineRule="atLeast"/>
              <w:rPr>
                <w:rFonts w:ascii="ＭＳ 明朝" w:hAnsi="ＭＳ 明朝"/>
                <w:sz w:val="20"/>
                <w:szCs w:val="20"/>
                <w:lang w:val="ja-JP"/>
              </w:rPr>
            </w:pPr>
          </w:p>
          <w:p w14:paraId="2A368EFF" w14:textId="77777777" w:rsidR="0064397C" w:rsidRPr="004D6275" w:rsidRDefault="0064397C" w:rsidP="0075657D">
            <w:pPr>
              <w:spacing w:line="280" w:lineRule="atLeast"/>
              <w:rPr>
                <w:rFonts w:ascii="ＭＳ 明朝" w:hAnsi="ＭＳ 明朝"/>
                <w:sz w:val="20"/>
                <w:szCs w:val="20"/>
                <w:lang w:val="ja-JP"/>
              </w:rPr>
            </w:pPr>
          </w:p>
          <w:p w14:paraId="6EC5C758" w14:textId="77777777" w:rsidR="0064397C" w:rsidRPr="004D6275" w:rsidRDefault="0064397C" w:rsidP="0075657D">
            <w:pPr>
              <w:spacing w:line="280" w:lineRule="atLeast"/>
              <w:rPr>
                <w:rFonts w:ascii="ＭＳ 明朝" w:hAnsi="ＭＳ 明朝"/>
                <w:sz w:val="20"/>
                <w:szCs w:val="20"/>
                <w:lang w:val="ja-JP"/>
              </w:rPr>
            </w:pPr>
          </w:p>
          <w:p w14:paraId="49C35D25" w14:textId="77777777" w:rsidR="0064397C" w:rsidRPr="004D6275" w:rsidRDefault="0064397C" w:rsidP="0075657D">
            <w:pPr>
              <w:spacing w:line="280" w:lineRule="atLeast"/>
              <w:rPr>
                <w:rFonts w:ascii="ＭＳ 明朝" w:hAnsi="ＭＳ 明朝"/>
                <w:sz w:val="20"/>
                <w:szCs w:val="20"/>
                <w:lang w:val="ja-JP"/>
              </w:rPr>
            </w:pPr>
          </w:p>
          <w:p w14:paraId="3087ED73" w14:textId="5439DB0D" w:rsidR="00344134" w:rsidRPr="004D6275" w:rsidRDefault="00344134" w:rsidP="003553DB">
            <w:pPr>
              <w:spacing w:line="280" w:lineRule="atLeast"/>
              <w:ind w:left="205" w:hanging="205"/>
              <w:jc w:val="left"/>
              <w:rPr>
                <w:rFonts w:ascii="ＭＳ 明朝" w:hAnsi="ＭＳ 明朝"/>
                <w:sz w:val="20"/>
                <w:szCs w:val="20"/>
                <w:lang w:val="ja-JP"/>
              </w:rPr>
            </w:pPr>
            <w:r w:rsidRPr="004D6275">
              <w:rPr>
                <w:rFonts w:ascii="ＭＳ 明朝" w:hAnsi="ＭＳ 明朝" w:hint="eastAsia"/>
                <w:sz w:val="20"/>
                <w:szCs w:val="20"/>
                <w:lang w:val="ja-JP"/>
              </w:rPr>
              <w:t xml:space="preserve">エ　</w:t>
            </w:r>
            <w:r w:rsidR="00AF24BD" w:rsidRPr="004D6275">
              <w:rPr>
                <w:rFonts w:ascii="ＭＳ 明朝" w:hAnsi="ＭＳ 明朝" w:hint="eastAsia"/>
                <w:sz w:val="20"/>
                <w:szCs w:val="20"/>
                <w:lang w:val="ja-JP"/>
              </w:rPr>
              <w:t>企業等</w:t>
            </w:r>
            <w:r w:rsidRPr="004D6275">
              <w:rPr>
                <w:rFonts w:ascii="ＭＳ 明朝" w:hAnsi="ＭＳ 明朝" w:hint="eastAsia"/>
                <w:sz w:val="20"/>
                <w:szCs w:val="20"/>
                <w:lang w:val="ja-JP"/>
              </w:rPr>
              <w:t>と連携を進め</w:t>
            </w:r>
            <w:r w:rsidR="00C510BE" w:rsidRPr="004D6275">
              <w:rPr>
                <w:rFonts w:ascii="ＭＳ 明朝" w:hAnsi="ＭＳ 明朝"/>
                <w:sz w:val="20"/>
                <w:szCs w:val="20"/>
                <w:lang w:val="ja-JP"/>
              </w:rPr>
              <w:t>SDGs</w:t>
            </w:r>
            <w:r w:rsidR="00274EB8" w:rsidRPr="004D6275">
              <w:rPr>
                <w:rFonts w:ascii="ＭＳ 明朝" w:hAnsi="ＭＳ 明朝" w:hint="eastAsia"/>
                <w:sz w:val="20"/>
                <w:szCs w:val="20"/>
                <w:lang w:val="ja-JP"/>
              </w:rPr>
              <w:t>の視点を</w:t>
            </w:r>
            <w:r w:rsidR="003553DB" w:rsidRPr="004D6275">
              <w:rPr>
                <w:rFonts w:ascii="ＭＳ 明朝" w:hAnsi="ＭＳ 明朝" w:hint="eastAsia"/>
                <w:sz w:val="20"/>
                <w:szCs w:val="20"/>
                <w:lang w:val="ja-JP"/>
              </w:rPr>
              <w:t>も</w:t>
            </w:r>
            <w:r w:rsidRPr="004D6275">
              <w:rPr>
                <w:rFonts w:ascii="ＭＳ 明朝" w:hAnsi="ＭＳ 明朝" w:hint="eastAsia"/>
                <w:sz w:val="20"/>
                <w:szCs w:val="20"/>
                <w:lang w:val="ja-JP"/>
              </w:rPr>
              <w:t>のづくりに取り入れた</w:t>
            </w:r>
            <w:r w:rsidR="00C510BE" w:rsidRPr="004D6275">
              <w:rPr>
                <w:rFonts w:ascii="ＭＳ 明朝" w:hAnsi="ＭＳ 明朝"/>
                <w:sz w:val="20"/>
                <w:szCs w:val="20"/>
                <w:lang w:val="ja-JP"/>
              </w:rPr>
              <w:t>PBL</w:t>
            </w:r>
            <w:r w:rsidRPr="004D6275">
              <w:rPr>
                <w:rFonts w:ascii="ＭＳ 明朝" w:hAnsi="ＭＳ 明朝" w:hint="eastAsia"/>
                <w:sz w:val="20"/>
                <w:szCs w:val="20"/>
                <w:lang w:val="ja-JP"/>
              </w:rPr>
              <w:t>学習</w:t>
            </w:r>
            <w:r w:rsidR="00B05923" w:rsidRPr="004D6275">
              <w:rPr>
                <w:rFonts w:ascii="ＭＳ 明朝" w:hAnsi="ＭＳ 明朝" w:hint="eastAsia"/>
                <w:sz w:val="20"/>
                <w:szCs w:val="20"/>
                <w:lang w:val="ja-JP"/>
              </w:rPr>
              <w:t>及び課題発表</w:t>
            </w:r>
            <w:r w:rsidRPr="004D6275">
              <w:rPr>
                <w:rFonts w:ascii="ＭＳ 明朝" w:hAnsi="ＭＳ 明朝" w:hint="eastAsia"/>
                <w:sz w:val="20"/>
                <w:szCs w:val="20"/>
                <w:lang w:val="ja-JP"/>
              </w:rPr>
              <w:t>を進める。</w:t>
            </w:r>
          </w:p>
          <w:p w14:paraId="2C7FC19A" w14:textId="77777777" w:rsidR="000931F9" w:rsidRPr="004D6275" w:rsidRDefault="000931F9" w:rsidP="00344134">
            <w:pPr>
              <w:spacing w:line="280" w:lineRule="atLeast"/>
              <w:ind w:left="400" w:hangingChars="200" w:hanging="400"/>
              <w:rPr>
                <w:rFonts w:ascii="ＭＳ 明朝" w:hAnsi="ＭＳ 明朝"/>
                <w:sz w:val="20"/>
                <w:szCs w:val="20"/>
                <w:lang w:val="ja-JP"/>
              </w:rPr>
            </w:pPr>
          </w:p>
          <w:p w14:paraId="611FAA94" w14:textId="5BAFF265" w:rsidR="003553DB" w:rsidRPr="004D6275" w:rsidRDefault="00E82296" w:rsidP="000C26A0">
            <w:pPr>
              <w:spacing w:line="280" w:lineRule="atLeast"/>
              <w:ind w:left="400" w:hangingChars="200" w:hanging="400"/>
              <w:rPr>
                <w:rFonts w:ascii="ＭＳ 明朝" w:hAnsi="ＭＳ 明朝"/>
                <w:sz w:val="20"/>
                <w:szCs w:val="20"/>
              </w:rPr>
            </w:pPr>
            <w:r w:rsidRPr="004D6275">
              <w:rPr>
                <w:rFonts w:ascii="ＭＳ 明朝" w:hAnsi="ＭＳ 明朝" w:hint="eastAsia"/>
                <w:sz w:val="20"/>
                <w:szCs w:val="20"/>
                <w:lang w:val="ja-JP"/>
              </w:rPr>
              <w:t>オ</w:t>
            </w:r>
            <w:r w:rsidR="000C26A0" w:rsidRPr="004D6275">
              <w:rPr>
                <w:rFonts w:ascii="ＭＳ 明朝" w:hAnsi="ＭＳ 明朝" w:hint="eastAsia"/>
                <w:sz w:val="20"/>
                <w:szCs w:val="20"/>
                <w:lang w:val="ja-JP"/>
              </w:rPr>
              <w:t xml:space="preserve">　</w:t>
            </w:r>
            <w:r w:rsidRPr="004D6275">
              <w:rPr>
                <w:rFonts w:ascii="ＭＳ 明朝" w:hAnsi="ＭＳ 明朝" w:hint="eastAsia"/>
                <w:sz w:val="20"/>
                <w:szCs w:val="20"/>
                <w:lang w:val="ja-JP"/>
              </w:rPr>
              <w:t>リーディング</w:t>
            </w:r>
            <w:r w:rsidR="00C510BE" w:rsidRPr="004D6275">
              <w:rPr>
                <w:rFonts w:ascii="ＭＳ 明朝" w:hAnsi="ＭＳ 明朝"/>
                <w:sz w:val="20"/>
                <w:szCs w:val="20"/>
                <w:lang w:val="ja-JP"/>
              </w:rPr>
              <w:t>GIGA</w:t>
            </w:r>
            <w:r w:rsidRPr="004D6275">
              <w:rPr>
                <w:rFonts w:ascii="ＭＳ 明朝" w:hAnsi="ＭＳ 明朝" w:hint="eastAsia"/>
                <w:sz w:val="20"/>
                <w:szCs w:val="20"/>
                <w:lang w:val="ja-JP"/>
              </w:rPr>
              <w:t>導入機材での</w:t>
            </w:r>
            <w:r w:rsidRPr="004D6275">
              <w:rPr>
                <w:rFonts w:ascii="ＭＳ 明朝" w:hAnsi="ＭＳ 明朝"/>
                <w:sz w:val="20"/>
                <w:szCs w:val="20"/>
              </w:rPr>
              <w:t>電</w:t>
            </w:r>
          </w:p>
          <w:p w14:paraId="34CDEA77" w14:textId="74A10A93" w:rsidR="00344134" w:rsidRPr="004D6275" w:rsidRDefault="00E82296" w:rsidP="003553DB">
            <w:pPr>
              <w:spacing w:line="280" w:lineRule="atLeast"/>
              <w:ind w:leftChars="100" w:left="210"/>
              <w:rPr>
                <w:rFonts w:ascii="ＭＳ 明朝" w:hAnsi="ＭＳ 明朝"/>
                <w:sz w:val="20"/>
                <w:szCs w:val="20"/>
              </w:rPr>
            </w:pPr>
            <w:r w:rsidRPr="004D6275">
              <w:rPr>
                <w:rFonts w:ascii="ＭＳ 明朝" w:hAnsi="ＭＳ 明朝"/>
                <w:sz w:val="20"/>
                <w:szCs w:val="20"/>
              </w:rPr>
              <w:t>子黒板機能を用いて板書中心の授業の</w:t>
            </w:r>
            <w:r w:rsidR="007843AC" w:rsidRPr="004D6275">
              <w:rPr>
                <w:rFonts w:ascii="ＭＳ 明朝" w:hAnsi="ＭＳ 明朝"/>
                <w:sz w:val="20"/>
                <w:szCs w:val="20"/>
              </w:rPr>
              <w:t>電子化</w:t>
            </w:r>
            <w:r w:rsidR="00BE233A" w:rsidRPr="004D6275">
              <w:rPr>
                <w:rFonts w:ascii="ＭＳ 明朝" w:hAnsi="ＭＳ 明朝" w:hint="eastAsia"/>
                <w:sz w:val="20"/>
                <w:szCs w:val="20"/>
              </w:rPr>
              <w:t>を推進する。</w:t>
            </w:r>
          </w:p>
          <w:p w14:paraId="33CF9109" w14:textId="4792725C" w:rsidR="00EC2E19" w:rsidRPr="004D6275" w:rsidRDefault="00EC2E19" w:rsidP="00F13A43">
            <w:pPr>
              <w:spacing w:line="280" w:lineRule="atLeast"/>
              <w:rPr>
                <w:rFonts w:ascii="ＭＳ 明朝" w:hAnsi="ＭＳ 明朝"/>
                <w:sz w:val="20"/>
                <w:szCs w:val="20"/>
                <w:lang w:val="ja-JP"/>
              </w:rPr>
            </w:pPr>
          </w:p>
          <w:p w14:paraId="62ADD5DC" w14:textId="77777777" w:rsidR="001449DD" w:rsidRPr="004D6275" w:rsidRDefault="001449DD" w:rsidP="00F13A43">
            <w:pPr>
              <w:spacing w:line="280" w:lineRule="atLeast"/>
              <w:rPr>
                <w:rFonts w:ascii="ＭＳ 明朝" w:hAnsi="ＭＳ 明朝"/>
                <w:sz w:val="20"/>
                <w:szCs w:val="20"/>
                <w:lang w:val="ja-JP"/>
              </w:rPr>
            </w:pPr>
          </w:p>
          <w:p w14:paraId="15A64551" w14:textId="0C884438" w:rsidR="00344134" w:rsidRPr="004D6275" w:rsidRDefault="00344134" w:rsidP="00F13A43">
            <w:pPr>
              <w:spacing w:line="280" w:lineRule="atLeast"/>
              <w:rPr>
                <w:rFonts w:ascii="ＭＳ 明朝" w:hAnsi="ＭＳ 明朝"/>
                <w:sz w:val="20"/>
                <w:szCs w:val="20"/>
                <w:lang w:val="ja-JP"/>
              </w:rPr>
            </w:pPr>
            <w:r w:rsidRPr="004D6275">
              <w:rPr>
                <w:rFonts w:ascii="ＭＳ 明朝" w:hAnsi="ＭＳ 明朝" w:hint="eastAsia"/>
                <w:sz w:val="20"/>
                <w:szCs w:val="20"/>
                <w:lang w:val="ja-JP"/>
              </w:rPr>
              <w:t>カ　英語検定の実施</w:t>
            </w:r>
          </w:p>
          <w:p w14:paraId="57B5EF8B" w14:textId="79B380E2" w:rsidR="0075657D" w:rsidRPr="004D6275" w:rsidRDefault="0075657D" w:rsidP="00F13A43">
            <w:pPr>
              <w:spacing w:line="280" w:lineRule="atLeast"/>
              <w:rPr>
                <w:rFonts w:ascii="ＭＳ 明朝" w:hAnsi="ＭＳ 明朝"/>
                <w:sz w:val="20"/>
                <w:szCs w:val="20"/>
                <w:lang w:val="ja-JP"/>
              </w:rPr>
            </w:pPr>
          </w:p>
          <w:p w14:paraId="690DCDFE" w14:textId="77777777" w:rsidR="001449DD" w:rsidRPr="004D6275" w:rsidRDefault="001449DD" w:rsidP="00F13A43">
            <w:pPr>
              <w:spacing w:line="280" w:lineRule="atLeast"/>
              <w:rPr>
                <w:rFonts w:ascii="ＭＳ 明朝" w:hAnsi="ＭＳ 明朝"/>
                <w:sz w:val="20"/>
                <w:szCs w:val="20"/>
                <w:lang w:val="ja-JP"/>
              </w:rPr>
            </w:pPr>
          </w:p>
          <w:p w14:paraId="2FF5E219" w14:textId="77777777" w:rsidR="001449DD" w:rsidRPr="004D6275" w:rsidRDefault="001449DD" w:rsidP="00F13A43">
            <w:pPr>
              <w:spacing w:line="280" w:lineRule="atLeast"/>
              <w:rPr>
                <w:rFonts w:ascii="ＭＳ 明朝" w:hAnsi="ＭＳ 明朝"/>
                <w:sz w:val="20"/>
                <w:szCs w:val="20"/>
                <w:lang w:val="ja-JP"/>
              </w:rPr>
            </w:pPr>
          </w:p>
          <w:p w14:paraId="5F11939B" w14:textId="51A487AD" w:rsidR="00344134" w:rsidRPr="004D6275" w:rsidRDefault="00344134" w:rsidP="00F13A43">
            <w:pPr>
              <w:spacing w:line="280" w:lineRule="atLeast"/>
              <w:rPr>
                <w:rFonts w:ascii="ＭＳ 明朝" w:hAnsi="ＭＳ 明朝"/>
                <w:sz w:val="20"/>
                <w:szCs w:val="20"/>
                <w:lang w:val="ja-JP"/>
              </w:rPr>
            </w:pPr>
            <w:r w:rsidRPr="004D6275">
              <w:rPr>
                <w:rFonts w:ascii="ＭＳ 明朝" w:hAnsi="ＭＳ 明朝" w:hint="eastAsia"/>
                <w:sz w:val="20"/>
                <w:szCs w:val="20"/>
                <w:lang w:val="ja-JP"/>
              </w:rPr>
              <w:t>キ　専門学校講師における出前講座</w:t>
            </w:r>
          </w:p>
          <w:p w14:paraId="481F5EC8" w14:textId="01D21124" w:rsidR="00EC2E19" w:rsidRPr="004D6275" w:rsidRDefault="00EC2E19" w:rsidP="000931F9">
            <w:pPr>
              <w:spacing w:line="280" w:lineRule="atLeast"/>
              <w:ind w:left="200" w:hangingChars="100" w:hanging="200"/>
              <w:rPr>
                <w:rFonts w:ascii="ＭＳ 明朝" w:hAnsi="ＭＳ 明朝"/>
                <w:sz w:val="20"/>
                <w:szCs w:val="20"/>
                <w:lang w:val="ja-JP"/>
              </w:rPr>
            </w:pPr>
          </w:p>
          <w:p w14:paraId="75F4D0CA" w14:textId="77777777" w:rsidR="001449DD" w:rsidRPr="004D6275" w:rsidRDefault="001449DD" w:rsidP="00EC2E19">
            <w:pPr>
              <w:spacing w:line="280" w:lineRule="atLeast"/>
              <w:rPr>
                <w:rFonts w:ascii="ＭＳ 明朝" w:hAnsi="ＭＳ 明朝"/>
                <w:sz w:val="20"/>
                <w:szCs w:val="20"/>
                <w:lang w:val="ja-JP"/>
              </w:rPr>
            </w:pPr>
          </w:p>
          <w:p w14:paraId="6FEC584E" w14:textId="77777777" w:rsidR="001449DD" w:rsidRPr="004D6275" w:rsidRDefault="001449DD" w:rsidP="00EC2E19">
            <w:pPr>
              <w:spacing w:line="280" w:lineRule="atLeast"/>
              <w:rPr>
                <w:rFonts w:ascii="ＭＳ 明朝" w:hAnsi="ＭＳ 明朝"/>
                <w:sz w:val="20"/>
                <w:szCs w:val="20"/>
                <w:lang w:val="ja-JP"/>
              </w:rPr>
            </w:pPr>
          </w:p>
          <w:p w14:paraId="7BC280E3" w14:textId="77777777" w:rsidR="00DE5AFC" w:rsidRPr="004D6275" w:rsidRDefault="00DE5AFC" w:rsidP="00EC2E19">
            <w:pPr>
              <w:spacing w:line="280" w:lineRule="atLeast"/>
              <w:rPr>
                <w:rFonts w:ascii="ＭＳ 明朝" w:hAnsi="ＭＳ 明朝"/>
                <w:sz w:val="20"/>
                <w:szCs w:val="20"/>
                <w:lang w:val="ja-JP"/>
              </w:rPr>
            </w:pPr>
          </w:p>
          <w:p w14:paraId="1E8D2610" w14:textId="590494AE" w:rsidR="00344134" w:rsidRPr="004D6275" w:rsidRDefault="00344134" w:rsidP="00EC2E19">
            <w:pPr>
              <w:spacing w:line="280" w:lineRule="atLeast"/>
              <w:rPr>
                <w:rFonts w:ascii="ＭＳ 明朝" w:hAnsi="ＭＳ 明朝" w:cs="ＭＳ 明朝"/>
                <w:sz w:val="20"/>
                <w:szCs w:val="20"/>
                <w:lang w:val="ja-JP"/>
              </w:rPr>
            </w:pPr>
            <w:r w:rsidRPr="004D6275">
              <w:rPr>
                <w:rFonts w:ascii="ＭＳ 明朝" w:hAnsi="ＭＳ 明朝" w:hint="eastAsia"/>
                <w:sz w:val="20"/>
                <w:szCs w:val="20"/>
                <w:lang w:val="ja-JP"/>
              </w:rPr>
              <w:t>（</w:t>
            </w:r>
            <w:r w:rsidR="00C510BE" w:rsidRPr="004D6275">
              <w:rPr>
                <w:rFonts w:ascii="ＭＳ 明朝" w:hAnsi="ＭＳ 明朝" w:hint="eastAsia"/>
                <w:sz w:val="20"/>
                <w:szCs w:val="20"/>
                <w:lang w:val="ja-JP"/>
              </w:rPr>
              <w:t>２</w:t>
            </w:r>
            <w:r w:rsidRPr="004D6275">
              <w:rPr>
                <w:rFonts w:ascii="ＭＳ 明朝" w:hAnsi="ＭＳ 明朝" w:hint="eastAsia"/>
                <w:sz w:val="20"/>
                <w:szCs w:val="20"/>
                <w:lang w:val="ja-JP"/>
              </w:rPr>
              <w:t>）</w:t>
            </w:r>
          </w:p>
          <w:p w14:paraId="27FA0137" w14:textId="77777777" w:rsidR="00344134" w:rsidRPr="004D6275" w:rsidRDefault="00344134" w:rsidP="00344134">
            <w:pPr>
              <w:spacing w:line="280" w:lineRule="atLeast"/>
              <w:ind w:left="400" w:hanging="400"/>
              <w:rPr>
                <w:rFonts w:ascii="ＭＳ 明朝" w:hAnsi="ＭＳ 明朝"/>
                <w:sz w:val="20"/>
                <w:szCs w:val="20"/>
                <w:lang w:val="ja-JP"/>
              </w:rPr>
            </w:pPr>
            <w:r w:rsidRPr="004D6275">
              <w:rPr>
                <w:rFonts w:ascii="ＭＳ 明朝" w:hAnsi="ＭＳ 明朝"/>
                <w:sz w:val="20"/>
                <w:szCs w:val="20"/>
                <w:lang w:val="ja-JP"/>
              </w:rPr>
              <w:t>ア</w:t>
            </w:r>
            <w:r w:rsidRPr="004D6275">
              <w:rPr>
                <w:rFonts w:ascii="ＭＳ 明朝" w:hAnsi="ＭＳ 明朝" w:hint="eastAsia"/>
                <w:sz w:val="20"/>
                <w:szCs w:val="20"/>
                <w:lang w:val="ja-JP"/>
              </w:rPr>
              <w:t xml:space="preserve">　</w:t>
            </w:r>
            <w:r w:rsidRPr="004D6275">
              <w:rPr>
                <w:rFonts w:ascii="ＭＳ 明朝" w:hAnsi="ＭＳ 明朝"/>
                <w:sz w:val="20"/>
                <w:szCs w:val="20"/>
                <w:lang w:val="ja-JP"/>
              </w:rPr>
              <w:t>授業アンケート結果及び授業参</w:t>
            </w:r>
          </w:p>
          <w:p w14:paraId="3D0D66CF" w14:textId="77777777" w:rsidR="00344134" w:rsidRPr="004D6275" w:rsidRDefault="00344134" w:rsidP="00344134">
            <w:pPr>
              <w:spacing w:line="280" w:lineRule="atLeast"/>
              <w:ind w:firstLineChars="100" w:firstLine="200"/>
              <w:rPr>
                <w:rFonts w:ascii="ＭＳ 明朝" w:hAnsi="ＭＳ 明朝"/>
                <w:sz w:val="20"/>
                <w:szCs w:val="20"/>
              </w:rPr>
            </w:pPr>
            <w:r w:rsidRPr="004D6275">
              <w:rPr>
                <w:rFonts w:ascii="ＭＳ 明朝" w:hAnsi="ＭＳ 明朝"/>
                <w:sz w:val="20"/>
                <w:szCs w:val="20"/>
                <w:lang w:val="ja-JP"/>
              </w:rPr>
              <w:t>観に基づき、改善方策を検討する。</w:t>
            </w:r>
          </w:p>
          <w:p w14:paraId="5EBF54E4" w14:textId="7622F586" w:rsidR="000E65D0" w:rsidRPr="004D6275" w:rsidRDefault="000E65D0" w:rsidP="00344134">
            <w:pPr>
              <w:spacing w:line="280" w:lineRule="atLeast"/>
              <w:ind w:left="400" w:hangingChars="200" w:hanging="400"/>
              <w:rPr>
                <w:rFonts w:ascii="ＭＳ 明朝" w:hAnsi="ＭＳ 明朝"/>
                <w:sz w:val="20"/>
                <w:szCs w:val="20"/>
                <w:lang w:val="ja-JP"/>
              </w:rPr>
            </w:pPr>
          </w:p>
          <w:p w14:paraId="363202A0" w14:textId="379B9229" w:rsidR="00094321" w:rsidRPr="004D6275" w:rsidRDefault="00094321" w:rsidP="00344134">
            <w:pPr>
              <w:spacing w:line="280" w:lineRule="atLeast"/>
              <w:ind w:left="400" w:hangingChars="200" w:hanging="400"/>
              <w:rPr>
                <w:rFonts w:ascii="ＭＳ 明朝" w:hAnsi="ＭＳ 明朝"/>
                <w:sz w:val="20"/>
                <w:szCs w:val="20"/>
                <w:lang w:val="ja-JP"/>
              </w:rPr>
            </w:pPr>
          </w:p>
          <w:p w14:paraId="66430728" w14:textId="77777777" w:rsidR="00094321" w:rsidRPr="004D6275" w:rsidRDefault="00094321" w:rsidP="00344134">
            <w:pPr>
              <w:spacing w:line="280" w:lineRule="atLeast"/>
              <w:ind w:left="400" w:hangingChars="200" w:hanging="400"/>
              <w:rPr>
                <w:rFonts w:ascii="ＭＳ 明朝" w:hAnsi="ＭＳ 明朝"/>
                <w:sz w:val="20"/>
                <w:szCs w:val="20"/>
                <w:lang w:val="ja-JP"/>
              </w:rPr>
            </w:pPr>
          </w:p>
          <w:p w14:paraId="69E2F633" w14:textId="2D16CCE6" w:rsidR="00344134" w:rsidRPr="004D6275" w:rsidRDefault="00344134" w:rsidP="00344134">
            <w:pPr>
              <w:spacing w:line="280" w:lineRule="atLeast"/>
              <w:ind w:left="400" w:hangingChars="200" w:hanging="400"/>
              <w:rPr>
                <w:rFonts w:ascii="ＭＳ 明朝" w:hAnsi="ＭＳ 明朝"/>
                <w:sz w:val="20"/>
                <w:szCs w:val="20"/>
                <w:lang w:val="ja-JP"/>
              </w:rPr>
            </w:pPr>
            <w:r w:rsidRPr="004D6275">
              <w:rPr>
                <w:rFonts w:ascii="ＭＳ 明朝" w:hAnsi="ＭＳ 明朝"/>
                <w:sz w:val="20"/>
                <w:szCs w:val="20"/>
                <w:lang w:val="ja-JP"/>
              </w:rPr>
              <w:t>イ</w:t>
            </w:r>
            <w:r w:rsidRPr="004D6275">
              <w:rPr>
                <w:rFonts w:ascii="ＭＳ 明朝" w:hAnsi="ＭＳ 明朝" w:hint="eastAsia"/>
                <w:sz w:val="20"/>
                <w:szCs w:val="20"/>
                <w:lang w:val="ja-JP"/>
              </w:rPr>
              <w:t xml:space="preserve">　系・科を横断した</w:t>
            </w:r>
            <w:r w:rsidRPr="004D6275">
              <w:rPr>
                <w:rFonts w:ascii="ＭＳ 明朝" w:hAnsi="ＭＳ 明朝"/>
                <w:sz w:val="20"/>
                <w:szCs w:val="20"/>
                <w:lang w:val="ja-JP"/>
              </w:rPr>
              <w:t>定期的な学習会等</w:t>
            </w:r>
          </w:p>
          <w:p w14:paraId="430BFDC9" w14:textId="77777777" w:rsidR="00344134" w:rsidRPr="004D6275" w:rsidRDefault="00344134" w:rsidP="00344134">
            <w:pPr>
              <w:spacing w:line="280" w:lineRule="atLeast"/>
              <w:ind w:leftChars="100" w:left="410" w:hangingChars="100" w:hanging="200"/>
              <w:rPr>
                <w:rFonts w:ascii="ＭＳ 明朝" w:hAnsi="ＭＳ 明朝"/>
                <w:sz w:val="20"/>
                <w:szCs w:val="20"/>
                <w:lang w:val="ja-JP"/>
              </w:rPr>
            </w:pPr>
            <w:r w:rsidRPr="004D6275">
              <w:rPr>
                <w:rFonts w:ascii="ＭＳ 明朝" w:hAnsi="ＭＳ 明朝" w:hint="eastAsia"/>
                <w:sz w:val="20"/>
                <w:szCs w:val="20"/>
                <w:lang w:val="ja-JP"/>
              </w:rPr>
              <w:t>や</w:t>
            </w:r>
            <w:r w:rsidRPr="004D6275">
              <w:rPr>
                <w:rFonts w:ascii="ＭＳ 明朝" w:hAnsi="ＭＳ 明朝"/>
                <w:sz w:val="20"/>
                <w:szCs w:val="20"/>
                <w:lang w:val="ja-JP"/>
              </w:rPr>
              <w:t>研究授業</w:t>
            </w:r>
            <w:r w:rsidRPr="004D6275">
              <w:rPr>
                <w:rFonts w:ascii="ＭＳ 明朝" w:hAnsi="ＭＳ 明朝" w:hint="eastAsia"/>
                <w:sz w:val="20"/>
                <w:szCs w:val="20"/>
                <w:lang w:val="ja-JP"/>
              </w:rPr>
              <w:t>等</w:t>
            </w:r>
            <w:r w:rsidRPr="004D6275">
              <w:rPr>
                <w:rFonts w:ascii="ＭＳ 明朝" w:hAnsi="ＭＳ 明朝"/>
                <w:sz w:val="20"/>
                <w:szCs w:val="20"/>
                <w:lang w:val="ja-JP"/>
              </w:rPr>
              <w:t>を実施し</w:t>
            </w:r>
            <w:r w:rsidRPr="004D6275">
              <w:rPr>
                <w:rFonts w:ascii="ＭＳ 明朝" w:hAnsi="ＭＳ 明朝" w:hint="eastAsia"/>
                <w:sz w:val="20"/>
                <w:szCs w:val="20"/>
                <w:lang w:val="ja-JP"/>
              </w:rPr>
              <w:t>同僚性を養うと</w:t>
            </w:r>
          </w:p>
          <w:p w14:paraId="3E13DA24" w14:textId="77777777" w:rsidR="00344134" w:rsidRPr="004D6275" w:rsidRDefault="00344134" w:rsidP="00344134">
            <w:pPr>
              <w:spacing w:line="280" w:lineRule="atLeast"/>
              <w:ind w:leftChars="100" w:left="410" w:hangingChars="100" w:hanging="200"/>
              <w:rPr>
                <w:rFonts w:ascii="ＭＳ 明朝" w:hAnsi="ＭＳ 明朝"/>
                <w:sz w:val="20"/>
                <w:szCs w:val="20"/>
              </w:rPr>
            </w:pPr>
            <w:r w:rsidRPr="004D6275">
              <w:rPr>
                <w:rFonts w:ascii="ＭＳ 明朝" w:hAnsi="ＭＳ 明朝" w:hint="eastAsia"/>
                <w:sz w:val="20"/>
                <w:szCs w:val="20"/>
                <w:lang w:val="ja-JP"/>
              </w:rPr>
              <w:t>ともに振返りを行う</w:t>
            </w:r>
            <w:r w:rsidRPr="004D6275">
              <w:rPr>
                <w:rFonts w:ascii="ＭＳ 明朝" w:hAnsi="ＭＳ 明朝"/>
                <w:sz w:val="20"/>
                <w:szCs w:val="20"/>
                <w:lang w:val="ja-JP"/>
              </w:rPr>
              <w:t>。</w:t>
            </w:r>
          </w:p>
          <w:p w14:paraId="1AA473EB" w14:textId="63919B36" w:rsidR="00344134" w:rsidRPr="004D6275" w:rsidRDefault="00344134" w:rsidP="00344134">
            <w:pPr>
              <w:spacing w:line="280" w:lineRule="atLeast"/>
              <w:ind w:left="400" w:hanging="400"/>
              <w:rPr>
                <w:rFonts w:ascii="ＭＳ 明朝" w:hAnsi="ＭＳ 明朝"/>
                <w:sz w:val="20"/>
                <w:szCs w:val="20"/>
                <w:lang w:val="ja-JP"/>
              </w:rPr>
            </w:pPr>
          </w:p>
          <w:p w14:paraId="63FC4FF7" w14:textId="77777777" w:rsidR="0075657D" w:rsidRPr="004D6275" w:rsidRDefault="0075657D" w:rsidP="00344134">
            <w:pPr>
              <w:spacing w:line="280" w:lineRule="atLeast"/>
              <w:ind w:left="400" w:hanging="400"/>
              <w:rPr>
                <w:rFonts w:ascii="ＭＳ 明朝" w:hAnsi="ＭＳ 明朝"/>
                <w:sz w:val="20"/>
                <w:szCs w:val="20"/>
                <w:lang w:val="ja-JP"/>
              </w:rPr>
            </w:pPr>
          </w:p>
          <w:p w14:paraId="31FFB3DF" w14:textId="77777777" w:rsidR="00344134" w:rsidRPr="004D6275" w:rsidRDefault="00344134" w:rsidP="00344134">
            <w:pPr>
              <w:spacing w:line="280" w:lineRule="atLeast"/>
              <w:ind w:left="400" w:hanging="400"/>
              <w:rPr>
                <w:rFonts w:ascii="ＭＳ 明朝" w:hAnsi="ＭＳ 明朝"/>
                <w:sz w:val="20"/>
                <w:szCs w:val="20"/>
                <w:lang w:val="ja-JP"/>
              </w:rPr>
            </w:pPr>
            <w:r w:rsidRPr="004D6275">
              <w:rPr>
                <w:rFonts w:ascii="ＭＳ 明朝" w:hAnsi="ＭＳ 明朝"/>
                <w:sz w:val="20"/>
                <w:szCs w:val="20"/>
                <w:lang w:val="ja-JP"/>
              </w:rPr>
              <w:t>ウ</w:t>
            </w:r>
            <w:r w:rsidRPr="004D6275">
              <w:rPr>
                <w:rFonts w:ascii="ＭＳ 明朝" w:hAnsi="ＭＳ 明朝" w:hint="eastAsia"/>
                <w:sz w:val="20"/>
                <w:szCs w:val="20"/>
                <w:lang w:val="ja-JP"/>
              </w:rPr>
              <w:t xml:space="preserve">　</w:t>
            </w:r>
            <w:r w:rsidRPr="004D6275">
              <w:rPr>
                <w:rFonts w:ascii="ＭＳ 明朝" w:hAnsi="ＭＳ 明朝"/>
                <w:sz w:val="20"/>
                <w:szCs w:val="20"/>
                <w:lang w:val="ja-JP"/>
              </w:rPr>
              <w:t>科目担当者同士で授業の進度や深度</w:t>
            </w:r>
          </w:p>
          <w:p w14:paraId="39A44003" w14:textId="77777777" w:rsidR="00344134" w:rsidRPr="004D6275" w:rsidRDefault="00344134" w:rsidP="00344134">
            <w:pPr>
              <w:spacing w:line="280" w:lineRule="atLeast"/>
              <w:ind w:leftChars="100" w:left="210"/>
              <w:rPr>
                <w:rFonts w:ascii="ＭＳ 明朝" w:hAnsi="ＭＳ 明朝"/>
                <w:sz w:val="20"/>
                <w:szCs w:val="20"/>
              </w:rPr>
            </w:pPr>
            <w:r w:rsidRPr="004D6275">
              <w:rPr>
                <w:rFonts w:ascii="ＭＳ 明朝" w:hAnsi="ＭＳ 明朝"/>
                <w:sz w:val="20"/>
                <w:szCs w:val="20"/>
                <w:lang w:val="ja-JP"/>
              </w:rPr>
              <w:t>などの情報交換を行い、生徒の学習定着度を共有する。</w:t>
            </w:r>
          </w:p>
          <w:p w14:paraId="6D38904C" w14:textId="77777777" w:rsidR="00344134" w:rsidRPr="004D6275" w:rsidRDefault="00344134" w:rsidP="00344134">
            <w:pPr>
              <w:spacing w:line="300" w:lineRule="exact"/>
              <w:ind w:left="400" w:hangingChars="200" w:hanging="400"/>
              <w:rPr>
                <w:rFonts w:ascii="ＭＳ 明朝" w:hAnsi="ＭＳ 明朝"/>
                <w:sz w:val="20"/>
                <w:szCs w:val="20"/>
              </w:rPr>
            </w:pPr>
          </w:p>
        </w:tc>
        <w:tc>
          <w:tcPr>
            <w:tcW w:w="3579" w:type="dxa"/>
            <w:tcBorders>
              <w:right w:val="dashed" w:sz="4" w:space="0" w:color="auto"/>
            </w:tcBorders>
            <w:tcMar>
              <w:top w:w="85" w:type="dxa"/>
              <w:left w:w="85" w:type="dxa"/>
              <w:bottom w:w="85" w:type="dxa"/>
              <w:right w:w="85" w:type="dxa"/>
            </w:tcMar>
          </w:tcPr>
          <w:p w14:paraId="2E04B251" w14:textId="6FAFC760" w:rsidR="00344134" w:rsidRPr="004D6275" w:rsidRDefault="00344134" w:rsidP="00344134">
            <w:pPr>
              <w:spacing w:line="280" w:lineRule="atLeast"/>
              <w:rPr>
                <w:rFonts w:ascii="ＭＳ 明朝" w:hAnsi="ＭＳ 明朝"/>
                <w:sz w:val="20"/>
                <w:szCs w:val="20"/>
              </w:rPr>
            </w:pPr>
            <w:r w:rsidRPr="004D6275">
              <w:rPr>
                <w:rFonts w:ascii="ＭＳ 明朝" w:hAnsi="ＭＳ 明朝"/>
                <w:sz w:val="20"/>
                <w:szCs w:val="20"/>
                <w:lang w:val="ja-JP"/>
              </w:rPr>
              <w:t>（</w:t>
            </w:r>
            <w:r w:rsidR="00C510BE" w:rsidRPr="004D6275">
              <w:rPr>
                <w:rFonts w:ascii="ＭＳ 明朝" w:hAnsi="ＭＳ 明朝" w:hint="eastAsia"/>
                <w:sz w:val="20"/>
                <w:szCs w:val="20"/>
                <w:lang w:val="ja-JP"/>
              </w:rPr>
              <w:t>１</w:t>
            </w:r>
            <w:r w:rsidRPr="004D6275">
              <w:rPr>
                <w:rFonts w:ascii="ＭＳ 明朝" w:hAnsi="ＭＳ 明朝"/>
                <w:sz w:val="20"/>
                <w:szCs w:val="20"/>
                <w:lang w:val="ja-JP"/>
              </w:rPr>
              <w:t>）</w:t>
            </w:r>
          </w:p>
          <w:p w14:paraId="053986E6" w14:textId="77777777" w:rsidR="00344134" w:rsidRPr="004D6275" w:rsidRDefault="00344134" w:rsidP="003553DB">
            <w:pPr>
              <w:spacing w:line="280" w:lineRule="atLeast"/>
              <w:ind w:left="400" w:hangingChars="200" w:hanging="400"/>
              <w:jc w:val="left"/>
              <w:rPr>
                <w:rFonts w:ascii="ＭＳ 明朝" w:hAnsi="ＭＳ 明朝"/>
                <w:sz w:val="20"/>
                <w:szCs w:val="20"/>
                <w:lang w:val="ja-JP"/>
              </w:rPr>
            </w:pPr>
            <w:r w:rsidRPr="004D6275">
              <w:rPr>
                <w:rFonts w:ascii="ＭＳ 明朝" w:hAnsi="ＭＳ 明朝"/>
                <w:sz w:val="20"/>
                <w:szCs w:val="20"/>
                <w:lang w:val="ja-JP"/>
              </w:rPr>
              <w:t>ア</w:t>
            </w:r>
            <w:r w:rsidRPr="004D6275">
              <w:rPr>
                <w:rFonts w:ascii="ＭＳ 明朝" w:hAnsi="ＭＳ 明朝" w:hint="eastAsia"/>
                <w:sz w:val="20"/>
                <w:szCs w:val="20"/>
                <w:lang w:val="ja-JP"/>
              </w:rPr>
              <w:t xml:space="preserve">　</w:t>
            </w:r>
            <w:r w:rsidRPr="004D6275">
              <w:rPr>
                <w:rFonts w:ascii="ＭＳ 明朝" w:hAnsi="ＭＳ 明朝"/>
                <w:sz w:val="20"/>
                <w:szCs w:val="20"/>
                <w:lang w:val="ja-JP"/>
              </w:rPr>
              <w:t>生徒向け学校教育自己診断「普</w:t>
            </w:r>
          </w:p>
          <w:p w14:paraId="097F6480" w14:textId="6845D3FF" w:rsidR="00344134" w:rsidRPr="004D6275" w:rsidRDefault="00344134" w:rsidP="003553DB">
            <w:pPr>
              <w:spacing w:line="280" w:lineRule="atLeast"/>
              <w:ind w:leftChars="100" w:left="210"/>
              <w:jc w:val="left"/>
              <w:rPr>
                <w:rFonts w:ascii="ＭＳ 明朝" w:hAnsi="ＭＳ 明朝"/>
                <w:sz w:val="20"/>
                <w:szCs w:val="20"/>
                <w:lang w:val="ja-JP"/>
              </w:rPr>
            </w:pPr>
            <w:r w:rsidRPr="004D6275">
              <w:rPr>
                <w:rFonts w:ascii="ＭＳ 明朝" w:hAnsi="ＭＳ 明朝"/>
                <w:sz w:val="20"/>
                <w:szCs w:val="20"/>
                <w:lang w:val="ja-JP"/>
              </w:rPr>
              <w:t>通教科の学力」肯定率</w:t>
            </w:r>
            <w:r w:rsidR="001D1DD9" w:rsidRPr="004D6275">
              <w:rPr>
                <w:rFonts w:ascii="ＭＳ 明朝" w:hAnsi="ＭＳ 明朝" w:hint="eastAsia"/>
                <w:sz w:val="20"/>
                <w:szCs w:val="20"/>
                <w:lang w:val="ja-JP"/>
              </w:rPr>
              <w:t>7</w:t>
            </w:r>
            <w:r w:rsidR="001D1DD9" w:rsidRPr="004D6275">
              <w:rPr>
                <w:rFonts w:ascii="ＭＳ 明朝" w:hAnsi="ＭＳ 明朝"/>
                <w:sz w:val="20"/>
                <w:szCs w:val="20"/>
                <w:lang w:val="ja-JP"/>
              </w:rPr>
              <w:t>5</w:t>
            </w:r>
            <w:r w:rsidRPr="004D6275">
              <w:rPr>
                <w:rFonts w:ascii="ＭＳ 明朝" w:hAnsi="ＭＳ 明朝"/>
                <w:sz w:val="20"/>
                <w:szCs w:val="20"/>
                <w:lang w:val="ja-JP"/>
              </w:rPr>
              <w:t>％以上</w:t>
            </w:r>
            <w:r w:rsidR="000C6D62" w:rsidRPr="004D6275">
              <w:rPr>
                <w:rFonts w:ascii="ＭＳ 明朝" w:hAnsi="ＭＳ 明朝" w:hint="eastAsia"/>
                <w:sz w:val="20"/>
                <w:szCs w:val="20"/>
                <w:lang w:val="ja-JP"/>
              </w:rPr>
              <w:t>とする。</w:t>
            </w:r>
            <w:r w:rsidRPr="004D6275">
              <w:rPr>
                <w:rFonts w:ascii="ＭＳ 明朝" w:hAnsi="ＭＳ 明朝" w:hint="eastAsia"/>
                <w:sz w:val="20"/>
                <w:szCs w:val="20"/>
                <w:lang w:val="ja-JP"/>
              </w:rPr>
              <w:t>[</w:t>
            </w:r>
            <w:r w:rsidR="001D1DD9" w:rsidRPr="004D6275">
              <w:rPr>
                <w:rFonts w:ascii="ＭＳ 明朝" w:hAnsi="ＭＳ 明朝"/>
                <w:sz w:val="20"/>
                <w:szCs w:val="20"/>
                <w:lang w:val="ja-JP"/>
              </w:rPr>
              <w:t>76</w:t>
            </w:r>
            <w:r w:rsidRPr="004D6275">
              <w:rPr>
                <w:rFonts w:ascii="ＭＳ 明朝" w:hAnsi="ＭＳ 明朝"/>
                <w:sz w:val="20"/>
                <w:szCs w:val="20"/>
                <w:lang w:val="ja-JP"/>
              </w:rPr>
              <w:t>%</w:t>
            </w:r>
            <w:r w:rsidRPr="004D6275">
              <w:rPr>
                <w:rFonts w:ascii="ＭＳ 明朝" w:hAnsi="ＭＳ 明朝" w:hint="eastAsia"/>
                <w:sz w:val="20"/>
                <w:szCs w:val="20"/>
                <w:lang w:val="ja-JP"/>
              </w:rPr>
              <w:t>]</w:t>
            </w:r>
          </w:p>
          <w:p w14:paraId="49F762F8" w14:textId="58D8C4EE" w:rsidR="003B6236" w:rsidRPr="004D6275" w:rsidRDefault="003B6236" w:rsidP="00A83517">
            <w:pPr>
              <w:spacing w:line="280" w:lineRule="atLeast"/>
              <w:ind w:left="400" w:hanging="400"/>
              <w:jc w:val="left"/>
              <w:rPr>
                <w:rFonts w:ascii="ＭＳ 明朝" w:hAnsi="ＭＳ 明朝"/>
                <w:sz w:val="20"/>
                <w:szCs w:val="20"/>
                <w:lang w:val="ja-JP"/>
              </w:rPr>
            </w:pPr>
          </w:p>
          <w:p w14:paraId="0F07BB9A" w14:textId="77777777" w:rsidR="00825D06" w:rsidRPr="004D6275" w:rsidRDefault="00825D06" w:rsidP="00A83517">
            <w:pPr>
              <w:spacing w:line="280" w:lineRule="atLeast"/>
              <w:ind w:left="400" w:hanging="400"/>
              <w:jc w:val="left"/>
              <w:rPr>
                <w:rFonts w:ascii="ＭＳ 明朝" w:hAnsi="ＭＳ 明朝"/>
                <w:sz w:val="20"/>
                <w:szCs w:val="20"/>
                <w:lang w:val="ja-JP"/>
              </w:rPr>
            </w:pPr>
          </w:p>
          <w:p w14:paraId="434D4A64" w14:textId="28E06104" w:rsidR="003553DB" w:rsidRPr="004D6275" w:rsidRDefault="00344134" w:rsidP="00A83517">
            <w:pPr>
              <w:spacing w:line="280" w:lineRule="atLeast"/>
              <w:ind w:left="400" w:hanging="400"/>
              <w:jc w:val="left"/>
              <w:rPr>
                <w:rFonts w:ascii="ＭＳ 明朝" w:hAnsi="ＭＳ 明朝"/>
                <w:sz w:val="20"/>
                <w:szCs w:val="20"/>
                <w:lang w:val="ja-JP"/>
              </w:rPr>
            </w:pPr>
            <w:r w:rsidRPr="004D6275">
              <w:rPr>
                <w:rFonts w:ascii="ＭＳ 明朝" w:hAnsi="ＭＳ 明朝"/>
                <w:sz w:val="20"/>
                <w:szCs w:val="20"/>
                <w:lang w:val="ja-JP"/>
              </w:rPr>
              <w:t>イ</w:t>
            </w:r>
            <w:r w:rsidRPr="004D6275">
              <w:rPr>
                <w:rFonts w:ascii="ＭＳ 明朝" w:hAnsi="ＭＳ 明朝" w:hint="eastAsia"/>
                <w:sz w:val="20"/>
                <w:szCs w:val="20"/>
                <w:lang w:val="ja-JP"/>
              </w:rPr>
              <w:t xml:space="preserve">　</w:t>
            </w:r>
            <w:r w:rsidRPr="004D6275">
              <w:rPr>
                <w:rFonts w:ascii="ＭＳ 明朝" w:hAnsi="ＭＳ 明朝"/>
                <w:sz w:val="20"/>
                <w:szCs w:val="20"/>
                <w:lang w:val="ja-JP"/>
              </w:rPr>
              <w:t>生徒向け学校教育自己診断「</w:t>
            </w:r>
            <w:r w:rsidR="00C510BE" w:rsidRPr="004D6275">
              <w:rPr>
                <w:rFonts w:ascii="ＭＳ 明朝" w:hAnsi="ＭＳ 明朝"/>
                <w:sz w:val="20"/>
                <w:szCs w:val="20"/>
                <w:lang w:val="ja-JP"/>
              </w:rPr>
              <w:t>ICT</w:t>
            </w:r>
          </w:p>
          <w:p w14:paraId="773F4855" w14:textId="72AF44BD" w:rsidR="00344134" w:rsidRPr="004D6275" w:rsidRDefault="00344134" w:rsidP="003553DB">
            <w:pPr>
              <w:spacing w:line="280" w:lineRule="atLeast"/>
              <w:ind w:leftChars="100" w:left="210"/>
              <w:jc w:val="left"/>
              <w:rPr>
                <w:rFonts w:ascii="ＭＳ 明朝" w:hAnsi="ＭＳ 明朝"/>
                <w:sz w:val="20"/>
                <w:szCs w:val="20"/>
              </w:rPr>
            </w:pPr>
            <w:r w:rsidRPr="004D6275">
              <w:rPr>
                <w:rFonts w:ascii="ＭＳ 明朝" w:hAnsi="ＭＳ 明朝" w:hint="eastAsia"/>
                <w:sz w:val="20"/>
                <w:szCs w:val="20"/>
                <w:lang w:val="ja-JP"/>
              </w:rPr>
              <w:t>機器を活用した授業づくり</w:t>
            </w:r>
            <w:r w:rsidRPr="004D6275">
              <w:rPr>
                <w:rFonts w:ascii="ＭＳ 明朝" w:hAnsi="ＭＳ 明朝"/>
                <w:sz w:val="20"/>
                <w:szCs w:val="20"/>
                <w:lang w:val="ja-JP"/>
              </w:rPr>
              <w:t>」</w:t>
            </w:r>
            <w:r w:rsidRPr="004D6275">
              <w:rPr>
                <w:rFonts w:ascii="ＭＳ 明朝" w:hAnsi="ＭＳ 明朝" w:hint="eastAsia"/>
                <w:sz w:val="20"/>
                <w:szCs w:val="20"/>
                <w:lang w:val="ja-JP"/>
              </w:rPr>
              <w:t>肯定率</w:t>
            </w:r>
            <w:r w:rsidR="001D1DD9" w:rsidRPr="004D6275">
              <w:rPr>
                <w:rFonts w:ascii="ＭＳ 明朝" w:hAnsi="ＭＳ 明朝"/>
                <w:sz w:val="20"/>
                <w:szCs w:val="20"/>
                <w:lang w:val="ja-JP"/>
              </w:rPr>
              <w:t>85</w:t>
            </w:r>
            <w:r w:rsidRPr="004D6275">
              <w:rPr>
                <w:rFonts w:ascii="ＭＳ 明朝" w:hAnsi="ＭＳ 明朝"/>
                <w:sz w:val="20"/>
                <w:szCs w:val="20"/>
                <w:lang w:val="ja-JP"/>
              </w:rPr>
              <w:t>％以上</w:t>
            </w:r>
            <w:r w:rsidRPr="004D6275">
              <w:rPr>
                <w:rFonts w:ascii="ＭＳ 明朝" w:hAnsi="ＭＳ 明朝" w:hint="eastAsia"/>
                <w:sz w:val="20"/>
                <w:szCs w:val="20"/>
                <w:lang w:val="ja-JP"/>
              </w:rPr>
              <w:t>を維持する [</w:t>
            </w:r>
            <w:r w:rsidR="001D1DD9" w:rsidRPr="004D6275">
              <w:rPr>
                <w:rFonts w:ascii="ＭＳ 明朝" w:hAnsi="ＭＳ 明朝"/>
                <w:sz w:val="20"/>
                <w:szCs w:val="20"/>
              </w:rPr>
              <w:t>93</w:t>
            </w:r>
            <w:r w:rsidRPr="004D6275">
              <w:rPr>
                <w:rFonts w:ascii="ＭＳ 明朝" w:hAnsi="ＭＳ 明朝"/>
                <w:sz w:val="20"/>
                <w:szCs w:val="20"/>
              </w:rPr>
              <w:t>%</w:t>
            </w:r>
            <w:r w:rsidRPr="004D6275">
              <w:rPr>
                <w:rFonts w:ascii="ＭＳ 明朝" w:hAnsi="ＭＳ 明朝" w:hint="eastAsia"/>
                <w:sz w:val="20"/>
                <w:szCs w:val="20"/>
                <w:lang w:val="ja-JP"/>
              </w:rPr>
              <w:t>]</w:t>
            </w:r>
          </w:p>
          <w:p w14:paraId="1A4A67B8" w14:textId="732AED87" w:rsidR="00F13A43" w:rsidRPr="004D6275" w:rsidRDefault="00F13A43" w:rsidP="00A83517">
            <w:pPr>
              <w:spacing w:line="280" w:lineRule="atLeast"/>
              <w:ind w:left="400" w:hanging="400"/>
              <w:rPr>
                <w:rFonts w:ascii="ＭＳ 明朝" w:hAnsi="ＭＳ 明朝"/>
                <w:sz w:val="20"/>
                <w:szCs w:val="20"/>
                <w:lang w:val="ja-JP"/>
              </w:rPr>
            </w:pPr>
          </w:p>
          <w:p w14:paraId="50E7537F" w14:textId="77777777" w:rsidR="0075657D" w:rsidRPr="004D6275" w:rsidRDefault="0075657D" w:rsidP="00A83517">
            <w:pPr>
              <w:spacing w:line="280" w:lineRule="atLeast"/>
              <w:ind w:left="400" w:hanging="400"/>
              <w:rPr>
                <w:rFonts w:ascii="ＭＳ 明朝" w:hAnsi="ＭＳ 明朝"/>
                <w:sz w:val="20"/>
                <w:szCs w:val="20"/>
                <w:lang w:val="ja-JP"/>
              </w:rPr>
            </w:pPr>
          </w:p>
          <w:p w14:paraId="23208727" w14:textId="25154305" w:rsidR="003553DB" w:rsidRPr="004D6275" w:rsidRDefault="00344134" w:rsidP="00A83517">
            <w:pPr>
              <w:spacing w:line="280" w:lineRule="atLeast"/>
              <w:ind w:left="400" w:hanging="400"/>
              <w:rPr>
                <w:rFonts w:ascii="ＭＳ 明朝" w:hAnsi="ＭＳ 明朝"/>
                <w:sz w:val="20"/>
                <w:szCs w:val="20"/>
                <w:lang w:val="ja-JP"/>
              </w:rPr>
            </w:pPr>
            <w:r w:rsidRPr="004D6275">
              <w:rPr>
                <w:rFonts w:ascii="ＭＳ 明朝" w:hAnsi="ＭＳ 明朝"/>
                <w:sz w:val="20"/>
                <w:szCs w:val="20"/>
                <w:lang w:val="ja-JP"/>
              </w:rPr>
              <w:t>ウ</w:t>
            </w:r>
            <w:r w:rsidRPr="004D6275">
              <w:rPr>
                <w:rFonts w:ascii="ＭＳ 明朝" w:hAnsi="ＭＳ 明朝" w:hint="eastAsia"/>
                <w:sz w:val="20"/>
                <w:szCs w:val="20"/>
                <w:lang w:val="ja-JP"/>
              </w:rPr>
              <w:t xml:space="preserve">　国家</w:t>
            </w:r>
            <w:r w:rsidRPr="004D6275">
              <w:rPr>
                <w:rFonts w:ascii="ＭＳ 明朝" w:hAnsi="ＭＳ 明朝"/>
                <w:sz w:val="20"/>
                <w:szCs w:val="20"/>
                <w:lang w:val="ja-JP"/>
              </w:rPr>
              <w:t>資格取得の合格率</w:t>
            </w:r>
            <w:r w:rsidR="001D1DD9" w:rsidRPr="004D6275">
              <w:rPr>
                <w:rFonts w:ascii="ＭＳ 明朝" w:hAnsi="ＭＳ 明朝"/>
                <w:sz w:val="20"/>
                <w:szCs w:val="20"/>
                <w:lang w:val="ja-JP"/>
              </w:rPr>
              <w:t>70</w:t>
            </w:r>
            <w:r w:rsidRPr="004D6275">
              <w:rPr>
                <w:rFonts w:ascii="ＭＳ 明朝" w:hAnsi="ＭＳ 明朝"/>
                <w:sz w:val="20"/>
                <w:szCs w:val="20"/>
                <w:lang w:val="ja-JP"/>
              </w:rPr>
              <w:t>％以上</w:t>
            </w:r>
          </w:p>
          <w:p w14:paraId="5238D773" w14:textId="5ED5D648" w:rsidR="00344134" w:rsidRPr="004D6275" w:rsidRDefault="000C6D62" w:rsidP="003553DB">
            <w:pPr>
              <w:spacing w:line="280" w:lineRule="atLeast"/>
              <w:ind w:leftChars="100" w:left="210"/>
              <w:rPr>
                <w:rFonts w:ascii="ＭＳ 明朝" w:hAnsi="ＭＳ 明朝"/>
                <w:sz w:val="20"/>
                <w:szCs w:val="20"/>
                <w:lang w:val="ja-JP"/>
              </w:rPr>
            </w:pPr>
            <w:r w:rsidRPr="004D6275">
              <w:rPr>
                <w:rFonts w:ascii="ＭＳ 明朝" w:hAnsi="ＭＳ 明朝" w:hint="eastAsia"/>
                <w:sz w:val="20"/>
                <w:szCs w:val="20"/>
                <w:lang w:val="ja-JP"/>
              </w:rPr>
              <w:t>とする。</w:t>
            </w:r>
            <w:r w:rsidR="00344134" w:rsidRPr="004D6275">
              <w:rPr>
                <w:rFonts w:ascii="ＭＳ 明朝" w:hAnsi="ＭＳ 明朝" w:hint="eastAsia"/>
                <w:sz w:val="20"/>
                <w:szCs w:val="20"/>
                <w:lang w:val="ja-JP"/>
              </w:rPr>
              <w:t>[</w:t>
            </w:r>
            <w:r w:rsidR="00182329" w:rsidRPr="004D6275">
              <w:rPr>
                <w:rFonts w:ascii="ＭＳ 明朝" w:hAnsi="ＭＳ 明朝"/>
                <w:sz w:val="20"/>
                <w:szCs w:val="20"/>
                <w:lang w:val="ja-JP"/>
              </w:rPr>
              <w:t>75</w:t>
            </w:r>
            <w:r w:rsidR="00344134" w:rsidRPr="004D6275">
              <w:rPr>
                <w:rFonts w:ascii="ＭＳ 明朝" w:hAnsi="ＭＳ 明朝"/>
                <w:sz w:val="20"/>
                <w:szCs w:val="20"/>
              </w:rPr>
              <w:t>%</w:t>
            </w:r>
            <w:r w:rsidR="00344134" w:rsidRPr="004D6275">
              <w:rPr>
                <w:rFonts w:ascii="ＭＳ 明朝" w:hAnsi="ＭＳ 明朝" w:hint="eastAsia"/>
                <w:sz w:val="20"/>
                <w:szCs w:val="20"/>
                <w:lang w:val="ja-JP"/>
              </w:rPr>
              <w:t>]</w:t>
            </w:r>
          </w:p>
          <w:p w14:paraId="3BBA3EA3" w14:textId="77777777" w:rsidR="003B6236" w:rsidRPr="004D6275" w:rsidRDefault="003B6236" w:rsidP="00344134">
            <w:pPr>
              <w:spacing w:line="280" w:lineRule="atLeast"/>
              <w:ind w:left="400" w:hanging="400"/>
              <w:rPr>
                <w:rFonts w:ascii="ＭＳ 明朝" w:hAnsi="ＭＳ 明朝"/>
                <w:sz w:val="20"/>
                <w:szCs w:val="20"/>
                <w:lang w:val="ja-JP"/>
              </w:rPr>
            </w:pPr>
          </w:p>
          <w:p w14:paraId="2B7D7930" w14:textId="77777777" w:rsidR="0064397C" w:rsidRPr="004D6275" w:rsidRDefault="0064397C" w:rsidP="00344134">
            <w:pPr>
              <w:spacing w:line="280" w:lineRule="atLeast"/>
              <w:ind w:left="400" w:hanging="400"/>
              <w:rPr>
                <w:rFonts w:ascii="ＭＳ 明朝" w:hAnsi="ＭＳ 明朝"/>
                <w:sz w:val="20"/>
                <w:szCs w:val="20"/>
                <w:lang w:val="ja-JP"/>
              </w:rPr>
            </w:pPr>
          </w:p>
          <w:p w14:paraId="78AF82E9" w14:textId="77777777" w:rsidR="0064397C" w:rsidRPr="004D6275" w:rsidRDefault="0064397C" w:rsidP="00344134">
            <w:pPr>
              <w:spacing w:line="280" w:lineRule="atLeast"/>
              <w:ind w:left="400" w:hanging="400"/>
              <w:rPr>
                <w:rFonts w:ascii="ＭＳ 明朝" w:hAnsi="ＭＳ 明朝"/>
                <w:sz w:val="20"/>
                <w:szCs w:val="20"/>
                <w:lang w:val="ja-JP"/>
              </w:rPr>
            </w:pPr>
          </w:p>
          <w:p w14:paraId="6C041FF9" w14:textId="77777777" w:rsidR="0064397C" w:rsidRPr="004D6275" w:rsidRDefault="0064397C" w:rsidP="00344134">
            <w:pPr>
              <w:spacing w:line="280" w:lineRule="atLeast"/>
              <w:ind w:left="400" w:hanging="400"/>
              <w:rPr>
                <w:rFonts w:ascii="ＭＳ 明朝" w:hAnsi="ＭＳ 明朝"/>
                <w:sz w:val="20"/>
                <w:szCs w:val="20"/>
                <w:lang w:val="ja-JP"/>
              </w:rPr>
            </w:pPr>
          </w:p>
          <w:p w14:paraId="6BC0A4BD" w14:textId="77777777" w:rsidR="0064397C" w:rsidRPr="004D6275" w:rsidRDefault="0064397C" w:rsidP="00344134">
            <w:pPr>
              <w:spacing w:line="280" w:lineRule="atLeast"/>
              <w:ind w:left="400" w:hanging="400"/>
              <w:rPr>
                <w:rFonts w:ascii="ＭＳ 明朝" w:hAnsi="ＭＳ 明朝"/>
                <w:sz w:val="20"/>
                <w:szCs w:val="20"/>
                <w:lang w:val="ja-JP"/>
              </w:rPr>
            </w:pPr>
          </w:p>
          <w:p w14:paraId="5C1B7D18" w14:textId="329C92D8" w:rsidR="00344134" w:rsidRPr="004D6275" w:rsidRDefault="00344134" w:rsidP="00344134">
            <w:pPr>
              <w:spacing w:line="280" w:lineRule="atLeast"/>
              <w:ind w:left="400" w:hanging="400"/>
              <w:rPr>
                <w:rFonts w:ascii="ＭＳ 明朝" w:hAnsi="ＭＳ 明朝"/>
                <w:sz w:val="20"/>
                <w:szCs w:val="20"/>
                <w:lang w:val="ja-JP"/>
              </w:rPr>
            </w:pPr>
            <w:r w:rsidRPr="004D6275">
              <w:rPr>
                <w:rFonts w:ascii="ＭＳ 明朝" w:hAnsi="ＭＳ 明朝" w:hint="eastAsia"/>
                <w:sz w:val="20"/>
                <w:szCs w:val="20"/>
                <w:lang w:val="ja-JP"/>
              </w:rPr>
              <w:t>エ　課題研究発表会の実施</w:t>
            </w:r>
          </w:p>
          <w:p w14:paraId="07061997" w14:textId="107955B9" w:rsidR="00EC2E19" w:rsidRPr="004D6275" w:rsidRDefault="00EC2E19" w:rsidP="00344134">
            <w:pPr>
              <w:spacing w:line="280" w:lineRule="atLeast"/>
              <w:ind w:left="400" w:hanging="400"/>
              <w:rPr>
                <w:rFonts w:ascii="ＭＳ 明朝" w:hAnsi="ＭＳ 明朝"/>
                <w:sz w:val="20"/>
                <w:szCs w:val="20"/>
                <w:lang w:val="ja-JP"/>
              </w:rPr>
            </w:pPr>
          </w:p>
          <w:p w14:paraId="19DA5182" w14:textId="67759DA6" w:rsidR="0075657D" w:rsidRPr="004D6275" w:rsidRDefault="0075657D" w:rsidP="00344134">
            <w:pPr>
              <w:spacing w:line="280" w:lineRule="atLeast"/>
              <w:ind w:left="400" w:hanging="400"/>
              <w:rPr>
                <w:rFonts w:ascii="ＭＳ 明朝" w:hAnsi="ＭＳ 明朝"/>
                <w:sz w:val="20"/>
                <w:szCs w:val="20"/>
                <w:lang w:val="ja-JP"/>
              </w:rPr>
            </w:pPr>
          </w:p>
          <w:p w14:paraId="262DD6B4" w14:textId="77777777" w:rsidR="0075657D" w:rsidRPr="004D6275" w:rsidRDefault="0075657D" w:rsidP="00344134">
            <w:pPr>
              <w:spacing w:line="280" w:lineRule="atLeast"/>
              <w:ind w:left="400" w:hanging="400"/>
              <w:rPr>
                <w:rFonts w:ascii="ＭＳ 明朝" w:hAnsi="ＭＳ 明朝"/>
                <w:sz w:val="20"/>
                <w:szCs w:val="20"/>
                <w:lang w:val="ja-JP"/>
              </w:rPr>
            </w:pPr>
          </w:p>
          <w:p w14:paraId="41392ADF" w14:textId="1A191CE2" w:rsidR="000C6D62" w:rsidRPr="004D6275" w:rsidRDefault="00344134" w:rsidP="00EC2E19">
            <w:pPr>
              <w:spacing w:line="280" w:lineRule="atLeast"/>
              <w:rPr>
                <w:rFonts w:ascii="ＭＳ 明朝" w:hAnsi="ＭＳ 明朝"/>
                <w:sz w:val="20"/>
                <w:szCs w:val="20"/>
                <w:lang w:val="ja-JP"/>
              </w:rPr>
            </w:pPr>
            <w:r w:rsidRPr="004D6275">
              <w:rPr>
                <w:rFonts w:ascii="ＭＳ 明朝" w:hAnsi="ＭＳ 明朝" w:hint="eastAsia"/>
                <w:sz w:val="20"/>
                <w:szCs w:val="20"/>
                <w:lang w:val="ja-JP"/>
              </w:rPr>
              <w:t>オ</w:t>
            </w:r>
            <w:r w:rsidR="000C26A0" w:rsidRPr="004D6275">
              <w:rPr>
                <w:rFonts w:ascii="ＭＳ 明朝" w:hAnsi="ＭＳ 明朝" w:hint="eastAsia"/>
                <w:sz w:val="20"/>
                <w:szCs w:val="20"/>
                <w:lang w:val="ja-JP"/>
              </w:rPr>
              <w:t xml:space="preserve">　</w:t>
            </w:r>
            <w:r w:rsidR="007843AC" w:rsidRPr="004D6275">
              <w:rPr>
                <w:rFonts w:ascii="ＭＳ 明朝" w:hAnsi="ＭＳ 明朝"/>
                <w:sz w:val="20"/>
                <w:szCs w:val="20"/>
                <w:lang w:val="ja-JP"/>
              </w:rPr>
              <w:t>生徒向け学校教育自己診断</w:t>
            </w:r>
            <w:r w:rsidR="007843AC" w:rsidRPr="004D6275">
              <w:rPr>
                <w:rFonts w:ascii="ＭＳ 明朝" w:hAnsi="ＭＳ 明朝" w:hint="eastAsia"/>
                <w:sz w:val="20"/>
                <w:szCs w:val="20"/>
                <w:lang w:val="ja-JP"/>
              </w:rPr>
              <w:t>「</w:t>
            </w:r>
            <w:r w:rsidR="00C510BE" w:rsidRPr="004D6275">
              <w:rPr>
                <w:rFonts w:ascii="ＭＳ 明朝" w:hAnsi="ＭＳ 明朝" w:hint="eastAsia"/>
                <w:sz w:val="20"/>
                <w:szCs w:val="20"/>
                <w:lang w:val="ja-JP"/>
              </w:rPr>
              <w:t>１</w:t>
            </w:r>
            <w:r w:rsidR="007843AC" w:rsidRPr="004D6275">
              <w:rPr>
                <w:rFonts w:ascii="ＭＳ 明朝" w:hAnsi="ＭＳ 明朝" w:hint="eastAsia"/>
                <w:sz w:val="20"/>
                <w:szCs w:val="20"/>
                <w:lang w:val="ja-JP"/>
              </w:rPr>
              <w:t>人</w:t>
            </w:r>
          </w:p>
          <w:p w14:paraId="492E81FB" w14:textId="48C3D921" w:rsidR="000C6D62" w:rsidRPr="004D6275" w:rsidRDefault="00C510BE" w:rsidP="00B05923">
            <w:pPr>
              <w:spacing w:line="280" w:lineRule="atLeast"/>
              <w:ind w:firstLineChars="100" w:firstLine="200"/>
              <w:rPr>
                <w:rFonts w:ascii="ＭＳ 明朝" w:hAnsi="ＭＳ 明朝"/>
                <w:sz w:val="20"/>
                <w:szCs w:val="20"/>
                <w:lang w:val="ja-JP"/>
              </w:rPr>
            </w:pPr>
            <w:r w:rsidRPr="004D6275">
              <w:rPr>
                <w:rFonts w:ascii="ＭＳ 明朝" w:hAnsi="ＭＳ 明朝" w:hint="eastAsia"/>
                <w:sz w:val="20"/>
                <w:szCs w:val="20"/>
                <w:lang w:val="ja-JP"/>
              </w:rPr>
              <w:t>１</w:t>
            </w:r>
            <w:r w:rsidR="007843AC" w:rsidRPr="004D6275">
              <w:rPr>
                <w:rFonts w:ascii="ＭＳ 明朝" w:hAnsi="ＭＳ 明朝" w:hint="eastAsia"/>
                <w:sz w:val="20"/>
                <w:szCs w:val="20"/>
                <w:lang w:val="ja-JP"/>
              </w:rPr>
              <w:t>台端末を効果的に活用」</w:t>
            </w:r>
            <w:r w:rsidR="001D1DD9" w:rsidRPr="004D6275">
              <w:rPr>
                <w:rFonts w:ascii="ＭＳ 明朝" w:hAnsi="ＭＳ 明朝"/>
                <w:sz w:val="20"/>
                <w:szCs w:val="20"/>
                <w:lang w:val="ja-JP"/>
              </w:rPr>
              <w:t>8</w:t>
            </w:r>
            <w:r w:rsidRPr="004D6275">
              <w:rPr>
                <w:rFonts w:ascii="ＭＳ 明朝" w:hAnsi="ＭＳ 明朝"/>
                <w:sz w:val="20"/>
                <w:szCs w:val="20"/>
                <w:lang w:val="ja-JP"/>
              </w:rPr>
              <w:t>0</w:t>
            </w:r>
            <w:r w:rsidR="007843AC" w:rsidRPr="004D6275">
              <w:rPr>
                <w:rFonts w:ascii="ＭＳ 明朝" w:hAnsi="ＭＳ 明朝" w:hint="eastAsia"/>
                <w:sz w:val="20"/>
                <w:szCs w:val="20"/>
                <w:lang w:val="ja-JP"/>
              </w:rPr>
              <w:t>％以</w:t>
            </w:r>
          </w:p>
          <w:p w14:paraId="183D5347" w14:textId="1B5B88CE" w:rsidR="00BE233A" w:rsidRPr="004D6275" w:rsidRDefault="007843AC" w:rsidP="00B05923">
            <w:pPr>
              <w:spacing w:line="280" w:lineRule="atLeast"/>
              <w:ind w:firstLineChars="100" w:firstLine="200"/>
              <w:rPr>
                <w:rFonts w:ascii="ＭＳ 明朝" w:hAnsi="ＭＳ 明朝"/>
                <w:sz w:val="20"/>
                <w:szCs w:val="20"/>
                <w:lang w:val="ja-JP"/>
              </w:rPr>
            </w:pPr>
            <w:r w:rsidRPr="004D6275">
              <w:rPr>
                <w:rFonts w:ascii="ＭＳ 明朝" w:hAnsi="ＭＳ 明朝" w:hint="eastAsia"/>
                <w:sz w:val="20"/>
                <w:szCs w:val="20"/>
                <w:lang w:val="ja-JP"/>
              </w:rPr>
              <w:t>上</w:t>
            </w:r>
            <w:r w:rsidR="00BE233A" w:rsidRPr="004D6275">
              <w:rPr>
                <w:rFonts w:ascii="ＭＳ 明朝" w:hAnsi="ＭＳ 明朝" w:hint="eastAsia"/>
                <w:sz w:val="20"/>
                <w:szCs w:val="20"/>
                <w:lang w:val="ja-JP"/>
              </w:rPr>
              <w:t>を維持する</w:t>
            </w:r>
            <w:r w:rsidR="000C6D62" w:rsidRPr="004D6275">
              <w:rPr>
                <w:rFonts w:ascii="ＭＳ 明朝" w:hAnsi="ＭＳ 明朝" w:hint="eastAsia"/>
                <w:sz w:val="20"/>
                <w:szCs w:val="20"/>
                <w:lang w:val="ja-JP"/>
              </w:rPr>
              <w:t>。</w:t>
            </w:r>
            <w:r w:rsidR="00BE233A" w:rsidRPr="004D6275">
              <w:rPr>
                <w:rFonts w:ascii="ＭＳ 明朝" w:hAnsi="ＭＳ 明朝" w:hint="eastAsia"/>
                <w:sz w:val="20"/>
                <w:szCs w:val="20"/>
                <w:lang w:val="ja-JP"/>
              </w:rPr>
              <w:t>[</w:t>
            </w:r>
            <w:r w:rsidR="001D1DD9" w:rsidRPr="004D6275">
              <w:rPr>
                <w:rFonts w:ascii="ＭＳ 明朝" w:hAnsi="ＭＳ 明朝"/>
                <w:sz w:val="20"/>
                <w:szCs w:val="20"/>
                <w:lang w:val="ja-JP"/>
              </w:rPr>
              <w:t>81</w:t>
            </w:r>
            <w:r w:rsidR="00BE233A" w:rsidRPr="004D6275">
              <w:rPr>
                <w:rFonts w:ascii="ＭＳ 明朝" w:hAnsi="ＭＳ 明朝"/>
                <w:sz w:val="20"/>
                <w:szCs w:val="20"/>
              </w:rPr>
              <w:t>%</w:t>
            </w:r>
            <w:r w:rsidR="00BE233A" w:rsidRPr="004D6275">
              <w:rPr>
                <w:rFonts w:ascii="ＭＳ 明朝" w:hAnsi="ＭＳ 明朝" w:hint="eastAsia"/>
                <w:sz w:val="20"/>
                <w:szCs w:val="20"/>
                <w:lang w:val="ja-JP"/>
              </w:rPr>
              <w:t>]</w:t>
            </w:r>
          </w:p>
          <w:p w14:paraId="2C4CEEB6" w14:textId="3151E72D" w:rsidR="0075657D" w:rsidRPr="004D6275" w:rsidRDefault="0075657D" w:rsidP="0075657D">
            <w:pPr>
              <w:spacing w:line="280" w:lineRule="atLeast"/>
              <w:rPr>
                <w:rFonts w:ascii="ＭＳ 明朝" w:hAnsi="ＭＳ 明朝"/>
                <w:sz w:val="20"/>
                <w:szCs w:val="20"/>
                <w:lang w:val="ja-JP"/>
              </w:rPr>
            </w:pPr>
          </w:p>
          <w:p w14:paraId="252160B8" w14:textId="77777777" w:rsidR="001449DD" w:rsidRPr="004D6275" w:rsidRDefault="001449DD" w:rsidP="0064397C">
            <w:pPr>
              <w:spacing w:line="280" w:lineRule="atLeast"/>
              <w:rPr>
                <w:rFonts w:ascii="ＭＳ 明朝" w:hAnsi="ＭＳ 明朝"/>
                <w:sz w:val="20"/>
                <w:szCs w:val="20"/>
                <w:lang w:val="ja-JP"/>
              </w:rPr>
            </w:pPr>
          </w:p>
          <w:p w14:paraId="790890EC" w14:textId="502E8E99" w:rsidR="003C5342" w:rsidRPr="004D6275" w:rsidRDefault="00344134" w:rsidP="00B06C2C">
            <w:pPr>
              <w:spacing w:line="280" w:lineRule="atLeast"/>
              <w:ind w:left="400" w:hanging="400"/>
              <w:rPr>
                <w:rFonts w:ascii="ＭＳ 明朝" w:hAnsi="ＭＳ 明朝"/>
                <w:sz w:val="20"/>
                <w:szCs w:val="20"/>
                <w:lang w:val="ja-JP"/>
              </w:rPr>
            </w:pPr>
            <w:r w:rsidRPr="004D6275">
              <w:rPr>
                <w:rFonts w:ascii="ＭＳ 明朝" w:hAnsi="ＭＳ 明朝" w:hint="eastAsia"/>
                <w:sz w:val="20"/>
                <w:szCs w:val="20"/>
                <w:lang w:val="ja-JP"/>
              </w:rPr>
              <w:t>カ　英語検定の受験者数</w:t>
            </w:r>
            <w:r w:rsidR="00AF24BD" w:rsidRPr="004D6275">
              <w:rPr>
                <w:rFonts w:ascii="ＭＳ 明朝" w:hAnsi="ＭＳ 明朝" w:hint="eastAsia"/>
                <w:sz w:val="20"/>
                <w:szCs w:val="20"/>
                <w:lang w:val="ja-JP"/>
              </w:rPr>
              <w:t>７</w:t>
            </w:r>
            <w:r w:rsidR="003C5342" w:rsidRPr="004D6275">
              <w:rPr>
                <w:rFonts w:ascii="ＭＳ 明朝" w:hAnsi="ＭＳ 明朝" w:hint="eastAsia"/>
                <w:sz w:val="20"/>
                <w:szCs w:val="20"/>
                <w:lang w:val="ja-JP"/>
              </w:rPr>
              <w:t>人以上</w:t>
            </w:r>
          </w:p>
          <w:p w14:paraId="22B0E67A" w14:textId="791584D4" w:rsidR="00F13A43" w:rsidRPr="004D6275" w:rsidRDefault="00344134" w:rsidP="0075657D">
            <w:pPr>
              <w:spacing w:line="280" w:lineRule="atLeast"/>
              <w:ind w:leftChars="100" w:left="210" w:firstLineChars="1000" w:firstLine="2000"/>
              <w:rPr>
                <w:rFonts w:ascii="ＭＳ 明朝" w:hAnsi="ＭＳ 明朝"/>
                <w:sz w:val="20"/>
                <w:szCs w:val="20"/>
                <w:lang w:val="ja-JP"/>
              </w:rPr>
            </w:pPr>
            <w:r w:rsidRPr="004D6275">
              <w:rPr>
                <w:rFonts w:ascii="ＭＳ 明朝" w:hAnsi="ＭＳ 明朝" w:hint="eastAsia"/>
                <w:sz w:val="20"/>
                <w:szCs w:val="20"/>
                <w:lang w:val="ja-JP"/>
              </w:rPr>
              <w:t>[</w:t>
            </w:r>
            <w:r w:rsidR="001D1DD9" w:rsidRPr="004D6275">
              <w:rPr>
                <w:rFonts w:ascii="ＭＳ 明朝" w:hAnsi="ＭＳ 明朝" w:hint="eastAsia"/>
                <w:sz w:val="20"/>
                <w:szCs w:val="20"/>
                <w:lang w:val="ja-JP"/>
              </w:rPr>
              <w:t>５</w:t>
            </w:r>
            <w:r w:rsidRPr="004D6275">
              <w:rPr>
                <w:rFonts w:ascii="ＭＳ 明朝" w:hAnsi="ＭＳ 明朝" w:hint="eastAsia"/>
                <w:sz w:val="20"/>
                <w:szCs w:val="20"/>
                <w:lang w:val="ja-JP"/>
              </w:rPr>
              <w:t>名]</w:t>
            </w:r>
          </w:p>
          <w:p w14:paraId="237DF494" w14:textId="77777777" w:rsidR="001449DD" w:rsidRPr="004D6275" w:rsidRDefault="001449DD" w:rsidP="00344134">
            <w:pPr>
              <w:spacing w:line="280" w:lineRule="atLeast"/>
              <w:rPr>
                <w:rFonts w:ascii="ＭＳ 明朝" w:hAnsi="ＭＳ 明朝"/>
                <w:sz w:val="20"/>
                <w:szCs w:val="20"/>
                <w:lang w:val="ja-JP"/>
              </w:rPr>
            </w:pPr>
          </w:p>
          <w:p w14:paraId="0F2FBF29" w14:textId="77777777" w:rsidR="001449DD" w:rsidRPr="004D6275" w:rsidRDefault="001449DD" w:rsidP="00344134">
            <w:pPr>
              <w:spacing w:line="280" w:lineRule="atLeast"/>
              <w:rPr>
                <w:rFonts w:ascii="ＭＳ 明朝" w:hAnsi="ＭＳ 明朝"/>
                <w:sz w:val="20"/>
                <w:szCs w:val="20"/>
                <w:lang w:val="ja-JP"/>
              </w:rPr>
            </w:pPr>
          </w:p>
          <w:p w14:paraId="68ABE7E7" w14:textId="321C9FEB" w:rsidR="00344134" w:rsidRPr="004D6275" w:rsidRDefault="00344134" w:rsidP="00344134">
            <w:pPr>
              <w:spacing w:line="280" w:lineRule="atLeast"/>
              <w:rPr>
                <w:rFonts w:ascii="ＭＳ 明朝" w:hAnsi="ＭＳ 明朝"/>
                <w:sz w:val="20"/>
                <w:szCs w:val="20"/>
                <w:lang w:val="ja-JP"/>
              </w:rPr>
            </w:pPr>
            <w:r w:rsidRPr="004D6275">
              <w:rPr>
                <w:rFonts w:ascii="ＭＳ 明朝" w:hAnsi="ＭＳ 明朝" w:hint="eastAsia"/>
                <w:sz w:val="20"/>
                <w:szCs w:val="20"/>
                <w:lang w:val="ja-JP"/>
              </w:rPr>
              <w:t>キ　出前講座回数</w:t>
            </w:r>
            <w:r w:rsidR="00825D06" w:rsidRPr="004D6275">
              <w:rPr>
                <w:rFonts w:ascii="ＭＳ 明朝" w:hAnsi="ＭＳ 明朝" w:hint="eastAsia"/>
                <w:sz w:val="20"/>
                <w:szCs w:val="20"/>
                <w:lang w:val="ja-JP"/>
              </w:rPr>
              <w:t>１</w:t>
            </w:r>
            <w:r w:rsidRPr="004D6275">
              <w:rPr>
                <w:rFonts w:ascii="ＭＳ 明朝" w:hAnsi="ＭＳ 明朝" w:hint="eastAsia"/>
                <w:sz w:val="20"/>
                <w:szCs w:val="20"/>
                <w:lang w:val="ja-JP"/>
              </w:rPr>
              <w:t>回以上</w:t>
            </w:r>
          </w:p>
          <w:p w14:paraId="3F205A79" w14:textId="55DAC912" w:rsidR="00EC2E19" w:rsidRPr="004D6275" w:rsidRDefault="00EC2E19" w:rsidP="000931F9">
            <w:pPr>
              <w:spacing w:line="280" w:lineRule="atLeast"/>
              <w:ind w:left="400" w:hangingChars="200" w:hanging="400"/>
              <w:rPr>
                <w:rFonts w:ascii="ＭＳ 明朝" w:hAnsi="ＭＳ 明朝"/>
                <w:sz w:val="20"/>
                <w:szCs w:val="20"/>
              </w:rPr>
            </w:pPr>
          </w:p>
          <w:p w14:paraId="28A9EE97" w14:textId="77777777" w:rsidR="001449DD" w:rsidRPr="004D6275" w:rsidRDefault="001449DD" w:rsidP="00344134">
            <w:pPr>
              <w:spacing w:line="280" w:lineRule="atLeast"/>
              <w:rPr>
                <w:rFonts w:ascii="ＭＳ 明朝" w:hAnsi="ＭＳ 明朝" w:cs="ＭＳ 明朝"/>
                <w:sz w:val="20"/>
                <w:szCs w:val="20"/>
                <w:lang w:val="ja-JP"/>
              </w:rPr>
            </w:pPr>
          </w:p>
          <w:p w14:paraId="2D5D2474" w14:textId="77777777" w:rsidR="001449DD" w:rsidRPr="004D6275" w:rsidRDefault="001449DD" w:rsidP="00344134">
            <w:pPr>
              <w:spacing w:line="280" w:lineRule="atLeast"/>
              <w:rPr>
                <w:rFonts w:ascii="ＭＳ 明朝" w:hAnsi="ＭＳ 明朝" w:cs="ＭＳ 明朝"/>
                <w:sz w:val="20"/>
                <w:szCs w:val="20"/>
                <w:lang w:val="ja-JP"/>
              </w:rPr>
            </w:pPr>
          </w:p>
          <w:p w14:paraId="0FE26BA5" w14:textId="77777777" w:rsidR="00DE5AFC" w:rsidRPr="004D6275" w:rsidRDefault="00DE5AFC" w:rsidP="00344134">
            <w:pPr>
              <w:spacing w:line="280" w:lineRule="atLeast"/>
              <w:rPr>
                <w:rFonts w:ascii="ＭＳ 明朝" w:hAnsi="ＭＳ 明朝" w:cs="ＭＳ 明朝"/>
                <w:sz w:val="20"/>
                <w:szCs w:val="20"/>
                <w:lang w:val="ja-JP"/>
              </w:rPr>
            </w:pPr>
          </w:p>
          <w:p w14:paraId="7E639B49" w14:textId="1B375CF5" w:rsidR="00344134" w:rsidRPr="004D6275" w:rsidRDefault="00344134" w:rsidP="00344134">
            <w:pPr>
              <w:spacing w:line="280" w:lineRule="atLeast"/>
              <w:rPr>
                <w:rFonts w:ascii="ＭＳ 明朝" w:hAnsi="ＭＳ 明朝"/>
                <w:sz w:val="20"/>
                <w:szCs w:val="20"/>
              </w:rPr>
            </w:pPr>
            <w:r w:rsidRPr="004D6275">
              <w:rPr>
                <w:rFonts w:ascii="ＭＳ 明朝" w:hAnsi="ＭＳ 明朝" w:cs="ＭＳ 明朝" w:hint="eastAsia"/>
                <w:sz w:val="20"/>
                <w:szCs w:val="20"/>
                <w:lang w:val="ja-JP"/>
              </w:rPr>
              <w:t>（</w:t>
            </w:r>
            <w:r w:rsidR="00C510BE" w:rsidRPr="004D6275">
              <w:rPr>
                <w:rFonts w:ascii="ＭＳ 明朝" w:hAnsi="ＭＳ 明朝" w:hint="eastAsia"/>
                <w:sz w:val="20"/>
                <w:szCs w:val="20"/>
                <w:lang w:val="ja-JP"/>
              </w:rPr>
              <w:t>２</w:t>
            </w:r>
            <w:r w:rsidRPr="004D6275">
              <w:rPr>
                <w:rFonts w:ascii="ＭＳ 明朝" w:hAnsi="ＭＳ 明朝"/>
                <w:sz w:val="20"/>
                <w:szCs w:val="20"/>
                <w:lang w:val="ja-JP"/>
              </w:rPr>
              <w:t>）</w:t>
            </w:r>
          </w:p>
          <w:p w14:paraId="4E492AAB" w14:textId="73B4D859" w:rsidR="00344134" w:rsidRPr="004D6275" w:rsidRDefault="00344134" w:rsidP="00274EB8">
            <w:pPr>
              <w:spacing w:line="280" w:lineRule="atLeast"/>
              <w:ind w:left="227" w:hanging="200"/>
              <w:rPr>
                <w:rFonts w:ascii="ＭＳ 明朝" w:hAnsi="ＭＳ 明朝"/>
                <w:sz w:val="20"/>
                <w:szCs w:val="20"/>
                <w:lang w:val="ja-JP"/>
              </w:rPr>
            </w:pPr>
            <w:r w:rsidRPr="004D6275">
              <w:rPr>
                <w:rFonts w:ascii="ＭＳ 明朝" w:hAnsi="ＭＳ 明朝"/>
                <w:sz w:val="20"/>
                <w:szCs w:val="20"/>
                <w:lang w:val="ja-JP"/>
              </w:rPr>
              <w:t>ア</w:t>
            </w:r>
            <w:r w:rsidRPr="004D6275">
              <w:rPr>
                <w:rFonts w:ascii="ＭＳ 明朝" w:hAnsi="ＭＳ 明朝" w:hint="eastAsia"/>
                <w:sz w:val="20"/>
                <w:szCs w:val="20"/>
                <w:lang w:val="ja-JP"/>
              </w:rPr>
              <w:t xml:space="preserve">　生徒</w:t>
            </w:r>
            <w:r w:rsidRPr="004D6275">
              <w:rPr>
                <w:rFonts w:ascii="ＭＳ 明朝" w:hAnsi="ＭＳ 明朝"/>
                <w:sz w:val="20"/>
                <w:szCs w:val="20"/>
                <w:lang w:val="ja-JP"/>
              </w:rPr>
              <w:t>向け学校教育自己診断「授業力関連」肯定率</w:t>
            </w:r>
            <w:r w:rsidR="00C510BE" w:rsidRPr="004D6275">
              <w:rPr>
                <w:rFonts w:ascii="ＭＳ 明朝" w:hAnsi="ＭＳ 明朝"/>
                <w:sz w:val="20"/>
                <w:szCs w:val="20"/>
                <w:lang w:val="ja-JP"/>
              </w:rPr>
              <w:t>75</w:t>
            </w:r>
            <w:r w:rsidRPr="004D6275">
              <w:rPr>
                <w:rFonts w:ascii="ＭＳ 明朝" w:hAnsi="ＭＳ 明朝"/>
                <w:sz w:val="20"/>
                <w:szCs w:val="20"/>
                <w:lang w:val="ja-JP"/>
              </w:rPr>
              <w:t>％以上</w:t>
            </w:r>
            <w:r w:rsidR="000C6D62" w:rsidRPr="004D6275">
              <w:rPr>
                <w:rFonts w:ascii="ＭＳ 明朝" w:hAnsi="ＭＳ 明朝" w:hint="eastAsia"/>
                <w:sz w:val="20"/>
                <w:szCs w:val="20"/>
                <w:lang w:val="ja-JP"/>
              </w:rPr>
              <w:t>とする。</w:t>
            </w:r>
            <w:r w:rsidRPr="004D6275">
              <w:rPr>
                <w:rFonts w:ascii="ＭＳ 明朝" w:hAnsi="ＭＳ 明朝"/>
                <w:sz w:val="20"/>
                <w:szCs w:val="20"/>
              </w:rPr>
              <w:t xml:space="preserve"> </w:t>
            </w:r>
            <w:r w:rsidRPr="004D6275">
              <w:rPr>
                <w:rFonts w:ascii="ＭＳ 明朝" w:hAnsi="ＭＳ 明朝" w:hint="eastAsia"/>
                <w:sz w:val="20"/>
                <w:szCs w:val="20"/>
                <w:lang w:val="ja-JP"/>
              </w:rPr>
              <w:t>[</w:t>
            </w:r>
            <w:r w:rsidR="001D1DD9" w:rsidRPr="004D6275">
              <w:rPr>
                <w:rFonts w:ascii="ＭＳ 明朝" w:hAnsi="ＭＳ 明朝"/>
                <w:sz w:val="20"/>
                <w:szCs w:val="20"/>
                <w:lang w:val="ja-JP"/>
              </w:rPr>
              <w:t>79</w:t>
            </w:r>
            <w:r w:rsidRPr="004D6275">
              <w:rPr>
                <w:rFonts w:ascii="ＭＳ 明朝" w:hAnsi="ＭＳ 明朝"/>
                <w:sz w:val="20"/>
                <w:szCs w:val="20"/>
                <w:lang w:val="ja-JP"/>
              </w:rPr>
              <w:t>％</w:t>
            </w:r>
            <w:r w:rsidRPr="004D6275">
              <w:rPr>
                <w:rFonts w:ascii="ＭＳ 明朝" w:hAnsi="ＭＳ 明朝" w:hint="eastAsia"/>
                <w:sz w:val="20"/>
                <w:szCs w:val="20"/>
                <w:lang w:val="ja-JP"/>
              </w:rPr>
              <w:t>]</w:t>
            </w:r>
          </w:p>
          <w:p w14:paraId="494EBFED" w14:textId="347688B0" w:rsidR="000E65D0" w:rsidRPr="004D6275" w:rsidRDefault="000E65D0" w:rsidP="00344134">
            <w:pPr>
              <w:spacing w:line="280" w:lineRule="atLeast"/>
              <w:ind w:left="400" w:hangingChars="200" w:hanging="400"/>
              <w:rPr>
                <w:rFonts w:ascii="ＭＳ 明朝" w:hAnsi="ＭＳ 明朝"/>
                <w:sz w:val="20"/>
                <w:szCs w:val="20"/>
                <w:lang w:val="ja-JP"/>
              </w:rPr>
            </w:pPr>
          </w:p>
          <w:p w14:paraId="426684C8" w14:textId="77777777" w:rsidR="00094321" w:rsidRPr="004D6275" w:rsidRDefault="00094321" w:rsidP="00344134">
            <w:pPr>
              <w:spacing w:line="280" w:lineRule="atLeast"/>
              <w:ind w:left="400" w:hangingChars="200" w:hanging="400"/>
              <w:rPr>
                <w:rFonts w:ascii="ＭＳ 明朝" w:hAnsi="ＭＳ 明朝"/>
                <w:sz w:val="20"/>
                <w:szCs w:val="20"/>
                <w:lang w:val="ja-JP"/>
              </w:rPr>
            </w:pPr>
          </w:p>
          <w:p w14:paraId="65FBCD5A" w14:textId="5629FC35" w:rsidR="003553DB" w:rsidRPr="004D6275" w:rsidRDefault="00344134" w:rsidP="003553DB">
            <w:pPr>
              <w:spacing w:line="280" w:lineRule="atLeast"/>
              <w:ind w:left="400" w:hangingChars="200" w:hanging="400"/>
              <w:jc w:val="left"/>
              <w:rPr>
                <w:rFonts w:ascii="ＭＳ 明朝" w:hAnsi="ＭＳ 明朝"/>
                <w:sz w:val="20"/>
                <w:szCs w:val="20"/>
                <w:lang w:val="ja-JP"/>
              </w:rPr>
            </w:pPr>
            <w:r w:rsidRPr="004D6275">
              <w:rPr>
                <w:rFonts w:ascii="ＭＳ 明朝" w:hAnsi="ＭＳ 明朝"/>
                <w:sz w:val="20"/>
                <w:szCs w:val="20"/>
                <w:lang w:val="ja-JP"/>
              </w:rPr>
              <w:t>イ</w:t>
            </w:r>
            <w:r w:rsidRPr="004D6275">
              <w:rPr>
                <w:rFonts w:ascii="ＭＳ 明朝" w:hAnsi="ＭＳ 明朝" w:hint="eastAsia"/>
                <w:sz w:val="20"/>
                <w:szCs w:val="20"/>
                <w:lang w:val="ja-JP"/>
              </w:rPr>
              <w:t xml:space="preserve">　公開研究授業、</w:t>
            </w:r>
            <w:r w:rsidRPr="004D6275">
              <w:rPr>
                <w:rFonts w:ascii="ＭＳ 明朝" w:hAnsi="ＭＳ 明朝"/>
                <w:sz w:val="20"/>
                <w:szCs w:val="20"/>
                <w:lang w:val="ja-JP"/>
              </w:rPr>
              <w:t>研修</w:t>
            </w:r>
            <w:r w:rsidR="00187184" w:rsidRPr="004D6275">
              <w:rPr>
                <w:rFonts w:ascii="ＭＳ 明朝" w:hAnsi="ＭＳ 明朝" w:hint="eastAsia"/>
                <w:sz w:val="20"/>
                <w:szCs w:val="20"/>
                <w:lang w:val="ja-JP"/>
              </w:rPr>
              <w:t>会等の実施</w:t>
            </w:r>
            <w:r w:rsidR="00C510BE" w:rsidRPr="004D6275">
              <w:rPr>
                <w:rFonts w:ascii="ＭＳ 明朝" w:hAnsi="ＭＳ 明朝" w:hint="eastAsia"/>
                <w:sz w:val="20"/>
                <w:szCs w:val="20"/>
                <w:lang w:val="ja-JP"/>
              </w:rPr>
              <w:t>６</w:t>
            </w:r>
          </w:p>
          <w:p w14:paraId="7E25AE97" w14:textId="0B88CFDF" w:rsidR="00344134" w:rsidRPr="004D6275" w:rsidRDefault="00344134" w:rsidP="003553DB">
            <w:pPr>
              <w:spacing w:line="280" w:lineRule="atLeast"/>
              <w:ind w:leftChars="100" w:left="410" w:hangingChars="100" w:hanging="200"/>
              <w:jc w:val="left"/>
              <w:rPr>
                <w:rFonts w:ascii="ＭＳ 明朝" w:hAnsi="ＭＳ 明朝"/>
                <w:sz w:val="20"/>
                <w:szCs w:val="20"/>
                <w:lang w:val="ja-JP"/>
              </w:rPr>
            </w:pPr>
            <w:r w:rsidRPr="004D6275">
              <w:rPr>
                <w:rFonts w:ascii="ＭＳ 明朝" w:hAnsi="ＭＳ 明朝" w:hint="eastAsia"/>
                <w:sz w:val="20"/>
                <w:szCs w:val="20"/>
                <w:lang w:val="ja-JP"/>
              </w:rPr>
              <w:t>回以上</w:t>
            </w:r>
            <w:r w:rsidR="001F5451" w:rsidRPr="004D6275">
              <w:rPr>
                <w:rFonts w:ascii="ＭＳ 明朝" w:hAnsi="ＭＳ 明朝" w:hint="eastAsia"/>
                <w:sz w:val="20"/>
                <w:szCs w:val="20"/>
                <w:lang w:val="ja-JP"/>
              </w:rPr>
              <w:t>とする。</w:t>
            </w:r>
            <w:r w:rsidRPr="004D6275">
              <w:rPr>
                <w:rFonts w:ascii="ＭＳ 明朝" w:hAnsi="ＭＳ 明朝" w:hint="eastAsia"/>
                <w:sz w:val="20"/>
                <w:szCs w:val="20"/>
                <w:lang w:val="ja-JP"/>
              </w:rPr>
              <w:t>[</w:t>
            </w:r>
            <w:r w:rsidR="00C510BE" w:rsidRPr="004D6275">
              <w:rPr>
                <w:rFonts w:ascii="ＭＳ 明朝" w:hAnsi="ＭＳ 明朝" w:hint="eastAsia"/>
                <w:sz w:val="20"/>
                <w:szCs w:val="20"/>
                <w:lang w:val="ja-JP"/>
              </w:rPr>
              <w:t>６</w:t>
            </w:r>
            <w:r w:rsidRPr="004D6275">
              <w:rPr>
                <w:rFonts w:ascii="ＭＳ 明朝" w:hAnsi="ＭＳ 明朝" w:hint="eastAsia"/>
                <w:sz w:val="20"/>
                <w:szCs w:val="20"/>
                <w:lang w:val="ja-JP"/>
              </w:rPr>
              <w:t>回]</w:t>
            </w:r>
          </w:p>
          <w:p w14:paraId="5F52E73C" w14:textId="61949F67" w:rsidR="000E65D0" w:rsidRPr="004D6275" w:rsidRDefault="000E65D0" w:rsidP="00274EB8">
            <w:pPr>
              <w:spacing w:line="280" w:lineRule="atLeast"/>
              <w:ind w:left="400" w:hanging="400"/>
              <w:rPr>
                <w:rFonts w:ascii="ＭＳ 明朝" w:hAnsi="ＭＳ 明朝"/>
                <w:sz w:val="20"/>
                <w:szCs w:val="20"/>
                <w:lang w:val="ja-JP"/>
              </w:rPr>
            </w:pPr>
          </w:p>
          <w:p w14:paraId="1DB4291B" w14:textId="1B658D60" w:rsidR="0075657D" w:rsidRPr="004D6275" w:rsidRDefault="0075657D" w:rsidP="00274EB8">
            <w:pPr>
              <w:spacing w:line="280" w:lineRule="atLeast"/>
              <w:ind w:left="400" w:hanging="400"/>
              <w:rPr>
                <w:rFonts w:ascii="ＭＳ 明朝" w:hAnsi="ＭＳ 明朝"/>
                <w:sz w:val="20"/>
                <w:szCs w:val="20"/>
                <w:lang w:val="ja-JP"/>
              </w:rPr>
            </w:pPr>
          </w:p>
          <w:p w14:paraId="21ED690E" w14:textId="77777777" w:rsidR="00094321" w:rsidRPr="004D6275" w:rsidRDefault="00094321" w:rsidP="00274EB8">
            <w:pPr>
              <w:spacing w:line="280" w:lineRule="atLeast"/>
              <w:ind w:left="400" w:hanging="400"/>
              <w:rPr>
                <w:rFonts w:ascii="ＭＳ 明朝" w:hAnsi="ＭＳ 明朝"/>
                <w:sz w:val="20"/>
                <w:szCs w:val="20"/>
                <w:lang w:val="ja-JP"/>
              </w:rPr>
            </w:pPr>
          </w:p>
          <w:p w14:paraId="6DDEB0F1" w14:textId="77777777" w:rsidR="003553DB" w:rsidRPr="004D6275" w:rsidRDefault="00344134" w:rsidP="00274EB8">
            <w:pPr>
              <w:spacing w:line="280" w:lineRule="atLeast"/>
              <w:ind w:left="400" w:hanging="400"/>
              <w:rPr>
                <w:rFonts w:ascii="ＭＳ 明朝" w:hAnsi="ＭＳ 明朝"/>
                <w:sz w:val="20"/>
                <w:szCs w:val="20"/>
                <w:lang w:val="ja-JP"/>
              </w:rPr>
            </w:pPr>
            <w:r w:rsidRPr="004D6275">
              <w:rPr>
                <w:rFonts w:ascii="ＭＳ 明朝" w:hAnsi="ＭＳ 明朝"/>
                <w:sz w:val="20"/>
                <w:szCs w:val="20"/>
                <w:lang w:val="ja-JP"/>
              </w:rPr>
              <w:t>ウ</w:t>
            </w:r>
            <w:r w:rsidRPr="004D6275">
              <w:rPr>
                <w:rFonts w:ascii="ＭＳ 明朝" w:hAnsi="ＭＳ 明朝" w:hint="eastAsia"/>
                <w:sz w:val="20"/>
                <w:szCs w:val="20"/>
                <w:lang w:val="ja-JP"/>
              </w:rPr>
              <w:t xml:space="preserve">　</w:t>
            </w:r>
            <w:r w:rsidRPr="004D6275">
              <w:rPr>
                <w:rFonts w:ascii="ＭＳ 明朝" w:hAnsi="ＭＳ 明朝"/>
                <w:sz w:val="20"/>
                <w:szCs w:val="20"/>
                <w:lang w:val="ja-JP"/>
              </w:rPr>
              <w:t>教職員向け学校教育自己診断「評</w:t>
            </w:r>
          </w:p>
          <w:p w14:paraId="6E70FD86" w14:textId="3ACBE551" w:rsidR="00344134" w:rsidRPr="004D6275" w:rsidRDefault="00344134" w:rsidP="003553DB">
            <w:pPr>
              <w:spacing w:line="280" w:lineRule="atLeast"/>
              <w:ind w:leftChars="100" w:left="210"/>
              <w:rPr>
                <w:rFonts w:ascii="ＭＳ 明朝" w:hAnsi="ＭＳ 明朝"/>
                <w:sz w:val="20"/>
                <w:szCs w:val="20"/>
              </w:rPr>
            </w:pPr>
            <w:r w:rsidRPr="004D6275">
              <w:rPr>
                <w:rFonts w:ascii="ＭＳ 明朝" w:hAnsi="ＭＳ 明朝"/>
                <w:sz w:val="20"/>
                <w:szCs w:val="20"/>
                <w:lang w:val="ja-JP"/>
              </w:rPr>
              <w:t>価・改善」肯定率</w:t>
            </w:r>
            <w:r w:rsidR="00C510BE" w:rsidRPr="004D6275">
              <w:rPr>
                <w:rFonts w:ascii="ＭＳ 明朝" w:hAnsi="ＭＳ 明朝"/>
                <w:sz w:val="20"/>
                <w:szCs w:val="20"/>
              </w:rPr>
              <w:t>80</w:t>
            </w:r>
            <w:r w:rsidRPr="004D6275">
              <w:rPr>
                <w:rFonts w:ascii="ＭＳ 明朝" w:hAnsi="ＭＳ 明朝"/>
                <w:sz w:val="20"/>
                <w:szCs w:val="20"/>
                <w:lang w:val="ja-JP"/>
              </w:rPr>
              <w:t>％以上</w:t>
            </w:r>
            <w:r w:rsidRPr="004D6275">
              <w:rPr>
                <w:rFonts w:ascii="ＭＳ 明朝" w:hAnsi="ＭＳ 明朝" w:hint="eastAsia"/>
                <w:sz w:val="20"/>
                <w:szCs w:val="20"/>
                <w:lang w:val="ja-JP"/>
              </w:rPr>
              <w:t>を維持する</w:t>
            </w:r>
            <w:r w:rsidR="001F5451" w:rsidRPr="004D6275">
              <w:rPr>
                <w:rFonts w:ascii="ＭＳ 明朝" w:hAnsi="ＭＳ 明朝" w:hint="eastAsia"/>
                <w:sz w:val="20"/>
                <w:szCs w:val="20"/>
                <w:lang w:val="ja-JP"/>
              </w:rPr>
              <w:t>。</w:t>
            </w:r>
            <w:r w:rsidRPr="004D6275">
              <w:rPr>
                <w:rFonts w:ascii="ＭＳ 明朝" w:hAnsi="ＭＳ 明朝" w:hint="eastAsia"/>
                <w:sz w:val="20"/>
                <w:szCs w:val="20"/>
                <w:lang w:val="ja-JP"/>
              </w:rPr>
              <w:t>[</w:t>
            </w:r>
            <w:r w:rsidR="001D1DD9" w:rsidRPr="004D6275">
              <w:rPr>
                <w:rFonts w:ascii="ＭＳ 明朝" w:hAnsi="ＭＳ 明朝"/>
                <w:sz w:val="20"/>
                <w:szCs w:val="20"/>
                <w:lang w:val="ja-JP"/>
              </w:rPr>
              <w:t>83</w:t>
            </w:r>
            <w:r w:rsidRPr="004D6275">
              <w:rPr>
                <w:rFonts w:ascii="ＭＳ 明朝" w:hAnsi="ＭＳ 明朝"/>
                <w:sz w:val="20"/>
                <w:szCs w:val="20"/>
              </w:rPr>
              <w:t>%</w:t>
            </w:r>
            <w:r w:rsidRPr="004D6275">
              <w:rPr>
                <w:rFonts w:ascii="ＭＳ 明朝" w:hAnsi="ＭＳ 明朝" w:hint="eastAsia"/>
                <w:sz w:val="20"/>
                <w:szCs w:val="20"/>
                <w:lang w:val="ja-JP"/>
              </w:rPr>
              <w:t>]</w:t>
            </w:r>
          </w:p>
          <w:p w14:paraId="4129959D" w14:textId="36B4ADF4" w:rsidR="003553DB" w:rsidRPr="004D6275" w:rsidRDefault="003553DB" w:rsidP="00B41768">
            <w:pPr>
              <w:spacing w:line="280" w:lineRule="atLeast"/>
              <w:rPr>
                <w:rFonts w:ascii="ＭＳ 明朝" w:hAnsi="ＭＳ 明朝"/>
                <w:sz w:val="20"/>
                <w:szCs w:val="20"/>
              </w:rPr>
            </w:pP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326D0253" w14:textId="77777777" w:rsidR="004D4202" w:rsidRPr="004D6275" w:rsidRDefault="004D4202" w:rsidP="004D4202">
            <w:pPr>
              <w:spacing w:line="280" w:lineRule="atLeast"/>
              <w:ind w:left="400" w:hangingChars="200" w:hanging="400"/>
              <w:rPr>
                <w:rFonts w:ascii="ＭＳ 明朝" w:hAnsi="ＭＳ 明朝"/>
                <w:sz w:val="20"/>
                <w:szCs w:val="20"/>
                <w:lang w:val="ja-JP"/>
              </w:rPr>
            </w:pPr>
            <w:r w:rsidRPr="004D6275">
              <w:rPr>
                <w:rFonts w:ascii="ＭＳ 明朝" w:hAnsi="ＭＳ 明朝"/>
                <w:sz w:val="20"/>
                <w:szCs w:val="20"/>
                <w:lang w:val="ja-JP"/>
              </w:rPr>
              <w:t>（</w:t>
            </w:r>
            <w:r w:rsidRPr="004D6275">
              <w:rPr>
                <w:rFonts w:ascii="ＭＳ 明朝" w:hAnsi="ＭＳ 明朝" w:hint="eastAsia"/>
                <w:sz w:val="20"/>
                <w:szCs w:val="20"/>
                <w:lang w:val="ja-JP"/>
              </w:rPr>
              <w:t>１</w:t>
            </w:r>
            <w:r w:rsidRPr="004D6275">
              <w:rPr>
                <w:rFonts w:ascii="ＭＳ 明朝" w:hAnsi="ＭＳ 明朝"/>
                <w:sz w:val="20"/>
                <w:szCs w:val="20"/>
                <w:lang w:val="ja-JP"/>
              </w:rPr>
              <w:t>）</w:t>
            </w:r>
          </w:p>
          <w:p w14:paraId="1AFF087D" w14:textId="77777777" w:rsidR="004D4202" w:rsidRPr="004D6275" w:rsidRDefault="004D4202" w:rsidP="004D4202">
            <w:pPr>
              <w:spacing w:line="280" w:lineRule="atLeast"/>
              <w:ind w:left="400" w:hangingChars="200" w:hanging="400"/>
              <w:rPr>
                <w:rFonts w:ascii="ＭＳ 明朝" w:hAnsi="ＭＳ 明朝"/>
                <w:sz w:val="20"/>
                <w:szCs w:val="20"/>
                <w:lang w:val="ja-JP"/>
              </w:rPr>
            </w:pPr>
            <w:r w:rsidRPr="004D6275">
              <w:rPr>
                <w:rFonts w:ascii="ＭＳ 明朝" w:hAnsi="ＭＳ 明朝"/>
                <w:sz w:val="20"/>
                <w:szCs w:val="20"/>
                <w:lang w:val="ja-JP"/>
              </w:rPr>
              <w:t>ア</w:t>
            </w:r>
            <w:r w:rsidRPr="004D6275">
              <w:rPr>
                <w:rFonts w:ascii="ＭＳ 明朝" w:hAnsi="ＭＳ 明朝" w:hint="eastAsia"/>
                <w:sz w:val="20"/>
                <w:szCs w:val="20"/>
                <w:lang w:val="ja-JP"/>
              </w:rPr>
              <w:t xml:space="preserve">　</w:t>
            </w:r>
            <w:r w:rsidRPr="004D6275">
              <w:rPr>
                <w:rFonts w:ascii="ＭＳ 明朝" w:hAnsi="ＭＳ 明朝"/>
                <w:sz w:val="20"/>
                <w:szCs w:val="20"/>
                <w:lang w:val="ja-JP"/>
              </w:rPr>
              <w:t>生徒向け学校教育自己診断「普通教科</w:t>
            </w:r>
          </w:p>
          <w:p w14:paraId="1C32C825" w14:textId="77777777" w:rsidR="00F868C0" w:rsidRPr="004D6275" w:rsidRDefault="004D4202" w:rsidP="00F868C0">
            <w:pPr>
              <w:spacing w:line="280" w:lineRule="atLeast"/>
              <w:ind w:leftChars="100" w:left="410" w:hangingChars="100" w:hanging="200"/>
              <w:rPr>
                <w:rFonts w:ascii="ＭＳ 明朝" w:hAnsi="ＭＳ 明朝"/>
                <w:sz w:val="20"/>
                <w:szCs w:val="20"/>
                <w:lang w:val="ja-JP"/>
              </w:rPr>
            </w:pPr>
            <w:r w:rsidRPr="004D6275">
              <w:rPr>
                <w:rFonts w:ascii="ＭＳ 明朝" w:hAnsi="ＭＳ 明朝"/>
                <w:sz w:val="20"/>
                <w:szCs w:val="20"/>
                <w:lang w:val="ja-JP"/>
              </w:rPr>
              <w:t>の学力」肯定率</w:t>
            </w:r>
            <w:r w:rsidR="00932571" w:rsidRPr="004D6275">
              <w:rPr>
                <w:rFonts w:ascii="ＭＳ 明朝" w:hAnsi="ＭＳ 明朝" w:hint="eastAsia"/>
                <w:sz w:val="20"/>
                <w:szCs w:val="20"/>
                <w:lang w:val="ja-JP"/>
              </w:rPr>
              <w:t>69</w:t>
            </w:r>
            <w:r w:rsidRPr="004D6275">
              <w:rPr>
                <w:rFonts w:ascii="ＭＳ 明朝" w:hAnsi="ＭＳ 明朝"/>
                <w:sz w:val="20"/>
                <w:szCs w:val="20"/>
                <w:lang w:val="ja-JP"/>
              </w:rPr>
              <w:t>％</w:t>
            </w:r>
            <w:r w:rsidR="00F868C0" w:rsidRPr="004D6275">
              <w:rPr>
                <w:rFonts w:ascii="ＭＳ 明朝" w:hAnsi="ＭＳ 明朝" w:hint="eastAsia"/>
                <w:sz w:val="20"/>
                <w:szCs w:val="20"/>
                <w:lang w:val="ja-JP"/>
              </w:rPr>
              <w:t>となり、</w:t>
            </w:r>
            <w:r w:rsidRPr="004D6275">
              <w:rPr>
                <w:rFonts w:ascii="ＭＳ 明朝" w:hAnsi="ＭＳ 明朝" w:hint="eastAsia"/>
                <w:sz w:val="20"/>
                <w:szCs w:val="20"/>
                <w:lang w:val="ja-JP"/>
              </w:rPr>
              <w:t>目標</w:t>
            </w:r>
            <w:r w:rsidR="00F868C0" w:rsidRPr="004D6275">
              <w:rPr>
                <w:rFonts w:ascii="ＭＳ 明朝" w:hAnsi="ＭＳ 明朝" w:hint="eastAsia"/>
                <w:sz w:val="20"/>
                <w:szCs w:val="20"/>
                <w:lang w:val="ja-JP"/>
              </w:rPr>
              <w:t>が達成</w:t>
            </w:r>
          </w:p>
          <w:p w14:paraId="0290D442" w14:textId="77777777" w:rsidR="00F868C0" w:rsidRPr="004D6275" w:rsidRDefault="00F868C0" w:rsidP="00F868C0">
            <w:pPr>
              <w:spacing w:line="280" w:lineRule="atLeast"/>
              <w:ind w:leftChars="100" w:left="410" w:hangingChars="100" w:hanging="200"/>
              <w:rPr>
                <w:rFonts w:ascii="ＭＳ 明朝" w:hAnsi="ＭＳ 明朝"/>
                <w:sz w:val="18"/>
                <w:szCs w:val="18"/>
              </w:rPr>
            </w:pPr>
            <w:r w:rsidRPr="004D6275">
              <w:rPr>
                <w:rFonts w:ascii="ＭＳ 明朝" w:hAnsi="ＭＳ 明朝" w:hint="eastAsia"/>
                <w:sz w:val="20"/>
                <w:szCs w:val="20"/>
                <w:lang w:val="ja-JP"/>
              </w:rPr>
              <w:t>できなかった。</w:t>
            </w:r>
            <w:r w:rsidR="00932571" w:rsidRPr="004D6275">
              <w:rPr>
                <w:rFonts w:ascii="ＭＳ 明朝" w:hAnsi="ＭＳ 明朝" w:hint="eastAsia"/>
                <w:sz w:val="20"/>
                <w:szCs w:val="20"/>
                <w:lang w:val="ja-JP"/>
              </w:rPr>
              <w:t>今後、</w:t>
            </w:r>
            <w:r w:rsidR="004D4202" w:rsidRPr="004D6275">
              <w:rPr>
                <w:rFonts w:ascii="ＭＳ 明朝" w:hAnsi="ＭＳ 明朝" w:hint="eastAsia"/>
                <w:sz w:val="18"/>
                <w:szCs w:val="18"/>
              </w:rPr>
              <w:t>さらなる</w:t>
            </w:r>
            <w:r w:rsidR="00932571" w:rsidRPr="004D6275">
              <w:rPr>
                <w:rFonts w:ascii="ＭＳ 明朝" w:hAnsi="ＭＳ 明朝" w:hint="eastAsia"/>
                <w:sz w:val="18"/>
                <w:szCs w:val="18"/>
              </w:rPr>
              <w:t>授業改善に</w:t>
            </w:r>
          </w:p>
          <w:p w14:paraId="170406BF" w14:textId="6334FB12" w:rsidR="004D4202" w:rsidRPr="004D6275" w:rsidRDefault="004D4202" w:rsidP="00F868C0">
            <w:pPr>
              <w:spacing w:line="280" w:lineRule="atLeast"/>
              <w:ind w:leftChars="100" w:left="390" w:hangingChars="100" w:hanging="180"/>
              <w:rPr>
                <w:rFonts w:ascii="ＭＳ 明朝" w:hAnsi="ＭＳ 明朝"/>
                <w:sz w:val="20"/>
                <w:szCs w:val="20"/>
                <w:lang w:val="ja-JP"/>
              </w:rPr>
            </w:pPr>
            <w:r w:rsidRPr="004D6275">
              <w:rPr>
                <w:rFonts w:ascii="ＭＳ 明朝" w:hAnsi="ＭＳ 明朝" w:hint="eastAsia"/>
                <w:sz w:val="18"/>
                <w:szCs w:val="18"/>
              </w:rPr>
              <w:t>努めたい。</w:t>
            </w:r>
            <w:r w:rsidRPr="004D6275">
              <w:rPr>
                <w:rFonts w:ascii="ＭＳ 明朝" w:hAnsi="ＭＳ 明朝" w:hint="eastAsia"/>
                <w:sz w:val="20"/>
                <w:szCs w:val="20"/>
                <w:lang w:val="ja-JP"/>
              </w:rPr>
              <w:t>[</w:t>
            </w:r>
            <w:r w:rsidR="00932571" w:rsidRPr="004D6275">
              <w:rPr>
                <w:rFonts w:ascii="ＭＳ 明朝" w:hAnsi="ＭＳ 明朝" w:hint="eastAsia"/>
                <w:sz w:val="20"/>
                <w:szCs w:val="20"/>
                <w:lang w:val="ja-JP"/>
              </w:rPr>
              <w:t>△</w:t>
            </w:r>
            <w:r w:rsidRPr="004D6275">
              <w:rPr>
                <w:rFonts w:ascii="ＭＳ 明朝" w:hAnsi="ＭＳ 明朝" w:hint="eastAsia"/>
                <w:sz w:val="20"/>
                <w:szCs w:val="20"/>
                <w:lang w:val="ja-JP"/>
              </w:rPr>
              <w:t>]</w:t>
            </w:r>
          </w:p>
          <w:p w14:paraId="697E9CBC" w14:textId="77777777" w:rsidR="00F868C0" w:rsidRPr="004D6275" w:rsidRDefault="00F868C0" w:rsidP="004D4202">
            <w:pPr>
              <w:spacing w:line="280" w:lineRule="atLeast"/>
              <w:ind w:left="400" w:hanging="400"/>
              <w:jc w:val="left"/>
              <w:rPr>
                <w:rFonts w:ascii="ＭＳ 明朝" w:hAnsi="ＭＳ 明朝"/>
                <w:sz w:val="20"/>
                <w:szCs w:val="20"/>
                <w:lang w:val="ja-JP"/>
              </w:rPr>
            </w:pPr>
          </w:p>
          <w:p w14:paraId="10838BBB" w14:textId="092B9EFA" w:rsidR="004D4202" w:rsidRPr="004D6275" w:rsidRDefault="004D4202" w:rsidP="004D4202">
            <w:pPr>
              <w:spacing w:line="280" w:lineRule="atLeast"/>
              <w:ind w:left="400" w:hanging="400"/>
              <w:jc w:val="left"/>
              <w:rPr>
                <w:rFonts w:ascii="ＭＳ 明朝" w:hAnsi="ＭＳ 明朝"/>
                <w:sz w:val="20"/>
                <w:szCs w:val="20"/>
                <w:lang w:val="ja-JP"/>
              </w:rPr>
            </w:pPr>
            <w:r w:rsidRPr="004D6275">
              <w:rPr>
                <w:rFonts w:ascii="ＭＳ 明朝" w:hAnsi="ＭＳ 明朝"/>
                <w:sz w:val="20"/>
                <w:szCs w:val="20"/>
                <w:lang w:val="ja-JP"/>
              </w:rPr>
              <w:t>イ</w:t>
            </w:r>
            <w:r w:rsidRPr="004D6275">
              <w:rPr>
                <w:rFonts w:ascii="ＭＳ 明朝" w:hAnsi="ＭＳ 明朝" w:hint="eastAsia"/>
                <w:sz w:val="20"/>
                <w:szCs w:val="20"/>
                <w:lang w:val="ja-JP"/>
              </w:rPr>
              <w:t xml:space="preserve">　</w:t>
            </w:r>
            <w:r w:rsidRPr="004D6275">
              <w:rPr>
                <w:rFonts w:ascii="ＭＳ 明朝" w:hAnsi="ＭＳ 明朝"/>
                <w:sz w:val="20"/>
                <w:szCs w:val="20"/>
                <w:lang w:val="ja-JP"/>
              </w:rPr>
              <w:t>生徒向け学校教育自己診断「ICT</w:t>
            </w:r>
            <w:r w:rsidRPr="004D6275">
              <w:rPr>
                <w:rFonts w:ascii="ＭＳ 明朝" w:hAnsi="ＭＳ 明朝" w:hint="eastAsia"/>
                <w:sz w:val="20"/>
                <w:szCs w:val="20"/>
                <w:lang w:val="ja-JP"/>
              </w:rPr>
              <w:t>機器</w:t>
            </w:r>
          </w:p>
          <w:p w14:paraId="21943D35" w14:textId="748B429E" w:rsidR="004D4202" w:rsidRPr="004D6275" w:rsidRDefault="004D4202" w:rsidP="004D4202">
            <w:pPr>
              <w:spacing w:line="280" w:lineRule="atLeast"/>
              <w:ind w:leftChars="100" w:left="210"/>
              <w:jc w:val="left"/>
              <w:rPr>
                <w:rFonts w:ascii="ＭＳ 明朝" w:hAnsi="ＭＳ 明朝"/>
                <w:sz w:val="20"/>
                <w:szCs w:val="20"/>
              </w:rPr>
            </w:pPr>
            <w:r w:rsidRPr="004D6275">
              <w:rPr>
                <w:rFonts w:ascii="ＭＳ 明朝" w:hAnsi="ＭＳ 明朝" w:hint="eastAsia"/>
                <w:sz w:val="20"/>
                <w:szCs w:val="20"/>
                <w:lang w:val="ja-JP"/>
              </w:rPr>
              <w:t>を活用した授業づくり</w:t>
            </w:r>
            <w:r w:rsidRPr="004D6275">
              <w:rPr>
                <w:rFonts w:ascii="ＭＳ 明朝" w:hAnsi="ＭＳ 明朝"/>
                <w:sz w:val="20"/>
                <w:szCs w:val="20"/>
                <w:lang w:val="ja-JP"/>
              </w:rPr>
              <w:t>」</w:t>
            </w:r>
            <w:r w:rsidRPr="004D6275">
              <w:rPr>
                <w:rFonts w:ascii="ＭＳ 明朝" w:hAnsi="ＭＳ 明朝" w:hint="eastAsia"/>
                <w:sz w:val="20"/>
                <w:szCs w:val="20"/>
                <w:lang w:val="ja-JP"/>
              </w:rPr>
              <w:t>肯定率</w:t>
            </w:r>
            <w:r w:rsidR="00F868C0" w:rsidRPr="004D6275">
              <w:rPr>
                <w:rFonts w:ascii="ＭＳ 明朝" w:hAnsi="ＭＳ 明朝" w:hint="eastAsia"/>
                <w:sz w:val="20"/>
                <w:szCs w:val="20"/>
                <w:lang w:val="ja-JP"/>
              </w:rPr>
              <w:t>89</w:t>
            </w:r>
            <w:r w:rsidRPr="004D6275">
              <w:rPr>
                <w:rFonts w:ascii="ＭＳ 明朝" w:hAnsi="ＭＳ 明朝"/>
                <w:sz w:val="20"/>
                <w:szCs w:val="20"/>
                <w:lang w:val="ja-JP"/>
              </w:rPr>
              <w:t>％</w:t>
            </w:r>
            <w:r w:rsidRPr="004D6275">
              <w:rPr>
                <w:rFonts w:ascii="ＭＳ 明朝" w:hAnsi="ＭＳ 明朝" w:hint="eastAsia"/>
                <w:sz w:val="20"/>
                <w:szCs w:val="20"/>
                <w:lang w:val="ja-JP"/>
              </w:rPr>
              <w:t>で目標値</w:t>
            </w:r>
            <w:r w:rsidR="00F868C0" w:rsidRPr="004D6275">
              <w:rPr>
                <w:rFonts w:ascii="ＭＳ 明朝" w:hAnsi="ＭＳ 明朝" w:hint="eastAsia"/>
                <w:sz w:val="20"/>
                <w:szCs w:val="20"/>
                <w:lang w:val="ja-JP"/>
              </w:rPr>
              <w:t>を上回った</w:t>
            </w:r>
            <w:r w:rsidRPr="004D6275">
              <w:rPr>
                <w:rFonts w:ascii="ＭＳ 明朝" w:hAnsi="ＭＳ 明朝" w:hint="eastAsia"/>
                <w:sz w:val="20"/>
                <w:szCs w:val="20"/>
                <w:lang w:val="ja-JP"/>
              </w:rPr>
              <w:t>。</w:t>
            </w:r>
            <w:r w:rsidRPr="004D6275">
              <w:rPr>
                <w:rFonts w:ascii="ＭＳ 明朝" w:hAnsi="ＭＳ 明朝" w:hint="eastAsia"/>
                <w:sz w:val="18"/>
                <w:szCs w:val="18"/>
              </w:rPr>
              <w:t>さらなる充実に努めたい。</w:t>
            </w:r>
            <w:r w:rsidRPr="004D6275">
              <w:rPr>
                <w:rFonts w:ascii="ＭＳ 明朝" w:hAnsi="ＭＳ 明朝" w:hint="eastAsia"/>
                <w:sz w:val="20"/>
                <w:szCs w:val="20"/>
                <w:lang w:val="ja-JP"/>
              </w:rPr>
              <w:t xml:space="preserve"> [◎]</w:t>
            </w:r>
          </w:p>
          <w:p w14:paraId="4EFCDD8A" w14:textId="77777777" w:rsidR="004D4202" w:rsidRPr="004D6275" w:rsidRDefault="004D4202" w:rsidP="004D4202">
            <w:pPr>
              <w:spacing w:line="280" w:lineRule="atLeast"/>
              <w:rPr>
                <w:rFonts w:ascii="ＭＳ 明朝" w:hAnsi="ＭＳ 明朝"/>
                <w:sz w:val="20"/>
                <w:szCs w:val="20"/>
                <w:lang w:val="ja-JP"/>
              </w:rPr>
            </w:pPr>
          </w:p>
          <w:p w14:paraId="55CBD551" w14:textId="6795CAB8" w:rsidR="004D4202" w:rsidRPr="004D6275" w:rsidRDefault="004D4202" w:rsidP="0024108F">
            <w:pPr>
              <w:spacing w:line="280" w:lineRule="atLeast"/>
              <w:ind w:left="400" w:hanging="400"/>
              <w:rPr>
                <w:rFonts w:ascii="ＭＳ 明朝" w:hAnsi="ＭＳ 明朝"/>
                <w:sz w:val="20"/>
                <w:szCs w:val="20"/>
                <w:lang w:val="ja-JP"/>
              </w:rPr>
            </w:pPr>
            <w:r w:rsidRPr="004D6275">
              <w:rPr>
                <w:rFonts w:ascii="ＭＳ 明朝" w:hAnsi="ＭＳ 明朝"/>
                <w:sz w:val="20"/>
                <w:szCs w:val="20"/>
                <w:lang w:val="ja-JP"/>
              </w:rPr>
              <w:t>ウ</w:t>
            </w:r>
            <w:r w:rsidRPr="004D6275">
              <w:rPr>
                <w:rFonts w:ascii="ＭＳ 明朝" w:hAnsi="ＭＳ 明朝" w:hint="eastAsia"/>
                <w:sz w:val="20"/>
                <w:szCs w:val="20"/>
                <w:lang w:val="ja-JP"/>
              </w:rPr>
              <w:t xml:space="preserve">　国家</w:t>
            </w:r>
            <w:r w:rsidRPr="004D6275">
              <w:rPr>
                <w:rFonts w:ascii="ＭＳ 明朝" w:hAnsi="ＭＳ 明朝"/>
                <w:sz w:val="20"/>
                <w:szCs w:val="20"/>
                <w:lang w:val="ja-JP"/>
              </w:rPr>
              <w:t>資格取得の合格</w:t>
            </w:r>
            <w:r w:rsidR="004D59D8" w:rsidRPr="004D59D8">
              <w:rPr>
                <w:rFonts w:ascii="ＭＳ 明朝" w:hAnsi="ＭＳ 明朝" w:hint="eastAsia"/>
                <w:sz w:val="20"/>
                <w:szCs w:val="20"/>
                <w:lang w:val="ja-JP"/>
              </w:rPr>
              <w:t>率87％で目標</w:t>
            </w:r>
            <w:r w:rsidRPr="004D6275">
              <w:rPr>
                <w:rFonts w:ascii="ＭＳ 明朝" w:hAnsi="ＭＳ 明朝" w:hint="eastAsia"/>
                <w:sz w:val="20"/>
                <w:szCs w:val="20"/>
                <w:lang w:val="ja-JP"/>
              </w:rPr>
              <w:t>は</w:t>
            </w:r>
          </w:p>
          <w:p w14:paraId="07C36AA2" w14:textId="77777777" w:rsidR="004D4202" w:rsidRPr="004D6275" w:rsidRDefault="004D4202" w:rsidP="0024108F">
            <w:pPr>
              <w:spacing w:line="280" w:lineRule="atLeast"/>
              <w:ind w:leftChars="50" w:left="105" w:firstLineChars="50" w:firstLine="100"/>
              <w:rPr>
                <w:rFonts w:ascii="ＭＳ 明朝" w:hAnsi="ＭＳ 明朝"/>
                <w:sz w:val="20"/>
                <w:szCs w:val="20"/>
                <w:lang w:val="ja-JP"/>
              </w:rPr>
            </w:pPr>
            <w:r w:rsidRPr="004D6275">
              <w:rPr>
                <w:rFonts w:ascii="ＭＳ 明朝" w:hAnsi="ＭＳ 明朝" w:hint="eastAsia"/>
                <w:sz w:val="20"/>
                <w:szCs w:val="20"/>
                <w:lang w:val="ja-JP"/>
              </w:rPr>
              <w:t>達成できた。その結果、資格取得による</w:t>
            </w:r>
          </w:p>
          <w:p w14:paraId="6EDE7309" w14:textId="77777777" w:rsidR="004D4202" w:rsidRPr="004D6275" w:rsidRDefault="004D4202" w:rsidP="0024108F">
            <w:pPr>
              <w:spacing w:line="280" w:lineRule="atLeast"/>
              <w:ind w:leftChars="50" w:left="105" w:firstLineChars="50" w:firstLine="100"/>
              <w:rPr>
                <w:sz w:val="20"/>
                <w:szCs w:val="20"/>
              </w:rPr>
            </w:pPr>
            <w:r w:rsidRPr="004D6275">
              <w:rPr>
                <w:rFonts w:ascii="ＭＳ 明朝" w:hAnsi="ＭＳ 明朝" w:hint="eastAsia"/>
                <w:sz w:val="20"/>
                <w:szCs w:val="20"/>
                <w:lang w:val="ja-JP"/>
              </w:rPr>
              <w:t>点数化において</w:t>
            </w:r>
            <w:r w:rsidRPr="004D6275">
              <w:rPr>
                <w:rFonts w:hint="eastAsia"/>
                <w:sz w:val="20"/>
                <w:szCs w:val="20"/>
              </w:rPr>
              <w:t>、ジュニアマイスター特</w:t>
            </w:r>
          </w:p>
          <w:p w14:paraId="21F22FD7" w14:textId="1A995A6D" w:rsidR="004D4202" w:rsidRPr="004D6275" w:rsidRDefault="004D4202" w:rsidP="0024108F">
            <w:pPr>
              <w:spacing w:line="280" w:lineRule="atLeast"/>
              <w:ind w:leftChars="100" w:left="210"/>
              <w:rPr>
                <w:sz w:val="20"/>
                <w:szCs w:val="20"/>
              </w:rPr>
            </w:pPr>
            <w:r w:rsidRPr="004D6275">
              <w:rPr>
                <w:rFonts w:hint="eastAsia"/>
                <w:sz w:val="20"/>
                <w:szCs w:val="20"/>
              </w:rPr>
              <w:t>別表彰（点数</w:t>
            </w:r>
            <w:r w:rsidRPr="004D6275">
              <w:rPr>
                <w:sz w:val="20"/>
                <w:szCs w:val="20"/>
              </w:rPr>
              <w:t>60</w:t>
            </w:r>
            <w:r w:rsidR="004D59D8" w:rsidRPr="004D59D8">
              <w:rPr>
                <w:rFonts w:hint="eastAsia"/>
                <w:sz w:val="20"/>
                <w:szCs w:val="20"/>
              </w:rPr>
              <w:t>以上）４名、シルバー６名とい</w:t>
            </w:r>
            <w:r w:rsidRPr="004D6275">
              <w:rPr>
                <w:rFonts w:hint="eastAsia"/>
                <w:sz w:val="20"/>
                <w:szCs w:val="20"/>
              </w:rPr>
              <w:t>う非常に大きな成果に表れた。</w:t>
            </w:r>
            <w:r w:rsidRPr="004D6275">
              <w:rPr>
                <w:rFonts w:ascii="ＭＳ 明朝" w:hAnsi="ＭＳ 明朝" w:hint="eastAsia"/>
                <w:sz w:val="20"/>
                <w:szCs w:val="20"/>
                <w:lang w:val="ja-JP"/>
              </w:rPr>
              <w:t>[◎]</w:t>
            </w:r>
          </w:p>
          <w:p w14:paraId="63221D4D" w14:textId="77777777" w:rsidR="004D4202" w:rsidRPr="004D6275" w:rsidRDefault="004D4202" w:rsidP="004D4202">
            <w:pPr>
              <w:spacing w:line="280" w:lineRule="atLeast"/>
              <w:ind w:left="400" w:hanging="400"/>
              <w:rPr>
                <w:sz w:val="20"/>
                <w:szCs w:val="20"/>
              </w:rPr>
            </w:pPr>
          </w:p>
          <w:p w14:paraId="2ECAF6C7" w14:textId="77777777" w:rsidR="004D4202" w:rsidRPr="004D6275" w:rsidRDefault="004D4202" w:rsidP="004D4202">
            <w:pPr>
              <w:spacing w:line="280" w:lineRule="atLeast"/>
              <w:ind w:left="400" w:hanging="400"/>
              <w:rPr>
                <w:rFonts w:ascii="ＭＳ 明朝" w:hAnsi="ＭＳ 明朝"/>
                <w:sz w:val="20"/>
                <w:szCs w:val="20"/>
                <w:lang w:val="ja-JP"/>
              </w:rPr>
            </w:pPr>
            <w:r w:rsidRPr="004D6275">
              <w:rPr>
                <w:rFonts w:ascii="ＭＳ 明朝" w:hAnsi="ＭＳ 明朝" w:hint="eastAsia"/>
                <w:sz w:val="20"/>
                <w:szCs w:val="20"/>
                <w:lang w:val="ja-JP"/>
              </w:rPr>
              <w:t>エ　課題研究発表会は３系で実施した。次年度は、さらなる充実に努めたい。[○]</w:t>
            </w:r>
          </w:p>
          <w:p w14:paraId="3B6A0809" w14:textId="77777777" w:rsidR="004D4202" w:rsidRPr="004D6275" w:rsidRDefault="004D4202" w:rsidP="004D4202">
            <w:pPr>
              <w:spacing w:line="280" w:lineRule="atLeast"/>
              <w:ind w:left="400" w:hanging="400"/>
              <w:rPr>
                <w:rFonts w:ascii="ＭＳ 明朝" w:hAnsi="ＭＳ 明朝"/>
                <w:sz w:val="20"/>
                <w:szCs w:val="20"/>
                <w:lang w:val="ja-JP"/>
              </w:rPr>
            </w:pPr>
          </w:p>
          <w:p w14:paraId="6DC30FA4" w14:textId="77777777" w:rsidR="004D4202" w:rsidRPr="004D6275" w:rsidRDefault="004D4202" w:rsidP="004D4202">
            <w:pPr>
              <w:spacing w:line="280" w:lineRule="atLeast"/>
              <w:rPr>
                <w:rFonts w:ascii="ＭＳ 明朝" w:hAnsi="ＭＳ 明朝"/>
                <w:sz w:val="20"/>
                <w:szCs w:val="20"/>
                <w:lang w:val="ja-JP"/>
              </w:rPr>
            </w:pPr>
            <w:r w:rsidRPr="004D6275">
              <w:rPr>
                <w:rFonts w:ascii="ＭＳ 明朝" w:hAnsi="ＭＳ 明朝" w:hint="eastAsia"/>
                <w:sz w:val="20"/>
                <w:szCs w:val="20"/>
                <w:lang w:val="ja-JP"/>
              </w:rPr>
              <w:t xml:space="preserve">オ　</w:t>
            </w:r>
            <w:r w:rsidRPr="004D6275">
              <w:rPr>
                <w:rFonts w:ascii="ＭＳ 明朝" w:hAnsi="ＭＳ 明朝"/>
                <w:sz w:val="20"/>
                <w:szCs w:val="20"/>
                <w:lang w:val="ja-JP"/>
              </w:rPr>
              <w:t>生徒向け学校教育自己診断</w:t>
            </w:r>
            <w:r w:rsidRPr="004D6275">
              <w:rPr>
                <w:rFonts w:ascii="ＭＳ 明朝" w:hAnsi="ＭＳ 明朝" w:hint="eastAsia"/>
                <w:sz w:val="20"/>
                <w:szCs w:val="20"/>
                <w:lang w:val="ja-JP"/>
              </w:rPr>
              <w:t>「１人１</w:t>
            </w:r>
          </w:p>
          <w:p w14:paraId="6F3C06A1" w14:textId="2C8088D0" w:rsidR="004D4202" w:rsidRPr="004D6275" w:rsidRDefault="004D4202" w:rsidP="004D4202">
            <w:pPr>
              <w:spacing w:line="280" w:lineRule="atLeast"/>
              <w:ind w:leftChars="100" w:left="210"/>
              <w:rPr>
                <w:rFonts w:ascii="ＭＳ 明朝" w:hAnsi="ＭＳ 明朝"/>
                <w:sz w:val="20"/>
                <w:szCs w:val="20"/>
                <w:lang w:val="ja-JP"/>
              </w:rPr>
            </w:pPr>
            <w:r w:rsidRPr="004D6275">
              <w:rPr>
                <w:rFonts w:ascii="ＭＳ 明朝" w:hAnsi="ＭＳ 明朝" w:hint="eastAsia"/>
                <w:sz w:val="20"/>
                <w:szCs w:val="20"/>
                <w:lang w:val="ja-JP"/>
              </w:rPr>
              <w:t>台端末を効果的に活用」</w:t>
            </w:r>
            <w:r w:rsidRPr="004D6275">
              <w:rPr>
                <w:rFonts w:ascii="ＭＳ 明朝" w:hAnsi="ＭＳ 明朝"/>
                <w:sz w:val="20"/>
                <w:szCs w:val="20"/>
                <w:lang w:val="ja-JP"/>
              </w:rPr>
              <w:t>肯定率81％</w:t>
            </w:r>
            <w:r w:rsidRPr="004D6275">
              <w:rPr>
                <w:rFonts w:ascii="ＭＳ 明朝" w:hAnsi="ＭＳ 明朝" w:hint="eastAsia"/>
                <w:sz w:val="20"/>
                <w:szCs w:val="20"/>
                <w:lang w:val="ja-JP"/>
              </w:rPr>
              <w:t>で 目標を</w:t>
            </w:r>
            <w:r w:rsidR="0064397C" w:rsidRPr="004D6275">
              <w:rPr>
                <w:rFonts w:ascii="ＭＳ 明朝" w:hAnsi="ＭＳ 明朝" w:hint="eastAsia"/>
                <w:sz w:val="20"/>
                <w:szCs w:val="20"/>
                <w:lang w:val="ja-JP"/>
              </w:rPr>
              <w:t>達成できた</w:t>
            </w:r>
            <w:r w:rsidRPr="004D6275">
              <w:rPr>
                <w:rFonts w:ascii="ＭＳ 明朝" w:hAnsi="ＭＳ 明朝" w:hint="eastAsia"/>
                <w:sz w:val="20"/>
                <w:szCs w:val="20"/>
                <w:lang w:val="ja-JP"/>
              </w:rPr>
              <w:t>。次年度はさらなる充実をめざす。[</w:t>
            </w:r>
            <w:r w:rsidR="0064397C" w:rsidRPr="004D6275">
              <w:rPr>
                <w:rFonts w:ascii="ＭＳ 明朝" w:hAnsi="ＭＳ 明朝" w:hint="eastAsia"/>
                <w:sz w:val="20"/>
                <w:szCs w:val="20"/>
                <w:lang w:val="ja-JP"/>
              </w:rPr>
              <w:t>○</w:t>
            </w:r>
            <w:r w:rsidRPr="004D6275">
              <w:rPr>
                <w:rFonts w:ascii="ＭＳ 明朝" w:hAnsi="ＭＳ 明朝" w:hint="eastAsia"/>
                <w:sz w:val="20"/>
                <w:szCs w:val="20"/>
                <w:lang w:val="ja-JP"/>
              </w:rPr>
              <w:t>]</w:t>
            </w:r>
          </w:p>
          <w:p w14:paraId="6CD738A9" w14:textId="77777777" w:rsidR="004D4202" w:rsidRPr="004D6275" w:rsidRDefault="004D4202" w:rsidP="004D4202">
            <w:pPr>
              <w:spacing w:line="280" w:lineRule="atLeast"/>
              <w:ind w:leftChars="200" w:left="420"/>
              <w:rPr>
                <w:rFonts w:ascii="ＭＳ 明朝" w:hAnsi="ＭＳ 明朝"/>
                <w:sz w:val="20"/>
                <w:szCs w:val="20"/>
                <w:lang w:val="ja-JP"/>
              </w:rPr>
            </w:pPr>
          </w:p>
          <w:p w14:paraId="462E46F0" w14:textId="72E1BE83" w:rsidR="004D4202" w:rsidRPr="004D6275" w:rsidRDefault="004D4202" w:rsidP="005A23F8">
            <w:pPr>
              <w:spacing w:line="280" w:lineRule="atLeast"/>
              <w:ind w:left="400" w:hanging="400"/>
              <w:rPr>
                <w:rFonts w:ascii="ＭＳ 明朝" w:hAnsi="ＭＳ 明朝"/>
                <w:sz w:val="20"/>
                <w:szCs w:val="20"/>
                <w:shd w:val="pct15" w:color="auto" w:fill="FFFFFF"/>
                <w:lang w:val="ja-JP"/>
              </w:rPr>
            </w:pPr>
            <w:r w:rsidRPr="004D6275">
              <w:rPr>
                <w:rFonts w:ascii="ＭＳ 明朝" w:hAnsi="ＭＳ 明朝" w:hint="eastAsia"/>
                <w:sz w:val="20"/>
                <w:szCs w:val="20"/>
                <w:lang w:val="ja-JP"/>
              </w:rPr>
              <w:t>カ　英語検定の受験</w:t>
            </w:r>
            <w:r w:rsidR="004D59D8" w:rsidRPr="004D59D8">
              <w:rPr>
                <w:rFonts w:ascii="ＭＳ 明朝" w:hAnsi="ＭＳ 明朝" w:hint="eastAsia"/>
                <w:sz w:val="20"/>
                <w:szCs w:val="20"/>
                <w:lang w:val="ja-JP"/>
              </w:rPr>
              <w:t>者数は10人と</w:t>
            </w:r>
            <w:r w:rsidRPr="004D6275">
              <w:rPr>
                <w:rFonts w:ascii="ＭＳ 明朝" w:hAnsi="ＭＳ 明朝" w:hint="eastAsia"/>
                <w:sz w:val="20"/>
                <w:szCs w:val="20"/>
                <w:lang w:val="ja-JP"/>
              </w:rPr>
              <w:t>なり、目標</w:t>
            </w:r>
            <w:r w:rsidR="00E61955" w:rsidRPr="004D6275">
              <w:rPr>
                <w:rFonts w:ascii="ＭＳ 明朝" w:hAnsi="ＭＳ 明朝" w:hint="eastAsia"/>
                <w:sz w:val="20"/>
                <w:szCs w:val="20"/>
                <w:lang w:val="ja-JP"/>
              </w:rPr>
              <w:t>値</w:t>
            </w:r>
            <w:r w:rsidR="005A23F8" w:rsidRPr="004D6275">
              <w:rPr>
                <w:rFonts w:ascii="ＭＳ 明朝" w:hAnsi="ＭＳ 明朝" w:hint="eastAsia"/>
                <w:sz w:val="20"/>
                <w:szCs w:val="20"/>
                <w:lang w:val="ja-JP"/>
              </w:rPr>
              <w:t>を大きく上回った。</w:t>
            </w:r>
            <w:r w:rsidRPr="004D6275">
              <w:rPr>
                <w:rFonts w:ascii="ＭＳ 明朝" w:hAnsi="ＭＳ 明朝" w:hint="eastAsia"/>
                <w:sz w:val="20"/>
                <w:szCs w:val="20"/>
                <w:lang w:val="ja-JP"/>
              </w:rPr>
              <w:t>次年度は</w:t>
            </w:r>
            <w:r w:rsidR="005A23F8" w:rsidRPr="004D6275">
              <w:rPr>
                <w:rFonts w:ascii="ＭＳ 明朝" w:hAnsi="ＭＳ 明朝" w:hint="eastAsia"/>
                <w:sz w:val="20"/>
                <w:szCs w:val="20"/>
                <w:lang w:val="ja-JP"/>
              </w:rPr>
              <w:t>更に</w:t>
            </w:r>
            <w:r w:rsidRPr="004D6275">
              <w:rPr>
                <w:rFonts w:ascii="ＭＳ 明朝" w:hAnsi="ＭＳ 明朝" w:hint="eastAsia"/>
                <w:sz w:val="20"/>
                <w:szCs w:val="20"/>
                <w:lang w:val="ja-JP"/>
              </w:rPr>
              <w:t>受験者数の増加に向けて取り組みたい。[</w:t>
            </w:r>
            <w:r w:rsidR="005A23F8" w:rsidRPr="004D6275">
              <w:rPr>
                <w:rFonts w:ascii="ＭＳ 明朝" w:hAnsi="ＭＳ 明朝" w:hint="eastAsia"/>
                <w:sz w:val="20"/>
                <w:szCs w:val="20"/>
                <w:lang w:val="ja-JP"/>
              </w:rPr>
              <w:t>◎</w:t>
            </w:r>
            <w:r w:rsidRPr="004D6275">
              <w:rPr>
                <w:rFonts w:ascii="ＭＳ 明朝" w:hAnsi="ＭＳ 明朝" w:hint="eastAsia"/>
                <w:sz w:val="20"/>
                <w:szCs w:val="20"/>
                <w:lang w:val="ja-JP"/>
              </w:rPr>
              <w:t>]</w:t>
            </w:r>
          </w:p>
          <w:p w14:paraId="384027D0" w14:textId="77777777" w:rsidR="004D4202" w:rsidRPr="004D6275" w:rsidRDefault="004D4202" w:rsidP="0024108F">
            <w:pPr>
              <w:spacing w:line="280" w:lineRule="atLeast"/>
              <w:rPr>
                <w:rFonts w:ascii="ＭＳ 明朝" w:hAnsi="ＭＳ 明朝"/>
                <w:sz w:val="20"/>
                <w:szCs w:val="20"/>
                <w:lang w:val="ja-JP"/>
              </w:rPr>
            </w:pPr>
            <w:r w:rsidRPr="004D6275">
              <w:rPr>
                <w:rFonts w:ascii="ＭＳ 明朝" w:hAnsi="ＭＳ 明朝" w:hint="eastAsia"/>
                <w:sz w:val="20"/>
                <w:szCs w:val="20"/>
                <w:lang w:val="ja-JP"/>
              </w:rPr>
              <w:t>キ　専門学校連携により新設部活におい</w:t>
            </w:r>
          </w:p>
          <w:p w14:paraId="10441C06" w14:textId="77777777" w:rsidR="004D4202" w:rsidRPr="004D6275" w:rsidRDefault="004D4202" w:rsidP="004D4202">
            <w:pPr>
              <w:spacing w:line="280" w:lineRule="atLeast"/>
              <w:ind w:leftChars="100" w:left="410" w:hangingChars="100" w:hanging="200"/>
              <w:rPr>
                <w:rFonts w:ascii="ＭＳ 明朝" w:hAnsi="ＭＳ 明朝"/>
                <w:sz w:val="20"/>
                <w:szCs w:val="20"/>
                <w:lang w:val="ja-JP"/>
              </w:rPr>
            </w:pPr>
            <w:r w:rsidRPr="004D6275">
              <w:rPr>
                <w:rFonts w:ascii="ＭＳ 明朝" w:hAnsi="ＭＳ 明朝" w:hint="eastAsia"/>
                <w:sz w:val="20"/>
                <w:szCs w:val="20"/>
                <w:lang w:val="ja-JP"/>
              </w:rPr>
              <w:t>てコーチング等の出前講座は目標が達</w:t>
            </w:r>
          </w:p>
          <w:p w14:paraId="1FF3D445" w14:textId="77777777" w:rsidR="004D4202" w:rsidRPr="004D6275" w:rsidRDefault="004D4202" w:rsidP="004D4202">
            <w:pPr>
              <w:spacing w:line="280" w:lineRule="atLeast"/>
              <w:ind w:leftChars="100" w:left="410" w:hangingChars="100" w:hanging="200"/>
              <w:rPr>
                <w:rFonts w:ascii="ＭＳ 明朝" w:hAnsi="ＭＳ 明朝"/>
                <w:sz w:val="20"/>
                <w:szCs w:val="20"/>
                <w:lang w:val="ja-JP"/>
              </w:rPr>
            </w:pPr>
            <w:r w:rsidRPr="004D6275">
              <w:rPr>
                <w:rFonts w:ascii="ＭＳ 明朝" w:hAnsi="ＭＳ 明朝" w:hint="eastAsia"/>
                <w:sz w:val="20"/>
                <w:szCs w:val="20"/>
                <w:lang w:val="ja-JP"/>
              </w:rPr>
              <w:t>成できなかった。次年度はさらなる検</w:t>
            </w:r>
          </w:p>
          <w:p w14:paraId="6823167B" w14:textId="77777777" w:rsidR="004D4202" w:rsidRPr="004D6275" w:rsidRDefault="004D4202" w:rsidP="004D4202">
            <w:pPr>
              <w:spacing w:line="280" w:lineRule="atLeast"/>
              <w:ind w:leftChars="100" w:left="410" w:hangingChars="100" w:hanging="200"/>
              <w:rPr>
                <w:rFonts w:ascii="ＭＳ 明朝" w:hAnsi="ＭＳ 明朝"/>
                <w:sz w:val="20"/>
                <w:szCs w:val="20"/>
                <w:lang w:val="ja-JP"/>
              </w:rPr>
            </w:pPr>
            <w:r w:rsidRPr="004D6275">
              <w:rPr>
                <w:rFonts w:ascii="ＭＳ 明朝" w:hAnsi="ＭＳ 明朝" w:hint="eastAsia"/>
                <w:sz w:val="20"/>
                <w:szCs w:val="20"/>
                <w:lang w:val="ja-JP"/>
              </w:rPr>
              <w:t>討に取り組みたい。</w:t>
            </w:r>
            <w:r w:rsidRPr="004D6275">
              <w:rPr>
                <w:rFonts w:ascii="ＭＳ 明朝" w:hAnsi="ＭＳ 明朝"/>
                <w:sz w:val="20"/>
                <w:szCs w:val="20"/>
                <w:lang w:val="ja-JP"/>
              </w:rPr>
              <w:t xml:space="preserve"> </w:t>
            </w:r>
            <w:r w:rsidRPr="004D6275">
              <w:rPr>
                <w:rFonts w:ascii="ＭＳ 明朝" w:hAnsi="ＭＳ 明朝" w:hint="eastAsia"/>
                <w:sz w:val="20"/>
                <w:szCs w:val="20"/>
                <w:lang w:val="ja-JP"/>
              </w:rPr>
              <w:t>[△]</w:t>
            </w:r>
          </w:p>
          <w:p w14:paraId="1FD524C4" w14:textId="77777777" w:rsidR="00463E02" w:rsidRPr="004D6275" w:rsidRDefault="00463E02" w:rsidP="00D90D5D">
            <w:pPr>
              <w:spacing w:line="280" w:lineRule="atLeast"/>
              <w:rPr>
                <w:rFonts w:ascii="ＭＳ 明朝" w:hAnsi="ＭＳ 明朝"/>
                <w:sz w:val="20"/>
                <w:szCs w:val="20"/>
                <w:lang w:val="ja-JP"/>
              </w:rPr>
            </w:pPr>
          </w:p>
          <w:p w14:paraId="678BA119" w14:textId="77777777" w:rsidR="004D4202" w:rsidRPr="004D6275" w:rsidRDefault="004D4202" w:rsidP="004D4202">
            <w:pPr>
              <w:spacing w:line="280" w:lineRule="atLeast"/>
              <w:rPr>
                <w:rFonts w:ascii="ＭＳ 明朝" w:hAnsi="ＭＳ 明朝"/>
                <w:sz w:val="20"/>
                <w:szCs w:val="20"/>
              </w:rPr>
            </w:pPr>
            <w:r w:rsidRPr="004D6275">
              <w:rPr>
                <w:rFonts w:ascii="ＭＳ 明朝" w:hAnsi="ＭＳ 明朝" w:cs="ＭＳ 明朝" w:hint="eastAsia"/>
                <w:sz w:val="20"/>
                <w:szCs w:val="20"/>
                <w:lang w:val="ja-JP"/>
              </w:rPr>
              <w:t>（</w:t>
            </w:r>
            <w:r w:rsidRPr="004D6275">
              <w:rPr>
                <w:rFonts w:ascii="ＭＳ 明朝" w:hAnsi="ＭＳ 明朝" w:hint="eastAsia"/>
                <w:sz w:val="20"/>
                <w:szCs w:val="20"/>
                <w:lang w:val="ja-JP"/>
              </w:rPr>
              <w:t>２</w:t>
            </w:r>
            <w:r w:rsidRPr="004D6275">
              <w:rPr>
                <w:rFonts w:ascii="ＭＳ 明朝" w:hAnsi="ＭＳ 明朝"/>
                <w:sz w:val="20"/>
                <w:szCs w:val="20"/>
                <w:lang w:val="ja-JP"/>
              </w:rPr>
              <w:t>）</w:t>
            </w:r>
          </w:p>
          <w:p w14:paraId="72B03BE8" w14:textId="77777777" w:rsidR="004D4202" w:rsidRPr="004D6275" w:rsidRDefault="004D4202" w:rsidP="004D4202">
            <w:pPr>
              <w:spacing w:line="280" w:lineRule="atLeast"/>
              <w:ind w:left="400" w:hangingChars="200" w:hanging="400"/>
              <w:rPr>
                <w:rFonts w:ascii="ＭＳ 明朝" w:hAnsi="ＭＳ 明朝"/>
                <w:sz w:val="20"/>
                <w:szCs w:val="20"/>
                <w:lang w:val="ja-JP"/>
              </w:rPr>
            </w:pPr>
            <w:r w:rsidRPr="004D6275">
              <w:rPr>
                <w:rFonts w:ascii="ＭＳ 明朝" w:hAnsi="ＭＳ 明朝"/>
                <w:sz w:val="20"/>
                <w:szCs w:val="20"/>
                <w:lang w:val="ja-JP"/>
              </w:rPr>
              <w:t>ア</w:t>
            </w:r>
            <w:r w:rsidRPr="004D6275">
              <w:rPr>
                <w:rFonts w:ascii="ＭＳ 明朝" w:hAnsi="ＭＳ 明朝" w:hint="eastAsia"/>
                <w:sz w:val="20"/>
                <w:szCs w:val="20"/>
                <w:lang w:val="ja-JP"/>
              </w:rPr>
              <w:t xml:space="preserve">　生徒</w:t>
            </w:r>
            <w:r w:rsidRPr="004D6275">
              <w:rPr>
                <w:rFonts w:ascii="ＭＳ 明朝" w:hAnsi="ＭＳ 明朝"/>
                <w:sz w:val="20"/>
                <w:szCs w:val="20"/>
                <w:lang w:val="ja-JP"/>
              </w:rPr>
              <w:t>向け学校教育自己診断「授業力関</w:t>
            </w:r>
          </w:p>
          <w:p w14:paraId="6DF72ED6" w14:textId="77777777" w:rsidR="004D4202" w:rsidRPr="004D6275" w:rsidRDefault="004D4202" w:rsidP="004D4202">
            <w:pPr>
              <w:spacing w:line="280" w:lineRule="atLeast"/>
              <w:ind w:leftChars="100" w:left="410" w:hangingChars="100" w:hanging="200"/>
              <w:rPr>
                <w:rFonts w:ascii="ＭＳ 明朝" w:hAnsi="ＭＳ 明朝"/>
                <w:sz w:val="20"/>
                <w:szCs w:val="20"/>
                <w:lang w:val="ja-JP"/>
              </w:rPr>
            </w:pPr>
            <w:r w:rsidRPr="004D6275">
              <w:rPr>
                <w:rFonts w:ascii="ＭＳ 明朝" w:hAnsi="ＭＳ 明朝"/>
                <w:sz w:val="20"/>
                <w:szCs w:val="20"/>
                <w:lang w:val="ja-JP"/>
              </w:rPr>
              <w:t>連」肯定率79％</w:t>
            </w:r>
            <w:r w:rsidRPr="004D6275">
              <w:rPr>
                <w:rFonts w:ascii="ＭＳ 明朝" w:hAnsi="ＭＳ 明朝" w:hint="eastAsia"/>
                <w:sz w:val="20"/>
                <w:szCs w:val="20"/>
                <w:lang w:val="ja-JP"/>
              </w:rPr>
              <w:t>で目標は達成できた。</w:t>
            </w:r>
          </w:p>
          <w:p w14:paraId="3ECCB5D0" w14:textId="5797585D" w:rsidR="004D4202" w:rsidRPr="004D6275" w:rsidRDefault="004D4202" w:rsidP="004D4202">
            <w:pPr>
              <w:spacing w:line="280" w:lineRule="atLeast"/>
              <w:ind w:leftChars="100" w:left="210"/>
              <w:rPr>
                <w:rFonts w:ascii="ＭＳ 明朝" w:hAnsi="ＭＳ 明朝"/>
                <w:sz w:val="20"/>
                <w:szCs w:val="20"/>
                <w:lang w:val="ja-JP"/>
              </w:rPr>
            </w:pPr>
            <w:r w:rsidRPr="004D6275">
              <w:rPr>
                <w:rFonts w:ascii="ＭＳ 明朝" w:hAnsi="ＭＳ 明朝" w:hint="eastAsia"/>
                <w:sz w:val="20"/>
                <w:szCs w:val="20"/>
                <w:lang w:val="ja-JP"/>
              </w:rPr>
              <w:t>次年度は、</w:t>
            </w:r>
            <w:r w:rsidR="00D9502D" w:rsidRPr="004D6275">
              <w:rPr>
                <w:rFonts w:ascii="ＭＳ 明朝" w:hAnsi="ＭＳ 明朝" w:hint="eastAsia"/>
                <w:sz w:val="20"/>
                <w:szCs w:val="20"/>
                <w:lang w:val="ja-JP"/>
              </w:rPr>
              <w:t>さらなる</w:t>
            </w:r>
            <w:r w:rsidR="00AF78A4" w:rsidRPr="004D6275">
              <w:rPr>
                <w:rFonts w:ascii="ＭＳ 明朝" w:hAnsi="ＭＳ 明朝" w:hint="eastAsia"/>
                <w:sz w:val="20"/>
                <w:szCs w:val="20"/>
                <w:lang w:val="ja-JP"/>
              </w:rPr>
              <w:t>授業改善に努める</w:t>
            </w:r>
            <w:r w:rsidR="00D9502D" w:rsidRPr="004D6275">
              <w:rPr>
                <w:rFonts w:ascii="ＭＳ 明朝" w:hAnsi="ＭＳ 明朝" w:hint="eastAsia"/>
                <w:sz w:val="20"/>
                <w:szCs w:val="20"/>
                <w:lang w:val="ja-JP"/>
              </w:rPr>
              <w:t xml:space="preserve">。 </w:t>
            </w:r>
            <w:r w:rsidRPr="004D6275">
              <w:rPr>
                <w:rFonts w:ascii="ＭＳ 明朝" w:hAnsi="ＭＳ 明朝" w:hint="eastAsia"/>
                <w:sz w:val="20"/>
                <w:szCs w:val="20"/>
                <w:lang w:val="ja-JP"/>
              </w:rPr>
              <w:t>[○]</w:t>
            </w:r>
          </w:p>
          <w:p w14:paraId="4E67BFF5" w14:textId="77777777" w:rsidR="004D4202" w:rsidRPr="004D6275" w:rsidRDefault="004D4202" w:rsidP="004D4202">
            <w:pPr>
              <w:spacing w:line="280" w:lineRule="atLeast"/>
              <w:ind w:left="400" w:hangingChars="200" w:hanging="400"/>
              <w:rPr>
                <w:rFonts w:ascii="ＭＳ 明朝" w:hAnsi="ＭＳ 明朝"/>
                <w:sz w:val="20"/>
                <w:szCs w:val="20"/>
                <w:lang w:val="ja-JP"/>
              </w:rPr>
            </w:pPr>
          </w:p>
          <w:p w14:paraId="7D3BFA35" w14:textId="465BC659" w:rsidR="004D4202" w:rsidRPr="004D6275" w:rsidRDefault="004D4202" w:rsidP="004D4202">
            <w:pPr>
              <w:spacing w:line="280" w:lineRule="atLeast"/>
              <w:ind w:left="400" w:hangingChars="200" w:hanging="400"/>
              <w:jc w:val="left"/>
              <w:rPr>
                <w:rFonts w:ascii="ＭＳ 明朝" w:hAnsi="ＭＳ 明朝"/>
                <w:sz w:val="20"/>
                <w:szCs w:val="20"/>
                <w:lang w:val="ja-JP"/>
              </w:rPr>
            </w:pPr>
            <w:r w:rsidRPr="004D6275">
              <w:rPr>
                <w:rFonts w:ascii="ＭＳ 明朝" w:hAnsi="ＭＳ 明朝"/>
                <w:sz w:val="20"/>
                <w:szCs w:val="20"/>
                <w:lang w:val="ja-JP"/>
              </w:rPr>
              <w:t>イ</w:t>
            </w:r>
            <w:r w:rsidRPr="004D6275">
              <w:rPr>
                <w:rFonts w:ascii="ＭＳ 明朝" w:hAnsi="ＭＳ 明朝" w:hint="eastAsia"/>
                <w:sz w:val="20"/>
                <w:szCs w:val="20"/>
                <w:lang w:val="ja-JP"/>
              </w:rPr>
              <w:t xml:space="preserve">　公開研究授業、</w:t>
            </w:r>
            <w:r w:rsidRPr="004D6275">
              <w:rPr>
                <w:rFonts w:ascii="ＭＳ 明朝" w:hAnsi="ＭＳ 明朝"/>
                <w:sz w:val="20"/>
                <w:szCs w:val="20"/>
                <w:lang w:val="ja-JP"/>
              </w:rPr>
              <w:t>研修</w:t>
            </w:r>
            <w:r w:rsidRPr="004D6275">
              <w:rPr>
                <w:rFonts w:ascii="ＭＳ 明朝" w:hAnsi="ＭＳ 明朝" w:hint="eastAsia"/>
                <w:sz w:val="20"/>
                <w:szCs w:val="20"/>
                <w:lang w:val="ja-JP"/>
              </w:rPr>
              <w:t>会等の実施</w:t>
            </w:r>
            <w:r w:rsidR="00DE5AFC" w:rsidRPr="004D6275">
              <w:rPr>
                <w:rFonts w:ascii="ＭＳ 明朝" w:hAnsi="ＭＳ 明朝" w:hint="eastAsia"/>
                <w:sz w:val="20"/>
                <w:szCs w:val="20"/>
                <w:lang w:val="ja-JP"/>
              </w:rPr>
              <w:t>７</w:t>
            </w:r>
            <w:r w:rsidRPr="004D6275">
              <w:rPr>
                <w:rFonts w:ascii="ＭＳ 明朝" w:hAnsi="ＭＳ 明朝" w:hint="eastAsia"/>
                <w:sz w:val="20"/>
                <w:szCs w:val="20"/>
                <w:lang w:val="ja-JP"/>
              </w:rPr>
              <w:t>回</w:t>
            </w:r>
          </w:p>
          <w:p w14:paraId="00FACC27" w14:textId="25C92AD7" w:rsidR="004D4202" w:rsidRPr="004D6275" w:rsidRDefault="004D4202" w:rsidP="004D4202">
            <w:pPr>
              <w:spacing w:line="280" w:lineRule="atLeast"/>
              <w:ind w:leftChars="100" w:left="210"/>
              <w:rPr>
                <w:rFonts w:ascii="ＭＳ 明朝" w:hAnsi="ＭＳ 明朝"/>
                <w:sz w:val="20"/>
                <w:szCs w:val="20"/>
                <w:lang w:val="ja-JP"/>
              </w:rPr>
            </w:pPr>
            <w:r w:rsidRPr="004D6275">
              <w:rPr>
                <w:rFonts w:ascii="ＭＳ 明朝" w:hAnsi="ＭＳ 明朝" w:hint="eastAsia"/>
                <w:sz w:val="20"/>
                <w:szCs w:val="20"/>
                <w:lang w:val="ja-JP"/>
              </w:rPr>
              <w:t>行った。次年度は</w:t>
            </w:r>
            <w:r w:rsidR="00F73C5F" w:rsidRPr="004D6275">
              <w:rPr>
                <w:rFonts w:ascii="ＭＳ 明朝" w:hAnsi="ＭＳ 明朝" w:hint="eastAsia"/>
                <w:sz w:val="20"/>
                <w:szCs w:val="20"/>
                <w:lang w:val="ja-JP"/>
              </w:rPr>
              <w:t>さらなる充実に努める。</w:t>
            </w:r>
            <w:r w:rsidR="00D9502D" w:rsidRPr="004D6275">
              <w:rPr>
                <w:rFonts w:ascii="ＭＳ 明朝" w:hAnsi="ＭＳ 明朝" w:hint="eastAsia"/>
                <w:sz w:val="20"/>
                <w:szCs w:val="20"/>
                <w:lang w:val="ja-JP"/>
              </w:rPr>
              <w:t xml:space="preserve"> </w:t>
            </w:r>
            <w:r w:rsidRPr="004D6275">
              <w:rPr>
                <w:rFonts w:ascii="ＭＳ 明朝" w:hAnsi="ＭＳ 明朝" w:hint="eastAsia"/>
                <w:sz w:val="20"/>
                <w:szCs w:val="20"/>
                <w:lang w:val="ja-JP"/>
              </w:rPr>
              <w:t>[</w:t>
            </w:r>
            <w:r w:rsidR="00DE5AFC" w:rsidRPr="004D6275">
              <w:rPr>
                <w:rFonts w:ascii="ＭＳ 明朝" w:hAnsi="ＭＳ 明朝" w:hint="eastAsia"/>
                <w:sz w:val="20"/>
                <w:szCs w:val="20"/>
                <w:lang w:val="ja-JP"/>
              </w:rPr>
              <w:t>○</w:t>
            </w:r>
            <w:r w:rsidRPr="004D6275">
              <w:rPr>
                <w:rFonts w:ascii="ＭＳ 明朝" w:hAnsi="ＭＳ 明朝" w:hint="eastAsia"/>
                <w:sz w:val="20"/>
                <w:szCs w:val="20"/>
                <w:lang w:val="ja-JP"/>
              </w:rPr>
              <w:t>]</w:t>
            </w:r>
            <w:r w:rsidRPr="004D6275">
              <w:rPr>
                <w:rFonts w:ascii="ＭＳ 明朝" w:hAnsi="ＭＳ 明朝"/>
                <w:sz w:val="20"/>
                <w:szCs w:val="20"/>
                <w:lang w:val="ja-JP"/>
              </w:rPr>
              <w:t xml:space="preserve"> </w:t>
            </w:r>
          </w:p>
          <w:p w14:paraId="3076A240" w14:textId="77777777" w:rsidR="004D4202" w:rsidRPr="004D6275" w:rsidRDefault="004D4202" w:rsidP="004D4202">
            <w:pPr>
              <w:spacing w:line="280" w:lineRule="atLeast"/>
              <w:rPr>
                <w:rFonts w:ascii="ＭＳ 明朝" w:hAnsi="ＭＳ 明朝"/>
                <w:sz w:val="20"/>
                <w:szCs w:val="20"/>
                <w:lang w:val="ja-JP"/>
              </w:rPr>
            </w:pPr>
          </w:p>
          <w:p w14:paraId="304B0043" w14:textId="77777777" w:rsidR="00463E02" w:rsidRPr="004D6275" w:rsidRDefault="00463E02" w:rsidP="004D4202">
            <w:pPr>
              <w:spacing w:line="280" w:lineRule="atLeast"/>
              <w:rPr>
                <w:rFonts w:ascii="ＭＳ 明朝" w:hAnsi="ＭＳ 明朝"/>
                <w:sz w:val="20"/>
                <w:szCs w:val="20"/>
                <w:lang w:val="ja-JP"/>
              </w:rPr>
            </w:pPr>
          </w:p>
          <w:p w14:paraId="461041CC" w14:textId="77777777" w:rsidR="004D4202" w:rsidRPr="004D6275" w:rsidRDefault="004D4202" w:rsidP="004D4202">
            <w:pPr>
              <w:spacing w:line="280" w:lineRule="atLeast"/>
              <w:ind w:left="400" w:hanging="400"/>
              <w:rPr>
                <w:rFonts w:ascii="ＭＳ 明朝" w:hAnsi="ＭＳ 明朝"/>
                <w:sz w:val="20"/>
                <w:szCs w:val="20"/>
                <w:lang w:val="ja-JP"/>
              </w:rPr>
            </w:pPr>
            <w:r w:rsidRPr="004D6275">
              <w:rPr>
                <w:rFonts w:ascii="ＭＳ 明朝" w:hAnsi="ＭＳ 明朝"/>
                <w:sz w:val="20"/>
                <w:szCs w:val="20"/>
                <w:lang w:val="ja-JP"/>
              </w:rPr>
              <w:t>ウ</w:t>
            </w:r>
            <w:r w:rsidRPr="004D6275">
              <w:rPr>
                <w:rFonts w:ascii="ＭＳ 明朝" w:hAnsi="ＭＳ 明朝" w:hint="eastAsia"/>
                <w:sz w:val="20"/>
                <w:szCs w:val="20"/>
                <w:lang w:val="ja-JP"/>
              </w:rPr>
              <w:t xml:space="preserve">　</w:t>
            </w:r>
            <w:r w:rsidRPr="004D6275">
              <w:rPr>
                <w:rFonts w:ascii="ＭＳ 明朝" w:hAnsi="ＭＳ 明朝"/>
                <w:sz w:val="20"/>
                <w:szCs w:val="20"/>
                <w:lang w:val="ja-JP"/>
              </w:rPr>
              <w:t>教職員向け学校教育自己診断「評価</w:t>
            </w:r>
          </w:p>
          <w:p w14:paraId="78B91768" w14:textId="6D1945B2" w:rsidR="004D4202" w:rsidRPr="004D6275" w:rsidRDefault="004D4202" w:rsidP="004D4202">
            <w:pPr>
              <w:spacing w:line="280" w:lineRule="atLeast"/>
              <w:ind w:firstLineChars="100" w:firstLine="200"/>
              <w:rPr>
                <w:rFonts w:ascii="ＭＳ 明朝" w:hAnsi="ＭＳ 明朝"/>
                <w:sz w:val="20"/>
                <w:szCs w:val="20"/>
                <w:lang w:val="ja-JP"/>
              </w:rPr>
            </w:pPr>
            <w:r w:rsidRPr="004D6275">
              <w:rPr>
                <w:rFonts w:ascii="ＭＳ 明朝" w:hAnsi="ＭＳ 明朝"/>
                <w:sz w:val="20"/>
                <w:szCs w:val="20"/>
                <w:lang w:val="ja-JP"/>
              </w:rPr>
              <w:t>・改善」肯定率</w:t>
            </w:r>
            <w:r w:rsidRPr="004D6275">
              <w:rPr>
                <w:rFonts w:ascii="ＭＳ 明朝" w:hAnsi="ＭＳ 明朝"/>
                <w:sz w:val="20"/>
                <w:szCs w:val="20"/>
              </w:rPr>
              <w:t>8</w:t>
            </w:r>
            <w:r w:rsidR="00B32F68" w:rsidRPr="004D6275">
              <w:rPr>
                <w:rFonts w:ascii="ＭＳ 明朝" w:hAnsi="ＭＳ 明朝" w:hint="eastAsia"/>
                <w:sz w:val="20"/>
                <w:szCs w:val="20"/>
              </w:rPr>
              <w:t>4</w:t>
            </w:r>
            <w:r w:rsidRPr="004D6275">
              <w:rPr>
                <w:rFonts w:ascii="ＭＳ 明朝" w:hAnsi="ＭＳ 明朝"/>
                <w:sz w:val="20"/>
                <w:szCs w:val="20"/>
                <w:lang w:val="ja-JP"/>
              </w:rPr>
              <w:t>％</w:t>
            </w:r>
            <w:r w:rsidRPr="004D6275">
              <w:rPr>
                <w:rFonts w:ascii="ＭＳ 明朝" w:hAnsi="ＭＳ 明朝" w:hint="eastAsia"/>
                <w:sz w:val="20"/>
                <w:szCs w:val="20"/>
                <w:lang w:val="ja-JP"/>
              </w:rPr>
              <w:t>で目標は達成でき</w:t>
            </w:r>
          </w:p>
          <w:p w14:paraId="735D7FC6" w14:textId="6FC3EAFD" w:rsidR="00035619" w:rsidRPr="004D6275" w:rsidRDefault="004D4202" w:rsidP="004D4202">
            <w:pPr>
              <w:spacing w:line="280" w:lineRule="atLeast"/>
              <w:ind w:firstLineChars="100" w:firstLine="200"/>
              <w:rPr>
                <w:rFonts w:ascii="ＭＳ 明朝" w:hAnsi="ＭＳ 明朝"/>
                <w:sz w:val="20"/>
                <w:szCs w:val="20"/>
                <w:lang w:val="ja-JP"/>
              </w:rPr>
            </w:pPr>
            <w:r w:rsidRPr="004D6275">
              <w:rPr>
                <w:rFonts w:ascii="ＭＳ 明朝" w:hAnsi="ＭＳ 明朝" w:hint="eastAsia"/>
                <w:sz w:val="20"/>
                <w:szCs w:val="20"/>
                <w:lang w:val="ja-JP"/>
              </w:rPr>
              <w:t>た。引き続き充実をめざしたい。[○]</w:t>
            </w:r>
          </w:p>
        </w:tc>
      </w:tr>
      <w:tr w:rsidR="004D4202" w:rsidRPr="004D6275" w14:paraId="3898B3FD" w14:textId="77777777" w:rsidTr="00A83517">
        <w:trPr>
          <w:jc w:val="center"/>
        </w:trPr>
        <w:tc>
          <w:tcPr>
            <w:tcW w:w="881" w:type="dxa"/>
            <w:shd w:val="clear" w:color="auto" w:fill="auto"/>
            <w:tcMar>
              <w:top w:w="85" w:type="dxa"/>
              <w:left w:w="85" w:type="dxa"/>
              <w:bottom w:w="85" w:type="dxa"/>
              <w:right w:w="85" w:type="dxa"/>
            </w:tcMar>
            <w:vAlign w:val="center"/>
          </w:tcPr>
          <w:p w14:paraId="298E50F6" w14:textId="1E7C2A22"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hint="eastAsia"/>
                <w:sz w:val="22"/>
                <w:szCs w:val="22"/>
                <w:lang w:val="ja-JP"/>
              </w:rPr>
              <w:t>２</w:t>
            </w:r>
          </w:p>
          <w:p w14:paraId="53C4BF0A" w14:textId="77777777" w:rsidR="004D4202" w:rsidRPr="004D6275" w:rsidRDefault="004D4202" w:rsidP="004D4202">
            <w:pPr>
              <w:spacing w:line="200" w:lineRule="exact"/>
              <w:jc w:val="center"/>
              <w:rPr>
                <w:rFonts w:ascii="ＭＳ 明朝" w:hAnsi="ＭＳ 明朝"/>
                <w:sz w:val="22"/>
                <w:szCs w:val="22"/>
                <w:lang w:val="ja-JP"/>
              </w:rPr>
            </w:pPr>
          </w:p>
          <w:p w14:paraId="3DE1BC06" w14:textId="77777777"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sz w:val="22"/>
                <w:szCs w:val="22"/>
                <w:lang w:val="ja-JP"/>
              </w:rPr>
              <w:t>生</w:t>
            </w:r>
          </w:p>
          <w:p w14:paraId="17F70068" w14:textId="77777777"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sz w:val="22"/>
                <w:szCs w:val="22"/>
                <w:lang w:val="ja-JP"/>
              </w:rPr>
              <w:t>徒</w:t>
            </w:r>
          </w:p>
          <w:p w14:paraId="79D76188" w14:textId="77777777"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sz w:val="22"/>
                <w:szCs w:val="22"/>
                <w:lang w:val="ja-JP"/>
              </w:rPr>
              <w:t>が</w:t>
            </w:r>
          </w:p>
          <w:p w14:paraId="56C590BF" w14:textId="77777777"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sz w:val="22"/>
                <w:szCs w:val="22"/>
                <w:lang w:val="ja-JP"/>
              </w:rPr>
              <w:t>入</w:t>
            </w:r>
          </w:p>
          <w:p w14:paraId="744ED06A" w14:textId="77777777"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sz w:val="22"/>
                <w:szCs w:val="22"/>
                <w:lang w:val="ja-JP"/>
              </w:rPr>
              <w:t>っ</w:t>
            </w:r>
          </w:p>
          <w:p w14:paraId="0E9E7B55" w14:textId="77777777"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sz w:val="22"/>
                <w:szCs w:val="22"/>
                <w:lang w:val="ja-JP"/>
              </w:rPr>
              <w:t>て</w:t>
            </w:r>
          </w:p>
          <w:p w14:paraId="70EE1310" w14:textId="77777777"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sz w:val="22"/>
                <w:szCs w:val="22"/>
                <w:lang w:val="ja-JP"/>
              </w:rPr>
              <w:t>よ</w:t>
            </w:r>
          </w:p>
          <w:p w14:paraId="785E4CF0" w14:textId="77777777"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sz w:val="22"/>
                <w:szCs w:val="22"/>
                <w:lang w:val="ja-JP"/>
              </w:rPr>
              <w:t>か</w:t>
            </w:r>
          </w:p>
          <w:p w14:paraId="54BA8467" w14:textId="77777777"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sz w:val="22"/>
                <w:szCs w:val="22"/>
                <w:lang w:val="ja-JP"/>
              </w:rPr>
              <w:t>っ</w:t>
            </w:r>
          </w:p>
          <w:p w14:paraId="12764EF1" w14:textId="77777777"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sz w:val="22"/>
                <w:szCs w:val="22"/>
                <w:lang w:val="ja-JP"/>
              </w:rPr>
              <w:t>た</w:t>
            </w:r>
          </w:p>
          <w:p w14:paraId="5FBF4020" w14:textId="77777777"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sz w:val="22"/>
                <w:szCs w:val="22"/>
                <w:lang w:val="ja-JP"/>
              </w:rPr>
              <w:t>・</w:t>
            </w:r>
          </w:p>
          <w:p w14:paraId="470BFDE4" w14:textId="77777777"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sz w:val="22"/>
                <w:szCs w:val="22"/>
                <w:lang w:val="ja-JP"/>
              </w:rPr>
              <w:t>卒</w:t>
            </w:r>
          </w:p>
          <w:p w14:paraId="3217EDBE" w14:textId="77777777"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sz w:val="22"/>
                <w:szCs w:val="22"/>
                <w:lang w:val="ja-JP"/>
              </w:rPr>
              <w:t>業</w:t>
            </w:r>
          </w:p>
          <w:p w14:paraId="5B086AAA" w14:textId="77777777"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sz w:val="22"/>
                <w:szCs w:val="22"/>
                <w:lang w:val="ja-JP"/>
              </w:rPr>
              <w:lastRenderedPageBreak/>
              <w:t>し</w:t>
            </w:r>
          </w:p>
          <w:p w14:paraId="6CF0D106" w14:textId="77777777"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sz w:val="22"/>
                <w:szCs w:val="22"/>
                <w:lang w:val="ja-JP"/>
              </w:rPr>
              <w:t>て</w:t>
            </w:r>
          </w:p>
          <w:p w14:paraId="6D8FC824" w14:textId="77777777"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sz w:val="22"/>
                <w:szCs w:val="22"/>
                <w:lang w:val="ja-JP"/>
              </w:rPr>
              <w:t>よ</w:t>
            </w:r>
          </w:p>
          <w:p w14:paraId="3FFDFBBF" w14:textId="77777777"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sz w:val="22"/>
                <w:szCs w:val="22"/>
                <w:lang w:val="ja-JP"/>
              </w:rPr>
              <w:t>か</w:t>
            </w:r>
          </w:p>
          <w:p w14:paraId="0DAFB32B" w14:textId="77777777"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sz w:val="22"/>
                <w:szCs w:val="22"/>
                <w:lang w:val="ja-JP"/>
              </w:rPr>
              <w:t>っ</w:t>
            </w:r>
          </w:p>
          <w:p w14:paraId="287937DD" w14:textId="77777777"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sz w:val="22"/>
                <w:szCs w:val="22"/>
                <w:lang w:val="ja-JP"/>
              </w:rPr>
              <w:t>た</w:t>
            </w:r>
          </w:p>
          <w:p w14:paraId="4D60D873" w14:textId="77777777"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sz w:val="22"/>
                <w:szCs w:val="22"/>
                <w:lang w:val="ja-JP"/>
              </w:rPr>
              <w:t>と</w:t>
            </w:r>
          </w:p>
          <w:p w14:paraId="175C9257" w14:textId="77777777"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sz w:val="22"/>
                <w:szCs w:val="22"/>
                <w:lang w:val="ja-JP"/>
              </w:rPr>
              <w:t>思</w:t>
            </w:r>
          </w:p>
          <w:p w14:paraId="5566CFEC" w14:textId="77777777"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sz w:val="22"/>
                <w:szCs w:val="22"/>
                <w:lang w:val="ja-JP"/>
              </w:rPr>
              <w:t>え</w:t>
            </w:r>
          </w:p>
          <w:p w14:paraId="0A1A9307" w14:textId="77777777" w:rsidR="004D4202" w:rsidRDefault="004D4202" w:rsidP="004D6275">
            <w:pPr>
              <w:spacing w:line="200" w:lineRule="exact"/>
              <w:jc w:val="center"/>
              <w:rPr>
                <w:rFonts w:ascii="ＭＳ 明朝" w:hAnsi="ＭＳ 明朝"/>
                <w:sz w:val="22"/>
                <w:szCs w:val="22"/>
                <w:lang w:val="ja-JP"/>
              </w:rPr>
            </w:pPr>
            <w:r w:rsidRPr="004D6275">
              <w:rPr>
                <w:rFonts w:ascii="ＭＳ 明朝" w:hAnsi="ＭＳ 明朝"/>
                <w:sz w:val="22"/>
                <w:szCs w:val="22"/>
                <w:lang w:val="ja-JP"/>
              </w:rPr>
              <w:t>る</w:t>
            </w:r>
          </w:p>
          <w:p w14:paraId="35334C21" w14:textId="77777777" w:rsidR="004D6275" w:rsidRDefault="004D6275" w:rsidP="004D6275">
            <w:pPr>
              <w:spacing w:line="200" w:lineRule="exact"/>
              <w:jc w:val="center"/>
              <w:rPr>
                <w:rFonts w:ascii="ＭＳ 明朝" w:hAnsi="ＭＳ 明朝"/>
                <w:sz w:val="22"/>
                <w:szCs w:val="22"/>
                <w:lang w:val="ja-JP"/>
              </w:rPr>
            </w:pPr>
            <w:r>
              <w:rPr>
                <w:rFonts w:ascii="ＭＳ 明朝" w:hAnsi="ＭＳ 明朝" w:hint="eastAsia"/>
                <w:sz w:val="22"/>
                <w:szCs w:val="22"/>
                <w:lang w:val="ja-JP"/>
              </w:rPr>
              <w:t>学</w:t>
            </w:r>
          </w:p>
          <w:p w14:paraId="64337EEF" w14:textId="51153230" w:rsidR="004D6275" w:rsidRPr="004D6275" w:rsidRDefault="004D6275" w:rsidP="004D6275">
            <w:pPr>
              <w:spacing w:line="200" w:lineRule="exact"/>
              <w:jc w:val="center"/>
              <w:rPr>
                <w:rFonts w:ascii="ＭＳ 明朝" w:hAnsi="ＭＳ 明朝" w:hint="eastAsia"/>
                <w:sz w:val="22"/>
                <w:szCs w:val="22"/>
                <w:lang w:val="ja-JP"/>
              </w:rPr>
            </w:pPr>
            <w:r>
              <w:rPr>
                <w:rFonts w:ascii="ＭＳ 明朝" w:hAnsi="ＭＳ 明朝" w:hint="eastAsia"/>
                <w:sz w:val="22"/>
                <w:szCs w:val="22"/>
                <w:lang w:val="ja-JP"/>
              </w:rPr>
              <w:t>校</w:t>
            </w:r>
          </w:p>
        </w:tc>
        <w:tc>
          <w:tcPr>
            <w:tcW w:w="2800" w:type="dxa"/>
            <w:shd w:val="clear" w:color="auto" w:fill="auto"/>
            <w:tcMar>
              <w:top w:w="85" w:type="dxa"/>
              <w:left w:w="85" w:type="dxa"/>
              <w:bottom w:w="85" w:type="dxa"/>
              <w:right w:w="85" w:type="dxa"/>
            </w:tcMar>
          </w:tcPr>
          <w:p w14:paraId="26998F63" w14:textId="13A03789" w:rsidR="004D4202" w:rsidRPr="004D6275" w:rsidRDefault="004D4202" w:rsidP="004D4202">
            <w:pPr>
              <w:spacing w:line="280" w:lineRule="exact"/>
              <w:ind w:left="400" w:hangingChars="200" w:hanging="400"/>
              <w:rPr>
                <w:rFonts w:ascii="ＭＳ 明朝" w:hAnsi="ＭＳ 明朝"/>
                <w:sz w:val="20"/>
                <w:szCs w:val="20"/>
              </w:rPr>
            </w:pPr>
            <w:r w:rsidRPr="004D6275">
              <w:rPr>
                <w:rFonts w:ascii="ＭＳ 明朝" w:hAnsi="ＭＳ 明朝"/>
                <w:sz w:val="20"/>
                <w:szCs w:val="20"/>
                <w:lang w:val="ja-JP"/>
              </w:rPr>
              <w:lastRenderedPageBreak/>
              <w:t>（</w:t>
            </w:r>
            <w:r w:rsidRPr="004D6275">
              <w:rPr>
                <w:rFonts w:ascii="ＭＳ 明朝" w:hAnsi="ＭＳ 明朝" w:hint="eastAsia"/>
                <w:sz w:val="20"/>
                <w:szCs w:val="20"/>
                <w:lang w:val="ja-JP"/>
              </w:rPr>
              <w:t>１</w:t>
            </w:r>
            <w:r w:rsidRPr="004D6275">
              <w:rPr>
                <w:rFonts w:ascii="ＭＳ 明朝" w:hAnsi="ＭＳ 明朝"/>
                <w:sz w:val="20"/>
                <w:szCs w:val="20"/>
                <w:lang w:val="ja-JP"/>
              </w:rPr>
              <w:t>）</w:t>
            </w:r>
          </w:p>
          <w:p w14:paraId="6C1E8667" w14:textId="1B264BD2" w:rsidR="004D4202" w:rsidRPr="004D6275" w:rsidRDefault="004D4202" w:rsidP="004D4202">
            <w:pPr>
              <w:spacing w:line="280" w:lineRule="exact"/>
              <w:ind w:left="400" w:hangingChars="200" w:hanging="400"/>
              <w:rPr>
                <w:rFonts w:ascii="ＭＳ 明朝" w:hAnsi="ＭＳ 明朝"/>
                <w:sz w:val="20"/>
                <w:szCs w:val="20"/>
                <w:u w:color="FF0000"/>
                <w:lang w:val="ja-JP"/>
              </w:rPr>
            </w:pPr>
            <w:r w:rsidRPr="004D6275">
              <w:rPr>
                <w:rFonts w:ascii="ＭＳ 明朝" w:hAnsi="ＭＳ 明朝"/>
                <w:sz w:val="20"/>
                <w:szCs w:val="20"/>
                <w:lang w:val="ja-JP"/>
              </w:rPr>
              <w:t xml:space="preserve">ア　</w:t>
            </w:r>
            <w:r w:rsidRPr="004D6275">
              <w:rPr>
                <w:rFonts w:ascii="ＭＳ 明朝" w:hAnsi="ＭＳ 明朝" w:hint="eastAsia"/>
                <w:sz w:val="20"/>
                <w:szCs w:val="20"/>
                <w:u w:color="FF0000"/>
              </w:rPr>
              <w:t>３</w:t>
            </w:r>
            <w:r w:rsidRPr="004D6275">
              <w:rPr>
                <w:rFonts w:ascii="ＭＳ 明朝" w:hAnsi="ＭＳ 明朝"/>
                <w:sz w:val="20"/>
                <w:szCs w:val="20"/>
                <w:u w:color="FF0000"/>
                <w:lang w:val="ja-JP"/>
              </w:rPr>
              <w:t>年間を通したキャリア</w:t>
            </w:r>
          </w:p>
          <w:p w14:paraId="6A171B85" w14:textId="77777777" w:rsidR="004D4202" w:rsidRPr="004D6275" w:rsidRDefault="004D4202" w:rsidP="004D4202">
            <w:pPr>
              <w:spacing w:line="280" w:lineRule="exact"/>
              <w:ind w:leftChars="100" w:left="410" w:hangingChars="100" w:hanging="200"/>
              <w:rPr>
                <w:rFonts w:ascii="ＭＳ 明朝" w:hAnsi="ＭＳ 明朝"/>
                <w:sz w:val="20"/>
                <w:szCs w:val="20"/>
                <w:u w:color="FF0000"/>
                <w:lang w:val="ja-JP"/>
              </w:rPr>
            </w:pPr>
            <w:r w:rsidRPr="004D6275">
              <w:rPr>
                <w:rFonts w:ascii="ＭＳ 明朝" w:hAnsi="ＭＳ 明朝"/>
                <w:sz w:val="20"/>
                <w:szCs w:val="20"/>
                <w:u w:color="FF0000"/>
                <w:lang w:val="ja-JP"/>
              </w:rPr>
              <w:t>教育を計画的に推進し、生</w:t>
            </w:r>
          </w:p>
          <w:p w14:paraId="1387B222" w14:textId="77777777" w:rsidR="004D4202" w:rsidRPr="004D6275" w:rsidRDefault="004D4202" w:rsidP="004D4202">
            <w:pPr>
              <w:spacing w:line="280" w:lineRule="exact"/>
              <w:ind w:leftChars="100" w:left="410" w:hangingChars="100" w:hanging="200"/>
              <w:rPr>
                <w:rFonts w:ascii="ＭＳ 明朝" w:hAnsi="ＭＳ 明朝"/>
                <w:sz w:val="20"/>
                <w:szCs w:val="20"/>
                <w:u w:color="FF0000"/>
              </w:rPr>
            </w:pPr>
            <w:r w:rsidRPr="004D6275">
              <w:rPr>
                <w:rFonts w:ascii="ＭＳ 明朝" w:hAnsi="ＭＳ 明朝"/>
                <w:sz w:val="20"/>
                <w:szCs w:val="20"/>
                <w:u w:color="FF0000"/>
                <w:lang w:val="ja-JP"/>
              </w:rPr>
              <w:t>徒の自己実現を支援する</w:t>
            </w:r>
            <w:r w:rsidRPr="004D6275">
              <w:rPr>
                <w:rFonts w:ascii="ＭＳ 明朝" w:hAnsi="ＭＳ 明朝" w:hint="eastAsia"/>
                <w:sz w:val="20"/>
                <w:szCs w:val="20"/>
                <w:u w:color="FF0000"/>
                <w:lang w:val="ja-JP"/>
              </w:rPr>
              <w:t>。</w:t>
            </w:r>
          </w:p>
          <w:p w14:paraId="43AF17DE" w14:textId="082E762B" w:rsidR="004D4202" w:rsidRPr="004D6275" w:rsidRDefault="004D4202" w:rsidP="004D4202">
            <w:pPr>
              <w:spacing w:line="280" w:lineRule="exact"/>
              <w:ind w:left="400" w:hangingChars="200" w:hanging="400"/>
              <w:rPr>
                <w:rFonts w:ascii="ＭＳ 明朝" w:hAnsi="ＭＳ 明朝"/>
                <w:sz w:val="20"/>
                <w:szCs w:val="20"/>
                <w:lang w:val="ja-JP"/>
              </w:rPr>
            </w:pPr>
            <w:r w:rsidRPr="004D6275">
              <w:rPr>
                <w:rFonts w:ascii="ＭＳ 明朝" w:hAnsi="ＭＳ 明朝" w:hint="eastAsia"/>
                <w:sz w:val="20"/>
                <w:szCs w:val="20"/>
                <w:lang w:val="ja-JP"/>
              </w:rPr>
              <w:t xml:space="preserve">　また、卒業後３年めの離職</w:t>
            </w:r>
          </w:p>
          <w:p w14:paraId="57C97CA5" w14:textId="0088FEB6" w:rsidR="004D4202" w:rsidRPr="004D6275" w:rsidRDefault="004D4202" w:rsidP="004D4202">
            <w:pPr>
              <w:spacing w:line="280" w:lineRule="exact"/>
              <w:ind w:leftChars="100" w:left="410" w:hangingChars="100" w:hanging="200"/>
              <w:rPr>
                <w:rFonts w:ascii="ＭＳ 明朝" w:hAnsi="ＭＳ 明朝"/>
                <w:sz w:val="20"/>
                <w:szCs w:val="20"/>
                <w:lang w:val="ja-JP"/>
              </w:rPr>
            </w:pPr>
            <w:r w:rsidRPr="004D6275">
              <w:rPr>
                <w:rFonts w:ascii="ＭＳ 明朝" w:hAnsi="ＭＳ 明朝" w:hint="eastAsia"/>
                <w:sz w:val="20"/>
                <w:szCs w:val="20"/>
                <w:lang w:val="ja-JP"/>
              </w:rPr>
              <w:t>率調査を実施する。</w:t>
            </w:r>
          </w:p>
          <w:p w14:paraId="10563968" w14:textId="2399BFDC" w:rsidR="004D4202" w:rsidRPr="004D6275" w:rsidRDefault="004D4202" w:rsidP="004D4202">
            <w:pPr>
              <w:spacing w:line="280" w:lineRule="exact"/>
              <w:ind w:left="400" w:hangingChars="200" w:hanging="400"/>
              <w:rPr>
                <w:rFonts w:ascii="ＭＳ 明朝" w:hAnsi="ＭＳ 明朝"/>
                <w:sz w:val="20"/>
                <w:szCs w:val="20"/>
                <w:lang w:val="ja-JP"/>
              </w:rPr>
            </w:pPr>
          </w:p>
          <w:p w14:paraId="5C622699" w14:textId="3C6FA6F4" w:rsidR="004D4202" w:rsidRPr="004D6275" w:rsidRDefault="004D4202" w:rsidP="004D4202">
            <w:pPr>
              <w:spacing w:line="280" w:lineRule="exact"/>
              <w:ind w:left="400" w:hangingChars="200" w:hanging="400"/>
              <w:rPr>
                <w:rFonts w:ascii="ＭＳ 明朝" w:hAnsi="ＭＳ 明朝"/>
                <w:sz w:val="20"/>
                <w:szCs w:val="20"/>
                <w:lang w:val="ja-JP"/>
              </w:rPr>
            </w:pPr>
          </w:p>
          <w:p w14:paraId="2264C3A5" w14:textId="77777777" w:rsidR="004D4202" w:rsidRPr="004D6275" w:rsidRDefault="004D4202" w:rsidP="004D4202">
            <w:pPr>
              <w:spacing w:line="280" w:lineRule="exact"/>
              <w:ind w:left="400" w:hangingChars="200" w:hanging="400"/>
              <w:rPr>
                <w:rFonts w:ascii="ＭＳ 明朝" w:hAnsi="ＭＳ 明朝"/>
                <w:sz w:val="20"/>
                <w:szCs w:val="20"/>
                <w:lang w:val="ja-JP"/>
              </w:rPr>
            </w:pPr>
          </w:p>
          <w:p w14:paraId="2C621FF9" w14:textId="70A41109" w:rsidR="004D4202" w:rsidRPr="004D6275" w:rsidRDefault="004D4202" w:rsidP="004D4202">
            <w:pPr>
              <w:spacing w:line="280" w:lineRule="exact"/>
              <w:ind w:left="400" w:hangingChars="200" w:hanging="400"/>
              <w:rPr>
                <w:rFonts w:ascii="ＭＳ 明朝" w:hAnsi="ＭＳ 明朝"/>
                <w:sz w:val="20"/>
                <w:szCs w:val="20"/>
                <w:lang w:val="ja-JP"/>
              </w:rPr>
            </w:pPr>
          </w:p>
          <w:p w14:paraId="741A8335" w14:textId="4AE701A5" w:rsidR="004D4202" w:rsidRPr="004D6275" w:rsidRDefault="004D4202" w:rsidP="004D4202">
            <w:pPr>
              <w:spacing w:line="280" w:lineRule="exact"/>
              <w:rPr>
                <w:rFonts w:ascii="ＭＳ 明朝" w:hAnsi="ＭＳ 明朝"/>
                <w:sz w:val="20"/>
                <w:szCs w:val="20"/>
                <w:lang w:val="ja-JP"/>
              </w:rPr>
            </w:pPr>
            <w:r w:rsidRPr="004D6275">
              <w:rPr>
                <w:rFonts w:ascii="ＭＳ 明朝" w:hAnsi="ＭＳ 明朝" w:hint="eastAsia"/>
                <w:sz w:val="20"/>
                <w:szCs w:val="20"/>
                <w:lang w:val="ja-JP"/>
              </w:rPr>
              <w:t xml:space="preserve"> </w:t>
            </w:r>
          </w:p>
          <w:p w14:paraId="1B36F414" w14:textId="77777777" w:rsidR="004D4202" w:rsidRPr="004D6275" w:rsidRDefault="004D4202" w:rsidP="004D4202">
            <w:pPr>
              <w:spacing w:line="280" w:lineRule="exact"/>
              <w:rPr>
                <w:rFonts w:ascii="ＭＳ 明朝" w:hAnsi="ＭＳ 明朝"/>
                <w:sz w:val="20"/>
                <w:szCs w:val="20"/>
                <w:lang w:val="ja-JP"/>
              </w:rPr>
            </w:pPr>
          </w:p>
          <w:p w14:paraId="0C12F67E" w14:textId="77777777" w:rsidR="001D18D5" w:rsidRPr="004D6275" w:rsidRDefault="001D18D5" w:rsidP="001D18D5">
            <w:pPr>
              <w:spacing w:line="280" w:lineRule="exact"/>
              <w:rPr>
                <w:rFonts w:ascii="ＭＳ 明朝" w:hAnsi="ＭＳ 明朝"/>
                <w:sz w:val="20"/>
                <w:szCs w:val="20"/>
                <w:lang w:val="ja-JP"/>
              </w:rPr>
            </w:pPr>
          </w:p>
          <w:p w14:paraId="6867E9F6" w14:textId="66563E80" w:rsidR="00D90D5D" w:rsidRPr="004D6275" w:rsidRDefault="00D90D5D" w:rsidP="001D18D5">
            <w:pPr>
              <w:spacing w:line="280" w:lineRule="exact"/>
              <w:rPr>
                <w:rFonts w:ascii="ＭＳ 明朝" w:hAnsi="ＭＳ 明朝"/>
                <w:sz w:val="20"/>
                <w:szCs w:val="20"/>
                <w:lang w:val="ja-JP"/>
              </w:rPr>
            </w:pPr>
          </w:p>
          <w:p w14:paraId="67BFABEB" w14:textId="471A3480" w:rsidR="004D4202" w:rsidRPr="004D6275" w:rsidRDefault="004D4202" w:rsidP="004D4202">
            <w:pPr>
              <w:spacing w:line="280" w:lineRule="exact"/>
              <w:ind w:left="400" w:hangingChars="200" w:hanging="400"/>
              <w:rPr>
                <w:rFonts w:ascii="ＭＳ 明朝" w:hAnsi="ＭＳ 明朝"/>
                <w:sz w:val="20"/>
                <w:szCs w:val="20"/>
                <w:lang w:val="ja-JP"/>
              </w:rPr>
            </w:pPr>
            <w:r w:rsidRPr="004D6275">
              <w:rPr>
                <w:rFonts w:ascii="ＭＳ 明朝" w:hAnsi="ＭＳ 明朝" w:hint="eastAsia"/>
                <w:sz w:val="20"/>
                <w:szCs w:val="20"/>
                <w:lang w:val="ja-JP"/>
              </w:rPr>
              <w:t>イ</w:t>
            </w:r>
            <w:r w:rsidRPr="004D6275">
              <w:rPr>
                <w:rFonts w:ascii="ＭＳ 明朝" w:hAnsi="ＭＳ 明朝"/>
                <w:sz w:val="20"/>
                <w:szCs w:val="20"/>
                <w:lang w:val="ja-JP"/>
              </w:rPr>
              <w:t xml:space="preserve">　全教員による面接練習、</w:t>
            </w:r>
          </w:p>
          <w:p w14:paraId="3F333861" w14:textId="77777777" w:rsidR="004D4202" w:rsidRPr="004D6275" w:rsidRDefault="004D4202" w:rsidP="004D4202">
            <w:pPr>
              <w:spacing w:line="280" w:lineRule="exact"/>
              <w:ind w:leftChars="100" w:left="410" w:hangingChars="100" w:hanging="200"/>
              <w:rPr>
                <w:rFonts w:ascii="ＭＳ 明朝" w:hAnsi="ＭＳ 明朝"/>
                <w:sz w:val="20"/>
                <w:szCs w:val="20"/>
                <w:lang w:val="ja-JP"/>
              </w:rPr>
            </w:pPr>
            <w:r w:rsidRPr="004D6275">
              <w:rPr>
                <w:rFonts w:ascii="ＭＳ 明朝" w:hAnsi="ＭＳ 明朝"/>
                <w:sz w:val="20"/>
                <w:szCs w:val="20"/>
                <w:lang w:val="ja-JP"/>
              </w:rPr>
              <w:t>受験対策講習、小論文指導</w:t>
            </w:r>
          </w:p>
          <w:p w14:paraId="2B06AB32" w14:textId="77777777" w:rsidR="004D4202" w:rsidRPr="004D6275" w:rsidRDefault="004D4202" w:rsidP="004D4202">
            <w:pPr>
              <w:spacing w:line="280" w:lineRule="exact"/>
              <w:ind w:leftChars="100" w:left="410" w:hangingChars="100" w:hanging="200"/>
              <w:rPr>
                <w:rFonts w:ascii="ＭＳ 明朝" w:hAnsi="ＭＳ 明朝"/>
                <w:sz w:val="20"/>
                <w:szCs w:val="20"/>
                <w:lang w:val="ja-JP"/>
              </w:rPr>
            </w:pPr>
            <w:r w:rsidRPr="004D6275">
              <w:rPr>
                <w:rFonts w:ascii="ＭＳ 明朝" w:hAnsi="ＭＳ 明朝"/>
                <w:sz w:val="20"/>
                <w:szCs w:val="20"/>
                <w:lang w:val="ja-JP"/>
              </w:rPr>
              <w:t>等を行い、進路支援体制を</w:t>
            </w:r>
          </w:p>
          <w:p w14:paraId="39E25B5B" w14:textId="356866AB" w:rsidR="004D4202" w:rsidRPr="004D6275" w:rsidRDefault="004D4202" w:rsidP="004D4202">
            <w:pPr>
              <w:spacing w:line="280" w:lineRule="exact"/>
              <w:ind w:leftChars="100" w:left="410" w:hangingChars="100" w:hanging="200"/>
              <w:rPr>
                <w:rFonts w:ascii="ＭＳ 明朝" w:hAnsi="ＭＳ 明朝"/>
                <w:sz w:val="20"/>
                <w:szCs w:val="20"/>
                <w:lang w:val="ja-JP"/>
              </w:rPr>
            </w:pPr>
            <w:r w:rsidRPr="004D6275">
              <w:rPr>
                <w:rFonts w:ascii="ＭＳ 明朝" w:hAnsi="ＭＳ 明朝" w:hint="eastAsia"/>
                <w:sz w:val="20"/>
                <w:szCs w:val="20"/>
                <w:lang w:val="ja-JP"/>
              </w:rPr>
              <w:t>推進する</w:t>
            </w:r>
            <w:r w:rsidRPr="004D6275">
              <w:rPr>
                <w:rFonts w:ascii="ＭＳ 明朝" w:hAnsi="ＭＳ 明朝"/>
                <w:sz w:val="20"/>
                <w:szCs w:val="20"/>
                <w:lang w:val="ja-JP"/>
              </w:rPr>
              <w:t>。</w:t>
            </w:r>
          </w:p>
          <w:p w14:paraId="040660FD" w14:textId="77777777" w:rsidR="004D4202" w:rsidRPr="004D6275" w:rsidRDefault="004D4202" w:rsidP="004D4202">
            <w:pPr>
              <w:spacing w:line="280" w:lineRule="exact"/>
              <w:ind w:left="400" w:hangingChars="200" w:hanging="400"/>
              <w:rPr>
                <w:rFonts w:ascii="ＭＳ 明朝" w:hAnsi="ＭＳ 明朝"/>
                <w:sz w:val="20"/>
                <w:szCs w:val="20"/>
                <w:lang w:val="ja-JP"/>
              </w:rPr>
            </w:pPr>
          </w:p>
          <w:p w14:paraId="3BD782C2" w14:textId="6A84CF02" w:rsidR="004D4202" w:rsidRPr="004D6275" w:rsidRDefault="004D4202" w:rsidP="004D4202">
            <w:pPr>
              <w:spacing w:line="280" w:lineRule="exact"/>
              <w:ind w:left="400" w:hangingChars="200" w:hanging="400"/>
              <w:rPr>
                <w:rFonts w:ascii="ＭＳ 明朝" w:hAnsi="ＭＳ 明朝"/>
                <w:sz w:val="20"/>
                <w:szCs w:val="20"/>
                <w:lang w:val="ja-JP"/>
              </w:rPr>
            </w:pPr>
            <w:r w:rsidRPr="004D6275">
              <w:rPr>
                <w:rFonts w:ascii="ＭＳ 明朝" w:hAnsi="ＭＳ 明朝" w:hint="eastAsia"/>
                <w:sz w:val="20"/>
                <w:szCs w:val="20"/>
                <w:lang w:val="ja-JP"/>
              </w:rPr>
              <w:t>ウ</w:t>
            </w:r>
            <w:r w:rsidRPr="004D6275">
              <w:rPr>
                <w:rFonts w:ascii="ＭＳ 明朝" w:hAnsi="ＭＳ 明朝"/>
                <w:sz w:val="20"/>
                <w:szCs w:val="20"/>
                <w:lang w:val="ja-JP"/>
              </w:rPr>
              <w:t xml:space="preserve">　部活動への入部を奨励</w:t>
            </w:r>
          </w:p>
          <w:p w14:paraId="55C01801" w14:textId="77777777" w:rsidR="004D4202" w:rsidRPr="004D6275" w:rsidRDefault="004D4202" w:rsidP="004D4202">
            <w:pPr>
              <w:spacing w:line="280" w:lineRule="exact"/>
              <w:ind w:leftChars="100" w:left="410" w:hangingChars="100" w:hanging="200"/>
              <w:rPr>
                <w:rFonts w:ascii="ＭＳ 明朝" w:hAnsi="ＭＳ 明朝"/>
                <w:sz w:val="20"/>
                <w:szCs w:val="20"/>
                <w:lang w:val="ja-JP"/>
              </w:rPr>
            </w:pPr>
            <w:r w:rsidRPr="004D6275">
              <w:rPr>
                <w:rFonts w:ascii="ＭＳ 明朝" w:hAnsi="ＭＳ 明朝"/>
                <w:sz w:val="20"/>
                <w:szCs w:val="20"/>
                <w:lang w:val="ja-JP"/>
              </w:rPr>
              <w:t>し、</w:t>
            </w:r>
            <w:r w:rsidRPr="004D6275">
              <w:rPr>
                <w:rFonts w:ascii="ＭＳ 明朝" w:hAnsi="ＭＳ 明朝" w:hint="eastAsia"/>
                <w:sz w:val="20"/>
                <w:szCs w:val="20"/>
                <w:lang w:val="ja-JP"/>
              </w:rPr>
              <w:t>心身の成長を促す。</w:t>
            </w:r>
          </w:p>
          <w:p w14:paraId="4565BBCD" w14:textId="32084302" w:rsidR="004D4202" w:rsidRPr="004D6275" w:rsidRDefault="004D4202" w:rsidP="004D4202">
            <w:pPr>
              <w:spacing w:line="280" w:lineRule="exact"/>
              <w:ind w:leftChars="100" w:left="410" w:hangingChars="100" w:hanging="200"/>
              <w:rPr>
                <w:rFonts w:ascii="ＭＳ 明朝" w:hAnsi="ＭＳ 明朝"/>
                <w:sz w:val="20"/>
                <w:szCs w:val="20"/>
                <w:lang w:val="ja-JP"/>
              </w:rPr>
            </w:pPr>
          </w:p>
          <w:p w14:paraId="6E36E3E1" w14:textId="7DCA2758" w:rsidR="004D4202" w:rsidRPr="004D6275" w:rsidRDefault="004D4202" w:rsidP="004D4202">
            <w:pPr>
              <w:spacing w:line="280" w:lineRule="exact"/>
              <w:rPr>
                <w:rFonts w:ascii="ＭＳ 明朝" w:hAnsi="ＭＳ 明朝"/>
                <w:sz w:val="20"/>
                <w:szCs w:val="20"/>
                <w:lang w:val="ja-JP"/>
              </w:rPr>
            </w:pPr>
          </w:p>
          <w:p w14:paraId="7C38AAC0" w14:textId="77777777" w:rsidR="00463E02" w:rsidRPr="004D6275" w:rsidRDefault="00463E02" w:rsidP="004D4202">
            <w:pPr>
              <w:spacing w:line="280" w:lineRule="exact"/>
              <w:rPr>
                <w:rFonts w:ascii="ＭＳ 明朝" w:hAnsi="ＭＳ 明朝"/>
                <w:sz w:val="20"/>
                <w:szCs w:val="20"/>
                <w:lang w:val="ja-JP"/>
              </w:rPr>
            </w:pPr>
          </w:p>
          <w:p w14:paraId="00691A43" w14:textId="77777777" w:rsidR="00D90D5D" w:rsidRPr="004D6275" w:rsidRDefault="00D90D5D" w:rsidP="004D4202">
            <w:pPr>
              <w:spacing w:line="280" w:lineRule="exact"/>
              <w:rPr>
                <w:rFonts w:ascii="ＭＳ 明朝" w:hAnsi="ＭＳ 明朝"/>
                <w:sz w:val="20"/>
                <w:szCs w:val="20"/>
                <w:lang w:val="ja-JP"/>
              </w:rPr>
            </w:pPr>
          </w:p>
          <w:p w14:paraId="0A3D7E6D" w14:textId="1709DA69" w:rsidR="004D4202" w:rsidRPr="004D6275" w:rsidRDefault="004D4202" w:rsidP="004D4202">
            <w:pPr>
              <w:spacing w:line="280" w:lineRule="exact"/>
              <w:ind w:left="400" w:hangingChars="200" w:hanging="400"/>
              <w:rPr>
                <w:rFonts w:ascii="ＭＳ 明朝" w:hAnsi="ＭＳ 明朝"/>
                <w:sz w:val="20"/>
                <w:szCs w:val="20"/>
              </w:rPr>
            </w:pPr>
            <w:r w:rsidRPr="004D6275">
              <w:rPr>
                <w:rFonts w:ascii="ＭＳ 明朝" w:hAnsi="ＭＳ 明朝"/>
                <w:sz w:val="20"/>
                <w:szCs w:val="20"/>
                <w:lang w:val="ja-JP"/>
              </w:rPr>
              <w:t>（</w:t>
            </w:r>
            <w:r w:rsidRPr="004D6275">
              <w:rPr>
                <w:rFonts w:ascii="ＭＳ 明朝" w:hAnsi="ＭＳ 明朝" w:hint="eastAsia"/>
                <w:sz w:val="20"/>
                <w:szCs w:val="20"/>
                <w:lang w:val="ja-JP"/>
              </w:rPr>
              <w:t>２</w:t>
            </w:r>
            <w:r w:rsidRPr="004D6275">
              <w:rPr>
                <w:rFonts w:ascii="ＭＳ 明朝" w:hAnsi="ＭＳ 明朝"/>
                <w:sz w:val="20"/>
                <w:szCs w:val="20"/>
                <w:lang w:val="ja-JP"/>
              </w:rPr>
              <w:t>）</w:t>
            </w:r>
          </w:p>
          <w:p w14:paraId="7427DEBB" w14:textId="77777777" w:rsidR="004D4202" w:rsidRPr="004D6275" w:rsidRDefault="004D4202" w:rsidP="004D4202">
            <w:pPr>
              <w:spacing w:line="280" w:lineRule="atLeast"/>
              <w:ind w:left="400" w:hangingChars="200" w:hanging="400"/>
              <w:rPr>
                <w:rFonts w:ascii="ＭＳ 明朝" w:hAnsi="ＭＳ 明朝"/>
                <w:sz w:val="20"/>
                <w:szCs w:val="20"/>
                <w:lang w:val="ja-JP"/>
              </w:rPr>
            </w:pPr>
            <w:r w:rsidRPr="004D6275">
              <w:rPr>
                <w:rFonts w:ascii="ＭＳ 明朝" w:hAnsi="ＭＳ 明朝"/>
                <w:sz w:val="20"/>
                <w:szCs w:val="20"/>
                <w:lang w:val="ja-JP"/>
              </w:rPr>
              <w:t xml:space="preserve">ア　</w:t>
            </w:r>
            <w:r w:rsidRPr="004D6275">
              <w:rPr>
                <w:rFonts w:ascii="ＭＳ 明朝" w:hAnsi="ＭＳ 明朝" w:hint="eastAsia"/>
                <w:sz w:val="20"/>
                <w:szCs w:val="20"/>
                <w:lang w:val="ja-JP"/>
              </w:rPr>
              <w:t>校内</w:t>
            </w:r>
            <w:r w:rsidRPr="004D6275">
              <w:rPr>
                <w:rFonts w:ascii="ＭＳ 明朝" w:hAnsi="ＭＳ 明朝"/>
                <w:sz w:val="20"/>
                <w:szCs w:val="20"/>
                <w:lang w:val="ja-JP"/>
              </w:rPr>
              <w:t>清掃美化活動に取組</w:t>
            </w:r>
          </w:p>
          <w:p w14:paraId="3898A28C" w14:textId="7796884D" w:rsidR="004D4202" w:rsidRPr="004D6275" w:rsidRDefault="004D4202" w:rsidP="004D4202">
            <w:pPr>
              <w:spacing w:line="280" w:lineRule="atLeast"/>
              <w:ind w:leftChars="100" w:left="410" w:hangingChars="100" w:hanging="200"/>
              <w:rPr>
                <w:rFonts w:ascii="ＭＳ 明朝" w:hAnsi="ＭＳ 明朝"/>
                <w:sz w:val="20"/>
                <w:szCs w:val="20"/>
                <w:lang w:val="ja-JP"/>
              </w:rPr>
            </w:pPr>
            <w:r w:rsidRPr="004D6275">
              <w:rPr>
                <w:rFonts w:ascii="ＭＳ 明朝" w:hAnsi="ＭＳ 明朝"/>
                <w:sz w:val="20"/>
                <w:szCs w:val="20"/>
                <w:lang w:val="ja-JP"/>
              </w:rPr>
              <w:t>み、</w:t>
            </w:r>
            <w:r w:rsidRPr="004D6275">
              <w:rPr>
                <w:rFonts w:ascii="ＭＳ 明朝" w:hAnsi="ＭＳ 明朝" w:hint="eastAsia"/>
                <w:sz w:val="20"/>
                <w:szCs w:val="20"/>
                <w:lang w:val="ja-JP"/>
              </w:rPr>
              <w:t>３</w:t>
            </w:r>
            <w:r w:rsidRPr="004D6275">
              <w:rPr>
                <w:rFonts w:ascii="ＭＳ 明朝" w:hAnsi="ＭＳ 明朝"/>
                <w:sz w:val="20"/>
                <w:szCs w:val="20"/>
                <w:lang w:val="ja-JP"/>
              </w:rPr>
              <w:t>S活動（整理・整頓・</w:t>
            </w:r>
          </w:p>
          <w:p w14:paraId="52A09D04" w14:textId="77777777" w:rsidR="004D4202" w:rsidRPr="004D6275" w:rsidRDefault="004D4202" w:rsidP="004D4202">
            <w:pPr>
              <w:spacing w:line="280" w:lineRule="atLeast"/>
              <w:ind w:firstLineChars="100" w:firstLine="200"/>
              <w:rPr>
                <w:rFonts w:ascii="ＭＳ 明朝" w:hAnsi="ＭＳ 明朝"/>
                <w:strike/>
                <w:sz w:val="20"/>
                <w:szCs w:val="20"/>
                <w:u w:color="FF0000"/>
              </w:rPr>
            </w:pPr>
            <w:r w:rsidRPr="004D6275">
              <w:rPr>
                <w:rFonts w:ascii="ＭＳ 明朝" w:hAnsi="ＭＳ 明朝"/>
                <w:sz w:val="20"/>
                <w:szCs w:val="20"/>
                <w:lang w:val="ja-JP"/>
              </w:rPr>
              <w:t>清掃）</w:t>
            </w:r>
            <w:r w:rsidRPr="004D6275">
              <w:rPr>
                <w:rFonts w:ascii="ＭＳ 明朝" w:hAnsi="ＭＳ 明朝" w:hint="eastAsia"/>
                <w:sz w:val="20"/>
                <w:szCs w:val="20"/>
                <w:lang w:val="ja-JP"/>
              </w:rPr>
              <w:t>を推進する</w:t>
            </w:r>
            <w:r w:rsidRPr="004D6275">
              <w:rPr>
                <w:rFonts w:ascii="ＭＳ 明朝" w:hAnsi="ＭＳ 明朝"/>
                <w:sz w:val="20"/>
                <w:szCs w:val="20"/>
                <w:lang w:val="ja-JP"/>
              </w:rPr>
              <w:t>。</w:t>
            </w:r>
          </w:p>
          <w:p w14:paraId="4F72D7D1" w14:textId="77777777" w:rsidR="00D90D5D" w:rsidRPr="004D6275" w:rsidRDefault="00D90D5D" w:rsidP="0024108F">
            <w:pPr>
              <w:spacing w:line="280" w:lineRule="exact"/>
              <w:rPr>
                <w:rFonts w:ascii="ＭＳ 明朝" w:hAnsi="ＭＳ 明朝"/>
                <w:sz w:val="16"/>
                <w:szCs w:val="16"/>
                <w:u w:color="FF0000"/>
                <w:lang w:val="ja-JP"/>
              </w:rPr>
            </w:pPr>
          </w:p>
          <w:p w14:paraId="1AD126A3" w14:textId="77777777" w:rsidR="00D90D5D" w:rsidRPr="004D6275" w:rsidRDefault="00D90D5D" w:rsidP="0024108F">
            <w:pPr>
              <w:spacing w:line="280" w:lineRule="exact"/>
              <w:rPr>
                <w:rFonts w:ascii="ＭＳ 明朝" w:hAnsi="ＭＳ 明朝"/>
                <w:sz w:val="16"/>
                <w:szCs w:val="16"/>
                <w:u w:color="FF0000"/>
                <w:lang w:val="ja-JP"/>
              </w:rPr>
            </w:pPr>
          </w:p>
          <w:p w14:paraId="049B4039" w14:textId="72201BD9" w:rsidR="004D4202" w:rsidRPr="004D6275" w:rsidRDefault="004D4202" w:rsidP="004D4202">
            <w:pPr>
              <w:spacing w:line="280" w:lineRule="exact"/>
              <w:ind w:left="400" w:hangingChars="200" w:hanging="400"/>
              <w:rPr>
                <w:rFonts w:ascii="ＭＳ 明朝" w:hAnsi="ＭＳ 明朝"/>
                <w:sz w:val="20"/>
                <w:szCs w:val="20"/>
                <w:u w:color="FF0000"/>
                <w:lang w:val="ja-JP"/>
              </w:rPr>
            </w:pPr>
            <w:r w:rsidRPr="004D6275">
              <w:rPr>
                <w:rFonts w:ascii="ＭＳ 明朝" w:hAnsi="ＭＳ 明朝"/>
                <w:sz w:val="20"/>
                <w:szCs w:val="20"/>
                <w:u w:color="FF0000"/>
                <w:lang w:val="ja-JP"/>
              </w:rPr>
              <w:t>イ　教育相談体制の充実を図</w:t>
            </w:r>
          </w:p>
          <w:p w14:paraId="52FB8D51" w14:textId="77777777" w:rsidR="004D4202" w:rsidRPr="004D6275" w:rsidRDefault="004D4202" w:rsidP="004D4202">
            <w:pPr>
              <w:spacing w:line="280" w:lineRule="exact"/>
              <w:ind w:leftChars="100" w:left="410" w:hangingChars="100" w:hanging="200"/>
              <w:rPr>
                <w:rFonts w:ascii="ＭＳ 明朝" w:hAnsi="ＭＳ 明朝"/>
                <w:sz w:val="20"/>
                <w:szCs w:val="20"/>
                <w:u w:color="FF0000"/>
                <w:lang w:val="ja-JP"/>
              </w:rPr>
            </w:pPr>
            <w:r w:rsidRPr="004D6275">
              <w:rPr>
                <w:rFonts w:ascii="ＭＳ 明朝" w:hAnsi="ＭＳ 明朝"/>
                <w:sz w:val="20"/>
                <w:szCs w:val="20"/>
                <w:u w:color="FF0000"/>
                <w:lang w:val="ja-JP"/>
              </w:rPr>
              <w:t>り関係機関との連携を進</w:t>
            </w:r>
          </w:p>
          <w:p w14:paraId="176948A0" w14:textId="77777777" w:rsidR="004D4202" w:rsidRPr="004D6275" w:rsidRDefault="004D4202" w:rsidP="004D4202">
            <w:pPr>
              <w:spacing w:line="280" w:lineRule="exact"/>
              <w:ind w:leftChars="100" w:left="210"/>
              <w:rPr>
                <w:rFonts w:ascii="ＭＳ 明朝" w:hAnsi="ＭＳ 明朝"/>
                <w:sz w:val="20"/>
                <w:szCs w:val="20"/>
                <w:u w:color="FF0000"/>
                <w:lang w:val="ja-JP"/>
              </w:rPr>
            </w:pPr>
            <w:r w:rsidRPr="004D6275">
              <w:rPr>
                <w:rFonts w:ascii="ＭＳ 明朝" w:hAnsi="ＭＳ 明朝"/>
                <w:sz w:val="20"/>
                <w:szCs w:val="20"/>
                <w:u w:color="FF0000"/>
                <w:lang w:val="ja-JP"/>
              </w:rPr>
              <w:t>め</w:t>
            </w:r>
            <w:r w:rsidRPr="004D6275">
              <w:rPr>
                <w:rFonts w:ascii="ＭＳ 明朝" w:hAnsi="ＭＳ 明朝" w:hint="eastAsia"/>
                <w:sz w:val="20"/>
                <w:szCs w:val="20"/>
                <w:u w:color="FF0000"/>
                <w:lang w:val="ja-JP"/>
              </w:rPr>
              <w:t>、様々な課題を抱える生徒の支援を行う。</w:t>
            </w:r>
          </w:p>
          <w:p w14:paraId="1D72518C" w14:textId="5D27EC2E" w:rsidR="004D4202" w:rsidRPr="004D6275" w:rsidRDefault="004D4202" w:rsidP="004D4202">
            <w:pPr>
              <w:spacing w:line="280" w:lineRule="exact"/>
              <w:ind w:left="400" w:hangingChars="200" w:hanging="400"/>
              <w:rPr>
                <w:rFonts w:ascii="ＭＳ 明朝" w:hAnsi="ＭＳ 明朝"/>
                <w:sz w:val="20"/>
                <w:szCs w:val="20"/>
                <w:u w:color="FF0000"/>
                <w:lang w:val="ja-JP"/>
              </w:rPr>
            </w:pPr>
          </w:p>
          <w:p w14:paraId="5F9C86FD" w14:textId="12F36F6E" w:rsidR="004D4202" w:rsidRPr="004D6275" w:rsidRDefault="004D4202" w:rsidP="004D4202">
            <w:pPr>
              <w:spacing w:line="280" w:lineRule="exact"/>
              <w:ind w:left="400" w:hangingChars="200" w:hanging="400"/>
              <w:rPr>
                <w:rFonts w:ascii="ＭＳ 明朝" w:hAnsi="ＭＳ 明朝"/>
                <w:sz w:val="20"/>
                <w:szCs w:val="20"/>
                <w:u w:color="FF0000"/>
                <w:lang w:val="ja-JP"/>
              </w:rPr>
            </w:pPr>
          </w:p>
          <w:p w14:paraId="2006886F" w14:textId="5054286E" w:rsidR="004D4202" w:rsidRPr="004D6275" w:rsidRDefault="004D4202" w:rsidP="004D4202">
            <w:pPr>
              <w:spacing w:line="280" w:lineRule="exact"/>
              <w:ind w:left="400" w:hangingChars="200" w:hanging="400"/>
              <w:rPr>
                <w:rFonts w:ascii="ＭＳ 明朝" w:hAnsi="ＭＳ 明朝"/>
                <w:sz w:val="20"/>
                <w:szCs w:val="20"/>
                <w:u w:color="FF0000"/>
                <w:lang w:val="ja-JP"/>
              </w:rPr>
            </w:pPr>
          </w:p>
          <w:p w14:paraId="479FD46F" w14:textId="77777777" w:rsidR="004D4202" w:rsidRPr="004D6275" w:rsidRDefault="004D4202" w:rsidP="004D4202">
            <w:pPr>
              <w:spacing w:line="280" w:lineRule="exact"/>
              <w:ind w:left="400" w:hangingChars="200" w:hanging="400"/>
              <w:rPr>
                <w:rFonts w:ascii="ＭＳ 明朝" w:hAnsi="ＭＳ 明朝"/>
                <w:sz w:val="20"/>
                <w:szCs w:val="20"/>
                <w:u w:color="FF0000"/>
                <w:lang w:val="ja-JP"/>
              </w:rPr>
            </w:pPr>
          </w:p>
          <w:p w14:paraId="0FDA09C2" w14:textId="43272FF3" w:rsidR="004D4202" w:rsidRPr="004D6275" w:rsidRDefault="004D4202" w:rsidP="004D4202">
            <w:pPr>
              <w:spacing w:line="280" w:lineRule="exact"/>
              <w:rPr>
                <w:rFonts w:ascii="ＭＳ 明朝" w:hAnsi="ＭＳ 明朝"/>
                <w:sz w:val="20"/>
                <w:szCs w:val="20"/>
                <w:u w:color="FF0000"/>
                <w:lang w:val="ja-JP"/>
              </w:rPr>
            </w:pPr>
          </w:p>
          <w:p w14:paraId="2E1063B3" w14:textId="77777777" w:rsidR="00CA2FCD" w:rsidRPr="004D6275" w:rsidRDefault="00CA2FCD" w:rsidP="004D4202">
            <w:pPr>
              <w:spacing w:line="280" w:lineRule="exact"/>
              <w:rPr>
                <w:rFonts w:ascii="ＭＳ 明朝" w:hAnsi="ＭＳ 明朝"/>
                <w:sz w:val="20"/>
                <w:szCs w:val="20"/>
                <w:u w:color="FF0000"/>
                <w:lang w:val="ja-JP"/>
              </w:rPr>
            </w:pPr>
          </w:p>
          <w:p w14:paraId="3E9FB37A" w14:textId="6A9666A1" w:rsidR="004D4202" w:rsidRPr="004D6275" w:rsidRDefault="004D4202" w:rsidP="004D4202">
            <w:pPr>
              <w:spacing w:line="280" w:lineRule="exact"/>
              <w:ind w:left="400" w:hangingChars="200" w:hanging="400"/>
              <w:rPr>
                <w:rFonts w:ascii="ＭＳ 明朝" w:hAnsi="ＭＳ 明朝"/>
                <w:sz w:val="20"/>
                <w:szCs w:val="20"/>
                <w:u w:color="FF0000"/>
                <w:lang w:val="ja-JP"/>
              </w:rPr>
            </w:pPr>
            <w:r w:rsidRPr="004D6275">
              <w:rPr>
                <w:rFonts w:ascii="ＭＳ 明朝" w:hAnsi="ＭＳ 明朝" w:hint="eastAsia"/>
                <w:sz w:val="20"/>
                <w:szCs w:val="20"/>
                <w:u w:color="FF0000"/>
                <w:lang w:val="ja-JP"/>
              </w:rPr>
              <w:t xml:space="preserve">ウ　</w:t>
            </w:r>
            <w:r w:rsidRPr="004D6275">
              <w:rPr>
                <w:rFonts w:ascii="ＭＳ 明朝" w:hAnsi="ＭＳ 明朝"/>
                <w:sz w:val="20"/>
                <w:szCs w:val="20"/>
                <w:u w:color="FF0000"/>
                <w:lang w:val="ja-JP"/>
              </w:rPr>
              <w:t>いじめの未然防止及び早</w:t>
            </w:r>
          </w:p>
          <w:p w14:paraId="0FB52C9C" w14:textId="77777777" w:rsidR="004D4202" w:rsidRPr="004D6275" w:rsidRDefault="004D4202" w:rsidP="004D4202">
            <w:pPr>
              <w:spacing w:line="280" w:lineRule="exact"/>
              <w:ind w:leftChars="100" w:left="410" w:hangingChars="100" w:hanging="200"/>
              <w:rPr>
                <w:rFonts w:ascii="ＭＳ 明朝" w:hAnsi="ＭＳ 明朝"/>
                <w:sz w:val="20"/>
                <w:szCs w:val="20"/>
                <w:u w:color="FF0000"/>
                <w:lang w:val="ja-JP"/>
              </w:rPr>
            </w:pPr>
            <w:r w:rsidRPr="004D6275">
              <w:rPr>
                <w:rFonts w:ascii="ＭＳ 明朝" w:hAnsi="ＭＳ 明朝"/>
                <w:sz w:val="20"/>
                <w:szCs w:val="20"/>
                <w:u w:color="FF0000"/>
                <w:lang w:val="ja-JP"/>
              </w:rPr>
              <w:t>期発見、早期対応のための</w:t>
            </w:r>
          </w:p>
          <w:p w14:paraId="347D159E" w14:textId="77777777" w:rsidR="004D4202" w:rsidRPr="004D6275" w:rsidRDefault="004D4202" w:rsidP="004D4202">
            <w:pPr>
              <w:spacing w:line="280" w:lineRule="exact"/>
              <w:ind w:leftChars="100" w:left="410" w:hangingChars="100" w:hanging="200"/>
              <w:rPr>
                <w:rFonts w:ascii="ＭＳ 明朝" w:hAnsi="ＭＳ 明朝"/>
                <w:sz w:val="20"/>
                <w:szCs w:val="20"/>
                <w:u w:color="FF0000"/>
                <w:lang w:val="ja-JP"/>
              </w:rPr>
            </w:pPr>
            <w:r w:rsidRPr="004D6275">
              <w:rPr>
                <w:rFonts w:ascii="ＭＳ 明朝" w:hAnsi="ＭＳ 明朝"/>
                <w:sz w:val="20"/>
                <w:szCs w:val="20"/>
                <w:u w:color="FF0000"/>
                <w:lang w:val="ja-JP"/>
              </w:rPr>
              <w:t>校内体制の充実を図る。</w:t>
            </w:r>
          </w:p>
          <w:p w14:paraId="38AED6A9" w14:textId="77777777" w:rsidR="004D4202" w:rsidRPr="004D6275" w:rsidRDefault="004D4202" w:rsidP="004D4202">
            <w:pPr>
              <w:spacing w:line="280" w:lineRule="exact"/>
              <w:ind w:left="400" w:hangingChars="200" w:hanging="400"/>
              <w:rPr>
                <w:rFonts w:ascii="ＭＳ 明朝" w:hAnsi="ＭＳ 明朝"/>
                <w:sz w:val="20"/>
                <w:szCs w:val="20"/>
              </w:rPr>
            </w:pPr>
          </w:p>
          <w:p w14:paraId="3B5D9683" w14:textId="77777777" w:rsidR="004D4202" w:rsidRPr="004D6275" w:rsidRDefault="004D4202" w:rsidP="004D4202">
            <w:pPr>
              <w:spacing w:line="280" w:lineRule="exact"/>
              <w:ind w:left="400" w:hangingChars="200" w:hanging="400"/>
              <w:rPr>
                <w:rFonts w:ascii="ＭＳ 明朝" w:hAnsi="ＭＳ 明朝"/>
                <w:sz w:val="20"/>
                <w:szCs w:val="20"/>
              </w:rPr>
            </w:pPr>
          </w:p>
          <w:p w14:paraId="669B602C" w14:textId="77777777" w:rsidR="004D4202" w:rsidRPr="004D6275" w:rsidRDefault="004D4202" w:rsidP="004D4202">
            <w:pPr>
              <w:spacing w:line="280" w:lineRule="exact"/>
              <w:ind w:left="400" w:hangingChars="200" w:hanging="400"/>
              <w:rPr>
                <w:rFonts w:ascii="ＭＳ 明朝" w:hAnsi="ＭＳ 明朝"/>
                <w:sz w:val="20"/>
                <w:szCs w:val="20"/>
              </w:rPr>
            </w:pPr>
          </w:p>
          <w:p w14:paraId="3F52FE9A" w14:textId="2FE21EA1" w:rsidR="004D4202" w:rsidRPr="004D6275" w:rsidRDefault="004D4202" w:rsidP="004D4202">
            <w:pPr>
              <w:spacing w:line="280" w:lineRule="exact"/>
              <w:ind w:left="400" w:hangingChars="200" w:hanging="400"/>
              <w:rPr>
                <w:rFonts w:ascii="ＭＳ 明朝" w:hAnsi="ＭＳ 明朝"/>
                <w:sz w:val="20"/>
                <w:szCs w:val="20"/>
              </w:rPr>
            </w:pPr>
          </w:p>
          <w:p w14:paraId="76987AE9" w14:textId="4C824D85" w:rsidR="004D4202" w:rsidRPr="004D6275" w:rsidRDefault="004D4202" w:rsidP="004D4202">
            <w:pPr>
              <w:spacing w:line="280" w:lineRule="exact"/>
              <w:rPr>
                <w:rFonts w:ascii="ＭＳ 明朝" w:hAnsi="ＭＳ 明朝"/>
                <w:sz w:val="20"/>
                <w:szCs w:val="20"/>
              </w:rPr>
            </w:pPr>
          </w:p>
          <w:p w14:paraId="36B3B179" w14:textId="77777777" w:rsidR="00EB57ED" w:rsidRPr="004D6275" w:rsidRDefault="00EB57ED" w:rsidP="004D4202">
            <w:pPr>
              <w:spacing w:line="280" w:lineRule="exact"/>
              <w:rPr>
                <w:rFonts w:ascii="ＭＳ 明朝" w:hAnsi="ＭＳ 明朝"/>
                <w:sz w:val="20"/>
                <w:szCs w:val="20"/>
              </w:rPr>
            </w:pPr>
          </w:p>
          <w:p w14:paraId="1D607ABB" w14:textId="4F3670F6" w:rsidR="004D4202" w:rsidRPr="004D6275" w:rsidRDefault="004D4202" w:rsidP="004D4202">
            <w:pPr>
              <w:spacing w:line="280" w:lineRule="exact"/>
              <w:ind w:left="400" w:hangingChars="200" w:hanging="400"/>
              <w:rPr>
                <w:rFonts w:ascii="ＭＳ 明朝" w:hAnsi="ＭＳ 明朝"/>
                <w:sz w:val="20"/>
                <w:szCs w:val="20"/>
              </w:rPr>
            </w:pPr>
            <w:r w:rsidRPr="004D6275">
              <w:rPr>
                <w:rFonts w:ascii="ＭＳ 明朝" w:hAnsi="ＭＳ 明朝" w:hint="eastAsia"/>
                <w:sz w:val="20"/>
                <w:szCs w:val="20"/>
              </w:rPr>
              <w:t>エ　校内体制を整え、中途退</w:t>
            </w:r>
          </w:p>
          <w:p w14:paraId="19511B26" w14:textId="77777777" w:rsidR="004D4202" w:rsidRPr="004D6275" w:rsidRDefault="004D4202" w:rsidP="004D4202">
            <w:pPr>
              <w:spacing w:line="280" w:lineRule="exact"/>
              <w:ind w:leftChars="100" w:left="410" w:hangingChars="100" w:hanging="200"/>
              <w:rPr>
                <w:rFonts w:ascii="ＭＳ 明朝" w:hAnsi="ＭＳ 明朝"/>
                <w:sz w:val="20"/>
                <w:szCs w:val="20"/>
              </w:rPr>
            </w:pPr>
            <w:r w:rsidRPr="004D6275">
              <w:rPr>
                <w:rFonts w:ascii="ＭＳ 明朝" w:hAnsi="ＭＳ 明朝" w:hint="eastAsia"/>
                <w:sz w:val="20"/>
                <w:szCs w:val="20"/>
              </w:rPr>
              <w:t>学者、留年者の減少に努め</w:t>
            </w:r>
          </w:p>
          <w:p w14:paraId="578B31A8" w14:textId="77777777" w:rsidR="004D4202" w:rsidRPr="004D6275" w:rsidRDefault="004D4202" w:rsidP="004D4202">
            <w:pPr>
              <w:spacing w:line="280" w:lineRule="exact"/>
              <w:ind w:leftChars="100" w:left="410" w:hangingChars="100" w:hanging="200"/>
              <w:rPr>
                <w:rFonts w:ascii="ＭＳ 明朝" w:hAnsi="ＭＳ 明朝"/>
                <w:sz w:val="20"/>
                <w:szCs w:val="20"/>
              </w:rPr>
            </w:pPr>
            <w:r w:rsidRPr="004D6275">
              <w:rPr>
                <w:rFonts w:ascii="ＭＳ 明朝" w:hAnsi="ＭＳ 明朝" w:hint="eastAsia"/>
                <w:sz w:val="20"/>
                <w:szCs w:val="20"/>
              </w:rPr>
              <w:t>る。</w:t>
            </w:r>
          </w:p>
          <w:p w14:paraId="4E6B234B" w14:textId="7F35D6C6" w:rsidR="00EB57ED" w:rsidRPr="004D6275" w:rsidRDefault="004D4202" w:rsidP="004D4202">
            <w:pPr>
              <w:spacing w:line="280" w:lineRule="atLeast"/>
              <w:rPr>
                <w:rFonts w:ascii="ＭＳ 明朝" w:hAnsi="ＭＳ 明朝"/>
                <w:sz w:val="20"/>
                <w:szCs w:val="20"/>
                <w:u w:color="FF0000"/>
              </w:rPr>
            </w:pPr>
            <w:r w:rsidRPr="004D6275">
              <w:rPr>
                <w:rFonts w:ascii="ＭＳ 明朝" w:hAnsi="ＭＳ 明朝" w:hint="eastAsia"/>
                <w:sz w:val="20"/>
                <w:szCs w:val="20"/>
                <w:u w:color="FF0000"/>
              </w:rPr>
              <w:t xml:space="preserve"> </w:t>
            </w:r>
          </w:p>
          <w:p w14:paraId="0AAA1D8A" w14:textId="77777777" w:rsidR="0024108F" w:rsidRPr="004D6275" w:rsidRDefault="0024108F" w:rsidP="004D4202">
            <w:pPr>
              <w:spacing w:line="280" w:lineRule="atLeast"/>
              <w:rPr>
                <w:rFonts w:ascii="ＭＳ 明朝" w:hAnsi="ＭＳ 明朝"/>
                <w:sz w:val="20"/>
                <w:szCs w:val="20"/>
                <w:u w:color="FF0000"/>
              </w:rPr>
            </w:pPr>
          </w:p>
          <w:p w14:paraId="2DD1473C" w14:textId="664158BB" w:rsidR="004D4202" w:rsidRPr="004D6275" w:rsidRDefault="004D4202" w:rsidP="004D4202">
            <w:pPr>
              <w:spacing w:line="280" w:lineRule="atLeast"/>
              <w:ind w:left="400" w:hangingChars="200" w:hanging="400"/>
              <w:rPr>
                <w:rFonts w:ascii="ＭＳ 明朝" w:hAnsi="ＭＳ 明朝"/>
                <w:sz w:val="20"/>
                <w:szCs w:val="20"/>
                <w:u w:color="FF0000"/>
                <w:lang w:val="ja-JP"/>
              </w:rPr>
            </w:pPr>
            <w:r w:rsidRPr="004D6275">
              <w:rPr>
                <w:rFonts w:ascii="ＭＳ 明朝" w:hAnsi="ＭＳ 明朝" w:hint="eastAsia"/>
                <w:sz w:val="20"/>
                <w:szCs w:val="20"/>
                <w:u w:color="FF0000"/>
              </w:rPr>
              <w:t>オ</w:t>
            </w:r>
            <w:r w:rsidRPr="004D6275">
              <w:rPr>
                <w:rFonts w:ascii="ＭＳ 明朝" w:hAnsi="ＭＳ 明朝" w:cs="ＭＳ 明朝" w:hint="eastAsia"/>
                <w:sz w:val="20"/>
                <w:szCs w:val="20"/>
                <w:lang w:val="ja-JP"/>
              </w:rPr>
              <w:t xml:space="preserve">　</w:t>
            </w:r>
            <w:r w:rsidRPr="004D6275">
              <w:rPr>
                <w:rFonts w:ascii="ＭＳ 明朝" w:hAnsi="ＭＳ 明朝"/>
                <w:sz w:val="20"/>
                <w:szCs w:val="20"/>
                <w:u w:color="FF0000"/>
                <w:lang w:val="ja-JP"/>
              </w:rPr>
              <w:t>人権教育推進委員会の活</w:t>
            </w:r>
          </w:p>
          <w:p w14:paraId="50A689E9" w14:textId="77777777" w:rsidR="004D4202" w:rsidRPr="004D6275" w:rsidRDefault="004D4202" w:rsidP="004D4202">
            <w:pPr>
              <w:spacing w:line="280" w:lineRule="atLeast"/>
              <w:ind w:leftChars="100" w:left="410" w:hangingChars="100" w:hanging="200"/>
              <w:rPr>
                <w:rFonts w:ascii="ＭＳ 明朝" w:hAnsi="ＭＳ 明朝"/>
                <w:sz w:val="20"/>
                <w:szCs w:val="20"/>
                <w:u w:color="FF0000"/>
                <w:lang w:val="ja-JP"/>
              </w:rPr>
            </w:pPr>
            <w:r w:rsidRPr="004D6275">
              <w:rPr>
                <w:rFonts w:ascii="ＭＳ 明朝" w:hAnsi="ＭＳ 明朝"/>
                <w:sz w:val="20"/>
                <w:szCs w:val="20"/>
                <w:u w:color="FF0000"/>
                <w:lang w:val="ja-JP"/>
              </w:rPr>
              <w:t>動を充実させ、計画的な指</w:t>
            </w:r>
          </w:p>
          <w:p w14:paraId="20F69D24" w14:textId="293EEEE5" w:rsidR="004D4202" w:rsidRPr="004D6275" w:rsidRDefault="004D4202" w:rsidP="004D4202">
            <w:pPr>
              <w:spacing w:line="280" w:lineRule="atLeast"/>
              <w:ind w:leftChars="100" w:left="410" w:hangingChars="100" w:hanging="200"/>
              <w:rPr>
                <w:rFonts w:ascii="ＭＳ 明朝" w:hAnsi="ＭＳ 明朝"/>
                <w:sz w:val="20"/>
                <w:szCs w:val="20"/>
                <w:u w:color="FF0000"/>
                <w:lang w:val="ja-JP"/>
              </w:rPr>
            </w:pPr>
            <w:r w:rsidRPr="004D6275">
              <w:rPr>
                <w:rFonts w:ascii="ＭＳ 明朝" w:hAnsi="ＭＳ 明朝"/>
                <w:sz w:val="20"/>
                <w:szCs w:val="20"/>
                <w:u w:color="FF0000"/>
                <w:lang w:val="ja-JP"/>
              </w:rPr>
              <w:t>導計画を作成する。</w:t>
            </w:r>
          </w:p>
          <w:p w14:paraId="3DAB5780" w14:textId="77777777" w:rsidR="004D4202" w:rsidRPr="004D6275" w:rsidRDefault="004D4202" w:rsidP="004D4202">
            <w:pPr>
              <w:spacing w:line="280" w:lineRule="atLeast"/>
              <w:rPr>
                <w:rFonts w:ascii="ＭＳ 明朝" w:hAnsi="ＭＳ 明朝"/>
                <w:sz w:val="20"/>
                <w:szCs w:val="20"/>
                <w:u w:color="FF0000"/>
              </w:rPr>
            </w:pPr>
          </w:p>
          <w:p w14:paraId="24AB911F" w14:textId="77777777" w:rsidR="00EB57ED" w:rsidRPr="004D6275" w:rsidRDefault="00EB57ED" w:rsidP="004D4202">
            <w:pPr>
              <w:spacing w:line="280" w:lineRule="atLeast"/>
              <w:rPr>
                <w:rFonts w:ascii="ＭＳ 明朝" w:hAnsi="ＭＳ 明朝"/>
                <w:sz w:val="20"/>
                <w:szCs w:val="20"/>
                <w:u w:color="FF0000"/>
              </w:rPr>
            </w:pPr>
          </w:p>
          <w:p w14:paraId="08775DE0" w14:textId="72FD3393" w:rsidR="004D4202" w:rsidRPr="004D6275" w:rsidRDefault="004D4202" w:rsidP="004D4202">
            <w:pPr>
              <w:spacing w:line="280" w:lineRule="atLeast"/>
              <w:ind w:left="200" w:hangingChars="100" w:hanging="200"/>
              <w:rPr>
                <w:rFonts w:ascii="ＭＳ 明朝" w:hAnsi="ＭＳ 明朝"/>
                <w:sz w:val="20"/>
                <w:szCs w:val="20"/>
                <w:u w:color="FF0000"/>
              </w:rPr>
            </w:pPr>
            <w:r w:rsidRPr="004D6275">
              <w:rPr>
                <w:rFonts w:ascii="ＭＳ 明朝" w:hAnsi="ＭＳ 明朝" w:hint="eastAsia"/>
                <w:sz w:val="20"/>
                <w:szCs w:val="20"/>
                <w:u w:color="FF0000"/>
              </w:rPr>
              <w:t>カ　生徒の健康な身体の育成。</w:t>
            </w:r>
          </w:p>
          <w:p w14:paraId="66590B00" w14:textId="77777777" w:rsidR="004D4202" w:rsidRPr="004D6275" w:rsidRDefault="004D4202" w:rsidP="004D4202">
            <w:pPr>
              <w:spacing w:line="300" w:lineRule="exact"/>
              <w:ind w:left="200" w:hangingChars="100" w:hanging="200"/>
              <w:rPr>
                <w:rFonts w:ascii="ＭＳ 明朝" w:hAnsi="ＭＳ 明朝"/>
                <w:sz w:val="20"/>
                <w:szCs w:val="20"/>
              </w:rPr>
            </w:pPr>
          </w:p>
        </w:tc>
        <w:tc>
          <w:tcPr>
            <w:tcW w:w="3792" w:type="dxa"/>
            <w:tcBorders>
              <w:right w:val="dashed" w:sz="4" w:space="0" w:color="auto"/>
            </w:tcBorders>
            <w:shd w:val="clear" w:color="auto" w:fill="auto"/>
            <w:tcMar>
              <w:top w:w="85" w:type="dxa"/>
              <w:left w:w="85" w:type="dxa"/>
              <w:bottom w:w="85" w:type="dxa"/>
              <w:right w:w="85" w:type="dxa"/>
            </w:tcMar>
          </w:tcPr>
          <w:p w14:paraId="0107FAC9" w14:textId="4EC13D32" w:rsidR="004D4202" w:rsidRPr="004D6275" w:rsidRDefault="004D4202" w:rsidP="004D4202">
            <w:pPr>
              <w:spacing w:line="280" w:lineRule="atLeast"/>
              <w:ind w:left="400" w:hanging="400"/>
              <w:rPr>
                <w:rFonts w:ascii="ＭＳ 明朝" w:hAnsi="ＭＳ 明朝"/>
                <w:sz w:val="20"/>
                <w:szCs w:val="20"/>
              </w:rPr>
            </w:pPr>
            <w:r w:rsidRPr="004D6275">
              <w:rPr>
                <w:rFonts w:ascii="ＭＳ 明朝" w:hAnsi="ＭＳ 明朝"/>
                <w:sz w:val="20"/>
                <w:szCs w:val="20"/>
                <w:lang w:val="ja-JP"/>
              </w:rPr>
              <w:lastRenderedPageBreak/>
              <w:t>（</w:t>
            </w:r>
            <w:r w:rsidRPr="004D6275">
              <w:rPr>
                <w:rFonts w:ascii="ＭＳ 明朝" w:hAnsi="ＭＳ 明朝" w:hint="eastAsia"/>
                <w:sz w:val="20"/>
                <w:szCs w:val="20"/>
                <w:lang w:val="ja-JP"/>
              </w:rPr>
              <w:t>１</w:t>
            </w:r>
            <w:r w:rsidRPr="004D6275">
              <w:rPr>
                <w:rFonts w:ascii="ＭＳ 明朝" w:hAnsi="ＭＳ 明朝"/>
                <w:sz w:val="20"/>
                <w:szCs w:val="20"/>
                <w:lang w:val="ja-JP"/>
              </w:rPr>
              <w:t>）</w:t>
            </w:r>
          </w:p>
          <w:p w14:paraId="2A2CA732" w14:textId="2F336CE7" w:rsidR="004D4202" w:rsidRPr="004D6275" w:rsidRDefault="004D4202" w:rsidP="004D4202">
            <w:pPr>
              <w:spacing w:line="280" w:lineRule="atLeast"/>
              <w:ind w:left="400" w:hangingChars="200" w:hanging="400"/>
              <w:rPr>
                <w:rFonts w:ascii="ＭＳ 明朝" w:hAnsi="ＭＳ 明朝"/>
                <w:sz w:val="20"/>
                <w:szCs w:val="20"/>
                <w:lang w:val="ja-JP"/>
              </w:rPr>
            </w:pPr>
            <w:r w:rsidRPr="004D6275">
              <w:rPr>
                <w:rFonts w:ascii="ＭＳ 明朝" w:hAnsi="ＭＳ 明朝" w:hint="eastAsia"/>
                <w:sz w:val="20"/>
                <w:szCs w:val="20"/>
                <w:lang w:val="ja-JP"/>
              </w:rPr>
              <w:t xml:space="preserve">ア　</w:t>
            </w:r>
            <w:r w:rsidRPr="004D6275">
              <w:rPr>
                <w:rFonts w:ascii="ＭＳ 明朝" w:hAnsi="ＭＳ 明朝"/>
                <w:sz w:val="20"/>
                <w:szCs w:val="20"/>
                <w:lang w:val="ja-JP"/>
              </w:rPr>
              <w:t>外部</w:t>
            </w:r>
            <w:r w:rsidRPr="004D6275">
              <w:rPr>
                <w:rFonts w:ascii="ＭＳ 明朝" w:hAnsi="ＭＳ 明朝" w:hint="eastAsia"/>
                <w:sz w:val="20"/>
                <w:szCs w:val="20"/>
                <w:lang w:val="ja-JP"/>
              </w:rPr>
              <w:t>講師による</w:t>
            </w:r>
            <w:r w:rsidRPr="004D6275">
              <w:rPr>
                <w:rFonts w:ascii="ＭＳ 明朝" w:hAnsi="ＭＳ 明朝"/>
                <w:sz w:val="20"/>
                <w:szCs w:val="20"/>
                <w:lang w:val="ja-JP"/>
              </w:rPr>
              <w:t>講演会</w:t>
            </w:r>
            <w:r w:rsidRPr="004D6275">
              <w:rPr>
                <w:rFonts w:ascii="ＭＳ 明朝" w:hAnsi="ＭＳ 明朝" w:hint="eastAsia"/>
                <w:sz w:val="20"/>
                <w:szCs w:val="20"/>
                <w:lang w:val="ja-JP"/>
              </w:rPr>
              <w:t>の開催や専門</w:t>
            </w:r>
          </w:p>
          <w:p w14:paraId="7D5DF4ED" w14:textId="40302407" w:rsidR="004D4202" w:rsidRPr="004D6275" w:rsidRDefault="004D4202" w:rsidP="004D4202">
            <w:pPr>
              <w:spacing w:line="280" w:lineRule="atLeast"/>
              <w:ind w:leftChars="100" w:left="410" w:hangingChars="100" w:hanging="200"/>
              <w:rPr>
                <w:rFonts w:ascii="ＭＳ 明朝" w:hAnsi="ＭＳ 明朝"/>
                <w:sz w:val="20"/>
                <w:szCs w:val="20"/>
                <w:lang w:val="ja-JP"/>
              </w:rPr>
            </w:pPr>
            <w:r w:rsidRPr="004D6275">
              <w:rPr>
                <w:rFonts w:ascii="ＭＳ 明朝" w:hAnsi="ＭＳ 明朝" w:hint="eastAsia"/>
                <w:sz w:val="20"/>
                <w:szCs w:val="20"/>
                <w:lang w:val="ja-JP"/>
              </w:rPr>
              <w:t>家を活用したガイダンスを行う</w:t>
            </w:r>
            <w:r w:rsidRPr="004D6275">
              <w:rPr>
                <w:rFonts w:ascii="ＭＳ 明朝" w:hAnsi="ＭＳ 明朝"/>
                <w:sz w:val="20"/>
                <w:szCs w:val="20"/>
                <w:lang w:val="ja-JP"/>
              </w:rPr>
              <w:t>。</w:t>
            </w:r>
          </w:p>
          <w:p w14:paraId="4A2C7AE2" w14:textId="30FB5C3E" w:rsidR="004D4202" w:rsidRPr="004D6275" w:rsidRDefault="004D4202" w:rsidP="004D4202">
            <w:pPr>
              <w:spacing w:line="280" w:lineRule="atLeast"/>
              <w:ind w:leftChars="101" w:left="212" w:firstLineChars="100" w:firstLine="200"/>
              <w:rPr>
                <w:rFonts w:ascii="ＭＳ 明朝" w:hAnsi="ＭＳ 明朝"/>
                <w:sz w:val="20"/>
                <w:szCs w:val="20"/>
                <w:lang w:val="ja-JP"/>
              </w:rPr>
            </w:pPr>
            <w:r w:rsidRPr="004D6275">
              <w:rPr>
                <w:rFonts w:ascii="ＭＳ 明朝" w:hAnsi="ＭＳ 明朝"/>
                <w:sz w:val="20"/>
                <w:szCs w:val="20"/>
                <w:lang w:val="ja-JP"/>
              </w:rPr>
              <w:t>就労感、職業観の育成を図るために</w:t>
            </w:r>
            <w:r w:rsidRPr="004D6275">
              <w:rPr>
                <w:rFonts w:ascii="ＭＳ 明朝" w:hAnsi="ＭＳ 明朝" w:hint="eastAsia"/>
                <w:sz w:val="20"/>
                <w:szCs w:val="20"/>
                <w:lang w:val="ja-JP"/>
              </w:rPr>
              <w:t>各実習班での</w:t>
            </w:r>
            <w:r w:rsidRPr="004D6275">
              <w:rPr>
                <w:rFonts w:ascii="ＭＳ 明朝" w:hAnsi="ＭＳ 明朝"/>
                <w:sz w:val="20"/>
                <w:szCs w:val="20"/>
                <w:lang w:val="ja-JP"/>
              </w:rPr>
              <w:t>企業見学、インターンシップ</w:t>
            </w:r>
            <w:r w:rsidRPr="004D6275">
              <w:rPr>
                <w:rFonts w:ascii="ＭＳ 明朝" w:hAnsi="ＭＳ 明朝" w:hint="eastAsia"/>
                <w:sz w:val="20"/>
                <w:szCs w:val="20"/>
                <w:lang w:val="ja-JP"/>
              </w:rPr>
              <w:t>等</w:t>
            </w:r>
            <w:r w:rsidRPr="004D6275">
              <w:rPr>
                <w:rFonts w:ascii="ＭＳ 明朝" w:hAnsi="ＭＳ 明朝"/>
                <w:sz w:val="20"/>
                <w:szCs w:val="20"/>
                <w:lang w:val="ja-JP"/>
              </w:rPr>
              <w:t>の取組みを行う</w:t>
            </w:r>
            <w:r w:rsidRPr="004D6275">
              <w:rPr>
                <w:rFonts w:ascii="ＭＳ 明朝" w:hAnsi="ＭＳ 明朝" w:hint="eastAsia"/>
                <w:sz w:val="20"/>
                <w:szCs w:val="20"/>
                <w:lang w:val="ja-JP"/>
              </w:rPr>
              <w:t>。</w:t>
            </w:r>
          </w:p>
          <w:p w14:paraId="67048D4F" w14:textId="47E419DF" w:rsidR="004D4202" w:rsidRPr="004D6275" w:rsidRDefault="004D4202" w:rsidP="004D4202">
            <w:pPr>
              <w:pStyle w:val="aa"/>
              <w:spacing w:line="280" w:lineRule="atLeast"/>
              <w:ind w:left="465"/>
              <w:rPr>
                <w:rFonts w:ascii="ＭＳ 明朝" w:eastAsia="ＭＳ 明朝" w:hAnsi="ＭＳ 明朝" w:cs="ＭＳ 明朝"/>
                <w:sz w:val="20"/>
                <w:szCs w:val="20"/>
                <w:lang w:val="ja-JP"/>
              </w:rPr>
            </w:pPr>
            <w:r w:rsidRPr="004D6275">
              <w:rPr>
                <w:rFonts w:ascii="ＭＳ 明朝" w:eastAsia="ＭＳ 明朝" w:hAnsi="ＭＳ 明朝" w:cs="ＭＳ 明朝" w:hint="eastAsia"/>
                <w:sz w:val="20"/>
                <w:szCs w:val="20"/>
                <w:lang w:val="ja-JP"/>
              </w:rPr>
              <w:t>離職率調査を実施し卒業生の状況</w:t>
            </w:r>
          </w:p>
          <w:p w14:paraId="7C5ADFE5" w14:textId="73AB9C0A" w:rsidR="004D4202" w:rsidRPr="004D6275" w:rsidRDefault="004D4202" w:rsidP="004D4202">
            <w:pPr>
              <w:spacing w:line="280" w:lineRule="atLeast"/>
              <w:ind w:leftChars="100" w:left="210"/>
              <w:jc w:val="left"/>
              <w:rPr>
                <w:rFonts w:ascii="ＭＳ 明朝" w:hAnsi="ＭＳ 明朝"/>
                <w:sz w:val="20"/>
                <w:szCs w:val="20"/>
                <w:lang w:val="ja-JP"/>
              </w:rPr>
            </w:pPr>
            <w:r w:rsidRPr="004D6275">
              <w:rPr>
                <w:rFonts w:ascii="ＭＳ 明朝" w:hAnsi="ＭＳ 明朝" w:cs="ＭＳ 明朝" w:hint="eastAsia"/>
                <w:sz w:val="20"/>
                <w:szCs w:val="20"/>
                <w:lang w:val="ja-JP"/>
              </w:rPr>
              <w:t>を把握し在校生の進路選択に活用する。</w:t>
            </w:r>
          </w:p>
          <w:p w14:paraId="198E2911" w14:textId="77777777" w:rsidR="004D4202" w:rsidRPr="004D6275" w:rsidRDefault="004D4202" w:rsidP="004D4202">
            <w:pPr>
              <w:spacing w:line="280" w:lineRule="atLeast"/>
              <w:ind w:leftChars="100" w:left="210"/>
              <w:jc w:val="left"/>
              <w:rPr>
                <w:rFonts w:ascii="ＭＳ 明朝" w:hAnsi="ＭＳ 明朝"/>
                <w:sz w:val="20"/>
                <w:szCs w:val="20"/>
                <w:lang w:val="ja-JP"/>
              </w:rPr>
            </w:pPr>
          </w:p>
          <w:p w14:paraId="2C516543" w14:textId="77777777" w:rsidR="001D18D5" w:rsidRPr="004D6275" w:rsidRDefault="001D18D5" w:rsidP="004D4202">
            <w:pPr>
              <w:spacing w:line="280" w:lineRule="atLeast"/>
              <w:ind w:left="400" w:hanging="400"/>
              <w:rPr>
                <w:rFonts w:ascii="ＭＳ 明朝" w:hAnsi="ＭＳ 明朝"/>
                <w:sz w:val="20"/>
                <w:szCs w:val="20"/>
                <w:lang w:val="ja-JP"/>
              </w:rPr>
            </w:pPr>
          </w:p>
          <w:p w14:paraId="56969B1F" w14:textId="77777777" w:rsidR="001D18D5" w:rsidRPr="004D6275" w:rsidRDefault="001D18D5" w:rsidP="00463E02">
            <w:pPr>
              <w:spacing w:line="280" w:lineRule="atLeast"/>
              <w:rPr>
                <w:rFonts w:ascii="ＭＳ 明朝" w:hAnsi="ＭＳ 明朝"/>
                <w:sz w:val="20"/>
                <w:szCs w:val="20"/>
                <w:lang w:val="ja-JP"/>
              </w:rPr>
            </w:pPr>
          </w:p>
          <w:p w14:paraId="022D7151" w14:textId="519830D7" w:rsidR="004D4202" w:rsidRPr="004D6275" w:rsidRDefault="004D4202" w:rsidP="004D4202">
            <w:pPr>
              <w:spacing w:line="280" w:lineRule="atLeast"/>
              <w:ind w:left="400" w:hanging="400"/>
              <w:rPr>
                <w:rFonts w:ascii="ＭＳ 明朝" w:hAnsi="ＭＳ 明朝"/>
                <w:sz w:val="20"/>
                <w:szCs w:val="20"/>
                <w:lang w:val="ja-JP"/>
              </w:rPr>
            </w:pPr>
            <w:r w:rsidRPr="004D6275">
              <w:rPr>
                <w:rFonts w:ascii="ＭＳ 明朝" w:hAnsi="ＭＳ 明朝" w:hint="eastAsia"/>
                <w:sz w:val="20"/>
                <w:szCs w:val="20"/>
                <w:lang w:val="ja-JP"/>
              </w:rPr>
              <w:t xml:space="preserve">イ　</w:t>
            </w:r>
            <w:r w:rsidRPr="004D6275">
              <w:rPr>
                <w:rFonts w:ascii="ＭＳ 明朝" w:hAnsi="ＭＳ 明朝"/>
                <w:sz w:val="20"/>
                <w:szCs w:val="20"/>
                <w:lang w:val="ja-JP"/>
              </w:rPr>
              <w:t>全教員が進路指導担当であるという</w:t>
            </w:r>
          </w:p>
          <w:p w14:paraId="2460DC43" w14:textId="77777777" w:rsidR="004D4202" w:rsidRPr="004D6275" w:rsidRDefault="004D4202" w:rsidP="004D4202">
            <w:pPr>
              <w:spacing w:line="280" w:lineRule="atLeast"/>
              <w:ind w:leftChars="100" w:left="210"/>
              <w:rPr>
                <w:rFonts w:ascii="ＭＳ 明朝" w:hAnsi="ＭＳ 明朝"/>
                <w:sz w:val="20"/>
                <w:szCs w:val="20"/>
              </w:rPr>
            </w:pPr>
            <w:r w:rsidRPr="004D6275">
              <w:rPr>
                <w:rFonts w:ascii="ＭＳ 明朝" w:hAnsi="ＭＳ 明朝"/>
                <w:sz w:val="20"/>
                <w:szCs w:val="20"/>
                <w:lang w:val="ja-JP"/>
              </w:rPr>
              <w:t>意識を醸成し、面接指導等を実施</w:t>
            </w:r>
            <w:r w:rsidRPr="004D6275">
              <w:rPr>
                <w:rFonts w:ascii="ＭＳ 明朝" w:hAnsi="ＭＳ 明朝" w:hint="eastAsia"/>
                <w:sz w:val="20"/>
                <w:szCs w:val="20"/>
                <w:lang w:val="ja-JP"/>
              </w:rPr>
              <w:t>する</w:t>
            </w:r>
            <w:r w:rsidRPr="004D6275">
              <w:rPr>
                <w:rFonts w:ascii="ＭＳ 明朝" w:hAnsi="ＭＳ 明朝"/>
                <w:sz w:val="20"/>
                <w:szCs w:val="20"/>
                <w:lang w:val="ja-JP"/>
              </w:rPr>
              <w:t>。</w:t>
            </w:r>
          </w:p>
          <w:p w14:paraId="32EEB3C9" w14:textId="77777777" w:rsidR="004D4202" w:rsidRPr="004D6275" w:rsidRDefault="004D4202" w:rsidP="004D4202">
            <w:pPr>
              <w:spacing w:line="280" w:lineRule="atLeast"/>
              <w:ind w:left="200" w:hangingChars="100" w:hanging="200"/>
              <w:rPr>
                <w:rFonts w:ascii="ＭＳ 明朝" w:hAnsi="ＭＳ 明朝"/>
                <w:sz w:val="20"/>
                <w:szCs w:val="20"/>
                <w:lang w:val="ja-JP"/>
              </w:rPr>
            </w:pPr>
          </w:p>
          <w:p w14:paraId="5CF898A4" w14:textId="77777777" w:rsidR="004D4202" w:rsidRPr="004D6275" w:rsidRDefault="004D4202" w:rsidP="004D4202">
            <w:pPr>
              <w:spacing w:line="280" w:lineRule="atLeast"/>
              <w:ind w:left="200" w:hangingChars="100" w:hanging="200"/>
              <w:rPr>
                <w:rFonts w:ascii="ＭＳ 明朝" w:hAnsi="ＭＳ 明朝"/>
                <w:sz w:val="20"/>
                <w:szCs w:val="20"/>
                <w:lang w:val="ja-JP"/>
              </w:rPr>
            </w:pPr>
          </w:p>
          <w:p w14:paraId="0A73EE67" w14:textId="0B3074AC" w:rsidR="004D4202" w:rsidRPr="004D6275" w:rsidRDefault="004D4202" w:rsidP="004D4202">
            <w:pPr>
              <w:spacing w:line="280" w:lineRule="atLeast"/>
              <w:ind w:left="200" w:hangingChars="100" w:hanging="200"/>
              <w:rPr>
                <w:rFonts w:ascii="ＭＳ 明朝" w:hAnsi="ＭＳ 明朝"/>
                <w:sz w:val="20"/>
                <w:szCs w:val="20"/>
                <w:lang w:val="ja-JP"/>
              </w:rPr>
            </w:pPr>
            <w:r w:rsidRPr="004D6275">
              <w:rPr>
                <w:rFonts w:ascii="ＭＳ 明朝" w:hAnsi="ＭＳ 明朝" w:hint="eastAsia"/>
                <w:sz w:val="20"/>
                <w:szCs w:val="20"/>
                <w:lang w:val="ja-JP"/>
              </w:rPr>
              <w:t>ウ　生活指導部（生徒会係）、学年が中心となり文化祭や体育祭等の学校行事を充実させるとともに、</w:t>
            </w:r>
            <w:r w:rsidRPr="004D6275">
              <w:rPr>
                <w:rFonts w:ascii="ＭＳ 明朝" w:hAnsi="ＭＳ 明朝"/>
                <w:sz w:val="20"/>
                <w:szCs w:val="20"/>
                <w:lang w:val="ja-JP"/>
              </w:rPr>
              <w:t>部活動への入部を奨励</w:t>
            </w:r>
            <w:r w:rsidRPr="004D6275">
              <w:rPr>
                <w:rFonts w:ascii="ＭＳ 明朝" w:hAnsi="ＭＳ 明朝" w:hint="eastAsia"/>
                <w:sz w:val="20"/>
                <w:szCs w:val="20"/>
                <w:lang w:val="ja-JP"/>
              </w:rPr>
              <w:t>する。</w:t>
            </w:r>
          </w:p>
          <w:p w14:paraId="01DB7C16" w14:textId="77777777" w:rsidR="004D4202" w:rsidRPr="004D6275" w:rsidRDefault="004D4202" w:rsidP="004D4202">
            <w:pPr>
              <w:spacing w:line="280" w:lineRule="atLeast"/>
              <w:ind w:left="400" w:hanging="400"/>
              <w:rPr>
                <w:rFonts w:ascii="ＭＳ 明朝" w:hAnsi="ＭＳ 明朝"/>
                <w:sz w:val="20"/>
                <w:szCs w:val="20"/>
                <w:lang w:val="ja-JP"/>
              </w:rPr>
            </w:pPr>
          </w:p>
          <w:p w14:paraId="5C341BA7" w14:textId="6FEA4E98" w:rsidR="004D4202" w:rsidRPr="004D6275" w:rsidRDefault="004D4202" w:rsidP="004D4202">
            <w:pPr>
              <w:spacing w:line="280" w:lineRule="atLeast"/>
              <w:ind w:left="400" w:hanging="400"/>
              <w:rPr>
                <w:rFonts w:ascii="ＭＳ 明朝" w:hAnsi="ＭＳ 明朝"/>
                <w:sz w:val="20"/>
                <w:szCs w:val="20"/>
              </w:rPr>
            </w:pPr>
            <w:r w:rsidRPr="004D6275">
              <w:rPr>
                <w:rFonts w:ascii="ＭＳ 明朝" w:hAnsi="ＭＳ 明朝"/>
                <w:sz w:val="20"/>
                <w:szCs w:val="20"/>
                <w:lang w:val="ja-JP"/>
              </w:rPr>
              <w:t>（</w:t>
            </w:r>
            <w:r w:rsidRPr="004D6275">
              <w:rPr>
                <w:rFonts w:ascii="ＭＳ 明朝" w:hAnsi="ＭＳ 明朝" w:hint="eastAsia"/>
                <w:sz w:val="20"/>
                <w:szCs w:val="20"/>
                <w:lang w:val="ja-JP"/>
              </w:rPr>
              <w:t>２</w:t>
            </w:r>
            <w:r w:rsidRPr="004D6275">
              <w:rPr>
                <w:rFonts w:ascii="ＭＳ 明朝" w:hAnsi="ＭＳ 明朝"/>
                <w:sz w:val="20"/>
                <w:szCs w:val="20"/>
                <w:lang w:val="ja-JP"/>
              </w:rPr>
              <w:t>）</w:t>
            </w:r>
          </w:p>
          <w:p w14:paraId="5615B055" w14:textId="77777777" w:rsidR="004D4202" w:rsidRPr="004D6275" w:rsidRDefault="004D4202" w:rsidP="004D4202">
            <w:pPr>
              <w:spacing w:line="280" w:lineRule="atLeast"/>
              <w:ind w:left="400" w:hanging="400"/>
              <w:rPr>
                <w:rFonts w:ascii="ＭＳ 明朝" w:hAnsi="ＭＳ 明朝"/>
                <w:sz w:val="20"/>
                <w:szCs w:val="20"/>
                <w:lang w:val="ja-JP"/>
              </w:rPr>
            </w:pPr>
            <w:r w:rsidRPr="004D6275">
              <w:rPr>
                <w:rFonts w:ascii="ＭＳ 明朝" w:hAnsi="ＭＳ 明朝"/>
                <w:sz w:val="20"/>
                <w:szCs w:val="20"/>
                <w:lang w:val="ja-JP"/>
              </w:rPr>
              <w:t>ア</w:t>
            </w:r>
            <w:r w:rsidRPr="004D6275">
              <w:rPr>
                <w:rFonts w:ascii="ＭＳ 明朝" w:hAnsi="ＭＳ 明朝" w:hint="eastAsia"/>
                <w:sz w:val="20"/>
                <w:szCs w:val="20"/>
                <w:lang w:val="ja-JP"/>
              </w:rPr>
              <w:t xml:space="preserve">　分掌、各系を中心に、校内清掃美化</w:t>
            </w:r>
          </w:p>
          <w:p w14:paraId="191A957B" w14:textId="12867BB0" w:rsidR="004D4202" w:rsidRPr="004D6275" w:rsidRDefault="004D4202" w:rsidP="004D4202">
            <w:pPr>
              <w:spacing w:line="280" w:lineRule="atLeast"/>
              <w:ind w:leftChars="100" w:left="210"/>
              <w:rPr>
                <w:rFonts w:ascii="ＭＳ 明朝" w:hAnsi="ＭＳ 明朝"/>
                <w:sz w:val="20"/>
                <w:szCs w:val="20"/>
                <w:lang w:val="ja-JP"/>
              </w:rPr>
            </w:pPr>
            <w:r w:rsidRPr="004D6275">
              <w:rPr>
                <w:rFonts w:ascii="ＭＳ 明朝" w:hAnsi="ＭＳ 明朝" w:hint="eastAsia"/>
                <w:sz w:val="20"/>
                <w:szCs w:val="20"/>
                <w:lang w:val="ja-JP"/>
              </w:rPr>
              <w:t>活動に取り組み、</w:t>
            </w:r>
            <w:r w:rsidR="004D59D8" w:rsidRPr="004D59D8">
              <w:rPr>
                <w:rFonts w:ascii="ＭＳ 明朝" w:hAnsi="ＭＳ 明朝" w:hint="eastAsia"/>
                <w:sz w:val="20"/>
                <w:szCs w:val="20"/>
                <w:lang w:val="ja-JP"/>
              </w:rPr>
              <w:t>３S</w:t>
            </w:r>
            <w:r w:rsidRPr="004D6275">
              <w:rPr>
                <w:rFonts w:ascii="ＭＳ 明朝" w:hAnsi="ＭＳ 明朝" w:hint="eastAsia"/>
                <w:sz w:val="20"/>
                <w:szCs w:val="20"/>
                <w:lang w:val="ja-JP"/>
              </w:rPr>
              <w:t>活動の推進を図る。</w:t>
            </w:r>
          </w:p>
          <w:p w14:paraId="53568414" w14:textId="47E0C024" w:rsidR="004D4202" w:rsidRPr="004D6275" w:rsidRDefault="004D4202" w:rsidP="004D4202">
            <w:pPr>
              <w:spacing w:line="280" w:lineRule="atLeast"/>
              <w:rPr>
                <w:rFonts w:ascii="ＭＳ 明朝" w:hAnsi="ＭＳ 明朝"/>
                <w:sz w:val="20"/>
                <w:szCs w:val="20"/>
                <w:lang w:val="ja-JP"/>
              </w:rPr>
            </w:pPr>
          </w:p>
          <w:p w14:paraId="4282E068" w14:textId="77777777" w:rsidR="00CA2FCD" w:rsidRPr="004D6275" w:rsidRDefault="00CA2FCD" w:rsidP="004D4202">
            <w:pPr>
              <w:spacing w:line="280" w:lineRule="atLeast"/>
              <w:rPr>
                <w:rFonts w:ascii="ＭＳ 明朝" w:hAnsi="ＭＳ 明朝"/>
                <w:sz w:val="20"/>
                <w:szCs w:val="20"/>
                <w:lang w:val="ja-JP"/>
              </w:rPr>
            </w:pPr>
          </w:p>
          <w:p w14:paraId="1895A7CE" w14:textId="2FF574F7" w:rsidR="004D4202" w:rsidRPr="004D6275" w:rsidRDefault="004D4202" w:rsidP="004D4202">
            <w:pPr>
              <w:spacing w:line="280" w:lineRule="atLeast"/>
              <w:ind w:left="400" w:hanging="400"/>
              <w:rPr>
                <w:rFonts w:ascii="ＭＳ 明朝" w:hAnsi="ＭＳ 明朝"/>
                <w:sz w:val="20"/>
                <w:szCs w:val="20"/>
                <w:lang w:val="ja-JP"/>
              </w:rPr>
            </w:pPr>
            <w:r w:rsidRPr="004D6275">
              <w:rPr>
                <w:rFonts w:ascii="ＭＳ 明朝" w:hAnsi="ＭＳ 明朝" w:hint="eastAsia"/>
                <w:sz w:val="20"/>
                <w:szCs w:val="20"/>
                <w:lang w:val="ja-JP"/>
              </w:rPr>
              <w:t>イ　委員会組織から分掌内に教育相談体</w:t>
            </w:r>
          </w:p>
          <w:p w14:paraId="40535524" w14:textId="64DFEBBA" w:rsidR="004D4202" w:rsidRPr="004D6275" w:rsidRDefault="004D4202" w:rsidP="004D4202">
            <w:pPr>
              <w:spacing w:line="280" w:lineRule="atLeast"/>
              <w:ind w:leftChars="100" w:left="210"/>
              <w:rPr>
                <w:rFonts w:ascii="ＭＳ 明朝" w:hAnsi="ＭＳ 明朝"/>
                <w:sz w:val="20"/>
                <w:szCs w:val="20"/>
                <w:lang w:val="ja-JP"/>
              </w:rPr>
            </w:pPr>
            <w:r w:rsidRPr="004D6275">
              <w:rPr>
                <w:rFonts w:ascii="ＭＳ 明朝" w:hAnsi="ＭＳ 明朝" w:hint="eastAsia"/>
                <w:sz w:val="20"/>
                <w:szCs w:val="20"/>
                <w:lang w:val="ja-JP"/>
              </w:rPr>
              <w:t>制を位置づけ学内に相談室の常設を進める。また定期的なケース会議を行い、</w:t>
            </w:r>
            <w:r w:rsidRPr="004D6275">
              <w:rPr>
                <w:rFonts w:ascii="ＭＳ 明朝" w:hAnsi="ＭＳ 明朝"/>
                <w:sz w:val="20"/>
                <w:szCs w:val="20"/>
              </w:rPr>
              <w:t>SC</w:t>
            </w:r>
            <w:r w:rsidRPr="004D6275">
              <w:rPr>
                <w:rFonts w:ascii="ＭＳ 明朝" w:hAnsi="ＭＳ 明朝" w:hint="eastAsia"/>
                <w:sz w:val="20"/>
                <w:szCs w:val="20"/>
              </w:rPr>
              <w:t>、関係機関と</w:t>
            </w:r>
            <w:r w:rsidRPr="004D6275">
              <w:rPr>
                <w:rFonts w:ascii="ＭＳ 明朝" w:hAnsi="ＭＳ 明朝"/>
                <w:sz w:val="20"/>
                <w:szCs w:val="20"/>
                <w:lang w:val="ja-JP"/>
              </w:rPr>
              <w:t>連携</w:t>
            </w:r>
            <w:r w:rsidRPr="004D6275">
              <w:rPr>
                <w:rFonts w:ascii="ＭＳ 明朝" w:hAnsi="ＭＳ 明朝" w:hint="eastAsia"/>
                <w:sz w:val="20"/>
                <w:szCs w:val="20"/>
                <w:lang w:val="ja-JP"/>
              </w:rPr>
              <w:t>を密にし、生徒の支援を行う。</w:t>
            </w:r>
          </w:p>
          <w:p w14:paraId="192AAFED" w14:textId="0341DF36" w:rsidR="004D4202" w:rsidRPr="004D6275" w:rsidRDefault="004D4202" w:rsidP="004D4202">
            <w:pPr>
              <w:spacing w:line="280" w:lineRule="atLeast"/>
              <w:ind w:left="400" w:hanging="400"/>
              <w:rPr>
                <w:rFonts w:ascii="ＭＳ 明朝" w:hAnsi="ＭＳ 明朝"/>
                <w:sz w:val="20"/>
                <w:szCs w:val="20"/>
                <w:lang w:val="ja-JP"/>
              </w:rPr>
            </w:pPr>
          </w:p>
          <w:p w14:paraId="111CD1B1" w14:textId="19A53A30" w:rsidR="004D4202" w:rsidRPr="004D6275" w:rsidRDefault="004D4202" w:rsidP="004D4202">
            <w:pPr>
              <w:spacing w:line="280" w:lineRule="atLeast"/>
              <w:ind w:left="400" w:hanging="400"/>
              <w:rPr>
                <w:rFonts w:ascii="ＭＳ 明朝" w:hAnsi="ＭＳ 明朝"/>
                <w:sz w:val="20"/>
                <w:szCs w:val="20"/>
                <w:lang w:val="ja-JP"/>
              </w:rPr>
            </w:pPr>
          </w:p>
          <w:p w14:paraId="72B60778" w14:textId="77777777" w:rsidR="004D4202" w:rsidRPr="004D6275" w:rsidRDefault="004D4202" w:rsidP="004D4202">
            <w:pPr>
              <w:spacing w:line="280" w:lineRule="atLeast"/>
              <w:ind w:left="400" w:hanging="400"/>
              <w:rPr>
                <w:rFonts w:ascii="ＭＳ 明朝" w:hAnsi="ＭＳ 明朝"/>
                <w:sz w:val="20"/>
                <w:szCs w:val="20"/>
                <w:lang w:val="ja-JP"/>
              </w:rPr>
            </w:pPr>
          </w:p>
          <w:p w14:paraId="04CEF84E" w14:textId="77777777" w:rsidR="00CA2FCD" w:rsidRPr="004D6275" w:rsidRDefault="00CA2FCD" w:rsidP="004D4202">
            <w:pPr>
              <w:spacing w:line="280" w:lineRule="atLeast"/>
              <w:ind w:left="400" w:hanging="400"/>
              <w:rPr>
                <w:rFonts w:ascii="ＭＳ 明朝" w:hAnsi="ＭＳ 明朝"/>
                <w:sz w:val="20"/>
                <w:szCs w:val="20"/>
                <w:lang w:val="ja-JP"/>
              </w:rPr>
            </w:pPr>
          </w:p>
          <w:p w14:paraId="159B49EC" w14:textId="5961D4B9" w:rsidR="004D4202" w:rsidRPr="004D6275" w:rsidRDefault="004D4202" w:rsidP="004D4202">
            <w:pPr>
              <w:spacing w:line="280" w:lineRule="atLeast"/>
              <w:ind w:left="400" w:hanging="400"/>
              <w:rPr>
                <w:rFonts w:ascii="ＭＳ 明朝" w:hAnsi="ＭＳ 明朝"/>
                <w:sz w:val="20"/>
                <w:szCs w:val="20"/>
                <w:lang w:val="ja-JP"/>
              </w:rPr>
            </w:pPr>
            <w:r w:rsidRPr="004D6275">
              <w:rPr>
                <w:rFonts w:ascii="ＭＳ 明朝" w:hAnsi="ＭＳ 明朝" w:hint="eastAsia"/>
                <w:sz w:val="20"/>
                <w:szCs w:val="20"/>
                <w:lang w:val="ja-JP"/>
              </w:rPr>
              <w:t>ウ　校内常設委員会の充実を図り、年間</w:t>
            </w:r>
          </w:p>
          <w:p w14:paraId="016F8EA6" w14:textId="2974E311" w:rsidR="004D4202" w:rsidRPr="004D6275" w:rsidRDefault="004D4202" w:rsidP="004D4202">
            <w:pPr>
              <w:spacing w:line="280" w:lineRule="atLeast"/>
              <w:ind w:leftChars="100" w:left="210"/>
              <w:rPr>
                <w:rFonts w:ascii="ＭＳ 明朝" w:hAnsi="ＭＳ 明朝"/>
                <w:sz w:val="20"/>
                <w:szCs w:val="20"/>
                <w:lang w:val="ja-JP"/>
              </w:rPr>
            </w:pPr>
            <w:r w:rsidRPr="004D6275">
              <w:rPr>
                <w:rFonts w:ascii="ＭＳ 明朝" w:hAnsi="ＭＳ 明朝" w:hint="eastAsia"/>
                <w:sz w:val="20"/>
                <w:szCs w:val="20"/>
                <w:lang w:val="ja-JP"/>
              </w:rPr>
              <w:t>３回のアンケート調査を実施し、実効性のあるものとする。</w:t>
            </w:r>
          </w:p>
          <w:p w14:paraId="142A61DB" w14:textId="52B02BEA" w:rsidR="004D4202" w:rsidRPr="004D6275" w:rsidRDefault="004D4202" w:rsidP="004D4202">
            <w:pPr>
              <w:spacing w:line="280" w:lineRule="atLeast"/>
              <w:ind w:left="400" w:hanging="400"/>
              <w:rPr>
                <w:rFonts w:ascii="ＭＳ 明朝" w:hAnsi="ＭＳ 明朝"/>
                <w:sz w:val="20"/>
                <w:szCs w:val="20"/>
                <w:lang w:val="ja-JP"/>
              </w:rPr>
            </w:pPr>
          </w:p>
          <w:p w14:paraId="4B917FCE" w14:textId="27E0ECD6" w:rsidR="004D4202" w:rsidRPr="004D6275" w:rsidRDefault="004D4202" w:rsidP="004D4202">
            <w:pPr>
              <w:spacing w:line="280" w:lineRule="atLeast"/>
              <w:ind w:left="400" w:hanging="400"/>
              <w:rPr>
                <w:rFonts w:ascii="ＭＳ 明朝" w:hAnsi="ＭＳ 明朝"/>
                <w:sz w:val="20"/>
                <w:szCs w:val="20"/>
                <w:lang w:val="ja-JP"/>
              </w:rPr>
            </w:pPr>
          </w:p>
          <w:p w14:paraId="7AEA8FE7" w14:textId="139F79AC" w:rsidR="004D4202" w:rsidRPr="004D6275" w:rsidRDefault="004D4202" w:rsidP="004D4202">
            <w:pPr>
              <w:spacing w:line="280" w:lineRule="atLeast"/>
              <w:ind w:left="400" w:hanging="400"/>
              <w:rPr>
                <w:rFonts w:ascii="ＭＳ 明朝" w:hAnsi="ＭＳ 明朝"/>
                <w:sz w:val="20"/>
                <w:szCs w:val="20"/>
                <w:lang w:val="ja-JP"/>
              </w:rPr>
            </w:pPr>
          </w:p>
          <w:p w14:paraId="46770D85" w14:textId="3DE4C607" w:rsidR="004D4202" w:rsidRPr="004D6275" w:rsidRDefault="004D4202" w:rsidP="004D4202">
            <w:pPr>
              <w:spacing w:line="280" w:lineRule="atLeast"/>
              <w:rPr>
                <w:rFonts w:ascii="ＭＳ 明朝" w:hAnsi="ＭＳ 明朝"/>
                <w:sz w:val="20"/>
                <w:szCs w:val="20"/>
                <w:lang w:val="ja-JP"/>
              </w:rPr>
            </w:pPr>
          </w:p>
          <w:p w14:paraId="3D234595" w14:textId="77777777" w:rsidR="00EB57ED" w:rsidRPr="004D6275" w:rsidRDefault="00EB57ED" w:rsidP="004D4202">
            <w:pPr>
              <w:spacing w:line="280" w:lineRule="atLeast"/>
              <w:rPr>
                <w:rFonts w:ascii="ＭＳ 明朝" w:hAnsi="ＭＳ 明朝"/>
                <w:sz w:val="20"/>
                <w:szCs w:val="20"/>
                <w:lang w:val="ja-JP"/>
              </w:rPr>
            </w:pPr>
          </w:p>
          <w:p w14:paraId="76D99450" w14:textId="12BA67BC" w:rsidR="004D4202" w:rsidRPr="004D6275" w:rsidRDefault="004D4202" w:rsidP="004D4202">
            <w:pPr>
              <w:spacing w:line="280" w:lineRule="atLeast"/>
              <w:ind w:left="400" w:hanging="400"/>
              <w:rPr>
                <w:rFonts w:ascii="ＭＳ 明朝" w:hAnsi="ＭＳ 明朝"/>
                <w:sz w:val="20"/>
                <w:szCs w:val="20"/>
                <w:lang w:val="ja-JP"/>
              </w:rPr>
            </w:pPr>
            <w:r w:rsidRPr="004D6275">
              <w:rPr>
                <w:rFonts w:ascii="ＭＳ 明朝" w:hAnsi="ＭＳ 明朝" w:hint="eastAsia"/>
                <w:sz w:val="20"/>
                <w:szCs w:val="20"/>
                <w:lang w:val="ja-JP"/>
              </w:rPr>
              <w:t>エ　系、学年、分掌が連携し、中途退学</w:t>
            </w:r>
          </w:p>
          <w:p w14:paraId="141BC1AE" w14:textId="77777777" w:rsidR="004D4202" w:rsidRPr="004D6275" w:rsidRDefault="004D4202" w:rsidP="004D4202">
            <w:pPr>
              <w:spacing w:line="280" w:lineRule="atLeast"/>
              <w:ind w:leftChars="100" w:left="210"/>
              <w:rPr>
                <w:rFonts w:ascii="ＭＳ 明朝" w:hAnsi="ＭＳ 明朝"/>
                <w:sz w:val="20"/>
                <w:szCs w:val="20"/>
                <w:lang w:val="ja-JP"/>
              </w:rPr>
            </w:pPr>
            <w:r w:rsidRPr="004D6275">
              <w:rPr>
                <w:rFonts w:ascii="ＭＳ 明朝" w:hAnsi="ＭＳ 明朝" w:hint="eastAsia"/>
                <w:sz w:val="20"/>
                <w:szCs w:val="20"/>
                <w:lang w:val="ja-JP"/>
              </w:rPr>
              <w:t>者、留年者の減少に取り組む。</w:t>
            </w:r>
          </w:p>
          <w:p w14:paraId="74355BB2" w14:textId="417C9E80" w:rsidR="004D4202" w:rsidRPr="004D6275" w:rsidRDefault="004D4202" w:rsidP="004D4202">
            <w:pPr>
              <w:spacing w:line="280" w:lineRule="atLeast"/>
              <w:rPr>
                <w:rFonts w:ascii="ＭＳ 明朝" w:hAnsi="ＭＳ 明朝"/>
                <w:sz w:val="20"/>
                <w:szCs w:val="20"/>
                <w:lang w:val="ja-JP"/>
              </w:rPr>
            </w:pPr>
          </w:p>
          <w:p w14:paraId="17187CBE" w14:textId="77777777" w:rsidR="00EB57ED" w:rsidRPr="004D6275" w:rsidRDefault="00EB57ED" w:rsidP="004D4202">
            <w:pPr>
              <w:spacing w:line="280" w:lineRule="atLeast"/>
              <w:rPr>
                <w:rFonts w:ascii="ＭＳ 明朝" w:hAnsi="ＭＳ 明朝"/>
                <w:sz w:val="20"/>
                <w:szCs w:val="20"/>
                <w:lang w:val="ja-JP"/>
              </w:rPr>
            </w:pPr>
          </w:p>
          <w:p w14:paraId="01921579" w14:textId="3C631612" w:rsidR="004D4202" w:rsidRPr="004D6275" w:rsidRDefault="004D4202" w:rsidP="004D4202">
            <w:pPr>
              <w:spacing w:line="280" w:lineRule="atLeast"/>
              <w:ind w:left="400" w:hanging="400"/>
              <w:rPr>
                <w:rFonts w:ascii="ＭＳ 明朝" w:hAnsi="ＭＳ 明朝"/>
                <w:sz w:val="20"/>
                <w:szCs w:val="20"/>
                <w:lang w:val="ja-JP"/>
              </w:rPr>
            </w:pPr>
            <w:r w:rsidRPr="004D6275">
              <w:rPr>
                <w:rFonts w:ascii="ＭＳ 明朝" w:hAnsi="ＭＳ 明朝" w:hint="eastAsia"/>
                <w:sz w:val="20"/>
                <w:szCs w:val="20"/>
                <w:lang w:val="ja-JP"/>
              </w:rPr>
              <w:t xml:space="preserve">オ　</w:t>
            </w:r>
            <w:r w:rsidRPr="004D6275">
              <w:rPr>
                <w:rFonts w:ascii="ＭＳ 明朝" w:hAnsi="ＭＳ 明朝"/>
                <w:sz w:val="20"/>
                <w:szCs w:val="20"/>
                <w:lang w:val="ja-JP"/>
              </w:rPr>
              <w:t>人権教育推進委員会では教職員と生</w:t>
            </w:r>
          </w:p>
          <w:p w14:paraId="5C4E79E1" w14:textId="79A12AC1" w:rsidR="004D4202" w:rsidRPr="004D6275" w:rsidRDefault="004D4202" w:rsidP="004D4202">
            <w:pPr>
              <w:spacing w:line="280" w:lineRule="atLeast"/>
              <w:ind w:leftChars="100" w:left="210"/>
              <w:rPr>
                <w:rFonts w:ascii="ＭＳ 明朝" w:hAnsi="ＭＳ 明朝"/>
                <w:sz w:val="20"/>
                <w:szCs w:val="20"/>
                <w:lang w:val="ja-JP"/>
              </w:rPr>
            </w:pPr>
            <w:r w:rsidRPr="004D6275">
              <w:rPr>
                <w:rFonts w:ascii="ＭＳ 明朝" w:hAnsi="ＭＳ 明朝"/>
                <w:sz w:val="20"/>
                <w:szCs w:val="20"/>
                <w:lang w:val="ja-JP"/>
              </w:rPr>
              <w:t>徒に対する人権教育計画を策定し、研修等を通して人権感覚の醸成を図る。</w:t>
            </w:r>
          </w:p>
          <w:p w14:paraId="36F23788" w14:textId="77777777" w:rsidR="004D4202" w:rsidRPr="004D6275" w:rsidRDefault="004D4202" w:rsidP="004D4202">
            <w:pPr>
              <w:spacing w:line="280" w:lineRule="atLeast"/>
              <w:ind w:leftChars="100" w:left="210"/>
              <w:rPr>
                <w:rFonts w:ascii="ＭＳ 明朝" w:hAnsi="ＭＳ 明朝"/>
                <w:sz w:val="20"/>
                <w:szCs w:val="20"/>
                <w:lang w:val="ja-JP"/>
              </w:rPr>
            </w:pPr>
          </w:p>
          <w:p w14:paraId="5C5AD33E" w14:textId="77777777" w:rsidR="00EB57ED" w:rsidRPr="004D6275" w:rsidRDefault="00EB57ED" w:rsidP="004D4202">
            <w:pPr>
              <w:spacing w:line="280" w:lineRule="atLeast"/>
              <w:ind w:leftChars="100" w:left="210"/>
              <w:rPr>
                <w:rFonts w:ascii="ＭＳ 明朝" w:hAnsi="ＭＳ 明朝"/>
                <w:sz w:val="20"/>
                <w:szCs w:val="20"/>
                <w:lang w:val="ja-JP"/>
              </w:rPr>
            </w:pPr>
          </w:p>
          <w:p w14:paraId="15578F77" w14:textId="77777777" w:rsidR="004D4202" w:rsidRPr="004D6275" w:rsidRDefault="004D4202" w:rsidP="004D4202">
            <w:pPr>
              <w:spacing w:line="280" w:lineRule="atLeast"/>
              <w:ind w:left="400" w:hangingChars="200" w:hanging="400"/>
              <w:rPr>
                <w:rFonts w:ascii="ＭＳ 明朝" w:hAnsi="ＭＳ 明朝"/>
                <w:sz w:val="20"/>
                <w:szCs w:val="20"/>
                <w:lang w:val="ja-JP"/>
              </w:rPr>
            </w:pPr>
            <w:r w:rsidRPr="004D6275">
              <w:rPr>
                <w:rFonts w:ascii="ＭＳ 明朝" w:hAnsi="ＭＳ 明朝" w:hint="eastAsia"/>
                <w:sz w:val="20"/>
                <w:szCs w:val="20"/>
                <w:lang w:val="ja-JP"/>
              </w:rPr>
              <w:t>カ　生徒が安心で安全な学校生活を送り</w:t>
            </w:r>
          </w:p>
          <w:p w14:paraId="5B27794F" w14:textId="77777777" w:rsidR="004D4202" w:rsidRPr="004D6275" w:rsidRDefault="004D4202" w:rsidP="004D4202">
            <w:pPr>
              <w:spacing w:line="280" w:lineRule="atLeast"/>
              <w:ind w:leftChars="100" w:left="410" w:hangingChars="100" w:hanging="200"/>
              <w:rPr>
                <w:rFonts w:ascii="ＭＳ 明朝" w:hAnsi="ＭＳ 明朝"/>
                <w:sz w:val="20"/>
                <w:szCs w:val="20"/>
                <w:lang w:val="ja-JP"/>
              </w:rPr>
            </w:pPr>
            <w:r w:rsidRPr="004D6275">
              <w:rPr>
                <w:rFonts w:ascii="ＭＳ 明朝" w:hAnsi="ＭＳ 明朝" w:hint="eastAsia"/>
                <w:sz w:val="20"/>
                <w:szCs w:val="20"/>
                <w:lang w:val="ja-JP"/>
              </w:rPr>
              <w:t>健康維持を実施するために「保健だよ</w:t>
            </w:r>
          </w:p>
          <w:p w14:paraId="1465A491" w14:textId="77777777" w:rsidR="004D4202" w:rsidRPr="004D6275" w:rsidRDefault="004D4202" w:rsidP="004D4202">
            <w:pPr>
              <w:spacing w:line="280" w:lineRule="atLeast"/>
              <w:ind w:leftChars="100" w:left="410" w:hangingChars="100" w:hanging="200"/>
              <w:rPr>
                <w:rFonts w:ascii="ＭＳ 明朝" w:hAnsi="ＭＳ 明朝"/>
                <w:sz w:val="20"/>
                <w:szCs w:val="20"/>
                <w:lang w:val="ja-JP"/>
              </w:rPr>
            </w:pPr>
            <w:r w:rsidRPr="004D6275">
              <w:rPr>
                <w:rFonts w:ascii="ＭＳ 明朝" w:hAnsi="ＭＳ 明朝" w:hint="eastAsia"/>
                <w:sz w:val="20"/>
                <w:szCs w:val="20"/>
                <w:lang w:val="ja-JP"/>
              </w:rPr>
              <w:t>り」定期定な発行。</w:t>
            </w:r>
          </w:p>
          <w:p w14:paraId="1A67127D" w14:textId="77777777" w:rsidR="004D4202" w:rsidRPr="004D6275" w:rsidRDefault="004D4202" w:rsidP="004D4202">
            <w:pPr>
              <w:spacing w:line="300" w:lineRule="exact"/>
              <w:ind w:left="400" w:hangingChars="200" w:hanging="400"/>
              <w:rPr>
                <w:rFonts w:ascii="ＭＳ 明朝" w:hAnsi="ＭＳ 明朝"/>
                <w:sz w:val="20"/>
                <w:szCs w:val="20"/>
              </w:rPr>
            </w:pPr>
          </w:p>
        </w:tc>
        <w:tc>
          <w:tcPr>
            <w:tcW w:w="3579" w:type="dxa"/>
            <w:tcBorders>
              <w:right w:val="dashed" w:sz="4" w:space="0" w:color="auto"/>
            </w:tcBorders>
            <w:tcMar>
              <w:top w:w="85" w:type="dxa"/>
              <w:left w:w="85" w:type="dxa"/>
              <w:bottom w:w="85" w:type="dxa"/>
              <w:right w:w="85" w:type="dxa"/>
            </w:tcMar>
          </w:tcPr>
          <w:p w14:paraId="7F3D07A5" w14:textId="3E0E2972" w:rsidR="004D4202" w:rsidRPr="004D6275" w:rsidRDefault="004D4202" w:rsidP="004D4202">
            <w:pPr>
              <w:spacing w:line="280" w:lineRule="atLeast"/>
              <w:ind w:left="400" w:hanging="400"/>
              <w:rPr>
                <w:rFonts w:ascii="ＭＳ 明朝" w:hAnsi="ＭＳ 明朝"/>
                <w:sz w:val="20"/>
                <w:szCs w:val="20"/>
              </w:rPr>
            </w:pPr>
            <w:r w:rsidRPr="004D6275">
              <w:rPr>
                <w:rFonts w:ascii="ＭＳ 明朝" w:hAnsi="ＭＳ 明朝"/>
                <w:sz w:val="20"/>
                <w:szCs w:val="20"/>
                <w:lang w:val="ja-JP"/>
              </w:rPr>
              <w:lastRenderedPageBreak/>
              <w:t>（</w:t>
            </w:r>
            <w:r w:rsidRPr="004D6275">
              <w:rPr>
                <w:rFonts w:ascii="ＭＳ 明朝" w:hAnsi="ＭＳ 明朝" w:hint="eastAsia"/>
                <w:sz w:val="20"/>
                <w:szCs w:val="20"/>
                <w:lang w:val="ja-JP"/>
              </w:rPr>
              <w:t>１</w:t>
            </w:r>
            <w:r w:rsidRPr="004D6275">
              <w:rPr>
                <w:rFonts w:ascii="ＭＳ 明朝" w:hAnsi="ＭＳ 明朝"/>
                <w:sz w:val="20"/>
                <w:szCs w:val="20"/>
                <w:lang w:val="ja-JP"/>
              </w:rPr>
              <w:t>）</w:t>
            </w:r>
          </w:p>
          <w:p w14:paraId="49055893" w14:textId="4621FE64" w:rsidR="004D4202" w:rsidRPr="004D6275" w:rsidRDefault="004D4202" w:rsidP="004D4202">
            <w:pPr>
              <w:spacing w:line="280" w:lineRule="atLeast"/>
              <w:ind w:left="400" w:hanging="400"/>
              <w:rPr>
                <w:rFonts w:ascii="ＭＳ 明朝" w:hAnsi="ＭＳ 明朝"/>
                <w:sz w:val="20"/>
                <w:szCs w:val="20"/>
                <w:lang w:val="ja-JP"/>
              </w:rPr>
            </w:pPr>
            <w:r w:rsidRPr="004D6275">
              <w:rPr>
                <w:rFonts w:ascii="ＭＳ 明朝" w:hAnsi="ＭＳ 明朝"/>
                <w:sz w:val="20"/>
                <w:szCs w:val="20"/>
                <w:lang w:val="ja-JP"/>
              </w:rPr>
              <w:t>ア</w:t>
            </w:r>
            <w:r w:rsidRPr="004D6275">
              <w:rPr>
                <w:rFonts w:ascii="ＭＳ 明朝" w:hAnsi="ＭＳ 明朝" w:hint="eastAsia"/>
                <w:sz w:val="20"/>
                <w:szCs w:val="20"/>
                <w:lang w:val="ja-JP"/>
              </w:rPr>
              <w:t xml:space="preserve"> </w:t>
            </w:r>
            <w:r w:rsidRPr="004D6275">
              <w:rPr>
                <w:rFonts w:ascii="ＭＳ 明朝" w:hAnsi="ＭＳ 明朝"/>
                <w:sz w:val="20"/>
                <w:szCs w:val="20"/>
                <w:lang w:val="ja-JP"/>
              </w:rPr>
              <w:t xml:space="preserve"> </w:t>
            </w:r>
            <w:r w:rsidRPr="004D6275">
              <w:rPr>
                <w:rFonts w:ascii="ＭＳ 明朝" w:hAnsi="ＭＳ 明朝" w:cs="ＭＳ 明朝" w:hint="eastAsia"/>
                <w:sz w:val="20"/>
                <w:szCs w:val="20"/>
                <w:lang w:val="ja-JP"/>
              </w:rPr>
              <w:t>生徒向け学校教育自己診断「キャ</w:t>
            </w:r>
          </w:p>
          <w:p w14:paraId="45A507D9" w14:textId="63D7C7BD" w:rsidR="004D4202" w:rsidRPr="004D6275" w:rsidRDefault="004D4202" w:rsidP="004D4202">
            <w:pPr>
              <w:spacing w:line="280" w:lineRule="atLeast"/>
              <w:ind w:left="200" w:hangingChars="100" w:hanging="200"/>
              <w:rPr>
                <w:rFonts w:ascii="ＭＳ 明朝" w:hAnsi="ＭＳ 明朝"/>
                <w:sz w:val="20"/>
                <w:szCs w:val="20"/>
                <w:lang w:val="ja-JP"/>
              </w:rPr>
            </w:pPr>
            <w:r w:rsidRPr="004D6275">
              <w:rPr>
                <w:rFonts w:ascii="ＭＳ 明朝" w:hAnsi="ＭＳ 明朝" w:cs="ＭＳ 明朝" w:hint="eastAsia"/>
                <w:sz w:val="20"/>
                <w:szCs w:val="20"/>
                <w:lang w:val="ja-JP"/>
              </w:rPr>
              <w:t xml:space="preserve">　リ</w:t>
            </w:r>
            <w:r w:rsidRPr="004D6275">
              <w:rPr>
                <w:rFonts w:ascii="ＭＳ 明朝" w:hAnsi="ＭＳ 明朝"/>
                <w:sz w:val="20"/>
                <w:szCs w:val="20"/>
                <w:lang w:val="ja-JP"/>
              </w:rPr>
              <w:t>ア教育関連」肯定率</w:t>
            </w:r>
            <w:r w:rsidRPr="004D6275">
              <w:rPr>
                <w:rFonts w:ascii="ＭＳ 明朝" w:hAnsi="ＭＳ 明朝"/>
                <w:sz w:val="20"/>
                <w:szCs w:val="20"/>
              </w:rPr>
              <w:t>85</w:t>
            </w:r>
            <w:r w:rsidRPr="004D6275">
              <w:rPr>
                <w:rFonts w:ascii="ＭＳ 明朝" w:hAnsi="ＭＳ 明朝"/>
                <w:sz w:val="20"/>
                <w:szCs w:val="20"/>
                <w:lang w:val="ja-JP"/>
              </w:rPr>
              <w:t>％以上</w:t>
            </w:r>
            <w:r w:rsidRPr="004D6275">
              <w:rPr>
                <w:rFonts w:ascii="ＭＳ 明朝" w:hAnsi="ＭＳ 明朝" w:hint="eastAsia"/>
                <w:sz w:val="20"/>
                <w:szCs w:val="20"/>
                <w:lang w:val="ja-JP"/>
              </w:rPr>
              <w:t>とする。 [</w:t>
            </w:r>
            <w:r w:rsidRPr="004D6275">
              <w:rPr>
                <w:rFonts w:ascii="ＭＳ 明朝" w:hAnsi="ＭＳ 明朝"/>
                <w:sz w:val="20"/>
                <w:szCs w:val="20"/>
                <w:lang w:val="ja-JP"/>
              </w:rPr>
              <w:t>89</w:t>
            </w:r>
            <w:r w:rsidRPr="004D6275">
              <w:rPr>
                <w:rFonts w:ascii="ＭＳ 明朝" w:hAnsi="ＭＳ 明朝"/>
                <w:sz w:val="20"/>
                <w:szCs w:val="20"/>
              </w:rPr>
              <w:t>%</w:t>
            </w:r>
            <w:r w:rsidRPr="004D6275">
              <w:rPr>
                <w:rFonts w:ascii="ＭＳ 明朝" w:hAnsi="ＭＳ 明朝" w:hint="eastAsia"/>
                <w:sz w:val="20"/>
                <w:szCs w:val="20"/>
                <w:lang w:val="ja-JP"/>
              </w:rPr>
              <w:t>]</w:t>
            </w:r>
          </w:p>
          <w:p w14:paraId="34F5E4AD" w14:textId="77777777" w:rsidR="004D4202" w:rsidRPr="004D6275" w:rsidRDefault="004D4202" w:rsidP="004D4202">
            <w:pPr>
              <w:pStyle w:val="aa"/>
              <w:spacing w:line="280" w:lineRule="atLeast"/>
              <w:ind w:left="360"/>
              <w:rPr>
                <w:rFonts w:ascii="ＭＳ 明朝" w:eastAsia="ＭＳ 明朝" w:hAnsi="ＭＳ 明朝"/>
                <w:sz w:val="20"/>
                <w:szCs w:val="20"/>
              </w:rPr>
            </w:pPr>
            <w:r w:rsidRPr="004D6275">
              <w:rPr>
                <w:rFonts w:ascii="ＭＳ 明朝" w:eastAsia="ＭＳ 明朝" w:hAnsi="ＭＳ 明朝" w:cs="ＭＳ 明朝" w:hint="eastAsia"/>
                <w:sz w:val="20"/>
                <w:szCs w:val="20"/>
                <w:lang w:val="ja-JP"/>
              </w:rPr>
              <w:t>職場見学・インターンシップ参加</w:t>
            </w:r>
          </w:p>
          <w:p w14:paraId="048422F7" w14:textId="2BB378D0" w:rsidR="004D4202" w:rsidRPr="004D6275" w:rsidRDefault="004D4202" w:rsidP="004D4202">
            <w:pPr>
              <w:spacing w:line="280" w:lineRule="atLeast"/>
              <w:ind w:firstLineChars="100" w:firstLine="200"/>
              <w:rPr>
                <w:rFonts w:ascii="ＭＳ 明朝" w:hAnsi="ＭＳ 明朝"/>
                <w:sz w:val="20"/>
                <w:szCs w:val="20"/>
              </w:rPr>
            </w:pPr>
            <w:r w:rsidRPr="004D6275">
              <w:rPr>
                <w:rFonts w:ascii="ＭＳ 明朝" w:hAnsi="ＭＳ 明朝" w:cs="ＭＳ 明朝" w:hint="eastAsia"/>
                <w:sz w:val="20"/>
                <w:szCs w:val="20"/>
                <w:lang w:val="ja-JP"/>
              </w:rPr>
              <w:t>率</w:t>
            </w:r>
            <w:r w:rsidRPr="004D6275">
              <w:rPr>
                <w:rFonts w:ascii="ＭＳ 明朝" w:hAnsi="ＭＳ 明朝"/>
                <w:sz w:val="20"/>
                <w:szCs w:val="20"/>
                <w:lang w:val="ja-JP"/>
              </w:rPr>
              <w:t>45</w:t>
            </w:r>
            <w:r w:rsidRPr="004D6275">
              <w:rPr>
                <w:rFonts w:ascii="ＭＳ 明朝" w:hAnsi="ＭＳ 明朝" w:hint="eastAsia"/>
                <w:sz w:val="20"/>
                <w:szCs w:val="20"/>
                <w:lang w:val="ja-JP"/>
              </w:rPr>
              <w:t>%</w:t>
            </w:r>
            <w:r w:rsidRPr="004D6275">
              <w:rPr>
                <w:rFonts w:ascii="ＭＳ 明朝" w:hAnsi="ＭＳ 明朝" w:cs="ＭＳ 明朝" w:hint="eastAsia"/>
                <w:sz w:val="20"/>
                <w:szCs w:val="20"/>
                <w:lang w:val="ja-JP"/>
              </w:rPr>
              <w:t>以上とする。</w:t>
            </w:r>
            <w:r w:rsidRPr="004D6275">
              <w:rPr>
                <w:rFonts w:ascii="ＭＳ 明朝" w:hAnsi="ＭＳ 明朝" w:hint="eastAsia"/>
                <w:sz w:val="20"/>
                <w:szCs w:val="20"/>
              </w:rPr>
              <w:t>[</w:t>
            </w:r>
            <w:r w:rsidRPr="004D6275">
              <w:rPr>
                <w:rFonts w:ascii="ＭＳ 明朝" w:hAnsi="ＭＳ 明朝"/>
                <w:sz w:val="20"/>
                <w:szCs w:val="20"/>
              </w:rPr>
              <w:t>60</w:t>
            </w:r>
            <w:r w:rsidRPr="004D6275">
              <w:rPr>
                <w:rFonts w:ascii="ＭＳ 明朝" w:hAnsi="ＭＳ 明朝" w:cs="ＭＳ 明朝" w:hint="eastAsia"/>
                <w:sz w:val="20"/>
                <w:szCs w:val="20"/>
              </w:rPr>
              <w:t>％</w:t>
            </w:r>
            <w:r w:rsidRPr="004D6275">
              <w:rPr>
                <w:rFonts w:ascii="ＭＳ 明朝" w:hAnsi="ＭＳ 明朝" w:hint="eastAsia"/>
                <w:sz w:val="20"/>
                <w:szCs w:val="20"/>
              </w:rPr>
              <w:t>]</w:t>
            </w:r>
          </w:p>
          <w:p w14:paraId="069E292E" w14:textId="3287EEBF" w:rsidR="004D4202" w:rsidRPr="004D6275" w:rsidRDefault="004D4202" w:rsidP="004D4202">
            <w:pPr>
              <w:pStyle w:val="aa"/>
              <w:spacing w:line="280" w:lineRule="atLeast"/>
              <w:ind w:left="360"/>
              <w:rPr>
                <w:rFonts w:ascii="ＭＳ 明朝" w:eastAsia="ＭＳ 明朝" w:hAnsi="ＭＳ 明朝" w:cs="ＭＳ 明朝"/>
                <w:sz w:val="20"/>
                <w:szCs w:val="20"/>
              </w:rPr>
            </w:pPr>
            <w:r w:rsidRPr="004D6275">
              <w:rPr>
                <w:rFonts w:ascii="ＭＳ 明朝" w:eastAsia="ＭＳ 明朝" w:hAnsi="ＭＳ 明朝" w:cs="ＭＳ 明朝" w:hint="eastAsia"/>
                <w:sz w:val="20"/>
                <w:szCs w:val="20"/>
              </w:rPr>
              <w:t>離職率調査を実施することにより</w:t>
            </w:r>
          </w:p>
          <w:p w14:paraId="75E916B0" w14:textId="36F47F21" w:rsidR="004D4202" w:rsidRPr="004D6275" w:rsidRDefault="004D4202" w:rsidP="004D4202">
            <w:pPr>
              <w:spacing w:line="280" w:lineRule="atLeast"/>
              <w:ind w:leftChars="100" w:left="210"/>
              <w:rPr>
                <w:rFonts w:ascii="ＭＳ 明朝" w:hAnsi="ＭＳ 明朝" w:cs="ＭＳ 明朝"/>
                <w:sz w:val="20"/>
                <w:szCs w:val="20"/>
              </w:rPr>
            </w:pPr>
            <w:r w:rsidRPr="004D6275">
              <w:rPr>
                <w:rFonts w:ascii="ＭＳ 明朝" w:hAnsi="ＭＳ 明朝" w:cs="ＭＳ 明朝" w:hint="eastAsia"/>
                <w:sz w:val="20"/>
                <w:szCs w:val="20"/>
              </w:rPr>
              <w:t>在校生の進路選択の活用と充実を図る。</w:t>
            </w:r>
          </w:p>
          <w:p w14:paraId="55888005" w14:textId="59175893" w:rsidR="004D4202" w:rsidRPr="004D6275" w:rsidRDefault="004D4202" w:rsidP="004D4202">
            <w:pPr>
              <w:spacing w:line="280" w:lineRule="atLeast"/>
              <w:rPr>
                <w:rFonts w:ascii="ＭＳ 明朝" w:hAnsi="ＭＳ 明朝"/>
                <w:sz w:val="20"/>
                <w:szCs w:val="20"/>
              </w:rPr>
            </w:pPr>
            <w:r w:rsidRPr="004D6275">
              <w:rPr>
                <w:rFonts w:ascii="ＭＳ 明朝" w:hAnsi="ＭＳ 明朝" w:hint="eastAsia"/>
                <w:sz w:val="20"/>
                <w:szCs w:val="20"/>
              </w:rPr>
              <w:lastRenderedPageBreak/>
              <w:t xml:space="preserve">　　</w:t>
            </w:r>
          </w:p>
          <w:p w14:paraId="6681B029" w14:textId="77777777" w:rsidR="001D18D5" w:rsidRPr="004D6275" w:rsidRDefault="001D18D5" w:rsidP="004D4202">
            <w:pPr>
              <w:spacing w:line="280" w:lineRule="atLeast"/>
              <w:ind w:left="400" w:hanging="400"/>
              <w:rPr>
                <w:rFonts w:ascii="ＭＳ 明朝" w:hAnsi="ＭＳ 明朝"/>
                <w:sz w:val="20"/>
                <w:szCs w:val="20"/>
              </w:rPr>
            </w:pPr>
          </w:p>
          <w:p w14:paraId="03290F11" w14:textId="77777777" w:rsidR="001D18D5" w:rsidRPr="004D6275" w:rsidRDefault="001D18D5" w:rsidP="00463E02">
            <w:pPr>
              <w:spacing w:line="280" w:lineRule="atLeast"/>
              <w:rPr>
                <w:rFonts w:ascii="ＭＳ 明朝" w:hAnsi="ＭＳ 明朝"/>
                <w:sz w:val="20"/>
                <w:szCs w:val="20"/>
              </w:rPr>
            </w:pPr>
          </w:p>
          <w:p w14:paraId="61FCF67F" w14:textId="7E7FAD52" w:rsidR="004D4202" w:rsidRPr="004D6275" w:rsidRDefault="004D4202" w:rsidP="004D4202">
            <w:pPr>
              <w:spacing w:line="280" w:lineRule="atLeast"/>
              <w:ind w:left="400" w:hanging="400"/>
              <w:rPr>
                <w:rFonts w:ascii="ＭＳ 明朝" w:hAnsi="ＭＳ 明朝"/>
                <w:sz w:val="20"/>
                <w:szCs w:val="20"/>
                <w:lang w:val="ja-JP"/>
              </w:rPr>
            </w:pPr>
            <w:r w:rsidRPr="004D6275">
              <w:rPr>
                <w:rFonts w:ascii="ＭＳ 明朝" w:hAnsi="ＭＳ 明朝" w:hint="eastAsia"/>
                <w:sz w:val="20"/>
                <w:szCs w:val="20"/>
              </w:rPr>
              <w:t xml:space="preserve">イ　</w:t>
            </w:r>
            <w:r w:rsidRPr="004D6275">
              <w:rPr>
                <w:rFonts w:ascii="ＭＳ 明朝" w:hAnsi="ＭＳ 明朝" w:hint="eastAsia"/>
                <w:sz w:val="20"/>
                <w:szCs w:val="20"/>
                <w:lang w:val="ja-JP"/>
              </w:rPr>
              <w:t>就職一次内定率</w:t>
            </w:r>
            <w:r w:rsidRPr="004D6275">
              <w:rPr>
                <w:rFonts w:ascii="ＭＳ 明朝" w:hAnsi="ＭＳ 明朝"/>
                <w:sz w:val="20"/>
                <w:szCs w:val="20"/>
                <w:lang w:val="ja-JP"/>
              </w:rPr>
              <w:t>85</w:t>
            </w:r>
            <w:r w:rsidRPr="004D6275">
              <w:rPr>
                <w:rFonts w:ascii="ＭＳ 明朝" w:hAnsi="ＭＳ 明朝" w:hint="eastAsia"/>
                <w:sz w:val="20"/>
                <w:szCs w:val="20"/>
                <w:lang w:val="ja-JP"/>
              </w:rPr>
              <w:t>％</w:t>
            </w:r>
            <w:r w:rsidRPr="004D6275">
              <w:rPr>
                <w:rFonts w:ascii="ＭＳ 明朝" w:hAnsi="ＭＳ 明朝"/>
                <w:sz w:val="20"/>
                <w:szCs w:val="20"/>
                <w:lang w:val="ja-JP"/>
              </w:rPr>
              <w:t>以上</w:t>
            </w:r>
            <w:r w:rsidRPr="004D6275">
              <w:rPr>
                <w:rFonts w:ascii="ＭＳ 明朝" w:hAnsi="ＭＳ 明朝" w:hint="eastAsia"/>
                <w:sz w:val="20"/>
                <w:szCs w:val="20"/>
                <w:lang w:val="ja-JP"/>
              </w:rPr>
              <w:t>を維持</w:t>
            </w:r>
          </w:p>
          <w:p w14:paraId="76DCDFED" w14:textId="134D5DF6" w:rsidR="004D4202" w:rsidRPr="004D6275" w:rsidRDefault="004D4202" w:rsidP="004D4202">
            <w:pPr>
              <w:spacing w:line="280" w:lineRule="atLeast"/>
              <w:ind w:leftChars="100" w:left="210"/>
              <w:rPr>
                <w:rFonts w:ascii="ＭＳ 明朝" w:hAnsi="ＭＳ 明朝"/>
                <w:sz w:val="20"/>
                <w:szCs w:val="20"/>
                <w:lang w:val="ja-JP"/>
              </w:rPr>
            </w:pPr>
            <w:r w:rsidRPr="004D6275">
              <w:rPr>
                <w:rFonts w:ascii="ＭＳ 明朝" w:hAnsi="ＭＳ 明朝" w:hint="eastAsia"/>
                <w:sz w:val="20"/>
                <w:szCs w:val="20"/>
                <w:lang w:val="ja-JP"/>
              </w:rPr>
              <w:t>する。[</w:t>
            </w:r>
            <w:r w:rsidRPr="004D6275">
              <w:rPr>
                <w:rFonts w:ascii="ＭＳ 明朝" w:hAnsi="ＭＳ 明朝"/>
                <w:sz w:val="20"/>
                <w:szCs w:val="20"/>
              </w:rPr>
              <w:t>89</w:t>
            </w:r>
            <w:r w:rsidRPr="004D6275">
              <w:rPr>
                <w:rFonts w:ascii="ＭＳ 明朝" w:hAnsi="ＭＳ 明朝"/>
                <w:sz w:val="20"/>
                <w:szCs w:val="20"/>
                <w:lang w:val="ja-JP"/>
              </w:rPr>
              <w:t>％</w:t>
            </w:r>
            <w:r w:rsidRPr="004D6275">
              <w:rPr>
                <w:rFonts w:ascii="ＭＳ 明朝" w:hAnsi="ＭＳ 明朝" w:hint="eastAsia"/>
                <w:sz w:val="20"/>
                <w:szCs w:val="20"/>
                <w:lang w:val="ja-JP"/>
              </w:rPr>
              <w:t>]</w:t>
            </w:r>
          </w:p>
          <w:p w14:paraId="12877C37" w14:textId="4804A139" w:rsidR="004D4202" w:rsidRPr="004D6275" w:rsidRDefault="004D4202" w:rsidP="004D4202">
            <w:pPr>
              <w:spacing w:line="280" w:lineRule="atLeast"/>
              <w:ind w:left="400" w:hanging="400"/>
              <w:rPr>
                <w:rFonts w:ascii="ＭＳ 明朝" w:hAnsi="ＭＳ 明朝"/>
                <w:sz w:val="20"/>
                <w:szCs w:val="20"/>
                <w:lang w:val="ja-JP"/>
              </w:rPr>
            </w:pPr>
          </w:p>
          <w:p w14:paraId="74A9D2C8" w14:textId="77777777" w:rsidR="004D4202" w:rsidRPr="004D6275" w:rsidRDefault="004D4202" w:rsidP="004D4202">
            <w:pPr>
              <w:spacing w:line="280" w:lineRule="atLeast"/>
              <w:ind w:left="400" w:hanging="400"/>
              <w:rPr>
                <w:rFonts w:ascii="ＭＳ 明朝" w:hAnsi="ＭＳ 明朝"/>
                <w:sz w:val="20"/>
                <w:szCs w:val="20"/>
                <w:lang w:val="ja-JP"/>
              </w:rPr>
            </w:pPr>
          </w:p>
          <w:p w14:paraId="72B4F9DB" w14:textId="5E302251" w:rsidR="004D4202" w:rsidRPr="004D6275" w:rsidRDefault="004D4202" w:rsidP="004D4202">
            <w:pPr>
              <w:spacing w:line="280" w:lineRule="atLeast"/>
              <w:ind w:left="400" w:hanging="400"/>
              <w:rPr>
                <w:rFonts w:ascii="ＭＳ 明朝" w:hAnsi="ＭＳ 明朝"/>
                <w:sz w:val="20"/>
                <w:szCs w:val="20"/>
              </w:rPr>
            </w:pPr>
            <w:r w:rsidRPr="004D6275">
              <w:rPr>
                <w:rFonts w:ascii="ＭＳ 明朝" w:hAnsi="ＭＳ 明朝" w:hint="eastAsia"/>
                <w:sz w:val="20"/>
                <w:szCs w:val="20"/>
              </w:rPr>
              <w:t>ウ　部活動入部率</w:t>
            </w:r>
            <w:r w:rsidRPr="004D6275">
              <w:rPr>
                <w:rFonts w:ascii="ＭＳ 明朝" w:hAnsi="ＭＳ 明朝"/>
                <w:sz w:val="20"/>
                <w:szCs w:val="20"/>
              </w:rPr>
              <w:t>35</w:t>
            </w:r>
            <w:r w:rsidRPr="004D6275">
              <w:rPr>
                <w:rFonts w:ascii="ＭＳ 明朝" w:hAnsi="ＭＳ 明朝" w:hint="eastAsia"/>
                <w:sz w:val="20"/>
                <w:szCs w:val="20"/>
              </w:rPr>
              <w:t>%以上とする。[</w:t>
            </w:r>
            <w:r w:rsidRPr="004D6275">
              <w:rPr>
                <w:rFonts w:ascii="ＭＳ 明朝" w:hAnsi="ＭＳ 明朝"/>
                <w:sz w:val="20"/>
                <w:szCs w:val="20"/>
              </w:rPr>
              <w:t>26</w:t>
            </w:r>
            <w:r w:rsidRPr="004D6275">
              <w:rPr>
                <w:rFonts w:ascii="ＭＳ 明朝" w:hAnsi="ＭＳ 明朝" w:hint="eastAsia"/>
                <w:sz w:val="20"/>
                <w:szCs w:val="20"/>
              </w:rPr>
              <w:t>％]</w:t>
            </w:r>
          </w:p>
          <w:p w14:paraId="66C64CBD" w14:textId="77777777" w:rsidR="004D4202" w:rsidRPr="004D6275" w:rsidRDefault="004D4202" w:rsidP="004D4202">
            <w:pPr>
              <w:spacing w:line="280" w:lineRule="atLeast"/>
              <w:ind w:left="400" w:hangingChars="200" w:hanging="400"/>
              <w:rPr>
                <w:rFonts w:ascii="ＭＳ 明朝" w:hAnsi="ＭＳ 明朝"/>
                <w:sz w:val="20"/>
                <w:szCs w:val="20"/>
              </w:rPr>
            </w:pPr>
          </w:p>
          <w:p w14:paraId="3EDF4CE5" w14:textId="77777777" w:rsidR="004D4202" w:rsidRPr="004D6275" w:rsidRDefault="004D4202" w:rsidP="004D4202">
            <w:pPr>
              <w:spacing w:line="280" w:lineRule="atLeast"/>
              <w:rPr>
                <w:rFonts w:ascii="ＭＳ 明朝" w:hAnsi="ＭＳ 明朝"/>
                <w:sz w:val="20"/>
                <w:szCs w:val="20"/>
              </w:rPr>
            </w:pPr>
          </w:p>
          <w:p w14:paraId="3D5FE385" w14:textId="77777777" w:rsidR="004D4202" w:rsidRPr="004D6275" w:rsidRDefault="004D4202" w:rsidP="004D4202">
            <w:pPr>
              <w:spacing w:line="280" w:lineRule="atLeast"/>
              <w:ind w:left="400" w:hanging="400"/>
              <w:rPr>
                <w:rFonts w:ascii="ＭＳ 明朝" w:hAnsi="ＭＳ 明朝"/>
                <w:sz w:val="20"/>
                <w:szCs w:val="20"/>
              </w:rPr>
            </w:pPr>
          </w:p>
          <w:p w14:paraId="1795C04A" w14:textId="451CBED4" w:rsidR="004D4202" w:rsidRPr="004D6275" w:rsidRDefault="004D4202" w:rsidP="004D4202">
            <w:pPr>
              <w:spacing w:line="280" w:lineRule="atLeast"/>
              <w:ind w:left="400" w:hanging="400"/>
              <w:rPr>
                <w:rFonts w:ascii="ＭＳ 明朝" w:hAnsi="ＭＳ 明朝"/>
                <w:sz w:val="20"/>
                <w:szCs w:val="20"/>
              </w:rPr>
            </w:pPr>
            <w:r w:rsidRPr="004D6275">
              <w:rPr>
                <w:rFonts w:ascii="ＭＳ 明朝" w:hAnsi="ＭＳ 明朝" w:hint="eastAsia"/>
                <w:sz w:val="20"/>
                <w:szCs w:val="20"/>
                <w:lang w:val="ja-JP"/>
              </w:rPr>
              <w:t>（２）</w:t>
            </w:r>
          </w:p>
          <w:p w14:paraId="3063FAEF" w14:textId="77777777" w:rsidR="004D4202" w:rsidRPr="004D6275" w:rsidRDefault="004D4202" w:rsidP="004D4202">
            <w:pPr>
              <w:spacing w:line="280" w:lineRule="atLeast"/>
              <w:ind w:left="400" w:hanging="400"/>
              <w:rPr>
                <w:rFonts w:ascii="ＭＳ 明朝" w:hAnsi="ＭＳ 明朝"/>
                <w:sz w:val="20"/>
                <w:szCs w:val="20"/>
                <w:lang w:val="ja-JP"/>
              </w:rPr>
            </w:pPr>
            <w:r w:rsidRPr="004D6275">
              <w:rPr>
                <w:rFonts w:ascii="ＭＳ 明朝" w:hAnsi="ＭＳ 明朝" w:hint="eastAsia"/>
                <w:sz w:val="20"/>
                <w:szCs w:val="20"/>
              </w:rPr>
              <w:t>ア</w:t>
            </w:r>
            <w:r w:rsidRPr="004D6275">
              <w:rPr>
                <w:rFonts w:ascii="ＭＳ 明朝" w:hAnsi="ＭＳ 明朝" w:hint="eastAsia"/>
                <w:sz w:val="20"/>
                <w:szCs w:val="20"/>
                <w:lang w:val="ja-JP"/>
              </w:rPr>
              <w:t xml:space="preserve">　</w:t>
            </w:r>
            <w:r w:rsidRPr="004D6275">
              <w:rPr>
                <w:rFonts w:ascii="ＭＳ 明朝" w:hAnsi="ＭＳ 明朝"/>
                <w:sz w:val="20"/>
                <w:szCs w:val="20"/>
                <w:lang w:val="ja-JP"/>
              </w:rPr>
              <w:t>生徒向け学校教育自己診断「</w:t>
            </w:r>
            <w:r w:rsidRPr="004D6275">
              <w:rPr>
                <w:rFonts w:ascii="ＭＳ 明朝" w:hAnsi="ＭＳ 明朝" w:hint="eastAsia"/>
                <w:sz w:val="20"/>
                <w:szCs w:val="20"/>
                <w:lang w:val="ja-JP"/>
              </w:rPr>
              <w:t>清掃</w:t>
            </w:r>
          </w:p>
          <w:p w14:paraId="66FE9B37" w14:textId="39E4DB60" w:rsidR="004D4202" w:rsidRPr="004D6275" w:rsidRDefault="004D4202" w:rsidP="004D4202">
            <w:pPr>
              <w:spacing w:line="280" w:lineRule="atLeast"/>
              <w:ind w:leftChars="100" w:left="210"/>
              <w:rPr>
                <w:rFonts w:ascii="ＭＳ 明朝" w:hAnsi="ＭＳ 明朝"/>
                <w:sz w:val="20"/>
                <w:szCs w:val="20"/>
                <w:lang w:val="ja-JP"/>
              </w:rPr>
            </w:pPr>
            <w:r w:rsidRPr="004D6275">
              <w:rPr>
                <w:rFonts w:ascii="ＭＳ 明朝" w:hAnsi="ＭＳ 明朝"/>
                <w:sz w:val="20"/>
                <w:szCs w:val="20"/>
                <w:lang w:val="ja-JP"/>
              </w:rPr>
              <w:t>関連」肯定率60％以上</w:t>
            </w:r>
            <w:r w:rsidRPr="004D6275">
              <w:rPr>
                <w:rFonts w:ascii="ＭＳ 明朝" w:hAnsi="ＭＳ 明朝" w:hint="eastAsia"/>
                <w:sz w:val="20"/>
                <w:szCs w:val="20"/>
                <w:lang w:val="ja-JP"/>
              </w:rPr>
              <w:t>とする。</w:t>
            </w:r>
          </w:p>
          <w:p w14:paraId="50957FFF" w14:textId="0ADC7496" w:rsidR="004D4202" w:rsidRPr="004D6275" w:rsidRDefault="004D4202" w:rsidP="004D4202">
            <w:pPr>
              <w:spacing w:line="280" w:lineRule="atLeast"/>
              <w:ind w:leftChars="100" w:left="210" w:firstLineChars="1200" w:firstLine="2400"/>
              <w:rPr>
                <w:rFonts w:ascii="ＭＳ 明朝" w:hAnsi="ＭＳ 明朝"/>
                <w:sz w:val="20"/>
                <w:szCs w:val="20"/>
                <w:lang w:val="ja-JP"/>
              </w:rPr>
            </w:pPr>
            <w:r w:rsidRPr="004D6275">
              <w:rPr>
                <w:rFonts w:ascii="ＭＳ 明朝" w:hAnsi="ＭＳ 明朝" w:hint="eastAsia"/>
                <w:sz w:val="20"/>
                <w:szCs w:val="20"/>
                <w:lang w:val="ja-JP"/>
              </w:rPr>
              <w:t>[</w:t>
            </w:r>
            <w:r w:rsidRPr="004D6275">
              <w:rPr>
                <w:rFonts w:ascii="ＭＳ 明朝" w:hAnsi="ＭＳ 明朝"/>
                <w:sz w:val="20"/>
                <w:szCs w:val="20"/>
                <w:lang w:val="ja-JP"/>
              </w:rPr>
              <w:t>63％</w:t>
            </w:r>
            <w:r w:rsidRPr="004D6275">
              <w:rPr>
                <w:rFonts w:ascii="ＭＳ 明朝" w:hAnsi="ＭＳ 明朝" w:hint="eastAsia"/>
                <w:sz w:val="20"/>
                <w:szCs w:val="20"/>
                <w:lang w:val="ja-JP"/>
              </w:rPr>
              <w:t>]</w:t>
            </w:r>
          </w:p>
          <w:p w14:paraId="12E647F1" w14:textId="1437FE65" w:rsidR="004D4202" w:rsidRPr="004D6275" w:rsidRDefault="004D4202" w:rsidP="004D4202">
            <w:pPr>
              <w:spacing w:line="280" w:lineRule="atLeast"/>
              <w:rPr>
                <w:rFonts w:ascii="ＭＳ 明朝" w:hAnsi="ＭＳ 明朝"/>
                <w:sz w:val="20"/>
                <w:szCs w:val="20"/>
                <w:lang w:val="ja-JP"/>
              </w:rPr>
            </w:pPr>
          </w:p>
          <w:p w14:paraId="06A61404" w14:textId="721FBCFC" w:rsidR="004D4202" w:rsidRPr="004D6275" w:rsidRDefault="004D4202" w:rsidP="004D4202">
            <w:pPr>
              <w:spacing w:line="280" w:lineRule="atLeast"/>
              <w:ind w:left="400" w:hanging="400"/>
              <w:rPr>
                <w:rFonts w:ascii="ＭＳ 明朝" w:hAnsi="ＭＳ 明朝"/>
                <w:sz w:val="20"/>
                <w:szCs w:val="20"/>
              </w:rPr>
            </w:pPr>
            <w:r w:rsidRPr="004D6275">
              <w:rPr>
                <w:rFonts w:ascii="ＭＳ 明朝" w:hAnsi="ＭＳ 明朝" w:hint="eastAsia"/>
                <w:sz w:val="20"/>
                <w:szCs w:val="20"/>
              </w:rPr>
              <w:t xml:space="preserve">イ </w:t>
            </w:r>
            <w:r w:rsidRPr="004D6275">
              <w:rPr>
                <w:rFonts w:ascii="ＭＳ 明朝" w:hAnsi="ＭＳ 明朝"/>
                <w:sz w:val="20"/>
                <w:szCs w:val="20"/>
              </w:rPr>
              <w:t xml:space="preserve"> </w:t>
            </w:r>
            <w:r w:rsidRPr="004D6275">
              <w:rPr>
                <w:rFonts w:ascii="ＭＳ 明朝" w:hAnsi="ＭＳ 明朝" w:cs="ＭＳ 明朝" w:hint="eastAsia"/>
                <w:sz w:val="20"/>
                <w:szCs w:val="20"/>
              </w:rPr>
              <w:t>生徒向け学校教育自己診断「教育</w:t>
            </w:r>
          </w:p>
          <w:p w14:paraId="0CAB91D6" w14:textId="45591FF0" w:rsidR="004D4202" w:rsidRPr="004D6275" w:rsidRDefault="004D4202" w:rsidP="004D4202">
            <w:pPr>
              <w:spacing w:line="280" w:lineRule="atLeast"/>
              <w:ind w:leftChars="100" w:left="210"/>
              <w:rPr>
                <w:rFonts w:ascii="ＭＳ 明朝" w:hAnsi="ＭＳ 明朝"/>
                <w:sz w:val="20"/>
                <w:szCs w:val="20"/>
              </w:rPr>
            </w:pPr>
            <w:r w:rsidRPr="004D6275">
              <w:rPr>
                <w:rFonts w:ascii="ＭＳ 明朝" w:hAnsi="ＭＳ 明朝"/>
                <w:sz w:val="20"/>
                <w:szCs w:val="20"/>
              </w:rPr>
              <w:t>相談関連」肯定率75％以上</w:t>
            </w:r>
            <w:r w:rsidRPr="004D6275">
              <w:rPr>
                <w:rFonts w:ascii="ＭＳ 明朝" w:hAnsi="ＭＳ 明朝" w:hint="eastAsia"/>
                <w:sz w:val="20"/>
                <w:szCs w:val="20"/>
              </w:rPr>
              <w:t>を維持する。[</w:t>
            </w:r>
            <w:r w:rsidRPr="004D6275">
              <w:rPr>
                <w:rFonts w:ascii="ＭＳ 明朝" w:hAnsi="ＭＳ 明朝"/>
                <w:sz w:val="20"/>
                <w:szCs w:val="20"/>
              </w:rPr>
              <w:t>79％</w:t>
            </w:r>
            <w:r w:rsidRPr="004D6275">
              <w:rPr>
                <w:rFonts w:ascii="ＭＳ 明朝" w:hAnsi="ＭＳ 明朝" w:hint="eastAsia"/>
                <w:sz w:val="20"/>
                <w:szCs w:val="20"/>
              </w:rPr>
              <w:t>]</w:t>
            </w:r>
          </w:p>
          <w:p w14:paraId="3E36CB93" w14:textId="1E117E37" w:rsidR="004D4202" w:rsidRPr="004D6275" w:rsidRDefault="004D4202" w:rsidP="004D4202">
            <w:pPr>
              <w:pStyle w:val="aa"/>
              <w:spacing w:line="280" w:lineRule="atLeast"/>
              <w:ind w:left="360"/>
              <w:rPr>
                <w:rFonts w:ascii="ＭＳ 明朝" w:eastAsia="ＭＳ 明朝" w:hAnsi="ＭＳ 明朝"/>
                <w:sz w:val="20"/>
                <w:szCs w:val="20"/>
              </w:rPr>
            </w:pPr>
            <w:r w:rsidRPr="004D6275">
              <w:rPr>
                <w:rFonts w:ascii="ＭＳ 明朝" w:eastAsia="ＭＳ 明朝" w:hAnsi="ＭＳ 明朝" w:cs="ＭＳ 明朝" w:hint="eastAsia"/>
                <w:sz w:val="20"/>
                <w:szCs w:val="20"/>
              </w:rPr>
              <w:t>教職員向け学校教育自己診断「教</w:t>
            </w:r>
          </w:p>
          <w:p w14:paraId="6A222DFB" w14:textId="362BA57F" w:rsidR="004D4202" w:rsidRPr="004D6275" w:rsidRDefault="004D4202" w:rsidP="004D4202">
            <w:pPr>
              <w:spacing w:line="280" w:lineRule="atLeast"/>
              <w:ind w:leftChars="100" w:left="210"/>
              <w:rPr>
                <w:rFonts w:ascii="ＭＳ 明朝" w:hAnsi="ＭＳ 明朝"/>
                <w:sz w:val="20"/>
                <w:szCs w:val="20"/>
              </w:rPr>
            </w:pPr>
            <w:r w:rsidRPr="004D6275">
              <w:rPr>
                <w:rFonts w:ascii="ＭＳ 明朝" w:hAnsi="ＭＳ 明朝"/>
                <w:sz w:val="20"/>
                <w:szCs w:val="20"/>
              </w:rPr>
              <w:t>育相談関連」肯定率80％以上</w:t>
            </w:r>
            <w:r w:rsidRPr="004D6275">
              <w:rPr>
                <w:rFonts w:ascii="ＭＳ 明朝" w:hAnsi="ＭＳ 明朝" w:hint="eastAsia"/>
                <w:sz w:val="20"/>
                <w:szCs w:val="20"/>
              </w:rPr>
              <w:t>とする。[</w:t>
            </w:r>
            <w:r w:rsidRPr="004D6275">
              <w:rPr>
                <w:rFonts w:ascii="ＭＳ 明朝" w:hAnsi="ＭＳ 明朝"/>
                <w:sz w:val="20"/>
                <w:szCs w:val="20"/>
              </w:rPr>
              <w:t>84</w:t>
            </w:r>
            <w:r w:rsidRPr="004D6275">
              <w:rPr>
                <w:rFonts w:ascii="ＭＳ 明朝" w:hAnsi="ＭＳ 明朝" w:hint="eastAsia"/>
                <w:sz w:val="20"/>
                <w:szCs w:val="20"/>
              </w:rPr>
              <w:t>％]</w:t>
            </w:r>
          </w:p>
          <w:p w14:paraId="54FA90D5" w14:textId="401C0081" w:rsidR="004D4202" w:rsidRPr="004D6275" w:rsidRDefault="004D4202" w:rsidP="004D4202">
            <w:pPr>
              <w:spacing w:line="280" w:lineRule="atLeast"/>
              <w:ind w:left="400" w:hanging="400"/>
              <w:rPr>
                <w:rFonts w:ascii="ＭＳ 明朝" w:hAnsi="ＭＳ 明朝"/>
                <w:sz w:val="20"/>
                <w:szCs w:val="20"/>
              </w:rPr>
            </w:pPr>
          </w:p>
          <w:p w14:paraId="0D4C1ADA" w14:textId="77777777" w:rsidR="004D4202" w:rsidRPr="004D6275" w:rsidRDefault="004D4202" w:rsidP="004D4202">
            <w:pPr>
              <w:spacing w:line="280" w:lineRule="atLeast"/>
              <w:ind w:left="400" w:hanging="400"/>
              <w:rPr>
                <w:rFonts w:ascii="ＭＳ 明朝" w:hAnsi="ＭＳ 明朝"/>
                <w:sz w:val="20"/>
                <w:szCs w:val="20"/>
              </w:rPr>
            </w:pPr>
          </w:p>
          <w:p w14:paraId="0205BCCE" w14:textId="77777777" w:rsidR="00CA2FCD" w:rsidRPr="004D6275" w:rsidRDefault="00CA2FCD" w:rsidP="004D4202">
            <w:pPr>
              <w:spacing w:line="280" w:lineRule="atLeast"/>
              <w:ind w:left="400" w:hanging="400"/>
              <w:rPr>
                <w:rFonts w:ascii="ＭＳ 明朝" w:hAnsi="ＭＳ 明朝"/>
                <w:sz w:val="20"/>
                <w:szCs w:val="20"/>
              </w:rPr>
            </w:pPr>
          </w:p>
          <w:p w14:paraId="1994FFDF" w14:textId="37BBF112" w:rsidR="004D4202" w:rsidRPr="004D6275" w:rsidRDefault="004D4202" w:rsidP="004D4202">
            <w:pPr>
              <w:spacing w:line="280" w:lineRule="atLeast"/>
              <w:ind w:left="400" w:hanging="400"/>
              <w:rPr>
                <w:rFonts w:ascii="ＭＳ 明朝" w:hAnsi="ＭＳ 明朝"/>
                <w:sz w:val="20"/>
                <w:szCs w:val="20"/>
              </w:rPr>
            </w:pPr>
            <w:r w:rsidRPr="004D6275">
              <w:rPr>
                <w:rFonts w:ascii="ＭＳ 明朝" w:hAnsi="ＭＳ 明朝" w:hint="eastAsia"/>
                <w:sz w:val="20"/>
                <w:szCs w:val="20"/>
              </w:rPr>
              <w:t xml:space="preserve">ウ </w:t>
            </w:r>
            <w:r w:rsidRPr="004D6275">
              <w:rPr>
                <w:rFonts w:ascii="ＭＳ 明朝" w:hAnsi="ＭＳ 明朝"/>
                <w:sz w:val="20"/>
                <w:szCs w:val="20"/>
              </w:rPr>
              <w:t xml:space="preserve"> </w:t>
            </w:r>
            <w:r w:rsidRPr="004D6275">
              <w:rPr>
                <w:rFonts w:ascii="ＭＳ 明朝" w:hAnsi="ＭＳ 明朝" w:cs="ＭＳ 明朝" w:hint="eastAsia"/>
                <w:sz w:val="20"/>
                <w:szCs w:val="20"/>
              </w:rPr>
              <w:t>生徒向け学校教育自己診断「いじ</w:t>
            </w:r>
          </w:p>
          <w:p w14:paraId="207F60CC" w14:textId="5109DB5E" w:rsidR="004D4202" w:rsidRPr="004D6275" w:rsidRDefault="004D4202" w:rsidP="004D4202">
            <w:pPr>
              <w:spacing w:line="280" w:lineRule="atLeast"/>
              <w:ind w:leftChars="100" w:left="210"/>
              <w:rPr>
                <w:rFonts w:ascii="ＭＳ 明朝" w:hAnsi="ＭＳ 明朝"/>
                <w:sz w:val="20"/>
                <w:szCs w:val="20"/>
              </w:rPr>
            </w:pPr>
            <w:r w:rsidRPr="004D6275">
              <w:rPr>
                <w:rFonts w:ascii="ＭＳ 明朝" w:hAnsi="ＭＳ 明朝" w:cs="ＭＳ 明朝" w:hint="eastAsia"/>
                <w:sz w:val="20"/>
                <w:szCs w:val="20"/>
              </w:rPr>
              <w:t>め関連」肯定率</w:t>
            </w:r>
            <w:r w:rsidRPr="004D6275">
              <w:rPr>
                <w:rFonts w:ascii="ＭＳ 明朝" w:hAnsi="ＭＳ 明朝"/>
                <w:sz w:val="20"/>
                <w:szCs w:val="20"/>
              </w:rPr>
              <w:t>80</w:t>
            </w:r>
            <w:r w:rsidRPr="004D6275">
              <w:rPr>
                <w:rFonts w:ascii="ＭＳ 明朝" w:hAnsi="ＭＳ 明朝" w:cs="ＭＳ 明朝" w:hint="eastAsia"/>
                <w:sz w:val="20"/>
                <w:szCs w:val="20"/>
              </w:rPr>
              <w:t>％以上とする。</w:t>
            </w:r>
            <w:r w:rsidRPr="004D6275">
              <w:rPr>
                <w:rFonts w:ascii="ＭＳ 明朝" w:hAnsi="ＭＳ 明朝" w:hint="eastAsia"/>
                <w:sz w:val="20"/>
                <w:szCs w:val="20"/>
              </w:rPr>
              <w:t>[</w:t>
            </w:r>
            <w:r w:rsidRPr="004D6275">
              <w:rPr>
                <w:rFonts w:ascii="ＭＳ 明朝" w:hAnsi="ＭＳ 明朝"/>
                <w:sz w:val="20"/>
                <w:szCs w:val="20"/>
              </w:rPr>
              <w:t>84</w:t>
            </w:r>
            <w:r w:rsidRPr="004D6275">
              <w:rPr>
                <w:rFonts w:ascii="ＭＳ 明朝" w:hAnsi="ＭＳ 明朝" w:cs="ＭＳ 明朝" w:hint="eastAsia"/>
                <w:sz w:val="20"/>
                <w:szCs w:val="20"/>
              </w:rPr>
              <w:t>％</w:t>
            </w:r>
            <w:r w:rsidRPr="004D6275">
              <w:rPr>
                <w:rFonts w:ascii="ＭＳ 明朝" w:hAnsi="ＭＳ 明朝" w:hint="eastAsia"/>
                <w:sz w:val="20"/>
                <w:szCs w:val="20"/>
              </w:rPr>
              <w:t>]</w:t>
            </w:r>
          </w:p>
          <w:p w14:paraId="228DD5A2" w14:textId="77777777" w:rsidR="004D4202" w:rsidRPr="004D6275" w:rsidRDefault="004D4202" w:rsidP="004D4202">
            <w:pPr>
              <w:pStyle w:val="aa"/>
              <w:spacing w:line="280" w:lineRule="atLeast"/>
              <w:ind w:left="360"/>
              <w:rPr>
                <w:rFonts w:ascii="ＭＳ 明朝" w:eastAsia="ＭＳ 明朝" w:hAnsi="ＭＳ 明朝"/>
                <w:sz w:val="20"/>
                <w:szCs w:val="20"/>
              </w:rPr>
            </w:pPr>
            <w:r w:rsidRPr="004D6275">
              <w:rPr>
                <w:rFonts w:ascii="ＭＳ 明朝" w:eastAsia="ＭＳ 明朝" w:hAnsi="ＭＳ 明朝" w:cs="ＭＳ 明朝" w:hint="eastAsia"/>
                <w:sz w:val="20"/>
                <w:szCs w:val="20"/>
              </w:rPr>
              <w:t>教職員向け学校教育自己診断「い</w:t>
            </w:r>
          </w:p>
          <w:p w14:paraId="172098F5" w14:textId="4AF1219D" w:rsidR="004D4202" w:rsidRPr="004D6275" w:rsidRDefault="004D4202" w:rsidP="004D4202">
            <w:pPr>
              <w:spacing w:line="280" w:lineRule="atLeast"/>
              <w:ind w:leftChars="100" w:left="210"/>
              <w:rPr>
                <w:rFonts w:ascii="ＭＳ 明朝" w:hAnsi="ＭＳ 明朝"/>
                <w:sz w:val="20"/>
                <w:szCs w:val="20"/>
              </w:rPr>
            </w:pPr>
            <w:r w:rsidRPr="004D6275">
              <w:rPr>
                <w:rFonts w:ascii="ＭＳ 明朝" w:hAnsi="ＭＳ 明朝" w:cs="ＭＳ 明朝" w:hint="eastAsia"/>
                <w:sz w:val="20"/>
                <w:szCs w:val="20"/>
              </w:rPr>
              <w:t>じめ関連」肯定率</w:t>
            </w:r>
            <w:r w:rsidRPr="004D6275">
              <w:rPr>
                <w:rFonts w:ascii="ＭＳ 明朝" w:hAnsi="ＭＳ 明朝"/>
                <w:sz w:val="20"/>
                <w:szCs w:val="20"/>
              </w:rPr>
              <w:t>75</w:t>
            </w:r>
            <w:r w:rsidRPr="004D6275">
              <w:rPr>
                <w:rFonts w:ascii="ＭＳ 明朝" w:hAnsi="ＭＳ 明朝" w:cs="ＭＳ 明朝" w:hint="eastAsia"/>
                <w:sz w:val="20"/>
                <w:szCs w:val="20"/>
              </w:rPr>
              <w:t>％以上とする。</w:t>
            </w:r>
            <w:r w:rsidRPr="004D6275">
              <w:rPr>
                <w:rFonts w:ascii="ＭＳ 明朝" w:hAnsi="ＭＳ 明朝" w:hint="eastAsia"/>
                <w:sz w:val="20"/>
                <w:szCs w:val="20"/>
              </w:rPr>
              <w:t>[</w:t>
            </w:r>
            <w:r w:rsidRPr="004D6275">
              <w:rPr>
                <w:rFonts w:ascii="ＭＳ 明朝" w:hAnsi="ＭＳ 明朝"/>
                <w:sz w:val="20"/>
                <w:szCs w:val="20"/>
              </w:rPr>
              <w:t>74</w:t>
            </w:r>
            <w:r w:rsidRPr="004D6275">
              <w:rPr>
                <w:rFonts w:ascii="ＭＳ 明朝" w:hAnsi="ＭＳ 明朝" w:cs="ＭＳ 明朝" w:hint="eastAsia"/>
                <w:sz w:val="20"/>
                <w:szCs w:val="20"/>
              </w:rPr>
              <w:t>％</w:t>
            </w:r>
            <w:r w:rsidRPr="004D6275">
              <w:rPr>
                <w:rFonts w:ascii="ＭＳ 明朝" w:hAnsi="ＭＳ 明朝" w:hint="eastAsia"/>
                <w:sz w:val="20"/>
                <w:szCs w:val="20"/>
              </w:rPr>
              <w:t>]</w:t>
            </w:r>
          </w:p>
          <w:p w14:paraId="3A887F2D" w14:textId="0C8DC4CD" w:rsidR="004D4202" w:rsidRPr="004D6275" w:rsidRDefault="004D4202" w:rsidP="004D4202">
            <w:pPr>
              <w:spacing w:line="280" w:lineRule="atLeast"/>
              <w:rPr>
                <w:rFonts w:ascii="ＭＳ 明朝" w:hAnsi="ＭＳ 明朝"/>
                <w:sz w:val="20"/>
                <w:szCs w:val="20"/>
                <w:lang w:val="ja-JP"/>
              </w:rPr>
            </w:pPr>
          </w:p>
          <w:p w14:paraId="21247056" w14:textId="77777777" w:rsidR="00EB57ED" w:rsidRPr="004D6275" w:rsidRDefault="00EB57ED" w:rsidP="004D4202">
            <w:pPr>
              <w:spacing w:line="280" w:lineRule="atLeast"/>
              <w:rPr>
                <w:rFonts w:ascii="ＭＳ 明朝" w:hAnsi="ＭＳ 明朝"/>
                <w:sz w:val="20"/>
                <w:szCs w:val="20"/>
                <w:lang w:val="ja-JP"/>
              </w:rPr>
            </w:pPr>
          </w:p>
          <w:p w14:paraId="7219E04D" w14:textId="4493A376" w:rsidR="004D4202" w:rsidRPr="004D6275" w:rsidRDefault="004D4202" w:rsidP="004D4202">
            <w:pPr>
              <w:spacing w:line="280" w:lineRule="atLeast"/>
              <w:ind w:left="400" w:hanging="400"/>
              <w:rPr>
                <w:rFonts w:ascii="ＭＳ 明朝" w:hAnsi="ＭＳ 明朝"/>
                <w:sz w:val="20"/>
                <w:szCs w:val="20"/>
                <w:lang w:val="ja-JP"/>
              </w:rPr>
            </w:pPr>
            <w:r w:rsidRPr="004D6275">
              <w:rPr>
                <w:rFonts w:ascii="ＭＳ 明朝" w:hAnsi="ＭＳ 明朝" w:hint="eastAsia"/>
                <w:sz w:val="20"/>
                <w:szCs w:val="20"/>
                <w:lang w:val="ja-JP"/>
              </w:rPr>
              <w:t>エ　中退率を</w:t>
            </w:r>
            <w:r w:rsidRPr="004D6275">
              <w:rPr>
                <w:rFonts w:ascii="ＭＳ 明朝" w:hAnsi="ＭＳ 明朝"/>
                <w:sz w:val="20"/>
                <w:szCs w:val="20"/>
                <w:lang w:val="ja-JP"/>
              </w:rPr>
              <w:t>2.0</w:t>
            </w:r>
            <w:r w:rsidRPr="004D6275">
              <w:rPr>
                <w:rFonts w:ascii="ＭＳ 明朝" w:hAnsi="ＭＳ 明朝" w:hint="eastAsia"/>
                <w:sz w:val="20"/>
                <w:szCs w:val="20"/>
                <w:lang w:val="ja-JP"/>
              </w:rPr>
              <w:t>％以下維持する。</w:t>
            </w:r>
          </w:p>
          <w:p w14:paraId="65BEE77A" w14:textId="3800E6DC" w:rsidR="004D4202" w:rsidRPr="004D6275" w:rsidRDefault="004D4202" w:rsidP="004D4202">
            <w:pPr>
              <w:spacing w:line="280" w:lineRule="atLeast"/>
              <w:ind w:leftChars="100" w:left="210" w:firstLineChars="1100" w:firstLine="2200"/>
              <w:rPr>
                <w:rFonts w:ascii="ＭＳ 明朝" w:hAnsi="ＭＳ 明朝"/>
                <w:sz w:val="20"/>
                <w:szCs w:val="20"/>
                <w:lang w:val="ja-JP"/>
              </w:rPr>
            </w:pPr>
            <w:r w:rsidRPr="004D6275">
              <w:rPr>
                <w:rFonts w:ascii="ＭＳ 明朝" w:hAnsi="ＭＳ 明朝" w:hint="eastAsia"/>
                <w:sz w:val="20"/>
                <w:szCs w:val="20"/>
              </w:rPr>
              <w:t>[</w:t>
            </w:r>
            <w:r w:rsidRPr="004D6275">
              <w:rPr>
                <w:rFonts w:ascii="ＭＳ 明朝" w:hAnsi="ＭＳ 明朝"/>
                <w:sz w:val="20"/>
                <w:szCs w:val="20"/>
              </w:rPr>
              <w:t>2.6</w:t>
            </w:r>
            <w:r w:rsidRPr="004D6275">
              <w:rPr>
                <w:rFonts w:ascii="ＭＳ 明朝" w:hAnsi="ＭＳ 明朝" w:hint="eastAsia"/>
                <w:sz w:val="20"/>
                <w:szCs w:val="20"/>
              </w:rPr>
              <w:t>％]</w:t>
            </w:r>
          </w:p>
          <w:p w14:paraId="61391C28" w14:textId="64D95F6D" w:rsidR="004D4202" w:rsidRPr="004D6275" w:rsidRDefault="004D4202" w:rsidP="004D4202">
            <w:pPr>
              <w:spacing w:line="280" w:lineRule="atLeast"/>
              <w:rPr>
                <w:rFonts w:ascii="ＭＳ 明朝" w:hAnsi="ＭＳ 明朝"/>
                <w:sz w:val="20"/>
                <w:szCs w:val="20"/>
              </w:rPr>
            </w:pPr>
          </w:p>
          <w:p w14:paraId="34833C53" w14:textId="77777777" w:rsidR="00EB57ED" w:rsidRPr="004D6275" w:rsidRDefault="00EB57ED" w:rsidP="004D4202">
            <w:pPr>
              <w:spacing w:line="280" w:lineRule="atLeast"/>
              <w:rPr>
                <w:rFonts w:ascii="ＭＳ 明朝" w:hAnsi="ＭＳ 明朝"/>
                <w:sz w:val="20"/>
                <w:szCs w:val="20"/>
              </w:rPr>
            </w:pPr>
          </w:p>
          <w:p w14:paraId="3B75AAD5" w14:textId="77777777" w:rsidR="004D4202" w:rsidRPr="004D6275" w:rsidRDefault="004D4202" w:rsidP="004D4202">
            <w:pPr>
              <w:spacing w:line="280" w:lineRule="atLeast"/>
              <w:ind w:left="400" w:hanging="400"/>
              <w:rPr>
                <w:rFonts w:ascii="ＭＳ 明朝" w:hAnsi="ＭＳ 明朝"/>
                <w:sz w:val="20"/>
                <w:szCs w:val="20"/>
              </w:rPr>
            </w:pPr>
            <w:r w:rsidRPr="004D6275">
              <w:rPr>
                <w:rFonts w:ascii="ＭＳ 明朝" w:hAnsi="ＭＳ 明朝" w:hint="eastAsia"/>
                <w:sz w:val="20"/>
                <w:szCs w:val="20"/>
              </w:rPr>
              <w:t xml:space="preserve">オ　</w:t>
            </w:r>
            <w:r w:rsidRPr="004D6275">
              <w:rPr>
                <w:rFonts w:ascii="ＭＳ 明朝" w:hAnsi="ＭＳ 明朝"/>
                <w:sz w:val="20"/>
                <w:szCs w:val="20"/>
              </w:rPr>
              <w:t>生徒向け学校教育自己診断「</w:t>
            </w:r>
            <w:r w:rsidRPr="004D6275">
              <w:rPr>
                <w:rFonts w:ascii="ＭＳ 明朝" w:hAnsi="ＭＳ 明朝" w:hint="eastAsia"/>
                <w:sz w:val="20"/>
                <w:szCs w:val="20"/>
              </w:rPr>
              <w:t>人権</w:t>
            </w:r>
          </w:p>
          <w:p w14:paraId="424C9F03" w14:textId="719F4403" w:rsidR="004D4202" w:rsidRPr="004D6275" w:rsidRDefault="004D4202" w:rsidP="004D4202">
            <w:pPr>
              <w:spacing w:line="280" w:lineRule="atLeast"/>
              <w:ind w:leftChars="100" w:left="210"/>
              <w:rPr>
                <w:rFonts w:ascii="ＭＳ 明朝" w:hAnsi="ＭＳ 明朝"/>
                <w:sz w:val="20"/>
                <w:szCs w:val="20"/>
              </w:rPr>
            </w:pPr>
            <w:r w:rsidRPr="004D6275">
              <w:rPr>
                <w:rFonts w:ascii="ＭＳ 明朝" w:hAnsi="ＭＳ 明朝" w:hint="eastAsia"/>
                <w:sz w:val="20"/>
                <w:szCs w:val="20"/>
              </w:rPr>
              <w:t>教育</w:t>
            </w:r>
            <w:r w:rsidRPr="004D6275">
              <w:rPr>
                <w:rFonts w:ascii="ＭＳ 明朝" w:hAnsi="ＭＳ 明朝"/>
                <w:sz w:val="20"/>
                <w:szCs w:val="20"/>
              </w:rPr>
              <w:t>」肯定率80％以上</w:t>
            </w:r>
            <w:r w:rsidRPr="004D6275">
              <w:rPr>
                <w:rFonts w:ascii="ＭＳ 明朝" w:hAnsi="ＭＳ 明朝" w:hint="eastAsia"/>
                <w:sz w:val="20"/>
                <w:szCs w:val="20"/>
              </w:rPr>
              <w:t>とする。[</w:t>
            </w:r>
            <w:r w:rsidRPr="004D6275">
              <w:rPr>
                <w:rFonts w:ascii="ＭＳ 明朝" w:hAnsi="ＭＳ 明朝"/>
                <w:sz w:val="20"/>
                <w:szCs w:val="20"/>
              </w:rPr>
              <w:t>79％</w:t>
            </w:r>
            <w:r w:rsidRPr="004D6275">
              <w:rPr>
                <w:rFonts w:ascii="ＭＳ 明朝" w:hAnsi="ＭＳ 明朝" w:hint="eastAsia"/>
                <w:sz w:val="20"/>
                <w:szCs w:val="20"/>
              </w:rPr>
              <w:t>]</w:t>
            </w:r>
          </w:p>
          <w:p w14:paraId="40F3F3BA" w14:textId="06011384" w:rsidR="004D4202" w:rsidRPr="004D6275" w:rsidRDefault="004D4202" w:rsidP="004D4202">
            <w:pPr>
              <w:spacing w:line="280" w:lineRule="atLeast"/>
              <w:rPr>
                <w:rFonts w:ascii="ＭＳ 明朝" w:hAnsi="ＭＳ 明朝"/>
                <w:sz w:val="20"/>
                <w:szCs w:val="20"/>
              </w:rPr>
            </w:pPr>
          </w:p>
          <w:p w14:paraId="188B959E" w14:textId="77777777" w:rsidR="00EB57ED" w:rsidRPr="004D6275" w:rsidRDefault="00EB57ED" w:rsidP="004D4202">
            <w:pPr>
              <w:spacing w:line="280" w:lineRule="atLeast"/>
              <w:rPr>
                <w:rFonts w:ascii="ＭＳ 明朝" w:hAnsi="ＭＳ 明朝"/>
                <w:sz w:val="20"/>
                <w:szCs w:val="20"/>
              </w:rPr>
            </w:pPr>
          </w:p>
          <w:p w14:paraId="58FBE814" w14:textId="77777777" w:rsidR="004D4202" w:rsidRPr="004D6275" w:rsidRDefault="004D4202" w:rsidP="004D4202">
            <w:pPr>
              <w:spacing w:line="280" w:lineRule="atLeast"/>
              <w:ind w:left="400" w:hangingChars="200" w:hanging="400"/>
              <w:rPr>
                <w:rFonts w:ascii="ＭＳ 明朝" w:hAnsi="ＭＳ 明朝"/>
                <w:sz w:val="20"/>
                <w:szCs w:val="20"/>
              </w:rPr>
            </w:pPr>
            <w:r w:rsidRPr="004D6275">
              <w:rPr>
                <w:rFonts w:ascii="ＭＳ 明朝" w:hAnsi="ＭＳ 明朝" w:hint="eastAsia"/>
                <w:sz w:val="20"/>
                <w:szCs w:val="20"/>
              </w:rPr>
              <w:t>カ　「保健だより」及び相談室だより</w:t>
            </w:r>
          </w:p>
          <w:p w14:paraId="2A379F5B" w14:textId="4031DBA0" w:rsidR="004D4202" w:rsidRPr="004D6275" w:rsidRDefault="004D4202" w:rsidP="004D4202">
            <w:pPr>
              <w:spacing w:line="280" w:lineRule="atLeast"/>
              <w:ind w:firstLineChars="100" w:firstLine="200"/>
              <w:rPr>
                <w:rFonts w:ascii="ＭＳ 明朝" w:hAnsi="ＭＳ 明朝"/>
                <w:sz w:val="20"/>
                <w:szCs w:val="20"/>
              </w:rPr>
            </w:pPr>
            <w:r w:rsidRPr="004D6275">
              <w:rPr>
                <w:rFonts w:ascii="ＭＳ 明朝" w:hAnsi="ＭＳ 明朝" w:hint="eastAsia"/>
                <w:sz w:val="20"/>
                <w:szCs w:val="20"/>
              </w:rPr>
              <w:t>発行回数1</w:t>
            </w:r>
            <w:r w:rsidRPr="004D6275">
              <w:rPr>
                <w:rFonts w:ascii="ＭＳ 明朝" w:hAnsi="ＭＳ 明朝"/>
                <w:sz w:val="20"/>
                <w:szCs w:val="20"/>
              </w:rPr>
              <w:t>0</w:t>
            </w:r>
            <w:r w:rsidRPr="004D6275">
              <w:rPr>
                <w:rFonts w:ascii="ＭＳ 明朝" w:hAnsi="ＭＳ 明朝" w:hint="eastAsia"/>
                <w:sz w:val="20"/>
                <w:szCs w:val="20"/>
              </w:rPr>
              <w:t>回以上[1</w:t>
            </w:r>
            <w:r w:rsidRPr="004D6275">
              <w:rPr>
                <w:rFonts w:ascii="ＭＳ 明朝" w:hAnsi="ＭＳ 明朝"/>
                <w:sz w:val="20"/>
                <w:szCs w:val="20"/>
              </w:rPr>
              <w:t>3</w:t>
            </w:r>
            <w:r w:rsidRPr="004D6275">
              <w:rPr>
                <w:rFonts w:ascii="ＭＳ 明朝" w:hAnsi="ＭＳ 明朝" w:hint="eastAsia"/>
                <w:sz w:val="20"/>
                <w:szCs w:val="20"/>
              </w:rPr>
              <w:t>回]</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615067B5" w14:textId="77777777" w:rsidR="00543BC7" w:rsidRPr="004D6275" w:rsidRDefault="00543BC7" w:rsidP="00543BC7">
            <w:pPr>
              <w:spacing w:line="280" w:lineRule="atLeast"/>
              <w:ind w:left="400" w:hanging="400"/>
              <w:rPr>
                <w:rFonts w:ascii="ＭＳ 明朝" w:hAnsi="ＭＳ 明朝"/>
                <w:sz w:val="20"/>
                <w:szCs w:val="20"/>
              </w:rPr>
            </w:pPr>
            <w:r w:rsidRPr="004D6275">
              <w:rPr>
                <w:rFonts w:ascii="ＭＳ 明朝" w:hAnsi="ＭＳ 明朝"/>
                <w:sz w:val="20"/>
                <w:szCs w:val="20"/>
                <w:lang w:val="ja-JP"/>
              </w:rPr>
              <w:lastRenderedPageBreak/>
              <w:t>（</w:t>
            </w:r>
            <w:r w:rsidRPr="004D6275">
              <w:rPr>
                <w:rFonts w:ascii="ＭＳ 明朝" w:hAnsi="ＭＳ 明朝" w:hint="eastAsia"/>
                <w:sz w:val="20"/>
                <w:szCs w:val="20"/>
                <w:lang w:val="ja-JP"/>
              </w:rPr>
              <w:t>１</w:t>
            </w:r>
            <w:r w:rsidRPr="004D6275">
              <w:rPr>
                <w:rFonts w:ascii="ＭＳ 明朝" w:hAnsi="ＭＳ 明朝"/>
                <w:sz w:val="20"/>
                <w:szCs w:val="20"/>
                <w:lang w:val="ja-JP"/>
              </w:rPr>
              <w:t>）</w:t>
            </w:r>
          </w:p>
          <w:p w14:paraId="64A76ACF" w14:textId="77777777" w:rsidR="00543BC7" w:rsidRPr="004D6275" w:rsidRDefault="00543BC7" w:rsidP="00543BC7">
            <w:pPr>
              <w:spacing w:line="280" w:lineRule="atLeast"/>
              <w:ind w:left="400" w:hanging="400"/>
              <w:rPr>
                <w:rFonts w:ascii="ＭＳ 明朝" w:hAnsi="ＭＳ 明朝"/>
                <w:sz w:val="20"/>
                <w:szCs w:val="20"/>
                <w:lang w:val="ja-JP"/>
              </w:rPr>
            </w:pPr>
            <w:r w:rsidRPr="004D6275">
              <w:rPr>
                <w:rFonts w:ascii="ＭＳ 明朝" w:hAnsi="ＭＳ 明朝"/>
                <w:sz w:val="20"/>
                <w:szCs w:val="20"/>
                <w:lang w:val="ja-JP"/>
              </w:rPr>
              <w:t>ア</w:t>
            </w:r>
            <w:r w:rsidRPr="004D6275">
              <w:rPr>
                <w:rFonts w:ascii="ＭＳ 明朝" w:hAnsi="ＭＳ 明朝" w:hint="eastAsia"/>
                <w:sz w:val="20"/>
                <w:szCs w:val="20"/>
                <w:lang w:val="ja-JP"/>
              </w:rPr>
              <w:t xml:space="preserve"> </w:t>
            </w:r>
            <w:r w:rsidRPr="004D6275">
              <w:rPr>
                <w:rFonts w:ascii="ＭＳ 明朝" w:hAnsi="ＭＳ 明朝"/>
                <w:sz w:val="20"/>
                <w:szCs w:val="20"/>
                <w:lang w:val="ja-JP"/>
              </w:rPr>
              <w:t xml:space="preserve"> </w:t>
            </w:r>
            <w:r w:rsidRPr="004D6275">
              <w:rPr>
                <w:rFonts w:ascii="ＭＳ 明朝" w:hAnsi="ＭＳ 明朝" w:cs="ＭＳ 明朝" w:hint="eastAsia"/>
                <w:sz w:val="20"/>
                <w:szCs w:val="20"/>
                <w:lang w:val="ja-JP"/>
              </w:rPr>
              <w:t>生徒向け学校教育自己診断「キャリ</w:t>
            </w:r>
          </w:p>
          <w:p w14:paraId="2DFF4705" w14:textId="2CA03931" w:rsidR="004D4202" w:rsidRPr="004D6275" w:rsidRDefault="00543BC7" w:rsidP="00B32F68">
            <w:pPr>
              <w:spacing w:line="300" w:lineRule="exact"/>
              <w:ind w:left="400" w:hangingChars="200" w:hanging="400"/>
              <w:rPr>
                <w:rFonts w:ascii="ＭＳ 明朝" w:hAnsi="ＭＳ 明朝"/>
                <w:sz w:val="20"/>
                <w:szCs w:val="20"/>
                <w:lang w:val="ja-JP"/>
              </w:rPr>
            </w:pPr>
            <w:r w:rsidRPr="004D6275">
              <w:rPr>
                <w:rFonts w:ascii="ＭＳ 明朝" w:hAnsi="ＭＳ 明朝" w:cs="ＭＳ 明朝" w:hint="eastAsia"/>
                <w:sz w:val="20"/>
                <w:szCs w:val="20"/>
                <w:lang w:val="ja-JP"/>
              </w:rPr>
              <w:t xml:space="preserve">　</w:t>
            </w:r>
            <w:r w:rsidRPr="004D6275">
              <w:rPr>
                <w:rFonts w:ascii="ＭＳ 明朝" w:hAnsi="ＭＳ 明朝"/>
                <w:sz w:val="20"/>
                <w:szCs w:val="20"/>
                <w:lang w:val="ja-JP"/>
              </w:rPr>
              <w:t>ア教育関連」肯定率</w:t>
            </w:r>
            <w:r w:rsidR="00B32F68" w:rsidRPr="004D6275">
              <w:rPr>
                <w:rFonts w:ascii="ＭＳ 明朝" w:hAnsi="ＭＳ 明朝" w:hint="eastAsia"/>
                <w:sz w:val="20"/>
                <w:szCs w:val="20"/>
              </w:rPr>
              <w:t>84</w:t>
            </w:r>
            <w:r w:rsidRPr="004D6275">
              <w:rPr>
                <w:rFonts w:ascii="ＭＳ 明朝" w:hAnsi="ＭＳ 明朝"/>
                <w:sz w:val="20"/>
                <w:szCs w:val="20"/>
                <w:lang w:val="ja-JP"/>
              </w:rPr>
              <w:t>％</w:t>
            </w:r>
            <w:r w:rsidRPr="004D6275">
              <w:rPr>
                <w:rFonts w:ascii="ＭＳ 明朝" w:hAnsi="ＭＳ 明朝" w:hint="eastAsia"/>
                <w:sz w:val="20"/>
                <w:szCs w:val="20"/>
                <w:lang w:val="ja-JP"/>
              </w:rPr>
              <w:t>で目標</w:t>
            </w:r>
            <w:r w:rsidR="00B32F68" w:rsidRPr="004D6275">
              <w:rPr>
                <w:rFonts w:ascii="ＭＳ 明朝" w:hAnsi="ＭＳ 明朝" w:hint="eastAsia"/>
                <w:sz w:val="20"/>
                <w:szCs w:val="20"/>
                <w:lang w:val="ja-JP"/>
              </w:rPr>
              <w:t>に少し届かなかった。</w:t>
            </w:r>
            <w:r w:rsidR="00B32F68" w:rsidRPr="004D6275">
              <w:rPr>
                <w:rFonts w:ascii="ＭＳ 明朝" w:hAnsi="ＭＳ 明朝" w:hint="eastAsia"/>
                <w:sz w:val="18"/>
                <w:szCs w:val="18"/>
              </w:rPr>
              <w:t>さ</w:t>
            </w:r>
            <w:r w:rsidR="00B32F68" w:rsidRPr="004D6275">
              <w:rPr>
                <w:rFonts w:ascii="ＭＳ 明朝" w:hAnsi="ＭＳ 明朝" w:hint="eastAsia"/>
                <w:sz w:val="20"/>
                <w:szCs w:val="20"/>
              </w:rPr>
              <w:t>らなる充実に努めたい。</w:t>
            </w:r>
            <w:r w:rsidRPr="004D6275">
              <w:rPr>
                <w:rFonts w:ascii="ＭＳ 明朝" w:hAnsi="ＭＳ 明朝" w:hint="eastAsia"/>
                <w:sz w:val="20"/>
                <w:szCs w:val="20"/>
                <w:lang w:val="ja-JP"/>
              </w:rPr>
              <w:t>[</w:t>
            </w:r>
            <w:r w:rsidR="00B32F68" w:rsidRPr="004D6275">
              <w:rPr>
                <w:rFonts w:ascii="ＭＳ 明朝" w:hAnsi="ＭＳ 明朝" w:hint="eastAsia"/>
                <w:sz w:val="20"/>
                <w:szCs w:val="20"/>
                <w:lang w:val="ja-JP"/>
              </w:rPr>
              <w:t>△</w:t>
            </w:r>
            <w:r w:rsidRPr="004D6275">
              <w:rPr>
                <w:rFonts w:ascii="ＭＳ 明朝" w:hAnsi="ＭＳ 明朝" w:hint="eastAsia"/>
                <w:sz w:val="20"/>
                <w:szCs w:val="20"/>
                <w:lang w:val="ja-JP"/>
              </w:rPr>
              <w:t>]</w:t>
            </w:r>
          </w:p>
          <w:p w14:paraId="2377E25F" w14:textId="77777777" w:rsidR="00543BC7" w:rsidRPr="004D6275" w:rsidRDefault="00543BC7" w:rsidP="00543BC7">
            <w:pPr>
              <w:pStyle w:val="aa"/>
              <w:spacing w:line="280" w:lineRule="atLeast"/>
              <w:ind w:left="360"/>
              <w:rPr>
                <w:rFonts w:ascii="ＭＳ 明朝" w:eastAsia="ＭＳ 明朝" w:hAnsi="ＭＳ 明朝"/>
                <w:sz w:val="20"/>
                <w:szCs w:val="20"/>
              </w:rPr>
            </w:pPr>
            <w:r w:rsidRPr="004D6275">
              <w:rPr>
                <w:rFonts w:ascii="ＭＳ 明朝" w:eastAsia="ＭＳ 明朝" w:hAnsi="ＭＳ 明朝" w:cs="ＭＳ 明朝" w:hint="eastAsia"/>
                <w:sz w:val="20"/>
                <w:szCs w:val="20"/>
                <w:lang w:val="ja-JP"/>
              </w:rPr>
              <w:t>職場見学・インターンシップ参加</w:t>
            </w:r>
            <w:r w:rsidRPr="004D6275">
              <w:rPr>
                <w:rFonts w:ascii="ＭＳ 明朝" w:hAnsi="ＭＳ 明朝" w:cs="ＭＳ 明朝" w:hint="eastAsia"/>
                <w:sz w:val="20"/>
                <w:szCs w:val="20"/>
                <w:lang w:val="ja-JP"/>
              </w:rPr>
              <w:t>率</w:t>
            </w:r>
          </w:p>
          <w:p w14:paraId="49342350" w14:textId="57B417EC" w:rsidR="00543BC7" w:rsidRPr="004D6275" w:rsidRDefault="00543BC7" w:rsidP="00543BC7">
            <w:pPr>
              <w:spacing w:line="280" w:lineRule="atLeast"/>
              <w:ind w:leftChars="100" w:left="210"/>
              <w:rPr>
                <w:rFonts w:ascii="ＭＳ 明朝" w:hAnsi="ＭＳ 明朝"/>
                <w:sz w:val="20"/>
                <w:szCs w:val="20"/>
              </w:rPr>
            </w:pPr>
            <w:r w:rsidRPr="004D6275">
              <w:rPr>
                <w:rFonts w:ascii="ＭＳ 明朝" w:hAnsi="ＭＳ 明朝"/>
                <w:sz w:val="20"/>
                <w:szCs w:val="20"/>
                <w:lang w:val="ja-JP"/>
              </w:rPr>
              <w:t>60</w:t>
            </w:r>
            <w:r w:rsidRPr="004D6275">
              <w:rPr>
                <w:rFonts w:ascii="ＭＳ 明朝" w:hAnsi="ＭＳ 明朝" w:hint="eastAsia"/>
                <w:sz w:val="20"/>
                <w:szCs w:val="20"/>
                <w:lang w:val="ja-JP"/>
              </w:rPr>
              <w:t>%</w:t>
            </w:r>
            <w:r w:rsidRPr="004D6275">
              <w:rPr>
                <w:rFonts w:ascii="ＭＳ 明朝" w:hAnsi="ＭＳ 明朝" w:cs="ＭＳ 明朝" w:hint="eastAsia"/>
                <w:sz w:val="20"/>
                <w:szCs w:val="20"/>
                <w:lang w:val="ja-JP"/>
              </w:rPr>
              <w:t>となり、</w:t>
            </w:r>
            <w:r w:rsidRPr="004D6275">
              <w:rPr>
                <w:rFonts w:ascii="ＭＳ 明朝" w:hAnsi="ＭＳ 明朝" w:hint="eastAsia"/>
                <w:sz w:val="20"/>
                <w:szCs w:val="20"/>
                <w:lang w:val="ja-JP"/>
              </w:rPr>
              <w:t>目標を</w:t>
            </w:r>
            <w:r w:rsidR="00DE5AFC" w:rsidRPr="004D6275">
              <w:rPr>
                <w:rFonts w:ascii="ＭＳ 明朝" w:hAnsi="ＭＳ 明朝" w:hint="eastAsia"/>
                <w:sz w:val="20"/>
                <w:szCs w:val="20"/>
                <w:lang w:val="ja-JP"/>
              </w:rPr>
              <w:t>達成した</w:t>
            </w:r>
            <w:r w:rsidRPr="004D6275">
              <w:rPr>
                <w:rFonts w:ascii="ＭＳ 明朝" w:hAnsi="ＭＳ 明朝" w:hint="eastAsia"/>
                <w:sz w:val="20"/>
                <w:szCs w:val="20"/>
                <w:lang w:val="ja-JP"/>
              </w:rPr>
              <w:t>。[</w:t>
            </w:r>
            <w:r w:rsidR="00DE5AFC" w:rsidRPr="004D6275">
              <w:rPr>
                <w:rFonts w:ascii="ＭＳ 明朝" w:hAnsi="ＭＳ 明朝" w:hint="eastAsia"/>
                <w:sz w:val="20"/>
                <w:szCs w:val="20"/>
                <w:lang w:val="ja-JP"/>
              </w:rPr>
              <w:t>○</w:t>
            </w:r>
            <w:r w:rsidRPr="004D6275">
              <w:rPr>
                <w:rFonts w:ascii="ＭＳ 明朝" w:hAnsi="ＭＳ 明朝" w:hint="eastAsia"/>
                <w:sz w:val="20"/>
                <w:szCs w:val="20"/>
                <w:lang w:val="ja-JP"/>
              </w:rPr>
              <w:t>]</w:t>
            </w:r>
            <w:r w:rsidRPr="004D6275">
              <w:rPr>
                <w:rFonts w:ascii="ＭＳ 明朝" w:hAnsi="ＭＳ 明朝"/>
                <w:sz w:val="20"/>
                <w:szCs w:val="20"/>
              </w:rPr>
              <w:t xml:space="preserve"> </w:t>
            </w:r>
          </w:p>
          <w:p w14:paraId="703B94DE" w14:textId="3DE21CB9" w:rsidR="00543BC7" w:rsidRPr="004D6275" w:rsidRDefault="00543BC7" w:rsidP="00543BC7">
            <w:pPr>
              <w:spacing w:line="280" w:lineRule="atLeast"/>
              <w:ind w:leftChars="100" w:left="210" w:firstLineChars="100" w:firstLine="200"/>
              <w:rPr>
                <w:rFonts w:ascii="ＭＳ 明朝" w:hAnsi="ＭＳ 明朝" w:cs="ＭＳ 明朝"/>
                <w:sz w:val="20"/>
                <w:szCs w:val="20"/>
              </w:rPr>
            </w:pPr>
            <w:r w:rsidRPr="004D6275">
              <w:rPr>
                <w:rFonts w:ascii="ＭＳ 明朝" w:hAnsi="ＭＳ 明朝" w:cs="ＭＳ 明朝" w:hint="eastAsia"/>
                <w:sz w:val="20"/>
                <w:szCs w:val="20"/>
              </w:rPr>
              <w:t>離職率の調査を実施し、過去３年間の離職率は、3</w:t>
            </w:r>
            <w:r w:rsidR="001D18D5" w:rsidRPr="004D6275">
              <w:rPr>
                <w:rFonts w:ascii="ＭＳ 明朝" w:hAnsi="ＭＳ 明朝" w:cs="ＭＳ 明朝" w:hint="eastAsia"/>
                <w:sz w:val="20"/>
                <w:szCs w:val="20"/>
              </w:rPr>
              <w:t>3</w:t>
            </w:r>
            <w:r w:rsidRPr="004D6275">
              <w:rPr>
                <w:rFonts w:ascii="ＭＳ 明朝" w:hAnsi="ＭＳ 明朝" w:cs="ＭＳ 明朝" w:hint="eastAsia"/>
                <w:sz w:val="20"/>
                <w:szCs w:val="20"/>
              </w:rPr>
              <w:t>％となった。次年度は、さ</w:t>
            </w:r>
            <w:r w:rsidRPr="004D6275">
              <w:rPr>
                <w:rFonts w:ascii="ＭＳ 明朝" w:hAnsi="ＭＳ 明朝" w:cs="ＭＳ 明朝" w:hint="eastAsia"/>
                <w:sz w:val="20"/>
                <w:szCs w:val="20"/>
              </w:rPr>
              <w:lastRenderedPageBreak/>
              <w:t>らなるキャリア教育の充実をめざす。</w:t>
            </w:r>
            <w:r w:rsidRPr="004D6275">
              <w:rPr>
                <w:rFonts w:ascii="ＭＳ 明朝" w:hAnsi="ＭＳ 明朝" w:hint="eastAsia"/>
                <w:sz w:val="20"/>
                <w:szCs w:val="20"/>
                <w:lang w:val="ja-JP"/>
              </w:rPr>
              <w:t>[△]</w:t>
            </w:r>
          </w:p>
          <w:p w14:paraId="2C26942B" w14:textId="77777777" w:rsidR="00E61955" w:rsidRPr="004D6275" w:rsidRDefault="00E61955" w:rsidP="00463E02">
            <w:pPr>
              <w:spacing w:line="280" w:lineRule="atLeast"/>
              <w:rPr>
                <w:rFonts w:ascii="ＭＳ 明朝" w:hAnsi="ＭＳ 明朝"/>
                <w:sz w:val="20"/>
                <w:szCs w:val="20"/>
              </w:rPr>
            </w:pPr>
          </w:p>
          <w:p w14:paraId="17470093" w14:textId="199CFD1A" w:rsidR="00543BC7" w:rsidRPr="004D6275" w:rsidRDefault="00543BC7" w:rsidP="00543BC7">
            <w:pPr>
              <w:spacing w:line="280" w:lineRule="atLeast"/>
              <w:ind w:left="400" w:hangingChars="200" w:hanging="400"/>
              <w:rPr>
                <w:rFonts w:ascii="ＭＳ 明朝" w:hAnsi="ＭＳ 明朝"/>
                <w:sz w:val="20"/>
                <w:szCs w:val="20"/>
                <w:lang w:val="ja-JP"/>
              </w:rPr>
            </w:pPr>
            <w:r w:rsidRPr="004D6275">
              <w:rPr>
                <w:rFonts w:ascii="ＭＳ 明朝" w:hAnsi="ＭＳ 明朝" w:hint="eastAsia"/>
                <w:sz w:val="20"/>
                <w:szCs w:val="20"/>
              </w:rPr>
              <w:t xml:space="preserve">イ　</w:t>
            </w:r>
            <w:r w:rsidRPr="004D6275">
              <w:rPr>
                <w:rFonts w:ascii="ＭＳ 明朝" w:hAnsi="ＭＳ 明朝" w:hint="eastAsia"/>
                <w:sz w:val="20"/>
                <w:szCs w:val="20"/>
                <w:lang w:val="ja-JP"/>
              </w:rPr>
              <w:t>就職一次内定率</w:t>
            </w:r>
            <w:r w:rsidRPr="004D6275">
              <w:rPr>
                <w:rFonts w:ascii="ＭＳ 明朝" w:hAnsi="ＭＳ 明朝"/>
                <w:sz w:val="20"/>
                <w:szCs w:val="20"/>
                <w:lang w:val="ja-JP"/>
              </w:rPr>
              <w:t>89</w:t>
            </w:r>
            <w:r w:rsidRPr="004D6275">
              <w:rPr>
                <w:rFonts w:ascii="ＭＳ 明朝" w:hAnsi="ＭＳ 明朝" w:hint="eastAsia"/>
                <w:sz w:val="20"/>
                <w:szCs w:val="20"/>
                <w:lang w:val="ja-JP"/>
              </w:rPr>
              <w:t>％で目標</w:t>
            </w:r>
            <w:r w:rsidR="00E61955" w:rsidRPr="004D6275">
              <w:rPr>
                <w:rFonts w:ascii="ＭＳ 明朝" w:hAnsi="ＭＳ 明朝" w:hint="eastAsia"/>
                <w:sz w:val="20"/>
                <w:szCs w:val="20"/>
                <w:lang w:val="ja-JP"/>
              </w:rPr>
              <w:t>が</w:t>
            </w:r>
            <w:r w:rsidRPr="004D6275">
              <w:rPr>
                <w:rFonts w:ascii="ＭＳ 明朝" w:hAnsi="ＭＳ 明朝" w:hint="eastAsia"/>
                <w:sz w:val="20"/>
                <w:szCs w:val="20"/>
                <w:lang w:val="ja-JP"/>
              </w:rPr>
              <w:t>達成で</w:t>
            </w:r>
          </w:p>
          <w:p w14:paraId="19EDD39B" w14:textId="77777777" w:rsidR="00543BC7" w:rsidRPr="004D6275" w:rsidRDefault="00543BC7" w:rsidP="00543BC7">
            <w:pPr>
              <w:spacing w:line="280" w:lineRule="atLeast"/>
              <w:ind w:firstLineChars="100" w:firstLine="200"/>
              <w:rPr>
                <w:rFonts w:ascii="ＭＳ 明朝" w:hAnsi="ＭＳ 明朝"/>
                <w:sz w:val="20"/>
                <w:szCs w:val="20"/>
                <w:lang w:val="ja-JP"/>
              </w:rPr>
            </w:pPr>
            <w:r w:rsidRPr="004D6275">
              <w:rPr>
                <w:rFonts w:ascii="ＭＳ 明朝" w:hAnsi="ＭＳ 明朝" w:hint="eastAsia"/>
                <w:sz w:val="20"/>
                <w:szCs w:val="20"/>
                <w:lang w:val="ja-JP"/>
              </w:rPr>
              <w:t>きた。次年度も引き続き丁寧な指導に</w:t>
            </w:r>
          </w:p>
          <w:p w14:paraId="53DBB0BB" w14:textId="77777777" w:rsidR="00543BC7" w:rsidRPr="004D6275" w:rsidRDefault="00543BC7" w:rsidP="00543BC7">
            <w:pPr>
              <w:spacing w:line="280" w:lineRule="atLeast"/>
              <w:ind w:firstLineChars="100" w:firstLine="200"/>
              <w:rPr>
                <w:rFonts w:ascii="ＭＳ 明朝" w:hAnsi="ＭＳ 明朝"/>
                <w:sz w:val="20"/>
                <w:szCs w:val="20"/>
                <w:lang w:val="ja-JP"/>
              </w:rPr>
            </w:pPr>
            <w:r w:rsidRPr="004D6275">
              <w:rPr>
                <w:rFonts w:ascii="ＭＳ 明朝" w:hAnsi="ＭＳ 明朝" w:hint="eastAsia"/>
                <w:sz w:val="20"/>
                <w:szCs w:val="20"/>
                <w:lang w:val="ja-JP"/>
              </w:rPr>
              <w:t>取り組みたい。</w:t>
            </w:r>
            <w:r w:rsidRPr="004D6275">
              <w:rPr>
                <w:rFonts w:ascii="ＭＳ 明朝" w:hAnsi="ＭＳ 明朝"/>
                <w:sz w:val="20"/>
                <w:szCs w:val="20"/>
              </w:rPr>
              <w:t xml:space="preserve"> </w:t>
            </w:r>
            <w:r w:rsidRPr="004D6275">
              <w:rPr>
                <w:rFonts w:ascii="ＭＳ 明朝" w:hAnsi="ＭＳ 明朝" w:hint="eastAsia"/>
                <w:sz w:val="20"/>
                <w:szCs w:val="20"/>
                <w:lang w:val="ja-JP"/>
              </w:rPr>
              <w:t>[○]</w:t>
            </w:r>
          </w:p>
          <w:p w14:paraId="06EFCD9B" w14:textId="77777777" w:rsidR="004D4202" w:rsidRPr="004D6275" w:rsidRDefault="004D4202" w:rsidP="004D4202">
            <w:pPr>
              <w:spacing w:line="280" w:lineRule="atLeast"/>
              <w:ind w:left="400" w:hangingChars="200" w:hanging="400"/>
              <w:rPr>
                <w:rFonts w:ascii="ＭＳ 明朝" w:hAnsi="ＭＳ 明朝"/>
                <w:sz w:val="20"/>
                <w:szCs w:val="20"/>
                <w:lang w:val="ja-JP"/>
              </w:rPr>
            </w:pPr>
          </w:p>
          <w:p w14:paraId="14ED979F" w14:textId="741F7D38" w:rsidR="00543BC7" w:rsidRPr="004D6275" w:rsidRDefault="00543BC7" w:rsidP="00543BC7">
            <w:pPr>
              <w:spacing w:line="300" w:lineRule="exact"/>
              <w:ind w:left="400" w:hangingChars="200" w:hanging="400"/>
              <w:rPr>
                <w:rFonts w:ascii="ＭＳ 明朝" w:hAnsi="ＭＳ 明朝"/>
                <w:sz w:val="20"/>
                <w:szCs w:val="20"/>
              </w:rPr>
            </w:pPr>
            <w:r w:rsidRPr="004D6275">
              <w:rPr>
                <w:rFonts w:ascii="ＭＳ 明朝" w:hAnsi="ＭＳ 明朝" w:hint="eastAsia"/>
                <w:sz w:val="20"/>
                <w:szCs w:val="20"/>
              </w:rPr>
              <w:t>ウ　部活動入部率</w:t>
            </w:r>
            <w:r w:rsidR="001D18D5" w:rsidRPr="004D6275">
              <w:rPr>
                <w:rFonts w:ascii="ＭＳ 明朝" w:hAnsi="ＭＳ 明朝" w:hint="eastAsia"/>
                <w:sz w:val="20"/>
                <w:szCs w:val="20"/>
              </w:rPr>
              <w:t>3</w:t>
            </w:r>
            <w:r w:rsidR="00DE5AFC" w:rsidRPr="004D6275">
              <w:rPr>
                <w:rFonts w:ascii="ＭＳ 明朝" w:hAnsi="ＭＳ 明朝" w:hint="eastAsia"/>
                <w:sz w:val="20"/>
                <w:szCs w:val="20"/>
              </w:rPr>
              <w:t>5</w:t>
            </w:r>
            <w:r w:rsidRPr="004D6275">
              <w:rPr>
                <w:rFonts w:ascii="ＭＳ 明朝" w:hAnsi="ＭＳ 明朝" w:hint="eastAsia"/>
                <w:sz w:val="20"/>
                <w:szCs w:val="20"/>
              </w:rPr>
              <w:t>%となり、目標</w:t>
            </w:r>
            <w:r w:rsidR="00E61955" w:rsidRPr="004D6275">
              <w:rPr>
                <w:rFonts w:ascii="ＭＳ 明朝" w:hAnsi="ＭＳ 明朝" w:hint="eastAsia"/>
                <w:sz w:val="20"/>
                <w:szCs w:val="20"/>
              </w:rPr>
              <w:t>が</w:t>
            </w:r>
            <w:r w:rsidR="00DE5AFC" w:rsidRPr="004D6275">
              <w:rPr>
                <w:rFonts w:ascii="ＭＳ 明朝" w:hAnsi="ＭＳ 明朝" w:hint="eastAsia"/>
                <w:sz w:val="20"/>
                <w:szCs w:val="20"/>
              </w:rPr>
              <w:t>達成</w:t>
            </w:r>
            <w:r w:rsidR="00E61955" w:rsidRPr="004D6275">
              <w:rPr>
                <w:rFonts w:ascii="ＭＳ 明朝" w:hAnsi="ＭＳ 明朝" w:hint="eastAsia"/>
                <w:sz w:val="20"/>
                <w:szCs w:val="20"/>
              </w:rPr>
              <w:t>できた</w:t>
            </w:r>
            <w:r w:rsidRPr="004D6275">
              <w:rPr>
                <w:rFonts w:ascii="ＭＳ 明朝" w:hAnsi="ＭＳ 明朝" w:hint="eastAsia"/>
                <w:sz w:val="20"/>
                <w:szCs w:val="20"/>
              </w:rPr>
              <w:t>。次年度はさらなる活性化に取り組みたい。[</w:t>
            </w:r>
            <w:r w:rsidR="00DE5AFC" w:rsidRPr="004D6275">
              <w:rPr>
                <w:rFonts w:ascii="ＭＳ 明朝" w:hAnsi="ＭＳ 明朝" w:hint="eastAsia"/>
                <w:sz w:val="20"/>
                <w:szCs w:val="20"/>
              </w:rPr>
              <w:t>○</w:t>
            </w:r>
            <w:r w:rsidRPr="004D6275">
              <w:rPr>
                <w:rFonts w:ascii="ＭＳ 明朝" w:hAnsi="ＭＳ 明朝" w:hint="eastAsia"/>
                <w:sz w:val="20"/>
                <w:szCs w:val="20"/>
              </w:rPr>
              <w:t>]</w:t>
            </w:r>
          </w:p>
          <w:p w14:paraId="74547307" w14:textId="77777777" w:rsidR="004D4202" w:rsidRPr="004D6275" w:rsidRDefault="004D4202" w:rsidP="004D4202">
            <w:pPr>
              <w:spacing w:line="280" w:lineRule="atLeast"/>
              <w:rPr>
                <w:rFonts w:ascii="ＭＳ 明朝" w:hAnsi="ＭＳ 明朝" w:cs="ＭＳ 明朝"/>
                <w:sz w:val="20"/>
                <w:szCs w:val="20"/>
                <w:lang w:val="ja-JP"/>
              </w:rPr>
            </w:pPr>
          </w:p>
          <w:p w14:paraId="3EC24152" w14:textId="77777777" w:rsidR="00DE5AFC" w:rsidRPr="004D6275" w:rsidRDefault="00DE5AFC" w:rsidP="004D4202">
            <w:pPr>
              <w:spacing w:line="280" w:lineRule="atLeast"/>
              <w:rPr>
                <w:rFonts w:ascii="ＭＳ 明朝" w:hAnsi="ＭＳ 明朝" w:cs="ＭＳ 明朝"/>
                <w:sz w:val="20"/>
                <w:szCs w:val="20"/>
                <w:lang w:val="ja-JP"/>
              </w:rPr>
            </w:pPr>
          </w:p>
          <w:p w14:paraId="11833D7A" w14:textId="77777777" w:rsidR="00543BC7" w:rsidRPr="004D6275" w:rsidRDefault="00543BC7" w:rsidP="00543BC7">
            <w:pPr>
              <w:spacing w:line="280" w:lineRule="atLeast"/>
              <w:ind w:left="400" w:hanging="400"/>
              <w:rPr>
                <w:rFonts w:ascii="ＭＳ 明朝" w:hAnsi="ＭＳ 明朝"/>
                <w:sz w:val="20"/>
                <w:szCs w:val="20"/>
              </w:rPr>
            </w:pPr>
            <w:r w:rsidRPr="004D6275">
              <w:rPr>
                <w:rFonts w:ascii="ＭＳ 明朝" w:hAnsi="ＭＳ 明朝" w:hint="eastAsia"/>
                <w:sz w:val="20"/>
                <w:szCs w:val="20"/>
                <w:lang w:val="ja-JP"/>
              </w:rPr>
              <w:t>（２）</w:t>
            </w:r>
          </w:p>
          <w:p w14:paraId="72DA2205" w14:textId="77777777" w:rsidR="00543BC7" w:rsidRPr="004D6275" w:rsidRDefault="00543BC7" w:rsidP="00543BC7">
            <w:pPr>
              <w:spacing w:line="280" w:lineRule="atLeast"/>
              <w:ind w:left="400" w:hanging="400"/>
              <w:rPr>
                <w:rFonts w:ascii="ＭＳ 明朝" w:hAnsi="ＭＳ 明朝"/>
                <w:sz w:val="20"/>
                <w:szCs w:val="20"/>
                <w:lang w:val="ja-JP"/>
              </w:rPr>
            </w:pPr>
            <w:r w:rsidRPr="004D6275">
              <w:rPr>
                <w:rFonts w:ascii="ＭＳ 明朝" w:hAnsi="ＭＳ 明朝" w:hint="eastAsia"/>
                <w:sz w:val="20"/>
                <w:szCs w:val="20"/>
              </w:rPr>
              <w:t>ア</w:t>
            </w:r>
            <w:r w:rsidRPr="004D6275">
              <w:rPr>
                <w:rFonts w:ascii="ＭＳ 明朝" w:hAnsi="ＭＳ 明朝" w:hint="eastAsia"/>
                <w:sz w:val="20"/>
                <w:szCs w:val="20"/>
                <w:lang w:val="ja-JP"/>
              </w:rPr>
              <w:t xml:space="preserve">　</w:t>
            </w:r>
            <w:r w:rsidRPr="004D6275">
              <w:rPr>
                <w:rFonts w:ascii="ＭＳ 明朝" w:hAnsi="ＭＳ 明朝"/>
                <w:sz w:val="20"/>
                <w:szCs w:val="20"/>
                <w:lang w:val="ja-JP"/>
              </w:rPr>
              <w:t>生徒向け学校教育自己診断「</w:t>
            </w:r>
            <w:r w:rsidRPr="004D6275">
              <w:rPr>
                <w:rFonts w:ascii="ＭＳ 明朝" w:hAnsi="ＭＳ 明朝" w:hint="eastAsia"/>
                <w:sz w:val="20"/>
                <w:szCs w:val="20"/>
                <w:lang w:val="ja-JP"/>
              </w:rPr>
              <w:t>清掃</w:t>
            </w:r>
            <w:r w:rsidRPr="004D6275">
              <w:rPr>
                <w:rFonts w:ascii="ＭＳ 明朝" w:hAnsi="ＭＳ 明朝"/>
                <w:sz w:val="20"/>
                <w:szCs w:val="20"/>
                <w:lang w:val="ja-JP"/>
              </w:rPr>
              <w:t>関</w:t>
            </w:r>
          </w:p>
          <w:p w14:paraId="35581C91" w14:textId="6650DFE0" w:rsidR="00543BC7" w:rsidRPr="004D6275" w:rsidRDefault="00543BC7" w:rsidP="00543BC7">
            <w:pPr>
              <w:spacing w:line="280" w:lineRule="atLeast"/>
              <w:ind w:leftChars="100" w:left="210"/>
              <w:rPr>
                <w:rFonts w:ascii="ＭＳ 明朝" w:hAnsi="ＭＳ 明朝"/>
                <w:sz w:val="20"/>
                <w:szCs w:val="20"/>
                <w:lang w:val="ja-JP"/>
              </w:rPr>
            </w:pPr>
            <w:r w:rsidRPr="004D6275">
              <w:rPr>
                <w:rFonts w:ascii="ＭＳ 明朝" w:hAnsi="ＭＳ 明朝"/>
                <w:sz w:val="20"/>
                <w:szCs w:val="20"/>
                <w:lang w:val="ja-JP"/>
              </w:rPr>
              <w:t>連」肯定率6</w:t>
            </w:r>
            <w:r w:rsidR="004878AF" w:rsidRPr="004D6275">
              <w:rPr>
                <w:rFonts w:ascii="ＭＳ 明朝" w:hAnsi="ＭＳ 明朝" w:hint="eastAsia"/>
                <w:sz w:val="20"/>
                <w:szCs w:val="20"/>
                <w:lang w:val="ja-JP"/>
              </w:rPr>
              <w:t>4</w:t>
            </w:r>
            <w:r w:rsidRPr="004D6275">
              <w:rPr>
                <w:rFonts w:ascii="ＭＳ 明朝" w:hAnsi="ＭＳ 明朝"/>
                <w:sz w:val="20"/>
                <w:szCs w:val="20"/>
                <w:lang w:val="ja-JP"/>
              </w:rPr>
              <w:t>％</w:t>
            </w:r>
            <w:r w:rsidRPr="004D6275">
              <w:rPr>
                <w:rFonts w:ascii="ＭＳ 明朝" w:hAnsi="ＭＳ 明朝" w:hint="eastAsia"/>
                <w:sz w:val="20"/>
                <w:szCs w:val="20"/>
                <w:lang w:val="ja-JP"/>
              </w:rPr>
              <w:t>で目標</w:t>
            </w:r>
            <w:r w:rsidR="00E61955" w:rsidRPr="004D6275">
              <w:rPr>
                <w:rFonts w:ascii="ＭＳ 明朝" w:hAnsi="ＭＳ 明朝" w:hint="eastAsia"/>
                <w:sz w:val="20"/>
                <w:szCs w:val="20"/>
                <w:lang w:val="ja-JP"/>
              </w:rPr>
              <w:t>が</w:t>
            </w:r>
            <w:r w:rsidRPr="004D6275">
              <w:rPr>
                <w:rFonts w:ascii="ＭＳ 明朝" w:hAnsi="ＭＳ 明朝" w:hint="eastAsia"/>
                <w:sz w:val="20"/>
                <w:szCs w:val="20"/>
                <w:lang w:val="ja-JP"/>
              </w:rPr>
              <w:t>達成できた。</w:t>
            </w:r>
            <w:r w:rsidRPr="004D6275">
              <w:rPr>
                <w:rFonts w:ascii="ＭＳ 明朝" w:hAnsi="ＭＳ 明朝"/>
                <w:sz w:val="20"/>
                <w:szCs w:val="20"/>
              </w:rPr>
              <w:t xml:space="preserve"> </w:t>
            </w:r>
            <w:r w:rsidRPr="004D6275">
              <w:rPr>
                <w:rFonts w:ascii="ＭＳ 明朝" w:hAnsi="ＭＳ 明朝" w:hint="eastAsia"/>
                <w:sz w:val="20"/>
                <w:szCs w:val="20"/>
              </w:rPr>
              <w:t>次年度はさらなる向上に努めたい。</w:t>
            </w:r>
            <w:r w:rsidRPr="004D6275">
              <w:rPr>
                <w:rFonts w:ascii="ＭＳ 明朝" w:hAnsi="ＭＳ 明朝" w:hint="eastAsia"/>
                <w:sz w:val="20"/>
                <w:szCs w:val="20"/>
                <w:lang w:val="ja-JP"/>
              </w:rPr>
              <w:t>[○]</w:t>
            </w:r>
          </w:p>
          <w:p w14:paraId="104CBF2B" w14:textId="77777777" w:rsidR="00543BC7" w:rsidRPr="004D6275" w:rsidRDefault="00543BC7" w:rsidP="00543BC7">
            <w:pPr>
              <w:spacing w:line="300" w:lineRule="exact"/>
              <w:rPr>
                <w:rFonts w:ascii="ＭＳ 明朝" w:hAnsi="ＭＳ 明朝"/>
                <w:sz w:val="20"/>
                <w:szCs w:val="20"/>
              </w:rPr>
            </w:pPr>
          </w:p>
          <w:p w14:paraId="6B4E9BF3" w14:textId="77777777" w:rsidR="00543BC7" w:rsidRPr="004D6275" w:rsidRDefault="00543BC7" w:rsidP="00543BC7">
            <w:pPr>
              <w:spacing w:line="280" w:lineRule="atLeast"/>
              <w:ind w:left="400" w:hanging="400"/>
              <w:rPr>
                <w:rFonts w:ascii="ＭＳ 明朝" w:hAnsi="ＭＳ 明朝"/>
                <w:sz w:val="20"/>
                <w:szCs w:val="20"/>
              </w:rPr>
            </w:pPr>
            <w:r w:rsidRPr="004D6275">
              <w:rPr>
                <w:rFonts w:ascii="ＭＳ 明朝" w:hAnsi="ＭＳ 明朝" w:hint="eastAsia"/>
                <w:sz w:val="20"/>
                <w:szCs w:val="20"/>
              </w:rPr>
              <w:t xml:space="preserve">イ </w:t>
            </w:r>
            <w:r w:rsidRPr="004D6275">
              <w:rPr>
                <w:rFonts w:ascii="ＭＳ 明朝" w:hAnsi="ＭＳ 明朝"/>
                <w:sz w:val="20"/>
                <w:szCs w:val="20"/>
              </w:rPr>
              <w:t xml:space="preserve"> </w:t>
            </w:r>
            <w:r w:rsidRPr="004D6275">
              <w:rPr>
                <w:rFonts w:ascii="ＭＳ 明朝" w:hAnsi="ＭＳ 明朝" w:cs="ＭＳ 明朝" w:hint="eastAsia"/>
                <w:sz w:val="20"/>
                <w:szCs w:val="20"/>
              </w:rPr>
              <w:t>生徒向け学校教育自己診断「教育</w:t>
            </w:r>
            <w:r w:rsidRPr="004D6275">
              <w:rPr>
                <w:rFonts w:ascii="ＭＳ 明朝" w:hAnsi="ＭＳ 明朝"/>
                <w:sz w:val="20"/>
                <w:szCs w:val="20"/>
              </w:rPr>
              <w:t>相</w:t>
            </w:r>
          </w:p>
          <w:p w14:paraId="41C1B67C" w14:textId="41445C34" w:rsidR="00543BC7" w:rsidRPr="004D6275" w:rsidRDefault="00543BC7" w:rsidP="00543BC7">
            <w:pPr>
              <w:spacing w:line="280" w:lineRule="atLeast"/>
              <w:ind w:leftChars="100" w:left="210"/>
              <w:rPr>
                <w:rFonts w:ascii="ＭＳ 明朝" w:hAnsi="ＭＳ 明朝"/>
                <w:sz w:val="20"/>
                <w:szCs w:val="20"/>
              </w:rPr>
            </w:pPr>
            <w:r w:rsidRPr="004D6275">
              <w:rPr>
                <w:rFonts w:ascii="ＭＳ 明朝" w:hAnsi="ＭＳ 明朝"/>
                <w:sz w:val="20"/>
                <w:szCs w:val="20"/>
              </w:rPr>
              <w:t>談関連」肯定率</w:t>
            </w:r>
            <w:r w:rsidR="004878AF" w:rsidRPr="004D6275">
              <w:rPr>
                <w:rFonts w:ascii="ＭＳ 明朝" w:hAnsi="ＭＳ 明朝" w:hint="eastAsia"/>
                <w:sz w:val="20"/>
                <w:szCs w:val="20"/>
              </w:rPr>
              <w:t>80</w:t>
            </w:r>
            <w:r w:rsidRPr="004D6275">
              <w:rPr>
                <w:rFonts w:ascii="ＭＳ 明朝" w:hAnsi="ＭＳ 明朝"/>
                <w:sz w:val="20"/>
                <w:szCs w:val="20"/>
              </w:rPr>
              <w:t>％</w:t>
            </w:r>
            <w:r w:rsidRPr="004D6275">
              <w:rPr>
                <w:rFonts w:ascii="ＭＳ 明朝" w:hAnsi="ＭＳ 明朝" w:hint="eastAsia"/>
                <w:sz w:val="20"/>
                <w:szCs w:val="20"/>
                <w:lang w:val="ja-JP"/>
              </w:rPr>
              <w:t>で目標値を大きく上回った。次年度はさらなる充実をめざす。[◎]</w:t>
            </w:r>
          </w:p>
          <w:p w14:paraId="3F827A9B" w14:textId="77777777" w:rsidR="00543BC7" w:rsidRPr="004D6275" w:rsidRDefault="00543BC7" w:rsidP="00543BC7">
            <w:pPr>
              <w:pStyle w:val="aa"/>
              <w:spacing w:line="280" w:lineRule="atLeast"/>
              <w:ind w:left="360"/>
              <w:rPr>
                <w:rFonts w:ascii="ＭＳ 明朝" w:eastAsia="ＭＳ 明朝" w:hAnsi="ＭＳ 明朝"/>
                <w:sz w:val="20"/>
                <w:szCs w:val="20"/>
              </w:rPr>
            </w:pPr>
            <w:r w:rsidRPr="004D6275">
              <w:rPr>
                <w:rFonts w:ascii="ＭＳ 明朝" w:eastAsia="ＭＳ 明朝" w:hAnsi="ＭＳ 明朝" w:cs="ＭＳ 明朝" w:hint="eastAsia"/>
                <w:sz w:val="20"/>
                <w:szCs w:val="20"/>
              </w:rPr>
              <w:t>教職員向け学校教育自己診断「教</w:t>
            </w:r>
            <w:r w:rsidRPr="004D6275">
              <w:rPr>
                <w:rFonts w:ascii="ＭＳ 明朝" w:hAnsi="ＭＳ 明朝"/>
                <w:sz w:val="20"/>
                <w:szCs w:val="20"/>
              </w:rPr>
              <w:t>育</w:t>
            </w:r>
          </w:p>
          <w:p w14:paraId="0BA651B2" w14:textId="53CAA9FE" w:rsidR="00543BC7" w:rsidRPr="004D6275" w:rsidRDefault="00543BC7" w:rsidP="00543BC7">
            <w:pPr>
              <w:spacing w:line="280" w:lineRule="atLeast"/>
              <w:ind w:leftChars="100" w:left="210"/>
              <w:rPr>
                <w:rFonts w:ascii="ＭＳ 明朝" w:hAnsi="ＭＳ 明朝"/>
                <w:sz w:val="20"/>
                <w:szCs w:val="20"/>
              </w:rPr>
            </w:pPr>
            <w:r w:rsidRPr="004D6275">
              <w:rPr>
                <w:rFonts w:ascii="ＭＳ 明朝" w:hAnsi="ＭＳ 明朝"/>
                <w:sz w:val="20"/>
                <w:szCs w:val="20"/>
              </w:rPr>
              <w:t>相談関連」肯定率</w:t>
            </w:r>
            <w:r w:rsidR="00DE4861" w:rsidRPr="004D6275">
              <w:rPr>
                <w:rFonts w:ascii="ＭＳ 明朝" w:hAnsi="ＭＳ 明朝" w:hint="eastAsia"/>
                <w:sz w:val="20"/>
                <w:szCs w:val="20"/>
              </w:rPr>
              <w:t>76</w:t>
            </w:r>
            <w:r w:rsidRPr="004D6275">
              <w:rPr>
                <w:rFonts w:ascii="ＭＳ 明朝" w:hAnsi="ＭＳ 明朝"/>
                <w:sz w:val="20"/>
                <w:szCs w:val="20"/>
              </w:rPr>
              <w:t>％</w:t>
            </w:r>
            <w:r w:rsidRPr="004D6275">
              <w:rPr>
                <w:rFonts w:ascii="ＭＳ 明朝" w:hAnsi="ＭＳ 明朝" w:hint="eastAsia"/>
                <w:sz w:val="20"/>
                <w:szCs w:val="20"/>
                <w:lang w:val="ja-JP"/>
              </w:rPr>
              <w:t>で目標値</w:t>
            </w:r>
            <w:r w:rsidR="00CA2FCD" w:rsidRPr="004D6275">
              <w:rPr>
                <w:rFonts w:ascii="ＭＳ 明朝" w:hAnsi="ＭＳ 明朝" w:hint="eastAsia"/>
                <w:sz w:val="20"/>
                <w:szCs w:val="20"/>
                <w:lang w:val="ja-JP"/>
              </w:rPr>
              <w:t>に届かなかった</w:t>
            </w:r>
            <w:r w:rsidRPr="004D6275">
              <w:rPr>
                <w:rFonts w:ascii="ＭＳ 明朝" w:hAnsi="ＭＳ 明朝" w:hint="eastAsia"/>
                <w:sz w:val="20"/>
                <w:szCs w:val="20"/>
                <w:lang w:val="ja-JP"/>
              </w:rPr>
              <w:t>。</w:t>
            </w:r>
            <w:r w:rsidR="00CA2FCD" w:rsidRPr="004D6275">
              <w:rPr>
                <w:rFonts w:ascii="ＭＳ 明朝" w:hAnsi="ＭＳ 明朝" w:hint="eastAsia"/>
                <w:sz w:val="20"/>
                <w:szCs w:val="20"/>
                <w:lang w:val="ja-JP"/>
              </w:rPr>
              <w:t>次年度は、さらなる充実をめざす</w:t>
            </w:r>
            <w:r w:rsidR="004D59D8" w:rsidRPr="004D59D8">
              <w:rPr>
                <w:rFonts w:ascii="ＭＳ 明朝" w:hAnsi="ＭＳ 明朝" w:hint="eastAsia"/>
                <w:sz w:val="20"/>
                <w:szCs w:val="20"/>
                <w:lang w:val="ja-JP"/>
              </w:rPr>
              <w:t>。[△]</w:t>
            </w:r>
          </w:p>
          <w:p w14:paraId="7C7ED40B" w14:textId="77777777" w:rsidR="00CA2FCD" w:rsidRPr="004D6275" w:rsidRDefault="00CA2FCD" w:rsidP="004D4202">
            <w:pPr>
              <w:spacing w:line="280" w:lineRule="atLeast"/>
              <w:rPr>
                <w:rFonts w:ascii="ＭＳ 明朝" w:hAnsi="ＭＳ 明朝" w:cs="ＭＳ 明朝"/>
                <w:sz w:val="20"/>
                <w:szCs w:val="20"/>
                <w:lang w:val="ja-JP"/>
              </w:rPr>
            </w:pPr>
          </w:p>
          <w:p w14:paraId="30E234C8" w14:textId="77777777" w:rsidR="00543BC7" w:rsidRPr="004D6275" w:rsidRDefault="00543BC7" w:rsidP="00543BC7">
            <w:pPr>
              <w:spacing w:line="280" w:lineRule="atLeast"/>
              <w:ind w:left="400" w:hanging="400"/>
              <w:rPr>
                <w:rFonts w:ascii="ＭＳ 明朝" w:hAnsi="ＭＳ 明朝"/>
                <w:sz w:val="20"/>
                <w:szCs w:val="20"/>
              </w:rPr>
            </w:pPr>
            <w:r w:rsidRPr="004D6275">
              <w:rPr>
                <w:rFonts w:ascii="ＭＳ 明朝" w:hAnsi="ＭＳ 明朝" w:hint="eastAsia"/>
                <w:sz w:val="20"/>
                <w:szCs w:val="20"/>
              </w:rPr>
              <w:t xml:space="preserve">ウ </w:t>
            </w:r>
            <w:r w:rsidRPr="004D6275">
              <w:rPr>
                <w:rFonts w:ascii="ＭＳ 明朝" w:hAnsi="ＭＳ 明朝"/>
                <w:sz w:val="20"/>
                <w:szCs w:val="20"/>
              </w:rPr>
              <w:t xml:space="preserve"> </w:t>
            </w:r>
            <w:r w:rsidRPr="004D6275">
              <w:rPr>
                <w:rFonts w:ascii="ＭＳ 明朝" w:hAnsi="ＭＳ 明朝" w:cs="ＭＳ 明朝" w:hint="eastAsia"/>
                <w:sz w:val="20"/>
                <w:szCs w:val="20"/>
              </w:rPr>
              <w:t>生徒向け学校教育自己診断「いじめ</w:t>
            </w:r>
          </w:p>
          <w:p w14:paraId="710FA269" w14:textId="03454483" w:rsidR="00543BC7" w:rsidRPr="004D6275" w:rsidRDefault="00543BC7" w:rsidP="00543BC7">
            <w:pPr>
              <w:spacing w:line="280" w:lineRule="atLeast"/>
              <w:ind w:leftChars="100" w:left="210"/>
              <w:rPr>
                <w:rFonts w:ascii="ＭＳ 明朝" w:eastAsiaTheme="minorEastAsia" w:hAnsi="ＭＳ 明朝" w:cs="ＭＳ 明朝"/>
                <w:sz w:val="20"/>
                <w:szCs w:val="20"/>
              </w:rPr>
            </w:pPr>
            <w:r w:rsidRPr="004D6275">
              <w:rPr>
                <w:rFonts w:ascii="ＭＳ 明朝" w:hAnsi="ＭＳ 明朝" w:cs="ＭＳ 明朝" w:hint="eastAsia"/>
                <w:sz w:val="20"/>
                <w:szCs w:val="20"/>
              </w:rPr>
              <w:t>関連」肯定率</w:t>
            </w:r>
            <w:r w:rsidRPr="004D6275">
              <w:rPr>
                <w:rFonts w:ascii="ＭＳ 明朝" w:hAnsi="ＭＳ 明朝"/>
                <w:sz w:val="20"/>
                <w:szCs w:val="20"/>
              </w:rPr>
              <w:t>8</w:t>
            </w:r>
            <w:r w:rsidR="00CA2FCD" w:rsidRPr="004D6275">
              <w:rPr>
                <w:rFonts w:ascii="ＭＳ 明朝" w:hAnsi="ＭＳ 明朝" w:hint="eastAsia"/>
                <w:sz w:val="20"/>
                <w:szCs w:val="20"/>
              </w:rPr>
              <w:t>1</w:t>
            </w:r>
            <w:r w:rsidRPr="004D6275">
              <w:rPr>
                <w:rFonts w:ascii="ＭＳ 明朝" w:hAnsi="ＭＳ 明朝" w:cs="ＭＳ 明朝" w:hint="eastAsia"/>
                <w:sz w:val="20"/>
                <w:szCs w:val="20"/>
              </w:rPr>
              <w:t>％</w:t>
            </w:r>
            <w:r w:rsidRPr="004D6275">
              <w:rPr>
                <w:rFonts w:ascii="ＭＳ 明朝" w:hAnsi="ＭＳ 明朝" w:cs="ＭＳ 明朝" w:hint="eastAsia"/>
                <w:sz w:val="20"/>
                <w:szCs w:val="20"/>
                <w:lang w:val="ja-JP"/>
              </w:rPr>
              <w:t>で目標</w:t>
            </w:r>
            <w:r w:rsidR="00E61955" w:rsidRPr="004D6275">
              <w:rPr>
                <w:rFonts w:ascii="ＭＳ 明朝" w:hAnsi="ＭＳ 明朝" w:cs="ＭＳ 明朝" w:hint="eastAsia"/>
                <w:sz w:val="20"/>
                <w:szCs w:val="20"/>
                <w:lang w:val="ja-JP"/>
              </w:rPr>
              <w:t>が</w:t>
            </w:r>
            <w:r w:rsidRPr="004D6275">
              <w:rPr>
                <w:rFonts w:ascii="ＭＳ 明朝" w:hAnsi="ＭＳ 明朝" w:cs="ＭＳ 明朝" w:hint="eastAsia"/>
                <w:sz w:val="20"/>
                <w:szCs w:val="20"/>
                <w:lang w:val="ja-JP"/>
              </w:rPr>
              <w:t>達成できた。</w:t>
            </w:r>
            <w:r w:rsidRPr="004D6275">
              <w:rPr>
                <w:rFonts w:ascii="ＭＳ 明朝" w:hAnsi="ＭＳ 明朝" w:hint="eastAsia"/>
                <w:sz w:val="20"/>
                <w:szCs w:val="20"/>
                <w:lang w:val="ja-JP"/>
              </w:rPr>
              <w:t>次年度もさらなる充実をめざす。[○]</w:t>
            </w:r>
          </w:p>
          <w:p w14:paraId="7FD69A77" w14:textId="77777777" w:rsidR="00543BC7" w:rsidRPr="004D6275" w:rsidRDefault="00543BC7" w:rsidP="00543BC7">
            <w:pPr>
              <w:spacing w:line="280" w:lineRule="atLeast"/>
              <w:ind w:firstLineChars="200" w:firstLine="400"/>
              <w:rPr>
                <w:rFonts w:ascii="ＭＳ 明朝" w:hAnsi="ＭＳ 明朝"/>
                <w:sz w:val="20"/>
                <w:szCs w:val="20"/>
              </w:rPr>
            </w:pPr>
            <w:r w:rsidRPr="004D6275">
              <w:rPr>
                <w:rFonts w:ascii="ＭＳ 明朝" w:hAnsi="ＭＳ 明朝" w:cs="ＭＳ 明朝" w:hint="eastAsia"/>
                <w:sz w:val="20"/>
                <w:szCs w:val="20"/>
              </w:rPr>
              <w:t>教職員向け学校教育自己診断「いじ</w:t>
            </w:r>
          </w:p>
          <w:p w14:paraId="66F0BF0A" w14:textId="01875F8A" w:rsidR="00543BC7" w:rsidRPr="004D6275" w:rsidRDefault="00543BC7" w:rsidP="00543BC7">
            <w:pPr>
              <w:spacing w:line="300" w:lineRule="exact"/>
              <w:ind w:leftChars="100" w:left="210"/>
              <w:rPr>
                <w:rFonts w:ascii="ＭＳ 明朝" w:hAnsi="ＭＳ 明朝"/>
                <w:sz w:val="20"/>
                <w:szCs w:val="20"/>
              </w:rPr>
            </w:pPr>
            <w:r w:rsidRPr="004D6275">
              <w:rPr>
                <w:rFonts w:ascii="ＭＳ 明朝" w:hAnsi="ＭＳ 明朝" w:cs="ＭＳ 明朝" w:hint="eastAsia"/>
                <w:sz w:val="20"/>
                <w:szCs w:val="20"/>
              </w:rPr>
              <w:t>め関連」肯定率</w:t>
            </w:r>
            <w:r w:rsidRPr="004D6275">
              <w:rPr>
                <w:rFonts w:ascii="ＭＳ 明朝" w:hAnsi="ＭＳ 明朝"/>
                <w:sz w:val="20"/>
                <w:szCs w:val="20"/>
              </w:rPr>
              <w:t>7</w:t>
            </w:r>
            <w:r w:rsidR="00CA2FCD" w:rsidRPr="004D6275">
              <w:rPr>
                <w:rFonts w:ascii="ＭＳ 明朝" w:hAnsi="ＭＳ 明朝" w:hint="eastAsia"/>
                <w:sz w:val="20"/>
                <w:szCs w:val="20"/>
              </w:rPr>
              <w:t>8</w:t>
            </w:r>
            <w:r w:rsidRPr="004D6275">
              <w:rPr>
                <w:rFonts w:ascii="ＭＳ 明朝" w:hAnsi="ＭＳ 明朝" w:cs="ＭＳ 明朝" w:hint="eastAsia"/>
                <w:sz w:val="20"/>
                <w:szCs w:val="20"/>
              </w:rPr>
              <w:t>％となり、目標</w:t>
            </w:r>
            <w:r w:rsidR="00E61955" w:rsidRPr="004D6275">
              <w:rPr>
                <w:rFonts w:ascii="ＭＳ 明朝" w:hAnsi="ＭＳ 明朝" w:cs="ＭＳ 明朝" w:hint="eastAsia"/>
                <w:sz w:val="20"/>
                <w:szCs w:val="20"/>
              </w:rPr>
              <w:t>が</w:t>
            </w:r>
            <w:r w:rsidR="00CA2FCD" w:rsidRPr="004D6275">
              <w:rPr>
                <w:rFonts w:ascii="ＭＳ 明朝" w:hAnsi="ＭＳ 明朝" w:cs="ＭＳ 明朝" w:hint="eastAsia"/>
                <w:sz w:val="20"/>
                <w:szCs w:val="20"/>
              </w:rPr>
              <w:t>達成できた。</w:t>
            </w:r>
            <w:r w:rsidR="00EB57ED" w:rsidRPr="004D6275">
              <w:rPr>
                <w:rFonts w:ascii="ＭＳ 明朝" w:hAnsi="ＭＳ 明朝" w:hint="eastAsia"/>
                <w:sz w:val="20"/>
                <w:szCs w:val="20"/>
                <w:lang w:val="ja-JP"/>
              </w:rPr>
              <w:t>次年度もさらなる充実をめざす。</w:t>
            </w:r>
            <w:r w:rsidRPr="004D6275">
              <w:rPr>
                <w:rFonts w:ascii="ＭＳ 明朝" w:hAnsi="ＭＳ 明朝" w:hint="eastAsia"/>
                <w:sz w:val="20"/>
                <w:szCs w:val="20"/>
                <w:lang w:val="ja-JP"/>
              </w:rPr>
              <w:t>[</w:t>
            </w:r>
            <w:r w:rsidR="00CA2FCD" w:rsidRPr="004D6275">
              <w:rPr>
                <w:rFonts w:ascii="ＭＳ 明朝" w:hAnsi="ＭＳ 明朝" w:hint="eastAsia"/>
                <w:sz w:val="20"/>
                <w:szCs w:val="20"/>
                <w:lang w:val="ja-JP"/>
              </w:rPr>
              <w:t>○</w:t>
            </w:r>
            <w:r w:rsidRPr="004D6275">
              <w:rPr>
                <w:rFonts w:ascii="ＭＳ 明朝" w:hAnsi="ＭＳ 明朝" w:hint="eastAsia"/>
                <w:sz w:val="20"/>
                <w:szCs w:val="20"/>
                <w:lang w:val="ja-JP"/>
              </w:rPr>
              <w:t>]</w:t>
            </w:r>
          </w:p>
          <w:p w14:paraId="3CDDCD8E" w14:textId="77777777" w:rsidR="00543BC7" w:rsidRPr="004D6275" w:rsidRDefault="00543BC7" w:rsidP="00543BC7">
            <w:pPr>
              <w:spacing w:line="300" w:lineRule="exact"/>
              <w:rPr>
                <w:rFonts w:ascii="ＭＳ 明朝" w:hAnsi="ＭＳ 明朝"/>
                <w:sz w:val="20"/>
                <w:szCs w:val="20"/>
              </w:rPr>
            </w:pPr>
          </w:p>
          <w:p w14:paraId="2423A225" w14:textId="77777777" w:rsidR="00543BC7" w:rsidRPr="004D6275" w:rsidRDefault="00543BC7" w:rsidP="00543BC7">
            <w:pPr>
              <w:spacing w:line="300" w:lineRule="exact"/>
              <w:rPr>
                <w:rFonts w:ascii="ＭＳ 明朝" w:hAnsi="ＭＳ 明朝"/>
                <w:sz w:val="20"/>
                <w:szCs w:val="20"/>
              </w:rPr>
            </w:pPr>
          </w:p>
          <w:p w14:paraId="06102BF4" w14:textId="7BA06553" w:rsidR="00543BC7" w:rsidRPr="004D6275" w:rsidRDefault="00543BC7" w:rsidP="00543BC7">
            <w:pPr>
              <w:spacing w:line="300" w:lineRule="exact"/>
              <w:ind w:left="400" w:hangingChars="200" w:hanging="400"/>
              <w:rPr>
                <w:rFonts w:ascii="ＭＳ 明朝" w:hAnsi="ＭＳ 明朝"/>
                <w:sz w:val="20"/>
                <w:szCs w:val="20"/>
                <w:lang w:val="ja-JP"/>
              </w:rPr>
            </w:pPr>
            <w:r w:rsidRPr="004D6275">
              <w:rPr>
                <w:rFonts w:ascii="ＭＳ 明朝" w:hAnsi="ＭＳ 明朝" w:hint="eastAsia"/>
                <w:sz w:val="20"/>
                <w:szCs w:val="20"/>
                <w:lang w:val="ja-JP"/>
              </w:rPr>
              <w:t xml:space="preserve">エ　</w:t>
            </w:r>
            <w:r w:rsidR="004D59D8" w:rsidRPr="004D59D8">
              <w:rPr>
                <w:rFonts w:ascii="ＭＳ 明朝" w:hAnsi="ＭＳ 明朝" w:hint="eastAsia"/>
                <w:sz w:val="20"/>
                <w:szCs w:val="20"/>
                <w:shd w:val="clear" w:color="auto" w:fill="FFFFFF" w:themeFill="background1"/>
                <w:lang w:val="ja-JP"/>
              </w:rPr>
              <w:t>中退率は3.2％となり、</w:t>
            </w:r>
            <w:r w:rsidRPr="004D6275">
              <w:rPr>
                <w:rFonts w:ascii="ＭＳ 明朝" w:hAnsi="ＭＳ 明朝" w:hint="eastAsia"/>
                <w:sz w:val="20"/>
                <w:szCs w:val="20"/>
                <w:shd w:val="clear" w:color="auto" w:fill="FFFFFF" w:themeFill="background1"/>
                <w:lang w:val="ja-JP"/>
              </w:rPr>
              <w:t>目標値に届かなかった。次年度はさらに中退防止に取り組みたい。[△]</w:t>
            </w:r>
          </w:p>
          <w:p w14:paraId="7FB616EE" w14:textId="77777777" w:rsidR="004D4202" w:rsidRPr="004D6275" w:rsidRDefault="004D4202" w:rsidP="004D4202">
            <w:pPr>
              <w:spacing w:line="280" w:lineRule="atLeast"/>
              <w:rPr>
                <w:rFonts w:ascii="ＭＳ 明朝" w:hAnsi="ＭＳ 明朝" w:cs="ＭＳ 明朝"/>
                <w:sz w:val="20"/>
                <w:szCs w:val="20"/>
                <w:lang w:val="ja-JP"/>
              </w:rPr>
            </w:pPr>
          </w:p>
          <w:p w14:paraId="7083AB37" w14:textId="77777777" w:rsidR="00543BC7" w:rsidRPr="004D6275" w:rsidRDefault="00543BC7" w:rsidP="00543BC7">
            <w:pPr>
              <w:spacing w:line="280" w:lineRule="atLeast"/>
              <w:rPr>
                <w:rFonts w:ascii="ＭＳ 明朝" w:hAnsi="ＭＳ 明朝"/>
                <w:sz w:val="20"/>
                <w:szCs w:val="20"/>
              </w:rPr>
            </w:pPr>
            <w:r w:rsidRPr="004D6275">
              <w:rPr>
                <w:rFonts w:ascii="ＭＳ 明朝" w:hAnsi="ＭＳ 明朝" w:hint="eastAsia"/>
                <w:sz w:val="20"/>
                <w:szCs w:val="20"/>
              </w:rPr>
              <w:t xml:space="preserve">オ　</w:t>
            </w:r>
            <w:r w:rsidRPr="004D6275">
              <w:rPr>
                <w:rFonts w:ascii="ＭＳ 明朝" w:hAnsi="ＭＳ 明朝"/>
                <w:sz w:val="20"/>
                <w:szCs w:val="20"/>
              </w:rPr>
              <w:t>生徒向け学校教育自己診断「</w:t>
            </w:r>
            <w:r w:rsidRPr="004D6275">
              <w:rPr>
                <w:rFonts w:ascii="ＭＳ 明朝" w:hAnsi="ＭＳ 明朝" w:hint="eastAsia"/>
                <w:sz w:val="20"/>
                <w:szCs w:val="20"/>
              </w:rPr>
              <w:t>人権教</w:t>
            </w:r>
          </w:p>
          <w:p w14:paraId="064C5984" w14:textId="374CAFFE" w:rsidR="00543BC7" w:rsidRPr="004D6275" w:rsidRDefault="00543BC7" w:rsidP="00543BC7">
            <w:pPr>
              <w:spacing w:line="280" w:lineRule="atLeast"/>
              <w:ind w:leftChars="100" w:left="210"/>
              <w:rPr>
                <w:rFonts w:ascii="ＭＳ 明朝" w:hAnsi="ＭＳ 明朝"/>
                <w:sz w:val="20"/>
                <w:szCs w:val="20"/>
              </w:rPr>
            </w:pPr>
            <w:r w:rsidRPr="004D6275">
              <w:rPr>
                <w:rFonts w:ascii="ＭＳ 明朝" w:hAnsi="ＭＳ 明朝" w:hint="eastAsia"/>
                <w:sz w:val="20"/>
                <w:szCs w:val="20"/>
              </w:rPr>
              <w:t>育</w:t>
            </w:r>
            <w:r w:rsidRPr="004D6275">
              <w:rPr>
                <w:rFonts w:ascii="ＭＳ 明朝" w:hAnsi="ＭＳ 明朝"/>
                <w:sz w:val="20"/>
                <w:szCs w:val="20"/>
              </w:rPr>
              <w:t>」肯定率7</w:t>
            </w:r>
            <w:r w:rsidR="00EB57ED" w:rsidRPr="004D6275">
              <w:rPr>
                <w:rFonts w:ascii="ＭＳ 明朝" w:hAnsi="ＭＳ 明朝" w:hint="eastAsia"/>
                <w:sz w:val="20"/>
                <w:szCs w:val="20"/>
              </w:rPr>
              <w:t>8</w:t>
            </w:r>
            <w:r w:rsidRPr="004D6275">
              <w:rPr>
                <w:rFonts w:ascii="ＭＳ 明朝" w:hAnsi="ＭＳ 明朝"/>
                <w:sz w:val="20"/>
                <w:szCs w:val="20"/>
              </w:rPr>
              <w:t>％</w:t>
            </w:r>
            <w:r w:rsidRPr="004D6275">
              <w:rPr>
                <w:rFonts w:ascii="ＭＳ 明朝" w:hAnsi="ＭＳ 明朝" w:hint="eastAsia"/>
                <w:sz w:val="20"/>
                <w:szCs w:val="20"/>
              </w:rPr>
              <w:t>で</w:t>
            </w:r>
            <w:r w:rsidRPr="004D6275">
              <w:rPr>
                <w:rFonts w:ascii="ＭＳ 明朝" w:hAnsi="ＭＳ 明朝" w:hint="eastAsia"/>
                <w:sz w:val="20"/>
                <w:szCs w:val="20"/>
                <w:lang w:val="ja-JP"/>
              </w:rPr>
              <w:t>目標値にやや届かなかった。次年度はさらなる充実をめざす。 [△]</w:t>
            </w:r>
          </w:p>
          <w:p w14:paraId="3A12CC3C" w14:textId="77777777" w:rsidR="00543BC7" w:rsidRPr="004D6275" w:rsidRDefault="00543BC7" w:rsidP="00543BC7">
            <w:pPr>
              <w:spacing w:line="280" w:lineRule="atLeast"/>
              <w:ind w:left="400" w:hangingChars="200" w:hanging="400"/>
              <w:rPr>
                <w:rFonts w:ascii="ＭＳ 明朝" w:hAnsi="ＭＳ 明朝"/>
                <w:sz w:val="20"/>
                <w:szCs w:val="20"/>
              </w:rPr>
            </w:pPr>
          </w:p>
          <w:p w14:paraId="7E31E4DF" w14:textId="77777777" w:rsidR="00543BC7" w:rsidRPr="004D6275" w:rsidRDefault="00543BC7" w:rsidP="00543BC7">
            <w:pPr>
              <w:spacing w:line="280" w:lineRule="atLeast"/>
              <w:ind w:left="400" w:hangingChars="200" w:hanging="400"/>
              <w:rPr>
                <w:rFonts w:ascii="ＭＳ 明朝" w:hAnsi="ＭＳ 明朝"/>
                <w:sz w:val="20"/>
                <w:szCs w:val="20"/>
              </w:rPr>
            </w:pPr>
            <w:r w:rsidRPr="004D6275">
              <w:rPr>
                <w:rFonts w:ascii="ＭＳ 明朝" w:hAnsi="ＭＳ 明朝" w:hint="eastAsia"/>
                <w:sz w:val="20"/>
                <w:szCs w:val="20"/>
              </w:rPr>
              <w:t>カ　「保健だより」及び相談室だより発</w:t>
            </w:r>
          </w:p>
          <w:p w14:paraId="530BD617" w14:textId="2F7EB94E" w:rsidR="004D4202" w:rsidRPr="004D6275" w:rsidRDefault="00543BC7" w:rsidP="0064397C">
            <w:pPr>
              <w:spacing w:line="280" w:lineRule="atLeast"/>
              <w:ind w:leftChars="100" w:left="210"/>
              <w:rPr>
                <w:rFonts w:ascii="ＭＳ 明朝" w:hAnsi="ＭＳ 明朝" w:cs="ＭＳ 明朝"/>
                <w:sz w:val="20"/>
                <w:szCs w:val="20"/>
                <w:lang w:val="ja-JP"/>
              </w:rPr>
            </w:pPr>
            <w:r w:rsidRPr="004D6275">
              <w:rPr>
                <w:rFonts w:ascii="ＭＳ 明朝" w:hAnsi="ＭＳ 明朝" w:hint="eastAsia"/>
                <w:sz w:val="20"/>
                <w:szCs w:val="20"/>
              </w:rPr>
              <w:t>行回数</w:t>
            </w:r>
            <w:r w:rsidRPr="004D6275">
              <w:rPr>
                <w:rFonts w:ascii="ＭＳ 明朝" w:hAnsi="ＭＳ 明朝" w:hint="eastAsia"/>
                <w:sz w:val="20"/>
                <w:szCs w:val="20"/>
                <w:shd w:val="clear" w:color="auto" w:fill="FFFFFF" w:themeFill="background1"/>
              </w:rPr>
              <w:t>1</w:t>
            </w:r>
            <w:r w:rsidRPr="004D6275">
              <w:rPr>
                <w:rFonts w:ascii="ＭＳ 明朝" w:hAnsi="ＭＳ 明朝"/>
                <w:sz w:val="20"/>
                <w:szCs w:val="20"/>
                <w:shd w:val="clear" w:color="auto" w:fill="FFFFFF" w:themeFill="background1"/>
              </w:rPr>
              <w:t>3</w:t>
            </w:r>
            <w:r w:rsidRPr="004D6275">
              <w:rPr>
                <w:rFonts w:ascii="ＭＳ 明朝" w:hAnsi="ＭＳ 明朝" w:hint="eastAsia"/>
                <w:sz w:val="20"/>
                <w:szCs w:val="20"/>
                <w:shd w:val="clear" w:color="auto" w:fill="FFFFFF" w:themeFill="background1"/>
              </w:rPr>
              <w:t>回で</w:t>
            </w:r>
            <w:r w:rsidRPr="004D6275">
              <w:rPr>
                <w:rFonts w:ascii="ＭＳ 明朝" w:hAnsi="ＭＳ 明朝" w:cs="ＭＳ 明朝" w:hint="eastAsia"/>
                <w:sz w:val="20"/>
                <w:szCs w:val="20"/>
              </w:rPr>
              <w:t>目標値を</w:t>
            </w:r>
            <w:r w:rsidR="00DE5AFC" w:rsidRPr="004D6275">
              <w:rPr>
                <w:rFonts w:ascii="ＭＳ 明朝" w:hAnsi="ＭＳ 明朝" w:cs="ＭＳ 明朝" w:hint="eastAsia"/>
                <w:sz w:val="20"/>
                <w:szCs w:val="20"/>
              </w:rPr>
              <w:t>上回った</w:t>
            </w:r>
            <w:r w:rsidRPr="004D6275">
              <w:rPr>
                <w:rFonts w:ascii="ＭＳ 明朝" w:hAnsi="ＭＳ 明朝" w:cs="ＭＳ 明朝" w:hint="eastAsia"/>
                <w:sz w:val="20"/>
                <w:szCs w:val="20"/>
              </w:rPr>
              <w:t>。</w:t>
            </w:r>
            <w:r w:rsidRPr="004D6275">
              <w:rPr>
                <w:rFonts w:ascii="ＭＳ 明朝" w:hAnsi="ＭＳ 明朝" w:hint="eastAsia"/>
                <w:sz w:val="20"/>
                <w:szCs w:val="20"/>
                <w:lang w:val="ja-JP"/>
              </w:rPr>
              <w:t>次年度もさらなる充実をめざす。[◎]</w:t>
            </w:r>
          </w:p>
          <w:p w14:paraId="78657CC1" w14:textId="77777777" w:rsidR="004D4202" w:rsidRPr="004D6275" w:rsidRDefault="004D4202" w:rsidP="004D4202">
            <w:pPr>
              <w:spacing w:line="280" w:lineRule="atLeast"/>
              <w:rPr>
                <w:rFonts w:ascii="ＭＳ 明朝" w:hAnsi="ＭＳ 明朝" w:cs="ＭＳ 明朝"/>
                <w:sz w:val="20"/>
                <w:szCs w:val="20"/>
                <w:lang w:val="ja-JP"/>
              </w:rPr>
            </w:pPr>
          </w:p>
          <w:p w14:paraId="27968FA1" w14:textId="77777777" w:rsidR="004D4202" w:rsidRPr="004D6275" w:rsidRDefault="004D4202" w:rsidP="004D4202">
            <w:pPr>
              <w:spacing w:line="280" w:lineRule="atLeast"/>
              <w:rPr>
                <w:rFonts w:ascii="ＭＳ 明朝" w:hAnsi="ＭＳ 明朝" w:cs="ＭＳ 明朝"/>
                <w:sz w:val="20"/>
                <w:szCs w:val="20"/>
                <w:lang w:val="ja-JP"/>
              </w:rPr>
            </w:pPr>
          </w:p>
          <w:p w14:paraId="6087B70B" w14:textId="77777777" w:rsidR="004D4202" w:rsidRPr="004D6275" w:rsidRDefault="004D4202" w:rsidP="004D4202">
            <w:pPr>
              <w:spacing w:line="280" w:lineRule="atLeast"/>
              <w:rPr>
                <w:rFonts w:ascii="ＭＳ 明朝" w:hAnsi="ＭＳ 明朝" w:cs="ＭＳ 明朝"/>
                <w:sz w:val="20"/>
                <w:szCs w:val="20"/>
                <w:lang w:val="ja-JP"/>
              </w:rPr>
            </w:pPr>
          </w:p>
          <w:p w14:paraId="1CC68BFA" w14:textId="77777777" w:rsidR="004D4202" w:rsidRPr="004D6275" w:rsidRDefault="004D4202" w:rsidP="004D4202">
            <w:pPr>
              <w:spacing w:line="280" w:lineRule="atLeast"/>
              <w:rPr>
                <w:rFonts w:ascii="ＭＳ 明朝" w:hAnsi="ＭＳ 明朝" w:cs="ＭＳ 明朝"/>
                <w:sz w:val="20"/>
                <w:szCs w:val="20"/>
                <w:lang w:val="ja-JP"/>
              </w:rPr>
            </w:pPr>
          </w:p>
          <w:p w14:paraId="50E73095" w14:textId="77777777" w:rsidR="004D4202" w:rsidRPr="004D6275" w:rsidRDefault="004D4202" w:rsidP="004D4202">
            <w:pPr>
              <w:spacing w:line="280" w:lineRule="atLeast"/>
              <w:rPr>
                <w:rFonts w:ascii="ＭＳ 明朝" w:hAnsi="ＭＳ 明朝" w:cs="ＭＳ 明朝"/>
                <w:sz w:val="20"/>
                <w:szCs w:val="20"/>
                <w:lang w:val="ja-JP"/>
              </w:rPr>
            </w:pPr>
          </w:p>
          <w:p w14:paraId="3337694B" w14:textId="77777777" w:rsidR="004D4202" w:rsidRPr="004D6275" w:rsidRDefault="004D4202" w:rsidP="004D4202">
            <w:pPr>
              <w:spacing w:line="280" w:lineRule="atLeast"/>
              <w:rPr>
                <w:rFonts w:ascii="ＭＳ 明朝" w:hAnsi="ＭＳ 明朝" w:cs="ＭＳ 明朝"/>
                <w:sz w:val="20"/>
                <w:szCs w:val="20"/>
                <w:lang w:val="ja-JP"/>
              </w:rPr>
            </w:pPr>
          </w:p>
          <w:p w14:paraId="12AC9F2A" w14:textId="77777777" w:rsidR="00543BC7" w:rsidRPr="004D6275" w:rsidRDefault="00543BC7" w:rsidP="004D4202">
            <w:pPr>
              <w:spacing w:line="280" w:lineRule="atLeast"/>
              <w:rPr>
                <w:rFonts w:ascii="ＭＳ 明朝" w:hAnsi="ＭＳ 明朝" w:cs="ＭＳ 明朝"/>
                <w:sz w:val="20"/>
                <w:szCs w:val="20"/>
                <w:lang w:val="ja-JP"/>
              </w:rPr>
            </w:pPr>
          </w:p>
          <w:p w14:paraId="0235B25D" w14:textId="77777777" w:rsidR="00543BC7" w:rsidRPr="004D6275" w:rsidRDefault="00543BC7" w:rsidP="004D4202">
            <w:pPr>
              <w:spacing w:line="280" w:lineRule="atLeast"/>
              <w:rPr>
                <w:rFonts w:ascii="ＭＳ 明朝" w:hAnsi="ＭＳ 明朝" w:cs="ＭＳ 明朝"/>
                <w:sz w:val="20"/>
                <w:szCs w:val="20"/>
                <w:lang w:val="ja-JP"/>
              </w:rPr>
            </w:pPr>
          </w:p>
          <w:p w14:paraId="180443F2" w14:textId="77777777" w:rsidR="00543BC7" w:rsidRPr="004D6275" w:rsidRDefault="00543BC7" w:rsidP="004D4202">
            <w:pPr>
              <w:spacing w:line="280" w:lineRule="atLeast"/>
              <w:rPr>
                <w:rFonts w:ascii="ＭＳ 明朝" w:hAnsi="ＭＳ 明朝" w:cs="ＭＳ 明朝"/>
                <w:sz w:val="20"/>
                <w:szCs w:val="20"/>
                <w:lang w:val="ja-JP"/>
              </w:rPr>
            </w:pPr>
          </w:p>
          <w:p w14:paraId="32E93B67" w14:textId="116E73A4" w:rsidR="004D4202" w:rsidRPr="004D6275" w:rsidRDefault="004D4202" w:rsidP="00543BC7">
            <w:pPr>
              <w:spacing w:line="280" w:lineRule="atLeast"/>
              <w:ind w:firstLineChars="100" w:firstLine="200"/>
              <w:rPr>
                <w:rFonts w:ascii="ＭＳ 明朝" w:hAnsi="ＭＳ 明朝"/>
                <w:sz w:val="20"/>
                <w:szCs w:val="20"/>
              </w:rPr>
            </w:pPr>
          </w:p>
        </w:tc>
      </w:tr>
      <w:tr w:rsidR="004D4202" w:rsidRPr="004D6275" w14:paraId="3152C529" w14:textId="77777777" w:rsidTr="002743E0">
        <w:trPr>
          <w:trHeight w:val="7939"/>
          <w:jc w:val="center"/>
        </w:trPr>
        <w:tc>
          <w:tcPr>
            <w:tcW w:w="881" w:type="dxa"/>
            <w:shd w:val="clear" w:color="auto" w:fill="auto"/>
            <w:tcMar>
              <w:top w:w="85" w:type="dxa"/>
              <w:left w:w="85" w:type="dxa"/>
              <w:bottom w:w="85" w:type="dxa"/>
              <w:right w:w="85" w:type="dxa"/>
            </w:tcMar>
            <w:vAlign w:val="center"/>
          </w:tcPr>
          <w:p w14:paraId="553DB505" w14:textId="4CCAB2FD"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hint="eastAsia"/>
                <w:sz w:val="22"/>
                <w:szCs w:val="22"/>
                <w:lang w:val="ja-JP"/>
              </w:rPr>
              <w:lastRenderedPageBreak/>
              <w:t>３</w:t>
            </w:r>
          </w:p>
          <w:p w14:paraId="3B565EED" w14:textId="77777777"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hint="eastAsia"/>
                <w:sz w:val="22"/>
                <w:szCs w:val="22"/>
                <w:lang w:val="ja-JP"/>
              </w:rPr>
              <w:t>地</w:t>
            </w:r>
          </w:p>
          <w:p w14:paraId="7B848954" w14:textId="77777777"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hint="eastAsia"/>
                <w:sz w:val="22"/>
                <w:szCs w:val="22"/>
                <w:lang w:val="ja-JP"/>
              </w:rPr>
              <w:t>域</w:t>
            </w:r>
          </w:p>
          <w:p w14:paraId="2695568D" w14:textId="77777777"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hint="eastAsia"/>
                <w:sz w:val="22"/>
                <w:szCs w:val="22"/>
                <w:lang w:val="ja-JP"/>
              </w:rPr>
              <w:t>に</w:t>
            </w:r>
          </w:p>
          <w:p w14:paraId="4A261C97" w14:textId="77777777"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hint="eastAsia"/>
                <w:sz w:val="22"/>
                <w:szCs w:val="22"/>
                <w:lang w:val="ja-JP"/>
              </w:rPr>
              <w:t>信</w:t>
            </w:r>
          </w:p>
          <w:p w14:paraId="33239DA1" w14:textId="77777777"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hint="eastAsia"/>
                <w:sz w:val="22"/>
                <w:szCs w:val="22"/>
                <w:lang w:val="ja-JP"/>
              </w:rPr>
              <w:t>頼</w:t>
            </w:r>
          </w:p>
          <w:p w14:paraId="7862FBFB" w14:textId="77777777"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hint="eastAsia"/>
                <w:sz w:val="22"/>
                <w:szCs w:val="22"/>
                <w:lang w:val="ja-JP"/>
              </w:rPr>
              <w:t>さ</w:t>
            </w:r>
          </w:p>
          <w:p w14:paraId="0869CBDD" w14:textId="77777777"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hint="eastAsia"/>
                <w:sz w:val="22"/>
                <w:szCs w:val="22"/>
                <w:lang w:val="ja-JP"/>
              </w:rPr>
              <w:t>れ</w:t>
            </w:r>
          </w:p>
          <w:p w14:paraId="5DBEA48A" w14:textId="77777777"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hint="eastAsia"/>
                <w:sz w:val="22"/>
                <w:szCs w:val="22"/>
                <w:lang w:val="ja-JP"/>
              </w:rPr>
              <w:t>る</w:t>
            </w:r>
          </w:p>
          <w:p w14:paraId="75BB385E" w14:textId="77777777"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hint="eastAsia"/>
                <w:sz w:val="22"/>
                <w:szCs w:val="22"/>
                <w:lang w:val="ja-JP"/>
              </w:rPr>
              <w:t>開</w:t>
            </w:r>
          </w:p>
          <w:p w14:paraId="2A6E601E" w14:textId="77777777"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hint="eastAsia"/>
                <w:sz w:val="22"/>
                <w:szCs w:val="22"/>
                <w:lang w:val="ja-JP"/>
              </w:rPr>
              <w:t>か</w:t>
            </w:r>
          </w:p>
          <w:p w14:paraId="676A1D03" w14:textId="77777777"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hint="eastAsia"/>
                <w:sz w:val="22"/>
                <w:szCs w:val="22"/>
                <w:lang w:val="ja-JP"/>
              </w:rPr>
              <w:t>れ</w:t>
            </w:r>
          </w:p>
          <w:p w14:paraId="6CE7EC2E" w14:textId="77777777"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hint="eastAsia"/>
                <w:sz w:val="22"/>
                <w:szCs w:val="22"/>
                <w:lang w:val="ja-JP"/>
              </w:rPr>
              <w:t>た</w:t>
            </w:r>
          </w:p>
          <w:p w14:paraId="185C96BA" w14:textId="77777777"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hint="eastAsia"/>
                <w:sz w:val="22"/>
                <w:szCs w:val="22"/>
                <w:lang w:val="ja-JP"/>
              </w:rPr>
              <w:t>学</w:t>
            </w:r>
          </w:p>
          <w:p w14:paraId="330F1458" w14:textId="77777777"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hint="eastAsia"/>
                <w:sz w:val="22"/>
                <w:szCs w:val="22"/>
                <w:lang w:val="ja-JP"/>
              </w:rPr>
              <w:t>校</w:t>
            </w:r>
          </w:p>
          <w:p w14:paraId="648C4557" w14:textId="77777777"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hint="eastAsia"/>
                <w:sz w:val="22"/>
                <w:szCs w:val="22"/>
                <w:lang w:val="ja-JP"/>
              </w:rPr>
              <w:t>づ</w:t>
            </w:r>
          </w:p>
          <w:p w14:paraId="744CFE7B" w14:textId="77777777"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hint="eastAsia"/>
                <w:sz w:val="22"/>
                <w:szCs w:val="22"/>
                <w:lang w:val="ja-JP"/>
              </w:rPr>
              <w:t>く</w:t>
            </w:r>
          </w:p>
          <w:p w14:paraId="48CBB9C2" w14:textId="77777777"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hint="eastAsia"/>
                <w:sz w:val="22"/>
                <w:szCs w:val="22"/>
                <w:lang w:val="ja-JP"/>
              </w:rPr>
              <w:t>り</w:t>
            </w:r>
          </w:p>
          <w:p w14:paraId="4AA211BB" w14:textId="77777777"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hint="eastAsia"/>
                <w:sz w:val="22"/>
                <w:szCs w:val="22"/>
                <w:lang w:val="ja-JP"/>
              </w:rPr>
              <w:t>を</w:t>
            </w:r>
          </w:p>
          <w:p w14:paraId="468F0CFF" w14:textId="77777777"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hint="eastAsia"/>
                <w:sz w:val="22"/>
                <w:szCs w:val="22"/>
                <w:lang w:val="ja-JP"/>
              </w:rPr>
              <w:t>進</w:t>
            </w:r>
          </w:p>
          <w:p w14:paraId="78F27936" w14:textId="77777777"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hint="eastAsia"/>
                <w:sz w:val="22"/>
                <w:szCs w:val="22"/>
                <w:lang w:val="ja-JP"/>
              </w:rPr>
              <w:t>め</w:t>
            </w:r>
          </w:p>
          <w:p w14:paraId="09210003" w14:textId="77777777"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hint="eastAsia"/>
                <w:sz w:val="22"/>
                <w:szCs w:val="22"/>
                <w:lang w:val="ja-JP"/>
              </w:rPr>
              <w:t>る</w:t>
            </w:r>
          </w:p>
          <w:p w14:paraId="520A1C13" w14:textId="77777777" w:rsidR="004D4202" w:rsidRPr="004D6275" w:rsidRDefault="004D4202" w:rsidP="004D4202">
            <w:pPr>
              <w:spacing w:line="300" w:lineRule="exact"/>
              <w:jc w:val="center"/>
              <w:rPr>
                <w:rFonts w:ascii="ＭＳ 明朝" w:hAnsi="ＭＳ 明朝"/>
                <w:sz w:val="20"/>
                <w:szCs w:val="20"/>
              </w:rPr>
            </w:pPr>
          </w:p>
        </w:tc>
        <w:tc>
          <w:tcPr>
            <w:tcW w:w="2800" w:type="dxa"/>
            <w:shd w:val="clear" w:color="auto" w:fill="auto"/>
            <w:tcMar>
              <w:top w:w="85" w:type="dxa"/>
              <w:left w:w="85" w:type="dxa"/>
              <w:bottom w:w="85" w:type="dxa"/>
              <w:right w:w="85" w:type="dxa"/>
            </w:tcMar>
          </w:tcPr>
          <w:p w14:paraId="68E3EC73" w14:textId="4C7AEEB6" w:rsidR="004D4202" w:rsidRPr="004D6275" w:rsidRDefault="004D4202" w:rsidP="004D4202">
            <w:pPr>
              <w:spacing w:line="280" w:lineRule="exact"/>
              <w:rPr>
                <w:rFonts w:ascii="ＭＳ 明朝" w:hAnsi="ＭＳ 明朝"/>
                <w:sz w:val="20"/>
                <w:szCs w:val="20"/>
                <w:lang w:val="ja-JP"/>
              </w:rPr>
            </w:pPr>
            <w:r w:rsidRPr="004D6275">
              <w:rPr>
                <w:rFonts w:ascii="ＭＳ 明朝" w:hAnsi="ＭＳ 明朝"/>
                <w:sz w:val="20"/>
                <w:szCs w:val="20"/>
                <w:lang w:val="ja-JP"/>
              </w:rPr>
              <w:t>（</w:t>
            </w:r>
            <w:r w:rsidRPr="004D6275">
              <w:rPr>
                <w:rFonts w:ascii="ＭＳ 明朝" w:hAnsi="ＭＳ 明朝" w:hint="eastAsia"/>
                <w:sz w:val="20"/>
                <w:szCs w:val="20"/>
                <w:lang w:val="ja-JP"/>
              </w:rPr>
              <w:t>１</w:t>
            </w:r>
            <w:r w:rsidRPr="004D6275">
              <w:rPr>
                <w:rFonts w:ascii="ＭＳ 明朝" w:hAnsi="ＭＳ 明朝"/>
                <w:sz w:val="20"/>
                <w:szCs w:val="20"/>
                <w:lang w:val="ja-JP"/>
              </w:rPr>
              <w:t>）</w:t>
            </w:r>
          </w:p>
          <w:p w14:paraId="2648680C" w14:textId="20033335" w:rsidR="004D4202" w:rsidRPr="004D6275" w:rsidRDefault="004D4202" w:rsidP="004D4202">
            <w:pPr>
              <w:spacing w:line="280" w:lineRule="exact"/>
              <w:ind w:left="200" w:hangingChars="100" w:hanging="200"/>
              <w:rPr>
                <w:rFonts w:ascii="ＭＳ 明朝" w:hAnsi="ＭＳ 明朝"/>
                <w:sz w:val="20"/>
                <w:szCs w:val="20"/>
                <w:lang w:val="ja-JP"/>
              </w:rPr>
            </w:pPr>
            <w:r w:rsidRPr="004D6275">
              <w:rPr>
                <w:rFonts w:ascii="ＭＳ 明朝" w:hAnsi="ＭＳ 明朝" w:hint="eastAsia"/>
                <w:sz w:val="20"/>
                <w:szCs w:val="20"/>
                <w:lang w:val="ja-JP"/>
              </w:rPr>
              <w:t>ア　首席を中心とし</w:t>
            </w:r>
            <w:r w:rsidRPr="004D6275">
              <w:rPr>
                <w:rFonts w:ascii="ＭＳ 明朝" w:hAnsi="ＭＳ 明朝"/>
                <w:sz w:val="20"/>
                <w:szCs w:val="20"/>
                <w:lang w:val="ja-JP"/>
              </w:rPr>
              <w:t>地域</w:t>
            </w:r>
            <w:r w:rsidRPr="004D6275">
              <w:rPr>
                <w:rFonts w:ascii="ＭＳ 明朝" w:hAnsi="ＭＳ 明朝" w:hint="eastAsia"/>
                <w:sz w:val="20"/>
                <w:szCs w:val="20"/>
                <w:lang w:val="ja-JP"/>
              </w:rPr>
              <w:t>連携</w:t>
            </w:r>
            <w:r w:rsidRPr="004D6275">
              <w:rPr>
                <w:rFonts w:ascii="ＭＳ 明朝" w:hAnsi="ＭＳ 明朝"/>
                <w:sz w:val="20"/>
                <w:szCs w:val="20"/>
                <w:lang w:val="ja-JP"/>
              </w:rPr>
              <w:t>などの取組</w:t>
            </w:r>
            <w:r w:rsidRPr="004D6275">
              <w:rPr>
                <w:rFonts w:ascii="ＭＳ 明朝" w:hAnsi="ＭＳ 明朝" w:hint="eastAsia"/>
                <w:sz w:val="20"/>
                <w:szCs w:val="20"/>
                <w:lang w:val="ja-JP"/>
              </w:rPr>
              <w:t>み</w:t>
            </w:r>
            <w:r w:rsidRPr="004D6275">
              <w:rPr>
                <w:rFonts w:ascii="ＭＳ 明朝" w:hAnsi="ＭＳ 明朝"/>
                <w:sz w:val="20"/>
                <w:szCs w:val="20"/>
                <w:lang w:val="ja-JP"/>
              </w:rPr>
              <w:t>を進め、地域に信頼される教育の充実を図る。</w:t>
            </w:r>
          </w:p>
          <w:p w14:paraId="352263F9" w14:textId="69D9F9BD" w:rsidR="004D4202" w:rsidRPr="004D6275" w:rsidRDefault="004D4202" w:rsidP="004D4202">
            <w:pPr>
              <w:spacing w:line="300" w:lineRule="exact"/>
              <w:ind w:left="400" w:hangingChars="200" w:hanging="400"/>
              <w:rPr>
                <w:rFonts w:ascii="ＭＳ 明朝" w:hAnsi="ＭＳ 明朝"/>
                <w:sz w:val="20"/>
                <w:szCs w:val="20"/>
              </w:rPr>
            </w:pPr>
          </w:p>
          <w:p w14:paraId="6A4EB953" w14:textId="6928940B" w:rsidR="004D4202" w:rsidRPr="004D6275" w:rsidRDefault="004D4202" w:rsidP="004D4202">
            <w:pPr>
              <w:spacing w:line="300" w:lineRule="exact"/>
              <w:ind w:left="400" w:hangingChars="200" w:hanging="400"/>
              <w:rPr>
                <w:rFonts w:ascii="ＭＳ 明朝" w:hAnsi="ＭＳ 明朝"/>
                <w:sz w:val="20"/>
                <w:szCs w:val="20"/>
              </w:rPr>
            </w:pPr>
          </w:p>
          <w:p w14:paraId="54C4639B" w14:textId="77777777" w:rsidR="004D4202" w:rsidRPr="004D6275" w:rsidRDefault="004D4202" w:rsidP="004D4202">
            <w:pPr>
              <w:spacing w:line="300" w:lineRule="exact"/>
              <w:ind w:left="400" w:hangingChars="200" w:hanging="400"/>
              <w:rPr>
                <w:rFonts w:ascii="ＭＳ 明朝" w:hAnsi="ＭＳ 明朝"/>
                <w:sz w:val="20"/>
                <w:szCs w:val="20"/>
              </w:rPr>
            </w:pPr>
          </w:p>
          <w:p w14:paraId="34B58E58" w14:textId="77508EB3" w:rsidR="004D4202" w:rsidRPr="004D6275" w:rsidRDefault="004D4202" w:rsidP="004D4202">
            <w:pPr>
              <w:spacing w:line="300" w:lineRule="exact"/>
              <w:ind w:left="400" w:hangingChars="200" w:hanging="400"/>
              <w:rPr>
                <w:rFonts w:ascii="ＭＳ 明朝" w:hAnsi="ＭＳ 明朝"/>
                <w:sz w:val="20"/>
                <w:szCs w:val="20"/>
                <w:lang w:val="ja-JP"/>
              </w:rPr>
            </w:pPr>
            <w:r w:rsidRPr="004D6275">
              <w:rPr>
                <w:rFonts w:ascii="ＭＳ 明朝" w:hAnsi="ＭＳ 明朝" w:hint="eastAsia"/>
                <w:sz w:val="20"/>
                <w:szCs w:val="20"/>
              </w:rPr>
              <w:t xml:space="preserve">イ　</w:t>
            </w:r>
            <w:r w:rsidRPr="004D6275">
              <w:rPr>
                <w:rFonts w:ascii="ＭＳ 明朝" w:hAnsi="ＭＳ 明朝"/>
                <w:sz w:val="20"/>
                <w:szCs w:val="20"/>
                <w:lang w:val="ja-JP"/>
              </w:rPr>
              <w:t>学校の教育活動内容等を</w:t>
            </w:r>
          </w:p>
          <w:p w14:paraId="342286C8" w14:textId="77777777" w:rsidR="004D4202" w:rsidRPr="004D6275" w:rsidRDefault="004D4202" w:rsidP="004D4202">
            <w:pPr>
              <w:spacing w:line="300" w:lineRule="exact"/>
              <w:ind w:leftChars="100" w:left="410" w:hangingChars="100" w:hanging="200"/>
              <w:rPr>
                <w:rFonts w:ascii="ＭＳ 明朝" w:hAnsi="ＭＳ 明朝"/>
                <w:sz w:val="20"/>
                <w:szCs w:val="20"/>
                <w:lang w:val="ja-JP"/>
              </w:rPr>
            </w:pPr>
            <w:r w:rsidRPr="004D6275">
              <w:rPr>
                <w:rFonts w:ascii="ＭＳ 明朝" w:hAnsi="ＭＳ 明朝"/>
                <w:sz w:val="20"/>
                <w:szCs w:val="20"/>
                <w:lang w:val="ja-JP"/>
              </w:rPr>
              <w:t>タイムリーに府民へ情報発</w:t>
            </w:r>
          </w:p>
          <w:p w14:paraId="2B998511" w14:textId="1EBDF4E1" w:rsidR="004D4202" w:rsidRPr="004D6275" w:rsidRDefault="004D4202" w:rsidP="004D4202">
            <w:pPr>
              <w:spacing w:line="300" w:lineRule="exact"/>
              <w:ind w:firstLineChars="100" w:firstLine="200"/>
              <w:rPr>
                <w:rFonts w:ascii="ＭＳ 明朝" w:hAnsi="ＭＳ 明朝"/>
                <w:sz w:val="20"/>
                <w:szCs w:val="20"/>
              </w:rPr>
            </w:pPr>
            <w:r w:rsidRPr="004D6275">
              <w:rPr>
                <w:rFonts w:ascii="ＭＳ 明朝" w:hAnsi="ＭＳ 明朝"/>
                <w:sz w:val="20"/>
                <w:szCs w:val="20"/>
                <w:lang w:val="ja-JP"/>
              </w:rPr>
              <w:t>信し、学校PR に努める</w:t>
            </w:r>
            <w:r w:rsidRPr="004D6275">
              <w:rPr>
                <w:rFonts w:ascii="ＭＳ 明朝" w:hAnsi="ＭＳ 明朝" w:hint="eastAsia"/>
                <w:sz w:val="20"/>
                <w:szCs w:val="20"/>
                <w:lang w:val="ja-JP"/>
              </w:rPr>
              <w:t>。</w:t>
            </w:r>
          </w:p>
        </w:tc>
        <w:tc>
          <w:tcPr>
            <w:tcW w:w="3792" w:type="dxa"/>
            <w:tcBorders>
              <w:right w:val="dashed" w:sz="4" w:space="0" w:color="auto"/>
            </w:tcBorders>
            <w:shd w:val="clear" w:color="auto" w:fill="auto"/>
            <w:tcMar>
              <w:top w:w="85" w:type="dxa"/>
              <w:left w:w="85" w:type="dxa"/>
              <w:bottom w:w="85" w:type="dxa"/>
              <w:right w:w="85" w:type="dxa"/>
            </w:tcMar>
          </w:tcPr>
          <w:p w14:paraId="3B92B1EC" w14:textId="6D4AE516" w:rsidR="004D4202" w:rsidRPr="004D6275" w:rsidRDefault="004D4202" w:rsidP="004D4202">
            <w:pPr>
              <w:spacing w:line="280" w:lineRule="atLeast"/>
              <w:ind w:left="200" w:hanging="200"/>
              <w:rPr>
                <w:rFonts w:ascii="ＭＳ 明朝" w:hAnsi="ＭＳ 明朝"/>
                <w:sz w:val="20"/>
                <w:szCs w:val="20"/>
                <w:lang w:val="ja-JP"/>
              </w:rPr>
            </w:pPr>
            <w:r w:rsidRPr="004D6275">
              <w:rPr>
                <w:rFonts w:ascii="ＭＳ 明朝" w:hAnsi="ＭＳ 明朝"/>
                <w:sz w:val="20"/>
                <w:szCs w:val="20"/>
                <w:lang w:val="ja-JP"/>
              </w:rPr>
              <w:t>（</w:t>
            </w:r>
            <w:r w:rsidRPr="004D6275">
              <w:rPr>
                <w:rFonts w:ascii="ＭＳ 明朝" w:hAnsi="ＭＳ 明朝" w:hint="eastAsia"/>
                <w:sz w:val="20"/>
                <w:szCs w:val="20"/>
                <w:lang w:val="ja-JP"/>
              </w:rPr>
              <w:t>１</w:t>
            </w:r>
            <w:r w:rsidRPr="004D6275">
              <w:rPr>
                <w:rFonts w:ascii="ＭＳ 明朝" w:hAnsi="ＭＳ 明朝"/>
                <w:sz w:val="20"/>
                <w:szCs w:val="20"/>
                <w:lang w:val="ja-JP"/>
              </w:rPr>
              <w:t>）</w:t>
            </w:r>
          </w:p>
          <w:p w14:paraId="1D08144F" w14:textId="77777777" w:rsidR="004D4202" w:rsidRPr="004D6275" w:rsidRDefault="004D4202" w:rsidP="004D4202">
            <w:pPr>
              <w:spacing w:line="280" w:lineRule="atLeast"/>
              <w:ind w:left="400" w:hangingChars="200" w:hanging="400"/>
              <w:rPr>
                <w:rFonts w:ascii="ＭＳ 明朝" w:hAnsi="ＭＳ 明朝"/>
                <w:sz w:val="20"/>
                <w:szCs w:val="20"/>
                <w:lang w:val="ja-JP"/>
              </w:rPr>
            </w:pPr>
            <w:r w:rsidRPr="004D6275">
              <w:rPr>
                <w:rFonts w:ascii="ＭＳ 明朝" w:hAnsi="ＭＳ 明朝" w:hint="eastAsia"/>
                <w:sz w:val="20"/>
                <w:szCs w:val="20"/>
                <w:lang w:val="ja-JP"/>
              </w:rPr>
              <w:t>ア　地域イベントへの参加、出前授業な</w:t>
            </w:r>
          </w:p>
          <w:p w14:paraId="4683FB49" w14:textId="77777777" w:rsidR="004D4202" w:rsidRPr="004D6275" w:rsidRDefault="004D4202" w:rsidP="004D4202">
            <w:pPr>
              <w:spacing w:line="280" w:lineRule="atLeast"/>
              <w:ind w:leftChars="100" w:left="410" w:hangingChars="100" w:hanging="200"/>
              <w:rPr>
                <w:rFonts w:ascii="ＭＳ 明朝" w:hAnsi="ＭＳ 明朝"/>
                <w:sz w:val="20"/>
                <w:szCs w:val="20"/>
                <w:lang w:val="ja-JP"/>
              </w:rPr>
            </w:pPr>
            <w:r w:rsidRPr="004D6275">
              <w:rPr>
                <w:rFonts w:ascii="ＭＳ 明朝" w:hAnsi="ＭＳ 明朝" w:hint="eastAsia"/>
                <w:sz w:val="20"/>
                <w:szCs w:val="20"/>
                <w:lang w:val="ja-JP"/>
              </w:rPr>
              <w:t>ど地域の貢献に努め、生徒のコミュニ</w:t>
            </w:r>
          </w:p>
          <w:p w14:paraId="0E146B50" w14:textId="77777777" w:rsidR="004D4202" w:rsidRPr="004D6275" w:rsidRDefault="004D4202" w:rsidP="004D4202">
            <w:pPr>
              <w:spacing w:line="280" w:lineRule="atLeast"/>
              <w:ind w:leftChars="100" w:left="410" w:hangingChars="100" w:hanging="200"/>
              <w:rPr>
                <w:rFonts w:ascii="ＭＳ 明朝" w:hAnsi="ＭＳ 明朝"/>
                <w:sz w:val="20"/>
                <w:szCs w:val="20"/>
                <w:lang w:val="ja-JP"/>
              </w:rPr>
            </w:pPr>
            <w:r w:rsidRPr="004D6275">
              <w:rPr>
                <w:rFonts w:ascii="ＭＳ 明朝" w:hAnsi="ＭＳ 明朝" w:hint="eastAsia"/>
                <w:sz w:val="20"/>
                <w:szCs w:val="20"/>
                <w:lang w:val="ja-JP"/>
              </w:rPr>
              <w:t>ケーションスキルやボランティア精神</w:t>
            </w:r>
          </w:p>
          <w:p w14:paraId="135491E7" w14:textId="77777777" w:rsidR="004D4202" w:rsidRPr="004D6275" w:rsidRDefault="004D4202" w:rsidP="004D4202">
            <w:pPr>
              <w:spacing w:line="280" w:lineRule="atLeast"/>
              <w:ind w:leftChars="100" w:left="410" w:hangingChars="100" w:hanging="200"/>
              <w:rPr>
                <w:rFonts w:ascii="ＭＳ 明朝" w:hAnsi="ＭＳ 明朝"/>
                <w:sz w:val="20"/>
                <w:szCs w:val="20"/>
                <w:lang w:val="ja-JP"/>
              </w:rPr>
            </w:pPr>
            <w:r w:rsidRPr="004D6275">
              <w:rPr>
                <w:rFonts w:ascii="ＭＳ 明朝" w:hAnsi="ＭＳ 明朝" w:hint="eastAsia"/>
                <w:sz w:val="20"/>
                <w:szCs w:val="20"/>
                <w:lang w:val="ja-JP"/>
              </w:rPr>
              <w:t>を養う。また、異校種との連携を進め</w:t>
            </w:r>
          </w:p>
          <w:p w14:paraId="05C06EEC" w14:textId="64A4E7F1" w:rsidR="004D4202" w:rsidRPr="004D6275" w:rsidRDefault="004D4202" w:rsidP="004D4202">
            <w:pPr>
              <w:spacing w:line="280" w:lineRule="atLeast"/>
              <w:ind w:leftChars="100" w:left="410" w:hangingChars="100" w:hanging="200"/>
              <w:rPr>
                <w:rFonts w:ascii="ＭＳ 明朝" w:hAnsi="ＭＳ 明朝"/>
                <w:sz w:val="20"/>
                <w:szCs w:val="20"/>
                <w:lang w:val="ja-JP"/>
              </w:rPr>
            </w:pPr>
            <w:r w:rsidRPr="004D6275">
              <w:rPr>
                <w:rFonts w:ascii="ＭＳ 明朝" w:hAnsi="ＭＳ 明朝" w:hint="eastAsia"/>
                <w:sz w:val="20"/>
                <w:szCs w:val="20"/>
                <w:lang w:val="ja-JP"/>
              </w:rPr>
              <w:t>る。</w:t>
            </w:r>
          </w:p>
          <w:p w14:paraId="4755ACB1" w14:textId="77777777" w:rsidR="004D4202" w:rsidRPr="004D6275" w:rsidRDefault="004D4202" w:rsidP="004D4202">
            <w:pPr>
              <w:spacing w:line="280" w:lineRule="atLeast"/>
              <w:ind w:left="400" w:hangingChars="200" w:hanging="400"/>
              <w:rPr>
                <w:rFonts w:ascii="ＭＳ 明朝" w:hAnsi="ＭＳ 明朝"/>
                <w:sz w:val="20"/>
                <w:szCs w:val="20"/>
                <w:lang w:val="ja-JP"/>
              </w:rPr>
            </w:pPr>
          </w:p>
          <w:p w14:paraId="316CB1BB" w14:textId="02EFDF49" w:rsidR="004D4202" w:rsidRPr="004D6275" w:rsidRDefault="004D4202" w:rsidP="004D4202">
            <w:pPr>
              <w:spacing w:line="280" w:lineRule="atLeast"/>
              <w:ind w:left="400" w:hangingChars="200" w:hanging="400"/>
              <w:rPr>
                <w:rFonts w:ascii="ＭＳ 明朝" w:hAnsi="ＭＳ 明朝"/>
                <w:sz w:val="20"/>
                <w:szCs w:val="20"/>
                <w:lang w:val="ja-JP"/>
              </w:rPr>
            </w:pPr>
            <w:r w:rsidRPr="004D6275">
              <w:rPr>
                <w:rFonts w:ascii="ＭＳ 明朝" w:hAnsi="ＭＳ 明朝" w:hint="eastAsia"/>
                <w:sz w:val="20"/>
                <w:szCs w:val="20"/>
                <w:lang w:val="ja-JP"/>
              </w:rPr>
              <w:t>イ　ホームページ</w:t>
            </w:r>
            <w:r w:rsidRPr="004D6275">
              <w:rPr>
                <w:rFonts w:ascii="ＭＳ 明朝" w:hAnsi="ＭＳ 明朝"/>
                <w:sz w:val="20"/>
                <w:szCs w:val="20"/>
                <w:lang w:val="ja-JP"/>
              </w:rPr>
              <w:t>を活用して、タイムリ</w:t>
            </w:r>
          </w:p>
          <w:p w14:paraId="470CA0E4" w14:textId="5294CC41" w:rsidR="004D4202" w:rsidRPr="004D6275" w:rsidRDefault="004D4202" w:rsidP="004D4202">
            <w:pPr>
              <w:spacing w:line="280" w:lineRule="atLeast"/>
              <w:ind w:leftChars="100" w:left="410" w:hangingChars="100" w:hanging="200"/>
              <w:rPr>
                <w:rFonts w:ascii="ＭＳ 明朝" w:hAnsi="ＭＳ 明朝"/>
                <w:sz w:val="20"/>
                <w:szCs w:val="20"/>
                <w:lang w:val="ja-JP"/>
              </w:rPr>
            </w:pPr>
            <w:r w:rsidRPr="004D6275">
              <w:rPr>
                <w:rFonts w:ascii="ＭＳ 明朝" w:hAnsi="ＭＳ 明朝"/>
                <w:sz w:val="20"/>
                <w:szCs w:val="20"/>
                <w:lang w:val="ja-JP"/>
              </w:rPr>
              <w:t>ーな情報発信に努める。</w:t>
            </w:r>
          </w:p>
          <w:p w14:paraId="4A851FDF" w14:textId="77777777" w:rsidR="004D4202" w:rsidRPr="004D6275" w:rsidRDefault="004D4202" w:rsidP="004D4202">
            <w:pPr>
              <w:spacing w:line="280" w:lineRule="atLeast"/>
              <w:ind w:left="400" w:hangingChars="200" w:hanging="400"/>
              <w:rPr>
                <w:rFonts w:ascii="ＭＳ 明朝" w:hAnsi="ＭＳ 明朝"/>
                <w:sz w:val="20"/>
                <w:szCs w:val="20"/>
                <w:lang w:val="ja-JP"/>
              </w:rPr>
            </w:pPr>
          </w:p>
          <w:p w14:paraId="70248E11" w14:textId="161BE33A" w:rsidR="004D4202" w:rsidRPr="004D6275" w:rsidRDefault="004D4202" w:rsidP="004D4202">
            <w:pPr>
              <w:pStyle w:val="aa"/>
              <w:spacing w:line="280" w:lineRule="atLeast"/>
              <w:ind w:leftChars="100" w:left="210" w:firstLineChars="100" w:firstLine="200"/>
              <w:rPr>
                <w:rFonts w:ascii="ＭＳ 明朝" w:eastAsia="ＭＳ 明朝" w:hAnsi="ＭＳ 明朝"/>
                <w:color w:val="auto"/>
                <w:sz w:val="20"/>
                <w:szCs w:val="20"/>
                <w:lang w:val="ja-JP"/>
              </w:rPr>
            </w:pPr>
            <w:r w:rsidRPr="004D6275">
              <w:rPr>
                <w:rFonts w:ascii="ＭＳ 明朝" w:eastAsia="ＭＳ 明朝" w:hAnsi="ＭＳ 明朝" w:hint="eastAsia"/>
                <w:color w:val="auto"/>
                <w:sz w:val="20"/>
                <w:szCs w:val="20"/>
                <w:lang w:val="ja-JP"/>
              </w:rPr>
              <w:t>中高連絡会、生徒による中学校訪問等による学校</w:t>
            </w:r>
            <w:r w:rsidRPr="004D6275">
              <w:rPr>
                <w:rFonts w:ascii="ＭＳ 明朝" w:eastAsia="ＭＳ 明朝" w:hAnsi="ＭＳ 明朝"/>
                <w:color w:val="auto"/>
                <w:sz w:val="20"/>
                <w:szCs w:val="20"/>
                <w:lang w:val="ja-JP"/>
              </w:rPr>
              <w:t>PR</w:t>
            </w:r>
          </w:p>
          <w:p w14:paraId="456B1D22" w14:textId="77777777" w:rsidR="004D4202" w:rsidRPr="004D6275" w:rsidRDefault="004D4202" w:rsidP="004D4202">
            <w:pPr>
              <w:pStyle w:val="aa"/>
              <w:spacing w:line="280" w:lineRule="atLeast"/>
              <w:ind w:left="200" w:hangingChars="100" w:hanging="200"/>
              <w:rPr>
                <w:rFonts w:ascii="ＭＳ 明朝" w:eastAsia="ＭＳ 明朝" w:hAnsi="ＭＳ 明朝"/>
                <w:color w:val="auto"/>
                <w:sz w:val="20"/>
                <w:szCs w:val="20"/>
                <w:lang w:val="ja-JP"/>
              </w:rPr>
            </w:pPr>
          </w:p>
          <w:p w14:paraId="39497E0A" w14:textId="3F5283BF" w:rsidR="004D4202" w:rsidRPr="004D6275" w:rsidRDefault="004D4202" w:rsidP="004D4202">
            <w:pPr>
              <w:pStyle w:val="aa"/>
              <w:spacing w:line="280" w:lineRule="atLeast"/>
              <w:ind w:leftChars="100" w:left="210" w:firstLineChars="100" w:firstLine="200"/>
              <w:rPr>
                <w:rFonts w:ascii="ＭＳ 明朝" w:eastAsia="ＭＳ 明朝" w:hAnsi="ＭＳ 明朝"/>
                <w:color w:val="auto"/>
                <w:sz w:val="20"/>
                <w:szCs w:val="20"/>
                <w:lang w:val="ja-JP"/>
              </w:rPr>
            </w:pPr>
            <w:r w:rsidRPr="004D6275">
              <w:rPr>
                <w:rFonts w:ascii="ＭＳ 明朝" w:eastAsia="ＭＳ 明朝" w:hAnsi="ＭＳ 明朝" w:hint="eastAsia"/>
                <w:color w:val="auto"/>
                <w:sz w:val="20"/>
                <w:szCs w:val="20"/>
                <w:lang w:val="ja-JP"/>
              </w:rPr>
              <w:t>本校での学校説明会、体験入学などを行い、学校の</w:t>
            </w:r>
            <w:r w:rsidRPr="004D6275">
              <w:rPr>
                <w:rFonts w:ascii="ＭＳ 明朝" w:eastAsia="ＭＳ 明朝" w:hAnsi="ＭＳ 明朝"/>
                <w:color w:val="auto"/>
                <w:sz w:val="20"/>
                <w:szCs w:val="20"/>
                <w:lang w:val="ja-JP"/>
              </w:rPr>
              <w:t>PR</w:t>
            </w:r>
            <w:r w:rsidRPr="004D6275">
              <w:rPr>
                <w:rFonts w:ascii="ＭＳ 明朝" w:eastAsia="ＭＳ 明朝" w:hAnsi="ＭＳ 明朝" w:hint="eastAsia"/>
                <w:color w:val="auto"/>
                <w:sz w:val="20"/>
                <w:szCs w:val="20"/>
                <w:lang w:val="ja-JP"/>
              </w:rPr>
              <w:t xml:space="preserve">に努める。　</w:t>
            </w:r>
          </w:p>
          <w:p w14:paraId="5375138F" w14:textId="77777777" w:rsidR="004D4202" w:rsidRPr="004D6275" w:rsidRDefault="004D4202" w:rsidP="004D4202">
            <w:pPr>
              <w:spacing w:line="300" w:lineRule="exact"/>
              <w:rPr>
                <w:rFonts w:ascii="ＭＳ 明朝" w:hAnsi="ＭＳ 明朝"/>
                <w:sz w:val="20"/>
                <w:szCs w:val="20"/>
              </w:rPr>
            </w:pPr>
          </w:p>
        </w:tc>
        <w:tc>
          <w:tcPr>
            <w:tcW w:w="3579" w:type="dxa"/>
            <w:tcBorders>
              <w:right w:val="dashed" w:sz="4" w:space="0" w:color="auto"/>
            </w:tcBorders>
            <w:tcMar>
              <w:top w:w="85" w:type="dxa"/>
              <w:left w:w="85" w:type="dxa"/>
              <w:bottom w:w="85" w:type="dxa"/>
              <w:right w:w="85" w:type="dxa"/>
            </w:tcMar>
          </w:tcPr>
          <w:p w14:paraId="4D7C2B31" w14:textId="58921186" w:rsidR="004D4202" w:rsidRPr="004D6275" w:rsidRDefault="004D4202" w:rsidP="004D4202">
            <w:pPr>
              <w:rPr>
                <w:rFonts w:ascii="ＭＳ 明朝" w:hAnsi="ＭＳ 明朝"/>
                <w:sz w:val="20"/>
                <w:szCs w:val="20"/>
                <w:lang w:val="ja-JP"/>
              </w:rPr>
            </w:pPr>
            <w:r w:rsidRPr="004D6275">
              <w:rPr>
                <w:rFonts w:ascii="ＭＳ 明朝" w:hAnsi="ＭＳ 明朝"/>
                <w:sz w:val="20"/>
                <w:szCs w:val="20"/>
                <w:lang w:val="ja-JP"/>
              </w:rPr>
              <w:t>（</w:t>
            </w:r>
            <w:r w:rsidRPr="004D6275">
              <w:rPr>
                <w:rFonts w:ascii="ＭＳ 明朝" w:hAnsi="ＭＳ 明朝" w:hint="eastAsia"/>
                <w:sz w:val="20"/>
                <w:szCs w:val="20"/>
                <w:lang w:val="ja-JP"/>
              </w:rPr>
              <w:t>１</w:t>
            </w:r>
            <w:r w:rsidRPr="004D6275">
              <w:rPr>
                <w:rFonts w:ascii="ＭＳ 明朝" w:hAnsi="ＭＳ 明朝"/>
                <w:sz w:val="20"/>
                <w:szCs w:val="20"/>
                <w:lang w:val="ja-JP"/>
              </w:rPr>
              <w:t>）</w:t>
            </w:r>
          </w:p>
          <w:p w14:paraId="086290BA" w14:textId="23E76E73" w:rsidR="004D4202" w:rsidRPr="004D6275" w:rsidRDefault="004D4202" w:rsidP="009557FD">
            <w:pPr>
              <w:ind w:left="200" w:hangingChars="100" w:hanging="200"/>
              <w:rPr>
                <w:rFonts w:ascii="ＭＳ 明朝" w:hAnsi="ＭＳ 明朝"/>
                <w:sz w:val="20"/>
                <w:szCs w:val="20"/>
              </w:rPr>
            </w:pPr>
            <w:r w:rsidRPr="004D6275">
              <w:rPr>
                <w:rFonts w:ascii="ＭＳ 明朝" w:hAnsi="ＭＳ 明朝" w:hint="eastAsia"/>
                <w:sz w:val="20"/>
                <w:szCs w:val="20"/>
                <w:lang w:val="ja-JP"/>
              </w:rPr>
              <w:t xml:space="preserve">ア　</w:t>
            </w:r>
            <w:r w:rsidR="009557FD" w:rsidRPr="009557FD">
              <w:rPr>
                <w:rFonts w:ascii="ＭＳ 明朝" w:hAnsi="ＭＳ 明朝" w:hint="eastAsia"/>
                <w:sz w:val="20"/>
                <w:szCs w:val="20"/>
                <w:lang w:val="ja-JP"/>
              </w:rPr>
              <w:t>ものづくりワークショップや出前授業・異校種連携[７回]</w:t>
            </w:r>
          </w:p>
          <w:p w14:paraId="57B923AC" w14:textId="77777777" w:rsidR="004D4202" w:rsidRPr="004D6275" w:rsidRDefault="004D4202" w:rsidP="004D4202">
            <w:pPr>
              <w:ind w:left="200" w:hangingChars="100" w:hanging="200"/>
              <w:rPr>
                <w:rFonts w:ascii="ＭＳ 明朝" w:hAnsi="ＭＳ 明朝"/>
                <w:sz w:val="20"/>
                <w:szCs w:val="20"/>
              </w:rPr>
            </w:pPr>
          </w:p>
          <w:p w14:paraId="61794CC9" w14:textId="77777777" w:rsidR="004D4202" w:rsidRPr="004D6275" w:rsidRDefault="004D4202" w:rsidP="004D4202">
            <w:pPr>
              <w:ind w:left="200" w:hangingChars="100" w:hanging="200"/>
              <w:rPr>
                <w:rFonts w:ascii="ＭＳ 明朝" w:hAnsi="ＭＳ 明朝"/>
                <w:sz w:val="20"/>
                <w:szCs w:val="20"/>
              </w:rPr>
            </w:pPr>
          </w:p>
          <w:p w14:paraId="27CF611B" w14:textId="77777777" w:rsidR="004D4202" w:rsidRPr="004D6275" w:rsidRDefault="004D4202" w:rsidP="004D4202">
            <w:pPr>
              <w:ind w:left="200" w:hangingChars="100" w:hanging="200"/>
              <w:rPr>
                <w:rFonts w:ascii="ＭＳ 明朝" w:hAnsi="ＭＳ 明朝"/>
                <w:sz w:val="20"/>
                <w:szCs w:val="20"/>
              </w:rPr>
            </w:pPr>
          </w:p>
          <w:p w14:paraId="49A165E6" w14:textId="2E509F43" w:rsidR="004D4202" w:rsidRPr="004D6275" w:rsidRDefault="004D4202" w:rsidP="004D4202">
            <w:pPr>
              <w:ind w:left="200" w:hangingChars="100" w:hanging="200"/>
              <w:rPr>
                <w:rFonts w:ascii="ＭＳ 明朝" w:hAnsi="ＭＳ 明朝"/>
                <w:sz w:val="20"/>
                <w:szCs w:val="20"/>
                <w:lang w:val="ja-JP"/>
              </w:rPr>
            </w:pPr>
            <w:r w:rsidRPr="004D6275">
              <w:rPr>
                <w:rFonts w:ascii="ＭＳ 明朝" w:hAnsi="ＭＳ 明朝" w:hint="eastAsia"/>
                <w:sz w:val="20"/>
                <w:szCs w:val="20"/>
              </w:rPr>
              <w:t xml:space="preserve">イ　</w:t>
            </w:r>
            <w:r w:rsidRPr="004D6275">
              <w:rPr>
                <w:rFonts w:ascii="ＭＳ 明朝" w:hAnsi="ＭＳ 明朝"/>
                <w:sz w:val="20"/>
                <w:szCs w:val="20"/>
                <w:lang w:val="ja-JP"/>
              </w:rPr>
              <w:t>ホームページ閲覧</w:t>
            </w:r>
            <w:r w:rsidRPr="004D6275">
              <w:rPr>
                <w:rFonts w:ascii="ＭＳ 明朝" w:hAnsi="ＭＳ 明朝" w:hint="eastAsia"/>
                <w:sz w:val="20"/>
                <w:szCs w:val="20"/>
                <w:lang w:val="ja-JP"/>
              </w:rPr>
              <w:t>アクセス</w:t>
            </w:r>
            <w:r w:rsidRPr="004D6275">
              <w:rPr>
                <w:rFonts w:ascii="ＭＳ 明朝" w:hAnsi="ＭＳ 明朝"/>
                <w:sz w:val="20"/>
                <w:szCs w:val="20"/>
                <w:lang w:val="ja-JP"/>
              </w:rPr>
              <w:t>回数を</w:t>
            </w:r>
            <w:r w:rsidRPr="004D6275">
              <w:rPr>
                <w:rFonts w:ascii="ＭＳ 明朝" w:hAnsi="ＭＳ 明朝" w:hint="eastAsia"/>
                <w:sz w:val="20"/>
                <w:szCs w:val="20"/>
                <w:lang w:val="ja-JP"/>
              </w:rPr>
              <w:t>1</w:t>
            </w:r>
            <w:r w:rsidRPr="004D6275">
              <w:rPr>
                <w:rFonts w:ascii="ＭＳ 明朝" w:hAnsi="ＭＳ 明朝"/>
                <w:sz w:val="20"/>
                <w:szCs w:val="20"/>
                <w:lang w:val="ja-JP"/>
              </w:rPr>
              <w:t>3000</w:t>
            </w:r>
            <w:r w:rsidRPr="004D6275">
              <w:rPr>
                <w:rFonts w:ascii="ＭＳ 明朝" w:hAnsi="ＭＳ 明朝" w:hint="eastAsia"/>
                <w:sz w:val="20"/>
                <w:szCs w:val="20"/>
                <w:lang w:val="ja-JP"/>
              </w:rPr>
              <w:t>回</w:t>
            </w:r>
            <w:r w:rsidRPr="004D6275">
              <w:rPr>
                <w:rFonts w:ascii="ＭＳ 明朝" w:hAnsi="ＭＳ 明朝"/>
                <w:sz w:val="20"/>
                <w:szCs w:val="20"/>
                <w:lang w:val="ja-JP"/>
              </w:rPr>
              <w:t>以上</w:t>
            </w:r>
            <w:r w:rsidRPr="004D6275">
              <w:rPr>
                <w:rFonts w:ascii="ＭＳ 明朝" w:hAnsi="ＭＳ 明朝" w:hint="eastAsia"/>
                <w:sz w:val="20"/>
                <w:szCs w:val="20"/>
                <w:lang w:val="ja-JP"/>
              </w:rPr>
              <w:t>[</w:t>
            </w:r>
            <w:r w:rsidRPr="004D6275">
              <w:rPr>
                <w:rFonts w:ascii="ＭＳ 明朝" w:hAnsi="ＭＳ 明朝"/>
                <w:sz w:val="20"/>
                <w:szCs w:val="20"/>
                <w:lang w:val="ja-JP"/>
              </w:rPr>
              <w:t>14000</w:t>
            </w:r>
            <w:r w:rsidRPr="004D6275">
              <w:rPr>
                <w:rFonts w:ascii="ＭＳ 明朝" w:hAnsi="ＭＳ 明朝" w:hint="eastAsia"/>
                <w:sz w:val="20"/>
                <w:szCs w:val="20"/>
                <w:lang w:val="ja-JP"/>
              </w:rPr>
              <w:t>回]</w:t>
            </w:r>
          </w:p>
          <w:p w14:paraId="4FCF1281" w14:textId="77777777" w:rsidR="004D4202" w:rsidRPr="004D6275" w:rsidRDefault="004D4202" w:rsidP="004D4202">
            <w:pPr>
              <w:ind w:firstLineChars="200" w:firstLine="400"/>
              <w:rPr>
                <w:rFonts w:ascii="ＭＳ 明朝" w:hAnsi="ＭＳ 明朝"/>
                <w:sz w:val="20"/>
                <w:szCs w:val="20"/>
              </w:rPr>
            </w:pPr>
          </w:p>
          <w:p w14:paraId="42FE5541" w14:textId="77777777" w:rsidR="004D4202" w:rsidRPr="004D6275" w:rsidRDefault="004D4202" w:rsidP="004D4202">
            <w:pPr>
              <w:pStyle w:val="aa"/>
              <w:ind w:left="360"/>
              <w:rPr>
                <w:rFonts w:ascii="ＭＳ 明朝" w:eastAsia="ＭＳ 明朝" w:hAnsi="ＭＳ 明朝"/>
                <w:sz w:val="20"/>
                <w:szCs w:val="20"/>
              </w:rPr>
            </w:pPr>
            <w:r w:rsidRPr="004D6275">
              <w:rPr>
                <w:rFonts w:ascii="ＭＳ 明朝" w:eastAsia="ＭＳ 明朝" w:hAnsi="ＭＳ 明朝" w:cs="ＭＳ 明朝" w:hint="eastAsia"/>
                <w:sz w:val="20"/>
                <w:szCs w:val="20"/>
                <w:lang w:val="ja-JP"/>
              </w:rPr>
              <w:t>教職員と生徒による中学校訪問件</w:t>
            </w:r>
          </w:p>
          <w:p w14:paraId="5605B28F" w14:textId="70DC71C2" w:rsidR="004D4202" w:rsidRPr="004D6275" w:rsidRDefault="004D4202" w:rsidP="004D4202">
            <w:pPr>
              <w:ind w:firstLineChars="100" w:firstLine="200"/>
              <w:rPr>
                <w:rFonts w:ascii="ＭＳ 明朝" w:hAnsi="ＭＳ 明朝"/>
                <w:sz w:val="20"/>
                <w:szCs w:val="20"/>
              </w:rPr>
            </w:pPr>
            <w:r w:rsidRPr="004D6275">
              <w:rPr>
                <w:rFonts w:ascii="ＭＳ 明朝" w:hAnsi="ＭＳ 明朝" w:cs="ＭＳ 明朝" w:hint="eastAsia"/>
                <w:sz w:val="20"/>
                <w:szCs w:val="20"/>
                <w:lang w:val="ja-JP"/>
              </w:rPr>
              <w:t>数合計</w:t>
            </w:r>
            <w:r w:rsidRPr="004D6275">
              <w:rPr>
                <w:rFonts w:ascii="ＭＳ 明朝" w:hAnsi="ＭＳ 明朝"/>
                <w:sz w:val="20"/>
                <w:szCs w:val="20"/>
                <w:lang w:val="ja-JP"/>
              </w:rPr>
              <w:t>70</w:t>
            </w:r>
            <w:r w:rsidRPr="004D6275">
              <w:rPr>
                <w:rFonts w:ascii="ＭＳ 明朝" w:hAnsi="ＭＳ 明朝" w:cs="ＭＳ 明朝" w:hint="eastAsia"/>
                <w:sz w:val="20"/>
                <w:szCs w:val="20"/>
                <w:lang w:val="ja-JP"/>
              </w:rPr>
              <w:t>件以上とする。</w:t>
            </w:r>
            <w:r w:rsidRPr="004D6275">
              <w:rPr>
                <w:rFonts w:ascii="ＭＳ 明朝" w:hAnsi="ＭＳ 明朝" w:hint="eastAsia"/>
                <w:sz w:val="20"/>
                <w:szCs w:val="20"/>
                <w:lang w:val="ja-JP"/>
              </w:rPr>
              <w:t>[</w:t>
            </w:r>
            <w:r w:rsidRPr="004D6275">
              <w:rPr>
                <w:rFonts w:ascii="ＭＳ 明朝" w:hAnsi="ＭＳ 明朝"/>
                <w:sz w:val="20"/>
                <w:szCs w:val="20"/>
                <w:lang w:val="ja-JP"/>
              </w:rPr>
              <w:t>60</w:t>
            </w:r>
            <w:r w:rsidRPr="004D6275">
              <w:rPr>
                <w:rFonts w:ascii="ＭＳ 明朝" w:hAnsi="ＭＳ 明朝" w:cs="ＭＳ 明朝" w:hint="eastAsia"/>
                <w:sz w:val="20"/>
                <w:szCs w:val="20"/>
                <w:lang w:val="ja-JP"/>
              </w:rPr>
              <w:t>件</w:t>
            </w:r>
            <w:r w:rsidRPr="004D6275">
              <w:rPr>
                <w:rFonts w:ascii="ＭＳ 明朝" w:hAnsi="ＭＳ 明朝" w:hint="eastAsia"/>
                <w:sz w:val="20"/>
                <w:szCs w:val="20"/>
                <w:lang w:val="ja-JP"/>
              </w:rPr>
              <w:t>]</w:t>
            </w:r>
          </w:p>
          <w:p w14:paraId="339FEDAB" w14:textId="77777777" w:rsidR="004D4202" w:rsidRPr="004D6275" w:rsidRDefault="004D4202" w:rsidP="004D4202">
            <w:pPr>
              <w:ind w:leftChars="100" w:left="410" w:hangingChars="100" w:hanging="200"/>
              <w:rPr>
                <w:rFonts w:ascii="ＭＳ 明朝" w:hAnsi="ＭＳ 明朝"/>
                <w:sz w:val="20"/>
                <w:szCs w:val="20"/>
                <w:lang w:val="ja-JP"/>
              </w:rPr>
            </w:pPr>
          </w:p>
          <w:p w14:paraId="537FF771" w14:textId="77777777" w:rsidR="004D4202" w:rsidRPr="004D6275" w:rsidRDefault="004D4202" w:rsidP="004D4202">
            <w:pPr>
              <w:pStyle w:val="aa"/>
              <w:ind w:left="360"/>
              <w:rPr>
                <w:rFonts w:ascii="ＭＳ 明朝" w:eastAsia="ＭＳ 明朝" w:hAnsi="ＭＳ 明朝"/>
                <w:sz w:val="20"/>
                <w:szCs w:val="20"/>
                <w:lang w:val="ja-JP"/>
              </w:rPr>
            </w:pPr>
            <w:r w:rsidRPr="004D6275">
              <w:rPr>
                <w:rFonts w:ascii="ＭＳ 明朝" w:eastAsia="ＭＳ 明朝" w:hAnsi="ＭＳ 明朝" w:cs="ＭＳ 明朝" w:hint="eastAsia"/>
                <w:sz w:val="20"/>
                <w:szCs w:val="20"/>
                <w:lang w:val="ja-JP"/>
              </w:rPr>
              <w:t>学校説明会・体験入学の参加人数・</w:t>
            </w:r>
          </w:p>
          <w:p w14:paraId="196D8B2C" w14:textId="79D2B2F2" w:rsidR="004D4202" w:rsidRPr="004D6275" w:rsidRDefault="004D4202" w:rsidP="004D4202">
            <w:pPr>
              <w:ind w:leftChars="100" w:left="210"/>
              <w:rPr>
                <w:rFonts w:ascii="ＭＳ 明朝" w:hAnsi="ＭＳ 明朝"/>
                <w:sz w:val="20"/>
                <w:szCs w:val="20"/>
                <w:lang w:val="ja-JP"/>
              </w:rPr>
            </w:pPr>
            <w:r w:rsidRPr="004D6275">
              <w:rPr>
                <w:rFonts w:ascii="ＭＳ 明朝" w:hAnsi="ＭＳ 明朝" w:cs="ＭＳ 明朝" w:hint="eastAsia"/>
                <w:sz w:val="20"/>
                <w:szCs w:val="20"/>
                <w:lang w:val="ja-JP"/>
              </w:rPr>
              <w:t>中学校教員対象の説明会の参加人数合計延べ</w:t>
            </w:r>
            <w:r w:rsidRPr="004D6275">
              <w:rPr>
                <w:rFonts w:ascii="ＭＳ 明朝" w:hAnsi="ＭＳ 明朝"/>
                <w:sz w:val="20"/>
                <w:szCs w:val="20"/>
                <w:lang w:val="ja-JP"/>
              </w:rPr>
              <w:t>550</w:t>
            </w:r>
            <w:r w:rsidRPr="004D6275">
              <w:rPr>
                <w:rFonts w:ascii="ＭＳ 明朝" w:hAnsi="ＭＳ 明朝" w:cs="ＭＳ 明朝" w:hint="eastAsia"/>
                <w:sz w:val="20"/>
                <w:szCs w:val="20"/>
                <w:lang w:val="ja-JP"/>
              </w:rPr>
              <w:t>名以上とする。</w:t>
            </w:r>
          </w:p>
          <w:p w14:paraId="1A80C67E" w14:textId="0EDF795F" w:rsidR="004D4202" w:rsidRPr="004D6275" w:rsidRDefault="004D4202" w:rsidP="004D4202">
            <w:pPr>
              <w:ind w:leftChars="200" w:left="420" w:firstLineChars="1050" w:firstLine="2100"/>
              <w:rPr>
                <w:rFonts w:ascii="ＭＳ 明朝" w:hAnsi="ＭＳ 明朝"/>
                <w:sz w:val="20"/>
                <w:szCs w:val="20"/>
                <w:lang w:val="ja-JP"/>
              </w:rPr>
            </w:pPr>
            <w:r w:rsidRPr="004D6275">
              <w:rPr>
                <w:rFonts w:ascii="ＭＳ 明朝" w:hAnsi="ＭＳ 明朝" w:hint="eastAsia"/>
                <w:sz w:val="20"/>
                <w:szCs w:val="20"/>
                <w:lang w:val="ja-JP"/>
              </w:rPr>
              <w:t>[</w:t>
            </w:r>
            <w:r w:rsidRPr="004D6275">
              <w:rPr>
                <w:rFonts w:ascii="ＭＳ 明朝" w:hAnsi="ＭＳ 明朝"/>
                <w:sz w:val="20"/>
                <w:szCs w:val="20"/>
                <w:lang w:val="ja-JP"/>
              </w:rPr>
              <w:t>570</w:t>
            </w:r>
            <w:r w:rsidRPr="004D6275">
              <w:rPr>
                <w:rFonts w:ascii="ＭＳ 明朝" w:hAnsi="ＭＳ 明朝" w:hint="eastAsia"/>
                <w:sz w:val="20"/>
                <w:szCs w:val="20"/>
              </w:rPr>
              <w:t>名</w:t>
            </w:r>
            <w:r w:rsidRPr="004D6275">
              <w:rPr>
                <w:rFonts w:ascii="ＭＳ 明朝" w:hAnsi="ＭＳ 明朝" w:hint="eastAsia"/>
                <w:sz w:val="20"/>
                <w:szCs w:val="20"/>
                <w:lang w:val="ja-JP"/>
              </w:rPr>
              <w:t>]</w:t>
            </w:r>
          </w:p>
          <w:p w14:paraId="11B0D7E9" w14:textId="77777777" w:rsidR="004D4202" w:rsidRPr="004D6275" w:rsidRDefault="004D4202" w:rsidP="004D4202">
            <w:pPr>
              <w:ind w:leftChars="200" w:left="420" w:firstLineChars="900" w:firstLine="1800"/>
              <w:rPr>
                <w:rFonts w:ascii="ＭＳ 明朝" w:hAnsi="ＭＳ 明朝"/>
                <w:sz w:val="20"/>
                <w:szCs w:val="20"/>
              </w:rPr>
            </w:pPr>
          </w:p>
          <w:p w14:paraId="52CEDC86" w14:textId="77777777" w:rsidR="004D4202" w:rsidRPr="004D6275" w:rsidRDefault="004D4202" w:rsidP="00743EF6">
            <w:pPr>
              <w:ind w:firstLineChars="200" w:firstLine="400"/>
              <w:rPr>
                <w:rFonts w:ascii="ＭＳ 明朝" w:hAnsi="ＭＳ 明朝"/>
                <w:sz w:val="20"/>
                <w:szCs w:val="20"/>
                <w:lang w:val="ja-JP"/>
              </w:rPr>
            </w:pPr>
            <w:r w:rsidRPr="004D6275">
              <w:rPr>
                <w:rFonts w:ascii="ＭＳ 明朝" w:hAnsi="ＭＳ 明朝" w:cs="ＭＳ 明朝" w:hint="eastAsia"/>
                <w:sz w:val="20"/>
                <w:szCs w:val="20"/>
                <w:lang w:val="ja-JP"/>
              </w:rPr>
              <w:t>保護者向け学校教育自己診断「学</w:t>
            </w:r>
          </w:p>
          <w:p w14:paraId="594B8964" w14:textId="6236F95E" w:rsidR="004D4202" w:rsidRPr="004D6275" w:rsidRDefault="004D4202" w:rsidP="004D4202">
            <w:pPr>
              <w:ind w:leftChars="100" w:left="210"/>
              <w:rPr>
                <w:rFonts w:ascii="ＭＳ 明朝" w:hAnsi="ＭＳ 明朝"/>
                <w:sz w:val="20"/>
                <w:szCs w:val="20"/>
                <w:lang w:val="ja-JP"/>
              </w:rPr>
            </w:pPr>
            <w:r w:rsidRPr="004D6275">
              <w:rPr>
                <w:rFonts w:ascii="ＭＳ 明朝" w:hAnsi="ＭＳ 明朝" w:cs="ＭＳ 明朝" w:hint="eastAsia"/>
                <w:sz w:val="20"/>
                <w:szCs w:val="20"/>
                <w:lang w:val="ja-JP"/>
              </w:rPr>
              <w:t>校評価関連」肯定率</w:t>
            </w:r>
            <w:r w:rsidRPr="004D6275">
              <w:rPr>
                <w:rFonts w:ascii="ＭＳ 明朝" w:hAnsi="ＭＳ 明朝"/>
                <w:sz w:val="20"/>
                <w:szCs w:val="20"/>
              </w:rPr>
              <w:t>90</w:t>
            </w:r>
            <w:r w:rsidRPr="004D6275">
              <w:rPr>
                <w:rFonts w:ascii="ＭＳ 明朝" w:hAnsi="ＭＳ 明朝" w:cs="ＭＳ 明朝" w:hint="eastAsia"/>
                <w:sz w:val="20"/>
                <w:szCs w:val="20"/>
                <w:lang w:val="ja-JP"/>
              </w:rPr>
              <w:t>％以上を維持する。</w:t>
            </w:r>
            <w:r w:rsidRPr="004D6275">
              <w:rPr>
                <w:rFonts w:ascii="ＭＳ 明朝" w:hAnsi="ＭＳ 明朝" w:hint="eastAsia"/>
                <w:sz w:val="20"/>
                <w:szCs w:val="20"/>
                <w:lang w:val="ja-JP"/>
              </w:rPr>
              <w:t>[</w:t>
            </w:r>
            <w:r w:rsidRPr="004D6275">
              <w:rPr>
                <w:rFonts w:ascii="ＭＳ 明朝" w:hAnsi="ＭＳ 明朝"/>
                <w:sz w:val="20"/>
                <w:szCs w:val="20"/>
              </w:rPr>
              <w:t>90</w:t>
            </w:r>
            <w:r w:rsidRPr="004D6275">
              <w:rPr>
                <w:rFonts w:ascii="ＭＳ 明朝" w:hAnsi="ＭＳ 明朝" w:cs="ＭＳ 明朝" w:hint="eastAsia"/>
                <w:sz w:val="20"/>
                <w:szCs w:val="20"/>
                <w:lang w:val="ja-JP"/>
              </w:rPr>
              <w:t>％</w:t>
            </w:r>
            <w:r w:rsidRPr="004D6275">
              <w:rPr>
                <w:rFonts w:ascii="ＭＳ 明朝" w:hAnsi="ＭＳ 明朝" w:hint="eastAsia"/>
                <w:sz w:val="20"/>
                <w:szCs w:val="20"/>
                <w:lang w:val="ja-JP"/>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0DA0EC94" w14:textId="77777777" w:rsidR="004D4202" w:rsidRPr="004D6275" w:rsidRDefault="004D4202" w:rsidP="004D4202">
            <w:pPr>
              <w:rPr>
                <w:rFonts w:ascii="ＭＳ 明朝" w:hAnsi="ＭＳ 明朝"/>
                <w:sz w:val="20"/>
                <w:szCs w:val="20"/>
                <w:lang w:val="ja-JP"/>
              </w:rPr>
            </w:pPr>
            <w:r w:rsidRPr="004D6275">
              <w:rPr>
                <w:rFonts w:ascii="ＭＳ 明朝" w:hAnsi="ＭＳ 明朝"/>
                <w:sz w:val="20"/>
                <w:szCs w:val="20"/>
                <w:lang w:val="ja-JP"/>
              </w:rPr>
              <w:t>（</w:t>
            </w:r>
            <w:r w:rsidRPr="004D6275">
              <w:rPr>
                <w:rFonts w:ascii="ＭＳ 明朝" w:hAnsi="ＭＳ 明朝" w:hint="eastAsia"/>
                <w:sz w:val="20"/>
                <w:szCs w:val="20"/>
                <w:lang w:val="ja-JP"/>
              </w:rPr>
              <w:t>１</w:t>
            </w:r>
            <w:r w:rsidRPr="004D6275">
              <w:rPr>
                <w:rFonts w:ascii="ＭＳ 明朝" w:hAnsi="ＭＳ 明朝"/>
                <w:sz w:val="20"/>
                <w:szCs w:val="20"/>
                <w:lang w:val="ja-JP"/>
              </w:rPr>
              <w:t>）</w:t>
            </w:r>
          </w:p>
          <w:p w14:paraId="0CE9177F" w14:textId="77777777" w:rsidR="009557FD" w:rsidRPr="009557FD" w:rsidRDefault="004D4202" w:rsidP="009557FD">
            <w:pPr>
              <w:ind w:left="200" w:hangingChars="100" w:hanging="200"/>
              <w:rPr>
                <w:rFonts w:ascii="ＭＳ 明朝" w:hAnsi="ＭＳ 明朝" w:hint="eastAsia"/>
                <w:sz w:val="20"/>
                <w:szCs w:val="20"/>
                <w:lang w:val="ja-JP"/>
              </w:rPr>
            </w:pPr>
            <w:r w:rsidRPr="004D6275">
              <w:rPr>
                <w:rFonts w:ascii="ＭＳ 明朝" w:hAnsi="ＭＳ 明朝" w:hint="eastAsia"/>
                <w:sz w:val="20"/>
                <w:szCs w:val="20"/>
                <w:lang w:val="ja-JP"/>
              </w:rPr>
              <w:t>ア　ものづ</w:t>
            </w:r>
            <w:r w:rsidR="009557FD" w:rsidRPr="009557FD">
              <w:rPr>
                <w:rFonts w:ascii="ＭＳ 明朝" w:hAnsi="ＭＳ 明朝" w:hint="eastAsia"/>
                <w:sz w:val="20"/>
                <w:szCs w:val="20"/>
                <w:lang w:val="ja-JP"/>
              </w:rPr>
              <w:t>くりワークショップや出前授業・異校種連携は合計９回実施した。　 次年度もさらなる充実をめざす。[◎]</w:t>
            </w:r>
          </w:p>
          <w:p w14:paraId="48D3C23F" w14:textId="65371BA1" w:rsidR="00F837A0" w:rsidRPr="004D6275" w:rsidRDefault="00F837A0" w:rsidP="004D4202">
            <w:pPr>
              <w:spacing w:line="300" w:lineRule="exact"/>
              <w:rPr>
                <w:rFonts w:ascii="ＭＳ 明朝" w:hAnsi="ＭＳ 明朝"/>
                <w:sz w:val="20"/>
                <w:szCs w:val="20"/>
                <w:lang w:val="ja-JP"/>
              </w:rPr>
            </w:pPr>
          </w:p>
          <w:p w14:paraId="4E26F143" w14:textId="77777777" w:rsidR="00D90D5D" w:rsidRPr="004D6275" w:rsidRDefault="00D90D5D" w:rsidP="004D4202">
            <w:pPr>
              <w:spacing w:line="300" w:lineRule="exact"/>
              <w:rPr>
                <w:rFonts w:ascii="ＭＳ 明朝" w:hAnsi="ＭＳ 明朝"/>
                <w:sz w:val="20"/>
                <w:szCs w:val="20"/>
                <w:lang w:val="ja-JP"/>
              </w:rPr>
            </w:pPr>
          </w:p>
          <w:p w14:paraId="7689315D" w14:textId="77777777" w:rsidR="009557FD" w:rsidRPr="009557FD" w:rsidRDefault="004D4202" w:rsidP="009557FD">
            <w:pPr>
              <w:shd w:val="clear" w:color="auto" w:fill="FFFFFF" w:themeFill="background1"/>
              <w:ind w:left="600" w:hangingChars="300" w:hanging="600"/>
              <w:rPr>
                <w:rFonts w:ascii="ＭＳ 明朝" w:hAnsi="ＭＳ 明朝" w:hint="eastAsia"/>
                <w:sz w:val="20"/>
                <w:szCs w:val="20"/>
                <w:lang w:val="ja-JP"/>
              </w:rPr>
            </w:pPr>
            <w:r w:rsidRPr="004D6275">
              <w:rPr>
                <w:rFonts w:ascii="ＭＳ 明朝" w:hAnsi="ＭＳ 明朝" w:hint="eastAsia"/>
                <w:sz w:val="20"/>
                <w:szCs w:val="20"/>
              </w:rPr>
              <w:t xml:space="preserve">イ　</w:t>
            </w:r>
            <w:r w:rsidR="009557FD" w:rsidRPr="009557FD">
              <w:rPr>
                <w:rFonts w:ascii="ＭＳ 明朝" w:hAnsi="ＭＳ 明朝" w:hint="eastAsia"/>
                <w:sz w:val="20"/>
                <w:szCs w:val="20"/>
                <w:lang w:val="ja-JP"/>
              </w:rPr>
              <w:t>ホームページ閲覧アクセス回数は、</w:t>
            </w:r>
          </w:p>
          <w:p w14:paraId="0837C502" w14:textId="77777777" w:rsidR="009557FD" w:rsidRPr="009557FD" w:rsidRDefault="009557FD" w:rsidP="009557FD">
            <w:pPr>
              <w:shd w:val="clear" w:color="auto" w:fill="FFFFFF" w:themeFill="background1"/>
              <w:ind w:left="600" w:hangingChars="300" w:hanging="600"/>
              <w:rPr>
                <w:rFonts w:ascii="ＭＳ 明朝" w:hAnsi="ＭＳ 明朝" w:hint="eastAsia"/>
                <w:sz w:val="20"/>
                <w:szCs w:val="20"/>
                <w:lang w:val="ja-JP"/>
              </w:rPr>
            </w:pPr>
            <w:r w:rsidRPr="009557FD">
              <w:rPr>
                <w:rFonts w:ascii="ＭＳ 明朝" w:hAnsi="ＭＳ 明朝" w:hint="eastAsia"/>
                <w:sz w:val="20"/>
                <w:szCs w:val="20"/>
                <w:lang w:val="ja-JP"/>
              </w:rPr>
              <w:t xml:space="preserve">　　15000回となり、目標値を大きく上</w:t>
            </w:r>
          </w:p>
          <w:p w14:paraId="31E92C66" w14:textId="77777777" w:rsidR="009557FD" w:rsidRDefault="009557FD" w:rsidP="009557FD">
            <w:pPr>
              <w:shd w:val="clear" w:color="auto" w:fill="FFFFFF" w:themeFill="background1"/>
              <w:ind w:leftChars="200" w:left="620" w:hangingChars="100" w:hanging="200"/>
              <w:rPr>
                <w:rFonts w:ascii="ＭＳ 明朝" w:hAnsi="ＭＳ 明朝"/>
                <w:sz w:val="20"/>
                <w:szCs w:val="20"/>
                <w:lang w:val="ja-JP"/>
              </w:rPr>
            </w:pPr>
            <w:r w:rsidRPr="009557FD">
              <w:rPr>
                <w:rFonts w:ascii="ＭＳ 明朝" w:hAnsi="ＭＳ 明朝" w:hint="eastAsia"/>
                <w:sz w:val="20"/>
                <w:szCs w:val="20"/>
                <w:lang w:val="ja-JP"/>
              </w:rPr>
              <w:t>回った。</w:t>
            </w:r>
          </w:p>
          <w:p w14:paraId="3959E68B" w14:textId="68C392F2" w:rsidR="004D4202" w:rsidRPr="004D6275" w:rsidRDefault="004D4202" w:rsidP="009557FD">
            <w:pPr>
              <w:shd w:val="clear" w:color="auto" w:fill="FFFFFF" w:themeFill="background1"/>
              <w:ind w:leftChars="200" w:left="620" w:hangingChars="100" w:hanging="200"/>
              <w:rPr>
                <w:rFonts w:ascii="ＭＳ 明朝" w:hAnsi="ＭＳ 明朝"/>
                <w:sz w:val="20"/>
                <w:szCs w:val="20"/>
                <w:lang w:val="ja-JP"/>
              </w:rPr>
            </w:pPr>
            <w:r w:rsidRPr="004D6275">
              <w:rPr>
                <w:rFonts w:ascii="ＭＳ 明朝" w:hAnsi="ＭＳ 明朝" w:hint="eastAsia"/>
                <w:sz w:val="20"/>
                <w:szCs w:val="20"/>
                <w:lang w:val="ja-JP"/>
              </w:rPr>
              <w:t>次年度もさらなる充実をめざす。[</w:t>
            </w:r>
            <w:r w:rsidR="0049510A" w:rsidRPr="004D6275">
              <w:rPr>
                <w:rFonts w:ascii="ＭＳ 明朝" w:hAnsi="ＭＳ 明朝" w:hint="eastAsia"/>
                <w:sz w:val="20"/>
                <w:szCs w:val="20"/>
                <w:lang w:val="ja-JP"/>
              </w:rPr>
              <w:t>◎</w:t>
            </w:r>
            <w:r w:rsidRPr="004D6275">
              <w:rPr>
                <w:rFonts w:ascii="ＭＳ 明朝" w:hAnsi="ＭＳ 明朝" w:hint="eastAsia"/>
                <w:sz w:val="20"/>
                <w:szCs w:val="20"/>
                <w:lang w:val="ja-JP"/>
              </w:rPr>
              <w:t>]</w:t>
            </w:r>
          </w:p>
          <w:p w14:paraId="48EE4028" w14:textId="77777777" w:rsidR="004D4202" w:rsidRPr="004D6275" w:rsidRDefault="004D4202" w:rsidP="004D4202">
            <w:pPr>
              <w:ind w:firstLineChars="200" w:firstLine="400"/>
              <w:rPr>
                <w:rFonts w:ascii="ＭＳ 明朝" w:hAnsi="ＭＳ 明朝"/>
                <w:sz w:val="20"/>
                <w:szCs w:val="20"/>
              </w:rPr>
            </w:pPr>
          </w:p>
          <w:p w14:paraId="4AC6AA49" w14:textId="77777777" w:rsidR="009557FD" w:rsidRPr="009557FD" w:rsidRDefault="009557FD" w:rsidP="009557FD">
            <w:pPr>
              <w:pStyle w:val="aa"/>
              <w:ind w:left="360"/>
              <w:rPr>
                <w:rFonts w:ascii="ＭＳ 明朝" w:eastAsia="ＭＳ 明朝" w:hAnsi="ＭＳ 明朝" w:cs="ＭＳ 明朝" w:hint="eastAsia"/>
                <w:sz w:val="20"/>
                <w:szCs w:val="20"/>
                <w:lang w:val="ja-JP"/>
              </w:rPr>
            </w:pPr>
            <w:r w:rsidRPr="009557FD">
              <w:rPr>
                <w:rFonts w:ascii="ＭＳ 明朝" w:eastAsia="ＭＳ 明朝" w:hAnsi="ＭＳ 明朝" w:cs="ＭＳ 明朝" w:hint="eastAsia"/>
                <w:sz w:val="20"/>
                <w:szCs w:val="20"/>
                <w:lang w:val="ja-JP"/>
              </w:rPr>
              <w:t>教職員と生徒による中学校訪問件数</w:t>
            </w:r>
          </w:p>
          <w:p w14:paraId="427F8E75" w14:textId="77777777" w:rsidR="009557FD" w:rsidRPr="009557FD" w:rsidRDefault="009557FD" w:rsidP="009557FD">
            <w:pPr>
              <w:pStyle w:val="aa"/>
              <w:ind w:left="360"/>
              <w:rPr>
                <w:rFonts w:ascii="ＭＳ 明朝" w:eastAsia="ＭＳ 明朝" w:hAnsi="ＭＳ 明朝" w:cs="ＭＳ 明朝" w:hint="eastAsia"/>
                <w:sz w:val="20"/>
                <w:szCs w:val="20"/>
                <w:lang w:val="ja-JP"/>
              </w:rPr>
            </w:pPr>
            <w:r w:rsidRPr="009557FD">
              <w:rPr>
                <w:rFonts w:ascii="ＭＳ 明朝" w:eastAsia="ＭＳ 明朝" w:hAnsi="ＭＳ 明朝" w:cs="ＭＳ 明朝" w:hint="eastAsia"/>
                <w:sz w:val="20"/>
                <w:szCs w:val="20"/>
                <w:lang w:val="ja-JP"/>
              </w:rPr>
              <w:t>合計60件で目標値に届かなかった。 [△]</w:t>
            </w:r>
          </w:p>
          <w:p w14:paraId="3288F379" w14:textId="77777777" w:rsidR="009557FD" w:rsidRPr="009557FD" w:rsidRDefault="009557FD" w:rsidP="009557FD">
            <w:pPr>
              <w:pStyle w:val="aa"/>
              <w:ind w:left="360"/>
              <w:rPr>
                <w:rFonts w:ascii="ＭＳ 明朝" w:eastAsia="ＭＳ 明朝" w:hAnsi="ＭＳ 明朝" w:cs="ＭＳ 明朝" w:hint="eastAsia"/>
                <w:sz w:val="20"/>
                <w:szCs w:val="20"/>
                <w:lang w:val="ja-JP"/>
              </w:rPr>
            </w:pPr>
            <w:r w:rsidRPr="009557FD">
              <w:rPr>
                <w:rFonts w:ascii="ＭＳ 明朝" w:eastAsia="ＭＳ 明朝" w:hAnsi="ＭＳ 明朝" w:cs="ＭＳ 明朝" w:hint="eastAsia"/>
                <w:sz w:val="20"/>
                <w:szCs w:val="20"/>
                <w:lang w:val="ja-JP"/>
              </w:rPr>
              <w:t>学校説明会・体験入学の参加人数・</w:t>
            </w:r>
          </w:p>
          <w:p w14:paraId="4AF1420C" w14:textId="77777777" w:rsidR="009557FD" w:rsidRPr="009557FD" w:rsidRDefault="009557FD" w:rsidP="009557FD">
            <w:pPr>
              <w:pStyle w:val="aa"/>
              <w:ind w:left="360"/>
              <w:rPr>
                <w:rFonts w:ascii="ＭＳ 明朝" w:eastAsia="ＭＳ 明朝" w:hAnsi="ＭＳ 明朝" w:cs="ＭＳ 明朝" w:hint="eastAsia"/>
                <w:sz w:val="20"/>
                <w:szCs w:val="20"/>
                <w:lang w:val="ja-JP"/>
              </w:rPr>
            </w:pPr>
            <w:r w:rsidRPr="009557FD">
              <w:rPr>
                <w:rFonts w:ascii="ＭＳ 明朝" w:eastAsia="ＭＳ 明朝" w:hAnsi="ＭＳ 明朝" w:cs="ＭＳ 明朝" w:hint="eastAsia"/>
                <w:sz w:val="20"/>
                <w:szCs w:val="20"/>
                <w:lang w:val="ja-JP"/>
              </w:rPr>
              <w:t>中学校教員対象の説明会の参加人数合計延べ400名で目標値に達しなかった。次年度はさらに工夫・改善に努めたい。[△]</w:t>
            </w:r>
          </w:p>
          <w:p w14:paraId="247F9F14" w14:textId="77777777" w:rsidR="009557FD" w:rsidRPr="009557FD" w:rsidRDefault="009557FD" w:rsidP="009557FD">
            <w:pPr>
              <w:pStyle w:val="aa"/>
              <w:ind w:left="360"/>
              <w:rPr>
                <w:rFonts w:ascii="ＭＳ 明朝" w:eastAsia="ＭＳ 明朝" w:hAnsi="ＭＳ 明朝" w:cs="ＭＳ 明朝" w:hint="eastAsia"/>
                <w:sz w:val="20"/>
                <w:szCs w:val="20"/>
                <w:lang w:val="ja-JP"/>
              </w:rPr>
            </w:pPr>
            <w:r w:rsidRPr="009557FD">
              <w:rPr>
                <w:rFonts w:ascii="ＭＳ 明朝" w:eastAsia="ＭＳ 明朝" w:hAnsi="ＭＳ 明朝" w:cs="ＭＳ 明朝" w:hint="eastAsia"/>
                <w:sz w:val="20"/>
                <w:szCs w:val="20"/>
                <w:lang w:val="ja-JP"/>
              </w:rPr>
              <w:t>保護者向け学校教育自己診断「学校</w:t>
            </w:r>
          </w:p>
          <w:p w14:paraId="41E2B551" w14:textId="4F067823" w:rsidR="004D4202" w:rsidRPr="004D6275" w:rsidRDefault="009557FD" w:rsidP="009557FD">
            <w:pPr>
              <w:spacing w:line="300" w:lineRule="exact"/>
              <w:ind w:leftChars="150" w:left="315"/>
              <w:rPr>
                <w:rFonts w:ascii="ＭＳ 明朝" w:hAnsi="ＭＳ 明朝"/>
                <w:sz w:val="20"/>
                <w:szCs w:val="20"/>
                <w:lang w:val="ja-JP"/>
              </w:rPr>
            </w:pPr>
            <w:r w:rsidRPr="009557FD">
              <w:rPr>
                <w:rFonts w:ascii="ＭＳ 明朝" w:hAnsi="ＭＳ 明朝" w:cs="ＭＳ 明朝" w:hint="eastAsia"/>
                <w:sz w:val="20"/>
                <w:szCs w:val="20"/>
                <w:lang w:val="ja-JP"/>
              </w:rPr>
              <w:t>評価関連」肯定率95％となり、目標値を大きく上回った。 [◎]</w:t>
            </w:r>
          </w:p>
        </w:tc>
      </w:tr>
      <w:tr w:rsidR="004D4202" w:rsidRPr="00CC14B6" w14:paraId="0986E766" w14:textId="77777777" w:rsidTr="00740AEF">
        <w:trPr>
          <w:trHeight w:val="4679"/>
          <w:jc w:val="center"/>
        </w:trPr>
        <w:tc>
          <w:tcPr>
            <w:tcW w:w="881" w:type="dxa"/>
            <w:shd w:val="clear" w:color="auto" w:fill="auto"/>
            <w:tcMar>
              <w:top w:w="85" w:type="dxa"/>
              <w:left w:w="85" w:type="dxa"/>
              <w:bottom w:w="85" w:type="dxa"/>
              <w:right w:w="85" w:type="dxa"/>
            </w:tcMar>
            <w:vAlign w:val="center"/>
          </w:tcPr>
          <w:p w14:paraId="4F627C7A" w14:textId="0697D2EC"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hint="eastAsia"/>
                <w:sz w:val="22"/>
                <w:szCs w:val="22"/>
                <w:lang w:val="ja-JP"/>
              </w:rPr>
              <w:t>４</w:t>
            </w:r>
          </w:p>
          <w:p w14:paraId="104E3235" w14:textId="77777777"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hint="eastAsia"/>
                <w:sz w:val="22"/>
                <w:szCs w:val="22"/>
                <w:lang w:val="ja-JP"/>
              </w:rPr>
              <w:t>働</w:t>
            </w:r>
          </w:p>
          <w:p w14:paraId="22E8E596" w14:textId="77777777"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hint="eastAsia"/>
                <w:sz w:val="22"/>
                <w:szCs w:val="22"/>
                <w:lang w:val="ja-JP"/>
              </w:rPr>
              <w:t>き</w:t>
            </w:r>
          </w:p>
          <w:p w14:paraId="5BBC6629" w14:textId="77777777"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hint="eastAsia"/>
                <w:sz w:val="22"/>
                <w:szCs w:val="22"/>
                <w:lang w:val="ja-JP"/>
              </w:rPr>
              <w:t>方</w:t>
            </w:r>
          </w:p>
          <w:p w14:paraId="65A81559" w14:textId="77777777"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hint="eastAsia"/>
                <w:sz w:val="22"/>
                <w:szCs w:val="22"/>
                <w:lang w:val="ja-JP"/>
              </w:rPr>
              <w:t>改</w:t>
            </w:r>
          </w:p>
          <w:p w14:paraId="7C47EB18" w14:textId="77777777"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hint="eastAsia"/>
                <w:sz w:val="22"/>
                <w:szCs w:val="22"/>
                <w:lang w:val="ja-JP"/>
              </w:rPr>
              <w:t>革</w:t>
            </w:r>
          </w:p>
          <w:p w14:paraId="6E12E9E8" w14:textId="77777777"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hint="eastAsia"/>
                <w:sz w:val="22"/>
                <w:szCs w:val="22"/>
                <w:lang w:val="ja-JP"/>
              </w:rPr>
              <w:t>の</w:t>
            </w:r>
          </w:p>
          <w:p w14:paraId="66A46297" w14:textId="77777777"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hint="eastAsia"/>
                <w:sz w:val="22"/>
                <w:szCs w:val="22"/>
                <w:lang w:val="ja-JP"/>
              </w:rPr>
              <w:t>推</w:t>
            </w:r>
          </w:p>
          <w:p w14:paraId="4B6717B1" w14:textId="77777777" w:rsidR="004D4202" w:rsidRPr="004D6275" w:rsidRDefault="004D4202" w:rsidP="004D4202">
            <w:pPr>
              <w:spacing w:line="200" w:lineRule="exact"/>
              <w:jc w:val="center"/>
              <w:rPr>
                <w:rFonts w:ascii="ＭＳ 明朝" w:hAnsi="ＭＳ 明朝"/>
                <w:sz w:val="22"/>
                <w:szCs w:val="22"/>
                <w:lang w:val="ja-JP"/>
              </w:rPr>
            </w:pPr>
            <w:r w:rsidRPr="004D6275">
              <w:rPr>
                <w:rFonts w:ascii="ＭＳ 明朝" w:hAnsi="ＭＳ 明朝" w:hint="eastAsia"/>
                <w:sz w:val="22"/>
                <w:szCs w:val="22"/>
                <w:lang w:val="ja-JP"/>
              </w:rPr>
              <w:t>進</w:t>
            </w:r>
          </w:p>
          <w:p w14:paraId="4D04BD2A" w14:textId="77777777" w:rsidR="004D4202" w:rsidRPr="004D6275" w:rsidRDefault="004D4202" w:rsidP="004D4202">
            <w:pPr>
              <w:spacing w:line="300" w:lineRule="exact"/>
              <w:jc w:val="center"/>
              <w:rPr>
                <w:rFonts w:ascii="ＭＳ 明朝" w:hAnsi="ＭＳ 明朝"/>
                <w:sz w:val="20"/>
                <w:szCs w:val="20"/>
              </w:rPr>
            </w:pPr>
          </w:p>
        </w:tc>
        <w:tc>
          <w:tcPr>
            <w:tcW w:w="2800" w:type="dxa"/>
            <w:shd w:val="clear" w:color="auto" w:fill="auto"/>
            <w:tcMar>
              <w:top w:w="85" w:type="dxa"/>
              <w:left w:w="85" w:type="dxa"/>
              <w:bottom w:w="85" w:type="dxa"/>
              <w:right w:w="85" w:type="dxa"/>
            </w:tcMar>
          </w:tcPr>
          <w:p w14:paraId="49D9C242" w14:textId="435EF1AD" w:rsidR="004D4202" w:rsidRPr="004D6275" w:rsidRDefault="004D4202" w:rsidP="004D4202">
            <w:pPr>
              <w:rPr>
                <w:rFonts w:ascii="ＭＳ 明朝" w:hAnsi="ＭＳ 明朝"/>
              </w:rPr>
            </w:pPr>
            <w:r w:rsidRPr="004D6275">
              <w:rPr>
                <w:rFonts w:ascii="ＭＳ 明朝" w:hAnsi="ＭＳ 明朝" w:hint="eastAsia"/>
              </w:rPr>
              <w:t>（１）</w:t>
            </w:r>
          </w:p>
          <w:p w14:paraId="41FE3B30" w14:textId="2881D7E4" w:rsidR="004D4202" w:rsidRPr="004D6275" w:rsidRDefault="004D4202" w:rsidP="004D4202">
            <w:pPr>
              <w:rPr>
                <w:rFonts w:ascii="ＭＳ 明朝" w:hAnsi="ＭＳ 明朝"/>
              </w:rPr>
            </w:pPr>
            <w:r w:rsidRPr="004D6275">
              <w:rPr>
                <w:rFonts w:ascii="ＭＳ 明朝" w:hAnsi="ＭＳ 明朝" w:hint="eastAsia"/>
              </w:rPr>
              <w:t xml:space="preserve">ア　</w:t>
            </w:r>
            <w:r w:rsidRPr="004D6275">
              <w:rPr>
                <w:rFonts w:ascii="ＭＳ 明朝" w:hAnsi="ＭＳ 明朝"/>
              </w:rPr>
              <w:t>ICT</w:t>
            </w:r>
            <w:r w:rsidRPr="004D6275">
              <w:rPr>
                <w:rFonts w:ascii="ＭＳ 明朝" w:hAnsi="ＭＳ 明朝" w:hint="eastAsia"/>
              </w:rPr>
              <w:t>を活用した業務の</w:t>
            </w:r>
          </w:p>
          <w:p w14:paraId="513178C7" w14:textId="77777777" w:rsidR="004D4202" w:rsidRPr="004D6275" w:rsidRDefault="004D4202" w:rsidP="004D4202">
            <w:pPr>
              <w:ind w:firstLineChars="100" w:firstLine="210"/>
              <w:rPr>
                <w:rFonts w:ascii="ＭＳ 明朝" w:hAnsi="ＭＳ 明朝"/>
              </w:rPr>
            </w:pPr>
            <w:r w:rsidRPr="004D6275">
              <w:rPr>
                <w:rFonts w:ascii="ＭＳ 明朝" w:hAnsi="ＭＳ 明朝" w:hint="eastAsia"/>
              </w:rPr>
              <w:t>効率化の推進</w:t>
            </w:r>
          </w:p>
          <w:p w14:paraId="71F34A0C" w14:textId="0D2E0395" w:rsidR="004D4202" w:rsidRPr="004D6275" w:rsidRDefault="004D4202" w:rsidP="004D4202">
            <w:pPr>
              <w:rPr>
                <w:rFonts w:ascii="ＭＳ 明朝" w:hAnsi="ＭＳ 明朝"/>
              </w:rPr>
            </w:pPr>
          </w:p>
          <w:p w14:paraId="394C2F8A" w14:textId="3AC894C1" w:rsidR="004D4202" w:rsidRPr="004D6275" w:rsidRDefault="004D4202" w:rsidP="004D4202">
            <w:pPr>
              <w:rPr>
                <w:rFonts w:ascii="ＭＳ 明朝" w:hAnsi="ＭＳ 明朝"/>
              </w:rPr>
            </w:pPr>
          </w:p>
          <w:p w14:paraId="2FF8984A" w14:textId="1174E074" w:rsidR="004D4202" w:rsidRPr="004D6275" w:rsidRDefault="004D4202" w:rsidP="004D4202">
            <w:pPr>
              <w:rPr>
                <w:rFonts w:ascii="ＭＳ 明朝" w:hAnsi="ＭＳ 明朝"/>
              </w:rPr>
            </w:pPr>
          </w:p>
          <w:p w14:paraId="74D70070" w14:textId="77777777" w:rsidR="00743EF6" w:rsidRPr="004D6275" w:rsidRDefault="00743EF6" w:rsidP="004D4202">
            <w:pPr>
              <w:rPr>
                <w:rFonts w:ascii="ＭＳ 明朝" w:hAnsi="ＭＳ 明朝"/>
              </w:rPr>
            </w:pPr>
          </w:p>
          <w:p w14:paraId="61BDC027" w14:textId="3B97FE4A" w:rsidR="004D4202" w:rsidRPr="004D6275" w:rsidRDefault="004D4202" w:rsidP="004D4202">
            <w:pPr>
              <w:ind w:left="105" w:hangingChars="50" w:hanging="105"/>
              <w:rPr>
                <w:rFonts w:ascii="ＭＳ 明朝" w:hAnsi="ＭＳ 明朝"/>
              </w:rPr>
            </w:pPr>
            <w:r w:rsidRPr="004D6275">
              <w:rPr>
                <w:rFonts w:ascii="ＭＳ 明朝" w:hAnsi="ＭＳ 明朝" w:hint="eastAsia"/>
              </w:rPr>
              <w:t>イ　全校一斉退庁日及び一斉下校日、ノークラブデーを明確にし、取り組む。</w:t>
            </w:r>
          </w:p>
          <w:p w14:paraId="47817C7F" w14:textId="77777777" w:rsidR="004D4202" w:rsidRPr="004D6275" w:rsidRDefault="004D4202" w:rsidP="004D4202">
            <w:pPr>
              <w:ind w:leftChars="50" w:left="105" w:firstLineChars="100" w:firstLine="210"/>
              <w:rPr>
                <w:rFonts w:ascii="ＭＳ 明朝" w:hAnsi="ＭＳ 明朝"/>
                <w:sz w:val="20"/>
                <w:szCs w:val="20"/>
              </w:rPr>
            </w:pPr>
            <w:r w:rsidRPr="004D6275">
              <w:rPr>
                <w:rFonts w:ascii="ＭＳ 明朝" w:hAnsi="ＭＳ 明朝" w:hint="eastAsia"/>
              </w:rPr>
              <w:t>また学校保健委員会、安全衛生委員会を活性化し、生徒・教職員の健康管理体制を充実させる。</w:t>
            </w:r>
          </w:p>
        </w:tc>
        <w:tc>
          <w:tcPr>
            <w:tcW w:w="3792" w:type="dxa"/>
            <w:tcBorders>
              <w:right w:val="dashed" w:sz="4" w:space="0" w:color="auto"/>
            </w:tcBorders>
            <w:shd w:val="clear" w:color="auto" w:fill="auto"/>
            <w:tcMar>
              <w:top w:w="85" w:type="dxa"/>
              <w:left w:w="85" w:type="dxa"/>
              <w:bottom w:w="85" w:type="dxa"/>
              <w:right w:w="85" w:type="dxa"/>
            </w:tcMar>
          </w:tcPr>
          <w:p w14:paraId="4D91F64B" w14:textId="688B97CD" w:rsidR="004D4202" w:rsidRPr="004D6275" w:rsidRDefault="004D4202" w:rsidP="004D4202">
            <w:pPr>
              <w:spacing w:line="280" w:lineRule="atLeast"/>
              <w:ind w:left="400" w:hanging="400"/>
              <w:rPr>
                <w:rFonts w:ascii="ＭＳ 明朝" w:hAnsi="ＭＳ 明朝"/>
                <w:sz w:val="20"/>
                <w:szCs w:val="20"/>
                <w:lang w:val="ja-JP"/>
              </w:rPr>
            </w:pPr>
            <w:r w:rsidRPr="004D6275">
              <w:rPr>
                <w:rFonts w:ascii="ＭＳ 明朝" w:hAnsi="ＭＳ 明朝" w:hint="eastAsia"/>
                <w:sz w:val="20"/>
                <w:szCs w:val="20"/>
                <w:lang w:val="ja-JP"/>
              </w:rPr>
              <w:t>（１）</w:t>
            </w:r>
          </w:p>
          <w:p w14:paraId="146FDD2D" w14:textId="42B9DE5D" w:rsidR="004D4202" w:rsidRPr="004D6275" w:rsidRDefault="004D4202" w:rsidP="004D4202">
            <w:pPr>
              <w:spacing w:line="280" w:lineRule="atLeast"/>
              <w:ind w:left="400" w:hanging="400"/>
              <w:rPr>
                <w:rFonts w:ascii="ＭＳ 明朝" w:hAnsi="ＭＳ 明朝"/>
                <w:sz w:val="20"/>
                <w:szCs w:val="20"/>
                <w:lang w:val="ja-JP"/>
              </w:rPr>
            </w:pPr>
            <w:r w:rsidRPr="004D6275">
              <w:rPr>
                <w:rFonts w:ascii="ＭＳ 明朝" w:hAnsi="ＭＳ 明朝" w:hint="eastAsia"/>
                <w:sz w:val="20"/>
                <w:szCs w:val="20"/>
                <w:lang w:val="ja-JP"/>
              </w:rPr>
              <w:t xml:space="preserve">ア　</w:t>
            </w:r>
            <w:r w:rsidRPr="004D6275">
              <w:rPr>
                <w:rFonts w:ascii="ＭＳ 明朝" w:hAnsi="ＭＳ 明朝" w:cs="ＭＳ 明朝" w:hint="eastAsia"/>
                <w:sz w:val="20"/>
                <w:szCs w:val="20"/>
                <w:lang w:val="ja-JP"/>
              </w:rPr>
              <w:t>自然災害等での安否確認や緊急時の</w:t>
            </w:r>
          </w:p>
          <w:p w14:paraId="2716F7FE" w14:textId="1247F37B" w:rsidR="004D4202" w:rsidRPr="004D6275" w:rsidRDefault="004D4202" w:rsidP="004D4202">
            <w:pPr>
              <w:spacing w:line="280" w:lineRule="atLeast"/>
              <w:ind w:left="200" w:hangingChars="100" w:hanging="200"/>
              <w:rPr>
                <w:rFonts w:ascii="ＭＳ 明朝" w:hAnsi="ＭＳ 明朝"/>
                <w:sz w:val="20"/>
                <w:szCs w:val="20"/>
                <w:lang w:val="ja-JP"/>
              </w:rPr>
            </w:pPr>
            <w:r w:rsidRPr="004D6275">
              <w:rPr>
                <w:rFonts w:ascii="ＭＳ 明朝" w:hAnsi="ＭＳ 明朝" w:cs="ＭＳ 明朝" w:hint="eastAsia"/>
                <w:sz w:val="20"/>
                <w:szCs w:val="20"/>
                <w:lang w:val="ja-JP"/>
              </w:rPr>
              <w:t xml:space="preserve">　生</w:t>
            </w:r>
            <w:r w:rsidRPr="004D6275">
              <w:rPr>
                <w:rFonts w:ascii="ＭＳ 明朝" w:hAnsi="ＭＳ 明朝" w:hint="eastAsia"/>
                <w:sz w:val="20"/>
                <w:szCs w:val="20"/>
                <w:lang w:val="ja-JP"/>
              </w:rPr>
              <w:t>徒・保護者・教職員への連絡体制を継続及び欠席等の学校への連絡体制を</w:t>
            </w:r>
            <w:r w:rsidRPr="004D6275">
              <w:rPr>
                <w:rFonts w:ascii="ＭＳ 明朝" w:hAnsi="ＭＳ 明朝"/>
                <w:sz w:val="20"/>
                <w:szCs w:val="20"/>
                <w:lang w:val="ja-JP"/>
              </w:rPr>
              <w:t>SNS</w:t>
            </w:r>
            <w:r w:rsidRPr="004D6275">
              <w:rPr>
                <w:rFonts w:ascii="ＭＳ 明朝" w:hAnsi="ＭＳ 明朝" w:hint="eastAsia"/>
                <w:sz w:val="20"/>
                <w:szCs w:val="20"/>
                <w:lang w:val="ja-JP"/>
              </w:rPr>
              <w:t>等へ移行</w:t>
            </w:r>
          </w:p>
          <w:p w14:paraId="2AAB1465" w14:textId="4BD3844D" w:rsidR="004D4202" w:rsidRPr="004D6275" w:rsidRDefault="004D4202" w:rsidP="004D4202">
            <w:pPr>
              <w:spacing w:line="280" w:lineRule="atLeast"/>
              <w:rPr>
                <w:rFonts w:ascii="ＭＳ 明朝" w:hAnsi="ＭＳ 明朝"/>
                <w:sz w:val="20"/>
                <w:szCs w:val="20"/>
                <w:lang w:val="ja-JP"/>
              </w:rPr>
            </w:pPr>
          </w:p>
          <w:p w14:paraId="205E7C57" w14:textId="77777777" w:rsidR="00743EF6" w:rsidRPr="004D6275" w:rsidRDefault="00743EF6" w:rsidP="004D4202">
            <w:pPr>
              <w:spacing w:line="280" w:lineRule="atLeast"/>
              <w:rPr>
                <w:rFonts w:ascii="ＭＳ 明朝" w:hAnsi="ＭＳ 明朝"/>
                <w:sz w:val="20"/>
                <w:szCs w:val="20"/>
                <w:lang w:val="ja-JP"/>
              </w:rPr>
            </w:pPr>
          </w:p>
          <w:p w14:paraId="7523E9BD" w14:textId="77777777" w:rsidR="004D4202" w:rsidRPr="004D6275" w:rsidRDefault="004D4202" w:rsidP="004D4202">
            <w:pPr>
              <w:spacing w:line="280" w:lineRule="atLeast"/>
              <w:ind w:left="400" w:hanging="400"/>
              <w:rPr>
                <w:rFonts w:ascii="ＭＳ 明朝" w:hAnsi="ＭＳ 明朝"/>
                <w:sz w:val="20"/>
                <w:szCs w:val="20"/>
              </w:rPr>
            </w:pPr>
            <w:r w:rsidRPr="004D6275">
              <w:rPr>
                <w:rFonts w:ascii="ＭＳ 明朝" w:hAnsi="ＭＳ 明朝" w:hint="eastAsia"/>
              </w:rPr>
              <w:t>イ</w:t>
            </w:r>
            <w:r w:rsidRPr="004D6275">
              <w:rPr>
                <w:rFonts w:ascii="ＭＳ 明朝" w:hAnsi="ＭＳ 明朝" w:hint="eastAsia"/>
                <w:sz w:val="20"/>
                <w:szCs w:val="20"/>
              </w:rPr>
              <w:t xml:space="preserve">　全校一斉退庁日を設定し、長時間勤</w:t>
            </w:r>
          </w:p>
          <w:p w14:paraId="767BE010" w14:textId="3C5A22C1" w:rsidR="004D4202" w:rsidRPr="004D6275" w:rsidRDefault="004D4202" w:rsidP="004D4202">
            <w:pPr>
              <w:spacing w:line="280" w:lineRule="atLeast"/>
              <w:ind w:leftChars="100" w:left="210"/>
              <w:rPr>
                <w:rFonts w:ascii="ＭＳ 明朝" w:hAnsi="ＭＳ 明朝"/>
                <w:sz w:val="20"/>
                <w:szCs w:val="20"/>
              </w:rPr>
            </w:pPr>
            <w:r w:rsidRPr="004D6275">
              <w:rPr>
                <w:rFonts w:ascii="ＭＳ 明朝" w:hAnsi="ＭＳ 明朝" w:hint="eastAsia"/>
                <w:sz w:val="20"/>
                <w:szCs w:val="20"/>
              </w:rPr>
              <w:t>務の縮減に努める。また生徒・教職員へ衛生管理徹底の放送。職員会議での服務管理の周知。</w:t>
            </w:r>
          </w:p>
          <w:p w14:paraId="094FB6CF" w14:textId="77777777" w:rsidR="004D4202" w:rsidRPr="004D6275" w:rsidRDefault="004D4202" w:rsidP="004D4202">
            <w:pPr>
              <w:spacing w:line="300" w:lineRule="exact"/>
              <w:rPr>
                <w:rFonts w:ascii="ＭＳ 明朝" w:hAnsi="ＭＳ 明朝"/>
                <w:sz w:val="20"/>
                <w:szCs w:val="20"/>
              </w:rPr>
            </w:pPr>
          </w:p>
        </w:tc>
        <w:tc>
          <w:tcPr>
            <w:tcW w:w="3579" w:type="dxa"/>
            <w:tcBorders>
              <w:right w:val="dashed" w:sz="4" w:space="0" w:color="auto"/>
            </w:tcBorders>
            <w:tcMar>
              <w:top w:w="85" w:type="dxa"/>
              <w:left w:w="85" w:type="dxa"/>
              <w:bottom w:w="85" w:type="dxa"/>
              <w:right w:w="85" w:type="dxa"/>
            </w:tcMar>
          </w:tcPr>
          <w:p w14:paraId="7B0FEDBF" w14:textId="047C47AB" w:rsidR="004D4202" w:rsidRPr="004D6275" w:rsidRDefault="004D4202" w:rsidP="004D4202">
            <w:pPr>
              <w:spacing w:line="280" w:lineRule="atLeast"/>
              <w:ind w:left="400" w:hanging="400"/>
              <w:rPr>
                <w:rFonts w:ascii="ＭＳ 明朝" w:hAnsi="ＭＳ 明朝"/>
                <w:sz w:val="20"/>
                <w:szCs w:val="20"/>
              </w:rPr>
            </w:pPr>
            <w:r w:rsidRPr="004D6275">
              <w:rPr>
                <w:rFonts w:ascii="ＭＳ 明朝" w:hAnsi="ＭＳ 明朝" w:hint="eastAsia"/>
                <w:sz w:val="20"/>
                <w:szCs w:val="20"/>
              </w:rPr>
              <w:t>（１）</w:t>
            </w:r>
          </w:p>
          <w:p w14:paraId="3415CC0F" w14:textId="25152C1A" w:rsidR="004D4202" w:rsidRPr="004D6275" w:rsidRDefault="004D4202" w:rsidP="004D4202">
            <w:pPr>
              <w:spacing w:line="280" w:lineRule="atLeast"/>
              <w:ind w:left="400" w:hanging="400"/>
              <w:rPr>
                <w:rFonts w:ascii="ＭＳ 明朝" w:hAnsi="ＭＳ 明朝"/>
                <w:sz w:val="20"/>
                <w:szCs w:val="20"/>
              </w:rPr>
            </w:pPr>
            <w:r w:rsidRPr="004D6275">
              <w:rPr>
                <w:rFonts w:ascii="ＭＳ 明朝" w:hAnsi="ＭＳ 明朝" w:hint="eastAsia"/>
                <w:sz w:val="20"/>
                <w:szCs w:val="20"/>
              </w:rPr>
              <w:t xml:space="preserve">ア　</w:t>
            </w:r>
            <w:r w:rsidRPr="004D6275">
              <w:rPr>
                <w:rFonts w:ascii="ＭＳ 明朝" w:hAnsi="ＭＳ 明朝"/>
                <w:sz w:val="20"/>
                <w:szCs w:val="20"/>
              </w:rPr>
              <w:t>SNS</w:t>
            </w:r>
            <w:r w:rsidRPr="004D6275">
              <w:rPr>
                <w:rFonts w:ascii="ＭＳ 明朝" w:hAnsi="ＭＳ 明朝" w:hint="eastAsia"/>
                <w:sz w:val="20"/>
                <w:szCs w:val="20"/>
              </w:rPr>
              <w:t xml:space="preserve">やメール等を活用した緊急連絡体制登録者 </w:t>
            </w:r>
            <w:r w:rsidRPr="004D6275">
              <w:rPr>
                <w:rFonts w:ascii="ＭＳ 明朝" w:hAnsi="ＭＳ 明朝"/>
                <w:sz w:val="20"/>
                <w:szCs w:val="20"/>
              </w:rPr>
              <w:t>100</w:t>
            </w:r>
            <w:r w:rsidRPr="004D6275">
              <w:rPr>
                <w:rFonts w:ascii="ＭＳ 明朝" w:hAnsi="ＭＳ 明朝" w:hint="eastAsia"/>
                <w:sz w:val="20"/>
                <w:szCs w:val="20"/>
              </w:rPr>
              <w:t>%維持する。[</w:t>
            </w:r>
            <w:r w:rsidRPr="004D6275">
              <w:rPr>
                <w:rFonts w:ascii="ＭＳ 明朝" w:hAnsi="ＭＳ 明朝"/>
                <w:sz w:val="20"/>
                <w:szCs w:val="20"/>
              </w:rPr>
              <w:t>100</w:t>
            </w:r>
            <w:r w:rsidRPr="004D6275">
              <w:rPr>
                <w:rFonts w:ascii="ＭＳ 明朝" w:hAnsi="ＭＳ 明朝" w:hint="eastAsia"/>
                <w:sz w:val="20"/>
                <w:szCs w:val="20"/>
              </w:rPr>
              <w:t>％]</w:t>
            </w:r>
          </w:p>
          <w:p w14:paraId="2E65D92B" w14:textId="6863539D" w:rsidR="004D4202" w:rsidRPr="004D6275" w:rsidRDefault="004D4202" w:rsidP="004D4202">
            <w:pPr>
              <w:spacing w:line="280" w:lineRule="atLeast"/>
              <w:ind w:left="200" w:hangingChars="100" w:hanging="200"/>
              <w:rPr>
                <w:rFonts w:ascii="ＭＳ 明朝" w:hAnsi="ＭＳ 明朝"/>
                <w:sz w:val="20"/>
                <w:szCs w:val="20"/>
              </w:rPr>
            </w:pPr>
          </w:p>
          <w:p w14:paraId="67570C04" w14:textId="0C8766BA" w:rsidR="004D4202" w:rsidRPr="004D6275" w:rsidRDefault="004D4202" w:rsidP="004D4202">
            <w:pPr>
              <w:spacing w:line="280" w:lineRule="atLeast"/>
              <w:rPr>
                <w:rFonts w:ascii="ＭＳ 明朝" w:hAnsi="ＭＳ 明朝"/>
                <w:sz w:val="20"/>
                <w:szCs w:val="20"/>
              </w:rPr>
            </w:pPr>
          </w:p>
          <w:p w14:paraId="6C36702F" w14:textId="77777777" w:rsidR="00743EF6" w:rsidRPr="004D6275" w:rsidRDefault="00743EF6" w:rsidP="004D4202">
            <w:pPr>
              <w:spacing w:line="280" w:lineRule="atLeast"/>
              <w:rPr>
                <w:rFonts w:ascii="ＭＳ 明朝" w:hAnsi="ＭＳ 明朝"/>
                <w:sz w:val="20"/>
                <w:szCs w:val="20"/>
              </w:rPr>
            </w:pPr>
          </w:p>
          <w:p w14:paraId="5C288858" w14:textId="76D068EB" w:rsidR="004D4202" w:rsidRPr="004D6275" w:rsidRDefault="004D4202" w:rsidP="004D4202">
            <w:pPr>
              <w:spacing w:line="280" w:lineRule="atLeast"/>
              <w:ind w:left="200" w:hangingChars="100" w:hanging="200"/>
              <w:rPr>
                <w:rFonts w:ascii="ＭＳ 明朝" w:hAnsi="ＭＳ 明朝"/>
                <w:sz w:val="20"/>
                <w:szCs w:val="20"/>
              </w:rPr>
            </w:pPr>
            <w:r w:rsidRPr="004D6275">
              <w:rPr>
                <w:rFonts w:ascii="ＭＳ 明朝" w:hAnsi="ＭＳ 明朝" w:hint="eastAsia"/>
                <w:sz w:val="20"/>
                <w:szCs w:val="20"/>
              </w:rPr>
              <w:t xml:space="preserve">イ </w:t>
            </w:r>
            <w:r w:rsidRPr="004D6275">
              <w:rPr>
                <w:rFonts w:ascii="ＭＳ 明朝" w:hAnsi="ＭＳ 明朝"/>
                <w:sz w:val="20"/>
                <w:szCs w:val="20"/>
              </w:rPr>
              <w:t xml:space="preserve"> </w:t>
            </w:r>
            <w:r w:rsidRPr="004D6275">
              <w:rPr>
                <w:rFonts w:ascii="ＭＳ 明朝" w:hAnsi="ＭＳ 明朝" w:hint="eastAsia"/>
                <w:sz w:val="20"/>
                <w:szCs w:val="20"/>
              </w:rPr>
              <w:t>全校一斉退庁日及び全校一斉下校日を水曜日に設定する。</w:t>
            </w:r>
          </w:p>
          <w:p w14:paraId="010189C5" w14:textId="77777777" w:rsidR="004D4202" w:rsidRPr="004D6275" w:rsidRDefault="004D4202" w:rsidP="004D4202">
            <w:pPr>
              <w:spacing w:line="280" w:lineRule="atLeast"/>
              <w:ind w:left="200" w:hangingChars="100" w:hanging="200"/>
              <w:rPr>
                <w:rFonts w:ascii="ＭＳ 明朝" w:hAnsi="ＭＳ 明朝"/>
                <w:sz w:val="20"/>
                <w:szCs w:val="20"/>
              </w:rPr>
            </w:pPr>
          </w:p>
          <w:p w14:paraId="3FF9BA3B" w14:textId="4E75C36E" w:rsidR="004D4202" w:rsidRPr="004D6275" w:rsidRDefault="004D4202" w:rsidP="004D4202">
            <w:pPr>
              <w:spacing w:line="300" w:lineRule="exact"/>
              <w:ind w:leftChars="100" w:left="210" w:firstLineChars="100" w:firstLine="200"/>
              <w:rPr>
                <w:rFonts w:ascii="ＭＳ 明朝" w:hAnsi="ＭＳ 明朝"/>
                <w:sz w:val="20"/>
                <w:szCs w:val="20"/>
              </w:rPr>
            </w:pPr>
            <w:r w:rsidRPr="004D6275">
              <w:rPr>
                <w:rFonts w:ascii="ＭＳ 明朝" w:hAnsi="ＭＳ 明朝" w:hint="eastAsia"/>
                <w:sz w:val="20"/>
                <w:szCs w:val="20"/>
              </w:rPr>
              <w:t>時間外勤務月</w:t>
            </w:r>
            <w:r w:rsidRPr="004D6275">
              <w:rPr>
                <w:rFonts w:ascii="ＭＳ 明朝" w:hAnsi="ＭＳ 明朝"/>
                <w:sz w:val="20"/>
                <w:szCs w:val="20"/>
              </w:rPr>
              <w:t>80</w:t>
            </w:r>
            <w:r w:rsidRPr="004D6275">
              <w:rPr>
                <w:rFonts w:ascii="ＭＳ 明朝" w:hAnsi="ＭＳ 明朝" w:hint="eastAsia"/>
                <w:sz w:val="20"/>
                <w:szCs w:val="20"/>
              </w:rPr>
              <w:t>時間以上の職員をなくす。[６人]</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4510D099" w14:textId="77777777" w:rsidR="004D4202" w:rsidRPr="004D6275" w:rsidRDefault="004D4202" w:rsidP="004D4202">
            <w:pPr>
              <w:spacing w:line="280" w:lineRule="atLeast"/>
              <w:ind w:left="400" w:hanging="400"/>
              <w:rPr>
                <w:rFonts w:ascii="ＭＳ 明朝" w:hAnsi="ＭＳ 明朝"/>
                <w:sz w:val="20"/>
                <w:szCs w:val="20"/>
              </w:rPr>
            </w:pPr>
            <w:r w:rsidRPr="004D6275">
              <w:rPr>
                <w:rFonts w:ascii="ＭＳ 明朝" w:hAnsi="ＭＳ 明朝" w:hint="eastAsia"/>
                <w:sz w:val="20"/>
                <w:szCs w:val="20"/>
              </w:rPr>
              <w:t>（１）</w:t>
            </w:r>
          </w:p>
          <w:p w14:paraId="311F61B0" w14:textId="77777777" w:rsidR="004D4202" w:rsidRPr="004D6275" w:rsidRDefault="004D4202" w:rsidP="004D4202">
            <w:pPr>
              <w:spacing w:line="280" w:lineRule="atLeast"/>
              <w:ind w:left="400" w:hanging="400"/>
              <w:rPr>
                <w:rFonts w:ascii="ＭＳ 明朝" w:hAnsi="ＭＳ 明朝"/>
                <w:sz w:val="20"/>
                <w:szCs w:val="20"/>
              </w:rPr>
            </w:pPr>
            <w:r w:rsidRPr="004D6275">
              <w:rPr>
                <w:rFonts w:ascii="ＭＳ 明朝" w:hAnsi="ＭＳ 明朝" w:hint="eastAsia"/>
                <w:sz w:val="20"/>
                <w:szCs w:val="20"/>
              </w:rPr>
              <w:t xml:space="preserve">ア　</w:t>
            </w:r>
            <w:r w:rsidRPr="004D6275">
              <w:rPr>
                <w:rFonts w:ascii="ＭＳ 明朝" w:hAnsi="ＭＳ 明朝"/>
                <w:sz w:val="20"/>
                <w:szCs w:val="20"/>
              </w:rPr>
              <w:t>SNS</w:t>
            </w:r>
            <w:r w:rsidRPr="004D6275">
              <w:rPr>
                <w:rFonts w:ascii="ＭＳ 明朝" w:hAnsi="ＭＳ 明朝" w:hint="eastAsia"/>
                <w:sz w:val="20"/>
                <w:szCs w:val="20"/>
              </w:rPr>
              <w:t>やメール等を活用した緊急連絡体</w:t>
            </w:r>
          </w:p>
          <w:p w14:paraId="1BF36A31" w14:textId="77777777" w:rsidR="004D4202" w:rsidRPr="004D6275" w:rsidRDefault="004D4202" w:rsidP="004D4202">
            <w:pPr>
              <w:spacing w:line="280" w:lineRule="atLeast"/>
              <w:ind w:leftChars="100" w:left="210"/>
              <w:rPr>
                <w:rFonts w:ascii="ＭＳ 明朝" w:hAnsi="ＭＳ 明朝"/>
                <w:sz w:val="20"/>
                <w:szCs w:val="20"/>
              </w:rPr>
            </w:pPr>
            <w:r w:rsidRPr="004D6275">
              <w:rPr>
                <w:rFonts w:ascii="ＭＳ 明朝" w:hAnsi="ＭＳ 明朝" w:hint="eastAsia"/>
                <w:sz w:val="20"/>
                <w:szCs w:val="20"/>
              </w:rPr>
              <w:t>制登録者数</w:t>
            </w:r>
            <w:r w:rsidRPr="004D6275">
              <w:rPr>
                <w:rFonts w:ascii="ＭＳ 明朝" w:hAnsi="ＭＳ 明朝"/>
                <w:sz w:val="20"/>
                <w:szCs w:val="20"/>
              </w:rPr>
              <w:t>100</w:t>
            </w:r>
            <w:r w:rsidRPr="004D6275">
              <w:rPr>
                <w:rFonts w:ascii="ＭＳ 明朝" w:hAnsi="ＭＳ 明朝" w:hint="eastAsia"/>
                <w:sz w:val="20"/>
                <w:szCs w:val="20"/>
              </w:rPr>
              <w:t>%を維持した。また、欠席連絡等の効率化を図った。次年度はさらなる充実をめざす。[○]</w:t>
            </w:r>
          </w:p>
          <w:p w14:paraId="643D97B1" w14:textId="77777777" w:rsidR="004D4202" w:rsidRPr="004D6275" w:rsidRDefault="004D4202" w:rsidP="004D4202">
            <w:pPr>
              <w:spacing w:line="280" w:lineRule="atLeast"/>
              <w:ind w:left="200" w:hangingChars="100" w:hanging="200"/>
              <w:rPr>
                <w:rFonts w:ascii="ＭＳ 明朝" w:hAnsi="ＭＳ 明朝"/>
                <w:sz w:val="20"/>
                <w:szCs w:val="20"/>
              </w:rPr>
            </w:pPr>
          </w:p>
          <w:p w14:paraId="29F13C7D" w14:textId="77777777" w:rsidR="004D4202" w:rsidRPr="004D6275" w:rsidRDefault="004D4202" w:rsidP="004D4202">
            <w:pPr>
              <w:spacing w:line="280" w:lineRule="atLeast"/>
              <w:rPr>
                <w:rFonts w:ascii="ＭＳ 明朝" w:hAnsi="ＭＳ 明朝"/>
                <w:sz w:val="20"/>
                <w:szCs w:val="20"/>
              </w:rPr>
            </w:pPr>
          </w:p>
          <w:p w14:paraId="26AA636D" w14:textId="672D0CCE" w:rsidR="004D4202" w:rsidRPr="004D6275" w:rsidRDefault="004D4202" w:rsidP="004D4202">
            <w:pPr>
              <w:spacing w:line="280" w:lineRule="atLeast"/>
              <w:ind w:left="200" w:hangingChars="100" w:hanging="200"/>
              <w:rPr>
                <w:rFonts w:ascii="ＭＳ 明朝" w:hAnsi="ＭＳ 明朝"/>
                <w:sz w:val="20"/>
                <w:szCs w:val="20"/>
              </w:rPr>
            </w:pPr>
            <w:r w:rsidRPr="004D6275">
              <w:rPr>
                <w:rFonts w:ascii="ＭＳ 明朝" w:hAnsi="ＭＳ 明朝" w:hint="eastAsia"/>
                <w:sz w:val="20"/>
                <w:szCs w:val="20"/>
              </w:rPr>
              <w:t xml:space="preserve">イ </w:t>
            </w:r>
            <w:r w:rsidRPr="004D6275">
              <w:rPr>
                <w:rFonts w:ascii="ＭＳ 明朝" w:hAnsi="ＭＳ 明朝"/>
                <w:sz w:val="20"/>
                <w:szCs w:val="20"/>
              </w:rPr>
              <w:t xml:space="preserve"> </w:t>
            </w:r>
            <w:r w:rsidRPr="004D6275">
              <w:rPr>
                <w:rFonts w:ascii="ＭＳ 明朝" w:hAnsi="ＭＳ 明朝" w:hint="eastAsia"/>
                <w:sz w:val="20"/>
                <w:szCs w:val="20"/>
              </w:rPr>
              <w:t>全校一斉退庁日及び全校一斉下校日を水曜日に設定し周知徹底に努めた。</w:t>
            </w:r>
          </w:p>
          <w:p w14:paraId="71B5022B" w14:textId="77777777" w:rsidR="004D4202" w:rsidRPr="004D6275" w:rsidRDefault="004D4202" w:rsidP="004D4202">
            <w:pPr>
              <w:spacing w:line="300" w:lineRule="exact"/>
              <w:ind w:leftChars="200" w:left="420"/>
              <w:rPr>
                <w:rFonts w:ascii="ＭＳ 明朝" w:hAnsi="ＭＳ 明朝"/>
                <w:sz w:val="20"/>
                <w:szCs w:val="20"/>
              </w:rPr>
            </w:pPr>
            <w:r w:rsidRPr="004D6275">
              <w:rPr>
                <w:rFonts w:ascii="ＭＳ 明朝" w:hAnsi="ＭＳ 明朝" w:hint="eastAsia"/>
                <w:sz w:val="20"/>
                <w:szCs w:val="20"/>
              </w:rPr>
              <w:t>時間外勤務月</w:t>
            </w:r>
            <w:r w:rsidRPr="004D6275">
              <w:rPr>
                <w:rFonts w:ascii="ＭＳ 明朝" w:hAnsi="ＭＳ 明朝"/>
                <w:sz w:val="20"/>
                <w:szCs w:val="20"/>
              </w:rPr>
              <w:t>80</w:t>
            </w:r>
            <w:r w:rsidRPr="004D6275">
              <w:rPr>
                <w:rFonts w:ascii="ＭＳ 明朝" w:hAnsi="ＭＳ 明朝" w:hint="eastAsia"/>
                <w:sz w:val="20"/>
                <w:szCs w:val="20"/>
              </w:rPr>
              <w:t>時間以上の職員数は</w:t>
            </w:r>
          </w:p>
          <w:p w14:paraId="6A6A4285" w14:textId="1DA57FC4" w:rsidR="004D4202" w:rsidRPr="00CC14B6" w:rsidRDefault="00743EF6" w:rsidP="004D4202">
            <w:pPr>
              <w:spacing w:line="300" w:lineRule="exact"/>
              <w:ind w:leftChars="100" w:left="210" w:firstLineChars="100" w:firstLine="200"/>
              <w:rPr>
                <w:rFonts w:ascii="ＭＳ 明朝" w:hAnsi="ＭＳ 明朝"/>
                <w:sz w:val="20"/>
                <w:szCs w:val="20"/>
              </w:rPr>
            </w:pPr>
            <w:r w:rsidRPr="004D6275">
              <w:rPr>
                <w:rFonts w:ascii="ＭＳ 明朝" w:hAnsi="ＭＳ 明朝" w:hint="eastAsia"/>
                <w:sz w:val="20"/>
                <w:szCs w:val="20"/>
                <w:shd w:val="clear" w:color="auto" w:fill="FFFFFF" w:themeFill="background1"/>
              </w:rPr>
              <w:t>３</w:t>
            </w:r>
            <w:r w:rsidR="004D4202" w:rsidRPr="004D6275">
              <w:rPr>
                <w:rFonts w:ascii="ＭＳ 明朝" w:hAnsi="ＭＳ 明朝" w:hint="eastAsia"/>
                <w:sz w:val="20"/>
                <w:szCs w:val="20"/>
                <w:shd w:val="clear" w:color="auto" w:fill="FFFFFF" w:themeFill="background1"/>
              </w:rPr>
              <w:t>人</w:t>
            </w:r>
            <w:r w:rsidR="004D4202" w:rsidRPr="004D6275">
              <w:rPr>
                <w:rFonts w:ascii="ＭＳ 明朝" w:hAnsi="ＭＳ 明朝" w:hint="eastAsia"/>
                <w:sz w:val="20"/>
                <w:szCs w:val="20"/>
              </w:rPr>
              <w:t>となった。業務の見直しに来年度も引き続き取り組む。[△]</w:t>
            </w:r>
          </w:p>
        </w:tc>
      </w:tr>
    </w:tbl>
    <w:p w14:paraId="1767E9EE" w14:textId="77777777" w:rsidR="00BD1D25" w:rsidRPr="00CC14B6" w:rsidRDefault="00BD1D25" w:rsidP="00BD1D25">
      <w:pPr>
        <w:spacing w:line="120" w:lineRule="exact"/>
        <w:rPr>
          <w:rFonts w:ascii="ＭＳ 明朝" w:hAnsi="ＭＳ 明朝"/>
        </w:rPr>
      </w:pPr>
    </w:p>
    <w:p w14:paraId="088619F2" w14:textId="77777777" w:rsidR="0086696C" w:rsidRPr="00CC14B6" w:rsidRDefault="0086696C" w:rsidP="006206CE">
      <w:pPr>
        <w:spacing w:line="120" w:lineRule="exact"/>
        <w:rPr>
          <w:rFonts w:ascii="ＭＳ 明朝" w:hAnsi="ＭＳ 明朝"/>
        </w:rPr>
      </w:pPr>
    </w:p>
    <w:sectPr w:rsidR="0086696C" w:rsidRPr="00CC14B6"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74D16" w14:textId="77777777" w:rsidR="00C713CA" w:rsidRDefault="00C713CA">
      <w:r>
        <w:separator/>
      </w:r>
    </w:p>
  </w:endnote>
  <w:endnote w:type="continuationSeparator" w:id="0">
    <w:p w14:paraId="2CDD5FBF" w14:textId="77777777" w:rsidR="00C713CA" w:rsidRDefault="00C71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0FB93" w14:textId="77777777" w:rsidR="00C713CA" w:rsidRDefault="00C713CA">
      <w:r>
        <w:separator/>
      </w:r>
    </w:p>
  </w:footnote>
  <w:footnote w:type="continuationSeparator" w:id="0">
    <w:p w14:paraId="19CB2334" w14:textId="77777777" w:rsidR="00C713CA" w:rsidRDefault="00C71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79D1" w14:textId="77777777" w:rsidR="00503036" w:rsidRDefault="00503036"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３０１４</w:t>
    </w:r>
  </w:p>
  <w:p w14:paraId="61780C28" w14:textId="77777777" w:rsidR="00503036" w:rsidRDefault="00503036" w:rsidP="00225A63">
    <w:pPr>
      <w:spacing w:line="360" w:lineRule="exact"/>
      <w:ind w:rightChars="100" w:right="210"/>
      <w:jc w:val="right"/>
      <w:rPr>
        <w:rFonts w:ascii="ＭＳ ゴシック" w:eastAsia="ＭＳ ゴシック" w:hAnsi="ＭＳ ゴシック"/>
        <w:sz w:val="20"/>
        <w:szCs w:val="20"/>
      </w:rPr>
    </w:pPr>
  </w:p>
  <w:p w14:paraId="55775470" w14:textId="77777777" w:rsidR="00503036" w:rsidRPr="003A3356" w:rsidRDefault="00503036"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藤井寺工科高等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5EE32DC"/>
    <w:multiLevelType w:val="hybridMultilevel"/>
    <w:tmpl w:val="85A46D9E"/>
    <w:lvl w:ilvl="0" w:tplc="3E52336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D0A2BCE"/>
    <w:multiLevelType w:val="hybridMultilevel"/>
    <w:tmpl w:val="DA84B12C"/>
    <w:lvl w:ilvl="0" w:tplc="39BADCD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6F306212"/>
    <w:multiLevelType w:val="hybridMultilevel"/>
    <w:tmpl w:val="9BC20F2A"/>
    <w:lvl w:ilvl="0" w:tplc="4B928C36">
      <w:start w:val="1"/>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8" w15:restartNumberingAfterBreak="0">
    <w:nsid w:val="7B6950AB"/>
    <w:multiLevelType w:val="hybridMultilevel"/>
    <w:tmpl w:val="E66EBBD8"/>
    <w:lvl w:ilvl="0" w:tplc="32D22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2"/>
  </w:num>
  <w:num w:numId="6">
    <w:abstractNumId w:val="19"/>
  </w:num>
  <w:num w:numId="7">
    <w:abstractNumId w:val="15"/>
  </w:num>
  <w:num w:numId="8">
    <w:abstractNumId w:val="6"/>
  </w:num>
  <w:num w:numId="9">
    <w:abstractNumId w:val="16"/>
  </w:num>
  <w:num w:numId="10">
    <w:abstractNumId w:val="1"/>
  </w:num>
  <w:num w:numId="11">
    <w:abstractNumId w:val="5"/>
  </w:num>
  <w:num w:numId="12">
    <w:abstractNumId w:val="13"/>
  </w:num>
  <w:num w:numId="13">
    <w:abstractNumId w:val="11"/>
  </w:num>
  <w:num w:numId="14">
    <w:abstractNumId w:val="7"/>
  </w:num>
  <w:num w:numId="15">
    <w:abstractNumId w:val="9"/>
  </w:num>
  <w:num w:numId="16">
    <w:abstractNumId w:val="0"/>
  </w:num>
  <w:num w:numId="17">
    <w:abstractNumId w:val="8"/>
  </w:num>
  <w:num w:numId="18">
    <w:abstractNumId w:val="18"/>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1F9"/>
    <w:rsid w:val="00004478"/>
    <w:rsid w:val="0000724A"/>
    <w:rsid w:val="00007CD2"/>
    <w:rsid w:val="00013C0C"/>
    <w:rsid w:val="00014126"/>
    <w:rsid w:val="00014961"/>
    <w:rsid w:val="000156EF"/>
    <w:rsid w:val="000307DD"/>
    <w:rsid w:val="00031315"/>
    <w:rsid w:val="00031A86"/>
    <w:rsid w:val="00032986"/>
    <w:rsid w:val="00033A54"/>
    <w:rsid w:val="000354D4"/>
    <w:rsid w:val="00035619"/>
    <w:rsid w:val="0004013C"/>
    <w:rsid w:val="00045480"/>
    <w:rsid w:val="00051F44"/>
    <w:rsid w:val="00052014"/>
    <w:rsid w:val="000524AE"/>
    <w:rsid w:val="000537A3"/>
    <w:rsid w:val="000563C8"/>
    <w:rsid w:val="00057033"/>
    <w:rsid w:val="00061D45"/>
    <w:rsid w:val="00065919"/>
    <w:rsid w:val="00065AEE"/>
    <w:rsid w:val="000724B0"/>
    <w:rsid w:val="000745CA"/>
    <w:rsid w:val="00082548"/>
    <w:rsid w:val="00091587"/>
    <w:rsid w:val="00092337"/>
    <w:rsid w:val="000931F9"/>
    <w:rsid w:val="00094321"/>
    <w:rsid w:val="0009658C"/>
    <w:rsid w:val="000967CE"/>
    <w:rsid w:val="000A148C"/>
    <w:rsid w:val="000A1890"/>
    <w:rsid w:val="000A292E"/>
    <w:rsid w:val="000A7DE8"/>
    <w:rsid w:val="000B0C54"/>
    <w:rsid w:val="000B395F"/>
    <w:rsid w:val="000B75F6"/>
    <w:rsid w:val="000B7F10"/>
    <w:rsid w:val="000C0CDB"/>
    <w:rsid w:val="000C26A0"/>
    <w:rsid w:val="000C2994"/>
    <w:rsid w:val="000C39F3"/>
    <w:rsid w:val="000C6D62"/>
    <w:rsid w:val="000D1B70"/>
    <w:rsid w:val="000D7707"/>
    <w:rsid w:val="000D7C02"/>
    <w:rsid w:val="000E1F4D"/>
    <w:rsid w:val="000E5470"/>
    <w:rsid w:val="000E5EC8"/>
    <w:rsid w:val="000E65D0"/>
    <w:rsid w:val="000E6B9D"/>
    <w:rsid w:val="000F7917"/>
    <w:rsid w:val="000F7B2E"/>
    <w:rsid w:val="00100533"/>
    <w:rsid w:val="00100CC5"/>
    <w:rsid w:val="00103546"/>
    <w:rsid w:val="00105A8D"/>
    <w:rsid w:val="00105C0A"/>
    <w:rsid w:val="001112AC"/>
    <w:rsid w:val="00112A5C"/>
    <w:rsid w:val="0011504D"/>
    <w:rsid w:val="001156FA"/>
    <w:rsid w:val="00117FE4"/>
    <w:rsid w:val="001218A7"/>
    <w:rsid w:val="001228E7"/>
    <w:rsid w:val="00127BB5"/>
    <w:rsid w:val="00131C73"/>
    <w:rsid w:val="00132D6F"/>
    <w:rsid w:val="00134824"/>
    <w:rsid w:val="00135CE9"/>
    <w:rsid w:val="00136615"/>
    <w:rsid w:val="00137359"/>
    <w:rsid w:val="001449DD"/>
    <w:rsid w:val="00145D50"/>
    <w:rsid w:val="001511F3"/>
    <w:rsid w:val="0015735D"/>
    <w:rsid w:val="00157860"/>
    <w:rsid w:val="00163902"/>
    <w:rsid w:val="00163A35"/>
    <w:rsid w:val="0017510D"/>
    <w:rsid w:val="00182329"/>
    <w:rsid w:val="0018261A"/>
    <w:rsid w:val="00184B1B"/>
    <w:rsid w:val="00187184"/>
    <w:rsid w:val="00192419"/>
    <w:rsid w:val="00193569"/>
    <w:rsid w:val="00195DCF"/>
    <w:rsid w:val="001A4539"/>
    <w:rsid w:val="001A4DF1"/>
    <w:rsid w:val="001B1B7F"/>
    <w:rsid w:val="001B38EB"/>
    <w:rsid w:val="001C0509"/>
    <w:rsid w:val="001C471E"/>
    <w:rsid w:val="001C6AE7"/>
    <w:rsid w:val="001C6B84"/>
    <w:rsid w:val="001C7FE4"/>
    <w:rsid w:val="001D18D5"/>
    <w:rsid w:val="001D1DD9"/>
    <w:rsid w:val="001D401B"/>
    <w:rsid w:val="001D44D9"/>
    <w:rsid w:val="001D5135"/>
    <w:rsid w:val="001E0D58"/>
    <w:rsid w:val="001E22E7"/>
    <w:rsid w:val="001E4FDA"/>
    <w:rsid w:val="001F359F"/>
    <w:rsid w:val="001F472F"/>
    <w:rsid w:val="001F5451"/>
    <w:rsid w:val="00200553"/>
    <w:rsid w:val="00200B38"/>
    <w:rsid w:val="00201A51"/>
    <w:rsid w:val="00201C86"/>
    <w:rsid w:val="002034A6"/>
    <w:rsid w:val="0021285A"/>
    <w:rsid w:val="0022073E"/>
    <w:rsid w:val="00220AE7"/>
    <w:rsid w:val="002219A3"/>
    <w:rsid w:val="00221AA2"/>
    <w:rsid w:val="00224AB0"/>
    <w:rsid w:val="00225A63"/>
    <w:rsid w:val="00225C70"/>
    <w:rsid w:val="00227A87"/>
    <w:rsid w:val="00230487"/>
    <w:rsid w:val="00232BD0"/>
    <w:rsid w:val="00235785"/>
    <w:rsid w:val="00235B86"/>
    <w:rsid w:val="00236BCF"/>
    <w:rsid w:val="0024006D"/>
    <w:rsid w:val="0024108F"/>
    <w:rsid w:val="002439A4"/>
    <w:rsid w:val="002453E7"/>
    <w:rsid w:val="002479D4"/>
    <w:rsid w:val="00253EE9"/>
    <w:rsid w:val="002570E2"/>
    <w:rsid w:val="00262794"/>
    <w:rsid w:val="00264029"/>
    <w:rsid w:val="002660CF"/>
    <w:rsid w:val="00267D3C"/>
    <w:rsid w:val="00271252"/>
    <w:rsid w:val="0027129F"/>
    <w:rsid w:val="002743E0"/>
    <w:rsid w:val="00274864"/>
    <w:rsid w:val="00274EB8"/>
    <w:rsid w:val="00277132"/>
    <w:rsid w:val="00277476"/>
    <w:rsid w:val="00277761"/>
    <w:rsid w:val="00295EB2"/>
    <w:rsid w:val="0029712A"/>
    <w:rsid w:val="002A0AA7"/>
    <w:rsid w:val="002A148E"/>
    <w:rsid w:val="002A5F31"/>
    <w:rsid w:val="002A61C1"/>
    <w:rsid w:val="002A766F"/>
    <w:rsid w:val="002B0BC8"/>
    <w:rsid w:val="002B16C0"/>
    <w:rsid w:val="002B18BA"/>
    <w:rsid w:val="002B3BE1"/>
    <w:rsid w:val="002B690B"/>
    <w:rsid w:val="002C24B3"/>
    <w:rsid w:val="002C40DD"/>
    <w:rsid w:val="002C423D"/>
    <w:rsid w:val="002D0700"/>
    <w:rsid w:val="002D2980"/>
    <w:rsid w:val="002E2791"/>
    <w:rsid w:val="002E4D82"/>
    <w:rsid w:val="002E6237"/>
    <w:rsid w:val="002E6C1D"/>
    <w:rsid w:val="002E6EE7"/>
    <w:rsid w:val="002E77CA"/>
    <w:rsid w:val="002F608A"/>
    <w:rsid w:val="002F62DD"/>
    <w:rsid w:val="002F6E1B"/>
    <w:rsid w:val="00301498"/>
    <w:rsid w:val="00301B59"/>
    <w:rsid w:val="003029E3"/>
    <w:rsid w:val="00302EB2"/>
    <w:rsid w:val="003038A0"/>
    <w:rsid w:val="003041A0"/>
    <w:rsid w:val="0030555A"/>
    <w:rsid w:val="00305D0E"/>
    <w:rsid w:val="00310645"/>
    <w:rsid w:val="0031492C"/>
    <w:rsid w:val="003151D1"/>
    <w:rsid w:val="00315905"/>
    <w:rsid w:val="00324B67"/>
    <w:rsid w:val="00333AA2"/>
    <w:rsid w:val="00334F44"/>
    <w:rsid w:val="00334F83"/>
    <w:rsid w:val="00336089"/>
    <w:rsid w:val="00344134"/>
    <w:rsid w:val="00344185"/>
    <w:rsid w:val="00351F92"/>
    <w:rsid w:val="003551CD"/>
    <w:rsid w:val="003553DB"/>
    <w:rsid w:val="00357ABC"/>
    <w:rsid w:val="0036141C"/>
    <w:rsid w:val="00361497"/>
    <w:rsid w:val="0036174C"/>
    <w:rsid w:val="00364F35"/>
    <w:rsid w:val="00366429"/>
    <w:rsid w:val="003730D3"/>
    <w:rsid w:val="00373639"/>
    <w:rsid w:val="0037367C"/>
    <w:rsid w:val="0037506F"/>
    <w:rsid w:val="003819C9"/>
    <w:rsid w:val="0038292C"/>
    <w:rsid w:val="00382B2B"/>
    <w:rsid w:val="00383C2A"/>
    <w:rsid w:val="00384C02"/>
    <w:rsid w:val="00385991"/>
    <w:rsid w:val="00386133"/>
    <w:rsid w:val="00387D41"/>
    <w:rsid w:val="00390C87"/>
    <w:rsid w:val="003A169A"/>
    <w:rsid w:val="003A1A9A"/>
    <w:rsid w:val="003A233C"/>
    <w:rsid w:val="003A3356"/>
    <w:rsid w:val="003A62E8"/>
    <w:rsid w:val="003A7ED3"/>
    <w:rsid w:val="003B6236"/>
    <w:rsid w:val="003B792C"/>
    <w:rsid w:val="003C503E"/>
    <w:rsid w:val="003C5342"/>
    <w:rsid w:val="003D288C"/>
    <w:rsid w:val="003D2C9D"/>
    <w:rsid w:val="003D71A7"/>
    <w:rsid w:val="003D7473"/>
    <w:rsid w:val="003E09C5"/>
    <w:rsid w:val="003E55A0"/>
    <w:rsid w:val="003F71EF"/>
    <w:rsid w:val="00400465"/>
    <w:rsid w:val="00400648"/>
    <w:rsid w:val="004071A0"/>
    <w:rsid w:val="00407905"/>
    <w:rsid w:val="00410335"/>
    <w:rsid w:val="00414618"/>
    <w:rsid w:val="00416A59"/>
    <w:rsid w:val="004233C5"/>
    <w:rsid w:val="004243CF"/>
    <w:rsid w:val="004245A1"/>
    <w:rsid w:val="00427E0B"/>
    <w:rsid w:val="004312EE"/>
    <w:rsid w:val="00432886"/>
    <w:rsid w:val="004368AD"/>
    <w:rsid w:val="00436BBA"/>
    <w:rsid w:val="00440EF2"/>
    <w:rsid w:val="00441743"/>
    <w:rsid w:val="00445E74"/>
    <w:rsid w:val="00451867"/>
    <w:rsid w:val="00454AF4"/>
    <w:rsid w:val="004552E5"/>
    <w:rsid w:val="004575E6"/>
    <w:rsid w:val="00460710"/>
    <w:rsid w:val="00460F8E"/>
    <w:rsid w:val="004622CF"/>
    <w:rsid w:val="004632FA"/>
    <w:rsid w:val="00463E02"/>
    <w:rsid w:val="00465B85"/>
    <w:rsid w:val="00466859"/>
    <w:rsid w:val="00467051"/>
    <w:rsid w:val="00467945"/>
    <w:rsid w:val="00467C11"/>
    <w:rsid w:val="0048087F"/>
    <w:rsid w:val="00480EB4"/>
    <w:rsid w:val="004878AF"/>
    <w:rsid w:val="004930C6"/>
    <w:rsid w:val="004949CC"/>
    <w:rsid w:val="0049510A"/>
    <w:rsid w:val="00495659"/>
    <w:rsid w:val="00497ABE"/>
    <w:rsid w:val="004A1605"/>
    <w:rsid w:val="004A294F"/>
    <w:rsid w:val="004A7442"/>
    <w:rsid w:val="004A7940"/>
    <w:rsid w:val="004B55EE"/>
    <w:rsid w:val="004B6FC2"/>
    <w:rsid w:val="004C1057"/>
    <w:rsid w:val="004C119E"/>
    <w:rsid w:val="004C1B92"/>
    <w:rsid w:val="004C2F46"/>
    <w:rsid w:val="004C5A47"/>
    <w:rsid w:val="004C62EA"/>
    <w:rsid w:val="004C6D4A"/>
    <w:rsid w:val="004D1BCF"/>
    <w:rsid w:val="004D28A8"/>
    <w:rsid w:val="004D4202"/>
    <w:rsid w:val="004D59D8"/>
    <w:rsid w:val="004D6275"/>
    <w:rsid w:val="004D70F9"/>
    <w:rsid w:val="004E08FB"/>
    <w:rsid w:val="004E1B7F"/>
    <w:rsid w:val="004E4D5E"/>
    <w:rsid w:val="004E7D12"/>
    <w:rsid w:val="004F2B87"/>
    <w:rsid w:val="004F3627"/>
    <w:rsid w:val="004F3EA0"/>
    <w:rsid w:val="004F4F86"/>
    <w:rsid w:val="004F565D"/>
    <w:rsid w:val="004F79BB"/>
    <w:rsid w:val="00500AF9"/>
    <w:rsid w:val="00502EF2"/>
    <w:rsid w:val="00503036"/>
    <w:rsid w:val="0050398E"/>
    <w:rsid w:val="005060BE"/>
    <w:rsid w:val="005062C0"/>
    <w:rsid w:val="00506984"/>
    <w:rsid w:val="0051348F"/>
    <w:rsid w:val="0051706C"/>
    <w:rsid w:val="0052580C"/>
    <w:rsid w:val="005261C4"/>
    <w:rsid w:val="00526530"/>
    <w:rsid w:val="00526E22"/>
    <w:rsid w:val="005350C7"/>
    <w:rsid w:val="00543BC7"/>
    <w:rsid w:val="00544F6C"/>
    <w:rsid w:val="00545357"/>
    <w:rsid w:val="0054712D"/>
    <w:rsid w:val="0055143F"/>
    <w:rsid w:val="00557D2A"/>
    <w:rsid w:val="00561A52"/>
    <w:rsid w:val="0056358C"/>
    <w:rsid w:val="00564D66"/>
    <w:rsid w:val="00565AE8"/>
    <w:rsid w:val="00565B55"/>
    <w:rsid w:val="00575298"/>
    <w:rsid w:val="00577DE4"/>
    <w:rsid w:val="00577F78"/>
    <w:rsid w:val="005846E8"/>
    <w:rsid w:val="00585D6A"/>
    <w:rsid w:val="00586254"/>
    <w:rsid w:val="0058686C"/>
    <w:rsid w:val="0058755F"/>
    <w:rsid w:val="005875B4"/>
    <w:rsid w:val="00590B24"/>
    <w:rsid w:val="00593AC8"/>
    <w:rsid w:val="0059472B"/>
    <w:rsid w:val="00597E7D"/>
    <w:rsid w:val="00597FBA"/>
    <w:rsid w:val="005A23F8"/>
    <w:rsid w:val="005A2C72"/>
    <w:rsid w:val="005B0FAD"/>
    <w:rsid w:val="005B268E"/>
    <w:rsid w:val="005B66F8"/>
    <w:rsid w:val="005C115A"/>
    <w:rsid w:val="005C1CEC"/>
    <w:rsid w:val="005C2C84"/>
    <w:rsid w:val="005D101A"/>
    <w:rsid w:val="005D41A3"/>
    <w:rsid w:val="005D56C3"/>
    <w:rsid w:val="005E0414"/>
    <w:rsid w:val="005E218B"/>
    <w:rsid w:val="005E3C2A"/>
    <w:rsid w:val="005E3C86"/>
    <w:rsid w:val="005E535C"/>
    <w:rsid w:val="005E5516"/>
    <w:rsid w:val="005E5E2E"/>
    <w:rsid w:val="005F03B0"/>
    <w:rsid w:val="005F2C9F"/>
    <w:rsid w:val="005F4301"/>
    <w:rsid w:val="006002F3"/>
    <w:rsid w:val="00604281"/>
    <w:rsid w:val="00606705"/>
    <w:rsid w:val="006071D0"/>
    <w:rsid w:val="0061051D"/>
    <w:rsid w:val="00611B70"/>
    <w:rsid w:val="006206CE"/>
    <w:rsid w:val="006247E1"/>
    <w:rsid w:val="00624A4E"/>
    <w:rsid w:val="00626AE2"/>
    <w:rsid w:val="00630EC1"/>
    <w:rsid w:val="00631815"/>
    <w:rsid w:val="00633F5B"/>
    <w:rsid w:val="00634F9A"/>
    <w:rsid w:val="00636B27"/>
    <w:rsid w:val="00637161"/>
    <w:rsid w:val="00637AD2"/>
    <w:rsid w:val="0064397C"/>
    <w:rsid w:val="00643DCA"/>
    <w:rsid w:val="00644AE0"/>
    <w:rsid w:val="00647631"/>
    <w:rsid w:val="006478E9"/>
    <w:rsid w:val="0065302E"/>
    <w:rsid w:val="006567B2"/>
    <w:rsid w:val="00656B78"/>
    <w:rsid w:val="00661DEA"/>
    <w:rsid w:val="00663113"/>
    <w:rsid w:val="006632F1"/>
    <w:rsid w:val="0066400D"/>
    <w:rsid w:val="00675402"/>
    <w:rsid w:val="00680B5E"/>
    <w:rsid w:val="00690FC3"/>
    <w:rsid w:val="00693A4D"/>
    <w:rsid w:val="006971F3"/>
    <w:rsid w:val="006A4AEB"/>
    <w:rsid w:val="006B01AD"/>
    <w:rsid w:val="006B29FA"/>
    <w:rsid w:val="006B38DF"/>
    <w:rsid w:val="006B4E60"/>
    <w:rsid w:val="006B5B51"/>
    <w:rsid w:val="006C220F"/>
    <w:rsid w:val="006C5797"/>
    <w:rsid w:val="006C7C8D"/>
    <w:rsid w:val="006C7FE8"/>
    <w:rsid w:val="006D4294"/>
    <w:rsid w:val="006D4F17"/>
    <w:rsid w:val="006D54AE"/>
    <w:rsid w:val="006D5A20"/>
    <w:rsid w:val="006D5A31"/>
    <w:rsid w:val="006F25E1"/>
    <w:rsid w:val="006F4599"/>
    <w:rsid w:val="00700987"/>
    <w:rsid w:val="007010EC"/>
    <w:rsid w:val="00701AD6"/>
    <w:rsid w:val="00703386"/>
    <w:rsid w:val="00716E78"/>
    <w:rsid w:val="0071748A"/>
    <w:rsid w:val="00717D96"/>
    <w:rsid w:val="00722EA3"/>
    <w:rsid w:val="0072763C"/>
    <w:rsid w:val="00727B59"/>
    <w:rsid w:val="00735E63"/>
    <w:rsid w:val="00740AEF"/>
    <w:rsid w:val="0074118C"/>
    <w:rsid w:val="00743EF6"/>
    <w:rsid w:val="00751152"/>
    <w:rsid w:val="0075118F"/>
    <w:rsid w:val="007520A2"/>
    <w:rsid w:val="007541E8"/>
    <w:rsid w:val="0075612D"/>
    <w:rsid w:val="0075657D"/>
    <w:rsid w:val="007578CC"/>
    <w:rsid w:val="007606A0"/>
    <w:rsid w:val="00762655"/>
    <w:rsid w:val="00770B38"/>
    <w:rsid w:val="0077154B"/>
    <w:rsid w:val="00775D41"/>
    <w:rsid w:val="00775EE3"/>
    <w:rsid w:val="007765E0"/>
    <w:rsid w:val="00777447"/>
    <w:rsid w:val="00781F22"/>
    <w:rsid w:val="007843AC"/>
    <w:rsid w:val="00786F0E"/>
    <w:rsid w:val="00787095"/>
    <w:rsid w:val="00790E7F"/>
    <w:rsid w:val="007922A7"/>
    <w:rsid w:val="00792818"/>
    <w:rsid w:val="00792B44"/>
    <w:rsid w:val="00795C88"/>
    <w:rsid w:val="00796024"/>
    <w:rsid w:val="007A2BBA"/>
    <w:rsid w:val="007A3E54"/>
    <w:rsid w:val="007A47FF"/>
    <w:rsid w:val="007A61EC"/>
    <w:rsid w:val="007A69E8"/>
    <w:rsid w:val="007B1DB6"/>
    <w:rsid w:val="007B2837"/>
    <w:rsid w:val="007B2E3D"/>
    <w:rsid w:val="007C3912"/>
    <w:rsid w:val="007C3A1A"/>
    <w:rsid w:val="007C63C6"/>
    <w:rsid w:val="007C6601"/>
    <w:rsid w:val="007D2295"/>
    <w:rsid w:val="007D248C"/>
    <w:rsid w:val="007D37CE"/>
    <w:rsid w:val="007D6241"/>
    <w:rsid w:val="007D72A9"/>
    <w:rsid w:val="007E4993"/>
    <w:rsid w:val="007F4C68"/>
    <w:rsid w:val="007F5857"/>
    <w:rsid w:val="007F5A7B"/>
    <w:rsid w:val="007F5EFB"/>
    <w:rsid w:val="007F7499"/>
    <w:rsid w:val="007F7642"/>
    <w:rsid w:val="008101A4"/>
    <w:rsid w:val="00813194"/>
    <w:rsid w:val="008227E2"/>
    <w:rsid w:val="008234B0"/>
    <w:rsid w:val="00825D06"/>
    <w:rsid w:val="00827444"/>
    <w:rsid w:val="00827C74"/>
    <w:rsid w:val="008333AC"/>
    <w:rsid w:val="0084008B"/>
    <w:rsid w:val="00840C7C"/>
    <w:rsid w:val="0084121C"/>
    <w:rsid w:val="008455F4"/>
    <w:rsid w:val="008522CB"/>
    <w:rsid w:val="00853545"/>
    <w:rsid w:val="008563E0"/>
    <w:rsid w:val="00866790"/>
    <w:rsid w:val="0086696C"/>
    <w:rsid w:val="008678F7"/>
    <w:rsid w:val="00867CBE"/>
    <w:rsid w:val="0087170D"/>
    <w:rsid w:val="008741C2"/>
    <w:rsid w:val="00876267"/>
    <w:rsid w:val="008820EE"/>
    <w:rsid w:val="00885FB9"/>
    <w:rsid w:val="0088748F"/>
    <w:rsid w:val="00887EA4"/>
    <w:rsid w:val="008907DC"/>
    <w:rsid w:val="008912ED"/>
    <w:rsid w:val="0089387E"/>
    <w:rsid w:val="00897939"/>
    <w:rsid w:val="008A061C"/>
    <w:rsid w:val="008A3150"/>
    <w:rsid w:val="008A315D"/>
    <w:rsid w:val="008A408D"/>
    <w:rsid w:val="008A5D1C"/>
    <w:rsid w:val="008A63F1"/>
    <w:rsid w:val="008A6637"/>
    <w:rsid w:val="008A7188"/>
    <w:rsid w:val="008B091B"/>
    <w:rsid w:val="008B2040"/>
    <w:rsid w:val="008B35AB"/>
    <w:rsid w:val="008B66C2"/>
    <w:rsid w:val="008C04B3"/>
    <w:rsid w:val="008C533F"/>
    <w:rsid w:val="008C6685"/>
    <w:rsid w:val="008D0E1E"/>
    <w:rsid w:val="008D242C"/>
    <w:rsid w:val="008D26CD"/>
    <w:rsid w:val="008D3E85"/>
    <w:rsid w:val="008D6EB5"/>
    <w:rsid w:val="008E1182"/>
    <w:rsid w:val="008E174B"/>
    <w:rsid w:val="008E40BA"/>
    <w:rsid w:val="008E62B7"/>
    <w:rsid w:val="008E74C3"/>
    <w:rsid w:val="008F0904"/>
    <w:rsid w:val="008F317E"/>
    <w:rsid w:val="008F42FE"/>
    <w:rsid w:val="00900540"/>
    <w:rsid w:val="00906FA3"/>
    <w:rsid w:val="0092328A"/>
    <w:rsid w:val="00927EC4"/>
    <w:rsid w:val="00932571"/>
    <w:rsid w:val="00936993"/>
    <w:rsid w:val="0094108E"/>
    <w:rsid w:val="009439D6"/>
    <w:rsid w:val="00946250"/>
    <w:rsid w:val="009467D1"/>
    <w:rsid w:val="009470D0"/>
    <w:rsid w:val="00947184"/>
    <w:rsid w:val="009471D5"/>
    <w:rsid w:val="00947C4F"/>
    <w:rsid w:val="00952FD0"/>
    <w:rsid w:val="00953790"/>
    <w:rsid w:val="009557FD"/>
    <w:rsid w:val="00956E3E"/>
    <w:rsid w:val="00957314"/>
    <w:rsid w:val="00965762"/>
    <w:rsid w:val="0096649A"/>
    <w:rsid w:val="00971A46"/>
    <w:rsid w:val="00974165"/>
    <w:rsid w:val="009817F2"/>
    <w:rsid w:val="009835B8"/>
    <w:rsid w:val="009870A5"/>
    <w:rsid w:val="009872AC"/>
    <w:rsid w:val="0098759D"/>
    <w:rsid w:val="009876E7"/>
    <w:rsid w:val="009919BC"/>
    <w:rsid w:val="0099292F"/>
    <w:rsid w:val="009A6B3C"/>
    <w:rsid w:val="009B1C3D"/>
    <w:rsid w:val="009B365C"/>
    <w:rsid w:val="009B4DEB"/>
    <w:rsid w:val="009B5AD2"/>
    <w:rsid w:val="009B625F"/>
    <w:rsid w:val="009B73AE"/>
    <w:rsid w:val="009C2EF5"/>
    <w:rsid w:val="009D31EC"/>
    <w:rsid w:val="009D38D7"/>
    <w:rsid w:val="009D3CE1"/>
    <w:rsid w:val="009D6553"/>
    <w:rsid w:val="009E0392"/>
    <w:rsid w:val="009E6251"/>
    <w:rsid w:val="009E6D53"/>
    <w:rsid w:val="009E6EFB"/>
    <w:rsid w:val="009F40F1"/>
    <w:rsid w:val="00A07A63"/>
    <w:rsid w:val="00A10EC5"/>
    <w:rsid w:val="00A12884"/>
    <w:rsid w:val="00A12A53"/>
    <w:rsid w:val="00A135A8"/>
    <w:rsid w:val="00A163D5"/>
    <w:rsid w:val="00A16862"/>
    <w:rsid w:val="00A16E26"/>
    <w:rsid w:val="00A204E1"/>
    <w:rsid w:val="00A225C1"/>
    <w:rsid w:val="00A23AC7"/>
    <w:rsid w:val="00A24A6C"/>
    <w:rsid w:val="00A30365"/>
    <w:rsid w:val="00A31F59"/>
    <w:rsid w:val="00A37DE7"/>
    <w:rsid w:val="00A43FBE"/>
    <w:rsid w:val="00A47ADC"/>
    <w:rsid w:val="00A53FF1"/>
    <w:rsid w:val="00A56A29"/>
    <w:rsid w:val="00A57E53"/>
    <w:rsid w:val="00A653FF"/>
    <w:rsid w:val="00A67414"/>
    <w:rsid w:val="00A81BA8"/>
    <w:rsid w:val="00A82904"/>
    <w:rsid w:val="00A83517"/>
    <w:rsid w:val="00A87AEC"/>
    <w:rsid w:val="00A90FCE"/>
    <w:rsid w:val="00A920A8"/>
    <w:rsid w:val="00A9400C"/>
    <w:rsid w:val="00AA3346"/>
    <w:rsid w:val="00AA4BF8"/>
    <w:rsid w:val="00AA540D"/>
    <w:rsid w:val="00AB00E6"/>
    <w:rsid w:val="00AB2E00"/>
    <w:rsid w:val="00AB571D"/>
    <w:rsid w:val="00AC02E8"/>
    <w:rsid w:val="00AC2D6B"/>
    <w:rsid w:val="00AC3438"/>
    <w:rsid w:val="00AC3902"/>
    <w:rsid w:val="00AD123A"/>
    <w:rsid w:val="00AD3212"/>
    <w:rsid w:val="00AD37E4"/>
    <w:rsid w:val="00AD64C2"/>
    <w:rsid w:val="00AD6CC7"/>
    <w:rsid w:val="00AE0DFA"/>
    <w:rsid w:val="00AE2843"/>
    <w:rsid w:val="00AE5E7B"/>
    <w:rsid w:val="00AF14D3"/>
    <w:rsid w:val="00AF24BD"/>
    <w:rsid w:val="00AF3E27"/>
    <w:rsid w:val="00AF5460"/>
    <w:rsid w:val="00AF7084"/>
    <w:rsid w:val="00AF78A4"/>
    <w:rsid w:val="00B00840"/>
    <w:rsid w:val="00B008B1"/>
    <w:rsid w:val="00B015DA"/>
    <w:rsid w:val="00B024BA"/>
    <w:rsid w:val="00B032C9"/>
    <w:rsid w:val="00B05652"/>
    <w:rsid w:val="00B05923"/>
    <w:rsid w:val="00B063A9"/>
    <w:rsid w:val="00B06C2C"/>
    <w:rsid w:val="00B131DD"/>
    <w:rsid w:val="00B14F6E"/>
    <w:rsid w:val="00B163B3"/>
    <w:rsid w:val="00B20620"/>
    <w:rsid w:val="00B24BA4"/>
    <w:rsid w:val="00B25096"/>
    <w:rsid w:val="00B27B3C"/>
    <w:rsid w:val="00B30740"/>
    <w:rsid w:val="00B3243C"/>
    <w:rsid w:val="00B32F68"/>
    <w:rsid w:val="00B34710"/>
    <w:rsid w:val="00B350E4"/>
    <w:rsid w:val="00B41768"/>
    <w:rsid w:val="00B42334"/>
    <w:rsid w:val="00B42CBA"/>
    <w:rsid w:val="00B43DB1"/>
    <w:rsid w:val="00B44397"/>
    <w:rsid w:val="00B44B20"/>
    <w:rsid w:val="00B466D8"/>
    <w:rsid w:val="00B52BB6"/>
    <w:rsid w:val="00B6294D"/>
    <w:rsid w:val="00B63D1B"/>
    <w:rsid w:val="00B664D6"/>
    <w:rsid w:val="00B66ED2"/>
    <w:rsid w:val="00B7090D"/>
    <w:rsid w:val="00B71C9D"/>
    <w:rsid w:val="00B75528"/>
    <w:rsid w:val="00B8044F"/>
    <w:rsid w:val="00B814A7"/>
    <w:rsid w:val="00B82165"/>
    <w:rsid w:val="00B850FE"/>
    <w:rsid w:val="00B854CE"/>
    <w:rsid w:val="00B86F0C"/>
    <w:rsid w:val="00B90CDA"/>
    <w:rsid w:val="00B93EFF"/>
    <w:rsid w:val="00B94DEA"/>
    <w:rsid w:val="00B95BC4"/>
    <w:rsid w:val="00BA6508"/>
    <w:rsid w:val="00BB1121"/>
    <w:rsid w:val="00BB5396"/>
    <w:rsid w:val="00BC1BAD"/>
    <w:rsid w:val="00BC2396"/>
    <w:rsid w:val="00BC40F4"/>
    <w:rsid w:val="00BC4FD5"/>
    <w:rsid w:val="00BC55F6"/>
    <w:rsid w:val="00BD1D25"/>
    <w:rsid w:val="00BD6470"/>
    <w:rsid w:val="00BD69B1"/>
    <w:rsid w:val="00BE0BE9"/>
    <w:rsid w:val="00BE1991"/>
    <w:rsid w:val="00BE233A"/>
    <w:rsid w:val="00BE47DD"/>
    <w:rsid w:val="00BE49F0"/>
    <w:rsid w:val="00BE62AE"/>
    <w:rsid w:val="00BF0141"/>
    <w:rsid w:val="00BF1051"/>
    <w:rsid w:val="00BF3A51"/>
    <w:rsid w:val="00BF432C"/>
    <w:rsid w:val="00C0026F"/>
    <w:rsid w:val="00C02630"/>
    <w:rsid w:val="00C03CE3"/>
    <w:rsid w:val="00C04308"/>
    <w:rsid w:val="00C0740C"/>
    <w:rsid w:val="00C13877"/>
    <w:rsid w:val="00C158A6"/>
    <w:rsid w:val="00C16249"/>
    <w:rsid w:val="00C17F2E"/>
    <w:rsid w:val="00C319B8"/>
    <w:rsid w:val="00C33FF4"/>
    <w:rsid w:val="00C36B37"/>
    <w:rsid w:val="00C37416"/>
    <w:rsid w:val="00C41ED8"/>
    <w:rsid w:val="00C43728"/>
    <w:rsid w:val="00C4635D"/>
    <w:rsid w:val="00C510BE"/>
    <w:rsid w:val="00C54F82"/>
    <w:rsid w:val="00C56193"/>
    <w:rsid w:val="00C63D17"/>
    <w:rsid w:val="00C662DD"/>
    <w:rsid w:val="00C71064"/>
    <w:rsid w:val="00C713CA"/>
    <w:rsid w:val="00C81CD5"/>
    <w:rsid w:val="00C87770"/>
    <w:rsid w:val="00C9018C"/>
    <w:rsid w:val="00C97C29"/>
    <w:rsid w:val="00CA1884"/>
    <w:rsid w:val="00CA238E"/>
    <w:rsid w:val="00CA2FCD"/>
    <w:rsid w:val="00CA70DE"/>
    <w:rsid w:val="00CB2D93"/>
    <w:rsid w:val="00CB4BC6"/>
    <w:rsid w:val="00CB5D88"/>
    <w:rsid w:val="00CB5DEC"/>
    <w:rsid w:val="00CC03B1"/>
    <w:rsid w:val="00CC14B6"/>
    <w:rsid w:val="00CC19D9"/>
    <w:rsid w:val="00CD3940"/>
    <w:rsid w:val="00CD4A9E"/>
    <w:rsid w:val="00CE2D05"/>
    <w:rsid w:val="00CE323E"/>
    <w:rsid w:val="00CE5ADB"/>
    <w:rsid w:val="00CE6CBD"/>
    <w:rsid w:val="00CF0218"/>
    <w:rsid w:val="00CF1922"/>
    <w:rsid w:val="00CF2FD9"/>
    <w:rsid w:val="00CF33FF"/>
    <w:rsid w:val="00CF3F87"/>
    <w:rsid w:val="00CF4B8E"/>
    <w:rsid w:val="00CF63F1"/>
    <w:rsid w:val="00D0206B"/>
    <w:rsid w:val="00D0467C"/>
    <w:rsid w:val="00D07F2D"/>
    <w:rsid w:val="00D11914"/>
    <w:rsid w:val="00D1608B"/>
    <w:rsid w:val="00D23660"/>
    <w:rsid w:val="00D371ED"/>
    <w:rsid w:val="00D37257"/>
    <w:rsid w:val="00D41C37"/>
    <w:rsid w:val="00D43608"/>
    <w:rsid w:val="00D43B71"/>
    <w:rsid w:val="00D55585"/>
    <w:rsid w:val="00D6197D"/>
    <w:rsid w:val="00D62464"/>
    <w:rsid w:val="00D66B0D"/>
    <w:rsid w:val="00D700EE"/>
    <w:rsid w:val="00D71037"/>
    <w:rsid w:val="00D726CB"/>
    <w:rsid w:val="00D77C73"/>
    <w:rsid w:val="00D8247A"/>
    <w:rsid w:val="00D846A6"/>
    <w:rsid w:val="00D84CC8"/>
    <w:rsid w:val="00D85D9E"/>
    <w:rsid w:val="00D90D5D"/>
    <w:rsid w:val="00D91578"/>
    <w:rsid w:val="00D926BB"/>
    <w:rsid w:val="00D9502D"/>
    <w:rsid w:val="00D95805"/>
    <w:rsid w:val="00D95914"/>
    <w:rsid w:val="00D96042"/>
    <w:rsid w:val="00DA13D1"/>
    <w:rsid w:val="00DA2C42"/>
    <w:rsid w:val="00DA34D6"/>
    <w:rsid w:val="00DA7A5A"/>
    <w:rsid w:val="00DB1858"/>
    <w:rsid w:val="00DB3D1A"/>
    <w:rsid w:val="00DB75EC"/>
    <w:rsid w:val="00DC2FCD"/>
    <w:rsid w:val="00DC6A2F"/>
    <w:rsid w:val="00DC79BD"/>
    <w:rsid w:val="00DD24BF"/>
    <w:rsid w:val="00DD2770"/>
    <w:rsid w:val="00DD5895"/>
    <w:rsid w:val="00DE27FC"/>
    <w:rsid w:val="00DE4861"/>
    <w:rsid w:val="00DE5862"/>
    <w:rsid w:val="00DE5AFC"/>
    <w:rsid w:val="00DE626E"/>
    <w:rsid w:val="00DE64EF"/>
    <w:rsid w:val="00DE6D53"/>
    <w:rsid w:val="00DE744C"/>
    <w:rsid w:val="00DF3B21"/>
    <w:rsid w:val="00DF47AE"/>
    <w:rsid w:val="00DF49F3"/>
    <w:rsid w:val="00DF4D23"/>
    <w:rsid w:val="00E05623"/>
    <w:rsid w:val="00E058BD"/>
    <w:rsid w:val="00E10ADE"/>
    <w:rsid w:val="00E15291"/>
    <w:rsid w:val="00E1683E"/>
    <w:rsid w:val="00E2104D"/>
    <w:rsid w:val="00E231D8"/>
    <w:rsid w:val="00E25E90"/>
    <w:rsid w:val="00E27E61"/>
    <w:rsid w:val="00E331F1"/>
    <w:rsid w:val="00E34C87"/>
    <w:rsid w:val="00E36420"/>
    <w:rsid w:val="00E46AA7"/>
    <w:rsid w:val="00E50B6C"/>
    <w:rsid w:val="00E53EE3"/>
    <w:rsid w:val="00E54457"/>
    <w:rsid w:val="00E556DF"/>
    <w:rsid w:val="00E55DAE"/>
    <w:rsid w:val="00E56A95"/>
    <w:rsid w:val="00E56D3A"/>
    <w:rsid w:val="00E600AD"/>
    <w:rsid w:val="00E603C5"/>
    <w:rsid w:val="00E61955"/>
    <w:rsid w:val="00E638CB"/>
    <w:rsid w:val="00E67370"/>
    <w:rsid w:val="00E72813"/>
    <w:rsid w:val="00E73048"/>
    <w:rsid w:val="00E73DA5"/>
    <w:rsid w:val="00E8109F"/>
    <w:rsid w:val="00E82296"/>
    <w:rsid w:val="00E87E7A"/>
    <w:rsid w:val="00E92928"/>
    <w:rsid w:val="00EA05FD"/>
    <w:rsid w:val="00EA27B4"/>
    <w:rsid w:val="00EA2B01"/>
    <w:rsid w:val="00EA3DD8"/>
    <w:rsid w:val="00EA5C58"/>
    <w:rsid w:val="00EA6BCB"/>
    <w:rsid w:val="00EB3DB7"/>
    <w:rsid w:val="00EB4A00"/>
    <w:rsid w:val="00EB57ED"/>
    <w:rsid w:val="00EB6171"/>
    <w:rsid w:val="00EC2E19"/>
    <w:rsid w:val="00EC2EEA"/>
    <w:rsid w:val="00EC5FAE"/>
    <w:rsid w:val="00ED2AB2"/>
    <w:rsid w:val="00ED5214"/>
    <w:rsid w:val="00EE1B2E"/>
    <w:rsid w:val="00EE74A1"/>
    <w:rsid w:val="00EE7E25"/>
    <w:rsid w:val="00EF1275"/>
    <w:rsid w:val="00EF558B"/>
    <w:rsid w:val="00EF59C5"/>
    <w:rsid w:val="00EF69A0"/>
    <w:rsid w:val="00F015CF"/>
    <w:rsid w:val="00F01768"/>
    <w:rsid w:val="00F0238C"/>
    <w:rsid w:val="00F0453D"/>
    <w:rsid w:val="00F070B8"/>
    <w:rsid w:val="00F0750B"/>
    <w:rsid w:val="00F13A43"/>
    <w:rsid w:val="00F14B82"/>
    <w:rsid w:val="00F15844"/>
    <w:rsid w:val="00F21EF0"/>
    <w:rsid w:val="00F22086"/>
    <w:rsid w:val="00F22148"/>
    <w:rsid w:val="00F2332E"/>
    <w:rsid w:val="00F24590"/>
    <w:rsid w:val="00F25863"/>
    <w:rsid w:val="00F304BF"/>
    <w:rsid w:val="00F32283"/>
    <w:rsid w:val="00F322BB"/>
    <w:rsid w:val="00F33B2B"/>
    <w:rsid w:val="00F34A65"/>
    <w:rsid w:val="00F36095"/>
    <w:rsid w:val="00F40257"/>
    <w:rsid w:val="00F41CE6"/>
    <w:rsid w:val="00F4205D"/>
    <w:rsid w:val="00F43DD2"/>
    <w:rsid w:val="00F44556"/>
    <w:rsid w:val="00F50FC1"/>
    <w:rsid w:val="00F516CE"/>
    <w:rsid w:val="00F62C9D"/>
    <w:rsid w:val="00F65F11"/>
    <w:rsid w:val="00F6686B"/>
    <w:rsid w:val="00F71540"/>
    <w:rsid w:val="00F71E78"/>
    <w:rsid w:val="00F7271C"/>
    <w:rsid w:val="00F72C7A"/>
    <w:rsid w:val="00F73514"/>
    <w:rsid w:val="00F738D8"/>
    <w:rsid w:val="00F73A1A"/>
    <w:rsid w:val="00F73C5F"/>
    <w:rsid w:val="00F73F69"/>
    <w:rsid w:val="00F75266"/>
    <w:rsid w:val="00F7539D"/>
    <w:rsid w:val="00F75537"/>
    <w:rsid w:val="00F76B28"/>
    <w:rsid w:val="00F77F28"/>
    <w:rsid w:val="00F80DBA"/>
    <w:rsid w:val="00F80E7E"/>
    <w:rsid w:val="00F80F97"/>
    <w:rsid w:val="00F81A35"/>
    <w:rsid w:val="00F837A0"/>
    <w:rsid w:val="00F84E81"/>
    <w:rsid w:val="00F85189"/>
    <w:rsid w:val="00F853CD"/>
    <w:rsid w:val="00F868C0"/>
    <w:rsid w:val="00F93090"/>
    <w:rsid w:val="00F974C2"/>
    <w:rsid w:val="00FA114C"/>
    <w:rsid w:val="00FA35D4"/>
    <w:rsid w:val="00FA57FC"/>
    <w:rsid w:val="00FB0ABE"/>
    <w:rsid w:val="00FB21EB"/>
    <w:rsid w:val="00FC71A1"/>
    <w:rsid w:val="00FD56FF"/>
    <w:rsid w:val="00FD5C8E"/>
    <w:rsid w:val="00FD7E65"/>
    <w:rsid w:val="00FE0692"/>
    <w:rsid w:val="00FE06AA"/>
    <w:rsid w:val="00FE0BC3"/>
    <w:rsid w:val="00FE11A5"/>
    <w:rsid w:val="00FE4763"/>
    <w:rsid w:val="00FE512D"/>
    <w:rsid w:val="00FE606E"/>
    <w:rsid w:val="00FE7BAF"/>
    <w:rsid w:val="00FF2864"/>
    <w:rsid w:val="00FF4EA3"/>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5005B31"/>
  <w15:chartTrackingRefBased/>
  <w15:docId w15:val="{5E9A9631-378D-46BA-861E-B4A72B48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rsid w:val="00052014"/>
    <w:pPr>
      <w:widowControl w:val="0"/>
      <w:pBdr>
        <w:top w:val="nil"/>
        <w:left w:val="nil"/>
        <w:bottom w:val="nil"/>
        <w:right w:val="nil"/>
        <w:between w:val="nil"/>
        <w:bar w:val="nil"/>
      </w:pBdr>
      <w:ind w:left="840"/>
      <w:jc w:val="both"/>
    </w:pPr>
    <w:rPr>
      <w:rFonts w:eastAsia="Century" w:cs="Century"/>
      <w:color w:val="000000"/>
      <w:kern w:val="2"/>
      <w:sz w:val="21"/>
      <w:szCs w:val="21"/>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83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5</Pages>
  <Words>9032</Words>
  <Characters>1311</Characters>
  <Application>Microsoft Office Word</Application>
  <DocSecurity>0</DocSecurity>
  <Lines>10</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cp:lastModifiedBy>木原　裕紀</cp:lastModifiedBy>
  <cp:revision>7</cp:revision>
  <cp:lastPrinted>2025-03-01T05:06:00Z</cp:lastPrinted>
  <dcterms:created xsi:type="dcterms:W3CDTF">2025-04-21T04:03:00Z</dcterms:created>
  <dcterms:modified xsi:type="dcterms:W3CDTF">2025-07-28T04:39:00Z</dcterms:modified>
</cp:coreProperties>
</file>