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F0ECF" w14:textId="0CBC3214" w:rsidR="0037367C" w:rsidRPr="009F7DCE" w:rsidRDefault="009B365C" w:rsidP="00356C99">
      <w:pPr>
        <w:wordWrap w:val="0"/>
        <w:spacing w:line="360" w:lineRule="exact"/>
        <w:ind w:rightChars="100" w:right="210"/>
        <w:jc w:val="right"/>
        <w:rPr>
          <w:rFonts w:ascii="ＭＳ 明朝" w:hAnsi="ＭＳ 明朝"/>
          <w:b/>
          <w:sz w:val="24"/>
        </w:rPr>
      </w:pPr>
      <w:r w:rsidRPr="009F7DCE">
        <w:rPr>
          <w:rFonts w:ascii="ＭＳ 明朝" w:hAnsi="ＭＳ 明朝" w:hint="eastAsia"/>
          <w:b/>
          <w:sz w:val="24"/>
        </w:rPr>
        <w:t>校長</w:t>
      </w:r>
      <w:r w:rsidR="00C50A37" w:rsidRPr="009F7DCE">
        <w:rPr>
          <w:rFonts w:ascii="ＭＳ 明朝" w:hAnsi="ＭＳ 明朝" w:hint="eastAsia"/>
          <w:b/>
          <w:sz w:val="24"/>
        </w:rPr>
        <w:t xml:space="preserve">　</w:t>
      </w:r>
      <w:r w:rsidR="003D73DD" w:rsidRPr="009F7DCE">
        <w:rPr>
          <w:rFonts w:ascii="ＭＳ 明朝" w:hAnsi="ＭＳ 明朝" w:hint="eastAsia"/>
          <w:b/>
          <w:sz w:val="24"/>
        </w:rPr>
        <w:t>井上　泰治</w:t>
      </w:r>
    </w:p>
    <w:p w14:paraId="47D7DC76" w14:textId="77777777" w:rsidR="00D77C73" w:rsidRPr="009F7DCE" w:rsidRDefault="00D77C73" w:rsidP="00BB1121">
      <w:pPr>
        <w:spacing w:line="360" w:lineRule="exact"/>
        <w:ind w:rightChars="-326" w:right="-685"/>
        <w:rPr>
          <w:rFonts w:ascii="ＭＳ ゴシック" w:eastAsia="ＭＳ ゴシック" w:hAnsi="ＭＳ ゴシック"/>
          <w:b/>
          <w:sz w:val="28"/>
          <w:szCs w:val="28"/>
        </w:rPr>
      </w:pPr>
    </w:p>
    <w:p w14:paraId="271D1C1E" w14:textId="565C621D" w:rsidR="00C50A1B" w:rsidRPr="009F7DCE" w:rsidRDefault="00BD7C0D" w:rsidP="004F49A8">
      <w:pPr>
        <w:spacing w:line="360" w:lineRule="exact"/>
        <w:jc w:val="center"/>
        <w:rPr>
          <w:rFonts w:ascii="ＭＳ ゴシック" w:eastAsia="ＭＳ ゴシック" w:hAnsi="ＭＳ ゴシック"/>
          <w:b/>
          <w:sz w:val="32"/>
          <w:szCs w:val="32"/>
        </w:rPr>
      </w:pPr>
      <w:r w:rsidRPr="009F7DCE">
        <w:rPr>
          <w:rFonts w:ascii="ＭＳ ゴシック" w:eastAsia="ＭＳ ゴシック" w:hAnsi="ＭＳ ゴシック" w:hint="eastAsia"/>
          <w:b/>
          <w:sz w:val="32"/>
          <w:szCs w:val="32"/>
        </w:rPr>
        <w:t>令和</w:t>
      </w:r>
      <w:r w:rsidR="00380711" w:rsidRPr="009F7DCE">
        <w:rPr>
          <w:rFonts w:ascii="ＭＳ ゴシック" w:eastAsia="ＭＳ ゴシック" w:hAnsi="ＭＳ ゴシック" w:hint="eastAsia"/>
          <w:b/>
          <w:sz w:val="32"/>
          <w:szCs w:val="32"/>
        </w:rPr>
        <w:t>６</w:t>
      </w:r>
      <w:r w:rsidR="00C50A1B" w:rsidRPr="009F7DCE">
        <w:rPr>
          <w:rFonts w:ascii="ＭＳ ゴシック" w:eastAsia="ＭＳ ゴシック" w:hAnsi="ＭＳ ゴシック" w:hint="eastAsia"/>
          <w:b/>
          <w:sz w:val="32"/>
          <w:szCs w:val="32"/>
        </w:rPr>
        <w:t>年度　学校経営計画及び学校評価</w:t>
      </w:r>
    </w:p>
    <w:p w14:paraId="688AA796" w14:textId="77777777" w:rsidR="00A920A8" w:rsidRPr="009F7DCE" w:rsidRDefault="00A920A8" w:rsidP="009B365C">
      <w:pPr>
        <w:spacing w:line="360" w:lineRule="exact"/>
        <w:ind w:rightChars="-326" w:right="-685"/>
        <w:jc w:val="center"/>
        <w:rPr>
          <w:rFonts w:ascii="ＭＳ ゴシック" w:eastAsia="ＭＳ ゴシック" w:hAnsi="ＭＳ ゴシック"/>
          <w:b/>
          <w:sz w:val="32"/>
          <w:szCs w:val="32"/>
        </w:rPr>
      </w:pPr>
    </w:p>
    <w:p w14:paraId="2A4C124A" w14:textId="5E081843" w:rsidR="000F7917" w:rsidRPr="009F7DCE" w:rsidRDefault="00670465" w:rsidP="004245A1">
      <w:pPr>
        <w:spacing w:line="300" w:lineRule="exact"/>
        <w:ind w:hanging="187"/>
        <w:jc w:val="left"/>
        <w:rPr>
          <w:rFonts w:ascii="ＭＳ ゴシック" w:eastAsia="ＭＳ ゴシック" w:hAnsi="ＭＳ ゴシック"/>
          <w:szCs w:val="21"/>
        </w:rPr>
      </w:pPr>
      <w:r w:rsidRPr="009F7DCE">
        <w:rPr>
          <w:rFonts w:ascii="ＭＳ ゴシック" w:eastAsia="ＭＳ ゴシック" w:hAnsi="ＭＳ ゴシック" w:hint="eastAsia"/>
          <w:szCs w:val="21"/>
        </w:rPr>
        <w:t>１</w:t>
      </w:r>
      <w:r w:rsidR="005846E8" w:rsidRPr="009F7DC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F7DCE" w14:paraId="030FE208" w14:textId="77777777" w:rsidTr="00AB00E6">
        <w:trPr>
          <w:jc w:val="center"/>
        </w:trPr>
        <w:tc>
          <w:tcPr>
            <w:tcW w:w="14944" w:type="dxa"/>
            <w:shd w:val="clear" w:color="auto" w:fill="auto"/>
            <w:tcMar>
              <w:top w:w="113" w:type="dxa"/>
              <w:left w:w="113" w:type="dxa"/>
              <w:bottom w:w="113" w:type="dxa"/>
              <w:right w:w="113" w:type="dxa"/>
            </w:tcMar>
          </w:tcPr>
          <w:p w14:paraId="436670D5" w14:textId="77777777" w:rsidR="00B37E7F" w:rsidRPr="009F7DCE" w:rsidRDefault="00C20AAA" w:rsidP="00C20AAA">
            <w:pPr>
              <w:spacing w:line="300" w:lineRule="exact"/>
              <w:ind w:firstLineChars="100" w:firstLine="210"/>
              <w:rPr>
                <w:rFonts w:ascii="ＭＳ 明朝" w:hAnsi="ＭＳ 明朝"/>
                <w:szCs w:val="21"/>
              </w:rPr>
            </w:pPr>
            <w:r w:rsidRPr="009F7DCE">
              <w:rPr>
                <w:rFonts w:ascii="ＭＳ 明朝" w:hAnsi="ＭＳ 明朝" w:hint="eastAsia"/>
                <w:szCs w:val="21"/>
              </w:rPr>
              <w:t>何事にも誠実に取り組み、創意を凝らし未来づくりのプロとして社会で活躍する人材を育てる。</w:t>
            </w:r>
          </w:p>
          <w:p w14:paraId="4C036DF3" w14:textId="64A29688" w:rsidR="00AB00E6" w:rsidRPr="009F7DCE" w:rsidRDefault="00670465" w:rsidP="00AB00E6">
            <w:pPr>
              <w:spacing w:line="300" w:lineRule="exact"/>
              <w:rPr>
                <w:rFonts w:ascii="ＭＳ 明朝" w:hAnsi="ＭＳ 明朝"/>
                <w:szCs w:val="21"/>
              </w:rPr>
            </w:pPr>
            <w:r w:rsidRPr="009F7DCE">
              <w:rPr>
                <w:rFonts w:ascii="ＭＳ 明朝" w:hAnsi="ＭＳ 明朝" w:hint="eastAsia"/>
                <w:szCs w:val="21"/>
              </w:rPr>
              <w:t>１</w:t>
            </w:r>
            <w:r w:rsidR="001605C5" w:rsidRPr="009F7DCE">
              <w:rPr>
                <w:rFonts w:ascii="ＭＳ 明朝" w:hAnsi="ＭＳ 明朝" w:hint="eastAsia"/>
                <w:szCs w:val="21"/>
              </w:rPr>
              <w:t>.</w:t>
            </w:r>
            <w:r w:rsidR="007272C9" w:rsidRPr="009F7DCE">
              <w:rPr>
                <w:rFonts w:ascii="ＭＳ 明朝" w:hAnsi="ＭＳ 明朝"/>
                <w:szCs w:val="21"/>
              </w:rPr>
              <w:t xml:space="preserve"> </w:t>
            </w:r>
            <w:r w:rsidR="009007B4" w:rsidRPr="009F7DCE">
              <w:rPr>
                <w:rFonts w:ascii="ＭＳ 明朝" w:hAnsi="ＭＳ 明朝" w:hint="eastAsia"/>
                <w:szCs w:val="21"/>
              </w:rPr>
              <w:t>技術を身に</w:t>
            </w:r>
            <w:r w:rsidR="007272C9" w:rsidRPr="009F7DCE">
              <w:rPr>
                <w:rFonts w:ascii="ＭＳ 明朝" w:hAnsi="ＭＳ 明朝" w:hint="eastAsia"/>
                <w:szCs w:val="21"/>
              </w:rPr>
              <w:t>付け</w:t>
            </w:r>
            <w:r w:rsidR="009007B4" w:rsidRPr="009F7DCE">
              <w:rPr>
                <w:rFonts w:ascii="ＭＳ 明朝" w:hAnsi="ＭＳ 明朝" w:hint="eastAsia"/>
                <w:szCs w:val="21"/>
              </w:rPr>
              <w:t>、資格の習得によって社会を支える人材を育成する。</w:t>
            </w:r>
          </w:p>
          <w:p w14:paraId="3A9DE390" w14:textId="408120FA" w:rsidR="00AB00E6" w:rsidRPr="009F7DCE" w:rsidRDefault="00670465" w:rsidP="00AB00E6">
            <w:pPr>
              <w:spacing w:line="300" w:lineRule="exact"/>
              <w:rPr>
                <w:rFonts w:ascii="ＭＳ 明朝" w:hAnsi="ＭＳ 明朝"/>
                <w:szCs w:val="21"/>
              </w:rPr>
            </w:pPr>
            <w:r w:rsidRPr="009F7DCE">
              <w:rPr>
                <w:rFonts w:ascii="ＭＳ 明朝" w:hAnsi="ＭＳ 明朝" w:hint="eastAsia"/>
                <w:szCs w:val="21"/>
              </w:rPr>
              <w:t>２</w:t>
            </w:r>
            <w:r w:rsidR="001605C5" w:rsidRPr="009F7DCE">
              <w:rPr>
                <w:rFonts w:ascii="ＭＳ 明朝" w:hAnsi="ＭＳ 明朝" w:hint="eastAsia"/>
                <w:szCs w:val="21"/>
              </w:rPr>
              <w:t>.</w:t>
            </w:r>
            <w:r w:rsidR="009007B4" w:rsidRPr="009F7DCE">
              <w:rPr>
                <w:rFonts w:ascii="ＭＳ 明朝" w:hAnsi="ＭＳ 明朝" w:hint="eastAsia"/>
                <w:szCs w:val="21"/>
              </w:rPr>
              <w:t>「職場や地域社会で多様な人々と仕事をしていくために必要な基礎的な力」としての社会人基礎力を育成する。</w:t>
            </w:r>
          </w:p>
          <w:p w14:paraId="562FCE72" w14:textId="6629DB84" w:rsidR="00201A51" w:rsidRPr="009F7DCE" w:rsidRDefault="00670465" w:rsidP="00AB00E6">
            <w:pPr>
              <w:spacing w:line="300" w:lineRule="exact"/>
              <w:rPr>
                <w:rFonts w:ascii="ＭＳ ゴシック" w:eastAsia="ＭＳ ゴシック" w:hAnsi="ＭＳ ゴシック"/>
                <w:szCs w:val="21"/>
              </w:rPr>
            </w:pPr>
            <w:r w:rsidRPr="009F7DCE">
              <w:rPr>
                <w:rFonts w:ascii="ＭＳ 明朝" w:hAnsi="ＭＳ 明朝" w:hint="eastAsia"/>
                <w:szCs w:val="21"/>
              </w:rPr>
              <w:t>３</w:t>
            </w:r>
            <w:r w:rsidR="001605C5" w:rsidRPr="009F7DCE">
              <w:rPr>
                <w:rFonts w:ascii="ＭＳ 明朝" w:hAnsi="ＭＳ 明朝" w:hint="eastAsia"/>
                <w:szCs w:val="21"/>
              </w:rPr>
              <w:t>.</w:t>
            </w:r>
            <w:r w:rsidR="007272C9" w:rsidRPr="009F7DCE">
              <w:rPr>
                <w:rFonts w:ascii="ＭＳ 明朝" w:hAnsi="ＭＳ 明朝"/>
                <w:szCs w:val="21"/>
              </w:rPr>
              <w:t xml:space="preserve"> </w:t>
            </w:r>
            <w:r w:rsidR="009007B4" w:rsidRPr="009F7DCE">
              <w:rPr>
                <w:rFonts w:ascii="ＭＳ 明朝" w:hAnsi="ＭＳ 明朝" w:hint="eastAsia"/>
                <w:szCs w:val="21"/>
              </w:rPr>
              <w:t>授業力の向上をはじめとする教員の資質向上と組織力の向上に努める。</w:t>
            </w:r>
          </w:p>
        </w:tc>
      </w:tr>
    </w:tbl>
    <w:p w14:paraId="135EEEA1" w14:textId="77777777" w:rsidR="00324B67" w:rsidRPr="009F7DCE" w:rsidRDefault="00324B67" w:rsidP="004245A1">
      <w:pPr>
        <w:spacing w:line="300" w:lineRule="exact"/>
        <w:ind w:hanging="187"/>
        <w:jc w:val="left"/>
        <w:rPr>
          <w:rFonts w:ascii="ＭＳ ゴシック" w:eastAsia="ＭＳ ゴシック" w:hAnsi="ＭＳ ゴシック"/>
          <w:szCs w:val="21"/>
        </w:rPr>
      </w:pPr>
    </w:p>
    <w:p w14:paraId="3BF53FED" w14:textId="48222BB7" w:rsidR="009B365C" w:rsidRPr="009F7DCE" w:rsidRDefault="00670465" w:rsidP="004245A1">
      <w:pPr>
        <w:spacing w:line="300" w:lineRule="exact"/>
        <w:ind w:hanging="187"/>
        <w:jc w:val="left"/>
        <w:rPr>
          <w:rFonts w:ascii="ＭＳ ゴシック" w:eastAsia="ＭＳ ゴシック" w:hAnsi="ＭＳ ゴシック"/>
          <w:szCs w:val="21"/>
        </w:rPr>
      </w:pPr>
      <w:r w:rsidRPr="009F7DCE">
        <w:rPr>
          <w:rFonts w:ascii="ＭＳ ゴシック" w:eastAsia="ＭＳ ゴシック" w:hAnsi="ＭＳ ゴシック" w:hint="eastAsia"/>
          <w:szCs w:val="21"/>
        </w:rPr>
        <w:t>２</w:t>
      </w:r>
      <w:r w:rsidR="009B365C" w:rsidRPr="009F7DC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F7DCE" w14:paraId="7F021DAA" w14:textId="77777777" w:rsidTr="00053810">
        <w:trPr>
          <w:trHeight w:val="14215"/>
          <w:jc w:val="center"/>
        </w:trPr>
        <w:tc>
          <w:tcPr>
            <w:tcW w:w="14944" w:type="dxa"/>
            <w:shd w:val="clear" w:color="auto" w:fill="auto"/>
            <w:tcMar>
              <w:top w:w="113" w:type="dxa"/>
              <w:left w:w="113" w:type="dxa"/>
              <w:bottom w:w="113" w:type="dxa"/>
              <w:right w:w="113" w:type="dxa"/>
            </w:tcMar>
          </w:tcPr>
          <w:p w14:paraId="3779A8E1" w14:textId="740260C7" w:rsidR="00005E9F" w:rsidRPr="009F7DCE" w:rsidRDefault="00670465" w:rsidP="00005E9F">
            <w:pPr>
              <w:spacing w:line="300" w:lineRule="exact"/>
              <w:rPr>
                <w:rFonts w:ascii="ＭＳ 明朝" w:hAnsi="ＭＳ 明朝"/>
                <w:sz w:val="22"/>
                <w:szCs w:val="20"/>
              </w:rPr>
            </w:pPr>
            <w:r w:rsidRPr="009F7DCE">
              <w:rPr>
                <w:rFonts w:ascii="ＭＳ 明朝" w:hAnsi="ＭＳ 明朝" w:hint="eastAsia"/>
                <w:sz w:val="22"/>
                <w:szCs w:val="20"/>
              </w:rPr>
              <w:t>１</w:t>
            </w:r>
            <w:r w:rsidR="00005E9F" w:rsidRPr="009F7DCE">
              <w:rPr>
                <w:rFonts w:ascii="ＭＳ 明朝" w:hAnsi="ＭＳ 明朝" w:hint="eastAsia"/>
                <w:sz w:val="22"/>
                <w:szCs w:val="20"/>
              </w:rPr>
              <w:t xml:space="preserve">　確かな学力の育成</w:t>
            </w:r>
          </w:p>
          <w:p w14:paraId="51508978" w14:textId="4D137CFE" w:rsidR="00005E9F" w:rsidRPr="009F7DCE" w:rsidRDefault="00005E9F" w:rsidP="00005E9F">
            <w:pPr>
              <w:spacing w:line="300" w:lineRule="exact"/>
              <w:ind w:firstLineChars="50" w:firstLine="100"/>
              <w:rPr>
                <w:rFonts w:ascii="ＭＳ 明朝" w:hAnsi="ＭＳ 明朝"/>
                <w:sz w:val="20"/>
                <w:szCs w:val="20"/>
              </w:rPr>
            </w:pPr>
            <w:r w:rsidRPr="009F7DCE">
              <w:rPr>
                <w:rFonts w:ascii="ＭＳ 明朝" w:hAnsi="ＭＳ 明朝" w:hint="eastAsia"/>
                <w:sz w:val="20"/>
                <w:szCs w:val="20"/>
              </w:rPr>
              <w:t>（</w:t>
            </w:r>
            <w:r w:rsidR="00670465" w:rsidRPr="009F7DCE">
              <w:rPr>
                <w:rFonts w:ascii="ＭＳ 明朝" w:hAnsi="ＭＳ 明朝" w:hint="eastAsia"/>
                <w:sz w:val="20"/>
                <w:szCs w:val="20"/>
              </w:rPr>
              <w:t>１</w:t>
            </w:r>
            <w:r w:rsidRPr="009F7DCE">
              <w:rPr>
                <w:rFonts w:ascii="ＭＳ 明朝" w:hAnsi="ＭＳ 明朝" w:hint="eastAsia"/>
                <w:sz w:val="20"/>
                <w:szCs w:val="20"/>
              </w:rPr>
              <w:t>）わかる授業めざして授業改善する</w:t>
            </w:r>
          </w:p>
          <w:p w14:paraId="19B6903F" w14:textId="77777777" w:rsidR="00005E9F" w:rsidRPr="009F7DCE" w:rsidRDefault="00005E9F" w:rsidP="00005E9F">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ア　研究授業の実施、授業アンケートの活用により授業改善を行う。</w:t>
            </w:r>
          </w:p>
          <w:p w14:paraId="0BC87796" w14:textId="418ACF04" w:rsidR="00005E9F" w:rsidRPr="009F7DCE" w:rsidRDefault="00005E9F" w:rsidP="00005E9F">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 xml:space="preserve">イ　</w:t>
            </w:r>
            <w:r w:rsidR="00670465" w:rsidRPr="009F7DCE">
              <w:rPr>
                <w:rFonts w:ascii="ＭＳ 明朝" w:hAnsi="ＭＳ 明朝" w:hint="eastAsia"/>
                <w:sz w:val="20"/>
                <w:szCs w:val="20"/>
              </w:rPr>
              <w:t>１</w:t>
            </w:r>
            <w:r w:rsidRPr="009F7DCE">
              <w:rPr>
                <w:rFonts w:ascii="ＭＳ 明朝" w:hAnsi="ＭＳ 明朝" w:hint="eastAsia"/>
                <w:sz w:val="20"/>
                <w:szCs w:val="20"/>
              </w:rPr>
              <w:t>人</w:t>
            </w:r>
            <w:r w:rsidR="00670465" w:rsidRPr="009F7DCE">
              <w:rPr>
                <w:rFonts w:ascii="ＭＳ 明朝" w:hAnsi="ＭＳ 明朝" w:hint="eastAsia"/>
                <w:sz w:val="20"/>
                <w:szCs w:val="20"/>
              </w:rPr>
              <w:t>１</w:t>
            </w:r>
            <w:r w:rsidRPr="009F7DCE">
              <w:rPr>
                <w:rFonts w:ascii="ＭＳ 明朝" w:hAnsi="ＭＳ 明朝" w:hint="eastAsia"/>
                <w:sz w:val="20"/>
                <w:szCs w:val="20"/>
              </w:rPr>
              <w:t>台</w:t>
            </w:r>
            <w:r w:rsidR="00CA4E3E" w:rsidRPr="009F7DCE">
              <w:rPr>
                <w:rFonts w:ascii="ＭＳ 明朝" w:hAnsi="ＭＳ 明朝" w:hint="eastAsia"/>
                <w:sz w:val="20"/>
                <w:szCs w:val="20"/>
              </w:rPr>
              <w:t>端末</w:t>
            </w:r>
            <w:r w:rsidRPr="009F7DCE">
              <w:rPr>
                <w:rFonts w:ascii="ＭＳ 明朝" w:hAnsi="ＭＳ 明朝" w:hint="eastAsia"/>
                <w:sz w:val="20"/>
                <w:szCs w:val="20"/>
              </w:rPr>
              <w:t>を活用した授業を推進する。</w:t>
            </w:r>
          </w:p>
          <w:p w14:paraId="6822AEB5" w14:textId="4D75B321" w:rsidR="00E30057" w:rsidRPr="009F7DCE" w:rsidRDefault="00E30057" w:rsidP="00005E9F">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ウ　学校設定</w:t>
            </w:r>
            <w:r w:rsidR="00645D62" w:rsidRPr="009F7DCE">
              <w:rPr>
                <w:rFonts w:ascii="ＭＳ 明朝" w:hAnsi="ＭＳ 明朝" w:hint="eastAsia"/>
                <w:sz w:val="20"/>
                <w:szCs w:val="20"/>
              </w:rPr>
              <w:t>科目</w:t>
            </w:r>
            <w:r w:rsidRPr="009F7DCE">
              <w:rPr>
                <w:rFonts w:ascii="ＭＳ 明朝" w:hAnsi="ＭＳ 明朝" w:hint="eastAsia"/>
                <w:sz w:val="20"/>
                <w:szCs w:val="20"/>
              </w:rPr>
              <w:t>「基礎学習」において、高等学校段階の学習に必要な基礎的・基本的な知識・技能の定着を図る。</w:t>
            </w:r>
          </w:p>
          <w:p w14:paraId="21469C0A" w14:textId="2CDD01CD" w:rsidR="00E30057" w:rsidRPr="009F7DCE" w:rsidRDefault="00E30057" w:rsidP="00E30057">
            <w:pPr>
              <w:spacing w:line="300" w:lineRule="exact"/>
              <w:rPr>
                <w:rFonts w:ascii="ＭＳ 明朝" w:hAnsi="ＭＳ 明朝"/>
                <w:sz w:val="20"/>
                <w:szCs w:val="20"/>
              </w:rPr>
            </w:pPr>
          </w:p>
          <w:p w14:paraId="24A07FE6" w14:textId="2BA41E6C" w:rsidR="00005E9F" w:rsidRPr="009F7DCE" w:rsidRDefault="00005E9F" w:rsidP="00005E9F">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※学校教育自己診断（生徒）で「授業の内容がよくわかる」の肯定率を令和</w:t>
            </w:r>
            <w:r w:rsidR="001168AE" w:rsidRPr="009F7DCE">
              <w:rPr>
                <w:rFonts w:ascii="ＭＳ 明朝" w:hAnsi="ＭＳ 明朝" w:hint="eastAsia"/>
                <w:sz w:val="20"/>
                <w:szCs w:val="20"/>
              </w:rPr>
              <w:t>８</w:t>
            </w:r>
            <w:r w:rsidRPr="009F7DCE">
              <w:rPr>
                <w:rFonts w:ascii="ＭＳ 明朝" w:hAnsi="ＭＳ 明朝" w:hint="eastAsia"/>
                <w:sz w:val="20"/>
                <w:szCs w:val="20"/>
              </w:rPr>
              <w:t>年度に</w:t>
            </w:r>
            <w:r w:rsidR="00670465" w:rsidRPr="009F7DCE">
              <w:rPr>
                <w:rFonts w:ascii="ＭＳ 明朝" w:hAnsi="ＭＳ 明朝"/>
                <w:sz w:val="20"/>
                <w:szCs w:val="20"/>
              </w:rPr>
              <w:t>95</w:t>
            </w:r>
            <w:r w:rsidRPr="009F7DCE">
              <w:rPr>
                <w:rFonts w:ascii="ＭＳ 明朝" w:hAnsi="ＭＳ 明朝" w:hint="eastAsia"/>
                <w:sz w:val="20"/>
                <w:szCs w:val="20"/>
              </w:rPr>
              <w:t>％</w:t>
            </w:r>
            <w:r w:rsidR="00BD47A4" w:rsidRPr="009F7DCE">
              <w:rPr>
                <w:rFonts w:ascii="ＭＳ 明朝" w:hAnsi="ＭＳ 明朝" w:hint="eastAsia"/>
                <w:sz w:val="20"/>
                <w:szCs w:val="20"/>
              </w:rPr>
              <w:t>（</w:t>
            </w:r>
            <w:r w:rsidR="000D57BF" w:rsidRPr="009F7DCE">
              <w:rPr>
                <w:rFonts w:ascii="ＭＳ 明朝" w:hAnsi="ＭＳ 明朝" w:hint="eastAsia"/>
                <w:sz w:val="20"/>
                <w:szCs w:val="20"/>
              </w:rPr>
              <w:t>R</w:t>
            </w:r>
            <w:r w:rsidR="00C336C4" w:rsidRPr="009F7DCE">
              <w:rPr>
                <w:rFonts w:ascii="ＭＳ 明朝" w:hAnsi="ＭＳ 明朝" w:hint="eastAsia"/>
                <w:sz w:val="20"/>
                <w:szCs w:val="20"/>
              </w:rPr>
              <w:t>４</w:t>
            </w:r>
            <w:r w:rsidR="000D57BF" w:rsidRPr="009F7DCE">
              <w:rPr>
                <w:rFonts w:ascii="ＭＳ 明朝" w:hAnsi="ＭＳ 明朝" w:hint="eastAsia"/>
                <w:sz w:val="20"/>
                <w:szCs w:val="20"/>
              </w:rPr>
              <w:t>：86％、</w:t>
            </w:r>
            <w:r w:rsidR="00670465" w:rsidRPr="009F7DCE">
              <w:rPr>
                <w:rFonts w:ascii="ＭＳ 明朝" w:hAnsi="ＭＳ 明朝"/>
                <w:sz w:val="20"/>
                <w:szCs w:val="20"/>
              </w:rPr>
              <w:t>R</w:t>
            </w:r>
            <w:r w:rsidR="00C336C4" w:rsidRPr="009F7DCE">
              <w:rPr>
                <w:rFonts w:ascii="ＭＳ 明朝" w:hAnsi="ＭＳ 明朝" w:hint="eastAsia"/>
                <w:sz w:val="20"/>
                <w:szCs w:val="20"/>
              </w:rPr>
              <w:t>５</w:t>
            </w:r>
            <w:r w:rsidR="00BD47A4" w:rsidRPr="009F7DCE">
              <w:rPr>
                <w:rFonts w:ascii="ＭＳ 明朝" w:hAnsi="ＭＳ 明朝" w:hint="eastAsia"/>
                <w:sz w:val="20"/>
                <w:szCs w:val="20"/>
              </w:rPr>
              <w:t>：</w:t>
            </w:r>
            <w:r w:rsidR="001168AE" w:rsidRPr="009F7DCE">
              <w:rPr>
                <w:rFonts w:ascii="ＭＳ 明朝" w:hAnsi="ＭＳ 明朝"/>
                <w:sz w:val="20"/>
                <w:szCs w:val="20"/>
              </w:rPr>
              <w:t>87</w:t>
            </w:r>
            <w:r w:rsidR="00BD47A4" w:rsidRPr="009F7DCE">
              <w:rPr>
                <w:rFonts w:ascii="ＭＳ 明朝" w:hAnsi="ＭＳ 明朝" w:hint="eastAsia"/>
                <w:sz w:val="20"/>
                <w:szCs w:val="20"/>
              </w:rPr>
              <w:t>％）</w:t>
            </w:r>
          </w:p>
          <w:p w14:paraId="3C575C31" w14:textId="13E7A515" w:rsidR="00005E9F" w:rsidRPr="009F7DCE" w:rsidRDefault="00005E9F" w:rsidP="00005E9F">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※学校教育自己診断（生徒）で「学校は</w:t>
            </w:r>
            <w:r w:rsidR="00670465" w:rsidRPr="009F7DCE">
              <w:rPr>
                <w:rFonts w:ascii="ＭＳ 明朝" w:hAnsi="ＭＳ 明朝" w:hint="eastAsia"/>
                <w:sz w:val="20"/>
                <w:szCs w:val="20"/>
              </w:rPr>
              <w:t>１</w:t>
            </w:r>
            <w:r w:rsidRPr="009F7DCE">
              <w:rPr>
                <w:rFonts w:ascii="ＭＳ 明朝" w:hAnsi="ＭＳ 明朝" w:hint="eastAsia"/>
                <w:sz w:val="20"/>
                <w:szCs w:val="20"/>
              </w:rPr>
              <w:t>人</w:t>
            </w:r>
            <w:r w:rsidR="00670465" w:rsidRPr="009F7DCE">
              <w:rPr>
                <w:rFonts w:ascii="ＭＳ 明朝" w:hAnsi="ＭＳ 明朝" w:hint="eastAsia"/>
                <w:sz w:val="20"/>
                <w:szCs w:val="20"/>
              </w:rPr>
              <w:t>１</w:t>
            </w:r>
            <w:r w:rsidRPr="009F7DCE">
              <w:rPr>
                <w:rFonts w:ascii="ＭＳ 明朝" w:hAnsi="ＭＳ 明朝" w:hint="eastAsia"/>
                <w:sz w:val="20"/>
                <w:szCs w:val="20"/>
              </w:rPr>
              <w:t>台端末を効果的に活用している」の肯定率を令和</w:t>
            </w:r>
            <w:r w:rsidR="001168AE" w:rsidRPr="009F7DCE">
              <w:rPr>
                <w:rFonts w:ascii="ＭＳ 明朝" w:hAnsi="ＭＳ 明朝" w:hint="eastAsia"/>
                <w:sz w:val="20"/>
                <w:szCs w:val="20"/>
              </w:rPr>
              <w:t>８</w:t>
            </w:r>
            <w:r w:rsidRPr="009F7DCE">
              <w:rPr>
                <w:rFonts w:ascii="ＭＳ 明朝" w:hAnsi="ＭＳ 明朝" w:hint="eastAsia"/>
                <w:sz w:val="20"/>
                <w:szCs w:val="20"/>
              </w:rPr>
              <w:t>年度に</w:t>
            </w:r>
            <w:r w:rsidR="00670465" w:rsidRPr="009F7DCE">
              <w:rPr>
                <w:rFonts w:ascii="ＭＳ 明朝" w:hAnsi="ＭＳ 明朝"/>
                <w:sz w:val="20"/>
                <w:szCs w:val="20"/>
              </w:rPr>
              <w:t>90</w:t>
            </w:r>
            <w:r w:rsidRPr="009F7DCE">
              <w:rPr>
                <w:rFonts w:ascii="ＭＳ 明朝" w:hAnsi="ＭＳ 明朝" w:hint="eastAsia"/>
                <w:sz w:val="20"/>
                <w:szCs w:val="20"/>
              </w:rPr>
              <w:t>％</w:t>
            </w:r>
            <w:r w:rsidR="00BD47A4" w:rsidRPr="009F7DCE">
              <w:rPr>
                <w:rFonts w:ascii="ＭＳ 明朝" w:hAnsi="ＭＳ 明朝" w:hint="eastAsia"/>
                <w:sz w:val="20"/>
                <w:szCs w:val="20"/>
              </w:rPr>
              <w:t>（</w:t>
            </w:r>
            <w:r w:rsidR="000D57BF" w:rsidRPr="009F7DCE">
              <w:rPr>
                <w:rFonts w:ascii="ＭＳ 明朝" w:hAnsi="ＭＳ 明朝" w:hint="eastAsia"/>
                <w:sz w:val="20"/>
                <w:szCs w:val="20"/>
              </w:rPr>
              <w:t>R</w:t>
            </w:r>
            <w:r w:rsidR="00C336C4" w:rsidRPr="009F7DCE">
              <w:rPr>
                <w:rFonts w:ascii="ＭＳ 明朝" w:hAnsi="ＭＳ 明朝" w:hint="eastAsia"/>
                <w:sz w:val="20"/>
                <w:szCs w:val="20"/>
              </w:rPr>
              <w:t>４</w:t>
            </w:r>
            <w:r w:rsidR="000D57BF" w:rsidRPr="009F7DCE">
              <w:rPr>
                <w:rFonts w:ascii="ＭＳ 明朝" w:hAnsi="ＭＳ 明朝" w:hint="eastAsia"/>
                <w:sz w:val="20"/>
                <w:szCs w:val="20"/>
              </w:rPr>
              <w:t>：82％、</w:t>
            </w:r>
            <w:r w:rsidR="001168AE" w:rsidRPr="009F7DCE">
              <w:rPr>
                <w:rFonts w:ascii="ＭＳ 明朝" w:hAnsi="ＭＳ 明朝"/>
                <w:sz w:val="20"/>
                <w:szCs w:val="20"/>
              </w:rPr>
              <w:t>R</w:t>
            </w:r>
            <w:r w:rsidR="00C336C4" w:rsidRPr="009F7DCE">
              <w:rPr>
                <w:rFonts w:ascii="ＭＳ 明朝" w:hAnsi="ＭＳ 明朝" w:hint="eastAsia"/>
                <w:sz w:val="20"/>
                <w:szCs w:val="20"/>
              </w:rPr>
              <w:t>５</w:t>
            </w:r>
            <w:r w:rsidR="00BD47A4" w:rsidRPr="009F7DCE">
              <w:rPr>
                <w:rFonts w:ascii="ＭＳ 明朝" w:hAnsi="ＭＳ 明朝" w:hint="eastAsia"/>
                <w:sz w:val="20"/>
                <w:szCs w:val="20"/>
              </w:rPr>
              <w:t>：</w:t>
            </w:r>
            <w:r w:rsidR="00670465" w:rsidRPr="009F7DCE">
              <w:rPr>
                <w:rFonts w:ascii="ＭＳ 明朝" w:hAnsi="ＭＳ 明朝"/>
                <w:sz w:val="20"/>
                <w:szCs w:val="20"/>
              </w:rPr>
              <w:t>82</w:t>
            </w:r>
            <w:r w:rsidR="00BD47A4" w:rsidRPr="009F7DCE">
              <w:rPr>
                <w:rFonts w:ascii="ＭＳ 明朝" w:hAnsi="ＭＳ 明朝" w:hint="eastAsia"/>
                <w:sz w:val="20"/>
                <w:szCs w:val="20"/>
              </w:rPr>
              <w:t>％）</w:t>
            </w:r>
          </w:p>
          <w:p w14:paraId="7E78A222" w14:textId="77777777" w:rsidR="00005E9F" w:rsidRPr="009F7DCE" w:rsidRDefault="00005E9F" w:rsidP="00005E9F">
            <w:pPr>
              <w:spacing w:line="300" w:lineRule="exact"/>
              <w:ind w:firstLineChars="100" w:firstLine="200"/>
              <w:rPr>
                <w:rFonts w:ascii="ＭＳ 明朝" w:hAnsi="ＭＳ 明朝"/>
                <w:sz w:val="20"/>
                <w:szCs w:val="20"/>
              </w:rPr>
            </w:pPr>
          </w:p>
          <w:p w14:paraId="74F0E67D" w14:textId="77015ED4" w:rsidR="00005E9F" w:rsidRPr="009F7DCE" w:rsidRDefault="00670465" w:rsidP="00005E9F">
            <w:pPr>
              <w:spacing w:line="300" w:lineRule="exact"/>
              <w:rPr>
                <w:rFonts w:ascii="ＭＳ 明朝" w:hAnsi="ＭＳ 明朝"/>
                <w:sz w:val="24"/>
                <w:szCs w:val="21"/>
              </w:rPr>
            </w:pPr>
            <w:r w:rsidRPr="009F7DCE">
              <w:rPr>
                <w:rFonts w:ascii="ＭＳ 明朝" w:hAnsi="ＭＳ 明朝" w:hint="eastAsia"/>
                <w:szCs w:val="21"/>
              </w:rPr>
              <w:t>２</w:t>
            </w:r>
            <w:r w:rsidR="00005E9F" w:rsidRPr="009F7DCE">
              <w:rPr>
                <w:rFonts w:ascii="ＭＳ 明朝" w:hAnsi="ＭＳ 明朝" w:hint="eastAsia"/>
                <w:szCs w:val="21"/>
              </w:rPr>
              <w:t xml:space="preserve">　生徒のキャリア形成と自己実現に向けた指導計画の確立</w:t>
            </w:r>
          </w:p>
          <w:p w14:paraId="58C7383A" w14:textId="718231EC" w:rsidR="00005E9F" w:rsidRPr="009F7DCE" w:rsidRDefault="00005E9F" w:rsidP="00005E9F">
            <w:pPr>
              <w:spacing w:line="300" w:lineRule="exact"/>
              <w:ind w:firstLineChars="100" w:firstLine="200"/>
              <w:rPr>
                <w:rFonts w:ascii="ＭＳ 明朝" w:hAnsi="ＭＳ 明朝"/>
                <w:sz w:val="20"/>
                <w:szCs w:val="20"/>
              </w:rPr>
            </w:pPr>
            <w:r w:rsidRPr="009F7DCE">
              <w:rPr>
                <w:rFonts w:ascii="ＭＳ 明朝" w:hAnsi="ＭＳ 明朝" w:hint="eastAsia"/>
                <w:sz w:val="20"/>
                <w:szCs w:val="20"/>
              </w:rPr>
              <w:t>（</w:t>
            </w:r>
            <w:r w:rsidR="00670465" w:rsidRPr="009F7DCE">
              <w:rPr>
                <w:rFonts w:ascii="ＭＳ 明朝" w:hAnsi="ＭＳ 明朝" w:hint="eastAsia"/>
                <w:sz w:val="20"/>
                <w:szCs w:val="20"/>
              </w:rPr>
              <w:t>１</w:t>
            </w:r>
            <w:r w:rsidRPr="009F7DCE">
              <w:rPr>
                <w:rFonts w:ascii="ＭＳ 明朝" w:hAnsi="ＭＳ 明朝" w:hint="eastAsia"/>
                <w:sz w:val="20"/>
                <w:szCs w:val="20"/>
              </w:rPr>
              <w:t>）</w:t>
            </w:r>
            <w:r w:rsidRPr="009F7DCE">
              <w:rPr>
                <w:rFonts w:ascii="ＭＳ 明朝" w:hAnsi="ＭＳ 明朝" w:hint="eastAsia"/>
                <w:sz w:val="20"/>
                <w:szCs w:val="20"/>
              </w:rPr>
              <w:tab/>
              <w:t>生徒が自己の在り方や生き方を考え、主体的に進路を選択することができるよう、教育活動全体を通じて計画的、組織的な工業教育、進路指導を行う。</w:t>
            </w:r>
          </w:p>
          <w:p w14:paraId="6DC4FBC8" w14:textId="77777777" w:rsidR="00005E9F" w:rsidRPr="009F7DCE" w:rsidRDefault="00005E9F" w:rsidP="00005E9F">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ア　産業各分野の資格取得、検定合格に向けた取組みの推進</w:t>
            </w:r>
          </w:p>
          <w:p w14:paraId="38FC2B62" w14:textId="27FE09B0" w:rsidR="00005E9F" w:rsidRPr="009F7DCE" w:rsidRDefault="00005E9F" w:rsidP="00005E9F">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 xml:space="preserve">イ　</w:t>
            </w:r>
            <w:r w:rsidR="00670465" w:rsidRPr="009F7DCE">
              <w:rPr>
                <w:rFonts w:ascii="ＭＳ 明朝" w:hAnsi="ＭＳ 明朝" w:hint="eastAsia"/>
                <w:sz w:val="20"/>
                <w:szCs w:val="20"/>
              </w:rPr>
              <w:t>３</w:t>
            </w:r>
            <w:r w:rsidRPr="009F7DCE">
              <w:rPr>
                <w:rFonts w:ascii="ＭＳ 明朝" w:hAnsi="ＭＳ 明朝" w:hint="eastAsia"/>
                <w:sz w:val="20"/>
                <w:szCs w:val="20"/>
              </w:rPr>
              <w:t>年間を見通した計画的な進路指導の充実</w:t>
            </w:r>
          </w:p>
          <w:p w14:paraId="597D64A2" w14:textId="5C7EEF35" w:rsidR="000D57BF" w:rsidRPr="009F7DCE" w:rsidRDefault="000D57BF" w:rsidP="00005E9F">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※学校紹介による就職希望者の内定率100％を令和８年度まで維持する（R</w:t>
            </w:r>
            <w:r w:rsidR="00C336C4" w:rsidRPr="009F7DCE">
              <w:rPr>
                <w:rFonts w:ascii="ＭＳ 明朝" w:hAnsi="ＭＳ 明朝" w:hint="eastAsia"/>
                <w:sz w:val="20"/>
                <w:szCs w:val="20"/>
              </w:rPr>
              <w:t>４</w:t>
            </w:r>
            <w:r w:rsidRPr="009F7DCE">
              <w:rPr>
                <w:rFonts w:ascii="ＭＳ 明朝" w:hAnsi="ＭＳ 明朝" w:hint="eastAsia"/>
                <w:sz w:val="20"/>
                <w:szCs w:val="20"/>
              </w:rPr>
              <w:t>：100％、R</w:t>
            </w:r>
            <w:r w:rsidR="00C336C4" w:rsidRPr="009F7DCE">
              <w:rPr>
                <w:rFonts w:ascii="ＭＳ 明朝" w:hAnsi="ＭＳ 明朝" w:hint="eastAsia"/>
                <w:sz w:val="20"/>
                <w:szCs w:val="20"/>
              </w:rPr>
              <w:t>５</w:t>
            </w:r>
            <w:r w:rsidRPr="009F7DCE">
              <w:rPr>
                <w:rFonts w:ascii="ＭＳ 明朝" w:hAnsi="ＭＳ 明朝" w:hint="eastAsia"/>
                <w:sz w:val="20"/>
                <w:szCs w:val="20"/>
              </w:rPr>
              <w:t>：1</w:t>
            </w:r>
            <w:r w:rsidRPr="009F7DCE">
              <w:rPr>
                <w:rFonts w:ascii="ＭＳ 明朝" w:hAnsi="ＭＳ 明朝"/>
                <w:sz w:val="20"/>
                <w:szCs w:val="20"/>
              </w:rPr>
              <w:t>00</w:t>
            </w:r>
            <w:r w:rsidRPr="009F7DCE">
              <w:rPr>
                <w:rFonts w:ascii="ＭＳ 明朝" w:hAnsi="ＭＳ 明朝" w:hint="eastAsia"/>
                <w:sz w:val="20"/>
                <w:szCs w:val="20"/>
              </w:rPr>
              <w:t>％）</w:t>
            </w:r>
          </w:p>
          <w:p w14:paraId="3D190EAA" w14:textId="149646CF" w:rsidR="00005E9F" w:rsidRPr="009F7DCE" w:rsidRDefault="00005E9F" w:rsidP="00005E9F">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※資格試験、各種検定受験者を令和</w:t>
            </w:r>
            <w:r w:rsidR="001168AE" w:rsidRPr="009F7DCE">
              <w:rPr>
                <w:rFonts w:ascii="ＭＳ 明朝" w:hAnsi="ＭＳ 明朝" w:hint="eastAsia"/>
                <w:sz w:val="20"/>
                <w:szCs w:val="20"/>
              </w:rPr>
              <w:t>８</w:t>
            </w:r>
            <w:r w:rsidRPr="009F7DCE">
              <w:rPr>
                <w:rFonts w:ascii="ＭＳ 明朝" w:hAnsi="ＭＳ 明朝" w:hint="eastAsia"/>
                <w:sz w:val="20"/>
                <w:szCs w:val="20"/>
              </w:rPr>
              <w:t>年度</w:t>
            </w:r>
            <w:r w:rsidR="00BB2171" w:rsidRPr="009F7DCE">
              <w:rPr>
                <w:rFonts w:ascii="ＭＳ 明朝" w:hAnsi="ＭＳ 明朝" w:hint="eastAsia"/>
                <w:sz w:val="20"/>
                <w:szCs w:val="20"/>
              </w:rPr>
              <w:t>に</w:t>
            </w:r>
            <w:r w:rsidR="00670465" w:rsidRPr="009F7DCE">
              <w:rPr>
                <w:rFonts w:ascii="ＭＳ 明朝" w:hAnsi="ＭＳ 明朝"/>
                <w:sz w:val="20"/>
                <w:szCs w:val="20"/>
              </w:rPr>
              <w:t>200</w:t>
            </w:r>
            <w:r w:rsidR="00BB2171" w:rsidRPr="009F7DCE">
              <w:rPr>
                <w:rFonts w:ascii="ＭＳ 明朝" w:hAnsi="ＭＳ 明朝" w:hint="eastAsia"/>
                <w:sz w:val="20"/>
                <w:szCs w:val="20"/>
              </w:rPr>
              <w:t>名</w:t>
            </w:r>
            <w:r w:rsidR="00191322" w:rsidRPr="009F7DCE">
              <w:rPr>
                <w:rFonts w:ascii="ＭＳ 明朝" w:hAnsi="ＭＳ 明朝" w:hint="eastAsia"/>
                <w:sz w:val="20"/>
                <w:szCs w:val="20"/>
              </w:rPr>
              <w:t>（</w:t>
            </w:r>
            <w:r w:rsidR="001168AE" w:rsidRPr="009F7DCE">
              <w:rPr>
                <w:rFonts w:ascii="ＭＳ 明朝" w:hAnsi="ＭＳ 明朝"/>
                <w:sz w:val="20"/>
                <w:szCs w:val="20"/>
              </w:rPr>
              <w:t>R</w:t>
            </w:r>
            <w:r w:rsidR="00C336C4" w:rsidRPr="009F7DCE">
              <w:rPr>
                <w:rFonts w:ascii="ＭＳ 明朝" w:hAnsi="ＭＳ 明朝" w:hint="eastAsia"/>
                <w:sz w:val="20"/>
                <w:szCs w:val="20"/>
              </w:rPr>
              <w:t>４</w:t>
            </w:r>
            <w:r w:rsidR="00BB2171" w:rsidRPr="009F7DCE">
              <w:rPr>
                <w:rFonts w:ascii="ＭＳ 明朝" w:hAnsi="ＭＳ 明朝" w:hint="eastAsia"/>
                <w:sz w:val="20"/>
                <w:szCs w:val="20"/>
              </w:rPr>
              <w:t>：</w:t>
            </w:r>
            <w:r w:rsidR="001168AE" w:rsidRPr="009F7DCE">
              <w:rPr>
                <w:rFonts w:ascii="ＭＳ 明朝" w:hAnsi="ＭＳ 明朝" w:hint="eastAsia"/>
                <w:sz w:val="20"/>
                <w:szCs w:val="20"/>
              </w:rPr>
              <w:t>17</w:t>
            </w:r>
            <w:r w:rsidR="001168AE" w:rsidRPr="009F7DCE">
              <w:rPr>
                <w:rFonts w:ascii="ＭＳ 明朝" w:hAnsi="ＭＳ 明朝"/>
                <w:sz w:val="20"/>
                <w:szCs w:val="20"/>
              </w:rPr>
              <w:t>5</w:t>
            </w:r>
            <w:r w:rsidR="000D57BF" w:rsidRPr="009F7DCE">
              <w:rPr>
                <w:rFonts w:ascii="ＭＳ 明朝" w:hAnsi="ＭＳ 明朝" w:hint="eastAsia"/>
                <w:sz w:val="20"/>
                <w:szCs w:val="20"/>
              </w:rPr>
              <w:t>名、</w:t>
            </w:r>
            <w:r w:rsidR="001168AE" w:rsidRPr="009F7DCE">
              <w:rPr>
                <w:rFonts w:ascii="ＭＳ 明朝" w:hAnsi="ＭＳ 明朝"/>
                <w:sz w:val="20"/>
                <w:szCs w:val="20"/>
              </w:rPr>
              <w:t>R</w:t>
            </w:r>
            <w:r w:rsidR="00C336C4" w:rsidRPr="009F7DCE">
              <w:rPr>
                <w:rFonts w:ascii="ＭＳ 明朝" w:hAnsi="ＭＳ 明朝" w:hint="eastAsia"/>
                <w:sz w:val="20"/>
                <w:szCs w:val="20"/>
              </w:rPr>
              <w:t>５</w:t>
            </w:r>
            <w:r w:rsidR="001D5C1D" w:rsidRPr="009F7DCE">
              <w:rPr>
                <w:rFonts w:ascii="ＭＳ 明朝" w:hAnsi="ＭＳ 明朝" w:hint="eastAsia"/>
                <w:sz w:val="20"/>
                <w:szCs w:val="20"/>
              </w:rPr>
              <w:t>：1</w:t>
            </w:r>
            <w:r w:rsidR="001D5C1D" w:rsidRPr="009F7DCE">
              <w:rPr>
                <w:rFonts w:ascii="ＭＳ 明朝" w:hAnsi="ＭＳ 明朝"/>
                <w:sz w:val="20"/>
                <w:szCs w:val="20"/>
              </w:rPr>
              <w:t>89</w:t>
            </w:r>
            <w:r w:rsidR="001168AE" w:rsidRPr="009F7DCE">
              <w:rPr>
                <w:rFonts w:ascii="ＭＳ 明朝" w:hAnsi="ＭＳ 明朝" w:hint="eastAsia"/>
                <w:sz w:val="20"/>
                <w:szCs w:val="20"/>
              </w:rPr>
              <w:t>名）</w:t>
            </w:r>
          </w:p>
          <w:p w14:paraId="05547537" w14:textId="3ACB7280" w:rsidR="00005E9F" w:rsidRPr="009F7DCE" w:rsidRDefault="00005E9F" w:rsidP="00005E9F">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※学校教育自己診断「工業に関する知識や技術の定着」の</w:t>
            </w:r>
            <w:r w:rsidR="00BD47A4" w:rsidRPr="009F7DCE">
              <w:rPr>
                <w:rFonts w:ascii="ＭＳ 明朝" w:hAnsi="ＭＳ 明朝" w:hint="eastAsia"/>
                <w:sz w:val="20"/>
                <w:szCs w:val="20"/>
              </w:rPr>
              <w:t>肯定率</w:t>
            </w:r>
            <w:r w:rsidR="00670465" w:rsidRPr="009F7DCE">
              <w:rPr>
                <w:rFonts w:ascii="ＭＳ 明朝" w:hAnsi="ＭＳ 明朝"/>
                <w:sz w:val="20"/>
                <w:szCs w:val="20"/>
              </w:rPr>
              <w:t>90</w:t>
            </w:r>
            <w:r w:rsidRPr="009F7DCE">
              <w:rPr>
                <w:rFonts w:ascii="ＭＳ 明朝" w:hAnsi="ＭＳ 明朝" w:hint="eastAsia"/>
                <w:sz w:val="20"/>
                <w:szCs w:val="20"/>
              </w:rPr>
              <w:t>％以上を</w:t>
            </w:r>
            <w:r w:rsidR="00BD47A4" w:rsidRPr="009F7DCE">
              <w:rPr>
                <w:rFonts w:ascii="ＭＳ 明朝" w:hAnsi="ＭＳ 明朝" w:hint="eastAsia"/>
                <w:sz w:val="20"/>
                <w:szCs w:val="20"/>
              </w:rPr>
              <w:t>令和</w:t>
            </w:r>
            <w:r w:rsidR="001168AE" w:rsidRPr="009F7DCE">
              <w:rPr>
                <w:rFonts w:ascii="ＭＳ 明朝" w:hAnsi="ＭＳ 明朝" w:hint="eastAsia"/>
                <w:sz w:val="20"/>
                <w:szCs w:val="20"/>
              </w:rPr>
              <w:t>８</w:t>
            </w:r>
            <w:r w:rsidR="00BD47A4" w:rsidRPr="009F7DCE">
              <w:rPr>
                <w:rFonts w:ascii="ＭＳ 明朝" w:hAnsi="ＭＳ 明朝" w:hint="eastAsia"/>
                <w:sz w:val="20"/>
                <w:szCs w:val="20"/>
              </w:rPr>
              <w:t>年度まで</w:t>
            </w:r>
            <w:r w:rsidRPr="009F7DCE">
              <w:rPr>
                <w:rFonts w:ascii="ＭＳ 明朝" w:hAnsi="ＭＳ 明朝" w:hint="eastAsia"/>
                <w:sz w:val="20"/>
                <w:szCs w:val="20"/>
              </w:rPr>
              <w:t>維持する。」</w:t>
            </w:r>
            <w:r w:rsidR="00BD47A4" w:rsidRPr="009F7DCE">
              <w:rPr>
                <w:rFonts w:ascii="ＭＳ 明朝" w:hAnsi="ＭＳ 明朝" w:hint="eastAsia"/>
                <w:sz w:val="20"/>
                <w:szCs w:val="20"/>
              </w:rPr>
              <w:t>（</w:t>
            </w:r>
            <w:r w:rsidR="000D57BF" w:rsidRPr="009F7DCE">
              <w:rPr>
                <w:rFonts w:ascii="ＭＳ 明朝" w:hAnsi="ＭＳ 明朝" w:hint="eastAsia"/>
                <w:sz w:val="20"/>
                <w:szCs w:val="20"/>
              </w:rPr>
              <w:t>R</w:t>
            </w:r>
            <w:r w:rsidR="00C336C4" w:rsidRPr="009F7DCE">
              <w:rPr>
                <w:rFonts w:ascii="ＭＳ 明朝" w:hAnsi="ＭＳ 明朝" w:hint="eastAsia"/>
                <w:sz w:val="20"/>
                <w:szCs w:val="20"/>
              </w:rPr>
              <w:t>４</w:t>
            </w:r>
            <w:r w:rsidR="000D57BF" w:rsidRPr="009F7DCE">
              <w:rPr>
                <w:rFonts w:ascii="ＭＳ 明朝" w:hAnsi="ＭＳ 明朝" w:hint="eastAsia"/>
                <w:sz w:val="20"/>
                <w:szCs w:val="20"/>
              </w:rPr>
              <w:t>：91％、</w:t>
            </w:r>
            <w:r w:rsidR="001168AE" w:rsidRPr="009F7DCE">
              <w:rPr>
                <w:rFonts w:ascii="ＭＳ 明朝" w:hAnsi="ＭＳ 明朝"/>
                <w:sz w:val="20"/>
                <w:szCs w:val="20"/>
              </w:rPr>
              <w:t>R</w:t>
            </w:r>
            <w:r w:rsidR="00C336C4" w:rsidRPr="009F7DCE">
              <w:rPr>
                <w:rFonts w:ascii="ＭＳ 明朝" w:hAnsi="ＭＳ 明朝" w:hint="eastAsia"/>
                <w:sz w:val="20"/>
                <w:szCs w:val="20"/>
              </w:rPr>
              <w:t>５</w:t>
            </w:r>
            <w:r w:rsidR="00BD47A4" w:rsidRPr="009F7DCE">
              <w:rPr>
                <w:rFonts w:ascii="ＭＳ 明朝" w:hAnsi="ＭＳ 明朝" w:hint="eastAsia"/>
                <w:sz w:val="20"/>
                <w:szCs w:val="20"/>
              </w:rPr>
              <w:t>：</w:t>
            </w:r>
            <w:r w:rsidR="00670465" w:rsidRPr="009F7DCE">
              <w:rPr>
                <w:rFonts w:ascii="ＭＳ 明朝" w:hAnsi="ＭＳ 明朝"/>
                <w:sz w:val="20"/>
                <w:szCs w:val="20"/>
              </w:rPr>
              <w:t>91</w:t>
            </w:r>
            <w:r w:rsidR="00BD47A4" w:rsidRPr="009F7DCE">
              <w:rPr>
                <w:rFonts w:ascii="ＭＳ 明朝" w:hAnsi="ＭＳ 明朝" w:hint="eastAsia"/>
                <w:sz w:val="20"/>
                <w:szCs w:val="20"/>
              </w:rPr>
              <w:t>％）</w:t>
            </w:r>
          </w:p>
          <w:p w14:paraId="14217036" w14:textId="2B559242" w:rsidR="00005E9F" w:rsidRPr="009F7DCE" w:rsidRDefault="00005E9F" w:rsidP="00005E9F">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※学校教育自己診断「将来の進路、生き方を考える機会</w:t>
            </w:r>
            <w:r w:rsidR="001168AE" w:rsidRPr="009F7DCE">
              <w:rPr>
                <w:rFonts w:ascii="ＭＳ 明朝" w:hAnsi="ＭＳ 明朝" w:hint="eastAsia"/>
                <w:sz w:val="20"/>
                <w:szCs w:val="20"/>
              </w:rPr>
              <w:t>がある</w:t>
            </w:r>
            <w:r w:rsidRPr="009F7DCE">
              <w:rPr>
                <w:rFonts w:ascii="ＭＳ 明朝" w:hAnsi="ＭＳ 明朝" w:hint="eastAsia"/>
                <w:sz w:val="20"/>
                <w:szCs w:val="20"/>
              </w:rPr>
              <w:t>」の肯定率</w:t>
            </w:r>
            <w:r w:rsidR="00670465" w:rsidRPr="009F7DCE">
              <w:rPr>
                <w:rFonts w:ascii="ＭＳ 明朝" w:hAnsi="ＭＳ 明朝"/>
                <w:sz w:val="20"/>
                <w:szCs w:val="20"/>
              </w:rPr>
              <w:t>90</w:t>
            </w:r>
            <w:r w:rsidRPr="009F7DCE">
              <w:rPr>
                <w:rFonts w:ascii="ＭＳ 明朝" w:hAnsi="ＭＳ 明朝" w:hint="eastAsia"/>
                <w:sz w:val="20"/>
                <w:szCs w:val="20"/>
              </w:rPr>
              <w:t>％以上を</w:t>
            </w:r>
            <w:r w:rsidR="00BD47A4" w:rsidRPr="009F7DCE">
              <w:rPr>
                <w:rFonts w:ascii="ＭＳ 明朝" w:hAnsi="ＭＳ 明朝" w:hint="eastAsia"/>
                <w:sz w:val="20"/>
                <w:szCs w:val="20"/>
              </w:rPr>
              <w:t>令和</w:t>
            </w:r>
            <w:r w:rsidR="001168AE" w:rsidRPr="009F7DCE">
              <w:rPr>
                <w:rFonts w:ascii="ＭＳ 明朝" w:hAnsi="ＭＳ 明朝" w:hint="eastAsia"/>
                <w:sz w:val="20"/>
                <w:szCs w:val="20"/>
              </w:rPr>
              <w:t>８</w:t>
            </w:r>
            <w:r w:rsidR="00BD47A4" w:rsidRPr="009F7DCE">
              <w:rPr>
                <w:rFonts w:ascii="ＭＳ 明朝" w:hAnsi="ＭＳ 明朝" w:hint="eastAsia"/>
                <w:sz w:val="20"/>
                <w:szCs w:val="20"/>
              </w:rPr>
              <w:t>年度まで</w:t>
            </w:r>
            <w:r w:rsidRPr="009F7DCE">
              <w:rPr>
                <w:rFonts w:ascii="ＭＳ 明朝" w:hAnsi="ＭＳ 明朝" w:hint="eastAsia"/>
                <w:sz w:val="20"/>
                <w:szCs w:val="20"/>
              </w:rPr>
              <w:t>維持する</w:t>
            </w:r>
            <w:r w:rsidR="00BD47A4" w:rsidRPr="009F7DCE">
              <w:rPr>
                <w:rFonts w:ascii="ＭＳ 明朝" w:hAnsi="ＭＳ 明朝" w:hint="eastAsia"/>
                <w:sz w:val="20"/>
                <w:szCs w:val="20"/>
              </w:rPr>
              <w:t>（</w:t>
            </w:r>
            <w:r w:rsidR="000D57BF" w:rsidRPr="009F7DCE">
              <w:rPr>
                <w:rFonts w:ascii="ＭＳ 明朝" w:hAnsi="ＭＳ 明朝" w:hint="eastAsia"/>
                <w:sz w:val="20"/>
                <w:szCs w:val="20"/>
              </w:rPr>
              <w:t>R</w:t>
            </w:r>
            <w:r w:rsidR="00C336C4" w:rsidRPr="009F7DCE">
              <w:rPr>
                <w:rFonts w:ascii="ＭＳ 明朝" w:hAnsi="ＭＳ 明朝" w:hint="eastAsia"/>
                <w:sz w:val="20"/>
                <w:szCs w:val="20"/>
              </w:rPr>
              <w:t>４</w:t>
            </w:r>
            <w:r w:rsidR="000D57BF" w:rsidRPr="009F7DCE">
              <w:rPr>
                <w:rFonts w:ascii="ＭＳ 明朝" w:hAnsi="ＭＳ 明朝" w:hint="eastAsia"/>
                <w:sz w:val="20"/>
                <w:szCs w:val="20"/>
              </w:rPr>
              <w:t>：91％、</w:t>
            </w:r>
            <w:r w:rsidR="001168AE" w:rsidRPr="009F7DCE">
              <w:rPr>
                <w:rFonts w:ascii="ＭＳ 明朝" w:hAnsi="ＭＳ 明朝"/>
                <w:sz w:val="20"/>
                <w:szCs w:val="20"/>
              </w:rPr>
              <w:t>R</w:t>
            </w:r>
            <w:r w:rsidR="00C336C4" w:rsidRPr="009F7DCE">
              <w:rPr>
                <w:rFonts w:ascii="ＭＳ 明朝" w:hAnsi="ＭＳ 明朝" w:hint="eastAsia"/>
                <w:sz w:val="20"/>
                <w:szCs w:val="20"/>
              </w:rPr>
              <w:t>５</w:t>
            </w:r>
            <w:r w:rsidR="00BD47A4" w:rsidRPr="009F7DCE">
              <w:rPr>
                <w:rFonts w:ascii="ＭＳ 明朝" w:hAnsi="ＭＳ 明朝" w:hint="eastAsia"/>
                <w:sz w:val="20"/>
                <w:szCs w:val="20"/>
              </w:rPr>
              <w:t>：</w:t>
            </w:r>
            <w:r w:rsidR="001168AE" w:rsidRPr="009F7DCE">
              <w:rPr>
                <w:rFonts w:ascii="ＭＳ 明朝" w:hAnsi="ＭＳ 明朝" w:hint="eastAsia"/>
                <w:sz w:val="20"/>
                <w:szCs w:val="20"/>
              </w:rPr>
              <w:t>89</w:t>
            </w:r>
            <w:r w:rsidR="00BD47A4" w:rsidRPr="009F7DCE">
              <w:rPr>
                <w:rFonts w:ascii="ＭＳ 明朝" w:hAnsi="ＭＳ 明朝" w:hint="eastAsia"/>
                <w:sz w:val="20"/>
                <w:szCs w:val="20"/>
              </w:rPr>
              <w:t>％）</w:t>
            </w:r>
          </w:p>
          <w:p w14:paraId="61DA880E" w14:textId="77777777" w:rsidR="00005E9F" w:rsidRPr="009F7DCE" w:rsidRDefault="00005E9F" w:rsidP="00005E9F">
            <w:pPr>
              <w:spacing w:line="300" w:lineRule="exact"/>
              <w:ind w:firstLineChars="100" w:firstLine="200"/>
              <w:rPr>
                <w:rFonts w:ascii="ＭＳ 明朝" w:hAnsi="ＭＳ 明朝"/>
                <w:sz w:val="20"/>
                <w:szCs w:val="20"/>
              </w:rPr>
            </w:pPr>
          </w:p>
          <w:p w14:paraId="17A26305" w14:textId="278CEEC8" w:rsidR="00005E9F" w:rsidRPr="009F7DCE" w:rsidRDefault="00005E9F" w:rsidP="00005E9F">
            <w:pPr>
              <w:spacing w:line="300" w:lineRule="exact"/>
              <w:ind w:firstLineChars="100" w:firstLine="200"/>
              <w:rPr>
                <w:rFonts w:ascii="ＭＳ 明朝" w:hAnsi="ＭＳ 明朝"/>
                <w:sz w:val="20"/>
                <w:szCs w:val="20"/>
              </w:rPr>
            </w:pPr>
            <w:r w:rsidRPr="009F7DCE">
              <w:rPr>
                <w:rFonts w:ascii="ＭＳ 明朝" w:hAnsi="ＭＳ 明朝" w:hint="eastAsia"/>
                <w:sz w:val="20"/>
                <w:szCs w:val="20"/>
              </w:rPr>
              <w:t>（</w:t>
            </w:r>
            <w:r w:rsidR="00670465" w:rsidRPr="009F7DCE">
              <w:rPr>
                <w:rFonts w:ascii="ＭＳ 明朝" w:hAnsi="ＭＳ 明朝" w:hint="eastAsia"/>
                <w:sz w:val="20"/>
                <w:szCs w:val="20"/>
              </w:rPr>
              <w:t>２</w:t>
            </w:r>
            <w:r w:rsidRPr="009F7DCE">
              <w:rPr>
                <w:rFonts w:ascii="ＭＳ 明朝" w:hAnsi="ＭＳ 明朝" w:hint="eastAsia"/>
                <w:sz w:val="20"/>
                <w:szCs w:val="20"/>
              </w:rPr>
              <w:t>）社会人基礎力の育成と生徒の規範意識の醸成を図る</w:t>
            </w:r>
          </w:p>
          <w:p w14:paraId="4BBD79CD" w14:textId="77777777" w:rsidR="00005E9F" w:rsidRPr="009F7DCE" w:rsidRDefault="00005E9F" w:rsidP="00005E9F">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ア　全教職員による指導体制を充実させ、生徒の基本的生活習慣の確立、規範意識の向上に向けた指導を行う。</w:t>
            </w:r>
          </w:p>
          <w:p w14:paraId="3EF69626" w14:textId="5BDFA7E9" w:rsidR="00005E9F" w:rsidRPr="009F7DCE" w:rsidRDefault="00191322" w:rsidP="00191322">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※学校教育自己診断「学校生活における規範意識」の肯定率</w:t>
            </w:r>
            <w:r w:rsidR="00670465" w:rsidRPr="009F7DCE">
              <w:rPr>
                <w:rFonts w:ascii="ＭＳ 明朝" w:hAnsi="ＭＳ 明朝"/>
                <w:sz w:val="20"/>
                <w:szCs w:val="20"/>
              </w:rPr>
              <w:t>95</w:t>
            </w:r>
            <w:r w:rsidR="00005E9F" w:rsidRPr="009F7DCE">
              <w:rPr>
                <w:rFonts w:ascii="ＭＳ 明朝" w:hAnsi="ＭＳ 明朝" w:hint="eastAsia"/>
                <w:sz w:val="20"/>
                <w:szCs w:val="20"/>
              </w:rPr>
              <w:t>%以上を</w:t>
            </w:r>
            <w:r w:rsidRPr="009F7DCE">
              <w:rPr>
                <w:rFonts w:ascii="ＭＳ 明朝" w:hAnsi="ＭＳ 明朝" w:hint="eastAsia"/>
                <w:sz w:val="20"/>
                <w:szCs w:val="20"/>
              </w:rPr>
              <w:t>令和</w:t>
            </w:r>
            <w:r w:rsidR="001168AE" w:rsidRPr="009F7DCE">
              <w:rPr>
                <w:rFonts w:ascii="ＭＳ 明朝" w:hAnsi="ＭＳ 明朝" w:hint="eastAsia"/>
                <w:sz w:val="20"/>
                <w:szCs w:val="20"/>
              </w:rPr>
              <w:t>８</w:t>
            </w:r>
            <w:r w:rsidRPr="009F7DCE">
              <w:rPr>
                <w:rFonts w:ascii="ＭＳ 明朝" w:hAnsi="ＭＳ 明朝" w:hint="eastAsia"/>
                <w:sz w:val="20"/>
                <w:szCs w:val="20"/>
              </w:rPr>
              <w:t>年度まで</w:t>
            </w:r>
            <w:r w:rsidR="00005E9F" w:rsidRPr="009F7DCE">
              <w:rPr>
                <w:rFonts w:ascii="ＭＳ 明朝" w:hAnsi="ＭＳ 明朝" w:hint="eastAsia"/>
                <w:sz w:val="20"/>
                <w:szCs w:val="20"/>
              </w:rPr>
              <w:t>維持する。</w:t>
            </w:r>
            <w:r w:rsidRPr="009F7DCE">
              <w:rPr>
                <w:rFonts w:ascii="ＭＳ 明朝" w:hAnsi="ＭＳ 明朝" w:hint="eastAsia"/>
                <w:sz w:val="20"/>
                <w:szCs w:val="20"/>
              </w:rPr>
              <w:t>（</w:t>
            </w:r>
            <w:r w:rsidR="000D57BF" w:rsidRPr="009F7DCE">
              <w:rPr>
                <w:rFonts w:ascii="ＭＳ 明朝" w:hAnsi="ＭＳ 明朝" w:hint="eastAsia"/>
                <w:sz w:val="20"/>
                <w:szCs w:val="20"/>
              </w:rPr>
              <w:t>R</w:t>
            </w:r>
            <w:r w:rsidR="00C336C4" w:rsidRPr="009F7DCE">
              <w:rPr>
                <w:rFonts w:ascii="ＭＳ 明朝" w:hAnsi="ＭＳ 明朝" w:hint="eastAsia"/>
                <w:sz w:val="20"/>
                <w:szCs w:val="20"/>
              </w:rPr>
              <w:t>４</w:t>
            </w:r>
            <w:r w:rsidR="000D57BF" w:rsidRPr="009F7DCE">
              <w:rPr>
                <w:rFonts w:ascii="ＭＳ 明朝" w:hAnsi="ＭＳ 明朝" w:hint="eastAsia"/>
                <w:sz w:val="20"/>
                <w:szCs w:val="20"/>
              </w:rPr>
              <w:t>：93％、</w:t>
            </w:r>
            <w:r w:rsidR="001168AE" w:rsidRPr="009F7DCE">
              <w:rPr>
                <w:rFonts w:ascii="ＭＳ 明朝" w:hAnsi="ＭＳ 明朝"/>
                <w:sz w:val="20"/>
                <w:szCs w:val="20"/>
              </w:rPr>
              <w:t>R</w:t>
            </w:r>
            <w:r w:rsidR="00C336C4" w:rsidRPr="009F7DCE">
              <w:rPr>
                <w:rFonts w:ascii="ＭＳ 明朝" w:hAnsi="ＭＳ 明朝" w:hint="eastAsia"/>
                <w:sz w:val="20"/>
                <w:szCs w:val="20"/>
              </w:rPr>
              <w:t>５</w:t>
            </w:r>
            <w:r w:rsidRPr="009F7DCE">
              <w:rPr>
                <w:rFonts w:ascii="ＭＳ 明朝" w:hAnsi="ＭＳ 明朝" w:hint="eastAsia"/>
                <w:sz w:val="20"/>
                <w:szCs w:val="20"/>
              </w:rPr>
              <w:t>：</w:t>
            </w:r>
            <w:r w:rsidR="001168AE" w:rsidRPr="009F7DCE">
              <w:rPr>
                <w:rFonts w:ascii="ＭＳ 明朝" w:hAnsi="ＭＳ 明朝"/>
                <w:sz w:val="20"/>
                <w:szCs w:val="20"/>
              </w:rPr>
              <w:t>9</w:t>
            </w:r>
            <w:r w:rsidR="001168AE" w:rsidRPr="009F7DCE">
              <w:rPr>
                <w:rFonts w:ascii="ＭＳ 明朝" w:hAnsi="ＭＳ 明朝" w:hint="eastAsia"/>
                <w:sz w:val="20"/>
                <w:szCs w:val="20"/>
              </w:rPr>
              <w:t>5</w:t>
            </w:r>
            <w:r w:rsidRPr="009F7DCE">
              <w:rPr>
                <w:rFonts w:ascii="ＭＳ 明朝" w:hAnsi="ＭＳ 明朝" w:hint="eastAsia"/>
                <w:sz w:val="20"/>
                <w:szCs w:val="20"/>
              </w:rPr>
              <w:t>％）</w:t>
            </w:r>
          </w:p>
          <w:p w14:paraId="14EB0021" w14:textId="77777777" w:rsidR="00005E9F" w:rsidRPr="009F7DCE" w:rsidRDefault="00005E9F" w:rsidP="00005E9F">
            <w:pPr>
              <w:spacing w:line="300" w:lineRule="exact"/>
              <w:ind w:firstLineChars="100" w:firstLine="200"/>
              <w:rPr>
                <w:rFonts w:ascii="ＭＳ 明朝" w:hAnsi="ＭＳ 明朝"/>
                <w:sz w:val="20"/>
                <w:szCs w:val="20"/>
              </w:rPr>
            </w:pPr>
          </w:p>
          <w:p w14:paraId="1670C10A" w14:textId="2E9BACD1" w:rsidR="00005E9F" w:rsidRPr="009F7DCE" w:rsidRDefault="00670465" w:rsidP="00005E9F">
            <w:pPr>
              <w:spacing w:line="300" w:lineRule="exact"/>
              <w:rPr>
                <w:rFonts w:ascii="ＭＳ 明朝" w:hAnsi="ＭＳ 明朝"/>
                <w:szCs w:val="21"/>
              </w:rPr>
            </w:pPr>
            <w:r w:rsidRPr="009F7DCE">
              <w:rPr>
                <w:rFonts w:ascii="ＭＳ 明朝" w:hAnsi="ＭＳ 明朝" w:hint="eastAsia"/>
                <w:szCs w:val="21"/>
              </w:rPr>
              <w:t>３</w:t>
            </w:r>
            <w:r w:rsidR="00BD4F17" w:rsidRPr="009F7DCE">
              <w:rPr>
                <w:rFonts w:ascii="ＭＳ 明朝" w:hAnsi="ＭＳ 明朝" w:hint="eastAsia"/>
                <w:szCs w:val="21"/>
              </w:rPr>
              <w:t xml:space="preserve">　安全安心で魅力ある</w:t>
            </w:r>
            <w:r w:rsidR="00005E9F" w:rsidRPr="009F7DCE">
              <w:rPr>
                <w:rFonts w:ascii="ＭＳ 明朝" w:hAnsi="ＭＳ 明朝" w:hint="eastAsia"/>
                <w:szCs w:val="21"/>
              </w:rPr>
              <w:t>学校づくり</w:t>
            </w:r>
          </w:p>
          <w:p w14:paraId="7EAA684F" w14:textId="6BB19DFF" w:rsidR="00005E9F" w:rsidRPr="009F7DCE" w:rsidRDefault="00005E9F" w:rsidP="00005E9F">
            <w:pPr>
              <w:spacing w:line="300" w:lineRule="exact"/>
              <w:ind w:firstLineChars="100" w:firstLine="200"/>
              <w:rPr>
                <w:rFonts w:ascii="ＭＳ 明朝" w:hAnsi="ＭＳ 明朝"/>
                <w:sz w:val="20"/>
                <w:szCs w:val="20"/>
              </w:rPr>
            </w:pPr>
            <w:r w:rsidRPr="009F7DCE">
              <w:rPr>
                <w:rFonts w:ascii="ＭＳ 明朝" w:hAnsi="ＭＳ 明朝" w:hint="eastAsia"/>
                <w:sz w:val="20"/>
                <w:szCs w:val="20"/>
              </w:rPr>
              <w:t>（</w:t>
            </w:r>
            <w:r w:rsidR="00670465" w:rsidRPr="009F7DCE">
              <w:rPr>
                <w:rFonts w:ascii="ＭＳ 明朝" w:hAnsi="ＭＳ 明朝" w:hint="eastAsia"/>
                <w:sz w:val="20"/>
                <w:szCs w:val="20"/>
              </w:rPr>
              <w:t>１</w:t>
            </w:r>
            <w:r w:rsidRPr="009F7DCE">
              <w:rPr>
                <w:rFonts w:ascii="ＭＳ 明朝" w:hAnsi="ＭＳ 明朝" w:hint="eastAsia"/>
                <w:sz w:val="20"/>
                <w:szCs w:val="20"/>
              </w:rPr>
              <w:t>）</w:t>
            </w:r>
            <w:r w:rsidRPr="009F7DCE">
              <w:rPr>
                <w:rFonts w:ascii="ＭＳ 明朝" w:hAnsi="ＭＳ 明朝" w:hint="eastAsia"/>
                <w:sz w:val="20"/>
                <w:szCs w:val="20"/>
              </w:rPr>
              <w:tab/>
              <w:t>すべての生徒が安全で安心して学校生活を送るための支援体制を確立する</w:t>
            </w:r>
          </w:p>
          <w:p w14:paraId="6E7E343F" w14:textId="67502EA9" w:rsidR="00BD4F17" w:rsidRPr="009F7DCE" w:rsidRDefault="00BD4F17" w:rsidP="00BD4F17">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 xml:space="preserve">ア　</w:t>
            </w:r>
            <w:r w:rsidRPr="009F7DCE">
              <w:rPr>
                <w:rFonts w:ascii="ＭＳ 明朝" w:hAnsi="ＭＳ 明朝"/>
                <w:sz w:val="20"/>
                <w:szCs w:val="20"/>
              </w:rPr>
              <w:t>HR活動、学年</w:t>
            </w:r>
            <w:r w:rsidRPr="009F7DCE">
              <w:rPr>
                <w:rFonts w:ascii="ＭＳ 明朝" w:hAnsi="ＭＳ 明朝" w:hint="eastAsia"/>
                <w:sz w:val="20"/>
                <w:szCs w:val="20"/>
              </w:rPr>
              <w:t>集会</w:t>
            </w:r>
            <w:r w:rsidRPr="009F7DCE">
              <w:rPr>
                <w:rFonts w:ascii="ＭＳ 明朝" w:hAnsi="ＭＳ 明朝"/>
                <w:sz w:val="20"/>
                <w:szCs w:val="20"/>
              </w:rPr>
              <w:t>・</w:t>
            </w:r>
            <w:r w:rsidRPr="009F7DCE">
              <w:rPr>
                <w:rFonts w:ascii="ＭＳ 明朝" w:hAnsi="ＭＳ 明朝" w:hint="eastAsia"/>
                <w:sz w:val="20"/>
                <w:szCs w:val="20"/>
              </w:rPr>
              <w:t>全校</w:t>
            </w:r>
            <w:r w:rsidRPr="009F7DCE">
              <w:rPr>
                <w:rFonts w:ascii="ＭＳ 明朝" w:hAnsi="ＭＳ 明朝"/>
                <w:sz w:val="20"/>
                <w:szCs w:val="20"/>
              </w:rPr>
              <w:t>集会などを通じて、人権課題を考える機会の充実を図る。</w:t>
            </w:r>
          </w:p>
          <w:p w14:paraId="6A708A12" w14:textId="3B03B45E" w:rsidR="00005E9F" w:rsidRPr="009F7DCE" w:rsidRDefault="00BD4F17" w:rsidP="00005E9F">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イ</w:t>
            </w:r>
            <w:r w:rsidR="001168AE" w:rsidRPr="009F7DCE">
              <w:rPr>
                <w:rFonts w:ascii="ＭＳ 明朝" w:hAnsi="ＭＳ 明朝" w:hint="eastAsia"/>
                <w:sz w:val="20"/>
                <w:szCs w:val="20"/>
              </w:rPr>
              <w:t xml:space="preserve"> </w:t>
            </w:r>
            <w:r w:rsidR="00005E9F" w:rsidRPr="009F7DCE">
              <w:rPr>
                <w:rFonts w:ascii="ＭＳ 明朝" w:hAnsi="ＭＳ 明朝" w:hint="eastAsia"/>
                <w:sz w:val="20"/>
                <w:szCs w:val="20"/>
              </w:rPr>
              <w:t>「学校いじめ防止基本方針」に基づき、いじめの未然防止及び事案対応について組織的に対応する。</w:t>
            </w:r>
          </w:p>
          <w:p w14:paraId="7A6DB99D" w14:textId="2C89523D" w:rsidR="00005E9F" w:rsidRPr="009F7DCE" w:rsidRDefault="00BD4F17" w:rsidP="00005E9F">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ウ</w:t>
            </w:r>
            <w:r w:rsidR="00005E9F" w:rsidRPr="009F7DCE">
              <w:rPr>
                <w:rFonts w:ascii="ＭＳ 明朝" w:hAnsi="ＭＳ 明朝" w:hint="eastAsia"/>
                <w:sz w:val="20"/>
                <w:szCs w:val="20"/>
              </w:rPr>
              <w:t xml:space="preserve">　</w:t>
            </w:r>
            <w:r w:rsidR="00670465" w:rsidRPr="009F7DCE">
              <w:rPr>
                <w:rFonts w:ascii="ＭＳ 明朝" w:hAnsi="ＭＳ 明朝"/>
                <w:sz w:val="20"/>
                <w:szCs w:val="20"/>
              </w:rPr>
              <w:t>SC</w:t>
            </w:r>
            <w:r w:rsidR="00005E9F" w:rsidRPr="009F7DCE">
              <w:rPr>
                <w:rFonts w:ascii="ＭＳ 明朝" w:hAnsi="ＭＳ 明朝" w:hint="eastAsia"/>
                <w:sz w:val="20"/>
                <w:szCs w:val="20"/>
              </w:rPr>
              <w:t>、</w:t>
            </w:r>
            <w:r w:rsidR="00670465" w:rsidRPr="009F7DCE">
              <w:rPr>
                <w:rFonts w:ascii="ＭＳ 明朝" w:hAnsi="ＭＳ 明朝"/>
                <w:sz w:val="20"/>
                <w:szCs w:val="20"/>
              </w:rPr>
              <w:t>SSW</w:t>
            </w:r>
            <w:r w:rsidR="00005E9F" w:rsidRPr="009F7DCE">
              <w:rPr>
                <w:rFonts w:ascii="ＭＳ 明朝" w:hAnsi="ＭＳ 明朝" w:hint="eastAsia"/>
                <w:sz w:val="20"/>
                <w:szCs w:val="20"/>
              </w:rPr>
              <w:t>などの外部人材と連携しながら適切な生徒支援を行う。</w:t>
            </w:r>
          </w:p>
          <w:p w14:paraId="5E76BD82" w14:textId="20FCF93A" w:rsidR="00005E9F" w:rsidRPr="009F7DCE" w:rsidRDefault="00005E9F" w:rsidP="00005E9F">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※学校教育自己診断の「いじめ対応」の肯定率</w:t>
            </w:r>
            <w:r w:rsidR="00191322" w:rsidRPr="009F7DCE">
              <w:rPr>
                <w:rFonts w:ascii="ＭＳ 明朝" w:hAnsi="ＭＳ 明朝" w:hint="eastAsia"/>
                <w:sz w:val="20"/>
                <w:szCs w:val="20"/>
              </w:rPr>
              <w:t>を令和</w:t>
            </w:r>
            <w:r w:rsidR="001168AE" w:rsidRPr="009F7DCE">
              <w:rPr>
                <w:rFonts w:ascii="ＭＳ 明朝" w:hAnsi="ＭＳ 明朝" w:hint="eastAsia"/>
                <w:sz w:val="20"/>
                <w:szCs w:val="20"/>
              </w:rPr>
              <w:t>８</w:t>
            </w:r>
            <w:r w:rsidR="00191322" w:rsidRPr="009F7DCE">
              <w:rPr>
                <w:rFonts w:ascii="ＭＳ 明朝" w:hAnsi="ＭＳ 明朝" w:hint="eastAsia"/>
                <w:sz w:val="20"/>
                <w:szCs w:val="20"/>
              </w:rPr>
              <w:t>年度に</w:t>
            </w:r>
            <w:r w:rsidR="00670465" w:rsidRPr="009F7DCE">
              <w:rPr>
                <w:rFonts w:ascii="ＭＳ 明朝" w:hAnsi="ＭＳ 明朝"/>
                <w:sz w:val="20"/>
                <w:szCs w:val="20"/>
              </w:rPr>
              <w:t>95</w:t>
            </w:r>
            <w:r w:rsidRPr="009F7DCE">
              <w:rPr>
                <w:rFonts w:ascii="ＭＳ 明朝" w:hAnsi="ＭＳ 明朝" w:hint="eastAsia"/>
                <w:sz w:val="20"/>
                <w:szCs w:val="20"/>
              </w:rPr>
              <w:t>％</w:t>
            </w:r>
            <w:r w:rsidR="00191322" w:rsidRPr="009F7DCE">
              <w:rPr>
                <w:rFonts w:ascii="ＭＳ 明朝" w:hAnsi="ＭＳ 明朝" w:hint="eastAsia"/>
                <w:sz w:val="20"/>
                <w:szCs w:val="20"/>
              </w:rPr>
              <w:t>（</w:t>
            </w:r>
            <w:r w:rsidR="0030696E" w:rsidRPr="009F7DCE">
              <w:rPr>
                <w:rFonts w:ascii="ＭＳ 明朝" w:hAnsi="ＭＳ 明朝" w:hint="eastAsia"/>
                <w:sz w:val="20"/>
                <w:szCs w:val="20"/>
              </w:rPr>
              <w:t>R</w:t>
            </w:r>
            <w:r w:rsidR="00C336C4" w:rsidRPr="009F7DCE">
              <w:rPr>
                <w:rFonts w:ascii="ＭＳ 明朝" w:hAnsi="ＭＳ 明朝" w:hint="eastAsia"/>
                <w:sz w:val="20"/>
                <w:szCs w:val="20"/>
              </w:rPr>
              <w:t>４</w:t>
            </w:r>
            <w:r w:rsidR="0030696E" w:rsidRPr="009F7DCE">
              <w:rPr>
                <w:rFonts w:ascii="ＭＳ 明朝" w:hAnsi="ＭＳ 明朝" w:hint="eastAsia"/>
                <w:sz w:val="20"/>
                <w:szCs w:val="20"/>
              </w:rPr>
              <w:t>：90％、</w:t>
            </w:r>
            <w:r w:rsidR="001168AE" w:rsidRPr="009F7DCE">
              <w:rPr>
                <w:rFonts w:ascii="ＭＳ 明朝" w:hAnsi="ＭＳ 明朝"/>
                <w:sz w:val="20"/>
                <w:szCs w:val="20"/>
              </w:rPr>
              <w:t>R</w:t>
            </w:r>
            <w:r w:rsidR="00C336C4" w:rsidRPr="009F7DCE">
              <w:rPr>
                <w:rFonts w:ascii="ＭＳ 明朝" w:hAnsi="ＭＳ 明朝" w:hint="eastAsia"/>
                <w:sz w:val="20"/>
                <w:szCs w:val="20"/>
              </w:rPr>
              <w:t>５</w:t>
            </w:r>
            <w:r w:rsidR="00191322" w:rsidRPr="009F7DCE">
              <w:rPr>
                <w:rFonts w:ascii="ＭＳ 明朝" w:hAnsi="ＭＳ 明朝" w:hint="eastAsia"/>
                <w:sz w:val="20"/>
                <w:szCs w:val="20"/>
              </w:rPr>
              <w:t>：</w:t>
            </w:r>
            <w:r w:rsidR="001168AE" w:rsidRPr="009F7DCE">
              <w:rPr>
                <w:rFonts w:ascii="ＭＳ 明朝" w:hAnsi="ＭＳ 明朝"/>
                <w:sz w:val="20"/>
                <w:szCs w:val="20"/>
              </w:rPr>
              <w:t>87</w:t>
            </w:r>
            <w:r w:rsidR="00191322" w:rsidRPr="009F7DCE">
              <w:rPr>
                <w:rFonts w:ascii="ＭＳ 明朝" w:hAnsi="ＭＳ 明朝" w:hint="eastAsia"/>
                <w:sz w:val="20"/>
                <w:szCs w:val="20"/>
              </w:rPr>
              <w:t>％）</w:t>
            </w:r>
          </w:p>
          <w:p w14:paraId="0C511FA3" w14:textId="226890E4" w:rsidR="00005E9F" w:rsidRPr="009F7DCE" w:rsidRDefault="00005E9F" w:rsidP="00005E9F">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※学校教育自己診断の「学校生活の相談がしやすい」の肯定率</w:t>
            </w:r>
            <w:r w:rsidR="001168AE" w:rsidRPr="009F7DCE">
              <w:rPr>
                <w:rFonts w:ascii="ＭＳ 明朝" w:hAnsi="ＭＳ 明朝" w:hint="eastAsia"/>
                <w:sz w:val="20"/>
                <w:szCs w:val="20"/>
              </w:rPr>
              <w:t>を令和８年度に</w:t>
            </w:r>
            <w:r w:rsidR="00670465" w:rsidRPr="009F7DCE">
              <w:rPr>
                <w:rFonts w:ascii="ＭＳ 明朝" w:hAnsi="ＭＳ 明朝"/>
                <w:sz w:val="20"/>
                <w:szCs w:val="20"/>
              </w:rPr>
              <w:t>90</w:t>
            </w:r>
            <w:r w:rsidRPr="009F7DCE">
              <w:rPr>
                <w:rFonts w:ascii="ＭＳ 明朝" w:hAnsi="ＭＳ 明朝" w:hint="eastAsia"/>
                <w:sz w:val="20"/>
                <w:szCs w:val="20"/>
              </w:rPr>
              <w:t>％</w:t>
            </w:r>
            <w:r w:rsidR="006E3895" w:rsidRPr="009F7DCE">
              <w:rPr>
                <w:rFonts w:ascii="ＭＳ 明朝" w:hAnsi="ＭＳ 明朝" w:hint="eastAsia"/>
                <w:sz w:val="20"/>
                <w:szCs w:val="20"/>
              </w:rPr>
              <w:t>（</w:t>
            </w:r>
            <w:r w:rsidR="0030696E" w:rsidRPr="009F7DCE">
              <w:rPr>
                <w:rFonts w:ascii="ＭＳ 明朝" w:hAnsi="ＭＳ 明朝" w:hint="eastAsia"/>
                <w:sz w:val="20"/>
                <w:szCs w:val="20"/>
              </w:rPr>
              <w:t>R</w:t>
            </w:r>
            <w:r w:rsidR="00C336C4" w:rsidRPr="009F7DCE">
              <w:rPr>
                <w:rFonts w:ascii="ＭＳ 明朝" w:hAnsi="ＭＳ 明朝" w:hint="eastAsia"/>
                <w:sz w:val="20"/>
                <w:szCs w:val="20"/>
              </w:rPr>
              <w:t>４</w:t>
            </w:r>
            <w:r w:rsidR="0030696E" w:rsidRPr="009F7DCE">
              <w:rPr>
                <w:rFonts w:ascii="ＭＳ 明朝" w:hAnsi="ＭＳ 明朝" w:hint="eastAsia"/>
                <w:sz w:val="20"/>
                <w:szCs w:val="20"/>
              </w:rPr>
              <w:t>：84％、</w:t>
            </w:r>
            <w:r w:rsidR="001168AE" w:rsidRPr="009F7DCE">
              <w:rPr>
                <w:rFonts w:ascii="ＭＳ 明朝" w:hAnsi="ＭＳ 明朝"/>
                <w:sz w:val="20"/>
                <w:szCs w:val="20"/>
              </w:rPr>
              <w:t>R</w:t>
            </w:r>
            <w:r w:rsidR="00C336C4" w:rsidRPr="009F7DCE">
              <w:rPr>
                <w:rFonts w:ascii="ＭＳ 明朝" w:hAnsi="ＭＳ 明朝" w:hint="eastAsia"/>
                <w:sz w:val="20"/>
                <w:szCs w:val="20"/>
              </w:rPr>
              <w:t>５</w:t>
            </w:r>
            <w:r w:rsidR="006E3895" w:rsidRPr="009F7DCE">
              <w:rPr>
                <w:rFonts w:ascii="ＭＳ 明朝" w:hAnsi="ＭＳ 明朝" w:hint="eastAsia"/>
                <w:sz w:val="20"/>
                <w:szCs w:val="20"/>
              </w:rPr>
              <w:t>：</w:t>
            </w:r>
            <w:r w:rsidR="001168AE" w:rsidRPr="009F7DCE">
              <w:rPr>
                <w:rFonts w:ascii="ＭＳ 明朝" w:hAnsi="ＭＳ 明朝"/>
                <w:sz w:val="20"/>
                <w:szCs w:val="20"/>
              </w:rPr>
              <w:t>81</w:t>
            </w:r>
            <w:r w:rsidR="006E3895" w:rsidRPr="009F7DCE">
              <w:rPr>
                <w:rFonts w:ascii="ＭＳ 明朝" w:hAnsi="ＭＳ 明朝" w:hint="eastAsia"/>
                <w:sz w:val="20"/>
                <w:szCs w:val="20"/>
              </w:rPr>
              <w:t>％）</w:t>
            </w:r>
          </w:p>
          <w:p w14:paraId="1F3769E9" w14:textId="77777777" w:rsidR="00005E9F" w:rsidRPr="009F7DCE" w:rsidRDefault="00005E9F" w:rsidP="00005E9F">
            <w:pPr>
              <w:spacing w:line="300" w:lineRule="exact"/>
              <w:ind w:firstLineChars="100" w:firstLine="200"/>
              <w:rPr>
                <w:rFonts w:ascii="ＭＳ 明朝" w:hAnsi="ＭＳ 明朝"/>
                <w:sz w:val="20"/>
                <w:szCs w:val="20"/>
              </w:rPr>
            </w:pPr>
          </w:p>
          <w:p w14:paraId="2BE6E43D" w14:textId="51BC1354" w:rsidR="00005E9F" w:rsidRPr="009F7DCE" w:rsidRDefault="00005E9F" w:rsidP="00005E9F">
            <w:pPr>
              <w:spacing w:line="300" w:lineRule="exact"/>
              <w:ind w:firstLineChars="100" w:firstLine="200"/>
              <w:rPr>
                <w:rFonts w:ascii="ＭＳ 明朝" w:hAnsi="ＭＳ 明朝"/>
                <w:sz w:val="20"/>
                <w:szCs w:val="20"/>
              </w:rPr>
            </w:pPr>
            <w:r w:rsidRPr="009F7DCE">
              <w:rPr>
                <w:rFonts w:ascii="ＭＳ 明朝" w:hAnsi="ＭＳ 明朝" w:hint="eastAsia"/>
                <w:sz w:val="20"/>
                <w:szCs w:val="20"/>
              </w:rPr>
              <w:t>（</w:t>
            </w:r>
            <w:r w:rsidR="00670465" w:rsidRPr="009F7DCE">
              <w:rPr>
                <w:rFonts w:ascii="ＭＳ 明朝" w:hAnsi="ＭＳ 明朝" w:hint="eastAsia"/>
                <w:sz w:val="20"/>
                <w:szCs w:val="20"/>
              </w:rPr>
              <w:t>２</w:t>
            </w:r>
            <w:r w:rsidRPr="009F7DCE">
              <w:rPr>
                <w:rFonts w:ascii="ＭＳ 明朝" w:hAnsi="ＭＳ 明朝" w:hint="eastAsia"/>
                <w:sz w:val="20"/>
                <w:szCs w:val="20"/>
              </w:rPr>
              <w:t>）</w:t>
            </w:r>
            <w:r w:rsidRPr="009F7DCE">
              <w:rPr>
                <w:rFonts w:ascii="ＭＳ 明朝" w:hAnsi="ＭＳ 明朝" w:hint="eastAsia"/>
                <w:sz w:val="20"/>
                <w:szCs w:val="20"/>
              </w:rPr>
              <w:tab/>
              <w:t>学校環境の整備と生徒・教職員の健康管理の充実に努める</w:t>
            </w:r>
          </w:p>
          <w:p w14:paraId="53CED4C5" w14:textId="77777777" w:rsidR="00005E9F" w:rsidRPr="009F7DCE" w:rsidRDefault="00005E9F" w:rsidP="00005E9F">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ア　学校医、保健医療機関と連携しながら学校保健委員会の取組みを充実させる</w:t>
            </w:r>
          </w:p>
          <w:p w14:paraId="40C576E3" w14:textId="77777777" w:rsidR="00005E9F" w:rsidRPr="009F7DCE" w:rsidRDefault="00005E9F" w:rsidP="00005E9F">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イ　校内美化の取組みを推進し、快適な学校生活環境を整備する。</w:t>
            </w:r>
          </w:p>
          <w:p w14:paraId="357ECB04" w14:textId="25C1E531" w:rsidR="006E3895" w:rsidRPr="009F7DCE" w:rsidRDefault="00005E9F" w:rsidP="006E3895">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※学校教育自己診断の「校内美化」の肯定率</w:t>
            </w:r>
            <w:r w:rsidR="006E3895" w:rsidRPr="009F7DCE">
              <w:rPr>
                <w:rFonts w:ascii="ＭＳ 明朝" w:hAnsi="ＭＳ 明朝" w:hint="eastAsia"/>
                <w:sz w:val="20"/>
                <w:szCs w:val="20"/>
              </w:rPr>
              <w:t>を令和</w:t>
            </w:r>
            <w:r w:rsidR="001168AE" w:rsidRPr="009F7DCE">
              <w:rPr>
                <w:rFonts w:ascii="ＭＳ 明朝" w:hAnsi="ＭＳ 明朝" w:hint="eastAsia"/>
                <w:sz w:val="20"/>
                <w:szCs w:val="20"/>
              </w:rPr>
              <w:t>８</w:t>
            </w:r>
            <w:r w:rsidR="006E3895" w:rsidRPr="009F7DCE">
              <w:rPr>
                <w:rFonts w:ascii="ＭＳ 明朝" w:hAnsi="ＭＳ 明朝" w:hint="eastAsia"/>
                <w:sz w:val="20"/>
                <w:szCs w:val="20"/>
              </w:rPr>
              <w:t>年度に</w:t>
            </w:r>
            <w:r w:rsidR="00670465" w:rsidRPr="009F7DCE">
              <w:rPr>
                <w:rFonts w:ascii="ＭＳ 明朝" w:hAnsi="ＭＳ 明朝"/>
                <w:sz w:val="20"/>
                <w:szCs w:val="20"/>
              </w:rPr>
              <w:t>90</w:t>
            </w:r>
            <w:r w:rsidRPr="009F7DCE">
              <w:rPr>
                <w:rFonts w:ascii="ＭＳ 明朝" w:hAnsi="ＭＳ 明朝" w:hint="eastAsia"/>
                <w:sz w:val="20"/>
                <w:szCs w:val="20"/>
              </w:rPr>
              <w:t>％</w:t>
            </w:r>
            <w:r w:rsidR="006E3895" w:rsidRPr="009F7DCE">
              <w:rPr>
                <w:rFonts w:ascii="ＭＳ 明朝" w:hAnsi="ＭＳ 明朝" w:hint="eastAsia"/>
                <w:sz w:val="20"/>
                <w:szCs w:val="20"/>
              </w:rPr>
              <w:t>（</w:t>
            </w:r>
            <w:r w:rsidR="0030696E" w:rsidRPr="009F7DCE">
              <w:rPr>
                <w:rFonts w:ascii="ＭＳ 明朝" w:hAnsi="ＭＳ 明朝" w:hint="eastAsia"/>
                <w:sz w:val="20"/>
                <w:szCs w:val="20"/>
              </w:rPr>
              <w:t>R</w:t>
            </w:r>
            <w:r w:rsidR="00C336C4" w:rsidRPr="009F7DCE">
              <w:rPr>
                <w:rFonts w:ascii="ＭＳ 明朝" w:hAnsi="ＭＳ 明朝" w:hint="eastAsia"/>
                <w:sz w:val="20"/>
                <w:szCs w:val="20"/>
              </w:rPr>
              <w:t>４</w:t>
            </w:r>
            <w:r w:rsidR="0030696E" w:rsidRPr="009F7DCE">
              <w:rPr>
                <w:rFonts w:ascii="ＭＳ 明朝" w:hAnsi="ＭＳ 明朝" w:hint="eastAsia"/>
                <w:sz w:val="20"/>
                <w:szCs w:val="20"/>
              </w:rPr>
              <w:t>：75％、</w:t>
            </w:r>
            <w:r w:rsidR="001168AE" w:rsidRPr="009F7DCE">
              <w:rPr>
                <w:rFonts w:ascii="ＭＳ 明朝" w:hAnsi="ＭＳ 明朝"/>
                <w:sz w:val="20"/>
                <w:szCs w:val="20"/>
              </w:rPr>
              <w:t>R</w:t>
            </w:r>
            <w:r w:rsidR="00C336C4" w:rsidRPr="009F7DCE">
              <w:rPr>
                <w:rFonts w:ascii="ＭＳ 明朝" w:hAnsi="ＭＳ 明朝" w:hint="eastAsia"/>
                <w:sz w:val="20"/>
                <w:szCs w:val="20"/>
              </w:rPr>
              <w:t>５</w:t>
            </w:r>
            <w:r w:rsidR="006E3895" w:rsidRPr="009F7DCE">
              <w:rPr>
                <w:rFonts w:ascii="ＭＳ 明朝" w:hAnsi="ＭＳ 明朝" w:hint="eastAsia"/>
                <w:sz w:val="20"/>
                <w:szCs w:val="20"/>
              </w:rPr>
              <w:t>：</w:t>
            </w:r>
            <w:r w:rsidR="001168AE" w:rsidRPr="009F7DCE">
              <w:rPr>
                <w:rFonts w:ascii="ＭＳ 明朝" w:hAnsi="ＭＳ 明朝"/>
                <w:sz w:val="20"/>
                <w:szCs w:val="20"/>
              </w:rPr>
              <w:t>78</w:t>
            </w:r>
            <w:r w:rsidR="006E3895" w:rsidRPr="009F7DCE">
              <w:rPr>
                <w:rFonts w:ascii="ＭＳ 明朝" w:hAnsi="ＭＳ 明朝" w:hint="eastAsia"/>
                <w:sz w:val="20"/>
                <w:szCs w:val="20"/>
              </w:rPr>
              <w:t>％）</w:t>
            </w:r>
          </w:p>
          <w:p w14:paraId="726EBCD3" w14:textId="77777777" w:rsidR="00005E9F" w:rsidRPr="009F7DCE" w:rsidRDefault="00005E9F" w:rsidP="00005E9F">
            <w:pPr>
              <w:spacing w:line="300" w:lineRule="exact"/>
              <w:ind w:firstLineChars="300" w:firstLine="600"/>
              <w:rPr>
                <w:rFonts w:ascii="ＭＳ 明朝" w:hAnsi="ＭＳ 明朝"/>
                <w:sz w:val="20"/>
                <w:szCs w:val="20"/>
              </w:rPr>
            </w:pPr>
          </w:p>
          <w:p w14:paraId="1D4EED1B" w14:textId="77777777" w:rsidR="00005E9F" w:rsidRPr="009F7DCE" w:rsidRDefault="00005E9F" w:rsidP="00005E9F">
            <w:pPr>
              <w:spacing w:line="300" w:lineRule="exact"/>
              <w:ind w:firstLineChars="100" w:firstLine="200"/>
              <w:rPr>
                <w:rFonts w:ascii="ＭＳ 明朝" w:hAnsi="ＭＳ 明朝"/>
                <w:sz w:val="20"/>
                <w:szCs w:val="20"/>
              </w:rPr>
            </w:pPr>
          </w:p>
          <w:p w14:paraId="77EAE16C" w14:textId="155D3C60" w:rsidR="00005E9F" w:rsidRPr="009F7DCE" w:rsidRDefault="00005E9F" w:rsidP="00005E9F">
            <w:pPr>
              <w:spacing w:line="300" w:lineRule="exact"/>
              <w:ind w:firstLineChars="100" w:firstLine="200"/>
              <w:rPr>
                <w:rFonts w:ascii="ＭＳ 明朝" w:hAnsi="ＭＳ 明朝"/>
                <w:sz w:val="20"/>
                <w:szCs w:val="20"/>
              </w:rPr>
            </w:pPr>
            <w:r w:rsidRPr="009F7DCE">
              <w:rPr>
                <w:rFonts w:ascii="ＭＳ 明朝" w:hAnsi="ＭＳ 明朝" w:hint="eastAsia"/>
                <w:sz w:val="20"/>
                <w:szCs w:val="20"/>
              </w:rPr>
              <w:t>（</w:t>
            </w:r>
            <w:r w:rsidR="00670465" w:rsidRPr="009F7DCE">
              <w:rPr>
                <w:rFonts w:ascii="ＭＳ 明朝" w:hAnsi="ＭＳ 明朝" w:hint="eastAsia"/>
                <w:sz w:val="20"/>
                <w:szCs w:val="20"/>
              </w:rPr>
              <w:t>３</w:t>
            </w:r>
            <w:r w:rsidRPr="009F7DCE">
              <w:rPr>
                <w:rFonts w:ascii="ＭＳ 明朝" w:hAnsi="ＭＳ 明朝" w:hint="eastAsia"/>
                <w:sz w:val="20"/>
                <w:szCs w:val="20"/>
              </w:rPr>
              <w:t>）</w:t>
            </w:r>
            <w:r w:rsidRPr="009F7DCE">
              <w:rPr>
                <w:rFonts w:ascii="ＭＳ 明朝" w:hAnsi="ＭＳ 明朝" w:hint="eastAsia"/>
                <w:sz w:val="20"/>
                <w:szCs w:val="20"/>
              </w:rPr>
              <w:tab/>
            </w:r>
            <w:r w:rsidR="00396318" w:rsidRPr="009F7DCE">
              <w:rPr>
                <w:rFonts w:ascii="ＭＳ 明朝" w:hAnsi="ＭＳ 明朝" w:hint="eastAsia"/>
                <w:sz w:val="20"/>
                <w:szCs w:val="20"/>
              </w:rPr>
              <w:t>主体的に学校生活を送る意識を醸成する。</w:t>
            </w:r>
          </w:p>
          <w:p w14:paraId="08D6EA6B" w14:textId="66003F8B" w:rsidR="00005E9F" w:rsidRPr="009F7DCE" w:rsidRDefault="00396318" w:rsidP="00005E9F">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ア　学校行事の充実や生徒会活動、部活動への積極的な参加を促進し、</w:t>
            </w:r>
            <w:r w:rsidR="00005E9F" w:rsidRPr="009F7DCE">
              <w:rPr>
                <w:rFonts w:ascii="ＭＳ 明朝" w:hAnsi="ＭＳ 明朝" w:hint="eastAsia"/>
                <w:sz w:val="20"/>
                <w:szCs w:val="20"/>
              </w:rPr>
              <w:t>学校生活</w:t>
            </w:r>
            <w:r w:rsidRPr="009F7DCE">
              <w:rPr>
                <w:rFonts w:ascii="ＭＳ 明朝" w:hAnsi="ＭＳ 明朝" w:hint="eastAsia"/>
                <w:sz w:val="20"/>
                <w:szCs w:val="20"/>
              </w:rPr>
              <w:t>への</w:t>
            </w:r>
            <w:r w:rsidR="00005E9F" w:rsidRPr="009F7DCE">
              <w:rPr>
                <w:rFonts w:ascii="ＭＳ 明朝" w:hAnsi="ＭＳ 明朝" w:hint="eastAsia"/>
                <w:sz w:val="20"/>
                <w:szCs w:val="20"/>
              </w:rPr>
              <w:t>主体性を育むとともに学校や集団への帰属意識の高揚を図る。</w:t>
            </w:r>
          </w:p>
          <w:p w14:paraId="0BEF760E" w14:textId="77777777" w:rsidR="0030696E" w:rsidRPr="009F7DCE" w:rsidRDefault="008425F8" w:rsidP="00005E9F">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※学校教育自己診断の「学校行事や部</w:t>
            </w:r>
            <w:r w:rsidR="00005E9F" w:rsidRPr="009F7DCE">
              <w:rPr>
                <w:rFonts w:ascii="ＭＳ 明朝" w:hAnsi="ＭＳ 明朝" w:hint="eastAsia"/>
                <w:sz w:val="20"/>
                <w:szCs w:val="20"/>
              </w:rPr>
              <w:t>活動への積極性」の肯定率を</w:t>
            </w:r>
            <w:r w:rsidRPr="009F7DCE">
              <w:rPr>
                <w:rFonts w:ascii="ＭＳ 明朝" w:hAnsi="ＭＳ 明朝" w:hint="eastAsia"/>
                <w:sz w:val="20"/>
                <w:szCs w:val="20"/>
              </w:rPr>
              <w:t>令和</w:t>
            </w:r>
            <w:r w:rsidR="001168AE" w:rsidRPr="009F7DCE">
              <w:rPr>
                <w:rFonts w:ascii="ＭＳ 明朝" w:hAnsi="ＭＳ 明朝" w:hint="eastAsia"/>
                <w:sz w:val="20"/>
                <w:szCs w:val="20"/>
              </w:rPr>
              <w:t>８</w:t>
            </w:r>
            <w:r w:rsidRPr="009F7DCE">
              <w:rPr>
                <w:rFonts w:ascii="ＭＳ 明朝" w:hAnsi="ＭＳ 明朝" w:hint="eastAsia"/>
                <w:sz w:val="20"/>
                <w:szCs w:val="20"/>
              </w:rPr>
              <w:t>年度に</w:t>
            </w:r>
            <w:r w:rsidR="00005E9F" w:rsidRPr="009F7DCE">
              <w:rPr>
                <w:rFonts w:ascii="ＭＳ 明朝" w:hAnsi="ＭＳ 明朝" w:hint="eastAsia"/>
                <w:sz w:val="20"/>
                <w:szCs w:val="20"/>
              </w:rPr>
              <w:t>学校行事</w:t>
            </w:r>
            <w:r w:rsidR="00670465" w:rsidRPr="009F7DCE">
              <w:rPr>
                <w:rFonts w:ascii="ＭＳ 明朝" w:hAnsi="ＭＳ 明朝"/>
                <w:sz w:val="20"/>
                <w:szCs w:val="20"/>
              </w:rPr>
              <w:t>90</w:t>
            </w:r>
            <w:r w:rsidRPr="009F7DCE">
              <w:rPr>
                <w:rFonts w:ascii="ＭＳ 明朝" w:hAnsi="ＭＳ 明朝" w:hint="eastAsia"/>
                <w:sz w:val="20"/>
                <w:szCs w:val="20"/>
              </w:rPr>
              <w:t>％、部</w:t>
            </w:r>
            <w:r w:rsidR="00005E9F" w:rsidRPr="009F7DCE">
              <w:rPr>
                <w:rFonts w:ascii="ＭＳ 明朝" w:hAnsi="ＭＳ 明朝" w:hint="eastAsia"/>
                <w:sz w:val="20"/>
                <w:szCs w:val="20"/>
              </w:rPr>
              <w:t>活動</w:t>
            </w:r>
            <w:r w:rsidR="00670465" w:rsidRPr="009F7DCE">
              <w:rPr>
                <w:rFonts w:ascii="ＭＳ 明朝" w:hAnsi="ＭＳ 明朝"/>
                <w:sz w:val="20"/>
                <w:szCs w:val="20"/>
              </w:rPr>
              <w:t>75</w:t>
            </w:r>
            <w:r w:rsidR="00005E9F" w:rsidRPr="009F7DCE">
              <w:rPr>
                <w:rFonts w:ascii="ＭＳ 明朝" w:hAnsi="ＭＳ 明朝" w:hint="eastAsia"/>
                <w:sz w:val="20"/>
                <w:szCs w:val="20"/>
              </w:rPr>
              <w:t>％</w:t>
            </w:r>
          </w:p>
          <w:p w14:paraId="37EBB9DA" w14:textId="45319F44" w:rsidR="00005E9F" w:rsidRPr="009F7DCE" w:rsidRDefault="008425F8" w:rsidP="00C61DA9">
            <w:pPr>
              <w:spacing w:line="300" w:lineRule="exact"/>
              <w:ind w:firstLineChars="4200" w:firstLine="8400"/>
              <w:rPr>
                <w:rFonts w:ascii="ＭＳ 明朝" w:hAnsi="ＭＳ 明朝"/>
                <w:sz w:val="20"/>
                <w:szCs w:val="20"/>
              </w:rPr>
            </w:pPr>
            <w:r w:rsidRPr="009F7DCE">
              <w:rPr>
                <w:rFonts w:ascii="ＭＳ 明朝" w:hAnsi="ＭＳ 明朝" w:hint="eastAsia"/>
                <w:sz w:val="20"/>
                <w:szCs w:val="20"/>
              </w:rPr>
              <w:t>（</w:t>
            </w:r>
            <w:r w:rsidR="0030696E" w:rsidRPr="009F7DCE">
              <w:rPr>
                <w:rFonts w:ascii="ＭＳ 明朝" w:hAnsi="ＭＳ 明朝" w:hint="eastAsia"/>
                <w:sz w:val="20"/>
                <w:szCs w:val="20"/>
              </w:rPr>
              <w:t>学校行事⇒R</w:t>
            </w:r>
            <w:r w:rsidR="00C336C4" w:rsidRPr="009F7DCE">
              <w:rPr>
                <w:rFonts w:ascii="ＭＳ 明朝" w:hAnsi="ＭＳ 明朝" w:hint="eastAsia"/>
                <w:sz w:val="20"/>
                <w:szCs w:val="20"/>
              </w:rPr>
              <w:t>４</w:t>
            </w:r>
            <w:r w:rsidR="0030696E" w:rsidRPr="009F7DCE">
              <w:rPr>
                <w:rFonts w:ascii="ＭＳ 明朝" w:hAnsi="ＭＳ 明朝" w:hint="eastAsia"/>
                <w:sz w:val="20"/>
                <w:szCs w:val="20"/>
              </w:rPr>
              <w:t>：90％、R</w:t>
            </w:r>
            <w:r w:rsidR="00C336C4" w:rsidRPr="009F7DCE">
              <w:rPr>
                <w:rFonts w:ascii="ＭＳ 明朝" w:hAnsi="ＭＳ 明朝" w:hint="eastAsia"/>
                <w:sz w:val="20"/>
                <w:szCs w:val="20"/>
              </w:rPr>
              <w:t>５</w:t>
            </w:r>
            <w:r w:rsidR="0030696E" w:rsidRPr="009F7DCE">
              <w:rPr>
                <w:rFonts w:ascii="ＭＳ 明朝" w:hAnsi="ＭＳ 明朝" w:hint="eastAsia"/>
                <w:sz w:val="20"/>
                <w:szCs w:val="20"/>
              </w:rPr>
              <w:t>：</w:t>
            </w:r>
            <w:r w:rsidR="001168AE" w:rsidRPr="009F7DCE">
              <w:rPr>
                <w:rFonts w:ascii="ＭＳ 明朝" w:hAnsi="ＭＳ 明朝"/>
                <w:sz w:val="20"/>
                <w:szCs w:val="20"/>
              </w:rPr>
              <w:t>9</w:t>
            </w:r>
            <w:r w:rsidR="001168AE" w:rsidRPr="009F7DCE">
              <w:rPr>
                <w:rFonts w:ascii="ＭＳ 明朝" w:hAnsi="ＭＳ 明朝" w:hint="eastAsia"/>
                <w:sz w:val="20"/>
                <w:szCs w:val="20"/>
              </w:rPr>
              <w:t>1</w:t>
            </w:r>
            <w:r w:rsidR="0030696E" w:rsidRPr="009F7DCE">
              <w:rPr>
                <w:rFonts w:ascii="ＭＳ 明朝" w:hAnsi="ＭＳ 明朝" w:hint="eastAsia"/>
                <w:sz w:val="20"/>
                <w:szCs w:val="20"/>
              </w:rPr>
              <w:t xml:space="preserve">％　　</w:t>
            </w:r>
            <w:r w:rsidRPr="009F7DCE">
              <w:rPr>
                <w:rFonts w:ascii="ＭＳ 明朝" w:hAnsi="ＭＳ 明朝" w:hint="eastAsia"/>
                <w:sz w:val="20"/>
                <w:szCs w:val="20"/>
              </w:rPr>
              <w:t>部活動</w:t>
            </w:r>
            <w:r w:rsidR="0030696E" w:rsidRPr="009F7DCE">
              <w:rPr>
                <w:rFonts w:ascii="ＭＳ 明朝" w:hAnsi="ＭＳ 明朝" w:hint="eastAsia"/>
                <w:sz w:val="20"/>
                <w:szCs w:val="20"/>
              </w:rPr>
              <w:t>⇒R</w:t>
            </w:r>
            <w:r w:rsidR="00C336C4" w:rsidRPr="009F7DCE">
              <w:rPr>
                <w:rFonts w:ascii="ＭＳ 明朝" w:hAnsi="ＭＳ 明朝" w:hint="eastAsia"/>
                <w:sz w:val="20"/>
                <w:szCs w:val="20"/>
              </w:rPr>
              <w:t>４</w:t>
            </w:r>
            <w:r w:rsidR="0030696E" w:rsidRPr="009F7DCE">
              <w:rPr>
                <w:rFonts w:ascii="ＭＳ 明朝" w:hAnsi="ＭＳ 明朝" w:hint="eastAsia"/>
                <w:sz w:val="20"/>
                <w:szCs w:val="20"/>
              </w:rPr>
              <w:t>：63％、R</w:t>
            </w:r>
            <w:r w:rsidR="00C336C4" w:rsidRPr="009F7DCE">
              <w:rPr>
                <w:rFonts w:ascii="ＭＳ 明朝" w:hAnsi="ＭＳ 明朝" w:hint="eastAsia"/>
                <w:sz w:val="20"/>
                <w:szCs w:val="20"/>
              </w:rPr>
              <w:t>５</w:t>
            </w:r>
            <w:r w:rsidR="0030696E" w:rsidRPr="009F7DCE">
              <w:rPr>
                <w:rFonts w:ascii="ＭＳ 明朝" w:hAnsi="ＭＳ 明朝" w:hint="eastAsia"/>
                <w:sz w:val="20"/>
                <w:szCs w:val="20"/>
              </w:rPr>
              <w:t>：</w:t>
            </w:r>
            <w:r w:rsidR="001168AE" w:rsidRPr="009F7DCE">
              <w:rPr>
                <w:rFonts w:ascii="ＭＳ 明朝" w:hAnsi="ＭＳ 明朝" w:hint="eastAsia"/>
                <w:sz w:val="20"/>
                <w:szCs w:val="20"/>
              </w:rPr>
              <w:t>54</w:t>
            </w:r>
            <w:r w:rsidRPr="009F7DCE">
              <w:rPr>
                <w:rFonts w:ascii="ＭＳ 明朝" w:hAnsi="ＭＳ 明朝" w:hint="eastAsia"/>
                <w:sz w:val="20"/>
                <w:szCs w:val="20"/>
              </w:rPr>
              <w:t>％）</w:t>
            </w:r>
          </w:p>
          <w:p w14:paraId="6A38B146" w14:textId="1BF5AB51" w:rsidR="00EB36B2" w:rsidRPr="009F7DCE" w:rsidRDefault="00EB36B2" w:rsidP="00005E9F">
            <w:pPr>
              <w:spacing w:line="300" w:lineRule="exact"/>
              <w:ind w:firstLineChars="300" w:firstLine="600"/>
              <w:rPr>
                <w:rFonts w:ascii="ＭＳ 明朝" w:hAnsi="ＭＳ 明朝"/>
                <w:sz w:val="20"/>
                <w:szCs w:val="20"/>
              </w:rPr>
            </w:pPr>
          </w:p>
          <w:p w14:paraId="3AB9F095" w14:textId="745182E0" w:rsidR="00EB36B2" w:rsidRPr="009F7DCE" w:rsidRDefault="00EB36B2" w:rsidP="00A91C44">
            <w:pPr>
              <w:spacing w:line="300" w:lineRule="exact"/>
              <w:ind w:firstLineChars="100" w:firstLine="200"/>
              <w:rPr>
                <w:rFonts w:ascii="ＭＳ 明朝" w:hAnsi="ＭＳ 明朝"/>
                <w:sz w:val="20"/>
                <w:szCs w:val="20"/>
              </w:rPr>
            </w:pPr>
            <w:r w:rsidRPr="009F7DCE">
              <w:rPr>
                <w:rFonts w:ascii="ＭＳ 明朝" w:hAnsi="ＭＳ 明朝" w:hint="eastAsia"/>
                <w:sz w:val="20"/>
                <w:szCs w:val="20"/>
              </w:rPr>
              <w:t>（</w:t>
            </w:r>
            <w:r w:rsidR="00670465" w:rsidRPr="009F7DCE">
              <w:rPr>
                <w:rFonts w:ascii="ＭＳ 明朝" w:hAnsi="ＭＳ 明朝" w:hint="eastAsia"/>
                <w:sz w:val="20"/>
                <w:szCs w:val="20"/>
              </w:rPr>
              <w:t>４</w:t>
            </w:r>
            <w:r w:rsidRPr="009F7DCE">
              <w:rPr>
                <w:rFonts w:ascii="ＭＳ 明朝" w:hAnsi="ＭＳ 明朝" w:hint="eastAsia"/>
                <w:sz w:val="20"/>
                <w:szCs w:val="20"/>
              </w:rPr>
              <w:t>）</w:t>
            </w:r>
            <w:r w:rsidR="004D796F" w:rsidRPr="009F7DCE">
              <w:rPr>
                <w:rFonts w:ascii="ＭＳ 明朝" w:hAnsi="ＭＳ 明朝" w:hint="eastAsia"/>
                <w:sz w:val="20"/>
                <w:szCs w:val="20"/>
              </w:rPr>
              <w:t>本校の特色ある工業教育の魅力発信</w:t>
            </w:r>
          </w:p>
          <w:p w14:paraId="6945B5C3" w14:textId="5313B024" w:rsidR="00005E9F" w:rsidRPr="009F7DCE" w:rsidRDefault="004D796F" w:rsidP="004D796F">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ア　体験入学、学校説明会また中学校訪問等による広報活動を充実させ、中学生、保護者、中学校教員の工業高校の学習内容に対する理解を深める。</w:t>
            </w:r>
          </w:p>
          <w:p w14:paraId="679BB6F0" w14:textId="20480BBC" w:rsidR="004D796F" w:rsidRPr="009F7DCE" w:rsidRDefault="004D796F" w:rsidP="004D796F">
            <w:pPr>
              <w:spacing w:line="300" w:lineRule="exact"/>
              <w:ind w:firstLineChars="300" w:firstLine="600"/>
              <w:rPr>
                <w:rFonts w:ascii="ＭＳ 明朝" w:hAnsi="ＭＳ 明朝"/>
                <w:sz w:val="22"/>
                <w:szCs w:val="20"/>
              </w:rPr>
            </w:pPr>
            <w:r w:rsidRPr="009F7DCE">
              <w:rPr>
                <w:rFonts w:ascii="ＭＳ 明朝" w:hAnsi="ＭＳ 明朝" w:hint="eastAsia"/>
                <w:sz w:val="20"/>
                <w:szCs w:val="20"/>
              </w:rPr>
              <w:t>※入学者選抜において募集定員上回る入学志願者数</w:t>
            </w:r>
            <w:r w:rsidR="005C68B5" w:rsidRPr="009F7DCE">
              <w:rPr>
                <w:rFonts w:ascii="ＭＳ 明朝" w:hAnsi="ＭＳ 明朝" w:hint="eastAsia"/>
                <w:sz w:val="20"/>
                <w:szCs w:val="20"/>
              </w:rPr>
              <w:t>の確保</w:t>
            </w:r>
            <w:r w:rsidR="00C61DA9" w:rsidRPr="009F7DCE">
              <w:rPr>
                <w:rFonts w:ascii="ＭＳ 明朝" w:hAnsi="ＭＳ 明朝" w:hint="eastAsia"/>
                <w:sz w:val="20"/>
                <w:szCs w:val="20"/>
              </w:rPr>
              <w:t>（</w:t>
            </w:r>
            <w:r w:rsidR="006F641C" w:rsidRPr="009F7DCE">
              <w:rPr>
                <w:rFonts w:ascii="ＭＳ 明朝" w:hAnsi="ＭＳ 明朝" w:hint="eastAsia"/>
                <w:sz w:val="20"/>
                <w:szCs w:val="20"/>
              </w:rPr>
              <w:t>一般選抜志願倍率⇒</w:t>
            </w:r>
            <w:r w:rsidR="00C61DA9" w:rsidRPr="009F7DCE">
              <w:rPr>
                <w:rFonts w:ascii="ＭＳ 明朝" w:hAnsi="ＭＳ 明朝" w:hint="eastAsia"/>
                <w:sz w:val="20"/>
                <w:szCs w:val="20"/>
              </w:rPr>
              <w:t>R</w:t>
            </w:r>
            <w:r w:rsidR="00C336C4" w:rsidRPr="009F7DCE">
              <w:rPr>
                <w:rFonts w:ascii="ＭＳ 明朝" w:hAnsi="ＭＳ 明朝" w:hint="eastAsia"/>
                <w:sz w:val="20"/>
                <w:szCs w:val="20"/>
              </w:rPr>
              <w:t>４</w:t>
            </w:r>
            <w:r w:rsidR="00C61DA9" w:rsidRPr="009F7DCE">
              <w:rPr>
                <w:rFonts w:ascii="ＭＳ 明朝" w:hAnsi="ＭＳ 明朝" w:hint="eastAsia"/>
                <w:sz w:val="20"/>
                <w:szCs w:val="20"/>
              </w:rPr>
              <w:t>：</w:t>
            </w:r>
            <w:r w:rsidR="006F641C" w:rsidRPr="009F7DCE">
              <w:rPr>
                <w:rFonts w:ascii="ＭＳ 明朝" w:hAnsi="ＭＳ 明朝" w:hint="eastAsia"/>
                <w:sz w:val="20"/>
                <w:szCs w:val="20"/>
              </w:rPr>
              <w:t>0</w:t>
            </w:r>
            <w:r w:rsidR="006F641C" w:rsidRPr="009F7DCE">
              <w:rPr>
                <w:rFonts w:ascii="ＭＳ 明朝" w:hAnsi="ＭＳ 明朝"/>
                <w:sz w:val="20"/>
                <w:szCs w:val="20"/>
              </w:rPr>
              <w:t>.57</w:t>
            </w:r>
            <w:r w:rsidR="006F641C" w:rsidRPr="009F7DCE">
              <w:rPr>
                <w:rFonts w:ascii="ＭＳ 明朝" w:hAnsi="ＭＳ 明朝" w:hint="eastAsia"/>
                <w:sz w:val="20"/>
                <w:szCs w:val="20"/>
              </w:rPr>
              <w:t>倍、</w:t>
            </w:r>
            <w:r w:rsidR="00C61DA9" w:rsidRPr="009F7DCE">
              <w:rPr>
                <w:rFonts w:ascii="ＭＳ 明朝" w:hAnsi="ＭＳ 明朝" w:hint="eastAsia"/>
                <w:sz w:val="20"/>
                <w:szCs w:val="20"/>
              </w:rPr>
              <w:t>R</w:t>
            </w:r>
            <w:r w:rsidR="00C336C4" w:rsidRPr="009F7DCE">
              <w:rPr>
                <w:rFonts w:ascii="ＭＳ 明朝" w:hAnsi="ＭＳ 明朝" w:hint="eastAsia"/>
                <w:sz w:val="20"/>
                <w:szCs w:val="20"/>
              </w:rPr>
              <w:t>５</w:t>
            </w:r>
            <w:r w:rsidR="006F641C" w:rsidRPr="009F7DCE">
              <w:rPr>
                <w:rFonts w:ascii="ＭＳ 明朝" w:hAnsi="ＭＳ 明朝" w:hint="eastAsia"/>
                <w:sz w:val="20"/>
                <w:szCs w:val="20"/>
              </w:rPr>
              <w:t>：0</w:t>
            </w:r>
            <w:r w:rsidR="006F641C" w:rsidRPr="009F7DCE">
              <w:rPr>
                <w:rFonts w:ascii="ＭＳ 明朝" w:hAnsi="ＭＳ 明朝"/>
                <w:sz w:val="20"/>
                <w:szCs w:val="20"/>
              </w:rPr>
              <w:t>.66</w:t>
            </w:r>
            <w:r w:rsidR="006F641C" w:rsidRPr="009F7DCE">
              <w:rPr>
                <w:rFonts w:ascii="ＭＳ 明朝" w:hAnsi="ＭＳ 明朝" w:hint="eastAsia"/>
                <w:sz w:val="20"/>
                <w:szCs w:val="20"/>
              </w:rPr>
              <w:t>倍</w:t>
            </w:r>
            <w:r w:rsidR="00C61DA9" w:rsidRPr="009F7DCE">
              <w:rPr>
                <w:rFonts w:ascii="ＭＳ 明朝" w:hAnsi="ＭＳ 明朝" w:hint="eastAsia"/>
                <w:sz w:val="20"/>
                <w:szCs w:val="20"/>
              </w:rPr>
              <w:t>）</w:t>
            </w:r>
          </w:p>
          <w:p w14:paraId="435C6ACE" w14:textId="77777777" w:rsidR="004D796F" w:rsidRPr="009F7DCE" w:rsidRDefault="004D796F" w:rsidP="00005E9F">
            <w:pPr>
              <w:spacing w:line="300" w:lineRule="exact"/>
              <w:rPr>
                <w:rFonts w:ascii="ＭＳ 明朝" w:hAnsi="ＭＳ 明朝"/>
                <w:sz w:val="22"/>
                <w:szCs w:val="20"/>
              </w:rPr>
            </w:pPr>
          </w:p>
          <w:p w14:paraId="325AE450" w14:textId="279E0AC3" w:rsidR="00005E9F" w:rsidRPr="009F7DCE" w:rsidRDefault="00670465" w:rsidP="00005E9F">
            <w:pPr>
              <w:spacing w:line="300" w:lineRule="exact"/>
              <w:rPr>
                <w:rFonts w:ascii="ＭＳ 明朝" w:hAnsi="ＭＳ 明朝"/>
                <w:sz w:val="20"/>
                <w:szCs w:val="20"/>
              </w:rPr>
            </w:pPr>
            <w:r w:rsidRPr="009F7DCE">
              <w:rPr>
                <w:rFonts w:ascii="ＭＳ 明朝" w:hAnsi="ＭＳ 明朝" w:hint="eastAsia"/>
                <w:sz w:val="22"/>
                <w:szCs w:val="20"/>
              </w:rPr>
              <w:t>４</w:t>
            </w:r>
            <w:r w:rsidR="00005E9F" w:rsidRPr="009F7DCE">
              <w:rPr>
                <w:rFonts w:ascii="ＭＳ 明朝" w:hAnsi="ＭＳ 明朝" w:hint="eastAsia"/>
                <w:sz w:val="22"/>
                <w:szCs w:val="20"/>
              </w:rPr>
              <w:t xml:space="preserve">　学校組織力の向上と校務の効率化</w:t>
            </w:r>
          </w:p>
          <w:p w14:paraId="63F5AF2C" w14:textId="7E20772D" w:rsidR="00005E9F" w:rsidRPr="009F7DCE" w:rsidRDefault="00005E9F" w:rsidP="007759E9">
            <w:pPr>
              <w:spacing w:line="300" w:lineRule="exact"/>
              <w:ind w:firstLineChars="100" w:firstLine="200"/>
              <w:rPr>
                <w:rFonts w:ascii="ＭＳ 明朝" w:hAnsi="ＭＳ 明朝"/>
                <w:sz w:val="20"/>
                <w:szCs w:val="20"/>
              </w:rPr>
            </w:pPr>
            <w:r w:rsidRPr="009F7DCE">
              <w:rPr>
                <w:rFonts w:ascii="ＭＳ 明朝" w:hAnsi="ＭＳ 明朝" w:hint="eastAsia"/>
                <w:sz w:val="20"/>
                <w:szCs w:val="20"/>
              </w:rPr>
              <w:t>（</w:t>
            </w:r>
            <w:r w:rsidR="00670465" w:rsidRPr="009F7DCE">
              <w:rPr>
                <w:rFonts w:ascii="ＭＳ 明朝" w:hAnsi="ＭＳ 明朝" w:hint="eastAsia"/>
                <w:sz w:val="20"/>
                <w:szCs w:val="20"/>
              </w:rPr>
              <w:t>１</w:t>
            </w:r>
            <w:r w:rsidRPr="009F7DCE">
              <w:rPr>
                <w:rFonts w:ascii="ＭＳ 明朝" w:hAnsi="ＭＳ 明朝" w:hint="eastAsia"/>
                <w:sz w:val="20"/>
                <w:szCs w:val="20"/>
              </w:rPr>
              <w:t>）</w:t>
            </w:r>
            <w:r w:rsidRPr="009F7DCE">
              <w:rPr>
                <w:rFonts w:ascii="ＭＳ 明朝" w:hAnsi="ＭＳ 明朝" w:hint="eastAsia"/>
                <w:sz w:val="20"/>
                <w:szCs w:val="20"/>
              </w:rPr>
              <w:tab/>
            </w:r>
            <w:r w:rsidR="00670465" w:rsidRPr="009F7DCE">
              <w:rPr>
                <w:rFonts w:ascii="ＭＳ 明朝" w:hAnsi="ＭＳ 明朝"/>
                <w:sz w:val="20"/>
                <w:szCs w:val="20"/>
              </w:rPr>
              <w:t>ICT</w:t>
            </w:r>
            <w:r w:rsidRPr="009F7DCE">
              <w:rPr>
                <w:rFonts w:ascii="ＭＳ 明朝" w:hAnsi="ＭＳ 明朝" w:hint="eastAsia"/>
                <w:sz w:val="20"/>
                <w:szCs w:val="20"/>
              </w:rPr>
              <w:t>活用して校務の効率化を図り、生徒と向き合う時間を確保する。</w:t>
            </w:r>
          </w:p>
          <w:p w14:paraId="634E0A37" w14:textId="39E9B2C2" w:rsidR="00005E9F" w:rsidRPr="009F7DCE" w:rsidRDefault="00005E9F" w:rsidP="007759E9">
            <w:pPr>
              <w:spacing w:line="300" w:lineRule="exact"/>
              <w:ind w:firstLineChars="100" w:firstLine="200"/>
              <w:rPr>
                <w:rFonts w:ascii="ＭＳ 明朝" w:hAnsi="ＭＳ 明朝"/>
                <w:sz w:val="20"/>
                <w:szCs w:val="20"/>
              </w:rPr>
            </w:pPr>
            <w:r w:rsidRPr="009F7DCE">
              <w:rPr>
                <w:rFonts w:ascii="ＭＳ 明朝" w:hAnsi="ＭＳ 明朝" w:hint="eastAsia"/>
                <w:sz w:val="20"/>
                <w:szCs w:val="20"/>
              </w:rPr>
              <w:t>（</w:t>
            </w:r>
            <w:r w:rsidR="00670465" w:rsidRPr="009F7DCE">
              <w:rPr>
                <w:rFonts w:ascii="ＭＳ 明朝" w:hAnsi="ＭＳ 明朝" w:hint="eastAsia"/>
                <w:sz w:val="20"/>
                <w:szCs w:val="20"/>
              </w:rPr>
              <w:t>２</w:t>
            </w:r>
            <w:r w:rsidRPr="009F7DCE">
              <w:rPr>
                <w:rFonts w:ascii="ＭＳ 明朝" w:hAnsi="ＭＳ 明朝" w:hint="eastAsia"/>
                <w:sz w:val="20"/>
                <w:szCs w:val="20"/>
              </w:rPr>
              <w:t>）</w:t>
            </w:r>
            <w:r w:rsidRPr="009F7DCE">
              <w:rPr>
                <w:rFonts w:ascii="ＭＳ 明朝" w:hAnsi="ＭＳ 明朝" w:hint="eastAsia"/>
                <w:sz w:val="20"/>
                <w:szCs w:val="20"/>
              </w:rPr>
              <w:tab/>
              <w:t>校務分掌、各種委員会を実情に応じ</w:t>
            </w:r>
            <w:r w:rsidR="00DD5216" w:rsidRPr="009F7DCE">
              <w:rPr>
                <w:rFonts w:ascii="ＭＳ 明朝" w:hAnsi="ＭＳ 明朝" w:hint="eastAsia"/>
                <w:sz w:val="20"/>
                <w:szCs w:val="20"/>
              </w:rPr>
              <w:t>た</w:t>
            </w:r>
            <w:r w:rsidRPr="009F7DCE">
              <w:rPr>
                <w:rFonts w:ascii="ＭＳ 明朝" w:hAnsi="ＭＳ 明朝" w:hint="eastAsia"/>
                <w:sz w:val="20"/>
                <w:szCs w:val="20"/>
              </w:rPr>
              <w:t>機能的な学校組織への改善に努め</w:t>
            </w:r>
            <w:r w:rsidR="00DD5216" w:rsidRPr="009F7DCE">
              <w:rPr>
                <w:rFonts w:ascii="ＭＳ 明朝" w:hAnsi="ＭＳ 明朝" w:hint="eastAsia"/>
                <w:sz w:val="20"/>
                <w:szCs w:val="20"/>
              </w:rPr>
              <w:t>、教職員の働き方改革を推進する。</w:t>
            </w:r>
          </w:p>
          <w:p w14:paraId="43EADB03" w14:textId="03C21C9B" w:rsidR="00005E9F" w:rsidRPr="009F7DCE" w:rsidRDefault="00005E9F" w:rsidP="007759E9">
            <w:pPr>
              <w:spacing w:line="300" w:lineRule="exact"/>
              <w:ind w:firstLineChars="300" w:firstLine="600"/>
              <w:rPr>
                <w:rFonts w:ascii="ＭＳ 明朝" w:hAnsi="ＭＳ 明朝"/>
                <w:sz w:val="20"/>
                <w:szCs w:val="20"/>
              </w:rPr>
            </w:pPr>
            <w:r w:rsidRPr="009F7DCE">
              <w:rPr>
                <w:rFonts w:ascii="ＭＳ 明朝" w:hAnsi="ＭＳ 明朝" w:hint="eastAsia"/>
                <w:sz w:val="20"/>
                <w:szCs w:val="20"/>
              </w:rPr>
              <w:t>※時間外勤務時間が月</w:t>
            </w:r>
            <w:r w:rsidR="00670465" w:rsidRPr="009F7DCE">
              <w:rPr>
                <w:rFonts w:ascii="ＭＳ 明朝" w:hAnsi="ＭＳ 明朝"/>
                <w:sz w:val="20"/>
                <w:szCs w:val="20"/>
              </w:rPr>
              <w:t>80</w:t>
            </w:r>
            <w:r w:rsidRPr="009F7DCE">
              <w:rPr>
                <w:rFonts w:ascii="ＭＳ 明朝" w:hAnsi="ＭＳ 明朝" w:hint="eastAsia"/>
                <w:sz w:val="20"/>
                <w:szCs w:val="20"/>
              </w:rPr>
              <w:t>時間以上の職員をなくす</w:t>
            </w:r>
            <w:r w:rsidR="008425F8" w:rsidRPr="009F7DCE">
              <w:rPr>
                <w:rFonts w:ascii="ＭＳ 明朝" w:hAnsi="ＭＳ 明朝" w:hint="eastAsia"/>
                <w:sz w:val="20"/>
                <w:szCs w:val="20"/>
              </w:rPr>
              <w:t>（</w:t>
            </w:r>
            <w:r w:rsidR="006F641C" w:rsidRPr="009F7DCE">
              <w:rPr>
                <w:rFonts w:ascii="ＭＳ 明朝" w:hAnsi="ＭＳ 明朝" w:hint="eastAsia"/>
                <w:sz w:val="20"/>
                <w:szCs w:val="20"/>
              </w:rPr>
              <w:t>R</w:t>
            </w:r>
            <w:r w:rsidR="00C336C4" w:rsidRPr="009F7DCE">
              <w:rPr>
                <w:rFonts w:ascii="ＭＳ 明朝" w:hAnsi="ＭＳ 明朝" w:hint="eastAsia"/>
                <w:sz w:val="20"/>
                <w:szCs w:val="20"/>
              </w:rPr>
              <w:t>４</w:t>
            </w:r>
            <w:r w:rsidR="006F641C" w:rsidRPr="009F7DCE">
              <w:rPr>
                <w:rFonts w:ascii="ＭＳ 明朝" w:hAnsi="ＭＳ 明朝" w:hint="eastAsia"/>
                <w:sz w:val="20"/>
                <w:szCs w:val="20"/>
              </w:rPr>
              <w:t>：９名、</w:t>
            </w:r>
            <w:r w:rsidR="00A61897" w:rsidRPr="009F7DCE">
              <w:rPr>
                <w:rFonts w:ascii="ＭＳ 明朝" w:hAnsi="ＭＳ 明朝"/>
                <w:sz w:val="20"/>
                <w:szCs w:val="20"/>
              </w:rPr>
              <w:t>R</w:t>
            </w:r>
            <w:r w:rsidR="00C336C4" w:rsidRPr="009F7DCE">
              <w:rPr>
                <w:rFonts w:ascii="ＭＳ 明朝" w:hAnsi="ＭＳ 明朝" w:hint="eastAsia"/>
                <w:sz w:val="20"/>
                <w:szCs w:val="20"/>
              </w:rPr>
              <w:t>５</w:t>
            </w:r>
            <w:r w:rsidR="00D875A9" w:rsidRPr="009F7DCE">
              <w:rPr>
                <w:rFonts w:ascii="ＭＳ 明朝" w:hAnsi="ＭＳ 明朝" w:hint="eastAsia"/>
                <w:sz w:val="20"/>
                <w:szCs w:val="20"/>
              </w:rPr>
              <w:t>：</w:t>
            </w:r>
            <w:r w:rsidR="00A61897" w:rsidRPr="009F7DCE">
              <w:rPr>
                <w:rFonts w:ascii="ＭＳ 明朝" w:hAnsi="ＭＳ 明朝" w:hint="eastAsia"/>
                <w:sz w:val="20"/>
                <w:szCs w:val="20"/>
              </w:rPr>
              <w:t>４名</w:t>
            </w:r>
            <w:r w:rsidR="008425F8" w:rsidRPr="009F7DCE">
              <w:rPr>
                <w:rFonts w:ascii="ＭＳ 明朝" w:hAnsi="ＭＳ 明朝" w:hint="eastAsia"/>
                <w:sz w:val="20"/>
                <w:szCs w:val="20"/>
              </w:rPr>
              <w:t>）</w:t>
            </w:r>
          </w:p>
          <w:p w14:paraId="17138956" w14:textId="63887411" w:rsidR="00FA5FB3" w:rsidRPr="009F7DCE" w:rsidRDefault="00FA5FB3" w:rsidP="007759E9">
            <w:pPr>
              <w:spacing w:line="300" w:lineRule="exact"/>
              <w:ind w:firstLineChars="300" w:firstLine="600"/>
              <w:rPr>
                <w:rFonts w:ascii="ＭＳ 明朝" w:hAnsi="ＭＳ 明朝"/>
                <w:sz w:val="20"/>
                <w:szCs w:val="20"/>
              </w:rPr>
            </w:pPr>
          </w:p>
          <w:p w14:paraId="2267B11B" w14:textId="290D4477" w:rsidR="00E83072" w:rsidRPr="009F7DCE" w:rsidRDefault="00E83072" w:rsidP="00E83072">
            <w:pPr>
              <w:spacing w:line="300" w:lineRule="exact"/>
              <w:ind w:firstLineChars="100" w:firstLine="200"/>
              <w:rPr>
                <w:rFonts w:ascii="ＭＳ 明朝" w:hAnsi="ＭＳ 明朝"/>
                <w:sz w:val="20"/>
                <w:szCs w:val="20"/>
              </w:rPr>
            </w:pPr>
          </w:p>
        </w:tc>
      </w:tr>
    </w:tbl>
    <w:p w14:paraId="73A156F2" w14:textId="685284FB" w:rsidR="00864915" w:rsidRPr="009F7DCE" w:rsidRDefault="00864915" w:rsidP="004245A1">
      <w:pPr>
        <w:spacing w:line="300" w:lineRule="exact"/>
        <w:ind w:leftChars="-342" w:left="-718" w:firstLineChars="250" w:firstLine="525"/>
        <w:rPr>
          <w:rFonts w:ascii="ＭＳ ゴシック" w:eastAsia="ＭＳ ゴシック" w:hAnsi="ＭＳ ゴシック"/>
          <w:szCs w:val="21"/>
        </w:rPr>
      </w:pPr>
    </w:p>
    <w:p w14:paraId="40C481A7" w14:textId="77777777" w:rsidR="00864915" w:rsidRPr="009F7DCE" w:rsidRDefault="00864915">
      <w:pPr>
        <w:widowControl/>
        <w:jc w:val="left"/>
        <w:rPr>
          <w:rFonts w:ascii="ＭＳ ゴシック" w:eastAsia="ＭＳ ゴシック" w:hAnsi="ＭＳ ゴシック"/>
          <w:szCs w:val="21"/>
        </w:rPr>
      </w:pPr>
      <w:r w:rsidRPr="009F7DCE">
        <w:rPr>
          <w:rFonts w:ascii="ＭＳ ゴシック" w:eastAsia="ＭＳ ゴシック" w:hAnsi="ＭＳ ゴシック"/>
          <w:szCs w:val="21"/>
        </w:rPr>
        <w:br w:type="page"/>
      </w:r>
    </w:p>
    <w:p w14:paraId="07E1B6B0" w14:textId="77777777" w:rsidR="00267D3C" w:rsidRPr="009F7DCE" w:rsidRDefault="009B365C" w:rsidP="001D401B">
      <w:pPr>
        <w:spacing w:line="300" w:lineRule="exact"/>
        <w:ind w:leftChars="-342" w:left="-718" w:firstLineChars="250" w:firstLine="525"/>
        <w:rPr>
          <w:rFonts w:ascii="ＭＳ ゴシック" w:eastAsia="ＭＳ ゴシック" w:hAnsi="ＭＳ ゴシック"/>
          <w:szCs w:val="21"/>
        </w:rPr>
      </w:pPr>
      <w:r w:rsidRPr="009F7DCE">
        <w:rPr>
          <w:rFonts w:ascii="ＭＳ ゴシック" w:eastAsia="ＭＳ ゴシック" w:hAnsi="ＭＳ ゴシック" w:hint="eastAsia"/>
          <w:szCs w:val="21"/>
        </w:rPr>
        <w:lastRenderedPageBreak/>
        <w:t>【</w:t>
      </w:r>
      <w:r w:rsidR="0037367C" w:rsidRPr="009F7DCE">
        <w:rPr>
          <w:rFonts w:ascii="ＭＳ ゴシック" w:eastAsia="ＭＳ ゴシック" w:hAnsi="ＭＳ ゴシック" w:hint="eastAsia"/>
          <w:szCs w:val="21"/>
        </w:rPr>
        <w:t>学校教育自己診断</w:t>
      </w:r>
      <w:r w:rsidR="005E3C2A" w:rsidRPr="009F7DCE">
        <w:rPr>
          <w:rFonts w:ascii="ＭＳ ゴシック" w:eastAsia="ＭＳ ゴシック" w:hAnsi="ＭＳ ゴシック" w:hint="eastAsia"/>
          <w:szCs w:val="21"/>
        </w:rPr>
        <w:t>の</w:t>
      </w:r>
      <w:r w:rsidR="0037367C" w:rsidRPr="009F7DCE">
        <w:rPr>
          <w:rFonts w:ascii="ＭＳ ゴシック" w:eastAsia="ＭＳ ゴシック" w:hAnsi="ＭＳ ゴシック" w:hint="eastAsia"/>
          <w:szCs w:val="21"/>
        </w:rPr>
        <w:t>結果と分析・学校</w:t>
      </w:r>
      <w:r w:rsidR="00C158A6" w:rsidRPr="009F7DCE">
        <w:rPr>
          <w:rFonts w:ascii="ＭＳ ゴシック" w:eastAsia="ＭＳ ゴシック" w:hAnsi="ＭＳ ゴシック" w:hint="eastAsia"/>
          <w:szCs w:val="21"/>
        </w:rPr>
        <w:t>運営</w:t>
      </w:r>
      <w:r w:rsidR="0037367C" w:rsidRPr="009F7DCE">
        <w:rPr>
          <w:rFonts w:ascii="ＭＳ ゴシック" w:eastAsia="ＭＳ ゴシック" w:hAnsi="ＭＳ ゴシック" w:hint="eastAsia"/>
          <w:szCs w:val="21"/>
        </w:rPr>
        <w:t>協議会</w:t>
      </w:r>
      <w:r w:rsidR="0096649A" w:rsidRPr="009F7DCE">
        <w:rPr>
          <w:rFonts w:ascii="ＭＳ ゴシック" w:eastAsia="ＭＳ ゴシック" w:hAnsi="ＭＳ ゴシック" w:hint="eastAsia"/>
          <w:szCs w:val="21"/>
        </w:rPr>
        <w:t>からの意見</w:t>
      </w:r>
      <w:r w:rsidRPr="009F7DC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9610"/>
      </w:tblGrid>
      <w:tr w:rsidR="005C114B" w:rsidRPr="009F7DCE" w14:paraId="41AD5C42" w14:textId="77777777" w:rsidTr="00FE3726">
        <w:trPr>
          <w:trHeight w:val="411"/>
          <w:jc w:val="center"/>
        </w:trPr>
        <w:tc>
          <w:tcPr>
            <w:tcW w:w="5382" w:type="dxa"/>
            <w:shd w:val="clear" w:color="auto" w:fill="auto"/>
            <w:tcMar>
              <w:top w:w="85" w:type="dxa"/>
              <w:left w:w="85" w:type="dxa"/>
              <w:bottom w:w="85" w:type="dxa"/>
              <w:right w:w="85" w:type="dxa"/>
            </w:tcMar>
            <w:vAlign w:val="center"/>
          </w:tcPr>
          <w:p w14:paraId="792A335C" w14:textId="099146ED" w:rsidR="00267D3C" w:rsidRPr="009F7DCE" w:rsidRDefault="00267D3C" w:rsidP="001D401B">
            <w:pPr>
              <w:spacing w:line="300" w:lineRule="exact"/>
              <w:jc w:val="center"/>
              <w:rPr>
                <w:rFonts w:ascii="ＭＳ 明朝" w:hAnsi="ＭＳ 明朝"/>
                <w:sz w:val="20"/>
                <w:szCs w:val="20"/>
              </w:rPr>
            </w:pPr>
            <w:r w:rsidRPr="009F7DCE">
              <w:rPr>
                <w:rFonts w:ascii="ＭＳ 明朝" w:hAnsi="ＭＳ 明朝" w:hint="eastAsia"/>
                <w:sz w:val="20"/>
                <w:szCs w:val="20"/>
              </w:rPr>
              <w:t>学校教育自己診断の結果と分析［</w:t>
            </w:r>
            <w:r w:rsidR="001C0509" w:rsidRPr="009F7DCE">
              <w:rPr>
                <w:rFonts w:ascii="ＭＳ 明朝" w:hAnsi="ＭＳ 明朝" w:hint="eastAsia"/>
                <w:sz w:val="20"/>
                <w:szCs w:val="20"/>
              </w:rPr>
              <w:t xml:space="preserve">令和　</w:t>
            </w:r>
            <w:r w:rsidR="00B05F72" w:rsidRPr="009F7DCE">
              <w:rPr>
                <w:rFonts w:ascii="ＭＳ 明朝" w:hAnsi="ＭＳ 明朝" w:hint="eastAsia"/>
                <w:sz w:val="20"/>
                <w:szCs w:val="20"/>
              </w:rPr>
              <w:t>６</w:t>
            </w:r>
            <w:r w:rsidR="001D401B" w:rsidRPr="009F7DCE">
              <w:rPr>
                <w:rFonts w:ascii="ＭＳ 明朝" w:hAnsi="ＭＳ 明朝" w:hint="eastAsia"/>
                <w:sz w:val="20"/>
                <w:szCs w:val="20"/>
              </w:rPr>
              <w:t xml:space="preserve">　</w:t>
            </w:r>
            <w:r w:rsidRPr="009F7DCE">
              <w:rPr>
                <w:rFonts w:ascii="ＭＳ 明朝" w:hAnsi="ＭＳ 明朝" w:hint="eastAsia"/>
                <w:sz w:val="20"/>
                <w:szCs w:val="20"/>
              </w:rPr>
              <w:t>年</w:t>
            </w:r>
            <w:r w:rsidR="001D401B" w:rsidRPr="009F7DCE">
              <w:rPr>
                <w:rFonts w:ascii="ＭＳ 明朝" w:hAnsi="ＭＳ 明朝" w:hint="eastAsia"/>
                <w:sz w:val="20"/>
                <w:szCs w:val="20"/>
              </w:rPr>
              <w:t xml:space="preserve">　</w:t>
            </w:r>
            <w:r w:rsidR="00B05F72" w:rsidRPr="009F7DCE">
              <w:rPr>
                <w:rFonts w:ascii="ＭＳ 明朝" w:hAnsi="ＭＳ 明朝" w:hint="eastAsia"/>
                <w:sz w:val="20"/>
                <w:szCs w:val="20"/>
              </w:rPr>
              <w:t>12</w:t>
            </w:r>
            <w:r w:rsidR="001C0509" w:rsidRPr="009F7DCE">
              <w:rPr>
                <w:rFonts w:ascii="ＭＳ 明朝" w:hAnsi="ＭＳ 明朝" w:hint="eastAsia"/>
                <w:sz w:val="20"/>
                <w:szCs w:val="20"/>
              </w:rPr>
              <w:t xml:space="preserve">　</w:t>
            </w:r>
            <w:r w:rsidRPr="009F7DCE">
              <w:rPr>
                <w:rFonts w:ascii="ＭＳ 明朝" w:hAnsi="ＭＳ 明朝" w:hint="eastAsia"/>
                <w:sz w:val="20"/>
                <w:szCs w:val="20"/>
              </w:rPr>
              <w:t>月実施分］</w:t>
            </w:r>
          </w:p>
        </w:tc>
        <w:tc>
          <w:tcPr>
            <w:tcW w:w="9610" w:type="dxa"/>
            <w:shd w:val="clear" w:color="auto" w:fill="auto"/>
            <w:tcMar>
              <w:top w:w="85" w:type="dxa"/>
              <w:left w:w="85" w:type="dxa"/>
              <w:bottom w:w="85" w:type="dxa"/>
              <w:right w:w="85" w:type="dxa"/>
            </w:tcMar>
            <w:vAlign w:val="center"/>
          </w:tcPr>
          <w:p w14:paraId="63013DD1" w14:textId="77777777" w:rsidR="00267D3C" w:rsidRPr="009F7DCE" w:rsidRDefault="00267D3C" w:rsidP="00225A63">
            <w:pPr>
              <w:spacing w:line="300" w:lineRule="exact"/>
              <w:jc w:val="center"/>
              <w:rPr>
                <w:rFonts w:ascii="ＭＳ 明朝" w:hAnsi="ＭＳ 明朝"/>
                <w:sz w:val="20"/>
                <w:szCs w:val="20"/>
              </w:rPr>
            </w:pPr>
            <w:r w:rsidRPr="009F7DCE">
              <w:rPr>
                <w:rFonts w:ascii="ＭＳ 明朝" w:hAnsi="ＭＳ 明朝" w:hint="eastAsia"/>
                <w:sz w:val="20"/>
                <w:szCs w:val="20"/>
              </w:rPr>
              <w:t>学校</w:t>
            </w:r>
            <w:r w:rsidR="00B063A9" w:rsidRPr="009F7DCE">
              <w:rPr>
                <w:rFonts w:ascii="ＭＳ 明朝" w:hAnsi="ＭＳ 明朝" w:hint="eastAsia"/>
                <w:sz w:val="20"/>
                <w:szCs w:val="20"/>
              </w:rPr>
              <w:t>運営</w:t>
            </w:r>
            <w:r w:rsidRPr="009F7DCE">
              <w:rPr>
                <w:rFonts w:ascii="ＭＳ 明朝" w:hAnsi="ＭＳ 明朝" w:hint="eastAsia"/>
                <w:sz w:val="20"/>
                <w:szCs w:val="20"/>
              </w:rPr>
              <w:t>協議会</w:t>
            </w:r>
            <w:r w:rsidR="00225A63" w:rsidRPr="009F7DCE">
              <w:rPr>
                <w:rFonts w:ascii="ＭＳ 明朝" w:hAnsi="ＭＳ 明朝" w:hint="eastAsia"/>
                <w:sz w:val="20"/>
                <w:szCs w:val="20"/>
              </w:rPr>
              <w:t>からの意見</w:t>
            </w:r>
          </w:p>
        </w:tc>
      </w:tr>
      <w:tr w:rsidR="00B05F72" w:rsidRPr="009F7DCE" w14:paraId="21E18E95" w14:textId="77777777" w:rsidTr="00FE3726">
        <w:trPr>
          <w:trHeight w:val="1899"/>
          <w:jc w:val="center"/>
        </w:trPr>
        <w:tc>
          <w:tcPr>
            <w:tcW w:w="5382" w:type="dxa"/>
            <w:shd w:val="clear" w:color="auto" w:fill="auto"/>
            <w:tcMar>
              <w:top w:w="113" w:type="dxa"/>
              <w:left w:w="113" w:type="dxa"/>
              <w:bottom w:w="113" w:type="dxa"/>
              <w:right w:w="113" w:type="dxa"/>
            </w:tcMar>
          </w:tcPr>
          <w:p w14:paraId="3FF539A5" w14:textId="77777777" w:rsidR="00B05F72" w:rsidRPr="009F7DCE" w:rsidRDefault="00B05F72" w:rsidP="00B05F72">
            <w:pPr>
              <w:spacing w:line="280" w:lineRule="exact"/>
              <w:rPr>
                <w:rFonts w:ascii="ＭＳ 明朝" w:hAnsi="ＭＳ 明朝"/>
                <w:sz w:val="20"/>
                <w:szCs w:val="20"/>
              </w:rPr>
            </w:pPr>
            <w:r w:rsidRPr="009F7DCE">
              <w:rPr>
                <w:rFonts w:ascii="ＭＳ 明朝" w:hAnsi="ＭＳ 明朝" w:hint="eastAsia"/>
                <w:sz w:val="20"/>
                <w:szCs w:val="20"/>
              </w:rPr>
              <w:t>【学習指導】</w:t>
            </w:r>
          </w:p>
          <w:p w14:paraId="3DB13E97" w14:textId="31CFBC89" w:rsidR="00B05F72" w:rsidRPr="009F7DCE" w:rsidRDefault="00B05F72" w:rsidP="00B05F72">
            <w:pPr>
              <w:spacing w:line="280" w:lineRule="exact"/>
              <w:ind w:leftChars="100" w:left="210" w:firstLineChars="100" w:firstLine="200"/>
              <w:rPr>
                <w:rFonts w:ascii="ＭＳ 明朝" w:hAnsi="ＭＳ 明朝"/>
                <w:sz w:val="20"/>
                <w:szCs w:val="20"/>
              </w:rPr>
            </w:pPr>
            <w:r w:rsidRPr="009F7DCE">
              <w:rPr>
                <w:rFonts w:ascii="ＭＳ 明朝" w:hAnsi="ＭＳ 明朝" w:hint="eastAsia"/>
                <w:sz w:val="20"/>
                <w:szCs w:val="20"/>
              </w:rPr>
              <w:t>生徒、保護者、教職員全体から学習指導への高い評価が得られている。</w:t>
            </w:r>
            <w:r w:rsidR="00342C0D" w:rsidRPr="009F7DCE">
              <w:rPr>
                <w:rFonts w:ascii="ＭＳ 明朝" w:hAnsi="ＭＳ 明朝" w:hint="eastAsia"/>
                <w:sz w:val="20"/>
                <w:szCs w:val="20"/>
              </w:rPr>
              <w:t>生徒</w:t>
            </w:r>
            <w:r w:rsidRPr="009F7DCE">
              <w:rPr>
                <w:rFonts w:ascii="ＭＳ 明朝" w:hAnsi="ＭＳ 明朝" w:hint="eastAsia"/>
                <w:sz w:val="20"/>
                <w:szCs w:val="20"/>
              </w:rPr>
              <w:t>は工業に関する知識や技術、ICT活用、キャリア教育を肯定し、保護者からは専門教育や進路指導について信頼されている。また、生命の大切さや社会ルールの指導も評価されている。教職員は個別の進路指導や教材の精選において成果を上げており、学校全体で生徒の未来を支える体制が充実している。</w:t>
            </w:r>
          </w:p>
          <w:p w14:paraId="53BB03EA" w14:textId="4F79DEF4" w:rsidR="00B05F72" w:rsidRPr="009F7DCE" w:rsidRDefault="00342C0D" w:rsidP="00B05F72">
            <w:pPr>
              <w:spacing w:line="280" w:lineRule="exact"/>
              <w:ind w:leftChars="100" w:left="210"/>
              <w:rPr>
                <w:rFonts w:ascii="ＭＳ 明朝" w:hAnsi="ＭＳ 明朝"/>
                <w:sz w:val="20"/>
                <w:szCs w:val="20"/>
              </w:rPr>
            </w:pPr>
            <w:r w:rsidRPr="009F7DCE">
              <w:rPr>
                <w:rFonts w:ascii="ＭＳ 明朝" w:hAnsi="ＭＳ 明朝" w:hint="eastAsia"/>
                <w:sz w:val="20"/>
                <w:szCs w:val="20"/>
              </w:rPr>
              <w:t>○</w:t>
            </w:r>
            <w:r w:rsidR="00B05F72" w:rsidRPr="009F7DCE">
              <w:rPr>
                <w:rFonts w:ascii="ＭＳ 明朝" w:hAnsi="ＭＳ 明朝" w:hint="eastAsia"/>
                <w:sz w:val="20"/>
                <w:szCs w:val="20"/>
              </w:rPr>
              <w:t>今後の課題</w:t>
            </w:r>
          </w:p>
          <w:p w14:paraId="489218C6" w14:textId="77777777" w:rsidR="00B05F72" w:rsidRPr="009F7DCE" w:rsidRDefault="00B05F72" w:rsidP="00B05F72">
            <w:pPr>
              <w:spacing w:line="280" w:lineRule="exact"/>
              <w:ind w:leftChars="100" w:left="210" w:firstLineChars="100" w:firstLine="200"/>
              <w:rPr>
                <w:rFonts w:ascii="ＭＳ 明朝" w:hAnsi="ＭＳ 明朝"/>
                <w:sz w:val="20"/>
                <w:szCs w:val="20"/>
              </w:rPr>
            </w:pPr>
            <w:r w:rsidRPr="009F7DCE">
              <w:rPr>
                <w:rFonts w:ascii="ＭＳ 明朝" w:hAnsi="ＭＳ 明朝" w:hint="eastAsia"/>
                <w:sz w:val="20"/>
                <w:szCs w:val="20"/>
              </w:rPr>
              <w:t>生徒の学習理解や家庭学習の習慣が低下しており、保護者からも授業のわかりやすさへの改善について要望がある。教職員のキャリア教育の評価も課題で、学習支援の充実や指導法の見直しが求められている。</w:t>
            </w:r>
          </w:p>
          <w:p w14:paraId="27CD4BEF" w14:textId="77777777" w:rsidR="00B05F72" w:rsidRPr="009F7DCE" w:rsidRDefault="00B05F72" w:rsidP="00B05F72">
            <w:pPr>
              <w:spacing w:line="280" w:lineRule="exact"/>
              <w:rPr>
                <w:rFonts w:ascii="ＭＳ 明朝" w:hAnsi="ＭＳ 明朝"/>
                <w:sz w:val="20"/>
                <w:szCs w:val="20"/>
              </w:rPr>
            </w:pPr>
            <w:r w:rsidRPr="009F7DCE">
              <w:rPr>
                <w:rFonts w:ascii="ＭＳ 明朝" w:hAnsi="ＭＳ 明朝" w:hint="eastAsia"/>
                <w:sz w:val="20"/>
                <w:szCs w:val="20"/>
              </w:rPr>
              <w:t>【生活指導】</w:t>
            </w:r>
          </w:p>
          <w:p w14:paraId="09E6C7CD" w14:textId="77777777" w:rsidR="00B05F72" w:rsidRPr="009F7DCE" w:rsidRDefault="00B05F72" w:rsidP="00B05F72">
            <w:pPr>
              <w:spacing w:line="280" w:lineRule="exact"/>
              <w:ind w:leftChars="100" w:left="210" w:firstLineChars="100" w:firstLine="200"/>
              <w:rPr>
                <w:rFonts w:ascii="ＭＳ 明朝" w:hAnsi="ＭＳ 明朝"/>
                <w:sz w:val="20"/>
                <w:szCs w:val="20"/>
              </w:rPr>
            </w:pPr>
            <w:r w:rsidRPr="009F7DCE">
              <w:rPr>
                <w:rFonts w:ascii="ＭＳ 明朝" w:hAnsi="ＭＳ 明朝" w:hint="eastAsia"/>
                <w:sz w:val="20"/>
                <w:szCs w:val="20"/>
              </w:rPr>
              <w:t>生徒は学校生活を楽しみ、ルール遵守や友人関係、家庭での会話を大切にしている。教員の生活指導やいじめ対応にも信頼があり、保護者からも高評価を得ている。家庭との連携が取れており、生徒の健全な成長を支えている。教職員間でも教育相談体制が整備され、組織的に対応できる環境が構築されている点が学校全体の強みである。</w:t>
            </w:r>
          </w:p>
          <w:p w14:paraId="758BAAE2" w14:textId="1E9F063D" w:rsidR="00B05F72" w:rsidRPr="009F7DCE" w:rsidRDefault="00342C0D" w:rsidP="00B05F72">
            <w:pPr>
              <w:spacing w:line="280" w:lineRule="exact"/>
              <w:ind w:leftChars="100" w:left="210"/>
              <w:rPr>
                <w:rFonts w:ascii="ＭＳ 明朝" w:hAnsi="ＭＳ 明朝"/>
                <w:sz w:val="20"/>
                <w:szCs w:val="20"/>
              </w:rPr>
            </w:pPr>
            <w:r w:rsidRPr="009F7DCE">
              <w:rPr>
                <w:rFonts w:ascii="ＭＳ 明朝" w:hAnsi="ＭＳ 明朝" w:hint="eastAsia"/>
                <w:sz w:val="20"/>
                <w:szCs w:val="20"/>
              </w:rPr>
              <w:t>○</w:t>
            </w:r>
            <w:r w:rsidR="00B05F72" w:rsidRPr="009F7DCE">
              <w:rPr>
                <w:rFonts w:ascii="ＭＳ 明朝" w:hAnsi="ＭＳ 明朝" w:hint="eastAsia"/>
                <w:sz w:val="20"/>
                <w:szCs w:val="20"/>
              </w:rPr>
              <w:t>今後の課題</w:t>
            </w:r>
          </w:p>
          <w:p w14:paraId="0A278EC6" w14:textId="77777777" w:rsidR="00B05F72" w:rsidRPr="009F7DCE" w:rsidRDefault="00B05F72" w:rsidP="00B05F72">
            <w:pPr>
              <w:spacing w:line="280" w:lineRule="exact"/>
              <w:ind w:leftChars="100" w:left="210" w:firstLineChars="100" w:firstLine="200"/>
              <w:rPr>
                <w:rFonts w:ascii="ＭＳ 明朝" w:hAnsi="ＭＳ 明朝"/>
                <w:sz w:val="20"/>
                <w:szCs w:val="20"/>
              </w:rPr>
            </w:pPr>
            <w:r w:rsidRPr="009F7DCE">
              <w:rPr>
                <w:rFonts w:ascii="ＭＳ 明朝" w:hAnsi="ＭＳ 明朝" w:hint="eastAsia"/>
                <w:sz w:val="20"/>
                <w:szCs w:val="20"/>
              </w:rPr>
              <w:t>生徒から学校生活の楽しさや相談環境への評価が若干低下しており、指導方法や支援体制の見直しが必要である。保護者からも教員の生徒理解や学校生活の楽しさに改善要望があり、教職員間で人権意識を高め、いじめ対応を強化する必要がある。</w:t>
            </w:r>
          </w:p>
          <w:p w14:paraId="2A9D0059" w14:textId="77777777" w:rsidR="00B05F72" w:rsidRPr="009F7DCE" w:rsidRDefault="00B05F72" w:rsidP="00B05F72">
            <w:pPr>
              <w:spacing w:line="280" w:lineRule="exact"/>
              <w:rPr>
                <w:rFonts w:ascii="ＭＳ 明朝" w:hAnsi="ＭＳ 明朝"/>
                <w:sz w:val="20"/>
                <w:szCs w:val="20"/>
              </w:rPr>
            </w:pPr>
            <w:r w:rsidRPr="009F7DCE">
              <w:rPr>
                <w:rFonts w:ascii="ＭＳ 明朝" w:hAnsi="ＭＳ 明朝" w:hint="eastAsia"/>
                <w:sz w:val="20"/>
                <w:szCs w:val="20"/>
              </w:rPr>
              <w:t>【学校運営】</w:t>
            </w:r>
          </w:p>
          <w:p w14:paraId="64231592" w14:textId="77777777" w:rsidR="00B05F72" w:rsidRPr="009F7DCE" w:rsidRDefault="00B05F72" w:rsidP="00B05F72">
            <w:pPr>
              <w:spacing w:line="280" w:lineRule="exact"/>
              <w:ind w:leftChars="100" w:left="210" w:firstLineChars="100" w:firstLine="200"/>
              <w:rPr>
                <w:rFonts w:ascii="ＭＳ 明朝" w:hAnsi="ＭＳ 明朝"/>
                <w:sz w:val="20"/>
                <w:szCs w:val="20"/>
              </w:rPr>
            </w:pPr>
            <w:r w:rsidRPr="009F7DCE">
              <w:rPr>
                <w:rFonts w:ascii="ＭＳ 明朝" w:hAnsi="ＭＳ 明朝"/>
                <w:sz w:val="20"/>
                <w:szCs w:val="20"/>
              </w:rPr>
              <w:t>生徒は学校行事や部活動に積極的に参加し、楽しさや主体性を感じてい</w:t>
            </w:r>
            <w:r w:rsidRPr="009F7DCE">
              <w:rPr>
                <w:rFonts w:ascii="ＭＳ 明朝" w:hAnsi="ＭＳ 明朝" w:hint="eastAsia"/>
                <w:sz w:val="20"/>
                <w:szCs w:val="20"/>
              </w:rPr>
              <w:t>る</w:t>
            </w:r>
            <w:r w:rsidRPr="009F7DCE">
              <w:rPr>
                <w:rFonts w:ascii="ＭＳ 明朝" w:hAnsi="ＭＳ 明朝"/>
                <w:sz w:val="20"/>
                <w:szCs w:val="20"/>
              </w:rPr>
              <w:t>。保護者は学校の相談対応や教育情報</w:t>
            </w:r>
            <w:r w:rsidRPr="009F7DCE">
              <w:rPr>
                <w:rFonts w:ascii="ＭＳ 明朝" w:hAnsi="ＭＳ 明朝" w:hint="eastAsia"/>
                <w:sz w:val="20"/>
                <w:szCs w:val="20"/>
              </w:rPr>
              <w:t>の</w:t>
            </w:r>
            <w:r w:rsidRPr="009F7DCE">
              <w:rPr>
                <w:rFonts w:ascii="ＭＳ 明朝" w:hAnsi="ＭＳ 明朝"/>
                <w:sz w:val="20"/>
                <w:szCs w:val="20"/>
              </w:rPr>
              <w:t>提供を高く評価し、家庭との連携も強化されてい</w:t>
            </w:r>
            <w:r w:rsidRPr="009F7DCE">
              <w:rPr>
                <w:rFonts w:ascii="ＭＳ 明朝" w:hAnsi="ＭＳ 明朝" w:hint="eastAsia"/>
                <w:sz w:val="20"/>
                <w:szCs w:val="20"/>
              </w:rPr>
              <w:t>る</w:t>
            </w:r>
            <w:r w:rsidRPr="009F7DCE">
              <w:rPr>
                <w:rFonts w:ascii="ＭＳ 明朝" w:hAnsi="ＭＳ 明朝"/>
                <w:sz w:val="20"/>
                <w:szCs w:val="20"/>
              </w:rPr>
              <w:t>。教職員は日常的な話し合いや服務規律への意識が高く、校長の理念発信も向上。これらの取り組みにより、学校運営の安定と信頼が確立されてい</w:t>
            </w:r>
            <w:r w:rsidRPr="009F7DCE">
              <w:rPr>
                <w:rFonts w:ascii="ＭＳ 明朝" w:hAnsi="ＭＳ 明朝" w:hint="eastAsia"/>
                <w:sz w:val="20"/>
                <w:szCs w:val="20"/>
              </w:rPr>
              <w:t>る</w:t>
            </w:r>
            <w:r w:rsidRPr="009F7DCE">
              <w:rPr>
                <w:rFonts w:ascii="ＭＳ 明朝" w:hAnsi="ＭＳ 明朝"/>
                <w:sz w:val="20"/>
                <w:szCs w:val="20"/>
              </w:rPr>
              <w:t>。</w:t>
            </w:r>
          </w:p>
          <w:p w14:paraId="30FF6791" w14:textId="04299C63" w:rsidR="00B05F72" w:rsidRPr="009F7DCE" w:rsidRDefault="00342C0D" w:rsidP="00B05F72">
            <w:pPr>
              <w:spacing w:line="280" w:lineRule="exact"/>
              <w:ind w:leftChars="100" w:left="210"/>
              <w:rPr>
                <w:rFonts w:ascii="ＭＳ 明朝" w:hAnsi="ＭＳ 明朝"/>
                <w:sz w:val="20"/>
                <w:szCs w:val="20"/>
              </w:rPr>
            </w:pPr>
            <w:r w:rsidRPr="009F7DCE">
              <w:rPr>
                <w:rFonts w:ascii="ＭＳ 明朝" w:hAnsi="ＭＳ 明朝" w:hint="eastAsia"/>
                <w:sz w:val="20"/>
                <w:szCs w:val="20"/>
              </w:rPr>
              <w:t>○</w:t>
            </w:r>
            <w:r w:rsidR="00B05F72" w:rsidRPr="009F7DCE">
              <w:rPr>
                <w:rFonts w:ascii="ＭＳ 明朝" w:hAnsi="ＭＳ 明朝" w:hint="eastAsia"/>
                <w:sz w:val="20"/>
                <w:szCs w:val="20"/>
              </w:rPr>
              <w:t>今後の課題</w:t>
            </w:r>
          </w:p>
          <w:p w14:paraId="108D0B42" w14:textId="5135043C" w:rsidR="00B05F72" w:rsidRPr="009F7DCE" w:rsidRDefault="00B05F72" w:rsidP="00342C0D">
            <w:pPr>
              <w:spacing w:line="280" w:lineRule="exact"/>
              <w:ind w:leftChars="100" w:left="210" w:firstLineChars="100" w:firstLine="200"/>
              <w:rPr>
                <w:rFonts w:ascii="ＭＳ 明朝" w:hAnsi="ＭＳ 明朝"/>
                <w:sz w:val="20"/>
                <w:szCs w:val="20"/>
              </w:rPr>
            </w:pPr>
            <w:r w:rsidRPr="009F7DCE">
              <w:rPr>
                <w:rFonts w:ascii="ＭＳ 明朝" w:hAnsi="ＭＳ 明朝" w:hint="eastAsia"/>
                <w:sz w:val="20"/>
                <w:szCs w:val="20"/>
              </w:rPr>
              <w:t>生徒の部活動や学校行事への満足度が若干低下しており、活動内容の魅力向上と参加しやすい環境整備が必要である。また、満足度向上に向けた工夫も求められる。保護者では、ホームページ閲覧率の低下と情報発信の改善が課題で、満足度向上策が必要である。教職員間では、学校行事や連携評価の低下があり、意識共有と連携強化が急務です。</w:t>
            </w:r>
          </w:p>
        </w:tc>
        <w:tc>
          <w:tcPr>
            <w:tcW w:w="9610" w:type="dxa"/>
            <w:shd w:val="clear" w:color="auto" w:fill="auto"/>
            <w:tcMar>
              <w:top w:w="113" w:type="dxa"/>
              <w:left w:w="113" w:type="dxa"/>
              <w:bottom w:w="113" w:type="dxa"/>
              <w:right w:w="113" w:type="dxa"/>
            </w:tcMar>
          </w:tcPr>
          <w:p w14:paraId="2590A1CC" w14:textId="1220AF3F" w:rsidR="00B05F72" w:rsidRPr="009F7DCE" w:rsidRDefault="00B05F72" w:rsidP="00B05F72">
            <w:pPr>
              <w:spacing w:line="280" w:lineRule="exact"/>
              <w:rPr>
                <w:rFonts w:ascii="ＭＳ 明朝" w:hAnsi="ＭＳ 明朝"/>
                <w:sz w:val="20"/>
                <w:szCs w:val="20"/>
              </w:rPr>
            </w:pPr>
            <w:r w:rsidRPr="009F7DCE">
              <w:rPr>
                <w:rFonts w:ascii="ＭＳ 明朝" w:hAnsi="ＭＳ 明朝" w:hint="eastAsia"/>
                <w:sz w:val="20"/>
                <w:szCs w:val="20"/>
              </w:rPr>
              <w:t>第１回（６</w:t>
            </w:r>
            <w:r w:rsidR="009F7DCE" w:rsidRPr="009F7DCE">
              <w:rPr>
                <w:rFonts w:ascii="ＭＳ 明朝" w:hAnsi="ＭＳ 明朝" w:hint="eastAsia"/>
                <w:sz w:val="20"/>
                <w:szCs w:val="20"/>
              </w:rPr>
              <w:t>月</w:t>
            </w:r>
            <w:r w:rsidRPr="009F7DCE">
              <w:rPr>
                <w:rFonts w:ascii="ＭＳ 明朝" w:hAnsi="ＭＳ 明朝" w:hint="eastAsia"/>
                <w:sz w:val="20"/>
                <w:szCs w:val="20"/>
              </w:rPr>
              <w:t>14</w:t>
            </w:r>
            <w:r w:rsidR="009F7DCE" w:rsidRPr="009F7DCE">
              <w:rPr>
                <w:rFonts w:ascii="ＭＳ 明朝" w:hAnsi="ＭＳ 明朝" w:hint="eastAsia"/>
                <w:sz w:val="20"/>
                <w:szCs w:val="20"/>
              </w:rPr>
              <w:t>日</w:t>
            </w:r>
            <w:r w:rsidRPr="009F7DCE">
              <w:rPr>
                <w:rFonts w:ascii="ＭＳ 明朝" w:hAnsi="ＭＳ 明朝" w:hint="eastAsia"/>
                <w:sz w:val="20"/>
                <w:szCs w:val="20"/>
              </w:rPr>
              <w:t>）</w:t>
            </w:r>
          </w:p>
          <w:p w14:paraId="389BE85A" w14:textId="77777777" w:rsidR="00B05F72" w:rsidRPr="009F7DCE" w:rsidRDefault="00B05F72" w:rsidP="00B05F72">
            <w:pPr>
              <w:spacing w:line="280" w:lineRule="exact"/>
              <w:rPr>
                <w:rFonts w:ascii="ＭＳ 明朝" w:hAnsi="ＭＳ 明朝"/>
                <w:sz w:val="20"/>
                <w:szCs w:val="20"/>
              </w:rPr>
            </w:pPr>
            <w:r w:rsidRPr="009F7DCE">
              <w:rPr>
                <w:rFonts w:ascii="ＭＳ 明朝" w:hAnsi="ＭＳ 明朝" w:hint="eastAsia"/>
                <w:sz w:val="20"/>
                <w:szCs w:val="20"/>
              </w:rPr>
              <w:t>〇学校の現状について</w:t>
            </w:r>
          </w:p>
          <w:p w14:paraId="502D84FC" w14:textId="77777777" w:rsidR="00B05F72" w:rsidRPr="009F7DCE" w:rsidRDefault="00B05F72" w:rsidP="00B05F72">
            <w:pPr>
              <w:spacing w:line="280" w:lineRule="exact"/>
              <w:ind w:leftChars="100" w:left="210"/>
              <w:rPr>
                <w:rFonts w:ascii="ＭＳ 明朝" w:hAnsi="ＭＳ 明朝"/>
                <w:sz w:val="20"/>
                <w:szCs w:val="20"/>
              </w:rPr>
            </w:pPr>
            <w:r w:rsidRPr="009F7DCE">
              <w:rPr>
                <w:rFonts w:ascii="ＭＳ 明朝" w:hAnsi="ＭＳ 明朝" w:hint="eastAsia"/>
                <w:sz w:val="20"/>
                <w:szCs w:val="20"/>
              </w:rPr>
              <w:t>・令和６年度志願者数の地域分布はどうなっているのか。</w:t>
            </w:r>
          </w:p>
          <w:p w14:paraId="7D538B8A" w14:textId="77777777" w:rsidR="00B05F72" w:rsidRPr="009F7DCE" w:rsidRDefault="00B05F72" w:rsidP="00B05F72">
            <w:pPr>
              <w:spacing w:line="280" w:lineRule="exact"/>
              <w:ind w:leftChars="150" w:left="515" w:hangingChars="100" w:hanging="200"/>
              <w:rPr>
                <w:rFonts w:ascii="ＭＳ 明朝" w:hAnsi="ＭＳ 明朝"/>
                <w:sz w:val="20"/>
                <w:szCs w:val="20"/>
              </w:rPr>
            </w:pPr>
            <w:r w:rsidRPr="009F7DCE">
              <w:rPr>
                <w:rFonts w:ascii="ＭＳ 明朝" w:hAnsi="ＭＳ 明朝" w:hint="eastAsia"/>
                <w:sz w:val="20"/>
                <w:szCs w:val="20"/>
              </w:rPr>
              <w:t>→大正区からの志願者が最も多く、地域から熱い信頼を得ている。ファッション工学科について府下唯一の学科であることから、吹田市や岸和田市など幅広い地域から志願がある。大正区・近隣の地域の中学に関して、管理職で中学校訪問を行い、学校の現状や在校生の状況等について丁寧に伝えていくことを考えている。</w:t>
            </w:r>
          </w:p>
          <w:p w14:paraId="091D1EBA" w14:textId="77777777" w:rsidR="00B05F72" w:rsidRPr="009F7DCE" w:rsidRDefault="00B05F72" w:rsidP="00B05F72">
            <w:pPr>
              <w:spacing w:line="280" w:lineRule="exact"/>
              <w:ind w:leftChars="150" w:left="515" w:hangingChars="100" w:hanging="200"/>
              <w:rPr>
                <w:rFonts w:ascii="ＭＳ 明朝" w:hAnsi="ＭＳ 明朝"/>
                <w:sz w:val="20"/>
                <w:szCs w:val="20"/>
              </w:rPr>
            </w:pPr>
          </w:p>
          <w:p w14:paraId="3D308722" w14:textId="37936391" w:rsidR="00B05F72" w:rsidRPr="009F7DCE" w:rsidRDefault="00B05F72" w:rsidP="00B05F72">
            <w:pPr>
              <w:spacing w:line="280" w:lineRule="exact"/>
              <w:rPr>
                <w:rFonts w:ascii="ＭＳ 明朝" w:hAnsi="ＭＳ 明朝"/>
                <w:sz w:val="20"/>
                <w:szCs w:val="20"/>
              </w:rPr>
            </w:pPr>
            <w:r w:rsidRPr="009F7DCE">
              <w:rPr>
                <w:rFonts w:ascii="ＭＳ 明朝" w:hAnsi="ＭＳ 明朝" w:hint="eastAsia"/>
                <w:sz w:val="20"/>
                <w:szCs w:val="20"/>
              </w:rPr>
              <w:t>第２回（11</w:t>
            </w:r>
            <w:r w:rsidR="009F7DCE" w:rsidRPr="009F7DCE">
              <w:rPr>
                <w:rFonts w:ascii="ＭＳ 明朝" w:hAnsi="ＭＳ 明朝" w:hint="eastAsia"/>
                <w:sz w:val="20"/>
                <w:szCs w:val="20"/>
              </w:rPr>
              <w:t>月</w:t>
            </w:r>
            <w:r w:rsidRPr="009F7DCE">
              <w:rPr>
                <w:rFonts w:ascii="ＭＳ 明朝" w:hAnsi="ＭＳ 明朝" w:hint="eastAsia"/>
                <w:sz w:val="20"/>
                <w:szCs w:val="20"/>
              </w:rPr>
              <w:t>８</w:t>
            </w:r>
            <w:r w:rsidR="009F7DCE" w:rsidRPr="009F7DCE">
              <w:rPr>
                <w:rFonts w:ascii="ＭＳ 明朝" w:hAnsi="ＭＳ 明朝" w:hint="eastAsia"/>
                <w:sz w:val="20"/>
                <w:szCs w:val="20"/>
              </w:rPr>
              <w:t>日</w:t>
            </w:r>
            <w:r w:rsidRPr="009F7DCE">
              <w:rPr>
                <w:rFonts w:ascii="ＭＳ 明朝" w:hAnsi="ＭＳ 明朝" w:hint="eastAsia"/>
                <w:sz w:val="20"/>
                <w:szCs w:val="20"/>
              </w:rPr>
              <w:t>）</w:t>
            </w:r>
          </w:p>
          <w:p w14:paraId="09BCFAB9" w14:textId="77777777" w:rsidR="00B05F72" w:rsidRPr="009F7DCE" w:rsidRDefault="00B05F72" w:rsidP="00B05F72">
            <w:pPr>
              <w:spacing w:line="280" w:lineRule="exact"/>
              <w:rPr>
                <w:rFonts w:ascii="ＭＳ 明朝" w:hAnsi="ＭＳ 明朝"/>
                <w:sz w:val="20"/>
                <w:szCs w:val="20"/>
              </w:rPr>
            </w:pPr>
            <w:r w:rsidRPr="009F7DCE">
              <w:rPr>
                <w:rFonts w:ascii="ＭＳ 明朝" w:hAnsi="ＭＳ 明朝" w:hint="eastAsia"/>
                <w:sz w:val="20"/>
                <w:szCs w:val="20"/>
              </w:rPr>
              <w:t>〇学校の現状について</w:t>
            </w:r>
          </w:p>
          <w:p w14:paraId="31EB36BE" w14:textId="77777777" w:rsidR="00B05F72" w:rsidRPr="009F7DCE" w:rsidRDefault="00B05F72" w:rsidP="00B05F72">
            <w:pPr>
              <w:spacing w:line="280" w:lineRule="exact"/>
              <w:ind w:leftChars="100" w:left="210"/>
              <w:rPr>
                <w:rFonts w:ascii="ＭＳ 明朝" w:hAnsi="ＭＳ 明朝"/>
                <w:sz w:val="20"/>
                <w:szCs w:val="20"/>
              </w:rPr>
            </w:pPr>
            <w:r w:rsidRPr="009F7DCE">
              <w:rPr>
                <w:rFonts w:ascii="ＭＳ 明朝" w:hAnsi="ＭＳ 明朝" w:hint="eastAsia"/>
                <w:sz w:val="20"/>
                <w:szCs w:val="20"/>
              </w:rPr>
              <w:t>・令和６年度の主な取り組み・企業連携についてどの科が中心に取り組んでいるのか。</w:t>
            </w:r>
          </w:p>
          <w:p w14:paraId="279FDEF5" w14:textId="217704E9" w:rsidR="00B05F72" w:rsidRPr="009F7DCE" w:rsidRDefault="00B05F72" w:rsidP="00B05F72">
            <w:pPr>
              <w:spacing w:line="280" w:lineRule="exact"/>
              <w:ind w:leftChars="150" w:left="515" w:hangingChars="100" w:hanging="200"/>
              <w:rPr>
                <w:rFonts w:ascii="ＭＳ 明朝" w:hAnsi="ＭＳ 明朝"/>
                <w:sz w:val="20"/>
                <w:szCs w:val="20"/>
              </w:rPr>
            </w:pPr>
            <w:r w:rsidRPr="009F7DCE">
              <w:rPr>
                <w:rFonts w:ascii="ＭＳ 明朝" w:hAnsi="ＭＳ 明朝" w:hint="eastAsia"/>
                <w:sz w:val="20"/>
                <w:szCs w:val="20"/>
              </w:rPr>
              <w:t>→ファッション工学科の生徒を中心に取り組んでいる。今回取り上げた取り組み以外にも大正ものづくりフェスタやたいしょう愛らんど、進学フェア、産業教育フェア、大阪・関西万博への出展イベント等について、ファッション工学を含む全学科で取り組みを進めている。また資格取得については、全科でそれぞれの専門を活かした資格取得に成果を上げている。電気科では１年生で電気工事士技能競技大会の出場に向けても毎日遅くまで</w:t>
            </w:r>
            <w:r w:rsidR="00E70607" w:rsidRPr="009F7DCE">
              <w:rPr>
                <w:rFonts w:ascii="ＭＳ 明朝" w:hAnsi="ＭＳ 明朝" w:hint="eastAsia"/>
                <w:sz w:val="20"/>
                <w:szCs w:val="20"/>
              </w:rPr>
              <w:t>補習</w:t>
            </w:r>
            <w:r w:rsidRPr="009F7DCE">
              <w:rPr>
                <w:rFonts w:ascii="ＭＳ 明朝" w:hAnsi="ＭＳ 明朝" w:hint="eastAsia"/>
                <w:sz w:val="20"/>
                <w:szCs w:val="20"/>
              </w:rPr>
              <w:t>が行われている。</w:t>
            </w:r>
          </w:p>
          <w:p w14:paraId="3B391EDE" w14:textId="77777777" w:rsidR="00B05F72" w:rsidRPr="009F7DCE" w:rsidRDefault="00B05F72" w:rsidP="00B05F72">
            <w:pPr>
              <w:spacing w:line="280" w:lineRule="exact"/>
              <w:ind w:leftChars="150" w:left="515" w:hangingChars="100" w:hanging="200"/>
              <w:rPr>
                <w:rFonts w:ascii="ＭＳ 明朝" w:hAnsi="ＭＳ 明朝"/>
                <w:sz w:val="20"/>
                <w:szCs w:val="20"/>
              </w:rPr>
            </w:pPr>
          </w:p>
          <w:p w14:paraId="744BA034" w14:textId="3490B452" w:rsidR="00B05F72" w:rsidRPr="009F7DCE" w:rsidRDefault="00B05F72" w:rsidP="00B05F72">
            <w:pPr>
              <w:spacing w:line="280" w:lineRule="exact"/>
              <w:rPr>
                <w:rFonts w:ascii="ＭＳ 明朝" w:hAnsi="ＭＳ 明朝"/>
                <w:sz w:val="20"/>
                <w:szCs w:val="20"/>
              </w:rPr>
            </w:pPr>
            <w:r w:rsidRPr="009F7DCE">
              <w:rPr>
                <w:rFonts w:ascii="ＭＳ 明朝" w:hAnsi="ＭＳ 明朝" w:hint="eastAsia"/>
                <w:sz w:val="20"/>
                <w:szCs w:val="20"/>
              </w:rPr>
              <w:t>第３回（２</w:t>
            </w:r>
            <w:r w:rsidR="009F7DCE" w:rsidRPr="009F7DCE">
              <w:rPr>
                <w:rFonts w:ascii="ＭＳ 明朝" w:hAnsi="ＭＳ 明朝" w:hint="eastAsia"/>
                <w:sz w:val="20"/>
                <w:szCs w:val="20"/>
              </w:rPr>
              <w:t>月</w:t>
            </w:r>
            <w:r w:rsidRPr="009F7DCE">
              <w:rPr>
                <w:rFonts w:ascii="ＭＳ 明朝" w:hAnsi="ＭＳ 明朝" w:hint="eastAsia"/>
                <w:sz w:val="20"/>
                <w:szCs w:val="20"/>
              </w:rPr>
              <w:t>18</w:t>
            </w:r>
            <w:r w:rsidR="009F7DCE" w:rsidRPr="009F7DCE">
              <w:rPr>
                <w:rFonts w:ascii="ＭＳ 明朝" w:hAnsi="ＭＳ 明朝" w:hint="eastAsia"/>
                <w:sz w:val="20"/>
                <w:szCs w:val="20"/>
              </w:rPr>
              <w:t>日</w:t>
            </w:r>
            <w:r w:rsidRPr="009F7DCE">
              <w:rPr>
                <w:rFonts w:ascii="ＭＳ 明朝" w:hAnsi="ＭＳ 明朝" w:hint="eastAsia"/>
                <w:sz w:val="20"/>
                <w:szCs w:val="20"/>
              </w:rPr>
              <w:t>）</w:t>
            </w:r>
          </w:p>
          <w:p w14:paraId="580155CF" w14:textId="77777777" w:rsidR="00FE3726" w:rsidRPr="009F7DCE" w:rsidRDefault="00FE3726" w:rsidP="00FE3726">
            <w:pPr>
              <w:spacing w:line="280" w:lineRule="exact"/>
              <w:rPr>
                <w:rFonts w:ascii="ＭＳ 明朝" w:hAnsi="ＭＳ 明朝"/>
                <w:sz w:val="20"/>
                <w:szCs w:val="20"/>
              </w:rPr>
            </w:pPr>
            <w:r w:rsidRPr="009F7DCE">
              <w:rPr>
                <w:rFonts w:ascii="ＭＳ 明朝" w:hAnsi="ＭＳ 明朝" w:hint="eastAsia"/>
                <w:sz w:val="20"/>
                <w:szCs w:val="20"/>
              </w:rPr>
              <w:t>〇学校の現状について</w:t>
            </w:r>
          </w:p>
          <w:p w14:paraId="4645C954" w14:textId="7C78151F"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・今年度、在籍生徒280名でスタートし、</w:t>
            </w:r>
            <w:r w:rsidR="00C37BF1" w:rsidRPr="009F7DCE">
              <w:rPr>
                <w:rFonts w:ascii="ＭＳ 明朝" w:hAnsi="ＭＳ 明朝" w:hint="eastAsia"/>
                <w:sz w:val="20"/>
                <w:szCs w:val="20"/>
              </w:rPr>
              <w:t>１</w:t>
            </w:r>
            <w:r w:rsidRPr="009F7DCE">
              <w:rPr>
                <w:rFonts w:ascii="ＭＳ 明朝" w:hAnsi="ＭＳ 明朝" w:hint="eastAsia"/>
                <w:sz w:val="20"/>
                <w:szCs w:val="20"/>
              </w:rPr>
              <w:t>月末時点の在籍生徒数261名（転入学１名）</w:t>
            </w:r>
          </w:p>
          <w:p w14:paraId="64F1012A" w14:textId="6BC4CF2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・３年生　ファッション工学科29名　セラミック科16名　工業化学科３名　機械科20名　電気科19名 計87名が卒業予定　　卒業式　令和</w:t>
            </w:r>
            <w:r w:rsidR="00C37BF1" w:rsidRPr="009F7DCE">
              <w:rPr>
                <w:rFonts w:ascii="ＭＳ 明朝" w:hAnsi="ＭＳ 明朝" w:hint="eastAsia"/>
                <w:sz w:val="20"/>
                <w:szCs w:val="20"/>
              </w:rPr>
              <w:t>７</w:t>
            </w:r>
            <w:r w:rsidRPr="009F7DCE">
              <w:rPr>
                <w:rFonts w:ascii="ＭＳ 明朝" w:hAnsi="ＭＳ 明朝" w:hint="eastAsia"/>
                <w:sz w:val="20"/>
                <w:szCs w:val="20"/>
              </w:rPr>
              <w:t xml:space="preserve">年２月28日（金）　　</w:t>
            </w:r>
          </w:p>
          <w:p w14:paraId="0CC6A504"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・中学３年生進路希望調査（２月上旬）　140名募集　99名（0.71倍）　昨年度受検者105名（0.75倍）</w:t>
            </w:r>
          </w:p>
          <w:p w14:paraId="3BB54E7D" w14:textId="77777777" w:rsidR="00FE3726" w:rsidRPr="009F7DCE" w:rsidRDefault="00FE3726" w:rsidP="00FE3726">
            <w:pPr>
              <w:spacing w:line="280" w:lineRule="exact"/>
              <w:rPr>
                <w:rFonts w:ascii="ＭＳ 明朝" w:hAnsi="ＭＳ 明朝"/>
                <w:sz w:val="20"/>
                <w:szCs w:val="20"/>
              </w:rPr>
            </w:pPr>
            <w:r w:rsidRPr="009F7DCE">
              <w:rPr>
                <w:rFonts w:ascii="ＭＳ 明朝" w:hAnsi="ＭＳ 明朝" w:hint="eastAsia"/>
                <w:sz w:val="20"/>
                <w:szCs w:val="20"/>
              </w:rPr>
              <w:t>〇令和６年度主な取り組み・企業連携</w:t>
            </w:r>
          </w:p>
          <w:p w14:paraId="3590E88D"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・『第23回全国高等学校ファッションデザイン選手権大会（ファッション甲子園2024）』　優勝</w:t>
            </w:r>
          </w:p>
          <w:p w14:paraId="13364C95" w14:textId="77777777" w:rsidR="00FE3726" w:rsidRPr="009F7DCE" w:rsidRDefault="00FE3726" w:rsidP="00FE3726">
            <w:pPr>
              <w:spacing w:line="280" w:lineRule="exact"/>
              <w:ind w:leftChars="200" w:left="420"/>
              <w:rPr>
                <w:rFonts w:ascii="ＭＳ 明朝" w:hAnsi="ＭＳ 明朝"/>
                <w:sz w:val="20"/>
                <w:szCs w:val="20"/>
              </w:rPr>
            </w:pPr>
            <w:r w:rsidRPr="009F7DCE">
              <w:rPr>
                <w:rFonts w:ascii="ＭＳ 明朝" w:hAnsi="ＭＳ 明朝" w:hint="eastAsia"/>
                <w:sz w:val="20"/>
                <w:szCs w:val="20"/>
              </w:rPr>
              <w:t>34都道府県95校1,147チーム1,929作品の頂点に。（大阪府の高校で初の快挙）</w:t>
            </w:r>
          </w:p>
          <w:p w14:paraId="25249E10"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・メタバース空間におけるイベント「ミニ万博」への出展</w:t>
            </w:r>
          </w:p>
          <w:p w14:paraId="08D08C8E"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 xml:space="preserve">　メタバース空間「大阪府立バーチャル高等学校」内アバター（エモート）によるファッションショーの開催。</w:t>
            </w:r>
          </w:p>
          <w:p w14:paraId="43ACD4AA"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 xml:space="preserve">　Cluster社（仮想空間アプリ運営）とのコラボ。</w:t>
            </w:r>
          </w:p>
          <w:p w14:paraId="5867569F"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・万博STEAM教育プログラムを活用した支援授業</w:t>
            </w:r>
          </w:p>
          <w:p w14:paraId="4937E86D" w14:textId="6A2D0DE6"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 xml:space="preserve">　万博テーマ事業プロデューサー中島さち子氏が専門人材として授業（２コマ）の支援を受け、万博パビリオン（クラゲ館）において、生徒たちの探究成果をワークショップとして発表することをめざす。</w:t>
            </w:r>
          </w:p>
          <w:p w14:paraId="00DC66F5" w14:textId="25D60792" w:rsidR="00FE3726" w:rsidRPr="009F7DCE" w:rsidRDefault="00FE3726" w:rsidP="00FE3726">
            <w:pPr>
              <w:spacing w:line="280" w:lineRule="exact"/>
              <w:ind w:leftChars="150" w:left="415" w:hangingChars="50" w:hanging="100"/>
              <w:rPr>
                <w:rFonts w:ascii="ＭＳ 明朝" w:hAnsi="ＭＳ 明朝"/>
                <w:sz w:val="20"/>
                <w:szCs w:val="20"/>
              </w:rPr>
            </w:pPr>
            <w:r w:rsidRPr="009F7DCE">
              <w:rPr>
                <w:rFonts w:ascii="ＭＳ 明朝" w:hAnsi="ＭＳ 明朝" w:hint="eastAsia"/>
                <w:sz w:val="20"/>
                <w:szCs w:val="20"/>
              </w:rPr>
              <w:t>（成果）本校からエントリーした</w:t>
            </w:r>
            <w:r w:rsidR="00C37BF1" w:rsidRPr="009F7DCE">
              <w:rPr>
                <w:rFonts w:ascii="ＭＳ 明朝" w:hAnsi="ＭＳ 明朝" w:hint="eastAsia"/>
                <w:sz w:val="20"/>
                <w:szCs w:val="20"/>
              </w:rPr>
              <w:t>２</w:t>
            </w:r>
            <w:r w:rsidRPr="009F7DCE">
              <w:rPr>
                <w:rFonts w:ascii="ＭＳ 明朝" w:hAnsi="ＭＳ 明朝" w:hint="eastAsia"/>
                <w:sz w:val="20"/>
                <w:szCs w:val="20"/>
              </w:rPr>
              <w:t>チームが次年度万博パビリオン（クラゲ館）に出展決定。</w:t>
            </w:r>
          </w:p>
          <w:p w14:paraId="226671D0"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・（株）徳間ジャパンコミュニケーションズとの企業連携</w:t>
            </w:r>
          </w:p>
          <w:p w14:paraId="4F2903DE"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 xml:space="preserve">　演歌歌手浅田あつこさんのデビュー30周年記念新曲の衣装のデザインから制作までを実施。</w:t>
            </w:r>
          </w:p>
          <w:p w14:paraId="73862FAD" w14:textId="77777777" w:rsidR="00FE3726" w:rsidRPr="009F7DCE" w:rsidRDefault="00FE3726" w:rsidP="00FE3726">
            <w:pPr>
              <w:spacing w:line="280" w:lineRule="exact"/>
              <w:ind w:leftChars="200" w:left="420"/>
              <w:rPr>
                <w:rFonts w:ascii="ＭＳ 明朝" w:hAnsi="ＭＳ 明朝"/>
                <w:sz w:val="20"/>
                <w:szCs w:val="20"/>
              </w:rPr>
            </w:pPr>
            <w:r w:rsidRPr="009F7DCE">
              <w:rPr>
                <w:rFonts w:ascii="ＭＳ 明朝" w:hAnsi="ＭＳ 明朝" w:hint="eastAsia"/>
                <w:sz w:val="20"/>
                <w:szCs w:val="20"/>
              </w:rPr>
              <w:t>国立文楽劇場での記念イベント及び本校文化祭・ファッションショーにてお披露目会を実施。</w:t>
            </w:r>
          </w:p>
          <w:p w14:paraId="7DE00810"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・タビオ奈良（株）との企業連携　コラボ商品の開発・販売</w:t>
            </w:r>
          </w:p>
          <w:p w14:paraId="6CE53232" w14:textId="597BA3FB"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 xml:space="preserve">　ホールガーメント実習装置（無縫製・シームレス）を用いてコラボ商品「チンアナゴのペンケース」を制作。ノベルティーとしてペットボトルケースも制作配布。　</w:t>
            </w:r>
          </w:p>
          <w:p w14:paraId="2FC39D34"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・令和６年度学校経営計画の取り組み状況</w:t>
            </w:r>
          </w:p>
          <w:p w14:paraId="7E72A33C"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・教員の授業改善</w:t>
            </w:r>
          </w:p>
          <w:p w14:paraId="0EED42B7" w14:textId="77777777" w:rsidR="00FE3726" w:rsidRPr="009F7DCE" w:rsidRDefault="00FE3726" w:rsidP="00FE3726">
            <w:pPr>
              <w:spacing w:line="280" w:lineRule="exact"/>
              <w:ind w:leftChars="200" w:left="620" w:hangingChars="100" w:hanging="200"/>
              <w:rPr>
                <w:rFonts w:ascii="ＭＳ 明朝" w:hAnsi="ＭＳ 明朝"/>
                <w:sz w:val="20"/>
                <w:szCs w:val="20"/>
              </w:rPr>
            </w:pPr>
            <w:r w:rsidRPr="009F7DCE">
              <w:rPr>
                <w:rFonts w:ascii="ＭＳ 明朝" w:hAnsi="ＭＳ 明朝" w:hint="eastAsia"/>
                <w:sz w:val="20"/>
                <w:szCs w:val="20"/>
              </w:rPr>
              <w:t>授業力向上チームの設置（今年度～）。</w:t>
            </w:r>
          </w:p>
          <w:p w14:paraId="3F251B28" w14:textId="77777777" w:rsidR="00FE3726" w:rsidRPr="009F7DCE" w:rsidRDefault="00FE3726" w:rsidP="00FE3726">
            <w:pPr>
              <w:spacing w:line="280" w:lineRule="exact"/>
              <w:ind w:leftChars="200" w:left="620" w:hangingChars="100" w:hanging="200"/>
              <w:rPr>
                <w:rFonts w:ascii="ＭＳ 明朝" w:hAnsi="ＭＳ 明朝"/>
                <w:sz w:val="20"/>
                <w:szCs w:val="20"/>
              </w:rPr>
            </w:pPr>
            <w:r w:rsidRPr="009F7DCE">
              <w:rPr>
                <w:rFonts w:ascii="ＭＳ 明朝" w:hAnsi="ＭＳ 明朝" w:hint="eastAsia"/>
                <w:sz w:val="20"/>
                <w:szCs w:val="20"/>
              </w:rPr>
              <w:t>１人１台端末・電子黒板等ICT機器の活用促進。</w:t>
            </w:r>
          </w:p>
          <w:p w14:paraId="0D8F9B9C" w14:textId="77777777" w:rsidR="00FE3726" w:rsidRPr="009F7DCE" w:rsidRDefault="00FE3726" w:rsidP="00FE3726">
            <w:pPr>
              <w:spacing w:line="280" w:lineRule="exact"/>
              <w:ind w:leftChars="200" w:left="620" w:hangingChars="100" w:hanging="200"/>
              <w:rPr>
                <w:rFonts w:ascii="ＭＳ 明朝" w:hAnsi="ＭＳ 明朝"/>
                <w:sz w:val="20"/>
                <w:szCs w:val="20"/>
              </w:rPr>
            </w:pPr>
            <w:r w:rsidRPr="009F7DCE">
              <w:rPr>
                <w:rFonts w:ascii="ＭＳ 明朝" w:hAnsi="ＭＳ 明朝" w:hint="eastAsia"/>
                <w:sz w:val="20"/>
                <w:szCs w:val="20"/>
              </w:rPr>
              <w:t>オンライン授業についての校内研修及び実施。</w:t>
            </w:r>
          </w:p>
          <w:p w14:paraId="59516D7D" w14:textId="77777777" w:rsidR="00FE3726" w:rsidRPr="009F7DCE" w:rsidRDefault="00FE3726" w:rsidP="00FE3726">
            <w:pPr>
              <w:spacing w:line="280" w:lineRule="exact"/>
              <w:ind w:leftChars="200" w:left="620" w:hangingChars="100" w:hanging="200"/>
              <w:rPr>
                <w:rFonts w:ascii="ＭＳ 明朝" w:hAnsi="ＭＳ 明朝"/>
                <w:sz w:val="20"/>
                <w:szCs w:val="20"/>
              </w:rPr>
            </w:pPr>
            <w:r w:rsidRPr="009F7DCE">
              <w:rPr>
                <w:rFonts w:ascii="ＭＳ 明朝" w:hAnsi="ＭＳ 明朝" w:hint="eastAsia"/>
                <w:sz w:val="20"/>
                <w:szCs w:val="20"/>
              </w:rPr>
              <w:t>画像生成AIの活用について研究授業の開催。（教育新聞社から取材）</w:t>
            </w:r>
          </w:p>
          <w:p w14:paraId="23E228A2" w14:textId="77777777" w:rsidR="00FE3726" w:rsidRPr="009F7DCE" w:rsidRDefault="00FE3726" w:rsidP="00FE3726">
            <w:pPr>
              <w:spacing w:line="280" w:lineRule="exact"/>
              <w:ind w:leftChars="200" w:left="620" w:hangingChars="100" w:hanging="200"/>
              <w:rPr>
                <w:rFonts w:ascii="ＭＳ 明朝" w:hAnsi="ＭＳ 明朝"/>
                <w:sz w:val="20"/>
                <w:szCs w:val="20"/>
              </w:rPr>
            </w:pPr>
            <w:r w:rsidRPr="009F7DCE">
              <w:rPr>
                <w:rFonts w:ascii="ＭＳ 明朝" w:hAnsi="ＭＳ 明朝" w:hint="eastAsia"/>
                <w:sz w:val="20"/>
                <w:szCs w:val="20"/>
              </w:rPr>
              <w:t>授業アンケート振り返りシートを用いた授業改善の実施。</w:t>
            </w:r>
          </w:p>
          <w:p w14:paraId="363D889F" w14:textId="77777777" w:rsidR="00FE3726" w:rsidRPr="009F7DCE" w:rsidRDefault="00FE3726" w:rsidP="00FE3726">
            <w:pPr>
              <w:spacing w:line="280" w:lineRule="exact"/>
              <w:ind w:leftChars="200" w:left="620" w:hangingChars="100" w:hanging="200"/>
              <w:rPr>
                <w:rFonts w:ascii="ＭＳ 明朝" w:hAnsi="ＭＳ 明朝"/>
                <w:sz w:val="20"/>
                <w:szCs w:val="20"/>
              </w:rPr>
            </w:pPr>
            <w:r w:rsidRPr="009F7DCE">
              <w:rPr>
                <w:rFonts w:ascii="ＭＳ 明朝" w:hAnsi="ＭＳ 明朝" w:hint="eastAsia"/>
                <w:sz w:val="20"/>
                <w:szCs w:val="20"/>
              </w:rPr>
              <w:t>管理職及び教員間の相互授業見学の実施。</w:t>
            </w:r>
          </w:p>
          <w:p w14:paraId="71AF1752" w14:textId="77777777" w:rsidR="00FE3726" w:rsidRPr="009F7DCE" w:rsidRDefault="00FE3726" w:rsidP="00FE3726">
            <w:pPr>
              <w:spacing w:line="280" w:lineRule="exact"/>
              <w:ind w:leftChars="200" w:left="620" w:hangingChars="100" w:hanging="200"/>
              <w:rPr>
                <w:rFonts w:ascii="ＭＳ 明朝" w:hAnsi="ＭＳ 明朝"/>
                <w:sz w:val="20"/>
                <w:szCs w:val="20"/>
              </w:rPr>
            </w:pPr>
            <w:r w:rsidRPr="009F7DCE">
              <w:rPr>
                <w:rFonts w:ascii="ＭＳ 明朝" w:hAnsi="ＭＳ 明朝" w:hint="eastAsia"/>
                <w:sz w:val="20"/>
                <w:szCs w:val="20"/>
              </w:rPr>
              <w:t>10年経験者研修に係る公開研究授業の実施（２名）事後研究協議の開催。</w:t>
            </w:r>
          </w:p>
          <w:p w14:paraId="651EA3A4"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・検定・資格取得の推進</w:t>
            </w:r>
          </w:p>
          <w:p w14:paraId="6378B859" w14:textId="5A004A35" w:rsidR="00FE3726" w:rsidRPr="009F7DCE" w:rsidRDefault="00FE3726" w:rsidP="00FE3726">
            <w:pPr>
              <w:spacing w:line="280" w:lineRule="exact"/>
              <w:ind w:leftChars="200" w:left="420"/>
              <w:rPr>
                <w:rFonts w:ascii="ＭＳ 明朝" w:hAnsi="ＭＳ 明朝"/>
                <w:sz w:val="20"/>
                <w:szCs w:val="20"/>
              </w:rPr>
            </w:pPr>
            <w:r w:rsidRPr="009F7DCE">
              <w:rPr>
                <w:rFonts w:ascii="ＭＳ 明朝" w:hAnsi="ＭＳ 明朝" w:hint="eastAsia"/>
                <w:sz w:val="20"/>
                <w:szCs w:val="20"/>
              </w:rPr>
              <w:t>ジュニアマイスターの取得者数７名（R５は７名）　機械科５名、電気科２名</w:t>
            </w:r>
          </w:p>
          <w:p w14:paraId="29450C25"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・基本的生活習慣の確立（遅刻指導）</w:t>
            </w:r>
          </w:p>
          <w:p w14:paraId="58EFAACD" w14:textId="77777777" w:rsidR="00FE3726" w:rsidRPr="009F7DCE" w:rsidRDefault="00FE3726" w:rsidP="00FE3726">
            <w:pPr>
              <w:spacing w:line="280" w:lineRule="exact"/>
              <w:ind w:leftChars="200" w:left="420"/>
              <w:rPr>
                <w:rFonts w:ascii="ＭＳ 明朝" w:hAnsi="ＭＳ 明朝"/>
                <w:sz w:val="20"/>
                <w:szCs w:val="20"/>
              </w:rPr>
            </w:pPr>
            <w:r w:rsidRPr="009F7DCE">
              <w:rPr>
                <w:rFonts w:ascii="ＭＳ 明朝" w:hAnsi="ＭＳ 明朝" w:hint="eastAsia"/>
                <w:sz w:val="20"/>
                <w:szCs w:val="20"/>
              </w:rPr>
              <w:t>年間1200件以下とする目標を共有し、教員全体で粘り強く指導を行っている。</w:t>
            </w:r>
          </w:p>
          <w:p w14:paraId="7B5B8FA6" w14:textId="02304501" w:rsidR="00FE3726" w:rsidRPr="009F7DCE" w:rsidRDefault="00FE3726" w:rsidP="00FE3726">
            <w:pPr>
              <w:spacing w:line="280" w:lineRule="exact"/>
              <w:ind w:leftChars="200" w:left="420"/>
              <w:rPr>
                <w:rFonts w:ascii="ＭＳ 明朝" w:hAnsi="ＭＳ 明朝"/>
                <w:sz w:val="20"/>
                <w:szCs w:val="20"/>
              </w:rPr>
            </w:pPr>
            <w:r w:rsidRPr="009F7DCE">
              <w:rPr>
                <w:rFonts w:ascii="ＭＳ 明朝" w:hAnsi="ＭＳ 明朝" w:hint="eastAsia"/>
                <w:sz w:val="20"/>
                <w:szCs w:val="20"/>
              </w:rPr>
              <w:t>２月現在　1316件　今年度</w:t>
            </w:r>
            <w:r w:rsidR="00C37BF1" w:rsidRPr="009F7DCE">
              <w:rPr>
                <w:rFonts w:ascii="ＭＳ 明朝" w:hAnsi="ＭＳ 明朝" w:hint="eastAsia"/>
                <w:sz w:val="20"/>
                <w:szCs w:val="20"/>
              </w:rPr>
              <w:t>３</w:t>
            </w:r>
            <w:r w:rsidRPr="009F7DCE">
              <w:rPr>
                <w:rFonts w:ascii="ＭＳ 明朝" w:hAnsi="ＭＳ 明朝" w:hint="eastAsia"/>
                <w:sz w:val="20"/>
                <w:szCs w:val="20"/>
              </w:rPr>
              <w:t>年生については過去10年間で最も少ない遅刻総数であった。年間191回（</w:t>
            </w:r>
            <w:r w:rsidR="00C37BF1" w:rsidRPr="009F7DCE">
              <w:rPr>
                <w:rFonts w:ascii="ＭＳ 明朝" w:hAnsi="ＭＳ 明朝" w:hint="eastAsia"/>
                <w:sz w:val="20"/>
                <w:szCs w:val="20"/>
              </w:rPr>
              <w:t>１</w:t>
            </w:r>
            <w:r w:rsidRPr="009F7DCE">
              <w:rPr>
                <w:rFonts w:ascii="ＭＳ 明朝" w:hAnsi="ＭＳ 明朝" w:hint="eastAsia"/>
                <w:sz w:val="20"/>
                <w:szCs w:val="20"/>
              </w:rPr>
              <w:t>日平均1.3回）。目標件数を上回ってしまった事について、</w:t>
            </w:r>
            <w:r w:rsidR="00C37BF1" w:rsidRPr="009F7DCE">
              <w:rPr>
                <w:rFonts w:ascii="ＭＳ 明朝" w:hAnsi="ＭＳ 明朝" w:hint="eastAsia"/>
                <w:sz w:val="20"/>
                <w:szCs w:val="20"/>
              </w:rPr>
              <w:t>１</w:t>
            </w:r>
            <w:r w:rsidRPr="009F7DCE">
              <w:rPr>
                <w:rFonts w:ascii="ＭＳ 明朝" w:hAnsi="ＭＳ 明朝" w:hint="eastAsia"/>
                <w:sz w:val="20"/>
                <w:szCs w:val="20"/>
              </w:rPr>
              <w:t>年生の指導回数が多かったこと、特定の生徒の生活習慣の改善ができず、回数が増加してしまった事が要因にあげられる。今年度の</w:t>
            </w:r>
            <w:r w:rsidR="00C37BF1" w:rsidRPr="009F7DCE">
              <w:rPr>
                <w:rFonts w:ascii="ＭＳ 明朝" w:hAnsi="ＭＳ 明朝" w:hint="eastAsia"/>
                <w:sz w:val="20"/>
                <w:szCs w:val="20"/>
              </w:rPr>
              <w:t>３</w:t>
            </w:r>
            <w:r w:rsidRPr="009F7DCE">
              <w:rPr>
                <w:rFonts w:ascii="ＭＳ 明朝" w:hAnsi="ＭＳ 明朝" w:hint="eastAsia"/>
                <w:sz w:val="20"/>
                <w:szCs w:val="20"/>
              </w:rPr>
              <w:t>学年の成功事例を踏まえ、学年と連携を深めながら次年度も指導の充実を図る。</w:t>
            </w:r>
          </w:p>
          <w:p w14:paraId="02A2C6A0"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・ICTを活用した校務の効率化（働き方改革）</w:t>
            </w:r>
          </w:p>
          <w:p w14:paraId="39AA8A38" w14:textId="5830AD21" w:rsidR="00FE3726" w:rsidRPr="009F7DCE" w:rsidRDefault="00FE3726" w:rsidP="00FE3726">
            <w:pPr>
              <w:spacing w:line="280" w:lineRule="exact"/>
              <w:ind w:leftChars="200" w:left="420"/>
              <w:rPr>
                <w:rFonts w:ascii="ＭＳ 明朝" w:hAnsi="ＭＳ 明朝"/>
                <w:sz w:val="20"/>
                <w:szCs w:val="20"/>
              </w:rPr>
            </w:pPr>
            <w:r w:rsidRPr="009F7DCE">
              <w:rPr>
                <w:rFonts w:ascii="ＭＳ 明朝" w:hAnsi="ＭＳ 明朝" w:hint="eastAsia"/>
                <w:sz w:val="20"/>
                <w:szCs w:val="20"/>
              </w:rPr>
              <w:t>運営委員会・職員会議（</w:t>
            </w:r>
            <w:r w:rsidR="00C37BF1" w:rsidRPr="009F7DCE">
              <w:rPr>
                <w:rFonts w:ascii="ＭＳ 明朝" w:hAnsi="ＭＳ 明朝" w:hint="eastAsia"/>
                <w:sz w:val="20"/>
                <w:szCs w:val="20"/>
              </w:rPr>
              <w:t>１</w:t>
            </w:r>
            <w:r w:rsidRPr="009F7DCE">
              <w:rPr>
                <w:rFonts w:ascii="ＭＳ 明朝" w:hAnsi="ＭＳ 明朝" w:hint="eastAsia"/>
                <w:sz w:val="20"/>
                <w:szCs w:val="20"/>
              </w:rPr>
              <w:t>月より実施）についてペーパーレスで実施。</w:t>
            </w:r>
          </w:p>
          <w:p w14:paraId="5E85529F" w14:textId="77777777" w:rsidR="00FE3726" w:rsidRPr="009F7DCE" w:rsidRDefault="00FE3726" w:rsidP="00FE3726">
            <w:pPr>
              <w:spacing w:line="280" w:lineRule="exact"/>
              <w:ind w:leftChars="200" w:left="420"/>
              <w:rPr>
                <w:rFonts w:ascii="ＭＳ 明朝" w:hAnsi="ＭＳ 明朝"/>
                <w:sz w:val="20"/>
                <w:szCs w:val="20"/>
              </w:rPr>
            </w:pPr>
            <w:r w:rsidRPr="009F7DCE">
              <w:rPr>
                <w:rFonts w:ascii="ＭＳ 明朝" w:hAnsi="ＭＳ 明朝" w:hint="eastAsia"/>
                <w:sz w:val="20"/>
                <w:szCs w:val="20"/>
              </w:rPr>
              <w:t>全校ポータルサイトの連絡掲示板での情報共有が浸透してきている。</w:t>
            </w:r>
          </w:p>
          <w:p w14:paraId="3BBF8B28" w14:textId="76C36DD8" w:rsidR="00FE3726" w:rsidRPr="009F7DCE" w:rsidRDefault="00FE3726" w:rsidP="00FE3726">
            <w:pPr>
              <w:spacing w:line="280" w:lineRule="exact"/>
              <w:ind w:leftChars="200" w:left="420"/>
              <w:rPr>
                <w:rFonts w:ascii="ＭＳ 明朝" w:hAnsi="ＭＳ 明朝"/>
                <w:sz w:val="20"/>
                <w:szCs w:val="20"/>
              </w:rPr>
            </w:pPr>
            <w:r w:rsidRPr="009F7DCE">
              <w:rPr>
                <w:rFonts w:ascii="ＭＳ 明朝" w:hAnsi="ＭＳ 明朝" w:hint="eastAsia"/>
                <w:sz w:val="20"/>
                <w:szCs w:val="20"/>
              </w:rPr>
              <w:t>保護者への連絡や案内について</w:t>
            </w:r>
            <w:r w:rsidR="009F7DCE">
              <w:rPr>
                <w:rFonts w:ascii="ＭＳ 明朝" w:hAnsi="ＭＳ 明朝" w:hint="eastAsia"/>
                <w:sz w:val="20"/>
                <w:szCs w:val="20"/>
              </w:rPr>
              <w:t>Google</w:t>
            </w:r>
            <w:r w:rsidRPr="009F7DCE">
              <w:rPr>
                <w:rFonts w:ascii="ＭＳ 明朝" w:hAnsi="ＭＳ 明朝" w:hint="eastAsia"/>
                <w:sz w:val="20"/>
                <w:szCs w:val="20"/>
              </w:rPr>
              <w:t>クラスルーム・ホームページを活用するなどぺーパーレス化推進。</w:t>
            </w:r>
          </w:p>
          <w:p w14:paraId="3E4A5EDD" w14:textId="1962C8B4" w:rsidR="00FE3726" w:rsidRPr="009F7DCE" w:rsidRDefault="00FE3726" w:rsidP="00FE3726">
            <w:pPr>
              <w:spacing w:line="280" w:lineRule="exact"/>
              <w:ind w:leftChars="200" w:left="420"/>
              <w:rPr>
                <w:rFonts w:ascii="ＭＳ 明朝" w:hAnsi="ＭＳ 明朝"/>
                <w:sz w:val="20"/>
                <w:szCs w:val="20"/>
              </w:rPr>
            </w:pPr>
            <w:r w:rsidRPr="009F7DCE">
              <w:rPr>
                <w:rFonts w:ascii="ＭＳ 明朝" w:hAnsi="ＭＳ 明朝" w:hint="eastAsia"/>
                <w:sz w:val="20"/>
                <w:szCs w:val="20"/>
              </w:rPr>
              <w:t xml:space="preserve">欠席・遅刻等の連絡確認　</w:t>
            </w:r>
            <w:r w:rsidR="00C37BF1" w:rsidRPr="009F7DCE">
              <w:rPr>
                <w:rFonts w:ascii="ＭＳ 明朝" w:hAnsi="ＭＳ 明朝" w:hint="eastAsia"/>
                <w:sz w:val="20"/>
                <w:szCs w:val="20"/>
              </w:rPr>
              <w:t>フォーム作成ツール</w:t>
            </w:r>
            <w:r w:rsidRPr="009F7DCE">
              <w:rPr>
                <w:rFonts w:ascii="ＭＳ 明朝" w:hAnsi="ＭＳ 明朝" w:hint="eastAsia"/>
                <w:sz w:val="20"/>
                <w:szCs w:val="20"/>
              </w:rPr>
              <w:t>活用（</w:t>
            </w:r>
            <w:r w:rsidR="00C37BF1" w:rsidRPr="009F7DCE">
              <w:rPr>
                <w:rFonts w:ascii="ＭＳ 明朝" w:hAnsi="ＭＳ 明朝" w:hint="eastAsia"/>
                <w:sz w:val="20"/>
                <w:szCs w:val="20"/>
              </w:rPr>
              <w:t>６</w:t>
            </w:r>
            <w:r w:rsidRPr="009F7DCE">
              <w:rPr>
                <w:rFonts w:ascii="ＭＳ 明朝" w:hAnsi="ＭＳ 明朝" w:hint="eastAsia"/>
                <w:sz w:val="20"/>
                <w:szCs w:val="20"/>
              </w:rPr>
              <w:t>月より実施）電話対応等の負担軽減。</w:t>
            </w:r>
          </w:p>
          <w:p w14:paraId="46261C40"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・令和６年度　進路実績</w:t>
            </w:r>
          </w:p>
          <w:p w14:paraId="3F16A688" w14:textId="6FEABEB2" w:rsidR="00FE3726" w:rsidRPr="009F7DCE" w:rsidRDefault="00FE3726" w:rsidP="00FE3726">
            <w:pPr>
              <w:spacing w:line="280" w:lineRule="exact"/>
              <w:ind w:leftChars="200" w:left="620" w:hangingChars="100" w:hanging="200"/>
              <w:rPr>
                <w:rFonts w:ascii="ＭＳ 明朝" w:hAnsi="ＭＳ 明朝"/>
                <w:sz w:val="20"/>
                <w:szCs w:val="20"/>
              </w:rPr>
            </w:pPr>
            <w:r w:rsidRPr="009F7DCE">
              <w:rPr>
                <w:rFonts w:ascii="ＭＳ 明朝" w:hAnsi="ＭＳ 明朝" w:hint="eastAsia"/>
                <w:sz w:val="20"/>
                <w:szCs w:val="20"/>
              </w:rPr>
              <w:t>87名（学校斡旋就職59名（71％）・進学希望者18名（21％）・その他10名（</w:t>
            </w:r>
            <w:r w:rsidR="00C37BF1" w:rsidRPr="009F7DCE">
              <w:rPr>
                <w:rFonts w:ascii="ＭＳ 明朝" w:hAnsi="ＭＳ 明朝" w:hint="eastAsia"/>
                <w:sz w:val="20"/>
                <w:szCs w:val="20"/>
              </w:rPr>
              <w:t>８</w:t>
            </w:r>
            <w:r w:rsidRPr="009F7DCE">
              <w:rPr>
                <w:rFonts w:ascii="ＭＳ 明朝" w:hAnsi="ＭＳ 明朝" w:hint="eastAsia"/>
                <w:sz w:val="20"/>
                <w:szCs w:val="20"/>
              </w:rPr>
              <w:t>％））</w:t>
            </w:r>
          </w:p>
          <w:p w14:paraId="62FF7CBB" w14:textId="77777777" w:rsidR="00FE3726" w:rsidRPr="009F7DCE" w:rsidRDefault="00FE3726" w:rsidP="00FE3726">
            <w:pPr>
              <w:spacing w:line="280" w:lineRule="exact"/>
              <w:ind w:leftChars="200" w:left="620" w:hangingChars="100" w:hanging="200"/>
              <w:rPr>
                <w:rFonts w:ascii="ＭＳ 明朝" w:hAnsi="ＭＳ 明朝"/>
                <w:sz w:val="20"/>
                <w:szCs w:val="20"/>
              </w:rPr>
            </w:pPr>
            <w:r w:rsidRPr="009F7DCE">
              <w:rPr>
                <w:rFonts w:ascii="ＭＳ 明朝" w:hAnsi="ＭＳ 明朝" w:hint="eastAsia"/>
                <w:sz w:val="20"/>
                <w:szCs w:val="20"/>
              </w:rPr>
              <w:t>就職内定者数　59/59（100％）　求人数3048件　求人倍率52.8倍と昨年度を上回った。</w:t>
            </w:r>
          </w:p>
          <w:p w14:paraId="7E60FD27"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・各種イベントへの参加、体験入学・学校説明会</w:t>
            </w:r>
          </w:p>
          <w:p w14:paraId="69DCBE99" w14:textId="1347B35E"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 xml:space="preserve">　次年度産業教育フェアの開催について地域ごとの商業施設での開催を含め検討中</w:t>
            </w:r>
          </w:p>
          <w:p w14:paraId="5488D01E" w14:textId="576C6B45"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 xml:space="preserve">　体験入学・学校説明会（</w:t>
            </w:r>
            <w:r w:rsidR="00C37BF1" w:rsidRPr="009F7DCE">
              <w:rPr>
                <w:rFonts w:ascii="ＭＳ 明朝" w:hAnsi="ＭＳ 明朝" w:hint="eastAsia"/>
                <w:sz w:val="20"/>
                <w:szCs w:val="20"/>
              </w:rPr>
              <w:t>４</w:t>
            </w:r>
            <w:r w:rsidRPr="009F7DCE">
              <w:rPr>
                <w:rFonts w:ascii="ＭＳ 明朝" w:hAnsi="ＭＳ 明朝" w:hint="eastAsia"/>
                <w:sz w:val="20"/>
                <w:szCs w:val="20"/>
              </w:rPr>
              <w:t>回実施）　　延べ参加生徒数　174名</w:t>
            </w:r>
          </w:p>
          <w:p w14:paraId="1FA4F541"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 xml:space="preserve">　体験入学の参加生徒数が69名と多く、次年度は体験入学の回数増や内容について改善を図る。</w:t>
            </w:r>
          </w:p>
          <w:p w14:paraId="2A7D02F2" w14:textId="77777777" w:rsidR="00FE3726" w:rsidRPr="009F7DCE" w:rsidRDefault="00FE3726" w:rsidP="00FE3726">
            <w:pPr>
              <w:spacing w:line="280" w:lineRule="exact"/>
              <w:ind w:leftChars="100" w:left="410" w:hangingChars="100" w:hanging="200"/>
              <w:rPr>
                <w:rFonts w:ascii="ＭＳ 明朝" w:hAnsi="ＭＳ 明朝"/>
                <w:sz w:val="20"/>
                <w:szCs w:val="20"/>
              </w:rPr>
            </w:pPr>
          </w:p>
          <w:p w14:paraId="166176BD" w14:textId="77777777" w:rsidR="00FE3726" w:rsidRPr="009F7DCE" w:rsidRDefault="00FE3726" w:rsidP="00FE3726">
            <w:pPr>
              <w:spacing w:line="280" w:lineRule="exact"/>
              <w:rPr>
                <w:rFonts w:ascii="ＭＳ 明朝" w:hAnsi="ＭＳ 明朝"/>
                <w:sz w:val="20"/>
                <w:szCs w:val="20"/>
              </w:rPr>
            </w:pPr>
            <w:r w:rsidRPr="009F7DCE">
              <w:rPr>
                <w:rFonts w:ascii="ＭＳ 明朝" w:hAnsi="ＭＳ 明朝" w:hint="eastAsia"/>
                <w:sz w:val="20"/>
                <w:szCs w:val="20"/>
              </w:rPr>
              <w:lastRenderedPageBreak/>
              <w:t>〇学校教育自己診断について結果と分析</w:t>
            </w:r>
          </w:p>
          <w:p w14:paraId="3414E603" w14:textId="77777777" w:rsidR="00FE3726" w:rsidRPr="009F7DCE" w:rsidRDefault="00FE3726" w:rsidP="00FE3726">
            <w:pPr>
              <w:spacing w:line="280" w:lineRule="exact"/>
              <w:rPr>
                <w:rFonts w:ascii="ＭＳ 明朝" w:hAnsi="ＭＳ 明朝"/>
                <w:sz w:val="20"/>
                <w:szCs w:val="20"/>
              </w:rPr>
            </w:pPr>
            <w:r w:rsidRPr="009F7DCE">
              <w:rPr>
                <w:rFonts w:ascii="ＭＳ 明朝" w:hAnsi="ＭＳ 明朝" w:hint="eastAsia"/>
                <w:sz w:val="20"/>
                <w:szCs w:val="20"/>
              </w:rPr>
              <w:t>〇令和６年度「学校経営計画及び学校評価」令和７年度「学校経営計画及び学校評価」（案）について</w:t>
            </w:r>
          </w:p>
          <w:p w14:paraId="20C8C128" w14:textId="77777777" w:rsidR="00FE3726" w:rsidRPr="009F7DCE" w:rsidRDefault="00FE3726" w:rsidP="00FE3726">
            <w:pPr>
              <w:spacing w:line="280" w:lineRule="exact"/>
              <w:ind w:leftChars="100" w:left="210"/>
              <w:rPr>
                <w:rFonts w:ascii="ＭＳ 明朝" w:hAnsi="ＭＳ 明朝"/>
                <w:sz w:val="20"/>
                <w:szCs w:val="20"/>
              </w:rPr>
            </w:pPr>
            <w:r w:rsidRPr="009F7DCE">
              <w:rPr>
                <w:rFonts w:ascii="ＭＳ 明朝" w:hAnsi="ＭＳ 明朝" w:hint="eastAsia"/>
                <w:sz w:val="20"/>
                <w:szCs w:val="20"/>
              </w:rPr>
              <w:t>【学習指導】</w:t>
            </w:r>
          </w:p>
          <w:p w14:paraId="50A6DA9F" w14:textId="77777777" w:rsidR="00FE3726" w:rsidRPr="009F7DCE" w:rsidRDefault="00FE3726" w:rsidP="00FE3726">
            <w:pPr>
              <w:spacing w:line="280" w:lineRule="exact"/>
              <w:ind w:leftChars="200" w:left="420"/>
              <w:rPr>
                <w:rFonts w:ascii="ＭＳ 明朝" w:hAnsi="ＭＳ 明朝"/>
                <w:sz w:val="20"/>
                <w:szCs w:val="20"/>
              </w:rPr>
            </w:pPr>
            <w:r w:rsidRPr="009F7DCE">
              <w:rPr>
                <w:rFonts w:ascii="ＭＳ 明朝" w:hAnsi="ＭＳ 明朝" w:hint="eastAsia"/>
                <w:sz w:val="20"/>
                <w:szCs w:val="20"/>
              </w:rPr>
              <w:t>生徒、保護者、教職員全体から学習指導への高い評価が得られている。生徒は工業に関する知識や技術、ICT活用、キャリア教育を肯定し、保護者からは専門教育や進路指導について信頼されている。また、生命の大切さや社会ルールの指導も評価されている。教職員は個別の進路指導や教材の精選において成果を上げており、学校全体で生徒の未来を支える体制が充実している。</w:t>
            </w:r>
          </w:p>
          <w:p w14:paraId="2C1DDD5B" w14:textId="77777777" w:rsidR="00FE3726" w:rsidRPr="009F7DCE" w:rsidRDefault="00FE3726" w:rsidP="00FE3726">
            <w:pPr>
              <w:spacing w:line="280" w:lineRule="exact"/>
              <w:rPr>
                <w:rFonts w:ascii="ＭＳ 明朝" w:hAnsi="ＭＳ 明朝"/>
                <w:sz w:val="20"/>
                <w:szCs w:val="20"/>
              </w:rPr>
            </w:pPr>
            <w:r w:rsidRPr="009F7DCE">
              <w:rPr>
                <w:rFonts w:ascii="ＭＳ 明朝" w:hAnsi="ＭＳ 明朝" w:hint="eastAsia"/>
                <w:sz w:val="20"/>
                <w:szCs w:val="20"/>
              </w:rPr>
              <w:t>○今後の課題</w:t>
            </w:r>
          </w:p>
          <w:p w14:paraId="10C1AC80" w14:textId="77777777" w:rsidR="00FE3726" w:rsidRPr="009F7DCE" w:rsidRDefault="00FE3726" w:rsidP="00FE3726">
            <w:pPr>
              <w:spacing w:line="280" w:lineRule="exact"/>
              <w:ind w:leftChars="100" w:left="210"/>
              <w:rPr>
                <w:rFonts w:ascii="ＭＳ 明朝" w:hAnsi="ＭＳ 明朝"/>
                <w:sz w:val="20"/>
                <w:szCs w:val="20"/>
              </w:rPr>
            </w:pPr>
            <w:r w:rsidRPr="009F7DCE">
              <w:rPr>
                <w:rFonts w:ascii="ＭＳ 明朝" w:hAnsi="ＭＳ 明朝" w:hint="eastAsia"/>
                <w:sz w:val="20"/>
                <w:szCs w:val="20"/>
              </w:rPr>
              <w:t>生徒の学習理解や家庭学習の習慣が低下しており、保護者からも授業のわかりやすさへの改善について要望がある。教職員のキャリア教育の評価も課題で、学習支援の充実や指導法の見直しが求められている。</w:t>
            </w:r>
          </w:p>
          <w:p w14:paraId="71036611" w14:textId="77777777" w:rsidR="00FE3726" w:rsidRPr="009F7DCE" w:rsidRDefault="00FE3726" w:rsidP="00FE3726">
            <w:pPr>
              <w:spacing w:line="280" w:lineRule="exact"/>
              <w:ind w:leftChars="100" w:left="210"/>
              <w:rPr>
                <w:rFonts w:ascii="ＭＳ 明朝" w:hAnsi="ＭＳ 明朝"/>
                <w:sz w:val="20"/>
                <w:szCs w:val="20"/>
              </w:rPr>
            </w:pPr>
            <w:r w:rsidRPr="009F7DCE">
              <w:rPr>
                <w:rFonts w:ascii="ＭＳ 明朝" w:hAnsi="ＭＳ 明朝" w:hint="eastAsia"/>
                <w:sz w:val="20"/>
                <w:szCs w:val="20"/>
              </w:rPr>
              <w:t>【生活指導】</w:t>
            </w:r>
          </w:p>
          <w:p w14:paraId="2A6F8387" w14:textId="77777777" w:rsidR="00FE3726" w:rsidRPr="009F7DCE" w:rsidRDefault="00FE3726" w:rsidP="00FE3726">
            <w:pPr>
              <w:spacing w:line="280" w:lineRule="exact"/>
              <w:ind w:leftChars="200" w:left="420"/>
              <w:rPr>
                <w:rFonts w:ascii="ＭＳ 明朝" w:hAnsi="ＭＳ 明朝"/>
                <w:sz w:val="20"/>
                <w:szCs w:val="20"/>
              </w:rPr>
            </w:pPr>
            <w:r w:rsidRPr="009F7DCE">
              <w:rPr>
                <w:rFonts w:ascii="ＭＳ 明朝" w:hAnsi="ＭＳ 明朝" w:hint="eastAsia"/>
                <w:sz w:val="20"/>
                <w:szCs w:val="20"/>
              </w:rPr>
              <w:t>生徒は学校生活を楽しみ、ルール遵守や友人関係、家庭での会話を大切にしている。教員の生活指導やいじめ対応にも信頼があり、保護者からも高評価を得ている。家庭との連携が取れており、生徒の健全な成長を支えている。教職員間でも教育相談体制が整備され、組織的に対応できる環境が構築されている点が学校全体の強みである。</w:t>
            </w:r>
          </w:p>
          <w:p w14:paraId="13159482" w14:textId="77777777" w:rsidR="00FE3726" w:rsidRPr="009F7DCE" w:rsidRDefault="00FE3726" w:rsidP="00FE3726">
            <w:pPr>
              <w:spacing w:line="280" w:lineRule="exact"/>
              <w:rPr>
                <w:rFonts w:ascii="ＭＳ 明朝" w:hAnsi="ＭＳ 明朝"/>
                <w:sz w:val="20"/>
                <w:szCs w:val="20"/>
              </w:rPr>
            </w:pPr>
            <w:r w:rsidRPr="009F7DCE">
              <w:rPr>
                <w:rFonts w:ascii="ＭＳ 明朝" w:hAnsi="ＭＳ 明朝" w:hint="eastAsia"/>
                <w:sz w:val="20"/>
                <w:szCs w:val="20"/>
              </w:rPr>
              <w:t>○今後の課題</w:t>
            </w:r>
          </w:p>
          <w:p w14:paraId="3DEEF720" w14:textId="77777777" w:rsidR="00FE3726" w:rsidRPr="009F7DCE" w:rsidRDefault="00FE3726" w:rsidP="00FE3726">
            <w:pPr>
              <w:spacing w:line="280" w:lineRule="exact"/>
              <w:ind w:leftChars="100" w:left="210"/>
              <w:rPr>
                <w:rFonts w:ascii="ＭＳ 明朝" w:hAnsi="ＭＳ 明朝"/>
                <w:sz w:val="20"/>
                <w:szCs w:val="20"/>
              </w:rPr>
            </w:pPr>
            <w:r w:rsidRPr="009F7DCE">
              <w:rPr>
                <w:rFonts w:ascii="ＭＳ 明朝" w:hAnsi="ＭＳ 明朝" w:hint="eastAsia"/>
                <w:sz w:val="20"/>
                <w:szCs w:val="20"/>
              </w:rPr>
              <w:t>生徒から学校生活の楽しさや相談環境への評価が若干低下しており、指導方法や支援体制の見直しが必要である。保護者からも教員の生徒理解や学校生活の楽しさに改善要望があり、教職員間で人権意識を高め、いじめ対応を強化する必要がある。</w:t>
            </w:r>
          </w:p>
          <w:p w14:paraId="138B4D6F" w14:textId="77777777" w:rsidR="00FE3726" w:rsidRPr="009F7DCE" w:rsidRDefault="00FE3726" w:rsidP="00FE3726">
            <w:pPr>
              <w:spacing w:line="280" w:lineRule="exact"/>
              <w:ind w:leftChars="100" w:left="210"/>
              <w:rPr>
                <w:rFonts w:ascii="ＭＳ 明朝" w:hAnsi="ＭＳ 明朝"/>
                <w:sz w:val="20"/>
                <w:szCs w:val="20"/>
              </w:rPr>
            </w:pPr>
            <w:r w:rsidRPr="009F7DCE">
              <w:rPr>
                <w:rFonts w:ascii="ＭＳ 明朝" w:hAnsi="ＭＳ 明朝" w:hint="eastAsia"/>
                <w:sz w:val="20"/>
                <w:szCs w:val="20"/>
              </w:rPr>
              <w:t>【学校運営】</w:t>
            </w:r>
          </w:p>
          <w:p w14:paraId="622667C0" w14:textId="77777777" w:rsidR="00FE3726" w:rsidRPr="009F7DCE" w:rsidRDefault="00FE3726" w:rsidP="00FE3726">
            <w:pPr>
              <w:spacing w:line="280" w:lineRule="exact"/>
              <w:ind w:leftChars="200" w:left="420"/>
              <w:rPr>
                <w:rFonts w:ascii="ＭＳ 明朝" w:hAnsi="ＭＳ 明朝"/>
                <w:sz w:val="20"/>
                <w:szCs w:val="20"/>
              </w:rPr>
            </w:pPr>
            <w:r w:rsidRPr="009F7DCE">
              <w:rPr>
                <w:rFonts w:ascii="ＭＳ 明朝" w:hAnsi="ＭＳ 明朝" w:hint="eastAsia"/>
                <w:sz w:val="20"/>
                <w:szCs w:val="20"/>
              </w:rPr>
              <w:t>生徒は学校行事や部活動に積極的に参加し、楽しさや主体性を感じている。保護者は学校の相談対応や教育情報の提供を高く評価し、家庭との連携も強化されている。教職員は日常的な話し合いや服務規律への意識が高く、校長の理念発信も向上。これらの取り組みにより、学校運営の安定と信頼が確立されている。</w:t>
            </w:r>
          </w:p>
          <w:p w14:paraId="76671513" w14:textId="77777777" w:rsidR="00FE3726" w:rsidRPr="009F7DCE" w:rsidRDefault="00FE3726" w:rsidP="00FE3726">
            <w:pPr>
              <w:spacing w:line="280" w:lineRule="exact"/>
              <w:rPr>
                <w:rFonts w:ascii="ＭＳ 明朝" w:hAnsi="ＭＳ 明朝"/>
                <w:sz w:val="20"/>
                <w:szCs w:val="20"/>
              </w:rPr>
            </w:pPr>
            <w:r w:rsidRPr="009F7DCE">
              <w:rPr>
                <w:rFonts w:ascii="ＭＳ 明朝" w:hAnsi="ＭＳ 明朝" w:hint="eastAsia"/>
                <w:sz w:val="20"/>
                <w:szCs w:val="20"/>
              </w:rPr>
              <w:t>○今後の課題</w:t>
            </w:r>
          </w:p>
          <w:p w14:paraId="6BA0826B" w14:textId="77777777" w:rsidR="00FE3726" w:rsidRPr="009F7DCE" w:rsidRDefault="00FE3726" w:rsidP="00FE3726">
            <w:pPr>
              <w:spacing w:line="280" w:lineRule="exact"/>
              <w:ind w:leftChars="100" w:left="210"/>
              <w:rPr>
                <w:rFonts w:ascii="ＭＳ 明朝" w:hAnsi="ＭＳ 明朝"/>
                <w:sz w:val="20"/>
                <w:szCs w:val="20"/>
              </w:rPr>
            </w:pPr>
            <w:r w:rsidRPr="009F7DCE">
              <w:rPr>
                <w:rFonts w:ascii="ＭＳ 明朝" w:hAnsi="ＭＳ 明朝" w:hint="eastAsia"/>
                <w:sz w:val="20"/>
                <w:szCs w:val="20"/>
              </w:rPr>
              <w:t>生徒の部活動や学校行事への満足度が若干低下しており、活動内容の魅力向上と参加しやすい環境整備が必要である。また、満足度向上に向けた工夫も求められる。保護者では、ホームページ閲覧率の低下と情報発信の改善が課題で、満足度向上策が必要である。教職員間では、学校行事や連携評価の低下があり、意識共有と連携強化が急務。</w:t>
            </w:r>
          </w:p>
          <w:p w14:paraId="07B84147" w14:textId="77777777" w:rsidR="00FE3726" w:rsidRPr="009F7DCE" w:rsidRDefault="00FE3726" w:rsidP="00FE3726">
            <w:pPr>
              <w:spacing w:line="280" w:lineRule="exact"/>
              <w:rPr>
                <w:rFonts w:ascii="ＭＳ 明朝" w:hAnsi="ＭＳ 明朝"/>
                <w:sz w:val="20"/>
                <w:szCs w:val="20"/>
              </w:rPr>
            </w:pPr>
            <w:r w:rsidRPr="009F7DCE">
              <w:rPr>
                <w:rFonts w:ascii="ＭＳ 明朝" w:hAnsi="ＭＳ 明朝" w:hint="eastAsia"/>
                <w:sz w:val="20"/>
                <w:szCs w:val="20"/>
              </w:rPr>
              <w:t>（委員からのご意見）</w:t>
            </w:r>
          </w:p>
          <w:p w14:paraId="42AD04C1" w14:textId="6ADAD68A"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・遅刻について年間約1300件となっているが、</w:t>
            </w:r>
            <w:r w:rsidR="00C37BF1" w:rsidRPr="009F7DCE">
              <w:rPr>
                <w:rFonts w:ascii="ＭＳ 明朝" w:hAnsi="ＭＳ 明朝" w:hint="eastAsia"/>
                <w:sz w:val="20"/>
                <w:szCs w:val="20"/>
              </w:rPr>
              <w:t>１</w:t>
            </w:r>
            <w:r w:rsidRPr="009F7DCE">
              <w:rPr>
                <w:rFonts w:ascii="ＭＳ 明朝" w:hAnsi="ＭＳ 明朝" w:hint="eastAsia"/>
                <w:sz w:val="20"/>
                <w:szCs w:val="20"/>
              </w:rPr>
              <w:t>日平均で何件ぐらいになっているか。</w:t>
            </w:r>
          </w:p>
          <w:p w14:paraId="029C304A" w14:textId="1AE5E6F2" w:rsidR="00FE3726" w:rsidRPr="009F7DCE" w:rsidRDefault="00FE3726" w:rsidP="00FE3726">
            <w:pPr>
              <w:spacing w:line="280" w:lineRule="exact"/>
              <w:ind w:leftChars="200" w:left="620" w:hangingChars="100" w:hanging="200"/>
              <w:rPr>
                <w:rFonts w:ascii="ＭＳ 明朝" w:hAnsi="ＭＳ 明朝"/>
                <w:sz w:val="20"/>
                <w:szCs w:val="20"/>
              </w:rPr>
            </w:pPr>
            <w:r w:rsidRPr="009F7DCE">
              <w:rPr>
                <w:rFonts w:ascii="ＭＳ 明朝" w:hAnsi="ＭＳ 明朝" w:hint="eastAsia"/>
                <w:sz w:val="20"/>
                <w:szCs w:val="20"/>
              </w:rPr>
              <w:t>→全学年で8.5件/日　（</w:t>
            </w:r>
            <w:r w:rsidR="00C37BF1" w:rsidRPr="009F7DCE">
              <w:rPr>
                <w:rFonts w:ascii="ＭＳ 明朝" w:hAnsi="ＭＳ 明朝" w:hint="eastAsia"/>
                <w:sz w:val="20"/>
                <w:szCs w:val="20"/>
              </w:rPr>
              <w:t>１</w:t>
            </w:r>
            <w:r w:rsidRPr="009F7DCE">
              <w:rPr>
                <w:rFonts w:ascii="ＭＳ 明朝" w:hAnsi="ＭＳ 明朝" w:hint="eastAsia"/>
                <w:sz w:val="20"/>
                <w:szCs w:val="20"/>
              </w:rPr>
              <w:t xml:space="preserve">年4.3　</w:t>
            </w:r>
            <w:r w:rsidR="00C37BF1" w:rsidRPr="009F7DCE">
              <w:rPr>
                <w:rFonts w:ascii="ＭＳ 明朝" w:hAnsi="ＭＳ 明朝" w:hint="eastAsia"/>
                <w:sz w:val="20"/>
                <w:szCs w:val="20"/>
              </w:rPr>
              <w:t>２</w:t>
            </w:r>
            <w:r w:rsidRPr="009F7DCE">
              <w:rPr>
                <w:rFonts w:ascii="ＭＳ 明朝" w:hAnsi="ＭＳ 明朝" w:hint="eastAsia"/>
                <w:sz w:val="20"/>
                <w:szCs w:val="20"/>
              </w:rPr>
              <w:t xml:space="preserve">年2.9　</w:t>
            </w:r>
            <w:r w:rsidR="00C37BF1" w:rsidRPr="009F7DCE">
              <w:rPr>
                <w:rFonts w:ascii="ＭＳ 明朝" w:hAnsi="ＭＳ 明朝" w:hint="eastAsia"/>
                <w:sz w:val="20"/>
                <w:szCs w:val="20"/>
              </w:rPr>
              <w:t>３</w:t>
            </w:r>
            <w:r w:rsidRPr="009F7DCE">
              <w:rPr>
                <w:rFonts w:ascii="ＭＳ 明朝" w:hAnsi="ＭＳ 明朝" w:hint="eastAsia"/>
                <w:sz w:val="20"/>
                <w:szCs w:val="20"/>
              </w:rPr>
              <w:t>年1.3）　次年度は</w:t>
            </w:r>
            <w:r w:rsidR="00C37BF1" w:rsidRPr="009F7DCE">
              <w:rPr>
                <w:rFonts w:ascii="ＭＳ 明朝" w:hAnsi="ＭＳ 明朝" w:hint="eastAsia"/>
                <w:sz w:val="20"/>
                <w:szCs w:val="20"/>
              </w:rPr>
              <w:t>６</w:t>
            </w:r>
            <w:r w:rsidRPr="009F7DCE">
              <w:rPr>
                <w:rFonts w:ascii="ＭＳ 明朝" w:hAnsi="ＭＳ 明朝" w:hint="eastAsia"/>
                <w:sz w:val="20"/>
                <w:szCs w:val="20"/>
              </w:rPr>
              <w:t>～</w:t>
            </w:r>
            <w:r w:rsidR="00C37BF1" w:rsidRPr="009F7DCE">
              <w:rPr>
                <w:rFonts w:ascii="ＭＳ 明朝" w:hAnsi="ＭＳ 明朝" w:hint="eastAsia"/>
                <w:sz w:val="20"/>
                <w:szCs w:val="20"/>
              </w:rPr>
              <w:t>７</w:t>
            </w:r>
            <w:r w:rsidRPr="009F7DCE">
              <w:rPr>
                <w:rFonts w:ascii="ＭＳ 明朝" w:hAnsi="ＭＳ 明朝" w:hint="eastAsia"/>
                <w:sz w:val="20"/>
                <w:szCs w:val="20"/>
              </w:rPr>
              <w:t>件/日を目標に指導改善に努めたい。</w:t>
            </w:r>
          </w:p>
          <w:p w14:paraId="3CF547FF"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・HP等での魅力発信について、HPへの生徒写真のアップについて許可取りはされているか。</w:t>
            </w:r>
          </w:p>
          <w:p w14:paraId="28D7D58F" w14:textId="77777777" w:rsidR="00FE3726" w:rsidRPr="009F7DCE" w:rsidRDefault="00FE3726" w:rsidP="00FE3726">
            <w:pPr>
              <w:spacing w:line="280" w:lineRule="exact"/>
              <w:ind w:leftChars="200" w:left="620" w:hangingChars="100" w:hanging="200"/>
              <w:rPr>
                <w:rFonts w:ascii="ＭＳ 明朝" w:hAnsi="ＭＳ 明朝"/>
                <w:sz w:val="20"/>
                <w:szCs w:val="20"/>
              </w:rPr>
            </w:pPr>
            <w:r w:rsidRPr="009F7DCE">
              <w:rPr>
                <w:rFonts w:ascii="ＭＳ 明朝" w:hAnsi="ＭＳ 明朝" w:hint="eastAsia"/>
                <w:sz w:val="20"/>
                <w:szCs w:val="20"/>
              </w:rPr>
              <w:t>→入学時に掲載への保護者・生徒の許可取りは行っている。その際に許可が得られなかった生徒も複数いるので、基本的には後ろ姿やモザイク等の処理、画素数を落としての掲載になってしまう。撮影する際に本人の許可を得られたものについては処理を施さず掲載している。私学では保護者アカウントでＨＰへ入れば写真が鮮明に見れるような工夫をされているところもあるので、他校の取り組みなどを参考に改善に取り組みたい。</w:t>
            </w:r>
          </w:p>
          <w:p w14:paraId="7B28AA35"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・高専連携として年２回大阪文化服装学院へ授業を受けに来ていただいている。その中でうまく「コミュニケーション」をとれる生徒さんは学びに対する意欲や吸収も早く、成長を感じられる。</w:t>
            </w:r>
          </w:p>
          <w:p w14:paraId="6216BC99"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・「コミュニケーション能力」を養えるような学校環境づくりを次年度以降も期待したい。</w:t>
            </w:r>
          </w:p>
          <w:p w14:paraId="1D4E117A" w14:textId="1DC2C0D3"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・ペーパーレス化推進で保護者に</w:t>
            </w:r>
            <w:r w:rsidR="009F7DCE">
              <w:rPr>
                <w:rFonts w:ascii="ＭＳ 明朝" w:hAnsi="ＭＳ 明朝" w:hint="eastAsia"/>
                <w:sz w:val="20"/>
                <w:szCs w:val="20"/>
              </w:rPr>
              <w:t>Google</w:t>
            </w:r>
            <w:r w:rsidRPr="009F7DCE">
              <w:rPr>
                <w:rFonts w:ascii="ＭＳ 明朝" w:hAnsi="ＭＳ 明朝" w:hint="eastAsia"/>
                <w:sz w:val="20"/>
                <w:szCs w:val="20"/>
              </w:rPr>
              <w:t>アカウントを活用してもらうために合格者説明会や入学式、学校行事などで</w:t>
            </w:r>
            <w:r w:rsidR="009F7DCE">
              <w:rPr>
                <w:rFonts w:ascii="ＭＳ 明朝" w:hAnsi="ＭＳ 明朝" w:hint="eastAsia"/>
                <w:sz w:val="20"/>
                <w:szCs w:val="20"/>
              </w:rPr>
              <w:t>Google</w:t>
            </w:r>
            <w:r w:rsidRPr="009F7DCE">
              <w:rPr>
                <w:rFonts w:ascii="ＭＳ 明朝" w:hAnsi="ＭＳ 明朝" w:hint="eastAsia"/>
                <w:sz w:val="20"/>
                <w:szCs w:val="20"/>
              </w:rPr>
              <w:t>アカウントについての説明会を実施してはどうか。</w:t>
            </w:r>
          </w:p>
          <w:p w14:paraId="57012B45"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学校広報においてメディア露出は非常に有効な手段、ファッション甲子園優勝や企業連携等でメディアに取り上げられることも多かったと思うが、ＳＮＳでも反響が大きいので機会があれば積極的に活用してもらいたい。</w:t>
            </w:r>
          </w:p>
          <w:p w14:paraId="62E5C783"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・授業アンケート振り返りシートについて良い取り組みであり中学校でも参考にしたい</w:t>
            </w:r>
          </w:p>
          <w:p w14:paraId="2423D771" w14:textId="77777777" w:rsidR="00FE3726" w:rsidRPr="009F7DCE" w:rsidRDefault="00FE3726" w:rsidP="00FE3726">
            <w:pPr>
              <w:spacing w:line="280" w:lineRule="exact"/>
              <w:ind w:leftChars="200" w:left="620" w:hangingChars="100" w:hanging="200"/>
              <w:rPr>
                <w:rFonts w:ascii="ＭＳ 明朝" w:hAnsi="ＭＳ 明朝"/>
                <w:sz w:val="20"/>
                <w:szCs w:val="20"/>
              </w:rPr>
            </w:pPr>
            <w:r w:rsidRPr="009F7DCE">
              <w:rPr>
                <w:rFonts w:ascii="ＭＳ 明朝" w:hAnsi="ＭＳ 明朝" w:hint="eastAsia"/>
                <w:sz w:val="20"/>
                <w:szCs w:val="20"/>
              </w:rPr>
              <w:t>→今年度から試行的に実施しているが、提出率も非常に高く、個々の先生方の授業の振り返り・分析・ブラッシュアップに役立ててもらっている。</w:t>
            </w:r>
          </w:p>
          <w:p w14:paraId="0E0CBE47"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・大阪市以外の地域にも広報してもらいたい。（中学校訪問や学校説明会・体験入学等の案内）</w:t>
            </w:r>
          </w:p>
          <w:p w14:paraId="19EC746D" w14:textId="77777777" w:rsidR="00FE3726" w:rsidRPr="009F7DCE" w:rsidRDefault="00FE3726" w:rsidP="00FE3726">
            <w:pPr>
              <w:spacing w:line="280" w:lineRule="exact"/>
              <w:ind w:leftChars="200" w:left="620" w:hangingChars="100" w:hanging="200"/>
              <w:rPr>
                <w:rFonts w:ascii="ＭＳ 明朝" w:hAnsi="ＭＳ 明朝"/>
                <w:sz w:val="20"/>
                <w:szCs w:val="20"/>
              </w:rPr>
            </w:pPr>
            <w:r w:rsidRPr="009F7DCE">
              <w:rPr>
                <w:rFonts w:ascii="ＭＳ 明朝" w:hAnsi="ＭＳ 明朝" w:hint="eastAsia"/>
                <w:sz w:val="20"/>
                <w:szCs w:val="20"/>
              </w:rPr>
              <w:t>→ファッション工学の生徒については吹田市や堺市・岸和田市から受検する生徒も複数いている。</w:t>
            </w:r>
          </w:p>
          <w:p w14:paraId="1F3B29C7"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・大阪市以外での泉尾工業の知名度が低い。学校の魅力や特色のある学科について知ってもらうためにも大阪市以外の地域へのPRについて強化していく必要がある。</w:t>
            </w:r>
          </w:p>
          <w:p w14:paraId="3BBE8944" w14:textId="77777777" w:rsidR="00FE3726" w:rsidRPr="009F7DCE" w:rsidRDefault="00FE3726" w:rsidP="00FE3726">
            <w:pPr>
              <w:spacing w:line="280" w:lineRule="exact"/>
              <w:ind w:leftChars="100" w:left="410" w:hangingChars="100" w:hanging="200"/>
              <w:rPr>
                <w:rFonts w:ascii="ＭＳ 明朝" w:hAnsi="ＭＳ 明朝"/>
                <w:sz w:val="20"/>
                <w:szCs w:val="20"/>
              </w:rPr>
            </w:pPr>
            <w:r w:rsidRPr="009F7DCE">
              <w:rPr>
                <w:rFonts w:ascii="ＭＳ 明朝" w:hAnsi="ＭＳ 明朝" w:hint="eastAsia"/>
                <w:sz w:val="20"/>
                <w:szCs w:val="20"/>
              </w:rPr>
              <w:t>・ホームページについて、私学のように動画や写真が全面にでてくるような魅力あるものにできないか</w:t>
            </w:r>
          </w:p>
          <w:p w14:paraId="0DF59854" w14:textId="17A4C49B" w:rsidR="00FE3726" w:rsidRPr="009F7DCE" w:rsidRDefault="00FE3726" w:rsidP="00FE3726">
            <w:pPr>
              <w:spacing w:line="280" w:lineRule="exact"/>
              <w:ind w:leftChars="200" w:left="620" w:hangingChars="100" w:hanging="200"/>
              <w:rPr>
                <w:rFonts w:ascii="ＭＳ 明朝" w:hAnsi="ＭＳ 明朝"/>
                <w:sz w:val="20"/>
                <w:szCs w:val="20"/>
              </w:rPr>
            </w:pPr>
            <w:r w:rsidRPr="009F7DCE">
              <w:rPr>
                <w:rFonts w:ascii="ＭＳ 明朝" w:hAnsi="ＭＳ 明朝" w:hint="eastAsia"/>
                <w:sz w:val="20"/>
                <w:szCs w:val="20"/>
              </w:rPr>
              <w:t>→府立高校のフォーマットがあるのでその中で改善を重ねている。コストと更新のし易さ、タイムリーな情報発信を心がけており現在のような形となっている。学科ごとの紹介ページを生徒が主となって作成できないかというご意見もありましたので、次年度に向けて検討・改善をおこなう。</w:t>
            </w:r>
          </w:p>
        </w:tc>
      </w:tr>
    </w:tbl>
    <w:p w14:paraId="6527A937" w14:textId="77777777" w:rsidR="0086696C" w:rsidRPr="009F7DCE" w:rsidRDefault="0086696C" w:rsidP="0037367C">
      <w:pPr>
        <w:spacing w:line="120" w:lineRule="exact"/>
        <w:ind w:leftChars="-428" w:left="-899"/>
      </w:pPr>
    </w:p>
    <w:p w14:paraId="13897BFF" w14:textId="77777777" w:rsidR="00CD7719" w:rsidRPr="009F7DCE" w:rsidRDefault="00CD7719" w:rsidP="00CD7719">
      <w:pPr>
        <w:widowControl/>
        <w:jc w:val="left"/>
        <w:rPr>
          <w:rFonts w:ascii="ＭＳ ゴシック" w:eastAsia="ＭＳ ゴシック" w:hAnsi="ＭＳ ゴシック"/>
          <w:szCs w:val="21"/>
        </w:rPr>
      </w:pPr>
    </w:p>
    <w:p w14:paraId="0F215659" w14:textId="772ED28D" w:rsidR="00FE3726" w:rsidRPr="009F7DCE" w:rsidRDefault="00FE3726" w:rsidP="00CD7719">
      <w:pPr>
        <w:widowControl/>
        <w:jc w:val="left"/>
        <w:rPr>
          <w:rFonts w:ascii="ＭＳ ゴシック" w:eastAsia="ＭＳ ゴシック" w:hAnsi="ＭＳ ゴシック"/>
          <w:szCs w:val="21"/>
        </w:rPr>
      </w:pPr>
      <w:r w:rsidRPr="009F7DCE">
        <w:rPr>
          <w:rFonts w:ascii="ＭＳ ゴシック" w:eastAsia="ＭＳ ゴシック" w:hAnsi="ＭＳ ゴシック"/>
          <w:szCs w:val="21"/>
        </w:rPr>
        <w:br w:type="page"/>
      </w:r>
    </w:p>
    <w:p w14:paraId="6391D7A0" w14:textId="6EA38DF2" w:rsidR="0086696C" w:rsidRPr="009F7DCE" w:rsidRDefault="00670465" w:rsidP="00CD7719">
      <w:pPr>
        <w:widowControl/>
        <w:jc w:val="left"/>
        <w:rPr>
          <w:rFonts w:ascii="ＭＳ ゴシック" w:eastAsia="ＭＳ ゴシック" w:hAnsi="ＭＳ ゴシック"/>
          <w:szCs w:val="21"/>
        </w:rPr>
      </w:pPr>
      <w:r w:rsidRPr="009F7DCE">
        <w:rPr>
          <w:rFonts w:ascii="ＭＳ ゴシック" w:eastAsia="ＭＳ ゴシック" w:hAnsi="ＭＳ ゴシック" w:hint="eastAsia"/>
          <w:szCs w:val="21"/>
        </w:rPr>
        <w:lastRenderedPageBreak/>
        <w:t>３</w:t>
      </w:r>
      <w:r w:rsidR="0037367C" w:rsidRPr="009F7DCE">
        <w:rPr>
          <w:rFonts w:ascii="ＭＳ ゴシック" w:eastAsia="ＭＳ ゴシック" w:hAnsi="ＭＳ ゴシック" w:hint="eastAsia"/>
          <w:szCs w:val="21"/>
        </w:rPr>
        <w:t xml:space="preserve">　</w:t>
      </w:r>
      <w:r w:rsidR="0086696C" w:rsidRPr="009F7DCE">
        <w:rPr>
          <w:rFonts w:ascii="ＭＳ ゴシック" w:eastAsia="ＭＳ ゴシック" w:hAnsi="ＭＳ ゴシック" w:hint="eastAsia"/>
          <w:szCs w:val="21"/>
        </w:rPr>
        <w:t>本年度の取組</w:t>
      </w:r>
      <w:r w:rsidR="0037367C" w:rsidRPr="009F7DCE">
        <w:rPr>
          <w:rFonts w:ascii="ＭＳ ゴシック" w:eastAsia="ＭＳ ゴシック" w:hAnsi="ＭＳ ゴシック" w:hint="eastAsia"/>
          <w:szCs w:val="21"/>
        </w:rPr>
        <w:t>内容</w:t>
      </w:r>
      <w:r w:rsidR="0086696C" w:rsidRPr="009F7DC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33"/>
        <w:gridCol w:w="4111"/>
        <w:gridCol w:w="3260"/>
        <w:gridCol w:w="4501"/>
      </w:tblGrid>
      <w:tr w:rsidR="005C114B" w:rsidRPr="009F7DCE" w14:paraId="34D6A191" w14:textId="77777777" w:rsidTr="003A1E2C">
        <w:trPr>
          <w:jc w:val="center"/>
        </w:trPr>
        <w:tc>
          <w:tcPr>
            <w:tcW w:w="881" w:type="dxa"/>
            <w:shd w:val="clear" w:color="auto" w:fill="auto"/>
            <w:tcMar>
              <w:top w:w="85" w:type="dxa"/>
              <w:left w:w="85" w:type="dxa"/>
              <w:bottom w:w="85" w:type="dxa"/>
              <w:right w:w="85" w:type="dxa"/>
            </w:tcMar>
            <w:vAlign w:val="center"/>
          </w:tcPr>
          <w:p w14:paraId="6D09F70E" w14:textId="77777777" w:rsidR="00897939" w:rsidRPr="009F7DCE" w:rsidRDefault="00897939" w:rsidP="0054712D">
            <w:pPr>
              <w:spacing w:line="240" w:lineRule="exact"/>
              <w:jc w:val="center"/>
              <w:rPr>
                <w:rFonts w:ascii="ＭＳ 明朝" w:hAnsi="ＭＳ 明朝"/>
                <w:sz w:val="20"/>
                <w:szCs w:val="20"/>
              </w:rPr>
            </w:pPr>
            <w:r w:rsidRPr="009F7DCE">
              <w:rPr>
                <w:rFonts w:ascii="ＭＳ 明朝" w:hAnsi="ＭＳ 明朝" w:hint="eastAsia"/>
                <w:sz w:val="20"/>
                <w:szCs w:val="20"/>
              </w:rPr>
              <w:t>中期的</w:t>
            </w:r>
          </w:p>
          <w:p w14:paraId="3257BD70" w14:textId="77777777" w:rsidR="00897939" w:rsidRPr="009F7DCE" w:rsidRDefault="00897939" w:rsidP="0054712D">
            <w:pPr>
              <w:spacing w:line="240" w:lineRule="exact"/>
              <w:jc w:val="center"/>
              <w:rPr>
                <w:rFonts w:ascii="ＭＳ 明朝" w:hAnsi="ＭＳ 明朝"/>
                <w:spacing w:val="-20"/>
                <w:sz w:val="20"/>
                <w:szCs w:val="20"/>
              </w:rPr>
            </w:pPr>
            <w:r w:rsidRPr="009F7DCE">
              <w:rPr>
                <w:rFonts w:ascii="ＭＳ 明朝" w:hAnsi="ＭＳ 明朝" w:hint="eastAsia"/>
                <w:sz w:val="20"/>
                <w:szCs w:val="20"/>
              </w:rPr>
              <w:t>目標</w:t>
            </w:r>
          </w:p>
        </w:tc>
        <w:tc>
          <w:tcPr>
            <w:tcW w:w="2233" w:type="dxa"/>
            <w:shd w:val="clear" w:color="auto" w:fill="auto"/>
            <w:tcMar>
              <w:top w:w="85" w:type="dxa"/>
              <w:left w:w="85" w:type="dxa"/>
              <w:bottom w:w="85" w:type="dxa"/>
              <w:right w:w="85" w:type="dxa"/>
            </w:tcMar>
            <w:vAlign w:val="center"/>
          </w:tcPr>
          <w:p w14:paraId="6B0B3426" w14:textId="77777777" w:rsidR="00897939" w:rsidRPr="009F7DCE" w:rsidRDefault="00897939" w:rsidP="006B5B51">
            <w:pPr>
              <w:spacing w:line="320" w:lineRule="exact"/>
              <w:jc w:val="center"/>
              <w:rPr>
                <w:rFonts w:ascii="ＭＳ 明朝" w:hAnsi="ＭＳ 明朝"/>
                <w:sz w:val="20"/>
                <w:szCs w:val="20"/>
              </w:rPr>
            </w:pPr>
            <w:r w:rsidRPr="009F7DCE">
              <w:rPr>
                <w:rFonts w:ascii="ＭＳ 明朝" w:hAnsi="ＭＳ 明朝" w:hint="eastAsia"/>
                <w:sz w:val="20"/>
                <w:szCs w:val="20"/>
              </w:rPr>
              <w:t>今年度の重点目標</w:t>
            </w:r>
          </w:p>
        </w:tc>
        <w:tc>
          <w:tcPr>
            <w:tcW w:w="4111" w:type="dxa"/>
            <w:tcBorders>
              <w:right w:val="dashed" w:sz="4" w:space="0" w:color="auto"/>
            </w:tcBorders>
            <w:shd w:val="clear" w:color="auto" w:fill="auto"/>
            <w:tcMar>
              <w:top w:w="85" w:type="dxa"/>
              <w:left w:w="85" w:type="dxa"/>
              <w:bottom w:w="85" w:type="dxa"/>
              <w:right w:w="85" w:type="dxa"/>
            </w:tcMar>
            <w:vAlign w:val="center"/>
          </w:tcPr>
          <w:p w14:paraId="27DC7411" w14:textId="77777777" w:rsidR="00897939" w:rsidRPr="009F7DCE" w:rsidRDefault="00897939" w:rsidP="006B5B51">
            <w:pPr>
              <w:spacing w:line="320" w:lineRule="exact"/>
              <w:jc w:val="center"/>
              <w:rPr>
                <w:rFonts w:ascii="ＭＳ 明朝" w:hAnsi="ＭＳ 明朝"/>
                <w:sz w:val="20"/>
                <w:szCs w:val="20"/>
              </w:rPr>
            </w:pPr>
            <w:r w:rsidRPr="009F7DCE">
              <w:rPr>
                <w:rFonts w:ascii="ＭＳ 明朝" w:hAnsi="ＭＳ 明朝" w:hint="eastAsia"/>
                <w:sz w:val="20"/>
                <w:szCs w:val="20"/>
              </w:rPr>
              <w:t>具体的な取組計画・内容</w:t>
            </w:r>
          </w:p>
        </w:tc>
        <w:tc>
          <w:tcPr>
            <w:tcW w:w="3260" w:type="dxa"/>
            <w:tcBorders>
              <w:right w:val="dashed" w:sz="4" w:space="0" w:color="auto"/>
            </w:tcBorders>
            <w:tcMar>
              <w:top w:w="85" w:type="dxa"/>
              <w:left w:w="85" w:type="dxa"/>
              <w:bottom w:w="85" w:type="dxa"/>
              <w:right w:w="85" w:type="dxa"/>
            </w:tcMar>
            <w:vAlign w:val="center"/>
          </w:tcPr>
          <w:p w14:paraId="4F5D7722" w14:textId="58E34930" w:rsidR="00897939" w:rsidRPr="009F7DCE" w:rsidRDefault="00897939" w:rsidP="00E97B09">
            <w:pPr>
              <w:spacing w:line="320" w:lineRule="exact"/>
              <w:jc w:val="center"/>
              <w:rPr>
                <w:rFonts w:ascii="ＭＳ 明朝" w:hAnsi="ＭＳ 明朝"/>
                <w:sz w:val="20"/>
                <w:szCs w:val="20"/>
              </w:rPr>
            </w:pPr>
            <w:r w:rsidRPr="009F7DCE">
              <w:rPr>
                <w:rFonts w:ascii="ＭＳ 明朝" w:hAnsi="ＭＳ 明朝" w:hint="eastAsia"/>
                <w:sz w:val="20"/>
                <w:szCs w:val="20"/>
              </w:rPr>
              <w:t>評価指標</w:t>
            </w:r>
            <w:r w:rsidR="00AB00E6" w:rsidRPr="009F7DCE">
              <w:rPr>
                <w:rFonts w:ascii="ＭＳ 明朝" w:hAnsi="ＭＳ 明朝" w:hint="eastAsia"/>
                <w:sz w:val="20"/>
                <w:szCs w:val="20"/>
              </w:rPr>
              <w:t>[</w:t>
            </w:r>
            <w:r w:rsidR="00670465" w:rsidRPr="009F7DCE">
              <w:rPr>
                <w:rFonts w:ascii="ＭＳ 明朝" w:hAnsi="ＭＳ 明朝"/>
                <w:sz w:val="20"/>
                <w:szCs w:val="20"/>
              </w:rPr>
              <w:t>R</w:t>
            </w:r>
            <w:r w:rsidR="00E97B09" w:rsidRPr="009F7DCE">
              <w:rPr>
                <w:rFonts w:ascii="ＭＳ 明朝" w:hAnsi="ＭＳ 明朝" w:hint="eastAsia"/>
                <w:sz w:val="20"/>
                <w:szCs w:val="20"/>
              </w:rPr>
              <w:t>５</w:t>
            </w:r>
            <w:r w:rsidR="00AB00E6" w:rsidRPr="009F7DCE">
              <w:rPr>
                <w:rFonts w:ascii="ＭＳ 明朝" w:hAnsi="ＭＳ 明朝" w:hint="eastAsia"/>
                <w:sz w:val="20"/>
                <w:szCs w:val="20"/>
              </w:rPr>
              <w:t>年度値]</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FB02DB7" w14:textId="77777777" w:rsidR="00897939" w:rsidRPr="009F7DCE" w:rsidRDefault="00897939" w:rsidP="006B5B51">
            <w:pPr>
              <w:spacing w:line="320" w:lineRule="exact"/>
              <w:jc w:val="center"/>
              <w:rPr>
                <w:rFonts w:ascii="ＭＳ 明朝" w:hAnsi="ＭＳ 明朝"/>
                <w:sz w:val="20"/>
                <w:szCs w:val="20"/>
              </w:rPr>
            </w:pPr>
            <w:r w:rsidRPr="009F7DCE">
              <w:rPr>
                <w:rFonts w:ascii="ＭＳ 明朝" w:hAnsi="ＭＳ 明朝" w:hint="eastAsia"/>
                <w:sz w:val="20"/>
                <w:szCs w:val="20"/>
              </w:rPr>
              <w:t>自己評価</w:t>
            </w:r>
          </w:p>
        </w:tc>
      </w:tr>
      <w:tr w:rsidR="005C114B" w:rsidRPr="009F7DCE" w14:paraId="5982194E" w14:textId="77777777" w:rsidTr="003A1E2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65DCE4A" w14:textId="397BCD5B" w:rsidR="008F02EF" w:rsidRPr="009F7DCE" w:rsidRDefault="00670465" w:rsidP="00053810">
            <w:pPr>
              <w:spacing w:line="300" w:lineRule="exact"/>
              <w:ind w:left="113" w:right="113"/>
              <w:jc w:val="center"/>
              <w:rPr>
                <w:rFonts w:ascii="ＭＳ 明朝" w:hAnsi="ＭＳ 明朝"/>
                <w:sz w:val="20"/>
                <w:szCs w:val="20"/>
              </w:rPr>
            </w:pPr>
            <w:r w:rsidRPr="009F7DCE">
              <w:rPr>
                <w:rFonts w:ascii="ＭＳ 明朝" w:hAnsi="ＭＳ 明朝" w:hint="eastAsia"/>
                <w:sz w:val="22"/>
                <w:szCs w:val="20"/>
              </w:rPr>
              <w:t>１</w:t>
            </w:r>
            <w:r w:rsidR="00053810" w:rsidRPr="009F7DCE">
              <w:rPr>
                <w:rFonts w:ascii="ＭＳ 明朝" w:hAnsi="ＭＳ 明朝" w:hint="eastAsia"/>
                <w:sz w:val="22"/>
                <w:szCs w:val="20"/>
              </w:rPr>
              <w:t xml:space="preserve">　</w:t>
            </w:r>
            <w:r w:rsidR="001C015B" w:rsidRPr="009F7DCE">
              <w:rPr>
                <w:rFonts w:ascii="ＭＳ 明朝" w:hAnsi="ＭＳ 明朝" w:hint="eastAsia"/>
                <w:sz w:val="22"/>
                <w:szCs w:val="20"/>
              </w:rPr>
              <w:t xml:space="preserve">　確</w:t>
            </w:r>
            <w:r w:rsidR="00053810" w:rsidRPr="009F7DCE">
              <w:rPr>
                <w:rFonts w:ascii="ＭＳ 明朝" w:hAnsi="ＭＳ 明朝" w:hint="eastAsia"/>
                <w:sz w:val="22"/>
                <w:szCs w:val="20"/>
              </w:rPr>
              <w:t xml:space="preserve">　</w:t>
            </w:r>
            <w:r w:rsidR="001C015B" w:rsidRPr="009F7DCE">
              <w:rPr>
                <w:rFonts w:ascii="ＭＳ 明朝" w:hAnsi="ＭＳ 明朝" w:hint="eastAsia"/>
                <w:sz w:val="22"/>
                <w:szCs w:val="20"/>
              </w:rPr>
              <w:t>か</w:t>
            </w:r>
            <w:r w:rsidR="00053810" w:rsidRPr="009F7DCE">
              <w:rPr>
                <w:rFonts w:ascii="ＭＳ 明朝" w:hAnsi="ＭＳ 明朝" w:hint="eastAsia"/>
                <w:sz w:val="22"/>
                <w:szCs w:val="20"/>
              </w:rPr>
              <w:t xml:space="preserve">　</w:t>
            </w:r>
            <w:r w:rsidR="001C015B" w:rsidRPr="009F7DCE">
              <w:rPr>
                <w:rFonts w:ascii="ＭＳ 明朝" w:hAnsi="ＭＳ 明朝" w:hint="eastAsia"/>
                <w:sz w:val="22"/>
                <w:szCs w:val="20"/>
              </w:rPr>
              <w:t>な</w:t>
            </w:r>
            <w:r w:rsidR="00053810" w:rsidRPr="009F7DCE">
              <w:rPr>
                <w:rFonts w:ascii="ＭＳ 明朝" w:hAnsi="ＭＳ 明朝" w:hint="eastAsia"/>
                <w:sz w:val="22"/>
                <w:szCs w:val="20"/>
              </w:rPr>
              <w:t xml:space="preserve">　</w:t>
            </w:r>
            <w:r w:rsidR="001C015B" w:rsidRPr="009F7DCE">
              <w:rPr>
                <w:rFonts w:ascii="ＭＳ 明朝" w:hAnsi="ＭＳ 明朝" w:hint="eastAsia"/>
                <w:sz w:val="22"/>
                <w:szCs w:val="20"/>
              </w:rPr>
              <w:t>学</w:t>
            </w:r>
            <w:r w:rsidR="00053810" w:rsidRPr="009F7DCE">
              <w:rPr>
                <w:rFonts w:ascii="ＭＳ 明朝" w:hAnsi="ＭＳ 明朝" w:hint="eastAsia"/>
                <w:sz w:val="22"/>
                <w:szCs w:val="20"/>
              </w:rPr>
              <w:t xml:space="preserve">　</w:t>
            </w:r>
            <w:r w:rsidR="001C015B" w:rsidRPr="009F7DCE">
              <w:rPr>
                <w:rFonts w:ascii="ＭＳ 明朝" w:hAnsi="ＭＳ 明朝" w:hint="eastAsia"/>
                <w:sz w:val="22"/>
                <w:szCs w:val="20"/>
              </w:rPr>
              <w:t>力</w:t>
            </w:r>
            <w:r w:rsidR="00053810" w:rsidRPr="009F7DCE">
              <w:rPr>
                <w:rFonts w:ascii="ＭＳ 明朝" w:hAnsi="ＭＳ 明朝" w:hint="eastAsia"/>
                <w:sz w:val="22"/>
                <w:szCs w:val="20"/>
              </w:rPr>
              <w:t xml:space="preserve">　</w:t>
            </w:r>
            <w:r w:rsidR="001C015B" w:rsidRPr="009F7DCE">
              <w:rPr>
                <w:rFonts w:ascii="ＭＳ 明朝" w:hAnsi="ＭＳ 明朝" w:hint="eastAsia"/>
                <w:sz w:val="22"/>
                <w:szCs w:val="20"/>
              </w:rPr>
              <w:t>の</w:t>
            </w:r>
            <w:r w:rsidR="00053810" w:rsidRPr="009F7DCE">
              <w:rPr>
                <w:rFonts w:ascii="ＭＳ 明朝" w:hAnsi="ＭＳ 明朝" w:hint="eastAsia"/>
                <w:sz w:val="22"/>
                <w:szCs w:val="20"/>
              </w:rPr>
              <w:t xml:space="preserve">　</w:t>
            </w:r>
            <w:r w:rsidR="001C015B" w:rsidRPr="009F7DCE">
              <w:rPr>
                <w:rFonts w:ascii="ＭＳ 明朝" w:hAnsi="ＭＳ 明朝" w:hint="eastAsia"/>
                <w:sz w:val="22"/>
                <w:szCs w:val="20"/>
              </w:rPr>
              <w:t>育</w:t>
            </w:r>
            <w:r w:rsidR="00053810" w:rsidRPr="009F7DCE">
              <w:rPr>
                <w:rFonts w:ascii="ＭＳ 明朝" w:hAnsi="ＭＳ 明朝" w:hint="eastAsia"/>
                <w:sz w:val="22"/>
                <w:szCs w:val="20"/>
              </w:rPr>
              <w:t xml:space="preserve">　</w:t>
            </w:r>
            <w:r w:rsidR="001C015B" w:rsidRPr="009F7DCE">
              <w:rPr>
                <w:rFonts w:ascii="ＭＳ 明朝" w:hAnsi="ＭＳ 明朝" w:hint="eastAsia"/>
                <w:sz w:val="22"/>
                <w:szCs w:val="20"/>
              </w:rPr>
              <w:t>成</w:t>
            </w:r>
          </w:p>
        </w:tc>
        <w:tc>
          <w:tcPr>
            <w:tcW w:w="2233" w:type="dxa"/>
            <w:shd w:val="clear" w:color="auto" w:fill="auto"/>
            <w:tcMar>
              <w:top w:w="85" w:type="dxa"/>
              <w:left w:w="85" w:type="dxa"/>
              <w:bottom w:w="85" w:type="dxa"/>
              <w:right w:w="85" w:type="dxa"/>
            </w:tcMar>
          </w:tcPr>
          <w:p w14:paraId="27BF9BB7" w14:textId="6A0897A4" w:rsidR="00E96E90" w:rsidRPr="009F7DCE" w:rsidRDefault="003A1E2C" w:rsidP="003A1E2C">
            <w:pPr>
              <w:tabs>
                <w:tab w:val="left" w:pos="302"/>
              </w:tabs>
              <w:spacing w:line="300" w:lineRule="exact"/>
              <w:ind w:left="200" w:hangingChars="100" w:hanging="200"/>
              <w:rPr>
                <w:rFonts w:ascii="ＭＳ 明朝" w:hAnsi="ＭＳ 明朝"/>
                <w:sz w:val="20"/>
                <w:szCs w:val="20"/>
              </w:rPr>
            </w:pPr>
            <w:r w:rsidRPr="009F7DCE">
              <w:rPr>
                <w:rFonts w:ascii="ＭＳ 明朝" w:hAnsi="ＭＳ 明朝" w:hint="eastAsia"/>
                <w:sz w:val="20"/>
                <w:szCs w:val="20"/>
              </w:rPr>
              <w:t>（１）</w:t>
            </w:r>
            <w:r w:rsidR="00E30057" w:rsidRPr="009F7DCE">
              <w:rPr>
                <w:rFonts w:ascii="ＭＳ 明朝" w:hAnsi="ＭＳ 明朝" w:hint="eastAsia"/>
                <w:sz w:val="20"/>
                <w:szCs w:val="20"/>
              </w:rPr>
              <w:t>わかる授業めざして授業改善する</w:t>
            </w:r>
          </w:p>
          <w:p w14:paraId="52BCFE1D" w14:textId="77777777" w:rsidR="00E30057" w:rsidRPr="009F7DCE" w:rsidRDefault="00E30057" w:rsidP="00E070DB">
            <w:pPr>
              <w:spacing w:line="300" w:lineRule="exact"/>
              <w:ind w:left="200" w:hangingChars="100" w:hanging="200"/>
              <w:rPr>
                <w:rFonts w:ascii="ＭＳ 明朝" w:hAnsi="ＭＳ 明朝"/>
                <w:sz w:val="20"/>
                <w:szCs w:val="20"/>
              </w:rPr>
            </w:pPr>
            <w:r w:rsidRPr="009F7DCE">
              <w:rPr>
                <w:rFonts w:ascii="ＭＳ 明朝" w:hAnsi="ＭＳ 明朝" w:hint="eastAsia"/>
                <w:sz w:val="20"/>
                <w:szCs w:val="20"/>
              </w:rPr>
              <w:t>ア　研究授業の実施、授業アンケートの活用により授業改善を行う。</w:t>
            </w:r>
          </w:p>
          <w:p w14:paraId="14901BCF" w14:textId="4720159C" w:rsidR="00E30057" w:rsidRPr="009F7DCE" w:rsidRDefault="00E30057" w:rsidP="00E30057">
            <w:pPr>
              <w:spacing w:line="300" w:lineRule="exact"/>
              <w:rPr>
                <w:rFonts w:ascii="ＭＳ 明朝" w:hAnsi="ＭＳ 明朝"/>
                <w:sz w:val="20"/>
                <w:szCs w:val="20"/>
              </w:rPr>
            </w:pPr>
          </w:p>
          <w:p w14:paraId="5A84B916" w14:textId="77777777" w:rsidR="003A1E2C" w:rsidRPr="009F7DCE" w:rsidRDefault="003A1E2C" w:rsidP="00E070DB">
            <w:pPr>
              <w:spacing w:line="300" w:lineRule="exact"/>
              <w:ind w:left="200" w:hangingChars="100" w:hanging="200"/>
              <w:rPr>
                <w:rFonts w:ascii="ＭＳ 明朝" w:hAnsi="ＭＳ 明朝"/>
                <w:sz w:val="20"/>
                <w:szCs w:val="20"/>
              </w:rPr>
            </w:pPr>
          </w:p>
          <w:p w14:paraId="7CC5831C" w14:textId="16371747" w:rsidR="008F02EF" w:rsidRPr="009F7DCE" w:rsidRDefault="00E30057" w:rsidP="00E070DB">
            <w:pPr>
              <w:spacing w:line="300" w:lineRule="exact"/>
              <w:ind w:left="200" w:hangingChars="100" w:hanging="200"/>
              <w:rPr>
                <w:rFonts w:ascii="ＭＳ 明朝" w:hAnsi="ＭＳ 明朝"/>
                <w:sz w:val="20"/>
                <w:szCs w:val="20"/>
              </w:rPr>
            </w:pPr>
            <w:r w:rsidRPr="009F7DCE">
              <w:rPr>
                <w:rFonts w:ascii="ＭＳ 明朝" w:hAnsi="ＭＳ 明朝" w:hint="eastAsia"/>
                <w:sz w:val="20"/>
                <w:szCs w:val="20"/>
              </w:rPr>
              <w:t xml:space="preserve">イ　</w:t>
            </w:r>
            <w:r w:rsidR="00670465" w:rsidRPr="009F7DCE">
              <w:rPr>
                <w:rFonts w:ascii="ＭＳ 明朝" w:hAnsi="ＭＳ 明朝" w:hint="eastAsia"/>
                <w:sz w:val="20"/>
                <w:szCs w:val="20"/>
              </w:rPr>
              <w:t>１</w:t>
            </w:r>
            <w:r w:rsidRPr="009F7DCE">
              <w:rPr>
                <w:rFonts w:ascii="ＭＳ 明朝" w:hAnsi="ＭＳ 明朝" w:hint="eastAsia"/>
                <w:sz w:val="20"/>
                <w:szCs w:val="20"/>
              </w:rPr>
              <w:t>人</w:t>
            </w:r>
            <w:r w:rsidR="00670465" w:rsidRPr="009F7DCE">
              <w:rPr>
                <w:rFonts w:ascii="ＭＳ 明朝" w:hAnsi="ＭＳ 明朝" w:hint="eastAsia"/>
                <w:sz w:val="20"/>
                <w:szCs w:val="20"/>
              </w:rPr>
              <w:t>１</w:t>
            </w:r>
            <w:r w:rsidRPr="009F7DCE">
              <w:rPr>
                <w:rFonts w:ascii="ＭＳ 明朝" w:hAnsi="ＭＳ 明朝" w:hint="eastAsia"/>
                <w:sz w:val="20"/>
                <w:szCs w:val="20"/>
              </w:rPr>
              <w:t>台</w:t>
            </w:r>
            <w:r w:rsidR="00670465" w:rsidRPr="009F7DCE">
              <w:rPr>
                <w:rFonts w:ascii="ＭＳ 明朝" w:hAnsi="ＭＳ 明朝"/>
                <w:sz w:val="20"/>
                <w:szCs w:val="20"/>
              </w:rPr>
              <w:t>PC</w:t>
            </w:r>
            <w:r w:rsidR="005B736B" w:rsidRPr="009F7DCE">
              <w:rPr>
                <w:rFonts w:ascii="ＭＳ 明朝" w:hAnsi="ＭＳ 明朝" w:hint="eastAsia"/>
                <w:sz w:val="20"/>
                <w:szCs w:val="20"/>
              </w:rPr>
              <w:t>の積極的な利用等、ICT機器を</w:t>
            </w:r>
            <w:r w:rsidRPr="009F7DCE">
              <w:rPr>
                <w:rFonts w:ascii="ＭＳ 明朝" w:hAnsi="ＭＳ 明朝" w:hint="eastAsia"/>
                <w:sz w:val="20"/>
                <w:szCs w:val="20"/>
              </w:rPr>
              <w:t>活用した授業を推進する。</w:t>
            </w:r>
          </w:p>
          <w:p w14:paraId="4043BBE3" w14:textId="5E625473" w:rsidR="008F02EF" w:rsidRPr="009F7DCE" w:rsidRDefault="008F02EF" w:rsidP="008F02EF">
            <w:pPr>
              <w:pStyle w:val="aa"/>
              <w:spacing w:line="300" w:lineRule="exact"/>
              <w:ind w:leftChars="0" w:left="360"/>
              <w:rPr>
                <w:rFonts w:ascii="ＭＳ 明朝" w:hAnsi="ＭＳ 明朝"/>
                <w:sz w:val="20"/>
                <w:szCs w:val="20"/>
              </w:rPr>
            </w:pPr>
          </w:p>
          <w:p w14:paraId="4AC8D8EF" w14:textId="77777777" w:rsidR="003A1E2C" w:rsidRPr="009F7DCE" w:rsidRDefault="003A1E2C" w:rsidP="003A1E2C">
            <w:pPr>
              <w:spacing w:line="300" w:lineRule="exact"/>
              <w:ind w:left="200" w:hangingChars="100" w:hanging="200"/>
              <w:rPr>
                <w:rFonts w:ascii="ＭＳ 明朝" w:hAnsi="ＭＳ 明朝"/>
                <w:sz w:val="20"/>
                <w:szCs w:val="20"/>
              </w:rPr>
            </w:pPr>
          </w:p>
          <w:p w14:paraId="0462AF96" w14:textId="0E2F61D5" w:rsidR="00AB00E6" w:rsidRPr="009F7DCE" w:rsidRDefault="00CA4E3E" w:rsidP="003A1E2C">
            <w:pPr>
              <w:spacing w:line="300" w:lineRule="exact"/>
              <w:ind w:left="200" w:hangingChars="100" w:hanging="200"/>
              <w:rPr>
                <w:rFonts w:ascii="ＭＳ 明朝" w:hAnsi="ＭＳ 明朝"/>
                <w:sz w:val="20"/>
                <w:szCs w:val="20"/>
              </w:rPr>
            </w:pPr>
            <w:r w:rsidRPr="009F7DCE">
              <w:rPr>
                <w:rFonts w:ascii="ＭＳ 明朝" w:hAnsi="ＭＳ 明朝" w:hint="eastAsia"/>
                <w:sz w:val="20"/>
                <w:szCs w:val="20"/>
              </w:rPr>
              <w:t>ウ　学校設定</w:t>
            </w:r>
            <w:r w:rsidR="00367D47" w:rsidRPr="009F7DCE">
              <w:rPr>
                <w:rFonts w:ascii="ＭＳ 明朝" w:hAnsi="ＭＳ 明朝" w:hint="eastAsia"/>
                <w:sz w:val="20"/>
                <w:szCs w:val="20"/>
              </w:rPr>
              <w:t>科目</w:t>
            </w:r>
            <w:r w:rsidRPr="009F7DCE">
              <w:rPr>
                <w:rFonts w:ascii="ＭＳ 明朝" w:hAnsi="ＭＳ 明朝" w:hint="eastAsia"/>
                <w:sz w:val="20"/>
                <w:szCs w:val="20"/>
              </w:rPr>
              <w:t>「基礎学習」において、高等学校段階の学習に必要な基礎的・基本的な知識・技能の定着を図る。</w:t>
            </w:r>
          </w:p>
        </w:tc>
        <w:tc>
          <w:tcPr>
            <w:tcW w:w="4111" w:type="dxa"/>
            <w:tcBorders>
              <w:right w:val="dashed" w:sz="4" w:space="0" w:color="auto"/>
            </w:tcBorders>
            <w:shd w:val="clear" w:color="auto" w:fill="auto"/>
            <w:tcMar>
              <w:top w:w="85" w:type="dxa"/>
              <w:left w:w="85" w:type="dxa"/>
              <w:bottom w:w="85" w:type="dxa"/>
              <w:right w:w="85" w:type="dxa"/>
            </w:tcMar>
          </w:tcPr>
          <w:p w14:paraId="58F6AD8F" w14:textId="750F76D0" w:rsidR="00897939" w:rsidRPr="009F7DCE" w:rsidRDefault="00897939" w:rsidP="00AB00E6">
            <w:pPr>
              <w:spacing w:line="300" w:lineRule="exact"/>
              <w:ind w:left="400" w:hangingChars="200" w:hanging="400"/>
              <w:rPr>
                <w:rFonts w:ascii="ＭＳ 明朝" w:hAnsi="ＭＳ 明朝"/>
                <w:sz w:val="20"/>
                <w:szCs w:val="20"/>
              </w:rPr>
            </w:pPr>
          </w:p>
          <w:p w14:paraId="5FE44886" w14:textId="77777777" w:rsidR="00E30057" w:rsidRPr="009F7DCE" w:rsidRDefault="00E30057" w:rsidP="00E30057">
            <w:pPr>
              <w:spacing w:line="300" w:lineRule="exact"/>
              <w:rPr>
                <w:rFonts w:ascii="ＭＳ 明朝" w:hAnsi="ＭＳ 明朝"/>
                <w:sz w:val="20"/>
                <w:szCs w:val="20"/>
              </w:rPr>
            </w:pPr>
          </w:p>
          <w:p w14:paraId="1BD405EA" w14:textId="52457EAD" w:rsidR="00785F3B" w:rsidRPr="009F7DCE" w:rsidRDefault="00E30057" w:rsidP="00AB00E6">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ア　教員の相互授業見学（</w:t>
            </w:r>
            <w:r w:rsidR="00670465" w:rsidRPr="009F7DCE">
              <w:rPr>
                <w:rFonts w:ascii="ＭＳ 明朝" w:hAnsi="ＭＳ 明朝" w:hint="eastAsia"/>
                <w:sz w:val="20"/>
                <w:szCs w:val="20"/>
              </w:rPr>
              <w:t>６</w:t>
            </w:r>
            <w:r w:rsidRPr="009F7DCE">
              <w:rPr>
                <w:rFonts w:ascii="ＭＳ 明朝" w:hAnsi="ＭＳ 明朝" w:hint="eastAsia"/>
                <w:sz w:val="20"/>
                <w:szCs w:val="20"/>
              </w:rPr>
              <w:t>月・</w:t>
            </w:r>
            <w:r w:rsidR="00670465" w:rsidRPr="009F7DCE">
              <w:rPr>
                <w:rFonts w:ascii="ＭＳ 明朝" w:hAnsi="ＭＳ 明朝"/>
                <w:sz w:val="20"/>
                <w:szCs w:val="20"/>
              </w:rPr>
              <w:t>10</w:t>
            </w:r>
            <w:r w:rsidRPr="009F7DCE">
              <w:rPr>
                <w:rFonts w:ascii="ＭＳ 明朝" w:hAnsi="ＭＳ 明朝" w:hint="eastAsia"/>
                <w:sz w:val="20"/>
                <w:szCs w:val="20"/>
              </w:rPr>
              <w:t>月）の実施と授業アンケートを通じて授業改善を行う。</w:t>
            </w:r>
          </w:p>
          <w:p w14:paraId="4C402425" w14:textId="77777777" w:rsidR="00E30057" w:rsidRPr="009F7DCE" w:rsidRDefault="00E30057" w:rsidP="00C73B21">
            <w:pPr>
              <w:spacing w:line="300" w:lineRule="exact"/>
              <w:ind w:leftChars="100" w:left="410" w:hangingChars="100" w:hanging="200"/>
              <w:rPr>
                <w:rFonts w:ascii="ＭＳ 明朝" w:hAnsi="ＭＳ 明朝"/>
                <w:sz w:val="20"/>
                <w:szCs w:val="20"/>
              </w:rPr>
            </w:pPr>
          </w:p>
          <w:p w14:paraId="2FB1BC99" w14:textId="0C015B59" w:rsidR="00F45D53" w:rsidRPr="009F7DCE" w:rsidRDefault="00F45D53" w:rsidP="00AB00E6">
            <w:pPr>
              <w:spacing w:line="300" w:lineRule="exact"/>
              <w:ind w:left="400" w:hangingChars="200" w:hanging="400"/>
              <w:rPr>
                <w:rFonts w:ascii="ＭＳ 明朝" w:hAnsi="ＭＳ 明朝"/>
                <w:sz w:val="20"/>
                <w:szCs w:val="20"/>
              </w:rPr>
            </w:pPr>
          </w:p>
          <w:p w14:paraId="568CA0CA" w14:textId="77777777" w:rsidR="003A1E2C" w:rsidRPr="009F7DCE" w:rsidRDefault="003A1E2C" w:rsidP="00052E38">
            <w:pPr>
              <w:spacing w:line="300" w:lineRule="exact"/>
              <w:ind w:left="400" w:hangingChars="200" w:hanging="400"/>
              <w:rPr>
                <w:rFonts w:ascii="ＭＳ 明朝" w:hAnsi="ＭＳ 明朝"/>
                <w:sz w:val="20"/>
                <w:szCs w:val="20"/>
              </w:rPr>
            </w:pPr>
          </w:p>
          <w:p w14:paraId="72C68D96" w14:textId="1B34E046" w:rsidR="00AC3CA8" w:rsidRPr="009F7DCE" w:rsidRDefault="00CA4E3E" w:rsidP="00052E38">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イ　授業における</w:t>
            </w:r>
            <w:r w:rsidR="00670465" w:rsidRPr="009F7DCE">
              <w:rPr>
                <w:rFonts w:ascii="ＭＳ 明朝" w:hAnsi="ＭＳ 明朝" w:hint="eastAsia"/>
                <w:sz w:val="20"/>
                <w:szCs w:val="20"/>
              </w:rPr>
              <w:t>１</w:t>
            </w:r>
            <w:r w:rsidR="00F45D53" w:rsidRPr="009F7DCE">
              <w:rPr>
                <w:rFonts w:ascii="ＭＳ 明朝" w:hAnsi="ＭＳ 明朝" w:hint="eastAsia"/>
                <w:sz w:val="20"/>
                <w:szCs w:val="20"/>
              </w:rPr>
              <w:t>人</w:t>
            </w:r>
            <w:r w:rsidR="00670465" w:rsidRPr="009F7DCE">
              <w:rPr>
                <w:rFonts w:ascii="ＭＳ 明朝" w:hAnsi="ＭＳ 明朝" w:hint="eastAsia"/>
                <w:sz w:val="20"/>
                <w:szCs w:val="20"/>
              </w:rPr>
              <w:t>１</w:t>
            </w:r>
            <w:r w:rsidRPr="009F7DCE">
              <w:rPr>
                <w:rFonts w:ascii="ＭＳ 明朝" w:hAnsi="ＭＳ 明朝" w:hint="eastAsia"/>
                <w:sz w:val="20"/>
                <w:szCs w:val="20"/>
              </w:rPr>
              <w:t>台端末の</w:t>
            </w:r>
            <w:r w:rsidR="00C73B21" w:rsidRPr="009F7DCE">
              <w:rPr>
                <w:rFonts w:ascii="ＭＳ 明朝" w:hAnsi="ＭＳ 明朝" w:hint="eastAsia"/>
                <w:sz w:val="20"/>
                <w:szCs w:val="20"/>
              </w:rPr>
              <w:t>活用</w:t>
            </w:r>
            <w:r w:rsidRPr="009F7DCE">
              <w:rPr>
                <w:rFonts w:ascii="ＭＳ 明朝" w:hAnsi="ＭＳ 明朝" w:hint="eastAsia"/>
                <w:sz w:val="20"/>
                <w:szCs w:val="20"/>
              </w:rPr>
              <w:t>を</w:t>
            </w:r>
            <w:r w:rsidR="00F45D53" w:rsidRPr="009F7DCE">
              <w:rPr>
                <w:rFonts w:ascii="ＭＳ 明朝" w:hAnsi="ＭＳ 明朝" w:hint="eastAsia"/>
                <w:sz w:val="20"/>
                <w:szCs w:val="20"/>
              </w:rPr>
              <w:t>全教科で推進する。</w:t>
            </w:r>
            <w:r w:rsidR="005B736B" w:rsidRPr="009F7DCE">
              <w:rPr>
                <w:rFonts w:ascii="ＭＳ 明朝" w:hAnsi="ＭＳ 明朝" w:hint="eastAsia"/>
                <w:sz w:val="20"/>
                <w:szCs w:val="20"/>
              </w:rPr>
              <w:t>また、電子黒板、プロジェクターなどのICT機器を活用し、</w:t>
            </w:r>
            <w:r w:rsidR="00CD28EC" w:rsidRPr="009F7DCE">
              <w:rPr>
                <w:rFonts w:ascii="ＭＳ 明朝" w:hAnsi="ＭＳ 明朝" w:hint="eastAsia"/>
                <w:sz w:val="20"/>
                <w:szCs w:val="20"/>
              </w:rPr>
              <w:t>生徒の</w:t>
            </w:r>
            <w:r w:rsidR="005B736B" w:rsidRPr="009F7DCE">
              <w:rPr>
                <w:rFonts w:ascii="ＭＳ 明朝" w:hAnsi="ＭＳ 明朝" w:hint="eastAsia"/>
                <w:sz w:val="20"/>
                <w:szCs w:val="20"/>
              </w:rPr>
              <w:t>授業への興味・関心を引き出し、主体的に学ぶ姿勢を育成する。</w:t>
            </w:r>
          </w:p>
          <w:p w14:paraId="29466F7A" w14:textId="77777777" w:rsidR="003A1E2C" w:rsidRPr="009F7DCE" w:rsidRDefault="003A1E2C" w:rsidP="00052E38">
            <w:pPr>
              <w:spacing w:line="300" w:lineRule="exact"/>
              <w:ind w:left="400" w:hangingChars="200" w:hanging="400"/>
              <w:rPr>
                <w:rFonts w:ascii="ＭＳ 明朝" w:hAnsi="ＭＳ 明朝"/>
                <w:sz w:val="20"/>
                <w:szCs w:val="20"/>
              </w:rPr>
            </w:pPr>
          </w:p>
          <w:p w14:paraId="2F0FAA6F" w14:textId="3923B0E7" w:rsidR="00E6573F" w:rsidRPr="009F7DCE" w:rsidRDefault="00E6573F" w:rsidP="00052E38">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ウ　担当者間で学習状況の情報を共有し、個に応じた学習内容の検討をおこなう。</w:t>
            </w:r>
          </w:p>
          <w:p w14:paraId="070A2331" w14:textId="0D157537" w:rsidR="00E6573F" w:rsidRPr="009F7DCE" w:rsidRDefault="00E6573F" w:rsidP="00E6573F">
            <w:pPr>
              <w:spacing w:line="300" w:lineRule="exact"/>
              <w:ind w:left="400" w:hangingChars="200" w:hanging="400"/>
              <w:rPr>
                <w:rFonts w:ascii="ＭＳ 明朝" w:hAnsi="ＭＳ 明朝"/>
                <w:sz w:val="20"/>
                <w:szCs w:val="20"/>
              </w:rPr>
            </w:pPr>
          </w:p>
          <w:p w14:paraId="0B3E796E" w14:textId="76C51825" w:rsidR="00E6573F" w:rsidRPr="009F7DCE" w:rsidRDefault="00E6573F" w:rsidP="00E6573F">
            <w:pPr>
              <w:spacing w:line="300" w:lineRule="exact"/>
              <w:ind w:left="400" w:hangingChars="200" w:hanging="400"/>
              <w:rPr>
                <w:rFonts w:ascii="ＭＳ 明朝" w:hAnsi="ＭＳ 明朝"/>
                <w:sz w:val="20"/>
                <w:szCs w:val="20"/>
              </w:rPr>
            </w:pPr>
          </w:p>
          <w:p w14:paraId="75492CBC" w14:textId="77777777" w:rsidR="00E6573F" w:rsidRPr="009F7DCE" w:rsidRDefault="00E6573F" w:rsidP="00E6573F">
            <w:pPr>
              <w:spacing w:line="300" w:lineRule="exact"/>
              <w:ind w:left="400" w:hangingChars="200" w:hanging="400"/>
              <w:rPr>
                <w:rFonts w:ascii="ＭＳ 明朝" w:hAnsi="ＭＳ 明朝"/>
                <w:sz w:val="20"/>
                <w:szCs w:val="20"/>
              </w:rPr>
            </w:pPr>
          </w:p>
          <w:p w14:paraId="4F503539" w14:textId="4336D38F" w:rsidR="00785F3B" w:rsidRPr="009F7DCE" w:rsidRDefault="00785F3B" w:rsidP="000018BA">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 xml:space="preserve">　　　　　　　　　　　　　　　　　　　　　</w:t>
            </w:r>
          </w:p>
        </w:tc>
        <w:tc>
          <w:tcPr>
            <w:tcW w:w="3260" w:type="dxa"/>
            <w:tcBorders>
              <w:right w:val="dashed" w:sz="4" w:space="0" w:color="auto"/>
            </w:tcBorders>
            <w:tcMar>
              <w:top w:w="85" w:type="dxa"/>
              <w:left w:w="85" w:type="dxa"/>
              <w:bottom w:w="85" w:type="dxa"/>
              <w:right w:w="85" w:type="dxa"/>
            </w:tcMar>
          </w:tcPr>
          <w:p w14:paraId="6D16F8D6" w14:textId="77777777" w:rsidR="00E6573F" w:rsidRPr="009F7DCE" w:rsidRDefault="00E6573F" w:rsidP="00AB00E6">
            <w:pPr>
              <w:spacing w:line="300" w:lineRule="exact"/>
              <w:ind w:left="400" w:hangingChars="200" w:hanging="400"/>
              <w:rPr>
                <w:rFonts w:ascii="ＭＳ 明朝" w:hAnsi="ＭＳ 明朝"/>
                <w:sz w:val="20"/>
                <w:szCs w:val="20"/>
              </w:rPr>
            </w:pPr>
          </w:p>
          <w:p w14:paraId="4BC1A27E" w14:textId="77777777" w:rsidR="00E6573F" w:rsidRPr="009F7DCE" w:rsidRDefault="00E6573F" w:rsidP="00AB00E6">
            <w:pPr>
              <w:spacing w:line="300" w:lineRule="exact"/>
              <w:ind w:left="400" w:hangingChars="200" w:hanging="400"/>
              <w:rPr>
                <w:rFonts w:ascii="ＭＳ 明朝" w:hAnsi="ＭＳ 明朝"/>
                <w:sz w:val="20"/>
                <w:szCs w:val="20"/>
              </w:rPr>
            </w:pPr>
          </w:p>
          <w:p w14:paraId="19D5A640" w14:textId="1E09CE05" w:rsidR="00E6573F" w:rsidRPr="009F7DCE" w:rsidRDefault="006C3256" w:rsidP="006C3256">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ア・</w:t>
            </w:r>
            <w:r w:rsidR="000018BA" w:rsidRPr="009F7DCE">
              <w:rPr>
                <w:rFonts w:ascii="ＭＳ 明朝" w:hAnsi="ＭＳ 明朝" w:hint="eastAsia"/>
                <w:sz w:val="20"/>
                <w:szCs w:val="20"/>
              </w:rPr>
              <w:t>授業アンケート</w:t>
            </w:r>
            <w:r w:rsidR="008D4B65" w:rsidRPr="009F7DCE">
              <w:rPr>
                <w:rFonts w:ascii="ＭＳ 明朝" w:hAnsi="ＭＳ 明朝" w:hint="eastAsia"/>
                <w:sz w:val="20"/>
                <w:szCs w:val="20"/>
              </w:rPr>
              <w:t>において、「教材活用」「授業展開」「授業分析」</w:t>
            </w:r>
            <w:r w:rsidR="005C114B" w:rsidRPr="009F7DCE">
              <w:rPr>
                <w:rFonts w:ascii="ＭＳ 明朝" w:hAnsi="ＭＳ 明朝" w:hint="eastAsia"/>
                <w:sz w:val="20"/>
                <w:szCs w:val="20"/>
              </w:rPr>
              <w:t>の評価を</w:t>
            </w:r>
            <w:r w:rsidR="00670465" w:rsidRPr="009F7DCE">
              <w:rPr>
                <w:rFonts w:ascii="ＭＳ 明朝" w:hAnsi="ＭＳ 明朝"/>
                <w:sz w:val="20"/>
                <w:szCs w:val="20"/>
              </w:rPr>
              <w:t>3.4</w:t>
            </w:r>
            <w:r w:rsidR="005C114B" w:rsidRPr="009F7DCE">
              <w:rPr>
                <w:rFonts w:ascii="ＭＳ 明朝" w:hAnsi="ＭＳ 明朝" w:hint="eastAsia"/>
                <w:sz w:val="20"/>
                <w:szCs w:val="20"/>
              </w:rPr>
              <w:t>以上[</w:t>
            </w:r>
            <w:r w:rsidR="009F00CB" w:rsidRPr="009F7DCE">
              <w:rPr>
                <w:rFonts w:ascii="ＭＳ 明朝" w:hAnsi="ＭＳ 明朝"/>
                <w:sz w:val="20"/>
                <w:szCs w:val="20"/>
              </w:rPr>
              <w:t>R</w:t>
            </w:r>
            <w:r w:rsidR="00C336C4" w:rsidRPr="009F7DCE">
              <w:rPr>
                <w:rFonts w:ascii="ＭＳ 明朝" w:hAnsi="ＭＳ 明朝" w:hint="eastAsia"/>
                <w:sz w:val="20"/>
                <w:szCs w:val="20"/>
              </w:rPr>
              <w:t>５</w:t>
            </w:r>
            <w:r w:rsidR="005C114B" w:rsidRPr="009F7DCE">
              <w:rPr>
                <w:rFonts w:ascii="ＭＳ 明朝" w:hAnsi="ＭＳ 明朝" w:hint="eastAsia"/>
                <w:sz w:val="20"/>
                <w:szCs w:val="20"/>
              </w:rPr>
              <w:t>-</w:t>
            </w:r>
            <w:r w:rsidR="00B94EBE" w:rsidRPr="009F7DCE">
              <w:rPr>
                <w:rFonts w:ascii="ＭＳ 明朝" w:hAnsi="ＭＳ 明朝"/>
                <w:sz w:val="20"/>
                <w:szCs w:val="20"/>
              </w:rPr>
              <w:t>3.4</w:t>
            </w:r>
            <w:r w:rsidR="005C114B" w:rsidRPr="009F7DCE">
              <w:rPr>
                <w:rFonts w:ascii="ＭＳ 明朝" w:hAnsi="ＭＳ 明朝" w:hint="eastAsia"/>
                <w:sz w:val="20"/>
                <w:szCs w:val="20"/>
              </w:rPr>
              <w:t>]</w:t>
            </w:r>
          </w:p>
          <w:p w14:paraId="1D170B47" w14:textId="77777777" w:rsidR="00AC3CA8" w:rsidRPr="009F7DCE" w:rsidRDefault="00AC3CA8" w:rsidP="006C3256">
            <w:pPr>
              <w:spacing w:line="300" w:lineRule="exact"/>
              <w:ind w:left="400" w:hangingChars="200" w:hanging="400"/>
              <w:rPr>
                <w:rFonts w:ascii="ＭＳ 明朝" w:hAnsi="ＭＳ 明朝"/>
                <w:sz w:val="20"/>
                <w:szCs w:val="20"/>
              </w:rPr>
            </w:pPr>
          </w:p>
          <w:p w14:paraId="08954BDB" w14:textId="77777777" w:rsidR="003A1E2C" w:rsidRPr="009F7DCE" w:rsidRDefault="003A1E2C" w:rsidP="00E6573F">
            <w:pPr>
              <w:spacing w:line="300" w:lineRule="exact"/>
              <w:ind w:left="400" w:hangingChars="200" w:hanging="400"/>
              <w:rPr>
                <w:rFonts w:ascii="ＭＳ 明朝" w:hAnsi="ＭＳ 明朝"/>
                <w:sz w:val="20"/>
                <w:szCs w:val="20"/>
              </w:rPr>
            </w:pPr>
          </w:p>
          <w:p w14:paraId="12166D41" w14:textId="6C014A89" w:rsidR="00785F3B" w:rsidRPr="009F7DCE" w:rsidRDefault="006C3256" w:rsidP="00E6573F">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イ・</w:t>
            </w:r>
            <w:r w:rsidR="00E6573F" w:rsidRPr="009F7DCE">
              <w:rPr>
                <w:rFonts w:ascii="ＭＳ 明朝" w:hAnsi="ＭＳ 明朝" w:hint="eastAsia"/>
                <w:sz w:val="20"/>
                <w:szCs w:val="20"/>
              </w:rPr>
              <w:t>「学校は</w:t>
            </w:r>
            <w:r w:rsidR="00670465" w:rsidRPr="009F7DCE">
              <w:rPr>
                <w:rFonts w:ascii="ＭＳ 明朝" w:hAnsi="ＭＳ 明朝" w:hint="eastAsia"/>
                <w:sz w:val="20"/>
                <w:szCs w:val="20"/>
              </w:rPr>
              <w:t>１</w:t>
            </w:r>
            <w:r w:rsidR="00E6573F" w:rsidRPr="009F7DCE">
              <w:rPr>
                <w:rFonts w:ascii="ＭＳ 明朝" w:hAnsi="ＭＳ 明朝" w:hint="eastAsia"/>
                <w:sz w:val="20"/>
                <w:szCs w:val="20"/>
              </w:rPr>
              <w:t>人</w:t>
            </w:r>
            <w:r w:rsidR="00670465" w:rsidRPr="009F7DCE">
              <w:rPr>
                <w:rFonts w:ascii="ＭＳ 明朝" w:hAnsi="ＭＳ 明朝" w:hint="eastAsia"/>
                <w:sz w:val="20"/>
                <w:szCs w:val="20"/>
              </w:rPr>
              <w:t>１</w:t>
            </w:r>
            <w:r w:rsidR="00E6573F" w:rsidRPr="009F7DCE">
              <w:rPr>
                <w:rFonts w:ascii="ＭＳ 明朝" w:hAnsi="ＭＳ 明朝" w:hint="eastAsia"/>
                <w:sz w:val="20"/>
                <w:szCs w:val="20"/>
              </w:rPr>
              <w:t>台端末を効果的に活用している」の肯定率を</w:t>
            </w:r>
            <w:r w:rsidR="00670465" w:rsidRPr="009F7DCE">
              <w:rPr>
                <w:rFonts w:ascii="ＭＳ 明朝" w:hAnsi="ＭＳ 明朝"/>
                <w:sz w:val="20"/>
                <w:szCs w:val="20"/>
              </w:rPr>
              <w:t>85</w:t>
            </w:r>
            <w:r w:rsidR="00E6573F" w:rsidRPr="009F7DCE">
              <w:rPr>
                <w:rFonts w:ascii="ＭＳ 明朝" w:hAnsi="ＭＳ 明朝" w:hint="eastAsia"/>
                <w:sz w:val="20"/>
                <w:szCs w:val="20"/>
              </w:rPr>
              <w:t>％以上[</w:t>
            </w:r>
            <w:r w:rsidR="00CB3214" w:rsidRPr="009F7DCE">
              <w:rPr>
                <w:rFonts w:ascii="ＭＳ 明朝" w:hAnsi="ＭＳ 明朝"/>
                <w:sz w:val="20"/>
                <w:szCs w:val="20"/>
              </w:rPr>
              <w:t>R</w:t>
            </w:r>
            <w:r w:rsidR="00C336C4" w:rsidRPr="009F7DCE">
              <w:rPr>
                <w:rFonts w:ascii="ＭＳ 明朝" w:hAnsi="ＭＳ 明朝" w:hint="eastAsia"/>
                <w:sz w:val="20"/>
                <w:szCs w:val="20"/>
              </w:rPr>
              <w:t>５</w:t>
            </w:r>
            <w:r w:rsidR="00E6573F" w:rsidRPr="009F7DCE">
              <w:rPr>
                <w:rFonts w:ascii="ＭＳ 明朝" w:hAnsi="ＭＳ 明朝" w:hint="eastAsia"/>
                <w:sz w:val="20"/>
                <w:szCs w:val="20"/>
              </w:rPr>
              <w:t>-</w:t>
            </w:r>
            <w:r w:rsidR="00CB3214" w:rsidRPr="009F7DCE">
              <w:rPr>
                <w:rFonts w:ascii="ＭＳ 明朝" w:hAnsi="ＭＳ 明朝"/>
                <w:sz w:val="20"/>
                <w:szCs w:val="20"/>
              </w:rPr>
              <w:t>8</w:t>
            </w:r>
            <w:r w:rsidR="00CB3214" w:rsidRPr="009F7DCE">
              <w:rPr>
                <w:rFonts w:ascii="ＭＳ 明朝" w:hAnsi="ＭＳ 明朝" w:hint="eastAsia"/>
                <w:sz w:val="20"/>
                <w:szCs w:val="20"/>
              </w:rPr>
              <w:t>1</w:t>
            </w:r>
            <w:r w:rsidR="00E6573F" w:rsidRPr="009F7DCE">
              <w:rPr>
                <w:rFonts w:ascii="ＭＳ 明朝" w:hAnsi="ＭＳ 明朝" w:hint="eastAsia"/>
                <w:sz w:val="20"/>
                <w:szCs w:val="20"/>
              </w:rPr>
              <w:t>％]</w:t>
            </w:r>
          </w:p>
          <w:p w14:paraId="03A6F593" w14:textId="4632BB90" w:rsidR="00E41544" w:rsidRPr="009F7DCE" w:rsidRDefault="00E41544" w:rsidP="00AB00E6">
            <w:pPr>
              <w:spacing w:line="300" w:lineRule="exact"/>
              <w:ind w:left="400" w:hangingChars="200" w:hanging="400"/>
              <w:rPr>
                <w:rFonts w:ascii="ＭＳ 明朝" w:hAnsi="ＭＳ 明朝"/>
                <w:sz w:val="20"/>
                <w:szCs w:val="20"/>
              </w:rPr>
            </w:pPr>
          </w:p>
          <w:p w14:paraId="176B0B11" w14:textId="77777777" w:rsidR="007022F1" w:rsidRPr="009F7DCE" w:rsidRDefault="007022F1" w:rsidP="00AB00E6">
            <w:pPr>
              <w:spacing w:line="300" w:lineRule="exact"/>
              <w:ind w:left="400" w:hangingChars="200" w:hanging="400"/>
              <w:rPr>
                <w:rFonts w:ascii="ＭＳ 明朝" w:hAnsi="ＭＳ 明朝"/>
                <w:sz w:val="20"/>
                <w:szCs w:val="20"/>
              </w:rPr>
            </w:pPr>
          </w:p>
          <w:p w14:paraId="6E4D1FD9" w14:textId="77777777" w:rsidR="003A1E2C" w:rsidRPr="009F7DCE" w:rsidRDefault="003A1E2C" w:rsidP="000018BA">
            <w:pPr>
              <w:spacing w:line="300" w:lineRule="exact"/>
              <w:ind w:left="400" w:hangingChars="200" w:hanging="400"/>
              <w:rPr>
                <w:rFonts w:ascii="ＭＳ 明朝" w:hAnsi="ＭＳ 明朝"/>
                <w:sz w:val="20"/>
                <w:szCs w:val="20"/>
              </w:rPr>
            </w:pPr>
          </w:p>
          <w:p w14:paraId="1EAD8116" w14:textId="008E4DD9" w:rsidR="000018BA" w:rsidRPr="009F7DCE" w:rsidRDefault="006C3256" w:rsidP="000018BA">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ウ・</w:t>
            </w:r>
            <w:r w:rsidR="000018BA" w:rsidRPr="009F7DCE">
              <w:rPr>
                <w:rFonts w:ascii="ＭＳ 明朝" w:hAnsi="ＭＳ 明朝" w:hint="eastAsia"/>
                <w:sz w:val="20"/>
                <w:szCs w:val="20"/>
              </w:rPr>
              <w:t>「授業の内容がよくわかる」の肯定率を</w:t>
            </w:r>
            <w:r w:rsidR="00670465" w:rsidRPr="009F7DCE">
              <w:rPr>
                <w:rFonts w:ascii="ＭＳ 明朝" w:hAnsi="ＭＳ 明朝"/>
                <w:sz w:val="20"/>
                <w:szCs w:val="20"/>
              </w:rPr>
              <w:t>90</w:t>
            </w:r>
            <w:r w:rsidR="000018BA" w:rsidRPr="009F7DCE">
              <w:rPr>
                <w:rFonts w:ascii="ＭＳ 明朝" w:hAnsi="ＭＳ 明朝" w:hint="eastAsia"/>
                <w:sz w:val="20"/>
                <w:szCs w:val="20"/>
              </w:rPr>
              <w:t>％以上[</w:t>
            </w:r>
            <w:r w:rsidR="00CB3214" w:rsidRPr="009F7DCE">
              <w:rPr>
                <w:rFonts w:ascii="ＭＳ 明朝" w:hAnsi="ＭＳ 明朝"/>
                <w:sz w:val="20"/>
                <w:szCs w:val="20"/>
              </w:rPr>
              <w:t>R</w:t>
            </w:r>
            <w:r w:rsidR="00C336C4" w:rsidRPr="009F7DCE">
              <w:rPr>
                <w:rFonts w:ascii="ＭＳ 明朝" w:hAnsi="ＭＳ 明朝" w:hint="eastAsia"/>
                <w:sz w:val="20"/>
                <w:szCs w:val="20"/>
              </w:rPr>
              <w:t>５</w:t>
            </w:r>
            <w:r w:rsidR="000018BA" w:rsidRPr="009F7DCE">
              <w:rPr>
                <w:rFonts w:ascii="ＭＳ 明朝" w:hAnsi="ＭＳ 明朝" w:hint="eastAsia"/>
                <w:sz w:val="20"/>
                <w:szCs w:val="20"/>
              </w:rPr>
              <w:t>-</w:t>
            </w:r>
            <w:r w:rsidR="00E97B09" w:rsidRPr="009F7DCE">
              <w:rPr>
                <w:rFonts w:ascii="ＭＳ 明朝" w:hAnsi="ＭＳ 明朝"/>
                <w:sz w:val="20"/>
                <w:szCs w:val="20"/>
              </w:rPr>
              <w:t>87</w:t>
            </w:r>
            <w:r w:rsidR="000018BA" w:rsidRPr="009F7DCE">
              <w:rPr>
                <w:rFonts w:ascii="ＭＳ 明朝" w:hAnsi="ＭＳ 明朝" w:hint="eastAsia"/>
                <w:sz w:val="20"/>
                <w:szCs w:val="20"/>
              </w:rPr>
              <w:t>％]</w:t>
            </w:r>
          </w:p>
          <w:p w14:paraId="164D77DA" w14:textId="77777777" w:rsidR="00E41544" w:rsidRPr="009F7DCE" w:rsidRDefault="00E41544" w:rsidP="00AB00E6">
            <w:pPr>
              <w:spacing w:line="300" w:lineRule="exact"/>
              <w:ind w:left="400" w:hangingChars="200" w:hanging="400"/>
              <w:rPr>
                <w:rFonts w:ascii="ＭＳ 明朝" w:hAnsi="ＭＳ 明朝"/>
                <w:sz w:val="20"/>
                <w:szCs w:val="20"/>
              </w:rPr>
            </w:pPr>
          </w:p>
          <w:p w14:paraId="346E1FB5" w14:textId="77777777" w:rsidR="00E41544" w:rsidRPr="009F7DCE" w:rsidRDefault="00E41544" w:rsidP="00AB00E6">
            <w:pPr>
              <w:spacing w:line="300" w:lineRule="exact"/>
              <w:ind w:left="400" w:hangingChars="200" w:hanging="400"/>
              <w:rPr>
                <w:rFonts w:ascii="ＭＳ 明朝" w:hAnsi="ＭＳ 明朝"/>
                <w:sz w:val="20"/>
                <w:szCs w:val="20"/>
              </w:rPr>
            </w:pPr>
          </w:p>
          <w:p w14:paraId="7EEA310B" w14:textId="77777777" w:rsidR="00E41544" w:rsidRPr="009F7DCE" w:rsidRDefault="00E41544" w:rsidP="00AB00E6">
            <w:pPr>
              <w:spacing w:line="300" w:lineRule="exact"/>
              <w:ind w:left="400" w:hangingChars="200" w:hanging="400"/>
              <w:rPr>
                <w:rFonts w:ascii="ＭＳ 明朝" w:hAnsi="ＭＳ 明朝"/>
                <w:sz w:val="20"/>
                <w:szCs w:val="20"/>
              </w:rPr>
            </w:pPr>
          </w:p>
          <w:p w14:paraId="3E1FF035" w14:textId="6D91B0FF" w:rsidR="00B90CDA" w:rsidRPr="009F7DCE" w:rsidRDefault="00B90CDA" w:rsidP="000018BA">
            <w:pPr>
              <w:spacing w:line="300" w:lineRule="exact"/>
              <w:rPr>
                <w:rFonts w:ascii="ＭＳ 明朝" w:hAnsi="ＭＳ 明朝"/>
                <w:sz w:val="20"/>
                <w:szCs w:val="20"/>
              </w:rPr>
            </w:pP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57AFF1F8" w14:textId="77777777" w:rsidR="002E48B3" w:rsidRPr="009F7DCE" w:rsidRDefault="002E48B3" w:rsidP="00B05F72">
            <w:pPr>
              <w:spacing w:line="300" w:lineRule="exact"/>
              <w:rPr>
                <w:rFonts w:ascii="ＭＳ 明朝" w:hAnsi="ＭＳ 明朝"/>
                <w:sz w:val="20"/>
                <w:szCs w:val="20"/>
              </w:rPr>
            </w:pPr>
          </w:p>
          <w:p w14:paraId="7CF16D8C" w14:textId="77777777" w:rsidR="00B05F72" w:rsidRPr="009F7DCE" w:rsidRDefault="00B05F72" w:rsidP="00B05F72">
            <w:pPr>
              <w:spacing w:line="300" w:lineRule="exact"/>
              <w:rPr>
                <w:rFonts w:ascii="ＭＳ 明朝" w:hAnsi="ＭＳ 明朝"/>
                <w:sz w:val="20"/>
                <w:szCs w:val="20"/>
              </w:rPr>
            </w:pPr>
          </w:p>
          <w:p w14:paraId="55049542" w14:textId="79971121" w:rsidR="00B05F72" w:rsidRPr="009F7DCE" w:rsidRDefault="00B05F72" w:rsidP="00B05F72">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ア・６月・10月に相互授業見学週間を計４週間実施し、１人平均２回授業見学を行い、授業力の工場に勤めた。授業アンケートにおいて、「教材活用」「授業展開」「授業分析」の評価3.4[R</w:t>
            </w:r>
            <w:r w:rsidR="00C37BF1" w:rsidRPr="009F7DCE">
              <w:rPr>
                <w:rFonts w:ascii="ＭＳ 明朝" w:hAnsi="ＭＳ 明朝" w:hint="eastAsia"/>
                <w:sz w:val="20"/>
                <w:szCs w:val="20"/>
              </w:rPr>
              <w:t>５</w:t>
            </w:r>
            <w:r w:rsidRPr="009F7DCE">
              <w:rPr>
                <w:rFonts w:ascii="ＭＳ 明朝" w:hAnsi="ＭＳ 明朝" w:hint="eastAsia"/>
                <w:sz w:val="20"/>
                <w:szCs w:val="20"/>
              </w:rPr>
              <w:t>-3.4]</w:t>
            </w:r>
            <w:r w:rsidR="003A1E2C" w:rsidRPr="009F7DCE">
              <w:rPr>
                <w:rFonts w:ascii="ＭＳ 明朝" w:hAnsi="ＭＳ 明朝" w:hint="eastAsia"/>
                <w:sz w:val="20"/>
                <w:szCs w:val="20"/>
              </w:rPr>
              <w:t>（○）</w:t>
            </w:r>
          </w:p>
          <w:p w14:paraId="25992E34" w14:textId="77777777" w:rsidR="003A1E2C" w:rsidRPr="009F7DCE" w:rsidRDefault="003A1E2C" w:rsidP="00B05F72">
            <w:pPr>
              <w:spacing w:line="300" w:lineRule="exact"/>
              <w:ind w:left="400" w:hangingChars="200" w:hanging="400"/>
              <w:rPr>
                <w:rFonts w:ascii="ＭＳ 明朝" w:hAnsi="ＭＳ 明朝"/>
                <w:sz w:val="20"/>
                <w:szCs w:val="20"/>
              </w:rPr>
            </w:pPr>
          </w:p>
          <w:p w14:paraId="2BDEF97E" w14:textId="096A3B38" w:rsidR="00B05F72" w:rsidRPr="009F7DCE" w:rsidRDefault="00B05F72" w:rsidP="00B05F72">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イ・「学校は１人１台端末を効果的に活用している」の肯定率</w:t>
            </w:r>
            <w:r w:rsidRPr="009F7DCE">
              <w:rPr>
                <w:rFonts w:ascii="ＭＳ 明朝" w:hAnsi="ＭＳ 明朝"/>
                <w:sz w:val="20"/>
                <w:szCs w:val="20"/>
              </w:rPr>
              <w:t>8</w:t>
            </w:r>
            <w:r w:rsidRPr="009F7DCE">
              <w:rPr>
                <w:rFonts w:ascii="ＭＳ 明朝" w:hAnsi="ＭＳ 明朝" w:hint="eastAsia"/>
                <w:sz w:val="20"/>
                <w:szCs w:val="20"/>
              </w:rPr>
              <w:t>2％</w:t>
            </w:r>
            <w:r w:rsidR="003A1E2C" w:rsidRPr="009F7DCE">
              <w:rPr>
                <w:rFonts w:ascii="ＭＳ 明朝" w:hAnsi="ＭＳ 明朝" w:hint="eastAsia"/>
                <w:sz w:val="20"/>
                <w:szCs w:val="20"/>
              </w:rPr>
              <w:t>（△）</w:t>
            </w:r>
          </w:p>
          <w:p w14:paraId="24161B8F" w14:textId="77777777" w:rsidR="00B05F72" w:rsidRPr="009F7DCE" w:rsidRDefault="00B05F72" w:rsidP="00B05F72">
            <w:pPr>
              <w:spacing w:line="300" w:lineRule="exact"/>
              <w:ind w:left="400" w:hangingChars="200" w:hanging="400"/>
              <w:rPr>
                <w:rFonts w:ascii="ＭＳ 明朝" w:hAnsi="ＭＳ 明朝"/>
                <w:sz w:val="20"/>
                <w:szCs w:val="20"/>
              </w:rPr>
            </w:pPr>
          </w:p>
          <w:p w14:paraId="26FE1C94" w14:textId="77777777" w:rsidR="002E48B3" w:rsidRPr="009F7DCE" w:rsidRDefault="002E48B3" w:rsidP="00B05F72">
            <w:pPr>
              <w:spacing w:line="300" w:lineRule="exact"/>
              <w:ind w:left="400" w:hangingChars="200" w:hanging="400"/>
              <w:rPr>
                <w:rFonts w:ascii="ＭＳ 明朝" w:hAnsi="ＭＳ 明朝"/>
                <w:sz w:val="20"/>
                <w:szCs w:val="20"/>
              </w:rPr>
            </w:pPr>
          </w:p>
          <w:p w14:paraId="40FBADD3" w14:textId="77777777" w:rsidR="002E48B3" w:rsidRPr="009F7DCE" w:rsidRDefault="002E48B3" w:rsidP="00B05F72">
            <w:pPr>
              <w:spacing w:line="300" w:lineRule="exact"/>
              <w:ind w:left="400" w:hangingChars="200" w:hanging="400"/>
              <w:rPr>
                <w:rFonts w:ascii="ＭＳ 明朝" w:hAnsi="ＭＳ 明朝"/>
                <w:sz w:val="20"/>
                <w:szCs w:val="20"/>
              </w:rPr>
            </w:pPr>
          </w:p>
          <w:p w14:paraId="64B241FD" w14:textId="77777777" w:rsidR="003A1E2C" w:rsidRPr="009F7DCE" w:rsidRDefault="003A1E2C" w:rsidP="00B05F72">
            <w:pPr>
              <w:spacing w:line="300" w:lineRule="exact"/>
              <w:rPr>
                <w:rFonts w:ascii="ＭＳ 明朝" w:hAnsi="ＭＳ 明朝"/>
                <w:sz w:val="20"/>
                <w:szCs w:val="20"/>
              </w:rPr>
            </w:pPr>
          </w:p>
          <w:p w14:paraId="6C14227E" w14:textId="77777777" w:rsidR="00C87518" w:rsidRPr="009F7DCE" w:rsidRDefault="00B05F72" w:rsidP="00B05F72">
            <w:pPr>
              <w:spacing w:line="300" w:lineRule="exact"/>
              <w:rPr>
                <w:rFonts w:ascii="ＭＳ 明朝" w:hAnsi="ＭＳ 明朝"/>
                <w:sz w:val="20"/>
                <w:szCs w:val="20"/>
              </w:rPr>
            </w:pPr>
            <w:r w:rsidRPr="009F7DCE">
              <w:rPr>
                <w:rFonts w:ascii="ＭＳ 明朝" w:hAnsi="ＭＳ 明朝" w:hint="eastAsia"/>
                <w:sz w:val="20"/>
                <w:szCs w:val="20"/>
              </w:rPr>
              <w:t>ウ・「授業の内容がよくわかる」の肯定率83％</w:t>
            </w:r>
          </w:p>
          <w:p w14:paraId="51D0FCE1" w14:textId="0D538B73" w:rsidR="003A1E2C" w:rsidRPr="009F7DCE" w:rsidRDefault="003A1E2C" w:rsidP="003A1E2C">
            <w:pPr>
              <w:spacing w:line="300" w:lineRule="exact"/>
              <w:jc w:val="right"/>
              <w:rPr>
                <w:rFonts w:ascii="ＭＳ 明朝" w:hAnsi="ＭＳ 明朝"/>
                <w:sz w:val="20"/>
                <w:szCs w:val="20"/>
              </w:rPr>
            </w:pPr>
            <w:r w:rsidRPr="009F7DCE">
              <w:rPr>
                <w:rFonts w:ascii="ＭＳ 明朝" w:hAnsi="ＭＳ 明朝" w:hint="eastAsia"/>
                <w:sz w:val="20"/>
                <w:szCs w:val="20"/>
              </w:rPr>
              <w:t>（△）</w:t>
            </w:r>
          </w:p>
        </w:tc>
      </w:tr>
      <w:tr w:rsidR="005C114B" w:rsidRPr="009F7DCE" w14:paraId="03183166" w14:textId="77777777" w:rsidTr="003A1E2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F11AFCE" w14:textId="6B115D52" w:rsidR="00B008B1" w:rsidRPr="009F7DCE" w:rsidRDefault="00670465" w:rsidP="00053810">
            <w:pPr>
              <w:spacing w:line="300" w:lineRule="exact"/>
              <w:ind w:left="113" w:right="113"/>
              <w:jc w:val="center"/>
              <w:rPr>
                <w:rFonts w:ascii="ＭＳ 明朝" w:hAnsi="ＭＳ 明朝"/>
                <w:spacing w:val="-20"/>
                <w:sz w:val="20"/>
                <w:szCs w:val="20"/>
              </w:rPr>
            </w:pPr>
            <w:r w:rsidRPr="009F7DCE">
              <w:rPr>
                <w:rFonts w:ascii="ＭＳ 明朝" w:hAnsi="ＭＳ 明朝" w:hint="eastAsia"/>
                <w:sz w:val="22"/>
                <w:szCs w:val="20"/>
              </w:rPr>
              <w:t>２</w:t>
            </w:r>
            <w:r w:rsidR="00053810" w:rsidRPr="009F7DCE">
              <w:rPr>
                <w:rFonts w:ascii="ＭＳ 明朝" w:hAnsi="ＭＳ 明朝" w:hint="eastAsia"/>
                <w:sz w:val="22"/>
                <w:szCs w:val="20"/>
              </w:rPr>
              <w:t xml:space="preserve">　</w:t>
            </w:r>
            <w:r w:rsidR="001C015B" w:rsidRPr="009F7DCE">
              <w:rPr>
                <w:rFonts w:ascii="ＭＳ 明朝" w:hAnsi="ＭＳ 明朝" w:hint="eastAsia"/>
                <w:sz w:val="22"/>
                <w:szCs w:val="20"/>
              </w:rPr>
              <w:t xml:space="preserve">　生徒のキャリア形成と自己実現に向けた指導計画の確立</w:t>
            </w:r>
          </w:p>
        </w:tc>
        <w:tc>
          <w:tcPr>
            <w:tcW w:w="2233" w:type="dxa"/>
            <w:shd w:val="clear" w:color="auto" w:fill="auto"/>
            <w:tcMar>
              <w:top w:w="85" w:type="dxa"/>
              <w:left w:w="85" w:type="dxa"/>
              <w:bottom w:w="85" w:type="dxa"/>
              <w:right w:w="85" w:type="dxa"/>
            </w:tcMar>
          </w:tcPr>
          <w:p w14:paraId="661364E7" w14:textId="1575A0E6" w:rsidR="00D52C72" w:rsidRPr="009F7DCE" w:rsidRDefault="00E070DB" w:rsidP="00E070DB">
            <w:pPr>
              <w:spacing w:line="300" w:lineRule="exact"/>
              <w:ind w:left="300" w:hangingChars="150" w:hanging="300"/>
              <w:rPr>
                <w:rFonts w:ascii="ＭＳ 明朝" w:hAnsi="ＭＳ 明朝"/>
                <w:sz w:val="20"/>
                <w:szCs w:val="20"/>
              </w:rPr>
            </w:pPr>
            <w:r w:rsidRPr="009F7DCE">
              <w:rPr>
                <w:rFonts w:ascii="ＭＳ 明朝" w:hAnsi="ＭＳ 明朝" w:hint="eastAsia"/>
                <w:sz w:val="20"/>
                <w:szCs w:val="20"/>
              </w:rPr>
              <w:t>(</w:t>
            </w:r>
            <w:r w:rsidR="00670465" w:rsidRPr="009F7DCE">
              <w:rPr>
                <w:rFonts w:ascii="ＭＳ 明朝" w:hAnsi="ＭＳ 明朝" w:hint="eastAsia"/>
                <w:sz w:val="20"/>
                <w:szCs w:val="20"/>
              </w:rPr>
              <w:t>１</w:t>
            </w:r>
            <w:r w:rsidRPr="009F7DCE">
              <w:rPr>
                <w:rFonts w:ascii="ＭＳ 明朝" w:hAnsi="ＭＳ 明朝"/>
                <w:sz w:val="20"/>
                <w:szCs w:val="20"/>
              </w:rPr>
              <w:t>)</w:t>
            </w:r>
            <w:r w:rsidR="00D52C72" w:rsidRPr="009F7DCE">
              <w:rPr>
                <w:rFonts w:ascii="ＭＳ 明朝" w:hAnsi="ＭＳ 明朝" w:hint="eastAsia"/>
                <w:sz w:val="20"/>
                <w:szCs w:val="20"/>
              </w:rPr>
              <w:t>主体的な進路選択に向けた</w:t>
            </w:r>
            <w:r w:rsidR="00367D47" w:rsidRPr="009F7DCE">
              <w:rPr>
                <w:rFonts w:ascii="ＭＳ 明朝" w:hAnsi="ＭＳ 明朝" w:hint="eastAsia"/>
                <w:sz w:val="20"/>
                <w:szCs w:val="20"/>
              </w:rPr>
              <w:t>工業教育、進路</w:t>
            </w:r>
            <w:r w:rsidR="00D52C72" w:rsidRPr="009F7DCE">
              <w:rPr>
                <w:rFonts w:ascii="ＭＳ 明朝" w:hAnsi="ＭＳ 明朝" w:hint="eastAsia"/>
                <w:sz w:val="20"/>
                <w:szCs w:val="20"/>
              </w:rPr>
              <w:t>指導の充実</w:t>
            </w:r>
          </w:p>
          <w:p w14:paraId="18C1DC58" w14:textId="5310B159" w:rsidR="00D52C72" w:rsidRPr="009F7DCE" w:rsidRDefault="00D52C72" w:rsidP="00E070DB">
            <w:pPr>
              <w:spacing w:line="300" w:lineRule="exact"/>
              <w:ind w:left="200" w:hangingChars="100" w:hanging="200"/>
              <w:rPr>
                <w:rFonts w:ascii="ＭＳ 明朝" w:hAnsi="ＭＳ 明朝"/>
                <w:sz w:val="20"/>
                <w:szCs w:val="20"/>
              </w:rPr>
            </w:pPr>
            <w:r w:rsidRPr="009F7DCE">
              <w:rPr>
                <w:rFonts w:ascii="ＭＳ 明朝" w:hAnsi="ＭＳ 明朝" w:hint="eastAsia"/>
                <w:sz w:val="20"/>
                <w:szCs w:val="20"/>
              </w:rPr>
              <w:t>ア</w:t>
            </w:r>
            <w:r w:rsidR="00E070DB" w:rsidRPr="009F7DCE">
              <w:rPr>
                <w:rFonts w:ascii="ＭＳ 明朝" w:hAnsi="ＭＳ 明朝" w:hint="eastAsia"/>
                <w:sz w:val="20"/>
                <w:szCs w:val="20"/>
              </w:rPr>
              <w:t xml:space="preserve">　</w:t>
            </w:r>
            <w:r w:rsidRPr="009F7DCE">
              <w:rPr>
                <w:rFonts w:ascii="ＭＳ 明朝" w:hAnsi="ＭＳ 明朝" w:hint="eastAsia"/>
                <w:sz w:val="20"/>
                <w:szCs w:val="20"/>
              </w:rPr>
              <w:t>検定・資格取得を推進する。</w:t>
            </w:r>
          </w:p>
          <w:p w14:paraId="1BF122B1" w14:textId="4995518A" w:rsidR="00D52C72" w:rsidRPr="009F7DCE" w:rsidRDefault="00D52C72" w:rsidP="00E070DB">
            <w:pPr>
              <w:spacing w:line="300" w:lineRule="exact"/>
              <w:ind w:left="200" w:hangingChars="100" w:hanging="200"/>
              <w:rPr>
                <w:rFonts w:ascii="ＭＳ 明朝" w:hAnsi="ＭＳ 明朝"/>
                <w:sz w:val="20"/>
                <w:szCs w:val="20"/>
              </w:rPr>
            </w:pPr>
          </w:p>
          <w:p w14:paraId="1F736949" w14:textId="7F06855A" w:rsidR="00D52C72" w:rsidRPr="009F7DCE" w:rsidRDefault="00D52C72" w:rsidP="00AB00E6">
            <w:pPr>
              <w:spacing w:line="300" w:lineRule="exact"/>
              <w:ind w:left="200" w:hangingChars="100" w:hanging="200"/>
              <w:rPr>
                <w:rFonts w:ascii="ＭＳ 明朝" w:hAnsi="ＭＳ 明朝"/>
                <w:sz w:val="20"/>
                <w:szCs w:val="20"/>
              </w:rPr>
            </w:pPr>
          </w:p>
          <w:p w14:paraId="3836BBEA" w14:textId="77777777" w:rsidR="000B0EC7" w:rsidRPr="009F7DCE" w:rsidRDefault="000B0EC7" w:rsidP="00AB00E6">
            <w:pPr>
              <w:spacing w:line="300" w:lineRule="exact"/>
              <w:ind w:left="200" w:hangingChars="100" w:hanging="200"/>
              <w:rPr>
                <w:rFonts w:ascii="ＭＳ 明朝" w:hAnsi="ＭＳ 明朝"/>
                <w:sz w:val="20"/>
                <w:szCs w:val="20"/>
              </w:rPr>
            </w:pPr>
          </w:p>
          <w:p w14:paraId="47D3FE00" w14:textId="77777777" w:rsidR="00E070DB" w:rsidRPr="009F7DCE" w:rsidRDefault="00E070DB" w:rsidP="00AB00E6">
            <w:pPr>
              <w:spacing w:line="300" w:lineRule="exact"/>
              <w:ind w:left="200" w:hangingChars="100" w:hanging="200"/>
              <w:rPr>
                <w:rFonts w:ascii="ＭＳ 明朝" w:hAnsi="ＭＳ 明朝"/>
                <w:sz w:val="20"/>
                <w:szCs w:val="20"/>
              </w:rPr>
            </w:pPr>
          </w:p>
          <w:p w14:paraId="3584A920" w14:textId="5043E756" w:rsidR="00D52C72" w:rsidRPr="009F7DCE" w:rsidRDefault="00D52C72" w:rsidP="00AB00E6">
            <w:pPr>
              <w:spacing w:line="300" w:lineRule="exact"/>
              <w:ind w:left="200" w:hangingChars="100" w:hanging="200"/>
              <w:rPr>
                <w:rFonts w:ascii="ＭＳ 明朝" w:hAnsi="ＭＳ 明朝"/>
                <w:sz w:val="20"/>
                <w:szCs w:val="20"/>
              </w:rPr>
            </w:pPr>
            <w:r w:rsidRPr="009F7DCE">
              <w:rPr>
                <w:rFonts w:ascii="ＭＳ 明朝" w:hAnsi="ＭＳ 明朝" w:hint="eastAsia"/>
                <w:sz w:val="20"/>
                <w:szCs w:val="20"/>
              </w:rPr>
              <w:t>イ</w:t>
            </w:r>
            <w:r w:rsidR="00D31A22" w:rsidRPr="009F7DCE">
              <w:rPr>
                <w:rFonts w:ascii="ＭＳ 明朝" w:hAnsi="ＭＳ 明朝" w:hint="eastAsia"/>
                <w:sz w:val="20"/>
                <w:szCs w:val="20"/>
              </w:rPr>
              <w:t xml:space="preserve">　</w:t>
            </w:r>
            <w:r w:rsidRPr="009F7DCE">
              <w:rPr>
                <w:rFonts w:ascii="ＭＳ 明朝" w:hAnsi="ＭＳ 明朝" w:hint="eastAsia"/>
                <w:sz w:val="20"/>
                <w:szCs w:val="20"/>
              </w:rPr>
              <w:t>進路指導の充実</w:t>
            </w:r>
          </w:p>
          <w:p w14:paraId="18BA4E06" w14:textId="2B144614" w:rsidR="00D52C72" w:rsidRPr="009F7DCE" w:rsidRDefault="00D52C72" w:rsidP="00AB00E6">
            <w:pPr>
              <w:spacing w:line="300" w:lineRule="exact"/>
              <w:ind w:left="200" w:hangingChars="100" w:hanging="200"/>
              <w:rPr>
                <w:rFonts w:ascii="ＭＳ 明朝" w:hAnsi="ＭＳ 明朝"/>
                <w:sz w:val="20"/>
                <w:szCs w:val="20"/>
              </w:rPr>
            </w:pPr>
          </w:p>
          <w:p w14:paraId="43D143CF" w14:textId="4E232E2C" w:rsidR="00D31A22" w:rsidRPr="009F7DCE" w:rsidRDefault="00D31A22" w:rsidP="00AB00E6">
            <w:pPr>
              <w:spacing w:line="300" w:lineRule="exact"/>
              <w:ind w:left="200" w:hangingChars="100" w:hanging="200"/>
              <w:rPr>
                <w:rFonts w:ascii="ＭＳ 明朝" w:hAnsi="ＭＳ 明朝"/>
                <w:sz w:val="20"/>
                <w:szCs w:val="20"/>
              </w:rPr>
            </w:pPr>
          </w:p>
          <w:p w14:paraId="36AF1CE2" w14:textId="76F3EE34" w:rsidR="00D31A22" w:rsidRPr="009F7DCE" w:rsidRDefault="00D31A22" w:rsidP="00AB00E6">
            <w:pPr>
              <w:spacing w:line="300" w:lineRule="exact"/>
              <w:ind w:left="200" w:hangingChars="100" w:hanging="200"/>
              <w:rPr>
                <w:rFonts w:ascii="ＭＳ 明朝" w:hAnsi="ＭＳ 明朝"/>
                <w:sz w:val="20"/>
                <w:szCs w:val="20"/>
              </w:rPr>
            </w:pPr>
          </w:p>
          <w:p w14:paraId="07063482" w14:textId="5223C683" w:rsidR="00D31A22" w:rsidRPr="009F7DCE" w:rsidRDefault="00D31A22" w:rsidP="00AB00E6">
            <w:pPr>
              <w:spacing w:line="300" w:lineRule="exact"/>
              <w:ind w:left="200" w:hangingChars="100" w:hanging="200"/>
              <w:rPr>
                <w:rFonts w:ascii="ＭＳ 明朝" w:hAnsi="ＭＳ 明朝"/>
                <w:sz w:val="20"/>
                <w:szCs w:val="20"/>
              </w:rPr>
            </w:pPr>
          </w:p>
          <w:p w14:paraId="418366A8" w14:textId="77777777" w:rsidR="00052E38" w:rsidRPr="009F7DCE" w:rsidRDefault="00052E38" w:rsidP="00AB00E6">
            <w:pPr>
              <w:spacing w:line="300" w:lineRule="exact"/>
              <w:ind w:left="200" w:hangingChars="100" w:hanging="200"/>
              <w:rPr>
                <w:rFonts w:ascii="ＭＳ 明朝" w:hAnsi="ＭＳ 明朝"/>
                <w:sz w:val="20"/>
                <w:szCs w:val="20"/>
              </w:rPr>
            </w:pPr>
          </w:p>
          <w:p w14:paraId="64930C9F" w14:textId="77777777" w:rsidR="00D31A22" w:rsidRPr="009F7DCE" w:rsidRDefault="00D31A22" w:rsidP="00AB00E6">
            <w:pPr>
              <w:spacing w:line="300" w:lineRule="exact"/>
              <w:ind w:left="200" w:hangingChars="100" w:hanging="200"/>
              <w:rPr>
                <w:rFonts w:ascii="ＭＳ 明朝" w:hAnsi="ＭＳ 明朝"/>
                <w:sz w:val="20"/>
                <w:szCs w:val="20"/>
              </w:rPr>
            </w:pPr>
          </w:p>
          <w:p w14:paraId="14927650" w14:textId="20F62E63" w:rsidR="00B008B1" w:rsidRPr="009F7DCE" w:rsidRDefault="00ED7261" w:rsidP="000018BA">
            <w:pPr>
              <w:spacing w:line="300" w:lineRule="exact"/>
              <w:ind w:left="300" w:hangingChars="150" w:hanging="300"/>
              <w:rPr>
                <w:rFonts w:ascii="ＭＳ 明朝" w:hAnsi="ＭＳ 明朝"/>
                <w:sz w:val="20"/>
                <w:szCs w:val="20"/>
              </w:rPr>
            </w:pPr>
            <w:r w:rsidRPr="009F7DCE">
              <w:rPr>
                <w:rFonts w:ascii="ＭＳ 明朝" w:hAnsi="ＭＳ 明朝"/>
                <w:sz w:val="20"/>
                <w:szCs w:val="20"/>
              </w:rPr>
              <w:t>(</w:t>
            </w:r>
            <w:r w:rsidR="00670465" w:rsidRPr="009F7DCE">
              <w:rPr>
                <w:rFonts w:ascii="ＭＳ 明朝" w:hAnsi="ＭＳ 明朝" w:hint="eastAsia"/>
                <w:sz w:val="20"/>
                <w:szCs w:val="20"/>
              </w:rPr>
              <w:t>２</w:t>
            </w:r>
            <w:r w:rsidRPr="009F7DCE">
              <w:rPr>
                <w:rFonts w:ascii="ＭＳ 明朝" w:hAnsi="ＭＳ 明朝"/>
                <w:sz w:val="20"/>
                <w:szCs w:val="20"/>
              </w:rPr>
              <w:t>)</w:t>
            </w:r>
            <w:r w:rsidR="000018BA" w:rsidRPr="009F7DCE">
              <w:rPr>
                <w:rFonts w:ascii="ＭＳ 明朝" w:hAnsi="ＭＳ 明朝" w:hint="eastAsia"/>
                <w:sz w:val="20"/>
                <w:szCs w:val="20"/>
              </w:rPr>
              <w:t>社会人基礎力の育成</w:t>
            </w:r>
            <w:r w:rsidR="00367D47" w:rsidRPr="009F7DCE">
              <w:rPr>
                <w:rFonts w:ascii="ＭＳ 明朝" w:hAnsi="ＭＳ 明朝" w:hint="eastAsia"/>
                <w:sz w:val="20"/>
                <w:szCs w:val="20"/>
              </w:rPr>
              <w:t>と規範意識の醸成</w:t>
            </w:r>
          </w:p>
          <w:p w14:paraId="199ABD91" w14:textId="65EC5983" w:rsidR="00F60F25" w:rsidRPr="009F7DCE" w:rsidRDefault="000018BA" w:rsidP="00367D47">
            <w:pPr>
              <w:spacing w:line="300" w:lineRule="exact"/>
              <w:ind w:left="200" w:hangingChars="100" w:hanging="200"/>
              <w:rPr>
                <w:rFonts w:ascii="ＭＳ 明朝" w:hAnsi="ＭＳ 明朝"/>
                <w:sz w:val="20"/>
                <w:szCs w:val="20"/>
              </w:rPr>
            </w:pPr>
            <w:r w:rsidRPr="009F7DCE">
              <w:rPr>
                <w:rFonts w:ascii="ＭＳ 明朝" w:hAnsi="ＭＳ 明朝" w:hint="eastAsia"/>
                <w:sz w:val="20"/>
                <w:szCs w:val="20"/>
              </w:rPr>
              <w:t>ア</w:t>
            </w:r>
            <w:r w:rsidR="00864915" w:rsidRPr="009F7DCE">
              <w:rPr>
                <w:rFonts w:ascii="ＭＳ 明朝" w:hAnsi="ＭＳ 明朝" w:hint="eastAsia"/>
                <w:sz w:val="20"/>
                <w:szCs w:val="20"/>
              </w:rPr>
              <w:t xml:space="preserve">　</w:t>
            </w:r>
            <w:r w:rsidRPr="009F7DCE">
              <w:rPr>
                <w:rFonts w:ascii="ＭＳ 明朝" w:hAnsi="ＭＳ 明朝" w:hint="eastAsia"/>
                <w:sz w:val="20"/>
                <w:szCs w:val="20"/>
              </w:rPr>
              <w:t>基本的生活習慣の確立</w:t>
            </w:r>
            <w:r w:rsidR="00367D47" w:rsidRPr="009F7DCE">
              <w:rPr>
                <w:rFonts w:ascii="ＭＳ 明朝" w:hAnsi="ＭＳ 明朝" w:hint="eastAsia"/>
                <w:sz w:val="20"/>
                <w:szCs w:val="20"/>
              </w:rPr>
              <w:t>と規範意識の醸成</w:t>
            </w:r>
          </w:p>
          <w:p w14:paraId="1611CFF1" w14:textId="77777777" w:rsidR="00082DF8" w:rsidRPr="009F7DCE" w:rsidRDefault="00082DF8" w:rsidP="00ED7261">
            <w:pPr>
              <w:spacing w:line="300" w:lineRule="exact"/>
              <w:rPr>
                <w:rFonts w:ascii="ＭＳ 明朝" w:hAnsi="ＭＳ 明朝"/>
                <w:sz w:val="20"/>
                <w:szCs w:val="20"/>
              </w:rPr>
            </w:pPr>
          </w:p>
          <w:p w14:paraId="44630094" w14:textId="77777777" w:rsidR="00082DF8" w:rsidRPr="009F7DCE" w:rsidRDefault="00082DF8" w:rsidP="00ED7261">
            <w:pPr>
              <w:spacing w:line="300" w:lineRule="exact"/>
              <w:rPr>
                <w:rFonts w:ascii="ＭＳ 明朝" w:hAnsi="ＭＳ 明朝"/>
                <w:sz w:val="20"/>
                <w:szCs w:val="20"/>
              </w:rPr>
            </w:pPr>
          </w:p>
          <w:p w14:paraId="251A182A" w14:textId="672F81D1" w:rsidR="00082DF8" w:rsidRPr="009F7DCE" w:rsidRDefault="00082DF8" w:rsidP="00ED7261">
            <w:pPr>
              <w:spacing w:line="300" w:lineRule="exact"/>
              <w:rPr>
                <w:rFonts w:ascii="ＭＳ 明朝" w:hAnsi="ＭＳ 明朝"/>
                <w:sz w:val="20"/>
                <w:szCs w:val="20"/>
              </w:rPr>
            </w:pPr>
          </w:p>
          <w:p w14:paraId="4742B697" w14:textId="77777777" w:rsidR="00ED7261" w:rsidRPr="009F7DCE" w:rsidRDefault="00ED7261" w:rsidP="00805D8F">
            <w:pPr>
              <w:spacing w:line="300" w:lineRule="exact"/>
              <w:rPr>
                <w:rFonts w:ascii="ＭＳ 明朝" w:hAnsi="ＭＳ 明朝"/>
                <w:sz w:val="20"/>
                <w:szCs w:val="20"/>
              </w:rPr>
            </w:pPr>
          </w:p>
        </w:tc>
        <w:tc>
          <w:tcPr>
            <w:tcW w:w="4111" w:type="dxa"/>
            <w:tcBorders>
              <w:right w:val="dashed" w:sz="4" w:space="0" w:color="auto"/>
            </w:tcBorders>
            <w:shd w:val="clear" w:color="auto" w:fill="auto"/>
            <w:tcMar>
              <w:top w:w="85" w:type="dxa"/>
              <w:left w:w="85" w:type="dxa"/>
              <w:bottom w:w="85" w:type="dxa"/>
              <w:right w:w="85" w:type="dxa"/>
            </w:tcMar>
          </w:tcPr>
          <w:p w14:paraId="2F059554" w14:textId="77777777" w:rsidR="00D52C72" w:rsidRPr="009F7DCE" w:rsidRDefault="00D52C72" w:rsidP="00D52C72">
            <w:pPr>
              <w:spacing w:line="300" w:lineRule="exact"/>
              <w:ind w:leftChars="151" w:left="317"/>
              <w:rPr>
                <w:rFonts w:ascii="ＭＳ 明朝" w:hAnsi="ＭＳ 明朝"/>
                <w:sz w:val="20"/>
                <w:szCs w:val="20"/>
              </w:rPr>
            </w:pPr>
          </w:p>
          <w:p w14:paraId="6F750090" w14:textId="018E59FB" w:rsidR="00D52C72" w:rsidRPr="009F7DCE" w:rsidRDefault="00D52C72" w:rsidP="00D52C72">
            <w:pPr>
              <w:spacing w:line="300" w:lineRule="exact"/>
              <w:ind w:leftChars="151" w:left="317"/>
              <w:rPr>
                <w:rFonts w:ascii="ＭＳ 明朝" w:hAnsi="ＭＳ 明朝"/>
                <w:sz w:val="20"/>
                <w:szCs w:val="20"/>
              </w:rPr>
            </w:pPr>
          </w:p>
          <w:p w14:paraId="7CA4FC59" w14:textId="77777777" w:rsidR="00D52C72" w:rsidRPr="009F7DCE" w:rsidRDefault="00D52C72" w:rsidP="00D52C72">
            <w:pPr>
              <w:spacing w:line="300" w:lineRule="exact"/>
              <w:ind w:leftChars="151" w:left="317"/>
              <w:rPr>
                <w:rFonts w:ascii="ＭＳ 明朝" w:hAnsi="ＭＳ 明朝"/>
                <w:sz w:val="20"/>
                <w:szCs w:val="20"/>
              </w:rPr>
            </w:pPr>
          </w:p>
          <w:p w14:paraId="25DF7FE8" w14:textId="77777777" w:rsidR="00D31A22" w:rsidRPr="009F7DCE" w:rsidRDefault="00D52C72" w:rsidP="00E070DB">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ア</w:t>
            </w:r>
            <w:r w:rsidR="00E070DB" w:rsidRPr="009F7DCE">
              <w:rPr>
                <w:rFonts w:ascii="ＭＳ 明朝" w:hAnsi="ＭＳ 明朝" w:hint="eastAsia"/>
                <w:sz w:val="20"/>
                <w:szCs w:val="20"/>
              </w:rPr>
              <w:t xml:space="preserve">　</w:t>
            </w:r>
            <w:r w:rsidRPr="009F7DCE">
              <w:rPr>
                <w:rFonts w:ascii="ＭＳ 明朝" w:hAnsi="ＭＳ 明朝" w:hint="eastAsia"/>
                <w:sz w:val="20"/>
                <w:szCs w:val="20"/>
              </w:rPr>
              <w:t>進路選択における資格取得・検定合格の意義を説明</w:t>
            </w:r>
            <w:r w:rsidR="00E070DB" w:rsidRPr="009F7DCE">
              <w:rPr>
                <w:rFonts w:ascii="ＭＳ 明朝" w:hAnsi="ＭＳ 明朝" w:hint="eastAsia"/>
                <w:sz w:val="20"/>
                <w:szCs w:val="20"/>
              </w:rPr>
              <w:t>し</w:t>
            </w:r>
            <w:r w:rsidRPr="009F7DCE">
              <w:rPr>
                <w:rFonts w:ascii="ＭＳ 明朝" w:hAnsi="ＭＳ 明朝" w:hint="eastAsia"/>
                <w:sz w:val="20"/>
                <w:szCs w:val="20"/>
              </w:rPr>
              <w:t>生徒の受験意欲を喚起する。</w:t>
            </w:r>
          </w:p>
          <w:p w14:paraId="298824E6" w14:textId="49498E28" w:rsidR="00D52C72" w:rsidRPr="009F7DCE" w:rsidRDefault="00E070DB" w:rsidP="00D31A22">
            <w:pPr>
              <w:spacing w:line="300" w:lineRule="exact"/>
              <w:ind w:leftChars="200" w:left="420"/>
              <w:rPr>
                <w:rFonts w:ascii="ＭＳ 明朝" w:hAnsi="ＭＳ 明朝"/>
                <w:sz w:val="20"/>
                <w:szCs w:val="20"/>
              </w:rPr>
            </w:pPr>
            <w:r w:rsidRPr="009F7DCE">
              <w:rPr>
                <w:rFonts w:ascii="ＭＳ 明朝" w:hAnsi="ＭＳ 明朝" w:hint="eastAsia"/>
                <w:sz w:val="20"/>
                <w:szCs w:val="20"/>
              </w:rPr>
              <w:t>受験希望者に対する</w:t>
            </w:r>
            <w:r w:rsidR="00D52C72" w:rsidRPr="009F7DCE">
              <w:rPr>
                <w:rFonts w:ascii="ＭＳ 明朝" w:hAnsi="ＭＳ 明朝" w:hint="eastAsia"/>
                <w:sz w:val="20"/>
                <w:szCs w:val="20"/>
              </w:rPr>
              <w:t xml:space="preserve">講習会を計画的に実施する。　</w:t>
            </w:r>
          </w:p>
          <w:p w14:paraId="29789E93" w14:textId="77777777" w:rsidR="000B0EC7" w:rsidRPr="009F7DCE" w:rsidRDefault="000B0EC7" w:rsidP="00D52C72">
            <w:pPr>
              <w:spacing w:line="300" w:lineRule="exact"/>
              <w:rPr>
                <w:rFonts w:ascii="ＭＳ 明朝" w:hAnsi="ＭＳ 明朝"/>
                <w:sz w:val="20"/>
                <w:szCs w:val="20"/>
              </w:rPr>
            </w:pPr>
          </w:p>
          <w:p w14:paraId="67B598DD" w14:textId="3DD0B70E" w:rsidR="00F60F25" w:rsidRPr="009F7DCE" w:rsidRDefault="00D31A22" w:rsidP="00D31A22">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 xml:space="preserve">イ　</w:t>
            </w:r>
            <w:r w:rsidR="00670465" w:rsidRPr="009F7DCE">
              <w:rPr>
                <w:rFonts w:ascii="ＭＳ 明朝" w:hAnsi="ＭＳ 明朝" w:hint="eastAsia"/>
                <w:sz w:val="20"/>
                <w:szCs w:val="20"/>
              </w:rPr>
              <w:t>３</w:t>
            </w:r>
            <w:r w:rsidR="00E070DB" w:rsidRPr="009F7DCE">
              <w:rPr>
                <w:rFonts w:ascii="ＭＳ 明朝" w:hAnsi="ＭＳ 明朝" w:hint="eastAsia"/>
                <w:sz w:val="20"/>
                <w:szCs w:val="20"/>
              </w:rPr>
              <w:t>年間を見通した進路指導計画</w:t>
            </w:r>
            <w:r w:rsidRPr="009F7DCE">
              <w:rPr>
                <w:rFonts w:ascii="ＭＳ 明朝" w:hAnsi="ＭＳ 明朝" w:hint="eastAsia"/>
                <w:sz w:val="20"/>
                <w:szCs w:val="20"/>
              </w:rPr>
              <w:t>に基づき</w:t>
            </w:r>
            <w:r w:rsidR="00E070DB" w:rsidRPr="009F7DCE">
              <w:rPr>
                <w:rFonts w:ascii="ＭＳ 明朝" w:hAnsi="ＭＳ 明朝" w:hint="eastAsia"/>
                <w:sz w:val="20"/>
                <w:szCs w:val="20"/>
              </w:rPr>
              <w:t>、</w:t>
            </w:r>
            <w:r w:rsidRPr="009F7DCE">
              <w:rPr>
                <w:rFonts w:ascii="ＭＳ 明朝" w:hAnsi="ＭＳ 明朝" w:hint="eastAsia"/>
                <w:sz w:val="20"/>
                <w:szCs w:val="20"/>
              </w:rPr>
              <w:t>生徒の</w:t>
            </w:r>
            <w:r w:rsidR="00E070DB" w:rsidRPr="009F7DCE">
              <w:rPr>
                <w:rFonts w:ascii="ＭＳ 明朝" w:hAnsi="ＭＳ 明朝" w:hint="eastAsia"/>
                <w:sz w:val="20"/>
                <w:szCs w:val="20"/>
              </w:rPr>
              <w:t>主体的な進路選択に資するため、ガイダンス機能の充実やインターンシップへの積極的な参加を促進する。</w:t>
            </w:r>
          </w:p>
          <w:p w14:paraId="3CB63C0A" w14:textId="77777777" w:rsidR="00F60F25" w:rsidRPr="009F7DCE" w:rsidRDefault="00F60F25" w:rsidP="00785F3B">
            <w:pPr>
              <w:spacing w:line="300" w:lineRule="exact"/>
              <w:ind w:leftChars="100" w:left="410" w:hangingChars="100" w:hanging="200"/>
              <w:rPr>
                <w:rFonts w:ascii="ＭＳ 明朝" w:hAnsi="ＭＳ 明朝"/>
                <w:sz w:val="20"/>
                <w:szCs w:val="20"/>
              </w:rPr>
            </w:pPr>
          </w:p>
          <w:p w14:paraId="3396279C" w14:textId="6906176A" w:rsidR="00CC79DA" w:rsidRPr="009F7DCE" w:rsidRDefault="00CC79DA" w:rsidP="00D52C72">
            <w:pPr>
              <w:spacing w:line="300" w:lineRule="exact"/>
              <w:ind w:left="400" w:hangingChars="200" w:hanging="400"/>
              <w:rPr>
                <w:rFonts w:ascii="ＭＳ 明朝" w:hAnsi="ＭＳ 明朝"/>
                <w:sz w:val="20"/>
                <w:szCs w:val="20"/>
              </w:rPr>
            </w:pPr>
          </w:p>
          <w:p w14:paraId="29BD3C4A" w14:textId="77777777" w:rsidR="00052E38" w:rsidRPr="009F7DCE" w:rsidRDefault="00052E38" w:rsidP="00D52C72">
            <w:pPr>
              <w:spacing w:line="300" w:lineRule="exact"/>
              <w:ind w:left="400" w:hangingChars="200" w:hanging="400"/>
              <w:rPr>
                <w:rFonts w:ascii="ＭＳ 明朝" w:hAnsi="ＭＳ 明朝"/>
                <w:sz w:val="20"/>
                <w:szCs w:val="20"/>
              </w:rPr>
            </w:pPr>
          </w:p>
          <w:p w14:paraId="3F19B02E" w14:textId="584B7D88" w:rsidR="000018BA" w:rsidRPr="009F7DCE" w:rsidRDefault="000018BA" w:rsidP="005B736B">
            <w:pPr>
              <w:spacing w:line="300" w:lineRule="exact"/>
              <w:rPr>
                <w:rFonts w:ascii="ＭＳ 明朝" w:hAnsi="ＭＳ 明朝"/>
                <w:sz w:val="20"/>
                <w:szCs w:val="20"/>
              </w:rPr>
            </w:pPr>
          </w:p>
          <w:p w14:paraId="631BB986" w14:textId="77777777" w:rsidR="005B736B" w:rsidRPr="009F7DCE" w:rsidRDefault="005B736B" w:rsidP="005B736B">
            <w:pPr>
              <w:spacing w:line="300" w:lineRule="exact"/>
              <w:rPr>
                <w:rFonts w:ascii="ＭＳ 明朝" w:hAnsi="ＭＳ 明朝"/>
                <w:sz w:val="20"/>
                <w:szCs w:val="20"/>
              </w:rPr>
            </w:pPr>
          </w:p>
          <w:p w14:paraId="323861E9" w14:textId="77777777" w:rsidR="000018BA" w:rsidRPr="009F7DCE" w:rsidRDefault="000018BA" w:rsidP="00D52C72">
            <w:pPr>
              <w:spacing w:line="300" w:lineRule="exact"/>
              <w:ind w:left="400" w:hangingChars="200" w:hanging="400"/>
              <w:rPr>
                <w:rFonts w:ascii="ＭＳ 明朝" w:hAnsi="ＭＳ 明朝"/>
                <w:sz w:val="20"/>
                <w:szCs w:val="20"/>
              </w:rPr>
            </w:pPr>
          </w:p>
          <w:p w14:paraId="03868E94" w14:textId="30289AD5" w:rsidR="00D52C72" w:rsidRPr="009F7DCE" w:rsidRDefault="00CC79DA" w:rsidP="000018BA">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ア</w:t>
            </w:r>
            <w:r w:rsidR="000018BA" w:rsidRPr="009F7DCE">
              <w:rPr>
                <w:rFonts w:ascii="ＭＳ 明朝" w:hAnsi="ＭＳ 明朝" w:hint="eastAsia"/>
                <w:sz w:val="20"/>
                <w:szCs w:val="20"/>
              </w:rPr>
              <w:t xml:space="preserve">　</w:t>
            </w:r>
            <w:r w:rsidRPr="009F7DCE">
              <w:rPr>
                <w:rFonts w:ascii="ＭＳ 明朝" w:hAnsi="ＭＳ 明朝" w:hint="eastAsia"/>
                <w:sz w:val="20"/>
                <w:szCs w:val="20"/>
              </w:rPr>
              <w:t>基本的生活習慣の確立</w:t>
            </w:r>
            <w:r w:rsidR="00B94EBE" w:rsidRPr="009F7DCE">
              <w:rPr>
                <w:rFonts w:ascii="ＭＳ 明朝" w:hAnsi="ＭＳ 明朝" w:hint="eastAsia"/>
                <w:sz w:val="20"/>
                <w:szCs w:val="20"/>
              </w:rPr>
              <w:t>に向け、</w:t>
            </w:r>
            <w:r w:rsidR="00D52C72" w:rsidRPr="009F7DCE">
              <w:rPr>
                <w:rFonts w:ascii="ＭＳ 明朝" w:hAnsi="ＭＳ 明朝" w:hint="eastAsia"/>
                <w:sz w:val="20"/>
                <w:szCs w:val="20"/>
              </w:rPr>
              <w:t>遅刻指導を重点的</w:t>
            </w:r>
            <w:r w:rsidR="00B94EBE" w:rsidRPr="009F7DCE">
              <w:rPr>
                <w:rFonts w:ascii="ＭＳ 明朝" w:hAnsi="ＭＳ 明朝" w:hint="eastAsia"/>
                <w:sz w:val="20"/>
                <w:szCs w:val="20"/>
              </w:rPr>
              <w:t>な課題であることを教職員全体で共有し、登校時の正門での指導、放課後の遅刻者指導を行う。</w:t>
            </w:r>
          </w:p>
          <w:p w14:paraId="0C56560A" w14:textId="0200B0D2" w:rsidR="00487A16" w:rsidRPr="009F7DCE" w:rsidRDefault="00B94EBE" w:rsidP="004C20EF">
            <w:pPr>
              <w:spacing w:line="300" w:lineRule="exact"/>
              <w:ind w:leftChars="200" w:left="420"/>
              <w:rPr>
                <w:rFonts w:ascii="ＭＳ 明朝" w:hAnsi="ＭＳ 明朝"/>
                <w:sz w:val="20"/>
                <w:szCs w:val="20"/>
              </w:rPr>
            </w:pPr>
            <w:r w:rsidRPr="009F7DCE">
              <w:rPr>
                <w:rFonts w:ascii="ＭＳ 明朝" w:hAnsi="ＭＳ 明朝" w:hint="eastAsia"/>
                <w:sz w:val="20"/>
                <w:szCs w:val="20"/>
              </w:rPr>
              <w:t>また、</w:t>
            </w:r>
            <w:r w:rsidR="00600012" w:rsidRPr="009F7DCE">
              <w:rPr>
                <w:rFonts w:ascii="ＭＳ 明朝" w:hAnsi="ＭＳ 明朝" w:hint="eastAsia"/>
                <w:sz w:val="20"/>
                <w:szCs w:val="20"/>
              </w:rPr>
              <w:t>LHR</w:t>
            </w:r>
            <w:r w:rsidRPr="009F7DCE">
              <w:rPr>
                <w:rFonts w:ascii="ＭＳ 明朝" w:hAnsi="ＭＳ 明朝" w:hint="eastAsia"/>
                <w:sz w:val="20"/>
                <w:szCs w:val="20"/>
              </w:rPr>
              <w:t>、集会などの機会を通じて、規範意識の醸成に向けた指導を行う。</w:t>
            </w:r>
          </w:p>
          <w:p w14:paraId="0E8AD3E5" w14:textId="1A1DBBBC" w:rsidR="00722021" w:rsidRPr="009F7DCE" w:rsidRDefault="00722021" w:rsidP="00785F3B">
            <w:pPr>
              <w:spacing w:line="300" w:lineRule="exact"/>
              <w:ind w:leftChars="100" w:left="410" w:hangingChars="100" w:hanging="200"/>
              <w:rPr>
                <w:rFonts w:ascii="ＭＳ 明朝" w:hAnsi="ＭＳ 明朝"/>
                <w:sz w:val="20"/>
                <w:szCs w:val="20"/>
              </w:rPr>
            </w:pPr>
          </w:p>
        </w:tc>
        <w:tc>
          <w:tcPr>
            <w:tcW w:w="3260" w:type="dxa"/>
            <w:tcBorders>
              <w:right w:val="dashed" w:sz="4" w:space="0" w:color="auto"/>
            </w:tcBorders>
            <w:tcMar>
              <w:top w:w="85" w:type="dxa"/>
              <w:left w:w="85" w:type="dxa"/>
              <w:bottom w:w="85" w:type="dxa"/>
              <w:right w:w="85" w:type="dxa"/>
            </w:tcMar>
          </w:tcPr>
          <w:p w14:paraId="278FA1DC" w14:textId="77777777" w:rsidR="00E070DB" w:rsidRPr="009F7DCE" w:rsidRDefault="00E070DB" w:rsidP="00722021">
            <w:pPr>
              <w:spacing w:line="300" w:lineRule="exact"/>
              <w:rPr>
                <w:rFonts w:ascii="ＭＳ 明朝" w:hAnsi="ＭＳ 明朝"/>
                <w:sz w:val="20"/>
                <w:szCs w:val="20"/>
              </w:rPr>
            </w:pPr>
          </w:p>
          <w:p w14:paraId="6D365443" w14:textId="77777777" w:rsidR="005B736B" w:rsidRPr="009F7DCE" w:rsidRDefault="005B736B" w:rsidP="00722021">
            <w:pPr>
              <w:spacing w:line="300" w:lineRule="exact"/>
              <w:rPr>
                <w:rFonts w:ascii="ＭＳ 明朝" w:hAnsi="ＭＳ 明朝"/>
                <w:sz w:val="20"/>
                <w:szCs w:val="20"/>
              </w:rPr>
            </w:pPr>
          </w:p>
          <w:p w14:paraId="31DAE317" w14:textId="77777777" w:rsidR="00E070DB" w:rsidRPr="009F7DCE" w:rsidRDefault="00E070DB" w:rsidP="00722021">
            <w:pPr>
              <w:spacing w:line="300" w:lineRule="exact"/>
              <w:rPr>
                <w:rFonts w:ascii="ＭＳ 明朝" w:hAnsi="ＭＳ 明朝"/>
                <w:sz w:val="20"/>
                <w:szCs w:val="20"/>
              </w:rPr>
            </w:pPr>
          </w:p>
          <w:p w14:paraId="77BBB6E5" w14:textId="1AEB1909" w:rsidR="00E070DB" w:rsidRPr="009F7DCE" w:rsidRDefault="006C3256" w:rsidP="00D31A22">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ア・</w:t>
            </w:r>
            <w:r w:rsidR="00E070DB" w:rsidRPr="009F7DCE">
              <w:rPr>
                <w:rFonts w:ascii="ＭＳ 明朝" w:hAnsi="ＭＳ 明朝" w:hint="eastAsia"/>
                <w:sz w:val="20"/>
                <w:szCs w:val="20"/>
              </w:rPr>
              <w:t>ジュニアマイスター取得者数を</w:t>
            </w:r>
            <w:r w:rsidR="009F00CB" w:rsidRPr="009F7DCE">
              <w:rPr>
                <w:rFonts w:ascii="ＭＳ 明朝" w:hAnsi="ＭＳ 明朝"/>
                <w:sz w:val="20"/>
                <w:szCs w:val="20"/>
              </w:rPr>
              <w:t>R</w:t>
            </w:r>
            <w:r w:rsidR="00C336C4" w:rsidRPr="009F7DCE">
              <w:rPr>
                <w:rFonts w:ascii="ＭＳ 明朝" w:hAnsi="ＭＳ 明朝" w:hint="eastAsia"/>
                <w:sz w:val="20"/>
                <w:szCs w:val="20"/>
              </w:rPr>
              <w:t>５</w:t>
            </w:r>
            <w:r w:rsidR="00E070DB" w:rsidRPr="009F7DCE">
              <w:rPr>
                <w:rFonts w:ascii="ＭＳ 明朝" w:hAnsi="ＭＳ 明朝" w:hint="eastAsia"/>
                <w:sz w:val="20"/>
                <w:szCs w:val="20"/>
              </w:rPr>
              <w:t>年度より増加させる。[</w:t>
            </w:r>
            <w:r w:rsidR="009F00CB" w:rsidRPr="009F7DCE">
              <w:rPr>
                <w:rFonts w:ascii="ＭＳ 明朝" w:hAnsi="ＭＳ 明朝"/>
                <w:sz w:val="20"/>
                <w:szCs w:val="20"/>
              </w:rPr>
              <w:t>R</w:t>
            </w:r>
            <w:r w:rsidR="00C336C4" w:rsidRPr="009F7DCE">
              <w:rPr>
                <w:rFonts w:ascii="ＭＳ 明朝" w:hAnsi="ＭＳ 明朝" w:hint="eastAsia"/>
                <w:sz w:val="20"/>
                <w:szCs w:val="20"/>
              </w:rPr>
              <w:t>５</w:t>
            </w:r>
            <w:r w:rsidR="00E070DB" w:rsidRPr="009F7DCE">
              <w:rPr>
                <w:rFonts w:ascii="ＭＳ 明朝" w:hAnsi="ＭＳ 明朝" w:hint="eastAsia"/>
                <w:sz w:val="20"/>
                <w:szCs w:val="20"/>
              </w:rPr>
              <w:t>-</w:t>
            </w:r>
            <w:r w:rsidR="009F00CB" w:rsidRPr="009F7DCE">
              <w:rPr>
                <w:rFonts w:ascii="ＭＳ 明朝" w:hAnsi="ＭＳ 明朝" w:hint="eastAsia"/>
                <w:sz w:val="20"/>
                <w:szCs w:val="20"/>
              </w:rPr>
              <w:t>７</w:t>
            </w:r>
            <w:r w:rsidR="00E070DB" w:rsidRPr="009F7DCE">
              <w:rPr>
                <w:rFonts w:ascii="ＭＳ 明朝" w:hAnsi="ＭＳ 明朝" w:hint="eastAsia"/>
                <w:sz w:val="20"/>
                <w:szCs w:val="20"/>
              </w:rPr>
              <w:t>名]</w:t>
            </w:r>
          </w:p>
          <w:p w14:paraId="77646E31" w14:textId="77777777" w:rsidR="00E070DB" w:rsidRPr="009F7DCE" w:rsidRDefault="00E070DB" w:rsidP="00D31A22">
            <w:pPr>
              <w:spacing w:line="300" w:lineRule="exact"/>
              <w:ind w:left="400" w:hangingChars="200" w:hanging="400"/>
              <w:rPr>
                <w:rFonts w:ascii="ＭＳ 明朝" w:hAnsi="ＭＳ 明朝"/>
                <w:sz w:val="20"/>
                <w:szCs w:val="20"/>
              </w:rPr>
            </w:pPr>
          </w:p>
          <w:p w14:paraId="7271183C" w14:textId="13682A52" w:rsidR="00E070DB" w:rsidRPr="009F7DCE" w:rsidRDefault="00E070DB" w:rsidP="00722021">
            <w:pPr>
              <w:spacing w:line="300" w:lineRule="exact"/>
              <w:rPr>
                <w:rFonts w:ascii="ＭＳ 明朝" w:hAnsi="ＭＳ 明朝"/>
                <w:sz w:val="20"/>
                <w:szCs w:val="20"/>
              </w:rPr>
            </w:pPr>
          </w:p>
          <w:p w14:paraId="1E2C591E" w14:textId="77777777" w:rsidR="000B0EC7" w:rsidRPr="009F7DCE" w:rsidRDefault="000B0EC7" w:rsidP="00722021">
            <w:pPr>
              <w:spacing w:line="300" w:lineRule="exact"/>
              <w:rPr>
                <w:rFonts w:ascii="ＭＳ 明朝" w:hAnsi="ＭＳ 明朝"/>
                <w:sz w:val="20"/>
                <w:szCs w:val="20"/>
              </w:rPr>
            </w:pPr>
          </w:p>
          <w:p w14:paraId="09400F3E" w14:textId="0BF59127" w:rsidR="00D31A22" w:rsidRPr="009F7DCE" w:rsidRDefault="006C3256" w:rsidP="00D31A22">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イ・</w:t>
            </w:r>
            <w:r w:rsidR="00D31A22" w:rsidRPr="009F7DCE">
              <w:rPr>
                <w:rFonts w:ascii="ＭＳ 明朝" w:hAnsi="ＭＳ 明朝" w:hint="eastAsia"/>
                <w:sz w:val="20"/>
                <w:szCs w:val="20"/>
              </w:rPr>
              <w:t>学校紹介の就職内定率を</w:t>
            </w:r>
            <w:r w:rsidR="00670465" w:rsidRPr="009F7DCE">
              <w:rPr>
                <w:rFonts w:ascii="ＭＳ 明朝" w:hAnsi="ＭＳ 明朝"/>
                <w:sz w:val="20"/>
                <w:szCs w:val="20"/>
              </w:rPr>
              <w:t>100</w:t>
            </w:r>
            <w:r w:rsidR="00D31A22" w:rsidRPr="009F7DCE">
              <w:rPr>
                <w:rFonts w:ascii="ＭＳ 明朝" w:hAnsi="ＭＳ 明朝" w:hint="eastAsia"/>
                <w:sz w:val="20"/>
                <w:szCs w:val="20"/>
              </w:rPr>
              <w:t>％。[</w:t>
            </w:r>
            <w:r w:rsidR="00E97B09" w:rsidRPr="009F7DCE">
              <w:rPr>
                <w:rFonts w:ascii="ＭＳ 明朝" w:hAnsi="ＭＳ 明朝"/>
                <w:sz w:val="20"/>
                <w:szCs w:val="20"/>
              </w:rPr>
              <w:t>R</w:t>
            </w:r>
            <w:r w:rsidR="00C336C4" w:rsidRPr="009F7DCE">
              <w:rPr>
                <w:rFonts w:ascii="ＭＳ 明朝" w:hAnsi="ＭＳ 明朝" w:hint="eastAsia"/>
                <w:sz w:val="20"/>
                <w:szCs w:val="20"/>
              </w:rPr>
              <w:t>５</w:t>
            </w:r>
            <w:r w:rsidR="00D31A22" w:rsidRPr="009F7DCE">
              <w:rPr>
                <w:rFonts w:ascii="ＭＳ 明朝" w:hAnsi="ＭＳ 明朝" w:hint="eastAsia"/>
                <w:sz w:val="20"/>
                <w:szCs w:val="20"/>
              </w:rPr>
              <w:t>-</w:t>
            </w:r>
            <w:r w:rsidR="00670465" w:rsidRPr="009F7DCE">
              <w:rPr>
                <w:rFonts w:ascii="ＭＳ 明朝" w:hAnsi="ＭＳ 明朝"/>
                <w:sz w:val="20"/>
                <w:szCs w:val="20"/>
              </w:rPr>
              <w:t>100</w:t>
            </w:r>
            <w:r w:rsidR="00D31A22" w:rsidRPr="009F7DCE">
              <w:rPr>
                <w:rFonts w:ascii="ＭＳ 明朝" w:hAnsi="ＭＳ 明朝" w:hint="eastAsia"/>
                <w:sz w:val="20"/>
                <w:szCs w:val="20"/>
              </w:rPr>
              <w:t>％]</w:t>
            </w:r>
          </w:p>
          <w:p w14:paraId="287631F7" w14:textId="6A245C70" w:rsidR="00D31A22" w:rsidRPr="009F7DCE" w:rsidRDefault="006C3256" w:rsidP="006C3256">
            <w:pPr>
              <w:spacing w:line="300" w:lineRule="exact"/>
              <w:ind w:leftChars="95" w:left="377" w:hangingChars="89" w:hanging="178"/>
              <w:rPr>
                <w:rFonts w:ascii="ＭＳ 明朝" w:hAnsi="ＭＳ 明朝"/>
                <w:sz w:val="20"/>
                <w:szCs w:val="20"/>
              </w:rPr>
            </w:pPr>
            <w:r w:rsidRPr="009F7DCE">
              <w:rPr>
                <w:rFonts w:ascii="ＭＳ 明朝" w:hAnsi="ＭＳ 明朝" w:hint="eastAsia"/>
                <w:sz w:val="20"/>
                <w:szCs w:val="20"/>
              </w:rPr>
              <w:t>・「将来の進路や生き方について考える機会が多い」の肯定率</w:t>
            </w:r>
            <w:r w:rsidR="00670465" w:rsidRPr="009F7DCE">
              <w:rPr>
                <w:rFonts w:ascii="ＭＳ 明朝" w:hAnsi="ＭＳ 明朝"/>
                <w:sz w:val="20"/>
                <w:szCs w:val="20"/>
              </w:rPr>
              <w:t>90</w:t>
            </w:r>
            <w:r w:rsidR="00D31A22" w:rsidRPr="009F7DCE">
              <w:rPr>
                <w:rFonts w:ascii="ＭＳ 明朝" w:hAnsi="ＭＳ 明朝" w:hint="eastAsia"/>
                <w:sz w:val="20"/>
                <w:szCs w:val="20"/>
              </w:rPr>
              <w:t>％以上</w:t>
            </w:r>
            <w:r w:rsidRPr="009F7DCE">
              <w:rPr>
                <w:rFonts w:ascii="ＭＳ 明朝" w:hAnsi="ＭＳ 明朝" w:hint="eastAsia"/>
                <w:sz w:val="20"/>
                <w:szCs w:val="20"/>
              </w:rPr>
              <w:t>を維持する。</w:t>
            </w:r>
            <w:r w:rsidR="00D31A22" w:rsidRPr="009F7DCE">
              <w:rPr>
                <w:rFonts w:ascii="ＭＳ 明朝" w:hAnsi="ＭＳ 明朝" w:hint="eastAsia"/>
                <w:sz w:val="20"/>
                <w:szCs w:val="20"/>
              </w:rPr>
              <w:t xml:space="preserve"> [</w:t>
            </w:r>
            <w:r w:rsidR="00670465" w:rsidRPr="009F7DCE">
              <w:rPr>
                <w:rFonts w:ascii="ＭＳ 明朝" w:hAnsi="ＭＳ 明朝"/>
                <w:sz w:val="20"/>
                <w:szCs w:val="20"/>
              </w:rPr>
              <w:t>R</w:t>
            </w:r>
            <w:r w:rsidR="00C336C4" w:rsidRPr="009F7DCE">
              <w:rPr>
                <w:rFonts w:ascii="ＭＳ 明朝" w:hAnsi="ＭＳ 明朝" w:hint="eastAsia"/>
                <w:sz w:val="20"/>
                <w:szCs w:val="20"/>
              </w:rPr>
              <w:t>５</w:t>
            </w:r>
            <w:r w:rsidR="00D31A22" w:rsidRPr="009F7DCE">
              <w:rPr>
                <w:rFonts w:ascii="ＭＳ 明朝" w:hAnsi="ＭＳ 明朝" w:hint="eastAsia"/>
                <w:sz w:val="20"/>
                <w:szCs w:val="20"/>
              </w:rPr>
              <w:t>-</w:t>
            </w:r>
            <w:r w:rsidR="00E97B09" w:rsidRPr="009F7DCE">
              <w:rPr>
                <w:rFonts w:ascii="ＭＳ 明朝" w:hAnsi="ＭＳ 明朝"/>
                <w:sz w:val="20"/>
                <w:szCs w:val="20"/>
              </w:rPr>
              <w:t>89</w:t>
            </w:r>
            <w:r w:rsidR="00D31A22" w:rsidRPr="009F7DCE">
              <w:rPr>
                <w:rFonts w:ascii="ＭＳ 明朝" w:hAnsi="ＭＳ 明朝" w:hint="eastAsia"/>
                <w:sz w:val="20"/>
                <w:szCs w:val="20"/>
              </w:rPr>
              <w:t xml:space="preserve">％] </w:t>
            </w:r>
          </w:p>
          <w:p w14:paraId="622366F8" w14:textId="5BBEA33F" w:rsidR="00CC79DA" w:rsidRPr="009F7DCE" w:rsidRDefault="00CC79DA" w:rsidP="00D31A22">
            <w:pPr>
              <w:spacing w:line="300" w:lineRule="exact"/>
              <w:rPr>
                <w:rFonts w:ascii="ＭＳ 明朝" w:hAnsi="ＭＳ 明朝"/>
                <w:sz w:val="20"/>
                <w:szCs w:val="20"/>
              </w:rPr>
            </w:pPr>
          </w:p>
          <w:p w14:paraId="3B8982DA" w14:textId="77777777" w:rsidR="00052E38" w:rsidRPr="009F7DCE" w:rsidRDefault="00052E38" w:rsidP="00D31A22">
            <w:pPr>
              <w:spacing w:line="300" w:lineRule="exact"/>
              <w:rPr>
                <w:rFonts w:ascii="ＭＳ 明朝" w:hAnsi="ＭＳ 明朝"/>
                <w:sz w:val="20"/>
                <w:szCs w:val="20"/>
              </w:rPr>
            </w:pPr>
          </w:p>
          <w:p w14:paraId="7EEFAFEF" w14:textId="39A931D5" w:rsidR="00B008B1" w:rsidRPr="009F7DCE" w:rsidRDefault="00B008B1" w:rsidP="00D31A22">
            <w:pPr>
              <w:spacing w:line="300" w:lineRule="exact"/>
              <w:rPr>
                <w:rFonts w:ascii="ＭＳ 明朝" w:hAnsi="ＭＳ 明朝"/>
                <w:sz w:val="20"/>
                <w:szCs w:val="20"/>
              </w:rPr>
            </w:pPr>
          </w:p>
          <w:p w14:paraId="2AE97E4A" w14:textId="77777777" w:rsidR="005B736B" w:rsidRPr="009F7DCE" w:rsidRDefault="005B736B" w:rsidP="00D31A22">
            <w:pPr>
              <w:spacing w:line="300" w:lineRule="exact"/>
              <w:rPr>
                <w:rFonts w:ascii="ＭＳ 明朝" w:hAnsi="ＭＳ 明朝"/>
                <w:sz w:val="20"/>
                <w:szCs w:val="20"/>
              </w:rPr>
            </w:pPr>
          </w:p>
          <w:p w14:paraId="4C3D696C" w14:textId="10AA965F" w:rsidR="00722021" w:rsidRPr="009F7DCE" w:rsidRDefault="000018BA" w:rsidP="007445DC">
            <w:pPr>
              <w:spacing w:line="300" w:lineRule="exact"/>
              <w:ind w:left="340" w:hangingChars="170" w:hanging="340"/>
              <w:rPr>
                <w:rFonts w:ascii="ＭＳ 明朝" w:hAnsi="ＭＳ 明朝"/>
                <w:sz w:val="20"/>
                <w:szCs w:val="20"/>
              </w:rPr>
            </w:pPr>
            <w:r w:rsidRPr="009F7DCE">
              <w:rPr>
                <w:rFonts w:ascii="ＭＳ 明朝" w:hAnsi="ＭＳ 明朝" w:hint="eastAsia"/>
                <w:sz w:val="20"/>
                <w:szCs w:val="20"/>
              </w:rPr>
              <w:t>ア・</w:t>
            </w:r>
            <w:r w:rsidR="000006EA" w:rsidRPr="009F7DCE">
              <w:rPr>
                <w:rFonts w:ascii="ＭＳ 明朝" w:hAnsi="ＭＳ 明朝" w:hint="eastAsia"/>
                <w:sz w:val="20"/>
                <w:szCs w:val="20"/>
              </w:rPr>
              <w:t>遅刻者数を1200</w:t>
            </w:r>
            <w:r w:rsidR="009F00CB" w:rsidRPr="009F7DCE">
              <w:rPr>
                <w:rFonts w:ascii="ＭＳ 明朝" w:hAnsi="ＭＳ 明朝" w:hint="eastAsia"/>
                <w:sz w:val="20"/>
                <w:szCs w:val="20"/>
              </w:rPr>
              <w:t>名以下に</w:t>
            </w:r>
            <w:r w:rsidR="00722021" w:rsidRPr="009F7DCE">
              <w:rPr>
                <w:rFonts w:ascii="ＭＳ 明朝" w:hAnsi="ＭＳ 明朝" w:hint="eastAsia"/>
                <w:sz w:val="20"/>
                <w:szCs w:val="20"/>
              </w:rPr>
              <w:t>する。</w:t>
            </w:r>
            <w:r w:rsidR="0054206D" w:rsidRPr="009F7DCE">
              <w:rPr>
                <w:rFonts w:ascii="ＭＳ 明朝" w:hAnsi="ＭＳ 明朝" w:hint="eastAsia"/>
                <w:sz w:val="20"/>
                <w:szCs w:val="20"/>
              </w:rPr>
              <w:t>[</w:t>
            </w:r>
            <w:r w:rsidR="009F00CB" w:rsidRPr="009F7DCE">
              <w:rPr>
                <w:rFonts w:ascii="ＭＳ 明朝" w:hAnsi="ＭＳ 明朝"/>
                <w:sz w:val="20"/>
                <w:szCs w:val="20"/>
              </w:rPr>
              <w:t>R</w:t>
            </w:r>
            <w:r w:rsidR="00C336C4" w:rsidRPr="009F7DCE">
              <w:rPr>
                <w:rFonts w:ascii="ＭＳ 明朝" w:hAnsi="ＭＳ 明朝" w:hint="eastAsia"/>
                <w:sz w:val="20"/>
                <w:szCs w:val="20"/>
              </w:rPr>
              <w:t>５</w:t>
            </w:r>
            <w:r w:rsidR="009F00CB" w:rsidRPr="009F7DCE">
              <w:rPr>
                <w:rFonts w:ascii="ＭＳ 明朝" w:hAnsi="ＭＳ 明朝" w:hint="eastAsia"/>
                <w:sz w:val="20"/>
                <w:szCs w:val="20"/>
              </w:rPr>
              <w:t>-</w:t>
            </w:r>
            <w:r w:rsidR="000006EA" w:rsidRPr="009F7DCE">
              <w:rPr>
                <w:rFonts w:ascii="ＭＳ 明朝" w:hAnsi="ＭＳ 明朝" w:hint="eastAsia"/>
                <w:sz w:val="20"/>
                <w:szCs w:val="20"/>
              </w:rPr>
              <w:t>1255</w:t>
            </w:r>
            <w:r w:rsidR="0054206D" w:rsidRPr="009F7DCE">
              <w:rPr>
                <w:rFonts w:ascii="ＭＳ 明朝" w:hAnsi="ＭＳ 明朝" w:hint="eastAsia"/>
                <w:sz w:val="20"/>
                <w:szCs w:val="20"/>
              </w:rPr>
              <w:t>名]</w:t>
            </w:r>
          </w:p>
          <w:p w14:paraId="4CEAE95E" w14:textId="412A5BAD" w:rsidR="00C73B21" w:rsidRPr="009F7DCE" w:rsidRDefault="00722021" w:rsidP="000018BA">
            <w:pPr>
              <w:spacing w:line="300" w:lineRule="exact"/>
              <w:ind w:leftChars="75" w:left="358" w:hangingChars="100" w:hanging="200"/>
              <w:rPr>
                <w:rFonts w:ascii="ＭＳ 明朝" w:hAnsi="ＭＳ 明朝"/>
                <w:sz w:val="20"/>
                <w:szCs w:val="20"/>
              </w:rPr>
            </w:pPr>
            <w:r w:rsidRPr="009F7DCE">
              <w:rPr>
                <w:rFonts w:ascii="ＭＳ 明朝" w:hAnsi="ＭＳ 明朝" w:hint="eastAsia"/>
                <w:sz w:val="20"/>
                <w:szCs w:val="20"/>
              </w:rPr>
              <w:t>・</w:t>
            </w:r>
            <w:r w:rsidR="00C73B21" w:rsidRPr="009F7DCE">
              <w:rPr>
                <w:rFonts w:ascii="ＭＳ 明朝" w:hAnsi="ＭＳ 明朝" w:hint="eastAsia"/>
                <w:sz w:val="20"/>
                <w:szCs w:val="20"/>
              </w:rPr>
              <w:t>「</w:t>
            </w:r>
            <w:r w:rsidR="000018BA" w:rsidRPr="009F7DCE">
              <w:rPr>
                <w:rFonts w:ascii="ＭＳ 明朝" w:hAnsi="ＭＳ 明朝" w:hint="eastAsia"/>
                <w:sz w:val="20"/>
                <w:szCs w:val="20"/>
              </w:rPr>
              <w:t>学校の</w:t>
            </w:r>
            <w:r w:rsidR="00C73B21" w:rsidRPr="009F7DCE">
              <w:rPr>
                <w:rFonts w:ascii="ＭＳ 明朝" w:hAnsi="ＭＳ 明朝" w:hint="eastAsia"/>
                <w:sz w:val="20"/>
                <w:szCs w:val="20"/>
              </w:rPr>
              <w:t>ルールを守って学校生活を送っている」の肯定</w:t>
            </w:r>
            <w:r w:rsidR="000018BA" w:rsidRPr="009F7DCE">
              <w:rPr>
                <w:rFonts w:ascii="ＭＳ 明朝" w:hAnsi="ＭＳ 明朝" w:hint="eastAsia"/>
                <w:sz w:val="20"/>
                <w:szCs w:val="20"/>
              </w:rPr>
              <w:t>率</w:t>
            </w:r>
            <w:r w:rsidR="00C73B21" w:rsidRPr="009F7DCE">
              <w:rPr>
                <w:rFonts w:ascii="ＭＳ 明朝" w:hAnsi="ＭＳ 明朝" w:hint="eastAsia"/>
                <w:sz w:val="20"/>
                <w:szCs w:val="20"/>
              </w:rPr>
              <w:t>を</w:t>
            </w:r>
            <w:r w:rsidR="00670465" w:rsidRPr="009F7DCE">
              <w:rPr>
                <w:rFonts w:ascii="ＭＳ 明朝" w:hAnsi="ＭＳ 明朝"/>
                <w:sz w:val="20"/>
                <w:szCs w:val="20"/>
              </w:rPr>
              <w:t>95</w:t>
            </w:r>
            <w:r w:rsidR="009863B9" w:rsidRPr="009F7DCE">
              <w:rPr>
                <w:rFonts w:ascii="ＭＳ 明朝" w:hAnsi="ＭＳ 明朝" w:hint="eastAsia"/>
                <w:sz w:val="20"/>
                <w:szCs w:val="20"/>
              </w:rPr>
              <w:t>％</w:t>
            </w:r>
            <w:r w:rsidR="00C73B21" w:rsidRPr="009F7DCE">
              <w:rPr>
                <w:rFonts w:ascii="ＭＳ 明朝" w:hAnsi="ＭＳ 明朝" w:hint="eastAsia"/>
                <w:sz w:val="20"/>
                <w:szCs w:val="20"/>
              </w:rPr>
              <w:t>以上とする。</w:t>
            </w:r>
            <w:r w:rsidR="00047630" w:rsidRPr="009F7DCE">
              <w:rPr>
                <w:rFonts w:ascii="ＭＳ 明朝" w:hAnsi="ＭＳ 明朝" w:hint="eastAsia"/>
                <w:sz w:val="20"/>
                <w:szCs w:val="20"/>
              </w:rPr>
              <w:t>[</w:t>
            </w:r>
            <w:r w:rsidR="00E97B09" w:rsidRPr="009F7DCE">
              <w:rPr>
                <w:rFonts w:ascii="ＭＳ 明朝" w:hAnsi="ＭＳ 明朝"/>
                <w:sz w:val="20"/>
                <w:szCs w:val="20"/>
              </w:rPr>
              <w:t>R</w:t>
            </w:r>
            <w:r w:rsidR="00C336C4" w:rsidRPr="009F7DCE">
              <w:rPr>
                <w:rFonts w:ascii="ＭＳ 明朝" w:hAnsi="ＭＳ 明朝" w:hint="eastAsia"/>
                <w:sz w:val="20"/>
                <w:szCs w:val="20"/>
              </w:rPr>
              <w:t>５</w:t>
            </w:r>
            <w:r w:rsidR="000018BA" w:rsidRPr="009F7DCE">
              <w:rPr>
                <w:rFonts w:ascii="ＭＳ 明朝" w:hAnsi="ＭＳ 明朝" w:hint="eastAsia"/>
                <w:sz w:val="20"/>
                <w:szCs w:val="20"/>
              </w:rPr>
              <w:t>-</w:t>
            </w:r>
            <w:r w:rsidR="00E97B09" w:rsidRPr="009F7DCE">
              <w:rPr>
                <w:rFonts w:ascii="ＭＳ 明朝" w:hAnsi="ＭＳ 明朝"/>
                <w:sz w:val="20"/>
                <w:szCs w:val="20"/>
              </w:rPr>
              <w:t>95</w:t>
            </w:r>
            <w:r w:rsidR="009863B9" w:rsidRPr="009F7DCE">
              <w:rPr>
                <w:rFonts w:ascii="ＭＳ 明朝" w:hAnsi="ＭＳ 明朝" w:hint="eastAsia"/>
                <w:sz w:val="20"/>
                <w:szCs w:val="20"/>
              </w:rPr>
              <w:t>％</w:t>
            </w:r>
            <w:r w:rsidR="00047630" w:rsidRPr="009F7DCE">
              <w:rPr>
                <w:rFonts w:ascii="ＭＳ 明朝" w:hAnsi="ＭＳ 明朝" w:hint="eastAsia"/>
                <w:sz w:val="20"/>
                <w:szCs w:val="20"/>
              </w:rPr>
              <w:t>]</w:t>
            </w:r>
          </w:p>
          <w:p w14:paraId="30A3701E" w14:textId="46C5B076" w:rsidR="00F86E79" w:rsidRPr="009F7DCE" w:rsidRDefault="00F86E79" w:rsidP="00FA5FB3">
            <w:pPr>
              <w:spacing w:line="300" w:lineRule="exact"/>
              <w:rPr>
                <w:rFonts w:ascii="ＭＳ 明朝" w:hAnsi="ＭＳ 明朝"/>
                <w:sz w:val="20"/>
                <w:szCs w:val="20"/>
              </w:rPr>
            </w:pP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0911097E" w14:textId="77777777" w:rsidR="00B008B1" w:rsidRPr="009F7DCE" w:rsidRDefault="00B008B1" w:rsidP="00AB00E6">
            <w:pPr>
              <w:spacing w:line="300" w:lineRule="exact"/>
              <w:rPr>
                <w:rFonts w:ascii="ＭＳ 明朝" w:hAnsi="ＭＳ 明朝"/>
                <w:sz w:val="20"/>
                <w:szCs w:val="20"/>
              </w:rPr>
            </w:pPr>
          </w:p>
          <w:p w14:paraId="05A8CA5A" w14:textId="77777777" w:rsidR="00C87518" w:rsidRPr="009F7DCE" w:rsidRDefault="00C87518" w:rsidP="00F60F25">
            <w:pPr>
              <w:spacing w:line="300" w:lineRule="exact"/>
              <w:rPr>
                <w:rFonts w:ascii="ＭＳ 明朝" w:hAnsi="ＭＳ 明朝"/>
                <w:sz w:val="20"/>
                <w:szCs w:val="20"/>
              </w:rPr>
            </w:pPr>
          </w:p>
          <w:p w14:paraId="7AA7A93C" w14:textId="77777777" w:rsidR="002E48B3" w:rsidRPr="009F7DCE" w:rsidRDefault="002E48B3" w:rsidP="00F60F25">
            <w:pPr>
              <w:spacing w:line="300" w:lineRule="exact"/>
              <w:rPr>
                <w:rFonts w:ascii="ＭＳ 明朝" w:hAnsi="ＭＳ 明朝"/>
                <w:sz w:val="20"/>
                <w:szCs w:val="20"/>
              </w:rPr>
            </w:pPr>
          </w:p>
          <w:p w14:paraId="75858C75" w14:textId="6744AA68" w:rsidR="00B05F72" w:rsidRPr="009F7DCE" w:rsidRDefault="00B05F72" w:rsidP="00B05F72">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ア・ジュニアマイスター取得者数をブロンズ</w:t>
            </w:r>
            <w:r w:rsidR="00C37BF1" w:rsidRPr="009F7DCE">
              <w:rPr>
                <w:rFonts w:ascii="ＭＳ 明朝" w:hAnsi="ＭＳ 明朝" w:hint="eastAsia"/>
                <w:sz w:val="20"/>
                <w:szCs w:val="20"/>
              </w:rPr>
              <w:t>４</w:t>
            </w:r>
            <w:r w:rsidRPr="009F7DCE">
              <w:rPr>
                <w:rFonts w:ascii="ＭＳ 明朝" w:hAnsi="ＭＳ 明朝" w:hint="eastAsia"/>
                <w:sz w:val="20"/>
                <w:szCs w:val="20"/>
              </w:rPr>
              <w:t>名、シルバー</w:t>
            </w:r>
            <w:r w:rsidR="00C37BF1" w:rsidRPr="009F7DCE">
              <w:rPr>
                <w:rFonts w:ascii="ＭＳ 明朝" w:hAnsi="ＭＳ 明朝" w:hint="eastAsia"/>
                <w:sz w:val="20"/>
                <w:szCs w:val="20"/>
              </w:rPr>
              <w:t>３</w:t>
            </w:r>
            <w:r w:rsidRPr="009F7DCE">
              <w:rPr>
                <w:rFonts w:ascii="ＭＳ 明朝" w:hAnsi="ＭＳ 明朝" w:hint="eastAsia"/>
                <w:sz w:val="20"/>
                <w:szCs w:val="20"/>
              </w:rPr>
              <w:t>名、計</w:t>
            </w:r>
            <w:r w:rsidR="00C37BF1" w:rsidRPr="009F7DCE">
              <w:rPr>
                <w:rFonts w:ascii="ＭＳ 明朝" w:hAnsi="ＭＳ 明朝" w:hint="eastAsia"/>
                <w:sz w:val="20"/>
                <w:szCs w:val="20"/>
              </w:rPr>
              <w:t>７</w:t>
            </w:r>
            <w:r w:rsidRPr="009F7DCE">
              <w:rPr>
                <w:rFonts w:ascii="ＭＳ 明朝" w:hAnsi="ＭＳ 明朝" w:hint="eastAsia"/>
                <w:sz w:val="20"/>
                <w:szCs w:val="20"/>
              </w:rPr>
              <w:t>名</w:t>
            </w:r>
            <w:r w:rsidR="003A1E2C" w:rsidRPr="009F7DCE">
              <w:rPr>
                <w:rFonts w:ascii="ＭＳ 明朝" w:hAnsi="ＭＳ 明朝" w:hint="eastAsia"/>
                <w:sz w:val="20"/>
                <w:szCs w:val="20"/>
              </w:rPr>
              <w:t>（○）</w:t>
            </w:r>
          </w:p>
          <w:p w14:paraId="1F6A6921" w14:textId="77777777" w:rsidR="00B05F72" w:rsidRPr="009F7DCE" w:rsidRDefault="00B05F72" w:rsidP="00B05F72">
            <w:pPr>
              <w:spacing w:line="300" w:lineRule="exact"/>
              <w:ind w:left="400" w:hangingChars="200" w:hanging="400"/>
              <w:rPr>
                <w:rFonts w:ascii="ＭＳ 明朝" w:hAnsi="ＭＳ 明朝"/>
                <w:sz w:val="20"/>
                <w:szCs w:val="20"/>
              </w:rPr>
            </w:pPr>
          </w:p>
          <w:p w14:paraId="504FDDF2" w14:textId="77777777" w:rsidR="00B05F72" w:rsidRPr="009F7DCE" w:rsidRDefault="00B05F72" w:rsidP="00B05F72">
            <w:pPr>
              <w:spacing w:line="300" w:lineRule="exact"/>
              <w:ind w:left="400" w:hangingChars="200" w:hanging="400"/>
              <w:rPr>
                <w:rFonts w:ascii="ＭＳ 明朝" w:hAnsi="ＭＳ 明朝"/>
                <w:sz w:val="20"/>
                <w:szCs w:val="20"/>
              </w:rPr>
            </w:pPr>
          </w:p>
          <w:p w14:paraId="23026748" w14:textId="77777777" w:rsidR="00B05F72" w:rsidRPr="009F7DCE" w:rsidRDefault="00B05F72" w:rsidP="00B05F72">
            <w:pPr>
              <w:spacing w:line="300" w:lineRule="exact"/>
              <w:ind w:left="400" w:hangingChars="200" w:hanging="400"/>
              <w:rPr>
                <w:rFonts w:ascii="ＭＳ 明朝" w:hAnsi="ＭＳ 明朝"/>
                <w:sz w:val="20"/>
                <w:szCs w:val="20"/>
              </w:rPr>
            </w:pPr>
          </w:p>
          <w:p w14:paraId="63D5F559" w14:textId="77777777" w:rsidR="002E48B3" w:rsidRPr="009F7DCE" w:rsidRDefault="002E48B3" w:rsidP="00B05F72">
            <w:pPr>
              <w:spacing w:line="300" w:lineRule="exact"/>
              <w:ind w:left="400" w:hangingChars="200" w:hanging="400"/>
              <w:rPr>
                <w:rFonts w:ascii="ＭＳ 明朝" w:hAnsi="ＭＳ 明朝"/>
                <w:sz w:val="20"/>
                <w:szCs w:val="20"/>
              </w:rPr>
            </w:pPr>
          </w:p>
          <w:p w14:paraId="2E40EAE2" w14:textId="7151A768" w:rsidR="00B05F72" w:rsidRPr="009F7DCE" w:rsidRDefault="00B05F72" w:rsidP="00B05F72">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イ・学校紹介の就職内定率は</w:t>
            </w:r>
            <w:r w:rsidRPr="009F7DCE">
              <w:rPr>
                <w:rFonts w:ascii="ＭＳ 明朝" w:hAnsi="ＭＳ 明朝"/>
                <w:sz w:val="20"/>
                <w:szCs w:val="20"/>
              </w:rPr>
              <w:t>100</w:t>
            </w:r>
            <w:r w:rsidRPr="009F7DCE">
              <w:rPr>
                <w:rFonts w:ascii="ＭＳ 明朝" w:hAnsi="ＭＳ 明朝" w:hint="eastAsia"/>
                <w:sz w:val="20"/>
                <w:szCs w:val="20"/>
              </w:rPr>
              <w:t>％</w:t>
            </w:r>
            <w:r w:rsidR="003A1E2C" w:rsidRPr="009F7DCE">
              <w:rPr>
                <w:rFonts w:ascii="ＭＳ 明朝" w:hAnsi="ＭＳ 明朝" w:hint="eastAsia"/>
                <w:sz w:val="20"/>
                <w:szCs w:val="20"/>
              </w:rPr>
              <w:t>（○）</w:t>
            </w:r>
          </w:p>
          <w:p w14:paraId="0B7F9CA6" w14:textId="77777777" w:rsidR="00B05F72" w:rsidRPr="009F7DCE" w:rsidRDefault="00B05F72" w:rsidP="00B05F72">
            <w:pPr>
              <w:spacing w:line="300" w:lineRule="exact"/>
              <w:ind w:left="400" w:hangingChars="200" w:hanging="400"/>
              <w:rPr>
                <w:rFonts w:ascii="ＭＳ 明朝" w:hAnsi="ＭＳ 明朝"/>
                <w:sz w:val="20"/>
                <w:szCs w:val="20"/>
              </w:rPr>
            </w:pPr>
          </w:p>
          <w:p w14:paraId="39A936CA" w14:textId="105C646E" w:rsidR="00B05F72" w:rsidRPr="009F7DCE" w:rsidRDefault="00B05F72" w:rsidP="00B05F72">
            <w:pPr>
              <w:spacing w:line="300" w:lineRule="exact"/>
              <w:ind w:leftChars="100" w:left="410" w:hangingChars="100" w:hanging="200"/>
              <w:rPr>
                <w:rFonts w:ascii="ＭＳ 明朝" w:hAnsi="ＭＳ 明朝"/>
                <w:sz w:val="20"/>
                <w:szCs w:val="20"/>
              </w:rPr>
            </w:pPr>
            <w:r w:rsidRPr="009F7DCE">
              <w:rPr>
                <w:rFonts w:ascii="ＭＳ 明朝" w:hAnsi="ＭＳ 明朝" w:hint="eastAsia"/>
                <w:sz w:val="20"/>
                <w:szCs w:val="20"/>
              </w:rPr>
              <w:t>・「将来の進路や生き方について考える機会が多い」の肯定率87％</w:t>
            </w:r>
            <w:r w:rsidR="003A1E2C" w:rsidRPr="009F7DCE">
              <w:rPr>
                <w:rFonts w:ascii="ＭＳ 明朝" w:hAnsi="ＭＳ 明朝" w:hint="eastAsia"/>
                <w:sz w:val="20"/>
                <w:szCs w:val="20"/>
              </w:rPr>
              <w:t>（△）</w:t>
            </w:r>
          </w:p>
          <w:p w14:paraId="2BA7BCD9" w14:textId="77777777" w:rsidR="00B05F72" w:rsidRPr="009F7DCE" w:rsidRDefault="00B05F72" w:rsidP="00B05F72">
            <w:pPr>
              <w:spacing w:line="300" w:lineRule="exact"/>
              <w:ind w:left="400" w:hangingChars="200" w:hanging="400"/>
              <w:rPr>
                <w:rFonts w:ascii="ＭＳ 明朝" w:hAnsi="ＭＳ 明朝"/>
                <w:sz w:val="20"/>
                <w:szCs w:val="20"/>
              </w:rPr>
            </w:pPr>
          </w:p>
          <w:p w14:paraId="7AE892E7" w14:textId="77777777" w:rsidR="002E48B3" w:rsidRPr="009F7DCE" w:rsidRDefault="002E48B3" w:rsidP="00B05F72">
            <w:pPr>
              <w:spacing w:line="300" w:lineRule="exact"/>
              <w:ind w:left="400" w:hangingChars="200" w:hanging="400"/>
              <w:rPr>
                <w:rFonts w:ascii="ＭＳ 明朝" w:hAnsi="ＭＳ 明朝"/>
                <w:sz w:val="20"/>
                <w:szCs w:val="20"/>
              </w:rPr>
            </w:pPr>
          </w:p>
          <w:p w14:paraId="2E7BA77E" w14:textId="77777777" w:rsidR="002E48B3" w:rsidRPr="009F7DCE" w:rsidRDefault="002E48B3" w:rsidP="00B05F72">
            <w:pPr>
              <w:spacing w:line="300" w:lineRule="exact"/>
              <w:ind w:left="400" w:hangingChars="200" w:hanging="400"/>
              <w:rPr>
                <w:rFonts w:ascii="ＭＳ 明朝" w:hAnsi="ＭＳ 明朝"/>
                <w:sz w:val="20"/>
                <w:szCs w:val="20"/>
              </w:rPr>
            </w:pPr>
          </w:p>
          <w:p w14:paraId="5D04A606" w14:textId="77777777" w:rsidR="00B05F72" w:rsidRPr="009F7DCE" w:rsidRDefault="00B05F72" w:rsidP="00B05F72">
            <w:pPr>
              <w:spacing w:line="300" w:lineRule="exact"/>
              <w:ind w:left="400" w:hangingChars="200" w:hanging="400"/>
              <w:rPr>
                <w:rFonts w:ascii="ＭＳ 明朝" w:hAnsi="ＭＳ 明朝"/>
                <w:sz w:val="20"/>
                <w:szCs w:val="20"/>
              </w:rPr>
            </w:pPr>
          </w:p>
          <w:p w14:paraId="1662222D" w14:textId="77777777" w:rsidR="00B05F72" w:rsidRPr="009F7DCE" w:rsidRDefault="00B05F72" w:rsidP="00B05F72">
            <w:pPr>
              <w:spacing w:line="300" w:lineRule="exact"/>
              <w:ind w:left="400" w:hangingChars="200" w:hanging="400"/>
              <w:rPr>
                <w:rFonts w:ascii="ＭＳ 明朝" w:hAnsi="ＭＳ 明朝"/>
                <w:sz w:val="20"/>
                <w:szCs w:val="20"/>
              </w:rPr>
            </w:pPr>
          </w:p>
          <w:p w14:paraId="4DC5E4B3" w14:textId="77777777" w:rsidR="00B05F72" w:rsidRPr="009F7DCE" w:rsidRDefault="00B05F72" w:rsidP="00B05F72">
            <w:pPr>
              <w:spacing w:line="300" w:lineRule="exact"/>
              <w:ind w:left="400" w:hangingChars="200" w:hanging="400"/>
              <w:rPr>
                <w:rFonts w:ascii="ＭＳ 明朝" w:hAnsi="ＭＳ 明朝"/>
                <w:sz w:val="20"/>
                <w:szCs w:val="20"/>
              </w:rPr>
            </w:pPr>
          </w:p>
          <w:p w14:paraId="3BE38463" w14:textId="2C757767" w:rsidR="00B05F72" w:rsidRPr="009F7DCE" w:rsidRDefault="00B05F72" w:rsidP="00B05F72">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ア・遅刻者数を年間</w:t>
            </w:r>
            <w:r w:rsidR="003A1E2C" w:rsidRPr="009F7DCE">
              <w:rPr>
                <w:rFonts w:ascii="ＭＳ 明朝" w:hAnsi="ＭＳ 明朝" w:hint="eastAsia"/>
                <w:sz w:val="20"/>
                <w:szCs w:val="20"/>
              </w:rPr>
              <w:t>13</w:t>
            </w:r>
            <w:r w:rsidR="000D3677" w:rsidRPr="009F7DCE">
              <w:rPr>
                <w:rFonts w:ascii="ＭＳ 明朝" w:hAnsi="ＭＳ 明朝" w:hint="eastAsia"/>
                <w:sz w:val="20"/>
                <w:szCs w:val="20"/>
              </w:rPr>
              <w:t>4</w:t>
            </w:r>
            <w:r w:rsidR="003A1E2C" w:rsidRPr="009F7DCE">
              <w:rPr>
                <w:rFonts w:ascii="ＭＳ 明朝" w:hAnsi="ＭＳ 明朝" w:hint="eastAsia"/>
                <w:sz w:val="20"/>
                <w:szCs w:val="20"/>
              </w:rPr>
              <w:t>0</w:t>
            </w:r>
            <w:r w:rsidRPr="009F7DCE">
              <w:rPr>
                <w:rFonts w:ascii="ＭＳ 明朝" w:hAnsi="ＭＳ 明朝" w:hint="eastAsia"/>
                <w:sz w:val="20"/>
                <w:szCs w:val="20"/>
              </w:rPr>
              <w:t>名</w:t>
            </w:r>
            <w:r w:rsidR="003A1E2C" w:rsidRPr="009F7DCE">
              <w:rPr>
                <w:rFonts w:ascii="ＭＳ 明朝" w:hAnsi="ＭＳ 明朝" w:hint="eastAsia"/>
                <w:sz w:val="20"/>
                <w:szCs w:val="20"/>
              </w:rPr>
              <w:t>（△）</w:t>
            </w:r>
          </w:p>
          <w:p w14:paraId="225AB03E" w14:textId="279AF27C" w:rsidR="00B05F72" w:rsidRPr="009F7DCE" w:rsidRDefault="00B05F72" w:rsidP="003A1E2C">
            <w:pPr>
              <w:spacing w:line="300" w:lineRule="exact"/>
              <w:rPr>
                <w:rFonts w:ascii="ＭＳ 明朝" w:hAnsi="ＭＳ 明朝"/>
                <w:sz w:val="20"/>
                <w:szCs w:val="20"/>
              </w:rPr>
            </w:pPr>
          </w:p>
          <w:p w14:paraId="0C6B152E" w14:textId="5D2C9FC9" w:rsidR="00A67A1B" w:rsidRPr="009F7DCE" w:rsidRDefault="00B05F72" w:rsidP="001F0F41">
            <w:pPr>
              <w:spacing w:line="300" w:lineRule="exact"/>
              <w:ind w:leftChars="100" w:left="410" w:hangingChars="100" w:hanging="200"/>
              <w:rPr>
                <w:rFonts w:ascii="ＭＳ 明朝" w:hAnsi="ＭＳ 明朝"/>
                <w:sz w:val="20"/>
                <w:szCs w:val="20"/>
              </w:rPr>
            </w:pPr>
            <w:r w:rsidRPr="009F7DCE">
              <w:rPr>
                <w:rFonts w:ascii="ＭＳ 明朝" w:hAnsi="ＭＳ 明朝" w:hint="eastAsia"/>
                <w:sz w:val="20"/>
                <w:szCs w:val="20"/>
              </w:rPr>
              <w:t>・「学校のルールを守って学校生活を送っている」の肯定率</w:t>
            </w:r>
            <w:r w:rsidRPr="009F7DCE">
              <w:rPr>
                <w:rFonts w:ascii="ＭＳ 明朝" w:hAnsi="ＭＳ 明朝"/>
                <w:sz w:val="20"/>
                <w:szCs w:val="20"/>
              </w:rPr>
              <w:t>9</w:t>
            </w:r>
            <w:r w:rsidRPr="009F7DCE">
              <w:rPr>
                <w:rFonts w:ascii="ＭＳ 明朝" w:hAnsi="ＭＳ 明朝" w:hint="eastAsia"/>
                <w:sz w:val="20"/>
                <w:szCs w:val="20"/>
              </w:rPr>
              <w:t>4％</w:t>
            </w:r>
            <w:r w:rsidR="003A1E2C" w:rsidRPr="009F7DCE">
              <w:rPr>
                <w:rFonts w:ascii="ＭＳ 明朝" w:hAnsi="ＭＳ 明朝" w:hint="eastAsia"/>
                <w:sz w:val="20"/>
                <w:szCs w:val="20"/>
              </w:rPr>
              <w:t>（○）</w:t>
            </w:r>
          </w:p>
        </w:tc>
      </w:tr>
      <w:tr w:rsidR="00B05F72" w:rsidRPr="009F7DCE" w14:paraId="149ACB55" w14:textId="77777777" w:rsidTr="003A1E2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22BC58F" w14:textId="3E126FCA" w:rsidR="00B05F72" w:rsidRPr="009F7DCE" w:rsidRDefault="00B05F72" w:rsidP="00B05F72">
            <w:pPr>
              <w:spacing w:line="300" w:lineRule="exact"/>
              <w:ind w:left="113" w:right="113"/>
              <w:jc w:val="center"/>
              <w:rPr>
                <w:rFonts w:ascii="ＭＳ 明朝" w:hAnsi="ＭＳ 明朝"/>
                <w:sz w:val="20"/>
                <w:szCs w:val="20"/>
              </w:rPr>
            </w:pPr>
            <w:r w:rsidRPr="009F7DCE">
              <w:rPr>
                <w:rFonts w:ascii="ＭＳ 明朝" w:hAnsi="ＭＳ 明朝" w:hint="eastAsia"/>
                <w:sz w:val="22"/>
                <w:szCs w:val="20"/>
              </w:rPr>
              <w:lastRenderedPageBreak/>
              <w:t>３　　安　全　安　心　で　魅　力　あ　る 学　校　づ　く　り</w:t>
            </w:r>
          </w:p>
        </w:tc>
        <w:tc>
          <w:tcPr>
            <w:tcW w:w="2233" w:type="dxa"/>
            <w:shd w:val="clear" w:color="auto" w:fill="auto"/>
            <w:tcMar>
              <w:top w:w="85" w:type="dxa"/>
              <w:left w:w="85" w:type="dxa"/>
              <w:bottom w:w="85" w:type="dxa"/>
              <w:right w:w="85" w:type="dxa"/>
            </w:tcMar>
          </w:tcPr>
          <w:p w14:paraId="3C16A592" w14:textId="18548CA8" w:rsidR="00B05F72" w:rsidRPr="009F7DCE" w:rsidRDefault="00B05F72" w:rsidP="00B05F72">
            <w:pPr>
              <w:spacing w:line="300" w:lineRule="exact"/>
              <w:ind w:left="300" w:hangingChars="150" w:hanging="300"/>
              <w:rPr>
                <w:rFonts w:ascii="ＭＳ 明朝" w:hAnsi="ＭＳ 明朝"/>
                <w:sz w:val="20"/>
                <w:szCs w:val="20"/>
              </w:rPr>
            </w:pPr>
            <w:r w:rsidRPr="009F7DCE">
              <w:rPr>
                <w:rFonts w:ascii="ＭＳ 明朝" w:hAnsi="ＭＳ 明朝" w:hint="eastAsia"/>
                <w:sz w:val="20"/>
                <w:szCs w:val="20"/>
              </w:rPr>
              <w:t>(１</w:t>
            </w:r>
            <w:r w:rsidRPr="009F7DCE">
              <w:rPr>
                <w:rFonts w:ascii="ＭＳ 明朝" w:hAnsi="ＭＳ 明朝"/>
                <w:sz w:val="20"/>
                <w:szCs w:val="20"/>
              </w:rPr>
              <w:t>)</w:t>
            </w:r>
            <w:r w:rsidRPr="009F7DCE">
              <w:rPr>
                <w:rFonts w:ascii="ＭＳ 明朝" w:hAnsi="ＭＳ 明朝" w:hint="eastAsia"/>
                <w:sz w:val="20"/>
                <w:szCs w:val="20"/>
              </w:rPr>
              <w:t>安全安心な学校生活のための生徒支援</w:t>
            </w:r>
          </w:p>
          <w:p w14:paraId="0149ED8B" w14:textId="778F8A02" w:rsidR="00B05F72" w:rsidRPr="009F7DCE" w:rsidRDefault="00B05F72" w:rsidP="00B05F72">
            <w:pPr>
              <w:spacing w:line="300" w:lineRule="exact"/>
              <w:ind w:left="200" w:hangingChars="100" w:hanging="200"/>
              <w:rPr>
                <w:rFonts w:ascii="ＭＳ 明朝" w:hAnsi="ＭＳ 明朝"/>
                <w:sz w:val="20"/>
                <w:szCs w:val="20"/>
              </w:rPr>
            </w:pPr>
            <w:r w:rsidRPr="009F7DCE">
              <w:rPr>
                <w:rFonts w:ascii="ＭＳ 明朝" w:hAnsi="ＭＳ 明朝" w:hint="eastAsia"/>
                <w:sz w:val="20"/>
                <w:szCs w:val="20"/>
              </w:rPr>
              <w:t>ア　人権意識の向上</w:t>
            </w:r>
          </w:p>
          <w:p w14:paraId="58AE6ABB" w14:textId="77777777" w:rsidR="00B05F72" w:rsidRPr="009F7DCE" w:rsidRDefault="00B05F72" w:rsidP="00B05F72">
            <w:pPr>
              <w:spacing w:line="300" w:lineRule="exact"/>
              <w:ind w:left="200" w:hangingChars="100" w:hanging="200"/>
              <w:rPr>
                <w:rFonts w:ascii="ＭＳ 明朝" w:hAnsi="ＭＳ 明朝"/>
                <w:sz w:val="20"/>
                <w:szCs w:val="20"/>
              </w:rPr>
            </w:pPr>
          </w:p>
          <w:p w14:paraId="2A8ADC76" w14:textId="77777777" w:rsidR="00B05F72" w:rsidRPr="009F7DCE" w:rsidRDefault="00B05F72" w:rsidP="00B05F72">
            <w:pPr>
              <w:spacing w:line="300" w:lineRule="exact"/>
              <w:ind w:left="200" w:hangingChars="100" w:hanging="200"/>
              <w:rPr>
                <w:rFonts w:ascii="ＭＳ 明朝" w:hAnsi="ＭＳ 明朝"/>
                <w:sz w:val="20"/>
                <w:szCs w:val="20"/>
              </w:rPr>
            </w:pPr>
          </w:p>
          <w:p w14:paraId="11A9D2FC" w14:textId="67BAB9FB" w:rsidR="00B05F72" w:rsidRPr="009F7DCE" w:rsidRDefault="00B05F72" w:rsidP="00B05F72">
            <w:pPr>
              <w:spacing w:line="300" w:lineRule="exact"/>
              <w:ind w:left="200" w:hangingChars="100" w:hanging="200"/>
              <w:rPr>
                <w:rFonts w:ascii="ＭＳ 明朝" w:hAnsi="ＭＳ 明朝"/>
                <w:sz w:val="20"/>
                <w:szCs w:val="20"/>
              </w:rPr>
            </w:pPr>
          </w:p>
          <w:p w14:paraId="017DB159" w14:textId="4E094AAB" w:rsidR="00B05F72" w:rsidRPr="009F7DCE" w:rsidRDefault="00B05F72" w:rsidP="00B05F72">
            <w:pPr>
              <w:spacing w:line="300" w:lineRule="exact"/>
              <w:ind w:left="200" w:hangingChars="100" w:hanging="200"/>
              <w:rPr>
                <w:rFonts w:ascii="ＭＳ 明朝" w:hAnsi="ＭＳ 明朝"/>
                <w:sz w:val="20"/>
                <w:szCs w:val="20"/>
              </w:rPr>
            </w:pPr>
          </w:p>
          <w:p w14:paraId="51C60C0D" w14:textId="77777777" w:rsidR="001F0F41" w:rsidRPr="009F7DCE" w:rsidRDefault="001F0F41" w:rsidP="00B05F72">
            <w:pPr>
              <w:spacing w:line="300" w:lineRule="exact"/>
              <w:ind w:left="200" w:hangingChars="100" w:hanging="200"/>
              <w:rPr>
                <w:rFonts w:ascii="ＭＳ 明朝" w:hAnsi="ＭＳ 明朝"/>
                <w:sz w:val="20"/>
                <w:szCs w:val="20"/>
              </w:rPr>
            </w:pPr>
          </w:p>
          <w:p w14:paraId="00991453" w14:textId="77777777" w:rsidR="001F0F41" w:rsidRPr="009F7DCE" w:rsidRDefault="001F0F41" w:rsidP="00B05F72">
            <w:pPr>
              <w:spacing w:line="300" w:lineRule="exact"/>
              <w:ind w:left="200" w:hangingChars="100" w:hanging="200"/>
              <w:rPr>
                <w:rFonts w:ascii="ＭＳ 明朝" w:hAnsi="ＭＳ 明朝"/>
                <w:sz w:val="20"/>
                <w:szCs w:val="20"/>
              </w:rPr>
            </w:pPr>
          </w:p>
          <w:p w14:paraId="17E02C7B" w14:textId="77777777" w:rsidR="001F0F41" w:rsidRPr="009F7DCE" w:rsidRDefault="001F0F41" w:rsidP="00B05F72">
            <w:pPr>
              <w:spacing w:line="300" w:lineRule="exact"/>
              <w:ind w:left="200" w:hangingChars="100" w:hanging="200"/>
              <w:rPr>
                <w:rFonts w:ascii="ＭＳ 明朝" w:hAnsi="ＭＳ 明朝"/>
                <w:sz w:val="20"/>
                <w:szCs w:val="20"/>
              </w:rPr>
            </w:pPr>
          </w:p>
          <w:p w14:paraId="2A66B00D" w14:textId="77777777" w:rsidR="001F0F41" w:rsidRPr="009F7DCE" w:rsidRDefault="001F0F41" w:rsidP="00B05F72">
            <w:pPr>
              <w:spacing w:line="300" w:lineRule="exact"/>
              <w:ind w:left="200" w:hangingChars="100" w:hanging="200"/>
              <w:rPr>
                <w:rFonts w:ascii="ＭＳ 明朝" w:hAnsi="ＭＳ 明朝"/>
                <w:sz w:val="20"/>
                <w:szCs w:val="20"/>
              </w:rPr>
            </w:pPr>
          </w:p>
          <w:p w14:paraId="0B36EF1D" w14:textId="77777777" w:rsidR="001F0F41" w:rsidRPr="009F7DCE" w:rsidRDefault="001F0F41" w:rsidP="00B05F72">
            <w:pPr>
              <w:spacing w:line="300" w:lineRule="exact"/>
              <w:ind w:left="200" w:hangingChars="100" w:hanging="200"/>
              <w:rPr>
                <w:rFonts w:ascii="ＭＳ 明朝" w:hAnsi="ＭＳ 明朝"/>
                <w:sz w:val="20"/>
                <w:szCs w:val="20"/>
              </w:rPr>
            </w:pPr>
          </w:p>
          <w:p w14:paraId="558269D2" w14:textId="77777777" w:rsidR="00B05F72" w:rsidRPr="009F7DCE" w:rsidRDefault="00B05F72" w:rsidP="00B05F72">
            <w:pPr>
              <w:spacing w:line="300" w:lineRule="exact"/>
              <w:ind w:left="200" w:hangingChars="100" w:hanging="200"/>
              <w:rPr>
                <w:rFonts w:ascii="ＭＳ 明朝" w:hAnsi="ＭＳ 明朝"/>
                <w:sz w:val="20"/>
                <w:szCs w:val="20"/>
              </w:rPr>
            </w:pPr>
          </w:p>
          <w:p w14:paraId="4BDAB53E" w14:textId="6C4E4494" w:rsidR="00B05F72" w:rsidRPr="009F7DCE" w:rsidRDefault="00B05F72" w:rsidP="00B05F72">
            <w:pPr>
              <w:spacing w:line="300" w:lineRule="exact"/>
              <w:ind w:left="200" w:hangingChars="100" w:hanging="200"/>
              <w:rPr>
                <w:rFonts w:ascii="ＭＳ 明朝" w:hAnsi="ＭＳ 明朝"/>
                <w:sz w:val="20"/>
                <w:szCs w:val="20"/>
              </w:rPr>
            </w:pPr>
            <w:r w:rsidRPr="009F7DCE">
              <w:rPr>
                <w:rFonts w:ascii="ＭＳ 明朝" w:hAnsi="ＭＳ 明朝" w:hint="eastAsia"/>
                <w:sz w:val="20"/>
                <w:szCs w:val="20"/>
              </w:rPr>
              <w:t>イ　いじめ防止対策の推進</w:t>
            </w:r>
          </w:p>
          <w:p w14:paraId="2067F83F" w14:textId="77777777" w:rsidR="00B05F72" w:rsidRPr="009F7DCE" w:rsidRDefault="00B05F72" w:rsidP="00B05F72">
            <w:pPr>
              <w:spacing w:line="300" w:lineRule="exact"/>
              <w:ind w:left="200" w:hangingChars="100" w:hanging="200"/>
              <w:rPr>
                <w:rFonts w:ascii="ＭＳ 明朝" w:hAnsi="ＭＳ 明朝"/>
                <w:sz w:val="20"/>
                <w:szCs w:val="20"/>
              </w:rPr>
            </w:pPr>
          </w:p>
          <w:p w14:paraId="7A708856" w14:textId="77777777" w:rsidR="00B05F72" w:rsidRPr="009F7DCE" w:rsidRDefault="00B05F72" w:rsidP="00B05F72">
            <w:pPr>
              <w:spacing w:line="300" w:lineRule="exact"/>
              <w:rPr>
                <w:rFonts w:ascii="ＭＳ 明朝" w:hAnsi="ＭＳ 明朝"/>
                <w:sz w:val="20"/>
                <w:szCs w:val="20"/>
              </w:rPr>
            </w:pPr>
          </w:p>
          <w:p w14:paraId="7AE2FB9B" w14:textId="5CE91C81" w:rsidR="00B05F72" w:rsidRPr="009F7DCE" w:rsidRDefault="00B05F72" w:rsidP="00B05F72">
            <w:pPr>
              <w:spacing w:line="300" w:lineRule="exact"/>
              <w:ind w:left="200" w:hangingChars="100" w:hanging="200"/>
              <w:rPr>
                <w:rFonts w:ascii="ＭＳ 明朝" w:hAnsi="ＭＳ 明朝"/>
                <w:sz w:val="20"/>
                <w:szCs w:val="20"/>
              </w:rPr>
            </w:pPr>
            <w:r w:rsidRPr="009F7DCE">
              <w:rPr>
                <w:rFonts w:ascii="ＭＳ 明朝" w:hAnsi="ＭＳ 明朝" w:hint="eastAsia"/>
                <w:sz w:val="20"/>
                <w:szCs w:val="20"/>
              </w:rPr>
              <w:t>ウ　全教職員による個別の生徒支援体制の確立</w:t>
            </w:r>
          </w:p>
          <w:p w14:paraId="70DB7486" w14:textId="77777777" w:rsidR="00B05F72" w:rsidRPr="009F7DCE" w:rsidRDefault="00B05F72" w:rsidP="00B05F72">
            <w:pPr>
              <w:spacing w:line="300" w:lineRule="exact"/>
              <w:rPr>
                <w:rFonts w:ascii="ＭＳ 明朝" w:hAnsi="ＭＳ 明朝"/>
                <w:sz w:val="20"/>
                <w:szCs w:val="20"/>
              </w:rPr>
            </w:pPr>
          </w:p>
          <w:p w14:paraId="0931A97A" w14:textId="3D837796" w:rsidR="00B05F72" w:rsidRPr="009F7DCE" w:rsidRDefault="00B05F72" w:rsidP="00B05F72">
            <w:pPr>
              <w:spacing w:line="300" w:lineRule="exact"/>
              <w:ind w:left="300" w:hangingChars="150" w:hanging="300"/>
              <w:rPr>
                <w:rFonts w:ascii="ＭＳ 明朝" w:hAnsi="ＭＳ 明朝"/>
                <w:sz w:val="20"/>
                <w:szCs w:val="20"/>
              </w:rPr>
            </w:pPr>
            <w:r w:rsidRPr="009F7DCE">
              <w:rPr>
                <w:rFonts w:ascii="ＭＳ 明朝" w:hAnsi="ＭＳ 明朝" w:hint="eastAsia"/>
                <w:sz w:val="20"/>
                <w:szCs w:val="20"/>
              </w:rPr>
              <w:t>エ　担任と教科担当者間の連携強化</w:t>
            </w:r>
          </w:p>
          <w:p w14:paraId="513F649E" w14:textId="4C7126F6" w:rsidR="00B05F72" w:rsidRPr="009F7DCE" w:rsidRDefault="00B05F72" w:rsidP="00B05F72">
            <w:pPr>
              <w:spacing w:line="300" w:lineRule="exact"/>
              <w:ind w:left="300" w:hangingChars="150" w:hanging="300"/>
              <w:rPr>
                <w:rFonts w:ascii="ＭＳ 明朝" w:hAnsi="ＭＳ 明朝"/>
                <w:sz w:val="20"/>
                <w:szCs w:val="20"/>
              </w:rPr>
            </w:pPr>
          </w:p>
          <w:p w14:paraId="52FFE8FB" w14:textId="77777777" w:rsidR="00B05F72" w:rsidRPr="009F7DCE" w:rsidRDefault="00B05F72" w:rsidP="00B05F72">
            <w:pPr>
              <w:spacing w:line="300" w:lineRule="exact"/>
              <w:ind w:left="300" w:hangingChars="150" w:hanging="300"/>
              <w:rPr>
                <w:rFonts w:ascii="ＭＳ 明朝" w:hAnsi="ＭＳ 明朝"/>
                <w:sz w:val="20"/>
                <w:szCs w:val="20"/>
              </w:rPr>
            </w:pPr>
          </w:p>
          <w:p w14:paraId="0803DD30" w14:textId="77777777" w:rsidR="00B05F72" w:rsidRPr="009F7DCE" w:rsidRDefault="00B05F72" w:rsidP="00B05F72">
            <w:pPr>
              <w:spacing w:line="300" w:lineRule="exact"/>
              <w:ind w:left="300" w:hangingChars="150" w:hanging="300"/>
              <w:rPr>
                <w:rFonts w:ascii="ＭＳ 明朝" w:hAnsi="ＭＳ 明朝"/>
                <w:sz w:val="20"/>
                <w:szCs w:val="20"/>
              </w:rPr>
            </w:pPr>
          </w:p>
          <w:p w14:paraId="17494179" w14:textId="7B4E5ED7" w:rsidR="00B05F72" w:rsidRPr="009F7DCE" w:rsidRDefault="00B05F72" w:rsidP="00B05F72">
            <w:pPr>
              <w:spacing w:line="300" w:lineRule="exact"/>
              <w:ind w:left="300" w:hangingChars="150" w:hanging="300"/>
              <w:rPr>
                <w:rFonts w:ascii="ＭＳ 明朝" w:hAnsi="ＭＳ 明朝"/>
                <w:sz w:val="20"/>
                <w:szCs w:val="20"/>
              </w:rPr>
            </w:pPr>
            <w:r w:rsidRPr="009F7DCE">
              <w:rPr>
                <w:rFonts w:ascii="ＭＳ 明朝" w:hAnsi="ＭＳ 明朝" w:hint="eastAsia"/>
                <w:sz w:val="20"/>
                <w:szCs w:val="20"/>
              </w:rPr>
              <w:t>(２</w:t>
            </w:r>
            <w:r w:rsidRPr="009F7DCE">
              <w:rPr>
                <w:rFonts w:ascii="ＭＳ 明朝" w:hAnsi="ＭＳ 明朝"/>
                <w:sz w:val="20"/>
                <w:szCs w:val="20"/>
              </w:rPr>
              <w:t>)</w:t>
            </w:r>
            <w:r w:rsidRPr="009F7DCE">
              <w:rPr>
                <w:rFonts w:ascii="ＭＳ 明朝" w:hAnsi="ＭＳ 明朝" w:hint="eastAsia"/>
                <w:sz w:val="20"/>
                <w:szCs w:val="20"/>
              </w:rPr>
              <w:t>学習環境の整備と生徒の健康管理</w:t>
            </w:r>
          </w:p>
          <w:p w14:paraId="706179EC" w14:textId="77777777" w:rsidR="00B05F72" w:rsidRPr="009F7DCE" w:rsidRDefault="00B05F72" w:rsidP="00B05F72">
            <w:pPr>
              <w:spacing w:line="300" w:lineRule="exact"/>
              <w:ind w:left="200" w:hangingChars="100" w:hanging="200"/>
              <w:rPr>
                <w:rFonts w:ascii="ＭＳ 明朝" w:hAnsi="ＭＳ 明朝"/>
                <w:sz w:val="20"/>
                <w:szCs w:val="20"/>
              </w:rPr>
            </w:pPr>
            <w:r w:rsidRPr="009F7DCE">
              <w:rPr>
                <w:rFonts w:ascii="ＭＳ 明朝" w:hAnsi="ＭＳ 明朝" w:hint="eastAsia"/>
                <w:sz w:val="20"/>
                <w:szCs w:val="20"/>
              </w:rPr>
              <w:t>ア　校内美化の取組みの推進</w:t>
            </w:r>
          </w:p>
          <w:p w14:paraId="16E5321D" w14:textId="77777777" w:rsidR="00B05F72" w:rsidRPr="009F7DCE" w:rsidRDefault="00B05F72" w:rsidP="00B05F72">
            <w:pPr>
              <w:spacing w:line="300" w:lineRule="exact"/>
              <w:rPr>
                <w:rFonts w:ascii="ＭＳ 明朝" w:hAnsi="ＭＳ 明朝"/>
                <w:sz w:val="20"/>
                <w:szCs w:val="20"/>
              </w:rPr>
            </w:pPr>
          </w:p>
          <w:p w14:paraId="2325B63F" w14:textId="5F060153" w:rsidR="00B05F72" w:rsidRPr="009F7DCE" w:rsidRDefault="00B05F72" w:rsidP="00B05F72">
            <w:pPr>
              <w:spacing w:line="300" w:lineRule="exact"/>
              <w:ind w:left="300" w:hangingChars="150" w:hanging="300"/>
              <w:rPr>
                <w:rFonts w:ascii="ＭＳ 明朝" w:hAnsi="ＭＳ 明朝"/>
                <w:sz w:val="20"/>
                <w:szCs w:val="20"/>
              </w:rPr>
            </w:pPr>
            <w:r w:rsidRPr="009F7DCE">
              <w:rPr>
                <w:rFonts w:ascii="ＭＳ 明朝" w:hAnsi="ＭＳ 明朝" w:hint="eastAsia"/>
                <w:sz w:val="20"/>
                <w:szCs w:val="20"/>
              </w:rPr>
              <w:t>(３)主体的に学校生活を送る意識の醸成</w:t>
            </w:r>
          </w:p>
          <w:p w14:paraId="3A3CB131" w14:textId="77777777" w:rsidR="00B05F72" w:rsidRPr="009F7DCE" w:rsidRDefault="00B05F72" w:rsidP="00B05F72">
            <w:pPr>
              <w:spacing w:line="300" w:lineRule="exact"/>
              <w:rPr>
                <w:rFonts w:ascii="ＭＳ 明朝" w:hAnsi="ＭＳ 明朝"/>
                <w:sz w:val="20"/>
                <w:szCs w:val="20"/>
              </w:rPr>
            </w:pPr>
            <w:r w:rsidRPr="009F7DCE">
              <w:rPr>
                <w:rFonts w:ascii="ＭＳ 明朝" w:hAnsi="ＭＳ 明朝" w:hint="eastAsia"/>
                <w:sz w:val="20"/>
                <w:szCs w:val="20"/>
              </w:rPr>
              <w:t>ア　学校行事の充実と部活動の活性化</w:t>
            </w:r>
          </w:p>
          <w:p w14:paraId="048BB3FE" w14:textId="1E0BB4CF" w:rsidR="00B05F72" w:rsidRPr="009F7DCE" w:rsidRDefault="00B05F72" w:rsidP="00B05F72">
            <w:pPr>
              <w:spacing w:line="300" w:lineRule="exact"/>
              <w:rPr>
                <w:rFonts w:ascii="ＭＳ 明朝" w:hAnsi="ＭＳ 明朝"/>
                <w:sz w:val="20"/>
                <w:szCs w:val="20"/>
              </w:rPr>
            </w:pPr>
          </w:p>
          <w:p w14:paraId="422423F1" w14:textId="7F83BDF9" w:rsidR="00B05F72" w:rsidRPr="009F7DCE" w:rsidRDefault="00B05F72" w:rsidP="00B05F72">
            <w:pPr>
              <w:spacing w:line="300" w:lineRule="exact"/>
              <w:rPr>
                <w:rFonts w:ascii="ＭＳ 明朝" w:hAnsi="ＭＳ 明朝"/>
                <w:sz w:val="20"/>
                <w:szCs w:val="20"/>
              </w:rPr>
            </w:pPr>
          </w:p>
          <w:p w14:paraId="7C1BE919" w14:textId="55CA56CC" w:rsidR="00B05F72" w:rsidRPr="009F7DCE" w:rsidRDefault="00B05F72" w:rsidP="00B05F72">
            <w:pPr>
              <w:spacing w:line="300" w:lineRule="exact"/>
              <w:rPr>
                <w:rFonts w:ascii="ＭＳ 明朝" w:hAnsi="ＭＳ 明朝"/>
                <w:sz w:val="20"/>
                <w:szCs w:val="20"/>
              </w:rPr>
            </w:pPr>
          </w:p>
          <w:p w14:paraId="4E70AD8B" w14:textId="53BE9ABE" w:rsidR="00B05F72" w:rsidRPr="009F7DCE" w:rsidRDefault="00B05F72" w:rsidP="00B05F72">
            <w:pPr>
              <w:spacing w:line="300" w:lineRule="exact"/>
              <w:rPr>
                <w:rFonts w:ascii="ＭＳ 明朝" w:hAnsi="ＭＳ 明朝"/>
                <w:sz w:val="20"/>
                <w:szCs w:val="20"/>
              </w:rPr>
            </w:pPr>
          </w:p>
          <w:p w14:paraId="3CB834CC" w14:textId="77777777" w:rsidR="00B05F72" w:rsidRPr="009F7DCE" w:rsidRDefault="00B05F72" w:rsidP="00B05F72">
            <w:pPr>
              <w:spacing w:line="300" w:lineRule="exact"/>
              <w:rPr>
                <w:rFonts w:ascii="ＭＳ 明朝" w:hAnsi="ＭＳ 明朝"/>
                <w:sz w:val="20"/>
                <w:szCs w:val="20"/>
              </w:rPr>
            </w:pPr>
          </w:p>
          <w:p w14:paraId="5468C491" w14:textId="0A891E33" w:rsidR="00B05F72" w:rsidRPr="009F7DCE" w:rsidRDefault="00B05F72" w:rsidP="00B05F72">
            <w:pPr>
              <w:spacing w:line="300" w:lineRule="exact"/>
              <w:rPr>
                <w:rFonts w:ascii="ＭＳ 明朝" w:hAnsi="ＭＳ 明朝"/>
                <w:sz w:val="20"/>
                <w:szCs w:val="20"/>
              </w:rPr>
            </w:pPr>
            <w:r w:rsidRPr="009F7DCE">
              <w:rPr>
                <w:rFonts w:ascii="ＭＳ 明朝" w:hAnsi="ＭＳ 明朝" w:hint="eastAsia"/>
                <w:sz w:val="20"/>
                <w:szCs w:val="20"/>
              </w:rPr>
              <w:t>（４）学校活性化に向けた広報活動の充実</w:t>
            </w:r>
          </w:p>
        </w:tc>
        <w:tc>
          <w:tcPr>
            <w:tcW w:w="4111" w:type="dxa"/>
            <w:tcBorders>
              <w:right w:val="dashed" w:sz="4" w:space="0" w:color="auto"/>
            </w:tcBorders>
            <w:shd w:val="clear" w:color="auto" w:fill="auto"/>
            <w:tcMar>
              <w:top w:w="85" w:type="dxa"/>
              <w:left w:w="85" w:type="dxa"/>
              <w:bottom w:w="85" w:type="dxa"/>
              <w:right w:w="85" w:type="dxa"/>
            </w:tcMar>
          </w:tcPr>
          <w:p w14:paraId="390583D7" w14:textId="77777777" w:rsidR="00B05F72" w:rsidRPr="009F7DCE" w:rsidRDefault="00B05F72" w:rsidP="00B05F72">
            <w:pPr>
              <w:spacing w:line="300" w:lineRule="exact"/>
              <w:ind w:left="400" w:hangingChars="200" w:hanging="400"/>
              <w:rPr>
                <w:rFonts w:ascii="ＭＳ 明朝" w:hAnsi="ＭＳ 明朝"/>
                <w:sz w:val="20"/>
                <w:szCs w:val="20"/>
              </w:rPr>
            </w:pPr>
          </w:p>
          <w:p w14:paraId="3D805057" w14:textId="77777777" w:rsidR="00B05F72" w:rsidRPr="009F7DCE" w:rsidRDefault="00B05F72" w:rsidP="00B05F72">
            <w:pPr>
              <w:spacing w:line="300" w:lineRule="exact"/>
              <w:ind w:left="400" w:hangingChars="200" w:hanging="400"/>
              <w:rPr>
                <w:rFonts w:ascii="ＭＳ 明朝" w:hAnsi="ＭＳ 明朝"/>
                <w:sz w:val="20"/>
                <w:szCs w:val="20"/>
              </w:rPr>
            </w:pPr>
          </w:p>
          <w:p w14:paraId="7D852AEC" w14:textId="77777777" w:rsidR="00B05F72" w:rsidRPr="009F7DCE" w:rsidRDefault="00B05F72" w:rsidP="00B05F72">
            <w:pPr>
              <w:spacing w:line="300" w:lineRule="exact"/>
              <w:ind w:left="400" w:hangingChars="200" w:hanging="400"/>
              <w:rPr>
                <w:rFonts w:ascii="ＭＳ 明朝" w:hAnsi="ＭＳ 明朝"/>
                <w:sz w:val="20"/>
                <w:szCs w:val="20"/>
              </w:rPr>
            </w:pPr>
          </w:p>
          <w:p w14:paraId="12F0EE18" w14:textId="66C4D2C4" w:rsidR="00B05F72" w:rsidRPr="009F7DCE" w:rsidRDefault="00B05F72" w:rsidP="00B05F72">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ア・人権に関する</w:t>
            </w:r>
            <w:r w:rsidRPr="009F7DCE">
              <w:rPr>
                <w:rFonts w:ascii="ＭＳ 明朝" w:hAnsi="ＭＳ 明朝"/>
                <w:sz w:val="20"/>
                <w:szCs w:val="20"/>
              </w:rPr>
              <w:t>LHR</w:t>
            </w:r>
            <w:r w:rsidRPr="009F7DCE">
              <w:rPr>
                <w:rFonts w:ascii="ＭＳ 明朝" w:hAnsi="ＭＳ 明朝" w:hint="eastAsia"/>
                <w:sz w:val="20"/>
                <w:szCs w:val="20"/>
              </w:rPr>
              <w:t>の実施、全校集会での人権講話の実施をはじめ、あらゆる場面を人権教育の機会と捉え教育活動を推進する。</w:t>
            </w:r>
          </w:p>
          <w:p w14:paraId="27D688E3" w14:textId="07229195" w:rsidR="00B05F72" w:rsidRPr="009F7DCE" w:rsidRDefault="00B05F72" w:rsidP="00B05F72">
            <w:pPr>
              <w:spacing w:line="300" w:lineRule="exact"/>
              <w:ind w:left="400" w:hangingChars="200" w:hanging="400"/>
              <w:rPr>
                <w:rFonts w:ascii="ＭＳ 明朝" w:hAnsi="ＭＳ 明朝"/>
                <w:sz w:val="20"/>
                <w:szCs w:val="20"/>
              </w:rPr>
            </w:pPr>
          </w:p>
          <w:p w14:paraId="5437B102" w14:textId="778E762F" w:rsidR="00B05F72" w:rsidRPr="009F7DCE" w:rsidRDefault="00B05F72" w:rsidP="00B05F72">
            <w:pPr>
              <w:spacing w:line="300" w:lineRule="exact"/>
              <w:ind w:left="400" w:hangingChars="200" w:hanging="400"/>
              <w:rPr>
                <w:rFonts w:ascii="ＭＳ 明朝" w:hAnsi="ＭＳ 明朝"/>
                <w:sz w:val="20"/>
                <w:szCs w:val="20"/>
              </w:rPr>
            </w:pPr>
          </w:p>
          <w:p w14:paraId="02FDDE20" w14:textId="77777777" w:rsidR="001F0F41" w:rsidRPr="009F7DCE" w:rsidRDefault="001F0F41" w:rsidP="00B05F72">
            <w:pPr>
              <w:spacing w:line="300" w:lineRule="exact"/>
              <w:ind w:left="400" w:hangingChars="200" w:hanging="400"/>
              <w:rPr>
                <w:rFonts w:ascii="ＭＳ 明朝" w:hAnsi="ＭＳ 明朝"/>
                <w:sz w:val="20"/>
                <w:szCs w:val="20"/>
              </w:rPr>
            </w:pPr>
          </w:p>
          <w:p w14:paraId="73119603" w14:textId="77777777" w:rsidR="001F0F41" w:rsidRPr="009F7DCE" w:rsidRDefault="001F0F41" w:rsidP="00B05F72">
            <w:pPr>
              <w:spacing w:line="300" w:lineRule="exact"/>
              <w:ind w:left="400" w:hangingChars="200" w:hanging="400"/>
              <w:rPr>
                <w:rFonts w:ascii="ＭＳ 明朝" w:hAnsi="ＭＳ 明朝"/>
                <w:sz w:val="20"/>
                <w:szCs w:val="20"/>
              </w:rPr>
            </w:pPr>
          </w:p>
          <w:p w14:paraId="2A0199CB" w14:textId="77777777" w:rsidR="001F0F41" w:rsidRPr="009F7DCE" w:rsidRDefault="001F0F41" w:rsidP="00B05F72">
            <w:pPr>
              <w:spacing w:line="300" w:lineRule="exact"/>
              <w:ind w:left="400" w:hangingChars="200" w:hanging="400"/>
              <w:rPr>
                <w:rFonts w:ascii="ＭＳ 明朝" w:hAnsi="ＭＳ 明朝"/>
                <w:sz w:val="20"/>
                <w:szCs w:val="20"/>
              </w:rPr>
            </w:pPr>
          </w:p>
          <w:p w14:paraId="352D2B3A" w14:textId="77777777" w:rsidR="001F0F41" w:rsidRPr="009F7DCE" w:rsidRDefault="001F0F41" w:rsidP="00B05F72">
            <w:pPr>
              <w:spacing w:line="300" w:lineRule="exact"/>
              <w:ind w:left="400" w:hangingChars="200" w:hanging="400"/>
              <w:rPr>
                <w:rFonts w:ascii="ＭＳ 明朝" w:hAnsi="ＭＳ 明朝"/>
                <w:sz w:val="20"/>
                <w:szCs w:val="20"/>
              </w:rPr>
            </w:pPr>
          </w:p>
          <w:p w14:paraId="2F58EED3" w14:textId="77777777" w:rsidR="00B05F72" w:rsidRPr="009F7DCE" w:rsidRDefault="00B05F72" w:rsidP="00B05F72">
            <w:pPr>
              <w:spacing w:line="300" w:lineRule="exact"/>
              <w:ind w:left="400" w:hangingChars="200" w:hanging="400"/>
              <w:rPr>
                <w:rFonts w:ascii="ＭＳ 明朝" w:hAnsi="ＭＳ 明朝"/>
                <w:sz w:val="20"/>
                <w:szCs w:val="20"/>
              </w:rPr>
            </w:pPr>
          </w:p>
          <w:p w14:paraId="6B26EC8C" w14:textId="6207FE7C" w:rsidR="00B05F72" w:rsidRPr="009F7DCE" w:rsidRDefault="00B05F72" w:rsidP="00B05F72">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イ・学校いじめ防止基本方針を踏まえ、いじめ対策委員会を中心にいじめの未然防止、早期発見、早期解決に向け、組織的に対応する。</w:t>
            </w:r>
          </w:p>
          <w:p w14:paraId="39D7223D" w14:textId="370306BF" w:rsidR="00B05F72" w:rsidRPr="009F7DCE" w:rsidRDefault="00B05F72" w:rsidP="00B05F72">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ウ・全教職員による生徒観察の情報を共有し、</w:t>
            </w:r>
            <w:r w:rsidRPr="009F7DCE">
              <w:rPr>
                <w:rFonts w:ascii="ＭＳ 明朝" w:hAnsi="ＭＳ 明朝"/>
                <w:sz w:val="20"/>
                <w:szCs w:val="20"/>
              </w:rPr>
              <w:t>SC</w:t>
            </w:r>
            <w:r w:rsidRPr="009F7DCE">
              <w:rPr>
                <w:rFonts w:ascii="ＭＳ 明朝" w:hAnsi="ＭＳ 明朝" w:hint="eastAsia"/>
                <w:sz w:val="20"/>
                <w:szCs w:val="20"/>
              </w:rPr>
              <w:t>、</w:t>
            </w:r>
            <w:r w:rsidRPr="009F7DCE">
              <w:rPr>
                <w:rFonts w:ascii="ＭＳ 明朝" w:hAnsi="ＭＳ 明朝"/>
                <w:sz w:val="20"/>
                <w:szCs w:val="20"/>
              </w:rPr>
              <w:t>SSW</w:t>
            </w:r>
            <w:r w:rsidRPr="009F7DCE">
              <w:rPr>
                <w:rFonts w:ascii="ＭＳ 明朝" w:hAnsi="ＭＳ 明朝" w:hint="eastAsia"/>
                <w:sz w:val="20"/>
                <w:szCs w:val="20"/>
              </w:rPr>
              <w:t>との連携のもと特別教育支援チームを中心に支援方法を検討し、個別の支援につなげる。</w:t>
            </w:r>
          </w:p>
          <w:p w14:paraId="0D4957B4" w14:textId="73190A79" w:rsidR="00B05F72" w:rsidRPr="009F7DCE" w:rsidRDefault="00B05F72" w:rsidP="00B05F72">
            <w:pPr>
              <w:spacing w:line="300" w:lineRule="exact"/>
              <w:rPr>
                <w:rFonts w:ascii="ＭＳ 明朝" w:hAnsi="ＭＳ 明朝"/>
                <w:sz w:val="20"/>
                <w:szCs w:val="20"/>
              </w:rPr>
            </w:pPr>
            <w:r w:rsidRPr="009F7DCE">
              <w:rPr>
                <w:rFonts w:ascii="ＭＳ 明朝" w:hAnsi="ＭＳ 明朝" w:hint="eastAsia"/>
                <w:sz w:val="20"/>
                <w:szCs w:val="20"/>
              </w:rPr>
              <w:t>エ・学期毎に教科担当者会議を開催し、担任と教科担当者で生徒の状況について情報交換し、適切な指導に繋げる。</w:t>
            </w:r>
          </w:p>
          <w:p w14:paraId="51B64A30" w14:textId="5DD580C2" w:rsidR="00B05F72" w:rsidRPr="009F7DCE" w:rsidRDefault="00B05F72" w:rsidP="00B05F72">
            <w:pPr>
              <w:spacing w:line="300" w:lineRule="exact"/>
              <w:ind w:left="400" w:hangingChars="200" w:hanging="400"/>
              <w:rPr>
                <w:rFonts w:ascii="ＭＳ 明朝" w:hAnsi="ＭＳ 明朝"/>
                <w:sz w:val="20"/>
                <w:szCs w:val="20"/>
              </w:rPr>
            </w:pPr>
          </w:p>
          <w:p w14:paraId="4B43134A" w14:textId="6747ED73" w:rsidR="00B05F72" w:rsidRPr="009F7DCE" w:rsidRDefault="00B05F72" w:rsidP="00B05F72">
            <w:pPr>
              <w:spacing w:line="300" w:lineRule="exact"/>
              <w:ind w:left="400" w:hangingChars="200" w:hanging="400"/>
              <w:rPr>
                <w:rFonts w:ascii="ＭＳ 明朝" w:hAnsi="ＭＳ 明朝"/>
                <w:sz w:val="20"/>
                <w:szCs w:val="20"/>
              </w:rPr>
            </w:pPr>
          </w:p>
          <w:p w14:paraId="564310E7" w14:textId="77777777" w:rsidR="00B05F72" w:rsidRPr="009F7DCE" w:rsidRDefault="00B05F72" w:rsidP="00B05F72">
            <w:pPr>
              <w:spacing w:line="300" w:lineRule="exact"/>
              <w:ind w:left="400" w:hangingChars="200" w:hanging="400"/>
              <w:rPr>
                <w:rFonts w:ascii="ＭＳ 明朝" w:hAnsi="ＭＳ 明朝"/>
                <w:sz w:val="20"/>
                <w:szCs w:val="20"/>
              </w:rPr>
            </w:pPr>
          </w:p>
          <w:p w14:paraId="3DE42609" w14:textId="77777777" w:rsidR="00B05F72" w:rsidRPr="009F7DCE" w:rsidRDefault="00B05F72" w:rsidP="00B05F72">
            <w:pPr>
              <w:spacing w:line="300" w:lineRule="exact"/>
              <w:ind w:left="400" w:hangingChars="200" w:hanging="400"/>
              <w:rPr>
                <w:rFonts w:ascii="ＭＳ 明朝" w:hAnsi="ＭＳ 明朝"/>
                <w:sz w:val="20"/>
                <w:szCs w:val="20"/>
              </w:rPr>
            </w:pPr>
          </w:p>
          <w:p w14:paraId="5948FD4F" w14:textId="2D429FF1" w:rsidR="00B05F72" w:rsidRPr="009F7DCE" w:rsidRDefault="00B05F72" w:rsidP="00B05F72">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ア・教室、実習教室内の整理整頓、清掃を行い、快適な学習環境を整備する。</w:t>
            </w:r>
          </w:p>
          <w:p w14:paraId="6271C88D" w14:textId="4227A1F0" w:rsidR="00B05F72" w:rsidRPr="009F7DCE" w:rsidRDefault="00B05F72" w:rsidP="00B05F72">
            <w:pPr>
              <w:spacing w:line="300" w:lineRule="exact"/>
              <w:rPr>
                <w:rFonts w:ascii="ＭＳ 明朝" w:hAnsi="ＭＳ 明朝"/>
                <w:sz w:val="20"/>
                <w:szCs w:val="20"/>
              </w:rPr>
            </w:pPr>
          </w:p>
          <w:p w14:paraId="057C506E" w14:textId="0D263014" w:rsidR="00B05F72" w:rsidRPr="009F7DCE" w:rsidRDefault="00B05F72" w:rsidP="00B05F72">
            <w:pPr>
              <w:spacing w:line="300" w:lineRule="exact"/>
              <w:rPr>
                <w:rFonts w:ascii="ＭＳ 明朝" w:hAnsi="ＭＳ 明朝"/>
                <w:sz w:val="20"/>
                <w:szCs w:val="20"/>
              </w:rPr>
            </w:pPr>
          </w:p>
          <w:p w14:paraId="0D0F37E0" w14:textId="77777777" w:rsidR="00B05F72" w:rsidRPr="009F7DCE" w:rsidRDefault="00B05F72" w:rsidP="00B05F72">
            <w:pPr>
              <w:spacing w:line="300" w:lineRule="exact"/>
              <w:rPr>
                <w:rFonts w:ascii="ＭＳ 明朝" w:hAnsi="ＭＳ 明朝"/>
                <w:sz w:val="20"/>
                <w:szCs w:val="20"/>
              </w:rPr>
            </w:pPr>
          </w:p>
          <w:p w14:paraId="66DDB1B6" w14:textId="77777777" w:rsidR="00B05F72" w:rsidRPr="009F7DCE" w:rsidRDefault="00B05F72" w:rsidP="00B05F72">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ア・生徒会を中心に生徒にとって魅力ある学校行事を計画する。</w:t>
            </w:r>
          </w:p>
          <w:p w14:paraId="6B9F907D" w14:textId="77777777" w:rsidR="00B05F72" w:rsidRPr="009F7DCE" w:rsidRDefault="00B05F72" w:rsidP="00B05F72">
            <w:pPr>
              <w:spacing w:line="300" w:lineRule="exact"/>
              <w:ind w:leftChars="100" w:left="410" w:hangingChars="100" w:hanging="200"/>
              <w:rPr>
                <w:rFonts w:ascii="ＭＳ 明朝" w:hAnsi="ＭＳ 明朝"/>
                <w:sz w:val="20"/>
                <w:szCs w:val="20"/>
              </w:rPr>
            </w:pPr>
            <w:r w:rsidRPr="009F7DCE">
              <w:rPr>
                <w:rFonts w:ascii="ＭＳ 明朝" w:hAnsi="ＭＳ 明朝" w:hint="eastAsia"/>
                <w:sz w:val="20"/>
                <w:szCs w:val="20"/>
              </w:rPr>
              <w:t>・新入生オリエンテーションで部活動紹介を実施し、部活動への加入を促進する。また、部活動内容を頻繁にホームページに掲載し、部活動の様子やその魅力を発信することで学校活性化させる。</w:t>
            </w:r>
          </w:p>
          <w:p w14:paraId="2AAA835A" w14:textId="0B422C73" w:rsidR="00B05F72" w:rsidRPr="009F7DCE" w:rsidRDefault="001F0F41" w:rsidP="001F0F41">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ア</w:t>
            </w:r>
            <w:r w:rsidR="00B05F72" w:rsidRPr="009F7DCE">
              <w:rPr>
                <w:rFonts w:ascii="ＭＳ 明朝" w:hAnsi="ＭＳ 明朝" w:hint="eastAsia"/>
                <w:sz w:val="20"/>
                <w:szCs w:val="20"/>
              </w:rPr>
              <w:t>・近隣中学校や地区別の学校説明会に積極的に参加し、学校ＰＲを図る</w:t>
            </w:r>
          </w:p>
          <w:p w14:paraId="7BACB6D6" w14:textId="57AAEF13" w:rsidR="00B05F72" w:rsidRPr="009F7DCE" w:rsidRDefault="00B05F72" w:rsidP="00B05F72">
            <w:pPr>
              <w:spacing w:line="300" w:lineRule="exact"/>
              <w:ind w:leftChars="100" w:left="410" w:hangingChars="100" w:hanging="200"/>
              <w:rPr>
                <w:rFonts w:ascii="ＭＳ 明朝" w:hAnsi="ＭＳ 明朝"/>
                <w:sz w:val="20"/>
                <w:szCs w:val="20"/>
              </w:rPr>
            </w:pPr>
            <w:r w:rsidRPr="009F7DCE">
              <w:rPr>
                <w:rFonts w:ascii="ＭＳ 明朝" w:hAnsi="ＭＳ 明朝" w:hint="eastAsia"/>
                <w:sz w:val="20"/>
                <w:szCs w:val="20"/>
              </w:rPr>
              <w:t>・地域、企業と連携した取組を推進し、工業高校の学習内容についての理解を広める。</w:t>
            </w:r>
          </w:p>
          <w:p w14:paraId="369DD0A1" w14:textId="0C41647A" w:rsidR="00B05F72" w:rsidRPr="009F7DCE" w:rsidRDefault="00B05F72" w:rsidP="00B05F72">
            <w:pPr>
              <w:spacing w:line="300" w:lineRule="exact"/>
              <w:ind w:leftChars="100" w:left="410" w:hangingChars="100" w:hanging="200"/>
              <w:rPr>
                <w:rFonts w:ascii="ＭＳ 明朝" w:hAnsi="ＭＳ 明朝"/>
                <w:sz w:val="20"/>
                <w:szCs w:val="20"/>
              </w:rPr>
            </w:pPr>
            <w:r w:rsidRPr="009F7DCE">
              <w:rPr>
                <w:rFonts w:ascii="ＭＳ 明朝" w:hAnsi="ＭＳ 明朝" w:hint="eastAsia"/>
                <w:sz w:val="20"/>
                <w:szCs w:val="20"/>
              </w:rPr>
              <w:t>・学校ホームページを充実させる。</w:t>
            </w:r>
          </w:p>
          <w:p w14:paraId="1B802CB9" w14:textId="21D65594" w:rsidR="00B05F72" w:rsidRPr="009F7DCE" w:rsidRDefault="00B05F72" w:rsidP="00B05F72">
            <w:pPr>
              <w:spacing w:line="300" w:lineRule="exact"/>
              <w:ind w:leftChars="100" w:left="410" w:hangingChars="100" w:hanging="200"/>
              <w:rPr>
                <w:rFonts w:ascii="ＭＳ 明朝" w:hAnsi="ＭＳ 明朝"/>
                <w:sz w:val="20"/>
                <w:szCs w:val="20"/>
              </w:rPr>
            </w:pPr>
          </w:p>
        </w:tc>
        <w:tc>
          <w:tcPr>
            <w:tcW w:w="3260" w:type="dxa"/>
            <w:tcBorders>
              <w:right w:val="dashed" w:sz="4" w:space="0" w:color="auto"/>
            </w:tcBorders>
            <w:tcMar>
              <w:top w:w="85" w:type="dxa"/>
              <w:left w:w="85" w:type="dxa"/>
              <w:bottom w:w="85" w:type="dxa"/>
              <w:right w:w="85" w:type="dxa"/>
            </w:tcMar>
          </w:tcPr>
          <w:p w14:paraId="3B9427E0" w14:textId="77777777" w:rsidR="00B05F72" w:rsidRPr="009F7DCE" w:rsidRDefault="00B05F72" w:rsidP="00B05F72">
            <w:pPr>
              <w:spacing w:line="300" w:lineRule="exact"/>
              <w:rPr>
                <w:rFonts w:ascii="ＭＳ 明朝" w:hAnsi="ＭＳ 明朝"/>
                <w:sz w:val="20"/>
                <w:szCs w:val="20"/>
              </w:rPr>
            </w:pPr>
          </w:p>
          <w:p w14:paraId="1C70B601" w14:textId="77777777" w:rsidR="00B05F72" w:rsidRPr="009F7DCE" w:rsidRDefault="00B05F72" w:rsidP="00B05F72">
            <w:pPr>
              <w:spacing w:line="300" w:lineRule="exact"/>
              <w:rPr>
                <w:rFonts w:ascii="ＭＳ 明朝" w:hAnsi="ＭＳ 明朝"/>
                <w:sz w:val="20"/>
                <w:szCs w:val="20"/>
              </w:rPr>
            </w:pPr>
          </w:p>
          <w:p w14:paraId="2BF9DF1D" w14:textId="77777777" w:rsidR="00B05F72" w:rsidRPr="009F7DCE" w:rsidRDefault="00B05F72" w:rsidP="00B05F72">
            <w:pPr>
              <w:spacing w:line="300" w:lineRule="exact"/>
              <w:rPr>
                <w:rFonts w:ascii="ＭＳ 明朝" w:hAnsi="ＭＳ 明朝"/>
                <w:sz w:val="20"/>
                <w:szCs w:val="20"/>
              </w:rPr>
            </w:pPr>
          </w:p>
          <w:p w14:paraId="4FD05DDC" w14:textId="22842092" w:rsidR="00B05F72" w:rsidRPr="009F7DCE" w:rsidRDefault="00B05F72" w:rsidP="00B05F72">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ア・いじめに関する講話の実施</w:t>
            </w:r>
          </w:p>
          <w:p w14:paraId="5F4EB8E8" w14:textId="68009C6A" w:rsidR="00B05F72" w:rsidRPr="009F7DCE" w:rsidRDefault="00B05F72" w:rsidP="00B05F72">
            <w:pPr>
              <w:spacing w:line="300" w:lineRule="exact"/>
              <w:ind w:leftChars="75" w:left="358" w:hangingChars="100" w:hanging="200"/>
              <w:rPr>
                <w:rFonts w:ascii="ＭＳ 明朝" w:hAnsi="ＭＳ 明朝"/>
                <w:sz w:val="20"/>
                <w:szCs w:val="20"/>
              </w:rPr>
            </w:pPr>
            <w:r w:rsidRPr="009F7DCE">
              <w:rPr>
                <w:rFonts w:ascii="ＭＳ 明朝" w:hAnsi="ＭＳ 明朝" w:hint="eastAsia"/>
                <w:sz w:val="20"/>
                <w:szCs w:val="20"/>
              </w:rPr>
              <w:t>・人権に関する</w:t>
            </w:r>
            <w:r w:rsidRPr="009F7DCE">
              <w:rPr>
                <w:rFonts w:ascii="ＭＳ 明朝" w:hAnsi="ＭＳ 明朝"/>
                <w:sz w:val="20"/>
                <w:szCs w:val="20"/>
              </w:rPr>
              <w:t>LHR</w:t>
            </w:r>
            <w:r w:rsidRPr="009F7DCE">
              <w:rPr>
                <w:rFonts w:ascii="ＭＳ 明朝" w:hAnsi="ＭＳ 明朝" w:hint="eastAsia"/>
                <w:sz w:val="20"/>
                <w:szCs w:val="20"/>
              </w:rPr>
              <w:t>での取組みの実施</w:t>
            </w:r>
          </w:p>
          <w:p w14:paraId="29FA1C63" w14:textId="7B4C4171" w:rsidR="00B05F72" w:rsidRPr="009F7DCE" w:rsidRDefault="00B05F72" w:rsidP="00B05F72">
            <w:pPr>
              <w:spacing w:line="300" w:lineRule="exact"/>
              <w:rPr>
                <w:rFonts w:ascii="ＭＳ 明朝" w:hAnsi="ＭＳ 明朝"/>
                <w:sz w:val="20"/>
                <w:szCs w:val="20"/>
              </w:rPr>
            </w:pPr>
          </w:p>
          <w:p w14:paraId="7D0312CC" w14:textId="77777777" w:rsidR="00B05F72" w:rsidRPr="009F7DCE" w:rsidRDefault="00B05F72" w:rsidP="00B05F72">
            <w:pPr>
              <w:spacing w:line="300" w:lineRule="exact"/>
              <w:rPr>
                <w:rFonts w:ascii="ＭＳ 明朝" w:hAnsi="ＭＳ 明朝"/>
                <w:sz w:val="20"/>
                <w:szCs w:val="20"/>
              </w:rPr>
            </w:pPr>
          </w:p>
          <w:p w14:paraId="6010BBA4" w14:textId="77777777" w:rsidR="001F0F41" w:rsidRPr="009F7DCE" w:rsidRDefault="001F0F41" w:rsidP="00B05F72">
            <w:pPr>
              <w:spacing w:line="300" w:lineRule="exact"/>
              <w:rPr>
                <w:rFonts w:ascii="ＭＳ 明朝" w:hAnsi="ＭＳ 明朝"/>
                <w:sz w:val="20"/>
                <w:szCs w:val="20"/>
              </w:rPr>
            </w:pPr>
          </w:p>
          <w:p w14:paraId="53995515" w14:textId="77777777" w:rsidR="001F0F41" w:rsidRPr="009F7DCE" w:rsidRDefault="001F0F41" w:rsidP="00B05F72">
            <w:pPr>
              <w:spacing w:line="300" w:lineRule="exact"/>
              <w:rPr>
                <w:rFonts w:ascii="ＭＳ 明朝" w:hAnsi="ＭＳ 明朝"/>
                <w:sz w:val="20"/>
                <w:szCs w:val="20"/>
              </w:rPr>
            </w:pPr>
          </w:p>
          <w:p w14:paraId="14BBCCF0" w14:textId="77777777" w:rsidR="001F0F41" w:rsidRPr="009F7DCE" w:rsidRDefault="001F0F41" w:rsidP="00B05F72">
            <w:pPr>
              <w:spacing w:line="300" w:lineRule="exact"/>
              <w:rPr>
                <w:rFonts w:ascii="ＭＳ 明朝" w:hAnsi="ＭＳ 明朝"/>
                <w:sz w:val="20"/>
                <w:szCs w:val="20"/>
              </w:rPr>
            </w:pPr>
          </w:p>
          <w:p w14:paraId="56E2B0A2" w14:textId="77777777" w:rsidR="001F0F41" w:rsidRPr="009F7DCE" w:rsidRDefault="001F0F41" w:rsidP="00B05F72">
            <w:pPr>
              <w:spacing w:line="300" w:lineRule="exact"/>
              <w:rPr>
                <w:rFonts w:ascii="ＭＳ 明朝" w:hAnsi="ＭＳ 明朝"/>
                <w:sz w:val="20"/>
                <w:szCs w:val="20"/>
              </w:rPr>
            </w:pPr>
          </w:p>
          <w:p w14:paraId="623E3AB5" w14:textId="77777777" w:rsidR="001F0F41" w:rsidRPr="009F7DCE" w:rsidRDefault="001F0F41" w:rsidP="00B05F72">
            <w:pPr>
              <w:spacing w:line="300" w:lineRule="exact"/>
              <w:rPr>
                <w:rFonts w:ascii="ＭＳ 明朝" w:hAnsi="ＭＳ 明朝"/>
                <w:sz w:val="20"/>
                <w:szCs w:val="20"/>
              </w:rPr>
            </w:pPr>
          </w:p>
          <w:p w14:paraId="438B7E07" w14:textId="77777777" w:rsidR="001F0F41" w:rsidRPr="009F7DCE" w:rsidRDefault="001F0F41" w:rsidP="00B05F72">
            <w:pPr>
              <w:spacing w:line="300" w:lineRule="exact"/>
              <w:rPr>
                <w:rFonts w:ascii="ＭＳ 明朝" w:hAnsi="ＭＳ 明朝"/>
                <w:sz w:val="20"/>
                <w:szCs w:val="20"/>
              </w:rPr>
            </w:pPr>
          </w:p>
          <w:p w14:paraId="316FEB19" w14:textId="716164B2" w:rsidR="00B05F72" w:rsidRPr="009F7DCE" w:rsidRDefault="00B05F72" w:rsidP="00B05F72">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イ・「いじめに対する学校の対応」の肯定率90％以上とする[</w:t>
            </w:r>
            <w:r w:rsidRPr="009F7DCE">
              <w:rPr>
                <w:rFonts w:ascii="ＭＳ 明朝" w:hAnsi="ＭＳ 明朝"/>
                <w:sz w:val="20"/>
                <w:szCs w:val="20"/>
              </w:rPr>
              <w:t>R</w:t>
            </w:r>
            <w:r w:rsidRPr="009F7DCE">
              <w:rPr>
                <w:rFonts w:ascii="ＭＳ 明朝" w:hAnsi="ＭＳ 明朝" w:hint="eastAsia"/>
                <w:sz w:val="20"/>
                <w:szCs w:val="20"/>
              </w:rPr>
              <w:t>５-87％]</w:t>
            </w:r>
          </w:p>
          <w:p w14:paraId="2920D8B5" w14:textId="77777777" w:rsidR="00B05F72" w:rsidRPr="009F7DCE" w:rsidRDefault="00B05F72" w:rsidP="00B05F72">
            <w:pPr>
              <w:spacing w:line="300" w:lineRule="exact"/>
              <w:ind w:left="400" w:hangingChars="200" w:hanging="400"/>
              <w:rPr>
                <w:rFonts w:ascii="ＭＳ 明朝" w:hAnsi="ＭＳ 明朝"/>
                <w:sz w:val="20"/>
                <w:szCs w:val="20"/>
              </w:rPr>
            </w:pPr>
          </w:p>
          <w:p w14:paraId="57AA0A14" w14:textId="6C265C50" w:rsidR="00B05F72" w:rsidRPr="009F7DCE" w:rsidRDefault="00B05F72" w:rsidP="00B05F72">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ウ・関連会議を毎月開催する</w:t>
            </w:r>
          </w:p>
          <w:p w14:paraId="21D7BF59" w14:textId="5634487F" w:rsidR="00B05F72" w:rsidRPr="009F7DCE" w:rsidRDefault="00B05F72" w:rsidP="00B05F72">
            <w:pPr>
              <w:spacing w:line="300" w:lineRule="exact"/>
              <w:rPr>
                <w:rFonts w:ascii="ＭＳ 明朝" w:hAnsi="ＭＳ 明朝"/>
                <w:sz w:val="20"/>
                <w:szCs w:val="20"/>
              </w:rPr>
            </w:pPr>
          </w:p>
          <w:p w14:paraId="6639C20D" w14:textId="77777777" w:rsidR="00B05F72" w:rsidRPr="009F7DCE" w:rsidRDefault="00B05F72" w:rsidP="00B05F72">
            <w:pPr>
              <w:spacing w:line="300" w:lineRule="exact"/>
              <w:rPr>
                <w:rFonts w:ascii="ＭＳ 明朝" w:hAnsi="ＭＳ 明朝"/>
                <w:sz w:val="20"/>
                <w:szCs w:val="20"/>
              </w:rPr>
            </w:pPr>
          </w:p>
          <w:p w14:paraId="6C338ECB" w14:textId="77777777" w:rsidR="00B05F72" w:rsidRPr="009F7DCE" w:rsidRDefault="00B05F72" w:rsidP="00B05F72">
            <w:pPr>
              <w:spacing w:line="300" w:lineRule="exact"/>
              <w:rPr>
                <w:rFonts w:ascii="ＭＳ 明朝" w:hAnsi="ＭＳ 明朝"/>
                <w:sz w:val="20"/>
                <w:szCs w:val="20"/>
              </w:rPr>
            </w:pPr>
          </w:p>
          <w:p w14:paraId="054C1215" w14:textId="76EF5109" w:rsidR="00B05F72" w:rsidRPr="009F7DCE" w:rsidRDefault="00B05F72" w:rsidP="00B05F72">
            <w:pPr>
              <w:spacing w:line="300" w:lineRule="exact"/>
              <w:ind w:leftChars="33" w:left="69"/>
              <w:rPr>
                <w:rFonts w:ascii="ＭＳ 明朝" w:hAnsi="ＭＳ 明朝"/>
                <w:sz w:val="20"/>
                <w:szCs w:val="20"/>
              </w:rPr>
            </w:pPr>
            <w:r w:rsidRPr="009F7DCE">
              <w:rPr>
                <w:rFonts w:ascii="ＭＳ 明朝" w:hAnsi="ＭＳ 明朝" w:hint="eastAsia"/>
                <w:sz w:val="20"/>
                <w:szCs w:val="20"/>
              </w:rPr>
              <w:t>エ・教科担当者会議を各学期１回以上開催する</w:t>
            </w:r>
          </w:p>
          <w:p w14:paraId="5CD00F8E" w14:textId="0C27BC1D" w:rsidR="00B05F72" w:rsidRPr="009F7DCE" w:rsidRDefault="00B05F72" w:rsidP="00B05F72">
            <w:pPr>
              <w:spacing w:line="300" w:lineRule="exact"/>
              <w:ind w:firstLineChars="200" w:firstLine="400"/>
              <w:rPr>
                <w:rFonts w:ascii="ＭＳ 明朝" w:hAnsi="ＭＳ 明朝"/>
                <w:sz w:val="20"/>
                <w:szCs w:val="20"/>
              </w:rPr>
            </w:pPr>
            <w:r w:rsidRPr="009F7DCE">
              <w:rPr>
                <w:rFonts w:ascii="ＭＳ 明朝" w:hAnsi="ＭＳ 明朝" w:hint="eastAsia"/>
                <w:sz w:val="20"/>
                <w:szCs w:val="20"/>
              </w:rPr>
              <w:t>[</w:t>
            </w:r>
            <w:r w:rsidRPr="009F7DCE">
              <w:rPr>
                <w:rFonts w:ascii="ＭＳ 明朝" w:hAnsi="ＭＳ 明朝"/>
                <w:sz w:val="20"/>
                <w:szCs w:val="20"/>
              </w:rPr>
              <w:t>R</w:t>
            </w:r>
            <w:r w:rsidRPr="009F7DCE">
              <w:rPr>
                <w:rFonts w:ascii="ＭＳ 明朝" w:hAnsi="ＭＳ 明朝" w:hint="eastAsia"/>
                <w:sz w:val="20"/>
                <w:szCs w:val="20"/>
              </w:rPr>
              <w:t>５-各学期１回実施]</w:t>
            </w:r>
          </w:p>
          <w:p w14:paraId="33E05F5F" w14:textId="77777777" w:rsidR="00B05F72" w:rsidRPr="009F7DCE" w:rsidRDefault="00B05F72" w:rsidP="00B05F72">
            <w:pPr>
              <w:spacing w:line="300" w:lineRule="exact"/>
              <w:rPr>
                <w:rFonts w:ascii="ＭＳ 明朝" w:hAnsi="ＭＳ 明朝"/>
                <w:sz w:val="20"/>
                <w:szCs w:val="20"/>
              </w:rPr>
            </w:pPr>
          </w:p>
          <w:p w14:paraId="59E611E2" w14:textId="6A48E9E2" w:rsidR="00B05F72" w:rsidRPr="009F7DCE" w:rsidRDefault="00B05F72" w:rsidP="00B05F72">
            <w:pPr>
              <w:spacing w:line="300" w:lineRule="exact"/>
              <w:rPr>
                <w:rFonts w:ascii="ＭＳ 明朝" w:hAnsi="ＭＳ 明朝"/>
                <w:sz w:val="20"/>
                <w:szCs w:val="20"/>
              </w:rPr>
            </w:pPr>
          </w:p>
          <w:p w14:paraId="34975BDF" w14:textId="77777777" w:rsidR="00B05F72" w:rsidRPr="009F7DCE" w:rsidRDefault="00B05F72" w:rsidP="00B05F72">
            <w:pPr>
              <w:spacing w:line="300" w:lineRule="exact"/>
              <w:rPr>
                <w:rFonts w:ascii="ＭＳ 明朝" w:hAnsi="ＭＳ 明朝"/>
                <w:sz w:val="20"/>
                <w:szCs w:val="20"/>
              </w:rPr>
            </w:pPr>
          </w:p>
          <w:p w14:paraId="34C5A9B1" w14:textId="77777777" w:rsidR="00B05F72" w:rsidRPr="009F7DCE" w:rsidRDefault="00B05F72" w:rsidP="00B05F72">
            <w:pPr>
              <w:spacing w:line="300" w:lineRule="exact"/>
              <w:rPr>
                <w:rFonts w:ascii="ＭＳ 明朝" w:hAnsi="ＭＳ 明朝"/>
                <w:sz w:val="20"/>
                <w:szCs w:val="20"/>
              </w:rPr>
            </w:pPr>
          </w:p>
          <w:p w14:paraId="096BDBBA" w14:textId="11E992D2" w:rsidR="00B05F72" w:rsidRPr="009F7DCE" w:rsidRDefault="00B05F72" w:rsidP="00B05F72">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ア・「校内美化の状況」の肯定率</w:t>
            </w:r>
            <w:r w:rsidRPr="009F7DCE">
              <w:rPr>
                <w:rFonts w:ascii="ＭＳ 明朝" w:hAnsi="ＭＳ 明朝"/>
                <w:sz w:val="20"/>
                <w:szCs w:val="20"/>
              </w:rPr>
              <w:t>80</w:t>
            </w:r>
            <w:r w:rsidRPr="009F7DCE">
              <w:rPr>
                <w:rFonts w:ascii="ＭＳ 明朝" w:hAnsi="ＭＳ 明朝" w:hint="eastAsia"/>
                <w:sz w:val="20"/>
                <w:szCs w:val="20"/>
              </w:rPr>
              <w:t>％[</w:t>
            </w:r>
            <w:r w:rsidRPr="009F7DCE">
              <w:rPr>
                <w:rFonts w:ascii="ＭＳ 明朝" w:hAnsi="ＭＳ 明朝"/>
                <w:sz w:val="20"/>
                <w:szCs w:val="20"/>
              </w:rPr>
              <w:t>R</w:t>
            </w:r>
            <w:r w:rsidRPr="009F7DCE">
              <w:rPr>
                <w:rFonts w:ascii="ＭＳ 明朝" w:hAnsi="ＭＳ 明朝" w:hint="eastAsia"/>
                <w:sz w:val="20"/>
                <w:szCs w:val="20"/>
              </w:rPr>
              <w:t>５-</w:t>
            </w:r>
            <w:r w:rsidRPr="009F7DCE">
              <w:rPr>
                <w:rFonts w:ascii="ＭＳ 明朝" w:hAnsi="ＭＳ 明朝"/>
                <w:sz w:val="20"/>
                <w:szCs w:val="20"/>
              </w:rPr>
              <w:t>78</w:t>
            </w:r>
            <w:r w:rsidRPr="009F7DCE">
              <w:rPr>
                <w:rFonts w:ascii="ＭＳ 明朝" w:hAnsi="ＭＳ 明朝" w:hint="eastAsia"/>
                <w:sz w:val="20"/>
                <w:szCs w:val="20"/>
              </w:rPr>
              <w:t>％]</w:t>
            </w:r>
          </w:p>
          <w:p w14:paraId="784C0715" w14:textId="77777777" w:rsidR="00B05F72" w:rsidRPr="009F7DCE" w:rsidRDefault="00B05F72" w:rsidP="00B05F72">
            <w:pPr>
              <w:spacing w:line="300" w:lineRule="exact"/>
              <w:rPr>
                <w:rFonts w:ascii="ＭＳ 明朝" w:hAnsi="ＭＳ 明朝"/>
                <w:sz w:val="20"/>
                <w:szCs w:val="20"/>
              </w:rPr>
            </w:pPr>
          </w:p>
          <w:p w14:paraId="726C7B05" w14:textId="77777777" w:rsidR="00B05F72" w:rsidRPr="009F7DCE" w:rsidRDefault="00B05F72" w:rsidP="00B05F72">
            <w:pPr>
              <w:spacing w:line="300" w:lineRule="exact"/>
              <w:rPr>
                <w:rFonts w:ascii="ＭＳ 明朝" w:hAnsi="ＭＳ 明朝"/>
                <w:sz w:val="20"/>
                <w:szCs w:val="20"/>
              </w:rPr>
            </w:pPr>
          </w:p>
          <w:p w14:paraId="1955D64D" w14:textId="77777777" w:rsidR="00B05F72" w:rsidRPr="009F7DCE" w:rsidRDefault="00B05F72" w:rsidP="00B05F72">
            <w:pPr>
              <w:spacing w:line="300" w:lineRule="exact"/>
              <w:rPr>
                <w:rFonts w:ascii="ＭＳ 明朝" w:hAnsi="ＭＳ 明朝"/>
                <w:sz w:val="20"/>
                <w:szCs w:val="20"/>
              </w:rPr>
            </w:pPr>
          </w:p>
          <w:p w14:paraId="3D096FFB" w14:textId="6CC129F9" w:rsidR="00B05F72" w:rsidRPr="009F7DCE" w:rsidRDefault="00B05F72" w:rsidP="00B05F72">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ア・「学校行事に積極的に取り組んでいる」[</w:t>
            </w:r>
            <w:r w:rsidRPr="009F7DCE">
              <w:rPr>
                <w:rFonts w:ascii="ＭＳ 明朝" w:hAnsi="ＭＳ 明朝"/>
                <w:sz w:val="20"/>
                <w:szCs w:val="20"/>
              </w:rPr>
              <w:t>R</w:t>
            </w:r>
            <w:r w:rsidRPr="009F7DCE">
              <w:rPr>
                <w:rFonts w:ascii="ＭＳ 明朝" w:hAnsi="ＭＳ 明朝" w:hint="eastAsia"/>
                <w:sz w:val="20"/>
                <w:szCs w:val="20"/>
              </w:rPr>
              <w:t>５-</w:t>
            </w:r>
            <w:r w:rsidRPr="009F7DCE">
              <w:rPr>
                <w:rFonts w:ascii="ＭＳ 明朝" w:hAnsi="ＭＳ 明朝"/>
                <w:sz w:val="20"/>
                <w:szCs w:val="20"/>
              </w:rPr>
              <w:t>91</w:t>
            </w:r>
            <w:r w:rsidRPr="009F7DCE">
              <w:rPr>
                <w:rFonts w:ascii="ＭＳ 明朝" w:hAnsi="ＭＳ 明朝" w:hint="eastAsia"/>
                <w:sz w:val="20"/>
                <w:szCs w:val="20"/>
              </w:rPr>
              <w:t>％]</w:t>
            </w:r>
          </w:p>
          <w:p w14:paraId="57ACB5F8" w14:textId="519B7F2D" w:rsidR="00B05F72" w:rsidRPr="009F7DCE" w:rsidRDefault="00B05F72" w:rsidP="00B05F72">
            <w:pPr>
              <w:spacing w:line="300" w:lineRule="exact"/>
              <w:ind w:leftChars="75" w:left="358" w:hangingChars="100" w:hanging="200"/>
              <w:rPr>
                <w:rFonts w:ascii="ＭＳ 明朝" w:hAnsi="ＭＳ 明朝"/>
                <w:sz w:val="20"/>
                <w:szCs w:val="20"/>
              </w:rPr>
            </w:pPr>
            <w:r w:rsidRPr="009F7DCE">
              <w:rPr>
                <w:rFonts w:ascii="ＭＳ 明朝" w:hAnsi="ＭＳ 明朝" w:hint="eastAsia"/>
                <w:sz w:val="20"/>
                <w:szCs w:val="20"/>
              </w:rPr>
              <w:t>・「部活動に積極的に取り組んでいる」の肯定率</w:t>
            </w:r>
            <w:r w:rsidRPr="009F7DCE">
              <w:rPr>
                <w:rFonts w:ascii="ＭＳ 明朝" w:hAnsi="ＭＳ 明朝"/>
                <w:sz w:val="20"/>
                <w:szCs w:val="20"/>
              </w:rPr>
              <w:t>70</w:t>
            </w:r>
            <w:r w:rsidRPr="009F7DCE">
              <w:rPr>
                <w:rFonts w:ascii="ＭＳ 明朝" w:hAnsi="ＭＳ 明朝" w:hint="eastAsia"/>
                <w:sz w:val="20"/>
                <w:szCs w:val="20"/>
              </w:rPr>
              <w:t>％。[</w:t>
            </w:r>
            <w:r w:rsidRPr="009F7DCE">
              <w:rPr>
                <w:rFonts w:ascii="ＭＳ 明朝" w:hAnsi="ＭＳ 明朝"/>
                <w:sz w:val="20"/>
                <w:szCs w:val="20"/>
              </w:rPr>
              <w:t>R</w:t>
            </w:r>
            <w:r w:rsidRPr="009F7DCE">
              <w:rPr>
                <w:rFonts w:ascii="ＭＳ 明朝" w:hAnsi="ＭＳ 明朝" w:hint="eastAsia"/>
                <w:sz w:val="20"/>
                <w:szCs w:val="20"/>
              </w:rPr>
              <w:t>５-</w:t>
            </w:r>
            <w:r w:rsidRPr="009F7DCE">
              <w:rPr>
                <w:rFonts w:ascii="ＭＳ 明朝" w:hAnsi="ＭＳ 明朝"/>
                <w:sz w:val="20"/>
                <w:szCs w:val="20"/>
              </w:rPr>
              <w:t>54</w:t>
            </w:r>
            <w:r w:rsidRPr="009F7DCE">
              <w:rPr>
                <w:rFonts w:ascii="ＭＳ 明朝" w:hAnsi="ＭＳ 明朝" w:hint="eastAsia"/>
                <w:sz w:val="20"/>
                <w:szCs w:val="20"/>
              </w:rPr>
              <w:t>％]</w:t>
            </w:r>
          </w:p>
          <w:p w14:paraId="10DFA710" w14:textId="77777777" w:rsidR="00B05F72" w:rsidRPr="009F7DCE" w:rsidRDefault="00B05F72" w:rsidP="00B05F72">
            <w:pPr>
              <w:spacing w:line="300" w:lineRule="exact"/>
              <w:ind w:left="1"/>
              <w:rPr>
                <w:rFonts w:ascii="ＭＳ 明朝" w:hAnsi="ＭＳ 明朝"/>
                <w:sz w:val="20"/>
                <w:szCs w:val="20"/>
              </w:rPr>
            </w:pPr>
          </w:p>
          <w:p w14:paraId="23F2BF46" w14:textId="77777777" w:rsidR="00B05F72" w:rsidRPr="009F7DCE" w:rsidRDefault="00B05F72" w:rsidP="00B05F72">
            <w:pPr>
              <w:spacing w:line="300" w:lineRule="exact"/>
              <w:ind w:left="1"/>
              <w:rPr>
                <w:rFonts w:ascii="ＭＳ 明朝" w:hAnsi="ＭＳ 明朝"/>
                <w:sz w:val="20"/>
                <w:szCs w:val="20"/>
              </w:rPr>
            </w:pPr>
          </w:p>
          <w:p w14:paraId="5AAA27C1" w14:textId="3060A734" w:rsidR="00B05F72" w:rsidRPr="009F7DCE" w:rsidRDefault="00B05F72" w:rsidP="001F0F41">
            <w:pPr>
              <w:spacing w:line="300" w:lineRule="exact"/>
              <w:ind w:left="200" w:hangingChars="100" w:hanging="200"/>
              <w:rPr>
                <w:rFonts w:ascii="ＭＳ 明朝" w:hAnsi="ＭＳ 明朝"/>
                <w:sz w:val="20"/>
                <w:szCs w:val="20"/>
              </w:rPr>
            </w:pPr>
            <w:r w:rsidRPr="009F7DCE">
              <w:rPr>
                <w:rFonts w:ascii="ＭＳ 明朝" w:hAnsi="ＭＳ 明朝" w:hint="eastAsia"/>
                <w:sz w:val="20"/>
                <w:szCs w:val="20"/>
              </w:rPr>
              <w:t>・R７入学者選抜での全体の志願倍率1.00倍[</w:t>
            </w:r>
            <w:r w:rsidRPr="009F7DCE">
              <w:rPr>
                <w:rFonts w:ascii="ＭＳ 明朝" w:hAnsi="ＭＳ 明朝"/>
                <w:sz w:val="20"/>
                <w:szCs w:val="20"/>
              </w:rPr>
              <w:t>R</w:t>
            </w:r>
            <w:r w:rsidR="001F0F41" w:rsidRPr="009F7DCE">
              <w:rPr>
                <w:rFonts w:ascii="ＭＳ 明朝" w:hAnsi="ＭＳ 明朝" w:hint="eastAsia"/>
                <w:sz w:val="20"/>
                <w:szCs w:val="20"/>
              </w:rPr>
              <w:t>５</w:t>
            </w:r>
            <w:r w:rsidRPr="009F7DCE">
              <w:rPr>
                <w:rFonts w:ascii="ＭＳ 明朝" w:hAnsi="ＭＳ 明朝" w:hint="eastAsia"/>
                <w:sz w:val="20"/>
                <w:szCs w:val="20"/>
              </w:rPr>
              <w:t>選抜-0</w:t>
            </w:r>
            <w:r w:rsidRPr="009F7DCE">
              <w:rPr>
                <w:rFonts w:ascii="ＭＳ 明朝" w:hAnsi="ＭＳ 明朝"/>
                <w:sz w:val="20"/>
                <w:szCs w:val="20"/>
              </w:rPr>
              <w:t>.</w:t>
            </w:r>
            <w:r w:rsidR="001F0F41" w:rsidRPr="009F7DCE">
              <w:rPr>
                <w:rFonts w:ascii="ＭＳ 明朝" w:hAnsi="ＭＳ 明朝" w:hint="eastAsia"/>
                <w:sz w:val="20"/>
                <w:szCs w:val="20"/>
              </w:rPr>
              <w:t>66</w:t>
            </w:r>
            <w:r w:rsidRPr="009F7DCE">
              <w:rPr>
                <w:rFonts w:ascii="ＭＳ 明朝" w:hAnsi="ＭＳ 明朝" w:hint="eastAsia"/>
                <w:sz w:val="20"/>
                <w:szCs w:val="20"/>
              </w:rPr>
              <w:t>倍]</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1636B9C7" w14:textId="77777777" w:rsidR="00B05F72" w:rsidRPr="009F7DCE" w:rsidRDefault="00B05F72" w:rsidP="00B05F72">
            <w:pPr>
              <w:spacing w:line="300" w:lineRule="exact"/>
              <w:rPr>
                <w:rFonts w:ascii="ＭＳ 明朝" w:hAnsi="ＭＳ 明朝"/>
                <w:sz w:val="20"/>
                <w:szCs w:val="20"/>
              </w:rPr>
            </w:pPr>
          </w:p>
          <w:p w14:paraId="09FA32D0" w14:textId="77777777" w:rsidR="002E48B3" w:rsidRPr="009F7DCE" w:rsidRDefault="002E48B3" w:rsidP="00B05F72">
            <w:pPr>
              <w:spacing w:line="300" w:lineRule="exact"/>
              <w:rPr>
                <w:rFonts w:ascii="ＭＳ 明朝" w:hAnsi="ＭＳ 明朝"/>
                <w:sz w:val="20"/>
                <w:szCs w:val="20"/>
              </w:rPr>
            </w:pPr>
          </w:p>
          <w:p w14:paraId="4C81B8AC" w14:textId="77777777" w:rsidR="00B05F72" w:rsidRPr="009F7DCE" w:rsidRDefault="00B05F72" w:rsidP="00B05F72">
            <w:pPr>
              <w:spacing w:line="300" w:lineRule="exact"/>
              <w:rPr>
                <w:rFonts w:ascii="ＭＳ 明朝" w:hAnsi="ＭＳ 明朝"/>
                <w:sz w:val="20"/>
                <w:szCs w:val="20"/>
              </w:rPr>
            </w:pPr>
          </w:p>
          <w:p w14:paraId="27966CDC" w14:textId="7A4DB4B6" w:rsidR="00B05F72" w:rsidRPr="009F7DCE" w:rsidRDefault="00B05F72" w:rsidP="00B05F72">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ア・</w:t>
            </w:r>
            <w:r w:rsidR="00C37BF1" w:rsidRPr="009F7DCE">
              <w:rPr>
                <w:rFonts w:ascii="ＭＳ 明朝" w:hAnsi="ＭＳ 明朝" w:hint="eastAsia"/>
                <w:sz w:val="20"/>
                <w:szCs w:val="20"/>
              </w:rPr>
              <w:t>５</w:t>
            </w:r>
            <w:r w:rsidRPr="009F7DCE">
              <w:rPr>
                <w:rFonts w:ascii="ＭＳ 明朝" w:hAnsi="ＭＳ 明朝" w:hint="eastAsia"/>
                <w:sz w:val="20"/>
                <w:szCs w:val="20"/>
              </w:rPr>
              <w:t>月に、全校生徒を対象に「いじめ」に関する校長講話を実施し、生徒一人ひとりが、自身の行動を見直し、いじめのない学校を築くための意識を高める機会とした。</w:t>
            </w:r>
            <w:r w:rsidR="001F0F41" w:rsidRPr="009F7DCE">
              <w:rPr>
                <w:rFonts w:ascii="ＭＳ 明朝" w:hAnsi="ＭＳ 明朝" w:hint="eastAsia"/>
                <w:sz w:val="20"/>
                <w:szCs w:val="20"/>
              </w:rPr>
              <w:t>（○）</w:t>
            </w:r>
          </w:p>
          <w:p w14:paraId="50DB0D9C" w14:textId="201FD782" w:rsidR="00B05F72" w:rsidRPr="009F7DCE" w:rsidRDefault="00B05F72" w:rsidP="00B05F72">
            <w:pPr>
              <w:spacing w:line="300" w:lineRule="exact"/>
              <w:ind w:leftChars="100" w:left="410" w:hangingChars="100" w:hanging="200"/>
              <w:rPr>
                <w:rFonts w:ascii="ＭＳ 明朝" w:hAnsi="ＭＳ 明朝"/>
                <w:sz w:val="20"/>
                <w:szCs w:val="20"/>
              </w:rPr>
            </w:pPr>
            <w:r w:rsidRPr="009F7DCE">
              <w:rPr>
                <w:rFonts w:ascii="ＭＳ 明朝" w:hAnsi="ＭＳ 明朝" w:hint="eastAsia"/>
                <w:sz w:val="20"/>
                <w:szCs w:val="20"/>
              </w:rPr>
              <w:t>・</w:t>
            </w:r>
            <w:r w:rsidR="00C37BF1" w:rsidRPr="009F7DCE">
              <w:rPr>
                <w:rFonts w:ascii="ＭＳ 明朝" w:hAnsi="ＭＳ 明朝" w:hint="eastAsia"/>
                <w:sz w:val="20"/>
                <w:szCs w:val="20"/>
              </w:rPr>
              <w:t>１</w:t>
            </w:r>
            <w:r w:rsidRPr="009F7DCE">
              <w:rPr>
                <w:rFonts w:ascii="ＭＳ 明朝" w:hAnsi="ＭＳ 明朝" w:hint="eastAsia"/>
                <w:sz w:val="20"/>
                <w:szCs w:val="20"/>
              </w:rPr>
              <w:t>年生は11月に「いじめについて」、</w:t>
            </w:r>
            <w:r w:rsidR="00C37BF1" w:rsidRPr="009F7DCE">
              <w:rPr>
                <w:rFonts w:ascii="ＭＳ 明朝" w:hAnsi="ＭＳ 明朝" w:hint="eastAsia"/>
                <w:sz w:val="20"/>
                <w:szCs w:val="20"/>
              </w:rPr>
              <w:t>２</w:t>
            </w:r>
            <w:r w:rsidRPr="009F7DCE">
              <w:rPr>
                <w:rFonts w:ascii="ＭＳ 明朝" w:hAnsi="ＭＳ 明朝" w:hint="eastAsia"/>
                <w:sz w:val="20"/>
                <w:szCs w:val="20"/>
              </w:rPr>
              <w:t>年生は11月に「デートＤＶ」、</w:t>
            </w:r>
            <w:r w:rsidR="00C37BF1" w:rsidRPr="009F7DCE">
              <w:rPr>
                <w:rFonts w:ascii="ＭＳ 明朝" w:hAnsi="ＭＳ 明朝" w:hint="eastAsia"/>
                <w:sz w:val="20"/>
                <w:szCs w:val="20"/>
              </w:rPr>
              <w:t>１</w:t>
            </w:r>
            <w:r w:rsidRPr="009F7DCE">
              <w:rPr>
                <w:rFonts w:ascii="ＭＳ 明朝" w:hAnsi="ＭＳ 明朝" w:hint="eastAsia"/>
                <w:sz w:val="20"/>
                <w:szCs w:val="20"/>
              </w:rPr>
              <w:t>月に「在日韓国・朝鮮人問題」、</w:t>
            </w:r>
            <w:r w:rsidR="00C37BF1" w:rsidRPr="009F7DCE">
              <w:rPr>
                <w:rFonts w:ascii="ＭＳ 明朝" w:hAnsi="ＭＳ 明朝" w:hint="eastAsia"/>
                <w:sz w:val="20"/>
                <w:szCs w:val="20"/>
              </w:rPr>
              <w:t>３</w:t>
            </w:r>
            <w:r w:rsidRPr="009F7DCE">
              <w:rPr>
                <w:rFonts w:ascii="ＭＳ 明朝" w:hAnsi="ＭＳ 明朝" w:hint="eastAsia"/>
                <w:sz w:val="20"/>
                <w:szCs w:val="20"/>
              </w:rPr>
              <w:t>年生は11月に「ブラック企業」をテーマにした人権ＨＲを実施した。各学年で、それぞれのテーマに沿った学びを深め、生徒たちが人権意識を高める重要な機会となった。</w:t>
            </w:r>
            <w:r w:rsidR="001F0F41" w:rsidRPr="009F7DCE">
              <w:rPr>
                <w:rFonts w:ascii="ＭＳ 明朝" w:hAnsi="ＭＳ 明朝" w:hint="eastAsia"/>
                <w:sz w:val="20"/>
                <w:szCs w:val="20"/>
              </w:rPr>
              <w:t>（○）</w:t>
            </w:r>
          </w:p>
          <w:p w14:paraId="7EA603C4" w14:textId="77777777" w:rsidR="00B05F72" w:rsidRPr="009F7DCE" w:rsidRDefault="00B05F72" w:rsidP="00B05F72">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イ・「いじめに対する学校の対応」の肯定率86％</w:t>
            </w:r>
          </w:p>
          <w:p w14:paraId="41EB7E33" w14:textId="36994621" w:rsidR="00B05F72" w:rsidRPr="009F7DCE" w:rsidRDefault="001F0F41" w:rsidP="001F0F41">
            <w:pPr>
              <w:spacing w:line="300" w:lineRule="exact"/>
              <w:ind w:left="400" w:hangingChars="200" w:hanging="400"/>
              <w:jc w:val="right"/>
              <w:rPr>
                <w:rFonts w:ascii="ＭＳ 明朝" w:hAnsi="ＭＳ 明朝"/>
                <w:sz w:val="20"/>
                <w:szCs w:val="20"/>
              </w:rPr>
            </w:pPr>
            <w:r w:rsidRPr="009F7DCE">
              <w:rPr>
                <w:rFonts w:ascii="ＭＳ 明朝" w:hAnsi="ＭＳ 明朝" w:hint="eastAsia"/>
                <w:sz w:val="20"/>
                <w:szCs w:val="20"/>
              </w:rPr>
              <w:t>（△）</w:t>
            </w:r>
          </w:p>
          <w:p w14:paraId="02553815" w14:textId="77777777" w:rsidR="00B05F72" w:rsidRPr="009F7DCE" w:rsidRDefault="00B05F72" w:rsidP="00B05F72">
            <w:pPr>
              <w:spacing w:line="300" w:lineRule="exact"/>
              <w:ind w:left="400" w:hangingChars="200" w:hanging="400"/>
              <w:rPr>
                <w:rFonts w:ascii="ＭＳ 明朝" w:hAnsi="ＭＳ 明朝"/>
                <w:sz w:val="20"/>
                <w:szCs w:val="20"/>
              </w:rPr>
            </w:pPr>
          </w:p>
          <w:p w14:paraId="1A553108" w14:textId="77777777" w:rsidR="00B05F72" w:rsidRPr="009F7DCE" w:rsidRDefault="00B05F72" w:rsidP="00B05F72">
            <w:pPr>
              <w:spacing w:line="300" w:lineRule="exact"/>
              <w:ind w:left="400" w:hangingChars="200" w:hanging="400"/>
              <w:rPr>
                <w:rFonts w:ascii="ＭＳ 明朝" w:hAnsi="ＭＳ 明朝"/>
                <w:sz w:val="20"/>
                <w:szCs w:val="20"/>
              </w:rPr>
            </w:pPr>
          </w:p>
          <w:p w14:paraId="5146CA9D" w14:textId="728D3D0A" w:rsidR="00B05F72" w:rsidRPr="009F7DCE" w:rsidRDefault="00B05F72" w:rsidP="001F0F41">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ウ・毎月</w:t>
            </w:r>
            <w:r w:rsidR="00C37BF1" w:rsidRPr="009F7DCE">
              <w:rPr>
                <w:rFonts w:ascii="ＭＳ 明朝" w:hAnsi="ＭＳ 明朝" w:hint="eastAsia"/>
                <w:sz w:val="20"/>
                <w:szCs w:val="20"/>
              </w:rPr>
              <w:t>１</w:t>
            </w:r>
            <w:r w:rsidRPr="009F7DCE">
              <w:rPr>
                <w:rFonts w:ascii="ＭＳ 明朝" w:hAnsi="ＭＳ 明朝" w:hint="eastAsia"/>
                <w:sz w:val="20"/>
                <w:szCs w:val="20"/>
              </w:rPr>
              <w:t>回チーム会議を開催。特別支援チームにおいてアセスメントを行い</w:t>
            </w:r>
            <w:r w:rsidR="001F0F41" w:rsidRPr="009F7DCE">
              <w:rPr>
                <w:rFonts w:ascii="ＭＳ 明朝" w:hAnsi="ＭＳ 明朝" w:hint="eastAsia"/>
                <w:sz w:val="20"/>
                <w:szCs w:val="20"/>
              </w:rPr>
              <w:t>SC</w:t>
            </w:r>
            <w:r w:rsidRPr="009F7DCE">
              <w:rPr>
                <w:rFonts w:ascii="ＭＳ 明朝" w:hAnsi="ＭＳ 明朝" w:hint="eastAsia"/>
                <w:sz w:val="20"/>
                <w:szCs w:val="20"/>
              </w:rPr>
              <w:t>や</w:t>
            </w:r>
            <w:r w:rsidR="001F0F41" w:rsidRPr="009F7DCE">
              <w:rPr>
                <w:rFonts w:ascii="ＭＳ 明朝" w:hAnsi="ＭＳ 明朝" w:hint="eastAsia"/>
                <w:sz w:val="20"/>
                <w:szCs w:val="20"/>
              </w:rPr>
              <w:t>SSW</w:t>
            </w:r>
            <w:r w:rsidRPr="009F7DCE">
              <w:rPr>
                <w:rFonts w:ascii="ＭＳ 明朝" w:hAnsi="ＭＳ 明朝" w:hint="eastAsia"/>
                <w:sz w:val="20"/>
                <w:szCs w:val="20"/>
              </w:rPr>
              <w:t>と連携し、医療機関につなげることができた。</w:t>
            </w:r>
          </w:p>
          <w:p w14:paraId="70B4BC58" w14:textId="518E3F01" w:rsidR="001F0F41" w:rsidRPr="009F7DCE" w:rsidRDefault="001F0F41" w:rsidP="001F0F41">
            <w:pPr>
              <w:spacing w:line="300" w:lineRule="exact"/>
              <w:jc w:val="right"/>
              <w:rPr>
                <w:rFonts w:ascii="ＭＳ 明朝" w:hAnsi="ＭＳ 明朝"/>
                <w:sz w:val="20"/>
                <w:szCs w:val="20"/>
              </w:rPr>
            </w:pPr>
            <w:r w:rsidRPr="009F7DCE">
              <w:rPr>
                <w:rFonts w:ascii="ＭＳ 明朝" w:hAnsi="ＭＳ 明朝" w:hint="eastAsia"/>
                <w:sz w:val="20"/>
                <w:szCs w:val="20"/>
              </w:rPr>
              <w:t>（◎）</w:t>
            </w:r>
          </w:p>
          <w:p w14:paraId="259B7139" w14:textId="30E96D50" w:rsidR="00B05F72" w:rsidRPr="009F7DCE" w:rsidRDefault="00B05F72" w:rsidP="00B05F72">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エ・各学期に全教職員で「気づきシート」を作成し、それを基に学科ごとにスクリーニング会議を実施した。より綿密な情報共有を図り、生徒一人ひとりの状況を的確に把握することができた。</w:t>
            </w:r>
            <w:r w:rsidR="001F0F41" w:rsidRPr="009F7DCE">
              <w:rPr>
                <w:rFonts w:ascii="ＭＳ 明朝" w:hAnsi="ＭＳ 明朝" w:hint="eastAsia"/>
                <w:sz w:val="20"/>
                <w:szCs w:val="20"/>
              </w:rPr>
              <w:t>（◎）</w:t>
            </w:r>
          </w:p>
          <w:p w14:paraId="575367CE" w14:textId="77777777" w:rsidR="00B05F72" w:rsidRPr="009F7DCE" w:rsidRDefault="00B05F72" w:rsidP="00B05F72">
            <w:pPr>
              <w:spacing w:line="300" w:lineRule="exact"/>
              <w:ind w:left="400" w:hangingChars="200" w:hanging="400"/>
              <w:rPr>
                <w:rFonts w:ascii="ＭＳ 明朝" w:hAnsi="ＭＳ 明朝"/>
                <w:sz w:val="20"/>
                <w:szCs w:val="20"/>
              </w:rPr>
            </w:pPr>
          </w:p>
          <w:p w14:paraId="35C22A58" w14:textId="77777777" w:rsidR="00B05F72" w:rsidRPr="009F7DCE" w:rsidRDefault="00B05F72" w:rsidP="00B05F72">
            <w:pPr>
              <w:spacing w:line="300" w:lineRule="exact"/>
              <w:ind w:left="400" w:hangingChars="200" w:hanging="400"/>
              <w:rPr>
                <w:rFonts w:ascii="ＭＳ 明朝" w:hAnsi="ＭＳ 明朝"/>
                <w:sz w:val="20"/>
                <w:szCs w:val="20"/>
              </w:rPr>
            </w:pPr>
          </w:p>
          <w:p w14:paraId="74DF4A02" w14:textId="3F001495" w:rsidR="00B05F72" w:rsidRPr="009F7DCE" w:rsidRDefault="00B05F72" w:rsidP="00B05F72">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ア・「校内美化の状況」の肯定率77％</w:t>
            </w:r>
            <w:r w:rsidR="001F0F41" w:rsidRPr="009F7DCE">
              <w:rPr>
                <w:rFonts w:ascii="ＭＳ 明朝" w:hAnsi="ＭＳ 明朝" w:hint="eastAsia"/>
                <w:sz w:val="20"/>
                <w:szCs w:val="20"/>
              </w:rPr>
              <w:t>（△）</w:t>
            </w:r>
          </w:p>
          <w:p w14:paraId="352718FA" w14:textId="77777777" w:rsidR="00B05F72" w:rsidRPr="009F7DCE" w:rsidRDefault="00B05F72" w:rsidP="00B05F72">
            <w:pPr>
              <w:spacing w:line="300" w:lineRule="exact"/>
              <w:ind w:left="400" w:hangingChars="200" w:hanging="400"/>
              <w:rPr>
                <w:rFonts w:ascii="ＭＳ 明朝" w:hAnsi="ＭＳ 明朝"/>
                <w:sz w:val="20"/>
                <w:szCs w:val="20"/>
              </w:rPr>
            </w:pPr>
          </w:p>
          <w:p w14:paraId="37F5F82D" w14:textId="77777777" w:rsidR="00B05F72" w:rsidRPr="009F7DCE" w:rsidRDefault="00B05F72" w:rsidP="00B05F72">
            <w:pPr>
              <w:spacing w:line="300" w:lineRule="exact"/>
              <w:ind w:left="400" w:hangingChars="200" w:hanging="400"/>
              <w:rPr>
                <w:rFonts w:ascii="ＭＳ 明朝" w:hAnsi="ＭＳ 明朝"/>
                <w:sz w:val="20"/>
                <w:szCs w:val="20"/>
              </w:rPr>
            </w:pPr>
          </w:p>
          <w:p w14:paraId="723EA984" w14:textId="77777777" w:rsidR="00B05F72" w:rsidRPr="009F7DCE" w:rsidRDefault="00B05F72" w:rsidP="00B05F72">
            <w:pPr>
              <w:spacing w:line="300" w:lineRule="exact"/>
              <w:ind w:left="400" w:hangingChars="200" w:hanging="400"/>
              <w:rPr>
                <w:rFonts w:ascii="ＭＳ 明朝" w:hAnsi="ＭＳ 明朝"/>
                <w:sz w:val="20"/>
                <w:szCs w:val="20"/>
              </w:rPr>
            </w:pPr>
          </w:p>
          <w:p w14:paraId="68FA1E9E" w14:textId="77777777" w:rsidR="00B05F72" w:rsidRPr="009F7DCE" w:rsidRDefault="00B05F72" w:rsidP="00B05F72">
            <w:pPr>
              <w:spacing w:line="300" w:lineRule="exact"/>
              <w:ind w:left="400" w:hangingChars="200" w:hanging="400"/>
              <w:rPr>
                <w:rFonts w:ascii="ＭＳ 明朝" w:hAnsi="ＭＳ 明朝"/>
                <w:sz w:val="20"/>
                <w:szCs w:val="20"/>
              </w:rPr>
            </w:pPr>
          </w:p>
          <w:p w14:paraId="5E75825E" w14:textId="5F5C3CEB" w:rsidR="00B05F72" w:rsidRPr="009F7DCE" w:rsidRDefault="00B05F72" w:rsidP="00B05F72">
            <w:pPr>
              <w:spacing w:line="300" w:lineRule="exact"/>
              <w:ind w:left="400" w:hangingChars="200" w:hanging="400"/>
              <w:rPr>
                <w:rFonts w:ascii="ＭＳ 明朝" w:hAnsi="ＭＳ 明朝"/>
                <w:sz w:val="20"/>
                <w:szCs w:val="20"/>
              </w:rPr>
            </w:pPr>
            <w:r w:rsidRPr="009F7DCE">
              <w:rPr>
                <w:rFonts w:ascii="ＭＳ 明朝" w:hAnsi="ＭＳ 明朝" w:hint="eastAsia"/>
                <w:sz w:val="20"/>
                <w:szCs w:val="20"/>
              </w:rPr>
              <w:t>ア・「学校行事に積極的に取り組んでいる」の肯定率89％</w:t>
            </w:r>
            <w:r w:rsidR="001F0F41" w:rsidRPr="009F7DCE">
              <w:rPr>
                <w:rFonts w:ascii="ＭＳ 明朝" w:hAnsi="ＭＳ 明朝" w:hint="eastAsia"/>
                <w:sz w:val="20"/>
                <w:szCs w:val="20"/>
              </w:rPr>
              <w:t>（△）</w:t>
            </w:r>
          </w:p>
          <w:p w14:paraId="5CC0FFEF" w14:textId="422B4296" w:rsidR="00B05F72" w:rsidRPr="009F7DCE" w:rsidRDefault="00B05F72" w:rsidP="00B05F72">
            <w:pPr>
              <w:spacing w:line="300" w:lineRule="exact"/>
              <w:ind w:leftChars="100" w:left="410" w:hangingChars="100" w:hanging="200"/>
              <w:rPr>
                <w:rFonts w:ascii="ＭＳ 明朝" w:hAnsi="ＭＳ 明朝"/>
                <w:sz w:val="20"/>
                <w:szCs w:val="20"/>
              </w:rPr>
            </w:pPr>
            <w:r w:rsidRPr="009F7DCE">
              <w:rPr>
                <w:rFonts w:ascii="ＭＳ 明朝" w:hAnsi="ＭＳ 明朝" w:hint="eastAsia"/>
                <w:sz w:val="20"/>
                <w:szCs w:val="20"/>
              </w:rPr>
              <w:t>・「部活動に積極的に取り組んでいる」の肯定率52％</w:t>
            </w:r>
            <w:r w:rsidR="001F0F41" w:rsidRPr="009F7DCE">
              <w:rPr>
                <w:rFonts w:ascii="ＭＳ 明朝" w:hAnsi="ＭＳ 明朝" w:hint="eastAsia"/>
                <w:sz w:val="20"/>
                <w:szCs w:val="20"/>
              </w:rPr>
              <w:t>（△）</w:t>
            </w:r>
          </w:p>
          <w:p w14:paraId="73275EF8" w14:textId="77777777" w:rsidR="00B05F72" w:rsidRPr="009F7DCE" w:rsidRDefault="00B05F72" w:rsidP="00B05F72">
            <w:pPr>
              <w:spacing w:line="300" w:lineRule="exact"/>
              <w:rPr>
                <w:rFonts w:ascii="ＭＳ 明朝" w:hAnsi="ＭＳ 明朝"/>
                <w:sz w:val="20"/>
                <w:szCs w:val="20"/>
              </w:rPr>
            </w:pPr>
          </w:p>
          <w:p w14:paraId="4873468E" w14:textId="77777777" w:rsidR="00B05F72" w:rsidRPr="009F7DCE" w:rsidRDefault="00B05F72" w:rsidP="00B05F72">
            <w:pPr>
              <w:spacing w:line="300" w:lineRule="exact"/>
              <w:rPr>
                <w:rFonts w:ascii="ＭＳ 明朝" w:hAnsi="ＭＳ 明朝"/>
                <w:sz w:val="20"/>
                <w:szCs w:val="20"/>
              </w:rPr>
            </w:pPr>
          </w:p>
          <w:p w14:paraId="0966962C" w14:textId="77777777" w:rsidR="00B05F72" w:rsidRPr="009F7DCE" w:rsidRDefault="00B05F72" w:rsidP="00B05F72">
            <w:pPr>
              <w:spacing w:line="300" w:lineRule="exact"/>
              <w:rPr>
                <w:rFonts w:ascii="ＭＳ 明朝" w:hAnsi="ＭＳ 明朝"/>
                <w:sz w:val="20"/>
                <w:szCs w:val="20"/>
              </w:rPr>
            </w:pPr>
          </w:p>
          <w:p w14:paraId="3F9BCEA1" w14:textId="49379A3A" w:rsidR="00B05F72" w:rsidRPr="009F7DCE" w:rsidRDefault="00B05F72" w:rsidP="00B05F72">
            <w:pPr>
              <w:spacing w:line="300" w:lineRule="exact"/>
              <w:ind w:leftChars="100" w:left="410" w:hangingChars="100" w:hanging="200"/>
              <w:rPr>
                <w:rFonts w:ascii="ＭＳ 明朝" w:hAnsi="ＭＳ 明朝"/>
                <w:sz w:val="20"/>
                <w:szCs w:val="20"/>
              </w:rPr>
            </w:pPr>
            <w:r w:rsidRPr="009F7DCE">
              <w:rPr>
                <w:rFonts w:ascii="ＭＳ 明朝" w:hAnsi="ＭＳ 明朝" w:hint="eastAsia"/>
                <w:sz w:val="20"/>
                <w:szCs w:val="20"/>
              </w:rPr>
              <w:t>・R７入学者選抜での全体の志願倍率0.</w:t>
            </w:r>
            <w:r w:rsidR="001F0F41" w:rsidRPr="009F7DCE">
              <w:rPr>
                <w:rFonts w:ascii="ＭＳ 明朝" w:hAnsi="ＭＳ 明朝" w:hint="eastAsia"/>
                <w:sz w:val="20"/>
                <w:szCs w:val="20"/>
              </w:rPr>
              <w:t>75</w:t>
            </w:r>
            <w:r w:rsidRPr="009F7DCE">
              <w:rPr>
                <w:rFonts w:ascii="ＭＳ 明朝" w:hAnsi="ＭＳ 明朝" w:hint="eastAsia"/>
                <w:sz w:val="20"/>
                <w:szCs w:val="20"/>
              </w:rPr>
              <w:t>倍</w:t>
            </w:r>
          </w:p>
          <w:p w14:paraId="5752DC9D" w14:textId="0185277C" w:rsidR="00B05F72" w:rsidRPr="009F7DCE" w:rsidRDefault="001F0F41" w:rsidP="001F0F41">
            <w:pPr>
              <w:spacing w:line="300" w:lineRule="exact"/>
              <w:jc w:val="right"/>
              <w:rPr>
                <w:rFonts w:ascii="ＭＳ 明朝" w:hAnsi="ＭＳ 明朝"/>
                <w:sz w:val="20"/>
                <w:szCs w:val="20"/>
              </w:rPr>
            </w:pPr>
            <w:r w:rsidRPr="009F7DCE">
              <w:rPr>
                <w:rFonts w:ascii="ＭＳ 明朝" w:hAnsi="ＭＳ 明朝" w:hint="eastAsia"/>
                <w:sz w:val="20"/>
                <w:szCs w:val="20"/>
              </w:rPr>
              <w:t>（△）</w:t>
            </w:r>
          </w:p>
          <w:p w14:paraId="4CC3F4FF" w14:textId="6157474E" w:rsidR="00B05F72" w:rsidRPr="009F7DCE" w:rsidRDefault="00B05F72" w:rsidP="00B05F72">
            <w:pPr>
              <w:spacing w:line="300" w:lineRule="exact"/>
              <w:rPr>
                <w:rFonts w:ascii="ＭＳ 明朝" w:hAnsi="ＭＳ 明朝"/>
                <w:sz w:val="20"/>
                <w:szCs w:val="20"/>
              </w:rPr>
            </w:pPr>
          </w:p>
        </w:tc>
      </w:tr>
      <w:tr w:rsidR="00B05F72" w:rsidRPr="005C114B" w14:paraId="1E38CE3A" w14:textId="77777777" w:rsidTr="003A1E2C">
        <w:trPr>
          <w:cantSplit/>
          <w:trHeight w:val="5650"/>
          <w:jc w:val="center"/>
        </w:trPr>
        <w:tc>
          <w:tcPr>
            <w:tcW w:w="881" w:type="dxa"/>
            <w:shd w:val="clear" w:color="auto" w:fill="auto"/>
            <w:tcMar>
              <w:top w:w="85" w:type="dxa"/>
              <w:left w:w="85" w:type="dxa"/>
              <w:bottom w:w="85" w:type="dxa"/>
              <w:right w:w="85" w:type="dxa"/>
            </w:tcMar>
            <w:textDirection w:val="tbRlV"/>
            <w:vAlign w:val="center"/>
          </w:tcPr>
          <w:p w14:paraId="1177368D" w14:textId="05EA656A" w:rsidR="00B05F72" w:rsidRPr="009F7DCE" w:rsidRDefault="00B05F72" w:rsidP="00B05F72">
            <w:pPr>
              <w:spacing w:line="300" w:lineRule="exact"/>
              <w:ind w:left="113" w:right="113"/>
              <w:jc w:val="distribute"/>
              <w:rPr>
                <w:rFonts w:ascii="ＭＳ 明朝" w:hAnsi="ＭＳ 明朝"/>
                <w:sz w:val="20"/>
                <w:szCs w:val="20"/>
              </w:rPr>
            </w:pPr>
            <w:r w:rsidRPr="009F7DCE">
              <w:rPr>
                <w:rFonts w:ascii="ＭＳ 明朝" w:hAnsi="ＭＳ 明朝" w:hint="eastAsia"/>
                <w:sz w:val="20"/>
                <w:szCs w:val="20"/>
              </w:rPr>
              <w:t>４　学校組織力の向上と校務の効率化</w:t>
            </w:r>
          </w:p>
        </w:tc>
        <w:tc>
          <w:tcPr>
            <w:tcW w:w="2233" w:type="dxa"/>
            <w:shd w:val="clear" w:color="auto" w:fill="auto"/>
            <w:tcMar>
              <w:top w:w="85" w:type="dxa"/>
              <w:left w:w="85" w:type="dxa"/>
              <w:bottom w:w="85" w:type="dxa"/>
              <w:right w:w="85" w:type="dxa"/>
            </w:tcMar>
          </w:tcPr>
          <w:p w14:paraId="25747B51" w14:textId="5FB56C63" w:rsidR="00B05F72" w:rsidRPr="009F7DCE" w:rsidRDefault="00B05F72" w:rsidP="00B05F72">
            <w:pPr>
              <w:spacing w:line="300" w:lineRule="exact"/>
              <w:ind w:left="300" w:hangingChars="150" w:hanging="300"/>
              <w:rPr>
                <w:rFonts w:ascii="ＭＳ 明朝" w:hAnsi="ＭＳ 明朝"/>
                <w:sz w:val="20"/>
                <w:szCs w:val="20"/>
              </w:rPr>
            </w:pPr>
            <w:r w:rsidRPr="009F7DCE">
              <w:rPr>
                <w:rFonts w:ascii="ＭＳ 明朝" w:hAnsi="ＭＳ 明朝" w:hint="eastAsia"/>
                <w:sz w:val="20"/>
                <w:szCs w:val="20"/>
              </w:rPr>
              <w:t>(１)</w:t>
            </w:r>
            <w:r w:rsidRPr="009F7DCE">
              <w:rPr>
                <w:rFonts w:ascii="ＭＳ 明朝" w:hAnsi="ＭＳ 明朝"/>
                <w:sz w:val="20"/>
                <w:szCs w:val="20"/>
              </w:rPr>
              <w:t>ICT</w:t>
            </w:r>
            <w:r w:rsidRPr="009F7DCE">
              <w:rPr>
                <w:rFonts w:ascii="ＭＳ 明朝" w:hAnsi="ＭＳ 明朝" w:hint="eastAsia"/>
                <w:sz w:val="20"/>
                <w:szCs w:val="20"/>
              </w:rPr>
              <w:t>活用した校務の効率化</w:t>
            </w:r>
          </w:p>
          <w:p w14:paraId="531F53D8" w14:textId="77777777" w:rsidR="00B05F72" w:rsidRPr="009F7DCE" w:rsidRDefault="00B05F72" w:rsidP="00B05F72">
            <w:pPr>
              <w:spacing w:line="300" w:lineRule="exact"/>
              <w:rPr>
                <w:rFonts w:ascii="ＭＳ 明朝" w:hAnsi="ＭＳ 明朝"/>
                <w:sz w:val="20"/>
                <w:szCs w:val="20"/>
              </w:rPr>
            </w:pPr>
          </w:p>
          <w:p w14:paraId="00ACC2BD" w14:textId="77777777" w:rsidR="00B05F72" w:rsidRPr="009F7DCE" w:rsidRDefault="00B05F72" w:rsidP="00B05F72">
            <w:pPr>
              <w:spacing w:line="300" w:lineRule="exact"/>
              <w:rPr>
                <w:rFonts w:ascii="ＭＳ 明朝" w:hAnsi="ＭＳ 明朝"/>
                <w:sz w:val="20"/>
                <w:szCs w:val="20"/>
              </w:rPr>
            </w:pPr>
          </w:p>
          <w:p w14:paraId="7EB7733F" w14:textId="77777777" w:rsidR="00B05F72" w:rsidRPr="009F7DCE" w:rsidRDefault="00B05F72" w:rsidP="00B05F72">
            <w:pPr>
              <w:spacing w:line="300" w:lineRule="exact"/>
              <w:rPr>
                <w:rFonts w:ascii="ＭＳ 明朝" w:hAnsi="ＭＳ 明朝"/>
                <w:sz w:val="20"/>
                <w:szCs w:val="20"/>
              </w:rPr>
            </w:pPr>
          </w:p>
          <w:p w14:paraId="5ECD26A1" w14:textId="545132C3" w:rsidR="00B05F72" w:rsidRPr="009F7DCE" w:rsidRDefault="00B05F72" w:rsidP="00B05F72">
            <w:pPr>
              <w:spacing w:line="300" w:lineRule="exact"/>
              <w:rPr>
                <w:rFonts w:ascii="ＭＳ 明朝" w:hAnsi="ＭＳ 明朝"/>
                <w:sz w:val="20"/>
                <w:szCs w:val="20"/>
              </w:rPr>
            </w:pPr>
          </w:p>
          <w:p w14:paraId="1BD892B7" w14:textId="7B3DB052" w:rsidR="00B05F72" w:rsidRPr="009F7DCE" w:rsidRDefault="00B05F72" w:rsidP="00B05F72">
            <w:pPr>
              <w:spacing w:line="300" w:lineRule="exact"/>
              <w:rPr>
                <w:rFonts w:ascii="ＭＳ 明朝" w:hAnsi="ＭＳ 明朝"/>
                <w:sz w:val="20"/>
                <w:szCs w:val="20"/>
              </w:rPr>
            </w:pPr>
          </w:p>
          <w:p w14:paraId="08A22E3B" w14:textId="50D44B66" w:rsidR="00B05F72" w:rsidRPr="009F7DCE" w:rsidRDefault="00B05F72" w:rsidP="00B05F72">
            <w:pPr>
              <w:spacing w:line="300" w:lineRule="exact"/>
              <w:rPr>
                <w:rFonts w:ascii="ＭＳ 明朝" w:hAnsi="ＭＳ 明朝"/>
                <w:sz w:val="20"/>
                <w:szCs w:val="20"/>
              </w:rPr>
            </w:pPr>
          </w:p>
          <w:p w14:paraId="76CF649C" w14:textId="4D8EE406" w:rsidR="00B05F72" w:rsidRPr="009F7DCE" w:rsidRDefault="00B05F72" w:rsidP="00B05F72">
            <w:pPr>
              <w:spacing w:line="300" w:lineRule="exact"/>
              <w:rPr>
                <w:rFonts w:ascii="ＭＳ 明朝" w:hAnsi="ＭＳ 明朝"/>
                <w:sz w:val="20"/>
                <w:szCs w:val="20"/>
              </w:rPr>
            </w:pPr>
          </w:p>
          <w:p w14:paraId="119BB10D" w14:textId="77777777" w:rsidR="00B05F72" w:rsidRPr="009F7DCE" w:rsidRDefault="00B05F72" w:rsidP="00B05F72">
            <w:pPr>
              <w:spacing w:line="300" w:lineRule="exact"/>
              <w:rPr>
                <w:rFonts w:ascii="ＭＳ 明朝" w:hAnsi="ＭＳ 明朝"/>
                <w:sz w:val="20"/>
                <w:szCs w:val="20"/>
              </w:rPr>
            </w:pPr>
          </w:p>
          <w:p w14:paraId="7F4FE5B2" w14:textId="06F0EA9F" w:rsidR="00B05F72" w:rsidRPr="009F7DCE" w:rsidRDefault="00B05F72" w:rsidP="00B05F72">
            <w:pPr>
              <w:spacing w:line="300" w:lineRule="exact"/>
              <w:rPr>
                <w:rFonts w:ascii="ＭＳ 明朝" w:hAnsi="ＭＳ 明朝"/>
                <w:sz w:val="20"/>
                <w:szCs w:val="20"/>
              </w:rPr>
            </w:pPr>
            <w:r w:rsidRPr="009F7DCE">
              <w:rPr>
                <w:rFonts w:ascii="ＭＳ 明朝" w:hAnsi="ＭＳ 明朝" w:hint="eastAsia"/>
                <w:sz w:val="20"/>
                <w:szCs w:val="20"/>
              </w:rPr>
              <w:t>(２)機能的な学校組織への改善と働き方改革の推進</w:t>
            </w:r>
          </w:p>
        </w:tc>
        <w:tc>
          <w:tcPr>
            <w:tcW w:w="4111" w:type="dxa"/>
            <w:tcBorders>
              <w:right w:val="dashed" w:sz="4" w:space="0" w:color="auto"/>
            </w:tcBorders>
            <w:shd w:val="clear" w:color="auto" w:fill="auto"/>
            <w:tcMar>
              <w:top w:w="85" w:type="dxa"/>
              <w:left w:w="85" w:type="dxa"/>
              <w:bottom w:w="85" w:type="dxa"/>
              <w:right w:w="85" w:type="dxa"/>
            </w:tcMar>
          </w:tcPr>
          <w:p w14:paraId="4BC52E72" w14:textId="4C99EC61" w:rsidR="00B05F72" w:rsidRPr="009F7DCE" w:rsidRDefault="00B05F72" w:rsidP="00B05F72">
            <w:pPr>
              <w:spacing w:line="300" w:lineRule="exact"/>
              <w:ind w:leftChars="100" w:left="410" w:hangingChars="100" w:hanging="200"/>
              <w:rPr>
                <w:rFonts w:ascii="ＭＳ 明朝" w:hAnsi="ＭＳ 明朝"/>
                <w:sz w:val="20"/>
                <w:szCs w:val="20"/>
              </w:rPr>
            </w:pPr>
            <w:r w:rsidRPr="009F7DCE">
              <w:rPr>
                <w:rFonts w:ascii="ＭＳ 明朝" w:hAnsi="ＭＳ 明朝" w:hint="eastAsia"/>
                <w:sz w:val="20"/>
                <w:szCs w:val="20"/>
              </w:rPr>
              <w:t>・会議資料のペーパーレス化を進め、紙媒体使用時に生じた業務時間の短縮を図る。また、職員間の連絡、周知等の共有事項は、学校掲示板を利用することを促進する。</w:t>
            </w:r>
          </w:p>
          <w:p w14:paraId="415A5477" w14:textId="7057434B" w:rsidR="00B05F72" w:rsidRPr="009F7DCE" w:rsidRDefault="00B05F72" w:rsidP="00B05F72">
            <w:pPr>
              <w:spacing w:line="300" w:lineRule="exact"/>
              <w:ind w:leftChars="100" w:left="410" w:hangingChars="100" w:hanging="200"/>
              <w:rPr>
                <w:rFonts w:ascii="ＭＳ 明朝" w:hAnsi="ＭＳ 明朝"/>
                <w:sz w:val="20"/>
                <w:szCs w:val="20"/>
              </w:rPr>
            </w:pPr>
            <w:r w:rsidRPr="009F7DCE">
              <w:rPr>
                <w:rFonts w:ascii="ＭＳ 明朝" w:hAnsi="ＭＳ 明朝" w:hint="eastAsia"/>
                <w:sz w:val="20"/>
                <w:szCs w:val="20"/>
              </w:rPr>
              <w:t>・保護者への連絡や案内文書をホームページ及びグループウェアを活用し配付するため、保護者の方にグループウェアのアカウント登録を促進する。</w:t>
            </w:r>
          </w:p>
          <w:p w14:paraId="13A23E4E" w14:textId="77777777" w:rsidR="00B05F72" w:rsidRPr="009F7DCE" w:rsidRDefault="00B05F72" w:rsidP="00B05F72">
            <w:pPr>
              <w:spacing w:line="300" w:lineRule="exact"/>
              <w:ind w:leftChars="100" w:left="406" w:hangingChars="98" w:hanging="196"/>
              <w:rPr>
                <w:rFonts w:ascii="ＭＳ 明朝" w:hAnsi="ＭＳ 明朝"/>
                <w:sz w:val="20"/>
                <w:szCs w:val="20"/>
              </w:rPr>
            </w:pPr>
          </w:p>
          <w:p w14:paraId="445739A4" w14:textId="0F209C27" w:rsidR="00B05F72" w:rsidRPr="009F7DCE" w:rsidRDefault="00B05F72" w:rsidP="00B05F72">
            <w:pPr>
              <w:spacing w:line="300" w:lineRule="exact"/>
              <w:ind w:leftChars="100" w:left="406" w:hangingChars="98" w:hanging="196"/>
              <w:rPr>
                <w:rFonts w:ascii="ＭＳ 明朝" w:hAnsi="ＭＳ 明朝"/>
                <w:sz w:val="20"/>
                <w:szCs w:val="20"/>
              </w:rPr>
            </w:pPr>
            <w:r w:rsidRPr="009F7DCE">
              <w:rPr>
                <w:rFonts w:ascii="ＭＳ 明朝" w:hAnsi="ＭＳ 明朝" w:hint="eastAsia"/>
                <w:sz w:val="20"/>
                <w:szCs w:val="20"/>
              </w:rPr>
              <w:t>・「府立学校における働き方改革に係る取組み（平成</w:t>
            </w:r>
            <w:r w:rsidRPr="009F7DCE">
              <w:rPr>
                <w:rFonts w:ascii="ＭＳ 明朝" w:hAnsi="ＭＳ 明朝"/>
                <w:sz w:val="20"/>
                <w:szCs w:val="20"/>
              </w:rPr>
              <w:t>30</w:t>
            </w:r>
            <w:r w:rsidRPr="009F7DCE">
              <w:rPr>
                <w:rFonts w:ascii="ＭＳ 明朝" w:hAnsi="ＭＳ 明朝" w:hint="eastAsia"/>
                <w:sz w:val="20"/>
                <w:szCs w:val="20"/>
              </w:rPr>
              <w:t>年３月）」に沿って、業務内容の見直し、業務分担の均衡化などを行い、業務の効率化を図る。</w:t>
            </w:r>
          </w:p>
        </w:tc>
        <w:tc>
          <w:tcPr>
            <w:tcW w:w="3260" w:type="dxa"/>
            <w:tcBorders>
              <w:right w:val="dashed" w:sz="4" w:space="0" w:color="auto"/>
            </w:tcBorders>
            <w:tcMar>
              <w:top w:w="85" w:type="dxa"/>
              <w:left w:w="85" w:type="dxa"/>
              <w:bottom w:w="85" w:type="dxa"/>
              <w:right w:w="85" w:type="dxa"/>
            </w:tcMar>
          </w:tcPr>
          <w:p w14:paraId="7AD72446" w14:textId="6097CA2F" w:rsidR="00B05F72" w:rsidRPr="009F7DCE" w:rsidRDefault="00B05F72" w:rsidP="00B05F72">
            <w:pPr>
              <w:spacing w:line="300" w:lineRule="exact"/>
              <w:ind w:leftChars="75" w:left="358" w:hangingChars="100" w:hanging="200"/>
              <w:rPr>
                <w:rFonts w:ascii="ＭＳ 明朝" w:hAnsi="ＭＳ 明朝"/>
                <w:sz w:val="20"/>
                <w:szCs w:val="20"/>
              </w:rPr>
            </w:pPr>
            <w:r w:rsidRPr="009F7DCE">
              <w:rPr>
                <w:rFonts w:ascii="ＭＳ 明朝" w:hAnsi="ＭＳ 明朝" w:hint="eastAsia"/>
                <w:sz w:val="20"/>
                <w:szCs w:val="20"/>
              </w:rPr>
              <w:t>・各種会議における会議資料をペーパーレス化する。</w:t>
            </w:r>
          </w:p>
          <w:p w14:paraId="3DD939AE" w14:textId="77777777" w:rsidR="00B05F72" w:rsidRPr="009F7DCE" w:rsidRDefault="00B05F72" w:rsidP="00B05F72">
            <w:pPr>
              <w:spacing w:line="300" w:lineRule="exact"/>
              <w:ind w:leftChars="75" w:left="358" w:hangingChars="100" w:hanging="200"/>
              <w:rPr>
                <w:rFonts w:ascii="ＭＳ 明朝" w:hAnsi="ＭＳ 明朝"/>
                <w:sz w:val="20"/>
                <w:szCs w:val="20"/>
              </w:rPr>
            </w:pPr>
          </w:p>
          <w:p w14:paraId="0E44EEFF" w14:textId="77777777" w:rsidR="004F49A8" w:rsidRPr="009F7DCE" w:rsidRDefault="004F49A8" w:rsidP="00B05F72">
            <w:pPr>
              <w:spacing w:line="300" w:lineRule="exact"/>
              <w:ind w:leftChars="75" w:left="358" w:hangingChars="100" w:hanging="200"/>
              <w:rPr>
                <w:rFonts w:ascii="ＭＳ 明朝" w:hAnsi="ＭＳ 明朝"/>
                <w:sz w:val="20"/>
                <w:szCs w:val="20"/>
              </w:rPr>
            </w:pPr>
          </w:p>
          <w:p w14:paraId="372952CD" w14:textId="77777777" w:rsidR="004F49A8" w:rsidRPr="009F7DCE" w:rsidRDefault="004F49A8" w:rsidP="00B05F72">
            <w:pPr>
              <w:spacing w:line="300" w:lineRule="exact"/>
              <w:ind w:leftChars="75" w:left="358" w:hangingChars="100" w:hanging="200"/>
              <w:rPr>
                <w:rFonts w:ascii="ＭＳ 明朝" w:hAnsi="ＭＳ 明朝"/>
                <w:sz w:val="20"/>
                <w:szCs w:val="20"/>
              </w:rPr>
            </w:pPr>
          </w:p>
          <w:p w14:paraId="723D6B06" w14:textId="6CAE4DD1" w:rsidR="00B05F72" w:rsidRPr="009F7DCE" w:rsidRDefault="00B05F72" w:rsidP="00B05F72">
            <w:pPr>
              <w:spacing w:line="300" w:lineRule="exact"/>
              <w:ind w:leftChars="75" w:left="358" w:hangingChars="100" w:hanging="200"/>
              <w:rPr>
                <w:rFonts w:ascii="ＭＳ 明朝" w:hAnsi="ＭＳ 明朝"/>
                <w:sz w:val="20"/>
                <w:szCs w:val="20"/>
              </w:rPr>
            </w:pPr>
            <w:r w:rsidRPr="009F7DCE">
              <w:rPr>
                <w:rFonts w:ascii="ＭＳ 明朝" w:hAnsi="ＭＳ 明朝" w:hint="eastAsia"/>
                <w:sz w:val="20"/>
                <w:szCs w:val="20"/>
              </w:rPr>
              <w:t>・グループウェアの保護者のアカウント登録率を50％以上とする。（</w:t>
            </w:r>
            <w:r w:rsidRPr="009F7DCE">
              <w:rPr>
                <w:rFonts w:ascii="ＭＳ 明朝" w:hAnsi="ＭＳ 明朝"/>
                <w:sz w:val="20"/>
                <w:szCs w:val="20"/>
              </w:rPr>
              <w:t>R</w:t>
            </w:r>
            <w:r w:rsidRPr="009F7DCE">
              <w:rPr>
                <w:rFonts w:ascii="ＭＳ 明朝" w:hAnsi="ＭＳ 明朝" w:hint="eastAsia"/>
                <w:sz w:val="20"/>
                <w:szCs w:val="20"/>
              </w:rPr>
              <w:t>５-3</w:t>
            </w:r>
            <w:r w:rsidRPr="009F7DCE">
              <w:rPr>
                <w:rFonts w:ascii="ＭＳ 明朝" w:hAnsi="ＭＳ 明朝"/>
                <w:sz w:val="20"/>
                <w:szCs w:val="20"/>
              </w:rPr>
              <w:t>3</w:t>
            </w:r>
            <w:r w:rsidRPr="009F7DCE">
              <w:rPr>
                <w:rFonts w:ascii="ＭＳ 明朝" w:hAnsi="ＭＳ 明朝" w:hint="eastAsia"/>
                <w:sz w:val="20"/>
                <w:szCs w:val="20"/>
              </w:rPr>
              <w:t>％）</w:t>
            </w:r>
          </w:p>
          <w:p w14:paraId="393FB101" w14:textId="77777777" w:rsidR="00B05F72" w:rsidRPr="009F7DCE" w:rsidRDefault="00B05F72" w:rsidP="00B05F72">
            <w:pPr>
              <w:spacing w:line="300" w:lineRule="exact"/>
              <w:ind w:left="234" w:hangingChars="117" w:hanging="234"/>
              <w:rPr>
                <w:rFonts w:ascii="ＭＳ 明朝" w:hAnsi="ＭＳ 明朝"/>
                <w:sz w:val="20"/>
                <w:szCs w:val="20"/>
              </w:rPr>
            </w:pPr>
          </w:p>
          <w:p w14:paraId="03B41215" w14:textId="523CF174" w:rsidR="00B05F72" w:rsidRPr="009F7DCE" w:rsidRDefault="00B05F72" w:rsidP="00B05F72">
            <w:pPr>
              <w:spacing w:line="300" w:lineRule="exact"/>
              <w:ind w:leftChars="75" w:left="358" w:hangingChars="100" w:hanging="200"/>
              <w:rPr>
                <w:rFonts w:ascii="ＭＳ 明朝" w:hAnsi="ＭＳ 明朝"/>
                <w:sz w:val="20"/>
                <w:szCs w:val="20"/>
              </w:rPr>
            </w:pPr>
          </w:p>
          <w:p w14:paraId="48F6326C" w14:textId="54F7AE3D" w:rsidR="00B05F72" w:rsidRPr="009F7DCE" w:rsidRDefault="00B05F72" w:rsidP="00B05F72">
            <w:pPr>
              <w:spacing w:line="300" w:lineRule="exact"/>
              <w:ind w:leftChars="75" w:left="358" w:hangingChars="100" w:hanging="200"/>
              <w:rPr>
                <w:rFonts w:ascii="ＭＳ 明朝" w:hAnsi="ＭＳ 明朝"/>
                <w:sz w:val="20"/>
                <w:szCs w:val="20"/>
              </w:rPr>
            </w:pPr>
            <w:r w:rsidRPr="009F7DCE">
              <w:rPr>
                <w:rFonts w:ascii="ＭＳ 明朝" w:hAnsi="ＭＳ 明朝" w:hint="eastAsia"/>
                <w:sz w:val="20"/>
                <w:szCs w:val="20"/>
              </w:rPr>
              <w:t>・時間外勤務時間が月</w:t>
            </w:r>
            <w:r w:rsidRPr="009F7DCE">
              <w:rPr>
                <w:rFonts w:ascii="ＭＳ 明朝" w:hAnsi="ＭＳ 明朝"/>
                <w:sz w:val="20"/>
                <w:szCs w:val="20"/>
              </w:rPr>
              <w:t>80</w:t>
            </w:r>
            <w:r w:rsidRPr="009F7DCE">
              <w:rPr>
                <w:rFonts w:ascii="ＭＳ 明朝" w:hAnsi="ＭＳ 明朝" w:hint="eastAsia"/>
                <w:sz w:val="20"/>
                <w:szCs w:val="20"/>
              </w:rPr>
              <w:t>時間以上の職員をなくす。（</w:t>
            </w:r>
            <w:r w:rsidRPr="009F7DCE">
              <w:rPr>
                <w:rFonts w:ascii="ＭＳ 明朝" w:hAnsi="ＭＳ 明朝"/>
                <w:sz w:val="20"/>
                <w:szCs w:val="20"/>
              </w:rPr>
              <w:t>R</w:t>
            </w:r>
            <w:r w:rsidRPr="009F7DCE">
              <w:rPr>
                <w:rFonts w:ascii="ＭＳ 明朝" w:hAnsi="ＭＳ 明朝" w:hint="eastAsia"/>
                <w:sz w:val="20"/>
                <w:szCs w:val="20"/>
              </w:rPr>
              <w:t>５-４名）</w:t>
            </w:r>
          </w:p>
          <w:p w14:paraId="2138D2CC" w14:textId="3B291C38" w:rsidR="00B05F72" w:rsidRPr="009F7DCE" w:rsidRDefault="00B05F72" w:rsidP="00B05F72">
            <w:pPr>
              <w:spacing w:line="300" w:lineRule="exact"/>
              <w:ind w:left="234" w:hangingChars="117" w:hanging="234"/>
              <w:rPr>
                <w:rFonts w:ascii="ＭＳ 明朝" w:hAnsi="ＭＳ 明朝"/>
                <w:sz w:val="20"/>
                <w:szCs w:val="20"/>
              </w:rPr>
            </w:pP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398EC139" w14:textId="6CE38846" w:rsidR="00B05F72" w:rsidRPr="009F7DCE" w:rsidRDefault="00B05F72" w:rsidP="00B05F72">
            <w:pPr>
              <w:spacing w:line="300" w:lineRule="exact"/>
              <w:ind w:leftChars="100" w:left="410" w:hangingChars="100" w:hanging="200"/>
              <w:rPr>
                <w:rFonts w:ascii="ＭＳ 明朝" w:hAnsi="ＭＳ 明朝"/>
                <w:sz w:val="20"/>
                <w:szCs w:val="20"/>
              </w:rPr>
            </w:pPr>
            <w:r w:rsidRPr="009F7DCE">
              <w:rPr>
                <w:rFonts w:ascii="ＭＳ 明朝" w:hAnsi="ＭＳ 明朝" w:hint="eastAsia"/>
                <w:sz w:val="20"/>
                <w:szCs w:val="20"/>
              </w:rPr>
              <w:t>・運営委員会は</w:t>
            </w:r>
            <w:r w:rsidR="00C37BF1" w:rsidRPr="009F7DCE">
              <w:rPr>
                <w:rFonts w:ascii="ＭＳ 明朝" w:hAnsi="ＭＳ 明朝" w:hint="eastAsia"/>
                <w:sz w:val="20"/>
                <w:szCs w:val="20"/>
              </w:rPr>
              <w:t>４</w:t>
            </w:r>
            <w:r w:rsidRPr="009F7DCE">
              <w:rPr>
                <w:rFonts w:ascii="ＭＳ 明朝" w:hAnsi="ＭＳ 明朝" w:hint="eastAsia"/>
                <w:sz w:val="20"/>
                <w:szCs w:val="20"/>
              </w:rPr>
              <w:t>月より、職員会議は12月から会議資料のデジタル化を進め、ペーパーレス化できている。</w:t>
            </w:r>
            <w:r w:rsidR="001F0F41" w:rsidRPr="009F7DCE">
              <w:rPr>
                <w:rFonts w:ascii="ＭＳ 明朝" w:hAnsi="ＭＳ 明朝" w:hint="eastAsia"/>
                <w:sz w:val="20"/>
                <w:szCs w:val="20"/>
              </w:rPr>
              <w:t>（○）</w:t>
            </w:r>
          </w:p>
          <w:p w14:paraId="3497879E" w14:textId="77777777" w:rsidR="00B05F72" w:rsidRPr="009F7DCE" w:rsidRDefault="00B05F72" w:rsidP="00B05F72">
            <w:pPr>
              <w:spacing w:line="300" w:lineRule="exact"/>
              <w:ind w:leftChars="100" w:left="410" w:hangingChars="100" w:hanging="200"/>
              <w:rPr>
                <w:rFonts w:ascii="ＭＳ 明朝" w:hAnsi="ＭＳ 明朝"/>
                <w:sz w:val="20"/>
                <w:szCs w:val="20"/>
              </w:rPr>
            </w:pPr>
          </w:p>
          <w:p w14:paraId="6DF678DD" w14:textId="77777777" w:rsidR="004F49A8" w:rsidRPr="009F7DCE" w:rsidRDefault="004F49A8" w:rsidP="00B05F72">
            <w:pPr>
              <w:spacing w:line="300" w:lineRule="exact"/>
              <w:ind w:leftChars="100" w:left="410" w:hangingChars="100" w:hanging="200"/>
              <w:rPr>
                <w:rFonts w:ascii="ＭＳ 明朝" w:hAnsi="ＭＳ 明朝"/>
                <w:sz w:val="20"/>
                <w:szCs w:val="20"/>
              </w:rPr>
            </w:pPr>
          </w:p>
          <w:p w14:paraId="343A7F0F" w14:textId="0B0E3596" w:rsidR="00B05F72" w:rsidRPr="009F7DCE" w:rsidRDefault="00B05F72" w:rsidP="00B05F72">
            <w:pPr>
              <w:spacing w:line="300" w:lineRule="exact"/>
              <w:ind w:leftChars="100" w:left="410" w:hangingChars="100" w:hanging="200"/>
              <w:rPr>
                <w:rFonts w:ascii="ＭＳ 明朝" w:hAnsi="ＭＳ 明朝"/>
                <w:sz w:val="20"/>
                <w:szCs w:val="20"/>
              </w:rPr>
            </w:pPr>
            <w:r w:rsidRPr="009F7DCE">
              <w:rPr>
                <w:rFonts w:ascii="ＭＳ 明朝" w:hAnsi="ＭＳ 明朝" w:hint="eastAsia"/>
                <w:sz w:val="20"/>
                <w:szCs w:val="20"/>
              </w:rPr>
              <w:t>・</w:t>
            </w:r>
            <w:r w:rsidR="002156B5" w:rsidRPr="009F7DCE">
              <w:rPr>
                <w:rFonts w:ascii="ＭＳ 明朝" w:hAnsi="ＭＳ 明朝" w:hint="eastAsia"/>
                <w:sz w:val="20"/>
                <w:szCs w:val="20"/>
              </w:rPr>
              <w:t>授業参観や文化祭などの学校行事の際に、保護者対象のアカウント登録説明会を実施した。</w:t>
            </w:r>
            <w:r w:rsidRPr="009F7DCE">
              <w:rPr>
                <w:rFonts w:ascii="ＭＳ 明朝" w:hAnsi="ＭＳ 明朝" w:hint="eastAsia"/>
                <w:sz w:val="20"/>
                <w:szCs w:val="20"/>
              </w:rPr>
              <w:t>グループウェアの保護者アカウントの登録率</w:t>
            </w:r>
            <w:r w:rsidR="000D3677" w:rsidRPr="009F7DCE">
              <w:rPr>
                <w:rFonts w:ascii="ＭＳ 明朝" w:hAnsi="ＭＳ 明朝" w:hint="eastAsia"/>
                <w:sz w:val="20"/>
                <w:szCs w:val="20"/>
              </w:rPr>
              <w:t>43.6</w:t>
            </w:r>
            <w:r w:rsidRPr="009F7DCE">
              <w:rPr>
                <w:rFonts w:ascii="ＭＳ 明朝" w:hAnsi="ＭＳ 明朝" w:hint="eastAsia"/>
                <w:sz w:val="20"/>
                <w:szCs w:val="20"/>
              </w:rPr>
              <w:t>％</w:t>
            </w:r>
            <w:r w:rsidR="002156B5" w:rsidRPr="009F7DCE">
              <w:rPr>
                <w:rFonts w:ascii="ＭＳ 明朝" w:hAnsi="ＭＳ 明朝" w:hint="eastAsia"/>
                <w:sz w:val="20"/>
                <w:szCs w:val="20"/>
              </w:rPr>
              <w:t>となった</w:t>
            </w:r>
            <w:r w:rsidRPr="009F7DCE">
              <w:rPr>
                <w:rFonts w:ascii="ＭＳ 明朝" w:hAnsi="ＭＳ 明朝" w:hint="eastAsia"/>
                <w:sz w:val="20"/>
                <w:szCs w:val="20"/>
              </w:rPr>
              <w:t>。</w:t>
            </w:r>
            <w:r w:rsidR="001F0F41" w:rsidRPr="009F7DCE">
              <w:rPr>
                <w:rFonts w:ascii="ＭＳ 明朝" w:hAnsi="ＭＳ 明朝" w:hint="eastAsia"/>
                <w:sz w:val="20"/>
                <w:szCs w:val="20"/>
              </w:rPr>
              <w:t>（△）</w:t>
            </w:r>
          </w:p>
          <w:p w14:paraId="5D4DB8A9" w14:textId="77777777" w:rsidR="00B05F72" w:rsidRPr="009F7DCE" w:rsidRDefault="00B05F72" w:rsidP="00B05F72">
            <w:pPr>
              <w:spacing w:line="300" w:lineRule="exact"/>
              <w:ind w:leftChars="100" w:left="410" w:hangingChars="100" w:hanging="200"/>
              <w:rPr>
                <w:rFonts w:ascii="ＭＳ 明朝" w:hAnsi="ＭＳ 明朝"/>
                <w:sz w:val="20"/>
                <w:szCs w:val="20"/>
              </w:rPr>
            </w:pPr>
          </w:p>
          <w:p w14:paraId="746274D2" w14:textId="7CDBB3D5" w:rsidR="00B05F72" w:rsidRPr="009F7DCE" w:rsidRDefault="00B05F72" w:rsidP="00B05F72">
            <w:pPr>
              <w:spacing w:line="300" w:lineRule="exact"/>
              <w:rPr>
                <w:rFonts w:ascii="ＭＳ 明朝" w:hAnsi="ＭＳ 明朝"/>
                <w:sz w:val="20"/>
                <w:szCs w:val="20"/>
              </w:rPr>
            </w:pPr>
            <w:r w:rsidRPr="009F7DCE">
              <w:rPr>
                <w:rFonts w:ascii="ＭＳ 明朝" w:hAnsi="ＭＳ 明朝" w:hint="eastAsia"/>
                <w:sz w:val="20"/>
                <w:szCs w:val="20"/>
              </w:rPr>
              <w:t>・時間外勤務時間が月80時間以上の職員</w:t>
            </w:r>
            <w:r w:rsidR="00C37BF1" w:rsidRPr="009F7DCE">
              <w:rPr>
                <w:rFonts w:ascii="ＭＳ 明朝" w:hAnsi="ＭＳ 明朝" w:hint="eastAsia"/>
                <w:sz w:val="20"/>
                <w:szCs w:val="20"/>
              </w:rPr>
              <w:t>２</w:t>
            </w:r>
            <w:r w:rsidRPr="009F7DCE">
              <w:rPr>
                <w:rFonts w:ascii="ＭＳ 明朝" w:hAnsi="ＭＳ 明朝" w:hint="eastAsia"/>
                <w:sz w:val="20"/>
                <w:szCs w:val="20"/>
              </w:rPr>
              <w:t>名</w:t>
            </w:r>
          </w:p>
          <w:p w14:paraId="1BFB9967" w14:textId="3C7349B9" w:rsidR="001F0F41" w:rsidRPr="007869B2" w:rsidRDefault="001F0F41" w:rsidP="001F0F41">
            <w:pPr>
              <w:spacing w:line="300" w:lineRule="exact"/>
              <w:jc w:val="right"/>
              <w:rPr>
                <w:rFonts w:ascii="ＭＳ 明朝" w:hAnsi="ＭＳ 明朝"/>
                <w:sz w:val="20"/>
                <w:szCs w:val="20"/>
              </w:rPr>
            </w:pPr>
            <w:r w:rsidRPr="009F7DCE">
              <w:rPr>
                <w:rFonts w:ascii="ＭＳ 明朝" w:hAnsi="ＭＳ 明朝" w:hint="eastAsia"/>
                <w:sz w:val="20"/>
                <w:szCs w:val="20"/>
              </w:rPr>
              <w:t>（△）</w:t>
            </w:r>
          </w:p>
        </w:tc>
      </w:tr>
    </w:tbl>
    <w:p w14:paraId="044C3754" w14:textId="77777777" w:rsidR="0086696C" w:rsidRPr="005C114B" w:rsidRDefault="0086696C" w:rsidP="006206CE">
      <w:pPr>
        <w:spacing w:line="120" w:lineRule="exact"/>
      </w:pPr>
    </w:p>
    <w:sectPr w:rsidR="0086696C" w:rsidRPr="005C114B"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C93D" w14:textId="77777777" w:rsidR="00692554" w:rsidRDefault="00692554">
      <w:r>
        <w:separator/>
      </w:r>
    </w:p>
  </w:endnote>
  <w:endnote w:type="continuationSeparator" w:id="0">
    <w:p w14:paraId="13A499EF" w14:textId="77777777" w:rsidR="00692554" w:rsidRDefault="0069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8E54" w14:textId="77777777" w:rsidR="00692554" w:rsidRDefault="00692554">
      <w:r>
        <w:separator/>
      </w:r>
    </w:p>
  </w:footnote>
  <w:footnote w:type="continuationSeparator" w:id="0">
    <w:p w14:paraId="0D77E933" w14:textId="77777777" w:rsidR="00692554" w:rsidRDefault="00692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32E8" w14:textId="1D431273"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87956">
      <w:rPr>
        <w:rFonts w:ascii="ＭＳ ゴシック" w:eastAsia="ＭＳ ゴシック" w:hAnsi="ＭＳ ゴシック" w:hint="eastAsia"/>
        <w:sz w:val="20"/>
        <w:szCs w:val="20"/>
      </w:rPr>
      <w:t>３００７</w:t>
    </w:r>
  </w:p>
  <w:p w14:paraId="531998D7"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809508A"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50A37">
      <w:rPr>
        <w:rFonts w:ascii="ＭＳ 明朝" w:hAnsi="ＭＳ 明朝" w:hint="eastAsia"/>
        <w:b/>
        <w:sz w:val="24"/>
      </w:rPr>
      <w:t>泉尾工業高等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EB3B24"/>
    <w:multiLevelType w:val="hybridMultilevel"/>
    <w:tmpl w:val="38241440"/>
    <w:lvl w:ilvl="0" w:tplc="97B6BCBE">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D7F4CC5"/>
    <w:multiLevelType w:val="hybridMultilevel"/>
    <w:tmpl w:val="A20E9A0A"/>
    <w:lvl w:ilvl="0" w:tplc="13AC11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2F4E28"/>
    <w:multiLevelType w:val="hybridMultilevel"/>
    <w:tmpl w:val="C958CBFA"/>
    <w:lvl w:ilvl="0" w:tplc="89B8EC0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2"/>
  </w:num>
  <w:num w:numId="6">
    <w:abstractNumId w:val="18"/>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1"/>
  </w:num>
  <w:num w:numId="14">
    <w:abstractNumId w:val="7"/>
  </w:num>
  <w:num w:numId="15">
    <w:abstractNumId w:val="9"/>
  </w:num>
  <w:num w:numId="16">
    <w:abstractNumId w:val="0"/>
  </w:num>
  <w:num w:numId="17">
    <w:abstractNumId w:val="10"/>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6EA"/>
    <w:rsid w:val="000018BA"/>
    <w:rsid w:val="00005E9F"/>
    <w:rsid w:val="00013C0C"/>
    <w:rsid w:val="00014126"/>
    <w:rsid w:val="00014961"/>
    <w:rsid w:val="000156EF"/>
    <w:rsid w:val="00022C86"/>
    <w:rsid w:val="00031A86"/>
    <w:rsid w:val="0003218E"/>
    <w:rsid w:val="000354D4"/>
    <w:rsid w:val="00036E58"/>
    <w:rsid w:val="00037A13"/>
    <w:rsid w:val="00041AEF"/>
    <w:rsid w:val="00045480"/>
    <w:rsid w:val="00047312"/>
    <w:rsid w:val="00047630"/>
    <w:rsid w:val="000524AE"/>
    <w:rsid w:val="00052E38"/>
    <w:rsid w:val="00053810"/>
    <w:rsid w:val="00057407"/>
    <w:rsid w:val="00061D45"/>
    <w:rsid w:val="0006281B"/>
    <w:rsid w:val="000724B0"/>
    <w:rsid w:val="0007524C"/>
    <w:rsid w:val="00082DF8"/>
    <w:rsid w:val="00091587"/>
    <w:rsid w:val="00091A15"/>
    <w:rsid w:val="00091B3A"/>
    <w:rsid w:val="0009658C"/>
    <w:rsid w:val="000967CE"/>
    <w:rsid w:val="000A1890"/>
    <w:rsid w:val="000A6683"/>
    <w:rsid w:val="000B0C54"/>
    <w:rsid w:val="000B0EC7"/>
    <w:rsid w:val="000B395F"/>
    <w:rsid w:val="000B7F10"/>
    <w:rsid w:val="000C0CDB"/>
    <w:rsid w:val="000D1B70"/>
    <w:rsid w:val="000D3677"/>
    <w:rsid w:val="000D57BF"/>
    <w:rsid w:val="000D6872"/>
    <w:rsid w:val="000D73DA"/>
    <w:rsid w:val="000D7707"/>
    <w:rsid w:val="000D7C02"/>
    <w:rsid w:val="000E1F4D"/>
    <w:rsid w:val="000E5470"/>
    <w:rsid w:val="000E6B9D"/>
    <w:rsid w:val="000F4B8A"/>
    <w:rsid w:val="000F7917"/>
    <w:rsid w:val="000F7B2E"/>
    <w:rsid w:val="00100533"/>
    <w:rsid w:val="00100CC5"/>
    <w:rsid w:val="00103546"/>
    <w:rsid w:val="001045A2"/>
    <w:rsid w:val="001112AC"/>
    <w:rsid w:val="00112A5C"/>
    <w:rsid w:val="0011450D"/>
    <w:rsid w:val="001168AE"/>
    <w:rsid w:val="001210DC"/>
    <w:rsid w:val="001218A7"/>
    <w:rsid w:val="00127BB5"/>
    <w:rsid w:val="00132447"/>
    <w:rsid w:val="00132D6F"/>
    <w:rsid w:val="00134824"/>
    <w:rsid w:val="00135CE9"/>
    <w:rsid w:val="00137359"/>
    <w:rsid w:val="00142CAC"/>
    <w:rsid w:val="00145D50"/>
    <w:rsid w:val="00157860"/>
    <w:rsid w:val="001605C5"/>
    <w:rsid w:val="0016525F"/>
    <w:rsid w:val="00174813"/>
    <w:rsid w:val="0018261A"/>
    <w:rsid w:val="00184B1B"/>
    <w:rsid w:val="00187956"/>
    <w:rsid w:val="001905B9"/>
    <w:rsid w:val="00191322"/>
    <w:rsid w:val="0019184F"/>
    <w:rsid w:val="00192419"/>
    <w:rsid w:val="00193569"/>
    <w:rsid w:val="001950DA"/>
    <w:rsid w:val="00195DCF"/>
    <w:rsid w:val="0019742B"/>
    <w:rsid w:val="001A4539"/>
    <w:rsid w:val="001B2D28"/>
    <w:rsid w:val="001B38EB"/>
    <w:rsid w:val="001C015B"/>
    <w:rsid w:val="001C048D"/>
    <w:rsid w:val="001C0509"/>
    <w:rsid w:val="001C6B84"/>
    <w:rsid w:val="001C7FE4"/>
    <w:rsid w:val="001D401B"/>
    <w:rsid w:val="001D44D9"/>
    <w:rsid w:val="001D5135"/>
    <w:rsid w:val="001D5C1D"/>
    <w:rsid w:val="001E22E7"/>
    <w:rsid w:val="001E4FDA"/>
    <w:rsid w:val="001F0F41"/>
    <w:rsid w:val="001F359F"/>
    <w:rsid w:val="001F472F"/>
    <w:rsid w:val="00201A51"/>
    <w:rsid w:val="00201C86"/>
    <w:rsid w:val="002034A6"/>
    <w:rsid w:val="0021285A"/>
    <w:rsid w:val="002156B5"/>
    <w:rsid w:val="0022073E"/>
    <w:rsid w:val="00220AE7"/>
    <w:rsid w:val="00221AA2"/>
    <w:rsid w:val="002224CA"/>
    <w:rsid w:val="00224AB0"/>
    <w:rsid w:val="00225A63"/>
    <w:rsid w:val="00225C31"/>
    <w:rsid w:val="00225C70"/>
    <w:rsid w:val="00230487"/>
    <w:rsid w:val="0023151D"/>
    <w:rsid w:val="0023265F"/>
    <w:rsid w:val="00235785"/>
    <w:rsid w:val="00235B86"/>
    <w:rsid w:val="0024006D"/>
    <w:rsid w:val="002439A4"/>
    <w:rsid w:val="002479D4"/>
    <w:rsid w:val="00251B2C"/>
    <w:rsid w:val="00252B67"/>
    <w:rsid w:val="00262794"/>
    <w:rsid w:val="00267D3C"/>
    <w:rsid w:val="00271252"/>
    <w:rsid w:val="0027129F"/>
    <w:rsid w:val="00274864"/>
    <w:rsid w:val="00277476"/>
    <w:rsid w:val="00277761"/>
    <w:rsid w:val="00283219"/>
    <w:rsid w:val="00283C92"/>
    <w:rsid w:val="00294147"/>
    <w:rsid w:val="00295EB2"/>
    <w:rsid w:val="0029712A"/>
    <w:rsid w:val="002A0AA7"/>
    <w:rsid w:val="002A148E"/>
    <w:rsid w:val="002A5F31"/>
    <w:rsid w:val="002A741C"/>
    <w:rsid w:val="002A766F"/>
    <w:rsid w:val="002B0BC8"/>
    <w:rsid w:val="002B31B0"/>
    <w:rsid w:val="002B3BE1"/>
    <w:rsid w:val="002B690B"/>
    <w:rsid w:val="002B6955"/>
    <w:rsid w:val="002C2DC4"/>
    <w:rsid w:val="002C40DD"/>
    <w:rsid w:val="002C423D"/>
    <w:rsid w:val="002D60E0"/>
    <w:rsid w:val="002E48B3"/>
    <w:rsid w:val="002F608A"/>
    <w:rsid w:val="002F62DD"/>
    <w:rsid w:val="002F6E1B"/>
    <w:rsid w:val="00301498"/>
    <w:rsid w:val="00301B59"/>
    <w:rsid w:val="00301DDB"/>
    <w:rsid w:val="003029E3"/>
    <w:rsid w:val="00302EB2"/>
    <w:rsid w:val="0030555A"/>
    <w:rsid w:val="00305D0E"/>
    <w:rsid w:val="0030696E"/>
    <w:rsid w:val="00310645"/>
    <w:rsid w:val="0031492C"/>
    <w:rsid w:val="00314FDA"/>
    <w:rsid w:val="00324B67"/>
    <w:rsid w:val="00334F83"/>
    <w:rsid w:val="00336089"/>
    <w:rsid w:val="00340D37"/>
    <w:rsid w:val="00342C0D"/>
    <w:rsid w:val="003551CD"/>
    <w:rsid w:val="00356C99"/>
    <w:rsid w:val="00361497"/>
    <w:rsid w:val="0036174C"/>
    <w:rsid w:val="003635A0"/>
    <w:rsid w:val="00363631"/>
    <w:rsid w:val="00364F35"/>
    <w:rsid w:val="00367D47"/>
    <w:rsid w:val="003730D3"/>
    <w:rsid w:val="0037367C"/>
    <w:rsid w:val="0037506F"/>
    <w:rsid w:val="00380711"/>
    <w:rsid w:val="00384C02"/>
    <w:rsid w:val="00386133"/>
    <w:rsid w:val="00387D41"/>
    <w:rsid w:val="00396318"/>
    <w:rsid w:val="003A1E2C"/>
    <w:rsid w:val="003A3356"/>
    <w:rsid w:val="003A62E8"/>
    <w:rsid w:val="003C4EDB"/>
    <w:rsid w:val="003C503E"/>
    <w:rsid w:val="003D288C"/>
    <w:rsid w:val="003D2C9D"/>
    <w:rsid w:val="003D71A7"/>
    <w:rsid w:val="003D73DD"/>
    <w:rsid w:val="003D7473"/>
    <w:rsid w:val="003E0CB6"/>
    <w:rsid w:val="003E2AE7"/>
    <w:rsid w:val="003E55A0"/>
    <w:rsid w:val="003F357A"/>
    <w:rsid w:val="003F3A82"/>
    <w:rsid w:val="00400648"/>
    <w:rsid w:val="00407905"/>
    <w:rsid w:val="00414618"/>
    <w:rsid w:val="00416A59"/>
    <w:rsid w:val="004243CF"/>
    <w:rsid w:val="004245A1"/>
    <w:rsid w:val="00427E0B"/>
    <w:rsid w:val="004312EE"/>
    <w:rsid w:val="004368AD"/>
    <w:rsid w:val="00436BBA"/>
    <w:rsid w:val="00441743"/>
    <w:rsid w:val="004447A6"/>
    <w:rsid w:val="00445E74"/>
    <w:rsid w:val="00454AF4"/>
    <w:rsid w:val="004552E5"/>
    <w:rsid w:val="00460710"/>
    <w:rsid w:val="00460F8E"/>
    <w:rsid w:val="004632FA"/>
    <w:rsid w:val="00465B85"/>
    <w:rsid w:val="00467C11"/>
    <w:rsid w:val="0048087F"/>
    <w:rsid w:val="00480EB4"/>
    <w:rsid w:val="00487A16"/>
    <w:rsid w:val="00490B18"/>
    <w:rsid w:val="004930C6"/>
    <w:rsid w:val="004949CC"/>
    <w:rsid w:val="00497ABE"/>
    <w:rsid w:val="004A1605"/>
    <w:rsid w:val="004A323E"/>
    <w:rsid w:val="004A7442"/>
    <w:rsid w:val="004A7940"/>
    <w:rsid w:val="004B30A3"/>
    <w:rsid w:val="004B3403"/>
    <w:rsid w:val="004C1B92"/>
    <w:rsid w:val="004C20EF"/>
    <w:rsid w:val="004C2F46"/>
    <w:rsid w:val="004C5A47"/>
    <w:rsid w:val="004C6D4A"/>
    <w:rsid w:val="004D0FB0"/>
    <w:rsid w:val="004D1BCF"/>
    <w:rsid w:val="004D28A8"/>
    <w:rsid w:val="004D6D00"/>
    <w:rsid w:val="004D70F9"/>
    <w:rsid w:val="004D796F"/>
    <w:rsid w:val="004E08FB"/>
    <w:rsid w:val="004E4D5E"/>
    <w:rsid w:val="004F2B87"/>
    <w:rsid w:val="004F3627"/>
    <w:rsid w:val="004F369A"/>
    <w:rsid w:val="004F49A8"/>
    <w:rsid w:val="00500AF9"/>
    <w:rsid w:val="00502EF2"/>
    <w:rsid w:val="00504B5E"/>
    <w:rsid w:val="0051706C"/>
    <w:rsid w:val="0052580C"/>
    <w:rsid w:val="005261C4"/>
    <w:rsid w:val="00526530"/>
    <w:rsid w:val="00541E54"/>
    <w:rsid w:val="0054206D"/>
    <w:rsid w:val="0054712D"/>
    <w:rsid w:val="005628C7"/>
    <w:rsid w:val="00565B55"/>
    <w:rsid w:val="00572487"/>
    <w:rsid w:val="00575298"/>
    <w:rsid w:val="00577DE4"/>
    <w:rsid w:val="005800A9"/>
    <w:rsid w:val="005846E8"/>
    <w:rsid w:val="00584943"/>
    <w:rsid w:val="00585D6A"/>
    <w:rsid w:val="00586254"/>
    <w:rsid w:val="005875B4"/>
    <w:rsid w:val="0059472B"/>
    <w:rsid w:val="00597E7D"/>
    <w:rsid w:val="00597FBA"/>
    <w:rsid w:val="005A2C72"/>
    <w:rsid w:val="005B0FAD"/>
    <w:rsid w:val="005B66F8"/>
    <w:rsid w:val="005B736B"/>
    <w:rsid w:val="005C114B"/>
    <w:rsid w:val="005C115A"/>
    <w:rsid w:val="005C2372"/>
    <w:rsid w:val="005C2C84"/>
    <w:rsid w:val="005C68B5"/>
    <w:rsid w:val="005D41A3"/>
    <w:rsid w:val="005D4AEA"/>
    <w:rsid w:val="005D515A"/>
    <w:rsid w:val="005E1FD3"/>
    <w:rsid w:val="005E218B"/>
    <w:rsid w:val="005E3C2A"/>
    <w:rsid w:val="005E535C"/>
    <w:rsid w:val="005F2C9F"/>
    <w:rsid w:val="00600012"/>
    <w:rsid w:val="00606705"/>
    <w:rsid w:val="0061051D"/>
    <w:rsid w:val="00611B70"/>
    <w:rsid w:val="00614110"/>
    <w:rsid w:val="006206CE"/>
    <w:rsid w:val="00622ED8"/>
    <w:rsid w:val="00624A4E"/>
    <w:rsid w:val="00626AE2"/>
    <w:rsid w:val="00630A9B"/>
    <w:rsid w:val="00630EC1"/>
    <w:rsid w:val="00631815"/>
    <w:rsid w:val="00634F9A"/>
    <w:rsid w:val="00637161"/>
    <w:rsid w:val="00644AE0"/>
    <w:rsid w:val="00645D62"/>
    <w:rsid w:val="00647631"/>
    <w:rsid w:val="006478E9"/>
    <w:rsid w:val="0065302E"/>
    <w:rsid w:val="00653915"/>
    <w:rsid w:val="006567B2"/>
    <w:rsid w:val="00656B78"/>
    <w:rsid w:val="00663113"/>
    <w:rsid w:val="006632F1"/>
    <w:rsid w:val="00664103"/>
    <w:rsid w:val="00670465"/>
    <w:rsid w:val="006811B0"/>
    <w:rsid w:val="006841A0"/>
    <w:rsid w:val="00685FDF"/>
    <w:rsid w:val="00692554"/>
    <w:rsid w:val="0069312E"/>
    <w:rsid w:val="006971F3"/>
    <w:rsid w:val="006A4858"/>
    <w:rsid w:val="006B4AB2"/>
    <w:rsid w:val="006B4E60"/>
    <w:rsid w:val="006B5B51"/>
    <w:rsid w:val="006C220F"/>
    <w:rsid w:val="006C3256"/>
    <w:rsid w:val="006C5797"/>
    <w:rsid w:val="006C7FE8"/>
    <w:rsid w:val="006D330D"/>
    <w:rsid w:val="006D4F17"/>
    <w:rsid w:val="006D54AE"/>
    <w:rsid w:val="006D5A31"/>
    <w:rsid w:val="006E3895"/>
    <w:rsid w:val="006F4599"/>
    <w:rsid w:val="006F641C"/>
    <w:rsid w:val="00701AD6"/>
    <w:rsid w:val="007022F1"/>
    <w:rsid w:val="00703386"/>
    <w:rsid w:val="00710858"/>
    <w:rsid w:val="00710FF7"/>
    <w:rsid w:val="0071748A"/>
    <w:rsid w:val="00717D96"/>
    <w:rsid w:val="00722021"/>
    <w:rsid w:val="00724D97"/>
    <w:rsid w:val="007272C9"/>
    <w:rsid w:val="0072763C"/>
    <w:rsid w:val="00727752"/>
    <w:rsid w:val="00727B59"/>
    <w:rsid w:val="00732495"/>
    <w:rsid w:val="00735E63"/>
    <w:rsid w:val="00736955"/>
    <w:rsid w:val="0074118C"/>
    <w:rsid w:val="007445DC"/>
    <w:rsid w:val="007518BC"/>
    <w:rsid w:val="007520A2"/>
    <w:rsid w:val="0075408F"/>
    <w:rsid w:val="007541E8"/>
    <w:rsid w:val="0075612D"/>
    <w:rsid w:val="007578CC"/>
    <w:rsid w:val="007606A0"/>
    <w:rsid w:val="007759E9"/>
    <w:rsid w:val="00775D41"/>
    <w:rsid w:val="00775EE3"/>
    <w:rsid w:val="007765E0"/>
    <w:rsid w:val="00780659"/>
    <w:rsid w:val="00781F22"/>
    <w:rsid w:val="0078267B"/>
    <w:rsid w:val="00783FB3"/>
    <w:rsid w:val="00785F3B"/>
    <w:rsid w:val="007869B2"/>
    <w:rsid w:val="00786F0E"/>
    <w:rsid w:val="007922A7"/>
    <w:rsid w:val="00792B44"/>
    <w:rsid w:val="00795C88"/>
    <w:rsid w:val="00796024"/>
    <w:rsid w:val="007A05E8"/>
    <w:rsid w:val="007A3E54"/>
    <w:rsid w:val="007A47FF"/>
    <w:rsid w:val="007A69E8"/>
    <w:rsid w:val="007B1DB6"/>
    <w:rsid w:val="007B2E47"/>
    <w:rsid w:val="007C63C6"/>
    <w:rsid w:val="007D2080"/>
    <w:rsid w:val="007D2295"/>
    <w:rsid w:val="007D6241"/>
    <w:rsid w:val="007F4C68"/>
    <w:rsid w:val="007F5A7B"/>
    <w:rsid w:val="007F669C"/>
    <w:rsid w:val="007F7499"/>
    <w:rsid w:val="00805D8F"/>
    <w:rsid w:val="008101A4"/>
    <w:rsid w:val="00827C74"/>
    <w:rsid w:val="008333AC"/>
    <w:rsid w:val="00836325"/>
    <w:rsid w:val="00840D2B"/>
    <w:rsid w:val="008425F8"/>
    <w:rsid w:val="008455F4"/>
    <w:rsid w:val="00853545"/>
    <w:rsid w:val="008563E0"/>
    <w:rsid w:val="0085715A"/>
    <w:rsid w:val="00864915"/>
    <w:rsid w:val="00866790"/>
    <w:rsid w:val="0086696C"/>
    <w:rsid w:val="008678F7"/>
    <w:rsid w:val="0087170D"/>
    <w:rsid w:val="00872089"/>
    <w:rsid w:val="008741C2"/>
    <w:rsid w:val="0088256C"/>
    <w:rsid w:val="008853D5"/>
    <w:rsid w:val="00885FB9"/>
    <w:rsid w:val="008912ED"/>
    <w:rsid w:val="0089387E"/>
    <w:rsid w:val="00897939"/>
    <w:rsid w:val="008A315D"/>
    <w:rsid w:val="008A5D1C"/>
    <w:rsid w:val="008A63F1"/>
    <w:rsid w:val="008B091B"/>
    <w:rsid w:val="008C533F"/>
    <w:rsid w:val="008C6685"/>
    <w:rsid w:val="008D3E85"/>
    <w:rsid w:val="008D4B65"/>
    <w:rsid w:val="008E1182"/>
    <w:rsid w:val="008E345A"/>
    <w:rsid w:val="008E3536"/>
    <w:rsid w:val="008E62B7"/>
    <w:rsid w:val="008F02EF"/>
    <w:rsid w:val="008F317E"/>
    <w:rsid w:val="009007B4"/>
    <w:rsid w:val="00915515"/>
    <w:rsid w:val="00944366"/>
    <w:rsid w:val="009470D0"/>
    <w:rsid w:val="00947184"/>
    <w:rsid w:val="00947C4F"/>
    <w:rsid w:val="00951F2C"/>
    <w:rsid w:val="00953790"/>
    <w:rsid w:val="00955906"/>
    <w:rsid w:val="0096649A"/>
    <w:rsid w:val="00966C67"/>
    <w:rsid w:val="0097141D"/>
    <w:rsid w:val="00971A46"/>
    <w:rsid w:val="009817F2"/>
    <w:rsid w:val="009835B8"/>
    <w:rsid w:val="009863B9"/>
    <w:rsid w:val="009870A5"/>
    <w:rsid w:val="009919BC"/>
    <w:rsid w:val="009A0B59"/>
    <w:rsid w:val="009A3351"/>
    <w:rsid w:val="009B1B85"/>
    <w:rsid w:val="009B1C3D"/>
    <w:rsid w:val="009B365C"/>
    <w:rsid w:val="009B4DEB"/>
    <w:rsid w:val="009B5AD2"/>
    <w:rsid w:val="009B782C"/>
    <w:rsid w:val="009D07FA"/>
    <w:rsid w:val="009D31EC"/>
    <w:rsid w:val="009D38D7"/>
    <w:rsid w:val="009D4524"/>
    <w:rsid w:val="009D6553"/>
    <w:rsid w:val="009E5D39"/>
    <w:rsid w:val="009E6251"/>
    <w:rsid w:val="009F00CB"/>
    <w:rsid w:val="009F7679"/>
    <w:rsid w:val="009F7DCE"/>
    <w:rsid w:val="00A07A63"/>
    <w:rsid w:val="00A12A53"/>
    <w:rsid w:val="00A15E25"/>
    <w:rsid w:val="00A163D5"/>
    <w:rsid w:val="00A16862"/>
    <w:rsid w:val="00A16E26"/>
    <w:rsid w:val="00A204E1"/>
    <w:rsid w:val="00A225C1"/>
    <w:rsid w:val="00A30C27"/>
    <w:rsid w:val="00A47ADC"/>
    <w:rsid w:val="00A5711A"/>
    <w:rsid w:val="00A61897"/>
    <w:rsid w:val="00A62E9E"/>
    <w:rsid w:val="00A653FF"/>
    <w:rsid w:val="00A67A1B"/>
    <w:rsid w:val="00A72C8E"/>
    <w:rsid w:val="00A81BA8"/>
    <w:rsid w:val="00A8216D"/>
    <w:rsid w:val="00A8665B"/>
    <w:rsid w:val="00A87AEC"/>
    <w:rsid w:val="00A90FCE"/>
    <w:rsid w:val="00A91C44"/>
    <w:rsid w:val="00A920A8"/>
    <w:rsid w:val="00A9400C"/>
    <w:rsid w:val="00AA4BF8"/>
    <w:rsid w:val="00AA540D"/>
    <w:rsid w:val="00AB00E6"/>
    <w:rsid w:val="00AB2E00"/>
    <w:rsid w:val="00AC3438"/>
    <w:rsid w:val="00AC3902"/>
    <w:rsid w:val="00AC3CA8"/>
    <w:rsid w:val="00AC4E4B"/>
    <w:rsid w:val="00AD123A"/>
    <w:rsid w:val="00AD3212"/>
    <w:rsid w:val="00AD64C2"/>
    <w:rsid w:val="00AD68E2"/>
    <w:rsid w:val="00AD6CC7"/>
    <w:rsid w:val="00AE0DFA"/>
    <w:rsid w:val="00AE2843"/>
    <w:rsid w:val="00AE444F"/>
    <w:rsid w:val="00AE5E7B"/>
    <w:rsid w:val="00AF7084"/>
    <w:rsid w:val="00AF74F3"/>
    <w:rsid w:val="00B00840"/>
    <w:rsid w:val="00B008B1"/>
    <w:rsid w:val="00B05652"/>
    <w:rsid w:val="00B05F72"/>
    <w:rsid w:val="00B063A9"/>
    <w:rsid w:val="00B131DD"/>
    <w:rsid w:val="00B20620"/>
    <w:rsid w:val="00B24BA4"/>
    <w:rsid w:val="00B25096"/>
    <w:rsid w:val="00B27B3C"/>
    <w:rsid w:val="00B3243C"/>
    <w:rsid w:val="00B34710"/>
    <w:rsid w:val="00B350E4"/>
    <w:rsid w:val="00B37E7F"/>
    <w:rsid w:val="00B42334"/>
    <w:rsid w:val="00B42CBA"/>
    <w:rsid w:val="00B431AD"/>
    <w:rsid w:val="00B43DB1"/>
    <w:rsid w:val="00B44397"/>
    <w:rsid w:val="00B44B20"/>
    <w:rsid w:val="00B466D8"/>
    <w:rsid w:val="00B5056B"/>
    <w:rsid w:val="00B52BB6"/>
    <w:rsid w:val="00B6294D"/>
    <w:rsid w:val="00B66ED2"/>
    <w:rsid w:val="00B7090D"/>
    <w:rsid w:val="00B75528"/>
    <w:rsid w:val="00B8044F"/>
    <w:rsid w:val="00B80C6D"/>
    <w:rsid w:val="00B814A7"/>
    <w:rsid w:val="00B83F8C"/>
    <w:rsid w:val="00B850FE"/>
    <w:rsid w:val="00B854CE"/>
    <w:rsid w:val="00B90CDA"/>
    <w:rsid w:val="00B94DEA"/>
    <w:rsid w:val="00B94EBE"/>
    <w:rsid w:val="00B967B7"/>
    <w:rsid w:val="00BB1121"/>
    <w:rsid w:val="00BB2171"/>
    <w:rsid w:val="00BB5396"/>
    <w:rsid w:val="00BC40F4"/>
    <w:rsid w:val="00BC55F6"/>
    <w:rsid w:val="00BD47A4"/>
    <w:rsid w:val="00BD4F17"/>
    <w:rsid w:val="00BD6470"/>
    <w:rsid w:val="00BD69B1"/>
    <w:rsid w:val="00BD7C0D"/>
    <w:rsid w:val="00BE1991"/>
    <w:rsid w:val="00BE47DD"/>
    <w:rsid w:val="00BE49F0"/>
    <w:rsid w:val="00BE62AE"/>
    <w:rsid w:val="00BF3A51"/>
    <w:rsid w:val="00BF432C"/>
    <w:rsid w:val="00C0026F"/>
    <w:rsid w:val="00C02630"/>
    <w:rsid w:val="00C03CE3"/>
    <w:rsid w:val="00C03F05"/>
    <w:rsid w:val="00C0740C"/>
    <w:rsid w:val="00C14ECB"/>
    <w:rsid w:val="00C158A6"/>
    <w:rsid w:val="00C17F2E"/>
    <w:rsid w:val="00C20AAA"/>
    <w:rsid w:val="00C2704E"/>
    <w:rsid w:val="00C32257"/>
    <w:rsid w:val="00C336C4"/>
    <w:rsid w:val="00C33FF4"/>
    <w:rsid w:val="00C37416"/>
    <w:rsid w:val="00C37BF1"/>
    <w:rsid w:val="00C436C5"/>
    <w:rsid w:val="00C43728"/>
    <w:rsid w:val="00C45B02"/>
    <w:rsid w:val="00C4635D"/>
    <w:rsid w:val="00C50A1B"/>
    <w:rsid w:val="00C50A37"/>
    <w:rsid w:val="00C54F82"/>
    <w:rsid w:val="00C61DA9"/>
    <w:rsid w:val="00C73B21"/>
    <w:rsid w:val="00C74734"/>
    <w:rsid w:val="00C81CD5"/>
    <w:rsid w:val="00C849EC"/>
    <w:rsid w:val="00C8646D"/>
    <w:rsid w:val="00C87518"/>
    <w:rsid w:val="00C87770"/>
    <w:rsid w:val="00C97C29"/>
    <w:rsid w:val="00CA4E3E"/>
    <w:rsid w:val="00CA70DE"/>
    <w:rsid w:val="00CB2D93"/>
    <w:rsid w:val="00CB3214"/>
    <w:rsid w:val="00CB4BC6"/>
    <w:rsid w:val="00CB5D88"/>
    <w:rsid w:val="00CB5DEC"/>
    <w:rsid w:val="00CB69AC"/>
    <w:rsid w:val="00CC03B1"/>
    <w:rsid w:val="00CC19D9"/>
    <w:rsid w:val="00CC5004"/>
    <w:rsid w:val="00CC79DA"/>
    <w:rsid w:val="00CD28EC"/>
    <w:rsid w:val="00CD3940"/>
    <w:rsid w:val="00CD4A9E"/>
    <w:rsid w:val="00CD7719"/>
    <w:rsid w:val="00CE1E77"/>
    <w:rsid w:val="00CE2D05"/>
    <w:rsid w:val="00CE323E"/>
    <w:rsid w:val="00CE40C4"/>
    <w:rsid w:val="00CE5ADB"/>
    <w:rsid w:val="00CE6CBD"/>
    <w:rsid w:val="00CF0218"/>
    <w:rsid w:val="00CF1922"/>
    <w:rsid w:val="00CF2FD9"/>
    <w:rsid w:val="00CF33FF"/>
    <w:rsid w:val="00D0467C"/>
    <w:rsid w:val="00D07F2D"/>
    <w:rsid w:val="00D1608B"/>
    <w:rsid w:val="00D23660"/>
    <w:rsid w:val="00D31A22"/>
    <w:rsid w:val="00D31C9E"/>
    <w:rsid w:val="00D34B52"/>
    <w:rsid w:val="00D37257"/>
    <w:rsid w:val="00D41C37"/>
    <w:rsid w:val="00D52C72"/>
    <w:rsid w:val="00D53522"/>
    <w:rsid w:val="00D62464"/>
    <w:rsid w:val="00D726CB"/>
    <w:rsid w:val="00D77C73"/>
    <w:rsid w:val="00D8247A"/>
    <w:rsid w:val="00D84CC8"/>
    <w:rsid w:val="00D875A9"/>
    <w:rsid w:val="00D924FD"/>
    <w:rsid w:val="00D926BB"/>
    <w:rsid w:val="00DA13D1"/>
    <w:rsid w:val="00DA34D6"/>
    <w:rsid w:val="00DA5470"/>
    <w:rsid w:val="00DB1858"/>
    <w:rsid w:val="00DB3D1A"/>
    <w:rsid w:val="00DC2FCD"/>
    <w:rsid w:val="00DC72F0"/>
    <w:rsid w:val="00DC79BD"/>
    <w:rsid w:val="00DD5216"/>
    <w:rsid w:val="00DE2074"/>
    <w:rsid w:val="00DE27FC"/>
    <w:rsid w:val="00DE3D29"/>
    <w:rsid w:val="00DE585A"/>
    <w:rsid w:val="00DE626E"/>
    <w:rsid w:val="00DE64EF"/>
    <w:rsid w:val="00DE744C"/>
    <w:rsid w:val="00DF2B40"/>
    <w:rsid w:val="00DF3B21"/>
    <w:rsid w:val="00DF49F3"/>
    <w:rsid w:val="00E01814"/>
    <w:rsid w:val="00E03070"/>
    <w:rsid w:val="00E05623"/>
    <w:rsid w:val="00E070DB"/>
    <w:rsid w:val="00E15291"/>
    <w:rsid w:val="00E1683E"/>
    <w:rsid w:val="00E2104D"/>
    <w:rsid w:val="00E231D8"/>
    <w:rsid w:val="00E30057"/>
    <w:rsid w:val="00E306E5"/>
    <w:rsid w:val="00E331F1"/>
    <w:rsid w:val="00E34C87"/>
    <w:rsid w:val="00E41544"/>
    <w:rsid w:val="00E45DB7"/>
    <w:rsid w:val="00E50B6C"/>
    <w:rsid w:val="00E53EE3"/>
    <w:rsid w:val="00E56A95"/>
    <w:rsid w:val="00E600AD"/>
    <w:rsid w:val="00E6573F"/>
    <w:rsid w:val="00E67370"/>
    <w:rsid w:val="00E678CA"/>
    <w:rsid w:val="00E70607"/>
    <w:rsid w:val="00E72813"/>
    <w:rsid w:val="00E73DA5"/>
    <w:rsid w:val="00E74F9A"/>
    <w:rsid w:val="00E75A3B"/>
    <w:rsid w:val="00E76976"/>
    <w:rsid w:val="00E8107E"/>
    <w:rsid w:val="00E83072"/>
    <w:rsid w:val="00E87E7A"/>
    <w:rsid w:val="00E92928"/>
    <w:rsid w:val="00E969C8"/>
    <w:rsid w:val="00E96E90"/>
    <w:rsid w:val="00E97B09"/>
    <w:rsid w:val="00EA05FD"/>
    <w:rsid w:val="00EA2B01"/>
    <w:rsid w:val="00EA5C58"/>
    <w:rsid w:val="00EA6BCB"/>
    <w:rsid w:val="00EB36B2"/>
    <w:rsid w:val="00EB38E4"/>
    <w:rsid w:val="00EB3DB7"/>
    <w:rsid w:val="00EB4A00"/>
    <w:rsid w:val="00EC5FAE"/>
    <w:rsid w:val="00ED2AB2"/>
    <w:rsid w:val="00ED5214"/>
    <w:rsid w:val="00ED7261"/>
    <w:rsid w:val="00EE67A9"/>
    <w:rsid w:val="00EE74A1"/>
    <w:rsid w:val="00EE7E25"/>
    <w:rsid w:val="00EF00AD"/>
    <w:rsid w:val="00EF1275"/>
    <w:rsid w:val="00EF2A00"/>
    <w:rsid w:val="00EF69A0"/>
    <w:rsid w:val="00EF6D7E"/>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45D53"/>
    <w:rsid w:val="00F471C1"/>
    <w:rsid w:val="00F50FC1"/>
    <w:rsid w:val="00F516CE"/>
    <w:rsid w:val="00F562AC"/>
    <w:rsid w:val="00F60F25"/>
    <w:rsid w:val="00F65F11"/>
    <w:rsid w:val="00F66401"/>
    <w:rsid w:val="00F6686B"/>
    <w:rsid w:val="00F71540"/>
    <w:rsid w:val="00F71E78"/>
    <w:rsid w:val="00F7271C"/>
    <w:rsid w:val="00F72C7A"/>
    <w:rsid w:val="00F73514"/>
    <w:rsid w:val="00F73A1A"/>
    <w:rsid w:val="00F7539D"/>
    <w:rsid w:val="00F76B28"/>
    <w:rsid w:val="00F776E8"/>
    <w:rsid w:val="00F77F28"/>
    <w:rsid w:val="00F80DBA"/>
    <w:rsid w:val="00F80E7E"/>
    <w:rsid w:val="00F80F97"/>
    <w:rsid w:val="00F81A35"/>
    <w:rsid w:val="00F84E81"/>
    <w:rsid w:val="00F85189"/>
    <w:rsid w:val="00F86E79"/>
    <w:rsid w:val="00F93090"/>
    <w:rsid w:val="00F938AF"/>
    <w:rsid w:val="00F96807"/>
    <w:rsid w:val="00F974C2"/>
    <w:rsid w:val="00FA124E"/>
    <w:rsid w:val="00FA5FB3"/>
    <w:rsid w:val="00FC71A1"/>
    <w:rsid w:val="00FD3A89"/>
    <w:rsid w:val="00FD5C8E"/>
    <w:rsid w:val="00FD730A"/>
    <w:rsid w:val="00FD7338"/>
    <w:rsid w:val="00FD7E65"/>
    <w:rsid w:val="00FE0692"/>
    <w:rsid w:val="00FE11A5"/>
    <w:rsid w:val="00FE3726"/>
    <w:rsid w:val="00FE4763"/>
    <w:rsid w:val="00FE512D"/>
    <w:rsid w:val="00FE606E"/>
    <w:rsid w:val="00FF200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B34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F02EF"/>
    <w:pPr>
      <w:ind w:leftChars="400" w:left="840"/>
    </w:pPr>
  </w:style>
  <w:style w:type="character" w:styleId="ab">
    <w:name w:val="annotation reference"/>
    <w:basedOn w:val="a0"/>
    <w:semiHidden/>
    <w:unhideWhenUsed/>
    <w:rsid w:val="002C2DC4"/>
    <w:rPr>
      <w:sz w:val="18"/>
      <w:szCs w:val="18"/>
    </w:rPr>
  </w:style>
  <w:style w:type="paragraph" w:styleId="ac">
    <w:name w:val="annotation text"/>
    <w:basedOn w:val="a"/>
    <w:link w:val="ad"/>
    <w:semiHidden/>
    <w:unhideWhenUsed/>
    <w:rsid w:val="002C2DC4"/>
    <w:pPr>
      <w:jc w:val="left"/>
    </w:pPr>
  </w:style>
  <w:style w:type="character" w:customStyle="1" w:styleId="ad">
    <w:name w:val="コメント文字列 (文字)"/>
    <w:basedOn w:val="a0"/>
    <w:link w:val="ac"/>
    <w:semiHidden/>
    <w:rsid w:val="002C2DC4"/>
    <w:rPr>
      <w:kern w:val="2"/>
      <w:sz w:val="21"/>
      <w:szCs w:val="24"/>
    </w:rPr>
  </w:style>
  <w:style w:type="paragraph" w:styleId="ae">
    <w:name w:val="annotation subject"/>
    <w:basedOn w:val="ac"/>
    <w:next w:val="ac"/>
    <w:link w:val="af"/>
    <w:semiHidden/>
    <w:unhideWhenUsed/>
    <w:rsid w:val="002C2DC4"/>
    <w:rPr>
      <w:b/>
      <w:bCs/>
    </w:rPr>
  </w:style>
  <w:style w:type="character" w:customStyle="1" w:styleId="af">
    <w:name w:val="コメント内容 (文字)"/>
    <w:basedOn w:val="ad"/>
    <w:link w:val="ae"/>
    <w:semiHidden/>
    <w:rsid w:val="002C2DC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04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9746</Words>
  <Characters>904</Characters>
  <Application>Microsoft Office Word</Application>
  <DocSecurity>0</DocSecurity>
  <Lines>7</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2025-04-21T02:01:00Z</dcterms:created>
  <dcterms:modified xsi:type="dcterms:W3CDTF">2025-07-28T04:29:00Z</dcterms:modified>
</cp:coreProperties>
</file>