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67C3" w14:textId="77777777" w:rsidR="0037367C" w:rsidRPr="00E15A0C" w:rsidRDefault="003B7BE9" w:rsidP="003B7BE9">
      <w:pPr>
        <w:wordWrap w:val="0"/>
        <w:spacing w:line="360" w:lineRule="exact"/>
        <w:ind w:rightChars="100" w:right="210"/>
        <w:jc w:val="right"/>
        <w:rPr>
          <w:rFonts w:ascii="ＭＳ 明朝" w:hAnsi="ＭＳ 明朝"/>
          <w:b/>
          <w:sz w:val="24"/>
        </w:rPr>
      </w:pPr>
      <w:r w:rsidRPr="00E15A0C">
        <w:rPr>
          <w:rFonts w:ascii="ＭＳ 明朝" w:hAnsi="ＭＳ 明朝" w:hint="eastAsia"/>
          <w:b/>
          <w:sz w:val="24"/>
        </w:rPr>
        <w:t>校長</w:t>
      </w:r>
      <w:r w:rsidR="00785139" w:rsidRPr="00E15A0C">
        <w:rPr>
          <w:rFonts w:ascii="ＭＳ 明朝" w:hAnsi="ＭＳ 明朝" w:hint="eastAsia"/>
          <w:b/>
          <w:sz w:val="24"/>
        </w:rPr>
        <w:t xml:space="preserve">　</w:t>
      </w:r>
      <w:r w:rsidR="00B77583" w:rsidRPr="00E15A0C">
        <w:rPr>
          <w:rFonts w:ascii="ＭＳ 明朝" w:hAnsi="ＭＳ 明朝" w:hint="eastAsia"/>
          <w:b/>
          <w:sz w:val="24"/>
        </w:rPr>
        <w:t>辻本　利勝</w:t>
      </w:r>
    </w:p>
    <w:p w14:paraId="373D6328" w14:textId="77777777" w:rsidR="00D77C73" w:rsidRPr="00E15A0C" w:rsidRDefault="00D77C73" w:rsidP="00BB1121">
      <w:pPr>
        <w:spacing w:line="360" w:lineRule="exact"/>
        <w:ind w:rightChars="-326" w:right="-685"/>
        <w:rPr>
          <w:rFonts w:ascii="HG丸ｺﾞｼｯｸM-PRO" w:eastAsia="HG丸ｺﾞｼｯｸM-PRO" w:hAnsi="HG丸ｺﾞｼｯｸM-PRO"/>
          <w:b/>
          <w:sz w:val="28"/>
          <w:szCs w:val="28"/>
        </w:rPr>
      </w:pPr>
    </w:p>
    <w:p w14:paraId="4911BBAA" w14:textId="2B509461" w:rsidR="0037367C" w:rsidRPr="00E15A0C" w:rsidRDefault="00175A35" w:rsidP="009B365C">
      <w:pPr>
        <w:spacing w:line="360" w:lineRule="exact"/>
        <w:ind w:rightChars="-326" w:right="-685"/>
        <w:jc w:val="center"/>
        <w:rPr>
          <w:rFonts w:asciiTheme="majorEastAsia" w:eastAsiaTheme="majorEastAsia" w:hAnsiTheme="majorEastAsia"/>
          <w:b/>
          <w:sz w:val="32"/>
          <w:szCs w:val="32"/>
        </w:rPr>
      </w:pPr>
      <w:r w:rsidRPr="00E15A0C">
        <w:rPr>
          <w:rFonts w:asciiTheme="majorEastAsia" w:eastAsiaTheme="majorEastAsia" w:hAnsiTheme="majorEastAsia" w:hint="eastAsia"/>
          <w:b/>
          <w:sz w:val="32"/>
          <w:szCs w:val="32"/>
        </w:rPr>
        <w:t>令和</w:t>
      </w:r>
      <w:r w:rsidR="00460745" w:rsidRPr="00E15A0C">
        <w:rPr>
          <w:rFonts w:asciiTheme="majorEastAsia" w:eastAsiaTheme="majorEastAsia" w:hAnsiTheme="majorEastAsia" w:hint="eastAsia"/>
          <w:b/>
          <w:sz w:val="32"/>
          <w:szCs w:val="32"/>
        </w:rPr>
        <w:t>６</w:t>
      </w:r>
      <w:r w:rsidR="0037367C" w:rsidRPr="00E15A0C">
        <w:rPr>
          <w:rFonts w:asciiTheme="majorEastAsia" w:eastAsiaTheme="majorEastAsia" w:hAnsiTheme="majorEastAsia" w:hint="eastAsia"/>
          <w:b/>
          <w:sz w:val="32"/>
          <w:szCs w:val="32"/>
        </w:rPr>
        <w:t xml:space="preserve">年度　</w:t>
      </w:r>
      <w:r w:rsidR="009B365C" w:rsidRPr="00E15A0C">
        <w:rPr>
          <w:rFonts w:asciiTheme="majorEastAsia" w:eastAsiaTheme="majorEastAsia" w:hAnsiTheme="majorEastAsia" w:hint="eastAsia"/>
          <w:b/>
          <w:sz w:val="32"/>
          <w:szCs w:val="32"/>
        </w:rPr>
        <w:t>学校経営</w:t>
      </w:r>
      <w:r w:rsidR="00A920A8" w:rsidRPr="00E15A0C">
        <w:rPr>
          <w:rFonts w:asciiTheme="majorEastAsia" w:eastAsiaTheme="majorEastAsia" w:hAnsiTheme="majorEastAsia" w:hint="eastAsia"/>
          <w:b/>
          <w:sz w:val="32"/>
          <w:szCs w:val="32"/>
        </w:rPr>
        <w:t>計画及び</w:t>
      </w:r>
      <w:r w:rsidR="00225A63" w:rsidRPr="00E15A0C">
        <w:rPr>
          <w:rFonts w:asciiTheme="majorEastAsia" w:eastAsiaTheme="majorEastAsia" w:hAnsiTheme="majorEastAsia" w:hint="eastAsia"/>
          <w:b/>
          <w:sz w:val="32"/>
          <w:szCs w:val="32"/>
        </w:rPr>
        <w:t>学校</w:t>
      </w:r>
      <w:r w:rsidR="00A920A8" w:rsidRPr="00E15A0C">
        <w:rPr>
          <w:rFonts w:asciiTheme="majorEastAsia" w:eastAsiaTheme="majorEastAsia" w:hAnsiTheme="majorEastAsia" w:hint="eastAsia"/>
          <w:b/>
          <w:sz w:val="32"/>
          <w:szCs w:val="32"/>
        </w:rPr>
        <w:t>評価</w:t>
      </w:r>
    </w:p>
    <w:p w14:paraId="48594332" w14:textId="77777777" w:rsidR="000F7917" w:rsidRPr="00E15A0C" w:rsidRDefault="00377812" w:rsidP="004245A1">
      <w:pPr>
        <w:spacing w:line="300" w:lineRule="exact"/>
        <w:ind w:hanging="187"/>
        <w:jc w:val="left"/>
        <w:rPr>
          <w:rFonts w:ascii="HG丸ｺﾞｼｯｸM-PRO" w:eastAsia="HG丸ｺﾞｼｯｸM-PRO" w:hAnsi="HG丸ｺﾞｼｯｸM-PRO"/>
          <w:szCs w:val="21"/>
        </w:rPr>
      </w:pPr>
      <w:r w:rsidRPr="00E15A0C">
        <w:rPr>
          <w:rFonts w:ascii="HG丸ｺﾞｼｯｸM-PRO" w:eastAsia="HG丸ｺﾞｼｯｸM-PRO" w:hAnsi="HG丸ｺﾞｼｯｸM-PRO" w:hint="eastAsia"/>
          <w:szCs w:val="21"/>
        </w:rPr>
        <w:t>１</w:t>
      </w:r>
      <w:r w:rsidR="005846E8" w:rsidRPr="00E15A0C">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5A0C" w14:paraId="20C9DA6D" w14:textId="77777777" w:rsidTr="00F3694F">
        <w:trPr>
          <w:trHeight w:val="1740"/>
          <w:jc w:val="center"/>
        </w:trPr>
        <w:tc>
          <w:tcPr>
            <w:tcW w:w="14944" w:type="dxa"/>
            <w:shd w:val="clear" w:color="auto" w:fill="auto"/>
            <w:vAlign w:val="center"/>
          </w:tcPr>
          <w:p w14:paraId="2373B839" w14:textId="77777777" w:rsidR="0059055E" w:rsidRPr="00E15A0C" w:rsidRDefault="0059055E" w:rsidP="007D121F">
            <w:pPr>
              <w:spacing w:line="360" w:lineRule="exact"/>
              <w:ind w:firstLineChars="100" w:firstLine="211"/>
              <w:rPr>
                <w:rFonts w:asciiTheme="minorEastAsia" w:eastAsiaTheme="minorEastAsia" w:hAnsiTheme="minorEastAsia"/>
                <w:b/>
                <w:szCs w:val="21"/>
              </w:rPr>
            </w:pPr>
            <w:r w:rsidRPr="00E15A0C">
              <w:rPr>
                <w:rFonts w:asciiTheme="minorEastAsia" w:eastAsiaTheme="minorEastAsia" w:hAnsiTheme="minorEastAsia" w:hint="eastAsia"/>
                <w:b/>
                <w:szCs w:val="21"/>
              </w:rPr>
              <w:t>本校</w:t>
            </w:r>
            <w:r w:rsidR="00715A2B" w:rsidRPr="00E15A0C">
              <w:rPr>
                <w:rFonts w:asciiTheme="minorEastAsia" w:eastAsiaTheme="minorEastAsia" w:hAnsiTheme="minorEastAsia" w:hint="eastAsia"/>
                <w:b/>
                <w:szCs w:val="21"/>
              </w:rPr>
              <w:t>創立以来</w:t>
            </w:r>
            <w:r w:rsidRPr="00E15A0C">
              <w:rPr>
                <w:rFonts w:asciiTheme="minorEastAsia" w:eastAsiaTheme="minorEastAsia" w:hAnsiTheme="minorEastAsia" w:hint="eastAsia"/>
                <w:b/>
                <w:szCs w:val="21"/>
              </w:rPr>
              <w:t>、時代を超えて受け継がれる</w:t>
            </w:r>
            <w:r w:rsidR="00715A2B" w:rsidRPr="00E15A0C">
              <w:rPr>
                <w:rFonts w:asciiTheme="minorEastAsia" w:eastAsiaTheme="minorEastAsia" w:hAnsiTheme="minorEastAsia" w:hint="eastAsia"/>
                <w:b/>
                <w:szCs w:val="21"/>
              </w:rPr>
              <w:t>「自彊の精神」</w:t>
            </w:r>
            <w:r w:rsidR="00C01109" w:rsidRPr="00E15A0C">
              <w:rPr>
                <w:rFonts w:asciiTheme="minorEastAsia" w:eastAsiaTheme="minorEastAsia" w:hAnsiTheme="minorEastAsia" w:hint="eastAsia"/>
                <w:b/>
                <w:szCs w:val="21"/>
              </w:rPr>
              <w:t>のもと</w:t>
            </w:r>
            <w:r w:rsidR="00715A2B" w:rsidRPr="00E15A0C">
              <w:rPr>
                <w:rFonts w:asciiTheme="minorEastAsia" w:eastAsiaTheme="minorEastAsia" w:hAnsiTheme="minorEastAsia" w:hint="eastAsia"/>
                <w:b/>
                <w:szCs w:val="21"/>
              </w:rPr>
              <w:t>、自ら学び考え行動し</w:t>
            </w:r>
            <w:r w:rsidR="00DE4F75" w:rsidRPr="00E15A0C">
              <w:rPr>
                <w:rFonts w:asciiTheme="minorEastAsia" w:eastAsiaTheme="minorEastAsia" w:hAnsiTheme="minorEastAsia" w:hint="eastAsia"/>
                <w:b/>
                <w:szCs w:val="21"/>
              </w:rPr>
              <w:t>他者と協働できる力をもって、変化の激しい時代を</w:t>
            </w:r>
            <w:r w:rsidR="00715A2B" w:rsidRPr="00E15A0C">
              <w:rPr>
                <w:rFonts w:asciiTheme="minorEastAsia" w:eastAsiaTheme="minorEastAsia" w:hAnsiTheme="minorEastAsia" w:hint="eastAsia"/>
                <w:b/>
                <w:szCs w:val="21"/>
              </w:rPr>
              <w:t>たくましく</w:t>
            </w:r>
          </w:p>
          <w:p w14:paraId="296F1B21" w14:textId="77777777" w:rsidR="00715A2B" w:rsidRPr="00E15A0C" w:rsidRDefault="00DE4F75" w:rsidP="007D121F">
            <w:pPr>
              <w:spacing w:line="360" w:lineRule="exact"/>
              <w:ind w:firstLineChars="100" w:firstLine="211"/>
              <w:rPr>
                <w:rFonts w:asciiTheme="minorEastAsia" w:eastAsiaTheme="minorEastAsia" w:hAnsiTheme="minorEastAsia"/>
                <w:b/>
                <w:szCs w:val="21"/>
              </w:rPr>
            </w:pPr>
            <w:r w:rsidRPr="00E15A0C">
              <w:rPr>
                <w:rFonts w:asciiTheme="minorEastAsia" w:eastAsiaTheme="minorEastAsia" w:hAnsiTheme="minorEastAsia" w:hint="eastAsia"/>
                <w:b/>
                <w:szCs w:val="21"/>
              </w:rPr>
              <w:t>生き抜き</w:t>
            </w:r>
            <w:r w:rsidR="00715A2B" w:rsidRPr="00E15A0C">
              <w:rPr>
                <w:rFonts w:asciiTheme="minorEastAsia" w:eastAsiaTheme="minorEastAsia" w:hAnsiTheme="minorEastAsia" w:hint="eastAsia"/>
                <w:b/>
                <w:szCs w:val="21"/>
              </w:rPr>
              <w:t>、社会に貢献できる人材を育成する。</w:t>
            </w:r>
          </w:p>
          <w:p w14:paraId="26709236" w14:textId="77777777" w:rsidR="00DE4F75" w:rsidRPr="00E15A0C" w:rsidRDefault="00377812" w:rsidP="0095221B">
            <w:pPr>
              <w:spacing w:line="360" w:lineRule="exact"/>
              <w:ind w:firstLineChars="200" w:firstLine="420"/>
              <w:rPr>
                <w:rFonts w:asciiTheme="minorEastAsia" w:eastAsiaTheme="minorEastAsia" w:hAnsiTheme="minorEastAsia"/>
                <w:szCs w:val="21"/>
              </w:rPr>
            </w:pPr>
            <w:r w:rsidRPr="00E15A0C">
              <w:rPr>
                <w:rFonts w:asciiTheme="minorEastAsia" w:eastAsiaTheme="minorEastAsia" w:hAnsiTheme="minorEastAsia" w:hint="eastAsia"/>
                <w:szCs w:val="21"/>
              </w:rPr>
              <w:t>１</w:t>
            </w:r>
            <w:r w:rsidR="00BE36F8" w:rsidRPr="00E15A0C">
              <w:rPr>
                <w:rFonts w:asciiTheme="minorEastAsia" w:eastAsiaTheme="minorEastAsia" w:hAnsiTheme="minorEastAsia" w:hint="eastAsia"/>
                <w:szCs w:val="21"/>
              </w:rPr>
              <w:t xml:space="preserve">　</w:t>
            </w:r>
            <w:r w:rsidR="00DE4F75" w:rsidRPr="00E15A0C">
              <w:rPr>
                <w:rFonts w:asciiTheme="minorEastAsia" w:eastAsiaTheme="minorEastAsia" w:hAnsiTheme="minorEastAsia" w:hint="eastAsia"/>
                <w:szCs w:val="21"/>
              </w:rPr>
              <w:t>全日制普通科単位制</w:t>
            </w:r>
            <w:r w:rsidR="0059055E" w:rsidRPr="00E15A0C">
              <w:rPr>
                <w:rFonts w:asciiTheme="minorEastAsia" w:eastAsiaTheme="minorEastAsia" w:hAnsiTheme="minorEastAsia" w:hint="eastAsia"/>
                <w:szCs w:val="21"/>
              </w:rPr>
              <w:t>における</w:t>
            </w:r>
            <w:r w:rsidR="0059055E" w:rsidRPr="00E15A0C">
              <w:rPr>
                <w:rFonts w:asciiTheme="minorEastAsia" w:eastAsiaTheme="minorEastAsia" w:hAnsiTheme="minorEastAsia" w:hint="eastAsia"/>
                <w:color w:val="000000"/>
                <w:szCs w:val="21"/>
              </w:rPr>
              <w:t>少人数授業などの特色を最大限に生かし</w:t>
            </w:r>
            <w:r w:rsidR="00DE4F75" w:rsidRPr="00E15A0C">
              <w:rPr>
                <w:rFonts w:asciiTheme="minorEastAsia" w:eastAsiaTheme="minorEastAsia" w:hAnsiTheme="minorEastAsia" w:hint="eastAsia"/>
                <w:szCs w:val="21"/>
              </w:rPr>
              <w:t>、希望進路を実現する</w:t>
            </w:r>
            <w:r w:rsidR="0059055E" w:rsidRPr="00E15A0C">
              <w:rPr>
                <w:rFonts w:asciiTheme="minorEastAsia" w:eastAsiaTheme="minorEastAsia" w:hAnsiTheme="minorEastAsia" w:hint="eastAsia"/>
                <w:szCs w:val="21"/>
              </w:rPr>
              <w:t>ための確かな</w:t>
            </w:r>
            <w:r w:rsidR="00DE4F75" w:rsidRPr="00E15A0C">
              <w:rPr>
                <w:rFonts w:asciiTheme="minorEastAsia" w:eastAsiaTheme="minorEastAsia" w:hAnsiTheme="minorEastAsia" w:hint="eastAsia"/>
                <w:szCs w:val="21"/>
              </w:rPr>
              <w:t>学力</w:t>
            </w:r>
            <w:r w:rsidR="008E30AB" w:rsidRPr="00E15A0C">
              <w:rPr>
                <w:rFonts w:asciiTheme="minorEastAsia" w:eastAsiaTheme="minorEastAsia" w:hAnsiTheme="minorEastAsia" w:hint="eastAsia"/>
                <w:szCs w:val="21"/>
              </w:rPr>
              <w:t>を身につける</w:t>
            </w:r>
            <w:r w:rsidR="0095221B" w:rsidRPr="00E15A0C">
              <w:rPr>
                <w:rFonts w:asciiTheme="minorEastAsia" w:eastAsiaTheme="minorEastAsia" w:hAnsiTheme="minorEastAsia" w:hint="eastAsia"/>
                <w:szCs w:val="21"/>
              </w:rPr>
              <w:t>。</w:t>
            </w:r>
          </w:p>
          <w:p w14:paraId="47A5F78F" w14:textId="77777777" w:rsidR="00AA4E09" w:rsidRPr="00E15A0C" w:rsidRDefault="00377812" w:rsidP="00AA4E09">
            <w:pPr>
              <w:spacing w:line="300" w:lineRule="exact"/>
              <w:ind w:firstLineChars="200" w:firstLine="420"/>
              <w:rPr>
                <w:rFonts w:asciiTheme="minorEastAsia" w:eastAsiaTheme="minorEastAsia" w:hAnsiTheme="minorEastAsia"/>
                <w:szCs w:val="21"/>
              </w:rPr>
            </w:pPr>
            <w:r w:rsidRPr="00E15A0C">
              <w:rPr>
                <w:rFonts w:asciiTheme="minorEastAsia" w:eastAsiaTheme="minorEastAsia" w:hAnsiTheme="minorEastAsia" w:hint="eastAsia"/>
                <w:szCs w:val="21"/>
              </w:rPr>
              <w:t>２</w:t>
            </w:r>
            <w:r w:rsidR="00BE36F8" w:rsidRPr="00E15A0C">
              <w:rPr>
                <w:rFonts w:asciiTheme="minorEastAsia" w:eastAsiaTheme="minorEastAsia" w:hAnsiTheme="minorEastAsia" w:hint="eastAsia"/>
                <w:szCs w:val="21"/>
              </w:rPr>
              <w:t xml:space="preserve">　</w:t>
            </w:r>
            <w:r w:rsidR="00D57E69" w:rsidRPr="00E15A0C">
              <w:rPr>
                <w:rFonts w:asciiTheme="minorEastAsia" w:eastAsiaTheme="minorEastAsia" w:hAnsiTheme="minorEastAsia" w:hint="eastAsia"/>
                <w:szCs w:val="21"/>
              </w:rPr>
              <w:t>自主性</w:t>
            </w:r>
            <w:r w:rsidR="00A50308" w:rsidRPr="00E15A0C">
              <w:rPr>
                <w:rFonts w:asciiTheme="minorEastAsia" w:eastAsiaTheme="minorEastAsia" w:hAnsiTheme="minorEastAsia" w:hint="eastAsia"/>
                <w:szCs w:val="21"/>
              </w:rPr>
              <w:t>・自律性</w:t>
            </w:r>
            <w:r w:rsidR="00D57E69" w:rsidRPr="00E15A0C">
              <w:rPr>
                <w:rFonts w:asciiTheme="minorEastAsia" w:eastAsiaTheme="minorEastAsia" w:hAnsiTheme="minorEastAsia" w:hint="eastAsia"/>
                <w:szCs w:val="21"/>
              </w:rPr>
              <w:t>を重んじ、部活動</w:t>
            </w:r>
            <w:r w:rsidR="004D3439" w:rsidRPr="00E15A0C">
              <w:rPr>
                <w:rFonts w:asciiTheme="minorEastAsia" w:eastAsiaTheme="minorEastAsia" w:hAnsiTheme="minorEastAsia" w:hint="eastAsia"/>
                <w:szCs w:val="21"/>
              </w:rPr>
              <w:t>、</w:t>
            </w:r>
            <w:r w:rsidR="00D57E69" w:rsidRPr="00E15A0C">
              <w:rPr>
                <w:rFonts w:asciiTheme="minorEastAsia" w:eastAsiaTheme="minorEastAsia" w:hAnsiTheme="minorEastAsia" w:hint="eastAsia"/>
                <w:szCs w:val="21"/>
              </w:rPr>
              <w:t>生徒会活動</w:t>
            </w:r>
            <w:r w:rsidR="004D3439" w:rsidRPr="00E15A0C">
              <w:rPr>
                <w:rFonts w:asciiTheme="minorEastAsia" w:eastAsiaTheme="minorEastAsia" w:hAnsiTheme="minorEastAsia" w:hint="eastAsia"/>
                <w:szCs w:val="21"/>
              </w:rPr>
              <w:t>および</w:t>
            </w:r>
            <w:r w:rsidR="00D57E69" w:rsidRPr="00E15A0C">
              <w:rPr>
                <w:rFonts w:asciiTheme="minorEastAsia" w:eastAsiaTheme="minorEastAsia" w:hAnsiTheme="minorEastAsia" w:hint="eastAsia"/>
                <w:szCs w:val="21"/>
              </w:rPr>
              <w:t>さまざま学校行事</w:t>
            </w:r>
            <w:r w:rsidR="00C71125" w:rsidRPr="00E15A0C">
              <w:rPr>
                <w:rFonts w:asciiTheme="minorEastAsia" w:eastAsiaTheme="minorEastAsia" w:hAnsiTheme="minorEastAsia" w:hint="eastAsia"/>
                <w:szCs w:val="21"/>
              </w:rPr>
              <w:t>に</w:t>
            </w:r>
            <w:r w:rsidR="004D3439" w:rsidRPr="00E15A0C">
              <w:rPr>
                <w:rFonts w:asciiTheme="minorEastAsia" w:eastAsiaTheme="minorEastAsia" w:hAnsiTheme="minorEastAsia" w:hint="eastAsia"/>
                <w:szCs w:val="21"/>
              </w:rPr>
              <w:t>取り組</w:t>
            </w:r>
            <w:r w:rsidR="00C71125" w:rsidRPr="00E15A0C">
              <w:rPr>
                <w:rFonts w:asciiTheme="minorEastAsia" w:eastAsiaTheme="minorEastAsia" w:hAnsiTheme="minorEastAsia" w:hint="eastAsia"/>
                <w:szCs w:val="21"/>
              </w:rPr>
              <w:t>み</w:t>
            </w:r>
            <w:r w:rsidR="00D57E69" w:rsidRPr="00E15A0C">
              <w:rPr>
                <w:rFonts w:asciiTheme="minorEastAsia" w:eastAsiaTheme="minorEastAsia" w:hAnsiTheme="minorEastAsia" w:hint="eastAsia"/>
                <w:szCs w:val="21"/>
              </w:rPr>
              <w:t>、互いの協力や切磋琢磨を通じて</w:t>
            </w:r>
            <w:r w:rsidR="00C71125" w:rsidRPr="00E15A0C">
              <w:rPr>
                <w:rFonts w:asciiTheme="minorEastAsia" w:eastAsiaTheme="minorEastAsia" w:hAnsiTheme="minorEastAsia" w:hint="eastAsia"/>
                <w:szCs w:val="21"/>
              </w:rPr>
              <w:t>人間力を育む</w:t>
            </w:r>
            <w:r w:rsidR="0095221B" w:rsidRPr="00E15A0C">
              <w:rPr>
                <w:rFonts w:asciiTheme="minorEastAsia" w:eastAsiaTheme="minorEastAsia" w:hAnsiTheme="minorEastAsia" w:hint="eastAsia"/>
                <w:szCs w:val="21"/>
              </w:rPr>
              <w:t>。</w:t>
            </w:r>
          </w:p>
          <w:p w14:paraId="45170FE7" w14:textId="77777777" w:rsidR="00F17942" w:rsidRPr="00E15A0C" w:rsidRDefault="00377812" w:rsidP="00AA4E09">
            <w:pPr>
              <w:spacing w:line="300" w:lineRule="exact"/>
              <w:ind w:firstLineChars="200" w:firstLine="420"/>
              <w:rPr>
                <w:rFonts w:asciiTheme="majorEastAsia" w:eastAsiaTheme="majorEastAsia" w:hAnsiTheme="majorEastAsia"/>
                <w:szCs w:val="21"/>
              </w:rPr>
            </w:pPr>
            <w:r w:rsidRPr="00E15A0C">
              <w:rPr>
                <w:rFonts w:asciiTheme="minorEastAsia" w:eastAsiaTheme="minorEastAsia" w:hAnsiTheme="minorEastAsia" w:hint="eastAsia"/>
                <w:szCs w:val="21"/>
              </w:rPr>
              <w:t>３</w:t>
            </w:r>
            <w:r w:rsidR="00BE36F8" w:rsidRPr="00E15A0C">
              <w:rPr>
                <w:rFonts w:asciiTheme="minorEastAsia" w:eastAsiaTheme="minorEastAsia" w:hAnsiTheme="minorEastAsia" w:hint="eastAsia"/>
                <w:szCs w:val="21"/>
              </w:rPr>
              <w:t xml:space="preserve">　</w:t>
            </w:r>
            <w:r w:rsidR="00E97A48" w:rsidRPr="00E15A0C">
              <w:rPr>
                <w:rFonts w:asciiTheme="minorEastAsia" w:eastAsiaTheme="minorEastAsia" w:hAnsiTheme="minorEastAsia" w:hint="eastAsia"/>
                <w:szCs w:val="21"/>
              </w:rPr>
              <w:t>社会</w:t>
            </w:r>
            <w:r w:rsidR="007D121F" w:rsidRPr="00E15A0C">
              <w:rPr>
                <w:rFonts w:asciiTheme="minorEastAsia" w:eastAsiaTheme="minorEastAsia" w:hAnsiTheme="minorEastAsia" w:hint="eastAsia"/>
                <w:szCs w:val="21"/>
              </w:rPr>
              <w:t>に</w:t>
            </w:r>
            <w:r w:rsidR="00D57E69" w:rsidRPr="00E15A0C">
              <w:rPr>
                <w:rFonts w:asciiTheme="minorEastAsia" w:eastAsiaTheme="minorEastAsia" w:hAnsiTheme="minorEastAsia" w:hint="eastAsia"/>
                <w:szCs w:val="21"/>
              </w:rPr>
              <w:t>貢献</w:t>
            </w:r>
            <w:r w:rsidR="008E30AB" w:rsidRPr="00E15A0C">
              <w:rPr>
                <w:rFonts w:asciiTheme="minorEastAsia" w:eastAsiaTheme="minorEastAsia" w:hAnsiTheme="minorEastAsia" w:hint="eastAsia"/>
                <w:szCs w:val="21"/>
              </w:rPr>
              <w:t>するた</w:t>
            </w:r>
            <w:r w:rsidR="00D57E69" w:rsidRPr="00E15A0C">
              <w:rPr>
                <w:rFonts w:asciiTheme="minorEastAsia" w:eastAsiaTheme="minorEastAsia" w:hAnsiTheme="minorEastAsia" w:hint="eastAsia"/>
                <w:szCs w:val="21"/>
              </w:rPr>
              <w:t>めの</w:t>
            </w:r>
            <w:r w:rsidR="008E30AB" w:rsidRPr="00E15A0C">
              <w:rPr>
                <w:rFonts w:asciiTheme="minorEastAsia" w:eastAsiaTheme="minorEastAsia" w:hAnsiTheme="minorEastAsia" w:hint="eastAsia"/>
                <w:szCs w:val="21"/>
              </w:rPr>
              <w:t>さまざまな</w:t>
            </w:r>
            <w:r w:rsidR="009969F4" w:rsidRPr="00E15A0C">
              <w:rPr>
                <w:rFonts w:asciiTheme="minorEastAsia" w:eastAsiaTheme="minorEastAsia" w:hAnsiTheme="minorEastAsia" w:hint="eastAsia"/>
                <w:szCs w:val="21"/>
              </w:rPr>
              <w:t>素養</w:t>
            </w:r>
            <w:r w:rsidR="008E30AB" w:rsidRPr="00E15A0C">
              <w:rPr>
                <w:rFonts w:asciiTheme="minorEastAsia" w:eastAsiaTheme="minorEastAsia" w:hAnsiTheme="minorEastAsia" w:hint="eastAsia"/>
                <w:szCs w:val="21"/>
              </w:rPr>
              <w:t>を身につけ</w:t>
            </w:r>
            <w:r w:rsidR="00715A2B" w:rsidRPr="00E15A0C">
              <w:rPr>
                <w:rFonts w:asciiTheme="minorEastAsia" w:eastAsiaTheme="minorEastAsia" w:hAnsiTheme="minorEastAsia" w:hint="eastAsia"/>
                <w:szCs w:val="21"/>
              </w:rPr>
              <w:t>、</w:t>
            </w:r>
            <w:r w:rsidR="009969F4" w:rsidRPr="00E15A0C">
              <w:rPr>
                <w:rFonts w:asciiTheme="minorEastAsia" w:eastAsiaTheme="minorEastAsia" w:hAnsiTheme="minorEastAsia" w:hint="eastAsia"/>
                <w:szCs w:val="21"/>
              </w:rPr>
              <w:t>広い視野を持ち</w:t>
            </w:r>
            <w:r w:rsidR="00E97A48" w:rsidRPr="00E15A0C">
              <w:rPr>
                <w:rFonts w:asciiTheme="minorEastAsia" w:eastAsiaTheme="minorEastAsia" w:hAnsiTheme="minorEastAsia" w:hint="eastAsia"/>
                <w:szCs w:val="21"/>
              </w:rPr>
              <w:t>グローバルに活躍できる</w:t>
            </w:r>
            <w:r w:rsidR="00C71125" w:rsidRPr="00E15A0C">
              <w:rPr>
                <w:rFonts w:asciiTheme="minorEastAsia" w:eastAsiaTheme="minorEastAsia" w:hAnsiTheme="minorEastAsia" w:hint="eastAsia"/>
                <w:szCs w:val="21"/>
              </w:rPr>
              <w:t>人材</w:t>
            </w:r>
            <w:r w:rsidR="00C01109" w:rsidRPr="00E15A0C">
              <w:rPr>
                <w:rFonts w:asciiTheme="minorEastAsia" w:eastAsiaTheme="minorEastAsia" w:hAnsiTheme="minorEastAsia" w:hint="eastAsia"/>
                <w:szCs w:val="21"/>
              </w:rPr>
              <w:t>を育成する</w:t>
            </w:r>
            <w:r w:rsidR="0095221B" w:rsidRPr="00E15A0C">
              <w:rPr>
                <w:rFonts w:asciiTheme="minorEastAsia" w:eastAsiaTheme="minorEastAsia" w:hAnsiTheme="minorEastAsia" w:hint="eastAsia"/>
                <w:szCs w:val="21"/>
              </w:rPr>
              <w:t>。</w:t>
            </w:r>
          </w:p>
        </w:tc>
      </w:tr>
    </w:tbl>
    <w:p w14:paraId="7ACD4257" w14:textId="77777777" w:rsidR="00324B67" w:rsidRPr="00E15A0C" w:rsidRDefault="00324B67" w:rsidP="004245A1">
      <w:pPr>
        <w:spacing w:line="300" w:lineRule="exact"/>
        <w:ind w:hanging="187"/>
        <w:jc w:val="left"/>
        <w:rPr>
          <w:rFonts w:ascii="HG丸ｺﾞｼｯｸM-PRO" w:eastAsia="HG丸ｺﾞｼｯｸM-PRO" w:hAnsi="HG丸ｺﾞｼｯｸM-PRO"/>
          <w:szCs w:val="21"/>
        </w:rPr>
      </w:pPr>
    </w:p>
    <w:p w14:paraId="2F76ED08" w14:textId="77777777" w:rsidR="009B365C" w:rsidRPr="00E15A0C" w:rsidRDefault="00377812" w:rsidP="004245A1">
      <w:pPr>
        <w:spacing w:line="300" w:lineRule="exact"/>
        <w:ind w:hanging="187"/>
        <w:jc w:val="left"/>
        <w:rPr>
          <w:rFonts w:ascii="HG丸ｺﾞｼｯｸM-PRO" w:eastAsia="HG丸ｺﾞｼｯｸM-PRO" w:hAnsi="HG丸ｺﾞｼｯｸM-PRO"/>
          <w:szCs w:val="21"/>
        </w:rPr>
      </w:pPr>
      <w:r w:rsidRPr="00E15A0C">
        <w:rPr>
          <w:rFonts w:ascii="HG丸ｺﾞｼｯｸM-PRO" w:eastAsia="HG丸ｺﾞｼｯｸM-PRO" w:hAnsi="HG丸ｺﾞｼｯｸM-PRO" w:hint="eastAsia"/>
          <w:szCs w:val="21"/>
        </w:rPr>
        <w:t>２</w:t>
      </w:r>
      <w:r w:rsidR="009B365C" w:rsidRPr="00E15A0C">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5A0C" w14:paraId="18816803" w14:textId="77777777" w:rsidTr="005E2AC8">
        <w:trPr>
          <w:trHeight w:val="4197"/>
          <w:jc w:val="center"/>
        </w:trPr>
        <w:tc>
          <w:tcPr>
            <w:tcW w:w="14944" w:type="dxa"/>
            <w:shd w:val="clear" w:color="auto" w:fill="auto"/>
          </w:tcPr>
          <w:p w14:paraId="00701544" w14:textId="77777777" w:rsidR="00A018D1" w:rsidRPr="00E15A0C" w:rsidRDefault="00A018D1" w:rsidP="00013C23">
            <w:pPr>
              <w:spacing w:line="360" w:lineRule="exact"/>
              <w:rPr>
                <w:rFonts w:asciiTheme="minorEastAsia" w:eastAsiaTheme="minorEastAsia" w:hAnsiTheme="minorEastAsia"/>
                <w:b/>
                <w:color w:val="000000"/>
                <w:szCs w:val="21"/>
              </w:rPr>
            </w:pPr>
            <w:r w:rsidRPr="00E15A0C">
              <w:rPr>
                <w:rFonts w:asciiTheme="minorEastAsia" w:eastAsiaTheme="minorEastAsia" w:hAnsiTheme="minorEastAsia" w:hint="eastAsia"/>
                <w:b/>
                <w:color w:val="000000"/>
                <w:szCs w:val="21"/>
              </w:rPr>
              <w:t>１</w:t>
            </w:r>
            <w:r w:rsidR="00000084" w:rsidRPr="00E15A0C">
              <w:rPr>
                <w:rFonts w:asciiTheme="minorEastAsia" w:eastAsiaTheme="minorEastAsia" w:hAnsiTheme="minorEastAsia" w:hint="eastAsia"/>
                <w:b/>
                <w:color w:val="000000"/>
                <w:szCs w:val="21"/>
              </w:rPr>
              <w:t>「</w:t>
            </w:r>
            <w:r w:rsidRPr="00E15A0C">
              <w:rPr>
                <w:rFonts w:asciiTheme="minorEastAsia" w:eastAsiaTheme="minorEastAsia" w:hAnsiTheme="minorEastAsia" w:hint="eastAsia"/>
                <w:b/>
                <w:color w:val="000000"/>
                <w:szCs w:val="21"/>
              </w:rPr>
              <w:t xml:space="preserve"> 確かな学力</w:t>
            </w:r>
            <w:r w:rsidR="00000084" w:rsidRPr="00E15A0C">
              <w:rPr>
                <w:rFonts w:asciiTheme="minorEastAsia" w:eastAsiaTheme="minorEastAsia" w:hAnsiTheme="minorEastAsia" w:hint="eastAsia"/>
                <w:b/>
                <w:color w:val="000000"/>
                <w:szCs w:val="21"/>
              </w:rPr>
              <w:t xml:space="preserve"> 」</w:t>
            </w:r>
            <w:r w:rsidRPr="00E15A0C">
              <w:rPr>
                <w:rFonts w:asciiTheme="minorEastAsia" w:eastAsiaTheme="minorEastAsia" w:hAnsiTheme="minorEastAsia" w:hint="eastAsia"/>
                <w:b/>
                <w:color w:val="000000"/>
                <w:szCs w:val="21"/>
              </w:rPr>
              <w:t>の育成</w:t>
            </w:r>
          </w:p>
          <w:p w14:paraId="66EC7E82" w14:textId="77777777" w:rsidR="00C40D96" w:rsidRPr="00E15A0C" w:rsidRDefault="00C40D96" w:rsidP="00C46E44">
            <w:pPr>
              <w:spacing w:line="360" w:lineRule="exact"/>
              <w:ind w:firstLineChars="100" w:firstLine="210"/>
              <w:rPr>
                <w:rFonts w:asciiTheme="minorEastAsia" w:eastAsiaTheme="minorEastAsia" w:hAnsiTheme="minorEastAsia"/>
                <w:color w:val="000000"/>
                <w:szCs w:val="21"/>
              </w:rPr>
            </w:pPr>
            <w:r w:rsidRPr="00E15A0C">
              <w:rPr>
                <w:rFonts w:asciiTheme="minorEastAsia" w:eastAsiaTheme="minorEastAsia" w:hAnsiTheme="minorEastAsia" w:hint="eastAsia"/>
              </w:rPr>
              <w:t>（１）国公立大学、難関私立大学</w:t>
            </w:r>
            <w:r w:rsidR="004765D8" w:rsidRPr="00E15A0C">
              <w:rPr>
                <w:rFonts w:asciiTheme="minorEastAsia" w:eastAsiaTheme="minorEastAsia" w:hAnsiTheme="minorEastAsia" w:hint="eastAsia"/>
              </w:rPr>
              <w:t>進学</w:t>
            </w:r>
            <w:r w:rsidRPr="00E15A0C">
              <w:rPr>
                <w:rFonts w:asciiTheme="minorEastAsia" w:eastAsiaTheme="minorEastAsia" w:hAnsiTheme="minorEastAsia" w:hint="eastAsia"/>
              </w:rPr>
              <w:t>を目標に、自身の進路実現に向け</w:t>
            </w:r>
            <w:r w:rsidR="001F60DC" w:rsidRPr="00E15A0C">
              <w:rPr>
                <w:rFonts w:asciiTheme="minorEastAsia" w:eastAsiaTheme="minorEastAsia" w:hAnsiTheme="minorEastAsia" w:hint="eastAsia"/>
              </w:rPr>
              <w:t>可能性に</w:t>
            </w:r>
            <w:r w:rsidRPr="00E15A0C">
              <w:rPr>
                <w:rFonts w:asciiTheme="minorEastAsia" w:eastAsiaTheme="minorEastAsia" w:hAnsiTheme="minorEastAsia" w:hint="eastAsia"/>
              </w:rPr>
              <w:t>挑戦</w:t>
            </w:r>
            <w:r w:rsidR="001F60DC" w:rsidRPr="00E15A0C">
              <w:rPr>
                <w:rFonts w:asciiTheme="minorEastAsia" w:eastAsiaTheme="minorEastAsia" w:hAnsiTheme="minorEastAsia" w:hint="eastAsia"/>
              </w:rPr>
              <w:t>し続け</w:t>
            </w:r>
            <w:r w:rsidRPr="00E15A0C">
              <w:rPr>
                <w:rFonts w:asciiTheme="minorEastAsia" w:eastAsiaTheme="minorEastAsia" w:hAnsiTheme="minorEastAsia" w:hint="eastAsia"/>
              </w:rPr>
              <w:t>る力を養う。</w:t>
            </w:r>
          </w:p>
          <w:p w14:paraId="19BE32E6" w14:textId="77777777" w:rsidR="00C40D96" w:rsidRPr="00E15A0C" w:rsidRDefault="00C40D96" w:rsidP="00C46E44">
            <w:pPr>
              <w:spacing w:line="360" w:lineRule="exact"/>
              <w:ind w:leftChars="200" w:left="420" w:firstLineChars="100" w:firstLine="2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ア　普通科単位制の特色を生かし、生徒の希望進路に合わせた教育課程マネジメント、履修ガイダンスを行う。</w:t>
            </w:r>
          </w:p>
          <w:p w14:paraId="30B34F30" w14:textId="77777777" w:rsidR="00C40D96" w:rsidRPr="00E15A0C" w:rsidRDefault="00C40D96" w:rsidP="00C46E44">
            <w:pPr>
              <w:spacing w:line="360" w:lineRule="exact"/>
              <w:ind w:leftChars="300" w:left="63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イ　３年間を見据えたキャリア教育、進学ガイダンスを充実させ、生徒の自己理解と意思決定を支援する。</w:t>
            </w:r>
          </w:p>
          <w:p w14:paraId="69F1AFAA" w14:textId="77777777" w:rsidR="00C40D96" w:rsidRPr="00E15A0C" w:rsidRDefault="00C40D96" w:rsidP="00C46E44">
            <w:pPr>
              <w:spacing w:line="360" w:lineRule="exact"/>
              <w:ind w:leftChars="200" w:left="420" w:firstLineChars="100" w:firstLine="2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ウ　</w:t>
            </w:r>
            <w:r w:rsidR="001F60DC" w:rsidRPr="00E15A0C">
              <w:rPr>
                <w:rFonts w:asciiTheme="minorEastAsia" w:eastAsiaTheme="minorEastAsia" w:hAnsiTheme="minorEastAsia" w:hint="eastAsia"/>
                <w:sz w:val="20"/>
                <w:szCs w:val="20"/>
              </w:rPr>
              <w:t>教員の進学指導力向上のための情報共有化を図り、</w:t>
            </w:r>
            <w:r w:rsidRPr="00E15A0C">
              <w:rPr>
                <w:rFonts w:asciiTheme="minorEastAsia" w:eastAsiaTheme="minorEastAsia" w:hAnsiTheme="minorEastAsia" w:hint="eastAsia"/>
                <w:sz w:val="20"/>
                <w:szCs w:val="20"/>
              </w:rPr>
              <w:t>教育産業と連携した学力分析システム</w:t>
            </w:r>
            <w:r w:rsidR="00FC5F22" w:rsidRPr="00E15A0C">
              <w:rPr>
                <w:rFonts w:asciiTheme="minorEastAsia" w:eastAsiaTheme="minorEastAsia" w:hAnsiTheme="minorEastAsia" w:hint="eastAsia"/>
                <w:sz w:val="20"/>
                <w:szCs w:val="20"/>
              </w:rPr>
              <w:t>などを効果的に</w:t>
            </w:r>
            <w:r w:rsidRPr="00E15A0C">
              <w:rPr>
                <w:rFonts w:asciiTheme="minorEastAsia" w:eastAsiaTheme="minorEastAsia" w:hAnsiTheme="minorEastAsia" w:hint="eastAsia"/>
                <w:sz w:val="20"/>
                <w:szCs w:val="20"/>
              </w:rPr>
              <w:t>活用</w:t>
            </w:r>
            <w:r w:rsidR="00FC5F22" w:rsidRPr="00E15A0C">
              <w:rPr>
                <w:rFonts w:asciiTheme="minorEastAsia" w:eastAsiaTheme="minorEastAsia" w:hAnsiTheme="minorEastAsia" w:hint="eastAsia"/>
                <w:sz w:val="20"/>
                <w:szCs w:val="20"/>
              </w:rPr>
              <w:t>する。</w:t>
            </w:r>
          </w:p>
          <w:p w14:paraId="77ECF4AE" w14:textId="77777777" w:rsidR="00E663A8" w:rsidRPr="00E15A0C" w:rsidRDefault="00E663A8" w:rsidP="00C46E44">
            <w:pPr>
              <w:spacing w:line="360" w:lineRule="exact"/>
              <w:ind w:firstLineChars="100" w:firstLine="210"/>
              <w:rPr>
                <w:rFonts w:asciiTheme="minorEastAsia" w:eastAsiaTheme="minorEastAsia" w:hAnsiTheme="minorEastAsia"/>
              </w:rPr>
            </w:pPr>
            <w:r w:rsidRPr="00E15A0C">
              <w:rPr>
                <w:rFonts w:asciiTheme="minorEastAsia" w:eastAsiaTheme="minorEastAsia" w:hAnsiTheme="minorEastAsia" w:hint="eastAsia"/>
              </w:rPr>
              <w:t>（</w:t>
            </w:r>
            <w:r w:rsidR="00C40D96" w:rsidRPr="00E15A0C">
              <w:rPr>
                <w:rFonts w:asciiTheme="minorEastAsia" w:eastAsiaTheme="minorEastAsia" w:hAnsiTheme="minorEastAsia" w:hint="eastAsia"/>
              </w:rPr>
              <w:t>２</w:t>
            </w:r>
            <w:r w:rsidRPr="00E15A0C">
              <w:rPr>
                <w:rFonts w:asciiTheme="minorEastAsia" w:eastAsiaTheme="minorEastAsia" w:hAnsiTheme="minorEastAsia" w:hint="eastAsia"/>
              </w:rPr>
              <w:t>）学習指導方法の</w:t>
            </w:r>
            <w:r w:rsidR="0095221B" w:rsidRPr="00E15A0C">
              <w:rPr>
                <w:rFonts w:asciiTheme="minorEastAsia" w:eastAsiaTheme="minorEastAsia" w:hAnsiTheme="minorEastAsia" w:hint="eastAsia"/>
              </w:rPr>
              <w:t>さらなる</w:t>
            </w:r>
            <w:r w:rsidRPr="00E15A0C">
              <w:rPr>
                <w:rFonts w:asciiTheme="minorEastAsia" w:eastAsiaTheme="minorEastAsia" w:hAnsiTheme="minorEastAsia" w:hint="eastAsia"/>
              </w:rPr>
              <w:t>工夫改善</w:t>
            </w:r>
            <w:r w:rsidR="0095221B" w:rsidRPr="00E15A0C">
              <w:rPr>
                <w:rFonts w:asciiTheme="minorEastAsia" w:eastAsiaTheme="minorEastAsia" w:hAnsiTheme="minorEastAsia" w:hint="eastAsia"/>
              </w:rPr>
              <w:t>を</w:t>
            </w:r>
            <w:r w:rsidR="00D7319B" w:rsidRPr="00E15A0C">
              <w:rPr>
                <w:rFonts w:asciiTheme="minorEastAsia" w:eastAsiaTheme="minorEastAsia" w:hAnsiTheme="minorEastAsia" w:hint="eastAsia"/>
              </w:rPr>
              <w:t>推進</w:t>
            </w:r>
            <w:r w:rsidR="0095221B" w:rsidRPr="00E15A0C">
              <w:rPr>
                <w:rFonts w:asciiTheme="minorEastAsia" w:eastAsiaTheme="minorEastAsia" w:hAnsiTheme="minorEastAsia" w:hint="eastAsia"/>
              </w:rPr>
              <w:t>する。</w:t>
            </w:r>
          </w:p>
          <w:p w14:paraId="5873B4F1" w14:textId="77777777" w:rsidR="00D7319B" w:rsidRPr="00E15A0C" w:rsidRDefault="001D68A0"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ア</w:t>
            </w:r>
            <w:r w:rsidR="00E663A8" w:rsidRPr="00E15A0C">
              <w:rPr>
                <w:rFonts w:asciiTheme="minorEastAsia" w:eastAsiaTheme="minorEastAsia" w:hAnsiTheme="minorEastAsia" w:hint="eastAsia"/>
                <w:sz w:val="20"/>
                <w:szCs w:val="20"/>
              </w:rPr>
              <w:t xml:space="preserve">　</w:t>
            </w:r>
            <w:r w:rsidR="00D7319B" w:rsidRPr="00E15A0C">
              <w:rPr>
                <w:rFonts w:asciiTheme="minorEastAsia" w:eastAsiaTheme="minorEastAsia" w:hAnsiTheme="minorEastAsia" w:hint="eastAsia"/>
                <w:sz w:val="20"/>
                <w:szCs w:val="20"/>
              </w:rPr>
              <w:t>研究授業、相互の授業</w:t>
            </w:r>
            <w:r w:rsidR="008906BA" w:rsidRPr="00E15A0C">
              <w:rPr>
                <w:rFonts w:asciiTheme="minorEastAsia" w:eastAsiaTheme="minorEastAsia" w:hAnsiTheme="minorEastAsia" w:hint="eastAsia"/>
                <w:sz w:val="20"/>
                <w:szCs w:val="20"/>
              </w:rPr>
              <w:t>観察</w:t>
            </w:r>
            <w:r w:rsidR="00D7319B" w:rsidRPr="00E15A0C">
              <w:rPr>
                <w:rFonts w:asciiTheme="minorEastAsia" w:eastAsiaTheme="minorEastAsia" w:hAnsiTheme="minorEastAsia" w:hint="eastAsia"/>
                <w:sz w:val="20"/>
                <w:szCs w:val="20"/>
              </w:rPr>
              <w:t>を行って授業の改善充実に努め、生徒の授業理解度および授業評価の向上を図る</w:t>
            </w:r>
            <w:r w:rsidR="004765D8" w:rsidRPr="00E15A0C">
              <w:rPr>
                <w:rFonts w:asciiTheme="minorEastAsia" w:eastAsiaTheme="minorEastAsia" w:hAnsiTheme="minorEastAsia" w:hint="eastAsia"/>
                <w:sz w:val="20"/>
                <w:szCs w:val="20"/>
              </w:rPr>
              <w:t>。</w:t>
            </w:r>
          </w:p>
          <w:p w14:paraId="69F15398" w14:textId="77777777" w:rsidR="00E663A8" w:rsidRPr="00E15A0C" w:rsidRDefault="00E663A8"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イ　</w:t>
            </w:r>
            <w:r w:rsidR="008E6ED6" w:rsidRPr="00E15A0C">
              <w:rPr>
                <w:rFonts w:asciiTheme="minorEastAsia" w:eastAsiaTheme="minorEastAsia" w:hAnsiTheme="minorEastAsia" w:hint="eastAsia"/>
                <w:sz w:val="20"/>
                <w:szCs w:val="20"/>
              </w:rPr>
              <w:t>新指導要領の評価方法についての研究、新課程大学入試</w:t>
            </w:r>
            <w:r w:rsidR="001D68A0" w:rsidRPr="00E15A0C">
              <w:rPr>
                <w:rFonts w:asciiTheme="minorEastAsia" w:eastAsiaTheme="minorEastAsia" w:hAnsiTheme="minorEastAsia" w:hint="eastAsia"/>
                <w:sz w:val="20"/>
                <w:szCs w:val="20"/>
              </w:rPr>
              <w:t>に</w:t>
            </w:r>
            <w:r w:rsidR="008E6ED6" w:rsidRPr="00E15A0C">
              <w:rPr>
                <w:rFonts w:asciiTheme="minorEastAsia" w:eastAsiaTheme="minorEastAsia" w:hAnsiTheme="minorEastAsia" w:hint="eastAsia"/>
                <w:sz w:val="20"/>
                <w:szCs w:val="20"/>
              </w:rPr>
              <w:t>対応</w:t>
            </w:r>
            <w:r w:rsidR="001D68A0" w:rsidRPr="00E15A0C">
              <w:rPr>
                <w:rFonts w:asciiTheme="minorEastAsia" w:eastAsiaTheme="minorEastAsia" w:hAnsiTheme="minorEastAsia" w:hint="eastAsia"/>
                <w:sz w:val="20"/>
                <w:szCs w:val="20"/>
              </w:rPr>
              <w:t>した授業内容の精選な</w:t>
            </w:r>
            <w:r w:rsidR="008E6ED6" w:rsidRPr="00E15A0C">
              <w:rPr>
                <w:rFonts w:asciiTheme="minorEastAsia" w:eastAsiaTheme="minorEastAsia" w:hAnsiTheme="minorEastAsia" w:hint="eastAsia"/>
                <w:sz w:val="20"/>
                <w:szCs w:val="20"/>
              </w:rPr>
              <w:t>ど新しい教育課題への取組みを継続する。</w:t>
            </w:r>
          </w:p>
          <w:p w14:paraId="6A20EA73" w14:textId="77777777" w:rsidR="001D68A0" w:rsidRPr="00E15A0C" w:rsidRDefault="001D68A0"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ウ　授業おける</w:t>
            </w:r>
            <w:r w:rsidR="00D714AA" w:rsidRPr="00E15A0C">
              <w:rPr>
                <w:rFonts w:asciiTheme="minorEastAsia" w:eastAsiaTheme="minorEastAsia" w:hAnsiTheme="minorEastAsia" w:hint="eastAsia"/>
                <w:sz w:val="20"/>
                <w:szCs w:val="20"/>
              </w:rPr>
              <w:t>ICT</w:t>
            </w:r>
            <w:r w:rsidRPr="00E15A0C">
              <w:rPr>
                <w:rFonts w:asciiTheme="minorEastAsia" w:eastAsiaTheme="minorEastAsia" w:hAnsiTheme="minorEastAsia" w:hint="eastAsia"/>
                <w:sz w:val="20"/>
                <w:szCs w:val="20"/>
              </w:rPr>
              <w:t>機器の効果的な活用を促進</w:t>
            </w:r>
            <w:r w:rsidR="00203F8B" w:rsidRPr="00E15A0C">
              <w:rPr>
                <w:rFonts w:asciiTheme="minorEastAsia" w:eastAsiaTheme="minorEastAsia" w:hAnsiTheme="minorEastAsia" w:hint="eastAsia"/>
                <w:sz w:val="20"/>
                <w:szCs w:val="20"/>
              </w:rPr>
              <w:t>する</w:t>
            </w:r>
            <w:r w:rsidRPr="00E15A0C">
              <w:rPr>
                <w:rFonts w:asciiTheme="minorEastAsia" w:eastAsiaTheme="minorEastAsia" w:hAnsiTheme="minorEastAsia" w:hint="eastAsia"/>
                <w:sz w:val="20"/>
                <w:szCs w:val="20"/>
              </w:rPr>
              <w:t>。</w:t>
            </w:r>
          </w:p>
          <w:p w14:paraId="0BCF1DC4" w14:textId="77777777" w:rsidR="00C40D96" w:rsidRPr="00E15A0C" w:rsidRDefault="00C40D96" w:rsidP="00C46E44">
            <w:pPr>
              <w:spacing w:line="360" w:lineRule="exact"/>
              <w:ind w:firstLineChars="100" w:firstLine="210"/>
              <w:rPr>
                <w:rFonts w:asciiTheme="minorEastAsia" w:eastAsiaTheme="minorEastAsia" w:hAnsiTheme="minorEastAsia"/>
              </w:rPr>
            </w:pPr>
            <w:r w:rsidRPr="00E15A0C">
              <w:rPr>
                <w:rFonts w:asciiTheme="minorEastAsia" w:eastAsiaTheme="minorEastAsia" w:hAnsiTheme="minorEastAsia" w:hint="eastAsia"/>
              </w:rPr>
              <w:t>（３）</w:t>
            </w:r>
            <w:r w:rsidR="001F60DC" w:rsidRPr="00E15A0C">
              <w:rPr>
                <w:rFonts w:asciiTheme="minorEastAsia" w:eastAsiaTheme="minorEastAsia" w:hAnsiTheme="minorEastAsia" w:hint="eastAsia"/>
              </w:rPr>
              <w:t>生徒の進路実現を支援するための</w:t>
            </w:r>
            <w:r w:rsidR="0095221B" w:rsidRPr="00E15A0C">
              <w:rPr>
                <w:rFonts w:asciiTheme="minorEastAsia" w:eastAsiaTheme="minorEastAsia" w:hAnsiTheme="minorEastAsia" w:hint="eastAsia"/>
              </w:rPr>
              <w:t>学習環境を</w:t>
            </w:r>
            <w:r w:rsidRPr="00E15A0C">
              <w:rPr>
                <w:rFonts w:asciiTheme="minorEastAsia" w:eastAsiaTheme="minorEastAsia" w:hAnsiTheme="minorEastAsia" w:hint="eastAsia"/>
              </w:rPr>
              <w:t>整備</w:t>
            </w:r>
            <w:r w:rsidR="0095221B" w:rsidRPr="00E15A0C">
              <w:rPr>
                <w:rFonts w:asciiTheme="minorEastAsia" w:eastAsiaTheme="minorEastAsia" w:hAnsiTheme="minorEastAsia" w:hint="eastAsia"/>
              </w:rPr>
              <w:t>する。</w:t>
            </w:r>
          </w:p>
          <w:p w14:paraId="23B58F78" w14:textId="77777777" w:rsidR="001D68A0" w:rsidRPr="00E15A0C" w:rsidRDefault="001D68A0"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ア</w:t>
            </w:r>
            <w:r w:rsidR="00606C40" w:rsidRPr="00E15A0C">
              <w:rPr>
                <w:rFonts w:asciiTheme="minorEastAsia" w:eastAsiaTheme="minorEastAsia" w:hAnsiTheme="minorEastAsia" w:hint="eastAsia"/>
                <w:sz w:val="20"/>
                <w:szCs w:val="20"/>
              </w:rPr>
              <w:t xml:space="preserve">　生徒が主体的に自学自習する習慣を身に付</w:t>
            </w:r>
            <w:r w:rsidR="00C40D96" w:rsidRPr="00E15A0C">
              <w:rPr>
                <w:rFonts w:asciiTheme="minorEastAsia" w:eastAsiaTheme="minorEastAsia" w:hAnsiTheme="minorEastAsia" w:hint="eastAsia"/>
                <w:sz w:val="20"/>
                <w:szCs w:val="20"/>
              </w:rPr>
              <w:t>け</w:t>
            </w:r>
            <w:r w:rsidRPr="00E15A0C">
              <w:rPr>
                <w:rFonts w:asciiTheme="minorEastAsia" w:eastAsiaTheme="minorEastAsia" w:hAnsiTheme="minorEastAsia" w:hint="eastAsia"/>
                <w:sz w:val="20"/>
                <w:szCs w:val="20"/>
              </w:rPr>
              <w:t>るため、校内における学習環境の整備を行う。</w:t>
            </w:r>
          </w:p>
          <w:p w14:paraId="074DA8F7" w14:textId="77777777" w:rsidR="00C40D96" w:rsidRPr="00E15A0C" w:rsidRDefault="001D68A0"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イ　</w:t>
            </w:r>
            <w:r w:rsidR="00CA21E8" w:rsidRPr="00E15A0C">
              <w:rPr>
                <w:rFonts w:asciiTheme="minorEastAsia" w:eastAsiaTheme="minorEastAsia" w:hAnsiTheme="minorEastAsia" w:hint="eastAsia"/>
                <w:sz w:val="20"/>
                <w:szCs w:val="20"/>
              </w:rPr>
              <w:t>生徒１人１台端末を</w:t>
            </w:r>
            <w:r w:rsidR="00203F8B" w:rsidRPr="00E15A0C">
              <w:rPr>
                <w:rFonts w:asciiTheme="minorEastAsia" w:eastAsiaTheme="minorEastAsia" w:hAnsiTheme="minorEastAsia" w:hint="eastAsia"/>
                <w:sz w:val="20"/>
                <w:szCs w:val="20"/>
              </w:rPr>
              <w:t>用いて、グループウェアでの教材共有、学習支援クラウドサービスでの課題配信などを効果的に活用する。</w:t>
            </w:r>
          </w:p>
          <w:p w14:paraId="4957D250" w14:textId="77777777" w:rsidR="004765D8" w:rsidRPr="00E15A0C" w:rsidRDefault="004765D8" w:rsidP="00C46E44">
            <w:pPr>
              <w:spacing w:line="360" w:lineRule="exact"/>
              <w:ind w:firstLineChars="300" w:firstLine="600"/>
              <w:rPr>
                <w:rFonts w:asciiTheme="minorEastAsia" w:eastAsiaTheme="minorEastAsia" w:hAnsiTheme="minorEastAsia"/>
                <w:sz w:val="20"/>
                <w:szCs w:val="20"/>
              </w:rPr>
            </w:pPr>
          </w:p>
          <w:p w14:paraId="492C24F3" w14:textId="1C6B8B60" w:rsidR="00180D67" w:rsidRPr="00E15A0C" w:rsidRDefault="00180D67" w:rsidP="00C46E44">
            <w:pPr>
              <w:spacing w:line="360" w:lineRule="exact"/>
              <w:ind w:leftChars="300" w:left="630" w:firstLineChars="100" w:firstLine="2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※進路実績　国公立大学</w:t>
            </w:r>
            <w:r w:rsidR="00A73833" w:rsidRPr="00E15A0C">
              <w:rPr>
                <w:rFonts w:asciiTheme="minorEastAsia" w:eastAsiaTheme="minorEastAsia" w:hAnsiTheme="minorEastAsia" w:hint="eastAsia"/>
                <w:sz w:val="20"/>
                <w:szCs w:val="20"/>
              </w:rPr>
              <w:t>合格者</w:t>
            </w:r>
            <w:r w:rsidR="0006441D" w:rsidRPr="00E15A0C">
              <w:rPr>
                <w:rFonts w:asciiTheme="minorEastAsia" w:eastAsiaTheme="minorEastAsia" w:hAnsiTheme="minorEastAsia" w:hint="eastAsia"/>
                <w:sz w:val="20"/>
                <w:szCs w:val="20"/>
              </w:rPr>
              <w:t>数を伸ばし</w:t>
            </w:r>
            <w:r w:rsidR="00A73833" w:rsidRPr="00E15A0C">
              <w:rPr>
                <w:rFonts w:asciiTheme="minorEastAsia" w:eastAsiaTheme="minorEastAsia" w:hAnsiTheme="minorEastAsia" w:hint="eastAsia"/>
                <w:sz w:val="20"/>
                <w:szCs w:val="20"/>
              </w:rPr>
              <w:t>、</w:t>
            </w:r>
            <w:r w:rsidR="00F95AD9" w:rsidRPr="00E15A0C">
              <w:rPr>
                <w:rFonts w:asciiTheme="minorEastAsia" w:eastAsiaTheme="minorEastAsia" w:hAnsiTheme="minorEastAsia" w:hint="eastAsia"/>
                <w:sz w:val="20"/>
                <w:szCs w:val="20"/>
              </w:rPr>
              <w:t>R</w:t>
            </w:r>
            <w:r w:rsidR="00770BB5" w:rsidRPr="00E15A0C">
              <w:rPr>
                <w:rFonts w:asciiTheme="minorEastAsia" w:eastAsiaTheme="minorEastAsia" w:hAnsiTheme="minorEastAsia" w:hint="eastAsia"/>
                <w:sz w:val="20"/>
                <w:szCs w:val="20"/>
              </w:rPr>
              <w:t>８</w:t>
            </w:r>
            <w:r w:rsidR="00352395" w:rsidRPr="00E15A0C">
              <w:rPr>
                <w:rFonts w:asciiTheme="minorEastAsia" w:eastAsiaTheme="minorEastAsia" w:hAnsiTheme="minorEastAsia" w:hint="eastAsia"/>
                <w:sz w:val="20"/>
                <w:szCs w:val="20"/>
              </w:rPr>
              <w:t>には</w:t>
            </w:r>
            <w:r w:rsidR="008A0867" w:rsidRPr="00E15A0C">
              <w:rPr>
                <w:rFonts w:asciiTheme="minorEastAsia" w:eastAsiaTheme="minorEastAsia" w:hAnsiTheme="minorEastAsia"/>
                <w:sz w:val="20"/>
                <w:szCs w:val="20"/>
              </w:rPr>
              <w:t>40</w:t>
            </w:r>
            <w:r w:rsidR="00A73833" w:rsidRPr="00E15A0C">
              <w:rPr>
                <w:rFonts w:asciiTheme="minorEastAsia" w:eastAsiaTheme="minorEastAsia" w:hAnsiTheme="minorEastAsia" w:hint="eastAsia"/>
                <w:sz w:val="20"/>
                <w:szCs w:val="20"/>
              </w:rPr>
              <w:t>名にする。</w:t>
            </w:r>
            <w:r w:rsidR="00737E2C" w:rsidRPr="00E15A0C">
              <w:rPr>
                <w:rFonts w:asciiTheme="minorEastAsia" w:eastAsiaTheme="minorEastAsia" w:hAnsiTheme="minorEastAsia" w:hint="eastAsia"/>
                <w:sz w:val="20"/>
                <w:szCs w:val="20"/>
              </w:rPr>
              <w:t xml:space="preserve">                                 </w:t>
            </w:r>
            <w:r w:rsidR="00FD1B84" w:rsidRPr="00E15A0C">
              <w:rPr>
                <w:rFonts w:asciiTheme="minorEastAsia" w:eastAsiaTheme="minorEastAsia" w:hAnsiTheme="minorEastAsia" w:hint="eastAsia"/>
                <w:sz w:val="20"/>
                <w:szCs w:val="20"/>
              </w:rPr>
              <w:t xml:space="preserve"> </w:t>
            </w:r>
            <w:r w:rsidR="00737E2C" w:rsidRPr="00E15A0C">
              <w:rPr>
                <w:rFonts w:asciiTheme="minorEastAsia" w:eastAsiaTheme="minorEastAsia" w:hAnsiTheme="minorEastAsia" w:hint="eastAsia"/>
                <w:sz w:val="20"/>
                <w:szCs w:val="20"/>
              </w:rPr>
              <w:t xml:space="preserve">  </w:t>
            </w:r>
            <w:r w:rsidR="00E27614" w:rsidRPr="00E15A0C">
              <w:rPr>
                <w:rFonts w:asciiTheme="minorEastAsia" w:eastAsiaTheme="minorEastAsia" w:hAnsiTheme="minorEastAsia" w:hint="eastAsia"/>
                <w:sz w:val="20"/>
                <w:szCs w:val="20"/>
              </w:rPr>
              <w:t>(</w:t>
            </w:r>
            <w:r w:rsidR="00F95AD9" w:rsidRPr="00E15A0C">
              <w:rPr>
                <w:rFonts w:asciiTheme="minorEastAsia" w:eastAsiaTheme="minorEastAsia" w:hAnsiTheme="minorEastAsia" w:hint="eastAsia"/>
                <w:sz w:val="20"/>
                <w:szCs w:val="20"/>
              </w:rPr>
              <w:t>R</w:t>
            </w:r>
            <w:r w:rsidR="00377812" w:rsidRPr="00E15A0C">
              <w:rPr>
                <w:rFonts w:asciiTheme="minorEastAsia" w:eastAsiaTheme="minorEastAsia" w:hAnsiTheme="minorEastAsia" w:hint="eastAsia"/>
                <w:sz w:val="20"/>
                <w:szCs w:val="20"/>
              </w:rPr>
              <w:t>３</w:t>
            </w:r>
            <w:r w:rsidR="00FC73A5" w:rsidRPr="00E15A0C">
              <w:rPr>
                <w:rFonts w:asciiTheme="minorEastAsia" w:eastAsiaTheme="minorEastAsia" w:hAnsiTheme="minorEastAsia"/>
                <w:sz w:val="20"/>
                <w:szCs w:val="20"/>
              </w:rPr>
              <w:t xml:space="preserve"> </w:t>
            </w:r>
            <w:r w:rsidR="00377812" w:rsidRPr="00E15A0C">
              <w:rPr>
                <w:rFonts w:asciiTheme="minorEastAsia" w:eastAsiaTheme="minorEastAsia" w:hAnsiTheme="minorEastAsia"/>
                <w:sz w:val="20"/>
                <w:szCs w:val="20"/>
              </w:rPr>
              <w:t>34</w:t>
            </w:r>
            <w:r w:rsidR="00FC73A5" w:rsidRPr="00E15A0C">
              <w:rPr>
                <w:rFonts w:asciiTheme="minorEastAsia" w:eastAsiaTheme="minorEastAsia" w:hAnsiTheme="minorEastAsia" w:hint="eastAsia"/>
                <w:sz w:val="20"/>
                <w:szCs w:val="20"/>
              </w:rPr>
              <w:t>名</w:t>
            </w:r>
            <w:r w:rsidR="00B53CDE" w:rsidRPr="00E15A0C">
              <w:rPr>
                <w:rFonts w:asciiTheme="minorEastAsia" w:eastAsiaTheme="minorEastAsia" w:hAnsiTheme="minorEastAsia" w:hint="eastAsia"/>
                <w:sz w:val="20"/>
                <w:szCs w:val="20"/>
              </w:rPr>
              <w:t xml:space="preserve">　</w:t>
            </w:r>
            <w:r w:rsidR="00F95AD9" w:rsidRPr="00E15A0C">
              <w:rPr>
                <w:rFonts w:asciiTheme="minorEastAsia" w:eastAsiaTheme="minorEastAsia" w:hAnsiTheme="minorEastAsia" w:hint="eastAsia"/>
                <w:sz w:val="20"/>
                <w:szCs w:val="20"/>
              </w:rPr>
              <w:t>R</w:t>
            </w:r>
            <w:r w:rsidR="00377812" w:rsidRPr="00E15A0C">
              <w:rPr>
                <w:rFonts w:asciiTheme="minorEastAsia" w:eastAsiaTheme="minorEastAsia" w:hAnsiTheme="minorEastAsia" w:hint="eastAsia"/>
                <w:sz w:val="20"/>
                <w:szCs w:val="20"/>
              </w:rPr>
              <w:t>４</w:t>
            </w:r>
            <w:r w:rsidR="004E74FA" w:rsidRPr="00E15A0C">
              <w:rPr>
                <w:rFonts w:asciiTheme="minorEastAsia" w:eastAsiaTheme="minorEastAsia" w:hAnsiTheme="minorEastAsia"/>
                <w:sz w:val="20"/>
                <w:szCs w:val="20"/>
              </w:rPr>
              <w:t xml:space="preserve"> </w:t>
            </w:r>
            <w:r w:rsidR="00377812" w:rsidRPr="00E15A0C">
              <w:rPr>
                <w:rFonts w:asciiTheme="minorEastAsia" w:eastAsiaTheme="minorEastAsia" w:hAnsiTheme="minorEastAsia"/>
                <w:sz w:val="20"/>
                <w:szCs w:val="20"/>
              </w:rPr>
              <w:t>36</w:t>
            </w:r>
            <w:r w:rsidR="00B53CDE" w:rsidRPr="00E15A0C">
              <w:rPr>
                <w:rFonts w:asciiTheme="minorEastAsia" w:eastAsiaTheme="minorEastAsia" w:hAnsiTheme="minorEastAsia" w:hint="eastAsia"/>
                <w:sz w:val="20"/>
                <w:szCs w:val="20"/>
              </w:rPr>
              <w:t>名</w:t>
            </w:r>
            <w:r w:rsidR="0096430F" w:rsidRPr="00E15A0C">
              <w:rPr>
                <w:rFonts w:asciiTheme="minorEastAsia" w:eastAsiaTheme="minorEastAsia" w:hAnsiTheme="minorEastAsia" w:hint="eastAsia"/>
                <w:sz w:val="20"/>
                <w:szCs w:val="20"/>
              </w:rPr>
              <w:t xml:space="preserve">　</w:t>
            </w:r>
            <w:r w:rsidR="00F95AD9" w:rsidRPr="00E15A0C">
              <w:rPr>
                <w:rFonts w:asciiTheme="minorEastAsia" w:eastAsiaTheme="minorEastAsia" w:hAnsiTheme="minorEastAsia" w:hint="eastAsia"/>
                <w:sz w:val="20"/>
                <w:szCs w:val="20"/>
              </w:rPr>
              <w:t>R</w:t>
            </w:r>
            <w:r w:rsidR="0096430F" w:rsidRPr="00E15A0C">
              <w:rPr>
                <w:rFonts w:asciiTheme="minorEastAsia" w:eastAsiaTheme="minorEastAsia" w:hAnsiTheme="minorEastAsia" w:hint="eastAsia"/>
                <w:sz w:val="20"/>
                <w:szCs w:val="20"/>
              </w:rPr>
              <w:t xml:space="preserve">５ </w:t>
            </w:r>
            <w:r w:rsidR="00F44B40" w:rsidRPr="00E15A0C">
              <w:rPr>
                <w:rFonts w:asciiTheme="minorEastAsia" w:eastAsiaTheme="minorEastAsia" w:hAnsiTheme="minorEastAsia" w:hint="eastAsia"/>
                <w:sz w:val="20"/>
                <w:szCs w:val="20"/>
              </w:rPr>
              <w:t>2</w:t>
            </w:r>
            <w:r w:rsidR="00230853" w:rsidRPr="00E15A0C">
              <w:rPr>
                <w:rFonts w:asciiTheme="minorEastAsia" w:eastAsiaTheme="minorEastAsia" w:hAnsiTheme="minorEastAsia" w:hint="eastAsia"/>
                <w:sz w:val="20"/>
                <w:szCs w:val="20"/>
              </w:rPr>
              <w:t>4</w:t>
            </w:r>
            <w:r w:rsidR="0096430F" w:rsidRPr="00E15A0C">
              <w:rPr>
                <w:rFonts w:asciiTheme="minorEastAsia" w:eastAsiaTheme="minorEastAsia" w:hAnsiTheme="minorEastAsia" w:hint="eastAsia"/>
                <w:sz w:val="20"/>
                <w:szCs w:val="20"/>
              </w:rPr>
              <w:t>名</w:t>
            </w:r>
            <w:r w:rsidR="00E27614" w:rsidRPr="00E15A0C">
              <w:rPr>
                <w:rFonts w:asciiTheme="minorEastAsia" w:eastAsiaTheme="minorEastAsia" w:hAnsiTheme="minorEastAsia" w:hint="eastAsia"/>
                <w:sz w:val="20"/>
                <w:szCs w:val="20"/>
              </w:rPr>
              <w:t>)</w:t>
            </w:r>
          </w:p>
          <w:p w14:paraId="3D92489B" w14:textId="21DEDD38" w:rsidR="00B266CD" w:rsidRPr="00E15A0C" w:rsidRDefault="00B266CD" w:rsidP="00C46E44">
            <w:pPr>
              <w:spacing w:line="360" w:lineRule="exact"/>
              <w:ind w:leftChars="300" w:left="630" w:firstLineChars="100" w:firstLine="2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※生徒向け学校教育自己診断「授業の分かりやすさ」の肯定的回答率</w:t>
            </w:r>
            <w:r w:rsidR="00377812" w:rsidRPr="00E15A0C">
              <w:rPr>
                <w:rFonts w:asciiTheme="minorEastAsia" w:eastAsiaTheme="minorEastAsia" w:hAnsiTheme="minorEastAsia"/>
                <w:sz w:val="20"/>
                <w:szCs w:val="20"/>
              </w:rPr>
              <w:t>85</w:t>
            </w:r>
            <w:r w:rsidRPr="00E15A0C">
              <w:rPr>
                <w:rFonts w:asciiTheme="minorEastAsia" w:eastAsiaTheme="minorEastAsia" w:hAnsiTheme="minorEastAsia"/>
                <w:sz w:val="20"/>
                <w:szCs w:val="20"/>
              </w:rPr>
              <w:t>%</w:t>
            </w:r>
            <w:r w:rsidR="00701CAE" w:rsidRPr="00E15A0C">
              <w:rPr>
                <w:rFonts w:asciiTheme="minorEastAsia" w:eastAsiaTheme="minorEastAsia" w:hAnsiTheme="minorEastAsia" w:hint="eastAsia"/>
                <w:sz w:val="20"/>
                <w:szCs w:val="20"/>
              </w:rPr>
              <w:t>以上を維持する</w:t>
            </w:r>
            <w:r w:rsidRPr="00E15A0C">
              <w:rPr>
                <w:rFonts w:asciiTheme="minorEastAsia" w:eastAsiaTheme="minorEastAsia" w:hAnsiTheme="minorEastAsia" w:hint="eastAsia"/>
                <w:sz w:val="20"/>
                <w:szCs w:val="20"/>
              </w:rPr>
              <w:t>。</w:t>
            </w:r>
            <w:r w:rsidR="00737E2C" w:rsidRPr="00E15A0C">
              <w:rPr>
                <w:rFonts w:asciiTheme="minorEastAsia" w:eastAsiaTheme="minorEastAsia" w:hAnsiTheme="minorEastAsia" w:hint="eastAsia"/>
                <w:sz w:val="20"/>
                <w:szCs w:val="20"/>
              </w:rPr>
              <w:t xml:space="preserve">　　　　　　　　　 </w:t>
            </w:r>
            <w:r w:rsidR="00E27614" w:rsidRPr="00E15A0C">
              <w:rPr>
                <w:rFonts w:asciiTheme="minorEastAsia" w:eastAsiaTheme="minorEastAsia" w:hAnsiTheme="minorEastAsia" w:hint="eastAsia"/>
                <w:sz w:val="20"/>
                <w:szCs w:val="20"/>
              </w:rPr>
              <w:t>(</w:t>
            </w:r>
            <w:r w:rsidR="00F95AD9" w:rsidRPr="00E15A0C">
              <w:rPr>
                <w:rFonts w:asciiTheme="minorEastAsia" w:eastAsiaTheme="minorEastAsia" w:hAnsiTheme="minorEastAsia" w:hint="eastAsia"/>
                <w:sz w:val="20"/>
                <w:szCs w:val="20"/>
              </w:rPr>
              <w:t>R</w:t>
            </w:r>
            <w:r w:rsidR="00377812" w:rsidRPr="00E15A0C">
              <w:rPr>
                <w:rFonts w:asciiTheme="minorEastAsia" w:eastAsiaTheme="minorEastAsia" w:hAnsiTheme="minorEastAsia" w:hint="eastAsia"/>
                <w:sz w:val="20"/>
                <w:szCs w:val="20"/>
              </w:rPr>
              <w:t>３</w:t>
            </w:r>
            <w:r w:rsidR="00B86F0C" w:rsidRPr="00E15A0C">
              <w:rPr>
                <w:rFonts w:asciiTheme="minorEastAsia" w:eastAsiaTheme="minorEastAsia" w:hAnsiTheme="minorEastAsia" w:hint="eastAsia"/>
                <w:sz w:val="20"/>
                <w:szCs w:val="20"/>
              </w:rPr>
              <w:t xml:space="preserve"> </w:t>
            </w:r>
            <w:r w:rsidR="00377812" w:rsidRPr="00E15A0C">
              <w:rPr>
                <w:rFonts w:asciiTheme="minorEastAsia" w:eastAsiaTheme="minorEastAsia" w:hAnsiTheme="minorEastAsia"/>
                <w:sz w:val="20"/>
                <w:szCs w:val="20"/>
              </w:rPr>
              <w:t>81</w:t>
            </w:r>
            <w:r w:rsidR="00B5655D" w:rsidRPr="00E15A0C">
              <w:rPr>
                <w:rFonts w:asciiTheme="minorEastAsia" w:eastAsiaTheme="minorEastAsia" w:hAnsiTheme="minorEastAsia" w:hint="eastAsia"/>
                <w:sz w:val="20"/>
                <w:szCs w:val="20"/>
              </w:rPr>
              <w:t>%</w:t>
            </w:r>
            <w:r w:rsidR="00524D8F" w:rsidRPr="00E15A0C">
              <w:rPr>
                <w:rFonts w:asciiTheme="minorEastAsia" w:eastAsiaTheme="minorEastAsia" w:hAnsiTheme="minorEastAsia" w:hint="eastAsia"/>
                <w:sz w:val="20"/>
                <w:szCs w:val="20"/>
              </w:rPr>
              <w:t xml:space="preserve">　</w:t>
            </w:r>
            <w:r w:rsidR="00F95AD9" w:rsidRPr="00E15A0C">
              <w:rPr>
                <w:rFonts w:asciiTheme="minorEastAsia" w:eastAsiaTheme="minorEastAsia" w:hAnsiTheme="minorEastAsia" w:hint="eastAsia"/>
                <w:sz w:val="20"/>
                <w:szCs w:val="20"/>
              </w:rPr>
              <w:t>R</w:t>
            </w:r>
            <w:r w:rsidR="00377812" w:rsidRPr="00E15A0C">
              <w:rPr>
                <w:rFonts w:asciiTheme="minorEastAsia" w:eastAsiaTheme="minorEastAsia" w:hAnsiTheme="minorEastAsia" w:hint="eastAsia"/>
                <w:sz w:val="20"/>
                <w:szCs w:val="20"/>
              </w:rPr>
              <w:t>４</w:t>
            </w:r>
            <w:r w:rsidR="00524D8F" w:rsidRPr="00E15A0C">
              <w:rPr>
                <w:rFonts w:asciiTheme="minorEastAsia" w:eastAsiaTheme="minorEastAsia" w:hAnsiTheme="minorEastAsia" w:hint="eastAsia"/>
                <w:sz w:val="20"/>
                <w:szCs w:val="20"/>
              </w:rPr>
              <w:t xml:space="preserve"> </w:t>
            </w:r>
            <w:r w:rsidR="00377812" w:rsidRPr="00E15A0C">
              <w:rPr>
                <w:rFonts w:asciiTheme="minorEastAsia" w:eastAsiaTheme="minorEastAsia" w:hAnsiTheme="minorEastAsia"/>
                <w:sz w:val="20"/>
                <w:szCs w:val="20"/>
              </w:rPr>
              <w:t>87</w:t>
            </w:r>
            <w:r w:rsidR="00524D8F" w:rsidRPr="00E15A0C">
              <w:rPr>
                <w:rFonts w:asciiTheme="minorEastAsia" w:eastAsiaTheme="minorEastAsia" w:hAnsiTheme="minorEastAsia" w:hint="eastAsia"/>
                <w:sz w:val="20"/>
                <w:szCs w:val="20"/>
              </w:rPr>
              <w:t>%</w:t>
            </w:r>
            <w:r w:rsidR="0096430F" w:rsidRPr="00E15A0C">
              <w:rPr>
                <w:rFonts w:asciiTheme="minorEastAsia" w:eastAsiaTheme="minorEastAsia" w:hAnsiTheme="minorEastAsia" w:hint="eastAsia"/>
                <w:sz w:val="20"/>
                <w:szCs w:val="20"/>
              </w:rPr>
              <w:t xml:space="preserve">　</w:t>
            </w:r>
            <w:r w:rsidR="00F95AD9" w:rsidRPr="00E15A0C">
              <w:rPr>
                <w:rFonts w:asciiTheme="minorEastAsia" w:eastAsiaTheme="minorEastAsia" w:hAnsiTheme="minorEastAsia" w:hint="eastAsia"/>
                <w:sz w:val="20"/>
                <w:szCs w:val="20"/>
              </w:rPr>
              <w:t>R</w:t>
            </w:r>
            <w:r w:rsidR="0096430F" w:rsidRPr="00E15A0C">
              <w:rPr>
                <w:rFonts w:asciiTheme="minorEastAsia" w:eastAsiaTheme="minorEastAsia" w:hAnsiTheme="minorEastAsia" w:hint="eastAsia"/>
                <w:sz w:val="20"/>
                <w:szCs w:val="20"/>
              </w:rPr>
              <w:t>５ 83%</w:t>
            </w:r>
            <w:r w:rsidR="00701CAE" w:rsidRPr="00E15A0C">
              <w:rPr>
                <w:rFonts w:asciiTheme="minorEastAsia" w:eastAsiaTheme="minorEastAsia" w:hAnsiTheme="minorEastAsia" w:hint="eastAsia"/>
                <w:sz w:val="20"/>
                <w:szCs w:val="20"/>
              </w:rPr>
              <w:t>)</w:t>
            </w:r>
          </w:p>
          <w:p w14:paraId="2FF84358" w14:textId="37BB02EA" w:rsidR="0035635A" w:rsidRPr="00E15A0C" w:rsidRDefault="0035635A" w:rsidP="00C46E44">
            <w:pPr>
              <w:spacing w:line="360" w:lineRule="exact"/>
              <w:ind w:leftChars="300" w:left="630" w:firstLineChars="100" w:firstLine="2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※生徒向け学</w:t>
            </w:r>
            <w:r w:rsidR="00D053F8" w:rsidRPr="00E15A0C">
              <w:rPr>
                <w:rFonts w:asciiTheme="minorEastAsia" w:eastAsiaTheme="minorEastAsia" w:hAnsiTheme="minorEastAsia" w:hint="eastAsia"/>
                <w:sz w:val="20"/>
                <w:szCs w:val="20"/>
              </w:rPr>
              <w:t>校教育自己診断「進路実現への取組み」の肯定的回答率を引き上げ、R</w:t>
            </w:r>
            <w:r w:rsidR="00770BB5" w:rsidRPr="00E15A0C">
              <w:rPr>
                <w:rFonts w:asciiTheme="minorEastAsia" w:eastAsiaTheme="minorEastAsia" w:hAnsiTheme="minorEastAsia" w:hint="eastAsia"/>
                <w:sz w:val="20"/>
                <w:szCs w:val="20"/>
              </w:rPr>
              <w:t>８</w:t>
            </w:r>
            <w:r w:rsidRPr="00E15A0C">
              <w:rPr>
                <w:rFonts w:asciiTheme="minorEastAsia" w:eastAsiaTheme="minorEastAsia" w:hAnsiTheme="minorEastAsia" w:hint="eastAsia"/>
                <w:sz w:val="20"/>
                <w:szCs w:val="20"/>
              </w:rPr>
              <w:t>には85%にする</w:t>
            </w:r>
            <w:r w:rsidR="00737E2C" w:rsidRPr="00E15A0C">
              <w:rPr>
                <w:rFonts w:asciiTheme="minorEastAsia" w:eastAsiaTheme="minorEastAsia" w:hAnsiTheme="minorEastAsia" w:hint="eastAsia"/>
                <w:sz w:val="20"/>
                <w:szCs w:val="20"/>
              </w:rPr>
              <w:t xml:space="preserve">。　　　</w:t>
            </w:r>
            <w:r w:rsidR="00FD1B84"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w:t>
            </w:r>
            <w:r w:rsidR="00D053F8" w:rsidRPr="00E15A0C">
              <w:rPr>
                <w:rFonts w:asciiTheme="minorEastAsia" w:eastAsiaTheme="minorEastAsia" w:hAnsiTheme="minorEastAsia" w:hint="eastAsia"/>
                <w:sz w:val="20"/>
                <w:szCs w:val="20"/>
              </w:rPr>
              <w:t>R</w:t>
            </w:r>
            <w:r w:rsidRPr="00E15A0C">
              <w:rPr>
                <w:rFonts w:asciiTheme="minorEastAsia" w:eastAsiaTheme="minorEastAsia" w:hAnsiTheme="minorEastAsia" w:hint="eastAsia"/>
                <w:sz w:val="20"/>
                <w:szCs w:val="20"/>
              </w:rPr>
              <w:t xml:space="preserve">３ 83%  </w:t>
            </w:r>
            <w:r w:rsidR="00D053F8" w:rsidRPr="00E15A0C">
              <w:rPr>
                <w:rFonts w:asciiTheme="minorEastAsia" w:eastAsiaTheme="minorEastAsia" w:hAnsiTheme="minorEastAsia" w:hint="eastAsia"/>
                <w:sz w:val="20"/>
                <w:szCs w:val="20"/>
              </w:rPr>
              <w:t>R</w:t>
            </w:r>
            <w:r w:rsidRPr="00E15A0C">
              <w:rPr>
                <w:rFonts w:asciiTheme="minorEastAsia" w:eastAsiaTheme="minorEastAsia" w:hAnsiTheme="minorEastAsia" w:hint="eastAsia"/>
                <w:sz w:val="20"/>
                <w:szCs w:val="20"/>
              </w:rPr>
              <w:t>４ 82%</w:t>
            </w:r>
            <w:r w:rsidR="00B123F5" w:rsidRPr="00E15A0C">
              <w:rPr>
                <w:rFonts w:asciiTheme="minorEastAsia" w:eastAsiaTheme="minorEastAsia" w:hAnsiTheme="minorEastAsia" w:hint="eastAsia"/>
                <w:sz w:val="20"/>
                <w:szCs w:val="20"/>
              </w:rPr>
              <w:t xml:space="preserve">  R５ 82%</w:t>
            </w:r>
            <w:r w:rsidRPr="00E15A0C">
              <w:rPr>
                <w:rFonts w:asciiTheme="minorEastAsia" w:eastAsiaTheme="minorEastAsia" w:hAnsiTheme="minorEastAsia" w:hint="eastAsia"/>
                <w:sz w:val="20"/>
                <w:szCs w:val="20"/>
              </w:rPr>
              <w:t>)</w:t>
            </w:r>
          </w:p>
          <w:p w14:paraId="623C430F" w14:textId="77777777" w:rsidR="001F60DC" w:rsidRPr="00E15A0C" w:rsidRDefault="001F60DC" w:rsidP="001F60DC">
            <w:pPr>
              <w:spacing w:line="360" w:lineRule="exact"/>
              <w:ind w:leftChars="300" w:left="630"/>
              <w:rPr>
                <w:rFonts w:asciiTheme="minorEastAsia" w:eastAsiaTheme="minorEastAsia" w:hAnsiTheme="minorEastAsia"/>
                <w:szCs w:val="21"/>
              </w:rPr>
            </w:pPr>
          </w:p>
          <w:p w14:paraId="3CE58A37" w14:textId="77777777" w:rsidR="00E663A8" w:rsidRPr="00E15A0C" w:rsidRDefault="00A018D1" w:rsidP="003B7BE9">
            <w:pPr>
              <w:spacing w:line="360" w:lineRule="exact"/>
              <w:rPr>
                <w:rFonts w:asciiTheme="minorEastAsia" w:eastAsiaTheme="minorEastAsia" w:hAnsiTheme="minorEastAsia"/>
                <w:b/>
                <w:szCs w:val="21"/>
              </w:rPr>
            </w:pPr>
            <w:r w:rsidRPr="00E15A0C">
              <w:rPr>
                <w:rFonts w:asciiTheme="minorEastAsia" w:eastAsiaTheme="minorEastAsia" w:hAnsiTheme="minorEastAsia" w:hint="eastAsia"/>
                <w:b/>
                <w:szCs w:val="21"/>
              </w:rPr>
              <w:t xml:space="preserve">２ </w:t>
            </w:r>
            <w:r w:rsidR="00000084" w:rsidRPr="00E15A0C">
              <w:rPr>
                <w:rFonts w:asciiTheme="minorEastAsia" w:eastAsiaTheme="minorEastAsia" w:hAnsiTheme="minorEastAsia" w:hint="eastAsia"/>
                <w:b/>
                <w:szCs w:val="21"/>
              </w:rPr>
              <w:t xml:space="preserve">「 </w:t>
            </w:r>
            <w:r w:rsidR="00A50308" w:rsidRPr="00E15A0C">
              <w:rPr>
                <w:rFonts w:asciiTheme="minorEastAsia" w:eastAsiaTheme="minorEastAsia" w:hAnsiTheme="minorEastAsia" w:hint="eastAsia"/>
                <w:b/>
                <w:szCs w:val="21"/>
              </w:rPr>
              <w:t>主体性・自律性</w:t>
            </w:r>
            <w:r w:rsidR="00000084" w:rsidRPr="00E15A0C">
              <w:rPr>
                <w:rFonts w:asciiTheme="minorEastAsia" w:eastAsiaTheme="minorEastAsia" w:hAnsiTheme="minorEastAsia" w:hint="eastAsia"/>
                <w:b/>
                <w:szCs w:val="21"/>
              </w:rPr>
              <w:t xml:space="preserve"> 」の</w:t>
            </w:r>
            <w:r w:rsidR="00E663A8" w:rsidRPr="00E15A0C">
              <w:rPr>
                <w:rFonts w:asciiTheme="minorEastAsia" w:eastAsiaTheme="minorEastAsia" w:hAnsiTheme="minorEastAsia" w:hint="eastAsia"/>
                <w:b/>
                <w:szCs w:val="21"/>
              </w:rPr>
              <w:t>醸成</w:t>
            </w:r>
          </w:p>
          <w:p w14:paraId="4CF42BCF" w14:textId="77777777" w:rsidR="00000084" w:rsidRPr="00E15A0C" w:rsidRDefault="00000084" w:rsidP="00C46E44">
            <w:pPr>
              <w:spacing w:line="360" w:lineRule="exact"/>
              <w:ind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（１）</w:t>
            </w:r>
            <w:r w:rsidR="00E55C32" w:rsidRPr="00E15A0C">
              <w:rPr>
                <w:rFonts w:asciiTheme="minorEastAsia" w:eastAsiaTheme="minorEastAsia" w:hAnsiTheme="minorEastAsia" w:hint="eastAsia"/>
                <w:szCs w:val="21"/>
              </w:rPr>
              <w:t>学校行事、部活動やその他の課外活動等を通じて、</w:t>
            </w:r>
            <w:r w:rsidR="00A50308" w:rsidRPr="00E15A0C">
              <w:rPr>
                <w:rFonts w:asciiTheme="minorEastAsia" w:eastAsiaTheme="minorEastAsia" w:hAnsiTheme="minorEastAsia" w:hint="eastAsia"/>
                <w:szCs w:val="21"/>
              </w:rPr>
              <w:t>自分で判断</w:t>
            </w:r>
            <w:r w:rsidR="00E55C32" w:rsidRPr="00E15A0C">
              <w:rPr>
                <w:rFonts w:asciiTheme="minorEastAsia" w:eastAsiaTheme="minorEastAsia" w:hAnsiTheme="minorEastAsia" w:hint="eastAsia"/>
                <w:szCs w:val="21"/>
              </w:rPr>
              <w:t>し</w:t>
            </w:r>
            <w:r w:rsidR="00A50308" w:rsidRPr="00E15A0C">
              <w:rPr>
                <w:rFonts w:asciiTheme="minorEastAsia" w:eastAsiaTheme="minorEastAsia" w:hAnsiTheme="minorEastAsia" w:hint="eastAsia"/>
                <w:szCs w:val="21"/>
              </w:rPr>
              <w:t>考えて行動</w:t>
            </w:r>
            <w:r w:rsidR="00E55C32" w:rsidRPr="00E15A0C">
              <w:rPr>
                <w:rFonts w:asciiTheme="minorEastAsia" w:eastAsiaTheme="minorEastAsia" w:hAnsiTheme="minorEastAsia" w:hint="eastAsia"/>
                <w:szCs w:val="21"/>
              </w:rPr>
              <w:t>できる</w:t>
            </w:r>
            <w:r w:rsidR="00A50308" w:rsidRPr="00E15A0C">
              <w:rPr>
                <w:rFonts w:asciiTheme="minorEastAsia" w:eastAsiaTheme="minorEastAsia" w:hAnsiTheme="minorEastAsia" w:hint="eastAsia"/>
                <w:szCs w:val="21"/>
              </w:rPr>
              <w:t>力</w:t>
            </w:r>
            <w:r w:rsidR="00E55C32" w:rsidRPr="00E15A0C">
              <w:rPr>
                <w:rFonts w:asciiTheme="minorEastAsia" w:eastAsiaTheme="minorEastAsia" w:hAnsiTheme="minorEastAsia" w:hint="eastAsia"/>
                <w:szCs w:val="21"/>
              </w:rPr>
              <w:t>を育む</w:t>
            </w:r>
            <w:r w:rsidR="00A50308" w:rsidRPr="00E15A0C">
              <w:rPr>
                <w:rFonts w:asciiTheme="minorEastAsia" w:eastAsiaTheme="minorEastAsia" w:hAnsiTheme="minorEastAsia" w:hint="eastAsia"/>
                <w:szCs w:val="21"/>
              </w:rPr>
              <w:t>。</w:t>
            </w:r>
          </w:p>
          <w:p w14:paraId="4E417725" w14:textId="77777777" w:rsidR="00E55C32" w:rsidRPr="00E15A0C" w:rsidRDefault="00E55C32" w:rsidP="00E55C32">
            <w:pPr>
              <w:spacing w:line="360" w:lineRule="exact"/>
              <w:rPr>
                <w:rFonts w:asciiTheme="minorEastAsia" w:eastAsiaTheme="minorEastAsia" w:hAnsiTheme="minorEastAsia"/>
                <w:sz w:val="20"/>
                <w:szCs w:val="20"/>
              </w:rPr>
            </w:pPr>
            <w:r w:rsidRPr="00E15A0C">
              <w:rPr>
                <w:rFonts w:asciiTheme="minorEastAsia" w:eastAsiaTheme="minorEastAsia" w:hAnsiTheme="minorEastAsia" w:hint="eastAsia"/>
                <w:szCs w:val="21"/>
              </w:rPr>
              <w:t xml:space="preserve">　</w:t>
            </w:r>
            <w:r w:rsidR="00C46E44"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 w:val="20"/>
                <w:szCs w:val="20"/>
              </w:rPr>
              <w:t>ア　部活動</w:t>
            </w:r>
            <w:r w:rsidR="001F60DC" w:rsidRPr="00E15A0C">
              <w:rPr>
                <w:rFonts w:asciiTheme="minorEastAsia" w:eastAsiaTheme="minorEastAsia" w:hAnsiTheme="minorEastAsia" w:hint="eastAsia"/>
                <w:sz w:val="20"/>
                <w:szCs w:val="20"/>
              </w:rPr>
              <w:t>を通して、</w:t>
            </w:r>
            <w:r w:rsidR="005D7896" w:rsidRPr="00E15A0C">
              <w:rPr>
                <w:rFonts w:asciiTheme="minorEastAsia" w:eastAsiaTheme="minorEastAsia" w:hAnsiTheme="minorEastAsia" w:hint="eastAsia"/>
                <w:sz w:val="20"/>
                <w:szCs w:val="20"/>
              </w:rPr>
              <w:t>努力を惜しまず</w:t>
            </w:r>
            <w:r w:rsidR="001F60DC" w:rsidRPr="00E15A0C">
              <w:rPr>
                <w:rFonts w:asciiTheme="minorEastAsia" w:eastAsiaTheme="minorEastAsia" w:hAnsiTheme="minorEastAsia" w:hint="eastAsia"/>
                <w:sz w:val="20"/>
                <w:szCs w:val="20"/>
              </w:rPr>
              <w:t>互いに認め合い協力し、切磋琢磨することを通じて成長できる</w:t>
            </w:r>
            <w:r w:rsidR="005D7896" w:rsidRPr="00E15A0C">
              <w:rPr>
                <w:rFonts w:asciiTheme="minorEastAsia" w:eastAsiaTheme="minorEastAsia" w:hAnsiTheme="minorEastAsia" w:hint="eastAsia"/>
                <w:sz w:val="20"/>
                <w:szCs w:val="20"/>
              </w:rPr>
              <w:t>生徒</w:t>
            </w:r>
            <w:r w:rsidR="001F60DC" w:rsidRPr="00E15A0C">
              <w:rPr>
                <w:rFonts w:asciiTheme="minorEastAsia" w:eastAsiaTheme="minorEastAsia" w:hAnsiTheme="minorEastAsia" w:hint="eastAsia"/>
                <w:sz w:val="20"/>
                <w:szCs w:val="20"/>
              </w:rPr>
              <w:t>を育てる。</w:t>
            </w:r>
          </w:p>
          <w:p w14:paraId="4084A334" w14:textId="77777777" w:rsidR="00E55C32" w:rsidRPr="00E15A0C" w:rsidRDefault="00E55C32"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イ　体育祭、文化祭、合唱コンクール等を通じ合意形成の進め方を学び、ルールを遵守し他者と協働できる生徒を育てる。</w:t>
            </w:r>
          </w:p>
          <w:p w14:paraId="3B75D6C9" w14:textId="77777777" w:rsidR="001F60DC" w:rsidRPr="00E15A0C" w:rsidRDefault="00E55C32"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ウ</w:t>
            </w:r>
            <w:r w:rsidR="00A50308" w:rsidRPr="00E15A0C">
              <w:rPr>
                <w:rFonts w:asciiTheme="minorEastAsia" w:eastAsiaTheme="minorEastAsia" w:hAnsiTheme="minorEastAsia" w:hint="eastAsia"/>
                <w:sz w:val="20"/>
                <w:szCs w:val="20"/>
              </w:rPr>
              <w:t xml:space="preserve">　</w:t>
            </w:r>
            <w:r w:rsidR="00000084" w:rsidRPr="00E15A0C">
              <w:rPr>
                <w:rFonts w:asciiTheme="minorEastAsia" w:eastAsiaTheme="minorEastAsia" w:hAnsiTheme="minorEastAsia" w:hint="eastAsia"/>
                <w:sz w:val="20"/>
                <w:szCs w:val="20"/>
              </w:rPr>
              <w:t>読書活動の支援を通して</w:t>
            </w:r>
            <w:r w:rsidR="008F30DC" w:rsidRPr="00E15A0C">
              <w:rPr>
                <w:rFonts w:asciiTheme="minorEastAsia" w:eastAsiaTheme="minorEastAsia" w:hAnsiTheme="minorEastAsia" w:hint="eastAsia"/>
                <w:sz w:val="20"/>
                <w:szCs w:val="20"/>
              </w:rPr>
              <w:t>幅広く教養を身に付け</w:t>
            </w:r>
            <w:r w:rsidR="00000084" w:rsidRPr="00E15A0C">
              <w:rPr>
                <w:rFonts w:asciiTheme="minorEastAsia" w:eastAsiaTheme="minorEastAsia" w:hAnsiTheme="minorEastAsia" w:hint="eastAsia"/>
                <w:sz w:val="20"/>
                <w:szCs w:val="20"/>
              </w:rPr>
              <w:t>自学自習の精神を</w:t>
            </w:r>
            <w:r w:rsidR="008F30DC" w:rsidRPr="00E15A0C">
              <w:rPr>
                <w:rFonts w:asciiTheme="minorEastAsia" w:eastAsiaTheme="minorEastAsia" w:hAnsiTheme="minorEastAsia" w:hint="eastAsia"/>
                <w:sz w:val="20"/>
                <w:szCs w:val="20"/>
              </w:rPr>
              <w:t>育成</w:t>
            </w:r>
            <w:r w:rsidR="00000084" w:rsidRPr="00E15A0C">
              <w:rPr>
                <w:rFonts w:asciiTheme="minorEastAsia" w:eastAsiaTheme="minorEastAsia" w:hAnsiTheme="minorEastAsia" w:hint="eastAsia"/>
                <w:sz w:val="20"/>
                <w:szCs w:val="20"/>
              </w:rPr>
              <w:t>する。</w:t>
            </w:r>
            <w:r w:rsidR="00A50308" w:rsidRPr="00E15A0C">
              <w:rPr>
                <w:rFonts w:asciiTheme="minorEastAsia" w:eastAsiaTheme="minorEastAsia" w:hAnsiTheme="minorEastAsia" w:hint="eastAsia"/>
                <w:sz w:val="20"/>
                <w:szCs w:val="20"/>
              </w:rPr>
              <w:t xml:space="preserve">　　</w:t>
            </w:r>
          </w:p>
          <w:p w14:paraId="32BDAF24" w14:textId="77777777" w:rsidR="00C3775B" w:rsidRPr="00E15A0C" w:rsidRDefault="00C3775B" w:rsidP="00C46E44">
            <w:pPr>
              <w:spacing w:line="360" w:lineRule="exact"/>
              <w:ind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（２）総合的な探究の時間を充実させ、さまざまな探究活動・課外活動を通じて</w:t>
            </w:r>
            <w:r w:rsidR="0095221B" w:rsidRPr="00E15A0C">
              <w:rPr>
                <w:rFonts w:asciiTheme="minorEastAsia" w:eastAsiaTheme="minorEastAsia" w:hAnsiTheme="minorEastAsia" w:hint="eastAsia"/>
                <w:szCs w:val="21"/>
              </w:rPr>
              <w:t>人権の大切さや多様性を理解する人間性を育てる。</w:t>
            </w:r>
          </w:p>
          <w:p w14:paraId="31F4D4EA" w14:textId="77777777" w:rsidR="003620E2" w:rsidRPr="00E15A0C" w:rsidRDefault="00C3775B" w:rsidP="00C3775B">
            <w:pPr>
              <w:spacing w:line="360" w:lineRule="exact"/>
              <w:rPr>
                <w:rFonts w:asciiTheme="minorEastAsia" w:eastAsiaTheme="minorEastAsia" w:hAnsiTheme="minorEastAsia"/>
                <w:sz w:val="20"/>
                <w:szCs w:val="20"/>
              </w:rPr>
            </w:pPr>
            <w:r w:rsidRPr="00E15A0C">
              <w:rPr>
                <w:rFonts w:asciiTheme="minorEastAsia" w:eastAsiaTheme="minorEastAsia" w:hAnsiTheme="minorEastAsia" w:hint="eastAsia"/>
                <w:szCs w:val="21"/>
              </w:rPr>
              <w:t xml:space="preserve">　</w:t>
            </w:r>
            <w:r w:rsidR="00C46E44"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 w:val="20"/>
                <w:szCs w:val="20"/>
              </w:rPr>
              <w:t xml:space="preserve">ア　</w:t>
            </w:r>
            <w:r w:rsidR="003620E2" w:rsidRPr="00E15A0C">
              <w:rPr>
                <w:rFonts w:asciiTheme="minorEastAsia" w:eastAsiaTheme="minorEastAsia" w:hAnsiTheme="minorEastAsia" w:hint="eastAsia"/>
                <w:sz w:val="20"/>
                <w:szCs w:val="20"/>
              </w:rPr>
              <w:t>人権教育の取組みを通じて、自らと他者を大切にする姿勢を培うとともに、豊かな人間関係を形成する力を身に付ける。</w:t>
            </w:r>
          </w:p>
          <w:p w14:paraId="1898F0DF" w14:textId="77777777" w:rsidR="00E55C32" w:rsidRPr="00E15A0C" w:rsidRDefault="00C3775B" w:rsidP="00C3775B">
            <w:pPr>
              <w:spacing w:line="36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C46E44"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 xml:space="preserve">　</w:t>
            </w:r>
            <w:r w:rsidR="005D7896" w:rsidRPr="00E15A0C">
              <w:rPr>
                <w:rFonts w:asciiTheme="minorEastAsia" w:eastAsiaTheme="minorEastAsia" w:hAnsiTheme="minorEastAsia" w:hint="eastAsia"/>
                <w:sz w:val="20"/>
                <w:szCs w:val="20"/>
              </w:rPr>
              <w:t>イ</w:t>
            </w:r>
            <w:r w:rsidRPr="00E15A0C">
              <w:rPr>
                <w:rFonts w:asciiTheme="minorEastAsia" w:eastAsiaTheme="minorEastAsia" w:hAnsiTheme="minorEastAsia" w:hint="eastAsia"/>
                <w:sz w:val="20"/>
                <w:szCs w:val="20"/>
              </w:rPr>
              <w:t xml:space="preserve">　地域・他校との交流行事や、外部機関との連携</w:t>
            </w:r>
            <w:r w:rsidR="00AB1041" w:rsidRPr="00E15A0C">
              <w:rPr>
                <w:rFonts w:asciiTheme="minorEastAsia" w:eastAsiaTheme="minorEastAsia" w:hAnsiTheme="minorEastAsia" w:hint="eastAsia"/>
                <w:sz w:val="20"/>
                <w:szCs w:val="20"/>
              </w:rPr>
              <w:t>事業</w:t>
            </w:r>
            <w:r w:rsidRPr="00E15A0C">
              <w:rPr>
                <w:rFonts w:asciiTheme="minorEastAsia" w:eastAsiaTheme="minorEastAsia" w:hAnsiTheme="minorEastAsia" w:hint="eastAsia"/>
                <w:sz w:val="20"/>
                <w:szCs w:val="20"/>
              </w:rPr>
              <w:t>への</w:t>
            </w:r>
            <w:r w:rsidR="00AB1041" w:rsidRPr="00E15A0C">
              <w:rPr>
                <w:rFonts w:asciiTheme="minorEastAsia" w:eastAsiaTheme="minorEastAsia" w:hAnsiTheme="minorEastAsia" w:hint="eastAsia"/>
                <w:sz w:val="20"/>
                <w:szCs w:val="20"/>
              </w:rPr>
              <w:t>積極的な</w:t>
            </w:r>
            <w:r w:rsidRPr="00E15A0C">
              <w:rPr>
                <w:rFonts w:asciiTheme="minorEastAsia" w:eastAsiaTheme="minorEastAsia" w:hAnsiTheme="minorEastAsia" w:hint="eastAsia"/>
                <w:sz w:val="20"/>
                <w:szCs w:val="20"/>
              </w:rPr>
              <w:t>参加をすすめ、生徒の自己有用感を高める。</w:t>
            </w:r>
          </w:p>
          <w:p w14:paraId="3E5D6903" w14:textId="77777777" w:rsidR="00C3775B" w:rsidRPr="00E15A0C" w:rsidRDefault="00C3775B" w:rsidP="00C3775B">
            <w:pPr>
              <w:spacing w:line="36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C46E44"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 xml:space="preserve">ウ　</w:t>
            </w:r>
            <w:r w:rsidR="003620E2" w:rsidRPr="00E15A0C">
              <w:rPr>
                <w:rFonts w:asciiTheme="minorEastAsia" w:eastAsiaTheme="minorEastAsia" w:hAnsiTheme="minorEastAsia" w:hint="eastAsia"/>
                <w:sz w:val="20"/>
                <w:szCs w:val="20"/>
              </w:rPr>
              <w:t>国際理解学習、</w:t>
            </w:r>
            <w:r w:rsidRPr="00E15A0C">
              <w:rPr>
                <w:rFonts w:asciiTheme="minorEastAsia" w:eastAsiaTheme="minorEastAsia" w:hAnsiTheme="minorEastAsia" w:hint="eastAsia"/>
                <w:sz w:val="20"/>
                <w:szCs w:val="20"/>
              </w:rPr>
              <w:t>海外語学研修など</w:t>
            </w:r>
            <w:r w:rsidR="00852F91" w:rsidRPr="00E15A0C">
              <w:rPr>
                <w:rFonts w:asciiTheme="minorEastAsia" w:eastAsiaTheme="minorEastAsia" w:hAnsiTheme="minorEastAsia" w:hint="eastAsia"/>
                <w:sz w:val="20"/>
                <w:szCs w:val="20"/>
              </w:rPr>
              <w:t>への積極的な</w:t>
            </w:r>
            <w:r w:rsidRPr="00E15A0C">
              <w:rPr>
                <w:rFonts w:asciiTheme="minorEastAsia" w:eastAsiaTheme="minorEastAsia" w:hAnsiTheme="minorEastAsia" w:hint="eastAsia"/>
                <w:sz w:val="20"/>
                <w:szCs w:val="20"/>
              </w:rPr>
              <w:t>参加をすすめ、多様性への理解や表現力・コミュニケーション能力の向上を図る。</w:t>
            </w:r>
          </w:p>
          <w:p w14:paraId="2092754E" w14:textId="77777777" w:rsidR="008F30DC" w:rsidRPr="00E15A0C" w:rsidRDefault="008F30DC" w:rsidP="00C46E44">
            <w:pPr>
              <w:spacing w:line="360" w:lineRule="exact"/>
              <w:ind w:leftChars="100" w:left="63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（３</w:t>
            </w:r>
            <w:r w:rsidR="00AB1041" w:rsidRPr="00E15A0C">
              <w:rPr>
                <w:rFonts w:asciiTheme="minorEastAsia" w:eastAsiaTheme="minorEastAsia" w:hAnsiTheme="minorEastAsia" w:hint="eastAsia"/>
                <w:szCs w:val="21"/>
              </w:rPr>
              <w:t>）安全・</w:t>
            </w:r>
            <w:r w:rsidRPr="00E15A0C">
              <w:rPr>
                <w:rFonts w:asciiTheme="minorEastAsia" w:eastAsiaTheme="minorEastAsia" w:hAnsiTheme="minorEastAsia" w:hint="eastAsia"/>
                <w:szCs w:val="21"/>
              </w:rPr>
              <w:t>安心</w:t>
            </w:r>
            <w:r w:rsidR="00AB1041" w:rsidRPr="00E15A0C">
              <w:rPr>
                <w:rFonts w:asciiTheme="minorEastAsia" w:eastAsiaTheme="minorEastAsia" w:hAnsiTheme="minorEastAsia" w:hint="eastAsia"/>
                <w:szCs w:val="21"/>
              </w:rPr>
              <w:t>で魅力的な</w:t>
            </w:r>
            <w:r w:rsidRPr="00E15A0C">
              <w:rPr>
                <w:rFonts w:asciiTheme="minorEastAsia" w:eastAsiaTheme="minorEastAsia" w:hAnsiTheme="minorEastAsia" w:hint="eastAsia"/>
                <w:szCs w:val="21"/>
              </w:rPr>
              <w:t>学校</w:t>
            </w:r>
            <w:r w:rsidR="00AB1041" w:rsidRPr="00E15A0C">
              <w:rPr>
                <w:rFonts w:asciiTheme="minorEastAsia" w:eastAsiaTheme="minorEastAsia" w:hAnsiTheme="minorEastAsia" w:hint="eastAsia"/>
                <w:szCs w:val="21"/>
              </w:rPr>
              <w:t>をつくる。</w:t>
            </w:r>
          </w:p>
          <w:p w14:paraId="2DAAE351" w14:textId="77777777" w:rsidR="00852F91" w:rsidRPr="00E15A0C" w:rsidRDefault="008F30DC" w:rsidP="00C04B6C">
            <w:pPr>
              <w:spacing w:line="360" w:lineRule="exact"/>
              <w:ind w:left="420" w:hangingChars="200" w:hanging="420"/>
              <w:rPr>
                <w:rFonts w:asciiTheme="minorEastAsia" w:eastAsiaTheme="minorEastAsia" w:hAnsiTheme="minorEastAsia"/>
                <w:sz w:val="20"/>
                <w:szCs w:val="20"/>
              </w:rPr>
            </w:pPr>
            <w:r w:rsidRPr="00E15A0C">
              <w:rPr>
                <w:rFonts w:asciiTheme="minorEastAsia" w:eastAsiaTheme="minorEastAsia" w:hAnsiTheme="minorEastAsia" w:hint="eastAsia"/>
                <w:szCs w:val="21"/>
              </w:rPr>
              <w:t xml:space="preserve">　</w:t>
            </w:r>
            <w:r w:rsidR="00C46E44"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 w:val="20"/>
                <w:szCs w:val="20"/>
              </w:rPr>
              <w:t xml:space="preserve">　ア　</w:t>
            </w:r>
            <w:r w:rsidR="00296B11" w:rsidRPr="00E15A0C">
              <w:rPr>
                <w:rFonts w:asciiTheme="minorEastAsia" w:eastAsiaTheme="minorEastAsia" w:hAnsiTheme="minorEastAsia" w:hint="eastAsia"/>
                <w:sz w:val="20"/>
                <w:szCs w:val="20"/>
              </w:rPr>
              <w:t>支援を必要とする生徒に対し、SC・SSWの積極的な活用を進め、教育相談・</w:t>
            </w:r>
            <w:r w:rsidR="00852F91" w:rsidRPr="00E15A0C">
              <w:rPr>
                <w:rFonts w:asciiTheme="minorEastAsia" w:eastAsiaTheme="minorEastAsia" w:hAnsiTheme="minorEastAsia" w:hint="eastAsia"/>
                <w:sz w:val="20"/>
                <w:szCs w:val="20"/>
              </w:rPr>
              <w:t>生徒支援体制を充実させ</w:t>
            </w:r>
            <w:r w:rsidR="008E6ED6" w:rsidRPr="00E15A0C">
              <w:rPr>
                <w:rFonts w:asciiTheme="minorEastAsia" w:eastAsiaTheme="minorEastAsia" w:hAnsiTheme="minorEastAsia" w:hint="eastAsia"/>
                <w:sz w:val="20"/>
                <w:szCs w:val="20"/>
              </w:rPr>
              <w:t>、カウンセリングマインドの醸成を図る。</w:t>
            </w:r>
          </w:p>
          <w:p w14:paraId="0FDF53D3" w14:textId="77777777" w:rsidR="00852F91" w:rsidRPr="00E15A0C" w:rsidRDefault="005D7896" w:rsidP="00C46E44">
            <w:pPr>
              <w:spacing w:line="360" w:lineRule="exact"/>
              <w:ind w:leftChars="300" w:left="63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イ</w:t>
            </w:r>
            <w:r w:rsidR="004F3DB4" w:rsidRPr="00E15A0C">
              <w:rPr>
                <w:rFonts w:asciiTheme="minorEastAsia" w:eastAsiaTheme="minorEastAsia" w:hAnsiTheme="minorEastAsia" w:hint="eastAsia"/>
                <w:sz w:val="20"/>
                <w:szCs w:val="20"/>
              </w:rPr>
              <w:t xml:space="preserve">　</w:t>
            </w:r>
            <w:r w:rsidR="00C04B6C" w:rsidRPr="00E15A0C">
              <w:rPr>
                <w:rFonts w:asciiTheme="minorEastAsia" w:eastAsiaTheme="minorEastAsia" w:hAnsiTheme="minorEastAsia" w:hint="eastAsia"/>
                <w:sz w:val="20"/>
                <w:szCs w:val="20"/>
              </w:rPr>
              <w:t>生徒の</w:t>
            </w:r>
            <w:r w:rsidR="00852F91" w:rsidRPr="00E15A0C">
              <w:rPr>
                <w:rFonts w:asciiTheme="minorEastAsia" w:eastAsiaTheme="minorEastAsia" w:hAnsiTheme="minorEastAsia" w:hint="eastAsia"/>
                <w:sz w:val="20"/>
                <w:szCs w:val="20"/>
              </w:rPr>
              <w:t>規範意識やマナーの向上を図り、</w:t>
            </w:r>
            <w:r w:rsidR="00D714AA" w:rsidRPr="00E15A0C">
              <w:rPr>
                <w:rFonts w:asciiTheme="minorEastAsia" w:eastAsiaTheme="minorEastAsia" w:hAnsiTheme="minorEastAsia" w:hint="eastAsia"/>
                <w:sz w:val="20"/>
                <w:szCs w:val="20"/>
              </w:rPr>
              <w:t>基本的生活習慣の確立</w:t>
            </w:r>
            <w:r w:rsidR="00852F91" w:rsidRPr="00E15A0C">
              <w:rPr>
                <w:rFonts w:asciiTheme="minorEastAsia" w:eastAsiaTheme="minorEastAsia" w:hAnsiTheme="minorEastAsia" w:hint="eastAsia"/>
                <w:sz w:val="20"/>
                <w:szCs w:val="20"/>
              </w:rPr>
              <w:t>を</w:t>
            </w:r>
            <w:r w:rsidR="00D714AA" w:rsidRPr="00E15A0C">
              <w:rPr>
                <w:rFonts w:asciiTheme="minorEastAsia" w:eastAsiaTheme="minorEastAsia" w:hAnsiTheme="minorEastAsia" w:hint="eastAsia"/>
                <w:sz w:val="20"/>
                <w:szCs w:val="20"/>
              </w:rPr>
              <w:t>図る</w:t>
            </w:r>
            <w:r w:rsidR="00852F91" w:rsidRPr="00E15A0C">
              <w:rPr>
                <w:rFonts w:asciiTheme="minorEastAsia" w:eastAsiaTheme="minorEastAsia" w:hAnsiTheme="minorEastAsia" w:hint="eastAsia"/>
                <w:sz w:val="20"/>
                <w:szCs w:val="20"/>
              </w:rPr>
              <w:t>。</w:t>
            </w:r>
          </w:p>
          <w:p w14:paraId="059F7E61" w14:textId="77777777" w:rsidR="00B46B3C" w:rsidRPr="00E15A0C" w:rsidRDefault="008F30DC" w:rsidP="00852F91">
            <w:pPr>
              <w:spacing w:line="360" w:lineRule="exact"/>
              <w:ind w:left="600" w:hangingChars="300" w:hanging="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C46E44"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 xml:space="preserve">　</w:t>
            </w:r>
            <w:r w:rsidR="005D7896" w:rsidRPr="00E15A0C">
              <w:rPr>
                <w:rFonts w:asciiTheme="minorEastAsia" w:eastAsiaTheme="minorEastAsia" w:hAnsiTheme="minorEastAsia" w:hint="eastAsia"/>
                <w:sz w:val="20"/>
                <w:szCs w:val="20"/>
              </w:rPr>
              <w:t>ウ</w:t>
            </w:r>
            <w:r w:rsidR="00AF2E86" w:rsidRPr="00E15A0C">
              <w:rPr>
                <w:rFonts w:asciiTheme="minorEastAsia" w:eastAsiaTheme="minorEastAsia" w:hAnsiTheme="minorEastAsia" w:hint="eastAsia"/>
                <w:sz w:val="20"/>
                <w:szCs w:val="20"/>
              </w:rPr>
              <w:t xml:space="preserve">　</w:t>
            </w:r>
            <w:r w:rsidR="00A018D1" w:rsidRPr="00E15A0C">
              <w:rPr>
                <w:rFonts w:asciiTheme="minorEastAsia" w:eastAsiaTheme="minorEastAsia" w:hAnsiTheme="minorEastAsia" w:hint="eastAsia"/>
                <w:sz w:val="20"/>
                <w:szCs w:val="20"/>
              </w:rPr>
              <w:t>保護者</w:t>
            </w:r>
            <w:r w:rsidR="00296B11" w:rsidRPr="00E15A0C">
              <w:rPr>
                <w:rFonts w:asciiTheme="minorEastAsia" w:eastAsiaTheme="minorEastAsia" w:hAnsiTheme="minorEastAsia" w:hint="eastAsia"/>
                <w:sz w:val="20"/>
                <w:szCs w:val="20"/>
              </w:rPr>
              <w:t>、</w:t>
            </w:r>
            <w:r w:rsidR="004F3DB4" w:rsidRPr="00E15A0C">
              <w:rPr>
                <w:rFonts w:asciiTheme="minorEastAsia" w:eastAsiaTheme="minorEastAsia" w:hAnsiTheme="minorEastAsia" w:hint="eastAsia"/>
                <w:sz w:val="20"/>
                <w:szCs w:val="20"/>
              </w:rPr>
              <w:t>地域から</w:t>
            </w:r>
            <w:r w:rsidR="00A018D1" w:rsidRPr="00E15A0C">
              <w:rPr>
                <w:rFonts w:asciiTheme="minorEastAsia" w:eastAsiaTheme="minorEastAsia" w:hAnsiTheme="minorEastAsia" w:hint="eastAsia"/>
                <w:sz w:val="20"/>
                <w:szCs w:val="20"/>
              </w:rPr>
              <w:t>信頼され</w:t>
            </w:r>
            <w:r w:rsidR="004F3DB4" w:rsidRPr="00E15A0C">
              <w:rPr>
                <w:rFonts w:asciiTheme="minorEastAsia" w:eastAsiaTheme="minorEastAsia" w:hAnsiTheme="minorEastAsia" w:hint="eastAsia"/>
                <w:sz w:val="20"/>
                <w:szCs w:val="20"/>
              </w:rPr>
              <w:t>、生徒にとって安全で安心な</w:t>
            </w:r>
            <w:r w:rsidR="00A018D1" w:rsidRPr="00E15A0C">
              <w:rPr>
                <w:rFonts w:asciiTheme="minorEastAsia" w:eastAsiaTheme="minorEastAsia" w:hAnsiTheme="minorEastAsia" w:hint="eastAsia"/>
                <w:sz w:val="20"/>
                <w:szCs w:val="20"/>
              </w:rPr>
              <w:t>学校づくり</w:t>
            </w:r>
            <w:r w:rsidR="00296B11" w:rsidRPr="00E15A0C">
              <w:rPr>
                <w:rFonts w:asciiTheme="minorEastAsia" w:eastAsiaTheme="minorEastAsia" w:hAnsiTheme="minorEastAsia" w:hint="eastAsia"/>
                <w:sz w:val="20"/>
                <w:szCs w:val="20"/>
              </w:rPr>
              <w:t>を行う</w:t>
            </w:r>
            <w:r w:rsidR="004F3DB4" w:rsidRPr="00E15A0C">
              <w:rPr>
                <w:rFonts w:asciiTheme="minorEastAsia" w:eastAsiaTheme="minorEastAsia" w:hAnsiTheme="minorEastAsia" w:hint="eastAsia"/>
                <w:sz w:val="20"/>
                <w:szCs w:val="20"/>
              </w:rPr>
              <w:t>ため、保護者および外部</w:t>
            </w:r>
            <w:r w:rsidR="00BC4F77" w:rsidRPr="00E15A0C">
              <w:rPr>
                <w:rFonts w:asciiTheme="minorEastAsia" w:eastAsiaTheme="minorEastAsia" w:hAnsiTheme="minorEastAsia" w:hint="eastAsia"/>
                <w:sz w:val="20"/>
                <w:szCs w:val="20"/>
              </w:rPr>
              <w:t>機関と</w:t>
            </w:r>
            <w:r w:rsidR="004F3DB4" w:rsidRPr="00E15A0C">
              <w:rPr>
                <w:rFonts w:asciiTheme="minorEastAsia" w:eastAsiaTheme="minorEastAsia" w:hAnsiTheme="minorEastAsia" w:hint="eastAsia"/>
                <w:sz w:val="20"/>
                <w:szCs w:val="20"/>
              </w:rPr>
              <w:t>の</w:t>
            </w:r>
            <w:r w:rsidR="00BC4F77" w:rsidRPr="00E15A0C">
              <w:rPr>
                <w:rFonts w:asciiTheme="minorEastAsia" w:eastAsiaTheme="minorEastAsia" w:hAnsiTheme="minorEastAsia" w:hint="eastAsia"/>
                <w:sz w:val="20"/>
                <w:szCs w:val="20"/>
              </w:rPr>
              <w:t>連携</w:t>
            </w:r>
            <w:r w:rsidR="004F3DB4" w:rsidRPr="00E15A0C">
              <w:rPr>
                <w:rFonts w:asciiTheme="minorEastAsia" w:eastAsiaTheme="minorEastAsia" w:hAnsiTheme="minorEastAsia" w:hint="eastAsia"/>
                <w:sz w:val="20"/>
                <w:szCs w:val="20"/>
              </w:rPr>
              <w:t>を一層強化する</w:t>
            </w:r>
            <w:r w:rsidR="00BC4F77" w:rsidRPr="00E15A0C">
              <w:rPr>
                <w:rFonts w:asciiTheme="minorEastAsia" w:eastAsiaTheme="minorEastAsia" w:hAnsiTheme="minorEastAsia" w:hint="eastAsia"/>
                <w:sz w:val="20"/>
                <w:szCs w:val="20"/>
              </w:rPr>
              <w:t>。</w:t>
            </w:r>
          </w:p>
          <w:p w14:paraId="52BFEF9B" w14:textId="77777777" w:rsidR="0095221B" w:rsidRPr="00E15A0C" w:rsidRDefault="008E6ED6" w:rsidP="00852F91">
            <w:pPr>
              <w:spacing w:line="360" w:lineRule="exact"/>
              <w:ind w:left="600" w:hangingChars="300" w:hanging="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C46E44"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 xml:space="preserve">　</w:t>
            </w:r>
            <w:r w:rsidR="005D7896" w:rsidRPr="00E15A0C">
              <w:rPr>
                <w:rFonts w:asciiTheme="minorEastAsia" w:eastAsiaTheme="minorEastAsia" w:hAnsiTheme="minorEastAsia" w:hint="eastAsia"/>
                <w:sz w:val="20"/>
                <w:szCs w:val="20"/>
              </w:rPr>
              <w:t>エ</w:t>
            </w:r>
            <w:r w:rsidRPr="00E15A0C">
              <w:rPr>
                <w:rFonts w:asciiTheme="minorEastAsia" w:eastAsiaTheme="minorEastAsia" w:hAnsiTheme="minorEastAsia" w:hint="eastAsia"/>
                <w:sz w:val="20"/>
                <w:szCs w:val="20"/>
              </w:rPr>
              <w:t xml:space="preserve">　</w:t>
            </w:r>
            <w:r w:rsidR="003620E2" w:rsidRPr="00E15A0C">
              <w:rPr>
                <w:rFonts w:asciiTheme="minorEastAsia" w:eastAsiaTheme="minorEastAsia" w:hAnsiTheme="minorEastAsia" w:hint="eastAsia"/>
                <w:sz w:val="20"/>
                <w:szCs w:val="20"/>
              </w:rPr>
              <w:t>本校の</w:t>
            </w:r>
            <w:r w:rsidR="00296B11" w:rsidRPr="00E15A0C">
              <w:rPr>
                <w:rFonts w:asciiTheme="minorEastAsia" w:eastAsiaTheme="minorEastAsia" w:hAnsiTheme="minorEastAsia" w:hint="eastAsia"/>
                <w:sz w:val="20"/>
                <w:szCs w:val="20"/>
              </w:rPr>
              <w:t>魅力、特色</w:t>
            </w:r>
            <w:r w:rsidR="005D7896" w:rsidRPr="00E15A0C">
              <w:rPr>
                <w:rFonts w:asciiTheme="minorEastAsia" w:eastAsiaTheme="minorEastAsia" w:hAnsiTheme="minorEastAsia" w:hint="eastAsia"/>
                <w:sz w:val="20"/>
                <w:szCs w:val="20"/>
              </w:rPr>
              <w:t>および</w:t>
            </w:r>
            <w:r w:rsidR="003620E2" w:rsidRPr="00E15A0C">
              <w:rPr>
                <w:rFonts w:asciiTheme="minorEastAsia" w:eastAsiaTheme="minorEastAsia" w:hAnsiTheme="minorEastAsia" w:hint="eastAsia"/>
                <w:sz w:val="20"/>
                <w:szCs w:val="20"/>
              </w:rPr>
              <w:t>取り組み</w:t>
            </w:r>
            <w:r w:rsidR="00AB1041" w:rsidRPr="00E15A0C">
              <w:rPr>
                <w:rFonts w:asciiTheme="minorEastAsia" w:eastAsiaTheme="minorEastAsia" w:hAnsiTheme="minorEastAsia" w:hint="eastAsia"/>
                <w:sz w:val="20"/>
                <w:szCs w:val="20"/>
              </w:rPr>
              <w:t>について</w:t>
            </w:r>
            <w:r w:rsidR="005D7896" w:rsidRPr="00E15A0C">
              <w:rPr>
                <w:rFonts w:asciiTheme="minorEastAsia" w:eastAsiaTheme="minorEastAsia" w:hAnsiTheme="minorEastAsia" w:hint="eastAsia"/>
                <w:sz w:val="20"/>
                <w:szCs w:val="20"/>
              </w:rPr>
              <w:t>、</w:t>
            </w:r>
            <w:r w:rsidR="00D714AA" w:rsidRPr="00E15A0C">
              <w:rPr>
                <w:rFonts w:asciiTheme="minorEastAsia" w:eastAsiaTheme="minorEastAsia" w:hAnsiTheme="minorEastAsia" w:hint="eastAsia"/>
                <w:sz w:val="20"/>
                <w:szCs w:val="20"/>
              </w:rPr>
              <w:t>中学</w:t>
            </w:r>
            <w:r w:rsidR="00C46E44" w:rsidRPr="00E15A0C">
              <w:rPr>
                <w:rFonts w:asciiTheme="minorEastAsia" w:eastAsiaTheme="minorEastAsia" w:hAnsiTheme="minorEastAsia" w:hint="eastAsia"/>
                <w:sz w:val="20"/>
                <w:szCs w:val="20"/>
              </w:rPr>
              <w:t>生</w:t>
            </w:r>
            <w:r w:rsidR="00D714AA" w:rsidRPr="00E15A0C">
              <w:rPr>
                <w:rFonts w:asciiTheme="minorEastAsia" w:eastAsiaTheme="minorEastAsia" w:hAnsiTheme="minorEastAsia" w:hint="eastAsia"/>
                <w:sz w:val="20"/>
                <w:szCs w:val="20"/>
              </w:rPr>
              <w:t>に対する効果的な情報発信を行い</w:t>
            </w:r>
            <w:r w:rsidR="003620E2" w:rsidRPr="00E15A0C">
              <w:rPr>
                <w:rFonts w:asciiTheme="minorEastAsia" w:eastAsiaTheme="minorEastAsia" w:hAnsiTheme="minorEastAsia" w:hint="eastAsia"/>
                <w:sz w:val="20"/>
                <w:szCs w:val="20"/>
              </w:rPr>
              <w:t>、</w:t>
            </w:r>
            <w:r w:rsidR="00D714AA" w:rsidRPr="00E15A0C">
              <w:rPr>
                <w:rFonts w:asciiTheme="minorEastAsia" w:eastAsiaTheme="minorEastAsia" w:hAnsiTheme="minorEastAsia" w:hint="eastAsia"/>
                <w:sz w:val="20"/>
                <w:szCs w:val="20"/>
              </w:rPr>
              <w:t>理解を広げる</w:t>
            </w:r>
            <w:r w:rsidR="00AB1041" w:rsidRPr="00E15A0C">
              <w:rPr>
                <w:rFonts w:asciiTheme="minorEastAsia" w:eastAsiaTheme="minorEastAsia" w:hAnsiTheme="minorEastAsia" w:hint="eastAsia"/>
                <w:sz w:val="20"/>
                <w:szCs w:val="20"/>
              </w:rPr>
              <w:t>。</w:t>
            </w:r>
          </w:p>
          <w:p w14:paraId="2857F922" w14:textId="77777777" w:rsidR="004765D8" w:rsidRPr="00E15A0C" w:rsidRDefault="004765D8" w:rsidP="00852F91">
            <w:pPr>
              <w:spacing w:line="360" w:lineRule="exact"/>
              <w:ind w:left="600" w:hangingChars="300" w:hanging="600"/>
              <w:rPr>
                <w:rFonts w:asciiTheme="minorEastAsia" w:eastAsiaTheme="minorEastAsia" w:hAnsiTheme="minorEastAsia"/>
                <w:sz w:val="20"/>
                <w:szCs w:val="20"/>
              </w:rPr>
            </w:pPr>
          </w:p>
          <w:p w14:paraId="51FD4F70" w14:textId="25FA6B5D" w:rsidR="001F60DC" w:rsidRPr="00E15A0C" w:rsidRDefault="008157B6" w:rsidP="001F60DC">
            <w:pPr>
              <w:spacing w:line="36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C46E44" w:rsidRPr="00E15A0C">
              <w:rPr>
                <w:rFonts w:asciiTheme="minorEastAsia" w:eastAsiaTheme="minorEastAsia" w:hAnsiTheme="minorEastAsia" w:hint="eastAsia"/>
                <w:sz w:val="20"/>
                <w:szCs w:val="20"/>
              </w:rPr>
              <w:t xml:space="preserve">　</w:t>
            </w:r>
            <w:r w:rsidR="001F60DC" w:rsidRPr="00E15A0C">
              <w:rPr>
                <w:rFonts w:asciiTheme="minorEastAsia" w:eastAsiaTheme="minorEastAsia" w:hAnsiTheme="minorEastAsia" w:hint="eastAsia"/>
                <w:sz w:val="20"/>
                <w:szCs w:val="20"/>
              </w:rPr>
              <w:t xml:space="preserve">　　※　生徒向け学校教育自己診断「部活動への取組み」の肯定的回答率90%以上を維持する。</w:t>
            </w:r>
            <w:r w:rsidR="00737E2C" w:rsidRPr="00E15A0C">
              <w:rPr>
                <w:rFonts w:asciiTheme="minorEastAsia" w:eastAsiaTheme="minorEastAsia" w:hAnsiTheme="minorEastAsia" w:hint="eastAsia"/>
                <w:sz w:val="20"/>
                <w:szCs w:val="20"/>
              </w:rPr>
              <w:t xml:space="preserve">　　　　　　　　</w:t>
            </w:r>
            <w:r w:rsidR="001F60DC" w:rsidRPr="00E15A0C">
              <w:rPr>
                <w:rFonts w:asciiTheme="minorEastAsia" w:eastAsiaTheme="minorEastAsia" w:hAnsiTheme="minorEastAsia" w:hint="eastAsia"/>
                <w:sz w:val="20"/>
                <w:szCs w:val="20"/>
              </w:rPr>
              <w:t>(R３ 87%  R４ 89%　R５ 95.3%)</w:t>
            </w:r>
          </w:p>
          <w:p w14:paraId="7DDD5D77" w14:textId="6F429200" w:rsidR="00626635" w:rsidRPr="00E15A0C" w:rsidRDefault="00714F93" w:rsidP="00C46E44">
            <w:pPr>
              <w:spacing w:line="360" w:lineRule="exact"/>
              <w:ind w:firstLineChars="400" w:firstLine="8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w:t>
            </w:r>
            <w:r w:rsidR="001F60DC"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生徒向け学校教育自己診断「総合的探究の時間の充実度」の肯定的回答率</w:t>
            </w:r>
            <w:r w:rsidR="00377812" w:rsidRPr="00E15A0C">
              <w:rPr>
                <w:rFonts w:asciiTheme="minorEastAsia" w:eastAsiaTheme="minorEastAsia" w:hAnsiTheme="minorEastAsia"/>
                <w:sz w:val="20"/>
                <w:szCs w:val="20"/>
              </w:rPr>
              <w:t>95</w:t>
            </w:r>
            <w:r w:rsidRPr="00E15A0C">
              <w:rPr>
                <w:rFonts w:asciiTheme="minorEastAsia" w:eastAsiaTheme="minorEastAsia" w:hAnsiTheme="minorEastAsia" w:hint="eastAsia"/>
                <w:sz w:val="20"/>
                <w:szCs w:val="20"/>
              </w:rPr>
              <w:t>%</w:t>
            </w:r>
            <w:r w:rsidR="00D053F8" w:rsidRPr="00E15A0C">
              <w:rPr>
                <w:rFonts w:asciiTheme="minorEastAsia" w:eastAsiaTheme="minorEastAsia" w:hAnsiTheme="minorEastAsia" w:hint="eastAsia"/>
                <w:sz w:val="20"/>
                <w:szCs w:val="20"/>
              </w:rPr>
              <w:t>以上を維持する</w:t>
            </w:r>
            <w:r w:rsidRPr="00E15A0C">
              <w:rPr>
                <w:rFonts w:asciiTheme="minorEastAsia" w:eastAsiaTheme="minorEastAsia" w:hAnsiTheme="minorEastAsia" w:hint="eastAsia"/>
                <w:sz w:val="20"/>
                <w:szCs w:val="20"/>
              </w:rPr>
              <w:t>。</w:t>
            </w:r>
            <w:r w:rsidR="00737E2C" w:rsidRPr="00E15A0C">
              <w:rPr>
                <w:rFonts w:asciiTheme="minorEastAsia" w:eastAsiaTheme="minorEastAsia" w:hAnsiTheme="minorEastAsia" w:hint="eastAsia"/>
                <w:sz w:val="20"/>
                <w:szCs w:val="20"/>
              </w:rPr>
              <w:t xml:space="preserve">　　　　　</w:t>
            </w:r>
            <w:r w:rsidR="00E27614" w:rsidRPr="00E15A0C">
              <w:rPr>
                <w:rFonts w:asciiTheme="minorEastAsia" w:eastAsiaTheme="minorEastAsia" w:hAnsiTheme="minorEastAsia" w:hint="eastAsia"/>
                <w:sz w:val="20"/>
                <w:szCs w:val="20"/>
              </w:rPr>
              <w:t>(</w:t>
            </w:r>
            <w:r w:rsidR="00D053F8" w:rsidRPr="00E15A0C">
              <w:rPr>
                <w:rFonts w:asciiTheme="minorEastAsia" w:eastAsiaTheme="minorEastAsia" w:hAnsiTheme="minorEastAsia" w:hint="eastAsia"/>
                <w:sz w:val="20"/>
                <w:szCs w:val="20"/>
              </w:rPr>
              <w:t>R</w:t>
            </w:r>
            <w:r w:rsidR="00377812" w:rsidRPr="00E15A0C">
              <w:rPr>
                <w:rFonts w:asciiTheme="minorEastAsia" w:eastAsiaTheme="minorEastAsia" w:hAnsiTheme="minorEastAsia" w:hint="eastAsia"/>
                <w:sz w:val="20"/>
                <w:szCs w:val="20"/>
              </w:rPr>
              <w:t>３</w:t>
            </w:r>
            <w:r w:rsidR="00D5657E" w:rsidRPr="00E15A0C">
              <w:rPr>
                <w:rFonts w:asciiTheme="minorEastAsia" w:eastAsiaTheme="minorEastAsia" w:hAnsiTheme="minorEastAsia"/>
                <w:sz w:val="20"/>
                <w:szCs w:val="20"/>
              </w:rPr>
              <w:t xml:space="preserve"> </w:t>
            </w:r>
            <w:r w:rsidR="00377812" w:rsidRPr="00E15A0C">
              <w:rPr>
                <w:rFonts w:asciiTheme="minorEastAsia" w:eastAsiaTheme="minorEastAsia" w:hAnsiTheme="minorEastAsia"/>
                <w:sz w:val="20"/>
                <w:szCs w:val="20"/>
              </w:rPr>
              <w:t>92</w:t>
            </w:r>
            <w:r w:rsidR="00D5657E" w:rsidRPr="00E15A0C">
              <w:rPr>
                <w:rFonts w:asciiTheme="minorEastAsia" w:eastAsiaTheme="minorEastAsia" w:hAnsiTheme="minorEastAsia"/>
                <w:sz w:val="20"/>
                <w:szCs w:val="20"/>
              </w:rPr>
              <w:t>%</w:t>
            </w:r>
            <w:r w:rsidR="008B0817" w:rsidRPr="00E15A0C">
              <w:rPr>
                <w:rFonts w:asciiTheme="minorEastAsia" w:eastAsiaTheme="minorEastAsia" w:hAnsiTheme="minorEastAsia"/>
                <w:sz w:val="20"/>
                <w:szCs w:val="20"/>
              </w:rPr>
              <w:t xml:space="preserve">  </w:t>
            </w:r>
            <w:r w:rsidR="00D053F8" w:rsidRPr="00E15A0C">
              <w:rPr>
                <w:rFonts w:asciiTheme="minorEastAsia" w:eastAsiaTheme="minorEastAsia" w:hAnsiTheme="minorEastAsia" w:hint="eastAsia"/>
                <w:sz w:val="20"/>
                <w:szCs w:val="20"/>
              </w:rPr>
              <w:t>R</w:t>
            </w:r>
            <w:r w:rsidR="00377812" w:rsidRPr="00E15A0C">
              <w:rPr>
                <w:rFonts w:asciiTheme="minorEastAsia" w:eastAsiaTheme="minorEastAsia" w:hAnsiTheme="minorEastAsia" w:hint="eastAsia"/>
                <w:sz w:val="20"/>
                <w:szCs w:val="20"/>
              </w:rPr>
              <w:t>４</w:t>
            </w:r>
            <w:r w:rsidR="008B0817" w:rsidRPr="00E15A0C">
              <w:rPr>
                <w:rFonts w:asciiTheme="minorEastAsia" w:eastAsiaTheme="minorEastAsia" w:hAnsiTheme="minorEastAsia" w:hint="eastAsia"/>
                <w:sz w:val="20"/>
                <w:szCs w:val="20"/>
              </w:rPr>
              <w:t xml:space="preserve"> </w:t>
            </w:r>
            <w:r w:rsidR="00377812" w:rsidRPr="00E15A0C">
              <w:rPr>
                <w:rFonts w:asciiTheme="minorEastAsia" w:eastAsiaTheme="minorEastAsia" w:hAnsiTheme="minorEastAsia"/>
                <w:sz w:val="20"/>
                <w:szCs w:val="20"/>
              </w:rPr>
              <w:t>93</w:t>
            </w:r>
            <w:r w:rsidR="008B0817" w:rsidRPr="00E15A0C">
              <w:rPr>
                <w:rFonts w:asciiTheme="minorEastAsia" w:eastAsiaTheme="minorEastAsia" w:hAnsiTheme="minorEastAsia" w:hint="eastAsia"/>
                <w:sz w:val="20"/>
                <w:szCs w:val="20"/>
              </w:rPr>
              <w:t>%</w:t>
            </w:r>
            <w:r w:rsidR="00D053F8" w:rsidRPr="00E15A0C">
              <w:rPr>
                <w:rFonts w:asciiTheme="minorEastAsia" w:eastAsiaTheme="minorEastAsia" w:hAnsiTheme="minorEastAsia" w:hint="eastAsia"/>
                <w:sz w:val="20"/>
                <w:szCs w:val="20"/>
              </w:rPr>
              <w:t xml:space="preserve">　R５ </w:t>
            </w:r>
            <w:r w:rsidR="00D053F8" w:rsidRPr="00E15A0C">
              <w:rPr>
                <w:rFonts w:asciiTheme="minorEastAsia" w:eastAsiaTheme="minorEastAsia" w:hAnsiTheme="minorEastAsia"/>
                <w:sz w:val="20"/>
                <w:szCs w:val="20"/>
              </w:rPr>
              <w:t>96%</w:t>
            </w:r>
            <w:r w:rsidR="00E27614" w:rsidRPr="00E15A0C">
              <w:rPr>
                <w:rFonts w:asciiTheme="minorEastAsia" w:eastAsiaTheme="minorEastAsia" w:hAnsiTheme="minorEastAsia" w:hint="eastAsia"/>
                <w:sz w:val="20"/>
                <w:szCs w:val="20"/>
              </w:rPr>
              <w:t>)</w:t>
            </w:r>
          </w:p>
          <w:p w14:paraId="3057A002" w14:textId="46AB0646" w:rsidR="00B123F5" w:rsidRPr="00E15A0C" w:rsidRDefault="00B123F5" w:rsidP="00B123F5">
            <w:pPr>
              <w:spacing w:line="360" w:lineRule="exact"/>
              <w:ind w:firstLineChars="400" w:firstLine="8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年間30日以上欠席する生徒数をR</w:t>
            </w:r>
            <w:r w:rsidR="00770BB5" w:rsidRPr="00E15A0C">
              <w:rPr>
                <w:rFonts w:asciiTheme="minorEastAsia" w:eastAsiaTheme="minorEastAsia" w:hAnsiTheme="minorEastAsia" w:hint="eastAsia"/>
                <w:sz w:val="20"/>
                <w:szCs w:val="20"/>
              </w:rPr>
              <w:t>８</w:t>
            </w:r>
            <w:r w:rsidRPr="00E15A0C">
              <w:rPr>
                <w:rFonts w:asciiTheme="minorEastAsia" w:eastAsiaTheme="minorEastAsia" w:hAnsiTheme="minorEastAsia" w:hint="eastAsia"/>
                <w:sz w:val="20"/>
                <w:szCs w:val="20"/>
              </w:rPr>
              <w:t>には20名以下にする。</w:t>
            </w:r>
            <w:r w:rsidR="00737E2C"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(R３ 28名　R４ 35名　R５ 41名)</w:t>
            </w:r>
          </w:p>
          <w:p w14:paraId="2CA23748" w14:textId="77777777" w:rsidR="009F7850" w:rsidRPr="00E15A0C" w:rsidRDefault="009F7850" w:rsidP="008B0817">
            <w:pPr>
              <w:spacing w:line="360" w:lineRule="exact"/>
              <w:ind w:firstLineChars="100" w:firstLine="210"/>
              <w:rPr>
                <w:rFonts w:asciiTheme="minorEastAsia" w:eastAsiaTheme="minorEastAsia" w:hAnsiTheme="minorEastAsia"/>
                <w:szCs w:val="21"/>
              </w:rPr>
            </w:pPr>
          </w:p>
          <w:p w14:paraId="662F94BA" w14:textId="77777777" w:rsidR="008D4BB1" w:rsidRPr="00E15A0C" w:rsidRDefault="000B3B7D" w:rsidP="008E6ED6">
            <w:pPr>
              <w:spacing w:line="360" w:lineRule="exact"/>
              <w:rPr>
                <w:rFonts w:asciiTheme="minorEastAsia" w:eastAsiaTheme="minorEastAsia" w:hAnsiTheme="minorEastAsia"/>
                <w:color w:val="FF0000"/>
                <w:szCs w:val="21"/>
              </w:rPr>
            </w:pPr>
            <w:r w:rsidRPr="00E15A0C">
              <w:rPr>
                <w:rFonts w:asciiTheme="minorEastAsia" w:eastAsiaTheme="minorEastAsia" w:hAnsiTheme="minorEastAsia" w:hint="eastAsia"/>
                <w:b/>
                <w:szCs w:val="21"/>
              </w:rPr>
              <w:t xml:space="preserve">３ </w:t>
            </w:r>
            <w:r w:rsidR="00B123F5" w:rsidRPr="00E15A0C">
              <w:rPr>
                <w:rFonts w:asciiTheme="minorEastAsia" w:eastAsiaTheme="minorEastAsia" w:hAnsiTheme="minorEastAsia" w:hint="eastAsia"/>
                <w:b/>
                <w:szCs w:val="21"/>
              </w:rPr>
              <w:t>組織力</w:t>
            </w:r>
            <w:r w:rsidR="00770BB5" w:rsidRPr="00E15A0C">
              <w:rPr>
                <w:rFonts w:asciiTheme="minorEastAsia" w:eastAsiaTheme="minorEastAsia" w:hAnsiTheme="minorEastAsia" w:hint="eastAsia"/>
                <w:b/>
                <w:szCs w:val="21"/>
              </w:rPr>
              <w:t>の</w:t>
            </w:r>
            <w:r w:rsidRPr="00E15A0C">
              <w:rPr>
                <w:rFonts w:asciiTheme="minorEastAsia" w:eastAsiaTheme="minorEastAsia" w:hAnsiTheme="minorEastAsia" w:hint="eastAsia"/>
                <w:b/>
                <w:szCs w:val="21"/>
              </w:rPr>
              <w:t>向上</w:t>
            </w:r>
            <w:r w:rsidR="00087C66" w:rsidRPr="00E15A0C">
              <w:rPr>
                <w:rFonts w:asciiTheme="minorEastAsia" w:eastAsiaTheme="minorEastAsia" w:hAnsiTheme="minorEastAsia" w:hint="eastAsia"/>
                <w:b/>
                <w:szCs w:val="21"/>
              </w:rPr>
              <w:t>と「働き方改革」</w:t>
            </w:r>
            <w:r w:rsidR="00087C66" w:rsidRPr="00E15A0C">
              <w:rPr>
                <w:rFonts w:asciiTheme="minorEastAsia" w:eastAsiaTheme="minorEastAsia" w:hAnsiTheme="minorEastAsia" w:hint="eastAsia"/>
                <w:b/>
                <w:sz w:val="24"/>
              </w:rPr>
              <w:t xml:space="preserve"> </w:t>
            </w:r>
          </w:p>
          <w:p w14:paraId="4A69A007" w14:textId="77777777" w:rsidR="00AB1041" w:rsidRPr="00E15A0C" w:rsidRDefault="00AB1041" w:rsidP="00C46E44">
            <w:pPr>
              <w:spacing w:line="360" w:lineRule="exact"/>
              <w:ind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（１）学校の教育課題に対して</w:t>
            </w:r>
            <w:r w:rsidR="00DA4CC4" w:rsidRPr="00E15A0C">
              <w:rPr>
                <w:rFonts w:asciiTheme="minorEastAsia" w:eastAsiaTheme="minorEastAsia" w:hAnsiTheme="minorEastAsia" w:hint="eastAsia"/>
                <w:szCs w:val="21"/>
              </w:rPr>
              <w:t>教職員</w:t>
            </w:r>
            <w:r w:rsidRPr="00E15A0C">
              <w:rPr>
                <w:rFonts w:asciiTheme="minorEastAsia" w:eastAsiaTheme="minorEastAsia" w:hAnsiTheme="minorEastAsia" w:hint="eastAsia"/>
                <w:szCs w:val="21"/>
              </w:rPr>
              <w:t>全員で取り組む</w:t>
            </w:r>
            <w:r w:rsidR="00C04B6C" w:rsidRPr="00E15A0C">
              <w:rPr>
                <w:rFonts w:asciiTheme="minorEastAsia" w:eastAsiaTheme="minorEastAsia" w:hAnsiTheme="minorEastAsia" w:hint="eastAsia"/>
                <w:szCs w:val="21"/>
              </w:rPr>
              <w:t>気運を高める。</w:t>
            </w:r>
          </w:p>
          <w:p w14:paraId="512CFB11" w14:textId="77777777" w:rsidR="00AB1041" w:rsidRPr="00E15A0C" w:rsidRDefault="005E2AC8"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ア　</w:t>
            </w:r>
            <w:r w:rsidR="00C04B6C" w:rsidRPr="00E15A0C">
              <w:rPr>
                <w:rFonts w:asciiTheme="minorEastAsia" w:eastAsiaTheme="minorEastAsia" w:hAnsiTheme="minorEastAsia" w:hint="eastAsia"/>
                <w:sz w:val="20"/>
                <w:szCs w:val="20"/>
              </w:rPr>
              <w:t>各種会議での活発な意見交換により、</w:t>
            </w:r>
            <w:r w:rsidR="0095221B" w:rsidRPr="00E15A0C">
              <w:rPr>
                <w:rFonts w:asciiTheme="minorEastAsia" w:eastAsiaTheme="minorEastAsia" w:hAnsiTheme="minorEastAsia" w:hint="eastAsia"/>
                <w:sz w:val="20"/>
                <w:szCs w:val="20"/>
              </w:rPr>
              <w:t>す</w:t>
            </w:r>
            <w:r w:rsidR="00C04B6C" w:rsidRPr="00E15A0C">
              <w:rPr>
                <w:rFonts w:asciiTheme="minorEastAsia" w:eastAsiaTheme="minorEastAsia" w:hAnsiTheme="minorEastAsia" w:hint="eastAsia"/>
                <w:sz w:val="20"/>
                <w:szCs w:val="20"/>
              </w:rPr>
              <w:t>べての</w:t>
            </w:r>
            <w:r w:rsidRPr="00E15A0C">
              <w:rPr>
                <w:rFonts w:asciiTheme="minorEastAsia" w:eastAsiaTheme="minorEastAsia" w:hAnsiTheme="minorEastAsia" w:hint="eastAsia"/>
                <w:sz w:val="20"/>
                <w:szCs w:val="20"/>
              </w:rPr>
              <w:t>教育活動</w:t>
            </w:r>
            <w:r w:rsidR="00C04B6C" w:rsidRPr="00E15A0C">
              <w:rPr>
                <w:rFonts w:asciiTheme="minorEastAsia" w:eastAsiaTheme="minorEastAsia" w:hAnsiTheme="minorEastAsia" w:hint="eastAsia"/>
                <w:sz w:val="20"/>
                <w:szCs w:val="20"/>
              </w:rPr>
              <w:t>および校務運営に関し</w:t>
            </w:r>
            <w:r w:rsidR="0095221B" w:rsidRPr="00E15A0C">
              <w:rPr>
                <w:rFonts w:asciiTheme="minorEastAsia" w:eastAsiaTheme="minorEastAsia" w:hAnsiTheme="minorEastAsia" w:hint="eastAsia"/>
                <w:sz w:val="20"/>
                <w:szCs w:val="20"/>
              </w:rPr>
              <w:t>、全</w:t>
            </w:r>
            <w:r w:rsidRPr="00E15A0C">
              <w:rPr>
                <w:rFonts w:asciiTheme="minorEastAsia" w:eastAsiaTheme="minorEastAsia" w:hAnsiTheme="minorEastAsia" w:hint="eastAsia"/>
                <w:sz w:val="20"/>
                <w:szCs w:val="20"/>
              </w:rPr>
              <w:t>教職員の共通理解</w:t>
            </w:r>
            <w:r w:rsidR="00C04B6C" w:rsidRPr="00E15A0C">
              <w:rPr>
                <w:rFonts w:asciiTheme="minorEastAsia" w:eastAsiaTheme="minorEastAsia" w:hAnsiTheme="minorEastAsia" w:hint="eastAsia"/>
                <w:sz w:val="20"/>
                <w:szCs w:val="20"/>
              </w:rPr>
              <w:t>のもと行動できる</w:t>
            </w:r>
            <w:r w:rsidRPr="00E15A0C">
              <w:rPr>
                <w:rFonts w:asciiTheme="minorEastAsia" w:eastAsiaTheme="minorEastAsia" w:hAnsiTheme="minorEastAsia" w:hint="eastAsia"/>
                <w:sz w:val="20"/>
                <w:szCs w:val="20"/>
              </w:rPr>
              <w:t>組織を構築する</w:t>
            </w:r>
            <w:r w:rsidR="00C04B6C" w:rsidRPr="00E15A0C">
              <w:rPr>
                <w:rFonts w:asciiTheme="minorEastAsia" w:eastAsiaTheme="minorEastAsia" w:hAnsiTheme="minorEastAsia" w:hint="eastAsia"/>
                <w:sz w:val="20"/>
                <w:szCs w:val="20"/>
              </w:rPr>
              <w:t>。</w:t>
            </w:r>
          </w:p>
          <w:p w14:paraId="45A8A2CD" w14:textId="77777777" w:rsidR="005E2AC8" w:rsidRPr="00E15A0C" w:rsidRDefault="005E2AC8"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イ　危機管理力</w:t>
            </w:r>
            <w:r w:rsidR="00030117" w:rsidRPr="00E15A0C">
              <w:rPr>
                <w:rFonts w:asciiTheme="minorEastAsia" w:eastAsiaTheme="minorEastAsia" w:hAnsiTheme="minorEastAsia" w:hint="eastAsia"/>
                <w:sz w:val="20"/>
                <w:szCs w:val="20"/>
              </w:rPr>
              <w:t>を</w:t>
            </w:r>
            <w:r w:rsidRPr="00E15A0C">
              <w:rPr>
                <w:rFonts w:asciiTheme="minorEastAsia" w:eastAsiaTheme="minorEastAsia" w:hAnsiTheme="minorEastAsia" w:hint="eastAsia"/>
                <w:sz w:val="20"/>
                <w:szCs w:val="20"/>
              </w:rPr>
              <w:t>向上</w:t>
            </w:r>
            <w:r w:rsidR="00030117" w:rsidRPr="00E15A0C">
              <w:rPr>
                <w:rFonts w:asciiTheme="minorEastAsia" w:eastAsiaTheme="minorEastAsia" w:hAnsiTheme="minorEastAsia" w:hint="eastAsia"/>
                <w:sz w:val="20"/>
                <w:szCs w:val="20"/>
              </w:rPr>
              <w:t>し、さまざまな事案発生に</w:t>
            </w:r>
            <w:r w:rsidRPr="00E15A0C">
              <w:rPr>
                <w:rFonts w:asciiTheme="minorEastAsia" w:eastAsiaTheme="minorEastAsia" w:hAnsiTheme="minorEastAsia" w:hint="eastAsia"/>
                <w:sz w:val="20"/>
                <w:szCs w:val="20"/>
              </w:rPr>
              <w:t>迅速に対応できる</w:t>
            </w:r>
            <w:r w:rsidR="00C04B6C" w:rsidRPr="00E15A0C">
              <w:rPr>
                <w:rFonts w:asciiTheme="minorEastAsia" w:eastAsiaTheme="minorEastAsia" w:hAnsiTheme="minorEastAsia" w:hint="eastAsia"/>
                <w:sz w:val="20"/>
                <w:szCs w:val="20"/>
              </w:rPr>
              <w:t>よう、</w:t>
            </w:r>
            <w:r w:rsidRPr="00E15A0C">
              <w:rPr>
                <w:rFonts w:asciiTheme="minorEastAsia" w:eastAsiaTheme="minorEastAsia" w:hAnsiTheme="minorEastAsia" w:hint="eastAsia"/>
                <w:sz w:val="20"/>
                <w:szCs w:val="20"/>
              </w:rPr>
              <w:t>組織的な対応力を強化する。</w:t>
            </w:r>
          </w:p>
          <w:p w14:paraId="717A7454" w14:textId="77777777" w:rsidR="005E2AC8" w:rsidRPr="00E15A0C" w:rsidRDefault="00AB1041" w:rsidP="00C46E44">
            <w:pPr>
              <w:spacing w:line="360" w:lineRule="exact"/>
              <w:ind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w:t>
            </w:r>
            <w:r w:rsidR="005E2AC8" w:rsidRPr="00E15A0C">
              <w:rPr>
                <w:rFonts w:asciiTheme="minorEastAsia" w:eastAsiaTheme="minorEastAsia" w:hAnsiTheme="minorEastAsia" w:hint="eastAsia"/>
                <w:szCs w:val="21"/>
              </w:rPr>
              <w:t>２</w:t>
            </w:r>
            <w:r w:rsidRPr="00E15A0C">
              <w:rPr>
                <w:rFonts w:asciiTheme="minorEastAsia" w:eastAsiaTheme="minorEastAsia" w:hAnsiTheme="minorEastAsia" w:hint="eastAsia"/>
                <w:szCs w:val="21"/>
              </w:rPr>
              <w:t>） 校務内容の精選、効率化、平準化</w:t>
            </w:r>
            <w:r w:rsidR="00C04B6C" w:rsidRPr="00E15A0C">
              <w:rPr>
                <w:rFonts w:asciiTheme="minorEastAsia" w:eastAsiaTheme="minorEastAsia" w:hAnsiTheme="minorEastAsia" w:hint="eastAsia"/>
                <w:szCs w:val="21"/>
              </w:rPr>
              <w:t>に取り組む。</w:t>
            </w:r>
          </w:p>
          <w:p w14:paraId="01CD9CE7" w14:textId="77777777" w:rsidR="00AB1041" w:rsidRPr="00E15A0C" w:rsidRDefault="005E2AC8"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ア　</w:t>
            </w:r>
            <w:r w:rsidR="00D714AA" w:rsidRPr="00E15A0C">
              <w:rPr>
                <w:rFonts w:asciiTheme="minorEastAsia" w:eastAsiaTheme="minorEastAsia" w:hAnsiTheme="minorEastAsia" w:hint="eastAsia"/>
                <w:sz w:val="20"/>
                <w:szCs w:val="20"/>
              </w:rPr>
              <w:t>学習支援クラウドサービス、グループウェア</w:t>
            </w:r>
            <w:r w:rsidR="003620E2" w:rsidRPr="00E15A0C">
              <w:rPr>
                <w:rFonts w:asciiTheme="minorEastAsia" w:eastAsiaTheme="minorEastAsia" w:hAnsiTheme="minorEastAsia" w:hint="eastAsia"/>
                <w:sz w:val="20"/>
                <w:szCs w:val="20"/>
              </w:rPr>
              <w:t>の活用により、教員間の情報共有、業務の連携、</w:t>
            </w:r>
            <w:r w:rsidR="00D714AA" w:rsidRPr="00E15A0C">
              <w:rPr>
                <w:rFonts w:asciiTheme="minorEastAsia" w:eastAsiaTheme="minorEastAsia" w:hAnsiTheme="minorEastAsia" w:hint="eastAsia"/>
                <w:sz w:val="20"/>
                <w:szCs w:val="20"/>
              </w:rPr>
              <w:t>効率化</w:t>
            </w:r>
            <w:r w:rsidR="003620E2" w:rsidRPr="00E15A0C">
              <w:rPr>
                <w:rFonts w:asciiTheme="minorEastAsia" w:eastAsiaTheme="minorEastAsia" w:hAnsiTheme="minorEastAsia" w:hint="eastAsia"/>
                <w:sz w:val="20"/>
                <w:szCs w:val="20"/>
              </w:rPr>
              <w:t>、ペーパーレス化</w:t>
            </w:r>
            <w:r w:rsidR="00D714AA" w:rsidRPr="00E15A0C">
              <w:rPr>
                <w:rFonts w:asciiTheme="minorEastAsia" w:eastAsiaTheme="minorEastAsia" w:hAnsiTheme="minorEastAsia" w:hint="eastAsia"/>
                <w:sz w:val="20"/>
                <w:szCs w:val="20"/>
              </w:rPr>
              <w:t>を</w:t>
            </w:r>
            <w:r w:rsidR="003620E2" w:rsidRPr="00E15A0C">
              <w:rPr>
                <w:rFonts w:asciiTheme="minorEastAsia" w:eastAsiaTheme="minorEastAsia" w:hAnsiTheme="minorEastAsia" w:hint="eastAsia"/>
                <w:sz w:val="20"/>
                <w:szCs w:val="20"/>
              </w:rPr>
              <w:t>さらに</w:t>
            </w:r>
            <w:r w:rsidR="00030117" w:rsidRPr="00E15A0C">
              <w:rPr>
                <w:rFonts w:asciiTheme="minorEastAsia" w:eastAsiaTheme="minorEastAsia" w:hAnsiTheme="minorEastAsia" w:hint="eastAsia"/>
                <w:sz w:val="20"/>
                <w:szCs w:val="20"/>
              </w:rPr>
              <w:t>進める</w:t>
            </w:r>
            <w:r w:rsidR="00D714AA" w:rsidRPr="00E15A0C">
              <w:rPr>
                <w:rFonts w:asciiTheme="minorEastAsia" w:eastAsiaTheme="minorEastAsia" w:hAnsiTheme="minorEastAsia" w:hint="eastAsia"/>
                <w:sz w:val="20"/>
                <w:szCs w:val="20"/>
              </w:rPr>
              <w:t>。</w:t>
            </w:r>
          </w:p>
          <w:p w14:paraId="4808EA10" w14:textId="77777777" w:rsidR="00DA4CC4" w:rsidRPr="00E15A0C" w:rsidRDefault="00DA4CC4"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イ　学年、分掌、委員会における業務内容を見直し、業務量の偏りを常にチェックし業務負担の平準化を図る。</w:t>
            </w:r>
          </w:p>
          <w:p w14:paraId="19083EBC" w14:textId="77777777" w:rsidR="0095221B" w:rsidRPr="00E15A0C" w:rsidRDefault="00DA4CC4" w:rsidP="00C46E44">
            <w:pPr>
              <w:spacing w:line="360" w:lineRule="exact"/>
              <w:ind w:firstLineChars="300" w:firstLine="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ウ</w:t>
            </w:r>
            <w:r w:rsidR="005E2AC8" w:rsidRPr="00E15A0C">
              <w:rPr>
                <w:rFonts w:asciiTheme="minorEastAsia" w:eastAsiaTheme="minorEastAsia" w:hAnsiTheme="minorEastAsia" w:hint="eastAsia"/>
                <w:sz w:val="20"/>
                <w:szCs w:val="20"/>
              </w:rPr>
              <w:t xml:space="preserve">　</w:t>
            </w:r>
            <w:r w:rsidR="00087C66" w:rsidRPr="00E15A0C">
              <w:rPr>
                <w:rFonts w:asciiTheme="minorEastAsia" w:eastAsiaTheme="minorEastAsia" w:hAnsiTheme="minorEastAsia" w:hint="eastAsia"/>
                <w:sz w:val="20"/>
                <w:szCs w:val="20"/>
              </w:rPr>
              <w:t>時間外労働の縮減に努め、心身の健康に配慮し、働きがいを感じる職場環境をつくるため</w:t>
            </w:r>
            <w:r w:rsidRPr="00E15A0C">
              <w:rPr>
                <w:rFonts w:asciiTheme="minorEastAsia" w:eastAsiaTheme="minorEastAsia" w:hAnsiTheme="minorEastAsia" w:hint="eastAsia"/>
                <w:sz w:val="20"/>
                <w:szCs w:val="20"/>
              </w:rPr>
              <w:t>の</w:t>
            </w:r>
            <w:r w:rsidR="00087C66" w:rsidRPr="00E15A0C">
              <w:rPr>
                <w:rFonts w:asciiTheme="minorEastAsia" w:eastAsiaTheme="minorEastAsia" w:hAnsiTheme="minorEastAsia" w:hint="eastAsia"/>
                <w:sz w:val="20"/>
                <w:szCs w:val="20"/>
              </w:rPr>
              <w:t>働き方改革を推進する。</w:t>
            </w:r>
          </w:p>
          <w:p w14:paraId="6C5B7162" w14:textId="77777777" w:rsidR="004765D8" w:rsidRPr="00E15A0C" w:rsidRDefault="004765D8" w:rsidP="00C46E44">
            <w:pPr>
              <w:spacing w:line="360" w:lineRule="exact"/>
              <w:ind w:firstLineChars="300" w:firstLine="600"/>
              <w:rPr>
                <w:rFonts w:asciiTheme="minorEastAsia" w:eastAsiaTheme="minorEastAsia" w:hAnsiTheme="minorEastAsia"/>
                <w:sz w:val="20"/>
                <w:szCs w:val="20"/>
              </w:rPr>
            </w:pPr>
          </w:p>
          <w:p w14:paraId="0B19BA8F" w14:textId="77777777" w:rsidR="004765D8" w:rsidRPr="00E15A0C" w:rsidRDefault="0095221B" w:rsidP="00A4135D">
            <w:pPr>
              <w:spacing w:line="360" w:lineRule="exact"/>
              <w:ind w:firstLineChars="400" w:firstLine="8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4765D8" w:rsidRPr="00E15A0C">
              <w:rPr>
                <w:rFonts w:asciiTheme="minorEastAsia" w:eastAsiaTheme="minorEastAsia" w:hAnsiTheme="minorEastAsia" w:hint="eastAsia"/>
                <w:sz w:val="20"/>
                <w:szCs w:val="20"/>
              </w:rPr>
              <w:t>教</w:t>
            </w:r>
            <w:r w:rsidR="009969F4" w:rsidRPr="00E15A0C">
              <w:rPr>
                <w:rFonts w:asciiTheme="minorEastAsia" w:eastAsiaTheme="minorEastAsia" w:hAnsiTheme="minorEastAsia" w:hint="eastAsia"/>
                <w:sz w:val="20"/>
                <w:szCs w:val="20"/>
              </w:rPr>
              <w:t>員向け学校教育自己診断</w:t>
            </w:r>
            <w:r w:rsidR="00A4135D" w:rsidRPr="00E15A0C">
              <w:rPr>
                <w:rFonts w:asciiTheme="minorEastAsia" w:eastAsiaTheme="minorEastAsia" w:hAnsiTheme="minorEastAsia" w:hint="eastAsia"/>
                <w:sz w:val="20"/>
                <w:szCs w:val="20"/>
              </w:rPr>
              <w:t>「教育活動が円滑に進む組織運営がなされている」の肯定的回答率をR８には85%</w:t>
            </w:r>
            <w:r w:rsidR="00A4135D" w:rsidRPr="00E15A0C">
              <w:rPr>
                <w:rFonts w:asciiTheme="minorEastAsia" w:eastAsiaTheme="minorEastAsia" w:hAnsiTheme="minorEastAsia"/>
                <w:sz w:val="20"/>
                <w:szCs w:val="20"/>
              </w:rPr>
              <w:t xml:space="preserve"> </w:t>
            </w:r>
            <w:r w:rsidR="00A4135D" w:rsidRPr="00E15A0C">
              <w:rPr>
                <w:rFonts w:asciiTheme="minorEastAsia" w:eastAsiaTheme="minorEastAsia" w:hAnsiTheme="minorEastAsia" w:hint="eastAsia"/>
                <w:sz w:val="20"/>
                <w:szCs w:val="20"/>
              </w:rPr>
              <w:t>以上とする。</w:t>
            </w:r>
          </w:p>
          <w:p w14:paraId="7516C076" w14:textId="77777777" w:rsidR="009969F4" w:rsidRPr="00E15A0C" w:rsidRDefault="009969F4" w:rsidP="00FD1B84">
            <w:pPr>
              <w:spacing w:line="360" w:lineRule="exact"/>
              <w:ind w:firstLineChars="5300" w:firstLine="106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（R</w:t>
            </w:r>
            <w:r w:rsidR="00A4135D" w:rsidRPr="00E15A0C">
              <w:rPr>
                <w:rFonts w:asciiTheme="minorEastAsia" w:eastAsiaTheme="minorEastAsia" w:hAnsiTheme="minorEastAsia" w:hint="eastAsia"/>
                <w:sz w:val="20"/>
                <w:szCs w:val="20"/>
              </w:rPr>
              <w:t xml:space="preserve">３ </w:t>
            </w:r>
            <w:r w:rsidR="00A4135D" w:rsidRPr="00E15A0C">
              <w:rPr>
                <w:rFonts w:asciiTheme="minorEastAsia" w:eastAsiaTheme="minorEastAsia" w:hAnsiTheme="minorEastAsia"/>
                <w:sz w:val="20"/>
                <w:szCs w:val="20"/>
              </w:rPr>
              <w:t>56</w:t>
            </w:r>
            <w:r w:rsidR="00A4135D" w:rsidRPr="00E15A0C">
              <w:rPr>
                <w:rFonts w:asciiTheme="minorEastAsia" w:eastAsiaTheme="minorEastAsia" w:hAnsiTheme="minorEastAsia" w:hint="eastAsia"/>
                <w:sz w:val="20"/>
                <w:szCs w:val="20"/>
              </w:rPr>
              <w:t>%</w:t>
            </w:r>
            <w:r w:rsidRPr="00E15A0C">
              <w:rPr>
                <w:rFonts w:asciiTheme="minorEastAsia" w:eastAsiaTheme="minorEastAsia" w:hAnsiTheme="minorEastAsia" w:hint="eastAsia"/>
                <w:sz w:val="20"/>
                <w:szCs w:val="20"/>
              </w:rPr>
              <w:t xml:space="preserve"> </w:t>
            </w:r>
            <w:r w:rsidR="00BE05EB" w:rsidRPr="00E15A0C">
              <w:rPr>
                <w:rFonts w:asciiTheme="minorEastAsia" w:eastAsiaTheme="minorEastAsia" w:hAnsiTheme="minorEastAsia"/>
                <w:sz w:val="20"/>
                <w:szCs w:val="20"/>
              </w:rPr>
              <w:t xml:space="preserve"> </w:t>
            </w:r>
            <w:r w:rsidRPr="00E15A0C">
              <w:rPr>
                <w:rFonts w:asciiTheme="minorEastAsia" w:eastAsiaTheme="minorEastAsia" w:hAnsiTheme="minorEastAsia" w:hint="eastAsia"/>
                <w:sz w:val="20"/>
                <w:szCs w:val="20"/>
              </w:rPr>
              <w:t>R</w:t>
            </w:r>
            <w:r w:rsidR="00A4135D" w:rsidRPr="00E15A0C">
              <w:rPr>
                <w:rFonts w:asciiTheme="minorEastAsia" w:eastAsiaTheme="minorEastAsia" w:hAnsiTheme="minorEastAsia" w:hint="eastAsia"/>
                <w:sz w:val="20"/>
                <w:szCs w:val="20"/>
              </w:rPr>
              <w:t xml:space="preserve">４ </w:t>
            </w:r>
            <w:r w:rsidR="00A4135D" w:rsidRPr="00E15A0C">
              <w:rPr>
                <w:rFonts w:asciiTheme="minorEastAsia" w:eastAsiaTheme="minorEastAsia" w:hAnsiTheme="minorEastAsia"/>
                <w:sz w:val="20"/>
                <w:szCs w:val="20"/>
              </w:rPr>
              <w:t>67</w:t>
            </w:r>
            <w:r w:rsidR="00A4135D" w:rsidRPr="00E15A0C">
              <w:rPr>
                <w:rFonts w:asciiTheme="minorEastAsia" w:eastAsiaTheme="minorEastAsia" w:hAnsiTheme="minorEastAsia" w:hint="eastAsia"/>
                <w:sz w:val="20"/>
                <w:szCs w:val="20"/>
              </w:rPr>
              <w:t>%</w:t>
            </w:r>
            <w:r w:rsidRPr="00E15A0C">
              <w:rPr>
                <w:rFonts w:asciiTheme="minorEastAsia" w:eastAsiaTheme="minorEastAsia" w:hAnsiTheme="minorEastAsia" w:hint="eastAsia"/>
                <w:sz w:val="20"/>
                <w:szCs w:val="20"/>
              </w:rPr>
              <w:t xml:space="preserve"> </w:t>
            </w:r>
            <w:r w:rsidR="00BE05EB" w:rsidRPr="00E15A0C">
              <w:rPr>
                <w:rFonts w:asciiTheme="minorEastAsia" w:eastAsiaTheme="minorEastAsia" w:hAnsiTheme="minorEastAsia"/>
                <w:sz w:val="20"/>
                <w:szCs w:val="20"/>
              </w:rPr>
              <w:t xml:space="preserve"> </w:t>
            </w:r>
            <w:r w:rsidRPr="00E15A0C">
              <w:rPr>
                <w:rFonts w:asciiTheme="minorEastAsia" w:eastAsiaTheme="minorEastAsia" w:hAnsiTheme="minorEastAsia" w:hint="eastAsia"/>
                <w:sz w:val="20"/>
                <w:szCs w:val="20"/>
              </w:rPr>
              <w:t>R</w:t>
            </w:r>
            <w:r w:rsidR="00A4135D" w:rsidRPr="00E15A0C">
              <w:rPr>
                <w:rFonts w:asciiTheme="minorEastAsia" w:eastAsiaTheme="minorEastAsia" w:hAnsiTheme="minorEastAsia" w:hint="eastAsia"/>
                <w:sz w:val="20"/>
                <w:szCs w:val="20"/>
              </w:rPr>
              <w:t xml:space="preserve">５ </w:t>
            </w:r>
            <w:r w:rsidR="00A4135D" w:rsidRPr="00E15A0C">
              <w:rPr>
                <w:rFonts w:asciiTheme="minorEastAsia" w:eastAsiaTheme="minorEastAsia" w:hAnsiTheme="minorEastAsia"/>
                <w:sz w:val="20"/>
                <w:szCs w:val="20"/>
              </w:rPr>
              <w:t>76</w:t>
            </w:r>
            <w:r w:rsidR="00A4135D" w:rsidRPr="00E15A0C">
              <w:rPr>
                <w:rFonts w:asciiTheme="minorEastAsia" w:eastAsiaTheme="minorEastAsia" w:hAnsiTheme="minorEastAsia" w:hint="eastAsia"/>
                <w:sz w:val="20"/>
                <w:szCs w:val="20"/>
              </w:rPr>
              <w:t>%）</w:t>
            </w:r>
          </w:p>
          <w:p w14:paraId="04E257C5" w14:textId="37F94971" w:rsidR="0095221B" w:rsidRPr="00E15A0C" w:rsidRDefault="001D704B" w:rsidP="004765D8">
            <w:pPr>
              <w:spacing w:line="360" w:lineRule="exact"/>
              <w:ind w:firstLineChars="400" w:firstLine="800"/>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w:t>
            </w:r>
            <w:r w:rsidR="00517EBB" w:rsidRPr="00E15A0C">
              <w:rPr>
                <w:rFonts w:asciiTheme="minorEastAsia" w:eastAsiaTheme="minorEastAsia" w:hAnsiTheme="minorEastAsia" w:hint="eastAsia"/>
                <w:sz w:val="20"/>
                <w:szCs w:val="20"/>
              </w:rPr>
              <w:t>教員１人あたりの</w:t>
            </w:r>
            <w:r w:rsidRPr="00E15A0C">
              <w:rPr>
                <w:rFonts w:asciiTheme="minorEastAsia" w:eastAsiaTheme="minorEastAsia" w:hAnsiTheme="minorEastAsia" w:hint="eastAsia"/>
                <w:sz w:val="20"/>
                <w:szCs w:val="20"/>
              </w:rPr>
              <w:t>時間外</w:t>
            </w:r>
            <w:r w:rsidR="00517EBB" w:rsidRPr="00E15A0C">
              <w:rPr>
                <w:rFonts w:asciiTheme="minorEastAsia" w:eastAsiaTheme="minorEastAsia" w:hAnsiTheme="minorEastAsia" w:hint="eastAsia"/>
                <w:sz w:val="20"/>
                <w:szCs w:val="20"/>
              </w:rPr>
              <w:t>在校等</w:t>
            </w:r>
            <w:r w:rsidRPr="00E15A0C">
              <w:rPr>
                <w:rFonts w:asciiTheme="minorEastAsia" w:eastAsiaTheme="minorEastAsia" w:hAnsiTheme="minorEastAsia" w:hint="eastAsia"/>
                <w:sz w:val="20"/>
                <w:szCs w:val="20"/>
              </w:rPr>
              <w:t>時間の</w:t>
            </w:r>
            <w:r w:rsidR="00517EBB" w:rsidRPr="00E15A0C">
              <w:rPr>
                <w:rFonts w:asciiTheme="minorEastAsia" w:eastAsiaTheme="minorEastAsia" w:hAnsiTheme="minorEastAsia" w:hint="eastAsia"/>
                <w:sz w:val="20"/>
                <w:szCs w:val="20"/>
              </w:rPr>
              <w:t>１か月</w:t>
            </w:r>
            <w:r w:rsidRPr="00E15A0C">
              <w:rPr>
                <w:rFonts w:asciiTheme="minorEastAsia" w:eastAsiaTheme="minorEastAsia" w:hAnsiTheme="minorEastAsia" w:hint="eastAsia"/>
                <w:sz w:val="20"/>
                <w:szCs w:val="20"/>
              </w:rPr>
              <w:t>平均</w:t>
            </w:r>
            <w:r w:rsidR="00517EBB" w:rsidRPr="00E15A0C">
              <w:rPr>
                <w:rFonts w:asciiTheme="minorEastAsia" w:eastAsiaTheme="minorEastAsia" w:hAnsiTheme="minorEastAsia" w:hint="eastAsia"/>
                <w:sz w:val="20"/>
                <w:szCs w:val="20"/>
              </w:rPr>
              <w:t>時間</w:t>
            </w:r>
            <w:r w:rsidRPr="00E15A0C">
              <w:rPr>
                <w:rFonts w:asciiTheme="minorEastAsia" w:eastAsiaTheme="minorEastAsia" w:hAnsiTheme="minorEastAsia" w:hint="eastAsia"/>
                <w:sz w:val="20"/>
                <w:szCs w:val="20"/>
              </w:rPr>
              <w:t>をR８には</w:t>
            </w:r>
            <w:r w:rsidR="00BE05EB" w:rsidRPr="00E15A0C">
              <w:rPr>
                <w:rFonts w:asciiTheme="minorEastAsia" w:eastAsiaTheme="minorEastAsia" w:hAnsiTheme="minorEastAsia"/>
                <w:sz w:val="20"/>
                <w:szCs w:val="20"/>
              </w:rPr>
              <w:t>25</w:t>
            </w:r>
            <w:r w:rsidRPr="00E15A0C">
              <w:rPr>
                <w:rFonts w:asciiTheme="minorEastAsia" w:eastAsiaTheme="minorEastAsia" w:hAnsiTheme="minorEastAsia" w:hint="eastAsia"/>
                <w:sz w:val="20"/>
                <w:szCs w:val="20"/>
              </w:rPr>
              <w:t>時間以下にする。</w:t>
            </w:r>
            <w:r w:rsidR="00737E2C" w:rsidRPr="00E15A0C">
              <w:rPr>
                <w:rFonts w:asciiTheme="minorEastAsia" w:eastAsiaTheme="minorEastAsia" w:hAnsiTheme="minorEastAsia" w:hint="eastAsia"/>
                <w:sz w:val="20"/>
                <w:szCs w:val="20"/>
              </w:rPr>
              <w:t xml:space="preserve">　　　　　　　　　</w:t>
            </w:r>
            <w:r w:rsidRPr="00E15A0C">
              <w:rPr>
                <w:rFonts w:asciiTheme="minorEastAsia" w:eastAsiaTheme="minorEastAsia" w:hAnsiTheme="minorEastAsia" w:hint="eastAsia"/>
                <w:sz w:val="20"/>
                <w:szCs w:val="20"/>
              </w:rPr>
              <w:t xml:space="preserve">（R３ </w:t>
            </w:r>
            <w:r w:rsidR="00BE05EB" w:rsidRPr="00E15A0C">
              <w:rPr>
                <w:rFonts w:asciiTheme="minorEastAsia" w:eastAsiaTheme="minorEastAsia" w:hAnsiTheme="minorEastAsia" w:hint="eastAsia"/>
                <w:sz w:val="20"/>
                <w:szCs w:val="20"/>
              </w:rPr>
              <w:t>27</w:t>
            </w:r>
            <w:r w:rsidRPr="00E15A0C">
              <w:rPr>
                <w:rFonts w:asciiTheme="minorEastAsia" w:eastAsiaTheme="minorEastAsia" w:hAnsiTheme="minorEastAsia" w:hint="eastAsia"/>
                <w:sz w:val="20"/>
                <w:szCs w:val="20"/>
              </w:rPr>
              <w:t xml:space="preserve">h </w:t>
            </w:r>
            <w:r w:rsidR="00BE05EB" w:rsidRPr="00E15A0C">
              <w:rPr>
                <w:rFonts w:asciiTheme="minorEastAsia" w:eastAsiaTheme="minorEastAsia" w:hAnsiTheme="minorEastAsia"/>
                <w:sz w:val="20"/>
                <w:szCs w:val="20"/>
              </w:rPr>
              <w:t xml:space="preserve"> </w:t>
            </w:r>
            <w:r w:rsidRPr="00E15A0C">
              <w:rPr>
                <w:rFonts w:asciiTheme="minorEastAsia" w:eastAsiaTheme="minorEastAsia" w:hAnsiTheme="minorEastAsia" w:hint="eastAsia"/>
                <w:sz w:val="20"/>
                <w:szCs w:val="20"/>
              </w:rPr>
              <w:t xml:space="preserve">R４ </w:t>
            </w:r>
            <w:r w:rsidR="00BE05EB" w:rsidRPr="00E15A0C">
              <w:rPr>
                <w:rFonts w:asciiTheme="minorEastAsia" w:eastAsiaTheme="minorEastAsia" w:hAnsiTheme="minorEastAsia" w:hint="eastAsia"/>
                <w:sz w:val="20"/>
                <w:szCs w:val="20"/>
              </w:rPr>
              <w:t>26</w:t>
            </w:r>
            <w:r w:rsidRPr="00E15A0C">
              <w:rPr>
                <w:rFonts w:asciiTheme="minorEastAsia" w:eastAsiaTheme="minorEastAsia" w:hAnsiTheme="minorEastAsia" w:hint="eastAsia"/>
                <w:sz w:val="20"/>
                <w:szCs w:val="20"/>
              </w:rPr>
              <w:t xml:space="preserve">h </w:t>
            </w:r>
            <w:r w:rsidR="00BE05EB" w:rsidRPr="00E15A0C">
              <w:rPr>
                <w:rFonts w:asciiTheme="minorEastAsia" w:eastAsiaTheme="minorEastAsia" w:hAnsiTheme="minorEastAsia"/>
                <w:sz w:val="20"/>
                <w:szCs w:val="20"/>
              </w:rPr>
              <w:t xml:space="preserve"> </w:t>
            </w:r>
            <w:r w:rsidRPr="00E15A0C">
              <w:rPr>
                <w:rFonts w:asciiTheme="minorEastAsia" w:eastAsiaTheme="minorEastAsia" w:hAnsiTheme="minorEastAsia" w:hint="eastAsia"/>
                <w:sz w:val="20"/>
                <w:szCs w:val="20"/>
              </w:rPr>
              <w:t xml:space="preserve">R５ </w:t>
            </w:r>
            <w:r w:rsidR="00BE05EB" w:rsidRPr="00E15A0C">
              <w:rPr>
                <w:rFonts w:asciiTheme="minorEastAsia" w:eastAsiaTheme="minorEastAsia" w:hAnsiTheme="minorEastAsia" w:hint="eastAsia"/>
                <w:sz w:val="20"/>
                <w:szCs w:val="20"/>
              </w:rPr>
              <w:t>29</w:t>
            </w:r>
            <w:r w:rsidRPr="00E15A0C">
              <w:rPr>
                <w:rFonts w:asciiTheme="minorEastAsia" w:eastAsiaTheme="minorEastAsia" w:hAnsiTheme="minorEastAsia" w:hint="eastAsia"/>
                <w:sz w:val="20"/>
                <w:szCs w:val="20"/>
              </w:rPr>
              <w:t>h）</w:t>
            </w:r>
          </w:p>
          <w:p w14:paraId="7A4DDF6E" w14:textId="77777777" w:rsidR="004765D8" w:rsidRPr="00E15A0C" w:rsidRDefault="004765D8" w:rsidP="004765D8">
            <w:pPr>
              <w:spacing w:line="360" w:lineRule="exact"/>
              <w:ind w:firstLineChars="400" w:firstLine="840"/>
              <w:rPr>
                <w:rFonts w:asciiTheme="majorEastAsia" w:eastAsiaTheme="majorEastAsia" w:hAnsiTheme="majorEastAsia"/>
                <w:szCs w:val="21"/>
              </w:rPr>
            </w:pPr>
          </w:p>
        </w:tc>
      </w:tr>
    </w:tbl>
    <w:p w14:paraId="3780080B" w14:textId="77777777" w:rsidR="00267D3C" w:rsidRPr="00E15A0C"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E15A0C">
        <w:rPr>
          <w:rFonts w:ascii="HG丸ｺﾞｼｯｸM-PRO" w:eastAsia="HG丸ｺﾞｼｯｸM-PRO" w:hAnsi="HG丸ｺﾞｼｯｸM-PRO" w:hint="eastAsia"/>
          <w:szCs w:val="21"/>
        </w:rPr>
        <w:lastRenderedPageBreak/>
        <w:t>【</w:t>
      </w:r>
      <w:r w:rsidR="0037367C" w:rsidRPr="00E15A0C">
        <w:rPr>
          <w:rFonts w:ascii="HG丸ｺﾞｼｯｸM-PRO" w:eastAsia="HG丸ｺﾞｼｯｸM-PRO" w:hAnsi="HG丸ｺﾞｼｯｸM-PRO" w:hint="eastAsia"/>
          <w:szCs w:val="21"/>
        </w:rPr>
        <w:t>学校教育自己診断</w:t>
      </w:r>
      <w:r w:rsidR="005E3C2A" w:rsidRPr="00E15A0C">
        <w:rPr>
          <w:rFonts w:ascii="HG丸ｺﾞｼｯｸM-PRO" w:eastAsia="HG丸ｺﾞｼｯｸM-PRO" w:hAnsi="HG丸ｺﾞｼｯｸM-PRO" w:hint="eastAsia"/>
          <w:szCs w:val="21"/>
        </w:rPr>
        <w:t>の</w:t>
      </w:r>
      <w:r w:rsidR="0037367C" w:rsidRPr="00E15A0C">
        <w:rPr>
          <w:rFonts w:ascii="HG丸ｺﾞｼｯｸM-PRO" w:eastAsia="HG丸ｺﾞｼｯｸM-PRO" w:hAnsi="HG丸ｺﾞｼｯｸM-PRO" w:hint="eastAsia"/>
          <w:szCs w:val="21"/>
        </w:rPr>
        <w:t>結果と分析・学校</w:t>
      </w:r>
      <w:r w:rsidR="008B0EFB" w:rsidRPr="00E15A0C">
        <w:rPr>
          <w:rFonts w:ascii="HG丸ｺﾞｼｯｸM-PRO" w:eastAsia="HG丸ｺﾞｼｯｸM-PRO" w:hAnsi="HG丸ｺﾞｼｯｸM-PRO" w:hint="eastAsia"/>
          <w:szCs w:val="21"/>
        </w:rPr>
        <w:t>運営</w:t>
      </w:r>
      <w:r w:rsidR="0037367C" w:rsidRPr="00E15A0C">
        <w:rPr>
          <w:rFonts w:ascii="HG丸ｺﾞｼｯｸM-PRO" w:eastAsia="HG丸ｺﾞｼｯｸM-PRO" w:hAnsi="HG丸ｺﾞｼｯｸM-PRO" w:hint="eastAsia"/>
          <w:szCs w:val="21"/>
        </w:rPr>
        <w:t>協議会</w:t>
      </w:r>
      <w:r w:rsidR="0096649A" w:rsidRPr="00E15A0C">
        <w:rPr>
          <w:rFonts w:ascii="HG丸ｺﾞｼｯｸM-PRO" w:eastAsia="HG丸ｺﾞｼｯｸM-PRO" w:hAnsi="HG丸ｺﾞｼｯｸM-PRO" w:hint="eastAsia"/>
          <w:szCs w:val="21"/>
        </w:rPr>
        <w:t>からの意見</w:t>
      </w:r>
      <w:r w:rsidRPr="00E15A0C">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15A0C" w14:paraId="2CEBB160" w14:textId="77777777" w:rsidTr="004245A1">
        <w:trPr>
          <w:trHeight w:val="411"/>
          <w:jc w:val="center"/>
        </w:trPr>
        <w:tc>
          <w:tcPr>
            <w:tcW w:w="6771" w:type="dxa"/>
            <w:shd w:val="clear" w:color="auto" w:fill="auto"/>
            <w:vAlign w:val="center"/>
          </w:tcPr>
          <w:p w14:paraId="45C15660" w14:textId="5580845B" w:rsidR="00267D3C" w:rsidRPr="00E15A0C" w:rsidRDefault="00267D3C" w:rsidP="00770BB5">
            <w:pPr>
              <w:spacing w:line="300" w:lineRule="exact"/>
              <w:jc w:val="center"/>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学校教育自己診断の結果と分析［</w:t>
            </w:r>
            <w:r w:rsidR="00835917" w:rsidRPr="00E15A0C">
              <w:rPr>
                <w:rFonts w:asciiTheme="minorEastAsia" w:eastAsiaTheme="minorEastAsia" w:hAnsiTheme="minorEastAsia" w:hint="eastAsia"/>
                <w:sz w:val="20"/>
                <w:szCs w:val="20"/>
              </w:rPr>
              <w:t>令和</w:t>
            </w:r>
            <w:r w:rsidR="00925302" w:rsidRPr="00E15A0C">
              <w:rPr>
                <w:rFonts w:asciiTheme="minorEastAsia" w:eastAsiaTheme="minorEastAsia" w:hAnsiTheme="minorEastAsia" w:hint="eastAsia"/>
                <w:sz w:val="20"/>
                <w:szCs w:val="20"/>
              </w:rPr>
              <w:t>６</w:t>
            </w:r>
            <w:r w:rsidRPr="00E15A0C">
              <w:rPr>
                <w:rFonts w:asciiTheme="minorEastAsia" w:eastAsiaTheme="minorEastAsia" w:hAnsiTheme="minorEastAsia" w:hint="eastAsia"/>
                <w:sz w:val="20"/>
                <w:szCs w:val="20"/>
              </w:rPr>
              <w:t>年</w:t>
            </w:r>
            <w:r w:rsidR="00796DF1" w:rsidRPr="00E15A0C">
              <w:rPr>
                <w:rFonts w:asciiTheme="minorEastAsia" w:eastAsiaTheme="minorEastAsia" w:hAnsiTheme="minorEastAsia"/>
                <w:sz w:val="20"/>
                <w:szCs w:val="20"/>
              </w:rPr>
              <w:t>12</w:t>
            </w:r>
            <w:r w:rsidR="00835917" w:rsidRPr="00E15A0C">
              <w:rPr>
                <w:rFonts w:asciiTheme="minorEastAsia" w:eastAsiaTheme="minorEastAsia" w:hAnsiTheme="minorEastAsia" w:hint="eastAsia"/>
                <w:sz w:val="20"/>
                <w:szCs w:val="20"/>
              </w:rPr>
              <w:t>月</w:t>
            </w:r>
            <w:r w:rsidRPr="00E15A0C">
              <w:rPr>
                <w:rFonts w:asciiTheme="minorEastAsia" w:eastAsiaTheme="minorEastAsia" w:hAnsiTheme="minorEastAsia" w:hint="eastAsia"/>
                <w:sz w:val="20"/>
                <w:szCs w:val="20"/>
              </w:rPr>
              <w:t>実施］</w:t>
            </w:r>
          </w:p>
        </w:tc>
        <w:tc>
          <w:tcPr>
            <w:tcW w:w="8221" w:type="dxa"/>
            <w:shd w:val="clear" w:color="auto" w:fill="auto"/>
            <w:vAlign w:val="center"/>
          </w:tcPr>
          <w:p w14:paraId="251B8C8D" w14:textId="309D523C" w:rsidR="00267D3C" w:rsidRPr="00E15A0C" w:rsidRDefault="00267D3C" w:rsidP="00225A63">
            <w:pPr>
              <w:spacing w:line="300" w:lineRule="exact"/>
              <w:jc w:val="center"/>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学校</w:t>
            </w:r>
            <w:r w:rsidR="008B0EFB" w:rsidRPr="00E15A0C">
              <w:rPr>
                <w:rFonts w:asciiTheme="minorEastAsia" w:eastAsiaTheme="minorEastAsia" w:hAnsiTheme="minorEastAsia" w:hint="eastAsia"/>
                <w:sz w:val="20"/>
                <w:szCs w:val="20"/>
              </w:rPr>
              <w:t>運営</w:t>
            </w:r>
            <w:r w:rsidRPr="00E15A0C">
              <w:rPr>
                <w:rFonts w:asciiTheme="minorEastAsia" w:eastAsiaTheme="minorEastAsia" w:hAnsiTheme="minorEastAsia" w:hint="eastAsia"/>
                <w:sz w:val="20"/>
                <w:szCs w:val="20"/>
              </w:rPr>
              <w:t>協議会</w:t>
            </w:r>
            <w:r w:rsidR="00225A63" w:rsidRPr="00E15A0C">
              <w:rPr>
                <w:rFonts w:asciiTheme="minorEastAsia" w:eastAsiaTheme="minorEastAsia" w:hAnsiTheme="minorEastAsia" w:hint="eastAsia"/>
                <w:sz w:val="20"/>
                <w:szCs w:val="20"/>
              </w:rPr>
              <w:t>からの意見</w:t>
            </w:r>
          </w:p>
        </w:tc>
      </w:tr>
      <w:tr w:rsidR="0086696C" w:rsidRPr="00E15A0C" w14:paraId="7D693137" w14:textId="77777777" w:rsidTr="00AF1C85">
        <w:trPr>
          <w:trHeight w:val="3186"/>
          <w:jc w:val="center"/>
        </w:trPr>
        <w:tc>
          <w:tcPr>
            <w:tcW w:w="6771" w:type="dxa"/>
            <w:shd w:val="clear" w:color="auto" w:fill="auto"/>
          </w:tcPr>
          <w:p w14:paraId="69007388" w14:textId="77777777" w:rsidR="000B7F10" w:rsidRPr="00E15A0C" w:rsidRDefault="00440CF1" w:rsidP="001D401B">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学校教育自己診断の生徒の肯定的回答率　( )内は前年実績</w:t>
            </w:r>
          </w:p>
          <w:p w14:paraId="5155B444" w14:textId="77777777" w:rsidR="005F20CD" w:rsidRPr="00E15A0C" w:rsidRDefault="005F20CD" w:rsidP="005F20CD">
            <w:pPr>
              <w:spacing w:line="276" w:lineRule="auto"/>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■全項目平均　　87.7％　（84.9％）</w:t>
            </w:r>
          </w:p>
          <w:p w14:paraId="5FF184DF" w14:textId="037F63BC" w:rsidR="005F20CD" w:rsidRPr="00E15A0C" w:rsidRDefault="005F20CD" w:rsidP="005F20CD">
            <w:pPr>
              <w:spacing w:line="276" w:lineRule="auto"/>
              <w:rPr>
                <w:rFonts w:asciiTheme="minorEastAsia" w:eastAsiaTheme="minorEastAsia" w:hAnsiTheme="minorEastAsia"/>
                <w:sz w:val="18"/>
                <w:szCs w:val="18"/>
              </w:rPr>
            </w:pPr>
            <w:r w:rsidRPr="00E15A0C">
              <w:rPr>
                <w:rFonts w:asciiTheme="minorEastAsia" w:eastAsiaTheme="minorEastAsia" w:hAnsiTheme="minorEastAsia" w:hint="eastAsia"/>
                <w:sz w:val="20"/>
                <w:szCs w:val="20"/>
              </w:rPr>
              <w:t>■４</w:t>
            </w:r>
            <w:r w:rsidR="002B46B2" w:rsidRPr="00E15A0C">
              <w:rPr>
                <w:rFonts w:asciiTheme="minorEastAsia" w:eastAsiaTheme="minorEastAsia" w:hAnsiTheme="minorEastAsia" w:hint="eastAsia"/>
                <w:sz w:val="20"/>
                <w:szCs w:val="20"/>
              </w:rPr>
              <w:t>ポイント</w:t>
            </w:r>
            <w:r w:rsidRPr="00E15A0C">
              <w:rPr>
                <w:rFonts w:asciiTheme="minorEastAsia" w:eastAsiaTheme="minorEastAsia" w:hAnsiTheme="minorEastAsia" w:hint="eastAsia"/>
                <w:sz w:val="20"/>
                <w:szCs w:val="20"/>
              </w:rPr>
              <w:t xml:space="preserve">以上、上下した項目　</w:t>
            </w:r>
            <w:r w:rsidRPr="00E15A0C">
              <w:rPr>
                <w:rFonts w:asciiTheme="minorEastAsia" w:eastAsiaTheme="minorEastAsia" w:hAnsiTheme="minorEastAsia" w:hint="eastAsia"/>
                <w:sz w:val="18"/>
                <w:szCs w:val="18"/>
              </w:rPr>
              <w:t>[※今年度は上昇のみ]</w:t>
            </w:r>
          </w:p>
          <w:p w14:paraId="4F8335A1" w14:textId="4C8E3727" w:rsidR="005F20CD" w:rsidRPr="00E15A0C" w:rsidRDefault="005F20CD" w:rsidP="005F20CD">
            <w:pPr>
              <w:spacing w:line="276" w:lineRule="auto"/>
              <w:rPr>
                <w:rFonts w:asciiTheme="minorEastAsia" w:eastAsiaTheme="minorEastAsia" w:hAnsiTheme="minorEastAsia"/>
                <w:sz w:val="19"/>
                <w:szCs w:val="19"/>
              </w:rPr>
            </w:pPr>
            <w:r w:rsidRPr="00E15A0C">
              <w:rPr>
                <w:rFonts w:asciiTheme="minorEastAsia" w:eastAsiaTheme="minorEastAsia" w:hAnsiTheme="minorEastAsia" w:hint="eastAsia"/>
                <w:sz w:val="19"/>
                <w:szCs w:val="19"/>
              </w:rPr>
              <w:t>・先生は生徒</w:t>
            </w:r>
            <w:r w:rsidR="00796DF1" w:rsidRPr="00E15A0C">
              <w:rPr>
                <w:rFonts w:asciiTheme="minorEastAsia" w:eastAsiaTheme="minorEastAsia" w:hAnsiTheme="minorEastAsia" w:hint="eastAsia"/>
                <w:sz w:val="19"/>
                <w:szCs w:val="19"/>
              </w:rPr>
              <w:t>１人１台端末</w:t>
            </w:r>
            <w:r w:rsidRPr="00E15A0C">
              <w:rPr>
                <w:rFonts w:asciiTheme="minorEastAsia" w:eastAsiaTheme="minorEastAsia" w:hAnsiTheme="minorEastAsia" w:hint="eastAsia"/>
                <w:sz w:val="19"/>
                <w:szCs w:val="19"/>
              </w:rPr>
              <w:t>を効果的に活用している　　　　　69.5%(61.4%)</w:t>
            </w:r>
          </w:p>
          <w:p w14:paraId="77AD3A6D" w14:textId="77777777" w:rsidR="005F20CD" w:rsidRPr="00E15A0C" w:rsidRDefault="005F20CD" w:rsidP="005F20CD">
            <w:pPr>
              <w:spacing w:line="276" w:lineRule="auto"/>
              <w:rPr>
                <w:rFonts w:asciiTheme="minorEastAsia" w:eastAsiaTheme="minorEastAsia" w:hAnsiTheme="minorEastAsia"/>
                <w:sz w:val="19"/>
                <w:szCs w:val="19"/>
              </w:rPr>
            </w:pPr>
            <w:r w:rsidRPr="00E15A0C">
              <w:rPr>
                <w:rFonts w:asciiTheme="minorEastAsia" w:eastAsiaTheme="minorEastAsia" w:hAnsiTheme="minorEastAsia" w:hint="eastAsia"/>
                <w:sz w:val="19"/>
                <w:szCs w:val="19"/>
              </w:rPr>
              <w:t>・将来の進路や生き方について学ぶ機会がある　　　　　　　94.3%(89.7%)</w:t>
            </w:r>
          </w:p>
          <w:p w14:paraId="4BA758BD" w14:textId="77777777" w:rsidR="005F20CD" w:rsidRPr="00E15A0C" w:rsidRDefault="005F20CD" w:rsidP="005F20CD">
            <w:pPr>
              <w:spacing w:line="276" w:lineRule="auto"/>
              <w:rPr>
                <w:rFonts w:asciiTheme="minorEastAsia" w:eastAsiaTheme="minorEastAsia" w:hAnsiTheme="minorEastAsia"/>
                <w:sz w:val="19"/>
                <w:szCs w:val="19"/>
              </w:rPr>
            </w:pPr>
            <w:r w:rsidRPr="00E15A0C">
              <w:rPr>
                <w:rFonts w:asciiTheme="minorEastAsia" w:eastAsiaTheme="minorEastAsia" w:hAnsiTheme="minorEastAsia" w:hint="eastAsia"/>
                <w:sz w:val="19"/>
                <w:szCs w:val="19"/>
              </w:rPr>
              <w:t>・学校の進路相談や情報提供は充実している　　　　　　　　92.2%(87.7%)</w:t>
            </w:r>
          </w:p>
          <w:p w14:paraId="6E042F49" w14:textId="77777777" w:rsidR="005F20CD" w:rsidRPr="00E15A0C" w:rsidRDefault="005F20CD" w:rsidP="005F20CD">
            <w:pPr>
              <w:spacing w:line="276" w:lineRule="auto"/>
              <w:rPr>
                <w:rFonts w:asciiTheme="minorEastAsia" w:eastAsiaTheme="minorEastAsia" w:hAnsiTheme="minorEastAsia"/>
                <w:sz w:val="19"/>
                <w:szCs w:val="19"/>
              </w:rPr>
            </w:pPr>
            <w:r w:rsidRPr="00E15A0C">
              <w:rPr>
                <w:rFonts w:asciiTheme="minorEastAsia" w:eastAsiaTheme="minorEastAsia" w:hAnsiTheme="minorEastAsia" w:hint="eastAsia"/>
                <w:sz w:val="19"/>
                <w:szCs w:val="19"/>
              </w:rPr>
              <w:t>・社会人として必要な規律やマナーを身につけることができる91.5%(87.0%)</w:t>
            </w:r>
          </w:p>
          <w:p w14:paraId="3197018D" w14:textId="77777777" w:rsidR="005F20CD" w:rsidRPr="00E15A0C" w:rsidRDefault="005F20CD" w:rsidP="005F20CD">
            <w:pPr>
              <w:spacing w:line="276" w:lineRule="auto"/>
              <w:rPr>
                <w:rFonts w:asciiTheme="minorEastAsia" w:eastAsiaTheme="minorEastAsia" w:hAnsiTheme="minorEastAsia"/>
                <w:sz w:val="19"/>
                <w:szCs w:val="19"/>
              </w:rPr>
            </w:pPr>
            <w:r w:rsidRPr="00E15A0C">
              <w:rPr>
                <w:rFonts w:asciiTheme="minorEastAsia" w:eastAsiaTheme="minorEastAsia" w:hAnsiTheme="minorEastAsia" w:hint="eastAsia"/>
                <w:sz w:val="19"/>
                <w:szCs w:val="19"/>
              </w:rPr>
              <w:t>・学校生活について先生の指導を理解できる　　　　　　　　86.6%(82.2%)</w:t>
            </w:r>
          </w:p>
          <w:p w14:paraId="31C719EC" w14:textId="5764FC94" w:rsidR="006F239D" w:rsidRPr="00E15A0C" w:rsidRDefault="005F20CD" w:rsidP="005F20CD">
            <w:pPr>
              <w:spacing w:beforeLines="50" w:before="163" w:line="300" w:lineRule="exact"/>
              <w:ind w:leftChars="1" w:left="598" w:hangingChars="298" w:hanging="596"/>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分析：全項目平均が上昇しており、また、前年度比較で２</w:t>
            </w:r>
            <w:r w:rsidR="00A14AB9" w:rsidRPr="00E15A0C">
              <w:rPr>
                <w:rFonts w:asciiTheme="minorEastAsia" w:eastAsiaTheme="minorEastAsia" w:hAnsiTheme="minorEastAsia" w:hint="eastAsia"/>
                <w:sz w:val="20"/>
                <w:szCs w:val="20"/>
              </w:rPr>
              <w:t>ポイント</w:t>
            </w:r>
            <w:r w:rsidRPr="00E15A0C">
              <w:rPr>
                <w:rFonts w:asciiTheme="minorEastAsia" w:eastAsiaTheme="minorEastAsia" w:hAnsiTheme="minorEastAsia" w:hint="eastAsia"/>
                <w:sz w:val="20"/>
                <w:szCs w:val="20"/>
              </w:rPr>
              <w:t>以上下がった項目はなかった。学校生活を楽しんでいることや教員の指導に理解を示していることがわかる。特にICT活用の項目や進路関係の項目で肯定的な意見が上昇している。</w:t>
            </w:r>
          </w:p>
        </w:tc>
        <w:tc>
          <w:tcPr>
            <w:tcW w:w="8221" w:type="dxa"/>
            <w:shd w:val="clear" w:color="auto" w:fill="auto"/>
          </w:tcPr>
          <w:p w14:paraId="61FE4AFB" w14:textId="2D7FB88E"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■第</w:t>
            </w:r>
            <w:r w:rsidR="0030349A" w:rsidRPr="00E15A0C">
              <w:rPr>
                <w:rFonts w:asciiTheme="minorEastAsia" w:eastAsiaTheme="minorEastAsia" w:hAnsiTheme="minorEastAsia" w:hint="eastAsia"/>
                <w:sz w:val="20"/>
                <w:szCs w:val="20"/>
              </w:rPr>
              <w:t>１</w:t>
            </w:r>
            <w:r w:rsidRPr="00E15A0C">
              <w:rPr>
                <w:rFonts w:asciiTheme="minorEastAsia" w:eastAsiaTheme="minorEastAsia" w:hAnsiTheme="minorEastAsia" w:hint="eastAsia"/>
                <w:sz w:val="20"/>
                <w:szCs w:val="20"/>
              </w:rPr>
              <w:t>回（</w:t>
            </w:r>
            <w:r w:rsidR="0030349A" w:rsidRPr="00E15A0C">
              <w:rPr>
                <w:rFonts w:asciiTheme="minorEastAsia" w:eastAsiaTheme="minorEastAsia" w:hAnsiTheme="minorEastAsia" w:hint="eastAsia"/>
                <w:sz w:val="20"/>
                <w:szCs w:val="20"/>
              </w:rPr>
              <w:t>６</w:t>
            </w:r>
            <w:r w:rsidRPr="00E15A0C">
              <w:rPr>
                <w:rFonts w:asciiTheme="minorEastAsia" w:eastAsiaTheme="minorEastAsia" w:hAnsiTheme="minorEastAsia" w:hint="eastAsia"/>
                <w:sz w:val="20"/>
                <w:szCs w:val="20"/>
              </w:rPr>
              <w:t>月2</w:t>
            </w:r>
            <w:r w:rsidRPr="00E15A0C">
              <w:rPr>
                <w:rFonts w:asciiTheme="minorEastAsia" w:eastAsiaTheme="minorEastAsia" w:hAnsiTheme="minorEastAsia"/>
                <w:sz w:val="20"/>
                <w:szCs w:val="20"/>
              </w:rPr>
              <w:t>2</w:t>
            </w:r>
            <w:r w:rsidRPr="00E15A0C">
              <w:rPr>
                <w:rFonts w:asciiTheme="minorEastAsia" w:eastAsiaTheme="minorEastAsia" w:hAnsiTheme="minorEastAsia" w:hint="eastAsia"/>
                <w:sz w:val="20"/>
                <w:szCs w:val="20"/>
              </w:rPr>
              <w:t>日実施）</w:t>
            </w:r>
          </w:p>
          <w:p w14:paraId="738F7245" w14:textId="77777777"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〇学習環境の整備について、今後、予算が厳しくなる中で整備をどう進めていくのか検討が必要。私立の無償化に伴い、保護者・生徒ともに施設の充実度に関心がいってしまうのは事実。お金が無い中で何ができるかを考えるべきであり、近隣小中との交流は、検討すべきである</w:t>
            </w:r>
          </w:p>
          <w:p w14:paraId="611FC144" w14:textId="77777777"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〇生徒の「自主性」を育てるために、働き方改革との両立が難しいとは思うが、市岡から部活動は無くして欲しくない。部活動の中でも育んでほしい。</w:t>
            </w:r>
          </w:p>
          <w:p w14:paraId="1A4645D1" w14:textId="68E87487"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〇業務量を減らすためのICT化であるが、民間に比べると学校現場は</w:t>
            </w:r>
            <w:r w:rsidR="00796DF1" w:rsidRPr="00E15A0C">
              <w:rPr>
                <w:rFonts w:asciiTheme="minorEastAsia" w:eastAsiaTheme="minorEastAsia" w:hAnsiTheme="minorEastAsia"/>
                <w:sz w:val="20"/>
                <w:szCs w:val="20"/>
              </w:rPr>
              <w:t>IT</w:t>
            </w:r>
            <w:r w:rsidRPr="00E15A0C">
              <w:rPr>
                <w:rFonts w:asciiTheme="minorEastAsia" w:eastAsiaTheme="minorEastAsia" w:hAnsiTheme="minorEastAsia" w:hint="eastAsia"/>
                <w:sz w:val="20"/>
                <w:szCs w:val="20"/>
              </w:rPr>
              <w:t>化がものすごく遅く教員のスキルも低いと感じる。小学校は常日頃から相互に授業を見せ合う研修文化があるので、全体としてICT能力が高い。</w:t>
            </w:r>
          </w:p>
          <w:p w14:paraId="14F11CEC" w14:textId="55777BBB"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■第</w:t>
            </w:r>
            <w:r w:rsidR="004A20F5" w:rsidRPr="00E15A0C">
              <w:rPr>
                <w:rFonts w:asciiTheme="minorEastAsia" w:eastAsiaTheme="minorEastAsia" w:hAnsiTheme="minorEastAsia" w:hint="eastAsia"/>
                <w:sz w:val="20"/>
                <w:szCs w:val="20"/>
              </w:rPr>
              <w:t>２</w:t>
            </w:r>
            <w:r w:rsidRPr="00E15A0C">
              <w:rPr>
                <w:rFonts w:asciiTheme="minorEastAsia" w:eastAsiaTheme="minorEastAsia" w:hAnsiTheme="minorEastAsia" w:hint="eastAsia"/>
                <w:sz w:val="20"/>
                <w:szCs w:val="20"/>
              </w:rPr>
              <w:t>回（1</w:t>
            </w:r>
            <w:r w:rsidRPr="00E15A0C">
              <w:rPr>
                <w:rFonts w:asciiTheme="minorEastAsia" w:eastAsiaTheme="minorEastAsia" w:hAnsiTheme="minorEastAsia"/>
                <w:sz w:val="20"/>
                <w:szCs w:val="20"/>
              </w:rPr>
              <w:t>1</w:t>
            </w:r>
            <w:r w:rsidRPr="00E15A0C">
              <w:rPr>
                <w:rFonts w:asciiTheme="minorEastAsia" w:eastAsiaTheme="minorEastAsia" w:hAnsiTheme="minorEastAsia" w:hint="eastAsia"/>
                <w:sz w:val="20"/>
                <w:szCs w:val="20"/>
              </w:rPr>
              <w:t>月1</w:t>
            </w:r>
            <w:r w:rsidRPr="00E15A0C">
              <w:rPr>
                <w:rFonts w:asciiTheme="minorEastAsia" w:eastAsiaTheme="minorEastAsia" w:hAnsiTheme="minorEastAsia"/>
                <w:sz w:val="20"/>
                <w:szCs w:val="20"/>
              </w:rPr>
              <w:t>3</w:t>
            </w:r>
            <w:r w:rsidRPr="00E15A0C">
              <w:rPr>
                <w:rFonts w:asciiTheme="minorEastAsia" w:eastAsiaTheme="minorEastAsia" w:hAnsiTheme="minorEastAsia" w:hint="eastAsia"/>
                <w:sz w:val="20"/>
                <w:szCs w:val="20"/>
              </w:rPr>
              <w:t>日実施）</w:t>
            </w:r>
          </w:p>
          <w:p w14:paraId="00EF53D8" w14:textId="77777777"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〇単位制のメリット(デメリット)について、</w:t>
            </w:r>
          </w:p>
          <w:p w14:paraId="78702B3B" w14:textId="77777777"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 xml:space="preserve">　市岡高校の「単位制」という部分が、保護者・生徒だけでなく中学校教員にもよく知られていないのが現状。通信制とまちがわれたり、よくわからないから避けられたりするのがデメリットとなっている。単位制のメリットは教員の人数が多いことで、選択授業の数が他の学校と比べて倍以上ある。また、教員１人あたりの生徒の人数も少なくなるため、少人数展開が可能である。　単位制だけが強調されないように、『「普通科」単位制』であることを強調して学校説明会などを行っていく必要がある(他に何か打ち出せるものがあると良いが)。また、中学校の先生方へ説明会を実施して市岡高校を知ってもらうことで、中学生に説明会へ行くように後押しをしてもらいたい。</w:t>
            </w:r>
          </w:p>
          <w:p w14:paraId="02376542" w14:textId="02055B17" w:rsidR="009673C9" w:rsidRPr="00E15A0C" w:rsidRDefault="009673C9" w:rsidP="009673C9">
            <w:pPr>
              <w:spacing w:line="300" w:lineRule="exact"/>
              <w:rPr>
                <w:rFonts w:asciiTheme="minorEastAsia" w:eastAsiaTheme="minorEastAsia" w:hAnsiTheme="minorEastAsia"/>
                <w:sz w:val="20"/>
                <w:szCs w:val="20"/>
              </w:rPr>
            </w:pPr>
            <w:r w:rsidRPr="00E15A0C">
              <w:rPr>
                <w:rFonts w:asciiTheme="minorEastAsia" w:eastAsiaTheme="minorEastAsia" w:hAnsiTheme="minorEastAsia" w:hint="eastAsia"/>
                <w:sz w:val="20"/>
                <w:szCs w:val="20"/>
              </w:rPr>
              <w:t>■第</w:t>
            </w:r>
            <w:r w:rsidR="00BF3BEA" w:rsidRPr="00E15A0C">
              <w:rPr>
                <w:rFonts w:asciiTheme="minorEastAsia" w:eastAsiaTheme="minorEastAsia" w:hAnsiTheme="minorEastAsia" w:hint="eastAsia"/>
                <w:sz w:val="20"/>
                <w:szCs w:val="20"/>
              </w:rPr>
              <w:t>３</w:t>
            </w:r>
            <w:r w:rsidRPr="00E15A0C">
              <w:rPr>
                <w:rFonts w:asciiTheme="minorEastAsia" w:eastAsiaTheme="minorEastAsia" w:hAnsiTheme="minorEastAsia" w:hint="eastAsia"/>
                <w:sz w:val="20"/>
                <w:szCs w:val="20"/>
              </w:rPr>
              <w:t>回（</w:t>
            </w:r>
            <w:r w:rsidR="00BF3BEA" w:rsidRPr="00E15A0C">
              <w:rPr>
                <w:rFonts w:asciiTheme="minorEastAsia" w:eastAsiaTheme="minorEastAsia" w:hAnsiTheme="minorEastAsia" w:hint="eastAsia"/>
                <w:sz w:val="20"/>
                <w:szCs w:val="20"/>
              </w:rPr>
              <w:t>２</w:t>
            </w:r>
            <w:r w:rsidRPr="00E15A0C">
              <w:rPr>
                <w:rFonts w:asciiTheme="minorEastAsia" w:eastAsiaTheme="minorEastAsia" w:hAnsiTheme="minorEastAsia" w:hint="eastAsia"/>
                <w:sz w:val="20"/>
                <w:szCs w:val="20"/>
              </w:rPr>
              <w:t>月</w:t>
            </w:r>
            <w:r w:rsidR="00BF3BEA" w:rsidRPr="00E15A0C">
              <w:rPr>
                <w:rFonts w:asciiTheme="minorEastAsia" w:eastAsiaTheme="minorEastAsia" w:hAnsiTheme="minorEastAsia" w:hint="eastAsia"/>
                <w:sz w:val="20"/>
                <w:szCs w:val="20"/>
              </w:rPr>
              <w:t>６</w:t>
            </w:r>
            <w:r w:rsidRPr="00E15A0C">
              <w:rPr>
                <w:rFonts w:asciiTheme="minorEastAsia" w:eastAsiaTheme="minorEastAsia" w:hAnsiTheme="minorEastAsia" w:hint="eastAsia"/>
                <w:sz w:val="20"/>
                <w:szCs w:val="20"/>
              </w:rPr>
              <w:t>日実施）</w:t>
            </w:r>
          </w:p>
          <w:p w14:paraId="002295C3" w14:textId="77777777" w:rsidR="002D3345" w:rsidRPr="00E15A0C" w:rsidRDefault="001578BD" w:rsidP="007E7F3C">
            <w:pPr>
              <w:jc w:val="left"/>
              <w:rPr>
                <w:sz w:val="20"/>
                <w:szCs w:val="20"/>
              </w:rPr>
            </w:pPr>
            <w:r w:rsidRPr="00E15A0C">
              <w:rPr>
                <w:rFonts w:hint="eastAsia"/>
                <w:sz w:val="20"/>
                <w:szCs w:val="20"/>
              </w:rPr>
              <w:t>〇</w:t>
            </w:r>
            <w:r w:rsidR="007E7F3C" w:rsidRPr="00E15A0C">
              <w:rPr>
                <w:rFonts w:hint="eastAsia"/>
                <w:sz w:val="20"/>
                <w:szCs w:val="20"/>
              </w:rPr>
              <w:t>学校教育自己診断より</w:t>
            </w:r>
          </w:p>
          <w:p w14:paraId="3683F0EA" w14:textId="56B7763E" w:rsidR="007E7F3C" w:rsidRPr="00E15A0C" w:rsidRDefault="007E7F3C" w:rsidP="002D3345">
            <w:pPr>
              <w:ind w:firstLineChars="100" w:firstLine="200"/>
              <w:jc w:val="left"/>
              <w:rPr>
                <w:sz w:val="20"/>
                <w:szCs w:val="20"/>
              </w:rPr>
            </w:pPr>
            <w:r w:rsidRPr="00E15A0C">
              <w:rPr>
                <w:rFonts w:hint="eastAsia"/>
                <w:sz w:val="20"/>
                <w:szCs w:val="20"/>
              </w:rPr>
              <w:t>生徒の肯定的回答率が</w:t>
            </w:r>
            <w:r w:rsidRPr="00E15A0C">
              <w:rPr>
                <w:rFonts w:hint="eastAsia"/>
                <w:sz w:val="20"/>
                <w:szCs w:val="20"/>
              </w:rPr>
              <w:t>87.7%</w:t>
            </w:r>
            <w:r w:rsidRPr="00E15A0C">
              <w:rPr>
                <w:rFonts w:hint="eastAsia"/>
                <w:sz w:val="20"/>
                <w:szCs w:val="20"/>
              </w:rPr>
              <w:t>と</w:t>
            </w:r>
            <w:r w:rsidR="00796DF1" w:rsidRPr="00E15A0C">
              <w:rPr>
                <w:rFonts w:hint="eastAsia"/>
                <w:sz w:val="20"/>
                <w:szCs w:val="20"/>
              </w:rPr>
              <w:t>３</w:t>
            </w:r>
            <w:r w:rsidR="001578BD" w:rsidRPr="00E15A0C">
              <w:rPr>
                <w:rFonts w:hint="eastAsia"/>
                <w:sz w:val="20"/>
                <w:szCs w:val="20"/>
              </w:rPr>
              <w:t>ポイント</w:t>
            </w:r>
            <w:r w:rsidRPr="00E15A0C">
              <w:rPr>
                <w:rFonts w:hint="eastAsia"/>
                <w:sz w:val="20"/>
                <w:szCs w:val="20"/>
              </w:rPr>
              <w:t>程度改善していることは素晴らしい</w:t>
            </w:r>
            <w:r w:rsidR="002D3345" w:rsidRPr="00E15A0C">
              <w:rPr>
                <w:rFonts w:hint="eastAsia"/>
                <w:sz w:val="20"/>
                <w:szCs w:val="20"/>
              </w:rPr>
              <w:t>。</w:t>
            </w:r>
            <w:r w:rsidR="00B442A9" w:rsidRPr="00E15A0C">
              <w:rPr>
                <w:rFonts w:hint="eastAsia"/>
                <w:sz w:val="20"/>
                <w:szCs w:val="20"/>
              </w:rPr>
              <w:t>タブレット端末</w:t>
            </w:r>
            <w:r w:rsidRPr="00E15A0C">
              <w:rPr>
                <w:rFonts w:hint="eastAsia"/>
                <w:sz w:val="20"/>
                <w:szCs w:val="20"/>
              </w:rPr>
              <w:t>を活用した更なる学習形態の創意工夫</w:t>
            </w:r>
            <w:r w:rsidR="002D3345" w:rsidRPr="00E15A0C">
              <w:rPr>
                <w:rFonts w:hint="eastAsia"/>
                <w:sz w:val="20"/>
                <w:szCs w:val="20"/>
              </w:rPr>
              <w:t>、</w:t>
            </w:r>
            <w:r w:rsidRPr="00E15A0C">
              <w:rPr>
                <w:rFonts w:hint="eastAsia"/>
                <w:sz w:val="20"/>
                <w:szCs w:val="20"/>
              </w:rPr>
              <w:t>地域や小中学校との交流やボランティア活動などの機会増やすこと、学校の情報発信方法を検討していくこと。</w:t>
            </w:r>
          </w:p>
          <w:p w14:paraId="17B45D3A" w14:textId="331D8C3C" w:rsidR="003D1037" w:rsidRPr="00E15A0C" w:rsidRDefault="007E7F3C" w:rsidP="007E7F3C">
            <w:pPr>
              <w:jc w:val="left"/>
              <w:rPr>
                <w:rFonts w:asciiTheme="minorEastAsia" w:eastAsiaTheme="minorEastAsia" w:hAnsiTheme="minorEastAsia"/>
                <w:sz w:val="20"/>
                <w:szCs w:val="20"/>
              </w:rPr>
            </w:pPr>
            <w:r w:rsidRPr="00E15A0C">
              <w:rPr>
                <w:rFonts w:hint="eastAsia"/>
                <w:sz w:val="20"/>
                <w:szCs w:val="20"/>
              </w:rPr>
              <w:t>令和７年度学校経営計画及び学校評価（案）について：中期目標３の組織力の向上と「働き方改革」の指標追加項目で、職員の更なるモチベーション向上をめざしてください。</w:t>
            </w:r>
          </w:p>
        </w:tc>
      </w:tr>
    </w:tbl>
    <w:p w14:paraId="4791FF32" w14:textId="77777777" w:rsidR="004E242D" w:rsidRPr="00E15A0C" w:rsidRDefault="004E242D" w:rsidP="00B44397">
      <w:pPr>
        <w:ind w:leftChars="-92" w:left="-4" w:hangingChars="90" w:hanging="189"/>
        <w:jc w:val="left"/>
        <w:rPr>
          <w:rFonts w:ascii="HG丸ｺﾞｼｯｸM-PRO" w:eastAsia="HG丸ｺﾞｼｯｸM-PRO" w:hAnsi="HG丸ｺﾞｼｯｸM-PRO"/>
          <w:szCs w:val="21"/>
        </w:rPr>
      </w:pPr>
    </w:p>
    <w:p w14:paraId="46F7F083" w14:textId="77777777" w:rsidR="0086696C" w:rsidRPr="00E15A0C" w:rsidRDefault="00377812" w:rsidP="00B44397">
      <w:pPr>
        <w:ind w:leftChars="-92" w:left="-4" w:hangingChars="90" w:hanging="189"/>
        <w:jc w:val="left"/>
        <w:rPr>
          <w:rFonts w:ascii="HG丸ｺﾞｼｯｸM-PRO" w:eastAsia="HG丸ｺﾞｼｯｸM-PRO" w:hAnsi="HG丸ｺﾞｼｯｸM-PRO"/>
          <w:sz w:val="18"/>
          <w:szCs w:val="18"/>
        </w:rPr>
      </w:pPr>
      <w:r w:rsidRPr="00E15A0C">
        <w:rPr>
          <w:rFonts w:ascii="HG丸ｺﾞｼｯｸM-PRO" w:eastAsia="HG丸ｺﾞｼｯｸM-PRO" w:hAnsi="HG丸ｺﾞｼｯｸM-PRO" w:hint="eastAsia"/>
          <w:szCs w:val="21"/>
        </w:rPr>
        <w:t>３</w:t>
      </w:r>
      <w:r w:rsidR="0037367C" w:rsidRPr="00E15A0C">
        <w:rPr>
          <w:rFonts w:ascii="HG丸ｺﾞｼｯｸM-PRO" w:eastAsia="HG丸ｺﾞｼｯｸM-PRO" w:hAnsi="HG丸ｺﾞｼｯｸM-PRO" w:hint="eastAsia"/>
          <w:szCs w:val="21"/>
        </w:rPr>
        <w:t xml:space="preserve">　</w:t>
      </w:r>
      <w:r w:rsidR="0086696C" w:rsidRPr="00E15A0C">
        <w:rPr>
          <w:rFonts w:ascii="HG丸ｺﾞｼｯｸM-PRO" w:eastAsia="HG丸ｺﾞｼｯｸM-PRO" w:hAnsi="HG丸ｺﾞｼｯｸM-PRO" w:hint="eastAsia"/>
          <w:szCs w:val="21"/>
        </w:rPr>
        <w:t>本年度の取組</w:t>
      </w:r>
      <w:r w:rsidR="0037367C" w:rsidRPr="00E15A0C">
        <w:rPr>
          <w:rFonts w:ascii="HG丸ｺﾞｼｯｸM-PRO" w:eastAsia="HG丸ｺﾞｼｯｸM-PRO" w:hAnsi="HG丸ｺﾞｼｯｸM-PRO" w:hint="eastAsia"/>
          <w:szCs w:val="21"/>
        </w:rPr>
        <w:t>内容</w:t>
      </w:r>
      <w:r w:rsidR="0086696C" w:rsidRPr="00E15A0C">
        <w:rPr>
          <w:rFonts w:ascii="HG丸ｺﾞｼｯｸM-PRO" w:eastAsia="HG丸ｺﾞｼｯｸM-PRO" w:hAnsi="HG丸ｺﾞｼｯｸM-PRO" w:hint="eastAsia"/>
          <w:szCs w:val="21"/>
        </w:rPr>
        <w:t>及び自己評価</w:t>
      </w:r>
      <w:r w:rsidR="00B266CD" w:rsidRPr="00E15A0C">
        <w:rPr>
          <w:rFonts w:ascii="HG丸ｺﾞｼｯｸM-PRO" w:eastAsia="HG丸ｺﾞｼｯｸM-PRO" w:hAnsi="HG丸ｺﾞｼｯｸM-PRO" w:hint="eastAsia"/>
          <w:szCs w:val="21"/>
        </w:rPr>
        <w:t xml:space="preserve">　　　　　　　　　　　　　　　　　　　　　</w:t>
      </w:r>
      <w:r w:rsidR="00B266CD" w:rsidRPr="00E15A0C">
        <w:rPr>
          <w:rFonts w:ascii="HG丸ｺﾞｼｯｸM-PRO" w:eastAsia="HG丸ｺﾞｼｯｸM-PRO" w:hAnsi="HG丸ｺﾞｼｯｸM-PRO" w:hint="eastAsia"/>
          <w:sz w:val="18"/>
          <w:szCs w:val="18"/>
        </w:rPr>
        <w:t xml:space="preserve">（※ </w:t>
      </w:r>
      <w:r w:rsidR="001B3804" w:rsidRPr="00E15A0C">
        <w:rPr>
          <w:rFonts w:ascii="HG丸ｺﾞｼｯｸM-PRO" w:eastAsia="HG丸ｺﾞｼｯｸM-PRO" w:hAnsi="HG丸ｺﾞｼｯｸM-PRO" w:hint="eastAsia"/>
          <w:sz w:val="18"/>
          <w:szCs w:val="18"/>
        </w:rPr>
        <w:t>学校</w:t>
      </w:r>
      <w:r w:rsidR="00B266CD" w:rsidRPr="00E15A0C">
        <w:rPr>
          <w:rFonts w:ascii="HG丸ｺﾞｼｯｸM-PRO" w:eastAsia="HG丸ｺﾞｼｯｸM-PRO" w:hAnsi="HG丸ｺﾞｼｯｸM-PRO" w:hint="eastAsia"/>
          <w:sz w:val="18"/>
          <w:szCs w:val="18"/>
        </w:rPr>
        <w:t>教育</w:t>
      </w:r>
      <w:r w:rsidR="001B3804" w:rsidRPr="00E15A0C">
        <w:rPr>
          <w:rFonts w:ascii="HG丸ｺﾞｼｯｸM-PRO" w:eastAsia="HG丸ｺﾞｼｯｸM-PRO" w:hAnsi="HG丸ｺﾞｼｯｸM-PRO" w:hint="eastAsia"/>
          <w:sz w:val="18"/>
          <w:szCs w:val="18"/>
        </w:rPr>
        <w:t>自己診断に基づくチェック項目）</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13"/>
        <w:gridCol w:w="3979"/>
        <w:gridCol w:w="3371"/>
        <w:gridCol w:w="4142"/>
      </w:tblGrid>
      <w:tr w:rsidR="00897939" w:rsidRPr="00E15A0C" w14:paraId="4FAA8254" w14:textId="77777777" w:rsidTr="001578CA">
        <w:trPr>
          <w:trHeight w:val="586"/>
          <w:jc w:val="center"/>
        </w:trPr>
        <w:tc>
          <w:tcPr>
            <w:tcW w:w="881" w:type="dxa"/>
            <w:shd w:val="clear" w:color="auto" w:fill="auto"/>
            <w:vAlign w:val="center"/>
          </w:tcPr>
          <w:p w14:paraId="30D2B924" w14:textId="77777777" w:rsidR="00897939" w:rsidRPr="00E15A0C" w:rsidRDefault="00897939" w:rsidP="0054712D">
            <w:pPr>
              <w:spacing w:line="240" w:lineRule="exact"/>
              <w:jc w:val="center"/>
              <w:rPr>
                <w:rFonts w:ascii="HG丸ｺﾞｼｯｸM-PRO" w:eastAsia="HG丸ｺﾞｼｯｸM-PRO" w:hAnsi="HG丸ｺﾞｼｯｸM-PRO"/>
                <w:sz w:val="20"/>
                <w:szCs w:val="20"/>
              </w:rPr>
            </w:pPr>
            <w:r w:rsidRPr="00E15A0C">
              <w:rPr>
                <w:rFonts w:ascii="HG丸ｺﾞｼｯｸM-PRO" w:eastAsia="HG丸ｺﾞｼｯｸM-PRO" w:hAnsi="HG丸ｺﾞｼｯｸM-PRO" w:hint="eastAsia"/>
                <w:sz w:val="20"/>
                <w:szCs w:val="20"/>
              </w:rPr>
              <w:t>中期的</w:t>
            </w:r>
          </w:p>
          <w:p w14:paraId="1F1574F8" w14:textId="77777777" w:rsidR="00897939" w:rsidRPr="00E15A0C" w:rsidRDefault="00897939" w:rsidP="0054712D">
            <w:pPr>
              <w:spacing w:line="240" w:lineRule="exact"/>
              <w:jc w:val="center"/>
              <w:rPr>
                <w:rFonts w:ascii="HG丸ｺﾞｼｯｸM-PRO" w:eastAsia="HG丸ｺﾞｼｯｸM-PRO" w:hAnsi="HG丸ｺﾞｼｯｸM-PRO"/>
                <w:spacing w:val="-20"/>
                <w:sz w:val="20"/>
                <w:szCs w:val="20"/>
              </w:rPr>
            </w:pPr>
            <w:r w:rsidRPr="00E15A0C">
              <w:rPr>
                <w:rFonts w:ascii="HG丸ｺﾞｼｯｸM-PRO" w:eastAsia="HG丸ｺﾞｼｯｸM-PRO" w:hAnsi="HG丸ｺﾞｼｯｸM-PRO" w:hint="eastAsia"/>
                <w:sz w:val="20"/>
                <w:szCs w:val="20"/>
              </w:rPr>
              <w:t>目標</w:t>
            </w:r>
          </w:p>
        </w:tc>
        <w:tc>
          <w:tcPr>
            <w:tcW w:w="2613" w:type="dxa"/>
            <w:shd w:val="clear" w:color="auto" w:fill="auto"/>
            <w:vAlign w:val="center"/>
          </w:tcPr>
          <w:p w14:paraId="15350E3C" w14:textId="77777777" w:rsidR="00897939" w:rsidRPr="00E15A0C" w:rsidRDefault="00897939" w:rsidP="006B5B51">
            <w:pPr>
              <w:spacing w:line="320" w:lineRule="exact"/>
              <w:jc w:val="center"/>
              <w:rPr>
                <w:rFonts w:ascii="HG丸ｺﾞｼｯｸM-PRO" w:eastAsia="HG丸ｺﾞｼｯｸM-PRO" w:hAnsi="HG丸ｺﾞｼｯｸM-PRO"/>
                <w:sz w:val="20"/>
                <w:szCs w:val="20"/>
              </w:rPr>
            </w:pPr>
            <w:r w:rsidRPr="00E15A0C">
              <w:rPr>
                <w:rFonts w:ascii="HG丸ｺﾞｼｯｸM-PRO" w:eastAsia="HG丸ｺﾞｼｯｸM-PRO" w:hAnsi="HG丸ｺﾞｼｯｸM-PRO" w:hint="eastAsia"/>
                <w:sz w:val="20"/>
                <w:szCs w:val="20"/>
              </w:rPr>
              <w:t>今年度の重点目標</w:t>
            </w:r>
          </w:p>
        </w:tc>
        <w:tc>
          <w:tcPr>
            <w:tcW w:w="3979" w:type="dxa"/>
            <w:tcBorders>
              <w:right w:val="dashed" w:sz="4" w:space="0" w:color="auto"/>
            </w:tcBorders>
            <w:shd w:val="clear" w:color="auto" w:fill="auto"/>
            <w:vAlign w:val="center"/>
          </w:tcPr>
          <w:p w14:paraId="2F6FD9DB" w14:textId="77777777" w:rsidR="00897939" w:rsidRPr="00E15A0C" w:rsidRDefault="00897939" w:rsidP="006B5B51">
            <w:pPr>
              <w:spacing w:line="320" w:lineRule="exact"/>
              <w:jc w:val="center"/>
              <w:rPr>
                <w:rFonts w:ascii="HG丸ｺﾞｼｯｸM-PRO" w:eastAsia="HG丸ｺﾞｼｯｸM-PRO" w:hAnsi="HG丸ｺﾞｼｯｸM-PRO"/>
                <w:sz w:val="20"/>
                <w:szCs w:val="20"/>
              </w:rPr>
            </w:pPr>
            <w:r w:rsidRPr="00E15A0C">
              <w:rPr>
                <w:rFonts w:ascii="HG丸ｺﾞｼｯｸM-PRO" w:eastAsia="HG丸ｺﾞｼｯｸM-PRO" w:hAnsi="HG丸ｺﾞｼｯｸM-PRO" w:hint="eastAsia"/>
                <w:sz w:val="20"/>
                <w:szCs w:val="20"/>
              </w:rPr>
              <w:t>具体的な取組計画・内容</w:t>
            </w:r>
          </w:p>
        </w:tc>
        <w:tc>
          <w:tcPr>
            <w:tcW w:w="3371" w:type="dxa"/>
            <w:tcBorders>
              <w:right w:val="dashed" w:sz="4" w:space="0" w:color="auto"/>
            </w:tcBorders>
            <w:vAlign w:val="center"/>
          </w:tcPr>
          <w:p w14:paraId="71057A07" w14:textId="77777777" w:rsidR="00897939" w:rsidRPr="00E15A0C" w:rsidRDefault="00897939" w:rsidP="008B0817">
            <w:pPr>
              <w:spacing w:line="320" w:lineRule="exact"/>
              <w:jc w:val="center"/>
              <w:rPr>
                <w:rFonts w:ascii="HG丸ｺﾞｼｯｸM-PRO" w:eastAsia="HG丸ｺﾞｼｯｸM-PRO" w:hAnsi="HG丸ｺﾞｼｯｸM-PRO"/>
                <w:sz w:val="20"/>
                <w:szCs w:val="20"/>
              </w:rPr>
            </w:pPr>
            <w:r w:rsidRPr="00E15A0C">
              <w:rPr>
                <w:rFonts w:ascii="HG丸ｺﾞｼｯｸM-PRO" w:eastAsia="HG丸ｺﾞｼｯｸM-PRO" w:hAnsi="HG丸ｺﾞｼｯｸM-PRO" w:hint="eastAsia"/>
                <w:sz w:val="20"/>
                <w:szCs w:val="20"/>
              </w:rPr>
              <w:t>評価指標</w:t>
            </w:r>
            <w:r w:rsidR="00250ED3" w:rsidRPr="00E15A0C">
              <w:rPr>
                <w:rFonts w:ascii="HG丸ｺﾞｼｯｸM-PRO" w:eastAsia="HG丸ｺﾞｼｯｸM-PRO" w:hAnsi="HG丸ｺﾞｼｯｸM-PRO" w:hint="eastAsia"/>
                <w:sz w:val="20"/>
                <w:szCs w:val="20"/>
              </w:rPr>
              <w:t xml:space="preserve"> </w:t>
            </w:r>
            <w:r w:rsidR="00D71260" w:rsidRPr="00E15A0C">
              <w:rPr>
                <w:rFonts w:ascii="HG丸ｺﾞｼｯｸM-PRO" w:eastAsia="HG丸ｺﾞｼｯｸM-PRO" w:hAnsi="HG丸ｺﾞｼｯｸM-PRO" w:hint="eastAsia"/>
                <w:sz w:val="20"/>
                <w:szCs w:val="20"/>
              </w:rPr>
              <w:t>［</w:t>
            </w:r>
            <w:r w:rsidR="00250ED3" w:rsidRPr="00E15A0C">
              <w:rPr>
                <w:rFonts w:ascii="HG丸ｺﾞｼｯｸM-PRO" w:eastAsia="HG丸ｺﾞｼｯｸM-PRO" w:hAnsi="HG丸ｺﾞｼｯｸM-PRO"/>
                <w:sz w:val="20"/>
                <w:szCs w:val="20"/>
              </w:rPr>
              <w:t xml:space="preserve"> </w:t>
            </w:r>
            <w:r w:rsidR="004765D8" w:rsidRPr="00E15A0C">
              <w:rPr>
                <w:rFonts w:ascii="HG丸ｺﾞｼｯｸM-PRO" w:eastAsia="HG丸ｺﾞｼｯｸM-PRO" w:hAnsi="HG丸ｺﾞｼｯｸM-PRO" w:hint="eastAsia"/>
                <w:sz w:val="20"/>
                <w:szCs w:val="20"/>
              </w:rPr>
              <w:t>Ｒ５</w:t>
            </w:r>
            <w:r w:rsidR="007D1B40" w:rsidRPr="00E15A0C">
              <w:rPr>
                <w:rFonts w:ascii="HG丸ｺﾞｼｯｸM-PRO" w:eastAsia="HG丸ｺﾞｼｯｸM-PRO" w:hAnsi="HG丸ｺﾞｼｯｸM-PRO" w:hint="eastAsia"/>
                <w:sz w:val="20"/>
                <w:szCs w:val="20"/>
              </w:rPr>
              <w:t>年度値</w:t>
            </w:r>
            <w:r w:rsidR="00250ED3" w:rsidRPr="00E15A0C">
              <w:rPr>
                <w:rFonts w:ascii="HG丸ｺﾞｼｯｸM-PRO" w:eastAsia="HG丸ｺﾞｼｯｸM-PRO" w:hAnsi="HG丸ｺﾞｼｯｸM-PRO" w:hint="eastAsia"/>
                <w:sz w:val="20"/>
                <w:szCs w:val="20"/>
              </w:rPr>
              <w:t xml:space="preserve"> </w:t>
            </w:r>
            <w:r w:rsidR="00D71260" w:rsidRPr="00E15A0C">
              <w:rPr>
                <w:rFonts w:ascii="HG丸ｺﾞｼｯｸM-PRO" w:eastAsia="HG丸ｺﾞｼｯｸM-PRO" w:hAnsi="HG丸ｺﾞｼｯｸM-PRO" w:hint="eastAsia"/>
                <w:sz w:val="20"/>
                <w:szCs w:val="20"/>
              </w:rPr>
              <w:t>］</w:t>
            </w:r>
          </w:p>
        </w:tc>
        <w:tc>
          <w:tcPr>
            <w:tcW w:w="4142" w:type="dxa"/>
            <w:tcBorders>
              <w:left w:val="dashed" w:sz="4" w:space="0" w:color="auto"/>
              <w:right w:val="single" w:sz="4" w:space="0" w:color="auto"/>
            </w:tcBorders>
            <w:shd w:val="clear" w:color="auto" w:fill="auto"/>
            <w:vAlign w:val="center"/>
          </w:tcPr>
          <w:p w14:paraId="7A2745B7" w14:textId="77777777" w:rsidR="00897939" w:rsidRPr="00E15A0C" w:rsidRDefault="00897939" w:rsidP="006B5B51">
            <w:pPr>
              <w:spacing w:line="320" w:lineRule="exact"/>
              <w:jc w:val="center"/>
              <w:rPr>
                <w:rFonts w:ascii="HG丸ｺﾞｼｯｸM-PRO" w:eastAsia="HG丸ｺﾞｼｯｸM-PRO" w:hAnsi="HG丸ｺﾞｼｯｸM-PRO"/>
                <w:sz w:val="20"/>
                <w:szCs w:val="20"/>
              </w:rPr>
            </w:pPr>
            <w:r w:rsidRPr="00E15A0C">
              <w:rPr>
                <w:rFonts w:ascii="HG丸ｺﾞｼｯｸM-PRO" w:eastAsia="HG丸ｺﾞｼｯｸM-PRO" w:hAnsi="HG丸ｺﾞｼｯｸM-PRO" w:hint="eastAsia"/>
                <w:sz w:val="20"/>
                <w:szCs w:val="20"/>
              </w:rPr>
              <w:t>自己評価</w:t>
            </w:r>
          </w:p>
        </w:tc>
      </w:tr>
      <w:tr w:rsidR="00897939" w:rsidRPr="00E15A0C" w14:paraId="33A94F48" w14:textId="77777777" w:rsidTr="00E72071">
        <w:trPr>
          <w:cantSplit/>
          <w:trHeight w:val="5476"/>
          <w:jc w:val="center"/>
        </w:trPr>
        <w:tc>
          <w:tcPr>
            <w:tcW w:w="881" w:type="dxa"/>
            <w:shd w:val="clear" w:color="auto" w:fill="auto"/>
            <w:textDirection w:val="tbRlV"/>
            <w:vAlign w:val="center"/>
          </w:tcPr>
          <w:p w14:paraId="5B56AC4D" w14:textId="77777777" w:rsidR="00897939" w:rsidRPr="00E15A0C" w:rsidRDefault="00A6534C" w:rsidP="00EE448B">
            <w:pPr>
              <w:spacing w:line="320" w:lineRule="exact"/>
              <w:ind w:leftChars="100" w:left="606" w:right="113" w:hangingChars="150" w:hanging="396"/>
              <w:jc w:val="center"/>
              <w:rPr>
                <w:rFonts w:asciiTheme="minorEastAsia" w:eastAsiaTheme="minorEastAsia" w:hAnsiTheme="minorEastAsia"/>
                <w:sz w:val="24"/>
              </w:rPr>
            </w:pPr>
            <w:r w:rsidRPr="00E15A0C">
              <w:rPr>
                <w:rFonts w:asciiTheme="minorEastAsia" w:eastAsiaTheme="minorEastAsia" w:hAnsiTheme="minorEastAsia" w:hint="eastAsia"/>
                <w:spacing w:val="12"/>
                <w:kern w:val="0"/>
                <w:sz w:val="24"/>
                <w:fitText w:val="3206" w:id="-1044113664"/>
              </w:rPr>
              <w:t>１「 確かな学力 」の育</w:t>
            </w:r>
            <w:r w:rsidRPr="00E15A0C">
              <w:rPr>
                <w:rFonts w:asciiTheme="minorEastAsia" w:eastAsiaTheme="minorEastAsia" w:hAnsiTheme="minorEastAsia" w:hint="eastAsia"/>
                <w:spacing w:val="18"/>
                <w:kern w:val="0"/>
                <w:sz w:val="24"/>
                <w:fitText w:val="3206" w:id="-1044113664"/>
              </w:rPr>
              <w:t>成</w:t>
            </w:r>
          </w:p>
        </w:tc>
        <w:tc>
          <w:tcPr>
            <w:tcW w:w="2613" w:type="dxa"/>
            <w:shd w:val="clear" w:color="auto" w:fill="auto"/>
          </w:tcPr>
          <w:p w14:paraId="271CF35F" w14:textId="77777777" w:rsidR="001F652A" w:rsidRPr="00E15A0C" w:rsidRDefault="00A6534C" w:rsidP="00057125">
            <w:pPr>
              <w:ind w:firstLineChars="1" w:firstLine="2"/>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1CB13E7C" w14:textId="77777777" w:rsidR="002E2EF7" w:rsidRPr="00E15A0C" w:rsidRDefault="00A6534C" w:rsidP="00057125">
            <w:pPr>
              <w:ind w:firstLineChars="51" w:firstLine="107"/>
              <w:rPr>
                <w:rFonts w:asciiTheme="minorEastAsia" w:eastAsiaTheme="minorEastAsia" w:hAnsiTheme="minorEastAsia"/>
                <w:szCs w:val="21"/>
              </w:rPr>
            </w:pPr>
            <w:r w:rsidRPr="00E15A0C">
              <w:rPr>
                <w:rFonts w:asciiTheme="minorEastAsia" w:eastAsiaTheme="minorEastAsia" w:hAnsiTheme="minorEastAsia" w:hint="eastAsia"/>
                <w:szCs w:val="21"/>
              </w:rPr>
              <w:t>国公立大学、難関私立大学</w:t>
            </w:r>
            <w:r w:rsidR="004765D8" w:rsidRPr="00E15A0C">
              <w:rPr>
                <w:rFonts w:asciiTheme="minorEastAsia" w:eastAsiaTheme="minorEastAsia" w:hAnsiTheme="minorEastAsia" w:hint="eastAsia"/>
                <w:szCs w:val="21"/>
              </w:rPr>
              <w:t>進学</w:t>
            </w:r>
            <w:r w:rsidRPr="00E15A0C">
              <w:rPr>
                <w:rFonts w:asciiTheme="minorEastAsia" w:eastAsiaTheme="minorEastAsia" w:hAnsiTheme="minorEastAsia" w:hint="eastAsia"/>
                <w:szCs w:val="21"/>
              </w:rPr>
              <w:t>を目標に、自身の進路実現に向け可能性に挑戦し続ける力を養う。</w:t>
            </w:r>
          </w:p>
          <w:p w14:paraId="56B6CCA6" w14:textId="77777777" w:rsidR="002E2EF7" w:rsidRPr="00E15A0C" w:rsidRDefault="002E2EF7" w:rsidP="00057125">
            <w:pPr>
              <w:ind w:firstLineChars="1" w:firstLine="2"/>
              <w:rPr>
                <w:rFonts w:asciiTheme="minorEastAsia" w:eastAsiaTheme="minorEastAsia" w:hAnsiTheme="minorEastAsia"/>
                <w:szCs w:val="21"/>
              </w:rPr>
            </w:pPr>
          </w:p>
          <w:p w14:paraId="3DD5DF96" w14:textId="77777777" w:rsidR="001F652A" w:rsidRPr="00E15A0C" w:rsidRDefault="001F652A" w:rsidP="00057125">
            <w:pPr>
              <w:ind w:firstLineChars="1" w:firstLine="2"/>
              <w:rPr>
                <w:rFonts w:asciiTheme="minorEastAsia" w:eastAsiaTheme="minorEastAsia" w:hAnsiTheme="minorEastAsia"/>
                <w:szCs w:val="21"/>
              </w:rPr>
            </w:pPr>
          </w:p>
          <w:p w14:paraId="50EF4AD1" w14:textId="77777777" w:rsidR="001F652A" w:rsidRPr="00E15A0C" w:rsidRDefault="001F652A" w:rsidP="00057125">
            <w:pPr>
              <w:ind w:firstLineChars="1" w:firstLine="2"/>
              <w:rPr>
                <w:rFonts w:asciiTheme="minorEastAsia" w:eastAsiaTheme="minorEastAsia" w:hAnsiTheme="minorEastAsia"/>
                <w:szCs w:val="21"/>
              </w:rPr>
            </w:pPr>
          </w:p>
          <w:p w14:paraId="07161F27" w14:textId="77777777" w:rsidR="001F652A" w:rsidRPr="00E15A0C" w:rsidRDefault="001F652A" w:rsidP="00057125">
            <w:pPr>
              <w:ind w:firstLineChars="1" w:firstLine="2"/>
              <w:rPr>
                <w:rFonts w:asciiTheme="minorEastAsia" w:eastAsiaTheme="minorEastAsia" w:hAnsiTheme="minorEastAsia"/>
                <w:szCs w:val="21"/>
              </w:rPr>
            </w:pPr>
          </w:p>
          <w:p w14:paraId="76B5CBDE" w14:textId="77777777" w:rsidR="001F652A" w:rsidRPr="00E15A0C" w:rsidRDefault="001F652A" w:rsidP="00057125">
            <w:pPr>
              <w:ind w:firstLineChars="1" w:firstLine="2"/>
              <w:rPr>
                <w:rFonts w:asciiTheme="minorEastAsia" w:eastAsiaTheme="minorEastAsia" w:hAnsiTheme="minorEastAsia"/>
                <w:szCs w:val="21"/>
              </w:rPr>
            </w:pPr>
          </w:p>
          <w:p w14:paraId="375B0666" w14:textId="77777777" w:rsidR="007D121F" w:rsidRPr="00E15A0C" w:rsidRDefault="007D121F" w:rsidP="00057125">
            <w:pPr>
              <w:ind w:firstLineChars="1" w:firstLine="2"/>
              <w:rPr>
                <w:rFonts w:asciiTheme="minorEastAsia" w:eastAsiaTheme="minorEastAsia" w:hAnsiTheme="minorEastAsia"/>
                <w:szCs w:val="21"/>
              </w:rPr>
            </w:pPr>
          </w:p>
          <w:p w14:paraId="3A114F8C" w14:textId="77777777" w:rsidR="007D121F" w:rsidRPr="00E15A0C" w:rsidRDefault="007D121F" w:rsidP="00057125">
            <w:pPr>
              <w:ind w:firstLineChars="1" w:firstLine="2"/>
              <w:rPr>
                <w:rFonts w:asciiTheme="minorEastAsia" w:eastAsiaTheme="minorEastAsia" w:hAnsiTheme="minorEastAsia"/>
                <w:szCs w:val="21"/>
              </w:rPr>
            </w:pPr>
          </w:p>
          <w:p w14:paraId="45257531" w14:textId="77777777" w:rsidR="00FC5F22" w:rsidRPr="00E15A0C" w:rsidRDefault="00FC5F22" w:rsidP="00057125">
            <w:pPr>
              <w:ind w:firstLineChars="1" w:firstLine="2"/>
              <w:rPr>
                <w:rFonts w:asciiTheme="minorEastAsia" w:eastAsiaTheme="minorEastAsia" w:hAnsiTheme="minorEastAsia"/>
                <w:szCs w:val="21"/>
              </w:rPr>
            </w:pPr>
          </w:p>
          <w:p w14:paraId="490DAFA4" w14:textId="77777777" w:rsidR="001F652A" w:rsidRPr="00E15A0C" w:rsidRDefault="001F652A" w:rsidP="00057125">
            <w:pPr>
              <w:ind w:firstLineChars="1" w:firstLine="2"/>
              <w:rPr>
                <w:rFonts w:asciiTheme="minorEastAsia" w:eastAsiaTheme="minorEastAsia" w:hAnsiTheme="minorEastAsia"/>
                <w:szCs w:val="21"/>
              </w:rPr>
            </w:pPr>
          </w:p>
          <w:p w14:paraId="2D18146D" w14:textId="77777777" w:rsidR="001F652A" w:rsidRPr="00E15A0C" w:rsidRDefault="00A6534C" w:rsidP="00057125">
            <w:pPr>
              <w:ind w:firstLineChars="1" w:firstLine="2"/>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0FD45804" w14:textId="77777777" w:rsidR="00D95917" w:rsidRPr="00E15A0C" w:rsidRDefault="00A6534C" w:rsidP="00057125">
            <w:pPr>
              <w:ind w:firstLineChars="51" w:firstLine="107"/>
              <w:rPr>
                <w:rFonts w:asciiTheme="minorEastAsia" w:eastAsiaTheme="minorEastAsia" w:hAnsiTheme="minorEastAsia"/>
                <w:szCs w:val="21"/>
              </w:rPr>
            </w:pPr>
            <w:r w:rsidRPr="00E15A0C">
              <w:rPr>
                <w:rFonts w:asciiTheme="minorEastAsia" w:eastAsiaTheme="minorEastAsia" w:hAnsiTheme="minorEastAsia" w:hint="eastAsia"/>
                <w:szCs w:val="21"/>
              </w:rPr>
              <w:t>学習指導方法のさらなる工夫改善を推進する。</w:t>
            </w:r>
          </w:p>
          <w:p w14:paraId="604150B1" w14:textId="77777777" w:rsidR="00AF2E86" w:rsidRPr="00E15A0C" w:rsidRDefault="00AF2E86" w:rsidP="00057125">
            <w:pPr>
              <w:ind w:left="210" w:hangingChars="100" w:hanging="210"/>
              <w:rPr>
                <w:rFonts w:asciiTheme="minorEastAsia" w:eastAsiaTheme="minorEastAsia" w:hAnsiTheme="minorEastAsia"/>
                <w:szCs w:val="21"/>
              </w:rPr>
            </w:pPr>
          </w:p>
          <w:p w14:paraId="44C17BD4" w14:textId="77777777" w:rsidR="00134F49" w:rsidRPr="00E15A0C" w:rsidRDefault="00134F49" w:rsidP="00057125">
            <w:pPr>
              <w:ind w:left="210" w:hangingChars="100" w:hanging="210"/>
              <w:rPr>
                <w:rFonts w:asciiTheme="minorEastAsia" w:eastAsiaTheme="minorEastAsia" w:hAnsiTheme="minorEastAsia"/>
                <w:szCs w:val="21"/>
              </w:rPr>
            </w:pPr>
          </w:p>
          <w:p w14:paraId="4DB85293" w14:textId="77777777" w:rsidR="00721997" w:rsidRPr="00E15A0C" w:rsidRDefault="00721997" w:rsidP="00057125">
            <w:pPr>
              <w:ind w:left="210" w:hangingChars="100" w:hanging="210"/>
              <w:rPr>
                <w:rFonts w:asciiTheme="minorEastAsia" w:eastAsiaTheme="minorEastAsia" w:hAnsiTheme="minorEastAsia"/>
                <w:szCs w:val="21"/>
              </w:rPr>
            </w:pPr>
          </w:p>
          <w:p w14:paraId="3344B416" w14:textId="77777777" w:rsidR="00AA3CF6" w:rsidRPr="00E15A0C" w:rsidRDefault="00AA3CF6" w:rsidP="00057125">
            <w:pPr>
              <w:ind w:left="210" w:hangingChars="100" w:hanging="210"/>
              <w:rPr>
                <w:rFonts w:asciiTheme="minorEastAsia" w:eastAsiaTheme="minorEastAsia" w:hAnsiTheme="minorEastAsia"/>
                <w:szCs w:val="21"/>
              </w:rPr>
            </w:pPr>
          </w:p>
          <w:p w14:paraId="6DBD6BEF" w14:textId="77777777" w:rsidR="001F652A" w:rsidRPr="00E15A0C" w:rsidRDefault="001F652A" w:rsidP="00057125">
            <w:pPr>
              <w:ind w:left="210" w:hangingChars="100" w:hanging="210"/>
              <w:rPr>
                <w:rFonts w:asciiTheme="minorEastAsia" w:eastAsiaTheme="minorEastAsia" w:hAnsiTheme="minorEastAsia"/>
                <w:szCs w:val="21"/>
              </w:rPr>
            </w:pPr>
          </w:p>
          <w:p w14:paraId="3408EB3F" w14:textId="77777777" w:rsidR="00E5183D" w:rsidRPr="00E15A0C" w:rsidRDefault="00E5183D" w:rsidP="00057125">
            <w:pPr>
              <w:ind w:left="210" w:hangingChars="100" w:hanging="210"/>
              <w:rPr>
                <w:rFonts w:asciiTheme="minorEastAsia" w:eastAsiaTheme="minorEastAsia" w:hAnsiTheme="minorEastAsia"/>
                <w:szCs w:val="21"/>
              </w:rPr>
            </w:pPr>
          </w:p>
          <w:p w14:paraId="0D93FBD1" w14:textId="77777777" w:rsidR="001F652A" w:rsidRPr="00E15A0C" w:rsidRDefault="00A6534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013033BB" w14:textId="77777777" w:rsidR="00154389" w:rsidRPr="00E15A0C" w:rsidRDefault="00A6534C" w:rsidP="00057125">
            <w:pPr>
              <w:ind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生徒の進路実現を支援するための学習環境を整備する。</w:t>
            </w:r>
          </w:p>
          <w:p w14:paraId="313D4641" w14:textId="77777777" w:rsidR="0057016D" w:rsidRPr="00E15A0C" w:rsidRDefault="0057016D" w:rsidP="00057125">
            <w:pPr>
              <w:ind w:left="210" w:hangingChars="100" w:hanging="210"/>
              <w:rPr>
                <w:rFonts w:asciiTheme="minorEastAsia" w:eastAsiaTheme="minorEastAsia" w:hAnsiTheme="minorEastAsia"/>
                <w:szCs w:val="21"/>
              </w:rPr>
            </w:pPr>
          </w:p>
          <w:p w14:paraId="16BD03BC" w14:textId="77777777" w:rsidR="0057016D" w:rsidRPr="00E15A0C" w:rsidRDefault="0057016D" w:rsidP="00057125">
            <w:pPr>
              <w:ind w:left="210" w:hangingChars="100" w:hanging="210"/>
              <w:rPr>
                <w:rFonts w:asciiTheme="minorEastAsia" w:eastAsiaTheme="minorEastAsia" w:hAnsiTheme="minorEastAsia"/>
                <w:szCs w:val="21"/>
              </w:rPr>
            </w:pPr>
          </w:p>
          <w:p w14:paraId="6C44F349" w14:textId="77777777" w:rsidR="0057016D" w:rsidRPr="00E15A0C" w:rsidRDefault="0057016D" w:rsidP="00057125">
            <w:pPr>
              <w:ind w:left="210" w:hangingChars="100" w:hanging="210"/>
              <w:rPr>
                <w:rFonts w:asciiTheme="minorEastAsia" w:eastAsiaTheme="minorEastAsia" w:hAnsiTheme="minorEastAsia"/>
                <w:szCs w:val="21"/>
              </w:rPr>
            </w:pPr>
          </w:p>
          <w:p w14:paraId="2C36319E" w14:textId="77777777" w:rsidR="0057016D" w:rsidRPr="00E15A0C" w:rsidRDefault="0057016D" w:rsidP="00057125">
            <w:pPr>
              <w:ind w:left="210" w:hangingChars="100" w:hanging="210"/>
              <w:rPr>
                <w:rFonts w:asciiTheme="minorEastAsia" w:eastAsiaTheme="minorEastAsia" w:hAnsiTheme="minorEastAsia"/>
                <w:szCs w:val="21"/>
              </w:rPr>
            </w:pPr>
          </w:p>
          <w:p w14:paraId="361A4075" w14:textId="77777777" w:rsidR="0057016D" w:rsidRPr="00E15A0C" w:rsidRDefault="0057016D" w:rsidP="00057125">
            <w:pPr>
              <w:ind w:left="210" w:hangingChars="100" w:hanging="210"/>
              <w:rPr>
                <w:rFonts w:asciiTheme="minorEastAsia" w:eastAsiaTheme="minorEastAsia" w:hAnsiTheme="minorEastAsia"/>
                <w:szCs w:val="21"/>
              </w:rPr>
            </w:pPr>
          </w:p>
          <w:p w14:paraId="28279BFA" w14:textId="77777777" w:rsidR="00154389" w:rsidRPr="00E15A0C" w:rsidRDefault="00154389" w:rsidP="00057125">
            <w:pPr>
              <w:rPr>
                <w:rFonts w:asciiTheme="minorEastAsia" w:eastAsiaTheme="minorEastAsia" w:hAnsiTheme="minorEastAsia"/>
                <w:szCs w:val="21"/>
              </w:rPr>
            </w:pPr>
          </w:p>
        </w:tc>
        <w:tc>
          <w:tcPr>
            <w:tcW w:w="3979" w:type="dxa"/>
            <w:tcBorders>
              <w:right w:val="dashed" w:sz="4" w:space="0" w:color="auto"/>
            </w:tcBorders>
            <w:shd w:val="clear" w:color="auto" w:fill="auto"/>
          </w:tcPr>
          <w:p w14:paraId="129786A3" w14:textId="77777777" w:rsidR="002E2EF7" w:rsidRPr="00E15A0C" w:rsidRDefault="001F652A" w:rsidP="00057125">
            <w:pPr>
              <w:ind w:left="105" w:hangingChars="50" w:hanging="105"/>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5A14D343" w14:textId="77777777" w:rsidR="001F652A" w:rsidRPr="00E15A0C" w:rsidRDefault="001F652A" w:rsidP="00057125">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ア</w:t>
            </w:r>
            <w:r w:rsidR="008906BA" w:rsidRPr="00E15A0C">
              <w:rPr>
                <w:rFonts w:asciiTheme="minorEastAsia" w:eastAsiaTheme="minorEastAsia" w:hAnsiTheme="minorEastAsia" w:hint="eastAsia"/>
                <w:szCs w:val="21"/>
              </w:rPr>
              <w:t xml:space="preserve">　進路</w:t>
            </w:r>
            <w:r w:rsidRPr="00E15A0C">
              <w:rPr>
                <w:rFonts w:asciiTheme="minorEastAsia" w:eastAsiaTheme="minorEastAsia" w:hAnsiTheme="minorEastAsia" w:hint="eastAsia"/>
                <w:szCs w:val="21"/>
              </w:rPr>
              <w:t>希望</w:t>
            </w:r>
            <w:r w:rsidR="00DA317C" w:rsidRPr="00E15A0C">
              <w:rPr>
                <w:rFonts w:asciiTheme="minorEastAsia" w:eastAsiaTheme="minorEastAsia" w:hAnsiTheme="minorEastAsia" w:hint="eastAsia"/>
                <w:szCs w:val="21"/>
              </w:rPr>
              <w:t>に</w:t>
            </w:r>
            <w:r w:rsidRPr="00E15A0C">
              <w:rPr>
                <w:rFonts w:asciiTheme="minorEastAsia" w:eastAsiaTheme="minorEastAsia" w:hAnsiTheme="minorEastAsia" w:hint="eastAsia"/>
                <w:szCs w:val="21"/>
              </w:rPr>
              <w:t>合わせた教育課程マネジメント、履修ガイダンス</w:t>
            </w:r>
            <w:r w:rsidR="008906BA" w:rsidRPr="00E15A0C">
              <w:rPr>
                <w:rFonts w:asciiTheme="minorEastAsia" w:eastAsiaTheme="minorEastAsia" w:hAnsiTheme="minorEastAsia" w:hint="eastAsia"/>
                <w:szCs w:val="21"/>
              </w:rPr>
              <w:t>の実施</w:t>
            </w:r>
          </w:p>
          <w:p w14:paraId="6BF98615" w14:textId="77777777" w:rsidR="001F652A" w:rsidRPr="00E15A0C" w:rsidRDefault="001F652A" w:rsidP="00057125">
            <w:pPr>
              <w:rPr>
                <w:rFonts w:asciiTheme="minorEastAsia" w:eastAsiaTheme="minorEastAsia" w:hAnsiTheme="minorEastAsia"/>
                <w:szCs w:val="21"/>
              </w:rPr>
            </w:pPr>
          </w:p>
          <w:p w14:paraId="5E99BE2D" w14:textId="77777777" w:rsidR="007D121F" w:rsidRPr="00E15A0C" w:rsidRDefault="007D121F" w:rsidP="00057125">
            <w:pPr>
              <w:rPr>
                <w:rFonts w:asciiTheme="minorEastAsia" w:eastAsiaTheme="minorEastAsia" w:hAnsiTheme="minorEastAsia"/>
                <w:szCs w:val="21"/>
              </w:rPr>
            </w:pPr>
          </w:p>
          <w:p w14:paraId="4B21A993" w14:textId="77777777" w:rsidR="008906BA" w:rsidRPr="00E15A0C" w:rsidRDefault="001F652A" w:rsidP="0005712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w:t>
            </w:r>
            <w:r w:rsidR="008906BA"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Cs w:val="21"/>
              </w:rPr>
              <w:t>キャリア教育、進学ガイダンス</w:t>
            </w:r>
            <w:r w:rsidR="008906BA" w:rsidRPr="00E15A0C">
              <w:rPr>
                <w:rFonts w:asciiTheme="minorEastAsia" w:eastAsiaTheme="minorEastAsia" w:hAnsiTheme="minorEastAsia" w:hint="eastAsia"/>
                <w:szCs w:val="21"/>
              </w:rPr>
              <w:t>の</w:t>
            </w:r>
          </w:p>
          <w:p w14:paraId="65735573" w14:textId="77777777" w:rsidR="001F652A" w:rsidRPr="00E15A0C" w:rsidRDefault="001F652A" w:rsidP="00057125">
            <w:pPr>
              <w:ind w:leftChars="100" w:left="210"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充実</w:t>
            </w:r>
          </w:p>
          <w:p w14:paraId="14A20FF2" w14:textId="77777777" w:rsidR="001F652A" w:rsidRPr="00E15A0C" w:rsidRDefault="001F652A" w:rsidP="00057125">
            <w:pPr>
              <w:rPr>
                <w:rFonts w:asciiTheme="minorEastAsia" w:eastAsiaTheme="minorEastAsia" w:hAnsiTheme="minorEastAsia"/>
                <w:szCs w:val="21"/>
              </w:rPr>
            </w:pPr>
          </w:p>
          <w:p w14:paraId="284A715C" w14:textId="77777777" w:rsidR="007D121F" w:rsidRPr="00E15A0C" w:rsidRDefault="007D121F" w:rsidP="00057125">
            <w:pPr>
              <w:rPr>
                <w:rFonts w:asciiTheme="minorEastAsia" w:eastAsiaTheme="minorEastAsia" w:hAnsiTheme="minorEastAsia"/>
                <w:szCs w:val="21"/>
              </w:rPr>
            </w:pPr>
          </w:p>
          <w:p w14:paraId="4AEBA3F9" w14:textId="77777777" w:rsidR="001F652A" w:rsidRPr="00E15A0C" w:rsidRDefault="001F652A" w:rsidP="00057125">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ウ</w:t>
            </w:r>
            <w:r w:rsidR="008906BA" w:rsidRPr="00E15A0C">
              <w:rPr>
                <w:rFonts w:asciiTheme="minorEastAsia" w:eastAsiaTheme="minorEastAsia" w:hAnsiTheme="minorEastAsia" w:hint="eastAsia"/>
                <w:szCs w:val="21"/>
              </w:rPr>
              <w:t xml:space="preserve">　</w:t>
            </w:r>
            <w:r w:rsidR="00FC5F22" w:rsidRPr="00E15A0C">
              <w:rPr>
                <w:rFonts w:asciiTheme="minorEastAsia" w:eastAsiaTheme="minorEastAsia" w:hAnsiTheme="minorEastAsia" w:hint="eastAsia"/>
                <w:szCs w:val="21"/>
              </w:rPr>
              <w:t>教員の進学指導力向上のための情報の共有化</w:t>
            </w:r>
          </w:p>
          <w:p w14:paraId="4CFE6138" w14:textId="77777777" w:rsidR="007D121F" w:rsidRPr="00E15A0C" w:rsidRDefault="007D121F" w:rsidP="00057125">
            <w:pPr>
              <w:rPr>
                <w:rFonts w:asciiTheme="minorEastAsia" w:eastAsiaTheme="minorEastAsia" w:hAnsiTheme="minorEastAsia"/>
                <w:szCs w:val="21"/>
              </w:rPr>
            </w:pPr>
          </w:p>
          <w:p w14:paraId="55E49269" w14:textId="77777777" w:rsidR="00FC5F22" w:rsidRPr="00E15A0C" w:rsidRDefault="00FC5F22" w:rsidP="00057125">
            <w:pPr>
              <w:rPr>
                <w:rFonts w:asciiTheme="minorEastAsia" w:eastAsiaTheme="minorEastAsia" w:hAnsiTheme="minorEastAsia"/>
                <w:szCs w:val="21"/>
              </w:rPr>
            </w:pPr>
          </w:p>
          <w:p w14:paraId="3CD1A3A8" w14:textId="77777777" w:rsidR="00FC5F22" w:rsidRPr="00E15A0C" w:rsidRDefault="00FC5F22" w:rsidP="00057125">
            <w:pPr>
              <w:rPr>
                <w:rFonts w:asciiTheme="minorEastAsia" w:eastAsiaTheme="minorEastAsia" w:hAnsiTheme="minorEastAsia"/>
                <w:szCs w:val="21"/>
              </w:rPr>
            </w:pPr>
          </w:p>
          <w:p w14:paraId="518031E2" w14:textId="77777777" w:rsidR="001F652A" w:rsidRPr="00E15A0C" w:rsidRDefault="001F652A"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r w:rsidR="002E2EF7" w:rsidRPr="00E15A0C">
              <w:rPr>
                <w:rFonts w:asciiTheme="minorEastAsia" w:eastAsiaTheme="minorEastAsia" w:hAnsiTheme="minorEastAsia" w:hint="eastAsia"/>
                <w:szCs w:val="21"/>
              </w:rPr>
              <w:t>(</w:t>
            </w:r>
            <w:r w:rsidR="00377812" w:rsidRPr="00E15A0C">
              <w:rPr>
                <w:rFonts w:asciiTheme="minorEastAsia" w:eastAsiaTheme="minorEastAsia" w:hAnsiTheme="minorEastAsia" w:hint="eastAsia"/>
                <w:szCs w:val="21"/>
              </w:rPr>
              <w:t>２</w:t>
            </w:r>
            <w:r w:rsidR="002E2EF7" w:rsidRPr="00E15A0C">
              <w:rPr>
                <w:rFonts w:asciiTheme="minorEastAsia" w:eastAsiaTheme="minorEastAsia" w:hAnsiTheme="minorEastAsia" w:hint="eastAsia"/>
                <w:szCs w:val="21"/>
              </w:rPr>
              <w:t>)</w:t>
            </w:r>
          </w:p>
          <w:p w14:paraId="3E067A60" w14:textId="77777777" w:rsidR="001F652A" w:rsidRPr="00E15A0C" w:rsidRDefault="001F652A" w:rsidP="00057125">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ア</w:t>
            </w:r>
            <w:r w:rsidR="00DA317C"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Cs w:val="21"/>
              </w:rPr>
              <w:t>研究授業、授業</w:t>
            </w:r>
            <w:r w:rsidR="008906BA" w:rsidRPr="00E15A0C">
              <w:rPr>
                <w:rFonts w:asciiTheme="minorEastAsia" w:eastAsiaTheme="minorEastAsia" w:hAnsiTheme="minorEastAsia" w:hint="eastAsia"/>
                <w:szCs w:val="21"/>
              </w:rPr>
              <w:t>相互観察による</w:t>
            </w:r>
            <w:r w:rsidRPr="00E15A0C">
              <w:rPr>
                <w:rFonts w:asciiTheme="minorEastAsia" w:eastAsiaTheme="minorEastAsia" w:hAnsiTheme="minorEastAsia" w:hint="eastAsia"/>
                <w:szCs w:val="21"/>
              </w:rPr>
              <w:t>授業の改善充実</w:t>
            </w:r>
            <w:r w:rsidR="00DA317C"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生徒の授業理解度および授業評価の向上</w:t>
            </w:r>
          </w:p>
          <w:p w14:paraId="19919576" w14:textId="77777777" w:rsidR="001F652A" w:rsidRPr="00E15A0C" w:rsidRDefault="001F652A" w:rsidP="00057125">
            <w:pPr>
              <w:ind w:left="210" w:hangingChars="100" w:hanging="210"/>
              <w:rPr>
                <w:rFonts w:asciiTheme="minorEastAsia" w:eastAsiaTheme="minorEastAsia" w:hAnsiTheme="minorEastAsia"/>
                <w:szCs w:val="21"/>
              </w:rPr>
            </w:pPr>
          </w:p>
          <w:p w14:paraId="011F8884" w14:textId="77777777" w:rsidR="00DA317C" w:rsidRPr="00E15A0C" w:rsidRDefault="001F652A" w:rsidP="0005712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　授業おけるICT機器の効果的な活用</w:t>
            </w:r>
          </w:p>
          <w:p w14:paraId="31C4EFB8" w14:textId="77777777" w:rsidR="003C205C" w:rsidRPr="00E15A0C" w:rsidRDefault="00DA317C" w:rsidP="00057125">
            <w:pPr>
              <w:ind w:leftChars="200" w:left="420"/>
              <w:rPr>
                <w:rFonts w:asciiTheme="minorEastAsia" w:eastAsiaTheme="minorEastAsia" w:hAnsiTheme="minorEastAsia"/>
                <w:szCs w:val="21"/>
              </w:rPr>
            </w:pPr>
            <w:r w:rsidRPr="00E15A0C">
              <w:rPr>
                <w:rFonts w:asciiTheme="minorEastAsia" w:eastAsiaTheme="minorEastAsia" w:hAnsiTheme="minorEastAsia" w:hint="eastAsia"/>
                <w:szCs w:val="21"/>
              </w:rPr>
              <w:t>の</w:t>
            </w:r>
            <w:r w:rsidR="001F652A" w:rsidRPr="00E15A0C">
              <w:rPr>
                <w:rFonts w:asciiTheme="minorEastAsia" w:eastAsiaTheme="minorEastAsia" w:hAnsiTheme="minorEastAsia" w:hint="eastAsia"/>
                <w:szCs w:val="21"/>
              </w:rPr>
              <w:t>促進</w:t>
            </w:r>
          </w:p>
          <w:p w14:paraId="6B2D2F6C" w14:textId="77777777" w:rsidR="00237421" w:rsidRPr="00E15A0C" w:rsidRDefault="00237421" w:rsidP="00057125">
            <w:pPr>
              <w:rPr>
                <w:rFonts w:asciiTheme="minorEastAsia" w:eastAsiaTheme="minorEastAsia" w:hAnsiTheme="minorEastAsia"/>
                <w:szCs w:val="21"/>
              </w:rPr>
            </w:pPr>
          </w:p>
          <w:p w14:paraId="20BA6F29" w14:textId="77777777" w:rsidR="00E5183D" w:rsidRPr="00E15A0C" w:rsidRDefault="00E5183D" w:rsidP="00057125">
            <w:pPr>
              <w:rPr>
                <w:rFonts w:asciiTheme="minorEastAsia" w:eastAsiaTheme="minorEastAsia" w:hAnsiTheme="minorEastAsia"/>
                <w:szCs w:val="21"/>
              </w:rPr>
            </w:pPr>
          </w:p>
          <w:p w14:paraId="5AFA3A43" w14:textId="77777777" w:rsidR="009C589E" w:rsidRPr="00E15A0C" w:rsidRDefault="009C589E" w:rsidP="009C589E">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4C9A040A" w14:textId="77777777" w:rsidR="009C589E" w:rsidRPr="00E15A0C" w:rsidRDefault="009C589E" w:rsidP="009C589E">
            <w:pPr>
              <w:rPr>
                <w:rFonts w:asciiTheme="minorEastAsia" w:eastAsiaTheme="minorEastAsia" w:hAnsiTheme="minorEastAsia"/>
                <w:szCs w:val="21"/>
              </w:rPr>
            </w:pPr>
            <w:r w:rsidRPr="00E15A0C">
              <w:rPr>
                <w:rFonts w:asciiTheme="minorEastAsia" w:eastAsiaTheme="minorEastAsia" w:hAnsiTheme="minorEastAsia" w:hint="eastAsia"/>
                <w:szCs w:val="21"/>
              </w:rPr>
              <w:t>ア　校内</w:t>
            </w:r>
            <w:r w:rsidR="00673AFF" w:rsidRPr="00E15A0C">
              <w:rPr>
                <w:rFonts w:asciiTheme="minorEastAsia" w:eastAsiaTheme="minorEastAsia" w:hAnsiTheme="minorEastAsia" w:hint="eastAsia"/>
                <w:szCs w:val="21"/>
              </w:rPr>
              <w:t>の学習環境の整備</w:t>
            </w:r>
          </w:p>
          <w:p w14:paraId="4B99DC75" w14:textId="77777777" w:rsidR="009C589E" w:rsidRPr="00E15A0C" w:rsidRDefault="009C589E" w:rsidP="009C589E">
            <w:pPr>
              <w:rPr>
                <w:rFonts w:asciiTheme="minorEastAsia" w:eastAsiaTheme="minorEastAsia" w:hAnsiTheme="minorEastAsia"/>
                <w:szCs w:val="21"/>
              </w:rPr>
            </w:pPr>
          </w:p>
          <w:p w14:paraId="68AB52C3" w14:textId="77777777" w:rsidR="00673AFF" w:rsidRPr="00E15A0C" w:rsidRDefault="00673AFF" w:rsidP="009C589E">
            <w:pPr>
              <w:rPr>
                <w:rFonts w:asciiTheme="minorEastAsia" w:eastAsiaTheme="minorEastAsia" w:hAnsiTheme="minorEastAsia"/>
                <w:szCs w:val="21"/>
              </w:rPr>
            </w:pPr>
          </w:p>
          <w:p w14:paraId="0F92F003" w14:textId="77777777" w:rsidR="00673AFF" w:rsidRPr="00E15A0C" w:rsidRDefault="00673AFF" w:rsidP="009C589E">
            <w:pPr>
              <w:rPr>
                <w:rFonts w:asciiTheme="minorEastAsia" w:eastAsiaTheme="minorEastAsia" w:hAnsiTheme="minorEastAsia"/>
                <w:szCs w:val="21"/>
              </w:rPr>
            </w:pPr>
          </w:p>
          <w:p w14:paraId="2E570802" w14:textId="77777777" w:rsidR="00922970" w:rsidRPr="00E15A0C" w:rsidRDefault="00922970" w:rsidP="009C589E">
            <w:pPr>
              <w:rPr>
                <w:rFonts w:asciiTheme="minorEastAsia" w:eastAsiaTheme="minorEastAsia" w:hAnsiTheme="minorEastAsia"/>
                <w:szCs w:val="21"/>
              </w:rPr>
            </w:pPr>
          </w:p>
          <w:p w14:paraId="18839975" w14:textId="77777777" w:rsidR="0011208B" w:rsidRPr="00E15A0C" w:rsidRDefault="0011208B" w:rsidP="009C589E">
            <w:pPr>
              <w:rPr>
                <w:rFonts w:asciiTheme="minorEastAsia" w:eastAsiaTheme="minorEastAsia" w:hAnsiTheme="minorEastAsia"/>
                <w:szCs w:val="21"/>
              </w:rPr>
            </w:pPr>
          </w:p>
          <w:p w14:paraId="130E6F85" w14:textId="77777777" w:rsidR="009C589E" w:rsidRPr="00E15A0C" w:rsidRDefault="009C589E" w:rsidP="009C589E">
            <w:pPr>
              <w:spacing w:line="360" w:lineRule="exact"/>
              <w:rPr>
                <w:rFonts w:asciiTheme="minorEastAsia" w:eastAsiaTheme="minorEastAsia" w:hAnsiTheme="minorEastAsia"/>
                <w:szCs w:val="21"/>
              </w:rPr>
            </w:pPr>
            <w:r w:rsidRPr="00E15A0C">
              <w:rPr>
                <w:rFonts w:asciiTheme="minorEastAsia" w:eastAsiaTheme="minorEastAsia" w:hAnsiTheme="minorEastAsia" w:hint="eastAsia"/>
                <w:szCs w:val="21"/>
              </w:rPr>
              <w:t>イ　生徒１人１台端末</w:t>
            </w:r>
            <w:r w:rsidR="00673AFF" w:rsidRPr="00E15A0C">
              <w:rPr>
                <w:rFonts w:asciiTheme="minorEastAsia" w:eastAsiaTheme="minorEastAsia" w:hAnsiTheme="minorEastAsia" w:hint="eastAsia"/>
                <w:szCs w:val="21"/>
              </w:rPr>
              <w:t>の</w:t>
            </w:r>
            <w:r w:rsidRPr="00E15A0C">
              <w:rPr>
                <w:rFonts w:asciiTheme="minorEastAsia" w:eastAsiaTheme="minorEastAsia" w:hAnsiTheme="minorEastAsia" w:hint="eastAsia"/>
                <w:szCs w:val="21"/>
              </w:rPr>
              <w:t>効果的</w:t>
            </w:r>
            <w:r w:rsidR="00673AFF" w:rsidRPr="00E15A0C">
              <w:rPr>
                <w:rFonts w:asciiTheme="minorEastAsia" w:eastAsiaTheme="minorEastAsia" w:hAnsiTheme="minorEastAsia" w:hint="eastAsia"/>
                <w:szCs w:val="21"/>
              </w:rPr>
              <w:t>な</w:t>
            </w:r>
            <w:r w:rsidRPr="00E15A0C">
              <w:rPr>
                <w:rFonts w:asciiTheme="minorEastAsia" w:eastAsiaTheme="minorEastAsia" w:hAnsiTheme="minorEastAsia" w:hint="eastAsia"/>
                <w:szCs w:val="21"/>
              </w:rPr>
              <w:t>活用</w:t>
            </w:r>
          </w:p>
          <w:p w14:paraId="2BD8FF49" w14:textId="77777777" w:rsidR="009C589E" w:rsidRPr="00E15A0C" w:rsidRDefault="009C589E" w:rsidP="009C589E">
            <w:pPr>
              <w:rPr>
                <w:rFonts w:asciiTheme="minorEastAsia" w:eastAsiaTheme="minorEastAsia" w:hAnsiTheme="minorEastAsia"/>
                <w:szCs w:val="21"/>
              </w:rPr>
            </w:pPr>
          </w:p>
        </w:tc>
        <w:tc>
          <w:tcPr>
            <w:tcW w:w="3371" w:type="dxa"/>
            <w:tcBorders>
              <w:right w:val="dashed" w:sz="4" w:space="0" w:color="auto"/>
            </w:tcBorders>
          </w:tcPr>
          <w:p w14:paraId="3EC64F50" w14:textId="77777777" w:rsidR="00FC6E4A" w:rsidRPr="00E15A0C" w:rsidRDefault="005A6255"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58DD87F4" w14:textId="77777777" w:rsidR="00AF2E86" w:rsidRPr="00E15A0C" w:rsidRDefault="007D121F"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 xml:space="preserve">ア　</w:t>
            </w:r>
            <w:r w:rsidR="00606C40" w:rsidRPr="00E15A0C">
              <w:rPr>
                <w:rFonts w:asciiTheme="minorEastAsia" w:eastAsiaTheme="minorEastAsia" w:hAnsiTheme="minorEastAsia" w:hint="eastAsia"/>
                <w:szCs w:val="21"/>
              </w:rPr>
              <w:t>大学合格者の</w:t>
            </w:r>
            <w:r w:rsidR="00AF2E86" w:rsidRPr="00E15A0C">
              <w:rPr>
                <w:rFonts w:asciiTheme="minorEastAsia" w:eastAsiaTheme="minorEastAsia" w:hAnsiTheme="minorEastAsia" w:hint="eastAsia"/>
                <w:szCs w:val="21"/>
              </w:rPr>
              <w:t>目標</w:t>
            </w:r>
            <w:r w:rsidR="00606C40" w:rsidRPr="00E15A0C">
              <w:rPr>
                <w:rFonts w:asciiTheme="minorEastAsia" w:eastAsiaTheme="minorEastAsia" w:hAnsiTheme="minorEastAsia" w:hint="eastAsia"/>
                <w:szCs w:val="21"/>
              </w:rPr>
              <w:t>人数</w:t>
            </w:r>
          </w:p>
          <w:p w14:paraId="45B577F4" w14:textId="28AC4924" w:rsidR="00AF2E86" w:rsidRPr="00E15A0C" w:rsidRDefault="00AF2E86" w:rsidP="00057125">
            <w:pPr>
              <w:ind w:firstLineChars="150" w:firstLine="315"/>
              <w:rPr>
                <w:rFonts w:asciiTheme="minorEastAsia" w:eastAsiaTheme="minorEastAsia" w:hAnsiTheme="minorEastAsia"/>
                <w:szCs w:val="21"/>
              </w:rPr>
            </w:pPr>
            <w:r w:rsidRPr="00E15A0C">
              <w:rPr>
                <w:rFonts w:asciiTheme="minorEastAsia" w:eastAsiaTheme="minorEastAsia" w:hAnsiTheme="minorEastAsia" w:hint="eastAsia"/>
                <w:szCs w:val="21"/>
              </w:rPr>
              <w:t>国公立大学</w:t>
            </w:r>
            <w:r w:rsidR="000433BF" w:rsidRPr="00E15A0C">
              <w:rPr>
                <w:rFonts w:asciiTheme="minorEastAsia" w:eastAsiaTheme="minorEastAsia" w:hAnsiTheme="minorEastAsia" w:hint="eastAsia"/>
                <w:szCs w:val="21"/>
              </w:rPr>
              <w:t xml:space="preserve">   </w:t>
            </w:r>
            <w:r w:rsidR="004E74FA" w:rsidRPr="00E15A0C">
              <w:rPr>
                <w:rFonts w:asciiTheme="minorEastAsia" w:eastAsiaTheme="minorEastAsia" w:hAnsiTheme="minorEastAsia"/>
                <w:szCs w:val="21"/>
              </w:rPr>
              <w:t xml:space="preserve"> </w:t>
            </w:r>
            <w:r w:rsidR="00377812" w:rsidRPr="00E15A0C">
              <w:rPr>
                <w:rFonts w:asciiTheme="minorEastAsia" w:eastAsiaTheme="minorEastAsia" w:hAnsiTheme="minorEastAsia"/>
                <w:szCs w:val="21"/>
              </w:rPr>
              <w:t>40</w:t>
            </w:r>
            <w:r w:rsidRPr="00E15A0C">
              <w:rPr>
                <w:rFonts w:asciiTheme="minorEastAsia" w:eastAsiaTheme="minorEastAsia" w:hAnsiTheme="minorEastAsia" w:hint="eastAsia"/>
                <w:szCs w:val="21"/>
              </w:rPr>
              <w:t>名</w:t>
            </w:r>
            <w:r w:rsidR="005436ED" w:rsidRPr="00E15A0C">
              <w:rPr>
                <w:rFonts w:asciiTheme="minorEastAsia" w:eastAsiaTheme="minorEastAsia" w:hAnsiTheme="minorEastAsia" w:hint="eastAsia"/>
                <w:szCs w:val="21"/>
              </w:rPr>
              <w:t xml:space="preserve">  </w:t>
            </w:r>
            <w:r w:rsidR="00E212A0" w:rsidRPr="00E15A0C">
              <w:rPr>
                <w:rFonts w:asciiTheme="minorEastAsia" w:eastAsiaTheme="minorEastAsia" w:hAnsiTheme="minorEastAsia" w:hint="eastAsia"/>
                <w:szCs w:val="21"/>
              </w:rPr>
              <w:t>[</w:t>
            </w:r>
            <w:r w:rsidR="00B278F8" w:rsidRPr="00E15A0C">
              <w:rPr>
                <w:rFonts w:asciiTheme="minorEastAsia" w:eastAsiaTheme="minorEastAsia" w:hAnsiTheme="minorEastAsia" w:hint="eastAsia"/>
                <w:szCs w:val="21"/>
              </w:rPr>
              <w:t>24</w:t>
            </w:r>
            <w:r w:rsidR="0090413F" w:rsidRPr="00E15A0C">
              <w:rPr>
                <w:rFonts w:asciiTheme="minorEastAsia" w:eastAsiaTheme="minorEastAsia" w:hAnsiTheme="minorEastAsia" w:hint="eastAsia"/>
                <w:szCs w:val="21"/>
              </w:rPr>
              <w:t>名</w:t>
            </w:r>
            <w:r w:rsidR="00E212A0" w:rsidRPr="00E15A0C">
              <w:rPr>
                <w:rFonts w:asciiTheme="minorEastAsia" w:eastAsiaTheme="minorEastAsia" w:hAnsiTheme="minorEastAsia" w:hint="eastAsia"/>
                <w:szCs w:val="21"/>
              </w:rPr>
              <w:t>]</w:t>
            </w:r>
          </w:p>
          <w:p w14:paraId="5DC79D16" w14:textId="06805F17" w:rsidR="00D253F2" w:rsidRPr="00E15A0C" w:rsidRDefault="000433BF" w:rsidP="00057125">
            <w:pPr>
              <w:ind w:firstLineChars="150" w:firstLine="315"/>
              <w:rPr>
                <w:rFonts w:asciiTheme="minorEastAsia" w:eastAsiaTheme="minorEastAsia" w:hAnsiTheme="minorEastAsia"/>
                <w:szCs w:val="21"/>
              </w:rPr>
            </w:pPr>
            <w:r w:rsidRPr="00E15A0C">
              <w:rPr>
                <w:rFonts w:asciiTheme="minorEastAsia" w:eastAsiaTheme="minorEastAsia" w:hAnsiTheme="minorEastAsia" w:hint="eastAsia"/>
                <w:szCs w:val="21"/>
              </w:rPr>
              <w:t>難関私立大学</w:t>
            </w:r>
            <w:r w:rsidR="00FC6E4A" w:rsidRPr="00E15A0C">
              <w:rPr>
                <w:rFonts w:asciiTheme="minorEastAsia" w:eastAsiaTheme="minorEastAsia" w:hAnsiTheme="minorEastAsia" w:hint="eastAsia"/>
                <w:szCs w:val="21"/>
              </w:rPr>
              <w:t xml:space="preserve"> </w:t>
            </w:r>
            <w:r w:rsidR="00377812" w:rsidRPr="00E15A0C">
              <w:rPr>
                <w:rFonts w:asciiTheme="minorEastAsia" w:eastAsiaTheme="minorEastAsia" w:hAnsiTheme="minorEastAsia"/>
                <w:szCs w:val="21"/>
              </w:rPr>
              <w:t>130</w:t>
            </w:r>
            <w:r w:rsidR="00AF2E86" w:rsidRPr="00E15A0C">
              <w:rPr>
                <w:rFonts w:asciiTheme="minorEastAsia" w:eastAsiaTheme="minorEastAsia" w:hAnsiTheme="minorEastAsia" w:hint="eastAsia"/>
                <w:szCs w:val="21"/>
              </w:rPr>
              <w:t>名</w:t>
            </w:r>
            <w:r w:rsidR="00FC73A5" w:rsidRPr="00E15A0C">
              <w:rPr>
                <w:rFonts w:asciiTheme="minorEastAsia" w:eastAsiaTheme="minorEastAsia" w:hAnsiTheme="minorEastAsia" w:hint="eastAsia"/>
                <w:szCs w:val="21"/>
              </w:rPr>
              <w:t xml:space="preserve"> </w:t>
            </w:r>
            <w:r w:rsidR="00E212A0" w:rsidRPr="00E15A0C">
              <w:rPr>
                <w:rFonts w:asciiTheme="minorEastAsia" w:eastAsiaTheme="minorEastAsia" w:hAnsiTheme="minorEastAsia" w:hint="eastAsia"/>
                <w:szCs w:val="21"/>
              </w:rPr>
              <w:t>[</w:t>
            </w:r>
            <w:r w:rsidR="00F44B40" w:rsidRPr="00E15A0C">
              <w:rPr>
                <w:rFonts w:asciiTheme="minorEastAsia" w:eastAsiaTheme="minorEastAsia" w:hAnsiTheme="minorEastAsia" w:hint="eastAsia"/>
                <w:szCs w:val="21"/>
              </w:rPr>
              <w:t>108</w:t>
            </w:r>
            <w:r w:rsidR="0090413F" w:rsidRPr="00E15A0C">
              <w:rPr>
                <w:rFonts w:asciiTheme="minorEastAsia" w:eastAsiaTheme="minorEastAsia" w:hAnsiTheme="minorEastAsia" w:hint="eastAsia"/>
                <w:szCs w:val="21"/>
              </w:rPr>
              <w:t>名</w:t>
            </w:r>
            <w:r w:rsidR="00E212A0" w:rsidRPr="00E15A0C">
              <w:rPr>
                <w:rFonts w:asciiTheme="minorEastAsia" w:eastAsiaTheme="minorEastAsia" w:hAnsiTheme="minorEastAsia" w:hint="eastAsia"/>
                <w:szCs w:val="21"/>
              </w:rPr>
              <w:t>]</w:t>
            </w:r>
          </w:p>
          <w:p w14:paraId="4DE23FD7" w14:textId="77777777" w:rsidR="004765D8" w:rsidRPr="00E15A0C" w:rsidRDefault="004765D8" w:rsidP="00057125">
            <w:pPr>
              <w:ind w:firstLineChars="150" w:firstLine="315"/>
              <w:rPr>
                <w:rFonts w:asciiTheme="minorEastAsia" w:eastAsiaTheme="minorEastAsia" w:hAnsiTheme="minorEastAsia"/>
                <w:szCs w:val="21"/>
              </w:rPr>
            </w:pPr>
          </w:p>
          <w:p w14:paraId="7BB7F5B1" w14:textId="77777777" w:rsidR="00E85245" w:rsidRPr="00E15A0C" w:rsidRDefault="00C7669D" w:rsidP="0005712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w:t>
            </w:r>
            <w:r w:rsidR="00606C40" w:rsidRPr="00E15A0C">
              <w:rPr>
                <w:rFonts w:asciiTheme="minorEastAsia" w:eastAsiaTheme="minorEastAsia" w:hAnsiTheme="minorEastAsia" w:hint="eastAsia"/>
                <w:szCs w:val="21"/>
              </w:rPr>
              <w:t xml:space="preserve">　生徒向け学校教育自己診断「</w:t>
            </w:r>
            <w:r w:rsidRPr="00E15A0C">
              <w:rPr>
                <w:rFonts w:asciiTheme="minorEastAsia" w:eastAsiaTheme="minorEastAsia" w:hAnsiTheme="minorEastAsia" w:hint="eastAsia"/>
                <w:szCs w:val="21"/>
              </w:rPr>
              <w:t>進路指導</w:t>
            </w:r>
            <w:r w:rsidR="00606C40"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ガイダンス充実度</w:t>
            </w:r>
            <w:r w:rsidR="00606C40" w:rsidRPr="00E15A0C">
              <w:rPr>
                <w:rFonts w:asciiTheme="minorEastAsia" w:eastAsiaTheme="minorEastAsia" w:hAnsiTheme="minorEastAsia" w:hint="eastAsia"/>
                <w:szCs w:val="21"/>
              </w:rPr>
              <w:t>」</w:t>
            </w:r>
            <w:r w:rsidR="00A32880" w:rsidRPr="00E15A0C">
              <w:rPr>
                <w:rFonts w:asciiTheme="minorEastAsia" w:eastAsiaTheme="minorEastAsia" w:hAnsiTheme="minorEastAsia" w:hint="eastAsia"/>
                <w:szCs w:val="21"/>
              </w:rPr>
              <w:t xml:space="preserve">　　　</w:t>
            </w:r>
            <w:r w:rsidR="00606C40" w:rsidRPr="00E15A0C">
              <w:rPr>
                <w:rFonts w:asciiTheme="minorEastAsia" w:eastAsiaTheme="minorEastAsia" w:hAnsiTheme="minorEastAsia" w:hint="eastAsia"/>
                <w:szCs w:val="21"/>
              </w:rPr>
              <w:t>の肯定的回答率90%以上[89%]</w:t>
            </w:r>
          </w:p>
          <w:p w14:paraId="5B59784B" w14:textId="77777777" w:rsidR="00606C40" w:rsidRPr="00E15A0C" w:rsidRDefault="00606C40" w:rsidP="00057125">
            <w:pPr>
              <w:ind w:firstLineChars="150" w:firstLine="315"/>
              <w:rPr>
                <w:rFonts w:asciiTheme="minorEastAsia" w:eastAsiaTheme="minorEastAsia" w:hAnsiTheme="minorEastAsia"/>
                <w:szCs w:val="21"/>
              </w:rPr>
            </w:pPr>
          </w:p>
          <w:p w14:paraId="1268ABCB" w14:textId="4442F1D5" w:rsidR="00B81191" w:rsidRPr="00E15A0C" w:rsidRDefault="00606C40" w:rsidP="00FC5F22">
            <w:pPr>
              <w:ind w:left="210" w:hangingChars="100" w:hanging="210"/>
              <w:jc w:val="left"/>
              <w:rPr>
                <w:rFonts w:asciiTheme="minorEastAsia" w:eastAsiaTheme="minorEastAsia" w:hAnsiTheme="minorEastAsia"/>
                <w:szCs w:val="21"/>
              </w:rPr>
            </w:pPr>
            <w:r w:rsidRPr="00E15A0C">
              <w:rPr>
                <w:rFonts w:asciiTheme="minorEastAsia" w:eastAsiaTheme="minorEastAsia" w:hAnsiTheme="minorEastAsia" w:hint="eastAsia"/>
                <w:szCs w:val="21"/>
              </w:rPr>
              <w:t xml:space="preserve">ウ　</w:t>
            </w:r>
            <w:r w:rsidR="00FC5F22" w:rsidRPr="00E15A0C">
              <w:rPr>
                <w:rFonts w:asciiTheme="minorEastAsia" w:eastAsiaTheme="minorEastAsia" w:hAnsiTheme="minorEastAsia" w:hint="eastAsia"/>
                <w:szCs w:val="21"/>
              </w:rPr>
              <w:t>教員向け学校教育自己診断「学校の教育課題について日常的に話し合っている」の肯定的回答率90%以上</w:t>
            </w:r>
            <w:r w:rsidR="00FC5F22" w:rsidRPr="00E15A0C">
              <w:rPr>
                <w:rFonts w:asciiTheme="minorEastAsia" w:eastAsiaTheme="minorEastAsia" w:hAnsiTheme="minorEastAsia"/>
                <w:szCs w:val="21"/>
              </w:rPr>
              <w:t>[8</w:t>
            </w:r>
            <w:r w:rsidR="00FC5F22" w:rsidRPr="00E15A0C">
              <w:rPr>
                <w:rFonts w:asciiTheme="minorEastAsia" w:eastAsiaTheme="minorEastAsia" w:hAnsiTheme="minorEastAsia" w:hint="eastAsia"/>
                <w:szCs w:val="21"/>
              </w:rPr>
              <w:t>4</w:t>
            </w:r>
            <w:r w:rsidR="00FC5F22" w:rsidRPr="00E15A0C">
              <w:rPr>
                <w:rFonts w:asciiTheme="minorEastAsia" w:eastAsiaTheme="minorEastAsia" w:hAnsiTheme="minorEastAsia"/>
                <w:szCs w:val="21"/>
              </w:rPr>
              <w:t>%]</w:t>
            </w:r>
          </w:p>
          <w:p w14:paraId="5493365A" w14:textId="77777777" w:rsidR="007D121F" w:rsidRPr="00E15A0C" w:rsidRDefault="007D121F" w:rsidP="00057125">
            <w:pPr>
              <w:ind w:left="210" w:hangingChars="100" w:hanging="210"/>
              <w:jc w:val="left"/>
              <w:rPr>
                <w:rFonts w:asciiTheme="minorEastAsia" w:eastAsiaTheme="minorEastAsia" w:hAnsiTheme="minorEastAsia"/>
                <w:szCs w:val="21"/>
              </w:rPr>
            </w:pPr>
          </w:p>
          <w:p w14:paraId="2E990FF6" w14:textId="77777777" w:rsidR="007D121F" w:rsidRPr="00E15A0C" w:rsidRDefault="005A6255"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41060E1C" w14:textId="77777777" w:rsidR="000401FD" w:rsidRPr="00E15A0C" w:rsidRDefault="00B82968"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ア</w:t>
            </w:r>
            <w:r w:rsidR="000401FD" w:rsidRPr="00E15A0C">
              <w:rPr>
                <w:rFonts w:asciiTheme="minorEastAsia" w:eastAsiaTheme="minorEastAsia" w:hAnsiTheme="minorEastAsia" w:hint="eastAsia"/>
                <w:szCs w:val="21"/>
              </w:rPr>
              <w:t xml:space="preserve">　</w:t>
            </w:r>
            <w:r w:rsidR="007D121F" w:rsidRPr="00E15A0C">
              <w:rPr>
                <w:rFonts w:asciiTheme="minorEastAsia" w:eastAsiaTheme="minorEastAsia" w:hAnsiTheme="minorEastAsia" w:hint="eastAsia"/>
                <w:szCs w:val="21"/>
              </w:rPr>
              <w:t>生徒向け学校教育自己診断</w:t>
            </w:r>
          </w:p>
          <w:p w14:paraId="2058156D" w14:textId="77777777" w:rsidR="00B82968" w:rsidRPr="00E15A0C" w:rsidRDefault="007D121F" w:rsidP="00057125">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「授業の分かりやすさ」の肯定的回答率85%以上[83%]</w:t>
            </w:r>
          </w:p>
          <w:p w14:paraId="6E3AB47C" w14:textId="77777777" w:rsidR="007D121F" w:rsidRPr="00E15A0C" w:rsidRDefault="007D121F" w:rsidP="00057125">
            <w:pPr>
              <w:rPr>
                <w:rFonts w:asciiTheme="minorEastAsia" w:eastAsiaTheme="minorEastAsia" w:hAnsiTheme="minorEastAsia"/>
                <w:szCs w:val="21"/>
              </w:rPr>
            </w:pPr>
          </w:p>
          <w:p w14:paraId="5D2AFA99" w14:textId="77777777" w:rsidR="000401FD" w:rsidRPr="00E15A0C" w:rsidRDefault="000401FD" w:rsidP="0005712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　教員向け学校教育自己診断「授業でのICT機器の効果的な活用」の肯定的回答率90%以上</w:t>
            </w:r>
          </w:p>
          <w:p w14:paraId="54DC9BAB" w14:textId="77777777" w:rsidR="007D121F" w:rsidRPr="00E15A0C" w:rsidRDefault="000401FD" w:rsidP="00057125">
            <w:pPr>
              <w:ind w:leftChars="100" w:left="210" w:firstLineChars="1100" w:firstLine="2310"/>
              <w:rPr>
                <w:rFonts w:asciiTheme="minorEastAsia" w:eastAsiaTheme="minorEastAsia" w:hAnsiTheme="minorEastAsia"/>
                <w:szCs w:val="21"/>
              </w:rPr>
            </w:pPr>
            <w:r w:rsidRPr="00E15A0C">
              <w:rPr>
                <w:rFonts w:asciiTheme="minorEastAsia" w:eastAsiaTheme="minorEastAsia" w:hAnsiTheme="minorEastAsia" w:hint="eastAsia"/>
                <w:szCs w:val="21"/>
              </w:rPr>
              <w:t>[88%]</w:t>
            </w:r>
          </w:p>
          <w:p w14:paraId="2E4CD207" w14:textId="77777777" w:rsidR="000401FD" w:rsidRPr="00E15A0C" w:rsidRDefault="005A6255"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54222764" w14:textId="77777777" w:rsidR="00673AFF" w:rsidRPr="00E15A0C" w:rsidRDefault="00673AFF" w:rsidP="00673AFF">
            <w:pPr>
              <w:rPr>
                <w:rFonts w:asciiTheme="minorEastAsia" w:eastAsiaTheme="minorEastAsia" w:hAnsiTheme="minorEastAsia"/>
                <w:szCs w:val="21"/>
              </w:rPr>
            </w:pPr>
            <w:r w:rsidRPr="00E15A0C">
              <w:rPr>
                <w:rFonts w:asciiTheme="minorEastAsia" w:eastAsiaTheme="minorEastAsia" w:hAnsiTheme="minorEastAsia" w:hint="eastAsia"/>
                <w:szCs w:val="21"/>
              </w:rPr>
              <w:t>ア　生徒向け学校教育自己診断</w:t>
            </w:r>
          </w:p>
          <w:p w14:paraId="3D4E00CB" w14:textId="77777777" w:rsidR="00673AFF" w:rsidRPr="00E15A0C" w:rsidRDefault="00673AFF" w:rsidP="00673AFF">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「学校の施設設備の満足度」の肯定的回答率85%以上[80%]</w:t>
            </w:r>
          </w:p>
          <w:p w14:paraId="748140F0" w14:textId="77777777" w:rsidR="00673AFF" w:rsidRPr="00E15A0C" w:rsidRDefault="00673AFF" w:rsidP="00673AFF">
            <w:pPr>
              <w:rPr>
                <w:rFonts w:asciiTheme="minorEastAsia" w:eastAsiaTheme="minorEastAsia" w:hAnsiTheme="minorEastAsia"/>
                <w:szCs w:val="21"/>
              </w:rPr>
            </w:pPr>
          </w:p>
          <w:p w14:paraId="58E2655E" w14:textId="77777777" w:rsidR="0011208B" w:rsidRPr="00E15A0C" w:rsidRDefault="0011208B" w:rsidP="00673AFF">
            <w:pPr>
              <w:rPr>
                <w:rFonts w:asciiTheme="minorEastAsia" w:eastAsiaTheme="minorEastAsia" w:hAnsiTheme="minorEastAsia"/>
                <w:szCs w:val="21"/>
              </w:rPr>
            </w:pPr>
          </w:p>
          <w:p w14:paraId="4159C6F2" w14:textId="77777777" w:rsidR="0011208B" w:rsidRPr="00E15A0C" w:rsidRDefault="0011208B" w:rsidP="00673AFF">
            <w:pPr>
              <w:rPr>
                <w:rFonts w:asciiTheme="minorEastAsia" w:eastAsiaTheme="minorEastAsia" w:hAnsiTheme="minorEastAsia"/>
                <w:szCs w:val="21"/>
              </w:rPr>
            </w:pPr>
          </w:p>
          <w:p w14:paraId="6390486D" w14:textId="76D4FF23" w:rsidR="00B25E30" w:rsidRPr="00E15A0C" w:rsidRDefault="00673AFF" w:rsidP="00D05C3E">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　生徒向け学校教育自己診断「</w:t>
            </w:r>
            <w:r w:rsidR="00261427" w:rsidRPr="00E15A0C">
              <w:rPr>
                <w:rFonts w:asciiTheme="minorEastAsia" w:eastAsiaTheme="minorEastAsia" w:hAnsiTheme="minorEastAsia" w:hint="eastAsia"/>
                <w:szCs w:val="21"/>
              </w:rPr>
              <w:t>１</w:t>
            </w:r>
            <w:r w:rsidRPr="00E15A0C">
              <w:rPr>
                <w:rFonts w:asciiTheme="minorEastAsia" w:eastAsiaTheme="minorEastAsia" w:hAnsiTheme="minorEastAsia" w:hint="eastAsia"/>
                <w:szCs w:val="21"/>
              </w:rPr>
              <w:t>人</w:t>
            </w:r>
            <w:r w:rsidR="00261427" w:rsidRPr="00E15A0C">
              <w:rPr>
                <w:rFonts w:asciiTheme="minorEastAsia" w:eastAsiaTheme="minorEastAsia" w:hAnsiTheme="minorEastAsia" w:hint="eastAsia"/>
                <w:szCs w:val="21"/>
              </w:rPr>
              <w:t>１</w:t>
            </w:r>
            <w:r w:rsidRPr="00E15A0C">
              <w:rPr>
                <w:rFonts w:asciiTheme="minorEastAsia" w:eastAsiaTheme="minorEastAsia" w:hAnsiTheme="minorEastAsia" w:hint="eastAsia"/>
                <w:szCs w:val="21"/>
              </w:rPr>
              <w:t>台端末の効果的活用」の肯定的回答率70%以上[61%]]</w:t>
            </w:r>
          </w:p>
        </w:tc>
        <w:tc>
          <w:tcPr>
            <w:tcW w:w="4142" w:type="dxa"/>
            <w:tcBorders>
              <w:left w:val="dashed" w:sz="4" w:space="0" w:color="auto"/>
              <w:right w:val="single" w:sz="4" w:space="0" w:color="auto"/>
            </w:tcBorders>
            <w:shd w:val="clear" w:color="auto" w:fill="auto"/>
          </w:tcPr>
          <w:p w14:paraId="346E5CA0" w14:textId="77777777" w:rsidR="00925302" w:rsidRPr="00E15A0C" w:rsidRDefault="00925302" w:rsidP="00925302">
            <w:pPr>
              <w:spacing w:line="320" w:lineRule="exact"/>
              <w:rPr>
                <w:rFonts w:ascii="ＭＳ 明朝" w:hAnsi="ＭＳ 明朝"/>
                <w:szCs w:val="21"/>
              </w:rPr>
            </w:pPr>
            <w:r w:rsidRPr="00E15A0C">
              <w:rPr>
                <w:rFonts w:ascii="ＭＳ 明朝" w:hAnsi="ＭＳ 明朝" w:hint="eastAsia"/>
                <w:szCs w:val="21"/>
              </w:rPr>
              <w:t>（１）</w:t>
            </w:r>
          </w:p>
          <w:p w14:paraId="08E428E4" w14:textId="360C9375" w:rsidR="00925302" w:rsidRPr="00E15A0C" w:rsidRDefault="00925302" w:rsidP="00925302">
            <w:pPr>
              <w:spacing w:line="320" w:lineRule="exact"/>
              <w:rPr>
                <w:rFonts w:ascii="ＭＳ 明朝" w:hAnsi="ＭＳ 明朝"/>
                <w:szCs w:val="21"/>
              </w:rPr>
            </w:pPr>
            <w:r w:rsidRPr="00E15A0C">
              <w:rPr>
                <w:rFonts w:ascii="ＭＳ 明朝" w:hAnsi="ＭＳ 明朝" w:hint="eastAsia"/>
                <w:szCs w:val="21"/>
              </w:rPr>
              <w:t>ア　大学合格実績（延べ人数）</w:t>
            </w:r>
          </w:p>
          <w:p w14:paraId="3401603C" w14:textId="0B123055" w:rsidR="00925302" w:rsidRPr="00E15A0C" w:rsidRDefault="00925302" w:rsidP="00925302">
            <w:pPr>
              <w:spacing w:line="320" w:lineRule="exact"/>
              <w:ind w:firstLineChars="200" w:firstLine="420"/>
              <w:rPr>
                <w:rFonts w:ascii="ＭＳ 明朝" w:hAnsi="ＭＳ 明朝"/>
                <w:szCs w:val="21"/>
              </w:rPr>
            </w:pPr>
            <w:r w:rsidRPr="00E15A0C">
              <w:rPr>
                <w:rFonts w:ascii="ＭＳ 明朝" w:hAnsi="ＭＳ 明朝" w:hint="eastAsia"/>
                <w:szCs w:val="21"/>
              </w:rPr>
              <w:t xml:space="preserve">国公立大学　　</w:t>
            </w:r>
            <w:r w:rsidR="003F76CF" w:rsidRPr="00E15A0C">
              <w:rPr>
                <w:rFonts w:ascii="ＭＳ 明朝" w:hAnsi="ＭＳ 明朝" w:hint="eastAsia"/>
                <w:szCs w:val="21"/>
              </w:rPr>
              <w:t xml:space="preserve">　1</w:t>
            </w:r>
            <w:r w:rsidR="002F0E2A" w:rsidRPr="00E15A0C">
              <w:rPr>
                <w:rFonts w:ascii="ＭＳ 明朝" w:hAnsi="ＭＳ 明朝" w:hint="eastAsia"/>
                <w:szCs w:val="21"/>
              </w:rPr>
              <w:t>7</w:t>
            </w:r>
            <w:r w:rsidRPr="00E15A0C">
              <w:rPr>
                <w:rFonts w:ascii="ＭＳ 明朝" w:hAnsi="ＭＳ 明朝" w:hint="eastAsia"/>
                <w:szCs w:val="21"/>
              </w:rPr>
              <w:t xml:space="preserve"> 名（</w:t>
            </w:r>
            <w:r w:rsidR="00D16C51" w:rsidRPr="00E15A0C">
              <w:rPr>
                <w:rFonts w:ascii="ＭＳ 明朝" w:hAnsi="ＭＳ 明朝" w:hint="eastAsia"/>
                <w:szCs w:val="21"/>
              </w:rPr>
              <w:t xml:space="preserve"> △</w:t>
            </w:r>
            <w:r w:rsidRPr="00E15A0C">
              <w:rPr>
                <w:rFonts w:ascii="ＭＳ 明朝" w:hAnsi="ＭＳ 明朝" w:hint="eastAsia"/>
                <w:szCs w:val="21"/>
              </w:rPr>
              <w:t xml:space="preserve"> ）</w:t>
            </w:r>
          </w:p>
          <w:p w14:paraId="33D5BA7C" w14:textId="7EEA100E" w:rsidR="00925302" w:rsidRPr="00E15A0C" w:rsidRDefault="00925302" w:rsidP="00925302">
            <w:pPr>
              <w:spacing w:line="320" w:lineRule="exact"/>
              <w:rPr>
                <w:rFonts w:ascii="ＭＳ 明朝" w:hAnsi="ＭＳ 明朝"/>
                <w:szCs w:val="21"/>
              </w:rPr>
            </w:pPr>
            <w:r w:rsidRPr="00E15A0C">
              <w:rPr>
                <w:rFonts w:ascii="ＭＳ 明朝" w:hAnsi="ＭＳ 明朝" w:hint="eastAsia"/>
                <w:szCs w:val="21"/>
              </w:rPr>
              <w:t xml:space="preserve">　　難関私立大学　 </w:t>
            </w:r>
            <w:r w:rsidR="007D2288" w:rsidRPr="00E15A0C">
              <w:rPr>
                <w:rFonts w:ascii="ＭＳ 明朝" w:hAnsi="ＭＳ 明朝" w:hint="eastAsia"/>
                <w:szCs w:val="21"/>
              </w:rPr>
              <w:t>1</w:t>
            </w:r>
            <w:r w:rsidR="00781729" w:rsidRPr="00E15A0C">
              <w:rPr>
                <w:rFonts w:ascii="ＭＳ 明朝" w:hAnsi="ＭＳ 明朝" w:hint="eastAsia"/>
                <w:szCs w:val="21"/>
              </w:rPr>
              <w:t>35</w:t>
            </w:r>
            <w:r w:rsidRPr="00E15A0C">
              <w:rPr>
                <w:rFonts w:ascii="ＭＳ 明朝" w:hAnsi="ＭＳ 明朝" w:hint="eastAsia"/>
                <w:szCs w:val="21"/>
              </w:rPr>
              <w:t xml:space="preserve"> 名（ </w:t>
            </w:r>
            <w:r w:rsidR="004515F4" w:rsidRPr="00E15A0C">
              <w:rPr>
                <w:rFonts w:ascii="ＭＳ 明朝" w:hAnsi="ＭＳ 明朝" w:hint="eastAsia"/>
                <w:szCs w:val="21"/>
              </w:rPr>
              <w:t>〇</w:t>
            </w:r>
            <w:r w:rsidR="00D16C51" w:rsidRPr="00E15A0C">
              <w:rPr>
                <w:rFonts w:ascii="ＭＳ 明朝" w:hAnsi="ＭＳ 明朝" w:hint="eastAsia"/>
                <w:szCs w:val="21"/>
              </w:rPr>
              <w:t xml:space="preserve"> </w:t>
            </w:r>
            <w:r w:rsidRPr="00E15A0C">
              <w:rPr>
                <w:rFonts w:ascii="ＭＳ 明朝" w:hAnsi="ＭＳ 明朝" w:hint="eastAsia"/>
                <w:szCs w:val="21"/>
              </w:rPr>
              <w:t>）</w:t>
            </w:r>
          </w:p>
          <w:p w14:paraId="04E20583" w14:textId="174E06B8" w:rsidR="00925302" w:rsidRPr="00E15A0C" w:rsidRDefault="009C7A4A" w:rsidP="00925302">
            <w:pPr>
              <w:spacing w:line="320" w:lineRule="exact"/>
              <w:rPr>
                <w:rFonts w:ascii="ＭＳ 明朝" w:hAnsi="ＭＳ 明朝"/>
                <w:szCs w:val="21"/>
              </w:rPr>
            </w:pPr>
            <w:r w:rsidRPr="00E15A0C">
              <w:rPr>
                <w:rFonts w:ascii="ＭＳ 明朝" w:hAnsi="ＭＳ 明朝" w:hint="eastAsia"/>
                <w:szCs w:val="21"/>
              </w:rPr>
              <w:t xml:space="preserve">　　　　　　　　　　　　　　</w:t>
            </w:r>
          </w:p>
          <w:p w14:paraId="295FF4F9" w14:textId="3FBF8604" w:rsidR="00925302" w:rsidRPr="00E15A0C" w:rsidRDefault="00925302" w:rsidP="00925302">
            <w:pPr>
              <w:spacing w:line="320" w:lineRule="exact"/>
              <w:rPr>
                <w:rFonts w:ascii="ＭＳ 明朝" w:hAnsi="ＭＳ 明朝"/>
                <w:szCs w:val="21"/>
              </w:rPr>
            </w:pPr>
            <w:r w:rsidRPr="00E15A0C">
              <w:rPr>
                <w:rFonts w:ascii="ＭＳ 明朝" w:hAnsi="ＭＳ 明朝" w:hint="eastAsia"/>
                <w:szCs w:val="21"/>
              </w:rPr>
              <w:t xml:space="preserve">イ　</w:t>
            </w:r>
            <w:r w:rsidR="0082039C" w:rsidRPr="00E15A0C">
              <w:rPr>
                <w:rFonts w:ascii="ＭＳ 明朝" w:hAnsi="ＭＳ 明朝" w:hint="eastAsia"/>
                <w:szCs w:val="21"/>
              </w:rPr>
              <w:t>生徒「</w:t>
            </w:r>
            <w:r w:rsidRPr="00E15A0C">
              <w:rPr>
                <w:rFonts w:ascii="ＭＳ 明朝" w:hAnsi="ＭＳ 明朝" w:hint="eastAsia"/>
                <w:szCs w:val="21"/>
              </w:rPr>
              <w:t>進路指導、ガイダンス充実度</w:t>
            </w:r>
            <w:r w:rsidR="0082039C" w:rsidRPr="00E15A0C">
              <w:rPr>
                <w:rFonts w:ascii="ＭＳ 明朝" w:hAnsi="ＭＳ 明朝" w:hint="eastAsia"/>
                <w:szCs w:val="21"/>
              </w:rPr>
              <w:t>」</w:t>
            </w:r>
          </w:p>
          <w:p w14:paraId="6145CAB3" w14:textId="25C1A468" w:rsidR="00925302" w:rsidRPr="00E15A0C" w:rsidRDefault="00925302" w:rsidP="00925302">
            <w:pPr>
              <w:spacing w:line="320" w:lineRule="exact"/>
              <w:rPr>
                <w:rFonts w:ascii="ＭＳ 明朝" w:hAnsi="ＭＳ 明朝"/>
                <w:szCs w:val="21"/>
              </w:rPr>
            </w:pPr>
            <w:r w:rsidRPr="00E15A0C">
              <w:rPr>
                <w:rFonts w:ascii="ＭＳ 明朝" w:hAnsi="ＭＳ 明朝" w:hint="eastAsia"/>
                <w:szCs w:val="21"/>
              </w:rPr>
              <w:t xml:space="preserve">　　　　　　</w:t>
            </w:r>
            <w:r w:rsidR="00DE34D7" w:rsidRPr="00E15A0C">
              <w:rPr>
                <w:rFonts w:ascii="ＭＳ 明朝" w:hAnsi="ＭＳ 明朝" w:hint="eastAsia"/>
                <w:szCs w:val="21"/>
              </w:rPr>
              <w:t xml:space="preserve">　　　　</w:t>
            </w:r>
            <w:r w:rsidR="0082039C" w:rsidRPr="00E15A0C">
              <w:rPr>
                <w:rFonts w:ascii="ＭＳ 明朝" w:hAnsi="ＭＳ 明朝" w:hint="eastAsia"/>
                <w:szCs w:val="21"/>
              </w:rPr>
              <w:t>肯定率</w:t>
            </w:r>
            <w:r w:rsidR="00DE34D7" w:rsidRPr="00E15A0C">
              <w:rPr>
                <w:rFonts w:ascii="ＭＳ 明朝" w:hAnsi="ＭＳ 明朝" w:hint="eastAsia"/>
                <w:szCs w:val="21"/>
              </w:rPr>
              <w:t>92</w:t>
            </w:r>
            <w:r w:rsidRPr="00E15A0C">
              <w:rPr>
                <w:rFonts w:ascii="ＭＳ 明朝" w:hAnsi="ＭＳ 明朝" w:hint="eastAsia"/>
                <w:szCs w:val="21"/>
              </w:rPr>
              <w:t>％（</w:t>
            </w:r>
            <w:r w:rsidR="00637B31" w:rsidRPr="00E15A0C">
              <w:rPr>
                <w:rFonts w:ascii="ＭＳ 明朝" w:hAnsi="ＭＳ 明朝" w:hint="eastAsia"/>
                <w:szCs w:val="21"/>
              </w:rPr>
              <w:t>〇</w:t>
            </w:r>
            <w:r w:rsidRPr="00E15A0C">
              <w:rPr>
                <w:rFonts w:ascii="ＭＳ 明朝" w:hAnsi="ＭＳ 明朝" w:hint="eastAsia"/>
                <w:szCs w:val="21"/>
              </w:rPr>
              <w:t>）</w:t>
            </w:r>
          </w:p>
          <w:p w14:paraId="7871C7CA" w14:textId="77777777" w:rsidR="00925302" w:rsidRPr="00E15A0C" w:rsidRDefault="00925302" w:rsidP="00925302">
            <w:pPr>
              <w:spacing w:line="320" w:lineRule="exact"/>
              <w:rPr>
                <w:rFonts w:ascii="ＭＳ 明朝" w:hAnsi="ＭＳ 明朝"/>
                <w:szCs w:val="21"/>
              </w:rPr>
            </w:pPr>
          </w:p>
          <w:p w14:paraId="1890EADD" w14:textId="77777777" w:rsidR="006D29A5" w:rsidRPr="00E15A0C" w:rsidRDefault="00925302" w:rsidP="00925302">
            <w:pPr>
              <w:spacing w:line="320" w:lineRule="exact"/>
              <w:rPr>
                <w:rFonts w:ascii="ＭＳ 明朝" w:hAnsi="ＭＳ 明朝"/>
                <w:szCs w:val="21"/>
              </w:rPr>
            </w:pPr>
            <w:r w:rsidRPr="00E15A0C">
              <w:rPr>
                <w:rFonts w:ascii="ＭＳ 明朝" w:hAnsi="ＭＳ 明朝" w:hint="eastAsia"/>
                <w:szCs w:val="21"/>
              </w:rPr>
              <w:t xml:space="preserve">ウ　</w:t>
            </w:r>
            <w:r w:rsidR="006D29A5" w:rsidRPr="00E15A0C">
              <w:rPr>
                <w:rFonts w:ascii="ＭＳ 明朝" w:hAnsi="ＭＳ 明朝" w:hint="eastAsia"/>
                <w:szCs w:val="21"/>
              </w:rPr>
              <w:t>教員</w:t>
            </w:r>
            <w:r w:rsidRPr="00E15A0C">
              <w:rPr>
                <w:rFonts w:ascii="ＭＳ 明朝" w:hAnsi="ＭＳ 明朝" w:hint="eastAsia"/>
                <w:szCs w:val="21"/>
              </w:rPr>
              <w:t>「学校の教育課題について日常</w:t>
            </w:r>
          </w:p>
          <w:p w14:paraId="2AD66614" w14:textId="77777777" w:rsidR="006D29A5" w:rsidRPr="00E15A0C" w:rsidRDefault="00925302" w:rsidP="00925302">
            <w:pPr>
              <w:spacing w:line="320" w:lineRule="exact"/>
              <w:ind w:firstLineChars="200" w:firstLine="420"/>
              <w:rPr>
                <w:rFonts w:ascii="ＭＳ 明朝" w:hAnsi="ＭＳ 明朝"/>
                <w:szCs w:val="21"/>
              </w:rPr>
            </w:pPr>
            <w:r w:rsidRPr="00E15A0C">
              <w:rPr>
                <w:rFonts w:ascii="ＭＳ 明朝" w:hAnsi="ＭＳ 明朝" w:hint="eastAsia"/>
                <w:szCs w:val="21"/>
              </w:rPr>
              <w:t xml:space="preserve">的に話し合っている」　</w:t>
            </w:r>
          </w:p>
          <w:p w14:paraId="0DD88D73" w14:textId="71DB9A3A" w:rsidR="00925302" w:rsidRPr="00E15A0C" w:rsidRDefault="0082039C" w:rsidP="00C8043C">
            <w:pPr>
              <w:spacing w:line="320" w:lineRule="exact"/>
              <w:ind w:firstLineChars="1000" w:firstLine="2100"/>
              <w:rPr>
                <w:rFonts w:ascii="ＭＳ 明朝" w:hAnsi="ＭＳ 明朝"/>
                <w:szCs w:val="21"/>
              </w:rPr>
            </w:pPr>
            <w:r w:rsidRPr="00E15A0C">
              <w:rPr>
                <w:rFonts w:ascii="ＭＳ 明朝" w:hAnsi="ＭＳ 明朝" w:hint="eastAsia"/>
                <w:szCs w:val="21"/>
              </w:rPr>
              <w:t>肯定率</w:t>
            </w:r>
            <w:r w:rsidR="00513298" w:rsidRPr="00E15A0C">
              <w:rPr>
                <w:rFonts w:ascii="ＭＳ 明朝" w:hAnsi="ＭＳ 明朝" w:hint="eastAsia"/>
                <w:szCs w:val="21"/>
              </w:rPr>
              <w:t>87</w:t>
            </w:r>
            <w:r w:rsidR="00925302" w:rsidRPr="00E15A0C">
              <w:rPr>
                <w:rFonts w:ascii="ＭＳ 明朝" w:hAnsi="ＭＳ 明朝" w:hint="eastAsia"/>
                <w:szCs w:val="21"/>
              </w:rPr>
              <w:t>％（</w:t>
            </w:r>
            <w:r w:rsidR="008124D2" w:rsidRPr="00E15A0C">
              <w:rPr>
                <w:rFonts w:ascii="ＭＳ 明朝" w:hAnsi="ＭＳ 明朝" w:hint="eastAsia"/>
                <w:szCs w:val="21"/>
              </w:rPr>
              <w:t>〇</w:t>
            </w:r>
            <w:r w:rsidR="00925302" w:rsidRPr="00E15A0C">
              <w:rPr>
                <w:rFonts w:ascii="ＭＳ 明朝" w:hAnsi="ＭＳ 明朝" w:hint="eastAsia"/>
                <w:szCs w:val="21"/>
              </w:rPr>
              <w:t>）</w:t>
            </w:r>
          </w:p>
          <w:p w14:paraId="3BC2ECFC" w14:textId="77777777" w:rsidR="00D02D48" w:rsidRPr="00E15A0C" w:rsidRDefault="00CA77FC" w:rsidP="00925302">
            <w:pPr>
              <w:spacing w:line="320" w:lineRule="exact"/>
              <w:rPr>
                <w:rFonts w:ascii="ＭＳ 明朝" w:hAnsi="ＭＳ 明朝"/>
                <w:szCs w:val="21"/>
              </w:rPr>
            </w:pPr>
            <w:r w:rsidRPr="00E15A0C">
              <w:rPr>
                <w:rFonts w:ascii="ＭＳ 明朝" w:hAnsi="ＭＳ 明朝" w:hint="eastAsia"/>
                <w:szCs w:val="21"/>
              </w:rPr>
              <w:t>・昨年度数値を上回ったが、</w:t>
            </w:r>
            <w:r w:rsidR="00D02D48" w:rsidRPr="00E15A0C">
              <w:rPr>
                <w:rFonts w:ascii="ＭＳ 明朝" w:hAnsi="ＭＳ 明朝" w:hint="eastAsia"/>
                <w:szCs w:val="21"/>
              </w:rPr>
              <w:t>目標値には</w:t>
            </w:r>
          </w:p>
          <w:p w14:paraId="17950173" w14:textId="77777777" w:rsidR="0076726C" w:rsidRPr="00E15A0C" w:rsidRDefault="00D02D48" w:rsidP="00D02D48">
            <w:pPr>
              <w:spacing w:line="320" w:lineRule="exact"/>
              <w:ind w:firstLineChars="100" w:firstLine="210"/>
              <w:rPr>
                <w:rFonts w:ascii="ＭＳ 明朝" w:hAnsi="ＭＳ 明朝"/>
                <w:szCs w:val="21"/>
              </w:rPr>
            </w:pPr>
            <w:r w:rsidRPr="00E15A0C">
              <w:rPr>
                <w:rFonts w:ascii="ＭＳ 明朝" w:hAnsi="ＭＳ 明朝" w:hint="eastAsia"/>
                <w:szCs w:val="21"/>
              </w:rPr>
              <w:t>届かなかった。</w:t>
            </w:r>
            <w:r w:rsidR="0076726C" w:rsidRPr="00E15A0C">
              <w:rPr>
                <w:rFonts w:ascii="ＭＳ 明朝" w:hAnsi="ＭＳ 明朝" w:hint="eastAsia"/>
                <w:szCs w:val="21"/>
              </w:rPr>
              <w:t>さらなる意識の醸成が</w:t>
            </w:r>
          </w:p>
          <w:p w14:paraId="2EF13EC0" w14:textId="40E47683" w:rsidR="00E15A0C" w:rsidRPr="00E15A0C" w:rsidRDefault="0076726C" w:rsidP="00E15A0C">
            <w:pPr>
              <w:spacing w:line="320" w:lineRule="exact"/>
              <w:ind w:firstLineChars="100" w:firstLine="210"/>
              <w:rPr>
                <w:rFonts w:ascii="ＭＳ 明朝" w:hAnsi="ＭＳ 明朝"/>
                <w:szCs w:val="21"/>
              </w:rPr>
            </w:pPr>
            <w:r w:rsidRPr="00E15A0C">
              <w:rPr>
                <w:rFonts w:ascii="ＭＳ 明朝" w:hAnsi="ＭＳ 明朝" w:hint="eastAsia"/>
                <w:szCs w:val="21"/>
              </w:rPr>
              <w:t>必要となる。</w:t>
            </w:r>
          </w:p>
          <w:p w14:paraId="400A995A" w14:textId="77777777" w:rsidR="00925302" w:rsidRPr="00E15A0C" w:rsidRDefault="00925302" w:rsidP="00925302">
            <w:pPr>
              <w:spacing w:line="320" w:lineRule="exact"/>
              <w:rPr>
                <w:rFonts w:ascii="ＭＳ 明朝" w:hAnsi="ＭＳ 明朝"/>
                <w:szCs w:val="21"/>
              </w:rPr>
            </w:pPr>
            <w:r w:rsidRPr="00E15A0C">
              <w:rPr>
                <w:rFonts w:ascii="ＭＳ 明朝" w:hAnsi="ＭＳ 明朝" w:hint="eastAsia"/>
                <w:szCs w:val="21"/>
              </w:rPr>
              <w:t>（２）</w:t>
            </w:r>
          </w:p>
          <w:p w14:paraId="53FC20E0" w14:textId="77777777" w:rsidR="0082039C" w:rsidRPr="00E15A0C" w:rsidRDefault="006D29A5" w:rsidP="0082039C">
            <w:pPr>
              <w:spacing w:line="320" w:lineRule="exact"/>
              <w:rPr>
                <w:rFonts w:ascii="ＭＳ 明朝" w:hAnsi="ＭＳ 明朝"/>
                <w:szCs w:val="21"/>
              </w:rPr>
            </w:pPr>
            <w:r w:rsidRPr="00E15A0C">
              <w:rPr>
                <w:rFonts w:ascii="ＭＳ 明朝" w:hAnsi="ＭＳ 明朝" w:hint="eastAsia"/>
                <w:szCs w:val="21"/>
              </w:rPr>
              <w:t>ア　生徒「授業の分かりやすさ」</w:t>
            </w:r>
          </w:p>
          <w:p w14:paraId="1D9D6893" w14:textId="3A0F15AF" w:rsidR="0082039C" w:rsidRPr="00E15A0C" w:rsidRDefault="0082039C" w:rsidP="00282BBE">
            <w:pPr>
              <w:spacing w:line="320" w:lineRule="exact"/>
              <w:ind w:firstLineChars="1000" w:firstLine="2100"/>
              <w:rPr>
                <w:rFonts w:ascii="ＭＳ 明朝" w:hAnsi="ＭＳ 明朝"/>
                <w:szCs w:val="21"/>
              </w:rPr>
            </w:pPr>
            <w:r w:rsidRPr="00E15A0C">
              <w:rPr>
                <w:rFonts w:ascii="ＭＳ 明朝" w:hAnsi="ＭＳ 明朝" w:hint="eastAsia"/>
                <w:szCs w:val="21"/>
              </w:rPr>
              <w:t>肯定率</w:t>
            </w:r>
            <w:r w:rsidR="000027CD" w:rsidRPr="00E15A0C">
              <w:rPr>
                <w:rFonts w:ascii="ＭＳ 明朝" w:hAnsi="ＭＳ 明朝" w:hint="eastAsia"/>
                <w:szCs w:val="21"/>
              </w:rPr>
              <w:t>87</w:t>
            </w:r>
            <w:r w:rsidRPr="00E15A0C">
              <w:rPr>
                <w:rFonts w:ascii="ＭＳ 明朝" w:hAnsi="ＭＳ 明朝" w:hint="eastAsia"/>
                <w:szCs w:val="21"/>
              </w:rPr>
              <w:t>％（</w:t>
            </w:r>
            <w:r w:rsidR="00637B31" w:rsidRPr="00E15A0C">
              <w:rPr>
                <w:rFonts w:ascii="ＭＳ 明朝" w:hAnsi="ＭＳ 明朝" w:hint="eastAsia"/>
                <w:szCs w:val="21"/>
              </w:rPr>
              <w:t>〇</w:t>
            </w:r>
            <w:r w:rsidRPr="00E15A0C">
              <w:rPr>
                <w:rFonts w:ascii="ＭＳ 明朝" w:hAnsi="ＭＳ 明朝" w:hint="eastAsia"/>
                <w:szCs w:val="21"/>
              </w:rPr>
              <w:t>）</w:t>
            </w:r>
          </w:p>
          <w:p w14:paraId="09D80A75" w14:textId="2C57C384" w:rsidR="00925302" w:rsidRPr="00E15A0C" w:rsidRDefault="00282BBE" w:rsidP="00925302">
            <w:pPr>
              <w:spacing w:line="320" w:lineRule="exact"/>
              <w:rPr>
                <w:rFonts w:ascii="ＭＳ 明朝" w:hAnsi="ＭＳ 明朝"/>
                <w:szCs w:val="21"/>
              </w:rPr>
            </w:pPr>
            <w:r w:rsidRPr="00E15A0C">
              <w:rPr>
                <w:rFonts w:ascii="ＭＳ 明朝" w:hAnsi="ＭＳ 明朝" w:hint="eastAsia"/>
                <w:szCs w:val="21"/>
              </w:rPr>
              <w:t xml:space="preserve">　</w:t>
            </w:r>
          </w:p>
          <w:p w14:paraId="2F4CE9E1" w14:textId="77777777" w:rsidR="006D29A5" w:rsidRPr="00E15A0C" w:rsidRDefault="006D29A5" w:rsidP="00925302">
            <w:pPr>
              <w:spacing w:line="320" w:lineRule="exact"/>
              <w:rPr>
                <w:rFonts w:asciiTheme="minorEastAsia" w:eastAsiaTheme="minorEastAsia" w:hAnsiTheme="minorEastAsia"/>
                <w:szCs w:val="21"/>
              </w:rPr>
            </w:pPr>
            <w:r w:rsidRPr="00E15A0C">
              <w:rPr>
                <w:rFonts w:asciiTheme="minorEastAsia" w:eastAsiaTheme="minorEastAsia" w:hAnsiTheme="minorEastAsia" w:hint="eastAsia"/>
                <w:szCs w:val="21"/>
              </w:rPr>
              <w:t>イ　教員「授業でのICT機器の効果的な</w:t>
            </w:r>
          </w:p>
          <w:p w14:paraId="676D6307" w14:textId="3EA181DF" w:rsidR="0082039C" w:rsidRPr="00E15A0C" w:rsidRDefault="006D29A5" w:rsidP="004060AC">
            <w:pPr>
              <w:spacing w:line="320" w:lineRule="exact"/>
              <w:ind w:firstLineChars="200" w:firstLine="420"/>
              <w:rPr>
                <w:rFonts w:ascii="ＭＳ 明朝" w:hAnsi="ＭＳ 明朝"/>
                <w:szCs w:val="21"/>
              </w:rPr>
            </w:pPr>
            <w:r w:rsidRPr="00E15A0C">
              <w:rPr>
                <w:rFonts w:asciiTheme="minorEastAsia" w:eastAsiaTheme="minorEastAsia" w:hAnsiTheme="minorEastAsia" w:hint="eastAsia"/>
                <w:szCs w:val="21"/>
              </w:rPr>
              <w:t>活用」</w:t>
            </w:r>
            <w:r w:rsidRPr="00E15A0C">
              <w:rPr>
                <w:rFonts w:ascii="ＭＳ 明朝" w:hAnsi="ＭＳ 明朝" w:hint="eastAsia"/>
                <w:szCs w:val="21"/>
              </w:rPr>
              <w:t xml:space="preserve">　</w:t>
            </w:r>
            <w:r w:rsidR="004060AC" w:rsidRPr="00E15A0C">
              <w:rPr>
                <w:rFonts w:ascii="ＭＳ 明朝" w:hAnsi="ＭＳ 明朝" w:hint="eastAsia"/>
                <w:szCs w:val="21"/>
              </w:rPr>
              <w:t xml:space="preserve">　　　　</w:t>
            </w:r>
            <w:r w:rsidR="0082039C" w:rsidRPr="00E15A0C">
              <w:rPr>
                <w:rFonts w:ascii="ＭＳ 明朝" w:hAnsi="ＭＳ 明朝" w:hint="eastAsia"/>
                <w:szCs w:val="21"/>
              </w:rPr>
              <w:t>肯定率</w:t>
            </w:r>
            <w:r w:rsidR="00E83AAF" w:rsidRPr="00E15A0C">
              <w:rPr>
                <w:rFonts w:ascii="ＭＳ 明朝" w:hAnsi="ＭＳ 明朝" w:hint="eastAsia"/>
                <w:szCs w:val="21"/>
              </w:rPr>
              <w:t>87</w:t>
            </w:r>
            <w:r w:rsidR="0082039C" w:rsidRPr="00E15A0C">
              <w:rPr>
                <w:rFonts w:ascii="ＭＳ 明朝" w:hAnsi="ＭＳ 明朝" w:hint="eastAsia"/>
                <w:szCs w:val="21"/>
              </w:rPr>
              <w:t>％（</w:t>
            </w:r>
            <w:r w:rsidR="00E5183D" w:rsidRPr="00E15A0C">
              <w:rPr>
                <w:rFonts w:ascii="ＭＳ 明朝" w:hAnsi="ＭＳ 明朝" w:hint="eastAsia"/>
                <w:szCs w:val="21"/>
              </w:rPr>
              <w:t>〇</w:t>
            </w:r>
            <w:r w:rsidR="0082039C" w:rsidRPr="00E15A0C">
              <w:rPr>
                <w:rFonts w:ascii="ＭＳ 明朝" w:hAnsi="ＭＳ 明朝" w:hint="eastAsia"/>
                <w:szCs w:val="21"/>
              </w:rPr>
              <w:t>）</w:t>
            </w:r>
          </w:p>
          <w:p w14:paraId="7E766F1C" w14:textId="77777777" w:rsidR="00F53092" w:rsidRPr="00E15A0C" w:rsidRDefault="00C520C7" w:rsidP="00C346A8">
            <w:pPr>
              <w:spacing w:line="320" w:lineRule="exact"/>
              <w:rPr>
                <w:rFonts w:ascii="ＭＳ 明朝" w:hAnsi="ＭＳ 明朝"/>
                <w:szCs w:val="21"/>
              </w:rPr>
            </w:pPr>
            <w:r w:rsidRPr="00E15A0C">
              <w:rPr>
                <w:rFonts w:ascii="ＭＳ 明朝" w:hAnsi="ＭＳ 明朝" w:hint="eastAsia"/>
                <w:szCs w:val="21"/>
              </w:rPr>
              <w:t>・ICT機器の活用が当たり前になり、</w:t>
            </w:r>
            <w:r w:rsidR="00F53092" w:rsidRPr="00E15A0C">
              <w:rPr>
                <w:rFonts w:ascii="ＭＳ 明朝" w:hAnsi="ＭＳ 明朝" w:hint="eastAsia"/>
                <w:szCs w:val="21"/>
              </w:rPr>
              <w:t>さら</w:t>
            </w:r>
          </w:p>
          <w:p w14:paraId="7C0E4F32" w14:textId="4476CE06" w:rsidR="006D29A5" w:rsidRPr="00E15A0C" w:rsidRDefault="00F53092" w:rsidP="00F53092">
            <w:pPr>
              <w:spacing w:line="320" w:lineRule="exact"/>
              <w:ind w:firstLineChars="100" w:firstLine="210"/>
              <w:rPr>
                <w:rFonts w:ascii="ＭＳ 明朝" w:hAnsi="ＭＳ 明朝"/>
                <w:szCs w:val="21"/>
              </w:rPr>
            </w:pPr>
            <w:r w:rsidRPr="00E15A0C">
              <w:rPr>
                <w:rFonts w:ascii="ＭＳ 明朝" w:hAnsi="ＭＳ 明朝" w:hint="eastAsia"/>
                <w:szCs w:val="21"/>
              </w:rPr>
              <w:t>なる活用法の精選が必要となる。</w:t>
            </w:r>
          </w:p>
          <w:p w14:paraId="46A0A294" w14:textId="77777777" w:rsidR="001A1814" w:rsidRPr="00E15A0C" w:rsidRDefault="001A1814" w:rsidP="00925302">
            <w:pPr>
              <w:spacing w:line="320" w:lineRule="exact"/>
              <w:rPr>
                <w:rFonts w:ascii="ＭＳ 明朝" w:hAnsi="ＭＳ 明朝"/>
                <w:szCs w:val="21"/>
              </w:rPr>
            </w:pPr>
          </w:p>
          <w:p w14:paraId="680880F0" w14:textId="5BD69F82" w:rsidR="006D29A5" w:rsidRPr="00E15A0C" w:rsidRDefault="006D29A5" w:rsidP="00925302">
            <w:pPr>
              <w:spacing w:line="320" w:lineRule="exact"/>
              <w:rPr>
                <w:rFonts w:ascii="ＭＳ 明朝" w:hAnsi="ＭＳ 明朝"/>
                <w:szCs w:val="21"/>
              </w:rPr>
            </w:pPr>
            <w:r w:rsidRPr="00E15A0C">
              <w:rPr>
                <w:rFonts w:ascii="ＭＳ 明朝" w:hAnsi="ＭＳ 明朝" w:hint="eastAsia"/>
                <w:szCs w:val="21"/>
              </w:rPr>
              <w:t>（３）</w:t>
            </w:r>
          </w:p>
          <w:p w14:paraId="47B86D78" w14:textId="40A9D567" w:rsidR="006D29A5" w:rsidRPr="00E15A0C" w:rsidRDefault="006D29A5" w:rsidP="006D29A5">
            <w:pPr>
              <w:rPr>
                <w:rFonts w:asciiTheme="minorEastAsia" w:eastAsiaTheme="minorEastAsia" w:hAnsiTheme="minorEastAsia"/>
                <w:szCs w:val="21"/>
              </w:rPr>
            </w:pPr>
            <w:r w:rsidRPr="00E15A0C">
              <w:rPr>
                <w:rFonts w:asciiTheme="minorEastAsia" w:eastAsiaTheme="minorEastAsia" w:hAnsiTheme="minorEastAsia" w:hint="eastAsia"/>
                <w:szCs w:val="21"/>
              </w:rPr>
              <w:t>ア　生徒「学校の施設設備の満足度」</w:t>
            </w:r>
          </w:p>
          <w:p w14:paraId="69261299" w14:textId="181C397D" w:rsidR="0082039C" w:rsidRPr="00E15A0C" w:rsidRDefault="006D29A5" w:rsidP="0082039C">
            <w:pPr>
              <w:spacing w:line="320" w:lineRule="exact"/>
              <w:ind w:firstLineChars="600" w:firstLine="1260"/>
              <w:rPr>
                <w:rFonts w:ascii="ＭＳ 明朝" w:hAnsi="ＭＳ 明朝"/>
                <w:szCs w:val="21"/>
              </w:rPr>
            </w:pPr>
            <w:r w:rsidRPr="00E15A0C">
              <w:rPr>
                <w:rFonts w:asciiTheme="minorEastAsia" w:eastAsiaTheme="minorEastAsia" w:hAnsiTheme="minorEastAsia" w:hint="eastAsia"/>
                <w:szCs w:val="21"/>
              </w:rPr>
              <w:t xml:space="preserve">　</w:t>
            </w:r>
            <w:r w:rsidR="001076B0" w:rsidRPr="00E15A0C">
              <w:rPr>
                <w:rFonts w:asciiTheme="minorEastAsia" w:eastAsiaTheme="minorEastAsia" w:hAnsiTheme="minorEastAsia" w:hint="eastAsia"/>
                <w:szCs w:val="21"/>
              </w:rPr>
              <w:t xml:space="preserve">　　　</w:t>
            </w:r>
            <w:r w:rsidR="0082039C" w:rsidRPr="00E15A0C">
              <w:rPr>
                <w:rFonts w:ascii="ＭＳ 明朝" w:hAnsi="ＭＳ 明朝" w:hint="eastAsia"/>
                <w:szCs w:val="21"/>
              </w:rPr>
              <w:t>肯定率</w:t>
            </w:r>
            <w:r w:rsidR="000D3AD8" w:rsidRPr="00E15A0C">
              <w:rPr>
                <w:rFonts w:ascii="ＭＳ 明朝" w:hAnsi="ＭＳ 明朝" w:hint="eastAsia"/>
                <w:szCs w:val="21"/>
              </w:rPr>
              <w:t>83</w:t>
            </w:r>
            <w:r w:rsidR="0082039C" w:rsidRPr="00E15A0C">
              <w:rPr>
                <w:rFonts w:ascii="ＭＳ 明朝" w:hAnsi="ＭＳ 明朝" w:hint="eastAsia"/>
                <w:szCs w:val="21"/>
              </w:rPr>
              <w:t>％（</w:t>
            </w:r>
            <w:r w:rsidR="00306ABC" w:rsidRPr="00E15A0C">
              <w:rPr>
                <w:rFonts w:ascii="ＭＳ 明朝" w:hAnsi="ＭＳ 明朝" w:hint="eastAsia"/>
                <w:szCs w:val="21"/>
              </w:rPr>
              <w:t>〇</w:t>
            </w:r>
            <w:r w:rsidR="0082039C" w:rsidRPr="00E15A0C">
              <w:rPr>
                <w:rFonts w:ascii="ＭＳ 明朝" w:hAnsi="ＭＳ 明朝" w:hint="eastAsia"/>
                <w:szCs w:val="21"/>
              </w:rPr>
              <w:t>）</w:t>
            </w:r>
          </w:p>
          <w:p w14:paraId="4AAEA54E" w14:textId="6AE0F85A" w:rsidR="007D42F5" w:rsidRPr="00E15A0C" w:rsidRDefault="007D42F5" w:rsidP="006D29A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w:t>
            </w:r>
            <w:r w:rsidR="00816810" w:rsidRPr="00E15A0C">
              <w:rPr>
                <w:rFonts w:asciiTheme="minorEastAsia" w:eastAsiaTheme="minorEastAsia" w:hAnsiTheme="minorEastAsia" w:hint="eastAsia"/>
                <w:szCs w:val="21"/>
              </w:rPr>
              <w:t>トイレ改修、</w:t>
            </w:r>
            <w:r w:rsidRPr="00E15A0C">
              <w:rPr>
                <w:rFonts w:asciiTheme="minorEastAsia" w:eastAsiaTheme="minorEastAsia" w:hAnsiTheme="minorEastAsia" w:hint="eastAsia"/>
                <w:szCs w:val="21"/>
              </w:rPr>
              <w:t>スタディルームの設置、体育館プロジェクタ用スクリーンの設置</w:t>
            </w:r>
            <w:r w:rsidR="004819D2" w:rsidRPr="00E15A0C">
              <w:rPr>
                <w:rFonts w:asciiTheme="minorEastAsia" w:eastAsiaTheme="minorEastAsia" w:hAnsiTheme="minorEastAsia" w:hint="eastAsia"/>
                <w:szCs w:val="21"/>
              </w:rPr>
              <w:t>などにより肯定</w:t>
            </w:r>
            <w:r w:rsidR="00B72995" w:rsidRPr="00E15A0C">
              <w:rPr>
                <w:rFonts w:asciiTheme="minorEastAsia" w:eastAsiaTheme="minorEastAsia" w:hAnsiTheme="minorEastAsia" w:hint="eastAsia"/>
                <w:szCs w:val="21"/>
              </w:rPr>
              <w:t>的</w:t>
            </w:r>
            <w:r w:rsidR="004819D2" w:rsidRPr="00E15A0C">
              <w:rPr>
                <w:rFonts w:asciiTheme="minorEastAsia" w:eastAsiaTheme="minorEastAsia" w:hAnsiTheme="minorEastAsia" w:hint="eastAsia"/>
                <w:szCs w:val="21"/>
              </w:rPr>
              <w:t>回答率は昨年度を上回った。</w:t>
            </w:r>
          </w:p>
          <w:p w14:paraId="1D39BEE6" w14:textId="77777777" w:rsidR="0082039C" w:rsidRPr="00E15A0C" w:rsidRDefault="0082039C" w:rsidP="006D29A5">
            <w:pPr>
              <w:ind w:left="210" w:hangingChars="100" w:hanging="210"/>
              <w:rPr>
                <w:rFonts w:asciiTheme="minorEastAsia" w:eastAsiaTheme="minorEastAsia" w:hAnsiTheme="minorEastAsia"/>
                <w:szCs w:val="21"/>
              </w:rPr>
            </w:pPr>
          </w:p>
          <w:p w14:paraId="52A5DBF9" w14:textId="4EE71E81" w:rsidR="006D29A5" w:rsidRPr="00E15A0C" w:rsidRDefault="006D29A5" w:rsidP="006D29A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　生徒「１人１台端末の効果的活用」</w:t>
            </w:r>
          </w:p>
          <w:p w14:paraId="0B60F4AC" w14:textId="77777777" w:rsidR="00925302" w:rsidRPr="00E15A0C" w:rsidRDefault="006D29A5" w:rsidP="00306ABC">
            <w:pPr>
              <w:spacing w:line="320" w:lineRule="exact"/>
              <w:ind w:firstLineChars="600" w:firstLine="1260"/>
              <w:rPr>
                <w:rFonts w:ascii="ＭＳ 明朝" w:hAnsi="ＭＳ 明朝"/>
                <w:szCs w:val="21"/>
              </w:rPr>
            </w:pPr>
            <w:r w:rsidRPr="00E15A0C">
              <w:rPr>
                <w:rFonts w:ascii="ＭＳ 明朝" w:hAnsi="ＭＳ 明朝" w:hint="eastAsia"/>
                <w:szCs w:val="21"/>
              </w:rPr>
              <w:t xml:space="preserve">　</w:t>
            </w:r>
            <w:r w:rsidR="001076B0" w:rsidRPr="00E15A0C">
              <w:rPr>
                <w:rFonts w:ascii="ＭＳ 明朝" w:hAnsi="ＭＳ 明朝" w:hint="eastAsia"/>
                <w:szCs w:val="21"/>
              </w:rPr>
              <w:t xml:space="preserve">　　　</w:t>
            </w:r>
            <w:r w:rsidR="0082039C" w:rsidRPr="00E15A0C">
              <w:rPr>
                <w:rFonts w:ascii="ＭＳ 明朝" w:hAnsi="ＭＳ 明朝" w:hint="eastAsia"/>
                <w:szCs w:val="21"/>
              </w:rPr>
              <w:t>肯定率</w:t>
            </w:r>
            <w:r w:rsidR="001076B0" w:rsidRPr="00E15A0C">
              <w:rPr>
                <w:rFonts w:ascii="ＭＳ 明朝" w:hAnsi="ＭＳ 明朝" w:hint="eastAsia"/>
                <w:szCs w:val="21"/>
              </w:rPr>
              <w:t>70</w:t>
            </w:r>
            <w:r w:rsidR="0082039C" w:rsidRPr="00E15A0C">
              <w:rPr>
                <w:rFonts w:ascii="ＭＳ 明朝" w:hAnsi="ＭＳ 明朝" w:hint="eastAsia"/>
                <w:szCs w:val="21"/>
              </w:rPr>
              <w:t>％（</w:t>
            </w:r>
            <w:r w:rsidR="00637B31" w:rsidRPr="00E15A0C">
              <w:rPr>
                <w:rFonts w:ascii="ＭＳ 明朝" w:hAnsi="ＭＳ 明朝" w:hint="eastAsia"/>
                <w:szCs w:val="21"/>
              </w:rPr>
              <w:t>〇</w:t>
            </w:r>
            <w:r w:rsidR="0082039C" w:rsidRPr="00E15A0C">
              <w:rPr>
                <w:rFonts w:ascii="ＭＳ 明朝" w:hAnsi="ＭＳ 明朝" w:hint="eastAsia"/>
                <w:szCs w:val="21"/>
              </w:rPr>
              <w:t>）</w:t>
            </w:r>
          </w:p>
          <w:p w14:paraId="31375AF6" w14:textId="602A10BB" w:rsidR="00306ABC" w:rsidRPr="00E15A0C" w:rsidRDefault="00306ABC" w:rsidP="00306ABC">
            <w:pPr>
              <w:spacing w:line="320" w:lineRule="exact"/>
              <w:ind w:firstLineChars="600" w:firstLine="1260"/>
              <w:rPr>
                <w:rFonts w:ascii="ＭＳ 明朝" w:hAnsi="ＭＳ 明朝"/>
                <w:szCs w:val="21"/>
              </w:rPr>
            </w:pPr>
          </w:p>
        </w:tc>
      </w:tr>
      <w:tr w:rsidR="00561BC9" w:rsidRPr="00E15A0C" w14:paraId="68545B82" w14:textId="77777777" w:rsidTr="00A6534C">
        <w:trPr>
          <w:cantSplit/>
          <w:trHeight w:val="5331"/>
          <w:jc w:val="center"/>
        </w:trPr>
        <w:tc>
          <w:tcPr>
            <w:tcW w:w="881" w:type="dxa"/>
            <w:shd w:val="clear" w:color="auto" w:fill="auto"/>
            <w:textDirection w:val="tbRlV"/>
            <w:vAlign w:val="center"/>
          </w:tcPr>
          <w:p w14:paraId="015354AD" w14:textId="77777777" w:rsidR="00561BC9" w:rsidRPr="00E15A0C" w:rsidRDefault="00EE448B" w:rsidP="00EE448B">
            <w:pPr>
              <w:snapToGrid w:val="0"/>
              <w:spacing w:line="320" w:lineRule="exact"/>
              <w:ind w:leftChars="100" w:left="690" w:right="113" w:hangingChars="200" w:hanging="480"/>
              <w:jc w:val="center"/>
              <w:rPr>
                <w:rFonts w:asciiTheme="minorEastAsia" w:eastAsiaTheme="minorEastAsia" w:hAnsiTheme="minorEastAsia"/>
                <w:spacing w:val="-20"/>
                <w:sz w:val="28"/>
                <w:szCs w:val="28"/>
              </w:rPr>
            </w:pPr>
            <w:r w:rsidRPr="00E15A0C">
              <w:rPr>
                <w:rFonts w:asciiTheme="minorEastAsia" w:eastAsiaTheme="minorEastAsia" w:hAnsiTheme="minorEastAsia" w:hint="eastAsia"/>
                <w:sz w:val="24"/>
              </w:rPr>
              <w:lastRenderedPageBreak/>
              <w:t>２ 「 主体性・自律性 」の醸成</w:t>
            </w:r>
          </w:p>
        </w:tc>
        <w:tc>
          <w:tcPr>
            <w:tcW w:w="2613" w:type="dxa"/>
            <w:shd w:val="clear" w:color="auto" w:fill="auto"/>
          </w:tcPr>
          <w:p w14:paraId="74E42A51" w14:textId="77777777" w:rsidR="001F652A" w:rsidRPr="00E15A0C" w:rsidRDefault="00A6534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70384B7A" w14:textId="77777777" w:rsidR="00390B18" w:rsidRPr="00E15A0C" w:rsidRDefault="00A6534C" w:rsidP="00057125">
            <w:pPr>
              <w:ind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学校行事、部活動やその他の課外活動等を通じて、自分で判断し考えて行動できる力を育む。</w:t>
            </w:r>
          </w:p>
          <w:p w14:paraId="3AB47BD6" w14:textId="77777777" w:rsidR="00A76789" w:rsidRPr="00E15A0C" w:rsidRDefault="00A76789" w:rsidP="00057125">
            <w:pPr>
              <w:rPr>
                <w:rFonts w:asciiTheme="minorEastAsia" w:eastAsiaTheme="minorEastAsia" w:hAnsiTheme="minorEastAsia"/>
                <w:szCs w:val="21"/>
              </w:rPr>
            </w:pPr>
          </w:p>
          <w:p w14:paraId="38FF859A" w14:textId="77777777" w:rsidR="00A76789" w:rsidRPr="00E15A0C" w:rsidRDefault="00A76789" w:rsidP="00057125">
            <w:pPr>
              <w:rPr>
                <w:rFonts w:asciiTheme="minorEastAsia" w:eastAsiaTheme="minorEastAsia" w:hAnsiTheme="minorEastAsia"/>
                <w:szCs w:val="21"/>
              </w:rPr>
            </w:pPr>
          </w:p>
          <w:p w14:paraId="3DB53C03" w14:textId="77777777" w:rsidR="00D7798D" w:rsidRPr="00E15A0C" w:rsidRDefault="00D7798D" w:rsidP="00057125">
            <w:pPr>
              <w:rPr>
                <w:rFonts w:asciiTheme="minorEastAsia" w:eastAsiaTheme="minorEastAsia" w:hAnsiTheme="minorEastAsia"/>
                <w:szCs w:val="21"/>
              </w:rPr>
            </w:pPr>
          </w:p>
          <w:p w14:paraId="6CCC1B79" w14:textId="77777777" w:rsidR="00D7798D" w:rsidRPr="00E15A0C" w:rsidRDefault="00D7798D" w:rsidP="00057125">
            <w:pPr>
              <w:rPr>
                <w:rFonts w:asciiTheme="minorEastAsia" w:eastAsiaTheme="minorEastAsia" w:hAnsiTheme="minorEastAsia"/>
                <w:szCs w:val="21"/>
              </w:rPr>
            </w:pPr>
          </w:p>
          <w:p w14:paraId="6D46EFBC" w14:textId="77777777" w:rsidR="00D7798D" w:rsidRPr="00E15A0C" w:rsidRDefault="00D7798D" w:rsidP="00057125">
            <w:pPr>
              <w:rPr>
                <w:rFonts w:asciiTheme="minorEastAsia" w:eastAsiaTheme="minorEastAsia" w:hAnsiTheme="minorEastAsia"/>
                <w:szCs w:val="21"/>
              </w:rPr>
            </w:pPr>
          </w:p>
          <w:p w14:paraId="5567E606" w14:textId="77777777" w:rsidR="00D7798D" w:rsidRPr="00E15A0C" w:rsidRDefault="00D7798D" w:rsidP="00057125">
            <w:pPr>
              <w:rPr>
                <w:rFonts w:asciiTheme="minorEastAsia" w:eastAsiaTheme="minorEastAsia" w:hAnsiTheme="minorEastAsia"/>
                <w:szCs w:val="21"/>
              </w:rPr>
            </w:pPr>
          </w:p>
          <w:p w14:paraId="0DF04F39" w14:textId="77777777" w:rsidR="00D7798D" w:rsidRPr="00E15A0C" w:rsidRDefault="00D7798D" w:rsidP="00057125">
            <w:pPr>
              <w:rPr>
                <w:rFonts w:asciiTheme="minorEastAsia" w:eastAsiaTheme="minorEastAsia" w:hAnsiTheme="minorEastAsia"/>
                <w:szCs w:val="21"/>
              </w:rPr>
            </w:pPr>
          </w:p>
          <w:p w14:paraId="571BE56B" w14:textId="77777777" w:rsidR="001F652A" w:rsidRPr="00E15A0C" w:rsidRDefault="001F652A" w:rsidP="00057125">
            <w:pPr>
              <w:rPr>
                <w:rFonts w:asciiTheme="minorEastAsia" w:eastAsiaTheme="minorEastAsia" w:hAnsiTheme="minorEastAsia"/>
                <w:szCs w:val="21"/>
              </w:rPr>
            </w:pPr>
          </w:p>
          <w:p w14:paraId="643D1E0C" w14:textId="77777777" w:rsidR="001F652A" w:rsidRPr="00E15A0C" w:rsidRDefault="00A6534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17B6ACF2" w14:textId="77777777" w:rsidR="00D95917" w:rsidRPr="00E15A0C" w:rsidRDefault="00A6534C" w:rsidP="00057125">
            <w:pPr>
              <w:ind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総合的な探究の時間を充実させ、さまざまな探究活動・課外活動を通じて人権の大切さや多様性を理解する人間性を育てる。</w:t>
            </w:r>
          </w:p>
          <w:p w14:paraId="561579AF" w14:textId="77777777" w:rsidR="00A6534C" w:rsidRPr="00E15A0C" w:rsidRDefault="00A6534C" w:rsidP="00057125">
            <w:pPr>
              <w:rPr>
                <w:rFonts w:asciiTheme="minorEastAsia" w:eastAsiaTheme="minorEastAsia" w:hAnsiTheme="minorEastAsia"/>
                <w:szCs w:val="21"/>
              </w:rPr>
            </w:pPr>
          </w:p>
          <w:p w14:paraId="10EA0A24" w14:textId="77777777" w:rsidR="001F652A" w:rsidRPr="00E15A0C" w:rsidRDefault="001F652A" w:rsidP="00057125">
            <w:pPr>
              <w:rPr>
                <w:rFonts w:asciiTheme="minorEastAsia" w:eastAsiaTheme="minorEastAsia" w:hAnsiTheme="minorEastAsia"/>
                <w:szCs w:val="21"/>
              </w:rPr>
            </w:pPr>
          </w:p>
          <w:p w14:paraId="7D93B934" w14:textId="77777777" w:rsidR="001F652A" w:rsidRPr="00E15A0C" w:rsidRDefault="001F652A" w:rsidP="00057125">
            <w:pPr>
              <w:rPr>
                <w:rFonts w:asciiTheme="minorEastAsia" w:eastAsiaTheme="minorEastAsia" w:hAnsiTheme="minorEastAsia"/>
                <w:szCs w:val="21"/>
              </w:rPr>
            </w:pPr>
          </w:p>
          <w:p w14:paraId="2734ED96" w14:textId="77777777" w:rsidR="001F652A" w:rsidRPr="00E15A0C" w:rsidRDefault="001F652A" w:rsidP="00057125">
            <w:pPr>
              <w:rPr>
                <w:rFonts w:asciiTheme="minorEastAsia" w:eastAsiaTheme="minorEastAsia" w:hAnsiTheme="minorEastAsia"/>
                <w:szCs w:val="21"/>
              </w:rPr>
            </w:pPr>
          </w:p>
          <w:p w14:paraId="348B6A56" w14:textId="77777777" w:rsidR="001F652A" w:rsidRPr="00E15A0C" w:rsidRDefault="00A6534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637B2CB9" w14:textId="77777777" w:rsidR="00A6534C" w:rsidRPr="00E15A0C" w:rsidRDefault="00A6534C" w:rsidP="00057125">
            <w:pPr>
              <w:ind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安全・安心で魅力的な学校をつくる。</w:t>
            </w:r>
          </w:p>
        </w:tc>
        <w:tc>
          <w:tcPr>
            <w:tcW w:w="3979" w:type="dxa"/>
            <w:tcBorders>
              <w:right w:val="dashed" w:sz="4" w:space="0" w:color="auto"/>
            </w:tcBorders>
            <w:shd w:val="clear" w:color="auto" w:fill="auto"/>
          </w:tcPr>
          <w:p w14:paraId="076F99FD" w14:textId="77777777" w:rsidR="00565469" w:rsidRPr="00E15A0C" w:rsidRDefault="00352B1B"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w:t>
            </w:r>
            <w:r w:rsidR="00377812" w:rsidRPr="00E15A0C">
              <w:rPr>
                <w:rFonts w:asciiTheme="minorEastAsia" w:eastAsiaTheme="minorEastAsia" w:hAnsiTheme="minorEastAsia" w:hint="eastAsia"/>
                <w:szCs w:val="21"/>
              </w:rPr>
              <w:t>１</w:t>
            </w:r>
            <w:r w:rsidRPr="00E15A0C">
              <w:rPr>
                <w:rFonts w:asciiTheme="minorEastAsia" w:eastAsiaTheme="minorEastAsia" w:hAnsiTheme="minorEastAsia" w:hint="eastAsia"/>
                <w:szCs w:val="21"/>
              </w:rPr>
              <w:t>)</w:t>
            </w:r>
          </w:p>
          <w:p w14:paraId="5F733E26" w14:textId="77777777" w:rsidR="00A92241" w:rsidRPr="00E15A0C" w:rsidRDefault="001F652A" w:rsidP="00057125">
            <w:pPr>
              <w:ind w:leftChars="-6" w:left="512" w:hangingChars="250" w:hanging="525"/>
              <w:rPr>
                <w:rFonts w:asciiTheme="minorEastAsia" w:eastAsiaTheme="minorEastAsia" w:hAnsiTheme="minorEastAsia"/>
                <w:szCs w:val="21"/>
              </w:rPr>
            </w:pPr>
            <w:r w:rsidRPr="00E15A0C">
              <w:rPr>
                <w:rFonts w:asciiTheme="minorEastAsia" w:eastAsiaTheme="minorEastAsia" w:hAnsiTheme="minorEastAsia" w:hint="eastAsia"/>
                <w:szCs w:val="21"/>
              </w:rPr>
              <w:t>ア　部活動を通</w:t>
            </w:r>
            <w:r w:rsidR="00A92241" w:rsidRPr="00E15A0C">
              <w:rPr>
                <w:rFonts w:asciiTheme="minorEastAsia" w:eastAsiaTheme="minorEastAsia" w:hAnsiTheme="minorEastAsia" w:hint="eastAsia"/>
                <w:szCs w:val="21"/>
              </w:rPr>
              <w:t>じ</w:t>
            </w:r>
            <w:r w:rsidR="00DA317C" w:rsidRPr="00E15A0C">
              <w:rPr>
                <w:rFonts w:asciiTheme="minorEastAsia" w:eastAsiaTheme="minorEastAsia" w:hAnsiTheme="minorEastAsia" w:hint="eastAsia"/>
                <w:szCs w:val="21"/>
              </w:rPr>
              <w:t>た</w:t>
            </w:r>
            <w:r w:rsidRPr="00E15A0C">
              <w:rPr>
                <w:rFonts w:asciiTheme="minorEastAsia" w:eastAsiaTheme="minorEastAsia" w:hAnsiTheme="minorEastAsia" w:hint="eastAsia"/>
                <w:szCs w:val="21"/>
              </w:rPr>
              <w:t>生徒</w:t>
            </w:r>
            <w:r w:rsidR="00DA317C" w:rsidRPr="00E15A0C">
              <w:rPr>
                <w:rFonts w:asciiTheme="minorEastAsia" w:eastAsiaTheme="minorEastAsia" w:hAnsiTheme="minorEastAsia" w:hint="eastAsia"/>
                <w:szCs w:val="21"/>
              </w:rPr>
              <w:t>の</w:t>
            </w:r>
            <w:r w:rsidR="00A92241" w:rsidRPr="00E15A0C">
              <w:rPr>
                <w:rFonts w:asciiTheme="minorEastAsia" w:eastAsiaTheme="minorEastAsia" w:hAnsiTheme="minorEastAsia" w:hint="eastAsia"/>
                <w:szCs w:val="21"/>
              </w:rPr>
              <w:t>主体性、自律</w:t>
            </w:r>
          </w:p>
          <w:p w14:paraId="63241D55" w14:textId="77777777" w:rsidR="001F652A" w:rsidRPr="00E15A0C" w:rsidRDefault="00A92241" w:rsidP="00057125">
            <w:pPr>
              <w:ind w:leftChars="194" w:left="512" w:hangingChars="50" w:hanging="105"/>
              <w:rPr>
                <w:rFonts w:asciiTheme="minorEastAsia" w:eastAsiaTheme="minorEastAsia" w:hAnsiTheme="minorEastAsia"/>
                <w:szCs w:val="21"/>
              </w:rPr>
            </w:pPr>
            <w:r w:rsidRPr="00E15A0C">
              <w:rPr>
                <w:rFonts w:asciiTheme="minorEastAsia" w:eastAsiaTheme="minorEastAsia" w:hAnsiTheme="minorEastAsia" w:hint="eastAsia"/>
                <w:szCs w:val="21"/>
              </w:rPr>
              <w:t>性の</w:t>
            </w:r>
            <w:r w:rsidR="00DA317C" w:rsidRPr="00E15A0C">
              <w:rPr>
                <w:rFonts w:asciiTheme="minorEastAsia" w:eastAsiaTheme="minorEastAsia" w:hAnsiTheme="minorEastAsia" w:hint="eastAsia"/>
                <w:szCs w:val="21"/>
              </w:rPr>
              <w:t>醸成</w:t>
            </w:r>
          </w:p>
          <w:p w14:paraId="7B86246F" w14:textId="77777777" w:rsidR="00B25E30" w:rsidRPr="00E15A0C" w:rsidRDefault="00B25E30" w:rsidP="00057125">
            <w:pPr>
              <w:ind w:left="315" w:hangingChars="150" w:hanging="315"/>
              <w:rPr>
                <w:rFonts w:asciiTheme="minorEastAsia" w:eastAsiaTheme="minorEastAsia" w:hAnsiTheme="minorEastAsia"/>
                <w:szCs w:val="21"/>
              </w:rPr>
            </w:pPr>
          </w:p>
          <w:p w14:paraId="6430BF5E" w14:textId="77777777" w:rsidR="00DA317C" w:rsidRPr="00E15A0C" w:rsidRDefault="001F652A" w:rsidP="00057125">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 xml:space="preserve">イ　</w:t>
            </w:r>
            <w:r w:rsidR="00DA317C" w:rsidRPr="00E15A0C">
              <w:rPr>
                <w:rFonts w:asciiTheme="minorEastAsia" w:eastAsiaTheme="minorEastAsia" w:hAnsiTheme="minorEastAsia" w:hint="eastAsia"/>
                <w:szCs w:val="21"/>
              </w:rPr>
              <w:t>学校行事、課外活動を通じた生徒の</w:t>
            </w:r>
          </w:p>
          <w:p w14:paraId="3D2A5B88" w14:textId="77777777" w:rsidR="001F652A" w:rsidRPr="00E15A0C" w:rsidRDefault="00A92241" w:rsidP="00057125">
            <w:pPr>
              <w:ind w:leftChars="100" w:left="210"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豊かな人間性の</w:t>
            </w:r>
            <w:r w:rsidR="00DA317C" w:rsidRPr="00E15A0C">
              <w:rPr>
                <w:rFonts w:asciiTheme="minorEastAsia" w:eastAsiaTheme="minorEastAsia" w:hAnsiTheme="minorEastAsia" w:hint="eastAsia"/>
                <w:szCs w:val="21"/>
              </w:rPr>
              <w:t>醸成</w:t>
            </w:r>
          </w:p>
          <w:p w14:paraId="1D0636D7" w14:textId="77777777" w:rsidR="00D7798D" w:rsidRPr="00E15A0C" w:rsidRDefault="00D7798D" w:rsidP="00057125">
            <w:pPr>
              <w:ind w:leftChars="100" w:left="210" w:firstLineChars="100" w:firstLine="210"/>
              <w:rPr>
                <w:rFonts w:asciiTheme="minorEastAsia" w:eastAsiaTheme="minorEastAsia" w:hAnsiTheme="minorEastAsia"/>
                <w:szCs w:val="21"/>
              </w:rPr>
            </w:pPr>
          </w:p>
          <w:p w14:paraId="1272A60F" w14:textId="77777777" w:rsidR="00DA317C" w:rsidRPr="00E15A0C" w:rsidRDefault="00DA317C" w:rsidP="00057125">
            <w:pPr>
              <w:ind w:leftChars="100" w:left="210" w:firstLineChars="100" w:firstLine="210"/>
              <w:rPr>
                <w:rFonts w:asciiTheme="minorEastAsia" w:eastAsiaTheme="minorEastAsia" w:hAnsiTheme="minorEastAsia"/>
                <w:szCs w:val="21"/>
              </w:rPr>
            </w:pPr>
          </w:p>
          <w:p w14:paraId="535939A8" w14:textId="77777777" w:rsidR="00D7798D" w:rsidRPr="00E15A0C" w:rsidRDefault="00D7798D" w:rsidP="00057125">
            <w:pPr>
              <w:ind w:leftChars="100" w:left="210" w:firstLineChars="100" w:firstLine="210"/>
              <w:rPr>
                <w:rFonts w:asciiTheme="minorEastAsia" w:eastAsiaTheme="minorEastAsia" w:hAnsiTheme="minorEastAsia"/>
                <w:szCs w:val="21"/>
              </w:rPr>
            </w:pPr>
          </w:p>
          <w:p w14:paraId="2105C251" w14:textId="77777777" w:rsidR="00AE5F23" w:rsidRPr="00E15A0C" w:rsidRDefault="001F652A" w:rsidP="00057125">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 xml:space="preserve">ウ　</w:t>
            </w:r>
            <w:r w:rsidR="00AE5F23" w:rsidRPr="00E15A0C">
              <w:rPr>
                <w:rFonts w:asciiTheme="minorEastAsia" w:eastAsiaTheme="minorEastAsia" w:hAnsiTheme="minorEastAsia" w:hint="eastAsia"/>
                <w:szCs w:val="21"/>
              </w:rPr>
              <w:t>読書活動を通じた生徒の豊かな情緒の涵養</w:t>
            </w:r>
          </w:p>
          <w:p w14:paraId="74FC608F" w14:textId="77777777" w:rsidR="00AE5F23" w:rsidRPr="00E15A0C" w:rsidRDefault="00E6005C" w:rsidP="00E6005C">
            <w:pPr>
              <w:ind w:left="105" w:hangingChars="50" w:hanging="105"/>
              <w:rPr>
                <w:rFonts w:asciiTheme="minorEastAsia" w:eastAsiaTheme="minorEastAsia" w:hAnsiTheme="minorEastAsia"/>
                <w:szCs w:val="21"/>
              </w:rPr>
            </w:pPr>
            <w:r w:rsidRPr="00E15A0C">
              <w:rPr>
                <w:rFonts w:asciiTheme="minorEastAsia" w:eastAsiaTheme="minorEastAsia" w:hAnsiTheme="minorEastAsia" w:hint="eastAsia"/>
                <w:szCs w:val="21"/>
              </w:rPr>
              <w:t xml:space="preserve">　　毎朝始業時の10分読書活動の実施</w:t>
            </w:r>
          </w:p>
          <w:p w14:paraId="11114490" w14:textId="77777777" w:rsidR="00D7798D" w:rsidRPr="00E15A0C" w:rsidRDefault="00D7798D" w:rsidP="00057125">
            <w:pPr>
              <w:ind w:left="105" w:hangingChars="50" w:hanging="105"/>
              <w:rPr>
                <w:rFonts w:asciiTheme="minorEastAsia" w:eastAsiaTheme="minorEastAsia" w:hAnsiTheme="minorEastAsia"/>
                <w:szCs w:val="21"/>
              </w:rPr>
            </w:pPr>
          </w:p>
          <w:p w14:paraId="5E801078" w14:textId="77777777" w:rsidR="001F652A" w:rsidRPr="00E15A0C" w:rsidRDefault="00A76789" w:rsidP="00057125">
            <w:pPr>
              <w:ind w:left="105" w:hangingChars="50" w:hanging="105"/>
              <w:rPr>
                <w:rFonts w:asciiTheme="minorEastAsia" w:eastAsiaTheme="minorEastAsia" w:hAnsiTheme="minorEastAsia"/>
                <w:szCs w:val="21"/>
              </w:rPr>
            </w:pPr>
            <w:r w:rsidRPr="00E15A0C">
              <w:rPr>
                <w:rFonts w:asciiTheme="minorEastAsia" w:eastAsiaTheme="minorEastAsia" w:hAnsiTheme="minorEastAsia" w:hint="eastAsia"/>
                <w:szCs w:val="21"/>
              </w:rPr>
              <w:t>(</w:t>
            </w:r>
            <w:r w:rsidR="00377812" w:rsidRPr="00E15A0C">
              <w:rPr>
                <w:rFonts w:asciiTheme="minorEastAsia" w:eastAsiaTheme="minorEastAsia" w:hAnsiTheme="minorEastAsia" w:hint="eastAsia"/>
                <w:szCs w:val="21"/>
              </w:rPr>
              <w:t>２</w:t>
            </w:r>
            <w:r w:rsidRPr="00E15A0C">
              <w:rPr>
                <w:rFonts w:asciiTheme="minorEastAsia" w:eastAsiaTheme="minorEastAsia" w:hAnsiTheme="minorEastAsia"/>
                <w:szCs w:val="21"/>
              </w:rPr>
              <w:t>)</w:t>
            </w:r>
          </w:p>
          <w:p w14:paraId="7204A25C" w14:textId="77777777" w:rsidR="001F652A" w:rsidRPr="00E15A0C" w:rsidRDefault="001F652A" w:rsidP="00057125">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ア　人権教育の取組みを通じ</w:t>
            </w:r>
            <w:r w:rsidR="00DA317C" w:rsidRPr="00E15A0C">
              <w:rPr>
                <w:rFonts w:asciiTheme="minorEastAsia" w:eastAsiaTheme="minorEastAsia" w:hAnsiTheme="minorEastAsia" w:hint="eastAsia"/>
                <w:szCs w:val="21"/>
              </w:rPr>
              <w:t>た</w:t>
            </w:r>
            <w:r w:rsidR="00A92241" w:rsidRPr="00E15A0C">
              <w:rPr>
                <w:rFonts w:asciiTheme="minorEastAsia" w:eastAsiaTheme="minorEastAsia" w:hAnsiTheme="minorEastAsia" w:hint="eastAsia"/>
                <w:szCs w:val="21"/>
              </w:rPr>
              <w:t>生徒の豊かな人間性の育成</w:t>
            </w:r>
          </w:p>
          <w:p w14:paraId="36D58A4D" w14:textId="77777777" w:rsidR="00057125" w:rsidRPr="00E15A0C" w:rsidRDefault="00057125" w:rsidP="00057125">
            <w:pPr>
              <w:ind w:left="420" w:hangingChars="200" w:hanging="420"/>
              <w:rPr>
                <w:rFonts w:asciiTheme="minorEastAsia" w:eastAsiaTheme="minorEastAsia" w:hAnsiTheme="minorEastAsia"/>
                <w:szCs w:val="21"/>
              </w:rPr>
            </w:pPr>
          </w:p>
          <w:p w14:paraId="39276E96" w14:textId="77777777" w:rsidR="00057125" w:rsidRPr="00E15A0C" w:rsidRDefault="00057125" w:rsidP="00057125">
            <w:pPr>
              <w:ind w:left="420" w:hangingChars="200" w:hanging="420"/>
              <w:rPr>
                <w:rFonts w:asciiTheme="minorEastAsia" w:eastAsiaTheme="minorEastAsia" w:hAnsiTheme="minorEastAsia"/>
                <w:szCs w:val="21"/>
              </w:rPr>
            </w:pPr>
          </w:p>
          <w:p w14:paraId="38CA3653" w14:textId="77777777" w:rsidR="00A92241" w:rsidRPr="00E15A0C" w:rsidRDefault="00A92241" w:rsidP="00057125">
            <w:pPr>
              <w:ind w:left="210" w:hangingChars="100" w:hanging="210"/>
              <w:rPr>
                <w:rFonts w:asciiTheme="minorEastAsia" w:eastAsiaTheme="minorEastAsia" w:hAnsiTheme="minorEastAsia"/>
                <w:szCs w:val="21"/>
              </w:rPr>
            </w:pPr>
          </w:p>
          <w:p w14:paraId="4092F315" w14:textId="77777777" w:rsidR="001F652A" w:rsidRPr="00E15A0C" w:rsidRDefault="00A92241" w:rsidP="00057125">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イ　地域、</w:t>
            </w:r>
            <w:r w:rsidR="001F652A" w:rsidRPr="00E15A0C">
              <w:rPr>
                <w:rFonts w:asciiTheme="minorEastAsia" w:eastAsiaTheme="minorEastAsia" w:hAnsiTheme="minorEastAsia" w:hint="eastAsia"/>
                <w:szCs w:val="21"/>
              </w:rPr>
              <w:t>外部連携</w:t>
            </w:r>
            <w:r w:rsidRPr="00E15A0C">
              <w:rPr>
                <w:rFonts w:asciiTheme="minorEastAsia" w:eastAsiaTheme="minorEastAsia" w:hAnsiTheme="minorEastAsia" w:hint="eastAsia"/>
                <w:szCs w:val="21"/>
              </w:rPr>
              <w:t>を通じた生徒</w:t>
            </w:r>
            <w:r w:rsidR="00AE5F23" w:rsidRPr="00E15A0C">
              <w:rPr>
                <w:rFonts w:asciiTheme="minorEastAsia" w:eastAsiaTheme="minorEastAsia" w:hAnsiTheme="minorEastAsia" w:hint="eastAsia"/>
                <w:szCs w:val="21"/>
              </w:rPr>
              <w:t>の自己有用感の</w:t>
            </w:r>
            <w:r w:rsidRPr="00E15A0C">
              <w:rPr>
                <w:rFonts w:asciiTheme="minorEastAsia" w:eastAsiaTheme="minorEastAsia" w:hAnsiTheme="minorEastAsia" w:hint="eastAsia"/>
                <w:szCs w:val="21"/>
              </w:rPr>
              <w:t>向上</w:t>
            </w:r>
          </w:p>
          <w:p w14:paraId="608439CE" w14:textId="77777777" w:rsidR="001F652A" w:rsidRPr="00E15A0C" w:rsidRDefault="001F652A" w:rsidP="00057125">
            <w:pPr>
              <w:ind w:left="210" w:hangingChars="100" w:hanging="210"/>
              <w:rPr>
                <w:rFonts w:asciiTheme="minorEastAsia" w:eastAsiaTheme="minorEastAsia" w:hAnsiTheme="minorEastAsia"/>
                <w:szCs w:val="21"/>
              </w:rPr>
            </w:pPr>
          </w:p>
          <w:p w14:paraId="4BAA711F" w14:textId="77777777" w:rsidR="00057125" w:rsidRPr="00E15A0C" w:rsidRDefault="00057125" w:rsidP="00057125">
            <w:pPr>
              <w:ind w:left="210" w:hangingChars="100" w:hanging="210"/>
              <w:rPr>
                <w:rFonts w:asciiTheme="minorEastAsia" w:eastAsiaTheme="minorEastAsia" w:hAnsiTheme="minorEastAsia"/>
                <w:szCs w:val="21"/>
              </w:rPr>
            </w:pPr>
          </w:p>
          <w:p w14:paraId="64C29192" w14:textId="77777777" w:rsidR="00057125" w:rsidRPr="00E15A0C" w:rsidRDefault="00057125" w:rsidP="00057125">
            <w:pPr>
              <w:ind w:left="210" w:hangingChars="100" w:hanging="210"/>
              <w:rPr>
                <w:rFonts w:asciiTheme="minorEastAsia" w:eastAsiaTheme="minorEastAsia" w:hAnsiTheme="minorEastAsia"/>
                <w:szCs w:val="21"/>
              </w:rPr>
            </w:pPr>
          </w:p>
          <w:p w14:paraId="175769AE" w14:textId="77777777" w:rsidR="009C589E" w:rsidRPr="00E15A0C" w:rsidRDefault="009C589E" w:rsidP="009C589E">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0F7DF14F" w14:textId="77777777" w:rsidR="009C589E" w:rsidRPr="00E15A0C" w:rsidRDefault="009C589E" w:rsidP="009C589E">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ア　教育相談・生徒支援体制の充実、SC、</w:t>
            </w:r>
          </w:p>
          <w:p w14:paraId="6D9F26E8" w14:textId="77777777" w:rsidR="009C589E" w:rsidRPr="00E15A0C" w:rsidRDefault="009C589E" w:rsidP="009C589E">
            <w:pPr>
              <w:ind w:leftChars="100" w:left="210"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SSWの活用と連携</w:t>
            </w:r>
          </w:p>
          <w:p w14:paraId="0DA48FDD" w14:textId="77777777" w:rsidR="009C589E" w:rsidRPr="00E15A0C" w:rsidRDefault="009C589E" w:rsidP="009C589E">
            <w:pPr>
              <w:ind w:leftChars="50" w:left="105"/>
              <w:rPr>
                <w:rFonts w:asciiTheme="minorEastAsia" w:eastAsiaTheme="minorEastAsia" w:hAnsiTheme="minorEastAsia"/>
                <w:szCs w:val="21"/>
              </w:rPr>
            </w:pPr>
          </w:p>
          <w:p w14:paraId="7D2FD53E" w14:textId="77777777" w:rsidR="009C589E" w:rsidRPr="00E15A0C" w:rsidRDefault="009C589E" w:rsidP="009C589E">
            <w:pPr>
              <w:ind w:leftChars="50" w:left="105"/>
              <w:rPr>
                <w:rFonts w:asciiTheme="minorEastAsia" w:eastAsiaTheme="minorEastAsia" w:hAnsiTheme="minorEastAsia"/>
                <w:szCs w:val="21"/>
              </w:rPr>
            </w:pPr>
          </w:p>
          <w:p w14:paraId="2F14A210" w14:textId="77777777" w:rsidR="009C589E" w:rsidRPr="00E15A0C" w:rsidRDefault="009C589E" w:rsidP="00BE5E70">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イ　生徒の規範意識やマナーの向上、基本的生活習慣の確立</w:t>
            </w:r>
          </w:p>
          <w:p w14:paraId="459A0113" w14:textId="77777777" w:rsidR="009C589E" w:rsidRPr="00E15A0C" w:rsidRDefault="009C589E" w:rsidP="009C589E">
            <w:pPr>
              <w:ind w:leftChars="50" w:left="105"/>
              <w:rPr>
                <w:rFonts w:asciiTheme="minorEastAsia" w:eastAsiaTheme="minorEastAsia" w:hAnsiTheme="minorEastAsia"/>
                <w:szCs w:val="21"/>
              </w:rPr>
            </w:pPr>
          </w:p>
          <w:p w14:paraId="402817C2" w14:textId="77777777" w:rsidR="00261427" w:rsidRPr="00E15A0C" w:rsidRDefault="00261427" w:rsidP="009C589E">
            <w:pPr>
              <w:ind w:leftChars="50" w:left="105"/>
              <w:rPr>
                <w:rFonts w:asciiTheme="minorEastAsia" w:eastAsiaTheme="minorEastAsia" w:hAnsiTheme="minorEastAsia"/>
                <w:szCs w:val="21"/>
              </w:rPr>
            </w:pPr>
          </w:p>
          <w:p w14:paraId="5D244FDB" w14:textId="77777777" w:rsidR="00261427" w:rsidRPr="00E15A0C" w:rsidRDefault="00261427" w:rsidP="009C589E">
            <w:pPr>
              <w:ind w:leftChars="50" w:left="105"/>
              <w:rPr>
                <w:rFonts w:asciiTheme="minorEastAsia" w:eastAsiaTheme="minorEastAsia" w:hAnsiTheme="minorEastAsia"/>
                <w:szCs w:val="21"/>
              </w:rPr>
            </w:pPr>
          </w:p>
          <w:p w14:paraId="5518715A" w14:textId="77777777" w:rsidR="00261427" w:rsidRPr="00E15A0C" w:rsidRDefault="00261427" w:rsidP="009C589E">
            <w:pPr>
              <w:ind w:leftChars="50" w:left="105"/>
              <w:rPr>
                <w:rFonts w:asciiTheme="minorEastAsia" w:eastAsiaTheme="minorEastAsia" w:hAnsiTheme="minorEastAsia"/>
                <w:szCs w:val="21"/>
              </w:rPr>
            </w:pPr>
          </w:p>
          <w:p w14:paraId="19024392" w14:textId="77777777" w:rsidR="00182327" w:rsidRPr="00E15A0C" w:rsidRDefault="00182327" w:rsidP="009C589E">
            <w:pPr>
              <w:ind w:leftChars="50" w:left="105"/>
              <w:rPr>
                <w:rFonts w:asciiTheme="minorEastAsia" w:eastAsiaTheme="minorEastAsia" w:hAnsiTheme="minorEastAsia"/>
                <w:szCs w:val="21"/>
              </w:rPr>
            </w:pPr>
          </w:p>
          <w:p w14:paraId="25C18002" w14:textId="77777777" w:rsidR="009C589E" w:rsidRPr="00E15A0C" w:rsidRDefault="009C589E" w:rsidP="009C589E">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ウ　安全安心な学校づくりのための保護者、外部機関との連携の強化</w:t>
            </w:r>
          </w:p>
          <w:p w14:paraId="0B589F4D" w14:textId="77777777" w:rsidR="009C589E" w:rsidRPr="00E15A0C" w:rsidRDefault="009C589E" w:rsidP="009C589E">
            <w:pPr>
              <w:ind w:leftChars="50" w:left="105"/>
              <w:rPr>
                <w:rFonts w:asciiTheme="minorEastAsia" w:eastAsiaTheme="minorEastAsia" w:hAnsiTheme="minorEastAsia"/>
                <w:szCs w:val="21"/>
              </w:rPr>
            </w:pPr>
          </w:p>
          <w:p w14:paraId="61E406E4" w14:textId="77777777" w:rsidR="009C589E" w:rsidRPr="00E15A0C" w:rsidRDefault="009C589E" w:rsidP="009C589E">
            <w:pPr>
              <w:ind w:leftChars="50" w:left="105"/>
              <w:rPr>
                <w:rFonts w:asciiTheme="minorEastAsia" w:eastAsiaTheme="minorEastAsia" w:hAnsiTheme="minorEastAsia"/>
                <w:szCs w:val="21"/>
              </w:rPr>
            </w:pPr>
          </w:p>
          <w:p w14:paraId="03E94255" w14:textId="77777777" w:rsidR="009C589E" w:rsidRPr="00E15A0C" w:rsidRDefault="009C589E" w:rsidP="009C589E">
            <w:pPr>
              <w:ind w:leftChars="50" w:left="105"/>
              <w:rPr>
                <w:rFonts w:asciiTheme="minorEastAsia" w:eastAsiaTheme="minorEastAsia" w:hAnsiTheme="minorEastAsia"/>
                <w:szCs w:val="21"/>
              </w:rPr>
            </w:pPr>
          </w:p>
          <w:p w14:paraId="26A260C4" w14:textId="77777777" w:rsidR="009C589E" w:rsidRPr="00E15A0C" w:rsidRDefault="009C589E" w:rsidP="009C589E">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エ　中学生に対する効果的な情報発信、</w:t>
            </w:r>
          </w:p>
          <w:p w14:paraId="3E670749" w14:textId="77777777" w:rsidR="009C589E" w:rsidRPr="00E15A0C" w:rsidRDefault="009C589E" w:rsidP="009C589E">
            <w:pPr>
              <w:ind w:leftChars="100" w:left="210"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学校理解の浸透、拡充</w:t>
            </w:r>
          </w:p>
          <w:p w14:paraId="118F4B52" w14:textId="77777777" w:rsidR="00F2202C" w:rsidRPr="00E15A0C" w:rsidRDefault="00F2202C" w:rsidP="00057125">
            <w:pPr>
              <w:ind w:left="210" w:hangingChars="100" w:hanging="210"/>
              <w:rPr>
                <w:rFonts w:asciiTheme="minorEastAsia" w:eastAsiaTheme="minorEastAsia" w:hAnsiTheme="minorEastAsia"/>
                <w:szCs w:val="21"/>
              </w:rPr>
            </w:pPr>
          </w:p>
        </w:tc>
        <w:tc>
          <w:tcPr>
            <w:tcW w:w="3371" w:type="dxa"/>
            <w:tcBorders>
              <w:right w:val="dashed" w:sz="4" w:space="0" w:color="auto"/>
            </w:tcBorders>
          </w:tcPr>
          <w:p w14:paraId="41494D6C" w14:textId="77777777" w:rsidR="00565469" w:rsidRPr="00E15A0C" w:rsidRDefault="00D7798D"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342C10C3" w14:textId="77777777" w:rsidR="00D7798D" w:rsidRPr="00E15A0C" w:rsidRDefault="00F76B52"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ア</w:t>
            </w:r>
            <w:r w:rsidR="00B25E30" w:rsidRPr="00E15A0C">
              <w:rPr>
                <w:rFonts w:asciiTheme="minorEastAsia" w:eastAsiaTheme="minorEastAsia" w:hAnsiTheme="minorEastAsia" w:hint="eastAsia"/>
                <w:szCs w:val="21"/>
              </w:rPr>
              <w:t xml:space="preserve">　</w:t>
            </w:r>
            <w:r w:rsidR="00D7798D" w:rsidRPr="00E15A0C">
              <w:rPr>
                <w:rFonts w:asciiTheme="minorEastAsia" w:eastAsiaTheme="minorEastAsia" w:hAnsiTheme="minorEastAsia" w:hint="eastAsia"/>
                <w:szCs w:val="21"/>
              </w:rPr>
              <w:t>生徒の部活動加入率80％</w:t>
            </w:r>
          </w:p>
          <w:p w14:paraId="198BCB3B" w14:textId="267A7C47" w:rsidR="00B25E30" w:rsidRPr="00E15A0C" w:rsidRDefault="00D7798D" w:rsidP="00057125">
            <w:pPr>
              <w:ind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以上を維持する</w:t>
            </w:r>
            <w:r w:rsidR="00261427"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[84％]</w:t>
            </w:r>
          </w:p>
          <w:p w14:paraId="2300475D" w14:textId="77777777" w:rsidR="00954927" w:rsidRPr="00E15A0C" w:rsidRDefault="00954927" w:rsidP="00057125">
            <w:pPr>
              <w:ind w:leftChars="12" w:left="361" w:hangingChars="160" w:hanging="336"/>
              <w:rPr>
                <w:rFonts w:asciiTheme="minorEastAsia" w:eastAsiaTheme="minorEastAsia" w:hAnsiTheme="minorEastAsia"/>
                <w:szCs w:val="21"/>
              </w:rPr>
            </w:pPr>
          </w:p>
          <w:p w14:paraId="5CBE85B6" w14:textId="77777777" w:rsidR="00B25E30" w:rsidRPr="00E15A0C" w:rsidRDefault="00B25E30"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イ　生徒向け学校教育自己診断</w:t>
            </w:r>
          </w:p>
          <w:p w14:paraId="141C8989" w14:textId="333C5910" w:rsidR="00B25E30" w:rsidRPr="00E15A0C" w:rsidRDefault="00B25E30" w:rsidP="00057125">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「学校行事への積極的な関わり」の肯定的回答率</w:t>
            </w:r>
            <w:r w:rsidR="00D7798D" w:rsidRPr="00E15A0C">
              <w:rPr>
                <w:rFonts w:asciiTheme="minorEastAsia" w:eastAsiaTheme="minorEastAsia" w:hAnsiTheme="minorEastAsia" w:hint="eastAsia"/>
                <w:szCs w:val="21"/>
              </w:rPr>
              <w:t>90</w:t>
            </w:r>
            <w:r w:rsidRPr="00E15A0C">
              <w:rPr>
                <w:rFonts w:asciiTheme="minorEastAsia" w:eastAsiaTheme="minorEastAsia" w:hAnsiTheme="minorEastAsia" w:hint="eastAsia"/>
                <w:szCs w:val="21"/>
              </w:rPr>
              <w:t>%以上</w:t>
            </w:r>
            <w:r w:rsidR="00D7798D" w:rsidRPr="00E15A0C">
              <w:rPr>
                <w:rFonts w:asciiTheme="minorEastAsia" w:eastAsiaTheme="minorEastAsia" w:hAnsiTheme="minorEastAsia" w:hint="eastAsia"/>
                <w:szCs w:val="21"/>
              </w:rPr>
              <w:t>を維持する</w:t>
            </w:r>
            <w:r w:rsidR="00261427" w:rsidRPr="00E15A0C">
              <w:rPr>
                <w:rFonts w:asciiTheme="minorEastAsia" w:eastAsiaTheme="minorEastAsia" w:hAnsiTheme="minorEastAsia" w:hint="eastAsia"/>
                <w:szCs w:val="21"/>
              </w:rPr>
              <w:t>。</w:t>
            </w:r>
            <w:r w:rsidR="00D7798D" w:rsidRPr="00E15A0C">
              <w:rPr>
                <w:rFonts w:asciiTheme="minorEastAsia" w:eastAsiaTheme="minorEastAsia" w:hAnsiTheme="minorEastAsia" w:hint="eastAsia"/>
                <w:szCs w:val="21"/>
              </w:rPr>
              <w:t>[92</w:t>
            </w:r>
            <w:r w:rsidRPr="00E15A0C">
              <w:rPr>
                <w:rFonts w:asciiTheme="minorEastAsia" w:eastAsiaTheme="minorEastAsia" w:hAnsiTheme="minorEastAsia" w:hint="eastAsia"/>
                <w:szCs w:val="21"/>
              </w:rPr>
              <w:t>%]</w:t>
            </w:r>
          </w:p>
          <w:p w14:paraId="25D50E42" w14:textId="77777777" w:rsidR="00154389" w:rsidRPr="00E15A0C" w:rsidRDefault="00154389" w:rsidP="00057125">
            <w:pPr>
              <w:rPr>
                <w:rFonts w:asciiTheme="minorEastAsia" w:eastAsiaTheme="minorEastAsia" w:hAnsiTheme="minorEastAsia"/>
                <w:szCs w:val="21"/>
              </w:rPr>
            </w:pPr>
          </w:p>
          <w:p w14:paraId="7990CA5F" w14:textId="77777777" w:rsidR="000401FD" w:rsidRPr="00E15A0C" w:rsidRDefault="00D7798D"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ウ　生徒の朝読に</w:t>
            </w:r>
            <w:r w:rsidR="000401FD" w:rsidRPr="00E15A0C">
              <w:rPr>
                <w:rFonts w:asciiTheme="minorEastAsia" w:eastAsiaTheme="minorEastAsia" w:hAnsiTheme="minorEastAsia" w:hint="eastAsia"/>
                <w:szCs w:val="21"/>
              </w:rPr>
              <w:t>関</w:t>
            </w:r>
            <w:r w:rsidRPr="00E15A0C">
              <w:rPr>
                <w:rFonts w:asciiTheme="minorEastAsia" w:eastAsiaTheme="minorEastAsia" w:hAnsiTheme="minorEastAsia" w:hint="eastAsia"/>
                <w:szCs w:val="21"/>
              </w:rPr>
              <w:t>する</w:t>
            </w:r>
            <w:r w:rsidR="000401FD" w:rsidRPr="00E15A0C">
              <w:rPr>
                <w:rFonts w:asciiTheme="minorEastAsia" w:eastAsiaTheme="minorEastAsia" w:hAnsiTheme="minorEastAsia" w:hint="eastAsia"/>
                <w:szCs w:val="21"/>
              </w:rPr>
              <w:t>意識調査</w:t>
            </w:r>
          </w:p>
          <w:p w14:paraId="42B09AE5" w14:textId="237A40E2" w:rsidR="004559EE" w:rsidRPr="00E15A0C" w:rsidRDefault="000401FD" w:rsidP="00057125">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[知識の幅が広がった]</w:t>
            </w:r>
            <w:r w:rsidR="00D7798D" w:rsidRPr="00E15A0C">
              <w:rPr>
                <w:rFonts w:asciiTheme="minorEastAsia" w:eastAsiaTheme="minorEastAsia" w:hAnsiTheme="minorEastAsia" w:hint="eastAsia"/>
                <w:szCs w:val="21"/>
              </w:rPr>
              <w:t>の肯定回答率</w:t>
            </w:r>
            <w:r w:rsidRPr="00E15A0C">
              <w:rPr>
                <w:rFonts w:asciiTheme="minorEastAsia" w:eastAsiaTheme="minorEastAsia" w:hAnsiTheme="minorEastAsia" w:hint="eastAsia"/>
                <w:szCs w:val="21"/>
              </w:rPr>
              <w:t>40％</w:t>
            </w:r>
            <w:r w:rsidR="00D7798D" w:rsidRPr="00E15A0C">
              <w:rPr>
                <w:rFonts w:asciiTheme="minorEastAsia" w:eastAsiaTheme="minorEastAsia" w:hAnsiTheme="minorEastAsia" w:hint="eastAsia"/>
                <w:szCs w:val="21"/>
              </w:rPr>
              <w:t>以上</w:t>
            </w:r>
            <w:r w:rsidR="00D05865"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[3</w:t>
            </w:r>
            <w:r w:rsidR="00D7798D" w:rsidRPr="00E15A0C">
              <w:rPr>
                <w:rFonts w:asciiTheme="minorEastAsia" w:eastAsiaTheme="minorEastAsia" w:hAnsiTheme="minorEastAsia" w:hint="eastAsia"/>
                <w:szCs w:val="21"/>
              </w:rPr>
              <w:t>9</w:t>
            </w:r>
            <w:r w:rsidRPr="00E15A0C">
              <w:rPr>
                <w:rFonts w:asciiTheme="minorEastAsia" w:eastAsiaTheme="minorEastAsia" w:hAnsiTheme="minorEastAsia" w:hint="eastAsia"/>
                <w:szCs w:val="21"/>
              </w:rPr>
              <w:t>％]</w:t>
            </w:r>
          </w:p>
          <w:p w14:paraId="0C330AC0" w14:textId="77777777" w:rsidR="00D7798D" w:rsidRPr="00E15A0C" w:rsidRDefault="00D7798D" w:rsidP="00057125">
            <w:pPr>
              <w:rPr>
                <w:rFonts w:asciiTheme="minorEastAsia" w:eastAsiaTheme="minorEastAsia" w:hAnsiTheme="minorEastAsia"/>
                <w:szCs w:val="21"/>
              </w:rPr>
            </w:pPr>
          </w:p>
          <w:p w14:paraId="1D302D23" w14:textId="77777777" w:rsidR="005F0939" w:rsidRPr="00E15A0C" w:rsidRDefault="00D7798D"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5C4052D5" w14:textId="77777777" w:rsidR="00D7798D" w:rsidRPr="00E15A0C" w:rsidRDefault="00D7798D"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ア　生徒向け学校教育自己診断</w:t>
            </w:r>
          </w:p>
          <w:p w14:paraId="2AB69B48" w14:textId="685AEBAB" w:rsidR="00D7798D" w:rsidRPr="00E15A0C" w:rsidRDefault="00D7798D" w:rsidP="00057125">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w:t>
            </w:r>
            <w:r w:rsidR="00057125" w:rsidRPr="00E15A0C">
              <w:rPr>
                <w:rFonts w:asciiTheme="minorEastAsia" w:eastAsiaTheme="minorEastAsia" w:hAnsiTheme="minorEastAsia" w:hint="eastAsia"/>
                <w:szCs w:val="21"/>
              </w:rPr>
              <w:t>命の大切さ多様性への理解</w:t>
            </w:r>
            <w:r w:rsidRPr="00E15A0C">
              <w:rPr>
                <w:rFonts w:asciiTheme="minorEastAsia" w:eastAsiaTheme="minorEastAsia" w:hAnsiTheme="minorEastAsia" w:hint="eastAsia"/>
                <w:szCs w:val="21"/>
              </w:rPr>
              <w:t>」の肯定的回答率90%以上を維持する</w:t>
            </w:r>
            <w:r w:rsidR="00705E44"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[9</w:t>
            </w:r>
            <w:r w:rsidR="00057125" w:rsidRPr="00E15A0C">
              <w:rPr>
                <w:rFonts w:asciiTheme="minorEastAsia" w:eastAsiaTheme="minorEastAsia" w:hAnsiTheme="minorEastAsia" w:hint="eastAsia"/>
                <w:szCs w:val="21"/>
              </w:rPr>
              <w:t>1</w:t>
            </w:r>
            <w:r w:rsidRPr="00E15A0C">
              <w:rPr>
                <w:rFonts w:asciiTheme="minorEastAsia" w:eastAsiaTheme="minorEastAsia" w:hAnsiTheme="minorEastAsia" w:hint="eastAsia"/>
                <w:szCs w:val="21"/>
              </w:rPr>
              <w:t>%]</w:t>
            </w:r>
          </w:p>
          <w:p w14:paraId="3A6FF432" w14:textId="77777777" w:rsidR="00DD7082" w:rsidRPr="00E15A0C" w:rsidRDefault="00DD7082" w:rsidP="00057125">
            <w:pPr>
              <w:ind w:leftChars="100" w:left="735" w:hangingChars="250" w:hanging="525"/>
              <w:rPr>
                <w:rFonts w:asciiTheme="minorEastAsia" w:eastAsiaTheme="minorEastAsia" w:hAnsiTheme="minorEastAsia"/>
                <w:szCs w:val="21"/>
              </w:rPr>
            </w:pPr>
          </w:p>
          <w:p w14:paraId="73F7F03D" w14:textId="77777777" w:rsidR="00057125" w:rsidRPr="00E15A0C" w:rsidRDefault="00057125"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イ　生徒向け学校教育自己診断</w:t>
            </w:r>
          </w:p>
          <w:p w14:paraId="09C83858" w14:textId="77777777" w:rsidR="00057125" w:rsidRPr="00E15A0C" w:rsidRDefault="00057125" w:rsidP="00057125">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「地域交流、ボランティア活動への参加」の肯定的回答率</w:t>
            </w:r>
            <w:r w:rsidR="00AA4E09" w:rsidRPr="00E15A0C">
              <w:rPr>
                <w:rFonts w:asciiTheme="minorEastAsia" w:eastAsiaTheme="minorEastAsia" w:hAnsiTheme="minorEastAsia" w:hint="eastAsia"/>
                <w:szCs w:val="21"/>
              </w:rPr>
              <w:t>6</w:t>
            </w:r>
            <w:r w:rsidRPr="00E15A0C">
              <w:rPr>
                <w:rFonts w:asciiTheme="minorEastAsia" w:eastAsiaTheme="minorEastAsia" w:hAnsiTheme="minorEastAsia" w:hint="eastAsia"/>
                <w:szCs w:val="21"/>
              </w:rPr>
              <w:t>0%</w:t>
            </w:r>
          </w:p>
          <w:p w14:paraId="612635E6" w14:textId="72990599" w:rsidR="00057125" w:rsidRPr="00E15A0C" w:rsidRDefault="00057125" w:rsidP="00057125">
            <w:pPr>
              <w:ind w:leftChars="100" w:left="210"/>
              <w:rPr>
                <w:rFonts w:asciiTheme="minorEastAsia" w:eastAsiaTheme="minorEastAsia" w:hAnsiTheme="minorEastAsia"/>
                <w:szCs w:val="21"/>
              </w:rPr>
            </w:pPr>
            <w:r w:rsidRPr="00E15A0C">
              <w:rPr>
                <w:rFonts w:asciiTheme="minorEastAsia" w:eastAsiaTheme="minorEastAsia" w:hAnsiTheme="minorEastAsia" w:hint="eastAsia"/>
                <w:szCs w:val="21"/>
              </w:rPr>
              <w:t>以上</w:t>
            </w:r>
            <w:r w:rsidR="00705E44"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[47%]</w:t>
            </w:r>
          </w:p>
          <w:p w14:paraId="11EE9FA9" w14:textId="77777777" w:rsidR="00057125" w:rsidRPr="00E15A0C" w:rsidRDefault="00057125" w:rsidP="00057125">
            <w:pPr>
              <w:rPr>
                <w:rFonts w:asciiTheme="minorEastAsia" w:eastAsiaTheme="minorEastAsia" w:hAnsiTheme="minorEastAsia"/>
                <w:szCs w:val="21"/>
              </w:rPr>
            </w:pPr>
          </w:p>
          <w:p w14:paraId="0A6FC77A" w14:textId="77777777" w:rsidR="00057125" w:rsidRPr="00E15A0C" w:rsidRDefault="004027F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7D4445D2" w14:textId="77777777" w:rsidR="009C589E" w:rsidRPr="00E15A0C" w:rsidRDefault="009C589E" w:rsidP="009C589E">
            <w:pPr>
              <w:rPr>
                <w:rFonts w:asciiTheme="minorEastAsia" w:eastAsiaTheme="minorEastAsia" w:hAnsiTheme="minorEastAsia"/>
                <w:szCs w:val="21"/>
              </w:rPr>
            </w:pPr>
            <w:r w:rsidRPr="00E15A0C">
              <w:rPr>
                <w:rFonts w:asciiTheme="minorEastAsia" w:eastAsiaTheme="minorEastAsia" w:hAnsiTheme="minorEastAsia" w:hint="eastAsia"/>
                <w:szCs w:val="21"/>
              </w:rPr>
              <w:t>ア　生徒向け学校教育自己診断</w:t>
            </w:r>
          </w:p>
          <w:p w14:paraId="3F377376" w14:textId="77777777" w:rsidR="009C589E" w:rsidRPr="00E15A0C" w:rsidRDefault="009C589E" w:rsidP="009C589E">
            <w:pPr>
              <w:rPr>
                <w:rFonts w:asciiTheme="minorEastAsia" w:eastAsiaTheme="minorEastAsia" w:hAnsiTheme="minorEastAsia"/>
                <w:szCs w:val="21"/>
              </w:rPr>
            </w:pPr>
            <w:r w:rsidRPr="00E15A0C">
              <w:rPr>
                <w:rFonts w:asciiTheme="minorEastAsia" w:eastAsiaTheme="minorEastAsia" w:hAnsiTheme="minorEastAsia" w:hint="eastAsia"/>
                <w:szCs w:val="21"/>
              </w:rPr>
              <w:t>「相談に応じてくれる先生がいる」の肯定的回答率85%以上[84%]</w:t>
            </w:r>
          </w:p>
          <w:p w14:paraId="4D555E8B" w14:textId="77777777" w:rsidR="009C589E" w:rsidRPr="00E15A0C" w:rsidRDefault="009C589E" w:rsidP="009C589E">
            <w:pPr>
              <w:ind w:left="315" w:hangingChars="150" w:hanging="315"/>
              <w:rPr>
                <w:rFonts w:asciiTheme="minorEastAsia" w:eastAsiaTheme="minorEastAsia" w:hAnsiTheme="minorEastAsia"/>
                <w:szCs w:val="21"/>
              </w:rPr>
            </w:pPr>
          </w:p>
          <w:p w14:paraId="5F18CAD1" w14:textId="77777777" w:rsidR="00261427" w:rsidRPr="00E15A0C" w:rsidRDefault="009C589E" w:rsidP="009C589E">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イ　１日当たりの遅刻生徒人数を前年比10％減とする</w:t>
            </w:r>
            <w:r w:rsidR="00261427" w:rsidRPr="00E15A0C">
              <w:rPr>
                <w:rFonts w:asciiTheme="minorEastAsia" w:eastAsiaTheme="minorEastAsia" w:hAnsiTheme="minorEastAsia" w:hint="eastAsia"/>
                <w:szCs w:val="21"/>
              </w:rPr>
              <w:t>。</w:t>
            </w:r>
          </w:p>
          <w:p w14:paraId="5529A956" w14:textId="77777777" w:rsidR="009C589E" w:rsidRPr="00E15A0C" w:rsidRDefault="009C589E" w:rsidP="00261427">
            <w:pPr>
              <w:ind w:leftChars="100" w:left="210" w:firstLineChars="900" w:firstLine="1890"/>
              <w:rPr>
                <w:rFonts w:asciiTheme="minorEastAsia" w:eastAsiaTheme="minorEastAsia" w:hAnsiTheme="minorEastAsia"/>
                <w:szCs w:val="21"/>
              </w:rPr>
            </w:pPr>
            <w:r w:rsidRPr="00E15A0C">
              <w:rPr>
                <w:rFonts w:asciiTheme="minorEastAsia" w:eastAsiaTheme="minorEastAsia" w:hAnsiTheme="minorEastAsia" w:hint="eastAsia"/>
                <w:szCs w:val="21"/>
              </w:rPr>
              <w:t>[8.</w:t>
            </w:r>
            <w:r w:rsidR="00261427" w:rsidRPr="00E15A0C">
              <w:rPr>
                <w:rFonts w:asciiTheme="minorEastAsia" w:eastAsiaTheme="minorEastAsia" w:hAnsiTheme="minorEastAsia" w:hint="eastAsia"/>
                <w:szCs w:val="21"/>
              </w:rPr>
              <w:t>5</w:t>
            </w:r>
            <w:r w:rsidRPr="00E15A0C">
              <w:rPr>
                <w:rFonts w:asciiTheme="minorEastAsia" w:eastAsiaTheme="minorEastAsia" w:hAnsiTheme="minorEastAsia" w:hint="eastAsia"/>
                <w:szCs w:val="21"/>
              </w:rPr>
              <w:t>6名]</w:t>
            </w:r>
          </w:p>
          <w:p w14:paraId="3A523A49" w14:textId="77777777" w:rsidR="009C589E" w:rsidRPr="00E15A0C" w:rsidRDefault="00261427" w:rsidP="009C589E">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r w:rsidRPr="00E15A0C">
              <w:rPr>
                <w:rFonts w:asciiTheme="minorEastAsia" w:eastAsiaTheme="minorEastAsia" w:hAnsiTheme="minorEastAsia" w:hint="eastAsia"/>
                <w:sz w:val="20"/>
                <w:szCs w:val="20"/>
              </w:rPr>
              <w:t>年間30日以上欠席する生徒数を35名以下にする。[41名]</w:t>
            </w:r>
          </w:p>
          <w:p w14:paraId="7F92C786" w14:textId="77777777" w:rsidR="00261427" w:rsidRPr="00E15A0C" w:rsidRDefault="00261427" w:rsidP="009C589E">
            <w:pPr>
              <w:ind w:left="315" w:hangingChars="150" w:hanging="315"/>
              <w:rPr>
                <w:rFonts w:asciiTheme="minorEastAsia" w:eastAsiaTheme="minorEastAsia" w:hAnsiTheme="minorEastAsia"/>
                <w:szCs w:val="21"/>
              </w:rPr>
            </w:pPr>
          </w:p>
          <w:p w14:paraId="1D2ADBEE" w14:textId="77777777" w:rsidR="00182327" w:rsidRPr="00E15A0C" w:rsidRDefault="00182327" w:rsidP="009C589E">
            <w:pPr>
              <w:ind w:left="315" w:hangingChars="150" w:hanging="315"/>
              <w:rPr>
                <w:rFonts w:asciiTheme="minorEastAsia" w:eastAsiaTheme="minorEastAsia" w:hAnsiTheme="minorEastAsia"/>
                <w:szCs w:val="21"/>
              </w:rPr>
            </w:pPr>
          </w:p>
          <w:p w14:paraId="3CFD6B0C" w14:textId="77777777" w:rsidR="009C589E" w:rsidRPr="00E15A0C" w:rsidRDefault="009C589E" w:rsidP="009C589E">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ウ　保護者向け学校教育自己診断</w:t>
            </w:r>
          </w:p>
          <w:p w14:paraId="61007F81" w14:textId="77777777" w:rsidR="009C589E" w:rsidRPr="00E15A0C" w:rsidRDefault="009C589E" w:rsidP="009C589E">
            <w:pPr>
              <w:ind w:leftChars="100" w:left="315" w:hangingChars="50" w:hanging="105"/>
              <w:rPr>
                <w:rFonts w:asciiTheme="minorEastAsia" w:eastAsiaTheme="minorEastAsia" w:hAnsiTheme="minorEastAsia"/>
                <w:szCs w:val="21"/>
              </w:rPr>
            </w:pPr>
            <w:r w:rsidRPr="00E15A0C">
              <w:rPr>
                <w:rFonts w:asciiTheme="minorEastAsia" w:eastAsiaTheme="minorEastAsia" w:hAnsiTheme="minorEastAsia" w:hint="eastAsia"/>
                <w:szCs w:val="21"/>
              </w:rPr>
              <w:t>「学校は家庭との連絡を緊密に取っている」の肯定的回答率</w:t>
            </w:r>
          </w:p>
          <w:p w14:paraId="6B285107" w14:textId="245E8256" w:rsidR="009C589E" w:rsidRPr="00E15A0C" w:rsidRDefault="009C589E" w:rsidP="009C589E">
            <w:pPr>
              <w:ind w:leftChars="100" w:left="210"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80%以上</w:t>
            </w:r>
            <w:r w:rsidR="0012214E"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w:t>
            </w:r>
            <w:r w:rsidR="002437A1" w:rsidRPr="00E15A0C">
              <w:rPr>
                <w:rFonts w:asciiTheme="minorEastAsia" w:eastAsiaTheme="minorEastAsia" w:hAnsiTheme="minorEastAsia" w:hint="eastAsia"/>
                <w:szCs w:val="21"/>
              </w:rPr>
              <w:t>69</w:t>
            </w:r>
            <w:r w:rsidRPr="00E15A0C">
              <w:rPr>
                <w:rFonts w:asciiTheme="minorEastAsia" w:eastAsiaTheme="minorEastAsia" w:hAnsiTheme="minorEastAsia" w:hint="eastAsia"/>
                <w:szCs w:val="21"/>
              </w:rPr>
              <w:t>%]</w:t>
            </w:r>
          </w:p>
          <w:p w14:paraId="04B9593B" w14:textId="77777777" w:rsidR="009C589E" w:rsidRPr="00E15A0C" w:rsidRDefault="009C589E" w:rsidP="009C589E">
            <w:pPr>
              <w:ind w:left="4" w:hangingChars="2" w:hanging="4"/>
              <w:rPr>
                <w:rFonts w:asciiTheme="minorEastAsia" w:eastAsiaTheme="minorEastAsia" w:hAnsiTheme="minorEastAsia"/>
                <w:szCs w:val="21"/>
              </w:rPr>
            </w:pPr>
          </w:p>
          <w:p w14:paraId="55A0DE43" w14:textId="77777777" w:rsidR="009C589E" w:rsidRPr="00E15A0C" w:rsidRDefault="009C589E" w:rsidP="009C589E">
            <w:pPr>
              <w:ind w:left="4" w:hangingChars="2" w:hanging="4"/>
              <w:rPr>
                <w:rFonts w:asciiTheme="minorEastAsia" w:eastAsiaTheme="minorEastAsia" w:hAnsiTheme="minorEastAsia"/>
                <w:szCs w:val="21"/>
              </w:rPr>
            </w:pPr>
            <w:r w:rsidRPr="00E15A0C">
              <w:rPr>
                <w:rFonts w:asciiTheme="minorEastAsia" w:eastAsiaTheme="minorEastAsia" w:hAnsiTheme="minorEastAsia" w:hint="eastAsia"/>
                <w:szCs w:val="21"/>
              </w:rPr>
              <w:t>エ　オープンスクールへの中学</w:t>
            </w:r>
          </w:p>
          <w:p w14:paraId="177B822A" w14:textId="77777777" w:rsidR="009C589E" w:rsidRPr="00E15A0C" w:rsidRDefault="009C589E" w:rsidP="009C589E">
            <w:pPr>
              <w:ind w:left="4"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生・保護者の参加総数1800名</w:t>
            </w:r>
          </w:p>
          <w:p w14:paraId="783D4638" w14:textId="454ACFA7" w:rsidR="009C589E" w:rsidRPr="00E15A0C" w:rsidRDefault="009C589E" w:rsidP="009C589E">
            <w:pPr>
              <w:ind w:left="4"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以上</w:t>
            </w:r>
            <w:r w:rsidR="0012214E"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[1</w:t>
            </w:r>
            <w:r w:rsidR="005A0897" w:rsidRPr="00E15A0C">
              <w:rPr>
                <w:rFonts w:asciiTheme="minorEastAsia" w:eastAsiaTheme="minorEastAsia" w:hAnsiTheme="minorEastAsia" w:hint="eastAsia"/>
                <w:szCs w:val="21"/>
              </w:rPr>
              <w:t>762</w:t>
            </w:r>
            <w:r w:rsidRPr="00E15A0C">
              <w:rPr>
                <w:rFonts w:asciiTheme="minorEastAsia" w:eastAsiaTheme="minorEastAsia" w:hAnsiTheme="minorEastAsia" w:hint="eastAsia"/>
                <w:szCs w:val="21"/>
              </w:rPr>
              <w:t>名]</w:t>
            </w:r>
          </w:p>
          <w:p w14:paraId="61BBBEB0" w14:textId="77777777" w:rsidR="009C589E" w:rsidRPr="00E15A0C" w:rsidRDefault="009C589E" w:rsidP="00057125">
            <w:pPr>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14:paraId="2688C2BC" w14:textId="77777777" w:rsidR="00925302" w:rsidRPr="00E15A0C" w:rsidRDefault="00925302" w:rsidP="00925302">
            <w:pPr>
              <w:spacing w:line="260" w:lineRule="exact"/>
              <w:rPr>
                <w:rFonts w:ascii="ＭＳ 明朝" w:hAnsi="ＭＳ 明朝"/>
                <w:szCs w:val="21"/>
              </w:rPr>
            </w:pPr>
            <w:r w:rsidRPr="00E15A0C">
              <w:rPr>
                <w:rFonts w:ascii="ＭＳ 明朝" w:hAnsi="ＭＳ 明朝" w:hint="eastAsia"/>
                <w:szCs w:val="21"/>
              </w:rPr>
              <w:t>（１）</w:t>
            </w:r>
          </w:p>
          <w:p w14:paraId="48D5A40D" w14:textId="33BF3346" w:rsidR="006D29A5" w:rsidRPr="00E15A0C" w:rsidRDefault="006D29A5" w:rsidP="001F3A80">
            <w:pPr>
              <w:spacing w:line="260" w:lineRule="exact"/>
              <w:rPr>
                <w:rFonts w:ascii="ＭＳ 明朝" w:hAnsi="ＭＳ 明朝"/>
                <w:szCs w:val="21"/>
              </w:rPr>
            </w:pPr>
            <w:r w:rsidRPr="00E15A0C">
              <w:rPr>
                <w:rFonts w:ascii="ＭＳ 明朝" w:hAnsi="ＭＳ 明朝" w:hint="eastAsia"/>
                <w:szCs w:val="21"/>
              </w:rPr>
              <w:t>ア　生徒の部活動加入率</w:t>
            </w:r>
            <w:r w:rsidR="001D5B59" w:rsidRPr="00E15A0C">
              <w:rPr>
                <w:rFonts w:ascii="ＭＳ 明朝" w:hAnsi="ＭＳ 明朝" w:hint="eastAsia"/>
                <w:szCs w:val="21"/>
              </w:rPr>
              <w:t xml:space="preserve">　　</w:t>
            </w:r>
            <w:r w:rsidR="004874C1" w:rsidRPr="00E15A0C">
              <w:rPr>
                <w:rFonts w:ascii="ＭＳ 明朝" w:hAnsi="ＭＳ 明朝" w:hint="eastAsia"/>
                <w:szCs w:val="21"/>
              </w:rPr>
              <w:t xml:space="preserve"> </w:t>
            </w:r>
            <w:r w:rsidR="00BC02FC" w:rsidRPr="00E15A0C">
              <w:rPr>
                <w:rFonts w:ascii="ＭＳ 明朝" w:hAnsi="ＭＳ 明朝" w:hint="eastAsia"/>
                <w:szCs w:val="21"/>
              </w:rPr>
              <w:t>80</w:t>
            </w:r>
            <w:r w:rsidRPr="00E15A0C">
              <w:rPr>
                <w:rFonts w:ascii="ＭＳ 明朝" w:hAnsi="ＭＳ 明朝" w:hint="eastAsia"/>
                <w:szCs w:val="21"/>
              </w:rPr>
              <w:t>％（</w:t>
            </w:r>
            <w:r w:rsidR="004874C1" w:rsidRPr="00E15A0C">
              <w:rPr>
                <w:rFonts w:ascii="ＭＳ 明朝" w:hAnsi="ＭＳ 明朝" w:hint="eastAsia"/>
                <w:szCs w:val="21"/>
              </w:rPr>
              <w:t>〇</w:t>
            </w:r>
            <w:r w:rsidRPr="00E15A0C">
              <w:rPr>
                <w:rFonts w:ascii="ＭＳ 明朝" w:hAnsi="ＭＳ 明朝" w:hint="eastAsia"/>
                <w:szCs w:val="21"/>
              </w:rPr>
              <w:t>）</w:t>
            </w:r>
          </w:p>
          <w:p w14:paraId="66F2AD9D" w14:textId="77777777" w:rsidR="006D29A5" w:rsidRPr="00E15A0C" w:rsidRDefault="006D29A5" w:rsidP="001F3A80">
            <w:pPr>
              <w:spacing w:line="260" w:lineRule="exact"/>
              <w:rPr>
                <w:rFonts w:ascii="ＭＳ 明朝" w:hAnsi="ＭＳ 明朝"/>
                <w:szCs w:val="21"/>
              </w:rPr>
            </w:pPr>
          </w:p>
          <w:p w14:paraId="70C82272" w14:textId="77777777" w:rsidR="006D29A5" w:rsidRPr="00E15A0C" w:rsidRDefault="006D29A5" w:rsidP="001F3A80">
            <w:pPr>
              <w:spacing w:line="260" w:lineRule="exact"/>
              <w:rPr>
                <w:rFonts w:ascii="ＭＳ 明朝" w:hAnsi="ＭＳ 明朝"/>
                <w:szCs w:val="21"/>
              </w:rPr>
            </w:pPr>
          </w:p>
          <w:p w14:paraId="31A3D655" w14:textId="77777777" w:rsidR="006D29A5" w:rsidRPr="00E15A0C" w:rsidRDefault="006D29A5" w:rsidP="006D29A5">
            <w:pPr>
              <w:rPr>
                <w:rFonts w:asciiTheme="minorEastAsia" w:eastAsiaTheme="minorEastAsia" w:hAnsiTheme="minorEastAsia"/>
                <w:szCs w:val="21"/>
              </w:rPr>
            </w:pPr>
            <w:r w:rsidRPr="00E15A0C">
              <w:rPr>
                <w:rFonts w:asciiTheme="minorEastAsia" w:eastAsiaTheme="minorEastAsia" w:hAnsiTheme="minorEastAsia" w:hint="eastAsia"/>
                <w:szCs w:val="21"/>
              </w:rPr>
              <w:t>イ　生徒「学校行事への積極的な関わり」</w:t>
            </w:r>
          </w:p>
          <w:p w14:paraId="4B5D51C6" w14:textId="52321AA2" w:rsidR="0082039C" w:rsidRPr="00E15A0C" w:rsidRDefault="0082039C" w:rsidP="00C6353D">
            <w:pPr>
              <w:spacing w:line="320" w:lineRule="exact"/>
              <w:ind w:firstLineChars="1000" w:firstLine="2100"/>
              <w:rPr>
                <w:rFonts w:ascii="ＭＳ 明朝" w:hAnsi="ＭＳ 明朝"/>
                <w:szCs w:val="21"/>
              </w:rPr>
            </w:pPr>
            <w:r w:rsidRPr="00E15A0C">
              <w:rPr>
                <w:rFonts w:ascii="ＭＳ 明朝" w:hAnsi="ＭＳ 明朝" w:hint="eastAsia"/>
                <w:szCs w:val="21"/>
              </w:rPr>
              <w:t>肯定率</w:t>
            </w:r>
            <w:r w:rsidR="00C6353D" w:rsidRPr="00E15A0C">
              <w:rPr>
                <w:rFonts w:ascii="ＭＳ 明朝" w:hAnsi="ＭＳ 明朝" w:hint="eastAsia"/>
                <w:szCs w:val="21"/>
              </w:rPr>
              <w:t>93</w:t>
            </w:r>
            <w:r w:rsidRPr="00E15A0C">
              <w:rPr>
                <w:rFonts w:ascii="ＭＳ 明朝" w:hAnsi="ＭＳ 明朝" w:hint="eastAsia"/>
                <w:szCs w:val="21"/>
              </w:rPr>
              <w:t>％（</w:t>
            </w:r>
            <w:r w:rsidR="00637B31" w:rsidRPr="00E15A0C">
              <w:rPr>
                <w:rFonts w:ascii="ＭＳ 明朝" w:hAnsi="ＭＳ 明朝" w:hint="eastAsia"/>
                <w:szCs w:val="21"/>
              </w:rPr>
              <w:t>〇</w:t>
            </w:r>
            <w:r w:rsidRPr="00E15A0C">
              <w:rPr>
                <w:rFonts w:ascii="ＭＳ 明朝" w:hAnsi="ＭＳ 明朝" w:hint="eastAsia"/>
                <w:szCs w:val="21"/>
              </w:rPr>
              <w:t>）</w:t>
            </w:r>
          </w:p>
          <w:p w14:paraId="37B271F0" w14:textId="5BB3327B" w:rsidR="006D29A5" w:rsidRPr="00E15A0C" w:rsidRDefault="006D29A5" w:rsidP="006D29A5">
            <w:pPr>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p>
          <w:p w14:paraId="7F9FE382" w14:textId="77777777" w:rsidR="006D29A5" w:rsidRPr="00E15A0C" w:rsidRDefault="006D29A5" w:rsidP="006D29A5">
            <w:pPr>
              <w:rPr>
                <w:rFonts w:asciiTheme="minorEastAsia" w:eastAsiaTheme="minorEastAsia" w:hAnsiTheme="minorEastAsia"/>
                <w:szCs w:val="21"/>
              </w:rPr>
            </w:pPr>
          </w:p>
          <w:p w14:paraId="5FA241F6" w14:textId="77777777" w:rsidR="00FC0957" w:rsidRPr="00E15A0C" w:rsidRDefault="00FC0957" w:rsidP="006D29A5">
            <w:pPr>
              <w:rPr>
                <w:rFonts w:asciiTheme="minorEastAsia" w:eastAsiaTheme="minorEastAsia" w:hAnsiTheme="minorEastAsia"/>
                <w:szCs w:val="21"/>
              </w:rPr>
            </w:pPr>
          </w:p>
          <w:p w14:paraId="643538BE" w14:textId="77777777" w:rsidR="006D29A5" w:rsidRPr="00E15A0C" w:rsidRDefault="006D29A5" w:rsidP="006D29A5">
            <w:pPr>
              <w:rPr>
                <w:rFonts w:asciiTheme="minorEastAsia" w:eastAsiaTheme="minorEastAsia" w:hAnsiTheme="minorEastAsia"/>
                <w:szCs w:val="21"/>
              </w:rPr>
            </w:pPr>
          </w:p>
          <w:p w14:paraId="53A4FA84" w14:textId="53B96E3A" w:rsidR="006D29A5" w:rsidRPr="00E15A0C" w:rsidRDefault="006D29A5"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ウ　朝読意識調査「知識の幅が広がった」</w:t>
            </w:r>
          </w:p>
          <w:p w14:paraId="1D66962C" w14:textId="53804782" w:rsidR="006D29A5" w:rsidRPr="00E15A0C" w:rsidRDefault="006D29A5" w:rsidP="006D29A5">
            <w:pPr>
              <w:ind w:firstLineChars="200" w:firstLine="420"/>
              <w:rPr>
                <w:rFonts w:asciiTheme="minorEastAsia" w:eastAsiaTheme="minorEastAsia" w:hAnsiTheme="minorEastAsia"/>
              </w:rPr>
            </w:pPr>
            <w:r w:rsidRPr="00E15A0C">
              <w:rPr>
                <w:rFonts w:asciiTheme="minorEastAsia" w:eastAsiaTheme="minorEastAsia" w:hAnsiTheme="minorEastAsia" w:hint="eastAsia"/>
              </w:rPr>
              <w:t xml:space="preserve">　　　　　　　</w:t>
            </w:r>
            <w:r w:rsidR="004874C1" w:rsidRPr="00E15A0C">
              <w:rPr>
                <w:rFonts w:asciiTheme="minorEastAsia" w:eastAsiaTheme="minorEastAsia" w:hAnsiTheme="minorEastAsia" w:hint="eastAsia"/>
              </w:rPr>
              <w:t xml:space="preserve">　　　　72</w:t>
            </w:r>
            <w:r w:rsidRPr="00E15A0C">
              <w:rPr>
                <w:rFonts w:asciiTheme="minorEastAsia" w:eastAsiaTheme="minorEastAsia" w:hAnsiTheme="minorEastAsia" w:hint="eastAsia"/>
              </w:rPr>
              <w:t>％（</w:t>
            </w:r>
            <w:r w:rsidR="004874C1" w:rsidRPr="00E15A0C">
              <w:rPr>
                <w:rFonts w:asciiTheme="minorEastAsia" w:eastAsiaTheme="minorEastAsia" w:hAnsiTheme="minorEastAsia" w:hint="eastAsia"/>
              </w:rPr>
              <w:t>◎</w:t>
            </w:r>
            <w:r w:rsidRPr="00E15A0C">
              <w:rPr>
                <w:rFonts w:asciiTheme="minorEastAsia" w:eastAsiaTheme="minorEastAsia" w:hAnsiTheme="minorEastAsia" w:hint="eastAsia"/>
              </w:rPr>
              <w:t>）</w:t>
            </w:r>
          </w:p>
          <w:p w14:paraId="166A451D" w14:textId="77777777" w:rsidR="006F4DC8" w:rsidRPr="00E15A0C" w:rsidRDefault="006F4DC8" w:rsidP="006D29A5">
            <w:pPr>
              <w:ind w:firstLineChars="200" w:firstLine="420"/>
              <w:rPr>
                <w:rFonts w:asciiTheme="minorEastAsia" w:eastAsiaTheme="minorEastAsia" w:hAnsiTheme="minorEastAsia"/>
                <w:szCs w:val="21"/>
              </w:rPr>
            </w:pPr>
          </w:p>
          <w:p w14:paraId="3D4936BA" w14:textId="77777777" w:rsidR="00C0029D" w:rsidRPr="00E15A0C" w:rsidRDefault="00C0029D" w:rsidP="006D29A5">
            <w:pPr>
              <w:ind w:firstLineChars="200" w:firstLine="420"/>
              <w:rPr>
                <w:rFonts w:asciiTheme="minorEastAsia" w:eastAsiaTheme="minorEastAsia" w:hAnsiTheme="minorEastAsia"/>
                <w:szCs w:val="21"/>
              </w:rPr>
            </w:pPr>
          </w:p>
          <w:p w14:paraId="58FADFF6" w14:textId="77777777"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76036FBC" w14:textId="77777777"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 xml:space="preserve">ア　生徒「命の大切さ多様性への理解」　</w:t>
            </w:r>
          </w:p>
          <w:p w14:paraId="6ED730E2" w14:textId="78AEB1E1" w:rsidR="0082039C" w:rsidRPr="00E15A0C" w:rsidRDefault="0082039C" w:rsidP="006F36D2">
            <w:pPr>
              <w:spacing w:line="320" w:lineRule="exact"/>
              <w:ind w:firstLineChars="1000" w:firstLine="2100"/>
              <w:rPr>
                <w:rFonts w:ascii="ＭＳ 明朝" w:hAnsi="ＭＳ 明朝"/>
                <w:szCs w:val="21"/>
              </w:rPr>
            </w:pPr>
            <w:r w:rsidRPr="00E15A0C">
              <w:rPr>
                <w:rFonts w:ascii="ＭＳ 明朝" w:hAnsi="ＭＳ 明朝" w:hint="eastAsia"/>
                <w:szCs w:val="21"/>
              </w:rPr>
              <w:t>肯定率</w:t>
            </w:r>
            <w:r w:rsidR="006F36D2" w:rsidRPr="00E15A0C">
              <w:rPr>
                <w:rFonts w:ascii="ＭＳ 明朝" w:hAnsi="ＭＳ 明朝" w:hint="eastAsia"/>
                <w:szCs w:val="21"/>
              </w:rPr>
              <w:t>93</w:t>
            </w:r>
            <w:r w:rsidRPr="00E15A0C">
              <w:rPr>
                <w:rFonts w:ascii="ＭＳ 明朝" w:hAnsi="ＭＳ 明朝" w:hint="eastAsia"/>
                <w:szCs w:val="21"/>
              </w:rPr>
              <w:t>％（</w:t>
            </w:r>
            <w:r w:rsidR="00637B31" w:rsidRPr="00E15A0C">
              <w:rPr>
                <w:rFonts w:ascii="ＭＳ 明朝" w:hAnsi="ＭＳ 明朝" w:hint="eastAsia"/>
                <w:szCs w:val="21"/>
              </w:rPr>
              <w:t>〇</w:t>
            </w:r>
            <w:r w:rsidRPr="00E15A0C">
              <w:rPr>
                <w:rFonts w:ascii="ＭＳ 明朝" w:hAnsi="ＭＳ 明朝" w:hint="eastAsia"/>
                <w:szCs w:val="21"/>
              </w:rPr>
              <w:t>）</w:t>
            </w:r>
          </w:p>
          <w:p w14:paraId="7DAE2164" w14:textId="2269FB43" w:rsidR="00641C70" w:rsidRPr="00E15A0C" w:rsidRDefault="00641C70" w:rsidP="0082039C">
            <w:pPr>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p>
          <w:p w14:paraId="052EC9D7" w14:textId="77777777" w:rsidR="00641C70" w:rsidRPr="00E15A0C" w:rsidRDefault="00641C70" w:rsidP="00641C70">
            <w:pPr>
              <w:ind w:leftChars="100" w:left="735" w:hangingChars="250" w:hanging="525"/>
              <w:rPr>
                <w:rFonts w:asciiTheme="minorEastAsia" w:eastAsiaTheme="minorEastAsia" w:hAnsiTheme="minorEastAsia"/>
                <w:szCs w:val="21"/>
              </w:rPr>
            </w:pPr>
          </w:p>
          <w:p w14:paraId="37DC1CC9" w14:textId="77777777" w:rsidR="00641C70" w:rsidRPr="00E15A0C" w:rsidRDefault="00641C70" w:rsidP="00641C70">
            <w:pPr>
              <w:ind w:leftChars="100" w:left="735" w:hangingChars="250" w:hanging="525"/>
              <w:rPr>
                <w:rFonts w:asciiTheme="minorEastAsia" w:eastAsiaTheme="minorEastAsia" w:hAnsiTheme="minorEastAsia"/>
                <w:szCs w:val="21"/>
              </w:rPr>
            </w:pPr>
          </w:p>
          <w:p w14:paraId="177C41C0" w14:textId="77777777"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イ　生徒「地域交流、ボランティア活動へ</w:t>
            </w:r>
          </w:p>
          <w:p w14:paraId="5F2EB790" w14:textId="2A2E40DF" w:rsidR="0082039C" w:rsidRPr="00E15A0C" w:rsidRDefault="00641C70" w:rsidP="009557A9">
            <w:pPr>
              <w:ind w:firstLineChars="500" w:firstLine="1050"/>
              <w:rPr>
                <w:rFonts w:ascii="ＭＳ 明朝" w:hAnsi="ＭＳ 明朝"/>
                <w:szCs w:val="21"/>
              </w:rPr>
            </w:pPr>
            <w:r w:rsidRPr="00E15A0C">
              <w:rPr>
                <w:rFonts w:asciiTheme="minorEastAsia" w:eastAsiaTheme="minorEastAsia" w:hAnsiTheme="minorEastAsia" w:hint="eastAsia"/>
                <w:szCs w:val="21"/>
              </w:rPr>
              <w:t xml:space="preserve">の参加」　</w:t>
            </w:r>
            <w:r w:rsidR="0082039C" w:rsidRPr="00E15A0C">
              <w:rPr>
                <w:rFonts w:ascii="ＭＳ 明朝" w:hAnsi="ＭＳ 明朝" w:hint="eastAsia"/>
                <w:szCs w:val="21"/>
              </w:rPr>
              <w:t>肯定率</w:t>
            </w:r>
            <w:r w:rsidR="00FE2AC8" w:rsidRPr="00E15A0C">
              <w:rPr>
                <w:rFonts w:ascii="ＭＳ 明朝" w:hAnsi="ＭＳ 明朝" w:hint="eastAsia"/>
                <w:szCs w:val="21"/>
              </w:rPr>
              <w:t>45</w:t>
            </w:r>
            <w:r w:rsidR="0082039C" w:rsidRPr="00E15A0C">
              <w:rPr>
                <w:rFonts w:ascii="ＭＳ 明朝" w:hAnsi="ＭＳ 明朝" w:hint="eastAsia"/>
                <w:szCs w:val="21"/>
              </w:rPr>
              <w:t>％（</w:t>
            </w:r>
            <w:r w:rsidR="00E63008" w:rsidRPr="00E15A0C">
              <w:rPr>
                <w:rFonts w:ascii="ＭＳ 明朝" w:hAnsi="ＭＳ 明朝" w:hint="eastAsia"/>
                <w:szCs w:val="21"/>
              </w:rPr>
              <w:t>〇</w:t>
            </w:r>
            <w:r w:rsidR="0082039C" w:rsidRPr="00E15A0C">
              <w:rPr>
                <w:rFonts w:ascii="ＭＳ 明朝" w:hAnsi="ＭＳ 明朝" w:hint="eastAsia"/>
                <w:szCs w:val="21"/>
              </w:rPr>
              <w:t>）</w:t>
            </w:r>
          </w:p>
          <w:p w14:paraId="65F962BD" w14:textId="77777777" w:rsidR="000D2886" w:rsidRPr="00E15A0C" w:rsidRDefault="00FF0796" w:rsidP="000D2886">
            <w:pPr>
              <w:spacing w:line="320" w:lineRule="exact"/>
              <w:rPr>
                <w:rFonts w:ascii="ＭＳ 明朝" w:hAnsi="ＭＳ 明朝"/>
                <w:szCs w:val="21"/>
              </w:rPr>
            </w:pPr>
            <w:r w:rsidRPr="00E15A0C">
              <w:rPr>
                <w:rFonts w:ascii="ＭＳ 明朝" w:hAnsi="ＭＳ 明朝" w:hint="eastAsia"/>
                <w:szCs w:val="21"/>
              </w:rPr>
              <w:t>・昨年度と同程度の数値であった</w:t>
            </w:r>
            <w:r w:rsidR="000D2886" w:rsidRPr="00E15A0C">
              <w:rPr>
                <w:rFonts w:ascii="ＭＳ 明朝" w:hAnsi="ＭＳ 明朝" w:hint="eastAsia"/>
                <w:szCs w:val="21"/>
              </w:rPr>
              <w:t>。</w:t>
            </w:r>
            <w:r w:rsidRPr="00E15A0C">
              <w:rPr>
                <w:rFonts w:ascii="ＭＳ 明朝" w:hAnsi="ＭＳ 明朝" w:hint="eastAsia"/>
                <w:szCs w:val="21"/>
              </w:rPr>
              <w:t>さらな</w:t>
            </w:r>
          </w:p>
          <w:p w14:paraId="1495E114" w14:textId="77777777" w:rsidR="0026706B" w:rsidRPr="00E15A0C" w:rsidRDefault="00FF0796" w:rsidP="00E63008">
            <w:pPr>
              <w:spacing w:line="320" w:lineRule="exact"/>
              <w:ind w:firstLineChars="100" w:firstLine="210"/>
              <w:rPr>
                <w:rFonts w:ascii="ＭＳ 明朝" w:hAnsi="ＭＳ 明朝"/>
                <w:szCs w:val="21"/>
              </w:rPr>
            </w:pPr>
            <w:r w:rsidRPr="00E15A0C">
              <w:rPr>
                <w:rFonts w:ascii="ＭＳ 明朝" w:hAnsi="ＭＳ 明朝" w:hint="eastAsia"/>
                <w:szCs w:val="21"/>
              </w:rPr>
              <w:t>る</w:t>
            </w:r>
            <w:r w:rsidR="00E63008" w:rsidRPr="00E15A0C">
              <w:rPr>
                <w:rFonts w:ascii="ＭＳ 明朝" w:hAnsi="ＭＳ 明朝" w:hint="eastAsia"/>
                <w:szCs w:val="21"/>
              </w:rPr>
              <w:t>活動参加の呼びかけや</w:t>
            </w:r>
            <w:r w:rsidR="0026706B" w:rsidRPr="00E15A0C">
              <w:rPr>
                <w:rFonts w:ascii="ＭＳ 明朝" w:hAnsi="ＭＳ 明朝" w:hint="eastAsia"/>
                <w:szCs w:val="21"/>
              </w:rPr>
              <w:t>機会を増やす</w:t>
            </w:r>
          </w:p>
          <w:p w14:paraId="62F2ACC7" w14:textId="6C79B807" w:rsidR="00641C70" w:rsidRPr="00E15A0C" w:rsidRDefault="0026706B" w:rsidP="00E63008">
            <w:pPr>
              <w:spacing w:line="320" w:lineRule="exact"/>
              <w:ind w:firstLineChars="100" w:firstLine="210"/>
              <w:rPr>
                <w:rFonts w:asciiTheme="minorEastAsia" w:eastAsiaTheme="minorEastAsia" w:hAnsiTheme="minorEastAsia"/>
                <w:szCs w:val="21"/>
              </w:rPr>
            </w:pPr>
            <w:r w:rsidRPr="00E15A0C">
              <w:rPr>
                <w:rFonts w:ascii="ＭＳ 明朝" w:hAnsi="ＭＳ 明朝" w:hint="eastAsia"/>
                <w:szCs w:val="21"/>
              </w:rPr>
              <w:t>取り組みが</w:t>
            </w:r>
            <w:r w:rsidR="00FF0796" w:rsidRPr="00E15A0C">
              <w:rPr>
                <w:rFonts w:ascii="ＭＳ 明朝" w:hAnsi="ＭＳ 明朝" w:hint="eastAsia"/>
                <w:szCs w:val="21"/>
              </w:rPr>
              <w:t>必要となる。</w:t>
            </w:r>
          </w:p>
          <w:p w14:paraId="12DB2E5B" w14:textId="77777777"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（３）</w:t>
            </w:r>
          </w:p>
          <w:p w14:paraId="52CC248D" w14:textId="77777777"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ア　生徒「相談に応じてくれる先生が</w:t>
            </w:r>
          </w:p>
          <w:p w14:paraId="23005F4D" w14:textId="138CF572" w:rsidR="0082039C" w:rsidRPr="00E15A0C" w:rsidRDefault="00641C70" w:rsidP="006A4661">
            <w:pPr>
              <w:ind w:firstLineChars="500" w:firstLine="1050"/>
              <w:rPr>
                <w:rFonts w:ascii="ＭＳ 明朝" w:hAnsi="ＭＳ 明朝"/>
                <w:szCs w:val="21"/>
              </w:rPr>
            </w:pPr>
            <w:r w:rsidRPr="00E15A0C">
              <w:rPr>
                <w:rFonts w:asciiTheme="minorEastAsia" w:eastAsiaTheme="minorEastAsia" w:hAnsiTheme="minorEastAsia" w:hint="eastAsia"/>
                <w:szCs w:val="21"/>
              </w:rPr>
              <w:t xml:space="preserve">いる」　　</w:t>
            </w:r>
            <w:r w:rsidR="0082039C" w:rsidRPr="00E15A0C">
              <w:rPr>
                <w:rFonts w:ascii="ＭＳ 明朝" w:hAnsi="ＭＳ 明朝" w:hint="eastAsia"/>
                <w:szCs w:val="21"/>
              </w:rPr>
              <w:t>肯定率</w:t>
            </w:r>
            <w:r w:rsidR="00634DB7" w:rsidRPr="00E15A0C">
              <w:rPr>
                <w:rFonts w:ascii="ＭＳ 明朝" w:hAnsi="ＭＳ 明朝" w:hint="eastAsia"/>
                <w:szCs w:val="21"/>
              </w:rPr>
              <w:t>88</w:t>
            </w:r>
            <w:r w:rsidR="0082039C" w:rsidRPr="00E15A0C">
              <w:rPr>
                <w:rFonts w:ascii="ＭＳ 明朝" w:hAnsi="ＭＳ 明朝" w:hint="eastAsia"/>
                <w:szCs w:val="21"/>
              </w:rPr>
              <w:t>％（</w:t>
            </w:r>
            <w:r w:rsidR="00705E44" w:rsidRPr="00E15A0C">
              <w:rPr>
                <w:rFonts w:ascii="ＭＳ 明朝" w:hAnsi="ＭＳ 明朝" w:hint="eastAsia"/>
                <w:szCs w:val="21"/>
              </w:rPr>
              <w:t>〇</w:t>
            </w:r>
            <w:r w:rsidR="0082039C" w:rsidRPr="00E15A0C">
              <w:rPr>
                <w:rFonts w:ascii="ＭＳ 明朝" w:hAnsi="ＭＳ 明朝" w:hint="eastAsia"/>
                <w:szCs w:val="21"/>
              </w:rPr>
              <w:t>）</w:t>
            </w:r>
          </w:p>
          <w:p w14:paraId="0458EBE2" w14:textId="6CB4DC68" w:rsidR="006F4DC8" w:rsidRPr="00E15A0C" w:rsidRDefault="00641C70" w:rsidP="00641C70">
            <w:pPr>
              <w:ind w:firstLineChars="200" w:firstLine="420"/>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p>
          <w:p w14:paraId="779DA0FF" w14:textId="77777777" w:rsidR="00C0029D" w:rsidRPr="00E15A0C" w:rsidRDefault="00C0029D" w:rsidP="00641C70">
            <w:pPr>
              <w:ind w:firstLineChars="200" w:firstLine="420"/>
              <w:rPr>
                <w:rFonts w:asciiTheme="minorEastAsia" w:eastAsiaTheme="minorEastAsia" w:hAnsiTheme="minorEastAsia"/>
                <w:szCs w:val="21"/>
              </w:rPr>
            </w:pPr>
          </w:p>
          <w:p w14:paraId="1DCB9416" w14:textId="3921CC32" w:rsidR="00641C70" w:rsidRPr="00E15A0C" w:rsidRDefault="00641C70" w:rsidP="00641C70">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イ　１日当たりの遅刻生徒人数</w:t>
            </w:r>
          </w:p>
          <w:p w14:paraId="75FFE610" w14:textId="37ED48FD" w:rsidR="00641C70" w:rsidRPr="00E15A0C" w:rsidRDefault="00641C70" w:rsidP="00641C70">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r w:rsidR="00C258C5" w:rsidRPr="00E15A0C">
              <w:rPr>
                <w:rFonts w:asciiTheme="minorEastAsia" w:eastAsiaTheme="minorEastAsia" w:hAnsiTheme="minorEastAsia" w:hint="eastAsia"/>
                <w:szCs w:val="21"/>
              </w:rPr>
              <w:t xml:space="preserve">　　10.7</w:t>
            </w:r>
            <w:r w:rsidRPr="00E15A0C">
              <w:rPr>
                <w:rFonts w:asciiTheme="minorEastAsia" w:eastAsiaTheme="minorEastAsia" w:hAnsiTheme="minorEastAsia" w:hint="eastAsia"/>
                <w:szCs w:val="21"/>
              </w:rPr>
              <w:t>名（</w:t>
            </w:r>
            <w:r w:rsidR="00C258C5"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w:t>
            </w:r>
          </w:p>
          <w:p w14:paraId="6D39E062" w14:textId="6D240A29" w:rsidR="00641C70" w:rsidRPr="00E15A0C" w:rsidRDefault="00641C70" w:rsidP="00641C70">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 xml:space="preserve">　　年間30日以上欠席生徒数</w:t>
            </w:r>
          </w:p>
          <w:p w14:paraId="45932417" w14:textId="4AE99E2C" w:rsidR="00641C70" w:rsidRPr="00E15A0C" w:rsidRDefault="00641C70" w:rsidP="00641C70">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r w:rsidR="00530BD9" w:rsidRPr="00E15A0C">
              <w:rPr>
                <w:rFonts w:asciiTheme="minorEastAsia" w:eastAsiaTheme="minorEastAsia" w:hAnsiTheme="minorEastAsia" w:hint="eastAsia"/>
                <w:szCs w:val="21"/>
              </w:rPr>
              <w:t xml:space="preserve">　27</w:t>
            </w:r>
            <w:r w:rsidRPr="00E15A0C">
              <w:rPr>
                <w:rFonts w:asciiTheme="minorEastAsia" w:eastAsiaTheme="minorEastAsia" w:hAnsiTheme="minorEastAsia" w:hint="eastAsia"/>
                <w:szCs w:val="21"/>
              </w:rPr>
              <w:t>名（</w:t>
            </w:r>
            <w:r w:rsidR="00530BD9" w:rsidRPr="00E15A0C">
              <w:rPr>
                <w:rFonts w:asciiTheme="minorEastAsia" w:eastAsiaTheme="minorEastAsia" w:hAnsiTheme="minorEastAsia" w:hint="eastAsia"/>
                <w:szCs w:val="21"/>
              </w:rPr>
              <w:t>◎</w:t>
            </w:r>
            <w:r w:rsidRPr="00E15A0C">
              <w:rPr>
                <w:rFonts w:asciiTheme="minorEastAsia" w:eastAsiaTheme="minorEastAsia" w:hAnsiTheme="minorEastAsia" w:hint="eastAsia"/>
                <w:szCs w:val="21"/>
              </w:rPr>
              <w:t>）</w:t>
            </w:r>
          </w:p>
          <w:p w14:paraId="0CDEE40F" w14:textId="6131A7E4" w:rsidR="00131047" w:rsidRPr="00E15A0C" w:rsidRDefault="007E3E7C" w:rsidP="00131047">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 xml:space="preserve">　・長期欠席者数が大幅に減少し</w:t>
            </w:r>
            <w:r w:rsidR="00131047" w:rsidRPr="00E15A0C">
              <w:rPr>
                <w:rFonts w:asciiTheme="minorEastAsia" w:eastAsiaTheme="minorEastAsia" w:hAnsiTheme="minorEastAsia" w:hint="eastAsia"/>
                <w:szCs w:val="21"/>
              </w:rPr>
              <w:t>登校できるようになった</w:t>
            </w:r>
            <w:r w:rsidR="00821C60" w:rsidRPr="00E15A0C">
              <w:rPr>
                <w:rFonts w:asciiTheme="minorEastAsia" w:eastAsiaTheme="minorEastAsia" w:hAnsiTheme="minorEastAsia" w:hint="eastAsia"/>
                <w:szCs w:val="21"/>
              </w:rPr>
              <w:t>反面、遅刻者が増加した。</w:t>
            </w:r>
          </w:p>
          <w:p w14:paraId="770373AD" w14:textId="77777777" w:rsidR="00641C70" w:rsidRPr="00E15A0C" w:rsidRDefault="00641C70" w:rsidP="00641C70">
            <w:pPr>
              <w:ind w:left="315" w:hangingChars="150" w:hanging="315"/>
              <w:rPr>
                <w:rFonts w:asciiTheme="minorEastAsia" w:eastAsiaTheme="minorEastAsia" w:hAnsiTheme="minorEastAsia"/>
                <w:szCs w:val="21"/>
              </w:rPr>
            </w:pPr>
            <w:r w:rsidRPr="00E15A0C">
              <w:rPr>
                <w:rFonts w:asciiTheme="minorEastAsia" w:eastAsiaTheme="minorEastAsia" w:hAnsiTheme="minorEastAsia" w:hint="eastAsia"/>
                <w:szCs w:val="21"/>
              </w:rPr>
              <w:t>ウ　保護者「学校は家庭との連絡を緊密に</w:t>
            </w:r>
          </w:p>
          <w:p w14:paraId="21C76798" w14:textId="7F65DD24" w:rsidR="0082039C" w:rsidRPr="00E15A0C" w:rsidRDefault="00641C70" w:rsidP="00646A11">
            <w:pPr>
              <w:ind w:firstLineChars="200" w:firstLine="420"/>
              <w:rPr>
                <w:rFonts w:ascii="ＭＳ 明朝" w:hAnsi="ＭＳ 明朝"/>
                <w:szCs w:val="21"/>
              </w:rPr>
            </w:pPr>
            <w:r w:rsidRPr="00E15A0C">
              <w:rPr>
                <w:rFonts w:asciiTheme="minorEastAsia" w:eastAsiaTheme="minorEastAsia" w:hAnsiTheme="minorEastAsia" w:hint="eastAsia"/>
                <w:szCs w:val="21"/>
              </w:rPr>
              <w:t>取っている」</w:t>
            </w:r>
            <w:r w:rsidR="00646A11" w:rsidRPr="00E15A0C">
              <w:rPr>
                <w:rFonts w:asciiTheme="minorEastAsia" w:eastAsiaTheme="minorEastAsia" w:hAnsiTheme="minorEastAsia" w:hint="eastAsia"/>
                <w:szCs w:val="21"/>
              </w:rPr>
              <w:t xml:space="preserve">　</w:t>
            </w:r>
            <w:r w:rsidR="00530BD9" w:rsidRPr="00E15A0C">
              <w:rPr>
                <w:rFonts w:asciiTheme="minorEastAsia" w:eastAsiaTheme="minorEastAsia" w:hAnsiTheme="minorEastAsia" w:hint="eastAsia"/>
                <w:szCs w:val="21"/>
              </w:rPr>
              <w:t xml:space="preserve">　</w:t>
            </w:r>
            <w:r w:rsidR="0082039C" w:rsidRPr="00E15A0C">
              <w:rPr>
                <w:rFonts w:ascii="ＭＳ 明朝" w:hAnsi="ＭＳ 明朝" w:hint="eastAsia"/>
                <w:szCs w:val="21"/>
              </w:rPr>
              <w:t>肯定率</w:t>
            </w:r>
            <w:r w:rsidR="00AD3F05" w:rsidRPr="00E15A0C">
              <w:rPr>
                <w:rFonts w:ascii="ＭＳ 明朝" w:hAnsi="ＭＳ 明朝" w:hint="eastAsia"/>
                <w:szCs w:val="21"/>
              </w:rPr>
              <w:t>59</w:t>
            </w:r>
            <w:r w:rsidR="0082039C" w:rsidRPr="00E15A0C">
              <w:rPr>
                <w:rFonts w:ascii="ＭＳ 明朝" w:hAnsi="ＭＳ 明朝" w:hint="eastAsia"/>
                <w:szCs w:val="21"/>
              </w:rPr>
              <w:t>％（</w:t>
            </w:r>
            <w:r w:rsidR="00B932E0" w:rsidRPr="00E15A0C">
              <w:rPr>
                <w:rFonts w:ascii="ＭＳ 明朝" w:hAnsi="ＭＳ 明朝" w:hint="eastAsia"/>
                <w:szCs w:val="21"/>
              </w:rPr>
              <w:t>△</w:t>
            </w:r>
            <w:r w:rsidR="0082039C" w:rsidRPr="00E15A0C">
              <w:rPr>
                <w:rFonts w:ascii="ＭＳ 明朝" w:hAnsi="ＭＳ 明朝" w:hint="eastAsia"/>
                <w:szCs w:val="21"/>
              </w:rPr>
              <w:t>）</w:t>
            </w:r>
          </w:p>
          <w:p w14:paraId="107B8B4B" w14:textId="74CCA530" w:rsidR="00641C70" w:rsidRPr="00E15A0C" w:rsidRDefault="00E00D32" w:rsidP="00D15D5B">
            <w:pPr>
              <w:ind w:leftChars="100" w:left="42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w:t>
            </w:r>
            <w:r w:rsidR="00074ED8" w:rsidRPr="00E15A0C">
              <w:rPr>
                <w:rFonts w:asciiTheme="minorEastAsia" w:eastAsiaTheme="minorEastAsia" w:hAnsiTheme="minorEastAsia" w:hint="eastAsia"/>
                <w:szCs w:val="21"/>
              </w:rPr>
              <w:t>欠席</w:t>
            </w:r>
            <w:r w:rsidR="00D15D5B" w:rsidRPr="00E15A0C">
              <w:rPr>
                <w:rFonts w:asciiTheme="minorEastAsia" w:eastAsiaTheme="minorEastAsia" w:hAnsiTheme="minorEastAsia" w:hint="eastAsia"/>
                <w:szCs w:val="21"/>
              </w:rPr>
              <w:t>入力</w:t>
            </w:r>
            <w:r w:rsidRPr="00E15A0C">
              <w:rPr>
                <w:rFonts w:asciiTheme="minorEastAsia" w:eastAsiaTheme="minorEastAsia" w:hAnsiTheme="minorEastAsia" w:hint="eastAsia"/>
                <w:szCs w:val="21"/>
              </w:rPr>
              <w:t>フォームなどによる</w:t>
            </w:r>
            <w:r w:rsidR="00D15D5B" w:rsidRPr="00E15A0C">
              <w:rPr>
                <w:rFonts w:asciiTheme="minorEastAsia" w:eastAsiaTheme="minorEastAsia" w:hAnsiTheme="minorEastAsia" w:hint="eastAsia"/>
                <w:szCs w:val="21"/>
              </w:rPr>
              <w:t>保護者との連絡が</w:t>
            </w:r>
            <w:r w:rsidR="00EE6471" w:rsidRPr="00E15A0C">
              <w:rPr>
                <w:rFonts w:asciiTheme="minorEastAsia" w:eastAsiaTheme="minorEastAsia" w:hAnsiTheme="minorEastAsia" w:hint="eastAsia"/>
                <w:szCs w:val="21"/>
              </w:rPr>
              <w:t>多く</w:t>
            </w:r>
            <w:r w:rsidRPr="00E15A0C">
              <w:rPr>
                <w:rFonts w:asciiTheme="minorEastAsia" w:eastAsiaTheme="minorEastAsia" w:hAnsiTheme="minorEastAsia" w:hint="eastAsia"/>
                <w:szCs w:val="21"/>
              </w:rPr>
              <w:t>なり、個別の</w:t>
            </w:r>
            <w:r w:rsidR="00D15D5B" w:rsidRPr="00E15A0C">
              <w:rPr>
                <w:rFonts w:asciiTheme="minorEastAsia" w:eastAsiaTheme="minorEastAsia" w:hAnsiTheme="minorEastAsia" w:hint="eastAsia"/>
                <w:szCs w:val="21"/>
              </w:rPr>
              <w:t>電話</w:t>
            </w:r>
            <w:r w:rsidRPr="00E15A0C">
              <w:rPr>
                <w:rFonts w:asciiTheme="minorEastAsia" w:eastAsiaTheme="minorEastAsia" w:hAnsiTheme="minorEastAsia" w:hint="eastAsia"/>
                <w:szCs w:val="21"/>
              </w:rPr>
              <w:t>連絡が</w:t>
            </w:r>
            <w:r w:rsidR="00D15D5B" w:rsidRPr="00E15A0C">
              <w:rPr>
                <w:rFonts w:asciiTheme="minorEastAsia" w:eastAsiaTheme="minorEastAsia" w:hAnsiTheme="minorEastAsia" w:hint="eastAsia"/>
                <w:szCs w:val="21"/>
              </w:rPr>
              <w:t>以前より</w:t>
            </w:r>
            <w:r w:rsidR="00074ED8" w:rsidRPr="00E15A0C">
              <w:rPr>
                <w:rFonts w:asciiTheme="minorEastAsia" w:eastAsiaTheme="minorEastAsia" w:hAnsiTheme="minorEastAsia" w:hint="eastAsia"/>
                <w:szCs w:val="21"/>
              </w:rPr>
              <w:t>少なくなった</w:t>
            </w:r>
            <w:r w:rsidR="00D15D5B" w:rsidRPr="00E15A0C">
              <w:rPr>
                <w:rFonts w:asciiTheme="minorEastAsia" w:eastAsiaTheme="minorEastAsia" w:hAnsiTheme="minorEastAsia" w:hint="eastAsia"/>
                <w:szCs w:val="21"/>
              </w:rPr>
              <w:t>影響が</w:t>
            </w:r>
            <w:r w:rsidR="006123D6" w:rsidRPr="00E15A0C">
              <w:rPr>
                <w:rFonts w:asciiTheme="minorEastAsia" w:eastAsiaTheme="minorEastAsia" w:hAnsiTheme="minorEastAsia" w:hint="eastAsia"/>
                <w:szCs w:val="21"/>
              </w:rPr>
              <w:t>考えられる。</w:t>
            </w:r>
          </w:p>
          <w:p w14:paraId="318C4B39" w14:textId="77777777" w:rsidR="00641C70" w:rsidRPr="00E15A0C" w:rsidRDefault="00641C70" w:rsidP="00641C70">
            <w:pPr>
              <w:ind w:left="4" w:hangingChars="2" w:hanging="4"/>
              <w:rPr>
                <w:rFonts w:asciiTheme="minorEastAsia" w:eastAsiaTheme="minorEastAsia" w:hAnsiTheme="minorEastAsia"/>
                <w:szCs w:val="21"/>
              </w:rPr>
            </w:pPr>
            <w:r w:rsidRPr="00E15A0C">
              <w:rPr>
                <w:rFonts w:asciiTheme="minorEastAsia" w:eastAsiaTheme="minorEastAsia" w:hAnsiTheme="minorEastAsia" w:hint="eastAsia"/>
                <w:szCs w:val="21"/>
              </w:rPr>
              <w:t>エ　オープンスクールへの中学生・保護者</w:t>
            </w:r>
          </w:p>
          <w:p w14:paraId="3DC9A48B" w14:textId="1C53DFD6" w:rsidR="00641C70" w:rsidRPr="00E15A0C" w:rsidRDefault="00641C70" w:rsidP="00FF418B">
            <w:pPr>
              <w:ind w:left="4" w:firstLineChars="200" w:firstLine="420"/>
              <w:rPr>
                <w:rFonts w:asciiTheme="minorEastAsia" w:eastAsiaTheme="minorEastAsia" w:hAnsiTheme="minorEastAsia"/>
                <w:szCs w:val="21"/>
              </w:rPr>
            </w:pPr>
            <w:r w:rsidRPr="00E15A0C">
              <w:rPr>
                <w:rFonts w:asciiTheme="minorEastAsia" w:eastAsiaTheme="minorEastAsia" w:hAnsiTheme="minorEastAsia" w:hint="eastAsia"/>
                <w:szCs w:val="21"/>
              </w:rPr>
              <w:t>の参加総数</w:t>
            </w:r>
            <w:r w:rsidR="00575BB7" w:rsidRPr="00E15A0C">
              <w:rPr>
                <w:rFonts w:asciiTheme="minorEastAsia" w:eastAsiaTheme="minorEastAsia" w:hAnsiTheme="minorEastAsia" w:hint="eastAsia"/>
                <w:szCs w:val="21"/>
              </w:rPr>
              <w:t xml:space="preserve">　　　　　</w:t>
            </w:r>
            <w:r w:rsidR="001F5018" w:rsidRPr="00E15A0C">
              <w:rPr>
                <w:rFonts w:asciiTheme="minorEastAsia" w:eastAsiaTheme="minorEastAsia" w:hAnsiTheme="minorEastAsia" w:hint="eastAsia"/>
                <w:szCs w:val="21"/>
              </w:rPr>
              <w:t>1</w:t>
            </w:r>
            <w:r w:rsidR="004D6DBF" w:rsidRPr="00E15A0C">
              <w:rPr>
                <w:rFonts w:asciiTheme="minorEastAsia" w:eastAsiaTheme="minorEastAsia" w:hAnsiTheme="minorEastAsia" w:hint="eastAsia"/>
                <w:szCs w:val="21"/>
              </w:rPr>
              <w:t>804</w:t>
            </w:r>
            <w:r w:rsidRPr="00E15A0C">
              <w:rPr>
                <w:rFonts w:asciiTheme="minorEastAsia" w:eastAsiaTheme="minorEastAsia" w:hAnsiTheme="minorEastAsia" w:hint="eastAsia"/>
                <w:szCs w:val="21"/>
              </w:rPr>
              <w:t>名（</w:t>
            </w:r>
            <w:r w:rsidR="00575BB7" w:rsidRPr="00E15A0C">
              <w:rPr>
                <w:rFonts w:asciiTheme="minorEastAsia" w:eastAsiaTheme="minorEastAsia" w:hAnsiTheme="minorEastAsia" w:hint="eastAsia"/>
                <w:szCs w:val="21"/>
              </w:rPr>
              <w:t>〇</w:t>
            </w:r>
            <w:r w:rsidRPr="00E15A0C">
              <w:rPr>
                <w:rFonts w:asciiTheme="minorEastAsia" w:eastAsiaTheme="minorEastAsia" w:hAnsiTheme="minorEastAsia" w:hint="eastAsia"/>
                <w:szCs w:val="21"/>
              </w:rPr>
              <w:t>）</w:t>
            </w:r>
          </w:p>
          <w:p w14:paraId="7A8F58F3" w14:textId="3C6EF252" w:rsidR="00E00D32" w:rsidRPr="00E15A0C" w:rsidRDefault="00E00D32" w:rsidP="00FF418B">
            <w:pPr>
              <w:ind w:left="4" w:firstLineChars="200" w:firstLine="420"/>
              <w:rPr>
                <w:rFonts w:ascii="ＭＳ 明朝" w:hAnsi="ＭＳ 明朝"/>
                <w:szCs w:val="21"/>
              </w:rPr>
            </w:pPr>
          </w:p>
        </w:tc>
      </w:tr>
      <w:tr w:rsidR="00561BC9" w:rsidRPr="004E242D" w14:paraId="1BFC56B6" w14:textId="77777777" w:rsidTr="00A6534C">
        <w:trPr>
          <w:cantSplit/>
          <w:trHeight w:val="4531"/>
          <w:jc w:val="center"/>
        </w:trPr>
        <w:tc>
          <w:tcPr>
            <w:tcW w:w="881" w:type="dxa"/>
            <w:shd w:val="clear" w:color="auto" w:fill="auto"/>
            <w:textDirection w:val="tbRlV"/>
            <w:vAlign w:val="center"/>
          </w:tcPr>
          <w:p w14:paraId="07478689" w14:textId="77777777" w:rsidR="00561BC9" w:rsidRPr="00E15A0C" w:rsidRDefault="00A6534C" w:rsidP="00EE448B">
            <w:pPr>
              <w:spacing w:line="320" w:lineRule="exact"/>
              <w:ind w:leftChars="100" w:left="690" w:right="113" w:hangingChars="200" w:hanging="480"/>
              <w:jc w:val="center"/>
              <w:rPr>
                <w:rFonts w:asciiTheme="minorEastAsia" w:eastAsiaTheme="minorEastAsia" w:hAnsiTheme="minorEastAsia"/>
                <w:sz w:val="24"/>
              </w:rPr>
            </w:pPr>
            <w:r w:rsidRPr="00E15A0C">
              <w:rPr>
                <w:rFonts w:asciiTheme="minorEastAsia" w:eastAsiaTheme="minorEastAsia" w:hAnsiTheme="minorEastAsia" w:hint="eastAsia"/>
                <w:sz w:val="24"/>
              </w:rPr>
              <w:t>３ 組織力の向上と「働き方改革」</w:t>
            </w:r>
          </w:p>
        </w:tc>
        <w:tc>
          <w:tcPr>
            <w:tcW w:w="2613" w:type="dxa"/>
            <w:shd w:val="clear" w:color="auto" w:fill="auto"/>
          </w:tcPr>
          <w:p w14:paraId="5E00F65B" w14:textId="77777777" w:rsidR="001F652A" w:rsidRPr="00E15A0C" w:rsidRDefault="00A6534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65F7F0ED" w14:textId="77777777" w:rsidR="00616844" w:rsidRPr="00E15A0C" w:rsidRDefault="00A6534C" w:rsidP="00057125">
            <w:pPr>
              <w:ind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学校の教育課題に対して教職員全員で取り組む気運を高める。</w:t>
            </w:r>
          </w:p>
          <w:p w14:paraId="73E29534" w14:textId="77777777" w:rsidR="00A6534C" w:rsidRPr="00E15A0C" w:rsidRDefault="00A6534C" w:rsidP="00057125">
            <w:pPr>
              <w:rPr>
                <w:rFonts w:asciiTheme="minorEastAsia" w:eastAsiaTheme="minorEastAsia" w:hAnsiTheme="minorEastAsia"/>
                <w:szCs w:val="21"/>
              </w:rPr>
            </w:pPr>
          </w:p>
          <w:p w14:paraId="5682D550" w14:textId="77777777" w:rsidR="00A6534C" w:rsidRPr="00E15A0C" w:rsidRDefault="00A6534C" w:rsidP="00057125">
            <w:pPr>
              <w:rPr>
                <w:rFonts w:asciiTheme="minorEastAsia" w:eastAsiaTheme="minorEastAsia" w:hAnsiTheme="minorEastAsia"/>
                <w:szCs w:val="21"/>
              </w:rPr>
            </w:pPr>
          </w:p>
          <w:p w14:paraId="743E4DC7" w14:textId="77777777" w:rsidR="00F2202C" w:rsidRPr="00E15A0C" w:rsidRDefault="00F2202C" w:rsidP="00057125">
            <w:pPr>
              <w:rPr>
                <w:rFonts w:asciiTheme="minorEastAsia" w:eastAsiaTheme="minorEastAsia" w:hAnsiTheme="minorEastAsia"/>
                <w:szCs w:val="21"/>
              </w:rPr>
            </w:pPr>
          </w:p>
          <w:p w14:paraId="153AC4D4" w14:textId="77777777" w:rsidR="00A32880" w:rsidRPr="00E15A0C" w:rsidRDefault="00A32880" w:rsidP="00057125">
            <w:pPr>
              <w:rPr>
                <w:rFonts w:asciiTheme="minorEastAsia" w:eastAsiaTheme="minorEastAsia" w:hAnsiTheme="minorEastAsia"/>
                <w:szCs w:val="21"/>
              </w:rPr>
            </w:pPr>
          </w:p>
          <w:p w14:paraId="0A9DC479" w14:textId="77777777" w:rsidR="00A32880" w:rsidRPr="00E15A0C" w:rsidRDefault="00A32880" w:rsidP="00057125">
            <w:pPr>
              <w:rPr>
                <w:rFonts w:asciiTheme="minorEastAsia" w:eastAsiaTheme="minorEastAsia" w:hAnsiTheme="minorEastAsia"/>
                <w:szCs w:val="21"/>
              </w:rPr>
            </w:pPr>
          </w:p>
          <w:p w14:paraId="6187060F" w14:textId="77777777" w:rsidR="00A32880" w:rsidRPr="00E15A0C" w:rsidRDefault="00A32880" w:rsidP="00057125">
            <w:pPr>
              <w:rPr>
                <w:rFonts w:asciiTheme="minorEastAsia" w:eastAsiaTheme="minorEastAsia" w:hAnsiTheme="minorEastAsia"/>
                <w:szCs w:val="21"/>
              </w:rPr>
            </w:pPr>
          </w:p>
          <w:p w14:paraId="14005ED2" w14:textId="77777777" w:rsidR="00A32880" w:rsidRPr="00E15A0C" w:rsidRDefault="00A32880" w:rsidP="00057125">
            <w:pPr>
              <w:rPr>
                <w:rFonts w:asciiTheme="minorEastAsia" w:eastAsiaTheme="minorEastAsia" w:hAnsiTheme="minorEastAsia"/>
                <w:szCs w:val="21"/>
              </w:rPr>
            </w:pPr>
          </w:p>
          <w:p w14:paraId="6D424AF2" w14:textId="77777777" w:rsidR="001F652A" w:rsidRPr="00E15A0C" w:rsidRDefault="00A6534C"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234209A5" w14:textId="77777777" w:rsidR="00A6534C" w:rsidRPr="00E15A0C" w:rsidRDefault="00A6534C" w:rsidP="00057125">
            <w:pPr>
              <w:ind w:firstLineChars="50" w:firstLine="105"/>
              <w:rPr>
                <w:rFonts w:asciiTheme="minorEastAsia" w:eastAsiaTheme="minorEastAsia" w:hAnsiTheme="minorEastAsia"/>
                <w:szCs w:val="21"/>
              </w:rPr>
            </w:pPr>
            <w:r w:rsidRPr="00E15A0C">
              <w:rPr>
                <w:rFonts w:asciiTheme="minorEastAsia" w:eastAsiaTheme="minorEastAsia" w:hAnsiTheme="minorEastAsia" w:hint="eastAsia"/>
                <w:szCs w:val="21"/>
              </w:rPr>
              <w:t xml:space="preserve"> 校務内容の精選、効率化、平準化に取り組む。</w:t>
            </w:r>
          </w:p>
        </w:tc>
        <w:tc>
          <w:tcPr>
            <w:tcW w:w="3979" w:type="dxa"/>
            <w:tcBorders>
              <w:right w:val="dashed" w:sz="4" w:space="0" w:color="auto"/>
            </w:tcBorders>
            <w:shd w:val="clear" w:color="auto" w:fill="auto"/>
          </w:tcPr>
          <w:p w14:paraId="3778CFCA" w14:textId="77777777" w:rsidR="00F2202C" w:rsidRPr="00E15A0C" w:rsidRDefault="00F92102" w:rsidP="00057125">
            <w:pPr>
              <w:rPr>
                <w:rFonts w:asciiTheme="minorEastAsia" w:eastAsiaTheme="minorEastAsia" w:hAnsiTheme="minorEastAsia"/>
                <w:szCs w:val="21"/>
              </w:rPr>
            </w:pPr>
            <w:r w:rsidRPr="00E15A0C">
              <w:rPr>
                <w:rFonts w:asciiTheme="minorEastAsia" w:eastAsiaTheme="minorEastAsia" w:hAnsiTheme="minorEastAsia" w:hint="eastAsia"/>
                <w:szCs w:val="21"/>
              </w:rPr>
              <w:t>(</w:t>
            </w:r>
            <w:r w:rsidR="00377812" w:rsidRPr="00E15A0C">
              <w:rPr>
                <w:rFonts w:asciiTheme="minorEastAsia" w:eastAsiaTheme="minorEastAsia" w:hAnsiTheme="minorEastAsia" w:hint="eastAsia"/>
                <w:szCs w:val="21"/>
              </w:rPr>
              <w:t>１</w:t>
            </w:r>
            <w:r w:rsidRPr="00E15A0C">
              <w:rPr>
                <w:rFonts w:asciiTheme="minorEastAsia" w:eastAsiaTheme="minorEastAsia" w:hAnsiTheme="minorEastAsia" w:hint="eastAsia"/>
                <w:szCs w:val="21"/>
              </w:rPr>
              <w:t>)</w:t>
            </w:r>
            <w:r w:rsidR="00F2202C" w:rsidRPr="00E15A0C">
              <w:rPr>
                <w:rFonts w:asciiTheme="minorEastAsia" w:eastAsiaTheme="minorEastAsia" w:hAnsiTheme="minorEastAsia"/>
                <w:szCs w:val="21"/>
              </w:rPr>
              <w:t xml:space="preserve"> </w:t>
            </w:r>
          </w:p>
          <w:p w14:paraId="30C851D9" w14:textId="77777777" w:rsidR="00F2202C" w:rsidRPr="00E15A0C" w:rsidRDefault="00F2202C" w:rsidP="00BE5E70">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 xml:space="preserve">ア　</w:t>
            </w:r>
            <w:r w:rsidR="008906BA" w:rsidRPr="00E15A0C">
              <w:rPr>
                <w:rFonts w:asciiTheme="minorEastAsia" w:eastAsiaTheme="minorEastAsia" w:hAnsiTheme="minorEastAsia" w:hint="eastAsia"/>
                <w:szCs w:val="21"/>
              </w:rPr>
              <w:t>全教職員の共通理解のもと行動できる組織の</w:t>
            </w:r>
            <w:r w:rsidRPr="00E15A0C">
              <w:rPr>
                <w:rFonts w:asciiTheme="minorEastAsia" w:eastAsiaTheme="minorEastAsia" w:hAnsiTheme="minorEastAsia" w:hint="eastAsia"/>
                <w:szCs w:val="21"/>
              </w:rPr>
              <w:t>構築</w:t>
            </w:r>
          </w:p>
          <w:p w14:paraId="0FF8C707" w14:textId="77777777" w:rsidR="00F2202C" w:rsidRPr="00E15A0C" w:rsidRDefault="00F2202C" w:rsidP="00057125">
            <w:pPr>
              <w:ind w:left="210" w:hangingChars="100" w:hanging="210"/>
              <w:rPr>
                <w:rFonts w:asciiTheme="minorEastAsia" w:eastAsiaTheme="minorEastAsia" w:hAnsiTheme="minorEastAsia"/>
                <w:szCs w:val="21"/>
              </w:rPr>
            </w:pPr>
          </w:p>
          <w:p w14:paraId="55F81F2C" w14:textId="77777777" w:rsidR="00A32880" w:rsidRPr="00E15A0C" w:rsidRDefault="00A32880" w:rsidP="00057125">
            <w:pPr>
              <w:ind w:left="210" w:hangingChars="100" w:hanging="210"/>
              <w:rPr>
                <w:rFonts w:asciiTheme="minorEastAsia" w:eastAsiaTheme="minorEastAsia" w:hAnsiTheme="minorEastAsia"/>
                <w:szCs w:val="21"/>
              </w:rPr>
            </w:pPr>
          </w:p>
          <w:p w14:paraId="2AD0CDB4" w14:textId="77777777" w:rsidR="00A32880" w:rsidRPr="00E15A0C" w:rsidRDefault="00A32880" w:rsidP="00057125">
            <w:pPr>
              <w:ind w:left="210" w:hangingChars="100" w:hanging="210"/>
              <w:rPr>
                <w:rFonts w:asciiTheme="minorEastAsia" w:eastAsiaTheme="minorEastAsia" w:hAnsiTheme="minorEastAsia"/>
                <w:szCs w:val="21"/>
              </w:rPr>
            </w:pPr>
          </w:p>
          <w:p w14:paraId="27702964" w14:textId="77777777" w:rsidR="00616844" w:rsidRPr="00E15A0C" w:rsidRDefault="00F2202C" w:rsidP="00BE5E70">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イ　危機管理力</w:t>
            </w:r>
            <w:r w:rsidR="008906BA" w:rsidRPr="00E15A0C">
              <w:rPr>
                <w:rFonts w:asciiTheme="minorEastAsia" w:eastAsiaTheme="minorEastAsia" w:hAnsiTheme="minorEastAsia" w:hint="eastAsia"/>
                <w:szCs w:val="21"/>
              </w:rPr>
              <w:t>の</w:t>
            </w:r>
            <w:r w:rsidRPr="00E15A0C">
              <w:rPr>
                <w:rFonts w:asciiTheme="minorEastAsia" w:eastAsiaTheme="minorEastAsia" w:hAnsiTheme="minorEastAsia" w:hint="eastAsia"/>
                <w:szCs w:val="21"/>
              </w:rPr>
              <w:t>向上</w:t>
            </w:r>
            <w:r w:rsidR="008906BA" w:rsidRPr="00E15A0C">
              <w:rPr>
                <w:rFonts w:asciiTheme="minorEastAsia" w:eastAsiaTheme="minorEastAsia" w:hAnsiTheme="minorEastAsia" w:hint="eastAsia"/>
                <w:szCs w:val="21"/>
              </w:rPr>
              <w:t>、組織的</w:t>
            </w:r>
            <w:r w:rsidRPr="00E15A0C">
              <w:rPr>
                <w:rFonts w:asciiTheme="minorEastAsia" w:eastAsiaTheme="minorEastAsia" w:hAnsiTheme="minorEastAsia" w:hint="eastAsia"/>
                <w:szCs w:val="21"/>
              </w:rPr>
              <w:t>対応力</w:t>
            </w:r>
            <w:r w:rsidR="008906BA" w:rsidRPr="00E15A0C">
              <w:rPr>
                <w:rFonts w:asciiTheme="minorEastAsia" w:eastAsiaTheme="minorEastAsia" w:hAnsiTheme="minorEastAsia" w:hint="eastAsia"/>
                <w:szCs w:val="21"/>
              </w:rPr>
              <w:t>の</w:t>
            </w:r>
            <w:r w:rsidRPr="00E15A0C">
              <w:rPr>
                <w:rFonts w:asciiTheme="minorEastAsia" w:eastAsiaTheme="minorEastAsia" w:hAnsiTheme="minorEastAsia" w:hint="eastAsia"/>
                <w:szCs w:val="21"/>
              </w:rPr>
              <w:t>強化</w:t>
            </w:r>
          </w:p>
          <w:p w14:paraId="14F0A13F" w14:textId="77777777" w:rsidR="00F2202C" w:rsidRPr="00E15A0C" w:rsidRDefault="00F2202C" w:rsidP="00057125">
            <w:pPr>
              <w:ind w:left="210" w:hangingChars="100" w:hanging="210"/>
              <w:rPr>
                <w:rFonts w:asciiTheme="minorEastAsia" w:eastAsiaTheme="minorEastAsia" w:hAnsiTheme="minorEastAsia"/>
                <w:szCs w:val="21"/>
              </w:rPr>
            </w:pPr>
          </w:p>
          <w:p w14:paraId="6E669F0A" w14:textId="77777777" w:rsidR="00A32880" w:rsidRPr="00E15A0C" w:rsidRDefault="00A32880" w:rsidP="00057125">
            <w:pPr>
              <w:ind w:left="210" w:hangingChars="100" w:hanging="210"/>
              <w:rPr>
                <w:rFonts w:asciiTheme="minorEastAsia" w:eastAsiaTheme="minorEastAsia" w:hAnsiTheme="minorEastAsia"/>
                <w:szCs w:val="21"/>
              </w:rPr>
            </w:pPr>
          </w:p>
          <w:p w14:paraId="71F02277" w14:textId="77777777" w:rsidR="00A32880" w:rsidRPr="00E15A0C" w:rsidRDefault="00A32880" w:rsidP="00057125">
            <w:pPr>
              <w:ind w:left="210" w:hangingChars="100" w:hanging="210"/>
              <w:rPr>
                <w:rFonts w:asciiTheme="minorEastAsia" w:eastAsiaTheme="minorEastAsia" w:hAnsiTheme="minorEastAsia"/>
                <w:szCs w:val="21"/>
              </w:rPr>
            </w:pPr>
          </w:p>
          <w:p w14:paraId="2467155C" w14:textId="77777777" w:rsidR="00F2202C" w:rsidRPr="00E15A0C" w:rsidRDefault="00F2202C" w:rsidP="00057125">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21AB3414" w14:textId="77777777" w:rsidR="00BE5E70" w:rsidRPr="00E15A0C" w:rsidRDefault="00E91C93" w:rsidP="00E91C93">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ア</w:t>
            </w:r>
            <w:r w:rsidR="008906BA" w:rsidRPr="00E15A0C">
              <w:rPr>
                <w:rFonts w:asciiTheme="minorEastAsia" w:eastAsiaTheme="minorEastAsia" w:hAnsiTheme="minorEastAsia" w:hint="eastAsia"/>
                <w:szCs w:val="21"/>
              </w:rPr>
              <w:t xml:space="preserve">　業務内容の</w:t>
            </w:r>
            <w:r w:rsidR="00F2202C" w:rsidRPr="00E15A0C">
              <w:rPr>
                <w:rFonts w:asciiTheme="minorEastAsia" w:eastAsiaTheme="minorEastAsia" w:hAnsiTheme="minorEastAsia" w:hint="eastAsia"/>
                <w:szCs w:val="21"/>
              </w:rPr>
              <w:t>見直し、業務負担の平準</w:t>
            </w:r>
            <w:r w:rsidR="00BE5E70" w:rsidRPr="00E15A0C">
              <w:rPr>
                <w:rFonts w:asciiTheme="minorEastAsia" w:eastAsiaTheme="minorEastAsia" w:hAnsiTheme="minorEastAsia" w:hint="eastAsia"/>
                <w:szCs w:val="21"/>
              </w:rPr>
              <w:t xml:space="preserve">　　</w:t>
            </w:r>
          </w:p>
          <w:p w14:paraId="3FF9ABF2" w14:textId="77777777" w:rsidR="00F2202C" w:rsidRPr="00E15A0C" w:rsidRDefault="00BE5E70" w:rsidP="00E91C93">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r w:rsidR="00F2202C" w:rsidRPr="00E15A0C">
              <w:rPr>
                <w:rFonts w:asciiTheme="minorEastAsia" w:eastAsiaTheme="minorEastAsia" w:hAnsiTheme="minorEastAsia" w:hint="eastAsia"/>
                <w:szCs w:val="21"/>
              </w:rPr>
              <w:t>化</w:t>
            </w:r>
          </w:p>
          <w:p w14:paraId="68464418" w14:textId="4102EF01" w:rsidR="00E91C93" w:rsidRPr="00E15A0C" w:rsidRDefault="00396358" w:rsidP="00396358">
            <w:pPr>
              <w:ind w:left="420" w:hangingChars="200" w:hanging="420"/>
              <w:rPr>
                <w:rFonts w:asciiTheme="minorEastAsia" w:eastAsiaTheme="minorEastAsia" w:hAnsiTheme="minorEastAsia"/>
                <w:szCs w:val="21"/>
              </w:rPr>
            </w:pPr>
            <w:r w:rsidRPr="00E15A0C">
              <w:rPr>
                <w:rFonts w:asciiTheme="minorEastAsia" w:eastAsiaTheme="minorEastAsia" w:hAnsiTheme="minorEastAsia" w:hint="eastAsia"/>
                <w:szCs w:val="21"/>
              </w:rPr>
              <w:t xml:space="preserve">　　部活動指導時間等の見直しなど、教職員の時間外</w:t>
            </w:r>
            <w:r w:rsidR="00737E2C" w:rsidRPr="00E15A0C">
              <w:rPr>
                <w:rFonts w:asciiTheme="minorEastAsia" w:eastAsiaTheme="minorEastAsia" w:hAnsiTheme="minorEastAsia" w:hint="eastAsia"/>
                <w:szCs w:val="21"/>
              </w:rPr>
              <w:t>在校</w:t>
            </w:r>
            <w:r w:rsidRPr="00E15A0C">
              <w:rPr>
                <w:rFonts w:asciiTheme="minorEastAsia" w:eastAsiaTheme="minorEastAsia" w:hAnsiTheme="minorEastAsia" w:hint="eastAsia"/>
                <w:szCs w:val="21"/>
              </w:rPr>
              <w:t>等時間の縮減</w:t>
            </w:r>
          </w:p>
        </w:tc>
        <w:tc>
          <w:tcPr>
            <w:tcW w:w="3371" w:type="dxa"/>
            <w:tcBorders>
              <w:right w:val="dashed" w:sz="4" w:space="0" w:color="auto"/>
            </w:tcBorders>
          </w:tcPr>
          <w:p w14:paraId="6AAF3D1C" w14:textId="77777777" w:rsidR="00212D62" w:rsidRPr="00E15A0C" w:rsidRDefault="00FC5F22" w:rsidP="00FC5F22">
            <w:pPr>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5FC846B1" w14:textId="24296E41" w:rsidR="00FC5F22" w:rsidRPr="00E15A0C" w:rsidRDefault="00FC5F22" w:rsidP="00A3288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 xml:space="preserve">ア　</w:t>
            </w:r>
            <w:r w:rsidR="00A32880" w:rsidRPr="00E15A0C">
              <w:rPr>
                <w:rFonts w:asciiTheme="minorEastAsia" w:eastAsiaTheme="minorEastAsia" w:hAnsiTheme="minorEastAsia" w:hint="eastAsia"/>
                <w:szCs w:val="21"/>
              </w:rPr>
              <w:t>教員向け学校教育自己診断「教育活動が円滑に進む組織運営がなされている」の肯定的回答率80%以上</w:t>
            </w:r>
            <w:r w:rsidR="0012214E" w:rsidRPr="00E15A0C">
              <w:rPr>
                <w:rFonts w:asciiTheme="minorEastAsia" w:eastAsiaTheme="minorEastAsia" w:hAnsiTheme="minorEastAsia" w:hint="eastAsia"/>
                <w:szCs w:val="21"/>
              </w:rPr>
              <w:t>。</w:t>
            </w:r>
            <w:r w:rsidR="00A32880" w:rsidRPr="00E15A0C">
              <w:rPr>
                <w:rFonts w:asciiTheme="minorEastAsia" w:eastAsiaTheme="minorEastAsia" w:hAnsiTheme="minorEastAsia"/>
                <w:szCs w:val="21"/>
              </w:rPr>
              <w:t>[76%]</w:t>
            </w:r>
          </w:p>
          <w:p w14:paraId="214CE73E" w14:textId="77777777" w:rsidR="00A32880" w:rsidRPr="00E15A0C" w:rsidRDefault="00A32880" w:rsidP="00A32880">
            <w:pPr>
              <w:rPr>
                <w:rFonts w:asciiTheme="minorEastAsia" w:eastAsiaTheme="minorEastAsia" w:hAnsiTheme="minorEastAsia"/>
                <w:szCs w:val="21"/>
              </w:rPr>
            </w:pPr>
          </w:p>
          <w:p w14:paraId="1E50016E" w14:textId="013F7190" w:rsidR="00A32880" w:rsidRPr="00E15A0C" w:rsidRDefault="00A32880" w:rsidP="00A3288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　教員向け学校教育自己診断「問題事象に対する組織的で迅速な対応」の肯定的回答率80%以上</w:t>
            </w:r>
            <w:r w:rsidR="0012214E" w:rsidRPr="00E15A0C">
              <w:rPr>
                <w:rFonts w:asciiTheme="minorEastAsia" w:eastAsiaTheme="minorEastAsia" w:hAnsiTheme="minorEastAsia" w:hint="eastAsia"/>
                <w:szCs w:val="21"/>
              </w:rPr>
              <w:t>。</w:t>
            </w:r>
            <w:r w:rsidRPr="00E15A0C">
              <w:rPr>
                <w:rFonts w:asciiTheme="minorEastAsia" w:eastAsiaTheme="minorEastAsia" w:hAnsiTheme="minorEastAsia"/>
                <w:szCs w:val="21"/>
              </w:rPr>
              <w:t>[</w:t>
            </w:r>
            <w:r w:rsidRPr="00E15A0C">
              <w:rPr>
                <w:rFonts w:asciiTheme="minorEastAsia" w:eastAsiaTheme="minorEastAsia" w:hAnsiTheme="minorEastAsia" w:hint="eastAsia"/>
                <w:szCs w:val="21"/>
              </w:rPr>
              <w:t>75</w:t>
            </w:r>
            <w:r w:rsidRPr="00E15A0C">
              <w:rPr>
                <w:rFonts w:asciiTheme="minorEastAsia" w:eastAsiaTheme="minorEastAsia" w:hAnsiTheme="minorEastAsia"/>
                <w:szCs w:val="21"/>
              </w:rPr>
              <w:t>%]</w:t>
            </w:r>
          </w:p>
          <w:p w14:paraId="7E538C82" w14:textId="77777777" w:rsidR="00A32880" w:rsidRPr="00E15A0C" w:rsidRDefault="00A32880" w:rsidP="00A32880">
            <w:pPr>
              <w:ind w:left="210" w:hangingChars="100" w:hanging="210"/>
              <w:rPr>
                <w:rFonts w:asciiTheme="minorEastAsia" w:eastAsiaTheme="minorEastAsia" w:hAnsiTheme="minorEastAsia"/>
                <w:szCs w:val="21"/>
              </w:rPr>
            </w:pPr>
          </w:p>
          <w:p w14:paraId="6642563A" w14:textId="77777777" w:rsidR="00A32880" w:rsidRPr="00E15A0C" w:rsidRDefault="00A32880" w:rsidP="00A3288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19F2EAC8" w14:textId="67930C57" w:rsidR="00A32880" w:rsidRPr="00E15A0C" w:rsidRDefault="00E91C93" w:rsidP="00A3288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 xml:space="preserve">ア　</w:t>
            </w:r>
            <w:r w:rsidR="00E06AC7" w:rsidRPr="00E15A0C">
              <w:rPr>
                <w:rFonts w:asciiTheme="minorEastAsia" w:eastAsiaTheme="minorEastAsia" w:hAnsiTheme="minorEastAsia" w:hint="eastAsia"/>
                <w:szCs w:val="21"/>
              </w:rPr>
              <w:t>教員向け学校教育自己診断「適正・能力に応じた校内人事、業務の公平な分担」の肯定的回答率60%以上</w:t>
            </w:r>
            <w:r w:rsidR="008439FD" w:rsidRPr="00E15A0C">
              <w:rPr>
                <w:rFonts w:asciiTheme="minorEastAsia" w:eastAsiaTheme="minorEastAsia" w:hAnsiTheme="minorEastAsia" w:hint="eastAsia"/>
                <w:szCs w:val="21"/>
              </w:rPr>
              <w:t>。</w:t>
            </w:r>
            <w:r w:rsidR="00E06AC7" w:rsidRPr="00E15A0C">
              <w:rPr>
                <w:rFonts w:asciiTheme="minorEastAsia" w:eastAsiaTheme="minorEastAsia" w:hAnsiTheme="minorEastAsia"/>
                <w:szCs w:val="21"/>
              </w:rPr>
              <w:t>[</w:t>
            </w:r>
            <w:r w:rsidR="00E06AC7" w:rsidRPr="00E15A0C">
              <w:rPr>
                <w:rFonts w:asciiTheme="minorEastAsia" w:eastAsiaTheme="minorEastAsia" w:hAnsiTheme="minorEastAsia" w:hint="eastAsia"/>
                <w:szCs w:val="21"/>
              </w:rPr>
              <w:t>52</w:t>
            </w:r>
            <w:r w:rsidR="00E06AC7" w:rsidRPr="00E15A0C">
              <w:rPr>
                <w:rFonts w:asciiTheme="minorEastAsia" w:eastAsiaTheme="minorEastAsia" w:hAnsiTheme="minorEastAsia"/>
                <w:szCs w:val="21"/>
              </w:rPr>
              <w:t>%]</w:t>
            </w:r>
          </w:p>
          <w:p w14:paraId="1AF24766" w14:textId="1590F061" w:rsidR="00261427" w:rsidRPr="00E15A0C" w:rsidRDefault="00261427" w:rsidP="006123D6">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 xml:space="preserve">　　部活動を含めた時間外在校等時間の月平均を</w:t>
            </w:r>
            <w:r w:rsidR="005A0897" w:rsidRPr="00E15A0C">
              <w:rPr>
                <w:rFonts w:asciiTheme="minorEastAsia" w:eastAsiaTheme="minorEastAsia" w:hAnsiTheme="minorEastAsia" w:hint="eastAsia"/>
                <w:szCs w:val="21"/>
              </w:rPr>
              <w:t>27</w:t>
            </w:r>
            <w:r w:rsidRPr="00E15A0C">
              <w:rPr>
                <w:rFonts w:asciiTheme="minorEastAsia" w:eastAsiaTheme="minorEastAsia" w:hAnsiTheme="minorEastAsia" w:hint="eastAsia"/>
                <w:szCs w:val="21"/>
              </w:rPr>
              <w:t>時間以下にする。[</w:t>
            </w:r>
            <w:r w:rsidR="007D4A13" w:rsidRPr="00E15A0C">
              <w:rPr>
                <w:rFonts w:asciiTheme="minorEastAsia" w:eastAsiaTheme="minorEastAsia" w:hAnsiTheme="minorEastAsia" w:hint="eastAsia"/>
                <w:szCs w:val="21"/>
              </w:rPr>
              <w:t>33</w:t>
            </w:r>
            <w:r w:rsidRPr="00E15A0C">
              <w:rPr>
                <w:rFonts w:asciiTheme="minorEastAsia" w:eastAsiaTheme="minorEastAsia" w:hAnsiTheme="minorEastAsia" w:hint="eastAsia"/>
                <w:szCs w:val="21"/>
              </w:rPr>
              <w:t>h]</w:t>
            </w:r>
          </w:p>
        </w:tc>
        <w:tc>
          <w:tcPr>
            <w:tcW w:w="4142" w:type="dxa"/>
            <w:tcBorders>
              <w:left w:val="dashed" w:sz="4" w:space="0" w:color="auto"/>
              <w:right w:val="single" w:sz="4" w:space="0" w:color="auto"/>
            </w:tcBorders>
            <w:shd w:val="clear" w:color="auto" w:fill="auto"/>
          </w:tcPr>
          <w:p w14:paraId="508F470B" w14:textId="77777777"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（１）</w:t>
            </w:r>
          </w:p>
          <w:p w14:paraId="29D2272C" w14:textId="77777777" w:rsidR="00641C70" w:rsidRPr="00E15A0C" w:rsidRDefault="00641C70" w:rsidP="00641C7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ア　教員「教育活動が円滑に進む組織運営</w:t>
            </w:r>
          </w:p>
          <w:p w14:paraId="7CB4822F" w14:textId="77777777" w:rsidR="00641C70" w:rsidRPr="00E15A0C" w:rsidRDefault="00641C70" w:rsidP="00641C70">
            <w:pPr>
              <w:ind w:leftChars="100" w:left="210" w:firstLineChars="300" w:firstLine="630"/>
              <w:rPr>
                <w:rFonts w:asciiTheme="minorEastAsia" w:eastAsiaTheme="minorEastAsia" w:hAnsiTheme="minorEastAsia"/>
                <w:szCs w:val="21"/>
              </w:rPr>
            </w:pPr>
            <w:r w:rsidRPr="00E15A0C">
              <w:rPr>
                <w:rFonts w:asciiTheme="minorEastAsia" w:eastAsiaTheme="minorEastAsia" w:hAnsiTheme="minorEastAsia" w:hint="eastAsia"/>
                <w:szCs w:val="21"/>
              </w:rPr>
              <w:t>がなされている」</w:t>
            </w:r>
          </w:p>
          <w:p w14:paraId="79DDFF04" w14:textId="2490EDD6" w:rsidR="0082039C" w:rsidRPr="00E15A0C" w:rsidRDefault="0082039C" w:rsidP="00EA6DB2">
            <w:pPr>
              <w:spacing w:line="320" w:lineRule="exact"/>
              <w:ind w:firstLineChars="1000" w:firstLine="2100"/>
              <w:rPr>
                <w:rFonts w:ascii="ＭＳ 明朝" w:hAnsi="ＭＳ 明朝"/>
                <w:szCs w:val="21"/>
              </w:rPr>
            </w:pPr>
            <w:r w:rsidRPr="00E15A0C">
              <w:rPr>
                <w:rFonts w:ascii="ＭＳ 明朝" w:hAnsi="ＭＳ 明朝" w:hint="eastAsia"/>
                <w:szCs w:val="21"/>
              </w:rPr>
              <w:t>肯定率</w:t>
            </w:r>
            <w:r w:rsidR="0011716A" w:rsidRPr="00E15A0C">
              <w:rPr>
                <w:rFonts w:ascii="ＭＳ 明朝" w:hAnsi="ＭＳ 明朝" w:hint="eastAsia"/>
                <w:szCs w:val="21"/>
              </w:rPr>
              <w:t>80</w:t>
            </w:r>
            <w:r w:rsidRPr="00E15A0C">
              <w:rPr>
                <w:rFonts w:ascii="ＭＳ 明朝" w:hAnsi="ＭＳ 明朝" w:hint="eastAsia"/>
                <w:szCs w:val="21"/>
              </w:rPr>
              <w:t>％（</w:t>
            </w:r>
            <w:r w:rsidR="00637B31" w:rsidRPr="00E15A0C">
              <w:rPr>
                <w:rFonts w:ascii="ＭＳ 明朝" w:hAnsi="ＭＳ 明朝" w:hint="eastAsia"/>
                <w:szCs w:val="21"/>
              </w:rPr>
              <w:t>〇</w:t>
            </w:r>
            <w:r w:rsidRPr="00E15A0C">
              <w:rPr>
                <w:rFonts w:ascii="ＭＳ 明朝" w:hAnsi="ＭＳ 明朝" w:hint="eastAsia"/>
                <w:szCs w:val="21"/>
              </w:rPr>
              <w:t>）</w:t>
            </w:r>
          </w:p>
          <w:p w14:paraId="334256F0" w14:textId="4A681EAD" w:rsidR="00641C70" w:rsidRPr="00E15A0C" w:rsidRDefault="00641C70" w:rsidP="00641C70">
            <w:pPr>
              <w:rPr>
                <w:rFonts w:asciiTheme="minorEastAsia" w:eastAsiaTheme="minorEastAsia" w:hAnsiTheme="minorEastAsia"/>
                <w:szCs w:val="21"/>
              </w:rPr>
            </w:pPr>
            <w:r w:rsidRPr="00E15A0C">
              <w:rPr>
                <w:rFonts w:asciiTheme="minorEastAsia" w:eastAsiaTheme="minorEastAsia" w:hAnsiTheme="minorEastAsia" w:hint="eastAsia"/>
                <w:szCs w:val="21"/>
              </w:rPr>
              <w:t xml:space="preserve">　</w:t>
            </w:r>
          </w:p>
          <w:p w14:paraId="1DF02AE1" w14:textId="77777777" w:rsidR="00641C70" w:rsidRPr="00E15A0C" w:rsidRDefault="00641C70" w:rsidP="00641C70">
            <w:pPr>
              <w:rPr>
                <w:rFonts w:asciiTheme="minorEastAsia" w:eastAsiaTheme="minorEastAsia" w:hAnsiTheme="minorEastAsia"/>
                <w:szCs w:val="21"/>
              </w:rPr>
            </w:pPr>
          </w:p>
          <w:p w14:paraId="07D11685" w14:textId="77777777" w:rsidR="00641C70" w:rsidRPr="00E15A0C" w:rsidRDefault="00641C70" w:rsidP="00641C7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イ　教員「問題事象に対する組織的で迅速</w:t>
            </w:r>
          </w:p>
          <w:p w14:paraId="176DAC9D" w14:textId="11C03B0F" w:rsidR="0082039C" w:rsidRPr="00E15A0C" w:rsidRDefault="00641C70" w:rsidP="00C23E3D">
            <w:pPr>
              <w:ind w:leftChars="100" w:left="210" w:firstLineChars="300" w:firstLine="630"/>
              <w:rPr>
                <w:rFonts w:ascii="ＭＳ 明朝" w:hAnsi="ＭＳ 明朝"/>
                <w:szCs w:val="21"/>
              </w:rPr>
            </w:pPr>
            <w:r w:rsidRPr="00E15A0C">
              <w:rPr>
                <w:rFonts w:asciiTheme="minorEastAsia" w:eastAsiaTheme="minorEastAsia" w:hAnsiTheme="minorEastAsia" w:hint="eastAsia"/>
                <w:szCs w:val="21"/>
              </w:rPr>
              <w:t>な対応」</w:t>
            </w:r>
            <w:r w:rsidR="00C23E3D" w:rsidRPr="00E15A0C">
              <w:rPr>
                <w:rFonts w:asciiTheme="minorEastAsia" w:eastAsiaTheme="minorEastAsia" w:hAnsiTheme="minorEastAsia" w:hint="eastAsia"/>
                <w:szCs w:val="21"/>
              </w:rPr>
              <w:t xml:space="preserve">　　</w:t>
            </w:r>
            <w:r w:rsidR="0082039C" w:rsidRPr="00E15A0C">
              <w:rPr>
                <w:rFonts w:ascii="ＭＳ 明朝" w:hAnsi="ＭＳ 明朝" w:hint="eastAsia"/>
                <w:szCs w:val="21"/>
              </w:rPr>
              <w:t>肯定率</w:t>
            </w:r>
            <w:r w:rsidR="004E0890" w:rsidRPr="00E15A0C">
              <w:rPr>
                <w:rFonts w:ascii="ＭＳ 明朝" w:hAnsi="ＭＳ 明朝" w:hint="eastAsia"/>
                <w:szCs w:val="21"/>
              </w:rPr>
              <w:t>88</w:t>
            </w:r>
            <w:r w:rsidR="0082039C" w:rsidRPr="00E15A0C">
              <w:rPr>
                <w:rFonts w:ascii="ＭＳ 明朝" w:hAnsi="ＭＳ 明朝" w:hint="eastAsia"/>
                <w:szCs w:val="21"/>
              </w:rPr>
              <w:t>％（</w:t>
            </w:r>
            <w:r w:rsidR="004E0890" w:rsidRPr="00E15A0C">
              <w:rPr>
                <w:rFonts w:ascii="ＭＳ 明朝" w:hAnsi="ＭＳ 明朝" w:hint="eastAsia"/>
                <w:szCs w:val="21"/>
              </w:rPr>
              <w:t>◎</w:t>
            </w:r>
            <w:r w:rsidR="0082039C" w:rsidRPr="00E15A0C">
              <w:rPr>
                <w:rFonts w:ascii="ＭＳ 明朝" w:hAnsi="ＭＳ 明朝" w:hint="eastAsia"/>
                <w:szCs w:val="21"/>
              </w:rPr>
              <w:t>）</w:t>
            </w:r>
          </w:p>
          <w:p w14:paraId="141C23A4" w14:textId="77777777" w:rsidR="00641C70" w:rsidRPr="00E15A0C" w:rsidRDefault="00641C70" w:rsidP="00641C70">
            <w:pPr>
              <w:ind w:left="210" w:hangingChars="100" w:hanging="210"/>
              <w:rPr>
                <w:rFonts w:asciiTheme="minorEastAsia" w:eastAsiaTheme="minorEastAsia" w:hAnsiTheme="minorEastAsia"/>
                <w:szCs w:val="21"/>
              </w:rPr>
            </w:pPr>
          </w:p>
          <w:p w14:paraId="0C78A92D" w14:textId="77777777" w:rsidR="0082039C" w:rsidRPr="00E15A0C" w:rsidRDefault="0082039C" w:rsidP="00641C70">
            <w:pPr>
              <w:ind w:left="210" w:hangingChars="100" w:hanging="210"/>
              <w:rPr>
                <w:rFonts w:asciiTheme="minorEastAsia" w:eastAsiaTheme="minorEastAsia" w:hAnsiTheme="minorEastAsia"/>
                <w:szCs w:val="21"/>
              </w:rPr>
            </w:pPr>
          </w:p>
          <w:p w14:paraId="431007B5" w14:textId="77777777" w:rsidR="006123D6" w:rsidRPr="00E15A0C" w:rsidRDefault="006123D6" w:rsidP="00641C70">
            <w:pPr>
              <w:ind w:left="210" w:hangingChars="100" w:hanging="210"/>
              <w:rPr>
                <w:rFonts w:asciiTheme="minorEastAsia" w:eastAsiaTheme="minorEastAsia" w:hAnsiTheme="minorEastAsia"/>
                <w:szCs w:val="21"/>
              </w:rPr>
            </w:pPr>
          </w:p>
          <w:p w14:paraId="1FB6925B" w14:textId="77777777" w:rsidR="00641C70" w:rsidRPr="00E15A0C" w:rsidRDefault="00641C70" w:rsidP="00641C7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（２）</w:t>
            </w:r>
          </w:p>
          <w:p w14:paraId="4FCE0CEF" w14:textId="77777777" w:rsidR="00641C70" w:rsidRPr="00E15A0C" w:rsidRDefault="00641C70" w:rsidP="00641C70">
            <w:pPr>
              <w:ind w:left="210" w:hangingChars="100" w:hanging="210"/>
              <w:rPr>
                <w:rFonts w:asciiTheme="minorEastAsia" w:eastAsiaTheme="minorEastAsia" w:hAnsiTheme="minorEastAsia"/>
                <w:szCs w:val="21"/>
              </w:rPr>
            </w:pPr>
            <w:r w:rsidRPr="00E15A0C">
              <w:rPr>
                <w:rFonts w:asciiTheme="minorEastAsia" w:eastAsiaTheme="minorEastAsia" w:hAnsiTheme="minorEastAsia" w:hint="eastAsia"/>
                <w:szCs w:val="21"/>
              </w:rPr>
              <w:t>ア　教員「適正・能力に応じた校内人事、</w:t>
            </w:r>
          </w:p>
          <w:p w14:paraId="6580CBBF" w14:textId="77777777" w:rsidR="00641C70" w:rsidRPr="00E15A0C" w:rsidRDefault="00641C70" w:rsidP="00641C70">
            <w:pPr>
              <w:ind w:leftChars="100" w:left="210" w:firstLineChars="300" w:firstLine="630"/>
              <w:rPr>
                <w:rFonts w:asciiTheme="minorEastAsia" w:eastAsiaTheme="minorEastAsia" w:hAnsiTheme="minorEastAsia"/>
                <w:szCs w:val="21"/>
              </w:rPr>
            </w:pPr>
            <w:r w:rsidRPr="00E15A0C">
              <w:rPr>
                <w:rFonts w:asciiTheme="minorEastAsia" w:eastAsiaTheme="minorEastAsia" w:hAnsiTheme="minorEastAsia" w:hint="eastAsia"/>
                <w:szCs w:val="21"/>
              </w:rPr>
              <w:t>業務の公平な分担」</w:t>
            </w:r>
          </w:p>
          <w:p w14:paraId="7DB6B858" w14:textId="63D78173" w:rsidR="0082039C" w:rsidRPr="00E15A0C" w:rsidRDefault="0082039C" w:rsidP="006A4661">
            <w:pPr>
              <w:spacing w:line="320" w:lineRule="exact"/>
              <w:ind w:firstLineChars="1000" w:firstLine="2100"/>
              <w:rPr>
                <w:rFonts w:ascii="ＭＳ 明朝" w:hAnsi="ＭＳ 明朝"/>
                <w:szCs w:val="21"/>
              </w:rPr>
            </w:pPr>
            <w:r w:rsidRPr="00E15A0C">
              <w:rPr>
                <w:rFonts w:ascii="ＭＳ 明朝" w:hAnsi="ＭＳ 明朝" w:hint="eastAsia"/>
                <w:szCs w:val="21"/>
              </w:rPr>
              <w:t>肯定率</w:t>
            </w:r>
            <w:r w:rsidR="006A4661" w:rsidRPr="00E15A0C">
              <w:rPr>
                <w:rFonts w:ascii="ＭＳ 明朝" w:hAnsi="ＭＳ 明朝" w:hint="eastAsia"/>
                <w:szCs w:val="21"/>
              </w:rPr>
              <w:t>61</w:t>
            </w:r>
            <w:r w:rsidRPr="00E15A0C">
              <w:rPr>
                <w:rFonts w:ascii="ＭＳ 明朝" w:hAnsi="ＭＳ 明朝" w:hint="eastAsia"/>
                <w:szCs w:val="21"/>
              </w:rPr>
              <w:t>％（</w:t>
            </w:r>
            <w:r w:rsidR="00637B31" w:rsidRPr="00E15A0C">
              <w:rPr>
                <w:rFonts w:ascii="ＭＳ 明朝" w:hAnsi="ＭＳ 明朝" w:hint="eastAsia"/>
                <w:szCs w:val="21"/>
              </w:rPr>
              <w:t>〇</w:t>
            </w:r>
            <w:r w:rsidRPr="00E15A0C">
              <w:rPr>
                <w:rFonts w:ascii="ＭＳ 明朝" w:hAnsi="ＭＳ 明朝" w:hint="eastAsia"/>
                <w:szCs w:val="21"/>
              </w:rPr>
              <w:t>）</w:t>
            </w:r>
          </w:p>
          <w:p w14:paraId="163AA32E" w14:textId="77777777" w:rsidR="00641C70" w:rsidRPr="00E15A0C" w:rsidRDefault="00641C70" w:rsidP="00641C70">
            <w:pPr>
              <w:ind w:leftChars="100" w:left="210" w:firstLineChars="300" w:firstLine="630"/>
              <w:rPr>
                <w:rFonts w:asciiTheme="minorEastAsia" w:eastAsiaTheme="minorEastAsia" w:hAnsiTheme="minorEastAsia"/>
                <w:szCs w:val="21"/>
              </w:rPr>
            </w:pPr>
          </w:p>
          <w:p w14:paraId="1D1F60EC" w14:textId="77777777" w:rsidR="00641C70" w:rsidRPr="00E15A0C" w:rsidRDefault="00641C70" w:rsidP="00641C70">
            <w:pPr>
              <w:ind w:leftChars="100" w:left="210" w:firstLineChars="100" w:firstLine="210"/>
              <w:rPr>
                <w:rFonts w:asciiTheme="minorEastAsia" w:eastAsiaTheme="minorEastAsia" w:hAnsiTheme="minorEastAsia"/>
                <w:szCs w:val="21"/>
              </w:rPr>
            </w:pPr>
            <w:r w:rsidRPr="00E15A0C">
              <w:rPr>
                <w:rFonts w:asciiTheme="minorEastAsia" w:eastAsiaTheme="minorEastAsia" w:hAnsiTheme="minorEastAsia" w:hint="eastAsia"/>
                <w:szCs w:val="21"/>
              </w:rPr>
              <w:t>部活動を含めた時間外在校等時間の</w:t>
            </w:r>
          </w:p>
          <w:p w14:paraId="5BA9CBCD" w14:textId="492A5A58" w:rsidR="00641C70" w:rsidRPr="00FA6185" w:rsidRDefault="00641C70" w:rsidP="0003373F">
            <w:pPr>
              <w:ind w:leftChars="100" w:left="210" w:firstLineChars="100" w:firstLine="210"/>
              <w:rPr>
                <w:rFonts w:ascii="ＭＳ 明朝" w:hAnsi="ＭＳ 明朝"/>
                <w:szCs w:val="21"/>
              </w:rPr>
            </w:pPr>
            <w:r w:rsidRPr="00E15A0C">
              <w:rPr>
                <w:rFonts w:asciiTheme="minorEastAsia" w:eastAsiaTheme="minorEastAsia" w:hAnsiTheme="minorEastAsia" w:hint="eastAsia"/>
                <w:szCs w:val="21"/>
              </w:rPr>
              <w:t>月</w:t>
            </w:r>
            <w:r w:rsidR="008F0684" w:rsidRPr="00E15A0C">
              <w:rPr>
                <w:rFonts w:asciiTheme="minorEastAsia" w:eastAsiaTheme="minorEastAsia" w:hAnsiTheme="minorEastAsia" w:hint="eastAsia"/>
                <w:szCs w:val="21"/>
              </w:rPr>
              <w:t>平均</w:t>
            </w:r>
            <w:r w:rsidRPr="00E15A0C">
              <w:rPr>
                <w:rFonts w:ascii="ＭＳ 明朝" w:hAnsi="ＭＳ 明朝" w:hint="eastAsia"/>
                <w:szCs w:val="21"/>
              </w:rPr>
              <w:t xml:space="preserve">　　　　　　　　</w:t>
            </w:r>
            <w:r w:rsidR="00F3179F" w:rsidRPr="00E15A0C">
              <w:rPr>
                <w:rFonts w:ascii="ＭＳ 明朝" w:hAnsi="ＭＳ 明朝" w:hint="eastAsia"/>
                <w:szCs w:val="21"/>
              </w:rPr>
              <w:t xml:space="preserve">　3</w:t>
            </w:r>
            <w:r w:rsidR="00737E2C" w:rsidRPr="00E15A0C">
              <w:rPr>
                <w:rFonts w:ascii="ＭＳ 明朝" w:hAnsi="ＭＳ 明朝" w:hint="eastAsia"/>
                <w:szCs w:val="21"/>
              </w:rPr>
              <w:t>0</w:t>
            </w:r>
            <w:r w:rsidR="00F3179F" w:rsidRPr="00E15A0C">
              <w:rPr>
                <w:rFonts w:ascii="ＭＳ 明朝" w:hAnsi="ＭＳ 明朝" w:hint="eastAsia"/>
                <w:szCs w:val="21"/>
              </w:rPr>
              <w:t>h（△）</w:t>
            </w:r>
          </w:p>
        </w:tc>
      </w:tr>
    </w:tbl>
    <w:p w14:paraId="55763CD0" w14:textId="77777777" w:rsidR="00AA3CF6" w:rsidRPr="004E242D" w:rsidRDefault="00AA3CF6" w:rsidP="00E304B8">
      <w:pPr>
        <w:spacing w:line="260" w:lineRule="exact"/>
        <w:rPr>
          <w:rFonts w:asciiTheme="majorEastAsia" w:eastAsiaTheme="majorEastAsia" w:hAnsiTheme="majorEastAsia"/>
          <w:szCs w:val="21"/>
        </w:rPr>
      </w:pPr>
    </w:p>
    <w:sectPr w:rsidR="00AA3CF6" w:rsidRPr="004E242D" w:rsidSect="00C13175">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F433" w14:textId="77777777" w:rsidR="002047D5" w:rsidRDefault="002047D5">
      <w:r>
        <w:separator/>
      </w:r>
    </w:p>
  </w:endnote>
  <w:endnote w:type="continuationSeparator" w:id="0">
    <w:p w14:paraId="15C41379" w14:textId="77777777" w:rsidR="002047D5" w:rsidRDefault="002047D5">
      <w:r>
        <w:continuationSeparator/>
      </w:r>
    </w:p>
  </w:endnote>
  <w:endnote w:type="continuationNotice" w:id="1">
    <w:p w14:paraId="0FC0564D" w14:textId="77777777" w:rsidR="002047D5" w:rsidRDefault="0020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7DCF" w14:textId="77777777" w:rsidR="002047D5" w:rsidRDefault="002047D5">
      <w:r>
        <w:separator/>
      </w:r>
    </w:p>
  </w:footnote>
  <w:footnote w:type="continuationSeparator" w:id="0">
    <w:p w14:paraId="5CA14F17" w14:textId="77777777" w:rsidR="002047D5" w:rsidRDefault="002047D5">
      <w:r>
        <w:continuationSeparator/>
      </w:r>
    </w:p>
  </w:footnote>
  <w:footnote w:type="continuationNotice" w:id="1">
    <w:p w14:paraId="219D6C2B" w14:textId="77777777" w:rsidR="002047D5" w:rsidRDefault="00204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A013" w14:textId="77777777" w:rsidR="002D18DF" w:rsidRDefault="00E3784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18DF">
      <w:rPr>
        <w:rFonts w:ascii="ＭＳ ゴシック" w:eastAsia="ＭＳ ゴシック" w:hAnsi="ＭＳ ゴシック" w:hint="eastAsia"/>
        <w:sz w:val="20"/>
        <w:szCs w:val="20"/>
      </w:rPr>
      <w:t>２００</w:t>
    </w:r>
    <w:r w:rsidR="0013528A">
      <w:rPr>
        <w:rFonts w:ascii="ＭＳ ゴシック" w:eastAsia="ＭＳ ゴシック" w:hAnsi="ＭＳ ゴシック" w:hint="eastAsia"/>
        <w:sz w:val="20"/>
        <w:szCs w:val="20"/>
      </w:rPr>
      <w:t>１</w:t>
    </w:r>
  </w:p>
  <w:p w14:paraId="0D57DE5C" w14:textId="77777777" w:rsidR="002D18DF" w:rsidRDefault="002D18DF" w:rsidP="00225A63">
    <w:pPr>
      <w:spacing w:line="360" w:lineRule="exact"/>
      <w:ind w:rightChars="100" w:right="210"/>
      <w:jc w:val="right"/>
      <w:rPr>
        <w:rFonts w:ascii="ＭＳ ゴシック" w:eastAsia="ＭＳ ゴシック" w:hAnsi="ＭＳ ゴシック"/>
        <w:sz w:val="20"/>
        <w:szCs w:val="20"/>
      </w:rPr>
    </w:pPr>
  </w:p>
  <w:p w14:paraId="7EFA20A5" w14:textId="77777777" w:rsidR="002D18DF" w:rsidRPr="007A30FB" w:rsidRDefault="002D18DF" w:rsidP="003A3356">
    <w:pPr>
      <w:spacing w:line="360" w:lineRule="exact"/>
      <w:ind w:rightChars="100" w:right="210"/>
      <w:jc w:val="right"/>
      <w:rPr>
        <w:rFonts w:ascii="ＭＳ 明朝" w:hAnsi="ＭＳ 明朝"/>
        <w:b/>
        <w:sz w:val="24"/>
      </w:rPr>
    </w:pPr>
    <w:r w:rsidRPr="007A30FB">
      <w:rPr>
        <w:rFonts w:ascii="ＭＳ 明朝" w:hAnsi="ＭＳ 明朝" w:hint="eastAsia"/>
        <w:b/>
        <w:sz w:val="24"/>
      </w:rPr>
      <w:t>府立市岡高等学校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40B2"/>
    <w:multiLevelType w:val="hybridMultilevel"/>
    <w:tmpl w:val="7C02F0C6"/>
    <w:lvl w:ilvl="0" w:tplc="FAC02E7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428BC"/>
    <w:multiLevelType w:val="hybridMultilevel"/>
    <w:tmpl w:val="C90E92C8"/>
    <w:lvl w:ilvl="0" w:tplc="43488F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0256F8"/>
    <w:multiLevelType w:val="hybridMultilevel"/>
    <w:tmpl w:val="BB727A62"/>
    <w:lvl w:ilvl="0" w:tplc="CB7C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BA2C99"/>
    <w:multiLevelType w:val="hybridMultilevel"/>
    <w:tmpl w:val="ED0C8162"/>
    <w:lvl w:ilvl="0" w:tplc="673265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ED3135"/>
    <w:multiLevelType w:val="hybridMultilevel"/>
    <w:tmpl w:val="69882658"/>
    <w:lvl w:ilvl="0" w:tplc="84D088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E5D3B"/>
    <w:multiLevelType w:val="hybridMultilevel"/>
    <w:tmpl w:val="6F7EAD38"/>
    <w:lvl w:ilvl="0" w:tplc="E3B42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47550D"/>
    <w:multiLevelType w:val="hybridMultilevel"/>
    <w:tmpl w:val="4AB2E992"/>
    <w:lvl w:ilvl="0" w:tplc="41ACD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A16587"/>
    <w:multiLevelType w:val="hybridMultilevel"/>
    <w:tmpl w:val="0310EAC6"/>
    <w:lvl w:ilvl="0" w:tplc="544EB6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8"/>
  </w:num>
  <w:num w:numId="4">
    <w:abstractNumId w:val="3"/>
  </w:num>
  <w:num w:numId="5">
    <w:abstractNumId w:val="15"/>
  </w:num>
  <w:num w:numId="6">
    <w:abstractNumId w:val="23"/>
  </w:num>
  <w:num w:numId="7">
    <w:abstractNumId w:val="20"/>
  </w:num>
  <w:num w:numId="8">
    <w:abstractNumId w:val="8"/>
  </w:num>
  <w:num w:numId="9">
    <w:abstractNumId w:val="21"/>
  </w:num>
  <w:num w:numId="10">
    <w:abstractNumId w:val="1"/>
  </w:num>
  <w:num w:numId="11">
    <w:abstractNumId w:val="5"/>
  </w:num>
  <w:num w:numId="12">
    <w:abstractNumId w:val="17"/>
  </w:num>
  <w:num w:numId="13">
    <w:abstractNumId w:val="14"/>
  </w:num>
  <w:num w:numId="14">
    <w:abstractNumId w:val="9"/>
  </w:num>
  <w:num w:numId="15">
    <w:abstractNumId w:val="12"/>
  </w:num>
  <w:num w:numId="16">
    <w:abstractNumId w:val="0"/>
  </w:num>
  <w:num w:numId="17">
    <w:abstractNumId w:val="10"/>
  </w:num>
  <w:num w:numId="18">
    <w:abstractNumId w:val="6"/>
  </w:num>
  <w:num w:numId="19">
    <w:abstractNumId w:val="11"/>
  </w:num>
  <w:num w:numId="20">
    <w:abstractNumId w:val="22"/>
  </w:num>
  <w:num w:numId="21">
    <w:abstractNumId w:val="16"/>
  </w:num>
  <w:num w:numId="22">
    <w:abstractNumId w:val="19"/>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84"/>
    <w:rsid w:val="000027CD"/>
    <w:rsid w:val="00006124"/>
    <w:rsid w:val="00013C0C"/>
    <w:rsid w:val="00013C23"/>
    <w:rsid w:val="00014126"/>
    <w:rsid w:val="00014961"/>
    <w:rsid w:val="00014B3E"/>
    <w:rsid w:val="00014B5E"/>
    <w:rsid w:val="000156EF"/>
    <w:rsid w:val="00024229"/>
    <w:rsid w:val="00030117"/>
    <w:rsid w:val="00030C77"/>
    <w:rsid w:val="00031592"/>
    <w:rsid w:val="00031A86"/>
    <w:rsid w:val="0003373F"/>
    <w:rsid w:val="000354D4"/>
    <w:rsid w:val="00036F33"/>
    <w:rsid w:val="000401FD"/>
    <w:rsid w:val="000424F2"/>
    <w:rsid w:val="000433BF"/>
    <w:rsid w:val="00045480"/>
    <w:rsid w:val="00046643"/>
    <w:rsid w:val="00046F48"/>
    <w:rsid w:val="000524AE"/>
    <w:rsid w:val="0005551C"/>
    <w:rsid w:val="000558DE"/>
    <w:rsid w:val="00056253"/>
    <w:rsid w:val="00056FEB"/>
    <w:rsid w:val="00057125"/>
    <w:rsid w:val="0006441D"/>
    <w:rsid w:val="00065E06"/>
    <w:rsid w:val="00066B8C"/>
    <w:rsid w:val="000678B4"/>
    <w:rsid w:val="000724B0"/>
    <w:rsid w:val="00074ED8"/>
    <w:rsid w:val="00077F20"/>
    <w:rsid w:val="00085778"/>
    <w:rsid w:val="00087C66"/>
    <w:rsid w:val="00091587"/>
    <w:rsid w:val="00094047"/>
    <w:rsid w:val="000955D4"/>
    <w:rsid w:val="0009658C"/>
    <w:rsid w:val="000967CE"/>
    <w:rsid w:val="000A1890"/>
    <w:rsid w:val="000A3187"/>
    <w:rsid w:val="000A6B69"/>
    <w:rsid w:val="000B0C54"/>
    <w:rsid w:val="000B395F"/>
    <w:rsid w:val="000B3B7D"/>
    <w:rsid w:val="000B3C06"/>
    <w:rsid w:val="000B5455"/>
    <w:rsid w:val="000B7F10"/>
    <w:rsid w:val="000C0CDB"/>
    <w:rsid w:val="000C4477"/>
    <w:rsid w:val="000C7DFF"/>
    <w:rsid w:val="000D0D9A"/>
    <w:rsid w:val="000D1B70"/>
    <w:rsid w:val="000D1DD8"/>
    <w:rsid w:val="000D2886"/>
    <w:rsid w:val="000D314A"/>
    <w:rsid w:val="000D3AD8"/>
    <w:rsid w:val="000D5DE7"/>
    <w:rsid w:val="000D7281"/>
    <w:rsid w:val="000D7707"/>
    <w:rsid w:val="000D7901"/>
    <w:rsid w:val="000D7C02"/>
    <w:rsid w:val="000E1F4D"/>
    <w:rsid w:val="000E5470"/>
    <w:rsid w:val="000E54D1"/>
    <w:rsid w:val="000E6B9D"/>
    <w:rsid w:val="000F7917"/>
    <w:rsid w:val="000F7B2E"/>
    <w:rsid w:val="00100533"/>
    <w:rsid w:val="001009E8"/>
    <w:rsid w:val="00100CC5"/>
    <w:rsid w:val="00103546"/>
    <w:rsid w:val="001037C7"/>
    <w:rsid w:val="00106988"/>
    <w:rsid w:val="001076B0"/>
    <w:rsid w:val="00110436"/>
    <w:rsid w:val="001111AB"/>
    <w:rsid w:val="001112AC"/>
    <w:rsid w:val="0011208B"/>
    <w:rsid w:val="00112A5C"/>
    <w:rsid w:val="00112DC7"/>
    <w:rsid w:val="00113A09"/>
    <w:rsid w:val="0011716A"/>
    <w:rsid w:val="001218A7"/>
    <w:rsid w:val="0012214E"/>
    <w:rsid w:val="001238AE"/>
    <w:rsid w:val="0012746A"/>
    <w:rsid w:val="001275C5"/>
    <w:rsid w:val="00127BB5"/>
    <w:rsid w:val="00130DEE"/>
    <w:rsid w:val="00130EA9"/>
    <w:rsid w:val="00131047"/>
    <w:rsid w:val="00132D6F"/>
    <w:rsid w:val="00134824"/>
    <w:rsid w:val="00134F49"/>
    <w:rsid w:val="0013528A"/>
    <w:rsid w:val="00135CE9"/>
    <w:rsid w:val="00135F8C"/>
    <w:rsid w:val="001369EC"/>
    <w:rsid w:val="00137359"/>
    <w:rsid w:val="00137850"/>
    <w:rsid w:val="00137E02"/>
    <w:rsid w:val="001420AF"/>
    <w:rsid w:val="00143E5A"/>
    <w:rsid w:val="00143EA0"/>
    <w:rsid w:val="00145D50"/>
    <w:rsid w:val="00154389"/>
    <w:rsid w:val="00157860"/>
    <w:rsid w:val="001578BD"/>
    <w:rsid w:val="001578CA"/>
    <w:rsid w:val="00160494"/>
    <w:rsid w:val="001642B1"/>
    <w:rsid w:val="00171323"/>
    <w:rsid w:val="0017182C"/>
    <w:rsid w:val="001720D7"/>
    <w:rsid w:val="00173E4D"/>
    <w:rsid w:val="00175A35"/>
    <w:rsid w:val="00180D67"/>
    <w:rsid w:val="00182327"/>
    <w:rsid w:val="0018261A"/>
    <w:rsid w:val="001839F7"/>
    <w:rsid w:val="00184B1B"/>
    <w:rsid w:val="00186BB5"/>
    <w:rsid w:val="00187401"/>
    <w:rsid w:val="00192419"/>
    <w:rsid w:val="00193569"/>
    <w:rsid w:val="00195B12"/>
    <w:rsid w:val="00195DCF"/>
    <w:rsid w:val="001A1814"/>
    <w:rsid w:val="001A1E0B"/>
    <w:rsid w:val="001A4539"/>
    <w:rsid w:val="001A4FB0"/>
    <w:rsid w:val="001B3804"/>
    <w:rsid w:val="001B38EB"/>
    <w:rsid w:val="001C0B85"/>
    <w:rsid w:val="001C1AFD"/>
    <w:rsid w:val="001C6B84"/>
    <w:rsid w:val="001C6C69"/>
    <w:rsid w:val="001C7FE4"/>
    <w:rsid w:val="001D401B"/>
    <w:rsid w:val="001D44D9"/>
    <w:rsid w:val="001D5135"/>
    <w:rsid w:val="001D521B"/>
    <w:rsid w:val="001D5B59"/>
    <w:rsid w:val="001D68A0"/>
    <w:rsid w:val="001D704B"/>
    <w:rsid w:val="001E22E7"/>
    <w:rsid w:val="001E3A95"/>
    <w:rsid w:val="001E4FDA"/>
    <w:rsid w:val="001E62BC"/>
    <w:rsid w:val="001E6CB5"/>
    <w:rsid w:val="001F043B"/>
    <w:rsid w:val="001F3A80"/>
    <w:rsid w:val="001F472F"/>
    <w:rsid w:val="001F5018"/>
    <w:rsid w:val="001F60DC"/>
    <w:rsid w:val="001F652A"/>
    <w:rsid w:val="0020009C"/>
    <w:rsid w:val="00201A51"/>
    <w:rsid w:val="00201C86"/>
    <w:rsid w:val="002034A6"/>
    <w:rsid w:val="00203F8B"/>
    <w:rsid w:val="002047D5"/>
    <w:rsid w:val="00205528"/>
    <w:rsid w:val="002059D3"/>
    <w:rsid w:val="00207822"/>
    <w:rsid w:val="00211810"/>
    <w:rsid w:val="0021285A"/>
    <w:rsid w:val="00212D62"/>
    <w:rsid w:val="002150A8"/>
    <w:rsid w:val="0022073E"/>
    <w:rsid w:val="00220AE7"/>
    <w:rsid w:val="00221AA2"/>
    <w:rsid w:val="00222224"/>
    <w:rsid w:val="00222FE8"/>
    <w:rsid w:val="00224AB0"/>
    <w:rsid w:val="00225A63"/>
    <w:rsid w:val="00225C70"/>
    <w:rsid w:val="00230487"/>
    <w:rsid w:val="00230853"/>
    <w:rsid w:val="00231B5A"/>
    <w:rsid w:val="00234ECA"/>
    <w:rsid w:val="00235785"/>
    <w:rsid w:val="00235B86"/>
    <w:rsid w:val="00237421"/>
    <w:rsid w:val="0024006D"/>
    <w:rsid w:val="002422B5"/>
    <w:rsid w:val="00242F37"/>
    <w:rsid w:val="002434F0"/>
    <w:rsid w:val="002437A1"/>
    <w:rsid w:val="002439A4"/>
    <w:rsid w:val="002442A8"/>
    <w:rsid w:val="002479D4"/>
    <w:rsid w:val="00250ED3"/>
    <w:rsid w:val="00251718"/>
    <w:rsid w:val="00251934"/>
    <w:rsid w:val="00253497"/>
    <w:rsid w:val="002574D3"/>
    <w:rsid w:val="00261427"/>
    <w:rsid w:val="00261950"/>
    <w:rsid w:val="00262794"/>
    <w:rsid w:val="00262F68"/>
    <w:rsid w:val="002667FB"/>
    <w:rsid w:val="002668D3"/>
    <w:rsid w:val="0026706B"/>
    <w:rsid w:val="00267D3C"/>
    <w:rsid w:val="00267D9E"/>
    <w:rsid w:val="00270D4E"/>
    <w:rsid w:val="00271252"/>
    <w:rsid w:val="0027129F"/>
    <w:rsid w:val="00272BCF"/>
    <w:rsid w:val="00274864"/>
    <w:rsid w:val="00274F1D"/>
    <w:rsid w:val="0027562B"/>
    <w:rsid w:val="00277476"/>
    <w:rsid w:val="00277761"/>
    <w:rsid w:val="0027792F"/>
    <w:rsid w:val="00277960"/>
    <w:rsid w:val="002802FF"/>
    <w:rsid w:val="002810EF"/>
    <w:rsid w:val="00281687"/>
    <w:rsid w:val="00282BBE"/>
    <w:rsid w:val="00283D12"/>
    <w:rsid w:val="00290821"/>
    <w:rsid w:val="0029242B"/>
    <w:rsid w:val="00292D5A"/>
    <w:rsid w:val="00295A01"/>
    <w:rsid w:val="00295EB2"/>
    <w:rsid w:val="00296B11"/>
    <w:rsid w:val="0029712A"/>
    <w:rsid w:val="002A0AA7"/>
    <w:rsid w:val="002A148E"/>
    <w:rsid w:val="002A2180"/>
    <w:rsid w:val="002A2D30"/>
    <w:rsid w:val="002A3500"/>
    <w:rsid w:val="002A54A8"/>
    <w:rsid w:val="002A560F"/>
    <w:rsid w:val="002A5F31"/>
    <w:rsid w:val="002A733F"/>
    <w:rsid w:val="002A766F"/>
    <w:rsid w:val="002B0BC8"/>
    <w:rsid w:val="002B2827"/>
    <w:rsid w:val="002B3BE1"/>
    <w:rsid w:val="002B46B2"/>
    <w:rsid w:val="002B60D1"/>
    <w:rsid w:val="002B690B"/>
    <w:rsid w:val="002C215F"/>
    <w:rsid w:val="002C40DD"/>
    <w:rsid w:val="002C423D"/>
    <w:rsid w:val="002C6B66"/>
    <w:rsid w:val="002C7DE2"/>
    <w:rsid w:val="002D1629"/>
    <w:rsid w:val="002D18D0"/>
    <w:rsid w:val="002D18DF"/>
    <w:rsid w:val="002D32EA"/>
    <w:rsid w:val="002D3345"/>
    <w:rsid w:val="002D7C99"/>
    <w:rsid w:val="002D7EBF"/>
    <w:rsid w:val="002E1A78"/>
    <w:rsid w:val="002E2EF7"/>
    <w:rsid w:val="002E36DB"/>
    <w:rsid w:val="002E3EED"/>
    <w:rsid w:val="002E5BD6"/>
    <w:rsid w:val="002E7B09"/>
    <w:rsid w:val="002F0E2A"/>
    <w:rsid w:val="002F19E6"/>
    <w:rsid w:val="002F354A"/>
    <w:rsid w:val="002F3C27"/>
    <w:rsid w:val="002F608A"/>
    <w:rsid w:val="002F62DD"/>
    <w:rsid w:val="002F6E1B"/>
    <w:rsid w:val="002F7D27"/>
    <w:rsid w:val="00301498"/>
    <w:rsid w:val="00301B59"/>
    <w:rsid w:val="003029E3"/>
    <w:rsid w:val="00302EB2"/>
    <w:rsid w:val="0030349A"/>
    <w:rsid w:val="0030555A"/>
    <w:rsid w:val="00305D0E"/>
    <w:rsid w:val="00306658"/>
    <w:rsid w:val="00306ABC"/>
    <w:rsid w:val="00310645"/>
    <w:rsid w:val="003109CB"/>
    <w:rsid w:val="003118BA"/>
    <w:rsid w:val="0031492C"/>
    <w:rsid w:val="003174F5"/>
    <w:rsid w:val="00317709"/>
    <w:rsid w:val="00320348"/>
    <w:rsid w:val="0032048F"/>
    <w:rsid w:val="003225DA"/>
    <w:rsid w:val="003229D5"/>
    <w:rsid w:val="00324B67"/>
    <w:rsid w:val="00325348"/>
    <w:rsid w:val="00330E42"/>
    <w:rsid w:val="003315A0"/>
    <w:rsid w:val="00333484"/>
    <w:rsid w:val="003341A3"/>
    <w:rsid w:val="00334F83"/>
    <w:rsid w:val="00336089"/>
    <w:rsid w:val="00340C22"/>
    <w:rsid w:val="00343338"/>
    <w:rsid w:val="003441CD"/>
    <w:rsid w:val="003460B9"/>
    <w:rsid w:val="00352395"/>
    <w:rsid w:val="00352B1B"/>
    <w:rsid w:val="003551CD"/>
    <w:rsid w:val="0035635A"/>
    <w:rsid w:val="00356A98"/>
    <w:rsid w:val="00356FEC"/>
    <w:rsid w:val="0035727C"/>
    <w:rsid w:val="0036174C"/>
    <w:rsid w:val="003620E2"/>
    <w:rsid w:val="00364F35"/>
    <w:rsid w:val="003730D3"/>
    <w:rsid w:val="0037348F"/>
    <w:rsid w:val="0037367C"/>
    <w:rsid w:val="00373840"/>
    <w:rsid w:val="00374D9C"/>
    <w:rsid w:val="0037506F"/>
    <w:rsid w:val="00377812"/>
    <w:rsid w:val="00377C9C"/>
    <w:rsid w:val="00381928"/>
    <w:rsid w:val="0038364B"/>
    <w:rsid w:val="00384C02"/>
    <w:rsid w:val="00384DC2"/>
    <w:rsid w:val="00386133"/>
    <w:rsid w:val="00387D41"/>
    <w:rsid w:val="00390B18"/>
    <w:rsid w:val="003933E5"/>
    <w:rsid w:val="003938B9"/>
    <w:rsid w:val="00393CC4"/>
    <w:rsid w:val="00394343"/>
    <w:rsid w:val="00396358"/>
    <w:rsid w:val="00396DA6"/>
    <w:rsid w:val="00397BE7"/>
    <w:rsid w:val="003A10AA"/>
    <w:rsid w:val="003A316C"/>
    <w:rsid w:val="003A3356"/>
    <w:rsid w:val="003A62E8"/>
    <w:rsid w:val="003A6929"/>
    <w:rsid w:val="003B3F10"/>
    <w:rsid w:val="003B3F8B"/>
    <w:rsid w:val="003B73D9"/>
    <w:rsid w:val="003B7BE9"/>
    <w:rsid w:val="003C205C"/>
    <w:rsid w:val="003C24FD"/>
    <w:rsid w:val="003C4FEF"/>
    <w:rsid w:val="003C503E"/>
    <w:rsid w:val="003C69A9"/>
    <w:rsid w:val="003C705F"/>
    <w:rsid w:val="003D0A3E"/>
    <w:rsid w:val="003D1037"/>
    <w:rsid w:val="003D1BF0"/>
    <w:rsid w:val="003D2193"/>
    <w:rsid w:val="003D234C"/>
    <w:rsid w:val="003D288C"/>
    <w:rsid w:val="003D2C9D"/>
    <w:rsid w:val="003D71A7"/>
    <w:rsid w:val="003D7473"/>
    <w:rsid w:val="003E055B"/>
    <w:rsid w:val="003E3495"/>
    <w:rsid w:val="003E3B2E"/>
    <w:rsid w:val="003E3D36"/>
    <w:rsid w:val="003E44D1"/>
    <w:rsid w:val="003E55A0"/>
    <w:rsid w:val="003F0E1D"/>
    <w:rsid w:val="003F14E7"/>
    <w:rsid w:val="003F1BA4"/>
    <w:rsid w:val="003F5D11"/>
    <w:rsid w:val="003F76CF"/>
    <w:rsid w:val="00400648"/>
    <w:rsid w:val="004027FC"/>
    <w:rsid w:val="00403C14"/>
    <w:rsid w:val="004060AC"/>
    <w:rsid w:val="00407905"/>
    <w:rsid w:val="00413FC7"/>
    <w:rsid w:val="0041410B"/>
    <w:rsid w:val="00414618"/>
    <w:rsid w:val="00416A59"/>
    <w:rsid w:val="00417F0F"/>
    <w:rsid w:val="004210A7"/>
    <w:rsid w:val="004243CF"/>
    <w:rsid w:val="004245A1"/>
    <w:rsid w:val="00427E0B"/>
    <w:rsid w:val="00430C28"/>
    <w:rsid w:val="004312EE"/>
    <w:rsid w:val="00432A57"/>
    <w:rsid w:val="004368AD"/>
    <w:rsid w:val="00436AB8"/>
    <w:rsid w:val="00436BBA"/>
    <w:rsid w:val="004409FC"/>
    <w:rsid w:val="00440CF1"/>
    <w:rsid w:val="00441743"/>
    <w:rsid w:val="00445E74"/>
    <w:rsid w:val="00447AD9"/>
    <w:rsid w:val="00447C08"/>
    <w:rsid w:val="004515F4"/>
    <w:rsid w:val="004524DA"/>
    <w:rsid w:val="00453FAA"/>
    <w:rsid w:val="00454AF4"/>
    <w:rsid w:val="004552E5"/>
    <w:rsid w:val="004559EE"/>
    <w:rsid w:val="00455FC5"/>
    <w:rsid w:val="004570B7"/>
    <w:rsid w:val="00460041"/>
    <w:rsid w:val="00460710"/>
    <w:rsid w:val="00460745"/>
    <w:rsid w:val="004609D9"/>
    <w:rsid w:val="0046211C"/>
    <w:rsid w:val="00462BAF"/>
    <w:rsid w:val="00462E29"/>
    <w:rsid w:val="004632FA"/>
    <w:rsid w:val="0046526F"/>
    <w:rsid w:val="00465B85"/>
    <w:rsid w:val="004674FB"/>
    <w:rsid w:val="0047421F"/>
    <w:rsid w:val="00475185"/>
    <w:rsid w:val="004765D8"/>
    <w:rsid w:val="00476931"/>
    <w:rsid w:val="00480762"/>
    <w:rsid w:val="00480EB4"/>
    <w:rsid w:val="004819D2"/>
    <w:rsid w:val="00482E09"/>
    <w:rsid w:val="004866F9"/>
    <w:rsid w:val="004874C1"/>
    <w:rsid w:val="00490210"/>
    <w:rsid w:val="00490983"/>
    <w:rsid w:val="004918CD"/>
    <w:rsid w:val="004922A0"/>
    <w:rsid w:val="004930C6"/>
    <w:rsid w:val="004931D8"/>
    <w:rsid w:val="0049342E"/>
    <w:rsid w:val="004949CC"/>
    <w:rsid w:val="00494DB0"/>
    <w:rsid w:val="0049591B"/>
    <w:rsid w:val="00495A63"/>
    <w:rsid w:val="00496CED"/>
    <w:rsid w:val="004978F7"/>
    <w:rsid w:val="00497ABE"/>
    <w:rsid w:val="004A1605"/>
    <w:rsid w:val="004A1840"/>
    <w:rsid w:val="004A20F5"/>
    <w:rsid w:val="004A34C0"/>
    <w:rsid w:val="004A4A85"/>
    <w:rsid w:val="004A4CED"/>
    <w:rsid w:val="004A7442"/>
    <w:rsid w:val="004B432A"/>
    <w:rsid w:val="004B5B73"/>
    <w:rsid w:val="004C065A"/>
    <w:rsid w:val="004C1B92"/>
    <w:rsid w:val="004C2D88"/>
    <w:rsid w:val="004C2F46"/>
    <w:rsid w:val="004C44CD"/>
    <w:rsid w:val="004C5A47"/>
    <w:rsid w:val="004C6D4A"/>
    <w:rsid w:val="004D1BCF"/>
    <w:rsid w:val="004D28A8"/>
    <w:rsid w:val="004D3439"/>
    <w:rsid w:val="004D44F0"/>
    <w:rsid w:val="004D4B37"/>
    <w:rsid w:val="004D4E82"/>
    <w:rsid w:val="004D6040"/>
    <w:rsid w:val="004D6DBF"/>
    <w:rsid w:val="004D70F9"/>
    <w:rsid w:val="004E0890"/>
    <w:rsid w:val="004E08FB"/>
    <w:rsid w:val="004E1D8B"/>
    <w:rsid w:val="004E1EF1"/>
    <w:rsid w:val="004E242D"/>
    <w:rsid w:val="004E325F"/>
    <w:rsid w:val="004E74FA"/>
    <w:rsid w:val="004F2619"/>
    <w:rsid w:val="004F2B87"/>
    <w:rsid w:val="004F3627"/>
    <w:rsid w:val="004F3A40"/>
    <w:rsid w:val="004F3DB4"/>
    <w:rsid w:val="004F51BA"/>
    <w:rsid w:val="004F55B9"/>
    <w:rsid w:val="0050090F"/>
    <w:rsid w:val="00500AF9"/>
    <w:rsid w:val="00500F4D"/>
    <w:rsid w:val="00502EF2"/>
    <w:rsid w:val="00511599"/>
    <w:rsid w:val="00511816"/>
    <w:rsid w:val="00511AE2"/>
    <w:rsid w:val="00511B80"/>
    <w:rsid w:val="00513298"/>
    <w:rsid w:val="005153F9"/>
    <w:rsid w:val="005167A5"/>
    <w:rsid w:val="0051706C"/>
    <w:rsid w:val="00517EBB"/>
    <w:rsid w:val="00517ED3"/>
    <w:rsid w:val="0052151F"/>
    <w:rsid w:val="00524D8F"/>
    <w:rsid w:val="0052580C"/>
    <w:rsid w:val="005261C4"/>
    <w:rsid w:val="00526530"/>
    <w:rsid w:val="00530BD9"/>
    <w:rsid w:val="00534BA3"/>
    <w:rsid w:val="005436ED"/>
    <w:rsid w:val="00544E34"/>
    <w:rsid w:val="00545AB2"/>
    <w:rsid w:val="0054712D"/>
    <w:rsid w:val="00553D26"/>
    <w:rsid w:val="0055525B"/>
    <w:rsid w:val="005554B1"/>
    <w:rsid w:val="00560F9F"/>
    <w:rsid w:val="005616B8"/>
    <w:rsid w:val="00561937"/>
    <w:rsid w:val="00561B8F"/>
    <w:rsid w:val="00561BC9"/>
    <w:rsid w:val="00563013"/>
    <w:rsid w:val="00565469"/>
    <w:rsid w:val="00565B55"/>
    <w:rsid w:val="0057016D"/>
    <w:rsid w:val="00575298"/>
    <w:rsid w:val="00575BB7"/>
    <w:rsid w:val="0057767E"/>
    <w:rsid w:val="00577DE4"/>
    <w:rsid w:val="005845AA"/>
    <w:rsid w:val="005846E8"/>
    <w:rsid w:val="00585539"/>
    <w:rsid w:val="00585D6A"/>
    <w:rsid w:val="00586254"/>
    <w:rsid w:val="00587459"/>
    <w:rsid w:val="005875B4"/>
    <w:rsid w:val="005875E0"/>
    <w:rsid w:val="00587BB2"/>
    <w:rsid w:val="0059055E"/>
    <w:rsid w:val="005912E0"/>
    <w:rsid w:val="0059472B"/>
    <w:rsid w:val="00594D1C"/>
    <w:rsid w:val="00597D34"/>
    <w:rsid w:val="00597E7D"/>
    <w:rsid w:val="00597FBA"/>
    <w:rsid w:val="005A0897"/>
    <w:rsid w:val="005A2C72"/>
    <w:rsid w:val="005A6255"/>
    <w:rsid w:val="005B02FD"/>
    <w:rsid w:val="005B04E2"/>
    <w:rsid w:val="005B0B24"/>
    <w:rsid w:val="005B0FAD"/>
    <w:rsid w:val="005B66F8"/>
    <w:rsid w:val="005C28F5"/>
    <w:rsid w:val="005C2C84"/>
    <w:rsid w:val="005C643E"/>
    <w:rsid w:val="005D2336"/>
    <w:rsid w:val="005D41A3"/>
    <w:rsid w:val="005D42FC"/>
    <w:rsid w:val="005D56D1"/>
    <w:rsid w:val="005D7896"/>
    <w:rsid w:val="005E1CBD"/>
    <w:rsid w:val="005E218B"/>
    <w:rsid w:val="005E2AC8"/>
    <w:rsid w:val="005E3C2A"/>
    <w:rsid w:val="005E3F02"/>
    <w:rsid w:val="005E535C"/>
    <w:rsid w:val="005E5CCA"/>
    <w:rsid w:val="005F0510"/>
    <w:rsid w:val="005F0939"/>
    <w:rsid w:val="005F09C6"/>
    <w:rsid w:val="005F0B86"/>
    <w:rsid w:val="005F20CD"/>
    <w:rsid w:val="005F2C9F"/>
    <w:rsid w:val="005F5DDB"/>
    <w:rsid w:val="005F6B94"/>
    <w:rsid w:val="00602256"/>
    <w:rsid w:val="006039F4"/>
    <w:rsid w:val="00606705"/>
    <w:rsid w:val="00606C40"/>
    <w:rsid w:val="00607D03"/>
    <w:rsid w:val="0061051D"/>
    <w:rsid w:val="006112D8"/>
    <w:rsid w:val="00611B70"/>
    <w:rsid w:val="006123D6"/>
    <w:rsid w:val="00616844"/>
    <w:rsid w:val="006206CE"/>
    <w:rsid w:val="00624307"/>
    <w:rsid w:val="00624A4E"/>
    <w:rsid w:val="00624FDA"/>
    <w:rsid w:val="00626635"/>
    <w:rsid w:val="00626AE2"/>
    <w:rsid w:val="00630EC1"/>
    <w:rsid w:val="00631815"/>
    <w:rsid w:val="00634DB7"/>
    <w:rsid w:val="00634F9A"/>
    <w:rsid w:val="00635A4D"/>
    <w:rsid w:val="00637161"/>
    <w:rsid w:val="006373B6"/>
    <w:rsid w:val="00637B31"/>
    <w:rsid w:val="00641C70"/>
    <w:rsid w:val="006443FA"/>
    <w:rsid w:val="00644AE0"/>
    <w:rsid w:val="00646A11"/>
    <w:rsid w:val="00647631"/>
    <w:rsid w:val="0065302E"/>
    <w:rsid w:val="00653143"/>
    <w:rsid w:val="00655790"/>
    <w:rsid w:val="00655B86"/>
    <w:rsid w:val="0065672C"/>
    <w:rsid w:val="006567B2"/>
    <w:rsid w:val="00656B78"/>
    <w:rsid w:val="00663113"/>
    <w:rsid w:val="006632F1"/>
    <w:rsid w:val="00671450"/>
    <w:rsid w:val="006714E0"/>
    <w:rsid w:val="00673AFF"/>
    <w:rsid w:val="0067705E"/>
    <w:rsid w:val="006807FF"/>
    <w:rsid w:val="006815B0"/>
    <w:rsid w:val="00693591"/>
    <w:rsid w:val="00693CDE"/>
    <w:rsid w:val="00696061"/>
    <w:rsid w:val="006971F3"/>
    <w:rsid w:val="006A4661"/>
    <w:rsid w:val="006A5243"/>
    <w:rsid w:val="006B3674"/>
    <w:rsid w:val="006B4E60"/>
    <w:rsid w:val="006B5B51"/>
    <w:rsid w:val="006B5E25"/>
    <w:rsid w:val="006B6D29"/>
    <w:rsid w:val="006B6D74"/>
    <w:rsid w:val="006C220F"/>
    <w:rsid w:val="006C2AFD"/>
    <w:rsid w:val="006C4191"/>
    <w:rsid w:val="006C4966"/>
    <w:rsid w:val="006C5797"/>
    <w:rsid w:val="006C7FE8"/>
    <w:rsid w:val="006D29A5"/>
    <w:rsid w:val="006D4F17"/>
    <w:rsid w:val="006D54AE"/>
    <w:rsid w:val="006D5A31"/>
    <w:rsid w:val="006D74D9"/>
    <w:rsid w:val="006F239D"/>
    <w:rsid w:val="006F36D2"/>
    <w:rsid w:val="006F4599"/>
    <w:rsid w:val="006F4DC8"/>
    <w:rsid w:val="006F5385"/>
    <w:rsid w:val="00701AD6"/>
    <w:rsid w:val="00701CAE"/>
    <w:rsid w:val="00705E44"/>
    <w:rsid w:val="007074C9"/>
    <w:rsid w:val="0071143D"/>
    <w:rsid w:val="00713E14"/>
    <w:rsid w:val="007145CB"/>
    <w:rsid w:val="007149F2"/>
    <w:rsid w:val="00714F93"/>
    <w:rsid w:val="00715A2B"/>
    <w:rsid w:val="0071748A"/>
    <w:rsid w:val="00717D96"/>
    <w:rsid w:val="00721997"/>
    <w:rsid w:val="00724BCD"/>
    <w:rsid w:val="00725188"/>
    <w:rsid w:val="00725344"/>
    <w:rsid w:val="0072763C"/>
    <w:rsid w:val="00727B59"/>
    <w:rsid w:val="007317D5"/>
    <w:rsid w:val="00731C32"/>
    <w:rsid w:val="00735582"/>
    <w:rsid w:val="00735E63"/>
    <w:rsid w:val="007364AA"/>
    <w:rsid w:val="00737E2C"/>
    <w:rsid w:val="0074118C"/>
    <w:rsid w:val="007450F2"/>
    <w:rsid w:val="00745A0C"/>
    <w:rsid w:val="007520A2"/>
    <w:rsid w:val="007541E8"/>
    <w:rsid w:val="00754B66"/>
    <w:rsid w:val="0075612D"/>
    <w:rsid w:val="00757465"/>
    <w:rsid w:val="007578CC"/>
    <w:rsid w:val="007606A0"/>
    <w:rsid w:val="00766799"/>
    <w:rsid w:val="0076726C"/>
    <w:rsid w:val="00770BB5"/>
    <w:rsid w:val="00771E7B"/>
    <w:rsid w:val="00775D41"/>
    <w:rsid w:val="007765E0"/>
    <w:rsid w:val="00777A56"/>
    <w:rsid w:val="00780916"/>
    <w:rsid w:val="00780C5B"/>
    <w:rsid w:val="00781539"/>
    <w:rsid w:val="00781729"/>
    <w:rsid w:val="00781F22"/>
    <w:rsid w:val="00785139"/>
    <w:rsid w:val="00786875"/>
    <w:rsid w:val="00786F0E"/>
    <w:rsid w:val="00790AAE"/>
    <w:rsid w:val="007922A7"/>
    <w:rsid w:val="00792B44"/>
    <w:rsid w:val="00793A8E"/>
    <w:rsid w:val="00795C88"/>
    <w:rsid w:val="00796024"/>
    <w:rsid w:val="00796DF1"/>
    <w:rsid w:val="007A04E3"/>
    <w:rsid w:val="007A0D54"/>
    <w:rsid w:val="007A30FB"/>
    <w:rsid w:val="007A36F7"/>
    <w:rsid w:val="007A3E54"/>
    <w:rsid w:val="007A47FF"/>
    <w:rsid w:val="007A69E8"/>
    <w:rsid w:val="007B1DB6"/>
    <w:rsid w:val="007B59B5"/>
    <w:rsid w:val="007C3C8B"/>
    <w:rsid w:val="007C63C6"/>
    <w:rsid w:val="007D045B"/>
    <w:rsid w:val="007D121F"/>
    <w:rsid w:val="007D1B40"/>
    <w:rsid w:val="007D2288"/>
    <w:rsid w:val="007D23F6"/>
    <w:rsid w:val="007D35FC"/>
    <w:rsid w:val="007D3CEC"/>
    <w:rsid w:val="007D42F5"/>
    <w:rsid w:val="007D497A"/>
    <w:rsid w:val="007D4A13"/>
    <w:rsid w:val="007D6241"/>
    <w:rsid w:val="007E1B35"/>
    <w:rsid w:val="007E3BDB"/>
    <w:rsid w:val="007E3E7C"/>
    <w:rsid w:val="007E5C40"/>
    <w:rsid w:val="007E79F6"/>
    <w:rsid w:val="007E7F3C"/>
    <w:rsid w:val="007F3258"/>
    <w:rsid w:val="007F4C68"/>
    <w:rsid w:val="007F5A7B"/>
    <w:rsid w:val="007F70CE"/>
    <w:rsid w:val="007F7499"/>
    <w:rsid w:val="007F759B"/>
    <w:rsid w:val="00800C51"/>
    <w:rsid w:val="0080716C"/>
    <w:rsid w:val="008101A4"/>
    <w:rsid w:val="008124D2"/>
    <w:rsid w:val="008139E1"/>
    <w:rsid w:val="008157B6"/>
    <w:rsid w:val="00816810"/>
    <w:rsid w:val="0082039C"/>
    <w:rsid w:val="00821C60"/>
    <w:rsid w:val="00825A3C"/>
    <w:rsid w:val="00825FA9"/>
    <w:rsid w:val="008266EE"/>
    <w:rsid w:val="00827C74"/>
    <w:rsid w:val="00831032"/>
    <w:rsid w:val="00831B6E"/>
    <w:rsid w:val="008333AC"/>
    <w:rsid w:val="008333E4"/>
    <w:rsid w:val="008334F8"/>
    <w:rsid w:val="00835917"/>
    <w:rsid w:val="0084142F"/>
    <w:rsid w:val="00841FC3"/>
    <w:rsid w:val="008439FD"/>
    <w:rsid w:val="00844B7C"/>
    <w:rsid w:val="008455F4"/>
    <w:rsid w:val="00852F91"/>
    <w:rsid w:val="00853545"/>
    <w:rsid w:val="008563E0"/>
    <w:rsid w:val="00856BCB"/>
    <w:rsid w:val="0086616E"/>
    <w:rsid w:val="00866790"/>
    <w:rsid w:val="0086696C"/>
    <w:rsid w:val="008678F7"/>
    <w:rsid w:val="0087170D"/>
    <w:rsid w:val="00871D46"/>
    <w:rsid w:val="008732A9"/>
    <w:rsid w:val="008741C2"/>
    <w:rsid w:val="00874B35"/>
    <w:rsid w:val="0087722A"/>
    <w:rsid w:val="00877FCA"/>
    <w:rsid w:val="00882252"/>
    <w:rsid w:val="00885FB9"/>
    <w:rsid w:val="008906BA"/>
    <w:rsid w:val="00890745"/>
    <w:rsid w:val="00891058"/>
    <w:rsid w:val="008912ED"/>
    <w:rsid w:val="008918B2"/>
    <w:rsid w:val="0089387E"/>
    <w:rsid w:val="00894058"/>
    <w:rsid w:val="00897939"/>
    <w:rsid w:val="008A0867"/>
    <w:rsid w:val="008A1EFD"/>
    <w:rsid w:val="008A315D"/>
    <w:rsid w:val="008A4678"/>
    <w:rsid w:val="008A5C16"/>
    <w:rsid w:val="008A5D1C"/>
    <w:rsid w:val="008A63F1"/>
    <w:rsid w:val="008A6D3A"/>
    <w:rsid w:val="008B0817"/>
    <w:rsid w:val="008B091B"/>
    <w:rsid w:val="008B09BC"/>
    <w:rsid w:val="008B0EFB"/>
    <w:rsid w:val="008B5FAF"/>
    <w:rsid w:val="008C0F6A"/>
    <w:rsid w:val="008C1384"/>
    <w:rsid w:val="008C364B"/>
    <w:rsid w:val="008C533F"/>
    <w:rsid w:val="008C5883"/>
    <w:rsid w:val="008C6685"/>
    <w:rsid w:val="008C762C"/>
    <w:rsid w:val="008D1006"/>
    <w:rsid w:val="008D2132"/>
    <w:rsid w:val="008D24E5"/>
    <w:rsid w:val="008D3E85"/>
    <w:rsid w:val="008D4BB1"/>
    <w:rsid w:val="008D6864"/>
    <w:rsid w:val="008D729E"/>
    <w:rsid w:val="008D772C"/>
    <w:rsid w:val="008E0B76"/>
    <w:rsid w:val="008E1182"/>
    <w:rsid w:val="008E30AB"/>
    <w:rsid w:val="008E5E85"/>
    <w:rsid w:val="008E62B7"/>
    <w:rsid w:val="008E6ED6"/>
    <w:rsid w:val="008F0684"/>
    <w:rsid w:val="008F30DC"/>
    <w:rsid w:val="008F317E"/>
    <w:rsid w:val="0090212D"/>
    <w:rsid w:val="00902F06"/>
    <w:rsid w:val="0090413F"/>
    <w:rsid w:val="00904691"/>
    <w:rsid w:val="00906705"/>
    <w:rsid w:val="00906C6B"/>
    <w:rsid w:val="00907CDC"/>
    <w:rsid w:val="009114CB"/>
    <w:rsid w:val="009124E1"/>
    <w:rsid w:val="00920B25"/>
    <w:rsid w:val="00922970"/>
    <w:rsid w:val="009252B0"/>
    <w:rsid w:val="00925302"/>
    <w:rsid w:val="00933B85"/>
    <w:rsid w:val="0094113D"/>
    <w:rsid w:val="00944E18"/>
    <w:rsid w:val="00945CA6"/>
    <w:rsid w:val="009467E9"/>
    <w:rsid w:val="00946B59"/>
    <w:rsid w:val="0094703A"/>
    <w:rsid w:val="009470D0"/>
    <w:rsid w:val="00947184"/>
    <w:rsid w:val="00947C4F"/>
    <w:rsid w:val="0095221B"/>
    <w:rsid w:val="00953790"/>
    <w:rsid w:val="00954927"/>
    <w:rsid w:val="009557A9"/>
    <w:rsid w:val="00955F13"/>
    <w:rsid w:val="0096024C"/>
    <w:rsid w:val="00960AD9"/>
    <w:rsid w:val="00961227"/>
    <w:rsid w:val="00961375"/>
    <w:rsid w:val="0096430F"/>
    <w:rsid w:val="009656EC"/>
    <w:rsid w:val="0096649A"/>
    <w:rsid w:val="009673C9"/>
    <w:rsid w:val="009712C5"/>
    <w:rsid w:val="009717E7"/>
    <w:rsid w:val="00971A46"/>
    <w:rsid w:val="009738F6"/>
    <w:rsid w:val="009801EA"/>
    <w:rsid w:val="009817F2"/>
    <w:rsid w:val="00982B68"/>
    <w:rsid w:val="00983010"/>
    <w:rsid w:val="009835B8"/>
    <w:rsid w:val="00984FE2"/>
    <w:rsid w:val="00986961"/>
    <w:rsid w:val="009870A5"/>
    <w:rsid w:val="009876AB"/>
    <w:rsid w:val="009919BC"/>
    <w:rsid w:val="009969F4"/>
    <w:rsid w:val="00996D49"/>
    <w:rsid w:val="009A1886"/>
    <w:rsid w:val="009A59AD"/>
    <w:rsid w:val="009B00F5"/>
    <w:rsid w:val="009B01B1"/>
    <w:rsid w:val="009B1C3D"/>
    <w:rsid w:val="009B365C"/>
    <w:rsid w:val="009B3C34"/>
    <w:rsid w:val="009B4DEB"/>
    <w:rsid w:val="009B5AD2"/>
    <w:rsid w:val="009C0D01"/>
    <w:rsid w:val="009C1277"/>
    <w:rsid w:val="009C1330"/>
    <w:rsid w:val="009C4B31"/>
    <w:rsid w:val="009C589E"/>
    <w:rsid w:val="009C5962"/>
    <w:rsid w:val="009C59C6"/>
    <w:rsid w:val="009C6E63"/>
    <w:rsid w:val="009C7A4A"/>
    <w:rsid w:val="009D0951"/>
    <w:rsid w:val="009D31EC"/>
    <w:rsid w:val="009D5B02"/>
    <w:rsid w:val="009D6553"/>
    <w:rsid w:val="009E186B"/>
    <w:rsid w:val="009E2B48"/>
    <w:rsid w:val="009E386C"/>
    <w:rsid w:val="009F2214"/>
    <w:rsid w:val="009F6A37"/>
    <w:rsid w:val="009F7850"/>
    <w:rsid w:val="00A018D1"/>
    <w:rsid w:val="00A04D87"/>
    <w:rsid w:val="00A07A63"/>
    <w:rsid w:val="00A10E3E"/>
    <w:rsid w:val="00A11E7A"/>
    <w:rsid w:val="00A12A53"/>
    <w:rsid w:val="00A14AB9"/>
    <w:rsid w:val="00A163D5"/>
    <w:rsid w:val="00A16862"/>
    <w:rsid w:val="00A16E26"/>
    <w:rsid w:val="00A204E1"/>
    <w:rsid w:val="00A224E3"/>
    <w:rsid w:val="00A225C1"/>
    <w:rsid w:val="00A30357"/>
    <w:rsid w:val="00A30F50"/>
    <w:rsid w:val="00A32880"/>
    <w:rsid w:val="00A32D5C"/>
    <w:rsid w:val="00A33DB4"/>
    <w:rsid w:val="00A35677"/>
    <w:rsid w:val="00A402C7"/>
    <w:rsid w:val="00A4135D"/>
    <w:rsid w:val="00A47ADC"/>
    <w:rsid w:val="00A50308"/>
    <w:rsid w:val="00A50EC1"/>
    <w:rsid w:val="00A50F9B"/>
    <w:rsid w:val="00A529CA"/>
    <w:rsid w:val="00A55981"/>
    <w:rsid w:val="00A561E3"/>
    <w:rsid w:val="00A632B8"/>
    <w:rsid w:val="00A637FF"/>
    <w:rsid w:val="00A6534C"/>
    <w:rsid w:val="00A653FF"/>
    <w:rsid w:val="00A66626"/>
    <w:rsid w:val="00A67A19"/>
    <w:rsid w:val="00A67A6C"/>
    <w:rsid w:val="00A701AC"/>
    <w:rsid w:val="00A70F77"/>
    <w:rsid w:val="00A711C6"/>
    <w:rsid w:val="00A71A18"/>
    <w:rsid w:val="00A7263E"/>
    <w:rsid w:val="00A73833"/>
    <w:rsid w:val="00A75D4F"/>
    <w:rsid w:val="00A76789"/>
    <w:rsid w:val="00A81BA8"/>
    <w:rsid w:val="00A82CC0"/>
    <w:rsid w:val="00A845E1"/>
    <w:rsid w:val="00A87AEC"/>
    <w:rsid w:val="00A920A8"/>
    <w:rsid w:val="00A92241"/>
    <w:rsid w:val="00A93091"/>
    <w:rsid w:val="00A93E7C"/>
    <w:rsid w:val="00A965D0"/>
    <w:rsid w:val="00AA0253"/>
    <w:rsid w:val="00AA09F7"/>
    <w:rsid w:val="00AA231C"/>
    <w:rsid w:val="00AA2E4D"/>
    <w:rsid w:val="00AA3CB2"/>
    <w:rsid w:val="00AA3CF6"/>
    <w:rsid w:val="00AA4BF8"/>
    <w:rsid w:val="00AA4E09"/>
    <w:rsid w:val="00AA540D"/>
    <w:rsid w:val="00AB05B3"/>
    <w:rsid w:val="00AB1041"/>
    <w:rsid w:val="00AB12F7"/>
    <w:rsid w:val="00AB2E00"/>
    <w:rsid w:val="00AC134D"/>
    <w:rsid w:val="00AC1C74"/>
    <w:rsid w:val="00AC32AC"/>
    <w:rsid w:val="00AC3438"/>
    <w:rsid w:val="00AC3902"/>
    <w:rsid w:val="00AC78EE"/>
    <w:rsid w:val="00AD05A4"/>
    <w:rsid w:val="00AD0CAD"/>
    <w:rsid w:val="00AD123A"/>
    <w:rsid w:val="00AD30F9"/>
    <w:rsid w:val="00AD3212"/>
    <w:rsid w:val="00AD3F05"/>
    <w:rsid w:val="00AD64C2"/>
    <w:rsid w:val="00AD6CC7"/>
    <w:rsid w:val="00AE0DDA"/>
    <w:rsid w:val="00AE0DFA"/>
    <w:rsid w:val="00AE2843"/>
    <w:rsid w:val="00AE5F23"/>
    <w:rsid w:val="00AF1C85"/>
    <w:rsid w:val="00AF27FB"/>
    <w:rsid w:val="00AF2E86"/>
    <w:rsid w:val="00AF38BA"/>
    <w:rsid w:val="00AF45D1"/>
    <w:rsid w:val="00AF4FDB"/>
    <w:rsid w:val="00AF7084"/>
    <w:rsid w:val="00B00840"/>
    <w:rsid w:val="00B008B1"/>
    <w:rsid w:val="00B01AF5"/>
    <w:rsid w:val="00B024F6"/>
    <w:rsid w:val="00B02856"/>
    <w:rsid w:val="00B05652"/>
    <w:rsid w:val="00B05703"/>
    <w:rsid w:val="00B123F5"/>
    <w:rsid w:val="00B131DD"/>
    <w:rsid w:val="00B20620"/>
    <w:rsid w:val="00B22322"/>
    <w:rsid w:val="00B24BA4"/>
    <w:rsid w:val="00B25096"/>
    <w:rsid w:val="00B25129"/>
    <w:rsid w:val="00B25E30"/>
    <w:rsid w:val="00B266CD"/>
    <w:rsid w:val="00B26D39"/>
    <w:rsid w:val="00B278F8"/>
    <w:rsid w:val="00B27B3C"/>
    <w:rsid w:val="00B27DB2"/>
    <w:rsid w:val="00B3243C"/>
    <w:rsid w:val="00B325BD"/>
    <w:rsid w:val="00B34710"/>
    <w:rsid w:val="00B350E4"/>
    <w:rsid w:val="00B3731E"/>
    <w:rsid w:val="00B41C89"/>
    <w:rsid w:val="00B42334"/>
    <w:rsid w:val="00B42CBA"/>
    <w:rsid w:val="00B42D64"/>
    <w:rsid w:val="00B43DB1"/>
    <w:rsid w:val="00B442A9"/>
    <w:rsid w:val="00B44397"/>
    <w:rsid w:val="00B44B20"/>
    <w:rsid w:val="00B44ECF"/>
    <w:rsid w:val="00B466D8"/>
    <w:rsid w:val="00B46A54"/>
    <w:rsid w:val="00B46B3C"/>
    <w:rsid w:val="00B47239"/>
    <w:rsid w:val="00B5104A"/>
    <w:rsid w:val="00B52BB6"/>
    <w:rsid w:val="00B53CDE"/>
    <w:rsid w:val="00B5655D"/>
    <w:rsid w:val="00B57EA9"/>
    <w:rsid w:val="00B6081B"/>
    <w:rsid w:val="00B60BA8"/>
    <w:rsid w:val="00B617A9"/>
    <w:rsid w:val="00B6294D"/>
    <w:rsid w:val="00B66ED2"/>
    <w:rsid w:val="00B7008A"/>
    <w:rsid w:val="00B7090D"/>
    <w:rsid w:val="00B70B3F"/>
    <w:rsid w:val="00B715C0"/>
    <w:rsid w:val="00B7268E"/>
    <w:rsid w:val="00B72995"/>
    <w:rsid w:val="00B75528"/>
    <w:rsid w:val="00B75AFF"/>
    <w:rsid w:val="00B77583"/>
    <w:rsid w:val="00B8044F"/>
    <w:rsid w:val="00B81191"/>
    <w:rsid w:val="00B814A7"/>
    <w:rsid w:val="00B82968"/>
    <w:rsid w:val="00B850FE"/>
    <w:rsid w:val="00B854CE"/>
    <w:rsid w:val="00B86F0C"/>
    <w:rsid w:val="00B87E74"/>
    <w:rsid w:val="00B90CDA"/>
    <w:rsid w:val="00B92C72"/>
    <w:rsid w:val="00B932E0"/>
    <w:rsid w:val="00B94DEA"/>
    <w:rsid w:val="00BB1121"/>
    <w:rsid w:val="00BB5396"/>
    <w:rsid w:val="00BB7922"/>
    <w:rsid w:val="00BC02FC"/>
    <w:rsid w:val="00BC29E0"/>
    <w:rsid w:val="00BC3C91"/>
    <w:rsid w:val="00BC40F4"/>
    <w:rsid w:val="00BC4F77"/>
    <w:rsid w:val="00BC55F6"/>
    <w:rsid w:val="00BC6BDC"/>
    <w:rsid w:val="00BD196C"/>
    <w:rsid w:val="00BD4391"/>
    <w:rsid w:val="00BD4543"/>
    <w:rsid w:val="00BD5214"/>
    <w:rsid w:val="00BD60F5"/>
    <w:rsid w:val="00BD6470"/>
    <w:rsid w:val="00BD69B1"/>
    <w:rsid w:val="00BD77C3"/>
    <w:rsid w:val="00BE0000"/>
    <w:rsid w:val="00BE05EB"/>
    <w:rsid w:val="00BE087C"/>
    <w:rsid w:val="00BE0936"/>
    <w:rsid w:val="00BE1105"/>
    <w:rsid w:val="00BE1991"/>
    <w:rsid w:val="00BE36F8"/>
    <w:rsid w:val="00BE47DD"/>
    <w:rsid w:val="00BE49F0"/>
    <w:rsid w:val="00BE5E70"/>
    <w:rsid w:val="00BE62AE"/>
    <w:rsid w:val="00BE62CD"/>
    <w:rsid w:val="00BF3A51"/>
    <w:rsid w:val="00BF3BEA"/>
    <w:rsid w:val="00BF432C"/>
    <w:rsid w:val="00BF4CD9"/>
    <w:rsid w:val="00BF50C1"/>
    <w:rsid w:val="00BF5611"/>
    <w:rsid w:val="00C0026F"/>
    <w:rsid w:val="00C0029D"/>
    <w:rsid w:val="00C01109"/>
    <w:rsid w:val="00C01DCA"/>
    <w:rsid w:val="00C02630"/>
    <w:rsid w:val="00C03CE3"/>
    <w:rsid w:val="00C04716"/>
    <w:rsid w:val="00C04B6C"/>
    <w:rsid w:val="00C0740C"/>
    <w:rsid w:val="00C13175"/>
    <w:rsid w:val="00C136A1"/>
    <w:rsid w:val="00C13B57"/>
    <w:rsid w:val="00C14442"/>
    <w:rsid w:val="00C144EA"/>
    <w:rsid w:val="00C15E02"/>
    <w:rsid w:val="00C17F2E"/>
    <w:rsid w:val="00C2181C"/>
    <w:rsid w:val="00C22BBF"/>
    <w:rsid w:val="00C23E3D"/>
    <w:rsid w:val="00C24C07"/>
    <w:rsid w:val="00C258C5"/>
    <w:rsid w:val="00C27604"/>
    <w:rsid w:val="00C30EDA"/>
    <w:rsid w:val="00C3118E"/>
    <w:rsid w:val="00C31F3A"/>
    <w:rsid w:val="00C334CC"/>
    <w:rsid w:val="00C334FC"/>
    <w:rsid w:val="00C33FF4"/>
    <w:rsid w:val="00C34525"/>
    <w:rsid w:val="00C346A8"/>
    <w:rsid w:val="00C37416"/>
    <w:rsid w:val="00C3775B"/>
    <w:rsid w:val="00C40B48"/>
    <w:rsid w:val="00C40D96"/>
    <w:rsid w:val="00C41C58"/>
    <w:rsid w:val="00C431B6"/>
    <w:rsid w:val="00C43728"/>
    <w:rsid w:val="00C4635D"/>
    <w:rsid w:val="00C46E44"/>
    <w:rsid w:val="00C47227"/>
    <w:rsid w:val="00C47831"/>
    <w:rsid w:val="00C50E83"/>
    <w:rsid w:val="00C520C7"/>
    <w:rsid w:val="00C526A0"/>
    <w:rsid w:val="00C53628"/>
    <w:rsid w:val="00C552F0"/>
    <w:rsid w:val="00C56792"/>
    <w:rsid w:val="00C627F1"/>
    <w:rsid w:val="00C6353D"/>
    <w:rsid w:val="00C6589A"/>
    <w:rsid w:val="00C71125"/>
    <w:rsid w:val="00C75ACA"/>
    <w:rsid w:val="00C7669D"/>
    <w:rsid w:val="00C76C88"/>
    <w:rsid w:val="00C8043C"/>
    <w:rsid w:val="00C81CD5"/>
    <w:rsid w:val="00C858AD"/>
    <w:rsid w:val="00C87770"/>
    <w:rsid w:val="00C905D4"/>
    <w:rsid w:val="00C917AF"/>
    <w:rsid w:val="00C9304C"/>
    <w:rsid w:val="00C93C43"/>
    <w:rsid w:val="00C962A4"/>
    <w:rsid w:val="00C97C29"/>
    <w:rsid w:val="00CA21E8"/>
    <w:rsid w:val="00CA3C44"/>
    <w:rsid w:val="00CA61C1"/>
    <w:rsid w:val="00CA70DE"/>
    <w:rsid w:val="00CA71ED"/>
    <w:rsid w:val="00CA77FC"/>
    <w:rsid w:val="00CB2D93"/>
    <w:rsid w:val="00CB4BC6"/>
    <w:rsid w:val="00CB5BF9"/>
    <w:rsid w:val="00CB5D88"/>
    <w:rsid w:val="00CB5DEC"/>
    <w:rsid w:val="00CC03B1"/>
    <w:rsid w:val="00CC0A93"/>
    <w:rsid w:val="00CC19D9"/>
    <w:rsid w:val="00CC5F56"/>
    <w:rsid w:val="00CC6729"/>
    <w:rsid w:val="00CD1C13"/>
    <w:rsid w:val="00CD2BD7"/>
    <w:rsid w:val="00CD62DF"/>
    <w:rsid w:val="00CE0BC5"/>
    <w:rsid w:val="00CE0F19"/>
    <w:rsid w:val="00CE2676"/>
    <w:rsid w:val="00CE2D05"/>
    <w:rsid w:val="00CE323E"/>
    <w:rsid w:val="00CE4039"/>
    <w:rsid w:val="00CE41DB"/>
    <w:rsid w:val="00CE4F86"/>
    <w:rsid w:val="00CE5ADB"/>
    <w:rsid w:val="00CE6CBD"/>
    <w:rsid w:val="00CF0218"/>
    <w:rsid w:val="00CF0ACD"/>
    <w:rsid w:val="00CF1325"/>
    <w:rsid w:val="00CF1922"/>
    <w:rsid w:val="00CF276B"/>
    <w:rsid w:val="00CF2FD9"/>
    <w:rsid w:val="00CF33FF"/>
    <w:rsid w:val="00CF6485"/>
    <w:rsid w:val="00CF6AA5"/>
    <w:rsid w:val="00D02D48"/>
    <w:rsid w:val="00D0467C"/>
    <w:rsid w:val="00D053F8"/>
    <w:rsid w:val="00D05865"/>
    <w:rsid w:val="00D05C3E"/>
    <w:rsid w:val="00D07F2D"/>
    <w:rsid w:val="00D10951"/>
    <w:rsid w:val="00D1263C"/>
    <w:rsid w:val="00D15D5B"/>
    <w:rsid w:val="00D1608B"/>
    <w:rsid w:val="00D16C51"/>
    <w:rsid w:val="00D23299"/>
    <w:rsid w:val="00D23660"/>
    <w:rsid w:val="00D23B3E"/>
    <w:rsid w:val="00D253F2"/>
    <w:rsid w:val="00D33EE4"/>
    <w:rsid w:val="00D34F20"/>
    <w:rsid w:val="00D37257"/>
    <w:rsid w:val="00D401A7"/>
    <w:rsid w:val="00D409FC"/>
    <w:rsid w:val="00D40E18"/>
    <w:rsid w:val="00D40EB1"/>
    <w:rsid w:val="00D41C37"/>
    <w:rsid w:val="00D461F1"/>
    <w:rsid w:val="00D472DD"/>
    <w:rsid w:val="00D53673"/>
    <w:rsid w:val="00D5657E"/>
    <w:rsid w:val="00D57E69"/>
    <w:rsid w:val="00D61576"/>
    <w:rsid w:val="00D615B6"/>
    <w:rsid w:val="00D62464"/>
    <w:rsid w:val="00D66582"/>
    <w:rsid w:val="00D703B1"/>
    <w:rsid w:val="00D71093"/>
    <w:rsid w:val="00D71260"/>
    <w:rsid w:val="00D714AA"/>
    <w:rsid w:val="00D726CB"/>
    <w:rsid w:val="00D7319B"/>
    <w:rsid w:val="00D74386"/>
    <w:rsid w:val="00D77171"/>
    <w:rsid w:val="00D7798D"/>
    <w:rsid w:val="00D77C73"/>
    <w:rsid w:val="00D8066D"/>
    <w:rsid w:val="00D8247A"/>
    <w:rsid w:val="00D82E78"/>
    <w:rsid w:val="00D8317F"/>
    <w:rsid w:val="00D838C2"/>
    <w:rsid w:val="00D84CC8"/>
    <w:rsid w:val="00D8636B"/>
    <w:rsid w:val="00D904B0"/>
    <w:rsid w:val="00D926BB"/>
    <w:rsid w:val="00D93EC0"/>
    <w:rsid w:val="00D93F72"/>
    <w:rsid w:val="00D95917"/>
    <w:rsid w:val="00DA13D1"/>
    <w:rsid w:val="00DA1FC3"/>
    <w:rsid w:val="00DA317C"/>
    <w:rsid w:val="00DA34D6"/>
    <w:rsid w:val="00DA4CC4"/>
    <w:rsid w:val="00DA6C85"/>
    <w:rsid w:val="00DB1858"/>
    <w:rsid w:val="00DB276A"/>
    <w:rsid w:val="00DB2EE2"/>
    <w:rsid w:val="00DB3D1A"/>
    <w:rsid w:val="00DB6739"/>
    <w:rsid w:val="00DC0781"/>
    <w:rsid w:val="00DC2FCD"/>
    <w:rsid w:val="00DC552E"/>
    <w:rsid w:val="00DC79BD"/>
    <w:rsid w:val="00DD07D0"/>
    <w:rsid w:val="00DD2001"/>
    <w:rsid w:val="00DD579E"/>
    <w:rsid w:val="00DD7082"/>
    <w:rsid w:val="00DE0833"/>
    <w:rsid w:val="00DE27FC"/>
    <w:rsid w:val="00DE34D7"/>
    <w:rsid w:val="00DE481A"/>
    <w:rsid w:val="00DE4F75"/>
    <w:rsid w:val="00DE5E1C"/>
    <w:rsid w:val="00DE626E"/>
    <w:rsid w:val="00DE64EF"/>
    <w:rsid w:val="00DE744C"/>
    <w:rsid w:val="00DF3051"/>
    <w:rsid w:val="00DF3B21"/>
    <w:rsid w:val="00DF49F3"/>
    <w:rsid w:val="00E00D32"/>
    <w:rsid w:val="00E02931"/>
    <w:rsid w:val="00E04246"/>
    <w:rsid w:val="00E05623"/>
    <w:rsid w:val="00E0671D"/>
    <w:rsid w:val="00E06AC7"/>
    <w:rsid w:val="00E07425"/>
    <w:rsid w:val="00E13B20"/>
    <w:rsid w:val="00E1498A"/>
    <w:rsid w:val="00E15291"/>
    <w:rsid w:val="00E15A0C"/>
    <w:rsid w:val="00E1683E"/>
    <w:rsid w:val="00E2104D"/>
    <w:rsid w:val="00E212A0"/>
    <w:rsid w:val="00E231D8"/>
    <w:rsid w:val="00E2633E"/>
    <w:rsid w:val="00E27614"/>
    <w:rsid w:val="00E304B8"/>
    <w:rsid w:val="00E322E4"/>
    <w:rsid w:val="00E331F1"/>
    <w:rsid w:val="00E34C87"/>
    <w:rsid w:val="00E34D56"/>
    <w:rsid w:val="00E35D87"/>
    <w:rsid w:val="00E3784A"/>
    <w:rsid w:val="00E45FD0"/>
    <w:rsid w:val="00E476D6"/>
    <w:rsid w:val="00E50B6C"/>
    <w:rsid w:val="00E5183D"/>
    <w:rsid w:val="00E52321"/>
    <w:rsid w:val="00E53AF3"/>
    <w:rsid w:val="00E53EE3"/>
    <w:rsid w:val="00E545E5"/>
    <w:rsid w:val="00E55C32"/>
    <w:rsid w:val="00E56A95"/>
    <w:rsid w:val="00E57D04"/>
    <w:rsid w:val="00E6005C"/>
    <w:rsid w:val="00E600AD"/>
    <w:rsid w:val="00E60155"/>
    <w:rsid w:val="00E63008"/>
    <w:rsid w:val="00E641C9"/>
    <w:rsid w:val="00E64755"/>
    <w:rsid w:val="00E663A8"/>
    <w:rsid w:val="00E67370"/>
    <w:rsid w:val="00E70703"/>
    <w:rsid w:val="00E715A6"/>
    <w:rsid w:val="00E7190A"/>
    <w:rsid w:val="00E71B52"/>
    <w:rsid w:val="00E72071"/>
    <w:rsid w:val="00E73DA5"/>
    <w:rsid w:val="00E76C3F"/>
    <w:rsid w:val="00E83AAF"/>
    <w:rsid w:val="00E85245"/>
    <w:rsid w:val="00E85321"/>
    <w:rsid w:val="00E85FBA"/>
    <w:rsid w:val="00E87E7A"/>
    <w:rsid w:val="00E91C93"/>
    <w:rsid w:val="00E92928"/>
    <w:rsid w:val="00E93CFC"/>
    <w:rsid w:val="00E97A48"/>
    <w:rsid w:val="00EA05FD"/>
    <w:rsid w:val="00EA0D6F"/>
    <w:rsid w:val="00EA2B01"/>
    <w:rsid w:val="00EA5C58"/>
    <w:rsid w:val="00EA6BCB"/>
    <w:rsid w:val="00EA6DB2"/>
    <w:rsid w:val="00EA7E55"/>
    <w:rsid w:val="00EB3DB7"/>
    <w:rsid w:val="00EB4A00"/>
    <w:rsid w:val="00EB66A1"/>
    <w:rsid w:val="00EC2BC6"/>
    <w:rsid w:val="00EC5767"/>
    <w:rsid w:val="00EC5FAE"/>
    <w:rsid w:val="00ED2AB2"/>
    <w:rsid w:val="00ED3391"/>
    <w:rsid w:val="00ED5214"/>
    <w:rsid w:val="00ED7C44"/>
    <w:rsid w:val="00EE2911"/>
    <w:rsid w:val="00EE4089"/>
    <w:rsid w:val="00EE448B"/>
    <w:rsid w:val="00EE635A"/>
    <w:rsid w:val="00EE6471"/>
    <w:rsid w:val="00EE74A1"/>
    <w:rsid w:val="00EE7E25"/>
    <w:rsid w:val="00EF1275"/>
    <w:rsid w:val="00EF5FED"/>
    <w:rsid w:val="00EF69A0"/>
    <w:rsid w:val="00EF7F4E"/>
    <w:rsid w:val="00F00E82"/>
    <w:rsid w:val="00F015CF"/>
    <w:rsid w:val="00F01768"/>
    <w:rsid w:val="00F0238C"/>
    <w:rsid w:val="00F06316"/>
    <w:rsid w:val="00F068F0"/>
    <w:rsid w:val="00F070B8"/>
    <w:rsid w:val="00F072E1"/>
    <w:rsid w:val="00F0750B"/>
    <w:rsid w:val="00F10E3A"/>
    <w:rsid w:val="00F10E76"/>
    <w:rsid w:val="00F14B82"/>
    <w:rsid w:val="00F15844"/>
    <w:rsid w:val="00F15A31"/>
    <w:rsid w:val="00F15AF6"/>
    <w:rsid w:val="00F16B2E"/>
    <w:rsid w:val="00F17942"/>
    <w:rsid w:val="00F2202C"/>
    <w:rsid w:val="00F22873"/>
    <w:rsid w:val="00F2332E"/>
    <w:rsid w:val="00F24590"/>
    <w:rsid w:val="00F304BF"/>
    <w:rsid w:val="00F3179F"/>
    <w:rsid w:val="00F322BB"/>
    <w:rsid w:val="00F3359C"/>
    <w:rsid w:val="00F338B5"/>
    <w:rsid w:val="00F33B2B"/>
    <w:rsid w:val="00F36095"/>
    <w:rsid w:val="00F36402"/>
    <w:rsid w:val="00F36425"/>
    <w:rsid w:val="00F367AF"/>
    <w:rsid w:val="00F3694F"/>
    <w:rsid w:val="00F37245"/>
    <w:rsid w:val="00F41443"/>
    <w:rsid w:val="00F44556"/>
    <w:rsid w:val="00F44B40"/>
    <w:rsid w:val="00F45296"/>
    <w:rsid w:val="00F50C87"/>
    <w:rsid w:val="00F50FC1"/>
    <w:rsid w:val="00F516CE"/>
    <w:rsid w:val="00F53092"/>
    <w:rsid w:val="00F57F02"/>
    <w:rsid w:val="00F57FAB"/>
    <w:rsid w:val="00F60A47"/>
    <w:rsid w:val="00F65F11"/>
    <w:rsid w:val="00F66767"/>
    <w:rsid w:val="00F6686B"/>
    <w:rsid w:val="00F671F8"/>
    <w:rsid w:val="00F70AA7"/>
    <w:rsid w:val="00F71540"/>
    <w:rsid w:val="00F71B15"/>
    <w:rsid w:val="00F71E78"/>
    <w:rsid w:val="00F72C7A"/>
    <w:rsid w:val="00F73A1A"/>
    <w:rsid w:val="00F7539D"/>
    <w:rsid w:val="00F75C7F"/>
    <w:rsid w:val="00F76B28"/>
    <w:rsid w:val="00F76B52"/>
    <w:rsid w:val="00F76CE2"/>
    <w:rsid w:val="00F77F28"/>
    <w:rsid w:val="00F80DBA"/>
    <w:rsid w:val="00F80E7E"/>
    <w:rsid w:val="00F80F97"/>
    <w:rsid w:val="00F81277"/>
    <w:rsid w:val="00F81A35"/>
    <w:rsid w:val="00F83706"/>
    <w:rsid w:val="00F84E81"/>
    <w:rsid w:val="00F85189"/>
    <w:rsid w:val="00F873B0"/>
    <w:rsid w:val="00F8760C"/>
    <w:rsid w:val="00F92102"/>
    <w:rsid w:val="00F93090"/>
    <w:rsid w:val="00F95AD9"/>
    <w:rsid w:val="00F967C2"/>
    <w:rsid w:val="00F974C2"/>
    <w:rsid w:val="00FA1011"/>
    <w:rsid w:val="00FA3D35"/>
    <w:rsid w:val="00FA6185"/>
    <w:rsid w:val="00FB64C6"/>
    <w:rsid w:val="00FB7A4B"/>
    <w:rsid w:val="00FC0069"/>
    <w:rsid w:val="00FC0957"/>
    <w:rsid w:val="00FC11D8"/>
    <w:rsid w:val="00FC1849"/>
    <w:rsid w:val="00FC1FE7"/>
    <w:rsid w:val="00FC4DE7"/>
    <w:rsid w:val="00FC544F"/>
    <w:rsid w:val="00FC5F22"/>
    <w:rsid w:val="00FC6E4A"/>
    <w:rsid w:val="00FC71A1"/>
    <w:rsid w:val="00FC73A5"/>
    <w:rsid w:val="00FD1B84"/>
    <w:rsid w:val="00FD2DF6"/>
    <w:rsid w:val="00FD4AE8"/>
    <w:rsid w:val="00FD543F"/>
    <w:rsid w:val="00FD5C8E"/>
    <w:rsid w:val="00FD7E65"/>
    <w:rsid w:val="00FE11A5"/>
    <w:rsid w:val="00FE237B"/>
    <w:rsid w:val="00FE2AC8"/>
    <w:rsid w:val="00FE4763"/>
    <w:rsid w:val="00FE512D"/>
    <w:rsid w:val="00FE606E"/>
    <w:rsid w:val="00FF05B6"/>
    <w:rsid w:val="00FF0796"/>
    <w:rsid w:val="00FF2BE6"/>
    <w:rsid w:val="00FF3A09"/>
    <w:rsid w:val="00FF418B"/>
    <w:rsid w:val="00FF536B"/>
    <w:rsid w:val="00FF66AC"/>
    <w:rsid w:val="00FF790B"/>
    <w:rsid w:val="0FDDC67E"/>
    <w:rsid w:val="25E010A3"/>
    <w:rsid w:val="4E2AF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D37AE"/>
  <w15:docId w15:val="{3804EC11-A44A-4190-86E6-7220CF55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1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2EF7"/>
    <w:pPr>
      <w:ind w:leftChars="400" w:left="840"/>
    </w:pPr>
  </w:style>
  <w:style w:type="character" w:styleId="ab">
    <w:name w:val="Hyperlink"/>
    <w:basedOn w:val="a0"/>
    <w:rsid w:val="009114CB"/>
    <w:rPr>
      <w:color w:val="0000FF" w:themeColor="hyperlink"/>
      <w:u w:val="single"/>
    </w:rPr>
  </w:style>
  <w:style w:type="character" w:styleId="ac">
    <w:name w:val="annotation reference"/>
    <w:basedOn w:val="a0"/>
    <w:semiHidden/>
    <w:unhideWhenUsed/>
    <w:rsid w:val="00A701AC"/>
    <w:rPr>
      <w:sz w:val="18"/>
      <w:szCs w:val="18"/>
    </w:rPr>
  </w:style>
  <w:style w:type="paragraph" w:styleId="ad">
    <w:name w:val="annotation text"/>
    <w:basedOn w:val="a"/>
    <w:link w:val="ae"/>
    <w:semiHidden/>
    <w:unhideWhenUsed/>
    <w:rsid w:val="00A701AC"/>
    <w:pPr>
      <w:jc w:val="left"/>
    </w:pPr>
  </w:style>
  <w:style w:type="character" w:customStyle="1" w:styleId="ae">
    <w:name w:val="コメント文字列 (文字)"/>
    <w:basedOn w:val="a0"/>
    <w:link w:val="ad"/>
    <w:semiHidden/>
    <w:rsid w:val="00A701AC"/>
    <w:rPr>
      <w:kern w:val="2"/>
      <w:sz w:val="21"/>
      <w:szCs w:val="24"/>
    </w:rPr>
  </w:style>
  <w:style w:type="paragraph" w:styleId="af">
    <w:name w:val="annotation subject"/>
    <w:basedOn w:val="ad"/>
    <w:next w:val="ad"/>
    <w:link w:val="af0"/>
    <w:semiHidden/>
    <w:unhideWhenUsed/>
    <w:rsid w:val="00A701AC"/>
    <w:rPr>
      <w:b/>
      <w:bCs/>
    </w:rPr>
  </w:style>
  <w:style w:type="character" w:customStyle="1" w:styleId="af0">
    <w:name w:val="コメント内容 (文字)"/>
    <w:basedOn w:val="ae"/>
    <w:link w:val="af"/>
    <w:semiHidden/>
    <w:rsid w:val="00A701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2796-E965-448F-9259-C73B91282F4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5949</Words>
  <Characters>1200</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4</cp:revision>
  <dcterms:created xsi:type="dcterms:W3CDTF">2025-04-21T01:01:00Z</dcterms:created>
  <dcterms:modified xsi:type="dcterms:W3CDTF">2025-07-28T04:27:00Z</dcterms:modified>
</cp:coreProperties>
</file>