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99838" w14:textId="77777777" w:rsidR="0037367C" w:rsidRPr="00CD23FD" w:rsidRDefault="009B365C" w:rsidP="009B365C">
      <w:pPr>
        <w:spacing w:line="360" w:lineRule="exact"/>
        <w:ind w:rightChars="100" w:right="210"/>
        <w:jc w:val="right"/>
        <w:rPr>
          <w:rFonts w:ascii="ＭＳ 明朝" w:hAnsi="ＭＳ 明朝"/>
          <w:b/>
          <w:sz w:val="24"/>
        </w:rPr>
      </w:pPr>
      <w:r w:rsidRPr="00CD23FD">
        <w:rPr>
          <w:rFonts w:ascii="ＭＳ 明朝" w:hAnsi="ＭＳ 明朝" w:hint="eastAsia"/>
          <w:b/>
          <w:sz w:val="24"/>
        </w:rPr>
        <w:t>校長</w:t>
      </w:r>
      <w:r w:rsidR="007B486B" w:rsidRPr="00CD23FD">
        <w:rPr>
          <w:rFonts w:ascii="ＭＳ 明朝" w:hAnsi="ＭＳ 明朝" w:hint="eastAsia"/>
          <w:b/>
          <w:sz w:val="24"/>
        </w:rPr>
        <w:t xml:space="preserve">　東野</w:t>
      </w:r>
      <w:r w:rsidRPr="00CD23FD">
        <w:rPr>
          <w:rFonts w:ascii="ＭＳ 明朝" w:hAnsi="ＭＳ 明朝" w:hint="eastAsia"/>
          <w:b/>
          <w:sz w:val="24"/>
        </w:rPr>
        <w:t xml:space="preserve">　</w:t>
      </w:r>
      <w:r w:rsidR="007B486B" w:rsidRPr="00CD23FD">
        <w:rPr>
          <w:rFonts w:ascii="ＭＳ 明朝" w:hAnsi="ＭＳ 明朝" w:hint="eastAsia"/>
          <w:b/>
          <w:sz w:val="24"/>
        </w:rPr>
        <w:t>裕治</w:t>
      </w:r>
    </w:p>
    <w:p w14:paraId="495199EC" w14:textId="023CC08E" w:rsidR="0037367C" w:rsidRPr="00CD23FD" w:rsidRDefault="00C54F82" w:rsidP="009B365C">
      <w:pPr>
        <w:spacing w:line="360" w:lineRule="exact"/>
        <w:ind w:rightChars="-326" w:right="-685"/>
        <w:jc w:val="center"/>
        <w:rPr>
          <w:rFonts w:ascii="ＭＳ ゴシック" w:eastAsia="ＭＳ ゴシック" w:hAnsi="ＭＳ ゴシック"/>
          <w:b/>
          <w:sz w:val="32"/>
          <w:szCs w:val="32"/>
        </w:rPr>
      </w:pPr>
      <w:r w:rsidRPr="00CD23FD">
        <w:rPr>
          <w:rFonts w:ascii="ＭＳ ゴシック" w:eastAsia="ＭＳ ゴシック" w:hAnsi="ＭＳ ゴシック" w:hint="eastAsia"/>
          <w:b/>
          <w:sz w:val="32"/>
          <w:szCs w:val="32"/>
        </w:rPr>
        <w:t>令和</w:t>
      </w:r>
      <w:r w:rsidR="005061AF" w:rsidRPr="00CD23FD">
        <w:rPr>
          <w:rFonts w:ascii="ＭＳ ゴシック" w:eastAsia="ＭＳ ゴシック" w:hAnsi="ＭＳ ゴシック" w:hint="eastAsia"/>
          <w:b/>
          <w:sz w:val="32"/>
          <w:szCs w:val="32"/>
        </w:rPr>
        <w:t>６</w:t>
      </w:r>
      <w:r w:rsidR="00361497" w:rsidRPr="00CD23FD">
        <w:rPr>
          <w:rFonts w:ascii="ＭＳ ゴシック" w:eastAsia="ＭＳ ゴシック" w:hAnsi="ＭＳ ゴシック" w:hint="eastAsia"/>
          <w:b/>
          <w:sz w:val="32"/>
          <w:szCs w:val="32"/>
        </w:rPr>
        <w:t xml:space="preserve">年度　</w:t>
      </w:r>
      <w:r w:rsidR="009B365C" w:rsidRPr="00CD23FD">
        <w:rPr>
          <w:rFonts w:ascii="ＭＳ ゴシック" w:eastAsia="ＭＳ ゴシック" w:hAnsi="ＭＳ ゴシック" w:hint="eastAsia"/>
          <w:b/>
          <w:sz w:val="32"/>
          <w:szCs w:val="32"/>
        </w:rPr>
        <w:t>学校経営</w:t>
      </w:r>
      <w:r w:rsidR="00A920A8" w:rsidRPr="00CD23FD">
        <w:rPr>
          <w:rFonts w:ascii="ＭＳ ゴシック" w:eastAsia="ＭＳ ゴシック" w:hAnsi="ＭＳ ゴシック" w:hint="eastAsia"/>
          <w:b/>
          <w:sz w:val="32"/>
          <w:szCs w:val="32"/>
        </w:rPr>
        <w:t>計画及び</w:t>
      </w:r>
      <w:r w:rsidR="00225A63" w:rsidRPr="00CD23FD">
        <w:rPr>
          <w:rFonts w:ascii="ＭＳ ゴシック" w:eastAsia="ＭＳ ゴシック" w:hAnsi="ＭＳ ゴシック" w:hint="eastAsia"/>
          <w:b/>
          <w:sz w:val="32"/>
          <w:szCs w:val="32"/>
        </w:rPr>
        <w:t>学校</w:t>
      </w:r>
      <w:r w:rsidR="00A920A8" w:rsidRPr="00CD23FD">
        <w:rPr>
          <w:rFonts w:ascii="ＭＳ ゴシック" w:eastAsia="ＭＳ ゴシック" w:hAnsi="ＭＳ ゴシック" w:hint="eastAsia"/>
          <w:b/>
          <w:sz w:val="32"/>
          <w:szCs w:val="32"/>
        </w:rPr>
        <w:t>評価</w:t>
      </w:r>
    </w:p>
    <w:p w14:paraId="5A8ADD0E" w14:textId="77777777" w:rsidR="00A920A8" w:rsidRPr="00CD23FD" w:rsidRDefault="00A920A8" w:rsidP="009B365C">
      <w:pPr>
        <w:spacing w:line="360" w:lineRule="exact"/>
        <w:ind w:rightChars="-326" w:right="-685"/>
        <w:jc w:val="center"/>
        <w:rPr>
          <w:rFonts w:ascii="ＭＳ ゴシック" w:eastAsia="ＭＳ ゴシック" w:hAnsi="ＭＳ ゴシック"/>
          <w:b/>
          <w:sz w:val="32"/>
          <w:szCs w:val="32"/>
        </w:rPr>
      </w:pPr>
    </w:p>
    <w:p w14:paraId="1C4F58A0" w14:textId="77777777" w:rsidR="000F7917" w:rsidRPr="00CD23FD" w:rsidRDefault="005846E8" w:rsidP="004245A1">
      <w:pPr>
        <w:spacing w:line="300" w:lineRule="exact"/>
        <w:ind w:hanging="187"/>
        <w:jc w:val="left"/>
        <w:rPr>
          <w:rFonts w:ascii="ＭＳ ゴシック" w:eastAsia="ＭＳ ゴシック" w:hAnsi="ＭＳ ゴシック"/>
          <w:szCs w:val="21"/>
        </w:rPr>
      </w:pPr>
      <w:r w:rsidRPr="00CD23FD">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D23FD" w14:paraId="34E2CC83" w14:textId="77777777" w:rsidTr="00AB00E6">
        <w:trPr>
          <w:jc w:val="center"/>
        </w:trPr>
        <w:tc>
          <w:tcPr>
            <w:tcW w:w="14944" w:type="dxa"/>
            <w:shd w:val="clear" w:color="auto" w:fill="auto"/>
            <w:tcMar>
              <w:top w:w="113" w:type="dxa"/>
              <w:left w:w="113" w:type="dxa"/>
              <w:bottom w:w="113" w:type="dxa"/>
              <w:right w:w="113" w:type="dxa"/>
            </w:tcMar>
          </w:tcPr>
          <w:p w14:paraId="2B07B33D" w14:textId="77777777" w:rsidR="007B486B" w:rsidRPr="00CD23FD" w:rsidRDefault="007B486B" w:rsidP="007B486B">
            <w:pPr>
              <w:spacing w:line="300" w:lineRule="exact"/>
              <w:rPr>
                <w:rFonts w:ascii="HGPｺﾞｼｯｸM" w:eastAsia="HGPｺﾞｼｯｸM" w:hAnsi="ＭＳ 明朝"/>
                <w:b/>
                <w:szCs w:val="20"/>
              </w:rPr>
            </w:pPr>
            <w:r w:rsidRPr="00CD23FD">
              <w:rPr>
                <w:rFonts w:ascii="HGPｺﾞｼｯｸM" w:eastAsia="HGPｺﾞｼｯｸM" w:hAnsi="ＭＳ 明朝" w:hint="eastAsia"/>
                <w:b/>
                <w:szCs w:val="20"/>
              </w:rPr>
              <w:t>児童生徒が、「強く、明るく、豊かに」毎日を過ごし、レジリエンスを高め、原籍校へ戻っていける学校をめざす。</w:t>
            </w:r>
          </w:p>
          <w:p w14:paraId="6173FF14" w14:textId="77777777" w:rsidR="007B486B" w:rsidRPr="00CD23FD" w:rsidRDefault="007B486B" w:rsidP="007B486B">
            <w:pPr>
              <w:spacing w:line="300" w:lineRule="exact"/>
              <w:rPr>
                <w:rFonts w:ascii="HGPｺﾞｼｯｸM" w:eastAsia="HGPｺﾞｼｯｸM" w:hAnsi="ＭＳ 明朝"/>
                <w:szCs w:val="20"/>
              </w:rPr>
            </w:pPr>
            <w:r w:rsidRPr="00CD23FD">
              <w:rPr>
                <w:rFonts w:ascii="HGPｺﾞｼｯｸM" w:eastAsia="HGPｺﾞｼｯｸM" w:hAnsi="ＭＳ 明朝" w:hint="eastAsia"/>
                <w:szCs w:val="20"/>
              </w:rPr>
              <w:t>・児童生徒一人ひとりの個性と可能性を大切にし、「楽しく学び、ともに育ち、豊かに生きる」教育の実現。</w:t>
            </w:r>
          </w:p>
          <w:p w14:paraId="3A0D8CE4" w14:textId="77777777" w:rsidR="00201A51" w:rsidRPr="00CD23FD" w:rsidRDefault="007B486B" w:rsidP="007B486B">
            <w:pPr>
              <w:spacing w:line="300" w:lineRule="exact"/>
              <w:rPr>
                <w:rFonts w:ascii="ＭＳ ゴシック" w:eastAsia="ＭＳ ゴシック" w:hAnsi="ＭＳ ゴシック"/>
                <w:szCs w:val="21"/>
              </w:rPr>
            </w:pPr>
            <w:r w:rsidRPr="00CD23FD">
              <w:rPr>
                <w:rFonts w:ascii="HGPｺﾞｼｯｸM" w:eastAsia="HGPｺﾞｼｯｸM" w:hAnsi="ＭＳ 明朝" w:hint="eastAsia"/>
                <w:szCs w:val="20"/>
              </w:rPr>
              <w:t>・地域の学校や関係機関との協働推進による病気やけがの子どもたちへの支援の拡充。</w:t>
            </w:r>
          </w:p>
        </w:tc>
      </w:tr>
    </w:tbl>
    <w:p w14:paraId="7BCC9494" w14:textId="77777777" w:rsidR="00324B67" w:rsidRPr="00CD23FD" w:rsidRDefault="00324B67" w:rsidP="004245A1">
      <w:pPr>
        <w:spacing w:line="300" w:lineRule="exact"/>
        <w:ind w:hanging="187"/>
        <w:jc w:val="left"/>
        <w:rPr>
          <w:rFonts w:ascii="ＭＳ ゴシック" w:eastAsia="ＭＳ ゴシック" w:hAnsi="ＭＳ ゴシック"/>
          <w:szCs w:val="21"/>
        </w:rPr>
      </w:pPr>
    </w:p>
    <w:p w14:paraId="726CED8B" w14:textId="77777777" w:rsidR="009B365C" w:rsidRPr="00CD23FD" w:rsidRDefault="009B365C" w:rsidP="004245A1">
      <w:pPr>
        <w:spacing w:line="300" w:lineRule="exact"/>
        <w:ind w:hanging="187"/>
        <w:jc w:val="left"/>
        <w:rPr>
          <w:rFonts w:ascii="ＭＳ ゴシック" w:eastAsia="ＭＳ ゴシック" w:hAnsi="ＭＳ ゴシック"/>
          <w:szCs w:val="21"/>
        </w:rPr>
      </w:pPr>
      <w:r w:rsidRPr="00CD23FD">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D23FD" w14:paraId="741015D3" w14:textId="77777777" w:rsidTr="00AB00E6">
        <w:trPr>
          <w:jc w:val="center"/>
        </w:trPr>
        <w:tc>
          <w:tcPr>
            <w:tcW w:w="14944" w:type="dxa"/>
            <w:shd w:val="clear" w:color="auto" w:fill="auto"/>
            <w:tcMar>
              <w:top w:w="113" w:type="dxa"/>
              <w:left w:w="113" w:type="dxa"/>
              <w:bottom w:w="113" w:type="dxa"/>
              <w:right w:w="113" w:type="dxa"/>
            </w:tcMar>
          </w:tcPr>
          <w:p w14:paraId="57E1F065" w14:textId="77777777" w:rsidR="00F1560A" w:rsidRPr="00CD23FD" w:rsidRDefault="00F1560A" w:rsidP="00F1560A">
            <w:pPr>
              <w:ind w:left="211" w:hangingChars="100" w:hanging="211"/>
              <w:rPr>
                <w:rFonts w:ascii="HGPｺﾞｼｯｸM" w:eastAsia="HGPｺﾞｼｯｸM" w:hAnsi="ＭＳ 明朝"/>
                <w:b/>
                <w:szCs w:val="21"/>
              </w:rPr>
            </w:pPr>
            <w:r w:rsidRPr="00CD23FD">
              <w:rPr>
                <w:rFonts w:ascii="HGPｺﾞｼｯｸM" w:eastAsia="HGPｺﾞｼｯｸM" w:hAnsi="ＭＳ 明朝" w:hint="eastAsia"/>
                <w:b/>
                <w:szCs w:val="21"/>
              </w:rPr>
              <w:t>１　児童生徒一人ひとりの可能性を引き出す個別最適な学びの充実</w:t>
            </w:r>
          </w:p>
          <w:p w14:paraId="11D0391F" w14:textId="77777777" w:rsidR="00F1560A" w:rsidRPr="00CD23FD" w:rsidRDefault="00F1560A" w:rsidP="00F1560A">
            <w:pPr>
              <w:numPr>
                <w:ilvl w:val="0"/>
                <w:numId w:val="17"/>
              </w:numPr>
              <w:rPr>
                <w:rFonts w:ascii="HGPｺﾞｼｯｸM" w:eastAsia="HGPｺﾞｼｯｸM" w:hAnsi="ＭＳ 明朝"/>
                <w:szCs w:val="21"/>
              </w:rPr>
            </w:pPr>
            <w:r w:rsidRPr="00CD23FD">
              <w:rPr>
                <w:rFonts w:ascii="HGPｺﾞｼｯｸM" w:eastAsia="HGPｺﾞｼｯｸM" w:hAnsi="ＭＳ 明朝" w:hint="eastAsia"/>
                <w:szCs w:val="21"/>
              </w:rPr>
              <w:t>児童生徒の病気やけがの状況に応じた指導内容や指導方法の工夫等を充実させるために多様な教育活動に取り組む。</w:t>
            </w:r>
          </w:p>
          <w:p w14:paraId="7C2C1959" w14:textId="77777777" w:rsidR="00F1560A" w:rsidRPr="00CD23FD" w:rsidRDefault="00F1560A" w:rsidP="00F1560A">
            <w:pPr>
              <w:numPr>
                <w:ilvl w:val="0"/>
                <w:numId w:val="17"/>
              </w:numPr>
              <w:rPr>
                <w:rFonts w:ascii="HGPｺﾞｼｯｸM" w:eastAsia="HGPｺﾞｼｯｸM" w:hAnsi="ＭＳ 明朝"/>
                <w:szCs w:val="21"/>
              </w:rPr>
            </w:pPr>
            <w:r w:rsidRPr="00CD23FD">
              <w:rPr>
                <w:rFonts w:ascii="HGPｺﾞｼｯｸM" w:eastAsia="HGPｺﾞｼｯｸM" w:hAnsi="ＭＳ 明朝" w:hint="eastAsia"/>
                <w:szCs w:val="21"/>
              </w:rPr>
              <w:t>小学部・中学部段階から将来をみすえた自主性・自立性を育成するため、発達段階に応じたキャリア教育の充実をめざす。</w:t>
            </w:r>
          </w:p>
          <w:p w14:paraId="42D56949" w14:textId="77777777" w:rsidR="00F1560A" w:rsidRPr="00CD23FD" w:rsidRDefault="00F1560A" w:rsidP="00210E84">
            <w:pPr>
              <w:pStyle w:val="aa"/>
              <w:numPr>
                <w:ilvl w:val="0"/>
                <w:numId w:val="17"/>
              </w:numPr>
              <w:ind w:leftChars="0"/>
              <w:rPr>
                <w:rFonts w:ascii="HGPｺﾞｼｯｸM" w:eastAsia="HGPｺﾞｼｯｸM" w:hAnsi="ＭＳ 明朝"/>
                <w:szCs w:val="21"/>
              </w:rPr>
            </w:pPr>
            <w:r w:rsidRPr="00CD23FD">
              <w:rPr>
                <w:rFonts w:ascii="HGPｺﾞｼｯｸM" w:eastAsia="HGPｺﾞｼｯｸM" w:hAnsi="ＭＳ 明朝" w:hint="eastAsia"/>
                <w:szCs w:val="21"/>
              </w:rPr>
              <w:t>「主体的対話的で深い学び」をめざした授業や、自立活動を充実させ、児童生徒が自分の病気やけがに向き合い、心身の安定と自己肯定感を育成する教育力を身に付ける。</w:t>
            </w:r>
          </w:p>
          <w:p w14:paraId="1034FC66" w14:textId="29EEE940" w:rsidR="00F1560A" w:rsidRPr="00CD23FD" w:rsidRDefault="00F1560A" w:rsidP="00F1560A">
            <w:pPr>
              <w:numPr>
                <w:ilvl w:val="0"/>
                <w:numId w:val="17"/>
              </w:numPr>
              <w:rPr>
                <w:rFonts w:ascii="HGPｺﾞｼｯｸM" w:eastAsia="HGPｺﾞｼｯｸM" w:hAnsi="ＭＳ 明朝"/>
                <w:szCs w:val="21"/>
              </w:rPr>
            </w:pPr>
            <w:r w:rsidRPr="00CD23FD">
              <w:rPr>
                <w:rFonts w:ascii="HGPｺﾞｼｯｸM" w:eastAsia="HGPｺﾞｼｯｸM" w:hAnsi="ＭＳ 明朝" w:hint="eastAsia"/>
                <w:szCs w:val="21"/>
              </w:rPr>
              <w:t>確かな学力の定着と学びを深化させるため、</w:t>
            </w:r>
            <w:r w:rsidR="00AC2846" w:rsidRPr="00CD23FD">
              <w:rPr>
                <w:rFonts w:ascii="HGPｺﾞｼｯｸM" w:eastAsia="HGPｺﾞｼｯｸM" w:hAnsi="ＭＳ 明朝" w:hint="eastAsia"/>
                <w:szCs w:val="21"/>
              </w:rPr>
              <w:t>１</w:t>
            </w:r>
            <w:r w:rsidRPr="00CD23FD">
              <w:rPr>
                <w:rFonts w:ascii="HGPｺﾞｼｯｸM" w:eastAsia="HGPｺﾞｼｯｸM" w:hAnsi="ＭＳ 明朝" w:hint="eastAsia"/>
                <w:szCs w:val="21"/>
              </w:rPr>
              <w:t>人</w:t>
            </w:r>
            <w:r w:rsidR="00AC2846" w:rsidRPr="00CD23FD">
              <w:rPr>
                <w:rFonts w:ascii="HGPｺﾞｼｯｸM" w:eastAsia="HGPｺﾞｼｯｸM" w:hAnsi="ＭＳ 明朝" w:hint="eastAsia"/>
                <w:szCs w:val="21"/>
              </w:rPr>
              <w:t>１</w:t>
            </w:r>
            <w:r w:rsidRPr="00CD23FD">
              <w:rPr>
                <w:rFonts w:ascii="HGPｺﾞｼｯｸM" w:eastAsia="HGPｺﾞｼｯｸM" w:hAnsi="ＭＳ 明朝" w:hint="eastAsia"/>
                <w:szCs w:val="21"/>
              </w:rPr>
              <w:t>台端末を効果的に利活用した様々な体験(間接的・疑似的)や、プログラミング的思考の育成、読書活動の推進、本校と各分教室間や原籍校とつなぎ、協働の学びの充実をさらに推進する。</w:t>
            </w:r>
          </w:p>
          <w:p w14:paraId="5BC39797" w14:textId="77777777" w:rsidR="00F1560A" w:rsidRPr="00CD23FD" w:rsidRDefault="00F1560A" w:rsidP="00F1560A">
            <w:pPr>
              <w:rPr>
                <w:rFonts w:ascii="HGPｺﾞｼｯｸM" w:eastAsia="HGPｺﾞｼｯｸM" w:hAnsi="ＭＳ 明朝"/>
                <w:b/>
                <w:szCs w:val="21"/>
              </w:rPr>
            </w:pPr>
            <w:r w:rsidRPr="00CD23FD">
              <w:rPr>
                <w:rFonts w:ascii="HGPｺﾞｼｯｸM" w:eastAsia="HGPｺﾞｼｯｸM" w:hAnsi="ＭＳ 明朝" w:hint="eastAsia"/>
                <w:b/>
                <w:szCs w:val="21"/>
              </w:rPr>
              <w:t>２　府立学校として、センター的機能の新たな発揮に取り組む</w:t>
            </w:r>
          </w:p>
          <w:p w14:paraId="799B6115" w14:textId="77777777" w:rsidR="00F1560A" w:rsidRPr="00CD23FD" w:rsidRDefault="00F1560A" w:rsidP="00F1560A">
            <w:pPr>
              <w:numPr>
                <w:ilvl w:val="0"/>
                <w:numId w:val="18"/>
              </w:numPr>
              <w:rPr>
                <w:rFonts w:ascii="HGPｺﾞｼｯｸM" w:eastAsia="HGPｺﾞｼｯｸM" w:hAnsi="ＭＳ 明朝"/>
                <w:szCs w:val="21"/>
              </w:rPr>
            </w:pPr>
            <w:r w:rsidRPr="00CD23FD">
              <w:rPr>
                <w:rFonts w:ascii="HGPｺﾞｼｯｸM" w:eastAsia="HGPｺﾞｼｯｸM" w:hAnsi="ＭＳ 明朝" w:hint="eastAsia"/>
                <w:szCs w:val="21"/>
              </w:rPr>
              <w:t>地域校で、急増する不登校児童生徒に対して府立支援学校として、</w:t>
            </w:r>
            <w:r w:rsidR="00044DD7" w:rsidRPr="00CD23FD">
              <w:rPr>
                <w:rFonts w:ascii="HGPｺﾞｼｯｸM" w:eastAsia="HGPｺﾞｼｯｸM" w:hAnsi="ＭＳ 明朝" w:hint="eastAsia"/>
                <w:szCs w:val="21"/>
              </w:rPr>
              <w:t>ASDなどの</w:t>
            </w:r>
            <w:r w:rsidRPr="00CD23FD">
              <w:rPr>
                <w:rFonts w:ascii="HGPｺﾞｼｯｸM" w:eastAsia="HGPｺﾞｼｯｸM" w:hAnsi="ＭＳ 明朝" w:hint="eastAsia"/>
                <w:szCs w:val="21"/>
              </w:rPr>
              <w:t>発達障がい</w:t>
            </w:r>
            <w:r w:rsidR="009768C5" w:rsidRPr="00CD23FD">
              <w:rPr>
                <w:rFonts w:ascii="HGPｺﾞｼｯｸM" w:eastAsia="HGPｺﾞｼｯｸM" w:hAnsi="ＭＳ 明朝" w:hint="eastAsia"/>
                <w:szCs w:val="21"/>
              </w:rPr>
              <w:t>である可能性のある児童生徒に対する支援やアセスメント方法の研究や実践に取り組む。</w:t>
            </w:r>
          </w:p>
          <w:p w14:paraId="58E84BAD" w14:textId="77777777" w:rsidR="00F1560A" w:rsidRPr="00CD23FD" w:rsidRDefault="009768C5" w:rsidP="00F1560A">
            <w:pPr>
              <w:numPr>
                <w:ilvl w:val="0"/>
                <w:numId w:val="18"/>
              </w:numPr>
              <w:rPr>
                <w:rFonts w:ascii="HGPｺﾞｼｯｸM" w:eastAsia="HGPｺﾞｼｯｸM" w:hAnsi="ＭＳ 明朝"/>
                <w:szCs w:val="21"/>
              </w:rPr>
            </w:pPr>
            <w:r w:rsidRPr="00CD23FD">
              <w:rPr>
                <w:rFonts w:ascii="HGPｺﾞｼｯｸM" w:eastAsia="HGPｺﾞｼｯｸM" w:hAnsi="ＭＳ 明朝" w:hint="eastAsia"/>
                <w:szCs w:val="21"/>
              </w:rPr>
              <w:t>ICT活用を通して、校内授業及び原籍校復帰に向けた取組みに、オンライン授業等を積極的に取り入れ、センター的機能として、羽曳野支援に転籍しない児童生徒が在籍校とオンライン授業等で</w:t>
            </w:r>
            <w:r w:rsidRPr="00CD23FD">
              <w:rPr>
                <w:rFonts w:ascii="HGPｺﾞｼｯｸM" w:eastAsia="HGPｺﾞｼｯｸM" w:hAnsi="ＭＳ ゴシック" w:cs="ＭＳ 明朝" w:hint="eastAsia"/>
                <w:szCs w:val="21"/>
              </w:rPr>
              <w:t>つながる環境づくりを支援していく。</w:t>
            </w:r>
          </w:p>
          <w:p w14:paraId="62AC1F29" w14:textId="77777777" w:rsidR="009A0A9D" w:rsidRPr="00CD23FD" w:rsidRDefault="009A0A9D" w:rsidP="00F1560A">
            <w:pPr>
              <w:numPr>
                <w:ilvl w:val="0"/>
                <w:numId w:val="18"/>
              </w:numPr>
              <w:rPr>
                <w:rFonts w:ascii="HGPｺﾞｼｯｸM" w:eastAsia="HGPｺﾞｼｯｸM" w:hAnsi="ＭＳ 明朝"/>
                <w:szCs w:val="21"/>
              </w:rPr>
            </w:pPr>
            <w:r w:rsidRPr="00CD23FD">
              <w:rPr>
                <w:rFonts w:ascii="HGPｺﾞｼｯｸM" w:eastAsia="HGPｺﾞｼｯｸM" w:hAnsi="ＭＳ 明朝" w:hint="eastAsia"/>
                <w:szCs w:val="21"/>
              </w:rPr>
              <w:t>地域や医療等との連携を充実させ、専門人材の活用や経験の少ない教職員の育成を含めた教職員の専門性の向上を図る。</w:t>
            </w:r>
          </w:p>
          <w:p w14:paraId="003456A5" w14:textId="77777777" w:rsidR="00BE7D08" w:rsidRPr="00CD23FD" w:rsidRDefault="00BE7D08" w:rsidP="00BE7D08">
            <w:pPr>
              <w:rPr>
                <w:rFonts w:ascii="HGPｺﾞｼｯｸM" w:eastAsia="HGPｺﾞｼｯｸM" w:hAnsi="ＭＳ 明朝"/>
                <w:b/>
                <w:szCs w:val="21"/>
              </w:rPr>
            </w:pPr>
            <w:r w:rsidRPr="00CD23FD">
              <w:rPr>
                <w:rFonts w:ascii="HGPｺﾞｼｯｸM" w:eastAsia="HGPｺﾞｼｯｸM" w:hAnsi="ＭＳ 明朝" w:hint="eastAsia"/>
                <w:b/>
                <w:szCs w:val="21"/>
              </w:rPr>
              <w:t>３　安全で安心な学校生活をおくることができる学校づくり</w:t>
            </w:r>
          </w:p>
          <w:p w14:paraId="72EC96E2" w14:textId="77777777" w:rsidR="00BE7D08" w:rsidRPr="00CD23FD" w:rsidRDefault="00BE7D08" w:rsidP="00BE7D08">
            <w:pPr>
              <w:rPr>
                <w:rFonts w:ascii="HGPｺﾞｼｯｸM" w:eastAsia="HGPｺﾞｼｯｸM" w:hAnsi="ＭＳ 明朝"/>
                <w:szCs w:val="21"/>
              </w:rPr>
            </w:pPr>
            <w:r w:rsidRPr="00CD23FD">
              <w:rPr>
                <w:rFonts w:ascii="HGPｺﾞｼｯｸM" w:eastAsia="HGPｺﾞｼｯｸM" w:hAnsi="ＭＳ 明朝" w:hint="eastAsia"/>
                <w:szCs w:val="21"/>
              </w:rPr>
              <w:t xml:space="preserve">　　　　　①　児童生徒が安心して学校生活ができるよう、環境改善や児童生徒の人権を尊重する学校づくり。</w:t>
            </w:r>
          </w:p>
          <w:p w14:paraId="79655CFA" w14:textId="77777777" w:rsidR="00F1560A" w:rsidRPr="00CD23FD" w:rsidRDefault="00BE7D08" w:rsidP="00F1560A">
            <w:pPr>
              <w:rPr>
                <w:rFonts w:ascii="HGPｺﾞｼｯｸM" w:eastAsia="HGPｺﾞｼｯｸM" w:hAnsi="ＭＳ 明朝"/>
                <w:b/>
                <w:szCs w:val="21"/>
              </w:rPr>
            </w:pPr>
            <w:r w:rsidRPr="00CD23FD">
              <w:rPr>
                <w:rFonts w:ascii="HGPｺﾞｼｯｸM" w:eastAsia="HGPｺﾞｼｯｸM" w:hAnsi="ＭＳ 明朝" w:cs="ＭＳ 明朝" w:hint="eastAsia"/>
                <w:b/>
                <w:szCs w:val="21"/>
              </w:rPr>
              <w:t>４</w:t>
            </w:r>
            <w:r w:rsidR="00F1560A" w:rsidRPr="00CD23FD">
              <w:rPr>
                <w:rFonts w:ascii="HGPｺﾞｼｯｸM" w:eastAsia="HGPｺﾞｼｯｸM" w:hAnsi="ＭＳ 明朝" w:hint="eastAsia"/>
                <w:b/>
                <w:szCs w:val="21"/>
              </w:rPr>
              <w:t xml:space="preserve">　教職員の働き方改革</w:t>
            </w:r>
          </w:p>
          <w:p w14:paraId="40ACDB3B" w14:textId="77777777" w:rsidR="00F1560A" w:rsidRPr="00CD23FD" w:rsidRDefault="00F1560A" w:rsidP="00F1560A">
            <w:pPr>
              <w:ind w:firstLineChars="250" w:firstLine="525"/>
              <w:rPr>
                <w:rFonts w:ascii="HGPｺﾞｼｯｸM" w:eastAsia="HGPｺﾞｼｯｸM" w:hAnsi="ＭＳ 明朝"/>
                <w:szCs w:val="21"/>
              </w:rPr>
            </w:pPr>
            <w:r w:rsidRPr="00CD23FD">
              <w:rPr>
                <w:rFonts w:ascii="HGPｺﾞｼｯｸM" w:eastAsia="HGPｺﾞｼｯｸM" w:hAnsi="ＭＳ 明朝" w:hint="eastAsia"/>
                <w:szCs w:val="21"/>
              </w:rPr>
              <w:t xml:space="preserve">　</w:t>
            </w:r>
            <w:r w:rsidRPr="00CD23FD">
              <w:rPr>
                <w:rFonts w:ascii="ＭＳ 明朝" w:hAnsi="ＭＳ 明朝" w:cs="ＭＳ 明朝" w:hint="eastAsia"/>
                <w:szCs w:val="21"/>
              </w:rPr>
              <w:t xml:space="preserve">➀  </w:t>
            </w:r>
            <w:r w:rsidR="004929A5" w:rsidRPr="00CD23FD">
              <w:rPr>
                <w:rFonts w:ascii="HGPｺﾞｼｯｸM" w:eastAsia="HGPｺﾞｼｯｸM" w:hAnsi="ＭＳ 明朝" w:cs="ＭＳ 明朝" w:hint="eastAsia"/>
                <w:szCs w:val="21"/>
              </w:rPr>
              <w:t>教職員が効率の良い働き方ができるよう</w:t>
            </w:r>
            <w:r w:rsidR="00EC1305" w:rsidRPr="00CD23FD">
              <w:rPr>
                <w:rFonts w:ascii="HGPｺﾞｼｯｸM" w:eastAsia="HGPｺﾞｼｯｸM" w:hAnsi="ＭＳ 明朝" w:cs="ＭＳ 明朝" w:hint="eastAsia"/>
                <w:szCs w:val="21"/>
              </w:rPr>
              <w:t>工夫を凝らして「校務運営の効率化」に取り組む</w:t>
            </w:r>
            <w:r w:rsidRPr="00CD23FD">
              <w:rPr>
                <w:rFonts w:ascii="HGPｺﾞｼｯｸM" w:eastAsia="HGPｺﾞｼｯｸM" w:hAnsi="ＭＳ 明朝" w:hint="eastAsia"/>
                <w:szCs w:val="21"/>
              </w:rPr>
              <w:t>。</w:t>
            </w:r>
          </w:p>
          <w:p w14:paraId="42633C60" w14:textId="77777777" w:rsidR="009B365C" w:rsidRPr="00CD23FD" w:rsidRDefault="00F1560A" w:rsidP="00F1560A">
            <w:pPr>
              <w:ind w:firstLineChars="250" w:firstLine="525"/>
              <w:rPr>
                <w:rFonts w:ascii="ＭＳ ゴシック" w:eastAsia="ＭＳ ゴシック" w:hAnsi="ＭＳ ゴシック"/>
                <w:color w:val="000000"/>
              </w:rPr>
            </w:pPr>
            <w:r w:rsidRPr="00CD23FD">
              <w:rPr>
                <w:rFonts w:ascii="HGPｺﾞｼｯｸM" w:eastAsia="HGPｺﾞｼｯｸM" w:hAnsi="ＭＳ 明朝" w:hint="eastAsia"/>
                <w:szCs w:val="21"/>
              </w:rPr>
              <w:t xml:space="preserve">　②　 全校一斉定時退庁日を設定し、教職員の業務量の適切管理等をすすめる学校づくり。</w:t>
            </w:r>
          </w:p>
        </w:tc>
      </w:tr>
    </w:tbl>
    <w:p w14:paraId="28222F86" w14:textId="77777777" w:rsidR="001D401B" w:rsidRPr="00CD23FD" w:rsidRDefault="001D401B" w:rsidP="004245A1">
      <w:pPr>
        <w:spacing w:line="300" w:lineRule="exact"/>
        <w:ind w:leftChars="-342" w:left="-718" w:firstLineChars="250" w:firstLine="525"/>
        <w:rPr>
          <w:rFonts w:ascii="ＭＳ ゴシック" w:eastAsia="ＭＳ ゴシック" w:hAnsi="ＭＳ ゴシック"/>
          <w:szCs w:val="21"/>
        </w:rPr>
      </w:pPr>
    </w:p>
    <w:p w14:paraId="4285E280" w14:textId="77777777" w:rsidR="00267D3C" w:rsidRPr="00CD23FD" w:rsidRDefault="009B365C" w:rsidP="001D401B">
      <w:pPr>
        <w:spacing w:line="300" w:lineRule="exact"/>
        <w:ind w:leftChars="-342" w:left="-718" w:firstLineChars="250" w:firstLine="525"/>
        <w:rPr>
          <w:rFonts w:ascii="ＭＳ ゴシック" w:eastAsia="ＭＳ ゴシック" w:hAnsi="ＭＳ ゴシック"/>
          <w:szCs w:val="21"/>
        </w:rPr>
      </w:pPr>
      <w:r w:rsidRPr="00CD23FD">
        <w:rPr>
          <w:rFonts w:ascii="ＭＳ ゴシック" w:eastAsia="ＭＳ ゴシック" w:hAnsi="ＭＳ ゴシック" w:hint="eastAsia"/>
          <w:szCs w:val="21"/>
        </w:rPr>
        <w:t>【</w:t>
      </w:r>
      <w:r w:rsidR="0037367C" w:rsidRPr="00CD23FD">
        <w:rPr>
          <w:rFonts w:ascii="ＭＳ ゴシック" w:eastAsia="ＭＳ ゴシック" w:hAnsi="ＭＳ ゴシック" w:hint="eastAsia"/>
          <w:szCs w:val="21"/>
        </w:rPr>
        <w:t>学校教育自己診断</w:t>
      </w:r>
      <w:r w:rsidR="005E3C2A" w:rsidRPr="00CD23FD">
        <w:rPr>
          <w:rFonts w:ascii="ＭＳ ゴシック" w:eastAsia="ＭＳ ゴシック" w:hAnsi="ＭＳ ゴシック" w:hint="eastAsia"/>
          <w:szCs w:val="21"/>
        </w:rPr>
        <w:t>の</w:t>
      </w:r>
      <w:r w:rsidR="0037367C" w:rsidRPr="00CD23FD">
        <w:rPr>
          <w:rFonts w:ascii="ＭＳ ゴシック" w:eastAsia="ＭＳ ゴシック" w:hAnsi="ＭＳ ゴシック" w:hint="eastAsia"/>
          <w:szCs w:val="21"/>
        </w:rPr>
        <w:t>結果と分析・学校</w:t>
      </w:r>
      <w:r w:rsidR="00C158A6" w:rsidRPr="00CD23FD">
        <w:rPr>
          <w:rFonts w:ascii="ＭＳ ゴシック" w:eastAsia="ＭＳ ゴシック" w:hAnsi="ＭＳ ゴシック" w:hint="eastAsia"/>
          <w:szCs w:val="21"/>
        </w:rPr>
        <w:t>運営</w:t>
      </w:r>
      <w:r w:rsidR="0037367C" w:rsidRPr="00CD23FD">
        <w:rPr>
          <w:rFonts w:ascii="ＭＳ ゴシック" w:eastAsia="ＭＳ ゴシック" w:hAnsi="ＭＳ ゴシック" w:hint="eastAsia"/>
          <w:szCs w:val="21"/>
        </w:rPr>
        <w:t>協議会</w:t>
      </w:r>
      <w:r w:rsidR="0096649A" w:rsidRPr="00CD23FD">
        <w:rPr>
          <w:rFonts w:ascii="ＭＳ ゴシック" w:eastAsia="ＭＳ ゴシック" w:hAnsi="ＭＳ ゴシック" w:hint="eastAsia"/>
          <w:szCs w:val="21"/>
        </w:rPr>
        <w:t>からの意見</w:t>
      </w:r>
      <w:r w:rsidRPr="00CD23F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7342"/>
      </w:tblGrid>
      <w:tr w:rsidR="00267D3C" w:rsidRPr="00CD23FD" w14:paraId="7B307740" w14:textId="77777777" w:rsidTr="003D5A00">
        <w:trPr>
          <w:trHeight w:val="411"/>
          <w:jc w:val="center"/>
        </w:trPr>
        <w:tc>
          <w:tcPr>
            <w:tcW w:w="7650" w:type="dxa"/>
            <w:shd w:val="clear" w:color="auto" w:fill="auto"/>
            <w:tcMar>
              <w:top w:w="85" w:type="dxa"/>
              <w:left w:w="85" w:type="dxa"/>
              <w:bottom w:w="85" w:type="dxa"/>
              <w:right w:w="85" w:type="dxa"/>
            </w:tcMar>
            <w:vAlign w:val="center"/>
          </w:tcPr>
          <w:p w14:paraId="254F1288" w14:textId="17030C82" w:rsidR="00267D3C" w:rsidRPr="00CD23FD" w:rsidRDefault="00267D3C" w:rsidP="001D401B">
            <w:pPr>
              <w:spacing w:line="300" w:lineRule="exact"/>
              <w:jc w:val="center"/>
              <w:rPr>
                <w:rFonts w:ascii="ＭＳ 明朝" w:hAnsi="ＭＳ 明朝"/>
                <w:sz w:val="20"/>
                <w:szCs w:val="20"/>
              </w:rPr>
            </w:pPr>
            <w:r w:rsidRPr="00CD23FD">
              <w:rPr>
                <w:rFonts w:ascii="ＭＳ 明朝" w:hAnsi="ＭＳ 明朝" w:hint="eastAsia"/>
                <w:sz w:val="20"/>
                <w:szCs w:val="20"/>
              </w:rPr>
              <w:t>学校教育自己診断の結果と分析［</w:t>
            </w:r>
            <w:r w:rsidR="001C0509" w:rsidRPr="00CD23FD">
              <w:rPr>
                <w:rFonts w:ascii="ＭＳ 明朝" w:hAnsi="ＭＳ 明朝" w:hint="eastAsia"/>
                <w:sz w:val="20"/>
                <w:szCs w:val="20"/>
              </w:rPr>
              <w:t>令和</w:t>
            </w:r>
            <w:r w:rsidR="009409B0" w:rsidRPr="00CD23FD">
              <w:rPr>
                <w:rFonts w:ascii="ＭＳ 明朝" w:hAnsi="ＭＳ 明朝" w:hint="eastAsia"/>
                <w:sz w:val="20"/>
                <w:szCs w:val="20"/>
              </w:rPr>
              <w:t xml:space="preserve"> ６</w:t>
            </w:r>
            <w:r w:rsidRPr="00CD23FD">
              <w:rPr>
                <w:rFonts w:ascii="ＭＳ 明朝" w:hAnsi="ＭＳ 明朝" w:hint="eastAsia"/>
                <w:sz w:val="20"/>
                <w:szCs w:val="20"/>
              </w:rPr>
              <w:t>年</w:t>
            </w:r>
            <w:r w:rsidR="009409B0" w:rsidRPr="00CD23FD">
              <w:rPr>
                <w:rFonts w:ascii="HGPｺﾞｼｯｸM" w:eastAsia="HGPｺﾞｼｯｸM" w:hAnsi="ＭＳ 明朝" w:hint="eastAsia"/>
                <w:sz w:val="20"/>
                <w:szCs w:val="20"/>
              </w:rPr>
              <w:t xml:space="preserve">　</w:t>
            </w:r>
            <w:r w:rsidR="00DE6539" w:rsidRPr="00CD23FD">
              <w:rPr>
                <w:rFonts w:ascii="HGPｺﾞｼｯｸM" w:eastAsia="HGPｺﾞｼｯｸM" w:hAnsi="ＭＳ 明朝"/>
                <w:sz w:val="20"/>
                <w:szCs w:val="20"/>
              </w:rPr>
              <w:t>11</w:t>
            </w:r>
            <w:r w:rsidR="009409B0" w:rsidRPr="00CD23FD">
              <w:rPr>
                <w:rFonts w:ascii="HGPｺﾞｼｯｸM" w:eastAsia="HGPｺﾞｼｯｸM" w:hAnsi="ＭＳ 明朝" w:hint="eastAsia"/>
                <w:sz w:val="20"/>
                <w:szCs w:val="20"/>
              </w:rPr>
              <w:t>月～実施分</w:t>
            </w:r>
            <w:r w:rsidRPr="00CD23FD">
              <w:rPr>
                <w:rFonts w:ascii="ＭＳ 明朝" w:hAnsi="ＭＳ 明朝" w:hint="eastAsia"/>
                <w:sz w:val="20"/>
                <w:szCs w:val="20"/>
              </w:rPr>
              <w:t>］</w:t>
            </w:r>
          </w:p>
        </w:tc>
        <w:tc>
          <w:tcPr>
            <w:tcW w:w="7342" w:type="dxa"/>
            <w:shd w:val="clear" w:color="auto" w:fill="auto"/>
            <w:tcMar>
              <w:top w:w="85" w:type="dxa"/>
              <w:left w:w="85" w:type="dxa"/>
              <w:bottom w:w="85" w:type="dxa"/>
              <w:right w:w="85" w:type="dxa"/>
            </w:tcMar>
            <w:vAlign w:val="center"/>
          </w:tcPr>
          <w:p w14:paraId="6586B090" w14:textId="77777777" w:rsidR="00267D3C" w:rsidRPr="00CD23FD" w:rsidRDefault="00267D3C" w:rsidP="00225A63">
            <w:pPr>
              <w:spacing w:line="300" w:lineRule="exact"/>
              <w:jc w:val="center"/>
              <w:rPr>
                <w:rFonts w:ascii="ＭＳ 明朝" w:hAnsi="ＭＳ 明朝"/>
                <w:sz w:val="20"/>
                <w:szCs w:val="20"/>
              </w:rPr>
            </w:pPr>
            <w:r w:rsidRPr="00CD23FD">
              <w:rPr>
                <w:rFonts w:ascii="ＭＳ 明朝" w:hAnsi="ＭＳ 明朝" w:hint="eastAsia"/>
                <w:sz w:val="20"/>
                <w:szCs w:val="20"/>
              </w:rPr>
              <w:t>学校</w:t>
            </w:r>
            <w:r w:rsidR="00B063A9" w:rsidRPr="00CD23FD">
              <w:rPr>
                <w:rFonts w:ascii="ＭＳ 明朝" w:hAnsi="ＭＳ 明朝" w:hint="eastAsia"/>
                <w:sz w:val="20"/>
                <w:szCs w:val="20"/>
              </w:rPr>
              <w:t>運営</w:t>
            </w:r>
            <w:r w:rsidRPr="00CD23FD">
              <w:rPr>
                <w:rFonts w:ascii="ＭＳ 明朝" w:hAnsi="ＭＳ 明朝" w:hint="eastAsia"/>
                <w:sz w:val="20"/>
                <w:szCs w:val="20"/>
              </w:rPr>
              <w:t>協議会</w:t>
            </w:r>
            <w:r w:rsidR="00225A63" w:rsidRPr="00CD23FD">
              <w:rPr>
                <w:rFonts w:ascii="ＭＳ 明朝" w:hAnsi="ＭＳ 明朝" w:hint="eastAsia"/>
                <w:sz w:val="20"/>
                <w:szCs w:val="20"/>
              </w:rPr>
              <w:t>からの意見</w:t>
            </w:r>
          </w:p>
        </w:tc>
      </w:tr>
      <w:tr w:rsidR="0086696C" w:rsidRPr="00CD23FD" w14:paraId="46B25E29" w14:textId="77777777" w:rsidTr="003D5A00">
        <w:trPr>
          <w:trHeight w:val="10626"/>
          <w:jc w:val="center"/>
        </w:trPr>
        <w:tc>
          <w:tcPr>
            <w:tcW w:w="7650" w:type="dxa"/>
            <w:shd w:val="clear" w:color="auto" w:fill="auto"/>
            <w:tcMar>
              <w:top w:w="113" w:type="dxa"/>
              <w:left w:w="113" w:type="dxa"/>
              <w:bottom w:w="113" w:type="dxa"/>
              <w:right w:w="113" w:type="dxa"/>
            </w:tcMar>
          </w:tcPr>
          <w:p w14:paraId="267774AE" w14:textId="77777777" w:rsidR="003D5A00" w:rsidRPr="00CD23FD" w:rsidRDefault="003D5A00" w:rsidP="003D5A00">
            <w:pPr>
              <w:spacing w:line="300" w:lineRule="exact"/>
              <w:rPr>
                <w:rFonts w:ascii="HG丸ｺﾞｼｯｸM-PRO" w:eastAsia="HG丸ｺﾞｼｯｸM-PRO" w:hAnsi="HG丸ｺﾞｼｯｸM-PRO"/>
                <w:sz w:val="20"/>
                <w:szCs w:val="18"/>
              </w:rPr>
            </w:pPr>
            <w:r w:rsidRPr="00CD23FD">
              <w:rPr>
                <w:rFonts w:ascii="HG丸ｺﾞｼｯｸM-PRO" w:eastAsia="HG丸ｺﾞｼｯｸM-PRO" w:hAnsi="HG丸ｺﾞｼｯｸM-PRO" w:hint="eastAsia"/>
                <w:sz w:val="20"/>
                <w:szCs w:val="18"/>
              </w:rPr>
              <w:t>＜全体＞</w:t>
            </w:r>
          </w:p>
          <w:p w14:paraId="2C6DB853" w14:textId="474C8C06" w:rsidR="003D5A00" w:rsidRPr="00CD23FD" w:rsidRDefault="003D5A00" w:rsidP="003D5A00">
            <w:pPr>
              <w:spacing w:line="300" w:lineRule="exact"/>
              <w:rPr>
                <w:rFonts w:ascii="HG丸ｺﾞｼｯｸM-PRO" w:eastAsia="HG丸ｺﾞｼｯｸM-PRO" w:hAnsi="HG丸ｺﾞｼｯｸM-PRO"/>
                <w:sz w:val="20"/>
                <w:szCs w:val="18"/>
              </w:rPr>
            </w:pPr>
            <w:r w:rsidRPr="00CD23FD">
              <w:rPr>
                <w:rFonts w:ascii="HG丸ｺﾞｼｯｸM-PRO" w:eastAsia="HG丸ｺﾞｼｯｸM-PRO" w:hAnsi="HG丸ｺﾞｼｯｸM-PRO" w:hint="eastAsia"/>
                <w:sz w:val="20"/>
                <w:szCs w:val="18"/>
              </w:rPr>
              <w:t>・今年度の傾向として、各項目で「そう思う」の割合が増加している。特に</w:t>
            </w:r>
            <w:r w:rsidR="00001C6D" w:rsidRPr="00CD23FD">
              <w:rPr>
                <w:rFonts w:ascii="HG丸ｺﾞｼｯｸM-PRO" w:eastAsia="HG丸ｺﾞｼｯｸM-PRO" w:hAnsi="HG丸ｺﾞｼｯｸM-PRO" w:hint="eastAsia"/>
                <w:sz w:val="20"/>
                <w:szCs w:val="18"/>
              </w:rPr>
              <w:t>児童生徒、</w:t>
            </w:r>
            <w:r w:rsidRPr="00CD23FD">
              <w:rPr>
                <w:rFonts w:ascii="HG丸ｺﾞｼｯｸM-PRO" w:eastAsia="HG丸ｺﾞｼｯｸM-PRO" w:hAnsi="HG丸ｺﾞｼｯｸM-PRO" w:hint="eastAsia"/>
                <w:sz w:val="20"/>
                <w:szCs w:val="18"/>
              </w:rPr>
              <w:t>保護者にその割合が多い。</w:t>
            </w:r>
            <w:r w:rsidR="00001C6D" w:rsidRPr="00CD23FD">
              <w:rPr>
                <w:rFonts w:ascii="HG丸ｺﾞｼｯｸM-PRO" w:eastAsia="HG丸ｺﾞｼｯｸM-PRO" w:hAnsi="HG丸ｺﾞｼｯｸM-PRO" w:hint="eastAsia"/>
                <w:sz w:val="20"/>
                <w:szCs w:val="18"/>
              </w:rPr>
              <w:t>コロナ感染症における病院内での制限緩和が、子どもたちや保護者等の関りにおいて以前の状態に戻ってきていると考えられる。</w:t>
            </w:r>
          </w:p>
          <w:p w14:paraId="5B506BD2" w14:textId="0A865FDB" w:rsidR="003D5A00" w:rsidRPr="00CD23FD" w:rsidRDefault="003D5A00" w:rsidP="003D5A00">
            <w:pPr>
              <w:spacing w:line="300" w:lineRule="exact"/>
              <w:rPr>
                <w:rFonts w:ascii="HG丸ｺﾞｼｯｸM-PRO" w:eastAsia="HG丸ｺﾞｼｯｸM-PRO" w:hAnsi="HG丸ｺﾞｼｯｸM-PRO"/>
                <w:sz w:val="20"/>
                <w:szCs w:val="18"/>
              </w:rPr>
            </w:pPr>
            <w:r w:rsidRPr="00CD23FD">
              <w:rPr>
                <w:rFonts w:ascii="HG丸ｺﾞｼｯｸM-PRO" w:eastAsia="HG丸ｺﾞｼｯｸM-PRO" w:hAnsi="HG丸ｺﾞｼｯｸM-PRO" w:hint="eastAsia"/>
                <w:sz w:val="20"/>
                <w:szCs w:val="18"/>
              </w:rPr>
              <w:t>・教職員の評価が高く、児童生徒の評価が高くない項目が複数見られ、</w:t>
            </w:r>
            <w:r w:rsidR="00001C6D" w:rsidRPr="00CD23FD">
              <w:rPr>
                <w:rFonts w:ascii="HG丸ｺﾞｼｯｸM-PRO" w:eastAsia="HG丸ｺﾞｼｯｸM-PRO" w:hAnsi="HG丸ｺﾞｼｯｸM-PRO" w:hint="eastAsia"/>
                <w:sz w:val="20"/>
                <w:szCs w:val="18"/>
              </w:rPr>
              <w:t>特に「キャリア教育」について、教職員の否定的回答は７％に対し、児童生徒の回答は38％とずれが大きい。</w:t>
            </w:r>
            <w:r w:rsidRPr="00CD23FD">
              <w:rPr>
                <w:rFonts w:ascii="HG丸ｺﾞｼｯｸM-PRO" w:eastAsia="HG丸ｺﾞｼｯｸM-PRO" w:hAnsi="HG丸ｺﾞｼｯｸM-PRO" w:hint="eastAsia"/>
                <w:sz w:val="20"/>
                <w:szCs w:val="18"/>
              </w:rPr>
              <w:t>指導する側とされる側の意識の差をしっかりと意識した指導の改善が必要。</w:t>
            </w:r>
          </w:p>
          <w:p w14:paraId="37453B3F" w14:textId="77777777" w:rsidR="003D5A00" w:rsidRPr="00CD23FD" w:rsidRDefault="003D5A00" w:rsidP="003D5A00">
            <w:pPr>
              <w:spacing w:line="300" w:lineRule="exact"/>
              <w:rPr>
                <w:rFonts w:ascii="HG丸ｺﾞｼｯｸM-PRO" w:eastAsia="HG丸ｺﾞｼｯｸM-PRO" w:hAnsi="HG丸ｺﾞｼｯｸM-PRO"/>
                <w:sz w:val="20"/>
                <w:szCs w:val="18"/>
              </w:rPr>
            </w:pPr>
            <w:r w:rsidRPr="00CD23FD">
              <w:rPr>
                <w:rFonts w:ascii="HG丸ｺﾞｼｯｸM-PRO" w:eastAsia="HG丸ｺﾞｼｯｸM-PRO" w:hAnsi="HG丸ｺﾞｼｯｸM-PRO" w:hint="eastAsia"/>
                <w:sz w:val="20"/>
                <w:szCs w:val="18"/>
              </w:rPr>
              <w:t>＜児童生徒＞</w:t>
            </w:r>
          </w:p>
          <w:p w14:paraId="4D405111" w14:textId="1D07F8C4" w:rsidR="007F2C51" w:rsidRPr="00CD23FD" w:rsidRDefault="003D5A00" w:rsidP="003D5A00">
            <w:pPr>
              <w:spacing w:line="300" w:lineRule="exact"/>
              <w:rPr>
                <w:rFonts w:ascii="HG丸ｺﾞｼｯｸM-PRO" w:eastAsia="HG丸ｺﾞｼｯｸM-PRO" w:hAnsi="HG丸ｺﾞｼｯｸM-PRO"/>
                <w:sz w:val="20"/>
                <w:szCs w:val="18"/>
              </w:rPr>
            </w:pPr>
            <w:r w:rsidRPr="00CD23FD">
              <w:rPr>
                <w:rFonts w:ascii="HG丸ｺﾞｼｯｸM-PRO" w:eastAsia="HG丸ｺﾞｼｯｸM-PRO" w:hAnsi="HG丸ｺﾞｼｯｸM-PRO" w:hint="eastAsia"/>
                <w:sz w:val="20"/>
                <w:szCs w:val="18"/>
              </w:rPr>
              <w:t>・①「学校に行くのが楽しい」②「授業はわかりやすい」の</w:t>
            </w:r>
            <w:r w:rsidR="00DE6539" w:rsidRPr="00CD23FD">
              <w:rPr>
                <w:rFonts w:ascii="HG丸ｺﾞｼｯｸM-PRO" w:eastAsia="HG丸ｺﾞｼｯｸM-PRO" w:hAnsi="HG丸ｺﾞｼｯｸM-PRO" w:hint="eastAsia"/>
                <w:sz w:val="20"/>
                <w:szCs w:val="18"/>
              </w:rPr>
              <w:t>２</w:t>
            </w:r>
            <w:r w:rsidRPr="00CD23FD">
              <w:rPr>
                <w:rFonts w:ascii="HG丸ｺﾞｼｯｸM-PRO" w:eastAsia="HG丸ｺﾞｼｯｸM-PRO" w:hAnsi="HG丸ｺﾞｼｯｸM-PRO" w:hint="eastAsia"/>
                <w:sz w:val="20"/>
                <w:szCs w:val="18"/>
              </w:rPr>
              <w:t>項目は昨年度</w:t>
            </w:r>
            <w:r w:rsidR="007F2C51" w:rsidRPr="00CD23FD">
              <w:rPr>
                <w:rFonts w:ascii="HG丸ｺﾞｼｯｸM-PRO" w:eastAsia="HG丸ｺﾞｼｯｸM-PRO" w:hAnsi="HG丸ｺﾞｼｯｸM-PRO" w:hint="eastAsia"/>
                <w:sz w:val="20"/>
                <w:szCs w:val="18"/>
              </w:rPr>
              <w:t>から５％上昇し、</w:t>
            </w:r>
            <w:r w:rsidRPr="00CD23FD">
              <w:rPr>
                <w:rFonts w:ascii="HG丸ｺﾞｼｯｸM-PRO" w:eastAsia="HG丸ｺﾞｼｯｸM-PRO" w:hAnsi="HG丸ｺﾞｼｯｸM-PRO" w:hint="eastAsia"/>
                <w:sz w:val="20"/>
                <w:szCs w:val="18"/>
              </w:rPr>
              <w:t>9</w:t>
            </w:r>
            <w:r w:rsidR="00DE6539" w:rsidRPr="00CD23FD">
              <w:rPr>
                <w:rFonts w:ascii="HG丸ｺﾞｼｯｸM-PRO" w:eastAsia="HG丸ｺﾞｼｯｸM-PRO" w:hAnsi="HG丸ｺﾞｼｯｸM-PRO"/>
                <w:sz w:val="20"/>
                <w:szCs w:val="18"/>
              </w:rPr>
              <w:t>5</w:t>
            </w:r>
            <w:r w:rsidRPr="00CD23FD">
              <w:rPr>
                <w:rFonts w:ascii="HG丸ｺﾞｼｯｸM-PRO" w:eastAsia="HG丸ｺﾞｼｯｸM-PRO" w:hAnsi="HG丸ｺﾞｼｯｸM-PRO" w:hint="eastAsia"/>
                <w:sz w:val="20"/>
                <w:szCs w:val="18"/>
              </w:rPr>
              <w:t>％前後</w:t>
            </w:r>
            <w:r w:rsidR="007F2C51" w:rsidRPr="00CD23FD">
              <w:rPr>
                <w:rFonts w:ascii="HG丸ｺﾞｼｯｸM-PRO" w:eastAsia="HG丸ｺﾞｼｯｸM-PRO" w:hAnsi="HG丸ｺﾞｼｯｸM-PRO" w:hint="eastAsia"/>
                <w:sz w:val="20"/>
                <w:szCs w:val="18"/>
              </w:rPr>
              <w:t>になった</w:t>
            </w:r>
            <w:r w:rsidRPr="00CD23FD">
              <w:rPr>
                <w:rFonts w:ascii="HG丸ｺﾞｼｯｸM-PRO" w:eastAsia="HG丸ｺﾞｼｯｸM-PRO" w:hAnsi="HG丸ｺﾞｼｯｸM-PRO" w:hint="eastAsia"/>
                <w:sz w:val="20"/>
                <w:szCs w:val="18"/>
              </w:rPr>
              <w:t>。</w:t>
            </w:r>
            <w:r w:rsidR="007F2C51" w:rsidRPr="00CD23FD">
              <w:rPr>
                <w:rFonts w:ascii="HG丸ｺﾞｼｯｸM-PRO" w:eastAsia="HG丸ｺﾞｼｯｸM-PRO" w:hAnsi="HG丸ｺﾞｼｯｸM-PRO" w:hint="eastAsia"/>
                <w:sz w:val="20"/>
                <w:szCs w:val="18"/>
              </w:rPr>
              <w:t>また、⑪「いじめ」に関する項目では、肯定的回答が15％向上した。困ったときに教員が対応してくれるという安心を児童生徒が日頃から感じていると考えられる。</w:t>
            </w:r>
          </w:p>
          <w:p w14:paraId="442E5406" w14:textId="6E3A7EF1" w:rsidR="003D5A00" w:rsidRPr="00CD23FD" w:rsidRDefault="003D5A00" w:rsidP="003D5A00">
            <w:pPr>
              <w:spacing w:line="300" w:lineRule="exact"/>
              <w:rPr>
                <w:rFonts w:ascii="HG丸ｺﾞｼｯｸM-PRO" w:eastAsia="HG丸ｺﾞｼｯｸM-PRO" w:hAnsi="HG丸ｺﾞｼｯｸM-PRO"/>
                <w:sz w:val="20"/>
                <w:szCs w:val="18"/>
              </w:rPr>
            </w:pPr>
            <w:r w:rsidRPr="00CD23FD">
              <w:rPr>
                <w:rFonts w:ascii="HG丸ｺﾞｼｯｸM-PRO" w:eastAsia="HG丸ｺﾞｼｯｸM-PRO" w:hAnsi="HG丸ｺﾞｼｯｸM-PRO" w:hint="eastAsia"/>
                <w:sz w:val="20"/>
                <w:szCs w:val="18"/>
              </w:rPr>
              <w:t>・残りの</w:t>
            </w:r>
            <w:r w:rsidR="00DE6539" w:rsidRPr="00CD23FD">
              <w:rPr>
                <w:rFonts w:ascii="HG丸ｺﾞｼｯｸM-PRO" w:eastAsia="HG丸ｺﾞｼｯｸM-PRO" w:hAnsi="HG丸ｺﾞｼｯｸM-PRO" w:hint="eastAsia"/>
                <w:sz w:val="20"/>
                <w:szCs w:val="18"/>
              </w:rPr>
              <w:t>８</w:t>
            </w:r>
            <w:r w:rsidRPr="00CD23FD">
              <w:rPr>
                <w:rFonts w:ascii="HG丸ｺﾞｼｯｸM-PRO" w:eastAsia="HG丸ｺﾞｼｯｸM-PRO" w:hAnsi="HG丸ｺﾞｼｯｸM-PRO" w:hint="eastAsia"/>
                <w:sz w:val="20"/>
                <w:szCs w:val="18"/>
              </w:rPr>
              <w:t>項目も例年通り肯定的回答が80％であり、取組みの連続性が伺える。</w:t>
            </w:r>
          </w:p>
          <w:p w14:paraId="405A449E" w14:textId="77777777" w:rsidR="003D5A00" w:rsidRPr="00CD23FD" w:rsidRDefault="003D5A00" w:rsidP="003D5A00">
            <w:pPr>
              <w:spacing w:line="300" w:lineRule="exact"/>
              <w:rPr>
                <w:rFonts w:ascii="HG丸ｺﾞｼｯｸM-PRO" w:eastAsia="HG丸ｺﾞｼｯｸM-PRO" w:hAnsi="HG丸ｺﾞｼｯｸM-PRO"/>
                <w:sz w:val="20"/>
                <w:szCs w:val="18"/>
              </w:rPr>
            </w:pPr>
            <w:r w:rsidRPr="00CD23FD">
              <w:rPr>
                <w:rFonts w:ascii="HG丸ｺﾞｼｯｸM-PRO" w:eastAsia="HG丸ｺﾞｼｯｸM-PRO" w:hAnsi="HG丸ｺﾞｼｯｸM-PRO" w:hint="eastAsia"/>
                <w:sz w:val="20"/>
                <w:szCs w:val="18"/>
              </w:rPr>
              <w:t>＜保護者＞</w:t>
            </w:r>
          </w:p>
          <w:p w14:paraId="62074474" w14:textId="79398855" w:rsidR="003D5A00" w:rsidRPr="00CD23FD" w:rsidRDefault="003D5A00" w:rsidP="003D5A00">
            <w:pPr>
              <w:spacing w:line="300" w:lineRule="exact"/>
              <w:rPr>
                <w:rFonts w:ascii="HG丸ｺﾞｼｯｸM-PRO" w:eastAsia="HG丸ｺﾞｼｯｸM-PRO" w:hAnsi="HG丸ｺﾞｼｯｸM-PRO"/>
                <w:sz w:val="20"/>
                <w:szCs w:val="18"/>
              </w:rPr>
            </w:pPr>
            <w:r w:rsidRPr="00CD23FD">
              <w:rPr>
                <w:rFonts w:ascii="HG丸ｺﾞｼｯｸM-PRO" w:eastAsia="HG丸ｺﾞｼｯｸM-PRO" w:hAnsi="HG丸ｺﾞｼｯｸM-PRO" w:hint="eastAsia"/>
                <w:sz w:val="20"/>
                <w:szCs w:val="18"/>
              </w:rPr>
              <w:t>・</w:t>
            </w:r>
            <w:r w:rsidR="002071D9" w:rsidRPr="00CD23FD">
              <w:rPr>
                <w:rFonts w:ascii="HG丸ｺﾞｼｯｸM-PRO" w:eastAsia="HG丸ｺﾞｼｯｸM-PRO" w:hAnsi="HG丸ｺﾞｼｯｸM-PRO" w:hint="eastAsia"/>
                <w:sz w:val="20"/>
                <w:szCs w:val="18"/>
              </w:rPr>
              <w:t>全体的な傾向として、</w:t>
            </w:r>
            <w:r w:rsidRPr="00CD23FD">
              <w:rPr>
                <w:rFonts w:ascii="HG丸ｺﾞｼｯｸM-PRO" w:eastAsia="HG丸ｺﾞｼｯｸM-PRO" w:hAnsi="HG丸ｺﾞｼｯｸM-PRO" w:hint="eastAsia"/>
                <w:sz w:val="20"/>
                <w:szCs w:val="18"/>
              </w:rPr>
              <w:t>全項目で</w:t>
            </w:r>
            <w:r w:rsidR="002071D9" w:rsidRPr="00CD23FD">
              <w:rPr>
                <w:rFonts w:ascii="HG丸ｺﾞｼｯｸM-PRO" w:eastAsia="HG丸ｺﾞｼｯｸM-PRO" w:hAnsi="HG丸ｺﾞｼｯｸM-PRO" w:hint="eastAsia"/>
                <w:sz w:val="20"/>
                <w:szCs w:val="18"/>
              </w:rPr>
              <w:t>「そう思う」の回答が</w:t>
            </w:r>
            <w:r w:rsidRPr="00CD23FD">
              <w:rPr>
                <w:rFonts w:ascii="HG丸ｺﾞｼｯｸM-PRO" w:eastAsia="HG丸ｺﾞｼｯｸM-PRO" w:hAnsi="HG丸ｺﾞｼｯｸM-PRO" w:hint="eastAsia"/>
                <w:sz w:val="20"/>
                <w:szCs w:val="18"/>
              </w:rPr>
              <w:t>昨年度より</w:t>
            </w:r>
            <w:r w:rsidR="002071D9" w:rsidRPr="00CD23FD">
              <w:rPr>
                <w:rFonts w:ascii="HG丸ｺﾞｼｯｸM-PRO" w:eastAsia="HG丸ｺﾞｼｯｸM-PRO" w:hAnsi="HG丸ｺﾞｼｯｸM-PRO" w:hint="eastAsia"/>
                <w:sz w:val="20"/>
                <w:szCs w:val="18"/>
              </w:rPr>
              <w:t>増加。14％以上増加した項目もある。</w:t>
            </w:r>
            <w:r w:rsidRPr="00CD23FD">
              <w:rPr>
                <w:rFonts w:ascii="HG丸ｺﾞｼｯｸM-PRO" w:eastAsia="HG丸ｺﾞｼｯｸM-PRO" w:hAnsi="HG丸ｺﾞｼｯｸM-PRO" w:hint="eastAsia"/>
                <w:sz w:val="20"/>
                <w:szCs w:val="18"/>
              </w:rPr>
              <w:t>肯定的回答が増加している。</w:t>
            </w:r>
          </w:p>
          <w:p w14:paraId="4BD9F4ED" w14:textId="559EA48E" w:rsidR="003D5A00" w:rsidRPr="00CD23FD" w:rsidRDefault="003D5A00" w:rsidP="003D5A00">
            <w:pPr>
              <w:spacing w:line="300" w:lineRule="exact"/>
              <w:rPr>
                <w:rFonts w:ascii="HG丸ｺﾞｼｯｸM-PRO" w:eastAsia="HG丸ｺﾞｼｯｸM-PRO" w:hAnsi="HG丸ｺﾞｼｯｸM-PRO"/>
                <w:sz w:val="20"/>
                <w:szCs w:val="18"/>
              </w:rPr>
            </w:pPr>
            <w:r w:rsidRPr="00CD23FD">
              <w:rPr>
                <w:rFonts w:ascii="HG丸ｺﾞｼｯｸM-PRO" w:eastAsia="HG丸ｺﾞｼｯｸM-PRO" w:hAnsi="HG丸ｺﾞｼｯｸM-PRO" w:hint="eastAsia"/>
                <w:sz w:val="20"/>
                <w:szCs w:val="18"/>
              </w:rPr>
              <w:t>・①「学校へ行くのが楽しい」②「授業が分かりやすいと言っている」の</w:t>
            </w:r>
            <w:r w:rsidR="002071D9" w:rsidRPr="00CD23FD">
              <w:rPr>
                <w:rFonts w:ascii="HG丸ｺﾞｼｯｸM-PRO" w:eastAsia="HG丸ｺﾞｼｯｸM-PRO" w:hAnsi="HG丸ｺﾞｼｯｸM-PRO" w:hint="eastAsia"/>
                <w:sz w:val="20"/>
                <w:szCs w:val="18"/>
              </w:rPr>
              <w:t>肯定的回答がいずれも98％以上となった。</w:t>
            </w:r>
          </w:p>
          <w:p w14:paraId="0395F953" w14:textId="33F5F5D2" w:rsidR="003D5A00" w:rsidRPr="00CD23FD" w:rsidRDefault="003D5A00" w:rsidP="003D5A00">
            <w:pPr>
              <w:spacing w:line="300" w:lineRule="exact"/>
              <w:rPr>
                <w:rFonts w:ascii="HG丸ｺﾞｼｯｸM-PRO" w:eastAsia="HG丸ｺﾞｼｯｸM-PRO" w:hAnsi="HG丸ｺﾞｼｯｸM-PRO"/>
                <w:sz w:val="20"/>
                <w:szCs w:val="18"/>
              </w:rPr>
            </w:pPr>
            <w:r w:rsidRPr="00CD23FD">
              <w:rPr>
                <w:rFonts w:ascii="HG丸ｺﾞｼｯｸM-PRO" w:eastAsia="HG丸ｺﾞｼｯｸM-PRO" w:hAnsi="HG丸ｺﾞｼｯｸM-PRO" w:hint="eastAsia"/>
                <w:sz w:val="20"/>
                <w:szCs w:val="18"/>
              </w:rPr>
              <w:t>・</w:t>
            </w:r>
            <w:r w:rsidR="002071D9" w:rsidRPr="00CD23FD">
              <w:rPr>
                <w:rFonts w:ascii="HG丸ｺﾞｼｯｸM-PRO" w:eastAsia="HG丸ｺﾞｼｯｸM-PRO" w:hAnsi="HG丸ｺﾞｼｯｸM-PRO" w:hint="eastAsia"/>
                <w:sz w:val="20"/>
                <w:szCs w:val="18"/>
              </w:rPr>
              <w:t>⑦</w:t>
            </w:r>
            <w:r w:rsidRPr="00CD23FD">
              <w:rPr>
                <w:rFonts w:ascii="HG丸ｺﾞｼｯｸM-PRO" w:eastAsia="HG丸ｺﾞｼｯｸM-PRO" w:hAnsi="HG丸ｺﾞｼｯｸM-PRO" w:hint="eastAsia"/>
                <w:sz w:val="20"/>
                <w:szCs w:val="18"/>
              </w:rPr>
              <w:t>「</w:t>
            </w:r>
            <w:r w:rsidR="002071D9" w:rsidRPr="00CD23FD">
              <w:rPr>
                <w:rFonts w:ascii="HG丸ｺﾞｼｯｸM-PRO" w:eastAsia="HG丸ｺﾞｼｯｸM-PRO" w:hAnsi="HG丸ｺﾞｼｯｸM-PRO" w:hint="eastAsia"/>
                <w:sz w:val="20"/>
                <w:szCs w:val="18"/>
              </w:rPr>
              <w:t>災害時における</w:t>
            </w:r>
            <w:r w:rsidRPr="00CD23FD">
              <w:rPr>
                <w:rFonts w:ascii="HG丸ｺﾞｼｯｸM-PRO" w:eastAsia="HG丸ｺﾞｼｯｸM-PRO" w:hAnsi="HG丸ｺﾞｼｯｸM-PRO" w:hint="eastAsia"/>
                <w:sz w:val="20"/>
                <w:szCs w:val="18"/>
              </w:rPr>
              <w:t>学校</w:t>
            </w:r>
            <w:r w:rsidR="002071D9" w:rsidRPr="00CD23FD">
              <w:rPr>
                <w:rFonts w:ascii="HG丸ｺﾞｼｯｸM-PRO" w:eastAsia="HG丸ｺﾞｼｯｸM-PRO" w:hAnsi="HG丸ｺﾞｼｯｸM-PRO" w:hint="eastAsia"/>
                <w:sz w:val="20"/>
                <w:szCs w:val="18"/>
              </w:rPr>
              <w:t>の対応</w:t>
            </w:r>
            <w:r w:rsidRPr="00CD23FD">
              <w:rPr>
                <w:rFonts w:ascii="HG丸ｺﾞｼｯｸM-PRO" w:eastAsia="HG丸ｺﾞｼｯｸM-PRO" w:hAnsi="HG丸ｺﾞｼｯｸM-PRO" w:hint="eastAsia"/>
                <w:sz w:val="20"/>
                <w:szCs w:val="18"/>
              </w:rPr>
              <w:t>」</w:t>
            </w:r>
            <w:r w:rsidR="002071D9" w:rsidRPr="00CD23FD">
              <w:rPr>
                <w:rFonts w:ascii="HG丸ｺﾞｼｯｸM-PRO" w:eastAsia="HG丸ｺﾞｼｯｸM-PRO" w:hAnsi="HG丸ｺﾞｼｯｸM-PRO" w:hint="eastAsia"/>
                <w:sz w:val="20"/>
                <w:szCs w:val="18"/>
              </w:rPr>
              <w:t>については、「そう思わない」の回答が微増ではあるが増加している。今年度、多くの教職員向け訓練を悉皆で実施したが、</w:t>
            </w:r>
            <w:r w:rsidRPr="00CD23FD">
              <w:rPr>
                <w:rFonts w:ascii="HG丸ｺﾞｼｯｸM-PRO" w:eastAsia="HG丸ｺﾞｼｯｸM-PRO" w:hAnsi="HG丸ｺﾞｼｯｸM-PRO" w:hint="eastAsia"/>
                <w:sz w:val="20"/>
                <w:szCs w:val="18"/>
              </w:rPr>
              <w:t>保護者への情報として届いていないと思われる。</w:t>
            </w:r>
            <w:r w:rsidR="002071D9" w:rsidRPr="00CD23FD">
              <w:rPr>
                <w:rFonts w:ascii="HG丸ｺﾞｼｯｸM-PRO" w:eastAsia="HG丸ｺﾞｼｯｸM-PRO" w:hAnsi="HG丸ｺﾞｼｯｸM-PRO" w:hint="eastAsia"/>
                <w:sz w:val="20"/>
                <w:szCs w:val="18"/>
              </w:rPr>
              <w:t>入級時の学校からの説明で、災害時における対応について丁寧な説明を心掛ける必要がある。</w:t>
            </w:r>
          </w:p>
          <w:p w14:paraId="2B8A94BC" w14:textId="77777777" w:rsidR="003D5A00" w:rsidRPr="00CD23FD" w:rsidRDefault="003D5A00" w:rsidP="003D5A00">
            <w:pPr>
              <w:spacing w:line="300" w:lineRule="exact"/>
              <w:rPr>
                <w:rFonts w:ascii="HG丸ｺﾞｼｯｸM-PRO" w:eastAsia="HG丸ｺﾞｼｯｸM-PRO" w:hAnsi="HG丸ｺﾞｼｯｸM-PRO"/>
                <w:sz w:val="20"/>
                <w:szCs w:val="18"/>
              </w:rPr>
            </w:pPr>
            <w:r w:rsidRPr="00CD23FD">
              <w:rPr>
                <w:rFonts w:ascii="HG丸ｺﾞｼｯｸM-PRO" w:eastAsia="HG丸ｺﾞｼｯｸM-PRO" w:hAnsi="HG丸ｺﾞｼｯｸM-PRO" w:hint="eastAsia"/>
                <w:sz w:val="20"/>
                <w:szCs w:val="18"/>
              </w:rPr>
              <w:t>＜医療関係者＞</w:t>
            </w:r>
          </w:p>
          <w:p w14:paraId="7E78B0E2" w14:textId="75CFC278" w:rsidR="003D5A00" w:rsidRPr="00CD23FD" w:rsidRDefault="003D5A00" w:rsidP="003D5A00">
            <w:pPr>
              <w:spacing w:line="300" w:lineRule="exact"/>
              <w:rPr>
                <w:rFonts w:ascii="HG丸ｺﾞｼｯｸM-PRO" w:eastAsia="HG丸ｺﾞｼｯｸM-PRO" w:hAnsi="HG丸ｺﾞｼｯｸM-PRO"/>
                <w:sz w:val="20"/>
                <w:szCs w:val="18"/>
              </w:rPr>
            </w:pPr>
            <w:r w:rsidRPr="00CD23FD">
              <w:rPr>
                <w:rFonts w:ascii="HG丸ｺﾞｼｯｸM-PRO" w:eastAsia="HG丸ｺﾞｼｯｸM-PRO" w:hAnsi="HG丸ｺﾞｼｯｸM-PRO" w:hint="eastAsia"/>
                <w:sz w:val="20"/>
                <w:szCs w:val="18"/>
              </w:rPr>
              <w:t>・例年と同様に「そう思う」よりも「だいたいそう思う」が多い項目が全体</w:t>
            </w:r>
            <w:r w:rsidR="00DE6539" w:rsidRPr="00CD23FD">
              <w:rPr>
                <w:rFonts w:ascii="HG丸ｺﾞｼｯｸM-PRO" w:eastAsia="HG丸ｺﾞｼｯｸM-PRO" w:hAnsi="HG丸ｺﾞｼｯｸM-PRO" w:hint="eastAsia"/>
                <w:sz w:val="20"/>
                <w:szCs w:val="18"/>
              </w:rPr>
              <w:t>８</w:t>
            </w:r>
            <w:r w:rsidRPr="00CD23FD">
              <w:rPr>
                <w:rFonts w:ascii="HG丸ｺﾞｼｯｸM-PRO" w:eastAsia="HG丸ｺﾞｼｯｸM-PRO" w:hAnsi="HG丸ｺﾞｼｯｸM-PRO" w:hint="eastAsia"/>
                <w:sz w:val="20"/>
                <w:szCs w:val="18"/>
              </w:rPr>
              <w:t>項目中</w:t>
            </w:r>
            <w:r w:rsidR="00DE6539" w:rsidRPr="00CD23FD">
              <w:rPr>
                <w:rFonts w:ascii="HG丸ｺﾞｼｯｸM-PRO" w:eastAsia="HG丸ｺﾞｼｯｸM-PRO" w:hAnsi="HG丸ｺﾞｼｯｸM-PRO" w:hint="eastAsia"/>
                <w:sz w:val="20"/>
                <w:szCs w:val="18"/>
              </w:rPr>
              <w:t>７</w:t>
            </w:r>
            <w:r w:rsidRPr="00CD23FD">
              <w:rPr>
                <w:rFonts w:ascii="HG丸ｺﾞｼｯｸM-PRO" w:eastAsia="HG丸ｺﾞｼｯｸM-PRO" w:hAnsi="HG丸ｺﾞｼｯｸM-PRO" w:hint="eastAsia"/>
                <w:sz w:val="20"/>
                <w:szCs w:val="18"/>
              </w:rPr>
              <w:t>個項目を占めた。学校と病棟間での情報交換</w:t>
            </w:r>
            <w:r w:rsidR="002F75E3" w:rsidRPr="00CD23FD">
              <w:rPr>
                <w:rFonts w:ascii="HG丸ｺﾞｼｯｸM-PRO" w:eastAsia="HG丸ｺﾞｼｯｸM-PRO" w:hAnsi="HG丸ｺﾞｼｯｸM-PRO" w:hint="eastAsia"/>
                <w:sz w:val="20"/>
                <w:szCs w:val="18"/>
              </w:rPr>
              <w:t>にどんな工夫が必要か</w:t>
            </w:r>
            <w:r w:rsidR="00A67A5A" w:rsidRPr="00CD23FD">
              <w:rPr>
                <w:rFonts w:ascii="HG丸ｺﾞｼｯｸM-PRO" w:eastAsia="HG丸ｺﾞｼｯｸM-PRO" w:hAnsi="HG丸ｺﾞｼｯｸM-PRO" w:hint="eastAsia"/>
                <w:sz w:val="20"/>
                <w:szCs w:val="18"/>
              </w:rPr>
              <w:t>今後</w:t>
            </w:r>
            <w:r w:rsidR="002F75E3" w:rsidRPr="00CD23FD">
              <w:rPr>
                <w:rFonts w:ascii="HG丸ｺﾞｼｯｸM-PRO" w:eastAsia="HG丸ｺﾞｼｯｸM-PRO" w:hAnsi="HG丸ｺﾞｼｯｸM-PRO" w:hint="eastAsia"/>
                <w:sz w:val="20"/>
                <w:szCs w:val="18"/>
              </w:rPr>
              <w:t>検討が必要。</w:t>
            </w:r>
          </w:p>
          <w:p w14:paraId="7726BDF7" w14:textId="77777777" w:rsidR="003D5A00" w:rsidRPr="00CD23FD" w:rsidRDefault="003D5A00" w:rsidP="003D5A00">
            <w:pPr>
              <w:spacing w:line="300" w:lineRule="exact"/>
              <w:rPr>
                <w:rFonts w:ascii="HG丸ｺﾞｼｯｸM-PRO" w:eastAsia="HG丸ｺﾞｼｯｸM-PRO" w:hAnsi="HG丸ｺﾞｼｯｸM-PRO"/>
                <w:sz w:val="20"/>
                <w:szCs w:val="18"/>
              </w:rPr>
            </w:pPr>
            <w:r w:rsidRPr="00CD23FD">
              <w:rPr>
                <w:rFonts w:ascii="HG丸ｺﾞｼｯｸM-PRO" w:eastAsia="HG丸ｺﾞｼｯｸM-PRO" w:hAnsi="HG丸ｺﾞｼｯｸM-PRO" w:hint="eastAsia"/>
                <w:sz w:val="20"/>
                <w:szCs w:val="18"/>
              </w:rPr>
              <w:t>＜教職員＞</w:t>
            </w:r>
          </w:p>
          <w:p w14:paraId="24779110" w14:textId="77777777" w:rsidR="00300855" w:rsidRPr="00CD23FD" w:rsidRDefault="003D5A00" w:rsidP="003D5A00">
            <w:pPr>
              <w:spacing w:line="300" w:lineRule="exact"/>
              <w:rPr>
                <w:rFonts w:ascii="HG丸ｺﾞｼｯｸM-PRO" w:eastAsia="HG丸ｺﾞｼｯｸM-PRO" w:hAnsi="HG丸ｺﾞｼｯｸM-PRO"/>
                <w:sz w:val="20"/>
                <w:szCs w:val="18"/>
              </w:rPr>
            </w:pPr>
            <w:r w:rsidRPr="00CD23FD">
              <w:rPr>
                <w:rFonts w:ascii="HG丸ｺﾞｼｯｸM-PRO" w:eastAsia="HG丸ｺﾞｼｯｸM-PRO" w:hAnsi="HG丸ｺﾞｼｯｸM-PRO" w:hint="eastAsia"/>
                <w:sz w:val="20"/>
                <w:szCs w:val="18"/>
              </w:rPr>
              <w:t>・</w:t>
            </w:r>
            <w:r w:rsidR="00300855" w:rsidRPr="00CD23FD">
              <w:rPr>
                <w:rFonts w:ascii="HG丸ｺﾞｼｯｸM-PRO" w:eastAsia="HG丸ｺﾞｼｯｸM-PRO" w:hAnsi="HG丸ｺﾞｼｯｸM-PRO" w:hint="eastAsia"/>
                <w:sz w:val="20"/>
                <w:szCs w:val="18"/>
              </w:rPr>
              <w:t>今回、15項目中14項目で肯定的回答が90％を超えている。継続した取組みの結果と考えている。</w:t>
            </w:r>
          </w:p>
          <w:p w14:paraId="0D5BC485" w14:textId="4936A612" w:rsidR="000B7F10" w:rsidRPr="00CD23FD" w:rsidRDefault="00880C89" w:rsidP="00880C89">
            <w:pPr>
              <w:spacing w:line="300" w:lineRule="exact"/>
              <w:rPr>
                <w:rFonts w:ascii="ＭＳ 明朝" w:hAnsi="ＭＳ 明朝"/>
                <w:color w:val="D9D9D9"/>
                <w:sz w:val="20"/>
                <w:szCs w:val="20"/>
              </w:rPr>
            </w:pPr>
            <w:r w:rsidRPr="00CD23FD">
              <w:rPr>
                <w:rFonts w:ascii="HG丸ｺﾞｼｯｸM-PRO" w:eastAsia="HG丸ｺﾞｼｯｸM-PRO" w:hAnsi="HG丸ｺﾞｼｯｸM-PRO" w:hint="eastAsia"/>
                <w:sz w:val="20"/>
                <w:szCs w:val="18"/>
              </w:rPr>
              <w:t>・</w:t>
            </w:r>
            <w:r w:rsidR="00300855" w:rsidRPr="00CD23FD">
              <w:rPr>
                <w:rFonts w:ascii="HG丸ｺﾞｼｯｸM-PRO" w:eastAsia="HG丸ｺﾞｼｯｸM-PRO" w:hAnsi="HG丸ｺﾞｼｯｸM-PRO" w:hint="eastAsia"/>
                <w:sz w:val="20"/>
                <w:szCs w:val="18"/>
              </w:rPr>
              <w:t>課題としては、児童生徒と教職員で大きく認識が異なる項目の一つに、③「キャリア教育」があり、教職員の否定的回答が</w:t>
            </w:r>
            <w:r w:rsidR="00DE6539" w:rsidRPr="00CD23FD">
              <w:rPr>
                <w:rFonts w:ascii="HG丸ｺﾞｼｯｸM-PRO" w:eastAsia="HG丸ｺﾞｼｯｸM-PRO" w:hAnsi="HG丸ｺﾞｼｯｸM-PRO" w:hint="eastAsia"/>
                <w:sz w:val="20"/>
                <w:szCs w:val="18"/>
              </w:rPr>
              <w:t>７</w:t>
            </w:r>
            <w:r w:rsidR="00300855" w:rsidRPr="00CD23FD">
              <w:rPr>
                <w:rFonts w:ascii="HG丸ｺﾞｼｯｸM-PRO" w:eastAsia="HG丸ｺﾞｼｯｸM-PRO" w:hAnsi="HG丸ｺﾞｼｯｸM-PRO" w:hint="eastAsia"/>
                <w:sz w:val="20"/>
                <w:szCs w:val="18"/>
              </w:rPr>
              <w:t>％であるのに対し、児童生徒は38％が否定的回答をしている。今後、しっかりと分析を進め課題と進め方等について検討して</w:t>
            </w:r>
            <w:r w:rsidRPr="00CD23FD">
              <w:rPr>
                <w:rFonts w:ascii="HG丸ｺﾞｼｯｸM-PRO" w:eastAsia="HG丸ｺﾞｼｯｸM-PRO" w:hAnsi="HG丸ｺﾞｼｯｸM-PRO" w:hint="eastAsia"/>
                <w:sz w:val="20"/>
                <w:szCs w:val="18"/>
              </w:rPr>
              <w:t>ことが必要である。</w:t>
            </w:r>
          </w:p>
        </w:tc>
        <w:tc>
          <w:tcPr>
            <w:tcW w:w="7342" w:type="dxa"/>
            <w:shd w:val="clear" w:color="auto" w:fill="auto"/>
            <w:tcMar>
              <w:top w:w="113" w:type="dxa"/>
              <w:left w:w="113" w:type="dxa"/>
              <w:bottom w:w="113" w:type="dxa"/>
              <w:right w:w="113" w:type="dxa"/>
            </w:tcMar>
          </w:tcPr>
          <w:p w14:paraId="4D532032" w14:textId="3D8EB8ED" w:rsidR="00924843" w:rsidRPr="00CD23FD" w:rsidRDefault="00924843" w:rsidP="00924843">
            <w:pPr>
              <w:shd w:val="clear" w:color="auto" w:fill="FFFFFF"/>
              <w:spacing w:line="300" w:lineRule="exact"/>
              <w:ind w:left="210" w:hangingChars="100" w:hanging="210"/>
              <w:rPr>
                <w:rFonts w:ascii="ＭＳ ゴシック" w:eastAsia="ＭＳ ゴシック" w:hAnsi="ＭＳ ゴシック"/>
                <w:szCs w:val="20"/>
              </w:rPr>
            </w:pPr>
            <w:r w:rsidRPr="00CD23FD">
              <w:rPr>
                <w:rFonts w:ascii="ＭＳ ゴシック" w:eastAsia="ＭＳ ゴシック" w:hAnsi="ＭＳ ゴシック" w:hint="eastAsia"/>
                <w:szCs w:val="20"/>
              </w:rPr>
              <w:t>第</w:t>
            </w:r>
            <w:r w:rsidR="00DE6539" w:rsidRPr="00CD23FD">
              <w:rPr>
                <w:rFonts w:ascii="ＭＳ ゴシック" w:eastAsia="ＭＳ ゴシック" w:hAnsi="ＭＳ ゴシック" w:hint="eastAsia"/>
                <w:szCs w:val="20"/>
              </w:rPr>
              <w:t>１</w:t>
            </w:r>
            <w:r w:rsidRPr="00CD23FD">
              <w:rPr>
                <w:rFonts w:ascii="ＭＳ ゴシック" w:eastAsia="ＭＳ ゴシック" w:hAnsi="ＭＳ ゴシック" w:hint="eastAsia"/>
                <w:szCs w:val="20"/>
              </w:rPr>
              <w:t xml:space="preserve">回　　</w:t>
            </w:r>
            <w:r w:rsidRPr="00CD23FD">
              <w:rPr>
                <w:rFonts w:ascii="ＭＳ Ｐゴシック" w:eastAsia="ＭＳ Ｐゴシック" w:hAnsi="ＭＳ Ｐゴシック" w:hint="eastAsia"/>
                <w:szCs w:val="20"/>
              </w:rPr>
              <w:t>令和</w:t>
            </w:r>
            <w:r w:rsidR="00DE6539" w:rsidRPr="00CD23FD">
              <w:rPr>
                <w:rFonts w:ascii="ＭＳ Ｐゴシック" w:eastAsia="ＭＳ Ｐゴシック" w:hAnsi="ＭＳ Ｐゴシック" w:hint="eastAsia"/>
                <w:szCs w:val="20"/>
              </w:rPr>
              <w:t>６</w:t>
            </w:r>
            <w:r w:rsidRPr="00CD23FD">
              <w:rPr>
                <w:rFonts w:ascii="ＭＳ Ｐゴシック" w:eastAsia="ＭＳ Ｐゴシック" w:hAnsi="ＭＳ Ｐゴシック" w:hint="eastAsia"/>
                <w:szCs w:val="20"/>
              </w:rPr>
              <w:t>年</w:t>
            </w:r>
            <w:r w:rsidR="00DE6539" w:rsidRPr="00CD23FD">
              <w:rPr>
                <w:rFonts w:ascii="ＭＳ Ｐゴシック" w:eastAsia="ＭＳ Ｐゴシック" w:hAnsi="ＭＳ Ｐゴシック" w:hint="eastAsia"/>
                <w:szCs w:val="20"/>
              </w:rPr>
              <w:t>７</w:t>
            </w:r>
            <w:r w:rsidRPr="00CD23FD">
              <w:rPr>
                <w:rFonts w:ascii="ＭＳ Ｐゴシック" w:eastAsia="ＭＳ Ｐゴシック" w:hAnsi="ＭＳ Ｐゴシック" w:hint="eastAsia"/>
                <w:szCs w:val="20"/>
              </w:rPr>
              <w:t>月</w:t>
            </w:r>
            <w:r w:rsidR="005A76E5" w:rsidRPr="00CD23FD">
              <w:rPr>
                <w:rFonts w:ascii="ＭＳ Ｐゴシック" w:eastAsia="ＭＳ Ｐゴシック" w:hAnsi="ＭＳ Ｐゴシック" w:hint="eastAsia"/>
                <w:szCs w:val="20"/>
              </w:rPr>
              <w:t>12</w:t>
            </w:r>
            <w:r w:rsidRPr="00CD23FD">
              <w:rPr>
                <w:rFonts w:ascii="ＭＳ Ｐゴシック" w:eastAsia="ＭＳ Ｐゴシック" w:hAnsi="ＭＳ Ｐゴシック" w:hint="eastAsia"/>
                <w:szCs w:val="20"/>
              </w:rPr>
              <w:t>日（</w:t>
            </w:r>
            <w:r w:rsidR="005A76E5" w:rsidRPr="00CD23FD">
              <w:rPr>
                <w:rFonts w:ascii="ＭＳ Ｐゴシック" w:eastAsia="ＭＳ Ｐゴシック" w:hAnsi="ＭＳ Ｐゴシック" w:hint="eastAsia"/>
                <w:szCs w:val="20"/>
              </w:rPr>
              <w:t>金</w:t>
            </w:r>
            <w:r w:rsidRPr="00CD23FD">
              <w:rPr>
                <w:rFonts w:ascii="ＭＳ Ｐゴシック" w:eastAsia="ＭＳ Ｐゴシック" w:hAnsi="ＭＳ Ｐゴシック" w:hint="eastAsia"/>
                <w:szCs w:val="20"/>
              </w:rPr>
              <w:t>）</w:t>
            </w:r>
          </w:p>
          <w:p w14:paraId="0906E9EC" w14:textId="77777777" w:rsidR="00924843" w:rsidRPr="00CD23FD" w:rsidRDefault="00924843" w:rsidP="00924843">
            <w:pPr>
              <w:shd w:val="clear" w:color="auto" w:fill="FFFFFF"/>
              <w:spacing w:line="300" w:lineRule="exact"/>
              <w:ind w:left="200" w:hangingChars="100" w:hanging="200"/>
              <w:rPr>
                <w:rFonts w:ascii="HG丸ｺﾞｼｯｸM-PRO" w:eastAsia="HG丸ｺﾞｼｯｸM-PRO" w:hAnsi="HG丸ｺﾞｼｯｸM-PRO"/>
                <w:sz w:val="20"/>
                <w:szCs w:val="20"/>
              </w:rPr>
            </w:pPr>
            <w:r w:rsidRPr="00CD23FD">
              <w:rPr>
                <w:rFonts w:ascii="HG丸ｺﾞｼｯｸM-PRO" w:eastAsia="HG丸ｺﾞｼｯｸM-PRO" w:hAnsi="HG丸ｺﾞｼｯｸM-PRO" w:hint="eastAsia"/>
                <w:sz w:val="20"/>
                <w:szCs w:val="20"/>
              </w:rPr>
              <w:t>＜主な案件＞</w:t>
            </w:r>
          </w:p>
          <w:p w14:paraId="6948A859" w14:textId="618A7953" w:rsidR="00924843" w:rsidRPr="00CD23FD" w:rsidRDefault="00924843" w:rsidP="00924843">
            <w:pPr>
              <w:shd w:val="clear" w:color="auto" w:fill="FFFFFF"/>
              <w:spacing w:line="300" w:lineRule="exact"/>
              <w:ind w:left="200" w:hangingChars="100" w:hanging="200"/>
              <w:rPr>
                <w:rFonts w:ascii="HG丸ｺﾞｼｯｸM-PRO" w:eastAsia="HG丸ｺﾞｼｯｸM-PRO" w:hAnsi="HG丸ｺﾞｼｯｸM-PRO"/>
                <w:sz w:val="20"/>
                <w:szCs w:val="20"/>
              </w:rPr>
            </w:pPr>
            <w:r w:rsidRPr="00CD23FD">
              <w:rPr>
                <w:rFonts w:ascii="HG丸ｺﾞｼｯｸM-PRO" w:eastAsia="HG丸ｺﾞｼｯｸM-PRO" w:hAnsi="HG丸ｺﾞｼｯｸM-PRO" w:hint="eastAsia"/>
                <w:sz w:val="20"/>
                <w:szCs w:val="20"/>
              </w:rPr>
              <w:t>・R</w:t>
            </w:r>
            <w:r w:rsidR="0050147E" w:rsidRPr="00CD23FD">
              <w:rPr>
                <w:rFonts w:ascii="HG丸ｺﾞｼｯｸM-PRO" w:eastAsia="HG丸ｺﾞｼｯｸM-PRO" w:hAnsi="HG丸ｺﾞｼｯｸM-PRO" w:hint="eastAsia"/>
                <w:sz w:val="20"/>
                <w:szCs w:val="20"/>
              </w:rPr>
              <w:t>６</w:t>
            </w:r>
            <w:r w:rsidRPr="00CD23FD">
              <w:rPr>
                <w:rFonts w:ascii="HG丸ｺﾞｼｯｸM-PRO" w:eastAsia="HG丸ｺﾞｼｯｸM-PRO" w:hAnsi="HG丸ｺﾞｼｯｸM-PRO" w:hint="eastAsia"/>
                <w:sz w:val="20"/>
                <w:szCs w:val="20"/>
              </w:rPr>
              <w:t>の学校経営計画の説明</w:t>
            </w:r>
          </w:p>
          <w:p w14:paraId="236F3F37" w14:textId="25B56896" w:rsidR="00924843" w:rsidRPr="00CD23FD" w:rsidRDefault="00924843" w:rsidP="00924843">
            <w:pPr>
              <w:shd w:val="clear" w:color="auto" w:fill="FFFFFF"/>
              <w:spacing w:line="300" w:lineRule="exact"/>
              <w:ind w:leftChars="100" w:left="210"/>
              <w:rPr>
                <w:rFonts w:ascii="HG丸ｺﾞｼｯｸM-PRO" w:eastAsia="HG丸ｺﾞｼｯｸM-PRO" w:hAnsi="HG丸ｺﾞｼｯｸM-PRO"/>
                <w:sz w:val="20"/>
                <w:szCs w:val="20"/>
              </w:rPr>
            </w:pPr>
            <w:r w:rsidRPr="00CD23FD">
              <w:rPr>
                <w:rFonts w:ascii="HGPｺﾞｼｯｸM" w:eastAsia="HGPｺﾞｼｯｸM" w:hAnsi="ＭＳ 明朝" w:hint="eastAsia"/>
                <w:sz w:val="20"/>
                <w:szCs w:val="20"/>
              </w:rPr>
              <w:t>「学校経営計画」を踏まえた学校運営の充実について</w:t>
            </w:r>
          </w:p>
          <w:p w14:paraId="7DD8F57F" w14:textId="77777777" w:rsidR="00924843" w:rsidRPr="00CD23FD" w:rsidRDefault="00924843" w:rsidP="00924843">
            <w:pPr>
              <w:shd w:val="clear" w:color="auto" w:fill="FFFFFF"/>
              <w:spacing w:line="300" w:lineRule="exact"/>
              <w:ind w:left="200" w:hangingChars="100" w:hanging="200"/>
              <w:rPr>
                <w:rFonts w:ascii="HG丸ｺﾞｼｯｸM-PRO" w:eastAsia="HG丸ｺﾞｼｯｸM-PRO" w:hAnsi="HG丸ｺﾞｼｯｸM-PRO"/>
                <w:sz w:val="20"/>
                <w:szCs w:val="20"/>
              </w:rPr>
            </w:pPr>
            <w:r w:rsidRPr="00CD23FD">
              <w:rPr>
                <w:rFonts w:ascii="HG丸ｺﾞｼｯｸM-PRO" w:eastAsia="HG丸ｺﾞｼｯｸM-PRO" w:hAnsi="HG丸ｺﾞｼｯｸM-PRO" w:hint="eastAsia"/>
                <w:sz w:val="20"/>
                <w:szCs w:val="20"/>
              </w:rPr>
              <w:t>・教科用図書採択についての説明</w:t>
            </w:r>
          </w:p>
          <w:p w14:paraId="074F0526" w14:textId="1D84D1C2" w:rsidR="00924843" w:rsidRPr="00CD23FD" w:rsidRDefault="00924843" w:rsidP="00924843">
            <w:pPr>
              <w:shd w:val="clear" w:color="auto" w:fill="FFFFFF"/>
              <w:spacing w:line="300" w:lineRule="exact"/>
              <w:ind w:left="200" w:hangingChars="100" w:hanging="200"/>
              <w:rPr>
                <w:rFonts w:ascii="HG丸ｺﾞｼｯｸM-PRO" w:eastAsia="HG丸ｺﾞｼｯｸM-PRO" w:hAnsi="HG丸ｺﾞｼｯｸM-PRO"/>
                <w:sz w:val="20"/>
                <w:szCs w:val="20"/>
              </w:rPr>
            </w:pPr>
            <w:r w:rsidRPr="00CD23FD">
              <w:rPr>
                <w:rFonts w:ascii="HG丸ｺﾞｼｯｸM-PRO" w:eastAsia="HG丸ｺﾞｼｯｸM-PRO" w:hAnsi="HG丸ｺﾞｼｯｸM-PRO" w:hint="eastAsia"/>
                <w:sz w:val="20"/>
                <w:szCs w:val="20"/>
              </w:rPr>
              <w:t>・学校紹介（本校、訪問、各分教室など）</w:t>
            </w:r>
          </w:p>
          <w:p w14:paraId="0B6FB49B" w14:textId="4489AC45" w:rsidR="00924843" w:rsidRPr="00CD23FD" w:rsidRDefault="00924843" w:rsidP="00924843">
            <w:pPr>
              <w:shd w:val="clear" w:color="auto" w:fill="FFFFFF"/>
              <w:spacing w:line="300" w:lineRule="exact"/>
              <w:ind w:left="200" w:hangingChars="100" w:hanging="200"/>
              <w:rPr>
                <w:rFonts w:ascii="HG丸ｺﾞｼｯｸM-PRO" w:eastAsia="HG丸ｺﾞｼｯｸM-PRO" w:hAnsi="HG丸ｺﾞｼｯｸM-PRO"/>
                <w:sz w:val="20"/>
                <w:szCs w:val="20"/>
              </w:rPr>
            </w:pPr>
            <w:r w:rsidRPr="00CD23FD">
              <w:rPr>
                <w:rFonts w:ascii="HG丸ｺﾞｼｯｸM-PRO" w:eastAsia="HG丸ｺﾞｼｯｸM-PRO" w:hAnsi="HG丸ｺﾞｼｯｸM-PRO" w:hint="eastAsia"/>
                <w:sz w:val="20"/>
                <w:szCs w:val="20"/>
              </w:rPr>
              <w:t>・校内プロジェクト事業について</w:t>
            </w:r>
          </w:p>
          <w:p w14:paraId="7D852797" w14:textId="77777777" w:rsidR="00924843" w:rsidRPr="00CD23FD" w:rsidRDefault="00924843" w:rsidP="00924843">
            <w:pPr>
              <w:shd w:val="clear" w:color="auto" w:fill="FFFFFF"/>
              <w:spacing w:line="300" w:lineRule="exact"/>
              <w:ind w:left="200" w:hangingChars="100" w:hanging="200"/>
              <w:rPr>
                <w:rFonts w:ascii="HG丸ｺﾞｼｯｸM-PRO" w:eastAsia="HG丸ｺﾞｼｯｸM-PRO" w:hAnsi="HG丸ｺﾞｼｯｸM-PRO"/>
                <w:sz w:val="20"/>
                <w:szCs w:val="20"/>
              </w:rPr>
            </w:pPr>
            <w:r w:rsidRPr="00CD23FD">
              <w:rPr>
                <w:rFonts w:ascii="HG丸ｺﾞｼｯｸM-PRO" w:eastAsia="HG丸ｺﾞｼｯｸM-PRO" w:hAnsi="HG丸ｺﾞｼｯｸM-PRO" w:hint="eastAsia"/>
                <w:sz w:val="20"/>
                <w:szCs w:val="20"/>
              </w:rPr>
              <w:t>＜主な意見＞</w:t>
            </w:r>
          </w:p>
          <w:p w14:paraId="784CD32C" w14:textId="1CAB3B10" w:rsidR="00924843" w:rsidRPr="00CD23FD" w:rsidRDefault="00924843" w:rsidP="00924843">
            <w:pPr>
              <w:shd w:val="clear" w:color="auto" w:fill="FFFFFF"/>
              <w:spacing w:line="300" w:lineRule="exact"/>
              <w:ind w:left="200" w:hangingChars="100" w:hanging="200"/>
              <w:rPr>
                <w:rFonts w:ascii="HG丸ｺﾞｼｯｸM-PRO" w:eastAsia="HG丸ｺﾞｼｯｸM-PRO" w:hAnsi="HG丸ｺﾞｼｯｸM-PRO"/>
                <w:sz w:val="20"/>
                <w:szCs w:val="20"/>
              </w:rPr>
            </w:pPr>
            <w:r w:rsidRPr="00CD23FD">
              <w:rPr>
                <w:rFonts w:ascii="HG丸ｺﾞｼｯｸM-PRO" w:eastAsia="HG丸ｺﾞｼｯｸM-PRO" w:hAnsi="HG丸ｺﾞｼｯｸM-PRO" w:hint="eastAsia"/>
                <w:sz w:val="20"/>
                <w:szCs w:val="20"/>
              </w:rPr>
              <w:t>・入院している児童生徒の治療実績が上がっている。退院後や成長していく過程での生き方などについて幅広い教育活動をお願いしたい。</w:t>
            </w:r>
          </w:p>
          <w:p w14:paraId="364E40FC" w14:textId="74AFE9EB" w:rsidR="00924843" w:rsidRPr="00CD23FD" w:rsidRDefault="00924843" w:rsidP="00924843">
            <w:pPr>
              <w:shd w:val="clear" w:color="auto" w:fill="FFFFFF"/>
              <w:spacing w:line="300" w:lineRule="exact"/>
              <w:ind w:left="200" w:hangingChars="100" w:hanging="200"/>
              <w:rPr>
                <w:rFonts w:ascii="HG丸ｺﾞｼｯｸM-PRO" w:eastAsia="HG丸ｺﾞｼｯｸM-PRO" w:hAnsi="HG丸ｺﾞｼｯｸM-PRO"/>
                <w:sz w:val="20"/>
                <w:szCs w:val="20"/>
              </w:rPr>
            </w:pPr>
            <w:r w:rsidRPr="00CD23FD">
              <w:rPr>
                <w:rFonts w:ascii="HG丸ｺﾞｼｯｸM-PRO" w:eastAsia="HG丸ｺﾞｼｯｸM-PRO" w:hAnsi="HG丸ｺﾞｼｯｸM-PRO"/>
                <w:sz w:val="20"/>
                <w:szCs w:val="20"/>
              </w:rPr>
              <w:t>・</w:t>
            </w:r>
            <w:r w:rsidRPr="00CD23FD">
              <w:rPr>
                <w:rFonts w:ascii="HG丸ｺﾞｼｯｸM-PRO" w:eastAsia="HG丸ｺﾞｼｯｸM-PRO" w:hAnsi="HG丸ｺﾞｼｯｸM-PRO" w:hint="eastAsia"/>
                <w:sz w:val="20"/>
                <w:szCs w:val="20"/>
              </w:rPr>
              <w:t>PTの取組み等、是非とも地域校と連携して進めていってほしい。</w:t>
            </w:r>
          </w:p>
          <w:p w14:paraId="6AB7F3DA" w14:textId="77777777" w:rsidR="006051A1" w:rsidRPr="00CD23FD" w:rsidRDefault="006051A1" w:rsidP="00924843">
            <w:pPr>
              <w:shd w:val="clear" w:color="auto" w:fill="FFFFFF"/>
              <w:spacing w:line="300" w:lineRule="exact"/>
              <w:ind w:left="200" w:hangingChars="100" w:hanging="200"/>
              <w:rPr>
                <w:rFonts w:ascii="HG丸ｺﾞｼｯｸM-PRO" w:eastAsia="HG丸ｺﾞｼｯｸM-PRO" w:hAnsi="HG丸ｺﾞｼｯｸM-PRO"/>
                <w:sz w:val="20"/>
                <w:szCs w:val="20"/>
              </w:rPr>
            </w:pPr>
          </w:p>
          <w:p w14:paraId="190FE672" w14:textId="12A9798A" w:rsidR="00924843" w:rsidRPr="00CD23FD" w:rsidRDefault="00924843" w:rsidP="00924843">
            <w:pPr>
              <w:shd w:val="clear" w:color="auto" w:fill="FFFFFF"/>
              <w:spacing w:line="300" w:lineRule="exact"/>
              <w:ind w:left="210" w:hangingChars="100" w:hanging="210"/>
              <w:rPr>
                <w:rFonts w:ascii="ＭＳ Ｐゴシック" w:eastAsia="ＭＳ Ｐゴシック" w:hAnsi="ＭＳ Ｐゴシック"/>
                <w:szCs w:val="20"/>
              </w:rPr>
            </w:pPr>
            <w:r w:rsidRPr="00CD23FD">
              <w:rPr>
                <w:rFonts w:ascii="ＭＳ Ｐゴシック" w:eastAsia="ＭＳ Ｐゴシック" w:hAnsi="ＭＳ Ｐゴシック" w:hint="eastAsia"/>
                <w:szCs w:val="20"/>
              </w:rPr>
              <w:t>第２回　　　令和</w:t>
            </w:r>
            <w:r w:rsidR="00A11BEF" w:rsidRPr="00CD23FD">
              <w:rPr>
                <w:rFonts w:ascii="ＭＳ Ｐゴシック" w:eastAsia="ＭＳ Ｐゴシック" w:hAnsi="ＭＳ Ｐゴシック" w:hint="eastAsia"/>
                <w:szCs w:val="20"/>
              </w:rPr>
              <w:t>６</w:t>
            </w:r>
            <w:r w:rsidRPr="00CD23FD">
              <w:rPr>
                <w:rFonts w:ascii="ＭＳ Ｐゴシック" w:eastAsia="ＭＳ Ｐゴシック" w:hAnsi="ＭＳ Ｐゴシック" w:hint="eastAsia"/>
                <w:szCs w:val="20"/>
              </w:rPr>
              <w:t>年</w:t>
            </w:r>
            <w:r w:rsidR="00A11BEF" w:rsidRPr="00CD23FD">
              <w:rPr>
                <w:rFonts w:ascii="ＭＳ Ｐゴシック" w:eastAsia="ＭＳ Ｐゴシック" w:hAnsi="ＭＳ Ｐゴシック" w:hint="eastAsia"/>
                <w:szCs w:val="20"/>
              </w:rPr>
              <w:t>12</w:t>
            </w:r>
            <w:r w:rsidRPr="00CD23FD">
              <w:rPr>
                <w:rFonts w:ascii="ＭＳ Ｐゴシック" w:eastAsia="ＭＳ Ｐゴシック" w:hAnsi="ＭＳ Ｐゴシック" w:hint="eastAsia"/>
                <w:szCs w:val="20"/>
              </w:rPr>
              <w:t>月</w:t>
            </w:r>
            <w:r w:rsidR="00A11BEF" w:rsidRPr="00CD23FD">
              <w:rPr>
                <w:rFonts w:ascii="ＭＳ Ｐゴシック" w:eastAsia="ＭＳ Ｐゴシック" w:hAnsi="ＭＳ Ｐゴシック" w:hint="eastAsia"/>
                <w:szCs w:val="20"/>
              </w:rPr>
              <w:t>13</w:t>
            </w:r>
            <w:r w:rsidRPr="00CD23FD">
              <w:rPr>
                <w:rFonts w:ascii="ＭＳ Ｐゴシック" w:eastAsia="ＭＳ Ｐゴシック" w:hAnsi="ＭＳ Ｐゴシック" w:hint="eastAsia"/>
                <w:szCs w:val="20"/>
              </w:rPr>
              <w:t>日（</w:t>
            </w:r>
            <w:r w:rsidR="00A11BEF" w:rsidRPr="00CD23FD">
              <w:rPr>
                <w:rFonts w:ascii="ＭＳ Ｐゴシック" w:eastAsia="ＭＳ Ｐゴシック" w:hAnsi="ＭＳ Ｐゴシック" w:hint="eastAsia"/>
                <w:szCs w:val="20"/>
              </w:rPr>
              <w:t>金</w:t>
            </w:r>
            <w:r w:rsidRPr="00CD23FD">
              <w:rPr>
                <w:rFonts w:ascii="ＭＳ Ｐゴシック" w:eastAsia="ＭＳ Ｐゴシック" w:hAnsi="ＭＳ Ｐゴシック" w:hint="eastAsia"/>
                <w:szCs w:val="20"/>
              </w:rPr>
              <w:t>）</w:t>
            </w:r>
          </w:p>
          <w:p w14:paraId="120875B0" w14:textId="77777777" w:rsidR="00924843" w:rsidRPr="00CD23FD" w:rsidRDefault="00924843" w:rsidP="00924843">
            <w:pPr>
              <w:shd w:val="clear" w:color="auto" w:fill="FFFFFF"/>
              <w:spacing w:line="300" w:lineRule="exact"/>
              <w:ind w:left="200" w:hangingChars="100" w:hanging="200"/>
              <w:rPr>
                <w:rFonts w:ascii="HG丸ｺﾞｼｯｸM-PRO" w:eastAsia="HG丸ｺﾞｼｯｸM-PRO" w:hAnsi="HG丸ｺﾞｼｯｸM-PRO"/>
                <w:sz w:val="20"/>
                <w:szCs w:val="20"/>
              </w:rPr>
            </w:pPr>
            <w:r w:rsidRPr="00CD23FD">
              <w:rPr>
                <w:rFonts w:ascii="HG丸ｺﾞｼｯｸM-PRO" w:eastAsia="HG丸ｺﾞｼｯｸM-PRO" w:hAnsi="HG丸ｺﾞｼｯｸM-PRO" w:hint="eastAsia"/>
                <w:sz w:val="20"/>
                <w:szCs w:val="20"/>
              </w:rPr>
              <w:t>＜主な案件＞</w:t>
            </w:r>
          </w:p>
          <w:p w14:paraId="6997A558" w14:textId="1BB8DBDD" w:rsidR="00924843" w:rsidRPr="00CD23FD" w:rsidRDefault="00E05A04" w:rsidP="00924843">
            <w:pPr>
              <w:shd w:val="clear" w:color="auto" w:fill="FFFFFF"/>
              <w:spacing w:line="300" w:lineRule="exact"/>
              <w:ind w:left="200" w:hangingChars="100" w:hanging="200"/>
              <w:rPr>
                <w:rFonts w:ascii="HG丸ｺﾞｼｯｸM-PRO" w:eastAsia="HG丸ｺﾞｼｯｸM-PRO" w:hAnsi="HG丸ｺﾞｼｯｸM-PRO"/>
                <w:sz w:val="20"/>
                <w:szCs w:val="20"/>
              </w:rPr>
            </w:pPr>
            <w:r w:rsidRPr="00CD23FD">
              <w:rPr>
                <w:rFonts w:ascii="HG丸ｺﾞｼｯｸM-PRO" w:eastAsia="HG丸ｺﾞｼｯｸM-PRO" w:hAnsi="HG丸ｺﾞｼｯｸM-PRO" w:hint="eastAsia"/>
                <w:sz w:val="20"/>
                <w:szCs w:val="20"/>
              </w:rPr>
              <w:t>・校内見学</w:t>
            </w:r>
            <w:r w:rsidR="006051A1" w:rsidRPr="00CD23FD">
              <w:rPr>
                <w:rFonts w:ascii="HG丸ｺﾞｼｯｸM-PRO" w:eastAsia="HG丸ｺﾞｼｯｸM-PRO" w:hAnsi="HG丸ｺﾞｼｯｸM-PRO" w:hint="eastAsia"/>
                <w:sz w:val="20"/>
                <w:szCs w:val="20"/>
              </w:rPr>
              <w:t xml:space="preserve">　　　　　</w:t>
            </w:r>
            <w:r w:rsidR="00924843" w:rsidRPr="00CD23FD">
              <w:rPr>
                <w:rFonts w:ascii="HG丸ｺﾞｼｯｸM-PRO" w:eastAsia="HG丸ｺﾞｼｯｸM-PRO" w:hAnsi="HG丸ｺﾞｼｯｸM-PRO" w:hint="eastAsia"/>
                <w:sz w:val="20"/>
                <w:szCs w:val="20"/>
              </w:rPr>
              <w:t>・</w:t>
            </w:r>
            <w:r w:rsidR="00A11BEF" w:rsidRPr="00CD23FD">
              <w:rPr>
                <w:rFonts w:ascii="HG丸ｺﾞｼｯｸM-PRO" w:eastAsia="HG丸ｺﾞｼｯｸM-PRO" w:hAnsi="HG丸ｺﾞｼｯｸM-PRO" w:hint="eastAsia"/>
                <w:sz w:val="20"/>
                <w:szCs w:val="20"/>
              </w:rPr>
              <w:t>学校教育自己診断の速報値報告</w:t>
            </w:r>
          </w:p>
          <w:p w14:paraId="2927FC91" w14:textId="79D5EE66" w:rsidR="005A76E5" w:rsidRPr="00CD23FD" w:rsidRDefault="00924843" w:rsidP="00924843">
            <w:pPr>
              <w:shd w:val="clear" w:color="auto" w:fill="FFFFFF"/>
              <w:spacing w:line="300" w:lineRule="exact"/>
              <w:ind w:left="200" w:hangingChars="100" w:hanging="200"/>
              <w:rPr>
                <w:rFonts w:ascii="HG丸ｺﾞｼｯｸM-PRO" w:eastAsia="HG丸ｺﾞｼｯｸM-PRO" w:hAnsi="HG丸ｺﾞｼｯｸM-PRO"/>
                <w:sz w:val="20"/>
                <w:szCs w:val="20"/>
              </w:rPr>
            </w:pPr>
            <w:r w:rsidRPr="00CD23FD">
              <w:rPr>
                <w:rFonts w:ascii="HG丸ｺﾞｼｯｸM-PRO" w:eastAsia="HG丸ｺﾞｼｯｸM-PRO" w:hAnsi="HG丸ｺﾞｼｯｸM-PRO" w:hint="eastAsia"/>
                <w:sz w:val="20"/>
                <w:szCs w:val="20"/>
              </w:rPr>
              <w:t>・</w:t>
            </w:r>
            <w:r w:rsidR="00A11BEF" w:rsidRPr="00CD23FD">
              <w:rPr>
                <w:rFonts w:ascii="HG丸ｺﾞｼｯｸM-PRO" w:eastAsia="HG丸ｺﾞｼｯｸM-PRO" w:hAnsi="HG丸ｺﾞｼｯｸM-PRO" w:hint="eastAsia"/>
                <w:sz w:val="20"/>
                <w:szCs w:val="20"/>
              </w:rPr>
              <w:t>これまでの</w:t>
            </w:r>
            <w:r w:rsidR="00E05A04" w:rsidRPr="00CD23FD">
              <w:rPr>
                <w:rFonts w:ascii="HG丸ｺﾞｼｯｸM-PRO" w:eastAsia="HG丸ｺﾞｼｯｸM-PRO" w:hAnsi="HG丸ｺﾞｼｯｸM-PRO" w:hint="eastAsia"/>
                <w:sz w:val="20"/>
                <w:szCs w:val="20"/>
              </w:rPr>
              <w:t>学校活動の様子について（オンライン校外学習、オンライン修学旅行、各分教室の様子など）</w:t>
            </w:r>
          </w:p>
          <w:p w14:paraId="5E0C2080" w14:textId="77777777" w:rsidR="00E05A04" w:rsidRPr="00CD23FD" w:rsidRDefault="00E05A04" w:rsidP="00924843">
            <w:pPr>
              <w:shd w:val="clear" w:color="auto" w:fill="FFFFFF"/>
              <w:spacing w:line="300" w:lineRule="exact"/>
              <w:ind w:left="200" w:hangingChars="100" w:hanging="200"/>
              <w:rPr>
                <w:rFonts w:ascii="HG丸ｺﾞｼｯｸM-PRO" w:eastAsia="HG丸ｺﾞｼｯｸM-PRO" w:hAnsi="HG丸ｺﾞｼｯｸM-PRO"/>
                <w:sz w:val="20"/>
                <w:szCs w:val="20"/>
              </w:rPr>
            </w:pPr>
            <w:r w:rsidRPr="00CD23FD">
              <w:rPr>
                <w:rFonts w:ascii="HG丸ｺﾞｼｯｸM-PRO" w:eastAsia="HG丸ｺﾞｼｯｸM-PRO" w:hAnsi="HG丸ｺﾞｼｯｸM-PRO" w:hint="eastAsia"/>
                <w:sz w:val="20"/>
                <w:szCs w:val="20"/>
              </w:rPr>
              <w:t>＜主な意見＞</w:t>
            </w:r>
          </w:p>
          <w:p w14:paraId="1247ADE3" w14:textId="0E7E6C5C" w:rsidR="00924843" w:rsidRPr="00CD23FD" w:rsidRDefault="00924843" w:rsidP="00924843">
            <w:pPr>
              <w:shd w:val="clear" w:color="auto" w:fill="FFFFFF"/>
              <w:spacing w:line="300" w:lineRule="exact"/>
              <w:ind w:left="200" w:hangingChars="100" w:hanging="200"/>
              <w:rPr>
                <w:rFonts w:ascii="HG丸ｺﾞｼｯｸM-PRO" w:eastAsia="HG丸ｺﾞｼｯｸM-PRO" w:hAnsi="HG丸ｺﾞｼｯｸM-PRO"/>
                <w:sz w:val="20"/>
                <w:szCs w:val="20"/>
              </w:rPr>
            </w:pPr>
            <w:r w:rsidRPr="00CD23FD">
              <w:rPr>
                <w:rFonts w:ascii="HG丸ｺﾞｼｯｸM-PRO" w:eastAsia="HG丸ｺﾞｼｯｸM-PRO" w:hAnsi="HG丸ｺﾞｼｯｸM-PRO" w:hint="eastAsia"/>
                <w:sz w:val="20"/>
                <w:szCs w:val="20"/>
              </w:rPr>
              <w:t>・</w:t>
            </w:r>
            <w:r w:rsidR="00E05A04" w:rsidRPr="00CD23FD">
              <w:rPr>
                <w:rFonts w:ascii="HG丸ｺﾞｼｯｸM-PRO" w:eastAsia="HG丸ｺﾞｼｯｸM-PRO" w:hAnsi="HG丸ｺﾞｼｯｸM-PRO" w:hint="eastAsia"/>
                <w:sz w:val="20"/>
                <w:szCs w:val="20"/>
              </w:rPr>
              <w:t>キャリア教育の継続について今後もどんどん強化していってほしい。</w:t>
            </w:r>
          </w:p>
          <w:p w14:paraId="167C2857" w14:textId="77777777" w:rsidR="00924843" w:rsidRPr="00CD23FD" w:rsidRDefault="00924843" w:rsidP="00E05A04">
            <w:pPr>
              <w:shd w:val="clear" w:color="auto" w:fill="FFFFFF"/>
              <w:spacing w:line="300" w:lineRule="exact"/>
              <w:ind w:left="200" w:hangingChars="100" w:hanging="200"/>
              <w:rPr>
                <w:rFonts w:ascii="HG丸ｺﾞｼｯｸM-PRO" w:eastAsia="HG丸ｺﾞｼｯｸM-PRO" w:hAnsi="HG丸ｺﾞｼｯｸM-PRO"/>
                <w:sz w:val="20"/>
                <w:szCs w:val="20"/>
              </w:rPr>
            </w:pPr>
            <w:r w:rsidRPr="00CD23FD">
              <w:rPr>
                <w:rFonts w:ascii="HG丸ｺﾞｼｯｸM-PRO" w:eastAsia="HG丸ｺﾞｼｯｸM-PRO" w:hAnsi="HG丸ｺﾞｼｯｸM-PRO" w:hint="eastAsia"/>
                <w:sz w:val="20"/>
                <w:szCs w:val="20"/>
              </w:rPr>
              <w:t>・</w:t>
            </w:r>
            <w:r w:rsidR="00E05A04" w:rsidRPr="00CD23FD">
              <w:rPr>
                <w:rFonts w:ascii="HG丸ｺﾞｼｯｸM-PRO" w:eastAsia="HG丸ｺﾞｼｯｸM-PRO" w:hAnsi="HG丸ｺﾞｼｯｸM-PRO" w:hint="eastAsia"/>
                <w:sz w:val="20"/>
                <w:szCs w:val="20"/>
              </w:rPr>
              <w:t>回収率の表示、及び質問項目によっての回答のズレをピックアップして改善策にいかしていってほしい。</w:t>
            </w:r>
          </w:p>
          <w:p w14:paraId="5EBA2984" w14:textId="2214D184" w:rsidR="00E05A04" w:rsidRPr="00CD23FD" w:rsidRDefault="00E05A04" w:rsidP="00E05A04">
            <w:pPr>
              <w:shd w:val="clear" w:color="auto" w:fill="FFFFFF"/>
              <w:spacing w:line="300" w:lineRule="exact"/>
              <w:ind w:left="200" w:hangingChars="100" w:hanging="200"/>
              <w:rPr>
                <w:rFonts w:ascii="HG丸ｺﾞｼｯｸM-PRO" w:eastAsia="HG丸ｺﾞｼｯｸM-PRO" w:hAnsi="HG丸ｺﾞｼｯｸM-PRO"/>
                <w:sz w:val="20"/>
                <w:szCs w:val="20"/>
              </w:rPr>
            </w:pPr>
            <w:r w:rsidRPr="00CD23FD">
              <w:rPr>
                <w:rFonts w:ascii="HG丸ｺﾞｼｯｸM-PRO" w:eastAsia="HG丸ｺﾞｼｯｸM-PRO" w:hAnsi="HG丸ｺﾞｼｯｸM-PRO" w:hint="eastAsia"/>
                <w:sz w:val="20"/>
                <w:szCs w:val="20"/>
              </w:rPr>
              <w:t>・各行事に工夫が凝らされており、子どもたちが学校生活を楽しんでいる姿が印象的。</w:t>
            </w:r>
          </w:p>
          <w:p w14:paraId="6DA767FB" w14:textId="77777777" w:rsidR="006051A1" w:rsidRPr="00CD23FD" w:rsidRDefault="006051A1" w:rsidP="00E05A04">
            <w:pPr>
              <w:shd w:val="clear" w:color="auto" w:fill="FFFFFF"/>
              <w:spacing w:line="300" w:lineRule="exact"/>
              <w:ind w:left="200" w:hangingChars="100" w:hanging="200"/>
              <w:rPr>
                <w:rFonts w:ascii="HG丸ｺﾞｼｯｸM-PRO" w:eastAsia="HG丸ｺﾞｼｯｸM-PRO" w:hAnsi="HG丸ｺﾞｼｯｸM-PRO"/>
                <w:sz w:val="20"/>
                <w:szCs w:val="20"/>
              </w:rPr>
            </w:pPr>
          </w:p>
          <w:p w14:paraId="5DE48F62" w14:textId="431CDD40" w:rsidR="00847E7D" w:rsidRPr="00CD23FD" w:rsidRDefault="00E05A04" w:rsidP="00E05A04">
            <w:pPr>
              <w:shd w:val="clear" w:color="auto" w:fill="FFFFFF"/>
              <w:spacing w:line="300" w:lineRule="exact"/>
              <w:ind w:left="210" w:hangingChars="100" w:hanging="210"/>
              <w:rPr>
                <w:rFonts w:ascii="ＭＳ Ｐゴシック" w:eastAsia="ＭＳ Ｐゴシック" w:hAnsi="ＭＳ Ｐゴシック"/>
                <w:szCs w:val="20"/>
              </w:rPr>
            </w:pPr>
            <w:r w:rsidRPr="00CD23FD">
              <w:rPr>
                <w:rFonts w:ascii="ＭＳ Ｐゴシック" w:eastAsia="ＭＳ Ｐゴシック" w:hAnsi="ＭＳ Ｐゴシック" w:hint="eastAsia"/>
                <w:szCs w:val="20"/>
              </w:rPr>
              <w:t>第３回　　　令和７年</w:t>
            </w:r>
            <w:r w:rsidR="003F7E6F" w:rsidRPr="00CD23FD">
              <w:rPr>
                <w:rFonts w:ascii="ＭＳ Ｐゴシック" w:eastAsia="ＭＳ Ｐゴシック" w:hAnsi="ＭＳ Ｐゴシック" w:hint="eastAsia"/>
                <w:szCs w:val="20"/>
              </w:rPr>
              <w:t>３</w:t>
            </w:r>
            <w:r w:rsidRPr="00CD23FD">
              <w:rPr>
                <w:rFonts w:ascii="ＭＳ Ｐゴシック" w:eastAsia="ＭＳ Ｐゴシック" w:hAnsi="ＭＳ Ｐゴシック" w:hint="eastAsia"/>
                <w:szCs w:val="20"/>
              </w:rPr>
              <w:t>月</w:t>
            </w:r>
            <w:r w:rsidR="003F7E6F" w:rsidRPr="00CD23FD">
              <w:rPr>
                <w:rFonts w:ascii="ＭＳ Ｐゴシック" w:eastAsia="ＭＳ Ｐゴシック" w:hAnsi="ＭＳ Ｐゴシック" w:hint="eastAsia"/>
                <w:szCs w:val="20"/>
              </w:rPr>
              <w:t>３</w:t>
            </w:r>
            <w:r w:rsidRPr="00CD23FD">
              <w:rPr>
                <w:rFonts w:ascii="ＭＳ Ｐゴシック" w:eastAsia="ＭＳ Ｐゴシック" w:hAnsi="ＭＳ Ｐゴシック" w:hint="eastAsia"/>
                <w:szCs w:val="20"/>
              </w:rPr>
              <w:t>日（</w:t>
            </w:r>
            <w:r w:rsidR="003F7E6F" w:rsidRPr="00CD23FD">
              <w:rPr>
                <w:rFonts w:ascii="ＭＳ Ｐゴシック" w:eastAsia="ＭＳ Ｐゴシック" w:hAnsi="ＭＳ Ｐゴシック" w:hint="eastAsia"/>
                <w:szCs w:val="20"/>
              </w:rPr>
              <w:t>月</w:t>
            </w:r>
            <w:r w:rsidRPr="00CD23FD">
              <w:rPr>
                <w:rFonts w:ascii="ＭＳ Ｐゴシック" w:eastAsia="ＭＳ Ｐゴシック" w:hAnsi="ＭＳ Ｐゴシック" w:hint="eastAsia"/>
                <w:szCs w:val="20"/>
              </w:rPr>
              <w:t>）</w:t>
            </w:r>
          </w:p>
          <w:p w14:paraId="091F2C56" w14:textId="59D1BA4A" w:rsidR="00E05A04" w:rsidRPr="00CD23FD" w:rsidRDefault="00E05A04" w:rsidP="00E05A04">
            <w:pPr>
              <w:shd w:val="clear" w:color="auto" w:fill="FFFFFF"/>
              <w:spacing w:line="300" w:lineRule="exact"/>
              <w:ind w:left="200" w:hangingChars="100" w:hanging="200"/>
              <w:rPr>
                <w:rFonts w:ascii="HG丸ｺﾞｼｯｸM-PRO" w:eastAsia="HG丸ｺﾞｼｯｸM-PRO" w:hAnsi="HG丸ｺﾞｼｯｸM-PRO"/>
                <w:sz w:val="20"/>
                <w:szCs w:val="20"/>
              </w:rPr>
            </w:pPr>
            <w:r w:rsidRPr="00CD23FD">
              <w:rPr>
                <w:rFonts w:ascii="HG丸ｺﾞｼｯｸM-PRO" w:eastAsia="HG丸ｺﾞｼｯｸM-PRO" w:hAnsi="HG丸ｺﾞｼｯｸM-PRO" w:hint="eastAsia"/>
                <w:sz w:val="20"/>
                <w:szCs w:val="20"/>
              </w:rPr>
              <w:t>＜主な案件＞</w:t>
            </w:r>
          </w:p>
          <w:p w14:paraId="0BF49977" w14:textId="091531FD" w:rsidR="00E05A04" w:rsidRPr="00CD23FD" w:rsidRDefault="00E05A04" w:rsidP="00E05A04">
            <w:pPr>
              <w:shd w:val="clear" w:color="auto" w:fill="FFFFFF"/>
              <w:spacing w:line="300" w:lineRule="exact"/>
              <w:ind w:left="200" w:hangingChars="100" w:hanging="200"/>
              <w:rPr>
                <w:rFonts w:ascii="HG丸ｺﾞｼｯｸM-PRO" w:eastAsia="HG丸ｺﾞｼｯｸM-PRO" w:hAnsi="HG丸ｺﾞｼｯｸM-PRO"/>
                <w:sz w:val="20"/>
                <w:szCs w:val="20"/>
              </w:rPr>
            </w:pPr>
            <w:r w:rsidRPr="00CD23FD">
              <w:rPr>
                <w:rFonts w:ascii="HG丸ｺﾞｼｯｸM-PRO" w:eastAsia="HG丸ｺﾞｼｯｸM-PRO" w:hAnsi="HG丸ｺﾞｼｯｸM-PRO" w:hint="eastAsia"/>
                <w:sz w:val="20"/>
                <w:szCs w:val="20"/>
              </w:rPr>
              <w:t>・</w:t>
            </w:r>
            <w:r w:rsidR="00FA5586" w:rsidRPr="00CD23FD">
              <w:rPr>
                <w:rFonts w:ascii="HG丸ｺﾞｼｯｸM-PRO" w:eastAsia="HG丸ｺﾞｼｯｸM-PRO" w:hAnsi="HG丸ｺﾞｼｯｸM-PRO" w:hint="eastAsia"/>
                <w:sz w:val="20"/>
                <w:szCs w:val="20"/>
              </w:rPr>
              <w:t xml:space="preserve">学校教育自己診断分析報告　　　</w:t>
            </w:r>
          </w:p>
          <w:p w14:paraId="41B022E0" w14:textId="4B4141F5" w:rsidR="00E05A04" w:rsidRPr="00CD23FD" w:rsidRDefault="00E05A04" w:rsidP="00E05A04">
            <w:pPr>
              <w:shd w:val="clear" w:color="auto" w:fill="FFFFFF"/>
              <w:spacing w:line="300" w:lineRule="exact"/>
              <w:ind w:left="200" w:hangingChars="100" w:hanging="200"/>
              <w:rPr>
                <w:rFonts w:ascii="HG丸ｺﾞｼｯｸM-PRO" w:eastAsia="HG丸ｺﾞｼｯｸM-PRO" w:hAnsi="HG丸ｺﾞｼｯｸM-PRO"/>
                <w:sz w:val="20"/>
                <w:szCs w:val="20"/>
              </w:rPr>
            </w:pPr>
            <w:r w:rsidRPr="00CD23FD">
              <w:rPr>
                <w:rFonts w:ascii="HG丸ｺﾞｼｯｸM-PRO" w:eastAsia="HG丸ｺﾞｼｯｸM-PRO" w:hAnsi="HG丸ｺﾞｼｯｸM-PRO" w:hint="eastAsia"/>
                <w:sz w:val="20"/>
                <w:szCs w:val="20"/>
              </w:rPr>
              <w:t>・</w:t>
            </w:r>
            <w:r w:rsidR="00FA5586" w:rsidRPr="00CD23FD">
              <w:rPr>
                <w:rFonts w:ascii="HG丸ｺﾞｼｯｸM-PRO" w:eastAsia="HG丸ｺﾞｼｯｸM-PRO" w:hAnsi="HG丸ｺﾞｼｯｸM-PRO" w:hint="eastAsia"/>
                <w:sz w:val="20"/>
                <w:szCs w:val="20"/>
              </w:rPr>
              <w:t>R</w:t>
            </w:r>
            <w:r w:rsidR="00DE6539" w:rsidRPr="00CD23FD">
              <w:rPr>
                <w:rFonts w:ascii="HG丸ｺﾞｼｯｸM-PRO" w:eastAsia="HG丸ｺﾞｼｯｸM-PRO" w:hAnsi="HG丸ｺﾞｼｯｸM-PRO" w:hint="eastAsia"/>
                <w:sz w:val="20"/>
                <w:szCs w:val="20"/>
              </w:rPr>
              <w:t>６</w:t>
            </w:r>
            <w:r w:rsidR="00FA5586" w:rsidRPr="00CD23FD">
              <w:rPr>
                <w:rFonts w:ascii="HG丸ｺﾞｼｯｸM-PRO" w:eastAsia="HG丸ｺﾞｼｯｸM-PRO" w:hAnsi="HG丸ｺﾞｼｯｸM-PRO" w:hint="eastAsia"/>
                <w:sz w:val="20"/>
                <w:szCs w:val="20"/>
              </w:rPr>
              <w:t>学校評価とR</w:t>
            </w:r>
            <w:r w:rsidR="00DE6539" w:rsidRPr="00CD23FD">
              <w:rPr>
                <w:rFonts w:ascii="HG丸ｺﾞｼｯｸM-PRO" w:eastAsia="HG丸ｺﾞｼｯｸM-PRO" w:hAnsi="HG丸ｺﾞｼｯｸM-PRO" w:hint="eastAsia"/>
                <w:sz w:val="20"/>
                <w:szCs w:val="20"/>
              </w:rPr>
              <w:t>７</w:t>
            </w:r>
            <w:r w:rsidR="00FA5586" w:rsidRPr="00CD23FD">
              <w:rPr>
                <w:rFonts w:ascii="HG丸ｺﾞｼｯｸM-PRO" w:eastAsia="HG丸ｺﾞｼｯｸM-PRO" w:hAnsi="HG丸ｺﾞｼｯｸM-PRO" w:hint="eastAsia"/>
                <w:sz w:val="20"/>
                <w:szCs w:val="20"/>
              </w:rPr>
              <w:t>学校経営計画の説明と承認</w:t>
            </w:r>
          </w:p>
          <w:p w14:paraId="1D36D181" w14:textId="70E6A270" w:rsidR="00E05A04" w:rsidRPr="00CD23FD" w:rsidRDefault="00E05A04" w:rsidP="00E05A04">
            <w:pPr>
              <w:shd w:val="clear" w:color="auto" w:fill="FFFFFF"/>
              <w:spacing w:line="300" w:lineRule="exact"/>
              <w:ind w:left="200" w:hangingChars="100" w:hanging="200"/>
              <w:rPr>
                <w:rFonts w:ascii="HG丸ｺﾞｼｯｸM-PRO" w:eastAsia="HG丸ｺﾞｼｯｸM-PRO" w:hAnsi="HG丸ｺﾞｼｯｸM-PRO"/>
                <w:sz w:val="20"/>
                <w:szCs w:val="20"/>
              </w:rPr>
            </w:pPr>
            <w:r w:rsidRPr="00CD23FD">
              <w:rPr>
                <w:rFonts w:ascii="HG丸ｺﾞｼｯｸM-PRO" w:eastAsia="HG丸ｺﾞｼｯｸM-PRO" w:hAnsi="HG丸ｺﾞｼｯｸM-PRO" w:hint="eastAsia"/>
                <w:sz w:val="20"/>
                <w:szCs w:val="20"/>
              </w:rPr>
              <w:t>・</w:t>
            </w:r>
            <w:r w:rsidR="00FA5586" w:rsidRPr="00CD23FD">
              <w:rPr>
                <w:rFonts w:ascii="HG丸ｺﾞｼｯｸM-PRO" w:eastAsia="HG丸ｺﾞｼｯｸM-PRO" w:hAnsi="HG丸ｺﾞｼｯｸM-PRO" w:hint="eastAsia"/>
                <w:sz w:val="20"/>
                <w:szCs w:val="20"/>
              </w:rPr>
              <w:t>校内プロジェクト①と②の進捗状況説明など</w:t>
            </w:r>
          </w:p>
          <w:p w14:paraId="5B100B71" w14:textId="77777777" w:rsidR="00E05A04" w:rsidRPr="00CD23FD" w:rsidRDefault="00E05A04" w:rsidP="00E05A04">
            <w:pPr>
              <w:shd w:val="clear" w:color="auto" w:fill="FFFFFF"/>
              <w:spacing w:line="300" w:lineRule="exact"/>
              <w:ind w:left="200" w:hangingChars="100" w:hanging="200"/>
              <w:rPr>
                <w:rFonts w:ascii="HG丸ｺﾞｼｯｸM-PRO" w:eastAsia="HG丸ｺﾞｼｯｸM-PRO" w:hAnsi="HG丸ｺﾞｼｯｸM-PRO"/>
                <w:sz w:val="20"/>
                <w:szCs w:val="20"/>
              </w:rPr>
            </w:pPr>
            <w:r w:rsidRPr="00CD23FD">
              <w:rPr>
                <w:rFonts w:ascii="HG丸ｺﾞｼｯｸM-PRO" w:eastAsia="HG丸ｺﾞｼｯｸM-PRO" w:hAnsi="HG丸ｺﾞｼｯｸM-PRO" w:hint="eastAsia"/>
                <w:sz w:val="20"/>
                <w:szCs w:val="20"/>
              </w:rPr>
              <w:t>＜主な意見＞</w:t>
            </w:r>
          </w:p>
          <w:p w14:paraId="1193D621" w14:textId="51E154E3" w:rsidR="00E05A04" w:rsidRPr="00CD23FD" w:rsidRDefault="00E05A04" w:rsidP="00E05A04">
            <w:pPr>
              <w:shd w:val="clear" w:color="auto" w:fill="FFFFFF"/>
              <w:spacing w:line="300" w:lineRule="exact"/>
              <w:ind w:left="200" w:hangingChars="100" w:hanging="200"/>
              <w:rPr>
                <w:rFonts w:ascii="HG丸ｺﾞｼｯｸM-PRO" w:eastAsia="HG丸ｺﾞｼｯｸM-PRO" w:hAnsi="HG丸ｺﾞｼｯｸM-PRO"/>
                <w:sz w:val="20"/>
                <w:szCs w:val="20"/>
              </w:rPr>
            </w:pPr>
            <w:r w:rsidRPr="00CD23FD">
              <w:rPr>
                <w:rFonts w:ascii="HG丸ｺﾞｼｯｸM-PRO" w:eastAsia="HG丸ｺﾞｼｯｸM-PRO" w:hAnsi="HG丸ｺﾞｼｯｸM-PRO" w:hint="eastAsia"/>
                <w:sz w:val="20"/>
                <w:szCs w:val="20"/>
              </w:rPr>
              <w:t>・</w:t>
            </w:r>
            <w:r w:rsidR="00AB6C71" w:rsidRPr="00CD23FD">
              <w:rPr>
                <w:rFonts w:ascii="HG丸ｺﾞｼｯｸM-PRO" w:eastAsia="HG丸ｺﾞｼｯｸM-PRO" w:hAnsi="HG丸ｺﾞｼｯｸM-PRO" w:hint="eastAsia"/>
                <w:sz w:val="20"/>
                <w:szCs w:val="20"/>
              </w:rPr>
              <w:t>R</w:t>
            </w:r>
            <w:r w:rsidR="00DE6539" w:rsidRPr="00CD23FD">
              <w:rPr>
                <w:rFonts w:ascii="HG丸ｺﾞｼｯｸM-PRO" w:eastAsia="HG丸ｺﾞｼｯｸM-PRO" w:hAnsi="HG丸ｺﾞｼｯｸM-PRO" w:hint="eastAsia"/>
                <w:sz w:val="20"/>
                <w:szCs w:val="20"/>
              </w:rPr>
              <w:t>７</w:t>
            </w:r>
            <w:r w:rsidR="00AB6C71" w:rsidRPr="00CD23FD">
              <w:rPr>
                <w:rFonts w:ascii="HG丸ｺﾞｼｯｸM-PRO" w:eastAsia="HG丸ｺﾞｼｯｸM-PRO" w:hAnsi="HG丸ｺﾞｼｯｸM-PRO" w:hint="eastAsia"/>
                <w:sz w:val="20"/>
                <w:szCs w:val="20"/>
              </w:rPr>
              <w:t>学校経営計画について承認</w:t>
            </w:r>
          </w:p>
          <w:p w14:paraId="181A897D" w14:textId="77777777" w:rsidR="00E05A04" w:rsidRPr="00CD23FD" w:rsidRDefault="00E05A04" w:rsidP="00E05A04">
            <w:pPr>
              <w:shd w:val="clear" w:color="auto" w:fill="FFFFFF"/>
              <w:spacing w:line="300" w:lineRule="exact"/>
              <w:ind w:left="200" w:hangingChars="100" w:hanging="200"/>
              <w:rPr>
                <w:rFonts w:ascii="HG丸ｺﾞｼｯｸM-PRO" w:eastAsia="HG丸ｺﾞｼｯｸM-PRO" w:hAnsi="HG丸ｺﾞｼｯｸM-PRO"/>
                <w:sz w:val="20"/>
                <w:szCs w:val="20"/>
              </w:rPr>
            </w:pPr>
            <w:r w:rsidRPr="00CD23FD">
              <w:rPr>
                <w:rFonts w:ascii="HG丸ｺﾞｼｯｸM-PRO" w:eastAsia="HG丸ｺﾞｼｯｸM-PRO" w:hAnsi="HG丸ｺﾞｼｯｸM-PRO" w:hint="eastAsia"/>
                <w:sz w:val="20"/>
                <w:szCs w:val="20"/>
              </w:rPr>
              <w:t>・</w:t>
            </w:r>
            <w:r w:rsidR="00AB6C71" w:rsidRPr="00CD23FD">
              <w:rPr>
                <w:rFonts w:ascii="HG丸ｺﾞｼｯｸM-PRO" w:eastAsia="HG丸ｺﾞｼｯｸM-PRO" w:hAnsi="HG丸ｺﾞｼｯｸM-PRO" w:hint="eastAsia"/>
                <w:sz w:val="20"/>
                <w:szCs w:val="20"/>
              </w:rPr>
              <w:t>「キャリア教育」の取り組みについて教えてほしい。</w:t>
            </w:r>
          </w:p>
          <w:p w14:paraId="66EEBFF0" w14:textId="77777777" w:rsidR="00AB6C71" w:rsidRPr="00CD23FD" w:rsidRDefault="00AB6C71" w:rsidP="00AB6C71">
            <w:pPr>
              <w:shd w:val="clear" w:color="auto" w:fill="FFFFFF"/>
              <w:spacing w:line="300" w:lineRule="exact"/>
              <w:ind w:left="200" w:hangingChars="100" w:hanging="200"/>
              <w:rPr>
                <w:rFonts w:ascii="HG丸ｺﾞｼｯｸM-PRO" w:eastAsia="HG丸ｺﾞｼｯｸM-PRO" w:hAnsi="HG丸ｺﾞｼｯｸM-PRO"/>
                <w:sz w:val="20"/>
                <w:szCs w:val="20"/>
              </w:rPr>
            </w:pPr>
            <w:r w:rsidRPr="00CD23FD">
              <w:rPr>
                <w:rFonts w:ascii="HG丸ｺﾞｼｯｸM-PRO" w:eastAsia="HG丸ｺﾞｼｯｸM-PRO" w:hAnsi="HG丸ｺﾞｼｯｸM-PRO" w:hint="eastAsia"/>
                <w:sz w:val="20"/>
                <w:szCs w:val="20"/>
              </w:rPr>
              <w:t>・キャリア教育に関して、様々な職業の方とオンラインでつないで話を聞くような取組みを推進してほしい。</w:t>
            </w:r>
          </w:p>
          <w:p w14:paraId="148ED5F2" w14:textId="04EA845D" w:rsidR="00AB6C71" w:rsidRPr="00CD23FD" w:rsidRDefault="00AB6C71" w:rsidP="00AB6C71">
            <w:pPr>
              <w:shd w:val="clear" w:color="auto" w:fill="FFFFFF"/>
              <w:spacing w:line="300" w:lineRule="exact"/>
              <w:ind w:left="200" w:hangingChars="100" w:hanging="200"/>
              <w:rPr>
                <w:rFonts w:ascii="ＭＳ 明朝" w:hAnsi="ＭＳ 明朝"/>
                <w:color w:val="D9D9D9"/>
                <w:sz w:val="20"/>
                <w:szCs w:val="20"/>
              </w:rPr>
            </w:pPr>
            <w:r w:rsidRPr="00CD23FD">
              <w:rPr>
                <w:rFonts w:ascii="HG丸ｺﾞｼｯｸM-PRO" w:eastAsia="HG丸ｺﾞｼｯｸM-PRO" w:hAnsi="HG丸ｺﾞｼｯｸM-PRO" w:hint="eastAsia"/>
                <w:sz w:val="20"/>
                <w:szCs w:val="20"/>
              </w:rPr>
              <w:t>・病院との情報共有の充実の工夫はどうしているのか？</w:t>
            </w:r>
          </w:p>
        </w:tc>
      </w:tr>
    </w:tbl>
    <w:p w14:paraId="43D31C0B" w14:textId="77777777" w:rsidR="0086696C" w:rsidRPr="00CD23FD" w:rsidRDefault="0086696C" w:rsidP="0037367C">
      <w:pPr>
        <w:spacing w:line="120" w:lineRule="exact"/>
        <w:ind w:leftChars="-428" w:left="-899"/>
      </w:pPr>
    </w:p>
    <w:p w14:paraId="1517352B" w14:textId="77777777" w:rsidR="0086696C" w:rsidRPr="00CD23FD" w:rsidRDefault="0037367C" w:rsidP="00B44397">
      <w:pPr>
        <w:ind w:leftChars="-92" w:left="-4" w:hangingChars="90" w:hanging="189"/>
        <w:jc w:val="left"/>
        <w:rPr>
          <w:rFonts w:ascii="ＭＳ ゴシック" w:eastAsia="ＭＳ ゴシック" w:hAnsi="ＭＳ ゴシック"/>
          <w:szCs w:val="21"/>
        </w:rPr>
      </w:pPr>
      <w:r w:rsidRPr="00CD23FD">
        <w:rPr>
          <w:rFonts w:ascii="ＭＳ ゴシック" w:eastAsia="ＭＳ ゴシック" w:hAnsi="ＭＳ ゴシック" w:hint="eastAsia"/>
          <w:szCs w:val="21"/>
        </w:rPr>
        <w:lastRenderedPageBreak/>
        <w:t xml:space="preserve">３　</w:t>
      </w:r>
      <w:r w:rsidR="0086696C" w:rsidRPr="00CD23FD">
        <w:rPr>
          <w:rFonts w:ascii="ＭＳ ゴシック" w:eastAsia="ＭＳ ゴシック" w:hAnsi="ＭＳ ゴシック" w:hint="eastAsia"/>
          <w:szCs w:val="21"/>
        </w:rPr>
        <w:t>本年度の取組</w:t>
      </w:r>
      <w:r w:rsidRPr="00CD23FD">
        <w:rPr>
          <w:rFonts w:ascii="ＭＳ ゴシック" w:eastAsia="ＭＳ ゴシック" w:hAnsi="ＭＳ ゴシック" w:hint="eastAsia"/>
          <w:szCs w:val="21"/>
        </w:rPr>
        <w:t>内容</w:t>
      </w:r>
      <w:r w:rsidR="0086696C" w:rsidRPr="00CD23FD">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3083"/>
        <w:gridCol w:w="3509"/>
        <w:gridCol w:w="4004"/>
        <w:gridCol w:w="3509"/>
      </w:tblGrid>
      <w:tr w:rsidR="00897939" w:rsidRPr="00CD23FD" w14:paraId="67823D53" w14:textId="77777777" w:rsidTr="00A0284E">
        <w:trPr>
          <w:jc w:val="center"/>
        </w:trPr>
        <w:tc>
          <w:tcPr>
            <w:tcW w:w="881" w:type="dxa"/>
            <w:shd w:val="clear" w:color="auto" w:fill="auto"/>
            <w:tcMar>
              <w:top w:w="85" w:type="dxa"/>
              <w:left w:w="85" w:type="dxa"/>
              <w:bottom w:w="85" w:type="dxa"/>
              <w:right w:w="85" w:type="dxa"/>
            </w:tcMar>
            <w:vAlign w:val="center"/>
          </w:tcPr>
          <w:p w14:paraId="365F7BC1" w14:textId="77777777" w:rsidR="00897939" w:rsidRPr="00CD23FD" w:rsidRDefault="00897939" w:rsidP="0054712D">
            <w:pPr>
              <w:spacing w:line="240" w:lineRule="exact"/>
              <w:jc w:val="center"/>
              <w:rPr>
                <w:rFonts w:ascii="ＭＳ 明朝" w:hAnsi="ＭＳ 明朝"/>
                <w:sz w:val="20"/>
                <w:szCs w:val="20"/>
              </w:rPr>
            </w:pPr>
            <w:r w:rsidRPr="00CD23FD">
              <w:rPr>
                <w:rFonts w:ascii="ＭＳ 明朝" w:hAnsi="ＭＳ 明朝" w:hint="eastAsia"/>
                <w:sz w:val="20"/>
                <w:szCs w:val="20"/>
              </w:rPr>
              <w:t>中期的</w:t>
            </w:r>
          </w:p>
          <w:p w14:paraId="081B5962" w14:textId="77777777" w:rsidR="00897939" w:rsidRPr="00CD23FD" w:rsidRDefault="00897939" w:rsidP="0054712D">
            <w:pPr>
              <w:spacing w:line="240" w:lineRule="exact"/>
              <w:jc w:val="center"/>
              <w:rPr>
                <w:rFonts w:ascii="ＭＳ 明朝" w:hAnsi="ＭＳ 明朝"/>
                <w:spacing w:val="-20"/>
                <w:sz w:val="20"/>
                <w:szCs w:val="20"/>
              </w:rPr>
            </w:pPr>
            <w:r w:rsidRPr="00CD23FD">
              <w:rPr>
                <w:rFonts w:ascii="ＭＳ 明朝" w:hAnsi="ＭＳ 明朝" w:hint="eastAsia"/>
                <w:sz w:val="20"/>
                <w:szCs w:val="20"/>
              </w:rPr>
              <w:t>目標</w:t>
            </w:r>
          </w:p>
        </w:tc>
        <w:tc>
          <w:tcPr>
            <w:tcW w:w="3083" w:type="dxa"/>
            <w:shd w:val="clear" w:color="auto" w:fill="auto"/>
            <w:tcMar>
              <w:top w:w="85" w:type="dxa"/>
              <w:left w:w="85" w:type="dxa"/>
              <w:bottom w:w="85" w:type="dxa"/>
              <w:right w:w="85" w:type="dxa"/>
            </w:tcMar>
            <w:vAlign w:val="center"/>
          </w:tcPr>
          <w:p w14:paraId="1C40B5E8" w14:textId="77777777" w:rsidR="00897939" w:rsidRPr="00CD23FD" w:rsidRDefault="00897939" w:rsidP="006B5B51">
            <w:pPr>
              <w:spacing w:line="320" w:lineRule="exact"/>
              <w:jc w:val="center"/>
              <w:rPr>
                <w:rFonts w:ascii="ＭＳ 明朝" w:hAnsi="ＭＳ 明朝"/>
                <w:sz w:val="20"/>
                <w:szCs w:val="20"/>
              </w:rPr>
            </w:pPr>
            <w:r w:rsidRPr="00CD23FD">
              <w:rPr>
                <w:rFonts w:ascii="ＭＳ 明朝" w:hAnsi="ＭＳ 明朝" w:hint="eastAsia"/>
                <w:sz w:val="20"/>
                <w:szCs w:val="20"/>
              </w:rPr>
              <w:t>今年度の重点目標</w:t>
            </w:r>
          </w:p>
        </w:tc>
        <w:tc>
          <w:tcPr>
            <w:tcW w:w="3509" w:type="dxa"/>
            <w:tcBorders>
              <w:right w:val="dashed" w:sz="4" w:space="0" w:color="auto"/>
            </w:tcBorders>
            <w:shd w:val="clear" w:color="auto" w:fill="auto"/>
            <w:tcMar>
              <w:top w:w="85" w:type="dxa"/>
              <w:left w:w="85" w:type="dxa"/>
              <w:bottom w:w="85" w:type="dxa"/>
              <w:right w:w="85" w:type="dxa"/>
            </w:tcMar>
            <w:vAlign w:val="center"/>
          </w:tcPr>
          <w:p w14:paraId="798F4CAF" w14:textId="77777777" w:rsidR="00897939" w:rsidRPr="00CD23FD" w:rsidRDefault="00897939" w:rsidP="006B5B51">
            <w:pPr>
              <w:spacing w:line="320" w:lineRule="exact"/>
              <w:jc w:val="center"/>
              <w:rPr>
                <w:rFonts w:ascii="ＭＳ 明朝" w:hAnsi="ＭＳ 明朝"/>
                <w:sz w:val="20"/>
                <w:szCs w:val="20"/>
              </w:rPr>
            </w:pPr>
            <w:r w:rsidRPr="00CD23FD">
              <w:rPr>
                <w:rFonts w:ascii="ＭＳ 明朝" w:hAnsi="ＭＳ 明朝" w:hint="eastAsia"/>
                <w:sz w:val="20"/>
                <w:szCs w:val="20"/>
              </w:rPr>
              <w:t>具体的な取組計画・内容</w:t>
            </w:r>
          </w:p>
        </w:tc>
        <w:tc>
          <w:tcPr>
            <w:tcW w:w="4004" w:type="dxa"/>
            <w:tcBorders>
              <w:right w:val="dashed" w:sz="4" w:space="0" w:color="auto"/>
            </w:tcBorders>
            <w:tcMar>
              <w:top w:w="85" w:type="dxa"/>
              <w:left w:w="85" w:type="dxa"/>
              <w:bottom w:w="85" w:type="dxa"/>
              <w:right w:w="85" w:type="dxa"/>
            </w:tcMar>
            <w:vAlign w:val="center"/>
          </w:tcPr>
          <w:p w14:paraId="097DD9C0" w14:textId="77777777" w:rsidR="00897939" w:rsidRPr="00CD23FD" w:rsidRDefault="00897939" w:rsidP="006B5B51">
            <w:pPr>
              <w:spacing w:line="320" w:lineRule="exact"/>
              <w:jc w:val="center"/>
              <w:rPr>
                <w:rFonts w:ascii="ＭＳ 明朝" w:hAnsi="ＭＳ 明朝"/>
                <w:sz w:val="20"/>
                <w:szCs w:val="20"/>
              </w:rPr>
            </w:pPr>
            <w:r w:rsidRPr="00CD23FD">
              <w:rPr>
                <w:rFonts w:ascii="ＭＳ 明朝" w:hAnsi="ＭＳ 明朝" w:hint="eastAsia"/>
                <w:sz w:val="20"/>
                <w:szCs w:val="20"/>
              </w:rPr>
              <w:t>評価指標</w:t>
            </w:r>
            <w:r w:rsidR="00AB00E6" w:rsidRPr="00CD23FD">
              <w:rPr>
                <w:rFonts w:ascii="ＭＳ 明朝" w:hAnsi="ＭＳ 明朝" w:hint="eastAsia"/>
                <w:sz w:val="20"/>
                <w:szCs w:val="20"/>
              </w:rPr>
              <w:t>[R</w:t>
            </w:r>
            <w:r w:rsidR="005061AF" w:rsidRPr="00CD23FD">
              <w:rPr>
                <w:rFonts w:ascii="ＭＳ 明朝" w:hAnsi="ＭＳ 明朝" w:hint="eastAsia"/>
                <w:sz w:val="20"/>
                <w:szCs w:val="20"/>
              </w:rPr>
              <w:t>５</w:t>
            </w:r>
            <w:r w:rsidR="00AB00E6" w:rsidRPr="00CD23FD">
              <w:rPr>
                <w:rFonts w:ascii="ＭＳ 明朝" w:hAnsi="ＭＳ 明朝" w:hint="eastAsia"/>
                <w:sz w:val="20"/>
                <w:szCs w:val="20"/>
              </w:rPr>
              <w:t>年度値]</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C175E1C" w14:textId="77777777" w:rsidR="00897939" w:rsidRPr="00CD23FD" w:rsidRDefault="00897939" w:rsidP="006B5B51">
            <w:pPr>
              <w:spacing w:line="320" w:lineRule="exact"/>
              <w:jc w:val="center"/>
              <w:rPr>
                <w:rFonts w:ascii="ＭＳ 明朝" w:hAnsi="ＭＳ 明朝"/>
                <w:sz w:val="20"/>
                <w:szCs w:val="20"/>
              </w:rPr>
            </w:pPr>
            <w:r w:rsidRPr="00CD23FD">
              <w:rPr>
                <w:rFonts w:ascii="ＭＳ 明朝" w:hAnsi="ＭＳ 明朝" w:hint="eastAsia"/>
                <w:sz w:val="20"/>
                <w:szCs w:val="20"/>
              </w:rPr>
              <w:t>自己評価</w:t>
            </w:r>
          </w:p>
        </w:tc>
      </w:tr>
      <w:tr w:rsidR="00897939" w:rsidRPr="00CD23FD" w14:paraId="04C19CB9" w14:textId="77777777" w:rsidTr="0057641C">
        <w:trPr>
          <w:cantSplit/>
          <w:trHeight w:val="10207"/>
          <w:jc w:val="center"/>
        </w:trPr>
        <w:tc>
          <w:tcPr>
            <w:tcW w:w="881" w:type="dxa"/>
            <w:shd w:val="clear" w:color="auto" w:fill="auto"/>
            <w:tcMar>
              <w:top w:w="85" w:type="dxa"/>
              <w:left w:w="85" w:type="dxa"/>
              <w:bottom w:w="85" w:type="dxa"/>
              <w:right w:w="85" w:type="dxa"/>
            </w:tcMar>
            <w:textDirection w:val="tbRlV"/>
            <w:vAlign w:val="center"/>
          </w:tcPr>
          <w:p w14:paraId="0A777B3D" w14:textId="77777777" w:rsidR="00897939" w:rsidRPr="00CD23FD" w:rsidRDefault="00A67249" w:rsidP="004B2686">
            <w:pPr>
              <w:spacing w:line="300" w:lineRule="exact"/>
              <w:ind w:left="113" w:right="113"/>
              <w:jc w:val="center"/>
              <w:rPr>
                <w:rFonts w:ascii="ＭＳ 明朝" w:hAnsi="ＭＳ 明朝"/>
                <w:sz w:val="20"/>
                <w:szCs w:val="20"/>
              </w:rPr>
            </w:pPr>
            <w:r w:rsidRPr="00CD23FD">
              <w:rPr>
                <w:rFonts w:ascii="ＭＳ 明朝" w:hAnsi="ＭＳ 明朝" w:hint="eastAsia"/>
                <w:sz w:val="20"/>
                <w:szCs w:val="20"/>
              </w:rPr>
              <w:t>１．</w:t>
            </w:r>
            <w:r w:rsidR="004B2686" w:rsidRPr="00CD23FD">
              <w:rPr>
                <w:rFonts w:ascii="ＭＳ 明朝" w:hAnsi="ＭＳ 明朝" w:hint="eastAsia"/>
                <w:sz w:val="20"/>
                <w:szCs w:val="20"/>
              </w:rPr>
              <w:t>児童生徒一人ひとりの可能性を引き出す個別最適な学びの充実</w:t>
            </w:r>
          </w:p>
        </w:tc>
        <w:tc>
          <w:tcPr>
            <w:tcW w:w="3083" w:type="dxa"/>
            <w:shd w:val="clear" w:color="auto" w:fill="auto"/>
            <w:tcMar>
              <w:top w:w="85" w:type="dxa"/>
              <w:left w:w="85" w:type="dxa"/>
              <w:bottom w:w="85" w:type="dxa"/>
              <w:right w:w="85" w:type="dxa"/>
            </w:tcMar>
          </w:tcPr>
          <w:p w14:paraId="24BF7DB9" w14:textId="77777777" w:rsidR="0071748A" w:rsidRPr="00CD23FD" w:rsidRDefault="00F355FF" w:rsidP="00F355FF">
            <w:pPr>
              <w:spacing w:line="300" w:lineRule="exact"/>
              <w:ind w:left="200" w:hangingChars="100" w:hanging="200"/>
              <w:rPr>
                <w:rFonts w:ascii="ＭＳ 明朝" w:hAnsi="ＭＳ 明朝"/>
                <w:sz w:val="20"/>
                <w:szCs w:val="20"/>
              </w:rPr>
            </w:pPr>
            <w:r w:rsidRPr="00CD23FD">
              <w:rPr>
                <w:rFonts w:ascii="ＭＳ 明朝" w:hAnsi="ＭＳ 明朝" w:hint="eastAsia"/>
                <w:sz w:val="20"/>
                <w:szCs w:val="20"/>
              </w:rPr>
              <w:t>① 児童生徒の病気やけがの状況に応じた指導内容や指導方法の工夫等を充実させるために多様な教育活動に取り組む。</w:t>
            </w:r>
          </w:p>
          <w:p w14:paraId="6146DC46" w14:textId="77777777" w:rsidR="005B5035" w:rsidRPr="00CD23FD" w:rsidRDefault="005B5035" w:rsidP="00F355FF">
            <w:pPr>
              <w:spacing w:line="300" w:lineRule="exact"/>
              <w:ind w:left="200" w:hangingChars="100" w:hanging="200"/>
              <w:rPr>
                <w:rFonts w:ascii="ＭＳ 明朝" w:hAnsi="ＭＳ 明朝"/>
                <w:sz w:val="20"/>
                <w:szCs w:val="20"/>
              </w:rPr>
            </w:pPr>
          </w:p>
          <w:p w14:paraId="767D60DD" w14:textId="77777777" w:rsidR="002A5BC0" w:rsidRPr="00CD23FD" w:rsidRDefault="002A5BC0" w:rsidP="00F355FF">
            <w:pPr>
              <w:spacing w:line="300" w:lineRule="exact"/>
              <w:ind w:left="200" w:hangingChars="100" w:hanging="200"/>
              <w:rPr>
                <w:rFonts w:ascii="ＭＳ 明朝" w:hAnsi="ＭＳ 明朝"/>
                <w:sz w:val="20"/>
                <w:szCs w:val="20"/>
              </w:rPr>
            </w:pPr>
          </w:p>
          <w:p w14:paraId="42F9ECA8" w14:textId="77777777" w:rsidR="004B2686" w:rsidRPr="00CD23FD" w:rsidRDefault="00F355FF" w:rsidP="00F355FF">
            <w:pPr>
              <w:spacing w:line="300" w:lineRule="exact"/>
              <w:ind w:left="200" w:hangingChars="100" w:hanging="200"/>
              <w:rPr>
                <w:rFonts w:ascii="ＭＳ 明朝" w:hAnsi="ＭＳ 明朝"/>
                <w:sz w:val="20"/>
                <w:szCs w:val="20"/>
              </w:rPr>
            </w:pPr>
            <w:r w:rsidRPr="00CD23FD">
              <w:rPr>
                <w:rFonts w:ascii="ＭＳ 明朝" w:hAnsi="ＭＳ 明朝" w:hint="eastAsia"/>
                <w:sz w:val="20"/>
                <w:szCs w:val="20"/>
              </w:rPr>
              <w:t>② 小学部・中学部段階から将来をみすえた自主性・自立性を育成するため、発達段階に応じたキャリア教育の充実をめざす。</w:t>
            </w:r>
          </w:p>
          <w:p w14:paraId="08F8B1F1" w14:textId="77777777" w:rsidR="005B5035" w:rsidRPr="00CD23FD" w:rsidRDefault="005B5035" w:rsidP="004D3336">
            <w:pPr>
              <w:spacing w:line="300" w:lineRule="exact"/>
              <w:ind w:left="200" w:hangingChars="100" w:hanging="200"/>
              <w:rPr>
                <w:rFonts w:ascii="ＭＳ 明朝" w:hAnsi="ＭＳ 明朝"/>
                <w:sz w:val="20"/>
                <w:szCs w:val="20"/>
              </w:rPr>
            </w:pPr>
          </w:p>
          <w:p w14:paraId="47CF13E9" w14:textId="77777777" w:rsidR="00C326F1" w:rsidRPr="00CD23FD" w:rsidRDefault="00C326F1" w:rsidP="004D3336">
            <w:pPr>
              <w:spacing w:line="300" w:lineRule="exact"/>
              <w:ind w:left="200" w:hangingChars="100" w:hanging="200"/>
              <w:rPr>
                <w:rFonts w:ascii="ＭＳ 明朝" w:hAnsi="ＭＳ 明朝"/>
                <w:sz w:val="20"/>
                <w:szCs w:val="20"/>
              </w:rPr>
            </w:pPr>
          </w:p>
          <w:p w14:paraId="6450A10F" w14:textId="77777777" w:rsidR="0057641C" w:rsidRPr="00CD23FD" w:rsidRDefault="0057641C" w:rsidP="004D3336">
            <w:pPr>
              <w:spacing w:line="300" w:lineRule="exact"/>
              <w:ind w:left="200" w:hangingChars="100" w:hanging="200"/>
              <w:rPr>
                <w:rFonts w:ascii="ＭＳ 明朝" w:hAnsi="ＭＳ 明朝"/>
                <w:sz w:val="20"/>
                <w:szCs w:val="20"/>
              </w:rPr>
            </w:pPr>
          </w:p>
          <w:p w14:paraId="5034956D" w14:textId="77777777" w:rsidR="0057641C" w:rsidRPr="00CD23FD" w:rsidRDefault="0057641C" w:rsidP="004D3336">
            <w:pPr>
              <w:spacing w:line="300" w:lineRule="exact"/>
              <w:ind w:left="200" w:hangingChars="100" w:hanging="200"/>
              <w:rPr>
                <w:rFonts w:ascii="ＭＳ 明朝" w:hAnsi="ＭＳ 明朝"/>
                <w:sz w:val="20"/>
                <w:szCs w:val="20"/>
              </w:rPr>
            </w:pPr>
          </w:p>
          <w:p w14:paraId="629086E2" w14:textId="77777777" w:rsidR="0057641C" w:rsidRPr="00CD23FD" w:rsidRDefault="0057641C" w:rsidP="004D3336">
            <w:pPr>
              <w:spacing w:line="300" w:lineRule="exact"/>
              <w:ind w:left="200" w:hangingChars="100" w:hanging="200"/>
              <w:rPr>
                <w:rFonts w:ascii="ＭＳ 明朝" w:hAnsi="ＭＳ 明朝"/>
                <w:sz w:val="20"/>
                <w:szCs w:val="20"/>
              </w:rPr>
            </w:pPr>
          </w:p>
          <w:p w14:paraId="42D8A962" w14:textId="77777777" w:rsidR="0057641C" w:rsidRPr="00CD23FD" w:rsidRDefault="0057641C" w:rsidP="004D3336">
            <w:pPr>
              <w:spacing w:line="300" w:lineRule="exact"/>
              <w:ind w:left="200" w:hangingChars="100" w:hanging="200"/>
              <w:rPr>
                <w:rFonts w:ascii="ＭＳ 明朝" w:hAnsi="ＭＳ 明朝"/>
                <w:sz w:val="20"/>
                <w:szCs w:val="20"/>
              </w:rPr>
            </w:pPr>
          </w:p>
          <w:p w14:paraId="18ABAD15" w14:textId="77777777" w:rsidR="0057641C" w:rsidRPr="00CD23FD" w:rsidRDefault="0057641C" w:rsidP="004D3336">
            <w:pPr>
              <w:spacing w:line="300" w:lineRule="exact"/>
              <w:ind w:left="200" w:hangingChars="100" w:hanging="200"/>
              <w:rPr>
                <w:rFonts w:ascii="ＭＳ 明朝" w:hAnsi="ＭＳ 明朝"/>
                <w:sz w:val="20"/>
                <w:szCs w:val="20"/>
              </w:rPr>
            </w:pPr>
          </w:p>
          <w:p w14:paraId="6E3BB5AC" w14:textId="77777777" w:rsidR="004D3336" w:rsidRPr="00CD23FD" w:rsidRDefault="004D3336" w:rsidP="004D3336">
            <w:pPr>
              <w:spacing w:line="300" w:lineRule="exact"/>
              <w:rPr>
                <w:rFonts w:ascii="ＭＳ 明朝" w:hAnsi="ＭＳ 明朝"/>
                <w:sz w:val="20"/>
                <w:szCs w:val="20"/>
              </w:rPr>
            </w:pPr>
            <w:r w:rsidRPr="00CD23FD">
              <w:rPr>
                <w:rFonts w:ascii="ＭＳ 明朝" w:hAnsi="ＭＳ 明朝" w:hint="eastAsia"/>
                <w:sz w:val="20"/>
                <w:szCs w:val="20"/>
              </w:rPr>
              <w:t>③ 「主体的対話的で深い学び」をめざした授業や、自立活動を充実させ、児童生徒が自分の病気やけがに向き合い、心身の安定と自己肯定感を育成する教育力を身に付ける。</w:t>
            </w:r>
          </w:p>
          <w:p w14:paraId="03B57422" w14:textId="77777777" w:rsidR="004D3336" w:rsidRPr="00CD23FD" w:rsidRDefault="004D3336" w:rsidP="004D3336">
            <w:pPr>
              <w:spacing w:line="300" w:lineRule="exact"/>
              <w:rPr>
                <w:rFonts w:ascii="ＭＳ 明朝" w:hAnsi="ＭＳ 明朝"/>
                <w:sz w:val="20"/>
                <w:szCs w:val="20"/>
              </w:rPr>
            </w:pPr>
          </w:p>
          <w:p w14:paraId="6492521F" w14:textId="77777777" w:rsidR="0057641C" w:rsidRPr="00CD23FD" w:rsidRDefault="0057641C" w:rsidP="004D3336">
            <w:pPr>
              <w:spacing w:line="300" w:lineRule="exact"/>
              <w:rPr>
                <w:rFonts w:ascii="ＭＳ 明朝" w:hAnsi="ＭＳ 明朝"/>
                <w:sz w:val="20"/>
                <w:szCs w:val="20"/>
              </w:rPr>
            </w:pPr>
          </w:p>
          <w:p w14:paraId="508970E5" w14:textId="2CC1A426" w:rsidR="00C326F1" w:rsidRPr="00CD23FD" w:rsidRDefault="004D3336" w:rsidP="0057641C">
            <w:pPr>
              <w:spacing w:line="300" w:lineRule="exact"/>
              <w:rPr>
                <w:rFonts w:ascii="ＭＳ 明朝" w:hAnsi="ＭＳ 明朝"/>
                <w:sz w:val="20"/>
                <w:szCs w:val="20"/>
              </w:rPr>
            </w:pPr>
            <w:r w:rsidRPr="00CD23FD">
              <w:rPr>
                <w:rFonts w:ascii="ＭＳ 明朝" w:hAnsi="ＭＳ 明朝" w:hint="eastAsia"/>
                <w:sz w:val="20"/>
                <w:szCs w:val="20"/>
              </w:rPr>
              <w:t>④ 確かな学力の定着と学びを深化させるため、</w:t>
            </w:r>
            <w:r w:rsidR="00BC62BF" w:rsidRPr="00CD23FD">
              <w:rPr>
                <w:rFonts w:ascii="ＭＳ 明朝" w:hAnsi="ＭＳ 明朝" w:hint="eastAsia"/>
                <w:sz w:val="20"/>
                <w:szCs w:val="20"/>
              </w:rPr>
              <w:t>１</w:t>
            </w:r>
            <w:r w:rsidRPr="00CD23FD">
              <w:rPr>
                <w:rFonts w:ascii="ＭＳ 明朝" w:hAnsi="ＭＳ 明朝" w:hint="eastAsia"/>
                <w:sz w:val="20"/>
                <w:szCs w:val="20"/>
              </w:rPr>
              <w:t>人</w:t>
            </w:r>
            <w:r w:rsidR="00BC62BF" w:rsidRPr="00CD23FD">
              <w:rPr>
                <w:rFonts w:ascii="ＭＳ 明朝" w:hAnsi="ＭＳ 明朝" w:hint="eastAsia"/>
                <w:sz w:val="20"/>
                <w:szCs w:val="20"/>
              </w:rPr>
              <w:t>１</w:t>
            </w:r>
            <w:r w:rsidRPr="00CD23FD">
              <w:rPr>
                <w:rFonts w:ascii="ＭＳ 明朝" w:hAnsi="ＭＳ 明朝" w:hint="eastAsia"/>
                <w:sz w:val="20"/>
                <w:szCs w:val="20"/>
              </w:rPr>
              <w:t>台端末を効果的に利活用した様々な体験(間接的・疑似的)や、プログラミング的思考の育成、読書活動の推進、本校と各分教室間や原籍校とつなぎ、協働の学びの充実をさらに推進する。</w:t>
            </w:r>
          </w:p>
        </w:tc>
        <w:tc>
          <w:tcPr>
            <w:tcW w:w="3509" w:type="dxa"/>
            <w:tcBorders>
              <w:right w:val="dashed" w:sz="4" w:space="0" w:color="auto"/>
            </w:tcBorders>
            <w:shd w:val="clear" w:color="auto" w:fill="auto"/>
            <w:tcMar>
              <w:top w:w="85" w:type="dxa"/>
              <w:left w:w="85" w:type="dxa"/>
              <w:bottom w:w="85" w:type="dxa"/>
              <w:right w:w="85" w:type="dxa"/>
            </w:tcMar>
          </w:tcPr>
          <w:p w14:paraId="43BCF27C" w14:textId="77777777" w:rsidR="00F355FF" w:rsidRPr="00CD23FD" w:rsidRDefault="00F355FF" w:rsidP="00620BB1">
            <w:pPr>
              <w:spacing w:line="300" w:lineRule="exact"/>
              <w:ind w:left="200" w:hangingChars="100" w:hanging="200"/>
              <w:rPr>
                <w:rFonts w:ascii="ＭＳ 明朝" w:hAnsi="ＭＳ 明朝"/>
                <w:sz w:val="20"/>
                <w:szCs w:val="20"/>
              </w:rPr>
            </w:pPr>
            <w:r w:rsidRPr="00CD23FD">
              <w:rPr>
                <w:rFonts w:ascii="ＭＳ 明朝" w:hAnsi="ＭＳ 明朝" w:hint="eastAsia"/>
                <w:sz w:val="20"/>
                <w:szCs w:val="20"/>
              </w:rPr>
              <w:t>①</w:t>
            </w:r>
            <w:r w:rsidR="005B5035" w:rsidRPr="00CD23FD">
              <w:rPr>
                <w:rFonts w:ascii="ＭＳ 明朝" w:hAnsi="ＭＳ 明朝" w:hint="eastAsia"/>
                <w:sz w:val="20"/>
                <w:szCs w:val="20"/>
              </w:rPr>
              <w:t xml:space="preserve">　現在、本校及び各分教室で行われている自立活動などの特徴ある教育活動について、全教職員への情報共有や内容の整理に取り組む</w:t>
            </w:r>
            <w:r w:rsidR="00044DD7" w:rsidRPr="00CD23FD">
              <w:rPr>
                <w:rFonts w:ascii="ＭＳ 明朝" w:hAnsi="ＭＳ 明朝" w:hint="eastAsia"/>
                <w:sz w:val="20"/>
                <w:szCs w:val="20"/>
              </w:rPr>
              <w:t>。</w:t>
            </w:r>
          </w:p>
          <w:p w14:paraId="42AF621A" w14:textId="77777777" w:rsidR="00620BB1" w:rsidRPr="00CD23FD" w:rsidRDefault="00620BB1" w:rsidP="004D3336">
            <w:pPr>
              <w:spacing w:line="300" w:lineRule="exact"/>
              <w:rPr>
                <w:rFonts w:ascii="ＭＳ 明朝" w:hAnsi="ＭＳ 明朝"/>
                <w:sz w:val="20"/>
                <w:szCs w:val="20"/>
              </w:rPr>
            </w:pPr>
          </w:p>
          <w:p w14:paraId="5D535E3A" w14:textId="77777777" w:rsidR="002A5BC0" w:rsidRPr="00CD23FD" w:rsidRDefault="002A5BC0" w:rsidP="004D3336">
            <w:pPr>
              <w:spacing w:line="300" w:lineRule="exact"/>
              <w:rPr>
                <w:rFonts w:ascii="ＭＳ 明朝" w:hAnsi="ＭＳ 明朝"/>
                <w:sz w:val="20"/>
                <w:szCs w:val="20"/>
              </w:rPr>
            </w:pPr>
          </w:p>
          <w:p w14:paraId="6252CEA7" w14:textId="77777777" w:rsidR="004D3336" w:rsidRPr="00CD23FD" w:rsidRDefault="00F355FF" w:rsidP="001C3066">
            <w:pPr>
              <w:spacing w:line="300" w:lineRule="exact"/>
              <w:ind w:left="200" w:hangingChars="100" w:hanging="200"/>
              <w:rPr>
                <w:rFonts w:ascii="ＭＳ 明朝" w:hAnsi="ＭＳ 明朝"/>
                <w:sz w:val="20"/>
                <w:szCs w:val="20"/>
              </w:rPr>
            </w:pPr>
            <w:r w:rsidRPr="00CD23FD">
              <w:rPr>
                <w:rFonts w:ascii="ＭＳ 明朝" w:hAnsi="ＭＳ 明朝" w:hint="eastAsia"/>
                <w:sz w:val="20"/>
                <w:szCs w:val="20"/>
              </w:rPr>
              <w:t>②</w:t>
            </w:r>
            <w:r w:rsidR="005B5035" w:rsidRPr="00CD23FD">
              <w:rPr>
                <w:rFonts w:ascii="ＭＳ 明朝" w:hAnsi="ＭＳ 明朝" w:hint="eastAsia"/>
                <w:sz w:val="20"/>
                <w:szCs w:val="20"/>
              </w:rPr>
              <w:t xml:space="preserve">　</w:t>
            </w:r>
            <w:r w:rsidR="007B6BD6" w:rsidRPr="00CD23FD">
              <w:rPr>
                <w:rFonts w:ascii="ＭＳ 明朝" w:hAnsi="ＭＳ 明朝" w:hint="eastAsia"/>
                <w:sz w:val="20"/>
                <w:szCs w:val="20"/>
              </w:rPr>
              <w:t>新たなカリキュラムとして、作業学習や実習(作成や販売等)を計画立案し、試行を通じて、授業として確立できるよう取り組む</w:t>
            </w:r>
            <w:r w:rsidR="00044DD7" w:rsidRPr="00CD23FD">
              <w:rPr>
                <w:rFonts w:ascii="ＭＳ 明朝" w:hAnsi="ＭＳ 明朝" w:hint="eastAsia"/>
                <w:sz w:val="20"/>
                <w:szCs w:val="20"/>
              </w:rPr>
              <w:t>。</w:t>
            </w:r>
          </w:p>
          <w:p w14:paraId="1DCED8FA" w14:textId="77777777" w:rsidR="004D3336" w:rsidRPr="00CD23FD" w:rsidRDefault="004D3336" w:rsidP="004D3336">
            <w:pPr>
              <w:spacing w:line="300" w:lineRule="exact"/>
              <w:rPr>
                <w:rFonts w:ascii="ＭＳ 明朝" w:hAnsi="ＭＳ 明朝"/>
                <w:sz w:val="20"/>
                <w:szCs w:val="20"/>
              </w:rPr>
            </w:pPr>
          </w:p>
          <w:p w14:paraId="2366AF69" w14:textId="77777777" w:rsidR="00C326F1" w:rsidRPr="00CD23FD" w:rsidRDefault="00C326F1" w:rsidP="004D3336">
            <w:pPr>
              <w:spacing w:line="300" w:lineRule="exact"/>
              <w:rPr>
                <w:rFonts w:ascii="ＭＳ 明朝" w:hAnsi="ＭＳ 明朝"/>
                <w:sz w:val="20"/>
                <w:szCs w:val="20"/>
              </w:rPr>
            </w:pPr>
          </w:p>
          <w:p w14:paraId="798CB2FD" w14:textId="77777777" w:rsidR="0057641C" w:rsidRPr="00CD23FD" w:rsidRDefault="0057641C" w:rsidP="004D3336">
            <w:pPr>
              <w:spacing w:line="300" w:lineRule="exact"/>
              <w:rPr>
                <w:rFonts w:ascii="ＭＳ 明朝" w:hAnsi="ＭＳ 明朝"/>
                <w:sz w:val="20"/>
                <w:szCs w:val="20"/>
              </w:rPr>
            </w:pPr>
          </w:p>
          <w:p w14:paraId="296651D6" w14:textId="77777777" w:rsidR="0057641C" w:rsidRPr="00CD23FD" w:rsidRDefault="0057641C" w:rsidP="004D3336">
            <w:pPr>
              <w:spacing w:line="300" w:lineRule="exact"/>
              <w:rPr>
                <w:rFonts w:ascii="ＭＳ 明朝" w:hAnsi="ＭＳ 明朝"/>
                <w:sz w:val="20"/>
                <w:szCs w:val="20"/>
              </w:rPr>
            </w:pPr>
          </w:p>
          <w:p w14:paraId="1D5F95FD" w14:textId="77777777" w:rsidR="0057641C" w:rsidRPr="00CD23FD" w:rsidRDefault="0057641C" w:rsidP="004D3336">
            <w:pPr>
              <w:spacing w:line="300" w:lineRule="exact"/>
              <w:rPr>
                <w:rFonts w:ascii="ＭＳ 明朝" w:hAnsi="ＭＳ 明朝"/>
                <w:sz w:val="20"/>
                <w:szCs w:val="20"/>
              </w:rPr>
            </w:pPr>
          </w:p>
          <w:p w14:paraId="2595EC15" w14:textId="77777777" w:rsidR="0057641C" w:rsidRPr="00CD23FD" w:rsidRDefault="0057641C" w:rsidP="004D3336">
            <w:pPr>
              <w:spacing w:line="300" w:lineRule="exact"/>
              <w:rPr>
                <w:rFonts w:ascii="ＭＳ 明朝" w:hAnsi="ＭＳ 明朝"/>
                <w:sz w:val="20"/>
                <w:szCs w:val="20"/>
              </w:rPr>
            </w:pPr>
          </w:p>
          <w:p w14:paraId="7E5DF651" w14:textId="77777777" w:rsidR="0057641C" w:rsidRPr="00CD23FD" w:rsidRDefault="0057641C" w:rsidP="004D3336">
            <w:pPr>
              <w:spacing w:line="300" w:lineRule="exact"/>
              <w:rPr>
                <w:rFonts w:ascii="ＭＳ 明朝" w:hAnsi="ＭＳ 明朝"/>
                <w:sz w:val="20"/>
                <w:szCs w:val="20"/>
              </w:rPr>
            </w:pPr>
          </w:p>
          <w:p w14:paraId="3545982B" w14:textId="77777777" w:rsidR="001E1337" w:rsidRPr="00CD23FD" w:rsidRDefault="004D3336" w:rsidP="001E1337">
            <w:pPr>
              <w:spacing w:line="300" w:lineRule="exact"/>
              <w:ind w:left="200" w:hangingChars="100" w:hanging="200"/>
              <w:rPr>
                <w:rFonts w:ascii="ＭＳ 明朝" w:hAnsi="ＭＳ 明朝"/>
                <w:sz w:val="20"/>
                <w:szCs w:val="20"/>
              </w:rPr>
            </w:pPr>
            <w:r w:rsidRPr="00CD23FD">
              <w:rPr>
                <w:rFonts w:ascii="ＭＳ 明朝" w:hAnsi="ＭＳ 明朝" w:hint="eastAsia"/>
                <w:sz w:val="20"/>
                <w:szCs w:val="20"/>
              </w:rPr>
              <w:t>③</w:t>
            </w:r>
            <w:r w:rsidR="005B5035" w:rsidRPr="00CD23FD">
              <w:rPr>
                <w:rFonts w:ascii="ＭＳ 明朝" w:hAnsi="ＭＳ 明朝" w:hint="eastAsia"/>
                <w:sz w:val="20"/>
                <w:szCs w:val="20"/>
              </w:rPr>
              <w:t xml:space="preserve">　入院してく</w:t>
            </w:r>
            <w:r w:rsidR="00181FD5" w:rsidRPr="00CD23FD">
              <w:rPr>
                <w:rFonts w:ascii="ＭＳ 明朝" w:hAnsi="ＭＳ 明朝" w:hint="eastAsia"/>
                <w:sz w:val="20"/>
                <w:szCs w:val="20"/>
              </w:rPr>
              <w:t>る</w:t>
            </w:r>
            <w:r w:rsidR="005B5035" w:rsidRPr="00CD23FD">
              <w:rPr>
                <w:rFonts w:ascii="ＭＳ 明朝" w:hAnsi="ＭＳ 明朝" w:hint="eastAsia"/>
                <w:sz w:val="20"/>
                <w:szCs w:val="20"/>
              </w:rPr>
              <w:t>児童生徒の</w:t>
            </w:r>
            <w:r w:rsidR="00044DD7" w:rsidRPr="00CD23FD">
              <w:rPr>
                <w:rFonts w:ascii="ＭＳ 明朝" w:hAnsi="ＭＳ 明朝" w:hint="eastAsia"/>
                <w:sz w:val="20"/>
                <w:szCs w:val="20"/>
              </w:rPr>
              <w:t>原</w:t>
            </w:r>
            <w:r w:rsidR="005B5035" w:rsidRPr="00CD23FD">
              <w:rPr>
                <w:rFonts w:ascii="ＭＳ 明朝" w:hAnsi="ＭＳ 明朝" w:hint="eastAsia"/>
                <w:sz w:val="20"/>
                <w:szCs w:val="20"/>
              </w:rPr>
              <w:t>籍校での取組み等の実態をしっかりと把握</w:t>
            </w:r>
            <w:r w:rsidR="00181FD5" w:rsidRPr="00CD23FD">
              <w:rPr>
                <w:rFonts w:ascii="ＭＳ 明朝" w:hAnsi="ＭＳ 明朝" w:hint="eastAsia"/>
                <w:sz w:val="20"/>
                <w:szCs w:val="20"/>
              </w:rPr>
              <w:t>したり、最新の授業研究の確認などで授業内容の改善につなげる。</w:t>
            </w:r>
          </w:p>
          <w:p w14:paraId="69F424FD" w14:textId="77777777" w:rsidR="001E1337" w:rsidRPr="00CD23FD" w:rsidRDefault="001E1337" w:rsidP="001E1337">
            <w:pPr>
              <w:spacing w:line="300" w:lineRule="exact"/>
              <w:ind w:left="200" w:hangingChars="100" w:hanging="200"/>
              <w:rPr>
                <w:rFonts w:ascii="ＭＳ 明朝" w:hAnsi="ＭＳ 明朝"/>
                <w:sz w:val="20"/>
                <w:szCs w:val="20"/>
              </w:rPr>
            </w:pPr>
          </w:p>
          <w:p w14:paraId="51BC67D1" w14:textId="77777777" w:rsidR="001E1337" w:rsidRPr="00CD23FD" w:rsidRDefault="001E1337" w:rsidP="001E1337">
            <w:pPr>
              <w:spacing w:line="300" w:lineRule="exact"/>
              <w:ind w:left="200" w:hangingChars="100" w:hanging="200"/>
              <w:rPr>
                <w:rFonts w:ascii="ＭＳ 明朝" w:hAnsi="ＭＳ 明朝"/>
                <w:sz w:val="20"/>
                <w:szCs w:val="20"/>
              </w:rPr>
            </w:pPr>
          </w:p>
          <w:p w14:paraId="279822FB" w14:textId="77777777" w:rsidR="001E1337" w:rsidRPr="00CD23FD" w:rsidRDefault="001E1337" w:rsidP="001E1337">
            <w:pPr>
              <w:spacing w:line="300" w:lineRule="exact"/>
              <w:ind w:left="200" w:hangingChars="100" w:hanging="200"/>
              <w:rPr>
                <w:rFonts w:ascii="ＭＳ 明朝" w:hAnsi="ＭＳ 明朝"/>
                <w:sz w:val="20"/>
                <w:szCs w:val="20"/>
              </w:rPr>
            </w:pPr>
          </w:p>
          <w:p w14:paraId="3A752015" w14:textId="77777777" w:rsidR="001E1337" w:rsidRPr="00CD23FD" w:rsidRDefault="001E1337" w:rsidP="001E1337">
            <w:pPr>
              <w:spacing w:line="300" w:lineRule="exact"/>
              <w:ind w:left="200" w:hangingChars="100" w:hanging="200"/>
              <w:rPr>
                <w:rFonts w:ascii="ＭＳ 明朝" w:hAnsi="ＭＳ 明朝"/>
                <w:sz w:val="20"/>
                <w:szCs w:val="20"/>
              </w:rPr>
            </w:pPr>
          </w:p>
          <w:p w14:paraId="0961FCB3" w14:textId="1282AEB5" w:rsidR="004D3336" w:rsidRPr="00CD23FD" w:rsidRDefault="004D3336" w:rsidP="001E1337">
            <w:pPr>
              <w:spacing w:line="300" w:lineRule="exact"/>
              <w:ind w:left="200" w:hangingChars="100" w:hanging="200"/>
              <w:rPr>
                <w:rFonts w:ascii="ＭＳ 明朝" w:hAnsi="ＭＳ 明朝"/>
                <w:sz w:val="20"/>
                <w:szCs w:val="20"/>
              </w:rPr>
            </w:pPr>
            <w:r w:rsidRPr="00CD23FD">
              <w:rPr>
                <w:rFonts w:ascii="ＭＳ 明朝" w:hAnsi="ＭＳ 明朝" w:hint="eastAsia"/>
                <w:sz w:val="20"/>
                <w:szCs w:val="20"/>
              </w:rPr>
              <w:t>④</w:t>
            </w:r>
            <w:r w:rsidR="00620BB1" w:rsidRPr="00CD23FD">
              <w:rPr>
                <w:rFonts w:ascii="ＭＳ 明朝" w:hAnsi="ＭＳ 明朝" w:hint="eastAsia"/>
                <w:sz w:val="20"/>
                <w:szCs w:val="20"/>
              </w:rPr>
              <w:t xml:space="preserve">　本校、分教室間をICT機器で繋いで、学校全体や分教室間での児童生徒の交流を深める行事の実施や、外部機関との連携で、ICT活用により間接的・疑似的体験を実施する</w:t>
            </w:r>
            <w:r w:rsidR="00EC5418" w:rsidRPr="00CD23FD">
              <w:rPr>
                <w:rFonts w:ascii="ＭＳ 明朝" w:hAnsi="ＭＳ 明朝" w:hint="eastAsia"/>
                <w:sz w:val="20"/>
                <w:szCs w:val="20"/>
              </w:rPr>
              <w:t>。</w:t>
            </w:r>
          </w:p>
          <w:p w14:paraId="0F282730" w14:textId="77777777" w:rsidR="004D3336" w:rsidRPr="00CD23FD" w:rsidRDefault="004D3336" w:rsidP="004D3336">
            <w:pPr>
              <w:spacing w:line="300" w:lineRule="exact"/>
              <w:rPr>
                <w:rFonts w:ascii="ＭＳ 明朝" w:hAnsi="ＭＳ 明朝"/>
                <w:sz w:val="20"/>
                <w:szCs w:val="20"/>
              </w:rPr>
            </w:pPr>
          </w:p>
          <w:p w14:paraId="12740CD8" w14:textId="77777777" w:rsidR="004D3336" w:rsidRPr="00CD23FD" w:rsidRDefault="004D3336" w:rsidP="004D3336">
            <w:pPr>
              <w:spacing w:line="300" w:lineRule="exact"/>
              <w:rPr>
                <w:rFonts w:ascii="ＭＳ 明朝" w:hAnsi="ＭＳ 明朝"/>
                <w:sz w:val="20"/>
                <w:szCs w:val="20"/>
              </w:rPr>
            </w:pPr>
          </w:p>
        </w:tc>
        <w:tc>
          <w:tcPr>
            <w:tcW w:w="4004" w:type="dxa"/>
            <w:tcBorders>
              <w:right w:val="dashed" w:sz="4" w:space="0" w:color="auto"/>
            </w:tcBorders>
            <w:tcMar>
              <w:top w:w="85" w:type="dxa"/>
              <w:left w:w="85" w:type="dxa"/>
              <w:bottom w:w="85" w:type="dxa"/>
              <w:right w:w="85" w:type="dxa"/>
            </w:tcMar>
          </w:tcPr>
          <w:p w14:paraId="091D7AFC" w14:textId="77777777" w:rsidR="00F355FF" w:rsidRPr="00CD23FD" w:rsidRDefault="00F355FF" w:rsidP="00513378">
            <w:pPr>
              <w:spacing w:line="300" w:lineRule="exact"/>
              <w:ind w:left="238" w:hangingChars="119" w:hanging="238"/>
              <w:rPr>
                <w:rFonts w:ascii="ＭＳ 明朝" w:hAnsi="ＭＳ 明朝"/>
                <w:sz w:val="20"/>
                <w:szCs w:val="20"/>
              </w:rPr>
            </w:pPr>
            <w:r w:rsidRPr="00CD23FD">
              <w:rPr>
                <w:rFonts w:ascii="ＭＳ 明朝" w:hAnsi="ＭＳ 明朝" w:hint="eastAsia"/>
                <w:sz w:val="20"/>
                <w:szCs w:val="20"/>
              </w:rPr>
              <w:t>①</w:t>
            </w:r>
            <w:r w:rsidR="005B5035" w:rsidRPr="00CD23FD">
              <w:rPr>
                <w:rFonts w:ascii="ＭＳ 明朝" w:hAnsi="ＭＳ 明朝" w:hint="eastAsia"/>
                <w:sz w:val="20"/>
                <w:szCs w:val="20"/>
              </w:rPr>
              <w:t xml:space="preserve"> 年度内に自立活動等に関する精査とまとめを完了する。</w:t>
            </w:r>
          </w:p>
          <w:p w14:paraId="4B03D815" w14:textId="77777777" w:rsidR="00F355FF" w:rsidRPr="00CD23FD" w:rsidRDefault="00F355FF" w:rsidP="00F355FF">
            <w:pPr>
              <w:spacing w:line="300" w:lineRule="exact"/>
              <w:rPr>
                <w:rFonts w:ascii="ＭＳ 明朝" w:hAnsi="ＭＳ 明朝"/>
                <w:sz w:val="20"/>
                <w:szCs w:val="20"/>
              </w:rPr>
            </w:pPr>
          </w:p>
          <w:p w14:paraId="6D8582DB" w14:textId="77777777" w:rsidR="00620BB1" w:rsidRPr="00CD23FD" w:rsidRDefault="00620BB1" w:rsidP="00F355FF">
            <w:pPr>
              <w:spacing w:line="300" w:lineRule="exact"/>
              <w:rPr>
                <w:rFonts w:ascii="ＭＳ 明朝" w:hAnsi="ＭＳ 明朝"/>
                <w:sz w:val="20"/>
                <w:szCs w:val="20"/>
              </w:rPr>
            </w:pPr>
          </w:p>
          <w:p w14:paraId="35F9F49C" w14:textId="77777777" w:rsidR="00620BB1" w:rsidRPr="00CD23FD" w:rsidRDefault="00620BB1" w:rsidP="00F355FF">
            <w:pPr>
              <w:spacing w:line="300" w:lineRule="exact"/>
              <w:rPr>
                <w:rFonts w:ascii="ＭＳ 明朝" w:hAnsi="ＭＳ 明朝"/>
                <w:sz w:val="20"/>
                <w:szCs w:val="20"/>
              </w:rPr>
            </w:pPr>
          </w:p>
          <w:p w14:paraId="5129D19F" w14:textId="77777777" w:rsidR="002A5BC0" w:rsidRPr="00CD23FD" w:rsidRDefault="002A5BC0" w:rsidP="00F355FF">
            <w:pPr>
              <w:spacing w:line="300" w:lineRule="exact"/>
              <w:rPr>
                <w:rFonts w:ascii="ＭＳ 明朝" w:hAnsi="ＭＳ 明朝"/>
                <w:sz w:val="20"/>
                <w:szCs w:val="20"/>
              </w:rPr>
            </w:pPr>
          </w:p>
          <w:p w14:paraId="4C5BAF81" w14:textId="77777777" w:rsidR="00F355FF" w:rsidRPr="00CD23FD" w:rsidRDefault="00F355FF" w:rsidP="007B6BD6">
            <w:pPr>
              <w:spacing w:line="300" w:lineRule="exact"/>
              <w:ind w:left="200" w:hangingChars="100" w:hanging="200"/>
              <w:rPr>
                <w:rFonts w:ascii="ＭＳ 明朝" w:hAnsi="ＭＳ 明朝"/>
                <w:sz w:val="20"/>
                <w:szCs w:val="20"/>
              </w:rPr>
            </w:pPr>
            <w:r w:rsidRPr="00CD23FD">
              <w:rPr>
                <w:rFonts w:ascii="ＭＳ 明朝" w:hAnsi="ＭＳ 明朝" w:hint="eastAsia"/>
                <w:sz w:val="20"/>
                <w:szCs w:val="20"/>
              </w:rPr>
              <w:t>②</w:t>
            </w:r>
            <w:r w:rsidR="00C65E1D" w:rsidRPr="00CD23FD">
              <w:rPr>
                <w:rFonts w:ascii="ＭＳ 明朝" w:hAnsi="ＭＳ 明朝" w:hint="eastAsia"/>
                <w:sz w:val="20"/>
                <w:szCs w:val="20"/>
              </w:rPr>
              <w:t xml:space="preserve">　</w:t>
            </w:r>
            <w:r w:rsidR="007B6BD6" w:rsidRPr="00CD23FD">
              <w:rPr>
                <w:rFonts w:ascii="ＭＳ 明朝" w:hAnsi="ＭＳ 明朝" w:hint="eastAsia"/>
                <w:sz w:val="20"/>
                <w:szCs w:val="20"/>
              </w:rPr>
              <w:t>試行実施後に、児童生徒向けのアンケートを実施する。</w:t>
            </w:r>
          </w:p>
          <w:p w14:paraId="7468D388" w14:textId="0D56EB17" w:rsidR="007B6BD6" w:rsidRPr="00CD23FD" w:rsidRDefault="007B6BD6" w:rsidP="00C65E1D">
            <w:pPr>
              <w:spacing w:line="300" w:lineRule="exact"/>
              <w:ind w:firstLineChars="200" w:firstLine="400"/>
              <w:rPr>
                <w:rFonts w:ascii="ＭＳ 明朝" w:hAnsi="ＭＳ 明朝"/>
                <w:sz w:val="20"/>
                <w:szCs w:val="20"/>
              </w:rPr>
            </w:pPr>
            <w:r w:rsidRPr="00CD23FD">
              <w:rPr>
                <w:rFonts w:ascii="ＭＳ 明朝" w:hAnsi="ＭＳ 明朝" w:hint="eastAsia"/>
                <w:sz w:val="20"/>
                <w:szCs w:val="20"/>
              </w:rPr>
              <w:t>肯定的評価の割合：</w:t>
            </w:r>
            <w:r w:rsidR="00BC62BF" w:rsidRPr="00CD23FD">
              <w:rPr>
                <w:rFonts w:ascii="ＭＳ 明朝" w:hAnsi="ＭＳ 明朝"/>
                <w:sz w:val="20"/>
                <w:szCs w:val="20"/>
              </w:rPr>
              <w:t>70</w:t>
            </w:r>
            <w:r w:rsidRPr="00CD23FD">
              <w:rPr>
                <w:rFonts w:ascii="ＭＳ 明朝" w:hAnsi="ＭＳ 明朝" w:hint="eastAsia"/>
                <w:sz w:val="20"/>
                <w:szCs w:val="20"/>
              </w:rPr>
              <w:t>％以上</w:t>
            </w:r>
          </w:p>
          <w:p w14:paraId="74880948" w14:textId="77777777" w:rsidR="00F355FF" w:rsidRPr="00CD23FD" w:rsidRDefault="007B6BD6" w:rsidP="00C65E1D">
            <w:pPr>
              <w:spacing w:line="300" w:lineRule="exact"/>
              <w:ind w:firstLineChars="200" w:firstLine="400"/>
              <w:rPr>
                <w:rFonts w:ascii="ＭＳ 明朝" w:hAnsi="ＭＳ 明朝"/>
                <w:sz w:val="20"/>
                <w:szCs w:val="20"/>
              </w:rPr>
            </w:pPr>
            <w:r w:rsidRPr="00CD23FD">
              <w:rPr>
                <w:rFonts w:ascii="ＭＳ 明朝" w:hAnsi="ＭＳ 明朝" w:hint="eastAsia"/>
                <w:sz w:val="20"/>
                <w:szCs w:val="20"/>
              </w:rPr>
              <w:t>実際に販売実習まで</w:t>
            </w:r>
            <w:r w:rsidR="009A4398" w:rsidRPr="00CD23FD">
              <w:rPr>
                <w:rFonts w:ascii="ＭＳ 明朝" w:hAnsi="ＭＳ 明朝" w:hint="eastAsia"/>
                <w:sz w:val="20"/>
                <w:szCs w:val="20"/>
              </w:rPr>
              <w:t>実施する</w:t>
            </w:r>
            <w:r w:rsidRPr="00CD23FD">
              <w:rPr>
                <w:rFonts w:ascii="ＭＳ 明朝" w:hAnsi="ＭＳ 明朝" w:hint="eastAsia"/>
                <w:sz w:val="20"/>
                <w:szCs w:val="20"/>
              </w:rPr>
              <w:t>。</w:t>
            </w:r>
          </w:p>
          <w:p w14:paraId="21D8F92F" w14:textId="77777777" w:rsidR="004D3336" w:rsidRPr="00CD23FD" w:rsidRDefault="004D3336" w:rsidP="00F355FF">
            <w:pPr>
              <w:spacing w:line="300" w:lineRule="exact"/>
              <w:rPr>
                <w:rFonts w:ascii="ＭＳ 明朝" w:hAnsi="ＭＳ 明朝"/>
                <w:sz w:val="20"/>
                <w:szCs w:val="20"/>
              </w:rPr>
            </w:pPr>
          </w:p>
          <w:p w14:paraId="1BDC3474" w14:textId="77777777" w:rsidR="00C326F1" w:rsidRPr="00CD23FD" w:rsidRDefault="00C326F1" w:rsidP="00F355FF">
            <w:pPr>
              <w:spacing w:line="300" w:lineRule="exact"/>
              <w:rPr>
                <w:rFonts w:ascii="ＭＳ 明朝" w:hAnsi="ＭＳ 明朝"/>
                <w:sz w:val="20"/>
                <w:szCs w:val="20"/>
              </w:rPr>
            </w:pPr>
          </w:p>
          <w:p w14:paraId="14986955" w14:textId="77777777" w:rsidR="0057641C" w:rsidRPr="00CD23FD" w:rsidRDefault="0057641C" w:rsidP="00F355FF">
            <w:pPr>
              <w:spacing w:line="300" w:lineRule="exact"/>
              <w:rPr>
                <w:rFonts w:ascii="ＭＳ 明朝" w:hAnsi="ＭＳ 明朝"/>
                <w:sz w:val="20"/>
                <w:szCs w:val="20"/>
              </w:rPr>
            </w:pPr>
          </w:p>
          <w:p w14:paraId="4C49C898" w14:textId="77777777" w:rsidR="0057641C" w:rsidRPr="00CD23FD" w:rsidRDefault="0057641C" w:rsidP="00F355FF">
            <w:pPr>
              <w:spacing w:line="300" w:lineRule="exact"/>
              <w:rPr>
                <w:rFonts w:ascii="ＭＳ 明朝" w:hAnsi="ＭＳ 明朝"/>
                <w:sz w:val="20"/>
                <w:szCs w:val="20"/>
              </w:rPr>
            </w:pPr>
          </w:p>
          <w:p w14:paraId="56576350" w14:textId="77777777" w:rsidR="0057641C" w:rsidRPr="00CD23FD" w:rsidRDefault="0057641C" w:rsidP="00F355FF">
            <w:pPr>
              <w:spacing w:line="300" w:lineRule="exact"/>
              <w:rPr>
                <w:rFonts w:ascii="ＭＳ 明朝" w:hAnsi="ＭＳ 明朝"/>
                <w:sz w:val="20"/>
                <w:szCs w:val="20"/>
              </w:rPr>
            </w:pPr>
          </w:p>
          <w:p w14:paraId="4FEB0314" w14:textId="77777777" w:rsidR="0057641C" w:rsidRPr="00CD23FD" w:rsidRDefault="0057641C" w:rsidP="00F355FF">
            <w:pPr>
              <w:spacing w:line="300" w:lineRule="exact"/>
              <w:rPr>
                <w:rFonts w:ascii="ＭＳ 明朝" w:hAnsi="ＭＳ 明朝"/>
                <w:sz w:val="20"/>
                <w:szCs w:val="20"/>
              </w:rPr>
            </w:pPr>
          </w:p>
          <w:p w14:paraId="41390077" w14:textId="77777777" w:rsidR="0057641C" w:rsidRPr="00CD23FD" w:rsidRDefault="0057641C" w:rsidP="00F355FF">
            <w:pPr>
              <w:spacing w:line="300" w:lineRule="exact"/>
              <w:rPr>
                <w:rFonts w:ascii="ＭＳ 明朝" w:hAnsi="ＭＳ 明朝"/>
                <w:sz w:val="20"/>
                <w:szCs w:val="20"/>
              </w:rPr>
            </w:pPr>
          </w:p>
          <w:p w14:paraId="69D4F857" w14:textId="77777777" w:rsidR="004D3336" w:rsidRPr="00CD23FD" w:rsidRDefault="004D3336" w:rsidP="00D73C4B">
            <w:pPr>
              <w:spacing w:line="300" w:lineRule="exact"/>
              <w:ind w:left="200" w:hangingChars="100" w:hanging="200"/>
              <w:rPr>
                <w:rFonts w:ascii="ＭＳ 明朝" w:hAnsi="ＭＳ 明朝"/>
                <w:sz w:val="20"/>
                <w:szCs w:val="20"/>
              </w:rPr>
            </w:pPr>
            <w:r w:rsidRPr="00CD23FD">
              <w:rPr>
                <w:rFonts w:ascii="ＭＳ 明朝" w:hAnsi="ＭＳ 明朝" w:hint="eastAsia"/>
                <w:sz w:val="20"/>
                <w:szCs w:val="20"/>
              </w:rPr>
              <w:t>③</w:t>
            </w:r>
            <w:r w:rsidR="00181FD5" w:rsidRPr="00CD23FD">
              <w:rPr>
                <w:rFonts w:ascii="ＭＳ 明朝" w:hAnsi="ＭＳ 明朝" w:hint="eastAsia"/>
                <w:sz w:val="20"/>
                <w:szCs w:val="20"/>
              </w:rPr>
              <w:t xml:space="preserve">　近隣の小学校、中学校への授業見学を計画的に実施。</w:t>
            </w:r>
          </w:p>
          <w:p w14:paraId="2A481645" w14:textId="3C47C7B0" w:rsidR="00181FD5" w:rsidRPr="00CD23FD" w:rsidRDefault="00195BEA" w:rsidP="00F355FF">
            <w:pPr>
              <w:spacing w:line="300" w:lineRule="exact"/>
              <w:rPr>
                <w:rFonts w:ascii="ＭＳ 明朝" w:hAnsi="ＭＳ 明朝"/>
                <w:sz w:val="20"/>
                <w:szCs w:val="20"/>
              </w:rPr>
            </w:pPr>
            <w:r w:rsidRPr="00CD23FD">
              <w:rPr>
                <w:rFonts w:ascii="ＭＳ 明朝" w:hAnsi="ＭＳ 明朝" w:hint="eastAsia"/>
                <w:sz w:val="20"/>
                <w:szCs w:val="20"/>
              </w:rPr>
              <w:t xml:space="preserve">　　Ｒ</w:t>
            </w:r>
            <w:r w:rsidR="00BC62BF" w:rsidRPr="00CD23FD">
              <w:rPr>
                <w:rFonts w:ascii="ＭＳ 明朝" w:hAnsi="ＭＳ 明朝" w:hint="eastAsia"/>
                <w:sz w:val="20"/>
                <w:szCs w:val="20"/>
              </w:rPr>
              <w:t>６</w:t>
            </w:r>
            <w:r w:rsidRPr="00CD23FD">
              <w:rPr>
                <w:rFonts w:ascii="ＭＳ 明朝" w:hAnsi="ＭＳ 明朝" w:hint="eastAsia"/>
                <w:sz w:val="20"/>
                <w:szCs w:val="20"/>
              </w:rPr>
              <w:t>は、</w:t>
            </w:r>
            <w:r w:rsidR="00181FD5" w:rsidRPr="00CD23FD">
              <w:rPr>
                <w:rFonts w:ascii="ＭＳ 明朝" w:hAnsi="ＭＳ 明朝" w:hint="eastAsia"/>
                <w:sz w:val="20"/>
                <w:szCs w:val="20"/>
              </w:rPr>
              <w:t>延べ</w:t>
            </w:r>
            <w:r w:rsidR="00BC62BF" w:rsidRPr="00CD23FD">
              <w:rPr>
                <w:rFonts w:ascii="ＭＳ 明朝" w:hAnsi="ＭＳ 明朝"/>
                <w:sz w:val="20"/>
                <w:szCs w:val="20"/>
              </w:rPr>
              <w:t>10</w:t>
            </w:r>
            <w:r w:rsidR="00181FD5" w:rsidRPr="00CD23FD">
              <w:rPr>
                <w:rFonts w:ascii="ＭＳ 明朝" w:hAnsi="ＭＳ 明朝" w:hint="eastAsia"/>
                <w:sz w:val="20"/>
                <w:szCs w:val="20"/>
              </w:rPr>
              <w:t>回以上</w:t>
            </w:r>
          </w:p>
          <w:p w14:paraId="2A8B27CA" w14:textId="77777777" w:rsidR="00171C01" w:rsidRPr="00CD23FD" w:rsidRDefault="00171C01" w:rsidP="00F355FF">
            <w:pPr>
              <w:spacing w:line="300" w:lineRule="exact"/>
              <w:rPr>
                <w:rFonts w:ascii="ＭＳ 明朝" w:hAnsi="ＭＳ 明朝"/>
                <w:sz w:val="20"/>
                <w:szCs w:val="20"/>
              </w:rPr>
            </w:pPr>
          </w:p>
          <w:p w14:paraId="3782383D" w14:textId="77777777" w:rsidR="00F355FF" w:rsidRPr="00CD23FD" w:rsidRDefault="00F355FF" w:rsidP="00F355FF">
            <w:pPr>
              <w:spacing w:line="300" w:lineRule="exact"/>
              <w:rPr>
                <w:rFonts w:ascii="ＭＳ 明朝" w:hAnsi="ＭＳ 明朝"/>
                <w:sz w:val="20"/>
                <w:szCs w:val="20"/>
              </w:rPr>
            </w:pPr>
          </w:p>
          <w:p w14:paraId="19B45D6B" w14:textId="77777777" w:rsidR="004D3336" w:rsidRPr="00CD23FD" w:rsidRDefault="004D3336" w:rsidP="00F355FF">
            <w:pPr>
              <w:spacing w:line="300" w:lineRule="exact"/>
              <w:rPr>
                <w:rFonts w:ascii="ＭＳ 明朝" w:hAnsi="ＭＳ 明朝"/>
                <w:sz w:val="20"/>
                <w:szCs w:val="20"/>
              </w:rPr>
            </w:pPr>
          </w:p>
          <w:p w14:paraId="3770A2DF" w14:textId="77777777" w:rsidR="002A5BC0" w:rsidRPr="00CD23FD" w:rsidRDefault="002A5BC0" w:rsidP="00F355FF">
            <w:pPr>
              <w:spacing w:line="300" w:lineRule="exact"/>
              <w:rPr>
                <w:rFonts w:ascii="ＭＳ 明朝" w:hAnsi="ＭＳ 明朝"/>
                <w:sz w:val="20"/>
                <w:szCs w:val="20"/>
              </w:rPr>
            </w:pPr>
          </w:p>
          <w:p w14:paraId="7725060C" w14:textId="77777777" w:rsidR="004D3336" w:rsidRPr="00CD23FD" w:rsidRDefault="004D3336" w:rsidP="00F355FF">
            <w:pPr>
              <w:spacing w:line="300" w:lineRule="exact"/>
              <w:rPr>
                <w:rFonts w:ascii="ＭＳ 明朝" w:hAnsi="ＭＳ 明朝"/>
                <w:sz w:val="20"/>
                <w:szCs w:val="20"/>
              </w:rPr>
            </w:pPr>
          </w:p>
          <w:p w14:paraId="6265EDAC" w14:textId="77777777" w:rsidR="00620BB1" w:rsidRPr="00CD23FD" w:rsidRDefault="004D3336" w:rsidP="00620BB1">
            <w:pPr>
              <w:spacing w:line="300" w:lineRule="exact"/>
              <w:rPr>
                <w:rFonts w:ascii="ＭＳ 明朝" w:hAnsi="ＭＳ 明朝"/>
                <w:sz w:val="20"/>
                <w:szCs w:val="20"/>
              </w:rPr>
            </w:pPr>
            <w:r w:rsidRPr="00CD23FD">
              <w:rPr>
                <w:rFonts w:ascii="ＭＳ 明朝" w:hAnsi="ＭＳ 明朝" w:hint="eastAsia"/>
                <w:sz w:val="20"/>
                <w:szCs w:val="20"/>
              </w:rPr>
              <w:t>④</w:t>
            </w:r>
            <w:r w:rsidR="00620BB1" w:rsidRPr="00CD23FD">
              <w:rPr>
                <w:rFonts w:ascii="ＭＳ 明朝" w:hAnsi="ＭＳ 明朝" w:hint="eastAsia"/>
                <w:sz w:val="20"/>
                <w:szCs w:val="20"/>
              </w:rPr>
              <w:t xml:space="preserve">　校内交流や外部機関との連携</w:t>
            </w:r>
          </w:p>
          <w:p w14:paraId="7B5BCE4D" w14:textId="77777777" w:rsidR="00620BB1" w:rsidRPr="00CD23FD" w:rsidRDefault="00620BB1" w:rsidP="00195BEA">
            <w:pPr>
              <w:spacing w:line="300" w:lineRule="exact"/>
              <w:ind w:firstLineChars="100" w:firstLine="200"/>
              <w:rPr>
                <w:rFonts w:ascii="ＭＳ 明朝" w:hAnsi="ＭＳ 明朝"/>
                <w:sz w:val="20"/>
                <w:szCs w:val="20"/>
              </w:rPr>
            </w:pPr>
            <w:r w:rsidRPr="00CD23FD">
              <w:rPr>
                <w:rFonts w:ascii="ＭＳ 明朝" w:hAnsi="ＭＳ 明朝" w:hint="eastAsia"/>
                <w:sz w:val="20"/>
                <w:szCs w:val="20"/>
              </w:rPr>
              <w:t>授業の実施</w:t>
            </w:r>
            <w:r w:rsidR="00195BEA" w:rsidRPr="00CD23FD">
              <w:rPr>
                <w:rFonts w:ascii="ＭＳ 明朝" w:hAnsi="ＭＳ 明朝" w:hint="eastAsia"/>
                <w:sz w:val="20"/>
                <w:szCs w:val="20"/>
              </w:rPr>
              <w:t>。</w:t>
            </w:r>
          </w:p>
          <w:p w14:paraId="0C06529E" w14:textId="50A56C2A" w:rsidR="00620BB1" w:rsidRPr="00CD23FD" w:rsidRDefault="00620BB1" w:rsidP="00620BB1">
            <w:pPr>
              <w:spacing w:line="300" w:lineRule="exact"/>
              <w:ind w:firstLineChars="200" w:firstLine="400"/>
              <w:rPr>
                <w:rFonts w:ascii="ＭＳ 明朝" w:hAnsi="ＭＳ 明朝"/>
                <w:sz w:val="20"/>
                <w:szCs w:val="20"/>
              </w:rPr>
            </w:pPr>
            <w:r w:rsidRPr="00CD23FD">
              <w:rPr>
                <w:rFonts w:ascii="ＭＳ 明朝" w:hAnsi="ＭＳ 明朝" w:hint="eastAsia"/>
                <w:sz w:val="20"/>
                <w:szCs w:val="20"/>
              </w:rPr>
              <w:t>[ 年間</w:t>
            </w:r>
            <w:r w:rsidR="00BC62BF" w:rsidRPr="00CD23FD">
              <w:rPr>
                <w:rFonts w:ascii="ＭＳ 明朝" w:hAnsi="ＭＳ 明朝" w:hint="eastAsia"/>
                <w:sz w:val="20"/>
                <w:szCs w:val="20"/>
              </w:rPr>
              <w:t>３</w:t>
            </w:r>
            <w:r w:rsidRPr="00CD23FD">
              <w:rPr>
                <w:rFonts w:ascii="ＭＳ 明朝" w:hAnsi="ＭＳ 明朝" w:hint="eastAsia"/>
                <w:sz w:val="20"/>
                <w:szCs w:val="20"/>
              </w:rPr>
              <w:t>回 ]</w:t>
            </w:r>
          </w:p>
          <w:p w14:paraId="699C2793" w14:textId="492BBB90" w:rsidR="00620BB1" w:rsidRPr="00CD23FD" w:rsidRDefault="00620BB1" w:rsidP="00862169">
            <w:pPr>
              <w:spacing w:line="300" w:lineRule="exact"/>
              <w:ind w:firstLineChars="100" w:firstLine="200"/>
              <w:rPr>
                <w:rFonts w:ascii="ＭＳ 明朝" w:hAnsi="ＭＳ 明朝"/>
                <w:sz w:val="20"/>
                <w:szCs w:val="20"/>
              </w:rPr>
            </w:pPr>
            <w:r w:rsidRPr="00CD23FD">
              <w:rPr>
                <w:rFonts w:ascii="ＭＳ 明朝" w:hAnsi="ＭＳ 明朝" w:hint="eastAsia"/>
                <w:sz w:val="20"/>
                <w:szCs w:val="20"/>
              </w:rPr>
              <w:t xml:space="preserve">　Ｒ</w:t>
            </w:r>
            <w:r w:rsidR="00BC62BF" w:rsidRPr="00CD23FD">
              <w:rPr>
                <w:rFonts w:ascii="ＭＳ 明朝" w:hAnsi="ＭＳ 明朝" w:hint="eastAsia"/>
                <w:sz w:val="20"/>
                <w:szCs w:val="20"/>
              </w:rPr>
              <w:t>６</w:t>
            </w:r>
            <w:r w:rsidRPr="00CD23FD">
              <w:rPr>
                <w:rFonts w:ascii="ＭＳ 明朝" w:hAnsi="ＭＳ 明朝" w:hint="eastAsia"/>
                <w:sz w:val="20"/>
                <w:szCs w:val="20"/>
              </w:rPr>
              <w:t>は年間</w:t>
            </w:r>
            <w:r w:rsidR="00BC62BF" w:rsidRPr="00CD23FD">
              <w:rPr>
                <w:rFonts w:ascii="ＭＳ 明朝" w:hAnsi="ＭＳ 明朝" w:hint="eastAsia"/>
                <w:sz w:val="20"/>
                <w:szCs w:val="20"/>
              </w:rPr>
              <w:t>４</w:t>
            </w:r>
            <w:r w:rsidRPr="00CD23FD">
              <w:rPr>
                <w:rFonts w:ascii="ＭＳ 明朝" w:hAnsi="ＭＳ 明朝" w:hint="eastAsia"/>
                <w:sz w:val="20"/>
                <w:szCs w:val="20"/>
              </w:rPr>
              <w:t>回以上実施</w:t>
            </w:r>
          </w:p>
          <w:p w14:paraId="26A72ABD" w14:textId="77777777" w:rsidR="004D3336" w:rsidRPr="00CD23FD" w:rsidRDefault="004D3336" w:rsidP="00F355FF">
            <w:pPr>
              <w:rPr>
                <w:rFonts w:ascii="ＭＳ 明朝" w:hAnsi="ＭＳ 明朝"/>
                <w:sz w:val="20"/>
                <w:szCs w:val="20"/>
              </w:rPr>
            </w:pPr>
          </w:p>
          <w:p w14:paraId="761F638F" w14:textId="77777777" w:rsidR="004D3336" w:rsidRPr="00CD23FD" w:rsidRDefault="004D3336" w:rsidP="00F355FF">
            <w:pPr>
              <w:rPr>
                <w:rFonts w:ascii="ＭＳ 明朝" w:hAnsi="ＭＳ 明朝"/>
                <w:sz w:val="20"/>
                <w:szCs w:val="20"/>
              </w:rPr>
            </w:pP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2D3B490E" w14:textId="43C89AE1" w:rsidR="00897939" w:rsidRPr="00CD23FD" w:rsidRDefault="008D31D0" w:rsidP="00983181">
            <w:pPr>
              <w:spacing w:line="300" w:lineRule="exact"/>
              <w:ind w:left="200" w:hangingChars="100" w:hanging="200"/>
              <w:rPr>
                <w:rFonts w:ascii="ＭＳ 明朝" w:hAnsi="ＭＳ 明朝"/>
                <w:sz w:val="20"/>
                <w:szCs w:val="20"/>
              </w:rPr>
            </w:pPr>
            <w:r w:rsidRPr="00CD23FD">
              <w:rPr>
                <w:rFonts w:ascii="ＭＳ 明朝" w:hAnsi="ＭＳ 明朝" w:hint="eastAsia"/>
                <w:sz w:val="20"/>
                <w:szCs w:val="20"/>
              </w:rPr>
              <w:t>①</w:t>
            </w:r>
            <w:r w:rsidR="00983181" w:rsidRPr="00CD23FD">
              <w:rPr>
                <w:rFonts w:ascii="ＭＳ 明朝" w:hAnsi="ＭＳ 明朝" w:hint="eastAsia"/>
                <w:sz w:val="20"/>
                <w:szCs w:val="20"/>
              </w:rPr>
              <w:t xml:space="preserve">　年度内のまとめは完了。年度末総括にて全教職員への周知を行う。（〇）</w:t>
            </w:r>
          </w:p>
          <w:p w14:paraId="566E6B56" w14:textId="77777777" w:rsidR="00F355FF" w:rsidRPr="00CD23FD" w:rsidRDefault="00F355FF" w:rsidP="00F355FF">
            <w:pPr>
              <w:spacing w:line="300" w:lineRule="exact"/>
              <w:rPr>
                <w:rFonts w:ascii="ＭＳ 明朝" w:hAnsi="ＭＳ 明朝"/>
                <w:sz w:val="20"/>
                <w:szCs w:val="20"/>
              </w:rPr>
            </w:pPr>
          </w:p>
          <w:p w14:paraId="7DB83152" w14:textId="77777777" w:rsidR="00F355FF" w:rsidRPr="00CD23FD" w:rsidRDefault="00F355FF" w:rsidP="00F355FF">
            <w:pPr>
              <w:spacing w:line="300" w:lineRule="exact"/>
              <w:rPr>
                <w:rFonts w:ascii="ＭＳ 明朝" w:hAnsi="ＭＳ 明朝"/>
                <w:sz w:val="20"/>
                <w:szCs w:val="20"/>
              </w:rPr>
            </w:pPr>
          </w:p>
          <w:p w14:paraId="75573C31" w14:textId="77777777" w:rsidR="00F355FF" w:rsidRPr="00CD23FD" w:rsidRDefault="00F355FF" w:rsidP="00F355FF">
            <w:pPr>
              <w:spacing w:line="300" w:lineRule="exact"/>
              <w:rPr>
                <w:rFonts w:ascii="ＭＳ 明朝" w:hAnsi="ＭＳ 明朝"/>
                <w:sz w:val="20"/>
                <w:szCs w:val="20"/>
              </w:rPr>
            </w:pPr>
          </w:p>
          <w:p w14:paraId="1F0FB7C1" w14:textId="745ACE3C" w:rsidR="00F355FF" w:rsidRPr="00CD23FD" w:rsidRDefault="008D31D0" w:rsidP="00F355FF">
            <w:pPr>
              <w:spacing w:line="300" w:lineRule="exact"/>
              <w:rPr>
                <w:rFonts w:ascii="ＭＳ 明朝" w:hAnsi="ＭＳ 明朝"/>
                <w:sz w:val="20"/>
                <w:szCs w:val="20"/>
              </w:rPr>
            </w:pPr>
            <w:r w:rsidRPr="00CD23FD">
              <w:rPr>
                <w:rFonts w:ascii="ＭＳ 明朝" w:hAnsi="ＭＳ 明朝" w:hint="eastAsia"/>
                <w:sz w:val="20"/>
                <w:szCs w:val="20"/>
              </w:rPr>
              <w:t>②</w:t>
            </w:r>
            <w:r w:rsidR="00983181" w:rsidRPr="00CD23FD">
              <w:rPr>
                <w:rFonts w:ascii="ＭＳ 明朝" w:hAnsi="ＭＳ 明朝" w:hint="eastAsia"/>
                <w:sz w:val="20"/>
                <w:szCs w:val="20"/>
              </w:rPr>
              <w:t xml:space="preserve">　</w:t>
            </w:r>
            <w:r w:rsidR="00DE6539" w:rsidRPr="00CD23FD">
              <w:rPr>
                <w:rFonts w:ascii="ＭＳ 明朝" w:hAnsi="ＭＳ 明朝" w:hint="eastAsia"/>
                <w:sz w:val="20"/>
                <w:szCs w:val="20"/>
              </w:rPr>
              <w:t>１</w:t>
            </w:r>
            <w:r w:rsidR="00983181" w:rsidRPr="00CD23FD">
              <w:rPr>
                <w:rFonts w:ascii="ＭＳ 明朝" w:hAnsi="ＭＳ 明朝" w:hint="eastAsia"/>
                <w:sz w:val="20"/>
                <w:szCs w:val="20"/>
              </w:rPr>
              <w:t>月</w:t>
            </w:r>
            <w:r w:rsidR="00DE6539" w:rsidRPr="00CD23FD">
              <w:rPr>
                <w:rFonts w:ascii="ＭＳ 明朝" w:hAnsi="ＭＳ 明朝"/>
                <w:sz w:val="20"/>
                <w:szCs w:val="20"/>
              </w:rPr>
              <w:t>31</w:t>
            </w:r>
            <w:r w:rsidR="00983181" w:rsidRPr="00CD23FD">
              <w:rPr>
                <w:rFonts w:ascii="ＭＳ 明朝" w:hAnsi="ＭＳ 明朝" w:hint="eastAsia"/>
                <w:sz w:val="20"/>
                <w:szCs w:val="20"/>
              </w:rPr>
              <w:t>日（金）に阪南分教室の学習発表会にて「阪南マルシェ」を実施。クラフト（さをり織り、革細工など）ＤＩＹ（いす、テーブルなど）冬野菜の収穫・販売</w:t>
            </w:r>
            <w:r w:rsidR="005C31B5" w:rsidRPr="00CD23FD">
              <w:rPr>
                <w:rFonts w:ascii="ＭＳ 明朝" w:hAnsi="ＭＳ 明朝" w:hint="eastAsia"/>
                <w:sz w:val="20"/>
                <w:szCs w:val="20"/>
              </w:rPr>
              <w:t>を実施した。</w:t>
            </w:r>
            <w:r w:rsidR="00983181" w:rsidRPr="00CD23FD">
              <w:rPr>
                <w:rFonts w:ascii="ＭＳ 明朝" w:hAnsi="ＭＳ 明朝"/>
                <w:sz w:val="20"/>
                <w:szCs w:val="20"/>
              </w:rPr>
              <w:br/>
            </w:r>
            <w:r w:rsidR="0057641C" w:rsidRPr="00CD23FD">
              <w:rPr>
                <w:rFonts w:ascii="ＭＳ 明朝" w:hAnsi="ＭＳ 明朝" w:hint="eastAsia"/>
                <w:sz w:val="20"/>
                <w:szCs w:val="20"/>
              </w:rPr>
              <w:t>＊アンケート結果は、作業の感想が100％。次回の活動希望が78％の肯定的回答を得た。（〇）</w:t>
            </w:r>
          </w:p>
          <w:p w14:paraId="4D633D8C" w14:textId="77777777" w:rsidR="0057641C" w:rsidRPr="00CD23FD" w:rsidRDefault="0057641C" w:rsidP="00F355FF">
            <w:pPr>
              <w:spacing w:line="300" w:lineRule="exact"/>
              <w:rPr>
                <w:rFonts w:ascii="ＭＳ 明朝" w:hAnsi="ＭＳ 明朝"/>
                <w:sz w:val="20"/>
                <w:szCs w:val="20"/>
              </w:rPr>
            </w:pPr>
          </w:p>
          <w:p w14:paraId="48324891" w14:textId="77777777" w:rsidR="0057641C" w:rsidRPr="00CD23FD" w:rsidRDefault="0057641C" w:rsidP="00F355FF">
            <w:pPr>
              <w:spacing w:line="300" w:lineRule="exact"/>
              <w:rPr>
                <w:rFonts w:ascii="ＭＳ 明朝" w:hAnsi="ＭＳ 明朝"/>
                <w:sz w:val="20"/>
                <w:szCs w:val="20"/>
              </w:rPr>
            </w:pPr>
          </w:p>
          <w:p w14:paraId="63CCB32D" w14:textId="77777777" w:rsidR="0057641C" w:rsidRPr="00CD23FD" w:rsidRDefault="0057641C" w:rsidP="00F355FF">
            <w:pPr>
              <w:spacing w:line="300" w:lineRule="exact"/>
              <w:rPr>
                <w:rFonts w:ascii="ＭＳ 明朝" w:hAnsi="ＭＳ 明朝"/>
                <w:sz w:val="20"/>
                <w:szCs w:val="20"/>
              </w:rPr>
            </w:pPr>
          </w:p>
          <w:p w14:paraId="3909181E" w14:textId="3B9A8887" w:rsidR="00F355FF" w:rsidRPr="00CD23FD" w:rsidRDefault="005C31B5" w:rsidP="005C31B5">
            <w:pPr>
              <w:spacing w:line="300" w:lineRule="exact"/>
              <w:rPr>
                <w:rFonts w:ascii="ＭＳ 明朝" w:hAnsi="ＭＳ 明朝"/>
                <w:sz w:val="20"/>
                <w:szCs w:val="20"/>
              </w:rPr>
            </w:pPr>
            <w:r w:rsidRPr="00CD23FD">
              <w:rPr>
                <w:rFonts w:ascii="ＭＳ 明朝" w:hAnsi="ＭＳ 明朝" w:hint="eastAsia"/>
                <w:sz w:val="20"/>
                <w:szCs w:val="20"/>
              </w:rPr>
              <w:t xml:space="preserve">③　</w:t>
            </w:r>
            <w:r w:rsidR="008D31D0" w:rsidRPr="00CD23FD">
              <w:rPr>
                <w:rFonts w:ascii="ＭＳ 明朝" w:hAnsi="ＭＳ 明朝" w:hint="eastAsia"/>
                <w:sz w:val="20"/>
                <w:szCs w:val="20"/>
              </w:rPr>
              <w:t>近隣ではないが、不登校支援</w:t>
            </w:r>
            <w:r w:rsidR="0061080A" w:rsidRPr="00CD23FD">
              <w:rPr>
                <w:rFonts w:ascii="ＭＳ 明朝" w:hAnsi="ＭＳ 明朝" w:hint="eastAsia"/>
                <w:sz w:val="20"/>
                <w:szCs w:val="20"/>
              </w:rPr>
              <w:t>を</w:t>
            </w:r>
            <w:r w:rsidR="008D31D0" w:rsidRPr="00CD23FD">
              <w:rPr>
                <w:rFonts w:ascii="ＭＳ 明朝" w:hAnsi="ＭＳ 明朝" w:hint="eastAsia"/>
                <w:sz w:val="20"/>
                <w:szCs w:val="20"/>
              </w:rPr>
              <w:t>行なってい</w:t>
            </w:r>
            <w:r w:rsidR="008D31D0" w:rsidRPr="00CD23FD">
              <w:rPr>
                <w:rFonts w:ascii="ＭＳ 明朝" w:hAnsi="ＭＳ 明朝"/>
                <w:sz w:val="20"/>
                <w:szCs w:val="20"/>
              </w:rPr>
              <w:t>る</w:t>
            </w:r>
            <w:r w:rsidR="008D31D0" w:rsidRPr="00CD23FD">
              <w:rPr>
                <w:rFonts w:ascii="ＭＳ 明朝" w:hAnsi="ＭＳ 明朝" w:hint="eastAsia"/>
                <w:sz w:val="20"/>
                <w:szCs w:val="20"/>
              </w:rPr>
              <w:t>適応指導教室や市町村の小中学校を</w:t>
            </w:r>
            <w:r w:rsidRPr="00CD23FD">
              <w:rPr>
                <w:rFonts w:ascii="ＭＳ 明朝" w:hAnsi="ＭＳ 明朝" w:hint="eastAsia"/>
                <w:sz w:val="20"/>
                <w:szCs w:val="20"/>
              </w:rPr>
              <w:t>10回以上</w:t>
            </w:r>
            <w:r w:rsidR="008D31D0" w:rsidRPr="00CD23FD">
              <w:rPr>
                <w:rFonts w:ascii="ＭＳ 明朝" w:hAnsi="ＭＳ 明朝" w:hint="eastAsia"/>
                <w:sz w:val="20"/>
                <w:szCs w:val="20"/>
              </w:rPr>
              <w:t>訪問見学</w:t>
            </w:r>
            <w:r w:rsidRPr="00CD23FD">
              <w:rPr>
                <w:rFonts w:ascii="ＭＳ 明朝" w:hAnsi="ＭＳ 明朝" w:hint="eastAsia"/>
                <w:sz w:val="20"/>
                <w:szCs w:val="20"/>
              </w:rPr>
              <w:t>実施</w:t>
            </w:r>
            <w:r w:rsidR="008D31D0" w:rsidRPr="00CD23FD">
              <w:rPr>
                <w:rFonts w:ascii="ＭＳ 明朝" w:hAnsi="ＭＳ 明朝" w:hint="eastAsia"/>
                <w:sz w:val="20"/>
                <w:szCs w:val="20"/>
              </w:rPr>
              <w:t>した。</w:t>
            </w:r>
            <w:r w:rsidR="00983181" w:rsidRPr="00CD23FD">
              <w:rPr>
                <w:rFonts w:ascii="ＭＳ 明朝" w:hAnsi="ＭＳ 明朝" w:hint="eastAsia"/>
                <w:sz w:val="20"/>
                <w:szCs w:val="20"/>
              </w:rPr>
              <w:t>（〇）</w:t>
            </w:r>
          </w:p>
          <w:p w14:paraId="2CEF08CC" w14:textId="77777777" w:rsidR="004D3336" w:rsidRPr="00CD23FD" w:rsidRDefault="004D3336" w:rsidP="00F355FF">
            <w:pPr>
              <w:spacing w:line="300" w:lineRule="exact"/>
              <w:rPr>
                <w:rFonts w:ascii="ＭＳ 明朝" w:hAnsi="ＭＳ 明朝"/>
                <w:sz w:val="20"/>
                <w:szCs w:val="20"/>
              </w:rPr>
            </w:pPr>
          </w:p>
          <w:p w14:paraId="6931420A" w14:textId="77777777" w:rsidR="004D3336" w:rsidRPr="00CD23FD" w:rsidRDefault="004D3336" w:rsidP="00F355FF">
            <w:pPr>
              <w:spacing w:line="300" w:lineRule="exact"/>
              <w:rPr>
                <w:rFonts w:ascii="ＭＳ 明朝" w:hAnsi="ＭＳ 明朝"/>
                <w:sz w:val="20"/>
                <w:szCs w:val="20"/>
              </w:rPr>
            </w:pPr>
          </w:p>
          <w:p w14:paraId="461A01CC" w14:textId="77777777" w:rsidR="004D3336" w:rsidRPr="00CD23FD" w:rsidRDefault="004D3336" w:rsidP="00F355FF">
            <w:pPr>
              <w:spacing w:line="300" w:lineRule="exact"/>
              <w:rPr>
                <w:rFonts w:ascii="ＭＳ 明朝" w:hAnsi="ＭＳ 明朝"/>
                <w:sz w:val="20"/>
                <w:szCs w:val="20"/>
              </w:rPr>
            </w:pPr>
          </w:p>
          <w:p w14:paraId="6EC3D6E2" w14:textId="77777777" w:rsidR="004D3336" w:rsidRPr="00CD23FD" w:rsidRDefault="004D3336" w:rsidP="00F355FF">
            <w:pPr>
              <w:spacing w:line="300" w:lineRule="exact"/>
              <w:rPr>
                <w:rFonts w:ascii="ＭＳ 明朝" w:hAnsi="ＭＳ 明朝"/>
                <w:sz w:val="20"/>
                <w:szCs w:val="20"/>
              </w:rPr>
            </w:pPr>
          </w:p>
          <w:p w14:paraId="6A178BE4" w14:textId="1BC82CD9" w:rsidR="004D3336" w:rsidRPr="00CD23FD" w:rsidRDefault="00C53EF3" w:rsidP="005C31B5">
            <w:pPr>
              <w:spacing w:line="300" w:lineRule="exact"/>
              <w:ind w:left="60" w:hangingChars="30" w:hanging="60"/>
              <w:rPr>
                <w:rFonts w:ascii="ＭＳ 明朝" w:hAnsi="ＭＳ 明朝"/>
                <w:sz w:val="20"/>
                <w:szCs w:val="20"/>
              </w:rPr>
            </w:pPr>
            <w:r w:rsidRPr="00CD23FD">
              <w:rPr>
                <w:rFonts w:ascii="ＭＳ 明朝" w:hAnsi="ＭＳ 明朝" w:hint="eastAsia"/>
                <w:sz w:val="20"/>
                <w:szCs w:val="20"/>
              </w:rPr>
              <w:t>④</w:t>
            </w:r>
            <w:r w:rsidR="0030250C" w:rsidRPr="00CD23FD">
              <w:rPr>
                <w:rFonts w:ascii="ＭＳ 明朝" w:hAnsi="ＭＳ 明朝" w:hint="eastAsia"/>
                <w:sz w:val="20"/>
                <w:szCs w:val="20"/>
              </w:rPr>
              <w:t xml:space="preserve">　</w:t>
            </w:r>
            <w:r w:rsidRPr="00CD23FD">
              <w:rPr>
                <w:rFonts w:ascii="ＭＳ 明朝" w:hAnsi="ＭＳ 明朝" w:hint="eastAsia"/>
                <w:sz w:val="20"/>
                <w:szCs w:val="20"/>
              </w:rPr>
              <w:t>オンライン校外学習やオンライン修学旅行、</w:t>
            </w:r>
            <w:r w:rsidR="0042636C" w:rsidRPr="00CD23FD">
              <w:rPr>
                <w:rFonts w:ascii="ＭＳ 明朝" w:hAnsi="ＭＳ 明朝" w:hint="eastAsia"/>
                <w:sz w:val="20"/>
                <w:szCs w:val="20"/>
              </w:rPr>
              <w:t>全校交流会などで活用し</w:t>
            </w:r>
            <w:r w:rsidR="00983181" w:rsidRPr="00CD23FD">
              <w:rPr>
                <w:rFonts w:ascii="ＭＳ 明朝" w:hAnsi="ＭＳ 明朝" w:hint="eastAsia"/>
                <w:sz w:val="20"/>
                <w:szCs w:val="20"/>
              </w:rPr>
              <w:t>、年間４回以上実施。（〇）</w:t>
            </w:r>
          </w:p>
          <w:p w14:paraId="245EAA55" w14:textId="77777777" w:rsidR="004D3336" w:rsidRPr="00CD23FD" w:rsidRDefault="004D3336" w:rsidP="00F355FF">
            <w:pPr>
              <w:spacing w:line="300" w:lineRule="exact"/>
              <w:rPr>
                <w:rFonts w:ascii="ＭＳ 明朝" w:hAnsi="ＭＳ 明朝"/>
                <w:sz w:val="20"/>
                <w:szCs w:val="20"/>
              </w:rPr>
            </w:pPr>
          </w:p>
          <w:p w14:paraId="5BCEED2D" w14:textId="77777777" w:rsidR="004D3336" w:rsidRPr="00CD23FD" w:rsidRDefault="004D3336" w:rsidP="001C3066">
            <w:pPr>
              <w:spacing w:line="300" w:lineRule="exact"/>
              <w:rPr>
                <w:rFonts w:ascii="ＭＳ 明朝" w:hAnsi="ＭＳ 明朝"/>
                <w:sz w:val="20"/>
                <w:szCs w:val="20"/>
              </w:rPr>
            </w:pPr>
          </w:p>
          <w:p w14:paraId="5EB9460F" w14:textId="77777777" w:rsidR="0030250C" w:rsidRPr="00CD23FD" w:rsidRDefault="0030250C" w:rsidP="001C3066">
            <w:pPr>
              <w:spacing w:line="300" w:lineRule="exact"/>
              <w:rPr>
                <w:rFonts w:ascii="ＭＳ 明朝" w:hAnsi="ＭＳ 明朝"/>
                <w:sz w:val="20"/>
                <w:szCs w:val="20"/>
              </w:rPr>
            </w:pPr>
          </w:p>
        </w:tc>
      </w:tr>
      <w:tr w:rsidR="00E50B6C" w:rsidRPr="00CD23FD" w14:paraId="122B35BD" w14:textId="77777777" w:rsidTr="00A0284E">
        <w:trPr>
          <w:cantSplit/>
          <w:trHeight w:val="8223"/>
          <w:jc w:val="center"/>
        </w:trPr>
        <w:tc>
          <w:tcPr>
            <w:tcW w:w="881" w:type="dxa"/>
            <w:shd w:val="clear" w:color="auto" w:fill="auto"/>
            <w:tcMar>
              <w:top w:w="85" w:type="dxa"/>
              <w:left w:w="85" w:type="dxa"/>
              <w:bottom w:w="85" w:type="dxa"/>
              <w:right w:w="85" w:type="dxa"/>
            </w:tcMar>
            <w:textDirection w:val="tbRlV"/>
            <w:vAlign w:val="center"/>
          </w:tcPr>
          <w:p w14:paraId="12A60E92" w14:textId="77777777" w:rsidR="00B008B1" w:rsidRPr="00CD23FD" w:rsidRDefault="00A67249" w:rsidP="004B2686">
            <w:pPr>
              <w:spacing w:line="300" w:lineRule="exact"/>
              <w:ind w:left="113" w:right="113"/>
              <w:jc w:val="center"/>
              <w:rPr>
                <w:rFonts w:ascii="ＭＳ 明朝" w:hAnsi="ＭＳ 明朝"/>
                <w:spacing w:val="-20"/>
                <w:sz w:val="20"/>
                <w:szCs w:val="20"/>
              </w:rPr>
            </w:pPr>
            <w:r w:rsidRPr="00CD23FD">
              <w:rPr>
                <w:rFonts w:ascii="ＭＳ 明朝" w:hAnsi="ＭＳ 明朝" w:hint="eastAsia"/>
                <w:spacing w:val="-20"/>
                <w:sz w:val="20"/>
                <w:szCs w:val="20"/>
              </w:rPr>
              <w:t>２．</w:t>
            </w:r>
            <w:r w:rsidR="004B2686" w:rsidRPr="00CD23FD">
              <w:rPr>
                <w:rFonts w:ascii="ＭＳ 明朝" w:hAnsi="ＭＳ 明朝" w:hint="eastAsia"/>
                <w:spacing w:val="-20"/>
                <w:sz w:val="20"/>
                <w:szCs w:val="20"/>
              </w:rPr>
              <w:t>府立学校として、センター的機能の新たな発揮に取り組む</w:t>
            </w:r>
          </w:p>
        </w:tc>
        <w:tc>
          <w:tcPr>
            <w:tcW w:w="3083" w:type="dxa"/>
            <w:shd w:val="clear" w:color="auto" w:fill="auto"/>
            <w:tcMar>
              <w:top w:w="85" w:type="dxa"/>
              <w:left w:w="85" w:type="dxa"/>
              <w:bottom w:w="85" w:type="dxa"/>
              <w:right w:w="85" w:type="dxa"/>
            </w:tcMar>
          </w:tcPr>
          <w:p w14:paraId="0789B4B5" w14:textId="77777777" w:rsidR="00BA7EE8" w:rsidRPr="00CD23FD" w:rsidRDefault="00BA7EE8" w:rsidP="00BA7EE8">
            <w:pPr>
              <w:spacing w:line="300" w:lineRule="exact"/>
              <w:ind w:left="200" w:hangingChars="100" w:hanging="200"/>
              <w:rPr>
                <w:rFonts w:ascii="ＭＳ 明朝" w:hAnsi="ＭＳ 明朝"/>
                <w:sz w:val="20"/>
                <w:szCs w:val="20"/>
              </w:rPr>
            </w:pPr>
            <w:r w:rsidRPr="00CD23FD">
              <w:rPr>
                <w:rFonts w:ascii="ＭＳ 明朝" w:hAnsi="ＭＳ 明朝" w:hint="eastAsia"/>
                <w:sz w:val="20"/>
                <w:szCs w:val="20"/>
              </w:rPr>
              <w:t>① 地域校で、急増する不登校児童生徒に対して府立支援学校として、</w:t>
            </w:r>
            <w:r w:rsidR="00CF5FB4" w:rsidRPr="00CD23FD">
              <w:rPr>
                <w:rFonts w:ascii="ＭＳ 明朝" w:hAnsi="ＭＳ 明朝" w:hint="eastAsia"/>
                <w:sz w:val="20"/>
                <w:szCs w:val="20"/>
              </w:rPr>
              <w:t>ASDなどの発達障がいである可能性のある児童生徒に対する支援やアセスメント方法の研究や実践に取り組む。</w:t>
            </w:r>
          </w:p>
          <w:p w14:paraId="48E64A09" w14:textId="77777777" w:rsidR="00046C24" w:rsidRPr="00CD23FD" w:rsidRDefault="00046C24" w:rsidP="00BA7EE8">
            <w:pPr>
              <w:spacing w:line="300" w:lineRule="exact"/>
              <w:ind w:left="200" w:hangingChars="100" w:hanging="200"/>
              <w:rPr>
                <w:rFonts w:ascii="ＭＳ 明朝" w:hAnsi="ＭＳ 明朝"/>
                <w:sz w:val="20"/>
                <w:szCs w:val="20"/>
              </w:rPr>
            </w:pPr>
          </w:p>
          <w:p w14:paraId="45B323A5" w14:textId="77777777" w:rsidR="00CF5FB4" w:rsidRPr="00CD23FD" w:rsidRDefault="00CF5FB4" w:rsidP="00BA7EE8">
            <w:pPr>
              <w:spacing w:line="300" w:lineRule="exact"/>
              <w:ind w:left="200" w:hangingChars="100" w:hanging="200"/>
              <w:rPr>
                <w:rFonts w:ascii="ＭＳ 明朝" w:hAnsi="ＭＳ 明朝"/>
                <w:sz w:val="20"/>
                <w:szCs w:val="20"/>
              </w:rPr>
            </w:pPr>
          </w:p>
          <w:p w14:paraId="046B4BC2" w14:textId="77777777" w:rsidR="00AB00E6" w:rsidRPr="00CD23FD" w:rsidRDefault="00BA7EE8" w:rsidP="00F355FF">
            <w:pPr>
              <w:spacing w:line="300" w:lineRule="exact"/>
              <w:ind w:left="200" w:hangingChars="100" w:hanging="200"/>
              <w:rPr>
                <w:rFonts w:ascii="ＭＳ 明朝" w:hAnsi="ＭＳ 明朝"/>
                <w:sz w:val="20"/>
                <w:szCs w:val="20"/>
              </w:rPr>
            </w:pPr>
            <w:r w:rsidRPr="00CD23FD">
              <w:rPr>
                <w:rFonts w:ascii="ＭＳ 明朝" w:hAnsi="ＭＳ 明朝" w:hint="eastAsia"/>
                <w:sz w:val="20"/>
                <w:szCs w:val="20"/>
              </w:rPr>
              <w:t>② ICT活用を通して、校内授業及び原籍校復帰に向けた取組みに、オンライン授業等を積極的に取り入れ、センター的機能として、羽曳野支援に転籍しない児童生徒が在籍校とオンライン授業等でつながる環境づくりを支援していく。</w:t>
            </w:r>
          </w:p>
          <w:p w14:paraId="23460AA6" w14:textId="77777777" w:rsidR="00AB00E6" w:rsidRPr="00CD23FD" w:rsidRDefault="00AB00E6" w:rsidP="00F355FF">
            <w:pPr>
              <w:spacing w:line="300" w:lineRule="exact"/>
              <w:ind w:left="200" w:hangingChars="100" w:hanging="200"/>
              <w:rPr>
                <w:rFonts w:ascii="ＭＳ 明朝" w:hAnsi="ＭＳ 明朝"/>
                <w:sz w:val="20"/>
                <w:szCs w:val="20"/>
              </w:rPr>
            </w:pPr>
          </w:p>
          <w:p w14:paraId="51134C7C" w14:textId="77777777" w:rsidR="009A0A9D" w:rsidRPr="00CD23FD" w:rsidRDefault="009A0A9D" w:rsidP="00F355FF">
            <w:pPr>
              <w:spacing w:line="300" w:lineRule="exact"/>
              <w:ind w:left="200" w:hangingChars="100" w:hanging="200"/>
              <w:rPr>
                <w:rFonts w:ascii="ＭＳ 明朝" w:hAnsi="ＭＳ 明朝"/>
                <w:sz w:val="20"/>
                <w:szCs w:val="20"/>
              </w:rPr>
            </w:pPr>
          </w:p>
          <w:p w14:paraId="6C6A0424" w14:textId="77777777" w:rsidR="009A0A9D" w:rsidRPr="00CD23FD" w:rsidRDefault="009A0A9D" w:rsidP="00F355FF">
            <w:pPr>
              <w:spacing w:line="300" w:lineRule="exact"/>
              <w:ind w:left="200" w:hangingChars="100" w:hanging="200"/>
              <w:rPr>
                <w:rFonts w:ascii="ＭＳ 明朝" w:hAnsi="ＭＳ 明朝"/>
                <w:sz w:val="20"/>
                <w:szCs w:val="20"/>
              </w:rPr>
            </w:pPr>
            <w:r w:rsidRPr="00CD23FD">
              <w:rPr>
                <w:rFonts w:ascii="ＭＳ 明朝" w:hAnsi="ＭＳ 明朝" w:hint="eastAsia"/>
                <w:sz w:val="20"/>
                <w:szCs w:val="20"/>
              </w:rPr>
              <w:t>③　地域や医療等との連携を充実させ、専門人材の活用や経験の少ない教職員の育成を含めた教職員の専門性の向上を図る。</w:t>
            </w:r>
          </w:p>
          <w:p w14:paraId="3A2DC3C7" w14:textId="77777777" w:rsidR="009A0A9D" w:rsidRPr="00CD23FD" w:rsidRDefault="009A0A9D" w:rsidP="00F355FF">
            <w:pPr>
              <w:spacing w:line="300" w:lineRule="exact"/>
              <w:ind w:left="200" w:hangingChars="100" w:hanging="200"/>
              <w:rPr>
                <w:rFonts w:ascii="ＭＳ 明朝" w:hAnsi="ＭＳ 明朝"/>
                <w:sz w:val="20"/>
                <w:szCs w:val="20"/>
              </w:rPr>
            </w:pPr>
          </w:p>
          <w:p w14:paraId="08BC75F3" w14:textId="77777777" w:rsidR="009A0A9D" w:rsidRPr="00CD23FD" w:rsidRDefault="009A0A9D" w:rsidP="00F355FF">
            <w:pPr>
              <w:spacing w:line="300" w:lineRule="exact"/>
              <w:ind w:left="200" w:hangingChars="100" w:hanging="200"/>
              <w:rPr>
                <w:rFonts w:ascii="ＭＳ 明朝" w:hAnsi="ＭＳ 明朝"/>
                <w:sz w:val="20"/>
                <w:szCs w:val="20"/>
              </w:rPr>
            </w:pPr>
          </w:p>
        </w:tc>
        <w:tc>
          <w:tcPr>
            <w:tcW w:w="3509" w:type="dxa"/>
            <w:tcBorders>
              <w:right w:val="dashed" w:sz="4" w:space="0" w:color="auto"/>
            </w:tcBorders>
            <w:shd w:val="clear" w:color="auto" w:fill="auto"/>
            <w:tcMar>
              <w:top w:w="85" w:type="dxa"/>
              <w:left w:w="85" w:type="dxa"/>
              <w:bottom w:w="85" w:type="dxa"/>
              <w:right w:w="85" w:type="dxa"/>
            </w:tcMar>
          </w:tcPr>
          <w:p w14:paraId="410597C9" w14:textId="77777777" w:rsidR="00BA7EE8" w:rsidRPr="00CD23FD" w:rsidRDefault="00BA7EE8" w:rsidP="00254906">
            <w:pPr>
              <w:spacing w:line="300" w:lineRule="exact"/>
              <w:ind w:left="204" w:hangingChars="102" w:hanging="204"/>
              <w:rPr>
                <w:rFonts w:ascii="ＭＳ 明朝" w:hAnsi="ＭＳ 明朝"/>
                <w:sz w:val="20"/>
                <w:szCs w:val="20"/>
              </w:rPr>
            </w:pPr>
            <w:r w:rsidRPr="00CD23FD">
              <w:rPr>
                <w:rFonts w:ascii="ＭＳ 明朝" w:hAnsi="ＭＳ 明朝" w:hint="eastAsia"/>
                <w:sz w:val="20"/>
                <w:szCs w:val="20"/>
              </w:rPr>
              <w:t>①</w:t>
            </w:r>
            <w:r w:rsidR="009E187A" w:rsidRPr="00CD23FD">
              <w:rPr>
                <w:rFonts w:ascii="ＭＳ 明朝" w:hAnsi="ＭＳ 明朝" w:hint="eastAsia"/>
                <w:sz w:val="20"/>
                <w:szCs w:val="20"/>
              </w:rPr>
              <w:t xml:space="preserve">　不登校児童生徒の支援に、昨年立ち上げたPTを継続活用し、PT内で認知機能の支援やSST</w:t>
            </w:r>
            <w:r w:rsidR="00E00672" w:rsidRPr="00CD23FD">
              <w:rPr>
                <w:rFonts w:ascii="ＭＳ 明朝" w:hAnsi="ＭＳ 明朝" w:hint="eastAsia"/>
                <w:sz w:val="20"/>
                <w:szCs w:val="20"/>
              </w:rPr>
              <w:t>の指導について専門知識を学び、校内での授業実践をめざす。</w:t>
            </w:r>
          </w:p>
          <w:p w14:paraId="0E9CCFD1" w14:textId="77777777" w:rsidR="00BA7EE8" w:rsidRPr="00CD23FD" w:rsidRDefault="00BA7EE8" w:rsidP="00254906">
            <w:pPr>
              <w:spacing w:line="300" w:lineRule="exact"/>
              <w:ind w:left="400" w:hangingChars="200" w:hanging="400"/>
              <w:rPr>
                <w:rFonts w:ascii="ＭＳ 明朝" w:hAnsi="ＭＳ 明朝"/>
                <w:sz w:val="20"/>
                <w:szCs w:val="20"/>
              </w:rPr>
            </w:pPr>
          </w:p>
          <w:p w14:paraId="30DD3794" w14:textId="77777777" w:rsidR="00BA7EE8" w:rsidRPr="00CD23FD" w:rsidRDefault="00BA7EE8" w:rsidP="00254906">
            <w:pPr>
              <w:spacing w:line="300" w:lineRule="exact"/>
              <w:ind w:left="400" w:hangingChars="200" w:hanging="400"/>
              <w:rPr>
                <w:rFonts w:ascii="ＭＳ 明朝" w:hAnsi="ＭＳ 明朝"/>
                <w:sz w:val="20"/>
                <w:szCs w:val="20"/>
              </w:rPr>
            </w:pPr>
          </w:p>
          <w:p w14:paraId="31A9FA83" w14:textId="77777777" w:rsidR="00BA7EE8" w:rsidRPr="00CD23FD" w:rsidRDefault="00BA7EE8" w:rsidP="00254906">
            <w:pPr>
              <w:spacing w:line="300" w:lineRule="exact"/>
              <w:ind w:left="400" w:hangingChars="200" w:hanging="400"/>
              <w:rPr>
                <w:rFonts w:ascii="ＭＳ 明朝" w:hAnsi="ＭＳ 明朝"/>
                <w:sz w:val="20"/>
                <w:szCs w:val="20"/>
              </w:rPr>
            </w:pPr>
          </w:p>
          <w:p w14:paraId="60FC53F2" w14:textId="77777777" w:rsidR="00BA7EE8" w:rsidRPr="00CD23FD" w:rsidRDefault="00BA7EE8" w:rsidP="00823DFF">
            <w:pPr>
              <w:spacing w:line="300" w:lineRule="exact"/>
              <w:ind w:leftChars="-1" w:left="202" w:hangingChars="102" w:hanging="204"/>
              <w:rPr>
                <w:rFonts w:ascii="ＭＳ 明朝" w:hAnsi="ＭＳ 明朝"/>
                <w:sz w:val="20"/>
                <w:szCs w:val="20"/>
              </w:rPr>
            </w:pPr>
            <w:r w:rsidRPr="00CD23FD">
              <w:rPr>
                <w:rFonts w:ascii="ＭＳ 明朝" w:hAnsi="ＭＳ 明朝" w:hint="eastAsia"/>
                <w:sz w:val="20"/>
                <w:szCs w:val="20"/>
              </w:rPr>
              <w:t>②</w:t>
            </w:r>
            <w:r w:rsidR="00823DFF" w:rsidRPr="00CD23FD">
              <w:rPr>
                <w:rFonts w:ascii="ＭＳ 明朝" w:hAnsi="ＭＳ 明朝" w:hint="eastAsia"/>
                <w:sz w:val="20"/>
                <w:szCs w:val="20"/>
              </w:rPr>
              <w:t xml:space="preserve">　</w:t>
            </w:r>
            <w:r w:rsidR="00AD04F8" w:rsidRPr="00CD23FD">
              <w:rPr>
                <w:rFonts w:ascii="ＭＳ 明朝" w:hAnsi="ＭＳ 明朝" w:hint="eastAsia"/>
                <w:sz w:val="20"/>
                <w:szCs w:val="20"/>
              </w:rPr>
              <w:t>復帰(退院)に伴う原籍校とのオンライン活用や地域校と入院児童生徒とをつなぐオンライン授業の支援に</w:t>
            </w:r>
            <w:r w:rsidR="00823DFF" w:rsidRPr="00CD23FD">
              <w:rPr>
                <w:rFonts w:ascii="ＭＳ 明朝" w:hAnsi="ＭＳ 明朝" w:hint="eastAsia"/>
                <w:sz w:val="20"/>
                <w:szCs w:val="20"/>
              </w:rPr>
              <w:t>、昨年立ち上げたPTを継続活用</w:t>
            </w:r>
            <w:r w:rsidR="000D1346" w:rsidRPr="00CD23FD">
              <w:rPr>
                <w:rFonts w:ascii="ＭＳ 明朝" w:hAnsi="ＭＳ 明朝" w:hint="eastAsia"/>
                <w:sz w:val="20"/>
                <w:szCs w:val="20"/>
              </w:rPr>
              <w:t>する。</w:t>
            </w:r>
          </w:p>
          <w:p w14:paraId="4B2D5B62" w14:textId="77777777" w:rsidR="00BA7EE8" w:rsidRPr="00CD23FD" w:rsidRDefault="00BA7EE8" w:rsidP="00254906">
            <w:pPr>
              <w:spacing w:line="300" w:lineRule="exact"/>
              <w:ind w:left="400" w:hangingChars="200" w:hanging="400"/>
              <w:rPr>
                <w:rFonts w:ascii="ＭＳ 明朝" w:hAnsi="ＭＳ 明朝"/>
                <w:sz w:val="20"/>
                <w:szCs w:val="20"/>
              </w:rPr>
            </w:pPr>
          </w:p>
          <w:p w14:paraId="26178ABB" w14:textId="77777777" w:rsidR="00BA7EE8" w:rsidRPr="00CD23FD" w:rsidRDefault="00BA7EE8" w:rsidP="00254906">
            <w:pPr>
              <w:spacing w:line="300" w:lineRule="exact"/>
              <w:ind w:left="400" w:hangingChars="200" w:hanging="400"/>
              <w:rPr>
                <w:rFonts w:ascii="ＭＳ 明朝" w:hAnsi="ＭＳ 明朝"/>
                <w:sz w:val="20"/>
                <w:szCs w:val="20"/>
              </w:rPr>
            </w:pPr>
          </w:p>
          <w:p w14:paraId="7031F063" w14:textId="77777777" w:rsidR="00BA7EE8" w:rsidRPr="00CD23FD" w:rsidRDefault="00BA7EE8" w:rsidP="00254906">
            <w:pPr>
              <w:spacing w:line="300" w:lineRule="exact"/>
              <w:ind w:left="400" w:hangingChars="200" w:hanging="400"/>
              <w:rPr>
                <w:rFonts w:ascii="ＭＳ 明朝" w:hAnsi="ＭＳ 明朝"/>
                <w:sz w:val="20"/>
                <w:szCs w:val="20"/>
              </w:rPr>
            </w:pPr>
          </w:p>
          <w:p w14:paraId="46DFF89B" w14:textId="77777777" w:rsidR="00BA7EE8" w:rsidRPr="00CD23FD" w:rsidRDefault="00BA7EE8" w:rsidP="00254906">
            <w:pPr>
              <w:spacing w:line="300" w:lineRule="exact"/>
              <w:ind w:left="400" w:hangingChars="200" w:hanging="400"/>
              <w:rPr>
                <w:rFonts w:ascii="ＭＳ 明朝" w:hAnsi="ＭＳ 明朝"/>
                <w:sz w:val="20"/>
                <w:szCs w:val="20"/>
              </w:rPr>
            </w:pPr>
          </w:p>
          <w:p w14:paraId="195128DA" w14:textId="77777777" w:rsidR="009A0A9D" w:rsidRPr="00CD23FD" w:rsidRDefault="009A0A9D" w:rsidP="00254906">
            <w:pPr>
              <w:spacing w:line="300" w:lineRule="exact"/>
              <w:ind w:left="400" w:hangingChars="200" w:hanging="400"/>
              <w:rPr>
                <w:rFonts w:ascii="ＭＳ 明朝" w:hAnsi="ＭＳ 明朝"/>
                <w:sz w:val="20"/>
                <w:szCs w:val="20"/>
              </w:rPr>
            </w:pPr>
          </w:p>
          <w:p w14:paraId="5999052A" w14:textId="77777777" w:rsidR="009A0A9D" w:rsidRPr="00CD23FD" w:rsidRDefault="009A0A9D" w:rsidP="00254906">
            <w:pPr>
              <w:spacing w:line="300" w:lineRule="exact"/>
              <w:ind w:left="204" w:hangingChars="102" w:hanging="204"/>
              <w:rPr>
                <w:rFonts w:ascii="ＭＳ 明朝" w:hAnsi="ＭＳ 明朝"/>
                <w:sz w:val="20"/>
                <w:szCs w:val="20"/>
              </w:rPr>
            </w:pPr>
            <w:r w:rsidRPr="00CD23FD">
              <w:rPr>
                <w:rFonts w:ascii="ＭＳ 明朝" w:hAnsi="ＭＳ 明朝" w:hint="eastAsia"/>
                <w:sz w:val="20"/>
                <w:szCs w:val="20"/>
              </w:rPr>
              <w:t>③　全国・近畿・大阪の病弱教育研究会に参加するとともに、実践発表を通して情報共有、情報交換を行い、教員の専門性の向上を図る</w:t>
            </w:r>
            <w:r w:rsidR="00EC5418" w:rsidRPr="00CD23FD">
              <w:rPr>
                <w:rFonts w:ascii="ＭＳ 明朝" w:hAnsi="ＭＳ 明朝" w:hint="eastAsia"/>
                <w:sz w:val="20"/>
                <w:szCs w:val="20"/>
              </w:rPr>
              <w:t>。</w:t>
            </w:r>
          </w:p>
          <w:p w14:paraId="5E681185" w14:textId="77777777" w:rsidR="009A0A9D" w:rsidRPr="00CD23FD" w:rsidRDefault="009A0A9D" w:rsidP="00254906">
            <w:pPr>
              <w:spacing w:line="300" w:lineRule="exact"/>
              <w:ind w:left="400" w:hangingChars="200" w:hanging="400"/>
              <w:rPr>
                <w:rFonts w:ascii="ＭＳ 明朝" w:hAnsi="ＭＳ 明朝"/>
                <w:sz w:val="20"/>
                <w:szCs w:val="20"/>
              </w:rPr>
            </w:pPr>
          </w:p>
          <w:p w14:paraId="5974FF6B" w14:textId="77777777" w:rsidR="009A0A9D" w:rsidRPr="00CD23FD" w:rsidRDefault="009A0A9D" w:rsidP="00254906">
            <w:pPr>
              <w:spacing w:line="300" w:lineRule="exact"/>
              <w:ind w:left="400" w:hangingChars="200" w:hanging="400"/>
              <w:rPr>
                <w:rFonts w:ascii="ＭＳ 明朝" w:hAnsi="ＭＳ 明朝"/>
                <w:sz w:val="20"/>
                <w:szCs w:val="20"/>
              </w:rPr>
            </w:pPr>
          </w:p>
        </w:tc>
        <w:tc>
          <w:tcPr>
            <w:tcW w:w="4004" w:type="dxa"/>
            <w:tcBorders>
              <w:right w:val="dashed" w:sz="4" w:space="0" w:color="auto"/>
            </w:tcBorders>
            <w:tcMar>
              <w:top w:w="85" w:type="dxa"/>
              <w:left w:w="85" w:type="dxa"/>
              <w:bottom w:w="85" w:type="dxa"/>
              <w:right w:w="85" w:type="dxa"/>
            </w:tcMar>
          </w:tcPr>
          <w:p w14:paraId="78779F7B" w14:textId="77777777" w:rsidR="00BA7EE8" w:rsidRPr="00CD23FD" w:rsidRDefault="00BA7EE8" w:rsidP="00254906">
            <w:pPr>
              <w:spacing w:line="300" w:lineRule="exact"/>
              <w:ind w:left="238" w:hangingChars="119" w:hanging="238"/>
              <w:rPr>
                <w:rFonts w:ascii="ＭＳ 明朝" w:hAnsi="ＭＳ 明朝"/>
                <w:sz w:val="20"/>
                <w:szCs w:val="20"/>
              </w:rPr>
            </w:pPr>
            <w:r w:rsidRPr="00CD23FD">
              <w:rPr>
                <w:rFonts w:ascii="ＭＳ 明朝" w:hAnsi="ＭＳ 明朝" w:hint="eastAsia"/>
                <w:sz w:val="20"/>
                <w:szCs w:val="20"/>
              </w:rPr>
              <w:t>①</w:t>
            </w:r>
            <w:r w:rsidR="00E00672" w:rsidRPr="00CD23FD">
              <w:rPr>
                <w:rFonts w:ascii="ＭＳ 明朝" w:hAnsi="ＭＳ 明朝" w:hint="eastAsia"/>
                <w:sz w:val="20"/>
                <w:szCs w:val="20"/>
              </w:rPr>
              <w:t xml:space="preserve"> </w:t>
            </w:r>
            <w:r w:rsidR="00254906" w:rsidRPr="00CD23FD">
              <w:rPr>
                <w:rFonts w:ascii="ＭＳ 明朝" w:hAnsi="ＭＳ 明朝" w:hint="eastAsia"/>
                <w:sz w:val="20"/>
                <w:szCs w:val="20"/>
              </w:rPr>
              <w:t>・</w:t>
            </w:r>
            <w:r w:rsidR="00195BEA" w:rsidRPr="00CD23FD">
              <w:rPr>
                <w:rFonts w:ascii="ＭＳ 明朝" w:hAnsi="ＭＳ 明朝" w:hint="eastAsia"/>
                <w:sz w:val="20"/>
                <w:szCs w:val="20"/>
              </w:rPr>
              <w:t>年度内にPTでの成果発表を校内向けに実施。</w:t>
            </w:r>
          </w:p>
          <w:p w14:paraId="202E3C4E" w14:textId="77777777" w:rsidR="00E00672" w:rsidRPr="00CD23FD" w:rsidRDefault="00E00672" w:rsidP="00254906">
            <w:pPr>
              <w:spacing w:line="300" w:lineRule="exact"/>
              <w:ind w:left="400" w:hangingChars="200" w:hanging="400"/>
              <w:rPr>
                <w:rFonts w:ascii="ＭＳ 明朝" w:hAnsi="ＭＳ 明朝"/>
                <w:sz w:val="20"/>
                <w:szCs w:val="20"/>
              </w:rPr>
            </w:pPr>
          </w:p>
          <w:p w14:paraId="28CC3150" w14:textId="77777777" w:rsidR="00BA7EE8" w:rsidRPr="00CD23FD" w:rsidRDefault="00E00672" w:rsidP="00254906">
            <w:pPr>
              <w:spacing w:line="300" w:lineRule="exact"/>
              <w:ind w:left="238" w:hangingChars="119" w:hanging="238"/>
              <w:rPr>
                <w:rFonts w:ascii="ＭＳ 明朝" w:hAnsi="ＭＳ 明朝"/>
                <w:sz w:val="20"/>
                <w:szCs w:val="20"/>
              </w:rPr>
            </w:pPr>
            <w:r w:rsidRPr="00CD23FD">
              <w:rPr>
                <w:rFonts w:ascii="ＭＳ 明朝" w:hAnsi="ＭＳ 明朝" w:hint="eastAsia"/>
                <w:sz w:val="20"/>
                <w:szCs w:val="20"/>
              </w:rPr>
              <w:t xml:space="preserve"> </w:t>
            </w:r>
            <w:r w:rsidR="00254906" w:rsidRPr="00CD23FD">
              <w:rPr>
                <w:rFonts w:ascii="ＭＳ 明朝" w:hAnsi="ＭＳ 明朝" w:hint="eastAsia"/>
                <w:sz w:val="20"/>
                <w:szCs w:val="20"/>
              </w:rPr>
              <w:t xml:space="preserve">・ </w:t>
            </w:r>
            <w:r w:rsidR="00195BEA" w:rsidRPr="00CD23FD">
              <w:rPr>
                <w:rFonts w:ascii="ＭＳ 明朝" w:hAnsi="ＭＳ 明朝" w:hint="eastAsia"/>
                <w:sz w:val="20"/>
                <w:szCs w:val="20"/>
              </w:rPr>
              <w:t>校内で、認知機能支援やSST指導、アセスメントなど</w:t>
            </w:r>
            <w:r w:rsidR="002C6811" w:rsidRPr="00CD23FD">
              <w:rPr>
                <w:rFonts w:ascii="ＭＳ 明朝" w:hAnsi="ＭＳ 明朝" w:hint="eastAsia"/>
                <w:sz w:val="20"/>
                <w:szCs w:val="20"/>
              </w:rPr>
              <w:t>で</w:t>
            </w:r>
            <w:r w:rsidR="00195BEA" w:rsidRPr="00CD23FD">
              <w:rPr>
                <w:rFonts w:ascii="ＭＳ 明朝" w:hAnsi="ＭＳ 明朝" w:hint="eastAsia"/>
                <w:sz w:val="20"/>
                <w:szCs w:val="20"/>
              </w:rPr>
              <w:t>得た知見で授業実践を行う。</w:t>
            </w:r>
          </w:p>
          <w:p w14:paraId="3C8C8DA6" w14:textId="77777777" w:rsidR="00BA7EE8" w:rsidRPr="00CD23FD" w:rsidRDefault="00BA7EE8" w:rsidP="00254906">
            <w:pPr>
              <w:spacing w:line="300" w:lineRule="exact"/>
              <w:ind w:left="400" w:hangingChars="200" w:hanging="400"/>
              <w:rPr>
                <w:rFonts w:ascii="ＭＳ 明朝" w:hAnsi="ＭＳ 明朝"/>
                <w:sz w:val="20"/>
                <w:szCs w:val="20"/>
              </w:rPr>
            </w:pPr>
          </w:p>
          <w:p w14:paraId="7722ECFF" w14:textId="77777777" w:rsidR="00254906" w:rsidRPr="00CD23FD" w:rsidRDefault="00254906" w:rsidP="00254906">
            <w:pPr>
              <w:spacing w:line="300" w:lineRule="exact"/>
              <w:ind w:left="400" w:hangingChars="200" w:hanging="400"/>
              <w:rPr>
                <w:rFonts w:ascii="ＭＳ 明朝" w:hAnsi="ＭＳ 明朝"/>
                <w:sz w:val="20"/>
                <w:szCs w:val="20"/>
              </w:rPr>
            </w:pPr>
          </w:p>
          <w:p w14:paraId="11EAEEB9" w14:textId="77777777" w:rsidR="00BA7EE8" w:rsidRPr="00CD23FD" w:rsidRDefault="00BA7EE8" w:rsidP="00254906">
            <w:pPr>
              <w:spacing w:line="300" w:lineRule="exact"/>
              <w:ind w:left="400" w:hangingChars="200" w:hanging="400"/>
              <w:rPr>
                <w:rFonts w:ascii="ＭＳ 明朝" w:hAnsi="ＭＳ 明朝"/>
                <w:sz w:val="20"/>
                <w:szCs w:val="20"/>
              </w:rPr>
            </w:pPr>
            <w:r w:rsidRPr="00CD23FD">
              <w:rPr>
                <w:rFonts w:ascii="ＭＳ 明朝" w:hAnsi="ＭＳ 明朝" w:hint="eastAsia"/>
                <w:sz w:val="20"/>
                <w:szCs w:val="20"/>
              </w:rPr>
              <w:t>②</w:t>
            </w:r>
            <w:r w:rsidR="000D1346" w:rsidRPr="00CD23FD">
              <w:rPr>
                <w:rFonts w:ascii="ＭＳ 明朝" w:hAnsi="ＭＳ 明朝" w:hint="eastAsia"/>
                <w:sz w:val="20"/>
                <w:szCs w:val="20"/>
              </w:rPr>
              <w:t>・</w:t>
            </w:r>
            <w:r w:rsidR="00897975" w:rsidRPr="00CD23FD">
              <w:rPr>
                <w:rFonts w:ascii="ＭＳ 明朝" w:hAnsi="ＭＳ 明朝" w:hint="eastAsia"/>
                <w:sz w:val="20"/>
                <w:szCs w:val="20"/>
              </w:rPr>
              <w:t>年度内にオンライン授業について、設置から配信するまでのマニュアルを作成する。</w:t>
            </w:r>
          </w:p>
          <w:p w14:paraId="7CD4DAE3" w14:textId="77777777" w:rsidR="00BA7EE8" w:rsidRPr="00CD23FD" w:rsidRDefault="00897975" w:rsidP="00897975">
            <w:pPr>
              <w:spacing w:line="300" w:lineRule="exact"/>
              <w:ind w:leftChars="100" w:left="410" w:hangingChars="100" w:hanging="200"/>
              <w:rPr>
                <w:rFonts w:ascii="ＭＳ 明朝" w:hAnsi="ＭＳ 明朝"/>
                <w:sz w:val="20"/>
                <w:szCs w:val="20"/>
              </w:rPr>
            </w:pPr>
            <w:r w:rsidRPr="00CD23FD">
              <w:rPr>
                <w:rFonts w:ascii="ＭＳ 明朝" w:hAnsi="ＭＳ 明朝" w:hint="eastAsia"/>
                <w:sz w:val="20"/>
                <w:szCs w:val="20"/>
              </w:rPr>
              <w:t>・本校内(分教室含む)で、オンライン授業の試行</w:t>
            </w:r>
            <w:r w:rsidR="00066E27" w:rsidRPr="00CD23FD">
              <w:rPr>
                <w:rFonts w:ascii="ＭＳ 明朝" w:hAnsi="ＭＳ 明朝" w:hint="eastAsia"/>
                <w:sz w:val="20"/>
                <w:szCs w:val="20"/>
              </w:rPr>
              <w:t>を実施</w:t>
            </w:r>
            <w:r w:rsidRPr="00CD23FD">
              <w:rPr>
                <w:rFonts w:ascii="ＭＳ 明朝" w:hAnsi="ＭＳ 明朝" w:hint="eastAsia"/>
                <w:sz w:val="20"/>
                <w:szCs w:val="20"/>
              </w:rPr>
              <w:t>する</w:t>
            </w:r>
            <w:r w:rsidR="002F19E2" w:rsidRPr="00CD23FD">
              <w:rPr>
                <w:rFonts w:ascii="ＭＳ 明朝" w:hAnsi="ＭＳ 明朝" w:hint="eastAsia"/>
                <w:sz w:val="20"/>
                <w:szCs w:val="20"/>
              </w:rPr>
              <w:t>。</w:t>
            </w:r>
          </w:p>
          <w:p w14:paraId="0CDE32B3" w14:textId="77777777" w:rsidR="00BA7EE8" w:rsidRPr="00CD23FD" w:rsidRDefault="00BA7EE8" w:rsidP="00254906">
            <w:pPr>
              <w:spacing w:line="300" w:lineRule="exact"/>
              <w:ind w:left="400" w:hangingChars="200" w:hanging="400"/>
              <w:rPr>
                <w:rFonts w:ascii="ＭＳ 明朝" w:hAnsi="ＭＳ 明朝"/>
                <w:sz w:val="20"/>
                <w:szCs w:val="20"/>
              </w:rPr>
            </w:pPr>
          </w:p>
          <w:p w14:paraId="434BB6CC" w14:textId="77777777" w:rsidR="00BA7EE8" w:rsidRPr="00CD23FD" w:rsidRDefault="00BA7EE8" w:rsidP="00254906">
            <w:pPr>
              <w:spacing w:line="300" w:lineRule="exact"/>
              <w:ind w:left="400" w:hangingChars="200" w:hanging="400"/>
              <w:rPr>
                <w:rFonts w:ascii="ＭＳ 明朝" w:hAnsi="ＭＳ 明朝"/>
                <w:sz w:val="20"/>
                <w:szCs w:val="20"/>
              </w:rPr>
            </w:pPr>
          </w:p>
          <w:p w14:paraId="4AB08BAC" w14:textId="77777777" w:rsidR="00F355FF" w:rsidRPr="00CD23FD" w:rsidRDefault="00F355FF" w:rsidP="00254906">
            <w:pPr>
              <w:spacing w:line="300" w:lineRule="exact"/>
              <w:ind w:left="400" w:hangingChars="200" w:hanging="400"/>
              <w:rPr>
                <w:rFonts w:ascii="ＭＳ 明朝" w:hAnsi="ＭＳ 明朝"/>
                <w:sz w:val="20"/>
                <w:szCs w:val="20"/>
              </w:rPr>
            </w:pPr>
          </w:p>
          <w:p w14:paraId="71EB1DF9" w14:textId="77777777" w:rsidR="00F355FF" w:rsidRPr="00CD23FD" w:rsidRDefault="00F355FF" w:rsidP="00254906">
            <w:pPr>
              <w:spacing w:line="300" w:lineRule="exact"/>
              <w:rPr>
                <w:rFonts w:ascii="ＭＳ 明朝" w:hAnsi="ＭＳ 明朝"/>
                <w:sz w:val="20"/>
                <w:szCs w:val="20"/>
              </w:rPr>
            </w:pPr>
          </w:p>
          <w:p w14:paraId="63E9C726" w14:textId="77777777" w:rsidR="009A0A9D" w:rsidRPr="00CD23FD" w:rsidRDefault="009A0A9D" w:rsidP="00254906">
            <w:pPr>
              <w:spacing w:line="300" w:lineRule="exact"/>
              <w:rPr>
                <w:rFonts w:ascii="ＭＳ 明朝" w:hAnsi="ＭＳ 明朝"/>
                <w:sz w:val="20"/>
                <w:szCs w:val="20"/>
              </w:rPr>
            </w:pPr>
          </w:p>
          <w:p w14:paraId="1A89FA03" w14:textId="7FAA7C1F" w:rsidR="009A0A9D" w:rsidRPr="00CD23FD" w:rsidRDefault="009A0A9D" w:rsidP="00254906">
            <w:pPr>
              <w:spacing w:line="300" w:lineRule="exact"/>
              <w:ind w:leftChars="-21" w:left="156" w:hangingChars="100" w:hanging="200"/>
              <w:rPr>
                <w:rFonts w:ascii="ＭＳ 明朝" w:hAnsi="ＭＳ 明朝"/>
                <w:sz w:val="20"/>
                <w:szCs w:val="20"/>
              </w:rPr>
            </w:pPr>
            <w:r w:rsidRPr="00CD23FD">
              <w:rPr>
                <w:rFonts w:ascii="ＭＳ 明朝" w:hAnsi="ＭＳ 明朝" w:hint="eastAsia"/>
                <w:sz w:val="20"/>
                <w:szCs w:val="20"/>
              </w:rPr>
              <w:t>③</w:t>
            </w:r>
            <w:r w:rsidR="000F1A3E" w:rsidRPr="00CD23FD">
              <w:rPr>
                <w:rFonts w:ascii="ＭＳ 明朝" w:hAnsi="ＭＳ 明朝" w:hint="eastAsia"/>
                <w:sz w:val="20"/>
                <w:szCs w:val="20"/>
              </w:rPr>
              <w:t xml:space="preserve">　R</w:t>
            </w:r>
            <w:r w:rsidR="00BC62BF" w:rsidRPr="00CD23FD">
              <w:rPr>
                <w:rFonts w:ascii="ＭＳ 明朝" w:hAnsi="ＭＳ 明朝" w:hint="eastAsia"/>
                <w:sz w:val="20"/>
                <w:szCs w:val="20"/>
              </w:rPr>
              <w:t>６</w:t>
            </w:r>
            <w:r w:rsidR="000F1A3E" w:rsidRPr="00CD23FD">
              <w:rPr>
                <w:rFonts w:ascii="ＭＳ 明朝" w:hAnsi="ＭＳ 明朝" w:hint="eastAsia"/>
                <w:sz w:val="20"/>
                <w:szCs w:val="20"/>
              </w:rPr>
              <w:t>大阪病弱研究会幹事校として、業務や予算を見直し、持続可能な運営を遂行し</w:t>
            </w:r>
            <w:r w:rsidR="00C05C30" w:rsidRPr="00CD23FD">
              <w:rPr>
                <w:rFonts w:ascii="ＭＳ 明朝" w:hAnsi="ＭＳ 明朝" w:hint="eastAsia"/>
                <w:sz w:val="20"/>
                <w:szCs w:val="20"/>
              </w:rPr>
              <w:t>病弱</w:t>
            </w:r>
            <w:r w:rsidR="000F1A3E" w:rsidRPr="00CD23FD">
              <w:rPr>
                <w:rFonts w:ascii="ＭＳ 明朝" w:hAnsi="ＭＳ 明朝" w:hint="eastAsia"/>
                <w:sz w:val="20"/>
                <w:szCs w:val="20"/>
              </w:rPr>
              <w:t>教育の向上に寄与する</w:t>
            </w:r>
            <w:r w:rsidR="00373074" w:rsidRPr="00CD23FD">
              <w:rPr>
                <w:rFonts w:ascii="ＭＳ 明朝" w:hAnsi="ＭＳ 明朝" w:hint="eastAsia"/>
                <w:sz w:val="20"/>
                <w:szCs w:val="20"/>
              </w:rPr>
              <w:t>。</w:t>
            </w:r>
          </w:p>
          <w:p w14:paraId="3A490C92" w14:textId="11EE2978" w:rsidR="009A0A9D" w:rsidRPr="00CD23FD" w:rsidRDefault="00E3553D" w:rsidP="00254906">
            <w:pPr>
              <w:spacing w:line="300" w:lineRule="exact"/>
              <w:rPr>
                <w:rFonts w:ascii="ＭＳ 明朝" w:hAnsi="ＭＳ 明朝"/>
                <w:sz w:val="20"/>
                <w:szCs w:val="20"/>
              </w:rPr>
            </w:pPr>
            <w:r w:rsidRPr="00CD23FD">
              <w:rPr>
                <w:rFonts w:ascii="ＭＳ 明朝" w:hAnsi="ＭＳ 明朝" w:hint="eastAsia"/>
                <w:sz w:val="20"/>
                <w:szCs w:val="20"/>
              </w:rPr>
              <w:t xml:space="preserve">　</w:t>
            </w:r>
            <w:r w:rsidR="00030462" w:rsidRPr="00CD23FD">
              <w:rPr>
                <w:rFonts w:ascii="ＭＳ 明朝" w:hAnsi="ＭＳ 明朝" w:hint="eastAsia"/>
                <w:sz w:val="20"/>
                <w:szCs w:val="20"/>
              </w:rPr>
              <w:t xml:space="preserve">　</w:t>
            </w:r>
            <w:r w:rsidR="00373074" w:rsidRPr="00CD23FD">
              <w:rPr>
                <w:rFonts w:ascii="ＭＳ 明朝" w:hAnsi="ＭＳ 明朝" w:hint="eastAsia"/>
                <w:sz w:val="20"/>
                <w:szCs w:val="20"/>
              </w:rPr>
              <w:t>R</w:t>
            </w:r>
            <w:r w:rsidR="00BC62BF" w:rsidRPr="00CD23FD">
              <w:rPr>
                <w:rFonts w:ascii="ＭＳ 明朝" w:hAnsi="ＭＳ 明朝" w:hint="eastAsia"/>
                <w:sz w:val="20"/>
                <w:szCs w:val="20"/>
              </w:rPr>
              <w:t>６</w:t>
            </w:r>
            <w:r w:rsidR="00373074" w:rsidRPr="00CD23FD">
              <w:rPr>
                <w:rFonts w:ascii="ＭＳ 明朝" w:hAnsi="ＭＳ 明朝" w:hint="eastAsia"/>
                <w:sz w:val="20"/>
                <w:szCs w:val="20"/>
              </w:rPr>
              <w:t>年度中に改革案の企画・実行</w:t>
            </w:r>
          </w:p>
          <w:p w14:paraId="1F7421D2" w14:textId="77777777" w:rsidR="009A0A9D" w:rsidRPr="00CD23FD" w:rsidRDefault="009A0A9D" w:rsidP="00254906">
            <w:pPr>
              <w:spacing w:line="300" w:lineRule="exact"/>
              <w:rPr>
                <w:rFonts w:ascii="ＭＳ 明朝" w:hAnsi="ＭＳ 明朝"/>
                <w:sz w:val="20"/>
                <w:szCs w:val="20"/>
              </w:rPr>
            </w:pP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45423487" w14:textId="3C4E70B6" w:rsidR="00B008B1" w:rsidRPr="00CD23FD" w:rsidRDefault="0030250C" w:rsidP="00AB00E6">
            <w:pPr>
              <w:spacing w:line="300" w:lineRule="exact"/>
              <w:rPr>
                <w:rFonts w:ascii="ＭＳ 明朝" w:hAnsi="ＭＳ 明朝"/>
                <w:sz w:val="20"/>
                <w:szCs w:val="20"/>
              </w:rPr>
            </w:pPr>
            <w:r w:rsidRPr="00CD23FD">
              <w:rPr>
                <w:rFonts w:ascii="ＭＳ 明朝" w:hAnsi="ＭＳ 明朝" w:hint="eastAsia"/>
                <w:sz w:val="20"/>
                <w:szCs w:val="20"/>
              </w:rPr>
              <w:t>①・全校職員会議にてPTの進捗及び今後の校内協力について説明した。</w:t>
            </w:r>
            <w:r w:rsidR="00FE1FB3" w:rsidRPr="00CD23FD">
              <w:rPr>
                <w:rFonts w:ascii="ＭＳ 明朝" w:hAnsi="ＭＳ 明朝" w:hint="eastAsia"/>
                <w:sz w:val="20"/>
                <w:szCs w:val="20"/>
              </w:rPr>
              <w:t>（〇）</w:t>
            </w:r>
          </w:p>
          <w:p w14:paraId="34E287B9" w14:textId="06BD87E7" w:rsidR="00BA7EE8" w:rsidRPr="00CD23FD" w:rsidRDefault="0030250C" w:rsidP="00AB00E6">
            <w:pPr>
              <w:spacing w:line="300" w:lineRule="exact"/>
              <w:rPr>
                <w:rFonts w:ascii="ＭＳ 明朝" w:hAnsi="ＭＳ 明朝"/>
                <w:sz w:val="20"/>
                <w:szCs w:val="20"/>
              </w:rPr>
            </w:pPr>
            <w:r w:rsidRPr="00CD23FD">
              <w:rPr>
                <w:rFonts w:ascii="ＭＳ 明朝" w:hAnsi="ＭＳ 明朝" w:hint="eastAsia"/>
                <w:sz w:val="20"/>
                <w:szCs w:val="20"/>
              </w:rPr>
              <w:t>・</w:t>
            </w:r>
            <w:r w:rsidR="004413AB" w:rsidRPr="00CD23FD">
              <w:rPr>
                <w:rFonts w:ascii="ＭＳ 明朝" w:hAnsi="ＭＳ 明朝" w:hint="eastAsia"/>
                <w:sz w:val="20"/>
                <w:szCs w:val="20"/>
              </w:rPr>
              <w:t>羽曳野支援学校の本校・分教室で、試作したアセスメント表に</w:t>
            </w:r>
            <w:r w:rsidR="005B072F" w:rsidRPr="00CD23FD">
              <w:rPr>
                <w:rFonts w:ascii="ＭＳ 明朝" w:hAnsi="ＭＳ 明朝" w:hint="eastAsia"/>
                <w:sz w:val="20"/>
                <w:szCs w:val="20"/>
              </w:rPr>
              <w:t>もとづく</w:t>
            </w:r>
            <w:r w:rsidR="004413AB" w:rsidRPr="00CD23FD">
              <w:rPr>
                <w:rFonts w:ascii="ＭＳ 明朝" w:hAnsi="ＭＳ 明朝" w:hint="eastAsia"/>
                <w:sz w:val="20"/>
                <w:szCs w:val="20"/>
              </w:rPr>
              <w:t>評価観察や紐づけた支援実践を実施。結果検討を行う。（〇）</w:t>
            </w:r>
          </w:p>
          <w:p w14:paraId="783C8586" w14:textId="77777777" w:rsidR="00BA7EE8" w:rsidRPr="00CD23FD" w:rsidRDefault="00BA7EE8" w:rsidP="00AB00E6">
            <w:pPr>
              <w:spacing w:line="300" w:lineRule="exact"/>
              <w:rPr>
                <w:rFonts w:ascii="ＭＳ 明朝" w:hAnsi="ＭＳ 明朝"/>
                <w:sz w:val="20"/>
                <w:szCs w:val="20"/>
              </w:rPr>
            </w:pPr>
          </w:p>
          <w:p w14:paraId="3D7ACB06" w14:textId="110F61EB" w:rsidR="0030250C" w:rsidRPr="00CD23FD" w:rsidRDefault="0030250C" w:rsidP="00AB00E6">
            <w:pPr>
              <w:spacing w:line="300" w:lineRule="exact"/>
              <w:rPr>
                <w:rFonts w:ascii="ＭＳ 明朝" w:hAnsi="ＭＳ 明朝"/>
                <w:sz w:val="20"/>
                <w:szCs w:val="20"/>
              </w:rPr>
            </w:pPr>
            <w:r w:rsidRPr="00CD23FD">
              <w:rPr>
                <w:rFonts w:ascii="ＭＳ 明朝" w:hAnsi="ＭＳ 明朝" w:hint="eastAsia"/>
                <w:sz w:val="20"/>
                <w:szCs w:val="20"/>
              </w:rPr>
              <w:t>②・マニュアルについてはR</w:t>
            </w:r>
            <w:r w:rsidR="00DE6539" w:rsidRPr="00CD23FD">
              <w:rPr>
                <w:rFonts w:ascii="ＭＳ 明朝" w:hAnsi="ＭＳ 明朝" w:hint="eastAsia"/>
                <w:sz w:val="20"/>
                <w:szCs w:val="20"/>
              </w:rPr>
              <w:t>６</w:t>
            </w:r>
            <w:r w:rsidRPr="00CD23FD">
              <w:rPr>
                <w:rFonts w:ascii="ＭＳ 明朝" w:hAnsi="ＭＳ 明朝" w:hint="eastAsia"/>
                <w:sz w:val="20"/>
                <w:szCs w:val="20"/>
              </w:rPr>
              <w:t>年度版として完成。</w:t>
            </w:r>
            <w:r w:rsidR="00FE1FB3" w:rsidRPr="00CD23FD">
              <w:rPr>
                <w:rFonts w:ascii="ＭＳ 明朝" w:hAnsi="ＭＳ 明朝" w:hint="eastAsia"/>
                <w:sz w:val="20"/>
                <w:szCs w:val="20"/>
              </w:rPr>
              <w:t>（〇）</w:t>
            </w:r>
          </w:p>
          <w:p w14:paraId="75114713" w14:textId="59036781" w:rsidR="0030250C" w:rsidRPr="00CD23FD" w:rsidRDefault="0030250C" w:rsidP="00AB00E6">
            <w:pPr>
              <w:spacing w:line="300" w:lineRule="exact"/>
              <w:rPr>
                <w:rFonts w:ascii="ＭＳ 明朝" w:hAnsi="ＭＳ 明朝"/>
                <w:sz w:val="20"/>
                <w:szCs w:val="20"/>
              </w:rPr>
            </w:pPr>
            <w:r w:rsidRPr="00CD23FD">
              <w:rPr>
                <w:rFonts w:ascii="ＭＳ 明朝" w:hAnsi="ＭＳ 明朝" w:hint="eastAsia"/>
                <w:sz w:val="20"/>
                <w:szCs w:val="20"/>
              </w:rPr>
              <w:t>今後、試行を通じて改善は随時。</w:t>
            </w:r>
          </w:p>
          <w:p w14:paraId="3D49006C" w14:textId="4F2655AD" w:rsidR="0030250C" w:rsidRPr="00CD23FD" w:rsidRDefault="0030250C" w:rsidP="00AB00E6">
            <w:pPr>
              <w:spacing w:line="300" w:lineRule="exact"/>
              <w:rPr>
                <w:rFonts w:ascii="ＭＳ 明朝" w:hAnsi="ＭＳ 明朝"/>
                <w:sz w:val="20"/>
                <w:szCs w:val="20"/>
              </w:rPr>
            </w:pPr>
            <w:r w:rsidRPr="00CD23FD">
              <w:rPr>
                <w:rFonts w:ascii="ＭＳ 明朝" w:hAnsi="ＭＳ 明朝" w:hint="eastAsia"/>
                <w:sz w:val="20"/>
                <w:szCs w:val="20"/>
              </w:rPr>
              <w:t>・</w:t>
            </w:r>
            <w:r w:rsidR="004413AB" w:rsidRPr="00CD23FD">
              <w:rPr>
                <w:rFonts w:ascii="ＭＳ 明朝" w:hAnsi="ＭＳ 明朝" w:hint="eastAsia"/>
                <w:sz w:val="20"/>
                <w:szCs w:val="20"/>
              </w:rPr>
              <w:t>３学期に各分教室や本校間でオンライン授業の試行を実施した。（〇）</w:t>
            </w:r>
          </w:p>
          <w:p w14:paraId="2ECC6D44" w14:textId="77777777" w:rsidR="00BA7EE8" w:rsidRPr="00CD23FD" w:rsidRDefault="00BA7EE8" w:rsidP="00AB00E6">
            <w:pPr>
              <w:spacing w:line="300" w:lineRule="exact"/>
              <w:rPr>
                <w:rFonts w:ascii="ＭＳ 明朝" w:hAnsi="ＭＳ 明朝"/>
                <w:sz w:val="20"/>
                <w:szCs w:val="20"/>
              </w:rPr>
            </w:pPr>
          </w:p>
          <w:p w14:paraId="73888FAF" w14:textId="77777777" w:rsidR="00BA7EE8" w:rsidRPr="00CD23FD" w:rsidRDefault="00BA7EE8" w:rsidP="00AB00E6">
            <w:pPr>
              <w:spacing w:line="300" w:lineRule="exact"/>
              <w:rPr>
                <w:rFonts w:ascii="ＭＳ 明朝" w:hAnsi="ＭＳ 明朝"/>
                <w:sz w:val="20"/>
                <w:szCs w:val="20"/>
              </w:rPr>
            </w:pPr>
          </w:p>
          <w:p w14:paraId="58FD1F70" w14:textId="77777777" w:rsidR="00BA7EE8" w:rsidRPr="00CD23FD" w:rsidRDefault="00BA7EE8" w:rsidP="00AB00E6">
            <w:pPr>
              <w:spacing w:line="300" w:lineRule="exact"/>
              <w:rPr>
                <w:rFonts w:ascii="ＭＳ 明朝" w:hAnsi="ＭＳ 明朝"/>
                <w:sz w:val="20"/>
                <w:szCs w:val="20"/>
              </w:rPr>
            </w:pPr>
          </w:p>
          <w:p w14:paraId="3D31DF74" w14:textId="77777777" w:rsidR="00F355FF" w:rsidRPr="00CD23FD" w:rsidRDefault="00F355FF" w:rsidP="00AB00E6">
            <w:pPr>
              <w:spacing w:line="300" w:lineRule="exact"/>
              <w:rPr>
                <w:rFonts w:ascii="ＭＳ 明朝" w:hAnsi="ＭＳ 明朝"/>
                <w:sz w:val="20"/>
                <w:szCs w:val="20"/>
              </w:rPr>
            </w:pPr>
          </w:p>
          <w:p w14:paraId="3D56394A" w14:textId="77777777" w:rsidR="00F355FF" w:rsidRPr="00CD23FD" w:rsidRDefault="00F355FF" w:rsidP="00AB00E6">
            <w:pPr>
              <w:spacing w:line="300" w:lineRule="exact"/>
              <w:rPr>
                <w:rFonts w:ascii="ＭＳ 明朝" w:hAnsi="ＭＳ 明朝"/>
                <w:sz w:val="20"/>
                <w:szCs w:val="20"/>
              </w:rPr>
            </w:pPr>
          </w:p>
          <w:p w14:paraId="2FE095B0" w14:textId="57BF23ED" w:rsidR="00F355FF" w:rsidRPr="00CD23FD" w:rsidRDefault="0030250C" w:rsidP="00AB00E6">
            <w:pPr>
              <w:spacing w:line="300" w:lineRule="exact"/>
              <w:rPr>
                <w:rFonts w:ascii="ＭＳ 明朝" w:hAnsi="ＭＳ 明朝"/>
                <w:sz w:val="20"/>
                <w:szCs w:val="20"/>
              </w:rPr>
            </w:pPr>
            <w:r w:rsidRPr="00CD23FD">
              <w:rPr>
                <w:rFonts w:ascii="ＭＳ 明朝" w:hAnsi="ＭＳ 明朝" w:hint="eastAsia"/>
                <w:sz w:val="20"/>
                <w:szCs w:val="20"/>
              </w:rPr>
              <w:t>③　会の持ち方や予算立て、冊子作成については、今年度で改革。概ね肯定的な感想をいただいた。</w:t>
            </w:r>
            <w:r w:rsidR="009F1DC5" w:rsidRPr="00CD23FD">
              <w:rPr>
                <w:rFonts w:ascii="ＭＳ 明朝" w:hAnsi="ＭＳ 明朝" w:hint="eastAsia"/>
                <w:sz w:val="20"/>
                <w:szCs w:val="20"/>
              </w:rPr>
              <w:t>（</w:t>
            </w:r>
            <w:r w:rsidR="005B072F" w:rsidRPr="00CD23FD">
              <w:rPr>
                <w:rFonts w:ascii="ＭＳ 明朝" w:hAnsi="ＭＳ 明朝" w:hint="eastAsia"/>
                <w:sz w:val="20"/>
                <w:szCs w:val="20"/>
              </w:rPr>
              <w:t>◎</w:t>
            </w:r>
            <w:r w:rsidR="009F1DC5" w:rsidRPr="00CD23FD">
              <w:rPr>
                <w:rFonts w:ascii="ＭＳ 明朝" w:hAnsi="ＭＳ 明朝" w:hint="eastAsia"/>
                <w:sz w:val="20"/>
                <w:szCs w:val="20"/>
              </w:rPr>
              <w:t>）</w:t>
            </w:r>
          </w:p>
          <w:p w14:paraId="55DB578E" w14:textId="77777777" w:rsidR="00F355FF" w:rsidRPr="00CD23FD" w:rsidRDefault="00F355FF" w:rsidP="00AB00E6">
            <w:pPr>
              <w:spacing w:line="300" w:lineRule="exact"/>
              <w:rPr>
                <w:rFonts w:ascii="ＭＳ 明朝" w:hAnsi="ＭＳ 明朝"/>
                <w:sz w:val="20"/>
                <w:szCs w:val="20"/>
              </w:rPr>
            </w:pPr>
          </w:p>
          <w:p w14:paraId="5ABABB86" w14:textId="77777777" w:rsidR="00F355FF" w:rsidRPr="00CD23FD" w:rsidRDefault="00F355FF" w:rsidP="00AB00E6">
            <w:pPr>
              <w:spacing w:line="300" w:lineRule="exact"/>
              <w:rPr>
                <w:rFonts w:ascii="ＭＳ 明朝" w:hAnsi="ＭＳ 明朝"/>
                <w:sz w:val="20"/>
                <w:szCs w:val="20"/>
              </w:rPr>
            </w:pPr>
          </w:p>
          <w:p w14:paraId="3CCFFD0A" w14:textId="77777777" w:rsidR="009A0A9D" w:rsidRPr="00CD23FD" w:rsidRDefault="009A0A9D" w:rsidP="00AB00E6">
            <w:pPr>
              <w:spacing w:line="300" w:lineRule="exact"/>
              <w:rPr>
                <w:rFonts w:ascii="ＭＳ 明朝" w:hAnsi="ＭＳ 明朝"/>
                <w:sz w:val="20"/>
                <w:szCs w:val="20"/>
              </w:rPr>
            </w:pPr>
          </w:p>
        </w:tc>
      </w:tr>
      <w:tr w:rsidR="00E50B6C" w:rsidRPr="00CD23FD" w14:paraId="334814F1" w14:textId="77777777" w:rsidTr="00A0284E">
        <w:trPr>
          <w:cantSplit/>
          <w:trHeight w:val="4537"/>
          <w:jc w:val="center"/>
        </w:trPr>
        <w:tc>
          <w:tcPr>
            <w:tcW w:w="881" w:type="dxa"/>
            <w:shd w:val="clear" w:color="auto" w:fill="auto"/>
            <w:tcMar>
              <w:top w:w="85" w:type="dxa"/>
              <w:left w:w="85" w:type="dxa"/>
              <w:bottom w:w="85" w:type="dxa"/>
              <w:right w:w="85" w:type="dxa"/>
            </w:tcMar>
            <w:textDirection w:val="tbRlV"/>
            <w:vAlign w:val="center"/>
          </w:tcPr>
          <w:p w14:paraId="1EB9439E" w14:textId="77777777" w:rsidR="00046C24" w:rsidRPr="00CD23FD" w:rsidRDefault="00A67249" w:rsidP="00046C24">
            <w:pPr>
              <w:spacing w:line="300" w:lineRule="exact"/>
              <w:ind w:left="113" w:right="113"/>
              <w:jc w:val="center"/>
              <w:rPr>
                <w:rFonts w:ascii="ＭＳ 明朝" w:hAnsi="ＭＳ 明朝"/>
                <w:sz w:val="20"/>
                <w:szCs w:val="20"/>
              </w:rPr>
            </w:pPr>
            <w:r w:rsidRPr="00CD23FD">
              <w:rPr>
                <w:rFonts w:ascii="ＭＳ 明朝" w:hAnsi="ＭＳ 明朝" w:hint="eastAsia"/>
                <w:sz w:val="20"/>
                <w:szCs w:val="20"/>
              </w:rPr>
              <w:lastRenderedPageBreak/>
              <w:t>３．</w:t>
            </w:r>
            <w:r w:rsidR="00BA7EE8" w:rsidRPr="00CD23FD">
              <w:rPr>
                <w:rFonts w:ascii="ＭＳ 明朝" w:hAnsi="ＭＳ 明朝" w:hint="eastAsia"/>
                <w:sz w:val="20"/>
                <w:szCs w:val="20"/>
              </w:rPr>
              <w:t>安全で安心な学校生活をおくること</w:t>
            </w:r>
          </w:p>
          <w:p w14:paraId="4463C177" w14:textId="77777777" w:rsidR="00B008B1" w:rsidRPr="00CD23FD" w:rsidRDefault="00BA7EE8" w:rsidP="00046C24">
            <w:pPr>
              <w:spacing w:line="300" w:lineRule="exact"/>
              <w:ind w:left="113" w:right="113"/>
              <w:jc w:val="center"/>
              <w:rPr>
                <w:rFonts w:ascii="ＭＳ 明朝" w:hAnsi="ＭＳ 明朝"/>
                <w:sz w:val="20"/>
                <w:szCs w:val="20"/>
              </w:rPr>
            </w:pPr>
            <w:r w:rsidRPr="00CD23FD">
              <w:rPr>
                <w:rFonts w:ascii="ＭＳ 明朝" w:hAnsi="ＭＳ 明朝" w:hint="eastAsia"/>
                <w:sz w:val="20"/>
                <w:szCs w:val="20"/>
              </w:rPr>
              <w:t>ができる学校づくり</w:t>
            </w:r>
          </w:p>
        </w:tc>
        <w:tc>
          <w:tcPr>
            <w:tcW w:w="3083" w:type="dxa"/>
            <w:shd w:val="clear" w:color="auto" w:fill="auto"/>
            <w:tcMar>
              <w:top w:w="85" w:type="dxa"/>
              <w:left w:w="85" w:type="dxa"/>
              <w:bottom w:w="85" w:type="dxa"/>
              <w:right w:w="85" w:type="dxa"/>
            </w:tcMar>
          </w:tcPr>
          <w:p w14:paraId="4201CD7E" w14:textId="77777777" w:rsidR="00B008B1" w:rsidRPr="00CD23FD" w:rsidRDefault="00BA7EE8" w:rsidP="00F355FF">
            <w:pPr>
              <w:spacing w:line="300" w:lineRule="exact"/>
              <w:rPr>
                <w:rFonts w:ascii="ＭＳ 明朝" w:hAnsi="ＭＳ 明朝"/>
                <w:sz w:val="20"/>
                <w:szCs w:val="20"/>
              </w:rPr>
            </w:pPr>
            <w:r w:rsidRPr="00CD23FD">
              <w:rPr>
                <w:rFonts w:ascii="ＭＳ 明朝" w:hAnsi="ＭＳ 明朝" w:hint="eastAsia"/>
                <w:sz w:val="20"/>
                <w:szCs w:val="20"/>
              </w:rPr>
              <w:t>① 児童生徒が安心して学校生活ができるよう、環境改善や児童生徒の人権を尊重する学校づくり。</w:t>
            </w:r>
          </w:p>
          <w:p w14:paraId="5A353DC1" w14:textId="77777777" w:rsidR="00BA7EE8" w:rsidRPr="00CD23FD" w:rsidRDefault="00BA7EE8" w:rsidP="00F355FF">
            <w:pPr>
              <w:spacing w:line="300" w:lineRule="exact"/>
              <w:rPr>
                <w:rFonts w:ascii="ＭＳ 明朝" w:hAnsi="ＭＳ 明朝"/>
                <w:sz w:val="20"/>
                <w:szCs w:val="20"/>
              </w:rPr>
            </w:pPr>
          </w:p>
          <w:p w14:paraId="478EECEE" w14:textId="77777777" w:rsidR="00BA7EE8" w:rsidRPr="00CD23FD" w:rsidRDefault="00BA7EE8" w:rsidP="00F355FF">
            <w:pPr>
              <w:spacing w:line="300" w:lineRule="exact"/>
              <w:rPr>
                <w:rFonts w:ascii="ＭＳ 明朝" w:hAnsi="ＭＳ 明朝"/>
                <w:sz w:val="20"/>
                <w:szCs w:val="20"/>
              </w:rPr>
            </w:pPr>
          </w:p>
          <w:p w14:paraId="51243BCE" w14:textId="77777777" w:rsidR="00BA7EE8" w:rsidRPr="00CD23FD" w:rsidRDefault="00BA7EE8" w:rsidP="00F355FF">
            <w:pPr>
              <w:spacing w:line="300" w:lineRule="exact"/>
              <w:rPr>
                <w:rFonts w:ascii="ＭＳ 明朝" w:hAnsi="ＭＳ 明朝"/>
                <w:sz w:val="20"/>
                <w:szCs w:val="20"/>
              </w:rPr>
            </w:pPr>
          </w:p>
          <w:p w14:paraId="76172367" w14:textId="77777777" w:rsidR="00AB00E6" w:rsidRPr="00CD23FD" w:rsidRDefault="00AB00E6" w:rsidP="00F355FF">
            <w:pPr>
              <w:spacing w:line="300" w:lineRule="exact"/>
              <w:rPr>
                <w:rFonts w:ascii="ＭＳ 明朝" w:hAnsi="ＭＳ 明朝"/>
                <w:sz w:val="20"/>
                <w:szCs w:val="20"/>
              </w:rPr>
            </w:pPr>
          </w:p>
        </w:tc>
        <w:tc>
          <w:tcPr>
            <w:tcW w:w="3509" w:type="dxa"/>
            <w:tcBorders>
              <w:right w:val="dashed" w:sz="4" w:space="0" w:color="auto"/>
            </w:tcBorders>
            <w:shd w:val="clear" w:color="auto" w:fill="auto"/>
            <w:tcMar>
              <w:top w:w="85" w:type="dxa"/>
              <w:left w:w="85" w:type="dxa"/>
              <w:bottom w:w="85" w:type="dxa"/>
              <w:right w:w="85" w:type="dxa"/>
            </w:tcMar>
          </w:tcPr>
          <w:p w14:paraId="70B610E3" w14:textId="77777777" w:rsidR="00B423AD" w:rsidRPr="00CD23FD" w:rsidRDefault="00DD2ACC" w:rsidP="00F355FF">
            <w:pPr>
              <w:spacing w:line="300" w:lineRule="exact"/>
              <w:rPr>
                <w:rFonts w:ascii="ＭＳ 明朝" w:hAnsi="ＭＳ 明朝"/>
                <w:sz w:val="20"/>
                <w:szCs w:val="20"/>
              </w:rPr>
            </w:pPr>
            <w:r w:rsidRPr="00CD23FD">
              <w:rPr>
                <w:rFonts w:ascii="ＭＳ 明朝" w:hAnsi="ＭＳ 明朝" w:hint="eastAsia"/>
                <w:sz w:val="20"/>
                <w:szCs w:val="20"/>
              </w:rPr>
              <w:t>①</w:t>
            </w:r>
          </w:p>
          <w:p w14:paraId="13B2D904" w14:textId="77777777" w:rsidR="00BA7EE8" w:rsidRPr="00CD23FD" w:rsidRDefault="00B423AD" w:rsidP="00B423AD">
            <w:pPr>
              <w:spacing w:line="300" w:lineRule="exact"/>
              <w:ind w:left="204" w:hangingChars="102" w:hanging="204"/>
              <w:rPr>
                <w:rFonts w:ascii="ＭＳ 明朝" w:hAnsi="ＭＳ 明朝"/>
                <w:sz w:val="20"/>
                <w:szCs w:val="20"/>
              </w:rPr>
            </w:pPr>
            <w:r w:rsidRPr="00CD23FD">
              <w:rPr>
                <w:rFonts w:ascii="ＭＳ 明朝" w:hAnsi="ＭＳ 明朝" w:hint="eastAsia"/>
                <w:sz w:val="20"/>
                <w:szCs w:val="20"/>
              </w:rPr>
              <w:t xml:space="preserve">ア　</w:t>
            </w:r>
            <w:r w:rsidR="00171C01" w:rsidRPr="00CD23FD">
              <w:rPr>
                <w:rFonts w:ascii="ＭＳ 明朝" w:hAnsi="ＭＳ 明朝" w:hint="eastAsia"/>
                <w:sz w:val="20"/>
                <w:szCs w:val="20"/>
              </w:rPr>
              <w:t>防災、防犯について、全校研修（本校及び各分教室をすべて含んだ）の企画・計画し、教職員のスキルの向上を図る。</w:t>
            </w:r>
          </w:p>
          <w:p w14:paraId="4F3C2E5E" w14:textId="77777777" w:rsidR="00BA7EE8" w:rsidRPr="00CD23FD" w:rsidRDefault="00BA7EE8" w:rsidP="00F355FF">
            <w:pPr>
              <w:spacing w:line="300" w:lineRule="exact"/>
              <w:rPr>
                <w:rFonts w:ascii="ＭＳ 明朝" w:hAnsi="ＭＳ 明朝"/>
                <w:sz w:val="20"/>
                <w:szCs w:val="20"/>
              </w:rPr>
            </w:pPr>
          </w:p>
          <w:p w14:paraId="52CBA3AA" w14:textId="77777777" w:rsidR="00BA7EE8" w:rsidRPr="00CD23FD" w:rsidRDefault="00BA7EE8" w:rsidP="00F355FF">
            <w:pPr>
              <w:spacing w:line="300" w:lineRule="exact"/>
              <w:rPr>
                <w:rFonts w:ascii="ＭＳ 明朝" w:hAnsi="ＭＳ 明朝"/>
                <w:sz w:val="20"/>
                <w:szCs w:val="20"/>
              </w:rPr>
            </w:pPr>
          </w:p>
          <w:p w14:paraId="69529097" w14:textId="77777777" w:rsidR="00597831" w:rsidRPr="00CD23FD" w:rsidRDefault="00597831" w:rsidP="00F355FF">
            <w:pPr>
              <w:spacing w:line="300" w:lineRule="exact"/>
              <w:rPr>
                <w:rFonts w:ascii="ＭＳ 明朝" w:hAnsi="ＭＳ 明朝"/>
                <w:sz w:val="20"/>
                <w:szCs w:val="20"/>
              </w:rPr>
            </w:pPr>
          </w:p>
          <w:p w14:paraId="1F81D6E9" w14:textId="77777777" w:rsidR="00B423AD" w:rsidRPr="00CD23FD" w:rsidRDefault="00B423AD" w:rsidP="00F355FF">
            <w:pPr>
              <w:spacing w:line="300" w:lineRule="exact"/>
              <w:rPr>
                <w:rFonts w:ascii="ＭＳ 明朝" w:hAnsi="ＭＳ 明朝"/>
                <w:sz w:val="20"/>
                <w:szCs w:val="20"/>
              </w:rPr>
            </w:pPr>
          </w:p>
          <w:p w14:paraId="531E6B41" w14:textId="77777777" w:rsidR="00B423AD" w:rsidRPr="00CD23FD" w:rsidRDefault="00B423AD" w:rsidP="004145EF">
            <w:pPr>
              <w:spacing w:line="300" w:lineRule="exact"/>
              <w:ind w:left="204" w:hangingChars="102" w:hanging="204"/>
              <w:rPr>
                <w:rFonts w:ascii="ＭＳ 明朝" w:hAnsi="ＭＳ 明朝"/>
                <w:sz w:val="20"/>
                <w:szCs w:val="20"/>
              </w:rPr>
            </w:pPr>
            <w:r w:rsidRPr="00CD23FD">
              <w:rPr>
                <w:rFonts w:ascii="ＭＳ 明朝" w:hAnsi="ＭＳ 明朝" w:hint="eastAsia"/>
                <w:sz w:val="20"/>
                <w:szCs w:val="20"/>
              </w:rPr>
              <w:t>イ　危機管理マニュアルの見直し</w:t>
            </w:r>
            <w:r w:rsidR="004145EF" w:rsidRPr="00CD23FD">
              <w:rPr>
                <w:rFonts w:ascii="ＭＳ 明朝" w:hAnsi="ＭＳ 明朝" w:hint="eastAsia"/>
                <w:sz w:val="20"/>
                <w:szCs w:val="20"/>
              </w:rPr>
              <w:t>をする</w:t>
            </w:r>
            <w:r w:rsidR="00EC5418" w:rsidRPr="00CD23FD">
              <w:rPr>
                <w:rFonts w:ascii="ＭＳ 明朝" w:hAnsi="ＭＳ 明朝" w:hint="eastAsia"/>
                <w:sz w:val="20"/>
                <w:szCs w:val="20"/>
              </w:rPr>
              <w:t>。</w:t>
            </w:r>
          </w:p>
        </w:tc>
        <w:tc>
          <w:tcPr>
            <w:tcW w:w="4004" w:type="dxa"/>
            <w:tcBorders>
              <w:right w:val="dashed" w:sz="4" w:space="0" w:color="auto"/>
            </w:tcBorders>
            <w:tcMar>
              <w:top w:w="85" w:type="dxa"/>
              <w:left w:w="85" w:type="dxa"/>
              <w:bottom w:w="85" w:type="dxa"/>
              <w:right w:w="85" w:type="dxa"/>
            </w:tcMar>
          </w:tcPr>
          <w:p w14:paraId="510588CF" w14:textId="77777777" w:rsidR="00B423AD" w:rsidRPr="00CD23FD" w:rsidRDefault="00DD2ACC" w:rsidP="00AB2D4D">
            <w:pPr>
              <w:spacing w:line="300" w:lineRule="exact"/>
              <w:rPr>
                <w:rFonts w:ascii="ＭＳ 明朝" w:hAnsi="ＭＳ 明朝"/>
                <w:sz w:val="20"/>
                <w:szCs w:val="20"/>
              </w:rPr>
            </w:pPr>
            <w:r w:rsidRPr="00CD23FD">
              <w:rPr>
                <w:rFonts w:ascii="ＭＳ 明朝" w:hAnsi="ＭＳ 明朝" w:hint="eastAsia"/>
                <w:sz w:val="20"/>
                <w:szCs w:val="20"/>
              </w:rPr>
              <w:t>①</w:t>
            </w:r>
          </w:p>
          <w:p w14:paraId="5C5E5220" w14:textId="77777777" w:rsidR="00AB2D4D" w:rsidRPr="00CD23FD" w:rsidRDefault="00B423AD" w:rsidP="00AB2D4D">
            <w:pPr>
              <w:spacing w:line="300" w:lineRule="exact"/>
              <w:rPr>
                <w:rFonts w:ascii="ＭＳ 明朝" w:hAnsi="ＭＳ 明朝"/>
                <w:sz w:val="20"/>
                <w:szCs w:val="20"/>
              </w:rPr>
            </w:pPr>
            <w:r w:rsidRPr="00CD23FD">
              <w:rPr>
                <w:rFonts w:ascii="ＭＳ 明朝" w:hAnsi="ＭＳ 明朝" w:hint="eastAsia"/>
                <w:sz w:val="20"/>
                <w:szCs w:val="20"/>
              </w:rPr>
              <w:t xml:space="preserve">ア　</w:t>
            </w:r>
            <w:r w:rsidR="00AB2D4D" w:rsidRPr="00CD23FD">
              <w:rPr>
                <w:rFonts w:ascii="ＭＳ 明朝" w:hAnsi="ＭＳ 明朝" w:hint="eastAsia"/>
                <w:sz w:val="20"/>
                <w:szCs w:val="20"/>
              </w:rPr>
              <w:t>教職員向けに、</w:t>
            </w:r>
          </w:p>
          <w:p w14:paraId="2981892B" w14:textId="77777777" w:rsidR="00AB2D4D" w:rsidRPr="00CD23FD" w:rsidRDefault="00254906" w:rsidP="00AB2D4D">
            <w:pPr>
              <w:spacing w:line="300" w:lineRule="exact"/>
              <w:ind w:leftChars="51" w:left="307" w:hangingChars="100" w:hanging="200"/>
              <w:rPr>
                <w:rFonts w:ascii="ＭＳ 明朝" w:hAnsi="ＭＳ 明朝"/>
                <w:sz w:val="20"/>
                <w:szCs w:val="20"/>
              </w:rPr>
            </w:pPr>
            <w:r w:rsidRPr="00CD23FD">
              <w:rPr>
                <w:rFonts w:ascii="ＭＳ 明朝" w:hAnsi="ＭＳ 明朝" w:hint="eastAsia"/>
                <w:sz w:val="20"/>
                <w:szCs w:val="20"/>
              </w:rPr>
              <w:t xml:space="preserve">・ </w:t>
            </w:r>
            <w:r w:rsidR="00EC5418" w:rsidRPr="00CD23FD">
              <w:rPr>
                <w:rFonts w:ascii="ＭＳ 明朝" w:hAnsi="ＭＳ 明朝" w:hint="eastAsia"/>
                <w:sz w:val="20"/>
                <w:szCs w:val="20"/>
              </w:rPr>
              <w:t>防犯、</w:t>
            </w:r>
            <w:r w:rsidR="00AB2D4D" w:rsidRPr="00CD23FD">
              <w:rPr>
                <w:rFonts w:ascii="ＭＳ 明朝" w:hAnsi="ＭＳ 明朝" w:hint="eastAsia"/>
                <w:sz w:val="20"/>
                <w:szCs w:val="20"/>
              </w:rPr>
              <w:t>さすまた研修（警察署の協力による）の実施</w:t>
            </w:r>
            <w:r w:rsidR="00EC5418" w:rsidRPr="00CD23FD">
              <w:rPr>
                <w:rFonts w:ascii="ＭＳ 明朝" w:hAnsi="ＭＳ 明朝" w:hint="eastAsia"/>
                <w:sz w:val="20"/>
                <w:szCs w:val="20"/>
              </w:rPr>
              <w:t>。</w:t>
            </w:r>
          </w:p>
          <w:p w14:paraId="6977ED8B" w14:textId="77777777" w:rsidR="00AB2D4D" w:rsidRPr="00CD23FD" w:rsidRDefault="00254906" w:rsidP="00AB2D4D">
            <w:pPr>
              <w:spacing w:line="300" w:lineRule="exact"/>
              <w:ind w:leftChars="48" w:left="301" w:hangingChars="100" w:hanging="200"/>
              <w:rPr>
                <w:rFonts w:ascii="ＭＳ 明朝" w:hAnsi="ＭＳ 明朝"/>
                <w:sz w:val="20"/>
                <w:szCs w:val="20"/>
              </w:rPr>
            </w:pPr>
            <w:r w:rsidRPr="00CD23FD">
              <w:rPr>
                <w:rFonts w:ascii="ＭＳ 明朝" w:hAnsi="ＭＳ 明朝" w:hint="eastAsia"/>
                <w:sz w:val="20"/>
                <w:szCs w:val="20"/>
              </w:rPr>
              <w:t xml:space="preserve">・ </w:t>
            </w:r>
            <w:r w:rsidR="00AB2D4D" w:rsidRPr="00CD23FD">
              <w:rPr>
                <w:rFonts w:ascii="ＭＳ 明朝" w:hAnsi="ＭＳ 明朝" w:hint="eastAsia"/>
                <w:sz w:val="20"/>
                <w:szCs w:val="20"/>
              </w:rPr>
              <w:t>救命救急講習（消防署の協力による）の実施</w:t>
            </w:r>
            <w:r w:rsidR="00EC5418" w:rsidRPr="00CD23FD">
              <w:rPr>
                <w:rFonts w:ascii="ＭＳ 明朝" w:hAnsi="ＭＳ 明朝" w:hint="eastAsia"/>
                <w:sz w:val="20"/>
                <w:szCs w:val="20"/>
              </w:rPr>
              <w:t>。</w:t>
            </w:r>
          </w:p>
          <w:p w14:paraId="38E0CCCE" w14:textId="77777777" w:rsidR="00171C01" w:rsidRPr="00CD23FD" w:rsidRDefault="00046C24" w:rsidP="00254906">
            <w:pPr>
              <w:spacing w:line="300" w:lineRule="exact"/>
              <w:ind w:firstLineChars="200" w:firstLine="400"/>
              <w:rPr>
                <w:rFonts w:ascii="ＭＳ 明朝" w:hAnsi="ＭＳ 明朝"/>
                <w:sz w:val="20"/>
                <w:szCs w:val="20"/>
              </w:rPr>
            </w:pPr>
            <w:r w:rsidRPr="00CD23FD">
              <w:rPr>
                <w:rFonts w:ascii="ＭＳ 明朝" w:hAnsi="ＭＳ 明朝" w:hint="eastAsia"/>
                <w:sz w:val="20"/>
                <w:szCs w:val="20"/>
              </w:rPr>
              <w:t>とも</w:t>
            </w:r>
            <w:r w:rsidR="00254906" w:rsidRPr="00CD23FD">
              <w:rPr>
                <w:rFonts w:ascii="ＭＳ 明朝" w:hAnsi="ＭＳ 明朝" w:hint="eastAsia"/>
                <w:sz w:val="20"/>
                <w:szCs w:val="20"/>
              </w:rPr>
              <w:t>に</w:t>
            </w:r>
            <w:r w:rsidR="00171C01" w:rsidRPr="00CD23FD">
              <w:rPr>
                <w:rFonts w:ascii="ＭＳ 明朝" w:hAnsi="ＭＳ 明朝" w:hint="eastAsia"/>
                <w:sz w:val="20"/>
                <w:szCs w:val="20"/>
              </w:rPr>
              <w:t>全職員が参加する。</w:t>
            </w:r>
          </w:p>
          <w:p w14:paraId="231DD67A" w14:textId="77777777" w:rsidR="00597831" w:rsidRPr="00CD23FD" w:rsidRDefault="00597831" w:rsidP="00254906">
            <w:pPr>
              <w:spacing w:line="300" w:lineRule="exact"/>
              <w:ind w:firstLineChars="200" w:firstLine="400"/>
              <w:rPr>
                <w:rFonts w:ascii="ＭＳ 明朝" w:hAnsi="ＭＳ 明朝"/>
                <w:sz w:val="20"/>
                <w:szCs w:val="20"/>
              </w:rPr>
            </w:pPr>
          </w:p>
          <w:p w14:paraId="4AB9BF6A" w14:textId="77777777" w:rsidR="00BA7EE8" w:rsidRPr="00CD23FD" w:rsidRDefault="00BA7EE8" w:rsidP="00F355FF">
            <w:pPr>
              <w:spacing w:line="300" w:lineRule="exact"/>
              <w:rPr>
                <w:rFonts w:ascii="ＭＳ 明朝" w:hAnsi="ＭＳ 明朝"/>
                <w:sz w:val="20"/>
                <w:szCs w:val="20"/>
              </w:rPr>
            </w:pPr>
          </w:p>
          <w:p w14:paraId="52F12F15" w14:textId="77777777" w:rsidR="00B423AD" w:rsidRPr="00CD23FD" w:rsidRDefault="00B423AD" w:rsidP="00F86E47">
            <w:pPr>
              <w:spacing w:line="300" w:lineRule="exact"/>
              <w:ind w:left="238" w:hangingChars="119" w:hanging="238"/>
              <w:rPr>
                <w:rFonts w:ascii="ＭＳ 明朝" w:hAnsi="ＭＳ 明朝"/>
                <w:sz w:val="20"/>
                <w:szCs w:val="20"/>
              </w:rPr>
            </w:pPr>
            <w:r w:rsidRPr="00CD23FD">
              <w:rPr>
                <w:rFonts w:ascii="ＭＳ 明朝" w:hAnsi="ＭＳ 明朝" w:hint="eastAsia"/>
                <w:sz w:val="20"/>
                <w:szCs w:val="20"/>
              </w:rPr>
              <w:t>イ　今年度中に</w:t>
            </w:r>
            <w:r w:rsidR="00097152" w:rsidRPr="00CD23FD">
              <w:rPr>
                <w:rFonts w:ascii="ＭＳ 明朝" w:hAnsi="ＭＳ 明朝" w:hint="eastAsia"/>
                <w:sz w:val="20"/>
                <w:szCs w:val="20"/>
              </w:rPr>
              <w:t>危機管理マニュアルを</w:t>
            </w:r>
            <w:r w:rsidRPr="00CD23FD">
              <w:rPr>
                <w:rFonts w:ascii="ＭＳ 明朝" w:hAnsi="ＭＳ 明朝" w:hint="eastAsia"/>
                <w:sz w:val="20"/>
                <w:szCs w:val="20"/>
              </w:rPr>
              <w:t>改定し、</w:t>
            </w:r>
            <w:r w:rsidR="00F86E47" w:rsidRPr="00CD23FD">
              <w:rPr>
                <w:rFonts w:ascii="ＭＳ 明朝" w:hAnsi="ＭＳ 明朝" w:hint="eastAsia"/>
                <w:sz w:val="20"/>
                <w:szCs w:val="20"/>
              </w:rPr>
              <w:t>試行・検証まで実施する。</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09A80FD9" w14:textId="24CE6CDE" w:rsidR="00B008B1" w:rsidRPr="00CD23FD" w:rsidRDefault="00B008B1" w:rsidP="002F11F1">
            <w:pPr>
              <w:pStyle w:val="aa"/>
              <w:numPr>
                <w:ilvl w:val="0"/>
                <w:numId w:val="21"/>
              </w:numPr>
              <w:spacing w:line="300" w:lineRule="exact"/>
              <w:ind w:leftChars="0"/>
              <w:rPr>
                <w:rFonts w:ascii="ＭＳ 明朝" w:hAnsi="ＭＳ 明朝"/>
                <w:sz w:val="20"/>
                <w:szCs w:val="20"/>
              </w:rPr>
            </w:pPr>
          </w:p>
          <w:p w14:paraId="0C552AEC" w14:textId="53FEE248" w:rsidR="00BA7EE8" w:rsidRPr="00CD23FD" w:rsidRDefault="0030250C" w:rsidP="007835B7">
            <w:pPr>
              <w:spacing w:line="300" w:lineRule="exact"/>
              <w:rPr>
                <w:rFonts w:ascii="ＭＳ 明朝" w:hAnsi="ＭＳ 明朝"/>
                <w:sz w:val="20"/>
                <w:szCs w:val="20"/>
              </w:rPr>
            </w:pPr>
            <w:r w:rsidRPr="00CD23FD">
              <w:rPr>
                <w:rFonts w:ascii="ＭＳ 明朝" w:hAnsi="ＭＳ 明朝" w:hint="eastAsia"/>
                <w:sz w:val="20"/>
                <w:szCs w:val="20"/>
              </w:rPr>
              <w:t>ア　防犯研修、さすまた研修ともに警察署の協力を得て開催実施。救急救命講習も消防署の協力のもと実施でき、</w:t>
            </w:r>
            <w:r w:rsidR="00765ED8" w:rsidRPr="00CD23FD">
              <w:rPr>
                <w:rFonts w:ascii="ＭＳ 明朝" w:hAnsi="ＭＳ 明朝" w:hint="eastAsia"/>
                <w:sz w:val="20"/>
                <w:szCs w:val="20"/>
              </w:rPr>
              <w:t>悉皆で行えた。</w:t>
            </w:r>
            <w:r w:rsidR="009F1DC5" w:rsidRPr="00CD23FD">
              <w:rPr>
                <w:rFonts w:ascii="ＭＳ 明朝" w:hAnsi="ＭＳ 明朝" w:hint="eastAsia"/>
                <w:sz w:val="20"/>
                <w:szCs w:val="20"/>
              </w:rPr>
              <w:t>（</w:t>
            </w:r>
            <w:r w:rsidR="002F11F1" w:rsidRPr="00CD23FD">
              <w:rPr>
                <w:rFonts w:ascii="ＭＳ 明朝" w:hAnsi="ＭＳ 明朝" w:hint="eastAsia"/>
                <w:sz w:val="20"/>
                <w:szCs w:val="20"/>
              </w:rPr>
              <w:t>◎</w:t>
            </w:r>
            <w:r w:rsidR="009F1DC5" w:rsidRPr="00CD23FD">
              <w:rPr>
                <w:rFonts w:ascii="ＭＳ 明朝" w:hAnsi="ＭＳ 明朝" w:hint="eastAsia"/>
                <w:sz w:val="20"/>
                <w:szCs w:val="20"/>
              </w:rPr>
              <w:t>）</w:t>
            </w:r>
          </w:p>
          <w:p w14:paraId="3A5C60D9" w14:textId="77777777" w:rsidR="00BA7EE8" w:rsidRPr="00CD23FD" w:rsidRDefault="00BA7EE8" w:rsidP="00F355FF">
            <w:pPr>
              <w:spacing w:line="300" w:lineRule="exact"/>
              <w:rPr>
                <w:rFonts w:ascii="ＭＳ 明朝" w:hAnsi="ＭＳ 明朝"/>
                <w:sz w:val="20"/>
                <w:szCs w:val="20"/>
              </w:rPr>
            </w:pPr>
          </w:p>
          <w:p w14:paraId="5B1A085F" w14:textId="77777777" w:rsidR="00BA7EE8" w:rsidRPr="00CD23FD" w:rsidRDefault="00BA7EE8" w:rsidP="00F355FF">
            <w:pPr>
              <w:spacing w:line="300" w:lineRule="exact"/>
              <w:rPr>
                <w:rFonts w:ascii="ＭＳ 明朝" w:hAnsi="ＭＳ 明朝"/>
                <w:sz w:val="20"/>
                <w:szCs w:val="20"/>
              </w:rPr>
            </w:pPr>
          </w:p>
          <w:p w14:paraId="03641998" w14:textId="77777777" w:rsidR="007835B7" w:rsidRPr="00CD23FD" w:rsidRDefault="007835B7" w:rsidP="00F355FF">
            <w:pPr>
              <w:spacing w:line="300" w:lineRule="exact"/>
              <w:rPr>
                <w:rFonts w:ascii="ＭＳ 明朝" w:hAnsi="ＭＳ 明朝"/>
                <w:sz w:val="20"/>
                <w:szCs w:val="20"/>
              </w:rPr>
            </w:pPr>
          </w:p>
          <w:p w14:paraId="408EEFA2" w14:textId="77777777" w:rsidR="00BA7EE8" w:rsidRPr="00CD23FD" w:rsidRDefault="00BA7EE8" w:rsidP="00F355FF">
            <w:pPr>
              <w:spacing w:line="300" w:lineRule="exact"/>
              <w:rPr>
                <w:rFonts w:ascii="ＭＳ 明朝" w:hAnsi="ＭＳ 明朝"/>
                <w:sz w:val="20"/>
                <w:szCs w:val="20"/>
              </w:rPr>
            </w:pPr>
          </w:p>
          <w:p w14:paraId="1B63F1D7" w14:textId="77777777" w:rsidR="002F11F1" w:rsidRPr="00CD23FD" w:rsidRDefault="00765ED8" w:rsidP="00F355FF">
            <w:pPr>
              <w:spacing w:line="300" w:lineRule="exact"/>
              <w:rPr>
                <w:rFonts w:ascii="ＭＳ 明朝" w:hAnsi="ＭＳ 明朝"/>
                <w:sz w:val="20"/>
                <w:szCs w:val="20"/>
              </w:rPr>
            </w:pPr>
            <w:r w:rsidRPr="00CD23FD">
              <w:rPr>
                <w:rFonts w:ascii="ＭＳ 明朝" w:hAnsi="ＭＳ 明朝" w:hint="eastAsia"/>
                <w:sz w:val="20"/>
                <w:szCs w:val="20"/>
              </w:rPr>
              <w:t xml:space="preserve">イ　</w:t>
            </w:r>
            <w:r w:rsidR="002F11F1" w:rsidRPr="00CD23FD">
              <w:rPr>
                <w:rFonts w:ascii="ＭＳ 明朝" w:hAnsi="ＭＳ 明朝" w:hint="eastAsia"/>
                <w:sz w:val="20"/>
                <w:szCs w:val="20"/>
              </w:rPr>
              <w:t>危機管理マニュアルは完成。</w:t>
            </w:r>
          </w:p>
          <w:p w14:paraId="2E1A7900" w14:textId="781A71A0" w:rsidR="002F11F1" w:rsidRPr="00CD23FD" w:rsidRDefault="002F11F1" w:rsidP="00A0284E">
            <w:pPr>
              <w:spacing w:line="300" w:lineRule="exact"/>
              <w:rPr>
                <w:rFonts w:ascii="ＭＳ 明朝" w:hAnsi="ＭＳ 明朝"/>
                <w:sz w:val="20"/>
                <w:szCs w:val="20"/>
              </w:rPr>
            </w:pPr>
            <w:r w:rsidRPr="00CD23FD">
              <w:rPr>
                <w:rFonts w:ascii="ＭＳ 明朝" w:hAnsi="ＭＳ 明朝" w:hint="eastAsia"/>
                <w:sz w:val="20"/>
                <w:szCs w:val="20"/>
              </w:rPr>
              <w:t>今後随時</w:t>
            </w:r>
            <w:r w:rsidR="00765ED8" w:rsidRPr="00CD23FD">
              <w:rPr>
                <w:rFonts w:ascii="ＭＳ 明朝" w:hAnsi="ＭＳ 明朝" w:hint="eastAsia"/>
                <w:sz w:val="20"/>
                <w:szCs w:val="20"/>
              </w:rPr>
              <w:t>改訂し、順次試行検証を</w:t>
            </w:r>
            <w:r w:rsidRPr="00CD23FD">
              <w:rPr>
                <w:rFonts w:ascii="ＭＳ 明朝" w:hAnsi="ＭＳ 明朝" w:hint="eastAsia"/>
                <w:sz w:val="20"/>
                <w:szCs w:val="20"/>
              </w:rPr>
              <w:t>アンケート調査等を通じて</w:t>
            </w:r>
            <w:r w:rsidR="00765ED8" w:rsidRPr="00CD23FD">
              <w:rPr>
                <w:rFonts w:ascii="ＭＳ 明朝" w:hAnsi="ＭＳ 明朝" w:hint="eastAsia"/>
                <w:sz w:val="20"/>
                <w:szCs w:val="20"/>
              </w:rPr>
              <w:t>行っていく。</w:t>
            </w:r>
            <w:r w:rsidR="009F1DC5" w:rsidRPr="00CD23FD">
              <w:rPr>
                <w:rFonts w:ascii="ＭＳ 明朝" w:hAnsi="ＭＳ 明朝" w:hint="eastAsia"/>
                <w:sz w:val="20"/>
                <w:szCs w:val="20"/>
              </w:rPr>
              <w:t>（</w:t>
            </w:r>
            <w:r w:rsidRPr="00CD23FD">
              <w:rPr>
                <w:rFonts w:ascii="ＭＳ 明朝" w:hAnsi="ＭＳ 明朝" w:hint="eastAsia"/>
                <w:sz w:val="20"/>
                <w:szCs w:val="20"/>
              </w:rPr>
              <w:t>〇</w:t>
            </w:r>
            <w:r w:rsidR="009F1DC5" w:rsidRPr="00CD23FD">
              <w:rPr>
                <w:rFonts w:ascii="ＭＳ 明朝" w:hAnsi="ＭＳ 明朝" w:hint="eastAsia"/>
                <w:sz w:val="20"/>
                <w:szCs w:val="20"/>
              </w:rPr>
              <w:t>）</w:t>
            </w:r>
          </w:p>
          <w:p w14:paraId="10C01090" w14:textId="48A0C7F3" w:rsidR="00765ED8" w:rsidRPr="00CD23FD" w:rsidRDefault="00765ED8" w:rsidP="002F11F1">
            <w:pPr>
              <w:spacing w:line="300" w:lineRule="exact"/>
              <w:ind w:firstLineChars="200" w:firstLine="400"/>
              <w:rPr>
                <w:rFonts w:ascii="ＭＳ 明朝" w:hAnsi="ＭＳ 明朝"/>
                <w:sz w:val="20"/>
                <w:szCs w:val="20"/>
              </w:rPr>
            </w:pPr>
          </w:p>
        </w:tc>
      </w:tr>
      <w:tr w:rsidR="00BA7EE8" w:rsidRPr="00E50B6C" w14:paraId="65ACDC75" w14:textId="77777777" w:rsidTr="00A0284E">
        <w:trPr>
          <w:cantSplit/>
          <w:trHeight w:val="4357"/>
          <w:jc w:val="center"/>
        </w:trPr>
        <w:tc>
          <w:tcPr>
            <w:tcW w:w="881" w:type="dxa"/>
            <w:shd w:val="clear" w:color="auto" w:fill="auto"/>
            <w:tcMar>
              <w:top w:w="85" w:type="dxa"/>
              <w:left w:w="85" w:type="dxa"/>
              <w:bottom w:w="85" w:type="dxa"/>
              <w:right w:w="85" w:type="dxa"/>
            </w:tcMar>
            <w:textDirection w:val="tbRlV"/>
            <w:vAlign w:val="center"/>
          </w:tcPr>
          <w:p w14:paraId="6F5836F7" w14:textId="77777777" w:rsidR="00BA7EE8" w:rsidRPr="00CD23FD" w:rsidRDefault="00A67249" w:rsidP="00BA7EE8">
            <w:pPr>
              <w:spacing w:line="300" w:lineRule="exact"/>
              <w:ind w:left="113" w:right="113"/>
              <w:jc w:val="center"/>
              <w:rPr>
                <w:rFonts w:ascii="ＭＳ 明朝" w:hAnsi="ＭＳ 明朝"/>
                <w:sz w:val="20"/>
                <w:szCs w:val="20"/>
              </w:rPr>
            </w:pPr>
            <w:r w:rsidRPr="00CD23FD">
              <w:rPr>
                <w:rFonts w:ascii="ＭＳ 明朝" w:hAnsi="ＭＳ 明朝" w:hint="eastAsia"/>
                <w:sz w:val="20"/>
                <w:szCs w:val="20"/>
              </w:rPr>
              <w:t>４．</w:t>
            </w:r>
            <w:r w:rsidR="00BA7EE8" w:rsidRPr="00CD23FD">
              <w:rPr>
                <w:rFonts w:ascii="ＭＳ 明朝" w:hAnsi="ＭＳ 明朝" w:hint="eastAsia"/>
                <w:sz w:val="20"/>
                <w:szCs w:val="20"/>
              </w:rPr>
              <w:t>教職員の働き方改革</w:t>
            </w:r>
          </w:p>
        </w:tc>
        <w:tc>
          <w:tcPr>
            <w:tcW w:w="3083" w:type="dxa"/>
            <w:shd w:val="clear" w:color="auto" w:fill="auto"/>
            <w:tcMar>
              <w:top w:w="85" w:type="dxa"/>
              <w:left w:w="85" w:type="dxa"/>
              <w:bottom w:w="85" w:type="dxa"/>
              <w:right w:w="85" w:type="dxa"/>
            </w:tcMar>
          </w:tcPr>
          <w:p w14:paraId="2641A4A2" w14:textId="77777777" w:rsidR="00BA7EE8" w:rsidRPr="00CD23FD" w:rsidRDefault="00BA7EE8" w:rsidP="00BA7EE8">
            <w:pPr>
              <w:spacing w:line="300" w:lineRule="exact"/>
              <w:rPr>
                <w:rFonts w:ascii="ＭＳ 明朝" w:hAnsi="ＭＳ 明朝"/>
                <w:sz w:val="20"/>
                <w:szCs w:val="20"/>
              </w:rPr>
            </w:pPr>
            <w:r w:rsidRPr="00CD23FD">
              <w:rPr>
                <w:rFonts w:ascii="ＭＳ 明朝" w:hAnsi="ＭＳ 明朝"/>
                <w:sz w:val="20"/>
                <w:szCs w:val="20"/>
              </w:rPr>
              <w:t>➀</w:t>
            </w:r>
            <w:r w:rsidRPr="00CD23FD">
              <w:rPr>
                <w:rFonts w:ascii="ＭＳ 明朝" w:hAnsi="ＭＳ 明朝" w:hint="eastAsia"/>
                <w:sz w:val="20"/>
                <w:szCs w:val="20"/>
              </w:rPr>
              <w:t xml:space="preserve"> </w:t>
            </w:r>
            <w:r w:rsidR="00F06000" w:rsidRPr="00CD23FD">
              <w:rPr>
                <w:rFonts w:ascii="ＭＳ 明朝" w:hAnsi="ＭＳ 明朝" w:hint="eastAsia"/>
                <w:sz w:val="20"/>
                <w:szCs w:val="20"/>
              </w:rPr>
              <w:t>教職員が効率の良い働き方ができるよう</w:t>
            </w:r>
            <w:r w:rsidRPr="00CD23FD">
              <w:rPr>
                <w:rFonts w:ascii="ＭＳ 明朝" w:hAnsi="ＭＳ 明朝" w:hint="eastAsia"/>
                <w:sz w:val="20"/>
                <w:szCs w:val="20"/>
              </w:rPr>
              <w:t>工夫を凝らして「校務運営の効率化」に取り組む。</w:t>
            </w:r>
          </w:p>
          <w:p w14:paraId="3F559AEA" w14:textId="77777777" w:rsidR="00BA7EE8" w:rsidRPr="00CD23FD" w:rsidRDefault="00BA7EE8" w:rsidP="00BA7EE8">
            <w:pPr>
              <w:spacing w:line="300" w:lineRule="exact"/>
              <w:rPr>
                <w:rFonts w:ascii="ＭＳ 明朝" w:hAnsi="ＭＳ 明朝"/>
                <w:sz w:val="20"/>
                <w:szCs w:val="20"/>
              </w:rPr>
            </w:pPr>
          </w:p>
          <w:p w14:paraId="5224E876" w14:textId="77777777" w:rsidR="00BA7EE8" w:rsidRPr="00CD23FD" w:rsidRDefault="00BA7EE8" w:rsidP="00BA7EE8">
            <w:pPr>
              <w:spacing w:line="300" w:lineRule="exact"/>
              <w:rPr>
                <w:rFonts w:ascii="ＭＳ 明朝" w:hAnsi="ＭＳ 明朝"/>
                <w:sz w:val="20"/>
                <w:szCs w:val="20"/>
              </w:rPr>
            </w:pPr>
          </w:p>
          <w:p w14:paraId="6CF6CE75" w14:textId="77777777" w:rsidR="00BA7EE8" w:rsidRPr="00CD23FD" w:rsidRDefault="00BA7EE8" w:rsidP="00BA7EE8">
            <w:pPr>
              <w:spacing w:line="300" w:lineRule="exact"/>
              <w:rPr>
                <w:rFonts w:ascii="ＭＳ 明朝" w:hAnsi="ＭＳ 明朝"/>
                <w:sz w:val="20"/>
                <w:szCs w:val="20"/>
              </w:rPr>
            </w:pPr>
          </w:p>
          <w:p w14:paraId="535B454E" w14:textId="77777777" w:rsidR="00BA7EE8" w:rsidRPr="00CD23FD" w:rsidRDefault="00BA7EE8" w:rsidP="00BA7EE8">
            <w:pPr>
              <w:spacing w:line="300" w:lineRule="exact"/>
              <w:rPr>
                <w:rFonts w:ascii="ＭＳ 明朝" w:hAnsi="ＭＳ 明朝"/>
                <w:sz w:val="20"/>
                <w:szCs w:val="20"/>
              </w:rPr>
            </w:pPr>
            <w:r w:rsidRPr="00CD23FD">
              <w:rPr>
                <w:rFonts w:ascii="ＭＳ 明朝" w:hAnsi="ＭＳ 明朝" w:hint="eastAsia"/>
                <w:sz w:val="20"/>
                <w:szCs w:val="20"/>
              </w:rPr>
              <w:t>② 全校一斉定時退庁日を設定し、教職員の業務量の適切管理等をすすめる学校づくり。</w:t>
            </w:r>
          </w:p>
          <w:p w14:paraId="6F7EA344" w14:textId="77777777" w:rsidR="00BA7EE8" w:rsidRPr="00CD23FD" w:rsidRDefault="00BA7EE8" w:rsidP="00BA7EE8">
            <w:pPr>
              <w:spacing w:line="300" w:lineRule="exact"/>
              <w:rPr>
                <w:rFonts w:ascii="ＭＳ 明朝" w:hAnsi="ＭＳ 明朝"/>
                <w:sz w:val="20"/>
                <w:szCs w:val="20"/>
              </w:rPr>
            </w:pPr>
          </w:p>
          <w:p w14:paraId="684A510D" w14:textId="77777777" w:rsidR="00BA7EE8" w:rsidRPr="00CD23FD" w:rsidRDefault="00BA7EE8" w:rsidP="00BA7EE8">
            <w:pPr>
              <w:spacing w:line="300" w:lineRule="exact"/>
              <w:rPr>
                <w:rFonts w:ascii="ＭＳ 明朝" w:hAnsi="ＭＳ 明朝"/>
                <w:sz w:val="20"/>
                <w:szCs w:val="20"/>
              </w:rPr>
            </w:pPr>
          </w:p>
        </w:tc>
        <w:tc>
          <w:tcPr>
            <w:tcW w:w="3509" w:type="dxa"/>
            <w:tcBorders>
              <w:right w:val="dashed" w:sz="4" w:space="0" w:color="auto"/>
            </w:tcBorders>
            <w:shd w:val="clear" w:color="auto" w:fill="auto"/>
            <w:tcMar>
              <w:top w:w="85" w:type="dxa"/>
              <w:left w:w="85" w:type="dxa"/>
              <w:bottom w:w="85" w:type="dxa"/>
              <w:right w:w="85" w:type="dxa"/>
            </w:tcMar>
          </w:tcPr>
          <w:p w14:paraId="0614488D" w14:textId="77777777" w:rsidR="00BA7EE8" w:rsidRPr="00CD23FD" w:rsidRDefault="00DD2ACC" w:rsidP="00E86511">
            <w:pPr>
              <w:spacing w:line="300" w:lineRule="exact"/>
              <w:ind w:left="204" w:hangingChars="102" w:hanging="204"/>
              <w:rPr>
                <w:rFonts w:ascii="ＭＳ 明朝" w:hAnsi="ＭＳ 明朝"/>
                <w:sz w:val="20"/>
                <w:szCs w:val="20"/>
              </w:rPr>
            </w:pPr>
            <w:r w:rsidRPr="00CD23FD">
              <w:rPr>
                <w:rFonts w:ascii="ＭＳ 明朝" w:hAnsi="ＭＳ 明朝" w:hint="eastAsia"/>
                <w:sz w:val="20"/>
                <w:szCs w:val="20"/>
              </w:rPr>
              <w:t>①</w:t>
            </w:r>
            <w:r w:rsidR="00E86511" w:rsidRPr="00CD23FD">
              <w:rPr>
                <w:rFonts w:ascii="ＭＳ 明朝" w:hAnsi="ＭＳ 明朝" w:hint="eastAsia"/>
                <w:sz w:val="20"/>
                <w:szCs w:val="20"/>
              </w:rPr>
              <w:t xml:space="preserve">　グループウェアや学習支援クラウドサービス等を活用して校務運営の効率化を実施する。</w:t>
            </w:r>
          </w:p>
          <w:p w14:paraId="5330011E" w14:textId="77777777" w:rsidR="00BA7EE8" w:rsidRPr="00CD23FD" w:rsidRDefault="00BA7EE8" w:rsidP="00BA7EE8">
            <w:pPr>
              <w:spacing w:line="300" w:lineRule="exact"/>
              <w:rPr>
                <w:rFonts w:ascii="ＭＳ 明朝" w:hAnsi="ＭＳ 明朝"/>
                <w:sz w:val="20"/>
                <w:szCs w:val="20"/>
              </w:rPr>
            </w:pPr>
          </w:p>
          <w:p w14:paraId="73A7C911" w14:textId="77777777" w:rsidR="00BA7EE8" w:rsidRPr="00CD23FD" w:rsidRDefault="00BA7EE8" w:rsidP="00BA7EE8">
            <w:pPr>
              <w:spacing w:line="300" w:lineRule="exact"/>
              <w:rPr>
                <w:rFonts w:ascii="ＭＳ 明朝" w:hAnsi="ＭＳ 明朝"/>
                <w:sz w:val="20"/>
                <w:szCs w:val="20"/>
              </w:rPr>
            </w:pPr>
          </w:p>
          <w:p w14:paraId="06D983F8" w14:textId="77777777" w:rsidR="00BA7EE8" w:rsidRPr="00CD23FD" w:rsidRDefault="00BA7EE8" w:rsidP="00BA7EE8">
            <w:pPr>
              <w:spacing w:line="300" w:lineRule="exact"/>
              <w:rPr>
                <w:rFonts w:ascii="ＭＳ 明朝" w:hAnsi="ＭＳ 明朝"/>
                <w:sz w:val="20"/>
                <w:szCs w:val="20"/>
              </w:rPr>
            </w:pPr>
          </w:p>
          <w:p w14:paraId="61A87F0F" w14:textId="77777777" w:rsidR="00DD2ACC" w:rsidRPr="00CD23FD" w:rsidRDefault="00DD2ACC" w:rsidP="00CC1150">
            <w:pPr>
              <w:spacing w:line="300" w:lineRule="exact"/>
              <w:rPr>
                <w:rFonts w:ascii="ＭＳ 明朝" w:hAnsi="ＭＳ 明朝"/>
                <w:sz w:val="20"/>
                <w:szCs w:val="20"/>
              </w:rPr>
            </w:pPr>
            <w:r w:rsidRPr="00CD23FD">
              <w:rPr>
                <w:rFonts w:ascii="ＭＳ 明朝" w:hAnsi="ＭＳ 明朝" w:hint="eastAsia"/>
                <w:sz w:val="20"/>
                <w:szCs w:val="20"/>
              </w:rPr>
              <w:t>②</w:t>
            </w:r>
            <w:r w:rsidR="006776BB" w:rsidRPr="00CD23FD">
              <w:rPr>
                <w:rFonts w:ascii="ＭＳ 明朝" w:hAnsi="ＭＳ 明朝" w:hint="eastAsia"/>
                <w:sz w:val="20"/>
                <w:szCs w:val="20"/>
              </w:rPr>
              <w:t xml:space="preserve">　</w:t>
            </w:r>
            <w:r w:rsidR="00CC1150" w:rsidRPr="00CD23FD">
              <w:rPr>
                <w:rFonts w:ascii="ＭＳ 明朝" w:hAnsi="ＭＳ 明朝" w:hint="eastAsia"/>
                <w:sz w:val="20"/>
                <w:szCs w:val="20"/>
              </w:rPr>
              <w:t>全校一斉定時退庁日のさらなる徹底や校務運営の効率化を実施する。</w:t>
            </w:r>
          </w:p>
        </w:tc>
        <w:tc>
          <w:tcPr>
            <w:tcW w:w="4004" w:type="dxa"/>
            <w:tcBorders>
              <w:right w:val="dashed" w:sz="4" w:space="0" w:color="auto"/>
            </w:tcBorders>
            <w:tcMar>
              <w:top w:w="85" w:type="dxa"/>
              <w:left w:w="85" w:type="dxa"/>
              <w:bottom w:w="85" w:type="dxa"/>
              <w:right w:w="85" w:type="dxa"/>
            </w:tcMar>
          </w:tcPr>
          <w:p w14:paraId="181F449C" w14:textId="650D1F7D" w:rsidR="00BA7EE8" w:rsidRPr="00CD23FD" w:rsidRDefault="00DD2ACC" w:rsidP="00E86511">
            <w:pPr>
              <w:spacing w:line="300" w:lineRule="exact"/>
              <w:ind w:left="210" w:hangingChars="105" w:hanging="210"/>
              <w:rPr>
                <w:rFonts w:ascii="ＭＳ 明朝" w:hAnsi="ＭＳ 明朝"/>
                <w:sz w:val="20"/>
                <w:szCs w:val="20"/>
              </w:rPr>
            </w:pPr>
            <w:r w:rsidRPr="00CD23FD">
              <w:rPr>
                <w:rFonts w:ascii="ＭＳ 明朝" w:hAnsi="ＭＳ 明朝" w:hint="eastAsia"/>
                <w:sz w:val="20"/>
                <w:szCs w:val="20"/>
              </w:rPr>
              <w:t>①</w:t>
            </w:r>
            <w:r w:rsidR="00E86511" w:rsidRPr="00CD23FD">
              <w:rPr>
                <w:rFonts w:ascii="ＭＳ 明朝" w:hAnsi="ＭＳ 明朝" w:hint="eastAsia"/>
                <w:sz w:val="20"/>
                <w:szCs w:val="20"/>
              </w:rPr>
              <w:t xml:space="preserve"> </w:t>
            </w:r>
            <w:r w:rsidR="00E86511" w:rsidRPr="00CD23FD">
              <w:rPr>
                <w:rFonts w:ascii="ＭＳ 明朝" w:hAnsi="ＭＳ 明朝"/>
                <w:sz w:val="20"/>
                <w:szCs w:val="20"/>
              </w:rPr>
              <w:t xml:space="preserve"> </w:t>
            </w:r>
            <w:r w:rsidR="00E86511" w:rsidRPr="00CD23FD">
              <w:rPr>
                <w:rFonts w:ascii="ＭＳ 明朝" w:hAnsi="ＭＳ 明朝" w:hint="eastAsia"/>
                <w:sz w:val="20"/>
                <w:szCs w:val="20"/>
              </w:rPr>
              <w:t>校務効率化に向けた新しい取り組みを、</w:t>
            </w:r>
            <w:r w:rsidR="00BC62BF" w:rsidRPr="00CD23FD">
              <w:rPr>
                <w:rFonts w:ascii="ＭＳ 明朝" w:hAnsi="ＭＳ 明朝" w:hint="eastAsia"/>
                <w:sz w:val="20"/>
                <w:szCs w:val="20"/>
              </w:rPr>
              <w:t>１</w:t>
            </w:r>
            <w:r w:rsidR="00E86511" w:rsidRPr="00CD23FD">
              <w:rPr>
                <w:rFonts w:ascii="ＭＳ 明朝" w:hAnsi="ＭＳ 明朝" w:hint="eastAsia"/>
                <w:sz w:val="20"/>
                <w:szCs w:val="20"/>
              </w:rPr>
              <w:t>つ以上実施する。</w:t>
            </w:r>
          </w:p>
          <w:p w14:paraId="0297C634" w14:textId="77777777" w:rsidR="00BA7EE8" w:rsidRPr="00CD23FD" w:rsidRDefault="00BA7EE8" w:rsidP="00BA7EE8">
            <w:pPr>
              <w:spacing w:line="300" w:lineRule="exact"/>
              <w:rPr>
                <w:rFonts w:ascii="ＭＳ 明朝" w:hAnsi="ＭＳ 明朝"/>
                <w:sz w:val="20"/>
                <w:szCs w:val="20"/>
              </w:rPr>
            </w:pPr>
          </w:p>
          <w:p w14:paraId="139B6ED8" w14:textId="77777777" w:rsidR="00BA7EE8" w:rsidRPr="00CD23FD" w:rsidRDefault="00BA7EE8" w:rsidP="00BA7EE8">
            <w:pPr>
              <w:spacing w:line="300" w:lineRule="exact"/>
              <w:rPr>
                <w:rFonts w:ascii="ＭＳ 明朝" w:hAnsi="ＭＳ 明朝"/>
                <w:sz w:val="20"/>
                <w:szCs w:val="20"/>
              </w:rPr>
            </w:pPr>
          </w:p>
          <w:p w14:paraId="4CF7FF8E" w14:textId="77777777" w:rsidR="00BA7EE8" w:rsidRPr="00CD23FD" w:rsidRDefault="00BA7EE8" w:rsidP="00BA7EE8">
            <w:pPr>
              <w:spacing w:line="300" w:lineRule="exact"/>
              <w:rPr>
                <w:rFonts w:ascii="ＭＳ 明朝" w:hAnsi="ＭＳ 明朝"/>
                <w:sz w:val="20"/>
                <w:szCs w:val="20"/>
              </w:rPr>
            </w:pPr>
          </w:p>
          <w:p w14:paraId="6113C612" w14:textId="77777777" w:rsidR="00E86511" w:rsidRPr="00CD23FD" w:rsidRDefault="00E86511" w:rsidP="00BA7EE8">
            <w:pPr>
              <w:spacing w:line="300" w:lineRule="exact"/>
              <w:rPr>
                <w:rFonts w:ascii="ＭＳ 明朝" w:hAnsi="ＭＳ 明朝"/>
                <w:sz w:val="20"/>
                <w:szCs w:val="20"/>
              </w:rPr>
            </w:pPr>
          </w:p>
          <w:p w14:paraId="4EBE590D" w14:textId="33CB46FD" w:rsidR="00CC1150" w:rsidRPr="00CD23FD" w:rsidRDefault="00DD2ACC" w:rsidP="00B818C6">
            <w:pPr>
              <w:spacing w:line="300" w:lineRule="exact"/>
              <w:ind w:left="238" w:hangingChars="119" w:hanging="238"/>
              <w:rPr>
                <w:rFonts w:ascii="ＭＳ 明朝" w:hAnsi="ＭＳ 明朝"/>
                <w:sz w:val="20"/>
                <w:szCs w:val="20"/>
              </w:rPr>
            </w:pPr>
            <w:r w:rsidRPr="00CD23FD">
              <w:rPr>
                <w:rFonts w:ascii="ＭＳ 明朝" w:hAnsi="ＭＳ 明朝" w:hint="eastAsia"/>
                <w:sz w:val="20"/>
                <w:szCs w:val="20"/>
              </w:rPr>
              <w:t>②</w:t>
            </w:r>
            <w:r w:rsidR="00E86511" w:rsidRPr="00CD23FD">
              <w:rPr>
                <w:rFonts w:ascii="ＭＳ 明朝" w:hAnsi="ＭＳ 明朝" w:hint="eastAsia"/>
                <w:sz w:val="20"/>
                <w:szCs w:val="20"/>
              </w:rPr>
              <w:t xml:space="preserve">　</w:t>
            </w:r>
            <w:r w:rsidR="00CC1150" w:rsidRPr="00CD23FD">
              <w:rPr>
                <w:rFonts w:ascii="ＭＳ 明朝" w:hAnsi="ＭＳ 明朝" w:hint="eastAsia"/>
                <w:sz w:val="20"/>
                <w:szCs w:val="20"/>
              </w:rPr>
              <w:t>全校一斉退庁日を毎週水曜以外に月１回以上増やし、定着させる。</w:t>
            </w:r>
          </w:p>
          <w:p w14:paraId="776B1E30" w14:textId="77777777" w:rsidR="00CC1150" w:rsidRPr="00CD23FD" w:rsidRDefault="00CC1150" w:rsidP="00CC1150">
            <w:pPr>
              <w:spacing w:line="300" w:lineRule="exact"/>
              <w:ind w:leftChars="97" w:left="204"/>
              <w:rPr>
                <w:rFonts w:ascii="ＭＳ 明朝" w:hAnsi="ＭＳ 明朝"/>
                <w:sz w:val="20"/>
                <w:szCs w:val="20"/>
              </w:rPr>
            </w:pPr>
          </w:p>
          <w:p w14:paraId="637208CD" w14:textId="77777777" w:rsidR="00BA7EE8" w:rsidRPr="00CD23FD" w:rsidRDefault="00BA7EE8" w:rsidP="00E86511">
            <w:pPr>
              <w:spacing w:line="300" w:lineRule="exact"/>
              <w:ind w:leftChars="100" w:left="210"/>
              <w:rPr>
                <w:rFonts w:ascii="ＭＳ 明朝" w:hAnsi="ＭＳ 明朝"/>
                <w:sz w:val="20"/>
                <w:szCs w:val="20"/>
              </w:rPr>
            </w:pP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28C899EF" w14:textId="0CD56AD0" w:rsidR="00BA7EE8" w:rsidRPr="00CD23FD" w:rsidRDefault="00A0284E" w:rsidP="00A0284E">
            <w:pPr>
              <w:pStyle w:val="aa"/>
              <w:spacing w:line="300" w:lineRule="exact"/>
              <w:ind w:leftChars="0" w:left="0"/>
              <w:rPr>
                <w:rFonts w:ascii="ＭＳ 明朝" w:hAnsi="ＭＳ 明朝"/>
                <w:sz w:val="20"/>
                <w:szCs w:val="20"/>
              </w:rPr>
            </w:pPr>
            <w:r w:rsidRPr="00CD23FD">
              <w:rPr>
                <w:rFonts w:ascii="ＭＳ 明朝" w:hAnsi="ＭＳ 明朝" w:hint="eastAsia"/>
                <w:sz w:val="20"/>
                <w:szCs w:val="20"/>
              </w:rPr>
              <w:t xml:space="preserve">①　</w:t>
            </w:r>
            <w:r w:rsidR="00765ED8" w:rsidRPr="00CD23FD">
              <w:rPr>
                <w:rFonts w:ascii="ＭＳ 明朝" w:hAnsi="ＭＳ 明朝" w:hint="eastAsia"/>
                <w:sz w:val="20"/>
                <w:szCs w:val="20"/>
              </w:rPr>
              <w:t>教職員向けのアンケートなどは、グループウェアの</w:t>
            </w:r>
            <w:r w:rsidR="009F1DC5" w:rsidRPr="00CD23FD">
              <w:rPr>
                <w:rFonts w:ascii="ＭＳ 明朝" w:hAnsi="ＭＳ 明朝" w:hint="eastAsia"/>
                <w:sz w:val="20"/>
                <w:szCs w:val="20"/>
              </w:rPr>
              <w:t>フォーム</w:t>
            </w:r>
            <w:r w:rsidR="00765ED8" w:rsidRPr="00CD23FD">
              <w:rPr>
                <w:rFonts w:ascii="ＭＳ 明朝" w:hAnsi="ＭＳ 明朝" w:hint="eastAsia"/>
                <w:sz w:val="20"/>
                <w:szCs w:val="20"/>
              </w:rPr>
              <w:t>機能を使った形で効率化を図った。</w:t>
            </w:r>
            <w:r w:rsidR="009F1DC5" w:rsidRPr="00CD23FD">
              <w:rPr>
                <w:rFonts w:ascii="ＭＳ 明朝" w:hAnsi="ＭＳ 明朝" w:hint="eastAsia"/>
                <w:sz w:val="20"/>
                <w:szCs w:val="20"/>
              </w:rPr>
              <w:t>（〇）</w:t>
            </w:r>
          </w:p>
          <w:p w14:paraId="32C62A29" w14:textId="77777777" w:rsidR="00BA7EE8" w:rsidRPr="00CD23FD" w:rsidRDefault="00BA7EE8" w:rsidP="00BA7EE8">
            <w:pPr>
              <w:spacing w:line="300" w:lineRule="exact"/>
              <w:rPr>
                <w:rFonts w:ascii="ＭＳ 明朝" w:hAnsi="ＭＳ 明朝"/>
                <w:sz w:val="20"/>
                <w:szCs w:val="20"/>
              </w:rPr>
            </w:pPr>
          </w:p>
          <w:p w14:paraId="774C338B" w14:textId="77777777" w:rsidR="00BA7EE8" w:rsidRPr="00CD23FD" w:rsidRDefault="00BA7EE8" w:rsidP="00BA7EE8">
            <w:pPr>
              <w:spacing w:line="300" w:lineRule="exact"/>
              <w:rPr>
                <w:rFonts w:ascii="ＭＳ 明朝" w:hAnsi="ＭＳ 明朝"/>
                <w:sz w:val="20"/>
                <w:szCs w:val="20"/>
              </w:rPr>
            </w:pPr>
          </w:p>
          <w:p w14:paraId="416254BB" w14:textId="77777777" w:rsidR="00BA7EE8" w:rsidRPr="00CD23FD" w:rsidRDefault="00BA7EE8" w:rsidP="00BA7EE8">
            <w:pPr>
              <w:spacing w:line="300" w:lineRule="exact"/>
              <w:rPr>
                <w:rFonts w:ascii="ＭＳ 明朝" w:hAnsi="ＭＳ 明朝"/>
                <w:sz w:val="20"/>
                <w:szCs w:val="20"/>
              </w:rPr>
            </w:pPr>
          </w:p>
          <w:p w14:paraId="74595FE0" w14:textId="6B22BEC9" w:rsidR="00BA7EE8" w:rsidRPr="00A0284E" w:rsidRDefault="00A0284E" w:rsidP="00A0284E">
            <w:pPr>
              <w:spacing w:line="300" w:lineRule="exact"/>
              <w:rPr>
                <w:rFonts w:ascii="ＭＳ 明朝" w:hAnsi="ＭＳ 明朝"/>
                <w:sz w:val="20"/>
                <w:szCs w:val="20"/>
              </w:rPr>
            </w:pPr>
            <w:r w:rsidRPr="00CD23FD">
              <w:rPr>
                <w:rFonts w:ascii="ＭＳ 明朝" w:hAnsi="ＭＳ 明朝" w:hint="eastAsia"/>
                <w:sz w:val="20"/>
                <w:szCs w:val="20"/>
              </w:rPr>
              <w:t>②</w:t>
            </w:r>
            <w:r w:rsidR="00765ED8" w:rsidRPr="00CD23FD">
              <w:rPr>
                <w:rFonts w:ascii="ＭＳ 明朝" w:hAnsi="ＭＳ 明朝" w:hint="eastAsia"/>
                <w:sz w:val="20"/>
                <w:szCs w:val="20"/>
              </w:rPr>
              <w:t xml:space="preserve">　給料支給日を定時退庁日に加え、今年度順調に実施し、定着できている。</w:t>
            </w:r>
            <w:r w:rsidR="009F1DC5" w:rsidRPr="00CD23FD">
              <w:rPr>
                <w:rFonts w:ascii="ＭＳ 明朝" w:hAnsi="ＭＳ 明朝" w:hint="eastAsia"/>
                <w:sz w:val="20"/>
                <w:szCs w:val="20"/>
              </w:rPr>
              <w:t>（</w:t>
            </w:r>
            <w:r w:rsidR="005B072F" w:rsidRPr="00CD23FD">
              <w:rPr>
                <w:rFonts w:ascii="ＭＳ 明朝" w:hAnsi="ＭＳ 明朝" w:hint="eastAsia"/>
                <w:sz w:val="20"/>
                <w:szCs w:val="20"/>
              </w:rPr>
              <w:t>◎</w:t>
            </w:r>
            <w:r w:rsidR="009F1DC5" w:rsidRPr="00CD23FD">
              <w:rPr>
                <w:rFonts w:ascii="ＭＳ 明朝" w:hAnsi="ＭＳ 明朝" w:hint="eastAsia"/>
                <w:sz w:val="20"/>
                <w:szCs w:val="20"/>
              </w:rPr>
              <w:t>）</w:t>
            </w:r>
          </w:p>
          <w:p w14:paraId="17198F2C" w14:textId="77777777" w:rsidR="00BA7EE8" w:rsidRDefault="00BA7EE8" w:rsidP="00BA7EE8">
            <w:pPr>
              <w:spacing w:line="300" w:lineRule="exact"/>
              <w:rPr>
                <w:rFonts w:ascii="ＭＳ 明朝" w:hAnsi="ＭＳ 明朝"/>
                <w:sz w:val="20"/>
                <w:szCs w:val="20"/>
              </w:rPr>
            </w:pPr>
          </w:p>
          <w:p w14:paraId="4A9653AA" w14:textId="77777777" w:rsidR="00BA7EE8" w:rsidRDefault="00BA7EE8" w:rsidP="00BA7EE8">
            <w:pPr>
              <w:spacing w:line="300" w:lineRule="exact"/>
              <w:rPr>
                <w:rFonts w:ascii="ＭＳ 明朝" w:hAnsi="ＭＳ 明朝"/>
                <w:sz w:val="20"/>
                <w:szCs w:val="20"/>
              </w:rPr>
            </w:pPr>
          </w:p>
          <w:p w14:paraId="54874D49" w14:textId="77777777" w:rsidR="00BA7EE8" w:rsidRDefault="00BA7EE8" w:rsidP="00F355FF">
            <w:pPr>
              <w:spacing w:line="300" w:lineRule="exact"/>
              <w:rPr>
                <w:rFonts w:ascii="ＭＳ 明朝" w:hAnsi="ＭＳ 明朝"/>
                <w:sz w:val="20"/>
                <w:szCs w:val="20"/>
              </w:rPr>
            </w:pPr>
          </w:p>
        </w:tc>
      </w:tr>
    </w:tbl>
    <w:p w14:paraId="339266C5" w14:textId="77777777" w:rsidR="0086696C" w:rsidRDefault="0086696C" w:rsidP="006206CE">
      <w:pPr>
        <w:spacing w:line="120" w:lineRule="exact"/>
      </w:pPr>
    </w:p>
    <w:sectPr w:rsidR="0086696C"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F9FE6" w14:textId="77777777" w:rsidR="002B7BF1" w:rsidRDefault="002B7BF1">
      <w:r>
        <w:separator/>
      </w:r>
    </w:p>
  </w:endnote>
  <w:endnote w:type="continuationSeparator" w:id="0">
    <w:p w14:paraId="274B9174" w14:textId="77777777" w:rsidR="002B7BF1" w:rsidRDefault="002B7BF1">
      <w:r>
        <w:continuationSeparator/>
      </w:r>
    </w:p>
  </w:endnote>
  <w:endnote w:type="continuationNotice" w:id="1">
    <w:p w14:paraId="4454C23C" w14:textId="77777777" w:rsidR="002B7BF1" w:rsidRDefault="002B7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4F614" w14:textId="77777777" w:rsidR="002B7BF1" w:rsidRDefault="002B7BF1">
      <w:r>
        <w:separator/>
      </w:r>
    </w:p>
  </w:footnote>
  <w:footnote w:type="continuationSeparator" w:id="0">
    <w:p w14:paraId="44201ED5" w14:textId="77777777" w:rsidR="002B7BF1" w:rsidRDefault="002B7BF1">
      <w:r>
        <w:continuationSeparator/>
      </w:r>
    </w:p>
  </w:footnote>
  <w:footnote w:type="continuationNotice" w:id="1">
    <w:p w14:paraId="3766F8D3" w14:textId="77777777" w:rsidR="002B7BF1" w:rsidRDefault="002B7B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DC9F2" w14:textId="1F0BD3D8"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CD23FD">
      <w:rPr>
        <w:rFonts w:ascii="ＭＳ ゴシック" w:eastAsia="ＭＳ ゴシック" w:hAnsi="ＭＳ ゴシック" w:hint="eastAsia"/>
        <w:sz w:val="20"/>
        <w:szCs w:val="20"/>
      </w:rPr>
      <w:t>Ｓ４５</w:t>
    </w:r>
  </w:p>
  <w:p w14:paraId="3389095A"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B38A3A1"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7B486B">
      <w:rPr>
        <w:rFonts w:ascii="ＭＳ 明朝" w:hAnsi="ＭＳ 明朝" w:hint="eastAsia"/>
        <w:b/>
        <w:sz w:val="24"/>
      </w:rPr>
      <w:t>羽曳野支援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CB5757"/>
    <w:multiLevelType w:val="hybridMultilevel"/>
    <w:tmpl w:val="F3C6A470"/>
    <w:lvl w:ilvl="0" w:tplc="CA606B4C">
      <w:start w:val="1"/>
      <w:numFmt w:val="decimalEnclosedCircle"/>
      <w:lvlText w:val="%1"/>
      <w:lvlJc w:val="left"/>
      <w:pPr>
        <w:ind w:left="990" w:hanging="360"/>
      </w:pPr>
      <w:rPr>
        <w:rFonts w:hint="default"/>
      </w:rPr>
    </w:lvl>
    <w:lvl w:ilvl="1" w:tplc="D3169040">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38F7B22"/>
    <w:multiLevelType w:val="hybridMultilevel"/>
    <w:tmpl w:val="F7FE61AA"/>
    <w:lvl w:ilvl="0" w:tplc="FB5827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5BA26D4"/>
    <w:multiLevelType w:val="hybridMultilevel"/>
    <w:tmpl w:val="4BDA378A"/>
    <w:lvl w:ilvl="0" w:tplc="4C66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84748C"/>
    <w:multiLevelType w:val="hybridMultilevel"/>
    <w:tmpl w:val="58E01CF4"/>
    <w:lvl w:ilvl="0" w:tplc="5E647C36">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36169E1"/>
    <w:multiLevelType w:val="hybridMultilevel"/>
    <w:tmpl w:val="4A587C72"/>
    <w:lvl w:ilvl="0" w:tplc="6FB620D0">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8066A78"/>
    <w:multiLevelType w:val="hybridMultilevel"/>
    <w:tmpl w:val="2DFC7FD2"/>
    <w:lvl w:ilvl="0" w:tplc="9DC8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2BA2440"/>
    <w:multiLevelType w:val="hybridMultilevel"/>
    <w:tmpl w:val="8E028168"/>
    <w:lvl w:ilvl="0" w:tplc="5CC20BFE">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27904419">
    <w:abstractNumId w:val="7"/>
  </w:num>
  <w:num w:numId="2" w16cid:durableId="588658069">
    <w:abstractNumId w:val="5"/>
  </w:num>
  <w:num w:numId="3" w16cid:durableId="841169121">
    <w:abstractNumId w:val="17"/>
  </w:num>
  <w:num w:numId="4" w16cid:durableId="984317542">
    <w:abstractNumId w:val="6"/>
  </w:num>
  <w:num w:numId="5" w16cid:durableId="712652187">
    <w:abstractNumId w:val="15"/>
  </w:num>
  <w:num w:numId="6" w16cid:durableId="201210947">
    <w:abstractNumId w:val="22"/>
  </w:num>
  <w:num w:numId="7" w16cid:durableId="1395353746">
    <w:abstractNumId w:val="18"/>
  </w:num>
  <w:num w:numId="8" w16cid:durableId="2111192897">
    <w:abstractNumId w:val="9"/>
  </w:num>
  <w:num w:numId="9" w16cid:durableId="131681536">
    <w:abstractNumId w:val="19"/>
  </w:num>
  <w:num w:numId="10" w16cid:durableId="1010720706">
    <w:abstractNumId w:val="4"/>
  </w:num>
  <w:num w:numId="11" w16cid:durableId="1286423880">
    <w:abstractNumId w:val="8"/>
  </w:num>
  <w:num w:numId="12" w16cid:durableId="31075478">
    <w:abstractNumId w:val="16"/>
  </w:num>
  <w:num w:numId="13" w16cid:durableId="1367020407">
    <w:abstractNumId w:val="14"/>
  </w:num>
  <w:num w:numId="14" w16cid:durableId="1005281780">
    <w:abstractNumId w:val="11"/>
  </w:num>
  <w:num w:numId="15" w16cid:durableId="1085692543">
    <w:abstractNumId w:val="12"/>
  </w:num>
  <w:num w:numId="16" w16cid:durableId="1239100268">
    <w:abstractNumId w:val="0"/>
  </w:num>
  <w:num w:numId="17" w16cid:durableId="862088963">
    <w:abstractNumId w:val="10"/>
  </w:num>
  <w:num w:numId="18" w16cid:durableId="1128864869">
    <w:abstractNumId w:val="1"/>
  </w:num>
  <w:num w:numId="19" w16cid:durableId="420028891">
    <w:abstractNumId w:val="21"/>
  </w:num>
  <w:num w:numId="20" w16cid:durableId="1992827844">
    <w:abstractNumId w:val="2"/>
  </w:num>
  <w:num w:numId="21" w16cid:durableId="2632837">
    <w:abstractNumId w:val="20"/>
  </w:num>
  <w:num w:numId="22" w16cid:durableId="395130509">
    <w:abstractNumId w:val="3"/>
  </w:num>
  <w:num w:numId="23" w16cid:durableId="8755846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C6D"/>
    <w:rsid w:val="00007E9C"/>
    <w:rsid w:val="00013C0C"/>
    <w:rsid w:val="00014126"/>
    <w:rsid w:val="00014961"/>
    <w:rsid w:val="000156EF"/>
    <w:rsid w:val="000244B4"/>
    <w:rsid w:val="00030462"/>
    <w:rsid w:val="00031A86"/>
    <w:rsid w:val="000354D4"/>
    <w:rsid w:val="00044DD7"/>
    <w:rsid w:val="00045480"/>
    <w:rsid w:val="00045D70"/>
    <w:rsid w:val="00046C24"/>
    <w:rsid w:val="000524AE"/>
    <w:rsid w:val="00061D45"/>
    <w:rsid w:val="00066E27"/>
    <w:rsid w:val="000724B0"/>
    <w:rsid w:val="00091587"/>
    <w:rsid w:val="000932CF"/>
    <w:rsid w:val="0009658C"/>
    <w:rsid w:val="000967CE"/>
    <w:rsid w:val="00097152"/>
    <w:rsid w:val="000A1890"/>
    <w:rsid w:val="000B0C54"/>
    <w:rsid w:val="000B395F"/>
    <w:rsid w:val="000B7F10"/>
    <w:rsid w:val="000C0CDB"/>
    <w:rsid w:val="000C4997"/>
    <w:rsid w:val="000D1346"/>
    <w:rsid w:val="000D1B70"/>
    <w:rsid w:val="000D7707"/>
    <w:rsid w:val="000D7C02"/>
    <w:rsid w:val="000E1F4D"/>
    <w:rsid w:val="000E5470"/>
    <w:rsid w:val="000E6B9D"/>
    <w:rsid w:val="000F1A3E"/>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860"/>
    <w:rsid w:val="00171C01"/>
    <w:rsid w:val="00181FD5"/>
    <w:rsid w:val="0018261A"/>
    <w:rsid w:val="00184B1B"/>
    <w:rsid w:val="00192419"/>
    <w:rsid w:val="00193569"/>
    <w:rsid w:val="00195BEA"/>
    <w:rsid w:val="00195DCF"/>
    <w:rsid w:val="001A4539"/>
    <w:rsid w:val="001B21A3"/>
    <w:rsid w:val="001B38EB"/>
    <w:rsid w:val="001C0509"/>
    <w:rsid w:val="001C3066"/>
    <w:rsid w:val="001C6B84"/>
    <w:rsid w:val="001C7FE4"/>
    <w:rsid w:val="001D401B"/>
    <w:rsid w:val="001D44D9"/>
    <w:rsid w:val="001D5135"/>
    <w:rsid w:val="001E1337"/>
    <w:rsid w:val="001E22E7"/>
    <w:rsid w:val="001E2AA3"/>
    <w:rsid w:val="001E4FDA"/>
    <w:rsid w:val="001F359F"/>
    <w:rsid w:val="001F472F"/>
    <w:rsid w:val="00201A51"/>
    <w:rsid w:val="00201C86"/>
    <w:rsid w:val="002034A6"/>
    <w:rsid w:val="002071D9"/>
    <w:rsid w:val="0021285A"/>
    <w:rsid w:val="0022073E"/>
    <w:rsid w:val="00220AE7"/>
    <w:rsid w:val="00221AA2"/>
    <w:rsid w:val="00224AB0"/>
    <w:rsid w:val="00225A63"/>
    <w:rsid w:val="00225C70"/>
    <w:rsid w:val="00230487"/>
    <w:rsid w:val="00235785"/>
    <w:rsid w:val="00235B86"/>
    <w:rsid w:val="0024006D"/>
    <w:rsid w:val="002439A4"/>
    <w:rsid w:val="002479D4"/>
    <w:rsid w:val="00254906"/>
    <w:rsid w:val="00262794"/>
    <w:rsid w:val="00267D3C"/>
    <w:rsid w:val="00271252"/>
    <w:rsid w:val="0027129F"/>
    <w:rsid w:val="00274864"/>
    <w:rsid w:val="00277476"/>
    <w:rsid w:val="00277761"/>
    <w:rsid w:val="00280E3D"/>
    <w:rsid w:val="00282BB1"/>
    <w:rsid w:val="00290E35"/>
    <w:rsid w:val="00295EB2"/>
    <w:rsid w:val="0029712A"/>
    <w:rsid w:val="002A0AA7"/>
    <w:rsid w:val="002A148E"/>
    <w:rsid w:val="002A5BC0"/>
    <w:rsid w:val="002A5F31"/>
    <w:rsid w:val="002A766F"/>
    <w:rsid w:val="002B0BC8"/>
    <w:rsid w:val="002B3BE1"/>
    <w:rsid w:val="002B690B"/>
    <w:rsid w:val="002B7BF1"/>
    <w:rsid w:val="002C40DD"/>
    <w:rsid w:val="002C423D"/>
    <w:rsid w:val="002C6811"/>
    <w:rsid w:val="002D2980"/>
    <w:rsid w:val="002E3683"/>
    <w:rsid w:val="002F11F1"/>
    <w:rsid w:val="002F19E2"/>
    <w:rsid w:val="002F608A"/>
    <w:rsid w:val="002F62DD"/>
    <w:rsid w:val="002F6E1B"/>
    <w:rsid w:val="002F75E3"/>
    <w:rsid w:val="00300855"/>
    <w:rsid w:val="00301498"/>
    <w:rsid w:val="00301B59"/>
    <w:rsid w:val="0030250C"/>
    <w:rsid w:val="003029E3"/>
    <w:rsid w:val="00302EB2"/>
    <w:rsid w:val="0030555A"/>
    <w:rsid w:val="00305D0E"/>
    <w:rsid w:val="00310645"/>
    <w:rsid w:val="0031492C"/>
    <w:rsid w:val="00324B67"/>
    <w:rsid w:val="00334F83"/>
    <w:rsid w:val="00336089"/>
    <w:rsid w:val="003551CD"/>
    <w:rsid w:val="00361497"/>
    <w:rsid w:val="0036157A"/>
    <w:rsid w:val="0036174C"/>
    <w:rsid w:val="003625A6"/>
    <w:rsid w:val="00364F35"/>
    <w:rsid w:val="00372B4C"/>
    <w:rsid w:val="00373074"/>
    <w:rsid w:val="003730D3"/>
    <w:rsid w:val="0037367C"/>
    <w:rsid w:val="0037506F"/>
    <w:rsid w:val="00384C02"/>
    <w:rsid w:val="00386133"/>
    <w:rsid w:val="00387D41"/>
    <w:rsid w:val="003A1749"/>
    <w:rsid w:val="003A3356"/>
    <w:rsid w:val="003A4C31"/>
    <w:rsid w:val="003A62E8"/>
    <w:rsid w:val="003B5501"/>
    <w:rsid w:val="003C503E"/>
    <w:rsid w:val="003D288C"/>
    <w:rsid w:val="003D2C9D"/>
    <w:rsid w:val="003D5A00"/>
    <w:rsid w:val="003D71A7"/>
    <w:rsid w:val="003D7473"/>
    <w:rsid w:val="003E55A0"/>
    <w:rsid w:val="003F7E6F"/>
    <w:rsid w:val="00400648"/>
    <w:rsid w:val="00407905"/>
    <w:rsid w:val="00410D28"/>
    <w:rsid w:val="004145EF"/>
    <w:rsid w:val="00414618"/>
    <w:rsid w:val="00416A59"/>
    <w:rsid w:val="004243CF"/>
    <w:rsid w:val="004245A1"/>
    <w:rsid w:val="0042636C"/>
    <w:rsid w:val="00427E0B"/>
    <w:rsid w:val="004312EE"/>
    <w:rsid w:val="004368AD"/>
    <w:rsid w:val="00436BBA"/>
    <w:rsid w:val="004413AB"/>
    <w:rsid w:val="004414E8"/>
    <w:rsid w:val="00441743"/>
    <w:rsid w:val="00445E74"/>
    <w:rsid w:val="00454AF4"/>
    <w:rsid w:val="004552E5"/>
    <w:rsid w:val="00460710"/>
    <w:rsid w:val="00460F8E"/>
    <w:rsid w:val="004632FA"/>
    <w:rsid w:val="00465B85"/>
    <w:rsid w:val="00467C11"/>
    <w:rsid w:val="0048087F"/>
    <w:rsid w:val="00480EB4"/>
    <w:rsid w:val="00491151"/>
    <w:rsid w:val="004923B8"/>
    <w:rsid w:val="004929A5"/>
    <w:rsid w:val="004930C6"/>
    <w:rsid w:val="004949CC"/>
    <w:rsid w:val="00497ABE"/>
    <w:rsid w:val="004A1605"/>
    <w:rsid w:val="004A7442"/>
    <w:rsid w:val="004A7940"/>
    <w:rsid w:val="004B2686"/>
    <w:rsid w:val="004C1B92"/>
    <w:rsid w:val="004C2F46"/>
    <w:rsid w:val="004C5A47"/>
    <w:rsid w:val="004C6D4A"/>
    <w:rsid w:val="004D1BCF"/>
    <w:rsid w:val="004D28A8"/>
    <w:rsid w:val="004D3336"/>
    <w:rsid w:val="004D587F"/>
    <w:rsid w:val="004D70F9"/>
    <w:rsid w:val="004E08FB"/>
    <w:rsid w:val="004E4D5E"/>
    <w:rsid w:val="004F2B87"/>
    <w:rsid w:val="004F3627"/>
    <w:rsid w:val="00500AF9"/>
    <w:rsid w:val="0050147E"/>
    <w:rsid w:val="00502EF2"/>
    <w:rsid w:val="005061AF"/>
    <w:rsid w:val="00513378"/>
    <w:rsid w:val="0051706C"/>
    <w:rsid w:val="0052580C"/>
    <w:rsid w:val="005261C4"/>
    <w:rsid w:val="00526530"/>
    <w:rsid w:val="00526BA8"/>
    <w:rsid w:val="0054712D"/>
    <w:rsid w:val="00555CD7"/>
    <w:rsid w:val="00565B55"/>
    <w:rsid w:val="00575298"/>
    <w:rsid w:val="0057641C"/>
    <w:rsid w:val="00577DE4"/>
    <w:rsid w:val="00583C6F"/>
    <w:rsid w:val="005846E8"/>
    <w:rsid w:val="00585D6A"/>
    <w:rsid w:val="00586254"/>
    <w:rsid w:val="005875B4"/>
    <w:rsid w:val="0059472B"/>
    <w:rsid w:val="00597831"/>
    <w:rsid w:val="00597E7D"/>
    <w:rsid w:val="00597FBA"/>
    <w:rsid w:val="005A2C72"/>
    <w:rsid w:val="005A76E5"/>
    <w:rsid w:val="005B072F"/>
    <w:rsid w:val="005B0FAD"/>
    <w:rsid w:val="005B5035"/>
    <w:rsid w:val="005B66F8"/>
    <w:rsid w:val="005C08F4"/>
    <w:rsid w:val="005C115A"/>
    <w:rsid w:val="005C2C84"/>
    <w:rsid w:val="005C31B5"/>
    <w:rsid w:val="005D0514"/>
    <w:rsid w:val="005D41A3"/>
    <w:rsid w:val="005E218B"/>
    <w:rsid w:val="005E3C2A"/>
    <w:rsid w:val="005E506F"/>
    <w:rsid w:val="005E535C"/>
    <w:rsid w:val="005F2C9F"/>
    <w:rsid w:val="006051A1"/>
    <w:rsid w:val="006060AB"/>
    <w:rsid w:val="00606705"/>
    <w:rsid w:val="0061051D"/>
    <w:rsid w:val="0061080A"/>
    <w:rsid w:val="00611B70"/>
    <w:rsid w:val="00613DF4"/>
    <w:rsid w:val="006206CE"/>
    <w:rsid w:val="00620BB1"/>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666E7"/>
    <w:rsid w:val="00667EF3"/>
    <w:rsid w:val="006776BB"/>
    <w:rsid w:val="006971F3"/>
    <w:rsid w:val="006B4E60"/>
    <w:rsid w:val="006B5B51"/>
    <w:rsid w:val="006C0215"/>
    <w:rsid w:val="006C220F"/>
    <w:rsid w:val="006C5797"/>
    <w:rsid w:val="006C7FE8"/>
    <w:rsid w:val="006D4F17"/>
    <w:rsid w:val="006D54AE"/>
    <w:rsid w:val="006D5A31"/>
    <w:rsid w:val="006F4599"/>
    <w:rsid w:val="006F5BAA"/>
    <w:rsid w:val="00701AD6"/>
    <w:rsid w:val="00703386"/>
    <w:rsid w:val="0071748A"/>
    <w:rsid w:val="00717D96"/>
    <w:rsid w:val="0072358B"/>
    <w:rsid w:val="0072763C"/>
    <w:rsid w:val="00727B59"/>
    <w:rsid w:val="00735E63"/>
    <w:rsid w:val="0074118C"/>
    <w:rsid w:val="007520A2"/>
    <w:rsid w:val="007541E8"/>
    <w:rsid w:val="0075612D"/>
    <w:rsid w:val="007578CC"/>
    <w:rsid w:val="007606A0"/>
    <w:rsid w:val="00765C58"/>
    <w:rsid w:val="00765ED8"/>
    <w:rsid w:val="00773F02"/>
    <w:rsid w:val="00775D41"/>
    <w:rsid w:val="00775EE3"/>
    <w:rsid w:val="007765E0"/>
    <w:rsid w:val="00781F22"/>
    <w:rsid w:val="007835B7"/>
    <w:rsid w:val="00786F0E"/>
    <w:rsid w:val="007922A7"/>
    <w:rsid w:val="00792B44"/>
    <w:rsid w:val="00793EB9"/>
    <w:rsid w:val="00795C88"/>
    <w:rsid w:val="00796024"/>
    <w:rsid w:val="007A3E54"/>
    <w:rsid w:val="007A47FF"/>
    <w:rsid w:val="007A69E8"/>
    <w:rsid w:val="007B1DB6"/>
    <w:rsid w:val="007B486B"/>
    <w:rsid w:val="007B6BD6"/>
    <w:rsid w:val="007C63C6"/>
    <w:rsid w:val="007C6C58"/>
    <w:rsid w:val="007D2295"/>
    <w:rsid w:val="007D6241"/>
    <w:rsid w:val="007F0EDC"/>
    <w:rsid w:val="007F2C51"/>
    <w:rsid w:val="007F4C68"/>
    <w:rsid w:val="007F5A7B"/>
    <w:rsid w:val="007F7499"/>
    <w:rsid w:val="008101A4"/>
    <w:rsid w:val="00823DFF"/>
    <w:rsid w:val="00827C74"/>
    <w:rsid w:val="008333AC"/>
    <w:rsid w:val="008455F4"/>
    <w:rsid w:val="00847E7D"/>
    <w:rsid w:val="00853545"/>
    <w:rsid w:val="008563E0"/>
    <w:rsid w:val="00862169"/>
    <w:rsid w:val="00866790"/>
    <w:rsid w:val="0086696C"/>
    <w:rsid w:val="008678F7"/>
    <w:rsid w:val="00867DAB"/>
    <w:rsid w:val="0087170D"/>
    <w:rsid w:val="008741C2"/>
    <w:rsid w:val="00880C89"/>
    <w:rsid w:val="00885FB9"/>
    <w:rsid w:val="008912ED"/>
    <w:rsid w:val="0089178D"/>
    <w:rsid w:val="0089387E"/>
    <w:rsid w:val="00897939"/>
    <w:rsid w:val="00897975"/>
    <w:rsid w:val="00897DF9"/>
    <w:rsid w:val="008A315D"/>
    <w:rsid w:val="008A5D1C"/>
    <w:rsid w:val="008A63F1"/>
    <w:rsid w:val="008B091B"/>
    <w:rsid w:val="008C0D27"/>
    <w:rsid w:val="008C533F"/>
    <w:rsid w:val="008C6685"/>
    <w:rsid w:val="008D1994"/>
    <w:rsid w:val="008D31D0"/>
    <w:rsid w:val="008D3E85"/>
    <w:rsid w:val="008D55DF"/>
    <w:rsid w:val="008E1182"/>
    <w:rsid w:val="008E62B7"/>
    <w:rsid w:val="008F317E"/>
    <w:rsid w:val="00902108"/>
    <w:rsid w:val="009234E8"/>
    <w:rsid w:val="00924843"/>
    <w:rsid w:val="009409B0"/>
    <w:rsid w:val="009470D0"/>
    <w:rsid w:val="00947184"/>
    <w:rsid w:val="00947C4F"/>
    <w:rsid w:val="00953790"/>
    <w:rsid w:val="00961E91"/>
    <w:rsid w:val="00962CE0"/>
    <w:rsid w:val="0096649A"/>
    <w:rsid w:val="0097081D"/>
    <w:rsid w:val="00971A46"/>
    <w:rsid w:val="009768C5"/>
    <w:rsid w:val="009817F2"/>
    <w:rsid w:val="00983181"/>
    <w:rsid w:val="009835B8"/>
    <w:rsid w:val="009870A5"/>
    <w:rsid w:val="00987AF0"/>
    <w:rsid w:val="009919BC"/>
    <w:rsid w:val="009A0A9D"/>
    <w:rsid w:val="009A4398"/>
    <w:rsid w:val="009B1C3D"/>
    <w:rsid w:val="009B365C"/>
    <w:rsid w:val="009B4DEB"/>
    <w:rsid w:val="009B5AD2"/>
    <w:rsid w:val="009D31EC"/>
    <w:rsid w:val="009D38D7"/>
    <w:rsid w:val="009D6553"/>
    <w:rsid w:val="009E187A"/>
    <w:rsid w:val="009E4F2F"/>
    <w:rsid w:val="009E6251"/>
    <w:rsid w:val="009F1DC5"/>
    <w:rsid w:val="00A0284E"/>
    <w:rsid w:val="00A07A63"/>
    <w:rsid w:val="00A11BEF"/>
    <w:rsid w:val="00A12576"/>
    <w:rsid w:val="00A12A53"/>
    <w:rsid w:val="00A163D5"/>
    <w:rsid w:val="00A16862"/>
    <w:rsid w:val="00A16E26"/>
    <w:rsid w:val="00A204E1"/>
    <w:rsid w:val="00A225C1"/>
    <w:rsid w:val="00A25012"/>
    <w:rsid w:val="00A47ADC"/>
    <w:rsid w:val="00A653FF"/>
    <w:rsid w:val="00A67249"/>
    <w:rsid w:val="00A67A5A"/>
    <w:rsid w:val="00A81899"/>
    <w:rsid w:val="00A81BA8"/>
    <w:rsid w:val="00A87AEC"/>
    <w:rsid w:val="00A90FCE"/>
    <w:rsid w:val="00A920A8"/>
    <w:rsid w:val="00A9400C"/>
    <w:rsid w:val="00A9482D"/>
    <w:rsid w:val="00AA4BF8"/>
    <w:rsid w:val="00AA540D"/>
    <w:rsid w:val="00AB00E6"/>
    <w:rsid w:val="00AB2D4D"/>
    <w:rsid w:val="00AB2E00"/>
    <w:rsid w:val="00AB6C71"/>
    <w:rsid w:val="00AC2846"/>
    <w:rsid w:val="00AC3438"/>
    <w:rsid w:val="00AC3902"/>
    <w:rsid w:val="00AD04F8"/>
    <w:rsid w:val="00AD123A"/>
    <w:rsid w:val="00AD3212"/>
    <w:rsid w:val="00AD64C2"/>
    <w:rsid w:val="00AD6CC7"/>
    <w:rsid w:val="00AE0DFA"/>
    <w:rsid w:val="00AE2843"/>
    <w:rsid w:val="00AE5E7B"/>
    <w:rsid w:val="00AF7084"/>
    <w:rsid w:val="00B00840"/>
    <w:rsid w:val="00B008B1"/>
    <w:rsid w:val="00B0182C"/>
    <w:rsid w:val="00B05652"/>
    <w:rsid w:val="00B063A9"/>
    <w:rsid w:val="00B131DD"/>
    <w:rsid w:val="00B20620"/>
    <w:rsid w:val="00B24BA4"/>
    <w:rsid w:val="00B25096"/>
    <w:rsid w:val="00B27B3C"/>
    <w:rsid w:val="00B3243C"/>
    <w:rsid w:val="00B34710"/>
    <w:rsid w:val="00B350E4"/>
    <w:rsid w:val="00B42334"/>
    <w:rsid w:val="00B423AD"/>
    <w:rsid w:val="00B42CBA"/>
    <w:rsid w:val="00B43DB1"/>
    <w:rsid w:val="00B44397"/>
    <w:rsid w:val="00B44B20"/>
    <w:rsid w:val="00B466D8"/>
    <w:rsid w:val="00B52BB6"/>
    <w:rsid w:val="00B6294D"/>
    <w:rsid w:val="00B66ED2"/>
    <w:rsid w:val="00B7090D"/>
    <w:rsid w:val="00B75528"/>
    <w:rsid w:val="00B8044F"/>
    <w:rsid w:val="00B814A7"/>
    <w:rsid w:val="00B818C6"/>
    <w:rsid w:val="00B850FE"/>
    <w:rsid w:val="00B854CE"/>
    <w:rsid w:val="00B90CDA"/>
    <w:rsid w:val="00B94DEA"/>
    <w:rsid w:val="00BA7EE8"/>
    <w:rsid w:val="00BB1121"/>
    <w:rsid w:val="00BB5396"/>
    <w:rsid w:val="00BC40F4"/>
    <w:rsid w:val="00BC55F6"/>
    <w:rsid w:val="00BC62BF"/>
    <w:rsid w:val="00BD6470"/>
    <w:rsid w:val="00BD69B1"/>
    <w:rsid w:val="00BE03BD"/>
    <w:rsid w:val="00BE1991"/>
    <w:rsid w:val="00BE47DD"/>
    <w:rsid w:val="00BE49F0"/>
    <w:rsid w:val="00BE62AE"/>
    <w:rsid w:val="00BE7D08"/>
    <w:rsid w:val="00BF3A51"/>
    <w:rsid w:val="00BF432C"/>
    <w:rsid w:val="00C0026F"/>
    <w:rsid w:val="00C02630"/>
    <w:rsid w:val="00C03CE3"/>
    <w:rsid w:val="00C05C30"/>
    <w:rsid w:val="00C0740C"/>
    <w:rsid w:val="00C158A6"/>
    <w:rsid w:val="00C17F2E"/>
    <w:rsid w:val="00C326F1"/>
    <w:rsid w:val="00C33FF4"/>
    <w:rsid w:val="00C37416"/>
    <w:rsid w:val="00C43728"/>
    <w:rsid w:val="00C4635D"/>
    <w:rsid w:val="00C53EF3"/>
    <w:rsid w:val="00C54F82"/>
    <w:rsid w:val="00C65E1D"/>
    <w:rsid w:val="00C81CD5"/>
    <w:rsid w:val="00C87770"/>
    <w:rsid w:val="00C97C29"/>
    <w:rsid w:val="00CA70DE"/>
    <w:rsid w:val="00CA7F3C"/>
    <w:rsid w:val="00CB2D93"/>
    <w:rsid w:val="00CB4BC6"/>
    <w:rsid w:val="00CB5D88"/>
    <w:rsid w:val="00CB5DEC"/>
    <w:rsid w:val="00CC03B1"/>
    <w:rsid w:val="00CC1150"/>
    <w:rsid w:val="00CC19D9"/>
    <w:rsid w:val="00CD23FD"/>
    <w:rsid w:val="00CD3940"/>
    <w:rsid w:val="00CD4A9E"/>
    <w:rsid w:val="00CE2D05"/>
    <w:rsid w:val="00CE323E"/>
    <w:rsid w:val="00CE3E7A"/>
    <w:rsid w:val="00CE5ADB"/>
    <w:rsid w:val="00CE6CBD"/>
    <w:rsid w:val="00CF0218"/>
    <w:rsid w:val="00CF1922"/>
    <w:rsid w:val="00CF2FD9"/>
    <w:rsid w:val="00CF33FF"/>
    <w:rsid w:val="00CF5FB4"/>
    <w:rsid w:val="00D0467C"/>
    <w:rsid w:val="00D07F2D"/>
    <w:rsid w:val="00D1608B"/>
    <w:rsid w:val="00D23660"/>
    <w:rsid w:val="00D37257"/>
    <w:rsid w:val="00D41C37"/>
    <w:rsid w:val="00D44045"/>
    <w:rsid w:val="00D61585"/>
    <w:rsid w:val="00D62464"/>
    <w:rsid w:val="00D726CB"/>
    <w:rsid w:val="00D72967"/>
    <w:rsid w:val="00D73217"/>
    <w:rsid w:val="00D73C4B"/>
    <w:rsid w:val="00D77C73"/>
    <w:rsid w:val="00D8247A"/>
    <w:rsid w:val="00D84CC8"/>
    <w:rsid w:val="00D926BB"/>
    <w:rsid w:val="00DA13D1"/>
    <w:rsid w:val="00DA34D6"/>
    <w:rsid w:val="00DB1858"/>
    <w:rsid w:val="00DB335A"/>
    <w:rsid w:val="00DB3D1A"/>
    <w:rsid w:val="00DB6B2B"/>
    <w:rsid w:val="00DC2FCD"/>
    <w:rsid w:val="00DC79BD"/>
    <w:rsid w:val="00DD2ACC"/>
    <w:rsid w:val="00DD5E24"/>
    <w:rsid w:val="00DE27FC"/>
    <w:rsid w:val="00DE626E"/>
    <w:rsid w:val="00DE64EF"/>
    <w:rsid w:val="00DE6539"/>
    <w:rsid w:val="00DE744C"/>
    <w:rsid w:val="00DF3B21"/>
    <w:rsid w:val="00DF49F3"/>
    <w:rsid w:val="00E00672"/>
    <w:rsid w:val="00E0192A"/>
    <w:rsid w:val="00E05623"/>
    <w:rsid w:val="00E05A04"/>
    <w:rsid w:val="00E15291"/>
    <w:rsid w:val="00E1683E"/>
    <w:rsid w:val="00E2104D"/>
    <w:rsid w:val="00E231D8"/>
    <w:rsid w:val="00E331F1"/>
    <w:rsid w:val="00E34C87"/>
    <w:rsid w:val="00E3553D"/>
    <w:rsid w:val="00E50B6C"/>
    <w:rsid w:val="00E53EE3"/>
    <w:rsid w:val="00E56A95"/>
    <w:rsid w:val="00E600AD"/>
    <w:rsid w:val="00E67370"/>
    <w:rsid w:val="00E72813"/>
    <w:rsid w:val="00E73DA5"/>
    <w:rsid w:val="00E86511"/>
    <w:rsid w:val="00E866AE"/>
    <w:rsid w:val="00E87E7A"/>
    <w:rsid w:val="00E92928"/>
    <w:rsid w:val="00E979DD"/>
    <w:rsid w:val="00EA05FD"/>
    <w:rsid w:val="00EA2B01"/>
    <w:rsid w:val="00EA5C58"/>
    <w:rsid w:val="00EA6BCB"/>
    <w:rsid w:val="00EB3DB7"/>
    <w:rsid w:val="00EB4A00"/>
    <w:rsid w:val="00EB4B17"/>
    <w:rsid w:val="00EB5885"/>
    <w:rsid w:val="00EC1305"/>
    <w:rsid w:val="00EC5418"/>
    <w:rsid w:val="00EC5FAE"/>
    <w:rsid w:val="00ED2AB2"/>
    <w:rsid w:val="00ED5214"/>
    <w:rsid w:val="00EE149E"/>
    <w:rsid w:val="00EE74A1"/>
    <w:rsid w:val="00EE7E25"/>
    <w:rsid w:val="00EF1275"/>
    <w:rsid w:val="00EF69A0"/>
    <w:rsid w:val="00F015CF"/>
    <w:rsid w:val="00F01768"/>
    <w:rsid w:val="00F02067"/>
    <w:rsid w:val="00F0238C"/>
    <w:rsid w:val="00F04F0E"/>
    <w:rsid w:val="00F06000"/>
    <w:rsid w:val="00F070B8"/>
    <w:rsid w:val="00F0750B"/>
    <w:rsid w:val="00F07F23"/>
    <w:rsid w:val="00F14B82"/>
    <w:rsid w:val="00F1560A"/>
    <w:rsid w:val="00F15844"/>
    <w:rsid w:val="00F21EF0"/>
    <w:rsid w:val="00F2332E"/>
    <w:rsid w:val="00F24590"/>
    <w:rsid w:val="00F266DC"/>
    <w:rsid w:val="00F268E5"/>
    <w:rsid w:val="00F304BF"/>
    <w:rsid w:val="00F32283"/>
    <w:rsid w:val="00F322BB"/>
    <w:rsid w:val="00F33B2B"/>
    <w:rsid w:val="00F355FF"/>
    <w:rsid w:val="00F36095"/>
    <w:rsid w:val="00F377C9"/>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B91"/>
    <w:rsid w:val="00F80DBA"/>
    <w:rsid w:val="00F80E7E"/>
    <w:rsid w:val="00F80F97"/>
    <w:rsid w:val="00F81A35"/>
    <w:rsid w:val="00F84E81"/>
    <w:rsid w:val="00F85189"/>
    <w:rsid w:val="00F86E47"/>
    <w:rsid w:val="00F8708B"/>
    <w:rsid w:val="00F93090"/>
    <w:rsid w:val="00F974C2"/>
    <w:rsid w:val="00FA5586"/>
    <w:rsid w:val="00FC71A1"/>
    <w:rsid w:val="00FD5C8E"/>
    <w:rsid w:val="00FD7E65"/>
    <w:rsid w:val="00FE0692"/>
    <w:rsid w:val="00FE11A5"/>
    <w:rsid w:val="00FE1FB3"/>
    <w:rsid w:val="00FE4763"/>
    <w:rsid w:val="00FE512D"/>
    <w:rsid w:val="00FE606E"/>
    <w:rsid w:val="00FF183C"/>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9A4467"/>
  <w15:chartTrackingRefBased/>
  <w15:docId w15:val="{831C6E4C-2FB7-48C6-9277-3A04F212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156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de3e95-8c63-4563-a7a5-c7c332151f6e">
      <Terms xmlns="http://schemas.microsoft.com/office/infopath/2007/PartnerControls"/>
    </lcf76f155ced4ddcb4097134ff3c332f>
    <TaxCatchAll xmlns="92c85782-91b6-4975-a634-e8e07eaefb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C6EB7FFBBF3284FB1127165DC9161FA" ma:contentTypeVersion="11" ma:contentTypeDescription="新しいドキュメントを作成します。" ma:contentTypeScope="" ma:versionID="1bd9a8e56f9743b6571fb1116edf6fe5">
  <xsd:schema xmlns:xsd="http://www.w3.org/2001/XMLSchema" xmlns:xs="http://www.w3.org/2001/XMLSchema" xmlns:p="http://schemas.microsoft.com/office/2006/metadata/properties" xmlns:ns2="dfde3e95-8c63-4563-a7a5-c7c332151f6e" xmlns:ns3="92c85782-91b6-4975-a634-e8e07eaefb77" targetNamespace="http://schemas.microsoft.com/office/2006/metadata/properties" ma:root="true" ma:fieldsID="72655dbf0d854f17cae013f965191654" ns2:_="" ns3:_="">
    <xsd:import namespace="dfde3e95-8c63-4563-a7a5-c7c332151f6e"/>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e3e95-8c63-4563-a7a5-c7c332151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bcc1ecb-d589-4417-bfa0-c1fc7c924822}"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78D49D-E7E4-418C-8C0E-269C9A7FB497}">
  <ds:schemaRefs>
    <ds:schemaRef ds:uri="http://schemas.microsoft.com/sharepoint/v3/contenttype/forms"/>
  </ds:schemaRefs>
</ds:datastoreItem>
</file>

<file path=customXml/itemProps2.xml><?xml version="1.0" encoding="utf-8"?>
<ds:datastoreItem xmlns:ds="http://schemas.openxmlformats.org/officeDocument/2006/customXml" ds:itemID="{D888E330-F87C-44B5-87AC-18C40FB8AD77}">
  <ds:schemaRefs>
    <ds:schemaRef ds:uri="http://schemas.microsoft.com/office/2006/metadata/properties"/>
    <ds:schemaRef ds:uri="http://schemas.microsoft.com/office/infopath/2007/PartnerControls"/>
    <ds:schemaRef ds:uri="dfde3e95-8c63-4563-a7a5-c7c332151f6e"/>
    <ds:schemaRef ds:uri="92c85782-91b6-4975-a634-e8e07eaefb77"/>
  </ds:schemaRefs>
</ds:datastoreItem>
</file>

<file path=customXml/itemProps3.xml><?xml version="1.0" encoding="utf-8"?>
<ds:datastoreItem xmlns:ds="http://schemas.openxmlformats.org/officeDocument/2006/customXml" ds:itemID="{2743CE91-5DC0-4518-B273-7D33602DC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e3e95-8c63-4563-a7a5-c7c332151f6e"/>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Privilege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821</Words>
  <Characters>4683</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東野　裕治</dc:creator>
  <cp:keywords/>
  <cp:lastModifiedBy>Yoshihiro Inukai</cp:lastModifiedBy>
  <cp:revision>3</cp:revision>
  <dcterms:created xsi:type="dcterms:W3CDTF">2025-04-22T01:16:00Z</dcterms:created>
  <dcterms:modified xsi:type="dcterms:W3CDTF">2025-05-06T17:40:00Z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0x0101008C6EB7FFBBF3284FB1127165DC9161FA</vt:lpwstr>
  </property>
  <property fmtid="{D5CDD505-2E9C-101B-9397-08002B2CF9AE}" pid="3" name="MediaServiceImageTags">
    <vt:lpwstr/>
  </property>
</Properties>
</file>