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420F" w14:textId="4BAF2685" w:rsidR="0037367C" w:rsidRPr="00E950E9" w:rsidRDefault="00531753" w:rsidP="009B365C">
      <w:pPr>
        <w:spacing w:line="360" w:lineRule="exact"/>
        <w:ind w:rightChars="100" w:right="210"/>
        <w:jc w:val="right"/>
        <w:rPr>
          <w:rFonts w:ascii="ＭＳ 明朝" w:hAnsi="ＭＳ 明朝"/>
          <w:b/>
          <w:sz w:val="24"/>
        </w:rPr>
      </w:pPr>
      <w:r w:rsidRPr="00E950E9">
        <w:rPr>
          <w:rFonts w:ascii="ＭＳ 明朝" w:hAnsi="ＭＳ 明朝" w:hint="eastAsia"/>
          <w:b/>
          <w:sz w:val="24"/>
        </w:rPr>
        <w:t>准校長　坂田　享介</w:t>
      </w:r>
    </w:p>
    <w:p w14:paraId="5419312F" w14:textId="77777777" w:rsidR="00D77C73" w:rsidRPr="00E950E9" w:rsidRDefault="00D77C73" w:rsidP="00BB1121">
      <w:pPr>
        <w:spacing w:line="360" w:lineRule="exact"/>
        <w:ind w:rightChars="-326" w:right="-685"/>
        <w:rPr>
          <w:rFonts w:ascii="ＭＳ ゴシック" w:eastAsia="ＭＳ ゴシック" w:hAnsi="ＭＳ ゴシック"/>
          <w:b/>
          <w:sz w:val="28"/>
          <w:szCs w:val="28"/>
        </w:rPr>
      </w:pPr>
    </w:p>
    <w:p w14:paraId="6580BC1A" w14:textId="77777777" w:rsidR="0037367C" w:rsidRPr="00E950E9" w:rsidRDefault="00C54F82" w:rsidP="009B365C">
      <w:pPr>
        <w:spacing w:line="360" w:lineRule="exact"/>
        <w:ind w:rightChars="-326" w:right="-685"/>
        <w:jc w:val="center"/>
        <w:rPr>
          <w:rFonts w:ascii="ＭＳ ゴシック" w:eastAsia="ＭＳ ゴシック" w:hAnsi="ＭＳ ゴシック"/>
          <w:b/>
          <w:sz w:val="32"/>
          <w:szCs w:val="32"/>
        </w:rPr>
      </w:pPr>
      <w:r w:rsidRPr="00E950E9">
        <w:rPr>
          <w:rFonts w:ascii="ＭＳ ゴシック" w:eastAsia="ＭＳ ゴシック" w:hAnsi="ＭＳ ゴシック" w:hint="eastAsia"/>
          <w:b/>
          <w:sz w:val="32"/>
          <w:szCs w:val="32"/>
        </w:rPr>
        <w:t>令和</w:t>
      </w:r>
      <w:r w:rsidR="005061AF" w:rsidRPr="00E950E9">
        <w:rPr>
          <w:rFonts w:ascii="ＭＳ ゴシック" w:eastAsia="ＭＳ ゴシック" w:hAnsi="ＭＳ ゴシック" w:hint="eastAsia"/>
          <w:b/>
          <w:sz w:val="32"/>
          <w:szCs w:val="32"/>
        </w:rPr>
        <w:t>６</w:t>
      </w:r>
      <w:r w:rsidR="00361497" w:rsidRPr="00E950E9">
        <w:rPr>
          <w:rFonts w:ascii="ＭＳ ゴシック" w:eastAsia="ＭＳ ゴシック" w:hAnsi="ＭＳ ゴシック" w:hint="eastAsia"/>
          <w:b/>
          <w:sz w:val="32"/>
          <w:szCs w:val="32"/>
        </w:rPr>
        <w:t xml:space="preserve">年度　</w:t>
      </w:r>
      <w:r w:rsidR="009B365C" w:rsidRPr="00E950E9">
        <w:rPr>
          <w:rFonts w:ascii="ＭＳ ゴシック" w:eastAsia="ＭＳ ゴシック" w:hAnsi="ＭＳ ゴシック" w:hint="eastAsia"/>
          <w:b/>
          <w:sz w:val="32"/>
          <w:szCs w:val="32"/>
        </w:rPr>
        <w:t>学校経営</w:t>
      </w:r>
      <w:r w:rsidR="00A920A8" w:rsidRPr="00E950E9">
        <w:rPr>
          <w:rFonts w:ascii="ＭＳ ゴシック" w:eastAsia="ＭＳ ゴシック" w:hAnsi="ＭＳ ゴシック" w:hint="eastAsia"/>
          <w:b/>
          <w:sz w:val="32"/>
          <w:szCs w:val="32"/>
        </w:rPr>
        <w:t>計画及び</w:t>
      </w:r>
      <w:r w:rsidR="00225A63" w:rsidRPr="00E950E9">
        <w:rPr>
          <w:rFonts w:ascii="ＭＳ ゴシック" w:eastAsia="ＭＳ ゴシック" w:hAnsi="ＭＳ ゴシック" w:hint="eastAsia"/>
          <w:b/>
          <w:sz w:val="32"/>
          <w:szCs w:val="32"/>
        </w:rPr>
        <w:t>学校</w:t>
      </w:r>
      <w:r w:rsidR="00A920A8" w:rsidRPr="00E950E9">
        <w:rPr>
          <w:rFonts w:ascii="ＭＳ ゴシック" w:eastAsia="ＭＳ ゴシック" w:hAnsi="ＭＳ ゴシック" w:hint="eastAsia"/>
          <w:b/>
          <w:sz w:val="32"/>
          <w:szCs w:val="32"/>
        </w:rPr>
        <w:t>評価</w:t>
      </w:r>
    </w:p>
    <w:p w14:paraId="16BD1E18" w14:textId="77777777" w:rsidR="00A920A8" w:rsidRPr="00E950E9" w:rsidRDefault="00A920A8" w:rsidP="009B365C">
      <w:pPr>
        <w:spacing w:line="360" w:lineRule="exact"/>
        <w:ind w:rightChars="-326" w:right="-685"/>
        <w:jc w:val="center"/>
        <w:rPr>
          <w:rFonts w:ascii="ＭＳ ゴシック" w:eastAsia="ＭＳ ゴシック" w:hAnsi="ＭＳ ゴシック"/>
          <w:b/>
          <w:sz w:val="32"/>
          <w:szCs w:val="32"/>
        </w:rPr>
      </w:pPr>
    </w:p>
    <w:p w14:paraId="703840BA" w14:textId="03CC5781" w:rsidR="000F7917" w:rsidRPr="00E950E9" w:rsidRDefault="005846E8" w:rsidP="004245A1">
      <w:pPr>
        <w:spacing w:line="300" w:lineRule="exact"/>
        <w:ind w:hanging="187"/>
        <w:jc w:val="left"/>
        <w:rPr>
          <w:rFonts w:ascii="ＭＳ ゴシック" w:eastAsia="ＭＳ ゴシック" w:hAnsi="ＭＳ ゴシック"/>
          <w:szCs w:val="21"/>
        </w:rPr>
      </w:pPr>
      <w:r w:rsidRPr="00E950E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950E9" w14:paraId="6F8A9D40" w14:textId="77777777" w:rsidTr="00AB00E6">
        <w:trPr>
          <w:jc w:val="center"/>
        </w:trPr>
        <w:tc>
          <w:tcPr>
            <w:tcW w:w="14944" w:type="dxa"/>
            <w:shd w:val="clear" w:color="auto" w:fill="auto"/>
            <w:tcMar>
              <w:top w:w="113" w:type="dxa"/>
              <w:left w:w="113" w:type="dxa"/>
              <w:bottom w:w="113" w:type="dxa"/>
              <w:right w:w="113" w:type="dxa"/>
            </w:tcMar>
          </w:tcPr>
          <w:p w14:paraId="65DDA825" w14:textId="5DC906A2" w:rsidR="00531753" w:rsidRPr="00E950E9" w:rsidRDefault="00531753" w:rsidP="00531753">
            <w:pPr>
              <w:spacing w:line="360" w:lineRule="exact"/>
              <w:rPr>
                <w:rFonts w:ascii="ＭＳ 明朝" w:hAnsi="ＭＳ 明朝"/>
                <w:sz w:val="20"/>
                <w:szCs w:val="21"/>
              </w:rPr>
            </w:pPr>
            <w:r w:rsidRPr="00E950E9">
              <w:rPr>
                <w:rFonts w:ascii="ＭＳ 明朝" w:hAnsi="ＭＳ 明朝" w:hint="eastAsia"/>
                <w:sz w:val="20"/>
                <w:szCs w:val="21"/>
              </w:rPr>
              <w:t>一人ひとりの生命と個性を尊重し、障がいの状況と心身の発達に応じたきめ細やかな教育を行い、豊かな人間性を育み、自立と社会参加を支援する学校</w:t>
            </w:r>
          </w:p>
          <w:p w14:paraId="03889166" w14:textId="1C0C4130" w:rsidR="00531753" w:rsidRPr="00E950E9" w:rsidRDefault="00531753" w:rsidP="00531753">
            <w:pPr>
              <w:spacing w:line="360" w:lineRule="exact"/>
              <w:rPr>
                <w:rFonts w:ascii="ＭＳ 明朝" w:hAnsi="ＭＳ 明朝"/>
                <w:sz w:val="20"/>
                <w:szCs w:val="21"/>
              </w:rPr>
            </w:pPr>
            <w:r w:rsidRPr="00E950E9">
              <w:rPr>
                <w:rFonts w:ascii="ＭＳ 明朝" w:hAnsi="ＭＳ 明朝" w:hint="eastAsia"/>
                <w:sz w:val="20"/>
                <w:szCs w:val="21"/>
              </w:rPr>
              <w:t>Ⅰ　児童生徒の持てる可能性を最大限に発揮し、自己肯定感を高める学校</w:t>
            </w:r>
          </w:p>
          <w:p w14:paraId="293EB67F" w14:textId="053E788C" w:rsidR="00531753" w:rsidRPr="00E950E9" w:rsidRDefault="00531753" w:rsidP="00531753">
            <w:pPr>
              <w:spacing w:line="360" w:lineRule="exact"/>
              <w:rPr>
                <w:rFonts w:ascii="ＭＳ 明朝" w:hAnsi="ＭＳ 明朝"/>
                <w:sz w:val="20"/>
                <w:szCs w:val="21"/>
              </w:rPr>
            </w:pPr>
            <w:r w:rsidRPr="00E950E9">
              <w:rPr>
                <w:rFonts w:ascii="ＭＳ 明朝" w:hAnsi="ＭＳ 明朝" w:hint="eastAsia"/>
                <w:sz w:val="20"/>
                <w:szCs w:val="21"/>
              </w:rPr>
              <w:t>Ⅱ　児童生徒の個々のニーズを把握し、自立と社会参加に向けた教育及びキャリア教育を推進する学校</w:t>
            </w:r>
          </w:p>
          <w:p w14:paraId="65EBE1B4" w14:textId="32A510B0" w:rsidR="00531753" w:rsidRPr="00E950E9" w:rsidRDefault="00531753" w:rsidP="00531753">
            <w:pPr>
              <w:spacing w:line="360" w:lineRule="exact"/>
              <w:rPr>
                <w:rFonts w:ascii="ＭＳ 明朝" w:hAnsi="ＭＳ 明朝"/>
                <w:sz w:val="20"/>
                <w:szCs w:val="21"/>
              </w:rPr>
            </w:pPr>
            <w:r w:rsidRPr="00E950E9">
              <w:rPr>
                <w:rFonts w:ascii="ＭＳ 明朝" w:hAnsi="ＭＳ 明朝" w:hint="eastAsia"/>
                <w:sz w:val="20"/>
                <w:szCs w:val="21"/>
              </w:rPr>
              <w:t>Ⅲ　人権を尊重し、児童生徒保護者が安心して学習活動を送ることができる学校</w:t>
            </w:r>
          </w:p>
          <w:p w14:paraId="25880DEA" w14:textId="253E9FBE" w:rsidR="00201A51" w:rsidRPr="00E950E9" w:rsidRDefault="00531753" w:rsidP="00531753">
            <w:pPr>
              <w:spacing w:line="300" w:lineRule="exact"/>
              <w:rPr>
                <w:rFonts w:ascii="ＭＳ ゴシック" w:eastAsia="ＭＳ ゴシック" w:hAnsi="ＭＳ ゴシック"/>
                <w:szCs w:val="21"/>
              </w:rPr>
            </w:pPr>
            <w:r w:rsidRPr="00E950E9">
              <w:rPr>
                <w:rFonts w:ascii="ＭＳ 明朝" w:hAnsi="ＭＳ 明朝" w:hint="eastAsia"/>
                <w:sz w:val="20"/>
                <w:szCs w:val="21"/>
              </w:rPr>
              <w:t>Ⅳ　共生社会の形成に向け、地域の特別支援教育のセンター的機能を担う学校</w:t>
            </w:r>
          </w:p>
        </w:tc>
      </w:tr>
    </w:tbl>
    <w:p w14:paraId="33BF98E3" w14:textId="77777777" w:rsidR="00324B67" w:rsidRPr="00E950E9" w:rsidRDefault="00324B67" w:rsidP="004245A1">
      <w:pPr>
        <w:spacing w:line="300" w:lineRule="exact"/>
        <w:ind w:hanging="187"/>
        <w:jc w:val="left"/>
        <w:rPr>
          <w:rFonts w:ascii="ＭＳ ゴシック" w:eastAsia="ＭＳ ゴシック" w:hAnsi="ＭＳ ゴシック"/>
          <w:szCs w:val="21"/>
        </w:rPr>
      </w:pPr>
    </w:p>
    <w:p w14:paraId="58590106" w14:textId="77777777" w:rsidR="009B365C" w:rsidRPr="00E950E9" w:rsidRDefault="009B365C" w:rsidP="004245A1">
      <w:pPr>
        <w:spacing w:line="300" w:lineRule="exact"/>
        <w:ind w:hanging="187"/>
        <w:jc w:val="left"/>
        <w:rPr>
          <w:rFonts w:ascii="ＭＳ ゴシック" w:eastAsia="ＭＳ ゴシック" w:hAnsi="ＭＳ ゴシック"/>
          <w:szCs w:val="21"/>
        </w:rPr>
      </w:pPr>
      <w:r w:rsidRPr="00E950E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950E9" w14:paraId="7F59F994" w14:textId="77777777" w:rsidTr="00AB00E6">
        <w:trPr>
          <w:jc w:val="center"/>
        </w:trPr>
        <w:tc>
          <w:tcPr>
            <w:tcW w:w="14944" w:type="dxa"/>
            <w:shd w:val="clear" w:color="auto" w:fill="auto"/>
            <w:tcMar>
              <w:top w:w="113" w:type="dxa"/>
              <w:left w:w="113" w:type="dxa"/>
              <w:bottom w:w="113" w:type="dxa"/>
              <w:right w:w="113" w:type="dxa"/>
            </w:tcMar>
          </w:tcPr>
          <w:p w14:paraId="272F6548" w14:textId="48FEFFCE" w:rsidR="00CE1A8B" w:rsidRPr="00E950E9" w:rsidRDefault="00CE1A8B" w:rsidP="00531753">
            <w:pPr>
              <w:spacing w:line="340" w:lineRule="exact"/>
              <w:rPr>
                <w:rFonts w:ascii="ＭＳ 明朝" w:hAnsi="ＭＳ 明朝"/>
                <w:b/>
                <w:bCs/>
                <w:color w:val="000000"/>
                <w:sz w:val="20"/>
                <w:szCs w:val="20"/>
                <w:shd w:val="clear" w:color="auto" w:fill="FFFFFF"/>
              </w:rPr>
            </w:pPr>
            <w:r w:rsidRPr="00E950E9">
              <w:rPr>
                <w:rFonts w:ascii="ＭＳ 明朝" w:hAnsi="ＭＳ 明朝" w:hint="eastAsia"/>
                <w:b/>
                <w:bCs/>
                <w:color w:val="000000"/>
                <w:sz w:val="20"/>
                <w:szCs w:val="20"/>
                <w:shd w:val="clear" w:color="auto" w:fill="FFFFFF"/>
              </w:rPr>
              <w:t>１．児童生徒が生き生きと主体的に学べる授業づくり</w:t>
            </w:r>
            <w:r w:rsidR="004D24AC" w:rsidRPr="00E950E9">
              <w:rPr>
                <w:rFonts w:ascii="ＭＳ 明朝" w:hAnsi="ＭＳ 明朝" w:hint="eastAsia"/>
                <w:b/>
                <w:bCs/>
                <w:color w:val="000000"/>
                <w:sz w:val="20"/>
                <w:szCs w:val="20"/>
                <w:shd w:val="clear" w:color="auto" w:fill="FFFFFF"/>
              </w:rPr>
              <w:t>を</w:t>
            </w:r>
            <w:r w:rsidRPr="00E950E9">
              <w:rPr>
                <w:rFonts w:ascii="ＭＳ 明朝" w:hAnsi="ＭＳ 明朝" w:hint="eastAsia"/>
                <w:b/>
                <w:bCs/>
                <w:color w:val="000000"/>
                <w:sz w:val="20"/>
                <w:szCs w:val="20"/>
                <w:shd w:val="clear" w:color="auto" w:fill="FFFFFF"/>
              </w:rPr>
              <w:t>実現するための授業力・専門性の向上</w:t>
            </w:r>
          </w:p>
          <w:p w14:paraId="58AA818E" w14:textId="00D930BD" w:rsidR="00531753" w:rsidRPr="00E950E9" w:rsidRDefault="00531753" w:rsidP="00531753">
            <w:pPr>
              <w:spacing w:line="340" w:lineRule="exact"/>
              <w:rPr>
                <w:rFonts w:ascii="ＭＳ 明朝" w:hAnsi="ＭＳ 明朝"/>
                <w:sz w:val="20"/>
                <w:szCs w:val="16"/>
              </w:rPr>
            </w:pPr>
            <w:r w:rsidRPr="00E950E9">
              <w:rPr>
                <w:rFonts w:ascii="ＭＳ 明朝" w:hAnsi="ＭＳ 明朝" w:hint="eastAsia"/>
                <w:sz w:val="20"/>
                <w:szCs w:val="16"/>
              </w:rPr>
              <w:t xml:space="preserve">（１）学習指導要領に基づき教育課程を改善するとともに、シラバスに基づく計画的な授業の実施と評価を行うことで授業改善と教育課程の見直しを行う。　</w:t>
            </w:r>
          </w:p>
          <w:p w14:paraId="2039161B" w14:textId="2A40AB5E" w:rsidR="00531753" w:rsidRPr="00E950E9" w:rsidRDefault="00531753" w:rsidP="00531753">
            <w:pPr>
              <w:spacing w:line="340" w:lineRule="exact"/>
              <w:ind w:left="600" w:hangingChars="300" w:hanging="600"/>
              <w:rPr>
                <w:rFonts w:ascii="ＭＳ 明朝" w:hAnsi="ＭＳ 明朝"/>
                <w:sz w:val="20"/>
                <w:szCs w:val="16"/>
                <w:shd w:val="clear" w:color="auto" w:fill="FFFFFF"/>
              </w:rPr>
            </w:pPr>
            <w:r w:rsidRPr="00E950E9">
              <w:rPr>
                <w:rFonts w:ascii="ＭＳ 明朝" w:hAnsi="ＭＳ 明朝" w:hint="eastAsia"/>
                <w:sz w:val="20"/>
                <w:szCs w:val="16"/>
              </w:rPr>
              <w:t>（２）計画的な校内研修を実施し教員の授業力・専門性の向上をめざす。</w:t>
            </w:r>
            <w:r w:rsidRPr="00E950E9">
              <w:rPr>
                <w:rFonts w:ascii="ＭＳ 明朝" w:hAnsi="ＭＳ 明朝" w:hint="eastAsia"/>
                <w:sz w:val="20"/>
                <w:szCs w:val="16"/>
                <w:shd w:val="clear" w:color="auto" w:fill="FFFFFF"/>
              </w:rPr>
              <w:t>教職員による学校教育自己診断「専門性の向上のための研修を推進する」のＲ</w:t>
            </w:r>
            <w:r w:rsidR="0085538F" w:rsidRPr="00E950E9">
              <w:rPr>
                <w:rFonts w:ascii="ＭＳ 明朝" w:hAnsi="ＭＳ 明朝" w:hint="eastAsia"/>
                <w:sz w:val="20"/>
                <w:szCs w:val="16"/>
                <w:shd w:val="clear" w:color="auto" w:fill="FFFFFF"/>
              </w:rPr>
              <w:t>８</w:t>
            </w:r>
            <w:r w:rsidRPr="00E950E9">
              <w:rPr>
                <w:rFonts w:ascii="ＭＳ 明朝" w:hAnsi="ＭＳ 明朝" w:hint="eastAsia"/>
                <w:sz w:val="20"/>
                <w:szCs w:val="16"/>
                <w:shd w:val="clear" w:color="auto" w:fill="FFFFFF"/>
              </w:rPr>
              <w:t>年度肯定的回答</w:t>
            </w:r>
            <w:r w:rsidR="00021569" w:rsidRPr="00E950E9">
              <w:rPr>
                <w:rFonts w:ascii="ＭＳ 明朝" w:hAnsi="ＭＳ 明朝" w:hint="eastAsia"/>
                <w:sz w:val="20"/>
                <w:szCs w:val="16"/>
                <w:shd w:val="clear" w:color="auto" w:fill="FFFFFF"/>
              </w:rPr>
              <w:t>90</w:t>
            </w:r>
            <w:r w:rsidRPr="00E950E9">
              <w:rPr>
                <w:rFonts w:ascii="ＭＳ 明朝" w:hAnsi="ＭＳ 明朝" w:hint="eastAsia"/>
                <w:sz w:val="20"/>
                <w:szCs w:val="16"/>
                <w:shd w:val="clear" w:color="auto" w:fill="FFFFFF"/>
              </w:rPr>
              <w:t>％をめざす。（Ｒ３-9</w:t>
            </w:r>
            <w:r w:rsidRPr="00E950E9">
              <w:rPr>
                <w:rFonts w:ascii="ＭＳ 明朝" w:hAnsi="ＭＳ 明朝"/>
                <w:sz w:val="20"/>
                <w:szCs w:val="16"/>
                <w:shd w:val="clear" w:color="auto" w:fill="FFFFFF"/>
              </w:rPr>
              <w:t>1</w:t>
            </w:r>
            <w:r w:rsidRPr="00E950E9">
              <w:rPr>
                <w:rFonts w:ascii="ＭＳ 明朝" w:hAnsi="ＭＳ 明朝" w:hint="eastAsia"/>
                <w:sz w:val="20"/>
                <w:szCs w:val="16"/>
                <w:shd w:val="clear" w:color="auto" w:fill="FFFFFF"/>
              </w:rPr>
              <w:t>％、Ｒ４-</w:t>
            </w:r>
            <w:r w:rsidRPr="00E950E9">
              <w:rPr>
                <w:rFonts w:ascii="ＭＳ 明朝" w:hAnsi="ＭＳ 明朝"/>
                <w:sz w:val="20"/>
                <w:szCs w:val="16"/>
                <w:shd w:val="clear" w:color="auto" w:fill="FFFFFF"/>
              </w:rPr>
              <w:t>89</w:t>
            </w:r>
            <w:r w:rsidRPr="00E950E9">
              <w:rPr>
                <w:rFonts w:ascii="ＭＳ 明朝" w:hAnsi="ＭＳ 明朝" w:hint="eastAsia"/>
                <w:sz w:val="20"/>
                <w:szCs w:val="16"/>
                <w:shd w:val="clear" w:color="auto" w:fill="FFFFFF"/>
              </w:rPr>
              <w:t>％</w:t>
            </w:r>
            <w:r w:rsidR="00D60F66" w:rsidRPr="00E950E9">
              <w:rPr>
                <w:rFonts w:ascii="ＭＳ 明朝" w:hAnsi="ＭＳ 明朝" w:hint="eastAsia"/>
                <w:sz w:val="20"/>
                <w:szCs w:val="16"/>
                <w:shd w:val="clear" w:color="auto" w:fill="FFFFFF"/>
              </w:rPr>
              <w:t>、Ｒ５-82％</w:t>
            </w:r>
            <w:r w:rsidRPr="00E950E9">
              <w:rPr>
                <w:rFonts w:ascii="ＭＳ 明朝" w:hAnsi="ＭＳ 明朝" w:hint="eastAsia"/>
                <w:sz w:val="20"/>
                <w:szCs w:val="16"/>
                <w:shd w:val="clear" w:color="auto" w:fill="FFFFFF"/>
              </w:rPr>
              <w:t>）</w:t>
            </w:r>
          </w:p>
          <w:p w14:paraId="4911C467" w14:textId="71C2BD81" w:rsidR="00531753" w:rsidRPr="00E950E9" w:rsidRDefault="00531753" w:rsidP="00D60F66">
            <w:pPr>
              <w:spacing w:line="340" w:lineRule="exact"/>
              <w:ind w:left="600" w:hangingChars="300" w:hanging="600"/>
              <w:rPr>
                <w:rFonts w:ascii="ＭＳ 明朝" w:hAnsi="ＭＳ 明朝"/>
                <w:sz w:val="20"/>
                <w:szCs w:val="16"/>
                <w:shd w:val="clear" w:color="auto" w:fill="FFFFFF"/>
              </w:rPr>
            </w:pPr>
            <w:r w:rsidRPr="00E950E9">
              <w:rPr>
                <w:rFonts w:ascii="ＭＳ 明朝" w:hAnsi="ＭＳ 明朝" w:hint="eastAsia"/>
                <w:sz w:val="20"/>
                <w:szCs w:val="16"/>
              </w:rPr>
              <w:t>（３）</w:t>
            </w:r>
            <w:r w:rsidRPr="00E950E9">
              <w:rPr>
                <w:rFonts w:ascii="ＭＳ 明朝" w:hAnsi="ＭＳ 明朝" w:hint="eastAsia"/>
                <w:sz w:val="20"/>
                <w:szCs w:val="20"/>
                <w:shd w:val="clear" w:color="auto" w:fill="FFFFFF"/>
              </w:rPr>
              <w:t>主体的に学ぶ力の育成に向けて、児童生徒のＩＣＴ機器の積極的な利用を推進する。教職員による学校教育自己診断「</w:t>
            </w:r>
            <w:r w:rsidR="00AC119E" w:rsidRPr="00E950E9">
              <w:rPr>
                <w:rFonts w:ascii="ＭＳ 明朝" w:hAnsi="ＭＳ 明朝" w:hint="eastAsia"/>
                <w:sz w:val="20"/>
                <w:szCs w:val="20"/>
                <w:shd w:val="clear" w:color="auto" w:fill="FFFFFF"/>
              </w:rPr>
              <w:t>ICT機器が各教科の授業や行事など教育活動全般において活用されている</w:t>
            </w:r>
            <w:r w:rsidRPr="00E950E9">
              <w:rPr>
                <w:rFonts w:ascii="ＭＳ 明朝" w:hAnsi="ＭＳ 明朝" w:hint="eastAsia"/>
                <w:sz w:val="20"/>
                <w:szCs w:val="20"/>
                <w:shd w:val="clear" w:color="auto" w:fill="FFFFFF"/>
              </w:rPr>
              <w:t>」のＲ</w:t>
            </w:r>
            <w:r w:rsidR="00044804" w:rsidRPr="00E950E9">
              <w:rPr>
                <w:rFonts w:ascii="ＭＳ 明朝" w:hAnsi="ＭＳ 明朝" w:hint="eastAsia"/>
                <w:sz w:val="20"/>
                <w:szCs w:val="16"/>
                <w:shd w:val="clear" w:color="auto" w:fill="FFFFFF"/>
              </w:rPr>
              <w:t>８</w:t>
            </w:r>
            <w:r w:rsidRPr="00E950E9">
              <w:rPr>
                <w:rFonts w:ascii="ＭＳ 明朝" w:hAnsi="ＭＳ 明朝" w:hint="eastAsia"/>
                <w:sz w:val="20"/>
                <w:szCs w:val="20"/>
                <w:shd w:val="clear" w:color="auto" w:fill="FFFFFF"/>
              </w:rPr>
              <w:t>年度肯定的回答90％をめざす。</w:t>
            </w:r>
            <w:r w:rsidR="00D60F66" w:rsidRPr="00E950E9">
              <w:rPr>
                <w:rFonts w:ascii="ＭＳ 明朝" w:hAnsi="ＭＳ 明朝" w:hint="eastAsia"/>
                <w:sz w:val="20"/>
                <w:szCs w:val="16"/>
                <w:shd w:val="clear" w:color="auto" w:fill="FFFFFF"/>
              </w:rPr>
              <w:t>（Ｒ４新設-</w:t>
            </w:r>
            <w:r w:rsidR="00D60F66" w:rsidRPr="00E950E9">
              <w:rPr>
                <w:rFonts w:ascii="ＭＳ 明朝" w:hAnsi="ＭＳ 明朝"/>
                <w:sz w:val="20"/>
                <w:szCs w:val="16"/>
                <w:shd w:val="clear" w:color="auto" w:fill="FFFFFF"/>
              </w:rPr>
              <w:t>89</w:t>
            </w:r>
            <w:r w:rsidR="00D60F66" w:rsidRPr="00E950E9">
              <w:rPr>
                <w:rFonts w:ascii="ＭＳ 明朝" w:hAnsi="ＭＳ 明朝" w:hint="eastAsia"/>
                <w:sz w:val="20"/>
                <w:szCs w:val="16"/>
                <w:shd w:val="clear" w:color="auto" w:fill="FFFFFF"/>
              </w:rPr>
              <w:t>％、Ｒ５-</w:t>
            </w:r>
            <w:r w:rsidR="00AC119E" w:rsidRPr="00E950E9">
              <w:rPr>
                <w:rFonts w:ascii="ＭＳ 明朝" w:hAnsi="ＭＳ 明朝" w:hint="eastAsia"/>
                <w:sz w:val="20"/>
                <w:szCs w:val="16"/>
                <w:shd w:val="clear" w:color="auto" w:fill="FFFFFF"/>
              </w:rPr>
              <w:t>88</w:t>
            </w:r>
            <w:r w:rsidR="00D60F66" w:rsidRPr="00E950E9">
              <w:rPr>
                <w:rFonts w:ascii="ＭＳ 明朝" w:hAnsi="ＭＳ 明朝" w:hint="eastAsia"/>
                <w:sz w:val="20"/>
                <w:szCs w:val="16"/>
                <w:shd w:val="clear" w:color="auto" w:fill="FFFFFF"/>
              </w:rPr>
              <w:t>％）</w:t>
            </w:r>
          </w:p>
          <w:p w14:paraId="49A87EE8" w14:textId="2029CA80" w:rsidR="00531753" w:rsidRPr="00E950E9" w:rsidRDefault="009A7278" w:rsidP="00531753">
            <w:pPr>
              <w:spacing w:line="340" w:lineRule="exact"/>
              <w:rPr>
                <w:rFonts w:ascii="ＭＳ 明朝" w:hAnsi="ＭＳ 明朝"/>
                <w:sz w:val="20"/>
                <w:szCs w:val="16"/>
              </w:rPr>
            </w:pPr>
            <w:r w:rsidRPr="00E950E9">
              <w:rPr>
                <w:rFonts w:ascii="ＭＳ 明朝" w:hAnsi="ＭＳ 明朝" w:hint="eastAsia"/>
                <w:sz w:val="20"/>
                <w:szCs w:val="16"/>
              </w:rPr>
              <w:t>（４）</w:t>
            </w:r>
            <w:r w:rsidR="00531753" w:rsidRPr="00E950E9">
              <w:rPr>
                <w:rFonts w:ascii="ＭＳ 明朝" w:hAnsi="ＭＳ 明朝" w:hint="eastAsia"/>
                <w:sz w:val="20"/>
                <w:szCs w:val="16"/>
              </w:rPr>
              <w:t>各学部児童生徒の状況に応じた学習グループを編成し、主体的に学ぶ力を育成する。</w:t>
            </w:r>
          </w:p>
          <w:p w14:paraId="60195BCD" w14:textId="63B64B6C" w:rsidR="00531753" w:rsidRPr="00E950E9" w:rsidRDefault="00A93139" w:rsidP="00531753">
            <w:pPr>
              <w:spacing w:line="340" w:lineRule="exact"/>
              <w:rPr>
                <w:rFonts w:ascii="ＭＳ 明朝" w:hAnsi="ＭＳ 明朝"/>
                <w:b/>
                <w:sz w:val="20"/>
                <w:szCs w:val="16"/>
              </w:rPr>
            </w:pPr>
            <w:r w:rsidRPr="00E950E9">
              <w:rPr>
                <w:rFonts w:ascii="ＭＳ 明朝" w:hAnsi="ＭＳ 明朝" w:hint="eastAsia"/>
                <w:b/>
                <w:sz w:val="20"/>
                <w:szCs w:val="16"/>
              </w:rPr>
              <w:t>２．</w:t>
            </w:r>
            <w:r w:rsidR="00531753" w:rsidRPr="00E950E9">
              <w:rPr>
                <w:rFonts w:ascii="ＭＳ 明朝" w:hAnsi="ＭＳ 明朝" w:hint="eastAsia"/>
                <w:b/>
                <w:sz w:val="20"/>
                <w:szCs w:val="16"/>
              </w:rPr>
              <w:t>一人ひとりの将来の自立と社会参加に向けた指導の充実</w:t>
            </w:r>
          </w:p>
          <w:p w14:paraId="47E3B94A" w14:textId="77777777" w:rsidR="00531753" w:rsidRPr="00E950E9" w:rsidRDefault="00531753" w:rsidP="00531753">
            <w:pPr>
              <w:pStyle w:val="aa"/>
              <w:rPr>
                <w:rFonts w:ascii="ＭＳ 明朝" w:eastAsia="ＭＳ 明朝" w:hAnsi="ＭＳ 明朝"/>
                <w:sz w:val="20"/>
                <w:szCs w:val="16"/>
              </w:rPr>
            </w:pPr>
            <w:r w:rsidRPr="00E950E9">
              <w:rPr>
                <w:rFonts w:ascii="ＭＳ 明朝" w:eastAsia="ＭＳ 明朝" w:hAnsi="ＭＳ 明朝" w:hint="eastAsia"/>
                <w:sz w:val="20"/>
                <w:szCs w:val="16"/>
              </w:rPr>
              <w:t>（１）共生社会の実現をめざし居住地校交流及び共同学習の充実を図る。</w:t>
            </w:r>
          </w:p>
          <w:p w14:paraId="0648225B" w14:textId="77777777" w:rsidR="00531753" w:rsidRPr="00E950E9" w:rsidRDefault="00531753" w:rsidP="00531753">
            <w:pPr>
              <w:pStyle w:val="aa"/>
              <w:rPr>
                <w:rFonts w:ascii="ＭＳ 明朝" w:eastAsia="ＭＳ 明朝" w:hAnsi="ＭＳ 明朝"/>
                <w:sz w:val="20"/>
                <w:szCs w:val="16"/>
              </w:rPr>
            </w:pPr>
            <w:r w:rsidRPr="00E950E9">
              <w:rPr>
                <w:rFonts w:ascii="ＭＳ 明朝" w:eastAsia="ＭＳ 明朝" w:hAnsi="ＭＳ 明朝" w:hint="eastAsia"/>
                <w:sz w:val="20"/>
                <w:szCs w:val="16"/>
              </w:rPr>
              <w:t>（２）キャリア教育に取り組み、小学部から児童生徒の実態に応じた段階的な指導を行う。</w:t>
            </w:r>
          </w:p>
          <w:p w14:paraId="185AA1B4" w14:textId="56ECEDBB" w:rsidR="00531753" w:rsidRPr="00E950E9" w:rsidRDefault="00531753" w:rsidP="00531753">
            <w:pPr>
              <w:spacing w:line="340" w:lineRule="exact"/>
              <w:ind w:left="400" w:hangingChars="200" w:hanging="400"/>
              <w:rPr>
                <w:rFonts w:ascii="ＭＳ 明朝" w:hAnsi="ＭＳ 明朝"/>
                <w:sz w:val="20"/>
                <w:szCs w:val="16"/>
              </w:rPr>
            </w:pPr>
            <w:r w:rsidRPr="00E950E9">
              <w:rPr>
                <w:rFonts w:ascii="ＭＳ 明朝" w:hAnsi="ＭＳ 明朝" w:hint="eastAsia"/>
                <w:sz w:val="20"/>
                <w:szCs w:val="16"/>
              </w:rPr>
              <w:t>（３）社会自立と職業的自立に向けて自己選択や自己決定の力を身につけられるよう進路指導や職業教育を充実させ、保護者による学校教育自己診断「学校は本人保護者のニーズに応じた進路指導を適切に行っている」の</w:t>
            </w:r>
            <w:r w:rsidRPr="00E950E9">
              <w:rPr>
                <w:rFonts w:ascii="ＭＳ 明朝" w:hAnsi="ＭＳ 明朝" w:hint="eastAsia"/>
                <w:sz w:val="20"/>
                <w:szCs w:val="16"/>
                <w:shd w:val="clear" w:color="auto" w:fill="FFFFFF"/>
              </w:rPr>
              <w:t>Ｒ</w:t>
            </w:r>
            <w:r w:rsidR="00044804" w:rsidRPr="00E950E9">
              <w:rPr>
                <w:rFonts w:ascii="ＭＳ 明朝" w:hAnsi="ＭＳ 明朝" w:hint="eastAsia"/>
                <w:sz w:val="20"/>
                <w:szCs w:val="16"/>
                <w:shd w:val="clear" w:color="auto" w:fill="FFFFFF"/>
              </w:rPr>
              <w:t>８</w:t>
            </w:r>
            <w:r w:rsidRPr="00E950E9">
              <w:rPr>
                <w:rFonts w:ascii="ＭＳ 明朝" w:hAnsi="ＭＳ 明朝" w:hint="eastAsia"/>
                <w:sz w:val="20"/>
                <w:szCs w:val="16"/>
                <w:shd w:val="clear" w:color="auto" w:fill="FFFFFF"/>
              </w:rPr>
              <w:t>年肯定的回答</w:t>
            </w:r>
            <w:r w:rsidR="00021569" w:rsidRPr="00E950E9">
              <w:rPr>
                <w:rFonts w:ascii="ＭＳ 明朝" w:hAnsi="ＭＳ 明朝" w:hint="eastAsia"/>
                <w:sz w:val="20"/>
                <w:szCs w:val="16"/>
                <w:shd w:val="clear" w:color="auto" w:fill="FFFFFF"/>
              </w:rPr>
              <w:t>80</w:t>
            </w:r>
            <w:r w:rsidRPr="00E950E9">
              <w:rPr>
                <w:rFonts w:ascii="ＭＳ 明朝" w:hAnsi="ＭＳ 明朝" w:hint="eastAsia"/>
                <w:sz w:val="20"/>
                <w:szCs w:val="16"/>
                <w:shd w:val="clear" w:color="auto" w:fill="FFFFFF"/>
              </w:rPr>
              <w:t>％をめざす。</w:t>
            </w:r>
            <w:r w:rsidRPr="00E950E9">
              <w:rPr>
                <w:rFonts w:ascii="ＭＳ 明朝" w:hAnsi="ＭＳ 明朝" w:hint="eastAsia"/>
                <w:sz w:val="20"/>
                <w:szCs w:val="16"/>
              </w:rPr>
              <w:t>（Ｒ３-</w:t>
            </w:r>
            <w:r w:rsidRPr="00E950E9">
              <w:rPr>
                <w:rFonts w:ascii="ＭＳ 明朝" w:hAnsi="ＭＳ 明朝"/>
                <w:sz w:val="20"/>
                <w:szCs w:val="16"/>
              </w:rPr>
              <w:t>79</w:t>
            </w:r>
            <w:r w:rsidRPr="00E950E9">
              <w:rPr>
                <w:rFonts w:ascii="ＭＳ 明朝" w:hAnsi="ＭＳ 明朝" w:hint="eastAsia"/>
                <w:sz w:val="20"/>
                <w:szCs w:val="16"/>
              </w:rPr>
              <w:t>%、</w:t>
            </w:r>
            <w:r w:rsidRPr="00E950E9">
              <w:rPr>
                <w:rFonts w:ascii="ＭＳ 明朝" w:hAnsi="ＭＳ 明朝" w:hint="eastAsia"/>
                <w:sz w:val="20"/>
                <w:szCs w:val="16"/>
                <w:shd w:val="clear" w:color="auto" w:fill="FFFFFF"/>
              </w:rPr>
              <w:t>Ｒ４-</w:t>
            </w:r>
            <w:r w:rsidRPr="00E950E9">
              <w:rPr>
                <w:rFonts w:ascii="ＭＳ 明朝" w:hAnsi="ＭＳ 明朝"/>
                <w:sz w:val="20"/>
                <w:szCs w:val="16"/>
                <w:shd w:val="clear" w:color="auto" w:fill="FFFFFF"/>
              </w:rPr>
              <w:t>75</w:t>
            </w:r>
            <w:r w:rsidRPr="00E950E9">
              <w:rPr>
                <w:rFonts w:ascii="ＭＳ 明朝" w:hAnsi="ＭＳ 明朝" w:hint="eastAsia"/>
                <w:sz w:val="20"/>
                <w:szCs w:val="16"/>
                <w:shd w:val="clear" w:color="auto" w:fill="FFFFFF"/>
              </w:rPr>
              <w:t>％</w:t>
            </w:r>
            <w:r w:rsidR="00D60F66" w:rsidRPr="00E950E9">
              <w:rPr>
                <w:rFonts w:ascii="ＭＳ 明朝" w:hAnsi="ＭＳ 明朝" w:hint="eastAsia"/>
                <w:sz w:val="20"/>
                <w:szCs w:val="16"/>
              </w:rPr>
              <w:t>、</w:t>
            </w:r>
            <w:r w:rsidR="00D60F66" w:rsidRPr="00E950E9">
              <w:rPr>
                <w:rFonts w:ascii="ＭＳ 明朝" w:hAnsi="ＭＳ 明朝" w:hint="eastAsia"/>
                <w:sz w:val="20"/>
                <w:szCs w:val="16"/>
                <w:shd w:val="clear" w:color="auto" w:fill="FFFFFF"/>
              </w:rPr>
              <w:t>Ｒ５-</w:t>
            </w:r>
            <w:r w:rsidR="00D60F66" w:rsidRPr="00E950E9">
              <w:rPr>
                <w:rFonts w:ascii="ＭＳ 明朝" w:hAnsi="ＭＳ 明朝"/>
                <w:sz w:val="20"/>
                <w:szCs w:val="16"/>
                <w:shd w:val="clear" w:color="auto" w:fill="FFFFFF"/>
              </w:rPr>
              <w:t>7</w:t>
            </w:r>
            <w:r w:rsidR="00D60F66" w:rsidRPr="00E950E9">
              <w:rPr>
                <w:rFonts w:ascii="ＭＳ 明朝" w:hAnsi="ＭＳ 明朝" w:hint="eastAsia"/>
                <w:sz w:val="20"/>
                <w:szCs w:val="16"/>
                <w:shd w:val="clear" w:color="auto" w:fill="FFFFFF"/>
              </w:rPr>
              <w:t>2％</w:t>
            </w:r>
            <w:r w:rsidRPr="00E950E9">
              <w:rPr>
                <w:rFonts w:ascii="ＭＳ 明朝" w:hAnsi="ＭＳ 明朝" w:hint="eastAsia"/>
                <w:sz w:val="20"/>
                <w:szCs w:val="16"/>
              </w:rPr>
              <w:t>）</w:t>
            </w:r>
            <w:r w:rsidR="00CF5F82" w:rsidRPr="00E950E9">
              <w:rPr>
                <w:rFonts w:ascii="ＭＳ 明朝" w:hAnsi="ＭＳ 明朝" w:hint="eastAsia"/>
                <w:color w:val="FF0000"/>
                <w:sz w:val="20"/>
                <w:szCs w:val="16"/>
                <w:shd w:val="clear" w:color="auto" w:fill="FFFFFF"/>
              </w:rPr>
              <w:t xml:space="preserve">　</w:t>
            </w:r>
          </w:p>
          <w:p w14:paraId="67FA230C" w14:textId="7863FC2D" w:rsidR="00531753" w:rsidRPr="00E950E9" w:rsidRDefault="00CE1A8B" w:rsidP="00531753">
            <w:pPr>
              <w:spacing w:line="340" w:lineRule="exact"/>
              <w:rPr>
                <w:rFonts w:ascii="ＭＳ 明朝" w:hAnsi="ＭＳ 明朝"/>
                <w:b/>
                <w:sz w:val="20"/>
                <w:szCs w:val="16"/>
              </w:rPr>
            </w:pPr>
            <w:bookmarkStart w:id="0" w:name="_Hlk503705486"/>
            <w:r w:rsidRPr="00E950E9">
              <w:rPr>
                <w:rFonts w:ascii="ＭＳ 明朝" w:hAnsi="ＭＳ 明朝" w:hint="eastAsia"/>
                <w:b/>
                <w:sz w:val="20"/>
                <w:szCs w:val="16"/>
              </w:rPr>
              <w:t>３．安全安心な教育環境の確立と</w:t>
            </w:r>
            <w:r w:rsidR="00531753" w:rsidRPr="00E950E9">
              <w:rPr>
                <w:rFonts w:ascii="ＭＳ 明朝" w:hAnsi="ＭＳ 明朝" w:hint="eastAsia"/>
                <w:b/>
                <w:sz w:val="20"/>
                <w:szCs w:val="16"/>
              </w:rPr>
              <w:t>、児童生徒一人ひとりの人権を尊重した</w:t>
            </w:r>
            <w:bookmarkEnd w:id="0"/>
            <w:r w:rsidR="00531753" w:rsidRPr="00E950E9">
              <w:rPr>
                <w:rFonts w:ascii="ＭＳ 明朝" w:hAnsi="ＭＳ 明朝" w:hint="eastAsia"/>
                <w:b/>
                <w:sz w:val="20"/>
                <w:szCs w:val="16"/>
              </w:rPr>
              <w:t>教育</w:t>
            </w:r>
            <w:r w:rsidRPr="00E950E9">
              <w:rPr>
                <w:rFonts w:ascii="ＭＳ 明朝" w:hAnsi="ＭＳ 明朝" w:hint="eastAsia"/>
                <w:b/>
                <w:sz w:val="20"/>
                <w:szCs w:val="16"/>
              </w:rPr>
              <w:t>の推進</w:t>
            </w:r>
          </w:p>
          <w:p w14:paraId="021F6718" w14:textId="0F0BA8E6" w:rsidR="00531753" w:rsidRPr="00E950E9" w:rsidRDefault="00531753" w:rsidP="00531753">
            <w:pPr>
              <w:spacing w:line="340" w:lineRule="exact"/>
              <w:rPr>
                <w:rFonts w:ascii="ＭＳ 明朝" w:hAnsi="ＭＳ 明朝"/>
                <w:sz w:val="20"/>
                <w:szCs w:val="16"/>
              </w:rPr>
            </w:pPr>
            <w:r w:rsidRPr="00E950E9">
              <w:rPr>
                <w:rFonts w:ascii="ＭＳ 明朝" w:hAnsi="ＭＳ 明朝" w:hint="eastAsia"/>
                <w:sz w:val="20"/>
                <w:szCs w:val="16"/>
              </w:rPr>
              <w:t>（１）府教育庁と連携しながら学校施設の補修・改善を進める。</w:t>
            </w:r>
          </w:p>
          <w:p w14:paraId="09C2AE22" w14:textId="5145AF40" w:rsidR="00531753" w:rsidRPr="00E950E9" w:rsidRDefault="00F630A3" w:rsidP="00531753">
            <w:pPr>
              <w:spacing w:line="340" w:lineRule="exact"/>
              <w:rPr>
                <w:rFonts w:ascii="ＭＳ 明朝" w:hAnsi="ＭＳ 明朝"/>
                <w:sz w:val="20"/>
                <w:szCs w:val="16"/>
              </w:rPr>
            </w:pPr>
            <w:r w:rsidRPr="00E950E9">
              <w:rPr>
                <w:rFonts w:ascii="ＭＳ 明朝" w:hAnsi="ＭＳ 明朝" w:hint="eastAsia"/>
                <w:sz w:val="20"/>
                <w:szCs w:val="16"/>
              </w:rPr>
              <w:t>（２）</w:t>
            </w:r>
            <w:r w:rsidR="00531753" w:rsidRPr="00E950E9">
              <w:rPr>
                <w:rFonts w:ascii="ＭＳ 明朝" w:hAnsi="ＭＳ 明朝" w:hint="eastAsia"/>
                <w:sz w:val="20"/>
                <w:szCs w:val="16"/>
              </w:rPr>
              <w:t>大規模災害時及び緊急事態における児童生徒の命を守る取組みの充実を図る。</w:t>
            </w:r>
          </w:p>
          <w:p w14:paraId="0C9EFA7D" w14:textId="7CA6AE8B" w:rsidR="00531753" w:rsidRPr="00E950E9" w:rsidRDefault="00531753" w:rsidP="00531753">
            <w:pPr>
              <w:spacing w:line="340" w:lineRule="exact"/>
              <w:rPr>
                <w:rFonts w:ascii="ＭＳ 明朝" w:hAnsi="ＭＳ 明朝"/>
                <w:sz w:val="20"/>
                <w:szCs w:val="16"/>
              </w:rPr>
            </w:pPr>
            <w:r w:rsidRPr="00E950E9">
              <w:rPr>
                <w:rFonts w:ascii="ＭＳ 明朝" w:hAnsi="ＭＳ 明朝" w:hint="eastAsia"/>
                <w:sz w:val="20"/>
                <w:szCs w:val="16"/>
              </w:rPr>
              <w:t xml:space="preserve">（３）いじめの防止に向けた体制づくりと体罰等の撲滅・食の安全の確立をめざす。　</w:t>
            </w:r>
          </w:p>
          <w:p w14:paraId="49FC575B" w14:textId="561BD6F0" w:rsidR="00531753" w:rsidRPr="00E950E9" w:rsidRDefault="00531753" w:rsidP="00531753">
            <w:pPr>
              <w:spacing w:line="340" w:lineRule="exact"/>
              <w:rPr>
                <w:rFonts w:ascii="ＭＳ 明朝" w:hAnsi="ＭＳ 明朝"/>
                <w:sz w:val="20"/>
                <w:szCs w:val="16"/>
              </w:rPr>
            </w:pPr>
            <w:r w:rsidRPr="00E950E9">
              <w:rPr>
                <w:rFonts w:ascii="ＭＳ 明朝" w:hAnsi="ＭＳ 明朝" w:hint="eastAsia"/>
                <w:sz w:val="20"/>
                <w:szCs w:val="16"/>
              </w:rPr>
              <w:t>（４）教職員の危機管理意識を高め、個人情報を守り適正な管理を行う体制を確立する。</w:t>
            </w:r>
          </w:p>
          <w:p w14:paraId="70B0135A" w14:textId="77777777" w:rsidR="00531753" w:rsidRPr="00E950E9" w:rsidRDefault="00531753" w:rsidP="00531753">
            <w:pPr>
              <w:spacing w:line="340" w:lineRule="exact"/>
              <w:rPr>
                <w:rFonts w:ascii="ＭＳ 明朝" w:hAnsi="ＭＳ 明朝"/>
                <w:sz w:val="20"/>
                <w:szCs w:val="16"/>
              </w:rPr>
            </w:pPr>
            <w:r w:rsidRPr="00E950E9">
              <w:rPr>
                <w:rFonts w:ascii="ＭＳ 明朝" w:hAnsi="ＭＳ 明朝" w:hint="eastAsia"/>
                <w:sz w:val="20"/>
                <w:szCs w:val="16"/>
              </w:rPr>
              <w:t>（５）教職員が生き生きと働くことができるよう働き方改革を推進し、長時間勤務の削減に取り組む。</w:t>
            </w:r>
          </w:p>
          <w:p w14:paraId="2DE36014" w14:textId="0D9A6C35" w:rsidR="00531753" w:rsidRPr="00E950E9" w:rsidRDefault="00531753" w:rsidP="00531753">
            <w:pPr>
              <w:spacing w:line="340" w:lineRule="exact"/>
              <w:ind w:left="402" w:hangingChars="200" w:hanging="402"/>
              <w:rPr>
                <w:rFonts w:ascii="ＭＳ 明朝" w:hAnsi="ＭＳ 明朝"/>
                <w:b/>
                <w:sz w:val="20"/>
                <w:szCs w:val="16"/>
              </w:rPr>
            </w:pPr>
            <w:r w:rsidRPr="00E950E9">
              <w:rPr>
                <w:rFonts w:ascii="ＭＳ 明朝" w:hAnsi="ＭＳ 明朝" w:hint="eastAsia"/>
                <w:b/>
                <w:sz w:val="20"/>
                <w:szCs w:val="16"/>
              </w:rPr>
              <w:t>４．地域校園のニーズに応え、</w:t>
            </w:r>
            <w:r w:rsidR="00F630A3" w:rsidRPr="00E950E9">
              <w:rPr>
                <w:rFonts w:ascii="ＭＳ 明朝" w:hAnsi="ＭＳ 明朝" w:hint="eastAsia"/>
                <w:b/>
                <w:sz w:val="20"/>
                <w:szCs w:val="16"/>
              </w:rPr>
              <w:t>地域から信頼される特別支援教育のセンター的機能の発揮</w:t>
            </w:r>
          </w:p>
          <w:p w14:paraId="0AF8A18B" w14:textId="5A69001D" w:rsidR="009B365C" w:rsidRPr="00E950E9" w:rsidRDefault="00531753" w:rsidP="00F630A3">
            <w:pPr>
              <w:spacing w:line="340" w:lineRule="exact"/>
              <w:ind w:left="600" w:hangingChars="300" w:hanging="600"/>
              <w:rPr>
                <w:rFonts w:ascii="ＭＳ 明朝" w:hAnsi="ＭＳ 明朝"/>
                <w:sz w:val="20"/>
                <w:szCs w:val="16"/>
                <w:shd w:val="clear" w:color="auto" w:fill="FFFFFF"/>
              </w:rPr>
            </w:pPr>
            <w:r w:rsidRPr="00E950E9">
              <w:rPr>
                <w:rFonts w:ascii="ＭＳ 明朝" w:hAnsi="ＭＳ 明朝" w:hint="eastAsia"/>
                <w:sz w:val="20"/>
                <w:szCs w:val="16"/>
              </w:rPr>
              <w:t>（１）地域から信頼される特別支援教育のセンター的役割を担う。</w:t>
            </w:r>
            <w:r w:rsidRPr="00E950E9">
              <w:rPr>
                <w:rFonts w:ascii="ＭＳ 明朝" w:hAnsi="ＭＳ 明朝" w:hint="eastAsia"/>
                <w:sz w:val="20"/>
                <w:szCs w:val="16"/>
                <w:shd w:val="clear" w:color="auto" w:fill="FFFFFF"/>
              </w:rPr>
              <w:t>教職員による学校教育自己診断「地域における支援教育のセンター的役割をはたしている」のＲ</w:t>
            </w:r>
            <w:r w:rsidR="00044804" w:rsidRPr="00E950E9">
              <w:rPr>
                <w:rFonts w:ascii="ＭＳ 明朝" w:hAnsi="ＭＳ 明朝" w:hint="eastAsia"/>
                <w:sz w:val="20"/>
                <w:szCs w:val="16"/>
                <w:shd w:val="clear" w:color="auto" w:fill="FFFFFF"/>
              </w:rPr>
              <w:t>８</w:t>
            </w:r>
            <w:r w:rsidRPr="00E950E9">
              <w:rPr>
                <w:rFonts w:ascii="ＭＳ 明朝" w:hAnsi="ＭＳ 明朝" w:hint="eastAsia"/>
                <w:sz w:val="20"/>
                <w:szCs w:val="16"/>
                <w:shd w:val="clear" w:color="auto" w:fill="FFFFFF"/>
              </w:rPr>
              <w:t>年度肯定的回答</w:t>
            </w:r>
            <w:r w:rsidR="00021569" w:rsidRPr="00E950E9">
              <w:rPr>
                <w:rFonts w:ascii="ＭＳ 明朝" w:hAnsi="ＭＳ 明朝" w:hint="eastAsia"/>
                <w:sz w:val="20"/>
                <w:szCs w:val="16"/>
                <w:shd w:val="clear" w:color="auto" w:fill="FFFFFF"/>
              </w:rPr>
              <w:t>85</w:t>
            </w:r>
            <w:r w:rsidRPr="00E950E9">
              <w:rPr>
                <w:rFonts w:ascii="ＭＳ 明朝" w:hAnsi="ＭＳ 明朝" w:hint="eastAsia"/>
                <w:sz w:val="20"/>
                <w:szCs w:val="16"/>
                <w:shd w:val="clear" w:color="auto" w:fill="FFFFFF"/>
              </w:rPr>
              <w:t>％をめざす。（Ｒ３-</w:t>
            </w:r>
            <w:r w:rsidRPr="00E950E9">
              <w:rPr>
                <w:rFonts w:ascii="ＭＳ 明朝" w:hAnsi="ＭＳ 明朝"/>
                <w:sz w:val="20"/>
                <w:szCs w:val="16"/>
                <w:shd w:val="clear" w:color="auto" w:fill="FFFFFF"/>
              </w:rPr>
              <w:t>85</w:t>
            </w:r>
            <w:r w:rsidRPr="00E950E9">
              <w:rPr>
                <w:rFonts w:ascii="ＭＳ 明朝" w:hAnsi="ＭＳ 明朝" w:hint="eastAsia"/>
                <w:sz w:val="20"/>
                <w:szCs w:val="16"/>
                <w:shd w:val="clear" w:color="auto" w:fill="FFFFFF"/>
              </w:rPr>
              <w:t>％</w:t>
            </w:r>
            <w:r w:rsidRPr="00E950E9">
              <w:rPr>
                <w:rFonts w:ascii="ＭＳ 明朝" w:hAnsi="ＭＳ 明朝" w:hint="eastAsia"/>
                <w:sz w:val="20"/>
                <w:szCs w:val="16"/>
              </w:rPr>
              <w:t>、</w:t>
            </w:r>
            <w:r w:rsidRPr="00E950E9">
              <w:rPr>
                <w:rFonts w:ascii="ＭＳ 明朝" w:hAnsi="ＭＳ 明朝" w:hint="eastAsia"/>
                <w:sz w:val="20"/>
                <w:szCs w:val="16"/>
                <w:shd w:val="clear" w:color="auto" w:fill="FFFFFF"/>
              </w:rPr>
              <w:t>Ｒ４-</w:t>
            </w:r>
            <w:r w:rsidRPr="00E950E9">
              <w:rPr>
                <w:rFonts w:ascii="ＭＳ 明朝" w:hAnsi="ＭＳ 明朝"/>
                <w:sz w:val="20"/>
                <w:szCs w:val="16"/>
                <w:shd w:val="clear" w:color="auto" w:fill="FFFFFF"/>
              </w:rPr>
              <w:t>65</w:t>
            </w:r>
            <w:r w:rsidRPr="00E950E9">
              <w:rPr>
                <w:rFonts w:ascii="ＭＳ 明朝" w:hAnsi="ＭＳ 明朝" w:hint="eastAsia"/>
                <w:sz w:val="20"/>
                <w:szCs w:val="16"/>
                <w:shd w:val="clear" w:color="auto" w:fill="FFFFFF"/>
              </w:rPr>
              <w:t>％</w:t>
            </w:r>
            <w:r w:rsidR="00D60F66" w:rsidRPr="00E950E9">
              <w:rPr>
                <w:rFonts w:ascii="ＭＳ 明朝" w:hAnsi="ＭＳ 明朝" w:hint="eastAsia"/>
                <w:sz w:val="20"/>
                <w:szCs w:val="16"/>
              </w:rPr>
              <w:t>、</w:t>
            </w:r>
            <w:r w:rsidR="00D60F66" w:rsidRPr="00E950E9">
              <w:rPr>
                <w:rFonts w:ascii="ＭＳ 明朝" w:hAnsi="ＭＳ 明朝" w:hint="eastAsia"/>
                <w:sz w:val="20"/>
                <w:szCs w:val="16"/>
                <w:shd w:val="clear" w:color="auto" w:fill="FFFFFF"/>
              </w:rPr>
              <w:t>Ｒ５-</w:t>
            </w:r>
            <w:r w:rsidR="00D60F66" w:rsidRPr="00E950E9">
              <w:rPr>
                <w:rFonts w:ascii="ＭＳ 明朝" w:hAnsi="ＭＳ 明朝"/>
                <w:sz w:val="20"/>
                <w:szCs w:val="16"/>
                <w:shd w:val="clear" w:color="auto" w:fill="FFFFFF"/>
              </w:rPr>
              <w:t>68</w:t>
            </w:r>
            <w:r w:rsidR="00D60F66" w:rsidRPr="00E950E9">
              <w:rPr>
                <w:rFonts w:ascii="ＭＳ 明朝" w:hAnsi="ＭＳ 明朝" w:hint="eastAsia"/>
                <w:sz w:val="20"/>
                <w:szCs w:val="16"/>
                <w:shd w:val="clear" w:color="auto" w:fill="FFFFFF"/>
              </w:rPr>
              <w:t>％</w:t>
            </w:r>
            <w:r w:rsidRPr="00E950E9">
              <w:rPr>
                <w:rFonts w:ascii="ＭＳ 明朝" w:hAnsi="ＭＳ 明朝" w:hint="eastAsia"/>
                <w:sz w:val="20"/>
                <w:szCs w:val="16"/>
                <w:shd w:val="clear" w:color="auto" w:fill="FFFFFF"/>
              </w:rPr>
              <w:t>）</w:t>
            </w:r>
            <w:r w:rsidRPr="00E950E9">
              <w:rPr>
                <w:rFonts w:ascii="ＭＳ 明朝" w:hAnsi="ＭＳ 明朝" w:hint="eastAsia"/>
                <w:sz w:val="20"/>
                <w:szCs w:val="16"/>
              </w:rPr>
              <w:t xml:space="preserve">　</w:t>
            </w:r>
          </w:p>
        </w:tc>
      </w:tr>
    </w:tbl>
    <w:p w14:paraId="39C8A9CA" w14:textId="77777777" w:rsidR="001D401B" w:rsidRPr="00E950E9" w:rsidRDefault="001D401B" w:rsidP="004245A1">
      <w:pPr>
        <w:spacing w:line="300" w:lineRule="exact"/>
        <w:ind w:leftChars="-342" w:left="-718" w:firstLineChars="250" w:firstLine="525"/>
        <w:rPr>
          <w:rFonts w:ascii="ＭＳ ゴシック" w:eastAsia="ＭＳ ゴシック" w:hAnsi="ＭＳ ゴシック"/>
          <w:szCs w:val="21"/>
        </w:rPr>
      </w:pPr>
    </w:p>
    <w:p w14:paraId="62266A25" w14:textId="77777777" w:rsidR="00267D3C" w:rsidRPr="00E950E9" w:rsidRDefault="009B365C" w:rsidP="001D401B">
      <w:pPr>
        <w:spacing w:line="300" w:lineRule="exact"/>
        <w:ind w:leftChars="-342" w:left="-718" w:firstLineChars="250" w:firstLine="525"/>
        <w:rPr>
          <w:rFonts w:ascii="ＭＳ ゴシック" w:eastAsia="ＭＳ ゴシック" w:hAnsi="ＭＳ ゴシック"/>
          <w:szCs w:val="21"/>
        </w:rPr>
      </w:pPr>
      <w:r w:rsidRPr="00E950E9">
        <w:rPr>
          <w:rFonts w:ascii="ＭＳ ゴシック" w:eastAsia="ＭＳ ゴシック" w:hAnsi="ＭＳ ゴシック" w:hint="eastAsia"/>
          <w:szCs w:val="21"/>
        </w:rPr>
        <w:t>【</w:t>
      </w:r>
      <w:r w:rsidR="0037367C" w:rsidRPr="00E950E9">
        <w:rPr>
          <w:rFonts w:ascii="ＭＳ ゴシック" w:eastAsia="ＭＳ ゴシック" w:hAnsi="ＭＳ ゴシック" w:hint="eastAsia"/>
          <w:szCs w:val="21"/>
        </w:rPr>
        <w:t>学校教育自己診断</w:t>
      </w:r>
      <w:r w:rsidR="005E3C2A" w:rsidRPr="00E950E9">
        <w:rPr>
          <w:rFonts w:ascii="ＭＳ ゴシック" w:eastAsia="ＭＳ ゴシック" w:hAnsi="ＭＳ ゴシック" w:hint="eastAsia"/>
          <w:szCs w:val="21"/>
        </w:rPr>
        <w:t>の</w:t>
      </w:r>
      <w:r w:rsidR="0037367C" w:rsidRPr="00E950E9">
        <w:rPr>
          <w:rFonts w:ascii="ＭＳ ゴシック" w:eastAsia="ＭＳ ゴシック" w:hAnsi="ＭＳ ゴシック" w:hint="eastAsia"/>
          <w:szCs w:val="21"/>
        </w:rPr>
        <w:t>結果と分析・学校</w:t>
      </w:r>
      <w:r w:rsidR="00C158A6" w:rsidRPr="00E950E9">
        <w:rPr>
          <w:rFonts w:ascii="ＭＳ ゴシック" w:eastAsia="ＭＳ ゴシック" w:hAnsi="ＭＳ ゴシック" w:hint="eastAsia"/>
          <w:szCs w:val="21"/>
        </w:rPr>
        <w:t>運営</w:t>
      </w:r>
      <w:r w:rsidR="0037367C" w:rsidRPr="00E950E9">
        <w:rPr>
          <w:rFonts w:ascii="ＭＳ ゴシック" w:eastAsia="ＭＳ ゴシック" w:hAnsi="ＭＳ ゴシック" w:hint="eastAsia"/>
          <w:szCs w:val="21"/>
        </w:rPr>
        <w:t>協議会</w:t>
      </w:r>
      <w:r w:rsidR="0096649A" w:rsidRPr="00E950E9">
        <w:rPr>
          <w:rFonts w:ascii="ＭＳ ゴシック" w:eastAsia="ＭＳ ゴシック" w:hAnsi="ＭＳ ゴシック" w:hint="eastAsia"/>
          <w:szCs w:val="21"/>
        </w:rPr>
        <w:t>からの意見</w:t>
      </w:r>
      <w:r w:rsidRPr="00E950E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267D3C" w:rsidRPr="00E950E9" w14:paraId="0378523B" w14:textId="77777777" w:rsidTr="00BF1EB8">
        <w:trPr>
          <w:trHeight w:val="411"/>
          <w:jc w:val="center"/>
        </w:trPr>
        <w:tc>
          <w:tcPr>
            <w:tcW w:w="6516" w:type="dxa"/>
            <w:shd w:val="clear" w:color="auto" w:fill="auto"/>
            <w:tcMar>
              <w:top w:w="85" w:type="dxa"/>
              <w:left w:w="85" w:type="dxa"/>
              <w:bottom w:w="85" w:type="dxa"/>
              <w:right w:w="85" w:type="dxa"/>
            </w:tcMar>
            <w:vAlign w:val="center"/>
          </w:tcPr>
          <w:p w14:paraId="76C2FD62" w14:textId="56D7B712" w:rsidR="00267D3C" w:rsidRPr="00E950E9" w:rsidRDefault="00267D3C" w:rsidP="001D401B">
            <w:pPr>
              <w:spacing w:line="300" w:lineRule="exact"/>
              <w:jc w:val="center"/>
              <w:rPr>
                <w:rFonts w:ascii="ＭＳ 明朝" w:hAnsi="ＭＳ 明朝"/>
                <w:sz w:val="20"/>
                <w:szCs w:val="20"/>
              </w:rPr>
            </w:pPr>
            <w:r w:rsidRPr="00E950E9">
              <w:rPr>
                <w:rFonts w:ascii="ＭＳ 明朝" w:hAnsi="ＭＳ 明朝" w:hint="eastAsia"/>
                <w:sz w:val="20"/>
                <w:szCs w:val="20"/>
              </w:rPr>
              <w:t>学校教育自己診断の結果と分析［</w:t>
            </w:r>
            <w:r w:rsidR="001C0509" w:rsidRPr="00E950E9">
              <w:rPr>
                <w:rFonts w:ascii="ＭＳ 明朝" w:hAnsi="ＭＳ 明朝" w:hint="eastAsia"/>
                <w:sz w:val="20"/>
                <w:szCs w:val="20"/>
              </w:rPr>
              <w:t>令和</w:t>
            </w:r>
            <w:r w:rsidR="003957C8" w:rsidRPr="00E950E9">
              <w:rPr>
                <w:rFonts w:ascii="ＭＳ 明朝" w:hAnsi="ＭＳ 明朝" w:hint="eastAsia"/>
                <w:sz w:val="20"/>
                <w:szCs w:val="20"/>
              </w:rPr>
              <w:t>６</w:t>
            </w:r>
            <w:r w:rsidRPr="00E950E9">
              <w:rPr>
                <w:rFonts w:ascii="ＭＳ 明朝" w:hAnsi="ＭＳ 明朝" w:hint="eastAsia"/>
                <w:sz w:val="20"/>
                <w:szCs w:val="20"/>
              </w:rPr>
              <w:t>年</w:t>
            </w:r>
            <w:r w:rsidR="007B5162" w:rsidRPr="00E950E9">
              <w:rPr>
                <w:rFonts w:ascii="ＭＳ 明朝" w:hAnsi="ＭＳ 明朝"/>
                <w:sz w:val="20"/>
                <w:szCs w:val="20"/>
              </w:rPr>
              <w:t>11</w:t>
            </w:r>
            <w:r w:rsidRPr="00E950E9">
              <w:rPr>
                <w:rFonts w:ascii="ＭＳ 明朝" w:hAnsi="ＭＳ 明朝" w:hint="eastAsia"/>
                <w:sz w:val="20"/>
                <w:szCs w:val="20"/>
              </w:rPr>
              <w:t>月実施分］</w:t>
            </w:r>
          </w:p>
        </w:tc>
        <w:tc>
          <w:tcPr>
            <w:tcW w:w="8476" w:type="dxa"/>
            <w:shd w:val="clear" w:color="auto" w:fill="auto"/>
            <w:tcMar>
              <w:top w:w="85" w:type="dxa"/>
              <w:left w:w="85" w:type="dxa"/>
              <w:bottom w:w="85" w:type="dxa"/>
              <w:right w:w="85" w:type="dxa"/>
            </w:tcMar>
            <w:vAlign w:val="center"/>
          </w:tcPr>
          <w:p w14:paraId="317F80AE" w14:textId="77777777" w:rsidR="00267D3C" w:rsidRPr="00E950E9" w:rsidRDefault="00267D3C" w:rsidP="00225A63">
            <w:pPr>
              <w:spacing w:line="300" w:lineRule="exact"/>
              <w:jc w:val="center"/>
              <w:rPr>
                <w:rFonts w:ascii="ＭＳ 明朝" w:hAnsi="ＭＳ 明朝"/>
                <w:sz w:val="20"/>
                <w:szCs w:val="20"/>
              </w:rPr>
            </w:pPr>
            <w:r w:rsidRPr="00E950E9">
              <w:rPr>
                <w:rFonts w:ascii="ＭＳ 明朝" w:hAnsi="ＭＳ 明朝" w:hint="eastAsia"/>
                <w:sz w:val="20"/>
                <w:szCs w:val="20"/>
              </w:rPr>
              <w:t>学校</w:t>
            </w:r>
            <w:r w:rsidR="00B063A9" w:rsidRPr="00E950E9">
              <w:rPr>
                <w:rFonts w:ascii="ＭＳ 明朝" w:hAnsi="ＭＳ 明朝" w:hint="eastAsia"/>
                <w:sz w:val="20"/>
                <w:szCs w:val="20"/>
              </w:rPr>
              <w:t>運営</w:t>
            </w:r>
            <w:r w:rsidRPr="00E950E9">
              <w:rPr>
                <w:rFonts w:ascii="ＭＳ 明朝" w:hAnsi="ＭＳ 明朝" w:hint="eastAsia"/>
                <w:sz w:val="20"/>
                <w:szCs w:val="20"/>
              </w:rPr>
              <w:t>協議会</w:t>
            </w:r>
            <w:r w:rsidR="00225A63" w:rsidRPr="00E950E9">
              <w:rPr>
                <w:rFonts w:ascii="ＭＳ 明朝" w:hAnsi="ＭＳ 明朝" w:hint="eastAsia"/>
                <w:sz w:val="20"/>
                <w:szCs w:val="20"/>
              </w:rPr>
              <w:t>からの意見</w:t>
            </w:r>
          </w:p>
        </w:tc>
      </w:tr>
      <w:tr w:rsidR="0086696C" w:rsidRPr="00E950E9" w14:paraId="5DB85C43" w14:textId="77777777" w:rsidTr="00BF1EB8">
        <w:trPr>
          <w:trHeight w:val="981"/>
          <w:jc w:val="center"/>
        </w:trPr>
        <w:tc>
          <w:tcPr>
            <w:tcW w:w="6516" w:type="dxa"/>
            <w:shd w:val="clear" w:color="auto" w:fill="auto"/>
            <w:tcMar>
              <w:top w:w="113" w:type="dxa"/>
              <w:left w:w="113" w:type="dxa"/>
              <w:bottom w:w="113" w:type="dxa"/>
              <w:right w:w="113" w:type="dxa"/>
            </w:tcMar>
          </w:tcPr>
          <w:p w14:paraId="3E8B0029" w14:textId="1A2ACA5F" w:rsidR="003957C8" w:rsidRPr="00E950E9" w:rsidRDefault="003957C8" w:rsidP="003957C8">
            <w:pPr>
              <w:rPr>
                <w:rFonts w:ascii="ＭＳ 明朝" w:hAnsi="ＭＳ 明朝"/>
                <w:sz w:val="20"/>
                <w:szCs w:val="20"/>
              </w:rPr>
            </w:pPr>
            <w:r w:rsidRPr="00E950E9">
              <w:rPr>
                <w:rFonts w:ascii="ＭＳ 明朝" w:hAnsi="ＭＳ 明朝" w:hint="eastAsia"/>
                <w:sz w:val="20"/>
                <w:szCs w:val="20"/>
              </w:rPr>
              <w:t>【保護者の診断結果</w:t>
            </w:r>
            <w:r w:rsidR="002070CA" w:rsidRPr="00E950E9">
              <w:rPr>
                <w:rFonts w:ascii="ＭＳ 明朝" w:hAnsi="ＭＳ 明朝" w:hint="eastAsia"/>
                <w:sz w:val="20"/>
                <w:szCs w:val="20"/>
              </w:rPr>
              <w:t>・分析</w:t>
            </w:r>
            <w:r w:rsidRPr="00E950E9">
              <w:rPr>
                <w:rFonts w:ascii="ＭＳ 明朝" w:hAnsi="ＭＳ 明朝" w:hint="eastAsia"/>
                <w:sz w:val="20"/>
                <w:szCs w:val="20"/>
              </w:rPr>
              <w:t>】</w:t>
            </w:r>
          </w:p>
          <w:p w14:paraId="4FCD14C4" w14:textId="214CE300" w:rsidR="003957C8" w:rsidRPr="00E950E9" w:rsidRDefault="003957C8" w:rsidP="003957C8">
            <w:pPr>
              <w:rPr>
                <w:rFonts w:ascii="ＭＳ 明朝" w:hAnsi="ＭＳ 明朝"/>
                <w:sz w:val="20"/>
                <w:szCs w:val="20"/>
              </w:rPr>
            </w:pPr>
            <w:r w:rsidRPr="00E950E9">
              <w:rPr>
                <w:rFonts w:ascii="ＭＳ 明朝" w:hAnsi="ＭＳ 明朝" w:hint="eastAsia"/>
                <w:sz w:val="20"/>
                <w:szCs w:val="20"/>
              </w:rPr>
              <w:t>アンケートはオンラインと用紙を併用して実施した結果</w:t>
            </w:r>
            <w:r w:rsidR="006C3668" w:rsidRPr="00E950E9">
              <w:rPr>
                <w:rFonts w:ascii="ＭＳ 明朝" w:hAnsi="ＭＳ 明朝" w:hint="eastAsia"/>
                <w:sz w:val="20"/>
                <w:szCs w:val="20"/>
              </w:rPr>
              <w:t>、提出率は</w:t>
            </w:r>
            <w:r w:rsidR="002070CA" w:rsidRPr="00E950E9">
              <w:rPr>
                <w:rFonts w:ascii="ＭＳ 明朝" w:hAnsi="ＭＳ 明朝" w:hint="eastAsia"/>
                <w:sz w:val="20"/>
                <w:szCs w:val="20"/>
              </w:rPr>
              <w:t>78</w:t>
            </w:r>
            <w:r w:rsidRPr="00E950E9">
              <w:rPr>
                <w:rFonts w:ascii="ＭＳ 明朝" w:hAnsi="ＭＳ 明朝" w:hint="eastAsia"/>
                <w:sz w:val="20"/>
                <w:szCs w:val="20"/>
              </w:rPr>
              <w:t>％</w:t>
            </w:r>
            <w:r w:rsidR="0019507A" w:rsidRPr="00E950E9">
              <w:rPr>
                <w:rFonts w:ascii="ＭＳ 明朝" w:hAnsi="ＭＳ 明朝" w:hint="eastAsia"/>
                <w:sz w:val="20"/>
                <w:szCs w:val="20"/>
              </w:rPr>
              <w:t>に上昇した</w:t>
            </w:r>
            <w:r w:rsidRPr="00E950E9">
              <w:rPr>
                <w:rFonts w:ascii="ＭＳ 明朝" w:hAnsi="ＭＳ 明朝" w:hint="eastAsia"/>
                <w:sz w:val="20"/>
                <w:szCs w:val="20"/>
              </w:rPr>
              <w:t>（昨年度</w:t>
            </w:r>
            <w:r w:rsidR="006C3668" w:rsidRPr="00E950E9">
              <w:rPr>
                <w:rFonts w:ascii="ＭＳ 明朝" w:hAnsi="ＭＳ 明朝" w:hint="eastAsia"/>
                <w:sz w:val="20"/>
                <w:szCs w:val="20"/>
              </w:rPr>
              <w:t>69</w:t>
            </w:r>
            <w:r w:rsidRPr="00E950E9">
              <w:rPr>
                <w:rFonts w:ascii="ＭＳ 明朝" w:hAnsi="ＭＳ 明朝" w:hint="eastAsia"/>
                <w:sz w:val="20"/>
                <w:szCs w:val="20"/>
              </w:rPr>
              <w:t>％）。80％以上の肯定的回答が</w:t>
            </w:r>
            <w:r w:rsidR="002070CA" w:rsidRPr="00E950E9">
              <w:rPr>
                <w:rFonts w:ascii="ＭＳ 明朝" w:hAnsi="ＭＳ 明朝" w:hint="eastAsia"/>
                <w:sz w:val="20"/>
                <w:szCs w:val="20"/>
              </w:rPr>
              <w:t>21項目中</w:t>
            </w:r>
            <w:r w:rsidR="0044341F" w:rsidRPr="00E950E9">
              <w:rPr>
                <w:rFonts w:ascii="ＭＳ 明朝" w:hAnsi="ＭＳ 明朝" w:hint="eastAsia"/>
                <w:sz w:val="20"/>
                <w:szCs w:val="20"/>
              </w:rPr>
              <w:t>14</w:t>
            </w:r>
            <w:r w:rsidRPr="00E950E9">
              <w:rPr>
                <w:rFonts w:ascii="ＭＳ 明朝" w:hAnsi="ＭＳ 明朝" w:hint="eastAsia"/>
                <w:sz w:val="20"/>
                <w:szCs w:val="20"/>
              </w:rPr>
              <w:t>項目あり一定の評価を得られたが、「授業でタブレットなどのICT機器を使用するなど効果的な教育活動を行っている」</w:t>
            </w:r>
            <w:r w:rsidR="002070CA" w:rsidRPr="00E950E9">
              <w:rPr>
                <w:rFonts w:ascii="ＭＳ 明朝" w:hAnsi="ＭＳ 明朝" w:hint="eastAsia"/>
                <w:sz w:val="20"/>
                <w:szCs w:val="20"/>
              </w:rPr>
              <w:t>や</w:t>
            </w:r>
            <w:r w:rsidRPr="00E950E9">
              <w:rPr>
                <w:rFonts w:ascii="ＭＳ 明朝" w:hAnsi="ＭＳ 明朝" w:hint="eastAsia"/>
                <w:sz w:val="20"/>
                <w:szCs w:val="20"/>
              </w:rPr>
              <w:t>「将来の進路や職業など保護者のニーズに応じた指導を行っている」</w:t>
            </w:r>
            <w:r w:rsidR="00855341" w:rsidRPr="00E950E9">
              <w:rPr>
                <w:rFonts w:ascii="ＭＳ 明朝" w:hAnsi="ＭＳ 明朝" w:hint="eastAsia"/>
                <w:sz w:val="20"/>
                <w:szCs w:val="20"/>
              </w:rPr>
              <w:t>、「施設設備の点検、事故防止に配慮し、適宜改修等に努めている」</w:t>
            </w:r>
            <w:r w:rsidR="002070CA" w:rsidRPr="00E950E9">
              <w:rPr>
                <w:rFonts w:ascii="ＭＳ 明朝" w:hAnsi="ＭＳ 明朝" w:hint="eastAsia"/>
                <w:sz w:val="20"/>
                <w:szCs w:val="20"/>
              </w:rPr>
              <w:t>では</w:t>
            </w:r>
            <w:r w:rsidR="00834B3E" w:rsidRPr="00E950E9">
              <w:rPr>
                <w:rFonts w:ascii="ＭＳ 明朝" w:hAnsi="ＭＳ 明朝" w:hint="eastAsia"/>
                <w:sz w:val="20"/>
                <w:szCs w:val="20"/>
              </w:rPr>
              <w:t>「</w:t>
            </w:r>
            <w:r w:rsidR="002070CA" w:rsidRPr="00E950E9">
              <w:rPr>
                <w:rFonts w:ascii="ＭＳ 明朝" w:hAnsi="ＭＳ 明朝" w:hint="eastAsia"/>
                <w:sz w:val="20"/>
                <w:szCs w:val="20"/>
              </w:rPr>
              <w:t>わからない</w:t>
            </w:r>
            <w:r w:rsidR="00834B3E" w:rsidRPr="00E950E9">
              <w:rPr>
                <w:rFonts w:ascii="ＭＳ 明朝" w:hAnsi="ＭＳ 明朝" w:hint="eastAsia"/>
                <w:sz w:val="20"/>
                <w:szCs w:val="20"/>
              </w:rPr>
              <w:t>」という回答</w:t>
            </w:r>
            <w:r w:rsidR="002070CA" w:rsidRPr="00E950E9">
              <w:rPr>
                <w:rFonts w:ascii="ＭＳ 明朝" w:hAnsi="ＭＳ 明朝" w:hint="eastAsia"/>
                <w:sz w:val="20"/>
                <w:szCs w:val="20"/>
              </w:rPr>
              <w:t>が30％前後あり、</w:t>
            </w:r>
            <w:r w:rsidRPr="00E950E9">
              <w:rPr>
                <w:rFonts w:ascii="ＭＳ 明朝" w:hAnsi="ＭＳ 明朝" w:hint="eastAsia"/>
                <w:sz w:val="20"/>
                <w:szCs w:val="20"/>
              </w:rPr>
              <w:t>連絡帳や懇談</w:t>
            </w:r>
            <w:r w:rsidR="003E7CDC" w:rsidRPr="00E950E9">
              <w:rPr>
                <w:rFonts w:ascii="ＭＳ 明朝" w:hAnsi="ＭＳ 明朝" w:hint="eastAsia"/>
                <w:sz w:val="20"/>
                <w:szCs w:val="20"/>
              </w:rPr>
              <w:t>会、学校ホームページ</w:t>
            </w:r>
            <w:r w:rsidRPr="00E950E9">
              <w:rPr>
                <w:rFonts w:ascii="ＭＳ 明朝" w:hAnsi="ＭＳ 明朝" w:hint="eastAsia"/>
                <w:sz w:val="20"/>
                <w:szCs w:val="20"/>
              </w:rPr>
              <w:t>等</w:t>
            </w:r>
            <w:r w:rsidR="002B0FB0" w:rsidRPr="00E950E9">
              <w:rPr>
                <w:rFonts w:ascii="ＭＳ 明朝" w:hAnsi="ＭＳ 明朝" w:hint="eastAsia"/>
                <w:sz w:val="20"/>
                <w:szCs w:val="20"/>
              </w:rPr>
              <w:t>の様々な方法を通じ</w:t>
            </w:r>
            <w:r w:rsidR="003E7CDC" w:rsidRPr="00E950E9">
              <w:rPr>
                <w:rFonts w:ascii="ＭＳ 明朝" w:hAnsi="ＭＳ 明朝" w:hint="eastAsia"/>
                <w:sz w:val="20"/>
                <w:szCs w:val="20"/>
              </w:rPr>
              <w:t>た</w:t>
            </w:r>
            <w:r w:rsidR="002B0FB0" w:rsidRPr="00E950E9">
              <w:rPr>
                <w:rFonts w:ascii="ＭＳ 明朝" w:hAnsi="ＭＳ 明朝" w:hint="eastAsia"/>
                <w:sz w:val="20"/>
                <w:szCs w:val="20"/>
              </w:rPr>
              <w:t>情報発信に</w:t>
            </w:r>
            <w:r w:rsidR="00DA469B" w:rsidRPr="00E950E9">
              <w:rPr>
                <w:rFonts w:ascii="ＭＳ 明朝" w:hAnsi="ＭＳ 明朝" w:hint="eastAsia"/>
                <w:sz w:val="20"/>
                <w:szCs w:val="20"/>
              </w:rPr>
              <w:t>、</w:t>
            </w:r>
            <w:r w:rsidR="00A06273" w:rsidRPr="00E950E9">
              <w:rPr>
                <w:rFonts w:ascii="ＭＳ 明朝" w:hAnsi="ＭＳ 明朝" w:hint="eastAsia"/>
                <w:sz w:val="20"/>
                <w:szCs w:val="20"/>
              </w:rPr>
              <w:t>一層</w:t>
            </w:r>
            <w:r w:rsidR="002B0FB0" w:rsidRPr="00E950E9">
              <w:rPr>
                <w:rFonts w:ascii="ＭＳ 明朝" w:hAnsi="ＭＳ 明朝" w:hint="eastAsia"/>
                <w:sz w:val="20"/>
                <w:szCs w:val="20"/>
              </w:rPr>
              <w:t>努める必要がある</w:t>
            </w:r>
            <w:r w:rsidRPr="00E950E9">
              <w:rPr>
                <w:rFonts w:ascii="ＭＳ 明朝" w:hAnsi="ＭＳ 明朝" w:hint="eastAsia"/>
                <w:sz w:val="20"/>
                <w:szCs w:val="20"/>
              </w:rPr>
              <w:t>。</w:t>
            </w:r>
          </w:p>
          <w:p w14:paraId="512228A3" w14:textId="6F13CF1C" w:rsidR="003957C8" w:rsidRPr="00E950E9" w:rsidRDefault="003957C8" w:rsidP="003957C8">
            <w:pPr>
              <w:rPr>
                <w:rFonts w:ascii="ＭＳ 明朝" w:hAnsi="ＭＳ 明朝"/>
                <w:sz w:val="20"/>
                <w:szCs w:val="20"/>
              </w:rPr>
            </w:pPr>
            <w:r w:rsidRPr="00E950E9">
              <w:rPr>
                <w:rFonts w:ascii="ＭＳ 明朝" w:hAnsi="ＭＳ 明朝" w:hint="eastAsia"/>
                <w:sz w:val="20"/>
                <w:szCs w:val="20"/>
              </w:rPr>
              <w:t>【教職員の診断結果</w:t>
            </w:r>
            <w:r w:rsidR="002B0FB0" w:rsidRPr="00E950E9">
              <w:rPr>
                <w:rFonts w:ascii="ＭＳ 明朝" w:hAnsi="ＭＳ 明朝" w:hint="eastAsia"/>
                <w:sz w:val="20"/>
                <w:szCs w:val="20"/>
              </w:rPr>
              <w:t>・分析</w:t>
            </w:r>
            <w:r w:rsidRPr="00E950E9">
              <w:rPr>
                <w:rFonts w:ascii="ＭＳ 明朝" w:hAnsi="ＭＳ 明朝" w:hint="eastAsia"/>
                <w:sz w:val="20"/>
                <w:szCs w:val="20"/>
              </w:rPr>
              <w:t>】</w:t>
            </w:r>
          </w:p>
          <w:p w14:paraId="267DC670" w14:textId="0377509B" w:rsidR="003957C8" w:rsidRPr="00E950E9" w:rsidRDefault="003957C8" w:rsidP="003957C8">
            <w:pPr>
              <w:rPr>
                <w:rFonts w:ascii="ＭＳ 明朝" w:hAnsi="ＭＳ 明朝"/>
                <w:sz w:val="20"/>
                <w:szCs w:val="20"/>
              </w:rPr>
            </w:pPr>
            <w:r w:rsidRPr="00E950E9">
              <w:rPr>
                <w:rFonts w:ascii="ＭＳ 明朝" w:hAnsi="ＭＳ 明朝" w:hint="eastAsia"/>
                <w:sz w:val="20"/>
                <w:szCs w:val="20"/>
              </w:rPr>
              <w:t>アンケートはオンラインで実施し、提出率</w:t>
            </w:r>
            <w:r w:rsidR="00BF4501" w:rsidRPr="00E950E9">
              <w:rPr>
                <w:rFonts w:ascii="ＭＳ 明朝" w:hAnsi="ＭＳ 明朝" w:hint="eastAsia"/>
                <w:sz w:val="20"/>
                <w:szCs w:val="20"/>
              </w:rPr>
              <w:t>は</w:t>
            </w:r>
            <w:r w:rsidR="002B0FB0" w:rsidRPr="00E950E9">
              <w:rPr>
                <w:rFonts w:ascii="ＭＳ 明朝" w:hAnsi="ＭＳ 明朝" w:hint="eastAsia"/>
                <w:sz w:val="20"/>
                <w:szCs w:val="20"/>
              </w:rPr>
              <w:t>99</w:t>
            </w:r>
            <w:r w:rsidRPr="00E950E9">
              <w:rPr>
                <w:rFonts w:ascii="ＭＳ 明朝" w:hAnsi="ＭＳ 明朝" w:hint="eastAsia"/>
                <w:sz w:val="20"/>
                <w:szCs w:val="20"/>
              </w:rPr>
              <w:t>％</w:t>
            </w:r>
            <w:r w:rsidR="00201947" w:rsidRPr="00E950E9">
              <w:rPr>
                <w:rFonts w:ascii="ＭＳ 明朝" w:hAnsi="ＭＳ 明朝" w:hint="eastAsia"/>
                <w:sz w:val="20"/>
                <w:szCs w:val="20"/>
              </w:rPr>
              <w:t>であった</w:t>
            </w:r>
            <w:r w:rsidR="002B0FB0" w:rsidRPr="00E950E9">
              <w:rPr>
                <w:rFonts w:ascii="ＭＳ 明朝" w:hAnsi="ＭＳ 明朝" w:hint="eastAsia"/>
                <w:sz w:val="20"/>
                <w:szCs w:val="20"/>
              </w:rPr>
              <w:t>（昨年度98％）</w:t>
            </w:r>
            <w:r w:rsidRPr="00E950E9">
              <w:rPr>
                <w:rFonts w:ascii="ＭＳ 明朝" w:hAnsi="ＭＳ 明朝" w:hint="eastAsia"/>
                <w:sz w:val="20"/>
                <w:szCs w:val="20"/>
              </w:rPr>
              <w:t>。</w:t>
            </w:r>
          </w:p>
          <w:p w14:paraId="39F74BB2" w14:textId="49BBB837" w:rsidR="000B7F10" w:rsidRPr="00E950E9" w:rsidRDefault="003957C8" w:rsidP="00D06569">
            <w:pPr>
              <w:rPr>
                <w:rFonts w:ascii="ＭＳ 明朝" w:hAnsi="ＭＳ 明朝"/>
                <w:sz w:val="20"/>
                <w:szCs w:val="20"/>
              </w:rPr>
            </w:pPr>
            <w:r w:rsidRPr="00E950E9">
              <w:rPr>
                <w:rFonts w:ascii="ＭＳ 明朝" w:hAnsi="ＭＳ 明朝" w:hint="eastAsia"/>
                <w:sz w:val="20"/>
                <w:szCs w:val="20"/>
              </w:rPr>
              <w:t>診断項目</w:t>
            </w:r>
            <w:r w:rsidR="00650750" w:rsidRPr="00E950E9">
              <w:rPr>
                <w:rFonts w:ascii="ＭＳ 明朝" w:hAnsi="ＭＳ 明朝" w:hint="eastAsia"/>
                <w:sz w:val="20"/>
                <w:szCs w:val="20"/>
              </w:rPr>
              <w:t>については１</w:t>
            </w:r>
            <w:r w:rsidRPr="00E950E9">
              <w:rPr>
                <w:rFonts w:ascii="ＭＳ 明朝" w:hAnsi="ＭＳ 明朝" w:hint="eastAsia"/>
                <w:sz w:val="20"/>
                <w:szCs w:val="20"/>
              </w:rPr>
              <w:t>項目</w:t>
            </w:r>
            <w:r w:rsidR="00650750" w:rsidRPr="00E950E9">
              <w:rPr>
                <w:rFonts w:ascii="ＭＳ 明朝" w:hAnsi="ＭＳ 明朝" w:hint="eastAsia"/>
                <w:sz w:val="20"/>
                <w:szCs w:val="20"/>
              </w:rPr>
              <w:t>を新設し、</w:t>
            </w:r>
            <w:r w:rsidRPr="00E950E9">
              <w:rPr>
                <w:rFonts w:ascii="ＭＳ 明朝" w:hAnsi="ＭＳ 明朝" w:hint="eastAsia"/>
                <w:sz w:val="20"/>
                <w:szCs w:val="20"/>
              </w:rPr>
              <w:t>合わせて</w:t>
            </w:r>
            <w:r w:rsidR="00650750" w:rsidRPr="00E950E9">
              <w:rPr>
                <w:rFonts w:ascii="ＭＳ 明朝" w:hAnsi="ＭＳ 明朝" w:hint="eastAsia"/>
                <w:sz w:val="20"/>
                <w:szCs w:val="20"/>
              </w:rPr>
              <w:t>32</w:t>
            </w:r>
            <w:r w:rsidRPr="00E950E9">
              <w:rPr>
                <w:rFonts w:ascii="ＭＳ 明朝" w:hAnsi="ＭＳ 明朝" w:hint="eastAsia"/>
                <w:sz w:val="20"/>
                <w:szCs w:val="20"/>
              </w:rPr>
              <w:t>項目と</w:t>
            </w:r>
            <w:r w:rsidR="002B0FB0" w:rsidRPr="00E950E9">
              <w:rPr>
                <w:rFonts w:ascii="ＭＳ 明朝" w:hAnsi="ＭＳ 明朝" w:hint="eastAsia"/>
                <w:sz w:val="20"/>
                <w:szCs w:val="20"/>
              </w:rPr>
              <w:t>し、</w:t>
            </w:r>
            <w:r w:rsidRPr="00E950E9">
              <w:rPr>
                <w:rFonts w:ascii="ＭＳ 明朝" w:hAnsi="ＭＳ 明朝" w:hint="eastAsia"/>
                <w:sz w:val="20"/>
                <w:szCs w:val="20"/>
              </w:rPr>
              <w:t>80％以上の肯定的回答が</w:t>
            </w:r>
            <w:r w:rsidR="00650750" w:rsidRPr="00E950E9">
              <w:rPr>
                <w:rFonts w:ascii="ＭＳ 明朝" w:hAnsi="ＭＳ 明朝" w:hint="eastAsia"/>
                <w:sz w:val="20"/>
                <w:szCs w:val="20"/>
              </w:rPr>
              <w:t>21</w:t>
            </w:r>
            <w:r w:rsidRPr="00E950E9">
              <w:rPr>
                <w:rFonts w:ascii="ＭＳ 明朝" w:hAnsi="ＭＳ 明朝" w:hint="eastAsia"/>
                <w:sz w:val="20"/>
                <w:szCs w:val="20"/>
              </w:rPr>
              <w:t>項目（昨年度</w:t>
            </w:r>
            <w:r w:rsidR="00650750" w:rsidRPr="00E950E9">
              <w:rPr>
                <w:rFonts w:ascii="ＭＳ 明朝" w:hAnsi="ＭＳ 明朝" w:hint="eastAsia"/>
                <w:sz w:val="20"/>
                <w:szCs w:val="20"/>
              </w:rPr>
              <w:t>18</w:t>
            </w:r>
            <w:r w:rsidRPr="00E950E9">
              <w:rPr>
                <w:rFonts w:ascii="ＭＳ 明朝" w:hAnsi="ＭＳ 明朝" w:hint="eastAsia"/>
                <w:sz w:val="20"/>
                <w:szCs w:val="20"/>
              </w:rPr>
              <w:t>項目）と増え</w:t>
            </w:r>
            <w:r w:rsidR="00834B3E" w:rsidRPr="00E950E9">
              <w:rPr>
                <w:rFonts w:ascii="ＭＳ 明朝" w:hAnsi="ＭＳ 明朝" w:hint="eastAsia"/>
                <w:sz w:val="20"/>
                <w:szCs w:val="20"/>
              </w:rPr>
              <w:t>た</w:t>
            </w:r>
            <w:r w:rsidR="002B0FB0" w:rsidRPr="00E950E9">
              <w:rPr>
                <w:rFonts w:ascii="ＭＳ 明朝" w:hAnsi="ＭＳ 明朝" w:hint="eastAsia"/>
                <w:sz w:val="20"/>
                <w:szCs w:val="20"/>
              </w:rPr>
              <w:t>。特に「地域におけるセンター的役割をはたしている」</w:t>
            </w:r>
            <w:r w:rsidR="00D06569" w:rsidRPr="00E950E9">
              <w:rPr>
                <w:rFonts w:ascii="ＭＳ 明朝" w:hAnsi="ＭＳ 明朝" w:hint="eastAsia"/>
                <w:sz w:val="20"/>
                <w:szCs w:val="20"/>
              </w:rPr>
              <w:t>の肯定的回答が</w:t>
            </w:r>
            <w:r w:rsidR="002B0FB0" w:rsidRPr="00E950E9">
              <w:rPr>
                <w:rFonts w:ascii="ＭＳ 明朝" w:hAnsi="ＭＳ 明朝" w:hint="eastAsia"/>
                <w:sz w:val="20"/>
                <w:szCs w:val="20"/>
              </w:rPr>
              <w:t>11％、</w:t>
            </w:r>
            <w:r w:rsidR="00D06569" w:rsidRPr="00E950E9">
              <w:rPr>
                <w:rFonts w:ascii="ＭＳ 明朝" w:hAnsi="ＭＳ 明朝" w:hint="eastAsia"/>
                <w:sz w:val="20"/>
                <w:szCs w:val="20"/>
              </w:rPr>
              <w:t>「食育を推進するための工夫や活動を行っている」は７％、</w:t>
            </w:r>
            <w:r w:rsidRPr="00E950E9">
              <w:rPr>
                <w:rFonts w:ascii="ＭＳ 明朝" w:hAnsi="ＭＳ 明朝" w:hint="eastAsia"/>
                <w:sz w:val="20"/>
                <w:szCs w:val="20"/>
              </w:rPr>
              <w:t>「</w:t>
            </w:r>
            <w:r w:rsidR="00650750" w:rsidRPr="00E950E9">
              <w:rPr>
                <w:rFonts w:ascii="ＭＳ 明朝" w:hAnsi="ＭＳ 明朝" w:hint="eastAsia"/>
                <w:sz w:val="20"/>
                <w:szCs w:val="20"/>
              </w:rPr>
              <w:t>ICT機器が各教科の授業や行事など教育活動全般において活用されている</w:t>
            </w:r>
            <w:r w:rsidRPr="00E950E9">
              <w:rPr>
                <w:rFonts w:ascii="ＭＳ 明朝" w:hAnsi="ＭＳ 明朝" w:hint="eastAsia"/>
                <w:sz w:val="20"/>
                <w:szCs w:val="20"/>
              </w:rPr>
              <w:t>」「施設整備は日常的に点検・管理が行われている」は</w:t>
            </w:r>
            <w:r w:rsidR="00867E6E" w:rsidRPr="00E950E9">
              <w:rPr>
                <w:rFonts w:ascii="ＭＳ 明朝" w:hAnsi="ＭＳ 明朝" w:hint="eastAsia"/>
                <w:sz w:val="20"/>
                <w:szCs w:val="20"/>
              </w:rPr>
              <w:t>６</w:t>
            </w:r>
            <w:r w:rsidRPr="00E950E9">
              <w:rPr>
                <w:rFonts w:ascii="ＭＳ 明朝" w:hAnsi="ＭＳ 明朝" w:hint="eastAsia"/>
                <w:sz w:val="20"/>
                <w:szCs w:val="20"/>
              </w:rPr>
              <w:t>％改善して</w:t>
            </w:r>
            <w:r w:rsidR="00D06569" w:rsidRPr="00E950E9">
              <w:rPr>
                <w:rFonts w:ascii="ＭＳ 明朝" w:hAnsi="ＭＳ 明朝" w:hint="eastAsia"/>
                <w:sz w:val="20"/>
                <w:szCs w:val="20"/>
              </w:rPr>
              <w:t>おり、</w:t>
            </w:r>
            <w:r w:rsidRPr="00E950E9">
              <w:rPr>
                <w:rFonts w:ascii="ＭＳ 明朝" w:hAnsi="ＭＳ 明朝" w:hint="eastAsia"/>
                <w:sz w:val="20"/>
                <w:szCs w:val="20"/>
              </w:rPr>
              <w:t>それぞれの取り組みについて、教職員の実感が得られていることがわかる。一方で</w:t>
            </w:r>
            <w:r w:rsidR="00D06569" w:rsidRPr="00E950E9">
              <w:rPr>
                <w:rFonts w:ascii="ＭＳ 明朝" w:hAnsi="ＭＳ 明朝" w:hint="eastAsia"/>
                <w:sz w:val="20"/>
                <w:szCs w:val="20"/>
              </w:rPr>
              <w:t>「業務の効率化と業務分担の見直しを図り、教育活動の充実をめざしている」の肯定的回答が14％、</w:t>
            </w:r>
            <w:r w:rsidRPr="00E950E9">
              <w:rPr>
                <w:rFonts w:ascii="ＭＳ 明朝" w:hAnsi="ＭＳ 明朝" w:hint="eastAsia"/>
                <w:sz w:val="20"/>
                <w:szCs w:val="20"/>
              </w:rPr>
              <w:t>「</w:t>
            </w:r>
            <w:r w:rsidR="00867E6E" w:rsidRPr="00E950E9">
              <w:rPr>
                <w:rFonts w:ascii="ＭＳ 明朝" w:hAnsi="ＭＳ 明朝" w:hint="eastAsia"/>
                <w:sz w:val="20"/>
                <w:szCs w:val="20"/>
              </w:rPr>
              <w:t>学校運営に教職員の意見が反映されている</w:t>
            </w:r>
            <w:r w:rsidRPr="00E950E9">
              <w:rPr>
                <w:rFonts w:ascii="ＭＳ 明朝" w:hAnsi="ＭＳ 明朝" w:hint="eastAsia"/>
                <w:sz w:val="20"/>
                <w:szCs w:val="20"/>
              </w:rPr>
              <w:t>」</w:t>
            </w:r>
            <w:r w:rsidR="00D06569" w:rsidRPr="00E950E9">
              <w:rPr>
                <w:rFonts w:ascii="ＭＳ 明朝" w:hAnsi="ＭＳ 明朝" w:hint="eastAsia"/>
                <w:sz w:val="20"/>
                <w:szCs w:val="20"/>
              </w:rPr>
              <w:t>は</w:t>
            </w:r>
            <w:r w:rsidR="00867E6E" w:rsidRPr="00E950E9">
              <w:rPr>
                <w:rFonts w:ascii="ＭＳ 明朝" w:hAnsi="ＭＳ 明朝" w:hint="eastAsia"/>
                <w:sz w:val="20"/>
                <w:szCs w:val="20"/>
              </w:rPr>
              <w:t>13</w:t>
            </w:r>
            <w:r w:rsidRPr="00E950E9">
              <w:rPr>
                <w:rFonts w:ascii="ＭＳ 明朝" w:hAnsi="ＭＳ 明朝" w:hint="eastAsia"/>
                <w:sz w:val="20"/>
                <w:szCs w:val="20"/>
              </w:rPr>
              <w:t>％、「</w:t>
            </w:r>
            <w:r w:rsidR="00867E6E" w:rsidRPr="00E950E9">
              <w:rPr>
                <w:rFonts w:ascii="ＭＳ 明朝" w:hAnsi="ＭＳ 明朝" w:hint="eastAsia"/>
                <w:sz w:val="20"/>
                <w:szCs w:val="20"/>
              </w:rPr>
              <w:t>快適な職場環境をめざした取り組みが行われている</w:t>
            </w:r>
            <w:r w:rsidRPr="00E950E9">
              <w:rPr>
                <w:rFonts w:ascii="ＭＳ 明朝" w:hAnsi="ＭＳ 明朝" w:hint="eastAsia"/>
                <w:sz w:val="20"/>
                <w:szCs w:val="20"/>
              </w:rPr>
              <w:t>」は</w:t>
            </w:r>
            <w:r w:rsidR="00867E6E" w:rsidRPr="00E950E9">
              <w:rPr>
                <w:rFonts w:ascii="ＭＳ 明朝" w:hAnsi="ＭＳ 明朝" w:hint="eastAsia"/>
                <w:sz w:val="20"/>
                <w:szCs w:val="20"/>
              </w:rPr>
              <w:t>７</w:t>
            </w:r>
            <w:r w:rsidRPr="00E950E9">
              <w:rPr>
                <w:rFonts w:ascii="ＭＳ 明朝" w:hAnsi="ＭＳ 明朝" w:hint="eastAsia"/>
                <w:sz w:val="20"/>
                <w:szCs w:val="20"/>
              </w:rPr>
              <w:t>％</w:t>
            </w:r>
            <w:r w:rsidR="00867E6E" w:rsidRPr="00E950E9">
              <w:rPr>
                <w:rFonts w:ascii="ＭＳ 明朝" w:hAnsi="ＭＳ 明朝" w:hint="eastAsia"/>
                <w:sz w:val="20"/>
                <w:szCs w:val="20"/>
              </w:rPr>
              <w:t>下がっている。新分掌組織</w:t>
            </w:r>
            <w:r w:rsidRPr="00E950E9">
              <w:rPr>
                <w:rFonts w:ascii="ＭＳ 明朝" w:hAnsi="ＭＳ 明朝" w:hint="eastAsia"/>
                <w:sz w:val="20"/>
                <w:szCs w:val="20"/>
              </w:rPr>
              <w:t>での</w:t>
            </w:r>
            <w:r w:rsidR="00444014" w:rsidRPr="00E950E9">
              <w:rPr>
                <w:rFonts w:ascii="ＭＳ 明朝" w:hAnsi="ＭＳ 明朝" w:hint="eastAsia"/>
                <w:sz w:val="20"/>
                <w:szCs w:val="20"/>
              </w:rPr>
              <w:t>これまでとは異なる分野の</w:t>
            </w:r>
            <w:r w:rsidR="00867E6E" w:rsidRPr="00E950E9">
              <w:rPr>
                <w:rFonts w:ascii="ＭＳ 明朝" w:hAnsi="ＭＳ 明朝" w:hint="eastAsia"/>
                <w:sz w:val="20"/>
                <w:szCs w:val="20"/>
              </w:rPr>
              <w:t>業務</w:t>
            </w:r>
            <w:r w:rsidR="00444014" w:rsidRPr="00E950E9">
              <w:rPr>
                <w:rFonts w:ascii="ＭＳ 明朝" w:hAnsi="ＭＳ 明朝" w:hint="eastAsia"/>
                <w:sz w:val="20"/>
                <w:szCs w:val="20"/>
              </w:rPr>
              <w:t>対応</w:t>
            </w:r>
            <w:r w:rsidR="00867E6E" w:rsidRPr="00E950E9">
              <w:rPr>
                <w:rFonts w:ascii="ＭＳ 明朝" w:hAnsi="ＭＳ 明朝" w:hint="eastAsia"/>
                <w:sz w:val="20"/>
                <w:szCs w:val="20"/>
              </w:rPr>
              <w:t>と、</w:t>
            </w:r>
            <w:r w:rsidR="00B44078" w:rsidRPr="00E950E9">
              <w:rPr>
                <w:rFonts w:ascii="ＭＳ 明朝" w:hAnsi="ＭＳ 明朝" w:hint="eastAsia"/>
                <w:sz w:val="20"/>
                <w:szCs w:val="20"/>
              </w:rPr>
              <w:t>校務</w:t>
            </w:r>
            <w:r w:rsidR="00867E6E" w:rsidRPr="00E950E9">
              <w:rPr>
                <w:rFonts w:ascii="ＭＳ 明朝" w:hAnsi="ＭＳ 明朝" w:hint="eastAsia"/>
                <w:sz w:val="20"/>
                <w:szCs w:val="20"/>
              </w:rPr>
              <w:t>パソコン</w:t>
            </w:r>
            <w:r w:rsidR="00B44078" w:rsidRPr="00E950E9">
              <w:rPr>
                <w:rFonts w:ascii="ＭＳ 明朝" w:hAnsi="ＭＳ 明朝" w:hint="eastAsia"/>
                <w:sz w:val="20"/>
                <w:szCs w:val="20"/>
              </w:rPr>
              <w:t>の</w:t>
            </w:r>
            <w:r w:rsidR="00867E6E" w:rsidRPr="00E950E9">
              <w:rPr>
                <w:rFonts w:ascii="ＭＳ 明朝" w:hAnsi="ＭＳ 明朝" w:hint="eastAsia"/>
                <w:sz w:val="20"/>
                <w:szCs w:val="20"/>
              </w:rPr>
              <w:t>システム更新について</w:t>
            </w:r>
            <w:r w:rsidR="00D06569" w:rsidRPr="00E950E9">
              <w:rPr>
                <w:rFonts w:ascii="ＭＳ 明朝" w:hAnsi="ＭＳ 明朝" w:hint="eastAsia"/>
                <w:sz w:val="20"/>
                <w:szCs w:val="20"/>
              </w:rPr>
              <w:t>教職員に</w:t>
            </w:r>
            <w:r w:rsidR="00867E6E" w:rsidRPr="00E950E9">
              <w:rPr>
                <w:rFonts w:ascii="ＭＳ 明朝" w:hAnsi="ＭＳ 明朝" w:hint="eastAsia"/>
                <w:sz w:val="20"/>
                <w:szCs w:val="20"/>
              </w:rPr>
              <w:t>負担がかかっているものと分析しており、</w:t>
            </w:r>
            <w:r w:rsidR="00B44078" w:rsidRPr="00E950E9">
              <w:rPr>
                <w:rFonts w:ascii="ＭＳ 明朝" w:hAnsi="ＭＳ 明朝" w:hint="eastAsia"/>
                <w:sz w:val="20"/>
                <w:szCs w:val="20"/>
              </w:rPr>
              <w:t>業務の精選と効率化について教職員の意見を集約</w:t>
            </w:r>
            <w:r w:rsidR="00B44078" w:rsidRPr="00E950E9">
              <w:rPr>
                <w:rFonts w:ascii="ＭＳ 明朝" w:hAnsi="ＭＳ 明朝" w:hint="eastAsia"/>
                <w:sz w:val="20"/>
                <w:szCs w:val="20"/>
              </w:rPr>
              <w:lastRenderedPageBreak/>
              <w:t>しながら</w:t>
            </w:r>
            <w:r w:rsidR="00444014" w:rsidRPr="00E950E9">
              <w:rPr>
                <w:rFonts w:ascii="ＭＳ 明朝" w:hAnsi="ＭＳ 明朝" w:hint="eastAsia"/>
                <w:sz w:val="20"/>
                <w:szCs w:val="20"/>
              </w:rPr>
              <w:t>更なる</w:t>
            </w:r>
            <w:r w:rsidR="00867E6E" w:rsidRPr="00E950E9">
              <w:rPr>
                <w:rFonts w:ascii="ＭＳ 明朝" w:hAnsi="ＭＳ 明朝" w:hint="eastAsia"/>
                <w:sz w:val="20"/>
                <w:szCs w:val="20"/>
              </w:rPr>
              <w:t>改善</w:t>
            </w:r>
            <w:r w:rsidR="00B44078" w:rsidRPr="00E950E9">
              <w:rPr>
                <w:rFonts w:ascii="ＭＳ 明朝" w:hAnsi="ＭＳ 明朝" w:hint="eastAsia"/>
                <w:sz w:val="20"/>
                <w:szCs w:val="20"/>
              </w:rPr>
              <w:t>をしていく</w:t>
            </w:r>
            <w:r w:rsidR="00867E6E" w:rsidRPr="00E950E9">
              <w:rPr>
                <w:rFonts w:ascii="ＭＳ 明朝" w:hAnsi="ＭＳ 明朝" w:hint="eastAsia"/>
                <w:sz w:val="20"/>
                <w:szCs w:val="20"/>
              </w:rPr>
              <w:t>必要</w:t>
            </w:r>
            <w:r w:rsidR="00B44078" w:rsidRPr="00E950E9">
              <w:rPr>
                <w:rFonts w:ascii="ＭＳ 明朝" w:hAnsi="ＭＳ 明朝" w:hint="eastAsia"/>
                <w:sz w:val="20"/>
                <w:szCs w:val="20"/>
              </w:rPr>
              <w:t>が</w:t>
            </w:r>
            <w:r w:rsidR="00867E6E" w:rsidRPr="00E950E9">
              <w:rPr>
                <w:rFonts w:ascii="ＭＳ 明朝" w:hAnsi="ＭＳ 明朝" w:hint="eastAsia"/>
                <w:sz w:val="20"/>
                <w:szCs w:val="20"/>
              </w:rPr>
              <w:t>ある。</w:t>
            </w:r>
          </w:p>
        </w:tc>
        <w:tc>
          <w:tcPr>
            <w:tcW w:w="8476" w:type="dxa"/>
            <w:shd w:val="clear" w:color="auto" w:fill="auto"/>
            <w:tcMar>
              <w:top w:w="113" w:type="dxa"/>
              <w:left w:w="113" w:type="dxa"/>
              <w:bottom w:w="113" w:type="dxa"/>
              <w:right w:w="113" w:type="dxa"/>
            </w:tcMar>
          </w:tcPr>
          <w:p w14:paraId="05AF3722" w14:textId="5F692EA5" w:rsidR="000F3BD2" w:rsidRPr="00E950E9" w:rsidRDefault="00C44212"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lastRenderedPageBreak/>
              <w:t>＜</w:t>
            </w:r>
            <w:r w:rsidR="000F3BD2" w:rsidRPr="00E950E9">
              <w:rPr>
                <w:rFonts w:ascii="ＭＳ 明朝" w:hAnsi="ＭＳ 明朝" w:hint="eastAsia"/>
                <w:sz w:val="20"/>
                <w:szCs w:val="20"/>
              </w:rPr>
              <w:t xml:space="preserve">第１回　</w:t>
            </w:r>
            <w:r w:rsidRPr="00E950E9">
              <w:rPr>
                <w:rFonts w:ascii="ＭＳ 明朝" w:hAnsi="ＭＳ 明朝" w:hint="eastAsia"/>
                <w:sz w:val="20"/>
                <w:szCs w:val="20"/>
              </w:rPr>
              <w:t>令和６年</w:t>
            </w:r>
            <w:r w:rsidR="003957C8" w:rsidRPr="00E950E9">
              <w:rPr>
                <w:rFonts w:ascii="ＭＳ 明朝" w:hAnsi="ＭＳ 明朝" w:hint="eastAsia"/>
                <w:sz w:val="20"/>
                <w:szCs w:val="20"/>
              </w:rPr>
              <w:t>６</w:t>
            </w:r>
            <w:r w:rsidR="000F3BD2" w:rsidRPr="00E950E9">
              <w:rPr>
                <w:rFonts w:ascii="ＭＳ 明朝" w:hAnsi="ＭＳ 明朝" w:hint="eastAsia"/>
                <w:sz w:val="20"/>
                <w:szCs w:val="20"/>
              </w:rPr>
              <w:t>月</w:t>
            </w:r>
            <w:r w:rsidR="003957C8" w:rsidRPr="00E950E9">
              <w:rPr>
                <w:rFonts w:ascii="ＭＳ 明朝" w:hAnsi="ＭＳ 明朝" w:hint="eastAsia"/>
                <w:sz w:val="20"/>
                <w:szCs w:val="20"/>
              </w:rPr>
              <w:t>17</w:t>
            </w:r>
            <w:r w:rsidR="000F3BD2" w:rsidRPr="00E950E9">
              <w:rPr>
                <w:rFonts w:ascii="ＭＳ 明朝" w:hAnsi="ＭＳ 明朝" w:hint="eastAsia"/>
                <w:sz w:val="20"/>
                <w:szCs w:val="20"/>
              </w:rPr>
              <w:t>日（</w:t>
            </w:r>
            <w:r w:rsidR="003957C8" w:rsidRPr="00E950E9">
              <w:rPr>
                <w:rFonts w:ascii="ＭＳ 明朝" w:hAnsi="ＭＳ 明朝" w:hint="eastAsia"/>
                <w:sz w:val="20"/>
                <w:szCs w:val="20"/>
              </w:rPr>
              <w:t>月</w:t>
            </w:r>
            <w:r w:rsidR="000F3BD2" w:rsidRPr="00E950E9">
              <w:rPr>
                <w:rFonts w:ascii="ＭＳ 明朝" w:hAnsi="ＭＳ 明朝" w:hint="eastAsia"/>
                <w:sz w:val="20"/>
                <w:szCs w:val="20"/>
              </w:rPr>
              <w:t>）</w:t>
            </w:r>
            <w:r w:rsidRPr="00E950E9">
              <w:rPr>
                <w:rFonts w:ascii="ＭＳ 明朝" w:hAnsi="ＭＳ 明朝" w:hint="eastAsia"/>
                <w:sz w:val="20"/>
                <w:szCs w:val="20"/>
              </w:rPr>
              <w:t>＞</w:t>
            </w:r>
          </w:p>
          <w:p w14:paraId="38613AF1" w14:textId="200AC29E" w:rsidR="00686828" w:rsidRPr="00E950E9" w:rsidRDefault="00686828" w:rsidP="006C40F8">
            <w:pPr>
              <w:spacing w:line="280" w:lineRule="exact"/>
              <w:rPr>
                <w:rFonts w:ascii="ＭＳ 明朝" w:hAnsi="ＭＳ 明朝"/>
                <w:sz w:val="20"/>
                <w:szCs w:val="20"/>
                <w:shd w:val="clear" w:color="auto" w:fill="FFFFFF"/>
              </w:rPr>
            </w:pPr>
            <w:r w:rsidRPr="00E950E9">
              <w:rPr>
                <w:rFonts w:ascii="ＭＳ 明朝" w:hAnsi="ＭＳ 明朝" w:hint="eastAsia"/>
                <w:sz w:val="20"/>
                <w:szCs w:val="20"/>
                <w:shd w:val="clear" w:color="auto" w:fill="FFFFFF"/>
              </w:rPr>
              <w:t>○知的障がい教育部門の取り組み内容について</w:t>
            </w:r>
            <w:r w:rsidR="0019507A" w:rsidRPr="00E950E9">
              <w:rPr>
                <w:rFonts w:ascii="ＭＳ 明朝" w:hAnsi="ＭＳ 明朝" w:hint="eastAsia"/>
                <w:sz w:val="20"/>
                <w:szCs w:val="20"/>
                <w:shd w:val="clear" w:color="auto" w:fill="FFFFFF"/>
              </w:rPr>
              <w:t>、詳細の</w:t>
            </w:r>
            <w:r w:rsidRPr="00E950E9">
              <w:rPr>
                <w:rFonts w:ascii="ＭＳ 明朝" w:hAnsi="ＭＳ 明朝" w:hint="eastAsia"/>
                <w:sz w:val="20"/>
                <w:szCs w:val="20"/>
                <w:shd w:val="clear" w:color="auto" w:fill="FFFFFF"/>
              </w:rPr>
              <w:t>説明</w:t>
            </w:r>
            <w:r w:rsidR="0019507A" w:rsidRPr="00E950E9">
              <w:rPr>
                <w:rFonts w:ascii="ＭＳ 明朝" w:hAnsi="ＭＳ 明朝" w:hint="eastAsia"/>
                <w:sz w:val="20"/>
                <w:szCs w:val="20"/>
                <w:shd w:val="clear" w:color="auto" w:fill="FFFFFF"/>
              </w:rPr>
              <w:t>を行う</w:t>
            </w:r>
            <w:r w:rsidRPr="00E950E9">
              <w:rPr>
                <w:rFonts w:ascii="ＭＳ 明朝" w:hAnsi="ＭＳ 明朝" w:hint="eastAsia"/>
                <w:sz w:val="20"/>
                <w:szCs w:val="20"/>
                <w:shd w:val="clear" w:color="auto" w:fill="FFFFFF"/>
              </w:rPr>
              <w:t>。</w:t>
            </w:r>
          </w:p>
          <w:p w14:paraId="6FBF64EB" w14:textId="272910BE" w:rsidR="003957C8" w:rsidRPr="00E950E9" w:rsidRDefault="00686828" w:rsidP="006C40F8">
            <w:pPr>
              <w:spacing w:line="280" w:lineRule="exact"/>
              <w:rPr>
                <w:rFonts w:ascii="ＭＳ 明朝" w:hAnsi="ＭＳ 明朝"/>
                <w:sz w:val="20"/>
                <w:szCs w:val="20"/>
                <w:shd w:val="clear" w:color="auto" w:fill="FFFFFF"/>
              </w:rPr>
            </w:pPr>
            <w:r w:rsidRPr="00E950E9">
              <w:rPr>
                <w:rFonts w:ascii="ＭＳ 明朝" w:hAnsi="ＭＳ 明朝" w:hint="eastAsia"/>
                <w:sz w:val="20"/>
                <w:szCs w:val="20"/>
                <w:shd w:val="clear" w:color="auto" w:fill="FFFFFF"/>
              </w:rPr>
              <w:t>・</w:t>
            </w:r>
            <w:r w:rsidR="003957C8" w:rsidRPr="00E950E9">
              <w:rPr>
                <w:rFonts w:ascii="ＭＳ 明朝" w:hAnsi="ＭＳ 明朝" w:hint="eastAsia"/>
                <w:sz w:val="20"/>
                <w:szCs w:val="20"/>
                <w:shd w:val="clear" w:color="auto" w:fill="FFFFFF"/>
              </w:rPr>
              <w:t>教育活動におけるＩＣＴ機器活用の活用状況を知りたい</w:t>
            </w:r>
            <w:r w:rsidR="00FD0143" w:rsidRPr="00E950E9">
              <w:rPr>
                <w:rFonts w:ascii="ＭＳ 明朝" w:hAnsi="ＭＳ 明朝" w:hint="eastAsia"/>
                <w:sz w:val="20"/>
                <w:szCs w:val="20"/>
                <w:shd w:val="clear" w:color="auto" w:fill="FFFFFF"/>
              </w:rPr>
              <w:t>、との意見があり、</w:t>
            </w:r>
            <w:r w:rsidR="00630E38" w:rsidRPr="00E950E9">
              <w:rPr>
                <w:rFonts w:ascii="ＭＳ 明朝" w:hAnsi="ＭＳ 明朝" w:hint="eastAsia"/>
                <w:sz w:val="20"/>
                <w:szCs w:val="20"/>
                <w:shd w:val="clear" w:color="auto" w:fill="FFFFFF"/>
              </w:rPr>
              <w:t>活用事例を</w:t>
            </w:r>
            <w:r w:rsidR="00FD0143" w:rsidRPr="00E950E9">
              <w:rPr>
                <w:rFonts w:ascii="ＭＳ 明朝" w:hAnsi="ＭＳ 明朝" w:hint="eastAsia"/>
                <w:sz w:val="20"/>
                <w:szCs w:val="20"/>
                <w:shd w:val="clear" w:color="auto" w:fill="FFFFFF"/>
              </w:rPr>
              <w:t>紹介した。</w:t>
            </w:r>
            <w:r w:rsidR="003957C8" w:rsidRPr="00E950E9">
              <w:rPr>
                <w:rFonts w:ascii="ＭＳ 明朝" w:hAnsi="ＭＳ 明朝" w:hint="eastAsia"/>
                <w:sz w:val="20"/>
                <w:szCs w:val="20"/>
                <w:shd w:val="clear" w:color="auto" w:fill="FFFFFF"/>
              </w:rPr>
              <w:t>一層の活用促進を</w:t>
            </w:r>
            <w:r w:rsidR="0066024C" w:rsidRPr="00E950E9">
              <w:rPr>
                <w:rFonts w:ascii="ＭＳ 明朝" w:hAnsi="ＭＳ 明朝" w:hint="eastAsia"/>
                <w:sz w:val="20"/>
                <w:szCs w:val="20"/>
                <w:shd w:val="clear" w:color="auto" w:fill="FFFFFF"/>
              </w:rPr>
              <w:t>努めて</w:t>
            </w:r>
            <w:r w:rsidR="00564B1A" w:rsidRPr="00E950E9">
              <w:rPr>
                <w:rFonts w:ascii="ＭＳ 明朝" w:hAnsi="ＭＳ 明朝" w:hint="eastAsia"/>
                <w:sz w:val="20"/>
                <w:szCs w:val="20"/>
                <w:shd w:val="clear" w:color="auto" w:fill="FFFFFF"/>
              </w:rPr>
              <w:t>いければよいとのご意見をいただいた。</w:t>
            </w:r>
          </w:p>
          <w:p w14:paraId="22A35E53" w14:textId="5C8484B1" w:rsidR="003E4F17" w:rsidRPr="00E950E9" w:rsidRDefault="003E4F17" w:rsidP="006C40F8">
            <w:pPr>
              <w:spacing w:line="280" w:lineRule="exact"/>
              <w:rPr>
                <w:rFonts w:ascii="ＭＳ 明朝" w:hAnsi="ＭＳ 明朝"/>
                <w:sz w:val="20"/>
                <w:szCs w:val="20"/>
                <w:shd w:val="clear" w:color="auto" w:fill="FFFFFF"/>
              </w:rPr>
            </w:pPr>
            <w:r w:rsidRPr="00E950E9">
              <w:rPr>
                <w:rFonts w:ascii="ＭＳ 明朝" w:hAnsi="ＭＳ 明朝" w:hint="eastAsia"/>
                <w:sz w:val="20"/>
                <w:szCs w:val="20"/>
                <w:shd w:val="clear" w:color="auto" w:fill="FFFFFF"/>
              </w:rPr>
              <w:t>・キャリアマトリックスについて、どのようなものか見てみたい</w:t>
            </w:r>
            <w:r w:rsidR="0066024C" w:rsidRPr="00E950E9">
              <w:rPr>
                <w:rFonts w:ascii="ＭＳ 明朝" w:hAnsi="ＭＳ 明朝" w:hint="eastAsia"/>
                <w:sz w:val="20"/>
                <w:szCs w:val="20"/>
                <w:shd w:val="clear" w:color="auto" w:fill="FFFFFF"/>
              </w:rPr>
              <w:t>、との意見があり、</w:t>
            </w:r>
            <w:r w:rsidRPr="00E950E9">
              <w:rPr>
                <w:rFonts w:ascii="ＭＳ 明朝" w:hAnsi="ＭＳ 明朝" w:hint="eastAsia"/>
                <w:sz w:val="20"/>
                <w:szCs w:val="20"/>
                <w:shd w:val="clear" w:color="auto" w:fill="FFFFFF"/>
              </w:rPr>
              <w:t>第２回学校運営協議会にて、資料としてご覧いただ</w:t>
            </w:r>
            <w:r w:rsidR="00630E38" w:rsidRPr="00E950E9">
              <w:rPr>
                <w:rFonts w:ascii="ＭＳ 明朝" w:hAnsi="ＭＳ 明朝" w:hint="eastAsia"/>
                <w:sz w:val="20"/>
                <w:szCs w:val="20"/>
                <w:shd w:val="clear" w:color="auto" w:fill="FFFFFF"/>
              </w:rPr>
              <w:t>くことにした。</w:t>
            </w:r>
          </w:p>
          <w:p w14:paraId="613A89DC" w14:textId="39EFB546" w:rsidR="000F3BD2" w:rsidRPr="00E950E9" w:rsidRDefault="0068682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○授業の様子や学校施設の見学を行う。</w:t>
            </w:r>
          </w:p>
          <w:p w14:paraId="352CF527" w14:textId="77777777" w:rsidR="00686828" w:rsidRPr="00E950E9" w:rsidRDefault="0068682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・児童生徒の笑顔が印象的である、とのご意見をいただいた。</w:t>
            </w:r>
          </w:p>
          <w:p w14:paraId="66EBD264" w14:textId="02CF5ED8" w:rsidR="00686828" w:rsidRPr="00E950E9" w:rsidRDefault="0068682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・大規模改修を終えたプールについて、広々としており、様々な活動ができそうであるとの期待の声をいただいた。</w:t>
            </w:r>
          </w:p>
          <w:p w14:paraId="18DD3824" w14:textId="4C998B9D" w:rsidR="00686828" w:rsidRPr="00E950E9" w:rsidRDefault="0068682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・２年前と比較して合理的配慮が取り入れられている、とのご意見をいただいた。</w:t>
            </w:r>
          </w:p>
          <w:p w14:paraId="0754AE19" w14:textId="52106926" w:rsidR="00686828" w:rsidRPr="00E950E9" w:rsidRDefault="0068682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・老朽化している箇所について、維持管理の検討が必要である旨、ご意見をいただいた。</w:t>
            </w:r>
          </w:p>
          <w:p w14:paraId="473957A9" w14:textId="77777777" w:rsidR="000F3BD2" w:rsidRPr="00E950E9" w:rsidRDefault="000F3BD2" w:rsidP="006C40F8">
            <w:pPr>
              <w:autoSpaceDE w:val="0"/>
              <w:autoSpaceDN w:val="0"/>
              <w:adjustRightInd w:val="0"/>
              <w:spacing w:line="280" w:lineRule="exact"/>
              <w:rPr>
                <w:rFonts w:ascii="ＭＳ 明朝" w:hAnsi="ＭＳ 明朝"/>
                <w:sz w:val="20"/>
                <w:szCs w:val="20"/>
              </w:rPr>
            </w:pPr>
          </w:p>
          <w:p w14:paraId="7DE4B772" w14:textId="634AB7F2" w:rsidR="000F3BD2" w:rsidRPr="00E950E9" w:rsidRDefault="00C44212"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0F3BD2" w:rsidRPr="00E950E9">
              <w:rPr>
                <w:rFonts w:ascii="ＭＳ 明朝" w:hAnsi="ＭＳ 明朝" w:hint="eastAsia"/>
                <w:sz w:val="20"/>
                <w:szCs w:val="20"/>
              </w:rPr>
              <w:t>第２回　令和６年</w:t>
            </w:r>
            <w:r w:rsidR="003957C8" w:rsidRPr="00E950E9">
              <w:rPr>
                <w:rFonts w:ascii="ＭＳ 明朝" w:hAnsi="ＭＳ 明朝" w:hint="eastAsia"/>
                <w:sz w:val="20"/>
                <w:szCs w:val="20"/>
              </w:rPr>
              <w:t>11</w:t>
            </w:r>
            <w:r w:rsidR="000F3BD2" w:rsidRPr="00E950E9">
              <w:rPr>
                <w:rFonts w:ascii="ＭＳ 明朝" w:hAnsi="ＭＳ 明朝" w:hint="eastAsia"/>
                <w:sz w:val="20"/>
                <w:szCs w:val="20"/>
              </w:rPr>
              <w:t>月</w:t>
            </w:r>
            <w:r w:rsidR="003957C8" w:rsidRPr="00E950E9">
              <w:rPr>
                <w:rFonts w:ascii="ＭＳ 明朝" w:hAnsi="ＭＳ 明朝" w:hint="eastAsia"/>
                <w:sz w:val="20"/>
                <w:szCs w:val="20"/>
              </w:rPr>
              <w:t>18</w:t>
            </w:r>
            <w:r w:rsidR="000F3BD2" w:rsidRPr="00E950E9">
              <w:rPr>
                <w:rFonts w:ascii="ＭＳ 明朝" w:hAnsi="ＭＳ 明朝" w:hint="eastAsia"/>
                <w:sz w:val="20"/>
                <w:szCs w:val="20"/>
              </w:rPr>
              <w:t>日（</w:t>
            </w:r>
            <w:r w:rsidR="003957C8" w:rsidRPr="00E950E9">
              <w:rPr>
                <w:rFonts w:ascii="ＭＳ 明朝" w:hAnsi="ＭＳ 明朝" w:hint="eastAsia"/>
                <w:sz w:val="20"/>
                <w:szCs w:val="20"/>
              </w:rPr>
              <w:t>月</w:t>
            </w:r>
            <w:r w:rsidR="000F3BD2" w:rsidRPr="00E950E9">
              <w:rPr>
                <w:rFonts w:ascii="ＭＳ 明朝" w:hAnsi="ＭＳ 明朝" w:hint="eastAsia"/>
                <w:sz w:val="20"/>
                <w:szCs w:val="20"/>
              </w:rPr>
              <w:t>）</w:t>
            </w:r>
            <w:r w:rsidRPr="00E950E9">
              <w:rPr>
                <w:rFonts w:ascii="ＭＳ 明朝" w:hAnsi="ＭＳ 明朝" w:hint="eastAsia"/>
                <w:sz w:val="20"/>
                <w:szCs w:val="20"/>
              </w:rPr>
              <w:t>＞</w:t>
            </w:r>
          </w:p>
          <w:p w14:paraId="4A5E9470" w14:textId="17026150" w:rsidR="000F3BD2" w:rsidRPr="00E950E9" w:rsidRDefault="00630E3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3E4F17" w:rsidRPr="00E950E9">
              <w:rPr>
                <w:rFonts w:ascii="ＭＳ 明朝" w:hAnsi="ＭＳ 明朝" w:hint="eastAsia"/>
                <w:sz w:val="20"/>
                <w:szCs w:val="20"/>
              </w:rPr>
              <w:t>学校教育自己診断の</w:t>
            </w:r>
            <w:r w:rsidRPr="00E950E9">
              <w:rPr>
                <w:rFonts w:ascii="ＭＳ 明朝" w:hAnsi="ＭＳ 明朝" w:hint="eastAsia"/>
                <w:sz w:val="20"/>
                <w:szCs w:val="20"/>
              </w:rPr>
              <w:t>趣旨と</w:t>
            </w:r>
            <w:r w:rsidR="00226E71" w:rsidRPr="00E950E9">
              <w:rPr>
                <w:rFonts w:ascii="ＭＳ 明朝" w:hAnsi="ＭＳ 明朝" w:hint="eastAsia"/>
                <w:sz w:val="20"/>
                <w:szCs w:val="20"/>
              </w:rPr>
              <w:t>質問項目</w:t>
            </w:r>
            <w:r w:rsidR="003E4F17" w:rsidRPr="00E950E9">
              <w:rPr>
                <w:rFonts w:ascii="ＭＳ 明朝" w:hAnsi="ＭＳ 明朝" w:hint="eastAsia"/>
                <w:sz w:val="20"/>
                <w:szCs w:val="20"/>
              </w:rPr>
              <w:t>について</w:t>
            </w:r>
            <w:r w:rsidRPr="00E950E9">
              <w:rPr>
                <w:rFonts w:ascii="ＭＳ 明朝" w:hAnsi="ＭＳ 明朝" w:hint="eastAsia"/>
                <w:sz w:val="20"/>
                <w:szCs w:val="20"/>
              </w:rPr>
              <w:t>説明</w:t>
            </w:r>
            <w:r w:rsidR="00F50C6C" w:rsidRPr="00E950E9">
              <w:rPr>
                <w:rFonts w:ascii="ＭＳ 明朝" w:hAnsi="ＭＳ 明朝" w:hint="eastAsia"/>
                <w:sz w:val="20"/>
                <w:szCs w:val="20"/>
              </w:rPr>
              <w:t>する。</w:t>
            </w:r>
          </w:p>
          <w:p w14:paraId="44F70359" w14:textId="0F339C29" w:rsidR="00630E38" w:rsidRPr="00E950E9" w:rsidRDefault="00630E3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643682" w:rsidRPr="00E950E9">
              <w:rPr>
                <w:rFonts w:ascii="ＭＳ 明朝" w:hAnsi="ＭＳ 明朝" w:hint="eastAsia"/>
                <w:sz w:val="20"/>
                <w:szCs w:val="20"/>
              </w:rPr>
              <w:t>実施方法について質問があり、オンラインで実施する旨説明した。</w:t>
            </w:r>
          </w:p>
          <w:p w14:paraId="399EA4E0" w14:textId="17055758" w:rsidR="006A33E2" w:rsidRPr="00E950E9" w:rsidRDefault="006A33E2"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D02F5E" w:rsidRPr="00E950E9">
              <w:rPr>
                <w:rFonts w:ascii="ＭＳ 明朝" w:hAnsi="ＭＳ 明朝" w:hint="eastAsia"/>
                <w:sz w:val="20"/>
                <w:szCs w:val="20"/>
              </w:rPr>
              <w:t>保護者が分かりやすい文言で今後も表記することが重要とのご意見をいただいた。</w:t>
            </w:r>
          </w:p>
          <w:p w14:paraId="395E0AD0" w14:textId="77777777" w:rsidR="00643682" w:rsidRPr="00E950E9" w:rsidRDefault="00630E38"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3E4F17" w:rsidRPr="00E950E9">
              <w:rPr>
                <w:rFonts w:ascii="ＭＳ 明朝" w:hAnsi="ＭＳ 明朝" w:hint="eastAsia"/>
                <w:sz w:val="20"/>
                <w:szCs w:val="20"/>
              </w:rPr>
              <w:t>実際に選定した教科書の一部を見ていただき、</w:t>
            </w:r>
            <w:r w:rsidR="00643682" w:rsidRPr="00E950E9">
              <w:rPr>
                <w:rFonts w:ascii="ＭＳ 明朝" w:hAnsi="ＭＳ 明朝" w:hint="eastAsia"/>
                <w:sz w:val="20"/>
                <w:szCs w:val="20"/>
              </w:rPr>
              <w:t>教科書採択について</w:t>
            </w:r>
            <w:r w:rsidR="003E4F17" w:rsidRPr="00E950E9">
              <w:rPr>
                <w:rFonts w:ascii="ＭＳ 明朝" w:hAnsi="ＭＳ 明朝" w:hint="eastAsia"/>
                <w:sz w:val="20"/>
                <w:szCs w:val="20"/>
              </w:rPr>
              <w:t>ご意見をいただく</w:t>
            </w:r>
            <w:r w:rsidR="00643682" w:rsidRPr="00E950E9">
              <w:rPr>
                <w:rFonts w:ascii="ＭＳ 明朝" w:hAnsi="ＭＳ 明朝" w:hint="eastAsia"/>
                <w:sz w:val="20"/>
                <w:szCs w:val="20"/>
              </w:rPr>
              <w:t>。</w:t>
            </w:r>
          </w:p>
          <w:p w14:paraId="6DC8371F" w14:textId="18D841E6" w:rsidR="00643682" w:rsidRPr="00E950E9" w:rsidRDefault="00643682"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3E4F17" w:rsidRPr="00E950E9">
              <w:rPr>
                <w:rFonts w:ascii="ＭＳ 明朝" w:hAnsi="ＭＳ 明朝" w:hint="eastAsia"/>
                <w:sz w:val="20"/>
                <w:szCs w:val="20"/>
              </w:rPr>
              <w:t>一般の学校でも使われている教科書、絵本や</w:t>
            </w:r>
            <w:r w:rsidR="0019507A" w:rsidRPr="00E950E9">
              <w:rPr>
                <w:rFonts w:ascii="ＭＳ 明朝" w:hAnsi="ＭＳ 明朝" w:hint="eastAsia"/>
                <w:sz w:val="20"/>
                <w:szCs w:val="20"/>
              </w:rPr>
              <w:t>文部科学省</w:t>
            </w:r>
            <w:r w:rsidR="006C40F8" w:rsidRPr="00E950E9">
              <w:rPr>
                <w:rFonts w:ascii="ＭＳ 明朝" w:hAnsi="ＭＳ 明朝" w:hint="eastAsia"/>
                <w:sz w:val="20"/>
                <w:szCs w:val="20"/>
              </w:rPr>
              <w:t>著作教科書（通称：星本）</w:t>
            </w:r>
            <w:r w:rsidRPr="00E950E9">
              <w:rPr>
                <w:rFonts w:ascii="ＭＳ 明朝" w:hAnsi="ＭＳ 明朝" w:hint="eastAsia"/>
                <w:sz w:val="20"/>
                <w:szCs w:val="20"/>
              </w:rPr>
              <w:t>を使い分けていることを初めて知った、との意見をいただいた。</w:t>
            </w:r>
          </w:p>
          <w:p w14:paraId="66F94631" w14:textId="77777777" w:rsidR="00643682" w:rsidRPr="00E950E9" w:rsidRDefault="00643682"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3E4F17" w:rsidRPr="00E950E9">
              <w:rPr>
                <w:rFonts w:ascii="ＭＳ 明朝" w:hAnsi="ＭＳ 明朝" w:hint="eastAsia"/>
                <w:sz w:val="20"/>
                <w:szCs w:val="20"/>
              </w:rPr>
              <w:t>児童生徒の実態に応じた選定がなされていることがよくわかった、とのご意見をいただいた。</w:t>
            </w:r>
          </w:p>
          <w:p w14:paraId="650913F0" w14:textId="73D3A8B3" w:rsidR="003E4F17" w:rsidRPr="00E950E9" w:rsidRDefault="00643682"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3E4F17" w:rsidRPr="00E950E9">
              <w:rPr>
                <w:rFonts w:ascii="ＭＳ 明朝" w:hAnsi="ＭＳ 明朝" w:hint="eastAsia"/>
                <w:sz w:val="20"/>
                <w:szCs w:val="20"/>
              </w:rPr>
              <w:t>教材教具の選定についてどのようにしているのか質問があり、各担当教員を中心に、授業内容や児童生徒の実態に応じて選定していることを伝え</w:t>
            </w:r>
            <w:r w:rsidRPr="00E950E9">
              <w:rPr>
                <w:rFonts w:ascii="ＭＳ 明朝" w:hAnsi="ＭＳ 明朝" w:hint="eastAsia"/>
                <w:sz w:val="20"/>
                <w:szCs w:val="20"/>
              </w:rPr>
              <w:t>た</w:t>
            </w:r>
            <w:r w:rsidR="003E4F17" w:rsidRPr="00E950E9">
              <w:rPr>
                <w:rFonts w:ascii="ＭＳ 明朝" w:hAnsi="ＭＳ 明朝" w:hint="eastAsia"/>
                <w:sz w:val="20"/>
                <w:szCs w:val="20"/>
              </w:rPr>
              <w:t>。</w:t>
            </w:r>
          </w:p>
          <w:p w14:paraId="3A311CEC" w14:textId="6AC0BE40" w:rsidR="0019507A" w:rsidRPr="00E950E9" w:rsidRDefault="00496DEF" w:rsidP="006C40F8">
            <w:pPr>
              <w:autoSpaceDE w:val="0"/>
              <w:autoSpaceDN w:val="0"/>
              <w:adjustRightInd w:val="0"/>
              <w:spacing w:line="280" w:lineRule="exact"/>
              <w:ind w:left="200" w:hangingChars="100" w:hanging="200"/>
              <w:rPr>
                <w:rFonts w:ascii="ＭＳ 明朝" w:hAnsi="ＭＳ 明朝"/>
                <w:sz w:val="20"/>
                <w:szCs w:val="20"/>
              </w:rPr>
            </w:pPr>
            <w:r w:rsidRPr="00E950E9">
              <w:rPr>
                <w:rFonts w:ascii="ＭＳ 明朝" w:hAnsi="ＭＳ 明朝" w:hint="eastAsia"/>
                <w:sz w:val="20"/>
                <w:szCs w:val="20"/>
              </w:rPr>
              <w:t>〇</w:t>
            </w:r>
            <w:r w:rsidR="00230D37" w:rsidRPr="00E950E9">
              <w:rPr>
                <w:rFonts w:ascii="ＭＳ 明朝" w:hAnsi="ＭＳ 明朝" w:hint="eastAsia"/>
                <w:sz w:val="20"/>
                <w:szCs w:val="20"/>
              </w:rPr>
              <w:t>第一回学校運営協議会にて要望のあった、</w:t>
            </w:r>
            <w:r w:rsidR="0019507A" w:rsidRPr="00E950E9">
              <w:rPr>
                <w:rFonts w:ascii="ＭＳ 明朝" w:hAnsi="ＭＳ 明朝" w:hint="eastAsia"/>
                <w:sz w:val="20"/>
                <w:szCs w:val="20"/>
              </w:rPr>
              <w:t>キャリア</w:t>
            </w:r>
            <w:r w:rsidR="00230D37" w:rsidRPr="00E950E9">
              <w:rPr>
                <w:rFonts w:ascii="ＭＳ 明朝" w:hAnsi="ＭＳ 明朝" w:hint="eastAsia"/>
                <w:sz w:val="20"/>
                <w:szCs w:val="20"/>
              </w:rPr>
              <w:t>プランニング</w:t>
            </w:r>
            <w:r w:rsidR="0019507A" w:rsidRPr="00E950E9">
              <w:rPr>
                <w:rFonts w:ascii="ＭＳ 明朝" w:hAnsi="ＭＳ 明朝" w:hint="eastAsia"/>
                <w:sz w:val="20"/>
                <w:szCs w:val="20"/>
              </w:rPr>
              <w:t>マトリックス</w:t>
            </w:r>
            <w:r w:rsidR="00230D37" w:rsidRPr="00E950E9">
              <w:rPr>
                <w:rFonts w:ascii="ＭＳ 明朝" w:hAnsi="ＭＳ 明朝" w:hint="eastAsia"/>
                <w:sz w:val="20"/>
                <w:szCs w:val="20"/>
              </w:rPr>
              <w:t>をご覧いただき、本校のキャリア教育の取り組み内容についてご理解いただいた。</w:t>
            </w:r>
          </w:p>
          <w:p w14:paraId="2CE80FF5" w14:textId="2EF18B61" w:rsidR="000F3BD2" w:rsidRPr="00E950E9" w:rsidRDefault="000F3BD2" w:rsidP="006C40F8">
            <w:pPr>
              <w:autoSpaceDE w:val="0"/>
              <w:autoSpaceDN w:val="0"/>
              <w:adjustRightInd w:val="0"/>
              <w:spacing w:line="280" w:lineRule="exact"/>
              <w:ind w:left="200" w:hangingChars="100" w:hanging="200"/>
              <w:rPr>
                <w:rFonts w:ascii="ＭＳ 明朝" w:hAnsi="ＭＳ 明朝"/>
                <w:sz w:val="20"/>
                <w:szCs w:val="20"/>
              </w:rPr>
            </w:pPr>
          </w:p>
          <w:p w14:paraId="70114510" w14:textId="77777777" w:rsidR="00AE2843" w:rsidRPr="00E950E9" w:rsidRDefault="00C44212" w:rsidP="006C40F8">
            <w:pPr>
              <w:spacing w:line="280" w:lineRule="exact"/>
              <w:rPr>
                <w:rFonts w:ascii="ＭＳ 明朝" w:hAnsi="ＭＳ 明朝"/>
                <w:sz w:val="20"/>
                <w:szCs w:val="20"/>
              </w:rPr>
            </w:pPr>
            <w:r w:rsidRPr="00E950E9">
              <w:rPr>
                <w:rFonts w:ascii="ＭＳ 明朝" w:hAnsi="ＭＳ 明朝" w:hint="eastAsia"/>
                <w:sz w:val="20"/>
                <w:szCs w:val="20"/>
              </w:rPr>
              <w:t>＜</w:t>
            </w:r>
            <w:r w:rsidR="00F50651" w:rsidRPr="00E950E9">
              <w:rPr>
                <w:rFonts w:ascii="ＭＳ 明朝" w:hAnsi="ＭＳ 明朝" w:hint="eastAsia"/>
                <w:sz w:val="20"/>
                <w:szCs w:val="20"/>
              </w:rPr>
              <w:t>第３回　令和７年</w:t>
            </w:r>
            <w:r w:rsidR="00643682" w:rsidRPr="00E950E9">
              <w:rPr>
                <w:rFonts w:ascii="ＭＳ 明朝" w:hAnsi="ＭＳ 明朝" w:hint="eastAsia"/>
                <w:sz w:val="20"/>
                <w:szCs w:val="20"/>
              </w:rPr>
              <w:t>３</w:t>
            </w:r>
            <w:r w:rsidR="00F50651" w:rsidRPr="00E950E9">
              <w:rPr>
                <w:rFonts w:ascii="ＭＳ 明朝" w:hAnsi="ＭＳ 明朝" w:hint="eastAsia"/>
                <w:sz w:val="20"/>
                <w:szCs w:val="20"/>
              </w:rPr>
              <w:t>月</w:t>
            </w:r>
            <w:r w:rsidR="00643682" w:rsidRPr="00E950E9">
              <w:rPr>
                <w:rFonts w:ascii="ＭＳ 明朝" w:hAnsi="ＭＳ 明朝" w:hint="eastAsia"/>
                <w:sz w:val="20"/>
                <w:szCs w:val="20"/>
              </w:rPr>
              <w:t>10</w:t>
            </w:r>
            <w:r w:rsidR="00F50651" w:rsidRPr="00E950E9">
              <w:rPr>
                <w:rFonts w:ascii="ＭＳ 明朝" w:hAnsi="ＭＳ 明朝" w:hint="eastAsia"/>
                <w:sz w:val="20"/>
                <w:szCs w:val="20"/>
              </w:rPr>
              <w:t>日（</w:t>
            </w:r>
            <w:r w:rsidR="00643682" w:rsidRPr="00E950E9">
              <w:rPr>
                <w:rFonts w:ascii="ＭＳ 明朝" w:hAnsi="ＭＳ 明朝" w:hint="eastAsia"/>
                <w:sz w:val="20"/>
                <w:szCs w:val="20"/>
              </w:rPr>
              <w:t>月</w:t>
            </w:r>
            <w:r w:rsidR="000F3BD2" w:rsidRPr="00E950E9">
              <w:rPr>
                <w:rFonts w:ascii="ＭＳ 明朝" w:hAnsi="ＭＳ 明朝" w:hint="eastAsia"/>
                <w:sz w:val="20"/>
                <w:szCs w:val="20"/>
              </w:rPr>
              <w:t>）</w:t>
            </w:r>
            <w:r w:rsidRPr="00E950E9">
              <w:rPr>
                <w:rFonts w:ascii="ＭＳ 明朝" w:hAnsi="ＭＳ 明朝" w:hint="eastAsia"/>
                <w:sz w:val="20"/>
                <w:szCs w:val="20"/>
              </w:rPr>
              <w:t>＞</w:t>
            </w:r>
          </w:p>
          <w:p w14:paraId="41431BB4" w14:textId="468AB051" w:rsidR="00722DD7" w:rsidRPr="00E950E9" w:rsidRDefault="00C44212" w:rsidP="006C40F8">
            <w:pPr>
              <w:spacing w:line="280" w:lineRule="exact"/>
              <w:rPr>
                <w:rFonts w:ascii="ＭＳ 明朝" w:hAnsi="ＭＳ 明朝"/>
                <w:sz w:val="20"/>
                <w:szCs w:val="20"/>
              </w:rPr>
            </w:pPr>
            <w:r w:rsidRPr="00E950E9">
              <w:rPr>
                <w:rFonts w:ascii="ＭＳ 明朝" w:hAnsi="ＭＳ 明朝" w:hint="eastAsia"/>
                <w:sz w:val="20"/>
                <w:szCs w:val="20"/>
              </w:rPr>
              <w:t>〇学校教育自己診断の結果及び今後の課題の報告</w:t>
            </w:r>
          </w:p>
          <w:p w14:paraId="7B88A1DA" w14:textId="28BCDE1D" w:rsidR="00C44212" w:rsidRPr="00E950E9" w:rsidRDefault="00C44212" w:rsidP="008E676F">
            <w:pPr>
              <w:spacing w:line="280" w:lineRule="exact"/>
              <w:ind w:left="204" w:hangingChars="102" w:hanging="204"/>
              <w:rPr>
                <w:rFonts w:ascii="ＭＳ 明朝" w:hAnsi="ＭＳ 明朝"/>
                <w:sz w:val="20"/>
                <w:szCs w:val="20"/>
              </w:rPr>
            </w:pPr>
            <w:r w:rsidRPr="00E950E9">
              <w:rPr>
                <w:rFonts w:ascii="ＭＳ 明朝" w:hAnsi="ＭＳ 明朝" w:hint="eastAsia"/>
                <w:sz w:val="20"/>
                <w:szCs w:val="20"/>
              </w:rPr>
              <w:lastRenderedPageBreak/>
              <w:t>・</w:t>
            </w:r>
            <w:r w:rsidR="00722DD7" w:rsidRPr="00E950E9">
              <w:rPr>
                <w:rFonts w:ascii="ＭＳ 明朝" w:hAnsi="ＭＳ 明朝" w:hint="eastAsia"/>
                <w:sz w:val="20"/>
                <w:szCs w:val="20"/>
              </w:rPr>
              <w:t>肯定的意見が低い項目や、「わからない」という回答が多い項目に対して</w:t>
            </w:r>
            <w:r w:rsidR="0095131F" w:rsidRPr="00E950E9">
              <w:rPr>
                <w:rFonts w:ascii="ＭＳ 明朝" w:hAnsi="ＭＳ 明朝" w:hint="eastAsia"/>
                <w:sz w:val="20"/>
                <w:szCs w:val="20"/>
              </w:rPr>
              <w:t>ご意見をいただいた。</w:t>
            </w:r>
            <w:r w:rsidR="00BF1EB8" w:rsidRPr="00E950E9">
              <w:rPr>
                <w:rFonts w:ascii="ＭＳ 明朝" w:hAnsi="ＭＳ 明朝" w:hint="eastAsia"/>
                <w:sz w:val="20"/>
                <w:szCs w:val="20"/>
              </w:rPr>
              <w:t>改善</w:t>
            </w:r>
            <w:r w:rsidR="008E676F" w:rsidRPr="00E950E9">
              <w:rPr>
                <w:rFonts w:ascii="ＭＳ 明朝" w:hAnsi="ＭＳ 明朝" w:hint="eastAsia"/>
                <w:sz w:val="20"/>
                <w:szCs w:val="20"/>
              </w:rPr>
              <w:t>にむけ</w:t>
            </w:r>
            <w:r w:rsidR="00BF1EB8" w:rsidRPr="00E950E9">
              <w:rPr>
                <w:rFonts w:ascii="ＭＳ 明朝" w:hAnsi="ＭＳ 明朝" w:hint="eastAsia"/>
                <w:sz w:val="20"/>
                <w:szCs w:val="20"/>
              </w:rPr>
              <w:t>、</w:t>
            </w:r>
            <w:r w:rsidR="0095131F" w:rsidRPr="00E950E9">
              <w:rPr>
                <w:rFonts w:ascii="ＭＳ 明朝" w:hAnsi="ＭＳ 明朝" w:hint="eastAsia"/>
                <w:sz w:val="20"/>
                <w:szCs w:val="20"/>
              </w:rPr>
              <w:t>保護者に対する情報発信の工夫や強化、</w:t>
            </w:r>
            <w:r w:rsidR="00BF1EB8" w:rsidRPr="00E950E9">
              <w:rPr>
                <w:rFonts w:ascii="ＭＳ 明朝" w:hAnsi="ＭＳ 明朝" w:hint="eastAsia"/>
                <w:sz w:val="20"/>
                <w:szCs w:val="20"/>
              </w:rPr>
              <w:t>内容がわかりにくい</w:t>
            </w:r>
            <w:r w:rsidR="0095131F" w:rsidRPr="00E950E9">
              <w:rPr>
                <w:rFonts w:ascii="ＭＳ 明朝" w:hAnsi="ＭＳ 明朝" w:hint="eastAsia"/>
                <w:sz w:val="20"/>
                <w:szCs w:val="20"/>
              </w:rPr>
              <w:t>設問の文言検討、</w:t>
            </w:r>
            <w:r w:rsidR="00BF1EB8" w:rsidRPr="00E950E9">
              <w:rPr>
                <w:rFonts w:ascii="ＭＳ 明朝" w:hAnsi="ＭＳ 明朝" w:hint="eastAsia"/>
                <w:sz w:val="20"/>
                <w:szCs w:val="20"/>
              </w:rPr>
              <w:t>教職員の研修や校内での意見集約等</w:t>
            </w:r>
            <w:r w:rsidR="008E676F" w:rsidRPr="00E950E9">
              <w:rPr>
                <w:rFonts w:ascii="ＭＳ 明朝" w:hAnsi="ＭＳ 明朝" w:hint="eastAsia"/>
                <w:sz w:val="20"/>
                <w:szCs w:val="20"/>
              </w:rPr>
              <w:t>の必要性など</w:t>
            </w:r>
            <w:r w:rsidR="00BF1EB8" w:rsidRPr="00E950E9">
              <w:rPr>
                <w:rFonts w:ascii="ＭＳ 明朝" w:hAnsi="ＭＳ 明朝" w:hint="eastAsia"/>
                <w:sz w:val="20"/>
                <w:szCs w:val="20"/>
              </w:rPr>
              <w:t>、</w:t>
            </w:r>
            <w:r w:rsidR="0095131F" w:rsidRPr="00E950E9">
              <w:rPr>
                <w:rFonts w:ascii="ＭＳ 明朝" w:hAnsi="ＭＳ 明朝" w:hint="eastAsia"/>
                <w:sz w:val="20"/>
                <w:szCs w:val="20"/>
              </w:rPr>
              <w:t>ご指摘いただいた。</w:t>
            </w:r>
          </w:p>
          <w:p w14:paraId="1F212935" w14:textId="5BFBEA7E" w:rsidR="00C44212" w:rsidRPr="00E950E9" w:rsidRDefault="00C44212" w:rsidP="006C40F8">
            <w:pPr>
              <w:spacing w:line="280" w:lineRule="exact"/>
              <w:rPr>
                <w:rFonts w:ascii="ＭＳ 明朝" w:hAnsi="ＭＳ 明朝"/>
                <w:sz w:val="20"/>
                <w:szCs w:val="20"/>
              </w:rPr>
            </w:pPr>
            <w:r w:rsidRPr="00E950E9">
              <w:rPr>
                <w:rFonts w:ascii="ＭＳ 明朝" w:hAnsi="ＭＳ 明朝" w:hint="eastAsia"/>
                <w:sz w:val="20"/>
                <w:szCs w:val="20"/>
              </w:rPr>
              <w:t>〇令和６年度学校経営計画における</w:t>
            </w:r>
            <w:r w:rsidR="00D16EAC" w:rsidRPr="00E950E9">
              <w:rPr>
                <w:rFonts w:ascii="ＭＳ 明朝" w:hAnsi="ＭＳ 明朝" w:hint="eastAsia"/>
                <w:sz w:val="20"/>
                <w:szCs w:val="20"/>
              </w:rPr>
              <w:t>学校</w:t>
            </w:r>
            <w:r w:rsidRPr="00E950E9">
              <w:rPr>
                <w:rFonts w:ascii="ＭＳ 明朝" w:hAnsi="ＭＳ 明朝" w:hint="eastAsia"/>
                <w:sz w:val="20"/>
                <w:szCs w:val="20"/>
              </w:rPr>
              <w:t>評価の報告</w:t>
            </w:r>
          </w:p>
          <w:p w14:paraId="2475E4FC" w14:textId="57B1657B" w:rsidR="00BF1EB8" w:rsidRPr="00E950E9" w:rsidRDefault="00BF1EB8" w:rsidP="00D6061A">
            <w:pPr>
              <w:spacing w:line="280" w:lineRule="exact"/>
              <w:ind w:left="174" w:hangingChars="87" w:hanging="174"/>
              <w:rPr>
                <w:rFonts w:ascii="ＭＳ 明朝" w:hAnsi="ＭＳ 明朝"/>
                <w:sz w:val="20"/>
                <w:szCs w:val="20"/>
              </w:rPr>
            </w:pPr>
            <w:r w:rsidRPr="00E950E9">
              <w:rPr>
                <w:rFonts w:ascii="ＭＳ 明朝" w:hAnsi="ＭＳ 明朝" w:hint="eastAsia"/>
                <w:sz w:val="20"/>
                <w:szCs w:val="20"/>
              </w:rPr>
              <w:t>・不登校の児童生徒の実態と対策について質問があり、現状と取り組み内容、進路の取り組みなどを説明した。</w:t>
            </w:r>
            <w:r w:rsidR="00D6061A" w:rsidRPr="00E950E9">
              <w:rPr>
                <w:rFonts w:ascii="ＭＳ 明朝" w:hAnsi="ＭＳ 明朝" w:hint="eastAsia"/>
                <w:sz w:val="20"/>
                <w:szCs w:val="20"/>
              </w:rPr>
              <w:t>不登校児童生徒の親が必要とする</w:t>
            </w:r>
            <w:r w:rsidRPr="00E950E9">
              <w:rPr>
                <w:rFonts w:ascii="ＭＳ 明朝" w:hAnsi="ＭＳ 明朝" w:hint="eastAsia"/>
                <w:sz w:val="20"/>
                <w:szCs w:val="20"/>
              </w:rPr>
              <w:t>情報</w:t>
            </w:r>
            <w:r w:rsidR="00D6061A" w:rsidRPr="00E950E9">
              <w:rPr>
                <w:rFonts w:ascii="ＭＳ 明朝" w:hAnsi="ＭＳ 明朝" w:hint="eastAsia"/>
                <w:sz w:val="20"/>
                <w:szCs w:val="20"/>
              </w:rPr>
              <w:t>の</w:t>
            </w:r>
            <w:r w:rsidRPr="00E950E9">
              <w:rPr>
                <w:rFonts w:ascii="ＭＳ 明朝" w:hAnsi="ＭＳ 明朝" w:hint="eastAsia"/>
                <w:sz w:val="20"/>
                <w:szCs w:val="20"/>
              </w:rPr>
              <w:t>提供</w:t>
            </w:r>
            <w:r w:rsidR="00D6061A" w:rsidRPr="00E950E9">
              <w:rPr>
                <w:rFonts w:ascii="ＭＳ 明朝" w:hAnsi="ＭＳ 明朝" w:hint="eastAsia"/>
                <w:sz w:val="20"/>
                <w:szCs w:val="20"/>
              </w:rPr>
              <w:t>について、ご意見をいただいた。</w:t>
            </w:r>
          </w:p>
          <w:p w14:paraId="3F2E3FA5" w14:textId="77777777" w:rsidR="00C44212" w:rsidRPr="00E950E9" w:rsidRDefault="00C44212" w:rsidP="006C40F8">
            <w:pPr>
              <w:spacing w:line="280" w:lineRule="exact"/>
              <w:rPr>
                <w:rFonts w:ascii="ＭＳ 明朝" w:hAnsi="ＭＳ 明朝"/>
                <w:sz w:val="20"/>
                <w:szCs w:val="20"/>
              </w:rPr>
            </w:pPr>
            <w:r w:rsidRPr="00E950E9">
              <w:rPr>
                <w:rFonts w:ascii="ＭＳ 明朝" w:hAnsi="ＭＳ 明朝" w:hint="eastAsia"/>
                <w:sz w:val="20"/>
                <w:szCs w:val="20"/>
              </w:rPr>
              <w:t>〇令和７年度学校経営計画「めざす学校像」「中期的目標」の説明</w:t>
            </w:r>
          </w:p>
          <w:p w14:paraId="5F1FB039" w14:textId="1D031433" w:rsidR="00722DD7" w:rsidRPr="00E950E9" w:rsidRDefault="00722DD7" w:rsidP="006C40F8">
            <w:pPr>
              <w:spacing w:line="280" w:lineRule="exact"/>
              <w:rPr>
                <w:rFonts w:ascii="ＭＳ 明朝" w:hAnsi="ＭＳ 明朝"/>
                <w:sz w:val="20"/>
                <w:szCs w:val="20"/>
              </w:rPr>
            </w:pPr>
            <w:r w:rsidRPr="00E950E9">
              <w:rPr>
                <w:rFonts w:ascii="ＭＳ 明朝" w:hAnsi="ＭＳ 明朝" w:hint="eastAsia"/>
                <w:sz w:val="20"/>
                <w:szCs w:val="20"/>
              </w:rPr>
              <w:t xml:space="preserve">　・主旨説明のうえ、内容についてご承認いただいた。</w:t>
            </w:r>
          </w:p>
        </w:tc>
      </w:tr>
    </w:tbl>
    <w:p w14:paraId="04B86337" w14:textId="77777777" w:rsidR="0086696C" w:rsidRPr="00E950E9" w:rsidRDefault="0086696C" w:rsidP="0037367C">
      <w:pPr>
        <w:spacing w:line="120" w:lineRule="exact"/>
        <w:ind w:leftChars="-428" w:left="-899"/>
      </w:pPr>
    </w:p>
    <w:p w14:paraId="30C2E589" w14:textId="77777777" w:rsidR="00225A63" w:rsidRPr="00E950E9" w:rsidRDefault="00225A63" w:rsidP="00B44397">
      <w:pPr>
        <w:ind w:leftChars="-92" w:left="-4" w:hangingChars="90" w:hanging="189"/>
        <w:jc w:val="left"/>
        <w:rPr>
          <w:rFonts w:ascii="ＭＳ ゴシック" w:eastAsia="ＭＳ ゴシック" w:hAnsi="ＭＳ ゴシック"/>
          <w:szCs w:val="21"/>
        </w:rPr>
      </w:pPr>
    </w:p>
    <w:p w14:paraId="3FEC8738" w14:textId="77777777" w:rsidR="0086696C" w:rsidRPr="00E950E9" w:rsidRDefault="0037367C" w:rsidP="00B44397">
      <w:pPr>
        <w:ind w:leftChars="-92" w:left="-4" w:hangingChars="90" w:hanging="189"/>
        <w:jc w:val="left"/>
        <w:rPr>
          <w:rFonts w:ascii="ＭＳ ゴシック" w:eastAsia="ＭＳ ゴシック" w:hAnsi="ＭＳ ゴシック"/>
          <w:szCs w:val="21"/>
        </w:rPr>
      </w:pPr>
      <w:r w:rsidRPr="00E950E9">
        <w:rPr>
          <w:rFonts w:ascii="ＭＳ ゴシック" w:eastAsia="ＭＳ ゴシック" w:hAnsi="ＭＳ ゴシック" w:hint="eastAsia"/>
          <w:szCs w:val="21"/>
        </w:rPr>
        <w:t xml:space="preserve">３　</w:t>
      </w:r>
      <w:r w:rsidR="0086696C" w:rsidRPr="00E950E9">
        <w:rPr>
          <w:rFonts w:ascii="ＭＳ ゴシック" w:eastAsia="ＭＳ ゴシック" w:hAnsi="ＭＳ ゴシック" w:hint="eastAsia"/>
          <w:szCs w:val="21"/>
        </w:rPr>
        <w:t>本年度の取組</w:t>
      </w:r>
      <w:r w:rsidRPr="00E950E9">
        <w:rPr>
          <w:rFonts w:ascii="ＭＳ ゴシック" w:eastAsia="ＭＳ ゴシック" w:hAnsi="ＭＳ ゴシック" w:hint="eastAsia"/>
          <w:szCs w:val="21"/>
        </w:rPr>
        <w:t>内容</w:t>
      </w:r>
      <w:r w:rsidR="0086696C" w:rsidRPr="00E950E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331"/>
        <w:gridCol w:w="4395"/>
        <w:gridCol w:w="4359"/>
      </w:tblGrid>
      <w:tr w:rsidR="00897939" w:rsidRPr="00E950E9" w14:paraId="58E88369" w14:textId="77777777" w:rsidTr="00055477">
        <w:trPr>
          <w:jc w:val="center"/>
        </w:trPr>
        <w:tc>
          <w:tcPr>
            <w:tcW w:w="881" w:type="dxa"/>
            <w:shd w:val="clear" w:color="auto" w:fill="auto"/>
            <w:tcMar>
              <w:top w:w="85" w:type="dxa"/>
              <w:left w:w="85" w:type="dxa"/>
              <w:bottom w:w="85" w:type="dxa"/>
              <w:right w:w="85" w:type="dxa"/>
            </w:tcMar>
            <w:vAlign w:val="center"/>
          </w:tcPr>
          <w:p w14:paraId="700C5000" w14:textId="77777777" w:rsidR="00897939" w:rsidRPr="00E950E9" w:rsidRDefault="00897939" w:rsidP="0054712D">
            <w:pPr>
              <w:spacing w:line="240" w:lineRule="exact"/>
              <w:jc w:val="center"/>
              <w:rPr>
                <w:rFonts w:ascii="ＭＳ 明朝" w:hAnsi="ＭＳ 明朝"/>
                <w:sz w:val="20"/>
                <w:szCs w:val="20"/>
              </w:rPr>
            </w:pPr>
            <w:r w:rsidRPr="00E950E9">
              <w:rPr>
                <w:rFonts w:ascii="ＭＳ 明朝" w:hAnsi="ＭＳ 明朝" w:hint="eastAsia"/>
                <w:sz w:val="20"/>
                <w:szCs w:val="20"/>
              </w:rPr>
              <w:t>中期的</w:t>
            </w:r>
          </w:p>
          <w:p w14:paraId="2365F5FB" w14:textId="77777777" w:rsidR="00897939" w:rsidRPr="00E950E9" w:rsidRDefault="00897939" w:rsidP="0054712D">
            <w:pPr>
              <w:spacing w:line="240" w:lineRule="exact"/>
              <w:jc w:val="center"/>
              <w:rPr>
                <w:rFonts w:ascii="ＭＳ 明朝" w:hAnsi="ＭＳ 明朝"/>
                <w:spacing w:val="-20"/>
                <w:sz w:val="20"/>
                <w:szCs w:val="20"/>
              </w:rPr>
            </w:pPr>
            <w:r w:rsidRPr="00E950E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99A59E7" w14:textId="77777777" w:rsidR="00897939" w:rsidRPr="00E950E9" w:rsidRDefault="00897939" w:rsidP="006B5B51">
            <w:pPr>
              <w:spacing w:line="320" w:lineRule="exact"/>
              <w:jc w:val="center"/>
              <w:rPr>
                <w:rFonts w:ascii="ＭＳ 明朝" w:hAnsi="ＭＳ 明朝"/>
                <w:sz w:val="20"/>
                <w:szCs w:val="20"/>
              </w:rPr>
            </w:pPr>
            <w:r w:rsidRPr="00E950E9">
              <w:rPr>
                <w:rFonts w:ascii="ＭＳ 明朝" w:hAnsi="ＭＳ 明朝" w:hint="eastAsia"/>
                <w:sz w:val="20"/>
                <w:szCs w:val="20"/>
              </w:rPr>
              <w:t>今年度の重点目標</w:t>
            </w:r>
          </w:p>
        </w:tc>
        <w:tc>
          <w:tcPr>
            <w:tcW w:w="3331" w:type="dxa"/>
            <w:tcBorders>
              <w:right w:val="dashed" w:sz="4" w:space="0" w:color="auto"/>
            </w:tcBorders>
            <w:shd w:val="clear" w:color="auto" w:fill="auto"/>
            <w:tcMar>
              <w:top w:w="85" w:type="dxa"/>
              <w:left w:w="85" w:type="dxa"/>
              <w:bottom w:w="85" w:type="dxa"/>
              <w:right w:w="85" w:type="dxa"/>
            </w:tcMar>
            <w:vAlign w:val="center"/>
          </w:tcPr>
          <w:p w14:paraId="5177C3D7" w14:textId="77777777" w:rsidR="00897939" w:rsidRPr="00E950E9" w:rsidRDefault="00897939" w:rsidP="006B5B51">
            <w:pPr>
              <w:spacing w:line="320" w:lineRule="exact"/>
              <w:jc w:val="center"/>
              <w:rPr>
                <w:rFonts w:ascii="ＭＳ 明朝" w:hAnsi="ＭＳ 明朝"/>
                <w:sz w:val="20"/>
                <w:szCs w:val="20"/>
              </w:rPr>
            </w:pPr>
            <w:r w:rsidRPr="00E950E9">
              <w:rPr>
                <w:rFonts w:ascii="ＭＳ 明朝" w:hAnsi="ＭＳ 明朝" w:hint="eastAsia"/>
                <w:sz w:val="20"/>
                <w:szCs w:val="20"/>
              </w:rPr>
              <w:t>具体的な取組計画・内容</w:t>
            </w:r>
          </w:p>
        </w:tc>
        <w:tc>
          <w:tcPr>
            <w:tcW w:w="4395" w:type="dxa"/>
            <w:tcBorders>
              <w:right w:val="dashed" w:sz="4" w:space="0" w:color="auto"/>
            </w:tcBorders>
            <w:tcMar>
              <w:top w:w="85" w:type="dxa"/>
              <w:left w:w="85" w:type="dxa"/>
              <w:bottom w:w="85" w:type="dxa"/>
              <w:right w:w="85" w:type="dxa"/>
            </w:tcMar>
            <w:vAlign w:val="center"/>
          </w:tcPr>
          <w:p w14:paraId="7AA0EF89" w14:textId="77777777" w:rsidR="00897939" w:rsidRPr="00E950E9" w:rsidRDefault="00897939" w:rsidP="006B5B51">
            <w:pPr>
              <w:spacing w:line="320" w:lineRule="exact"/>
              <w:jc w:val="center"/>
              <w:rPr>
                <w:rFonts w:ascii="ＭＳ 明朝" w:hAnsi="ＭＳ 明朝"/>
                <w:sz w:val="20"/>
                <w:szCs w:val="20"/>
              </w:rPr>
            </w:pPr>
            <w:r w:rsidRPr="00E950E9">
              <w:rPr>
                <w:rFonts w:ascii="ＭＳ 明朝" w:hAnsi="ＭＳ 明朝" w:hint="eastAsia"/>
                <w:sz w:val="20"/>
                <w:szCs w:val="20"/>
              </w:rPr>
              <w:t>評価指標</w:t>
            </w:r>
            <w:r w:rsidR="00AB00E6" w:rsidRPr="00E950E9">
              <w:rPr>
                <w:rFonts w:ascii="ＭＳ 明朝" w:hAnsi="ＭＳ 明朝" w:hint="eastAsia"/>
                <w:sz w:val="20"/>
                <w:szCs w:val="20"/>
              </w:rPr>
              <w:t>[R</w:t>
            </w:r>
            <w:r w:rsidR="005061AF" w:rsidRPr="00E950E9">
              <w:rPr>
                <w:rFonts w:ascii="ＭＳ 明朝" w:hAnsi="ＭＳ 明朝" w:hint="eastAsia"/>
                <w:sz w:val="20"/>
                <w:szCs w:val="20"/>
              </w:rPr>
              <w:t>５</w:t>
            </w:r>
            <w:r w:rsidR="00AB00E6" w:rsidRPr="00E950E9">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125235" w14:textId="77777777" w:rsidR="00897939" w:rsidRPr="00E950E9" w:rsidRDefault="00897939" w:rsidP="006B5B51">
            <w:pPr>
              <w:spacing w:line="320" w:lineRule="exact"/>
              <w:jc w:val="center"/>
              <w:rPr>
                <w:rFonts w:ascii="ＭＳ 明朝" w:hAnsi="ＭＳ 明朝"/>
                <w:sz w:val="20"/>
                <w:szCs w:val="20"/>
              </w:rPr>
            </w:pPr>
            <w:r w:rsidRPr="00E950E9">
              <w:rPr>
                <w:rFonts w:ascii="ＭＳ 明朝" w:hAnsi="ＭＳ 明朝" w:hint="eastAsia"/>
                <w:sz w:val="20"/>
                <w:szCs w:val="20"/>
              </w:rPr>
              <w:t>自己評価</w:t>
            </w:r>
          </w:p>
        </w:tc>
      </w:tr>
      <w:tr w:rsidR="00531753" w:rsidRPr="00E950E9" w14:paraId="26373337" w14:textId="77777777" w:rsidTr="00055477">
        <w:trPr>
          <w:jc w:val="center"/>
        </w:trPr>
        <w:tc>
          <w:tcPr>
            <w:tcW w:w="881" w:type="dxa"/>
            <w:shd w:val="clear" w:color="auto" w:fill="auto"/>
            <w:tcMar>
              <w:top w:w="85" w:type="dxa"/>
              <w:left w:w="85" w:type="dxa"/>
              <w:bottom w:w="85" w:type="dxa"/>
              <w:right w:w="85" w:type="dxa"/>
            </w:tcMar>
            <w:textDirection w:val="tbRlV"/>
            <w:vAlign w:val="center"/>
          </w:tcPr>
          <w:p w14:paraId="6B0629E9" w14:textId="33AB184B" w:rsidR="00531753" w:rsidRPr="00E950E9" w:rsidRDefault="00531753" w:rsidP="00531753">
            <w:pPr>
              <w:spacing w:line="300" w:lineRule="exact"/>
              <w:jc w:val="center"/>
              <w:rPr>
                <w:rFonts w:ascii="ＭＳ 明朝" w:hAnsi="ＭＳ 明朝"/>
                <w:sz w:val="20"/>
                <w:szCs w:val="20"/>
              </w:rPr>
            </w:pPr>
            <w:r w:rsidRPr="00E950E9">
              <w:rPr>
                <w:rFonts w:ascii="ＭＳ 明朝" w:hAnsi="ＭＳ 明朝" w:hint="eastAsia"/>
                <w:szCs w:val="21"/>
              </w:rPr>
              <w:t>１．生き生きと</w:t>
            </w:r>
            <w:r w:rsidR="00663414" w:rsidRPr="00E950E9">
              <w:rPr>
                <w:rFonts w:ascii="ＭＳ 明朝" w:hAnsi="ＭＳ 明朝" w:hint="eastAsia"/>
                <w:szCs w:val="21"/>
              </w:rPr>
              <w:t>主体的に</w:t>
            </w:r>
            <w:r w:rsidRPr="00E950E9">
              <w:rPr>
                <w:rFonts w:ascii="ＭＳ 明朝" w:hAnsi="ＭＳ 明朝" w:hint="eastAsia"/>
                <w:szCs w:val="21"/>
              </w:rPr>
              <w:t>学べる授業づくりのための、授業力・専門性の向上</w:t>
            </w:r>
          </w:p>
        </w:tc>
        <w:tc>
          <w:tcPr>
            <w:tcW w:w="2020" w:type="dxa"/>
            <w:shd w:val="clear" w:color="auto" w:fill="auto"/>
            <w:tcMar>
              <w:top w:w="85" w:type="dxa"/>
              <w:left w:w="85" w:type="dxa"/>
              <w:bottom w:w="85" w:type="dxa"/>
              <w:right w:w="85" w:type="dxa"/>
            </w:tcMar>
          </w:tcPr>
          <w:p w14:paraId="5304BDCC" w14:textId="77777777" w:rsidR="00531753" w:rsidRPr="00E950E9" w:rsidRDefault="00531753" w:rsidP="00531753">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（１）</w:t>
            </w:r>
          </w:p>
          <w:p w14:paraId="77F22FEB" w14:textId="77777777" w:rsidR="00531753" w:rsidRPr="00E950E9" w:rsidRDefault="00531753" w:rsidP="00531753">
            <w:pPr>
              <w:spacing w:line="320" w:lineRule="exact"/>
              <w:ind w:left="22" w:hangingChars="11" w:hanging="22"/>
              <w:rPr>
                <w:rFonts w:ascii="ＭＳ 明朝" w:hAnsi="ＭＳ 明朝"/>
                <w:sz w:val="20"/>
                <w:szCs w:val="20"/>
              </w:rPr>
            </w:pPr>
            <w:r w:rsidRPr="00E950E9">
              <w:rPr>
                <w:rFonts w:ascii="ＭＳ 明朝" w:hAnsi="ＭＳ 明朝" w:hint="eastAsia"/>
                <w:sz w:val="20"/>
                <w:szCs w:val="20"/>
              </w:rPr>
              <w:t>学習指導要領を踏まえた教育課程の改善をめざし、実態把握・計画・指導・評価の流れを大切にした授業改善を進める。</w:t>
            </w:r>
          </w:p>
          <w:p w14:paraId="6B8A91EA" w14:textId="1D9C815C" w:rsidR="008D1EC7" w:rsidRPr="00E950E9" w:rsidRDefault="008D1EC7" w:rsidP="00531753">
            <w:pPr>
              <w:spacing w:line="320" w:lineRule="exact"/>
              <w:rPr>
                <w:rFonts w:ascii="ＭＳ 明朝" w:hAnsi="ＭＳ 明朝"/>
                <w:sz w:val="20"/>
                <w:szCs w:val="20"/>
              </w:rPr>
            </w:pPr>
          </w:p>
          <w:p w14:paraId="2FB04F75" w14:textId="5BDE32F0" w:rsidR="00531753" w:rsidRPr="00E950E9" w:rsidRDefault="00531753" w:rsidP="00531753">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（２）</w:t>
            </w:r>
          </w:p>
          <w:p w14:paraId="19E50516" w14:textId="77777777"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計画的な校内研修等の実施</w:t>
            </w:r>
          </w:p>
          <w:p w14:paraId="0200DEB5" w14:textId="77777777" w:rsidR="00531753" w:rsidRPr="00E950E9" w:rsidRDefault="00531753" w:rsidP="00531753">
            <w:pPr>
              <w:spacing w:line="320" w:lineRule="exact"/>
              <w:ind w:left="402" w:hangingChars="200" w:hanging="402"/>
              <w:rPr>
                <w:rFonts w:ascii="ＭＳ ゴシック" w:eastAsia="ＭＳ ゴシック" w:hAnsi="ＭＳ ゴシック"/>
                <w:b/>
                <w:sz w:val="20"/>
                <w:szCs w:val="20"/>
                <w:u w:val="single"/>
              </w:rPr>
            </w:pPr>
          </w:p>
          <w:p w14:paraId="766C84B1" w14:textId="77777777" w:rsidR="00531753" w:rsidRPr="00E950E9" w:rsidRDefault="00531753" w:rsidP="00531753">
            <w:pPr>
              <w:spacing w:line="320" w:lineRule="exact"/>
              <w:rPr>
                <w:rFonts w:ascii="ＭＳ 明朝" w:hAnsi="ＭＳ 明朝"/>
                <w:sz w:val="20"/>
                <w:szCs w:val="20"/>
              </w:rPr>
            </w:pPr>
          </w:p>
          <w:p w14:paraId="438BAF90" w14:textId="6FC1AE28" w:rsidR="00531753" w:rsidRPr="00E950E9" w:rsidRDefault="00531753" w:rsidP="00531753">
            <w:pPr>
              <w:spacing w:line="320" w:lineRule="exact"/>
              <w:rPr>
                <w:rFonts w:ascii="ＭＳ 明朝" w:hAnsi="ＭＳ 明朝"/>
                <w:sz w:val="20"/>
                <w:szCs w:val="20"/>
              </w:rPr>
            </w:pPr>
          </w:p>
          <w:p w14:paraId="60DAED12" w14:textId="77777777" w:rsidR="00531753" w:rsidRPr="00E950E9" w:rsidRDefault="00531753" w:rsidP="00531753">
            <w:pPr>
              <w:spacing w:line="320" w:lineRule="exact"/>
              <w:rPr>
                <w:rFonts w:ascii="ＭＳ 明朝" w:hAnsi="ＭＳ 明朝"/>
                <w:sz w:val="20"/>
                <w:szCs w:val="20"/>
              </w:rPr>
            </w:pPr>
          </w:p>
          <w:p w14:paraId="5CF6C958" w14:textId="72FAEFC7" w:rsidR="009718DA" w:rsidRPr="00E950E9" w:rsidRDefault="009718DA" w:rsidP="00531753">
            <w:pPr>
              <w:spacing w:line="320" w:lineRule="exact"/>
              <w:rPr>
                <w:rFonts w:ascii="ＭＳ 明朝" w:hAnsi="ＭＳ 明朝"/>
                <w:sz w:val="20"/>
                <w:szCs w:val="20"/>
              </w:rPr>
            </w:pPr>
          </w:p>
          <w:p w14:paraId="1FCD940A" w14:textId="2CB50918" w:rsidR="00AA3EF1" w:rsidRPr="00E950E9" w:rsidRDefault="00AA3EF1" w:rsidP="00531753">
            <w:pPr>
              <w:spacing w:line="320" w:lineRule="exact"/>
              <w:rPr>
                <w:rFonts w:ascii="ＭＳ 明朝" w:hAnsi="ＭＳ 明朝"/>
                <w:sz w:val="20"/>
                <w:szCs w:val="20"/>
              </w:rPr>
            </w:pPr>
          </w:p>
          <w:p w14:paraId="382A9FCE" w14:textId="5641839E" w:rsidR="00AA3EF1" w:rsidRPr="00E950E9" w:rsidRDefault="00AA3EF1" w:rsidP="00531753">
            <w:pPr>
              <w:spacing w:line="320" w:lineRule="exact"/>
              <w:rPr>
                <w:rFonts w:ascii="ＭＳ 明朝" w:hAnsi="ＭＳ 明朝"/>
                <w:sz w:val="20"/>
                <w:szCs w:val="20"/>
              </w:rPr>
            </w:pPr>
          </w:p>
          <w:p w14:paraId="2A631FD0" w14:textId="77777777" w:rsidR="00AA3EF1" w:rsidRPr="00E950E9" w:rsidRDefault="00AA3EF1" w:rsidP="00531753">
            <w:pPr>
              <w:spacing w:line="320" w:lineRule="exact"/>
              <w:rPr>
                <w:rFonts w:ascii="ＭＳ 明朝" w:hAnsi="ＭＳ 明朝"/>
                <w:sz w:val="20"/>
                <w:szCs w:val="20"/>
              </w:rPr>
            </w:pPr>
          </w:p>
          <w:p w14:paraId="4399E42B" w14:textId="77777777" w:rsidR="00F65100" w:rsidRPr="00E950E9" w:rsidRDefault="00F65100" w:rsidP="00531753">
            <w:pPr>
              <w:spacing w:line="320" w:lineRule="exact"/>
              <w:rPr>
                <w:rFonts w:ascii="ＭＳ 明朝" w:hAnsi="ＭＳ 明朝"/>
                <w:sz w:val="20"/>
                <w:szCs w:val="20"/>
              </w:rPr>
            </w:pPr>
          </w:p>
          <w:p w14:paraId="040A9E71" w14:textId="77777777" w:rsidR="00834B3E" w:rsidRPr="00E950E9" w:rsidRDefault="00834B3E" w:rsidP="00531753">
            <w:pPr>
              <w:spacing w:line="320" w:lineRule="exact"/>
              <w:rPr>
                <w:rFonts w:ascii="ＭＳ 明朝" w:hAnsi="ＭＳ 明朝"/>
                <w:sz w:val="20"/>
                <w:szCs w:val="20"/>
              </w:rPr>
            </w:pPr>
          </w:p>
          <w:p w14:paraId="269BC306" w14:textId="77777777" w:rsidR="00531753" w:rsidRPr="00E950E9" w:rsidRDefault="00531753" w:rsidP="00531753">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（３）</w:t>
            </w:r>
          </w:p>
          <w:p w14:paraId="409579A6" w14:textId="77777777" w:rsidR="00531753" w:rsidRPr="00E950E9" w:rsidRDefault="00531753" w:rsidP="00531753">
            <w:pPr>
              <w:spacing w:line="320" w:lineRule="exact"/>
              <w:ind w:left="22" w:hangingChars="11" w:hanging="22"/>
              <w:rPr>
                <w:rFonts w:ascii="ＭＳ 明朝" w:hAnsi="ＭＳ 明朝"/>
                <w:sz w:val="20"/>
                <w:szCs w:val="20"/>
                <w:shd w:val="clear" w:color="auto" w:fill="FFFFFF"/>
              </w:rPr>
            </w:pPr>
            <w:r w:rsidRPr="00E950E9">
              <w:rPr>
                <w:rFonts w:ascii="ＭＳ 明朝" w:hAnsi="ＭＳ 明朝" w:hint="eastAsia"/>
                <w:sz w:val="20"/>
                <w:szCs w:val="20"/>
                <w:shd w:val="clear" w:color="auto" w:fill="FFFFFF"/>
              </w:rPr>
              <w:t>１人１台端末利活用アクションプランに基づく</w:t>
            </w:r>
            <w:r w:rsidRPr="00E950E9">
              <w:rPr>
                <w:rFonts w:ascii="ＭＳ 明朝" w:hAnsi="ＭＳ 明朝" w:hint="eastAsia"/>
                <w:sz w:val="20"/>
                <w:szCs w:val="20"/>
              </w:rPr>
              <w:t>ＩＣＴ機器を活用した授業づくり</w:t>
            </w:r>
          </w:p>
          <w:p w14:paraId="41689F2F" w14:textId="77777777" w:rsidR="00531753" w:rsidRPr="00E950E9" w:rsidRDefault="00531753" w:rsidP="00531753">
            <w:pPr>
              <w:spacing w:line="320" w:lineRule="exact"/>
              <w:rPr>
                <w:rFonts w:ascii="ＭＳ ゴシック" w:eastAsia="ＭＳ ゴシック" w:hAnsi="ＭＳ ゴシック"/>
                <w:b/>
                <w:sz w:val="20"/>
                <w:szCs w:val="20"/>
                <w:u w:val="single"/>
              </w:rPr>
            </w:pPr>
          </w:p>
          <w:p w14:paraId="65AFABA8" w14:textId="77777777" w:rsidR="00531753" w:rsidRPr="00E950E9" w:rsidRDefault="00531753" w:rsidP="00531753">
            <w:pPr>
              <w:spacing w:line="320" w:lineRule="exact"/>
              <w:rPr>
                <w:rFonts w:ascii="ＭＳ 明朝" w:hAnsi="ＭＳ 明朝"/>
                <w:sz w:val="20"/>
                <w:szCs w:val="20"/>
              </w:rPr>
            </w:pPr>
          </w:p>
          <w:p w14:paraId="1F594737" w14:textId="77777777" w:rsidR="00531753" w:rsidRPr="00E950E9" w:rsidRDefault="00531753" w:rsidP="00531753">
            <w:pPr>
              <w:spacing w:line="320" w:lineRule="exact"/>
              <w:ind w:left="400" w:hangingChars="200" w:hanging="400"/>
              <w:rPr>
                <w:rFonts w:ascii="ＭＳ 明朝" w:hAnsi="ＭＳ 明朝"/>
                <w:sz w:val="20"/>
                <w:szCs w:val="20"/>
              </w:rPr>
            </w:pPr>
          </w:p>
          <w:p w14:paraId="3F0DD422" w14:textId="77777777" w:rsidR="00531753" w:rsidRPr="00E950E9" w:rsidRDefault="00531753" w:rsidP="00531753">
            <w:pPr>
              <w:spacing w:line="320" w:lineRule="exact"/>
              <w:ind w:left="400" w:hangingChars="200" w:hanging="400"/>
              <w:rPr>
                <w:rFonts w:ascii="ＭＳ 明朝" w:hAnsi="ＭＳ 明朝"/>
                <w:sz w:val="20"/>
                <w:szCs w:val="20"/>
              </w:rPr>
            </w:pPr>
          </w:p>
          <w:p w14:paraId="108FFD50" w14:textId="77777777" w:rsidR="00531753" w:rsidRPr="00E950E9" w:rsidRDefault="00531753" w:rsidP="00531753">
            <w:pPr>
              <w:spacing w:line="320" w:lineRule="exact"/>
              <w:ind w:left="400" w:hangingChars="200" w:hanging="400"/>
              <w:rPr>
                <w:rFonts w:ascii="ＭＳ 明朝" w:hAnsi="ＭＳ 明朝"/>
                <w:sz w:val="20"/>
                <w:szCs w:val="20"/>
              </w:rPr>
            </w:pPr>
          </w:p>
          <w:p w14:paraId="7EF59B2F" w14:textId="77777777" w:rsidR="00531753" w:rsidRPr="00E950E9" w:rsidRDefault="00531753" w:rsidP="00531753">
            <w:pPr>
              <w:spacing w:line="320" w:lineRule="exact"/>
              <w:ind w:left="400" w:hangingChars="200" w:hanging="400"/>
              <w:rPr>
                <w:rFonts w:ascii="ＭＳ 明朝" w:hAnsi="ＭＳ 明朝"/>
                <w:sz w:val="20"/>
                <w:szCs w:val="20"/>
              </w:rPr>
            </w:pPr>
          </w:p>
          <w:p w14:paraId="5903694C" w14:textId="622E64A3" w:rsidR="00517E05" w:rsidRPr="00E950E9" w:rsidRDefault="00517E05" w:rsidP="00055477">
            <w:pPr>
              <w:spacing w:line="320" w:lineRule="exact"/>
              <w:rPr>
                <w:rFonts w:ascii="ＭＳ 明朝" w:hAnsi="ＭＳ 明朝"/>
                <w:sz w:val="20"/>
                <w:szCs w:val="20"/>
              </w:rPr>
            </w:pPr>
          </w:p>
          <w:p w14:paraId="010E0D19" w14:textId="77777777" w:rsidR="00C9286E" w:rsidRPr="00E950E9" w:rsidRDefault="00C9286E" w:rsidP="00055477">
            <w:pPr>
              <w:spacing w:line="320" w:lineRule="exact"/>
              <w:rPr>
                <w:rFonts w:ascii="ＭＳ 明朝" w:hAnsi="ＭＳ 明朝"/>
                <w:sz w:val="20"/>
                <w:szCs w:val="20"/>
              </w:rPr>
            </w:pPr>
          </w:p>
          <w:p w14:paraId="2BBBF980" w14:textId="7CB5AF72" w:rsidR="000D70C6" w:rsidRPr="00E950E9" w:rsidRDefault="000D70C6" w:rsidP="00531753">
            <w:pPr>
              <w:spacing w:line="320" w:lineRule="exact"/>
              <w:rPr>
                <w:rFonts w:ascii="ＭＳ 明朝" w:hAnsi="ＭＳ 明朝"/>
                <w:strike/>
                <w:sz w:val="20"/>
                <w:szCs w:val="20"/>
              </w:rPr>
            </w:pPr>
          </w:p>
          <w:p w14:paraId="669A5000" w14:textId="77777777" w:rsidR="00FD460B" w:rsidRPr="00E950E9" w:rsidRDefault="00FD460B" w:rsidP="00531753">
            <w:pPr>
              <w:spacing w:line="320" w:lineRule="exact"/>
              <w:rPr>
                <w:rFonts w:ascii="ＭＳ 明朝" w:hAnsi="ＭＳ 明朝"/>
                <w:strike/>
                <w:sz w:val="20"/>
                <w:szCs w:val="20"/>
              </w:rPr>
            </w:pPr>
          </w:p>
          <w:p w14:paraId="6AA73B57" w14:textId="34CC7A8F" w:rsidR="00531753" w:rsidRPr="00E950E9" w:rsidRDefault="00D80A58" w:rsidP="00531753">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w:t>
            </w:r>
            <w:r w:rsidR="009A7278" w:rsidRPr="00E950E9">
              <w:rPr>
                <w:rFonts w:ascii="ＭＳ 明朝" w:hAnsi="ＭＳ 明朝" w:hint="eastAsia"/>
                <w:sz w:val="20"/>
                <w:szCs w:val="20"/>
              </w:rPr>
              <w:t>４</w:t>
            </w:r>
            <w:r w:rsidR="00531753" w:rsidRPr="00E950E9">
              <w:rPr>
                <w:rFonts w:ascii="ＭＳ 明朝" w:hAnsi="ＭＳ 明朝" w:hint="eastAsia"/>
                <w:sz w:val="20"/>
                <w:szCs w:val="20"/>
              </w:rPr>
              <w:t>）</w:t>
            </w:r>
          </w:p>
          <w:p w14:paraId="2C9C780F" w14:textId="77777777" w:rsidR="00531753" w:rsidRPr="00E950E9" w:rsidRDefault="00531753" w:rsidP="00531753">
            <w:pPr>
              <w:spacing w:line="320" w:lineRule="exact"/>
              <w:ind w:left="22" w:hangingChars="11" w:hanging="22"/>
              <w:rPr>
                <w:rFonts w:ascii="ＭＳ 明朝" w:hAnsi="ＭＳ 明朝"/>
                <w:sz w:val="20"/>
                <w:szCs w:val="20"/>
              </w:rPr>
            </w:pPr>
            <w:r w:rsidRPr="00E950E9">
              <w:rPr>
                <w:rFonts w:ascii="ＭＳ 明朝" w:hAnsi="ＭＳ 明朝" w:hint="eastAsia"/>
                <w:sz w:val="20"/>
                <w:szCs w:val="20"/>
              </w:rPr>
              <w:t>各学部児童・生徒の状況に応じた学習グループの編成</w:t>
            </w:r>
          </w:p>
          <w:p w14:paraId="1CEF0415" w14:textId="77777777" w:rsidR="00531753" w:rsidRPr="00E950E9" w:rsidRDefault="00531753" w:rsidP="00531753">
            <w:pPr>
              <w:spacing w:line="300" w:lineRule="exact"/>
              <w:ind w:left="200" w:hangingChars="100" w:hanging="200"/>
              <w:rPr>
                <w:rFonts w:ascii="ＭＳ 明朝" w:hAnsi="ＭＳ 明朝"/>
                <w:sz w:val="20"/>
                <w:szCs w:val="20"/>
              </w:rPr>
            </w:pPr>
          </w:p>
        </w:tc>
        <w:tc>
          <w:tcPr>
            <w:tcW w:w="3331" w:type="dxa"/>
            <w:tcBorders>
              <w:right w:val="dashed" w:sz="4" w:space="0" w:color="auto"/>
            </w:tcBorders>
            <w:shd w:val="clear" w:color="auto" w:fill="auto"/>
            <w:tcMar>
              <w:top w:w="85" w:type="dxa"/>
              <w:left w:w="85" w:type="dxa"/>
              <w:bottom w:w="85" w:type="dxa"/>
              <w:right w:w="85" w:type="dxa"/>
            </w:tcMar>
          </w:tcPr>
          <w:p w14:paraId="09B6B02B" w14:textId="77777777" w:rsidR="00531753" w:rsidRPr="00E950E9" w:rsidRDefault="00531753" w:rsidP="00531753">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（１）</w:t>
            </w:r>
          </w:p>
          <w:p w14:paraId="4091177F" w14:textId="6707B113"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学習指導要領を踏まえながらシラバスにそって授業を実施すると共に、</w:t>
            </w:r>
            <w:r w:rsidR="00C70971" w:rsidRPr="00E950E9">
              <w:rPr>
                <w:rFonts w:ascii="ＭＳ 明朝" w:hAnsi="ＭＳ 明朝" w:hint="eastAsia"/>
                <w:sz w:val="20"/>
                <w:szCs w:val="20"/>
              </w:rPr>
              <w:t>新たに作成した</w:t>
            </w:r>
            <w:r w:rsidR="00DF364A" w:rsidRPr="00E950E9">
              <w:rPr>
                <w:rFonts w:ascii="ＭＳ 明朝" w:hAnsi="ＭＳ 明朝" w:hint="eastAsia"/>
                <w:sz w:val="20"/>
                <w:szCs w:val="20"/>
              </w:rPr>
              <w:t>学習</w:t>
            </w:r>
            <w:r w:rsidR="00C70971" w:rsidRPr="00E950E9">
              <w:rPr>
                <w:rFonts w:ascii="ＭＳ 明朝" w:hAnsi="ＭＳ 明朝" w:hint="eastAsia"/>
                <w:sz w:val="20"/>
                <w:szCs w:val="20"/>
              </w:rPr>
              <w:t>評価様式を用いて</w:t>
            </w:r>
            <w:r w:rsidR="00DF364A" w:rsidRPr="00E950E9">
              <w:rPr>
                <w:rFonts w:ascii="ＭＳ 明朝" w:hAnsi="ＭＳ 明朝" w:hint="eastAsia"/>
                <w:sz w:val="20"/>
                <w:szCs w:val="20"/>
              </w:rPr>
              <w:t>３観点での目標設定・評価をより</w:t>
            </w:r>
            <w:r w:rsidRPr="00E950E9">
              <w:rPr>
                <w:rFonts w:ascii="ＭＳ 明朝" w:hAnsi="ＭＳ 明朝" w:hint="eastAsia"/>
                <w:sz w:val="20"/>
                <w:szCs w:val="20"/>
              </w:rPr>
              <w:t>意識した授業改善を進める。</w:t>
            </w:r>
          </w:p>
          <w:p w14:paraId="193F2D9E" w14:textId="77777777" w:rsidR="00531753" w:rsidRPr="00E950E9" w:rsidRDefault="00531753" w:rsidP="00531753">
            <w:pPr>
              <w:spacing w:line="320" w:lineRule="exact"/>
              <w:rPr>
                <w:rFonts w:ascii="ＭＳ 明朝" w:hAnsi="ＭＳ 明朝"/>
                <w:sz w:val="20"/>
                <w:szCs w:val="20"/>
              </w:rPr>
            </w:pPr>
          </w:p>
          <w:p w14:paraId="79DC1940" w14:textId="1E32CAD8" w:rsidR="009A7278" w:rsidRPr="00E950E9" w:rsidRDefault="009A7278" w:rsidP="00531753">
            <w:pPr>
              <w:spacing w:line="320" w:lineRule="exact"/>
              <w:rPr>
                <w:rFonts w:ascii="ＭＳ 明朝" w:hAnsi="ＭＳ 明朝"/>
                <w:sz w:val="20"/>
                <w:szCs w:val="20"/>
              </w:rPr>
            </w:pPr>
          </w:p>
          <w:p w14:paraId="11FE82EB" w14:textId="3290A2A8"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（２）</w:t>
            </w:r>
          </w:p>
          <w:p w14:paraId="42BF53FD" w14:textId="4DABECB1" w:rsidR="00021569" w:rsidRPr="00E950E9" w:rsidRDefault="00021569" w:rsidP="00D63805">
            <w:pPr>
              <w:spacing w:line="320" w:lineRule="exact"/>
              <w:ind w:leftChars="27" w:left="325" w:hangingChars="134" w:hanging="268"/>
              <w:rPr>
                <w:rFonts w:ascii="ＭＳ 明朝" w:hAnsi="ＭＳ 明朝"/>
                <w:sz w:val="20"/>
                <w:szCs w:val="20"/>
              </w:rPr>
            </w:pPr>
            <w:r w:rsidRPr="00E950E9">
              <w:rPr>
                <w:rFonts w:ascii="ＭＳ 明朝" w:hAnsi="ＭＳ 明朝" w:hint="eastAsia"/>
                <w:sz w:val="20"/>
                <w:szCs w:val="20"/>
              </w:rPr>
              <w:t>ア．</w:t>
            </w:r>
            <w:r w:rsidR="00531753" w:rsidRPr="00E950E9">
              <w:rPr>
                <w:rFonts w:ascii="ＭＳ 明朝" w:hAnsi="ＭＳ 明朝" w:hint="eastAsia"/>
                <w:sz w:val="20"/>
                <w:szCs w:val="20"/>
              </w:rPr>
              <w:t>授業力向上・専門性向上をめざし、</w:t>
            </w:r>
            <w:r w:rsidRPr="00E950E9">
              <w:rPr>
                <w:rFonts w:ascii="ＭＳ 明朝" w:hAnsi="ＭＳ 明朝" w:hint="eastAsia"/>
                <w:sz w:val="20"/>
                <w:szCs w:val="20"/>
              </w:rPr>
              <w:t>実践事例を活用した研修を企画する。</w:t>
            </w:r>
          </w:p>
          <w:p w14:paraId="57A42E32" w14:textId="14B17C10" w:rsidR="002E1874" w:rsidRPr="00E950E9" w:rsidRDefault="002E1874" w:rsidP="00531753">
            <w:pPr>
              <w:spacing w:line="320" w:lineRule="exact"/>
              <w:rPr>
                <w:rFonts w:ascii="ＭＳ 明朝" w:hAnsi="ＭＳ 明朝"/>
                <w:sz w:val="20"/>
                <w:szCs w:val="20"/>
              </w:rPr>
            </w:pPr>
          </w:p>
          <w:p w14:paraId="45750630" w14:textId="181B6570" w:rsidR="00F65100" w:rsidRPr="00E950E9" w:rsidRDefault="00F65100" w:rsidP="00531753">
            <w:pPr>
              <w:spacing w:line="320" w:lineRule="exact"/>
              <w:rPr>
                <w:rFonts w:ascii="ＭＳ 明朝" w:hAnsi="ＭＳ 明朝"/>
                <w:sz w:val="20"/>
                <w:szCs w:val="20"/>
              </w:rPr>
            </w:pPr>
          </w:p>
          <w:p w14:paraId="59EA0D06" w14:textId="77777777" w:rsidR="00D63805" w:rsidRPr="00E950E9" w:rsidRDefault="00D63805" w:rsidP="00531753">
            <w:pPr>
              <w:spacing w:line="320" w:lineRule="exact"/>
              <w:rPr>
                <w:rFonts w:ascii="ＭＳ 明朝" w:hAnsi="ＭＳ 明朝"/>
                <w:sz w:val="20"/>
                <w:szCs w:val="20"/>
              </w:rPr>
            </w:pPr>
          </w:p>
          <w:p w14:paraId="6BF13627" w14:textId="65C73588" w:rsidR="00531753" w:rsidRPr="00E950E9" w:rsidRDefault="00021569" w:rsidP="00D63805">
            <w:pPr>
              <w:spacing w:line="320" w:lineRule="exact"/>
              <w:ind w:left="126" w:hangingChars="63" w:hanging="126"/>
              <w:rPr>
                <w:rFonts w:ascii="ＭＳ 明朝" w:hAnsi="ＭＳ 明朝"/>
                <w:sz w:val="20"/>
                <w:szCs w:val="20"/>
              </w:rPr>
            </w:pPr>
            <w:r w:rsidRPr="00E950E9">
              <w:rPr>
                <w:rFonts w:ascii="ＭＳ 明朝" w:hAnsi="ＭＳ 明朝" w:hint="eastAsia"/>
                <w:sz w:val="20"/>
                <w:szCs w:val="20"/>
              </w:rPr>
              <w:t>イ．</w:t>
            </w:r>
            <w:r w:rsidR="00B4711E" w:rsidRPr="00E950E9">
              <w:rPr>
                <w:rFonts w:ascii="ＭＳ 明朝" w:hAnsi="ＭＳ 明朝" w:hint="eastAsia"/>
                <w:sz w:val="20"/>
                <w:szCs w:val="20"/>
              </w:rPr>
              <w:t>全国の支援学校や研究協議会が開催するオンライン研修会、教育センター研修の積極的活用を推進し</w:t>
            </w:r>
            <w:r w:rsidR="00D63805" w:rsidRPr="00E950E9">
              <w:rPr>
                <w:rFonts w:ascii="ＭＳ 明朝" w:hAnsi="ＭＳ 明朝" w:hint="eastAsia"/>
                <w:sz w:val="20"/>
                <w:szCs w:val="20"/>
              </w:rPr>
              <w:t>、</w:t>
            </w:r>
            <w:r w:rsidR="00B4711E" w:rsidRPr="00E950E9">
              <w:rPr>
                <w:rFonts w:ascii="ＭＳ 明朝" w:hAnsi="ＭＳ 明朝" w:hint="eastAsia"/>
                <w:sz w:val="20"/>
                <w:szCs w:val="20"/>
              </w:rPr>
              <w:t>教職員一人一人が自分にあった研修を主体的に受講する。</w:t>
            </w:r>
          </w:p>
          <w:p w14:paraId="73EDBB74" w14:textId="77777777" w:rsidR="00834B3E" w:rsidRPr="00E950E9" w:rsidRDefault="00834B3E" w:rsidP="00531753">
            <w:pPr>
              <w:spacing w:line="320" w:lineRule="exact"/>
              <w:rPr>
                <w:rFonts w:ascii="ＭＳ 明朝" w:hAnsi="ＭＳ 明朝"/>
                <w:sz w:val="20"/>
                <w:szCs w:val="20"/>
              </w:rPr>
            </w:pPr>
          </w:p>
          <w:p w14:paraId="40365960" w14:textId="77777777" w:rsidR="00531753" w:rsidRPr="00E950E9" w:rsidRDefault="00531753" w:rsidP="00531753">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（３）</w:t>
            </w:r>
          </w:p>
          <w:p w14:paraId="679AD9D6" w14:textId="23D1765F" w:rsidR="00517E05" w:rsidRPr="00E950E9" w:rsidRDefault="00531753" w:rsidP="00283726">
            <w:pPr>
              <w:spacing w:line="320" w:lineRule="exact"/>
              <w:ind w:left="400" w:hangingChars="200" w:hanging="400"/>
              <w:rPr>
                <w:rFonts w:ascii="ＭＳ 明朝" w:hAnsi="ＭＳ 明朝"/>
                <w:strike/>
                <w:sz w:val="20"/>
                <w:szCs w:val="21"/>
                <w:shd w:val="clear" w:color="auto" w:fill="FFFFFF"/>
              </w:rPr>
            </w:pPr>
            <w:r w:rsidRPr="00E950E9">
              <w:rPr>
                <w:rFonts w:ascii="ＭＳ 明朝" w:hAnsi="ＭＳ 明朝" w:hint="eastAsia"/>
                <w:sz w:val="20"/>
                <w:szCs w:val="20"/>
              </w:rPr>
              <w:t>ア．</w:t>
            </w:r>
            <w:r w:rsidRPr="00E950E9">
              <w:rPr>
                <w:rFonts w:ascii="ＭＳ 明朝" w:hAnsi="ＭＳ 明朝" w:hint="eastAsia"/>
                <w:sz w:val="20"/>
                <w:szCs w:val="21"/>
                <w:shd w:val="clear" w:color="auto" w:fill="FFFFFF"/>
              </w:rPr>
              <w:t>ＧＩＧＡスクール構想で配備された</w:t>
            </w:r>
            <w:r w:rsidR="002120DF" w:rsidRPr="00E950E9">
              <w:rPr>
                <w:rFonts w:ascii="ＭＳ 明朝" w:hAnsi="ＭＳ 明朝" w:hint="eastAsia"/>
                <w:sz w:val="20"/>
                <w:szCs w:val="21"/>
                <w:shd w:val="clear" w:color="auto" w:fill="FFFFFF"/>
              </w:rPr>
              <w:t>１</w:t>
            </w:r>
            <w:r w:rsidRPr="00E950E9">
              <w:rPr>
                <w:rFonts w:ascii="ＭＳ 明朝" w:hAnsi="ＭＳ 明朝" w:hint="eastAsia"/>
                <w:sz w:val="20"/>
                <w:szCs w:val="21"/>
                <w:shd w:val="clear" w:color="auto" w:fill="FFFFFF"/>
              </w:rPr>
              <w:t>人１台端末を児童生徒が活用した授業実践を進め</w:t>
            </w:r>
            <w:r w:rsidR="001A10ED" w:rsidRPr="00E950E9">
              <w:rPr>
                <w:rFonts w:ascii="ＭＳ 明朝" w:hAnsi="ＭＳ 明朝" w:hint="eastAsia"/>
                <w:sz w:val="20"/>
                <w:szCs w:val="21"/>
                <w:shd w:val="clear" w:color="auto" w:fill="FFFFFF"/>
              </w:rPr>
              <w:t>、</w:t>
            </w:r>
            <w:r w:rsidR="001A10ED" w:rsidRPr="00E950E9">
              <w:rPr>
                <w:rFonts w:ascii="ＭＳ 明朝" w:hAnsi="ＭＳ 明朝" w:hint="eastAsia"/>
                <w:sz w:val="20"/>
                <w:szCs w:val="20"/>
              </w:rPr>
              <w:t>ＩＣＴ</w:t>
            </w:r>
            <w:r w:rsidR="001A10ED" w:rsidRPr="00E950E9">
              <w:rPr>
                <w:rFonts w:ascii="ＭＳ 明朝" w:hAnsi="ＭＳ 明朝" w:hint="eastAsia"/>
                <w:sz w:val="20"/>
                <w:szCs w:val="20"/>
                <w:shd w:val="clear" w:color="auto" w:fill="FFFFFF"/>
              </w:rPr>
              <w:t>機器の積極的活用による学習効果の向上をめざす。</w:t>
            </w:r>
          </w:p>
          <w:p w14:paraId="6E9F5665" w14:textId="77777777" w:rsidR="00834B3E" w:rsidRPr="00E950E9" w:rsidRDefault="00834B3E" w:rsidP="00531753">
            <w:pPr>
              <w:spacing w:line="320" w:lineRule="exact"/>
              <w:rPr>
                <w:rFonts w:ascii="ＭＳ 明朝" w:hAnsi="ＭＳ 明朝"/>
                <w:sz w:val="20"/>
                <w:szCs w:val="20"/>
              </w:rPr>
            </w:pPr>
          </w:p>
          <w:p w14:paraId="4F946C99" w14:textId="77777777" w:rsidR="006E6F8D" w:rsidRPr="00E950E9" w:rsidRDefault="006E6F8D" w:rsidP="00531753">
            <w:pPr>
              <w:spacing w:line="320" w:lineRule="exact"/>
              <w:rPr>
                <w:rFonts w:ascii="ＭＳ 明朝" w:hAnsi="ＭＳ 明朝"/>
                <w:sz w:val="20"/>
                <w:szCs w:val="20"/>
              </w:rPr>
            </w:pPr>
          </w:p>
          <w:p w14:paraId="36AB6099" w14:textId="69FCACFC" w:rsidR="00531753" w:rsidRPr="00E950E9" w:rsidRDefault="00531753" w:rsidP="00D63805">
            <w:pPr>
              <w:widowControl/>
              <w:spacing w:line="320" w:lineRule="exact"/>
              <w:ind w:left="268" w:hangingChars="134" w:hanging="268"/>
              <w:jc w:val="left"/>
              <w:rPr>
                <w:rFonts w:ascii="ＭＳ 明朝" w:hAnsi="ＭＳ 明朝"/>
                <w:sz w:val="20"/>
                <w:szCs w:val="20"/>
                <w:shd w:val="clear" w:color="auto" w:fill="FFFFFF"/>
              </w:rPr>
            </w:pPr>
            <w:r w:rsidRPr="00E950E9">
              <w:rPr>
                <w:rFonts w:ascii="ＭＳ 明朝" w:hAnsi="ＭＳ 明朝" w:hint="eastAsia"/>
                <w:sz w:val="20"/>
                <w:szCs w:val="20"/>
              </w:rPr>
              <w:t>イ．</w:t>
            </w:r>
            <w:r w:rsidR="001A10ED" w:rsidRPr="00E950E9">
              <w:rPr>
                <w:rFonts w:ascii="ＭＳ 明朝" w:hAnsi="ＭＳ 明朝"/>
                <w:sz w:val="20"/>
                <w:szCs w:val="20"/>
                <w:shd w:val="clear" w:color="auto" w:fill="FFFFFF"/>
              </w:rPr>
              <w:t xml:space="preserve"> </w:t>
            </w:r>
            <w:r w:rsidRPr="00E950E9">
              <w:rPr>
                <w:rFonts w:hint="eastAsia"/>
                <w:kern w:val="0"/>
                <w:sz w:val="20"/>
                <w:szCs w:val="20"/>
              </w:rPr>
              <w:t>登校できていない児童生徒への学習指導</w:t>
            </w:r>
            <w:r w:rsidR="001B12BC" w:rsidRPr="00E950E9">
              <w:rPr>
                <w:rFonts w:hint="eastAsia"/>
                <w:kern w:val="0"/>
                <w:sz w:val="20"/>
                <w:szCs w:val="20"/>
              </w:rPr>
              <w:t>を実施する。</w:t>
            </w:r>
          </w:p>
          <w:p w14:paraId="6EB3CC3C" w14:textId="3E3E4D27" w:rsidR="00AC13BA" w:rsidRPr="00E950E9" w:rsidRDefault="00AC13BA" w:rsidP="00531753">
            <w:pPr>
              <w:widowControl/>
              <w:spacing w:line="320" w:lineRule="exact"/>
              <w:ind w:left="400" w:hangingChars="200" w:hanging="400"/>
              <w:jc w:val="left"/>
              <w:rPr>
                <w:kern w:val="0"/>
                <w:sz w:val="20"/>
                <w:szCs w:val="20"/>
              </w:rPr>
            </w:pPr>
          </w:p>
          <w:p w14:paraId="7722AE4D" w14:textId="77777777" w:rsidR="00880239" w:rsidRPr="00E950E9" w:rsidRDefault="00880239" w:rsidP="00531753">
            <w:pPr>
              <w:widowControl/>
              <w:spacing w:line="320" w:lineRule="exact"/>
              <w:ind w:left="400" w:hangingChars="200" w:hanging="400"/>
              <w:jc w:val="left"/>
              <w:rPr>
                <w:kern w:val="0"/>
                <w:sz w:val="20"/>
                <w:szCs w:val="20"/>
              </w:rPr>
            </w:pPr>
          </w:p>
          <w:p w14:paraId="2A4EDE98" w14:textId="511CCA55" w:rsidR="009A7278" w:rsidRPr="00E950E9" w:rsidRDefault="009A7278" w:rsidP="00531753">
            <w:pPr>
              <w:spacing w:line="320" w:lineRule="exact"/>
              <w:rPr>
                <w:rFonts w:ascii="ＭＳ 明朝" w:hAnsi="ＭＳ 明朝"/>
                <w:sz w:val="20"/>
                <w:szCs w:val="20"/>
              </w:rPr>
            </w:pPr>
          </w:p>
          <w:p w14:paraId="588AF053" w14:textId="77777777" w:rsidR="00A31226" w:rsidRPr="00E950E9" w:rsidRDefault="00A31226" w:rsidP="00531753">
            <w:pPr>
              <w:spacing w:line="320" w:lineRule="exact"/>
              <w:rPr>
                <w:rFonts w:ascii="ＭＳ 明朝" w:hAnsi="ＭＳ 明朝"/>
                <w:sz w:val="20"/>
                <w:szCs w:val="20"/>
              </w:rPr>
            </w:pPr>
          </w:p>
          <w:p w14:paraId="37BAD7F8" w14:textId="77777777" w:rsidR="00C9286E" w:rsidRPr="00E950E9" w:rsidRDefault="00C9286E" w:rsidP="00531753">
            <w:pPr>
              <w:spacing w:line="320" w:lineRule="exact"/>
              <w:rPr>
                <w:rFonts w:ascii="ＭＳ 明朝" w:hAnsi="ＭＳ 明朝"/>
                <w:sz w:val="20"/>
                <w:szCs w:val="20"/>
              </w:rPr>
            </w:pPr>
          </w:p>
          <w:p w14:paraId="4028DB34" w14:textId="77777777" w:rsidR="009A7278" w:rsidRPr="00E950E9" w:rsidRDefault="009A7278" w:rsidP="009A7278">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（４）</w:t>
            </w:r>
          </w:p>
          <w:p w14:paraId="007DB078" w14:textId="77777777" w:rsidR="00531753" w:rsidRPr="00E950E9" w:rsidRDefault="00531753" w:rsidP="00531753">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ア．各学部で児童生徒の実態に応じた（小学部１年を除く）学習活動班を作り、実態に応じた学習を進める。</w:t>
            </w:r>
          </w:p>
          <w:p w14:paraId="70E7A416" w14:textId="77777777" w:rsidR="00531753" w:rsidRPr="00E950E9" w:rsidRDefault="00531753" w:rsidP="00531753">
            <w:pPr>
              <w:spacing w:line="320" w:lineRule="exact"/>
              <w:rPr>
                <w:rFonts w:ascii="ＭＳ 明朝" w:hAnsi="ＭＳ 明朝"/>
                <w:sz w:val="20"/>
                <w:szCs w:val="20"/>
              </w:rPr>
            </w:pPr>
          </w:p>
          <w:p w14:paraId="018EDE8D" w14:textId="5CB6654E" w:rsidR="00531753" w:rsidRPr="00E950E9" w:rsidRDefault="00531753" w:rsidP="00531753">
            <w:pPr>
              <w:spacing w:line="320" w:lineRule="exact"/>
              <w:rPr>
                <w:rFonts w:ascii="ＭＳ 明朝" w:hAnsi="ＭＳ 明朝"/>
                <w:sz w:val="20"/>
                <w:szCs w:val="20"/>
              </w:rPr>
            </w:pPr>
          </w:p>
          <w:p w14:paraId="7B092CA8" w14:textId="77777777" w:rsidR="003F21B4" w:rsidRPr="00E950E9" w:rsidRDefault="003F21B4" w:rsidP="003F21B4">
            <w:pPr>
              <w:spacing w:line="300" w:lineRule="exact"/>
              <w:rPr>
                <w:rFonts w:ascii="ＭＳ 明朝" w:hAnsi="ＭＳ 明朝"/>
                <w:sz w:val="20"/>
                <w:szCs w:val="20"/>
              </w:rPr>
            </w:pPr>
          </w:p>
          <w:p w14:paraId="187C5832" w14:textId="2EF88C55" w:rsidR="00325125" w:rsidRPr="00E950E9" w:rsidRDefault="00325125" w:rsidP="003F21B4">
            <w:pPr>
              <w:spacing w:line="300" w:lineRule="exact"/>
              <w:rPr>
                <w:rFonts w:ascii="ＭＳ 明朝" w:hAnsi="ＭＳ 明朝"/>
                <w:sz w:val="20"/>
                <w:szCs w:val="20"/>
              </w:rPr>
            </w:pPr>
          </w:p>
        </w:tc>
        <w:tc>
          <w:tcPr>
            <w:tcW w:w="4395" w:type="dxa"/>
            <w:tcBorders>
              <w:right w:val="dashed" w:sz="4" w:space="0" w:color="auto"/>
            </w:tcBorders>
            <w:tcMar>
              <w:top w:w="85" w:type="dxa"/>
              <w:left w:w="85" w:type="dxa"/>
              <w:bottom w:w="85" w:type="dxa"/>
              <w:right w:w="85" w:type="dxa"/>
            </w:tcMar>
          </w:tcPr>
          <w:p w14:paraId="20874F0B" w14:textId="77777777"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（１）</w:t>
            </w:r>
          </w:p>
          <w:p w14:paraId="1F6D5C8F" w14:textId="6EB6DE9E" w:rsidR="009718DA" w:rsidRPr="00E950E9" w:rsidRDefault="00DF364A" w:rsidP="00DF364A">
            <w:pPr>
              <w:spacing w:line="320" w:lineRule="exact"/>
              <w:rPr>
                <w:rFonts w:ascii="ＭＳ 明朝" w:hAnsi="ＭＳ 明朝"/>
                <w:sz w:val="20"/>
                <w:szCs w:val="20"/>
                <w:shd w:val="clear" w:color="auto" w:fill="FFFFFF"/>
              </w:rPr>
            </w:pPr>
            <w:r w:rsidRPr="00E950E9">
              <w:rPr>
                <w:rFonts w:ascii="ＭＳ 明朝" w:hAnsi="ＭＳ 明朝" w:hint="eastAsia"/>
                <w:sz w:val="20"/>
                <w:szCs w:val="20"/>
              </w:rPr>
              <w:t>３観点が</w:t>
            </w:r>
            <w:r w:rsidR="00531753" w:rsidRPr="00E950E9">
              <w:rPr>
                <w:rFonts w:ascii="ＭＳ 明朝" w:hAnsi="ＭＳ 明朝" w:hint="eastAsia"/>
                <w:sz w:val="20"/>
                <w:szCs w:val="20"/>
              </w:rPr>
              <w:t>明確に</w:t>
            </w:r>
            <w:r w:rsidRPr="00E950E9">
              <w:rPr>
                <w:rFonts w:ascii="ＭＳ 明朝" w:hAnsi="ＭＳ 明朝" w:hint="eastAsia"/>
                <w:sz w:val="20"/>
                <w:szCs w:val="20"/>
              </w:rPr>
              <w:t>記載できるよう作成した</w:t>
            </w:r>
            <w:r w:rsidR="008D1EC7" w:rsidRPr="00E950E9">
              <w:rPr>
                <w:rFonts w:ascii="ＭＳ 明朝" w:hAnsi="ＭＳ 明朝" w:hint="eastAsia"/>
                <w:sz w:val="20"/>
                <w:szCs w:val="20"/>
              </w:rPr>
              <w:t>新</w:t>
            </w:r>
            <w:r w:rsidR="00531753" w:rsidRPr="00E950E9">
              <w:rPr>
                <w:rFonts w:ascii="ＭＳ 明朝" w:hAnsi="ＭＳ 明朝" w:hint="eastAsia"/>
                <w:sz w:val="20"/>
                <w:szCs w:val="20"/>
              </w:rPr>
              <w:t>学習評価様式</w:t>
            </w:r>
            <w:r w:rsidRPr="00E950E9">
              <w:rPr>
                <w:rFonts w:ascii="ＭＳ 明朝" w:hAnsi="ＭＳ 明朝" w:hint="eastAsia"/>
                <w:sz w:val="20"/>
                <w:szCs w:val="20"/>
              </w:rPr>
              <w:t>を用い、シラバスと授業との整合性を図る。</w:t>
            </w:r>
            <w:r w:rsidR="008D1EC7" w:rsidRPr="00E950E9">
              <w:rPr>
                <w:rFonts w:ascii="ＭＳ 明朝" w:hAnsi="ＭＳ 明朝" w:hint="eastAsia"/>
                <w:sz w:val="20"/>
                <w:szCs w:val="20"/>
                <w:shd w:val="clear" w:color="auto" w:fill="FFFFFF"/>
              </w:rPr>
              <w:t>保護者による学校教育自己診断</w:t>
            </w:r>
            <w:r w:rsidR="008D1EC7" w:rsidRPr="00E950E9">
              <w:rPr>
                <w:rFonts w:ascii="ＭＳ 明朝" w:hAnsi="ＭＳ 明朝" w:hint="eastAsia"/>
                <w:sz w:val="20"/>
                <w:szCs w:val="20"/>
              </w:rPr>
              <w:t>「学習の記録（通知票）は子どもの学習の達成度を的確に評価できるように工夫されている」</w:t>
            </w:r>
            <w:r w:rsidR="008D1EC7" w:rsidRPr="00E950E9">
              <w:rPr>
                <w:rFonts w:ascii="ＭＳ 明朝" w:hAnsi="ＭＳ 明朝" w:hint="eastAsia"/>
                <w:sz w:val="20"/>
                <w:szCs w:val="20"/>
                <w:shd w:val="clear" w:color="auto" w:fill="FFFFFF"/>
              </w:rPr>
              <w:t>の肯定的回答を9</w:t>
            </w:r>
            <w:r w:rsidR="008D1EC7" w:rsidRPr="00E950E9">
              <w:rPr>
                <w:rFonts w:ascii="ＭＳ 明朝" w:hAnsi="ＭＳ 明朝"/>
                <w:sz w:val="20"/>
                <w:szCs w:val="20"/>
                <w:shd w:val="clear" w:color="auto" w:fill="FFFFFF"/>
              </w:rPr>
              <w:t>0</w:t>
            </w:r>
            <w:r w:rsidR="008D1EC7" w:rsidRPr="00E950E9">
              <w:rPr>
                <w:rFonts w:ascii="ＭＳ 明朝" w:hAnsi="ＭＳ 明朝" w:hint="eastAsia"/>
                <w:sz w:val="20"/>
                <w:szCs w:val="20"/>
                <w:shd w:val="clear" w:color="auto" w:fill="FFFFFF"/>
              </w:rPr>
              <w:t>％</w:t>
            </w:r>
            <w:r w:rsidR="00D80A58" w:rsidRPr="00E950E9">
              <w:rPr>
                <w:rFonts w:ascii="ＭＳ 明朝" w:hAnsi="ＭＳ 明朝" w:hint="eastAsia"/>
                <w:sz w:val="20"/>
                <w:szCs w:val="20"/>
                <w:shd w:val="clear" w:color="auto" w:fill="FFFFFF"/>
              </w:rPr>
              <w:t>以上</w:t>
            </w:r>
            <w:r w:rsidR="008D1EC7" w:rsidRPr="00E950E9">
              <w:rPr>
                <w:rFonts w:ascii="ＭＳ 明朝" w:hAnsi="ＭＳ 明朝" w:hint="eastAsia"/>
                <w:sz w:val="20"/>
                <w:szCs w:val="20"/>
                <w:shd w:val="clear" w:color="auto" w:fill="FFFFFF"/>
              </w:rPr>
              <w:t>にする。［</w:t>
            </w:r>
            <w:r w:rsidR="0009309B" w:rsidRPr="00E950E9">
              <w:rPr>
                <w:rFonts w:ascii="ＭＳ 明朝" w:hAnsi="ＭＳ 明朝" w:hint="eastAsia"/>
                <w:sz w:val="20"/>
                <w:szCs w:val="20"/>
                <w:shd w:val="clear" w:color="auto" w:fill="FFFFFF"/>
              </w:rPr>
              <w:t>昨年度</w:t>
            </w:r>
            <w:r w:rsidR="008D1EC7" w:rsidRPr="00E950E9">
              <w:rPr>
                <w:rFonts w:ascii="ＭＳ 明朝" w:hAnsi="ＭＳ 明朝" w:hint="eastAsia"/>
                <w:sz w:val="20"/>
                <w:szCs w:val="20"/>
                <w:shd w:val="clear" w:color="auto" w:fill="FFFFFF"/>
              </w:rPr>
              <w:t>8</w:t>
            </w:r>
            <w:r w:rsidR="008D1EC7" w:rsidRPr="00E950E9">
              <w:rPr>
                <w:rFonts w:ascii="ＭＳ 明朝" w:hAnsi="ＭＳ 明朝"/>
                <w:sz w:val="20"/>
                <w:szCs w:val="20"/>
                <w:shd w:val="clear" w:color="auto" w:fill="FFFFFF"/>
              </w:rPr>
              <w:t>8</w:t>
            </w:r>
            <w:r w:rsidR="008D1EC7" w:rsidRPr="00E950E9">
              <w:rPr>
                <w:rFonts w:ascii="ＭＳ 明朝" w:hAnsi="ＭＳ 明朝" w:hint="eastAsia"/>
                <w:sz w:val="20"/>
                <w:szCs w:val="20"/>
                <w:shd w:val="clear" w:color="auto" w:fill="FFFFFF"/>
              </w:rPr>
              <w:t>％］</w:t>
            </w:r>
          </w:p>
          <w:p w14:paraId="2B3897BE" w14:textId="77777777" w:rsidR="009A7278" w:rsidRPr="00E950E9" w:rsidRDefault="009A7278" w:rsidP="00DF364A">
            <w:pPr>
              <w:spacing w:line="320" w:lineRule="exact"/>
              <w:rPr>
                <w:rFonts w:ascii="ＭＳ 明朝" w:hAnsi="ＭＳ 明朝"/>
                <w:sz w:val="20"/>
                <w:szCs w:val="20"/>
              </w:rPr>
            </w:pPr>
          </w:p>
          <w:p w14:paraId="6DDD3D17" w14:textId="026986FD"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（２）</w:t>
            </w:r>
          </w:p>
          <w:p w14:paraId="1AC70753" w14:textId="355B3FFF" w:rsidR="00021569" w:rsidRPr="00E950E9" w:rsidRDefault="00A8287E" w:rsidP="00531753">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ア．</w:t>
            </w:r>
            <w:r w:rsidR="00021569" w:rsidRPr="00E950E9">
              <w:rPr>
                <w:rFonts w:ascii="ＭＳ 明朝" w:hAnsi="ＭＳ 明朝" w:hint="eastAsia"/>
                <w:sz w:val="20"/>
                <w:szCs w:val="20"/>
              </w:rPr>
              <w:t>各学部で</w:t>
            </w:r>
            <w:r w:rsidR="00D80A58" w:rsidRPr="00E950E9">
              <w:rPr>
                <w:rFonts w:ascii="ＭＳ 明朝" w:hAnsi="ＭＳ 明朝" w:hint="eastAsia"/>
                <w:sz w:val="20"/>
                <w:szCs w:val="20"/>
              </w:rPr>
              <w:t>学期毎に</w:t>
            </w:r>
            <w:r w:rsidR="00021569" w:rsidRPr="00E950E9">
              <w:rPr>
                <w:rFonts w:ascii="ＭＳ 明朝" w:hAnsi="ＭＳ 明朝" w:hint="eastAsia"/>
                <w:sz w:val="20"/>
                <w:szCs w:val="20"/>
              </w:rPr>
              <w:t>１回以上、</w:t>
            </w:r>
            <w:r w:rsidR="00AA3EF1" w:rsidRPr="00E950E9">
              <w:rPr>
                <w:rFonts w:ascii="ＭＳ 明朝" w:hAnsi="ＭＳ 明朝" w:hint="eastAsia"/>
                <w:sz w:val="20"/>
                <w:szCs w:val="20"/>
              </w:rPr>
              <w:t>学部の専門性を向上させるための部内研修を実施するとともに、各学部代表による研究授業と検討会を実施して授業力向上を図る。</w:t>
            </w:r>
          </w:p>
          <w:p w14:paraId="7388911F" w14:textId="77777777" w:rsidR="00F65100" w:rsidRPr="00E950E9" w:rsidRDefault="00F65100" w:rsidP="00531753">
            <w:pPr>
              <w:spacing w:line="320" w:lineRule="exact"/>
              <w:ind w:left="200" w:hangingChars="100" w:hanging="200"/>
              <w:rPr>
                <w:rFonts w:ascii="ＭＳ 明朝" w:hAnsi="ＭＳ 明朝"/>
                <w:sz w:val="20"/>
                <w:szCs w:val="20"/>
              </w:rPr>
            </w:pPr>
          </w:p>
          <w:p w14:paraId="5C4453BB" w14:textId="77777777" w:rsidR="00D63805" w:rsidRPr="00E950E9" w:rsidRDefault="00D63805" w:rsidP="00531753">
            <w:pPr>
              <w:spacing w:line="320" w:lineRule="exact"/>
              <w:ind w:left="200" w:hangingChars="100" w:hanging="200"/>
              <w:rPr>
                <w:rFonts w:ascii="ＭＳ 明朝" w:hAnsi="ＭＳ 明朝"/>
                <w:sz w:val="20"/>
                <w:szCs w:val="20"/>
              </w:rPr>
            </w:pPr>
          </w:p>
          <w:p w14:paraId="648F924D" w14:textId="6DB3EDD5" w:rsidR="00021569" w:rsidRPr="00E950E9" w:rsidRDefault="00A8287E" w:rsidP="00A8287E">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イ．</w:t>
            </w:r>
            <w:r w:rsidRPr="00E950E9">
              <w:rPr>
                <w:rFonts w:ascii="ＭＳ 明朝" w:hAnsi="ＭＳ 明朝"/>
                <w:sz w:val="20"/>
                <w:szCs w:val="20"/>
              </w:rPr>
              <w:t xml:space="preserve"> </w:t>
            </w:r>
            <w:r w:rsidR="00A91051" w:rsidRPr="00E950E9">
              <w:rPr>
                <w:rFonts w:ascii="ＭＳ 明朝" w:hAnsi="ＭＳ 明朝" w:hint="eastAsia"/>
                <w:sz w:val="20"/>
                <w:szCs w:val="20"/>
              </w:rPr>
              <w:t>授業を行う教</w:t>
            </w:r>
            <w:r w:rsidR="00B4711E" w:rsidRPr="00E950E9">
              <w:rPr>
                <w:rFonts w:ascii="ＭＳ 明朝" w:hAnsi="ＭＳ 明朝" w:hint="eastAsia"/>
                <w:sz w:val="20"/>
                <w:szCs w:val="20"/>
              </w:rPr>
              <w:t>員</w:t>
            </w:r>
            <w:r w:rsidR="00A91051" w:rsidRPr="00E950E9">
              <w:rPr>
                <w:rFonts w:ascii="ＭＳ 明朝" w:hAnsi="ＭＳ 明朝" w:hint="eastAsia"/>
                <w:sz w:val="20"/>
                <w:szCs w:val="20"/>
              </w:rPr>
              <w:t>全員</w:t>
            </w:r>
            <w:r w:rsidR="00B4711E" w:rsidRPr="00E950E9">
              <w:rPr>
                <w:rFonts w:ascii="ＭＳ 明朝" w:hAnsi="ＭＳ 明朝" w:hint="eastAsia"/>
                <w:sz w:val="20"/>
                <w:szCs w:val="20"/>
              </w:rPr>
              <w:t>が</w:t>
            </w:r>
            <w:r w:rsidR="00A91051" w:rsidRPr="00E950E9">
              <w:rPr>
                <w:rFonts w:ascii="ＭＳ 明朝" w:hAnsi="ＭＳ 明朝" w:hint="eastAsia"/>
                <w:sz w:val="20"/>
                <w:szCs w:val="20"/>
              </w:rPr>
              <w:t>、校内研修以外の</w:t>
            </w:r>
            <w:r w:rsidRPr="00E950E9">
              <w:rPr>
                <w:rFonts w:ascii="ＭＳ 明朝" w:hAnsi="ＭＳ 明朝" w:hint="eastAsia"/>
                <w:sz w:val="20"/>
                <w:szCs w:val="20"/>
              </w:rPr>
              <w:t>研修</w:t>
            </w:r>
            <w:r w:rsidR="00B4711E" w:rsidRPr="00E950E9">
              <w:rPr>
                <w:rFonts w:ascii="ＭＳ 明朝" w:hAnsi="ＭＳ 明朝" w:hint="eastAsia"/>
                <w:sz w:val="20"/>
                <w:szCs w:val="20"/>
              </w:rPr>
              <w:t>を２月までに</w:t>
            </w:r>
            <w:r w:rsidR="00A91051" w:rsidRPr="00E950E9">
              <w:rPr>
                <w:rFonts w:ascii="ＭＳ 明朝" w:hAnsi="ＭＳ 明朝" w:hint="eastAsia"/>
                <w:sz w:val="20"/>
                <w:szCs w:val="20"/>
              </w:rPr>
              <w:t>１回以上</w:t>
            </w:r>
            <w:r w:rsidRPr="00E950E9">
              <w:rPr>
                <w:rFonts w:ascii="ＭＳ 明朝" w:hAnsi="ＭＳ 明朝" w:hint="eastAsia"/>
                <w:sz w:val="20"/>
                <w:szCs w:val="20"/>
              </w:rPr>
              <w:t>受講する</w:t>
            </w:r>
            <w:r w:rsidR="00B4711E" w:rsidRPr="00E950E9">
              <w:rPr>
                <w:rFonts w:ascii="ＭＳ 明朝" w:hAnsi="ＭＳ 明朝" w:hint="eastAsia"/>
                <w:sz w:val="20"/>
                <w:szCs w:val="20"/>
              </w:rPr>
              <w:t>。</w:t>
            </w:r>
          </w:p>
          <w:p w14:paraId="20B282BD" w14:textId="77777777" w:rsidR="001B12BC" w:rsidRPr="00E950E9" w:rsidRDefault="001B12BC" w:rsidP="00A8287E">
            <w:pPr>
              <w:spacing w:line="320" w:lineRule="exact"/>
              <w:ind w:left="200" w:hangingChars="100" w:hanging="200"/>
              <w:rPr>
                <w:rFonts w:ascii="ＭＳ 明朝" w:hAnsi="ＭＳ 明朝"/>
                <w:sz w:val="20"/>
                <w:szCs w:val="20"/>
              </w:rPr>
            </w:pPr>
          </w:p>
          <w:p w14:paraId="4AD23F6D" w14:textId="32BB6FA3" w:rsidR="00A8287E" w:rsidRPr="00E950E9" w:rsidRDefault="00A8287E" w:rsidP="00D81FBD">
            <w:pPr>
              <w:spacing w:line="320" w:lineRule="exact"/>
              <w:ind w:left="200" w:hangingChars="100" w:hanging="200"/>
              <w:rPr>
                <w:rFonts w:ascii="ＭＳ 明朝" w:hAnsi="ＭＳ 明朝"/>
                <w:sz w:val="20"/>
                <w:szCs w:val="20"/>
              </w:rPr>
            </w:pPr>
          </w:p>
          <w:p w14:paraId="5BB69050" w14:textId="05CB2D93" w:rsidR="004D24AC" w:rsidRPr="00E950E9" w:rsidRDefault="004D24AC" w:rsidP="00D81FBD">
            <w:pPr>
              <w:spacing w:line="320" w:lineRule="exact"/>
              <w:ind w:left="200" w:hangingChars="100" w:hanging="200"/>
              <w:rPr>
                <w:rFonts w:ascii="ＭＳ 明朝" w:hAnsi="ＭＳ 明朝"/>
                <w:sz w:val="20"/>
                <w:szCs w:val="20"/>
              </w:rPr>
            </w:pPr>
          </w:p>
          <w:p w14:paraId="3C332A21" w14:textId="77777777" w:rsidR="00834B3E" w:rsidRPr="00E950E9" w:rsidRDefault="00834B3E" w:rsidP="00D63805">
            <w:pPr>
              <w:spacing w:line="320" w:lineRule="exact"/>
              <w:rPr>
                <w:rFonts w:ascii="ＭＳ 明朝" w:hAnsi="ＭＳ 明朝"/>
                <w:sz w:val="20"/>
                <w:szCs w:val="20"/>
              </w:rPr>
            </w:pPr>
          </w:p>
          <w:p w14:paraId="54859D59" w14:textId="77777777" w:rsidR="007B6B6E" w:rsidRPr="00E950E9" w:rsidRDefault="00531753" w:rsidP="007B6B6E">
            <w:pPr>
              <w:spacing w:line="320" w:lineRule="exact"/>
              <w:rPr>
                <w:rFonts w:ascii="ＭＳ 明朝" w:hAnsi="ＭＳ 明朝"/>
                <w:sz w:val="20"/>
                <w:szCs w:val="20"/>
              </w:rPr>
            </w:pPr>
            <w:r w:rsidRPr="00E950E9">
              <w:rPr>
                <w:rFonts w:ascii="ＭＳ 明朝" w:hAnsi="ＭＳ 明朝" w:hint="eastAsia"/>
                <w:sz w:val="20"/>
                <w:szCs w:val="20"/>
              </w:rPr>
              <w:t>（３）</w:t>
            </w:r>
          </w:p>
          <w:p w14:paraId="43898DE4" w14:textId="6E9F639E" w:rsidR="00517E05" w:rsidRPr="00E950E9" w:rsidRDefault="00531753" w:rsidP="003A12B3">
            <w:pPr>
              <w:spacing w:line="320" w:lineRule="exact"/>
              <w:ind w:left="240" w:hangingChars="120" w:hanging="240"/>
              <w:rPr>
                <w:rFonts w:ascii="ＭＳ 明朝" w:hAnsi="ＭＳ 明朝"/>
                <w:sz w:val="20"/>
                <w:szCs w:val="20"/>
                <w:shd w:val="clear" w:color="auto" w:fill="FFFFFF"/>
              </w:rPr>
            </w:pPr>
            <w:r w:rsidRPr="00E950E9">
              <w:rPr>
                <w:rFonts w:ascii="ＭＳ 明朝" w:hAnsi="ＭＳ 明朝" w:hint="eastAsia"/>
                <w:sz w:val="20"/>
                <w:szCs w:val="20"/>
              </w:rPr>
              <w:t>ア．</w:t>
            </w:r>
            <w:r w:rsidR="001A10ED" w:rsidRPr="00E950E9">
              <w:rPr>
                <w:rFonts w:ascii="ＭＳ 明朝" w:hAnsi="ＭＳ 明朝" w:hint="eastAsia"/>
                <w:sz w:val="20"/>
                <w:szCs w:val="20"/>
              </w:rPr>
              <w:t>ＩＣＴ機器活用の好事例を年に</w:t>
            </w:r>
            <w:r w:rsidR="00A91051" w:rsidRPr="00E950E9">
              <w:rPr>
                <w:rFonts w:ascii="ＭＳ 明朝" w:hAnsi="ＭＳ 明朝" w:hint="eastAsia"/>
                <w:sz w:val="20"/>
                <w:szCs w:val="20"/>
              </w:rPr>
              <w:t>3</w:t>
            </w:r>
            <w:r w:rsidR="00A91051" w:rsidRPr="00E950E9">
              <w:rPr>
                <w:rFonts w:ascii="ＭＳ 明朝" w:hAnsi="ＭＳ 明朝"/>
                <w:sz w:val="20"/>
                <w:szCs w:val="20"/>
              </w:rPr>
              <w:t>0</w:t>
            </w:r>
            <w:r w:rsidR="001A10ED" w:rsidRPr="00E950E9">
              <w:rPr>
                <w:rFonts w:ascii="ＭＳ 明朝" w:hAnsi="ＭＳ 明朝" w:hint="eastAsia"/>
                <w:sz w:val="20"/>
                <w:szCs w:val="20"/>
              </w:rPr>
              <w:t>件</w:t>
            </w:r>
            <w:r w:rsidR="00A91051" w:rsidRPr="00E950E9">
              <w:rPr>
                <w:rFonts w:ascii="ＭＳ 明朝" w:hAnsi="ＭＳ 明朝" w:hint="eastAsia"/>
                <w:sz w:val="20"/>
                <w:szCs w:val="20"/>
              </w:rPr>
              <w:t>校内教職員サイトにて</w:t>
            </w:r>
            <w:r w:rsidR="001A10ED" w:rsidRPr="00E950E9">
              <w:rPr>
                <w:rFonts w:ascii="ＭＳ 明朝" w:hAnsi="ＭＳ 明朝" w:hint="eastAsia"/>
                <w:sz w:val="20"/>
                <w:szCs w:val="20"/>
              </w:rPr>
              <w:t>周知する</w:t>
            </w:r>
            <w:r w:rsidR="00F65100" w:rsidRPr="00E950E9">
              <w:rPr>
                <w:rFonts w:ascii="ＭＳ 明朝" w:hAnsi="ＭＳ 明朝" w:hint="eastAsia"/>
                <w:sz w:val="20"/>
                <w:szCs w:val="20"/>
              </w:rPr>
              <w:t>。</w:t>
            </w:r>
            <w:r w:rsidR="00A91051" w:rsidRPr="00E950E9">
              <w:rPr>
                <w:rFonts w:ascii="ＭＳ 明朝" w:hAnsi="ＭＳ 明朝" w:hint="eastAsia"/>
                <w:sz w:val="20"/>
                <w:szCs w:val="20"/>
              </w:rPr>
              <w:t>保護者</w:t>
            </w:r>
            <w:r w:rsidR="003A12B3" w:rsidRPr="00E950E9">
              <w:rPr>
                <w:rFonts w:ascii="ＭＳ 明朝" w:hAnsi="ＭＳ 明朝" w:hint="eastAsia"/>
                <w:sz w:val="20"/>
                <w:szCs w:val="20"/>
              </w:rPr>
              <w:t>による学校教育自己診断「ICT機器を使用するなど効果的な教育活動を行っている」の肯定的回答</w:t>
            </w:r>
            <w:r w:rsidR="009C09C0" w:rsidRPr="00E950E9">
              <w:rPr>
                <w:rFonts w:ascii="ＭＳ 明朝" w:hAnsi="ＭＳ 明朝" w:hint="eastAsia"/>
                <w:sz w:val="20"/>
                <w:szCs w:val="20"/>
                <w:shd w:val="clear" w:color="auto" w:fill="FFFFFF"/>
              </w:rPr>
              <w:t>80％以上</w:t>
            </w:r>
            <w:r w:rsidR="003A12B3" w:rsidRPr="00E950E9">
              <w:rPr>
                <w:rFonts w:ascii="ＭＳ 明朝" w:hAnsi="ＭＳ 明朝" w:hint="eastAsia"/>
                <w:sz w:val="20"/>
                <w:szCs w:val="20"/>
                <w:shd w:val="clear" w:color="auto" w:fill="FFFFFF"/>
              </w:rPr>
              <w:t>を</w:t>
            </w:r>
            <w:r w:rsidRPr="00E950E9">
              <w:rPr>
                <w:rFonts w:ascii="ＭＳ 明朝" w:hAnsi="ＭＳ 明朝" w:hint="eastAsia"/>
                <w:sz w:val="20"/>
                <w:szCs w:val="20"/>
                <w:shd w:val="clear" w:color="auto" w:fill="FFFFFF"/>
              </w:rPr>
              <w:t>めざす。</w:t>
            </w:r>
            <w:r w:rsidR="003A12B3" w:rsidRPr="00E950E9">
              <w:rPr>
                <w:rFonts w:ascii="ＭＳ 明朝" w:hAnsi="ＭＳ 明朝" w:hint="eastAsia"/>
                <w:sz w:val="20"/>
                <w:szCs w:val="20"/>
                <w:shd w:val="clear" w:color="auto" w:fill="FFFFFF"/>
              </w:rPr>
              <w:t>［</w:t>
            </w:r>
            <w:r w:rsidR="003A12B3" w:rsidRPr="00E950E9">
              <w:rPr>
                <w:rFonts w:ascii="ＭＳ 明朝" w:hAnsi="ＭＳ 明朝"/>
                <w:sz w:val="20"/>
                <w:szCs w:val="20"/>
                <w:shd w:val="clear" w:color="auto" w:fill="FFFFFF"/>
              </w:rPr>
              <w:t>59</w:t>
            </w:r>
            <w:r w:rsidR="003A12B3" w:rsidRPr="00E950E9">
              <w:rPr>
                <w:rFonts w:ascii="ＭＳ 明朝" w:hAnsi="ＭＳ 明朝" w:hint="eastAsia"/>
                <w:sz w:val="20"/>
                <w:szCs w:val="20"/>
                <w:shd w:val="clear" w:color="auto" w:fill="FFFFFF"/>
              </w:rPr>
              <w:t>％］</w:t>
            </w:r>
          </w:p>
          <w:p w14:paraId="77A0F1DF" w14:textId="77777777" w:rsidR="00834B3E" w:rsidRPr="00E950E9" w:rsidRDefault="00834B3E" w:rsidP="00D63805">
            <w:pPr>
              <w:spacing w:line="320" w:lineRule="exact"/>
              <w:rPr>
                <w:rFonts w:ascii="ＭＳ 明朝" w:hAnsi="ＭＳ 明朝"/>
                <w:sz w:val="20"/>
                <w:szCs w:val="20"/>
              </w:rPr>
            </w:pPr>
          </w:p>
          <w:p w14:paraId="760E7FD6" w14:textId="77777777" w:rsidR="006E6F8D" w:rsidRPr="00E950E9" w:rsidRDefault="006E6F8D" w:rsidP="00D63805">
            <w:pPr>
              <w:spacing w:line="320" w:lineRule="exact"/>
              <w:rPr>
                <w:rFonts w:ascii="ＭＳ 明朝" w:hAnsi="ＭＳ 明朝"/>
                <w:sz w:val="20"/>
                <w:szCs w:val="20"/>
              </w:rPr>
            </w:pPr>
          </w:p>
          <w:p w14:paraId="609B57BD" w14:textId="468F9E1F" w:rsidR="00531753" w:rsidRPr="00E950E9" w:rsidRDefault="001A10ED" w:rsidP="001B12BC">
            <w:pPr>
              <w:spacing w:line="320" w:lineRule="exact"/>
              <w:ind w:left="240" w:hangingChars="120" w:hanging="240"/>
              <w:rPr>
                <w:rFonts w:ascii="ＭＳ 明朝" w:hAnsi="ＭＳ 明朝"/>
                <w:sz w:val="20"/>
                <w:szCs w:val="20"/>
              </w:rPr>
            </w:pPr>
            <w:r w:rsidRPr="00E950E9">
              <w:rPr>
                <w:rFonts w:ascii="ＭＳ 明朝" w:hAnsi="ＭＳ 明朝" w:hint="eastAsia"/>
                <w:sz w:val="20"/>
                <w:szCs w:val="20"/>
              </w:rPr>
              <w:t>イ</w:t>
            </w:r>
            <w:r w:rsidR="002E1874" w:rsidRPr="00E950E9">
              <w:rPr>
                <w:rFonts w:ascii="ＭＳ 明朝" w:hAnsi="ＭＳ 明朝" w:hint="eastAsia"/>
                <w:sz w:val="20"/>
                <w:szCs w:val="20"/>
              </w:rPr>
              <w:t>．</w:t>
            </w:r>
            <w:r w:rsidR="00531753" w:rsidRPr="00E950E9">
              <w:rPr>
                <w:rFonts w:ascii="ＭＳ 明朝" w:hAnsi="ＭＳ 明朝" w:hint="eastAsia"/>
                <w:sz w:val="20"/>
                <w:szCs w:val="20"/>
              </w:rPr>
              <w:t>学習保障委員会を中心とし、</w:t>
            </w:r>
            <w:r w:rsidR="003F21B4" w:rsidRPr="00E950E9">
              <w:rPr>
                <w:rFonts w:ascii="ＭＳ 明朝" w:hAnsi="ＭＳ 明朝" w:hint="eastAsia"/>
                <w:sz w:val="20"/>
                <w:szCs w:val="20"/>
              </w:rPr>
              <w:t>登校できていない児童生徒の</w:t>
            </w:r>
            <w:r w:rsidRPr="00E950E9">
              <w:rPr>
                <w:rFonts w:ascii="ＭＳ 明朝" w:hAnsi="ＭＳ 明朝" w:hint="eastAsia"/>
                <w:sz w:val="20"/>
                <w:szCs w:val="20"/>
              </w:rPr>
              <w:t>家庭と連携して学習ができるオンライン環境を整える。</w:t>
            </w:r>
            <w:r w:rsidR="003F21B4" w:rsidRPr="00E950E9">
              <w:rPr>
                <w:rFonts w:ascii="ＭＳ 明朝" w:hAnsi="ＭＳ 明朝" w:hint="eastAsia"/>
                <w:sz w:val="20"/>
                <w:szCs w:val="20"/>
              </w:rPr>
              <w:t>オンラインで</w:t>
            </w:r>
            <w:r w:rsidR="003A12B3" w:rsidRPr="00E950E9">
              <w:rPr>
                <w:rFonts w:ascii="ＭＳ 明朝" w:hAnsi="ＭＳ 明朝" w:hint="eastAsia"/>
                <w:sz w:val="20"/>
                <w:szCs w:val="20"/>
              </w:rPr>
              <w:t>の</w:t>
            </w:r>
            <w:r w:rsidRPr="00E950E9">
              <w:rPr>
                <w:rFonts w:ascii="ＭＳ 明朝" w:hAnsi="ＭＳ 明朝" w:hint="eastAsia"/>
                <w:sz w:val="20"/>
                <w:szCs w:val="20"/>
              </w:rPr>
              <w:t>学習</w:t>
            </w:r>
            <w:r w:rsidR="003F21B4" w:rsidRPr="00E950E9">
              <w:rPr>
                <w:rFonts w:ascii="ＭＳ 明朝" w:hAnsi="ＭＳ 明朝" w:hint="eastAsia"/>
                <w:sz w:val="20"/>
                <w:szCs w:val="20"/>
              </w:rPr>
              <w:t>が</w:t>
            </w:r>
            <w:r w:rsidR="003A12B3" w:rsidRPr="00E950E9">
              <w:rPr>
                <w:rFonts w:ascii="ＭＳ 明朝" w:hAnsi="ＭＳ 明朝" w:hint="eastAsia"/>
                <w:sz w:val="20"/>
                <w:szCs w:val="20"/>
              </w:rPr>
              <w:t>実施</w:t>
            </w:r>
            <w:r w:rsidR="003F21B4" w:rsidRPr="00E950E9">
              <w:rPr>
                <w:rFonts w:ascii="ＭＳ 明朝" w:hAnsi="ＭＳ 明朝" w:hint="eastAsia"/>
                <w:sz w:val="20"/>
                <w:szCs w:val="20"/>
              </w:rPr>
              <w:t>できる</w:t>
            </w:r>
            <w:r w:rsidR="00B87F77" w:rsidRPr="00E950E9">
              <w:rPr>
                <w:rFonts w:ascii="ＭＳ 明朝" w:hAnsi="ＭＳ 明朝" w:hint="eastAsia"/>
                <w:sz w:val="20"/>
                <w:szCs w:val="20"/>
              </w:rPr>
              <w:t>家庭</w:t>
            </w:r>
            <w:r w:rsidR="003A12B3" w:rsidRPr="00E950E9">
              <w:rPr>
                <w:rFonts w:ascii="ＭＳ 明朝" w:hAnsi="ＭＳ 明朝" w:hint="eastAsia"/>
                <w:sz w:val="20"/>
                <w:szCs w:val="20"/>
              </w:rPr>
              <w:t>件</w:t>
            </w:r>
            <w:r w:rsidR="00B87F77" w:rsidRPr="00E950E9">
              <w:rPr>
                <w:rFonts w:ascii="ＭＳ 明朝" w:hAnsi="ＭＳ 明朝" w:hint="eastAsia"/>
                <w:sz w:val="20"/>
                <w:szCs w:val="20"/>
              </w:rPr>
              <w:t>数を増やす</w:t>
            </w:r>
            <w:r w:rsidR="0009309B" w:rsidRPr="00E950E9">
              <w:rPr>
                <w:rFonts w:ascii="ＭＳ 明朝" w:hAnsi="ＭＳ 明朝" w:hint="eastAsia"/>
                <w:sz w:val="20"/>
                <w:szCs w:val="20"/>
              </w:rPr>
              <w:t>。</w:t>
            </w:r>
            <w:r w:rsidR="00F65100" w:rsidRPr="00E950E9">
              <w:rPr>
                <w:rFonts w:ascii="ＭＳ 明朝" w:hAnsi="ＭＳ 明朝" w:hint="eastAsia"/>
                <w:sz w:val="20"/>
                <w:szCs w:val="20"/>
                <w:shd w:val="clear" w:color="auto" w:fill="FFFFFF"/>
              </w:rPr>
              <w:t>［</w:t>
            </w:r>
            <w:r w:rsidR="00B87F77" w:rsidRPr="00E950E9">
              <w:rPr>
                <w:rFonts w:ascii="ＭＳ 明朝" w:hAnsi="ＭＳ 明朝" w:hint="eastAsia"/>
                <w:sz w:val="20"/>
                <w:szCs w:val="20"/>
              </w:rPr>
              <w:t>１家庭</w:t>
            </w:r>
            <w:r w:rsidR="00F65100" w:rsidRPr="00E950E9">
              <w:rPr>
                <w:rFonts w:ascii="ＭＳ 明朝" w:hAnsi="ＭＳ 明朝" w:hint="eastAsia"/>
                <w:sz w:val="20"/>
                <w:szCs w:val="20"/>
                <w:shd w:val="clear" w:color="auto" w:fill="FFFFFF"/>
              </w:rPr>
              <w:t>］</w:t>
            </w:r>
          </w:p>
          <w:p w14:paraId="5EE5EE2B" w14:textId="77777777" w:rsidR="00531753" w:rsidRPr="00E950E9" w:rsidRDefault="00531753" w:rsidP="00531753">
            <w:pPr>
              <w:spacing w:line="320" w:lineRule="exact"/>
              <w:rPr>
                <w:rFonts w:ascii="ＭＳ 明朝" w:hAnsi="ＭＳ 明朝"/>
                <w:sz w:val="16"/>
                <w:szCs w:val="16"/>
              </w:rPr>
            </w:pPr>
          </w:p>
          <w:p w14:paraId="29BCE33A" w14:textId="77777777" w:rsidR="00C9286E" w:rsidRPr="00E950E9" w:rsidRDefault="00C9286E" w:rsidP="00531753">
            <w:pPr>
              <w:spacing w:line="320" w:lineRule="exact"/>
              <w:rPr>
                <w:rFonts w:ascii="ＭＳ 明朝" w:hAnsi="ＭＳ 明朝"/>
                <w:sz w:val="16"/>
                <w:szCs w:val="16"/>
              </w:rPr>
            </w:pPr>
          </w:p>
          <w:p w14:paraId="7A6E262A" w14:textId="77777777" w:rsidR="009A7278" w:rsidRPr="00E950E9" w:rsidRDefault="009A7278" w:rsidP="009A7278">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（４）</w:t>
            </w:r>
          </w:p>
          <w:p w14:paraId="75504356" w14:textId="5179A6B2" w:rsidR="003F21B4" w:rsidRPr="00E950E9" w:rsidRDefault="00531753" w:rsidP="00325125">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ア．</w:t>
            </w:r>
            <w:r w:rsidR="000D70C6" w:rsidRPr="00E950E9">
              <w:rPr>
                <w:rFonts w:ascii="ＭＳ 明朝" w:hAnsi="ＭＳ 明朝" w:hint="eastAsia"/>
                <w:sz w:val="20"/>
                <w:szCs w:val="20"/>
              </w:rPr>
              <w:t>学期末ごとに</w:t>
            </w:r>
            <w:r w:rsidR="003F21B4" w:rsidRPr="00E950E9">
              <w:rPr>
                <w:rFonts w:ascii="ＭＳ 明朝" w:hAnsi="ＭＳ 明朝" w:hint="eastAsia"/>
                <w:sz w:val="20"/>
                <w:szCs w:val="20"/>
              </w:rPr>
              <w:t>学習活動班が児童生徒の実態に</w:t>
            </w:r>
            <w:r w:rsidR="004D24AC" w:rsidRPr="00E950E9">
              <w:rPr>
                <w:rFonts w:ascii="ＭＳ 明朝" w:hAnsi="ＭＳ 明朝" w:hint="eastAsia"/>
                <w:sz w:val="20"/>
                <w:szCs w:val="20"/>
              </w:rPr>
              <w:t>応じている</w:t>
            </w:r>
            <w:r w:rsidR="003F21B4" w:rsidRPr="00E950E9">
              <w:rPr>
                <w:rFonts w:ascii="ＭＳ 明朝" w:hAnsi="ＭＳ 明朝" w:hint="eastAsia"/>
                <w:sz w:val="20"/>
                <w:szCs w:val="20"/>
              </w:rPr>
              <w:t>か検証し、</w:t>
            </w:r>
            <w:r w:rsidR="000D70C6" w:rsidRPr="00E950E9">
              <w:rPr>
                <w:rFonts w:ascii="ＭＳ 明朝" w:hAnsi="ＭＳ 明朝" w:hint="eastAsia"/>
                <w:sz w:val="20"/>
                <w:szCs w:val="20"/>
              </w:rPr>
              <w:t>授業内容</w:t>
            </w:r>
            <w:r w:rsidR="004D24AC" w:rsidRPr="00E950E9">
              <w:rPr>
                <w:rFonts w:ascii="ＭＳ 明朝" w:hAnsi="ＭＳ 明朝" w:hint="eastAsia"/>
                <w:sz w:val="20"/>
                <w:szCs w:val="20"/>
              </w:rPr>
              <w:t>や個別の配慮等を見直し、</w:t>
            </w:r>
            <w:r w:rsidR="000D70C6" w:rsidRPr="00E950E9">
              <w:rPr>
                <w:rFonts w:ascii="ＭＳ 明朝" w:hAnsi="ＭＳ 明朝" w:hint="eastAsia"/>
                <w:sz w:val="20"/>
                <w:szCs w:val="20"/>
              </w:rPr>
              <w:t>調整する</w:t>
            </w:r>
            <w:r w:rsidR="005E5FE6" w:rsidRPr="00E950E9">
              <w:rPr>
                <w:rFonts w:ascii="ＭＳ 明朝" w:hAnsi="ＭＳ 明朝" w:hint="eastAsia"/>
                <w:sz w:val="20"/>
                <w:szCs w:val="20"/>
              </w:rPr>
              <w:t>とともに、</w:t>
            </w:r>
            <w:r w:rsidR="003F21B4" w:rsidRPr="00E950E9">
              <w:rPr>
                <w:rFonts w:ascii="ＭＳ 明朝" w:hAnsi="ＭＳ 明朝" w:hint="eastAsia"/>
                <w:sz w:val="20"/>
                <w:szCs w:val="20"/>
              </w:rPr>
              <w:t>保護者に対して懇談等で実態を詳しく</w:t>
            </w:r>
            <w:r w:rsidR="00B80819" w:rsidRPr="00E950E9">
              <w:rPr>
                <w:rFonts w:ascii="ＭＳ 明朝" w:hAnsi="ＭＳ 明朝" w:hint="eastAsia"/>
                <w:sz w:val="20"/>
                <w:szCs w:val="20"/>
              </w:rPr>
              <w:t>伝える。</w:t>
            </w:r>
            <w:r w:rsidRPr="00E950E9">
              <w:rPr>
                <w:rFonts w:ascii="ＭＳ 明朝" w:hAnsi="ＭＳ 明朝" w:hint="eastAsia"/>
                <w:sz w:val="20"/>
                <w:szCs w:val="20"/>
              </w:rPr>
              <w:t>保護者による学校教育自己診断「子どもは授業がわかりやすく楽しいといっている」において</w:t>
            </w:r>
            <w:r w:rsidR="00B80819" w:rsidRPr="00E950E9">
              <w:rPr>
                <w:rFonts w:ascii="ＭＳ 明朝" w:hAnsi="ＭＳ 明朝" w:hint="eastAsia"/>
                <w:sz w:val="20"/>
                <w:szCs w:val="20"/>
              </w:rPr>
              <w:t>80</w:t>
            </w:r>
            <w:r w:rsidRPr="00E950E9">
              <w:rPr>
                <w:rFonts w:ascii="ＭＳ 明朝" w:hAnsi="ＭＳ 明朝" w:hint="eastAsia"/>
                <w:sz w:val="20"/>
                <w:szCs w:val="20"/>
              </w:rPr>
              <w:t>％以上の肯定的意見をめざす。[</w:t>
            </w:r>
            <w:r w:rsidR="00B80819" w:rsidRPr="00E950E9">
              <w:rPr>
                <w:rFonts w:ascii="ＭＳ 明朝" w:hAnsi="ＭＳ 明朝" w:hint="eastAsia"/>
                <w:sz w:val="20"/>
                <w:szCs w:val="20"/>
              </w:rPr>
              <w:t>75</w:t>
            </w:r>
            <w:r w:rsidRPr="00E950E9">
              <w:rPr>
                <w:rFonts w:ascii="ＭＳ 明朝" w:hAnsi="ＭＳ 明朝" w:hint="eastAsia"/>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BEE9F4B" w14:textId="61B9E2F1"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（１）</w:t>
            </w:r>
          </w:p>
          <w:p w14:paraId="0620D154" w14:textId="52863956" w:rsidR="009A7278" w:rsidRPr="00E950E9" w:rsidRDefault="00385D76" w:rsidP="00531753">
            <w:pPr>
              <w:spacing w:line="320" w:lineRule="exact"/>
              <w:rPr>
                <w:rFonts w:ascii="ＭＳ 明朝" w:hAnsi="ＭＳ 明朝"/>
                <w:szCs w:val="21"/>
              </w:rPr>
            </w:pPr>
            <w:r w:rsidRPr="00E950E9">
              <w:rPr>
                <w:rFonts w:ascii="ＭＳ 明朝" w:hAnsi="ＭＳ 明朝" w:hint="eastAsia"/>
                <w:sz w:val="20"/>
                <w:szCs w:val="32"/>
              </w:rPr>
              <w:t>シラバスに</w:t>
            </w:r>
            <w:r w:rsidR="00867E6E" w:rsidRPr="00E950E9">
              <w:rPr>
                <w:rFonts w:ascii="ＭＳ 明朝" w:hAnsi="ＭＳ 明朝" w:hint="eastAsia"/>
                <w:sz w:val="20"/>
                <w:szCs w:val="32"/>
              </w:rPr>
              <w:t>そって</w:t>
            </w:r>
            <w:r w:rsidRPr="00E950E9">
              <w:rPr>
                <w:rFonts w:ascii="ＭＳ 明朝" w:hAnsi="ＭＳ 明朝" w:hint="eastAsia"/>
                <w:sz w:val="20"/>
                <w:szCs w:val="32"/>
              </w:rPr>
              <w:t>授業を実施し、新様式を用いて３観点での学習評価を行った。３観点での目標設定・評価を踏まえた授業づくりの意識が高まった。</w:t>
            </w:r>
            <w:r w:rsidR="00D4083C" w:rsidRPr="00E950E9">
              <w:rPr>
                <w:rFonts w:ascii="ＭＳ 明朝" w:hAnsi="ＭＳ 明朝" w:hint="eastAsia"/>
                <w:sz w:val="20"/>
                <w:szCs w:val="32"/>
              </w:rPr>
              <w:t>保護者による学校教育自己診断</w:t>
            </w:r>
            <w:r w:rsidR="00A314D0" w:rsidRPr="00E950E9">
              <w:rPr>
                <w:rFonts w:ascii="ＭＳ 明朝" w:hAnsi="ＭＳ 明朝" w:hint="eastAsia"/>
                <w:sz w:val="20"/>
                <w:szCs w:val="32"/>
              </w:rPr>
              <w:t>の</w:t>
            </w:r>
            <w:r w:rsidR="00D4083C" w:rsidRPr="00E950E9">
              <w:rPr>
                <w:rFonts w:ascii="ＭＳ 明朝" w:hAnsi="ＭＳ 明朝" w:hint="eastAsia"/>
                <w:sz w:val="20"/>
                <w:szCs w:val="32"/>
              </w:rPr>
              <w:t>肯定的回答は88％のままであった</w:t>
            </w:r>
            <w:r w:rsidR="00A73BE2" w:rsidRPr="00E950E9">
              <w:rPr>
                <w:rFonts w:ascii="ＭＳ 明朝" w:hAnsi="ＭＳ 明朝" w:hint="eastAsia"/>
                <w:sz w:val="20"/>
                <w:szCs w:val="32"/>
              </w:rPr>
              <w:t>が、否定的回答を３％減らすことができた</w:t>
            </w:r>
            <w:r w:rsidR="00D4083C" w:rsidRPr="00E950E9">
              <w:rPr>
                <w:rFonts w:ascii="ＭＳ 明朝" w:hAnsi="ＭＳ 明朝" w:hint="eastAsia"/>
                <w:sz w:val="20"/>
                <w:szCs w:val="32"/>
              </w:rPr>
              <w:t>。（</w:t>
            </w:r>
            <w:r w:rsidR="00462C73" w:rsidRPr="00E950E9">
              <w:rPr>
                <w:rFonts w:ascii="ＭＳ 明朝" w:hAnsi="ＭＳ 明朝" w:hint="eastAsia"/>
                <w:sz w:val="20"/>
                <w:szCs w:val="32"/>
              </w:rPr>
              <w:t>〇</w:t>
            </w:r>
            <w:r w:rsidR="00D4083C" w:rsidRPr="00E950E9">
              <w:rPr>
                <w:rFonts w:ascii="ＭＳ 明朝" w:hAnsi="ＭＳ 明朝" w:hint="eastAsia"/>
                <w:sz w:val="20"/>
                <w:szCs w:val="32"/>
              </w:rPr>
              <w:t>）</w:t>
            </w:r>
          </w:p>
          <w:p w14:paraId="45F3B4DD" w14:textId="77777777" w:rsidR="00385D76" w:rsidRPr="00E950E9" w:rsidRDefault="00385D76" w:rsidP="00531753">
            <w:pPr>
              <w:spacing w:line="320" w:lineRule="exact"/>
              <w:rPr>
                <w:rFonts w:ascii="ＭＳ 明朝" w:hAnsi="ＭＳ 明朝"/>
                <w:color w:val="0070C0"/>
                <w:sz w:val="20"/>
                <w:szCs w:val="20"/>
              </w:rPr>
            </w:pPr>
          </w:p>
          <w:p w14:paraId="3F35BEE4" w14:textId="600C29E3"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（２）</w:t>
            </w:r>
          </w:p>
          <w:p w14:paraId="4DAFCE51" w14:textId="7AA4BD41" w:rsidR="0028266D" w:rsidRPr="00E950E9" w:rsidRDefault="00D4083C" w:rsidP="00531753">
            <w:pPr>
              <w:spacing w:line="320" w:lineRule="exact"/>
              <w:rPr>
                <w:rFonts w:ascii="ＭＳ 明朝" w:hAnsi="ＭＳ 明朝"/>
                <w:sz w:val="20"/>
                <w:szCs w:val="20"/>
              </w:rPr>
            </w:pPr>
            <w:r w:rsidRPr="00E950E9">
              <w:rPr>
                <w:rFonts w:ascii="ＭＳ 明朝" w:hAnsi="ＭＳ 明朝" w:hint="eastAsia"/>
                <w:sz w:val="20"/>
                <w:szCs w:val="20"/>
              </w:rPr>
              <w:t>ア．</w:t>
            </w:r>
            <w:r w:rsidR="00C2084E" w:rsidRPr="00E950E9">
              <w:rPr>
                <w:rFonts w:ascii="ＭＳ 明朝" w:hAnsi="ＭＳ 明朝" w:hint="eastAsia"/>
                <w:sz w:val="20"/>
                <w:szCs w:val="20"/>
              </w:rPr>
              <w:t>「３観点評価」をテーマとした全体研修を１回、各学部単位で学期に１回の部内研修会を実施し、専門性の向上を図ることができた。また各学部代表での研究授業と討議会を実施し、授業力向上に努めることができた</w:t>
            </w:r>
            <w:r w:rsidR="00D63805" w:rsidRPr="00E950E9">
              <w:rPr>
                <w:rFonts w:ascii="ＭＳ 明朝" w:hAnsi="ＭＳ 明朝" w:hint="eastAsia"/>
                <w:sz w:val="20"/>
                <w:szCs w:val="20"/>
              </w:rPr>
              <w:t>。</w:t>
            </w:r>
            <w:r w:rsidR="00C2084E" w:rsidRPr="00E950E9">
              <w:rPr>
                <w:rFonts w:ascii="ＭＳ 明朝" w:hAnsi="ＭＳ 明朝" w:hint="eastAsia"/>
                <w:sz w:val="20"/>
                <w:szCs w:val="20"/>
              </w:rPr>
              <w:t>（〇）</w:t>
            </w:r>
          </w:p>
          <w:p w14:paraId="3D647405" w14:textId="77777777" w:rsidR="00D63805" w:rsidRPr="00E950E9" w:rsidRDefault="00D63805" w:rsidP="00531753">
            <w:pPr>
              <w:spacing w:line="320" w:lineRule="exact"/>
              <w:rPr>
                <w:rFonts w:ascii="ＭＳ 明朝" w:hAnsi="ＭＳ 明朝"/>
                <w:sz w:val="20"/>
                <w:szCs w:val="20"/>
              </w:rPr>
            </w:pPr>
          </w:p>
          <w:p w14:paraId="4B56FD61" w14:textId="44582101" w:rsidR="00D81FBD" w:rsidRPr="00E950E9" w:rsidRDefault="00C2084E" w:rsidP="00531753">
            <w:pPr>
              <w:spacing w:line="320" w:lineRule="exact"/>
              <w:rPr>
                <w:rFonts w:ascii="ＭＳ 明朝" w:hAnsi="ＭＳ 明朝"/>
                <w:sz w:val="20"/>
                <w:szCs w:val="20"/>
              </w:rPr>
            </w:pPr>
            <w:r w:rsidRPr="00E950E9">
              <w:rPr>
                <w:rFonts w:ascii="ＭＳ 明朝" w:hAnsi="ＭＳ 明朝" w:hint="eastAsia"/>
                <w:sz w:val="20"/>
                <w:szCs w:val="20"/>
              </w:rPr>
              <w:t>イ．</w:t>
            </w:r>
            <w:r w:rsidR="00A73BE2" w:rsidRPr="00E950E9">
              <w:rPr>
                <w:rFonts w:ascii="ＭＳ 明朝" w:hAnsi="ＭＳ 明朝" w:hint="eastAsia"/>
                <w:sz w:val="20"/>
                <w:szCs w:val="20"/>
              </w:rPr>
              <w:t>実施率は</w:t>
            </w:r>
            <w:r w:rsidR="00937552" w:rsidRPr="00E950E9">
              <w:rPr>
                <w:rFonts w:ascii="ＭＳ 明朝" w:hAnsi="ＭＳ 明朝" w:hint="eastAsia"/>
                <w:sz w:val="20"/>
                <w:szCs w:val="20"/>
              </w:rPr>
              <w:t>8</w:t>
            </w:r>
            <w:r w:rsidR="000603C4" w:rsidRPr="00E950E9">
              <w:rPr>
                <w:rFonts w:ascii="ＭＳ 明朝" w:hAnsi="ＭＳ 明朝" w:hint="eastAsia"/>
                <w:sz w:val="20"/>
                <w:szCs w:val="20"/>
              </w:rPr>
              <w:t>1</w:t>
            </w:r>
            <w:r w:rsidR="00A73BE2" w:rsidRPr="00E950E9">
              <w:rPr>
                <w:rFonts w:ascii="ＭＳ 明朝" w:hAnsi="ＭＳ 明朝" w:hint="eastAsia"/>
                <w:sz w:val="20"/>
                <w:szCs w:val="20"/>
              </w:rPr>
              <w:t>％（</w:t>
            </w:r>
            <w:r w:rsidR="00D63805" w:rsidRPr="00E950E9">
              <w:rPr>
                <w:rFonts w:ascii="ＭＳ 明朝" w:hAnsi="ＭＳ 明朝" w:hint="eastAsia"/>
                <w:sz w:val="20"/>
                <w:szCs w:val="20"/>
              </w:rPr>
              <w:t>未実施</w:t>
            </w:r>
            <w:r w:rsidR="00937552" w:rsidRPr="00E950E9">
              <w:rPr>
                <w:rFonts w:ascii="ＭＳ 明朝" w:hAnsi="ＭＳ 明朝" w:hint="eastAsia"/>
                <w:sz w:val="20"/>
                <w:szCs w:val="20"/>
              </w:rPr>
              <w:t>１</w:t>
            </w:r>
            <w:r w:rsidR="00A73BE2" w:rsidRPr="00E950E9">
              <w:rPr>
                <w:rFonts w:ascii="ＭＳ 明朝" w:hAnsi="ＭＳ 明朝" w:hint="eastAsia"/>
                <w:sz w:val="20"/>
                <w:szCs w:val="20"/>
              </w:rPr>
              <w:t>％、</w:t>
            </w:r>
            <w:r w:rsidR="00D63805" w:rsidRPr="00E950E9">
              <w:rPr>
                <w:rFonts w:ascii="ＭＳ 明朝" w:hAnsi="ＭＳ 明朝" w:hint="eastAsia"/>
                <w:sz w:val="20"/>
                <w:szCs w:val="20"/>
              </w:rPr>
              <w:t>未回答</w:t>
            </w:r>
            <w:r w:rsidR="00937552" w:rsidRPr="00E950E9">
              <w:rPr>
                <w:rFonts w:ascii="ＭＳ 明朝" w:hAnsi="ＭＳ 明朝" w:hint="eastAsia"/>
                <w:sz w:val="20"/>
                <w:szCs w:val="20"/>
              </w:rPr>
              <w:t>14</w:t>
            </w:r>
            <w:r w:rsidR="00A73BE2" w:rsidRPr="00E950E9">
              <w:rPr>
                <w:rFonts w:ascii="ＭＳ 明朝" w:hAnsi="ＭＳ 明朝" w:hint="eastAsia"/>
                <w:sz w:val="20"/>
                <w:szCs w:val="20"/>
              </w:rPr>
              <w:t>％）</w:t>
            </w:r>
            <w:r w:rsidR="002322B9" w:rsidRPr="00E950E9">
              <w:rPr>
                <w:rFonts w:ascii="ＭＳ 明朝" w:hAnsi="ＭＳ 明朝" w:hint="eastAsia"/>
                <w:sz w:val="20"/>
                <w:szCs w:val="20"/>
              </w:rPr>
              <w:t>に留まったが</w:t>
            </w:r>
            <w:r w:rsidR="005445E9" w:rsidRPr="00E950E9">
              <w:rPr>
                <w:rFonts w:ascii="ＭＳ 明朝" w:hAnsi="ＭＳ 明朝" w:hint="eastAsia"/>
                <w:sz w:val="20"/>
                <w:szCs w:val="20"/>
              </w:rPr>
              <w:t>、</w:t>
            </w:r>
            <w:r w:rsidR="002055DA" w:rsidRPr="00E950E9">
              <w:rPr>
                <w:rFonts w:ascii="ＭＳ 明朝" w:hAnsi="ＭＳ 明朝" w:hint="eastAsia"/>
                <w:sz w:val="20"/>
                <w:szCs w:val="20"/>
              </w:rPr>
              <w:t>1</w:t>
            </w:r>
            <w:r w:rsidR="00EF70CC" w:rsidRPr="00E950E9">
              <w:rPr>
                <w:rFonts w:ascii="ＭＳ 明朝" w:hAnsi="ＭＳ 明朝" w:hint="eastAsia"/>
                <w:sz w:val="20"/>
                <w:szCs w:val="20"/>
              </w:rPr>
              <w:t>13</w:t>
            </w:r>
            <w:r w:rsidR="002055DA" w:rsidRPr="00E950E9">
              <w:rPr>
                <w:rFonts w:ascii="ＭＳ 明朝" w:hAnsi="ＭＳ 明朝" w:hint="eastAsia"/>
                <w:sz w:val="20"/>
                <w:szCs w:val="20"/>
              </w:rPr>
              <w:t>名</w:t>
            </w:r>
            <w:r w:rsidR="002322B9" w:rsidRPr="00E950E9">
              <w:rPr>
                <w:rFonts w:ascii="ＭＳ 明朝" w:hAnsi="ＭＳ 明朝" w:hint="eastAsia"/>
                <w:sz w:val="20"/>
                <w:szCs w:val="20"/>
              </w:rPr>
              <w:t>の教員がそれぞれ</w:t>
            </w:r>
            <w:r w:rsidR="00F66AF9" w:rsidRPr="00E950E9">
              <w:rPr>
                <w:rFonts w:ascii="ＭＳ 明朝" w:hAnsi="ＭＳ 明朝" w:hint="eastAsia"/>
                <w:sz w:val="20"/>
                <w:szCs w:val="20"/>
              </w:rPr>
              <w:t>に</w:t>
            </w:r>
            <w:r w:rsidR="002322B9" w:rsidRPr="00E950E9">
              <w:rPr>
                <w:rFonts w:ascii="ＭＳ 明朝" w:hAnsi="ＭＳ 明朝" w:hint="eastAsia"/>
                <w:sz w:val="20"/>
                <w:szCs w:val="20"/>
              </w:rPr>
              <w:t>必要と感じる分野について自主的に研修</w:t>
            </w:r>
            <w:r w:rsidR="00F66AF9" w:rsidRPr="00E950E9">
              <w:rPr>
                <w:rFonts w:ascii="ＭＳ 明朝" w:hAnsi="ＭＳ 明朝" w:hint="eastAsia"/>
                <w:sz w:val="20"/>
                <w:szCs w:val="20"/>
              </w:rPr>
              <w:t>することができた</w:t>
            </w:r>
            <w:r w:rsidR="002055DA" w:rsidRPr="00E950E9">
              <w:rPr>
                <w:rFonts w:ascii="ＭＳ 明朝" w:hAnsi="ＭＳ 明朝" w:hint="eastAsia"/>
                <w:sz w:val="20"/>
                <w:szCs w:val="20"/>
              </w:rPr>
              <w:t>。</w:t>
            </w:r>
            <w:r w:rsidR="00A73BE2" w:rsidRPr="00E950E9">
              <w:rPr>
                <w:rFonts w:ascii="ＭＳ 明朝" w:hAnsi="ＭＳ 明朝" w:hint="eastAsia"/>
                <w:sz w:val="20"/>
                <w:szCs w:val="20"/>
              </w:rPr>
              <w:t>（</w:t>
            </w:r>
            <w:r w:rsidR="002055DA" w:rsidRPr="00E950E9">
              <w:rPr>
                <w:rFonts w:ascii="ＭＳ 明朝" w:hAnsi="ＭＳ 明朝" w:hint="eastAsia"/>
                <w:sz w:val="20"/>
                <w:szCs w:val="20"/>
              </w:rPr>
              <w:t>△</w:t>
            </w:r>
            <w:r w:rsidR="00A73BE2" w:rsidRPr="00E950E9">
              <w:rPr>
                <w:rFonts w:ascii="ＭＳ 明朝" w:hAnsi="ＭＳ 明朝" w:hint="eastAsia"/>
                <w:sz w:val="20"/>
                <w:szCs w:val="20"/>
              </w:rPr>
              <w:t>）</w:t>
            </w:r>
          </w:p>
          <w:p w14:paraId="374C7A29" w14:textId="77777777" w:rsidR="00D4083C" w:rsidRPr="00E950E9" w:rsidRDefault="00D4083C" w:rsidP="00531753">
            <w:pPr>
              <w:spacing w:line="320" w:lineRule="exact"/>
              <w:rPr>
                <w:rFonts w:ascii="ＭＳ 明朝" w:hAnsi="ＭＳ 明朝"/>
                <w:color w:val="0070C0"/>
                <w:sz w:val="20"/>
                <w:szCs w:val="20"/>
              </w:rPr>
            </w:pPr>
          </w:p>
          <w:p w14:paraId="2F0CA3E6" w14:textId="77777777" w:rsidR="005C21D7" w:rsidRPr="00E950E9" w:rsidRDefault="005C21D7" w:rsidP="00531753">
            <w:pPr>
              <w:spacing w:line="320" w:lineRule="exact"/>
              <w:rPr>
                <w:rFonts w:ascii="ＭＳ 明朝" w:hAnsi="ＭＳ 明朝"/>
                <w:color w:val="0070C0"/>
                <w:sz w:val="20"/>
                <w:szCs w:val="20"/>
              </w:rPr>
            </w:pPr>
          </w:p>
          <w:p w14:paraId="5D4F566C" w14:textId="5FB8E962" w:rsidR="00531753" w:rsidRPr="00E950E9" w:rsidRDefault="00531753" w:rsidP="00531753">
            <w:pPr>
              <w:spacing w:line="320" w:lineRule="exact"/>
              <w:rPr>
                <w:rFonts w:ascii="ＭＳ 明朝" w:hAnsi="ＭＳ 明朝"/>
                <w:sz w:val="20"/>
                <w:szCs w:val="20"/>
              </w:rPr>
            </w:pPr>
            <w:r w:rsidRPr="00E950E9">
              <w:rPr>
                <w:rFonts w:ascii="ＭＳ 明朝" w:hAnsi="ＭＳ 明朝" w:hint="eastAsia"/>
                <w:sz w:val="20"/>
                <w:szCs w:val="20"/>
              </w:rPr>
              <w:t>（３）</w:t>
            </w:r>
          </w:p>
          <w:p w14:paraId="4EC27CD1" w14:textId="167D5EB3" w:rsidR="00517E05" w:rsidRPr="00E950E9" w:rsidRDefault="00385D76" w:rsidP="00F65100">
            <w:pPr>
              <w:rPr>
                <w:rFonts w:ascii="ＭＳ 明朝" w:hAnsi="ＭＳ 明朝"/>
                <w:sz w:val="20"/>
                <w:szCs w:val="32"/>
              </w:rPr>
            </w:pPr>
            <w:r w:rsidRPr="00E950E9">
              <w:rPr>
                <w:rFonts w:ascii="ＭＳ 明朝" w:hAnsi="ＭＳ 明朝" w:hint="eastAsia"/>
                <w:sz w:val="20"/>
                <w:szCs w:val="32"/>
              </w:rPr>
              <w:t>月に</w:t>
            </w:r>
            <w:r w:rsidR="007B5162" w:rsidRPr="00E950E9">
              <w:rPr>
                <w:rFonts w:ascii="ＭＳ 明朝" w:hAnsi="ＭＳ 明朝" w:hint="eastAsia"/>
                <w:sz w:val="20"/>
                <w:szCs w:val="32"/>
              </w:rPr>
              <w:t>１</w:t>
            </w:r>
            <w:r w:rsidRPr="00E950E9">
              <w:rPr>
                <w:rFonts w:ascii="ＭＳ 明朝" w:hAnsi="ＭＳ 明朝" w:hint="eastAsia"/>
                <w:sz w:val="20"/>
                <w:szCs w:val="32"/>
              </w:rPr>
              <w:t>回ICT</w:t>
            </w:r>
            <w:r w:rsidR="00D63805" w:rsidRPr="00E950E9">
              <w:rPr>
                <w:rFonts w:ascii="ＭＳ 明朝" w:hAnsi="ＭＳ 明朝" w:hint="eastAsia"/>
                <w:sz w:val="20"/>
                <w:szCs w:val="32"/>
              </w:rPr>
              <w:t>活用</w:t>
            </w:r>
            <w:r w:rsidRPr="00E950E9">
              <w:rPr>
                <w:rFonts w:ascii="ＭＳ 明朝" w:hAnsi="ＭＳ 明朝" w:hint="eastAsia"/>
                <w:sz w:val="20"/>
                <w:szCs w:val="32"/>
              </w:rPr>
              <w:t>動画を</w:t>
            </w:r>
            <w:r w:rsidR="00D63805" w:rsidRPr="00E950E9">
              <w:rPr>
                <w:rFonts w:ascii="ＭＳ 明朝" w:hAnsi="ＭＳ 明朝" w:hint="eastAsia"/>
                <w:sz w:val="20"/>
                <w:szCs w:val="32"/>
              </w:rPr>
              <w:t>職員サイト</w:t>
            </w:r>
            <w:r w:rsidRPr="00E950E9">
              <w:rPr>
                <w:rFonts w:ascii="ＭＳ 明朝" w:hAnsi="ＭＳ 明朝" w:hint="eastAsia"/>
                <w:sz w:val="20"/>
                <w:szCs w:val="32"/>
              </w:rPr>
              <w:t>に掲載し</w:t>
            </w:r>
            <w:r w:rsidR="00D63805" w:rsidRPr="00E950E9">
              <w:rPr>
                <w:rFonts w:ascii="ＭＳ 明朝" w:hAnsi="ＭＳ 明朝" w:hint="eastAsia"/>
                <w:sz w:val="20"/>
                <w:szCs w:val="32"/>
              </w:rPr>
              <w:t>活用普及に努めた結果、</w:t>
            </w:r>
            <w:r w:rsidR="00D4083C" w:rsidRPr="00E950E9">
              <w:rPr>
                <w:rFonts w:ascii="ＭＳ 明朝" w:hAnsi="ＭＳ 明朝" w:hint="eastAsia"/>
                <w:sz w:val="20"/>
                <w:szCs w:val="32"/>
              </w:rPr>
              <w:t>教職員による学校教育自己診断では肯定的意見が94％にまで上がったが、</w:t>
            </w:r>
            <w:r w:rsidR="006E6F8D" w:rsidRPr="00E950E9">
              <w:rPr>
                <w:rFonts w:ascii="ＭＳ 明朝" w:hAnsi="ＭＳ 明朝" w:hint="eastAsia"/>
                <w:sz w:val="20"/>
                <w:szCs w:val="32"/>
              </w:rPr>
              <w:t>保護者にはその様子を詳しく伝えることができず、</w:t>
            </w:r>
            <w:r w:rsidRPr="00E950E9">
              <w:rPr>
                <w:rFonts w:ascii="ＭＳ 明朝" w:hAnsi="ＭＳ 明朝" w:hint="eastAsia"/>
                <w:sz w:val="20"/>
                <w:szCs w:val="32"/>
              </w:rPr>
              <w:t>学校教育自己診断</w:t>
            </w:r>
            <w:r w:rsidR="00D63805" w:rsidRPr="00E950E9">
              <w:rPr>
                <w:rFonts w:ascii="ＭＳ 明朝" w:hAnsi="ＭＳ 明朝" w:hint="eastAsia"/>
                <w:sz w:val="20"/>
                <w:szCs w:val="32"/>
              </w:rPr>
              <w:t>では「わからない」が</w:t>
            </w:r>
            <w:r w:rsidR="00E01447" w:rsidRPr="00E950E9">
              <w:rPr>
                <w:rFonts w:ascii="ＭＳ 明朝" w:hAnsi="ＭＳ 明朝" w:hint="eastAsia"/>
                <w:sz w:val="20"/>
                <w:szCs w:val="32"/>
              </w:rPr>
              <w:t>増加し</w:t>
            </w:r>
            <w:r w:rsidR="00D63805" w:rsidRPr="00E950E9">
              <w:rPr>
                <w:rFonts w:ascii="ＭＳ 明朝" w:hAnsi="ＭＳ 明朝" w:hint="eastAsia"/>
                <w:sz w:val="20"/>
                <w:szCs w:val="32"/>
              </w:rPr>
              <w:t>、</w:t>
            </w:r>
            <w:r w:rsidRPr="00E950E9">
              <w:rPr>
                <w:rFonts w:ascii="ＭＳ 明朝" w:hAnsi="ＭＳ 明朝" w:hint="eastAsia"/>
                <w:sz w:val="20"/>
                <w:szCs w:val="32"/>
              </w:rPr>
              <w:t>肯定的回答は58％</w:t>
            </w:r>
            <w:r w:rsidR="00B7181E" w:rsidRPr="00E950E9">
              <w:rPr>
                <w:rFonts w:ascii="ＭＳ 明朝" w:hAnsi="ＭＳ 明朝" w:hint="eastAsia"/>
                <w:sz w:val="20"/>
                <w:szCs w:val="32"/>
              </w:rPr>
              <w:t>だった</w:t>
            </w:r>
            <w:r w:rsidR="00D4083C" w:rsidRPr="00E950E9">
              <w:rPr>
                <w:rFonts w:ascii="ＭＳ 明朝" w:hAnsi="ＭＳ 明朝" w:hint="eastAsia"/>
                <w:sz w:val="20"/>
                <w:szCs w:val="32"/>
              </w:rPr>
              <w:t>。（</w:t>
            </w:r>
            <w:r w:rsidR="00C2084E" w:rsidRPr="00E950E9">
              <w:rPr>
                <w:rFonts w:ascii="ＭＳ 明朝" w:hAnsi="ＭＳ 明朝" w:hint="eastAsia"/>
                <w:sz w:val="20"/>
                <w:szCs w:val="32"/>
              </w:rPr>
              <w:t>△</w:t>
            </w:r>
            <w:r w:rsidR="00D4083C" w:rsidRPr="00E950E9">
              <w:rPr>
                <w:rFonts w:ascii="ＭＳ 明朝" w:hAnsi="ＭＳ 明朝" w:hint="eastAsia"/>
                <w:sz w:val="20"/>
                <w:szCs w:val="32"/>
              </w:rPr>
              <w:t>）</w:t>
            </w:r>
          </w:p>
          <w:p w14:paraId="44B23E4F" w14:textId="67179BEC" w:rsidR="00531753" w:rsidRPr="00E950E9" w:rsidRDefault="00531753" w:rsidP="00531753">
            <w:pPr>
              <w:spacing w:line="320" w:lineRule="exact"/>
              <w:ind w:left="1"/>
              <w:rPr>
                <w:rFonts w:ascii="ＭＳ 明朝" w:hAnsi="ＭＳ 明朝"/>
                <w:color w:val="0070C0"/>
                <w:sz w:val="20"/>
                <w:szCs w:val="20"/>
              </w:rPr>
            </w:pPr>
          </w:p>
          <w:p w14:paraId="33D525AC" w14:textId="20BCAFAB" w:rsidR="00B80819" w:rsidRPr="00E950E9" w:rsidRDefault="00D4083C" w:rsidP="00FE2CFF">
            <w:pPr>
              <w:spacing w:line="320" w:lineRule="exact"/>
              <w:ind w:left="1"/>
              <w:rPr>
                <w:rFonts w:ascii="ＭＳ 明朝" w:hAnsi="ＭＳ 明朝"/>
                <w:sz w:val="20"/>
                <w:szCs w:val="20"/>
              </w:rPr>
            </w:pPr>
            <w:r w:rsidRPr="00E950E9">
              <w:rPr>
                <w:rFonts w:ascii="ＭＳ 明朝" w:hAnsi="ＭＳ 明朝" w:hint="eastAsia"/>
                <w:sz w:val="20"/>
                <w:szCs w:val="20"/>
              </w:rPr>
              <w:t>イ．</w:t>
            </w:r>
            <w:r w:rsidR="0034494C" w:rsidRPr="00E950E9">
              <w:rPr>
                <w:rFonts w:ascii="ＭＳ 明朝" w:hAnsi="ＭＳ 明朝" w:hint="eastAsia"/>
                <w:sz w:val="20"/>
                <w:szCs w:val="20"/>
              </w:rPr>
              <w:t>委員会を中心として</w:t>
            </w:r>
            <w:r w:rsidR="00385D76" w:rsidRPr="00E950E9">
              <w:rPr>
                <w:rFonts w:ascii="ＭＳ 明朝" w:hAnsi="ＭＳ 明朝" w:hint="eastAsia"/>
                <w:sz w:val="20"/>
                <w:szCs w:val="20"/>
              </w:rPr>
              <w:t>現状</w:t>
            </w:r>
            <w:r w:rsidR="00254869" w:rsidRPr="00E950E9">
              <w:rPr>
                <w:rFonts w:ascii="ＭＳ 明朝" w:hAnsi="ＭＳ 明朝" w:hint="eastAsia"/>
                <w:sz w:val="20"/>
                <w:szCs w:val="20"/>
              </w:rPr>
              <w:t>調査を行い</w:t>
            </w:r>
            <w:r w:rsidRPr="00E950E9">
              <w:rPr>
                <w:rFonts w:ascii="ＭＳ 明朝" w:hAnsi="ＭＳ 明朝" w:hint="eastAsia"/>
                <w:sz w:val="20"/>
                <w:szCs w:val="20"/>
              </w:rPr>
              <w:t>、</w:t>
            </w:r>
            <w:r w:rsidR="00254869" w:rsidRPr="00E950E9">
              <w:rPr>
                <w:rFonts w:ascii="ＭＳ 明朝" w:hAnsi="ＭＳ 明朝" w:hint="eastAsia"/>
                <w:sz w:val="20"/>
                <w:szCs w:val="20"/>
              </w:rPr>
              <w:t>各学部の傾向把握のうえ、</w:t>
            </w:r>
            <w:r w:rsidR="0034494C" w:rsidRPr="00E950E9">
              <w:rPr>
                <w:rFonts w:ascii="ＭＳ 明朝" w:hAnsi="ＭＳ 明朝" w:hint="eastAsia"/>
                <w:sz w:val="20"/>
                <w:szCs w:val="20"/>
              </w:rPr>
              <w:t>各担任に対する取り組みの促進や課題把握に努めた。</w:t>
            </w:r>
            <w:r w:rsidR="006E6F8D" w:rsidRPr="00E950E9">
              <w:rPr>
                <w:rFonts w:ascii="ＭＳ 明朝" w:hAnsi="ＭＳ 明朝" w:hint="eastAsia"/>
                <w:sz w:val="20"/>
                <w:szCs w:val="20"/>
              </w:rPr>
              <w:t>ICT を活用した学習支援を検討する家庭はあるものの、家庭や児童生徒の状況により実際には実施に至らず、実施家庭件数を増やすことはできなかった</w:t>
            </w:r>
            <w:r w:rsidR="00FE2CFF" w:rsidRPr="00E950E9">
              <w:rPr>
                <w:rFonts w:ascii="ＭＳ 明朝" w:hAnsi="ＭＳ 明朝" w:hint="eastAsia"/>
                <w:sz w:val="20"/>
                <w:szCs w:val="20"/>
              </w:rPr>
              <w:t>。（△）</w:t>
            </w:r>
          </w:p>
          <w:p w14:paraId="398F6BA0" w14:textId="77777777" w:rsidR="00254869" w:rsidRPr="00E950E9" w:rsidRDefault="00254869" w:rsidP="00FE2CFF">
            <w:pPr>
              <w:spacing w:line="320" w:lineRule="exact"/>
              <w:ind w:left="1"/>
              <w:rPr>
                <w:rFonts w:ascii="ＭＳ 明朝" w:hAnsi="ＭＳ 明朝"/>
                <w:sz w:val="20"/>
                <w:szCs w:val="20"/>
              </w:rPr>
            </w:pPr>
          </w:p>
          <w:p w14:paraId="6976CB91" w14:textId="762C8BF8" w:rsidR="00531753" w:rsidRPr="00E950E9" w:rsidRDefault="009A7278" w:rsidP="00FE2CFF">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（４）</w:t>
            </w:r>
          </w:p>
          <w:p w14:paraId="23343DE5" w14:textId="3A7DCBB5" w:rsidR="003F21B4" w:rsidRPr="00E950E9" w:rsidRDefault="00FE2CFF" w:rsidP="00A67CCE">
            <w:pPr>
              <w:spacing w:line="320" w:lineRule="exact"/>
              <w:rPr>
                <w:rFonts w:ascii="ＭＳ 明朝" w:hAnsi="ＭＳ 明朝"/>
                <w:color w:val="0070C0"/>
                <w:sz w:val="20"/>
                <w:szCs w:val="20"/>
              </w:rPr>
            </w:pPr>
            <w:r w:rsidRPr="00E950E9">
              <w:rPr>
                <w:rFonts w:ascii="ＭＳ 明朝" w:hAnsi="ＭＳ 明朝" w:hint="eastAsia"/>
                <w:sz w:val="20"/>
                <w:szCs w:val="20"/>
              </w:rPr>
              <w:t>ア．</w:t>
            </w:r>
            <w:r w:rsidR="00385D76" w:rsidRPr="00E950E9">
              <w:rPr>
                <w:rFonts w:ascii="ＭＳ 明朝" w:hAnsi="ＭＳ 明朝" w:hint="eastAsia"/>
                <w:sz w:val="20"/>
                <w:szCs w:val="20"/>
              </w:rPr>
              <w:t>児童生徒の実態を確認し、学習グループを編制した。各教科やグループ、学年等で授業内容や個別の配慮等を随時見直し、学習グループの調整を行った。学期末ごとに懇談会を実施し、学習状況を保護者に伝えた</w:t>
            </w:r>
            <w:r w:rsidRPr="00E950E9">
              <w:rPr>
                <w:rFonts w:ascii="ＭＳ 明朝" w:hAnsi="ＭＳ 明朝" w:hint="eastAsia"/>
                <w:sz w:val="20"/>
                <w:szCs w:val="20"/>
              </w:rPr>
              <w:t>が、学校教育自己診断では「わからない」が</w:t>
            </w:r>
            <w:r w:rsidR="0034494C" w:rsidRPr="00E950E9">
              <w:rPr>
                <w:rFonts w:ascii="ＭＳ 明朝" w:hAnsi="ＭＳ 明朝" w:hint="eastAsia"/>
                <w:sz w:val="20"/>
                <w:szCs w:val="20"/>
              </w:rPr>
              <w:t>６</w:t>
            </w:r>
            <w:r w:rsidRPr="00E950E9">
              <w:rPr>
                <w:rFonts w:ascii="ＭＳ 明朝" w:hAnsi="ＭＳ 明朝" w:hint="eastAsia"/>
                <w:sz w:val="20"/>
                <w:szCs w:val="20"/>
              </w:rPr>
              <w:t>％増え、肯定的意見は68％に下がった。（△）</w:t>
            </w:r>
          </w:p>
        </w:tc>
      </w:tr>
      <w:tr w:rsidR="000F3BD2" w:rsidRPr="00E950E9" w14:paraId="25943202" w14:textId="77777777" w:rsidTr="0005547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EB48139" w14:textId="035A5F95" w:rsidR="000F3BD2" w:rsidRPr="00E950E9" w:rsidRDefault="000F3BD2" w:rsidP="00CF7770">
            <w:pPr>
              <w:spacing w:line="300" w:lineRule="exact"/>
              <w:ind w:left="113" w:right="113"/>
              <w:jc w:val="center"/>
              <w:rPr>
                <w:rFonts w:ascii="ＭＳ 明朝" w:hAnsi="ＭＳ 明朝"/>
                <w:spacing w:val="-20"/>
                <w:sz w:val="20"/>
                <w:szCs w:val="20"/>
              </w:rPr>
            </w:pPr>
            <w:r w:rsidRPr="00E950E9">
              <w:rPr>
                <w:rFonts w:ascii="ＭＳ 明朝" w:hAnsi="ＭＳ 明朝" w:hint="eastAsia"/>
                <w:spacing w:val="-20"/>
                <w:szCs w:val="21"/>
              </w:rPr>
              <w:lastRenderedPageBreak/>
              <w:t>２．自立や社会参加に向けた指導の充実</w:t>
            </w:r>
          </w:p>
        </w:tc>
        <w:tc>
          <w:tcPr>
            <w:tcW w:w="2020" w:type="dxa"/>
            <w:shd w:val="clear" w:color="auto" w:fill="auto"/>
            <w:tcMar>
              <w:top w:w="85" w:type="dxa"/>
              <w:left w:w="85" w:type="dxa"/>
              <w:bottom w:w="85" w:type="dxa"/>
              <w:right w:w="85" w:type="dxa"/>
            </w:tcMar>
          </w:tcPr>
          <w:p w14:paraId="18493F5E" w14:textId="77777777" w:rsidR="000F3BD2" w:rsidRPr="00E950E9" w:rsidRDefault="000F3BD2" w:rsidP="000F3BD2">
            <w:pPr>
              <w:spacing w:line="320" w:lineRule="exact"/>
              <w:ind w:left="22" w:hangingChars="11" w:hanging="22"/>
              <w:rPr>
                <w:rFonts w:ascii="ＭＳ 明朝" w:hAnsi="ＭＳ 明朝"/>
                <w:sz w:val="20"/>
                <w:szCs w:val="20"/>
              </w:rPr>
            </w:pPr>
            <w:r w:rsidRPr="00E950E9">
              <w:rPr>
                <w:rFonts w:ascii="ＭＳ 明朝" w:hAnsi="ＭＳ 明朝" w:hint="eastAsia"/>
                <w:sz w:val="20"/>
                <w:szCs w:val="20"/>
              </w:rPr>
              <w:t>（１）</w:t>
            </w:r>
          </w:p>
          <w:p w14:paraId="4D10C9EC" w14:textId="77777777" w:rsidR="000F3BD2" w:rsidRPr="00E950E9" w:rsidRDefault="000F3BD2" w:rsidP="000F3BD2">
            <w:pPr>
              <w:spacing w:line="320" w:lineRule="exact"/>
              <w:ind w:left="1"/>
              <w:rPr>
                <w:rFonts w:ascii="ＭＳ 明朝" w:hAnsi="ＭＳ 明朝"/>
                <w:sz w:val="20"/>
                <w:szCs w:val="20"/>
              </w:rPr>
            </w:pPr>
            <w:r w:rsidRPr="00E950E9">
              <w:rPr>
                <w:rFonts w:ascii="ＭＳ 明朝" w:hAnsi="ＭＳ 明朝" w:hint="eastAsia"/>
                <w:sz w:val="20"/>
                <w:szCs w:val="20"/>
              </w:rPr>
              <w:t>居住地・学校間・部門間交流及び共同学習の実施</w:t>
            </w:r>
          </w:p>
          <w:p w14:paraId="181F353C" w14:textId="77777777" w:rsidR="000F3BD2" w:rsidRPr="00E950E9" w:rsidRDefault="000F3BD2" w:rsidP="000F3BD2">
            <w:pPr>
              <w:spacing w:line="320" w:lineRule="exact"/>
              <w:ind w:left="400" w:hangingChars="200" w:hanging="400"/>
              <w:rPr>
                <w:rFonts w:ascii="ＭＳ 明朝" w:hAnsi="ＭＳ 明朝"/>
                <w:sz w:val="20"/>
                <w:szCs w:val="20"/>
              </w:rPr>
            </w:pPr>
          </w:p>
          <w:p w14:paraId="0049F1C1" w14:textId="77777777" w:rsidR="000F3BD2" w:rsidRPr="00E950E9" w:rsidRDefault="000F3BD2" w:rsidP="000F3BD2">
            <w:pPr>
              <w:spacing w:line="320" w:lineRule="exact"/>
              <w:ind w:left="400" w:hangingChars="200" w:hanging="400"/>
              <w:rPr>
                <w:rFonts w:ascii="ＭＳ 明朝" w:hAnsi="ＭＳ 明朝"/>
                <w:sz w:val="20"/>
                <w:szCs w:val="20"/>
              </w:rPr>
            </w:pPr>
          </w:p>
          <w:p w14:paraId="440E8E9A" w14:textId="763B4D86" w:rsidR="000F3BD2" w:rsidRPr="00E950E9" w:rsidRDefault="000F3BD2" w:rsidP="00055477">
            <w:pPr>
              <w:spacing w:line="320" w:lineRule="exact"/>
              <w:rPr>
                <w:rFonts w:ascii="ＭＳ 明朝" w:hAnsi="ＭＳ 明朝"/>
                <w:sz w:val="20"/>
                <w:szCs w:val="20"/>
              </w:rPr>
            </w:pPr>
          </w:p>
          <w:p w14:paraId="7D8183EE" w14:textId="77777777" w:rsidR="000F3BD2" w:rsidRPr="00E950E9" w:rsidRDefault="000F3BD2" w:rsidP="000F3BD2">
            <w:pPr>
              <w:spacing w:line="320" w:lineRule="exact"/>
              <w:ind w:left="400" w:hangingChars="200" w:hanging="400"/>
              <w:rPr>
                <w:rFonts w:ascii="ＭＳ 明朝" w:hAnsi="ＭＳ 明朝"/>
                <w:sz w:val="20"/>
                <w:szCs w:val="20"/>
              </w:rPr>
            </w:pPr>
          </w:p>
          <w:p w14:paraId="3DB8C6BD" w14:textId="37F31935" w:rsidR="005E5FE6" w:rsidRPr="00E950E9" w:rsidRDefault="005E5FE6" w:rsidP="000F3BD2">
            <w:pPr>
              <w:spacing w:line="320" w:lineRule="exact"/>
              <w:rPr>
                <w:rFonts w:ascii="ＭＳ 明朝" w:hAnsi="ＭＳ 明朝"/>
                <w:sz w:val="20"/>
                <w:szCs w:val="20"/>
              </w:rPr>
            </w:pPr>
          </w:p>
          <w:p w14:paraId="76A4D803" w14:textId="478D01D1" w:rsidR="005E5FE6" w:rsidRPr="00E950E9" w:rsidRDefault="005E5FE6" w:rsidP="000F3BD2">
            <w:pPr>
              <w:spacing w:line="320" w:lineRule="exact"/>
              <w:rPr>
                <w:rFonts w:ascii="ＭＳ 明朝" w:hAnsi="ＭＳ 明朝"/>
                <w:sz w:val="20"/>
                <w:szCs w:val="20"/>
              </w:rPr>
            </w:pPr>
          </w:p>
          <w:p w14:paraId="078B926F" w14:textId="77777777" w:rsidR="00A67CCE" w:rsidRPr="00E950E9" w:rsidRDefault="00A67CCE" w:rsidP="000F3BD2">
            <w:pPr>
              <w:spacing w:line="320" w:lineRule="exact"/>
              <w:rPr>
                <w:rFonts w:ascii="ＭＳ 明朝" w:hAnsi="ＭＳ 明朝"/>
                <w:sz w:val="20"/>
                <w:szCs w:val="20"/>
              </w:rPr>
            </w:pPr>
          </w:p>
          <w:p w14:paraId="32F7B63A"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（２）</w:t>
            </w:r>
          </w:p>
          <w:p w14:paraId="6416AF20"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小学部段階より児童生徒の実態に応じたキャリア教育の充実</w:t>
            </w:r>
          </w:p>
          <w:p w14:paraId="55495995" w14:textId="77777777" w:rsidR="000F3BD2" w:rsidRPr="00E950E9" w:rsidRDefault="000F3BD2" w:rsidP="000F3BD2">
            <w:pPr>
              <w:spacing w:line="320" w:lineRule="exact"/>
              <w:rPr>
                <w:rFonts w:ascii="ＭＳ 明朝" w:hAnsi="ＭＳ 明朝"/>
                <w:sz w:val="20"/>
                <w:szCs w:val="20"/>
              </w:rPr>
            </w:pPr>
          </w:p>
          <w:p w14:paraId="79FE85BD" w14:textId="77777777" w:rsidR="000F3BD2" w:rsidRPr="00E950E9" w:rsidRDefault="000F3BD2" w:rsidP="000F3BD2">
            <w:pPr>
              <w:spacing w:line="320" w:lineRule="exact"/>
              <w:rPr>
                <w:rFonts w:ascii="ＭＳ 明朝" w:hAnsi="ＭＳ 明朝"/>
                <w:sz w:val="20"/>
                <w:szCs w:val="20"/>
              </w:rPr>
            </w:pPr>
          </w:p>
          <w:p w14:paraId="345D90FB" w14:textId="77777777" w:rsidR="000F3BD2" w:rsidRPr="00E950E9" w:rsidRDefault="000F3BD2" w:rsidP="000F3BD2">
            <w:pPr>
              <w:spacing w:line="320" w:lineRule="exact"/>
              <w:rPr>
                <w:rFonts w:ascii="ＭＳ 明朝" w:hAnsi="ＭＳ 明朝"/>
                <w:sz w:val="20"/>
                <w:szCs w:val="20"/>
              </w:rPr>
            </w:pPr>
          </w:p>
          <w:p w14:paraId="1AEA01D2" w14:textId="2B97E668" w:rsidR="000F3BD2" w:rsidRPr="00E950E9" w:rsidRDefault="000F3BD2" w:rsidP="000F3BD2">
            <w:pPr>
              <w:spacing w:line="320" w:lineRule="exact"/>
              <w:rPr>
                <w:rFonts w:ascii="ＭＳ 明朝" w:hAnsi="ＭＳ 明朝"/>
                <w:sz w:val="20"/>
                <w:szCs w:val="20"/>
              </w:rPr>
            </w:pPr>
          </w:p>
          <w:p w14:paraId="1E548DB6" w14:textId="77777777" w:rsidR="000F3BD2" w:rsidRPr="00E950E9" w:rsidRDefault="000F3BD2" w:rsidP="000F3BD2">
            <w:pPr>
              <w:spacing w:line="320" w:lineRule="exact"/>
              <w:rPr>
                <w:rFonts w:ascii="ＭＳ 明朝" w:hAnsi="ＭＳ 明朝"/>
                <w:sz w:val="20"/>
                <w:szCs w:val="20"/>
              </w:rPr>
            </w:pPr>
          </w:p>
          <w:p w14:paraId="2CCD5057" w14:textId="77777777" w:rsidR="000F3BD2" w:rsidRPr="00E950E9" w:rsidRDefault="000F3BD2" w:rsidP="000F3BD2">
            <w:pPr>
              <w:spacing w:line="320" w:lineRule="exact"/>
              <w:rPr>
                <w:rFonts w:ascii="ＭＳ 明朝" w:hAnsi="ＭＳ 明朝"/>
                <w:sz w:val="20"/>
                <w:szCs w:val="20"/>
              </w:rPr>
            </w:pPr>
          </w:p>
          <w:p w14:paraId="325CBF9F" w14:textId="631AA777" w:rsidR="00C62156" w:rsidRPr="00E950E9" w:rsidRDefault="00C62156" w:rsidP="000F3BD2">
            <w:pPr>
              <w:spacing w:line="320" w:lineRule="exact"/>
              <w:rPr>
                <w:rFonts w:ascii="ＭＳ 明朝" w:hAnsi="ＭＳ 明朝"/>
                <w:sz w:val="20"/>
                <w:szCs w:val="20"/>
              </w:rPr>
            </w:pPr>
          </w:p>
          <w:p w14:paraId="6E38F2C5" w14:textId="207D0491" w:rsidR="00C62156" w:rsidRPr="00E950E9" w:rsidRDefault="00C62156" w:rsidP="000F3BD2">
            <w:pPr>
              <w:spacing w:line="320" w:lineRule="exact"/>
              <w:rPr>
                <w:rFonts w:ascii="ＭＳ 明朝" w:hAnsi="ＭＳ 明朝"/>
                <w:sz w:val="20"/>
                <w:szCs w:val="20"/>
              </w:rPr>
            </w:pPr>
          </w:p>
          <w:p w14:paraId="2D21B08E" w14:textId="77777777" w:rsidR="002D1300" w:rsidRPr="00E950E9" w:rsidRDefault="002D1300" w:rsidP="000F3BD2">
            <w:pPr>
              <w:spacing w:line="320" w:lineRule="exact"/>
              <w:rPr>
                <w:rFonts w:ascii="ＭＳ 明朝" w:hAnsi="ＭＳ 明朝"/>
                <w:sz w:val="20"/>
                <w:szCs w:val="20"/>
              </w:rPr>
            </w:pPr>
          </w:p>
          <w:p w14:paraId="21A1E440" w14:textId="77777777" w:rsidR="002D1300" w:rsidRPr="00E950E9" w:rsidRDefault="002D1300" w:rsidP="000F3BD2">
            <w:pPr>
              <w:spacing w:line="320" w:lineRule="exact"/>
              <w:rPr>
                <w:rFonts w:ascii="ＭＳ 明朝" w:hAnsi="ＭＳ 明朝"/>
                <w:sz w:val="20"/>
                <w:szCs w:val="20"/>
              </w:rPr>
            </w:pPr>
          </w:p>
          <w:p w14:paraId="4F848B01" w14:textId="77777777" w:rsidR="002D1300" w:rsidRPr="00E950E9" w:rsidRDefault="002D1300" w:rsidP="000F3BD2">
            <w:pPr>
              <w:spacing w:line="320" w:lineRule="exact"/>
              <w:rPr>
                <w:rFonts w:ascii="ＭＳ 明朝" w:hAnsi="ＭＳ 明朝"/>
                <w:sz w:val="20"/>
                <w:szCs w:val="20"/>
              </w:rPr>
            </w:pPr>
          </w:p>
          <w:p w14:paraId="269673CE" w14:textId="77777777" w:rsidR="002D1300" w:rsidRPr="00E950E9" w:rsidRDefault="002D1300" w:rsidP="000F3BD2">
            <w:pPr>
              <w:spacing w:line="320" w:lineRule="exact"/>
              <w:rPr>
                <w:rFonts w:ascii="ＭＳ 明朝" w:hAnsi="ＭＳ 明朝"/>
                <w:sz w:val="20"/>
                <w:szCs w:val="20"/>
              </w:rPr>
            </w:pPr>
          </w:p>
          <w:p w14:paraId="22576D6B" w14:textId="77777777" w:rsidR="002D1300" w:rsidRPr="00E950E9" w:rsidRDefault="002D1300" w:rsidP="000F3BD2">
            <w:pPr>
              <w:spacing w:line="320" w:lineRule="exact"/>
              <w:rPr>
                <w:rFonts w:ascii="ＭＳ 明朝" w:hAnsi="ＭＳ 明朝"/>
                <w:sz w:val="20"/>
                <w:szCs w:val="20"/>
              </w:rPr>
            </w:pPr>
          </w:p>
          <w:p w14:paraId="7724F39B" w14:textId="77777777" w:rsidR="00A67CCE" w:rsidRPr="00E950E9" w:rsidRDefault="00A67CCE" w:rsidP="000F3BD2">
            <w:pPr>
              <w:spacing w:line="320" w:lineRule="exact"/>
              <w:rPr>
                <w:rFonts w:ascii="ＭＳ 明朝" w:hAnsi="ＭＳ 明朝"/>
                <w:sz w:val="20"/>
                <w:szCs w:val="20"/>
              </w:rPr>
            </w:pPr>
          </w:p>
          <w:p w14:paraId="35D6915E"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（３）</w:t>
            </w:r>
          </w:p>
          <w:p w14:paraId="041EA59D" w14:textId="0393A2E9" w:rsidR="000F3BD2" w:rsidRPr="00E950E9" w:rsidRDefault="000F3BD2" w:rsidP="00A31226">
            <w:pPr>
              <w:spacing w:line="300" w:lineRule="exact"/>
              <w:ind w:left="24" w:hangingChars="12" w:hanging="24"/>
              <w:rPr>
                <w:rFonts w:ascii="ＭＳ 明朝" w:hAnsi="ＭＳ 明朝"/>
                <w:sz w:val="20"/>
                <w:szCs w:val="20"/>
              </w:rPr>
            </w:pPr>
            <w:r w:rsidRPr="00E950E9">
              <w:rPr>
                <w:rFonts w:ascii="ＭＳ 明朝" w:hAnsi="ＭＳ 明朝" w:hint="eastAsia"/>
                <w:sz w:val="20"/>
                <w:szCs w:val="20"/>
              </w:rPr>
              <w:t>社会自立と職業的自立に向けた進路指導や職業教育の充実</w:t>
            </w:r>
          </w:p>
        </w:tc>
        <w:tc>
          <w:tcPr>
            <w:tcW w:w="3331" w:type="dxa"/>
            <w:tcBorders>
              <w:right w:val="dashed" w:sz="4" w:space="0" w:color="auto"/>
            </w:tcBorders>
            <w:shd w:val="clear" w:color="auto" w:fill="auto"/>
            <w:tcMar>
              <w:top w:w="85" w:type="dxa"/>
              <w:left w:w="85" w:type="dxa"/>
              <w:bottom w:w="85" w:type="dxa"/>
              <w:right w:w="85" w:type="dxa"/>
            </w:tcMar>
          </w:tcPr>
          <w:p w14:paraId="51DD7D5D" w14:textId="43B06B91"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（１）</w:t>
            </w:r>
          </w:p>
          <w:p w14:paraId="391F45E2" w14:textId="7D718371" w:rsidR="000F3BD2" w:rsidRPr="00E950E9" w:rsidRDefault="000F3BD2" w:rsidP="00A31226">
            <w:pPr>
              <w:spacing w:line="320" w:lineRule="exact"/>
              <w:ind w:left="356" w:hangingChars="178" w:hanging="356"/>
              <w:rPr>
                <w:rFonts w:ascii="ＭＳ 明朝" w:hAnsi="ＭＳ 明朝"/>
                <w:sz w:val="20"/>
                <w:szCs w:val="20"/>
              </w:rPr>
            </w:pPr>
            <w:r w:rsidRPr="00E950E9">
              <w:rPr>
                <w:rFonts w:ascii="ＭＳ 明朝" w:hAnsi="ＭＳ 明朝" w:hint="eastAsia"/>
                <w:sz w:val="20"/>
                <w:szCs w:val="20"/>
              </w:rPr>
              <w:t>ア．地域で育つ子どもたちと互いに学びあえる機会の充実を進める。</w:t>
            </w:r>
          </w:p>
          <w:p w14:paraId="7FC8B48E" w14:textId="77777777" w:rsidR="000F3BD2" w:rsidRPr="00E950E9" w:rsidRDefault="000F3BD2" w:rsidP="000F3BD2">
            <w:pPr>
              <w:spacing w:line="320" w:lineRule="exact"/>
              <w:rPr>
                <w:rFonts w:ascii="ＭＳ 明朝" w:hAnsi="ＭＳ 明朝"/>
                <w:sz w:val="20"/>
                <w:szCs w:val="20"/>
              </w:rPr>
            </w:pPr>
          </w:p>
          <w:p w14:paraId="01144546" w14:textId="77777777" w:rsidR="00A67CCE" w:rsidRPr="00E950E9" w:rsidRDefault="00A67CCE" w:rsidP="007B6B6E">
            <w:pPr>
              <w:spacing w:line="320" w:lineRule="exact"/>
              <w:rPr>
                <w:rFonts w:ascii="ＭＳ 明朝" w:hAnsi="ＭＳ 明朝"/>
                <w:sz w:val="20"/>
                <w:szCs w:val="20"/>
              </w:rPr>
            </w:pPr>
          </w:p>
          <w:p w14:paraId="2D0FD2FB" w14:textId="77777777"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イ．大阪府内では唯一の小学部からの肢知併置校の特色を活かし、部門・学部間での交流を実施する。</w:t>
            </w:r>
          </w:p>
          <w:p w14:paraId="6D719657" w14:textId="01B22FC7" w:rsidR="005E5FE6" w:rsidRPr="00E950E9" w:rsidRDefault="005E5FE6" w:rsidP="000F3BD2">
            <w:pPr>
              <w:spacing w:line="320" w:lineRule="exact"/>
              <w:rPr>
                <w:rFonts w:ascii="ＭＳ 明朝" w:hAnsi="ＭＳ 明朝"/>
                <w:sz w:val="20"/>
                <w:szCs w:val="20"/>
              </w:rPr>
            </w:pPr>
          </w:p>
          <w:p w14:paraId="03BC7B1D" w14:textId="450D584B"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（２）</w:t>
            </w:r>
          </w:p>
          <w:p w14:paraId="70CBB7A3" w14:textId="161095E3"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ア．</w:t>
            </w:r>
            <w:r w:rsidR="00B87F77" w:rsidRPr="00E950E9">
              <w:rPr>
                <w:rFonts w:ascii="ＭＳ 明朝" w:hAnsi="ＭＳ 明朝" w:hint="eastAsia"/>
                <w:sz w:val="20"/>
                <w:szCs w:val="20"/>
              </w:rPr>
              <w:t>キャリアプランニングマトリックスを基に、</w:t>
            </w:r>
            <w:r w:rsidR="00C62156" w:rsidRPr="00E950E9">
              <w:rPr>
                <w:rFonts w:ascii="ＭＳ 明朝" w:hAnsi="ＭＳ 明朝" w:hint="eastAsia"/>
                <w:sz w:val="20"/>
                <w:szCs w:val="20"/>
              </w:rPr>
              <w:t>保護者と共に卒業後を見据えた目標設定を行い、</w:t>
            </w:r>
            <w:r w:rsidR="00B87F77" w:rsidRPr="00E950E9">
              <w:rPr>
                <w:rFonts w:ascii="ＭＳ 明朝" w:hAnsi="ＭＳ 明朝" w:hint="eastAsia"/>
                <w:sz w:val="20"/>
                <w:szCs w:val="20"/>
              </w:rPr>
              <w:t>学部ごとに</w:t>
            </w:r>
            <w:r w:rsidRPr="00E950E9">
              <w:rPr>
                <w:rFonts w:ascii="ＭＳ 明朝" w:hAnsi="ＭＳ 明朝" w:hint="eastAsia"/>
                <w:sz w:val="20"/>
                <w:szCs w:val="20"/>
              </w:rPr>
              <w:t>発達段階に応じたキャリア教育を進める。</w:t>
            </w:r>
          </w:p>
          <w:p w14:paraId="0C6623B1" w14:textId="7E2D5161" w:rsidR="00A67CCE" w:rsidRPr="00E950E9" w:rsidRDefault="00A67CCE" w:rsidP="00F65100">
            <w:pPr>
              <w:spacing w:line="320" w:lineRule="exact"/>
              <w:rPr>
                <w:rFonts w:ascii="ＭＳ 明朝" w:hAnsi="ＭＳ 明朝"/>
                <w:sz w:val="20"/>
                <w:szCs w:val="20"/>
              </w:rPr>
            </w:pPr>
          </w:p>
          <w:p w14:paraId="08548B23" w14:textId="77777777" w:rsidR="002D1300" w:rsidRPr="00E950E9" w:rsidRDefault="002D1300" w:rsidP="00F65100">
            <w:pPr>
              <w:spacing w:line="320" w:lineRule="exact"/>
              <w:rPr>
                <w:rFonts w:ascii="ＭＳ 明朝" w:hAnsi="ＭＳ 明朝"/>
                <w:sz w:val="20"/>
                <w:szCs w:val="20"/>
              </w:rPr>
            </w:pPr>
          </w:p>
          <w:p w14:paraId="46AD1DA4" w14:textId="77777777" w:rsidR="002D1300" w:rsidRPr="00E950E9" w:rsidRDefault="002D1300" w:rsidP="00F65100">
            <w:pPr>
              <w:spacing w:line="320" w:lineRule="exact"/>
              <w:rPr>
                <w:rFonts w:ascii="ＭＳ 明朝" w:hAnsi="ＭＳ 明朝"/>
                <w:sz w:val="20"/>
                <w:szCs w:val="20"/>
              </w:rPr>
            </w:pPr>
          </w:p>
          <w:p w14:paraId="774EE07C" w14:textId="77777777" w:rsidR="002D1300" w:rsidRPr="00E950E9" w:rsidRDefault="002D1300" w:rsidP="00F65100">
            <w:pPr>
              <w:spacing w:line="320" w:lineRule="exact"/>
              <w:rPr>
                <w:rFonts w:ascii="ＭＳ 明朝" w:hAnsi="ＭＳ 明朝"/>
                <w:sz w:val="20"/>
                <w:szCs w:val="20"/>
              </w:rPr>
            </w:pPr>
          </w:p>
          <w:p w14:paraId="2E06E97B" w14:textId="77777777" w:rsidR="002D1300" w:rsidRPr="00E950E9" w:rsidRDefault="002D1300" w:rsidP="00F65100">
            <w:pPr>
              <w:spacing w:line="320" w:lineRule="exact"/>
              <w:rPr>
                <w:rFonts w:ascii="ＭＳ 明朝" w:hAnsi="ＭＳ 明朝"/>
                <w:sz w:val="20"/>
                <w:szCs w:val="20"/>
              </w:rPr>
            </w:pPr>
          </w:p>
          <w:p w14:paraId="63355E96" w14:textId="77777777" w:rsidR="002D1300" w:rsidRPr="00E950E9" w:rsidRDefault="002D1300" w:rsidP="00F65100">
            <w:pPr>
              <w:spacing w:line="320" w:lineRule="exact"/>
              <w:rPr>
                <w:rFonts w:ascii="ＭＳ 明朝" w:hAnsi="ＭＳ 明朝"/>
                <w:sz w:val="20"/>
                <w:szCs w:val="20"/>
              </w:rPr>
            </w:pPr>
          </w:p>
          <w:p w14:paraId="476CF853" w14:textId="5219EFA2"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sz w:val="20"/>
                <w:szCs w:val="20"/>
              </w:rPr>
              <w:t>イ</w:t>
            </w:r>
            <w:r w:rsidRPr="00E950E9">
              <w:rPr>
                <w:rFonts w:ascii="ＭＳ 明朝" w:hAnsi="ＭＳ 明朝" w:hint="eastAsia"/>
                <w:sz w:val="20"/>
                <w:szCs w:val="20"/>
              </w:rPr>
              <w:t>．国際化が進む中で、広い視野を持てるように、小学部の段階から国際理解、異文化理解教育の時間を設定し、取組みの充実を図る。</w:t>
            </w:r>
          </w:p>
          <w:p w14:paraId="4F15CDE6" w14:textId="10975FD8" w:rsidR="00F65100" w:rsidRPr="00E950E9" w:rsidRDefault="00F65100" w:rsidP="000F3BD2">
            <w:pPr>
              <w:spacing w:line="320" w:lineRule="exact"/>
              <w:rPr>
                <w:rFonts w:ascii="ＭＳ 明朝" w:hAnsi="ＭＳ 明朝"/>
                <w:sz w:val="20"/>
                <w:szCs w:val="20"/>
              </w:rPr>
            </w:pPr>
          </w:p>
          <w:p w14:paraId="5D65FE1C" w14:textId="779CA293"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（３）</w:t>
            </w:r>
          </w:p>
          <w:p w14:paraId="2CD24E0B" w14:textId="77777777"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ア．卒業後の地域生活をイメージできるよう情報を丁寧に提供する。</w:t>
            </w:r>
          </w:p>
          <w:p w14:paraId="1B08B59E" w14:textId="77777777" w:rsidR="000F3BD2" w:rsidRPr="00E950E9" w:rsidRDefault="000F3BD2" w:rsidP="000F3BD2">
            <w:pPr>
              <w:spacing w:line="320" w:lineRule="exact"/>
              <w:rPr>
                <w:rFonts w:ascii="ＭＳ 明朝" w:hAnsi="ＭＳ 明朝"/>
                <w:sz w:val="20"/>
                <w:szCs w:val="20"/>
              </w:rPr>
            </w:pPr>
          </w:p>
          <w:p w14:paraId="382C3C06" w14:textId="77777777" w:rsidR="000F3BD2" w:rsidRPr="00E950E9" w:rsidRDefault="000F3BD2" w:rsidP="000F3BD2">
            <w:pPr>
              <w:spacing w:line="320" w:lineRule="exact"/>
              <w:rPr>
                <w:rFonts w:ascii="ＭＳ 明朝" w:hAnsi="ＭＳ 明朝"/>
                <w:sz w:val="20"/>
                <w:szCs w:val="20"/>
              </w:rPr>
            </w:pPr>
          </w:p>
          <w:p w14:paraId="140792EA" w14:textId="77777777" w:rsidR="000F3BD2" w:rsidRPr="00E950E9" w:rsidRDefault="000F3BD2" w:rsidP="000F3BD2">
            <w:pPr>
              <w:spacing w:line="320" w:lineRule="exact"/>
              <w:rPr>
                <w:rFonts w:ascii="ＭＳ 明朝" w:hAnsi="ＭＳ 明朝"/>
                <w:sz w:val="20"/>
                <w:szCs w:val="20"/>
              </w:rPr>
            </w:pPr>
          </w:p>
          <w:p w14:paraId="608A8BD2" w14:textId="258BD3DE" w:rsidR="00F65100" w:rsidRPr="00E950E9" w:rsidRDefault="00F65100" w:rsidP="000F3BD2">
            <w:pPr>
              <w:spacing w:line="320" w:lineRule="exact"/>
              <w:rPr>
                <w:rFonts w:ascii="ＭＳ 明朝" w:hAnsi="ＭＳ 明朝"/>
                <w:sz w:val="20"/>
                <w:szCs w:val="20"/>
              </w:rPr>
            </w:pPr>
          </w:p>
          <w:p w14:paraId="18DC363F" w14:textId="77777777" w:rsidR="000F3BD2" w:rsidRPr="00E950E9" w:rsidRDefault="000F3BD2" w:rsidP="000F3BD2">
            <w:pPr>
              <w:spacing w:line="320" w:lineRule="exact"/>
              <w:rPr>
                <w:rFonts w:ascii="ＭＳ 明朝" w:hAnsi="ＭＳ 明朝"/>
                <w:sz w:val="20"/>
                <w:szCs w:val="20"/>
              </w:rPr>
            </w:pPr>
          </w:p>
          <w:p w14:paraId="5319D1F2" w14:textId="6F91AAF2"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 xml:space="preserve">イ．高等部職業及び職業コースの教育内容を充実したものにする。 </w:t>
            </w:r>
          </w:p>
          <w:p w14:paraId="26C42764" w14:textId="77777777" w:rsidR="000F3BD2" w:rsidRPr="00E950E9" w:rsidRDefault="000F3BD2" w:rsidP="000F3BD2">
            <w:pPr>
              <w:spacing w:line="300" w:lineRule="exact"/>
              <w:ind w:left="400" w:hangingChars="200" w:hanging="400"/>
              <w:rPr>
                <w:rFonts w:ascii="ＭＳ 明朝" w:hAnsi="ＭＳ 明朝"/>
                <w:sz w:val="20"/>
                <w:szCs w:val="20"/>
              </w:rPr>
            </w:pPr>
          </w:p>
        </w:tc>
        <w:tc>
          <w:tcPr>
            <w:tcW w:w="4395" w:type="dxa"/>
            <w:tcBorders>
              <w:right w:val="dashed" w:sz="4" w:space="0" w:color="auto"/>
            </w:tcBorders>
            <w:tcMar>
              <w:top w:w="85" w:type="dxa"/>
              <w:left w:w="85" w:type="dxa"/>
              <w:bottom w:w="85" w:type="dxa"/>
              <w:right w:w="85" w:type="dxa"/>
            </w:tcMar>
          </w:tcPr>
          <w:p w14:paraId="64B2E79B" w14:textId="619A1257" w:rsidR="00A67CCE" w:rsidRPr="00E950E9" w:rsidRDefault="00A67CCE" w:rsidP="00A67CCE">
            <w:pPr>
              <w:spacing w:line="320" w:lineRule="exact"/>
              <w:ind w:left="400" w:hangingChars="200" w:hanging="400"/>
              <w:rPr>
                <w:rFonts w:ascii="ＭＳ Ｐ明朝" w:eastAsia="ＭＳ Ｐ明朝" w:hAnsi="ＭＳ Ｐ明朝"/>
                <w:sz w:val="20"/>
                <w:szCs w:val="20"/>
              </w:rPr>
            </w:pPr>
            <w:r w:rsidRPr="00E950E9">
              <w:rPr>
                <w:rFonts w:ascii="ＭＳ Ｐ明朝" w:eastAsia="ＭＳ Ｐ明朝" w:hAnsi="ＭＳ Ｐ明朝" w:hint="eastAsia"/>
                <w:sz w:val="20"/>
                <w:szCs w:val="20"/>
              </w:rPr>
              <w:t>（１）</w:t>
            </w:r>
          </w:p>
          <w:p w14:paraId="2B95E1DC" w14:textId="6A659951" w:rsidR="00A67CCE" w:rsidRPr="00E950E9" w:rsidRDefault="00A67CCE" w:rsidP="00A67CCE">
            <w:pPr>
              <w:spacing w:line="320" w:lineRule="exact"/>
              <w:ind w:left="204" w:hangingChars="102" w:hanging="204"/>
              <w:rPr>
                <w:rFonts w:ascii="ＭＳ Ｐ明朝" w:eastAsia="ＭＳ Ｐ明朝" w:hAnsi="ＭＳ Ｐ明朝"/>
                <w:sz w:val="20"/>
                <w:szCs w:val="20"/>
              </w:rPr>
            </w:pPr>
            <w:r w:rsidRPr="00E950E9">
              <w:rPr>
                <w:rFonts w:ascii="ＭＳ Ｐ明朝" w:eastAsia="ＭＳ Ｐ明朝" w:hAnsi="ＭＳ Ｐ明朝" w:hint="eastAsia"/>
                <w:sz w:val="20"/>
                <w:szCs w:val="20"/>
              </w:rPr>
              <w:t>ア．</w:t>
            </w:r>
            <w:r w:rsidR="000F3BD2" w:rsidRPr="00E950E9">
              <w:rPr>
                <w:rFonts w:ascii="ＭＳ Ｐ明朝" w:eastAsia="ＭＳ Ｐ明朝" w:hAnsi="ＭＳ Ｐ明朝" w:hint="eastAsia"/>
                <w:sz w:val="20"/>
                <w:szCs w:val="20"/>
              </w:rPr>
              <w:t>小</w:t>
            </w:r>
            <w:r w:rsidR="000A37A4" w:rsidRPr="00E950E9">
              <w:rPr>
                <w:rFonts w:ascii="ＭＳ Ｐ明朝" w:eastAsia="ＭＳ Ｐ明朝" w:hAnsi="ＭＳ Ｐ明朝" w:hint="eastAsia"/>
                <w:sz w:val="20"/>
                <w:szCs w:val="20"/>
              </w:rPr>
              <w:t>・</w:t>
            </w:r>
            <w:r w:rsidR="00567E40" w:rsidRPr="00E950E9">
              <w:rPr>
                <w:rFonts w:ascii="ＭＳ Ｐ明朝" w:eastAsia="ＭＳ Ｐ明朝" w:hAnsi="ＭＳ Ｐ明朝" w:hint="eastAsia"/>
                <w:sz w:val="20"/>
                <w:szCs w:val="20"/>
              </w:rPr>
              <w:t>中</w:t>
            </w:r>
            <w:r w:rsidR="000F3BD2" w:rsidRPr="00E950E9">
              <w:rPr>
                <w:rFonts w:ascii="ＭＳ Ｐ明朝" w:eastAsia="ＭＳ Ｐ明朝" w:hAnsi="ＭＳ Ｐ明朝" w:hint="eastAsia"/>
                <w:sz w:val="20"/>
                <w:szCs w:val="20"/>
              </w:rPr>
              <w:t>学部において、</w:t>
            </w:r>
            <w:r w:rsidR="00567E40" w:rsidRPr="00E950E9">
              <w:rPr>
                <w:rFonts w:ascii="ＭＳ Ｐ明朝" w:eastAsia="ＭＳ Ｐ明朝" w:hAnsi="ＭＳ Ｐ明朝" w:hint="eastAsia"/>
                <w:sz w:val="20"/>
                <w:szCs w:val="20"/>
              </w:rPr>
              <w:t>本人および保護者の意向を確認して</w:t>
            </w:r>
            <w:r w:rsidR="000F3BD2" w:rsidRPr="00E950E9">
              <w:rPr>
                <w:rFonts w:ascii="ＭＳ Ｐ明朝" w:eastAsia="ＭＳ Ｐ明朝" w:hAnsi="ＭＳ Ｐ明朝" w:hint="eastAsia"/>
                <w:sz w:val="20"/>
                <w:szCs w:val="20"/>
              </w:rPr>
              <w:t>居住地校</w:t>
            </w:r>
            <w:r w:rsidR="005E5FE6" w:rsidRPr="00E950E9">
              <w:rPr>
                <w:rFonts w:ascii="ＭＳ Ｐ明朝" w:eastAsia="ＭＳ Ｐ明朝" w:hAnsi="ＭＳ Ｐ明朝" w:hint="eastAsia"/>
                <w:sz w:val="20"/>
                <w:szCs w:val="20"/>
              </w:rPr>
              <w:t>と</w:t>
            </w:r>
            <w:r w:rsidR="00567E40" w:rsidRPr="00E950E9">
              <w:rPr>
                <w:rFonts w:ascii="ＭＳ Ｐ明朝" w:eastAsia="ＭＳ Ｐ明朝" w:hAnsi="ＭＳ Ｐ明朝" w:hint="eastAsia"/>
                <w:sz w:val="20"/>
                <w:szCs w:val="20"/>
              </w:rPr>
              <w:t>協議し、ＩＣＴを活用した交流学習</w:t>
            </w:r>
            <w:r w:rsidR="000F3BD2" w:rsidRPr="00E950E9">
              <w:rPr>
                <w:rFonts w:ascii="ＭＳ Ｐ明朝" w:eastAsia="ＭＳ Ｐ明朝" w:hAnsi="ＭＳ Ｐ明朝" w:hint="eastAsia"/>
                <w:sz w:val="20"/>
                <w:szCs w:val="20"/>
              </w:rPr>
              <w:t>も</w:t>
            </w:r>
            <w:r w:rsidR="005E5FE6" w:rsidRPr="00E950E9">
              <w:rPr>
                <w:rFonts w:ascii="ＭＳ Ｐ明朝" w:eastAsia="ＭＳ Ｐ明朝" w:hAnsi="ＭＳ Ｐ明朝" w:hint="eastAsia"/>
                <w:sz w:val="20"/>
                <w:szCs w:val="20"/>
              </w:rPr>
              <w:t>含めて希望者</w:t>
            </w:r>
            <w:r w:rsidR="000F3BD2" w:rsidRPr="00E950E9">
              <w:rPr>
                <w:rFonts w:ascii="ＭＳ Ｐ明朝" w:eastAsia="ＭＳ Ｐ明朝" w:hAnsi="ＭＳ Ｐ明朝" w:hint="eastAsia"/>
                <w:sz w:val="20"/>
                <w:szCs w:val="20"/>
              </w:rPr>
              <w:t>100％の実施を</w:t>
            </w:r>
            <w:r w:rsidR="00567E40" w:rsidRPr="00E950E9">
              <w:rPr>
                <w:rFonts w:ascii="ＭＳ Ｐ明朝" w:eastAsia="ＭＳ Ｐ明朝" w:hAnsi="ＭＳ Ｐ明朝" w:hint="eastAsia"/>
                <w:sz w:val="20"/>
                <w:szCs w:val="20"/>
              </w:rPr>
              <w:t>継続する</w:t>
            </w:r>
            <w:r w:rsidR="000F3BD2" w:rsidRPr="00E950E9">
              <w:rPr>
                <w:rFonts w:ascii="ＭＳ Ｐ明朝" w:eastAsia="ＭＳ Ｐ明朝" w:hAnsi="ＭＳ Ｐ明朝" w:hint="eastAsia"/>
                <w:sz w:val="20"/>
                <w:szCs w:val="20"/>
              </w:rPr>
              <w:t>。［1</w:t>
            </w:r>
            <w:r w:rsidR="000F3BD2" w:rsidRPr="00E950E9">
              <w:rPr>
                <w:rFonts w:ascii="ＭＳ Ｐ明朝" w:eastAsia="ＭＳ Ｐ明朝" w:hAnsi="ＭＳ Ｐ明朝"/>
                <w:sz w:val="20"/>
                <w:szCs w:val="20"/>
              </w:rPr>
              <w:t>00</w:t>
            </w:r>
            <w:r w:rsidR="000F3BD2" w:rsidRPr="00E950E9">
              <w:rPr>
                <w:rFonts w:ascii="ＭＳ Ｐ明朝" w:eastAsia="ＭＳ Ｐ明朝" w:hAnsi="ＭＳ Ｐ明朝" w:hint="eastAsia"/>
                <w:sz w:val="20"/>
                <w:szCs w:val="20"/>
              </w:rPr>
              <w:t>％］</w:t>
            </w:r>
          </w:p>
          <w:p w14:paraId="56B7A898" w14:textId="77777777" w:rsidR="00A67CCE" w:rsidRPr="00E950E9" w:rsidRDefault="00A67CCE" w:rsidP="00A67CCE">
            <w:pPr>
              <w:spacing w:line="320" w:lineRule="exact"/>
              <w:ind w:left="204" w:hangingChars="102" w:hanging="204"/>
              <w:rPr>
                <w:rFonts w:ascii="ＭＳ Ｐ明朝" w:eastAsia="ＭＳ Ｐ明朝" w:hAnsi="ＭＳ Ｐ明朝"/>
                <w:sz w:val="20"/>
                <w:szCs w:val="20"/>
              </w:rPr>
            </w:pPr>
          </w:p>
          <w:p w14:paraId="2E44520B" w14:textId="040EA72B" w:rsidR="000F3BD2" w:rsidRPr="00E950E9" w:rsidRDefault="00A67CCE" w:rsidP="00A67CCE">
            <w:pPr>
              <w:spacing w:line="320" w:lineRule="exact"/>
              <w:ind w:left="204" w:hangingChars="102" w:hanging="204"/>
              <w:rPr>
                <w:rFonts w:ascii="ＭＳ Ｐ明朝" w:eastAsia="ＭＳ Ｐ明朝" w:hAnsi="ＭＳ Ｐ明朝"/>
                <w:sz w:val="20"/>
                <w:szCs w:val="20"/>
              </w:rPr>
            </w:pPr>
            <w:r w:rsidRPr="00E950E9">
              <w:rPr>
                <w:rFonts w:ascii="ＭＳ Ｐ明朝" w:eastAsia="ＭＳ Ｐ明朝" w:hAnsi="ＭＳ Ｐ明朝" w:hint="eastAsia"/>
                <w:sz w:val="20"/>
                <w:szCs w:val="20"/>
              </w:rPr>
              <w:t>イ．</w:t>
            </w:r>
            <w:r w:rsidR="000F3BD2" w:rsidRPr="00E950E9">
              <w:rPr>
                <w:rFonts w:ascii="ＭＳ Ｐ明朝" w:eastAsia="ＭＳ Ｐ明朝" w:hAnsi="ＭＳ Ｐ明朝" w:hint="eastAsia"/>
                <w:sz w:val="20"/>
                <w:szCs w:val="20"/>
              </w:rPr>
              <w:t>学校行事を中心に</w:t>
            </w:r>
            <w:r w:rsidR="005E5FE6" w:rsidRPr="00E950E9">
              <w:rPr>
                <w:rFonts w:ascii="ＭＳ Ｐ明朝" w:eastAsia="ＭＳ Ｐ明朝" w:hAnsi="ＭＳ Ｐ明朝" w:hint="eastAsia"/>
                <w:sz w:val="20"/>
                <w:szCs w:val="20"/>
              </w:rPr>
              <w:t>部門・学部間での</w:t>
            </w:r>
            <w:r w:rsidR="000F3BD2" w:rsidRPr="00E950E9">
              <w:rPr>
                <w:rFonts w:ascii="ＭＳ Ｐ明朝" w:eastAsia="ＭＳ Ｐ明朝" w:hAnsi="ＭＳ Ｐ明朝" w:hint="eastAsia"/>
                <w:sz w:val="20"/>
                <w:szCs w:val="20"/>
              </w:rPr>
              <w:t>交流</w:t>
            </w:r>
            <w:r w:rsidR="00AE17FA" w:rsidRPr="00E950E9">
              <w:rPr>
                <w:rFonts w:ascii="ＭＳ Ｐ明朝" w:eastAsia="ＭＳ Ｐ明朝" w:hAnsi="ＭＳ Ｐ明朝" w:hint="eastAsia"/>
                <w:sz w:val="20"/>
                <w:szCs w:val="20"/>
              </w:rPr>
              <w:t>活動</w:t>
            </w:r>
            <w:r w:rsidR="000F3BD2" w:rsidRPr="00E950E9">
              <w:rPr>
                <w:rFonts w:ascii="ＭＳ Ｐ明朝" w:eastAsia="ＭＳ Ｐ明朝" w:hAnsi="ＭＳ Ｐ明朝" w:hint="eastAsia"/>
                <w:sz w:val="20"/>
                <w:szCs w:val="20"/>
              </w:rPr>
              <w:t>を各学部１回以上実施する。</w:t>
            </w:r>
          </w:p>
          <w:p w14:paraId="78E5FC14" w14:textId="6EBE7024" w:rsidR="005E5FE6" w:rsidRPr="00E950E9" w:rsidRDefault="005E5FE6" w:rsidP="005E5FE6">
            <w:pPr>
              <w:spacing w:line="320" w:lineRule="exact"/>
              <w:ind w:left="-46"/>
              <w:rPr>
                <w:rFonts w:ascii="ＭＳ Ｐ明朝" w:eastAsia="ＭＳ Ｐ明朝" w:hAnsi="ＭＳ Ｐ明朝"/>
                <w:sz w:val="20"/>
                <w:szCs w:val="20"/>
              </w:rPr>
            </w:pPr>
          </w:p>
          <w:p w14:paraId="1AE11270" w14:textId="107D6832" w:rsidR="00A67CCE" w:rsidRPr="00E950E9" w:rsidRDefault="00A67CCE" w:rsidP="005E5FE6">
            <w:pPr>
              <w:spacing w:line="320" w:lineRule="exact"/>
              <w:ind w:left="-46"/>
              <w:rPr>
                <w:rFonts w:ascii="ＭＳ Ｐ明朝" w:eastAsia="ＭＳ Ｐ明朝" w:hAnsi="ＭＳ Ｐ明朝"/>
                <w:sz w:val="20"/>
                <w:szCs w:val="20"/>
              </w:rPr>
            </w:pPr>
          </w:p>
          <w:p w14:paraId="3612FEA9" w14:textId="77777777" w:rsidR="00A67CCE" w:rsidRPr="00E950E9" w:rsidRDefault="00A67CCE" w:rsidP="005E5FE6">
            <w:pPr>
              <w:spacing w:line="320" w:lineRule="exact"/>
              <w:ind w:left="-46"/>
              <w:rPr>
                <w:rFonts w:ascii="ＭＳ Ｐ明朝" w:eastAsia="ＭＳ Ｐ明朝" w:hAnsi="ＭＳ Ｐ明朝"/>
                <w:sz w:val="20"/>
                <w:szCs w:val="20"/>
              </w:rPr>
            </w:pPr>
          </w:p>
          <w:p w14:paraId="0E0C2EDD" w14:textId="77777777" w:rsidR="000F3BD2" w:rsidRPr="00E950E9" w:rsidRDefault="000F3BD2" w:rsidP="000F3BD2">
            <w:pPr>
              <w:spacing w:line="320" w:lineRule="exact"/>
              <w:rPr>
                <w:rFonts w:ascii="ＭＳ Ｐ明朝" w:eastAsia="ＭＳ Ｐ明朝" w:hAnsi="ＭＳ Ｐ明朝"/>
                <w:sz w:val="20"/>
                <w:szCs w:val="20"/>
              </w:rPr>
            </w:pPr>
            <w:r w:rsidRPr="00E950E9">
              <w:rPr>
                <w:rFonts w:ascii="ＭＳ Ｐ明朝" w:eastAsia="ＭＳ Ｐ明朝" w:hAnsi="ＭＳ Ｐ明朝" w:hint="eastAsia"/>
                <w:sz w:val="20"/>
                <w:szCs w:val="20"/>
              </w:rPr>
              <w:t>（２）</w:t>
            </w:r>
          </w:p>
          <w:p w14:paraId="762B13C8" w14:textId="4D36564D" w:rsidR="000F3BD2" w:rsidRPr="00E950E9" w:rsidRDefault="00C62156" w:rsidP="00AE17FA">
            <w:pPr>
              <w:spacing w:line="320" w:lineRule="exact"/>
              <w:ind w:left="238" w:hangingChars="119" w:hanging="238"/>
              <w:rPr>
                <w:rFonts w:ascii="ＭＳ Ｐ明朝" w:eastAsia="ＭＳ Ｐ明朝" w:hAnsi="ＭＳ Ｐ明朝"/>
                <w:sz w:val="20"/>
                <w:szCs w:val="20"/>
              </w:rPr>
            </w:pPr>
            <w:r w:rsidRPr="00E950E9">
              <w:rPr>
                <w:rFonts w:ascii="ＭＳ Ｐ明朝" w:eastAsia="ＭＳ Ｐ明朝" w:hAnsi="ＭＳ Ｐ明朝" w:hint="eastAsia"/>
                <w:sz w:val="20"/>
                <w:szCs w:val="20"/>
              </w:rPr>
              <w:t>ア．</w:t>
            </w:r>
            <w:r w:rsidR="000F3BD2" w:rsidRPr="00E950E9">
              <w:rPr>
                <w:rFonts w:ascii="ＭＳ Ｐ明朝" w:eastAsia="ＭＳ Ｐ明朝" w:hAnsi="ＭＳ Ｐ明朝" w:hint="eastAsia"/>
                <w:sz w:val="20"/>
                <w:szCs w:val="20"/>
              </w:rPr>
              <w:t>保護者と共に卒業後を見据えた目標設定を行うことで、保護者による学校教育自己診断「学校は将来の進路や職業などについて、適切な指導を行っている」において、</w:t>
            </w:r>
            <w:r w:rsidR="000F3BD2" w:rsidRPr="00E950E9">
              <w:rPr>
                <w:rFonts w:ascii="ＭＳ Ｐ明朝" w:eastAsia="ＭＳ Ｐ明朝" w:hAnsi="ＭＳ Ｐ明朝"/>
                <w:sz w:val="20"/>
                <w:szCs w:val="20"/>
              </w:rPr>
              <w:t>80</w:t>
            </w:r>
            <w:r w:rsidR="000F3BD2" w:rsidRPr="00E950E9">
              <w:rPr>
                <w:rFonts w:ascii="ＭＳ Ｐ明朝" w:eastAsia="ＭＳ Ｐ明朝" w:hAnsi="ＭＳ Ｐ明朝" w:hint="eastAsia"/>
                <w:sz w:val="20"/>
                <w:szCs w:val="20"/>
              </w:rPr>
              <w:t>％以上の肯定的回答をめざす。[7</w:t>
            </w:r>
            <w:r w:rsidR="00AE17FA" w:rsidRPr="00E950E9">
              <w:rPr>
                <w:rFonts w:ascii="ＭＳ Ｐ明朝" w:eastAsia="ＭＳ Ｐ明朝" w:hAnsi="ＭＳ Ｐ明朝"/>
                <w:sz w:val="20"/>
                <w:szCs w:val="20"/>
              </w:rPr>
              <w:t>2</w:t>
            </w:r>
            <w:r w:rsidR="000F3BD2" w:rsidRPr="00E950E9">
              <w:rPr>
                <w:rFonts w:ascii="ＭＳ Ｐ明朝" w:eastAsia="ＭＳ Ｐ明朝" w:hAnsi="ＭＳ Ｐ明朝" w:hint="eastAsia"/>
                <w:sz w:val="20"/>
                <w:szCs w:val="20"/>
              </w:rPr>
              <w:t>％]</w:t>
            </w:r>
            <w:r w:rsidR="00F65100" w:rsidRPr="00E950E9">
              <w:rPr>
                <w:rFonts w:ascii="ＭＳ Ｐ明朝" w:eastAsia="ＭＳ Ｐ明朝" w:hAnsi="ＭＳ Ｐ明朝"/>
                <w:sz w:val="20"/>
                <w:szCs w:val="20"/>
              </w:rPr>
              <w:t xml:space="preserve"> </w:t>
            </w:r>
          </w:p>
          <w:p w14:paraId="4B5F1F32" w14:textId="1B3C9503" w:rsidR="00055477" w:rsidRPr="00E950E9" w:rsidRDefault="00055477" w:rsidP="00B87F77">
            <w:pPr>
              <w:spacing w:line="320" w:lineRule="exact"/>
              <w:rPr>
                <w:rFonts w:ascii="ＭＳ Ｐ明朝" w:eastAsia="ＭＳ Ｐ明朝" w:hAnsi="ＭＳ Ｐ明朝"/>
                <w:sz w:val="20"/>
                <w:szCs w:val="20"/>
              </w:rPr>
            </w:pPr>
          </w:p>
          <w:p w14:paraId="695B4872" w14:textId="77777777" w:rsidR="002D1300" w:rsidRPr="00E950E9" w:rsidRDefault="002D1300" w:rsidP="00B87F77">
            <w:pPr>
              <w:spacing w:line="320" w:lineRule="exact"/>
              <w:rPr>
                <w:rFonts w:ascii="ＭＳ Ｐ明朝" w:eastAsia="ＭＳ Ｐ明朝" w:hAnsi="ＭＳ Ｐ明朝"/>
                <w:sz w:val="20"/>
                <w:szCs w:val="20"/>
              </w:rPr>
            </w:pPr>
          </w:p>
          <w:p w14:paraId="3E77256D" w14:textId="77777777" w:rsidR="002D1300" w:rsidRPr="00E950E9" w:rsidRDefault="002D1300" w:rsidP="00B87F77">
            <w:pPr>
              <w:spacing w:line="320" w:lineRule="exact"/>
              <w:rPr>
                <w:rFonts w:ascii="ＭＳ Ｐ明朝" w:eastAsia="ＭＳ Ｐ明朝" w:hAnsi="ＭＳ Ｐ明朝"/>
                <w:sz w:val="20"/>
                <w:szCs w:val="20"/>
              </w:rPr>
            </w:pPr>
          </w:p>
          <w:p w14:paraId="68B6A187" w14:textId="77777777" w:rsidR="002D1300" w:rsidRPr="00E950E9" w:rsidRDefault="002D1300" w:rsidP="00B87F77">
            <w:pPr>
              <w:spacing w:line="320" w:lineRule="exact"/>
              <w:rPr>
                <w:rFonts w:ascii="ＭＳ Ｐ明朝" w:eastAsia="ＭＳ Ｐ明朝" w:hAnsi="ＭＳ Ｐ明朝"/>
                <w:sz w:val="20"/>
                <w:szCs w:val="20"/>
              </w:rPr>
            </w:pPr>
          </w:p>
          <w:p w14:paraId="35F20C2F" w14:textId="77777777" w:rsidR="002D1300" w:rsidRPr="00E950E9" w:rsidRDefault="002D1300" w:rsidP="00B87F77">
            <w:pPr>
              <w:spacing w:line="320" w:lineRule="exact"/>
              <w:rPr>
                <w:rFonts w:ascii="ＭＳ Ｐ明朝" w:eastAsia="ＭＳ Ｐ明朝" w:hAnsi="ＭＳ Ｐ明朝"/>
                <w:sz w:val="20"/>
                <w:szCs w:val="20"/>
              </w:rPr>
            </w:pPr>
          </w:p>
          <w:p w14:paraId="0C88C477" w14:textId="77777777" w:rsidR="002D1300" w:rsidRPr="00E950E9" w:rsidRDefault="002D1300" w:rsidP="00B87F77">
            <w:pPr>
              <w:spacing w:line="320" w:lineRule="exact"/>
              <w:rPr>
                <w:rFonts w:ascii="ＭＳ Ｐ明朝" w:eastAsia="ＭＳ Ｐ明朝" w:hAnsi="ＭＳ Ｐ明朝"/>
                <w:sz w:val="20"/>
                <w:szCs w:val="20"/>
              </w:rPr>
            </w:pPr>
          </w:p>
          <w:p w14:paraId="5606C67C" w14:textId="38999932" w:rsidR="000F3BD2" w:rsidRPr="00E950E9" w:rsidRDefault="000F3BD2" w:rsidP="00C62156">
            <w:pPr>
              <w:spacing w:line="320" w:lineRule="exact"/>
              <w:ind w:left="300" w:hangingChars="150" w:hanging="300"/>
              <w:rPr>
                <w:rFonts w:ascii="ＭＳ Ｐ明朝" w:eastAsia="ＭＳ Ｐ明朝" w:hAnsi="ＭＳ Ｐ明朝"/>
                <w:sz w:val="20"/>
                <w:szCs w:val="20"/>
              </w:rPr>
            </w:pPr>
            <w:r w:rsidRPr="00E950E9">
              <w:rPr>
                <w:rFonts w:ascii="ＭＳ Ｐ明朝" w:eastAsia="ＭＳ Ｐ明朝" w:hAnsi="ＭＳ Ｐ明朝" w:hint="eastAsia"/>
                <w:sz w:val="20"/>
                <w:szCs w:val="20"/>
              </w:rPr>
              <w:t>イ．</w:t>
            </w:r>
            <w:r w:rsidR="002840ED" w:rsidRPr="00E950E9">
              <w:rPr>
                <w:rFonts w:ascii="ＭＳ Ｐ明朝" w:eastAsia="ＭＳ Ｐ明朝" w:hAnsi="ＭＳ Ｐ明朝" w:hint="eastAsia"/>
                <w:sz w:val="20"/>
                <w:szCs w:val="20"/>
              </w:rPr>
              <w:t>Ｔ―Ｎｅｔおよび</w:t>
            </w:r>
            <w:r w:rsidR="00C62156" w:rsidRPr="00E950E9">
              <w:rPr>
                <w:rFonts w:ascii="ＭＳ Ｐ明朝" w:eastAsia="ＭＳ Ｐ明朝" w:hAnsi="ＭＳ Ｐ明朝" w:hint="eastAsia"/>
                <w:sz w:val="20"/>
                <w:szCs w:val="20"/>
              </w:rPr>
              <w:t>地域人材を活用し、多文化の学習機会をすべての学部で</w:t>
            </w:r>
            <w:r w:rsidRPr="00E950E9">
              <w:rPr>
                <w:rFonts w:ascii="ＭＳ Ｐ明朝" w:eastAsia="ＭＳ Ｐ明朝" w:hAnsi="ＭＳ Ｐ明朝" w:hint="eastAsia"/>
                <w:sz w:val="20"/>
                <w:szCs w:val="20"/>
              </w:rPr>
              <w:t>卒業までに</w:t>
            </w:r>
            <w:r w:rsidR="00B87F77" w:rsidRPr="00E950E9">
              <w:rPr>
                <w:rFonts w:ascii="ＭＳ Ｐ明朝" w:eastAsia="ＭＳ Ｐ明朝" w:hAnsi="ＭＳ Ｐ明朝" w:hint="eastAsia"/>
                <w:sz w:val="20"/>
                <w:szCs w:val="20"/>
              </w:rPr>
              <w:t>３</w:t>
            </w:r>
            <w:r w:rsidR="00C62156" w:rsidRPr="00E950E9">
              <w:rPr>
                <w:rFonts w:ascii="ＭＳ Ｐ明朝" w:eastAsia="ＭＳ Ｐ明朝" w:hAnsi="ＭＳ Ｐ明朝" w:hint="eastAsia"/>
                <w:sz w:val="20"/>
                <w:szCs w:val="20"/>
              </w:rPr>
              <w:t>回以上</w:t>
            </w:r>
            <w:r w:rsidRPr="00E950E9">
              <w:rPr>
                <w:rFonts w:ascii="ＭＳ Ｐ明朝" w:eastAsia="ＭＳ Ｐ明朝" w:hAnsi="ＭＳ Ｐ明朝" w:hint="eastAsia"/>
                <w:sz w:val="20"/>
                <w:szCs w:val="20"/>
              </w:rPr>
              <w:t>実施する。［小学部</w:t>
            </w:r>
            <w:r w:rsidR="00540ABF" w:rsidRPr="00E950E9">
              <w:rPr>
                <w:rFonts w:ascii="ＭＳ Ｐ明朝" w:eastAsia="ＭＳ Ｐ明朝" w:hAnsi="ＭＳ Ｐ明朝" w:hint="eastAsia"/>
                <w:sz w:val="20"/>
                <w:szCs w:val="20"/>
              </w:rPr>
              <w:t>３</w:t>
            </w:r>
            <w:r w:rsidRPr="00E950E9">
              <w:rPr>
                <w:rFonts w:ascii="ＭＳ Ｐ明朝" w:eastAsia="ＭＳ Ｐ明朝" w:hAnsi="ＭＳ Ｐ明朝" w:hint="eastAsia"/>
                <w:sz w:val="20"/>
                <w:szCs w:val="20"/>
              </w:rPr>
              <w:t>回　中</w:t>
            </w:r>
            <w:r w:rsidR="00540ABF" w:rsidRPr="00E950E9">
              <w:rPr>
                <w:rFonts w:ascii="ＭＳ Ｐ明朝" w:eastAsia="ＭＳ Ｐ明朝" w:hAnsi="ＭＳ Ｐ明朝" w:hint="eastAsia"/>
                <w:sz w:val="20"/>
                <w:szCs w:val="20"/>
              </w:rPr>
              <w:t>２回</w:t>
            </w:r>
            <w:r w:rsidRPr="00E950E9">
              <w:rPr>
                <w:rFonts w:ascii="ＭＳ Ｐ明朝" w:eastAsia="ＭＳ Ｐ明朝" w:hAnsi="ＭＳ Ｐ明朝" w:hint="eastAsia"/>
                <w:sz w:val="20"/>
                <w:szCs w:val="20"/>
              </w:rPr>
              <w:t>・高</w:t>
            </w:r>
            <w:r w:rsidR="00540ABF" w:rsidRPr="00E950E9">
              <w:rPr>
                <w:rFonts w:ascii="ＭＳ Ｐ明朝" w:eastAsia="ＭＳ Ｐ明朝" w:hAnsi="ＭＳ Ｐ明朝" w:hint="eastAsia"/>
                <w:sz w:val="20"/>
                <w:szCs w:val="20"/>
              </w:rPr>
              <w:t>４</w:t>
            </w:r>
            <w:r w:rsidRPr="00E950E9">
              <w:rPr>
                <w:rFonts w:ascii="ＭＳ Ｐ明朝" w:eastAsia="ＭＳ Ｐ明朝" w:hAnsi="ＭＳ Ｐ明朝" w:hint="eastAsia"/>
                <w:sz w:val="20"/>
                <w:szCs w:val="20"/>
              </w:rPr>
              <w:t>回］</w:t>
            </w:r>
          </w:p>
          <w:p w14:paraId="5CF96367" w14:textId="06B93964" w:rsidR="000F3BD2" w:rsidRPr="00E950E9" w:rsidRDefault="000F3BD2" w:rsidP="000F3BD2">
            <w:pPr>
              <w:spacing w:line="320" w:lineRule="exact"/>
              <w:rPr>
                <w:rFonts w:ascii="ＭＳ Ｐ明朝" w:eastAsia="ＭＳ Ｐ明朝" w:hAnsi="ＭＳ Ｐ明朝"/>
                <w:sz w:val="20"/>
                <w:szCs w:val="16"/>
              </w:rPr>
            </w:pPr>
          </w:p>
          <w:p w14:paraId="0ADB7751" w14:textId="77777777" w:rsidR="00A67CCE" w:rsidRPr="00E950E9" w:rsidRDefault="00A67CCE" w:rsidP="000F3BD2">
            <w:pPr>
              <w:spacing w:line="320" w:lineRule="exact"/>
              <w:rPr>
                <w:rFonts w:ascii="ＭＳ Ｐ明朝" w:eastAsia="ＭＳ Ｐ明朝" w:hAnsi="ＭＳ Ｐ明朝"/>
                <w:sz w:val="20"/>
                <w:szCs w:val="16"/>
              </w:rPr>
            </w:pPr>
          </w:p>
          <w:p w14:paraId="5BE81AC7" w14:textId="77777777" w:rsidR="002D1300" w:rsidRPr="00E950E9" w:rsidRDefault="002D1300" w:rsidP="000F3BD2">
            <w:pPr>
              <w:spacing w:line="320" w:lineRule="exact"/>
              <w:rPr>
                <w:rFonts w:ascii="ＭＳ Ｐ明朝" w:eastAsia="ＭＳ Ｐ明朝" w:hAnsi="ＭＳ Ｐ明朝"/>
                <w:sz w:val="20"/>
                <w:szCs w:val="16"/>
              </w:rPr>
            </w:pPr>
          </w:p>
          <w:p w14:paraId="666756E2" w14:textId="77777777" w:rsidR="000F3BD2" w:rsidRPr="00E950E9" w:rsidRDefault="000F3BD2" w:rsidP="000F3BD2">
            <w:pPr>
              <w:spacing w:line="320" w:lineRule="exact"/>
              <w:ind w:left="400" w:hangingChars="200" w:hanging="400"/>
              <w:rPr>
                <w:rFonts w:ascii="ＭＳ Ｐ明朝" w:eastAsia="ＭＳ Ｐ明朝" w:hAnsi="ＭＳ Ｐ明朝"/>
                <w:sz w:val="20"/>
                <w:szCs w:val="20"/>
              </w:rPr>
            </w:pPr>
            <w:r w:rsidRPr="00E950E9">
              <w:rPr>
                <w:rFonts w:ascii="ＭＳ Ｐ明朝" w:eastAsia="ＭＳ Ｐ明朝" w:hAnsi="ＭＳ Ｐ明朝" w:hint="eastAsia"/>
                <w:sz w:val="20"/>
                <w:szCs w:val="20"/>
              </w:rPr>
              <w:t>（３）</w:t>
            </w:r>
          </w:p>
          <w:p w14:paraId="7A3E440B" w14:textId="4A8A272C" w:rsidR="000F3BD2" w:rsidRPr="00E950E9" w:rsidRDefault="000F3BD2" w:rsidP="001B12BC">
            <w:pPr>
              <w:spacing w:line="320" w:lineRule="exact"/>
              <w:ind w:left="240" w:hangingChars="120" w:hanging="240"/>
              <w:rPr>
                <w:rFonts w:ascii="ＭＳ Ｐ明朝" w:eastAsia="ＭＳ Ｐ明朝" w:hAnsi="ＭＳ Ｐ明朝"/>
                <w:sz w:val="20"/>
                <w:szCs w:val="20"/>
              </w:rPr>
            </w:pPr>
            <w:r w:rsidRPr="00E950E9">
              <w:rPr>
                <w:rFonts w:ascii="ＭＳ Ｐ明朝" w:eastAsia="ＭＳ Ｐ明朝" w:hAnsi="ＭＳ Ｐ明朝" w:hint="eastAsia"/>
                <w:sz w:val="20"/>
                <w:szCs w:val="20"/>
              </w:rPr>
              <w:t>ア．保護者進路説明会と校内実習見学会を年</w:t>
            </w:r>
            <w:r w:rsidR="00AB0621" w:rsidRPr="00E950E9">
              <w:rPr>
                <w:rFonts w:ascii="ＭＳ Ｐ明朝" w:eastAsia="ＭＳ Ｐ明朝" w:hAnsi="ＭＳ Ｐ明朝" w:hint="eastAsia"/>
                <w:sz w:val="20"/>
                <w:szCs w:val="20"/>
              </w:rPr>
              <w:t>２</w:t>
            </w:r>
            <w:r w:rsidR="005E5FE6" w:rsidRPr="00E950E9">
              <w:rPr>
                <w:rFonts w:ascii="ＭＳ Ｐ明朝" w:eastAsia="ＭＳ Ｐ明朝" w:hAnsi="ＭＳ Ｐ明朝" w:hint="eastAsia"/>
                <w:sz w:val="20"/>
                <w:szCs w:val="20"/>
              </w:rPr>
              <w:t>回実施する。</w:t>
            </w:r>
            <w:r w:rsidR="005E5FE6" w:rsidRPr="00E950E9">
              <w:rPr>
                <w:rFonts w:ascii="ＭＳ Ｐ明朝" w:eastAsia="ＭＳ Ｐ明朝" w:hAnsi="ＭＳ Ｐ明朝" w:hint="eastAsia"/>
                <w:color w:val="000000" w:themeColor="text1"/>
                <w:sz w:val="20"/>
                <w:szCs w:val="20"/>
              </w:rPr>
              <w:t>保護者</w:t>
            </w:r>
            <w:r w:rsidR="00690742" w:rsidRPr="00E950E9">
              <w:rPr>
                <w:rFonts w:ascii="ＭＳ Ｐ明朝" w:eastAsia="ＭＳ Ｐ明朝" w:hAnsi="ＭＳ Ｐ明朝" w:hint="eastAsia"/>
                <w:color w:val="000000" w:themeColor="text1"/>
                <w:sz w:val="20"/>
                <w:szCs w:val="20"/>
              </w:rPr>
              <w:t>および教職員が参加しやすいよう、地域の事業所による説明会の実施日程や</w:t>
            </w:r>
            <w:r w:rsidR="005E5FE6" w:rsidRPr="00E950E9">
              <w:rPr>
                <w:rFonts w:ascii="ＭＳ Ｐ明朝" w:eastAsia="ＭＳ Ｐ明朝" w:hAnsi="ＭＳ Ｐ明朝" w:hint="eastAsia"/>
                <w:color w:val="000000" w:themeColor="text1"/>
                <w:sz w:val="20"/>
                <w:szCs w:val="20"/>
              </w:rPr>
              <w:t>ブース配置</w:t>
            </w:r>
            <w:r w:rsidR="00690742" w:rsidRPr="00E950E9">
              <w:rPr>
                <w:rFonts w:ascii="ＭＳ Ｐ明朝" w:eastAsia="ＭＳ Ｐ明朝" w:hAnsi="ＭＳ Ｐ明朝" w:hint="eastAsia"/>
                <w:color w:val="000000" w:themeColor="text1"/>
                <w:sz w:val="20"/>
                <w:szCs w:val="20"/>
              </w:rPr>
              <w:t>、導線</w:t>
            </w:r>
            <w:r w:rsidR="009D6BF5" w:rsidRPr="00E950E9">
              <w:rPr>
                <w:rFonts w:ascii="ＭＳ Ｐ明朝" w:eastAsia="ＭＳ Ｐ明朝" w:hAnsi="ＭＳ Ｐ明朝" w:hint="eastAsia"/>
                <w:color w:val="000000" w:themeColor="text1"/>
                <w:sz w:val="20"/>
                <w:szCs w:val="20"/>
              </w:rPr>
              <w:t>等に配慮して</w:t>
            </w:r>
            <w:r w:rsidRPr="00E950E9">
              <w:rPr>
                <w:rFonts w:ascii="ＭＳ Ｐ明朝" w:eastAsia="ＭＳ Ｐ明朝" w:hAnsi="ＭＳ Ｐ明朝" w:hint="eastAsia"/>
                <w:sz w:val="20"/>
                <w:szCs w:val="20"/>
              </w:rPr>
              <w:t>開催する。夏季休業中に教職員による福祉事業所見学を実施する。４事業所に依頼して見学可能人数を事業所と調整のうえ見学する。</w:t>
            </w:r>
          </w:p>
          <w:p w14:paraId="0510CD95" w14:textId="77777777" w:rsidR="00C10996" w:rsidRPr="00E950E9" w:rsidRDefault="00C10996" w:rsidP="000F3BD2">
            <w:pPr>
              <w:spacing w:line="320" w:lineRule="exact"/>
              <w:ind w:leftChars="-22" w:left="154" w:hangingChars="100" w:hanging="200"/>
              <w:rPr>
                <w:rFonts w:ascii="ＭＳ Ｐ明朝" w:eastAsia="ＭＳ Ｐ明朝" w:hAnsi="ＭＳ Ｐ明朝"/>
                <w:sz w:val="20"/>
                <w:szCs w:val="20"/>
              </w:rPr>
            </w:pPr>
          </w:p>
          <w:p w14:paraId="36ABB038" w14:textId="2D8C3296" w:rsidR="000A37A4" w:rsidRPr="00E950E9" w:rsidRDefault="000F3BD2" w:rsidP="0009309B">
            <w:pPr>
              <w:spacing w:line="320" w:lineRule="exact"/>
              <w:rPr>
                <w:rFonts w:ascii="ＭＳ Ｐ明朝" w:eastAsia="ＭＳ Ｐ明朝" w:hAnsi="ＭＳ Ｐ明朝"/>
                <w:sz w:val="20"/>
                <w:szCs w:val="20"/>
              </w:rPr>
            </w:pPr>
            <w:r w:rsidRPr="00E950E9">
              <w:rPr>
                <w:rFonts w:ascii="ＭＳ Ｐ明朝" w:eastAsia="ＭＳ Ｐ明朝" w:hAnsi="ＭＳ Ｐ明朝" w:hint="eastAsia"/>
                <w:sz w:val="20"/>
                <w:szCs w:val="20"/>
              </w:rPr>
              <w:t>イ</w:t>
            </w:r>
            <w:r w:rsidR="0009309B" w:rsidRPr="00E950E9">
              <w:rPr>
                <w:rFonts w:ascii="ＭＳ Ｐ明朝" w:eastAsia="ＭＳ Ｐ明朝" w:hAnsi="ＭＳ Ｐ明朝" w:hint="eastAsia"/>
                <w:sz w:val="20"/>
                <w:szCs w:val="20"/>
              </w:rPr>
              <w:t>．</w:t>
            </w:r>
            <w:r w:rsidRPr="00E950E9">
              <w:rPr>
                <w:rFonts w:ascii="ＭＳ Ｐ明朝" w:eastAsia="ＭＳ Ｐ明朝" w:hAnsi="ＭＳ Ｐ明朝" w:hint="eastAsia"/>
                <w:sz w:val="20"/>
                <w:szCs w:val="20"/>
              </w:rPr>
              <w:t>卒業した先輩や先輩が働く事業所の職員の方から、直接話を聞く会を</w:t>
            </w:r>
            <w:r w:rsidR="00D80A58" w:rsidRPr="00E950E9">
              <w:rPr>
                <w:rFonts w:ascii="ＭＳ Ｐ明朝" w:eastAsia="ＭＳ Ｐ明朝" w:hAnsi="ＭＳ Ｐ明朝" w:hint="eastAsia"/>
                <w:sz w:val="20"/>
                <w:szCs w:val="20"/>
              </w:rPr>
              <w:t>２回</w:t>
            </w:r>
            <w:r w:rsidRPr="00E950E9">
              <w:rPr>
                <w:rFonts w:ascii="ＭＳ Ｐ明朝" w:eastAsia="ＭＳ Ｐ明朝" w:hAnsi="ＭＳ Ｐ明朝" w:hint="eastAsia"/>
                <w:sz w:val="20"/>
                <w:szCs w:val="20"/>
              </w:rPr>
              <w:t>実施する</w:t>
            </w:r>
            <w:r w:rsidR="00D80A58" w:rsidRPr="00E950E9">
              <w:rPr>
                <w:rFonts w:ascii="ＭＳ Ｐ明朝" w:eastAsia="ＭＳ Ｐ明朝" w:hAnsi="ＭＳ Ｐ明朝" w:hint="eastAsia"/>
                <w:sz w:val="20"/>
                <w:szCs w:val="20"/>
              </w:rPr>
              <w:t>ことを継続する</w:t>
            </w:r>
            <w:r w:rsidRPr="00E950E9">
              <w:rPr>
                <w:rFonts w:ascii="ＭＳ Ｐ明朝" w:eastAsia="ＭＳ Ｐ明朝" w:hAnsi="ＭＳ Ｐ明朝" w:hint="eastAsia"/>
                <w:sz w:val="20"/>
                <w:szCs w:val="20"/>
              </w:rPr>
              <w:t>［</w:t>
            </w:r>
            <w:r w:rsidR="00C10996" w:rsidRPr="00E950E9">
              <w:rPr>
                <w:rFonts w:ascii="ＭＳ Ｐ明朝" w:eastAsia="ＭＳ Ｐ明朝" w:hAnsi="ＭＳ Ｐ明朝" w:hint="eastAsia"/>
                <w:sz w:val="20"/>
                <w:szCs w:val="20"/>
              </w:rPr>
              <w:t>２</w:t>
            </w:r>
            <w:r w:rsidRPr="00E950E9">
              <w:rPr>
                <w:rFonts w:ascii="ＭＳ Ｐ明朝" w:eastAsia="ＭＳ Ｐ明朝" w:hAnsi="ＭＳ Ｐ明朝" w:hint="eastAsia"/>
                <w:sz w:val="20"/>
                <w:szCs w:val="20"/>
              </w:rPr>
              <w:t>回］</w:t>
            </w:r>
            <w:r w:rsidR="0009309B" w:rsidRPr="00E950E9">
              <w:rPr>
                <w:rFonts w:ascii="ＭＳ Ｐ明朝" w:eastAsia="ＭＳ Ｐ明朝" w:hAnsi="ＭＳ Ｐ明朝" w:hint="eastAsia"/>
                <w:sz w:val="20"/>
                <w:szCs w:val="20"/>
              </w:rPr>
              <w:t>。</w:t>
            </w:r>
            <w:r w:rsidRPr="00E950E9">
              <w:rPr>
                <w:rFonts w:ascii="ＭＳ Ｐ明朝" w:eastAsia="ＭＳ Ｐ明朝" w:hAnsi="ＭＳ Ｐ明朝" w:hint="eastAsia"/>
                <w:sz w:val="20"/>
                <w:szCs w:val="20"/>
              </w:rPr>
              <w:t>２・３年生の職業自立コースにおいて企業の出前授業（オンライン出前授業を含む）を</w:t>
            </w:r>
            <w:r w:rsidR="00D80A58" w:rsidRPr="00E950E9">
              <w:rPr>
                <w:rFonts w:ascii="ＭＳ Ｐ明朝" w:eastAsia="ＭＳ Ｐ明朝" w:hAnsi="ＭＳ Ｐ明朝" w:hint="eastAsia"/>
                <w:sz w:val="20"/>
                <w:szCs w:val="20"/>
              </w:rPr>
              <w:t>１回</w:t>
            </w:r>
            <w:r w:rsidRPr="00E950E9">
              <w:rPr>
                <w:rFonts w:ascii="ＭＳ Ｐ明朝" w:eastAsia="ＭＳ Ｐ明朝" w:hAnsi="ＭＳ Ｐ明朝" w:hint="eastAsia"/>
                <w:sz w:val="20"/>
                <w:szCs w:val="20"/>
              </w:rPr>
              <w:t>実施する</w:t>
            </w:r>
            <w:r w:rsidR="00D80A58" w:rsidRPr="00E950E9">
              <w:rPr>
                <w:rFonts w:ascii="ＭＳ Ｐ明朝" w:eastAsia="ＭＳ Ｐ明朝" w:hAnsi="ＭＳ Ｐ明朝" w:hint="eastAsia"/>
                <w:sz w:val="20"/>
                <w:szCs w:val="20"/>
              </w:rPr>
              <w:t>ことを継続する</w:t>
            </w:r>
            <w:r w:rsidRPr="00E950E9">
              <w:rPr>
                <w:rFonts w:ascii="ＭＳ Ｐ明朝" w:eastAsia="ＭＳ Ｐ明朝" w:hAnsi="ＭＳ Ｐ明朝" w:hint="eastAsia"/>
                <w:sz w:val="20"/>
                <w:szCs w:val="20"/>
              </w:rPr>
              <w:t>［１回］</w:t>
            </w:r>
            <w:r w:rsidR="0009309B" w:rsidRPr="00E950E9">
              <w:rPr>
                <w:rFonts w:ascii="ＭＳ Ｐ明朝" w:eastAsia="ＭＳ Ｐ明朝" w:hAnsi="ＭＳ Ｐ明朝" w:hint="eastAsia"/>
                <w:sz w:val="20"/>
                <w:szCs w:val="20"/>
              </w:rPr>
              <w:t>。</w:t>
            </w:r>
          </w:p>
          <w:p w14:paraId="4E27F960" w14:textId="44C2B852" w:rsidR="000A37A4" w:rsidRPr="00E950E9" w:rsidRDefault="000A37A4" w:rsidP="00C10996">
            <w:pPr>
              <w:spacing w:line="300" w:lineRule="exact"/>
              <w:rPr>
                <w:rFonts w:ascii="ＭＳ Ｐ明朝" w:eastAsia="ＭＳ Ｐ明朝" w:hAnsi="ＭＳ Ｐ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526F2036" w14:textId="22495544" w:rsidR="000F3BD2" w:rsidRPr="00E950E9" w:rsidRDefault="000F3BD2" w:rsidP="00F65100">
            <w:pPr>
              <w:spacing w:line="320" w:lineRule="exact"/>
              <w:ind w:left="400" w:hangingChars="200" w:hanging="400"/>
              <w:rPr>
                <w:rFonts w:ascii="ＭＳ Ｐ明朝" w:eastAsia="ＭＳ Ｐ明朝" w:hAnsi="ＭＳ Ｐ明朝"/>
                <w:sz w:val="20"/>
                <w:szCs w:val="20"/>
              </w:rPr>
            </w:pPr>
            <w:r w:rsidRPr="00E950E9">
              <w:rPr>
                <w:rFonts w:ascii="ＭＳ Ｐ明朝" w:eastAsia="ＭＳ Ｐ明朝" w:hAnsi="ＭＳ Ｐ明朝" w:hint="eastAsia"/>
                <w:sz w:val="20"/>
                <w:szCs w:val="20"/>
              </w:rPr>
              <w:t>（１）</w:t>
            </w:r>
          </w:p>
          <w:p w14:paraId="12D56965" w14:textId="3EA97E89" w:rsidR="007914E2" w:rsidRPr="00E950E9" w:rsidRDefault="00AD6105" w:rsidP="00AD6105">
            <w:pPr>
              <w:spacing w:line="320" w:lineRule="exact"/>
              <w:rPr>
                <w:rFonts w:ascii="ＭＳ Ｐ明朝" w:eastAsia="ＭＳ Ｐ明朝" w:hAnsi="ＭＳ Ｐ明朝"/>
                <w:sz w:val="20"/>
                <w:szCs w:val="20"/>
              </w:rPr>
            </w:pPr>
            <w:r w:rsidRPr="00E950E9">
              <w:rPr>
                <w:rFonts w:ascii="ＭＳ Ｐ明朝" w:eastAsia="ＭＳ Ｐ明朝" w:hAnsi="ＭＳ Ｐ明朝" w:hint="eastAsia"/>
                <w:sz w:val="20"/>
                <w:szCs w:val="20"/>
              </w:rPr>
              <w:t>ア．小</w:t>
            </w:r>
            <w:r w:rsidR="008207C1" w:rsidRPr="00E950E9">
              <w:rPr>
                <w:rFonts w:ascii="ＭＳ Ｐ明朝" w:eastAsia="ＭＳ Ｐ明朝" w:hAnsi="ＭＳ Ｐ明朝" w:hint="eastAsia"/>
                <w:sz w:val="20"/>
                <w:szCs w:val="20"/>
              </w:rPr>
              <w:t>・中</w:t>
            </w:r>
            <w:r w:rsidRPr="00E950E9">
              <w:rPr>
                <w:rFonts w:ascii="ＭＳ Ｐ明朝" w:eastAsia="ＭＳ Ｐ明朝" w:hAnsi="ＭＳ Ｐ明朝" w:hint="eastAsia"/>
                <w:sz w:val="20"/>
                <w:szCs w:val="20"/>
              </w:rPr>
              <w:t>学部では希望者</w:t>
            </w:r>
            <w:r w:rsidR="008207C1" w:rsidRPr="00E950E9">
              <w:rPr>
                <w:rFonts w:ascii="ＭＳ Ｐ明朝" w:eastAsia="ＭＳ Ｐ明朝" w:hAnsi="ＭＳ Ｐ明朝" w:hint="eastAsia"/>
                <w:sz w:val="20"/>
                <w:szCs w:val="20"/>
              </w:rPr>
              <w:t>全員</w:t>
            </w:r>
            <w:r w:rsidRPr="00E950E9">
              <w:rPr>
                <w:rFonts w:ascii="ＭＳ Ｐ明朝" w:eastAsia="ＭＳ Ｐ明朝" w:hAnsi="ＭＳ Ｐ明朝" w:hint="eastAsia"/>
                <w:sz w:val="20"/>
                <w:szCs w:val="20"/>
              </w:rPr>
              <w:t>に対し、居住地校交流を実施することができた</w:t>
            </w:r>
            <w:r w:rsidR="006E6F8D" w:rsidRPr="00E950E9">
              <w:rPr>
                <w:rFonts w:ascii="ＭＳ Ｐ明朝" w:eastAsia="ＭＳ Ｐ明朝" w:hAnsi="ＭＳ Ｐ明朝" w:hint="eastAsia"/>
                <w:sz w:val="20"/>
                <w:szCs w:val="20"/>
              </w:rPr>
              <w:t>。</w:t>
            </w:r>
            <w:r w:rsidR="008207C1" w:rsidRPr="00E950E9">
              <w:rPr>
                <w:rFonts w:ascii="ＭＳ Ｐ明朝" w:eastAsia="ＭＳ Ｐ明朝" w:hAnsi="ＭＳ Ｐ明朝" w:hint="eastAsia"/>
                <w:sz w:val="20"/>
                <w:szCs w:val="20"/>
              </w:rPr>
              <w:t>複数回実施できる児童生徒もあり、</w:t>
            </w:r>
            <w:r w:rsidR="00820C27" w:rsidRPr="00E950E9">
              <w:rPr>
                <w:rFonts w:ascii="ＭＳ Ｐ明朝" w:eastAsia="ＭＳ Ｐ明朝" w:hAnsi="ＭＳ Ｐ明朝" w:hint="eastAsia"/>
                <w:sz w:val="20"/>
                <w:szCs w:val="20"/>
              </w:rPr>
              <w:t>互いに学びあえる機会を充実できた</w:t>
            </w:r>
            <w:r w:rsidRPr="00E950E9">
              <w:rPr>
                <w:rFonts w:ascii="ＭＳ Ｐ明朝" w:eastAsia="ＭＳ Ｐ明朝" w:hAnsi="ＭＳ Ｐ明朝" w:hint="eastAsia"/>
                <w:sz w:val="20"/>
                <w:szCs w:val="20"/>
              </w:rPr>
              <w:t>。</w:t>
            </w:r>
            <w:r w:rsidR="006E6F8D" w:rsidRPr="00E950E9">
              <w:rPr>
                <w:rFonts w:ascii="ＭＳ Ｐ明朝" w:eastAsia="ＭＳ Ｐ明朝" w:hAnsi="ＭＳ Ｐ明朝" w:hint="eastAsia"/>
                <w:sz w:val="20"/>
                <w:szCs w:val="20"/>
              </w:rPr>
              <w:t>（〇）</w:t>
            </w:r>
          </w:p>
          <w:p w14:paraId="6E7696B8" w14:textId="77777777" w:rsidR="00820C27" w:rsidRPr="00E950E9" w:rsidRDefault="00820C27" w:rsidP="00AD6105">
            <w:pPr>
              <w:spacing w:line="320" w:lineRule="exact"/>
              <w:rPr>
                <w:rFonts w:ascii="ＭＳ Ｐ明朝" w:eastAsia="ＭＳ Ｐ明朝" w:hAnsi="ＭＳ Ｐ明朝"/>
                <w:sz w:val="20"/>
                <w:szCs w:val="20"/>
              </w:rPr>
            </w:pPr>
          </w:p>
          <w:p w14:paraId="16A504CB" w14:textId="6852F862" w:rsidR="00AD6105" w:rsidRPr="00E950E9" w:rsidRDefault="00AD6105" w:rsidP="000F3BD2">
            <w:pPr>
              <w:spacing w:line="320" w:lineRule="exact"/>
              <w:rPr>
                <w:rFonts w:ascii="ＭＳ Ｐ明朝" w:eastAsia="ＭＳ Ｐ明朝" w:hAnsi="ＭＳ Ｐ明朝"/>
                <w:sz w:val="20"/>
                <w:szCs w:val="20"/>
              </w:rPr>
            </w:pPr>
            <w:r w:rsidRPr="00E950E9">
              <w:rPr>
                <w:rFonts w:ascii="ＭＳ Ｐ明朝" w:eastAsia="ＭＳ Ｐ明朝" w:hAnsi="ＭＳ Ｐ明朝" w:hint="eastAsia"/>
                <w:sz w:val="20"/>
                <w:szCs w:val="20"/>
              </w:rPr>
              <w:t>イ．</w:t>
            </w:r>
            <w:r w:rsidR="008207C1" w:rsidRPr="00E950E9">
              <w:rPr>
                <w:rFonts w:ascii="ＭＳ Ｐ明朝" w:eastAsia="ＭＳ Ｐ明朝" w:hAnsi="ＭＳ Ｐ明朝" w:hint="eastAsia"/>
                <w:sz w:val="20"/>
                <w:szCs w:val="20"/>
              </w:rPr>
              <w:t>各学部単位で、年に３～４回の部門間交流活動を実施し、</w:t>
            </w:r>
            <w:r w:rsidR="00820C27" w:rsidRPr="00E950E9">
              <w:rPr>
                <w:rFonts w:ascii="ＭＳ Ｐ明朝" w:eastAsia="ＭＳ Ｐ明朝" w:hAnsi="ＭＳ Ｐ明朝" w:hint="eastAsia"/>
                <w:sz w:val="20"/>
                <w:szCs w:val="20"/>
              </w:rPr>
              <w:t>相互理解を深めるとともに、仲間づくり</w:t>
            </w:r>
            <w:r w:rsidR="00230D37" w:rsidRPr="00E950E9">
              <w:rPr>
                <w:rFonts w:ascii="ＭＳ Ｐ明朝" w:eastAsia="ＭＳ Ｐ明朝" w:hAnsi="ＭＳ Ｐ明朝" w:hint="eastAsia"/>
                <w:sz w:val="20"/>
                <w:szCs w:val="20"/>
              </w:rPr>
              <w:t>や支え合いながら協働できる機会を設けることができた。</w:t>
            </w:r>
            <w:r w:rsidR="00834B3E" w:rsidRPr="00E950E9">
              <w:rPr>
                <w:rFonts w:ascii="ＭＳ Ｐ明朝" w:eastAsia="ＭＳ Ｐ明朝" w:hAnsi="ＭＳ Ｐ明朝" w:hint="eastAsia"/>
                <w:sz w:val="20"/>
                <w:szCs w:val="20"/>
              </w:rPr>
              <w:t>（◎）</w:t>
            </w:r>
          </w:p>
          <w:p w14:paraId="4068B2EB" w14:textId="77777777" w:rsidR="00834B3E" w:rsidRPr="00E950E9" w:rsidRDefault="00834B3E" w:rsidP="000F3BD2">
            <w:pPr>
              <w:spacing w:line="320" w:lineRule="exact"/>
              <w:rPr>
                <w:rFonts w:ascii="ＭＳ Ｐ明朝" w:eastAsia="ＭＳ Ｐ明朝" w:hAnsi="ＭＳ Ｐ明朝"/>
                <w:sz w:val="20"/>
                <w:szCs w:val="20"/>
              </w:rPr>
            </w:pPr>
          </w:p>
          <w:p w14:paraId="33C72B80" w14:textId="65B470FB" w:rsidR="000F3BD2" w:rsidRPr="00E950E9" w:rsidRDefault="000F3BD2" w:rsidP="00F65100">
            <w:pPr>
              <w:spacing w:line="320" w:lineRule="exact"/>
              <w:rPr>
                <w:rFonts w:ascii="ＭＳ Ｐ明朝" w:eastAsia="ＭＳ Ｐ明朝" w:hAnsi="ＭＳ Ｐ明朝"/>
                <w:sz w:val="20"/>
                <w:szCs w:val="20"/>
              </w:rPr>
            </w:pPr>
            <w:r w:rsidRPr="00E950E9">
              <w:rPr>
                <w:rFonts w:ascii="ＭＳ Ｐ明朝" w:eastAsia="ＭＳ Ｐ明朝" w:hAnsi="ＭＳ Ｐ明朝" w:hint="eastAsia"/>
                <w:sz w:val="20"/>
                <w:szCs w:val="20"/>
              </w:rPr>
              <w:t>（２）</w:t>
            </w:r>
          </w:p>
          <w:p w14:paraId="6A4A7C4F" w14:textId="6E57C805" w:rsidR="00F65100" w:rsidRPr="00E950E9" w:rsidRDefault="00385D76" w:rsidP="00F65100">
            <w:pPr>
              <w:spacing w:line="320" w:lineRule="exact"/>
              <w:rPr>
                <w:rFonts w:ascii="ＭＳ Ｐ明朝" w:eastAsia="ＭＳ Ｐ明朝" w:hAnsi="ＭＳ Ｐ明朝"/>
                <w:sz w:val="20"/>
                <w:szCs w:val="20"/>
              </w:rPr>
            </w:pPr>
            <w:r w:rsidRPr="00E950E9">
              <w:rPr>
                <w:rFonts w:ascii="ＭＳ Ｐ明朝" w:eastAsia="ＭＳ Ｐ明朝" w:hAnsi="ＭＳ Ｐ明朝" w:hint="eastAsia"/>
                <w:sz w:val="20"/>
                <w:szCs w:val="20"/>
              </w:rPr>
              <w:t>ア．</w:t>
            </w:r>
            <w:r w:rsidR="002D1300" w:rsidRPr="00E950E9">
              <w:rPr>
                <w:rFonts w:ascii="ＭＳ Ｐ明朝" w:eastAsia="ＭＳ Ｐ明朝" w:hAnsi="ＭＳ Ｐ明朝" w:hint="eastAsia"/>
                <w:sz w:val="20"/>
                <w:szCs w:val="20"/>
              </w:rPr>
              <w:t>懇談等で保護者と個別の支援計画をもとに進路の確認をしながら、</w:t>
            </w:r>
            <w:r w:rsidRPr="00E950E9">
              <w:rPr>
                <w:rFonts w:ascii="ＭＳ Ｐ明朝" w:eastAsia="ＭＳ Ｐ明朝" w:hAnsi="ＭＳ Ｐ明朝" w:hint="eastAsia"/>
                <w:sz w:val="20"/>
                <w:szCs w:val="20"/>
              </w:rPr>
              <w:t>小学部では、キャリアプランニングマトリックス</w:t>
            </w:r>
            <w:r w:rsidR="002D1300" w:rsidRPr="00E950E9">
              <w:rPr>
                <w:rFonts w:ascii="ＭＳ Ｐ明朝" w:eastAsia="ＭＳ Ｐ明朝" w:hAnsi="ＭＳ Ｐ明朝" w:hint="eastAsia"/>
                <w:sz w:val="20"/>
                <w:szCs w:val="20"/>
              </w:rPr>
              <w:t>に</w:t>
            </w:r>
            <w:r w:rsidRPr="00E950E9">
              <w:rPr>
                <w:rFonts w:ascii="ＭＳ Ｐ明朝" w:eastAsia="ＭＳ Ｐ明朝" w:hAnsi="ＭＳ Ｐ明朝" w:hint="eastAsia"/>
                <w:sz w:val="20"/>
                <w:szCs w:val="20"/>
              </w:rPr>
              <w:t>基</w:t>
            </w:r>
            <w:r w:rsidR="002D1300" w:rsidRPr="00E950E9">
              <w:rPr>
                <w:rFonts w:ascii="ＭＳ Ｐ明朝" w:eastAsia="ＭＳ Ｐ明朝" w:hAnsi="ＭＳ Ｐ明朝" w:hint="eastAsia"/>
                <w:sz w:val="20"/>
                <w:szCs w:val="20"/>
              </w:rPr>
              <w:t>づいた</w:t>
            </w:r>
            <w:r w:rsidRPr="00E950E9">
              <w:rPr>
                <w:rFonts w:ascii="ＭＳ Ｐ明朝" w:eastAsia="ＭＳ Ｐ明朝" w:hAnsi="ＭＳ Ｐ明朝" w:hint="eastAsia"/>
                <w:sz w:val="20"/>
                <w:szCs w:val="20"/>
              </w:rPr>
              <w:t>「自立に向けての能力・要素の一覧表」「個別の教育支援計画作成ツールの実態把握」を活用した</w:t>
            </w:r>
            <w:r w:rsidR="002D1300" w:rsidRPr="00E950E9">
              <w:rPr>
                <w:rFonts w:ascii="ＭＳ Ｐ明朝" w:eastAsia="ＭＳ Ｐ明朝" w:hAnsi="ＭＳ Ｐ明朝" w:hint="eastAsia"/>
                <w:sz w:val="20"/>
                <w:szCs w:val="20"/>
              </w:rPr>
              <w:t>指導</w:t>
            </w:r>
            <w:r w:rsidR="008800D9" w:rsidRPr="00E950E9">
              <w:rPr>
                <w:rFonts w:ascii="ＭＳ Ｐ明朝" w:eastAsia="ＭＳ Ｐ明朝" w:hAnsi="ＭＳ Ｐ明朝" w:hint="eastAsia"/>
                <w:sz w:val="20"/>
                <w:szCs w:val="20"/>
              </w:rPr>
              <w:t>支援</w:t>
            </w:r>
            <w:r w:rsidR="002D1300" w:rsidRPr="00E950E9">
              <w:rPr>
                <w:rFonts w:ascii="ＭＳ Ｐ明朝" w:eastAsia="ＭＳ Ｐ明朝" w:hAnsi="ＭＳ Ｐ明朝" w:hint="eastAsia"/>
                <w:sz w:val="20"/>
                <w:szCs w:val="20"/>
              </w:rPr>
              <w:t>、</w:t>
            </w:r>
            <w:r w:rsidRPr="00E950E9">
              <w:rPr>
                <w:rFonts w:ascii="ＭＳ Ｐ明朝" w:eastAsia="ＭＳ Ｐ明朝" w:hAnsi="ＭＳ Ｐ明朝" w:hint="eastAsia"/>
                <w:sz w:val="20"/>
                <w:szCs w:val="20"/>
              </w:rPr>
              <w:t>中学部では、</w:t>
            </w:r>
            <w:r w:rsidR="002D1300" w:rsidRPr="00E950E9">
              <w:rPr>
                <w:rFonts w:ascii="ＭＳ Ｐ明朝" w:eastAsia="ＭＳ Ｐ明朝" w:hAnsi="ＭＳ Ｐ明朝" w:hint="eastAsia"/>
                <w:sz w:val="20"/>
                <w:szCs w:val="20"/>
              </w:rPr>
              <w:t>高等部の</w:t>
            </w:r>
            <w:r w:rsidRPr="00E950E9">
              <w:rPr>
                <w:rFonts w:ascii="ＭＳ Ｐ明朝" w:eastAsia="ＭＳ Ｐ明朝" w:hAnsi="ＭＳ Ｐ明朝" w:hint="eastAsia"/>
                <w:sz w:val="20"/>
                <w:szCs w:val="20"/>
              </w:rPr>
              <w:t>校内実習見学</w:t>
            </w:r>
            <w:r w:rsidR="002D1300" w:rsidRPr="00E950E9">
              <w:rPr>
                <w:rFonts w:ascii="ＭＳ Ｐ明朝" w:eastAsia="ＭＳ Ｐ明朝" w:hAnsi="ＭＳ Ｐ明朝" w:hint="eastAsia"/>
                <w:sz w:val="20"/>
                <w:szCs w:val="20"/>
              </w:rPr>
              <w:t>や</w:t>
            </w:r>
            <w:r w:rsidRPr="00E950E9">
              <w:rPr>
                <w:rFonts w:ascii="ＭＳ Ｐ明朝" w:eastAsia="ＭＳ Ｐ明朝" w:hAnsi="ＭＳ Ｐ明朝" w:hint="eastAsia"/>
                <w:sz w:val="20"/>
                <w:szCs w:val="20"/>
              </w:rPr>
              <w:t>キャリア教育支援センターの実習</w:t>
            </w:r>
            <w:r w:rsidR="002D1300" w:rsidRPr="00E950E9">
              <w:rPr>
                <w:rFonts w:ascii="ＭＳ Ｐ明朝" w:eastAsia="ＭＳ Ｐ明朝" w:hAnsi="ＭＳ Ｐ明朝" w:hint="eastAsia"/>
                <w:sz w:val="20"/>
                <w:szCs w:val="20"/>
              </w:rPr>
              <w:t>、</w:t>
            </w:r>
            <w:r w:rsidRPr="00E950E9">
              <w:rPr>
                <w:rFonts w:ascii="ＭＳ Ｐ明朝" w:eastAsia="ＭＳ Ｐ明朝" w:hAnsi="ＭＳ Ｐ明朝" w:hint="eastAsia"/>
                <w:sz w:val="20"/>
                <w:szCs w:val="20"/>
              </w:rPr>
              <w:t>高等部では</w:t>
            </w:r>
            <w:r w:rsidR="002D1300" w:rsidRPr="00E950E9">
              <w:rPr>
                <w:rFonts w:ascii="ＭＳ Ｐ明朝" w:eastAsia="ＭＳ Ｐ明朝" w:hAnsi="ＭＳ Ｐ明朝" w:hint="eastAsia"/>
                <w:sz w:val="20"/>
                <w:szCs w:val="20"/>
              </w:rPr>
              <w:t>進路</w:t>
            </w:r>
            <w:r w:rsidRPr="00E950E9">
              <w:rPr>
                <w:rFonts w:ascii="ＭＳ Ｐ明朝" w:eastAsia="ＭＳ Ｐ明朝" w:hAnsi="ＭＳ Ｐ明朝" w:hint="eastAsia"/>
                <w:sz w:val="20"/>
                <w:szCs w:val="20"/>
              </w:rPr>
              <w:t>実習</w:t>
            </w:r>
            <w:r w:rsidR="002D1300" w:rsidRPr="00E950E9">
              <w:rPr>
                <w:rFonts w:ascii="ＭＳ Ｐ明朝" w:eastAsia="ＭＳ Ｐ明朝" w:hAnsi="ＭＳ Ｐ明朝" w:hint="eastAsia"/>
                <w:sz w:val="20"/>
                <w:szCs w:val="20"/>
              </w:rPr>
              <w:t>と</w:t>
            </w:r>
            <w:r w:rsidR="008800D9" w:rsidRPr="00E950E9">
              <w:rPr>
                <w:rFonts w:ascii="ＭＳ Ｐ明朝" w:eastAsia="ＭＳ Ｐ明朝" w:hAnsi="ＭＳ Ｐ明朝" w:hint="eastAsia"/>
                <w:sz w:val="20"/>
                <w:szCs w:val="20"/>
              </w:rPr>
              <w:t>キャリアプランマトリックスに基づいた指導を</w:t>
            </w:r>
            <w:r w:rsidRPr="00E950E9">
              <w:rPr>
                <w:rFonts w:ascii="ＭＳ Ｐ明朝" w:eastAsia="ＭＳ Ｐ明朝" w:hAnsi="ＭＳ Ｐ明朝" w:hint="eastAsia"/>
                <w:sz w:val="20"/>
                <w:szCs w:val="20"/>
              </w:rPr>
              <w:t>学校生活全般で</w:t>
            </w:r>
            <w:r w:rsidR="002D1300" w:rsidRPr="00E950E9">
              <w:rPr>
                <w:rFonts w:ascii="ＭＳ Ｐ明朝" w:eastAsia="ＭＳ Ｐ明朝" w:hAnsi="ＭＳ Ｐ明朝" w:hint="eastAsia"/>
                <w:sz w:val="20"/>
                <w:szCs w:val="20"/>
              </w:rPr>
              <w:t>実施した。</w:t>
            </w:r>
            <w:r w:rsidR="008800D9" w:rsidRPr="00E950E9">
              <w:rPr>
                <w:rFonts w:ascii="ＭＳ Ｐ明朝" w:eastAsia="ＭＳ Ｐ明朝" w:hAnsi="ＭＳ Ｐ明朝" w:hint="eastAsia"/>
                <w:sz w:val="20"/>
                <w:szCs w:val="20"/>
              </w:rPr>
              <w:t>学校教育自己診断では「わからない」が</w:t>
            </w:r>
            <w:r w:rsidR="002D1300" w:rsidRPr="00E950E9">
              <w:rPr>
                <w:rFonts w:ascii="ＭＳ Ｐ明朝" w:eastAsia="ＭＳ Ｐ明朝" w:hAnsi="ＭＳ Ｐ明朝" w:hint="eastAsia"/>
                <w:sz w:val="20"/>
                <w:szCs w:val="20"/>
              </w:rPr>
              <w:t>９</w:t>
            </w:r>
            <w:r w:rsidR="008800D9" w:rsidRPr="00E950E9">
              <w:rPr>
                <w:rFonts w:ascii="ＭＳ Ｐ明朝" w:eastAsia="ＭＳ Ｐ明朝" w:hAnsi="ＭＳ Ｐ明朝" w:hint="eastAsia"/>
                <w:sz w:val="20"/>
                <w:szCs w:val="20"/>
              </w:rPr>
              <w:t>％増えて</w:t>
            </w:r>
            <w:r w:rsidR="002D1300" w:rsidRPr="00E950E9">
              <w:rPr>
                <w:rFonts w:ascii="ＭＳ Ｐ明朝" w:eastAsia="ＭＳ Ｐ明朝" w:hAnsi="ＭＳ Ｐ明朝" w:hint="eastAsia"/>
                <w:sz w:val="20"/>
                <w:szCs w:val="20"/>
              </w:rPr>
              <w:t>肯定的回答が</w:t>
            </w:r>
            <w:r w:rsidR="008800D9" w:rsidRPr="00E950E9">
              <w:rPr>
                <w:rFonts w:ascii="ＭＳ Ｐ明朝" w:eastAsia="ＭＳ Ｐ明朝" w:hAnsi="ＭＳ Ｐ明朝" w:hint="eastAsia"/>
                <w:sz w:val="20"/>
                <w:szCs w:val="20"/>
              </w:rPr>
              <w:t>66％に</w:t>
            </w:r>
            <w:r w:rsidR="00BF4501" w:rsidRPr="00E950E9">
              <w:rPr>
                <w:rFonts w:ascii="ＭＳ Ｐ明朝" w:eastAsia="ＭＳ Ｐ明朝" w:hAnsi="ＭＳ Ｐ明朝" w:hint="eastAsia"/>
                <w:sz w:val="20"/>
                <w:szCs w:val="20"/>
              </w:rPr>
              <w:t>なった</w:t>
            </w:r>
            <w:r w:rsidR="008800D9" w:rsidRPr="00E950E9">
              <w:rPr>
                <w:rFonts w:ascii="ＭＳ Ｐ明朝" w:eastAsia="ＭＳ Ｐ明朝" w:hAnsi="ＭＳ Ｐ明朝" w:hint="eastAsia"/>
                <w:sz w:val="20"/>
                <w:szCs w:val="20"/>
              </w:rPr>
              <w:t>。（△）</w:t>
            </w:r>
          </w:p>
          <w:p w14:paraId="65886339" w14:textId="77777777" w:rsidR="002D1300" w:rsidRPr="00E950E9" w:rsidRDefault="002D1300" w:rsidP="00F65100">
            <w:pPr>
              <w:spacing w:line="320" w:lineRule="exact"/>
              <w:rPr>
                <w:rFonts w:ascii="ＭＳ Ｐ明朝" w:eastAsia="ＭＳ Ｐ明朝" w:hAnsi="ＭＳ Ｐ明朝"/>
                <w:color w:val="0070C0"/>
                <w:sz w:val="20"/>
                <w:szCs w:val="20"/>
              </w:rPr>
            </w:pPr>
          </w:p>
          <w:p w14:paraId="3F6E1BFD" w14:textId="0582F291" w:rsidR="00567E40" w:rsidRPr="00E950E9" w:rsidRDefault="00385D76" w:rsidP="000F3BD2">
            <w:pPr>
              <w:spacing w:line="320" w:lineRule="exact"/>
              <w:rPr>
                <w:rFonts w:ascii="ＭＳ 明朝" w:hAnsi="ＭＳ 明朝"/>
                <w:sz w:val="20"/>
                <w:szCs w:val="22"/>
              </w:rPr>
            </w:pPr>
            <w:r w:rsidRPr="00E950E9">
              <w:rPr>
                <w:rFonts w:ascii="ＭＳ Ｐ明朝" w:eastAsia="ＭＳ Ｐ明朝" w:hAnsi="ＭＳ Ｐ明朝" w:hint="eastAsia"/>
                <w:sz w:val="20"/>
                <w:szCs w:val="20"/>
              </w:rPr>
              <w:t>イ．T-NET</w:t>
            </w:r>
            <w:r w:rsidR="006A3AA1" w:rsidRPr="00E950E9">
              <w:rPr>
                <w:rFonts w:ascii="ＭＳ Ｐ明朝" w:eastAsia="ＭＳ Ｐ明朝" w:hAnsi="ＭＳ Ｐ明朝" w:hint="eastAsia"/>
                <w:sz w:val="20"/>
                <w:szCs w:val="20"/>
              </w:rPr>
              <w:t>を活用した英語講師派遣と</w:t>
            </w:r>
            <w:r w:rsidR="006A3AA1" w:rsidRPr="00E950E9">
              <w:rPr>
                <w:rFonts w:ascii="ＭＳ 明朝" w:hAnsi="ＭＳ 明朝" w:hint="eastAsia"/>
                <w:sz w:val="20"/>
                <w:szCs w:val="22"/>
              </w:rPr>
              <w:t>学校支援社会人等活用事業を活用した民族学級講師を通じ、</w:t>
            </w:r>
            <w:r w:rsidR="006A3AA1" w:rsidRPr="00E950E9">
              <w:rPr>
                <w:rFonts w:ascii="ＭＳ Ｐ明朝" w:eastAsia="ＭＳ Ｐ明朝" w:hAnsi="ＭＳ Ｐ明朝" w:hint="eastAsia"/>
                <w:sz w:val="20"/>
                <w:szCs w:val="20"/>
              </w:rPr>
              <w:t>小学部で計７回、中学部で各15回</w:t>
            </w:r>
            <w:r w:rsidR="008800D9" w:rsidRPr="00E950E9">
              <w:rPr>
                <w:rFonts w:ascii="ＭＳ Ｐ明朝" w:eastAsia="ＭＳ Ｐ明朝" w:hAnsi="ＭＳ Ｐ明朝" w:hint="eastAsia"/>
                <w:sz w:val="20"/>
                <w:szCs w:val="20"/>
              </w:rPr>
              <w:t>、</w:t>
            </w:r>
            <w:r w:rsidR="006A3AA1" w:rsidRPr="00E950E9">
              <w:rPr>
                <w:rFonts w:ascii="ＭＳ Ｐ明朝" w:eastAsia="ＭＳ Ｐ明朝" w:hAnsi="ＭＳ Ｐ明朝" w:hint="eastAsia"/>
                <w:sz w:val="20"/>
                <w:szCs w:val="20"/>
              </w:rPr>
              <w:t>高等部で19回の</w:t>
            </w:r>
            <w:r w:rsidR="006A3AA1" w:rsidRPr="00E950E9">
              <w:rPr>
                <w:rFonts w:ascii="ＭＳ 明朝" w:hAnsi="ＭＳ 明朝" w:hint="eastAsia"/>
                <w:sz w:val="20"/>
                <w:szCs w:val="22"/>
              </w:rPr>
              <w:t>英語学習および</w:t>
            </w:r>
            <w:r w:rsidR="002D1300" w:rsidRPr="00E950E9">
              <w:rPr>
                <w:rFonts w:ascii="ＭＳ 明朝" w:hAnsi="ＭＳ 明朝" w:hint="eastAsia"/>
                <w:sz w:val="20"/>
                <w:szCs w:val="22"/>
              </w:rPr>
              <w:t>異文化の理解に繋がる取り組みができた。</w:t>
            </w:r>
            <w:r w:rsidR="002F4A7D" w:rsidRPr="00E950E9">
              <w:rPr>
                <w:rFonts w:ascii="ＭＳ 明朝" w:hAnsi="ＭＳ 明朝" w:hint="eastAsia"/>
                <w:sz w:val="20"/>
                <w:szCs w:val="22"/>
              </w:rPr>
              <w:t>（</w:t>
            </w:r>
            <w:r w:rsidR="006A3AA1" w:rsidRPr="00E950E9">
              <w:rPr>
                <w:rFonts w:ascii="ＭＳ 明朝" w:hAnsi="ＭＳ 明朝" w:hint="eastAsia"/>
                <w:sz w:val="20"/>
                <w:szCs w:val="22"/>
              </w:rPr>
              <w:t>◎</w:t>
            </w:r>
            <w:r w:rsidR="002F4A7D" w:rsidRPr="00E950E9">
              <w:rPr>
                <w:rFonts w:ascii="ＭＳ 明朝" w:hAnsi="ＭＳ 明朝" w:hint="eastAsia"/>
                <w:sz w:val="20"/>
                <w:szCs w:val="22"/>
              </w:rPr>
              <w:t>）</w:t>
            </w:r>
          </w:p>
          <w:p w14:paraId="239048C1" w14:textId="77777777" w:rsidR="00834B3E" w:rsidRPr="00E950E9" w:rsidRDefault="00834B3E" w:rsidP="000F3BD2">
            <w:pPr>
              <w:spacing w:line="320" w:lineRule="exact"/>
              <w:rPr>
                <w:rFonts w:ascii="ＭＳ Ｐ明朝" w:eastAsia="ＭＳ Ｐ明朝" w:hAnsi="ＭＳ Ｐ明朝"/>
                <w:sz w:val="20"/>
                <w:szCs w:val="20"/>
              </w:rPr>
            </w:pPr>
          </w:p>
          <w:p w14:paraId="6F87CED7" w14:textId="77777777" w:rsidR="000F3BD2" w:rsidRPr="00E950E9" w:rsidRDefault="000F3BD2" w:rsidP="000F3BD2">
            <w:pPr>
              <w:spacing w:line="320" w:lineRule="exact"/>
              <w:ind w:left="400" w:hangingChars="200" w:hanging="400"/>
              <w:rPr>
                <w:rFonts w:ascii="ＭＳ Ｐ明朝" w:eastAsia="ＭＳ Ｐ明朝" w:hAnsi="ＭＳ Ｐ明朝"/>
                <w:sz w:val="20"/>
                <w:szCs w:val="20"/>
              </w:rPr>
            </w:pPr>
            <w:r w:rsidRPr="00E950E9">
              <w:rPr>
                <w:rFonts w:ascii="ＭＳ Ｐ明朝" w:eastAsia="ＭＳ Ｐ明朝" w:hAnsi="ＭＳ Ｐ明朝" w:hint="eastAsia"/>
                <w:sz w:val="20"/>
                <w:szCs w:val="20"/>
              </w:rPr>
              <w:t>（３）</w:t>
            </w:r>
          </w:p>
          <w:p w14:paraId="4B7DF407" w14:textId="389D4BC7" w:rsidR="00385D76" w:rsidRPr="00E950E9" w:rsidRDefault="00385D76" w:rsidP="00614FFE">
            <w:pPr>
              <w:spacing w:line="320" w:lineRule="exact"/>
              <w:ind w:left="1"/>
              <w:rPr>
                <w:rFonts w:ascii="ＭＳ Ｐ明朝" w:eastAsia="ＭＳ Ｐ明朝" w:hAnsi="ＭＳ Ｐ明朝"/>
                <w:sz w:val="20"/>
                <w:szCs w:val="20"/>
              </w:rPr>
            </w:pPr>
            <w:r w:rsidRPr="00E950E9">
              <w:rPr>
                <w:rFonts w:ascii="ＭＳ Ｐ明朝" w:eastAsia="ＭＳ Ｐ明朝" w:hAnsi="ＭＳ Ｐ明朝" w:hint="eastAsia"/>
                <w:sz w:val="20"/>
                <w:szCs w:val="20"/>
              </w:rPr>
              <w:t>ア．保護者進路説明会</w:t>
            </w:r>
            <w:r w:rsidR="005630BA" w:rsidRPr="00E950E9">
              <w:rPr>
                <w:rFonts w:ascii="ＭＳ Ｐ明朝" w:eastAsia="ＭＳ Ｐ明朝" w:hAnsi="ＭＳ Ｐ明朝" w:hint="eastAsia"/>
                <w:sz w:val="20"/>
                <w:szCs w:val="20"/>
              </w:rPr>
              <w:t>と２回の</w:t>
            </w:r>
            <w:r w:rsidRPr="00E950E9">
              <w:rPr>
                <w:rFonts w:ascii="ＭＳ Ｐ明朝" w:eastAsia="ＭＳ Ｐ明朝" w:hAnsi="ＭＳ Ｐ明朝" w:hint="eastAsia"/>
                <w:sz w:val="20"/>
                <w:szCs w:val="20"/>
              </w:rPr>
              <w:t>校内実習見学会</w:t>
            </w:r>
            <w:r w:rsidR="00614FFE" w:rsidRPr="00E950E9">
              <w:rPr>
                <w:rFonts w:ascii="ＭＳ Ｐ明朝" w:eastAsia="ＭＳ Ｐ明朝" w:hAnsi="ＭＳ Ｐ明朝" w:hint="eastAsia"/>
                <w:sz w:val="20"/>
                <w:szCs w:val="20"/>
              </w:rPr>
              <w:t>を</w:t>
            </w:r>
            <w:r w:rsidRPr="00E950E9">
              <w:rPr>
                <w:rFonts w:ascii="ＭＳ Ｐ明朝" w:eastAsia="ＭＳ Ｐ明朝" w:hAnsi="ＭＳ Ｐ明朝" w:hint="eastAsia"/>
                <w:sz w:val="20"/>
                <w:szCs w:val="20"/>
              </w:rPr>
              <w:t>実施した。 </w:t>
            </w:r>
            <w:r w:rsidR="00614FFE" w:rsidRPr="00E950E9">
              <w:rPr>
                <w:rFonts w:ascii="ＭＳ Ｐ明朝" w:eastAsia="ＭＳ Ｐ明朝" w:hAnsi="ＭＳ Ｐ明朝" w:hint="eastAsia"/>
                <w:sz w:val="20"/>
                <w:szCs w:val="20"/>
              </w:rPr>
              <w:t>地域の事業所を集めた</w:t>
            </w:r>
            <w:r w:rsidRPr="00E950E9">
              <w:rPr>
                <w:rFonts w:ascii="ＭＳ Ｐ明朝" w:eastAsia="ＭＳ Ｐ明朝" w:hAnsi="ＭＳ Ｐ明朝" w:hint="eastAsia"/>
                <w:sz w:val="20"/>
                <w:szCs w:val="20"/>
              </w:rPr>
              <w:t>所説明会</w:t>
            </w:r>
            <w:r w:rsidR="00614FFE" w:rsidRPr="00E950E9">
              <w:rPr>
                <w:rFonts w:ascii="ＭＳ Ｐ明朝" w:eastAsia="ＭＳ Ｐ明朝" w:hAnsi="ＭＳ Ｐ明朝" w:hint="eastAsia"/>
                <w:sz w:val="20"/>
                <w:szCs w:val="20"/>
              </w:rPr>
              <w:t>は</w:t>
            </w:r>
            <w:r w:rsidR="007B5162" w:rsidRPr="00E950E9">
              <w:rPr>
                <w:rFonts w:ascii="ＭＳ Ｐ明朝" w:eastAsia="ＭＳ Ｐ明朝" w:hAnsi="ＭＳ Ｐ明朝" w:hint="eastAsia"/>
                <w:sz w:val="20"/>
                <w:szCs w:val="20"/>
              </w:rPr>
              <w:t>１</w:t>
            </w:r>
            <w:r w:rsidR="00945542" w:rsidRPr="00E950E9">
              <w:rPr>
                <w:rFonts w:ascii="ＭＳ Ｐ明朝" w:eastAsia="ＭＳ Ｐ明朝" w:hAnsi="ＭＳ Ｐ明朝" w:hint="eastAsia"/>
                <w:sz w:val="20"/>
                <w:szCs w:val="20"/>
              </w:rPr>
              <w:t>学期終業式後</w:t>
            </w:r>
            <w:r w:rsidRPr="00E950E9">
              <w:rPr>
                <w:rFonts w:ascii="ＭＳ Ｐ明朝" w:eastAsia="ＭＳ Ｐ明朝" w:hAnsi="ＭＳ Ｐ明朝" w:hint="eastAsia"/>
                <w:sz w:val="20"/>
                <w:szCs w:val="20"/>
              </w:rPr>
              <w:t>に変更</w:t>
            </w:r>
            <w:r w:rsidR="00945542" w:rsidRPr="00E950E9">
              <w:rPr>
                <w:rFonts w:ascii="ＭＳ Ｐ明朝" w:eastAsia="ＭＳ Ｐ明朝" w:hAnsi="ＭＳ Ｐ明朝" w:hint="eastAsia"/>
                <w:sz w:val="20"/>
                <w:szCs w:val="20"/>
              </w:rPr>
              <w:t>し、ブース配置等を工夫して相談しやすい環境を整えた</w:t>
            </w:r>
            <w:r w:rsidRPr="00E950E9">
              <w:rPr>
                <w:rFonts w:ascii="ＭＳ Ｐ明朝" w:eastAsia="ＭＳ Ｐ明朝" w:hAnsi="ＭＳ Ｐ明朝" w:hint="eastAsia"/>
                <w:sz w:val="20"/>
                <w:szCs w:val="20"/>
              </w:rPr>
              <w:t>。夏季休業中に</w:t>
            </w:r>
            <w:r w:rsidR="00614FFE" w:rsidRPr="00E950E9">
              <w:rPr>
                <w:rFonts w:ascii="ＭＳ Ｐ明朝" w:eastAsia="ＭＳ Ｐ明朝" w:hAnsi="ＭＳ Ｐ明朝" w:hint="eastAsia"/>
                <w:sz w:val="20"/>
                <w:szCs w:val="20"/>
              </w:rPr>
              <w:t>は教職員</w:t>
            </w:r>
            <w:r w:rsidR="00945542" w:rsidRPr="00E950E9">
              <w:rPr>
                <w:rFonts w:ascii="ＭＳ Ｐ明朝" w:eastAsia="ＭＳ Ｐ明朝" w:hAnsi="ＭＳ Ｐ明朝" w:hint="eastAsia"/>
                <w:sz w:val="20"/>
                <w:szCs w:val="20"/>
              </w:rPr>
              <w:t>を対象とした福祉事業所見学会を、</w:t>
            </w:r>
            <w:r w:rsidR="00614FFE" w:rsidRPr="00E950E9">
              <w:rPr>
                <w:rFonts w:ascii="ＭＳ Ｐ明朝" w:eastAsia="ＭＳ Ｐ明朝" w:hAnsi="ＭＳ Ｐ明朝" w:hint="eastAsia"/>
                <w:sz w:val="20"/>
                <w:szCs w:val="20"/>
              </w:rPr>
              <w:t>合計</w:t>
            </w:r>
            <w:r w:rsidR="00945542" w:rsidRPr="00E950E9">
              <w:rPr>
                <w:rFonts w:ascii="ＭＳ Ｐ明朝" w:eastAsia="ＭＳ Ｐ明朝" w:hAnsi="ＭＳ Ｐ明朝" w:hint="eastAsia"/>
                <w:sz w:val="20"/>
                <w:szCs w:val="20"/>
              </w:rPr>
              <w:t>９</w:t>
            </w:r>
            <w:r w:rsidRPr="00E950E9">
              <w:rPr>
                <w:rFonts w:ascii="ＭＳ Ｐ明朝" w:eastAsia="ＭＳ Ｐ明朝" w:hAnsi="ＭＳ Ｐ明朝" w:hint="eastAsia"/>
                <w:sz w:val="20"/>
                <w:szCs w:val="20"/>
              </w:rPr>
              <w:t>事業所</w:t>
            </w:r>
            <w:r w:rsidR="009447CA" w:rsidRPr="00E950E9">
              <w:rPr>
                <w:rFonts w:ascii="ＭＳ Ｐ明朝" w:eastAsia="ＭＳ Ｐ明朝" w:hAnsi="ＭＳ Ｐ明朝" w:hint="eastAsia"/>
                <w:sz w:val="20"/>
                <w:szCs w:val="20"/>
              </w:rPr>
              <w:t>において</w:t>
            </w:r>
            <w:r w:rsidR="00614FFE" w:rsidRPr="00E950E9">
              <w:rPr>
                <w:rFonts w:ascii="ＭＳ Ｐ明朝" w:eastAsia="ＭＳ Ｐ明朝" w:hAnsi="ＭＳ Ｐ明朝" w:hint="eastAsia"/>
                <w:sz w:val="20"/>
                <w:szCs w:val="20"/>
              </w:rPr>
              <w:t>実施することができた。</w:t>
            </w:r>
            <w:r w:rsidRPr="00E950E9">
              <w:rPr>
                <w:rFonts w:ascii="ＭＳ Ｐ明朝" w:eastAsia="ＭＳ Ｐ明朝" w:hAnsi="ＭＳ Ｐ明朝" w:hint="eastAsia"/>
                <w:sz w:val="20"/>
                <w:szCs w:val="20"/>
              </w:rPr>
              <w:t> </w:t>
            </w:r>
            <w:r w:rsidR="00192061" w:rsidRPr="00E950E9">
              <w:rPr>
                <w:rFonts w:ascii="ＭＳ Ｐ明朝" w:eastAsia="ＭＳ Ｐ明朝" w:hAnsi="ＭＳ Ｐ明朝" w:hint="eastAsia"/>
                <w:sz w:val="20"/>
                <w:szCs w:val="20"/>
              </w:rPr>
              <w:t>（</w:t>
            </w:r>
            <w:r w:rsidR="00945542" w:rsidRPr="00E950E9">
              <w:rPr>
                <w:rFonts w:ascii="ＭＳ Ｐ明朝" w:eastAsia="ＭＳ Ｐ明朝" w:hAnsi="ＭＳ Ｐ明朝" w:hint="eastAsia"/>
                <w:sz w:val="20"/>
                <w:szCs w:val="20"/>
              </w:rPr>
              <w:t>◎</w:t>
            </w:r>
            <w:r w:rsidR="00192061" w:rsidRPr="00E950E9">
              <w:rPr>
                <w:rFonts w:ascii="ＭＳ Ｐ明朝" w:eastAsia="ＭＳ Ｐ明朝" w:hAnsi="ＭＳ Ｐ明朝" w:hint="eastAsia"/>
                <w:sz w:val="20"/>
                <w:szCs w:val="20"/>
              </w:rPr>
              <w:t>）</w:t>
            </w:r>
          </w:p>
          <w:p w14:paraId="1E6B7279" w14:textId="77777777" w:rsidR="00945542" w:rsidRPr="00E950E9" w:rsidRDefault="00945542" w:rsidP="00614FFE">
            <w:pPr>
              <w:spacing w:line="320" w:lineRule="exact"/>
              <w:ind w:left="1"/>
              <w:rPr>
                <w:rFonts w:ascii="ＭＳ Ｐ明朝" w:eastAsia="ＭＳ Ｐ明朝" w:hAnsi="ＭＳ Ｐ明朝"/>
                <w:color w:val="00B0F0"/>
                <w:sz w:val="20"/>
                <w:szCs w:val="20"/>
              </w:rPr>
            </w:pPr>
          </w:p>
          <w:p w14:paraId="24EF476B" w14:textId="77777777" w:rsidR="0009309B" w:rsidRPr="00E950E9" w:rsidRDefault="0009309B" w:rsidP="00614FFE">
            <w:pPr>
              <w:spacing w:line="320" w:lineRule="exact"/>
              <w:ind w:left="1"/>
              <w:rPr>
                <w:rFonts w:ascii="ＭＳ Ｐ明朝" w:eastAsia="ＭＳ Ｐ明朝" w:hAnsi="ＭＳ Ｐ明朝"/>
                <w:color w:val="00B0F0"/>
                <w:sz w:val="20"/>
                <w:szCs w:val="20"/>
              </w:rPr>
            </w:pPr>
          </w:p>
          <w:p w14:paraId="05EC7E41" w14:textId="63D1B02B" w:rsidR="00385D76" w:rsidRPr="00E950E9" w:rsidRDefault="00385D76" w:rsidP="001F293B">
            <w:pPr>
              <w:spacing w:line="320" w:lineRule="exact"/>
              <w:ind w:left="1"/>
              <w:rPr>
                <w:rFonts w:ascii="ＭＳ Ｐ明朝" w:eastAsia="ＭＳ Ｐ明朝" w:hAnsi="ＭＳ Ｐ明朝"/>
                <w:sz w:val="20"/>
                <w:szCs w:val="20"/>
              </w:rPr>
            </w:pPr>
            <w:r w:rsidRPr="00E950E9">
              <w:rPr>
                <w:rFonts w:ascii="ＭＳ Ｐ明朝" w:eastAsia="ＭＳ Ｐ明朝" w:hAnsi="ＭＳ Ｐ明朝" w:hint="eastAsia"/>
                <w:sz w:val="20"/>
                <w:szCs w:val="20"/>
              </w:rPr>
              <w:t>イ．企業就労した卒業生を招き、</w:t>
            </w:r>
            <w:r w:rsidR="0009309B" w:rsidRPr="00E950E9">
              <w:rPr>
                <w:rFonts w:ascii="ＭＳ Ｐ明朝" w:eastAsia="ＭＳ Ｐ明朝" w:hAnsi="ＭＳ Ｐ明朝" w:hint="eastAsia"/>
                <w:sz w:val="20"/>
                <w:szCs w:val="20"/>
              </w:rPr>
              <w:t>具体的な体験談を</w:t>
            </w:r>
            <w:r w:rsidRPr="00E950E9">
              <w:rPr>
                <w:rFonts w:ascii="ＭＳ Ｐ明朝" w:eastAsia="ＭＳ Ｐ明朝" w:hAnsi="ＭＳ Ｐ明朝" w:hint="eastAsia"/>
                <w:sz w:val="20"/>
                <w:szCs w:val="20"/>
              </w:rPr>
              <w:t>直接聞く</w:t>
            </w:r>
            <w:r w:rsidR="009D0D18" w:rsidRPr="00E950E9">
              <w:rPr>
                <w:rFonts w:ascii="ＭＳ Ｐ明朝" w:eastAsia="ＭＳ Ｐ明朝" w:hAnsi="ＭＳ Ｐ明朝" w:hint="eastAsia"/>
                <w:sz w:val="20"/>
                <w:szCs w:val="20"/>
              </w:rPr>
              <w:t>会を２回実施したことで</w:t>
            </w:r>
            <w:r w:rsidR="001F293B" w:rsidRPr="00E950E9">
              <w:rPr>
                <w:rFonts w:ascii="ＭＳ Ｐ明朝" w:eastAsia="ＭＳ Ｐ明朝" w:hAnsi="ＭＳ Ｐ明朝" w:hint="eastAsia"/>
                <w:sz w:val="20"/>
                <w:szCs w:val="20"/>
              </w:rPr>
              <w:t>、就労へのイメージがつき、</w:t>
            </w:r>
            <w:r w:rsidR="0009309B" w:rsidRPr="00E950E9">
              <w:rPr>
                <w:rFonts w:ascii="ＭＳ Ｐ明朝" w:eastAsia="ＭＳ Ｐ明朝" w:hAnsi="ＭＳ Ｐ明朝" w:hint="eastAsia"/>
                <w:sz w:val="20"/>
                <w:szCs w:val="20"/>
              </w:rPr>
              <w:t>就労するために</w:t>
            </w:r>
            <w:r w:rsidR="001F293B" w:rsidRPr="00E950E9">
              <w:rPr>
                <w:rFonts w:ascii="ＭＳ Ｐ明朝" w:eastAsia="ＭＳ Ｐ明朝" w:hAnsi="ＭＳ Ｐ明朝" w:hint="eastAsia"/>
                <w:sz w:val="20"/>
                <w:szCs w:val="20"/>
              </w:rPr>
              <w:t>必要な</w:t>
            </w:r>
            <w:r w:rsidR="0009309B" w:rsidRPr="00E950E9">
              <w:rPr>
                <w:rFonts w:ascii="ＭＳ Ｐ明朝" w:eastAsia="ＭＳ Ｐ明朝" w:hAnsi="ＭＳ Ｐ明朝" w:hint="eastAsia"/>
                <w:sz w:val="20"/>
                <w:szCs w:val="20"/>
              </w:rPr>
              <w:t>知識が技能等について学ぶ</w:t>
            </w:r>
            <w:r w:rsidR="001F293B" w:rsidRPr="00E950E9">
              <w:rPr>
                <w:rFonts w:ascii="ＭＳ Ｐ明朝" w:eastAsia="ＭＳ Ｐ明朝" w:hAnsi="ＭＳ Ｐ明朝" w:hint="eastAsia"/>
                <w:sz w:val="20"/>
                <w:szCs w:val="20"/>
              </w:rPr>
              <w:t>ことができた。職業コースでは</w:t>
            </w:r>
            <w:r w:rsidR="0009309B" w:rsidRPr="00E950E9">
              <w:rPr>
                <w:rFonts w:ascii="ＭＳ Ｐ明朝" w:eastAsia="ＭＳ Ｐ明朝" w:hAnsi="ＭＳ Ｐ明朝" w:hint="eastAsia"/>
                <w:sz w:val="20"/>
                <w:szCs w:val="20"/>
              </w:rPr>
              <w:t>、本校</w:t>
            </w:r>
            <w:r w:rsidRPr="00E950E9">
              <w:rPr>
                <w:rFonts w:ascii="ＭＳ Ｐ明朝" w:eastAsia="ＭＳ Ｐ明朝" w:hAnsi="ＭＳ Ｐ明朝" w:hint="eastAsia"/>
                <w:sz w:val="20"/>
                <w:szCs w:val="20"/>
              </w:rPr>
              <w:t>卒業生が就職した企業の</w:t>
            </w:r>
            <w:r w:rsidR="0009309B" w:rsidRPr="00E950E9">
              <w:rPr>
                <w:rFonts w:ascii="ＭＳ Ｐ明朝" w:eastAsia="ＭＳ Ｐ明朝" w:hAnsi="ＭＳ Ｐ明朝" w:hint="eastAsia"/>
                <w:sz w:val="20"/>
                <w:szCs w:val="20"/>
              </w:rPr>
              <w:t>職員</w:t>
            </w:r>
            <w:r w:rsidRPr="00E950E9">
              <w:rPr>
                <w:rFonts w:ascii="ＭＳ Ｐ明朝" w:eastAsia="ＭＳ Ｐ明朝" w:hAnsi="ＭＳ Ｐ明朝" w:hint="eastAsia"/>
                <w:sz w:val="20"/>
                <w:szCs w:val="20"/>
              </w:rPr>
              <w:t>に来校いただき、</w:t>
            </w:r>
            <w:r w:rsidR="0009309B" w:rsidRPr="00E950E9">
              <w:rPr>
                <w:rFonts w:ascii="ＭＳ Ｐ明朝" w:eastAsia="ＭＳ Ｐ明朝" w:hAnsi="ＭＳ Ｐ明朝" w:hint="eastAsia"/>
                <w:sz w:val="20"/>
                <w:szCs w:val="20"/>
              </w:rPr>
              <w:t>職員の視点から卒業後の具体的な</w:t>
            </w:r>
            <w:r w:rsidRPr="00E950E9">
              <w:rPr>
                <w:rFonts w:ascii="ＭＳ Ｐ明朝" w:eastAsia="ＭＳ Ｐ明朝" w:hAnsi="ＭＳ Ｐ明朝" w:hint="eastAsia"/>
                <w:sz w:val="20"/>
                <w:szCs w:val="20"/>
              </w:rPr>
              <w:t>話</w:t>
            </w:r>
            <w:r w:rsidR="0009309B" w:rsidRPr="00E950E9">
              <w:rPr>
                <w:rFonts w:ascii="ＭＳ Ｐ明朝" w:eastAsia="ＭＳ Ｐ明朝" w:hAnsi="ＭＳ Ｐ明朝" w:hint="eastAsia"/>
                <w:sz w:val="20"/>
                <w:szCs w:val="20"/>
              </w:rPr>
              <w:t>やそれに向けた準備や心構えなどについて話を</w:t>
            </w:r>
            <w:r w:rsidRPr="00E950E9">
              <w:rPr>
                <w:rFonts w:ascii="ＭＳ Ｐ明朝" w:eastAsia="ＭＳ Ｐ明朝" w:hAnsi="ＭＳ Ｐ明朝" w:hint="eastAsia"/>
                <w:sz w:val="20"/>
                <w:szCs w:val="20"/>
              </w:rPr>
              <w:t>聞く</w:t>
            </w:r>
            <w:r w:rsidR="001F293B" w:rsidRPr="00E950E9">
              <w:rPr>
                <w:rFonts w:ascii="ＭＳ Ｐ明朝" w:eastAsia="ＭＳ Ｐ明朝" w:hAnsi="ＭＳ Ｐ明朝" w:hint="eastAsia"/>
                <w:sz w:val="20"/>
                <w:szCs w:val="20"/>
              </w:rPr>
              <w:t>ことができた。（○）</w:t>
            </w:r>
            <w:r w:rsidRPr="00E950E9">
              <w:rPr>
                <w:rFonts w:ascii="ＭＳ Ｐ明朝" w:eastAsia="ＭＳ Ｐ明朝" w:hAnsi="ＭＳ Ｐ明朝" w:hint="eastAsia"/>
                <w:sz w:val="20"/>
                <w:szCs w:val="20"/>
              </w:rPr>
              <w:t> </w:t>
            </w:r>
          </w:p>
          <w:p w14:paraId="6E96ADBE" w14:textId="77777777" w:rsidR="0085538F" w:rsidRPr="00E950E9" w:rsidRDefault="0085538F" w:rsidP="0009309B">
            <w:pPr>
              <w:spacing w:line="320" w:lineRule="exact"/>
              <w:rPr>
                <w:rFonts w:ascii="ＭＳ Ｐ明朝" w:eastAsia="ＭＳ Ｐ明朝" w:hAnsi="ＭＳ Ｐ明朝"/>
                <w:color w:val="FF0000"/>
                <w:sz w:val="20"/>
                <w:szCs w:val="20"/>
              </w:rPr>
            </w:pPr>
          </w:p>
        </w:tc>
      </w:tr>
      <w:tr w:rsidR="000F3BD2" w:rsidRPr="00E950E9" w14:paraId="58B1801E" w14:textId="77777777" w:rsidTr="0005547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8BA459" w14:textId="75BE146B" w:rsidR="000F3BD2" w:rsidRPr="00E950E9" w:rsidRDefault="000F3BD2" w:rsidP="00CF7770">
            <w:pPr>
              <w:spacing w:line="300" w:lineRule="exact"/>
              <w:ind w:left="113" w:right="113"/>
              <w:jc w:val="center"/>
              <w:rPr>
                <w:rFonts w:ascii="ＭＳ 明朝" w:hAnsi="ＭＳ 明朝"/>
                <w:sz w:val="20"/>
                <w:szCs w:val="20"/>
              </w:rPr>
            </w:pPr>
            <w:r w:rsidRPr="00E950E9">
              <w:rPr>
                <w:rFonts w:ascii="ＭＳ 明朝" w:hAnsi="ＭＳ 明朝" w:hint="eastAsia"/>
                <w:szCs w:val="21"/>
              </w:rPr>
              <w:lastRenderedPageBreak/>
              <w:t>３．児童生徒の人権を尊重した、安全安心な教育環境の充実</w:t>
            </w:r>
          </w:p>
        </w:tc>
        <w:tc>
          <w:tcPr>
            <w:tcW w:w="2020" w:type="dxa"/>
            <w:shd w:val="clear" w:color="auto" w:fill="auto"/>
            <w:tcMar>
              <w:top w:w="85" w:type="dxa"/>
              <w:left w:w="85" w:type="dxa"/>
              <w:bottom w:w="85" w:type="dxa"/>
              <w:right w:w="85" w:type="dxa"/>
            </w:tcMar>
          </w:tcPr>
          <w:p w14:paraId="704270B3"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（１）</w:t>
            </w:r>
          </w:p>
          <w:p w14:paraId="3FEA6C87"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学校施設の補修・改善</w:t>
            </w:r>
          </w:p>
          <w:p w14:paraId="1F52474B" w14:textId="77777777" w:rsidR="000F3BD2" w:rsidRPr="00E950E9" w:rsidRDefault="000F3BD2" w:rsidP="000F3BD2">
            <w:pPr>
              <w:spacing w:line="320" w:lineRule="exact"/>
              <w:rPr>
                <w:rFonts w:ascii="ＭＳ 明朝" w:hAnsi="ＭＳ 明朝"/>
                <w:sz w:val="20"/>
                <w:szCs w:val="20"/>
              </w:rPr>
            </w:pPr>
          </w:p>
          <w:p w14:paraId="3285D054" w14:textId="77777777" w:rsidR="000F3BD2" w:rsidRPr="00E950E9" w:rsidRDefault="000F3BD2" w:rsidP="000F3BD2">
            <w:pPr>
              <w:spacing w:line="320" w:lineRule="exact"/>
              <w:rPr>
                <w:rFonts w:ascii="ＭＳ 明朝" w:hAnsi="ＭＳ 明朝"/>
                <w:sz w:val="20"/>
                <w:szCs w:val="20"/>
              </w:rPr>
            </w:pPr>
          </w:p>
          <w:p w14:paraId="5295F650" w14:textId="77777777" w:rsidR="000F3BD2" w:rsidRPr="00E950E9" w:rsidRDefault="000F3BD2" w:rsidP="000F3BD2">
            <w:pPr>
              <w:spacing w:line="320" w:lineRule="exact"/>
              <w:rPr>
                <w:rFonts w:ascii="ＭＳ 明朝" w:hAnsi="ＭＳ 明朝"/>
                <w:sz w:val="20"/>
                <w:szCs w:val="20"/>
              </w:rPr>
            </w:pPr>
          </w:p>
          <w:p w14:paraId="1CB280E1" w14:textId="73043F30" w:rsidR="000A37A4" w:rsidRPr="00E950E9" w:rsidRDefault="000A37A4" w:rsidP="000F3BD2">
            <w:pPr>
              <w:spacing w:line="320" w:lineRule="exact"/>
              <w:rPr>
                <w:rFonts w:ascii="ＭＳ 明朝" w:hAnsi="ＭＳ 明朝"/>
                <w:sz w:val="20"/>
                <w:szCs w:val="20"/>
              </w:rPr>
            </w:pPr>
          </w:p>
          <w:p w14:paraId="39603CF7" w14:textId="1D101501" w:rsidR="00F65100" w:rsidRPr="00E950E9" w:rsidRDefault="00F65100" w:rsidP="000F3BD2">
            <w:pPr>
              <w:spacing w:line="320" w:lineRule="exact"/>
              <w:rPr>
                <w:rFonts w:ascii="ＭＳ 明朝" w:hAnsi="ＭＳ 明朝"/>
                <w:sz w:val="20"/>
                <w:szCs w:val="20"/>
              </w:rPr>
            </w:pPr>
          </w:p>
          <w:p w14:paraId="3DE795FA"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（２）</w:t>
            </w:r>
          </w:p>
          <w:p w14:paraId="78715A34"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大規模災害時等における命を守る体制の確立</w:t>
            </w:r>
          </w:p>
          <w:p w14:paraId="2F9E7A8C" w14:textId="77777777" w:rsidR="000F3BD2" w:rsidRPr="00E950E9" w:rsidRDefault="000F3BD2" w:rsidP="000F3BD2">
            <w:pPr>
              <w:spacing w:line="320" w:lineRule="exact"/>
              <w:rPr>
                <w:rFonts w:ascii="ＭＳ 明朝" w:hAnsi="ＭＳ 明朝"/>
                <w:sz w:val="20"/>
                <w:szCs w:val="20"/>
              </w:rPr>
            </w:pPr>
          </w:p>
          <w:p w14:paraId="6DD017DC" w14:textId="77777777" w:rsidR="000F3BD2" w:rsidRPr="00E950E9" w:rsidRDefault="000F3BD2" w:rsidP="000F3BD2">
            <w:pPr>
              <w:spacing w:line="320" w:lineRule="exact"/>
              <w:rPr>
                <w:rFonts w:ascii="ＭＳ 明朝" w:hAnsi="ＭＳ 明朝"/>
                <w:sz w:val="20"/>
                <w:szCs w:val="20"/>
              </w:rPr>
            </w:pPr>
          </w:p>
          <w:p w14:paraId="118AA126" w14:textId="4C0E4AEA" w:rsidR="000F3BD2" w:rsidRPr="00E950E9" w:rsidRDefault="000F3BD2" w:rsidP="000F3BD2">
            <w:pPr>
              <w:spacing w:line="320" w:lineRule="exact"/>
              <w:rPr>
                <w:rFonts w:ascii="ＭＳ 明朝" w:hAnsi="ＭＳ 明朝"/>
                <w:sz w:val="20"/>
                <w:szCs w:val="20"/>
              </w:rPr>
            </w:pPr>
          </w:p>
          <w:p w14:paraId="5B5CCA5F" w14:textId="11CC96C6" w:rsidR="009D6BF5" w:rsidRPr="00E950E9" w:rsidRDefault="009D6BF5" w:rsidP="000F3BD2">
            <w:pPr>
              <w:spacing w:line="320" w:lineRule="exact"/>
              <w:rPr>
                <w:rFonts w:ascii="ＭＳ 明朝" w:hAnsi="ＭＳ 明朝"/>
                <w:sz w:val="20"/>
                <w:szCs w:val="20"/>
              </w:rPr>
            </w:pPr>
          </w:p>
          <w:p w14:paraId="70C0F1DC" w14:textId="77777777" w:rsidR="009D6BF5" w:rsidRPr="00E950E9" w:rsidRDefault="009D6BF5" w:rsidP="000F3BD2">
            <w:pPr>
              <w:spacing w:line="320" w:lineRule="exact"/>
              <w:rPr>
                <w:rFonts w:ascii="ＭＳ 明朝" w:hAnsi="ＭＳ 明朝"/>
                <w:sz w:val="20"/>
                <w:szCs w:val="20"/>
              </w:rPr>
            </w:pPr>
          </w:p>
          <w:p w14:paraId="6FED8F1A" w14:textId="6189D7E4" w:rsidR="000F3BD2" w:rsidRPr="00E950E9" w:rsidRDefault="000F3BD2" w:rsidP="000F3BD2">
            <w:pPr>
              <w:spacing w:line="320" w:lineRule="exact"/>
              <w:rPr>
                <w:rFonts w:ascii="ＭＳ 明朝" w:hAnsi="ＭＳ 明朝"/>
                <w:sz w:val="20"/>
                <w:szCs w:val="20"/>
              </w:rPr>
            </w:pPr>
          </w:p>
          <w:p w14:paraId="0B9D9AFC" w14:textId="77777777" w:rsidR="00463619" w:rsidRPr="00E950E9" w:rsidRDefault="00463619" w:rsidP="000F3BD2">
            <w:pPr>
              <w:spacing w:line="320" w:lineRule="exact"/>
              <w:rPr>
                <w:rFonts w:ascii="ＭＳ 明朝" w:hAnsi="ＭＳ 明朝"/>
                <w:sz w:val="20"/>
                <w:szCs w:val="20"/>
              </w:rPr>
            </w:pPr>
          </w:p>
          <w:p w14:paraId="5B5CE741" w14:textId="77777777" w:rsidR="00463619" w:rsidRPr="00E950E9" w:rsidRDefault="00463619" w:rsidP="000F3BD2">
            <w:pPr>
              <w:spacing w:line="320" w:lineRule="exact"/>
              <w:rPr>
                <w:rFonts w:ascii="ＭＳ 明朝" w:hAnsi="ＭＳ 明朝"/>
                <w:sz w:val="20"/>
                <w:szCs w:val="20"/>
              </w:rPr>
            </w:pPr>
          </w:p>
          <w:p w14:paraId="6B14E6C7" w14:textId="77777777" w:rsidR="00463619" w:rsidRPr="00E950E9" w:rsidRDefault="00463619" w:rsidP="000F3BD2">
            <w:pPr>
              <w:spacing w:line="320" w:lineRule="exact"/>
              <w:rPr>
                <w:rFonts w:ascii="ＭＳ 明朝" w:hAnsi="ＭＳ 明朝"/>
                <w:sz w:val="20"/>
                <w:szCs w:val="20"/>
              </w:rPr>
            </w:pPr>
          </w:p>
          <w:p w14:paraId="0797CCBD"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（３）</w:t>
            </w:r>
          </w:p>
          <w:p w14:paraId="65961E8A"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いじめ・体罰等の撲滅と食の安全の確立</w:t>
            </w:r>
          </w:p>
          <w:p w14:paraId="4B1E7098" w14:textId="77777777" w:rsidR="000F3BD2" w:rsidRPr="00E950E9" w:rsidRDefault="000F3BD2" w:rsidP="000F3BD2">
            <w:pPr>
              <w:spacing w:line="320" w:lineRule="exact"/>
              <w:rPr>
                <w:rFonts w:ascii="ＭＳ 明朝" w:hAnsi="ＭＳ 明朝"/>
                <w:sz w:val="20"/>
                <w:szCs w:val="20"/>
              </w:rPr>
            </w:pPr>
          </w:p>
          <w:p w14:paraId="69D2569A" w14:textId="77777777" w:rsidR="000F3BD2" w:rsidRPr="00E950E9" w:rsidRDefault="000F3BD2" w:rsidP="000F3BD2">
            <w:pPr>
              <w:spacing w:line="320" w:lineRule="exact"/>
              <w:rPr>
                <w:rFonts w:ascii="HGPｺﾞｼｯｸE" w:eastAsia="HGPｺﾞｼｯｸE" w:hAnsi="HGPｺﾞｼｯｸE"/>
                <w:sz w:val="20"/>
                <w:szCs w:val="20"/>
              </w:rPr>
            </w:pPr>
          </w:p>
          <w:p w14:paraId="4551348D" w14:textId="77777777" w:rsidR="000F3BD2" w:rsidRPr="00E950E9" w:rsidRDefault="000F3BD2" w:rsidP="000F3BD2">
            <w:pPr>
              <w:spacing w:line="320" w:lineRule="exact"/>
              <w:rPr>
                <w:rFonts w:ascii="HGPｺﾞｼｯｸE" w:eastAsia="HGPｺﾞｼｯｸE" w:hAnsi="HGPｺﾞｼｯｸE"/>
                <w:sz w:val="20"/>
                <w:szCs w:val="20"/>
              </w:rPr>
            </w:pPr>
          </w:p>
          <w:p w14:paraId="5759E08F" w14:textId="77777777" w:rsidR="000F3BD2" w:rsidRPr="00E950E9" w:rsidRDefault="000F3BD2" w:rsidP="000F3BD2">
            <w:pPr>
              <w:spacing w:line="320" w:lineRule="exact"/>
              <w:rPr>
                <w:rFonts w:ascii="HGPｺﾞｼｯｸE" w:eastAsia="HGPｺﾞｼｯｸE" w:hAnsi="HGPｺﾞｼｯｸE"/>
                <w:sz w:val="20"/>
                <w:szCs w:val="20"/>
              </w:rPr>
            </w:pPr>
          </w:p>
          <w:p w14:paraId="2E08B7E6" w14:textId="77777777" w:rsidR="000F3BD2" w:rsidRPr="00E950E9" w:rsidRDefault="000F3BD2" w:rsidP="000F3BD2">
            <w:pPr>
              <w:spacing w:line="320" w:lineRule="exact"/>
              <w:rPr>
                <w:rFonts w:ascii="HGPｺﾞｼｯｸE" w:eastAsia="HGPｺﾞｼｯｸE" w:hAnsi="HGPｺﾞｼｯｸE"/>
                <w:sz w:val="20"/>
                <w:szCs w:val="20"/>
              </w:rPr>
            </w:pPr>
          </w:p>
          <w:p w14:paraId="1F83C640" w14:textId="77777777" w:rsidR="000F3BD2" w:rsidRPr="00E950E9" w:rsidRDefault="000F3BD2" w:rsidP="000F3BD2">
            <w:pPr>
              <w:spacing w:line="320" w:lineRule="exact"/>
              <w:rPr>
                <w:rFonts w:ascii="HGPｺﾞｼｯｸE" w:eastAsia="HGPｺﾞｼｯｸE" w:hAnsi="HGPｺﾞｼｯｸE"/>
                <w:sz w:val="20"/>
                <w:szCs w:val="20"/>
              </w:rPr>
            </w:pPr>
          </w:p>
          <w:p w14:paraId="1D595AF8" w14:textId="77777777" w:rsidR="000F3BD2" w:rsidRPr="00E950E9" w:rsidRDefault="000F3BD2" w:rsidP="000F3BD2">
            <w:pPr>
              <w:spacing w:line="320" w:lineRule="exact"/>
              <w:rPr>
                <w:rFonts w:ascii="HGPｺﾞｼｯｸE" w:eastAsia="HGPｺﾞｼｯｸE" w:hAnsi="HGPｺﾞｼｯｸE"/>
                <w:sz w:val="20"/>
                <w:szCs w:val="20"/>
              </w:rPr>
            </w:pPr>
          </w:p>
          <w:p w14:paraId="0803AE25" w14:textId="77777777" w:rsidR="000F3BD2" w:rsidRPr="00E950E9" w:rsidRDefault="000F3BD2" w:rsidP="000F3BD2">
            <w:pPr>
              <w:spacing w:line="320" w:lineRule="exact"/>
              <w:rPr>
                <w:rFonts w:ascii="HGPｺﾞｼｯｸE" w:eastAsia="HGPｺﾞｼｯｸE" w:hAnsi="HGPｺﾞｼｯｸE"/>
                <w:sz w:val="20"/>
                <w:szCs w:val="20"/>
              </w:rPr>
            </w:pPr>
          </w:p>
          <w:p w14:paraId="103C70F3" w14:textId="77777777" w:rsidR="000F3BD2" w:rsidRPr="00E950E9" w:rsidRDefault="000F3BD2" w:rsidP="000F3BD2">
            <w:pPr>
              <w:spacing w:line="320" w:lineRule="exact"/>
              <w:rPr>
                <w:rFonts w:ascii="HGPｺﾞｼｯｸE" w:eastAsia="HGPｺﾞｼｯｸE" w:hAnsi="HGPｺﾞｼｯｸE"/>
                <w:sz w:val="20"/>
                <w:szCs w:val="20"/>
              </w:rPr>
            </w:pPr>
          </w:p>
          <w:p w14:paraId="79C5D3E5" w14:textId="77777777" w:rsidR="000F3BD2" w:rsidRPr="00E950E9" w:rsidRDefault="000F3BD2" w:rsidP="000F3BD2">
            <w:pPr>
              <w:spacing w:line="320" w:lineRule="exact"/>
              <w:rPr>
                <w:rFonts w:ascii="HGPｺﾞｼｯｸE" w:eastAsia="HGPｺﾞｼｯｸE" w:hAnsi="HGPｺﾞｼｯｸE"/>
                <w:sz w:val="20"/>
                <w:szCs w:val="20"/>
              </w:rPr>
            </w:pPr>
          </w:p>
          <w:p w14:paraId="6C68CF4F" w14:textId="162FCF59" w:rsidR="000F3BD2" w:rsidRPr="00E950E9" w:rsidRDefault="000F3BD2" w:rsidP="000F3BD2">
            <w:pPr>
              <w:spacing w:line="320" w:lineRule="exact"/>
              <w:rPr>
                <w:rFonts w:ascii="HGPｺﾞｼｯｸE" w:eastAsia="HGPｺﾞｼｯｸE" w:hAnsi="HGPｺﾞｼｯｸE"/>
                <w:sz w:val="20"/>
                <w:szCs w:val="20"/>
              </w:rPr>
            </w:pPr>
          </w:p>
          <w:p w14:paraId="4332481F" w14:textId="7B05AF57" w:rsidR="00A67CCE" w:rsidRPr="00E950E9" w:rsidRDefault="00A67CCE" w:rsidP="000F3BD2">
            <w:pPr>
              <w:spacing w:line="320" w:lineRule="exact"/>
              <w:rPr>
                <w:rFonts w:ascii="HGPｺﾞｼｯｸE" w:eastAsia="HGPｺﾞｼｯｸE" w:hAnsi="HGPｺﾞｼｯｸE"/>
                <w:sz w:val="20"/>
                <w:szCs w:val="20"/>
              </w:rPr>
            </w:pPr>
          </w:p>
          <w:p w14:paraId="2017E341" w14:textId="1F189F7B" w:rsidR="0076576C" w:rsidRPr="00E950E9" w:rsidRDefault="0076576C" w:rsidP="000F3BD2">
            <w:pPr>
              <w:spacing w:line="320" w:lineRule="exact"/>
              <w:rPr>
                <w:rFonts w:ascii="HGPｺﾞｼｯｸE" w:eastAsia="HGPｺﾞｼｯｸE" w:hAnsi="HGPｺﾞｼｯｸE"/>
                <w:sz w:val="20"/>
                <w:szCs w:val="20"/>
              </w:rPr>
            </w:pPr>
          </w:p>
          <w:p w14:paraId="4F651DB4" w14:textId="2B2A9672" w:rsidR="0076576C" w:rsidRPr="00E950E9" w:rsidRDefault="0076576C" w:rsidP="000F3BD2">
            <w:pPr>
              <w:spacing w:line="320" w:lineRule="exact"/>
              <w:rPr>
                <w:rFonts w:ascii="HGPｺﾞｼｯｸE" w:eastAsia="HGPｺﾞｼｯｸE" w:hAnsi="HGPｺﾞｼｯｸE"/>
                <w:sz w:val="20"/>
                <w:szCs w:val="20"/>
              </w:rPr>
            </w:pPr>
          </w:p>
          <w:p w14:paraId="24C0D5B3" w14:textId="77777777" w:rsidR="00FA1EEA" w:rsidRPr="00E950E9" w:rsidRDefault="00FA1EEA" w:rsidP="000F3BD2">
            <w:pPr>
              <w:spacing w:line="320" w:lineRule="exact"/>
              <w:rPr>
                <w:rFonts w:ascii="HGPｺﾞｼｯｸE" w:eastAsia="HGPｺﾞｼｯｸE" w:hAnsi="HGPｺﾞｼｯｸE"/>
                <w:sz w:val="20"/>
                <w:szCs w:val="20"/>
              </w:rPr>
            </w:pPr>
          </w:p>
          <w:p w14:paraId="0BE5FCA5"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（４）</w:t>
            </w:r>
          </w:p>
          <w:p w14:paraId="1119EBA2"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個人情報の適正管理の徹底</w:t>
            </w:r>
          </w:p>
          <w:p w14:paraId="011FA67C" w14:textId="1AAD93DD" w:rsidR="00BE0491" w:rsidRPr="00E950E9" w:rsidRDefault="00BE0491" w:rsidP="000F3BD2">
            <w:pPr>
              <w:spacing w:line="320" w:lineRule="exact"/>
              <w:rPr>
                <w:rFonts w:ascii="HGPｺﾞｼｯｸE" w:eastAsia="HGPｺﾞｼｯｸE" w:hAnsi="HGPｺﾞｼｯｸE"/>
                <w:sz w:val="20"/>
                <w:szCs w:val="20"/>
              </w:rPr>
            </w:pPr>
          </w:p>
          <w:p w14:paraId="100E39AA" w14:textId="0CC6E0F7" w:rsidR="00690742" w:rsidRPr="00E950E9" w:rsidRDefault="00690742" w:rsidP="000F3BD2">
            <w:pPr>
              <w:spacing w:line="320" w:lineRule="exact"/>
              <w:rPr>
                <w:rFonts w:ascii="HGPｺﾞｼｯｸE" w:eastAsia="HGPｺﾞｼｯｸE" w:hAnsi="HGPｺﾞｼｯｸE"/>
                <w:sz w:val="20"/>
                <w:szCs w:val="20"/>
              </w:rPr>
            </w:pPr>
          </w:p>
          <w:p w14:paraId="44B10BAB" w14:textId="77777777" w:rsidR="00690742" w:rsidRPr="00E950E9" w:rsidRDefault="00690742" w:rsidP="000F3BD2">
            <w:pPr>
              <w:spacing w:line="320" w:lineRule="exact"/>
              <w:rPr>
                <w:rFonts w:ascii="HGPｺﾞｼｯｸE" w:eastAsia="HGPｺﾞｼｯｸE" w:hAnsi="HGPｺﾞｼｯｸE"/>
                <w:sz w:val="20"/>
                <w:szCs w:val="20"/>
              </w:rPr>
            </w:pPr>
          </w:p>
          <w:p w14:paraId="36971647" w14:textId="77777777" w:rsidR="005E7C54" w:rsidRPr="00E950E9" w:rsidRDefault="005E7C54" w:rsidP="000F3BD2">
            <w:pPr>
              <w:spacing w:line="320" w:lineRule="exact"/>
              <w:rPr>
                <w:rFonts w:ascii="HGPｺﾞｼｯｸE" w:eastAsia="HGPｺﾞｼｯｸE" w:hAnsi="HGPｺﾞｼｯｸE"/>
                <w:sz w:val="20"/>
                <w:szCs w:val="20"/>
              </w:rPr>
            </w:pPr>
          </w:p>
          <w:p w14:paraId="7C9D33C9" w14:textId="77777777" w:rsidR="00FA1EEA" w:rsidRPr="00E950E9" w:rsidRDefault="00FA1EEA" w:rsidP="000F3BD2">
            <w:pPr>
              <w:spacing w:line="320" w:lineRule="exact"/>
              <w:rPr>
                <w:rFonts w:ascii="HGPｺﾞｼｯｸE" w:eastAsia="HGPｺﾞｼｯｸE" w:hAnsi="HGPｺﾞｼｯｸE"/>
                <w:sz w:val="20"/>
                <w:szCs w:val="20"/>
              </w:rPr>
            </w:pPr>
          </w:p>
          <w:p w14:paraId="6DCC5A47"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（５）</w:t>
            </w:r>
          </w:p>
          <w:p w14:paraId="0F2CC752" w14:textId="53B03746" w:rsidR="000F3BD2" w:rsidRPr="00E950E9" w:rsidRDefault="000F3BD2" w:rsidP="000F3BD2">
            <w:pPr>
              <w:spacing w:line="300" w:lineRule="exact"/>
              <w:rPr>
                <w:rFonts w:ascii="ＭＳ 明朝" w:hAnsi="ＭＳ 明朝"/>
                <w:sz w:val="20"/>
                <w:szCs w:val="20"/>
              </w:rPr>
            </w:pPr>
            <w:r w:rsidRPr="00E950E9">
              <w:rPr>
                <w:rFonts w:ascii="ＭＳ 明朝" w:hAnsi="ＭＳ 明朝" w:hint="eastAsia"/>
                <w:sz w:val="20"/>
                <w:szCs w:val="20"/>
              </w:rPr>
              <w:t>教職員の働き方改革の推進</w:t>
            </w:r>
          </w:p>
        </w:tc>
        <w:tc>
          <w:tcPr>
            <w:tcW w:w="3331" w:type="dxa"/>
            <w:tcBorders>
              <w:right w:val="dashed" w:sz="4" w:space="0" w:color="auto"/>
            </w:tcBorders>
            <w:shd w:val="clear" w:color="auto" w:fill="auto"/>
            <w:tcMar>
              <w:top w:w="85" w:type="dxa"/>
              <w:left w:w="85" w:type="dxa"/>
              <w:bottom w:w="85" w:type="dxa"/>
              <w:right w:w="85" w:type="dxa"/>
            </w:tcMar>
          </w:tcPr>
          <w:p w14:paraId="2A455E69" w14:textId="06F0E92C"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（１）</w:t>
            </w:r>
            <w:r w:rsidR="00F65100" w:rsidRPr="00E950E9">
              <w:rPr>
                <w:rFonts w:ascii="ＭＳ 明朝" w:hAnsi="ＭＳ 明朝"/>
                <w:sz w:val="20"/>
                <w:szCs w:val="20"/>
              </w:rPr>
              <w:t xml:space="preserve"> </w:t>
            </w:r>
          </w:p>
          <w:p w14:paraId="37C90772" w14:textId="77777777" w:rsidR="00A2478A" w:rsidRPr="00E950E9" w:rsidRDefault="000F3BD2" w:rsidP="00A2478A">
            <w:pPr>
              <w:rPr>
                <w:rFonts w:ascii="ＭＳ 明朝" w:hAnsi="ＭＳ 明朝"/>
                <w:color w:val="000000" w:themeColor="text1"/>
                <w:sz w:val="20"/>
                <w:szCs w:val="20"/>
              </w:rPr>
            </w:pPr>
            <w:r w:rsidRPr="00E950E9">
              <w:rPr>
                <w:rFonts w:ascii="ＭＳ 明朝" w:hAnsi="ＭＳ 明朝" w:hint="eastAsia"/>
                <w:color w:val="000000" w:themeColor="text1"/>
                <w:sz w:val="20"/>
                <w:szCs w:val="20"/>
              </w:rPr>
              <w:t>府教育庁と連携し、安全安心な学校施設の整備を行う。</w:t>
            </w:r>
          </w:p>
          <w:p w14:paraId="42439DCA" w14:textId="1A6AA391" w:rsidR="000F3BD2" w:rsidRPr="00E950E9" w:rsidRDefault="000F3BD2" w:rsidP="000F3BD2">
            <w:pPr>
              <w:spacing w:line="320" w:lineRule="exact"/>
              <w:rPr>
                <w:rFonts w:ascii="ＭＳ 明朝" w:hAnsi="ＭＳ 明朝"/>
                <w:color w:val="000000" w:themeColor="text1"/>
                <w:sz w:val="18"/>
                <w:szCs w:val="28"/>
              </w:rPr>
            </w:pPr>
          </w:p>
          <w:p w14:paraId="0811A24F" w14:textId="278C5FC2" w:rsidR="003A6320" w:rsidRPr="00E950E9" w:rsidRDefault="003A6320" w:rsidP="000F3BD2">
            <w:pPr>
              <w:spacing w:line="320" w:lineRule="exact"/>
              <w:rPr>
                <w:rFonts w:ascii="ＭＳ 明朝" w:hAnsi="ＭＳ 明朝"/>
                <w:color w:val="000000" w:themeColor="text1"/>
                <w:sz w:val="18"/>
                <w:szCs w:val="28"/>
              </w:rPr>
            </w:pPr>
          </w:p>
          <w:p w14:paraId="5712A5E0" w14:textId="69DD221C" w:rsidR="00115D24" w:rsidRPr="00E950E9" w:rsidRDefault="00115D24" w:rsidP="000F3BD2">
            <w:pPr>
              <w:spacing w:line="320" w:lineRule="exact"/>
              <w:rPr>
                <w:rFonts w:ascii="ＭＳ 明朝" w:hAnsi="ＭＳ 明朝"/>
                <w:color w:val="FF0000"/>
                <w:sz w:val="20"/>
                <w:szCs w:val="20"/>
              </w:rPr>
            </w:pPr>
          </w:p>
          <w:p w14:paraId="26B696D3" w14:textId="004BB24F" w:rsidR="00C62156" w:rsidRPr="00E950E9" w:rsidRDefault="00C62156" w:rsidP="000F3BD2">
            <w:pPr>
              <w:spacing w:line="320" w:lineRule="exact"/>
              <w:rPr>
                <w:rFonts w:ascii="ＭＳ 明朝" w:hAnsi="ＭＳ 明朝"/>
                <w:color w:val="FF0000"/>
                <w:sz w:val="20"/>
                <w:szCs w:val="20"/>
              </w:rPr>
            </w:pPr>
          </w:p>
          <w:p w14:paraId="1B6AD5F9" w14:textId="77777777" w:rsidR="00F65100" w:rsidRPr="00E950E9" w:rsidRDefault="00F65100" w:rsidP="000F3BD2">
            <w:pPr>
              <w:spacing w:line="320" w:lineRule="exact"/>
              <w:rPr>
                <w:rFonts w:ascii="ＭＳ 明朝" w:hAnsi="ＭＳ 明朝"/>
                <w:color w:val="FF0000"/>
                <w:sz w:val="20"/>
                <w:szCs w:val="20"/>
              </w:rPr>
            </w:pPr>
          </w:p>
          <w:p w14:paraId="3C6D99E1" w14:textId="77777777"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（２）</w:t>
            </w:r>
          </w:p>
          <w:p w14:paraId="53B50F80" w14:textId="2207CE5F" w:rsidR="000F3BD2" w:rsidRPr="00E950E9" w:rsidRDefault="000F3BD2" w:rsidP="00A31226">
            <w:pPr>
              <w:spacing w:line="320" w:lineRule="exact"/>
              <w:ind w:leftChars="-13" w:left="373" w:hangingChars="200" w:hanging="400"/>
              <w:rPr>
                <w:rFonts w:ascii="ＭＳ 明朝" w:hAnsi="ＭＳ 明朝"/>
                <w:strike/>
                <w:color w:val="000000" w:themeColor="text1"/>
                <w:sz w:val="20"/>
                <w:szCs w:val="20"/>
              </w:rPr>
            </w:pPr>
            <w:r w:rsidRPr="00E950E9">
              <w:rPr>
                <w:rFonts w:ascii="ＭＳ 明朝" w:hAnsi="ＭＳ 明朝" w:hint="eastAsia"/>
                <w:color w:val="000000" w:themeColor="text1"/>
                <w:sz w:val="20"/>
                <w:szCs w:val="20"/>
              </w:rPr>
              <w:t>ア．大規模災害時等を想定した訓練を行い、</w:t>
            </w:r>
            <w:r w:rsidR="003A6320" w:rsidRPr="00E950E9">
              <w:rPr>
                <w:rFonts w:ascii="ＭＳ 明朝" w:hAnsi="ＭＳ 明朝" w:hint="eastAsia"/>
                <w:sz w:val="20"/>
                <w:szCs w:val="20"/>
              </w:rPr>
              <w:t>より実効性の高いマニュアルに更新する。</w:t>
            </w:r>
          </w:p>
          <w:p w14:paraId="64207545" w14:textId="77777777" w:rsidR="000F3BD2" w:rsidRPr="00E950E9" w:rsidRDefault="000F3BD2" w:rsidP="000F3BD2">
            <w:pPr>
              <w:spacing w:line="320" w:lineRule="exact"/>
              <w:rPr>
                <w:rFonts w:ascii="ＭＳ 明朝" w:hAnsi="ＭＳ 明朝"/>
                <w:color w:val="000000" w:themeColor="text1"/>
                <w:sz w:val="20"/>
                <w:szCs w:val="20"/>
              </w:rPr>
            </w:pPr>
          </w:p>
          <w:p w14:paraId="4C3FB4C1" w14:textId="77777777" w:rsidR="000F3BD2" w:rsidRPr="00E950E9" w:rsidRDefault="000F3BD2" w:rsidP="000F3BD2">
            <w:pPr>
              <w:spacing w:line="320" w:lineRule="exact"/>
              <w:rPr>
                <w:rFonts w:ascii="ＭＳ 明朝" w:hAnsi="ＭＳ 明朝"/>
                <w:color w:val="FF0000"/>
                <w:sz w:val="20"/>
                <w:szCs w:val="20"/>
              </w:rPr>
            </w:pPr>
          </w:p>
          <w:p w14:paraId="2FA783CD" w14:textId="518DCA8A" w:rsidR="000F3BD2" w:rsidRPr="00E950E9" w:rsidRDefault="000F3BD2" w:rsidP="000F3BD2">
            <w:pPr>
              <w:spacing w:line="320" w:lineRule="exact"/>
              <w:rPr>
                <w:rFonts w:ascii="ＭＳ 明朝" w:hAnsi="ＭＳ 明朝"/>
                <w:color w:val="FF0000"/>
                <w:sz w:val="20"/>
                <w:szCs w:val="20"/>
              </w:rPr>
            </w:pPr>
          </w:p>
          <w:p w14:paraId="3537BC17" w14:textId="77777777" w:rsidR="00512385" w:rsidRPr="00E950E9" w:rsidRDefault="00512385" w:rsidP="000F3BD2">
            <w:pPr>
              <w:spacing w:line="320" w:lineRule="exact"/>
              <w:rPr>
                <w:rFonts w:ascii="ＭＳ 明朝" w:hAnsi="ＭＳ 明朝"/>
                <w:color w:val="FF0000"/>
                <w:sz w:val="20"/>
                <w:szCs w:val="20"/>
              </w:rPr>
            </w:pPr>
          </w:p>
          <w:p w14:paraId="408E8502" w14:textId="180735DC" w:rsidR="000F3BD2" w:rsidRPr="00E950E9" w:rsidRDefault="000F3BD2" w:rsidP="00A31226">
            <w:pPr>
              <w:spacing w:line="320" w:lineRule="exact"/>
              <w:ind w:left="314" w:hangingChars="157" w:hanging="314"/>
              <w:rPr>
                <w:rFonts w:ascii="ＭＳ 明朝" w:hAnsi="ＭＳ 明朝"/>
                <w:color w:val="FF0000"/>
                <w:sz w:val="20"/>
                <w:szCs w:val="20"/>
              </w:rPr>
            </w:pPr>
            <w:r w:rsidRPr="00E950E9">
              <w:rPr>
                <w:rFonts w:ascii="ＭＳ 明朝" w:hAnsi="ＭＳ 明朝" w:hint="eastAsia"/>
                <w:color w:val="000000" w:themeColor="text1"/>
                <w:sz w:val="20"/>
                <w:szCs w:val="20"/>
              </w:rPr>
              <w:t>イ</w:t>
            </w:r>
            <w:r w:rsidR="0070601B" w:rsidRPr="00E950E9">
              <w:rPr>
                <w:rFonts w:ascii="ＭＳ 明朝" w:hAnsi="ＭＳ 明朝" w:hint="eastAsia"/>
                <w:sz w:val="20"/>
                <w:szCs w:val="20"/>
              </w:rPr>
              <w:t>．防災に関わる研修の充実をめざす</w:t>
            </w:r>
            <w:r w:rsidR="009D6BF5" w:rsidRPr="00E950E9">
              <w:rPr>
                <w:rFonts w:ascii="ＭＳ 明朝" w:hAnsi="ＭＳ 明朝" w:hint="eastAsia"/>
                <w:sz w:val="20"/>
                <w:szCs w:val="20"/>
              </w:rPr>
              <w:t>。</w:t>
            </w:r>
          </w:p>
          <w:p w14:paraId="7A36B103" w14:textId="12B26999" w:rsidR="000A37A4" w:rsidRPr="00E950E9" w:rsidRDefault="000A37A4" w:rsidP="000F3BD2">
            <w:pPr>
              <w:spacing w:line="320" w:lineRule="exact"/>
              <w:rPr>
                <w:rFonts w:ascii="ＭＳ 明朝" w:hAnsi="ＭＳ 明朝"/>
                <w:color w:val="FF0000"/>
                <w:sz w:val="20"/>
                <w:szCs w:val="20"/>
              </w:rPr>
            </w:pPr>
          </w:p>
          <w:p w14:paraId="78814A94" w14:textId="77777777" w:rsidR="00463619" w:rsidRPr="00E950E9" w:rsidRDefault="00463619" w:rsidP="000F3BD2">
            <w:pPr>
              <w:spacing w:line="320" w:lineRule="exact"/>
              <w:rPr>
                <w:rFonts w:ascii="ＭＳ 明朝" w:hAnsi="ＭＳ 明朝"/>
                <w:color w:val="FF0000"/>
                <w:sz w:val="20"/>
                <w:szCs w:val="20"/>
              </w:rPr>
            </w:pPr>
          </w:p>
          <w:p w14:paraId="708F3431" w14:textId="77777777" w:rsidR="00463619" w:rsidRPr="00E950E9" w:rsidRDefault="00463619" w:rsidP="000F3BD2">
            <w:pPr>
              <w:spacing w:line="320" w:lineRule="exact"/>
              <w:rPr>
                <w:rFonts w:ascii="ＭＳ 明朝" w:hAnsi="ＭＳ 明朝"/>
                <w:color w:val="FF0000"/>
                <w:sz w:val="20"/>
                <w:szCs w:val="20"/>
              </w:rPr>
            </w:pPr>
          </w:p>
          <w:p w14:paraId="17ACB16D" w14:textId="77777777"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（３）</w:t>
            </w:r>
          </w:p>
          <w:p w14:paraId="32749B31" w14:textId="6FFF3B98" w:rsidR="005E7D58" w:rsidRPr="00E950E9" w:rsidRDefault="000F3BD2" w:rsidP="00A31226">
            <w:pPr>
              <w:spacing w:line="320" w:lineRule="exact"/>
              <w:ind w:left="342" w:hangingChars="171" w:hanging="342"/>
              <w:rPr>
                <w:rFonts w:ascii="ＭＳ 明朝" w:hAnsi="ＭＳ 明朝"/>
                <w:color w:val="000000" w:themeColor="text1"/>
                <w:szCs w:val="21"/>
                <w:shd w:val="clear" w:color="auto" w:fill="FFFFFF"/>
              </w:rPr>
            </w:pPr>
            <w:r w:rsidRPr="00E950E9">
              <w:rPr>
                <w:rFonts w:ascii="ＭＳ 明朝" w:hAnsi="ＭＳ 明朝" w:hint="eastAsia"/>
                <w:color w:val="000000" w:themeColor="text1"/>
                <w:sz w:val="20"/>
                <w:szCs w:val="20"/>
                <w:shd w:val="clear" w:color="auto" w:fill="FFFFFF"/>
              </w:rPr>
              <w:t>ア．</w:t>
            </w:r>
            <w:r w:rsidRPr="00E950E9">
              <w:rPr>
                <w:rFonts w:ascii="ＭＳ 明朝" w:hAnsi="ＭＳ 明朝" w:hint="eastAsia"/>
                <w:color w:val="000000" w:themeColor="text1"/>
                <w:szCs w:val="21"/>
                <w:shd w:val="clear" w:color="auto" w:fill="FFFFFF"/>
              </w:rPr>
              <w:t>教職員対象の研修会を実施し、教職員の人権意識の向上を促す。</w:t>
            </w:r>
          </w:p>
          <w:p w14:paraId="1C92AC95" w14:textId="77777777" w:rsidR="00463619" w:rsidRPr="00E950E9" w:rsidRDefault="00463619" w:rsidP="000F3BD2">
            <w:pPr>
              <w:spacing w:line="320" w:lineRule="exact"/>
              <w:rPr>
                <w:rFonts w:ascii="ＭＳ 明朝" w:hAnsi="ＭＳ 明朝"/>
                <w:color w:val="FF0000"/>
                <w:szCs w:val="21"/>
                <w:shd w:val="clear" w:color="auto" w:fill="FFFFFF"/>
              </w:rPr>
            </w:pPr>
          </w:p>
          <w:p w14:paraId="1DA2AF9C" w14:textId="77777777" w:rsidR="000F3BD2" w:rsidRPr="00E950E9" w:rsidRDefault="000F3BD2" w:rsidP="000F3BD2">
            <w:pPr>
              <w:spacing w:line="320" w:lineRule="exact"/>
              <w:ind w:left="400" w:hangingChars="200" w:hanging="400"/>
              <w:rPr>
                <w:rFonts w:ascii="ＭＳ 明朝" w:hAnsi="ＭＳ 明朝"/>
                <w:color w:val="000000" w:themeColor="text1"/>
                <w:sz w:val="20"/>
                <w:szCs w:val="20"/>
              </w:rPr>
            </w:pPr>
            <w:r w:rsidRPr="00E950E9">
              <w:rPr>
                <w:rFonts w:ascii="ＭＳ 明朝" w:hAnsi="ＭＳ 明朝" w:hint="eastAsia"/>
                <w:color w:val="000000" w:themeColor="text1"/>
                <w:sz w:val="20"/>
                <w:szCs w:val="20"/>
              </w:rPr>
              <w:t>イ．いじめの早期発見、早期解決をするため、組織的対応を行う。</w:t>
            </w:r>
          </w:p>
          <w:p w14:paraId="0537B550" w14:textId="77777777" w:rsidR="000F3BD2" w:rsidRPr="00E950E9" w:rsidRDefault="000F3BD2" w:rsidP="000F3BD2">
            <w:pPr>
              <w:spacing w:line="320" w:lineRule="exact"/>
              <w:rPr>
                <w:rFonts w:ascii="ＭＳ 明朝" w:hAnsi="ＭＳ 明朝"/>
                <w:color w:val="FF0000"/>
                <w:sz w:val="20"/>
                <w:szCs w:val="20"/>
              </w:rPr>
            </w:pPr>
          </w:p>
          <w:p w14:paraId="588909EA" w14:textId="37E193A1" w:rsidR="000A37A4" w:rsidRPr="00E950E9" w:rsidRDefault="000A37A4" w:rsidP="000F3BD2">
            <w:pPr>
              <w:spacing w:line="320" w:lineRule="exact"/>
              <w:rPr>
                <w:rFonts w:ascii="ＭＳ 明朝" w:hAnsi="ＭＳ 明朝"/>
                <w:color w:val="FF0000"/>
                <w:sz w:val="20"/>
                <w:szCs w:val="20"/>
              </w:rPr>
            </w:pPr>
          </w:p>
          <w:p w14:paraId="63E96227" w14:textId="0B675228" w:rsidR="00690742" w:rsidRPr="00E950E9" w:rsidRDefault="00690742" w:rsidP="000F3BD2">
            <w:pPr>
              <w:spacing w:line="320" w:lineRule="exact"/>
              <w:rPr>
                <w:rFonts w:ascii="ＭＳ 明朝" w:hAnsi="ＭＳ 明朝"/>
                <w:color w:val="FF0000"/>
                <w:sz w:val="20"/>
                <w:szCs w:val="20"/>
              </w:rPr>
            </w:pPr>
          </w:p>
          <w:p w14:paraId="15C76FCC" w14:textId="77777777" w:rsidR="00690742" w:rsidRPr="00E950E9" w:rsidRDefault="00690742" w:rsidP="000F3BD2">
            <w:pPr>
              <w:spacing w:line="320" w:lineRule="exact"/>
              <w:rPr>
                <w:rFonts w:ascii="ＭＳ 明朝" w:hAnsi="ＭＳ 明朝"/>
                <w:color w:val="FF0000"/>
                <w:sz w:val="20"/>
                <w:szCs w:val="20"/>
              </w:rPr>
            </w:pPr>
          </w:p>
          <w:p w14:paraId="63211826" w14:textId="77777777" w:rsidR="000F3BD2" w:rsidRPr="00E950E9" w:rsidRDefault="000F3BD2" w:rsidP="000F3BD2">
            <w:pPr>
              <w:spacing w:line="320" w:lineRule="exact"/>
              <w:rPr>
                <w:rFonts w:ascii="ＭＳ 明朝" w:hAnsi="ＭＳ 明朝"/>
                <w:color w:val="FF0000"/>
                <w:sz w:val="20"/>
                <w:szCs w:val="20"/>
              </w:rPr>
            </w:pPr>
          </w:p>
          <w:p w14:paraId="07A847FE" w14:textId="77777777" w:rsidR="000F3BD2" w:rsidRPr="00E950E9" w:rsidRDefault="000F3BD2" w:rsidP="000F3BD2">
            <w:pPr>
              <w:spacing w:line="320" w:lineRule="exact"/>
              <w:ind w:left="400" w:hangingChars="200" w:hanging="400"/>
              <w:rPr>
                <w:rFonts w:ascii="ＭＳ 明朝" w:hAnsi="ＭＳ 明朝"/>
                <w:color w:val="000000" w:themeColor="text1"/>
                <w:sz w:val="20"/>
                <w:szCs w:val="20"/>
              </w:rPr>
            </w:pPr>
            <w:r w:rsidRPr="00E950E9">
              <w:rPr>
                <w:rFonts w:ascii="ＭＳ 明朝" w:hAnsi="ＭＳ 明朝" w:hint="eastAsia"/>
                <w:color w:val="000000" w:themeColor="text1"/>
                <w:sz w:val="20"/>
                <w:szCs w:val="20"/>
              </w:rPr>
              <w:t>ウ．「アレルギー対応マニュアル」を徹底し、給食や食に関する活動を安全に実施する。</w:t>
            </w:r>
          </w:p>
          <w:p w14:paraId="3C599778" w14:textId="288AD869" w:rsidR="000F3BD2" w:rsidRPr="00E950E9" w:rsidRDefault="000F3BD2" w:rsidP="000F3BD2">
            <w:pPr>
              <w:spacing w:line="320" w:lineRule="exact"/>
              <w:rPr>
                <w:rFonts w:ascii="ＭＳ 明朝" w:hAnsi="ＭＳ 明朝"/>
                <w:color w:val="FF0000"/>
                <w:sz w:val="20"/>
                <w:szCs w:val="20"/>
              </w:rPr>
            </w:pPr>
          </w:p>
          <w:p w14:paraId="719D0524" w14:textId="2FDB1D7B" w:rsidR="00690742" w:rsidRPr="00E950E9" w:rsidRDefault="00690742" w:rsidP="000F3BD2">
            <w:pPr>
              <w:spacing w:line="320" w:lineRule="exact"/>
              <w:rPr>
                <w:rFonts w:ascii="ＭＳ 明朝" w:hAnsi="ＭＳ 明朝"/>
                <w:color w:val="FF0000"/>
                <w:sz w:val="20"/>
                <w:szCs w:val="20"/>
              </w:rPr>
            </w:pPr>
          </w:p>
          <w:p w14:paraId="0406C4A4" w14:textId="77777777" w:rsidR="00690742" w:rsidRPr="00E950E9" w:rsidRDefault="00690742" w:rsidP="000F3BD2">
            <w:pPr>
              <w:spacing w:line="320" w:lineRule="exact"/>
              <w:rPr>
                <w:rFonts w:ascii="ＭＳ 明朝" w:hAnsi="ＭＳ 明朝"/>
                <w:color w:val="FF0000"/>
                <w:sz w:val="20"/>
                <w:szCs w:val="20"/>
              </w:rPr>
            </w:pPr>
          </w:p>
          <w:p w14:paraId="5414A7D1" w14:textId="77777777"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（４）</w:t>
            </w:r>
          </w:p>
          <w:p w14:paraId="48A05E73" w14:textId="0CA796F3"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個人情報の</w:t>
            </w:r>
            <w:r w:rsidR="007E6532" w:rsidRPr="00E950E9">
              <w:rPr>
                <w:rFonts w:ascii="ＭＳ 明朝" w:hAnsi="ＭＳ 明朝" w:hint="eastAsia"/>
                <w:color w:val="000000" w:themeColor="text1"/>
                <w:sz w:val="20"/>
                <w:szCs w:val="20"/>
              </w:rPr>
              <w:t>取り扱いに注意し、適正な管理を徹底する。</w:t>
            </w:r>
          </w:p>
          <w:p w14:paraId="05978DD2" w14:textId="5C27213F" w:rsidR="00115D24" w:rsidRPr="00E950E9" w:rsidRDefault="00115D24" w:rsidP="000F3BD2">
            <w:pPr>
              <w:spacing w:line="320" w:lineRule="exact"/>
              <w:rPr>
                <w:rFonts w:ascii="ＭＳ 明朝" w:hAnsi="ＭＳ 明朝"/>
                <w:color w:val="FF0000"/>
                <w:sz w:val="20"/>
                <w:szCs w:val="20"/>
              </w:rPr>
            </w:pPr>
          </w:p>
          <w:p w14:paraId="643345B3" w14:textId="1E05DFBD" w:rsidR="00690742" w:rsidRPr="00E950E9" w:rsidRDefault="00690742" w:rsidP="000F3BD2">
            <w:pPr>
              <w:spacing w:line="320" w:lineRule="exact"/>
              <w:rPr>
                <w:rFonts w:ascii="ＭＳ 明朝" w:hAnsi="ＭＳ 明朝"/>
                <w:color w:val="FF0000"/>
                <w:sz w:val="20"/>
                <w:szCs w:val="20"/>
              </w:rPr>
            </w:pPr>
          </w:p>
          <w:p w14:paraId="626504DD" w14:textId="77777777" w:rsidR="00690742" w:rsidRPr="00E950E9" w:rsidRDefault="00690742" w:rsidP="000F3BD2">
            <w:pPr>
              <w:spacing w:line="320" w:lineRule="exact"/>
              <w:rPr>
                <w:rFonts w:ascii="ＭＳ 明朝" w:hAnsi="ＭＳ 明朝"/>
                <w:color w:val="FF0000"/>
                <w:sz w:val="20"/>
                <w:szCs w:val="20"/>
              </w:rPr>
            </w:pPr>
          </w:p>
          <w:p w14:paraId="76D6C63B" w14:textId="77777777" w:rsidR="005E7C54" w:rsidRPr="00E950E9" w:rsidRDefault="005E7C54" w:rsidP="000F3BD2">
            <w:pPr>
              <w:spacing w:line="320" w:lineRule="exact"/>
              <w:rPr>
                <w:rFonts w:ascii="ＭＳ 明朝" w:hAnsi="ＭＳ 明朝"/>
                <w:color w:val="FF0000"/>
                <w:sz w:val="20"/>
                <w:szCs w:val="20"/>
              </w:rPr>
            </w:pPr>
          </w:p>
          <w:p w14:paraId="44F6BC31" w14:textId="77777777" w:rsidR="005E7C54" w:rsidRPr="00E950E9" w:rsidRDefault="005E7C54" w:rsidP="000F3BD2">
            <w:pPr>
              <w:spacing w:line="320" w:lineRule="exact"/>
              <w:rPr>
                <w:rFonts w:ascii="ＭＳ 明朝" w:hAnsi="ＭＳ 明朝"/>
                <w:color w:val="FF0000"/>
                <w:sz w:val="20"/>
                <w:szCs w:val="20"/>
              </w:rPr>
            </w:pPr>
          </w:p>
          <w:p w14:paraId="688A3981" w14:textId="77777777" w:rsidR="000F3BD2" w:rsidRPr="00E950E9" w:rsidRDefault="000F3BD2" w:rsidP="000F3BD2">
            <w:pPr>
              <w:spacing w:line="320" w:lineRule="exact"/>
              <w:ind w:left="400" w:hangingChars="200" w:hanging="400"/>
              <w:rPr>
                <w:rFonts w:ascii="ＭＳ 明朝" w:hAnsi="ＭＳ 明朝"/>
                <w:color w:val="000000" w:themeColor="text1"/>
                <w:sz w:val="20"/>
                <w:szCs w:val="20"/>
              </w:rPr>
            </w:pPr>
            <w:r w:rsidRPr="00E950E9">
              <w:rPr>
                <w:rFonts w:ascii="ＭＳ 明朝" w:hAnsi="ＭＳ 明朝" w:hint="eastAsia"/>
                <w:color w:val="000000" w:themeColor="text1"/>
                <w:sz w:val="20"/>
                <w:szCs w:val="20"/>
              </w:rPr>
              <w:t>（５）</w:t>
            </w:r>
          </w:p>
          <w:p w14:paraId="19CCE73A" w14:textId="77777777" w:rsidR="000F3BD2" w:rsidRPr="00E950E9" w:rsidRDefault="000F3BD2" w:rsidP="000F3BD2">
            <w:pPr>
              <w:spacing w:line="320" w:lineRule="exact"/>
              <w:ind w:left="400" w:hangingChars="200" w:hanging="400"/>
              <w:rPr>
                <w:rFonts w:ascii="ＭＳ 明朝" w:hAnsi="ＭＳ 明朝"/>
                <w:color w:val="000000" w:themeColor="text1"/>
                <w:sz w:val="20"/>
                <w:szCs w:val="20"/>
              </w:rPr>
            </w:pPr>
            <w:r w:rsidRPr="00E950E9">
              <w:rPr>
                <w:rFonts w:ascii="ＭＳ 明朝" w:hAnsi="ＭＳ 明朝" w:hint="eastAsia"/>
                <w:color w:val="000000" w:themeColor="text1"/>
                <w:sz w:val="20"/>
                <w:szCs w:val="20"/>
              </w:rPr>
              <w:t>ア．在校等時間が45時間以上、80時間以上教職員の残業の現状を確認し、業務内容の見直しを行う。</w:t>
            </w:r>
          </w:p>
          <w:p w14:paraId="5C7D54B6" w14:textId="77777777" w:rsidR="00EC4509" w:rsidRPr="00E950E9" w:rsidRDefault="00EC4509" w:rsidP="00EC4509">
            <w:pPr>
              <w:spacing w:line="276" w:lineRule="auto"/>
              <w:ind w:left="400" w:hangingChars="200" w:hanging="400"/>
              <w:rPr>
                <w:rFonts w:ascii="ＭＳ 明朝" w:hAnsi="ＭＳ 明朝"/>
                <w:color w:val="000000" w:themeColor="text1"/>
                <w:sz w:val="20"/>
                <w:szCs w:val="20"/>
              </w:rPr>
            </w:pPr>
          </w:p>
          <w:p w14:paraId="41A0FEF5" w14:textId="77777777" w:rsidR="00EC4509" w:rsidRPr="00E950E9" w:rsidRDefault="00EC4509" w:rsidP="00EC4509">
            <w:pPr>
              <w:spacing w:line="276" w:lineRule="auto"/>
              <w:ind w:left="400" w:hangingChars="200" w:hanging="400"/>
              <w:rPr>
                <w:rFonts w:ascii="ＭＳ 明朝" w:hAnsi="ＭＳ 明朝"/>
                <w:color w:val="000000" w:themeColor="text1"/>
                <w:sz w:val="20"/>
                <w:szCs w:val="20"/>
              </w:rPr>
            </w:pPr>
          </w:p>
          <w:p w14:paraId="62B04887" w14:textId="77777777" w:rsidR="00325125" w:rsidRPr="00E950E9" w:rsidRDefault="00325125" w:rsidP="00EC4509">
            <w:pPr>
              <w:spacing w:line="276" w:lineRule="auto"/>
              <w:ind w:left="400" w:hangingChars="200" w:hanging="400"/>
              <w:rPr>
                <w:rFonts w:ascii="ＭＳ 明朝" w:hAnsi="ＭＳ 明朝"/>
                <w:color w:val="000000" w:themeColor="text1"/>
                <w:sz w:val="20"/>
                <w:szCs w:val="20"/>
              </w:rPr>
            </w:pPr>
          </w:p>
          <w:p w14:paraId="6147FB7C" w14:textId="77777777" w:rsidR="00BE3F21" w:rsidRPr="00E950E9" w:rsidRDefault="00BE3F21" w:rsidP="00EC4509">
            <w:pPr>
              <w:spacing w:line="276" w:lineRule="auto"/>
              <w:ind w:left="400" w:hangingChars="200" w:hanging="400"/>
              <w:rPr>
                <w:rFonts w:ascii="ＭＳ 明朝" w:hAnsi="ＭＳ 明朝"/>
                <w:color w:val="000000" w:themeColor="text1"/>
                <w:sz w:val="20"/>
                <w:szCs w:val="20"/>
              </w:rPr>
            </w:pPr>
          </w:p>
          <w:p w14:paraId="029D4462" w14:textId="251708F3"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イ．</w:t>
            </w:r>
            <w:r w:rsidR="0070601B" w:rsidRPr="00E950E9">
              <w:rPr>
                <w:rFonts w:ascii="ＭＳ 明朝" w:hAnsi="ＭＳ 明朝" w:hint="eastAsia"/>
                <w:sz w:val="20"/>
                <w:szCs w:val="20"/>
              </w:rPr>
              <w:t>昨年度に再編成した校務分掌において業務分担を検証し改善する。</w:t>
            </w:r>
          </w:p>
          <w:p w14:paraId="66552310" w14:textId="77777777" w:rsidR="000F3BD2" w:rsidRPr="00E950E9" w:rsidRDefault="000F3BD2" w:rsidP="000F3BD2">
            <w:pPr>
              <w:spacing w:line="320" w:lineRule="exact"/>
              <w:rPr>
                <w:rFonts w:ascii="ＭＳ 明朝" w:hAnsi="ＭＳ 明朝"/>
                <w:sz w:val="20"/>
                <w:szCs w:val="20"/>
              </w:rPr>
            </w:pPr>
          </w:p>
          <w:p w14:paraId="49B776EE" w14:textId="55CD371D" w:rsidR="00EC4509" w:rsidRPr="00E950E9" w:rsidRDefault="00EC4509" w:rsidP="000F3BD2">
            <w:pPr>
              <w:spacing w:line="320" w:lineRule="exact"/>
              <w:rPr>
                <w:rFonts w:ascii="ＭＳ 明朝" w:hAnsi="ＭＳ 明朝"/>
                <w:sz w:val="20"/>
                <w:szCs w:val="20"/>
              </w:rPr>
            </w:pPr>
          </w:p>
          <w:p w14:paraId="668D0D07" w14:textId="77777777" w:rsidR="00001B50" w:rsidRPr="00E950E9" w:rsidRDefault="00001B50" w:rsidP="000F3BD2">
            <w:pPr>
              <w:spacing w:line="320" w:lineRule="exact"/>
              <w:rPr>
                <w:rFonts w:ascii="ＭＳ 明朝" w:hAnsi="ＭＳ 明朝"/>
                <w:sz w:val="20"/>
                <w:szCs w:val="20"/>
              </w:rPr>
            </w:pPr>
          </w:p>
          <w:p w14:paraId="5CDA5F49" w14:textId="77777777" w:rsidR="00001B50" w:rsidRPr="00E950E9" w:rsidRDefault="00001B50" w:rsidP="000F3BD2">
            <w:pPr>
              <w:spacing w:line="320" w:lineRule="exact"/>
              <w:rPr>
                <w:rFonts w:ascii="ＭＳ 明朝" w:hAnsi="ＭＳ 明朝"/>
                <w:sz w:val="20"/>
                <w:szCs w:val="20"/>
              </w:rPr>
            </w:pPr>
          </w:p>
          <w:p w14:paraId="7CD98281" w14:textId="77777777" w:rsidR="00001B50" w:rsidRPr="00E950E9" w:rsidRDefault="00001B50" w:rsidP="000F3BD2">
            <w:pPr>
              <w:spacing w:line="320" w:lineRule="exact"/>
              <w:rPr>
                <w:rFonts w:ascii="ＭＳ 明朝" w:hAnsi="ＭＳ 明朝"/>
                <w:sz w:val="20"/>
                <w:szCs w:val="20"/>
              </w:rPr>
            </w:pPr>
          </w:p>
          <w:p w14:paraId="38FF0CB6" w14:textId="77777777" w:rsidR="00BE3F21" w:rsidRPr="00E950E9" w:rsidRDefault="00BE3F21" w:rsidP="000F3BD2">
            <w:pPr>
              <w:spacing w:line="320" w:lineRule="exact"/>
              <w:rPr>
                <w:rFonts w:ascii="ＭＳ 明朝" w:hAnsi="ＭＳ 明朝"/>
                <w:sz w:val="20"/>
                <w:szCs w:val="20"/>
              </w:rPr>
            </w:pPr>
          </w:p>
          <w:p w14:paraId="2E56116D" w14:textId="77777777" w:rsidR="001D7296" w:rsidRPr="00E950E9" w:rsidRDefault="000F3BD2" w:rsidP="001D7296">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lastRenderedPageBreak/>
              <w:t>ウ．</w:t>
            </w:r>
            <w:r w:rsidR="0070601B" w:rsidRPr="00E950E9">
              <w:rPr>
                <w:rFonts w:ascii="ＭＳ 明朝" w:hAnsi="ＭＳ 明朝" w:hint="eastAsia"/>
                <w:sz w:val="20"/>
                <w:szCs w:val="20"/>
              </w:rPr>
              <w:t>昨年度見直した学校行事等を実施</w:t>
            </w:r>
            <w:r w:rsidR="00283726" w:rsidRPr="00E950E9">
              <w:rPr>
                <w:rFonts w:ascii="ＭＳ 明朝" w:hAnsi="ＭＳ 明朝" w:hint="eastAsia"/>
                <w:sz w:val="20"/>
                <w:szCs w:val="20"/>
              </w:rPr>
              <w:t>する</w:t>
            </w:r>
            <w:r w:rsidR="0070601B" w:rsidRPr="00E950E9">
              <w:rPr>
                <w:rFonts w:ascii="ＭＳ 明朝" w:hAnsi="ＭＳ 明朝" w:hint="eastAsia"/>
                <w:sz w:val="20"/>
                <w:szCs w:val="20"/>
              </w:rPr>
              <w:t>とともに検証し、問題点を解決する。</w:t>
            </w:r>
          </w:p>
          <w:p w14:paraId="6525629B" w14:textId="77777777" w:rsidR="001D7296" w:rsidRPr="00E950E9" w:rsidRDefault="001D7296" w:rsidP="001D7296">
            <w:pPr>
              <w:spacing w:line="320" w:lineRule="exact"/>
              <w:ind w:left="400" w:hangingChars="200" w:hanging="400"/>
              <w:rPr>
                <w:rFonts w:ascii="ＭＳ 明朝" w:hAnsi="ＭＳ 明朝"/>
                <w:sz w:val="20"/>
                <w:szCs w:val="20"/>
              </w:rPr>
            </w:pPr>
          </w:p>
          <w:p w14:paraId="6CF13DE2" w14:textId="77777777" w:rsidR="00BE3F21" w:rsidRPr="00E950E9" w:rsidRDefault="00BE3F21" w:rsidP="001D7296">
            <w:pPr>
              <w:spacing w:line="320" w:lineRule="exact"/>
              <w:ind w:left="400" w:hangingChars="200" w:hanging="400"/>
              <w:rPr>
                <w:rFonts w:ascii="ＭＳ 明朝" w:hAnsi="ＭＳ 明朝"/>
                <w:sz w:val="20"/>
                <w:szCs w:val="20"/>
              </w:rPr>
            </w:pPr>
          </w:p>
          <w:p w14:paraId="43E7583A" w14:textId="36E75E9C" w:rsidR="000F3BD2" w:rsidRPr="00E950E9" w:rsidRDefault="000F3BD2" w:rsidP="001D7296">
            <w:pPr>
              <w:spacing w:line="320" w:lineRule="exact"/>
              <w:ind w:left="400" w:hangingChars="200" w:hanging="400"/>
              <w:rPr>
                <w:rFonts w:ascii="ＭＳ 明朝" w:hAnsi="ＭＳ 明朝"/>
                <w:color w:val="FF0000"/>
                <w:sz w:val="20"/>
                <w:szCs w:val="20"/>
              </w:rPr>
            </w:pPr>
            <w:r w:rsidRPr="00E950E9">
              <w:rPr>
                <w:rFonts w:ascii="ＭＳ 明朝" w:hAnsi="ＭＳ 明朝" w:hint="eastAsia"/>
                <w:color w:val="000000" w:themeColor="text1"/>
                <w:sz w:val="20"/>
                <w:szCs w:val="20"/>
              </w:rPr>
              <w:t>エ．労働安全衛生委員会を</w:t>
            </w:r>
            <w:r w:rsidR="0070601B" w:rsidRPr="00E950E9">
              <w:rPr>
                <w:rFonts w:ascii="ＭＳ 明朝" w:hAnsi="ＭＳ 明朝" w:hint="eastAsia"/>
                <w:color w:val="000000" w:themeColor="text1"/>
                <w:sz w:val="20"/>
                <w:szCs w:val="20"/>
              </w:rPr>
              <w:t>通じ</w:t>
            </w:r>
            <w:r w:rsidRPr="00E950E9">
              <w:rPr>
                <w:rFonts w:ascii="ＭＳ 明朝" w:hAnsi="ＭＳ 明朝" w:hint="eastAsia"/>
                <w:color w:val="000000" w:themeColor="text1"/>
                <w:sz w:val="20"/>
                <w:szCs w:val="20"/>
              </w:rPr>
              <w:t>、労働環境の改善を行う。</w:t>
            </w:r>
          </w:p>
        </w:tc>
        <w:tc>
          <w:tcPr>
            <w:tcW w:w="4395" w:type="dxa"/>
            <w:tcBorders>
              <w:right w:val="dashed" w:sz="4" w:space="0" w:color="auto"/>
            </w:tcBorders>
            <w:tcMar>
              <w:top w:w="85" w:type="dxa"/>
              <w:left w:w="85" w:type="dxa"/>
              <w:bottom w:w="85" w:type="dxa"/>
              <w:right w:w="85" w:type="dxa"/>
            </w:tcMar>
          </w:tcPr>
          <w:p w14:paraId="7B788E04" w14:textId="77777777"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lastRenderedPageBreak/>
              <w:t>（１）</w:t>
            </w:r>
          </w:p>
          <w:p w14:paraId="31D8F35E" w14:textId="034D7454" w:rsidR="000A37A4" w:rsidRPr="00E950E9" w:rsidRDefault="00D80A58" w:rsidP="000A37A4">
            <w:pPr>
              <w:spacing w:line="320" w:lineRule="exact"/>
              <w:ind w:left="1"/>
              <w:rPr>
                <w:rFonts w:ascii="ＭＳ 明朝" w:hAnsi="ＭＳ 明朝"/>
                <w:color w:val="000000" w:themeColor="text1"/>
                <w:sz w:val="20"/>
                <w:szCs w:val="20"/>
              </w:rPr>
            </w:pPr>
            <w:r w:rsidRPr="00E950E9">
              <w:rPr>
                <w:rFonts w:ascii="ＭＳ 明朝" w:hAnsi="ＭＳ 明朝" w:hint="eastAsia"/>
                <w:color w:val="000000" w:themeColor="text1"/>
                <w:sz w:val="20"/>
                <w:szCs w:val="20"/>
              </w:rPr>
              <w:t>不</w:t>
            </w:r>
            <w:r w:rsidRPr="00E950E9">
              <w:rPr>
                <w:rFonts w:ascii="ＭＳ 明朝" w:hAnsi="ＭＳ 明朝" w:hint="eastAsia"/>
                <w:sz w:val="20"/>
                <w:szCs w:val="20"/>
              </w:rPr>
              <w:t>審者侵入防止対策を強化する。</w:t>
            </w:r>
            <w:r w:rsidR="00C70971" w:rsidRPr="00E950E9">
              <w:rPr>
                <w:rFonts w:ascii="ＭＳ 明朝" w:hAnsi="ＭＳ 明朝" w:hint="eastAsia"/>
                <w:sz w:val="20"/>
                <w:szCs w:val="20"/>
              </w:rPr>
              <w:t>年に３回、全教室の安全点検を実施するとともに、学期に１回以上施設整備委員会を開催する。</w:t>
            </w:r>
            <w:r w:rsidR="000F3BD2" w:rsidRPr="00E950E9">
              <w:rPr>
                <w:rFonts w:ascii="ＭＳ 明朝" w:hAnsi="ＭＳ 明朝" w:hint="eastAsia"/>
                <w:sz w:val="20"/>
                <w:szCs w:val="20"/>
              </w:rPr>
              <w:t>教職員による学校教育自己診断「学校の施設設備は日常的に点検・管理が行われている」において</w:t>
            </w:r>
            <w:r w:rsidR="00A2478A" w:rsidRPr="00E950E9">
              <w:rPr>
                <w:rFonts w:ascii="ＭＳ 明朝" w:hAnsi="ＭＳ 明朝" w:hint="eastAsia"/>
                <w:sz w:val="20"/>
                <w:szCs w:val="20"/>
              </w:rPr>
              <w:t>80</w:t>
            </w:r>
            <w:r w:rsidR="000F3BD2" w:rsidRPr="00E950E9">
              <w:rPr>
                <w:rFonts w:ascii="ＭＳ 明朝" w:hAnsi="ＭＳ 明朝" w:hint="eastAsia"/>
                <w:sz w:val="20"/>
                <w:szCs w:val="20"/>
              </w:rPr>
              <w:t>％以上の肯定的回答をめざす。［</w:t>
            </w:r>
            <w:r w:rsidR="00A2478A" w:rsidRPr="00E950E9">
              <w:rPr>
                <w:rFonts w:ascii="ＭＳ 明朝" w:hAnsi="ＭＳ 明朝" w:hint="eastAsia"/>
                <w:sz w:val="20"/>
                <w:szCs w:val="20"/>
              </w:rPr>
              <w:t>78</w:t>
            </w:r>
            <w:r w:rsidR="000F3BD2" w:rsidRPr="00E950E9">
              <w:rPr>
                <w:rFonts w:ascii="ＭＳ 明朝" w:hAnsi="ＭＳ 明朝" w:hint="eastAsia"/>
                <w:sz w:val="20"/>
                <w:szCs w:val="20"/>
              </w:rPr>
              <w:t>％］</w:t>
            </w:r>
          </w:p>
          <w:p w14:paraId="04AFB1D8" w14:textId="77777777" w:rsidR="00F65100" w:rsidRPr="00E950E9" w:rsidRDefault="00F65100" w:rsidP="000F3BD2">
            <w:pPr>
              <w:spacing w:line="320" w:lineRule="exact"/>
              <w:rPr>
                <w:rFonts w:ascii="ＭＳ 明朝" w:hAnsi="ＭＳ 明朝"/>
                <w:color w:val="000000" w:themeColor="text1"/>
                <w:sz w:val="20"/>
                <w:szCs w:val="20"/>
              </w:rPr>
            </w:pPr>
          </w:p>
          <w:p w14:paraId="51D6B2B2" w14:textId="4D7460BB"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（２）</w:t>
            </w:r>
          </w:p>
          <w:p w14:paraId="69F0B8CA" w14:textId="796CF918" w:rsidR="000F3BD2" w:rsidRPr="00E950E9" w:rsidRDefault="000F3BD2" w:rsidP="009D6BF5">
            <w:pPr>
              <w:spacing w:line="320" w:lineRule="exact"/>
              <w:ind w:left="200" w:hangingChars="100" w:hanging="200"/>
              <w:rPr>
                <w:rFonts w:ascii="ＭＳ 明朝" w:hAnsi="ＭＳ 明朝"/>
                <w:sz w:val="20"/>
                <w:szCs w:val="20"/>
              </w:rPr>
            </w:pPr>
            <w:r w:rsidRPr="00E950E9">
              <w:rPr>
                <w:rFonts w:ascii="ＭＳ 明朝" w:hAnsi="ＭＳ 明朝" w:hint="eastAsia"/>
                <w:color w:val="000000" w:themeColor="text1"/>
                <w:sz w:val="20"/>
                <w:szCs w:val="20"/>
              </w:rPr>
              <w:t>ア．</w:t>
            </w:r>
            <w:r w:rsidR="00A5383B" w:rsidRPr="00E950E9">
              <w:rPr>
                <w:rFonts w:ascii="ＭＳ 明朝" w:hAnsi="ＭＳ 明朝" w:hint="eastAsia"/>
                <w:sz w:val="20"/>
                <w:szCs w:val="20"/>
              </w:rPr>
              <w:t>新たに防災主担を任命し、</w:t>
            </w:r>
            <w:r w:rsidR="00D96D1C" w:rsidRPr="00E950E9">
              <w:rPr>
                <w:rFonts w:ascii="ＭＳ 明朝" w:hAnsi="ＭＳ 明朝" w:hint="eastAsia"/>
                <w:color w:val="000000" w:themeColor="text1"/>
                <w:sz w:val="20"/>
                <w:szCs w:val="20"/>
              </w:rPr>
              <w:t>１学期中にマニュアルを</w:t>
            </w:r>
            <w:r w:rsidR="00690742" w:rsidRPr="00E950E9">
              <w:rPr>
                <w:rFonts w:ascii="ＭＳ 明朝" w:hAnsi="ＭＳ 明朝" w:hint="eastAsia"/>
                <w:color w:val="000000" w:themeColor="text1"/>
                <w:sz w:val="20"/>
                <w:szCs w:val="20"/>
              </w:rPr>
              <w:t>更新す</w:t>
            </w:r>
            <w:r w:rsidR="00D96D1C" w:rsidRPr="00E950E9">
              <w:rPr>
                <w:rFonts w:ascii="ＭＳ 明朝" w:hAnsi="ＭＳ 明朝" w:hint="eastAsia"/>
                <w:color w:val="000000" w:themeColor="text1"/>
                <w:sz w:val="20"/>
                <w:szCs w:val="20"/>
              </w:rPr>
              <w:t>る。マニュア</w:t>
            </w:r>
            <w:r w:rsidR="00D96D1C" w:rsidRPr="00E950E9">
              <w:rPr>
                <w:rFonts w:ascii="ＭＳ 明朝" w:hAnsi="ＭＳ 明朝" w:hint="eastAsia"/>
                <w:sz w:val="20"/>
                <w:szCs w:val="20"/>
              </w:rPr>
              <w:t>ルに基づいた教職員</w:t>
            </w:r>
            <w:r w:rsidR="00A5383B" w:rsidRPr="00E950E9">
              <w:rPr>
                <w:rFonts w:ascii="ＭＳ 明朝" w:hAnsi="ＭＳ 明朝" w:hint="eastAsia"/>
                <w:sz w:val="20"/>
                <w:szCs w:val="20"/>
              </w:rPr>
              <w:t>の避難訓練シミュレーションを２学期までに実施する。３学期まで</w:t>
            </w:r>
            <w:r w:rsidR="00C70971" w:rsidRPr="00E950E9">
              <w:rPr>
                <w:rFonts w:ascii="ＭＳ 明朝" w:hAnsi="ＭＳ 明朝" w:hint="eastAsia"/>
                <w:sz w:val="20"/>
                <w:szCs w:val="20"/>
              </w:rPr>
              <w:t>に地域と連携した避難訓練を行</w:t>
            </w:r>
            <w:r w:rsidR="00A5383B" w:rsidRPr="00E950E9">
              <w:rPr>
                <w:rFonts w:ascii="ＭＳ 明朝" w:hAnsi="ＭＳ 明朝" w:hint="eastAsia"/>
                <w:sz w:val="20"/>
                <w:szCs w:val="20"/>
              </w:rPr>
              <w:t>う。</w:t>
            </w:r>
          </w:p>
          <w:p w14:paraId="453A6310" w14:textId="77777777" w:rsidR="0087526B" w:rsidRPr="00E950E9" w:rsidRDefault="0087526B" w:rsidP="002D5AC8">
            <w:pPr>
              <w:spacing w:line="320" w:lineRule="exact"/>
              <w:rPr>
                <w:rFonts w:ascii="ＭＳ 明朝" w:hAnsi="ＭＳ 明朝"/>
                <w:color w:val="000000" w:themeColor="text1"/>
                <w:sz w:val="20"/>
                <w:szCs w:val="20"/>
              </w:rPr>
            </w:pPr>
          </w:p>
          <w:p w14:paraId="19B64CAE" w14:textId="77777777" w:rsidR="00512385" w:rsidRPr="00E950E9" w:rsidRDefault="00512385" w:rsidP="002D5AC8">
            <w:pPr>
              <w:spacing w:line="320" w:lineRule="exact"/>
              <w:rPr>
                <w:rFonts w:ascii="ＭＳ 明朝" w:hAnsi="ＭＳ 明朝"/>
                <w:color w:val="000000" w:themeColor="text1"/>
                <w:sz w:val="20"/>
                <w:szCs w:val="20"/>
              </w:rPr>
            </w:pPr>
          </w:p>
          <w:p w14:paraId="74293E01" w14:textId="4B17C6C6" w:rsidR="0070601B" w:rsidRPr="00E950E9" w:rsidRDefault="000F3BD2" w:rsidP="001B12BC">
            <w:pPr>
              <w:spacing w:line="320" w:lineRule="exact"/>
              <w:ind w:leftChars="-22" w:left="98" w:hangingChars="72" w:hanging="144"/>
              <w:rPr>
                <w:rFonts w:ascii="ＭＳ 明朝" w:hAnsi="ＭＳ 明朝"/>
                <w:sz w:val="20"/>
                <w:szCs w:val="20"/>
              </w:rPr>
            </w:pPr>
            <w:r w:rsidRPr="00E950E9">
              <w:rPr>
                <w:rFonts w:ascii="ＭＳ 明朝" w:hAnsi="ＭＳ 明朝" w:hint="eastAsia"/>
                <w:color w:val="000000" w:themeColor="text1"/>
                <w:sz w:val="20"/>
                <w:szCs w:val="20"/>
              </w:rPr>
              <w:t>イ．</w:t>
            </w:r>
            <w:r w:rsidR="0070601B" w:rsidRPr="00E950E9">
              <w:rPr>
                <w:rFonts w:ascii="ＭＳ 明朝" w:hAnsi="ＭＳ 明朝" w:hint="eastAsia"/>
                <w:sz w:val="20"/>
                <w:szCs w:val="20"/>
              </w:rPr>
              <w:t>外部講師に研修を依頼し、全校校内研修を１回実施する。</w:t>
            </w:r>
          </w:p>
          <w:p w14:paraId="71B0D105" w14:textId="718ED03B" w:rsidR="005E7D58" w:rsidRPr="00E950E9" w:rsidRDefault="005E7D58" w:rsidP="00115D24">
            <w:pPr>
              <w:spacing w:line="320" w:lineRule="exact"/>
              <w:rPr>
                <w:rFonts w:ascii="ＭＳ 明朝" w:hAnsi="ＭＳ 明朝"/>
                <w:strike/>
                <w:color w:val="FF0000"/>
                <w:sz w:val="20"/>
                <w:szCs w:val="20"/>
              </w:rPr>
            </w:pPr>
          </w:p>
          <w:p w14:paraId="17B4A99A" w14:textId="77777777" w:rsidR="00463619" w:rsidRPr="00E950E9" w:rsidRDefault="00463619" w:rsidP="00115D24">
            <w:pPr>
              <w:spacing w:line="320" w:lineRule="exact"/>
              <w:rPr>
                <w:rFonts w:ascii="ＭＳ 明朝" w:hAnsi="ＭＳ 明朝"/>
                <w:strike/>
                <w:color w:val="FF0000"/>
                <w:sz w:val="20"/>
                <w:szCs w:val="20"/>
              </w:rPr>
            </w:pPr>
          </w:p>
          <w:p w14:paraId="5DFE7D7B" w14:textId="77777777" w:rsidR="00463619" w:rsidRPr="00E950E9" w:rsidRDefault="00463619" w:rsidP="00115D24">
            <w:pPr>
              <w:spacing w:line="320" w:lineRule="exact"/>
              <w:rPr>
                <w:rFonts w:ascii="ＭＳ 明朝" w:hAnsi="ＭＳ 明朝"/>
                <w:strike/>
                <w:color w:val="FF0000"/>
                <w:sz w:val="20"/>
                <w:szCs w:val="20"/>
              </w:rPr>
            </w:pPr>
          </w:p>
          <w:p w14:paraId="292C385F" w14:textId="77777777" w:rsidR="000F3BD2" w:rsidRPr="00E950E9" w:rsidRDefault="000F3BD2" w:rsidP="000F3BD2">
            <w:pPr>
              <w:spacing w:line="320" w:lineRule="exact"/>
              <w:ind w:leftChars="-24" w:left="-50" w:firstLineChars="2" w:firstLine="4"/>
              <w:rPr>
                <w:rFonts w:ascii="ＭＳ 明朝" w:hAnsi="ＭＳ 明朝"/>
                <w:color w:val="000000" w:themeColor="text1"/>
                <w:sz w:val="20"/>
                <w:szCs w:val="20"/>
              </w:rPr>
            </w:pPr>
            <w:r w:rsidRPr="00E950E9">
              <w:rPr>
                <w:rFonts w:ascii="ＭＳ 明朝" w:hAnsi="ＭＳ 明朝" w:hint="eastAsia"/>
                <w:color w:val="000000" w:themeColor="text1"/>
                <w:sz w:val="20"/>
                <w:szCs w:val="20"/>
              </w:rPr>
              <w:t>（３）</w:t>
            </w:r>
          </w:p>
          <w:p w14:paraId="69AA925C" w14:textId="6A317112" w:rsidR="002D5AC8" w:rsidRPr="00E950E9" w:rsidRDefault="000F3BD2" w:rsidP="001B12BC">
            <w:pPr>
              <w:spacing w:line="320" w:lineRule="exact"/>
              <w:ind w:leftChars="-22" w:left="98" w:hangingChars="72" w:hanging="144"/>
              <w:rPr>
                <w:rFonts w:ascii="ＭＳ 明朝" w:hAnsi="ＭＳ 明朝"/>
                <w:color w:val="000000" w:themeColor="text1"/>
                <w:sz w:val="20"/>
                <w:szCs w:val="20"/>
              </w:rPr>
            </w:pPr>
            <w:r w:rsidRPr="00E950E9">
              <w:rPr>
                <w:rFonts w:ascii="ＭＳ 明朝" w:hAnsi="ＭＳ 明朝" w:hint="eastAsia"/>
                <w:color w:val="000000" w:themeColor="text1"/>
                <w:sz w:val="20"/>
                <w:szCs w:val="20"/>
              </w:rPr>
              <w:t>ア．外部講師による人権研修を１回以上実施する。［１回］また、研修の内容に意見交流の場面を設定する。</w:t>
            </w:r>
          </w:p>
          <w:p w14:paraId="14DD2F45" w14:textId="77777777" w:rsidR="00463619" w:rsidRPr="00E950E9" w:rsidRDefault="00463619" w:rsidP="000A37A4">
            <w:pPr>
              <w:spacing w:line="320" w:lineRule="exact"/>
              <w:rPr>
                <w:rFonts w:ascii="ＭＳ 明朝" w:hAnsi="ＭＳ 明朝"/>
                <w:color w:val="000000" w:themeColor="text1"/>
                <w:sz w:val="20"/>
                <w:szCs w:val="20"/>
              </w:rPr>
            </w:pPr>
          </w:p>
          <w:p w14:paraId="4A8ECF80" w14:textId="3238C25F" w:rsidR="00F14187" w:rsidRPr="00E950E9" w:rsidRDefault="001B12BC" w:rsidP="001B12BC">
            <w:pPr>
              <w:spacing w:line="320" w:lineRule="exact"/>
              <w:ind w:leftChars="-23" w:left="98" w:hangingChars="73" w:hanging="146"/>
              <w:rPr>
                <w:rFonts w:ascii="ＭＳ 明朝" w:hAnsi="ＭＳ 明朝"/>
                <w:color w:val="000000" w:themeColor="text1"/>
                <w:sz w:val="20"/>
                <w:szCs w:val="20"/>
              </w:rPr>
            </w:pPr>
            <w:r w:rsidRPr="00E950E9">
              <w:rPr>
                <w:rFonts w:ascii="ＭＳ 明朝" w:hAnsi="ＭＳ 明朝" w:hint="eastAsia"/>
                <w:color w:val="000000" w:themeColor="text1"/>
                <w:sz w:val="20"/>
                <w:szCs w:val="20"/>
              </w:rPr>
              <w:t>イ．本校のフローチャートを改定し、１学期中に全教職員に周知する。</w:t>
            </w:r>
            <w:r w:rsidR="00D80A58" w:rsidRPr="00E950E9">
              <w:rPr>
                <w:rFonts w:ascii="ＭＳ 明朝" w:hAnsi="ＭＳ 明朝" w:hint="eastAsia"/>
                <w:color w:val="000000" w:themeColor="text1"/>
                <w:sz w:val="20"/>
                <w:szCs w:val="20"/>
              </w:rPr>
              <w:t>教職員による学校教育自己診断</w:t>
            </w:r>
            <w:r w:rsidR="00F14187" w:rsidRPr="00E950E9">
              <w:rPr>
                <w:rFonts w:ascii="ＭＳ 明朝" w:hAnsi="ＭＳ 明朝" w:hint="eastAsia"/>
                <w:color w:val="000000" w:themeColor="text1"/>
                <w:sz w:val="20"/>
                <w:szCs w:val="20"/>
              </w:rPr>
              <w:t>「いじめの早期発見や未然防止に努め、いじめが起きた際には迅速に対応する体制が整っている。」において</w:t>
            </w:r>
            <w:r w:rsidR="00F14187" w:rsidRPr="00E950E9">
              <w:rPr>
                <w:rFonts w:ascii="ＭＳ 明朝" w:hAnsi="ＭＳ 明朝"/>
                <w:color w:val="000000" w:themeColor="text1"/>
                <w:sz w:val="20"/>
                <w:szCs w:val="20"/>
              </w:rPr>
              <w:t>90</w:t>
            </w:r>
            <w:r w:rsidR="00F14187" w:rsidRPr="00E950E9">
              <w:rPr>
                <w:rFonts w:ascii="ＭＳ 明朝" w:hAnsi="ＭＳ 明朝" w:hint="eastAsia"/>
                <w:color w:val="000000" w:themeColor="text1"/>
                <w:sz w:val="20"/>
                <w:szCs w:val="20"/>
              </w:rPr>
              <w:t>％以上の肯定的回答を維持する。［91％］</w:t>
            </w:r>
          </w:p>
          <w:p w14:paraId="33C9AD98" w14:textId="197E49DA" w:rsidR="000A37A4" w:rsidRPr="00E950E9" w:rsidRDefault="000A37A4" w:rsidP="00F65100">
            <w:pPr>
              <w:spacing w:line="320" w:lineRule="exact"/>
              <w:rPr>
                <w:rFonts w:ascii="ＭＳ 明朝" w:hAnsi="ＭＳ 明朝"/>
                <w:color w:val="000000" w:themeColor="text1"/>
                <w:sz w:val="20"/>
                <w:szCs w:val="20"/>
              </w:rPr>
            </w:pPr>
          </w:p>
          <w:p w14:paraId="49BD1BF5" w14:textId="75715F8E" w:rsidR="0070601B" w:rsidRPr="00E950E9" w:rsidRDefault="000F3BD2" w:rsidP="0076576C">
            <w:pPr>
              <w:spacing w:line="320" w:lineRule="exact"/>
              <w:ind w:leftChars="-23" w:left="152" w:hangingChars="100" w:hanging="200"/>
              <w:rPr>
                <w:rFonts w:ascii="ＭＳ 明朝" w:hAnsi="ＭＳ 明朝"/>
                <w:sz w:val="20"/>
                <w:szCs w:val="20"/>
                <w:shd w:val="clear" w:color="auto" w:fill="FFFFFF"/>
              </w:rPr>
            </w:pPr>
            <w:r w:rsidRPr="00E950E9">
              <w:rPr>
                <w:rFonts w:ascii="ＭＳ 明朝" w:hAnsi="ＭＳ 明朝" w:hint="eastAsia"/>
                <w:color w:val="000000" w:themeColor="text1"/>
                <w:sz w:val="20"/>
                <w:szCs w:val="20"/>
              </w:rPr>
              <w:t>ウ</w:t>
            </w:r>
            <w:r w:rsidRPr="00E950E9">
              <w:rPr>
                <w:rFonts w:ascii="ＭＳ 明朝" w:hAnsi="ＭＳ 明朝" w:hint="eastAsia"/>
                <w:sz w:val="20"/>
                <w:szCs w:val="20"/>
              </w:rPr>
              <w:t>．</w:t>
            </w:r>
            <w:r w:rsidR="0070601B" w:rsidRPr="00E950E9">
              <w:rPr>
                <w:rFonts w:ascii="ＭＳ 明朝" w:hAnsi="ＭＳ 明朝" w:hint="eastAsia"/>
                <w:sz w:val="20"/>
                <w:szCs w:val="20"/>
              </w:rPr>
              <w:t>年度初めに</w:t>
            </w:r>
            <w:r w:rsidR="0070601B" w:rsidRPr="00E950E9">
              <w:rPr>
                <w:rFonts w:ascii="ＭＳ 明朝" w:hAnsi="ＭＳ 明朝" w:hint="eastAsia"/>
                <w:sz w:val="20"/>
                <w:szCs w:val="20"/>
                <w:shd w:val="clear" w:color="auto" w:fill="FFFFFF"/>
              </w:rPr>
              <w:t>食物アレルギー校内研修を実施し</w:t>
            </w:r>
            <w:r w:rsidR="0076576C" w:rsidRPr="00E950E9">
              <w:rPr>
                <w:rFonts w:ascii="ＭＳ 明朝" w:hAnsi="ＭＳ 明朝" w:hint="eastAsia"/>
                <w:color w:val="000000"/>
                <w:sz w:val="20"/>
                <w:szCs w:val="20"/>
                <w:shd w:val="clear" w:color="auto" w:fill="FFFFFF"/>
              </w:rPr>
              <w:t>教職員の</w:t>
            </w:r>
            <w:r w:rsidR="0070601B" w:rsidRPr="00E950E9">
              <w:rPr>
                <w:rFonts w:ascii="ＭＳ 明朝" w:hAnsi="ＭＳ 明朝" w:hint="eastAsia"/>
                <w:sz w:val="20"/>
                <w:szCs w:val="20"/>
                <w:shd w:val="clear" w:color="auto" w:fill="FFFFFF"/>
              </w:rPr>
              <w:t>受講率1</w:t>
            </w:r>
            <w:r w:rsidR="0070601B" w:rsidRPr="00E950E9">
              <w:rPr>
                <w:rFonts w:ascii="ＭＳ 明朝" w:hAnsi="ＭＳ 明朝"/>
                <w:sz w:val="20"/>
                <w:szCs w:val="20"/>
                <w:shd w:val="clear" w:color="auto" w:fill="FFFFFF"/>
              </w:rPr>
              <w:t>00%</w:t>
            </w:r>
            <w:r w:rsidR="0070601B" w:rsidRPr="00E950E9">
              <w:rPr>
                <w:rFonts w:ascii="ＭＳ 明朝" w:hAnsi="ＭＳ 明朝" w:hint="eastAsia"/>
                <w:sz w:val="20"/>
                <w:szCs w:val="20"/>
                <w:shd w:val="clear" w:color="auto" w:fill="FFFFFF"/>
              </w:rPr>
              <w:t>を維持する。栄養教諭と保健主事を中心に食材発注から喫食まで複数チェックを徹底し、アレルギー事故ゼロを維持する。</w:t>
            </w:r>
          </w:p>
          <w:p w14:paraId="62B7566D" w14:textId="2AE5E273" w:rsidR="00EE3564" w:rsidRPr="00E950E9" w:rsidRDefault="00EE3564" w:rsidP="00F65100">
            <w:pPr>
              <w:spacing w:line="320" w:lineRule="exact"/>
              <w:ind w:leftChars="-24" w:left="-50" w:firstLineChars="1" w:firstLine="2"/>
              <w:rPr>
                <w:rFonts w:ascii="ＭＳ 明朝" w:hAnsi="ＭＳ 明朝"/>
                <w:color w:val="000000" w:themeColor="text1"/>
                <w:sz w:val="20"/>
                <w:szCs w:val="20"/>
              </w:rPr>
            </w:pPr>
          </w:p>
          <w:p w14:paraId="6FA9AE6A" w14:textId="77777777"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（４）</w:t>
            </w:r>
          </w:p>
          <w:p w14:paraId="5B94FDBC" w14:textId="3DA8CD5C" w:rsidR="000F3BD2" w:rsidRPr="00E950E9" w:rsidRDefault="007E653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個人情報の起案方法、送付方法</w:t>
            </w:r>
            <w:r w:rsidR="0076576C" w:rsidRPr="00E950E9">
              <w:rPr>
                <w:rFonts w:ascii="ＭＳ 明朝" w:hAnsi="ＭＳ 明朝" w:hint="eastAsia"/>
                <w:color w:val="000000" w:themeColor="text1"/>
                <w:sz w:val="20"/>
                <w:szCs w:val="20"/>
              </w:rPr>
              <w:t>等に注意すべき点が無いか</w:t>
            </w:r>
            <w:r w:rsidRPr="00E950E9">
              <w:rPr>
                <w:rFonts w:ascii="ＭＳ 明朝" w:hAnsi="ＭＳ 明朝" w:hint="eastAsia"/>
                <w:color w:val="000000" w:themeColor="text1"/>
                <w:sz w:val="20"/>
                <w:szCs w:val="20"/>
              </w:rPr>
              <w:t>確認する。</w:t>
            </w:r>
            <w:r w:rsidR="000F3BD2" w:rsidRPr="00E950E9">
              <w:rPr>
                <w:rFonts w:ascii="ＭＳ 明朝" w:hAnsi="ＭＳ 明朝" w:hint="eastAsia"/>
                <w:color w:val="000000" w:themeColor="text1"/>
                <w:sz w:val="20"/>
                <w:szCs w:val="20"/>
              </w:rPr>
              <w:t>月に２回程度呼びかけを行い、教職員用机の上の整頓を行う</w:t>
            </w:r>
            <w:r w:rsidRPr="00E950E9">
              <w:rPr>
                <w:rFonts w:ascii="ＭＳ 明朝" w:hAnsi="ＭＳ 明朝" w:hint="eastAsia"/>
                <w:color w:val="000000" w:themeColor="text1"/>
                <w:sz w:val="20"/>
                <w:szCs w:val="20"/>
              </w:rPr>
              <w:t>。</w:t>
            </w:r>
          </w:p>
          <w:p w14:paraId="29376B9F" w14:textId="20E3FEBC" w:rsidR="00F65100" w:rsidRPr="00E950E9" w:rsidRDefault="00F65100" w:rsidP="000F3BD2">
            <w:pPr>
              <w:spacing w:line="320" w:lineRule="exact"/>
              <w:rPr>
                <w:rFonts w:ascii="ＭＳ 明朝" w:hAnsi="ＭＳ 明朝"/>
                <w:color w:val="FF0000"/>
                <w:sz w:val="20"/>
                <w:szCs w:val="20"/>
              </w:rPr>
            </w:pPr>
          </w:p>
          <w:p w14:paraId="3785B700" w14:textId="77777777" w:rsidR="005E7C54" w:rsidRPr="00E950E9" w:rsidRDefault="005E7C54" w:rsidP="000F3BD2">
            <w:pPr>
              <w:spacing w:line="320" w:lineRule="exact"/>
              <w:rPr>
                <w:rFonts w:ascii="ＭＳ 明朝" w:hAnsi="ＭＳ 明朝"/>
                <w:color w:val="FF0000"/>
                <w:sz w:val="20"/>
                <w:szCs w:val="20"/>
              </w:rPr>
            </w:pPr>
          </w:p>
          <w:p w14:paraId="2D8D971E" w14:textId="77777777" w:rsidR="005E7C54" w:rsidRPr="00E950E9" w:rsidRDefault="005E7C54" w:rsidP="000F3BD2">
            <w:pPr>
              <w:spacing w:line="320" w:lineRule="exact"/>
              <w:rPr>
                <w:rFonts w:ascii="ＭＳ 明朝" w:hAnsi="ＭＳ 明朝"/>
                <w:color w:val="FF0000"/>
                <w:sz w:val="20"/>
                <w:szCs w:val="20"/>
              </w:rPr>
            </w:pPr>
          </w:p>
          <w:p w14:paraId="1B7389CE" w14:textId="77777777" w:rsidR="00FA1EEA" w:rsidRPr="00E950E9" w:rsidRDefault="00FA1EEA" w:rsidP="000F3BD2">
            <w:pPr>
              <w:spacing w:line="320" w:lineRule="exact"/>
              <w:rPr>
                <w:rFonts w:ascii="ＭＳ 明朝" w:hAnsi="ＭＳ 明朝"/>
                <w:color w:val="FF0000"/>
                <w:sz w:val="20"/>
                <w:szCs w:val="20"/>
              </w:rPr>
            </w:pPr>
          </w:p>
          <w:p w14:paraId="4C5C8833" w14:textId="77777777" w:rsidR="000F3BD2" w:rsidRPr="00E950E9" w:rsidRDefault="000F3BD2" w:rsidP="000F3BD2">
            <w:pPr>
              <w:spacing w:line="320" w:lineRule="exact"/>
              <w:rPr>
                <w:rFonts w:ascii="ＭＳ 明朝" w:hAnsi="ＭＳ 明朝"/>
                <w:color w:val="000000" w:themeColor="text1"/>
                <w:sz w:val="20"/>
                <w:szCs w:val="20"/>
              </w:rPr>
            </w:pPr>
            <w:r w:rsidRPr="00E950E9">
              <w:rPr>
                <w:rFonts w:ascii="ＭＳ 明朝" w:hAnsi="ＭＳ 明朝" w:hint="eastAsia"/>
                <w:color w:val="000000" w:themeColor="text1"/>
                <w:sz w:val="20"/>
                <w:szCs w:val="20"/>
              </w:rPr>
              <w:t>（５）</w:t>
            </w:r>
          </w:p>
          <w:p w14:paraId="59D4FDBA" w14:textId="71300653" w:rsidR="000F3BD2" w:rsidRPr="00E950E9" w:rsidRDefault="000F3BD2" w:rsidP="00635581">
            <w:pPr>
              <w:spacing w:line="280" w:lineRule="exact"/>
              <w:ind w:left="200" w:hangingChars="100" w:hanging="200"/>
              <w:rPr>
                <w:rFonts w:ascii="ＭＳ 明朝" w:hAnsi="ＭＳ 明朝"/>
                <w:color w:val="000000" w:themeColor="text1"/>
                <w:sz w:val="20"/>
                <w:szCs w:val="20"/>
              </w:rPr>
            </w:pPr>
            <w:r w:rsidRPr="00E950E9">
              <w:rPr>
                <w:rFonts w:ascii="ＭＳ 明朝" w:hAnsi="ＭＳ 明朝" w:hint="eastAsia"/>
                <w:color w:val="000000" w:themeColor="text1"/>
                <w:sz w:val="20"/>
                <w:szCs w:val="20"/>
              </w:rPr>
              <w:t>ア．</w:t>
            </w:r>
            <w:r w:rsidR="0070601B" w:rsidRPr="00E950E9">
              <w:rPr>
                <w:rFonts w:ascii="ＭＳ 明朝" w:hAnsi="ＭＳ 明朝" w:hint="eastAsia"/>
                <w:sz w:val="20"/>
                <w:szCs w:val="20"/>
                <w:shd w:val="clear" w:color="auto" w:fill="FFFFFF"/>
              </w:rPr>
              <w:t>月45時間以上の時間外</w:t>
            </w:r>
            <w:r w:rsidR="0076576C" w:rsidRPr="00E950E9">
              <w:rPr>
                <w:rFonts w:ascii="ＭＳ 明朝" w:hAnsi="ＭＳ 明朝" w:hint="eastAsia"/>
                <w:sz w:val="20"/>
                <w:szCs w:val="20"/>
                <w:shd w:val="clear" w:color="auto" w:fill="FFFFFF"/>
              </w:rPr>
              <w:t>勤務の</w:t>
            </w:r>
            <w:r w:rsidR="0070601B" w:rsidRPr="00E950E9">
              <w:rPr>
                <w:rFonts w:ascii="ＭＳ 明朝" w:hAnsi="ＭＳ 明朝" w:hint="eastAsia"/>
                <w:sz w:val="20"/>
                <w:szCs w:val="20"/>
                <w:shd w:val="clear" w:color="auto" w:fill="FFFFFF"/>
              </w:rPr>
              <w:t>職員に教頭が</w:t>
            </w:r>
            <w:r w:rsidR="0076576C" w:rsidRPr="00E950E9">
              <w:rPr>
                <w:rFonts w:ascii="ＭＳ 明朝" w:hAnsi="ＭＳ 明朝" w:hint="eastAsia"/>
                <w:color w:val="000000"/>
                <w:sz w:val="20"/>
                <w:szCs w:val="20"/>
                <w:shd w:val="clear" w:color="auto" w:fill="FFFFFF"/>
              </w:rPr>
              <w:t>当月内に</w:t>
            </w:r>
            <w:r w:rsidR="0070601B" w:rsidRPr="00E950E9">
              <w:rPr>
                <w:rFonts w:ascii="ＭＳ 明朝" w:hAnsi="ＭＳ 明朝" w:hint="eastAsia"/>
                <w:sz w:val="20"/>
                <w:szCs w:val="20"/>
                <w:shd w:val="clear" w:color="auto" w:fill="FFFFFF"/>
              </w:rPr>
              <w:t>メールで注意喚起を行う。月80時間以上の時間</w:t>
            </w:r>
            <w:r w:rsidR="00A31226" w:rsidRPr="00E950E9">
              <w:rPr>
                <w:rFonts w:ascii="ＭＳ 明朝" w:hAnsi="ＭＳ 明朝" w:hint="eastAsia"/>
                <w:sz w:val="20"/>
                <w:szCs w:val="20"/>
                <w:shd w:val="clear" w:color="auto" w:fill="FFFFFF"/>
              </w:rPr>
              <w:t>外</w:t>
            </w:r>
            <w:r w:rsidR="0076576C" w:rsidRPr="00E950E9">
              <w:rPr>
                <w:rFonts w:ascii="ＭＳ 明朝" w:hAnsi="ＭＳ 明朝" w:hint="eastAsia"/>
                <w:sz w:val="20"/>
                <w:szCs w:val="20"/>
                <w:shd w:val="clear" w:color="auto" w:fill="FFFFFF"/>
              </w:rPr>
              <w:t>勤務をしている職員</w:t>
            </w:r>
            <w:r w:rsidR="0070601B" w:rsidRPr="00E950E9">
              <w:rPr>
                <w:rFonts w:ascii="ＭＳ 明朝" w:hAnsi="ＭＳ 明朝" w:hint="eastAsia"/>
                <w:sz w:val="20"/>
                <w:szCs w:val="20"/>
                <w:shd w:val="clear" w:color="auto" w:fill="FFFFFF"/>
              </w:rPr>
              <w:t>にヒアリングを行い、業務</w:t>
            </w:r>
            <w:r w:rsidR="0076576C" w:rsidRPr="00E950E9">
              <w:rPr>
                <w:rFonts w:ascii="ＭＳ 明朝" w:hAnsi="ＭＳ 明朝" w:hint="eastAsia"/>
                <w:color w:val="000000"/>
                <w:sz w:val="20"/>
                <w:szCs w:val="20"/>
                <w:shd w:val="clear" w:color="auto" w:fill="FFFFFF"/>
              </w:rPr>
              <w:t>の平準化を図り、負担軽減する。</w:t>
            </w:r>
            <w:r w:rsidR="0070601B" w:rsidRPr="00E950E9">
              <w:rPr>
                <w:rFonts w:ascii="ＭＳ 明朝" w:hAnsi="ＭＳ 明朝" w:hint="eastAsia"/>
                <w:sz w:val="20"/>
                <w:szCs w:val="20"/>
                <w:shd w:val="clear" w:color="auto" w:fill="FFFFFF"/>
              </w:rPr>
              <w:t>前年度実績未満にする。</w:t>
            </w:r>
            <w:r w:rsidR="0070601B" w:rsidRPr="00E950E9">
              <w:rPr>
                <w:rFonts w:ascii="ＭＳ 明朝" w:hAnsi="ＭＳ 明朝" w:hint="eastAsia"/>
                <w:sz w:val="20"/>
                <w:szCs w:val="20"/>
              </w:rPr>
              <w:t>[全体で７</w:t>
            </w:r>
            <w:r w:rsidR="0076576C" w:rsidRPr="00E950E9">
              <w:rPr>
                <w:rFonts w:ascii="ＭＳ 明朝" w:hAnsi="ＭＳ 明朝" w:hint="eastAsia"/>
                <w:sz w:val="20"/>
                <w:szCs w:val="20"/>
              </w:rPr>
              <w:t>人</w:t>
            </w:r>
            <w:r w:rsidR="0070601B" w:rsidRPr="00E950E9">
              <w:rPr>
                <w:rFonts w:ascii="ＭＳ 明朝" w:hAnsi="ＭＳ 明朝" w:hint="eastAsia"/>
                <w:sz w:val="20"/>
                <w:szCs w:val="20"/>
              </w:rPr>
              <w:t>]</w:t>
            </w:r>
          </w:p>
          <w:p w14:paraId="55491194" w14:textId="77777777" w:rsidR="00EC4509" w:rsidRPr="00E950E9" w:rsidRDefault="00EC4509" w:rsidP="006077FF">
            <w:pPr>
              <w:spacing w:line="320" w:lineRule="exact"/>
              <w:rPr>
                <w:sz w:val="20"/>
                <w:szCs w:val="20"/>
                <w:shd w:val="clear" w:color="auto" w:fill="FFFFFF"/>
              </w:rPr>
            </w:pPr>
          </w:p>
          <w:p w14:paraId="327A0DF2" w14:textId="77777777" w:rsidR="00EC4509" w:rsidRPr="00E950E9" w:rsidRDefault="00EC4509" w:rsidP="006077FF">
            <w:pPr>
              <w:spacing w:line="320" w:lineRule="exact"/>
              <w:rPr>
                <w:sz w:val="20"/>
                <w:szCs w:val="20"/>
                <w:shd w:val="clear" w:color="auto" w:fill="FFFFFF"/>
              </w:rPr>
            </w:pPr>
          </w:p>
          <w:p w14:paraId="32DC9A26" w14:textId="77777777" w:rsidR="00325125" w:rsidRPr="00E950E9" w:rsidRDefault="00325125" w:rsidP="006077FF">
            <w:pPr>
              <w:spacing w:line="320" w:lineRule="exact"/>
              <w:rPr>
                <w:sz w:val="20"/>
                <w:szCs w:val="20"/>
                <w:shd w:val="clear" w:color="auto" w:fill="FFFFFF"/>
              </w:rPr>
            </w:pPr>
          </w:p>
          <w:p w14:paraId="50A4F106" w14:textId="77777777" w:rsidR="00BE3F21" w:rsidRPr="00E950E9" w:rsidRDefault="00BE3F21" w:rsidP="006077FF">
            <w:pPr>
              <w:spacing w:line="320" w:lineRule="exact"/>
              <w:rPr>
                <w:sz w:val="20"/>
                <w:szCs w:val="20"/>
                <w:shd w:val="clear" w:color="auto" w:fill="FFFFFF"/>
              </w:rPr>
            </w:pPr>
          </w:p>
          <w:p w14:paraId="5B16A0E9" w14:textId="12D54730" w:rsidR="000F3BD2" w:rsidRPr="00E950E9" w:rsidRDefault="000F3BD2" w:rsidP="00690742">
            <w:pPr>
              <w:spacing w:line="320" w:lineRule="exact"/>
              <w:ind w:leftChars="-1" w:left="206" w:hangingChars="104" w:hanging="208"/>
              <w:rPr>
                <w:rFonts w:ascii="ＭＳ 明朝" w:hAnsi="ＭＳ 明朝"/>
                <w:color w:val="000000"/>
                <w:sz w:val="20"/>
                <w:szCs w:val="20"/>
              </w:rPr>
            </w:pPr>
            <w:r w:rsidRPr="00E950E9">
              <w:rPr>
                <w:rFonts w:ascii="ＭＳ 明朝" w:hAnsi="ＭＳ 明朝" w:hint="eastAsia"/>
                <w:sz w:val="20"/>
                <w:szCs w:val="20"/>
              </w:rPr>
              <w:t>イ．</w:t>
            </w:r>
            <w:r w:rsidR="0070601B" w:rsidRPr="00E950E9">
              <w:rPr>
                <w:rFonts w:ascii="ＭＳ 明朝" w:hAnsi="ＭＳ 明朝" w:hint="eastAsia"/>
                <w:sz w:val="20"/>
                <w:szCs w:val="20"/>
              </w:rPr>
              <w:t>運営委員会で課題の</w:t>
            </w:r>
            <w:r w:rsidR="00283726" w:rsidRPr="00E950E9">
              <w:rPr>
                <w:rFonts w:ascii="ＭＳ 明朝" w:hAnsi="ＭＳ 明朝" w:hint="eastAsia"/>
                <w:color w:val="000000"/>
                <w:sz w:val="20"/>
                <w:szCs w:val="20"/>
              </w:rPr>
              <w:t>分析を１学期中に実施し、業務の調整や校務分掌の再編成を２学期中に検討する。年度末に改善案を提示する。</w:t>
            </w:r>
          </w:p>
          <w:p w14:paraId="1DF90BFC" w14:textId="77777777" w:rsidR="009D6BF5" w:rsidRPr="00E950E9" w:rsidRDefault="009D6BF5" w:rsidP="00E77A1D">
            <w:pPr>
              <w:spacing w:line="320" w:lineRule="exact"/>
              <w:rPr>
                <w:rFonts w:ascii="ＭＳ 明朝" w:hAnsi="ＭＳ 明朝"/>
                <w:sz w:val="20"/>
                <w:szCs w:val="20"/>
              </w:rPr>
            </w:pPr>
          </w:p>
          <w:p w14:paraId="28BDC96E" w14:textId="77777777" w:rsidR="00001B50" w:rsidRPr="00E950E9" w:rsidRDefault="00001B50" w:rsidP="00E77A1D">
            <w:pPr>
              <w:spacing w:line="320" w:lineRule="exact"/>
              <w:rPr>
                <w:rFonts w:ascii="ＭＳ 明朝" w:hAnsi="ＭＳ 明朝"/>
                <w:sz w:val="20"/>
                <w:szCs w:val="20"/>
              </w:rPr>
            </w:pPr>
          </w:p>
          <w:p w14:paraId="5F0D50D6" w14:textId="77777777" w:rsidR="00001B50" w:rsidRPr="00E950E9" w:rsidRDefault="00001B50" w:rsidP="00E77A1D">
            <w:pPr>
              <w:spacing w:line="320" w:lineRule="exact"/>
              <w:rPr>
                <w:rFonts w:ascii="ＭＳ 明朝" w:hAnsi="ＭＳ 明朝"/>
                <w:sz w:val="20"/>
                <w:szCs w:val="20"/>
              </w:rPr>
            </w:pPr>
          </w:p>
          <w:p w14:paraId="4BDD0929" w14:textId="77777777" w:rsidR="00001B50" w:rsidRPr="00E950E9" w:rsidRDefault="00001B50" w:rsidP="00E77A1D">
            <w:pPr>
              <w:spacing w:line="320" w:lineRule="exact"/>
              <w:rPr>
                <w:rFonts w:ascii="ＭＳ 明朝" w:hAnsi="ＭＳ 明朝"/>
                <w:sz w:val="20"/>
                <w:szCs w:val="20"/>
              </w:rPr>
            </w:pPr>
          </w:p>
          <w:p w14:paraId="48D4D1A5" w14:textId="77777777" w:rsidR="00EC4509" w:rsidRPr="00E950E9" w:rsidRDefault="00EC4509" w:rsidP="00E77A1D">
            <w:pPr>
              <w:spacing w:line="320" w:lineRule="exact"/>
              <w:rPr>
                <w:rFonts w:ascii="ＭＳ 明朝" w:hAnsi="ＭＳ 明朝"/>
                <w:sz w:val="20"/>
                <w:szCs w:val="20"/>
              </w:rPr>
            </w:pPr>
          </w:p>
          <w:p w14:paraId="20931D15" w14:textId="77777777" w:rsidR="00BE3F21" w:rsidRPr="00E950E9" w:rsidRDefault="00BE3F21" w:rsidP="00E77A1D">
            <w:pPr>
              <w:spacing w:line="320" w:lineRule="exact"/>
              <w:rPr>
                <w:rFonts w:ascii="ＭＳ 明朝" w:hAnsi="ＭＳ 明朝"/>
                <w:sz w:val="20"/>
                <w:szCs w:val="20"/>
              </w:rPr>
            </w:pPr>
          </w:p>
          <w:p w14:paraId="201B3324" w14:textId="77777777" w:rsidR="00BE3F21" w:rsidRPr="00E950E9" w:rsidRDefault="00BE3F21" w:rsidP="00E77A1D">
            <w:pPr>
              <w:spacing w:line="320" w:lineRule="exact"/>
              <w:rPr>
                <w:rFonts w:ascii="ＭＳ 明朝" w:hAnsi="ＭＳ 明朝"/>
                <w:sz w:val="20"/>
                <w:szCs w:val="20"/>
              </w:rPr>
            </w:pPr>
          </w:p>
          <w:p w14:paraId="2C585081" w14:textId="764D7366" w:rsidR="000F3BD2" w:rsidRPr="00E950E9" w:rsidRDefault="000F3BD2" w:rsidP="00EE3564">
            <w:pPr>
              <w:spacing w:line="320" w:lineRule="exact"/>
              <w:ind w:leftChars="-1" w:left="240" w:hangingChars="121" w:hanging="242"/>
              <w:rPr>
                <w:rFonts w:ascii="ＭＳ 明朝" w:hAnsi="ＭＳ 明朝"/>
                <w:sz w:val="20"/>
                <w:szCs w:val="20"/>
              </w:rPr>
            </w:pPr>
            <w:r w:rsidRPr="00E950E9">
              <w:rPr>
                <w:rFonts w:ascii="ＭＳ 明朝" w:hAnsi="ＭＳ 明朝" w:hint="eastAsia"/>
                <w:sz w:val="20"/>
                <w:szCs w:val="20"/>
              </w:rPr>
              <w:lastRenderedPageBreak/>
              <w:t>ウ．</w:t>
            </w:r>
            <w:r w:rsidR="00A67CCE" w:rsidRPr="00E950E9">
              <w:rPr>
                <w:rFonts w:ascii="ＭＳ 明朝" w:hAnsi="ＭＳ 明朝" w:hint="eastAsia"/>
                <w:sz w:val="20"/>
                <w:szCs w:val="20"/>
              </w:rPr>
              <w:t>各学部等</w:t>
            </w:r>
            <w:r w:rsidR="0070601B" w:rsidRPr="00E950E9">
              <w:rPr>
                <w:rFonts w:ascii="ＭＳ 明朝" w:hAnsi="ＭＳ 明朝" w:hint="eastAsia"/>
                <w:sz w:val="20"/>
                <w:szCs w:val="20"/>
              </w:rPr>
              <w:t>にて行事終了後に問題点を検証し改善案を立てる。年度末に</w:t>
            </w:r>
            <w:r w:rsidR="00A67CCE" w:rsidRPr="00E950E9">
              <w:rPr>
                <w:rFonts w:ascii="ＭＳ 明朝" w:hAnsi="ＭＳ 明朝" w:hint="eastAsia"/>
                <w:color w:val="000000"/>
                <w:sz w:val="20"/>
                <w:szCs w:val="20"/>
              </w:rPr>
              <w:t>総務行事部が</w:t>
            </w:r>
            <w:r w:rsidR="0070601B" w:rsidRPr="00E950E9">
              <w:rPr>
                <w:rFonts w:ascii="ＭＳ 明朝" w:hAnsi="ＭＳ 明朝" w:hint="eastAsia"/>
                <w:sz w:val="20"/>
                <w:szCs w:val="20"/>
              </w:rPr>
              <w:t>全体の改善案をまとめて提示する。</w:t>
            </w:r>
          </w:p>
          <w:p w14:paraId="7A47F514" w14:textId="77777777" w:rsidR="00E77A1D" w:rsidRPr="00E950E9" w:rsidRDefault="00E77A1D" w:rsidP="000F3BD2">
            <w:pPr>
              <w:spacing w:line="320" w:lineRule="exact"/>
              <w:ind w:leftChars="-1" w:left="284" w:hangingChars="143" w:hanging="286"/>
              <w:rPr>
                <w:rFonts w:ascii="ＭＳ 明朝" w:hAnsi="ＭＳ 明朝"/>
                <w:sz w:val="20"/>
                <w:szCs w:val="20"/>
              </w:rPr>
            </w:pPr>
          </w:p>
          <w:p w14:paraId="0461332C" w14:textId="77777777" w:rsidR="00325125" w:rsidRPr="00E950E9" w:rsidRDefault="00325125" w:rsidP="000F3BD2">
            <w:pPr>
              <w:spacing w:line="320" w:lineRule="exact"/>
              <w:ind w:leftChars="-1" w:left="284" w:hangingChars="143" w:hanging="286"/>
              <w:rPr>
                <w:rFonts w:ascii="ＭＳ 明朝" w:hAnsi="ＭＳ 明朝"/>
                <w:sz w:val="20"/>
                <w:szCs w:val="20"/>
              </w:rPr>
            </w:pPr>
          </w:p>
          <w:p w14:paraId="1D306ED5" w14:textId="48E3EEFC" w:rsidR="000F3BD2" w:rsidRPr="00E950E9" w:rsidRDefault="000F3BD2" w:rsidP="00EE3564">
            <w:pPr>
              <w:spacing w:line="300" w:lineRule="exact"/>
              <w:ind w:left="240" w:hangingChars="120" w:hanging="240"/>
              <w:rPr>
                <w:rFonts w:ascii="ＭＳ 明朝" w:hAnsi="ＭＳ 明朝"/>
                <w:color w:val="FF0000"/>
                <w:sz w:val="20"/>
                <w:szCs w:val="20"/>
              </w:rPr>
            </w:pPr>
            <w:r w:rsidRPr="00E950E9">
              <w:rPr>
                <w:rFonts w:ascii="ＭＳ 明朝" w:hAnsi="ＭＳ 明朝" w:hint="eastAsia"/>
                <w:sz w:val="20"/>
                <w:szCs w:val="20"/>
              </w:rPr>
              <w:t>エ．</w:t>
            </w:r>
            <w:r w:rsidR="002E4DA9" w:rsidRPr="00E950E9">
              <w:rPr>
                <w:rFonts w:ascii="ＭＳ 明朝" w:hAnsi="ＭＳ 明朝" w:hint="eastAsia"/>
                <w:color w:val="000000"/>
                <w:sz w:val="20"/>
                <w:szCs w:val="20"/>
              </w:rPr>
              <w:t>教職員の授業準備等の時間を確保する</w:t>
            </w:r>
            <w:r w:rsidR="0070601B" w:rsidRPr="00E950E9">
              <w:rPr>
                <w:rFonts w:ascii="ＭＳ 明朝" w:hAnsi="ＭＳ 明朝" w:hint="eastAsia"/>
                <w:sz w:val="20"/>
                <w:szCs w:val="20"/>
              </w:rPr>
              <w:t>ため、会議の精選を行う。委員会で快適な職</w:t>
            </w:r>
            <w:r w:rsidR="00D80A58" w:rsidRPr="00E950E9">
              <w:rPr>
                <w:rFonts w:ascii="ＭＳ 明朝" w:hAnsi="ＭＳ 明朝" w:hint="eastAsia"/>
                <w:sz w:val="20"/>
                <w:szCs w:val="20"/>
              </w:rPr>
              <w:t>場環境への要望や意見を集約して改善方法を協議し対応する。教職員による</w:t>
            </w:r>
            <w:r w:rsidR="0070601B" w:rsidRPr="00E950E9">
              <w:rPr>
                <w:rFonts w:ascii="ＭＳ 明朝" w:hAnsi="ＭＳ 明朝" w:hint="eastAsia"/>
                <w:sz w:val="20"/>
                <w:szCs w:val="20"/>
              </w:rPr>
              <w:t>学校教育自己診断</w:t>
            </w:r>
            <w:r w:rsidRPr="00E950E9">
              <w:rPr>
                <w:rFonts w:ascii="ＭＳ 明朝" w:hAnsi="ＭＳ 明朝" w:hint="eastAsia"/>
                <w:color w:val="000000" w:themeColor="text1"/>
                <w:sz w:val="20"/>
                <w:szCs w:val="20"/>
              </w:rPr>
              <w:t>「</w:t>
            </w:r>
            <w:r w:rsidRPr="00E950E9">
              <w:rPr>
                <w:rFonts w:ascii="ＭＳ 明朝" w:hAnsi="ＭＳ 明朝" w:cs="Arial"/>
                <w:bCs/>
                <w:color w:val="000000" w:themeColor="text1"/>
                <w:sz w:val="20"/>
                <w:szCs w:val="20"/>
                <w:shd w:val="clear" w:color="auto" w:fill="FFFFFF"/>
              </w:rPr>
              <w:t>快適な職場環境の創造をめざした取り組みが行われている</w:t>
            </w:r>
            <w:r w:rsidRPr="00E950E9">
              <w:rPr>
                <w:rFonts w:ascii="ＭＳ 明朝" w:hAnsi="ＭＳ 明朝" w:cs="Arial" w:hint="eastAsia"/>
                <w:bCs/>
                <w:color w:val="000000" w:themeColor="text1"/>
                <w:sz w:val="20"/>
                <w:szCs w:val="20"/>
                <w:shd w:val="clear" w:color="auto" w:fill="FFFFFF"/>
              </w:rPr>
              <w:t>」肯定的評価</w:t>
            </w:r>
            <w:r w:rsidR="002401FC" w:rsidRPr="00E950E9">
              <w:rPr>
                <w:rFonts w:ascii="ＭＳ 明朝" w:hAnsi="ＭＳ 明朝" w:cs="Arial"/>
                <w:bCs/>
                <w:color w:val="000000" w:themeColor="text1"/>
                <w:sz w:val="20"/>
                <w:szCs w:val="20"/>
                <w:shd w:val="clear" w:color="auto" w:fill="FFFFFF"/>
              </w:rPr>
              <w:t>80</w:t>
            </w:r>
            <w:r w:rsidRPr="00E950E9">
              <w:rPr>
                <w:rFonts w:ascii="ＭＳ 明朝" w:hAnsi="ＭＳ 明朝" w:cs="Arial" w:hint="eastAsia"/>
                <w:bCs/>
                <w:color w:val="000000" w:themeColor="text1"/>
                <w:sz w:val="20"/>
                <w:szCs w:val="20"/>
                <w:shd w:val="clear" w:color="auto" w:fill="FFFFFF"/>
              </w:rPr>
              <w:t>％以上</w:t>
            </w:r>
            <w:r w:rsidR="00A31226" w:rsidRPr="00E950E9">
              <w:rPr>
                <w:rFonts w:ascii="ＭＳ 明朝" w:hAnsi="ＭＳ 明朝" w:cs="Arial" w:hint="eastAsia"/>
                <w:bCs/>
                <w:color w:val="000000" w:themeColor="text1"/>
                <w:sz w:val="20"/>
                <w:szCs w:val="20"/>
                <w:shd w:val="clear" w:color="auto" w:fill="FFFFFF"/>
              </w:rPr>
              <w:t>をめざす。</w:t>
            </w:r>
            <w:r w:rsidRPr="00E950E9">
              <w:rPr>
                <w:rFonts w:ascii="ＭＳ 明朝" w:hAnsi="ＭＳ 明朝" w:hint="eastAsia"/>
                <w:color w:val="000000" w:themeColor="text1"/>
                <w:sz w:val="20"/>
                <w:szCs w:val="20"/>
              </w:rPr>
              <w:t>［</w:t>
            </w:r>
            <w:r w:rsidR="002401FC" w:rsidRPr="00E950E9">
              <w:rPr>
                <w:rFonts w:ascii="ＭＳ 明朝" w:hAnsi="ＭＳ 明朝"/>
                <w:color w:val="000000" w:themeColor="text1"/>
                <w:sz w:val="20"/>
                <w:szCs w:val="20"/>
              </w:rPr>
              <w:t>7</w:t>
            </w:r>
            <w:r w:rsidRPr="00E950E9">
              <w:rPr>
                <w:rFonts w:ascii="ＭＳ 明朝" w:hAnsi="ＭＳ 明朝"/>
                <w:color w:val="000000" w:themeColor="text1"/>
                <w:sz w:val="20"/>
                <w:szCs w:val="20"/>
              </w:rPr>
              <w:t>4</w:t>
            </w:r>
            <w:r w:rsidRPr="00E950E9">
              <w:rPr>
                <w:rFonts w:ascii="ＭＳ 明朝" w:hAnsi="ＭＳ 明朝" w:hint="eastAsia"/>
                <w:color w:val="000000" w:themeColor="text1"/>
                <w:sz w:val="20"/>
                <w:szCs w:val="20"/>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6E36520A" w14:textId="0154EF0E"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lastRenderedPageBreak/>
              <w:t>（１）</w:t>
            </w:r>
          </w:p>
          <w:p w14:paraId="41C8D1DF" w14:textId="0612DBF7" w:rsidR="005D3819" w:rsidRPr="00E950E9" w:rsidRDefault="004D50E3" w:rsidP="000F3BD2">
            <w:pPr>
              <w:rPr>
                <w:rFonts w:ascii="ＭＳ 明朝" w:hAnsi="ＭＳ 明朝"/>
                <w:sz w:val="20"/>
                <w:szCs w:val="32"/>
              </w:rPr>
            </w:pPr>
            <w:r w:rsidRPr="00E950E9">
              <w:rPr>
                <w:rFonts w:ascii="ＭＳ 明朝" w:hAnsi="ＭＳ 明朝" w:hint="eastAsia"/>
                <w:sz w:val="20"/>
                <w:szCs w:val="32"/>
              </w:rPr>
              <w:t>毎学期（</w:t>
            </w:r>
            <w:r w:rsidR="001F293B" w:rsidRPr="00E950E9">
              <w:rPr>
                <w:rFonts w:ascii="ＭＳ 明朝" w:hAnsi="ＭＳ 明朝" w:hint="eastAsia"/>
                <w:sz w:val="20"/>
                <w:szCs w:val="32"/>
              </w:rPr>
              <w:t>年に</w:t>
            </w:r>
            <w:r w:rsidR="00512385" w:rsidRPr="00E950E9">
              <w:rPr>
                <w:rFonts w:ascii="ＭＳ 明朝" w:hAnsi="ＭＳ 明朝" w:hint="eastAsia"/>
                <w:sz w:val="20"/>
                <w:szCs w:val="32"/>
              </w:rPr>
              <w:t>３</w:t>
            </w:r>
            <w:r w:rsidR="001F293B" w:rsidRPr="00E950E9">
              <w:rPr>
                <w:rFonts w:ascii="ＭＳ 明朝" w:hAnsi="ＭＳ 明朝" w:hint="eastAsia"/>
                <w:sz w:val="20"/>
                <w:szCs w:val="32"/>
              </w:rPr>
              <w:t>回</w:t>
            </w:r>
            <w:r w:rsidRPr="00E950E9">
              <w:rPr>
                <w:rFonts w:ascii="ＭＳ 明朝" w:hAnsi="ＭＳ 明朝" w:hint="eastAsia"/>
                <w:sz w:val="20"/>
                <w:szCs w:val="32"/>
              </w:rPr>
              <w:t>）</w:t>
            </w:r>
            <w:r w:rsidR="001F293B" w:rsidRPr="00E950E9">
              <w:rPr>
                <w:rFonts w:ascii="ＭＳ 明朝" w:hAnsi="ＭＳ 明朝" w:hint="eastAsia"/>
                <w:sz w:val="20"/>
                <w:szCs w:val="32"/>
              </w:rPr>
              <w:t>全教室を対象にした安全点検を実施した。</w:t>
            </w:r>
            <w:r w:rsidRPr="00E950E9">
              <w:rPr>
                <w:rFonts w:ascii="ＭＳ 明朝" w:hAnsi="ＭＳ 明朝" w:hint="eastAsia"/>
                <w:sz w:val="20"/>
                <w:szCs w:val="32"/>
              </w:rPr>
              <w:t>学校医や学校薬剤師とも連携を図り、ご指導をいただきながら修繕等の対応にあたった。</w:t>
            </w:r>
            <w:r w:rsidR="001F293B" w:rsidRPr="00E950E9">
              <w:rPr>
                <w:rFonts w:ascii="ＭＳ 明朝" w:hAnsi="ＭＳ 明朝" w:hint="eastAsia"/>
                <w:sz w:val="20"/>
                <w:szCs w:val="32"/>
              </w:rPr>
              <w:t>また、学期に１回施設整備委員会を開催し、施設の管理に努めた。学校教育自己診断では肯定的意見が84％に改善した。（○）</w:t>
            </w:r>
          </w:p>
          <w:p w14:paraId="709D8A03" w14:textId="77777777" w:rsidR="00512385" w:rsidRPr="00E950E9" w:rsidRDefault="00512385" w:rsidP="000F3BD2">
            <w:pPr>
              <w:rPr>
                <w:rFonts w:ascii="ＭＳ 明朝" w:hAnsi="ＭＳ 明朝"/>
                <w:sz w:val="20"/>
                <w:szCs w:val="32"/>
              </w:rPr>
            </w:pPr>
          </w:p>
          <w:p w14:paraId="2FAF2D77" w14:textId="1DBDCBCD" w:rsidR="000F3BD2" w:rsidRPr="00E950E9" w:rsidRDefault="000F3BD2" w:rsidP="00F65100">
            <w:pPr>
              <w:spacing w:line="320" w:lineRule="exact"/>
              <w:rPr>
                <w:rFonts w:ascii="ＭＳ 明朝" w:hAnsi="ＭＳ 明朝"/>
                <w:sz w:val="18"/>
                <w:szCs w:val="28"/>
              </w:rPr>
            </w:pPr>
            <w:r w:rsidRPr="00E950E9">
              <w:rPr>
                <w:rFonts w:ascii="ＭＳ 明朝" w:hAnsi="ＭＳ 明朝" w:hint="eastAsia"/>
                <w:sz w:val="20"/>
                <w:szCs w:val="20"/>
              </w:rPr>
              <w:t>（２）</w:t>
            </w:r>
          </w:p>
          <w:p w14:paraId="1393E9AC" w14:textId="1D252D67" w:rsidR="00F65100" w:rsidRPr="00E950E9" w:rsidRDefault="00512385" w:rsidP="000F3BD2">
            <w:pPr>
              <w:spacing w:line="320" w:lineRule="exact"/>
              <w:rPr>
                <w:rFonts w:ascii="ＭＳ 明朝" w:hAnsi="ＭＳ 明朝"/>
                <w:sz w:val="20"/>
                <w:szCs w:val="32"/>
              </w:rPr>
            </w:pPr>
            <w:r w:rsidRPr="00E950E9">
              <w:rPr>
                <w:rFonts w:ascii="ＭＳ 明朝" w:hAnsi="ＭＳ 明朝" w:hint="eastAsia"/>
                <w:sz w:val="20"/>
                <w:szCs w:val="20"/>
              </w:rPr>
              <w:t>ア．</w:t>
            </w:r>
            <w:r w:rsidR="001F293B" w:rsidRPr="00E950E9">
              <w:rPr>
                <w:rFonts w:ascii="ＭＳ 明朝" w:hAnsi="ＭＳ 明朝" w:hint="eastAsia"/>
                <w:sz w:val="20"/>
                <w:szCs w:val="20"/>
              </w:rPr>
              <w:t>防災主担を中心に、マニュアルの更新、避難訓練シミュレーションを実施した。また、東住吉区役所の防災担当者に避難訓練を見学していただくと共に、</w:t>
            </w:r>
            <w:r w:rsidRPr="00E950E9">
              <w:rPr>
                <w:rFonts w:ascii="ＭＳ 明朝" w:hAnsi="ＭＳ 明朝" w:hint="eastAsia"/>
                <w:sz w:val="20"/>
                <w:szCs w:val="20"/>
              </w:rPr>
              <w:t>区の災害</w:t>
            </w:r>
            <w:r w:rsidR="001F293B" w:rsidRPr="00E950E9">
              <w:rPr>
                <w:rFonts w:ascii="ＭＳ 明朝" w:hAnsi="ＭＳ 明朝" w:hint="eastAsia"/>
                <w:sz w:val="20"/>
                <w:szCs w:val="20"/>
              </w:rPr>
              <w:t>非常</w:t>
            </w:r>
            <w:r w:rsidRPr="00E950E9">
              <w:rPr>
                <w:rFonts w:ascii="ＭＳ 明朝" w:hAnsi="ＭＳ 明朝" w:hint="eastAsia"/>
                <w:sz w:val="20"/>
                <w:szCs w:val="20"/>
              </w:rPr>
              <w:t>用</w:t>
            </w:r>
            <w:r w:rsidR="001F293B" w:rsidRPr="00E950E9">
              <w:rPr>
                <w:rFonts w:ascii="ＭＳ 明朝" w:hAnsi="ＭＳ 明朝" w:hint="eastAsia"/>
                <w:sz w:val="20"/>
                <w:szCs w:val="20"/>
              </w:rPr>
              <w:t>物品の</w:t>
            </w:r>
            <w:r w:rsidRPr="00E950E9">
              <w:rPr>
                <w:rFonts w:ascii="ＭＳ 明朝" w:hAnsi="ＭＳ 明朝" w:hint="eastAsia"/>
                <w:sz w:val="20"/>
                <w:szCs w:val="20"/>
              </w:rPr>
              <w:t>種類と保管場所の</w:t>
            </w:r>
            <w:r w:rsidR="001F293B" w:rsidRPr="00E950E9">
              <w:rPr>
                <w:rFonts w:ascii="ＭＳ 明朝" w:hAnsi="ＭＳ 明朝" w:hint="eastAsia"/>
                <w:sz w:val="20"/>
                <w:szCs w:val="20"/>
              </w:rPr>
              <w:t>確認を行い、大規模災害時の連携について確認した。</w:t>
            </w:r>
            <w:r w:rsidR="001F293B" w:rsidRPr="00E950E9">
              <w:rPr>
                <w:rFonts w:ascii="ＭＳ 明朝" w:hAnsi="ＭＳ 明朝" w:hint="eastAsia"/>
                <w:sz w:val="20"/>
                <w:szCs w:val="32"/>
              </w:rPr>
              <w:t>（○）</w:t>
            </w:r>
          </w:p>
          <w:p w14:paraId="0A807EFC" w14:textId="77777777" w:rsidR="00512385" w:rsidRPr="00E950E9" w:rsidRDefault="00512385" w:rsidP="000F3BD2">
            <w:pPr>
              <w:spacing w:line="320" w:lineRule="exact"/>
              <w:rPr>
                <w:rFonts w:ascii="ＭＳ 明朝" w:hAnsi="ＭＳ 明朝"/>
                <w:color w:val="00B0F0"/>
                <w:sz w:val="20"/>
                <w:szCs w:val="20"/>
              </w:rPr>
            </w:pPr>
          </w:p>
          <w:p w14:paraId="19C99834" w14:textId="744324F6" w:rsidR="00F65100" w:rsidRPr="00E950E9" w:rsidRDefault="007914E2" w:rsidP="000F3BD2">
            <w:pPr>
              <w:spacing w:line="320" w:lineRule="exact"/>
              <w:rPr>
                <w:rFonts w:ascii="ＭＳ 明朝" w:hAnsi="ＭＳ 明朝"/>
                <w:sz w:val="20"/>
                <w:szCs w:val="32"/>
              </w:rPr>
            </w:pPr>
            <w:r w:rsidRPr="00E950E9">
              <w:rPr>
                <w:rFonts w:ascii="ＭＳ 明朝" w:hAnsi="ＭＳ 明朝" w:hint="eastAsia"/>
                <w:sz w:val="20"/>
                <w:szCs w:val="20"/>
              </w:rPr>
              <w:t>イ．</w:t>
            </w:r>
            <w:r w:rsidR="00B12ED4" w:rsidRPr="00E950E9">
              <w:rPr>
                <w:rFonts w:ascii="ＭＳ 明朝" w:hAnsi="ＭＳ 明朝" w:hint="eastAsia"/>
                <w:sz w:val="20"/>
                <w:szCs w:val="20"/>
              </w:rPr>
              <w:t>肢体不自由障がいのある東日本大震災の被災者を</w:t>
            </w:r>
            <w:r w:rsidRPr="00E950E9">
              <w:rPr>
                <w:rFonts w:ascii="ＭＳ 明朝" w:hAnsi="ＭＳ 明朝" w:hint="eastAsia"/>
                <w:sz w:val="20"/>
                <w:szCs w:val="20"/>
              </w:rPr>
              <w:t>講師</w:t>
            </w:r>
            <w:r w:rsidR="00B12ED4" w:rsidRPr="00E950E9">
              <w:rPr>
                <w:rFonts w:ascii="ＭＳ 明朝" w:hAnsi="ＭＳ 明朝" w:hint="eastAsia"/>
                <w:sz w:val="20"/>
                <w:szCs w:val="20"/>
              </w:rPr>
              <w:t>に招</w:t>
            </w:r>
            <w:r w:rsidR="00463619" w:rsidRPr="00E950E9">
              <w:rPr>
                <w:rFonts w:ascii="ＭＳ 明朝" w:hAnsi="ＭＳ 明朝" w:hint="eastAsia"/>
                <w:sz w:val="20"/>
                <w:szCs w:val="20"/>
              </w:rPr>
              <w:t>いた研修</w:t>
            </w:r>
            <w:r w:rsidR="00834B3E" w:rsidRPr="00E950E9">
              <w:rPr>
                <w:rFonts w:ascii="ＭＳ 明朝" w:hAnsi="ＭＳ 明朝" w:hint="eastAsia"/>
                <w:sz w:val="20"/>
                <w:szCs w:val="20"/>
              </w:rPr>
              <w:t>会</w:t>
            </w:r>
            <w:r w:rsidR="00463619" w:rsidRPr="00E950E9">
              <w:rPr>
                <w:rFonts w:ascii="ＭＳ 明朝" w:hAnsi="ＭＳ 明朝" w:hint="eastAsia"/>
                <w:sz w:val="20"/>
                <w:szCs w:val="20"/>
              </w:rPr>
              <w:t>を</w:t>
            </w:r>
            <w:r w:rsidR="00834B3E" w:rsidRPr="00E950E9">
              <w:rPr>
                <w:rFonts w:ascii="ＭＳ 明朝" w:hAnsi="ＭＳ 明朝" w:hint="eastAsia"/>
                <w:sz w:val="20"/>
                <w:szCs w:val="20"/>
              </w:rPr>
              <w:t>実施し</w:t>
            </w:r>
            <w:r w:rsidR="00B12ED4" w:rsidRPr="00E950E9">
              <w:rPr>
                <w:rFonts w:ascii="ＭＳ 明朝" w:hAnsi="ＭＳ 明朝" w:hint="eastAsia"/>
                <w:sz w:val="20"/>
                <w:szCs w:val="20"/>
              </w:rPr>
              <w:t>、</w:t>
            </w:r>
            <w:r w:rsidR="00463619" w:rsidRPr="00E950E9">
              <w:rPr>
                <w:rFonts w:ascii="ＭＳ 明朝" w:hAnsi="ＭＳ 明朝" w:hint="eastAsia"/>
                <w:sz w:val="20"/>
                <w:szCs w:val="20"/>
              </w:rPr>
              <w:t>当時の様子や困り感を学ぶことにより、大規模災害への対策について考えることができた</w:t>
            </w:r>
            <w:r w:rsidRPr="00E950E9">
              <w:rPr>
                <w:rFonts w:ascii="ＭＳ 明朝" w:hAnsi="ＭＳ 明朝" w:hint="eastAsia"/>
                <w:sz w:val="20"/>
                <w:szCs w:val="20"/>
              </w:rPr>
              <w:t>。</w:t>
            </w:r>
            <w:r w:rsidR="001F293B" w:rsidRPr="00E950E9">
              <w:rPr>
                <w:rFonts w:ascii="ＭＳ 明朝" w:hAnsi="ＭＳ 明朝" w:hint="eastAsia"/>
                <w:sz w:val="20"/>
                <w:szCs w:val="32"/>
              </w:rPr>
              <w:t>（○）</w:t>
            </w:r>
          </w:p>
          <w:p w14:paraId="6A83CC3E" w14:textId="77777777" w:rsidR="00463619" w:rsidRPr="00E950E9" w:rsidRDefault="00463619" w:rsidP="000F3BD2">
            <w:pPr>
              <w:spacing w:line="320" w:lineRule="exact"/>
              <w:rPr>
                <w:rFonts w:ascii="ＭＳ 明朝" w:hAnsi="ＭＳ 明朝"/>
                <w:sz w:val="20"/>
                <w:szCs w:val="20"/>
              </w:rPr>
            </w:pPr>
          </w:p>
          <w:p w14:paraId="03EC2169" w14:textId="41671110" w:rsidR="000F3BD2" w:rsidRPr="00E950E9" w:rsidRDefault="00F65100" w:rsidP="000F3BD2">
            <w:pPr>
              <w:spacing w:line="320" w:lineRule="exact"/>
              <w:ind w:leftChars="-24" w:left="-50" w:firstLineChars="2" w:firstLine="4"/>
              <w:rPr>
                <w:rFonts w:ascii="ＭＳ 明朝" w:hAnsi="ＭＳ 明朝"/>
                <w:sz w:val="20"/>
                <w:szCs w:val="20"/>
              </w:rPr>
            </w:pPr>
            <w:r w:rsidRPr="00E950E9">
              <w:rPr>
                <w:rFonts w:ascii="ＭＳ 明朝" w:hAnsi="ＭＳ 明朝" w:hint="eastAsia"/>
                <w:sz w:val="20"/>
                <w:szCs w:val="20"/>
              </w:rPr>
              <w:t>（３）</w:t>
            </w:r>
          </w:p>
          <w:p w14:paraId="360BF20B" w14:textId="6BE2FF67" w:rsidR="000F3BD2" w:rsidRPr="00E950E9" w:rsidRDefault="00385D76" w:rsidP="000F3BD2">
            <w:pPr>
              <w:spacing w:line="320" w:lineRule="exact"/>
              <w:rPr>
                <w:rFonts w:ascii="ＭＳ 明朝" w:hAnsi="ＭＳ 明朝"/>
                <w:sz w:val="20"/>
                <w:szCs w:val="20"/>
              </w:rPr>
            </w:pPr>
            <w:r w:rsidRPr="00E950E9">
              <w:rPr>
                <w:rFonts w:ascii="ＭＳ 明朝" w:hAnsi="ＭＳ 明朝" w:hint="eastAsia"/>
                <w:sz w:val="20"/>
                <w:szCs w:val="20"/>
              </w:rPr>
              <w:t>ア.</w:t>
            </w:r>
            <w:r w:rsidR="00463619" w:rsidRPr="00E950E9">
              <w:rPr>
                <w:rFonts w:ascii="ＭＳ 明朝" w:hAnsi="ＭＳ 明朝" w:hint="eastAsia"/>
                <w:sz w:val="20"/>
                <w:szCs w:val="20"/>
              </w:rPr>
              <w:t>地域の</w:t>
            </w:r>
            <w:r w:rsidRPr="00E950E9">
              <w:rPr>
                <w:rFonts w:ascii="ＭＳ 明朝" w:hAnsi="ＭＳ 明朝" w:hint="eastAsia"/>
                <w:sz w:val="20"/>
                <w:szCs w:val="20"/>
              </w:rPr>
              <w:t>部落差別の歴史と現状について</w:t>
            </w:r>
            <w:r w:rsidR="00C369BD" w:rsidRPr="00E950E9">
              <w:rPr>
                <w:rFonts w:ascii="ＭＳ 明朝" w:hAnsi="ＭＳ 明朝" w:hint="eastAsia"/>
                <w:sz w:val="20"/>
                <w:szCs w:val="20"/>
              </w:rPr>
              <w:t>外部講師を招いた</w:t>
            </w:r>
            <w:r w:rsidRPr="00E950E9">
              <w:rPr>
                <w:rFonts w:ascii="ＭＳ 明朝" w:hAnsi="ＭＳ 明朝" w:hint="eastAsia"/>
                <w:sz w:val="20"/>
                <w:szCs w:val="20"/>
              </w:rPr>
              <w:t>研修を行</w:t>
            </w:r>
            <w:r w:rsidR="00C369BD" w:rsidRPr="00E950E9">
              <w:rPr>
                <w:rFonts w:ascii="ＭＳ 明朝" w:hAnsi="ＭＳ 明朝" w:hint="eastAsia"/>
                <w:sz w:val="20"/>
                <w:szCs w:val="20"/>
              </w:rPr>
              <w:t>い、</w:t>
            </w:r>
            <w:r w:rsidR="005E7C54" w:rsidRPr="00E950E9">
              <w:rPr>
                <w:rFonts w:ascii="ＭＳ 明朝" w:hAnsi="ＭＳ 明朝" w:hint="eastAsia"/>
                <w:sz w:val="20"/>
                <w:szCs w:val="20"/>
              </w:rPr>
              <w:t>教職員の</w:t>
            </w:r>
            <w:r w:rsidRPr="00E950E9">
              <w:rPr>
                <w:rFonts w:ascii="ＭＳ 明朝" w:hAnsi="ＭＳ 明朝" w:hint="eastAsia"/>
                <w:sz w:val="20"/>
                <w:szCs w:val="20"/>
              </w:rPr>
              <w:t>人権意識を高めることができた。</w:t>
            </w:r>
            <w:r w:rsidR="00C369BD" w:rsidRPr="00E950E9">
              <w:rPr>
                <w:rFonts w:ascii="ＭＳ 明朝" w:hAnsi="ＭＳ 明朝" w:hint="eastAsia"/>
                <w:sz w:val="20"/>
                <w:szCs w:val="20"/>
              </w:rPr>
              <w:t>（○）</w:t>
            </w:r>
          </w:p>
          <w:p w14:paraId="7D848F48" w14:textId="0AEEFBBA" w:rsidR="002D5AC8" w:rsidRPr="00E950E9" w:rsidRDefault="002D5AC8" w:rsidP="000F3BD2">
            <w:pPr>
              <w:spacing w:line="320" w:lineRule="exact"/>
              <w:rPr>
                <w:rFonts w:ascii="ＭＳ 明朝" w:hAnsi="ＭＳ 明朝"/>
                <w:sz w:val="20"/>
                <w:szCs w:val="20"/>
              </w:rPr>
            </w:pPr>
          </w:p>
          <w:p w14:paraId="0D3BB9E2" w14:textId="23B18C02" w:rsidR="00115D24" w:rsidRPr="00E950E9" w:rsidRDefault="007914E2" w:rsidP="000F3BD2">
            <w:pPr>
              <w:spacing w:line="320" w:lineRule="exact"/>
              <w:rPr>
                <w:rFonts w:ascii="ＭＳ 明朝" w:hAnsi="ＭＳ 明朝"/>
                <w:sz w:val="20"/>
                <w:szCs w:val="20"/>
              </w:rPr>
            </w:pPr>
            <w:r w:rsidRPr="00E950E9">
              <w:rPr>
                <w:rFonts w:ascii="ＭＳ 明朝" w:hAnsi="ＭＳ 明朝" w:hint="eastAsia"/>
                <w:sz w:val="20"/>
                <w:szCs w:val="20"/>
              </w:rPr>
              <w:t>イ．フローチャートを改定し、１学期中に全教職員に周知</w:t>
            </w:r>
            <w:r w:rsidR="00463619" w:rsidRPr="00E950E9">
              <w:rPr>
                <w:rFonts w:ascii="ＭＳ 明朝" w:hAnsi="ＭＳ 明朝" w:hint="eastAsia"/>
                <w:sz w:val="20"/>
                <w:szCs w:val="20"/>
              </w:rPr>
              <w:t>することで、子ども同士のトラブルの未然防止と早期対応ができた。</w:t>
            </w:r>
            <w:r w:rsidRPr="00E950E9">
              <w:rPr>
                <w:rFonts w:ascii="ＭＳ 明朝" w:hAnsi="ＭＳ 明朝" w:hint="eastAsia"/>
                <w:sz w:val="20"/>
                <w:szCs w:val="20"/>
              </w:rPr>
              <w:t>教職員による学校教育自己診断</w:t>
            </w:r>
            <w:r w:rsidR="00463619" w:rsidRPr="00E950E9">
              <w:rPr>
                <w:rFonts w:ascii="ＭＳ 明朝" w:hAnsi="ＭＳ 明朝" w:hint="eastAsia"/>
                <w:sz w:val="20"/>
                <w:szCs w:val="20"/>
              </w:rPr>
              <w:t>にて</w:t>
            </w:r>
            <w:r w:rsidRPr="00E950E9">
              <w:rPr>
                <w:rFonts w:ascii="ＭＳ 明朝" w:hAnsi="ＭＳ 明朝" w:hint="eastAsia"/>
                <w:sz w:val="20"/>
                <w:szCs w:val="20"/>
              </w:rPr>
              <w:t>91％の肯定的回答を</w:t>
            </w:r>
            <w:r w:rsidR="00C369BD" w:rsidRPr="00E950E9">
              <w:rPr>
                <w:rFonts w:ascii="ＭＳ 明朝" w:hAnsi="ＭＳ 明朝" w:hint="eastAsia"/>
                <w:sz w:val="20"/>
                <w:szCs w:val="20"/>
              </w:rPr>
              <w:t>得た。（○）</w:t>
            </w:r>
          </w:p>
          <w:p w14:paraId="25E8D56E" w14:textId="77777777" w:rsidR="00F65100" w:rsidRPr="00E950E9" w:rsidRDefault="00F65100" w:rsidP="000F3BD2">
            <w:pPr>
              <w:spacing w:line="320" w:lineRule="exact"/>
              <w:rPr>
                <w:rFonts w:ascii="ＭＳ 明朝" w:hAnsi="ＭＳ 明朝"/>
                <w:sz w:val="20"/>
                <w:szCs w:val="20"/>
              </w:rPr>
            </w:pPr>
          </w:p>
          <w:p w14:paraId="6C70BE79" w14:textId="77777777" w:rsidR="00463619" w:rsidRPr="00E950E9" w:rsidRDefault="00463619" w:rsidP="000F3BD2">
            <w:pPr>
              <w:spacing w:line="320" w:lineRule="exact"/>
              <w:rPr>
                <w:rFonts w:ascii="ＭＳ 明朝" w:hAnsi="ＭＳ 明朝"/>
                <w:sz w:val="20"/>
                <w:szCs w:val="20"/>
              </w:rPr>
            </w:pPr>
          </w:p>
          <w:p w14:paraId="0A42E884" w14:textId="3BD6C25B" w:rsidR="000A37A4" w:rsidRPr="00E950E9" w:rsidRDefault="00C369BD" w:rsidP="000F3BD2">
            <w:pPr>
              <w:spacing w:line="320" w:lineRule="exact"/>
              <w:rPr>
                <w:rFonts w:ascii="ＭＳ 明朝" w:hAnsi="ＭＳ 明朝"/>
                <w:sz w:val="20"/>
                <w:szCs w:val="20"/>
              </w:rPr>
            </w:pPr>
            <w:r w:rsidRPr="00E950E9">
              <w:rPr>
                <w:rFonts w:ascii="ＭＳ 明朝" w:hAnsi="ＭＳ 明朝" w:hint="eastAsia"/>
                <w:sz w:val="20"/>
                <w:szCs w:val="20"/>
              </w:rPr>
              <w:t>ウ．年度初めに全教職員を対象にした食物アレルギー校内研修を実施し</w:t>
            </w:r>
            <w:r w:rsidR="00463619" w:rsidRPr="00E950E9">
              <w:rPr>
                <w:rFonts w:ascii="ＭＳ 明朝" w:hAnsi="ＭＳ 明朝" w:hint="eastAsia"/>
                <w:sz w:val="20"/>
                <w:szCs w:val="20"/>
              </w:rPr>
              <w:t>、</w:t>
            </w:r>
            <w:r w:rsidR="004D50E3" w:rsidRPr="00E950E9">
              <w:rPr>
                <w:rFonts w:ascii="ＭＳ 明朝" w:hAnsi="ＭＳ 明朝" w:hint="eastAsia"/>
                <w:sz w:val="20"/>
                <w:szCs w:val="20"/>
              </w:rPr>
              <w:t>食材発注から喫食までの複数チェックは徹底して取り組</w:t>
            </w:r>
            <w:r w:rsidR="00463619" w:rsidRPr="00E950E9">
              <w:rPr>
                <w:rFonts w:ascii="ＭＳ 明朝" w:hAnsi="ＭＳ 明朝" w:hint="eastAsia"/>
                <w:sz w:val="20"/>
                <w:szCs w:val="20"/>
              </w:rPr>
              <w:t>んだ結果、</w:t>
            </w:r>
            <w:r w:rsidR="004D50E3" w:rsidRPr="00E950E9">
              <w:rPr>
                <w:rFonts w:ascii="ＭＳ 明朝" w:hAnsi="ＭＳ 明朝" w:hint="eastAsia"/>
                <w:sz w:val="20"/>
                <w:szCs w:val="20"/>
              </w:rPr>
              <w:t>誤食による</w:t>
            </w:r>
            <w:r w:rsidR="00463619" w:rsidRPr="00E950E9">
              <w:rPr>
                <w:rFonts w:ascii="ＭＳ 明朝" w:hAnsi="ＭＳ 明朝" w:hint="eastAsia"/>
                <w:sz w:val="20"/>
                <w:szCs w:val="20"/>
              </w:rPr>
              <w:t>アレルギー</w:t>
            </w:r>
            <w:r w:rsidR="004D50E3" w:rsidRPr="00E950E9">
              <w:rPr>
                <w:rFonts w:ascii="ＭＳ 明朝" w:hAnsi="ＭＳ 明朝" w:hint="eastAsia"/>
                <w:sz w:val="20"/>
                <w:szCs w:val="20"/>
              </w:rPr>
              <w:t>事故</w:t>
            </w:r>
            <w:r w:rsidR="00463619" w:rsidRPr="00E950E9">
              <w:rPr>
                <w:rFonts w:ascii="ＭＳ 明朝" w:hAnsi="ＭＳ 明朝" w:hint="eastAsia"/>
                <w:sz w:val="20"/>
                <w:szCs w:val="20"/>
              </w:rPr>
              <w:t>の発生を防ぐことができた</w:t>
            </w:r>
            <w:r w:rsidR="004D50E3" w:rsidRPr="00E950E9">
              <w:rPr>
                <w:rFonts w:ascii="ＭＳ 明朝" w:hAnsi="ＭＳ 明朝" w:hint="eastAsia"/>
                <w:sz w:val="20"/>
                <w:szCs w:val="20"/>
              </w:rPr>
              <w:t>。</w:t>
            </w:r>
            <w:r w:rsidRPr="00E950E9">
              <w:rPr>
                <w:rFonts w:ascii="ＭＳ 明朝" w:hAnsi="ＭＳ 明朝" w:hint="eastAsia"/>
                <w:sz w:val="20"/>
                <w:szCs w:val="20"/>
              </w:rPr>
              <w:t>（○）</w:t>
            </w:r>
          </w:p>
          <w:p w14:paraId="01AF755B" w14:textId="77777777" w:rsidR="00C369BD" w:rsidRPr="00E950E9" w:rsidRDefault="00C369BD" w:rsidP="00C369BD">
            <w:pPr>
              <w:spacing w:line="320" w:lineRule="exact"/>
              <w:rPr>
                <w:rFonts w:hAnsi="ＭＳ 明朝"/>
                <w:color w:val="FF0000"/>
                <w:sz w:val="20"/>
                <w:szCs w:val="20"/>
              </w:rPr>
            </w:pPr>
          </w:p>
          <w:p w14:paraId="1C040C60" w14:textId="6D5A7FAC" w:rsidR="00F65100" w:rsidRPr="00E950E9" w:rsidRDefault="00F65100" w:rsidP="00F65100">
            <w:pPr>
              <w:spacing w:line="320" w:lineRule="exact"/>
              <w:rPr>
                <w:rFonts w:ascii="ＭＳ 明朝" w:hAnsi="ＭＳ 明朝"/>
                <w:sz w:val="20"/>
                <w:szCs w:val="20"/>
              </w:rPr>
            </w:pPr>
            <w:r w:rsidRPr="00E950E9">
              <w:rPr>
                <w:rFonts w:ascii="ＭＳ 明朝" w:hAnsi="ＭＳ 明朝" w:hint="eastAsia"/>
                <w:sz w:val="20"/>
                <w:szCs w:val="20"/>
              </w:rPr>
              <w:t>（４）</w:t>
            </w:r>
          </w:p>
          <w:p w14:paraId="625B8CF3" w14:textId="69446A05" w:rsidR="000F3BD2" w:rsidRPr="00E950E9" w:rsidRDefault="005E7C54" w:rsidP="000F3BD2">
            <w:pPr>
              <w:spacing w:line="320" w:lineRule="exact"/>
              <w:rPr>
                <w:rFonts w:ascii="ＭＳ 明朝" w:hAnsi="ＭＳ 明朝"/>
                <w:sz w:val="20"/>
                <w:szCs w:val="20"/>
              </w:rPr>
            </w:pPr>
            <w:r w:rsidRPr="00E950E9">
              <w:rPr>
                <w:rFonts w:ascii="ＭＳ 明朝" w:hAnsi="ＭＳ 明朝" w:hint="eastAsia"/>
                <w:sz w:val="20"/>
                <w:szCs w:val="20"/>
              </w:rPr>
              <w:t>起案時の運搬およびチェック方法</w:t>
            </w:r>
            <w:r w:rsidR="00C369BD" w:rsidRPr="00E950E9">
              <w:rPr>
                <w:rFonts w:ascii="ＭＳ 明朝" w:hAnsi="ＭＳ 明朝" w:hint="eastAsia"/>
                <w:sz w:val="20"/>
                <w:szCs w:val="20"/>
              </w:rPr>
              <w:t>を変更し、</w:t>
            </w:r>
            <w:r w:rsidR="00FB6A3A" w:rsidRPr="00E950E9">
              <w:rPr>
                <w:rFonts w:ascii="ＭＳ 明朝" w:hAnsi="ＭＳ 明朝" w:hint="eastAsia"/>
                <w:sz w:val="20"/>
                <w:szCs w:val="20"/>
              </w:rPr>
              <w:t>誰</w:t>
            </w:r>
            <w:r w:rsidR="00C369BD" w:rsidRPr="00E950E9">
              <w:rPr>
                <w:rFonts w:ascii="ＭＳ 明朝" w:hAnsi="ＭＳ 明朝" w:hint="eastAsia"/>
                <w:sz w:val="20"/>
                <w:szCs w:val="20"/>
              </w:rPr>
              <w:t>がいつ個人情報を含む文書を取り扱</w:t>
            </w:r>
            <w:r w:rsidR="00FA1EEA" w:rsidRPr="00E950E9">
              <w:rPr>
                <w:rFonts w:ascii="ＭＳ 明朝" w:hAnsi="ＭＳ 明朝" w:hint="eastAsia"/>
                <w:sz w:val="20"/>
                <w:szCs w:val="20"/>
              </w:rPr>
              <w:t>い、誰がダブルチェックをしたのか確認できる</w:t>
            </w:r>
            <w:r w:rsidRPr="00E950E9">
              <w:rPr>
                <w:rFonts w:ascii="ＭＳ 明朝" w:hAnsi="ＭＳ 明朝" w:hint="eastAsia"/>
                <w:sz w:val="20"/>
                <w:szCs w:val="20"/>
              </w:rPr>
              <w:t>表を活用する</w:t>
            </w:r>
            <w:r w:rsidR="00C369BD" w:rsidRPr="00E950E9">
              <w:rPr>
                <w:rFonts w:ascii="ＭＳ 明朝" w:hAnsi="ＭＳ 明朝" w:hint="eastAsia"/>
                <w:sz w:val="20"/>
                <w:szCs w:val="20"/>
              </w:rPr>
              <w:t>ようにした。また、准校長より月に</w:t>
            </w:r>
            <w:r w:rsidRPr="00E950E9">
              <w:rPr>
                <w:rFonts w:ascii="ＭＳ 明朝" w:hAnsi="ＭＳ 明朝" w:hint="eastAsia"/>
                <w:sz w:val="20"/>
                <w:szCs w:val="20"/>
              </w:rPr>
              <w:t>１～２</w:t>
            </w:r>
            <w:r w:rsidR="00C369BD" w:rsidRPr="00E950E9">
              <w:rPr>
                <w:rFonts w:ascii="ＭＳ 明朝" w:hAnsi="ＭＳ 明朝" w:hint="eastAsia"/>
                <w:sz w:val="20"/>
                <w:szCs w:val="20"/>
              </w:rPr>
              <w:t>回</w:t>
            </w:r>
            <w:r w:rsidRPr="00E950E9">
              <w:rPr>
                <w:rFonts w:ascii="ＭＳ 明朝" w:hAnsi="ＭＳ 明朝" w:hint="eastAsia"/>
                <w:sz w:val="20"/>
                <w:szCs w:val="20"/>
              </w:rPr>
              <w:t>呼びかけを行い、教職員用机上の整理整頓に努めた</w:t>
            </w:r>
            <w:r w:rsidR="00C369BD" w:rsidRPr="00E950E9">
              <w:rPr>
                <w:rFonts w:ascii="ＭＳ 明朝" w:hAnsi="ＭＳ 明朝" w:hint="eastAsia"/>
                <w:sz w:val="20"/>
                <w:szCs w:val="20"/>
              </w:rPr>
              <w:t>。（○）</w:t>
            </w:r>
          </w:p>
          <w:p w14:paraId="025F3BE0" w14:textId="631C3670" w:rsidR="00F65100" w:rsidRPr="00E950E9" w:rsidRDefault="00F65100" w:rsidP="000F3BD2">
            <w:pPr>
              <w:spacing w:line="320" w:lineRule="exact"/>
              <w:rPr>
                <w:rFonts w:ascii="ＭＳ 明朝" w:hAnsi="ＭＳ 明朝"/>
                <w:color w:val="FF0000"/>
                <w:sz w:val="20"/>
                <w:szCs w:val="20"/>
              </w:rPr>
            </w:pPr>
          </w:p>
          <w:p w14:paraId="6232C9DD" w14:textId="6F1F60DA" w:rsidR="000F3BD2" w:rsidRPr="00E950E9" w:rsidRDefault="00F65100" w:rsidP="00F65100">
            <w:pPr>
              <w:spacing w:line="320" w:lineRule="exact"/>
              <w:rPr>
                <w:rFonts w:ascii="ＭＳ 明朝" w:hAnsi="ＭＳ 明朝"/>
                <w:sz w:val="20"/>
                <w:szCs w:val="20"/>
              </w:rPr>
            </w:pPr>
            <w:r w:rsidRPr="00E950E9">
              <w:rPr>
                <w:rFonts w:ascii="ＭＳ 明朝" w:hAnsi="ＭＳ 明朝" w:hint="eastAsia"/>
                <w:sz w:val="20"/>
                <w:szCs w:val="20"/>
              </w:rPr>
              <w:t>（５）</w:t>
            </w:r>
          </w:p>
          <w:p w14:paraId="5177207D" w14:textId="1E0B18D5" w:rsidR="000F3BD2" w:rsidRPr="00E950E9" w:rsidRDefault="00E3685A" w:rsidP="000F3BD2">
            <w:pPr>
              <w:spacing w:line="320" w:lineRule="exact"/>
              <w:rPr>
                <w:rFonts w:ascii="ＭＳ 明朝" w:hAnsi="ＭＳ 明朝"/>
                <w:sz w:val="20"/>
                <w:szCs w:val="20"/>
              </w:rPr>
            </w:pPr>
            <w:r w:rsidRPr="00E950E9">
              <w:rPr>
                <w:rFonts w:ascii="ＭＳ 明朝" w:hAnsi="ＭＳ 明朝" w:hint="eastAsia"/>
                <w:sz w:val="20"/>
                <w:szCs w:val="20"/>
              </w:rPr>
              <w:t>ア．</w:t>
            </w:r>
            <w:r w:rsidR="00C369BD" w:rsidRPr="00E950E9">
              <w:rPr>
                <w:rFonts w:ascii="ＭＳ 明朝" w:hAnsi="ＭＳ 明朝" w:hint="eastAsia"/>
                <w:sz w:val="20"/>
                <w:szCs w:val="20"/>
              </w:rPr>
              <w:t>管理職</w:t>
            </w:r>
            <w:r w:rsidR="00C669D8" w:rsidRPr="00E950E9">
              <w:rPr>
                <w:rFonts w:ascii="ＭＳ 明朝" w:hAnsi="ＭＳ 明朝" w:hint="eastAsia"/>
                <w:sz w:val="20"/>
                <w:szCs w:val="20"/>
              </w:rPr>
              <w:t>が</w:t>
            </w:r>
            <w:r w:rsidR="00900240" w:rsidRPr="00E950E9">
              <w:rPr>
                <w:rFonts w:ascii="ＭＳ 明朝" w:hAnsi="ＭＳ 明朝" w:hint="eastAsia"/>
                <w:sz w:val="20"/>
                <w:szCs w:val="20"/>
              </w:rPr>
              <w:t>注意喚起および</w:t>
            </w:r>
            <w:r w:rsidR="00C369BD" w:rsidRPr="00E950E9">
              <w:rPr>
                <w:rFonts w:ascii="ＭＳ 明朝" w:hAnsi="ＭＳ 明朝" w:hint="eastAsia"/>
                <w:sz w:val="20"/>
                <w:szCs w:val="20"/>
              </w:rPr>
              <w:t>業務の精選や分担について指導支援を行った結果、80時間以上</w:t>
            </w:r>
            <w:r w:rsidR="00EC4509" w:rsidRPr="00E950E9">
              <w:rPr>
                <w:rFonts w:ascii="ＭＳ 明朝" w:hAnsi="ＭＳ 明朝" w:hint="eastAsia"/>
                <w:sz w:val="20"/>
                <w:szCs w:val="20"/>
              </w:rPr>
              <w:t>の</w:t>
            </w:r>
            <w:r w:rsidR="00C369BD" w:rsidRPr="00E950E9">
              <w:rPr>
                <w:rFonts w:ascii="ＭＳ 明朝" w:hAnsi="ＭＳ 明朝" w:hint="eastAsia"/>
                <w:sz w:val="20"/>
                <w:szCs w:val="20"/>
              </w:rPr>
              <w:t>時間外勤務</w:t>
            </w:r>
            <w:r w:rsidR="00FA1EEA" w:rsidRPr="00E950E9">
              <w:rPr>
                <w:rFonts w:ascii="ＭＳ 明朝" w:hAnsi="ＭＳ 明朝" w:hint="eastAsia"/>
                <w:sz w:val="20"/>
                <w:szCs w:val="20"/>
              </w:rPr>
              <w:t>者</w:t>
            </w:r>
            <w:r w:rsidR="00C369BD" w:rsidRPr="00E950E9">
              <w:rPr>
                <w:rFonts w:ascii="ＭＳ 明朝" w:hAnsi="ＭＳ 明朝" w:hint="eastAsia"/>
                <w:sz w:val="20"/>
                <w:szCs w:val="20"/>
              </w:rPr>
              <w:t>は</w:t>
            </w:r>
            <w:r w:rsidR="00EC4509" w:rsidRPr="00E950E9">
              <w:rPr>
                <w:rFonts w:ascii="ＭＳ 明朝" w:hAnsi="ＭＳ 明朝" w:hint="eastAsia"/>
                <w:sz w:val="20"/>
                <w:szCs w:val="20"/>
              </w:rPr>
              <w:t>６</w:t>
            </w:r>
            <w:r w:rsidR="00C369BD" w:rsidRPr="00E950E9">
              <w:rPr>
                <w:rFonts w:ascii="ＭＳ 明朝" w:hAnsi="ＭＳ 明朝" w:hint="eastAsia"/>
                <w:sz w:val="20"/>
                <w:szCs w:val="20"/>
              </w:rPr>
              <w:t>名</w:t>
            </w:r>
            <w:r w:rsidR="00AA79DD" w:rsidRPr="00E950E9">
              <w:rPr>
                <w:rFonts w:ascii="ＭＳ 明朝" w:hAnsi="ＭＳ 明朝" w:hint="eastAsia"/>
                <w:sz w:val="20"/>
                <w:szCs w:val="20"/>
              </w:rPr>
              <w:t>、延べ</w:t>
            </w:r>
            <w:r w:rsidR="005F6B0A" w:rsidRPr="00E950E9">
              <w:rPr>
                <w:rFonts w:ascii="ＭＳ 明朝" w:hAnsi="ＭＳ 明朝" w:hint="eastAsia"/>
                <w:sz w:val="20"/>
                <w:szCs w:val="20"/>
              </w:rPr>
              <w:t>８か月</w:t>
            </w:r>
            <w:r w:rsidR="00AA79DD" w:rsidRPr="00E950E9">
              <w:rPr>
                <w:rFonts w:ascii="ＭＳ 明朝" w:hAnsi="ＭＳ 明朝" w:hint="eastAsia"/>
                <w:sz w:val="20"/>
                <w:szCs w:val="20"/>
              </w:rPr>
              <w:t>（前年度</w:t>
            </w:r>
            <w:r w:rsidR="00900240" w:rsidRPr="00E950E9">
              <w:rPr>
                <w:rFonts w:ascii="ＭＳ 明朝" w:hAnsi="ＭＳ 明朝" w:hint="eastAsia"/>
                <w:sz w:val="20"/>
                <w:szCs w:val="20"/>
              </w:rPr>
              <w:t>７名、延べ</w:t>
            </w:r>
            <w:r w:rsidR="003E63E2" w:rsidRPr="00E950E9">
              <w:rPr>
                <w:rFonts w:ascii="ＭＳ 明朝" w:hAnsi="ＭＳ 明朝" w:hint="eastAsia"/>
                <w:sz w:val="20"/>
                <w:szCs w:val="20"/>
              </w:rPr>
              <w:t>28</w:t>
            </w:r>
            <w:r w:rsidR="00AA79DD" w:rsidRPr="00E950E9">
              <w:rPr>
                <w:rFonts w:ascii="ＭＳ 明朝" w:hAnsi="ＭＳ 明朝" w:hint="eastAsia"/>
                <w:sz w:val="20"/>
                <w:szCs w:val="20"/>
              </w:rPr>
              <w:t>か月）</w:t>
            </w:r>
            <w:r w:rsidR="00C369BD" w:rsidRPr="00E950E9">
              <w:rPr>
                <w:rFonts w:ascii="ＭＳ 明朝" w:hAnsi="ＭＳ 明朝" w:hint="eastAsia"/>
                <w:sz w:val="20"/>
                <w:szCs w:val="20"/>
              </w:rPr>
              <w:t>に</w:t>
            </w:r>
            <w:r w:rsidR="00900240" w:rsidRPr="00E950E9">
              <w:rPr>
                <w:rFonts w:ascii="ＭＳ 明朝" w:hAnsi="ＭＳ 明朝" w:hint="eastAsia"/>
                <w:sz w:val="20"/>
                <w:szCs w:val="20"/>
              </w:rPr>
              <w:t>減少し</w:t>
            </w:r>
            <w:r w:rsidR="00BE3F21" w:rsidRPr="00E950E9">
              <w:rPr>
                <w:rFonts w:ascii="ＭＳ 明朝" w:hAnsi="ＭＳ 明朝" w:hint="eastAsia"/>
                <w:sz w:val="20"/>
                <w:szCs w:val="20"/>
              </w:rPr>
              <w:t>た。また、</w:t>
            </w:r>
            <w:r w:rsidR="00C669D8" w:rsidRPr="00E950E9">
              <w:rPr>
                <w:rFonts w:ascii="ＭＳ 明朝" w:hAnsi="ＭＳ 明朝" w:hint="eastAsia"/>
                <w:sz w:val="20"/>
                <w:szCs w:val="20"/>
              </w:rPr>
              <w:t>対象者の在校時間</w:t>
            </w:r>
            <w:r w:rsidR="00BE3F21" w:rsidRPr="00E950E9">
              <w:rPr>
                <w:rFonts w:ascii="ＭＳ 明朝" w:hAnsi="ＭＳ 明朝" w:hint="eastAsia"/>
                <w:sz w:val="20"/>
                <w:szCs w:val="20"/>
              </w:rPr>
              <w:t>が</w:t>
            </w:r>
            <w:r w:rsidR="005E7C54" w:rsidRPr="00E950E9">
              <w:rPr>
                <w:rFonts w:ascii="ＭＳ 明朝" w:hAnsi="ＭＳ 明朝" w:hint="eastAsia"/>
                <w:sz w:val="20"/>
                <w:szCs w:val="20"/>
              </w:rPr>
              <w:t>前年度</w:t>
            </w:r>
            <w:r w:rsidR="00BE3F21" w:rsidRPr="00E950E9">
              <w:rPr>
                <w:rFonts w:ascii="ＭＳ 明朝" w:hAnsi="ＭＳ 明朝" w:hint="eastAsia"/>
                <w:sz w:val="20"/>
                <w:szCs w:val="20"/>
              </w:rPr>
              <w:t>よりも減少した月は、延べ39か月あった</w:t>
            </w:r>
            <w:r w:rsidR="00C369BD" w:rsidRPr="00E950E9">
              <w:rPr>
                <w:rFonts w:ascii="ＭＳ 明朝" w:hAnsi="ＭＳ 明朝" w:hint="eastAsia"/>
                <w:sz w:val="20"/>
                <w:szCs w:val="20"/>
              </w:rPr>
              <w:t>。</w:t>
            </w:r>
            <w:r w:rsidR="00BE3F21" w:rsidRPr="00E950E9">
              <w:rPr>
                <w:rFonts w:ascii="ＭＳ 明朝" w:hAnsi="ＭＳ 明朝" w:hint="eastAsia"/>
                <w:sz w:val="20"/>
                <w:szCs w:val="20"/>
              </w:rPr>
              <w:t>月45時間以上の時間外勤務者数も、延べ</w:t>
            </w:r>
            <w:r w:rsidR="00456C26" w:rsidRPr="00E950E9">
              <w:rPr>
                <w:rFonts w:ascii="ＭＳ 明朝" w:hAnsi="ＭＳ 明朝" w:hint="eastAsia"/>
                <w:sz w:val="20"/>
                <w:szCs w:val="20"/>
              </w:rPr>
              <w:t>22</w:t>
            </w:r>
            <w:r w:rsidR="00BE3F21" w:rsidRPr="00E950E9">
              <w:rPr>
                <w:rFonts w:ascii="ＭＳ 明朝" w:hAnsi="ＭＳ 明朝" w:hint="eastAsia"/>
                <w:sz w:val="20"/>
                <w:szCs w:val="20"/>
              </w:rPr>
              <w:t>人減っている。</w:t>
            </w:r>
            <w:r w:rsidR="00C369BD" w:rsidRPr="00E950E9">
              <w:rPr>
                <w:rFonts w:ascii="ＭＳ 明朝" w:hAnsi="ＭＳ 明朝" w:hint="eastAsia"/>
                <w:sz w:val="20"/>
                <w:szCs w:val="20"/>
              </w:rPr>
              <w:t>（</w:t>
            </w:r>
            <w:r w:rsidR="00BE3F21" w:rsidRPr="00E950E9">
              <w:rPr>
                <w:rFonts w:ascii="ＭＳ 明朝" w:hAnsi="ＭＳ 明朝" w:hint="eastAsia"/>
                <w:sz w:val="20"/>
                <w:szCs w:val="20"/>
              </w:rPr>
              <w:t>◎</w:t>
            </w:r>
            <w:r w:rsidR="00C369BD" w:rsidRPr="00E950E9">
              <w:rPr>
                <w:rFonts w:ascii="ＭＳ 明朝" w:hAnsi="ＭＳ 明朝" w:hint="eastAsia"/>
                <w:sz w:val="20"/>
                <w:szCs w:val="20"/>
              </w:rPr>
              <w:t>）</w:t>
            </w:r>
          </w:p>
          <w:p w14:paraId="2F9F8FC3" w14:textId="77777777" w:rsidR="00FA1EEA" w:rsidRPr="00E950E9" w:rsidRDefault="00FA1EEA" w:rsidP="000F3BD2">
            <w:pPr>
              <w:spacing w:line="320" w:lineRule="exact"/>
              <w:rPr>
                <w:rFonts w:ascii="ＭＳ 明朝" w:hAnsi="ＭＳ 明朝"/>
                <w:sz w:val="20"/>
                <w:szCs w:val="20"/>
              </w:rPr>
            </w:pPr>
          </w:p>
          <w:p w14:paraId="62264941" w14:textId="406CAF93" w:rsidR="000F3BD2" w:rsidRPr="00E950E9" w:rsidRDefault="00E3685A" w:rsidP="000F3BD2">
            <w:pPr>
              <w:spacing w:line="320" w:lineRule="exact"/>
              <w:rPr>
                <w:rFonts w:ascii="ＭＳ 明朝" w:hAnsi="ＭＳ 明朝"/>
                <w:sz w:val="20"/>
                <w:szCs w:val="20"/>
              </w:rPr>
            </w:pPr>
            <w:r w:rsidRPr="00E950E9">
              <w:rPr>
                <w:rFonts w:ascii="ＭＳ 明朝" w:hAnsi="ＭＳ 明朝" w:hint="eastAsia"/>
                <w:sz w:val="20"/>
                <w:szCs w:val="20"/>
              </w:rPr>
              <w:t>イ．再編成した各分掌において、分掌長によるヒアリングと、全職員を対象にしたアンケートを実施し、状況を把握</w:t>
            </w:r>
            <w:r w:rsidR="00EC4509" w:rsidRPr="00E950E9">
              <w:rPr>
                <w:rFonts w:ascii="ＭＳ 明朝" w:hAnsi="ＭＳ 明朝" w:hint="eastAsia"/>
                <w:sz w:val="20"/>
                <w:szCs w:val="20"/>
              </w:rPr>
              <w:t>するとともに、研究部・支援相談部の連携についてプロジェクト会議を開催して検討</w:t>
            </w:r>
            <w:r w:rsidRPr="00E950E9">
              <w:rPr>
                <w:rFonts w:ascii="ＭＳ 明朝" w:hAnsi="ＭＳ 明朝" w:hint="eastAsia"/>
                <w:sz w:val="20"/>
                <w:szCs w:val="20"/>
              </w:rPr>
              <w:t>した。</w:t>
            </w:r>
            <w:r w:rsidR="009054D4" w:rsidRPr="00E950E9">
              <w:rPr>
                <w:rFonts w:ascii="ＭＳ 明朝" w:hAnsi="ＭＳ 明朝" w:hint="eastAsia"/>
                <w:sz w:val="20"/>
                <w:szCs w:val="20"/>
              </w:rPr>
              <w:t>これらを踏まえ、</w:t>
            </w:r>
            <w:r w:rsidRPr="00E950E9">
              <w:rPr>
                <w:rFonts w:ascii="ＭＳ 明朝" w:hAnsi="ＭＳ 明朝" w:hint="eastAsia"/>
                <w:sz w:val="20"/>
                <w:szCs w:val="20"/>
              </w:rPr>
              <w:t>来年度</w:t>
            </w:r>
            <w:r w:rsidR="009054D4" w:rsidRPr="00E950E9">
              <w:rPr>
                <w:rFonts w:ascii="ＭＳ 明朝" w:hAnsi="ＭＳ 明朝" w:hint="eastAsia"/>
                <w:sz w:val="20"/>
                <w:szCs w:val="20"/>
              </w:rPr>
              <w:t>は</w:t>
            </w:r>
            <w:r w:rsidRPr="00E950E9">
              <w:rPr>
                <w:rFonts w:ascii="ＭＳ 明朝" w:hAnsi="ＭＳ 明朝" w:hint="eastAsia"/>
                <w:sz w:val="20"/>
                <w:szCs w:val="20"/>
              </w:rPr>
              <w:t>より業務の平準化を図ることができる</w:t>
            </w:r>
            <w:r w:rsidR="00001B50" w:rsidRPr="00E950E9">
              <w:rPr>
                <w:rFonts w:ascii="ＭＳ 明朝" w:hAnsi="ＭＳ 明朝" w:hint="eastAsia"/>
                <w:sz w:val="20"/>
                <w:szCs w:val="20"/>
              </w:rPr>
              <w:t>組織に変更</w:t>
            </w:r>
            <w:r w:rsidR="009054D4" w:rsidRPr="00E950E9">
              <w:rPr>
                <w:rFonts w:ascii="ＭＳ 明朝" w:hAnsi="ＭＳ 明朝" w:hint="eastAsia"/>
                <w:sz w:val="20"/>
                <w:szCs w:val="20"/>
              </w:rPr>
              <w:t>する</w:t>
            </w:r>
            <w:r w:rsidR="00001B50" w:rsidRPr="00E950E9">
              <w:rPr>
                <w:rFonts w:ascii="ＭＳ 明朝" w:hAnsi="ＭＳ 明朝" w:hint="eastAsia"/>
                <w:sz w:val="20"/>
                <w:szCs w:val="20"/>
              </w:rPr>
              <w:t>。</w:t>
            </w:r>
            <w:r w:rsidR="00EC4509" w:rsidRPr="00E950E9">
              <w:rPr>
                <w:rFonts w:ascii="ＭＳ 明朝" w:hAnsi="ＭＳ 明朝" w:hint="eastAsia"/>
                <w:sz w:val="20"/>
                <w:szCs w:val="20"/>
              </w:rPr>
              <w:t>（○）</w:t>
            </w:r>
          </w:p>
          <w:p w14:paraId="4439E8CB" w14:textId="77777777" w:rsidR="00EC4509" w:rsidRPr="00E950E9" w:rsidRDefault="00EC4509" w:rsidP="000F3BD2">
            <w:pPr>
              <w:spacing w:line="320" w:lineRule="exact"/>
              <w:rPr>
                <w:rFonts w:ascii="ＭＳ 明朝" w:hAnsi="ＭＳ 明朝"/>
                <w:sz w:val="20"/>
                <w:szCs w:val="20"/>
              </w:rPr>
            </w:pPr>
          </w:p>
          <w:p w14:paraId="39613677" w14:textId="77777777" w:rsidR="00BE3F21" w:rsidRPr="00E950E9" w:rsidRDefault="00BE3F21" w:rsidP="000F3BD2">
            <w:pPr>
              <w:spacing w:line="320" w:lineRule="exact"/>
              <w:rPr>
                <w:rFonts w:ascii="ＭＳ 明朝" w:hAnsi="ＭＳ 明朝"/>
                <w:sz w:val="20"/>
                <w:szCs w:val="20"/>
              </w:rPr>
            </w:pPr>
          </w:p>
          <w:p w14:paraId="1BD705F3" w14:textId="77777777" w:rsidR="00BE3F21" w:rsidRPr="00E950E9" w:rsidRDefault="00BE3F21" w:rsidP="000F3BD2">
            <w:pPr>
              <w:spacing w:line="320" w:lineRule="exact"/>
              <w:rPr>
                <w:rFonts w:ascii="ＭＳ 明朝" w:hAnsi="ＭＳ 明朝"/>
                <w:sz w:val="20"/>
                <w:szCs w:val="20"/>
              </w:rPr>
            </w:pPr>
          </w:p>
          <w:p w14:paraId="397ECF53" w14:textId="1FEBF759" w:rsidR="00E3685A" w:rsidRPr="00E950E9" w:rsidRDefault="00E3685A" w:rsidP="000F3BD2">
            <w:pPr>
              <w:spacing w:line="320" w:lineRule="exact"/>
              <w:rPr>
                <w:rFonts w:ascii="ＭＳ 明朝" w:hAnsi="ＭＳ 明朝"/>
                <w:sz w:val="20"/>
                <w:szCs w:val="20"/>
              </w:rPr>
            </w:pPr>
            <w:r w:rsidRPr="00E950E9">
              <w:rPr>
                <w:rFonts w:ascii="ＭＳ 明朝" w:hAnsi="ＭＳ 明朝" w:hint="eastAsia"/>
                <w:sz w:val="20"/>
                <w:szCs w:val="20"/>
              </w:rPr>
              <w:lastRenderedPageBreak/>
              <w:t>ウ．昨年度見直した学校行事について、</w:t>
            </w:r>
            <w:r w:rsidR="00001B50" w:rsidRPr="00E950E9">
              <w:rPr>
                <w:rFonts w:ascii="ＭＳ 明朝" w:hAnsi="ＭＳ 明朝" w:hint="eastAsia"/>
                <w:sz w:val="20"/>
                <w:szCs w:val="20"/>
              </w:rPr>
              <w:t>各担当部署にて</w:t>
            </w:r>
            <w:r w:rsidRPr="00E950E9">
              <w:rPr>
                <w:rFonts w:ascii="ＭＳ 明朝" w:hAnsi="ＭＳ 明朝" w:hint="eastAsia"/>
                <w:sz w:val="20"/>
                <w:szCs w:val="20"/>
              </w:rPr>
              <w:t>検証を行</w:t>
            </w:r>
            <w:r w:rsidR="00001B50" w:rsidRPr="00E950E9">
              <w:rPr>
                <w:rFonts w:ascii="ＭＳ 明朝" w:hAnsi="ＭＳ 明朝" w:hint="eastAsia"/>
                <w:sz w:val="20"/>
                <w:szCs w:val="20"/>
              </w:rPr>
              <w:t>い、問題点と改善策について検証した。</w:t>
            </w:r>
            <w:r w:rsidRPr="00E950E9">
              <w:rPr>
                <w:rFonts w:ascii="ＭＳ 明朝" w:hAnsi="ＭＳ 明朝" w:hint="eastAsia"/>
                <w:sz w:val="20"/>
                <w:szCs w:val="20"/>
              </w:rPr>
              <w:t>来年度は</w:t>
            </w:r>
            <w:r w:rsidR="00001B50" w:rsidRPr="00E950E9">
              <w:rPr>
                <w:rFonts w:ascii="ＭＳ 明朝" w:hAnsi="ＭＳ 明朝" w:hint="eastAsia"/>
                <w:sz w:val="20"/>
                <w:szCs w:val="20"/>
              </w:rPr>
              <w:t>これらの改善を踏まえた行事の</w:t>
            </w:r>
            <w:r w:rsidRPr="00E950E9">
              <w:rPr>
                <w:rFonts w:ascii="ＭＳ 明朝" w:hAnsi="ＭＳ 明朝" w:hint="eastAsia"/>
                <w:sz w:val="20"/>
                <w:szCs w:val="20"/>
              </w:rPr>
              <w:t>実施</w:t>
            </w:r>
            <w:r w:rsidR="00001B50" w:rsidRPr="00E950E9">
              <w:rPr>
                <w:rFonts w:ascii="ＭＳ 明朝" w:hAnsi="ＭＳ 明朝" w:hint="eastAsia"/>
                <w:sz w:val="20"/>
                <w:szCs w:val="20"/>
              </w:rPr>
              <w:t>をする</w:t>
            </w:r>
            <w:r w:rsidRPr="00E950E9">
              <w:rPr>
                <w:rFonts w:ascii="ＭＳ 明朝" w:hAnsi="ＭＳ 明朝" w:hint="eastAsia"/>
                <w:sz w:val="20"/>
                <w:szCs w:val="20"/>
              </w:rPr>
              <w:t>。（○）</w:t>
            </w:r>
          </w:p>
          <w:p w14:paraId="3BC95899" w14:textId="77777777" w:rsidR="00325125" w:rsidRPr="00E950E9" w:rsidRDefault="00325125" w:rsidP="000F3BD2">
            <w:pPr>
              <w:spacing w:line="320" w:lineRule="exact"/>
              <w:rPr>
                <w:rFonts w:ascii="ＭＳ 明朝" w:hAnsi="ＭＳ 明朝"/>
                <w:sz w:val="20"/>
                <w:szCs w:val="20"/>
              </w:rPr>
            </w:pPr>
          </w:p>
          <w:p w14:paraId="2A0196B5" w14:textId="19452131" w:rsidR="00B04A79" w:rsidRPr="00E950E9" w:rsidRDefault="00E3685A" w:rsidP="000F3BD2">
            <w:pPr>
              <w:spacing w:line="320" w:lineRule="exact"/>
              <w:rPr>
                <w:rFonts w:ascii="ＭＳ 明朝" w:hAnsi="ＭＳ 明朝"/>
                <w:sz w:val="20"/>
                <w:szCs w:val="20"/>
              </w:rPr>
            </w:pPr>
            <w:r w:rsidRPr="00E950E9">
              <w:rPr>
                <w:rFonts w:ascii="ＭＳ 明朝" w:hAnsi="ＭＳ 明朝" w:hint="eastAsia"/>
                <w:sz w:val="20"/>
                <w:szCs w:val="20"/>
              </w:rPr>
              <w:t>エ．会議の精選を行い、全体での会議回数を</w:t>
            </w:r>
            <w:r w:rsidR="003421E7" w:rsidRPr="00E950E9">
              <w:rPr>
                <w:rFonts w:ascii="ＭＳ 明朝" w:hAnsi="ＭＳ 明朝" w:hint="eastAsia"/>
                <w:sz w:val="20"/>
                <w:szCs w:val="20"/>
              </w:rPr>
              <w:t>計</w:t>
            </w:r>
            <w:r w:rsidR="008952F4" w:rsidRPr="00E950E9">
              <w:rPr>
                <w:rFonts w:ascii="ＭＳ 明朝" w:hAnsi="ＭＳ 明朝" w:hint="eastAsia"/>
                <w:sz w:val="20"/>
                <w:szCs w:val="20"/>
              </w:rPr>
              <w:t>５</w:t>
            </w:r>
            <w:r w:rsidRPr="00E950E9">
              <w:rPr>
                <w:rFonts w:ascii="ＭＳ 明朝" w:hAnsi="ＭＳ 明朝" w:hint="eastAsia"/>
                <w:sz w:val="20"/>
                <w:szCs w:val="20"/>
              </w:rPr>
              <w:t>回減らした。労働安全衛生委員会で集約した意見に対し、即時対応できるものと、時間や予算がかかるものに分けて対応にあたった</w:t>
            </w:r>
            <w:r w:rsidR="004D50E3" w:rsidRPr="00E950E9">
              <w:rPr>
                <w:rFonts w:ascii="ＭＳ 明朝" w:hAnsi="ＭＳ 明朝" w:hint="eastAsia"/>
                <w:sz w:val="20"/>
                <w:szCs w:val="20"/>
              </w:rPr>
              <w:t>。来年度より『ノーミーティングデイ』の</w:t>
            </w:r>
            <w:r w:rsidR="003421E7" w:rsidRPr="00E950E9">
              <w:rPr>
                <w:rFonts w:ascii="ＭＳ 明朝" w:hAnsi="ＭＳ 明朝" w:hint="eastAsia"/>
                <w:sz w:val="20"/>
                <w:szCs w:val="20"/>
              </w:rPr>
              <w:t>設定など</w:t>
            </w:r>
            <w:r w:rsidR="004D50E3" w:rsidRPr="00E950E9">
              <w:rPr>
                <w:rFonts w:ascii="ＭＳ 明朝" w:hAnsi="ＭＳ 明朝" w:hint="eastAsia"/>
                <w:sz w:val="20"/>
                <w:szCs w:val="20"/>
              </w:rPr>
              <w:t>、教職員が働きやすい環境を整えられる</w:t>
            </w:r>
            <w:r w:rsidR="003421E7" w:rsidRPr="00E950E9">
              <w:rPr>
                <w:rFonts w:ascii="ＭＳ 明朝" w:hAnsi="ＭＳ 明朝" w:hint="eastAsia"/>
                <w:sz w:val="20"/>
                <w:szCs w:val="20"/>
              </w:rPr>
              <w:t>方策を検討しているが</w:t>
            </w:r>
            <w:r w:rsidR="00A20F7C" w:rsidRPr="00E950E9">
              <w:rPr>
                <w:rFonts w:ascii="ＭＳ 明朝" w:hAnsi="ＭＳ 明朝" w:hint="eastAsia"/>
                <w:sz w:val="20"/>
                <w:szCs w:val="20"/>
              </w:rPr>
              <w:t>、</w:t>
            </w:r>
            <w:r w:rsidRPr="00E950E9">
              <w:rPr>
                <w:rFonts w:ascii="ＭＳ 明朝" w:hAnsi="ＭＳ 明朝" w:hint="eastAsia"/>
                <w:sz w:val="20"/>
                <w:szCs w:val="20"/>
              </w:rPr>
              <w:t>自己診断では肯定的意見が67％</w:t>
            </w:r>
            <w:r w:rsidR="00325125" w:rsidRPr="00E950E9">
              <w:rPr>
                <w:rFonts w:ascii="ＭＳ 明朝" w:hAnsi="ＭＳ 明朝" w:hint="eastAsia"/>
                <w:sz w:val="20"/>
                <w:szCs w:val="20"/>
              </w:rPr>
              <w:t>だった</w:t>
            </w:r>
            <w:r w:rsidRPr="00E950E9">
              <w:rPr>
                <w:rFonts w:ascii="ＭＳ 明朝" w:hAnsi="ＭＳ 明朝" w:hint="eastAsia"/>
                <w:sz w:val="20"/>
                <w:szCs w:val="20"/>
              </w:rPr>
              <w:t>。（△）</w:t>
            </w:r>
          </w:p>
          <w:p w14:paraId="661898F9" w14:textId="3FA90D4B" w:rsidR="000F3BD2" w:rsidRPr="00E950E9" w:rsidRDefault="000F3BD2" w:rsidP="00B4405C">
            <w:pPr>
              <w:spacing w:line="320" w:lineRule="exact"/>
              <w:rPr>
                <w:rFonts w:ascii="ＭＳ 明朝" w:hAnsi="ＭＳ 明朝"/>
                <w:color w:val="FF0000"/>
                <w:sz w:val="20"/>
                <w:szCs w:val="20"/>
              </w:rPr>
            </w:pPr>
          </w:p>
        </w:tc>
      </w:tr>
      <w:tr w:rsidR="000F3BD2" w:rsidRPr="00E50B6C" w14:paraId="30E31AC2" w14:textId="77777777" w:rsidTr="0005547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14F446D" w14:textId="0B7A5EEB" w:rsidR="000F3BD2" w:rsidRPr="00E950E9" w:rsidRDefault="000F3BD2" w:rsidP="00CF7770">
            <w:pPr>
              <w:spacing w:line="300" w:lineRule="exact"/>
              <w:ind w:left="113" w:right="113"/>
              <w:jc w:val="center"/>
              <w:rPr>
                <w:rFonts w:ascii="ＭＳ 明朝" w:hAnsi="ＭＳ 明朝"/>
                <w:sz w:val="20"/>
                <w:szCs w:val="20"/>
              </w:rPr>
            </w:pPr>
            <w:r w:rsidRPr="00E950E9">
              <w:rPr>
                <w:rFonts w:ascii="ＭＳ 明朝" w:hAnsi="ＭＳ 明朝" w:hint="eastAsia"/>
                <w:sz w:val="20"/>
                <w:szCs w:val="20"/>
              </w:rPr>
              <w:lastRenderedPageBreak/>
              <w:t>４．特別支援教育のセンター的機能の充実</w:t>
            </w:r>
          </w:p>
        </w:tc>
        <w:tc>
          <w:tcPr>
            <w:tcW w:w="2020" w:type="dxa"/>
            <w:shd w:val="clear" w:color="auto" w:fill="auto"/>
            <w:tcMar>
              <w:top w:w="85" w:type="dxa"/>
              <w:left w:w="85" w:type="dxa"/>
              <w:bottom w:w="85" w:type="dxa"/>
              <w:right w:w="85" w:type="dxa"/>
            </w:tcMar>
          </w:tcPr>
          <w:p w14:paraId="2BC8CD4C"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（１）</w:t>
            </w:r>
          </w:p>
          <w:p w14:paraId="5178AC1C"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支援相談部を中心とする地域相談支援の実施</w:t>
            </w:r>
          </w:p>
          <w:p w14:paraId="30E35596" w14:textId="77777777" w:rsidR="000F3BD2" w:rsidRPr="00E950E9" w:rsidRDefault="000F3BD2" w:rsidP="000F3BD2">
            <w:pPr>
              <w:spacing w:line="300" w:lineRule="exact"/>
              <w:rPr>
                <w:rFonts w:ascii="ＭＳ 明朝" w:hAnsi="ＭＳ 明朝"/>
                <w:sz w:val="20"/>
                <w:szCs w:val="20"/>
              </w:rPr>
            </w:pPr>
          </w:p>
        </w:tc>
        <w:tc>
          <w:tcPr>
            <w:tcW w:w="3331" w:type="dxa"/>
            <w:tcBorders>
              <w:right w:val="dashed" w:sz="4" w:space="0" w:color="auto"/>
            </w:tcBorders>
            <w:shd w:val="clear" w:color="auto" w:fill="auto"/>
            <w:tcMar>
              <w:top w:w="85" w:type="dxa"/>
              <w:left w:w="85" w:type="dxa"/>
              <w:bottom w:w="85" w:type="dxa"/>
              <w:right w:w="85" w:type="dxa"/>
            </w:tcMar>
          </w:tcPr>
          <w:p w14:paraId="1D6F7D4C" w14:textId="77777777" w:rsidR="000F3BD2" w:rsidRPr="00E950E9" w:rsidRDefault="000F3BD2" w:rsidP="000F3BD2">
            <w:pPr>
              <w:spacing w:line="320" w:lineRule="exact"/>
              <w:ind w:left="200" w:hangingChars="100" w:hanging="200"/>
              <w:rPr>
                <w:rFonts w:ascii="ＭＳ 明朝" w:hAnsi="ＭＳ 明朝"/>
                <w:sz w:val="20"/>
                <w:szCs w:val="20"/>
              </w:rPr>
            </w:pPr>
            <w:r w:rsidRPr="00E950E9">
              <w:rPr>
                <w:rFonts w:ascii="ＭＳ 明朝" w:hAnsi="ＭＳ 明朝" w:hint="eastAsia"/>
                <w:sz w:val="20"/>
                <w:szCs w:val="20"/>
              </w:rPr>
              <w:t>（１）</w:t>
            </w:r>
          </w:p>
          <w:p w14:paraId="59269F41" w14:textId="77777777" w:rsidR="000F3BD2" w:rsidRPr="00E950E9" w:rsidRDefault="000F3BD2" w:rsidP="000F3BD2">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ア．地域内の学校園に対して必要な支援を実施する。</w:t>
            </w:r>
          </w:p>
          <w:p w14:paraId="39B867DD" w14:textId="77777777" w:rsidR="000F3BD2" w:rsidRPr="00E950E9" w:rsidRDefault="000F3BD2" w:rsidP="000F3BD2">
            <w:pPr>
              <w:spacing w:line="320" w:lineRule="exact"/>
              <w:rPr>
                <w:rFonts w:ascii="ＭＳ 明朝" w:hAnsi="ＭＳ 明朝"/>
                <w:sz w:val="20"/>
                <w:szCs w:val="20"/>
              </w:rPr>
            </w:pPr>
          </w:p>
          <w:p w14:paraId="525ECA00" w14:textId="2604848F" w:rsidR="005139AA" w:rsidRPr="00E950E9" w:rsidRDefault="005139AA" w:rsidP="000F3BD2">
            <w:pPr>
              <w:spacing w:line="320" w:lineRule="exact"/>
              <w:rPr>
                <w:rFonts w:ascii="ＭＳ 明朝" w:hAnsi="ＭＳ 明朝"/>
                <w:sz w:val="20"/>
                <w:szCs w:val="20"/>
              </w:rPr>
            </w:pPr>
          </w:p>
          <w:p w14:paraId="7F2FCB31" w14:textId="77777777" w:rsidR="006077FF" w:rsidRPr="00E950E9" w:rsidRDefault="006077FF" w:rsidP="000F3BD2">
            <w:pPr>
              <w:spacing w:line="320" w:lineRule="exact"/>
              <w:rPr>
                <w:rFonts w:ascii="ＭＳ 明朝" w:hAnsi="ＭＳ 明朝"/>
                <w:sz w:val="20"/>
                <w:szCs w:val="20"/>
              </w:rPr>
            </w:pPr>
          </w:p>
          <w:p w14:paraId="11245CFB" w14:textId="77777777" w:rsidR="001D7296" w:rsidRPr="00E950E9" w:rsidRDefault="000F3BD2" w:rsidP="001D7296">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イ．地域支援の実践を校内で共有し、本校教職員のセンター的機能についての知識を深める。</w:t>
            </w:r>
          </w:p>
          <w:p w14:paraId="6937E95C" w14:textId="77777777" w:rsidR="001D7296" w:rsidRPr="00E950E9" w:rsidRDefault="001D7296" w:rsidP="001D7296">
            <w:pPr>
              <w:spacing w:line="320" w:lineRule="exact"/>
              <w:ind w:left="400" w:hangingChars="200" w:hanging="400"/>
              <w:rPr>
                <w:rFonts w:ascii="ＭＳ 明朝" w:hAnsi="ＭＳ 明朝"/>
                <w:sz w:val="20"/>
                <w:szCs w:val="20"/>
              </w:rPr>
            </w:pPr>
          </w:p>
          <w:p w14:paraId="4BF7B46A" w14:textId="77777777" w:rsidR="00EA6D0D" w:rsidRPr="00E950E9" w:rsidRDefault="00EA6D0D" w:rsidP="009054D4">
            <w:pPr>
              <w:spacing w:line="320" w:lineRule="exact"/>
              <w:rPr>
                <w:rFonts w:ascii="ＭＳ 明朝" w:hAnsi="ＭＳ 明朝"/>
                <w:sz w:val="20"/>
                <w:szCs w:val="20"/>
              </w:rPr>
            </w:pPr>
          </w:p>
          <w:p w14:paraId="1C57224D" w14:textId="3B0FD3AA" w:rsidR="000F3BD2" w:rsidRPr="00E950E9" w:rsidRDefault="000F3BD2" w:rsidP="001D7296">
            <w:pPr>
              <w:spacing w:line="320" w:lineRule="exact"/>
              <w:ind w:left="400" w:hangingChars="200" w:hanging="400"/>
              <w:rPr>
                <w:rFonts w:ascii="ＭＳ 明朝" w:hAnsi="ＭＳ 明朝"/>
                <w:sz w:val="20"/>
                <w:szCs w:val="20"/>
              </w:rPr>
            </w:pPr>
            <w:r w:rsidRPr="00E950E9">
              <w:rPr>
                <w:rFonts w:ascii="ＭＳ 明朝" w:hAnsi="ＭＳ 明朝" w:hint="eastAsia"/>
                <w:sz w:val="20"/>
                <w:szCs w:val="20"/>
              </w:rPr>
              <w:t>ウ．地域内の学校園に対して情報発信や研修を実施する。</w:t>
            </w:r>
          </w:p>
        </w:tc>
        <w:tc>
          <w:tcPr>
            <w:tcW w:w="4395" w:type="dxa"/>
            <w:tcBorders>
              <w:right w:val="dashed" w:sz="4" w:space="0" w:color="auto"/>
            </w:tcBorders>
            <w:tcMar>
              <w:top w:w="85" w:type="dxa"/>
              <w:left w:w="85" w:type="dxa"/>
              <w:bottom w:w="85" w:type="dxa"/>
              <w:right w:w="85" w:type="dxa"/>
            </w:tcMar>
          </w:tcPr>
          <w:p w14:paraId="542A20E3" w14:textId="77777777" w:rsidR="000F3BD2" w:rsidRPr="00E950E9" w:rsidRDefault="000F3BD2" w:rsidP="000F3BD2">
            <w:pPr>
              <w:spacing w:line="320" w:lineRule="exact"/>
              <w:rPr>
                <w:rFonts w:ascii="ＭＳ 明朝" w:hAnsi="ＭＳ 明朝"/>
                <w:sz w:val="20"/>
                <w:szCs w:val="20"/>
              </w:rPr>
            </w:pPr>
            <w:r w:rsidRPr="00E950E9">
              <w:rPr>
                <w:rFonts w:ascii="ＭＳ 明朝" w:hAnsi="ＭＳ 明朝" w:hint="eastAsia"/>
                <w:sz w:val="20"/>
                <w:szCs w:val="20"/>
              </w:rPr>
              <w:t>（１）</w:t>
            </w:r>
          </w:p>
          <w:p w14:paraId="6F3C91DC" w14:textId="3A0A2AF0" w:rsidR="000F3BD2" w:rsidRPr="00E950E9" w:rsidRDefault="000F3BD2" w:rsidP="002E4DA9">
            <w:pPr>
              <w:spacing w:line="320" w:lineRule="exact"/>
              <w:ind w:leftChars="-23" w:left="208" w:hangingChars="128" w:hanging="256"/>
              <w:rPr>
                <w:rFonts w:ascii="ＭＳ 明朝" w:hAnsi="ＭＳ 明朝"/>
                <w:sz w:val="20"/>
                <w:szCs w:val="20"/>
              </w:rPr>
            </w:pPr>
            <w:r w:rsidRPr="00E950E9">
              <w:rPr>
                <w:rFonts w:ascii="ＭＳ 明朝" w:hAnsi="ＭＳ 明朝" w:hint="eastAsia"/>
                <w:sz w:val="20"/>
                <w:szCs w:val="20"/>
              </w:rPr>
              <w:t>ア．大阪市立の校園、保育所、就学前施設からの相談依頼にすべて対応する。そのうち、継続支援の相談を希望される場合は年３回以上実施する</w:t>
            </w:r>
            <w:r w:rsidR="00B04CC0" w:rsidRPr="00E950E9">
              <w:rPr>
                <w:rFonts w:ascii="ＭＳ 明朝" w:hAnsi="ＭＳ 明朝" w:hint="eastAsia"/>
                <w:sz w:val="20"/>
                <w:szCs w:val="20"/>
              </w:rPr>
              <w:t>。</w:t>
            </w:r>
          </w:p>
          <w:p w14:paraId="33CD8217" w14:textId="77777777" w:rsidR="005139AA" w:rsidRPr="00E950E9" w:rsidRDefault="005139AA" w:rsidP="000F3BD2">
            <w:pPr>
              <w:spacing w:line="320" w:lineRule="exact"/>
              <w:ind w:leftChars="-24" w:left="352" w:hangingChars="201" w:hanging="402"/>
              <w:rPr>
                <w:rFonts w:ascii="ＭＳ 明朝" w:hAnsi="ＭＳ 明朝"/>
                <w:sz w:val="20"/>
                <w:szCs w:val="20"/>
              </w:rPr>
            </w:pPr>
          </w:p>
          <w:p w14:paraId="01B48642" w14:textId="6698A532" w:rsidR="000F3BD2" w:rsidRPr="00E950E9" w:rsidRDefault="000F3BD2" w:rsidP="002E4DA9">
            <w:pPr>
              <w:spacing w:line="320" w:lineRule="exact"/>
              <w:ind w:leftChars="-23" w:left="208" w:hangingChars="128" w:hanging="256"/>
              <w:rPr>
                <w:rFonts w:ascii="ＭＳ 明朝" w:hAnsi="ＭＳ 明朝"/>
                <w:sz w:val="20"/>
                <w:szCs w:val="20"/>
                <w:shd w:val="clear" w:color="auto" w:fill="FFFFFF"/>
              </w:rPr>
            </w:pPr>
            <w:r w:rsidRPr="00E950E9">
              <w:rPr>
                <w:rFonts w:ascii="ＭＳ 明朝" w:hAnsi="ＭＳ 明朝" w:hint="eastAsia"/>
                <w:sz w:val="20"/>
                <w:szCs w:val="20"/>
                <w:shd w:val="clear" w:color="auto" w:fill="FFFFFF"/>
              </w:rPr>
              <w:t>イ．「支援だより」として地域支援の取り組み状況を</w:t>
            </w:r>
            <w:r w:rsidR="002E4DA9" w:rsidRPr="00E950E9">
              <w:rPr>
                <w:rFonts w:ascii="ＭＳ 明朝" w:hAnsi="ＭＳ 明朝" w:hint="eastAsia"/>
                <w:sz w:val="20"/>
                <w:szCs w:val="20"/>
                <w:shd w:val="clear" w:color="auto" w:fill="FFFFFF"/>
              </w:rPr>
              <w:t>校内で報告する</w:t>
            </w:r>
            <w:r w:rsidRPr="00E950E9">
              <w:rPr>
                <w:rFonts w:ascii="ＭＳ 明朝" w:hAnsi="ＭＳ 明朝" w:hint="eastAsia"/>
                <w:sz w:val="20"/>
                <w:szCs w:val="20"/>
                <w:shd w:val="clear" w:color="auto" w:fill="FFFFFF"/>
              </w:rPr>
              <w:t>とともに、</w:t>
            </w:r>
            <w:r w:rsidR="0070601B" w:rsidRPr="00E950E9">
              <w:rPr>
                <w:rFonts w:ascii="ＭＳ 明朝" w:hAnsi="ＭＳ 明朝" w:hint="eastAsia"/>
                <w:sz w:val="20"/>
                <w:szCs w:val="20"/>
                <w:shd w:val="clear" w:color="auto" w:fill="FFFFFF"/>
              </w:rPr>
              <w:t>学部会でケース学習を</w:t>
            </w:r>
            <w:r w:rsidRPr="00E950E9">
              <w:rPr>
                <w:rFonts w:ascii="ＭＳ 明朝" w:hAnsi="ＭＳ 明朝" w:hint="eastAsia"/>
                <w:sz w:val="20"/>
                <w:szCs w:val="20"/>
                <w:shd w:val="clear" w:color="auto" w:fill="FFFFFF"/>
              </w:rPr>
              <w:t>年</w:t>
            </w:r>
            <w:r w:rsidR="002E4DA9" w:rsidRPr="00E950E9">
              <w:rPr>
                <w:rFonts w:ascii="ＭＳ 明朝" w:hAnsi="ＭＳ 明朝" w:hint="eastAsia"/>
                <w:sz w:val="20"/>
                <w:szCs w:val="20"/>
                <w:shd w:val="clear" w:color="auto" w:fill="FFFFFF"/>
              </w:rPr>
              <w:t>１</w:t>
            </w:r>
            <w:r w:rsidRPr="00E950E9">
              <w:rPr>
                <w:rFonts w:ascii="ＭＳ 明朝" w:hAnsi="ＭＳ 明朝" w:hint="eastAsia"/>
                <w:sz w:val="20"/>
                <w:szCs w:val="20"/>
                <w:shd w:val="clear" w:color="auto" w:fill="FFFFFF"/>
              </w:rPr>
              <w:t>回以上する。</w:t>
            </w:r>
          </w:p>
          <w:p w14:paraId="23FC6DC9" w14:textId="77777777" w:rsidR="005139AA" w:rsidRPr="00E950E9" w:rsidRDefault="005139AA" w:rsidP="000F3BD2">
            <w:pPr>
              <w:spacing w:line="320" w:lineRule="exact"/>
              <w:ind w:leftChars="-24" w:left="352" w:hangingChars="201" w:hanging="402"/>
              <w:rPr>
                <w:rFonts w:ascii="ＭＳ 明朝" w:hAnsi="ＭＳ 明朝"/>
                <w:sz w:val="20"/>
                <w:szCs w:val="20"/>
                <w:shd w:val="clear" w:color="auto" w:fill="FFFFFF"/>
              </w:rPr>
            </w:pPr>
          </w:p>
          <w:p w14:paraId="5501842D" w14:textId="77777777" w:rsidR="00EA6D0D" w:rsidRPr="00E950E9" w:rsidRDefault="00EA6D0D" w:rsidP="009054D4">
            <w:pPr>
              <w:spacing w:line="320" w:lineRule="exact"/>
              <w:rPr>
                <w:rFonts w:ascii="ＭＳ 明朝" w:hAnsi="ＭＳ 明朝"/>
                <w:sz w:val="20"/>
                <w:szCs w:val="20"/>
                <w:shd w:val="clear" w:color="auto" w:fill="FFFFFF"/>
              </w:rPr>
            </w:pPr>
          </w:p>
          <w:p w14:paraId="295098CB" w14:textId="740AD300" w:rsidR="000F3BD2" w:rsidRPr="00E950E9" w:rsidRDefault="000F3BD2" w:rsidP="00EE3564">
            <w:pPr>
              <w:spacing w:line="320" w:lineRule="exact"/>
              <w:ind w:leftChars="-24" w:left="240" w:hangingChars="145" w:hanging="290"/>
              <w:rPr>
                <w:rFonts w:ascii="ＭＳ 明朝" w:hAnsi="ＭＳ 明朝"/>
                <w:sz w:val="20"/>
                <w:szCs w:val="20"/>
              </w:rPr>
            </w:pPr>
            <w:r w:rsidRPr="00E950E9">
              <w:rPr>
                <w:rFonts w:ascii="ＭＳ 明朝" w:hAnsi="ＭＳ 明朝" w:hint="eastAsia"/>
                <w:sz w:val="20"/>
                <w:szCs w:val="20"/>
              </w:rPr>
              <w:t>ウ．</w:t>
            </w:r>
            <w:r w:rsidRPr="00E950E9">
              <w:rPr>
                <w:rFonts w:ascii="ＭＳ 明朝" w:hAnsi="ＭＳ 明朝" w:hint="eastAsia"/>
                <w:sz w:val="20"/>
                <w:szCs w:val="20"/>
                <w:shd w:val="clear" w:color="auto" w:fill="FFFFFF"/>
              </w:rPr>
              <w:t>夏季休業中に地域支援講座を２回</w:t>
            </w:r>
            <w:r w:rsidR="00D80A58" w:rsidRPr="00E950E9">
              <w:rPr>
                <w:rFonts w:ascii="ＭＳ 明朝" w:hAnsi="ＭＳ 明朝" w:hint="eastAsia"/>
                <w:sz w:val="20"/>
                <w:szCs w:val="20"/>
                <w:shd w:val="clear" w:color="auto" w:fill="FFFFFF"/>
              </w:rPr>
              <w:t>、</w:t>
            </w:r>
            <w:r w:rsidR="00C30A98" w:rsidRPr="00E950E9">
              <w:rPr>
                <w:rFonts w:ascii="ＭＳ 明朝" w:hAnsi="ＭＳ 明朝" w:hint="eastAsia"/>
                <w:sz w:val="20"/>
                <w:szCs w:val="20"/>
                <w:shd w:val="clear" w:color="auto" w:fill="FFFFFF"/>
              </w:rPr>
              <w:t>情報交換会</w:t>
            </w:r>
            <w:r w:rsidR="00C62156" w:rsidRPr="00E950E9">
              <w:rPr>
                <w:rFonts w:ascii="ＭＳ 明朝" w:hAnsi="ＭＳ 明朝" w:hint="eastAsia"/>
                <w:sz w:val="20"/>
                <w:szCs w:val="20"/>
                <w:shd w:val="clear" w:color="auto" w:fill="FFFFFF"/>
              </w:rPr>
              <w:t>を</w:t>
            </w:r>
            <w:r w:rsidR="00D80A58" w:rsidRPr="00E950E9">
              <w:rPr>
                <w:rFonts w:ascii="ＭＳ 明朝" w:hAnsi="ＭＳ 明朝" w:hint="eastAsia"/>
                <w:sz w:val="20"/>
                <w:szCs w:val="20"/>
                <w:shd w:val="clear" w:color="auto" w:fill="FFFFFF"/>
              </w:rPr>
              <w:t>１回以上</w:t>
            </w:r>
            <w:r w:rsidRPr="00E950E9">
              <w:rPr>
                <w:rFonts w:ascii="ＭＳ 明朝" w:hAnsi="ＭＳ 明朝" w:hint="eastAsia"/>
                <w:sz w:val="20"/>
                <w:szCs w:val="20"/>
                <w:shd w:val="clear" w:color="auto" w:fill="FFFFFF"/>
              </w:rPr>
              <w:t>実施する。</w:t>
            </w:r>
          </w:p>
          <w:p w14:paraId="6586DA1E" w14:textId="77777777" w:rsidR="005139AA" w:rsidRPr="00E950E9" w:rsidRDefault="005139AA" w:rsidP="000F3BD2">
            <w:pPr>
              <w:spacing w:line="320" w:lineRule="exact"/>
              <w:ind w:leftChars="-24" w:left="152" w:hangingChars="101" w:hanging="202"/>
              <w:rPr>
                <w:rFonts w:ascii="ＭＳ 明朝" w:hAnsi="ＭＳ 明朝"/>
                <w:sz w:val="20"/>
                <w:szCs w:val="20"/>
                <w:shd w:val="clear" w:color="auto" w:fill="FFFFFF"/>
              </w:rPr>
            </w:pPr>
          </w:p>
          <w:p w14:paraId="404FB675" w14:textId="77777777" w:rsidR="00EA6D0D" w:rsidRPr="00E950E9" w:rsidRDefault="00EA6D0D" w:rsidP="000F3BD2">
            <w:pPr>
              <w:spacing w:line="320" w:lineRule="exact"/>
              <w:ind w:leftChars="-24" w:left="152" w:hangingChars="101" w:hanging="202"/>
              <w:rPr>
                <w:rFonts w:ascii="ＭＳ 明朝" w:hAnsi="ＭＳ 明朝"/>
                <w:sz w:val="20"/>
                <w:szCs w:val="20"/>
                <w:shd w:val="clear" w:color="auto" w:fill="FFFFFF"/>
              </w:rPr>
            </w:pPr>
          </w:p>
          <w:p w14:paraId="3C565AB3" w14:textId="3FB176AF" w:rsidR="005139AA" w:rsidRPr="00E950E9" w:rsidRDefault="00D80A58" w:rsidP="005139AA">
            <w:pPr>
              <w:spacing w:line="320" w:lineRule="exact"/>
              <w:rPr>
                <w:rFonts w:ascii="ＭＳ 明朝" w:hAnsi="ＭＳ 明朝"/>
                <w:sz w:val="20"/>
                <w:szCs w:val="20"/>
                <w:shd w:val="clear" w:color="auto" w:fill="FFFFFF"/>
              </w:rPr>
            </w:pPr>
            <w:r w:rsidRPr="00E950E9">
              <w:rPr>
                <w:rFonts w:ascii="ＭＳ 明朝" w:hAnsi="ＭＳ 明朝" w:hint="eastAsia"/>
                <w:sz w:val="20"/>
                <w:szCs w:val="20"/>
              </w:rPr>
              <w:t>・ア、イ、ウを通じて教職員による</w:t>
            </w:r>
            <w:r w:rsidR="005139AA" w:rsidRPr="00E950E9">
              <w:rPr>
                <w:rFonts w:ascii="ＭＳ 明朝" w:hAnsi="ＭＳ 明朝" w:hint="eastAsia"/>
                <w:sz w:val="20"/>
                <w:szCs w:val="20"/>
              </w:rPr>
              <w:t>学校教育自己診断「地域における支援教育のセンター的機能を果たしている</w:t>
            </w:r>
            <w:r w:rsidR="005139AA" w:rsidRPr="00E950E9">
              <w:rPr>
                <w:rFonts w:ascii="ＭＳ 明朝" w:hAnsi="ＭＳ 明朝" w:cs="Arial" w:hint="eastAsia"/>
                <w:bCs/>
                <w:sz w:val="20"/>
                <w:szCs w:val="20"/>
                <w:shd w:val="clear" w:color="auto" w:fill="FFFFFF"/>
              </w:rPr>
              <w:t>」肯定的評価8</w:t>
            </w:r>
            <w:r w:rsidR="005139AA" w:rsidRPr="00E950E9">
              <w:rPr>
                <w:rFonts w:ascii="ＭＳ 明朝" w:hAnsi="ＭＳ 明朝" w:cs="Arial"/>
                <w:bCs/>
                <w:sz w:val="20"/>
                <w:szCs w:val="20"/>
                <w:shd w:val="clear" w:color="auto" w:fill="FFFFFF"/>
              </w:rPr>
              <w:t>0</w:t>
            </w:r>
            <w:r w:rsidR="005139AA" w:rsidRPr="00E950E9">
              <w:rPr>
                <w:rFonts w:ascii="ＭＳ 明朝" w:hAnsi="ＭＳ 明朝" w:cs="Arial" w:hint="eastAsia"/>
                <w:bCs/>
                <w:sz w:val="20"/>
                <w:szCs w:val="20"/>
                <w:shd w:val="clear" w:color="auto" w:fill="FFFFFF"/>
              </w:rPr>
              <w:t>％以上</w:t>
            </w:r>
            <w:r w:rsidR="005139AA" w:rsidRPr="00E950E9">
              <w:rPr>
                <w:rFonts w:ascii="ＭＳ 明朝" w:hAnsi="ＭＳ 明朝" w:hint="eastAsia"/>
                <w:sz w:val="20"/>
                <w:szCs w:val="20"/>
              </w:rPr>
              <w:t>を</w:t>
            </w:r>
            <w:r w:rsidR="002120DF" w:rsidRPr="00E950E9">
              <w:rPr>
                <w:rFonts w:ascii="ＭＳ 明朝" w:hAnsi="ＭＳ 明朝" w:hint="eastAsia"/>
                <w:sz w:val="20"/>
                <w:szCs w:val="20"/>
              </w:rPr>
              <w:t>めざす</w:t>
            </w:r>
            <w:r w:rsidR="002E4DA9" w:rsidRPr="00E950E9">
              <w:rPr>
                <w:rFonts w:ascii="ＭＳ 明朝" w:hAnsi="ＭＳ 明朝" w:hint="eastAsia"/>
                <w:sz w:val="20"/>
                <w:szCs w:val="20"/>
              </w:rPr>
              <w:t>。［</w:t>
            </w:r>
            <w:r w:rsidR="002E4DA9" w:rsidRPr="00E950E9">
              <w:rPr>
                <w:rFonts w:ascii="ＭＳ 明朝" w:hAnsi="ＭＳ 明朝"/>
                <w:sz w:val="20"/>
                <w:szCs w:val="20"/>
              </w:rPr>
              <w:t>68</w:t>
            </w:r>
            <w:r w:rsidR="002E4DA9" w:rsidRPr="00E950E9">
              <w:rPr>
                <w:rFonts w:ascii="ＭＳ 明朝" w:hAnsi="ＭＳ 明朝" w:hint="eastAsia"/>
                <w:sz w:val="20"/>
                <w:szCs w:val="20"/>
              </w:rPr>
              <w:t>％］</w:t>
            </w:r>
          </w:p>
          <w:p w14:paraId="55CBB066" w14:textId="77777777" w:rsidR="000F3BD2" w:rsidRPr="00E950E9" w:rsidRDefault="000F3BD2" w:rsidP="000F3BD2">
            <w:pPr>
              <w:spacing w:line="300" w:lineRule="exact"/>
              <w:rPr>
                <w:rFonts w:ascii="ＭＳ 明朝" w:hAnsi="ＭＳ 明朝"/>
                <w:sz w:val="20"/>
                <w:szCs w:val="20"/>
              </w:rPr>
            </w:pP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717DDCDF" w14:textId="77777777" w:rsidR="00F65100" w:rsidRPr="00E950E9" w:rsidRDefault="00F65100" w:rsidP="00F65100">
            <w:pPr>
              <w:spacing w:line="320" w:lineRule="exact"/>
              <w:rPr>
                <w:rFonts w:ascii="ＭＳ 明朝" w:hAnsi="ＭＳ 明朝"/>
                <w:sz w:val="20"/>
                <w:szCs w:val="20"/>
              </w:rPr>
            </w:pPr>
            <w:r w:rsidRPr="00E950E9">
              <w:rPr>
                <w:rFonts w:ascii="ＭＳ 明朝" w:hAnsi="ＭＳ 明朝" w:hint="eastAsia"/>
                <w:sz w:val="20"/>
                <w:szCs w:val="20"/>
              </w:rPr>
              <w:t>（１）</w:t>
            </w:r>
          </w:p>
          <w:p w14:paraId="63EB57F4" w14:textId="1FD8CF80" w:rsidR="00385D76" w:rsidRPr="00E950E9" w:rsidRDefault="00385D76" w:rsidP="00385D76">
            <w:pPr>
              <w:spacing w:line="320" w:lineRule="exact"/>
              <w:rPr>
                <w:rFonts w:ascii="ＭＳ 明朝" w:hAnsi="ＭＳ 明朝"/>
                <w:sz w:val="20"/>
                <w:szCs w:val="20"/>
              </w:rPr>
            </w:pPr>
            <w:r w:rsidRPr="00E950E9">
              <w:rPr>
                <w:rFonts w:ascii="ＭＳ 明朝" w:hAnsi="ＭＳ 明朝" w:hint="eastAsia"/>
                <w:sz w:val="20"/>
                <w:szCs w:val="20"/>
              </w:rPr>
              <w:t>ア．</w:t>
            </w:r>
            <w:r w:rsidR="00B4405C" w:rsidRPr="00E950E9">
              <w:rPr>
                <w:rFonts w:ascii="ＭＳ 明朝" w:hAnsi="ＭＳ 明朝" w:hint="eastAsia"/>
                <w:sz w:val="20"/>
                <w:szCs w:val="20"/>
              </w:rPr>
              <w:t>地域の学校園からの</w:t>
            </w:r>
            <w:r w:rsidRPr="00E950E9">
              <w:rPr>
                <w:rFonts w:ascii="ＭＳ 明朝" w:hAnsi="ＭＳ 明朝" w:hint="eastAsia"/>
                <w:sz w:val="20"/>
                <w:szCs w:val="20"/>
              </w:rPr>
              <w:t>依頼</w:t>
            </w:r>
            <w:r w:rsidR="00EA6D0D" w:rsidRPr="00E950E9">
              <w:rPr>
                <w:rFonts w:ascii="ＭＳ 明朝" w:hAnsi="ＭＳ 明朝" w:hint="eastAsia"/>
                <w:sz w:val="20"/>
                <w:szCs w:val="20"/>
              </w:rPr>
              <w:t>（22校、延べ41件）</w:t>
            </w:r>
            <w:r w:rsidRPr="00E950E9">
              <w:rPr>
                <w:rFonts w:ascii="ＭＳ 明朝" w:hAnsi="ＭＳ 明朝" w:hint="eastAsia"/>
                <w:sz w:val="20"/>
                <w:szCs w:val="20"/>
              </w:rPr>
              <w:t>に</w:t>
            </w:r>
            <w:r w:rsidR="00B4405C" w:rsidRPr="00E950E9">
              <w:rPr>
                <w:rFonts w:ascii="ＭＳ 明朝" w:hAnsi="ＭＳ 明朝" w:hint="eastAsia"/>
                <w:sz w:val="20"/>
                <w:szCs w:val="20"/>
              </w:rPr>
              <w:t>、</w:t>
            </w:r>
            <w:r w:rsidR="00EA6D0D" w:rsidRPr="00E950E9">
              <w:rPr>
                <w:rFonts w:ascii="ＭＳ 明朝" w:hAnsi="ＭＳ 明朝" w:hint="eastAsia"/>
                <w:sz w:val="20"/>
                <w:szCs w:val="20"/>
              </w:rPr>
              <w:t>すべて</w:t>
            </w:r>
            <w:r w:rsidRPr="00E950E9">
              <w:rPr>
                <w:rFonts w:ascii="ＭＳ 明朝" w:hAnsi="ＭＳ 明朝" w:hint="eastAsia"/>
                <w:sz w:val="20"/>
                <w:szCs w:val="20"/>
              </w:rPr>
              <w:t>対応することができ</w:t>
            </w:r>
            <w:r w:rsidR="00EA6D0D" w:rsidRPr="00E950E9">
              <w:rPr>
                <w:rFonts w:ascii="ＭＳ 明朝" w:hAnsi="ＭＳ 明朝" w:hint="eastAsia"/>
                <w:sz w:val="20"/>
                <w:szCs w:val="20"/>
              </w:rPr>
              <w:t>た</w:t>
            </w:r>
            <w:r w:rsidRPr="00E950E9">
              <w:rPr>
                <w:rFonts w:ascii="ＭＳ 明朝" w:hAnsi="ＭＳ 明朝" w:hint="eastAsia"/>
                <w:sz w:val="20"/>
                <w:szCs w:val="20"/>
              </w:rPr>
              <w:t>。継続支援</w:t>
            </w:r>
            <w:r w:rsidR="00B4405C" w:rsidRPr="00E950E9">
              <w:rPr>
                <w:rFonts w:ascii="ＭＳ 明朝" w:hAnsi="ＭＳ 明朝" w:hint="eastAsia"/>
                <w:sz w:val="20"/>
                <w:szCs w:val="20"/>
              </w:rPr>
              <w:t>の希望があった２件に対しても</w:t>
            </w:r>
            <w:r w:rsidRPr="00E950E9">
              <w:rPr>
                <w:rFonts w:ascii="ＭＳ 明朝" w:hAnsi="ＭＳ 明朝" w:hint="eastAsia"/>
                <w:sz w:val="20"/>
                <w:szCs w:val="20"/>
              </w:rPr>
              <w:t>３回以上実施</w:t>
            </w:r>
            <w:r w:rsidR="00EA6D0D" w:rsidRPr="00E950E9">
              <w:rPr>
                <w:rFonts w:ascii="ＭＳ 明朝" w:hAnsi="ＭＳ 明朝" w:hint="eastAsia"/>
                <w:sz w:val="20"/>
                <w:szCs w:val="20"/>
              </w:rPr>
              <w:t>することが</w:t>
            </w:r>
            <w:r w:rsidR="00B4405C" w:rsidRPr="00E950E9">
              <w:rPr>
                <w:rFonts w:ascii="ＭＳ 明朝" w:hAnsi="ＭＳ 明朝" w:hint="eastAsia"/>
                <w:sz w:val="20"/>
                <w:szCs w:val="20"/>
              </w:rPr>
              <w:t>できた。（○）</w:t>
            </w:r>
          </w:p>
          <w:p w14:paraId="14026829" w14:textId="048F5B6A" w:rsidR="000F3BD2" w:rsidRPr="00E950E9" w:rsidRDefault="000F3BD2" w:rsidP="000F3BD2">
            <w:pPr>
              <w:spacing w:line="320" w:lineRule="exact"/>
              <w:rPr>
                <w:rFonts w:ascii="ＭＳ 明朝" w:hAnsi="ＭＳ 明朝"/>
                <w:sz w:val="20"/>
                <w:szCs w:val="20"/>
              </w:rPr>
            </w:pPr>
          </w:p>
          <w:p w14:paraId="0AB2A37D" w14:textId="002A0010" w:rsidR="00F65100" w:rsidRPr="00E950E9" w:rsidRDefault="00F908A5" w:rsidP="000F3BD2">
            <w:pPr>
              <w:spacing w:line="320" w:lineRule="exact"/>
              <w:rPr>
                <w:rFonts w:ascii="ＭＳ 明朝" w:hAnsi="ＭＳ 明朝"/>
                <w:sz w:val="20"/>
                <w:szCs w:val="20"/>
              </w:rPr>
            </w:pPr>
            <w:r w:rsidRPr="00E950E9">
              <w:rPr>
                <w:rFonts w:ascii="ＭＳ 明朝" w:hAnsi="ＭＳ 明朝" w:hint="eastAsia"/>
                <w:sz w:val="20"/>
                <w:szCs w:val="20"/>
              </w:rPr>
              <w:t>イ．</w:t>
            </w:r>
            <w:r w:rsidR="00B4405C" w:rsidRPr="00E950E9">
              <w:rPr>
                <w:rFonts w:ascii="ＭＳ 明朝" w:hAnsi="ＭＳ 明朝" w:hint="eastAsia"/>
                <w:sz w:val="20"/>
                <w:szCs w:val="20"/>
              </w:rPr>
              <w:t>「</w:t>
            </w:r>
            <w:r w:rsidRPr="00E950E9">
              <w:rPr>
                <w:rFonts w:ascii="ＭＳ 明朝" w:hAnsi="ＭＳ 明朝" w:hint="eastAsia"/>
                <w:sz w:val="20"/>
                <w:szCs w:val="20"/>
              </w:rPr>
              <w:t>支援だより</w:t>
            </w:r>
            <w:r w:rsidR="00B4405C" w:rsidRPr="00E950E9">
              <w:rPr>
                <w:rFonts w:ascii="ＭＳ 明朝" w:hAnsi="ＭＳ 明朝" w:hint="eastAsia"/>
                <w:sz w:val="20"/>
                <w:szCs w:val="20"/>
              </w:rPr>
              <w:t>」</w:t>
            </w:r>
            <w:r w:rsidRPr="00E950E9">
              <w:rPr>
                <w:rFonts w:ascii="ＭＳ 明朝" w:hAnsi="ＭＳ 明朝" w:hint="eastAsia"/>
                <w:sz w:val="20"/>
                <w:szCs w:val="20"/>
              </w:rPr>
              <w:t>を</w:t>
            </w:r>
            <w:r w:rsidR="00B4405C" w:rsidRPr="00E950E9">
              <w:rPr>
                <w:rFonts w:ascii="ＭＳ 明朝" w:hAnsi="ＭＳ 明朝" w:hint="eastAsia"/>
                <w:sz w:val="20"/>
                <w:szCs w:val="20"/>
              </w:rPr>
              <w:t>年３回</w:t>
            </w:r>
            <w:r w:rsidRPr="00E950E9">
              <w:rPr>
                <w:rFonts w:ascii="ＭＳ 明朝" w:hAnsi="ＭＳ 明朝" w:hint="eastAsia"/>
                <w:sz w:val="20"/>
                <w:szCs w:val="20"/>
              </w:rPr>
              <w:t>発行</w:t>
            </w:r>
            <w:r w:rsidR="00B4405C" w:rsidRPr="00E950E9">
              <w:rPr>
                <w:rFonts w:ascii="ＭＳ 明朝" w:hAnsi="ＭＳ 明朝" w:hint="eastAsia"/>
                <w:sz w:val="20"/>
                <w:szCs w:val="20"/>
              </w:rPr>
              <w:t>するとともに、</w:t>
            </w:r>
            <w:r w:rsidR="009E0787" w:rsidRPr="00E950E9">
              <w:rPr>
                <w:rFonts w:ascii="ＭＳ 明朝" w:hAnsi="ＭＳ 明朝" w:hint="eastAsia"/>
                <w:sz w:val="20"/>
                <w:szCs w:val="20"/>
              </w:rPr>
              <w:t>各</w:t>
            </w:r>
            <w:r w:rsidRPr="00E950E9">
              <w:rPr>
                <w:rFonts w:ascii="ＭＳ 明朝" w:hAnsi="ＭＳ 明朝" w:hint="eastAsia"/>
                <w:sz w:val="20"/>
                <w:szCs w:val="20"/>
              </w:rPr>
              <w:t>学部会</w:t>
            </w:r>
            <w:r w:rsidR="009E0787" w:rsidRPr="00E950E9">
              <w:rPr>
                <w:rFonts w:ascii="ＭＳ 明朝" w:hAnsi="ＭＳ 明朝" w:hint="eastAsia"/>
                <w:sz w:val="20"/>
                <w:szCs w:val="20"/>
              </w:rPr>
              <w:t>にて</w:t>
            </w:r>
            <w:r w:rsidRPr="00E950E9">
              <w:rPr>
                <w:rFonts w:ascii="ＭＳ 明朝" w:hAnsi="ＭＳ 明朝" w:hint="eastAsia"/>
                <w:sz w:val="20"/>
                <w:szCs w:val="20"/>
              </w:rPr>
              <w:t>ケース学習を</w:t>
            </w:r>
            <w:r w:rsidR="009E0787" w:rsidRPr="00E950E9">
              <w:rPr>
                <w:rFonts w:ascii="ＭＳ 明朝" w:hAnsi="ＭＳ 明朝" w:hint="eastAsia"/>
                <w:sz w:val="20"/>
                <w:szCs w:val="20"/>
              </w:rPr>
              <w:t>実施する</w:t>
            </w:r>
            <w:r w:rsidR="00EA6D0D" w:rsidRPr="00E950E9">
              <w:rPr>
                <w:rFonts w:ascii="ＭＳ 明朝" w:hAnsi="ＭＳ 明朝" w:hint="eastAsia"/>
                <w:sz w:val="20"/>
                <w:szCs w:val="20"/>
              </w:rPr>
              <w:t>ことができ</w:t>
            </w:r>
            <w:r w:rsidR="009E0787" w:rsidRPr="00E950E9">
              <w:rPr>
                <w:rFonts w:ascii="ＭＳ 明朝" w:hAnsi="ＭＳ 明朝" w:hint="eastAsia"/>
                <w:sz w:val="20"/>
                <w:szCs w:val="20"/>
              </w:rPr>
              <w:t>、</w:t>
            </w:r>
            <w:r w:rsidR="00EA6D0D" w:rsidRPr="00E950E9">
              <w:rPr>
                <w:rFonts w:ascii="ＭＳ 明朝" w:hAnsi="ＭＳ 明朝" w:hint="eastAsia"/>
                <w:sz w:val="20"/>
                <w:szCs w:val="20"/>
              </w:rPr>
              <w:t>地域支援の担当でなくても</w:t>
            </w:r>
            <w:r w:rsidR="009E0787" w:rsidRPr="00E950E9">
              <w:rPr>
                <w:rFonts w:ascii="ＭＳ 明朝" w:hAnsi="ＭＳ 明朝" w:hint="eastAsia"/>
                <w:sz w:val="20"/>
                <w:szCs w:val="20"/>
              </w:rPr>
              <w:t>センター的機能について知識を深めることができた。</w:t>
            </w:r>
            <w:r w:rsidR="00EA6D0D" w:rsidRPr="00E950E9">
              <w:rPr>
                <w:rFonts w:ascii="ＭＳ 明朝" w:hAnsi="ＭＳ 明朝" w:hint="eastAsia"/>
                <w:sz w:val="20"/>
                <w:szCs w:val="20"/>
              </w:rPr>
              <w:t>（○）</w:t>
            </w:r>
          </w:p>
          <w:p w14:paraId="515DB0E2" w14:textId="77777777" w:rsidR="00EA6D0D" w:rsidRPr="00E950E9" w:rsidRDefault="00EA6D0D" w:rsidP="000F3BD2">
            <w:pPr>
              <w:spacing w:line="320" w:lineRule="exact"/>
              <w:rPr>
                <w:rFonts w:ascii="ＭＳ 明朝" w:hAnsi="ＭＳ 明朝"/>
                <w:sz w:val="20"/>
                <w:szCs w:val="20"/>
              </w:rPr>
            </w:pPr>
          </w:p>
          <w:p w14:paraId="5346C859" w14:textId="46589748" w:rsidR="00F908A5" w:rsidRPr="00E950E9" w:rsidRDefault="00F908A5" w:rsidP="00F908A5">
            <w:pPr>
              <w:spacing w:line="320" w:lineRule="exact"/>
              <w:rPr>
                <w:rFonts w:ascii="ＭＳ 明朝" w:hAnsi="ＭＳ 明朝"/>
                <w:sz w:val="20"/>
                <w:szCs w:val="20"/>
              </w:rPr>
            </w:pPr>
            <w:r w:rsidRPr="00E950E9">
              <w:rPr>
                <w:rFonts w:ascii="ＭＳ 明朝" w:hAnsi="ＭＳ 明朝" w:hint="eastAsia"/>
                <w:sz w:val="20"/>
                <w:szCs w:val="20"/>
              </w:rPr>
              <w:t>ウ．地域支援講座を２回、 情報交換会を</w:t>
            </w:r>
            <w:r w:rsidR="009E0787" w:rsidRPr="00E950E9">
              <w:rPr>
                <w:rFonts w:ascii="ＭＳ 明朝" w:hAnsi="ＭＳ 明朝" w:hint="eastAsia"/>
                <w:sz w:val="20"/>
                <w:szCs w:val="20"/>
              </w:rPr>
              <w:t>２</w:t>
            </w:r>
            <w:r w:rsidRPr="00E950E9">
              <w:rPr>
                <w:rFonts w:ascii="ＭＳ 明朝" w:hAnsi="ＭＳ 明朝" w:hint="eastAsia"/>
                <w:sz w:val="20"/>
                <w:szCs w:val="20"/>
              </w:rPr>
              <w:t>回実施</w:t>
            </w:r>
            <w:r w:rsidR="009E0787" w:rsidRPr="00E950E9">
              <w:rPr>
                <w:rFonts w:ascii="ＭＳ 明朝" w:hAnsi="ＭＳ 明朝" w:hint="eastAsia"/>
                <w:sz w:val="20"/>
                <w:szCs w:val="20"/>
              </w:rPr>
              <w:t>し、地域内の学校園の教職員に対する支援を行うことができた</w:t>
            </w:r>
            <w:r w:rsidRPr="00E950E9">
              <w:rPr>
                <w:rFonts w:ascii="ＭＳ 明朝" w:hAnsi="ＭＳ 明朝" w:hint="eastAsia"/>
                <w:sz w:val="20"/>
                <w:szCs w:val="20"/>
              </w:rPr>
              <w:t>。 </w:t>
            </w:r>
            <w:r w:rsidR="00EA6D0D" w:rsidRPr="00E950E9">
              <w:rPr>
                <w:rFonts w:ascii="ＭＳ 明朝" w:hAnsi="ＭＳ 明朝" w:hint="eastAsia"/>
                <w:sz w:val="20"/>
                <w:szCs w:val="20"/>
              </w:rPr>
              <w:t>（○）</w:t>
            </w:r>
          </w:p>
          <w:p w14:paraId="0669DCEC" w14:textId="5D80DD57" w:rsidR="00F65100" w:rsidRPr="00E950E9" w:rsidRDefault="00F65100" w:rsidP="000F3BD2">
            <w:pPr>
              <w:spacing w:line="320" w:lineRule="exact"/>
              <w:rPr>
                <w:rFonts w:ascii="ＭＳ 明朝" w:hAnsi="ＭＳ 明朝"/>
                <w:sz w:val="20"/>
                <w:szCs w:val="20"/>
              </w:rPr>
            </w:pPr>
          </w:p>
          <w:p w14:paraId="023B1D63" w14:textId="60D84E9C" w:rsidR="000F3BD2" w:rsidRPr="00A20F7C" w:rsidRDefault="00F908A5" w:rsidP="009E0787">
            <w:pPr>
              <w:spacing w:line="320" w:lineRule="exact"/>
              <w:rPr>
                <w:rFonts w:ascii="ＭＳ 明朝" w:hAnsi="ＭＳ 明朝"/>
                <w:sz w:val="20"/>
                <w:szCs w:val="20"/>
              </w:rPr>
            </w:pPr>
            <w:r w:rsidRPr="00E950E9">
              <w:rPr>
                <w:rFonts w:ascii="ＭＳ 明朝" w:hAnsi="ＭＳ 明朝" w:hint="eastAsia"/>
                <w:sz w:val="20"/>
                <w:szCs w:val="20"/>
              </w:rPr>
              <w:t>ア、イ、ウの</w:t>
            </w:r>
            <w:r w:rsidR="009E0787" w:rsidRPr="00E950E9">
              <w:rPr>
                <w:rFonts w:ascii="ＭＳ 明朝" w:hAnsi="ＭＳ 明朝" w:hint="eastAsia"/>
                <w:sz w:val="20"/>
                <w:szCs w:val="20"/>
              </w:rPr>
              <w:t>目標を通じて、学校教育自己診断</w:t>
            </w:r>
            <w:r w:rsidR="00462C73" w:rsidRPr="00E950E9">
              <w:rPr>
                <w:rFonts w:ascii="ＭＳ 明朝" w:hAnsi="ＭＳ 明朝" w:hint="eastAsia"/>
                <w:sz w:val="20"/>
                <w:szCs w:val="20"/>
              </w:rPr>
              <w:t>において</w:t>
            </w:r>
            <w:r w:rsidR="003421E7" w:rsidRPr="00E950E9">
              <w:rPr>
                <w:rFonts w:ascii="ＭＳ 明朝" w:hAnsi="ＭＳ 明朝" w:hint="eastAsia"/>
                <w:sz w:val="20"/>
                <w:szCs w:val="20"/>
              </w:rPr>
              <w:t>12％もの教職員が「わからない」としており、目標数値には１％届かなかった</w:t>
            </w:r>
            <w:r w:rsidR="00462C73" w:rsidRPr="00E950E9">
              <w:rPr>
                <w:rFonts w:ascii="ＭＳ 明朝" w:hAnsi="ＭＳ 明朝" w:hint="eastAsia"/>
                <w:sz w:val="20"/>
                <w:szCs w:val="20"/>
              </w:rPr>
              <w:t>が、肯定的評価が79％にまで上昇した</w:t>
            </w:r>
            <w:r w:rsidR="009E0787" w:rsidRPr="00E950E9">
              <w:rPr>
                <w:rFonts w:ascii="ＭＳ 明朝" w:hAnsi="ＭＳ 明朝" w:hint="eastAsia"/>
                <w:sz w:val="20"/>
                <w:szCs w:val="20"/>
              </w:rPr>
              <w:t>。（</w:t>
            </w:r>
            <w:r w:rsidR="00462C73" w:rsidRPr="00E950E9">
              <w:rPr>
                <w:rFonts w:ascii="ＭＳ 明朝" w:hAnsi="ＭＳ 明朝" w:hint="eastAsia"/>
                <w:sz w:val="20"/>
                <w:szCs w:val="20"/>
              </w:rPr>
              <w:t>〇</w:t>
            </w:r>
            <w:r w:rsidR="009E0787" w:rsidRPr="00E950E9">
              <w:rPr>
                <w:rFonts w:ascii="ＭＳ 明朝" w:hAnsi="ＭＳ 明朝" w:hint="eastAsia"/>
                <w:sz w:val="20"/>
                <w:szCs w:val="20"/>
              </w:rPr>
              <w:t>）</w:t>
            </w:r>
          </w:p>
        </w:tc>
      </w:tr>
    </w:tbl>
    <w:p w14:paraId="13865C5F" w14:textId="77777777" w:rsidR="0086696C" w:rsidRDefault="0086696C" w:rsidP="006206CE">
      <w:pPr>
        <w:spacing w:line="120" w:lineRule="exact"/>
      </w:pPr>
    </w:p>
    <w:sectPr w:rsidR="0086696C" w:rsidSect="001D01C4">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B84A" w14:textId="77777777" w:rsidR="004138D9" w:rsidRDefault="004138D9">
      <w:r>
        <w:separator/>
      </w:r>
    </w:p>
  </w:endnote>
  <w:endnote w:type="continuationSeparator" w:id="0">
    <w:p w14:paraId="45749DBA" w14:textId="77777777" w:rsidR="004138D9" w:rsidRDefault="0041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D96A" w14:textId="77777777" w:rsidR="004138D9" w:rsidRDefault="004138D9">
      <w:r>
        <w:separator/>
      </w:r>
    </w:p>
  </w:footnote>
  <w:footnote w:type="continuationSeparator" w:id="0">
    <w:p w14:paraId="03790085" w14:textId="77777777" w:rsidR="004138D9" w:rsidRDefault="0041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E038" w14:textId="75357068" w:rsidR="00F12F32" w:rsidRDefault="00F12F3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91FF5">
      <w:rPr>
        <w:rFonts w:ascii="ＭＳ ゴシック" w:eastAsia="ＭＳ ゴシック" w:hAnsi="ＭＳ ゴシック" w:hint="eastAsia"/>
        <w:sz w:val="20"/>
        <w:szCs w:val="20"/>
      </w:rPr>
      <w:t>Ｓ４３</w:t>
    </w:r>
  </w:p>
  <w:p w14:paraId="1BCCA59A" w14:textId="77777777" w:rsidR="00F12F32" w:rsidRDefault="00F12F32" w:rsidP="00225A63">
    <w:pPr>
      <w:spacing w:line="360" w:lineRule="exact"/>
      <w:ind w:rightChars="100" w:right="210"/>
      <w:jc w:val="right"/>
      <w:rPr>
        <w:rFonts w:ascii="ＭＳ ゴシック" w:eastAsia="ＭＳ ゴシック" w:hAnsi="ＭＳ ゴシック"/>
        <w:sz w:val="20"/>
        <w:szCs w:val="20"/>
      </w:rPr>
    </w:pPr>
  </w:p>
  <w:p w14:paraId="14F9D5F2" w14:textId="3B8737ED" w:rsidR="00F12F32" w:rsidRPr="003A3356" w:rsidRDefault="00F12F3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1121A">
      <w:rPr>
        <w:rFonts w:ascii="ＭＳ 明朝" w:hAnsi="ＭＳ 明朝" w:hint="eastAsia"/>
        <w:b/>
        <w:sz w:val="24"/>
      </w:rPr>
      <w:t>東住吉支援</w:t>
    </w:r>
    <w:r w:rsidRPr="00045480">
      <w:rPr>
        <w:rFonts w:ascii="ＭＳ 明朝" w:hAnsi="ＭＳ 明朝" w:hint="eastAsia"/>
        <w:b/>
        <w:sz w:val="24"/>
      </w:rPr>
      <w:t>学校</w:t>
    </w:r>
    <w:r w:rsidR="00753653">
      <w:rPr>
        <w:rFonts w:ascii="ＭＳ 明朝" w:hAnsi="ＭＳ 明朝" w:hint="eastAsia"/>
        <w:b/>
        <w:sz w:val="24"/>
      </w:rPr>
      <w:t>（知的障がい教育部門）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393081"/>
    <w:multiLevelType w:val="hybridMultilevel"/>
    <w:tmpl w:val="E9CA71FA"/>
    <w:lvl w:ilvl="0" w:tplc="BB924810">
      <w:start w:val="1"/>
      <w:numFmt w:val="irohaFullWidth"/>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2" w15:restartNumberingAfterBreak="0">
    <w:nsid w:val="112B5738"/>
    <w:multiLevelType w:val="hybridMultilevel"/>
    <w:tmpl w:val="1E12E04A"/>
    <w:lvl w:ilvl="0" w:tplc="6F3CD5C2">
      <w:start w:val="1"/>
      <w:numFmt w:val="decimalFullWidth"/>
      <w:lvlText w:val="（%1）"/>
      <w:lvlJc w:val="left"/>
      <w:pPr>
        <w:ind w:left="405" w:hanging="405"/>
      </w:pPr>
      <w:rPr>
        <w:rFonts w:ascii="ＭＳ 明朝" w:eastAsia="ＭＳ 明朝" w:hAnsi="ＭＳ 明朝" w:cs="Times New Roman"/>
      </w:rPr>
    </w:lvl>
    <w:lvl w:ilvl="1" w:tplc="F648DFF0">
      <w:start w:val="1"/>
      <w:numFmt w:val="aiueo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A77B8"/>
    <w:multiLevelType w:val="hybridMultilevel"/>
    <w:tmpl w:val="03D09ABA"/>
    <w:lvl w:ilvl="0" w:tplc="65F2537C">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88795D"/>
    <w:multiLevelType w:val="hybridMultilevel"/>
    <w:tmpl w:val="FF88BDEE"/>
    <w:lvl w:ilvl="0" w:tplc="BAB690E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2E2A35"/>
    <w:multiLevelType w:val="hybridMultilevel"/>
    <w:tmpl w:val="960E462E"/>
    <w:lvl w:ilvl="0" w:tplc="4C6E896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D92243"/>
    <w:multiLevelType w:val="hybridMultilevel"/>
    <w:tmpl w:val="70D8AAFE"/>
    <w:lvl w:ilvl="0" w:tplc="00F04C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7818212">
    <w:abstractNumId w:val="6"/>
  </w:num>
  <w:num w:numId="2" w16cid:durableId="538514243">
    <w:abstractNumId w:val="4"/>
  </w:num>
  <w:num w:numId="3" w16cid:durableId="1127888923">
    <w:abstractNumId w:val="16"/>
  </w:num>
  <w:num w:numId="4" w16cid:durableId="1056006224">
    <w:abstractNumId w:val="5"/>
  </w:num>
  <w:num w:numId="5" w16cid:durableId="1837499956">
    <w:abstractNumId w:val="14"/>
  </w:num>
  <w:num w:numId="6" w16cid:durableId="1434011989">
    <w:abstractNumId w:val="21"/>
  </w:num>
  <w:num w:numId="7" w16cid:durableId="832990712">
    <w:abstractNumId w:val="18"/>
  </w:num>
  <w:num w:numId="8" w16cid:durableId="1687750965">
    <w:abstractNumId w:val="8"/>
  </w:num>
  <w:num w:numId="9" w16cid:durableId="608319135">
    <w:abstractNumId w:val="19"/>
  </w:num>
  <w:num w:numId="10" w16cid:durableId="1576434408">
    <w:abstractNumId w:val="3"/>
  </w:num>
  <w:num w:numId="11" w16cid:durableId="198588369">
    <w:abstractNumId w:val="7"/>
  </w:num>
  <w:num w:numId="12" w16cid:durableId="557666437">
    <w:abstractNumId w:val="15"/>
  </w:num>
  <w:num w:numId="13" w16cid:durableId="1970282946">
    <w:abstractNumId w:val="12"/>
  </w:num>
  <w:num w:numId="14" w16cid:durableId="144593050">
    <w:abstractNumId w:val="9"/>
  </w:num>
  <w:num w:numId="15" w16cid:durableId="931087619">
    <w:abstractNumId w:val="11"/>
  </w:num>
  <w:num w:numId="16" w16cid:durableId="701781375">
    <w:abstractNumId w:val="0"/>
  </w:num>
  <w:num w:numId="17" w16cid:durableId="426118611">
    <w:abstractNumId w:val="10"/>
  </w:num>
  <w:num w:numId="18" w16cid:durableId="527303791">
    <w:abstractNumId w:val="13"/>
  </w:num>
  <w:num w:numId="19" w16cid:durableId="1940022274">
    <w:abstractNumId w:val="1"/>
  </w:num>
  <w:num w:numId="20" w16cid:durableId="1588923342">
    <w:abstractNumId w:val="17"/>
  </w:num>
  <w:num w:numId="21" w16cid:durableId="1674870672">
    <w:abstractNumId w:val="2"/>
  </w:num>
  <w:num w:numId="22" w16cid:durableId="5787103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B50"/>
    <w:rsid w:val="00012CB9"/>
    <w:rsid w:val="00013C0C"/>
    <w:rsid w:val="00014126"/>
    <w:rsid w:val="0001459C"/>
    <w:rsid w:val="00014961"/>
    <w:rsid w:val="000156EF"/>
    <w:rsid w:val="00021569"/>
    <w:rsid w:val="00031A86"/>
    <w:rsid w:val="000354D4"/>
    <w:rsid w:val="00044804"/>
    <w:rsid w:val="00045480"/>
    <w:rsid w:val="000524AE"/>
    <w:rsid w:val="00055477"/>
    <w:rsid w:val="000603C4"/>
    <w:rsid w:val="00061D45"/>
    <w:rsid w:val="00066320"/>
    <w:rsid w:val="000724B0"/>
    <w:rsid w:val="00077582"/>
    <w:rsid w:val="00091587"/>
    <w:rsid w:val="00092279"/>
    <w:rsid w:val="0009309B"/>
    <w:rsid w:val="0009658C"/>
    <w:rsid w:val="000967CE"/>
    <w:rsid w:val="000A1890"/>
    <w:rsid w:val="000A37A4"/>
    <w:rsid w:val="000B0C54"/>
    <w:rsid w:val="000B395F"/>
    <w:rsid w:val="000B7F10"/>
    <w:rsid w:val="000C0CDB"/>
    <w:rsid w:val="000D10FC"/>
    <w:rsid w:val="000D1B70"/>
    <w:rsid w:val="000D2DDE"/>
    <w:rsid w:val="000D355C"/>
    <w:rsid w:val="000D70C6"/>
    <w:rsid w:val="000D7707"/>
    <w:rsid w:val="000D7C02"/>
    <w:rsid w:val="000E1F4D"/>
    <w:rsid w:val="000E20AE"/>
    <w:rsid w:val="000E4C60"/>
    <w:rsid w:val="000E5470"/>
    <w:rsid w:val="000E6B9D"/>
    <w:rsid w:val="000F3BD2"/>
    <w:rsid w:val="000F7917"/>
    <w:rsid w:val="000F7B2E"/>
    <w:rsid w:val="00100533"/>
    <w:rsid w:val="00100CC5"/>
    <w:rsid w:val="00103546"/>
    <w:rsid w:val="001064B3"/>
    <w:rsid w:val="001112AC"/>
    <w:rsid w:val="00112A5C"/>
    <w:rsid w:val="00115D24"/>
    <w:rsid w:val="0012055F"/>
    <w:rsid w:val="001218A7"/>
    <w:rsid w:val="00127BB5"/>
    <w:rsid w:val="00132D6F"/>
    <w:rsid w:val="00134824"/>
    <w:rsid w:val="00135CE9"/>
    <w:rsid w:val="00137359"/>
    <w:rsid w:val="00145D50"/>
    <w:rsid w:val="00157860"/>
    <w:rsid w:val="001745F2"/>
    <w:rsid w:val="0018261A"/>
    <w:rsid w:val="00184B1B"/>
    <w:rsid w:val="00192061"/>
    <w:rsid w:val="00192419"/>
    <w:rsid w:val="00193569"/>
    <w:rsid w:val="001936B6"/>
    <w:rsid w:val="0019507A"/>
    <w:rsid w:val="00195DCF"/>
    <w:rsid w:val="001A10ED"/>
    <w:rsid w:val="001A4539"/>
    <w:rsid w:val="001B12BC"/>
    <w:rsid w:val="001B38EB"/>
    <w:rsid w:val="001C0509"/>
    <w:rsid w:val="001C6B84"/>
    <w:rsid w:val="001C7FE4"/>
    <w:rsid w:val="001D01C4"/>
    <w:rsid w:val="001D401B"/>
    <w:rsid w:val="001D44D9"/>
    <w:rsid w:val="001D5135"/>
    <w:rsid w:val="001D7296"/>
    <w:rsid w:val="001D7C15"/>
    <w:rsid w:val="001E22E7"/>
    <w:rsid w:val="001E4FDA"/>
    <w:rsid w:val="001F293B"/>
    <w:rsid w:val="001F359F"/>
    <w:rsid w:val="001F472F"/>
    <w:rsid w:val="001F6DD9"/>
    <w:rsid w:val="00201947"/>
    <w:rsid w:val="00201A51"/>
    <w:rsid w:val="00201C86"/>
    <w:rsid w:val="002034A6"/>
    <w:rsid w:val="00203F55"/>
    <w:rsid w:val="002055DA"/>
    <w:rsid w:val="002070CA"/>
    <w:rsid w:val="002073EB"/>
    <w:rsid w:val="002120DF"/>
    <w:rsid w:val="0021285A"/>
    <w:rsid w:val="0022073E"/>
    <w:rsid w:val="00220AE7"/>
    <w:rsid w:val="00221AA2"/>
    <w:rsid w:val="00224AB0"/>
    <w:rsid w:val="00225A63"/>
    <w:rsid w:val="00225C70"/>
    <w:rsid w:val="00226E71"/>
    <w:rsid w:val="00230487"/>
    <w:rsid w:val="00230D37"/>
    <w:rsid w:val="002322B9"/>
    <w:rsid w:val="00235785"/>
    <w:rsid w:val="00235B86"/>
    <w:rsid w:val="0024006D"/>
    <w:rsid w:val="002401FC"/>
    <w:rsid w:val="002439A4"/>
    <w:rsid w:val="002479D4"/>
    <w:rsid w:val="00254869"/>
    <w:rsid w:val="00262794"/>
    <w:rsid w:val="002650B7"/>
    <w:rsid w:val="00267D3C"/>
    <w:rsid w:val="00271252"/>
    <w:rsid w:val="0027129F"/>
    <w:rsid w:val="002736E6"/>
    <w:rsid w:val="00274864"/>
    <w:rsid w:val="00277476"/>
    <w:rsid w:val="00277761"/>
    <w:rsid w:val="0028266D"/>
    <w:rsid w:val="00283726"/>
    <w:rsid w:val="002840ED"/>
    <w:rsid w:val="00295EB2"/>
    <w:rsid w:val="0029611C"/>
    <w:rsid w:val="0029712A"/>
    <w:rsid w:val="002A0AA7"/>
    <w:rsid w:val="002A148E"/>
    <w:rsid w:val="002A5F31"/>
    <w:rsid w:val="002A766F"/>
    <w:rsid w:val="002B0BC8"/>
    <w:rsid w:val="002B0FB0"/>
    <w:rsid w:val="002B3BE1"/>
    <w:rsid w:val="002B690B"/>
    <w:rsid w:val="002C40DD"/>
    <w:rsid w:val="002C423D"/>
    <w:rsid w:val="002D1300"/>
    <w:rsid w:val="002D2980"/>
    <w:rsid w:val="002D5AC8"/>
    <w:rsid w:val="002E1874"/>
    <w:rsid w:val="002E4DA9"/>
    <w:rsid w:val="002E59BC"/>
    <w:rsid w:val="002F29EE"/>
    <w:rsid w:val="002F4A7D"/>
    <w:rsid w:val="002F55FE"/>
    <w:rsid w:val="002F608A"/>
    <w:rsid w:val="002F62DD"/>
    <w:rsid w:val="002F6E1B"/>
    <w:rsid w:val="00301498"/>
    <w:rsid w:val="00301B59"/>
    <w:rsid w:val="003029E3"/>
    <w:rsid w:val="00302EB2"/>
    <w:rsid w:val="0030555A"/>
    <w:rsid w:val="00305D0E"/>
    <w:rsid w:val="0030710D"/>
    <w:rsid w:val="00310645"/>
    <w:rsid w:val="0031492C"/>
    <w:rsid w:val="00324B67"/>
    <w:rsid w:val="00325125"/>
    <w:rsid w:val="00331F78"/>
    <w:rsid w:val="00334F83"/>
    <w:rsid w:val="00336089"/>
    <w:rsid w:val="003421E7"/>
    <w:rsid w:val="0034494C"/>
    <w:rsid w:val="003551CD"/>
    <w:rsid w:val="00361497"/>
    <w:rsid w:val="0036174C"/>
    <w:rsid w:val="00364F35"/>
    <w:rsid w:val="003730D3"/>
    <w:rsid w:val="0037367C"/>
    <w:rsid w:val="0037506F"/>
    <w:rsid w:val="00375681"/>
    <w:rsid w:val="00384C02"/>
    <w:rsid w:val="00385D76"/>
    <w:rsid w:val="00386133"/>
    <w:rsid w:val="00387D41"/>
    <w:rsid w:val="00391FF5"/>
    <w:rsid w:val="003957C8"/>
    <w:rsid w:val="003A12B3"/>
    <w:rsid w:val="003A3356"/>
    <w:rsid w:val="003A56BA"/>
    <w:rsid w:val="003A62E8"/>
    <w:rsid w:val="003A6320"/>
    <w:rsid w:val="003B6180"/>
    <w:rsid w:val="003C503E"/>
    <w:rsid w:val="003D288C"/>
    <w:rsid w:val="003D2C9D"/>
    <w:rsid w:val="003D4022"/>
    <w:rsid w:val="003D71A7"/>
    <w:rsid w:val="003D7473"/>
    <w:rsid w:val="003E097C"/>
    <w:rsid w:val="003E4F17"/>
    <w:rsid w:val="003E55A0"/>
    <w:rsid w:val="003E63E2"/>
    <w:rsid w:val="003E7CDC"/>
    <w:rsid w:val="003F21B4"/>
    <w:rsid w:val="00400648"/>
    <w:rsid w:val="00407905"/>
    <w:rsid w:val="004138D9"/>
    <w:rsid w:val="00414618"/>
    <w:rsid w:val="00416A59"/>
    <w:rsid w:val="004243CF"/>
    <w:rsid w:val="004245A1"/>
    <w:rsid w:val="00427E0B"/>
    <w:rsid w:val="004312EE"/>
    <w:rsid w:val="004368AD"/>
    <w:rsid w:val="00436BBA"/>
    <w:rsid w:val="00441743"/>
    <w:rsid w:val="0044341F"/>
    <w:rsid w:val="00444014"/>
    <w:rsid w:val="00445E74"/>
    <w:rsid w:val="004521B0"/>
    <w:rsid w:val="00454AF4"/>
    <w:rsid w:val="004552E5"/>
    <w:rsid w:val="00456C26"/>
    <w:rsid w:val="00460710"/>
    <w:rsid w:val="00460F8E"/>
    <w:rsid w:val="00462C73"/>
    <w:rsid w:val="004632FA"/>
    <w:rsid w:val="00463619"/>
    <w:rsid w:val="00465B85"/>
    <w:rsid w:val="00467C11"/>
    <w:rsid w:val="0048087F"/>
    <w:rsid w:val="00480EB4"/>
    <w:rsid w:val="00485E17"/>
    <w:rsid w:val="00485F6A"/>
    <w:rsid w:val="004930C6"/>
    <w:rsid w:val="004949CC"/>
    <w:rsid w:val="00496DEF"/>
    <w:rsid w:val="00497ABE"/>
    <w:rsid w:val="004A1605"/>
    <w:rsid w:val="004A7442"/>
    <w:rsid w:val="004A7940"/>
    <w:rsid w:val="004C1B92"/>
    <w:rsid w:val="004C2F46"/>
    <w:rsid w:val="004C5A47"/>
    <w:rsid w:val="004C6D4A"/>
    <w:rsid w:val="004D1BCF"/>
    <w:rsid w:val="004D24AC"/>
    <w:rsid w:val="004D28A8"/>
    <w:rsid w:val="004D50E3"/>
    <w:rsid w:val="004D70F9"/>
    <w:rsid w:val="004E08FB"/>
    <w:rsid w:val="004E4D5E"/>
    <w:rsid w:val="004F0393"/>
    <w:rsid w:val="004F2B87"/>
    <w:rsid w:val="004F3627"/>
    <w:rsid w:val="004F6330"/>
    <w:rsid w:val="00500AF9"/>
    <w:rsid w:val="00502EF2"/>
    <w:rsid w:val="005061AF"/>
    <w:rsid w:val="00512385"/>
    <w:rsid w:val="005139AA"/>
    <w:rsid w:val="005141EB"/>
    <w:rsid w:val="0051706C"/>
    <w:rsid w:val="00517E05"/>
    <w:rsid w:val="0052580C"/>
    <w:rsid w:val="005261C4"/>
    <w:rsid w:val="00526530"/>
    <w:rsid w:val="00531753"/>
    <w:rsid w:val="00540ABF"/>
    <w:rsid w:val="005445E9"/>
    <w:rsid w:val="0054712D"/>
    <w:rsid w:val="005630BA"/>
    <w:rsid w:val="00564B1A"/>
    <w:rsid w:val="00565B55"/>
    <w:rsid w:val="00567E40"/>
    <w:rsid w:val="00571774"/>
    <w:rsid w:val="00572AD8"/>
    <w:rsid w:val="00575298"/>
    <w:rsid w:val="00577DE4"/>
    <w:rsid w:val="005846E8"/>
    <w:rsid w:val="00585D6A"/>
    <w:rsid w:val="00586254"/>
    <w:rsid w:val="005875B4"/>
    <w:rsid w:val="0059472B"/>
    <w:rsid w:val="00597E7D"/>
    <w:rsid w:val="00597FBA"/>
    <w:rsid w:val="005A2C72"/>
    <w:rsid w:val="005B0FAD"/>
    <w:rsid w:val="005B66F8"/>
    <w:rsid w:val="005C115A"/>
    <w:rsid w:val="005C21D7"/>
    <w:rsid w:val="005C2963"/>
    <w:rsid w:val="005C2C84"/>
    <w:rsid w:val="005D3819"/>
    <w:rsid w:val="005D41A3"/>
    <w:rsid w:val="005E218B"/>
    <w:rsid w:val="005E3C2A"/>
    <w:rsid w:val="005E535C"/>
    <w:rsid w:val="005E5FE6"/>
    <w:rsid w:val="005E7C54"/>
    <w:rsid w:val="005E7D58"/>
    <w:rsid w:val="005F2C9F"/>
    <w:rsid w:val="005F6B0A"/>
    <w:rsid w:val="00606705"/>
    <w:rsid w:val="006077FF"/>
    <w:rsid w:val="0061051D"/>
    <w:rsid w:val="00611B70"/>
    <w:rsid w:val="00614FFE"/>
    <w:rsid w:val="006206CE"/>
    <w:rsid w:val="00624A4E"/>
    <w:rsid w:val="00626AE2"/>
    <w:rsid w:val="00630E38"/>
    <w:rsid w:val="00630EC1"/>
    <w:rsid w:val="00631815"/>
    <w:rsid w:val="00634F9A"/>
    <w:rsid w:val="00635581"/>
    <w:rsid w:val="00637161"/>
    <w:rsid w:val="00643682"/>
    <w:rsid w:val="00644AE0"/>
    <w:rsid w:val="00647631"/>
    <w:rsid w:val="006478E9"/>
    <w:rsid w:val="00650750"/>
    <w:rsid w:val="0065302E"/>
    <w:rsid w:val="006567B2"/>
    <w:rsid w:val="00656B78"/>
    <w:rsid w:val="0066024C"/>
    <w:rsid w:val="006610C2"/>
    <w:rsid w:val="00663113"/>
    <w:rsid w:val="006632F1"/>
    <w:rsid w:val="00663414"/>
    <w:rsid w:val="00686828"/>
    <w:rsid w:val="00690742"/>
    <w:rsid w:val="00694266"/>
    <w:rsid w:val="006971F3"/>
    <w:rsid w:val="00697FF5"/>
    <w:rsid w:val="006A3373"/>
    <w:rsid w:val="006A33E2"/>
    <w:rsid w:val="006A3AA1"/>
    <w:rsid w:val="006B0764"/>
    <w:rsid w:val="006B4E60"/>
    <w:rsid w:val="006B5B51"/>
    <w:rsid w:val="006C220F"/>
    <w:rsid w:val="006C3668"/>
    <w:rsid w:val="006C40F8"/>
    <w:rsid w:val="006C5797"/>
    <w:rsid w:val="006C7FE8"/>
    <w:rsid w:val="006D4F17"/>
    <w:rsid w:val="006D54AE"/>
    <w:rsid w:val="006D5A31"/>
    <w:rsid w:val="006E6F8D"/>
    <w:rsid w:val="006F4599"/>
    <w:rsid w:val="00701AD6"/>
    <w:rsid w:val="00703386"/>
    <w:rsid w:val="00704E0F"/>
    <w:rsid w:val="0070601B"/>
    <w:rsid w:val="00711451"/>
    <w:rsid w:val="0071748A"/>
    <w:rsid w:val="00717D96"/>
    <w:rsid w:val="00722DD7"/>
    <w:rsid w:val="0072763C"/>
    <w:rsid w:val="00727B59"/>
    <w:rsid w:val="00731292"/>
    <w:rsid w:val="00732702"/>
    <w:rsid w:val="00734F7B"/>
    <w:rsid w:val="00735E63"/>
    <w:rsid w:val="0074118C"/>
    <w:rsid w:val="007520A2"/>
    <w:rsid w:val="00753653"/>
    <w:rsid w:val="007541E8"/>
    <w:rsid w:val="0075612D"/>
    <w:rsid w:val="007578CC"/>
    <w:rsid w:val="007606A0"/>
    <w:rsid w:val="007631EA"/>
    <w:rsid w:val="0076419B"/>
    <w:rsid w:val="0076576C"/>
    <w:rsid w:val="00770275"/>
    <w:rsid w:val="00775D41"/>
    <w:rsid w:val="00775EE3"/>
    <w:rsid w:val="007765E0"/>
    <w:rsid w:val="00781F22"/>
    <w:rsid w:val="00783C53"/>
    <w:rsid w:val="00783E9A"/>
    <w:rsid w:val="00786F00"/>
    <w:rsid w:val="00786F0E"/>
    <w:rsid w:val="00791429"/>
    <w:rsid w:val="007914E2"/>
    <w:rsid w:val="007922A7"/>
    <w:rsid w:val="00792B44"/>
    <w:rsid w:val="00795C88"/>
    <w:rsid w:val="00796024"/>
    <w:rsid w:val="007A3E54"/>
    <w:rsid w:val="007A47FF"/>
    <w:rsid w:val="007A69E8"/>
    <w:rsid w:val="007B1DB6"/>
    <w:rsid w:val="007B5162"/>
    <w:rsid w:val="007B6B6E"/>
    <w:rsid w:val="007C63C6"/>
    <w:rsid w:val="007D2295"/>
    <w:rsid w:val="007D3DF8"/>
    <w:rsid w:val="007D6206"/>
    <w:rsid w:val="007D6241"/>
    <w:rsid w:val="007E6532"/>
    <w:rsid w:val="007F4C68"/>
    <w:rsid w:val="007F5A7B"/>
    <w:rsid w:val="007F7499"/>
    <w:rsid w:val="00801096"/>
    <w:rsid w:val="00804CC2"/>
    <w:rsid w:val="008101A4"/>
    <w:rsid w:val="0081121A"/>
    <w:rsid w:val="00820320"/>
    <w:rsid w:val="008207C1"/>
    <w:rsid w:val="00820C27"/>
    <w:rsid w:val="00827C74"/>
    <w:rsid w:val="008333AC"/>
    <w:rsid w:val="00834B3E"/>
    <w:rsid w:val="0083576B"/>
    <w:rsid w:val="00844253"/>
    <w:rsid w:val="008455F4"/>
    <w:rsid w:val="00853545"/>
    <w:rsid w:val="00855341"/>
    <w:rsid w:val="0085538F"/>
    <w:rsid w:val="008563E0"/>
    <w:rsid w:val="008636D7"/>
    <w:rsid w:val="00866790"/>
    <w:rsid w:val="0086696C"/>
    <w:rsid w:val="008678F7"/>
    <w:rsid w:val="00867E6E"/>
    <w:rsid w:val="0087170D"/>
    <w:rsid w:val="008741C2"/>
    <w:rsid w:val="0087526B"/>
    <w:rsid w:val="008800D9"/>
    <w:rsid w:val="00880239"/>
    <w:rsid w:val="00885796"/>
    <w:rsid w:val="00885FB9"/>
    <w:rsid w:val="008912ED"/>
    <w:rsid w:val="00893797"/>
    <w:rsid w:val="0089387E"/>
    <w:rsid w:val="008952F4"/>
    <w:rsid w:val="00897939"/>
    <w:rsid w:val="008A315D"/>
    <w:rsid w:val="008A46A2"/>
    <w:rsid w:val="008A5D1C"/>
    <w:rsid w:val="008A63F1"/>
    <w:rsid w:val="008B091B"/>
    <w:rsid w:val="008C1DFB"/>
    <w:rsid w:val="008C533F"/>
    <w:rsid w:val="008C6685"/>
    <w:rsid w:val="008D1EC7"/>
    <w:rsid w:val="008D3E85"/>
    <w:rsid w:val="008E1182"/>
    <w:rsid w:val="008E62B7"/>
    <w:rsid w:val="008E676F"/>
    <w:rsid w:val="008F317E"/>
    <w:rsid w:val="00900240"/>
    <w:rsid w:val="009054D4"/>
    <w:rsid w:val="009146CC"/>
    <w:rsid w:val="00937552"/>
    <w:rsid w:val="009447CA"/>
    <w:rsid w:val="00945542"/>
    <w:rsid w:val="009470D0"/>
    <w:rsid w:val="00947184"/>
    <w:rsid w:val="00947C4F"/>
    <w:rsid w:val="0095131F"/>
    <w:rsid w:val="00953790"/>
    <w:rsid w:val="0096252C"/>
    <w:rsid w:val="0096649A"/>
    <w:rsid w:val="009718DA"/>
    <w:rsid w:val="00971A46"/>
    <w:rsid w:val="009817F2"/>
    <w:rsid w:val="009835B8"/>
    <w:rsid w:val="00983D0C"/>
    <w:rsid w:val="009870A5"/>
    <w:rsid w:val="00991894"/>
    <w:rsid w:val="009919BC"/>
    <w:rsid w:val="00997FCC"/>
    <w:rsid w:val="009A7278"/>
    <w:rsid w:val="009B1C3D"/>
    <w:rsid w:val="009B365C"/>
    <w:rsid w:val="009B4DEB"/>
    <w:rsid w:val="009B5AD2"/>
    <w:rsid w:val="009C09C0"/>
    <w:rsid w:val="009C1060"/>
    <w:rsid w:val="009D0D18"/>
    <w:rsid w:val="009D31EC"/>
    <w:rsid w:val="009D38D7"/>
    <w:rsid w:val="009D6553"/>
    <w:rsid w:val="009D6BF5"/>
    <w:rsid w:val="009E0787"/>
    <w:rsid w:val="009E6251"/>
    <w:rsid w:val="00A06273"/>
    <w:rsid w:val="00A07A63"/>
    <w:rsid w:val="00A12A53"/>
    <w:rsid w:val="00A163D5"/>
    <w:rsid w:val="00A16862"/>
    <w:rsid w:val="00A16E26"/>
    <w:rsid w:val="00A204E1"/>
    <w:rsid w:val="00A20F7C"/>
    <w:rsid w:val="00A225C1"/>
    <w:rsid w:val="00A2478A"/>
    <w:rsid w:val="00A31226"/>
    <w:rsid w:val="00A314D0"/>
    <w:rsid w:val="00A35273"/>
    <w:rsid w:val="00A47ADC"/>
    <w:rsid w:val="00A50699"/>
    <w:rsid w:val="00A50EFF"/>
    <w:rsid w:val="00A5383B"/>
    <w:rsid w:val="00A649E2"/>
    <w:rsid w:val="00A653FF"/>
    <w:rsid w:val="00A67CCE"/>
    <w:rsid w:val="00A70AE7"/>
    <w:rsid w:val="00A73BE2"/>
    <w:rsid w:val="00A81BA8"/>
    <w:rsid w:val="00A8287E"/>
    <w:rsid w:val="00A87AEC"/>
    <w:rsid w:val="00A90EDD"/>
    <w:rsid w:val="00A90FCE"/>
    <w:rsid w:val="00A91051"/>
    <w:rsid w:val="00A920A8"/>
    <w:rsid w:val="00A92A60"/>
    <w:rsid w:val="00A93139"/>
    <w:rsid w:val="00A9400C"/>
    <w:rsid w:val="00AA3EF1"/>
    <w:rsid w:val="00AA4BF8"/>
    <w:rsid w:val="00AA540D"/>
    <w:rsid w:val="00AA79DD"/>
    <w:rsid w:val="00AB00E6"/>
    <w:rsid w:val="00AB0621"/>
    <w:rsid w:val="00AB2E00"/>
    <w:rsid w:val="00AB5C14"/>
    <w:rsid w:val="00AC119E"/>
    <w:rsid w:val="00AC13BA"/>
    <w:rsid w:val="00AC2CDE"/>
    <w:rsid w:val="00AC3438"/>
    <w:rsid w:val="00AC3902"/>
    <w:rsid w:val="00AD123A"/>
    <w:rsid w:val="00AD20B1"/>
    <w:rsid w:val="00AD3212"/>
    <w:rsid w:val="00AD6105"/>
    <w:rsid w:val="00AD64C2"/>
    <w:rsid w:val="00AD6CC7"/>
    <w:rsid w:val="00AE0DFA"/>
    <w:rsid w:val="00AE17FA"/>
    <w:rsid w:val="00AE2843"/>
    <w:rsid w:val="00AE5E7B"/>
    <w:rsid w:val="00AF6C5E"/>
    <w:rsid w:val="00AF7084"/>
    <w:rsid w:val="00B00840"/>
    <w:rsid w:val="00B008B1"/>
    <w:rsid w:val="00B04A79"/>
    <w:rsid w:val="00B04CC0"/>
    <w:rsid w:val="00B05652"/>
    <w:rsid w:val="00B063A9"/>
    <w:rsid w:val="00B12ED4"/>
    <w:rsid w:val="00B131DD"/>
    <w:rsid w:val="00B20620"/>
    <w:rsid w:val="00B24BA4"/>
    <w:rsid w:val="00B25096"/>
    <w:rsid w:val="00B27B3C"/>
    <w:rsid w:val="00B31CE6"/>
    <w:rsid w:val="00B3243C"/>
    <w:rsid w:val="00B34710"/>
    <w:rsid w:val="00B350E4"/>
    <w:rsid w:val="00B42334"/>
    <w:rsid w:val="00B42CBA"/>
    <w:rsid w:val="00B43DB1"/>
    <w:rsid w:val="00B4405C"/>
    <w:rsid w:val="00B44078"/>
    <w:rsid w:val="00B44397"/>
    <w:rsid w:val="00B44B20"/>
    <w:rsid w:val="00B466D8"/>
    <w:rsid w:val="00B4711E"/>
    <w:rsid w:val="00B52BB6"/>
    <w:rsid w:val="00B6294D"/>
    <w:rsid w:val="00B66ED2"/>
    <w:rsid w:val="00B7090D"/>
    <w:rsid w:val="00B7181E"/>
    <w:rsid w:val="00B75528"/>
    <w:rsid w:val="00B8044F"/>
    <w:rsid w:val="00B80819"/>
    <w:rsid w:val="00B814A7"/>
    <w:rsid w:val="00B850FE"/>
    <w:rsid w:val="00B854CE"/>
    <w:rsid w:val="00B87F77"/>
    <w:rsid w:val="00B90CDA"/>
    <w:rsid w:val="00B94DEA"/>
    <w:rsid w:val="00BB1121"/>
    <w:rsid w:val="00BB5396"/>
    <w:rsid w:val="00BC40F4"/>
    <w:rsid w:val="00BC55F6"/>
    <w:rsid w:val="00BD6470"/>
    <w:rsid w:val="00BD69B1"/>
    <w:rsid w:val="00BE0491"/>
    <w:rsid w:val="00BE1991"/>
    <w:rsid w:val="00BE3F21"/>
    <w:rsid w:val="00BE47DD"/>
    <w:rsid w:val="00BE49F0"/>
    <w:rsid w:val="00BE62AE"/>
    <w:rsid w:val="00BF06F7"/>
    <w:rsid w:val="00BF1EB8"/>
    <w:rsid w:val="00BF3A51"/>
    <w:rsid w:val="00BF432C"/>
    <w:rsid w:val="00BF4501"/>
    <w:rsid w:val="00C0026F"/>
    <w:rsid w:val="00C02630"/>
    <w:rsid w:val="00C03CE3"/>
    <w:rsid w:val="00C0740C"/>
    <w:rsid w:val="00C10996"/>
    <w:rsid w:val="00C158A6"/>
    <w:rsid w:val="00C17F2E"/>
    <w:rsid w:val="00C2084E"/>
    <w:rsid w:val="00C279A5"/>
    <w:rsid w:val="00C30A98"/>
    <w:rsid w:val="00C33FF4"/>
    <w:rsid w:val="00C365C4"/>
    <w:rsid w:val="00C369BD"/>
    <w:rsid w:val="00C37416"/>
    <w:rsid w:val="00C40539"/>
    <w:rsid w:val="00C43728"/>
    <w:rsid w:val="00C44212"/>
    <w:rsid w:val="00C4503A"/>
    <w:rsid w:val="00C4635D"/>
    <w:rsid w:val="00C51217"/>
    <w:rsid w:val="00C5492B"/>
    <w:rsid w:val="00C54F82"/>
    <w:rsid w:val="00C56B0C"/>
    <w:rsid w:val="00C62156"/>
    <w:rsid w:val="00C669D8"/>
    <w:rsid w:val="00C70971"/>
    <w:rsid w:val="00C738D7"/>
    <w:rsid w:val="00C81CD5"/>
    <w:rsid w:val="00C87770"/>
    <w:rsid w:val="00C9286E"/>
    <w:rsid w:val="00C97C29"/>
    <w:rsid w:val="00CA5D0E"/>
    <w:rsid w:val="00CA70DE"/>
    <w:rsid w:val="00CB2D93"/>
    <w:rsid w:val="00CB4BC6"/>
    <w:rsid w:val="00CB5D88"/>
    <w:rsid w:val="00CB5DEC"/>
    <w:rsid w:val="00CC03B1"/>
    <w:rsid w:val="00CC19D9"/>
    <w:rsid w:val="00CD3030"/>
    <w:rsid w:val="00CD3940"/>
    <w:rsid w:val="00CD4A9E"/>
    <w:rsid w:val="00CE0C04"/>
    <w:rsid w:val="00CE1A8B"/>
    <w:rsid w:val="00CE2D05"/>
    <w:rsid w:val="00CE323E"/>
    <w:rsid w:val="00CE5ADB"/>
    <w:rsid w:val="00CE6CBD"/>
    <w:rsid w:val="00CF0218"/>
    <w:rsid w:val="00CF1922"/>
    <w:rsid w:val="00CF2FD9"/>
    <w:rsid w:val="00CF33FF"/>
    <w:rsid w:val="00CF5F82"/>
    <w:rsid w:val="00CF7770"/>
    <w:rsid w:val="00D02F5E"/>
    <w:rsid w:val="00D0467C"/>
    <w:rsid w:val="00D06569"/>
    <w:rsid w:val="00D07F2D"/>
    <w:rsid w:val="00D1608B"/>
    <w:rsid w:val="00D16EAC"/>
    <w:rsid w:val="00D23660"/>
    <w:rsid w:val="00D37257"/>
    <w:rsid w:val="00D4083C"/>
    <w:rsid w:val="00D41C37"/>
    <w:rsid w:val="00D51C7D"/>
    <w:rsid w:val="00D52FB2"/>
    <w:rsid w:val="00D6061A"/>
    <w:rsid w:val="00D60F66"/>
    <w:rsid w:val="00D61A26"/>
    <w:rsid w:val="00D62464"/>
    <w:rsid w:val="00D63805"/>
    <w:rsid w:val="00D726CB"/>
    <w:rsid w:val="00D77C73"/>
    <w:rsid w:val="00D80A58"/>
    <w:rsid w:val="00D81FBD"/>
    <w:rsid w:val="00D8247A"/>
    <w:rsid w:val="00D83504"/>
    <w:rsid w:val="00D84CC8"/>
    <w:rsid w:val="00D926BB"/>
    <w:rsid w:val="00D942B1"/>
    <w:rsid w:val="00D96D1C"/>
    <w:rsid w:val="00DA13D1"/>
    <w:rsid w:val="00DA2263"/>
    <w:rsid w:val="00DA34D6"/>
    <w:rsid w:val="00DA469B"/>
    <w:rsid w:val="00DB1858"/>
    <w:rsid w:val="00DB3D1A"/>
    <w:rsid w:val="00DB71D1"/>
    <w:rsid w:val="00DC2FCD"/>
    <w:rsid w:val="00DC79BD"/>
    <w:rsid w:val="00DD0DAC"/>
    <w:rsid w:val="00DE27FC"/>
    <w:rsid w:val="00DE626E"/>
    <w:rsid w:val="00DE64EF"/>
    <w:rsid w:val="00DE744C"/>
    <w:rsid w:val="00DF0FC0"/>
    <w:rsid w:val="00DF364A"/>
    <w:rsid w:val="00DF3B21"/>
    <w:rsid w:val="00DF49F3"/>
    <w:rsid w:val="00E01447"/>
    <w:rsid w:val="00E05623"/>
    <w:rsid w:val="00E133C7"/>
    <w:rsid w:val="00E15291"/>
    <w:rsid w:val="00E1683E"/>
    <w:rsid w:val="00E174B3"/>
    <w:rsid w:val="00E2104D"/>
    <w:rsid w:val="00E222F1"/>
    <w:rsid w:val="00E231D8"/>
    <w:rsid w:val="00E256D4"/>
    <w:rsid w:val="00E331F1"/>
    <w:rsid w:val="00E34361"/>
    <w:rsid w:val="00E34C87"/>
    <w:rsid w:val="00E3685A"/>
    <w:rsid w:val="00E4241F"/>
    <w:rsid w:val="00E4454D"/>
    <w:rsid w:val="00E50B6C"/>
    <w:rsid w:val="00E53EE3"/>
    <w:rsid w:val="00E5401F"/>
    <w:rsid w:val="00E56A95"/>
    <w:rsid w:val="00E600AD"/>
    <w:rsid w:val="00E67370"/>
    <w:rsid w:val="00E72813"/>
    <w:rsid w:val="00E73DA5"/>
    <w:rsid w:val="00E74482"/>
    <w:rsid w:val="00E77A1D"/>
    <w:rsid w:val="00E87E7A"/>
    <w:rsid w:val="00E926DE"/>
    <w:rsid w:val="00E92928"/>
    <w:rsid w:val="00E950E9"/>
    <w:rsid w:val="00E97940"/>
    <w:rsid w:val="00EA05FD"/>
    <w:rsid w:val="00EA2B01"/>
    <w:rsid w:val="00EA4E70"/>
    <w:rsid w:val="00EA5C58"/>
    <w:rsid w:val="00EA6BCB"/>
    <w:rsid w:val="00EA6D0D"/>
    <w:rsid w:val="00EB3DB7"/>
    <w:rsid w:val="00EB4A00"/>
    <w:rsid w:val="00EC4509"/>
    <w:rsid w:val="00EC5FAE"/>
    <w:rsid w:val="00ED2AB2"/>
    <w:rsid w:val="00ED5214"/>
    <w:rsid w:val="00EE3564"/>
    <w:rsid w:val="00EE74A1"/>
    <w:rsid w:val="00EE7E25"/>
    <w:rsid w:val="00EF1275"/>
    <w:rsid w:val="00EF44BD"/>
    <w:rsid w:val="00EF69A0"/>
    <w:rsid w:val="00EF70CC"/>
    <w:rsid w:val="00F015CF"/>
    <w:rsid w:val="00F01768"/>
    <w:rsid w:val="00F0238C"/>
    <w:rsid w:val="00F070B8"/>
    <w:rsid w:val="00F0750B"/>
    <w:rsid w:val="00F12F32"/>
    <w:rsid w:val="00F14187"/>
    <w:rsid w:val="00F14B82"/>
    <w:rsid w:val="00F15844"/>
    <w:rsid w:val="00F21EF0"/>
    <w:rsid w:val="00F2332E"/>
    <w:rsid w:val="00F24590"/>
    <w:rsid w:val="00F304BF"/>
    <w:rsid w:val="00F32283"/>
    <w:rsid w:val="00F322BB"/>
    <w:rsid w:val="00F33B2B"/>
    <w:rsid w:val="00F36095"/>
    <w:rsid w:val="00F44556"/>
    <w:rsid w:val="00F50651"/>
    <w:rsid w:val="00F50C6C"/>
    <w:rsid w:val="00F50FC1"/>
    <w:rsid w:val="00F516CE"/>
    <w:rsid w:val="00F630A3"/>
    <w:rsid w:val="00F65100"/>
    <w:rsid w:val="00F65F11"/>
    <w:rsid w:val="00F6686B"/>
    <w:rsid w:val="00F66AF9"/>
    <w:rsid w:val="00F6705B"/>
    <w:rsid w:val="00F71540"/>
    <w:rsid w:val="00F71E78"/>
    <w:rsid w:val="00F7271C"/>
    <w:rsid w:val="00F72C7A"/>
    <w:rsid w:val="00F73514"/>
    <w:rsid w:val="00F73A1A"/>
    <w:rsid w:val="00F7539D"/>
    <w:rsid w:val="00F76B28"/>
    <w:rsid w:val="00F77F28"/>
    <w:rsid w:val="00F80DBA"/>
    <w:rsid w:val="00F80E7E"/>
    <w:rsid w:val="00F80F97"/>
    <w:rsid w:val="00F81A35"/>
    <w:rsid w:val="00F827A7"/>
    <w:rsid w:val="00F84E81"/>
    <w:rsid w:val="00F85189"/>
    <w:rsid w:val="00F908A5"/>
    <w:rsid w:val="00F91CA0"/>
    <w:rsid w:val="00F93090"/>
    <w:rsid w:val="00F974C2"/>
    <w:rsid w:val="00FA1AF3"/>
    <w:rsid w:val="00FA1EEA"/>
    <w:rsid w:val="00FA7058"/>
    <w:rsid w:val="00FB6A3A"/>
    <w:rsid w:val="00FC58A3"/>
    <w:rsid w:val="00FC71A1"/>
    <w:rsid w:val="00FD0143"/>
    <w:rsid w:val="00FD460B"/>
    <w:rsid w:val="00FD5C8E"/>
    <w:rsid w:val="00FD7E65"/>
    <w:rsid w:val="00FE0692"/>
    <w:rsid w:val="00FE11A5"/>
    <w:rsid w:val="00FE2CFF"/>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72CA41"/>
  <w15:chartTrackingRefBased/>
  <w15:docId w15:val="{F391DC7F-86C8-456B-B943-D1687E07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Plain Text"/>
    <w:basedOn w:val="a"/>
    <w:link w:val="ab"/>
    <w:uiPriority w:val="99"/>
    <w:unhideWhenUsed/>
    <w:rsid w:val="00531753"/>
    <w:pPr>
      <w:jc w:val="left"/>
    </w:pPr>
    <w:rPr>
      <w:rFonts w:ascii="Yu Gothic" w:eastAsia="Yu Gothic" w:hAnsi="Courier New" w:cs="Courier New"/>
      <w:sz w:val="22"/>
      <w:szCs w:val="22"/>
    </w:rPr>
  </w:style>
  <w:style w:type="character" w:customStyle="1" w:styleId="ab">
    <w:name w:val="書式なし (文字)"/>
    <w:basedOn w:val="a0"/>
    <w:link w:val="aa"/>
    <w:uiPriority w:val="99"/>
    <w:rsid w:val="00531753"/>
    <w:rPr>
      <w:rFonts w:ascii="Yu Gothic" w:eastAsia="Yu Gothic" w:hAnsi="Courier New" w:cs="Courier New"/>
      <w:kern w:val="2"/>
      <w:sz w:val="22"/>
      <w:szCs w:val="22"/>
    </w:rPr>
  </w:style>
  <w:style w:type="paragraph" w:styleId="ac">
    <w:name w:val="List Paragraph"/>
    <w:basedOn w:val="a"/>
    <w:uiPriority w:val="34"/>
    <w:qFormat/>
    <w:rsid w:val="00531753"/>
    <w:pPr>
      <w:ind w:leftChars="400" w:left="840"/>
    </w:pPr>
  </w:style>
  <w:style w:type="paragraph" w:customStyle="1" w:styleId="Default">
    <w:name w:val="Default"/>
    <w:rsid w:val="00531753"/>
    <w:pPr>
      <w:widowControl w:val="0"/>
      <w:autoSpaceDE w:val="0"/>
      <w:autoSpaceDN w:val="0"/>
      <w:adjustRightInd w:val="0"/>
    </w:pPr>
    <w:rPr>
      <w:rFonts w:ascii="ＭＳ 明朝" w:cs="ＭＳ 明朝"/>
      <w:color w:val="000000"/>
      <w:sz w:val="24"/>
      <w:szCs w:val="24"/>
    </w:rPr>
  </w:style>
  <w:style w:type="character" w:styleId="ad">
    <w:name w:val="annotation reference"/>
    <w:rsid w:val="0070601B"/>
    <w:rPr>
      <w:sz w:val="18"/>
      <w:szCs w:val="18"/>
    </w:rPr>
  </w:style>
  <w:style w:type="paragraph" w:styleId="ae">
    <w:name w:val="annotation text"/>
    <w:basedOn w:val="a"/>
    <w:link w:val="af"/>
    <w:rsid w:val="0070601B"/>
    <w:pPr>
      <w:jc w:val="left"/>
    </w:pPr>
  </w:style>
  <w:style w:type="character" w:customStyle="1" w:styleId="af">
    <w:name w:val="コメント文字列 (文字)"/>
    <w:basedOn w:val="a0"/>
    <w:link w:val="ae"/>
    <w:rsid w:val="0070601B"/>
    <w:rPr>
      <w:kern w:val="2"/>
      <w:sz w:val="21"/>
      <w:szCs w:val="24"/>
    </w:rPr>
  </w:style>
  <w:style w:type="paragraph" w:styleId="af0">
    <w:name w:val="annotation subject"/>
    <w:basedOn w:val="ae"/>
    <w:next w:val="ae"/>
    <w:link w:val="af1"/>
    <w:rsid w:val="00732702"/>
    <w:rPr>
      <w:b/>
      <w:bCs/>
    </w:rPr>
  </w:style>
  <w:style w:type="character" w:customStyle="1" w:styleId="af1">
    <w:name w:val="コメント内容 (文字)"/>
    <w:basedOn w:val="af"/>
    <w:link w:val="af0"/>
    <w:rsid w:val="007327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242">
      <w:bodyDiv w:val="1"/>
      <w:marLeft w:val="0"/>
      <w:marRight w:val="0"/>
      <w:marTop w:val="0"/>
      <w:marBottom w:val="0"/>
      <w:divBdr>
        <w:top w:val="none" w:sz="0" w:space="0" w:color="auto"/>
        <w:left w:val="none" w:sz="0" w:space="0" w:color="auto"/>
        <w:bottom w:val="none" w:sz="0" w:space="0" w:color="auto"/>
        <w:right w:val="none" w:sz="0" w:space="0" w:color="auto"/>
      </w:divBdr>
      <w:divsChild>
        <w:div w:id="962737659">
          <w:marLeft w:val="0"/>
          <w:marRight w:val="0"/>
          <w:marTop w:val="0"/>
          <w:marBottom w:val="0"/>
          <w:divBdr>
            <w:top w:val="none" w:sz="0" w:space="0" w:color="auto"/>
            <w:left w:val="none" w:sz="0" w:space="0" w:color="auto"/>
            <w:bottom w:val="none" w:sz="0" w:space="0" w:color="auto"/>
            <w:right w:val="none" w:sz="0" w:space="0" w:color="auto"/>
          </w:divBdr>
        </w:div>
        <w:div w:id="1709141837">
          <w:marLeft w:val="0"/>
          <w:marRight w:val="0"/>
          <w:marTop w:val="0"/>
          <w:marBottom w:val="0"/>
          <w:divBdr>
            <w:top w:val="none" w:sz="0" w:space="0" w:color="auto"/>
            <w:left w:val="none" w:sz="0" w:space="0" w:color="auto"/>
            <w:bottom w:val="none" w:sz="0" w:space="0" w:color="auto"/>
            <w:right w:val="none" w:sz="0" w:space="0" w:color="auto"/>
          </w:divBdr>
        </w:div>
        <w:div w:id="2072457776">
          <w:marLeft w:val="0"/>
          <w:marRight w:val="0"/>
          <w:marTop w:val="0"/>
          <w:marBottom w:val="0"/>
          <w:divBdr>
            <w:top w:val="none" w:sz="0" w:space="0" w:color="auto"/>
            <w:left w:val="none" w:sz="0" w:space="0" w:color="auto"/>
            <w:bottom w:val="none" w:sz="0" w:space="0" w:color="auto"/>
            <w:right w:val="none" w:sz="0" w:space="0" w:color="auto"/>
          </w:divBdr>
        </w:div>
      </w:divsChild>
    </w:div>
    <w:div w:id="391392292">
      <w:bodyDiv w:val="1"/>
      <w:marLeft w:val="0"/>
      <w:marRight w:val="0"/>
      <w:marTop w:val="0"/>
      <w:marBottom w:val="0"/>
      <w:divBdr>
        <w:top w:val="none" w:sz="0" w:space="0" w:color="auto"/>
        <w:left w:val="none" w:sz="0" w:space="0" w:color="auto"/>
        <w:bottom w:val="none" w:sz="0" w:space="0" w:color="auto"/>
        <w:right w:val="none" w:sz="0" w:space="0" w:color="auto"/>
      </w:divBdr>
      <w:divsChild>
        <w:div w:id="1490712534">
          <w:marLeft w:val="0"/>
          <w:marRight w:val="0"/>
          <w:marTop w:val="0"/>
          <w:marBottom w:val="0"/>
          <w:divBdr>
            <w:top w:val="none" w:sz="0" w:space="0" w:color="auto"/>
            <w:left w:val="none" w:sz="0" w:space="0" w:color="auto"/>
            <w:bottom w:val="none" w:sz="0" w:space="0" w:color="auto"/>
            <w:right w:val="none" w:sz="0" w:space="0" w:color="auto"/>
          </w:divBdr>
        </w:div>
        <w:div w:id="1779643821">
          <w:marLeft w:val="0"/>
          <w:marRight w:val="0"/>
          <w:marTop w:val="0"/>
          <w:marBottom w:val="0"/>
          <w:divBdr>
            <w:top w:val="none" w:sz="0" w:space="0" w:color="auto"/>
            <w:left w:val="none" w:sz="0" w:space="0" w:color="auto"/>
            <w:bottom w:val="none" w:sz="0" w:space="0" w:color="auto"/>
            <w:right w:val="none" w:sz="0" w:space="0" w:color="auto"/>
          </w:divBdr>
        </w:div>
        <w:div w:id="1152403345">
          <w:marLeft w:val="0"/>
          <w:marRight w:val="0"/>
          <w:marTop w:val="0"/>
          <w:marBottom w:val="0"/>
          <w:divBdr>
            <w:top w:val="none" w:sz="0" w:space="0" w:color="auto"/>
            <w:left w:val="none" w:sz="0" w:space="0" w:color="auto"/>
            <w:bottom w:val="none" w:sz="0" w:space="0" w:color="auto"/>
            <w:right w:val="none" w:sz="0" w:space="0" w:color="auto"/>
          </w:divBdr>
        </w:div>
      </w:divsChild>
    </w:div>
    <w:div w:id="407076342">
      <w:bodyDiv w:val="1"/>
      <w:marLeft w:val="0"/>
      <w:marRight w:val="0"/>
      <w:marTop w:val="0"/>
      <w:marBottom w:val="0"/>
      <w:divBdr>
        <w:top w:val="none" w:sz="0" w:space="0" w:color="auto"/>
        <w:left w:val="none" w:sz="0" w:space="0" w:color="auto"/>
        <w:bottom w:val="none" w:sz="0" w:space="0" w:color="auto"/>
        <w:right w:val="none" w:sz="0" w:space="0" w:color="auto"/>
      </w:divBdr>
      <w:divsChild>
        <w:div w:id="1946644429">
          <w:marLeft w:val="0"/>
          <w:marRight w:val="0"/>
          <w:marTop w:val="0"/>
          <w:marBottom w:val="0"/>
          <w:divBdr>
            <w:top w:val="none" w:sz="0" w:space="0" w:color="auto"/>
            <w:left w:val="none" w:sz="0" w:space="0" w:color="auto"/>
            <w:bottom w:val="none" w:sz="0" w:space="0" w:color="auto"/>
            <w:right w:val="none" w:sz="0" w:space="0" w:color="auto"/>
          </w:divBdr>
        </w:div>
        <w:div w:id="1115364079">
          <w:marLeft w:val="0"/>
          <w:marRight w:val="0"/>
          <w:marTop w:val="0"/>
          <w:marBottom w:val="0"/>
          <w:divBdr>
            <w:top w:val="none" w:sz="0" w:space="0" w:color="auto"/>
            <w:left w:val="none" w:sz="0" w:space="0" w:color="auto"/>
            <w:bottom w:val="none" w:sz="0" w:space="0" w:color="auto"/>
            <w:right w:val="none" w:sz="0" w:space="0" w:color="auto"/>
          </w:divBdr>
        </w:div>
        <w:div w:id="1330984037">
          <w:marLeft w:val="0"/>
          <w:marRight w:val="0"/>
          <w:marTop w:val="0"/>
          <w:marBottom w:val="0"/>
          <w:divBdr>
            <w:top w:val="none" w:sz="0" w:space="0" w:color="auto"/>
            <w:left w:val="none" w:sz="0" w:space="0" w:color="auto"/>
            <w:bottom w:val="none" w:sz="0" w:space="0" w:color="auto"/>
            <w:right w:val="none" w:sz="0" w:space="0" w:color="auto"/>
          </w:divBdr>
        </w:div>
      </w:divsChild>
    </w:div>
    <w:div w:id="859397257">
      <w:bodyDiv w:val="1"/>
      <w:marLeft w:val="0"/>
      <w:marRight w:val="0"/>
      <w:marTop w:val="0"/>
      <w:marBottom w:val="0"/>
      <w:divBdr>
        <w:top w:val="none" w:sz="0" w:space="0" w:color="auto"/>
        <w:left w:val="none" w:sz="0" w:space="0" w:color="auto"/>
        <w:bottom w:val="none" w:sz="0" w:space="0" w:color="auto"/>
        <w:right w:val="none" w:sz="0" w:space="0" w:color="auto"/>
      </w:divBdr>
      <w:divsChild>
        <w:div w:id="297685914">
          <w:marLeft w:val="0"/>
          <w:marRight w:val="0"/>
          <w:marTop w:val="0"/>
          <w:marBottom w:val="0"/>
          <w:divBdr>
            <w:top w:val="none" w:sz="0" w:space="0" w:color="auto"/>
            <w:left w:val="none" w:sz="0" w:space="0" w:color="auto"/>
            <w:bottom w:val="none" w:sz="0" w:space="0" w:color="auto"/>
            <w:right w:val="none" w:sz="0" w:space="0" w:color="auto"/>
          </w:divBdr>
        </w:div>
        <w:div w:id="1653559087">
          <w:marLeft w:val="0"/>
          <w:marRight w:val="0"/>
          <w:marTop w:val="0"/>
          <w:marBottom w:val="0"/>
          <w:divBdr>
            <w:top w:val="none" w:sz="0" w:space="0" w:color="auto"/>
            <w:left w:val="none" w:sz="0" w:space="0" w:color="auto"/>
            <w:bottom w:val="none" w:sz="0" w:space="0" w:color="auto"/>
            <w:right w:val="none" w:sz="0" w:space="0" w:color="auto"/>
          </w:divBdr>
        </w:div>
        <w:div w:id="1462457955">
          <w:marLeft w:val="0"/>
          <w:marRight w:val="0"/>
          <w:marTop w:val="0"/>
          <w:marBottom w:val="0"/>
          <w:divBdr>
            <w:top w:val="none" w:sz="0" w:space="0" w:color="auto"/>
            <w:left w:val="none" w:sz="0" w:space="0" w:color="auto"/>
            <w:bottom w:val="none" w:sz="0" w:space="0" w:color="auto"/>
            <w:right w:val="none" w:sz="0" w:space="0" w:color="auto"/>
          </w:divBdr>
        </w:div>
      </w:divsChild>
    </w:div>
    <w:div w:id="910695894">
      <w:bodyDiv w:val="1"/>
      <w:marLeft w:val="0"/>
      <w:marRight w:val="0"/>
      <w:marTop w:val="0"/>
      <w:marBottom w:val="0"/>
      <w:divBdr>
        <w:top w:val="none" w:sz="0" w:space="0" w:color="auto"/>
        <w:left w:val="none" w:sz="0" w:space="0" w:color="auto"/>
        <w:bottom w:val="none" w:sz="0" w:space="0" w:color="auto"/>
        <w:right w:val="none" w:sz="0" w:space="0" w:color="auto"/>
      </w:divBdr>
      <w:divsChild>
        <w:div w:id="546382497">
          <w:marLeft w:val="0"/>
          <w:marRight w:val="0"/>
          <w:marTop w:val="0"/>
          <w:marBottom w:val="0"/>
          <w:divBdr>
            <w:top w:val="none" w:sz="0" w:space="0" w:color="auto"/>
            <w:left w:val="none" w:sz="0" w:space="0" w:color="auto"/>
            <w:bottom w:val="none" w:sz="0" w:space="0" w:color="auto"/>
            <w:right w:val="none" w:sz="0" w:space="0" w:color="auto"/>
          </w:divBdr>
        </w:div>
        <w:div w:id="328871504">
          <w:marLeft w:val="0"/>
          <w:marRight w:val="0"/>
          <w:marTop w:val="0"/>
          <w:marBottom w:val="0"/>
          <w:divBdr>
            <w:top w:val="none" w:sz="0" w:space="0" w:color="auto"/>
            <w:left w:val="none" w:sz="0" w:space="0" w:color="auto"/>
            <w:bottom w:val="none" w:sz="0" w:space="0" w:color="auto"/>
            <w:right w:val="none" w:sz="0" w:space="0" w:color="auto"/>
          </w:divBdr>
        </w:div>
        <w:div w:id="980696146">
          <w:marLeft w:val="0"/>
          <w:marRight w:val="0"/>
          <w:marTop w:val="0"/>
          <w:marBottom w:val="0"/>
          <w:divBdr>
            <w:top w:val="none" w:sz="0" w:space="0" w:color="auto"/>
            <w:left w:val="none" w:sz="0" w:space="0" w:color="auto"/>
            <w:bottom w:val="none" w:sz="0" w:space="0" w:color="auto"/>
            <w:right w:val="none" w:sz="0" w:space="0" w:color="auto"/>
          </w:divBdr>
        </w:div>
      </w:divsChild>
    </w:div>
    <w:div w:id="957881096">
      <w:bodyDiv w:val="1"/>
      <w:marLeft w:val="0"/>
      <w:marRight w:val="0"/>
      <w:marTop w:val="0"/>
      <w:marBottom w:val="0"/>
      <w:divBdr>
        <w:top w:val="none" w:sz="0" w:space="0" w:color="auto"/>
        <w:left w:val="none" w:sz="0" w:space="0" w:color="auto"/>
        <w:bottom w:val="none" w:sz="0" w:space="0" w:color="auto"/>
        <w:right w:val="none" w:sz="0" w:space="0" w:color="auto"/>
      </w:divBdr>
      <w:divsChild>
        <w:div w:id="1275941134">
          <w:marLeft w:val="0"/>
          <w:marRight w:val="0"/>
          <w:marTop w:val="0"/>
          <w:marBottom w:val="0"/>
          <w:divBdr>
            <w:top w:val="none" w:sz="0" w:space="0" w:color="auto"/>
            <w:left w:val="none" w:sz="0" w:space="0" w:color="auto"/>
            <w:bottom w:val="none" w:sz="0" w:space="0" w:color="auto"/>
            <w:right w:val="none" w:sz="0" w:space="0" w:color="auto"/>
          </w:divBdr>
        </w:div>
        <w:div w:id="874385943">
          <w:marLeft w:val="0"/>
          <w:marRight w:val="0"/>
          <w:marTop w:val="0"/>
          <w:marBottom w:val="0"/>
          <w:divBdr>
            <w:top w:val="none" w:sz="0" w:space="0" w:color="auto"/>
            <w:left w:val="none" w:sz="0" w:space="0" w:color="auto"/>
            <w:bottom w:val="none" w:sz="0" w:space="0" w:color="auto"/>
            <w:right w:val="none" w:sz="0" w:space="0" w:color="auto"/>
          </w:divBdr>
        </w:div>
        <w:div w:id="132405429">
          <w:marLeft w:val="0"/>
          <w:marRight w:val="0"/>
          <w:marTop w:val="0"/>
          <w:marBottom w:val="0"/>
          <w:divBdr>
            <w:top w:val="none" w:sz="0" w:space="0" w:color="auto"/>
            <w:left w:val="none" w:sz="0" w:space="0" w:color="auto"/>
            <w:bottom w:val="none" w:sz="0" w:space="0" w:color="auto"/>
            <w:right w:val="none" w:sz="0" w:space="0" w:color="auto"/>
          </w:divBdr>
        </w:div>
      </w:divsChild>
    </w:div>
    <w:div w:id="102629591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0">
          <w:marLeft w:val="0"/>
          <w:marRight w:val="0"/>
          <w:marTop w:val="0"/>
          <w:marBottom w:val="0"/>
          <w:divBdr>
            <w:top w:val="none" w:sz="0" w:space="0" w:color="auto"/>
            <w:left w:val="none" w:sz="0" w:space="0" w:color="auto"/>
            <w:bottom w:val="none" w:sz="0" w:space="0" w:color="auto"/>
            <w:right w:val="none" w:sz="0" w:space="0" w:color="auto"/>
          </w:divBdr>
        </w:div>
        <w:div w:id="531963768">
          <w:marLeft w:val="0"/>
          <w:marRight w:val="0"/>
          <w:marTop w:val="0"/>
          <w:marBottom w:val="0"/>
          <w:divBdr>
            <w:top w:val="none" w:sz="0" w:space="0" w:color="auto"/>
            <w:left w:val="none" w:sz="0" w:space="0" w:color="auto"/>
            <w:bottom w:val="none" w:sz="0" w:space="0" w:color="auto"/>
            <w:right w:val="none" w:sz="0" w:space="0" w:color="auto"/>
          </w:divBdr>
        </w:div>
        <w:div w:id="1170099110">
          <w:marLeft w:val="0"/>
          <w:marRight w:val="0"/>
          <w:marTop w:val="0"/>
          <w:marBottom w:val="0"/>
          <w:divBdr>
            <w:top w:val="none" w:sz="0" w:space="0" w:color="auto"/>
            <w:left w:val="none" w:sz="0" w:space="0" w:color="auto"/>
            <w:bottom w:val="none" w:sz="0" w:space="0" w:color="auto"/>
            <w:right w:val="none" w:sz="0" w:space="0" w:color="auto"/>
          </w:divBdr>
        </w:div>
      </w:divsChild>
    </w:div>
    <w:div w:id="1044869032">
      <w:bodyDiv w:val="1"/>
      <w:marLeft w:val="0"/>
      <w:marRight w:val="0"/>
      <w:marTop w:val="0"/>
      <w:marBottom w:val="0"/>
      <w:divBdr>
        <w:top w:val="none" w:sz="0" w:space="0" w:color="auto"/>
        <w:left w:val="none" w:sz="0" w:space="0" w:color="auto"/>
        <w:bottom w:val="none" w:sz="0" w:space="0" w:color="auto"/>
        <w:right w:val="none" w:sz="0" w:space="0" w:color="auto"/>
      </w:divBdr>
      <w:divsChild>
        <w:div w:id="831332882">
          <w:marLeft w:val="0"/>
          <w:marRight w:val="0"/>
          <w:marTop w:val="0"/>
          <w:marBottom w:val="0"/>
          <w:divBdr>
            <w:top w:val="none" w:sz="0" w:space="0" w:color="auto"/>
            <w:left w:val="none" w:sz="0" w:space="0" w:color="auto"/>
            <w:bottom w:val="none" w:sz="0" w:space="0" w:color="auto"/>
            <w:right w:val="none" w:sz="0" w:space="0" w:color="auto"/>
          </w:divBdr>
        </w:div>
        <w:div w:id="833646564">
          <w:marLeft w:val="0"/>
          <w:marRight w:val="0"/>
          <w:marTop w:val="0"/>
          <w:marBottom w:val="0"/>
          <w:divBdr>
            <w:top w:val="none" w:sz="0" w:space="0" w:color="auto"/>
            <w:left w:val="none" w:sz="0" w:space="0" w:color="auto"/>
            <w:bottom w:val="none" w:sz="0" w:space="0" w:color="auto"/>
            <w:right w:val="none" w:sz="0" w:space="0" w:color="auto"/>
          </w:divBdr>
        </w:div>
        <w:div w:id="574895369">
          <w:marLeft w:val="0"/>
          <w:marRight w:val="0"/>
          <w:marTop w:val="0"/>
          <w:marBottom w:val="0"/>
          <w:divBdr>
            <w:top w:val="none" w:sz="0" w:space="0" w:color="auto"/>
            <w:left w:val="none" w:sz="0" w:space="0" w:color="auto"/>
            <w:bottom w:val="none" w:sz="0" w:space="0" w:color="auto"/>
            <w:right w:val="none" w:sz="0" w:space="0" w:color="auto"/>
          </w:divBdr>
        </w:div>
      </w:divsChild>
    </w:div>
    <w:div w:id="1305309140">
      <w:bodyDiv w:val="1"/>
      <w:marLeft w:val="0"/>
      <w:marRight w:val="0"/>
      <w:marTop w:val="0"/>
      <w:marBottom w:val="0"/>
      <w:divBdr>
        <w:top w:val="none" w:sz="0" w:space="0" w:color="auto"/>
        <w:left w:val="none" w:sz="0" w:space="0" w:color="auto"/>
        <w:bottom w:val="none" w:sz="0" w:space="0" w:color="auto"/>
        <w:right w:val="none" w:sz="0" w:space="0" w:color="auto"/>
      </w:divBdr>
      <w:divsChild>
        <w:div w:id="1689866878">
          <w:marLeft w:val="0"/>
          <w:marRight w:val="0"/>
          <w:marTop w:val="0"/>
          <w:marBottom w:val="0"/>
          <w:divBdr>
            <w:top w:val="none" w:sz="0" w:space="0" w:color="auto"/>
            <w:left w:val="none" w:sz="0" w:space="0" w:color="auto"/>
            <w:bottom w:val="none" w:sz="0" w:space="0" w:color="auto"/>
            <w:right w:val="none" w:sz="0" w:space="0" w:color="auto"/>
          </w:divBdr>
        </w:div>
        <w:div w:id="1518348116">
          <w:marLeft w:val="0"/>
          <w:marRight w:val="0"/>
          <w:marTop w:val="0"/>
          <w:marBottom w:val="0"/>
          <w:divBdr>
            <w:top w:val="none" w:sz="0" w:space="0" w:color="auto"/>
            <w:left w:val="none" w:sz="0" w:space="0" w:color="auto"/>
            <w:bottom w:val="none" w:sz="0" w:space="0" w:color="auto"/>
            <w:right w:val="none" w:sz="0" w:space="0" w:color="auto"/>
          </w:divBdr>
        </w:div>
        <w:div w:id="1427386091">
          <w:marLeft w:val="0"/>
          <w:marRight w:val="0"/>
          <w:marTop w:val="0"/>
          <w:marBottom w:val="0"/>
          <w:divBdr>
            <w:top w:val="none" w:sz="0" w:space="0" w:color="auto"/>
            <w:left w:val="none" w:sz="0" w:space="0" w:color="auto"/>
            <w:bottom w:val="none" w:sz="0" w:space="0" w:color="auto"/>
            <w:right w:val="none" w:sz="0" w:space="0" w:color="auto"/>
          </w:divBdr>
        </w:div>
        <w:div w:id="2143427701">
          <w:marLeft w:val="0"/>
          <w:marRight w:val="0"/>
          <w:marTop w:val="0"/>
          <w:marBottom w:val="0"/>
          <w:divBdr>
            <w:top w:val="none" w:sz="0" w:space="0" w:color="auto"/>
            <w:left w:val="none" w:sz="0" w:space="0" w:color="auto"/>
            <w:bottom w:val="none" w:sz="0" w:space="0" w:color="auto"/>
            <w:right w:val="none" w:sz="0" w:space="0" w:color="auto"/>
          </w:divBdr>
        </w:div>
      </w:divsChild>
    </w:div>
    <w:div w:id="1320618015">
      <w:bodyDiv w:val="1"/>
      <w:marLeft w:val="0"/>
      <w:marRight w:val="0"/>
      <w:marTop w:val="0"/>
      <w:marBottom w:val="0"/>
      <w:divBdr>
        <w:top w:val="none" w:sz="0" w:space="0" w:color="auto"/>
        <w:left w:val="none" w:sz="0" w:space="0" w:color="auto"/>
        <w:bottom w:val="none" w:sz="0" w:space="0" w:color="auto"/>
        <w:right w:val="none" w:sz="0" w:space="0" w:color="auto"/>
      </w:divBdr>
      <w:divsChild>
        <w:div w:id="2005665763">
          <w:marLeft w:val="0"/>
          <w:marRight w:val="0"/>
          <w:marTop w:val="0"/>
          <w:marBottom w:val="0"/>
          <w:divBdr>
            <w:top w:val="none" w:sz="0" w:space="0" w:color="auto"/>
            <w:left w:val="none" w:sz="0" w:space="0" w:color="auto"/>
            <w:bottom w:val="none" w:sz="0" w:space="0" w:color="auto"/>
            <w:right w:val="none" w:sz="0" w:space="0" w:color="auto"/>
          </w:divBdr>
        </w:div>
        <w:div w:id="531696971">
          <w:marLeft w:val="0"/>
          <w:marRight w:val="0"/>
          <w:marTop w:val="0"/>
          <w:marBottom w:val="0"/>
          <w:divBdr>
            <w:top w:val="none" w:sz="0" w:space="0" w:color="auto"/>
            <w:left w:val="none" w:sz="0" w:space="0" w:color="auto"/>
            <w:bottom w:val="none" w:sz="0" w:space="0" w:color="auto"/>
            <w:right w:val="none" w:sz="0" w:space="0" w:color="auto"/>
          </w:divBdr>
        </w:div>
        <w:div w:id="292713342">
          <w:marLeft w:val="0"/>
          <w:marRight w:val="0"/>
          <w:marTop w:val="0"/>
          <w:marBottom w:val="0"/>
          <w:divBdr>
            <w:top w:val="none" w:sz="0" w:space="0" w:color="auto"/>
            <w:left w:val="none" w:sz="0" w:space="0" w:color="auto"/>
            <w:bottom w:val="none" w:sz="0" w:space="0" w:color="auto"/>
            <w:right w:val="none" w:sz="0" w:space="0" w:color="auto"/>
          </w:divBdr>
        </w:div>
      </w:divsChild>
    </w:div>
    <w:div w:id="1467233591">
      <w:bodyDiv w:val="1"/>
      <w:marLeft w:val="0"/>
      <w:marRight w:val="0"/>
      <w:marTop w:val="0"/>
      <w:marBottom w:val="0"/>
      <w:divBdr>
        <w:top w:val="none" w:sz="0" w:space="0" w:color="auto"/>
        <w:left w:val="none" w:sz="0" w:space="0" w:color="auto"/>
        <w:bottom w:val="none" w:sz="0" w:space="0" w:color="auto"/>
        <w:right w:val="none" w:sz="0" w:space="0" w:color="auto"/>
      </w:divBdr>
      <w:divsChild>
        <w:div w:id="1995405285">
          <w:marLeft w:val="0"/>
          <w:marRight w:val="0"/>
          <w:marTop w:val="0"/>
          <w:marBottom w:val="0"/>
          <w:divBdr>
            <w:top w:val="none" w:sz="0" w:space="0" w:color="auto"/>
            <w:left w:val="none" w:sz="0" w:space="0" w:color="auto"/>
            <w:bottom w:val="none" w:sz="0" w:space="0" w:color="auto"/>
            <w:right w:val="none" w:sz="0" w:space="0" w:color="auto"/>
          </w:divBdr>
        </w:div>
        <w:div w:id="1074277512">
          <w:marLeft w:val="0"/>
          <w:marRight w:val="0"/>
          <w:marTop w:val="0"/>
          <w:marBottom w:val="0"/>
          <w:divBdr>
            <w:top w:val="none" w:sz="0" w:space="0" w:color="auto"/>
            <w:left w:val="none" w:sz="0" w:space="0" w:color="auto"/>
            <w:bottom w:val="none" w:sz="0" w:space="0" w:color="auto"/>
            <w:right w:val="none" w:sz="0" w:space="0" w:color="auto"/>
          </w:divBdr>
        </w:div>
        <w:div w:id="1905875689">
          <w:marLeft w:val="0"/>
          <w:marRight w:val="0"/>
          <w:marTop w:val="0"/>
          <w:marBottom w:val="0"/>
          <w:divBdr>
            <w:top w:val="none" w:sz="0" w:space="0" w:color="auto"/>
            <w:left w:val="none" w:sz="0" w:space="0" w:color="auto"/>
            <w:bottom w:val="none" w:sz="0" w:space="0" w:color="auto"/>
            <w:right w:val="none" w:sz="0" w:space="0" w:color="auto"/>
          </w:divBdr>
        </w:div>
        <w:div w:id="1075200570">
          <w:marLeft w:val="0"/>
          <w:marRight w:val="0"/>
          <w:marTop w:val="0"/>
          <w:marBottom w:val="0"/>
          <w:divBdr>
            <w:top w:val="none" w:sz="0" w:space="0" w:color="auto"/>
            <w:left w:val="none" w:sz="0" w:space="0" w:color="auto"/>
            <w:bottom w:val="none" w:sz="0" w:space="0" w:color="auto"/>
            <w:right w:val="none" w:sz="0" w:space="0" w:color="auto"/>
          </w:divBdr>
        </w:div>
      </w:divsChild>
    </w:div>
    <w:div w:id="1625232668">
      <w:bodyDiv w:val="1"/>
      <w:marLeft w:val="0"/>
      <w:marRight w:val="0"/>
      <w:marTop w:val="0"/>
      <w:marBottom w:val="0"/>
      <w:divBdr>
        <w:top w:val="none" w:sz="0" w:space="0" w:color="auto"/>
        <w:left w:val="none" w:sz="0" w:space="0" w:color="auto"/>
        <w:bottom w:val="none" w:sz="0" w:space="0" w:color="auto"/>
        <w:right w:val="none" w:sz="0" w:space="0" w:color="auto"/>
      </w:divBdr>
      <w:divsChild>
        <w:div w:id="425804961">
          <w:marLeft w:val="0"/>
          <w:marRight w:val="0"/>
          <w:marTop w:val="0"/>
          <w:marBottom w:val="0"/>
          <w:divBdr>
            <w:top w:val="none" w:sz="0" w:space="0" w:color="auto"/>
            <w:left w:val="none" w:sz="0" w:space="0" w:color="auto"/>
            <w:bottom w:val="none" w:sz="0" w:space="0" w:color="auto"/>
            <w:right w:val="none" w:sz="0" w:space="0" w:color="auto"/>
          </w:divBdr>
        </w:div>
        <w:div w:id="1804762053">
          <w:marLeft w:val="0"/>
          <w:marRight w:val="0"/>
          <w:marTop w:val="0"/>
          <w:marBottom w:val="0"/>
          <w:divBdr>
            <w:top w:val="none" w:sz="0" w:space="0" w:color="auto"/>
            <w:left w:val="none" w:sz="0" w:space="0" w:color="auto"/>
            <w:bottom w:val="none" w:sz="0" w:space="0" w:color="auto"/>
            <w:right w:val="none" w:sz="0" w:space="0" w:color="auto"/>
          </w:divBdr>
        </w:div>
        <w:div w:id="1659921291">
          <w:marLeft w:val="0"/>
          <w:marRight w:val="0"/>
          <w:marTop w:val="0"/>
          <w:marBottom w:val="0"/>
          <w:divBdr>
            <w:top w:val="none" w:sz="0" w:space="0" w:color="auto"/>
            <w:left w:val="none" w:sz="0" w:space="0" w:color="auto"/>
            <w:bottom w:val="none" w:sz="0" w:space="0" w:color="auto"/>
            <w:right w:val="none" w:sz="0" w:space="0" w:color="auto"/>
          </w:divBdr>
        </w:div>
      </w:divsChild>
    </w:div>
    <w:div w:id="1824659754">
      <w:bodyDiv w:val="1"/>
      <w:marLeft w:val="0"/>
      <w:marRight w:val="0"/>
      <w:marTop w:val="0"/>
      <w:marBottom w:val="0"/>
      <w:divBdr>
        <w:top w:val="none" w:sz="0" w:space="0" w:color="auto"/>
        <w:left w:val="none" w:sz="0" w:space="0" w:color="auto"/>
        <w:bottom w:val="none" w:sz="0" w:space="0" w:color="auto"/>
        <w:right w:val="none" w:sz="0" w:space="0" w:color="auto"/>
      </w:divBdr>
      <w:divsChild>
        <w:div w:id="1180967757">
          <w:marLeft w:val="0"/>
          <w:marRight w:val="0"/>
          <w:marTop w:val="0"/>
          <w:marBottom w:val="0"/>
          <w:divBdr>
            <w:top w:val="none" w:sz="0" w:space="0" w:color="auto"/>
            <w:left w:val="none" w:sz="0" w:space="0" w:color="auto"/>
            <w:bottom w:val="none" w:sz="0" w:space="0" w:color="auto"/>
            <w:right w:val="none" w:sz="0" w:space="0" w:color="auto"/>
          </w:divBdr>
        </w:div>
        <w:div w:id="1574319452">
          <w:marLeft w:val="0"/>
          <w:marRight w:val="0"/>
          <w:marTop w:val="0"/>
          <w:marBottom w:val="0"/>
          <w:divBdr>
            <w:top w:val="none" w:sz="0" w:space="0" w:color="auto"/>
            <w:left w:val="none" w:sz="0" w:space="0" w:color="auto"/>
            <w:bottom w:val="none" w:sz="0" w:space="0" w:color="auto"/>
            <w:right w:val="none" w:sz="0" w:space="0" w:color="auto"/>
          </w:divBdr>
        </w:div>
        <w:div w:id="478156768">
          <w:marLeft w:val="0"/>
          <w:marRight w:val="0"/>
          <w:marTop w:val="0"/>
          <w:marBottom w:val="0"/>
          <w:divBdr>
            <w:top w:val="none" w:sz="0" w:space="0" w:color="auto"/>
            <w:left w:val="none" w:sz="0" w:space="0" w:color="auto"/>
            <w:bottom w:val="none" w:sz="0" w:space="0" w:color="auto"/>
            <w:right w:val="none" w:sz="0" w:space="0" w:color="auto"/>
          </w:divBdr>
        </w:div>
      </w:divsChild>
    </w:div>
    <w:div w:id="1976325201">
      <w:bodyDiv w:val="1"/>
      <w:marLeft w:val="0"/>
      <w:marRight w:val="0"/>
      <w:marTop w:val="0"/>
      <w:marBottom w:val="0"/>
      <w:divBdr>
        <w:top w:val="none" w:sz="0" w:space="0" w:color="auto"/>
        <w:left w:val="none" w:sz="0" w:space="0" w:color="auto"/>
        <w:bottom w:val="none" w:sz="0" w:space="0" w:color="auto"/>
        <w:right w:val="none" w:sz="0" w:space="0" w:color="auto"/>
      </w:divBdr>
      <w:divsChild>
        <w:div w:id="507643757">
          <w:marLeft w:val="0"/>
          <w:marRight w:val="0"/>
          <w:marTop w:val="0"/>
          <w:marBottom w:val="0"/>
          <w:divBdr>
            <w:top w:val="none" w:sz="0" w:space="0" w:color="auto"/>
            <w:left w:val="none" w:sz="0" w:space="0" w:color="auto"/>
            <w:bottom w:val="none" w:sz="0" w:space="0" w:color="auto"/>
            <w:right w:val="none" w:sz="0" w:space="0" w:color="auto"/>
          </w:divBdr>
        </w:div>
        <w:div w:id="1649944727">
          <w:marLeft w:val="0"/>
          <w:marRight w:val="0"/>
          <w:marTop w:val="0"/>
          <w:marBottom w:val="0"/>
          <w:divBdr>
            <w:top w:val="none" w:sz="0" w:space="0" w:color="auto"/>
            <w:left w:val="none" w:sz="0" w:space="0" w:color="auto"/>
            <w:bottom w:val="none" w:sz="0" w:space="0" w:color="auto"/>
            <w:right w:val="none" w:sz="0" w:space="0" w:color="auto"/>
          </w:divBdr>
        </w:div>
        <w:div w:id="1023744058">
          <w:marLeft w:val="0"/>
          <w:marRight w:val="0"/>
          <w:marTop w:val="0"/>
          <w:marBottom w:val="0"/>
          <w:divBdr>
            <w:top w:val="none" w:sz="0" w:space="0" w:color="auto"/>
            <w:left w:val="none" w:sz="0" w:space="0" w:color="auto"/>
            <w:bottom w:val="none" w:sz="0" w:space="0" w:color="auto"/>
            <w:right w:val="none" w:sz="0" w:space="0" w:color="auto"/>
          </w:divBdr>
        </w:div>
      </w:divsChild>
    </w:div>
    <w:div w:id="2128038772">
      <w:bodyDiv w:val="1"/>
      <w:marLeft w:val="0"/>
      <w:marRight w:val="0"/>
      <w:marTop w:val="0"/>
      <w:marBottom w:val="0"/>
      <w:divBdr>
        <w:top w:val="none" w:sz="0" w:space="0" w:color="auto"/>
        <w:left w:val="none" w:sz="0" w:space="0" w:color="auto"/>
        <w:bottom w:val="none" w:sz="0" w:space="0" w:color="auto"/>
        <w:right w:val="none" w:sz="0" w:space="0" w:color="auto"/>
      </w:divBdr>
      <w:divsChild>
        <w:div w:id="2041271576">
          <w:marLeft w:val="0"/>
          <w:marRight w:val="0"/>
          <w:marTop w:val="0"/>
          <w:marBottom w:val="0"/>
          <w:divBdr>
            <w:top w:val="none" w:sz="0" w:space="0" w:color="auto"/>
            <w:left w:val="none" w:sz="0" w:space="0" w:color="auto"/>
            <w:bottom w:val="none" w:sz="0" w:space="0" w:color="auto"/>
            <w:right w:val="none" w:sz="0" w:space="0" w:color="auto"/>
          </w:divBdr>
        </w:div>
        <w:div w:id="440413755">
          <w:marLeft w:val="0"/>
          <w:marRight w:val="0"/>
          <w:marTop w:val="0"/>
          <w:marBottom w:val="0"/>
          <w:divBdr>
            <w:top w:val="none" w:sz="0" w:space="0" w:color="auto"/>
            <w:left w:val="none" w:sz="0" w:space="0" w:color="auto"/>
            <w:bottom w:val="none" w:sz="0" w:space="0" w:color="auto"/>
            <w:right w:val="none" w:sz="0" w:space="0" w:color="auto"/>
          </w:divBdr>
        </w:div>
        <w:div w:id="74010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D73A952527AA7408720F4814C78B897" ma:contentTypeVersion="12" ma:contentTypeDescription="新しいドキュメントを作成します。" ma:contentTypeScope="" ma:versionID="9185b18179c7ccb5014a3970c67958d1">
  <xsd:schema xmlns:xsd="http://www.w3.org/2001/XMLSchema" xmlns:xs="http://www.w3.org/2001/XMLSchema" xmlns:p="http://schemas.microsoft.com/office/2006/metadata/properties" xmlns:ns2="5c3edd32-d475-49dd-8537-d7e5a4d563b8" xmlns:ns3="92c85782-91b6-4975-a634-e8e07eaefb77" targetNamespace="http://schemas.microsoft.com/office/2006/metadata/properties" ma:root="true" ma:fieldsID="a963b6c33bec3d112666ee56bb40d358" ns2:_="" ns3:_="">
    <xsd:import namespace="5c3edd32-d475-49dd-8537-d7e5a4d563b8"/>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edd32-d475-49dd-8537-d7e5a4d56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82073e-76e7-46cb-a46e-d2d24cff3e8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5c3edd32-d475-49dd-8537-d7e5a4d563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409A7F-7E2C-4D74-A997-332927E9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edd32-d475-49dd-8537-d7e5a4d563b8"/>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81CC6-0742-48DC-B47F-0F661DF4C986}">
  <ds:schemaRefs>
    <ds:schemaRef ds:uri="http://schemas.microsoft.com/sharepoint/v3/contenttype/forms"/>
  </ds:schemaRefs>
</ds:datastoreItem>
</file>

<file path=customXml/itemProps3.xml><?xml version="1.0" encoding="utf-8"?>
<ds:datastoreItem xmlns:ds="http://schemas.openxmlformats.org/officeDocument/2006/customXml" ds:itemID="{96A2C590-4B42-4798-A550-278639846994}">
  <ds:schemaRefs>
    <ds:schemaRef ds:uri="http://schemas.microsoft.com/office/2006/metadata/properties"/>
    <ds:schemaRef ds:uri="http://schemas.microsoft.com/office/infopath/2007/PartnerControls"/>
    <ds:schemaRef ds:uri="92c85782-91b6-4975-a634-e8e07eaefb77"/>
    <ds:schemaRef ds:uri="5c3edd32-d475-49dd-8537-d7e5a4d563b8"/>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5</Pages>
  <Words>1555</Words>
  <Characters>8870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享介</dc:creator>
  <cp:keywords/>
  <cp:lastModifiedBy>Yoshihiro Inukai</cp:lastModifiedBy>
  <cp:revision>6</cp:revision>
  <dcterms:created xsi:type="dcterms:W3CDTF">2025-05-02T04:27:00Z</dcterms:created>
  <dcterms:modified xsi:type="dcterms:W3CDTF">2025-05-06T17:31:00Z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0x0101006D73A952527AA7408720F4814C78B897</vt:lpwstr>
  </property>
  <property fmtid="{D5CDD505-2E9C-101B-9397-08002B2CF9AE}" pid="3" name="MediaServiceImageTags">
    <vt:lpwstr/>
  </property>
</Properties>
</file>