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E4B2" w14:textId="54649762" w:rsidR="0037367C" w:rsidRPr="00767FAD" w:rsidRDefault="00B224F4" w:rsidP="6EA69F1E">
      <w:pPr>
        <w:wordWrap w:val="0"/>
        <w:spacing w:line="360" w:lineRule="exact"/>
        <w:ind w:rightChars="100" w:right="210"/>
        <w:jc w:val="right"/>
        <w:rPr>
          <w:rFonts w:ascii="ＭＳ 明朝" w:hAnsi="ＭＳ 明朝"/>
          <w:b/>
          <w:bCs/>
          <w:sz w:val="24"/>
        </w:rPr>
      </w:pPr>
      <w:r w:rsidRPr="6EA69F1E">
        <w:rPr>
          <w:rFonts w:ascii="ＭＳ 明朝" w:hAnsi="ＭＳ 明朝"/>
          <w:b/>
          <w:bCs/>
          <w:sz w:val="24"/>
        </w:rPr>
        <w:t>校長</w:t>
      </w:r>
      <w:r w:rsidR="32188527" w:rsidRPr="6EA69F1E">
        <w:rPr>
          <w:rFonts w:ascii="ＭＳ 明朝" w:hAnsi="ＭＳ 明朝"/>
          <w:b/>
          <w:bCs/>
          <w:sz w:val="24"/>
        </w:rPr>
        <w:t xml:space="preserve">  </w:t>
      </w:r>
      <w:r w:rsidRPr="6EA69F1E">
        <w:rPr>
          <w:rFonts w:ascii="ＭＳ 明朝" w:hAnsi="ＭＳ 明朝"/>
          <w:b/>
          <w:bCs/>
          <w:sz w:val="24"/>
        </w:rPr>
        <w:t xml:space="preserve">　</w:t>
      </w:r>
      <w:r w:rsidR="00A27338" w:rsidRPr="6EA69F1E">
        <w:rPr>
          <w:rFonts w:ascii="ＭＳ 明朝" w:hAnsi="ＭＳ 明朝"/>
          <w:b/>
          <w:bCs/>
          <w:sz w:val="24"/>
        </w:rPr>
        <w:t>松浪　啓介</w:t>
      </w:r>
    </w:p>
    <w:p w14:paraId="1A514F31" w14:textId="672C7A46" w:rsidR="00D77C73" w:rsidRPr="00767FAD" w:rsidRDefault="00D77C73" w:rsidP="00BB1121">
      <w:pPr>
        <w:spacing w:line="360" w:lineRule="exact"/>
        <w:ind w:rightChars="-326" w:right="-685"/>
        <w:rPr>
          <w:rFonts w:ascii="ＭＳ ゴシック" w:eastAsia="ＭＳ ゴシック" w:hAnsi="ＭＳ ゴシック"/>
          <w:b/>
          <w:sz w:val="28"/>
          <w:szCs w:val="28"/>
        </w:rPr>
      </w:pPr>
    </w:p>
    <w:p w14:paraId="0F3C63AC" w14:textId="1B5053F6" w:rsidR="00A920A8" w:rsidRPr="00AA1BC9" w:rsidRDefault="00C54F82" w:rsidP="007D43A4">
      <w:pPr>
        <w:spacing w:line="360" w:lineRule="exact"/>
        <w:ind w:rightChars="-326" w:right="-685"/>
        <w:jc w:val="center"/>
        <w:rPr>
          <w:rFonts w:ascii="ＭＳ ゴシック" w:eastAsia="ＭＳ ゴシック" w:hAnsi="ＭＳ ゴシック"/>
          <w:b/>
          <w:sz w:val="32"/>
          <w:szCs w:val="32"/>
        </w:rPr>
      </w:pPr>
      <w:r w:rsidRPr="00AA1BC9">
        <w:rPr>
          <w:rFonts w:ascii="ＭＳ ゴシック" w:eastAsia="ＭＳ ゴシック" w:hAnsi="ＭＳ ゴシック" w:hint="eastAsia"/>
          <w:b/>
          <w:sz w:val="32"/>
          <w:szCs w:val="32"/>
        </w:rPr>
        <w:t>令和</w:t>
      </w:r>
      <w:r w:rsidR="007F13B7" w:rsidRPr="00AA1BC9">
        <w:rPr>
          <w:rFonts w:ascii="ＭＳ ゴシック" w:eastAsia="ＭＳ ゴシック" w:hAnsi="ＭＳ ゴシック" w:hint="eastAsia"/>
          <w:b/>
          <w:sz w:val="32"/>
          <w:szCs w:val="32"/>
        </w:rPr>
        <w:t>６</w:t>
      </w:r>
      <w:r w:rsidR="00361497" w:rsidRPr="00AA1BC9">
        <w:rPr>
          <w:rFonts w:ascii="ＭＳ ゴシック" w:eastAsia="ＭＳ ゴシック" w:hAnsi="ＭＳ ゴシック" w:hint="eastAsia"/>
          <w:b/>
          <w:sz w:val="32"/>
          <w:szCs w:val="32"/>
        </w:rPr>
        <w:t xml:space="preserve">年度　</w:t>
      </w:r>
      <w:r w:rsidR="009B365C" w:rsidRPr="00AA1BC9">
        <w:rPr>
          <w:rFonts w:ascii="ＭＳ ゴシック" w:eastAsia="ＭＳ ゴシック" w:hAnsi="ＭＳ ゴシック" w:hint="eastAsia"/>
          <w:b/>
          <w:sz w:val="32"/>
          <w:szCs w:val="32"/>
        </w:rPr>
        <w:t>学校経営</w:t>
      </w:r>
      <w:r w:rsidR="00A920A8" w:rsidRPr="00AA1BC9">
        <w:rPr>
          <w:rFonts w:ascii="ＭＳ ゴシック" w:eastAsia="ＭＳ ゴシック" w:hAnsi="ＭＳ ゴシック" w:hint="eastAsia"/>
          <w:b/>
          <w:sz w:val="32"/>
          <w:szCs w:val="32"/>
        </w:rPr>
        <w:t>計画及び</w:t>
      </w:r>
      <w:r w:rsidR="00225A63" w:rsidRPr="00AA1BC9">
        <w:rPr>
          <w:rFonts w:ascii="ＭＳ ゴシック" w:eastAsia="ＭＳ ゴシック" w:hAnsi="ＭＳ ゴシック" w:hint="eastAsia"/>
          <w:b/>
          <w:sz w:val="32"/>
          <w:szCs w:val="32"/>
        </w:rPr>
        <w:t>学校</w:t>
      </w:r>
      <w:r w:rsidR="00A920A8" w:rsidRPr="00AA1BC9">
        <w:rPr>
          <w:rFonts w:ascii="ＭＳ ゴシック" w:eastAsia="ＭＳ ゴシック" w:hAnsi="ＭＳ ゴシック" w:hint="eastAsia"/>
          <w:b/>
          <w:sz w:val="32"/>
          <w:szCs w:val="32"/>
        </w:rPr>
        <w:t>評価</w:t>
      </w:r>
    </w:p>
    <w:p w14:paraId="1AC87981" w14:textId="77777777" w:rsidR="000F7917" w:rsidRPr="00AA1BC9" w:rsidRDefault="005846E8" w:rsidP="004245A1">
      <w:pPr>
        <w:spacing w:line="300" w:lineRule="exact"/>
        <w:ind w:hanging="187"/>
        <w:jc w:val="left"/>
        <w:rPr>
          <w:rFonts w:ascii="ＭＳ ゴシック" w:eastAsia="ＭＳ ゴシック" w:hAnsi="ＭＳ ゴシック"/>
          <w:szCs w:val="21"/>
        </w:rPr>
      </w:pPr>
      <w:r w:rsidRPr="00AA1BC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A1BC9" w14:paraId="2C3981E1" w14:textId="77777777" w:rsidTr="6EA69F1E">
        <w:trPr>
          <w:jc w:val="center"/>
        </w:trPr>
        <w:tc>
          <w:tcPr>
            <w:tcW w:w="14944" w:type="dxa"/>
            <w:shd w:val="clear" w:color="auto" w:fill="auto"/>
            <w:tcMar>
              <w:top w:w="113" w:type="dxa"/>
              <w:left w:w="113" w:type="dxa"/>
              <w:bottom w:w="113" w:type="dxa"/>
              <w:right w:w="113" w:type="dxa"/>
            </w:tcMar>
          </w:tcPr>
          <w:p w14:paraId="17EA104C" w14:textId="77777777" w:rsidR="002C69B8" w:rsidRPr="00AA1BC9" w:rsidRDefault="002C69B8" w:rsidP="002C69B8">
            <w:pPr>
              <w:spacing w:line="300" w:lineRule="exact"/>
              <w:rPr>
                <w:rFonts w:ascii="ＭＳ 明朝" w:hAnsi="ＭＳ 明朝"/>
                <w:sz w:val="20"/>
                <w:szCs w:val="20"/>
              </w:rPr>
            </w:pPr>
            <w:r w:rsidRPr="00AA1BC9">
              <w:rPr>
                <w:rFonts w:ascii="ＭＳ 明朝" w:hAnsi="ＭＳ 明朝" w:hint="eastAsia"/>
                <w:sz w:val="20"/>
                <w:szCs w:val="20"/>
              </w:rPr>
              <w:t>一人ひとりの児童生徒の教育的ニーズに応えることのできる、創造的で柔軟な学校。</w:t>
            </w:r>
          </w:p>
          <w:p w14:paraId="5AACC5E2" w14:textId="0493FCB8" w:rsidR="002C69B8" w:rsidRPr="00AA1BC9" w:rsidRDefault="002C69B8" w:rsidP="6EA69F1E">
            <w:pPr>
              <w:spacing w:line="300" w:lineRule="exact"/>
              <w:rPr>
                <w:rFonts w:ascii="ＭＳ 明朝" w:hAnsi="ＭＳ 明朝"/>
                <w:sz w:val="20"/>
                <w:szCs w:val="20"/>
              </w:rPr>
            </w:pPr>
            <w:r w:rsidRPr="00AA1BC9">
              <w:rPr>
                <w:rFonts w:ascii="ＭＳ 明朝" w:hAnsi="ＭＳ 明朝"/>
                <w:sz w:val="20"/>
                <w:szCs w:val="20"/>
              </w:rPr>
              <w:t>児童生徒や保護者にとって、自立と社会参加にむけて楽しく安全で安心して学ぶことができ、教職員のやりがいと誇りがあり、地域から信頼される学校をめざす。</w:t>
            </w:r>
          </w:p>
          <w:p w14:paraId="2EA03095" w14:textId="5274A157" w:rsidR="003E418C" w:rsidRPr="00AA1BC9" w:rsidRDefault="002C69B8" w:rsidP="003E418C">
            <w:pPr>
              <w:pStyle w:val="aa"/>
              <w:numPr>
                <w:ilvl w:val="0"/>
                <w:numId w:val="19"/>
              </w:numPr>
              <w:spacing w:line="300" w:lineRule="exact"/>
              <w:ind w:leftChars="0"/>
              <w:rPr>
                <w:rFonts w:ascii="ＭＳ 明朝" w:hAnsi="ＭＳ 明朝"/>
                <w:sz w:val="20"/>
                <w:szCs w:val="20"/>
              </w:rPr>
            </w:pPr>
            <w:r w:rsidRPr="00AA1BC9">
              <w:rPr>
                <w:rFonts w:ascii="ＭＳ 明朝" w:hAnsi="ＭＳ 明朝" w:hint="eastAsia"/>
                <w:sz w:val="20"/>
                <w:szCs w:val="20"/>
              </w:rPr>
              <w:t>児童生徒の人権を尊重し、保護者とのコミュニケーションを十分に図りながら、個別のニーズに応じた教育(適切な指導及び医療的ケアを含む必要な支援)を</w:t>
            </w:r>
          </w:p>
          <w:p w14:paraId="0F155786" w14:textId="680BFAC4" w:rsidR="002C69B8" w:rsidRPr="00AA1BC9" w:rsidRDefault="002C69B8" w:rsidP="003E418C">
            <w:pPr>
              <w:pStyle w:val="aa"/>
              <w:spacing w:line="300" w:lineRule="exact"/>
              <w:ind w:leftChars="0" w:left="600"/>
              <w:rPr>
                <w:rFonts w:ascii="ＭＳ 明朝" w:hAnsi="ＭＳ 明朝"/>
                <w:sz w:val="20"/>
                <w:szCs w:val="20"/>
              </w:rPr>
            </w:pPr>
            <w:r w:rsidRPr="00AA1BC9">
              <w:rPr>
                <w:rFonts w:ascii="ＭＳ 明朝" w:hAnsi="ＭＳ 明朝" w:hint="eastAsia"/>
                <w:sz w:val="20"/>
                <w:szCs w:val="20"/>
              </w:rPr>
              <w:t>行い、才能を引き出すとともに能力を高める。</w:t>
            </w:r>
          </w:p>
          <w:p w14:paraId="569EFC14" w14:textId="0CEE7112" w:rsidR="00201A51" w:rsidRPr="00AA1BC9" w:rsidRDefault="002C69B8" w:rsidP="00AB00E6">
            <w:pPr>
              <w:spacing w:line="300" w:lineRule="exact"/>
              <w:rPr>
                <w:rFonts w:ascii="ＭＳ 明朝" w:hAnsi="ＭＳ 明朝"/>
                <w:sz w:val="20"/>
                <w:szCs w:val="20"/>
              </w:rPr>
            </w:pPr>
            <w:r w:rsidRPr="00AA1BC9">
              <w:rPr>
                <w:rFonts w:ascii="ＭＳ 明朝" w:hAnsi="ＭＳ 明朝"/>
                <w:sz w:val="20"/>
                <w:szCs w:val="20"/>
              </w:rPr>
              <w:t>(</w:t>
            </w:r>
            <w:r w:rsidR="008759AB" w:rsidRPr="00AA1BC9">
              <w:rPr>
                <w:rFonts w:ascii="ＭＳ 明朝" w:hAnsi="ＭＳ 明朝"/>
                <w:sz w:val="20"/>
                <w:szCs w:val="20"/>
              </w:rPr>
              <w:t>２</w:t>
            </w:r>
            <w:r w:rsidRPr="00AA1BC9">
              <w:rPr>
                <w:rFonts w:ascii="ＭＳ 明朝" w:hAnsi="ＭＳ 明朝"/>
                <w:sz w:val="20"/>
                <w:szCs w:val="20"/>
              </w:rPr>
              <w:t>)　教員は特別支援教育の専門性を高めるために、常に研修を行い、組織による教育力を高め、健康と安全を基盤とした教育の質を常に向上させる努力をする。　　　　　　(</w:t>
            </w:r>
            <w:r w:rsidR="008759AB" w:rsidRPr="00AA1BC9">
              <w:rPr>
                <w:rFonts w:ascii="ＭＳ 明朝" w:hAnsi="ＭＳ 明朝"/>
                <w:sz w:val="20"/>
                <w:szCs w:val="20"/>
              </w:rPr>
              <w:t>３</w:t>
            </w:r>
            <w:r w:rsidRPr="00AA1BC9">
              <w:rPr>
                <w:rFonts w:ascii="ＭＳ 明朝" w:hAnsi="ＭＳ 明朝"/>
                <w:sz w:val="20"/>
                <w:szCs w:val="20"/>
              </w:rPr>
              <w:t>)　泉州地域における共生社会実現をめざし、特別支援教育のセンター的役割を担うため、地域や関係諸機関等との密接な連携を図る。</w:t>
            </w:r>
          </w:p>
        </w:tc>
      </w:tr>
    </w:tbl>
    <w:p w14:paraId="4E4DB416" w14:textId="77777777" w:rsidR="009B365C" w:rsidRPr="00AA1BC9" w:rsidRDefault="009B365C" w:rsidP="004245A1">
      <w:pPr>
        <w:spacing w:line="300" w:lineRule="exact"/>
        <w:ind w:hanging="187"/>
        <w:jc w:val="left"/>
        <w:rPr>
          <w:rFonts w:ascii="ＭＳ ゴシック" w:eastAsia="ＭＳ ゴシック" w:hAnsi="ＭＳ ゴシック"/>
          <w:szCs w:val="21"/>
        </w:rPr>
      </w:pPr>
      <w:r w:rsidRPr="00AA1BC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A1BC9" w14:paraId="611D9F41" w14:textId="77777777" w:rsidTr="6EA69F1E">
        <w:trPr>
          <w:jc w:val="center"/>
        </w:trPr>
        <w:tc>
          <w:tcPr>
            <w:tcW w:w="14944" w:type="dxa"/>
            <w:shd w:val="clear" w:color="auto" w:fill="auto"/>
            <w:tcMar>
              <w:top w:w="113" w:type="dxa"/>
              <w:left w:w="113" w:type="dxa"/>
              <w:bottom w:w="113" w:type="dxa"/>
              <w:right w:w="113" w:type="dxa"/>
            </w:tcMar>
          </w:tcPr>
          <w:p w14:paraId="16029AFE" w14:textId="77777777" w:rsidR="002C69B8" w:rsidRPr="00AA1BC9" w:rsidRDefault="002C69B8" w:rsidP="002C69B8">
            <w:pPr>
              <w:adjustRightInd w:val="0"/>
              <w:snapToGrid w:val="0"/>
              <w:spacing w:line="276" w:lineRule="auto"/>
              <w:ind w:firstLineChars="100" w:firstLine="210"/>
              <w:jc w:val="left"/>
              <w:rPr>
                <w:rFonts w:ascii="ＭＳ 明朝" w:hAnsi="ＭＳ 明朝"/>
                <w:szCs w:val="21"/>
              </w:rPr>
            </w:pPr>
            <w:r w:rsidRPr="00AA1BC9">
              <w:rPr>
                <w:rFonts w:ascii="ＭＳ 明朝" w:hAnsi="ＭＳ 明朝" w:hint="eastAsia"/>
                <w:szCs w:val="21"/>
              </w:rPr>
              <w:t>１　授業力を含む専門性向上の取組</w:t>
            </w:r>
          </w:p>
          <w:p w14:paraId="7D00C46F" w14:textId="77777777" w:rsidR="002C69B8" w:rsidRPr="00AA1BC9" w:rsidRDefault="002C69B8" w:rsidP="002C69B8">
            <w:pPr>
              <w:adjustRightInd w:val="0"/>
              <w:snapToGrid w:val="0"/>
              <w:spacing w:line="276" w:lineRule="auto"/>
              <w:ind w:firstLineChars="100" w:firstLine="210"/>
              <w:jc w:val="left"/>
              <w:rPr>
                <w:rFonts w:ascii="ＭＳ 明朝" w:hAnsi="ＭＳ 明朝"/>
                <w:szCs w:val="21"/>
              </w:rPr>
            </w:pPr>
            <w:r w:rsidRPr="00AA1BC9">
              <w:rPr>
                <w:rFonts w:ascii="ＭＳ 明朝" w:hAnsi="ＭＳ 明朝" w:hint="eastAsia"/>
                <w:szCs w:val="21"/>
              </w:rPr>
              <w:t>（１）　多様化重度化する児童生徒の課題に対応する専門的知見を導入しつつ、教科指導および自立活動に関する専門性をより一層充実させていく。</w:t>
            </w:r>
          </w:p>
          <w:p w14:paraId="217CBF14" w14:textId="77777777" w:rsidR="002C69B8" w:rsidRPr="00AA1BC9" w:rsidRDefault="002C69B8" w:rsidP="002C69B8">
            <w:pPr>
              <w:adjustRightInd w:val="0"/>
              <w:snapToGrid w:val="0"/>
              <w:spacing w:line="276" w:lineRule="auto"/>
              <w:ind w:firstLineChars="300" w:firstLine="630"/>
              <w:jc w:val="left"/>
              <w:rPr>
                <w:rFonts w:ascii="ＭＳ 明朝" w:hAnsi="ＭＳ 明朝"/>
                <w:szCs w:val="21"/>
              </w:rPr>
            </w:pPr>
            <w:r w:rsidRPr="00AA1BC9">
              <w:rPr>
                <w:rFonts w:ascii="ＭＳ 明朝" w:hAnsi="ＭＳ 明朝" w:hint="eastAsia"/>
                <w:szCs w:val="21"/>
              </w:rPr>
              <w:t>ア　将来の自立につなげるための教材教具やICT機器を導入し、教育支援の効果的な活用を進める。</w:t>
            </w:r>
          </w:p>
          <w:p w14:paraId="49BB1358" w14:textId="77777777" w:rsidR="002C69B8" w:rsidRPr="00AA1BC9" w:rsidRDefault="002C69B8" w:rsidP="002C69B8">
            <w:pPr>
              <w:tabs>
                <w:tab w:val="center" w:pos="8009"/>
              </w:tabs>
              <w:adjustRightInd w:val="0"/>
              <w:snapToGrid w:val="0"/>
              <w:spacing w:line="276" w:lineRule="auto"/>
              <w:ind w:leftChars="300" w:left="630" w:firstLineChars="300" w:firstLine="630"/>
              <w:jc w:val="left"/>
              <w:rPr>
                <w:rFonts w:ascii="ＭＳ 明朝" w:hAnsi="ＭＳ 明朝"/>
                <w:szCs w:val="21"/>
              </w:rPr>
            </w:pPr>
          </w:p>
          <w:p w14:paraId="28E1EFD6" w14:textId="77777777" w:rsidR="002C69B8" w:rsidRPr="00AA1BC9" w:rsidRDefault="002C69B8" w:rsidP="002C69B8">
            <w:pPr>
              <w:adjustRightInd w:val="0"/>
              <w:snapToGrid w:val="0"/>
              <w:spacing w:line="276" w:lineRule="auto"/>
              <w:ind w:firstLineChars="100" w:firstLine="210"/>
              <w:jc w:val="left"/>
              <w:rPr>
                <w:rFonts w:ascii="ＭＳ 明朝" w:hAnsi="ＭＳ 明朝"/>
                <w:szCs w:val="21"/>
              </w:rPr>
            </w:pPr>
            <w:r w:rsidRPr="00AA1BC9">
              <w:rPr>
                <w:rFonts w:ascii="ＭＳ 明朝" w:hAnsi="ＭＳ 明朝" w:hint="eastAsia"/>
                <w:szCs w:val="21"/>
              </w:rPr>
              <w:t>（２）　教職員の専門性の向上体制の確立</w:t>
            </w:r>
          </w:p>
          <w:p w14:paraId="7EBAA88C" w14:textId="77777777" w:rsidR="002C69B8" w:rsidRPr="00AA1BC9" w:rsidRDefault="002C69B8" w:rsidP="002C69B8">
            <w:pPr>
              <w:adjustRightInd w:val="0"/>
              <w:snapToGrid w:val="0"/>
              <w:spacing w:line="276" w:lineRule="auto"/>
              <w:ind w:firstLineChars="300" w:firstLine="630"/>
              <w:jc w:val="left"/>
              <w:rPr>
                <w:rFonts w:ascii="ＭＳ 明朝" w:hAnsi="ＭＳ 明朝"/>
                <w:szCs w:val="21"/>
              </w:rPr>
            </w:pPr>
            <w:r w:rsidRPr="00AA1BC9">
              <w:rPr>
                <w:rFonts w:ascii="ＭＳ 明朝" w:hAnsi="ＭＳ 明朝" w:hint="eastAsia"/>
                <w:szCs w:val="21"/>
              </w:rPr>
              <w:t>ア　指定公開授業や公開授業週間を積極的に推進し、授業改善に結びつける。</w:t>
            </w:r>
          </w:p>
          <w:p w14:paraId="59E111D2" w14:textId="230DC00F" w:rsidR="002C69B8" w:rsidRPr="00AA1BC9" w:rsidRDefault="002C69B8" w:rsidP="003E14AA">
            <w:pPr>
              <w:adjustRightInd w:val="0"/>
              <w:snapToGrid w:val="0"/>
              <w:spacing w:line="276" w:lineRule="auto"/>
              <w:ind w:firstLineChars="300" w:firstLine="630"/>
              <w:jc w:val="left"/>
              <w:rPr>
                <w:rFonts w:ascii="ＭＳ 明朝" w:hAnsi="ＭＳ 明朝"/>
                <w:szCs w:val="21"/>
              </w:rPr>
            </w:pPr>
            <w:r w:rsidRPr="00AA1BC9">
              <w:rPr>
                <w:rFonts w:ascii="ＭＳ 明朝" w:hAnsi="ＭＳ 明朝" w:hint="eastAsia"/>
                <w:szCs w:val="21"/>
              </w:rPr>
              <w:t>イ　「福祉・医療関係人材の活用事業」や外部講師等を活用し、教職員の専門性</w:t>
            </w:r>
            <w:r w:rsidR="00361D69" w:rsidRPr="00AA1BC9">
              <w:rPr>
                <w:rFonts w:ascii="ＭＳ 明朝" w:hAnsi="ＭＳ 明朝" w:hint="eastAsia"/>
                <w:szCs w:val="21"/>
              </w:rPr>
              <w:t>を</w:t>
            </w:r>
            <w:r w:rsidRPr="00AA1BC9">
              <w:rPr>
                <w:rFonts w:ascii="ＭＳ 明朝" w:hAnsi="ＭＳ 明朝" w:hint="eastAsia"/>
                <w:szCs w:val="21"/>
              </w:rPr>
              <w:t>組織的計画的な育成を図る。</w:t>
            </w:r>
          </w:p>
          <w:p w14:paraId="2A759502" w14:textId="77777777" w:rsidR="002C69B8" w:rsidRPr="00AA1BC9" w:rsidRDefault="002C69B8" w:rsidP="002C69B8">
            <w:pPr>
              <w:adjustRightInd w:val="0"/>
              <w:snapToGrid w:val="0"/>
              <w:spacing w:line="276" w:lineRule="auto"/>
              <w:ind w:leftChars="300" w:left="630" w:firstLineChars="300" w:firstLine="630"/>
              <w:jc w:val="left"/>
              <w:rPr>
                <w:rFonts w:ascii="ＭＳ 明朝" w:hAnsi="ＭＳ 明朝"/>
                <w:szCs w:val="21"/>
              </w:rPr>
            </w:pPr>
          </w:p>
          <w:p w14:paraId="7BE240E5" w14:textId="77777777" w:rsidR="002C69B8" w:rsidRPr="00AA1BC9" w:rsidRDefault="002C69B8" w:rsidP="002C69B8">
            <w:pPr>
              <w:adjustRightInd w:val="0"/>
              <w:snapToGrid w:val="0"/>
              <w:spacing w:line="276" w:lineRule="auto"/>
              <w:ind w:firstLineChars="100" w:firstLine="210"/>
              <w:jc w:val="left"/>
              <w:rPr>
                <w:rFonts w:ascii="ＭＳ 明朝" w:hAnsi="ＭＳ 明朝"/>
                <w:szCs w:val="21"/>
              </w:rPr>
            </w:pPr>
            <w:r w:rsidRPr="00AA1BC9">
              <w:rPr>
                <w:rFonts w:ascii="ＭＳ 明朝" w:hAnsi="ＭＳ 明朝" w:hint="eastAsia"/>
                <w:szCs w:val="21"/>
              </w:rPr>
              <w:t>２　個別の教育支援計画・指導計画の深化による、授業および一人ひとりの児童生徒への支援の充実</w:t>
            </w:r>
          </w:p>
          <w:p w14:paraId="31E082DC" w14:textId="77777777" w:rsidR="002C69B8" w:rsidRPr="00AA1BC9" w:rsidRDefault="002C69B8" w:rsidP="002C69B8">
            <w:pPr>
              <w:adjustRightInd w:val="0"/>
              <w:snapToGrid w:val="0"/>
              <w:spacing w:line="276" w:lineRule="auto"/>
              <w:ind w:firstLineChars="100" w:firstLine="210"/>
              <w:jc w:val="left"/>
              <w:rPr>
                <w:rFonts w:ascii="ＭＳ 明朝" w:hAnsi="ＭＳ 明朝"/>
                <w:szCs w:val="21"/>
              </w:rPr>
            </w:pPr>
            <w:bookmarkStart w:id="0" w:name="OLE_LINK1"/>
            <w:r w:rsidRPr="00AA1BC9">
              <w:rPr>
                <w:rFonts w:ascii="ＭＳ 明朝" w:hAnsi="ＭＳ 明朝" w:hint="eastAsia"/>
                <w:szCs w:val="21"/>
              </w:rPr>
              <w:t>（１）　個別の教育支援計画・個別の指導計画のPDCA(計画、実行、評価、改善)サイクルを効果的に進める。</w:t>
            </w:r>
          </w:p>
          <w:p w14:paraId="0D08FA88" w14:textId="77777777" w:rsidR="002C69B8" w:rsidRPr="00AA1BC9" w:rsidRDefault="002C69B8" w:rsidP="002C69B8">
            <w:pPr>
              <w:adjustRightInd w:val="0"/>
              <w:snapToGrid w:val="0"/>
              <w:spacing w:line="276" w:lineRule="auto"/>
              <w:ind w:firstLineChars="300" w:firstLine="630"/>
              <w:jc w:val="left"/>
              <w:rPr>
                <w:rFonts w:ascii="ＭＳ 明朝" w:hAnsi="ＭＳ 明朝"/>
                <w:szCs w:val="21"/>
              </w:rPr>
            </w:pPr>
            <w:r w:rsidRPr="00AA1BC9">
              <w:rPr>
                <w:rFonts w:ascii="ＭＳ 明朝" w:hAnsi="ＭＳ 明朝" w:hint="eastAsia"/>
                <w:szCs w:val="21"/>
              </w:rPr>
              <w:t>ア　指導計画活用の充実を図るため時間割、教育課程、評価方法の見直しを図る。</w:t>
            </w:r>
          </w:p>
          <w:p w14:paraId="2C7FE742" w14:textId="77777777" w:rsidR="002C69B8" w:rsidRPr="00AA1BC9" w:rsidRDefault="002C69B8" w:rsidP="002C69B8">
            <w:pPr>
              <w:adjustRightInd w:val="0"/>
              <w:snapToGrid w:val="0"/>
              <w:spacing w:line="276" w:lineRule="auto"/>
              <w:ind w:leftChars="504" w:left="1272" w:hangingChars="102" w:hanging="214"/>
              <w:jc w:val="left"/>
              <w:rPr>
                <w:rFonts w:ascii="ＭＳ 明朝" w:hAnsi="ＭＳ 明朝"/>
                <w:szCs w:val="21"/>
              </w:rPr>
            </w:pPr>
            <w:r w:rsidRPr="00AA1BC9">
              <w:rPr>
                <w:rFonts w:ascii="ＭＳ 明朝" w:hAnsi="ＭＳ 明朝" w:hint="eastAsia"/>
                <w:szCs w:val="21"/>
              </w:rPr>
              <w:t xml:space="preserve">　</w:t>
            </w:r>
          </w:p>
          <w:p w14:paraId="41D79D21" w14:textId="77777777" w:rsidR="002C69B8" w:rsidRPr="00AA1BC9" w:rsidRDefault="002C69B8" w:rsidP="002C69B8">
            <w:pPr>
              <w:adjustRightInd w:val="0"/>
              <w:snapToGrid w:val="0"/>
              <w:spacing w:line="276" w:lineRule="auto"/>
              <w:ind w:firstLineChars="100" w:firstLine="210"/>
              <w:jc w:val="left"/>
              <w:rPr>
                <w:rFonts w:ascii="ＭＳ 明朝" w:hAnsi="ＭＳ 明朝"/>
                <w:szCs w:val="21"/>
              </w:rPr>
            </w:pPr>
            <w:r w:rsidRPr="00AA1BC9">
              <w:rPr>
                <w:rFonts w:ascii="ＭＳ 明朝" w:hAnsi="ＭＳ 明朝" w:hint="eastAsia"/>
                <w:szCs w:val="21"/>
              </w:rPr>
              <w:t>（２）　各学部の教育課程の課題について系統的に整理して、学部間の連携を強める。</w:t>
            </w:r>
          </w:p>
          <w:p w14:paraId="07B3BFC7" w14:textId="77777777" w:rsidR="002C69B8" w:rsidRPr="00AA1BC9" w:rsidRDefault="002C69B8" w:rsidP="002C69B8">
            <w:pPr>
              <w:adjustRightInd w:val="0"/>
              <w:snapToGrid w:val="0"/>
              <w:spacing w:line="276" w:lineRule="auto"/>
              <w:ind w:firstLineChars="300" w:firstLine="630"/>
              <w:jc w:val="left"/>
              <w:rPr>
                <w:rFonts w:ascii="ＭＳ 明朝" w:hAnsi="ＭＳ 明朝"/>
                <w:szCs w:val="21"/>
              </w:rPr>
            </w:pPr>
            <w:r w:rsidRPr="00AA1BC9">
              <w:rPr>
                <w:rFonts w:ascii="ＭＳ 明朝" w:hAnsi="ＭＳ 明朝" w:hint="eastAsia"/>
                <w:szCs w:val="21"/>
              </w:rPr>
              <w:t>ア　新学習指導要領に沿って各学部の教育課程の課題について系統的に整理、シラバス (指導と評価の年間計画) の作成を進める。</w:t>
            </w:r>
          </w:p>
          <w:p w14:paraId="15D0DF08" w14:textId="77777777" w:rsidR="004F7011" w:rsidRPr="00AA1BC9" w:rsidRDefault="002C69B8" w:rsidP="002C69B8">
            <w:pPr>
              <w:adjustRightInd w:val="0"/>
              <w:snapToGrid w:val="0"/>
              <w:spacing w:line="276" w:lineRule="auto"/>
              <w:ind w:leftChars="300" w:left="630"/>
              <w:jc w:val="left"/>
              <w:rPr>
                <w:rFonts w:ascii="ＭＳ 明朝" w:hAnsi="ＭＳ 明朝"/>
                <w:szCs w:val="21"/>
              </w:rPr>
            </w:pPr>
            <w:r w:rsidRPr="00AA1BC9">
              <w:rPr>
                <w:rFonts w:ascii="ＭＳ 明朝" w:hAnsi="ＭＳ 明朝" w:hint="eastAsia"/>
                <w:szCs w:val="21"/>
              </w:rPr>
              <w:t xml:space="preserve">イ　</w:t>
            </w:r>
            <w:r w:rsidR="004F7011" w:rsidRPr="00AA1BC9">
              <w:rPr>
                <w:rFonts w:ascii="ＭＳ 明朝" w:hAnsi="ＭＳ 明朝" w:hint="eastAsia"/>
                <w:szCs w:val="21"/>
              </w:rPr>
              <w:t>学部</w:t>
            </w:r>
            <w:r w:rsidR="00994B59" w:rsidRPr="00AA1BC9">
              <w:rPr>
                <w:rFonts w:ascii="ＭＳ 明朝" w:hAnsi="ＭＳ 明朝" w:hint="eastAsia"/>
                <w:szCs w:val="21"/>
              </w:rPr>
              <w:t>（他学部も含めて）</w:t>
            </w:r>
            <w:r w:rsidR="004F7011" w:rsidRPr="00AA1BC9">
              <w:rPr>
                <w:rFonts w:ascii="ＭＳ 明朝" w:hAnsi="ＭＳ 明朝" w:hint="eastAsia"/>
                <w:szCs w:val="21"/>
              </w:rPr>
              <w:t>の教育課程（シラバス、評価内容）</w:t>
            </w:r>
            <w:r w:rsidR="00953778" w:rsidRPr="00AA1BC9">
              <w:rPr>
                <w:rFonts w:ascii="ＭＳ 明朝" w:hAnsi="ＭＳ 明朝" w:hint="eastAsia"/>
                <w:szCs w:val="21"/>
              </w:rPr>
              <w:t>）の理解を深め、学部間の連携を深める。</w:t>
            </w:r>
          </w:p>
          <w:p w14:paraId="0908F00E" w14:textId="77777777" w:rsidR="002C69B8" w:rsidRPr="00AA1BC9" w:rsidRDefault="002C69B8" w:rsidP="002C69B8">
            <w:pPr>
              <w:adjustRightInd w:val="0"/>
              <w:snapToGrid w:val="0"/>
              <w:spacing w:line="276" w:lineRule="auto"/>
              <w:ind w:firstLineChars="300" w:firstLine="630"/>
              <w:jc w:val="left"/>
              <w:rPr>
                <w:rFonts w:ascii="ＭＳ 明朝" w:hAnsi="ＭＳ 明朝"/>
                <w:szCs w:val="21"/>
              </w:rPr>
            </w:pPr>
            <w:r w:rsidRPr="00AA1BC9">
              <w:rPr>
                <w:rFonts w:ascii="ＭＳ 明朝" w:hAnsi="ＭＳ 明朝" w:hint="eastAsia"/>
                <w:szCs w:val="21"/>
              </w:rPr>
              <w:t>ウ　小学部段階より主体的に進路を選択できるよう進路情報の提供や社会的自立に向けたキャリア教育の充実を図る。</w:t>
            </w:r>
          </w:p>
          <w:p w14:paraId="36EDFAC4" w14:textId="77777777" w:rsidR="002C69B8" w:rsidRPr="00AA1BC9" w:rsidRDefault="002C69B8" w:rsidP="002C69B8">
            <w:pPr>
              <w:adjustRightInd w:val="0"/>
              <w:snapToGrid w:val="0"/>
              <w:spacing w:line="276" w:lineRule="auto"/>
              <w:ind w:firstLineChars="100" w:firstLine="210"/>
              <w:jc w:val="left"/>
              <w:rPr>
                <w:rFonts w:ascii="ＭＳ 明朝" w:hAnsi="ＭＳ 明朝"/>
                <w:szCs w:val="21"/>
              </w:rPr>
            </w:pPr>
          </w:p>
          <w:p w14:paraId="1F365364" w14:textId="3768621D" w:rsidR="000B12F3" w:rsidRPr="00AA1BC9" w:rsidRDefault="002C69B8" w:rsidP="6EA69F1E">
            <w:pPr>
              <w:adjustRightInd w:val="0"/>
              <w:snapToGrid w:val="0"/>
              <w:spacing w:line="276" w:lineRule="auto"/>
              <w:ind w:firstLineChars="100" w:firstLine="210"/>
              <w:jc w:val="left"/>
              <w:rPr>
                <w:rFonts w:ascii="ＭＳ 明朝" w:hAnsi="ＭＳ 明朝"/>
              </w:rPr>
            </w:pPr>
            <w:r w:rsidRPr="00AA1BC9">
              <w:rPr>
                <w:rFonts w:ascii="ＭＳ 明朝" w:hAnsi="ＭＳ 明朝"/>
              </w:rPr>
              <w:t>（３）　新型コロナウィルス感染症や大規模災害、高度医療的ケアへの対応等、児童生徒の安全安心な学校生活を保障するために迅速に対応でき</w:t>
            </w:r>
            <w:r w:rsidR="000B12F3" w:rsidRPr="00AA1BC9">
              <w:rPr>
                <w:rFonts w:ascii="ＭＳ 明朝" w:hAnsi="ＭＳ 明朝" w:hint="eastAsia"/>
              </w:rPr>
              <w:t>る校内</w:t>
            </w:r>
            <w:r w:rsidR="513CEBF3" w:rsidRPr="00AA1BC9">
              <w:rPr>
                <w:rFonts w:ascii="ＭＳ 明朝" w:hAnsi="ＭＳ 明朝"/>
              </w:rPr>
              <w:t xml:space="preserve"> 　　　　</w:t>
            </w:r>
            <w:r w:rsidR="6176421E" w:rsidRPr="00AA1BC9">
              <w:rPr>
                <w:rFonts w:ascii="ＭＳ 明朝" w:hAnsi="ＭＳ 明朝"/>
              </w:rPr>
              <w:t xml:space="preserve">　　　　</w:t>
            </w:r>
          </w:p>
          <w:p w14:paraId="12FC3C90" w14:textId="53511652" w:rsidR="002C69B8" w:rsidRPr="00AA1BC9" w:rsidRDefault="002C69B8" w:rsidP="000B12F3">
            <w:pPr>
              <w:adjustRightInd w:val="0"/>
              <w:snapToGrid w:val="0"/>
              <w:spacing w:line="276" w:lineRule="auto"/>
              <w:ind w:firstLineChars="500" w:firstLine="1050"/>
              <w:jc w:val="left"/>
              <w:rPr>
                <w:rFonts w:ascii="ＭＳ 明朝" w:hAnsi="ＭＳ 明朝"/>
              </w:rPr>
            </w:pPr>
            <w:r w:rsidRPr="00AA1BC9">
              <w:rPr>
                <w:rFonts w:ascii="ＭＳ 明朝" w:hAnsi="ＭＳ 明朝"/>
              </w:rPr>
              <w:t>体制を確立する。</w:t>
            </w:r>
          </w:p>
          <w:p w14:paraId="71AC258B" w14:textId="77777777" w:rsidR="002C69B8" w:rsidRPr="00AA1BC9" w:rsidRDefault="00BD5D9E" w:rsidP="002C69B8">
            <w:pPr>
              <w:adjustRightInd w:val="0"/>
              <w:snapToGrid w:val="0"/>
              <w:spacing w:line="276" w:lineRule="auto"/>
              <w:ind w:firstLineChars="300" w:firstLine="630"/>
              <w:jc w:val="left"/>
              <w:rPr>
                <w:rFonts w:ascii="ＭＳ 明朝" w:hAnsi="ＭＳ 明朝"/>
                <w:szCs w:val="21"/>
              </w:rPr>
            </w:pPr>
            <w:r w:rsidRPr="00AA1BC9">
              <w:rPr>
                <w:rFonts w:ascii="ＭＳ 明朝" w:hAnsi="ＭＳ 明朝" w:hint="eastAsia"/>
                <w:szCs w:val="21"/>
              </w:rPr>
              <w:t xml:space="preserve">ア　</w:t>
            </w:r>
            <w:r w:rsidR="002C69B8" w:rsidRPr="00AA1BC9">
              <w:rPr>
                <w:rFonts w:ascii="ＭＳ 明朝" w:hAnsi="ＭＳ 明朝" w:hint="eastAsia"/>
                <w:szCs w:val="21"/>
              </w:rPr>
              <w:t>医療的ケアガイドラインに対応した手順や医療的ケアマニュアルを見直し安全で迅速な校内環境等の整備と充実を図る。</w:t>
            </w:r>
          </w:p>
          <w:p w14:paraId="74293F67" w14:textId="77777777" w:rsidR="002C69B8" w:rsidRPr="00AA1BC9" w:rsidRDefault="002C69B8" w:rsidP="00AD00A6">
            <w:pPr>
              <w:adjustRightInd w:val="0"/>
              <w:snapToGrid w:val="0"/>
              <w:spacing w:line="276" w:lineRule="auto"/>
              <w:ind w:firstLineChars="300" w:firstLine="630"/>
              <w:jc w:val="left"/>
              <w:rPr>
                <w:rFonts w:ascii="ＭＳ 明朝" w:hAnsi="ＭＳ 明朝"/>
                <w:szCs w:val="21"/>
              </w:rPr>
            </w:pPr>
            <w:r w:rsidRPr="00AA1BC9">
              <w:rPr>
                <w:rFonts w:ascii="ＭＳ 明朝" w:hAnsi="ＭＳ 明朝" w:hint="eastAsia"/>
                <w:szCs w:val="21"/>
              </w:rPr>
              <w:t>イ</w:t>
            </w:r>
            <w:r w:rsidR="00BD5D9E" w:rsidRPr="00AA1BC9">
              <w:rPr>
                <w:rFonts w:ascii="ＭＳ 明朝" w:hAnsi="ＭＳ 明朝" w:hint="eastAsia"/>
                <w:szCs w:val="21"/>
              </w:rPr>
              <w:t xml:space="preserve">　</w:t>
            </w:r>
            <w:r w:rsidR="00BD5D9E" w:rsidRPr="00AA1BC9">
              <w:rPr>
                <w:rFonts w:ascii="ＭＳ 明朝" w:hAnsi="ＭＳ 明朝"/>
                <w:szCs w:val="21"/>
              </w:rPr>
              <w:t>ICT</w:t>
            </w:r>
            <w:r w:rsidR="00141298" w:rsidRPr="00AA1BC9">
              <w:rPr>
                <w:rFonts w:ascii="ＭＳ 明朝" w:hAnsi="ＭＳ 明朝" w:hint="eastAsia"/>
                <w:szCs w:val="21"/>
              </w:rPr>
              <w:t>を活用した取組みを推進する。児童生徒の</w:t>
            </w:r>
            <w:r w:rsidR="00360892" w:rsidRPr="00AA1BC9">
              <w:rPr>
                <w:rFonts w:ascii="ＭＳ 明朝" w:hAnsi="ＭＳ 明朝" w:hint="eastAsia"/>
                <w:szCs w:val="21"/>
              </w:rPr>
              <w:t>学びを保障</w:t>
            </w:r>
            <w:r w:rsidR="00D66B5E" w:rsidRPr="00AA1BC9">
              <w:rPr>
                <w:rFonts w:ascii="ＭＳ 明朝" w:hAnsi="ＭＳ 明朝" w:hint="eastAsia"/>
                <w:szCs w:val="21"/>
              </w:rPr>
              <w:t>するために</w:t>
            </w:r>
            <w:r w:rsidR="00EC770D" w:rsidRPr="00AA1BC9">
              <w:rPr>
                <w:rFonts w:ascii="ＭＳ 明朝" w:hAnsi="ＭＳ 明朝" w:hint="eastAsia"/>
                <w:szCs w:val="21"/>
              </w:rPr>
              <w:t>１人１台端末の効果的な活用</w:t>
            </w:r>
            <w:r w:rsidR="00141298" w:rsidRPr="00AA1BC9">
              <w:rPr>
                <w:rFonts w:ascii="ＭＳ 明朝" w:hAnsi="ＭＳ 明朝" w:hint="eastAsia"/>
                <w:szCs w:val="21"/>
              </w:rPr>
              <w:t>を進める。</w:t>
            </w:r>
          </w:p>
          <w:bookmarkEnd w:id="0"/>
          <w:p w14:paraId="6D7240A3" w14:textId="77777777" w:rsidR="00ED100A" w:rsidRPr="00AA1BC9" w:rsidRDefault="00ED100A" w:rsidP="002C69B8">
            <w:pPr>
              <w:adjustRightInd w:val="0"/>
              <w:snapToGrid w:val="0"/>
              <w:spacing w:line="276" w:lineRule="auto"/>
              <w:ind w:firstLineChars="100" w:firstLine="210"/>
              <w:jc w:val="left"/>
              <w:rPr>
                <w:rFonts w:ascii="ＭＳ 明朝" w:hAnsi="ＭＳ 明朝"/>
                <w:szCs w:val="21"/>
              </w:rPr>
            </w:pPr>
          </w:p>
          <w:p w14:paraId="53268E8C" w14:textId="77777777" w:rsidR="002C69B8" w:rsidRPr="00AA1BC9" w:rsidRDefault="002C69B8" w:rsidP="002C69B8">
            <w:pPr>
              <w:adjustRightInd w:val="0"/>
              <w:snapToGrid w:val="0"/>
              <w:spacing w:line="276" w:lineRule="auto"/>
              <w:ind w:firstLineChars="100" w:firstLine="210"/>
              <w:jc w:val="left"/>
              <w:rPr>
                <w:rFonts w:ascii="ＭＳ 明朝" w:hAnsi="ＭＳ 明朝"/>
                <w:szCs w:val="21"/>
              </w:rPr>
            </w:pPr>
            <w:r w:rsidRPr="00AA1BC9">
              <w:rPr>
                <w:rFonts w:ascii="ＭＳ 明朝" w:hAnsi="ＭＳ 明朝" w:hint="eastAsia"/>
                <w:szCs w:val="21"/>
              </w:rPr>
              <w:t>３　センター的機能の充実と安心で安全な学校づくり</w:t>
            </w:r>
          </w:p>
          <w:p w14:paraId="093768E7" w14:textId="77777777" w:rsidR="002C69B8" w:rsidRPr="00AA1BC9" w:rsidRDefault="002C69B8" w:rsidP="002C69B8">
            <w:pPr>
              <w:spacing w:line="360" w:lineRule="exact"/>
              <w:ind w:firstLineChars="100" w:firstLine="210"/>
              <w:rPr>
                <w:rFonts w:ascii="ＭＳ 明朝" w:hAnsi="ＭＳ 明朝"/>
                <w:szCs w:val="21"/>
              </w:rPr>
            </w:pPr>
            <w:r w:rsidRPr="00AA1BC9">
              <w:rPr>
                <w:rFonts w:ascii="ＭＳ 明朝" w:hAnsi="ＭＳ 明朝" w:hint="eastAsia"/>
                <w:szCs w:val="21"/>
              </w:rPr>
              <w:t>（１）　泉南地区の支援教育の更なる充実をめざす。</w:t>
            </w:r>
          </w:p>
          <w:p w14:paraId="2DC029CE" w14:textId="77777777" w:rsidR="002C69B8" w:rsidRPr="00AA1BC9" w:rsidRDefault="002C69B8" w:rsidP="002C69B8">
            <w:pPr>
              <w:spacing w:line="360" w:lineRule="exact"/>
              <w:ind w:firstLineChars="300" w:firstLine="630"/>
              <w:rPr>
                <w:rFonts w:ascii="ＭＳ 明朝" w:hAnsi="ＭＳ 明朝"/>
                <w:szCs w:val="21"/>
              </w:rPr>
            </w:pPr>
            <w:r w:rsidRPr="00AA1BC9">
              <w:rPr>
                <w:rFonts w:ascii="ＭＳ 明朝" w:hAnsi="ＭＳ 明朝" w:hint="eastAsia"/>
                <w:szCs w:val="21"/>
              </w:rPr>
              <w:t>ア　各市町と共に、授業づくりについての協働研究を進める。</w:t>
            </w:r>
          </w:p>
          <w:p w14:paraId="40108D0B" w14:textId="77777777" w:rsidR="002C69B8" w:rsidRPr="00AA1BC9" w:rsidRDefault="002C69B8" w:rsidP="002C69B8">
            <w:pPr>
              <w:spacing w:line="360" w:lineRule="exact"/>
              <w:ind w:firstLineChars="300" w:firstLine="630"/>
              <w:rPr>
                <w:rFonts w:ascii="ＭＳ 明朝" w:hAnsi="ＭＳ 明朝"/>
                <w:szCs w:val="21"/>
              </w:rPr>
            </w:pPr>
            <w:r w:rsidRPr="00AA1BC9">
              <w:rPr>
                <w:rFonts w:ascii="ＭＳ 明朝" w:hAnsi="ＭＳ 明朝" w:hint="eastAsia"/>
                <w:szCs w:val="21"/>
              </w:rPr>
              <w:t>イ　交流および共同学習を推進する。</w:t>
            </w:r>
          </w:p>
          <w:p w14:paraId="55FFA43B" w14:textId="77777777" w:rsidR="004A05A2" w:rsidRPr="00AA1BC9" w:rsidRDefault="00953778" w:rsidP="002C69B8">
            <w:pPr>
              <w:spacing w:line="360" w:lineRule="exact"/>
              <w:ind w:firstLineChars="300" w:firstLine="630"/>
              <w:rPr>
                <w:rFonts w:ascii="ＭＳ 明朝" w:hAnsi="ＭＳ 明朝"/>
                <w:szCs w:val="21"/>
              </w:rPr>
            </w:pPr>
            <w:r w:rsidRPr="00AA1BC9">
              <w:rPr>
                <w:rFonts w:ascii="ＭＳ 明朝" w:hAnsi="ＭＳ 明朝" w:hint="eastAsia"/>
                <w:szCs w:val="21"/>
              </w:rPr>
              <w:t>ウ　行動問題における応用行動分析の手法の活用を広める。</w:t>
            </w:r>
          </w:p>
          <w:p w14:paraId="4B4C3EFA" w14:textId="77777777" w:rsidR="00ED100A" w:rsidRPr="00AA1BC9" w:rsidRDefault="00ED100A" w:rsidP="002C69B8">
            <w:pPr>
              <w:spacing w:line="360" w:lineRule="exact"/>
              <w:ind w:firstLineChars="100" w:firstLine="210"/>
              <w:rPr>
                <w:rFonts w:ascii="ＭＳ 明朝" w:hAnsi="ＭＳ 明朝"/>
                <w:szCs w:val="21"/>
              </w:rPr>
            </w:pPr>
          </w:p>
          <w:p w14:paraId="4718EAF7" w14:textId="3AD0C4D2" w:rsidR="002C69B8" w:rsidRPr="00AA1BC9" w:rsidRDefault="002C69B8" w:rsidP="002C69B8">
            <w:pPr>
              <w:spacing w:line="360" w:lineRule="exact"/>
              <w:ind w:firstLineChars="100" w:firstLine="210"/>
              <w:rPr>
                <w:rFonts w:ascii="ＭＳ 明朝" w:hAnsi="ＭＳ 明朝"/>
                <w:szCs w:val="21"/>
              </w:rPr>
            </w:pPr>
            <w:r w:rsidRPr="00AA1BC9">
              <w:rPr>
                <w:rFonts w:ascii="ＭＳ 明朝" w:hAnsi="ＭＳ 明朝" w:hint="eastAsia"/>
                <w:szCs w:val="21"/>
              </w:rPr>
              <w:t>（２）　人権教育を学校教育活動全ての場面において計画的・総合的に進める。</w:t>
            </w:r>
          </w:p>
          <w:p w14:paraId="761B7784" w14:textId="77777777" w:rsidR="00896678" w:rsidRPr="00AA1BC9" w:rsidRDefault="00896678" w:rsidP="002C69B8">
            <w:pPr>
              <w:spacing w:line="360" w:lineRule="exact"/>
              <w:ind w:firstLineChars="100" w:firstLine="210"/>
              <w:rPr>
                <w:rFonts w:ascii="ＭＳ 明朝" w:hAnsi="ＭＳ 明朝"/>
                <w:strike/>
                <w:szCs w:val="21"/>
              </w:rPr>
            </w:pPr>
          </w:p>
          <w:p w14:paraId="3A975A38" w14:textId="1FDEA0EF" w:rsidR="003D7613" w:rsidRPr="00AA1BC9" w:rsidRDefault="003D7613" w:rsidP="00543144">
            <w:pPr>
              <w:pStyle w:val="af0"/>
              <w:ind w:firstLineChars="100" w:firstLine="210"/>
              <w:rPr>
                <w:rFonts w:ascii="ＭＳ 明朝" w:hAnsi="ＭＳ 明朝"/>
                <w:szCs w:val="21"/>
              </w:rPr>
            </w:pPr>
            <w:r w:rsidRPr="00AA1BC9">
              <w:rPr>
                <w:rFonts w:ascii="ＭＳ 明朝" w:eastAsia="ＭＳ 明朝" w:hAnsi="ＭＳ 明朝" w:hint="eastAsia"/>
                <w:sz w:val="21"/>
                <w:szCs w:val="21"/>
              </w:rPr>
              <w:t xml:space="preserve">（３）　</w:t>
            </w:r>
            <w:r w:rsidR="00896678" w:rsidRPr="00AA1BC9">
              <w:rPr>
                <w:rFonts w:ascii="ＭＳ 明朝" w:eastAsia="ＭＳ 明朝" w:hAnsi="ＭＳ 明朝" w:hint="eastAsia"/>
                <w:sz w:val="21"/>
                <w:szCs w:val="21"/>
              </w:rPr>
              <w:t>関係医療機関</w:t>
            </w:r>
            <w:r w:rsidR="00543144" w:rsidRPr="00AA1BC9">
              <w:rPr>
                <w:rFonts w:ascii="ＭＳ 明朝" w:eastAsia="ＭＳ 明朝" w:hAnsi="ＭＳ 明朝" w:hint="eastAsia"/>
                <w:sz w:val="21"/>
                <w:szCs w:val="21"/>
              </w:rPr>
              <w:t>と連携した防災</w:t>
            </w:r>
            <w:r w:rsidR="00D04536" w:rsidRPr="00AA1BC9">
              <w:rPr>
                <w:rFonts w:ascii="ＭＳ 明朝" w:eastAsia="ＭＳ 明朝" w:hAnsi="ＭＳ 明朝" w:hint="eastAsia"/>
                <w:sz w:val="21"/>
                <w:szCs w:val="21"/>
              </w:rPr>
              <w:t>活動</w:t>
            </w:r>
            <w:r w:rsidRPr="00AA1BC9">
              <w:rPr>
                <w:rFonts w:ascii="ＭＳ 明朝" w:eastAsia="ＭＳ 明朝" w:hAnsi="ＭＳ 明朝" w:hint="eastAsia"/>
                <w:sz w:val="21"/>
                <w:szCs w:val="21"/>
              </w:rPr>
              <w:t>を実施することで</w:t>
            </w:r>
            <w:r w:rsidRPr="00AA1BC9">
              <w:rPr>
                <w:rFonts w:ascii="ＭＳ 明朝" w:eastAsia="ＭＳ 明朝" w:hAnsi="ＭＳ 明朝"/>
                <w:sz w:val="21"/>
                <w:szCs w:val="21"/>
              </w:rPr>
              <w:t>地域連携を</w:t>
            </w:r>
            <w:r w:rsidR="00543144" w:rsidRPr="00AA1BC9">
              <w:rPr>
                <w:rFonts w:ascii="ＭＳ 明朝" w:eastAsia="ＭＳ 明朝" w:hAnsi="ＭＳ 明朝" w:hint="eastAsia"/>
                <w:sz w:val="21"/>
                <w:szCs w:val="21"/>
              </w:rPr>
              <w:t>はかりつつ、教職員の危機管理意識の醸成と非常時の対応について練度を高める。</w:t>
            </w:r>
          </w:p>
          <w:p w14:paraId="1B73912F" w14:textId="77777777" w:rsidR="00896678" w:rsidRPr="00AA1BC9" w:rsidRDefault="00896678" w:rsidP="002C69B8">
            <w:pPr>
              <w:spacing w:line="360" w:lineRule="exact"/>
              <w:ind w:firstLineChars="100" w:firstLine="210"/>
              <w:rPr>
                <w:rFonts w:ascii="ＭＳ 明朝" w:hAnsi="ＭＳ 明朝"/>
                <w:szCs w:val="21"/>
              </w:rPr>
            </w:pPr>
          </w:p>
          <w:p w14:paraId="3070F4F0" w14:textId="16C4EAE2" w:rsidR="002C69B8" w:rsidRPr="00AA1BC9" w:rsidRDefault="0058333F" w:rsidP="002C69B8">
            <w:pPr>
              <w:spacing w:line="360" w:lineRule="exact"/>
              <w:ind w:firstLineChars="100" w:firstLine="210"/>
              <w:rPr>
                <w:rFonts w:ascii="ＭＳ 明朝" w:hAnsi="ＭＳ 明朝"/>
                <w:szCs w:val="21"/>
              </w:rPr>
            </w:pPr>
            <w:r w:rsidRPr="00AA1BC9">
              <w:rPr>
                <w:rFonts w:ascii="ＭＳ 明朝" w:hAnsi="ＭＳ 明朝" w:hint="eastAsia"/>
                <w:szCs w:val="21"/>
              </w:rPr>
              <w:t>４　「働き方改革」の</w:t>
            </w:r>
            <w:r w:rsidR="00EA11A5" w:rsidRPr="00AA1BC9">
              <w:rPr>
                <w:rFonts w:ascii="ＭＳ 明朝" w:hAnsi="ＭＳ 明朝" w:hint="eastAsia"/>
                <w:szCs w:val="21"/>
              </w:rPr>
              <w:t>推進</w:t>
            </w:r>
          </w:p>
          <w:p w14:paraId="78715BD9" w14:textId="52F6184C" w:rsidR="009B365C" w:rsidRPr="00AA1BC9" w:rsidRDefault="002C69B8" w:rsidP="00953778">
            <w:pPr>
              <w:spacing w:line="360" w:lineRule="exact"/>
              <w:ind w:firstLineChars="100" w:firstLine="210"/>
              <w:rPr>
                <w:rFonts w:ascii="ＭＳ 明朝" w:hAnsi="ＭＳ 明朝"/>
                <w:color w:val="000000"/>
                <w:szCs w:val="21"/>
              </w:rPr>
            </w:pPr>
            <w:r w:rsidRPr="00AA1BC9">
              <w:rPr>
                <w:rFonts w:ascii="ＭＳ 明朝" w:hAnsi="ＭＳ 明朝" w:hint="eastAsia"/>
                <w:szCs w:val="21"/>
              </w:rPr>
              <w:t>（１）</w:t>
            </w:r>
            <w:r w:rsidR="003E418C" w:rsidRPr="00AA1BC9">
              <w:rPr>
                <w:rFonts w:ascii="ＭＳ 明朝" w:hAnsi="ＭＳ 明朝" w:hint="eastAsia"/>
                <w:szCs w:val="21"/>
              </w:rPr>
              <w:t xml:space="preserve">　</w:t>
            </w:r>
            <w:r w:rsidR="007965FC" w:rsidRPr="00AA1BC9">
              <w:rPr>
                <w:rFonts w:ascii="ＭＳ 明朝" w:hAnsi="ＭＳ 明朝" w:hint="eastAsia"/>
                <w:szCs w:val="21"/>
              </w:rPr>
              <w:t>業務改善を図り、一層の組織力を高める。</w:t>
            </w:r>
          </w:p>
          <w:p w14:paraId="2FDD8AAB" w14:textId="460F0F86" w:rsidR="0058333F" w:rsidRPr="00AA1BC9" w:rsidRDefault="0058333F" w:rsidP="00953778">
            <w:pPr>
              <w:spacing w:line="360" w:lineRule="exact"/>
              <w:ind w:firstLineChars="100" w:firstLine="210"/>
              <w:rPr>
                <w:rFonts w:ascii="ＭＳ 明朝" w:hAnsi="ＭＳ 明朝"/>
                <w:color w:val="000000"/>
              </w:rPr>
            </w:pPr>
            <w:r w:rsidRPr="00AA1BC9">
              <w:rPr>
                <w:rFonts w:ascii="ＭＳ 明朝" w:hAnsi="ＭＳ 明朝" w:hint="eastAsia"/>
                <w:color w:val="000000"/>
              </w:rPr>
              <w:t>（２）</w:t>
            </w:r>
            <w:r w:rsidR="003E418C" w:rsidRPr="00AA1BC9">
              <w:rPr>
                <w:rFonts w:ascii="ＭＳ 明朝" w:hAnsi="ＭＳ 明朝" w:hint="eastAsia"/>
                <w:color w:val="000000"/>
              </w:rPr>
              <w:t xml:space="preserve">　</w:t>
            </w:r>
            <w:r w:rsidRPr="00AA1BC9">
              <w:rPr>
                <w:rFonts w:ascii="ＭＳ 明朝" w:hAnsi="ＭＳ 明朝" w:hint="eastAsia"/>
                <w:color w:val="000000"/>
              </w:rPr>
              <w:t>校務運営の具体的な効率化を一層促進する。</w:t>
            </w:r>
          </w:p>
        </w:tc>
      </w:tr>
    </w:tbl>
    <w:p w14:paraId="10DCD237" w14:textId="77777777" w:rsidR="00267D3C" w:rsidRPr="00AA1BC9" w:rsidRDefault="009B365C" w:rsidP="001D401B">
      <w:pPr>
        <w:spacing w:line="300" w:lineRule="exact"/>
        <w:ind w:leftChars="-342" w:left="-718" w:firstLineChars="250" w:firstLine="525"/>
        <w:rPr>
          <w:rFonts w:ascii="ＭＳ ゴシック" w:eastAsia="ＭＳ ゴシック" w:hAnsi="ＭＳ ゴシック"/>
          <w:szCs w:val="21"/>
        </w:rPr>
      </w:pPr>
      <w:r w:rsidRPr="00AA1BC9">
        <w:rPr>
          <w:rFonts w:ascii="ＭＳ ゴシック" w:eastAsia="ＭＳ ゴシック" w:hAnsi="ＭＳ ゴシック" w:hint="eastAsia"/>
          <w:szCs w:val="21"/>
        </w:rPr>
        <w:t>【</w:t>
      </w:r>
      <w:r w:rsidR="0037367C" w:rsidRPr="00AA1BC9">
        <w:rPr>
          <w:rFonts w:ascii="ＭＳ ゴシック" w:eastAsia="ＭＳ ゴシック" w:hAnsi="ＭＳ ゴシック" w:hint="eastAsia"/>
          <w:szCs w:val="21"/>
        </w:rPr>
        <w:t>学校教育自己診断</w:t>
      </w:r>
      <w:r w:rsidR="005E3C2A" w:rsidRPr="00AA1BC9">
        <w:rPr>
          <w:rFonts w:ascii="ＭＳ ゴシック" w:eastAsia="ＭＳ ゴシック" w:hAnsi="ＭＳ ゴシック" w:hint="eastAsia"/>
          <w:szCs w:val="21"/>
        </w:rPr>
        <w:t>の</w:t>
      </w:r>
      <w:r w:rsidR="0037367C" w:rsidRPr="00AA1BC9">
        <w:rPr>
          <w:rFonts w:ascii="ＭＳ ゴシック" w:eastAsia="ＭＳ ゴシック" w:hAnsi="ＭＳ ゴシック" w:hint="eastAsia"/>
          <w:szCs w:val="21"/>
        </w:rPr>
        <w:t>結果と分析・学校</w:t>
      </w:r>
      <w:r w:rsidR="00C158A6" w:rsidRPr="00AA1BC9">
        <w:rPr>
          <w:rFonts w:ascii="ＭＳ ゴシック" w:eastAsia="ＭＳ ゴシック" w:hAnsi="ＭＳ ゴシック" w:hint="eastAsia"/>
          <w:szCs w:val="21"/>
        </w:rPr>
        <w:t>運営</w:t>
      </w:r>
      <w:r w:rsidR="0037367C" w:rsidRPr="00AA1BC9">
        <w:rPr>
          <w:rFonts w:ascii="ＭＳ ゴシック" w:eastAsia="ＭＳ ゴシック" w:hAnsi="ＭＳ ゴシック" w:hint="eastAsia"/>
          <w:szCs w:val="21"/>
        </w:rPr>
        <w:t>協議会</w:t>
      </w:r>
      <w:r w:rsidR="0096649A" w:rsidRPr="00AA1BC9">
        <w:rPr>
          <w:rFonts w:ascii="ＭＳ ゴシック" w:eastAsia="ＭＳ ゴシック" w:hAnsi="ＭＳ ゴシック" w:hint="eastAsia"/>
          <w:szCs w:val="21"/>
        </w:rPr>
        <w:t>からの意見</w:t>
      </w:r>
      <w:r w:rsidRPr="00AA1BC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A1BC9" w14:paraId="6D157FA1" w14:textId="77777777" w:rsidTr="00B1589A">
        <w:trPr>
          <w:trHeight w:val="206"/>
          <w:jc w:val="center"/>
        </w:trPr>
        <w:tc>
          <w:tcPr>
            <w:tcW w:w="6771" w:type="dxa"/>
            <w:shd w:val="clear" w:color="auto" w:fill="auto"/>
            <w:tcMar>
              <w:top w:w="85" w:type="dxa"/>
              <w:left w:w="85" w:type="dxa"/>
              <w:bottom w:w="85" w:type="dxa"/>
              <w:right w:w="85" w:type="dxa"/>
            </w:tcMar>
            <w:vAlign w:val="center"/>
          </w:tcPr>
          <w:p w14:paraId="02794055" w14:textId="29F106EB" w:rsidR="00267D3C" w:rsidRPr="00AA1BC9" w:rsidRDefault="00267D3C" w:rsidP="004A05A2">
            <w:pPr>
              <w:spacing w:line="300" w:lineRule="exact"/>
              <w:jc w:val="center"/>
              <w:rPr>
                <w:rFonts w:ascii="ＭＳ 明朝" w:hAnsi="ＭＳ 明朝"/>
                <w:sz w:val="20"/>
                <w:szCs w:val="20"/>
              </w:rPr>
            </w:pPr>
            <w:r w:rsidRPr="00AA1BC9">
              <w:rPr>
                <w:rFonts w:ascii="ＭＳ 明朝" w:hAnsi="ＭＳ 明朝" w:hint="eastAsia"/>
                <w:sz w:val="20"/>
                <w:szCs w:val="20"/>
              </w:rPr>
              <w:t>学校教育自己診断の結果と分析［</w:t>
            </w:r>
            <w:r w:rsidR="007F13B7" w:rsidRPr="00AA1BC9">
              <w:rPr>
                <w:rFonts w:ascii="ＭＳ 明朝" w:hAnsi="ＭＳ 明朝" w:hint="eastAsia"/>
                <w:sz w:val="20"/>
                <w:szCs w:val="20"/>
              </w:rPr>
              <w:t>令和</w:t>
            </w:r>
            <w:r w:rsidR="00B237F2" w:rsidRPr="00AA1BC9">
              <w:rPr>
                <w:rFonts w:ascii="ＭＳ 明朝" w:hAnsi="ＭＳ 明朝" w:hint="eastAsia"/>
                <w:sz w:val="20"/>
                <w:szCs w:val="20"/>
              </w:rPr>
              <w:t>６</w:t>
            </w:r>
            <w:r w:rsidRPr="00AA1BC9">
              <w:rPr>
                <w:rFonts w:ascii="ＭＳ 明朝" w:hAnsi="ＭＳ 明朝" w:hint="eastAsia"/>
                <w:sz w:val="20"/>
                <w:szCs w:val="20"/>
              </w:rPr>
              <w:t>年</w:t>
            </w:r>
            <w:r w:rsidR="0098769F" w:rsidRPr="00AA1BC9">
              <w:rPr>
                <w:rFonts w:ascii="ＭＳ 明朝" w:hAnsi="ＭＳ 明朝" w:hint="eastAsia"/>
                <w:sz w:val="20"/>
                <w:szCs w:val="20"/>
              </w:rPr>
              <w:t>10</w:t>
            </w:r>
            <w:r w:rsidRPr="00AA1BC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0A5A0C6" w14:textId="77777777" w:rsidR="00267D3C" w:rsidRPr="00AA1BC9" w:rsidRDefault="00267D3C" w:rsidP="00225A63">
            <w:pPr>
              <w:spacing w:line="300" w:lineRule="exact"/>
              <w:jc w:val="center"/>
              <w:rPr>
                <w:rFonts w:ascii="ＭＳ 明朝" w:hAnsi="ＭＳ 明朝"/>
                <w:sz w:val="20"/>
                <w:szCs w:val="20"/>
              </w:rPr>
            </w:pPr>
            <w:r w:rsidRPr="00AA1BC9">
              <w:rPr>
                <w:rFonts w:ascii="ＭＳ 明朝" w:hAnsi="ＭＳ 明朝" w:hint="eastAsia"/>
                <w:sz w:val="20"/>
                <w:szCs w:val="20"/>
              </w:rPr>
              <w:t>学校</w:t>
            </w:r>
            <w:r w:rsidR="00B063A9" w:rsidRPr="00AA1BC9">
              <w:rPr>
                <w:rFonts w:ascii="ＭＳ 明朝" w:hAnsi="ＭＳ 明朝" w:hint="eastAsia"/>
                <w:sz w:val="20"/>
                <w:szCs w:val="20"/>
              </w:rPr>
              <w:t>運営</w:t>
            </w:r>
            <w:r w:rsidRPr="00AA1BC9">
              <w:rPr>
                <w:rFonts w:ascii="ＭＳ 明朝" w:hAnsi="ＭＳ 明朝" w:hint="eastAsia"/>
                <w:sz w:val="20"/>
                <w:szCs w:val="20"/>
              </w:rPr>
              <w:t>協議会</w:t>
            </w:r>
            <w:r w:rsidR="00225A63" w:rsidRPr="00AA1BC9">
              <w:rPr>
                <w:rFonts w:ascii="ＭＳ 明朝" w:hAnsi="ＭＳ 明朝" w:hint="eastAsia"/>
                <w:sz w:val="20"/>
                <w:szCs w:val="20"/>
              </w:rPr>
              <w:t>からの意見</w:t>
            </w:r>
          </w:p>
        </w:tc>
      </w:tr>
      <w:tr w:rsidR="0086696C" w:rsidRPr="00AA1BC9" w14:paraId="0EB50D83" w14:textId="77777777" w:rsidTr="00B1589A">
        <w:trPr>
          <w:trHeight w:val="4982"/>
          <w:jc w:val="center"/>
        </w:trPr>
        <w:tc>
          <w:tcPr>
            <w:tcW w:w="6771" w:type="dxa"/>
            <w:shd w:val="clear" w:color="auto" w:fill="auto"/>
            <w:tcMar>
              <w:top w:w="113" w:type="dxa"/>
              <w:left w:w="113" w:type="dxa"/>
              <w:bottom w:w="113" w:type="dxa"/>
              <w:right w:w="113" w:type="dxa"/>
            </w:tcMar>
          </w:tcPr>
          <w:p w14:paraId="1F8D2D81" w14:textId="354190FD" w:rsidR="00B237F2" w:rsidRPr="00AA1BC9" w:rsidRDefault="00B237F2" w:rsidP="00B237F2">
            <w:pPr>
              <w:spacing w:line="280" w:lineRule="exact"/>
              <w:ind w:left="180" w:hangingChars="100" w:hanging="180"/>
              <w:rPr>
                <w:rFonts w:ascii="ＭＳ 明朝" w:hAnsi="ＭＳ 明朝"/>
                <w:color w:val="000000" w:themeColor="text1"/>
                <w:sz w:val="18"/>
                <w:szCs w:val="18"/>
              </w:rPr>
            </w:pPr>
            <w:r w:rsidRPr="00AA1BC9">
              <w:rPr>
                <w:rFonts w:ascii="ＭＳ 明朝" w:hAnsi="ＭＳ 明朝" w:hint="eastAsia"/>
                <w:color w:val="000000" w:themeColor="text1"/>
                <w:sz w:val="18"/>
                <w:szCs w:val="18"/>
              </w:rPr>
              <w:t>・昨年度同様に、</w:t>
            </w:r>
            <w:r w:rsidR="0098769F" w:rsidRPr="00AA1BC9">
              <w:rPr>
                <w:rFonts w:ascii="ＭＳ 明朝" w:hAnsi="ＭＳ 明朝" w:hint="eastAsia"/>
                <w:color w:val="000000" w:themeColor="text1"/>
                <w:sz w:val="18"/>
                <w:szCs w:val="18"/>
              </w:rPr>
              <w:t>フォーム作成ツール</w:t>
            </w:r>
            <w:r w:rsidRPr="00AA1BC9">
              <w:rPr>
                <w:rFonts w:ascii="ＭＳ 明朝" w:hAnsi="ＭＳ 明朝" w:hint="eastAsia"/>
                <w:color w:val="000000" w:themeColor="text1"/>
                <w:sz w:val="18"/>
                <w:szCs w:val="18"/>
              </w:rPr>
              <w:t>にて実施した。教職員95%保護者67.7%児童生徒53.3%であった。児童生徒回答については48名の回答であったが、その内</w:t>
            </w:r>
            <w:r w:rsidR="00027255" w:rsidRPr="00AA1BC9">
              <w:rPr>
                <w:rFonts w:ascii="ＭＳ 明朝" w:hAnsi="ＭＳ 明朝" w:hint="eastAsia"/>
                <w:color w:val="000000" w:themeColor="text1"/>
                <w:sz w:val="18"/>
                <w:szCs w:val="18"/>
              </w:rPr>
              <w:t>１</w:t>
            </w:r>
            <w:r w:rsidRPr="00AA1BC9">
              <w:rPr>
                <w:rFonts w:ascii="ＭＳ 明朝" w:hAnsi="ＭＳ 明朝" w:hint="eastAsia"/>
                <w:color w:val="000000" w:themeColor="text1"/>
                <w:sz w:val="18"/>
                <w:szCs w:val="18"/>
              </w:rPr>
              <w:t>名が本人の回答であった。来年度についても積極的に回答を促していきたい。</w:t>
            </w:r>
          </w:p>
          <w:p w14:paraId="061767B6" w14:textId="77777777" w:rsidR="00B237F2" w:rsidRPr="00AA1BC9" w:rsidRDefault="00B237F2" w:rsidP="00B237F2">
            <w:pPr>
              <w:spacing w:line="280" w:lineRule="exact"/>
              <w:ind w:left="180" w:hangingChars="100" w:hanging="180"/>
              <w:rPr>
                <w:rFonts w:ascii="ＭＳ 明朝" w:hAnsi="ＭＳ 明朝"/>
                <w:color w:val="000000" w:themeColor="text1"/>
                <w:sz w:val="18"/>
                <w:szCs w:val="18"/>
              </w:rPr>
            </w:pPr>
            <w:r w:rsidRPr="00AA1BC9">
              <w:rPr>
                <w:rFonts w:ascii="ＭＳ 明朝" w:hAnsi="ＭＳ 明朝" w:hint="eastAsia"/>
                <w:color w:val="000000" w:themeColor="text1"/>
                <w:sz w:val="18"/>
                <w:szCs w:val="18"/>
              </w:rPr>
              <w:t>・学校経営計画の関連項目については概ね目標値を上回っていた。</w:t>
            </w:r>
          </w:p>
          <w:p w14:paraId="4AF26D49" w14:textId="77777777" w:rsidR="00B237F2" w:rsidRPr="00AA1BC9" w:rsidRDefault="00B237F2" w:rsidP="00B237F2">
            <w:pPr>
              <w:spacing w:line="280" w:lineRule="exact"/>
              <w:ind w:leftChars="100" w:left="210"/>
              <w:rPr>
                <w:rFonts w:ascii="ＭＳ 明朝" w:hAnsi="ＭＳ 明朝"/>
                <w:sz w:val="18"/>
                <w:szCs w:val="18"/>
              </w:rPr>
            </w:pPr>
            <w:r w:rsidRPr="00AA1BC9">
              <w:rPr>
                <w:rFonts w:ascii="ＭＳ 明朝" w:hAnsi="ＭＳ 明朝" w:hint="eastAsia"/>
                <w:color w:val="000000" w:themeColor="text1"/>
                <w:sz w:val="18"/>
                <w:szCs w:val="18"/>
              </w:rPr>
              <w:t>しかしながら、教職員項目</w:t>
            </w:r>
            <w:r w:rsidRPr="00AA1BC9">
              <w:rPr>
                <w:rFonts w:ascii="ＭＳ 明朝" w:hAnsi="ＭＳ 明朝" w:hint="eastAsia"/>
                <w:sz w:val="18"/>
                <w:szCs w:val="18"/>
              </w:rPr>
              <w:t>「私は視線入力装置を児童生徒の見え方を理解するアセスメントとして活用し、その評価を学校生活に活かしている。」肯定的評価（上位２項目）79％以上［項目内容一部改訂］について、アンケート結果71.1%と目標を下回っていた。</w:t>
            </w:r>
          </w:p>
          <w:p w14:paraId="51575DE3" w14:textId="7241F20F" w:rsidR="00B237F2" w:rsidRPr="00AA1BC9" w:rsidRDefault="00B237F2" w:rsidP="00B237F2">
            <w:pPr>
              <w:spacing w:line="280" w:lineRule="exact"/>
              <w:rPr>
                <w:rFonts w:ascii="ＭＳ 明朝" w:hAnsi="ＭＳ 明朝"/>
                <w:sz w:val="18"/>
                <w:szCs w:val="18"/>
              </w:rPr>
            </w:pPr>
            <w:r w:rsidRPr="00AA1BC9">
              <w:rPr>
                <w:rFonts w:ascii="ＭＳ 明朝" w:hAnsi="ＭＳ 明朝" w:hint="eastAsia"/>
                <w:sz w:val="18"/>
                <w:szCs w:val="18"/>
              </w:rPr>
              <w:t>・上記項目についての分析と来年度に</w:t>
            </w:r>
            <w:r w:rsidR="003E418C" w:rsidRPr="00AA1BC9">
              <w:rPr>
                <w:rFonts w:ascii="ＭＳ 明朝" w:hAnsi="ＭＳ 明朝" w:hint="eastAsia"/>
                <w:sz w:val="18"/>
                <w:szCs w:val="18"/>
              </w:rPr>
              <w:t>向</w:t>
            </w:r>
            <w:r w:rsidRPr="00AA1BC9">
              <w:rPr>
                <w:rFonts w:ascii="ＭＳ 明朝" w:hAnsi="ＭＳ 明朝" w:hint="eastAsia"/>
                <w:sz w:val="18"/>
                <w:szCs w:val="18"/>
              </w:rPr>
              <w:t>けては下記の通りである。</w:t>
            </w:r>
          </w:p>
          <w:p w14:paraId="1FB9BB89" w14:textId="04302ACE" w:rsidR="00B237F2" w:rsidRPr="00AA1BC9" w:rsidRDefault="00B237F2" w:rsidP="00B237F2">
            <w:pPr>
              <w:spacing w:line="280" w:lineRule="exact"/>
              <w:ind w:leftChars="100" w:left="210"/>
              <w:rPr>
                <w:rFonts w:ascii="ＭＳ 明朝" w:hAnsi="ＭＳ 明朝"/>
                <w:sz w:val="18"/>
                <w:szCs w:val="18"/>
              </w:rPr>
            </w:pPr>
            <w:r w:rsidRPr="00AA1BC9">
              <w:rPr>
                <w:rFonts w:ascii="ＭＳ 明朝" w:hAnsi="ＭＳ 明朝" w:hint="eastAsia"/>
                <w:sz w:val="18"/>
                <w:szCs w:val="18"/>
              </w:rPr>
              <w:t>実際に視線入力を活用していない児童生徒も多く、担当の教員によっては“ケースを担当していない＝活用できていない”と回答している可能性がある。教員に視線入力の実際を伝え、アセスメントする力の育成に役立つよう、自活主担が</w:t>
            </w:r>
            <w:r w:rsidR="003E418C" w:rsidRPr="00AA1BC9">
              <w:rPr>
                <w:rFonts w:ascii="ＭＳ 明朝" w:hAnsi="ＭＳ 明朝" w:hint="eastAsia"/>
                <w:sz w:val="18"/>
                <w:szCs w:val="18"/>
              </w:rPr>
              <w:t>作成・発行している</w:t>
            </w:r>
            <w:r w:rsidRPr="00AA1BC9">
              <w:rPr>
                <w:rFonts w:ascii="ＭＳ 明朝" w:hAnsi="ＭＳ 明朝" w:hint="eastAsia"/>
                <w:sz w:val="18"/>
                <w:szCs w:val="18"/>
              </w:rPr>
              <w:t>「視線入力だより」を活用いただくことや実際に触れる機会を設定することで、視線入力について教員の理解が深まるよう、工夫していきたい。</w:t>
            </w:r>
          </w:p>
          <w:p w14:paraId="6CCE410F" w14:textId="335C4A17" w:rsidR="00AD00A6" w:rsidRPr="00AA1BC9" w:rsidRDefault="00B237F2" w:rsidP="00B237F2">
            <w:pPr>
              <w:spacing w:line="280" w:lineRule="exact"/>
              <w:rPr>
                <w:rFonts w:ascii="ＭＳ 明朝" w:hAnsi="ＭＳ 明朝"/>
                <w:color w:val="D9D9D9"/>
                <w:sz w:val="18"/>
                <w:szCs w:val="18"/>
              </w:rPr>
            </w:pPr>
            <w:r w:rsidRPr="00AA1BC9">
              <w:rPr>
                <w:rFonts w:ascii="ＭＳ 明朝" w:hAnsi="ＭＳ 明朝" w:hint="eastAsia"/>
                <w:color w:val="000000" w:themeColor="text1"/>
                <w:sz w:val="18"/>
                <w:szCs w:val="18"/>
              </w:rPr>
              <w:t>・以上のことも踏まえ、今後も教育活動に邁進していく。</w:t>
            </w:r>
          </w:p>
        </w:tc>
        <w:tc>
          <w:tcPr>
            <w:tcW w:w="8221" w:type="dxa"/>
            <w:shd w:val="clear" w:color="auto" w:fill="auto"/>
            <w:tcMar>
              <w:top w:w="113" w:type="dxa"/>
              <w:left w:w="113" w:type="dxa"/>
              <w:bottom w:w="113" w:type="dxa"/>
              <w:right w:w="113" w:type="dxa"/>
            </w:tcMar>
          </w:tcPr>
          <w:p w14:paraId="3DB8F74C" w14:textId="4302F0C3" w:rsidR="00F77369" w:rsidRPr="00AA1BC9" w:rsidRDefault="00F77369" w:rsidP="00F77369">
            <w:pPr>
              <w:spacing w:line="280" w:lineRule="exact"/>
              <w:rPr>
                <w:rFonts w:ascii="ＭＳ 明朝" w:hAnsi="ＭＳ 明朝"/>
                <w:sz w:val="18"/>
                <w:szCs w:val="18"/>
              </w:rPr>
            </w:pPr>
            <w:r w:rsidRPr="00AA1BC9">
              <w:rPr>
                <w:rFonts w:ascii="ＭＳ 明朝" w:hAnsi="ＭＳ 明朝" w:hint="eastAsia"/>
                <w:sz w:val="18"/>
                <w:szCs w:val="18"/>
              </w:rPr>
              <w:t>●第</w:t>
            </w:r>
            <w:r w:rsidR="00027255" w:rsidRPr="00AA1BC9">
              <w:rPr>
                <w:rFonts w:ascii="ＭＳ 明朝" w:hAnsi="ＭＳ 明朝" w:hint="eastAsia"/>
                <w:sz w:val="18"/>
                <w:szCs w:val="18"/>
              </w:rPr>
              <w:t>１</w:t>
            </w:r>
            <w:r w:rsidRPr="00AA1BC9">
              <w:rPr>
                <w:rFonts w:ascii="ＭＳ 明朝" w:hAnsi="ＭＳ 明朝" w:hint="eastAsia"/>
                <w:sz w:val="18"/>
                <w:szCs w:val="18"/>
              </w:rPr>
              <w:t>回　令和</w:t>
            </w:r>
            <w:r w:rsidR="00027255" w:rsidRPr="00AA1BC9">
              <w:rPr>
                <w:rFonts w:ascii="ＭＳ 明朝" w:hAnsi="ＭＳ 明朝" w:hint="eastAsia"/>
                <w:sz w:val="18"/>
                <w:szCs w:val="18"/>
              </w:rPr>
              <w:t>６</w:t>
            </w:r>
            <w:r w:rsidRPr="00AA1BC9">
              <w:rPr>
                <w:rFonts w:ascii="ＭＳ 明朝" w:hAnsi="ＭＳ 明朝" w:hint="eastAsia"/>
                <w:sz w:val="18"/>
                <w:szCs w:val="18"/>
              </w:rPr>
              <w:t>年</w:t>
            </w:r>
            <w:r w:rsidR="00027255" w:rsidRPr="00AA1BC9">
              <w:rPr>
                <w:rFonts w:ascii="ＭＳ 明朝" w:hAnsi="ＭＳ 明朝" w:hint="eastAsia"/>
                <w:sz w:val="18"/>
                <w:szCs w:val="18"/>
              </w:rPr>
              <w:t>５</w:t>
            </w:r>
            <w:r w:rsidRPr="00AA1BC9">
              <w:rPr>
                <w:rFonts w:ascii="ＭＳ 明朝" w:hAnsi="ＭＳ 明朝" w:hint="eastAsia"/>
                <w:sz w:val="18"/>
                <w:szCs w:val="18"/>
              </w:rPr>
              <w:t>月</w:t>
            </w:r>
            <w:r w:rsidR="00E63A8C" w:rsidRPr="00AA1BC9">
              <w:rPr>
                <w:rFonts w:ascii="ＭＳ 明朝" w:hAnsi="ＭＳ 明朝" w:hint="eastAsia"/>
                <w:sz w:val="18"/>
                <w:szCs w:val="18"/>
              </w:rPr>
              <w:t>20</w:t>
            </w:r>
            <w:r w:rsidRPr="00AA1BC9">
              <w:rPr>
                <w:rFonts w:ascii="ＭＳ 明朝" w:hAnsi="ＭＳ 明朝" w:hint="eastAsia"/>
                <w:sz w:val="18"/>
                <w:szCs w:val="18"/>
              </w:rPr>
              <w:t>日（月）</w:t>
            </w:r>
            <w:r w:rsidR="00E63A8C" w:rsidRPr="00AA1BC9">
              <w:rPr>
                <w:rFonts w:ascii="ＭＳ 明朝" w:hAnsi="ＭＳ 明朝" w:hint="eastAsia"/>
                <w:sz w:val="18"/>
                <w:szCs w:val="18"/>
              </w:rPr>
              <w:t>13</w:t>
            </w:r>
            <w:r w:rsidRPr="00AA1BC9">
              <w:rPr>
                <w:rFonts w:ascii="ＭＳ 明朝" w:hAnsi="ＭＳ 明朝" w:hint="eastAsia"/>
                <w:sz w:val="18"/>
                <w:szCs w:val="18"/>
              </w:rPr>
              <w:t>:</w:t>
            </w:r>
            <w:r w:rsidR="00E63A8C" w:rsidRPr="00AA1BC9">
              <w:rPr>
                <w:rFonts w:ascii="ＭＳ 明朝" w:hAnsi="ＭＳ 明朝" w:hint="eastAsia"/>
                <w:sz w:val="18"/>
                <w:szCs w:val="18"/>
              </w:rPr>
              <w:t>30</w:t>
            </w:r>
            <w:r w:rsidRPr="00AA1BC9">
              <w:rPr>
                <w:rFonts w:ascii="ＭＳ 明朝" w:hAnsi="ＭＳ 明朝" w:hint="eastAsia"/>
                <w:sz w:val="18"/>
                <w:szCs w:val="18"/>
              </w:rPr>
              <w:t>～</w:t>
            </w:r>
            <w:r w:rsidR="00E63A8C" w:rsidRPr="00AA1BC9">
              <w:rPr>
                <w:rFonts w:ascii="ＭＳ 明朝" w:hAnsi="ＭＳ 明朝" w:hint="eastAsia"/>
                <w:sz w:val="18"/>
                <w:szCs w:val="18"/>
              </w:rPr>
              <w:t>14</w:t>
            </w:r>
            <w:r w:rsidRPr="00AA1BC9">
              <w:rPr>
                <w:rFonts w:ascii="ＭＳ 明朝" w:hAnsi="ＭＳ 明朝" w:hint="eastAsia"/>
                <w:sz w:val="18"/>
                <w:szCs w:val="18"/>
              </w:rPr>
              <w:t>：</w:t>
            </w:r>
            <w:r w:rsidR="00E63A8C" w:rsidRPr="00AA1BC9">
              <w:rPr>
                <w:rFonts w:ascii="ＭＳ 明朝" w:hAnsi="ＭＳ 明朝" w:hint="eastAsia"/>
                <w:sz w:val="18"/>
                <w:szCs w:val="18"/>
              </w:rPr>
              <w:t>30</w:t>
            </w:r>
          </w:p>
          <w:p w14:paraId="7BF3F9A5" w14:textId="0A963EEB" w:rsidR="00F77369" w:rsidRPr="00AA1BC9" w:rsidRDefault="00F77369" w:rsidP="00F77369">
            <w:pPr>
              <w:spacing w:line="280" w:lineRule="exact"/>
              <w:rPr>
                <w:rFonts w:ascii="ＭＳ 明朝" w:hAnsi="ＭＳ 明朝"/>
                <w:sz w:val="18"/>
                <w:szCs w:val="18"/>
              </w:rPr>
            </w:pPr>
            <w:r w:rsidRPr="00AA1BC9">
              <w:rPr>
                <w:rFonts w:ascii="ＭＳ 明朝" w:hAnsi="ＭＳ 明朝" w:hint="eastAsia"/>
                <w:sz w:val="18"/>
                <w:szCs w:val="18"/>
              </w:rPr>
              <w:t>・令和</w:t>
            </w:r>
            <w:r w:rsidR="00027255" w:rsidRPr="00AA1BC9">
              <w:rPr>
                <w:rFonts w:ascii="ＭＳ 明朝" w:hAnsi="ＭＳ 明朝" w:hint="eastAsia"/>
                <w:sz w:val="18"/>
                <w:szCs w:val="18"/>
              </w:rPr>
              <w:t>６</w:t>
            </w:r>
            <w:r w:rsidRPr="00AA1BC9">
              <w:rPr>
                <w:rFonts w:ascii="ＭＳ 明朝" w:hAnsi="ＭＳ 明朝" w:hint="eastAsia"/>
                <w:sz w:val="18"/>
                <w:szCs w:val="18"/>
              </w:rPr>
              <w:t>年度学校経営計画および学校評価（案）</w:t>
            </w:r>
          </w:p>
          <w:p w14:paraId="48032491" w14:textId="07C6762B" w:rsidR="00F77369" w:rsidRPr="00AA1BC9" w:rsidRDefault="00F77369" w:rsidP="00B1589A">
            <w:pPr>
              <w:spacing w:line="280" w:lineRule="exact"/>
              <w:rPr>
                <w:rFonts w:ascii="ＭＳ 明朝" w:hAnsi="ＭＳ 明朝"/>
                <w:sz w:val="18"/>
                <w:szCs w:val="18"/>
              </w:rPr>
            </w:pPr>
            <w:r w:rsidRPr="00AA1BC9">
              <w:rPr>
                <w:rFonts w:ascii="ＭＳ 明朝" w:hAnsi="ＭＳ 明朝" w:hint="eastAsia"/>
                <w:sz w:val="18"/>
                <w:szCs w:val="18"/>
              </w:rPr>
              <w:t>⇒全校教科会について</w:t>
            </w:r>
            <w:r w:rsidR="00B1589A" w:rsidRPr="00AA1BC9">
              <w:rPr>
                <w:rFonts w:ascii="ＭＳ 明朝" w:hAnsi="ＭＳ 明朝" w:hint="eastAsia"/>
                <w:sz w:val="18"/>
                <w:szCs w:val="18"/>
              </w:rPr>
              <w:t>は、</w:t>
            </w:r>
            <w:r w:rsidRPr="00AA1BC9">
              <w:rPr>
                <w:rFonts w:ascii="ＭＳ 明朝" w:hAnsi="ＭＳ 明朝" w:hint="eastAsia"/>
                <w:sz w:val="18"/>
                <w:szCs w:val="18"/>
              </w:rPr>
              <w:t>月</w:t>
            </w:r>
            <w:r w:rsidR="00027255" w:rsidRPr="00AA1BC9">
              <w:rPr>
                <w:rFonts w:ascii="ＭＳ 明朝" w:hAnsi="ＭＳ 明朝" w:hint="eastAsia"/>
                <w:sz w:val="18"/>
                <w:szCs w:val="18"/>
              </w:rPr>
              <w:t>１</w:t>
            </w:r>
            <w:r w:rsidRPr="00AA1BC9">
              <w:rPr>
                <w:rFonts w:ascii="ＭＳ 明朝" w:hAnsi="ＭＳ 明朝" w:hint="eastAsia"/>
                <w:sz w:val="18"/>
                <w:szCs w:val="18"/>
              </w:rPr>
              <w:t>回の教科会にて各教科で小中高をつなげていくよう情報交換等行う。</w:t>
            </w:r>
          </w:p>
          <w:p w14:paraId="3B9EB0D5" w14:textId="1C1EF2AB" w:rsidR="00F77369" w:rsidRPr="00AA1BC9" w:rsidRDefault="00F77369" w:rsidP="00F77369">
            <w:pPr>
              <w:spacing w:line="280" w:lineRule="exact"/>
              <w:ind w:left="450" w:hangingChars="250" w:hanging="450"/>
              <w:rPr>
                <w:rFonts w:ascii="ＭＳ 明朝" w:hAnsi="ＭＳ 明朝"/>
                <w:sz w:val="18"/>
                <w:szCs w:val="18"/>
              </w:rPr>
            </w:pPr>
            <w:r w:rsidRPr="00AA1BC9">
              <w:rPr>
                <w:rFonts w:ascii="ＭＳ 明朝" w:hAnsi="ＭＳ 明朝" w:hint="eastAsia"/>
                <w:sz w:val="18"/>
                <w:szCs w:val="18"/>
              </w:rPr>
              <w:t>・令和</w:t>
            </w:r>
            <w:r w:rsidR="00027255" w:rsidRPr="00AA1BC9">
              <w:rPr>
                <w:rFonts w:ascii="ＭＳ 明朝" w:hAnsi="ＭＳ 明朝" w:hint="eastAsia"/>
                <w:sz w:val="18"/>
                <w:szCs w:val="18"/>
              </w:rPr>
              <w:t>６</w:t>
            </w:r>
            <w:r w:rsidRPr="00AA1BC9">
              <w:rPr>
                <w:rFonts w:ascii="ＭＳ 明朝" w:hAnsi="ＭＳ 明朝" w:hint="eastAsia"/>
                <w:sz w:val="18"/>
                <w:szCs w:val="18"/>
              </w:rPr>
              <w:t>年度学校教育実施タイムテーブルおよび内容について</w:t>
            </w:r>
          </w:p>
          <w:p w14:paraId="4D6159B2" w14:textId="71CE223F" w:rsidR="00065DE9" w:rsidRPr="00AA1BC9" w:rsidRDefault="00F77369" w:rsidP="00B1589A">
            <w:pPr>
              <w:spacing w:line="280" w:lineRule="exact"/>
              <w:ind w:left="450" w:hangingChars="250" w:hanging="450"/>
              <w:rPr>
                <w:rFonts w:ascii="ＭＳ 明朝" w:hAnsi="ＭＳ 明朝"/>
                <w:color w:val="D9D9D9"/>
                <w:sz w:val="18"/>
                <w:szCs w:val="18"/>
              </w:rPr>
            </w:pPr>
            <w:r w:rsidRPr="00AA1BC9">
              <w:rPr>
                <w:rFonts w:ascii="ＭＳ 明朝" w:hAnsi="ＭＳ 明朝" w:hint="eastAsia"/>
                <w:sz w:val="18"/>
                <w:szCs w:val="18"/>
              </w:rPr>
              <w:t>⇒新しい項目が入ったが、過去の診断結果との経年変化について比較</w:t>
            </w:r>
            <w:r w:rsidR="00B1589A" w:rsidRPr="00AA1BC9">
              <w:rPr>
                <w:rFonts w:ascii="ＭＳ 明朝" w:hAnsi="ＭＳ 明朝" w:hint="eastAsia"/>
                <w:sz w:val="18"/>
                <w:szCs w:val="18"/>
              </w:rPr>
              <w:t>することは</w:t>
            </w:r>
            <w:r w:rsidRPr="00AA1BC9">
              <w:rPr>
                <w:rFonts w:ascii="ＭＳ 明朝" w:hAnsi="ＭＳ 明朝" w:hint="eastAsia"/>
                <w:sz w:val="18"/>
                <w:szCs w:val="18"/>
              </w:rPr>
              <w:t>可能である。</w:t>
            </w:r>
          </w:p>
          <w:p w14:paraId="37D5DBB8" w14:textId="737651A4" w:rsidR="00065DE9" w:rsidRPr="00AA1BC9" w:rsidRDefault="00E63A8C" w:rsidP="00065DE9">
            <w:pPr>
              <w:spacing w:line="280" w:lineRule="exact"/>
              <w:rPr>
                <w:rFonts w:ascii="ＭＳ 明朝" w:hAnsi="ＭＳ 明朝"/>
                <w:sz w:val="18"/>
                <w:szCs w:val="18"/>
              </w:rPr>
            </w:pPr>
            <w:r w:rsidRPr="00AA1BC9">
              <w:rPr>
                <w:rFonts w:ascii="ＭＳ 明朝" w:hAnsi="ＭＳ 明朝" w:hint="eastAsia"/>
                <w:sz w:val="18"/>
                <w:szCs w:val="18"/>
              </w:rPr>
              <w:t>●第</w:t>
            </w:r>
            <w:r w:rsidR="00027255" w:rsidRPr="00AA1BC9">
              <w:rPr>
                <w:rFonts w:ascii="ＭＳ 明朝" w:hAnsi="ＭＳ 明朝" w:hint="eastAsia"/>
                <w:sz w:val="18"/>
                <w:szCs w:val="18"/>
              </w:rPr>
              <w:t>２</w:t>
            </w:r>
            <w:r w:rsidRPr="00AA1BC9">
              <w:rPr>
                <w:rFonts w:ascii="ＭＳ 明朝" w:hAnsi="ＭＳ 明朝" w:hint="eastAsia"/>
                <w:sz w:val="18"/>
                <w:szCs w:val="18"/>
              </w:rPr>
              <w:t>回　令和</w:t>
            </w:r>
            <w:r w:rsidR="00027255" w:rsidRPr="00AA1BC9">
              <w:rPr>
                <w:rFonts w:ascii="ＭＳ 明朝" w:hAnsi="ＭＳ 明朝" w:hint="eastAsia"/>
                <w:sz w:val="18"/>
                <w:szCs w:val="18"/>
              </w:rPr>
              <w:t>６</w:t>
            </w:r>
            <w:r w:rsidRPr="00AA1BC9">
              <w:rPr>
                <w:rFonts w:ascii="ＭＳ 明朝" w:hAnsi="ＭＳ 明朝" w:hint="eastAsia"/>
                <w:sz w:val="18"/>
                <w:szCs w:val="18"/>
              </w:rPr>
              <w:t>年11月22日（金）13:30～14:30</w:t>
            </w:r>
          </w:p>
          <w:p w14:paraId="3450968E" w14:textId="3C1F681A" w:rsidR="00FC4E3B" w:rsidRPr="00AA1BC9" w:rsidRDefault="00FC4E3B" w:rsidP="00065DE9">
            <w:pPr>
              <w:spacing w:line="280" w:lineRule="exact"/>
              <w:rPr>
                <w:rFonts w:ascii="ＭＳ 明朝" w:hAnsi="ＭＳ 明朝"/>
                <w:sz w:val="18"/>
                <w:szCs w:val="18"/>
              </w:rPr>
            </w:pPr>
            <w:r w:rsidRPr="00AA1BC9">
              <w:rPr>
                <w:rFonts w:ascii="ＭＳ 明朝" w:hAnsi="ＭＳ 明朝" w:hint="eastAsia"/>
                <w:sz w:val="18"/>
                <w:szCs w:val="18"/>
              </w:rPr>
              <w:t>・令和</w:t>
            </w:r>
            <w:r w:rsidR="00027255" w:rsidRPr="00AA1BC9">
              <w:rPr>
                <w:rFonts w:ascii="ＭＳ 明朝" w:hAnsi="ＭＳ 明朝" w:hint="eastAsia"/>
                <w:sz w:val="18"/>
                <w:szCs w:val="18"/>
              </w:rPr>
              <w:t>６</w:t>
            </w:r>
            <w:r w:rsidRPr="00AA1BC9">
              <w:rPr>
                <w:rFonts w:ascii="ＭＳ 明朝" w:hAnsi="ＭＳ 明朝" w:hint="eastAsia"/>
                <w:sz w:val="18"/>
                <w:szCs w:val="18"/>
              </w:rPr>
              <w:t>年度学校教育自己診断集計結果報告</w:t>
            </w:r>
          </w:p>
          <w:p w14:paraId="32FA4D82" w14:textId="368DB905" w:rsidR="00FC4E3B" w:rsidRPr="00AA1BC9" w:rsidRDefault="00FC4E3B" w:rsidP="00065DE9">
            <w:pPr>
              <w:spacing w:line="280" w:lineRule="exact"/>
              <w:rPr>
                <w:rFonts w:ascii="ＭＳ 明朝" w:hAnsi="ＭＳ 明朝"/>
                <w:sz w:val="18"/>
                <w:szCs w:val="18"/>
              </w:rPr>
            </w:pPr>
            <w:r w:rsidRPr="00AA1BC9">
              <w:rPr>
                <w:rFonts w:ascii="ＭＳ 明朝" w:hAnsi="ＭＳ 明朝" w:hint="eastAsia"/>
                <w:sz w:val="18"/>
                <w:szCs w:val="18"/>
              </w:rPr>
              <w:t>⇒教職員の回答が100％ではなかったが、無記名式のため本人が特定できず促せなかった。</w:t>
            </w:r>
          </w:p>
          <w:p w14:paraId="729713F8" w14:textId="57182CD7" w:rsidR="00FC4E3B" w:rsidRPr="00AA1BC9" w:rsidRDefault="00FC4E3B" w:rsidP="00065DE9">
            <w:pPr>
              <w:spacing w:line="280" w:lineRule="exact"/>
              <w:rPr>
                <w:rFonts w:ascii="ＭＳ 明朝" w:hAnsi="ＭＳ 明朝"/>
                <w:sz w:val="18"/>
                <w:szCs w:val="18"/>
              </w:rPr>
            </w:pPr>
            <w:r w:rsidRPr="00AA1BC9">
              <w:rPr>
                <w:rFonts w:ascii="ＭＳ 明朝" w:hAnsi="ＭＳ 明朝" w:hint="eastAsia"/>
                <w:sz w:val="18"/>
                <w:szCs w:val="18"/>
              </w:rPr>
              <w:t>・令和</w:t>
            </w:r>
            <w:r w:rsidR="00027255" w:rsidRPr="00AA1BC9">
              <w:rPr>
                <w:rFonts w:ascii="ＭＳ 明朝" w:hAnsi="ＭＳ 明朝" w:hint="eastAsia"/>
                <w:sz w:val="18"/>
                <w:szCs w:val="18"/>
              </w:rPr>
              <w:t>６</w:t>
            </w:r>
            <w:r w:rsidRPr="00AA1BC9">
              <w:rPr>
                <w:rFonts w:ascii="ＭＳ 明朝" w:hAnsi="ＭＳ 明朝" w:hint="eastAsia"/>
                <w:sz w:val="18"/>
                <w:szCs w:val="18"/>
              </w:rPr>
              <w:t>年度学校経営計画</w:t>
            </w:r>
            <w:r w:rsidR="00B1589A" w:rsidRPr="00AA1BC9">
              <w:rPr>
                <w:rFonts w:ascii="ＭＳ 明朝" w:hAnsi="ＭＳ 明朝" w:hint="eastAsia"/>
                <w:sz w:val="18"/>
                <w:szCs w:val="18"/>
              </w:rPr>
              <w:t>及び学校評価</w:t>
            </w:r>
            <w:r w:rsidRPr="00AA1BC9">
              <w:rPr>
                <w:rFonts w:ascii="ＭＳ 明朝" w:hAnsi="ＭＳ 明朝" w:hint="eastAsia"/>
                <w:sz w:val="18"/>
                <w:szCs w:val="18"/>
              </w:rPr>
              <w:t>の進捗状況</w:t>
            </w:r>
          </w:p>
          <w:p w14:paraId="6E915844" w14:textId="7131216E" w:rsidR="00FC4E3B" w:rsidRPr="00AA1BC9" w:rsidRDefault="00FC4E3B" w:rsidP="00065DE9">
            <w:pPr>
              <w:spacing w:line="280" w:lineRule="exact"/>
              <w:rPr>
                <w:rFonts w:ascii="ＭＳ 明朝" w:hAnsi="ＭＳ 明朝"/>
                <w:sz w:val="18"/>
                <w:szCs w:val="18"/>
              </w:rPr>
            </w:pPr>
            <w:r w:rsidRPr="00AA1BC9">
              <w:rPr>
                <w:rFonts w:ascii="ＭＳ 明朝" w:hAnsi="ＭＳ 明朝" w:hint="eastAsia"/>
                <w:sz w:val="18"/>
                <w:szCs w:val="18"/>
              </w:rPr>
              <w:t>⇒視線入力装置を活用した指導について</w:t>
            </w:r>
            <w:r w:rsidR="00B1589A" w:rsidRPr="00AA1BC9">
              <w:rPr>
                <w:rFonts w:ascii="ＭＳ 明朝" w:hAnsi="ＭＳ 明朝" w:hint="eastAsia"/>
                <w:sz w:val="18"/>
                <w:szCs w:val="18"/>
              </w:rPr>
              <w:t>、人材育成、引継ぎについて</w:t>
            </w:r>
            <w:r w:rsidRPr="00AA1BC9">
              <w:rPr>
                <w:rFonts w:ascii="ＭＳ 明朝" w:hAnsi="ＭＳ 明朝" w:hint="eastAsia"/>
                <w:sz w:val="18"/>
                <w:szCs w:val="18"/>
              </w:rPr>
              <w:t>工夫していきたい。</w:t>
            </w:r>
          </w:p>
          <w:p w14:paraId="44F53EFC" w14:textId="586C45A7" w:rsidR="00FC4E3B" w:rsidRPr="00AA1BC9" w:rsidRDefault="00FC4E3B" w:rsidP="00065DE9">
            <w:pPr>
              <w:spacing w:line="280" w:lineRule="exact"/>
              <w:rPr>
                <w:rFonts w:ascii="ＭＳ 明朝" w:hAnsi="ＭＳ 明朝"/>
                <w:sz w:val="18"/>
                <w:szCs w:val="18"/>
              </w:rPr>
            </w:pPr>
            <w:r w:rsidRPr="00AA1BC9">
              <w:rPr>
                <w:rFonts w:ascii="ＭＳ 明朝" w:hAnsi="ＭＳ 明朝" w:hint="eastAsia"/>
                <w:sz w:val="18"/>
                <w:szCs w:val="18"/>
              </w:rPr>
              <w:t>・令和</w:t>
            </w:r>
            <w:r w:rsidR="00027255" w:rsidRPr="00AA1BC9">
              <w:rPr>
                <w:rFonts w:ascii="ＭＳ 明朝" w:hAnsi="ＭＳ 明朝" w:hint="eastAsia"/>
                <w:sz w:val="18"/>
                <w:szCs w:val="18"/>
              </w:rPr>
              <w:t>７</w:t>
            </w:r>
            <w:r w:rsidRPr="00AA1BC9">
              <w:rPr>
                <w:rFonts w:ascii="ＭＳ 明朝" w:hAnsi="ＭＳ 明朝" w:hint="eastAsia"/>
                <w:sz w:val="18"/>
                <w:szCs w:val="18"/>
              </w:rPr>
              <w:t>年度教科書採択の報告</w:t>
            </w:r>
          </w:p>
          <w:p w14:paraId="6A15AD41" w14:textId="74E7EC08" w:rsidR="00FC4E3B" w:rsidRPr="00AA1BC9" w:rsidRDefault="00FC4E3B" w:rsidP="003E418C">
            <w:pPr>
              <w:spacing w:line="280" w:lineRule="exact"/>
              <w:rPr>
                <w:rFonts w:ascii="ＭＳ 明朝" w:hAnsi="ＭＳ 明朝"/>
                <w:sz w:val="18"/>
                <w:szCs w:val="18"/>
              </w:rPr>
            </w:pPr>
            <w:r w:rsidRPr="00AA1BC9">
              <w:rPr>
                <w:rFonts w:ascii="ＭＳ 明朝" w:hAnsi="ＭＳ 明朝" w:hint="eastAsia"/>
                <w:sz w:val="18"/>
                <w:szCs w:val="18"/>
              </w:rPr>
              <w:t>⇒一覧表だけでなく</w:t>
            </w:r>
            <w:r w:rsidR="003E418C" w:rsidRPr="00AA1BC9">
              <w:rPr>
                <w:rFonts w:ascii="ＭＳ 明朝" w:hAnsi="ＭＳ 明朝" w:hint="eastAsia"/>
                <w:sz w:val="18"/>
                <w:szCs w:val="18"/>
              </w:rPr>
              <w:t>、</w:t>
            </w:r>
            <w:r w:rsidRPr="00AA1BC9">
              <w:rPr>
                <w:rFonts w:ascii="ＭＳ 明朝" w:hAnsi="ＭＳ 明朝" w:hint="eastAsia"/>
                <w:sz w:val="18"/>
                <w:szCs w:val="18"/>
              </w:rPr>
              <w:t>見本もあるほうがわかりやすい。今後対応していく。</w:t>
            </w:r>
            <w:r w:rsidR="0055767E" w:rsidRPr="00AA1BC9">
              <w:rPr>
                <w:rFonts w:ascii="ＭＳ 明朝" w:hAnsi="ＭＳ 明朝" w:hint="eastAsia"/>
                <w:sz w:val="18"/>
                <w:szCs w:val="18"/>
              </w:rPr>
              <w:t>【第</w:t>
            </w:r>
            <w:r w:rsidR="00027255" w:rsidRPr="00AA1BC9">
              <w:rPr>
                <w:rFonts w:ascii="ＭＳ 明朝" w:hAnsi="ＭＳ 明朝" w:hint="eastAsia"/>
                <w:sz w:val="18"/>
                <w:szCs w:val="18"/>
              </w:rPr>
              <w:t>３</w:t>
            </w:r>
            <w:r w:rsidR="0055767E" w:rsidRPr="00AA1BC9">
              <w:rPr>
                <w:rFonts w:ascii="ＭＳ 明朝" w:hAnsi="ＭＳ 明朝" w:hint="eastAsia"/>
                <w:sz w:val="18"/>
                <w:szCs w:val="18"/>
              </w:rPr>
              <w:t>回にて見本を提示】</w:t>
            </w:r>
          </w:p>
          <w:p w14:paraId="5050F7C3" w14:textId="40A75518" w:rsidR="00663C00" w:rsidRPr="00AA1BC9" w:rsidRDefault="00663C00" w:rsidP="00663C00">
            <w:pPr>
              <w:spacing w:line="280" w:lineRule="exact"/>
              <w:rPr>
                <w:rFonts w:ascii="ＭＳ 明朝" w:hAnsi="ＭＳ 明朝"/>
                <w:sz w:val="18"/>
                <w:szCs w:val="18"/>
              </w:rPr>
            </w:pPr>
            <w:r w:rsidRPr="00AA1BC9">
              <w:rPr>
                <w:rFonts w:ascii="ＭＳ 明朝" w:hAnsi="ＭＳ 明朝" w:hint="eastAsia"/>
                <w:sz w:val="18"/>
                <w:szCs w:val="18"/>
              </w:rPr>
              <w:t>●第</w:t>
            </w:r>
            <w:r w:rsidR="00027255" w:rsidRPr="00AA1BC9">
              <w:rPr>
                <w:rFonts w:ascii="ＭＳ 明朝" w:hAnsi="ＭＳ 明朝" w:hint="eastAsia"/>
                <w:sz w:val="18"/>
                <w:szCs w:val="18"/>
              </w:rPr>
              <w:t>３</w:t>
            </w:r>
            <w:r w:rsidRPr="00AA1BC9">
              <w:rPr>
                <w:rFonts w:ascii="ＭＳ 明朝" w:hAnsi="ＭＳ 明朝" w:hint="eastAsia"/>
                <w:sz w:val="18"/>
                <w:szCs w:val="18"/>
              </w:rPr>
              <w:t>回　令和</w:t>
            </w:r>
            <w:r w:rsidR="00027255" w:rsidRPr="00AA1BC9">
              <w:rPr>
                <w:rFonts w:ascii="ＭＳ 明朝" w:hAnsi="ＭＳ 明朝" w:hint="eastAsia"/>
                <w:sz w:val="18"/>
                <w:szCs w:val="18"/>
              </w:rPr>
              <w:t>７</w:t>
            </w:r>
            <w:r w:rsidRPr="00AA1BC9">
              <w:rPr>
                <w:rFonts w:ascii="ＭＳ 明朝" w:hAnsi="ＭＳ 明朝" w:hint="eastAsia"/>
                <w:sz w:val="18"/>
                <w:szCs w:val="18"/>
              </w:rPr>
              <w:t>年</w:t>
            </w:r>
            <w:r w:rsidR="00027255" w:rsidRPr="00AA1BC9">
              <w:rPr>
                <w:rFonts w:ascii="ＭＳ 明朝" w:hAnsi="ＭＳ 明朝" w:hint="eastAsia"/>
                <w:sz w:val="18"/>
                <w:szCs w:val="18"/>
              </w:rPr>
              <w:t>２</w:t>
            </w:r>
            <w:r w:rsidRPr="00AA1BC9">
              <w:rPr>
                <w:rFonts w:ascii="ＭＳ 明朝" w:hAnsi="ＭＳ 明朝" w:hint="eastAsia"/>
                <w:sz w:val="18"/>
                <w:szCs w:val="18"/>
              </w:rPr>
              <w:t>月</w:t>
            </w:r>
            <w:r w:rsidR="00027255" w:rsidRPr="00AA1BC9">
              <w:rPr>
                <w:rFonts w:ascii="ＭＳ 明朝" w:hAnsi="ＭＳ 明朝" w:hint="eastAsia"/>
                <w:sz w:val="18"/>
                <w:szCs w:val="18"/>
              </w:rPr>
              <w:t>７</w:t>
            </w:r>
            <w:r w:rsidRPr="00AA1BC9">
              <w:rPr>
                <w:rFonts w:ascii="ＭＳ 明朝" w:hAnsi="ＭＳ 明朝" w:hint="eastAsia"/>
                <w:sz w:val="18"/>
                <w:szCs w:val="18"/>
              </w:rPr>
              <w:t>日（金）13:30～14:30</w:t>
            </w:r>
          </w:p>
          <w:p w14:paraId="4D3DE14F" w14:textId="3EE82DAA" w:rsidR="00663C00" w:rsidRPr="00AA1BC9" w:rsidRDefault="00663C00" w:rsidP="00663C00">
            <w:pPr>
              <w:spacing w:line="280" w:lineRule="exact"/>
              <w:rPr>
                <w:rFonts w:ascii="ＭＳ 明朝" w:hAnsi="ＭＳ 明朝"/>
                <w:sz w:val="18"/>
                <w:szCs w:val="18"/>
              </w:rPr>
            </w:pPr>
            <w:r w:rsidRPr="00AA1BC9">
              <w:rPr>
                <w:rFonts w:ascii="ＭＳ 明朝" w:hAnsi="ＭＳ 明朝" w:hint="eastAsia"/>
                <w:sz w:val="18"/>
                <w:szCs w:val="18"/>
              </w:rPr>
              <w:t>・令和</w:t>
            </w:r>
            <w:r w:rsidR="00027255" w:rsidRPr="00AA1BC9">
              <w:rPr>
                <w:rFonts w:ascii="ＭＳ 明朝" w:hAnsi="ＭＳ 明朝" w:hint="eastAsia"/>
                <w:sz w:val="18"/>
                <w:szCs w:val="18"/>
              </w:rPr>
              <w:t>６</w:t>
            </w:r>
            <w:r w:rsidRPr="00AA1BC9">
              <w:rPr>
                <w:rFonts w:ascii="ＭＳ 明朝" w:hAnsi="ＭＳ 明朝" w:hint="eastAsia"/>
                <w:sz w:val="18"/>
                <w:szCs w:val="18"/>
              </w:rPr>
              <w:t>年度学校経営計画及び学校評価（案）</w:t>
            </w:r>
          </w:p>
          <w:p w14:paraId="59F97C00" w14:textId="3760D8AD" w:rsidR="00663C00" w:rsidRPr="00AA1BC9" w:rsidRDefault="00663C00" w:rsidP="00663C00">
            <w:pPr>
              <w:spacing w:line="280" w:lineRule="exact"/>
              <w:rPr>
                <w:rFonts w:ascii="ＭＳ 明朝" w:hAnsi="ＭＳ 明朝"/>
                <w:sz w:val="18"/>
                <w:szCs w:val="18"/>
              </w:rPr>
            </w:pPr>
            <w:r w:rsidRPr="00AA1BC9">
              <w:rPr>
                <w:rFonts w:ascii="ＭＳ 明朝" w:hAnsi="ＭＳ 明朝" w:hint="eastAsia"/>
                <w:sz w:val="18"/>
                <w:szCs w:val="18"/>
              </w:rPr>
              <w:t>⇒防災×電池デイキャンプについて、とても素晴らしい取組みだった。</w:t>
            </w:r>
          </w:p>
          <w:p w14:paraId="5316DFD8" w14:textId="606C05D1" w:rsidR="00663C00" w:rsidRPr="00AA1BC9" w:rsidRDefault="00663C00" w:rsidP="00663C00">
            <w:pPr>
              <w:spacing w:line="280" w:lineRule="exact"/>
              <w:rPr>
                <w:rFonts w:ascii="ＭＳ 明朝" w:hAnsi="ＭＳ 明朝"/>
                <w:sz w:val="18"/>
                <w:szCs w:val="18"/>
              </w:rPr>
            </w:pPr>
            <w:r w:rsidRPr="00AA1BC9">
              <w:rPr>
                <w:rFonts w:ascii="ＭＳ 明朝" w:hAnsi="ＭＳ 明朝" w:hint="eastAsia"/>
                <w:sz w:val="18"/>
                <w:szCs w:val="18"/>
              </w:rPr>
              <w:t>・令和</w:t>
            </w:r>
            <w:r w:rsidR="00027255" w:rsidRPr="00AA1BC9">
              <w:rPr>
                <w:rFonts w:ascii="ＭＳ 明朝" w:hAnsi="ＭＳ 明朝" w:hint="eastAsia"/>
                <w:sz w:val="18"/>
                <w:szCs w:val="18"/>
              </w:rPr>
              <w:t>７</w:t>
            </w:r>
            <w:r w:rsidRPr="00AA1BC9">
              <w:rPr>
                <w:rFonts w:ascii="ＭＳ 明朝" w:hAnsi="ＭＳ 明朝" w:hint="eastAsia"/>
                <w:sz w:val="18"/>
                <w:szCs w:val="18"/>
              </w:rPr>
              <w:t>年度学校経営計画及び学校評価（案）</w:t>
            </w:r>
          </w:p>
          <w:p w14:paraId="3504A830" w14:textId="41C43E58" w:rsidR="00663C00" w:rsidRPr="00AA1BC9" w:rsidRDefault="00663C00" w:rsidP="00663C00">
            <w:pPr>
              <w:spacing w:line="280" w:lineRule="exact"/>
              <w:rPr>
                <w:rFonts w:ascii="ＭＳ 明朝" w:hAnsi="ＭＳ 明朝"/>
                <w:sz w:val="18"/>
                <w:szCs w:val="18"/>
              </w:rPr>
            </w:pPr>
            <w:r w:rsidRPr="00AA1BC9">
              <w:rPr>
                <w:rFonts w:ascii="ＭＳ 明朝" w:hAnsi="ＭＳ 明朝" w:hint="eastAsia"/>
                <w:sz w:val="18"/>
                <w:szCs w:val="18"/>
              </w:rPr>
              <w:t>⇒介護用リフト活用については校内研修も行い、介助者にとって負担軽減につながることに加えて児童生徒にとって</w:t>
            </w:r>
            <w:r w:rsidR="003E418C" w:rsidRPr="00AA1BC9">
              <w:rPr>
                <w:rFonts w:ascii="ＭＳ 明朝" w:hAnsi="ＭＳ 明朝" w:hint="eastAsia"/>
                <w:sz w:val="18"/>
                <w:szCs w:val="18"/>
              </w:rPr>
              <w:t>は</w:t>
            </w:r>
            <w:r w:rsidRPr="00AA1BC9">
              <w:rPr>
                <w:rFonts w:ascii="ＭＳ 明朝" w:hAnsi="ＭＳ 明朝" w:hint="eastAsia"/>
                <w:sz w:val="18"/>
                <w:szCs w:val="18"/>
              </w:rPr>
              <w:t>怖さの軽減等メリットがあることを理解した。来年度も継続して活用する。</w:t>
            </w:r>
          </w:p>
        </w:tc>
      </w:tr>
    </w:tbl>
    <w:p w14:paraId="52D4066C" w14:textId="59554C86" w:rsidR="0086696C" w:rsidRPr="00AA1BC9" w:rsidRDefault="0037367C" w:rsidP="001F6C5C">
      <w:pPr>
        <w:jc w:val="left"/>
        <w:rPr>
          <w:rFonts w:ascii="ＭＳ ゴシック" w:eastAsia="ＭＳ ゴシック" w:hAnsi="ＭＳ ゴシック"/>
          <w:szCs w:val="21"/>
        </w:rPr>
      </w:pPr>
      <w:r w:rsidRPr="00AA1BC9">
        <w:rPr>
          <w:rFonts w:ascii="ＭＳ ゴシック" w:eastAsia="ＭＳ ゴシック" w:hAnsi="ＭＳ ゴシック" w:hint="eastAsia"/>
          <w:szCs w:val="21"/>
        </w:rPr>
        <w:lastRenderedPageBreak/>
        <w:t xml:space="preserve">３　</w:t>
      </w:r>
      <w:r w:rsidR="0086696C" w:rsidRPr="00AA1BC9">
        <w:rPr>
          <w:rFonts w:ascii="ＭＳ ゴシック" w:eastAsia="ＭＳ ゴシック" w:hAnsi="ＭＳ ゴシック" w:hint="eastAsia"/>
          <w:szCs w:val="21"/>
        </w:rPr>
        <w:t>本年度の取組</w:t>
      </w:r>
      <w:r w:rsidRPr="00AA1BC9">
        <w:rPr>
          <w:rFonts w:ascii="ＭＳ ゴシック" w:eastAsia="ＭＳ ゴシック" w:hAnsi="ＭＳ ゴシック" w:hint="eastAsia"/>
          <w:szCs w:val="21"/>
        </w:rPr>
        <w:t>内容</w:t>
      </w:r>
      <w:r w:rsidR="0086696C" w:rsidRPr="00AA1BC9">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84"/>
        <w:gridCol w:w="5245"/>
        <w:gridCol w:w="4111"/>
        <w:gridCol w:w="2693"/>
      </w:tblGrid>
      <w:tr w:rsidR="002908D5" w:rsidRPr="00AA1BC9" w14:paraId="2EEAD290" w14:textId="77777777" w:rsidTr="00445AFC">
        <w:trPr>
          <w:jc w:val="center"/>
        </w:trPr>
        <w:tc>
          <w:tcPr>
            <w:tcW w:w="846" w:type="dxa"/>
            <w:shd w:val="clear" w:color="auto" w:fill="auto"/>
            <w:tcMar>
              <w:top w:w="85" w:type="dxa"/>
              <w:left w:w="85" w:type="dxa"/>
              <w:bottom w:w="85" w:type="dxa"/>
              <w:right w:w="85" w:type="dxa"/>
            </w:tcMar>
            <w:vAlign w:val="center"/>
          </w:tcPr>
          <w:p w14:paraId="2B07410A" w14:textId="77777777" w:rsidR="00897939" w:rsidRPr="00AA1BC9" w:rsidRDefault="00897939" w:rsidP="0054712D">
            <w:pPr>
              <w:spacing w:line="240" w:lineRule="exact"/>
              <w:jc w:val="center"/>
              <w:rPr>
                <w:rFonts w:ascii="ＭＳ 明朝" w:hAnsi="ＭＳ 明朝"/>
                <w:sz w:val="20"/>
                <w:szCs w:val="20"/>
              </w:rPr>
            </w:pPr>
            <w:r w:rsidRPr="00AA1BC9">
              <w:rPr>
                <w:rFonts w:ascii="ＭＳ 明朝" w:hAnsi="ＭＳ 明朝" w:hint="eastAsia"/>
                <w:sz w:val="20"/>
                <w:szCs w:val="20"/>
              </w:rPr>
              <w:t>中期的</w:t>
            </w:r>
          </w:p>
          <w:p w14:paraId="5056F460" w14:textId="77777777" w:rsidR="00897939" w:rsidRPr="00AA1BC9" w:rsidRDefault="00897939" w:rsidP="0054712D">
            <w:pPr>
              <w:spacing w:line="240" w:lineRule="exact"/>
              <w:jc w:val="center"/>
              <w:rPr>
                <w:rFonts w:ascii="ＭＳ 明朝" w:hAnsi="ＭＳ 明朝"/>
                <w:spacing w:val="-20"/>
                <w:sz w:val="20"/>
                <w:szCs w:val="20"/>
              </w:rPr>
            </w:pPr>
            <w:r w:rsidRPr="00AA1BC9">
              <w:rPr>
                <w:rFonts w:ascii="ＭＳ 明朝" w:hAnsi="ＭＳ 明朝" w:hint="eastAsia"/>
                <w:sz w:val="20"/>
                <w:szCs w:val="20"/>
              </w:rPr>
              <w:t>目標</w:t>
            </w:r>
          </w:p>
        </w:tc>
        <w:tc>
          <w:tcPr>
            <w:tcW w:w="1984" w:type="dxa"/>
            <w:shd w:val="clear" w:color="auto" w:fill="auto"/>
            <w:tcMar>
              <w:top w:w="85" w:type="dxa"/>
              <w:left w:w="85" w:type="dxa"/>
              <w:bottom w:w="85" w:type="dxa"/>
              <w:right w:w="85" w:type="dxa"/>
            </w:tcMar>
            <w:vAlign w:val="center"/>
          </w:tcPr>
          <w:p w14:paraId="32E9D540" w14:textId="77777777" w:rsidR="00897939" w:rsidRPr="00AA1BC9" w:rsidRDefault="00897939" w:rsidP="006B5B51">
            <w:pPr>
              <w:spacing w:line="320" w:lineRule="exact"/>
              <w:jc w:val="center"/>
              <w:rPr>
                <w:rFonts w:ascii="ＭＳ 明朝" w:hAnsi="ＭＳ 明朝"/>
                <w:sz w:val="20"/>
                <w:szCs w:val="20"/>
              </w:rPr>
            </w:pPr>
            <w:r w:rsidRPr="00AA1BC9">
              <w:rPr>
                <w:rFonts w:ascii="ＭＳ 明朝" w:hAnsi="ＭＳ 明朝" w:hint="eastAsia"/>
                <w:sz w:val="20"/>
                <w:szCs w:val="20"/>
              </w:rPr>
              <w:t>今年度の重点目標</w:t>
            </w:r>
          </w:p>
        </w:tc>
        <w:tc>
          <w:tcPr>
            <w:tcW w:w="5245" w:type="dxa"/>
            <w:tcBorders>
              <w:right w:val="dashed" w:sz="4" w:space="0" w:color="auto"/>
            </w:tcBorders>
            <w:shd w:val="clear" w:color="auto" w:fill="auto"/>
            <w:tcMar>
              <w:top w:w="85" w:type="dxa"/>
              <w:left w:w="85" w:type="dxa"/>
              <w:bottom w:w="85" w:type="dxa"/>
              <w:right w:w="85" w:type="dxa"/>
            </w:tcMar>
            <w:vAlign w:val="center"/>
          </w:tcPr>
          <w:p w14:paraId="4FA6D1F0" w14:textId="77777777" w:rsidR="00897939" w:rsidRPr="00AA1BC9" w:rsidRDefault="00897939" w:rsidP="006B5B51">
            <w:pPr>
              <w:spacing w:line="320" w:lineRule="exact"/>
              <w:jc w:val="center"/>
              <w:rPr>
                <w:rFonts w:ascii="ＭＳ 明朝" w:hAnsi="ＭＳ 明朝"/>
                <w:sz w:val="20"/>
                <w:szCs w:val="20"/>
              </w:rPr>
            </w:pPr>
            <w:r w:rsidRPr="00AA1BC9">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4DD0CE49" w14:textId="7E104BB5" w:rsidR="00897939" w:rsidRPr="00AA1BC9" w:rsidRDefault="00897939" w:rsidP="006B5B51">
            <w:pPr>
              <w:spacing w:line="320" w:lineRule="exact"/>
              <w:jc w:val="center"/>
              <w:rPr>
                <w:rFonts w:ascii="ＭＳ 明朝" w:hAnsi="ＭＳ 明朝"/>
                <w:sz w:val="20"/>
                <w:szCs w:val="20"/>
              </w:rPr>
            </w:pPr>
            <w:r w:rsidRPr="00AA1BC9">
              <w:rPr>
                <w:rFonts w:ascii="ＭＳ 明朝" w:hAnsi="ＭＳ 明朝" w:hint="eastAsia"/>
                <w:sz w:val="20"/>
                <w:szCs w:val="20"/>
              </w:rPr>
              <w:t>評価指標</w:t>
            </w:r>
            <w:r w:rsidR="00AB00E6" w:rsidRPr="00AA1BC9">
              <w:rPr>
                <w:rFonts w:ascii="ＭＳ 明朝" w:hAnsi="ＭＳ 明朝" w:hint="eastAsia"/>
                <w:sz w:val="20"/>
                <w:szCs w:val="20"/>
              </w:rPr>
              <w:t>[R</w:t>
            </w:r>
            <w:r w:rsidR="00DB72ED" w:rsidRPr="00AA1BC9">
              <w:rPr>
                <w:rFonts w:ascii="ＭＳ 明朝" w:hAnsi="ＭＳ 明朝" w:hint="eastAsia"/>
                <w:sz w:val="20"/>
                <w:szCs w:val="20"/>
              </w:rPr>
              <w:t>５</w:t>
            </w:r>
            <w:r w:rsidR="00AB00E6" w:rsidRPr="00AA1BC9">
              <w:rPr>
                <w:rFonts w:ascii="ＭＳ 明朝" w:hAnsi="ＭＳ 明朝" w:hint="eastAsia"/>
                <w:sz w:val="20"/>
                <w:szCs w:val="20"/>
              </w:rPr>
              <w:t>年度値]</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E86A826" w14:textId="77777777" w:rsidR="00587FEA" w:rsidRPr="00AA1BC9" w:rsidRDefault="00587FEA" w:rsidP="00587FEA">
            <w:pPr>
              <w:spacing w:line="320" w:lineRule="exact"/>
              <w:jc w:val="center"/>
              <w:rPr>
                <w:rFonts w:ascii="ＭＳ 明朝" w:hAnsi="ＭＳ 明朝"/>
                <w:sz w:val="20"/>
                <w:szCs w:val="20"/>
              </w:rPr>
            </w:pPr>
            <w:r w:rsidRPr="00AA1BC9">
              <w:rPr>
                <w:rFonts w:ascii="ＭＳ 明朝" w:hAnsi="ＭＳ 明朝" w:hint="eastAsia"/>
                <w:sz w:val="20"/>
                <w:szCs w:val="20"/>
              </w:rPr>
              <w:t>自己評価</w:t>
            </w:r>
          </w:p>
          <w:p w14:paraId="6EEDADA4" w14:textId="721B6E68" w:rsidR="00897939" w:rsidRPr="00AA1BC9" w:rsidRDefault="00767FAD" w:rsidP="00564F14">
            <w:pPr>
              <w:spacing w:line="320" w:lineRule="exact"/>
              <w:rPr>
                <w:rFonts w:ascii="ＭＳ 明朝" w:hAnsi="ＭＳ 明朝"/>
                <w:sz w:val="12"/>
                <w:szCs w:val="12"/>
              </w:rPr>
            </w:pPr>
            <w:r w:rsidRPr="00AA1BC9">
              <w:rPr>
                <w:rFonts w:ascii="ＭＳ 明朝" w:hAnsi="ＭＳ 明朝" w:hint="eastAsia"/>
                <w:sz w:val="12"/>
                <w:szCs w:val="12"/>
              </w:rPr>
              <w:t>(</w:t>
            </w:r>
            <w:r w:rsidR="000368B1" w:rsidRPr="00AA1BC9">
              <w:rPr>
                <w:rFonts w:ascii="ＭＳ 明朝" w:hAnsi="ＭＳ 明朝" w:hint="eastAsia"/>
                <w:sz w:val="12"/>
                <w:szCs w:val="12"/>
              </w:rPr>
              <w:t>教</w:t>
            </w:r>
            <w:r w:rsidRPr="00AA1BC9">
              <w:rPr>
                <w:rFonts w:ascii="ＭＳ 明朝" w:hAnsi="ＭＳ 明朝" w:hint="eastAsia"/>
                <w:sz w:val="12"/>
                <w:szCs w:val="12"/>
              </w:rPr>
              <w:t>)</w:t>
            </w:r>
            <w:r w:rsidR="000368B1" w:rsidRPr="00AA1BC9">
              <w:rPr>
                <w:rFonts w:ascii="ＭＳ 明朝" w:hAnsi="ＭＳ 明朝" w:hint="eastAsia"/>
                <w:sz w:val="12"/>
                <w:szCs w:val="12"/>
              </w:rPr>
              <w:t>教員向け学校教育自己診断肯定</w:t>
            </w:r>
            <w:r w:rsidR="00587FEA" w:rsidRPr="00AA1BC9">
              <w:rPr>
                <w:rFonts w:ascii="ＭＳ 明朝" w:hAnsi="ＭＳ 明朝" w:hint="eastAsia"/>
                <w:sz w:val="12"/>
                <w:szCs w:val="12"/>
              </w:rPr>
              <w:t>評価</w:t>
            </w:r>
          </w:p>
          <w:p w14:paraId="2F2B65BD" w14:textId="79DC69DA" w:rsidR="008A26FD" w:rsidRPr="00AA1BC9" w:rsidRDefault="00767FAD" w:rsidP="00564F14">
            <w:pPr>
              <w:spacing w:line="320" w:lineRule="exact"/>
              <w:rPr>
                <w:rFonts w:ascii="ＭＳ 明朝" w:hAnsi="ＭＳ 明朝"/>
                <w:sz w:val="20"/>
                <w:szCs w:val="20"/>
              </w:rPr>
            </w:pPr>
            <w:r w:rsidRPr="00AA1BC9">
              <w:rPr>
                <w:rFonts w:ascii="ＭＳ 明朝" w:hAnsi="ＭＳ 明朝" w:hint="eastAsia"/>
                <w:sz w:val="12"/>
                <w:szCs w:val="12"/>
              </w:rPr>
              <w:t>(</w:t>
            </w:r>
            <w:r w:rsidR="008A26FD" w:rsidRPr="00AA1BC9">
              <w:rPr>
                <w:rFonts w:ascii="ＭＳ 明朝" w:hAnsi="ＭＳ 明朝" w:hint="eastAsia"/>
                <w:sz w:val="12"/>
                <w:szCs w:val="12"/>
              </w:rPr>
              <w:t>保</w:t>
            </w:r>
            <w:r w:rsidRPr="00AA1BC9">
              <w:rPr>
                <w:rFonts w:ascii="ＭＳ 明朝" w:hAnsi="ＭＳ 明朝" w:hint="eastAsia"/>
                <w:sz w:val="12"/>
                <w:szCs w:val="12"/>
              </w:rPr>
              <w:t>)</w:t>
            </w:r>
            <w:r w:rsidR="00564F14" w:rsidRPr="00AA1BC9">
              <w:rPr>
                <w:rFonts w:ascii="ＭＳ 明朝" w:hAnsi="ＭＳ 明朝" w:hint="eastAsia"/>
                <w:sz w:val="12"/>
                <w:szCs w:val="12"/>
              </w:rPr>
              <w:t>保護者</w:t>
            </w:r>
            <w:r w:rsidR="000368B1" w:rsidRPr="00AA1BC9">
              <w:rPr>
                <w:rFonts w:ascii="ＭＳ 明朝" w:hAnsi="ＭＳ 明朝" w:hint="eastAsia"/>
                <w:sz w:val="12"/>
                <w:szCs w:val="12"/>
              </w:rPr>
              <w:t>向け学校教育自己診断肯定</w:t>
            </w:r>
            <w:r w:rsidR="008A26FD" w:rsidRPr="00AA1BC9">
              <w:rPr>
                <w:rFonts w:ascii="ＭＳ 明朝" w:hAnsi="ＭＳ 明朝" w:hint="eastAsia"/>
                <w:sz w:val="12"/>
                <w:szCs w:val="12"/>
              </w:rPr>
              <w:t>評価</w:t>
            </w:r>
          </w:p>
        </w:tc>
      </w:tr>
      <w:tr w:rsidR="002908D5" w:rsidRPr="00AA1BC9" w14:paraId="221AFC39" w14:textId="77777777" w:rsidTr="00445AFC">
        <w:trPr>
          <w:jc w:val="center"/>
        </w:trPr>
        <w:tc>
          <w:tcPr>
            <w:tcW w:w="846" w:type="dxa"/>
            <w:shd w:val="clear" w:color="auto" w:fill="auto"/>
            <w:tcMar>
              <w:top w:w="85" w:type="dxa"/>
              <w:left w:w="85" w:type="dxa"/>
              <w:bottom w:w="85" w:type="dxa"/>
              <w:right w:w="85" w:type="dxa"/>
            </w:tcMar>
            <w:textDirection w:val="tbRlV"/>
            <w:vAlign w:val="center"/>
          </w:tcPr>
          <w:p w14:paraId="019C9C0F" w14:textId="77777777" w:rsidR="003F3F34" w:rsidRPr="00AA1BC9" w:rsidRDefault="003F3F34" w:rsidP="003F3F34">
            <w:pPr>
              <w:spacing w:line="320" w:lineRule="exact"/>
              <w:ind w:left="113" w:right="113"/>
              <w:jc w:val="center"/>
              <w:rPr>
                <w:rFonts w:ascii="ＭＳ 明朝" w:hAnsi="ＭＳ 明朝"/>
                <w:sz w:val="20"/>
                <w:szCs w:val="20"/>
              </w:rPr>
            </w:pPr>
            <w:r w:rsidRPr="00AA1BC9">
              <w:rPr>
                <w:rFonts w:ascii="ＭＳ 明朝" w:hAnsi="ＭＳ 明朝" w:hint="eastAsia"/>
                <w:sz w:val="20"/>
                <w:szCs w:val="20"/>
              </w:rPr>
              <w:t>１　授業力を含む専門性向上の取組</w:t>
            </w:r>
          </w:p>
        </w:tc>
        <w:tc>
          <w:tcPr>
            <w:tcW w:w="1984" w:type="dxa"/>
            <w:shd w:val="clear" w:color="auto" w:fill="auto"/>
            <w:tcMar>
              <w:top w:w="85" w:type="dxa"/>
              <w:left w:w="85" w:type="dxa"/>
              <w:bottom w:w="85" w:type="dxa"/>
              <w:right w:w="85" w:type="dxa"/>
            </w:tcMar>
          </w:tcPr>
          <w:p w14:paraId="701B9256" w14:textId="77777777" w:rsidR="003F3F34" w:rsidRPr="00AA1BC9" w:rsidRDefault="003F3F34" w:rsidP="002B6E67">
            <w:pPr>
              <w:spacing w:line="300" w:lineRule="exact"/>
              <w:rPr>
                <w:rFonts w:ascii="ＭＳ 明朝" w:hAnsi="ＭＳ 明朝"/>
                <w:sz w:val="18"/>
                <w:szCs w:val="18"/>
              </w:rPr>
            </w:pPr>
            <w:r w:rsidRPr="00AA1BC9">
              <w:rPr>
                <w:rFonts w:ascii="ＭＳ 明朝" w:hAnsi="ＭＳ 明朝" w:hint="eastAsia"/>
                <w:sz w:val="18"/>
                <w:szCs w:val="18"/>
              </w:rPr>
              <w:t>（１）</w:t>
            </w:r>
          </w:p>
          <w:p w14:paraId="4CC3A63A" w14:textId="6D93FE24" w:rsidR="003F3F34" w:rsidRPr="00AA1BC9" w:rsidRDefault="003F3F34" w:rsidP="002B6E67">
            <w:pPr>
              <w:overflowPunct w:val="0"/>
              <w:spacing w:line="300" w:lineRule="exact"/>
              <w:rPr>
                <w:rFonts w:ascii="ＭＳ 明朝" w:hAnsi="ＭＳ 明朝"/>
                <w:sz w:val="18"/>
                <w:szCs w:val="18"/>
              </w:rPr>
            </w:pPr>
            <w:r w:rsidRPr="00AA1BC9">
              <w:rPr>
                <w:rFonts w:ascii="ＭＳ 明朝" w:hAnsi="ＭＳ 明朝" w:hint="eastAsia"/>
                <w:sz w:val="18"/>
                <w:szCs w:val="18"/>
              </w:rPr>
              <w:t>自立活動の指導の充実を通して教職員の授業力・専門性を育成する。</w:t>
            </w:r>
          </w:p>
          <w:p w14:paraId="08CCE341" w14:textId="77777777" w:rsidR="003F3F34" w:rsidRPr="00AA1BC9" w:rsidRDefault="003F3F34" w:rsidP="002B6E67">
            <w:pPr>
              <w:overflowPunct w:val="0"/>
              <w:spacing w:line="300" w:lineRule="exact"/>
              <w:ind w:left="360"/>
              <w:rPr>
                <w:rFonts w:ascii="ＭＳ 明朝" w:hAnsi="ＭＳ 明朝"/>
                <w:sz w:val="18"/>
                <w:szCs w:val="18"/>
              </w:rPr>
            </w:pPr>
          </w:p>
          <w:p w14:paraId="06D1BC23" w14:textId="77777777" w:rsidR="003F3F34" w:rsidRPr="00AA1BC9" w:rsidRDefault="003F3F34" w:rsidP="002B6E67">
            <w:pPr>
              <w:overflowPunct w:val="0"/>
              <w:spacing w:line="300" w:lineRule="exact"/>
              <w:ind w:left="360"/>
              <w:rPr>
                <w:rFonts w:ascii="ＭＳ 明朝" w:hAnsi="ＭＳ 明朝"/>
                <w:sz w:val="18"/>
                <w:szCs w:val="18"/>
              </w:rPr>
            </w:pPr>
          </w:p>
          <w:p w14:paraId="372B3CD8" w14:textId="2F7C3BC2" w:rsidR="003F3F34" w:rsidRPr="00AA1BC9" w:rsidRDefault="003F3F34" w:rsidP="002B6E67">
            <w:pPr>
              <w:spacing w:line="300" w:lineRule="exact"/>
              <w:rPr>
                <w:rFonts w:ascii="ＭＳ 明朝" w:hAnsi="ＭＳ 明朝"/>
                <w:sz w:val="18"/>
                <w:szCs w:val="18"/>
              </w:rPr>
            </w:pPr>
          </w:p>
          <w:p w14:paraId="4C0D595E" w14:textId="372A4776" w:rsidR="0009366E" w:rsidRPr="00AA1BC9" w:rsidRDefault="0009366E" w:rsidP="002B6E67">
            <w:pPr>
              <w:spacing w:line="300" w:lineRule="exact"/>
              <w:rPr>
                <w:rFonts w:ascii="ＭＳ 明朝" w:hAnsi="ＭＳ 明朝"/>
                <w:sz w:val="18"/>
                <w:szCs w:val="18"/>
              </w:rPr>
            </w:pPr>
          </w:p>
          <w:p w14:paraId="4CDBF2CB" w14:textId="40554C1D" w:rsidR="0009366E" w:rsidRPr="00AA1BC9" w:rsidRDefault="0009366E" w:rsidP="002B6E67">
            <w:pPr>
              <w:spacing w:line="300" w:lineRule="exact"/>
              <w:rPr>
                <w:rFonts w:ascii="ＭＳ 明朝" w:hAnsi="ＭＳ 明朝"/>
                <w:sz w:val="18"/>
                <w:szCs w:val="18"/>
              </w:rPr>
            </w:pPr>
          </w:p>
          <w:p w14:paraId="2CC53290" w14:textId="7917DAC8" w:rsidR="0009366E" w:rsidRPr="00AA1BC9" w:rsidRDefault="0009366E" w:rsidP="002B6E67">
            <w:pPr>
              <w:spacing w:line="300" w:lineRule="exact"/>
              <w:rPr>
                <w:rFonts w:ascii="ＭＳ 明朝" w:hAnsi="ＭＳ 明朝"/>
                <w:sz w:val="18"/>
                <w:szCs w:val="18"/>
              </w:rPr>
            </w:pPr>
          </w:p>
          <w:p w14:paraId="23312D1C" w14:textId="75E51D8B" w:rsidR="00B943C9" w:rsidRPr="00AA1BC9" w:rsidRDefault="00B943C9" w:rsidP="002B6E67">
            <w:pPr>
              <w:spacing w:line="300" w:lineRule="exact"/>
              <w:rPr>
                <w:rFonts w:ascii="ＭＳ 明朝" w:hAnsi="ＭＳ 明朝"/>
                <w:sz w:val="18"/>
                <w:szCs w:val="18"/>
              </w:rPr>
            </w:pPr>
          </w:p>
          <w:p w14:paraId="71AB66D6" w14:textId="57951DFF" w:rsidR="00AA1BC9" w:rsidRPr="00AA1BC9" w:rsidRDefault="00AA1BC9" w:rsidP="002B6E67">
            <w:pPr>
              <w:spacing w:line="300" w:lineRule="exact"/>
              <w:rPr>
                <w:rFonts w:ascii="ＭＳ 明朝" w:hAnsi="ＭＳ 明朝"/>
                <w:sz w:val="18"/>
                <w:szCs w:val="18"/>
              </w:rPr>
            </w:pPr>
          </w:p>
          <w:p w14:paraId="0EAC9C07" w14:textId="0EEA6A99" w:rsidR="00AA1BC9" w:rsidRPr="00AA1BC9" w:rsidRDefault="00AA1BC9" w:rsidP="002B6E67">
            <w:pPr>
              <w:spacing w:line="300" w:lineRule="exact"/>
              <w:rPr>
                <w:rFonts w:ascii="ＭＳ 明朝" w:hAnsi="ＭＳ 明朝"/>
                <w:sz w:val="18"/>
                <w:szCs w:val="18"/>
              </w:rPr>
            </w:pPr>
          </w:p>
          <w:p w14:paraId="52082FF2" w14:textId="77777777" w:rsidR="00AA1BC9" w:rsidRPr="00AA1BC9" w:rsidRDefault="00AA1BC9" w:rsidP="002B6E67">
            <w:pPr>
              <w:spacing w:line="300" w:lineRule="exact"/>
              <w:rPr>
                <w:rFonts w:ascii="ＭＳ 明朝" w:hAnsi="ＭＳ 明朝"/>
                <w:sz w:val="18"/>
                <w:szCs w:val="18"/>
              </w:rPr>
            </w:pPr>
          </w:p>
          <w:p w14:paraId="767AE832" w14:textId="642AC1DE" w:rsidR="00B943C9" w:rsidRPr="00AA1BC9" w:rsidRDefault="00B943C9" w:rsidP="002B6E67">
            <w:pPr>
              <w:spacing w:line="300" w:lineRule="exact"/>
              <w:rPr>
                <w:rFonts w:ascii="ＭＳ 明朝" w:hAnsi="ＭＳ 明朝"/>
                <w:sz w:val="18"/>
                <w:szCs w:val="18"/>
              </w:rPr>
            </w:pPr>
          </w:p>
          <w:p w14:paraId="10C9F1CE" w14:textId="77777777" w:rsidR="003F3F34" w:rsidRPr="00AA1BC9" w:rsidRDefault="003F3F34" w:rsidP="002B6E67">
            <w:pPr>
              <w:spacing w:line="300" w:lineRule="exact"/>
              <w:rPr>
                <w:rFonts w:ascii="ＭＳ 明朝" w:hAnsi="ＭＳ 明朝"/>
                <w:sz w:val="18"/>
                <w:szCs w:val="18"/>
              </w:rPr>
            </w:pPr>
            <w:r w:rsidRPr="00AA1BC9">
              <w:rPr>
                <w:rFonts w:ascii="ＭＳ 明朝" w:hAnsi="ＭＳ 明朝" w:hint="eastAsia"/>
                <w:sz w:val="18"/>
                <w:szCs w:val="18"/>
              </w:rPr>
              <w:t>（２）</w:t>
            </w:r>
          </w:p>
          <w:p w14:paraId="2E4E1C51" w14:textId="0199C35B" w:rsidR="003F3F34" w:rsidRPr="00AA1BC9" w:rsidRDefault="003F3F34" w:rsidP="002B6E67">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・教職員の専門性の向上を確立する。</w:t>
            </w:r>
          </w:p>
          <w:p w14:paraId="05A116E9" w14:textId="77777777" w:rsidR="003F3F34" w:rsidRPr="00AA1BC9" w:rsidRDefault="003F3F34" w:rsidP="002B6E67">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・他学部連携を重視した授業研究を行い、指導の系統性と授業力の向上を育成する。</w:t>
            </w:r>
          </w:p>
        </w:tc>
        <w:tc>
          <w:tcPr>
            <w:tcW w:w="5245" w:type="dxa"/>
            <w:tcBorders>
              <w:right w:val="dashed" w:sz="4" w:space="0" w:color="auto"/>
            </w:tcBorders>
            <w:shd w:val="clear" w:color="auto" w:fill="auto"/>
            <w:tcMar>
              <w:top w:w="85" w:type="dxa"/>
              <w:left w:w="85" w:type="dxa"/>
              <w:bottom w:w="85" w:type="dxa"/>
              <w:right w:w="85" w:type="dxa"/>
            </w:tcMar>
          </w:tcPr>
          <w:p w14:paraId="0FF8A710" w14:textId="77777777" w:rsidR="003F3F34" w:rsidRPr="00AA1BC9" w:rsidRDefault="003F3F34" w:rsidP="002B6E67">
            <w:pPr>
              <w:spacing w:line="300" w:lineRule="exact"/>
              <w:rPr>
                <w:rFonts w:ascii="ＭＳ 明朝" w:hAnsi="ＭＳ 明朝"/>
                <w:sz w:val="18"/>
                <w:szCs w:val="18"/>
              </w:rPr>
            </w:pPr>
            <w:r w:rsidRPr="00AA1BC9">
              <w:rPr>
                <w:rFonts w:ascii="ＭＳ 明朝" w:hAnsi="ＭＳ 明朝" w:hint="eastAsia"/>
                <w:sz w:val="18"/>
                <w:szCs w:val="18"/>
              </w:rPr>
              <w:t>（１）</w:t>
            </w:r>
          </w:p>
          <w:p w14:paraId="5E579B50" w14:textId="77777777" w:rsidR="004B013C" w:rsidRPr="00AA1BC9" w:rsidRDefault="003F3F34" w:rsidP="002B6E6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ア　自立活動</w:t>
            </w:r>
            <w:r w:rsidR="003A0A45" w:rsidRPr="00AA1BC9">
              <w:rPr>
                <w:rFonts w:ascii="ＭＳ 明朝" w:hAnsi="ＭＳ 明朝" w:hint="eastAsia"/>
                <w:sz w:val="18"/>
                <w:szCs w:val="18"/>
              </w:rPr>
              <w:t>主担</w:t>
            </w:r>
            <w:r w:rsidRPr="00AA1BC9">
              <w:rPr>
                <w:rFonts w:ascii="ＭＳ 明朝" w:hAnsi="ＭＳ 明朝"/>
                <w:sz w:val="18"/>
                <w:szCs w:val="18"/>
              </w:rPr>
              <w:t>、学部主担が中心とな</w:t>
            </w:r>
            <w:r w:rsidRPr="00AA1BC9">
              <w:rPr>
                <w:rFonts w:ascii="ＭＳ 明朝" w:hAnsi="ＭＳ 明朝" w:hint="eastAsia"/>
                <w:sz w:val="18"/>
                <w:szCs w:val="18"/>
              </w:rPr>
              <w:t>って、年間を通して重</w:t>
            </w:r>
          </w:p>
          <w:p w14:paraId="0B026022" w14:textId="77777777" w:rsidR="004B013C" w:rsidRPr="00AA1BC9" w:rsidRDefault="003F3F34" w:rsidP="002B6E6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力軽減環境システム（楽スタ）で指導する</w:t>
            </w:r>
            <w:r w:rsidRPr="00AA1BC9">
              <w:rPr>
                <w:rFonts w:ascii="ＭＳ 明朝" w:hAnsi="ＭＳ 明朝"/>
                <w:sz w:val="18"/>
                <w:szCs w:val="18"/>
              </w:rPr>
              <w:t>教員に指導・助言を</w:t>
            </w:r>
          </w:p>
          <w:p w14:paraId="1AA81402" w14:textId="77777777" w:rsidR="004B013C" w:rsidRPr="00AA1BC9" w:rsidRDefault="003F3F34" w:rsidP="002B6E67">
            <w:pPr>
              <w:spacing w:line="300" w:lineRule="exact"/>
              <w:ind w:left="360" w:hangingChars="200" w:hanging="360"/>
              <w:rPr>
                <w:rFonts w:ascii="ＭＳ 明朝" w:hAnsi="ＭＳ 明朝"/>
                <w:sz w:val="18"/>
                <w:szCs w:val="18"/>
              </w:rPr>
            </w:pPr>
            <w:r w:rsidRPr="00AA1BC9">
              <w:rPr>
                <w:rFonts w:ascii="ＭＳ 明朝" w:hAnsi="ＭＳ 明朝"/>
                <w:sz w:val="18"/>
                <w:szCs w:val="18"/>
              </w:rPr>
              <w:t>しながら</w:t>
            </w:r>
            <w:r w:rsidRPr="00AA1BC9">
              <w:rPr>
                <w:rFonts w:ascii="ＭＳ 明朝" w:hAnsi="ＭＳ 明朝" w:hint="eastAsia"/>
                <w:sz w:val="18"/>
                <w:szCs w:val="18"/>
              </w:rPr>
              <w:t>関節可動域の変化などの</w:t>
            </w:r>
            <w:r w:rsidRPr="00AA1BC9">
              <w:rPr>
                <w:rFonts w:ascii="ＭＳ 明朝" w:hAnsi="ＭＳ 明朝"/>
                <w:sz w:val="18"/>
                <w:szCs w:val="18"/>
              </w:rPr>
              <w:t>効果を検証する。</w:t>
            </w:r>
            <w:r w:rsidR="007F13B7" w:rsidRPr="00AA1BC9">
              <w:rPr>
                <w:rFonts w:ascii="ＭＳ 明朝" w:hAnsi="ＭＳ 明朝" w:hint="eastAsia"/>
                <w:sz w:val="18"/>
                <w:szCs w:val="18"/>
              </w:rPr>
              <w:t>指導及び</w:t>
            </w:r>
          </w:p>
          <w:p w14:paraId="17F1EBCC" w14:textId="2DC9D9B6" w:rsidR="00B943C9" w:rsidRPr="00AA1BC9" w:rsidRDefault="007F13B7" w:rsidP="002B6E6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評価</w:t>
            </w:r>
            <w:r w:rsidR="008E5938" w:rsidRPr="00AA1BC9">
              <w:rPr>
                <w:rFonts w:ascii="ＭＳ 明朝" w:hAnsi="ＭＳ 明朝" w:hint="eastAsia"/>
                <w:sz w:val="18"/>
                <w:szCs w:val="18"/>
              </w:rPr>
              <w:t>を適切に実施できる教員を継続的・計画的に育成する。</w:t>
            </w:r>
          </w:p>
          <w:p w14:paraId="50F3293F" w14:textId="0AA285C1" w:rsidR="004B013C" w:rsidRPr="00AA1BC9" w:rsidRDefault="003F3F34" w:rsidP="002B6E6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イ　抽出指導や時間の指導の中で視線入力装置に関わる教員</w:t>
            </w:r>
          </w:p>
          <w:p w14:paraId="62D0A35C" w14:textId="4A3ACD44" w:rsidR="00B943C9" w:rsidRPr="00AA1BC9" w:rsidRDefault="003F3F34" w:rsidP="002B6E67">
            <w:pPr>
              <w:spacing w:line="300" w:lineRule="exact"/>
              <w:rPr>
                <w:rFonts w:ascii="ＭＳ 明朝" w:hAnsi="ＭＳ 明朝"/>
                <w:sz w:val="18"/>
                <w:szCs w:val="18"/>
              </w:rPr>
            </w:pPr>
            <w:r w:rsidRPr="00AA1BC9">
              <w:rPr>
                <w:rFonts w:ascii="ＭＳ 明朝" w:hAnsi="ＭＳ 明朝" w:hint="eastAsia"/>
                <w:sz w:val="18"/>
                <w:szCs w:val="18"/>
              </w:rPr>
              <w:t>に指導</w:t>
            </w:r>
            <w:r w:rsidRPr="00AA1BC9">
              <w:rPr>
                <w:rFonts w:ascii="ＭＳ 明朝" w:hAnsi="ＭＳ 明朝"/>
                <w:sz w:val="18"/>
                <w:szCs w:val="18"/>
              </w:rPr>
              <w:t>・助言をしながら</w:t>
            </w:r>
            <w:r w:rsidRPr="00AA1BC9">
              <w:rPr>
                <w:rFonts w:ascii="ＭＳ 明朝" w:hAnsi="ＭＳ 明朝" w:hint="eastAsia"/>
                <w:sz w:val="18"/>
                <w:szCs w:val="18"/>
              </w:rPr>
              <w:t>年間を通して</w:t>
            </w:r>
            <w:r w:rsidR="00D17286" w:rsidRPr="00AA1BC9">
              <w:rPr>
                <w:rFonts w:ascii="ＭＳ 明朝" w:hAnsi="ＭＳ 明朝" w:hint="eastAsia"/>
                <w:sz w:val="18"/>
                <w:szCs w:val="18"/>
              </w:rPr>
              <w:t>指導及び評価を適切に実施できる教員を組織</w:t>
            </w:r>
            <w:r w:rsidR="008E5938" w:rsidRPr="00AA1BC9">
              <w:rPr>
                <w:rFonts w:ascii="ＭＳ 明朝" w:hAnsi="ＭＳ 明朝" w:hint="eastAsia"/>
                <w:sz w:val="18"/>
                <w:szCs w:val="18"/>
              </w:rPr>
              <w:t>的・計画的に育成する。</w:t>
            </w:r>
          </w:p>
          <w:p w14:paraId="21E30027" w14:textId="5F3DD992" w:rsidR="004B013C" w:rsidRPr="00AA1BC9" w:rsidRDefault="003B4969" w:rsidP="002B6E6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 xml:space="preserve">ウ　</w:t>
            </w:r>
            <w:r w:rsidR="0072271B" w:rsidRPr="00AA1BC9">
              <w:rPr>
                <w:rFonts w:ascii="ＭＳ 明朝" w:hAnsi="ＭＳ 明朝" w:hint="eastAsia"/>
                <w:sz w:val="18"/>
                <w:szCs w:val="18"/>
              </w:rPr>
              <w:t>自立活動・研究部</w:t>
            </w:r>
            <w:r w:rsidR="00B37007" w:rsidRPr="00AA1BC9">
              <w:rPr>
                <w:rFonts w:ascii="ＭＳ 明朝" w:hAnsi="ＭＳ 明朝" w:hint="eastAsia"/>
                <w:sz w:val="18"/>
                <w:szCs w:val="18"/>
              </w:rPr>
              <w:t>及び教務部</w:t>
            </w:r>
            <w:r w:rsidRPr="00AA1BC9">
              <w:rPr>
                <w:rFonts w:ascii="ＭＳ 明朝" w:hAnsi="ＭＳ 明朝" w:hint="eastAsia"/>
                <w:sz w:val="18"/>
                <w:szCs w:val="18"/>
              </w:rPr>
              <w:t>が主体となり、個別の指導計</w:t>
            </w:r>
          </w:p>
          <w:p w14:paraId="6506BBDE" w14:textId="77777777" w:rsidR="004B013C" w:rsidRPr="00AA1BC9" w:rsidRDefault="003B4969" w:rsidP="002B6E6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画の作成及び評価、授業力向上について</w:t>
            </w:r>
            <w:r w:rsidR="0072271B" w:rsidRPr="00AA1BC9">
              <w:rPr>
                <w:rFonts w:ascii="ＭＳ 明朝" w:hAnsi="ＭＳ 明朝" w:hint="eastAsia"/>
                <w:sz w:val="18"/>
                <w:szCs w:val="18"/>
              </w:rPr>
              <w:t>研究授業・公開授業週</w:t>
            </w:r>
          </w:p>
          <w:p w14:paraId="26F094F1" w14:textId="77777777" w:rsidR="004B013C" w:rsidRPr="00AA1BC9" w:rsidRDefault="0072271B" w:rsidP="002B6E6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間を積極的に活用する。</w:t>
            </w:r>
            <w:r w:rsidR="00B37007" w:rsidRPr="00AA1BC9">
              <w:rPr>
                <w:rFonts w:ascii="ＭＳ 明朝" w:hAnsi="ＭＳ 明朝" w:hint="eastAsia"/>
                <w:sz w:val="18"/>
                <w:szCs w:val="18"/>
              </w:rPr>
              <w:t>また、総務情報部からはICTを活用</w:t>
            </w:r>
          </w:p>
          <w:p w14:paraId="62673D4B" w14:textId="196539E5" w:rsidR="00B37007" w:rsidRPr="00AA1BC9" w:rsidRDefault="00B37007" w:rsidP="002B6E6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した授業実践について発表を行う。</w:t>
            </w:r>
          </w:p>
          <w:p w14:paraId="5B6ABFE3" w14:textId="29503C10" w:rsidR="00AA1BC9" w:rsidRPr="00AA1BC9" w:rsidRDefault="00AA1BC9" w:rsidP="002B6E67">
            <w:pPr>
              <w:spacing w:line="300" w:lineRule="exact"/>
              <w:ind w:left="360" w:hangingChars="200" w:hanging="360"/>
              <w:rPr>
                <w:rFonts w:ascii="ＭＳ 明朝" w:hAnsi="ＭＳ 明朝"/>
                <w:sz w:val="18"/>
                <w:szCs w:val="18"/>
              </w:rPr>
            </w:pPr>
          </w:p>
          <w:p w14:paraId="061CE810" w14:textId="1DFF74C6" w:rsidR="00AA1BC9" w:rsidRPr="00AA1BC9" w:rsidRDefault="00AA1BC9" w:rsidP="002B6E67">
            <w:pPr>
              <w:spacing w:line="300" w:lineRule="exact"/>
              <w:ind w:left="360" w:hangingChars="200" w:hanging="360"/>
              <w:rPr>
                <w:rFonts w:ascii="ＭＳ 明朝" w:hAnsi="ＭＳ 明朝"/>
                <w:sz w:val="18"/>
                <w:szCs w:val="18"/>
              </w:rPr>
            </w:pPr>
          </w:p>
          <w:p w14:paraId="6C2F83ED" w14:textId="77777777" w:rsidR="00AA1BC9" w:rsidRPr="00AA1BC9" w:rsidRDefault="00AA1BC9" w:rsidP="002B6E67">
            <w:pPr>
              <w:spacing w:line="300" w:lineRule="exact"/>
              <w:ind w:left="360" w:hangingChars="200" w:hanging="360"/>
              <w:rPr>
                <w:rFonts w:ascii="ＭＳ 明朝" w:hAnsi="ＭＳ 明朝"/>
                <w:sz w:val="18"/>
                <w:szCs w:val="18"/>
              </w:rPr>
            </w:pPr>
          </w:p>
          <w:p w14:paraId="7F8F6A0A" w14:textId="4BE9C63F" w:rsidR="003F3F34" w:rsidRPr="00AA1BC9" w:rsidRDefault="00B37007" w:rsidP="002B6E6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（２</w:t>
            </w:r>
            <w:r w:rsidR="003F3F34" w:rsidRPr="00AA1BC9">
              <w:rPr>
                <w:rFonts w:ascii="ＭＳ 明朝" w:hAnsi="ＭＳ 明朝" w:hint="eastAsia"/>
                <w:sz w:val="18"/>
                <w:szCs w:val="18"/>
              </w:rPr>
              <w:t>）</w:t>
            </w:r>
            <w:r w:rsidR="003B4969" w:rsidRPr="00AA1BC9">
              <w:rPr>
                <w:rFonts w:ascii="ＭＳ 明朝" w:hAnsi="ＭＳ 明朝" w:hint="eastAsia"/>
                <w:sz w:val="18"/>
                <w:szCs w:val="18"/>
              </w:rPr>
              <w:t xml:space="preserve">　</w:t>
            </w:r>
          </w:p>
          <w:p w14:paraId="4F3CD9DF" w14:textId="352E46AA" w:rsidR="00CE0B97" w:rsidRPr="00AA1BC9" w:rsidRDefault="00682724" w:rsidP="002B6E67">
            <w:pPr>
              <w:pStyle w:val="ac"/>
              <w:spacing w:line="300" w:lineRule="exact"/>
              <w:rPr>
                <w:rFonts w:ascii="ＭＳ 明朝" w:hAnsi="ＭＳ 明朝"/>
                <w:sz w:val="18"/>
                <w:szCs w:val="18"/>
              </w:rPr>
            </w:pPr>
            <w:r w:rsidRPr="00AA1BC9">
              <w:rPr>
                <w:rFonts w:ascii="ＭＳ 明朝" w:hAnsi="ＭＳ 明朝" w:hint="eastAsia"/>
                <w:sz w:val="18"/>
                <w:szCs w:val="18"/>
              </w:rPr>
              <w:t xml:space="preserve">ア　</w:t>
            </w:r>
            <w:r w:rsidR="00CE0B97" w:rsidRPr="00AA1BC9">
              <w:rPr>
                <w:rFonts w:ascii="ＭＳ 明朝" w:hAnsi="ＭＳ 明朝" w:hint="eastAsia"/>
                <w:sz w:val="18"/>
                <w:szCs w:val="18"/>
              </w:rPr>
              <w:t>【全校教科研究】においては、小学部、中学部、高等部の教員縦割りでグループを編成し、系統性のある指導等について検討する。福祉医療関係人材活用事業等の外部人材を活用し、自立活動の観点から指導助言を得て教員の専門性を高め、授業力向上に活かす。</w:t>
            </w:r>
          </w:p>
          <w:p w14:paraId="0B46E98F" w14:textId="14404815" w:rsidR="00D623E6" w:rsidRPr="00AA1BC9" w:rsidRDefault="003F3F34" w:rsidP="002B6E67">
            <w:pPr>
              <w:spacing w:line="300" w:lineRule="exact"/>
              <w:ind w:left="540" w:hangingChars="300" w:hanging="540"/>
              <w:rPr>
                <w:rFonts w:ascii="ＭＳ 明朝" w:hAnsi="ＭＳ 明朝"/>
                <w:sz w:val="18"/>
                <w:szCs w:val="18"/>
              </w:rPr>
            </w:pPr>
            <w:r w:rsidRPr="00AA1BC9">
              <w:rPr>
                <w:rFonts w:ascii="ＭＳ 明朝" w:hAnsi="ＭＳ 明朝" w:hint="eastAsia"/>
                <w:sz w:val="18"/>
                <w:szCs w:val="18"/>
              </w:rPr>
              <w:t>イ</w:t>
            </w:r>
            <w:r w:rsidR="00B37007" w:rsidRPr="00AA1BC9">
              <w:rPr>
                <w:rFonts w:ascii="ＭＳ 明朝" w:hAnsi="ＭＳ 明朝" w:hint="eastAsia"/>
                <w:sz w:val="18"/>
                <w:szCs w:val="18"/>
              </w:rPr>
              <w:t xml:space="preserve">　【全校教科研究（仮）】については、パッケージ研修に関</w:t>
            </w:r>
          </w:p>
          <w:p w14:paraId="17A02243" w14:textId="77777777" w:rsidR="00D623E6" w:rsidRPr="00AA1BC9" w:rsidRDefault="00B37007" w:rsidP="002B6E67">
            <w:pPr>
              <w:spacing w:line="300" w:lineRule="exact"/>
              <w:ind w:left="540" w:hangingChars="300" w:hanging="540"/>
              <w:rPr>
                <w:rFonts w:ascii="ＭＳ 明朝" w:hAnsi="ＭＳ 明朝"/>
                <w:sz w:val="18"/>
                <w:szCs w:val="18"/>
              </w:rPr>
            </w:pPr>
            <w:r w:rsidRPr="00AA1BC9">
              <w:rPr>
                <w:rFonts w:ascii="ＭＳ 明朝" w:hAnsi="ＭＳ 明朝" w:hint="eastAsia"/>
                <w:sz w:val="18"/>
                <w:szCs w:val="18"/>
              </w:rPr>
              <w:t>わる指導主事を招き、研修会を企画する。時期は年度当初と公</w:t>
            </w:r>
          </w:p>
          <w:p w14:paraId="2C6AFF1D" w14:textId="26C9D03C" w:rsidR="003F3F34" w:rsidRPr="00AA1BC9" w:rsidRDefault="00B37007" w:rsidP="002B6E67">
            <w:pPr>
              <w:spacing w:line="300" w:lineRule="exact"/>
              <w:ind w:left="540" w:hangingChars="300" w:hanging="540"/>
              <w:rPr>
                <w:rFonts w:ascii="ＭＳ 明朝" w:hAnsi="ＭＳ 明朝"/>
                <w:sz w:val="18"/>
                <w:szCs w:val="18"/>
              </w:rPr>
            </w:pPr>
            <w:r w:rsidRPr="00AA1BC9">
              <w:rPr>
                <w:rFonts w:ascii="ＭＳ 明朝" w:hAnsi="ＭＳ 明朝" w:hint="eastAsia"/>
                <w:sz w:val="18"/>
                <w:szCs w:val="18"/>
              </w:rPr>
              <w:t>開研修実施後の</w:t>
            </w:r>
            <w:r w:rsidR="00EF27E4" w:rsidRPr="00AA1BC9">
              <w:rPr>
                <w:rFonts w:ascii="ＭＳ 明朝" w:hAnsi="ＭＳ 明朝" w:hint="eastAsia"/>
                <w:sz w:val="18"/>
                <w:szCs w:val="18"/>
              </w:rPr>
              <w:t>２</w:t>
            </w:r>
            <w:r w:rsidRPr="00AA1BC9">
              <w:rPr>
                <w:rFonts w:ascii="ＭＳ 明朝" w:hAnsi="ＭＳ 明朝" w:hint="eastAsia"/>
                <w:sz w:val="18"/>
                <w:szCs w:val="18"/>
              </w:rPr>
              <w:t>回を予定</w:t>
            </w:r>
          </w:p>
        </w:tc>
        <w:tc>
          <w:tcPr>
            <w:tcW w:w="4111" w:type="dxa"/>
            <w:tcBorders>
              <w:right w:val="dashed" w:sz="4" w:space="0" w:color="auto"/>
            </w:tcBorders>
            <w:tcMar>
              <w:top w:w="85" w:type="dxa"/>
              <w:left w:w="85" w:type="dxa"/>
              <w:bottom w:w="85" w:type="dxa"/>
              <w:right w:w="85" w:type="dxa"/>
            </w:tcMar>
          </w:tcPr>
          <w:p w14:paraId="1FC9D3A7" w14:textId="77777777" w:rsidR="003F3F34" w:rsidRPr="00AA1BC9" w:rsidRDefault="003F3F34" w:rsidP="003F3F34">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（１）</w:t>
            </w:r>
          </w:p>
          <w:p w14:paraId="782171C3" w14:textId="147F3034" w:rsidR="003F3F34" w:rsidRPr="00AA1BC9" w:rsidRDefault="003F3F34" w:rsidP="003F3F34">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ア　「私は重力軽減環境システム（楽スタ）の指導方法について理解し、</w:t>
            </w:r>
            <w:r w:rsidR="00E62B1C" w:rsidRPr="00AA1BC9">
              <w:rPr>
                <w:rFonts w:ascii="ＭＳ 明朝" w:hAnsi="ＭＳ 明朝" w:hint="eastAsia"/>
                <w:sz w:val="18"/>
                <w:szCs w:val="18"/>
              </w:rPr>
              <w:t>指導に携わり、効果的な活用について理解した</w:t>
            </w:r>
            <w:r w:rsidRPr="00AA1BC9">
              <w:rPr>
                <w:rFonts w:ascii="ＭＳ 明朝" w:hAnsi="ＭＳ 明朝" w:hint="eastAsia"/>
                <w:sz w:val="18"/>
                <w:szCs w:val="18"/>
              </w:rPr>
              <w:t>」の項目について、（教）肯定的評価（上位２項目）を</w:t>
            </w:r>
            <w:r w:rsidR="00C25476" w:rsidRPr="00AA1BC9">
              <w:rPr>
                <w:rFonts w:ascii="ＭＳ 明朝" w:hAnsi="ＭＳ 明朝" w:hint="eastAsia"/>
                <w:sz w:val="18"/>
                <w:szCs w:val="18"/>
              </w:rPr>
              <w:t>82</w:t>
            </w:r>
            <w:r w:rsidRPr="00AA1BC9">
              <w:rPr>
                <w:rFonts w:ascii="ＭＳ 明朝" w:hAnsi="ＭＳ 明朝" w:hint="eastAsia"/>
                <w:sz w:val="18"/>
                <w:szCs w:val="18"/>
              </w:rPr>
              <w:t>％以上［</w:t>
            </w:r>
            <w:r w:rsidR="0058362B" w:rsidRPr="00AA1BC9">
              <w:rPr>
                <w:rFonts w:ascii="ＭＳ 明朝" w:hAnsi="ＭＳ 明朝" w:hint="eastAsia"/>
                <w:sz w:val="18"/>
                <w:szCs w:val="18"/>
              </w:rPr>
              <w:t>項目内容一部改訂</w:t>
            </w:r>
            <w:r w:rsidRPr="00AA1BC9">
              <w:rPr>
                <w:rFonts w:ascii="ＭＳ 明朝" w:hAnsi="ＭＳ 明朝" w:hint="eastAsia"/>
                <w:sz w:val="18"/>
                <w:szCs w:val="18"/>
              </w:rPr>
              <w:t>］</w:t>
            </w:r>
          </w:p>
          <w:p w14:paraId="7765B95D" w14:textId="4D44F615" w:rsidR="00CE0B97" w:rsidRPr="00AA1BC9" w:rsidRDefault="003F3F34" w:rsidP="00CE0B9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イ　「</w:t>
            </w:r>
            <w:r w:rsidR="00CE0B97" w:rsidRPr="00AA1BC9">
              <w:rPr>
                <w:rFonts w:ascii="ＭＳ 明朝" w:hAnsi="ＭＳ 明朝" w:hint="eastAsia"/>
                <w:sz w:val="18"/>
                <w:szCs w:val="18"/>
              </w:rPr>
              <w:t>私は視線入力装置を児童生徒の見え方を理解するアセスメントとして活用し、その評価を学校生活に活かしている。」（教）肯定的評価（上位２項目）</w:t>
            </w:r>
            <w:r w:rsidR="00C25476" w:rsidRPr="00AA1BC9">
              <w:rPr>
                <w:rFonts w:ascii="ＭＳ 明朝" w:hAnsi="ＭＳ 明朝" w:hint="eastAsia"/>
                <w:sz w:val="18"/>
                <w:szCs w:val="18"/>
              </w:rPr>
              <w:t>79</w:t>
            </w:r>
            <w:r w:rsidR="00CE0B97" w:rsidRPr="00AA1BC9">
              <w:rPr>
                <w:rFonts w:ascii="ＭＳ 明朝" w:hAnsi="ＭＳ 明朝" w:hint="eastAsia"/>
                <w:sz w:val="18"/>
                <w:szCs w:val="18"/>
              </w:rPr>
              <w:t>％以上［項目内容一部改訂］</w:t>
            </w:r>
          </w:p>
          <w:p w14:paraId="7EFB9361" w14:textId="20FE1779" w:rsidR="00175103" w:rsidRPr="00AA1BC9" w:rsidRDefault="0072271B" w:rsidP="00F87AB0">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ウ　学校教育自己診断「学校は研究</w:t>
            </w:r>
            <w:r w:rsidR="00FE47A0" w:rsidRPr="00AA1BC9">
              <w:rPr>
                <w:rFonts w:ascii="ＭＳ 明朝" w:hAnsi="ＭＳ 明朝" w:hint="eastAsia"/>
                <w:sz w:val="18"/>
                <w:szCs w:val="18"/>
              </w:rPr>
              <w:t>授業</w:t>
            </w:r>
            <w:r w:rsidRPr="00AA1BC9">
              <w:rPr>
                <w:rFonts w:ascii="ＭＳ 明朝" w:hAnsi="ＭＳ 明朝" w:hint="eastAsia"/>
                <w:sz w:val="18"/>
                <w:szCs w:val="18"/>
              </w:rPr>
              <w:t>・公開授業週間を積極的に企画し授業力向上に取り組んでいる」（教）肯定的評価</w:t>
            </w:r>
            <w:r w:rsidR="00FE47A0" w:rsidRPr="00AA1BC9">
              <w:rPr>
                <w:rFonts w:ascii="ＭＳ 明朝" w:hAnsi="ＭＳ 明朝" w:hint="eastAsia"/>
                <w:sz w:val="18"/>
                <w:szCs w:val="18"/>
              </w:rPr>
              <w:t>86.3</w:t>
            </w:r>
            <w:r w:rsidRPr="00AA1BC9">
              <w:rPr>
                <w:rFonts w:ascii="ＭＳ 明朝" w:hAnsi="ＭＳ 明朝" w:hint="eastAsia"/>
                <w:sz w:val="18"/>
                <w:szCs w:val="18"/>
              </w:rPr>
              <w:t>％以上［新規］</w:t>
            </w:r>
          </w:p>
          <w:p w14:paraId="7E3004F5" w14:textId="1451F277" w:rsidR="003F3F34" w:rsidRPr="00AA1BC9" w:rsidRDefault="003F3F34" w:rsidP="003F3F34">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（２）</w:t>
            </w:r>
          </w:p>
          <w:p w14:paraId="432FCB03" w14:textId="223E482C" w:rsidR="00B943C9" w:rsidRPr="00AA1BC9" w:rsidRDefault="003F3F34" w:rsidP="00445AFC">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 xml:space="preserve">ア　</w:t>
            </w:r>
            <w:r w:rsidR="00AA09B1" w:rsidRPr="00AA1BC9">
              <w:rPr>
                <w:rFonts w:ascii="ＭＳ 明朝" w:hAnsi="ＭＳ 明朝" w:hint="eastAsia"/>
                <w:sz w:val="18"/>
                <w:szCs w:val="18"/>
              </w:rPr>
              <w:t>【</w:t>
            </w:r>
            <w:r w:rsidR="00AA09B1" w:rsidRPr="00AA1BC9">
              <w:rPr>
                <w:rFonts w:ascii="ＭＳ 明朝" w:hAnsi="ＭＳ 明朝" w:hint="eastAsia"/>
                <w:sz w:val="18"/>
                <w:szCs w:val="18"/>
                <w:u w:val="wave" w:color="FF0000"/>
              </w:rPr>
              <w:t>全校教科</w:t>
            </w:r>
            <w:r w:rsidR="00AA09B1" w:rsidRPr="00AA1BC9">
              <w:rPr>
                <w:rFonts w:ascii="ＭＳ 明朝" w:hAnsi="ＭＳ 明朝"/>
                <w:sz w:val="18"/>
                <w:szCs w:val="18"/>
                <w:u w:val="wave" w:color="FF0000"/>
              </w:rPr>
              <w:t>研究</w:t>
            </w:r>
            <w:r w:rsidR="00E665BC" w:rsidRPr="00AA1BC9">
              <w:rPr>
                <w:rFonts w:ascii="ＭＳ 明朝" w:hAnsi="ＭＳ 明朝" w:hint="eastAsia"/>
                <w:sz w:val="18"/>
                <w:szCs w:val="18"/>
                <w:u w:val="wave" w:color="FF0000"/>
              </w:rPr>
              <w:t>（仮）</w:t>
            </w:r>
            <w:r w:rsidR="00AA09B1" w:rsidRPr="00AA1BC9">
              <w:rPr>
                <w:rFonts w:ascii="ＭＳ 明朝" w:hAnsi="ＭＳ 明朝" w:hint="eastAsia"/>
                <w:sz w:val="18"/>
                <w:szCs w:val="18"/>
              </w:rPr>
              <w:t>】</w:t>
            </w:r>
            <w:r w:rsidR="00E665BC" w:rsidRPr="00AA1BC9">
              <w:rPr>
                <w:rFonts w:ascii="ＭＳ 明朝" w:hAnsi="ＭＳ 明朝" w:hint="eastAsia"/>
                <w:sz w:val="18"/>
                <w:szCs w:val="18"/>
              </w:rPr>
              <w:t>にて</w:t>
            </w:r>
            <w:r w:rsidR="00AA09B1" w:rsidRPr="00AA1BC9">
              <w:rPr>
                <w:rFonts w:ascii="ＭＳ 明朝" w:hAnsi="ＭＳ 明朝"/>
                <w:sz w:val="18"/>
                <w:szCs w:val="18"/>
              </w:rPr>
              <w:t>「</w:t>
            </w:r>
            <w:r w:rsidR="00AA09B1" w:rsidRPr="00AA1BC9">
              <w:rPr>
                <w:rFonts w:ascii="ＭＳ 明朝" w:hAnsi="ＭＳ 明朝" w:hint="eastAsia"/>
                <w:sz w:val="18"/>
                <w:szCs w:val="18"/>
              </w:rPr>
              <w:t>教員の教科指導における専門性についての</w:t>
            </w:r>
            <w:r w:rsidR="00AA09B1" w:rsidRPr="00AA1BC9">
              <w:rPr>
                <w:rFonts w:ascii="ＭＳ 明朝" w:hAnsi="ＭＳ 明朝"/>
                <w:sz w:val="18"/>
                <w:szCs w:val="18"/>
              </w:rPr>
              <w:t>理解</w:t>
            </w:r>
            <w:r w:rsidR="00AA09B1" w:rsidRPr="00AA1BC9">
              <w:rPr>
                <w:rFonts w:ascii="ＭＳ 明朝" w:hAnsi="ＭＳ 明朝" w:hint="eastAsia"/>
                <w:sz w:val="18"/>
                <w:szCs w:val="18"/>
              </w:rPr>
              <w:t>が向上した</w:t>
            </w:r>
            <w:r w:rsidR="00AA09B1" w:rsidRPr="00AA1BC9">
              <w:rPr>
                <w:rFonts w:ascii="ＭＳ 明朝" w:hAnsi="ＭＳ 明朝"/>
                <w:sz w:val="18"/>
                <w:szCs w:val="18"/>
              </w:rPr>
              <w:t>」</w:t>
            </w:r>
            <w:r w:rsidRPr="00AA1BC9">
              <w:rPr>
                <w:rFonts w:ascii="ＭＳ 明朝" w:hAnsi="ＭＳ 明朝" w:hint="eastAsia"/>
                <w:sz w:val="18"/>
                <w:szCs w:val="18"/>
              </w:rPr>
              <w:t>について肯定的評価</w:t>
            </w:r>
            <w:r w:rsidR="00CE0B97" w:rsidRPr="00AA1BC9">
              <w:rPr>
                <w:rFonts w:ascii="ＭＳ 明朝" w:hAnsi="ＭＳ 明朝" w:hint="eastAsia"/>
                <w:sz w:val="18"/>
                <w:szCs w:val="18"/>
              </w:rPr>
              <w:t>6</w:t>
            </w:r>
            <w:r w:rsidR="00A506FF" w:rsidRPr="00AA1BC9">
              <w:rPr>
                <w:rFonts w:ascii="ＭＳ 明朝" w:hAnsi="ＭＳ 明朝" w:hint="eastAsia"/>
                <w:sz w:val="18"/>
                <w:szCs w:val="18"/>
              </w:rPr>
              <w:t>0</w:t>
            </w:r>
            <w:r w:rsidRPr="00AA1BC9">
              <w:rPr>
                <w:rFonts w:ascii="ＭＳ 明朝" w:hAnsi="ＭＳ 明朝" w:hint="eastAsia"/>
                <w:sz w:val="18"/>
                <w:szCs w:val="18"/>
              </w:rPr>
              <w:t>％</w:t>
            </w:r>
            <w:r w:rsidR="002B6E67" w:rsidRPr="00AA1BC9">
              <w:rPr>
                <w:rFonts w:ascii="ＭＳ 明朝" w:hAnsi="ＭＳ 明朝" w:hint="eastAsia"/>
                <w:sz w:val="18"/>
                <w:szCs w:val="18"/>
              </w:rPr>
              <w:t>[</w:t>
            </w:r>
            <w:r w:rsidR="00AA09B1" w:rsidRPr="00AA1BC9">
              <w:rPr>
                <w:rFonts w:ascii="ＭＳ 明朝" w:hAnsi="ＭＳ 明朝" w:hint="eastAsia"/>
                <w:sz w:val="18"/>
                <w:szCs w:val="18"/>
              </w:rPr>
              <w:t>新規</w:t>
            </w:r>
            <w:r w:rsidR="002B6E67" w:rsidRPr="00AA1BC9">
              <w:rPr>
                <w:rFonts w:ascii="ＭＳ 明朝" w:hAnsi="ＭＳ 明朝" w:hint="eastAsia"/>
                <w:sz w:val="18"/>
                <w:szCs w:val="18"/>
              </w:rPr>
              <w:t>]</w:t>
            </w:r>
          </w:p>
          <w:p w14:paraId="6DA1D0FD" w14:textId="77777777" w:rsidR="00E665BC" w:rsidRPr="00AA1BC9" w:rsidRDefault="00E665BC" w:rsidP="00CE0B97">
            <w:pPr>
              <w:spacing w:line="300" w:lineRule="exact"/>
              <w:ind w:left="360" w:hangingChars="200" w:hanging="360"/>
              <w:rPr>
                <w:rFonts w:ascii="ＭＳ 明朝" w:hAnsi="ＭＳ 明朝"/>
                <w:sz w:val="18"/>
                <w:szCs w:val="18"/>
              </w:rPr>
            </w:pPr>
          </w:p>
          <w:p w14:paraId="4136F257" w14:textId="77777777" w:rsidR="00E665BC" w:rsidRPr="00AA1BC9" w:rsidRDefault="00E665BC" w:rsidP="00CE0B97">
            <w:pPr>
              <w:spacing w:line="300" w:lineRule="exact"/>
              <w:ind w:left="360" w:hangingChars="200" w:hanging="360"/>
              <w:rPr>
                <w:rFonts w:ascii="ＭＳ 明朝" w:hAnsi="ＭＳ 明朝"/>
                <w:sz w:val="18"/>
                <w:szCs w:val="18"/>
              </w:rPr>
            </w:pPr>
          </w:p>
          <w:p w14:paraId="1E729B2D" w14:textId="77777777" w:rsidR="00E665BC" w:rsidRPr="00AA1BC9" w:rsidRDefault="00E665BC" w:rsidP="00CE0B97">
            <w:pPr>
              <w:spacing w:line="300" w:lineRule="exact"/>
              <w:ind w:left="360" w:hangingChars="200" w:hanging="360"/>
              <w:rPr>
                <w:rFonts w:ascii="ＭＳ 明朝" w:hAnsi="ＭＳ 明朝"/>
                <w:sz w:val="18"/>
                <w:szCs w:val="18"/>
              </w:rPr>
            </w:pPr>
          </w:p>
          <w:p w14:paraId="1EFA8402" w14:textId="73FBD04A" w:rsidR="003F3F34" w:rsidRPr="00AA1BC9" w:rsidRDefault="003F3F34" w:rsidP="00CE0B97">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 xml:space="preserve">イ　</w:t>
            </w:r>
            <w:r w:rsidR="00682724" w:rsidRPr="00AA1BC9">
              <w:rPr>
                <w:rFonts w:ascii="ＭＳ 明朝" w:hAnsi="ＭＳ 明朝" w:hint="eastAsia"/>
                <w:sz w:val="18"/>
                <w:szCs w:val="18"/>
              </w:rPr>
              <w:t>月</w:t>
            </w:r>
            <w:r w:rsidR="00130035" w:rsidRPr="00AA1BC9">
              <w:rPr>
                <w:rFonts w:ascii="ＭＳ 明朝" w:hAnsi="ＭＳ 明朝" w:hint="eastAsia"/>
                <w:sz w:val="18"/>
                <w:szCs w:val="18"/>
              </w:rPr>
              <w:t>１</w:t>
            </w:r>
            <w:r w:rsidR="00682724" w:rsidRPr="00AA1BC9">
              <w:rPr>
                <w:rFonts w:ascii="ＭＳ 明朝" w:hAnsi="ＭＳ 明朝" w:hint="eastAsia"/>
                <w:sz w:val="18"/>
                <w:szCs w:val="18"/>
              </w:rPr>
              <w:t>回の定例教科会、</w:t>
            </w:r>
            <w:r w:rsidR="00A506FF" w:rsidRPr="00AA1BC9">
              <w:rPr>
                <w:rFonts w:ascii="ＭＳ 明朝" w:hAnsi="ＭＳ 明朝" w:hint="eastAsia"/>
                <w:sz w:val="18"/>
                <w:szCs w:val="18"/>
              </w:rPr>
              <w:t>授業</w:t>
            </w:r>
            <w:r w:rsidR="00682724" w:rsidRPr="00AA1BC9">
              <w:rPr>
                <w:rFonts w:ascii="ＭＳ 明朝" w:hAnsi="ＭＳ 明朝" w:hint="eastAsia"/>
                <w:sz w:val="18"/>
                <w:szCs w:val="18"/>
              </w:rPr>
              <w:t>研究に取り組み、発表会12月実施。肯定的評価</w:t>
            </w:r>
            <w:r w:rsidR="00CE0B97" w:rsidRPr="00AA1BC9">
              <w:rPr>
                <w:rFonts w:ascii="ＭＳ 明朝" w:hAnsi="ＭＳ 明朝"/>
                <w:sz w:val="18"/>
                <w:szCs w:val="18"/>
              </w:rPr>
              <w:t>60</w:t>
            </w:r>
            <w:r w:rsidR="00682724" w:rsidRPr="00AA1BC9">
              <w:rPr>
                <w:rFonts w:ascii="ＭＳ 明朝" w:hAnsi="ＭＳ 明朝" w:hint="eastAsia"/>
                <w:sz w:val="18"/>
                <w:szCs w:val="18"/>
              </w:rPr>
              <w:t>%</w:t>
            </w:r>
            <w:r w:rsidR="002B6E67" w:rsidRPr="00AA1BC9">
              <w:rPr>
                <w:rFonts w:ascii="ＭＳ 明朝" w:hAnsi="ＭＳ 明朝" w:hint="eastAsia"/>
                <w:sz w:val="18"/>
                <w:szCs w:val="18"/>
              </w:rPr>
              <w:t>[</w:t>
            </w:r>
            <w:r w:rsidR="00682724" w:rsidRPr="00AA1BC9">
              <w:rPr>
                <w:rFonts w:ascii="ＭＳ 明朝" w:hAnsi="ＭＳ 明朝" w:hint="eastAsia"/>
                <w:sz w:val="18"/>
                <w:szCs w:val="18"/>
              </w:rPr>
              <w:t>新規</w:t>
            </w:r>
            <w:r w:rsidR="002B6E67" w:rsidRPr="00AA1BC9">
              <w:rPr>
                <w:rFonts w:ascii="ＭＳ 明朝" w:hAnsi="ＭＳ 明朝" w:hint="eastAsia"/>
                <w:sz w:val="18"/>
                <w:szCs w:val="18"/>
              </w:rPr>
              <w:t>]</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7A5AD451" w14:textId="77777777" w:rsidR="003F3F34" w:rsidRPr="00AA1BC9" w:rsidRDefault="00FC4734" w:rsidP="00FC4734">
            <w:pPr>
              <w:spacing w:line="300" w:lineRule="exact"/>
              <w:rPr>
                <w:rFonts w:ascii="ＭＳ 明朝" w:hAnsi="ＭＳ 明朝"/>
                <w:sz w:val="18"/>
                <w:szCs w:val="18"/>
              </w:rPr>
            </w:pPr>
            <w:r w:rsidRPr="00AA1BC9">
              <w:rPr>
                <w:rFonts w:ascii="ＭＳ 明朝" w:hAnsi="ＭＳ 明朝" w:hint="eastAsia"/>
                <w:sz w:val="18"/>
                <w:szCs w:val="18"/>
              </w:rPr>
              <w:t>（１）</w:t>
            </w:r>
          </w:p>
          <w:p w14:paraId="2F0038F7" w14:textId="77777777" w:rsidR="00834EF6" w:rsidRPr="00AA1BC9" w:rsidRDefault="00FC4734" w:rsidP="00FC4734">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ア　学校教育自己診断の肯定的</w:t>
            </w:r>
          </w:p>
          <w:p w14:paraId="38789768" w14:textId="493B7AD3" w:rsidR="00834EF6" w:rsidRPr="00AA1BC9" w:rsidRDefault="00FC4734" w:rsidP="00FC4734">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評価が89.5%であり、活用する</w:t>
            </w:r>
            <w:r w:rsidR="00775842" w:rsidRPr="00AA1BC9">
              <w:rPr>
                <w:rFonts w:ascii="ＭＳ 明朝" w:hAnsi="ＭＳ 明朝" w:hint="eastAsia"/>
                <w:sz w:val="18"/>
                <w:szCs w:val="18"/>
              </w:rPr>
              <w:t>。</w:t>
            </w:r>
          </w:p>
          <w:p w14:paraId="3205DF7D" w14:textId="77777777" w:rsidR="00834EF6" w:rsidRPr="00AA1BC9" w:rsidRDefault="00FC4734" w:rsidP="00FC4734">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 xml:space="preserve">教員の理解度が高まっている。　</w:t>
            </w:r>
          </w:p>
          <w:p w14:paraId="7DC3DBFF" w14:textId="05553CB0" w:rsidR="00FC4734" w:rsidRPr="00AA1BC9" w:rsidRDefault="00FC4734" w:rsidP="00E5462D">
            <w:pPr>
              <w:spacing w:line="300" w:lineRule="exact"/>
              <w:ind w:leftChars="200" w:left="420" w:firstLineChars="900" w:firstLine="1620"/>
              <w:rPr>
                <w:rFonts w:ascii="ＭＳ 明朝" w:hAnsi="ＭＳ 明朝"/>
                <w:sz w:val="18"/>
                <w:szCs w:val="18"/>
              </w:rPr>
            </w:pPr>
            <w:r w:rsidRPr="00AA1BC9">
              <w:rPr>
                <w:rFonts w:ascii="ＭＳ 明朝" w:hAnsi="ＭＳ 明朝" w:hint="eastAsia"/>
                <w:sz w:val="18"/>
                <w:szCs w:val="18"/>
              </w:rPr>
              <w:t>（</w:t>
            </w:r>
            <w:r w:rsidR="00CB0B60" w:rsidRPr="00AA1BC9">
              <w:rPr>
                <w:rFonts w:ascii="ＭＳ 明朝" w:hAnsi="ＭＳ 明朝" w:hint="eastAsia"/>
                <w:sz w:val="18"/>
                <w:szCs w:val="18"/>
              </w:rPr>
              <w:t>◎</w:t>
            </w:r>
            <w:r w:rsidRPr="00AA1BC9">
              <w:rPr>
                <w:rFonts w:ascii="ＭＳ 明朝" w:hAnsi="ＭＳ 明朝" w:hint="eastAsia"/>
                <w:sz w:val="18"/>
                <w:szCs w:val="18"/>
              </w:rPr>
              <w:t>）</w:t>
            </w:r>
          </w:p>
          <w:p w14:paraId="22BEA2FE" w14:textId="77777777" w:rsidR="00834EF6" w:rsidRPr="00AA1BC9" w:rsidRDefault="00834EF6" w:rsidP="00FC4734">
            <w:pPr>
              <w:spacing w:line="300" w:lineRule="exact"/>
              <w:ind w:left="360" w:hangingChars="200" w:hanging="360"/>
              <w:rPr>
                <w:rFonts w:ascii="ＭＳ 明朝" w:hAnsi="ＭＳ 明朝"/>
                <w:sz w:val="18"/>
                <w:szCs w:val="18"/>
              </w:rPr>
            </w:pPr>
          </w:p>
          <w:p w14:paraId="6CE4319A" w14:textId="77777777" w:rsidR="00834EF6" w:rsidRPr="00AA1BC9" w:rsidRDefault="00FC4734" w:rsidP="00FC4734">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イ　学校教育自己診断の肯定的</w:t>
            </w:r>
          </w:p>
          <w:p w14:paraId="705BDAB2" w14:textId="6A87F037" w:rsidR="00834EF6" w:rsidRPr="00AA1BC9" w:rsidRDefault="00FC4734" w:rsidP="00834EF6">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評価が71.1%</w:t>
            </w:r>
            <w:r w:rsidR="009E34E8" w:rsidRPr="00AA1BC9">
              <w:rPr>
                <w:rFonts w:ascii="ＭＳ 明朝" w:hAnsi="ＭＳ 明朝" w:hint="eastAsia"/>
                <w:sz w:val="18"/>
                <w:szCs w:val="18"/>
              </w:rPr>
              <w:t>。</w:t>
            </w:r>
            <w:r w:rsidR="00F8731B" w:rsidRPr="00AA1BC9">
              <w:rPr>
                <w:rFonts w:ascii="ＭＳ 明朝" w:hAnsi="ＭＳ 明朝" w:hint="eastAsia"/>
                <w:sz w:val="18"/>
                <w:szCs w:val="18"/>
              </w:rPr>
              <w:t>視線入力装置の</w:t>
            </w:r>
          </w:p>
          <w:p w14:paraId="122BECC4" w14:textId="77777777" w:rsidR="00980178" w:rsidRPr="00AA1BC9" w:rsidRDefault="00F8731B" w:rsidP="00834EF6">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活用事例が減少しており、活用</w:t>
            </w:r>
          </w:p>
          <w:p w14:paraId="1504F645" w14:textId="77777777" w:rsidR="00980178" w:rsidRPr="00AA1BC9" w:rsidRDefault="00F8731B" w:rsidP="00980178">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の好事例紹介の工夫等、活用事</w:t>
            </w:r>
          </w:p>
          <w:p w14:paraId="798D1EFF" w14:textId="6FF494FF" w:rsidR="00FC4734" w:rsidRPr="00AA1BC9" w:rsidRDefault="00F8731B" w:rsidP="00980178">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例の増加の工夫が必要。　（</w:t>
            </w:r>
            <w:r w:rsidR="00CB0B60" w:rsidRPr="00AA1BC9">
              <w:rPr>
                <w:rFonts w:ascii="ＭＳ 明朝" w:hAnsi="ＭＳ 明朝" w:hint="eastAsia"/>
                <w:sz w:val="18"/>
                <w:szCs w:val="18"/>
              </w:rPr>
              <w:t>△</w:t>
            </w:r>
            <w:r w:rsidRPr="00AA1BC9">
              <w:rPr>
                <w:rFonts w:ascii="ＭＳ 明朝" w:hAnsi="ＭＳ 明朝" w:hint="eastAsia"/>
                <w:sz w:val="18"/>
                <w:szCs w:val="18"/>
              </w:rPr>
              <w:t>）</w:t>
            </w:r>
          </w:p>
          <w:p w14:paraId="1695BF19" w14:textId="77777777" w:rsidR="00980178" w:rsidRPr="00AA1BC9" w:rsidRDefault="00F8731B" w:rsidP="00FC4734">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ウ　学校教育自己診断の肯定的</w:t>
            </w:r>
          </w:p>
          <w:p w14:paraId="56DCF9B3" w14:textId="77777777" w:rsidR="00980178" w:rsidRPr="00AA1BC9" w:rsidRDefault="00F8731B" w:rsidP="00980178">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評価が92.3%</w:t>
            </w:r>
            <w:r w:rsidR="00980178" w:rsidRPr="00AA1BC9">
              <w:rPr>
                <w:rFonts w:ascii="ＭＳ 明朝" w:hAnsi="ＭＳ 明朝" w:hint="eastAsia"/>
                <w:sz w:val="18"/>
                <w:szCs w:val="18"/>
              </w:rPr>
              <w:t>。</w:t>
            </w:r>
            <w:r w:rsidRPr="00AA1BC9">
              <w:rPr>
                <w:rFonts w:ascii="ＭＳ 明朝" w:hAnsi="ＭＳ 明朝" w:hint="eastAsia"/>
                <w:sz w:val="18"/>
                <w:szCs w:val="18"/>
              </w:rPr>
              <w:t>研究授業や授業</w:t>
            </w:r>
          </w:p>
          <w:p w14:paraId="2710B399" w14:textId="77777777" w:rsidR="009E34E8" w:rsidRPr="00AA1BC9" w:rsidRDefault="00F8731B" w:rsidP="00980178">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見学が授業力向上の一助になっ</w:t>
            </w:r>
          </w:p>
          <w:p w14:paraId="07A4FFB2" w14:textId="6EA0F5ED" w:rsidR="00FC4734" w:rsidRPr="00AA1BC9" w:rsidRDefault="00F8731B" w:rsidP="00980178">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た。</w:t>
            </w:r>
            <w:r w:rsidR="009E34E8" w:rsidRPr="00AA1BC9">
              <w:rPr>
                <w:rFonts w:ascii="ＭＳ 明朝" w:hAnsi="ＭＳ 明朝" w:hint="eastAsia"/>
                <w:sz w:val="18"/>
                <w:szCs w:val="18"/>
              </w:rPr>
              <w:t xml:space="preserve">　　　　　　　　　　</w:t>
            </w:r>
            <w:r w:rsidRPr="00AA1BC9">
              <w:rPr>
                <w:rFonts w:ascii="ＭＳ 明朝" w:hAnsi="ＭＳ 明朝" w:hint="eastAsia"/>
                <w:sz w:val="18"/>
                <w:szCs w:val="18"/>
              </w:rPr>
              <w:t>（</w:t>
            </w:r>
            <w:r w:rsidR="00CB0B60" w:rsidRPr="00AA1BC9">
              <w:rPr>
                <w:rFonts w:ascii="ＭＳ 明朝" w:hAnsi="ＭＳ 明朝" w:hint="eastAsia"/>
                <w:sz w:val="18"/>
                <w:szCs w:val="18"/>
              </w:rPr>
              <w:t>◎</w:t>
            </w:r>
            <w:r w:rsidRPr="00AA1BC9">
              <w:rPr>
                <w:rFonts w:ascii="ＭＳ 明朝" w:hAnsi="ＭＳ 明朝" w:hint="eastAsia"/>
                <w:sz w:val="18"/>
                <w:szCs w:val="18"/>
              </w:rPr>
              <w:t>）</w:t>
            </w:r>
          </w:p>
          <w:p w14:paraId="27D2666A" w14:textId="77777777" w:rsidR="00FC4734" w:rsidRPr="00AA1BC9" w:rsidRDefault="00F8731B" w:rsidP="00FC4734">
            <w:pPr>
              <w:spacing w:line="300" w:lineRule="exact"/>
              <w:rPr>
                <w:rFonts w:ascii="ＭＳ 明朝" w:hAnsi="ＭＳ 明朝"/>
                <w:sz w:val="18"/>
                <w:szCs w:val="18"/>
              </w:rPr>
            </w:pPr>
            <w:r w:rsidRPr="00AA1BC9">
              <w:rPr>
                <w:rFonts w:ascii="ＭＳ 明朝" w:hAnsi="ＭＳ 明朝" w:hint="eastAsia"/>
                <w:sz w:val="18"/>
                <w:szCs w:val="18"/>
              </w:rPr>
              <w:t>（２）</w:t>
            </w:r>
          </w:p>
          <w:p w14:paraId="7C5E05FD" w14:textId="299685B6" w:rsidR="00F8731B" w:rsidRPr="00AA1BC9" w:rsidRDefault="00F8731B" w:rsidP="00980178">
            <w:pPr>
              <w:spacing w:line="300" w:lineRule="exact"/>
              <w:rPr>
                <w:rFonts w:ascii="ＭＳ 明朝" w:hAnsi="ＭＳ 明朝"/>
                <w:sz w:val="18"/>
                <w:szCs w:val="18"/>
              </w:rPr>
            </w:pPr>
            <w:r w:rsidRPr="00AA1BC9">
              <w:rPr>
                <w:rFonts w:ascii="ＭＳ 明朝" w:hAnsi="ＭＳ 明朝" w:hint="eastAsia"/>
                <w:sz w:val="18"/>
                <w:szCs w:val="18"/>
              </w:rPr>
              <w:t xml:space="preserve">ア　</w:t>
            </w:r>
            <w:r w:rsidR="00E665BC" w:rsidRPr="00AA1BC9">
              <w:rPr>
                <w:rFonts w:ascii="ＭＳ 明朝" w:hAnsi="ＭＳ 明朝" w:hint="eastAsia"/>
                <w:sz w:val="18"/>
                <w:szCs w:val="18"/>
              </w:rPr>
              <w:t>【全校教科研究】では音楽、美術、体育科にて分科会を実施した。</w:t>
            </w:r>
            <w:r w:rsidR="00F86ACD" w:rsidRPr="00AA1BC9">
              <w:rPr>
                <w:rFonts w:ascii="ＭＳ 明朝" w:hAnsi="ＭＳ 明朝" w:hint="eastAsia"/>
                <w:sz w:val="18"/>
                <w:szCs w:val="18"/>
              </w:rPr>
              <w:t>学校教育自己診断の肯定的評価が82.9%</w:t>
            </w:r>
            <w:r w:rsidR="00980178" w:rsidRPr="00AA1BC9">
              <w:rPr>
                <w:rFonts w:ascii="ＭＳ 明朝" w:hAnsi="ＭＳ 明朝" w:hint="eastAsia"/>
                <w:sz w:val="18"/>
                <w:szCs w:val="18"/>
              </w:rPr>
              <w:t>。</w:t>
            </w:r>
            <w:r w:rsidR="00F86ACD" w:rsidRPr="00AA1BC9">
              <w:rPr>
                <w:rFonts w:ascii="ＭＳ 明朝" w:hAnsi="ＭＳ 明朝" w:hint="eastAsia"/>
                <w:sz w:val="18"/>
                <w:szCs w:val="18"/>
              </w:rPr>
              <w:t>専門性向上及び全校的理解に繋がった。　（</w:t>
            </w:r>
            <w:r w:rsidR="00CB0B60" w:rsidRPr="00AA1BC9">
              <w:rPr>
                <w:rFonts w:ascii="ＭＳ 明朝" w:hAnsi="ＭＳ 明朝" w:hint="eastAsia"/>
                <w:sz w:val="18"/>
                <w:szCs w:val="18"/>
              </w:rPr>
              <w:t>◎</w:t>
            </w:r>
            <w:r w:rsidR="00F86ACD" w:rsidRPr="00AA1BC9">
              <w:rPr>
                <w:rFonts w:ascii="ＭＳ 明朝" w:hAnsi="ＭＳ 明朝" w:hint="eastAsia"/>
                <w:sz w:val="18"/>
                <w:szCs w:val="18"/>
              </w:rPr>
              <w:t>）</w:t>
            </w:r>
          </w:p>
          <w:p w14:paraId="0BA70943" w14:textId="282B0BBE" w:rsidR="00F86ACD" w:rsidRPr="00AA1BC9" w:rsidRDefault="00F86ACD" w:rsidP="00F86ACD">
            <w:pPr>
              <w:spacing w:line="300" w:lineRule="exact"/>
              <w:rPr>
                <w:rFonts w:ascii="ＭＳ 明朝" w:hAnsi="ＭＳ 明朝"/>
                <w:sz w:val="18"/>
                <w:szCs w:val="18"/>
              </w:rPr>
            </w:pPr>
            <w:r w:rsidRPr="00AA1BC9">
              <w:rPr>
                <w:rFonts w:ascii="ＭＳ 明朝" w:hAnsi="ＭＳ 明朝" w:hint="eastAsia"/>
                <w:sz w:val="18"/>
                <w:szCs w:val="18"/>
              </w:rPr>
              <w:t xml:space="preserve">イ　</w:t>
            </w:r>
            <w:r w:rsidR="006E7BB2" w:rsidRPr="00AA1BC9">
              <w:rPr>
                <w:rFonts w:ascii="ＭＳ 明朝" w:hAnsi="ＭＳ 明朝" w:hint="eastAsia"/>
                <w:sz w:val="18"/>
                <w:szCs w:val="18"/>
              </w:rPr>
              <w:t>毎月の定例教科会</w:t>
            </w:r>
            <w:r w:rsidR="003E418C" w:rsidRPr="00AA1BC9">
              <w:rPr>
                <w:rFonts w:ascii="ＭＳ 明朝" w:hAnsi="ＭＳ 明朝" w:hint="eastAsia"/>
                <w:sz w:val="18"/>
                <w:szCs w:val="18"/>
              </w:rPr>
              <w:t>を</w:t>
            </w:r>
            <w:r w:rsidR="006E7BB2" w:rsidRPr="00AA1BC9">
              <w:rPr>
                <w:rFonts w:ascii="ＭＳ 明朝" w:hAnsi="ＭＳ 明朝" w:hint="eastAsia"/>
                <w:sz w:val="18"/>
                <w:szCs w:val="18"/>
              </w:rPr>
              <w:t>実施</w:t>
            </w:r>
            <w:r w:rsidR="003E418C" w:rsidRPr="00AA1BC9">
              <w:rPr>
                <w:rFonts w:ascii="ＭＳ 明朝" w:hAnsi="ＭＳ 明朝" w:hint="eastAsia"/>
                <w:sz w:val="18"/>
                <w:szCs w:val="18"/>
              </w:rPr>
              <w:t>し</w:t>
            </w:r>
            <w:r w:rsidRPr="00AA1BC9">
              <w:rPr>
                <w:rFonts w:ascii="ＭＳ 明朝" w:hAnsi="ＭＳ 明朝" w:hint="eastAsia"/>
                <w:sz w:val="18"/>
                <w:szCs w:val="18"/>
              </w:rPr>
              <w:t>12月</w:t>
            </w:r>
            <w:r w:rsidR="003E418C" w:rsidRPr="00AA1BC9">
              <w:rPr>
                <w:rFonts w:ascii="ＭＳ 明朝" w:hAnsi="ＭＳ 明朝" w:hint="eastAsia"/>
                <w:sz w:val="18"/>
                <w:szCs w:val="18"/>
              </w:rPr>
              <w:t>の</w:t>
            </w:r>
            <w:r w:rsidRPr="00AA1BC9">
              <w:rPr>
                <w:rFonts w:ascii="ＭＳ 明朝" w:hAnsi="ＭＳ 明朝" w:hint="eastAsia"/>
                <w:sz w:val="18"/>
                <w:szCs w:val="18"/>
              </w:rPr>
              <w:t>実施</w:t>
            </w:r>
            <w:r w:rsidR="003E418C" w:rsidRPr="00AA1BC9">
              <w:rPr>
                <w:rFonts w:ascii="ＭＳ 明朝" w:hAnsi="ＭＳ 明朝" w:hint="eastAsia"/>
                <w:sz w:val="18"/>
                <w:szCs w:val="18"/>
              </w:rPr>
              <w:t>では、</w:t>
            </w:r>
            <w:r w:rsidR="005F2E9D" w:rsidRPr="00AA1BC9">
              <w:rPr>
                <w:rFonts w:ascii="ＭＳ 明朝" w:hAnsi="ＭＳ 明朝" w:hint="eastAsia"/>
                <w:sz w:val="18"/>
                <w:szCs w:val="18"/>
              </w:rPr>
              <w:t>教科会や授業研究の</w:t>
            </w:r>
            <w:r w:rsidR="00CB0B60" w:rsidRPr="00AA1BC9">
              <w:rPr>
                <w:rFonts w:ascii="ＭＳ 明朝" w:hAnsi="ＭＳ 明朝" w:hint="eastAsia"/>
                <w:sz w:val="18"/>
                <w:szCs w:val="18"/>
              </w:rPr>
              <w:t>情報共有が図れ</w:t>
            </w:r>
            <w:r w:rsidR="00BE2F07" w:rsidRPr="00AA1BC9">
              <w:rPr>
                <w:rFonts w:ascii="ＭＳ 明朝" w:hAnsi="ＭＳ 明朝" w:hint="eastAsia"/>
                <w:sz w:val="18"/>
                <w:szCs w:val="18"/>
              </w:rPr>
              <w:t>た。</w:t>
            </w:r>
            <w:r w:rsidR="00CB0B60" w:rsidRPr="00AA1BC9">
              <w:rPr>
                <w:rFonts w:ascii="ＭＳ 明朝" w:hAnsi="ＭＳ 明朝" w:hint="eastAsia"/>
                <w:sz w:val="18"/>
                <w:szCs w:val="18"/>
              </w:rPr>
              <w:t>肯定的評価</w:t>
            </w:r>
            <w:r w:rsidR="008758C1" w:rsidRPr="00AA1BC9">
              <w:rPr>
                <w:rFonts w:ascii="ＭＳ 明朝" w:hAnsi="ＭＳ 明朝" w:hint="eastAsia"/>
                <w:sz w:val="18"/>
                <w:szCs w:val="18"/>
              </w:rPr>
              <w:t>70%</w:t>
            </w:r>
            <w:r w:rsidR="002A194B" w:rsidRPr="00AA1BC9">
              <w:rPr>
                <w:rFonts w:ascii="ＭＳ 明朝" w:hAnsi="ＭＳ 明朝" w:hint="eastAsia"/>
                <w:sz w:val="18"/>
                <w:szCs w:val="18"/>
              </w:rPr>
              <w:t>であった</w:t>
            </w:r>
            <w:r w:rsidRPr="00AA1BC9">
              <w:rPr>
                <w:rFonts w:ascii="ＭＳ 明朝" w:hAnsi="ＭＳ 明朝" w:hint="eastAsia"/>
                <w:sz w:val="18"/>
                <w:szCs w:val="18"/>
              </w:rPr>
              <w:t>。</w:t>
            </w:r>
            <w:r w:rsidR="009E34E8" w:rsidRPr="00AA1BC9">
              <w:rPr>
                <w:rFonts w:ascii="ＭＳ 明朝" w:hAnsi="ＭＳ 明朝" w:hint="eastAsia"/>
                <w:sz w:val="18"/>
                <w:szCs w:val="18"/>
              </w:rPr>
              <w:t xml:space="preserve">　</w:t>
            </w:r>
            <w:r w:rsidR="00E5462D" w:rsidRPr="00AA1BC9">
              <w:rPr>
                <w:rFonts w:ascii="ＭＳ 明朝" w:hAnsi="ＭＳ 明朝" w:hint="eastAsia"/>
                <w:sz w:val="18"/>
                <w:szCs w:val="18"/>
              </w:rPr>
              <w:t xml:space="preserve"> </w:t>
            </w:r>
            <w:r w:rsidR="002A194B" w:rsidRPr="00AA1BC9">
              <w:rPr>
                <w:rFonts w:ascii="ＭＳ 明朝" w:hAnsi="ＭＳ 明朝" w:hint="eastAsia"/>
                <w:sz w:val="18"/>
                <w:szCs w:val="18"/>
              </w:rPr>
              <w:t>（〇）</w:t>
            </w:r>
          </w:p>
        </w:tc>
      </w:tr>
      <w:tr w:rsidR="002908D5" w:rsidRPr="00AA1BC9" w14:paraId="50246030" w14:textId="77777777" w:rsidTr="00445AFC">
        <w:trPr>
          <w:jc w:val="center"/>
        </w:trPr>
        <w:tc>
          <w:tcPr>
            <w:tcW w:w="846" w:type="dxa"/>
            <w:shd w:val="clear" w:color="auto" w:fill="auto"/>
            <w:tcMar>
              <w:top w:w="85" w:type="dxa"/>
              <w:left w:w="85" w:type="dxa"/>
              <w:bottom w:w="85" w:type="dxa"/>
              <w:right w:w="85" w:type="dxa"/>
            </w:tcMar>
            <w:textDirection w:val="tbRlV"/>
            <w:vAlign w:val="center"/>
          </w:tcPr>
          <w:p w14:paraId="004AE8FC" w14:textId="77777777" w:rsidR="003F3F34" w:rsidRPr="00AA1BC9" w:rsidRDefault="003F3F34" w:rsidP="003F3F34">
            <w:pPr>
              <w:spacing w:line="320" w:lineRule="exact"/>
              <w:ind w:left="113" w:right="113"/>
              <w:jc w:val="center"/>
              <w:rPr>
                <w:rFonts w:ascii="ＭＳ 明朝" w:hAnsi="ＭＳ 明朝"/>
                <w:spacing w:val="-20"/>
                <w:sz w:val="20"/>
                <w:szCs w:val="20"/>
              </w:rPr>
            </w:pPr>
            <w:r w:rsidRPr="00AA1BC9">
              <w:rPr>
                <w:rFonts w:ascii="ＭＳ 明朝" w:hAnsi="ＭＳ 明朝" w:hint="eastAsia"/>
                <w:spacing w:val="-20"/>
                <w:sz w:val="20"/>
                <w:szCs w:val="20"/>
              </w:rPr>
              <w:t>２　授業及び一人ひとりの児童生徒への支援への充実</w:t>
            </w:r>
          </w:p>
        </w:tc>
        <w:tc>
          <w:tcPr>
            <w:tcW w:w="1984" w:type="dxa"/>
            <w:shd w:val="clear" w:color="auto" w:fill="auto"/>
            <w:tcMar>
              <w:top w:w="85" w:type="dxa"/>
              <w:left w:w="85" w:type="dxa"/>
              <w:bottom w:w="85" w:type="dxa"/>
              <w:right w:w="85" w:type="dxa"/>
            </w:tcMar>
          </w:tcPr>
          <w:p w14:paraId="54D8A998" w14:textId="77777777" w:rsidR="003F3F34" w:rsidRPr="00AA1BC9" w:rsidRDefault="003F3F34" w:rsidP="0009366E">
            <w:pPr>
              <w:spacing w:line="300" w:lineRule="exact"/>
              <w:jc w:val="left"/>
              <w:rPr>
                <w:rFonts w:ascii="ＭＳ 明朝" w:hAnsi="ＭＳ 明朝"/>
                <w:sz w:val="18"/>
                <w:szCs w:val="18"/>
              </w:rPr>
            </w:pPr>
            <w:r w:rsidRPr="00AA1BC9">
              <w:rPr>
                <w:rFonts w:ascii="ＭＳ 明朝" w:hAnsi="ＭＳ 明朝" w:hint="eastAsia"/>
                <w:sz w:val="18"/>
                <w:szCs w:val="18"/>
              </w:rPr>
              <w:t>（１）</w:t>
            </w:r>
          </w:p>
          <w:p w14:paraId="16EEFFD8" w14:textId="5D44B262" w:rsidR="003F3F34" w:rsidRPr="00AA1BC9" w:rsidRDefault="00D623E6" w:rsidP="0009366E">
            <w:pPr>
              <w:spacing w:line="300" w:lineRule="exact"/>
              <w:jc w:val="left"/>
              <w:rPr>
                <w:rFonts w:ascii="ＭＳ 明朝" w:hAnsi="ＭＳ 明朝"/>
                <w:sz w:val="18"/>
                <w:szCs w:val="18"/>
              </w:rPr>
            </w:pPr>
            <w:r w:rsidRPr="00AA1BC9">
              <w:rPr>
                <w:rFonts w:ascii="ＭＳ 明朝" w:hAnsi="ＭＳ 明朝" w:hint="eastAsia"/>
                <w:sz w:val="18"/>
                <w:szCs w:val="18"/>
              </w:rPr>
              <w:t>個別の指導計画の</w:t>
            </w:r>
            <w:r w:rsidR="0009366E" w:rsidRPr="00AA1BC9">
              <w:rPr>
                <w:rFonts w:ascii="ＭＳ 明朝" w:hAnsi="ＭＳ 明朝" w:hint="eastAsia"/>
                <w:sz w:val="18"/>
                <w:szCs w:val="18"/>
              </w:rPr>
              <w:t>P</w:t>
            </w:r>
            <w:r w:rsidR="003F3F34" w:rsidRPr="00AA1BC9">
              <w:rPr>
                <w:rFonts w:ascii="ＭＳ 明朝" w:hAnsi="ＭＳ 明朝" w:hint="eastAsia"/>
                <w:sz w:val="18"/>
                <w:szCs w:val="18"/>
              </w:rPr>
              <w:t>DCA (計画、実行、評価、改善)サイクルを効果的に進める。</w:t>
            </w:r>
          </w:p>
          <w:p w14:paraId="69D9B83D" w14:textId="77777777" w:rsidR="003F3F34" w:rsidRPr="00AA1BC9" w:rsidRDefault="003F3F34" w:rsidP="0009366E">
            <w:pPr>
              <w:spacing w:line="300" w:lineRule="exact"/>
              <w:jc w:val="left"/>
              <w:rPr>
                <w:rFonts w:ascii="ＭＳ 明朝" w:hAnsi="ＭＳ 明朝"/>
                <w:sz w:val="18"/>
                <w:szCs w:val="18"/>
              </w:rPr>
            </w:pPr>
            <w:r w:rsidRPr="00AA1BC9">
              <w:rPr>
                <w:rFonts w:ascii="ＭＳ 明朝" w:hAnsi="ＭＳ 明朝" w:hint="eastAsia"/>
                <w:sz w:val="18"/>
                <w:szCs w:val="18"/>
              </w:rPr>
              <w:t>（２）</w:t>
            </w:r>
          </w:p>
          <w:p w14:paraId="5B027C12" w14:textId="1C6E1246" w:rsidR="003F3F34" w:rsidRPr="00AA1BC9" w:rsidRDefault="003F3F34" w:rsidP="0009366E">
            <w:pPr>
              <w:spacing w:line="300" w:lineRule="exact"/>
              <w:jc w:val="left"/>
              <w:rPr>
                <w:rFonts w:ascii="ＭＳ 明朝" w:hAnsi="ＭＳ 明朝"/>
                <w:sz w:val="18"/>
                <w:szCs w:val="18"/>
              </w:rPr>
            </w:pPr>
            <w:r w:rsidRPr="00AA1BC9">
              <w:rPr>
                <w:rFonts w:ascii="ＭＳ 明朝" w:hAnsi="ＭＳ 明朝" w:hint="eastAsia"/>
                <w:sz w:val="18"/>
                <w:szCs w:val="18"/>
              </w:rPr>
              <w:t>各学部の教育課程の理解を深め学部間の連携を深める。</w:t>
            </w:r>
          </w:p>
          <w:p w14:paraId="66655AAC" w14:textId="6DAE55DC" w:rsidR="003F3F34" w:rsidRPr="00AA1BC9" w:rsidRDefault="003F3F34" w:rsidP="0009366E">
            <w:pPr>
              <w:spacing w:line="300" w:lineRule="exact"/>
              <w:jc w:val="left"/>
              <w:rPr>
                <w:rFonts w:ascii="ＭＳ 明朝" w:hAnsi="ＭＳ 明朝"/>
                <w:sz w:val="18"/>
                <w:szCs w:val="18"/>
              </w:rPr>
            </w:pPr>
            <w:r w:rsidRPr="00AA1BC9">
              <w:rPr>
                <w:rFonts w:ascii="ＭＳ 明朝" w:hAnsi="ＭＳ 明朝" w:hint="eastAsia"/>
                <w:sz w:val="18"/>
                <w:szCs w:val="18"/>
              </w:rPr>
              <w:t>（３）安全安心な学校生活を保障するために校内体制の充実を図る。</w:t>
            </w:r>
          </w:p>
        </w:tc>
        <w:tc>
          <w:tcPr>
            <w:tcW w:w="5245" w:type="dxa"/>
            <w:tcBorders>
              <w:right w:val="dashed" w:sz="4" w:space="0" w:color="auto"/>
            </w:tcBorders>
            <w:shd w:val="clear" w:color="auto" w:fill="auto"/>
            <w:tcMar>
              <w:top w:w="85" w:type="dxa"/>
              <w:left w:w="85" w:type="dxa"/>
              <w:bottom w:w="85" w:type="dxa"/>
              <w:right w:w="85" w:type="dxa"/>
            </w:tcMar>
          </w:tcPr>
          <w:p w14:paraId="59546BDF" w14:textId="77777777" w:rsidR="003F3F34"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（１）</w:t>
            </w:r>
          </w:p>
          <w:p w14:paraId="57EF3417" w14:textId="77777777" w:rsidR="004B013C" w:rsidRPr="00AA1BC9" w:rsidRDefault="003F3F34" w:rsidP="00CD70EB">
            <w:pPr>
              <w:spacing w:line="300" w:lineRule="exact"/>
              <w:ind w:leftChars="100" w:left="210"/>
              <w:rPr>
                <w:rFonts w:ascii="ＭＳ 明朝" w:hAnsi="ＭＳ 明朝"/>
                <w:sz w:val="18"/>
                <w:szCs w:val="18"/>
              </w:rPr>
            </w:pPr>
            <w:r w:rsidRPr="00AA1BC9">
              <w:rPr>
                <w:rFonts w:ascii="ＭＳ 明朝" w:hAnsi="ＭＳ 明朝" w:hint="eastAsia"/>
                <w:sz w:val="18"/>
                <w:szCs w:val="18"/>
              </w:rPr>
              <w:t>教務部を中心に観点別評価についての理解を深める。個別</w:t>
            </w:r>
          </w:p>
          <w:p w14:paraId="49C5B26F" w14:textId="27C87668" w:rsidR="002B6E67" w:rsidRPr="00AA1BC9" w:rsidRDefault="003F3F34" w:rsidP="004B013C">
            <w:pPr>
              <w:spacing w:line="300" w:lineRule="exact"/>
              <w:rPr>
                <w:rFonts w:ascii="ＭＳ 明朝" w:hAnsi="ＭＳ 明朝"/>
                <w:sz w:val="18"/>
                <w:szCs w:val="18"/>
              </w:rPr>
            </w:pPr>
            <w:r w:rsidRPr="00AA1BC9">
              <w:rPr>
                <w:rFonts w:ascii="ＭＳ 明朝" w:hAnsi="ＭＳ 明朝" w:hint="eastAsia"/>
                <w:sz w:val="18"/>
                <w:szCs w:val="18"/>
              </w:rPr>
              <w:t>の指導計画及び評価の活用について各学部のシラバスとの連携を深め、評価内容検討会議を実施する。</w:t>
            </w:r>
          </w:p>
          <w:p w14:paraId="1833845E" w14:textId="77777777" w:rsidR="003F3F34" w:rsidRPr="00AA1BC9" w:rsidRDefault="003F3F34" w:rsidP="003F3F34">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（２）</w:t>
            </w:r>
          </w:p>
          <w:p w14:paraId="74823EF0" w14:textId="01A2B1CD" w:rsidR="003F3F34" w:rsidRPr="00AA1BC9" w:rsidRDefault="003F3F34" w:rsidP="004B013C">
            <w:pPr>
              <w:spacing w:line="300" w:lineRule="exact"/>
              <w:ind w:firstLineChars="100" w:firstLine="180"/>
              <w:rPr>
                <w:rFonts w:ascii="ＭＳ 明朝" w:hAnsi="ＭＳ 明朝"/>
                <w:sz w:val="18"/>
                <w:szCs w:val="18"/>
              </w:rPr>
            </w:pPr>
            <w:r w:rsidRPr="00AA1BC9">
              <w:rPr>
                <w:rFonts w:ascii="ＭＳ 明朝" w:hAnsi="ＭＳ 明朝" w:hint="eastAsia"/>
                <w:sz w:val="18"/>
                <w:szCs w:val="18"/>
              </w:rPr>
              <w:t>各学部の研究授業及び反省会に参加し、授業での狙いや子どもへの評価方法、内容を部会等で学部に伝達する。また各学部から最低１～２名は参加できるように校内調整を行う。</w:t>
            </w:r>
          </w:p>
          <w:p w14:paraId="7C8F5673" w14:textId="385D2622" w:rsidR="0058362B" w:rsidRPr="00AA1BC9" w:rsidRDefault="0095648E" w:rsidP="0095648E">
            <w:pPr>
              <w:spacing w:line="300" w:lineRule="exact"/>
              <w:ind w:left="360" w:hangingChars="200" w:hanging="360"/>
              <w:rPr>
                <w:rFonts w:ascii="ＭＳ 明朝" w:hAnsi="ＭＳ 明朝"/>
                <w:sz w:val="18"/>
                <w:szCs w:val="18"/>
              </w:rPr>
            </w:pPr>
            <w:r w:rsidRPr="00AA1BC9">
              <w:rPr>
                <w:rFonts w:ascii="ＭＳ 明朝" w:hAnsi="ＭＳ 明朝" w:hint="eastAsia"/>
                <w:sz w:val="18"/>
                <w:szCs w:val="18"/>
              </w:rPr>
              <w:t>（３</w:t>
            </w:r>
            <w:r w:rsidR="0058362B" w:rsidRPr="00AA1BC9">
              <w:rPr>
                <w:rFonts w:ascii="ＭＳ 明朝" w:hAnsi="ＭＳ 明朝" w:hint="eastAsia"/>
                <w:sz w:val="18"/>
                <w:szCs w:val="18"/>
              </w:rPr>
              <w:t>）</w:t>
            </w:r>
          </w:p>
          <w:p w14:paraId="61276B6C" w14:textId="590DAC14" w:rsidR="003F3F34" w:rsidRPr="00AA1BC9" w:rsidRDefault="003F3F34" w:rsidP="0009366E">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・タブレット端末等の通信機器を活用し、児童生徒の学びを保障するための体制整備を継続的に進める。</w:t>
            </w:r>
          </w:p>
          <w:p w14:paraId="7EA40760" w14:textId="3A14F6BA" w:rsidR="003F3F34" w:rsidRPr="00AA1BC9" w:rsidRDefault="003F3F34" w:rsidP="0009366E">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・端末を持ち帰らせ、学校の課題を家庭でも取り組む等の体制づくりを行う。</w:t>
            </w:r>
          </w:p>
        </w:tc>
        <w:tc>
          <w:tcPr>
            <w:tcW w:w="4111" w:type="dxa"/>
            <w:tcBorders>
              <w:right w:val="dashed" w:sz="4" w:space="0" w:color="auto"/>
            </w:tcBorders>
            <w:tcMar>
              <w:top w:w="85" w:type="dxa"/>
              <w:left w:w="85" w:type="dxa"/>
              <w:bottom w:w="85" w:type="dxa"/>
              <w:right w:w="85" w:type="dxa"/>
            </w:tcMar>
          </w:tcPr>
          <w:p w14:paraId="50AD70F4" w14:textId="00B7D73A" w:rsidR="002B6E67"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（１）学校教育自己診断「観点別評価について理解し評価を行い指導につなげて</w:t>
            </w:r>
            <w:r w:rsidR="00A506FF" w:rsidRPr="00AA1BC9">
              <w:rPr>
                <w:rFonts w:ascii="ＭＳ 明朝" w:hAnsi="ＭＳ 明朝" w:hint="eastAsia"/>
                <w:sz w:val="18"/>
                <w:szCs w:val="18"/>
              </w:rPr>
              <w:t>、授業改善に取り組んでいる</w:t>
            </w:r>
            <w:r w:rsidRPr="00AA1BC9">
              <w:rPr>
                <w:rFonts w:ascii="ＭＳ 明朝" w:hAnsi="ＭＳ 明朝" w:hint="eastAsia"/>
                <w:sz w:val="18"/>
                <w:szCs w:val="18"/>
              </w:rPr>
              <w:t>」の肯定的評価を</w:t>
            </w:r>
            <w:r w:rsidR="00C25476" w:rsidRPr="00AA1BC9">
              <w:rPr>
                <w:rFonts w:ascii="ＭＳ 明朝" w:hAnsi="ＭＳ 明朝"/>
                <w:sz w:val="18"/>
                <w:szCs w:val="18"/>
              </w:rPr>
              <w:t>87</w:t>
            </w:r>
            <w:r w:rsidRPr="00AA1BC9">
              <w:rPr>
                <w:rFonts w:ascii="ＭＳ 明朝" w:hAnsi="ＭＳ 明朝" w:hint="eastAsia"/>
                <w:sz w:val="18"/>
                <w:szCs w:val="18"/>
              </w:rPr>
              <w:t>％以上</w:t>
            </w:r>
            <w:r w:rsidR="0058362B" w:rsidRPr="00AA1BC9">
              <w:rPr>
                <w:rFonts w:ascii="ＭＳ 明朝" w:hAnsi="ＭＳ 明朝" w:hint="eastAsia"/>
                <w:sz w:val="18"/>
                <w:szCs w:val="18"/>
              </w:rPr>
              <w:t>［項目内容一部改訂］</w:t>
            </w:r>
          </w:p>
          <w:p w14:paraId="682BF9D8" w14:textId="283C7405" w:rsidR="00B943C9" w:rsidRPr="00AA1BC9" w:rsidRDefault="003F3F34" w:rsidP="001C11CE">
            <w:pPr>
              <w:spacing w:line="300" w:lineRule="exact"/>
              <w:rPr>
                <w:rFonts w:ascii="ＭＳ 明朝" w:hAnsi="ＭＳ 明朝"/>
                <w:sz w:val="18"/>
                <w:szCs w:val="18"/>
                <w:u w:val="single"/>
              </w:rPr>
            </w:pPr>
            <w:r w:rsidRPr="00AA1BC9">
              <w:rPr>
                <w:rFonts w:ascii="ＭＳ 明朝" w:hAnsi="ＭＳ 明朝" w:hint="eastAsia"/>
                <w:sz w:val="18"/>
                <w:szCs w:val="18"/>
              </w:rPr>
              <w:t>（２）各学部への研究授業及び研究協議会に年間</w:t>
            </w:r>
            <w:r w:rsidR="0058362B" w:rsidRPr="00AA1BC9">
              <w:rPr>
                <w:rFonts w:ascii="ＭＳ 明朝" w:hAnsi="ＭＳ 明朝" w:hint="eastAsia"/>
                <w:sz w:val="18"/>
                <w:szCs w:val="18"/>
              </w:rPr>
              <w:t>参加率50％以上</w:t>
            </w:r>
            <w:r w:rsidR="002B6E67" w:rsidRPr="00AA1BC9">
              <w:rPr>
                <w:rFonts w:ascii="ＭＳ 明朝" w:hAnsi="ＭＳ 明朝" w:hint="eastAsia"/>
                <w:sz w:val="18"/>
                <w:szCs w:val="18"/>
              </w:rPr>
              <w:t>[</w:t>
            </w:r>
            <w:r w:rsidR="00175103" w:rsidRPr="00AA1BC9">
              <w:rPr>
                <w:rFonts w:ascii="ＭＳ 明朝" w:hAnsi="ＭＳ 明朝" w:hint="eastAsia"/>
                <w:sz w:val="18"/>
                <w:szCs w:val="18"/>
              </w:rPr>
              <w:t>24/75人</w:t>
            </w:r>
            <w:r w:rsidR="00175103" w:rsidRPr="00AA1BC9">
              <w:rPr>
                <w:rFonts w:ascii="ＭＳ 明朝" w:hAnsi="ＭＳ 明朝"/>
                <w:sz w:val="18"/>
                <w:szCs w:val="18"/>
              </w:rPr>
              <w:t>32％</w:t>
            </w:r>
            <w:r w:rsidR="002B6E67" w:rsidRPr="00AA1BC9">
              <w:rPr>
                <w:rFonts w:ascii="ＭＳ 明朝" w:hAnsi="ＭＳ 明朝" w:hint="eastAsia"/>
                <w:sz w:val="18"/>
                <w:szCs w:val="18"/>
              </w:rPr>
              <w:t>]</w:t>
            </w:r>
          </w:p>
          <w:p w14:paraId="3EA0C2C7" w14:textId="28D315FC" w:rsidR="00B943C9" w:rsidRPr="00AA1BC9" w:rsidRDefault="00B943C9" w:rsidP="00F87AB0">
            <w:pPr>
              <w:spacing w:line="300" w:lineRule="exact"/>
              <w:ind w:left="180" w:hangingChars="100" w:hanging="180"/>
              <w:rPr>
                <w:rFonts w:ascii="ＭＳ 明朝" w:hAnsi="ＭＳ 明朝"/>
                <w:sz w:val="18"/>
                <w:szCs w:val="18"/>
              </w:rPr>
            </w:pPr>
          </w:p>
          <w:p w14:paraId="607B0BD6" w14:textId="77777777" w:rsidR="002B6E67" w:rsidRPr="00AA1BC9" w:rsidRDefault="002B6E67" w:rsidP="00F87AB0">
            <w:pPr>
              <w:spacing w:line="300" w:lineRule="exact"/>
              <w:ind w:left="180" w:hangingChars="100" w:hanging="180"/>
              <w:rPr>
                <w:rFonts w:ascii="ＭＳ 明朝" w:hAnsi="ＭＳ 明朝"/>
                <w:sz w:val="18"/>
                <w:szCs w:val="18"/>
              </w:rPr>
            </w:pPr>
          </w:p>
          <w:p w14:paraId="399AC1DC" w14:textId="7A1CD192" w:rsidR="003F3F34" w:rsidRPr="00AA1BC9" w:rsidRDefault="003F3F34" w:rsidP="00F87AB0">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（３）・学期に１回以上、家庭へのタブレット端末持ち帰りの定着を図る。</w:t>
            </w:r>
          </w:p>
          <w:p w14:paraId="010BF788" w14:textId="7049C084" w:rsidR="003F3F34" w:rsidRPr="00AA1BC9" w:rsidRDefault="003F3F34" w:rsidP="00F77369">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w:t>
            </w:r>
            <w:r w:rsidR="002B6E67" w:rsidRPr="00AA1BC9">
              <w:rPr>
                <w:rFonts w:ascii="ＭＳ 明朝" w:hAnsi="ＭＳ 明朝" w:hint="eastAsia"/>
                <w:sz w:val="18"/>
                <w:szCs w:val="18"/>
              </w:rPr>
              <w:t>学校教育</w:t>
            </w:r>
            <w:r w:rsidRPr="00AA1BC9">
              <w:rPr>
                <w:rFonts w:ascii="ＭＳ 明朝" w:hAnsi="ＭＳ 明朝" w:hint="eastAsia"/>
                <w:sz w:val="18"/>
                <w:szCs w:val="18"/>
              </w:rPr>
              <w:t>自己診断「学校は、１人１台タブレット端末を含めたICT機器を効果的に活用している」の肯定的評価（教員向け及び保護者向け）を共に</w:t>
            </w:r>
            <w:r w:rsidR="00D520EE" w:rsidRPr="00AA1BC9">
              <w:rPr>
                <w:rFonts w:ascii="ＭＳ 明朝" w:hAnsi="ＭＳ 明朝" w:hint="eastAsia"/>
                <w:sz w:val="18"/>
                <w:szCs w:val="18"/>
              </w:rPr>
              <w:t>84</w:t>
            </w:r>
            <w:r w:rsidRPr="00AA1BC9">
              <w:rPr>
                <w:rFonts w:ascii="ＭＳ 明朝" w:hAnsi="ＭＳ 明朝" w:hint="eastAsia"/>
                <w:sz w:val="18"/>
                <w:szCs w:val="18"/>
              </w:rPr>
              <w:t>％以上</w:t>
            </w:r>
            <w:r w:rsidR="00F77369" w:rsidRPr="00AA1BC9">
              <w:rPr>
                <w:rFonts w:ascii="ＭＳ 明朝" w:hAnsi="ＭＳ 明朝" w:hint="eastAsia"/>
                <w:sz w:val="18"/>
                <w:szCs w:val="18"/>
              </w:rPr>
              <w:t xml:space="preserve">　</w:t>
            </w:r>
            <w:r w:rsidR="002B6E67" w:rsidRPr="00AA1BC9">
              <w:rPr>
                <w:rFonts w:ascii="ＭＳ 明朝" w:hAnsi="ＭＳ 明朝" w:hint="eastAsia"/>
                <w:sz w:val="18"/>
                <w:szCs w:val="18"/>
              </w:rPr>
              <w:t>[</w:t>
            </w:r>
            <w:r w:rsidRPr="00AA1BC9">
              <w:rPr>
                <w:rFonts w:ascii="ＭＳ 明朝" w:hAnsi="ＭＳ 明朝" w:hint="eastAsia"/>
                <w:sz w:val="18"/>
                <w:szCs w:val="18"/>
              </w:rPr>
              <w:t>教</w:t>
            </w:r>
            <w:r w:rsidR="00D520EE" w:rsidRPr="00AA1BC9">
              <w:rPr>
                <w:rFonts w:ascii="ＭＳ 明朝" w:hAnsi="ＭＳ 明朝" w:hint="eastAsia"/>
                <w:sz w:val="18"/>
                <w:szCs w:val="18"/>
              </w:rPr>
              <w:t>93</w:t>
            </w:r>
            <w:r w:rsidRPr="00AA1BC9">
              <w:rPr>
                <w:rFonts w:ascii="ＭＳ 明朝" w:hAnsi="ＭＳ 明朝" w:hint="eastAsia"/>
                <w:sz w:val="18"/>
                <w:szCs w:val="18"/>
              </w:rPr>
              <w:t>％、保</w:t>
            </w:r>
            <w:r w:rsidR="00D520EE" w:rsidRPr="00AA1BC9">
              <w:rPr>
                <w:rFonts w:ascii="ＭＳ 明朝" w:hAnsi="ＭＳ 明朝" w:hint="eastAsia"/>
                <w:sz w:val="18"/>
                <w:szCs w:val="18"/>
              </w:rPr>
              <w:t>84</w:t>
            </w:r>
            <w:r w:rsidRPr="00AA1BC9">
              <w:rPr>
                <w:rFonts w:ascii="ＭＳ 明朝" w:hAnsi="ＭＳ 明朝" w:hint="eastAsia"/>
                <w:sz w:val="18"/>
                <w:szCs w:val="18"/>
              </w:rPr>
              <w:t>％</w:t>
            </w:r>
            <w:r w:rsidR="002B6E67" w:rsidRPr="00AA1BC9">
              <w:rPr>
                <w:rFonts w:ascii="ＭＳ 明朝" w:hAnsi="ＭＳ 明朝" w:hint="eastAsia"/>
                <w:sz w:val="18"/>
                <w:szCs w:val="18"/>
              </w:rPr>
              <w:t>]</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08A06968" w14:textId="77777777" w:rsidR="00EE5B11" w:rsidRPr="00AA1BC9" w:rsidRDefault="00EE5B11" w:rsidP="00EE5B11">
            <w:pPr>
              <w:pStyle w:val="aa"/>
              <w:numPr>
                <w:ilvl w:val="0"/>
                <w:numId w:val="18"/>
              </w:numPr>
              <w:spacing w:line="300" w:lineRule="exact"/>
              <w:ind w:leftChars="0"/>
              <w:rPr>
                <w:rFonts w:ascii="ＭＳ 明朝" w:hAnsi="ＭＳ 明朝"/>
                <w:sz w:val="18"/>
                <w:szCs w:val="18"/>
              </w:rPr>
            </w:pPr>
          </w:p>
          <w:p w14:paraId="563775D3" w14:textId="3EB18C22" w:rsidR="00EE5B11" w:rsidRPr="00AA1BC9" w:rsidRDefault="00EE5B11" w:rsidP="00B57830">
            <w:pPr>
              <w:spacing w:line="300" w:lineRule="exact"/>
              <w:ind w:firstLineChars="100" w:firstLine="180"/>
              <w:rPr>
                <w:rFonts w:ascii="ＭＳ 明朝" w:hAnsi="ＭＳ 明朝"/>
                <w:sz w:val="18"/>
                <w:szCs w:val="18"/>
              </w:rPr>
            </w:pPr>
            <w:r w:rsidRPr="00AA1BC9">
              <w:rPr>
                <w:rFonts w:ascii="ＭＳ 明朝" w:hAnsi="ＭＳ 明朝" w:hint="eastAsia"/>
                <w:sz w:val="18"/>
                <w:szCs w:val="18"/>
              </w:rPr>
              <w:t>学校教育自己診断の肯定的評価</w:t>
            </w:r>
            <w:r w:rsidR="00B57830" w:rsidRPr="00AA1BC9">
              <w:rPr>
                <w:rFonts w:ascii="ＭＳ 明朝" w:hAnsi="ＭＳ 明朝" w:hint="eastAsia"/>
                <w:sz w:val="18"/>
                <w:szCs w:val="18"/>
              </w:rPr>
              <w:t>94.7%</w:t>
            </w:r>
            <w:r w:rsidR="00980178" w:rsidRPr="00AA1BC9">
              <w:rPr>
                <w:rFonts w:ascii="ＭＳ 明朝" w:hAnsi="ＭＳ 明朝" w:hint="eastAsia"/>
                <w:sz w:val="18"/>
                <w:szCs w:val="18"/>
              </w:rPr>
              <w:t>。</w:t>
            </w:r>
            <w:r w:rsidR="00F77369" w:rsidRPr="00AA1BC9">
              <w:rPr>
                <w:rFonts w:ascii="ＭＳ 明朝" w:hAnsi="ＭＳ 明朝" w:hint="eastAsia"/>
                <w:sz w:val="18"/>
                <w:szCs w:val="18"/>
              </w:rPr>
              <w:t>観点別評価の理解、授業との</w:t>
            </w:r>
            <w:r w:rsidR="00980178" w:rsidRPr="00AA1BC9">
              <w:rPr>
                <w:rFonts w:ascii="ＭＳ 明朝" w:hAnsi="ＭＳ 明朝" w:hint="eastAsia"/>
                <w:sz w:val="18"/>
                <w:szCs w:val="18"/>
              </w:rPr>
              <w:t>繋がり</w:t>
            </w:r>
            <w:r w:rsidR="00B57830" w:rsidRPr="00AA1BC9">
              <w:rPr>
                <w:rFonts w:ascii="ＭＳ 明朝" w:hAnsi="ＭＳ 明朝" w:hint="eastAsia"/>
                <w:sz w:val="18"/>
                <w:szCs w:val="18"/>
              </w:rPr>
              <w:t>が</w:t>
            </w:r>
            <w:r w:rsidR="00980178" w:rsidRPr="00AA1BC9">
              <w:rPr>
                <w:rFonts w:ascii="ＭＳ 明朝" w:hAnsi="ＭＳ 明朝" w:hint="eastAsia"/>
                <w:sz w:val="18"/>
                <w:szCs w:val="18"/>
              </w:rPr>
              <w:t>進行</w:t>
            </w:r>
            <w:r w:rsidR="00B57830" w:rsidRPr="00AA1BC9">
              <w:rPr>
                <w:rFonts w:ascii="ＭＳ 明朝" w:hAnsi="ＭＳ 明朝" w:hint="eastAsia"/>
                <w:sz w:val="18"/>
                <w:szCs w:val="18"/>
              </w:rPr>
              <w:t xml:space="preserve">。　</w:t>
            </w:r>
            <w:r w:rsidR="00BE4EFB" w:rsidRPr="00AA1BC9">
              <w:rPr>
                <w:rFonts w:ascii="ＭＳ 明朝" w:hAnsi="ＭＳ 明朝" w:hint="eastAsia"/>
                <w:sz w:val="18"/>
                <w:szCs w:val="18"/>
              </w:rPr>
              <w:t xml:space="preserve"> </w:t>
            </w:r>
            <w:r w:rsidRPr="00AA1BC9">
              <w:rPr>
                <w:rFonts w:ascii="ＭＳ 明朝" w:hAnsi="ＭＳ 明朝" w:hint="eastAsia"/>
                <w:sz w:val="18"/>
                <w:szCs w:val="18"/>
              </w:rPr>
              <w:t>（</w:t>
            </w:r>
            <w:r w:rsidR="00CB0B60" w:rsidRPr="00AA1BC9">
              <w:rPr>
                <w:rFonts w:ascii="ＭＳ 明朝" w:hAnsi="ＭＳ 明朝" w:hint="eastAsia"/>
                <w:sz w:val="18"/>
                <w:szCs w:val="18"/>
              </w:rPr>
              <w:t>◎</w:t>
            </w:r>
            <w:r w:rsidRPr="00AA1BC9">
              <w:rPr>
                <w:rFonts w:ascii="ＭＳ 明朝" w:hAnsi="ＭＳ 明朝" w:hint="eastAsia"/>
                <w:sz w:val="18"/>
                <w:szCs w:val="18"/>
              </w:rPr>
              <w:t>）</w:t>
            </w:r>
          </w:p>
          <w:p w14:paraId="65309B89" w14:textId="77777777" w:rsidR="003E418C" w:rsidRPr="00AA1BC9" w:rsidRDefault="00B57830" w:rsidP="00EE5B11">
            <w:pPr>
              <w:spacing w:line="300" w:lineRule="exact"/>
              <w:rPr>
                <w:rFonts w:ascii="ＭＳ 明朝" w:hAnsi="ＭＳ 明朝"/>
                <w:sz w:val="18"/>
                <w:szCs w:val="18"/>
              </w:rPr>
            </w:pPr>
            <w:r w:rsidRPr="00AA1BC9">
              <w:rPr>
                <w:rFonts w:ascii="ＭＳ 明朝" w:hAnsi="ＭＳ 明朝" w:hint="eastAsia"/>
                <w:sz w:val="18"/>
                <w:szCs w:val="18"/>
              </w:rPr>
              <w:t>（２）</w:t>
            </w:r>
          </w:p>
          <w:p w14:paraId="7AB6C38F" w14:textId="0D577F90" w:rsidR="00B57830" w:rsidRPr="00AA1BC9" w:rsidRDefault="00D53E8F" w:rsidP="003E418C">
            <w:pPr>
              <w:spacing w:line="300" w:lineRule="exact"/>
              <w:ind w:firstLineChars="100" w:firstLine="180"/>
              <w:rPr>
                <w:rFonts w:ascii="ＭＳ 明朝" w:hAnsi="ＭＳ 明朝"/>
                <w:sz w:val="18"/>
                <w:szCs w:val="18"/>
              </w:rPr>
            </w:pPr>
            <w:r w:rsidRPr="00AA1BC9">
              <w:rPr>
                <w:rFonts w:ascii="ＭＳ 明朝" w:hAnsi="ＭＳ 明朝" w:hint="eastAsia"/>
                <w:sz w:val="18"/>
                <w:szCs w:val="18"/>
              </w:rPr>
              <w:t>年間参加率36%［26/72人］で、研究授業や研究協議会の日程設定の工夫が必要。</w:t>
            </w:r>
            <w:r w:rsidR="003E418C" w:rsidRPr="00AA1BC9">
              <w:rPr>
                <w:rFonts w:ascii="ＭＳ 明朝" w:hAnsi="ＭＳ 明朝" w:hint="eastAsia"/>
                <w:sz w:val="18"/>
                <w:szCs w:val="18"/>
              </w:rPr>
              <w:t xml:space="preserve">　</w:t>
            </w:r>
            <w:r w:rsidR="00E5462D" w:rsidRPr="00AA1BC9">
              <w:rPr>
                <w:rFonts w:ascii="ＭＳ 明朝" w:hAnsi="ＭＳ 明朝" w:hint="eastAsia"/>
                <w:sz w:val="18"/>
                <w:szCs w:val="18"/>
              </w:rPr>
              <w:t xml:space="preserve">     </w:t>
            </w:r>
            <w:r w:rsidRPr="00AA1BC9">
              <w:rPr>
                <w:rFonts w:ascii="ＭＳ 明朝" w:hAnsi="ＭＳ 明朝" w:hint="eastAsia"/>
                <w:sz w:val="18"/>
                <w:szCs w:val="18"/>
              </w:rPr>
              <w:t>（△）</w:t>
            </w:r>
          </w:p>
          <w:p w14:paraId="65881F3D" w14:textId="77777777" w:rsidR="003E418C" w:rsidRPr="00AA1BC9" w:rsidRDefault="00B57830" w:rsidP="00EE5B11">
            <w:pPr>
              <w:spacing w:line="300" w:lineRule="exact"/>
              <w:rPr>
                <w:rFonts w:ascii="ＭＳ 明朝" w:hAnsi="ＭＳ 明朝"/>
                <w:sz w:val="18"/>
                <w:szCs w:val="18"/>
              </w:rPr>
            </w:pPr>
            <w:r w:rsidRPr="00AA1BC9">
              <w:rPr>
                <w:rFonts w:ascii="ＭＳ 明朝" w:hAnsi="ＭＳ 明朝" w:hint="eastAsia"/>
                <w:sz w:val="18"/>
                <w:szCs w:val="18"/>
              </w:rPr>
              <w:t>（３）</w:t>
            </w:r>
          </w:p>
          <w:p w14:paraId="4323D161" w14:textId="2C01292B" w:rsidR="00B57830" w:rsidRPr="00AA1BC9" w:rsidRDefault="006E7BB2" w:rsidP="00021432">
            <w:pPr>
              <w:spacing w:line="300" w:lineRule="exact"/>
              <w:ind w:firstLineChars="100" w:firstLine="180"/>
              <w:jc w:val="left"/>
              <w:rPr>
                <w:rFonts w:ascii="ＭＳ 明朝" w:hAnsi="ＭＳ 明朝"/>
                <w:sz w:val="18"/>
                <w:szCs w:val="18"/>
              </w:rPr>
            </w:pPr>
            <w:r w:rsidRPr="00AA1BC9">
              <w:rPr>
                <w:rFonts w:ascii="ＭＳ 明朝" w:hAnsi="ＭＳ 明朝" w:hint="eastAsia"/>
                <w:sz w:val="18"/>
                <w:szCs w:val="18"/>
              </w:rPr>
              <w:t>家庭へのタブレット端末持ち帰りの定着が図れた。</w:t>
            </w:r>
            <w:r w:rsidR="00B57830" w:rsidRPr="00AA1BC9">
              <w:rPr>
                <w:rFonts w:ascii="ＭＳ 明朝" w:hAnsi="ＭＳ 明朝" w:hint="eastAsia"/>
                <w:sz w:val="18"/>
                <w:szCs w:val="18"/>
              </w:rPr>
              <w:t>学校教育自己診断の肯定的評価が86.7%であり、教員、保護者共に活用の効果が認められる。</w:t>
            </w:r>
            <w:r w:rsidR="00BE4EFB" w:rsidRPr="00AA1BC9">
              <w:rPr>
                <w:rFonts w:ascii="ＭＳ 明朝" w:hAnsi="ＭＳ 明朝" w:hint="eastAsia"/>
                <w:sz w:val="18"/>
                <w:szCs w:val="18"/>
              </w:rPr>
              <w:t xml:space="preserve">　</w:t>
            </w:r>
            <w:r w:rsidR="00021432" w:rsidRPr="00AA1BC9">
              <w:rPr>
                <w:rFonts w:ascii="ＭＳ 明朝" w:hAnsi="ＭＳ 明朝" w:hint="eastAsia"/>
                <w:sz w:val="18"/>
                <w:szCs w:val="18"/>
              </w:rPr>
              <w:t>（〇）</w:t>
            </w:r>
            <w:r w:rsidR="00BE4EFB" w:rsidRPr="00AA1BC9">
              <w:rPr>
                <w:rFonts w:ascii="ＭＳ 明朝" w:hAnsi="ＭＳ 明朝" w:hint="eastAsia"/>
                <w:sz w:val="18"/>
                <w:szCs w:val="18"/>
              </w:rPr>
              <w:t xml:space="preserve">　　　　 </w:t>
            </w:r>
          </w:p>
        </w:tc>
      </w:tr>
      <w:tr w:rsidR="002908D5" w:rsidRPr="00AA1BC9" w14:paraId="342F609D" w14:textId="77777777" w:rsidTr="00445AFC">
        <w:trPr>
          <w:trHeight w:val="1121"/>
          <w:jc w:val="center"/>
        </w:trPr>
        <w:tc>
          <w:tcPr>
            <w:tcW w:w="846" w:type="dxa"/>
            <w:shd w:val="clear" w:color="auto" w:fill="auto"/>
            <w:tcMar>
              <w:top w:w="85" w:type="dxa"/>
              <w:left w:w="85" w:type="dxa"/>
              <w:bottom w:w="85" w:type="dxa"/>
              <w:right w:w="85" w:type="dxa"/>
            </w:tcMar>
            <w:textDirection w:val="tbRlV"/>
            <w:vAlign w:val="center"/>
          </w:tcPr>
          <w:p w14:paraId="1E8AF099" w14:textId="77777777" w:rsidR="003F3F34" w:rsidRPr="00AA1BC9" w:rsidRDefault="003F3F34" w:rsidP="003F3F34">
            <w:pPr>
              <w:spacing w:line="320" w:lineRule="exact"/>
              <w:jc w:val="center"/>
              <w:rPr>
                <w:rFonts w:ascii="ＭＳ 明朝" w:hAnsi="ＭＳ 明朝"/>
                <w:sz w:val="20"/>
                <w:szCs w:val="20"/>
              </w:rPr>
            </w:pPr>
            <w:r w:rsidRPr="00AA1BC9">
              <w:rPr>
                <w:rFonts w:ascii="ＭＳ 明朝" w:hAnsi="ＭＳ 明朝" w:hint="eastAsia"/>
                <w:sz w:val="20"/>
                <w:szCs w:val="20"/>
              </w:rPr>
              <w:t>３　センター的機能の充実と</w:t>
            </w:r>
          </w:p>
          <w:p w14:paraId="533CEB48" w14:textId="77777777" w:rsidR="003F3F34" w:rsidRPr="00AA1BC9" w:rsidRDefault="003F3F34" w:rsidP="003F3F34">
            <w:pPr>
              <w:spacing w:line="320" w:lineRule="exact"/>
              <w:jc w:val="center"/>
              <w:rPr>
                <w:rFonts w:ascii="ＭＳ 明朝" w:hAnsi="ＭＳ 明朝"/>
                <w:sz w:val="20"/>
                <w:szCs w:val="20"/>
              </w:rPr>
            </w:pPr>
            <w:r w:rsidRPr="00AA1BC9">
              <w:rPr>
                <w:rFonts w:ascii="ＭＳ 明朝" w:hAnsi="ＭＳ 明朝" w:hint="eastAsia"/>
                <w:sz w:val="20"/>
                <w:szCs w:val="20"/>
              </w:rPr>
              <w:t>安全で安心な学校づくり</w:t>
            </w:r>
          </w:p>
        </w:tc>
        <w:tc>
          <w:tcPr>
            <w:tcW w:w="1984" w:type="dxa"/>
            <w:shd w:val="clear" w:color="auto" w:fill="auto"/>
            <w:tcMar>
              <w:top w:w="85" w:type="dxa"/>
              <w:left w:w="85" w:type="dxa"/>
              <w:bottom w:w="85" w:type="dxa"/>
              <w:right w:w="85" w:type="dxa"/>
            </w:tcMar>
          </w:tcPr>
          <w:p w14:paraId="631B10DB" w14:textId="77777777" w:rsidR="003F3F34" w:rsidRPr="00AA1BC9" w:rsidRDefault="003F3F34" w:rsidP="003F3F34">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 xml:space="preserve">（１）　</w:t>
            </w:r>
          </w:p>
          <w:p w14:paraId="20628A63" w14:textId="7F908168" w:rsidR="003F3F34" w:rsidRPr="00AA1BC9" w:rsidRDefault="003F3F34" w:rsidP="003F3F34">
            <w:pPr>
              <w:spacing w:line="300" w:lineRule="exact"/>
              <w:ind w:leftChars="-1" w:hangingChars="1" w:hanging="2"/>
              <w:rPr>
                <w:rFonts w:ascii="ＭＳ 明朝" w:hAnsi="ＭＳ 明朝"/>
                <w:sz w:val="18"/>
                <w:szCs w:val="18"/>
              </w:rPr>
            </w:pPr>
            <w:r w:rsidRPr="00AA1BC9">
              <w:rPr>
                <w:rFonts w:ascii="ＭＳ 明朝" w:hAnsi="ＭＳ 明朝" w:hint="eastAsia"/>
                <w:sz w:val="18"/>
                <w:szCs w:val="18"/>
              </w:rPr>
              <w:t>泉南地区の支援教育の更なる充実をめざす。</w:t>
            </w:r>
          </w:p>
          <w:p w14:paraId="3BCF8A44" w14:textId="4FF4C9D1" w:rsidR="00B943C9" w:rsidRPr="00AA1BC9" w:rsidRDefault="00B943C9" w:rsidP="003F3F34">
            <w:pPr>
              <w:spacing w:line="300" w:lineRule="exact"/>
              <w:rPr>
                <w:rFonts w:ascii="ＭＳ 明朝" w:hAnsi="ＭＳ 明朝"/>
                <w:sz w:val="18"/>
                <w:szCs w:val="18"/>
              </w:rPr>
            </w:pPr>
          </w:p>
          <w:p w14:paraId="00B53A7C" w14:textId="6B81EFF9" w:rsidR="00B943C9" w:rsidRPr="00AA1BC9" w:rsidRDefault="00B943C9" w:rsidP="003F3F34">
            <w:pPr>
              <w:spacing w:line="300" w:lineRule="exact"/>
              <w:rPr>
                <w:rFonts w:ascii="ＭＳ 明朝" w:hAnsi="ＭＳ 明朝"/>
                <w:sz w:val="18"/>
                <w:szCs w:val="18"/>
              </w:rPr>
            </w:pPr>
          </w:p>
          <w:p w14:paraId="72E01E7D" w14:textId="4C7ABCD8" w:rsidR="002B6E67" w:rsidRPr="00AA1BC9" w:rsidRDefault="002B6E67" w:rsidP="003F3F34">
            <w:pPr>
              <w:spacing w:line="300" w:lineRule="exact"/>
              <w:rPr>
                <w:rFonts w:ascii="ＭＳ 明朝" w:hAnsi="ＭＳ 明朝"/>
                <w:sz w:val="18"/>
                <w:szCs w:val="18"/>
              </w:rPr>
            </w:pPr>
          </w:p>
          <w:p w14:paraId="1BAB95EB" w14:textId="20A31DFB" w:rsidR="00AA1BC9" w:rsidRPr="00AA1BC9" w:rsidRDefault="00AA1BC9" w:rsidP="003F3F34">
            <w:pPr>
              <w:spacing w:line="300" w:lineRule="exact"/>
              <w:rPr>
                <w:rFonts w:ascii="ＭＳ 明朝" w:hAnsi="ＭＳ 明朝"/>
                <w:sz w:val="18"/>
                <w:szCs w:val="18"/>
              </w:rPr>
            </w:pPr>
          </w:p>
          <w:p w14:paraId="2CC1F635" w14:textId="280F28CC" w:rsidR="00AA1BC9" w:rsidRPr="00AA1BC9" w:rsidRDefault="00AA1BC9" w:rsidP="003F3F34">
            <w:pPr>
              <w:spacing w:line="300" w:lineRule="exact"/>
              <w:rPr>
                <w:rFonts w:ascii="ＭＳ 明朝" w:hAnsi="ＭＳ 明朝"/>
                <w:sz w:val="18"/>
                <w:szCs w:val="18"/>
              </w:rPr>
            </w:pPr>
          </w:p>
          <w:p w14:paraId="689CCFE8" w14:textId="62E0E127" w:rsidR="00AA1BC9" w:rsidRPr="00AA1BC9" w:rsidRDefault="00AA1BC9" w:rsidP="003F3F34">
            <w:pPr>
              <w:spacing w:line="300" w:lineRule="exact"/>
              <w:rPr>
                <w:rFonts w:ascii="ＭＳ 明朝" w:hAnsi="ＭＳ 明朝"/>
                <w:sz w:val="18"/>
                <w:szCs w:val="18"/>
              </w:rPr>
            </w:pPr>
          </w:p>
          <w:p w14:paraId="682A8841" w14:textId="77777777" w:rsidR="00AA1BC9" w:rsidRPr="00AA1BC9" w:rsidRDefault="00AA1BC9" w:rsidP="003F3F34">
            <w:pPr>
              <w:spacing w:line="300" w:lineRule="exact"/>
              <w:rPr>
                <w:rFonts w:ascii="ＭＳ 明朝" w:hAnsi="ＭＳ 明朝"/>
                <w:sz w:val="18"/>
                <w:szCs w:val="18"/>
              </w:rPr>
            </w:pPr>
          </w:p>
          <w:p w14:paraId="6EA5C99C" w14:textId="77777777" w:rsidR="003F3F34"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（２）</w:t>
            </w:r>
          </w:p>
          <w:p w14:paraId="62A27747" w14:textId="42BA25D1" w:rsidR="003F3F34"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人権教育の基盤となる障がい理解を更に進める。</w:t>
            </w:r>
          </w:p>
          <w:p w14:paraId="7A499498" w14:textId="77777777" w:rsidR="00AA1BC9" w:rsidRPr="00AA1BC9" w:rsidRDefault="00AA1BC9" w:rsidP="003F3F34">
            <w:pPr>
              <w:spacing w:line="300" w:lineRule="exact"/>
              <w:rPr>
                <w:rFonts w:ascii="ＭＳ 明朝" w:hAnsi="ＭＳ 明朝"/>
                <w:sz w:val="18"/>
                <w:szCs w:val="18"/>
              </w:rPr>
            </w:pPr>
          </w:p>
          <w:p w14:paraId="6BFE380C" w14:textId="77777777" w:rsidR="00992B86" w:rsidRPr="00AA1BC9" w:rsidRDefault="00992B86" w:rsidP="00992B86">
            <w:pPr>
              <w:spacing w:line="300" w:lineRule="exact"/>
              <w:rPr>
                <w:rFonts w:ascii="ＭＳ 明朝" w:hAnsi="ＭＳ 明朝"/>
                <w:sz w:val="18"/>
                <w:szCs w:val="18"/>
              </w:rPr>
            </w:pPr>
            <w:r w:rsidRPr="00AA1BC9">
              <w:rPr>
                <w:rFonts w:ascii="ＭＳ 明朝" w:hAnsi="ＭＳ 明朝" w:hint="eastAsia"/>
                <w:sz w:val="18"/>
                <w:szCs w:val="18"/>
              </w:rPr>
              <w:t>（３）</w:t>
            </w:r>
          </w:p>
          <w:p w14:paraId="6934644C" w14:textId="1A3A874C" w:rsidR="00765B8B" w:rsidRPr="00AA1BC9" w:rsidRDefault="00992B86" w:rsidP="003F3F34">
            <w:pPr>
              <w:spacing w:line="300" w:lineRule="exact"/>
              <w:rPr>
                <w:rFonts w:ascii="ＭＳ 明朝" w:hAnsi="ＭＳ 明朝"/>
                <w:sz w:val="18"/>
                <w:szCs w:val="18"/>
              </w:rPr>
            </w:pPr>
            <w:r w:rsidRPr="00AA1BC9">
              <w:rPr>
                <w:rFonts w:ascii="ＭＳ 明朝" w:hAnsi="ＭＳ 明朝" w:hint="eastAsia"/>
                <w:sz w:val="18"/>
                <w:szCs w:val="18"/>
              </w:rPr>
              <w:t>防災</w:t>
            </w:r>
            <w:r w:rsidR="00D04536" w:rsidRPr="00AA1BC9">
              <w:rPr>
                <w:rFonts w:ascii="ＭＳ 明朝" w:hAnsi="ＭＳ 明朝" w:hint="eastAsia"/>
                <w:sz w:val="18"/>
                <w:szCs w:val="18"/>
              </w:rPr>
              <w:t>活動</w:t>
            </w:r>
            <w:r w:rsidRPr="00AA1BC9">
              <w:rPr>
                <w:rFonts w:ascii="ＭＳ 明朝" w:hAnsi="ＭＳ 明朝" w:hint="eastAsia"/>
                <w:sz w:val="18"/>
                <w:szCs w:val="18"/>
              </w:rPr>
              <w:t>を実施することで</w:t>
            </w:r>
            <w:r w:rsidRPr="00AA1BC9">
              <w:rPr>
                <w:rFonts w:ascii="ＭＳ 明朝" w:hAnsi="ＭＳ 明朝"/>
                <w:sz w:val="18"/>
                <w:szCs w:val="18"/>
              </w:rPr>
              <w:t>地域連携を</w:t>
            </w:r>
            <w:r w:rsidRPr="00AA1BC9">
              <w:rPr>
                <w:rFonts w:ascii="ＭＳ 明朝" w:hAnsi="ＭＳ 明朝" w:hint="eastAsia"/>
                <w:sz w:val="18"/>
                <w:szCs w:val="18"/>
              </w:rPr>
              <w:t>はかる。</w:t>
            </w:r>
          </w:p>
        </w:tc>
        <w:tc>
          <w:tcPr>
            <w:tcW w:w="5245" w:type="dxa"/>
            <w:tcBorders>
              <w:right w:val="dashed" w:sz="4" w:space="0" w:color="auto"/>
            </w:tcBorders>
            <w:shd w:val="clear" w:color="auto" w:fill="auto"/>
            <w:tcMar>
              <w:top w:w="85" w:type="dxa"/>
              <w:left w:w="85" w:type="dxa"/>
              <w:bottom w:w="85" w:type="dxa"/>
              <w:right w:w="85" w:type="dxa"/>
            </w:tcMar>
          </w:tcPr>
          <w:p w14:paraId="19F8B6EA" w14:textId="77777777" w:rsidR="003F3F34"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（１）</w:t>
            </w:r>
          </w:p>
          <w:p w14:paraId="62B4787F" w14:textId="32B4F563" w:rsidR="003F3F34" w:rsidRPr="00AA1BC9" w:rsidRDefault="003F3F34" w:rsidP="004B013C">
            <w:pPr>
              <w:spacing w:line="300" w:lineRule="exact"/>
              <w:rPr>
                <w:rFonts w:ascii="ＭＳ 明朝" w:hAnsi="ＭＳ 明朝"/>
                <w:sz w:val="18"/>
                <w:szCs w:val="18"/>
              </w:rPr>
            </w:pPr>
            <w:r w:rsidRPr="00AA1BC9">
              <w:rPr>
                <w:rFonts w:ascii="ＭＳ 明朝" w:hAnsi="ＭＳ 明朝" w:hint="eastAsia"/>
                <w:sz w:val="18"/>
                <w:szCs w:val="18"/>
              </w:rPr>
              <w:t>・地域小中学校との合同相談会で初めて講師をする教員対象に研修を行う。また</w:t>
            </w:r>
            <w:r w:rsidR="00892D70" w:rsidRPr="00AA1BC9">
              <w:rPr>
                <w:rFonts w:ascii="ＭＳ 明朝" w:hAnsi="ＭＳ 明朝" w:hint="eastAsia"/>
                <w:sz w:val="18"/>
                <w:szCs w:val="18"/>
              </w:rPr>
              <w:t>支援学級の課題を踏まえた自立活動の取組</w:t>
            </w:r>
            <w:r w:rsidR="00AA1BC9">
              <w:rPr>
                <w:rFonts w:ascii="ＭＳ 明朝" w:hAnsi="ＭＳ 明朝" w:hint="eastAsia"/>
                <w:sz w:val="18"/>
                <w:szCs w:val="18"/>
              </w:rPr>
              <w:t>み</w:t>
            </w:r>
            <w:r w:rsidR="00892D70" w:rsidRPr="00AA1BC9">
              <w:rPr>
                <w:rFonts w:ascii="ＭＳ 明朝" w:hAnsi="ＭＳ 明朝" w:hint="eastAsia"/>
                <w:sz w:val="18"/>
                <w:szCs w:val="18"/>
              </w:rPr>
              <w:t>について</w:t>
            </w:r>
            <w:r w:rsidRPr="00AA1BC9">
              <w:rPr>
                <w:rFonts w:ascii="ＭＳ 明朝" w:hAnsi="ＭＳ 明朝" w:hint="eastAsia"/>
                <w:sz w:val="18"/>
                <w:szCs w:val="18"/>
              </w:rPr>
              <w:t>公開研修を行う。</w:t>
            </w:r>
          </w:p>
          <w:p w14:paraId="52EBEF7D" w14:textId="3077B42D" w:rsidR="00B943C9"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・校区内各市町と共に、学校における</w:t>
            </w:r>
            <w:r w:rsidR="0013410E" w:rsidRPr="00AA1BC9">
              <w:rPr>
                <w:rFonts w:ascii="ＭＳ 明朝" w:hAnsi="ＭＳ 明朝" w:hint="eastAsia"/>
                <w:sz w:val="18"/>
                <w:szCs w:val="18"/>
              </w:rPr>
              <w:t>支援教育力向上のための協働</w:t>
            </w:r>
            <w:r w:rsidRPr="00AA1BC9">
              <w:rPr>
                <w:rFonts w:ascii="ＭＳ 明朝" w:hAnsi="ＭＳ 明朝" w:hint="eastAsia"/>
                <w:sz w:val="18"/>
                <w:szCs w:val="18"/>
              </w:rPr>
              <w:t>研究を進める。</w:t>
            </w:r>
            <w:r w:rsidR="0013410E" w:rsidRPr="00AA1BC9">
              <w:rPr>
                <w:rFonts w:ascii="ＭＳ 明朝" w:hAnsi="ＭＳ 明朝" w:hint="eastAsia"/>
                <w:sz w:val="18"/>
                <w:szCs w:val="18"/>
              </w:rPr>
              <w:t>これに関する研修を２回実施する。</w:t>
            </w:r>
          </w:p>
          <w:p w14:paraId="4A9A4BD8" w14:textId="77777777" w:rsidR="00AA1BC9" w:rsidRPr="00AA1BC9" w:rsidRDefault="00AA1BC9" w:rsidP="003F3F34">
            <w:pPr>
              <w:spacing w:line="300" w:lineRule="exact"/>
              <w:rPr>
                <w:rFonts w:ascii="ＭＳ 明朝" w:hAnsi="ＭＳ 明朝"/>
                <w:sz w:val="18"/>
                <w:szCs w:val="18"/>
              </w:rPr>
            </w:pPr>
          </w:p>
          <w:p w14:paraId="2484AA6A" w14:textId="77777777" w:rsidR="00AA1BC9" w:rsidRPr="00AA1BC9" w:rsidRDefault="00AA1BC9" w:rsidP="003F3F34">
            <w:pPr>
              <w:spacing w:line="300" w:lineRule="exact"/>
              <w:rPr>
                <w:rFonts w:ascii="ＭＳ 明朝" w:hAnsi="ＭＳ 明朝"/>
                <w:sz w:val="18"/>
                <w:szCs w:val="18"/>
              </w:rPr>
            </w:pPr>
          </w:p>
          <w:p w14:paraId="27D6BF47" w14:textId="77777777" w:rsidR="00AA1BC9" w:rsidRPr="00AA1BC9" w:rsidRDefault="00AA1BC9" w:rsidP="003F3F34">
            <w:pPr>
              <w:spacing w:line="300" w:lineRule="exact"/>
              <w:rPr>
                <w:rFonts w:ascii="ＭＳ 明朝" w:hAnsi="ＭＳ 明朝"/>
                <w:sz w:val="18"/>
                <w:szCs w:val="18"/>
              </w:rPr>
            </w:pPr>
          </w:p>
          <w:p w14:paraId="425EDE16" w14:textId="77777777" w:rsidR="00AA1BC9" w:rsidRPr="00AA1BC9" w:rsidRDefault="00AA1BC9" w:rsidP="003F3F34">
            <w:pPr>
              <w:spacing w:line="300" w:lineRule="exact"/>
              <w:rPr>
                <w:rFonts w:ascii="ＭＳ 明朝" w:hAnsi="ＭＳ 明朝"/>
                <w:sz w:val="18"/>
                <w:szCs w:val="18"/>
              </w:rPr>
            </w:pPr>
          </w:p>
          <w:p w14:paraId="75F80DA1" w14:textId="7474DD68" w:rsidR="003F3F34"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（２）</w:t>
            </w:r>
          </w:p>
          <w:p w14:paraId="680408DF" w14:textId="77777777" w:rsidR="004B013C" w:rsidRPr="00AA1BC9" w:rsidRDefault="003F3F34" w:rsidP="003F3F34">
            <w:pPr>
              <w:spacing w:line="300" w:lineRule="exact"/>
              <w:ind w:leftChars="100" w:left="210"/>
              <w:rPr>
                <w:rFonts w:ascii="ＭＳ 明朝" w:hAnsi="ＭＳ 明朝"/>
                <w:sz w:val="18"/>
                <w:szCs w:val="18"/>
              </w:rPr>
            </w:pPr>
            <w:r w:rsidRPr="00AA1BC9">
              <w:rPr>
                <w:rFonts w:ascii="ＭＳ 明朝" w:hAnsi="ＭＳ 明朝" w:hint="eastAsia"/>
                <w:sz w:val="18"/>
                <w:szCs w:val="18"/>
              </w:rPr>
              <w:t>本校職員及び地域幼小中学校教員を対象に各種ハラスメン</w:t>
            </w:r>
          </w:p>
          <w:p w14:paraId="35B74E8D" w14:textId="2C5D509C" w:rsidR="003F3F34" w:rsidRPr="00AA1BC9" w:rsidRDefault="003F3F34" w:rsidP="004B013C">
            <w:pPr>
              <w:spacing w:line="300" w:lineRule="exact"/>
              <w:rPr>
                <w:rFonts w:ascii="ＭＳ 明朝" w:hAnsi="ＭＳ 明朝"/>
                <w:sz w:val="18"/>
                <w:szCs w:val="18"/>
              </w:rPr>
            </w:pPr>
            <w:r w:rsidRPr="00AA1BC9">
              <w:rPr>
                <w:rFonts w:ascii="ＭＳ 明朝" w:hAnsi="ＭＳ 明朝" w:hint="eastAsia"/>
                <w:sz w:val="18"/>
                <w:szCs w:val="18"/>
              </w:rPr>
              <w:t>トを含めた人権教育の基盤となる公開</w:t>
            </w:r>
            <w:r w:rsidR="002D4319" w:rsidRPr="00AA1BC9">
              <w:rPr>
                <w:rFonts w:ascii="ＭＳ 明朝" w:hAnsi="ＭＳ 明朝" w:hint="eastAsia"/>
                <w:sz w:val="18"/>
                <w:szCs w:val="18"/>
              </w:rPr>
              <w:t>研修を実施する。但し、外部参加者はオンデマンド視聴等も可能な方向で調整する</w:t>
            </w:r>
            <w:r w:rsidRPr="00AA1BC9">
              <w:rPr>
                <w:rFonts w:ascii="ＭＳ 明朝" w:hAnsi="ＭＳ 明朝" w:hint="eastAsia"/>
                <w:sz w:val="18"/>
                <w:szCs w:val="18"/>
              </w:rPr>
              <w:t>。</w:t>
            </w:r>
          </w:p>
          <w:p w14:paraId="6838BAB4" w14:textId="77777777" w:rsidR="00626FF3" w:rsidRPr="00AA1BC9" w:rsidRDefault="00626FF3" w:rsidP="004B013C">
            <w:pPr>
              <w:spacing w:line="300" w:lineRule="exact"/>
              <w:rPr>
                <w:rFonts w:ascii="ＭＳ 明朝" w:hAnsi="ＭＳ 明朝"/>
                <w:sz w:val="18"/>
                <w:szCs w:val="18"/>
              </w:rPr>
            </w:pPr>
          </w:p>
          <w:p w14:paraId="619B0D7C" w14:textId="77777777" w:rsidR="00626FF3" w:rsidRPr="00AA1BC9" w:rsidRDefault="00626FF3" w:rsidP="004B013C">
            <w:pPr>
              <w:spacing w:line="300" w:lineRule="exact"/>
              <w:rPr>
                <w:rFonts w:ascii="ＭＳ 明朝" w:hAnsi="ＭＳ 明朝"/>
                <w:sz w:val="18"/>
                <w:szCs w:val="18"/>
              </w:rPr>
            </w:pPr>
          </w:p>
          <w:p w14:paraId="482FC576" w14:textId="7863FC3E" w:rsidR="00992B86" w:rsidRPr="00AA1BC9" w:rsidRDefault="00992B86" w:rsidP="00AD75D3">
            <w:pPr>
              <w:spacing w:line="300" w:lineRule="exact"/>
              <w:rPr>
                <w:rFonts w:ascii="ＭＳ 明朝" w:hAnsi="ＭＳ 明朝"/>
                <w:sz w:val="18"/>
                <w:szCs w:val="18"/>
              </w:rPr>
            </w:pPr>
            <w:r w:rsidRPr="00AA1BC9">
              <w:rPr>
                <w:rFonts w:ascii="ＭＳ 明朝" w:hAnsi="ＭＳ 明朝" w:hint="eastAsia"/>
                <w:sz w:val="18"/>
                <w:szCs w:val="18"/>
              </w:rPr>
              <w:t>（３）本校</w:t>
            </w:r>
            <w:r w:rsidR="00765B8B" w:rsidRPr="00AA1BC9">
              <w:rPr>
                <w:rFonts w:ascii="ＭＳ 明朝" w:hAnsi="ＭＳ 明朝" w:hint="eastAsia"/>
                <w:sz w:val="18"/>
                <w:szCs w:val="18"/>
              </w:rPr>
              <w:t>教職</w:t>
            </w:r>
            <w:r w:rsidRPr="00AA1BC9">
              <w:rPr>
                <w:rFonts w:ascii="ＭＳ 明朝" w:hAnsi="ＭＳ 明朝" w:hint="eastAsia"/>
                <w:sz w:val="18"/>
                <w:szCs w:val="18"/>
              </w:rPr>
              <w:t>員、保護者及び</w:t>
            </w:r>
            <w:r w:rsidR="0058362B" w:rsidRPr="00AA1BC9">
              <w:rPr>
                <w:rFonts w:ascii="ＭＳ 明朝" w:hAnsi="ＭＳ 明朝" w:hint="eastAsia"/>
                <w:sz w:val="18"/>
                <w:szCs w:val="18"/>
              </w:rPr>
              <w:t>医療関係者</w:t>
            </w:r>
            <w:r w:rsidRPr="00AA1BC9">
              <w:rPr>
                <w:rFonts w:ascii="ＭＳ 明朝" w:hAnsi="ＭＳ 明朝" w:hint="eastAsia"/>
                <w:sz w:val="18"/>
                <w:szCs w:val="18"/>
              </w:rPr>
              <w:t>等と連携し</w:t>
            </w:r>
            <w:r w:rsidR="0058362B" w:rsidRPr="00AA1BC9">
              <w:rPr>
                <w:rFonts w:ascii="ＭＳ 明朝" w:hAnsi="ＭＳ 明朝" w:hint="eastAsia"/>
                <w:sz w:val="18"/>
                <w:szCs w:val="18"/>
              </w:rPr>
              <w:t>、日常から危機管理意識と非常時の対応について協働体制を構築する。</w:t>
            </w:r>
            <w:r w:rsidR="00AD75D3" w:rsidRPr="00AA1BC9">
              <w:rPr>
                <w:rFonts w:ascii="ＭＳ 明朝" w:hAnsi="ＭＳ 明朝" w:hint="eastAsia"/>
                <w:sz w:val="18"/>
                <w:szCs w:val="18"/>
              </w:rPr>
              <w:t>また協働して</w:t>
            </w:r>
            <w:r w:rsidRPr="00AA1BC9">
              <w:rPr>
                <w:rFonts w:ascii="ＭＳ 明朝" w:hAnsi="ＭＳ 明朝" w:hint="eastAsia"/>
                <w:sz w:val="18"/>
                <w:szCs w:val="18"/>
              </w:rPr>
              <w:t>「防災×電池デイキャンプ（仮）」を実施する。</w:t>
            </w:r>
          </w:p>
        </w:tc>
        <w:tc>
          <w:tcPr>
            <w:tcW w:w="4111" w:type="dxa"/>
            <w:tcBorders>
              <w:right w:val="dashed" w:sz="4" w:space="0" w:color="auto"/>
            </w:tcBorders>
            <w:tcMar>
              <w:top w:w="85" w:type="dxa"/>
              <w:left w:w="85" w:type="dxa"/>
              <w:bottom w:w="85" w:type="dxa"/>
              <w:right w:w="85" w:type="dxa"/>
            </w:tcMar>
          </w:tcPr>
          <w:p w14:paraId="3F0EB77C" w14:textId="77777777" w:rsidR="00DB4F1D" w:rsidRPr="00AA1BC9" w:rsidRDefault="003F3F34" w:rsidP="00B93A63">
            <w:pPr>
              <w:spacing w:line="300" w:lineRule="exact"/>
              <w:rPr>
                <w:rFonts w:ascii="ＭＳ 明朝" w:hAnsi="ＭＳ 明朝"/>
                <w:sz w:val="18"/>
                <w:szCs w:val="18"/>
              </w:rPr>
            </w:pPr>
            <w:r w:rsidRPr="00AA1BC9">
              <w:rPr>
                <w:rFonts w:ascii="ＭＳ 明朝" w:hAnsi="ＭＳ 明朝" w:hint="eastAsia"/>
                <w:sz w:val="18"/>
                <w:szCs w:val="18"/>
              </w:rPr>
              <w:t>（１）</w:t>
            </w:r>
          </w:p>
          <w:p w14:paraId="1E65ACDD" w14:textId="56789499" w:rsidR="0058362B" w:rsidRPr="00AA1BC9" w:rsidRDefault="00B93A63" w:rsidP="0058362B">
            <w:pPr>
              <w:spacing w:line="300" w:lineRule="exact"/>
              <w:rPr>
                <w:rFonts w:ascii="ＭＳ 明朝" w:hAnsi="ＭＳ 明朝"/>
                <w:sz w:val="18"/>
                <w:szCs w:val="18"/>
              </w:rPr>
            </w:pPr>
            <w:r w:rsidRPr="00AA1BC9">
              <w:rPr>
                <w:rFonts w:ascii="ＭＳ 明朝" w:hAnsi="ＭＳ 明朝" w:hint="eastAsia"/>
                <w:sz w:val="18"/>
                <w:szCs w:val="18"/>
              </w:rPr>
              <w:t>・自己診断項目「私は</w:t>
            </w:r>
            <w:r w:rsidR="00892D70" w:rsidRPr="00AA1BC9">
              <w:rPr>
                <w:rFonts w:ascii="ＭＳ 明朝" w:hAnsi="ＭＳ 明朝" w:hint="eastAsia"/>
                <w:sz w:val="18"/>
                <w:szCs w:val="18"/>
              </w:rPr>
              <w:t>支援</w:t>
            </w:r>
            <w:r w:rsidR="00ED7548" w:rsidRPr="00AA1BC9">
              <w:rPr>
                <w:rFonts w:ascii="ＭＳ 明朝" w:hAnsi="ＭＳ 明朝" w:hint="eastAsia"/>
                <w:sz w:val="18"/>
                <w:szCs w:val="18"/>
              </w:rPr>
              <w:t>学級</w:t>
            </w:r>
            <w:r w:rsidR="00892D70" w:rsidRPr="00AA1BC9">
              <w:rPr>
                <w:rFonts w:ascii="ＭＳ 明朝" w:hAnsi="ＭＳ 明朝" w:hint="eastAsia"/>
                <w:sz w:val="18"/>
                <w:szCs w:val="18"/>
              </w:rPr>
              <w:t>の課題を踏まえた自立活動の取組</w:t>
            </w:r>
            <w:r w:rsidR="00AA1BC9">
              <w:rPr>
                <w:rFonts w:ascii="ＭＳ 明朝" w:hAnsi="ＭＳ 明朝" w:hint="eastAsia"/>
                <w:sz w:val="18"/>
                <w:szCs w:val="18"/>
              </w:rPr>
              <w:t>み</w:t>
            </w:r>
            <w:r w:rsidR="00892D70" w:rsidRPr="00AA1BC9">
              <w:rPr>
                <w:rFonts w:ascii="ＭＳ 明朝" w:hAnsi="ＭＳ 明朝" w:hint="eastAsia"/>
                <w:sz w:val="18"/>
                <w:szCs w:val="18"/>
              </w:rPr>
              <w:t>について理解深化</w:t>
            </w:r>
            <w:r w:rsidR="00B67CA6" w:rsidRPr="00AA1BC9">
              <w:rPr>
                <w:rFonts w:ascii="ＭＳ 明朝" w:hAnsi="ＭＳ 明朝" w:hint="eastAsia"/>
                <w:sz w:val="18"/>
                <w:szCs w:val="18"/>
              </w:rPr>
              <w:t>を図ることができた</w:t>
            </w:r>
            <w:r w:rsidRPr="00AA1BC9">
              <w:rPr>
                <w:rFonts w:ascii="ＭＳ 明朝" w:hAnsi="ＭＳ 明朝" w:hint="eastAsia"/>
                <w:sz w:val="18"/>
                <w:szCs w:val="18"/>
              </w:rPr>
              <w:t>」の肯定的回答を</w:t>
            </w:r>
            <w:r w:rsidR="00892D70" w:rsidRPr="00AA1BC9">
              <w:rPr>
                <w:rFonts w:ascii="ＭＳ 明朝" w:hAnsi="ＭＳ 明朝" w:hint="eastAsia"/>
                <w:sz w:val="18"/>
                <w:szCs w:val="18"/>
              </w:rPr>
              <w:t>80</w:t>
            </w:r>
            <w:r w:rsidRPr="00AA1BC9">
              <w:rPr>
                <w:rFonts w:ascii="ＭＳ 明朝" w:hAnsi="ＭＳ 明朝" w:hint="eastAsia"/>
                <w:sz w:val="18"/>
                <w:szCs w:val="18"/>
              </w:rPr>
              <w:t>％以上</w:t>
            </w:r>
            <w:r w:rsidR="0058362B" w:rsidRPr="00AA1BC9">
              <w:rPr>
                <w:rFonts w:ascii="ＭＳ 明朝" w:hAnsi="ＭＳ 明朝" w:hint="eastAsia"/>
                <w:sz w:val="18"/>
                <w:szCs w:val="18"/>
              </w:rPr>
              <w:t>［</w:t>
            </w:r>
            <w:r w:rsidR="00892D70" w:rsidRPr="00AA1BC9">
              <w:rPr>
                <w:rFonts w:ascii="ＭＳ 明朝" w:hAnsi="ＭＳ 明朝" w:hint="eastAsia"/>
                <w:sz w:val="18"/>
                <w:szCs w:val="18"/>
              </w:rPr>
              <w:t>新規</w:t>
            </w:r>
            <w:r w:rsidR="0058362B" w:rsidRPr="00AA1BC9">
              <w:rPr>
                <w:rFonts w:ascii="ＭＳ 明朝" w:hAnsi="ＭＳ 明朝" w:hint="eastAsia"/>
                <w:sz w:val="18"/>
                <w:szCs w:val="18"/>
              </w:rPr>
              <w:t>］</w:t>
            </w:r>
          </w:p>
          <w:p w14:paraId="660AA44D" w14:textId="613F537E" w:rsidR="0058362B" w:rsidRPr="00AA1BC9" w:rsidRDefault="00B93A63" w:rsidP="00F87AB0">
            <w:pPr>
              <w:spacing w:line="300" w:lineRule="exact"/>
              <w:rPr>
                <w:rFonts w:ascii="ＭＳ 明朝" w:hAnsi="ＭＳ 明朝"/>
                <w:sz w:val="18"/>
                <w:szCs w:val="18"/>
              </w:rPr>
            </w:pPr>
            <w:r w:rsidRPr="00AA1BC9">
              <w:rPr>
                <w:rFonts w:ascii="ＭＳ 明朝" w:hAnsi="ＭＳ 明朝" w:hint="eastAsia"/>
                <w:sz w:val="18"/>
                <w:szCs w:val="18"/>
              </w:rPr>
              <w:t>・教職員に対して、アンケートを実施する。</w:t>
            </w:r>
            <w:r w:rsidR="0013410E" w:rsidRPr="00AA1BC9">
              <w:rPr>
                <w:rFonts w:ascii="ＭＳ 明朝" w:hAnsi="ＭＳ 明朝" w:hint="eastAsia"/>
                <w:sz w:val="18"/>
                <w:szCs w:val="18"/>
              </w:rPr>
              <w:t>支援教育向上についての</w:t>
            </w:r>
            <w:r w:rsidRPr="00AA1BC9">
              <w:rPr>
                <w:rFonts w:ascii="ＭＳ 明朝" w:hAnsi="ＭＳ 明朝" w:hint="eastAsia"/>
                <w:sz w:val="18"/>
                <w:szCs w:val="18"/>
              </w:rPr>
              <w:t>肯定的評価</w:t>
            </w:r>
            <w:r w:rsidR="00992B86" w:rsidRPr="00AA1BC9">
              <w:rPr>
                <w:rFonts w:ascii="ＭＳ 明朝" w:hAnsi="ＭＳ 明朝" w:hint="eastAsia"/>
                <w:sz w:val="18"/>
                <w:szCs w:val="18"/>
              </w:rPr>
              <w:t>7</w:t>
            </w:r>
            <w:r w:rsidR="00992B86" w:rsidRPr="00AA1BC9">
              <w:rPr>
                <w:rFonts w:ascii="ＭＳ 明朝" w:hAnsi="ＭＳ 明朝"/>
                <w:sz w:val="18"/>
                <w:szCs w:val="18"/>
              </w:rPr>
              <w:t>0</w:t>
            </w:r>
            <w:r w:rsidRPr="00AA1BC9">
              <w:rPr>
                <w:rFonts w:ascii="ＭＳ 明朝" w:hAnsi="ＭＳ 明朝" w:hint="eastAsia"/>
                <w:sz w:val="18"/>
                <w:szCs w:val="18"/>
              </w:rPr>
              <w:t>％以上</w:t>
            </w:r>
            <w:r w:rsidR="002B6E67" w:rsidRPr="00AA1BC9">
              <w:rPr>
                <w:rFonts w:ascii="ＭＳ 明朝" w:hAnsi="ＭＳ 明朝" w:hint="eastAsia"/>
                <w:sz w:val="18"/>
                <w:szCs w:val="18"/>
              </w:rPr>
              <w:t>[</w:t>
            </w:r>
            <w:r w:rsidR="002D4319" w:rsidRPr="00AA1BC9">
              <w:rPr>
                <w:rFonts w:ascii="ＭＳ 明朝" w:hAnsi="ＭＳ 明朝" w:hint="eastAsia"/>
                <w:sz w:val="18"/>
                <w:szCs w:val="18"/>
              </w:rPr>
              <w:t>協同</w:t>
            </w:r>
            <w:r w:rsidR="0058362B" w:rsidRPr="00AA1BC9">
              <w:rPr>
                <w:rFonts w:ascii="ＭＳ 明朝" w:hAnsi="ＭＳ 明朝" w:hint="eastAsia"/>
                <w:sz w:val="18"/>
                <w:szCs w:val="18"/>
              </w:rPr>
              <w:t>研究の申込がなく実施できず</w:t>
            </w:r>
            <w:r w:rsidR="002B6E67" w:rsidRPr="00AA1BC9">
              <w:rPr>
                <w:rFonts w:ascii="ＭＳ 明朝" w:hAnsi="ＭＳ 明朝" w:hint="eastAsia"/>
                <w:sz w:val="18"/>
                <w:szCs w:val="18"/>
              </w:rPr>
              <w:t>]</w:t>
            </w:r>
            <w:r w:rsidR="0058362B" w:rsidRPr="00AA1BC9">
              <w:rPr>
                <w:rFonts w:ascii="ＭＳ 明朝" w:hAnsi="ＭＳ 明朝" w:hint="eastAsia"/>
                <w:sz w:val="18"/>
                <w:szCs w:val="18"/>
              </w:rPr>
              <w:t>※地域小中学校教員に対する研修３回実施</w:t>
            </w:r>
          </w:p>
          <w:p w14:paraId="46FC1542" w14:textId="77777777" w:rsidR="003D49A4" w:rsidRPr="00AA1BC9" w:rsidRDefault="003D49A4" w:rsidP="00F87AB0">
            <w:pPr>
              <w:spacing w:line="300" w:lineRule="exact"/>
              <w:rPr>
                <w:rFonts w:ascii="ＭＳ 明朝" w:hAnsi="ＭＳ 明朝"/>
                <w:sz w:val="18"/>
                <w:szCs w:val="18"/>
              </w:rPr>
            </w:pPr>
          </w:p>
          <w:p w14:paraId="554EE512" w14:textId="77777777" w:rsidR="003D49A4" w:rsidRPr="00AA1BC9" w:rsidRDefault="003D49A4" w:rsidP="00F87AB0">
            <w:pPr>
              <w:spacing w:line="300" w:lineRule="exact"/>
              <w:rPr>
                <w:rFonts w:ascii="ＭＳ 明朝" w:hAnsi="ＭＳ 明朝"/>
                <w:sz w:val="18"/>
                <w:szCs w:val="18"/>
              </w:rPr>
            </w:pPr>
          </w:p>
          <w:p w14:paraId="54DC54C7" w14:textId="77777777" w:rsidR="003D49A4" w:rsidRPr="00AA1BC9" w:rsidRDefault="003D49A4" w:rsidP="00F87AB0">
            <w:pPr>
              <w:spacing w:line="300" w:lineRule="exact"/>
              <w:rPr>
                <w:rFonts w:ascii="ＭＳ 明朝" w:hAnsi="ＭＳ 明朝"/>
                <w:sz w:val="18"/>
                <w:szCs w:val="18"/>
              </w:rPr>
            </w:pPr>
          </w:p>
          <w:p w14:paraId="48865E38" w14:textId="77777777" w:rsidR="003D49A4" w:rsidRPr="00AA1BC9" w:rsidRDefault="003F3F34" w:rsidP="00F87AB0">
            <w:pPr>
              <w:spacing w:line="300" w:lineRule="exact"/>
              <w:rPr>
                <w:rFonts w:ascii="ＭＳ 明朝" w:hAnsi="ＭＳ 明朝"/>
                <w:sz w:val="18"/>
                <w:szCs w:val="18"/>
              </w:rPr>
            </w:pPr>
            <w:r w:rsidRPr="00AA1BC9">
              <w:rPr>
                <w:rFonts w:ascii="ＭＳ 明朝" w:hAnsi="ＭＳ 明朝" w:hint="eastAsia"/>
                <w:sz w:val="18"/>
                <w:szCs w:val="18"/>
              </w:rPr>
              <w:t>（２）</w:t>
            </w:r>
          </w:p>
          <w:p w14:paraId="28EF45BE" w14:textId="23AD403E" w:rsidR="003F3F34" w:rsidRPr="00AA1BC9" w:rsidRDefault="003F3F34" w:rsidP="00F87AB0">
            <w:pPr>
              <w:spacing w:line="300" w:lineRule="exact"/>
              <w:rPr>
                <w:rFonts w:ascii="ＭＳ 明朝" w:hAnsi="ＭＳ 明朝"/>
                <w:sz w:val="18"/>
                <w:szCs w:val="18"/>
              </w:rPr>
            </w:pPr>
            <w:r w:rsidRPr="00AA1BC9">
              <w:rPr>
                <w:rFonts w:ascii="ＭＳ 明朝" w:hAnsi="ＭＳ 明朝" w:hint="eastAsia"/>
                <w:sz w:val="18"/>
                <w:szCs w:val="18"/>
              </w:rPr>
              <w:t>・研修後のアンケートで</w:t>
            </w:r>
            <w:r w:rsidR="0058362B" w:rsidRPr="00AA1BC9">
              <w:rPr>
                <w:rFonts w:ascii="ＭＳ 明朝" w:hAnsi="ＭＳ 明朝" w:hint="eastAsia"/>
                <w:sz w:val="18"/>
                <w:szCs w:val="18"/>
              </w:rPr>
              <w:t>肯定的</w:t>
            </w:r>
            <w:r w:rsidRPr="00AA1BC9">
              <w:rPr>
                <w:rFonts w:ascii="ＭＳ 明朝" w:hAnsi="ＭＳ 明朝" w:hint="eastAsia"/>
                <w:sz w:val="18"/>
                <w:szCs w:val="18"/>
              </w:rPr>
              <w:t>評価を</w:t>
            </w:r>
            <w:r w:rsidR="0013410E" w:rsidRPr="00AA1BC9">
              <w:rPr>
                <w:rFonts w:ascii="ＭＳ 明朝" w:hAnsi="ＭＳ 明朝" w:hint="eastAsia"/>
                <w:sz w:val="18"/>
                <w:szCs w:val="18"/>
              </w:rPr>
              <w:t>85</w:t>
            </w:r>
            <w:r w:rsidRPr="00AA1BC9">
              <w:rPr>
                <w:rFonts w:ascii="ＭＳ 明朝" w:hAnsi="ＭＳ 明朝" w:hint="eastAsia"/>
                <w:sz w:val="18"/>
                <w:szCs w:val="18"/>
              </w:rPr>
              <w:t>％以上</w:t>
            </w:r>
            <w:r w:rsidR="002B6E67" w:rsidRPr="00AA1BC9">
              <w:rPr>
                <w:rFonts w:ascii="ＭＳ 明朝" w:hAnsi="ＭＳ 明朝" w:hint="eastAsia"/>
                <w:sz w:val="18"/>
                <w:szCs w:val="18"/>
              </w:rPr>
              <w:t>[</w:t>
            </w:r>
            <w:r w:rsidR="002D4319" w:rsidRPr="00AA1BC9">
              <w:rPr>
                <w:rFonts w:ascii="ＭＳ 明朝" w:hAnsi="ＭＳ 明朝" w:hint="eastAsia"/>
                <w:sz w:val="18"/>
                <w:szCs w:val="18"/>
              </w:rPr>
              <w:t>R５のハラスメント研修は100％</w:t>
            </w:r>
            <w:r w:rsidR="002B6E67" w:rsidRPr="00AA1BC9">
              <w:rPr>
                <w:rFonts w:ascii="ＭＳ 明朝" w:hAnsi="ＭＳ 明朝" w:hint="eastAsia"/>
                <w:sz w:val="18"/>
                <w:szCs w:val="18"/>
              </w:rPr>
              <w:t>]</w:t>
            </w:r>
          </w:p>
          <w:p w14:paraId="44A3AB4A" w14:textId="17CB02F5" w:rsidR="00B943C9" w:rsidRPr="00AA1BC9" w:rsidRDefault="003F3F34" w:rsidP="00445AFC">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・地域小中学校等教員の参加</w:t>
            </w:r>
            <w:r w:rsidR="00DA20AC" w:rsidRPr="00AA1BC9">
              <w:rPr>
                <w:rFonts w:ascii="ＭＳ 明朝" w:hAnsi="ＭＳ 明朝" w:hint="eastAsia"/>
                <w:sz w:val="18"/>
                <w:szCs w:val="18"/>
              </w:rPr>
              <w:t>数</w:t>
            </w:r>
            <w:r w:rsidR="002A026E" w:rsidRPr="00AA1BC9">
              <w:rPr>
                <w:rFonts w:ascii="ＭＳ 明朝" w:hAnsi="ＭＳ 明朝" w:hint="eastAsia"/>
                <w:sz w:val="18"/>
                <w:szCs w:val="18"/>
              </w:rPr>
              <w:t>４</w:t>
            </w:r>
            <w:r w:rsidR="00DA20AC" w:rsidRPr="00AA1BC9">
              <w:rPr>
                <w:rFonts w:ascii="ＭＳ 明朝" w:hAnsi="ＭＳ 明朝" w:hint="eastAsia"/>
                <w:sz w:val="18"/>
                <w:szCs w:val="18"/>
              </w:rPr>
              <w:t>名</w:t>
            </w:r>
            <w:r w:rsidRPr="00AA1BC9">
              <w:rPr>
                <w:rFonts w:ascii="ＭＳ 明朝" w:hAnsi="ＭＳ 明朝" w:hint="eastAsia"/>
                <w:sz w:val="18"/>
                <w:szCs w:val="18"/>
              </w:rPr>
              <w:t>以上</w:t>
            </w:r>
            <w:r w:rsidR="002B6E67" w:rsidRPr="00AA1BC9">
              <w:rPr>
                <w:rFonts w:ascii="ＭＳ 明朝" w:hAnsi="ＭＳ 明朝" w:hint="eastAsia"/>
                <w:sz w:val="18"/>
                <w:szCs w:val="18"/>
              </w:rPr>
              <w:t>[</w:t>
            </w:r>
            <w:r w:rsidR="002A026E" w:rsidRPr="00AA1BC9">
              <w:rPr>
                <w:rFonts w:ascii="ＭＳ 明朝" w:hAnsi="ＭＳ 明朝" w:hint="eastAsia"/>
                <w:sz w:val="18"/>
                <w:szCs w:val="18"/>
              </w:rPr>
              <w:t>４</w:t>
            </w:r>
            <w:r w:rsidR="00DA20AC" w:rsidRPr="00AA1BC9">
              <w:rPr>
                <w:rFonts w:ascii="ＭＳ 明朝" w:hAnsi="ＭＳ 明朝" w:hint="eastAsia"/>
                <w:sz w:val="18"/>
                <w:szCs w:val="18"/>
              </w:rPr>
              <w:t>名</w:t>
            </w:r>
            <w:r w:rsidR="002B6E67" w:rsidRPr="00AA1BC9">
              <w:rPr>
                <w:rFonts w:ascii="ＭＳ 明朝" w:hAnsi="ＭＳ 明朝" w:hint="eastAsia"/>
                <w:sz w:val="18"/>
                <w:szCs w:val="18"/>
              </w:rPr>
              <w:t>]</w:t>
            </w:r>
          </w:p>
          <w:p w14:paraId="21916423" w14:textId="77777777" w:rsidR="00626FF3" w:rsidRPr="00AA1BC9" w:rsidRDefault="00626FF3" w:rsidP="00445AFC">
            <w:pPr>
              <w:spacing w:line="300" w:lineRule="exact"/>
              <w:ind w:left="180" w:hangingChars="100" w:hanging="180"/>
              <w:rPr>
                <w:rFonts w:ascii="ＭＳ 明朝" w:hAnsi="ＭＳ 明朝"/>
                <w:sz w:val="18"/>
                <w:szCs w:val="18"/>
              </w:rPr>
            </w:pPr>
          </w:p>
          <w:p w14:paraId="5EEEB52E" w14:textId="5DE9DD26" w:rsidR="00992B86" w:rsidRPr="00AA1BC9" w:rsidRDefault="00992B86" w:rsidP="00C25476">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（３）</w:t>
            </w:r>
            <w:r w:rsidR="00D04536" w:rsidRPr="00AA1BC9">
              <w:rPr>
                <w:rFonts w:ascii="ＭＳ 明朝" w:hAnsi="ＭＳ 明朝" w:hint="eastAsia"/>
                <w:sz w:val="18"/>
                <w:szCs w:val="18"/>
              </w:rPr>
              <w:t>防災活動</w:t>
            </w:r>
            <w:r w:rsidR="00DB4F1D" w:rsidRPr="00AA1BC9">
              <w:rPr>
                <w:rFonts w:ascii="ＭＳ 明朝" w:hAnsi="ＭＳ 明朝" w:hint="eastAsia"/>
                <w:sz w:val="18"/>
                <w:szCs w:val="18"/>
              </w:rPr>
              <w:t>実施後のアンケートで</w:t>
            </w:r>
            <w:r w:rsidR="0058362B" w:rsidRPr="00AA1BC9">
              <w:rPr>
                <w:rFonts w:ascii="ＭＳ 明朝" w:hAnsi="ＭＳ 明朝" w:hint="eastAsia"/>
                <w:sz w:val="18"/>
                <w:szCs w:val="18"/>
              </w:rPr>
              <w:t>肯定的評価</w:t>
            </w:r>
            <w:r w:rsidRPr="00AA1BC9">
              <w:rPr>
                <w:rFonts w:ascii="ＭＳ 明朝" w:hAnsi="ＭＳ 明朝" w:hint="eastAsia"/>
                <w:sz w:val="18"/>
                <w:szCs w:val="18"/>
              </w:rPr>
              <w:t>を</w:t>
            </w:r>
            <w:r w:rsidR="00C25476" w:rsidRPr="00AA1BC9">
              <w:rPr>
                <w:rFonts w:ascii="ＭＳ 明朝" w:hAnsi="ＭＳ 明朝"/>
                <w:sz w:val="18"/>
                <w:szCs w:val="18"/>
              </w:rPr>
              <w:t>80</w:t>
            </w:r>
            <w:r w:rsidRPr="00AA1BC9">
              <w:rPr>
                <w:rFonts w:ascii="ＭＳ 明朝" w:hAnsi="ＭＳ 明朝"/>
                <w:sz w:val="18"/>
                <w:szCs w:val="18"/>
              </w:rPr>
              <w:t>%</w:t>
            </w:r>
            <w:r w:rsidRPr="00AA1BC9">
              <w:rPr>
                <w:rFonts w:ascii="ＭＳ 明朝" w:hAnsi="ＭＳ 明朝" w:hint="eastAsia"/>
                <w:sz w:val="18"/>
                <w:szCs w:val="18"/>
              </w:rPr>
              <w:t>以上</w:t>
            </w:r>
            <w:r w:rsidR="002B6E67" w:rsidRPr="00AA1BC9">
              <w:rPr>
                <w:rFonts w:ascii="ＭＳ 明朝" w:hAnsi="ＭＳ 明朝" w:hint="eastAsia"/>
                <w:sz w:val="18"/>
                <w:szCs w:val="18"/>
              </w:rPr>
              <w:t>[</w:t>
            </w:r>
            <w:r w:rsidRPr="00AA1BC9">
              <w:rPr>
                <w:rFonts w:ascii="ＭＳ 明朝" w:hAnsi="ＭＳ 明朝" w:hint="eastAsia"/>
                <w:sz w:val="18"/>
                <w:szCs w:val="18"/>
              </w:rPr>
              <w:t>新規</w:t>
            </w:r>
            <w:r w:rsidR="002B6E67" w:rsidRPr="00AA1BC9">
              <w:rPr>
                <w:rFonts w:ascii="ＭＳ 明朝" w:hAnsi="ＭＳ 明朝" w:hint="eastAsia"/>
                <w:sz w:val="18"/>
                <w:szCs w:val="18"/>
              </w:rPr>
              <w:t>]</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475BC127" w14:textId="77777777" w:rsidR="003F3F34" w:rsidRPr="00AA1BC9" w:rsidRDefault="00ED7548" w:rsidP="008A7EC4">
            <w:pPr>
              <w:spacing w:line="300" w:lineRule="exact"/>
              <w:rPr>
                <w:rFonts w:ascii="ＭＳ 明朝" w:hAnsi="ＭＳ 明朝"/>
                <w:sz w:val="18"/>
                <w:szCs w:val="18"/>
              </w:rPr>
            </w:pPr>
            <w:r w:rsidRPr="00AA1BC9">
              <w:rPr>
                <w:rFonts w:ascii="ＭＳ 明朝" w:hAnsi="ＭＳ 明朝" w:hint="eastAsia"/>
                <w:sz w:val="18"/>
                <w:szCs w:val="18"/>
              </w:rPr>
              <w:t>（１）</w:t>
            </w:r>
          </w:p>
          <w:p w14:paraId="5FA665F5" w14:textId="1B8A581C" w:rsidR="00ED0DC3" w:rsidRPr="00AA1BC9" w:rsidRDefault="00ED7548" w:rsidP="008A7EC4">
            <w:pPr>
              <w:spacing w:line="300" w:lineRule="exact"/>
              <w:rPr>
                <w:rFonts w:ascii="ＭＳ 明朝" w:hAnsi="ＭＳ 明朝"/>
                <w:sz w:val="18"/>
                <w:szCs w:val="18"/>
              </w:rPr>
            </w:pPr>
            <w:r w:rsidRPr="00AA1BC9">
              <w:rPr>
                <w:rFonts w:ascii="ＭＳ 明朝" w:hAnsi="ＭＳ 明朝" w:hint="eastAsia"/>
                <w:sz w:val="18"/>
                <w:szCs w:val="18"/>
              </w:rPr>
              <w:t>・</w:t>
            </w:r>
            <w:r w:rsidR="00856005" w:rsidRPr="00AA1BC9">
              <w:rPr>
                <w:rFonts w:ascii="ＭＳ 明朝" w:hAnsi="ＭＳ 明朝" w:hint="eastAsia"/>
                <w:sz w:val="18"/>
                <w:szCs w:val="18"/>
              </w:rPr>
              <w:t xml:space="preserve">自己診断項目肯定的回答93%で、理解深化を支援することができた。　</w:t>
            </w:r>
            <w:r w:rsidR="00BE4EFB" w:rsidRPr="00AA1BC9">
              <w:rPr>
                <w:rFonts w:ascii="ＭＳ 明朝" w:hAnsi="ＭＳ 明朝" w:hint="eastAsia"/>
                <w:sz w:val="18"/>
                <w:szCs w:val="18"/>
              </w:rPr>
              <w:t xml:space="preserve">             </w:t>
            </w:r>
            <w:r w:rsidR="00856005" w:rsidRPr="00AA1BC9">
              <w:rPr>
                <w:rFonts w:ascii="ＭＳ 明朝" w:hAnsi="ＭＳ 明朝" w:hint="eastAsia"/>
                <w:sz w:val="18"/>
                <w:szCs w:val="18"/>
              </w:rPr>
              <w:t>（◎）</w:t>
            </w:r>
          </w:p>
          <w:p w14:paraId="15401D78" w14:textId="20EA6902" w:rsidR="003D49A4" w:rsidRPr="00AA1BC9" w:rsidRDefault="00ED0DC3" w:rsidP="005A74E8">
            <w:pPr>
              <w:spacing w:line="300" w:lineRule="exact"/>
              <w:rPr>
                <w:rFonts w:ascii="ＭＳ 明朝" w:hAnsi="ＭＳ 明朝"/>
                <w:sz w:val="18"/>
                <w:szCs w:val="18"/>
              </w:rPr>
            </w:pPr>
            <w:r w:rsidRPr="00AA1BC9">
              <w:rPr>
                <w:rFonts w:ascii="ＭＳ 明朝" w:hAnsi="ＭＳ 明朝" w:hint="eastAsia"/>
                <w:sz w:val="18"/>
                <w:szCs w:val="18"/>
              </w:rPr>
              <w:t>・</w:t>
            </w:r>
            <w:r w:rsidR="005A74E8" w:rsidRPr="00AA1BC9">
              <w:rPr>
                <w:rFonts w:ascii="ＭＳ 明朝" w:hAnsi="ＭＳ 明朝" w:hint="eastAsia"/>
                <w:sz w:val="18"/>
                <w:szCs w:val="18"/>
              </w:rPr>
              <w:t>共同研究は、小学校１校からの申し出あり、実施できた。</w:t>
            </w:r>
            <w:r w:rsidR="003D49A4" w:rsidRPr="00AA1BC9">
              <w:rPr>
                <w:rFonts w:ascii="ＭＳ 明朝" w:hAnsi="ＭＳ 明朝" w:hint="eastAsia"/>
                <w:sz w:val="18"/>
                <w:szCs w:val="18"/>
              </w:rPr>
              <w:t>支援教育向上についてのアンケートの肯定的評価は</w:t>
            </w:r>
            <w:r w:rsidR="002A728F" w:rsidRPr="00AA1BC9">
              <w:rPr>
                <w:rFonts w:ascii="ＭＳ 明朝" w:hAnsi="ＭＳ 明朝" w:hint="eastAsia"/>
                <w:sz w:val="18"/>
                <w:szCs w:val="18"/>
              </w:rPr>
              <w:t>80</w:t>
            </w:r>
            <w:r w:rsidR="003D49A4" w:rsidRPr="00AA1BC9">
              <w:rPr>
                <w:rFonts w:ascii="ＭＳ 明朝" w:hAnsi="ＭＳ 明朝" w:hint="eastAsia"/>
                <w:sz w:val="18"/>
                <w:szCs w:val="18"/>
              </w:rPr>
              <w:t>％であった。（</w:t>
            </w:r>
            <w:r w:rsidR="002A728F" w:rsidRPr="00AA1BC9">
              <w:rPr>
                <w:rFonts w:ascii="ＭＳ 明朝" w:hAnsi="ＭＳ 明朝" w:hint="eastAsia"/>
                <w:sz w:val="18"/>
                <w:szCs w:val="18"/>
              </w:rPr>
              <w:t>◎</w:t>
            </w:r>
            <w:r w:rsidR="003D49A4" w:rsidRPr="00AA1BC9">
              <w:rPr>
                <w:rFonts w:ascii="ＭＳ 明朝" w:hAnsi="ＭＳ 明朝" w:hint="eastAsia"/>
                <w:sz w:val="18"/>
                <w:szCs w:val="18"/>
              </w:rPr>
              <w:t>）</w:t>
            </w:r>
          </w:p>
          <w:p w14:paraId="53E70CF5" w14:textId="33CB31BE" w:rsidR="00ED0DC3" w:rsidRPr="00AA1BC9" w:rsidRDefault="005A74E8" w:rsidP="005A74E8">
            <w:pPr>
              <w:spacing w:line="300" w:lineRule="exact"/>
              <w:rPr>
                <w:rFonts w:ascii="ＭＳ 明朝" w:hAnsi="ＭＳ 明朝"/>
                <w:sz w:val="18"/>
                <w:szCs w:val="18"/>
              </w:rPr>
            </w:pPr>
            <w:r w:rsidRPr="00AA1BC9">
              <w:rPr>
                <w:rFonts w:ascii="ＭＳ 明朝" w:hAnsi="ＭＳ 明朝" w:hint="eastAsia"/>
                <w:sz w:val="18"/>
                <w:szCs w:val="18"/>
              </w:rPr>
              <w:t>地域小中学校教員研修、研修は３回以上実施できた。</w:t>
            </w:r>
            <w:r w:rsidR="00BE4EFB" w:rsidRPr="00AA1BC9">
              <w:rPr>
                <w:rFonts w:ascii="ＭＳ 明朝" w:hAnsi="ＭＳ 明朝" w:hint="eastAsia"/>
                <w:sz w:val="18"/>
                <w:szCs w:val="18"/>
              </w:rPr>
              <w:t xml:space="preserve">     </w:t>
            </w:r>
            <w:r w:rsidR="00834EF6" w:rsidRPr="00AA1BC9">
              <w:rPr>
                <w:rFonts w:ascii="ＭＳ 明朝" w:hAnsi="ＭＳ 明朝" w:hint="eastAsia"/>
                <w:sz w:val="18"/>
                <w:szCs w:val="18"/>
              </w:rPr>
              <w:t>（〇）</w:t>
            </w:r>
          </w:p>
          <w:p w14:paraId="1BF86FC3" w14:textId="77777777" w:rsidR="00ED0DC3" w:rsidRPr="00AA1BC9" w:rsidRDefault="00ED0DC3" w:rsidP="008A7EC4">
            <w:pPr>
              <w:spacing w:line="300" w:lineRule="exact"/>
              <w:rPr>
                <w:rFonts w:ascii="ＭＳ 明朝" w:hAnsi="ＭＳ 明朝"/>
                <w:sz w:val="18"/>
                <w:szCs w:val="18"/>
              </w:rPr>
            </w:pPr>
            <w:r w:rsidRPr="00AA1BC9">
              <w:rPr>
                <w:rFonts w:ascii="ＭＳ 明朝" w:hAnsi="ＭＳ 明朝" w:hint="eastAsia"/>
                <w:sz w:val="18"/>
                <w:szCs w:val="18"/>
              </w:rPr>
              <w:t>（２）</w:t>
            </w:r>
          </w:p>
          <w:p w14:paraId="0A5CF642" w14:textId="1EB474BF" w:rsidR="00ED0DC3" w:rsidRPr="00AA1BC9" w:rsidRDefault="00ED0DC3" w:rsidP="0094132E">
            <w:pPr>
              <w:spacing w:line="300" w:lineRule="exact"/>
              <w:rPr>
                <w:rFonts w:ascii="ＭＳ 明朝" w:hAnsi="ＭＳ 明朝"/>
                <w:sz w:val="18"/>
                <w:szCs w:val="18"/>
              </w:rPr>
            </w:pPr>
            <w:r w:rsidRPr="00AA1BC9">
              <w:rPr>
                <w:rFonts w:ascii="ＭＳ 明朝" w:hAnsi="ＭＳ 明朝" w:hint="eastAsia"/>
                <w:sz w:val="18"/>
                <w:szCs w:val="18"/>
              </w:rPr>
              <w:t>・</w:t>
            </w:r>
            <w:r w:rsidR="0094132E" w:rsidRPr="00AA1BC9">
              <w:rPr>
                <w:rFonts w:ascii="ＭＳ 明朝" w:hAnsi="ＭＳ 明朝" w:hint="eastAsia"/>
                <w:sz w:val="18"/>
                <w:szCs w:val="18"/>
              </w:rPr>
              <w:t>研修後のアンケート肯定率は100％であった。</w:t>
            </w:r>
            <w:r w:rsidRPr="00AA1BC9">
              <w:rPr>
                <w:rFonts w:ascii="ＭＳ 明朝" w:hAnsi="ＭＳ 明朝" w:hint="eastAsia"/>
                <w:sz w:val="18"/>
                <w:szCs w:val="18"/>
              </w:rPr>
              <w:t>地域小中学校等教員の参加数</w:t>
            </w:r>
            <w:r w:rsidR="0094132E" w:rsidRPr="00AA1BC9">
              <w:rPr>
                <w:rFonts w:ascii="ＭＳ 明朝" w:hAnsi="ＭＳ 明朝" w:hint="eastAsia"/>
                <w:sz w:val="18"/>
                <w:szCs w:val="18"/>
              </w:rPr>
              <w:t>13人。</w:t>
            </w:r>
            <w:r w:rsidR="008468F9" w:rsidRPr="00AA1BC9">
              <w:rPr>
                <w:rFonts w:ascii="ＭＳ 明朝" w:hAnsi="ＭＳ 明朝" w:hint="eastAsia"/>
                <w:sz w:val="18"/>
                <w:szCs w:val="18"/>
              </w:rPr>
              <w:t xml:space="preserve">    </w:t>
            </w:r>
            <w:r w:rsidR="00834EF6" w:rsidRPr="00AA1BC9">
              <w:rPr>
                <w:rFonts w:ascii="ＭＳ 明朝" w:hAnsi="ＭＳ 明朝" w:hint="eastAsia"/>
                <w:sz w:val="18"/>
                <w:szCs w:val="18"/>
              </w:rPr>
              <w:t>（◎）</w:t>
            </w:r>
          </w:p>
          <w:p w14:paraId="74B3705E" w14:textId="77777777" w:rsidR="00ED0DC3" w:rsidRPr="00AA1BC9" w:rsidRDefault="00ED0DC3" w:rsidP="00ED0DC3">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（３）</w:t>
            </w:r>
          </w:p>
          <w:p w14:paraId="7050A2A2" w14:textId="422B0D14" w:rsidR="00980178" w:rsidRPr="00AA1BC9" w:rsidRDefault="00834EF6" w:rsidP="005F5B99">
            <w:pPr>
              <w:spacing w:line="300" w:lineRule="exact"/>
              <w:ind w:firstLineChars="100" w:firstLine="180"/>
              <w:rPr>
                <w:rFonts w:ascii="ＭＳ 明朝" w:hAnsi="ＭＳ 明朝"/>
                <w:sz w:val="18"/>
                <w:szCs w:val="18"/>
              </w:rPr>
            </w:pPr>
            <w:r w:rsidRPr="00AA1BC9">
              <w:rPr>
                <w:rFonts w:ascii="ＭＳ 明朝" w:hAnsi="ＭＳ 明朝" w:hint="eastAsia"/>
                <w:sz w:val="18"/>
                <w:szCs w:val="18"/>
              </w:rPr>
              <w:t>肯定的評価92</w:t>
            </w:r>
            <w:r w:rsidR="008468F9" w:rsidRPr="00AA1BC9">
              <w:rPr>
                <w:rFonts w:ascii="ＭＳ 明朝" w:hAnsi="ＭＳ 明朝" w:hint="eastAsia"/>
                <w:sz w:val="18"/>
                <w:szCs w:val="18"/>
              </w:rPr>
              <w:t>.</w:t>
            </w:r>
            <w:r w:rsidRPr="00AA1BC9">
              <w:rPr>
                <w:rFonts w:ascii="ＭＳ 明朝" w:hAnsi="ＭＳ 明朝" w:hint="eastAsia"/>
                <w:sz w:val="18"/>
                <w:szCs w:val="18"/>
              </w:rPr>
              <w:t>3%で、参加者</w:t>
            </w:r>
          </w:p>
          <w:p w14:paraId="14690F48" w14:textId="77777777" w:rsidR="00980178" w:rsidRPr="00AA1BC9" w:rsidRDefault="00834EF6" w:rsidP="00834EF6">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の興味関心の高さと満足度が高</w:t>
            </w:r>
          </w:p>
          <w:p w14:paraId="06A99E6D" w14:textId="38B4FF24" w:rsidR="00834EF6" w:rsidRPr="00AA1BC9" w:rsidRDefault="00834EF6" w:rsidP="00834EF6">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い取組みができた。</w:t>
            </w:r>
            <w:r w:rsidR="008468F9" w:rsidRPr="00AA1BC9">
              <w:rPr>
                <w:rFonts w:ascii="ＭＳ 明朝" w:hAnsi="ＭＳ 明朝" w:hint="eastAsia"/>
                <w:sz w:val="18"/>
                <w:szCs w:val="18"/>
              </w:rPr>
              <w:t xml:space="preserve">　 </w:t>
            </w:r>
            <w:r w:rsidRPr="00AA1BC9">
              <w:rPr>
                <w:rFonts w:ascii="ＭＳ 明朝" w:hAnsi="ＭＳ 明朝" w:hint="eastAsia"/>
                <w:sz w:val="18"/>
                <w:szCs w:val="18"/>
              </w:rPr>
              <w:t>（◎）</w:t>
            </w:r>
          </w:p>
        </w:tc>
      </w:tr>
      <w:tr w:rsidR="002908D5" w:rsidRPr="002908D5" w14:paraId="2E2EAB36" w14:textId="77777777" w:rsidTr="00445AFC">
        <w:trPr>
          <w:trHeight w:val="3970"/>
          <w:jc w:val="center"/>
        </w:trPr>
        <w:tc>
          <w:tcPr>
            <w:tcW w:w="846" w:type="dxa"/>
            <w:shd w:val="clear" w:color="auto" w:fill="auto"/>
            <w:tcMar>
              <w:top w:w="85" w:type="dxa"/>
              <w:left w:w="85" w:type="dxa"/>
              <w:bottom w:w="85" w:type="dxa"/>
              <w:right w:w="85" w:type="dxa"/>
            </w:tcMar>
            <w:textDirection w:val="tbRlV"/>
            <w:vAlign w:val="center"/>
          </w:tcPr>
          <w:p w14:paraId="189A3689" w14:textId="77777777" w:rsidR="003F3F34" w:rsidRPr="00AA1BC9" w:rsidRDefault="003F3F34" w:rsidP="003F3F34">
            <w:pPr>
              <w:spacing w:line="220" w:lineRule="exact"/>
              <w:jc w:val="center"/>
              <w:rPr>
                <w:rFonts w:ascii="ＭＳ 明朝" w:hAnsi="ＭＳ 明朝"/>
                <w:sz w:val="20"/>
                <w:szCs w:val="20"/>
              </w:rPr>
            </w:pPr>
            <w:r w:rsidRPr="00AA1BC9">
              <w:rPr>
                <w:rFonts w:ascii="ＭＳ 明朝" w:hAnsi="ＭＳ 明朝" w:hint="eastAsia"/>
                <w:sz w:val="20"/>
                <w:szCs w:val="20"/>
              </w:rPr>
              <w:lastRenderedPageBreak/>
              <w:t>４　働き方改革の推進</w:t>
            </w:r>
          </w:p>
        </w:tc>
        <w:tc>
          <w:tcPr>
            <w:tcW w:w="1984" w:type="dxa"/>
            <w:shd w:val="clear" w:color="auto" w:fill="auto"/>
            <w:tcMar>
              <w:top w:w="85" w:type="dxa"/>
              <w:left w:w="85" w:type="dxa"/>
              <w:bottom w:w="85" w:type="dxa"/>
              <w:right w:w="85" w:type="dxa"/>
            </w:tcMar>
          </w:tcPr>
          <w:p w14:paraId="53B8706E" w14:textId="77777777" w:rsidR="003F3F34" w:rsidRPr="00AA1BC9" w:rsidRDefault="003F3F34" w:rsidP="003F3F34">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（１）</w:t>
            </w:r>
          </w:p>
          <w:p w14:paraId="6F2AF4E4" w14:textId="75C9A47E" w:rsidR="003F3F34" w:rsidRPr="00AA1BC9" w:rsidRDefault="003F3F34" w:rsidP="003F3F34">
            <w:pPr>
              <w:spacing w:line="300" w:lineRule="exact"/>
              <w:ind w:left="2"/>
              <w:rPr>
                <w:rFonts w:ascii="ＭＳ 明朝" w:hAnsi="ＭＳ 明朝"/>
                <w:sz w:val="18"/>
                <w:szCs w:val="18"/>
              </w:rPr>
            </w:pPr>
            <w:r w:rsidRPr="00AA1BC9">
              <w:rPr>
                <w:rFonts w:ascii="ＭＳ 明朝" w:hAnsi="ＭＳ 明朝" w:hint="eastAsia"/>
                <w:sz w:val="18"/>
                <w:szCs w:val="18"/>
              </w:rPr>
              <w:t>業務改善を図り、一層の組織力を高める。</w:t>
            </w:r>
          </w:p>
          <w:p w14:paraId="089E40C3" w14:textId="77777777" w:rsidR="00AA1BC9" w:rsidRPr="00AA1BC9" w:rsidRDefault="00AA1BC9" w:rsidP="003F3F34">
            <w:pPr>
              <w:spacing w:line="300" w:lineRule="exact"/>
              <w:ind w:left="180" w:hangingChars="100" w:hanging="180"/>
              <w:rPr>
                <w:rFonts w:ascii="ＭＳ 明朝" w:hAnsi="ＭＳ 明朝"/>
                <w:sz w:val="18"/>
                <w:szCs w:val="18"/>
              </w:rPr>
            </w:pPr>
          </w:p>
          <w:p w14:paraId="0ACDBD42" w14:textId="77777777" w:rsidR="00AA1BC9" w:rsidRPr="00AA1BC9" w:rsidRDefault="00AA1BC9" w:rsidP="003F3F34">
            <w:pPr>
              <w:spacing w:line="300" w:lineRule="exact"/>
              <w:ind w:left="180" w:hangingChars="100" w:hanging="180"/>
              <w:rPr>
                <w:rFonts w:ascii="ＭＳ 明朝" w:hAnsi="ＭＳ 明朝"/>
                <w:sz w:val="18"/>
                <w:szCs w:val="18"/>
              </w:rPr>
            </w:pPr>
          </w:p>
          <w:p w14:paraId="304DEE20" w14:textId="77777777" w:rsidR="00AA1BC9" w:rsidRPr="00AA1BC9" w:rsidRDefault="00AA1BC9" w:rsidP="003F3F34">
            <w:pPr>
              <w:spacing w:line="300" w:lineRule="exact"/>
              <w:ind w:left="180" w:hangingChars="100" w:hanging="180"/>
              <w:rPr>
                <w:rFonts w:ascii="ＭＳ 明朝" w:hAnsi="ＭＳ 明朝"/>
                <w:sz w:val="18"/>
                <w:szCs w:val="18"/>
              </w:rPr>
            </w:pPr>
          </w:p>
          <w:p w14:paraId="414C68B4" w14:textId="11E243C1" w:rsidR="003F3F34" w:rsidRPr="00AA1BC9" w:rsidRDefault="003F3F34" w:rsidP="003F3F34">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（２）</w:t>
            </w:r>
          </w:p>
          <w:p w14:paraId="055C4412" w14:textId="2BF7177A" w:rsidR="003F3F34"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校務運営の具体的な効率化を一層促進する。</w:t>
            </w:r>
          </w:p>
        </w:tc>
        <w:tc>
          <w:tcPr>
            <w:tcW w:w="5245" w:type="dxa"/>
            <w:tcBorders>
              <w:right w:val="dashed" w:sz="4" w:space="0" w:color="auto"/>
            </w:tcBorders>
            <w:shd w:val="clear" w:color="auto" w:fill="auto"/>
            <w:tcMar>
              <w:top w:w="85" w:type="dxa"/>
              <w:left w:w="85" w:type="dxa"/>
              <w:bottom w:w="85" w:type="dxa"/>
              <w:right w:w="85" w:type="dxa"/>
            </w:tcMar>
          </w:tcPr>
          <w:p w14:paraId="3FAC2C86" w14:textId="0FEF023B" w:rsidR="003F3F34" w:rsidRPr="00AA1BC9" w:rsidRDefault="003F3F34" w:rsidP="00F87AB0">
            <w:pPr>
              <w:spacing w:line="300" w:lineRule="exact"/>
              <w:rPr>
                <w:rFonts w:ascii="ＭＳ 明朝" w:hAnsi="ＭＳ 明朝"/>
                <w:sz w:val="18"/>
                <w:szCs w:val="18"/>
              </w:rPr>
            </w:pPr>
            <w:r w:rsidRPr="00AA1BC9">
              <w:rPr>
                <w:rFonts w:ascii="ＭＳ 明朝" w:hAnsi="ＭＳ 明朝" w:hint="eastAsia"/>
                <w:sz w:val="18"/>
                <w:szCs w:val="18"/>
              </w:rPr>
              <w:t>（１）</w:t>
            </w:r>
            <w:r w:rsidR="00B6085D" w:rsidRPr="00AA1BC9">
              <w:rPr>
                <w:rFonts w:ascii="ＭＳ 明朝" w:hAnsi="ＭＳ 明朝" w:hint="eastAsia"/>
                <w:sz w:val="18"/>
                <w:szCs w:val="18"/>
              </w:rPr>
              <w:t>統合ICTネットワーク更新により、</w:t>
            </w:r>
            <w:r w:rsidRPr="00AA1BC9">
              <w:rPr>
                <w:rFonts w:ascii="ＭＳ 明朝" w:hAnsi="ＭＳ 明朝" w:hint="eastAsia"/>
                <w:sz w:val="18"/>
                <w:szCs w:val="18"/>
              </w:rPr>
              <w:t>ICT機器を活用した業務の効率化</w:t>
            </w:r>
            <w:r w:rsidR="00B6085D" w:rsidRPr="00AA1BC9">
              <w:rPr>
                <w:rFonts w:ascii="ＭＳ 明朝" w:hAnsi="ＭＳ 明朝" w:hint="eastAsia"/>
                <w:sz w:val="18"/>
                <w:szCs w:val="18"/>
              </w:rPr>
              <w:t>を進め</w:t>
            </w:r>
            <w:r w:rsidRPr="00AA1BC9">
              <w:rPr>
                <w:rFonts w:ascii="ＭＳ 明朝" w:hAnsi="ＭＳ 明朝" w:hint="eastAsia"/>
                <w:sz w:val="18"/>
                <w:szCs w:val="18"/>
              </w:rPr>
              <w:t>、クラウドサービスに教材・動画を保存し</w:t>
            </w:r>
            <w:r w:rsidR="000345DF" w:rsidRPr="00AA1BC9">
              <w:rPr>
                <w:rFonts w:ascii="ＭＳ 明朝" w:hAnsi="ＭＳ 明朝" w:hint="eastAsia"/>
                <w:sz w:val="18"/>
                <w:szCs w:val="18"/>
              </w:rPr>
              <w:t>、</w:t>
            </w:r>
            <w:r w:rsidRPr="00AA1BC9">
              <w:rPr>
                <w:rFonts w:ascii="ＭＳ 明朝" w:hAnsi="ＭＳ 明朝" w:hint="eastAsia"/>
                <w:sz w:val="18"/>
                <w:szCs w:val="18"/>
              </w:rPr>
              <w:t>授業づくりに</w:t>
            </w:r>
            <w:r w:rsidR="0015494D" w:rsidRPr="00AA1BC9">
              <w:rPr>
                <w:rFonts w:ascii="ＭＳ 明朝" w:hAnsi="ＭＳ 明朝" w:hint="eastAsia"/>
                <w:sz w:val="18"/>
                <w:szCs w:val="18"/>
              </w:rPr>
              <w:t>継続的に</w:t>
            </w:r>
            <w:r w:rsidRPr="00AA1BC9">
              <w:rPr>
                <w:rFonts w:ascii="ＭＳ 明朝" w:hAnsi="ＭＳ 明朝" w:hint="eastAsia"/>
                <w:sz w:val="18"/>
                <w:szCs w:val="18"/>
              </w:rPr>
              <w:t>活用できるようにする。</w:t>
            </w:r>
          </w:p>
          <w:p w14:paraId="59D0CE1E" w14:textId="77777777" w:rsidR="005C3C47" w:rsidRPr="00AA1BC9" w:rsidRDefault="005C3C47" w:rsidP="00F87AB0">
            <w:pPr>
              <w:spacing w:line="300" w:lineRule="exact"/>
              <w:rPr>
                <w:rFonts w:ascii="ＭＳ 明朝" w:hAnsi="ＭＳ 明朝"/>
                <w:sz w:val="18"/>
                <w:szCs w:val="18"/>
              </w:rPr>
            </w:pPr>
          </w:p>
          <w:p w14:paraId="633A5292" w14:textId="77777777" w:rsidR="005C3C47" w:rsidRPr="00AA1BC9" w:rsidRDefault="005C3C47" w:rsidP="00F87AB0">
            <w:pPr>
              <w:spacing w:line="300" w:lineRule="exact"/>
              <w:rPr>
                <w:rFonts w:ascii="ＭＳ 明朝" w:hAnsi="ＭＳ 明朝"/>
                <w:sz w:val="18"/>
                <w:szCs w:val="18"/>
              </w:rPr>
            </w:pPr>
          </w:p>
          <w:p w14:paraId="086F0D94" w14:textId="77777777" w:rsidR="00D102EF" w:rsidRPr="00AA1BC9" w:rsidRDefault="00D102EF" w:rsidP="00F87AB0">
            <w:pPr>
              <w:spacing w:line="300" w:lineRule="exact"/>
              <w:rPr>
                <w:rFonts w:ascii="ＭＳ 明朝" w:hAnsi="ＭＳ 明朝"/>
                <w:sz w:val="18"/>
                <w:szCs w:val="18"/>
              </w:rPr>
            </w:pPr>
          </w:p>
          <w:p w14:paraId="46161902" w14:textId="3A80333C" w:rsidR="003F3F34" w:rsidRPr="00AA1BC9" w:rsidRDefault="003F3F34" w:rsidP="00F87AB0">
            <w:pPr>
              <w:spacing w:line="300" w:lineRule="exact"/>
              <w:rPr>
                <w:rFonts w:ascii="ＭＳ 明朝" w:hAnsi="ＭＳ 明朝"/>
                <w:sz w:val="18"/>
                <w:szCs w:val="18"/>
              </w:rPr>
            </w:pPr>
            <w:r w:rsidRPr="00AA1BC9">
              <w:rPr>
                <w:rFonts w:ascii="ＭＳ 明朝" w:hAnsi="ＭＳ 明朝" w:hint="eastAsia"/>
                <w:sz w:val="18"/>
                <w:szCs w:val="18"/>
              </w:rPr>
              <w:t>（２）以下４項目の効率化を</w:t>
            </w:r>
            <w:r w:rsidR="0015494D" w:rsidRPr="00AA1BC9">
              <w:rPr>
                <w:rFonts w:ascii="ＭＳ 明朝" w:hAnsi="ＭＳ 明朝" w:hint="eastAsia"/>
                <w:sz w:val="18"/>
                <w:szCs w:val="18"/>
              </w:rPr>
              <w:t>継続的に</w:t>
            </w:r>
            <w:r w:rsidRPr="00AA1BC9">
              <w:rPr>
                <w:rFonts w:ascii="ＭＳ 明朝" w:hAnsi="ＭＳ 明朝" w:hint="eastAsia"/>
                <w:sz w:val="18"/>
                <w:szCs w:val="18"/>
              </w:rPr>
              <w:t>一層促進する。</w:t>
            </w:r>
          </w:p>
          <w:p w14:paraId="58CA3FC3" w14:textId="2021092F" w:rsidR="003F3F34" w:rsidRPr="00AA1BC9" w:rsidRDefault="003F3F34" w:rsidP="00B6085D">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w:t>
            </w:r>
            <w:r w:rsidR="00B6085D" w:rsidRPr="00AA1BC9">
              <w:rPr>
                <w:rFonts w:ascii="ＭＳ 明朝" w:hAnsi="ＭＳ 明朝" w:hint="eastAsia"/>
                <w:sz w:val="18"/>
                <w:szCs w:val="18"/>
              </w:rPr>
              <w:t>統合ICTネットワーク更新により、</w:t>
            </w:r>
            <w:r w:rsidRPr="00AA1BC9">
              <w:rPr>
                <w:rFonts w:ascii="ＭＳ 明朝" w:hAnsi="ＭＳ 明朝" w:hint="eastAsia"/>
                <w:sz w:val="18"/>
                <w:szCs w:val="18"/>
              </w:rPr>
              <w:t>各種校内会議の効率化を図る。</w:t>
            </w:r>
          </w:p>
          <w:p w14:paraId="61FCF41B" w14:textId="77777777" w:rsidR="003F3F34"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・時間外の外線電話受付を廃止する。</w:t>
            </w:r>
          </w:p>
          <w:p w14:paraId="402D8899" w14:textId="77777777" w:rsidR="003F3F34"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・欠席連絡等の効率化を図る。</w:t>
            </w:r>
          </w:p>
          <w:p w14:paraId="2DDE38CA" w14:textId="77777777" w:rsidR="003F3F34"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・保護者への文書配付のデジタル化を図る。</w:t>
            </w:r>
          </w:p>
        </w:tc>
        <w:tc>
          <w:tcPr>
            <w:tcW w:w="4111" w:type="dxa"/>
            <w:tcBorders>
              <w:right w:val="dashed" w:sz="4" w:space="0" w:color="auto"/>
            </w:tcBorders>
            <w:tcMar>
              <w:top w:w="85" w:type="dxa"/>
              <w:left w:w="85" w:type="dxa"/>
              <w:bottom w:w="85" w:type="dxa"/>
              <w:right w:w="85" w:type="dxa"/>
            </w:tcMar>
          </w:tcPr>
          <w:p w14:paraId="2E2F0906" w14:textId="70A5FC05" w:rsidR="00D84C78" w:rsidRPr="00AA1BC9" w:rsidRDefault="003F3F34" w:rsidP="0058362B">
            <w:pPr>
              <w:spacing w:line="300" w:lineRule="exact"/>
              <w:rPr>
                <w:rFonts w:ascii="ＭＳ 明朝" w:hAnsi="ＭＳ 明朝"/>
                <w:sz w:val="18"/>
                <w:szCs w:val="18"/>
              </w:rPr>
            </w:pPr>
            <w:r w:rsidRPr="00AA1BC9">
              <w:rPr>
                <w:rFonts w:ascii="ＭＳ 明朝" w:hAnsi="ＭＳ 明朝" w:hint="eastAsia"/>
                <w:sz w:val="18"/>
                <w:szCs w:val="18"/>
              </w:rPr>
              <w:t>（１）学校教育自己診断「学校はICT機器を活用し業務の効率化を進め</w:t>
            </w:r>
            <w:r w:rsidR="00992B86" w:rsidRPr="00AA1BC9">
              <w:rPr>
                <w:rFonts w:ascii="ＭＳ 明朝" w:hAnsi="ＭＳ 明朝" w:hint="eastAsia"/>
                <w:sz w:val="18"/>
                <w:szCs w:val="18"/>
              </w:rPr>
              <w:t>、授業に取り入れている</w:t>
            </w:r>
            <w:r w:rsidRPr="00AA1BC9">
              <w:rPr>
                <w:rFonts w:ascii="ＭＳ 明朝" w:hAnsi="ＭＳ 明朝" w:hint="eastAsia"/>
                <w:sz w:val="18"/>
                <w:szCs w:val="18"/>
              </w:rPr>
              <w:t>」について肯定的評価を</w:t>
            </w:r>
            <w:r w:rsidR="00C25476" w:rsidRPr="00AA1BC9">
              <w:rPr>
                <w:rFonts w:ascii="ＭＳ 明朝" w:hAnsi="ＭＳ 明朝"/>
                <w:sz w:val="18"/>
                <w:szCs w:val="18"/>
              </w:rPr>
              <w:t>87</w:t>
            </w:r>
            <w:r w:rsidRPr="00AA1BC9">
              <w:rPr>
                <w:rFonts w:ascii="ＭＳ 明朝" w:hAnsi="ＭＳ 明朝" w:hint="eastAsia"/>
                <w:sz w:val="18"/>
                <w:szCs w:val="18"/>
              </w:rPr>
              <w:t>％以上</w:t>
            </w:r>
            <w:r w:rsidR="0058362B" w:rsidRPr="00AA1BC9">
              <w:rPr>
                <w:rFonts w:ascii="ＭＳ 明朝" w:hAnsi="ＭＳ 明朝" w:hint="eastAsia"/>
                <w:sz w:val="18"/>
                <w:szCs w:val="18"/>
              </w:rPr>
              <w:t>［項目内容一部改訂］</w:t>
            </w:r>
          </w:p>
          <w:p w14:paraId="684EAC4D" w14:textId="77777777" w:rsidR="00C60E68" w:rsidRPr="00AA1BC9" w:rsidRDefault="00C60E68" w:rsidP="0058362B">
            <w:pPr>
              <w:spacing w:line="300" w:lineRule="exact"/>
              <w:rPr>
                <w:rFonts w:ascii="ＭＳ 明朝" w:hAnsi="ＭＳ 明朝"/>
                <w:sz w:val="18"/>
                <w:szCs w:val="18"/>
              </w:rPr>
            </w:pPr>
          </w:p>
          <w:p w14:paraId="2912CB5F" w14:textId="77777777" w:rsidR="00D102EF" w:rsidRPr="00AA1BC9" w:rsidRDefault="00D102EF" w:rsidP="0058362B">
            <w:pPr>
              <w:spacing w:line="300" w:lineRule="exact"/>
              <w:rPr>
                <w:rFonts w:ascii="ＭＳ 明朝" w:hAnsi="ＭＳ 明朝"/>
                <w:sz w:val="18"/>
                <w:szCs w:val="18"/>
              </w:rPr>
            </w:pPr>
          </w:p>
          <w:p w14:paraId="041AC9CB" w14:textId="07C9EB25" w:rsidR="0058362B" w:rsidRPr="00AA1BC9" w:rsidRDefault="003F3F34" w:rsidP="0058362B">
            <w:pPr>
              <w:spacing w:line="300" w:lineRule="exact"/>
              <w:rPr>
                <w:rFonts w:ascii="ＭＳ 明朝" w:hAnsi="ＭＳ 明朝"/>
                <w:sz w:val="18"/>
                <w:szCs w:val="18"/>
              </w:rPr>
            </w:pPr>
            <w:r w:rsidRPr="00AA1BC9">
              <w:rPr>
                <w:rFonts w:ascii="ＭＳ 明朝" w:hAnsi="ＭＳ 明朝" w:hint="eastAsia"/>
                <w:sz w:val="18"/>
                <w:szCs w:val="18"/>
              </w:rPr>
              <w:t>（２）学校教育自己診断「職員は各自の業務効率化を進</w:t>
            </w:r>
            <w:r w:rsidR="00992B86" w:rsidRPr="00AA1BC9">
              <w:rPr>
                <w:rFonts w:ascii="ＭＳ 明朝" w:hAnsi="ＭＳ 明朝" w:hint="eastAsia"/>
                <w:sz w:val="18"/>
                <w:szCs w:val="18"/>
              </w:rPr>
              <w:t>め</w:t>
            </w:r>
            <w:r w:rsidRPr="00AA1BC9">
              <w:rPr>
                <w:rFonts w:ascii="ＭＳ 明朝" w:hAnsi="ＭＳ 明朝" w:hint="eastAsia"/>
                <w:sz w:val="18"/>
                <w:szCs w:val="18"/>
              </w:rPr>
              <w:t>る</w:t>
            </w:r>
            <w:r w:rsidR="00992B86" w:rsidRPr="00AA1BC9">
              <w:rPr>
                <w:rFonts w:ascii="ＭＳ 明朝" w:hAnsi="ＭＳ 明朝" w:hint="eastAsia"/>
                <w:sz w:val="18"/>
                <w:szCs w:val="18"/>
              </w:rPr>
              <w:t>ためにICTを活用している</w:t>
            </w:r>
            <w:r w:rsidRPr="00AA1BC9">
              <w:rPr>
                <w:rFonts w:ascii="ＭＳ 明朝" w:hAnsi="ＭＳ 明朝" w:hint="eastAsia"/>
                <w:sz w:val="18"/>
                <w:szCs w:val="18"/>
              </w:rPr>
              <w:t>」について肯定的評価</w:t>
            </w:r>
            <w:r w:rsidR="00130035" w:rsidRPr="00AA1BC9">
              <w:rPr>
                <w:rFonts w:ascii="ＭＳ 明朝" w:hAnsi="ＭＳ 明朝" w:hint="eastAsia"/>
                <w:sz w:val="18"/>
                <w:szCs w:val="18"/>
              </w:rPr>
              <w:t>を</w:t>
            </w:r>
            <w:r w:rsidR="00C25476" w:rsidRPr="00AA1BC9">
              <w:rPr>
                <w:rFonts w:ascii="ＭＳ 明朝" w:hAnsi="ＭＳ 明朝"/>
                <w:sz w:val="18"/>
                <w:szCs w:val="18"/>
              </w:rPr>
              <w:t>90</w:t>
            </w:r>
            <w:r w:rsidR="00DA20AC" w:rsidRPr="00AA1BC9">
              <w:rPr>
                <w:rFonts w:ascii="ＭＳ 明朝" w:hAnsi="ＭＳ 明朝" w:hint="eastAsia"/>
                <w:sz w:val="18"/>
                <w:szCs w:val="18"/>
              </w:rPr>
              <w:t>％以上</w:t>
            </w:r>
            <w:r w:rsidR="0058362B" w:rsidRPr="00AA1BC9">
              <w:rPr>
                <w:rFonts w:ascii="ＭＳ 明朝" w:hAnsi="ＭＳ 明朝" w:hint="eastAsia"/>
                <w:sz w:val="18"/>
                <w:szCs w:val="18"/>
              </w:rPr>
              <w:t>［項目内容一部改訂］</w:t>
            </w:r>
          </w:p>
          <w:p w14:paraId="77D6A2FE" w14:textId="5FB71676" w:rsidR="003F3F34" w:rsidRPr="00AA1BC9" w:rsidRDefault="003F3F34" w:rsidP="003F3F34">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・会議等資料ペーパレス化・事前配付、連絡徹底、意見交換促進を図る。</w:t>
            </w:r>
          </w:p>
          <w:p w14:paraId="0037D74C" w14:textId="77777777" w:rsidR="003F3F34" w:rsidRPr="00AA1BC9" w:rsidRDefault="003F3F34" w:rsidP="003F3F34">
            <w:pPr>
              <w:spacing w:line="300" w:lineRule="exact"/>
              <w:rPr>
                <w:rFonts w:ascii="ＭＳ 明朝" w:hAnsi="ＭＳ 明朝"/>
                <w:sz w:val="18"/>
                <w:szCs w:val="18"/>
              </w:rPr>
            </w:pPr>
            <w:r w:rsidRPr="00AA1BC9">
              <w:rPr>
                <w:rFonts w:ascii="ＭＳ 明朝" w:hAnsi="ＭＳ 明朝" w:hint="eastAsia"/>
                <w:sz w:val="18"/>
                <w:szCs w:val="18"/>
              </w:rPr>
              <w:t>・時間外業務の縮減を図る。</w:t>
            </w:r>
          </w:p>
          <w:p w14:paraId="334CCF07" w14:textId="77777777" w:rsidR="00A24C3F" w:rsidRPr="00AA1BC9" w:rsidRDefault="003F3F34" w:rsidP="00A24C3F">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・フォーム作成ツール等の活用を促進する。</w:t>
            </w:r>
          </w:p>
          <w:p w14:paraId="5676B486" w14:textId="3BC94445" w:rsidR="003F3F34" w:rsidRPr="00AA1BC9" w:rsidRDefault="00A24C3F" w:rsidP="00A24C3F">
            <w:pPr>
              <w:spacing w:line="300" w:lineRule="exact"/>
              <w:ind w:left="180" w:hangingChars="100" w:hanging="180"/>
              <w:rPr>
                <w:rFonts w:ascii="ＭＳ 明朝" w:hAnsi="ＭＳ 明朝"/>
                <w:sz w:val="18"/>
                <w:szCs w:val="18"/>
              </w:rPr>
            </w:pPr>
            <w:r w:rsidRPr="00AA1BC9">
              <w:rPr>
                <w:rFonts w:ascii="ＭＳ 明朝" w:hAnsi="ＭＳ 明朝" w:hint="eastAsia"/>
                <w:sz w:val="18"/>
                <w:szCs w:val="18"/>
              </w:rPr>
              <w:t>・印刷・配付の削減</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7C2C6D0C" w14:textId="77777777" w:rsidR="00D102EF" w:rsidRPr="00AA1BC9" w:rsidRDefault="00F86ACD" w:rsidP="009C09C3">
            <w:pPr>
              <w:spacing w:line="300" w:lineRule="exact"/>
              <w:rPr>
                <w:rFonts w:ascii="ＭＳ 明朝" w:hAnsi="ＭＳ 明朝"/>
                <w:sz w:val="18"/>
                <w:szCs w:val="18"/>
              </w:rPr>
            </w:pPr>
            <w:r w:rsidRPr="00AA1BC9">
              <w:rPr>
                <w:rFonts w:ascii="ＭＳ 明朝" w:hAnsi="ＭＳ 明朝" w:hint="eastAsia"/>
                <w:sz w:val="18"/>
                <w:szCs w:val="18"/>
              </w:rPr>
              <w:t>（１）</w:t>
            </w:r>
          </w:p>
          <w:p w14:paraId="5CF0F1AF" w14:textId="28BD0A02" w:rsidR="00BF2B7B" w:rsidRPr="00AA1BC9" w:rsidRDefault="00F86ACD" w:rsidP="00D102EF">
            <w:pPr>
              <w:spacing w:line="300" w:lineRule="exact"/>
              <w:ind w:firstLineChars="100" w:firstLine="180"/>
              <w:rPr>
                <w:rFonts w:ascii="ＭＳ 明朝" w:hAnsi="ＭＳ 明朝"/>
                <w:sz w:val="18"/>
                <w:szCs w:val="18"/>
              </w:rPr>
            </w:pPr>
            <w:r w:rsidRPr="00AA1BC9">
              <w:rPr>
                <w:rFonts w:ascii="ＭＳ 明朝" w:hAnsi="ＭＳ 明朝" w:hint="eastAsia"/>
                <w:sz w:val="18"/>
                <w:szCs w:val="18"/>
              </w:rPr>
              <w:t>学校教育自己診断の肯定的評価94.7%</w:t>
            </w:r>
            <w:r w:rsidR="00980178" w:rsidRPr="00AA1BC9">
              <w:rPr>
                <w:rFonts w:ascii="ＭＳ 明朝" w:hAnsi="ＭＳ 明朝" w:hint="eastAsia"/>
                <w:sz w:val="18"/>
                <w:szCs w:val="18"/>
              </w:rPr>
              <w:t>。</w:t>
            </w:r>
            <w:r w:rsidRPr="00AA1BC9">
              <w:rPr>
                <w:rFonts w:ascii="ＭＳ 明朝" w:hAnsi="ＭＳ 明朝" w:hint="eastAsia"/>
                <w:sz w:val="18"/>
                <w:szCs w:val="18"/>
              </w:rPr>
              <w:t>業務の効率化が</w:t>
            </w:r>
            <w:r w:rsidR="00C60E68" w:rsidRPr="00AA1BC9">
              <w:rPr>
                <w:rFonts w:ascii="ＭＳ 明朝" w:hAnsi="ＭＳ 明朝" w:hint="eastAsia"/>
                <w:sz w:val="18"/>
                <w:szCs w:val="18"/>
              </w:rPr>
              <w:t>進行中</w:t>
            </w:r>
            <w:r w:rsidR="001127E8" w:rsidRPr="00AA1BC9">
              <w:rPr>
                <w:rFonts w:ascii="ＭＳ 明朝" w:hAnsi="ＭＳ 明朝" w:hint="eastAsia"/>
                <w:sz w:val="18"/>
                <w:szCs w:val="18"/>
              </w:rPr>
              <w:t>。校務用パソコン新システム更新に伴い、更なる業務効率化を期待している。</w:t>
            </w:r>
            <w:r w:rsidR="00A07D0A" w:rsidRPr="00AA1BC9">
              <w:rPr>
                <w:rFonts w:ascii="ＭＳ 明朝" w:hAnsi="ＭＳ 明朝" w:hint="eastAsia"/>
                <w:sz w:val="18"/>
                <w:szCs w:val="18"/>
              </w:rPr>
              <w:t xml:space="preserve">  </w:t>
            </w:r>
            <w:r w:rsidR="00DE558B" w:rsidRPr="00AA1BC9">
              <w:rPr>
                <w:rFonts w:ascii="ＭＳ 明朝" w:hAnsi="ＭＳ 明朝" w:hint="eastAsia"/>
                <w:sz w:val="18"/>
                <w:szCs w:val="18"/>
              </w:rPr>
              <w:t xml:space="preserve">　　</w:t>
            </w:r>
            <w:r w:rsidR="00A07D0A" w:rsidRPr="00AA1BC9">
              <w:rPr>
                <w:rFonts w:ascii="ＭＳ 明朝" w:hAnsi="ＭＳ 明朝" w:hint="eastAsia"/>
                <w:sz w:val="18"/>
                <w:szCs w:val="18"/>
              </w:rPr>
              <w:t xml:space="preserve"> </w:t>
            </w:r>
            <w:r w:rsidR="001127E8" w:rsidRPr="00AA1BC9">
              <w:rPr>
                <w:rFonts w:ascii="ＭＳ 明朝" w:hAnsi="ＭＳ 明朝" w:hint="eastAsia"/>
                <w:sz w:val="18"/>
                <w:szCs w:val="18"/>
              </w:rPr>
              <w:t>（</w:t>
            </w:r>
            <w:r w:rsidR="00C60E68" w:rsidRPr="00AA1BC9">
              <w:rPr>
                <w:rFonts w:ascii="ＭＳ 明朝" w:hAnsi="ＭＳ 明朝" w:hint="eastAsia"/>
                <w:sz w:val="18"/>
                <w:szCs w:val="18"/>
              </w:rPr>
              <w:t>◎</w:t>
            </w:r>
            <w:r w:rsidR="001127E8" w:rsidRPr="00AA1BC9">
              <w:rPr>
                <w:rFonts w:ascii="ＭＳ 明朝" w:hAnsi="ＭＳ 明朝" w:hint="eastAsia"/>
                <w:sz w:val="18"/>
                <w:szCs w:val="18"/>
              </w:rPr>
              <w:t>）</w:t>
            </w:r>
          </w:p>
          <w:p w14:paraId="3D287976" w14:textId="77777777" w:rsidR="00D102EF" w:rsidRPr="00AA1BC9" w:rsidRDefault="001127E8" w:rsidP="0002266F">
            <w:pPr>
              <w:spacing w:line="300" w:lineRule="exact"/>
              <w:rPr>
                <w:rFonts w:ascii="ＭＳ 明朝" w:hAnsi="ＭＳ 明朝"/>
                <w:sz w:val="18"/>
                <w:szCs w:val="18"/>
              </w:rPr>
            </w:pPr>
            <w:r w:rsidRPr="00AA1BC9">
              <w:rPr>
                <w:rFonts w:ascii="ＭＳ 明朝" w:hAnsi="ＭＳ 明朝" w:hint="eastAsia"/>
                <w:sz w:val="18"/>
                <w:szCs w:val="18"/>
              </w:rPr>
              <w:t>（２）</w:t>
            </w:r>
          </w:p>
          <w:p w14:paraId="0FAAD769" w14:textId="60546E49" w:rsidR="00D102EF" w:rsidRDefault="001127E8" w:rsidP="00D102EF">
            <w:pPr>
              <w:spacing w:line="300" w:lineRule="exact"/>
              <w:ind w:firstLineChars="100" w:firstLine="180"/>
              <w:rPr>
                <w:rFonts w:ascii="ＭＳ 明朝" w:hAnsi="ＭＳ 明朝"/>
                <w:sz w:val="18"/>
                <w:szCs w:val="18"/>
              </w:rPr>
            </w:pPr>
            <w:r w:rsidRPr="00AA1BC9">
              <w:rPr>
                <w:rFonts w:ascii="ＭＳ 明朝" w:hAnsi="ＭＳ 明朝" w:hint="eastAsia"/>
                <w:sz w:val="18"/>
                <w:szCs w:val="18"/>
              </w:rPr>
              <w:t>学校教育自己診断の肯定的評価96.1%</w:t>
            </w:r>
            <w:r w:rsidR="00C60E68" w:rsidRPr="00AA1BC9">
              <w:rPr>
                <w:rFonts w:ascii="ＭＳ 明朝" w:hAnsi="ＭＳ 明朝" w:hint="eastAsia"/>
                <w:sz w:val="18"/>
                <w:szCs w:val="18"/>
              </w:rPr>
              <w:t>。</w:t>
            </w:r>
            <w:r w:rsidRPr="00AA1BC9">
              <w:rPr>
                <w:rFonts w:ascii="ＭＳ 明朝" w:hAnsi="ＭＳ 明朝" w:hint="eastAsia"/>
                <w:sz w:val="18"/>
                <w:szCs w:val="18"/>
              </w:rPr>
              <w:t>（１）項目と同じく、校務用パソコンの新システムへの更新に伴い、更なる業務効率化を期待している。</w:t>
            </w:r>
            <w:r w:rsidR="00A07D0A" w:rsidRPr="00AA1BC9">
              <w:rPr>
                <w:rFonts w:ascii="ＭＳ 明朝" w:hAnsi="ＭＳ 明朝" w:hint="eastAsia"/>
                <w:sz w:val="18"/>
                <w:szCs w:val="18"/>
              </w:rPr>
              <w:t xml:space="preserve"> </w:t>
            </w:r>
            <w:r w:rsidR="00DE558B" w:rsidRPr="00AA1BC9">
              <w:rPr>
                <w:rFonts w:ascii="ＭＳ 明朝" w:hAnsi="ＭＳ 明朝" w:hint="eastAsia"/>
                <w:sz w:val="18"/>
                <w:szCs w:val="18"/>
              </w:rPr>
              <w:t xml:space="preserve">　　</w:t>
            </w:r>
            <w:r w:rsidR="00D102EF" w:rsidRPr="00AA1BC9">
              <w:rPr>
                <w:rFonts w:ascii="ＭＳ 明朝" w:hAnsi="ＭＳ 明朝" w:hint="eastAsia"/>
                <w:sz w:val="18"/>
                <w:szCs w:val="18"/>
              </w:rPr>
              <w:t>（◎）</w:t>
            </w:r>
            <w:r w:rsidR="00A07D0A">
              <w:rPr>
                <w:rFonts w:ascii="ＭＳ 明朝" w:hAnsi="ＭＳ 明朝" w:hint="eastAsia"/>
                <w:sz w:val="18"/>
                <w:szCs w:val="18"/>
              </w:rPr>
              <w:t xml:space="preserve">    </w:t>
            </w:r>
          </w:p>
          <w:p w14:paraId="22F8645B" w14:textId="52DBA01B" w:rsidR="001127E8" w:rsidRPr="002908D5" w:rsidRDefault="001127E8" w:rsidP="0002266F">
            <w:pPr>
              <w:spacing w:line="300" w:lineRule="exact"/>
              <w:rPr>
                <w:rFonts w:ascii="ＭＳ 明朝" w:hAnsi="ＭＳ 明朝"/>
                <w:sz w:val="18"/>
                <w:szCs w:val="18"/>
              </w:rPr>
            </w:pPr>
          </w:p>
        </w:tc>
      </w:tr>
    </w:tbl>
    <w:p w14:paraId="4F6AFA47" w14:textId="77777777" w:rsidR="0086696C" w:rsidRDefault="0086696C" w:rsidP="006206CE">
      <w:pPr>
        <w:spacing w:line="120" w:lineRule="exact"/>
      </w:pPr>
    </w:p>
    <w:sectPr w:rsidR="0086696C" w:rsidSect="002B6E67">
      <w:headerReference w:type="default" r:id="rId11"/>
      <w:type w:val="evenPage"/>
      <w:pgSz w:w="16838" w:h="23811"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0EBC" w14:textId="77777777" w:rsidR="00B678D7" w:rsidRDefault="00B678D7">
      <w:r>
        <w:separator/>
      </w:r>
    </w:p>
  </w:endnote>
  <w:endnote w:type="continuationSeparator" w:id="0">
    <w:p w14:paraId="2597A71F" w14:textId="77777777" w:rsidR="00B678D7" w:rsidRDefault="00B678D7">
      <w:r>
        <w:continuationSeparator/>
      </w:r>
    </w:p>
  </w:endnote>
  <w:endnote w:type="continuationNotice" w:id="1">
    <w:p w14:paraId="1C18FF54" w14:textId="77777777" w:rsidR="00B678D7" w:rsidRDefault="00B67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8D8E" w14:textId="77777777" w:rsidR="00B678D7" w:rsidRDefault="00B678D7">
      <w:r>
        <w:separator/>
      </w:r>
    </w:p>
  </w:footnote>
  <w:footnote w:type="continuationSeparator" w:id="0">
    <w:p w14:paraId="02169F1C" w14:textId="77777777" w:rsidR="00B678D7" w:rsidRDefault="00B678D7">
      <w:r>
        <w:continuationSeparator/>
      </w:r>
    </w:p>
  </w:footnote>
  <w:footnote w:type="continuationNotice" w:id="1">
    <w:p w14:paraId="6A66FA3C" w14:textId="77777777" w:rsidR="00B678D7" w:rsidRDefault="00B67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662" w14:textId="1E79C8C4" w:rsidR="00B6085D" w:rsidRDefault="00B6085D" w:rsidP="00225A63">
    <w:pPr>
      <w:spacing w:line="360" w:lineRule="exact"/>
      <w:ind w:rightChars="100" w:right="210"/>
      <w:jc w:val="right"/>
      <w:rPr>
        <w:rFonts w:ascii="ＭＳ ゴシック" w:eastAsia="ＭＳ ゴシック" w:hAnsi="ＭＳ ゴシック"/>
        <w:sz w:val="20"/>
        <w:szCs w:val="20"/>
      </w:rPr>
    </w:pPr>
    <w:r w:rsidRPr="00B943C9">
      <w:rPr>
        <w:rFonts w:ascii="ＭＳ ゴシック" w:eastAsia="ＭＳ ゴシック" w:hAnsi="ＭＳ ゴシック" w:hint="eastAsia"/>
        <w:sz w:val="20"/>
        <w:szCs w:val="20"/>
      </w:rPr>
      <w:t>№</w:t>
    </w:r>
    <w:r w:rsidR="00DB72ED" w:rsidRPr="00B943C9">
      <w:rPr>
        <w:rFonts w:ascii="ＭＳ ゴシック" w:eastAsia="ＭＳ ゴシック" w:hAnsi="ＭＳ ゴシック" w:hint="eastAsia"/>
        <w:sz w:val="20"/>
        <w:szCs w:val="20"/>
      </w:rPr>
      <w:t>Ｓ３５</w:t>
    </w:r>
  </w:p>
  <w:p w14:paraId="6A55EB7D" w14:textId="77777777" w:rsidR="00B6085D" w:rsidRDefault="00B6085D" w:rsidP="00225A63">
    <w:pPr>
      <w:spacing w:line="360" w:lineRule="exact"/>
      <w:ind w:rightChars="100" w:right="210"/>
      <w:jc w:val="right"/>
      <w:rPr>
        <w:rFonts w:ascii="ＭＳ ゴシック" w:eastAsia="ＭＳ ゴシック" w:hAnsi="ＭＳ ゴシック"/>
        <w:sz w:val="20"/>
        <w:szCs w:val="20"/>
      </w:rPr>
    </w:pPr>
  </w:p>
  <w:p w14:paraId="7D381BF5" w14:textId="77777777" w:rsidR="00B6085D" w:rsidRPr="003A3356" w:rsidRDefault="00B6085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956025"/>
    <w:multiLevelType w:val="hybridMultilevel"/>
    <w:tmpl w:val="685E45C2"/>
    <w:lvl w:ilvl="0" w:tplc="48D0B47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4064C5"/>
    <w:multiLevelType w:val="hybridMultilevel"/>
    <w:tmpl w:val="562E7A2C"/>
    <w:lvl w:ilvl="0" w:tplc="AD0C4FAE">
      <w:start w:val="1"/>
      <w:numFmt w:val="decimalFullWidth"/>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FCA582D"/>
    <w:multiLevelType w:val="hybridMultilevel"/>
    <w:tmpl w:val="E80A53FE"/>
    <w:lvl w:ilvl="0" w:tplc="D5C6B9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8"/>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8"/>
  </w:num>
  <w:num w:numId="15">
    <w:abstractNumId w:val="10"/>
  </w:num>
  <w:num w:numId="16">
    <w:abstractNumId w:val="0"/>
  </w:num>
  <w:num w:numId="17">
    <w:abstractNumId w:val="7"/>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A0D"/>
    <w:rsid w:val="00013C0C"/>
    <w:rsid w:val="00014126"/>
    <w:rsid w:val="000147BA"/>
    <w:rsid w:val="00014961"/>
    <w:rsid w:val="00014A27"/>
    <w:rsid w:val="000156EF"/>
    <w:rsid w:val="00017A92"/>
    <w:rsid w:val="00021432"/>
    <w:rsid w:val="0002266F"/>
    <w:rsid w:val="00024F11"/>
    <w:rsid w:val="00027255"/>
    <w:rsid w:val="00031A86"/>
    <w:rsid w:val="000345DF"/>
    <w:rsid w:val="000354D4"/>
    <w:rsid w:val="000368B1"/>
    <w:rsid w:val="000376F6"/>
    <w:rsid w:val="00044424"/>
    <w:rsid w:val="00045480"/>
    <w:rsid w:val="0005220C"/>
    <w:rsid w:val="000524AE"/>
    <w:rsid w:val="00061D45"/>
    <w:rsid w:val="00065DE9"/>
    <w:rsid w:val="000724B0"/>
    <w:rsid w:val="0007431C"/>
    <w:rsid w:val="00077727"/>
    <w:rsid w:val="00081C9D"/>
    <w:rsid w:val="00084192"/>
    <w:rsid w:val="000867F4"/>
    <w:rsid w:val="00087A06"/>
    <w:rsid w:val="00090AB9"/>
    <w:rsid w:val="00091587"/>
    <w:rsid w:val="0009366E"/>
    <w:rsid w:val="0009658C"/>
    <w:rsid w:val="000967CE"/>
    <w:rsid w:val="00097E7E"/>
    <w:rsid w:val="000A1890"/>
    <w:rsid w:val="000A3FF2"/>
    <w:rsid w:val="000B0BC4"/>
    <w:rsid w:val="000B0C54"/>
    <w:rsid w:val="000B12F3"/>
    <w:rsid w:val="000B1EEF"/>
    <w:rsid w:val="000B395F"/>
    <w:rsid w:val="000B5DBB"/>
    <w:rsid w:val="000B7216"/>
    <w:rsid w:val="000B7F10"/>
    <w:rsid w:val="000C08B9"/>
    <w:rsid w:val="000C0983"/>
    <w:rsid w:val="000C0CDB"/>
    <w:rsid w:val="000C113E"/>
    <w:rsid w:val="000C114E"/>
    <w:rsid w:val="000C4CC4"/>
    <w:rsid w:val="000D1A43"/>
    <w:rsid w:val="000D1B70"/>
    <w:rsid w:val="000D3112"/>
    <w:rsid w:val="000D6A6C"/>
    <w:rsid w:val="000D7707"/>
    <w:rsid w:val="000D7C02"/>
    <w:rsid w:val="000E00C1"/>
    <w:rsid w:val="000E0D93"/>
    <w:rsid w:val="000E1F4D"/>
    <w:rsid w:val="000E5470"/>
    <w:rsid w:val="000E6B9D"/>
    <w:rsid w:val="000F588F"/>
    <w:rsid w:val="000F7917"/>
    <w:rsid w:val="000F7B2E"/>
    <w:rsid w:val="00100533"/>
    <w:rsid w:val="00100CC5"/>
    <w:rsid w:val="00103546"/>
    <w:rsid w:val="00105A21"/>
    <w:rsid w:val="00111078"/>
    <w:rsid w:val="001112AC"/>
    <w:rsid w:val="001127E8"/>
    <w:rsid w:val="00112A5C"/>
    <w:rsid w:val="0011323E"/>
    <w:rsid w:val="00114106"/>
    <w:rsid w:val="00116CC6"/>
    <w:rsid w:val="00120882"/>
    <w:rsid w:val="00121686"/>
    <w:rsid w:val="001218A7"/>
    <w:rsid w:val="00125230"/>
    <w:rsid w:val="001265E9"/>
    <w:rsid w:val="00127BB5"/>
    <w:rsid w:val="00130035"/>
    <w:rsid w:val="00132D6F"/>
    <w:rsid w:val="0013410E"/>
    <w:rsid w:val="001345D5"/>
    <w:rsid w:val="00134824"/>
    <w:rsid w:val="00135074"/>
    <w:rsid w:val="00135CE9"/>
    <w:rsid w:val="00137359"/>
    <w:rsid w:val="00141298"/>
    <w:rsid w:val="00145D50"/>
    <w:rsid w:val="001532EE"/>
    <w:rsid w:val="0015494D"/>
    <w:rsid w:val="00157860"/>
    <w:rsid w:val="00174D77"/>
    <w:rsid w:val="00175103"/>
    <w:rsid w:val="00175730"/>
    <w:rsid w:val="0018261A"/>
    <w:rsid w:val="00184B1B"/>
    <w:rsid w:val="00185D5C"/>
    <w:rsid w:val="00192419"/>
    <w:rsid w:val="00193569"/>
    <w:rsid w:val="0019482D"/>
    <w:rsid w:val="00195DCF"/>
    <w:rsid w:val="001A4539"/>
    <w:rsid w:val="001A79B5"/>
    <w:rsid w:val="001B20BB"/>
    <w:rsid w:val="001B341A"/>
    <w:rsid w:val="001B38EB"/>
    <w:rsid w:val="001C0509"/>
    <w:rsid w:val="001C11CE"/>
    <w:rsid w:val="001C1D64"/>
    <w:rsid w:val="001C6119"/>
    <w:rsid w:val="001C6B84"/>
    <w:rsid w:val="001C7FE4"/>
    <w:rsid w:val="001D401B"/>
    <w:rsid w:val="001D44D9"/>
    <w:rsid w:val="001D5135"/>
    <w:rsid w:val="001D7C1E"/>
    <w:rsid w:val="001E0572"/>
    <w:rsid w:val="001E22E7"/>
    <w:rsid w:val="001E4FA5"/>
    <w:rsid w:val="001E4FDA"/>
    <w:rsid w:val="001E79B6"/>
    <w:rsid w:val="001F359F"/>
    <w:rsid w:val="001F472F"/>
    <w:rsid w:val="001F4CDD"/>
    <w:rsid w:val="001F6C5C"/>
    <w:rsid w:val="00201A51"/>
    <w:rsid w:val="00201C86"/>
    <w:rsid w:val="002034A6"/>
    <w:rsid w:val="002125C0"/>
    <w:rsid w:val="0021285A"/>
    <w:rsid w:val="00217540"/>
    <w:rsid w:val="0022073E"/>
    <w:rsid w:val="00220AE7"/>
    <w:rsid w:val="00220D9C"/>
    <w:rsid w:val="00221AA2"/>
    <w:rsid w:val="002238C2"/>
    <w:rsid w:val="00224AB0"/>
    <w:rsid w:val="002256AE"/>
    <w:rsid w:val="00225A63"/>
    <w:rsid w:val="00225C70"/>
    <w:rsid w:val="00230487"/>
    <w:rsid w:val="00230CBA"/>
    <w:rsid w:val="00235320"/>
    <w:rsid w:val="00235785"/>
    <w:rsid w:val="00235B86"/>
    <w:rsid w:val="0024006D"/>
    <w:rsid w:val="002439A4"/>
    <w:rsid w:val="002479D4"/>
    <w:rsid w:val="002571A5"/>
    <w:rsid w:val="00262794"/>
    <w:rsid w:val="00264AFF"/>
    <w:rsid w:val="00265F64"/>
    <w:rsid w:val="00267D3C"/>
    <w:rsid w:val="00271252"/>
    <w:rsid w:val="0027129F"/>
    <w:rsid w:val="00274864"/>
    <w:rsid w:val="00276A72"/>
    <w:rsid w:val="00277476"/>
    <w:rsid w:val="00277761"/>
    <w:rsid w:val="00277F22"/>
    <w:rsid w:val="00280B9C"/>
    <w:rsid w:val="00283157"/>
    <w:rsid w:val="00286E85"/>
    <w:rsid w:val="002908D5"/>
    <w:rsid w:val="002936D3"/>
    <w:rsid w:val="00294D36"/>
    <w:rsid w:val="00294DF1"/>
    <w:rsid w:val="00295EB2"/>
    <w:rsid w:val="0029712A"/>
    <w:rsid w:val="002A026E"/>
    <w:rsid w:val="002A0AA7"/>
    <w:rsid w:val="002A13E6"/>
    <w:rsid w:val="002A148E"/>
    <w:rsid w:val="002A194B"/>
    <w:rsid w:val="002A5116"/>
    <w:rsid w:val="002A5F31"/>
    <w:rsid w:val="002A728F"/>
    <w:rsid w:val="002A766F"/>
    <w:rsid w:val="002B0BC8"/>
    <w:rsid w:val="002B3BE1"/>
    <w:rsid w:val="002B4DCB"/>
    <w:rsid w:val="002B630E"/>
    <w:rsid w:val="002B690B"/>
    <w:rsid w:val="002B6E67"/>
    <w:rsid w:val="002C40DD"/>
    <w:rsid w:val="002C423D"/>
    <w:rsid w:val="002C69B8"/>
    <w:rsid w:val="002D0C29"/>
    <w:rsid w:val="002D3722"/>
    <w:rsid w:val="002D4319"/>
    <w:rsid w:val="002D5BAC"/>
    <w:rsid w:val="002E621A"/>
    <w:rsid w:val="002F2C69"/>
    <w:rsid w:val="002F608A"/>
    <w:rsid w:val="002F62DD"/>
    <w:rsid w:val="002F6E1B"/>
    <w:rsid w:val="00301498"/>
    <w:rsid w:val="00301B59"/>
    <w:rsid w:val="003029E3"/>
    <w:rsid w:val="00302EB2"/>
    <w:rsid w:val="0030555A"/>
    <w:rsid w:val="00305D0E"/>
    <w:rsid w:val="00310645"/>
    <w:rsid w:val="003114A8"/>
    <w:rsid w:val="0031492C"/>
    <w:rsid w:val="003210B7"/>
    <w:rsid w:val="00321733"/>
    <w:rsid w:val="00321778"/>
    <w:rsid w:val="00324B67"/>
    <w:rsid w:val="00334F83"/>
    <w:rsid w:val="00336089"/>
    <w:rsid w:val="00343571"/>
    <w:rsid w:val="003517BE"/>
    <w:rsid w:val="003551CD"/>
    <w:rsid w:val="00355EEE"/>
    <w:rsid w:val="0035642E"/>
    <w:rsid w:val="00360892"/>
    <w:rsid w:val="00361497"/>
    <w:rsid w:val="0036174C"/>
    <w:rsid w:val="00361D69"/>
    <w:rsid w:val="00364F35"/>
    <w:rsid w:val="00366AB1"/>
    <w:rsid w:val="003714FA"/>
    <w:rsid w:val="003730D3"/>
    <w:rsid w:val="0037367C"/>
    <w:rsid w:val="0037506F"/>
    <w:rsid w:val="003810DB"/>
    <w:rsid w:val="00384C02"/>
    <w:rsid w:val="00386133"/>
    <w:rsid w:val="00387D41"/>
    <w:rsid w:val="003940CD"/>
    <w:rsid w:val="003954ED"/>
    <w:rsid w:val="0039609E"/>
    <w:rsid w:val="003A0A45"/>
    <w:rsid w:val="003A3356"/>
    <w:rsid w:val="003A5EC7"/>
    <w:rsid w:val="003A62E8"/>
    <w:rsid w:val="003B4969"/>
    <w:rsid w:val="003B708D"/>
    <w:rsid w:val="003C12E7"/>
    <w:rsid w:val="003C1A0D"/>
    <w:rsid w:val="003C503E"/>
    <w:rsid w:val="003C7047"/>
    <w:rsid w:val="003D288C"/>
    <w:rsid w:val="003D2C9D"/>
    <w:rsid w:val="003D3127"/>
    <w:rsid w:val="003D49A4"/>
    <w:rsid w:val="003D49D3"/>
    <w:rsid w:val="003D4EE9"/>
    <w:rsid w:val="003D5D5A"/>
    <w:rsid w:val="003D71A7"/>
    <w:rsid w:val="003D7473"/>
    <w:rsid w:val="003D7613"/>
    <w:rsid w:val="003E14AA"/>
    <w:rsid w:val="003E418C"/>
    <w:rsid w:val="003E55A0"/>
    <w:rsid w:val="003F3F34"/>
    <w:rsid w:val="003F6427"/>
    <w:rsid w:val="00400648"/>
    <w:rsid w:val="00400AC3"/>
    <w:rsid w:val="00404E57"/>
    <w:rsid w:val="00407905"/>
    <w:rsid w:val="00410DE9"/>
    <w:rsid w:val="004123FF"/>
    <w:rsid w:val="00414618"/>
    <w:rsid w:val="00416A59"/>
    <w:rsid w:val="004243CF"/>
    <w:rsid w:val="004245A1"/>
    <w:rsid w:val="00425106"/>
    <w:rsid w:val="00427E0B"/>
    <w:rsid w:val="00430577"/>
    <w:rsid w:val="004312EE"/>
    <w:rsid w:val="004325C1"/>
    <w:rsid w:val="00433D92"/>
    <w:rsid w:val="004368AD"/>
    <w:rsid w:val="00436BBA"/>
    <w:rsid w:val="00441743"/>
    <w:rsid w:val="00445AFC"/>
    <w:rsid w:val="00445E74"/>
    <w:rsid w:val="00453440"/>
    <w:rsid w:val="00454AF4"/>
    <w:rsid w:val="004552E5"/>
    <w:rsid w:val="004574A1"/>
    <w:rsid w:val="00460710"/>
    <w:rsid w:val="00460F8E"/>
    <w:rsid w:val="004632FA"/>
    <w:rsid w:val="00465B85"/>
    <w:rsid w:val="00467C11"/>
    <w:rsid w:val="00467DA5"/>
    <w:rsid w:val="00472067"/>
    <w:rsid w:val="0047352E"/>
    <w:rsid w:val="0048087F"/>
    <w:rsid w:val="00480EB4"/>
    <w:rsid w:val="004867F9"/>
    <w:rsid w:val="00491CC4"/>
    <w:rsid w:val="004930C6"/>
    <w:rsid w:val="004949CC"/>
    <w:rsid w:val="00497ABE"/>
    <w:rsid w:val="004A05A2"/>
    <w:rsid w:val="004A1605"/>
    <w:rsid w:val="004A7442"/>
    <w:rsid w:val="004A7940"/>
    <w:rsid w:val="004B013C"/>
    <w:rsid w:val="004B7EA5"/>
    <w:rsid w:val="004B7EAD"/>
    <w:rsid w:val="004C1B92"/>
    <w:rsid w:val="004C24C7"/>
    <w:rsid w:val="004C2F46"/>
    <w:rsid w:val="004C5804"/>
    <w:rsid w:val="004C5A47"/>
    <w:rsid w:val="004C6D4A"/>
    <w:rsid w:val="004C75F4"/>
    <w:rsid w:val="004D0ADE"/>
    <w:rsid w:val="004D1BCF"/>
    <w:rsid w:val="004D28A8"/>
    <w:rsid w:val="004D412C"/>
    <w:rsid w:val="004D70F9"/>
    <w:rsid w:val="004E08FB"/>
    <w:rsid w:val="004E4D5E"/>
    <w:rsid w:val="004E6A61"/>
    <w:rsid w:val="004F2B87"/>
    <w:rsid w:val="004F3627"/>
    <w:rsid w:val="004F6B8B"/>
    <w:rsid w:val="004F7011"/>
    <w:rsid w:val="00500AF9"/>
    <w:rsid w:val="00502EF2"/>
    <w:rsid w:val="005132A3"/>
    <w:rsid w:val="0051706C"/>
    <w:rsid w:val="00522C03"/>
    <w:rsid w:val="0052580C"/>
    <w:rsid w:val="005261C4"/>
    <w:rsid w:val="00526530"/>
    <w:rsid w:val="005422EF"/>
    <w:rsid w:val="00543144"/>
    <w:rsid w:val="0054712D"/>
    <w:rsid w:val="00554F43"/>
    <w:rsid w:val="00555E13"/>
    <w:rsid w:val="0055767E"/>
    <w:rsid w:val="00560FA4"/>
    <w:rsid w:val="00564F14"/>
    <w:rsid w:val="00565B55"/>
    <w:rsid w:val="00566D69"/>
    <w:rsid w:val="00575298"/>
    <w:rsid w:val="00577B09"/>
    <w:rsid w:val="00577DE4"/>
    <w:rsid w:val="0058068F"/>
    <w:rsid w:val="0058142F"/>
    <w:rsid w:val="00582E7D"/>
    <w:rsid w:val="0058333F"/>
    <w:rsid w:val="00583585"/>
    <w:rsid w:val="0058362B"/>
    <w:rsid w:val="005846E8"/>
    <w:rsid w:val="00585D6A"/>
    <w:rsid w:val="00586254"/>
    <w:rsid w:val="00586283"/>
    <w:rsid w:val="005875B4"/>
    <w:rsid w:val="00587FEA"/>
    <w:rsid w:val="0059068A"/>
    <w:rsid w:val="0059472B"/>
    <w:rsid w:val="00597E7D"/>
    <w:rsid w:val="00597FBA"/>
    <w:rsid w:val="005A2C72"/>
    <w:rsid w:val="005A74B6"/>
    <w:rsid w:val="005A74E8"/>
    <w:rsid w:val="005B0FAD"/>
    <w:rsid w:val="005B190F"/>
    <w:rsid w:val="005B66F8"/>
    <w:rsid w:val="005C115A"/>
    <w:rsid w:val="005C2C84"/>
    <w:rsid w:val="005C3C47"/>
    <w:rsid w:val="005C748B"/>
    <w:rsid w:val="005D41A3"/>
    <w:rsid w:val="005D7F59"/>
    <w:rsid w:val="005E218B"/>
    <w:rsid w:val="005E3C2A"/>
    <w:rsid w:val="005E535C"/>
    <w:rsid w:val="005F2C9F"/>
    <w:rsid w:val="005F2E9D"/>
    <w:rsid w:val="005F4C22"/>
    <w:rsid w:val="005F5B99"/>
    <w:rsid w:val="00600266"/>
    <w:rsid w:val="00606705"/>
    <w:rsid w:val="006077A5"/>
    <w:rsid w:val="0061051D"/>
    <w:rsid w:val="00611B70"/>
    <w:rsid w:val="00616518"/>
    <w:rsid w:val="00616649"/>
    <w:rsid w:val="006203FC"/>
    <w:rsid w:val="006206CE"/>
    <w:rsid w:val="00624A4E"/>
    <w:rsid w:val="00626AE2"/>
    <w:rsid w:val="00626FF3"/>
    <w:rsid w:val="00630EC1"/>
    <w:rsid w:val="00631815"/>
    <w:rsid w:val="006333B2"/>
    <w:rsid w:val="00634F9A"/>
    <w:rsid w:val="006369BC"/>
    <w:rsid w:val="00637161"/>
    <w:rsid w:val="00644AE0"/>
    <w:rsid w:val="00647631"/>
    <w:rsid w:val="006478E9"/>
    <w:rsid w:val="0065302E"/>
    <w:rsid w:val="006567B2"/>
    <w:rsid w:val="00656B78"/>
    <w:rsid w:val="0065712C"/>
    <w:rsid w:val="00663113"/>
    <w:rsid w:val="006632F1"/>
    <w:rsid w:val="00663435"/>
    <w:rsid w:val="00663C00"/>
    <w:rsid w:val="00664155"/>
    <w:rsid w:val="00664430"/>
    <w:rsid w:val="00664C34"/>
    <w:rsid w:val="0066599E"/>
    <w:rsid w:val="00671F00"/>
    <w:rsid w:val="00682724"/>
    <w:rsid w:val="00692EE3"/>
    <w:rsid w:val="006971F3"/>
    <w:rsid w:val="006B4E60"/>
    <w:rsid w:val="006B5494"/>
    <w:rsid w:val="006B5B51"/>
    <w:rsid w:val="006C220F"/>
    <w:rsid w:val="006C5797"/>
    <w:rsid w:val="006C6D1C"/>
    <w:rsid w:val="006C7538"/>
    <w:rsid w:val="006C7FE8"/>
    <w:rsid w:val="006D4F17"/>
    <w:rsid w:val="006D54AE"/>
    <w:rsid w:val="006D5A31"/>
    <w:rsid w:val="006E7BB2"/>
    <w:rsid w:val="006F08F2"/>
    <w:rsid w:val="006F4599"/>
    <w:rsid w:val="00701AD6"/>
    <w:rsid w:val="00703386"/>
    <w:rsid w:val="0071748A"/>
    <w:rsid w:val="00717D96"/>
    <w:rsid w:val="00720A2C"/>
    <w:rsid w:val="0072271B"/>
    <w:rsid w:val="00724AA2"/>
    <w:rsid w:val="00724EDE"/>
    <w:rsid w:val="0072763C"/>
    <w:rsid w:val="00727B59"/>
    <w:rsid w:val="007310C4"/>
    <w:rsid w:val="00732570"/>
    <w:rsid w:val="00734BEF"/>
    <w:rsid w:val="00735E63"/>
    <w:rsid w:val="0074118C"/>
    <w:rsid w:val="00742E1B"/>
    <w:rsid w:val="00745874"/>
    <w:rsid w:val="00745C04"/>
    <w:rsid w:val="007520A2"/>
    <w:rsid w:val="007541E8"/>
    <w:rsid w:val="0075612D"/>
    <w:rsid w:val="007578CC"/>
    <w:rsid w:val="007606A0"/>
    <w:rsid w:val="007646AE"/>
    <w:rsid w:val="00765B8B"/>
    <w:rsid w:val="00767FAD"/>
    <w:rsid w:val="00775842"/>
    <w:rsid w:val="00775D41"/>
    <w:rsid w:val="00775EE3"/>
    <w:rsid w:val="007765E0"/>
    <w:rsid w:val="00781F22"/>
    <w:rsid w:val="00786F0E"/>
    <w:rsid w:val="00790601"/>
    <w:rsid w:val="007922A7"/>
    <w:rsid w:val="00792B44"/>
    <w:rsid w:val="00795C88"/>
    <w:rsid w:val="00796024"/>
    <w:rsid w:val="007965FC"/>
    <w:rsid w:val="007A0694"/>
    <w:rsid w:val="007A3E54"/>
    <w:rsid w:val="007A47FF"/>
    <w:rsid w:val="007A69E8"/>
    <w:rsid w:val="007B1DB6"/>
    <w:rsid w:val="007B26A8"/>
    <w:rsid w:val="007B3CED"/>
    <w:rsid w:val="007B76C5"/>
    <w:rsid w:val="007C4A98"/>
    <w:rsid w:val="007C50D0"/>
    <w:rsid w:val="007C53B3"/>
    <w:rsid w:val="007C63C6"/>
    <w:rsid w:val="007D011A"/>
    <w:rsid w:val="007D2295"/>
    <w:rsid w:val="007D43A4"/>
    <w:rsid w:val="007D475A"/>
    <w:rsid w:val="007D6241"/>
    <w:rsid w:val="007E4606"/>
    <w:rsid w:val="007F13B7"/>
    <w:rsid w:val="007F4C68"/>
    <w:rsid w:val="007F5A7B"/>
    <w:rsid w:val="007F7076"/>
    <w:rsid w:val="007F7499"/>
    <w:rsid w:val="00801637"/>
    <w:rsid w:val="0080474D"/>
    <w:rsid w:val="008101A4"/>
    <w:rsid w:val="00811EAA"/>
    <w:rsid w:val="008143D4"/>
    <w:rsid w:val="00814B1E"/>
    <w:rsid w:val="008178C8"/>
    <w:rsid w:val="00827C74"/>
    <w:rsid w:val="008317E7"/>
    <w:rsid w:val="00831D67"/>
    <w:rsid w:val="008333AC"/>
    <w:rsid w:val="00834EF6"/>
    <w:rsid w:val="008400D8"/>
    <w:rsid w:val="00841468"/>
    <w:rsid w:val="008455F4"/>
    <w:rsid w:val="008464F1"/>
    <w:rsid w:val="008468F9"/>
    <w:rsid w:val="00853545"/>
    <w:rsid w:val="00856005"/>
    <w:rsid w:val="008563E0"/>
    <w:rsid w:val="008630BF"/>
    <w:rsid w:val="00866790"/>
    <w:rsid w:val="0086696C"/>
    <w:rsid w:val="008678F7"/>
    <w:rsid w:val="0087170D"/>
    <w:rsid w:val="008741C2"/>
    <w:rsid w:val="008758C1"/>
    <w:rsid w:val="008759AB"/>
    <w:rsid w:val="008806F3"/>
    <w:rsid w:val="008831AE"/>
    <w:rsid w:val="00885FB9"/>
    <w:rsid w:val="008876FA"/>
    <w:rsid w:val="00887D63"/>
    <w:rsid w:val="008912ED"/>
    <w:rsid w:val="00892D70"/>
    <w:rsid w:val="0089387E"/>
    <w:rsid w:val="00894DDD"/>
    <w:rsid w:val="00896678"/>
    <w:rsid w:val="00897939"/>
    <w:rsid w:val="008A26FD"/>
    <w:rsid w:val="008A315D"/>
    <w:rsid w:val="008A5D1C"/>
    <w:rsid w:val="008A63F1"/>
    <w:rsid w:val="008A78D1"/>
    <w:rsid w:val="008A7EC4"/>
    <w:rsid w:val="008B022D"/>
    <w:rsid w:val="008B091B"/>
    <w:rsid w:val="008B7DD2"/>
    <w:rsid w:val="008C533F"/>
    <w:rsid w:val="008C6685"/>
    <w:rsid w:val="008C6EE4"/>
    <w:rsid w:val="008D3E85"/>
    <w:rsid w:val="008D77A6"/>
    <w:rsid w:val="008E1182"/>
    <w:rsid w:val="008E4C13"/>
    <w:rsid w:val="008E5938"/>
    <w:rsid w:val="008E62B7"/>
    <w:rsid w:val="008E7E65"/>
    <w:rsid w:val="008F05D9"/>
    <w:rsid w:val="008F317E"/>
    <w:rsid w:val="009108B2"/>
    <w:rsid w:val="009122A9"/>
    <w:rsid w:val="009175CB"/>
    <w:rsid w:val="00925DF8"/>
    <w:rsid w:val="00935C6A"/>
    <w:rsid w:val="00940C8C"/>
    <w:rsid w:val="0094132E"/>
    <w:rsid w:val="0094365C"/>
    <w:rsid w:val="009470D0"/>
    <w:rsid w:val="00947184"/>
    <w:rsid w:val="00947C4F"/>
    <w:rsid w:val="00952E07"/>
    <w:rsid w:val="00953778"/>
    <w:rsid w:val="00953790"/>
    <w:rsid w:val="0095648E"/>
    <w:rsid w:val="00956940"/>
    <w:rsid w:val="00960399"/>
    <w:rsid w:val="00965D63"/>
    <w:rsid w:val="0096649A"/>
    <w:rsid w:val="00971A46"/>
    <w:rsid w:val="009753D4"/>
    <w:rsid w:val="00976E03"/>
    <w:rsid w:val="00980178"/>
    <w:rsid w:val="009817F2"/>
    <w:rsid w:val="009835B8"/>
    <w:rsid w:val="009870A5"/>
    <w:rsid w:val="0098769F"/>
    <w:rsid w:val="009919BC"/>
    <w:rsid w:val="00992B86"/>
    <w:rsid w:val="009944ED"/>
    <w:rsid w:val="00994B59"/>
    <w:rsid w:val="009964DE"/>
    <w:rsid w:val="009A180F"/>
    <w:rsid w:val="009B1C3D"/>
    <w:rsid w:val="009B365C"/>
    <w:rsid w:val="009B4DEB"/>
    <w:rsid w:val="009B5AD2"/>
    <w:rsid w:val="009B7D54"/>
    <w:rsid w:val="009C09C3"/>
    <w:rsid w:val="009C2A6D"/>
    <w:rsid w:val="009C79B2"/>
    <w:rsid w:val="009D2750"/>
    <w:rsid w:val="009D31EC"/>
    <w:rsid w:val="009D38D7"/>
    <w:rsid w:val="009D5556"/>
    <w:rsid w:val="009D6553"/>
    <w:rsid w:val="009E1C32"/>
    <w:rsid w:val="009E2740"/>
    <w:rsid w:val="009E34E8"/>
    <w:rsid w:val="009E6251"/>
    <w:rsid w:val="009F2D2D"/>
    <w:rsid w:val="009F38EA"/>
    <w:rsid w:val="00A016E4"/>
    <w:rsid w:val="00A02854"/>
    <w:rsid w:val="00A07A63"/>
    <w:rsid w:val="00A07D0A"/>
    <w:rsid w:val="00A12A53"/>
    <w:rsid w:val="00A13FB0"/>
    <w:rsid w:val="00A14789"/>
    <w:rsid w:val="00A163D5"/>
    <w:rsid w:val="00A16862"/>
    <w:rsid w:val="00A16E26"/>
    <w:rsid w:val="00A16F0B"/>
    <w:rsid w:val="00A204E1"/>
    <w:rsid w:val="00A21479"/>
    <w:rsid w:val="00A225C1"/>
    <w:rsid w:val="00A24C3F"/>
    <w:rsid w:val="00A27338"/>
    <w:rsid w:val="00A470A1"/>
    <w:rsid w:val="00A47ADC"/>
    <w:rsid w:val="00A506FF"/>
    <w:rsid w:val="00A50E76"/>
    <w:rsid w:val="00A53B2B"/>
    <w:rsid w:val="00A543DC"/>
    <w:rsid w:val="00A62793"/>
    <w:rsid w:val="00A639A0"/>
    <w:rsid w:val="00A653FF"/>
    <w:rsid w:val="00A81BA8"/>
    <w:rsid w:val="00A87AEC"/>
    <w:rsid w:val="00A90980"/>
    <w:rsid w:val="00A90FCE"/>
    <w:rsid w:val="00A920A8"/>
    <w:rsid w:val="00A9400C"/>
    <w:rsid w:val="00AA09B1"/>
    <w:rsid w:val="00AA1BC9"/>
    <w:rsid w:val="00AA4BF8"/>
    <w:rsid w:val="00AA540D"/>
    <w:rsid w:val="00AB00E6"/>
    <w:rsid w:val="00AB2E00"/>
    <w:rsid w:val="00AC3438"/>
    <w:rsid w:val="00AC3902"/>
    <w:rsid w:val="00AC7FEF"/>
    <w:rsid w:val="00AD00A6"/>
    <w:rsid w:val="00AD014B"/>
    <w:rsid w:val="00AD123A"/>
    <w:rsid w:val="00AD3212"/>
    <w:rsid w:val="00AD594B"/>
    <w:rsid w:val="00AD64C2"/>
    <w:rsid w:val="00AD6CC7"/>
    <w:rsid w:val="00AD75D3"/>
    <w:rsid w:val="00AE0DFA"/>
    <w:rsid w:val="00AE14EB"/>
    <w:rsid w:val="00AE2843"/>
    <w:rsid w:val="00AE4D78"/>
    <w:rsid w:val="00AE524F"/>
    <w:rsid w:val="00AE5E7B"/>
    <w:rsid w:val="00AF144C"/>
    <w:rsid w:val="00AF36EB"/>
    <w:rsid w:val="00AF7084"/>
    <w:rsid w:val="00AF763A"/>
    <w:rsid w:val="00B00840"/>
    <w:rsid w:val="00B008B1"/>
    <w:rsid w:val="00B00A43"/>
    <w:rsid w:val="00B05652"/>
    <w:rsid w:val="00B063A9"/>
    <w:rsid w:val="00B1112E"/>
    <w:rsid w:val="00B124CE"/>
    <w:rsid w:val="00B131DD"/>
    <w:rsid w:val="00B1589A"/>
    <w:rsid w:val="00B20620"/>
    <w:rsid w:val="00B224F4"/>
    <w:rsid w:val="00B237F2"/>
    <w:rsid w:val="00B23B1C"/>
    <w:rsid w:val="00B24BA4"/>
    <w:rsid w:val="00B25096"/>
    <w:rsid w:val="00B27B3C"/>
    <w:rsid w:val="00B3243C"/>
    <w:rsid w:val="00B34710"/>
    <w:rsid w:val="00B350E4"/>
    <w:rsid w:val="00B37007"/>
    <w:rsid w:val="00B40951"/>
    <w:rsid w:val="00B40FCF"/>
    <w:rsid w:val="00B42334"/>
    <w:rsid w:val="00B42CBA"/>
    <w:rsid w:val="00B43DB1"/>
    <w:rsid w:val="00B44397"/>
    <w:rsid w:val="00B44B20"/>
    <w:rsid w:val="00B466D8"/>
    <w:rsid w:val="00B47130"/>
    <w:rsid w:val="00B52BB6"/>
    <w:rsid w:val="00B57830"/>
    <w:rsid w:val="00B6085D"/>
    <w:rsid w:val="00B62725"/>
    <w:rsid w:val="00B6294D"/>
    <w:rsid w:val="00B630E9"/>
    <w:rsid w:val="00B651B7"/>
    <w:rsid w:val="00B66ED2"/>
    <w:rsid w:val="00B678D7"/>
    <w:rsid w:val="00B67CA6"/>
    <w:rsid w:val="00B7090D"/>
    <w:rsid w:val="00B70D76"/>
    <w:rsid w:val="00B74A2C"/>
    <w:rsid w:val="00B74AD0"/>
    <w:rsid w:val="00B75528"/>
    <w:rsid w:val="00B75BCA"/>
    <w:rsid w:val="00B8044F"/>
    <w:rsid w:val="00B814A7"/>
    <w:rsid w:val="00B850FE"/>
    <w:rsid w:val="00B854CE"/>
    <w:rsid w:val="00B90CDA"/>
    <w:rsid w:val="00B910FC"/>
    <w:rsid w:val="00B93A63"/>
    <w:rsid w:val="00B943C9"/>
    <w:rsid w:val="00B94DEA"/>
    <w:rsid w:val="00B96AF1"/>
    <w:rsid w:val="00BA36A8"/>
    <w:rsid w:val="00BA44D5"/>
    <w:rsid w:val="00BB1121"/>
    <w:rsid w:val="00BB5396"/>
    <w:rsid w:val="00BC40F4"/>
    <w:rsid w:val="00BC55F6"/>
    <w:rsid w:val="00BC78C9"/>
    <w:rsid w:val="00BD1FA5"/>
    <w:rsid w:val="00BD2A77"/>
    <w:rsid w:val="00BD5D9E"/>
    <w:rsid w:val="00BD6470"/>
    <w:rsid w:val="00BD69B1"/>
    <w:rsid w:val="00BE1991"/>
    <w:rsid w:val="00BE2F07"/>
    <w:rsid w:val="00BE47DD"/>
    <w:rsid w:val="00BE49F0"/>
    <w:rsid w:val="00BE4EFB"/>
    <w:rsid w:val="00BE62AE"/>
    <w:rsid w:val="00BE62EB"/>
    <w:rsid w:val="00BE64E3"/>
    <w:rsid w:val="00BE7227"/>
    <w:rsid w:val="00BF1C40"/>
    <w:rsid w:val="00BF2B7B"/>
    <w:rsid w:val="00BF3A51"/>
    <w:rsid w:val="00BF432C"/>
    <w:rsid w:val="00C0026F"/>
    <w:rsid w:val="00C002B3"/>
    <w:rsid w:val="00C02630"/>
    <w:rsid w:val="00C03CE3"/>
    <w:rsid w:val="00C0740C"/>
    <w:rsid w:val="00C158A6"/>
    <w:rsid w:val="00C17F2E"/>
    <w:rsid w:val="00C24017"/>
    <w:rsid w:val="00C25476"/>
    <w:rsid w:val="00C2679E"/>
    <w:rsid w:val="00C2783C"/>
    <w:rsid w:val="00C27CAE"/>
    <w:rsid w:val="00C33FF4"/>
    <w:rsid w:val="00C342F6"/>
    <w:rsid w:val="00C37416"/>
    <w:rsid w:val="00C37D29"/>
    <w:rsid w:val="00C43728"/>
    <w:rsid w:val="00C4635D"/>
    <w:rsid w:val="00C47688"/>
    <w:rsid w:val="00C47B32"/>
    <w:rsid w:val="00C54F82"/>
    <w:rsid w:val="00C60E68"/>
    <w:rsid w:val="00C666DE"/>
    <w:rsid w:val="00C7356B"/>
    <w:rsid w:val="00C7716B"/>
    <w:rsid w:val="00C818E8"/>
    <w:rsid w:val="00C81CD5"/>
    <w:rsid w:val="00C87770"/>
    <w:rsid w:val="00C97039"/>
    <w:rsid w:val="00C970AE"/>
    <w:rsid w:val="00C97C29"/>
    <w:rsid w:val="00CA5473"/>
    <w:rsid w:val="00CA70DE"/>
    <w:rsid w:val="00CB0B60"/>
    <w:rsid w:val="00CB1C74"/>
    <w:rsid w:val="00CB267A"/>
    <w:rsid w:val="00CB2D93"/>
    <w:rsid w:val="00CB2EA9"/>
    <w:rsid w:val="00CB4BC6"/>
    <w:rsid w:val="00CB5D88"/>
    <w:rsid w:val="00CB5DEC"/>
    <w:rsid w:val="00CC03B1"/>
    <w:rsid w:val="00CC1035"/>
    <w:rsid w:val="00CC19D9"/>
    <w:rsid w:val="00CC3C58"/>
    <w:rsid w:val="00CC56DC"/>
    <w:rsid w:val="00CD01CB"/>
    <w:rsid w:val="00CD268D"/>
    <w:rsid w:val="00CD3940"/>
    <w:rsid w:val="00CD4A9E"/>
    <w:rsid w:val="00CD70EB"/>
    <w:rsid w:val="00CE0B97"/>
    <w:rsid w:val="00CE2D05"/>
    <w:rsid w:val="00CE323E"/>
    <w:rsid w:val="00CE58B7"/>
    <w:rsid w:val="00CE5ADB"/>
    <w:rsid w:val="00CE6CBD"/>
    <w:rsid w:val="00CF0218"/>
    <w:rsid w:val="00CF1922"/>
    <w:rsid w:val="00CF2FD9"/>
    <w:rsid w:val="00CF3240"/>
    <w:rsid w:val="00CF33FF"/>
    <w:rsid w:val="00D04536"/>
    <w:rsid w:val="00D0467C"/>
    <w:rsid w:val="00D07F2D"/>
    <w:rsid w:val="00D102EF"/>
    <w:rsid w:val="00D1608B"/>
    <w:rsid w:val="00D17286"/>
    <w:rsid w:val="00D21CA8"/>
    <w:rsid w:val="00D23660"/>
    <w:rsid w:val="00D37257"/>
    <w:rsid w:val="00D40982"/>
    <w:rsid w:val="00D41C37"/>
    <w:rsid w:val="00D42C91"/>
    <w:rsid w:val="00D520EE"/>
    <w:rsid w:val="00D53E8F"/>
    <w:rsid w:val="00D54644"/>
    <w:rsid w:val="00D571A9"/>
    <w:rsid w:val="00D623E6"/>
    <w:rsid w:val="00D62464"/>
    <w:rsid w:val="00D66B5E"/>
    <w:rsid w:val="00D72070"/>
    <w:rsid w:val="00D726CB"/>
    <w:rsid w:val="00D727B9"/>
    <w:rsid w:val="00D77C73"/>
    <w:rsid w:val="00D8247A"/>
    <w:rsid w:val="00D84C78"/>
    <w:rsid w:val="00D84CC8"/>
    <w:rsid w:val="00D9156D"/>
    <w:rsid w:val="00D926BB"/>
    <w:rsid w:val="00D95A5A"/>
    <w:rsid w:val="00D96FD7"/>
    <w:rsid w:val="00DA13D1"/>
    <w:rsid w:val="00DA20AC"/>
    <w:rsid w:val="00DA34D6"/>
    <w:rsid w:val="00DB1858"/>
    <w:rsid w:val="00DB1AA8"/>
    <w:rsid w:val="00DB2B84"/>
    <w:rsid w:val="00DB3774"/>
    <w:rsid w:val="00DB3D1A"/>
    <w:rsid w:val="00DB4F1D"/>
    <w:rsid w:val="00DB5417"/>
    <w:rsid w:val="00DB72ED"/>
    <w:rsid w:val="00DC2FCD"/>
    <w:rsid w:val="00DC6AA8"/>
    <w:rsid w:val="00DC79BD"/>
    <w:rsid w:val="00DD00A1"/>
    <w:rsid w:val="00DD7915"/>
    <w:rsid w:val="00DE27FC"/>
    <w:rsid w:val="00DE558B"/>
    <w:rsid w:val="00DE626E"/>
    <w:rsid w:val="00DE64EF"/>
    <w:rsid w:val="00DE744C"/>
    <w:rsid w:val="00DF0E50"/>
    <w:rsid w:val="00DF1997"/>
    <w:rsid w:val="00DF3B21"/>
    <w:rsid w:val="00DF49F3"/>
    <w:rsid w:val="00DF7481"/>
    <w:rsid w:val="00E04F09"/>
    <w:rsid w:val="00E05623"/>
    <w:rsid w:val="00E05C68"/>
    <w:rsid w:val="00E1280A"/>
    <w:rsid w:val="00E15291"/>
    <w:rsid w:val="00E1683E"/>
    <w:rsid w:val="00E20E3C"/>
    <w:rsid w:val="00E2104D"/>
    <w:rsid w:val="00E231D8"/>
    <w:rsid w:val="00E313C0"/>
    <w:rsid w:val="00E331F1"/>
    <w:rsid w:val="00E34C87"/>
    <w:rsid w:val="00E50B6C"/>
    <w:rsid w:val="00E518F5"/>
    <w:rsid w:val="00E53EE3"/>
    <w:rsid w:val="00E5462D"/>
    <w:rsid w:val="00E56A95"/>
    <w:rsid w:val="00E600AD"/>
    <w:rsid w:val="00E62B1C"/>
    <w:rsid w:val="00E63A8C"/>
    <w:rsid w:val="00E642D3"/>
    <w:rsid w:val="00E665BC"/>
    <w:rsid w:val="00E6722D"/>
    <w:rsid w:val="00E67370"/>
    <w:rsid w:val="00E72813"/>
    <w:rsid w:val="00E73DA5"/>
    <w:rsid w:val="00E81CF8"/>
    <w:rsid w:val="00E87E7A"/>
    <w:rsid w:val="00E9188F"/>
    <w:rsid w:val="00E92928"/>
    <w:rsid w:val="00E92A67"/>
    <w:rsid w:val="00EA05FD"/>
    <w:rsid w:val="00EA11A5"/>
    <w:rsid w:val="00EA2B01"/>
    <w:rsid w:val="00EA5A81"/>
    <w:rsid w:val="00EA5C58"/>
    <w:rsid w:val="00EA6BCB"/>
    <w:rsid w:val="00EA77AD"/>
    <w:rsid w:val="00EB3DB7"/>
    <w:rsid w:val="00EB4A00"/>
    <w:rsid w:val="00EC5300"/>
    <w:rsid w:val="00EC5FAE"/>
    <w:rsid w:val="00EC770D"/>
    <w:rsid w:val="00ED0DC3"/>
    <w:rsid w:val="00ED100A"/>
    <w:rsid w:val="00ED2AB2"/>
    <w:rsid w:val="00ED478E"/>
    <w:rsid w:val="00ED5214"/>
    <w:rsid w:val="00ED7548"/>
    <w:rsid w:val="00EE2FA4"/>
    <w:rsid w:val="00EE4830"/>
    <w:rsid w:val="00EE5B11"/>
    <w:rsid w:val="00EE6998"/>
    <w:rsid w:val="00EE74A1"/>
    <w:rsid w:val="00EE7E25"/>
    <w:rsid w:val="00EF1275"/>
    <w:rsid w:val="00EF27E4"/>
    <w:rsid w:val="00EF5B9C"/>
    <w:rsid w:val="00EF69A0"/>
    <w:rsid w:val="00F015CF"/>
    <w:rsid w:val="00F01768"/>
    <w:rsid w:val="00F0238C"/>
    <w:rsid w:val="00F05424"/>
    <w:rsid w:val="00F070B8"/>
    <w:rsid w:val="00F0750B"/>
    <w:rsid w:val="00F13F76"/>
    <w:rsid w:val="00F14B82"/>
    <w:rsid w:val="00F154EA"/>
    <w:rsid w:val="00F15844"/>
    <w:rsid w:val="00F21EF0"/>
    <w:rsid w:val="00F2332E"/>
    <w:rsid w:val="00F24590"/>
    <w:rsid w:val="00F304BF"/>
    <w:rsid w:val="00F32283"/>
    <w:rsid w:val="00F322BA"/>
    <w:rsid w:val="00F322BB"/>
    <w:rsid w:val="00F33B2B"/>
    <w:rsid w:val="00F33E73"/>
    <w:rsid w:val="00F3587A"/>
    <w:rsid w:val="00F35A29"/>
    <w:rsid w:val="00F36095"/>
    <w:rsid w:val="00F40065"/>
    <w:rsid w:val="00F40E6C"/>
    <w:rsid w:val="00F41E70"/>
    <w:rsid w:val="00F44556"/>
    <w:rsid w:val="00F50FC1"/>
    <w:rsid w:val="00F516CE"/>
    <w:rsid w:val="00F55693"/>
    <w:rsid w:val="00F61042"/>
    <w:rsid w:val="00F65F11"/>
    <w:rsid w:val="00F6686B"/>
    <w:rsid w:val="00F71540"/>
    <w:rsid w:val="00F71E78"/>
    <w:rsid w:val="00F7271C"/>
    <w:rsid w:val="00F72C7A"/>
    <w:rsid w:val="00F73514"/>
    <w:rsid w:val="00F73A1A"/>
    <w:rsid w:val="00F7539D"/>
    <w:rsid w:val="00F76B28"/>
    <w:rsid w:val="00F76F21"/>
    <w:rsid w:val="00F77369"/>
    <w:rsid w:val="00F777EF"/>
    <w:rsid w:val="00F77C44"/>
    <w:rsid w:val="00F77F28"/>
    <w:rsid w:val="00F80DBA"/>
    <w:rsid w:val="00F80E7E"/>
    <w:rsid w:val="00F80F97"/>
    <w:rsid w:val="00F80FDF"/>
    <w:rsid w:val="00F81A35"/>
    <w:rsid w:val="00F84E81"/>
    <w:rsid w:val="00F85189"/>
    <w:rsid w:val="00F86ACD"/>
    <w:rsid w:val="00F8731B"/>
    <w:rsid w:val="00F87AB0"/>
    <w:rsid w:val="00F90AD0"/>
    <w:rsid w:val="00F93090"/>
    <w:rsid w:val="00F95DE0"/>
    <w:rsid w:val="00F96CD5"/>
    <w:rsid w:val="00F974C2"/>
    <w:rsid w:val="00FA1871"/>
    <w:rsid w:val="00FA287A"/>
    <w:rsid w:val="00FA42C9"/>
    <w:rsid w:val="00FA446E"/>
    <w:rsid w:val="00FB0AD6"/>
    <w:rsid w:val="00FB10C7"/>
    <w:rsid w:val="00FB4100"/>
    <w:rsid w:val="00FC3BFE"/>
    <w:rsid w:val="00FC4734"/>
    <w:rsid w:val="00FC4E3B"/>
    <w:rsid w:val="00FC71A1"/>
    <w:rsid w:val="00FD5944"/>
    <w:rsid w:val="00FD5C8E"/>
    <w:rsid w:val="00FD7E65"/>
    <w:rsid w:val="00FE0692"/>
    <w:rsid w:val="00FE11A5"/>
    <w:rsid w:val="00FE4763"/>
    <w:rsid w:val="00FE47A0"/>
    <w:rsid w:val="00FE512D"/>
    <w:rsid w:val="00FE606E"/>
    <w:rsid w:val="00FF4301"/>
    <w:rsid w:val="00FF790B"/>
    <w:rsid w:val="32188527"/>
    <w:rsid w:val="513CEBF3"/>
    <w:rsid w:val="59CD259D"/>
    <w:rsid w:val="6176421E"/>
    <w:rsid w:val="61A37F32"/>
    <w:rsid w:val="6EA69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BCF45"/>
  <w15:chartTrackingRefBased/>
  <w15:docId w15:val="{723A25BE-2702-4B19-BDD1-F9A9C9F6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D00A6"/>
    <w:pPr>
      <w:ind w:leftChars="400" w:left="840"/>
    </w:pPr>
  </w:style>
  <w:style w:type="character" w:styleId="ab">
    <w:name w:val="annotation reference"/>
    <w:basedOn w:val="a0"/>
    <w:rsid w:val="00E6722D"/>
    <w:rPr>
      <w:sz w:val="18"/>
      <w:szCs w:val="18"/>
    </w:rPr>
  </w:style>
  <w:style w:type="paragraph" w:styleId="ac">
    <w:name w:val="annotation text"/>
    <w:basedOn w:val="a"/>
    <w:link w:val="ad"/>
    <w:rsid w:val="00E6722D"/>
    <w:pPr>
      <w:jc w:val="left"/>
    </w:pPr>
  </w:style>
  <w:style w:type="character" w:customStyle="1" w:styleId="ad">
    <w:name w:val="コメント文字列 (文字)"/>
    <w:basedOn w:val="a0"/>
    <w:link w:val="ac"/>
    <w:rsid w:val="00E6722D"/>
    <w:rPr>
      <w:kern w:val="2"/>
      <w:sz w:val="21"/>
      <w:szCs w:val="24"/>
    </w:rPr>
  </w:style>
  <w:style w:type="paragraph" w:styleId="ae">
    <w:name w:val="annotation subject"/>
    <w:basedOn w:val="ac"/>
    <w:next w:val="ac"/>
    <w:link w:val="af"/>
    <w:rsid w:val="00E6722D"/>
    <w:rPr>
      <w:b/>
      <w:bCs/>
    </w:rPr>
  </w:style>
  <w:style w:type="character" w:customStyle="1" w:styleId="af">
    <w:name w:val="コメント内容 (文字)"/>
    <w:basedOn w:val="ad"/>
    <w:link w:val="ae"/>
    <w:rsid w:val="00E6722D"/>
    <w:rPr>
      <w:b/>
      <w:bCs/>
      <w:kern w:val="2"/>
      <w:sz w:val="21"/>
      <w:szCs w:val="24"/>
    </w:rPr>
  </w:style>
  <w:style w:type="paragraph" w:styleId="af0">
    <w:name w:val="Plain Text"/>
    <w:basedOn w:val="a"/>
    <w:link w:val="af1"/>
    <w:uiPriority w:val="99"/>
    <w:unhideWhenUsed/>
    <w:rsid w:val="003D7613"/>
    <w:pPr>
      <w:widowControl/>
      <w:jc w:val="left"/>
    </w:pPr>
    <w:rPr>
      <w:rFonts w:ascii="Yu Gothic" w:eastAsia="Yu Gothic" w:hAnsi="Courier New" w:cs="Courier New"/>
      <w:kern w:val="0"/>
      <w:sz w:val="22"/>
    </w:rPr>
  </w:style>
  <w:style w:type="character" w:customStyle="1" w:styleId="af1">
    <w:name w:val="書式なし (文字)"/>
    <w:basedOn w:val="a0"/>
    <w:link w:val="af0"/>
    <w:uiPriority w:val="99"/>
    <w:rsid w:val="003D761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62142">
      <w:bodyDiv w:val="1"/>
      <w:marLeft w:val="0"/>
      <w:marRight w:val="0"/>
      <w:marTop w:val="0"/>
      <w:marBottom w:val="0"/>
      <w:divBdr>
        <w:top w:val="none" w:sz="0" w:space="0" w:color="auto"/>
        <w:left w:val="none" w:sz="0" w:space="0" w:color="auto"/>
        <w:bottom w:val="none" w:sz="0" w:space="0" w:color="auto"/>
        <w:right w:val="none" w:sz="0" w:space="0" w:color="auto"/>
      </w:divBdr>
    </w:div>
    <w:div w:id="1581060902">
      <w:bodyDiv w:val="1"/>
      <w:marLeft w:val="0"/>
      <w:marRight w:val="0"/>
      <w:marTop w:val="0"/>
      <w:marBottom w:val="0"/>
      <w:divBdr>
        <w:top w:val="none" w:sz="0" w:space="0" w:color="auto"/>
        <w:left w:val="none" w:sz="0" w:space="0" w:color="auto"/>
        <w:bottom w:val="none" w:sz="0" w:space="0" w:color="auto"/>
        <w:right w:val="none" w:sz="0" w:space="0" w:color="auto"/>
      </w:divBdr>
    </w:div>
    <w:div w:id="1769080211">
      <w:bodyDiv w:val="1"/>
      <w:marLeft w:val="0"/>
      <w:marRight w:val="0"/>
      <w:marTop w:val="0"/>
      <w:marBottom w:val="0"/>
      <w:divBdr>
        <w:top w:val="none" w:sz="0" w:space="0" w:color="auto"/>
        <w:left w:val="none" w:sz="0" w:space="0" w:color="auto"/>
        <w:bottom w:val="none" w:sz="0" w:space="0" w:color="auto"/>
        <w:right w:val="none" w:sz="0" w:space="0" w:color="auto"/>
      </w:divBdr>
    </w:div>
    <w:div w:id="19110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9" ma:contentTypeDescription="新しいドキュメントを作成します。" ma:contentTypeScope="" ma:versionID="ce37170018ddf60286cb58f044f378b1">
  <xsd:schema xmlns:xsd="http://www.w3.org/2001/XMLSchema" xmlns:xs="http://www.w3.org/2001/XMLSchema" xmlns:p="http://schemas.microsoft.com/office/2006/metadata/properties" xmlns:ns3="b92f0c41-3257-40dc-8a54-b8776e5b3caa" targetNamespace="http://schemas.microsoft.com/office/2006/metadata/properties" ma:root="true" ma:fieldsID="5f0f6b22c6f6fb87e9fda6b015669306"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FA6DE-D822-436B-9DFF-1AC0CAA8307F}">
  <ds:schemaRefs>
    <ds:schemaRef ds:uri="http://schemas.microsoft.com/sharepoint/v3/contenttype/forms"/>
  </ds:schemaRefs>
</ds:datastoreItem>
</file>

<file path=customXml/itemProps2.xml><?xml version="1.0" encoding="utf-8"?>
<ds:datastoreItem xmlns:ds="http://schemas.openxmlformats.org/officeDocument/2006/customXml" ds:itemID="{1F539A66-22B5-420F-BB3B-0C996F172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79594-A1B6-45E2-AEA5-54134AE1119A}">
  <ds:schemaRefs>
    <ds:schemaRef ds:uri="http://schemas.openxmlformats.org/officeDocument/2006/bibliography"/>
  </ds:schemaRefs>
</ds:datastoreItem>
</file>

<file path=customXml/itemProps4.xml><?xml version="1.0" encoding="utf-8"?>
<ds:datastoreItem xmlns:ds="http://schemas.openxmlformats.org/officeDocument/2006/customXml" ds:itemID="{5E03AD53-FF20-4216-9BF9-5C96D6BD21B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5893</Words>
  <Characters>552</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川並　しのぶ</dc:creator>
  <cp:keywords/>
  <cp:lastModifiedBy>橋爪　剛</cp:lastModifiedBy>
  <cp:revision>4</cp:revision>
  <cp:lastPrinted>2025-02-19T01:19:00Z</cp:lastPrinted>
  <dcterms:created xsi:type="dcterms:W3CDTF">2025-04-21T05:58:00Z</dcterms:created>
  <dcterms:modified xsi:type="dcterms:W3CDTF">2025-05-06T05:57:00Z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