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C7D3B" w14:textId="2CFD1CF6" w:rsidR="0037367C" w:rsidRPr="00E3689C" w:rsidRDefault="009B365C" w:rsidP="009B365C">
      <w:pPr>
        <w:spacing w:line="360" w:lineRule="exact"/>
        <w:ind w:rightChars="100" w:right="210"/>
        <w:jc w:val="right"/>
        <w:rPr>
          <w:rFonts w:ascii="ＭＳ 明朝" w:hAnsi="ＭＳ 明朝"/>
          <w:b/>
          <w:sz w:val="24"/>
        </w:rPr>
      </w:pPr>
      <w:r w:rsidRPr="00E3689C">
        <w:rPr>
          <w:rFonts w:ascii="ＭＳ 明朝" w:hAnsi="ＭＳ 明朝" w:hint="eastAsia"/>
          <w:b/>
          <w:sz w:val="24"/>
        </w:rPr>
        <w:t>校長</w:t>
      </w:r>
      <w:r w:rsidR="00225B75" w:rsidRPr="00E3689C">
        <w:rPr>
          <w:rFonts w:ascii="ＭＳ 明朝" w:hAnsi="ＭＳ 明朝" w:hint="eastAsia"/>
          <w:b/>
          <w:sz w:val="24"/>
        </w:rPr>
        <w:t xml:space="preserve">　</w:t>
      </w:r>
      <w:r w:rsidR="00463A44" w:rsidRPr="00E3689C">
        <w:rPr>
          <w:rFonts w:ascii="ＭＳ 明朝" w:hAnsi="ＭＳ 明朝" w:hint="eastAsia"/>
          <w:b/>
          <w:sz w:val="24"/>
        </w:rPr>
        <w:t>伊藤</w:t>
      </w:r>
      <w:r w:rsidRPr="00E3689C">
        <w:rPr>
          <w:rFonts w:ascii="ＭＳ 明朝" w:hAnsi="ＭＳ 明朝" w:hint="eastAsia"/>
          <w:b/>
          <w:sz w:val="24"/>
        </w:rPr>
        <w:t xml:space="preserve">　</w:t>
      </w:r>
      <w:r w:rsidR="00463A44" w:rsidRPr="00E3689C">
        <w:rPr>
          <w:rFonts w:ascii="ＭＳ 明朝" w:hAnsi="ＭＳ 明朝" w:hint="eastAsia"/>
          <w:b/>
          <w:sz w:val="24"/>
        </w:rPr>
        <w:t>誉里</w:t>
      </w:r>
    </w:p>
    <w:p w14:paraId="35DD0C30" w14:textId="77777777" w:rsidR="00D77C73" w:rsidRPr="00E3689C" w:rsidRDefault="00D77C73" w:rsidP="00BB1121">
      <w:pPr>
        <w:spacing w:line="360" w:lineRule="exact"/>
        <w:ind w:rightChars="-326" w:right="-685"/>
        <w:rPr>
          <w:rFonts w:ascii="ＭＳ ゴシック" w:eastAsia="ＭＳ ゴシック" w:hAnsi="ＭＳ ゴシック"/>
          <w:b/>
          <w:sz w:val="28"/>
          <w:szCs w:val="28"/>
        </w:rPr>
      </w:pPr>
    </w:p>
    <w:p w14:paraId="7C295969" w14:textId="77777777" w:rsidR="0037367C" w:rsidRPr="00E3689C" w:rsidRDefault="00C54F82" w:rsidP="009B365C">
      <w:pPr>
        <w:spacing w:line="360" w:lineRule="exact"/>
        <w:ind w:rightChars="-326" w:right="-685"/>
        <w:jc w:val="center"/>
        <w:rPr>
          <w:rFonts w:ascii="ＭＳ ゴシック" w:eastAsia="ＭＳ ゴシック" w:hAnsi="ＭＳ ゴシック"/>
          <w:b/>
          <w:sz w:val="32"/>
          <w:szCs w:val="32"/>
        </w:rPr>
      </w:pPr>
      <w:r w:rsidRPr="00E3689C">
        <w:rPr>
          <w:rFonts w:ascii="ＭＳ ゴシック" w:eastAsia="ＭＳ ゴシック" w:hAnsi="ＭＳ ゴシック" w:hint="eastAsia"/>
          <w:b/>
          <w:sz w:val="32"/>
          <w:szCs w:val="32"/>
        </w:rPr>
        <w:t>令和</w:t>
      </w:r>
      <w:r w:rsidR="005061AF" w:rsidRPr="00E3689C">
        <w:rPr>
          <w:rFonts w:ascii="ＭＳ ゴシック" w:eastAsia="ＭＳ ゴシック" w:hAnsi="ＭＳ ゴシック" w:hint="eastAsia"/>
          <w:b/>
          <w:sz w:val="32"/>
          <w:szCs w:val="32"/>
        </w:rPr>
        <w:t>６</w:t>
      </w:r>
      <w:r w:rsidR="00361497" w:rsidRPr="00E3689C">
        <w:rPr>
          <w:rFonts w:ascii="ＭＳ ゴシック" w:eastAsia="ＭＳ ゴシック" w:hAnsi="ＭＳ ゴシック" w:hint="eastAsia"/>
          <w:b/>
          <w:sz w:val="32"/>
          <w:szCs w:val="32"/>
        </w:rPr>
        <w:t xml:space="preserve">年度　</w:t>
      </w:r>
      <w:r w:rsidR="009B365C" w:rsidRPr="00E3689C">
        <w:rPr>
          <w:rFonts w:ascii="ＭＳ ゴシック" w:eastAsia="ＭＳ ゴシック" w:hAnsi="ＭＳ ゴシック" w:hint="eastAsia"/>
          <w:b/>
          <w:sz w:val="32"/>
          <w:szCs w:val="32"/>
        </w:rPr>
        <w:t>学校経営</w:t>
      </w:r>
      <w:r w:rsidR="00A920A8" w:rsidRPr="00E3689C">
        <w:rPr>
          <w:rFonts w:ascii="ＭＳ ゴシック" w:eastAsia="ＭＳ ゴシック" w:hAnsi="ＭＳ ゴシック" w:hint="eastAsia"/>
          <w:b/>
          <w:sz w:val="32"/>
          <w:szCs w:val="32"/>
        </w:rPr>
        <w:t>計画及び</w:t>
      </w:r>
      <w:r w:rsidR="00225A63" w:rsidRPr="00E3689C">
        <w:rPr>
          <w:rFonts w:ascii="ＭＳ ゴシック" w:eastAsia="ＭＳ ゴシック" w:hAnsi="ＭＳ ゴシック" w:hint="eastAsia"/>
          <w:b/>
          <w:sz w:val="32"/>
          <w:szCs w:val="32"/>
        </w:rPr>
        <w:t>学校</w:t>
      </w:r>
      <w:r w:rsidR="00A920A8" w:rsidRPr="00E3689C">
        <w:rPr>
          <w:rFonts w:ascii="ＭＳ ゴシック" w:eastAsia="ＭＳ ゴシック" w:hAnsi="ＭＳ ゴシック" w:hint="eastAsia"/>
          <w:b/>
          <w:sz w:val="32"/>
          <w:szCs w:val="32"/>
        </w:rPr>
        <w:t>評価</w:t>
      </w:r>
    </w:p>
    <w:p w14:paraId="59581864" w14:textId="77777777" w:rsidR="00A920A8" w:rsidRPr="00E3689C" w:rsidRDefault="00A920A8" w:rsidP="009B365C">
      <w:pPr>
        <w:spacing w:line="360" w:lineRule="exact"/>
        <w:ind w:rightChars="-326" w:right="-685"/>
        <w:jc w:val="center"/>
        <w:rPr>
          <w:rFonts w:ascii="ＭＳ ゴシック" w:eastAsia="ＭＳ ゴシック" w:hAnsi="ＭＳ ゴシック"/>
          <w:b/>
          <w:sz w:val="32"/>
          <w:szCs w:val="32"/>
        </w:rPr>
      </w:pPr>
    </w:p>
    <w:p w14:paraId="23AC88ED" w14:textId="77777777" w:rsidR="000F7917" w:rsidRPr="00E3689C" w:rsidRDefault="005846E8" w:rsidP="004245A1">
      <w:pPr>
        <w:spacing w:line="300" w:lineRule="exact"/>
        <w:ind w:hanging="187"/>
        <w:jc w:val="left"/>
        <w:rPr>
          <w:rFonts w:ascii="ＭＳ ゴシック" w:eastAsia="ＭＳ ゴシック" w:hAnsi="ＭＳ ゴシック"/>
          <w:szCs w:val="21"/>
        </w:rPr>
      </w:pPr>
      <w:r w:rsidRPr="00E3689C">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3689C" w14:paraId="3067236A" w14:textId="77777777" w:rsidTr="00AB00E6">
        <w:trPr>
          <w:jc w:val="center"/>
        </w:trPr>
        <w:tc>
          <w:tcPr>
            <w:tcW w:w="14944" w:type="dxa"/>
            <w:shd w:val="clear" w:color="auto" w:fill="auto"/>
            <w:tcMar>
              <w:top w:w="113" w:type="dxa"/>
              <w:left w:w="113" w:type="dxa"/>
              <w:bottom w:w="113" w:type="dxa"/>
              <w:right w:w="113" w:type="dxa"/>
            </w:tcMar>
          </w:tcPr>
          <w:p w14:paraId="2D0DA259" w14:textId="77777777" w:rsidR="00676B80" w:rsidRPr="00E3689C" w:rsidRDefault="00676B80" w:rsidP="00676B80">
            <w:pPr>
              <w:rPr>
                <w:rFonts w:ascii="HG丸ｺﾞｼｯｸM-PRO" w:eastAsia="HG丸ｺﾞｼｯｸM-PRO" w:hAnsi="HG丸ｺﾞｼｯｸM-PRO"/>
                <w:b/>
                <w:sz w:val="20"/>
                <w:szCs w:val="20"/>
              </w:rPr>
            </w:pPr>
            <w:r w:rsidRPr="00E3689C">
              <w:rPr>
                <w:rFonts w:ascii="HG丸ｺﾞｼｯｸM-PRO" w:eastAsia="HG丸ｺﾞｼｯｸM-PRO" w:hAnsi="HG丸ｺﾞｼｯｸM-PRO" w:hint="eastAsia"/>
                <w:b/>
                <w:sz w:val="20"/>
                <w:szCs w:val="20"/>
              </w:rPr>
              <w:t>就労を通じた社会的自立をし、生き生きと暮らしていける人材を育成する学校</w:t>
            </w:r>
          </w:p>
          <w:p w14:paraId="7F19F749" w14:textId="77777777" w:rsidR="00676B80" w:rsidRPr="00E3689C" w:rsidRDefault="00B233D0" w:rsidP="00B233D0">
            <w:pPr>
              <w:ind w:firstLineChars="100" w:firstLine="200"/>
              <w:jc w:val="left"/>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w:t>
            </w:r>
            <w:r w:rsidR="00676B80" w:rsidRPr="00E3689C">
              <w:rPr>
                <w:rFonts w:ascii="HG丸ｺﾞｼｯｸM-PRO" w:eastAsia="HG丸ｺﾞｼｯｸM-PRO" w:hAnsi="HG丸ｺﾞｼｯｸM-PRO" w:hint="eastAsia"/>
                <w:sz w:val="20"/>
                <w:szCs w:val="20"/>
              </w:rPr>
              <w:t>生徒の人権を尊重し、適切で効果的な指導・支援を行</w:t>
            </w:r>
            <w:r w:rsidR="007F6E8D" w:rsidRPr="00E3689C">
              <w:rPr>
                <w:rFonts w:ascii="HG丸ｺﾞｼｯｸM-PRO" w:eastAsia="HG丸ｺﾞｼｯｸM-PRO" w:hAnsi="HG丸ｺﾞｼｯｸM-PRO" w:hint="eastAsia"/>
                <w:sz w:val="20"/>
                <w:szCs w:val="20"/>
              </w:rPr>
              <w:t>い</w:t>
            </w:r>
            <w:r w:rsidR="00676B80" w:rsidRPr="00E3689C">
              <w:rPr>
                <w:rFonts w:ascii="HG丸ｺﾞｼｯｸM-PRO" w:eastAsia="HG丸ｺﾞｼｯｸM-PRO" w:hAnsi="HG丸ｺﾞｼｯｸM-PRO" w:hint="eastAsia"/>
                <w:sz w:val="20"/>
                <w:szCs w:val="20"/>
              </w:rPr>
              <w:t>、「生きる力」を育てる</w:t>
            </w:r>
            <w:r w:rsidR="007F6E8D" w:rsidRPr="00E3689C">
              <w:rPr>
                <w:rFonts w:ascii="HG丸ｺﾞｼｯｸM-PRO" w:eastAsia="HG丸ｺﾞｼｯｸM-PRO" w:hAnsi="HG丸ｺﾞｼｯｸM-PRO" w:hint="eastAsia"/>
                <w:sz w:val="20"/>
                <w:szCs w:val="20"/>
              </w:rPr>
              <w:t>。</w:t>
            </w:r>
          </w:p>
          <w:p w14:paraId="2230AC40" w14:textId="77777777" w:rsidR="00676B80" w:rsidRPr="00E3689C" w:rsidRDefault="00676B80" w:rsidP="00B233D0">
            <w:pPr>
              <w:ind w:firstLineChars="108" w:firstLine="216"/>
              <w:jc w:val="left"/>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w:t>
            </w:r>
            <w:r w:rsidR="00B233D0" w:rsidRPr="00E3689C">
              <w:rPr>
                <w:rFonts w:ascii="HG丸ｺﾞｼｯｸM-PRO" w:eastAsia="HG丸ｺﾞｼｯｸM-PRO" w:hAnsi="HG丸ｺﾞｼｯｸM-PRO" w:hint="eastAsia"/>
                <w:sz w:val="20"/>
                <w:szCs w:val="20"/>
              </w:rPr>
              <w:t>生徒一人ひとりが、</w:t>
            </w:r>
            <w:r w:rsidRPr="00E3689C">
              <w:rPr>
                <w:rFonts w:ascii="HG丸ｺﾞｼｯｸM-PRO" w:eastAsia="HG丸ｺﾞｼｯｸM-PRO" w:hAnsi="HG丸ｺﾞｼｯｸM-PRO" w:hint="eastAsia"/>
                <w:sz w:val="20"/>
                <w:szCs w:val="20"/>
              </w:rPr>
              <w:t>互いの違いや良さを認め合いながら</w:t>
            </w:r>
            <w:r w:rsidR="00B233D0" w:rsidRPr="00E3689C">
              <w:rPr>
                <w:rFonts w:ascii="HG丸ｺﾞｼｯｸM-PRO" w:eastAsia="HG丸ｺﾞｼｯｸM-PRO" w:hAnsi="HG丸ｺﾞｼｯｸM-PRO" w:hint="eastAsia"/>
                <w:sz w:val="20"/>
                <w:szCs w:val="20"/>
              </w:rPr>
              <w:t>活躍できる機会を創出する。</w:t>
            </w:r>
          </w:p>
          <w:p w14:paraId="404CC920" w14:textId="77777777" w:rsidR="00676B80" w:rsidRPr="00E3689C" w:rsidRDefault="00676B80" w:rsidP="00B233D0">
            <w:pPr>
              <w:ind w:firstLineChars="108" w:firstLine="216"/>
              <w:jc w:val="left"/>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・社会の変化や多様性に柔軟に対応し、</w:t>
            </w:r>
            <w:r w:rsidR="003A3A53" w:rsidRPr="00E3689C">
              <w:rPr>
                <w:rFonts w:ascii="HG丸ｺﾞｼｯｸM-PRO" w:eastAsia="HG丸ｺﾞｼｯｸM-PRO" w:hAnsi="HG丸ｺﾞｼｯｸM-PRO" w:hint="eastAsia"/>
                <w:sz w:val="20"/>
                <w:szCs w:val="20"/>
              </w:rPr>
              <w:t>教職員一人ひとりが</w:t>
            </w:r>
            <w:r w:rsidRPr="00E3689C">
              <w:rPr>
                <w:rFonts w:ascii="HG丸ｺﾞｼｯｸM-PRO" w:eastAsia="HG丸ｺﾞｼｯｸM-PRO" w:hAnsi="HG丸ｺﾞｼｯｸM-PRO" w:hint="eastAsia"/>
                <w:sz w:val="20"/>
                <w:szCs w:val="20"/>
              </w:rPr>
              <w:t>共に働く喜びとやりがいを感じられる職場を構築する</w:t>
            </w:r>
            <w:r w:rsidR="007F6E8D" w:rsidRPr="00E3689C">
              <w:rPr>
                <w:rFonts w:ascii="HG丸ｺﾞｼｯｸM-PRO" w:eastAsia="HG丸ｺﾞｼｯｸM-PRO" w:hAnsi="HG丸ｺﾞｼｯｸM-PRO" w:hint="eastAsia"/>
                <w:sz w:val="20"/>
                <w:szCs w:val="20"/>
              </w:rPr>
              <w:t>。</w:t>
            </w:r>
          </w:p>
          <w:p w14:paraId="5CCC9B1A" w14:textId="77777777" w:rsidR="00201A51" w:rsidRPr="00E3689C" w:rsidRDefault="00676B80" w:rsidP="00377086">
            <w:pPr>
              <w:ind w:firstLineChars="100" w:firstLine="200"/>
              <w:jc w:val="left"/>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・卒業後も生徒が笑顔で毎日</w:t>
            </w:r>
            <w:r w:rsidR="007B534D" w:rsidRPr="00E3689C">
              <w:rPr>
                <w:rFonts w:ascii="HG丸ｺﾞｼｯｸM-PRO" w:eastAsia="HG丸ｺﾞｼｯｸM-PRO" w:hAnsi="HG丸ｺﾞｼｯｸM-PRO" w:hint="eastAsia"/>
                <w:sz w:val="20"/>
                <w:szCs w:val="20"/>
              </w:rPr>
              <w:t>を</w:t>
            </w:r>
            <w:r w:rsidRPr="00E3689C">
              <w:rPr>
                <w:rFonts w:ascii="HG丸ｺﾞｼｯｸM-PRO" w:eastAsia="HG丸ｺﾞｼｯｸM-PRO" w:hAnsi="HG丸ｺﾞｼｯｸM-PRO" w:hint="eastAsia"/>
                <w:sz w:val="20"/>
                <w:szCs w:val="20"/>
              </w:rPr>
              <w:t>過ごせるように、本校の教育活動や生徒の良さを広く発信し、地域、企業、福祉等の関係機関と幅広</w:t>
            </w:r>
            <w:r w:rsidR="00377086" w:rsidRPr="00E3689C">
              <w:rPr>
                <w:rFonts w:ascii="HG丸ｺﾞｼｯｸM-PRO" w:eastAsia="HG丸ｺﾞｼｯｸM-PRO" w:hAnsi="HG丸ｺﾞｼｯｸM-PRO" w:hint="eastAsia"/>
                <w:sz w:val="20"/>
                <w:szCs w:val="20"/>
              </w:rPr>
              <w:t>く</w:t>
            </w:r>
            <w:r w:rsidRPr="00E3689C">
              <w:rPr>
                <w:rFonts w:ascii="HG丸ｺﾞｼｯｸM-PRO" w:eastAsia="HG丸ｺﾞｼｯｸM-PRO" w:hAnsi="HG丸ｺﾞｼｯｸM-PRO" w:hint="eastAsia"/>
                <w:sz w:val="20"/>
                <w:szCs w:val="20"/>
              </w:rPr>
              <w:t>連携する</w:t>
            </w:r>
            <w:r w:rsidR="00377086" w:rsidRPr="00E3689C">
              <w:rPr>
                <w:rFonts w:ascii="HG丸ｺﾞｼｯｸM-PRO" w:eastAsia="HG丸ｺﾞｼｯｸM-PRO" w:hAnsi="HG丸ｺﾞｼｯｸM-PRO" w:hint="eastAsia"/>
                <w:sz w:val="20"/>
                <w:szCs w:val="20"/>
              </w:rPr>
              <w:t>ことをめざす</w:t>
            </w:r>
            <w:r w:rsidR="007F6E8D" w:rsidRPr="00E3689C">
              <w:rPr>
                <w:rFonts w:ascii="HG丸ｺﾞｼｯｸM-PRO" w:eastAsia="HG丸ｺﾞｼｯｸM-PRO" w:hAnsi="HG丸ｺﾞｼｯｸM-PRO" w:hint="eastAsia"/>
                <w:sz w:val="20"/>
                <w:szCs w:val="20"/>
              </w:rPr>
              <w:t>。</w:t>
            </w:r>
          </w:p>
        </w:tc>
      </w:tr>
    </w:tbl>
    <w:p w14:paraId="7FC673B8" w14:textId="77777777" w:rsidR="00324B67" w:rsidRPr="00E3689C" w:rsidRDefault="00324B67" w:rsidP="004245A1">
      <w:pPr>
        <w:spacing w:line="300" w:lineRule="exact"/>
        <w:ind w:hanging="187"/>
        <w:jc w:val="left"/>
        <w:rPr>
          <w:rFonts w:ascii="ＭＳ ゴシック" w:eastAsia="ＭＳ ゴシック" w:hAnsi="ＭＳ ゴシック"/>
          <w:szCs w:val="21"/>
        </w:rPr>
      </w:pPr>
    </w:p>
    <w:p w14:paraId="7B524E5B" w14:textId="77777777" w:rsidR="009B365C" w:rsidRPr="00E3689C" w:rsidRDefault="009B365C" w:rsidP="004245A1">
      <w:pPr>
        <w:spacing w:line="300" w:lineRule="exact"/>
        <w:ind w:hanging="187"/>
        <w:jc w:val="left"/>
        <w:rPr>
          <w:rFonts w:ascii="ＭＳ ゴシック" w:eastAsia="ＭＳ ゴシック" w:hAnsi="ＭＳ ゴシック"/>
          <w:szCs w:val="21"/>
        </w:rPr>
      </w:pPr>
      <w:r w:rsidRPr="00E3689C">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3689C" w14:paraId="32D70A13" w14:textId="77777777" w:rsidTr="00AB00E6">
        <w:trPr>
          <w:jc w:val="center"/>
        </w:trPr>
        <w:tc>
          <w:tcPr>
            <w:tcW w:w="14944" w:type="dxa"/>
            <w:shd w:val="clear" w:color="auto" w:fill="auto"/>
            <w:tcMar>
              <w:top w:w="113" w:type="dxa"/>
              <w:left w:w="113" w:type="dxa"/>
              <w:bottom w:w="113" w:type="dxa"/>
              <w:right w:w="113" w:type="dxa"/>
            </w:tcMar>
          </w:tcPr>
          <w:p w14:paraId="1F94E449" w14:textId="77777777" w:rsidR="00225B75" w:rsidRPr="00E3689C" w:rsidRDefault="00225B75" w:rsidP="00225B75">
            <w:pPr>
              <w:spacing w:before="60"/>
              <w:ind w:left="632" w:hangingChars="315" w:hanging="632"/>
              <w:rPr>
                <w:rFonts w:ascii="HG丸ｺﾞｼｯｸM-PRO" w:eastAsia="HG丸ｺﾞｼｯｸM-PRO" w:hAnsi="HG丸ｺﾞｼｯｸM-PRO"/>
                <w:b/>
                <w:sz w:val="20"/>
                <w:szCs w:val="20"/>
              </w:rPr>
            </w:pPr>
            <w:r w:rsidRPr="00E3689C">
              <w:rPr>
                <w:rFonts w:ascii="HG丸ｺﾞｼｯｸM-PRO" w:eastAsia="HG丸ｺﾞｼｯｸM-PRO" w:hAnsi="HG丸ｺﾞｼｯｸM-PRO" w:hint="eastAsia"/>
                <w:b/>
                <w:sz w:val="20"/>
                <w:szCs w:val="20"/>
              </w:rPr>
              <w:t xml:space="preserve">１　生徒本人を中心に据えた支援・教育活動の充実と、安全安心で活力あふれる学校づくり　</w:t>
            </w:r>
          </w:p>
          <w:p w14:paraId="2E06754D" w14:textId="77777777" w:rsidR="00225B75" w:rsidRPr="00E3689C" w:rsidRDefault="00225B75" w:rsidP="00225B75">
            <w:pPr>
              <w:ind w:leftChars="100" w:left="610" w:hangingChars="200" w:hanging="400"/>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（１）チーム</w:t>
            </w:r>
            <w:r w:rsidR="008B72A2" w:rsidRPr="00E3689C">
              <w:rPr>
                <w:rFonts w:ascii="HG丸ｺﾞｼｯｸM-PRO" w:eastAsia="HG丸ｺﾞｼｯｸM-PRO" w:hAnsi="HG丸ｺﾞｼｯｸM-PRO" w:hint="eastAsia"/>
                <w:sz w:val="20"/>
                <w:szCs w:val="20"/>
              </w:rPr>
              <w:t>に</w:t>
            </w:r>
            <w:r w:rsidRPr="00E3689C">
              <w:rPr>
                <w:rFonts w:ascii="HG丸ｺﾞｼｯｸM-PRO" w:eastAsia="HG丸ｺﾞｼｯｸM-PRO" w:hAnsi="HG丸ｺﾞｼｯｸM-PRO" w:hint="eastAsia"/>
                <w:sz w:val="20"/>
                <w:szCs w:val="20"/>
              </w:rPr>
              <w:t>よる生徒の実態把握と効果的な支援の実施により、生徒の成長につなげる。</w:t>
            </w:r>
          </w:p>
          <w:p w14:paraId="48CEC7F7" w14:textId="77777777" w:rsidR="00225B75" w:rsidRPr="00E3689C" w:rsidRDefault="00225B75" w:rsidP="00225B75">
            <w:pPr>
              <w:ind w:firstLineChars="300" w:firstLine="600"/>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※生徒向け学校教育自己診断「自分の個別の教育支援計画・個別の指導計画の目標を知っている」</w:t>
            </w:r>
            <w:r w:rsidRPr="00E3689C">
              <w:rPr>
                <w:rFonts w:ascii="HG丸ｺﾞｼｯｸM-PRO" w:eastAsia="HG丸ｺﾞｼｯｸM-PRO" w:hAnsi="HG丸ｺﾞｼｯｸM-PRO"/>
                <w:sz w:val="20"/>
                <w:szCs w:val="20"/>
              </w:rPr>
              <w:t>R</w:t>
            </w:r>
            <w:r w:rsidR="00B233D0" w:rsidRPr="00E3689C">
              <w:rPr>
                <w:rFonts w:ascii="HG丸ｺﾞｼｯｸM-PRO" w:eastAsia="HG丸ｺﾞｼｯｸM-PRO" w:hAnsi="HG丸ｺﾞｼｯｸM-PRO" w:hint="eastAsia"/>
                <w:sz w:val="20"/>
                <w:szCs w:val="20"/>
              </w:rPr>
              <w:t>８</w:t>
            </w:r>
            <w:r w:rsidRPr="00E3689C">
              <w:rPr>
                <w:rFonts w:ascii="HG丸ｺﾞｼｯｸM-PRO" w:eastAsia="HG丸ｺﾞｼｯｸM-PRO" w:hAnsi="HG丸ｺﾞｼｯｸM-PRO" w:hint="eastAsia"/>
                <w:sz w:val="20"/>
                <w:szCs w:val="20"/>
              </w:rPr>
              <w:t>：</w:t>
            </w:r>
            <w:r w:rsidRPr="00E3689C">
              <w:rPr>
                <w:rFonts w:ascii="HG丸ｺﾞｼｯｸM-PRO" w:eastAsia="HG丸ｺﾞｼｯｸM-PRO" w:hAnsi="HG丸ｺﾞｼｯｸM-PRO"/>
                <w:sz w:val="20"/>
                <w:szCs w:val="20"/>
              </w:rPr>
              <w:t>93</w:t>
            </w:r>
            <w:r w:rsidRPr="00E3689C">
              <w:rPr>
                <w:rFonts w:ascii="HG丸ｺﾞｼｯｸM-PRO" w:eastAsia="HG丸ｺﾞｼｯｸM-PRO" w:hAnsi="HG丸ｺﾞｼｯｸM-PRO" w:hint="eastAsia"/>
                <w:sz w:val="20"/>
                <w:szCs w:val="20"/>
              </w:rPr>
              <w:t>%</w:t>
            </w:r>
            <w:r w:rsidRPr="00E3689C">
              <w:rPr>
                <w:rFonts w:ascii="HG丸ｺﾞｼｯｸM-PRO" w:eastAsia="HG丸ｺﾞｼｯｸM-PRO" w:hAnsi="HG丸ｺﾞｼｯｸM-PRO"/>
                <w:sz w:val="20"/>
                <w:szCs w:val="20"/>
              </w:rPr>
              <w:t xml:space="preserve"> </w:t>
            </w:r>
            <w:r w:rsidRPr="00E3689C">
              <w:rPr>
                <w:rFonts w:ascii="HG丸ｺﾞｼｯｸM-PRO" w:eastAsia="HG丸ｺﾞｼｯｸM-PRO" w:hAnsi="HG丸ｺﾞｼｯｸM-PRO" w:hint="eastAsia"/>
                <w:sz w:val="20"/>
                <w:szCs w:val="20"/>
              </w:rPr>
              <w:t>（</w:t>
            </w:r>
            <w:r w:rsidR="00B233D0" w:rsidRPr="00E3689C">
              <w:rPr>
                <w:rFonts w:ascii="HG丸ｺﾞｼｯｸM-PRO" w:eastAsia="HG丸ｺﾞｼｯｸM-PRO" w:hAnsi="HG丸ｺﾞｼｯｸM-PRO"/>
                <w:sz w:val="20"/>
                <w:szCs w:val="20"/>
              </w:rPr>
              <w:t>R</w:t>
            </w:r>
            <w:r w:rsidR="00B233D0" w:rsidRPr="00E3689C">
              <w:rPr>
                <w:rFonts w:ascii="HG丸ｺﾞｼｯｸM-PRO" w:eastAsia="HG丸ｺﾞｼｯｸM-PRO" w:hAnsi="HG丸ｺﾞｼｯｸM-PRO" w:hint="eastAsia"/>
                <w:sz w:val="20"/>
                <w:szCs w:val="20"/>
              </w:rPr>
              <w:t>３：</w:t>
            </w:r>
            <w:r w:rsidR="00B233D0" w:rsidRPr="00E3689C">
              <w:rPr>
                <w:rFonts w:ascii="HG丸ｺﾞｼｯｸM-PRO" w:eastAsia="HG丸ｺﾞｼｯｸM-PRO" w:hAnsi="HG丸ｺﾞｼｯｸM-PRO"/>
                <w:sz w:val="20"/>
                <w:szCs w:val="20"/>
              </w:rPr>
              <w:t>78</w:t>
            </w:r>
            <w:r w:rsidR="00B233D0" w:rsidRPr="00E3689C">
              <w:rPr>
                <w:rFonts w:ascii="HG丸ｺﾞｼｯｸM-PRO" w:eastAsia="HG丸ｺﾞｼｯｸM-PRO" w:hAnsi="HG丸ｺﾞｼｯｸM-PRO" w:hint="eastAsia"/>
                <w:sz w:val="20"/>
                <w:szCs w:val="20"/>
              </w:rPr>
              <w:t>%、</w:t>
            </w:r>
            <w:r w:rsidR="00B233D0" w:rsidRPr="00E3689C">
              <w:rPr>
                <w:rFonts w:ascii="HG丸ｺﾞｼｯｸM-PRO" w:eastAsia="HG丸ｺﾞｼｯｸM-PRO" w:hAnsi="HG丸ｺﾞｼｯｸM-PRO"/>
                <w:sz w:val="20"/>
                <w:szCs w:val="20"/>
              </w:rPr>
              <w:t>R</w:t>
            </w:r>
            <w:r w:rsidR="00B233D0" w:rsidRPr="00E3689C">
              <w:rPr>
                <w:rFonts w:ascii="HG丸ｺﾞｼｯｸM-PRO" w:eastAsia="HG丸ｺﾞｼｯｸM-PRO" w:hAnsi="HG丸ｺﾞｼｯｸM-PRO" w:hint="eastAsia"/>
                <w:sz w:val="20"/>
                <w:szCs w:val="20"/>
              </w:rPr>
              <w:t>４：</w:t>
            </w:r>
            <w:r w:rsidR="00B233D0" w:rsidRPr="00E3689C">
              <w:rPr>
                <w:rFonts w:ascii="HG丸ｺﾞｼｯｸM-PRO" w:eastAsia="HG丸ｺﾞｼｯｸM-PRO" w:hAnsi="HG丸ｺﾞｼｯｸM-PRO"/>
                <w:sz w:val="20"/>
                <w:szCs w:val="20"/>
              </w:rPr>
              <w:t>73%</w:t>
            </w:r>
            <w:r w:rsidRPr="00E3689C">
              <w:rPr>
                <w:rFonts w:ascii="HG丸ｺﾞｼｯｸM-PRO" w:eastAsia="HG丸ｺﾞｼｯｸM-PRO" w:hAnsi="HG丸ｺﾞｼｯｸM-PRO" w:hint="eastAsia"/>
                <w:sz w:val="20"/>
                <w:szCs w:val="20"/>
              </w:rPr>
              <w:t>、</w:t>
            </w:r>
            <w:r w:rsidR="00B233D0" w:rsidRPr="00E3689C">
              <w:rPr>
                <w:rFonts w:ascii="HG丸ｺﾞｼｯｸM-PRO" w:eastAsia="HG丸ｺﾞｼｯｸM-PRO" w:hAnsi="HG丸ｺﾞｼｯｸM-PRO"/>
                <w:sz w:val="20"/>
                <w:szCs w:val="20"/>
              </w:rPr>
              <w:t>R</w:t>
            </w:r>
            <w:r w:rsidR="00B233D0" w:rsidRPr="00E3689C">
              <w:rPr>
                <w:rFonts w:ascii="HG丸ｺﾞｼｯｸM-PRO" w:eastAsia="HG丸ｺﾞｼｯｸM-PRO" w:hAnsi="HG丸ｺﾞｼｯｸM-PRO" w:hint="eastAsia"/>
                <w:sz w:val="20"/>
                <w:szCs w:val="20"/>
              </w:rPr>
              <w:t>５：</w:t>
            </w:r>
            <w:r w:rsidR="00EB198D" w:rsidRPr="00E3689C">
              <w:rPr>
                <w:rFonts w:ascii="HG丸ｺﾞｼｯｸM-PRO" w:eastAsia="HG丸ｺﾞｼｯｸM-PRO" w:hAnsi="HG丸ｺﾞｼｯｸM-PRO" w:hint="eastAsia"/>
                <w:sz w:val="20"/>
                <w:szCs w:val="20"/>
              </w:rPr>
              <w:t>8</w:t>
            </w:r>
            <w:r w:rsidR="00EB198D" w:rsidRPr="00E3689C">
              <w:rPr>
                <w:rFonts w:ascii="HG丸ｺﾞｼｯｸM-PRO" w:eastAsia="HG丸ｺﾞｼｯｸM-PRO" w:hAnsi="HG丸ｺﾞｼｯｸM-PRO"/>
                <w:sz w:val="20"/>
                <w:szCs w:val="20"/>
              </w:rPr>
              <w:t>3</w:t>
            </w:r>
            <w:r w:rsidR="00B233D0" w:rsidRPr="00E3689C">
              <w:rPr>
                <w:rFonts w:ascii="HG丸ｺﾞｼｯｸM-PRO" w:eastAsia="HG丸ｺﾞｼｯｸM-PRO" w:hAnsi="HG丸ｺﾞｼｯｸM-PRO"/>
                <w:sz w:val="20"/>
                <w:szCs w:val="20"/>
              </w:rPr>
              <w:t>%</w:t>
            </w:r>
            <w:r w:rsidRPr="00E3689C">
              <w:rPr>
                <w:rFonts w:ascii="HG丸ｺﾞｼｯｸM-PRO" w:eastAsia="HG丸ｺﾞｼｯｸM-PRO" w:hAnsi="HG丸ｺﾞｼｯｸM-PRO" w:hint="eastAsia"/>
                <w:sz w:val="20"/>
                <w:szCs w:val="20"/>
              </w:rPr>
              <w:t>）</w:t>
            </w:r>
          </w:p>
          <w:p w14:paraId="3FDA2306" w14:textId="77777777" w:rsidR="00225B75" w:rsidRPr="00E3689C" w:rsidRDefault="00225B75" w:rsidP="00225B75">
            <w:pPr>
              <w:ind w:firstLineChars="100" w:firstLine="200"/>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（２）全教職員が連携して生徒の安全・安心を常にしっかり守れる体制を構築する。</w:t>
            </w:r>
          </w:p>
          <w:p w14:paraId="2E7E8448" w14:textId="77777777" w:rsidR="00F9144F" w:rsidRPr="00E3689C" w:rsidRDefault="00225B75" w:rsidP="00225B75">
            <w:pPr>
              <w:ind w:firstLineChars="100" w:firstLine="200"/>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（３）</w:t>
            </w:r>
            <w:r w:rsidR="00BE0B9F" w:rsidRPr="00E3689C">
              <w:rPr>
                <w:rFonts w:ascii="HG丸ｺﾞｼｯｸM-PRO" w:eastAsia="HG丸ｺﾞｼｯｸM-PRO" w:hAnsi="HG丸ｺﾞｼｯｸM-PRO" w:hint="eastAsia"/>
                <w:sz w:val="20"/>
                <w:szCs w:val="20"/>
              </w:rPr>
              <w:t>情報通信ネットワークを適切に活用するとともに、教職員の個人情報の取り扱いに対する意識を高め、個人情報を適正に管理する。</w:t>
            </w:r>
          </w:p>
          <w:p w14:paraId="46A59599" w14:textId="77777777" w:rsidR="00225B75" w:rsidRPr="00E3689C" w:rsidRDefault="00225B75" w:rsidP="00225B75">
            <w:pPr>
              <w:ind w:firstLineChars="100" w:firstLine="200"/>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（４）偏見や差別を許さない、人権が尊重された教育を推進する。</w:t>
            </w:r>
          </w:p>
          <w:p w14:paraId="5968E772" w14:textId="77777777" w:rsidR="00225B75" w:rsidRPr="00E3689C" w:rsidRDefault="00225B75" w:rsidP="00225B75">
            <w:pPr>
              <w:spacing w:before="60"/>
              <w:ind w:left="402" w:hangingChars="200" w:hanging="402"/>
              <w:rPr>
                <w:rFonts w:ascii="HG丸ｺﾞｼｯｸM-PRO" w:eastAsia="HG丸ｺﾞｼｯｸM-PRO" w:hAnsi="HG丸ｺﾞｼｯｸM-PRO"/>
                <w:b/>
                <w:sz w:val="20"/>
                <w:szCs w:val="20"/>
              </w:rPr>
            </w:pPr>
            <w:r w:rsidRPr="00E3689C">
              <w:rPr>
                <w:rFonts w:ascii="HG丸ｺﾞｼｯｸM-PRO" w:eastAsia="HG丸ｺﾞｼｯｸM-PRO" w:hAnsi="HG丸ｺﾞｼｯｸM-PRO" w:hint="eastAsia"/>
                <w:b/>
                <w:sz w:val="20"/>
                <w:szCs w:val="20"/>
              </w:rPr>
              <w:t>２　就労を通じた社会的自立をめざす「生きる力」の育成</w:t>
            </w:r>
          </w:p>
          <w:p w14:paraId="2883EA97" w14:textId="77777777" w:rsidR="00225B75" w:rsidRPr="00E3689C" w:rsidRDefault="00225B75" w:rsidP="00225B75">
            <w:pPr>
              <w:ind w:leftChars="100" w:left="410" w:hangingChars="100" w:hanging="200"/>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（１）１人１台</w:t>
            </w:r>
            <w:r w:rsidRPr="00E3689C">
              <w:rPr>
                <w:rFonts w:ascii="HG丸ｺﾞｼｯｸM-PRO" w:eastAsia="HG丸ｺﾞｼｯｸM-PRO" w:hAnsi="HG丸ｺﾞｼｯｸM-PRO"/>
                <w:sz w:val="20"/>
                <w:szCs w:val="20"/>
              </w:rPr>
              <w:t>端末</w:t>
            </w:r>
            <w:r w:rsidRPr="00E3689C">
              <w:rPr>
                <w:rFonts w:ascii="HG丸ｺﾞｼｯｸM-PRO" w:eastAsia="HG丸ｺﾞｼｯｸM-PRO" w:hAnsi="HG丸ｺﾞｼｯｸM-PRO" w:hint="eastAsia"/>
                <w:sz w:val="20"/>
                <w:szCs w:val="20"/>
              </w:rPr>
              <w:t>を効果的に</w:t>
            </w:r>
            <w:r w:rsidRPr="00E3689C">
              <w:rPr>
                <w:rFonts w:ascii="HG丸ｺﾞｼｯｸM-PRO" w:eastAsia="HG丸ｺﾞｼｯｸM-PRO" w:hAnsi="HG丸ｺﾞｼｯｸM-PRO"/>
                <w:sz w:val="20"/>
                <w:szCs w:val="20"/>
              </w:rPr>
              <w:t>活用</w:t>
            </w:r>
            <w:r w:rsidRPr="00E3689C">
              <w:rPr>
                <w:rFonts w:ascii="HG丸ｺﾞｼｯｸM-PRO" w:eastAsia="HG丸ｺﾞｼｯｸM-PRO" w:hAnsi="HG丸ｺﾞｼｯｸM-PRO" w:hint="eastAsia"/>
                <w:sz w:val="20"/>
                <w:szCs w:val="20"/>
              </w:rPr>
              <w:t>し、</w:t>
            </w:r>
            <w:r w:rsidRPr="00E3689C">
              <w:rPr>
                <w:rFonts w:ascii="HG丸ｺﾞｼｯｸM-PRO" w:eastAsia="HG丸ｺﾞｼｯｸM-PRO" w:hAnsi="HG丸ｺﾞｼｯｸM-PRO"/>
                <w:sz w:val="20"/>
                <w:szCs w:val="20"/>
              </w:rPr>
              <w:t>主体的・対話的で深い学びの実現をめざし</w:t>
            </w:r>
            <w:r w:rsidRPr="00E3689C">
              <w:rPr>
                <w:rFonts w:ascii="HG丸ｺﾞｼｯｸM-PRO" w:eastAsia="HG丸ｺﾞｼｯｸM-PRO" w:hAnsi="HG丸ｺﾞｼｯｸM-PRO" w:hint="eastAsia"/>
                <w:sz w:val="20"/>
                <w:szCs w:val="20"/>
              </w:rPr>
              <w:t>た</w:t>
            </w:r>
            <w:r w:rsidRPr="00E3689C">
              <w:rPr>
                <w:rFonts w:ascii="HG丸ｺﾞｼｯｸM-PRO" w:eastAsia="HG丸ｺﾞｼｯｸM-PRO" w:hAnsi="HG丸ｺﾞｼｯｸM-PRO"/>
                <w:sz w:val="20"/>
                <w:szCs w:val="20"/>
              </w:rPr>
              <w:t>授業</w:t>
            </w:r>
            <w:r w:rsidRPr="00E3689C">
              <w:rPr>
                <w:rFonts w:ascii="HG丸ｺﾞｼｯｸM-PRO" w:eastAsia="HG丸ｺﾞｼｯｸM-PRO" w:hAnsi="HG丸ｺﾞｼｯｸM-PRO" w:hint="eastAsia"/>
                <w:sz w:val="20"/>
                <w:szCs w:val="20"/>
              </w:rPr>
              <w:t xml:space="preserve">づくりをする。　　</w:t>
            </w:r>
          </w:p>
          <w:p w14:paraId="67CB6517" w14:textId="77777777" w:rsidR="00225B75" w:rsidRPr="00E3689C" w:rsidRDefault="00225B75" w:rsidP="00225B75">
            <w:pPr>
              <w:ind w:leftChars="200" w:left="420" w:firstLineChars="100" w:firstLine="200"/>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※教職員向け「主体的・対話的で深い学びの実現をめざして授業を行っている」</w:t>
            </w:r>
            <w:r w:rsidRPr="00E3689C">
              <w:rPr>
                <w:rFonts w:ascii="HG丸ｺﾞｼｯｸM-PRO" w:eastAsia="HG丸ｺﾞｼｯｸM-PRO" w:hAnsi="HG丸ｺﾞｼｯｸM-PRO"/>
                <w:sz w:val="20"/>
                <w:szCs w:val="20"/>
              </w:rPr>
              <w:t>R</w:t>
            </w:r>
            <w:r w:rsidR="00B233D0" w:rsidRPr="00E3689C">
              <w:rPr>
                <w:rFonts w:ascii="HG丸ｺﾞｼｯｸM-PRO" w:eastAsia="HG丸ｺﾞｼｯｸM-PRO" w:hAnsi="HG丸ｺﾞｼｯｸM-PRO" w:hint="eastAsia"/>
                <w:sz w:val="20"/>
                <w:szCs w:val="20"/>
              </w:rPr>
              <w:t>８</w:t>
            </w:r>
            <w:r w:rsidRPr="00E3689C">
              <w:rPr>
                <w:rFonts w:ascii="HG丸ｺﾞｼｯｸM-PRO" w:eastAsia="HG丸ｺﾞｼｯｸM-PRO" w:hAnsi="HG丸ｺﾞｼｯｸM-PRO" w:hint="eastAsia"/>
                <w:sz w:val="20"/>
                <w:szCs w:val="20"/>
              </w:rPr>
              <w:t>：</w:t>
            </w:r>
            <w:r w:rsidRPr="00E3689C">
              <w:rPr>
                <w:rFonts w:ascii="HG丸ｺﾞｼｯｸM-PRO" w:eastAsia="HG丸ｺﾞｼｯｸM-PRO" w:hAnsi="HG丸ｺﾞｼｯｸM-PRO"/>
                <w:sz w:val="20"/>
                <w:szCs w:val="20"/>
              </w:rPr>
              <w:t>100</w:t>
            </w:r>
            <w:r w:rsidRPr="00E3689C">
              <w:rPr>
                <w:rFonts w:ascii="HG丸ｺﾞｼｯｸM-PRO" w:eastAsia="HG丸ｺﾞｼｯｸM-PRO" w:hAnsi="HG丸ｺﾞｼｯｸM-PRO" w:hint="eastAsia"/>
                <w:sz w:val="20"/>
                <w:szCs w:val="20"/>
              </w:rPr>
              <w:t>%　（</w:t>
            </w:r>
            <w:r w:rsidR="00B233D0" w:rsidRPr="00E3689C">
              <w:rPr>
                <w:rFonts w:ascii="HG丸ｺﾞｼｯｸM-PRO" w:eastAsia="HG丸ｺﾞｼｯｸM-PRO" w:hAnsi="HG丸ｺﾞｼｯｸM-PRO"/>
                <w:sz w:val="20"/>
                <w:szCs w:val="20"/>
              </w:rPr>
              <w:t>R</w:t>
            </w:r>
            <w:r w:rsidR="00B233D0" w:rsidRPr="00E3689C">
              <w:rPr>
                <w:rFonts w:ascii="HG丸ｺﾞｼｯｸM-PRO" w:eastAsia="HG丸ｺﾞｼｯｸM-PRO" w:hAnsi="HG丸ｺﾞｼｯｸM-PRO" w:hint="eastAsia"/>
                <w:sz w:val="20"/>
                <w:szCs w:val="20"/>
              </w:rPr>
              <w:t>３：</w:t>
            </w:r>
            <w:r w:rsidR="00B233D0" w:rsidRPr="00E3689C">
              <w:rPr>
                <w:rFonts w:ascii="HG丸ｺﾞｼｯｸM-PRO" w:eastAsia="HG丸ｺﾞｼｯｸM-PRO" w:hAnsi="HG丸ｺﾞｼｯｸM-PRO"/>
                <w:sz w:val="20"/>
                <w:szCs w:val="20"/>
              </w:rPr>
              <w:t>100</w:t>
            </w:r>
            <w:r w:rsidR="00B233D0" w:rsidRPr="00E3689C">
              <w:rPr>
                <w:rFonts w:ascii="HG丸ｺﾞｼｯｸM-PRO" w:eastAsia="HG丸ｺﾞｼｯｸM-PRO" w:hAnsi="HG丸ｺﾞｼｯｸM-PRO" w:hint="eastAsia"/>
                <w:sz w:val="20"/>
                <w:szCs w:val="20"/>
              </w:rPr>
              <w:t>%、</w:t>
            </w:r>
            <w:r w:rsidR="00B233D0" w:rsidRPr="00E3689C">
              <w:rPr>
                <w:rFonts w:ascii="HG丸ｺﾞｼｯｸM-PRO" w:eastAsia="HG丸ｺﾞｼｯｸM-PRO" w:hAnsi="HG丸ｺﾞｼｯｸM-PRO"/>
                <w:sz w:val="20"/>
                <w:szCs w:val="20"/>
              </w:rPr>
              <w:t>R</w:t>
            </w:r>
            <w:r w:rsidR="00B233D0" w:rsidRPr="00E3689C">
              <w:rPr>
                <w:rFonts w:ascii="HG丸ｺﾞｼｯｸM-PRO" w:eastAsia="HG丸ｺﾞｼｯｸM-PRO" w:hAnsi="HG丸ｺﾞｼｯｸM-PRO" w:hint="eastAsia"/>
                <w:sz w:val="20"/>
                <w:szCs w:val="20"/>
              </w:rPr>
              <w:t>４：</w:t>
            </w:r>
            <w:r w:rsidR="00B233D0" w:rsidRPr="00E3689C">
              <w:rPr>
                <w:rFonts w:ascii="HG丸ｺﾞｼｯｸM-PRO" w:eastAsia="HG丸ｺﾞｼｯｸM-PRO" w:hAnsi="HG丸ｺﾞｼｯｸM-PRO"/>
                <w:sz w:val="20"/>
                <w:szCs w:val="20"/>
              </w:rPr>
              <w:t>90%</w:t>
            </w:r>
            <w:r w:rsidRPr="00E3689C">
              <w:rPr>
                <w:rFonts w:ascii="HG丸ｺﾞｼｯｸM-PRO" w:eastAsia="HG丸ｺﾞｼｯｸM-PRO" w:hAnsi="HG丸ｺﾞｼｯｸM-PRO" w:hint="eastAsia"/>
                <w:sz w:val="20"/>
                <w:szCs w:val="20"/>
              </w:rPr>
              <w:t>、</w:t>
            </w:r>
            <w:r w:rsidRPr="00E3689C">
              <w:rPr>
                <w:rFonts w:ascii="HG丸ｺﾞｼｯｸM-PRO" w:eastAsia="HG丸ｺﾞｼｯｸM-PRO" w:hAnsi="HG丸ｺﾞｼｯｸM-PRO"/>
                <w:sz w:val="20"/>
                <w:szCs w:val="20"/>
              </w:rPr>
              <w:t>R</w:t>
            </w:r>
            <w:r w:rsidR="00B233D0" w:rsidRPr="00E3689C">
              <w:rPr>
                <w:rFonts w:ascii="HG丸ｺﾞｼｯｸM-PRO" w:eastAsia="HG丸ｺﾞｼｯｸM-PRO" w:hAnsi="HG丸ｺﾞｼｯｸM-PRO" w:hint="eastAsia"/>
                <w:sz w:val="20"/>
                <w:szCs w:val="20"/>
              </w:rPr>
              <w:t>５</w:t>
            </w:r>
            <w:r w:rsidRPr="00E3689C">
              <w:rPr>
                <w:rFonts w:ascii="HG丸ｺﾞｼｯｸM-PRO" w:eastAsia="HG丸ｺﾞｼｯｸM-PRO" w:hAnsi="HG丸ｺﾞｼｯｸM-PRO" w:hint="eastAsia"/>
                <w:sz w:val="20"/>
                <w:szCs w:val="20"/>
              </w:rPr>
              <w:t>：</w:t>
            </w:r>
            <w:r w:rsidR="00EB198D" w:rsidRPr="00E3689C">
              <w:rPr>
                <w:rFonts w:ascii="HG丸ｺﾞｼｯｸM-PRO" w:eastAsia="HG丸ｺﾞｼｯｸM-PRO" w:hAnsi="HG丸ｺﾞｼｯｸM-PRO" w:hint="eastAsia"/>
                <w:sz w:val="20"/>
                <w:szCs w:val="20"/>
              </w:rPr>
              <w:t>9</w:t>
            </w:r>
            <w:r w:rsidR="00EB198D" w:rsidRPr="00E3689C">
              <w:rPr>
                <w:rFonts w:ascii="HG丸ｺﾞｼｯｸM-PRO" w:eastAsia="HG丸ｺﾞｼｯｸM-PRO" w:hAnsi="HG丸ｺﾞｼｯｸM-PRO"/>
                <w:sz w:val="20"/>
                <w:szCs w:val="20"/>
              </w:rPr>
              <w:t>5</w:t>
            </w:r>
            <w:r w:rsidRPr="00E3689C">
              <w:rPr>
                <w:rFonts w:ascii="HG丸ｺﾞｼｯｸM-PRO" w:eastAsia="HG丸ｺﾞｼｯｸM-PRO" w:hAnsi="HG丸ｺﾞｼｯｸM-PRO"/>
                <w:sz w:val="20"/>
                <w:szCs w:val="20"/>
              </w:rPr>
              <w:t>%</w:t>
            </w:r>
            <w:r w:rsidRPr="00E3689C">
              <w:rPr>
                <w:rFonts w:ascii="HG丸ｺﾞｼｯｸM-PRO" w:eastAsia="HG丸ｺﾞｼｯｸM-PRO" w:hAnsi="HG丸ｺﾞｼｯｸM-PRO" w:hint="eastAsia"/>
                <w:sz w:val="20"/>
                <w:szCs w:val="20"/>
              </w:rPr>
              <w:t>）</w:t>
            </w:r>
          </w:p>
          <w:p w14:paraId="00F21314" w14:textId="77777777" w:rsidR="00225B75" w:rsidRPr="00E3689C" w:rsidRDefault="00225B75" w:rsidP="00225B75">
            <w:pPr>
              <w:ind w:firstLineChars="100" w:firstLine="200"/>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w:t>
            </w:r>
            <w:r w:rsidR="00F9144F" w:rsidRPr="00E3689C">
              <w:rPr>
                <w:rFonts w:ascii="HG丸ｺﾞｼｯｸM-PRO" w:eastAsia="HG丸ｺﾞｼｯｸM-PRO" w:hAnsi="HG丸ｺﾞｼｯｸM-PRO" w:hint="eastAsia"/>
                <w:sz w:val="20"/>
                <w:szCs w:val="20"/>
              </w:rPr>
              <w:t>２</w:t>
            </w:r>
            <w:r w:rsidRPr="00E3689C">
              <w:rPr>
                <w:rFonts w:ascii="HG丸ｺﾞｼｯｸM-PRO" w:eastAsia="HG丸ｺﾞｼｯｸM-PRO" w:hAnsi="HG丸ｺﾞｼｯｸM-PRO" w:hint="eastAsia"/>
                <w:sz w:val="20"/>
                <w:szCs w:val="20"/>
              </w:rPr>
              <w:t>）生徒が社会の変化に対応できる力を育み、挑戦する意欲や自己肯定感、達成感を向上させる。</w:t>
            </w:r>
          </w:p>
          <w:p w14:paraId="61D29312" w14:textId="77777777" w:rsidR="00225B75" w:rsidRPr="00E3689C" w:rsidRDefault="00F9144F" w:rsidP="00225B75">
            <w:pPr>
              <w:ind w:leftChars="100" w:left="410" w:hangingChars="100" w:hanging="200"/>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（３</w:t>
            </w:r>
            <w:r w:rsidR="00225B75" w:rsidRPr="00E3689C">
              <w:rPr>
                <w:rFonts w:ascii="HG丸ｺﾞｼｯｸM-PRO" w:eastAsia="HG丸ｺﾞｼｯｸM-PRO" w:hAnsi="HG丸ｺﾞｼｯｸM-PRO" w:hint="eastAsia"/>
                <w:sz w:val="20"/>
                <w:szCs w:val="20"/>
              </w:rPr>
              <w:t>）全教職員が連携して、進路学習・進路指導に取組み、生徒一人ひとりにあった進路実現をする。</w:t>
            </w:r>
          </w:p>
          <w:p w14:paraId="66610B34" w14:textId="77777777" w:rsidR="00225B75" w:rsidRPr="00E3689C" w:rsidRDefault="00F9144F" w:rsidP="00225B75">
            <w:pPr>
              <w:ind w:leftChars="100" w:left="410" w:hangingChars="100" w:hanging="200"/>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（４</w:t>
            </w:r>
            <w:r w:rsidR="00225B75" w:rsidRPr="00E3689C">
              <w:rPr>
                <w:rFonts w:ascii="HG丸ｺﾞｼｯｸM-PRO" w:eastAsia="HG丸ｺﾞｼｯｸM-PRO" w:hAnsi="HG丸ｺﾞｼｯｸM-PRO" w:hint="eastAsia"/>
                <w:sz w:val="20"/>
                <w:szCs w:val="20"/>
              </w:rPr>
              <w:t>）実習先・雇用先を確保してマッチング機会を充実するとともに、関係機関との連携を密にし、卒業１年後の職場定着率</w:t>
            </w:r>
            <w:r w:rsidR="00225B75" w:rsidRPr="00E3689C">
              <w:rPr>
                <w:rFonts w:ascii="HG丸ｺﾞｼｯｸM-PRO" w:eastAsia="HG丸ｺﾞｼｯｸM-PRO" w:hAnsi="HG丸ｺﾞｼｯｸM-PRO"/>
                <w:sz w:val="20"/>
                <w:szCs w:val="20"/>
              </w:rPr>
              <w:t>9</w:t>
            </w:r>
            <w:r w:rsidR="00122672" w:rsidRPr="00E3689C">
              <w:rPr>
                <w:rFonts w:ascii="HG丸ｺﾞｼｯｸM-PRO" w:eastAsia="HG丸ｺﾞｼｯｸM-PRO" w:hAnsi="HG丸ｺﾞｼｯｸM-PRO" w:hint="eastAsia"/>
                <w:sz w:val="20"/>
                <w:szCs w:val="20"/>
              </w:rPr>
              <w:t>4</w:t>
            </w:r>
            <w:r w:rsidR="00225B75" w:rsidRPr="00E3689C">
              <w:rPr>
                <w:rFonts w:ascii="HG丸ｺﾞｼｯｸM-PRO" w:eastAsia="HG丸ｺﾞｼｯｸM-PRO" w:hAnsi="HG丸ｺﾞｼｯｸM-PRO"/>
                <w:sz w:val="20"/>
                <w:szCs w:val="20"/>
              </w:rPr>
              <w:t>%</w:t>
            </w:r>
            <w:r w:rsidR="00225B75" w:rsidRPr="00E3689C">
              <w:rPr>
                <w:rFonts w:ascii="HG丸ｺﾞｼｯｸM-PRO" w:eastAsia="HG丸ｺﾞｼｯｸM-PRO" w:hAnsi="HG丸ｺﾞｼｯｸM-PRO" w:hint="eastAsia"/>
                <w:sz w:val="20"/>
                <w:szCs w:val="20"/>
              </w:rPr>
              <w:t>以上を維持する。</w:t>
            </w:r>
          </w:p>
          <w:p w14:paraId="33F7C440" w14:textId="77777777" w:rsidR="00225B75" w:rsidRPr="00E3689C" w:rsidRDefault="00225B75" w:rsidP="00225B75">
            <w:pPr>
              <w:ind w:leftChars="200" w:left="420" w:firstLineChars="4850" w:firstLine="9700"/>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w:t>
            </w:r>
            <w:r w:rsidR="00B233D0" w:rsidRPr="00E3689C">
              <w:rPr>
                <w:rFonts w:ascii="HG丸ｺﾞｼｯｸM-PRO" w:eastAsia="HG丸ｺﾞｼｯｸM-PRO" w:hAnsi="HG丸ｺﾞｼｯｸM-PRO"/>
                <w:sz w:val="20"/>
                <w:szCs w:val="20"/>
              </w:rPr>
              <w:t>R</w:t>
            </w:r>
            <w:r w:rsidR="00B233D0" w:rsidRPr="00E3689C">
              <w:rPr>
                <w:rFonts w:ascii="HG丸ｺﾞｼｯｸM-PRO" w:eastAsia="HG丸ｺﾞｼｯｸM-PRO" w:hAnsi="HG丸ｺﾞｼｯｸM-PRO" w:hint="eastAsia"/>
                <w:sz w:val="20"/>
                <w:szCs w:val="20"/>
              </w:rPr>
              <w:t>３：</w:t>
            </w:r>
            <w:r w:rsidR="00B233D0" w:rsidRPr="00E3689C">
              <w:rPr>
                <w:rFonts w:ascii="HG丸ｺﾞｼｯｸM-PRO" w:eastAsia="HG丸ｺﾞｼｯｸM-PRO" w:hAnsi="HG丸ｺﾞｼｯｸM-PRO"/>
                <w:sz w:val="20"/>
                <w:szCs w:val="20"/>
              </w:rPr>
              <w:t>94</w:t>
            </w:r>
            <w:r w:rsidR="00B233D0" w:rsidRPr="00E3689C">
              <w:rPr>
                <w:rFonts w:ascii="HG丸ｺﾞｼｯｸM-PRO" w:eastAsia="HG丸ｺﾞｼｯｸM-PRO" w:hAnsi="HG丸ｺﾞｼｯｸM-PRO" w:hint="eastAsia"/>
                <w:sz w:val="20"/>
                <w:szCs w:val="20"/>
              </w:rPr>
              <w:t>%、</w:t>
            </w:r>
            <w:r w:rsidR="00B233D0" w:rsidRPr="00E3689C">
              <w:rPr>
                <w:rFonts w:ascii="HG丸ｺﾞｼｯｸM-PRO" w:eastAsia="HG丸ｺﾞｼｯｸM-PRO" w:hAnsi="HG丸ｺﾞｼｯｸM-PRO"/>
                <w:sz w:val="20"/>
                <w:szCs w:val="20"/>
              </w:rPr>
              <w:t>R</w:t>
            </w:r>
            <w:r w:rsidR="00B233D0" w:rsidRPr="00E3689C">
              <w:rPr>
                <w:rFonts w:ascii="HG丸ｺﾞｼｯｸM-PRO" w:eastAsia="HG丸ｺﾞｼｯｸM-PRO" w:hAnsi="HG丸ｺﾞｼｯｸM-PRO" w:hint="eastAsia"/>
                <w:sz w:val="20"/>
                <w:szCs w:val="20"/>
              </w:rPr>
              <w:t>４：</w:t>
            </w:r>
            <w:r w:rsidR="00B233D0" w:rsidRPr="00E3689C">
              <w:rPr>
                <w:rFonts w:ascii="HG丸ｺﾞｼｯｸM-PRO" w:eastAsia="HG丸ｺﾞｼｯｸM-PRO" w:hAnsi="HG丸ｺﾞｼｯｸM-PRO"/>
                <w:sz w:val="20"/>
                <w:szCs w:val="20"/>
              </w:rPr>
              <w:t>100%</w:t>
            </w:r>
            <w:r w:rsidRPr="00E3689C">
              <w:rPr>
                <w:rFonts w:ascii="HG丸ｺﾞｼｯｸM-PRO" w:eastAsia="HG丸ｺﾞｼｯｸM-PRO" w:hAnsi="HG丸ｺﾞｼｯｸM-PRO" w:hint="eastAsia"/>
                <w:sz w:val="20"/>
                <w:szCs w:val="20"/>
              </w:rPr>
              <w:t>、</w:t>
            </w:r>
            <w:r w:rsidR="00B233D0" w:rsidRPr="00E3689C">
              <w:rPr>
                <w:rFonts w:ascii="HG丸ｺﾞｼｯｸM-PRO" w:eastAsia="HG丸ｺﾞｼｯｸM-PRO" w:hAnsi="HG丸ｺﾞｼｯｸM-PRO"/>
                <w:sz w:val="20"/>
                <w:szCs w:val="20"/>
              </w:rPr>
              <w:t>R</w:t>
            </w:r>
            <w:r w:rsidR="00B233D0" w:rsidRPr="00E3689C">
              <w:rPr>
                <w:rFonts w:ascii="HG丸ｺﾞｼｯｸM-PRO" w:eastAsia="HG丸ｺﾞｼｯｸM-PRO" w:hAnsi="HG丸ｺﾞｼｯｸM-PRO" w:hint="eastAsia"/>
                <w:sz w:val="20"/>
                <w:szCs w:val="20"/>
              </w:rPr>
              <w:t>５：</w:t>
            </w:r>
            <w:r w:rsidR="00EB198D" w:rsidRPr="00E3689C">
              <w:rPr>
                <w:rFonts w:ascii="HG丸ｺﾞｼｯｸM-PRO" w:eastAsia="HG丸ｺﾞｼｯｸM-PRO" w:hAnsi="HG丸ｺﾞｼｯｸM-PRO" w:hint="eastAsia"/>
                <w:sz w:val="20"/>
                <w:szCs w:val="20"/>
              </w:rPr>
              <w:t>1</w:t>
            </w:r>
            <w:r w:rsidR="00EB198D" w:rsidRPr="00E3689C">
              <w:rPr>
                <w:rFonts w:ascii="HG丸ｺﾞｼｯｸM-PRO" w:eastAsia="HG丸ｺﾞｼｯｸM-PRO" w:hAnsi="HG丸ｺﾞｼｯｸM-PRO"/>
                <w:sz w:val="20"/>
                <w:szCs w:val="20"/>
              </w:rPr>
              <w:t>00</w:t>
            </w:r>
            <w:r w:rsidR="00B233D0" w:rsidRPr="00E3689C">
              <w:rPr>
                <w:rFonts w:ascii="HG丸ｺﾞｼｯｸM-PRO" w:eastAsia="HG丸ｺﾞｼｯｸM-PRO" w:hAnsi="HG丸ｺﾞｼｯｸM-PRO"/>
                <w:sz w:val="20"/>
                <w:szCs w:val="20"/>
              </w:rPr>
              <w:t>%</w:t>
            </w:r>
            <w:r w:rsidRPr="00E3689C">
              <w:rPr>
                <w:rFonts w:ascii="HG丸ｺﾞｼｯｸM-PRO" w:eastAsia="HG丸ｺﾞｼｯｸM-PRO" w:hAnsi="HG丸ｺﾞｼｯｸM-PRO" w:hint="eastAsia"/>
                <w:sz w:val="20"/>
                <w:szCs w:val="20"/>
              </w:rPr>
              <w:t>）</w:t>
            </w:r>
          </w:p>
          <w:p w14:paraId="4330967A" w14:textId="77777777" w:rsidR="00225B75" w:rsidRPr="00E3689C" w:rsidRDefault="00B233D0" w:rsidP="00225B75">
            <w:pPr>
              <w:spacing w:before="60"/>
              <w:ind w:leftChars="-37" w:left="-78" w:firstLineChars="50" w:firstLine="100"/>
              <w:rPr>
                <w:rFonts w:ascii="HG丸ｺﾞｼｯｸM-PRO" w:eastAsia="HG丸ｺﾞｼｯｸM-PRO" w:hAnsi="HG丸ｺﾞｼｯｸM-PRO"/>
                <w:b/>
                <w:sz w:val="20"/>
                <w:szCs w:val="20"/>
              </w:rPr>
            </w:pPr>
            <w:r w:rsidRPr="00E3689C">
              <w:rPr>
                <w:rFonts w:ascii="HG丸ｺﾞｼｯｸM-PRO" w:eastAsia="HG丸ｺﾞｼｯｸM-PRO" w:hAnsi="HG丸ｺﾞｼｯｸM-PRO" w:hint="eastAsia"/>
                <w:b/>
                <w:sz w:val="20"/>
                <w:szCs w:val="20"/>
              </w:rPr>
              <w:t>３</w:t>
            </w:r>
            <w:r w:rsidR="00225B75" w:rsidRPr="00E3689C">
              <w:rPr>
                <w:rFonts w:ascii="HG丸ｺﾞｼｯｸM-PRO" w:eastAsia="HG丸ｺﾞｼｯｸM-PRO" w:hAnsi="HG丸ｺﾞｼｯｸM-PRO" w:hint="eastAsia"/>
                <w:b/>
                <w:sz w:val="20"/>
                <w:szCs w:val="20"/>
              </w:rPr>
              <w:t xml:space="preserve">　支援教育における専門性の向上と学校の組織力向上</w:t>
            </w:r>
          </w:p>
          <w:p w14:paraId="3A09AE3F" w14:textId="77777777" w:rsidR="00225B75" w:rsidRPr="00E3689C" w:rsidRDefault="00225B75" w:rsidP="00225B75">
            <w:pPr>
              <w:pStyle w:val="3"/>
              <w:ind w:leftChars="0" w:left="0" w:firstLineChars="100" w:firstLine="200"/>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（１）初任者や経験年数の少ない教職員の育成を進めるとともに、</w:t>
            </w:r>
            <w:r w:rsidR="00A10F59" w:rsidRPr="00E3689C">
              <w:rPr>
                <w:rFonts w:ascii="HG丸ｺﾞｼｯｸM-PRO" w:eastAsia="HG丸ｺﾞｼｯｸM-PRO" w:hAnsi="HG丸ｺﾞｼｯｸM-PRO" w:hint="eastAsia"/>
                <w:sz w:val="20"/>
                <w:szCs w:val="20"/>
              </w:rPr>
              <w:t>全教員の</w:t>
            </w:r>
            <w:r w:rsidRPr="00E3689C">
              <w:rPr>
                <w:rFonts w:ascii="HG丸ｺﾞｼｯｸM-PRO" w:eastAsia="HG丸ｺﾞｼｯｸM-PRO" w:hAnsi="HG丸ｺﾞｼｯｸM-PRO" w:hint="eastAsia"/>
                <w:sz w:val="20"/>
                <w:szCs w:val="20"/>
              </w:rPr>
              <w:t>支援教育の専門性を高める。</w:t>
            </w:r>
          </w:p>
          <w:p w14:paraId="206E7E41" w14:textId="77777777" w:rsidR="00225B75" w:rsidRPr="00E3689C" w:rsidRDefault="00225B75" w:rsidP="00225B75">
            <w:pPr>
              <w:ind w:firstLineChars="100" w:firstLine="200"/>
              <w:rPr>
                <w:rFonts w:ascii="HG丸ｺﾞｼｯｸM-PRO" w:eastAsia="HG丸ｺﾞｼｯｸM-PRO" w:hAnsi="HG丸ｺﾞｼｯｸM-PRO"/>
                <w:sz w:val="20"/>
                <w:szCs w:val="20"/>
              </w:rPr>
            </w:pPr>
            <w:r w:rsidRPr="00E3689C">
              <w:rPr>
                <w:rFonts w:ascii="HG丸ｺﾞｼｯｸM-PRO" w:eastAsia="HG丸ｺﾞｼｯｸM-PRO" w:hAnsi="HG丸ｺﾞｼｯｸM-PRO"/>
                <w:sz w:val="20"/>
                <w:szCs w:val="20"/>
              </w:rPr>
              <w:t xml:space="preserve">　　</w:t>
            </w:r>
            <w:r w:rsidRPr="00E3689C">
              <w:rPr>
                <w:rFonts w:ascii="HG丸ｺﾞｼｯｸM-PRO" w:eastAsia="HG丸ｺﾞｼｯｸM-PRO" w:hAnsi="HG丸ｺﾞｼｯｸM-PRO" w:hint="eastAsia"/>
                <w:sz w:val="20"/>
                <w:szCs w:val="20"/>
              </w:rPr>
              <w:t>※「授業担当教諭の特別支援学校教諭免許保有率」</w:t>
            </w:r>
            <w:r w:rsidRPr="00E3689C">
              <w:rPr>
                <w:rFonts w:ascii="HG丸ｺﾞｼｯｸM-PRO" w:eastAsia="HG丸ｺﾞｼｯｸM-PRO" w:hAnsi="HG丸ｺﾞｼｯｸM-PRO"/>
                <w:sz w:val="20"/>
                <w:szCs w:val="20"/>
              </w:rPr>
              <w:t>R</w:t>
            </w:r>
            <w:r w:rsidR="00EB198D" w:rsidRPr="00E3689C">
              <w:rPr>
                <w:rFonts w:ascii="HG丸ｺﾞｼｯｸM-PRO" w:eastAsia="HG丸ｺﾞｼｯｸM-PRO" w:hAnsi="HG丸ｺﾞｼｯｸM-PRO" w:hint="eastAsia"/>
                <w:sz w:val="20"/>
                <w:szCs w:val="20"/>
              </w:rPr>
              <w:t>８</w:t>
            </w:r>
            <w:r w:rsidRPr="00E3689C">
              <w:rPr>
                <w:rFonts w:ascii="HG丸ｺﾞｼｯｸM-PRO" w:eastAsia="HG丸ｺﾞｼｯｸM-PRO" w:hAnsi="HG丸ｺﾞｼｯｸM-PRO" w:hint="eastAsia"/>
                <w:sz w:val="20"/>
                <w:szCs w:val="20"/>
              </w:rPr>
              <w:t>：</w:t>
            </w:r>
            <w:r w:rsidRPr="00E3689C">
              <w:rPr>
                <w:rFonts w:ascii="HG丸ｺﾞｼｯｸM-PRO" w:eastAsia="HG丸ｺﾞｼｯｸM-PRO" w:hAnsi="HG丸ｺﾞｼｯｸM-PRO"/>
                <w:sz w:val="20"/>
                <w:szCs w:val="20"/>
              </w:rPr>
              <w:t>8</w:t>
            </w:r>
            <w:r w:rsidR="00122672" w:rsidRPr="00E3689C">
              <w:rPr>
                <w:rFonts w:ascii="HG丸ｺﾞｼｯｸM-PRO" w:eastAsia="HG丸ｺﾞｼｯｸM-PRO" w:hAnsi="HG丸ｺﾞｼｯｸM-PRO"/>
                <w:sz w:val="20"/>
                <w:szCs w:val="20"/>
              </w:rPr>
              <w:t>0</w:t>
            </w:r>
            <w:r w:rsidRPr="00E3689C">
              <w:rPr>
                <w:rFonts w:ascii="HG丸ｺﾞｼｯｸM-PRO" w:eastAsia="HG丸ｺﾞｼｯｸM-PRO" w:hAnsi="HG丸ｺﾞｼｯｸM-PRO" w:hint="eastAsia"/>
                <w:sz w:val="20"/>
                <w:szCs w:val="20"/>
              </w:rPr>
              <w:t>%　（</w:t>
            </w:r>
            <w:r w:rsidR="00B233D0" w:rsidRPr="00E3689C">
              <w:rPr>
                <w:rFonts w:ascii="HG丸ｺﾞｼｯｸM-PRO" w:eastAsia="HG丸ｺﾞｼｯｸM-PRO" w:hAnsi="HG丸ｺﾞｼｯｸM-PRO"/>
                <w:sz w:val="20"/>
                <w:szCs w:val="20"/>
              </w:rPr>
              <w:t>R</w:t>
            </w:r>
            <w:r w:rsidR="00B233D0" w:rsidRPr="00E3689C">
              <w:rPr>
                <w:rFonts w:ascii="HG丸ｺﾞｼｯｸM-PRO" w:eastAsia="HG丸ｺﾞｼｯｸM-PRO" w:hAnsi="HG丸ｺﾞｼｯｸM-PRO" w:hint="eastAsia"/>
                <w:sz w:val="20"/>
                <w:szCs w:val="20"/>
              </w:rPr>
              <w:t>３：</w:t>
            </w:r>
            <w:r w:rsidR="00B233D0" w:rsidRPr="00E3689C">
              <w:rPr>
                <w:rFonts w:ascii="HG丸ｺﾞｼｯｸM-PRO" w:eastAsia="HG丸ｺﾞｼｯｸM-PRO" w:hAnsi="HG丸ｺﾞｼｯｸM-PRO"/>
                <w:sz w:val="20"/>
                <w:szCs w:val="20"/>
              </w:rPr>
              <w:t>61</w:t>
            </w:r>
            <w:r w:rsidR="00B233D0" w:rsidRPr="00E3689C">
              <w:rPr>
                <w:rFonts w:ascii="HG丸ｺﾞｼｯｸM-PRO" w:eastAsia="HG丸ｺﾞｼｯｸM-PRO" w:hAnsi="HG丸ｺﾞｼｯｸM-PRO" w:hint="eastAsia"/>
                <w:sz w:val="20"/>
                <w:szCs w:val="20"/>
              </w:rPr>
              <w:t>%、</w:t>
            </w:r>
            <w:r w:rsidR="00B233D0" w:rsidRPr="00E3689C">
              <w:rPr>
                <w:rFonts w:ascii="HG丸ｺﾞｼｯｸM-PRO" w:eastAsia="HG丸ｺﾞｼｯｸM-PRO" w:hAnsi="HG丸ｺﾞｼｯｸM-PRO"/>
                <w:sz w:val="20"/>
                <w:szCs w:val="20"/>
              </w:rPr>
              <w:t>R</w:t>
            </w:r>
            <w:r w:rsidR="00B233D0" w:rsidRPr="00E3689C">
              <w:rPr>
                <w:rFonts w:ascii="HG丸ｺﾞｼｯｸM-PRO" w:eastAsia="HG丸ｺﾞｼｯｸM-PRO" w:hAnsi="HG丸ｺﾞｼｯｸM-PRO" w:hint="eastAsia"/>
                <w:sz w:val="20"/>
                <w:szCs w:val="20"/>
              </w:rPr>
              <w:t>４：</w:t>
            </w:r>
            <w:r w:rsidR="00B233D0" w:rsidRPr="00E3689C">
              <w:rPr>
                <w:rFonts w:ascii="HG丸ｺﾞｼｯｸM-PRO" w:eastAsia="HG丸ｺﾞｼｯｸM-PRO" w:hAnsi="HG丸ｺﾞｼｯｸM-PRO"/>
                <w:sz w:val="20"/>
                <w:szCs w:val="20"/>
              </w:rPr>
              <w:t>65%</w:t>
            </w:r>
            <w:r w:rsidRPr="00E3689C">
              <w:rPr>
                <w:rFonts w:ascii="HG丸ｺﾞｼｯｸM-PRO" w:eastAsia="HG丸ｺﾞｼｯｸM-PRO" w:hAnsi="HG丸ｺﾞｼｯｸM-PRO" w:hint="eastAsia"/>
                <w:sz w:val="20"/>
                <w:szCs w:val="20"/>
              </w:rPr>
              <w:t>、</w:t>
            </w:r>
            <w:r w:rsidRPr="00E3689C">
              <w:rPr>
                <w:rFonts w:ascii="HG丸ｺﾞｼｯｸM-PRO" w:eastAsia="HG丸ｺﾞｼｯｸM-PRO" w:hAnsi="HG丸ｺﾞｼｯｸM-PRO"/>
                <w:sz w:val="20"/>
                <w:szCs w:val="20"/>
              </w:rPr>
              <w:t>R</w:t>
            </w:r>
            <w:r w:rsidRPr="00E3689C">
              <w:rPr>
                <w:rFonts w:ascii="HG丸ｺﾞｼｯｸM-PRO" w:eastAsia="HG丸ｺﾞｼｯｸM-PRO" w:hAnsi="HG丸ｺﾞｼｯｸM-PRO" w:hint="eastAsia"/>
                <w:sz w:val="20"/>
                <w:szCs w:val="20"/>
              </w:rPr>
              <w:t>３：</w:t>
            </w:r>
            <w:r w:rsidRPr="00E3689C">
              <w:rPr>
                <w:rFonts w:ascii="HG丸ｺﾞｼｯｸM-PRO" w:eastAsia="HG丸ｺﾞｼｯｸM-PRO" w:hAnsi="HG丸ｺﾞｼｯｸM-PRO"/>
                <w:sz w:val="20"/>
                <w:szCs w:val="20"/>
              </w:rPr>
              <w:t>61</w:t>
            </w:r>
            <w:r w:rsidRPr="00E3689C">
              <w:rPr>
                <w:rFonts w:ascii="HG丸ｺﾞｼｯｸM-PRO" w:eastAsia="HG丸ｺﾞｼｯｸM-PRO" w:hAnsi="HG丸ｺﾞｼｯｸM-PRO" w:hint="eastAsia"/>
                <w:sz w:val="20"/>
                <w:szCs w:val="20"/>
              </w:rPr>
              <w:t>%、</w:t>
            </w:r>
            <w:r w:rsidR="00B233D0" w:rsidRPr="00E3689C">
              <w:rPr>
                <w:rFonts w:ascii="HG丸ｺﾞｼｯｸM-PRO" w:eastAsia="HG丸ｺﾞｼｯｸM-PRO" w:hAnsi="HG丸ｺﾞｼｯｸM-PRO"/>
                <w:sz w:val="20"/>
                <w:szCs w:val="20"/>
              </w:rPr>
              <w:t>R</w:t>
            </w:r>
            <w:r w:rsidR="00B233D0" w:rsidRPr="00E3689C">
              <w:rPr>
                <w:rFonts w:ascii="HG丸ｺﾞｼｯｸM-PRO" w:eastAsia="HG丸ｺﾞｼｯｸM-PRO" w:hAnsi="HG丸ｺﾞｼｯｸM-PRO" w:hint="eastAsia"/>
                <w:sz w:val="20"/>
                <w:szCs w:val="20"/>
              </w:rPr>
              <w:t>５：</w:t>
            </w:r>
            <w:r w:rsidR="00EB198D" w:rsidRPr="00E3689C">
              <w:rPr>
                <w:rFonts w:ascii="HG丸ｺﾞｼｯｸM-PRO" w:eastAsia="HG丸ｺﾞｼｯｸM-PRO" w:hAnsi="HG丸ｺﾞｼｯｸM-PRO" w:hint="eastAsia"/>
                <w:sz w:val="20"/>
                <w:szCs w:val="20"/>
              </w:rPr>
              <w:t>6</w:t>
            </w:r>
            <w:r w:rsidR="00EB198D" w:rsidRPr="00E3689C">
              <w:rPr>
                <w:rFonts w:ascii="HG丸ｺﾞｼｯｸM-PRO" w:eastAsia="HG丸ｺﾞｼｯｸM-PRO" w:hAnsi="HG丸ｺﾞｼｯｸM-PRO"/>
                <w:sz w:val="20"/>
                <w:szCs w:val="20"/>
              </w:rPr>
              <w:t>5</w:t>
            </w:r>
            <w:r w:rsidR="00B233D0" w:rsidRPr="00E3689C">
              <w:rPr>
                <w:rFonts w:ascii="HG丸ｺﾞｼｯｸM-PRO" w:eastAsia="HG丸ｺﾞｼｯｸM-PRO" w:hAnsi="HG丸ｺﾞｼｯｸM-PRO"/>
                <w:sz w:val="20"/>
                <w:szCs w:val="20"/>
              </w:rPr>
              <w:t>%</w:t>
            </w:r>
            <w:r w:rsidRPr="00E3689C">
              <w:rPr>
                <w:rFonts w:ascii="HG丸ｺﾞｼｯｸM-PRO" w:eastAsia="HG丸ｺﾞｼｯｸM-PRO" w:hAnsi="HG丸ｺﾞｼｯｸM-PRO" w:hint="eastAsia"/>
                <w:sz w:val="20"/>
                <w:szCs w:val="20"/>
              </w:rPr>
              <w:t>）</w:t>
            </w:r>
          </w:p>
          <w:p w14:paraId="49EE5582" w14:textId="77777777" w:rsidR="00225B75" w:rsidRPr="00E3689C" w:rsidRDefault="00225B75" w:rsidP="00225B75">
            <w:pPr>
              <w:ind w:firstLineChars="300" w:firstLine="600"/>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w:t>
            </w:r>
            <w:r w:rsidRPr="00E3689C">
              <w:rPr>
                <w:rFonts w:ascii="HG丸ｺﾞｼｯｸM-PRO" w:eastAsia="HG丸ｺﾞｼｯｸM-PRO" w:hAnsi="HG丸ｺﾞｼｯｸM-PRO" w:hint="eastAsia"/>
                <w:sz w:val="18"/>
                <w:szCs w:val="18"/>
              </w:rPr>
              <w:t>教職員向け「初任者を含む教職経験１～２年めの者及び本校１年めの教職員に対する育成・支援が行われている」</w:t>
            </w:r>
            <w:r w:rsidRPr="00E3689C">
              <w:rPr>
                <w:rFonts w:ascii="HG丸ｺﾞｼｯｸM-PRO" w:eastAsia="HG丸ｺﾞｼｯｸM-PRO" w:hAnsi="HG丸ｺﾞｼｯｸM-PRO"/>
                <w:sz w:val="20"/>
                <w:szCs w:val="20"/>
              </w:rPr>
              <w:t>R</w:t>
            </w:r>
            <w:r w:rsidR="00EB198D" w:rsidRPr="00E3689C">
              <w:rPr>
                <w:rFonts w:ascii="HG丸ｺﾞｼｯｸM-PRO" w:eastAsia="HG丸ｺﾞｼｯｸM-PRO" w:hAnsi="HG丸ｺﾞｼｯｸM-PRO" w:hint="eastAsia"/>
                <w:sz w:val="20"/>
                <w:szCs w:val="20"/>
              </w:rPr>
              <w:t>８</w:t>
            </w:r>
            <w:r w:rsidRPr="00E3689C">
              <w:rPr>
                <w:rFonts w:ascii="HG丸ｺﾞｼｯｸM-PRO" w:eastAsia="HG丸ｺﾞｼｯｸM-PRO" w:hAnsi="HG丸ｺﾞｼｯｸM-PRO" w:hint="eastAsia"/>
                <w:sz w:val="20"/>
                <w:szCs w:val="20"/>
              </w:rPr>
              <w:t>：</w:t>
            </w:r>
            <w:r w:rsidRPr="00E3689C">
              <w:rPr>
                <w:rFonts w:ascii="HG丸ｺﾞｼｯｸM-PRO" w:eastAsia="HG丸ｺﾞｼｯｸM-PRO" w:hAnsi="HG丸ｺﾞｼｯｸM-PRO"/>
                <w:sz w:val="20"/>
                <w:szCs w:val="20"/>
              </w:rPr>
              <w:t>75</w:t>
            </w:r>
            <w:r w:rsidRPr="00E3689C">
              <w:rPr>
                <w:rFonts w:ascii="HG丸ｺﾞｼｯｸM-PRO" w:eastAsia="HG丸ｺﾞｼｯｸM-PRO" w:hAnsi="HG丸ｺﾞｼｯｸM-PRO" w:hint="eastAsia"/>
                <w:sz w:val="20"/>
                <w:szCs w:val="20"/>
              </w:rPr>
              <w:t>%　（</w:t>
            </w:r>
            <w:r w:rsidR="00B233D0" w:rsidRPr="00E3689C">
              <w:rPr>
                <w:rFonts w:ascii="HG丸ｺﾞｼｯｸM-PRO" w:eastAsia="HG丸ｺﾞｼｯｸM-PRO" w:hAnsi="HG丸ｺﾞｼｯｸM-PRO"/>
                <w:sz w:val="20"/>
                <w:szCs w:val="20"/>
              </w:rPr>
              <w:t>R</w:t>
            </w:r>
            <w:r w:rsidR="00B233D0" w:rsidRPr="00E3689C">
              <w:rPr>
                <w:rFonts w:ascii="HG丸ｺﾞｼｯｸM-PRO" w:eastAsia="HG丸ｺﾞｼｯｸM-PRO" w:hAnsi="HG丸ｺﾞｼｯｸM-PRO" w:hint="eastAsia"/>
                <w:sz w:val="20"/>
                <w:szCs w:val="20"/>
              </w:rPr>
              <w:t>３：</w:t>
            </w:r>
            <w:r w:rsidR="00B233D0" w:rsidRPr="00E3689C">
              <w:rPr>
                <w:rFonts w:ascii="HG丸ｺﾞｼｯｸM-PRO" w:eastAsia="HG丸ｺﾞｼｯｸM-PRO" w:hAnsi="HG丸ｺﾞｼｯｸM-PRO"/>
                <w:sz w:val="20"/>
                <w:szCs w:val="20"/>
              </w:rPr>
              <w:t>63</w:t>
            </w:r>
            <w:r w:rsidR="00B233D0" w:rsidRPr="00E3689C">
              <w:rPr>
                <w:rFonts w:ascii="HG丸ｺﾞｼｯｸM-PRO" w:eastAsia="HG丸ｺﾞｼｯｸM-PRO" w:hAnsi="HG丸ｺﾞｼｯｸM-PRO" w:hint="eastAsia"/>
                <w:sz w:val="20"/>
                <w:szCs w:val="20"/>
              </w:rPr>
              <w:t>%、</w:t>
            </w:r>
            <w:r w:rsidR="00B233D0" w:rsidRPr="00E3689C">
              <w:rPr>
                <w:rFonts w:ascii="HG丸ｺﾞｼｯｸM-PRO" w:eastAsia="HG丸ｺﾞｼｯｸM-PRO" w:hAnsi="HG丸ｺﾞｼｯｸM-PRO"/>
                <w:sz w:val="20"/>
                <w:szCs w:val="20"/>
              </w:rPr>
              <w:t>R</w:t>
            </w:r>
            <w:r w:rsidR="00B233D0" w:rsidRPr="00E3689C">
              <w:rPr>
                <w:rFonts w:ascii="HG丸ｺﾞｼｯｸM-PRO" w:eastAsia="HG丸ｺﾞｼｯｸM-PRO" w:hAnsi="HG丸ｺﾞｼｯｸM-PRO" w:hint="eastAsia"/>
                <w:sz w:val="20"/>
                <w:szCs w:val="20"/>
              </w:rPr>
              <w:t>４：</w:t>
            </w:r>
            <w:r w:rsidR="00B233D0" w:rsidRPr="00E3689C">
              <w:rPr>
                <w:rFonts w:ascii="HG丸ｺﾞｼｯｸM-PRO" w:eastAsia="HG丸ｺﾞｼｯｸM-PRO" w:hAnsi="HG丸ｺﾞｼｯｸM-PRO"/>
                <w:sz w:val="20"/>
                <w:szCs w:val="20"/>
              </w:rPr>
              <w:t>73%</w:t>
            </w:r>
            <w:r w:rsidRPr="00E3689C">
              <w:rPr>
                <w:rFonts w:ascii="HG丸ｺﾞｼｯｸM-PRO" w:eastAsia="HG丸ｺﾞｼｯｸM-PRO" w:hAnsi="HG丸ｺﾞｼｯｸM-PRO" w:hint="eastAsia"/>
                <w:sz w:val="20"/>
                <w:szCs w:val="20"/>
              </w:rPr>
              <w:t>、</w:t>
            </w:r>
            <w:r w:rsidR="00B233D0" w:rsidRPr="00E3689C">
              <w:rPr>
                <w:rFonts w:ascii="HG丸ｺﾞｼｯｸM-PRO" w:eastAsia="HG丸ｺﾞｼｯｸM-PRO" w:hAnsi="HG丸ｺﾞｼｯｸM-PRO"/>
                <w:sz w:val="20"/>
                <w:szCs w:val="20"/>
              </w:rPr>
              <w:t>R</w:t>
            </w:r>
            <w:r w:rsidR="00B233D0" w:rsidRPr="00E3689C">
              <w:rPr>
                <w:rFonts w:ascii="HG丸ｺﾞｼｯｸM-PRO" w:eastAsia="HG丸ｺﾞｼｯｸM-PRO" w:hAnsi="HG丸ｺﾞｼｯｸM-PRO" w:hint="eastAsia"/>
                <w:sz w:val="20"/>
                <w:szCs w:val="20"/>
              </w:rPr>
              <w:t>５：</w:t>
            </w:r>
            <w:r w:rsidR="00EB198D" w:rsidRPr="00E3689C">
              <w:rPr>
                <w:rFonts w:ascii="HG丸ｺﾞｼｯｸM-PRO" w:eastAsia="HG丸ｺﾞｼｯｸM-PRO" w:hAnsi="HG丸ｺﾞｼｯｸM-PRO" w:hint="eastAsia"/>
                <w:sz w:val="20"/>
                <w:szCs w:val="20"/>
              </w:rPr>
              <w:t>6</w:t>
            </w:r>
            <w:r w:rsidR="00EB198D" w:rsidRPr="00E3689C">
              <w:rPr>
                <w:rFonts w:ascii="HG丸ｺﾞｼｯｸM-PRO" w:eastAsia="HG丸ｺﾞｼｯｸM-PRO" w:hAnsi="HG丸ｺﾞｼｯｸM-PRO"/>
                <w:sz w:val="20"/>
                <w:szCs w:val="20"/>
              </w:rPr>
              <w:t>5</w:t>
            </w:r>
            <w:r w:rsidR="00B233D0" w:rsidRPr="00E3689C">
              <w:rPr>
                <w:rFonts w:ascii="HG丸ｺﾞｼｯｸM-PRO" w:eastAsia="HG丸ｺﾞｼｯｸM-PRO" w:hAnsi="HG丸ｺﾞｼｯｸM-PRO"/>
                <w:sz w:val="20"/>
                <w:szCs w:val="20"/>
              </w:rPr>
              <w:t>%</w:t>
            </w:r>
            <w:r w:rsidRPr="00E3689C">
              <w:rPr>
                <w:rFonts w:ascii="HG丸ｺﾞｼｯｸM-PRO" w:eastAsia="HG丸ｺﾞｼｯｸM-PRO" w:hAnsi="HG丸ｺﾞｼｯｸM-PRO" w:hint="eastAsia"/>
                <w:sz w:val="20"/>
                <w:szCs w:val="20"/>
              </w:rPr>
              <w:t>）</w:t>
            </w:r>
          </w:p>
          <w:p w14:paraId="57534A85" w14:textId="77777777" w:rsidR="00225B75" w:rsidRPr="00E3689C" w:rsidRDefault="00225B75" w:rsidP="00225B75">
            <w:pPr>
              <w:pStyle w:val="3"/>
              <w:ind w:leftChars="0" w:left="0" w:firstLineChars="100" w:firstLine="200"/>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（２）</w:t>
            </w:r>
            <w:r w:rsidR="00A10F59" w:rsidRPr="00E3689C">
              <w:rPr>
                <w:rFonts w:ascii="HG丸ｺﾞｼｯｸM-PRO" w:eastAsia="HG丸ｺﾞｼｯｸM-PRO" w:hAnsi="HG丸ｺﾞｼｯｸM-PRO" w:hint="eastAsia"/>
                <w:sz w:val="20"/>
                <w:szCs w:val="20"/>
              </w:rPr>
              <w:t>相互サポートによる</w:t>
            </w:r>
            <w:r w:rsidRPr="00E3689C">
              <w:rPr>
                <w:rFonts w:ascii="HG丸ｺﾞｼｯｸM-PRO" w:eastAsia="HG丸ｺﾞｼｯｸM-PRO" w:hAnsi="HG丸ｺﾞｼｯｸM-PRO" w:hint="eastAsia"/>
                <w:sz w:val="20"/>
                <w:szCs w:val="20"/>
              </w:rPr>
              <w:t>校務の効率化と働き方改革に取り組み、教職員の心身の健康の維持を推進する。</w:t>
            </w:r>
          </w:p>
          <w:p w14:paraId="315EB88B" w14:textId="77777777" w:rsidR="00845704" w:rsidRPr="00E3689C" w:rsidRDefault="00845704" w:rsidP="00845704">
            <w:pPr>
              <w:rPr>
                <w:rFonts w:ascii="HG丸ｺﾞｼｯｸM-PRO" w:eastAsia="HG丸ｺﾞｼｯｸM-PRO" w:hAnsi="HG丸ｺﾞｼｯｸM-PRO"/>
                <w:sz w:val="20"/>
                <w:szCs w:val="20"/>
              </w:rPr>
            </w:pPr>
            <w:r w:rsidRPr="00E3689C">
              <w:rPr>
                <w:rFonts w:hint="eastAsia"/>
                <w:sz w:val="20"/>
                <w:szCs w:val="20"/>
              </w:rPr>
              <w:t xml:space="preserve">　</w:t>
            </w:r>
            <w:r w:rsidRPr="00E3689C">
              <w:rPr>
                <w:rFonts w:ascii="HG丸ｺﾞｼｯｸM-PRO" w:eastAsia="HG丸ｺﾞｼｯｸM-PRO" w:hAnsi="HG丸ｺﾞｼｯｸM-PRO" w:hint="eastAsia"/>
                <w:sz w:val="20"/>
                <w:szCs w:val="20"/>
              </w:rPr>
              <w:t>（３）</w:t>
            </w:r>
            <w:r w:rsidR="00066C0E" w:rsidRPr="00E3689C">
              <w:rPr>
                <w:rFonts w:ascii="HG丸ｺﾞｼｯｸM-PRO" w:eastAsia="HG丸ｺﾞｼｯｸM-PRO" w:hAnsi="HG丸ｺﾞｼｯｸM-PRO" w:hint="eastAsia"/>
                <w:sz w:val="20"/>
                <w:szCs w:val="20"/>
              </w:rPr>
              <w:t>生徒が相談しやすい環境を</w:t>
            </w:r>
            <w:r w:rsidR="00D94D7B" w:rsidRPr="00E3689C">
              <w:rPr>
                <w:rFonts w:ascii="HG丸ｺﾞｼｯｸM-PRO" w:eastAsia="HG丸ｺﾞｼｯｸM-PRO" w:hAnsi="HG丸ｺﾞｼｯｸM-PRO" w:hint="eastAsia"/>
                <w:sz w:val="20"/>
                <w:szCs w:val="20"/>
              </w:rPr>
              <w:t>つくり</w:t>
            </w:r>
            <w:r w:rsidR="00066C0E" w:rsidRPr="00E3689C">
              <w:rPr>
                <w:rFonts w:ascii="HG丸ｺﾞｼｯｸM-PRO" w:eastAsia="HG丸ｺﾞｼｯｸM-PRO" w:hAnsi="HG丸ｺﾞｼｯｸM-PRO" w:hint="eastAsia"/>
                <w:sz w:val="20"/>
                <w:szCs w:val="20"/>
              </w:rPr>
              <w:t>、必要に応じて関係機関と連携し、</w:t>
            </w:r>
            <w:r w:rsidRPr="00E3689C">
              <w:rPr>
                <w:rFonts w:ascii="HG丸ｺﾞｼｯｸM-PRO" w:eastAsia="HG丸ｺﾞｼｯｸM-PRO" w:hAnsi="HG丸ｺﾞｼｯｸM-PRO" w:hint="eastAsia"/>
                <w:sz w:val="20"/>
                <w:szCs w:val="20"/>
              </w:rPr>
              <w:t>チーム学校として</w:t>
            </w:r>
            <w:r w:rsidR="00066C0E" w:rsidRPr="00E3689C">
              <w:rPr>
                <w:rFonts w:ascii="HG丸ｺﾞｼｯｸM-PRO" w:eastAsia="HG丸ｺﾞｼｯｸM-PRO" w:hAnsi="HG丸ｺﾞｼｯｸM-PRO" w:hint="eastAsia"/>
                <w:sz w:val="20"/>
                <w:szCs w:val="20"/>
              </w:rPr>
              <w:t>対応・支援する。</w:t>
            </w:r>
          </w:p>
          <w:p w14:paraId="19DA7960" w14:textId="77777777" w:rsidR="00676B80" w:rsidRPr="00E3689C" w:rsidRDefault="00B233D0" w:rsidP="00676B80">
            <w:pPr>
              <w:spacing w:before="60"/>
              <w:rPr>
                <w:rFonts w:ascii="HG丸ｺﾞｼｯｸM-PRO" w:eastAsia="HG丸ｺﾞｼｯｸM-PRO" w:hAnsi="HG丸ｺﾞｼｯｸM-PRO"/>
                <w:b/>
                <w:sz w:val="20"/>
                <w:szCs w:val="20"/>
              </w:rPr>
            </w:pPr>
            <w:r w:rsidRPr="00E3689C">
              <w:rPr>
                <w:rFonts w:ascii="HG丸ｺﾞｼｯｸM-PRO" w:eastAsia="HG丸ｺﾞｼｯｸM-PRO" w:hAnsi="HG丸ｺﾞｼｯｸM-PRO" w:hint="eastAsia"/>
                <w:b/>
                <w:sz w:val="20"/>
                <w:szCs w:val="20"/>
              </w:rPr>
              <w:t>４</w:t>
            </w:r>
            <w:r w:rsidR="00676B80" w:rsidRPr="00E3689C">
              <w:rPr>
                <w:rFonts w:ascii="HG丸ｺﾞｼｯｸM-PRO" w:eastAsia="HG丸ｺﾞｼｯｸM-PRO" w:hAnsi="HG丸ｺﾞｼｯｸM-PRO" w:hint="eastAsia"/>
                <w:b/>
                <w:sz w:val="20"/>
                <w:szCs w:val="20"/>
              </w:rPr>
              <w:t xml:space="preserve">　魅力ある取組みの充実と情報発信による高等支援学校への理解促進</w:t>
            </w:r>
          </w:p>
          <w:p w14:paraId="6D6F1949" w14:textId="77777777" w:rsidR="00676B80" w:rsidRPr="00E3689C" w:rsidRDefault="00676B80" w:rsidP="00676B80">
            <w:pPr>
              <w:ind w:leftChars="100" w:left="210"/>
              <w:jc w:val="left"/>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（１）地域等との交流・連携を深め、生徒が活躍できる機会を創出する。</w:t>
            </w:r>
          </w:p>
          <w:p w14:paraId="5A29F550" w14:textId="77777777" w:rsidR="00676B80" w:rsidRPr="00E3689C" w:rsidRDefault="00676B80" w:rsidP="00676B80">
            <w:pPr>
              <w:ind w:firstLineChars="100" w:firstLine="200"/>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（２）中学校・支援学校中等部での適切な進路指導を促進するために、本校の教育活動に関して積極的に情報提供をする。</w:t>
            </w:r>
          </w:p>
          <w:p w14:paraId="16B4D834" w14:textId="77777777" w:rsidR="009B365C" w:rsidRPr="00E3689C" w:rsidRDefault="00676B80" w:rsidP="00B233D0">
            <w:pPr>
              <w:ind w:firstLineChars="100" w:firstLine="200"/>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（３）積極的な広報を行い、本校の取組みと魅力を鮮明に伝える。</w:t>
            </w:r>
          </w:p>
        </w:tc>
      </w:tr>
    </w:tbl>
    <w:p w14:paraId="7EAA43CE" w14:textId="77777777" w:rsidR="001D401B" w:rsidRPr="00E3689C" w:rsidRDefault="001D401B" w:rsidP="004245A1">
      <w:pPr>
        <w:spacing w:line="300" w:lineRule="exact"/>
        <w:ind w:leftChars="-342" w:left="-718" w:firstLineChars="250" w:firstLine="525"/>
        <w:rPr>
          <w:rFonts w:ascii="ＭＳ ゴシック" w:eastAsia="ＭＳ ゴシック" w:hAnsi="ＭＳ ゴシック"/>
          <w:szCs w:val="21"/>
        </w:rPr>
      </w:pPr>
    </w:p>
    <w:p w14:paraId="64F82BEC" w14:textId="77777777" w:rsidR="00267D3C" w:rsidRPr="00E3689C" w:rsidRDefault="009B365C" w:rsidP="001D401B">
      <w:pPr>
        <w:spacing w:line="300" w:lineRule="exact"/>
        <w:ind w:leftChars="-342" w:left="-718" w:firstLineChars="250" w:firstLine="525"/>
        <w:rPr>
          <w:rFonts w:ascii="ＭＳ ゴシック" w:eastAsia="ＭＳ ゴシック" w:hAnsi="ＭＳ ゴシック"/>
          <w:szCs w:val="21"/>
        </w:rPr>
      </w:pPr>
      <w:r w:rsidRPr="00E3689C">
        <w:rPr>
          <w:rFonts w:ascii="ＭＳ ゴシック" w:eastAsia="ＭＳ ゴシック" w:hAnsi="ＭＳ ゴシック" w:hint="eastAsia"/>
          <w:szCs w:val="21"/>
        </w:rPr>
        <w:t>【</w:t>
      </w:r>
      <w:r w:rsidR="0037367C" w:rsidRPr="00E3689C">
        <w:rPr>
          <w:rFonts w:ascii="ＭＳ ゴシック" w:eastAsia="ＭＳ ゴシック" w:hAnsi="ＭＳ ゴシック" w:hint="eastAsia"/>
          <w:szCs w:val="21"/>
        </w:rPr>
        <w:t>学校教育自己診断</w:t>
      </w:r>
      <w:r w:rsidR="005E3C2A" w:rsidRPr="00E3689C">
        <w:rPr>
          <w:rFonts w:ascii="ＭＳ ゴシック" w:eastAsia="ＭＳ ゴシック" w:hAnsi="ＭＳ ゴシック" w:hint="eastAsia"/>
          <w:szCs w:val="21"/>
        </w:rPr>
        <w:t>の</w:t>
      </w:r>
      <w:r w:rsidR="0037367C" w:rsidRPr="00E3689C">
        <w:rPr>
          <w:rFonts w:ascii="ＭＳ ゴシック" w:eastAsia="ＭＳ ゴシック" w:hAnsi="ＭＳ ゴシック" w:hint="eastAsia"/>
          <w:szCs w:val="21"/>
        </w:rPr>
        <w:t>結果と分析・学校</w:t>
      </w:r>
      <w:r w:rsidR="00C158A6" w:rsidRPr="00E3689C">
        <w:rPr>
          <w:rFonts w:ascii="ＭＳ ゴシック" w:eastAsia="ＭＳ ゴシック" w:hAnsi="ＭＳ ゴシック" w:hint="eastAsia"/>
          <w:szCs w:val="21"/>
        </w:rPr>
        <w:t>運営</w:t>
      </w:r>
      <w:r w:rsidR="0037367C" w:rsidRPr="00E3689C">
        <w:rPr>
          <w:rFonts w:ascii="ＭＳ ゴシック" w:eastAsia="ＭＳ ゴシック" w:hAnsi="ＭＳ ゴシック" w:hint="eastAsia"/>
          <w:szCs w:val="21"/>
        </w:rPr>
        <w:t>協議会</w:t>
      </w:r>
      <w:r w:rsidR="0096649A" w:rsidRPr="00E3689C">
        <w:rPr>
          <w:rFonts w:ascii="ＭＳ ゴシック" w:eastAsia="ＭＳ ゴシック" w:hAnsi="ＭＳ ゴシック" w:hint="eastAsia"/>
          <w:szCs w:val="21"/>
        </w:rPr>
        <w:t>からの意見</w:t>
      </w:r>
      <w:r w:rsidRPr="00E3689C">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E3689C" w14:paraId="7E3DCE6B"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B9E0C4" w14:textId="0E6E50DE" w:rsidR="00267D3C" w:rsidRPr="00E3689C" w:rsidRDefault="00267D3C" w:rsidP="001D401B">
            <w:pPr>
              <w:spacing w:line="300" w:lineRule="exact"/>
              <w:jc w:val="center"/>
              <w:rPr>
                <w:rFonts w:ascii="ＭＳ 明朝" w:hAnsi="ＭＳ 明朝"/>
                <w:sz w:val="20"/>
                <w:szCs w:val="20"/>
              </w:rPr>
            </w:pPr>
            <w:r w:rsidRPr="00E3689C">
              <w:rPr>
                <w:rFonts w:ascii="ＭＳ 明朝" w:hAnsi="ＭＳ 明朝" w:hint="eastAsia"/>
                <w:sz w:val="20"/>
                <w:szCs w:val="20"/>
              </w:rPr>
              <w:t>学校教育自己診断の結果と分析［</w:t>
            </w:r>
            <w:r w:rsidR="001C0509" w:rsidRPr="00E3689C">
              <w:rPr>
                <w:rFonts w:ascii="ＭＳ 明朝" w:hAnsi="ＭＳ 明朝" w:hint="eastAsia"/>
                <w:sz w:val="20"/>
                <w:szCs w:val="20"/>
              </w:rPr>
              <w:t>令和</w:t>
            </w:r>
            <w:r w:rsidR="00A10BCC" w:rsidRPr="00E3689C">
              <w:rPr>
                <w:rFonts w:ascii="ＭＳ 明朝" w:hAnsi="ＭＳ 明朝" w:hint="eastAsia"/>
                <w:sz w:val="20"/>
                <w:szCs w:val="20"/>
              </w:rPr>
              <w:t>６</w:t>
            </w:r>
            <w:r w:rsidRPr="00E3689C">
              <w:rPr>
                <w:rFonts w:ascii="ＭＳ 明朝" w:hAnsi="ＭＳ 明朝" w:hint="eastAsia"/>
                <w:sz w:val="20"/>
                <w:szCs w:val="20"/>
              </w:rPr>
              <w:t>年</w:t>
            </w:r>
            <w:r w:rsidR="00A10BCC" w:rsidRPr="00E3689C">
              <w:rPr>
                <w:rFonts w:ascii="ＭＳ 明朝" w:hAnsi="ＭＳ 明朝" w:hint="eastAsia"/>
                <w:sz w:val="20"/>
                <w:szCs w:val="20"/>
              </w:rPr>
              <w:t>11</w:t>
            </w:r>
            <w:r w:rsidRPr="00E3689C">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8F0857D" w14:textId="77777777" w:rsidR="00267D3C" w:rsidRPr="00E3689C" w:rsidRDefault="00267D3C" w:rsidP="00225A63">
            <w:pPr>
              <w:spacing w:line="300" w:lineRule="exact"/>
              <w:jc w:val="center"/>
              <w:rPr>
                <w:rFonts w:ascii="ＭＳ 明朝" w:hAnsi="ＭＳ 明朝"/>
                <w:sz w:val="20"/>
                <w:szCs w:val="20"/>
              </w:rPr>
            </w:pPr>
            <w:r w:rsidRPr="00E3689C">
              <w:rPr>
                <w:rFonts w:ascii="ＭＳ 明朝" w:hAnsi="ＭＳ 明朝" w:hint="eastAsia"/>
                <w:sz w:val="20"/>
                <w:szCs w:val="20"/>
              </w:rPr>
              <w:t>学校</w:t>
            </w:r>
            <w:r w:rsidR="00B063A9" w:rsidRPr="00E3689C">
              <w:rPr>
                <w:rFonts w:ascii="ＭＳ 明朝" w:hAnsi="ＭＳ 明朝" w:hint="eastAsia"/>
                <w:sz w:val="20"/>
                <w:szCs w:val="20"/>
              </w:rPr>
              <w:t>運営</w:t>
            </w:r>
            <w:r w:rsidRPr="00E3689C">
              <w:rPr>
                <w:rFonts w:ascii="ＭＳ 明朝" w:hAnsi="ＭＳ 明朝" w:hint="eastAsia"/>
                <w:sz w:val="20"/>
                <w:szCs w:val="20"/>
              </w:rPr>
              <w:t>協議会</w:t>
            </w:r>
            <w:r w:rsidR="00225A63" w:rsidRPr="00E3689C">
              <w:rPr>
                <w:rFonts w:ascii="ＭＳ 明朝" w:hAnsi="ＭＳ 明朝" w:hint="eastAsia"/>
                <w:sz w:val="20"/>
                <w:szCs w:val="20"/>
              </w:rPr>
              <w:t>からの意見</w:t>
            </w:r>
          </w:p>
        </w:tc>
      </w:tr>
      <w:tr w:rsidR="0086696C" w:rsidRPr="00E3689C" w14:paraId="57391A5F" w14:textId="77777777" w:rsidTr="00AB00E6">
        <w:trPr>
          <w:trHeight w:val="981"/>
          <w:jc w:val="center"/>
        </w:trPr>
        <w:tc>
          <w:tcPr>
            <w:tcW w:w="6771" w:type="dxa"/>
            <w:shd w:val="clear" w:color="auto" w:fill="auto"/>
            <w:tcMar>
              <w:top w:w="113" w:type="dxa"/>
              <w:left w:w="113" w:type="dxa"/>
              <w:bottom w:w="113" w:type="dxa"/>
              <w:right w:w="113" w:type="dxa"/>
            </w:tcMar>
          </w:tcPr>
          <w:p w14:paraId="2E9CFC40" w14:textId="12AC1A84" w:rsidR="000B7F10" w:rsidRPr="00E3689C" w:rsidRDefault="00DB0BBA" w:rsidP="00AB00E6">
            <w:pPr>
              <w:spacing w:line="280" w:lineRule="exact"/>
              <w:rPr>
                <w:rFonts w:ascii="ＭＳ 明朝" w:hAnsi="ＭＳ 明朝"/>
                <w:sz w:val="20"/>
                <w:szCs w:val="20"/>
              </w:rPr>
            </w:pPr>
            <w:r w:rsidRPr="00E3689C">
              <w:rPr>
                <w:rFonts w:ascii="ＭＳ 明朝" w:hAnsi="ＭＳ 明朝" w:hint="eastAsia"/>
                <w:sz w:val="20"/>
                <w:szCs w:val="20"/>
              </w:rPr>
              <w:t>【</w:t>
            </w:r>
            <w:r w:rsidR="002415FA" w:rsidRPr="00E3689C">
              <w:rPr>
                <w:rFonts w:ascii="ＭＳ 明朝" w:hAnsi="ＭＳ 明朝" w:hint="eastAsia"/>
                <w:sz w:val="20"/>
                <w:szCs w:val="20"/>
              </w:rPr>
              <w:t>生徒</w:t>
            </w:r>
            <w:r w:rsidRPr="00E3689C">
              <w:rPr>
                <w:rFonts w:ascii="ＭＳ 明朝" w:hAnsi="ＭＳ 明朝" w:hint="eastAsia"/>
                <w:sz w:val="20"/>
                <w:szCs w:val="20"/>
              </w:rPr>
              <w:t>】</w:t>
            </w:r>
          </w:p>
          <w:p w14:paraId="59C62E51" w14:textId="5115946D" w:rsidR="00DB0BBA" w:rsidRPr="00E3689C" w:rsidRDefault="00DB0BBA" w:rsidP="00DB0BBA">
            <w:pPr>
              <w:spacing w:line="280" w:lineRule="exact"/>
              <w:rPr>
                <w:rFonts w:ascii="ＭＳ 明朝" w:hAnsi="ＭＳ 明朝"/>
                <w:sz w:val="20"/>
                <w:szCs w:val="20"/>
              </w:rPr>
            </w:pPr>
            <w:r w:rsidRPr="00E3689C">
              <w:rPr>
                <w:rFonts w:ascii="ＭＳ 明朝" w:hAnsi="ＭＳ 明朝" w:hint="eastAsia"/>
                <w:sz w:val="20"/>
                <w:szCs w:val="20"/>
              </w:rPr>
              <w:t>全体的に肯定率は高く、日々の取り組みの成果が一定現れていると思われる。次年度もこの水準を維持しつつ、肯定率が80％以下の項目を中心に引き続き日々の教育活動について</w:t>
            </w:r>
            <w:r w:rsidR="007501C0" w:rsidRPr="00E3689C">
              <w:rPr>
                <w:rFonts w:ascii="ＭＳ 明朝" w:hAnsi="ＭＳ 明朝" w:hint="eastAsia"/>
                <w:sz w:val="20"/>
                <w:szCs w:val="20"/>
              </w:rPr>
              <w:t>改善に努める。</w:t>
            </w:r>
          </w:p>
          <w:p w14:paraId="654514BA" w14:textId="77777777" w:rsidR="00DB0BBA" w:rsidRPr="00E3689C" w:rsidRDefault="004A0A8F" w:rsidP="00DB0BBA">
            <w:pPr>
              <w:spacing w:line="280" w:lineRule="exact"/>
              <w:rPr>
                <w:rFonts w:ascii="ＭＳ 明朝" w:hAnsi="ＭＳ 明朝"/>
                <w:sz w:val="20"/>
                <w:szCs w:val="20"/>
              </w:rPr>
            </w:pPr>
            <w:r w:rsidRPr="00E3689C">
              <w:rPr>
                <w:rFonts w:ascii="ＭＳ 明朝" w:hAnsi="ＭＳ 明朝" w:hint="eastAsia"/>
                <w:sz w:val="20"/>
                <w:szCs w:val="20"/>
              </w:rPr>
              <w:t>「学校へ行くのが楽しい」</w:t>
            </w:r>
            <w:r w:rsidR="00DB0BBA" w:rsidRPr="00E3689C">
              <w:rPr>
                <w:rFonts w:ascii="ＭＳ 明朝" w:hAnsi="ＭＳ 明朝" w:hint="eastAsia"/>
                <w:sz w:val="20"/>
                <w:szCs w:val="20"/>
              </w:rPr>
              <w:t>については、70％は超えているが、前年度比8.6％減という結果になっている。必須項目である「学校へ行くのが楽しい」の質問</w:t>
            </w:r>
            <w:r w:rsidR="00D6197E" w:rsidRPr="00E3689C">
              <w:rPr>
                <w:rFonts w:ascii="ＭＳ 明朝" w:hAnsi="ＭＳ 明朝" w:hint="eastAsia"/>
                <w:sz w:val="20"/>
                <w:szCs w:val="20"/>
              </w:rPr>
              <w:t>については、以前から</w:t>
            </w:r>
            <w:r w:rsidR="00DB0BBA" w:rsidRPr="00E3689C">
              <w:rPr>
                <w:rFonts w:ascii="ＭＳ 明朝" w:hAnsi="ＭＳ 明朝" w:hint="eastAsia"/>
                <w:sz w:val="20"/>
                <w:szCs w:val="20"/>
              </w:rPr>
              <w:t>分析や考察の難し</w:t>
            </w:r>
            <w:r w:rsidR="00D6197E" w:rsidRPr="00E3689C">
              <w:rPr>
                <w:rFonts w:ascii="ＭＳ 明朝" w:hAnsi="ＭＳ 明朝" w:hint="eastAsia"/>
                <w:sz w:val="20"/>
                <w:szCs w:val="20"/>
              </w:rPr>
              <w:t>さを感じているところである。</w:t>
            </w:r>
            <w:r w:rsidR="00DB0BBA" w:rsidRPr="00E3689C">
              <w:rPr>
                <w:rFonts w:ascii="ＭＳ 明朝" w:hAnsi="ＭＳ 明朝" w:hint="eastAsia"/>
                <w:sz w:val="20"/>
                <w:szCs w:val="20"/>
              </w:rPr>
              <w:t>生徒と教員の関係性に関わる項目については、少数ではあるが否定的な回答があるということを真摯に受け止め、今後も注意深く指導・支援していきたい。</w:t>
            </w:r>
          </w:p>
          <w:p w14:paraId="60C6B615" w14:textId="77777777" w:rsidR="002415FA" w:rsidRPr="00E3689C" w:rsidRDefault="002415FA" w:rsidP="002415FA">
            <w:pPr>
              <w:spacing w:line="280" w:lineRule="exact"/>
              <w:rPr>
                <w:rFonts w:ascii="ＭＳ 明朝" w:hAnsi="ＭＳ 明朝"/>
                <w:sz w:val="20"/>
                <w:szCs w:val="20"/>
              </w:rPr>
            </w:pPr>
            <w:r w:rsidRPr="00E3689C">
              <w:rPr>
                <w:rFonts w:ascii="ＭＳ 明朝" w:hAnsi="ＭＳ 明朝" w:hint="eastAsia"/>
                <w:sz w:val="20"/>
                <w:szCs w:val="20"/>
              </w:rPr>
              <w:t>【保護者】</w:t>
            </w:r>
          </w:p>
          <w:p w14:paraId="62BE2FC3" w14:textId="77777777" w:rsidR="002415FA" w:rsidRPr="00E3689C" w:rsidRDefault="002415FA" w:rsidP="002415FA">
            <w:pPr>
              <w:spacing w:line="280" w:lineRule="exact"/>
              <w:rPr>
                <w:rFonts w:ascii="ＭＳ 明朝" w:hAnsi="ＭＳ 明朝"/>
                <w:sz w:val="20"/>
                <w:szCs w:val="20"/>
              </w:rPr>
            </w:pPr>
            <w:r w:rsidRPr="00E3689C">
              <w:rPr>
                <w:rFonts w:ascii="ＭＳ 明朝" w:hAnsi="ＭＳ 明朝" w:hint="eastAsia"/>
                <w:sz w:val="20"/>
                <w:szCs w:val="20"/>
              </w:rPr>
              <w:t>全体的に肯定率は高い数値を維持している。本校の教育活動へのご理解をいただけているとともに、生徒たちの日々の学校生活における成長を実感いただけているのではないかと考える。一方で回答率が二年連続、下がってきていることには危惧している。従来から、各生徒の就労に向けた学習や進路指導等の充実には保護者との連携は欠かせないものである。保護者の日常的な教育活動への興味関心や参画意識を維持もしくは高めていけるよう検討し、工夫を考えていきたい。</w:t>
            </w:r>
          </w:p>
          <w:p w14:paraId="2A04BB6E" w14:textId="77777777" w:rsidR="002415FA" w:rsidRPr="00E3689C" w:rsidRDefault="002415FA" w:rsidP="002415FA">
            <w:pPr>
              <w:spacing w:line="280" w:lineRule="exact"/>
              <w:rPr>
                <w:rFonts w:ascii="ＭＳ 明朝" w:hAnsi="ＭＳ 明朝"/>
                <w:sz w:val="20"/>
                <w:szCs w:val="20"/>
              </w:rPr>
            </w:pPr>
            <w:r w:rsidRPr="00E3689C">
              <w:rPr>
                <w:rFonts w:ascii="ＭＳ 明朝" w:hAnsi="ＭＳ 明朝" w:hint="eastAsia"/>
                <w:sz w:val="20"/>
                <w:szCs w:val="20"/>
              </w:rPr>
              <w:t>【教員】</w:t>
            </w:r>
          </w:p>
          <w:p w14:paraId="2424E00D" w14:textId="22AFE70B" w:rsidR="002415FA" w:rsidRPr="00E3689C" w:rsidRDefault="002415FA" w:rsidP="002415FA">
            <w:pPr>
              <w:spacing w:line="280" w:lineRule="exact"/>
              <w:rPr>
                <w:rFonts w:ascii="ＭＳ 明朝" w:hAnsi="ＭＳ 明朝"/>
                <w:sz w:val="20"/>
                <w:szCs w:val="20"/>
              </w:rPr>
            </w:pPr>
            <w:r w:rsidRPr="00E3689C">
              <w:rPr>
                <w:rFonts w:ascii="ＭＳ 明朝" w:hAnsi="ＭＳ 明朝" w:hint="eastAsia"/>
                <w:sz w:val="20"/>
                <w:szCs w:val="20"/>
              </w:rPr>
              <w:t>全体的に肯定率は高い。昨年度の課題であった「教科の個別の指導計画の目標・手立て・評価の作成において、支援教育部を中心とする現行の体制は役立っている」、「本校では、初任者を含む教職経験</w:t>
            </w:r>
            <w:r w:rsidR="00557E37" w:rsidRPr="00E3689C">
              <w:rPr>
                <w:rFonts w:ascii="ＭＳ 明朝" w:hAnsi="ＭＳ 明朝" w:hint="eastAsia"/>
                <w:sz w:val="20"/>
                <w:szCs w:val="20"/>
              </w:rPr>
              <w:t>１</w:t>
            </w:r>
            <w:r w:rsidRPr="00E3689C">
              <w:rPr>
                <w:rFonts w:ascii="ＭＳ 明朝" w:hAnsi="ＭＳ 明朝" w:hint="eastAsia"/>
                <w:sz w:val="20"/>
                <w:szCs w:val="20"/>
              </w:rPr>
              <w:t>～</w:t>
            </w:r>
            <w:r w:rsidR="00557E37" w:rsidRPr="00E3689C">
              <w:rPr>
                <w:rFonts w:ascii="ＭＳ 明朝" w:hAnsi="ＭＳ 明朝" w:hint="eastAsia"/>
                <w:sz w:val="20"/>
                <w:szCs w:val="20"/>
              </w:rPr>
              <w:t>２</w:t>
            </w:r>
            <w:r w:rsidRPr="00E3689C">
              <w:rPr>
                <w:rFonts w:ascii="ＭＳ 明朝" w:hAnsi="ＭＳ 明朝" w:hint="eastAsia"/>
                <w:sz w:val="20"/>
                <w:szCs w:val="20"/>
              </w:rPr>
              <w:t>年めの者及び本校</w:t>
            </w:r>
            <w:r w:rsidR="00557E37" w:rsidRPr="00E3689C">
              <w:rPr>
                <w:rFonts w:ascii="ＭＳ 明朝" w:hAnsi="ＭＳ 明朝" w:hint="eastAsia"/>
                <w:sz w:val="20"/>
                <w:szCs w:val="20"/>
              </w:rPr>
              <w:t>１</w:t>
            </w:r>
            <w:r w:rsidRPr="00E3689C">
              <w:rPr>
                <w:rFonts w:ascii="ＭＳ 明朝" w:hAnsi="ＭＳ 明朝" w:hint="eastAsia"/>
                <w:sz w:val="20"/>
                <w:szCs w:val="20"/>
              </w:rPr>
              <w:t>年めの教職員に対する育成・支援が行われている」については、大きく改善できた。具体な改善策としては支援教育部（学年Coなどの設定）を立ち上げるなど組織体制を見直したことや、初任者等に関わらず、すべての教員を対象とした専門性向上のための研修などに取り組んだことがあげられる。また「</w:t>
            </w:r>
            <w:r w:rsidR="00FC5CD1" w:rsidRPr="00E3689C">
              <w:rPr>
                <w:rFonts w:ascii="ＭＳ 明朝" w:hAnsi="ＭＳ 明朝" w:hint="eastAsia"/>
                <w:sz w:val="20"/>
                <w:szCs w:val="20"/>
              </w:rPr>
              <w:t>本校では、生徒一人ひとりが興味・関心・適性に応じ</w:t>
            </w:r>
            <w:r w:rsidR="00FC5CD1" w:rsidRPr="00E3689C">
              <w:rPr>
                <w:rFonts w:ascii="ＭＳ 明朝" w:hAnsi="ＭＳ 明朝" w:hint="eastAsia"/>
                <w:sz w:val="20"/>
                <w:szCs w:val="20"/>
              </w:rPr>
              <w:lastRenderedPageBreak/>
              <w:t>て進路選択ができるよう、きめ細かい指導を行っている</w:t>
            </w:r>
            <w:r w:rsidRPr="00E3689C">
              <w:rPr>
                <w:rFonts w:ascii="ＭＳ 明朝" w:hAnsi="ＭＳ 明朝" w:hint="eastAsia"/>
                <w:sz w:val="20"/>
                <w:szCs w:val="20"/>
              </w:rPr>
              <w:t>」の項目についても97.3％と大幅に増となっており、MURANOキャリアプランなどの再認識に力を注いだことが結果につながったのではないかと捉えている。</w:t>
            </w:r>
            <w:r w:rsidR="00FC5CD1" w:rsidRPr="00E3689C">
              <w:rPr>
                <w:rFonts w:ascii="ＭＳ 明朝" w:hAnsi="ＭＳ 明朝" w:hint="eastAsia"/>
                <w:sz w:val="20"/>
                <w:szCs w:val="20"/>
              </w:rPr>
              <w:t>「生徒の特性や実態をふまえ教員間で授業の内容や方法等について情報交換や検討する機会を持っている」</w:t>
            </w:r>
            <w:r w:rsidRPr="00E3689C">
              <w:rPr>
                <w:rFonts w:ascii="ＭＳ 明朝" w:hAnsi="ＭＳ 明朝" w:hint="eastAsia"/>
                <w:sz w:val="20"/>
                <w:szCs w:val="20"/>
              </w:rPr>
              <w:t>の大幅な減については、定例会議の設定を減らし、各部署でのフレキシブルな運用に切り替えたことの負の側面が反映されたのではないかと分析している。効果が上がっている面も多くあり、今後さらに運用の精度を上げる検討、工夫をしていきたい。</w:t>
            </w:r>
            <w:r w:rsidR="00FC5CD1" w:rsidRPr="00E3689C">
              <w:rPr>
                <w:rFonts w:ascii="ＭＳ 明朝" w:hAnsi="ＭＳ 明朝" w:hint="eastAsia"/>
                <w:sz w:val="20"/>
                <w:szCs w:val="20"/>
              </w:rPr>
              <w:t>「生徒の人権を尊重して日常の教育活動を行っている」</w:t>
            </w:r>
            <w:r w:rsidRPr="00E3689C">
              <w:rPr>
                <w:rFonts w:ascii="ＭＳ 明朝" w:hAnsi="ＭＳ 明朝" w:hint="eastAsia"/>
                <w:sz w:val="20"/>
                <w:szCs w:val="20"/>
              </w:rPr>
              <w:t>については、各教員の指導感やスタイルなどを尊重しながらも職場集団として十分な意見交換を継続していく必要があると捉えている。回答率が90％に下がった。回答を業務の一環として捉える意識を再確認しつつ、回答送信の有無が確認できる形式を検討していく。</w:t>
            </w:r>
          </w:p>
        </w:tc>
        <w:tc>
          <w:tcPr>
            <w:tcW w:w="8221" w:type="dxa"/>
            <w:shd w:val="clear" w:color="auto" w:fill="auto"/>
            <w:tcMar>
              <w:top w:w="113" w:type="dxa"/>
              <w:left w:w="113" w:type="dxa"/>
              <w:bottom w:w="113" w:type="dxa"/>
              <w:right w:w="113" w:type="dxa"/>
            </w:tcMar>
          </w:tcPr>
          <w:p w14:paraId="7D05833D" w14:textId="3DD2B499" w:rsidR="004F69C9" w:rsidRPr="00E3689C" w:rsidRDefault="004F69C9" w:rsidP="004F69C9">
            <w:pPr>
              <w:spacing w:line="280" w:lineRule="exac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lastRenderedPageBreak/>
              <w:t>【第</w:t>
            </w:r>
            <w:r w:rsidR="00557E37" w:rsidRPr="00E3689C">
              <w:rPr>
                <w:rFonts w:ascii="HG丸ｺﾞｼｯｸM-PRO" w:eastAsia="HG丸ｺﾞｼｯｸM-PRO" w:hAnsi="HG丸ｺﾞｼｯｸM-PRO" w:hint="eastAsia"/>
                <w:sz w:val="18"/>
                <w:szCs w:val="18"/>
              </w:rPr>
              <w:t>１</w:t>
            </w:r>
            <w:r w:rsidRPr="00E3689C">
              <w:rPr>
                <w:rFonts w:ascii="HG丸ｺﾞｼｯｸM-PRO" w:eastAsia="HG丸ｺﾞｼｯｸM-PRO" w:hAnsi="HG丸ｺﾞｼｯｸM-PRO" w:hint="eastAsia"/>
                <w:sz w:val="18"/>
                <w:szCs w:val="18"/>
              </w:rPr>
              <w:t>回】　令和</w:t>
            </w:r>
            <w:r w:rsidR="00557E37" w:rsidRPr="00E3689C">
              <w:rPr>
                <w:rFonts w:ascii="HG丸ｺﾞｼｯｸM-PRO" w:eastAsia="HG丸ｺﾞｼｯｸM-PRO" w:hAnsi="HG丸ｺﾞｼｯｸM-PRO" w:hint="eastAsia"/>
                <w:sz w:val="18"/>
                <w:szCs w:val="18"/>
              </w:rPr>
              <w:t>６</w:t>
            </w:r>
            <w:r w:rsidRPr="00E3689C">
              <w:rPr>
                <w:rFonts w:ascii="HG丸ｺﾞｼｯｸM-PRO" w:eastAsia="HG丸ｺﾞｼｯｸM-PRO" w:hAnsi="HG丸ｺﾞｼｯｸM-PRO" w:hint="eastAsia"/>
                <w:sz w:val="18"/>
                <w:szCs w:val="18"/>
              </w:rPr>
              <w:t>年</w:t>
            </w:r>
            <w:r w:rsidR="00557E37" w:rsidRPr="00E3689C">
              <w:rPr>
                <w:rFonts w:ascii="HG丸ｺﾞｼｯｸM-PRO" w:eastAsia="HG丸ｺﾞｼｯｸM-PRO" w:hAnsi="HG丸ｺﾞｼｯｸM-PRO" w:hint="eastAsia"/>
                <w:sz w:val="18"/>
                <w:szCs w:val="18"/>
              </w:rPr>
              <w:t>７</w:t>
            </w:r>
            <w:r w:rsidRPr="00E3689C">
              <w:rPr>
                <w:rFonts w:ascii="HG丸ｺﾞｼｯｸM-PRO" w:eastAsia="HG丸ｺﾞｼｯｸM-PRO" w:hAnsi="HG丸ｺﾞｼｯｸM-PRO" w:hint="eastAsia"/>
                <w:sz w:val="18"/>
                <w:szCs w:val="18"/>
              </w:rPr>
              <w:t>月16日（火）</w:t>
            </w:r>
          </w:p>
          <w:p w14:paraId="30301713" w14:textId="17CE499E" w:rsidR="004F69C9" w:rsidRPr="00E3689C" w:rsidRDefault="004F69C9" w:rsidP="00625CAD">
            <w:pPr>
              <w:snapToGrid w:val="0"/>
              <w:spacing w:beforeLines="50" w:before="163" w:line="240" w:lineRule="exact"/>
              <w:ind w:left="180" w:hangingChars="100" w:hanging="180"/>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・教員向けに人権意識の向上を図るとあったが、生徒が人権について学ぶ機会があるのかが知りたい。実際社会人になって人権侵害を受けた時に、それを発信できる方が少ないことが課題だと考えている。</w:t>
            </w:r>
          </w:p>
          <w:p w14:paraId="38894CDE" w14:textId="638E3470" w:rsidR="004F69C9" w:rsidRPr="00E3689C" w:rsidRDefault="004F69C9" w:rsidP="00625CAD">
            <w:pPr>
              <w:snapToGrid w:val="0"/>
              <w:spacing w:beforeLines="50" w:before="163" w:line="240" w:lineRule="exact"/>
              <w:ind w:left="180" w:hangingChars="100" w:hanging="180"/>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就労に向けて生徒一人ひとりに応じた細かい進路指導とはどのような指導か。また、就職先の会社の説明などを学校で行っているのか。また、過去に実習を兼ねて稲刈りを体験してもらったが、そのような学習体験のようなものがあるのか。来年からはこのあたりの田がなくなるので、ぜひ体験の機会をもってもらいたい。</w:t>
            </w:r>
          </w:p>
          <w:p w14:paraId="45F87935" w14:textId="45A9C7AF" w:rsidR="004F69C9" w:rsidRPr="00E3689C" w:rsidRDefault="004F69C9" w:rsidP="00625CAD">
            <w:pPr>
              <w:snapToGrid w:val="0"/>
              <w:spacing w:beforeLines="50" w:before="163" w:line="240" w:lineRule="exac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・ICTが普及すると個人情報トラブルも増えそうだが、どのように対応しているか</w:t>
            </w:r>
            <w:r w:rsidR="00682A88" w:rsidRPr="00E3689C">
              <w:rPr>
                <w:rFonts w:ascii="HG丸ｺﾞｼｯｸM-PRO" w:eastAsia="HG丸ｺﾞｼｯｸM-PRO" w:hAnsi="HG丸ｺﾞｼｯｸM-PRO" w:hint="eastAsia"/>
                <w:sz w:val="18"/>
                <w:szCs w:val="18"/>
              </w:rPr>
              <w:t>。</w:t>
            </w:r>
          </w:p>
          <w:p w14:paraId="684EB41A" w14:textId="77777777" w:rsidR="004F69C9" w:rsidRPr="00E3689C" w:rsidRDefault="004F69C9" w:rsidP="004F69C9">
            <w:pPr>
              <w:snapToGrid w:val="0"/>
              <w:spacing w:beforeLines="50" w:before="163" w:line="276" w:lineRule="auto"/>
              <w:rPr>
                <w:rFonts w:ascii="HG丸ｺﾞｼｯｸM-PRO" w:eastAsia="HG丸ｺﾞｼｯｸM-PRO" w:hAnsi="HG丸ｺﾞｼｯｸM-PRO"/>
                <w:sz w:val="18"/>
                <w:szCs w:val="18"/>
              </w:rPr>
            </w:pPr>
          </w:p>
          <w:p w14:paraId="2E603F16" w14:textId="78C08E0E" w:rsidR="004F69C9" w:rsidRPr="00E3689C" w:rsidRDefault="004F69C9" w:rsidP="004F69C9">
            <w:pPr>
              <w:spacing w:line="280" w:lineRule="exac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【第２回】　令和</w:t>
            </w:r>
            <w:r w:rsidR="00557E37" w:rsidRPr="00E3689C">
              <w:rPr>
                <w:rFonts w:ascii="HG丸ｺﾞｼｯｸM-PRO" w:eastAsia="HG丸ｺﾞｼｯｸM-PRO" w:hAnsi="HG丸ｺﾞｼｯｸM-PRO" w:hint="eastAsia"/>
                <w:sz w:val="18"/>
                <w:szCs w:val="18"/>
              </w:rPr>
              <w:t>６</w:t>
            </w:r>
            <w:r w:rsidRPr="00E3689C">
              <w:rPr>
                <w:rFonts w:ascii="HG丸ｺﾞｼｯｸM-PRO" w:eastAsia="HG丸ｺﾞｼｯｸM-PRO" w:hAnsi="HG丸ｺﾞｼｯｸM-PRO" w:hint="eastAsia"/>
                <w:sz w:val="18"/>
                <w:szCs w:val="18"/>
              </w:rPr>
              <w:t>年10月１日（火）</w:t>
            </w:r>
          </w:p>
          <w:p w14:paraId="3D60E936" w14:textId="77777777" w:rsidR="004F69C9" w:rsidRPr="00E3689C" w:rsidRDefault="004F69C9" w:rsidP="00682A88">
            <w:pPr>
              <w:spacing w:line="280" w:lineRule="exact"/>
              <w:ind w:left="180" w:hangingChars="100" w:hanging="180"/>
              <w:rPr>
                <w:rFonts w:ascii="HG丸ｺﾞｼｯｸM-PRO" w:eastAsia="HG丸ｺﾞｼｯｸM-PRO" w:hAnsi="HG丸ｺﾞｼｯｸM-PRO"/>
                <w:sz w:val="18"/>
                <w:szCs w:val="18"/>
              </w:rPr>
            </w:pPr>
            <w:r w:rsidRPr="00E3689C">
              <w:rPr>
                <w:rFonts w:ascii="HG丸ｺﾞｼｯｸM-PRO" w:eastAsia="HG丸ｺﾞｼｯｸM-PRO" w:hAnsi="HG丸ｺﾞｼｯｸM-PRO" w:cs="ＭＳ Ｐゴシック" w:hint="eastAsia"/>
                <w:color w:val="000000"/>
                <w:kern w:val="0"/>
                <w:sz w:val="18"/>
                <w:szCs w:val="18"/>
              </w:rPr>
              <w:t>・自己診断の「相談できる先生がいる」という項目について、相談窓口の設置が企業でも重要視されてきている。しかし、相談窓口を設置しているが、相談後の流れが決まっておらず課題を抱え</w:t>
            </w:r>
          </w:p>
          <w:p w14:paraId="22622F41" w14:textId="3D5930E2" w:rsidR="004F69C9" w:rsidRPr="00E3689C" w:rsidRDefault="004F69C9" w:rsidP="00682A88">
            <w:pPr>
              <w:widowControl/>
              <w:ind w:firstLineChars="100" w:firstLine="180"/>
              <w:jc w:val="left"/>
              <w:rPr>
                <w:rFonts w:ascii="HG丸ｺﾞｼｯｸM-PRO" w:eastAsia="HG丸ｺﾞｼｯｸM-PRO" w:hAnsi="HG丸ｺﾞｼｯｸM-PRO" w:cs="ＭＳ Ｐゴシック"/>
                <w:kern w:val="0"/>
                <w:sz w:val="18"/>
                <w:szCs w:val="18"/>
              </w:rPr>
            </w:pPr>
            <w:r w:rsidRPr="00E3689C">
              <w:rPr>
                <w:rFonts w:ascii="HG丸ｺﾞｼｯｸM-PRO" w:eastAsia="HG丸ｺﾞｼｯｸM-PRO" w:hAnsi="HG丸ｺﾞｼｯｸM-PRO" w:cs="ＭＳ Ｐゴシック" w:hint="eastAsia"/>
                <w:color w:val="000000"/>
                <w:kern w:val="0"/>
                <w:sz w:val="18"/>
                <w:szCs w:val="18"/>
              </w:rPr>
              <w:t>る会社もある。むらのでは相談後どのような流れで対応しているか知りたい。</w:t>
            </w:r>
          </w:p>
          <w:p w14:paraId="571731E0" w14:textId="6F2A2D83" w:rsidR="004F69C9" w:rsidRPr="00E3689C" w:rsidRDefault="004F69C9" w:rsidP="00625CAD">
            <w:pPr>
              <w:widowControl/>
              <w:ind w:left="180" w:hangingChars="100" w:hanging="180"/>
              <w:jc w:val="left"/>
              <w:rPr>
                <w:rFonts w:ascii="HG丸ｺﾞｼｯｸM-PRO" w:eastAsia="HG丸ｺﾞｼｯｸM-PRO" w:hAnsi="HG丸ｺﾞｼｯｸM-PRO" w:cs="ＭＳ Ｐゴシック"/>
                <w:kern w:val="0"/>
                <w:sz w:val="18"/>
                <w:szCs w:val="18"/>
              </w:rPr>
            </w:pPr>
            <w:r w:rsidRPr="00E3689C">
              <w:rPr>
                <w:rFonts w:ascii="HG丸ｺﾞｼｯｸM-PRO" w:eastAsia="HG丸ｺﾞｼｯｸM-PRO" w:hAnsi="HG丸ｺﾞｼｯｸM-PRO" w:cs="ＭＳ Ｐゴシック" w:hint="eastAsia"/>
                <w:color w:val="000000"/>
                <w:kern w:val="0"/>
                <w:sz w:val="18"/>
                <w:szCs w:val="18"/>
              </w:rPr>
              <w:t>・職場実習の受け入れ先企業の開拓について、過去２年間受け入れがなかった企業への再開拓と新規開拓が合わせて22社と聞いて大変驚いた。そのうち新規の会社はいくつあるか知りたい。</w:t>
            </w:r>
          </w:p>
          <w:p w14:paraId="2FE143AE" w14:textId="46F57D27" w:rsidR="004F69C9" w:rsidRPr="00E3689C" w:rsidRDefault="004F69C9" w:rsidP="004F69C9">
            <w:pPr>
              <w:widowControl/>
              <w:ind w:left="180" w:hangingChars="100" w:hanging="180"/>
              <w:jc w:val="left"/>
              <w:rPr>
                <w:rFonts w:ascii="HG丸ｺﾞｼｯｸM-PRO" w:eastAsia="HG丸ｺﾞｼｯｸM-PRO" w:hAnsi="HG丸ｺﾞｼｯｸM-PRO" w:cs="ＭＳ Ｐゴシック"/>
                <w:kern w:val="0"/>
                <w:sz w:val="18"/>
                <w:szCs w:val="18"/>
              </w:rPr>
            </w:pPr>
            <w:r w:rsidRPr="00E3689C">
              <w:rPr>
                <w:rFonts w:ascii="HG丸ｺﾞｼｯｸM-PRO" w:eastAsia="HG丸ｺﾞｼｯｸM-PRO" w:hAnsi="HG丸ｺﾞｼｯｸM-PRO" w:cs="ＭＳ Ｐゴシック" w:hint="eastAsia"/>
                <w:color w:val="000000"/>
                <w:kern w:val="0"/>
                <w:sz w:val="18"/>
                <w:szCs w:val="18"/>
              </w:rPr>
              <w:t>・仮に今後定員割れが続いたとしたら、入学してくる生徒の障がいの程度の幅が広くなり、より個別の指導が必要な生徒が入ってくるのではないか。</w:t>
            </w:r>
          </w:p>
          <w:p w14:paraId="48D7D2C1" w14:textId="5749DCAB" w:rsidR="00AE2843" w:rsidRPr="00E3689C" w:rsidRDefault="004F69C9" w:rsidP="00625CAD">
            <w:pPr>
              <w:widowControl/>
              <w:ind w:left="180" w:hangingChars="100" w:hanging="180"/>
              <w:jc w:val="left"/>
              <w:rPr>
                <w:rFonts w:ascii="HG丸ｺﾞｼｯｸM-PRO" w:eastAsia="HG丸ｺﾞｼｯｸM-PRO" w:hAnsi="HG丸ｺﾞｼｯｸM-PRO" w:cs="ＭＳ Ｐゴシック"/>
                <w:kern w:val="0"/>
                <w:sz w:val="18"/>
                <w:szCs w:val="18"/>
              </w:rPr>
            </w:pPr>
            <w:r w:rsidRPr="00E3689C">
              <w:rPr>
                <w:rFonts w:ascii="HG丸ｺﾞｼｯｸM-PRO" w:eastAsia="HG丸ｺﾞｼｯｸM-PRO" w:hAnsi="HG丸ｺﾞｼｯｸM-PRO" w:cs="ＭＳ Ｐゴシック" w:hint="eastAsia"/>
                <w:color w:val="000000"/>
                <w:kern w:val="0"/>
                <w:sz w:val="18"/>
                <w:szCs w:val="18"/>
              </w:rPr>
              <w:t>・受験者数増加のために一番に中学校の進路指導の教員にむらのがどんなことをやっている学校なのか知ってほしいと思う。受験者数減少の要因として手帳がないと受験資格がないということも大きな壁となっていると考える。枚方支援学校は教室が足りなくなるほどに生徒が増えている。その要因の一つに手帳がなくても入学ができることがあげられると考えている。支援を必要としているのに手帳が取れずにむらのに来られないという子どももいるのではないか</w:t>
            </w:r>
            <w:r w:rsidR="00C73985" w:rsidRPr="00E3689C">
              <w:rPr>
                <w:rFonts w:ascii="HG丸ｺﾞｼｯｸM-PRO" w:eastAsia="HG丸ｺﾞｼｯｸM-PRO" w:hAnsi="HG丸ｺﾞｼｯｸM-PRO" w:cs="ＭＳ Ｐゴシック" w:hint="eastAsia"/>
                <w:color w:val="000000"/>
                <w:kern w:val="0"/>
                <w:sz w:val="18"/>
                <w:szCs w:val="18"/>
              </w:rPr>
              <w:t>。</w:t>
            </w:r>
          </w:p>
          <w:p w14:paraId="4A135E4B" w14:textId="77777777" w:rsidR="00625CAD" w:rsidRPr="00E3689C" w:rsidRDefault="00625CAD" w:rsidP="00625CAD">
            <w:pPr>
              <w:widowControl/>
              <w:ind w:left="180" w:hangingChars="100" w:hanging="180"/>
              <w:jc w:val="left"/>
              <w:rPr>
                <w:rFonts w:ascii="HG丸ｺﾞｼｯｸM-PRO" w:eastAsia="HG丸ｺﾞｼｯｸM-PRO" w:hAnsi="HG丸ｺﾞｼｯｸM-PRO" w:cs="ＭＳ Ｐゴシック"/>
                <w:kern w:val="0"/>
                <w:sz w:val="18"/>
                <w:szCs w:val="18"/>
              </w:rPr>
            </w:pPr>
          </w:p>
          <w:p w14:paraId="3964897A" w14:textId="5556ADCB" w:rsidR="00856A2D" w:rsidRPr="00E3689C" w:rsidRDefault="00856A2D" w:rsidP="004F69C9">
            <w:pPr>
              <w:spacing w:line="280" w:lineRule="exac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lastRenderedPageBreak/>
              <w:t>【第３回】　令和</w:t>
            </w:r>
            <w:r w:rsidR="00FF109A" w:rsidRPr="00E3689C">
              <w:rPr>
                <w:rFonts w:ascii="HG丸ｺﾞｼｯｸM-PRO" w:eastAsia="HG丸ｺﾞｼｯｸM-PRO" w:hAnsi="HG丸ｺﾞｼｯｸM-PRO" w:hint="eastAsia"/>
                <w:sz w:val="18"/>
                <w:szCs w:val="18"/>
              </w:rPr>
              <w:t>７</w:t>
            </w:r>
            <w:r w:rsidRPr="00E3689C">
              <w:rPr>
                <w:rFonts w:ascii="HG丸ｺﾞｼｯｸM-PRO" w:eastAsia="HG丸ｺﾞｼｯｸM-PRO" w:hAnsi="HG丸ｺﾞｼｯｸM-PRO" w:hint="eastAsia"/>
                <w:sz w:val="18"/>
                <w:szCs w:val="18"/>
              </w:rPr>
              <w:t>年</w:t>
            </w:r>
            <w:r w:rsidR="00FF109A" w:rsidRPr="00E3689C">
              <w:rPr>
                <w:rFonts w:ascii="HG丸ｺﾞｼｯｸM-PRO" w:eastAsia="HG丸ｺﾞｼｯｸM-PRO" w:hAnsi="HG丸ｺﾞｼｯｸM-PRO" w:hint="eastAsia"/>
                <w:sz w:val="18"/>
                <w:szCs w:val="18"/>
              </w:rPr>
              <w:t>１</w:t>
            </w:r>
            <w:r w:rsidRPr="00E3689C">
              <w:rPr>
                <w:rFonts w:ascii="HG丸ｺﾞｼｯｸM-PRO" w:eastAsia="HG丸ｺﾞｼｯｸM-PRO" w:hAnsi="HG丸ｺﾞｼｯｸM-PRO" w:hint="eastAsia"/>
                <w:sz w:val="18"/>
                <w:szCs w:val="18"/>
              </w:rPr>
              <w:t>月</w:t>
            </w:r>
            <w:r w:rsidR="00FF109A" w:rsidRPr="00E3689C">
              <w:rPr>
                <w:rFonts w:ascii="HG丸ｺﾞｼｯｸM-PRO" w:eastAsia="HG丸ｺﾞｼｯｸM-PRO" w:hAnsi="HG丸ｺﾞｼｯｸM-PRO" w:hint="eastAsia"/>
                <w:sz w:val="18"/>
                <w:szCs w:val="18"/>
              </w:rPr>
              <w:t>29</w:t>
            </w:r>
            <w:r w:rsidRPr="00E3689C">
              <w:rPr>
                <w:rFonts w:ascii="HG丸ｺﾞｼｯｸM-PRO" w:eastAsia="HG丸ｺﾞｼｯｸM-PRO" w:hAnsi="HG丸ｺﾞｼｯｸM-PRO" w:hint="eastAsia"/>
                <w:sz w:val="18"/>
                <w:szCs w:val="18"/>
              </w:rPr>
              <w:t>日（</w:t>
            </w:r>
            <w:r w:rsidR="00FF109A" w:rsidRPr="00E3689C">
              <w:rPr>
                <w:rFonts w:ascii="HG丸ｺﾞｼｯｸM-PRO" w:eastAsia="HG丸ｺﾞｼｯｸM-PRO" w:hAnsi="HG丸ｺﾞｼｯｸM-PRO" w:hint="eastAsia"/>
                <w:sz w:val="18"/>
                <w:szCs w:val="18"/>
              </w:rPr>
              <w:t>水</w:t>
            </w:r>
            <w:r w:rsidRPr="00E3689C">
              <w:rPr>
                <w:rFonts w:ascii="HG丸ｺﾞｼｯｸM-PRO" w:eastAsia="HG丸ｺﾞｼｯｸM-PRO" w:hAnsi="HG丸ｺﾞｼｯｸM-PRO" w:hint="eastAsia"/>
                <w:sz w:val="18"/>
                <w:szCs w:val="18"/>
              </w:rPr>
              <w:t>）</w:t>
            </w:r>
          </w:p>
          <w:p w14:paraId="20B3BDDE" w14:textId="2A87A71F" w:rsidR="00FF109A" w:rsidRPr="00E3689C" w:rsidRDefault="00856A2D" w:rsidP="00FF109A">
            <w:pPr>
              <w:pStyle w:val="aa"/>
              <w:numPr>
                <w:ilvl w:val="0"/>
                <w:numId w:val="19"/>
              </w:numPr>
              <w:spacing w:line="280" w:lineRule="exact"/>
              <w:ind w:leftChars="0"/>
              <w:rPr>
                <w:rFonts w:ascii="HG丸ｺﾞｼｯｸM-PRO" w:eastAsia="HG丸ｺﾞｼｯｸM-PRO" w:hAnsi="HG丸ｺﾞｼｯｸM-PRO"/>
                <w:sz w:val="18"/>
                <w:szCs w:val="18"/>
              </w:rPr>
            </w:pPr>
            <w:r w:rsidRPr="00E3689C">
              <w:rPr>
                <w:rFonts w:ascii="HG丸ｺﾞｼｯｸM-PRO" w:eastAsia="HG丸ｺﾞｼｯｸM-PRO" w:hAnsi="HG丸ｺﾞｼｯｸM-PRO"/>
                <w:sz w:val="18"/>
                <w:szCs w:val="18"/>
              </w:rPr>
              <w:t>学校教育自己診断の結果および分析・考察について</w:t>
            </w:r>
          </w:p>
          <w:p w14:paraId="3DBDD638" w14:textId="6FEEA15C" w:rsidR="00FF109A" w:rsidRPr="00E3689C" w:rsidRDefault="00856A2D" w:rsidP="00682A88">
            <w:pPr>
              <w:spacing w:line="280" w:lineRule="exact"/>
              <w:ind w:left="180" w:hangingChars="100" w:hanging="180"/>
              <w:rPr>
                <w:rFonts w:ascii="HG丸ｺﾞｼｯｸM-PRO" w:eastAsia="HG丸ｺﾞｼｯｸM-PRO" w:hAnsi="HG丸ｺﾞｼｯｸM-PRO"/>
                <w:sz w:val="18"/>
                <w:szCs w:val="18"/>
              </w:rPr>
            </w:pPr>
            <w:r w:rsidRPr="00E3689C">
              <w:rPr>
                <w:rFonts w:ascii="HG丸ｺﾞｼｯｸM-PRO" w:eastAsia="HG丸ｺﾞｼｯｸM-PRO" w:hAnsi="HG丸ｺﾞｼｯｸM-PRO"/>
                <w:sz w:val="18"/>
                <w:szCs w:val="18"/>
              </w:rPr>
              <w:t>・生徒に向けた『学校へ行くのが楽しい』いう設問だけ漠然としているように感じるが、結果 について学校としての考え方があれば教えていただきたい。学校経営計画の中期的目標をめざすとなると、やはり「楽しい」だけではないのかと感じる。</w:t>
            </w:r>
          </w:p>
          <w:p w14:paraId="22719818" w14:textId="13BF0647" w:rsidR="00FF109A" w:rsidRPr="00E3689C" w:rsidRDefault="00856A2D" w:rsidP="00975409">
            <w:pPr>
              <w:spacing w:line="280" w:lineRule="exact"/>
              <w:ind w:left="180" w:hangingChars="100" w:hanging="180"/>
              <w:rPr>
                <w:rFonts w:ascii="HG丸ｺﾞｼｯｸM-PRO" w:eastAsia="HG丸ｺﾞｼｯｸM-PRO" w:hAnsi="HG丸ｺﾞｼｯｸM-PRO"/>
                <w:sz w:val="18"/>
                <w:szCs w:val="18"/>
              </w:rPr>
            </w:pPr>
            <w:r w:rsidRPr="00E3689C">
              <w:rPr>
                <w:rFonts w:ascii="HG丸ｺﾞｼｯｸM-PRO" w:eastAsia="HG丸ｺﾞｼｯｸM-PRO" w:hAnsi="HG丸ｺﾞｼｯｸM-PRO"/>
                <w:sz w:val="18"/>
                <w:szCs w:val="18"/>
              </w:rPr>
              <w:t>・一方、保護者の結果からは安心してむらのに送り出しているように見えるが、PTA 会長としてはど</w:t>
            </w:r>
            <w:r w:rsidR="00FF109A" w:rsidRPr="00E3689C">
              <w:rPr>
                <w:rFonts w:ascii="HG丸ｺﾞｼｯｸM-PRO" w:eastAsia="HG丸ｺﾞｼｯｸM-PRO" w:hAnsi="HG丸ｺﾞｼｯｸM-PRO" w:hint="eastAsia"/>
                <w:sz w:val="18"/>
                <w:szCs w:val="18"/>
              </w:rPr>
              <w:t>うか。</w:t>
            </w:r>
            <w:r w:rsidRPr="00E3689C">
              <w:rPr>
                <w:rFonts w:ascii="HG丸ｺﾞｼｯｸM-PRO" w:eastAsia="HG丸ｺﾞｼｯｸM-PRO" w:hAnsi="HG丸ｺﾞｼｯｸM-PRO"/>
                <w:sz w:val="18"/>
                <w:szCs w:val="18"/>
              </w:rPr>
              <w:t xml:space="preserve">むらのは厳しい面もあるが、就職した際に他の学校と比べて定着率が高いと聞くこともあり、保護者は感謝していると思う。『将来の進路や生き方について考える時間がある』の肯定率が高い。ワクワク、ドキドキとい う「楽しい」だけでなく「達成感」を、むらのの３年間の中で考えているのだと思った。教員のアンケート結果を見ると、学校行事において魅力あるものにする創意工夫も行っており、卒業後の社会的自立を促すために、生徒にとっては厳しいことがあるかもしれないが、先生方は しっかりとそれを分かったうえで教えていくことを抑えているように感じる。アンケートを行う際に生徒に対して何かアシストはされているのか。 </w:t>
            </w:r>
          </w:p>
          <w:p w14:paraId="7A5B97B1" w14:textId="77777777" w:rsidR="00FF109A" w:rsidRPr="00E3689C" w:rsidRDefault="00FF109A" w:rsidP="00975409">
            <w:pPr>
              <w:spacing w:line="280" w:lineRule="exact"/>
              <w:ind w:left="180" w:hangingChars="100" w:hanging="180"/>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w:t>
            </w:r>
            <w:r w:rsidR="00856A2D" w:rsidRPr="00E3689C">
              <w:rPr>
                <w:rFonts w:ascii="HG丸ｺﾞｼｯｸM-PRO" w:eastAsia="HG丸ｺﾞｼｯｸM-PRO" w:hAnsi="HG丸ｺﾞｼｯｸM-PRO"/>
                <w:sz w:val="18"/>
                <w:szCs w:val="18"/>
              </w:rPr>
              <w:t>中学校と高等支援学校とのギャップが激しい。中学からの進路選択が広がる中、高等支援学校で納得して学ぶために高等支援での学習の意味を送り出す側の中学校に伝えていく必要がある。</w:t>
            </w:r>
          </w:p>
          <w:p w14:paraId="13C7F4F6" w14:textId="5AECBF4D" w:rsidR="00FF109A" w:rsidRPr="00E3689C" w:rsidRDefault="00856A2D" w:rsidP="00FF109A">
            <w:pPr>
              <w:spacing w:line="280" w:lineRule="exact"/>
              <w:rPr>
                <w:rFonts w:ascii="HG丸ｺﾞｼｯｸM-PRO" w:eastAsia="HG丸ｺﾞｼｯｸM-PRO" w:hAnsi="HG丸ｺﾞｼｯｸM-PRO"/>
                <w:sz w:val="18"/>
                <w:szCs w:val="18"/>
              </w:rPr>
            </w:pPr>
            <w:r w:rsidRPr="00E3689C">
              <w:rPr>
                <w:rFonts w:ascii="HG丸ｺﾞｼｯｸM-PRO" w:eastAsia="HG丸ｺﾞｼｯｸM-PRO" w:hAnsi="HG丸ｺﾞｼｯｸM-PRO"/>
                <w:sz w:val="18"/>
                <w:szCs w:val="18"/>
              </w:rPr>
              <w:t>・質問項目に新任教員の教育とあるが、どのようにされているのか。</w:t>
            </w:r>
          </w:p>
          <w:p w14:paraId="6E2CC200" w14:textId="78F35805" w:rsidR="00FF109A" w:rsidRPr="00E3689C" w:rsidRDefault="00856A2D" w:rsidP="00975409">
            <w:pPr>
              <w:spacing w:line="280" w:lineRule="exact"/>
              <w:ind w:left="180" w:hangingChars="100" w:hanging="180"/>
              <w:rPr>
                <w:rFonts w:ascii="HG丸ｺﾞｼｯｸM-PRO" w:eastAsia="HG丸ｺﾞｼｯｸM-PRO" w:hAnsi="HG丸ｺﾞｼｯｸM-PRO"/>
                <w:sz w:val="18"/>
                <w:szCs w:val="18"/>
              </w:rPr>
            </w:pPr>
            <w:r w:rsidRPr="00E3689C">
              <w:rPr>
                <w:rFonts w:ascii="HG丸ｺﾞｼｯｸM-PRO" w:eastAsia="HG丸ｺﾞｼｯｸM-PRO" w:hAnsi="HG丸ｺﾞｼｯｸM-PRO"/>
                <w:sz w:val="18"/>
                <w:szCs w:val="18"/>
              </w:rPr>
              <w:t xml:space="preserve">・農業が本格的で農協などに就職しても十分通用するのではないか。就職先は大体決まっているところなのか。 </w:t>
            </w:r>
          </w:p>
          <w:p w14:paraId="253D84E2" w14:textId="2A84AC7B" w:rsidR="00FF109A" w:rsidRPr="00E3689C" w:rsidRDefault="00FF109A" w:rsidP="00FF109A">
            <w:pPr>
              <w:spacing w:line="280" w:lineRule="exact"/>
              <w:rPr>
                <w:rFonts w:ascii="HG丸ｺﾞｼｯｸM-PRO" w:eastAsia="HG丸ｺﾞｼｯｸM-PRO" w:hAnsi="HG丸ｺﾞｼｯｸM-PRO"/>
                <w:sz w:val="18"/>
                <w:szCs w:val="18"/>
              </w:rPr>
            </w:pPr>
          </w:p>
          <w:p w14:paraId="0C0BC5A2" w14:textId="3AA99BE3" w:rsidR="00FF109A" w:rsidRPr="00E3689C" w:rsidRDefault="00856A2D" w:rsidP="00FF109A">
            <w:pPr>
              <w:pStyle w:val="aa"/>
              <w:numPr>
                <w:ilvl w:val="0"/>
                <w:numId w:val="19"/>
              </w:numPr>
              <w:spacing w:line="280" w:lineRule="exact"/>
              <w:ind w:leftChars="0"/>
              <w:rPr>
                <w:rFonts w:ascii="HG丸ｺﾞｼｯｸM-PRO" w:eastAsia="HG丸ｺﾞｼｯｸM-PRO" w:hAnsi="HG丸ｺﾞｼｯｸM-PRO"/>
                <w:sz w:val="18"/>
                <w:szCs w:val="18"/>
              </w:rPr>
            </w:pPr>
            <w:r w:rsidRPr="00E3689C">
              <w:rPr>
                <w:rFonts w:ascii="HG丸ｺﾞｼｯｸM-PRO" w:eastAsia="HG丸ｺﾞｼｯｸM-PRO" w:hAnsi="HG丸ｺﾞｼｯｸM-PRO"/>
                <w:sz w:val="18"/>
                <w:szCs w:val="18"/>
              </w:rPr>
              <w:t xml:space="preserve">令和７年度 学校経営計画について </w:t>
            </w:r>
          </w:p>
          <w:p w14:paraId="74B0C9BD" w14:textId="77777777" w:rsidR="00975409" w:rsidRPr="00E3689C" w:rsidRDefault="00856A2D" w:rsidP="00975409">
            <w:pPr>
              <w:spacing w:line="280" w:lineRule="exact"/>
              <w:ind w:left="180" w:hangingChars="100" w:hanging="180"/>
              <w:rPr>
                <w:rFonts w:ascii="HG丸ｺﾞｼｯｸM-PRO" w:eastAsia="HG丸ｺﾞｼｯｸM-PRO" w:hAnsi="HG丸ｺﾞｼｯｸM-PRO"/>
                <w:sz w:val="18"/>
                <w:szCs w:val="18"/>
              </w:rPr>
            </w:pPr>
            <w:r w:rsidRPr="00E3689C">
              <w:rPr>
                <w:rFonts w:ascii="HG丸ｺﾞｼｯｸM-PRO" w:eastAsia="HG丸ｺﾞｼｯｸM-PRO" w:hAnsi="HG丸ｺﾞｼｯｸM-PRO"/>
                <w:sz w:val="18"/>
                <w:szCs w:val="18"/>
              </w:rPr>
              <w:t>・めざす学校像で「個々のニーズをふまえた」という文言が追加されており、画一的な指導、支援ではなく、子どもが見える形になった。すでにこれまで取組んでこられたことを一歩踏み込み、 進められたように感じた。就労をめざす学校で色々大変なことがあるのはわかるが、特別扱いにならない必要な支援はして欲しい。</w:t>
            </w:r>
          </w:p>
          <w:p w14:paraId="729727AC" w14:textId="77777777" w:rsidR="00975409" w:rsidRPr="00E3689C" w:rsidRDefault="00975409" w:rsidP="00975409">
            <w:pPr>
              <w:spacing w:line="280" w:lineRule="exact"/>
              <w:ind w:left="180" w:hangingChars="100" w:hanging="180"/>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w:t>
            </w:r>
            <w:r w:rsidR="00856A2D" w:rsidRPr="00E3689C">
              <w:rPr>
                <w:rFonts w:ascii="HG丸ｺﾞｼｯｸM-PRO" w:eastAsia="HG丸ｺﾞｼｯｸM-PRO" w:hAnsi="HG丸ｺﾞｼｯｸM-PRO"/>
                <w:sz w:val="18"/>
                <w:szCs w:val="18"/>
              </w:rPr>
              <w:t>枚方、寝屋川、交野の人事担当者が意見交換する場で、むらのの生徒がすごく礼儀が正しく、就職のための挨拶ではなく、いろんな場面で普段から自発的に挨拶ができるというのがすごいという話があがった。むらのの生徒だけがちがうという話があがった。</w:t>
            </w:r>
          </w:p>
          <w:p w14:paraId="513A37B8" w14:textId="4268293F" w:rsidR="00FF109A" w:rsidRPr="00E3689C" w:rsidRDefault="00975409" w:rsidP="00975409">
            <w:pPr>
              <w:spacing w:line="280" w:lineRule="exact"/>
              <w:ind w:left="180" w:hangingChars="100" w:hanging="180"/>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w:t>
            </w:r>
            <w:r w:rsidR="00856A2D" w:rsidRPr="00E3689C">
              <w:rPr>
                <w:rFonts w:ascii="HG丸ｺﾞｼｯｸM-PRO" w:eastAsia="HG丸ｺﾞｼｯｸM-PRO" w:hAnsi="HG丸ｺﾞｼｯｸM-PRO"/>
                <w:sz w:val="18"/>
                <w:szCs w:val="18"/>
              </w:rPr>
              <w:t xml:space="preserve">就職をめざすために入ってきた学校であることは生徒も保護者もわかっているとは思うが、就労継続支援 B 型や福祉事業所のことは、どのように思って、生徒たちは卒業していくのか。 </w:t>
            </w:r>
          </w:p>
          <w:p w14:paraId="0C5EC49A" w14:textId="5EB13EA1" w:rsidR="00FF109A" w:rsidRPr="00E3689C" w:rsidRDefault="00856A2D" w:rsidP="00FF109A">
            <w:pPr>
              <w:spacing w:line="280" w:lineRule="exact"/>
              <w:rPr>
                <w:rFonts w:ascii="HG丸ｺﾞｼｯｸM-PRO" w:eastAsia="HG丸ｺﾞｼｯｸM-PRO" w:hAnsi="HG丸ｺﾞｼｯｸM-PRO"/>
                <w:sz w:val="18"/>
                <w:szCs w:val="18"/>
              </w:rPr>
            </w:pPr>
            <w:r w:rsidRPr="00E3689C">
              <w:rPr>
                <w:rFonts w:ascii="HG丸ｺﾞｼｯｸM-PRO" w:eastAsia="HG丸ｺﾞｼｯｸM-PRO" w:hAnsi="HG丸ｺﾞｼｯｸM-PRO"/>
                <w:sz w:val="18"/>
                <w:szCs w:val="18"/>
              </w:rPr>
              <w:t>・実習体験の積み重ね方が大事であるが、先生方はどのように考えているか。</w:t>
            </w:r>
          </w:p>
          <w:p w14:paraId="5100015C" w14:textId="77777777" w:rsidR="00625CAD" w:rsidRPr="00E3689C" w:rsidRDefault="00625CAD" w:rsidP="00FF109A">
            <w:pPr>
              <w:spacing w:line="280" w:lineRule="exact"/>
              <w:rPr>
                <w:rFonts w:ascii="HG丸ｺﾞｼｯｸM-PRO" w:eastAsia="HG丸ｺﾞｼｯｸM-PRO" w:hAnsi="HG丸ｺﾞｼｯｸM-PRO" w:cs="Cambria Math"/>
                <w:sz w:val="18"/>
                <w:szCs w:val="18"/>
              </w:rPr>
            </w:pPr>
          </w:p>
          <w:p w14:paraId="35B40BE5" w14:textId="6B23A1B8" w:rsidR="00856A2D" w:rsidRPr="00E3689C" w:rsidRDefault="00856A2D" w:rsidP="00FF109A">
            <w:pPr>
              <w:spacing w:line="280" w:lineRule="exact"/>
              <w:rPr>
                <w:rFonts w:ascii="HG丸ｺﾞｼｯｸM-PRO" w:eastAsia="HG丸ｺﾞｼｯｸM-PRO" w:hAnsi="HG丸ｺﾞｼｯｸM-PRO"/>
                <w:sz w:val="18"/>
                <w:szCs w:val="18"/>
              </w:rPr>
            </w:pPr>
            <w:r w:rsidRPr="00E3689C">
              <w:rPr>
                <w:rFonts w:ascii="HG丸ｺﾞｼｯｸM-PRO" w:eastAsia="HG丸ｺﾞｼｯｸM-PRO" w:hAnsi="HG丸ｺﾞｼｯｸM-PRO" w:cs="Cambria Math"/>
                <w:sz w:val="18"/>
                <w:szCs w:val="18"/>
              </w:rPr>
              <w:t>◆</w:t>
            </w:r>
            <w:r w:rsidRPr="00E3689C">
              <w:rPr>
                <w:rFonts w:ascii="HG丸ｺﾞｼｯｸM-PRO" w:eastAsia="HG丸ｺﾞｼｯｸM-PRO" w:hAnsi="HG丸ｺﾞｼｯｸM-PRO"/>
                <w:sz w:val="18"/>
                <w:szCs w:val="18"/>
              </w:rPr>
              <w:t>令和７年度 学校経営計画の「１．めざす学校像」「２．中期的目標」について委員より承認をいただく。本日の議題に対して具体的に検討し、次年度に報告をしていく。</w:t>
            </w:r>
          </w:p>
        </w:tc>
      </w:tr>
    </w:tbl>
    <w:p w14:paraId="44B5819B" w14:textId="77777777" w:rsidR="0086696C" w:rsidRPr="00E3689C" w:rsidRDefault="0086696C" w:rsidP="0037367C">
      <w:pPr>
        <w:spacing w:line="120" w:lineRule="exact"/>
        <w:ind w:leftChars="-428" w:left="-899"/>
      </w:pPr>
    </w:p>
    <w:p w14:paraId="023A0203" w14:textId="77777777" w:rsidR="00225A63" w:rsidRPr="00E3689C" w:rsidRDefault="00225A63" w:rsidP="00B44397">
      <w:pPr>
        <w:ind w:leftChars="-92" w:left="-4" w:hangingChars="90" w:hanging="189"/>
        <w:jc w:val="left"/>
        <w:rPr>
          <w:rFonts w:ascii="ＭＳ ゴシック" w:eastAsia="ＭＳ ゴシック" w:hAnsi="ＭＳ ゴシック"/>
          <w:szCs w:val="21"/>
        </w:rPr>
      </w:pPr>
    </w:p>
    <w:p w14:paraId="066BD362" w14:textId="77777777" w:rsidR="00D80323" w:rsidRPr="00E3689C" w:rsidRDefault="00D80323">
      <w:pPr>
        <w:widowControl/>
        <w:jc w:val="left"/>
        <w:rPr>
          <w:rFonts w:ascii="ＭＳ ゴシック" w:eastAsia="ＭＳ ゴシック" w:hAnsi="ＭＳ ゴシック"/>
          <w:szCs w:val="21"/>
        </w:rPr>
      </w:pPr>
      <w:r w:rsidRPr="00E3689C">
        <w:rPr>
          <w:rFonts w:ascii="ＭＳ ゴシック" w:eastAsia="ＭＳ ゴシック" w:hAnsi="ＭＳ ゴシック"/>
          <w:szCs w:val="21"/>
        </w:rPr>
        <w:br w:type="page"/>
      </w:r>
    </w:p>
    <w:p w14:paraId="7199031C" w14:textId="77777777" w:rsidR="0086696C" w:rsidRPr="00E3689C" w:rsidRDefault="0037367C" w:rsidP="00B44397">
      <w:pPr>
        <w:ind w:leftChars="-92" w:left="-4" w:hangingChars="90" w:hanging="189"/>
        <w:jc w:val="left"/>
        <w:rPr>
          <w:rFonts w:ascii="ＭＳ ゴシック" w:eastAsia="ＭＳ ゴシック" w:hAnsi="ＭＳ ゴシック"/>
          <w:szCs w:val="21"/>
        </w:rPr>
      </w:pPr>
      <w:r w:rsidRPr="00E3689C">
        <w:rPr>
          <w:rFonts w:ascii="ＭＳ ゴシック" w:eastAsia="ＭＳ ゴシック" w:hAnsi="ＭＳ ゴシック" w:hint="eastAsia"/>
          <w:szCs w:val="21"/>
        </w:rPr>
        <w:lastRenderedPageBreak/>
        <w:t xml:space="preserve">３　</w:t>
      </w:r>
      <w:r w:rsidR="0086696C" w:rsidRPr="00E3689C">
        <w:rPr>
          <w:rFonts w:ascii="ＭＳ ゴシック" w:eastAsia="ＭＳ ゴシック" w:hAnsi="ＭＳ ゴシック" w:hint="eastAsia"/>
          <w:szCs w:val="21"/>
        </w:rPr>
        <w:t>本年度の取組</w:t>
      </w:r>
      <w:r w:rsidRPr="00E3689C">
        <w:rPr>
          <w:rFonts w:ascii="ＭＳ ゴシック" w:eastAsia="ＭＳ ゴシック" w:hAnsi="ＭＳ ゴシック" w:hint="eastAsia"/>
          <w:szCs w:val="21"/>
        </w:rPr>
        <w:t>内容</w:t>
      </w:r>
      <w:r w:rsidR="0086696C" w:rsidRPr="00E3689C">
        <w:rPr>
          <w:rFonts w:ascii="ＭＳ ゴシック" w:eastAsia="ＭＳ ゴシック" w:hAnsi="ＭＳ ゴシック" w:hint="eastAsia"/>
          <w:szCs w:val="21"/>
        </w:rPr>
        <w:t>及び自己評価</w:t>
      </w:r>
      <w:r w:rsidR="007216EE" w:rsidRPr="00E3689C">
        <w:rPr>
          <w:rFonts w:ascii="ＭＳ ゴシック" w:eastAsia="ＭＳ ゴシック" w:hAnsi="ＭＳ ゴシック" w:hint="eastAsia"/>
          <w:szCs w:val="21"/>
        </w:rPr>
        <w:t xml:space="preserve">　</w:t>
      </w:r>
      <w:r w:rsidR="007216EE" w:rsidRPr="00E3689C">
        <w:rPr>
          <w:rFonts w:ascii="HG丸ｺﾞｼｯｸM-PRO" w:eastAsia="HG丸ｺﾞｼｯｸM-PRO" w:hAnsi="HG丸ｺﾞｼｯｸM-PRO" w:hint="eastAsia"/>
          <w:sz w:val="18"/>
          <w:szCs w:val="18"/>
        </w:rPr>
        <w:t>＜※学校教育自己診断は、【生】:生徒向け、【保】:保護者向け、【教】:教職員向け＞</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579"/>
        <w:gridCol w:w="3934"/>
      </w:tblGrid>
      <w:tr w:rsidR="00897939" w:rsidRPr="00E3689C" w14:paraId="3F0E5F52" w14:textId="77777777" w:rsidTr="006644A5">
        <w:trPr>
          <w:jc w:val="center"/>
        </w:trPr>
        <w:tc>
          <w:tcPr>
            <w:tcW w:w="881" w:type="dxa"/>
            <w:shd w:val="clear" w:color="auto" w:fill="auto"/>
            <w:tcMar>
              <w:top w:w="85" w:type="dxa"/>
              <w:left w:w="85" w:type="dxa"/>
              <w:bottom w:w="85" w:type="dxa"/>
              <w:right w:w="85" w:type="dxa"/>
            </w:tcMar>
            <w:vAlign w:val="center"/>
          </w:tcPr>
          <w:p w14:paraId="161935F6" w14:textId="77777777" w:rsidR="00897939" w:rsidRPr="00E3689C" w:rsidRDefault="00897939" w:rsidP="0054712D">
            <w:pPr>
              <w:spacing w:line="240" w:lineRule="exact"/>
              <w:jc w:val="center"/>
              <w:rPr>
                <w:rFonts w:ascii="ＭＳ 明朝" w:hAnsi="ＭＳ 明朝"/>
                <w:sz w:val="20"/>
                <w:szCs w:val="20"/>
              </w:rPr>
            </w:pPr>
            <w:r w:rsidRPr="00E3689C">
              <w:rPr>
                <w:rFonts w:ascii="ＭＳ 明朝" w:hAnsi="ＭＳ 明朝" w:hint="eastAsia"/>
                <w:sz w:val="20"/>
                <w:szCs w:val="20"/>
              </w:rPr>
              <w:t>中期的</w:t>
            </w:r>
          </w:p>
          <w:p w14:paraId="6037DF2E" w14:textId="77777777" w:rsidR="00897939" w:rsidRPr="00E3689C" w:rsidRDefault="00897939" w:rsidP="0054712D">
            <w:pPr>
              <w:spacing w:line="240" w:lineRule="exact"/>
              <w:jc w:val="center"/>
              <w:rPr>
                <w:rFonts w:ascii="ＭＳ 明朝" w:hAnsi="ＭＳ 明朝"/>
                <w:spacing w:val="-20"/>
                <w:sz w:val="20"/>
                <w:szCs w:val="20"/>
              </w:rPr>
            </w:pPr>
            <w:r w:rsidRPr="00E3689C">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5A79C61F" w14:textId="77777777" w:rsidR="00897939" w:rsidRPr="00E3689C" w:rsidRDefault="00897939" w:rsidP="006B5B51">
            <w:pPr>
              <w:spacing w:line="320" w:lineRule="exact"/>
              <w:jc w:val="center"/>
              <w:rPr>
                <w:rFonts w:ascii="ＭＳ 明朝" w:hAnsi="ＭＳ 明朝"/>
                <w:sz w:val="20"/>
                <w:szCs w:val="20"/>
              </w:rPr>
            </w:pPr>
            <w:r w:rsidRPr="00E3689C">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CB26802" w14:textId="77777777" w:rsidR="00897939" w:rsidRPr="00E3689C" w:rsidRDefault="00897939" w:rsidP="006B5B51">
            <w:pPr>
              <w:spacing w:line="320" w:lineRule="exact"/>
              <w:jc w:val="center"/>
              <w:rPr>
                <w:rFonts w:ascii="ＭＳ 明朝" w:hAnsi="ＭＳ 明朝"/>
                <w:sz w:val="20"/>
                <w:szCs w:val="20"/>
              </w:rPr>
            </w:pPr>
            <w:r w:rsidRPr="00E3689C">
              <w:rPr>
                <w:rFonts w:ascii="ＭＳ 明朝" w:hAnsi="ＭＳ 明朝" w:hint="eastAsia"/>
                <w:sz w:val="20"/>
                <w:szCs w:val="20"/>
              </w:rPr>
              <w:t>具体的な取組計画・内容</w:t>
            </w:r>
          </w:p>
        </w:tc>
        <w:tc>
          <w:tcPr>
            <w:tcW w:w="3579" w:type="dxa"/>
            <w:tcBorders>
              <w:right w:val="dashed" w:sz="4" w:space="0" w:color="auto"/>
            </w:tcBorders>
            <w:tcMar>
              <w:top w:w="85" w:type="dxa"/>
              <w:left w:w="85" w:type="dxa"/>
              <w:bottom w:w="85" w:type="dxa"/>
              <w:right w:w="85" w:type="dxa"/>
            </w:tcMar>
            <w:vAlign w:val="center"/>
          </w:tcPr>
          <w:p w14:paraId="334CD8EA" w14:textId="77777777" w:rsidR="00897939" w:rsidRPr="00E3689C" w:rsidRDefault="00897939" w:rsidP="006B5B51">
            <w:pPr>
              <w:spacing w:line="320" w:lineRule="exact"/>
              <w:jc w:val="center"/>
              <w:rPr>
                <w:rFonts w:ascii="ＭＳ 明朝" w:hAnsi="ＭＳ 明朝"/>
                <w:sz w:val="20"/>
                <w:szCs w:val="20"/>
              </w:rPr>
            </w:pPr>
            <w:r w:rsidRPr="00E3689C">
              <w:rPr>
                <w:rFonts w:ascii="ＭＳ 明朝" w:hAnsi="ＭＳ 明朝" w:hint="eastAsia"/>
                <w:sz w:val="20"/>
                <w:szCs w:val="20"/>
              </w:rPr>
              <w:t>評価指標</w:t>
            </w:r>
            <w:r w:rsidR="00AB00E6" w:rsidRPr="00E3689C">
              <w:rPr>
                <w:rFonts w:ascii="ＭＳ 明朝" w:hAnsi="ＭＳ 明朝" w:hint="eastAsia"/>
                <w:sz w:val="20"/>
                <w:szCs w:val="20"/>
              </w:rPr>
              <w:t>[R</w:t>
            </w:r>
            <w:r w:rsidR="005061AF" w:rsidRPr="00E3689C">
              <w:rPr>
                <w:rFonts w:ascii="ＭＳ 明朝" w:hAnsi="ＭＳ 明朝" w:hint="eastAsia"/>
                <w:sz w:val="20"/>
                <w:szCs w:val="20"/>
              </w:rPr>
              <w:t>５</w:t>
            </w:r>
            <w:r w:rsidR="00AB00E6" w:rsidRPr="00E3689C">
              <w:rPr>
                <w:rFonts w:ascii="ＭＳ 明朝" w:hAnsi="ＭＳ 明朝" w:hint="eastAsia"/>
                <w:sz w:val="20"/>
                <w:szCs w:val="20"/>
              </w:rPr>
              <w:t>年度値]</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62A47BA" w14:textId="77777777" w:rsidR="00897939" w:rsidRPr="00E3689C" w:rsidRDefault="00897939" w:rsidP="006B5B51">
            <w:pPr>
              <w:spacing w:line="320" w:lineRule="exact"/>
              <w:jc w:val="center"/>
              <w:rPr>
                <w:rFonts w:ascii="ＭＳ 明朝" w:hAnsi="ＭＳ 明朝"/>
                <w:sz w:val="20"/>
                <w:szCs w:val="20"/>
              </w:rPr>
            </w:pPr>
            <w:r w:rsidRPr="00E3689C">
              <w:rPr>
                <w:rFonts w:ascii="ＭＳ 明朝" w:hAnsi="ＭＳ 明朝" w:hint="eastAsia"/>
                <w:sz w:val="20"/>
                <w:szCs w:val="20"/>
              </w:rPr>
              <w:t>自己評価</w:t>
            </w:r>
          </w:p>
        </w:tc>
      </w:tr>
      <w:tr w:rsidR="006644A5" w:rsidRPr="00E3689C" w14:paraId="1310E0CD" w14:textId="77777777" w:rsidTr="00D80323">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256BA1D6" w14:textId="77777777" w:rsidR="006644A5" w:rsidRPr="00E3689C" w:rsidRDefault="00D80323" w:rsidP="00D80323">
            <w:pPr>
              <w:spacing w:line="200" w:lineRule="exact"/>
              <w:ind w:left="113" w:right="113"/>
              <w:jc w:val="center"/>
              <w:rPr>
                <w:rFonts w:ascii="ＭＳ 明朝" w:hAnsi="ＭＳ 明朝"/>
                <w:sz w:val="20"/>
                <w:szCs w:val="20"/>
              </w:rPr>
            </w:pPr>
            <w:r w:rsidRPr="00E3689C">
              <w:rPr>
                <w:rFonts w:ascii="HG丸ｺﾞｼｯｸM-PRO" w:eastAsia="HG丸ｺﾞｼｯｸM-PRO" w:hAnsi="HG丸ｺﾞｼｯｸM-PRO" w:hint="eastAsia"/>
                <w:sz w:val="20"/>
                <w:szCs w:val="20"/>
              </w:rPr>
              <w:t>１　生徒本人を中心に据えた支援・教育活動の充実と、安全安心で活力あふれる学校づくり</w:t>
            </w:r>
          </w:p>
        </w:tc>
        <w:tc>
          <w:tcPr>
            <w:tcW w:w="2020" w:type="dxa"/>
            <w:shd w:val="clear" w:color="auto" w:fill="auto"/>
            <w:tcMar>
              <w:top w:w="85" w:type="dxa"/>
              <w:left w:w="85" w:type="dxa"/>
              <w:bottom w:w="85" w:type="dxa"/>
              <w:right w:w="85" w:type="dxa"/>
            </w:tcMar>
          </w:tcPr>
          <w:p w14:paraId="2D2C4870" w14:textId="77777777" w:rsidR="006644A5" w:rsidRPr="00E3689C" w:rsidRDefault="006644A5" w:rsidP="006644A5">
            <w:pPr>
              <w:spacing w:line="220" w:lineRule="exact"/>
              <w:ind w:left="200" w:hangingChars="100" w:hanging="200"/>
              <w:jc w:val="left"/>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（１）</w:t>
            </w:r>
          </w:p>
          <w:p w14:paraId="16E3C549" w14:textId="77777777" w:rsidR="006644A5" w:rsidRPr="00E3689C" w:rsidRDefault="006644A5" w:rsidP="006644A5">
            <w:pPr>
              <w:spacing w:line="220" w:lineRule="exact"/>
              <w:ind w:left="2"/>
              <w:jc w:val="left"/>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生徒の実態把握と効果的な支援の実施</w:t>
            </w:r>
          </w:p>
          <w:p w14:paraId="3B1437C5" w14:textId="77777777" w:rsidR="006644A5" w:rsidRPr="00E3689C" w:rsidRDefault="006644A5" w:rsidP="006644A5">
            <w:pPr>
              <w:spacing w:line="220" w:lineRule="exact"/>
              <w:ind w:left="2"/>
              <w:jc w:val="left"/>
              <w:rPr>
                <w:rFonts w:ascii="HG丸ｺﾞｼｯｸM-PRO" w:eastAsia="HG丸ｺﾞｼｯｸM-PRO" w:hAnsi="HG丸ｺﾞｼｯｸM-PRO"/>
                <w:sz w:val="20"/>
                <w:szCs w:val="20"/>
              </w:rPr>
            </w:pPr>
          </w:p>
          <w:p w14:paraId="11AC4787" w14:textId="77777777" w:rsidR="006644A5" w:rsidRPr="00E3689C" w:rsidRDefault="006644A5" w:rsidP="006644A5">
            <w:pPr>
              <w:spacing w:line="220" w:lineRule="exact"/>
              <w:ind w:left="2"/>
              <w:jc w:val="left"/>
              <w:rPr>
                <w:rFonts w:ascii="HG丸ｺﾞｼｯｸM-PRO" w:eastAsia="HG丸ｺﾞｼｯｸM-PRO" w:hAnsi="HG丸ｺﾞｼｯｸM-PRO"/>
                <w:sz w:val="20"/>
                <w:szCs w:val="20"/>
              </w:rPr>
            </w:pPr>
          </w:p>
          <w:p w14:paraId="1940BA0C" w14:textId="77777777" w:rsidR="006644A5" w:rsidRPr="00E3689C" w:rsidRDefault="006644A5" w:rsidP="006644A5">
            <w:pPr>
              <w:spacing w:line="220" w:lineRule="exact"/>
              <w:jc w:val="left"/>
              <w:rPr>
                <w:rFonts w:ascii="HG丸ｺﾞｼｯｸM-PRO" w:eastAsia="HG丸ｺﾞｼｯｸM-PRO" w:hAnsi="HG丸ｺﾞｼｯｸM-PRO"/>
                <w:sz w:val="20"/>
                <w:szCs w:val="20"/>
              </w:rPr>
            </w:pPr>
          </w:p>
          <w:p w14:paraId="632E1415" w14:textId="77777777" w:rsidR="006644A5" w:rsidRPr="00E3689C" w:rsidRDefault="006644A5" w:rsidP="006644A5">
            <w:pPr>
              <w:spacing w:line="220" w:lineRule="exact"/>
              <w:jc w:val="left"/>
              <w:rPr>
                <w:rFonts w:ascii="HG丸ｺﾞｼｯｸM-PRO" w:eastAsia="HG丸ｺﾞｼｯｸM-PRO" w:hAnsi="HG丸ｺﾞｼｯｸM-PRO"/>
                <w:sz w:val="20"/>
                <w:szCs w:val="20"/>
              </w:rPr>
            </w:pPr>
          </w:p>
          <w:p w14:paraId="79C54C88" w14:textId="77777777" w:rsidR="009A7E98" w:rsidRPr="00E3689C" w:rsidRDefault="009A7E98" w:rsidP="006644A5">
            <w:pPr>
              <w:spacing w:line="220" w:lineRule="exact"/>
              <w:jc w:val="left"/>
              <w:rPr>
                <w:rFonts w:ascii="HG丸ｺﾞｼｯｸM-PRO" w:eastAsia="HG丸ｺﾞｼｯｸM-PRO" w:hAnsi="HG丸ｺﾞｼｯｸM-PRO"/>
                <w:sz w:val="20"/>
                <w:szCs w:val="20"/>
              </w:rPr>
            </w:pPr>
          </w:p>
          <w:p w14:paraId="2115F49F" w14:textId="77777777" w:rsidR="006644A5" w:rsidRPr="00E3689C" w:rsidRDefault="006644A5" w:rsidP="006644A5">
            <w:pPr>
              <w:spacing w:line="220" w:lineRule="exact"/>
              <w:jc w:val="left"/>
              <w:rPr>
                <w:rFonts w:ascii="HG丸ｺﾞｼｯｸM-PRO" w:eastAsia="HG丸ｺﾞｼｯｸM-PRO" w:hAnsi="HG丸ｺﾞｼｯｸM-PRO"/>
                <w:sz w:val="20"/>
                <w:szCs w:val="20"/>
              </w:rPr>
            </w:pPr>
          </w:p>
          <w:p w14:paraId="62562AF0" w14:textId="77777777" w:rsidR="006644A5" w:rsidRPr="00E3689C" w:rsidRDefault="006644A5" w:rsidP="006644A5">
            <w:pPr>
              <w:spacing w:line="220" w:lineRule="exact"/>
              <w:jc w:val="left"/>
              <w:rPr>
                <w:rFonts w:ascii="HG丸ｺﾞｼｯｸM-PRO" w:eastAsia="HG丸ｺﾞｼｯｸM-PRO" w:hAnsi="HG丸ｺﾞｼｯｸM-PRO"/>
                <w:sz w:val="20"/>
                <w:szCs w:val="20"/>
              </w:rPr>
            </w:pPr>
          </w:p>
          <w:p w14:paraId="1EBA155A" w14:textId="77777777" w:rsidR="006644A5" w:rsidRPr="00E3689C" w:rsidRDefault="006644A5" w:rsidP="006644A5">
            <w:pPr>
              <w:spacing w:line="220" w:lineRule="exact"/>
              <w:ind w:left="200" w:hangingChars="100" w:hanging="200"/>
              <w:jc w:val="left"/>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（２）</w:t>
            </w:r>
          </w:p>
          <w:p w14:paraId="63D1E134" w14:textId="77777777" w:rsidR="006644A5" w:rsidRPr="00E3689C" w:rsidRDefault="006644A5" w:rsidP="006644A5">
            <w:pPr>
              <w:spacing w:line="220" w:lineRule="exact"/>
              <w:ind w:left="1"/>
              <w:jc w:val="left"/>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生徒の安全・安心を守る体制の構築</w:t>
            </w:r>
          </w:p>
          <w:p w14:paraId="05B97AFC" w14:textId="77777777" w:rsidR="006644A5" w:rsidRPr="00E3689C" w:rsidRDefault="006644A5" w:rsidP="006644A5">
            <w:pPr>
              <w:spacing w:line="220" w:lineRule="exact"/>
              <w:ind w:left="1"/>
              <w:jc w:val="left"/>
              <w:rPr>
                <w:rFonts w:ascii="HG丸ｺﾞｼｯｸM-PRO" w:eastAsia="HG丸ｺﾞｼｯｸM-PRO" w:hAnsi="HG丸ｺﾞｼｯｸM-PRO"/>
                <w:sz w:val="20"/>
                <w:szCs w:val="20"/>
              </w:rPr>
            </w:pPr>
          </w:p>
          <w:p w14:paraId="37AFC906" w14:textId="77777777" w:rsidR="006644A5" w:rsidRPr="00E3689C" w:rsidRDefault="006644A5" w:rsidP="006644A5">
            <w:pPr>
              <w:spacing w:line="220" w:lineRule="exact"/>
              <w:ind w:left="200" w:hangingChars="100" w:hanging="200"/>
              <w:jc w:val="left"/>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（３）</w:t>
            </w:r>
          </w:p>
          <w:p w14:paraId="6DBFBCD9" w14:textId="77777777" w:rsidR="006644A5" w:rsidRPr="00E3689C" w:rsidRDefault="00BE0B9F" w:rsidP="006644A5">
            <w:pPr>
              <w:spacing w:line="220" w:lineRule="exact"/>
              <w:ind w:left="1"/>
              <w:jc w:val="left"/>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個人情報の適正な管理</w:t>
            </w:r>
          </w:p>
          <w:p w14:paraId="6FBCD095" w14:textId="77777777" w:rsidR="006644A5" w:rsidRPr="00E3689C" w:rsidRDefault="006644A5" w:rsidP="006644A5">
            <w:pPr>
              <w:spacing w:line="220" w:lineRule="exact"/>
              <w:ind w:left="200" w:hangingChars="100" w:hanging="200"/>
              <w:jc w:val="left"/>
              <w:rPr>
                <w:rFonts w:ascii="HG丸ｺﾞｼｯｸM-PRO" w:eastAsia="HG丸ｺﾞｼｯｸM-PRO" w:hAnsi="HG丸ｺﾞｼｯｸM-PRO"/>
                <w:sz w:val="20"/>
                <w:szCs w:val="20"/>
              </w:rPr>
            </w:pPr>
          </w:p>
          <w:p w14:paraId="399AD8CB" w14:textId="77777777" w:rsidR="00A10F59" w:rsidRPr="00E3689C" w:rsidRDefault="00A10F59" w:rsidP="006644A5">
            <w:pPr>
              <w:spacing w:line="220" w:lineRule="exact"/>
              <w:ind w:left="200" w:hangingChars="100" w:hanging="200"/>
              <w:jc w:val="left"/>
              <w:rPr>
                <w:rFonts w:ascii="HG丸ｺﾞｼｯｸM-PRO" w:eastAsia="HG丸ｺﾞｼｯｸM-PRO" w:hAnsi="HG丸ｺﾞｼｯｸM-PRO"/>
                <w:sz w:val="20"/>
                <w:szCs w:val="20"/>
              </w:rPr>
            </w:pPr>
          </w:p>
          <w:p w14:paraId="047BB68C" w14:textId="77777777" w:rsidR="00845704" w:rsidRPr="00E3689C" w:rsidRDefault="00845704" w:rsidP="006644A5">
            <w:pPr>
              <w:spacing w:line="220" w:lineRule="exact"/>
              <w:ind w:left="200" w:hangingChars="100" w:hanging="200"/>
              <w:jc w:val="left"/>
              <w:rPr>
                <w:rFonts w:ascii="HG丸ｺﾞｼｯｸM-PRO" w:eastAsia="HG丸ｺﾞｼｯｸM-PRO" w:hAnsi="HG丸ｺﾞｼｯｸM-PRO"/>
                <w:sz w:val="20"/>
                <w:szCs w:val="20"/>
              </w:rPr>
            </w:pPr>
          </w:p>
          <w:p w14:paraId="1916C153" w14:textId="77777777" w:rsidR="006644A5" w:rsidRPr="00E3689C" w:rsidRDefault="006644A5" w:rsidP="006644A5">
            <w:pPr>
              <w:spacing w:line="220" w:lineRule="exact"/>
              <w:ind w:left="200" w:hangingChars="100" w:hanging="200"/>
              <w:jc w:val="left"/>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（４）</w:t>
            </w:r>
          </w:p>
          <w:p w14:paraId="190343ED" w14:textId="77777777" w:rsidR="006644A5" w:rsidRPr="00E3689C" w:rsidRDefault="006644A5" w:rsidP="006644A5">
            <w:pPr>
              <w:spacing w:line="220" w:lineRule="exact"/>
              <w:ind w:leftChars="9" w:left="20" w:hanging="1"/>
              <w:jc w:val="left"/>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人権を尊重した教育の推進</w:t>
            </w:r>
          </w:p>
          <w:p w14:paraId="2D51AC79" w14:textId="77777777" w:rsidR="006644A5" w:rsidRPr="00E3689C" w:rsidRDefault="006644A5" w:rsidP="006644A5">
            <w:pPr>
              <w:spacing w:line="220" w:lineRule="exact"/>
              <w:ind w:left="200" w:hangingChars="100" w:hanging="200"/>
              <w:rPr>
                <w:rFonts w:ascii="ＭＳ 明朝" w:hAnsi="ＭＳ 明朝"/>
                <w:sz w:val="20"/>
                <w:szCs w:val="20"/>
              </w:rPr>
            </w:pPr>
          </w:p>
          <w:p w14:paraId="31525B79" w14:textId="77777777" w:rsidR="006644A5" w:rsidRPr="00E3689C" w:rsidRDefault="006644A5" w:rsidP="006644A5">
            <w:pPr>
              <w:spacing w:line="22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F8C0FAB" w14:textId="77777777" w:rsidR="006644A5" w:rsidRPr="00E3689C" w:rsidRDefault="006644A5" w:rsidP="006644A5">
            <w:pPr>
              <w:spacing w:line="220" w:lineRule="exact"/>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（１）</w:t>
            </w:r>
          </w:p>
          <w:p w14:paraId="7B41DD5F"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b/>
                <w:sz w:val="18"/>
                <w:szCs w:val="18"/>
              </w:rPr>
            </w:pPr>
            <w:r w:rsidRPr="00E3689C">
              <w:rPr>
                <w:rFonts w:ascii="HG丸ｺﾞｼｯｸM-PRO" w:eastAsia="HG丸ｺﾞｼｯｸM-PRO" w:hAnsi="HG丸ｺﾞｼｯｸM-PRO" w:hint="eastAsia"/>
                <w:sz w:val="18"/>
                <w:szCs w:val="18"/>
              </w:rPr>
              <w:t>・個別の教育支援計画・指導計画を</w:t>
            </w:r>
            <w:r w:rsidR="00DA34B0" w:rsidRPr="00E3689C">
              <w:rPr>
                <w:rFonts w:ascii="HG丸ｺﾞｼｯｸM-PRO" w:eastAsia="HG丸ｺﾞｼｯｸM-PRO" w:hAnsi="HG丸ｺﾞｼｯｸM-PRO" w:hint="eastAsia"/>
                <w:sz w:val="18"/>
                <w:szCs w:val="18"/>
              </w:rPr>
              <w:t>活用し、生徒に目標を明確に示すとともに、組織的に</w:t>
            </w:r>
            <w:r w:rsidRPr="00E3689C">
              <w:rPr>
                <w:rFonts w:ascii="HG丸ｺﾞｼｯｸM-PRO" w:eastAsia="HG丸ｺﾞｼｯｸM-PRO" w:hAnsi="HG丸ｺﾞｼｯｸM-PRO" w:hint="eastAsia"/>
                <w:sz w:val="18"/>
                <w:szCs w:val="18"/>
              </w:rPr>
              <w:t>支援方法</w:t>
            </w:r>
            <w:r w:rsidR="00DA34B0" w:rsidRPr="00E3689C">
              <w:rPr>
                <w:rFonts w:ascii="HG丸ｺﾞｼｯｸM-PRO" w:eastAsia="HG丸ｺﾞｼｯｸM-PRO" w:hAnsi="HG丸ｺﾞｼｯｸM-PRO" w:hint="eastAsia"/>
                <w:sz w:val="18"/>
                <w:szCs w:val="18"/>
              </w:rPr>
              <w:t>の工夫</w:t>
            </w:r>
            <w:r w:rsidRPr="00E3689C">
              <w:rPr>
                <w:rFonts w:ascii="HG丸ｺﾞｼｯｸM-PRO" w:eastAsia="HG丸ｺﾞｼｯｸM-PRO" w:hAnsi="HG丸ｺﾞｼｯｸM-PRO" w:hint="eastAsia"/>
                <w:sz w:val="18"/>
                <w:szCs w:val="18"/>
              </w:rPr>
              <w:t>を検討する</w:t>
            </w:r>
            <w:r w:rsidR="00DA34B0" w:rsidRPr="00E3689C">
              <w:rPr>
                <w:rFonts w:ascii="HG丸ｺﾞｼｯｸM-PRO" w:eastAsia="HG丸ｺﾞｼｯｸM-PRO" w:hAnsi="HG丸ｺﾞｼｯｸM-PRO" w:hint="eastAsia"/>
                <w:sz w:val="18"/>
                <w:szCs w:val="18"/>
              </w:rPr>
              <w:t>。</w:t>
            </w:r>
          </w:p>
          <w:p w14:paraId="28D685F1" w14:textId="77777777" w:rsidR="006644A5" w:rsidRPr="00E3689C" w:rsidRDefault="006644A5" w:rsidP="006644A5">
            <w:pPr>
              <w:spacing w:line="220" w:lineRule="exact"/>
              <w:ind w:left="182" w:hangingChars="101" w:hanging="182"/>
              <w:jc w:val="left"/>
              <w:rPr>
                <w:rFonts w:ascii="HG丸ｺﾞｼｯｸM-PRO" w:eastAsia="HG丸ｺﾞｼｯｸM-PRO" w:hAnsi="HG丸ｺﾞｼｯｸM-PRO"/>
                <w:sz w:val="18"/>
                <w:szCs w:val="18"/>
              </w:rPr>
            </w:pPr>
          </w:p>
          <w:p w14:paraId="48DD2EEA" w14:textId="77777777" w:rsidR="00734CDD" w:rsidRPr="00E3689C" w:rsidRDefault="00734CDD" w:rsidP="006644A5">
            <w:pPr>
              <w:spacing w:line="220" w:lineRule="exact"/>
              <w:ind w:left="182" w:hangingChars="101" w:hanging="182"/>
              <w:jc w:val="left"/>
              <w:rPr>
                <w:rFonts w:ascii="HG丸ｺﾞｼｯｸM-PRO" w:eastAsia="HG丸ｺﾞｼｯｸM-PRO" w:hAnsi="HG丸ｺﾞｼｯｸM-PRO"/>
                <w:sz w:val="18"/>
                <w:szCs w:val="18"/>
              </w:rPr>
            </w:pPr>
          </w:p>
          <w:p w14:paraId="685DA1F8" w14:textId="77777777" w:rsidR="00734CDD" w:rsidRPr="00E3689C" w:rsidRDefault="00734CDD" w:rsidP="006644A5">
            <w:pPr>
              <w:spacing w:line="220" w:lineRule="exact"/>
              <w:ind w:left="182" w:hangingChars="101" w:hanging="182"/>
              <w:jc w:val="left"/>
              <w:rPr>
                <w:rFonts w:ascii="HG丸ｺﾞｼｯｸM-PRO" w:eastAsia="HG丸ｺﾞｼｯｸM-PRO" w:hAnsi="HG丸ｺﾞｼｯｸM-PRO"/>
                <w:sz w:val="18"/>
                <w:szCs w:val="18"/>
              </w:rPr>
            </w:pPr>
          </w:p>
          <w:p w14:paraId="6B1B9490" w14:textId="77777777" w:rsidR="00734CDD" w:rsidRPr="00E3689C" w:rsidRDefault="00734CDD" w:rsidP="006644A5">
            <w:pPr>
              <w:spacing w:line="220" w:lineRule="exact"/>
              <w:ind w:left="182" w:hangingChars="101" w:hanging="182"/>
              <w:jc w:val="left"/>
              <w:rPr>
                <w:rFonts w:ascii="HG丸ｺﾞｼｯｸM-PRO" w:eastAsia="HG丸ｺﾞｼｯｸM-PRO" w:hAnsi="HG丸ｺﾞｼｯｸM-PRO"/>
                <w:sz w:val="18"/>
                <w:szCs w:val="18"/>
              </w:rPr>
            </w:pPr>
          </w:p>
          <w:p w14:paraId="1C1F409D" w14:textId="77777777" w:rsidR="009A7E98" w:rsidRPr="00E3689C" w:rsidRDefault="009A7E98" w:rsidP="006644A5">
            <w:pPr>
              <w:spacing w:line="220" w:lineRule="exact"/>
              <w:ind w:left="182" w:hangingChars="101" w:hanging="182"/>
              <w:jc w:val="left"/>
              <w:rPr>
                <w:rFonts w:ascii="HG丸ｺﾞｼｯｸM-PRO" w:eastAsia="HG丸ｺﾞｼｯｸM-PRO" w:hAnsi="HG丸ｺﾞｼｯｸM-PRO"/>
                <w:sz w:val="18"/>
                <w:szCs w:val="18"/>
              </w:rPr>
            </w:pPr>
          </w:p>
          <w:p w14:paraId="75FE9AE0" w14:textId="77777777" w:rsidR="006644A5" w:rsidRPr="00E3689C" w:rsidRDefault="006644A5" w:rsidP="006644A5">
            <w:pPr>
              <w:spacing w:line="220" w:lineRule="exact"/>
              <w:ind w:left="182" w:hangingChars="101" w:hanging="182"/>
              <w:jc w:val="left"/>
              <w:rPr>
                <w:rFonts w:ascii="HG丸ｺﾞｼｯｸM-PRO" w:eastAsia="HG丸ｺﾞｼｯｸM-PRO" w:hAnsi="HG丸ｺﾞｼｯｸM-PRO"/>
                <w:sz w:val="18"/>
                <w:szCs w:val="18"/>
              </w:rPr>
            </w:pPr>
          </w:p>
          <w:p w14:paraId="43888D65"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（２）</w:t>
            </w:r>
          </w:p>
          <w:p w14:paraId="68A525A5" w14:textId="77777777" w:rsidR="006644A5" w:rsidRPr="00E3689C" w:rsidRDefault="006644A5" w:rsidP="00F9144F">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w:t>
            </w:r>
            <w:r w:rsidR="00BE0B9F" w:rsidRPr="00E3689C">
              <w:rPr>
                <w:rFonts w:ascii="HG丸ｺﾞｼｯｸM-PRO" w:eastAsia="HG丸ｺﾞｼｯｸM-PRO" w:hAnsi="HG丸ｺﾞｼｯｸM-PRO" w:hint="eastAsia"/>
                <w:sz w:val="18"/>
                <w:szCs w:val="18"/>
              </w:rPr>
              <w:t>緊急事態への対応として、併設校と連携し、実効性のある危機管理体制を確立する。</w:t>
            </w:r>
          </w:p>
          <w:p w14:paraId="22A20F7F" w14:textId="77777777" w:rsidR="006644A5" w:rsidRPr="00E3689C" w:rsidRDefault="006644A5" w:rsidP="006644A5">
            <w:pPr>
              <w:spacing w:line="220" w:lineRule="exact"/>
              <w:ind w:left="182" w:hangingChars="101" w:hanging="182"/>
              <w:jc w:val="left"/>
              <w:rPr>
                <w:rFonts w:ascii="HG丸ｺﾞｼｯｸM-PRO" w:eastAsia="HG丸ｺﾞｼｯｸM-PRO" w:hAnsi="HG丸ｺﾞｼｯｸM-PRO"/>
                <w:sz w:val="18"/>
                <w:szCs w:val="18"/>
              </w:rPr>
            </w:pPr>
          </w:p>
          <w:p w14:paraId="3E394BD6"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（３）</w:t>
            </w:r>
          </w:p>
          <w:p w14:paraId="371F1C45"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w:t>
            </w:r>
            <w:r w:rsidR="00845704" w:rsidRPr="00E3689C">
              <w:rPr>
                <w:rFonts w:ascii="HG丸ｺﾞｼｯｸM-PRO" w:eastAsia="HG丸ｺﾞｼｯｸM-PRO" w:hAnsi="HG丸ｺﾞｼｯｸM-PRO" w:hint="eastAsia"/>
                <w:sz w:val="18"/>
                <w:szCs w:val="18"/>
              </w:rPr>
              <w:t>校内ルールを点検し、実態に即したルールを定め、</w:t>
            </w:r>
            <w:r w:rsidR="00BE0B9F" w:rsidRPr="00E3689C">
              <w:rPr>
                <w:rFonts w:ascii="HG丸ｺﾞｼｯｸM-PRO" w:eastAsia="HG丸ｺﾞｼｯｸM-PRO" w:hAnsi="HG丸ｺﾞｼｯｸM-PRO" w:hint="eastAsia"/>
                <w:sz w:val="18"/>
                <w:szCs w:val="18"/>
              </w:rPr>
              <w:t>個人情報管理</w:t>
            </w:r>
            <w:r w:rsidR="00845704" w:rsidRPr="00E3689C">
              <w:rPr>
                <w:rFonts w:ascii="HG丸ｺﾞｼｯｸM-PRO" w:eastAsia="HG丸ｺﾞｼｯｸM-PRO" w:hAnsi="HG丸ｺﾞｼｯｸM-PRO" w:hint="eastAsia"/>
                <w:sz w:val="18"/>
                <w:szCs w:val="18"/>
              </w:rPr>
              <w:t>の適正な管理を進める。</w:t>
            </w:r>
          </w:p>
          <w:p w14:paraId="3F8C6081"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p>
          <w:p w14:paraId="075EFBC0" w14:textId="77777777" w:rsidR="00A10F59" w:rsidRPr="00E3689C" w:rsidRDefault="00A10F59" w:rsidP="006644A5">
            <w:pPr>
              <w:spacing w:line="220" w:lineRule="exact"/>
              <w:ind w:left="180" w:hangingChars="100" w:hanging="180"/>
              <w:jc w:val="left"/>
              <w:rPr>
                <w:rFonts w:ascii="HG丸ｺﾞｼｯｸM-PRO" w:eastAsia="HG丸ｺﾞｼｯｸM-PRO" w:hAnsi="HG丸ｺﾞｼｯｸM-PRO"/>
                <w:sz w:val="18"/>
                <w:szCs w:val="18"/>
              </w:rPr>
            </w:pPr>
          </w:p>
          <w:p w14:paraId="61ECA1C8" w14:textId="77777777" w:rsidR="00845704" w:rsidRPr="00E3689C" w:rsidRDefault="00845704" w:rsidP="006644A5">
            <w:pPr>
              <w:spacing w:line="220" w:lineRule="exact"/>
              <w:ind w:left="180" w:hangingChars="100" w:hanging="180"/>
              <w:jc w:val="left"/>
              <w:rPr>
                <w:rFonts w:ascii="HG丸ｺﾞｼｯｸM-PRO" w:eastAsia="HG丸ｺﾞｼｯｸM-PRO" w:hAnsi="HG丸ｺﾞｼｯｸM-PRO"/>
                <w:sz w:val="18"/>
                <w:szCs w:val="18"/>
              </w:rPr>
            </w:pPr>
          </w:p>
          <w:p w14:paraId="4E0755DD"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（４）</w:t>
            </w:r>
          </w:p>
          <w:p w14:paraId="0A75E1D2" w14:textId="77777777" w:rsidR="00F9144F" w:rsidRPr="00E3689C" w:rsidRDefault="006644A5" w:rsidP="006644A5">
            <w:pPr>
              <w:spacing w:line="220" w:lineRule="exact"/>
              <w:ind w:left="194" w:rightChars="-43" w:right="-90" w:hangingChars="108" w:hanging="194"/>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w:t>
            </w:r>
            <w:r w:rsidR="00BF4FB3" w:rsidRPr="00E3689C">
              <w:rPr>
                <w:rFonts w:ascii="HG丸ｺﾞｼｯｸM-PRO" w:eastAsia="HG丸ｺﾞｼｯｸM-PRO" w:hAnsi="HG丸ｺﾞｼｯｸM-PRO" w:hint="eastAsia"/>
                <w:sz w:val="18"/>
                <w:szCs w:val="18"/>
              </w:rPr>
              <w:t>教職員の人権感覚を一層磨き、人権意識の高揚を図る。</w:t>
            </w:r>
          </w:p>
          <w:p w14:paraId="6764E34B" w14:textId="77777777" w:rsidR="00BF4FB3" w:rsidRPr="00E3689C" w:rsidRDefault="00BF4FB3" w:rsidP="006644A5">
            <w:pPr>
              <w:spacing w:line="220" w:lineRule="exact"/>
              <w:ind w:left="194" w:rightChars="-43" w:right="-90" w:hangingChars="108" w:hanging="194"/>
              <w:jc w:val="left"/>
              <w:rPr>
                <w:rFonts w:ascii="HG丸ｺﾞｼｯｸM-PRO" w:eastAsia="HG丸ｺﾞｼｯｸM-PRO" w:hAnsi="HG丸ｺﾞｼｯｸM-PRO"/>
                <w:color w:val="FF0000"/>
                <w:sz w:val="18"/>
                <w:szCs w:val="18"/>
              </w:rPr>
            </w:pPr>
          </w:p>
          <w:p w14:paraId="2470A251" w14:textId="77777777" w:rsidR="00BF4FB3" w:rsidRPr="00E3689C" w:rsidRDefault="00BF4FB3" w:rsidP="006644A5">
            <w:pPr>
              <w:spacing w:line="220" w:lineRule="exact"/>
              <w:ind w:left="194" w:rightChars="-43" w:right="-90" w:hangingChars="108" w:hanging="194"/>
              <w:jc w:val="left"/>
              <w:rPr>
                <w:rFonts w:ascii="HG丸ｺﾞｼｯｸM-PRO" w:eastAsia="HG丸ｺﾞｼｯｸM-PRO" w:hAnsi="HG丸ｺﾞｼｯｸM-PRO"/>
                <w:color w:val="FF0000"/>
                <w:sz w:val="18"/>
                <w:szCs w:val="18"/>
              </w:rPr>
            </w:pPr>
          </w:p>
          <w:p w14:paraId="100FD0C0" w14:textId="77777777" w:rsidR="00D80323" w:rsidRPr="00E3689C" w:rsidRDefault="00D80323" w:rsidP="006644A5">
            <w:pPr>
              <w:spacing w:line="220" w:lineRule="exact"/>
              <w:ind w:left="194" w:rightChars="-43" w:right="-90" w:hangingChars="108" w:hanging="194"/>
              <w:jc w:val="left"/>
              <w:rPr>
                <w:rFonts w:ascii="HG丸ｺﾞｼｯｸM-PRO" w:eastAsia="HG丸ｺﾞｼｯｸM-PRO" w:hAnsi="HG丸ｺﾞｼｯｸM-PRO"/>
                <w:sz w:val="18"/>
                <w:szCs w:val="18"/>
              </w:rPr>
            </w:pPr>
          </w:p>
          <w:p w14:paraId="49C808A0" w14:textId="77777777" w:rsidR="00D80323" w:rsidRPr="00E3689C" w:rsidRDefault="00D80323" w:rsidP="006644A5">
            <w:pPr>
              <w:spacing w:line="220" w:lineRule="exact"/>
              <w:ind w:left="194" w:rightChars="-43" w:right="-90" w:hangingChars="108" w:hanging="194"/>
              <w:jc w:val="left"/>
              <w:rPr>
                <w:rFonts w:ascii="HG丸ｺﾞｼｯｸM-PRO" w:eastAsia="HG丸ｺﾞｼｯｸM-PRO" w:hAnsi="HG丸ｺﾞｼｯｸM-PRO"/>
                <w:sz w:val="18"/>
                <w:szCs w:val="18"/>
              </w:rPr>
            </w:pPr>
          </w:p>
          <w:p w14:paraId="19FFC8C8" w14:textId="77777777" w:rsidR="00CC0703" w:rsidRPr="00E3689C" w:rsidRDefault="00CC0703" w:rsidP="006644A5">
            <w:pPr>
              <w:spacing w:line="220" w:lineRule="exact"/>
              <w:ind w:left="194" w:rightChars="-43" w:right="-90" w:hangingChars="108" w:hanging="194"/>
              <w:jc w:val="left"/>
              <w:rPr>
                <w:rFonts w:ascii="HG丸ｺﾞｼｯｸM-PRO" w:eastAsia="HG丸ｺﾞｼｯｸM-PRO" w:hAnsi="HG丸ｺﾞｼｯｸM-PRO"/>
                <w:sz w:val="18"/>
                <w:szCs w:val="18"/>
              </w:rPr>
            </w:pPr>
          </w:p>
          <w:p w14:paraId="04C64E4B" w14:textId="77777777" w:rsidR="00D80323" w:rsidRPr="00E3689C" w:rsidRDefault="00D80323" w:rsidP="006644A5">
            <w:pPr>
              <w:spacing w:line="220" w:lineRule="exact"/>
              <w:ind w:left="194" w:rightChars="-43" w:right="-90" w:hangingChars="108" w:hanging="194"/>
              <w:jc w:val="left"/>
              <w:rPr>
                <w:rFonts w:ascii="HG丸ｺﾞｼｯｸM-PRO" w:eastAsia="HG丸ｺﾞｼｯｸM-PRO" w:hAnsi="HG丸ｺﾞｼｯｸM-PRO"/>
                <w:sz w:val="18"/>
                <w:szCs w:val="18"/>
              </w:rPr>
            </w:pPr>
          </w:p>
          <w:p w14:paraId="780F4FDB" w14:textId="77777777" w:rsidR="0032094A" w:rsidRPr="00E3689C" w:rsidRDefault="0032094A" w:rsidP="006644A5">
            <w:pPr>
              <w:spacing w:line="220" w:lineRule="exact"/>
              <w:ind w:left="194" w:rightChars="-43" w:right="-90" w:hangingChars="108" w:hanging="194"/>
              <w:jc w:val="left"/>
              <w:rPr>
                <w:rFonts w:ascii="HG丸ｺﾞｼｯｸM-PRO" w:eastAsia="HG丸ｺﾞｼｯｸM-PRO" w:hAnsi="HG丸ｺﾞｼｯｸM-PRO"/>
                <w:sz w:val="18"/>
                <w:szCs w:val="18"/>
              </w:rPr>
            </w:pPr>
          </w:p>
          <w:p w14:paraId="46B6381C" w14:textId="3D8A2737" w:rsidR="00CB5D11" w:rsidRPr="00E3689C" w:rsidRDefault="00F9144F" w:rsidP="006644A5">
            <w:pPr>
              <w:spacing w:line="220" w:lineRule="exact"/>
              <w:ind w:left="194" w:rightChars="-43" w:right="-90" w:hangingChars="108" w:hanging="194"/>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w:t>
            </w:r>
            <w:r w:rsidR="00CB5D11" w:rsidRPr="00E3689C">
              <w:rPr>
                <w:rFonts w:ascii="HG丸ｺﾞｼｯｸM-PRO" w:eastAsia="HG丸ｺﾞｼｯｸM-PRO" w:hAnsi="HG丸ｺﾞｼｯｸM-PRO" w:hint="eastAsia"/>
                <w:sz w:val="18"/>
                <w:szCs w:val="18"/>
              </w:rPr>
              <w:t>がん教育</w:t>
            </w:r>
            <w:r w:rsidR="008A7957" w:rsidRPr="00E3689C">
              <w:rPr>
                <w:rFonts w:ascii="HG丸ｺﾞｼｯｸM-PRO" w:eastAsia="HG丸ｺﾞｼｯｸM-PRO" w:hAnsi="HG丸ｺﾞｼｯｸM-PRO" w:hint="eastAsia"/>
                <w:sz w:val="18"/>
                <w:szCs w:val="18"/>
              </w:rPr>
              <w:t>を</w:t>
            </w:r>
            <w:r w:rsidR="00BF4FB3" w:rsidRPr="00E3689C">
              <w:rPr>
                <w:rFonts w:ascii="HG丸ｺﾞｼｯｸM-PRO" w:eastAsia="HG丸ｺﾞｼｯｸM-PRO" w:hAnsi="HG丸ｺﾞｼｯｸM-PRO" w:hint="eastAsia"/>
                <w:sz w:val="18"/>
                <w:szCs w:val="18"/>
              </w:rPr>
              <w:t>推進し、生徒のがんに対する理解を深める</w:t>
            </w:r>
            <w:r w:rsidR="008A7957" w:rsidRPr="00E3689C">
              <w:rPr>
                <w:rFonts w:ascii="HG丸ｺﾞｼｯｸM-PRO" w:eastAsia="HG丸ｺﾞｼｯｸM-PRO" w:hAnsi="HG丸ｺﾞｼｯｸM-PRO" w:hint="eastAsia"/>
                <w:sz w:val="18"/>
                <w:szCs w:val="18"/>
              </w:rPr>
              <w:t>。</w:t>
            </w:r>
          </w:p>
          <w:p w14:paraId="57937219" w14:textId="77777777" w:rsidR="006644A5" w:rsidRPr="00E3689C" w:rsidRDefault="006644A5" w:rsidP="00CB5D11">
            <w:pPr>
              <w:spacing w:line="220" w:lineRule="exact"/>
              <w:ind w:left="216" w:rightChars="-43" w:right="-90" w:hangingChars="108" w:hanging="216"/>
              <w:jc w:val="left"/>
              <w:rPr>
                <w:rFonts w:ascii="ＭＳ 明朝" w:hAnsi="ＭＳ 明朝"/>
                <w:sz w:val="20"/>
                <w:szCs w:val="20"/>
              </w:rPr>
            </w:pPr>
          </w:p>
        </w:tc>
        <w:tc>
          <w:tcPr>
            <w:tcW w:w="3579" w:type="dxa"/>
            <w:tcBorders>
              <w:right w:val="dashed" w:sz="4" w:space="0" w:color="auto"/>
            </w:tcBorders>
            <w:tcMar>
              <w:top w:w="85" w:type="dxa"/>
              <w:left w:w="85" w:type="dxa"/>
              <w:bottom w:w="85" w:type="dxa"/>
              <w:right w:w="85" w:type="dxa"/>
            </w:tcMar>
          </w:tcPr>
          <w:p w14:paraId="4E8D0073"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（１）</w:t>
            </w:r>
          </w:p>
          <w:p w14:paraId="12570DAD" w14:textId="77777777" w:rsidR="00CB5D11" w:rsidRPr="00E3689C" w:rsidRDefault="00CB5D11" w:rsidP="007355C4">
            <w:pPr>
              <w:spacing w:line="220" w:lineRule="exact"/>
              <w:ind w:left="180" w:rightChars="-43" w:right="-9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w:t>
            </w:r>
            <w:r w:rsidR="00734CDD" w:rsidRPr="00E3689C">
              <w:rPr>
                <w:rFonts w:ascii="HG丸ｺﾞｼｯｸM-PRO" w:eastAsia="HG丸ｺﾞｼｯｸM-PRO" w:hAnsi="HG丸ｺﾞｼｯｸM-PRO" w:hint="eastAsia"/>
                <w:sz w:val="18"/>
                <w:szCs w:val="18"/>
              </w:rPr>
              <w:t>支援教育コーディネート</w:t>
            </w:r>
            <w:r w:rsidR="007355C4" w:rsidRPr="00E3689C">
              <w:rPr>
                <w:rFonts w:ascii="HG丸ｺﾞｼｯｸM-PRO" w:eastAsia="HG丸ｺﾞｼｯｸM-PRO" w:hAnsi="HG丸ｺﾞｼｯｸM-PRO" w:hint="eastAsia"/>
                <w:sz w:val="18"/>
                <w:szCs w:val="18"/>
              </w:rPr>
              <w:t>（個別の教育支援計画・指導計画の作成・管理など）を担当する</w:t>
            </w:r>
            <w:r w:rsidRPr="00E3689C">
              <w:rPr>
                <w:rFonts w:ascii="HG丸ｺﾞｼｯｸM-PRO" w:eastAsia="HG丸ｺﾞｼｯｸM-PRO" w:hAnsi="HG丸ｺﾞｼｯｸM-PRO" w:hint="eastAsia"/>
                <w:sz w:val="18"/>
                <w:szCs w:val="18"/>
              </w:rPr>
              <w:t>新たな分掌を設置</w:t>
            </w:r>
            <w:r w:rsidR="00734CDD" w:rsidRPr="00E3689C">
              <w:rPr>
                <w:rFonts w:ascii="HG丸ｺﾞｼｯｸM-PRO" w:eastAsia="HG丸ｺﾞｼｯｸM-PRO" w:hAnsi="HG丸ｺﾞｼｯｸM-PRO" w:hint="eastAsia"/>
                <w:sz w:val="18"/>
                <w:szCs w:val="18"/>
              </w:rPr>
              <w:t>する。</w:t>
            </w:r>
          </w:p>
          <w:p w14:paraId="30B46DC8" w14:textId="77777777" w:rsidR="0057769D" w:rsidRPr="00E3689C" w:rsidRDefault="0057769D" w:rsidP="006644A5">
            <w:pPr>
              <w:spacing w:line="220" w:lineRule="exact"/>
              <w:ind w:left="180" w:hangingChars="100" w:hanging="180"/>
              <w:jc w:val="left"/>
              <w:rPr>
                <w:rFonts w:ascii="HG丸ｺﾞｼｯｸM-PRO" w:eastAsia="HG丸ｺﾞｼｯｸM-PRO" w:hAnsi="HG丸ｺﾞｼｯｸM-PRO"/>
                <w:sz w:val="18"/>
                <w:szCs w:val="18"/>
              </w:rPr>
            </w:pPr>
          </w:p>
          <w:p w14:paraId="14E45385"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・【生】</w:t>
            </w:r>
          </w:p>
          <w:p w14:paraId="1664E232"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「自分の個別の教育支援計画・個別の指導計画の目標を知っている」</w:t>
            </w:r>
          </w:p>
          <w:p w14:paraId="37465994" w14:textId="77777777" w:rsidR="006644A5" w:rsidRPr="00E3689C" w:rsidRDefault="006644A5" w:rsidP="006644A5">
            <w:pPr>
              <w:spacing w:line="220" w:lineRule="exact"/>
              <w:ind w:leftChars="100" w:left="210" w:firstLineChars="700" w:firstLine="126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肯定率：</w:t>
            </w:r>
            <w:r w:rsidR="00F9144F" w:rsidRPr="00E3689C">
              <w:rPr>
                <w:rFonts w:ascii="HG丸ｺﾞｼｯｸM-PRO" w:eastAsia="HG丸ｺﾞｼｯｸM-PRO" w:hAnsi="HG丸ｺﾞｼｯｸM-PRO"/>
                <w:sz w:val="18"/>
                <w:szCs w:val="18"/>
              </w:rPr>
              <w:t>85</w:t>
            </w:r>
            <w:r w:rsidRPr="00E3689C">
              <w:rPr>
                <w:rFonts w:ascii="HG丸ｺﾞｼｯｸM-PRO" w:eastAsia="HG丸ｺﾞｼｯｸM-PRO" w:hAnsi="HG丸ｺﾞｼｯｸM-PRO" w:hint="eastAsia"/>
                <w:sz w:val="18"/>
                <w:szCs w:val="18"/>
              </w:rPr>
              <w:t>%　[</w:t>
            </w:r>
            <w:r w:rsidR="00F9144F" w:rsidRPr="00E3689C">
              <w:rPr>
                <w:rFonts w:ascii="HG丸ｺﾞｼｯｸM-PRO" w:eastAsia="HG丸ｺﾞｼｯｸM-PRO" w:hAnsi="HG丸ｺﾞｼｯｸM-PRO"/>
                <w:sz w:val="18"/>
                <w:szCs w:val="18"/>
              </w:rPr>
              <w:t>8</w:t>
            </w:r>
            <w:r w:rsidRPr="00E3689C">
              <w:rPr>
                <w:rFonts w:ascii="HG丸ｺﾞｼｯｸM-PRO" w:eastAsia="HG丸ｺﾞｼｯｸM-PRO" w:hAnsi="HG丸ｺﾞｼｯｸM-PRO"/>
                <w:sz w:val="18"/>
                <w:szCs w:val="18"/>
              </w:rPr>
              <w:t>3</w:t>
            </w:r>
            <w:r w:rsidRPr="00E3689C">
              <w:rPr>
                <w:rFonts w:ascii="HG丸ｺﾞｼｯｸM-PRO" w:eastAsia="HG丸ｺﾞｼｯｸM-PRO" w:hAnsi="HG丸ｺﾞｼｯｸM-PRO" w:hint="eastAsia"/>
                <w:sz w:val="18"/>
                <w:szCs w:val="18"/>
              </w:rPr>
              <w:t>%</w:t>
            </w:r>
            <w:r w:rsidRPr="00E3689C">
              <w:rPr>
                <w:rFonts w:ascii="HG丸ｺﾞｼｯｸM-PRO" w:eastAsia="HG丸ｺﾞｼｯｸM-PRO" w:hAnsi="HG丸ｺﾞｼｯｸM-PRO"/>
                <w:sz w:val="18"/>
                <w:szCs w:val="18"/>
              </w:rPr>
              <w:t>]</w:t>
            </w:r>
          </w:p>
          <w:p w14:paraId="20E74C33"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p>
          <w:p w14:paraId="6462F44D" w14:textId="77777777" w:rsidR="006644A5" w:rsidRPr="00E3689C" w:rsidRDefault="006644A5" w:rsidP="006644A5">
            <w:pPr>
              <w:widowControl/>
              <w:spacing w:line="220" w:lineRule="exact"/>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（２）</w:t>
            </w:r>
          </w:p>
          <w:p w14:paraId="43431B85" w14:textId="77777777" w:rsidR="006644A5" w:rsidRPr="00E3689C" w:rsidRDefault="006644A5" w:rsidP="00BE0B9F">
            <w:pPr>
              <w:widowControl/>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w:t>
            </w:r>
            <w:r w:rsidR="00BE0B9F" w:rsidRPr="00E3689C">
              <w:rPr>
                <w:rFonts w:ascii="HG丸ｺﾞｼｯｸM-PRO" w:eastAsia="HG丸ｺﾞｼｯｸM-PRO" w:hAnsi="HG丸ｺﾞｼｯｸM-PRO" w:hint="eastAsia"/>
                <w:sz w:val="18"/>
                <w:szCs w:val="18"/>
              </w:rPr>
              <w:t>防犯・防災計画の見直し・点検を８</w:t>
            </w:r>
            <w:r w:rsidR="008A7957" w:rsidRPr="00E3689C">
              <w:rPr>
                <w:rFonts w:ascii="HG丸ｺﾞｼｯｸM-PRO" w:eastAsia="HG丸ｺﾞｼｯｸM-PRO" w:hAnsi="HG丸ｺﾞｼｯｸM-PRO" w:hint="eastAsia"/>
                <w:sz w:val="18"/>
                <w:szCs w:val="18"/>
              </w:rPr>
              <w:t>月末までに</w:t>
            </w:r>
            <w:r w:rsidR="00BE0B9F" w:rsidRPr="00E3689C">
              <w:rPr>
                <w:rFonts w:ascii="HG丸ｺﾞｼｯｸM-PRO" w:eastAsia="HG丸ｺﾞｼｯｸM-PRO" w:hAnsi="HG丸ｺﾞｼｯｸM-PRO" w:hint="eastAsia"/>
                <w:sz w:val="18"/>
                <w:szCs w:val="18"/>
              </w:rPr>
              <w:t>完了する。</w:t>
            </w:r>
          </w:p>
          <w:p w14:paraId="0083863A" w14:textId="77777777" w:rsidR="006644A5" w:rsidRPr="00E3689C" w:rsidRDefault="006644A5" w:rsidP="006644A5">
            <w:pPr>
              <w:widowControl/>
              <w:spacing w:line="220" w:lineRule="exact"/>
              <w:jc w:val="left"/>
              <w:rPr>
                <w:rFonts w:ascii="HG丸ｺﾞｼｯｸM-PRO" w:eastAsia="HG丸ｺﾞｼｯｸM-PRO" w:hAnsi="HG丸ｺﾞｼｯｸM-PRO"/>
                <w:sz w:val="18"/>
                <w:szCs w:val="18"/>
              </w:rPr>
            </w:pPr>
          </w:p>
          <w:p w14:paraId="50C1086E" w14:textId="77777777" w:rsidR="006644A5" w:rsidRPr="00E3689C" w:rsidRDefault="006644A5" w:rsidP="006644A5">
            <w:pPr>
              <w:widowControl/>
              <w:spacing w:line="220" w:lineRule="exact"/>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（３）</w:t>
            </w:r>
          </w:p>
          <w:p w14:paraId="186D47FE" w14:textId="77777777" w:rsidR="006644A5" w:rsidRPr="00E3689C" w:rsidRDefault="00BE0B9F" w:rsidP="006644A5">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w:t>
            </w:r>
            <w:r w:rsidR="00A10F59" w:rsidRPr="00E3689C">
              <w:rPr>
                <w:rFonts w:ascii="HG丸ｺﾞｼｯｸM-PRO" w:eastAsia="HG丸ｺﾞｼｯｸM-PRO" w:hAnsi="HG丸ｺﾞｼｯｸM-PRO" w:hint="eastAsia"/>
                <w:sz w:val="18"/>
                <w:szCs w:val="18"/>
              </w:rPr>
              <w:t>個人情報管理に関する</w:t>
            </w:r>
            <w:r w:rsidR="00845704" w:rsidRPr="00E3689C">
              <w:rPr>
                <w:rFonts w:ascii="HG丸ｺﾞｼｯｸM-PRO" w:eastAsia="HG丸ｺﾞｼｯｸM-PRO" w:hAnsi="HG丸ｺﾞｼｯｸM-PRO" w:hint="eastAsia"/>
                <w:sz w:val="18"/>
                <w:szCs w:val="18"/>
              </w:rPr>
              <w:t>校内ルール</w:t>
            </w:r>
            <w:r w:rsidR="00CB5D11" w:rsidRPr="00E3689C">
              <w:rPr>
                <w:rFonts w:ascii="HG丸ｺﾞｼｯｸM-PRO" w:eastAsia="HG丸ｺﾞｼｯｸM-PRO" w:hAnsi="HG丸ｺﾞｼｯｸM-PRO" w:hint="eastAsia"/>
                <w:sz w:val="18"/>
                <w:szCs w:val="18"/>
              </w:rPr>
              <w:t>の見直し</w:t>
            </w:r>
            <w:r w:rsidRPr="00E3689C">
              <w:rPr>
                <w:rFonts w:ascii="HG丸ｺﾞｼｯｸM-PRO" w:eastAsia="HG丸ｺﾞｼｯｸM-PRO" w:hAnsi="HG丸ｺﾞｼｯｸM-PRO" w:hint="eastAsia"/>
                <w:sz w:val="18"/>
                <w:szCs w:val="18"/>
              </w:rPr>
              <w:t>・点検を８月までに完了する。</w:t>
            </w:r>
            <w:r w:rsidR="00845704" w:rsidRPr="00E3689C">
              <w:rPr>
                <w:rFonts w:ascii="HG丸ｺﾞｼｯｸM-PRO" w:eastAsia="HG丸ｺﾞｼｯｸM-PRO" w:hAnsi="HG丸ｺﾞｼｯｸM-PRO" w:hint="eastAsia"/>
                <w:sz w:val="18"/>
                <w:szCs w:val="18"/>
              </w:rPr>
              <w:t>修正が発生する場合は、研修等により校内周知を徹底する。</w:t>
            </w:r>
          </w:p>
          <w:p w14:paraId="336FAD05" w14:textId="77777777" w:rsidR="00845704" w:rsidRPr="00E3689C" w:rsidRDefault="00845704" w:rsidP="006644A5">
            <w:pPr>
              <w:spacing w:line="220" w:lineRule="exact"/>
              <w:ind w:left="180" w:hangingChars="100" w:hanging="180"/>
              <w:jc w:val="left"/>
              <w:rPr>
                <w:rFonts w:ascii="HG丸ｺﾞｼｯｸM-PRO" w:eastAsia="HG丸ｺﾞｼｯｸM-PRO" w:hAnsi="HG丸ｺﾞｼｯｸM-PRO"/>
                <w:sz w:val="18"/>
                <w:szCs w:val="18"/>
              </w:rPr>
            </w:pPr>
          </w:p>
          <w:p w14:paraId="5E4D792C" w14:textId="77777777" w:rsidR="006644A5" w:rsidRPr="00E3689C" w:rsidRDefault="006644A5" w:rsidP="006644A5">
            <w:pPr>
              <w:widowControl/>
              <w:spacing w:line="220" w:lineRule="exact"/>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（４）</w:t>
            </w:r>
          </w:p>
          <w:p w14:paraId="5D2E7D73" w14:textId="77777777" w:rsidR="00CB5D11" w:rsidRPr="00E3689C" w:rsidRDefault="00CB5D11" w:rsidP="00CB5D11">
            <w:pPr>
              <w:widowControl/>
              <w:spacing w:line="220" w:lineRule="exact"/>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・【教】</w:t>
            </w:r>
          </w:p>
          <w:p w14:paraId="5B8F9744" w14:textId="77777777" w:rsidR="00CB5D11" w:rsidRPr="00E3689C" w:rsidRDefault="00CB5D11" w:rsidP="00CB5D11">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「生徒の人権を尊重して日常の教育活動を行っている」</w:t>
            </w:r>
          </w:p>
          <w:p w14:paraId="2EAAFA86" w14:textId="77777777" w:rsidR="00CB5D11" w:rsidRPr="00E3689C" w:rsidRDefault="00CB5D11" w:rsidP="00CB5D11">
            <w:pPr>
              <w:widowControl/>
              <w:spacing w:line="220" w:lineRule="exact"/>
              <w:jc w:val="righ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肯定率：</w:t>
            </w:r>
            <w:r w:rsidRPr="00E3689C">
              <w:rPr>
                <w:rFonts w:ascii="HG丸ｺﾞｼｯｸM-PRO" w:eastAsia="HG丸ｺﾞｼｯｸM-PRO" w:hAnsi="HG丸ｺﾞｼｯｸM-PRO"/>
                <w:sz w:val="18"/>
                <w:szCs w:val="18"/>
              </w:rPr>
              <w:t>95</w:t>
            </w:r>
            <w:r w:rsidRPr="00E3689C">
              <w:rPr>
                <w:rFonts w:ascii="HG丸ｺﾞｼｯｸM-PRO" w:eastAsia="HG丸ｺﾞｼｯｸM-PRO" w:hAnsi="HG丸ｺﾞｼｯｸM-PRO" w:hint="eastAsia"/>
                <w:sz w:val="18"/>
                <w:szCs w:val="18"/>
              </w:rPr>
              <w:t>%　[</w:t>
            </w:r>
            <w:r w:rsidRPr="00E3689C">
              <w:rPr>
                <w:rFonts w:ascii="HG丸ｺﾞｼｯｸM-PRO" w:eastAsia="HG丸ｺﾞｼｯｸM-PRO" w:hAnsi="HG丸ｺﾞｼｯｸM-PRO"/>
                <w:sz w:val="18"/>
                <w:szCs w:val="18"/>
              </w:rPr>
              <w:t>93</w:t>
            </w:r>
            <w:r w:rsidRPr="00E3689C">
              <w:rPr>
                <w:rFonts w:ascii="HG丸ｺﾞｼｯｸM-PRO" w:eastAsia="HG丸ｺﾞｼｯｸM-PRO" w:hAnsi="HG丸ｺﾞｼｯｸM-PRO" w:hint="eastAsia"/>
                <w:sz w:val="18"/>
                <w:szCs w:val="18"/>
              </w:rPr>
              <w:t>%]</w:t>
            </w:r>
          </w:p>
          <w:p w14:paraId="7059B2F4" w14:textId="77777777" w:rsidR="00D80323" w:rsidRPr="00E3689C" w:rsidRDefault="00D80323" w:rsidP="00CB5D11">
            <w:pPr>
              <w:widowControl/>
              <w:spacing w:line="220" w:lineRule="exact"/>
              <w:jc w:val="left"/>
              <w:rPr>
                <w:rFonts w:ascii="HG丸ｺﾞｼｯｸM-PRO" w:eastAsia="HG丸ｺﾞｼｯｸM-PRO" w:hAnsi="HG丸ｺﾞｼｯｸM-PRO"/>
                <w:sz w:val="18"/>
                <w:szCs w:val="18"/>
              </w:rPr>
            </w:pPr>
          </w:p>
          <w:p w14:paraId="3C333766" w14:textId="77777777" w:rsidR="00CB5D11" w:rsidRPr="00E3689C" w:rsidRDefault="00D80323" w:rsidP="0057769D">
            <w:pPr>
              <w:widowControl/>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w:t>
            </w:r>
            <w:r w:rsidR="00BF4FB3" w:rsidRPr="00E3689C">
              <w:rPr>
                <w:rFonts w:ascii="HG丸ｺﾞｼｯｸM-PRO" w:eastAsia="HG丸ｺﾞｼｯｸM-PRO" w:hAnsi="HG丸ｺﾞｼｯｸM-PRO" w:hint="eastAsia"/>
                <w:sz w:val="18"/>
                <w:szCs w:val="18"/>
              </w:rPr>
              <w:t>教職員向けの人権研修を２回以上実施する。</w:t>
            </w:r>
          </w:p>
          <w:p w14:paraId="13E1082B" w14:textId="77777777" w:rsidR="00D80323" w:rsidRPr="00E3689C" w:rsidRDefault="00D80323" w:rsidP="006644A5">
            <w:pPr>
              <w:widowControl/>
              <w:spacing w:line="220" w:lineRule="exact"/>
              <w:jc w:val="left"/>
              <w:rPr>
                <w:rFonts w:ascii="HG丸ｺﾞｼｯｸM-PRO" w:eastAsia="HG丸ｺﾞｼｯｸM-PRO" w:hAnsi="HG丸ｺﾞｼｯｸM-PRO"/>
                <w:sz w:val="18"/>
                <w:szCs w:val="18"/>
              </w:rPr>
            </w:pPr>
          </w:p>
          <w:p w14:paraId="2E74450F" w14:textId="77777777" w:rsidR="0032094A" w:rsidRPr="00E3689C" w:rsidRDefault="0032094A" w:rsidP="00BF4FB3">
            <w:pPr>
              <w:widowControl/>
              <w:spacing w:line="220" w:lineRule="exact"/>
              <w:ind w:left="180" w:hangingChars="100" w:hanging="180"/>
              <w:jc w:val="left"/>
              <w:rPr>
                <w:rFonts w:ascii="HG丸ｺﾞｼｯｸM-PRO" w:eastAsia="HG丸ｺﾞｼｯｸM-PRO" w:hAnsi="HG丸ｺﾞｼｯｸM-PRO"/>
                <w:sz w:val="18"/>
                <w:szCs w:val="18"/>
              </w:rPr>
            </w:pPr>
          </w:p>
          <w:p w14:paraId="3B03115E" w14:textId="14E4F413" w:rsidR="006644A5" w:rsidRPr="00E3689C" w:rsidRDefault="00CB5D11" w:rsidP="00BF4FB3">
            <w:pPr>
              <w:widowControl/>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w:t>
            </w:r>
            <w:r w:rsidR="00CC0703" w:rsidRPr="00E3689C">
              <w:rPr>
                <w:rFonts w:ascii="HG丸ｺﾞｼｯｸM-PRO" w:eastAsia="HG丸ｺﾞｼｯｸM-PRO" w:hAnsi="HG丸ｺﾞｼｯｸM-PRO" w:hint="eastAsia"/>
                <w:sz w:val="18"/>
                <w:szCs w:val="18"/>
              </w:rPr>
              <w:t>外部講師を活用し、</w:t>
            </w:r>
            <w:r w:rsidR="008A7957" w:rsidRPr="00E3689C">
              <w:rPr>
                <w:rFonts w:ascii="HG丸ｺﾞｼｯｸM-PRO" w:eastAsia="HG丸ｺﾞｼｯｸM-PRO" w:hAnsi="HG丸ｺﾞｼｯｸM-PRO" w:hint="eastAsia"/>
                <w:sz w:val="18"/>
                <w:szCs w:val="18"/>
              </w:rPr>
              <w:t>全学年で</w:t>
            </w:r>
            <w:r w:rsidRPr="00E3689C">
              <w:rPr>
                <w:rFonts w:ascii="HG丸ｺﾞｼｯｸM-PRO" w:eastAsia="HG丸ｺﾞｼｯｸM-PRO" w:hAnsi="HG丸ｺﾞｼｯｸM-PRO" w:hint="eastAsia"/>
                <w:sz w:val="18"/>
                <w:szCs w:val="18"/>
              </w:rPr>
              <w:t>がん教育</w:t>
            </w:r>
            <w:r w:rsidR="008A7957" w:rsidRPr="00E3689C">
              <w:rPr>
                <w:rFonts w:ascii="HG丸ｺﾞｼｯｸM-PRO" w:eastAsia="HG丸ｺﾞｼｯｸM-PRO" w:hAnsi="HG丸ｺﾞｼｯｸM-PRO" w:hint="eastAsia"/>
                <w:sz w:val="18"/>
                <w:szCs w:val="18"/>
              </w:rPr>
              <w:t>を実施する。</w:t>
            </w:r>
          </w:p>
          <w:p w14:paraId="7FBE2261" w14:textId="77777777" w:rsidR="006644A5" w:rsidRPr="00E3689C" w:rsidRDefault="006644A5" w:rsidP="006644A5">
            <w:pPr>
              <w:widowControl/>
              <w:spacing w:line="220" w:lineRule="exact"/>
              <w:jc w:val="right"/>
              <w:rPr>
                <w:rFonts w:ascii="HG丸ｺﾞｼｯｸM-PRO" w:eastAsia="HG丸ｺﾞｼｯｸM-PRO" w:hAnsi="HG丸ｺﾞｼｯｸM-PRO"/>
                <w:sz w:val="18"/>
                <w:szCs w:val="18"/>
              </w:rPr>
            </w:pP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6797D3E0" w14:textId="5F713F57" w:rsidR="000E6711" w:rsidRPr="00E3689C" w:rsidRDefault="000E6711" w:rsidP="00936FB0">
            <w:pPr>
              <w:spacing w:line="300" w:lineRule="exact"/>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（１）</w:t>
            </w:r>
          </w:p>
          <w:p w14:paraId="4C0A6493" w14:textId="696F7348" w:rsidR="00936FB0" w:rsidRPr="00E3689C" w:rsidRDefault="000E6711" w:rsidP="00936FB0">
            <w:pPr>
              <w:spacing w:line="300" w:lineRule="exact"/>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支援教育部を新たに設置した。R６年度からは名称を支援部とする。</w:t>
            </w:r>
          </w:p>
          <w:p w14:paraId="20AE56FD" w14:textId="77777777" w:rsidR="00936FB0" w:rsidRPr="00E3689C" w:rsidRDefault="00936FB0" w:rsidP="00936FB0">
            <w:pPr>
              <w:spacing w:line="300" w:lineRule="exact"/>
              <w:rPr>
                <w:rFonts w:ascii="HG丸ｺﾞｼｯｸM-PRO" w:eastAsia="HG丸ｺﾞｼｯｸM-PRO" w:hAnsi="HG丸ｺﾞｼｯｸM-PRO"/>
                <w:sz w:val="20"/>
                <w:szCs w:val="20"/>
              </w:rPr>
            </w:pPr>
          </w:p>
          <w:p w14:paraId="6BDFADA0" w14:textId="258DBAF2" w:rsidR="000E6711" w:rsidRPr="00E3689C" w:rsidRDefault="000E6711" w:rsidP="000E6711">
            <w:pPr>
              <w:spacing w:line="300" w:lineRule="exact"/>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肯定率：</w:t>
            </w:r>
            <w:r w:rsidR="00557E37" w:rsidRPr="00E3689C">
              <w:rPr>
                <w:rFonts w:ascii="HG丸ｺﾞｼｯｸM-PRO" w:eastAsia="HG丸ｺﾞｼｯｸM-PRO" w:hAnsi="HG丸ｺﾞｼｯｸM-PRO"/>
                <w:sz w:val="20"/>
                <w:szCs w:val="20"/>
              </w:rPr>
              <w:t>85</w:t>
            </w:r>
            <w:r w:rsidRPr="00E3689C">
              <w:rPr>
                <w:rFonts w:ascii="HG丸ｺﾞｼｯｸM-PRO" w:eastAsia="HG丸ｺﾞｼｯｸM-PRO" w:hAnsi="HG丸ｺﾞｼｯｸM-PRO" w:hint="eastAsia"/>
                <w:sz w:val="20"/>
                <w:szCs w:val="20"/>
              </w:rPr>
              <w:t>％(〇)</w:t>
            </w:r>
          </w:p>
          <w:p w14:paraId="55A452E9" w14:textId="77777777" w:rsidR="00936FB0" w:rsidRPr="00E3689C" w:rsidRDefault="00936FB0" w:rsidP="00936FB0">
            <w:pPr>
              <w:spacing w:line="300" w:lineRule="exact"/>
              <w:rPr>
                <w:rFonts w:ascii="HG丸ｺﾞｼｯｸM-PRO" w:eastAsia="HG丸ｺﾞｼｯｸM-PRO" w:hAnsi="HG丸ｺﾞｼｯｸM-PRO"/>
                <w:sz w:val="20"/>
                <w:szCs w:val="20"/>
              </w:rPr>
            </w:pPr>
          </w:p>
          <w:p w14:paraId="522819CD" w14:textId="77777777" w:rsidR="00936FB0" w:rsidRPr="00E3689C" w:rsidRDefault="00936FB0" w:rsidP="00936FB0">
            <w:pPr>
              <w:spacing w:line="300" w:lineRule="exact"/>
              <w:rPr>
                <w:rFonts w:ascii="HG丸ｺﾞｼｯｸM-PRO" w:eastAsia="HG丸ｺﾞｼｯｸM-PRO" w:hAnsi="HG丸ｺﾞｼｯｸM-PRO"/>
                <w:sz w:val="20"/>
                <w:szCs w:val="20"/>
              </w:rPr>
            </w:pPr>
          </w:p>
          <w:p w14:paraId="43EB84E2" w14:textId="25E64DA0" w:rsidR="00936FB0" w:rsidRPr="00E3689C" w:rsidRDefault="00936FB0" w:rsidP="005C04AA">
            <w:pPr>
              <w:spacing w:line="300" w:lineRule="exact"/>
              <w:ind w:left="400" w:hangingChars="200" w:hanging="400"/>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(２)</w:t>
            </w:r>
            <w:r w:rsidR="00EF07DA" w:rsidRPr="00E3689C">
              <w:rPr>
                <w:rFonts w:ascii="HG丸ｺﾞｼｯｸM-PRO" w:eastAsia="HG丸ｺﾞｼｯｸM-PRO" w:hAnsi="HG丸ｺﾞｼｯｸM-PRO" w:hint="eastAsia"/>
                <w:sz w:val="20"/>
                <w:szCs w:val="20"/>
              </w:rPr>
              <w:t>防犯・防災計画を８月までに見直し、点検した(〇)</w:t>
            </w:r>
          </w:p>
          <w:p w14:paraId="18704838" w14:textId="77777777" w:rsidR="001D6EA2" w:rsidRPr="00E3689C" w:rsidRDefault="001D6EA2" w:rsidP="00936FB0">
            <w:pPr>
              <w:spacing w:line="300" w:lineRule="exact"/>
              <w:rPr>
                <w:rFonts w:ascii="HG丸ｺﾞｼｯｸM-PRO" w:eastAsia="HG丸ｺﾞｼｯｸM-PRO" w:hAnsi="HG丸ｺﾞｼｯｸM-PRO"/>
                <w:sz w:val="20"/>
                <w:szCs w:val="20"/>
              </w:rPr>
            </w:pPr>
          </w:p>
          <w:p w14:paraId="63E5E68D" w14:textId="77777777" w:rsidR="001D6EA2" w:rsidRPr="00E3689C" w:rsidRDefault="001D6EA2" w:rsidP="00936FB0">
            <w:pPr>
              <w:spacing w:line="300" w:lineRule="exact"/>
              <w:rPr>
                <w:rFonts w:ascii="HG丸ｺﾞｼｯｸM-PRO" w:eastAsia="HG丸ｺﾞｼｯｸM-PRO" w:hAnsi="HG丸ｺﾞｼｯｸM-PRO"/>
                <w:sz w:val="20"/>
                <w:szCs w:val="20"/>
              </w:rPr>
            </w:pPr>
          </w:p>
          <w:p w14:paraId="467496EC" w14:textId="3103A88F" w:rsidR="001D6EA2" w:rsidRPr="00E3689C" w:rsidRDefault="001D6EA2" w:rsidP="005C04AA">
            <w:pPr>
              <w:spacing w:line="300" w:lineRule="exact"/>
              <w:ind w:left="400" w:hangingChars="200" w:hanging="400"/>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(３)</w:t>
            </w:r>
            <w:r w:rsidR="005C04AA" w:rsidRPr="00E3689C">
              <w:rPr>
                <w:rFonts w:ascii="HG丸ｺﾞｼｯｸM-PRO" w:eastAsia="HG丸ｺﾞｼｯｸM-PRO" w:hAnsi="HG丸ｺﾞｼｯｸM-PRO" w:hint="eastAsia"/>
                <w:sz w:val="20"/>
                <w:szCs w:val="20"/>
              </w:rPr>
              <w:t>個人情報の保管場所、個人情報の配付時のルールについてICT推進委員会において</w:t>
            </w:r>
            <w:r w:rsidR="00467ABE" w:rsidRPr="00E3689C">
              <w:rPr>
                <w:rFonts w:ascii="HG丸ｺﾞｼｯｸM-PRO" w:eastAsia="HG丸ｺﾞｼｯｸM-PRO" w:hAnsi="HG丸ｺﾞｼｯｸM-PRO" w:hint="eastAsia"/>
                <w:sz w:val="20"/>
                <w:szCs w:val="20"/>
              </w:rPr>
              <w:t>、</w:t>
            </w:r>
            <w:r w:rsidR="00557E37" w:rsidRPr="00E3689C">
              <w:rPr>
                <w:rFonts w:ascii="HG丸ｺﾞｼｯｸM-PRO" w:eastAsia="HG丸ｺﾞｼｯｸM-PRO" w:hAnsi="HG丸ｺﾞｼｯｸM-PRO" w:hint="eastAsia"/>
                <w:sz w:val="20"/>
                <w:szCs w:val="20"/>
              </w:rPr>
              <w:t>８</w:t>
            </w:r>
            <w:r w:rsidR="00467ABE" w:rsidRPr="00E3689C">
              <w:rPr>
                <w:rFonts w:ascii="HG丸ｺﾞｼｯｸM-PRO" w:eastAsia="HG丸ｺﾞｼｯｸM-PRO" w:hAnsi="HG丸ｺﾞｼｯｸM-PRO" w:hint="eastAsia"/>
                <w:sz w:val="20"/>
                <w:szCs w:val="20"/>
              </w:rPr>
              <w:t>月までに</w:t>
            </w:r>
            <w:r w:rsidR="005C04AA" w:rsidRPr="00E3689C">
              <w:rPr>
                <w:rFonts w:ascii="HG丸ｺﾞｼｯｸM-PRO" w:eastAsia="HG丸ｺﾞｼｯｸM-PRO" w:hAnsi="HG丸ｺﾞｼｯｸM-PRO" w:hint="eastAsia"/>
                <w:sz w:val="20"/>
                <w:szCs w:val="20"/>
              </w:rPr>
              <w:t>点検</w:t>
            </w:r>
            <w:r w:rsidR="00467ABE" w:rsidRPr="00E3689C">
              <w:rPr>
                <w:rFonts w:ascii="HG丸ｺﾞｼｯｸM-PRO" w:eastAsia="HG丸ｺﾞｼｯｸM-PRO" w:hAnsi="HG丸ｺﾞｼｯｸM-PRO" w:hint="eastAsia"/>
                <w:sz w:val="20"/>
                <w:szCs w:val="20"/>
              </w:rPr>
              <w:t>した。(〇)</w:t>
            </w:r>
          </w:p>
          <w:p w14:paraId="7437E1A1" w14:textId="77777777" w:rsidR="001D6EA2" w:rsidRPr="00E3689C" w:rsidRDefault="001D6EA2" w:rsidP="00936FB0">
            <w:pPr>
              <w:spacing w:line="300" w:lineRule="exact"/>
              <w:rPr>
                <w:rFonts w:ascii="HG丸ｺﾞｼｯｸM-PRO" w:eastAsia="HG丸ｺﾞｼｯｸM-PRO" w:hAnsi="HG丸ｺﾞｼｯｸM-PRO"/>
                <w:sz w:val="20"/>
                <w:szCs w:val="20"/>
              </w:rPr>
            </w:pPr>
          </w:p>
          <w:p w14:paraId="27C0F4E8" w14:textId="000D9CD2" w:rsidR="001D6EA2" w:rsidRPr="00E3689C" w:rsidRDefault="001D6EA2" w:rsidP="00936FB0">
            <w:pPr>
              <w:spacing w:line="300" w:lineRule="exact"/>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(４)肯定率：83％</w:t>
            </w:r>
            <w:r w:rsidR="00076A64" w:rsidRPr="00E3689C">
              <w:rPr>
                <w:rFonts w:ascii="HG丸ｺﾞｼｯｸM-PRO" w:eastAsia="HG丸ｺﾞｼｯｸM-PRO" w:hAnsi="HG丸ｺﾞｼｯｸM-PRO" w:hint="eastAsia"/>
                <w:sz w:val="20"/>
                <w:szCs w:val="20"/>
              </w:rPr>
              <w:t>(△)</w:t>
            </w:r>
          </w:p>
          <w:p w14:paraId="246B6187" w14:textId="77777777" w:rsidR="0032094A" w:rsidRPr="00E3689C" w:rsidRDefault="00F833E6" w:rsidP="00F833E6">
            <w:pPr>
              <w:spacing w:line="300" w:lineRule="exact"/>
              <w:ind w:left="300" w:hangingChars="150" w:hanging="300"/>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 xml:space="preserve">   </w:t>
            </w:r>
          </w:p>
          <w:p w14:paraId="186E3272" w14:textId="77777777" w:rsidR="0032094A" w:rsidRPr="00E3689C" w:rsidRDefault="0032094A" w:rsidP="00F833E6">
            <w:pPr>
              <w:spacing w:line="300" w:lineRule="exact"/>
              <w:ind w:left="300" w:hangingChars="150" w:hanging="300"/>
              <w:rPr>
                <w:rFonts w:ascii="HG丸ｺﾞｼｯｸM-PRO" w:eastAsia="HG丸ｺﾞｼｯｸM-PRO" w:hAnsi="HG丸ｺﾞｼｯｸM-PRO"/>
                <w:sz w:val="20"/>
                <w:szCs w:val="20"/>
              </w:rPr>
            </w:pPr>
          </w:p>
          <w:p w14:paraId="3B6460DE" w14:textId="77777777" w:rsidR="0032094A" w:rsidRPr="00E3689C" w:rsidRDefault="0032094A" w:rsidP="00F833E6">
            <w:pPr>
              <w:spacing w:line="300" w:lineRule="exact"/>
              <w:ind w:left="300" w:hangingChars="150" w:hanging="300"/>
              <w:rPr>
                <w:rFonts w:ascii="HG丸ｺﾞｼｯｸM-PRO" w:eastAsia="HG丸ｺﾞｼｯｸM-PRO" w:hAnsi="HG丸ｺﾞｼｯｸM-PRO"/>
                <w:sz w:val="20"/>
                <w:szCs w:val="20"/>
              </w:rPr>
            </w:pPr>
          </w:p>
          <w:p w14:paraId="285B9695" w14:textId="251E935D" w:rsidR="00550652" w:rsidRPr="00E3689C" w:rsidRDefault="00F833E6" w:rsidP="00550652">
            <w:pPr>
              <w:spacing w:line="300" w:lineRule="exact"/>
              <w:ind w:left="300" w:hangingChars="150" w:hanging="300"/>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年度当初に１回、８月に１回教職員向けの人権研修を実施した</w:t>
            </w:r>
            <w:r w:rsidR="00550652" w:rsidRPr="00E3689C">
              <w:rPr>
                <w:rFonts w:ascii="HG丸ｺﾞｼｯｸM-PRO" w:eastAsia="HG丸ｺﾞｼｯｸM-PRO" w:hAnsi="HG丸ｺﾞｼｯｸM-PRO" w:hint="eastAsia"/>
                <w:sz w:val="20"/>
                <w:szCs w:val="20"/>
              </w:rPr>
              <w:t>。(〇)</w:t>
            </w:r>
          </w:p>
          <w:p w14:paraId="1D823F42" w14:textId="77777777" w:rsidR="00F833E6" w:rsidRPr="00E3689C" w:rsidRDefault="00F833E6" w:rsidP="00936FB0">
            <w:pPr>
              <w:spacing w:line="300" w:lineRule="exact"/>
              <w:rPr>
                <w:rFonts w:ascii="HG丸ｺﾞｼｯｸM-PRO" w:eastAsia="HG丸ｺﾞｼｯｸM-PRO" w:hAnsi="HG丸ｺﾞｼｯｸM-PRO"/>
                <w:sz w:val="20"/>
                <w:szCs w:val="20"/>
              </w:rPr>
            </w:pPr>
          </w:p>
          <w:p w14:paraId="3C39DE45" w14:textId="7B347CAD" w:rsidR="00F833E6" w:rsidRPr="00E3689C" w:rsidRDefault="00F833E6" w:rsidP="00625A9F">
            <w:pPr>
              <w:spacing w:line="300" w:lineRule="exact"/>
              <w:ind w:leftChars="100" w:left="210"/>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文科省の通達に沿って外部講師によるがん教育を実施した。当初は全学年としていたが、校内で検討した結果、</w:t>
            </w:r>
            <w:r w:rsidR="00625A9F" w:rsidRPr="00E3689C">
              <w:rPr>
                <w:rFonts w:ascii="HG丸ｺﾞｼｯｸM-PRO" w:eastAsia="HG丸ｺﾞｼｯｸM-PRO" w:hAnsi="HG丸ｺﾞｼｯｸM-PRO" w:hint="eastAsia"/>
                <w:sz w:val="20"/>
                <w:szCs w:val="20"/>
              </w:rPr>
              <w:t>卒業前の３年生に実施することになった。</w:t>
            </w:r>
            <w:r w:rsidR="0032094A" w:rsidRPr="00E3689C">
              <w:rPr>
                <w:rFonts w:ascii="HG丸ｺﾞｼｯｸM-PRO" w:eastAsia="HG丸ｺﾞｼｯｸM-PRO" w:hAnsi="HG丸ｺﾞｼｯｸM-PRO" w:hint="eastAsia"/>
                <w:sz w:val="20"/>
                <w:szCs w:val="20"/>
              </w:rPr>
              <w:t>(</w:t>
            </w:r>
            <w:r w:rsidR="001C5DE5" w:rsidRPr="00E3689C">
              <w:rPr>
                <w:rFonts w:ascii="HG丸ｺﾞｼｯｸM-PRO" w:eastAsia="HG丸ｺﾞｼｯｸM-PRO" w:hAnsi="HG丸ｺﾞｼｯｸM-PRO" w:hint="eastAsia"/>
                <w:sz w:val="20"/>
                <w:szCs w:val="20"/>
              </w:rPr>
              <w:t>△</w:t>
            </w:r>
            <w:r w:rsidR="0032094A" w:rsidRPr="00E3689C">
              <w:rPr>
                <w:rFonts w:ascii="HG丸ｺﾞｼｯｸM-PRO" w:eastAsia="HG丸ｺﾞｼｯｸM-PRO" w:hAnsi="HG丸ｺﾞｼｯｸM-PRO" w:hint="eastAsia"/>
                <w:sz w:val="20"/>
                <w:szCs w:val="20"/>
              </w:rPr>
              <w:t>)</w:t>
            </w:r>
          </w:p>
        </w:tc>
      </w:tr>
      <w:tr w:rsidR="006644A5" w:rsidRPr="00E3689C" w14:paraId="0A836989" w14:textId="77777777" w:rsidTr="00D80323">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098CC2E3" w14:textId="77777777" w:rsidR="006644A5" w:rsidRPr="00E3689C" w:rsidRDefault="00D80323" w:rsidP="00D80323">
            <w:pPr>
              <w:spacing w:line="200" w:lineRule="exact"/>
              <w:ind w:left="113" w:right="113"/>
              <w:jc w:val="center"/>
              <w:rPr>
                <w:rFonts w:ascii="ＭＳ 明朝" w:hAnsi="ＭＳ 明朝"/>
                <w:spacing w:val="-20"/>
                <w:sz w:val="20"/>
                <w:szCs w:val="20"/>
              </w:rPr>
            </w:pPr>
            <w:r w:rsidRPr="00E3689C">
              <w:rPr>
                <w:rFonts w:ascii="HG丸ｺﾞｼｯｸM-PRO" w:eastAsia="HG丸ｺﾞｼｯｸM-PRO" w:hAnsi="HG丸ｺﾞｼｯｸM-PRO" w:hint="eastAsia"/>
                <w:sz w:val="20"/>
                <w:szCs w:val="20"/>
              </w:rPr>
              <w:t>２　就労を通じた社会的自立をめざす「生きる力」の育成</w:t>
            </w:r>
          </w:p>
        </w:tc>
        <w:tc>
          <w:tcPr>
            <w:tcW w:w="2020" w:type="dxa"/>
            <w:shd w:val="clear" w:color="auto" w:fill="auto"/>
            <w:tcMar>
              <w:top w:w="85" w:type="dxa"/>
              <w:left w:w="85" w:type="dxa"/>
              <w:bottom w:w="85" w:type="dxa"/>
              <w:right w:w="85" w:type="dxa"/>
            </w:tcMar>
          </w:tcPr>
          <w:p w14:paraId="781D2A98"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（１）</w:t>
            </w:r>
          </w:p>
          <w:p w14:paraId="11F808E6" w14:textId="77777777" w:rsidR="006644A5" w:rsidRPr="00E3689C" w:rsidRDefault="006644A5" w:rsidP="006644A5">
            <w:pPr>
              <w:spacing w:line="220" w:lineRule="exact"/>
              <w:ind w:leftChars="-1" w:hangingChars="1" w:hanging="2"/>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sz w:val="20"/>
                <w:szCs w:val="20"/>
              </w:rPr>
              <w:t>主体的・対話的で深い学びの実現</w:t>
            </w:r>
            <w:r w:rsidRPr="00E3689C">
              <w:rPr>
                <w:rFonts w:ascii="HG丸ｺﾞｼｯｸM-PRO" w:eastAsia="HG丸ｺﾞｼｯｸM-PRO" w:hAnsi="HG丸ｺﾞｼｯｸM-PRO" w:hint="eastAsia"/>
                <w:sz w:val="20"/>
                <w:szCs w:val="20"/>
              </w:rPr>
              <w:t>をめざした授業づくり</w:t>
            </w:r>
          </w:p>
          <w:p w14:paraId="737A26CF"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p>
          <w:p w14:paraId="302FC970"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p>
          <w:p w14:paraId="344F9971"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p>
          <w:p w14:paraId="6CBE5007" w14:textId="77777777" w:rsidR="00DA34B0" w:rsidRPr="00E3689C" w:rsidRDefault="00DA34B0" w:rsidP="006644A5">
            <w:pPr>
              <w:spacing w:line="220" w:lineRule="exact"/>
              <w:ind w:left="180" w:hangingChars="100" w:hanging="180"/>
              <w:jc w:val="left"/>
              <w:rPr>
                <w:rFonts w:ascii="HG丸ｺﾞｼｯｸM-PRO" w:eastAsia="HG丸ｺﾞｼｯｸM-PRO" w:hAnsi="HG丸ｺﾞｼｯｸM-PRO"/>
                <w:sz w:val="18"/>
                <w:szCs w:val="18"/>
              </w:rPr>
            </w:pPr>
          </w:p>
          <w:p w14:paraId="5C10FD6D"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p>
          <w:p w14:paraId="12D71332"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p>
          <w:p w14:paraId="60081B69"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p>
          <w:p w14:paraId="32107877"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p>
          <w:p w14:paraId="3CEA4798" w14:textId="77777777" w:rsidR="006644A5" w:rsidRPr="00E3689C" w:rsidRDefault="006644A5" w:rsidP="006644A5">
            <w:pPr>
              <w:spacing w:line="220" w:lineRule="exact"/>
              <w:jc w:val="left"/>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w:t>
            </w:r>
            <w:r w:rsidR="00CB5D11" w:rsidRPr="00E3689C">
              <w:rPr>
                <w:rFonts w:ascii="HG丸ｺﾞｼｯｸM-PRO" w:eastAsia="HG丸ｺﾞｼｯｸM-PRO" w:hAnsi="HG丸ｺﾞｼｯｸM-PRO" w:hint="eastAsia"/>
                <w:sz w:val="20"/>
                <w:szCs w:val="20"/>
              </w:rPr>
              <w:t>２</w:t>
            </w:r>
            <w:r w:rsidRPr="00E3689C">
              <w:rPr>
                <w:rFonts w:ascii="HG丸ｺﾞｼｯｸM-PRO" w:eastAsia="HG丸ｺﾞｼｯｸM-PRO" w:hAnsi="HG丸ｺﾞｼｯｸM-PRO" w:hint="eastAsia"/>
                <w:sz w:val="20"/>
                <w:szCs w:val="20"/>
              </w:rPr>
              <w:t>）</w:t>
            </w:r>
          </w:p>
          <w:p w14:paraId="02C96E4F" w14:textId="77777777" w:rsidR="006644A5" w:rsidRPr="00E3689C" w:rsidRDefault="006644A5" w:rsidP="006644A5">
            <w:pPr>
              <w:spacing w:line="220" w:lineRule="exact"/>
              <w:ind w:left="2"/>
              <w:jc w:val="left"/>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生徒の自己肯定感・達成感の向上</w:t>
            </w:r>
          </w:p>
          <w:p w14:paraId="0499893F"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p>
          <w:p w14:paraId="1132E060" w14:textId="77777777" w:rsidR="00D80323" w:rsidRPr="00E3689C" w:rsidRDefault="00D80323" w:rsidP="006644A5">
            <w:pPr>
              <w:spacing w:line="220" w:lineRule="exact"/>
              <w:ind w:left="180" w:hangingChars="100" w:hanging="180"/>
              <w:jc w:val="left"/>
              <w:rPr>
                <w:rFonts w:ascii="HG丸ｺﾞｼｯｸM-PRO" w:eastAsia="HG丸ｺﾞｼｯｸM-PRO" w:hAnsi="HG丸ｺﾞｼｯｸM-PRO"/>
                <w:sz w:val="18"/>
                <w:szCs w:val="18"/>
              </w:rPr>
            </w:pPr>
          </w:p>
          <w:p w14:paraId="67D68CF8" w14:textId="77777777" w:rsidR="00D80323" w:rsidRPr="00E3689C" w:rsidRDefault="00D80323" w:rsidP="006644A5">
            <w:pPr>
              <w:spacing w:line="220" w:lineRule="exact"/>
              <w:ind w:left="180" w:hangingChars="100" w:hanging="180"/>
              <w:jc w:val="left"/>
              <w:rPr>
                <w:rFonts w:ascii="HG丸ｺﾞｼｯｸM-PRO" w:eastAsia="HG丸ｺﾞｼｯｸM-PRO" w:hAnsi="HG丸ｺﾞｼｯｸM-PRO"/>
                <w:sz w:val="18"/>
                <w:szCs w:val="18"/>
              </w:rPr>
            </w:pPr>
          </w:p>
          <w:p w14:paraId="2CEAE956" w14:textId="77777777" w:rsidR="00D80323" w:rsidRPr="00E3689C" w:rsidRDefault="00D80323" w:rsidP="006644A5">
            <w:pPr>
              <w:spacing w:line="220" w:lineRule="exact"/>
              <w:ind w:left="180" w:hangingChars="100" w:hanging="180"/>
              <w:jc w:val="left"/>
              <w:rPr>
                <w:rFonts w:ascii="HG丸ｺﾞｼｯｸM-PRO" w:eastAsia="HG丸ｺﾞｼｯｸM-PRO" w:hAnsi="HG丸ｺﾞｼｯｸM-PRO"/>
                <w:sz w:val="18"/>
                <w:szCs w:val="18"/>
              </w:rPr>
            </w:pPr>
          </w:p>
          <w:p w14:paraId="4B06654E" w14:textId="77777777" w:rsidR="00D80323" w:rsidRPr="00E3689C" w:rsidRDefault="00D80323" w:rsidP="006644A5">
            <w:pPr>
              <w:spacing w:line="220" w:lineRule="exact"/>
              <w:ind w:left="180" w:hangingChars="100" w:hanging="180"/>
              <w:jc w:val="left"/>
              <w:rPr>
                <w:rFonts w:ascii="HG丸ｺﾞｼｯｸM-PRO" w:eastAsia="HG丸ｺﾞｼｯｸM-PRO" w:hAnsi="HG丸ｺﾞｼｯｸM-PRO"/>
                <w:sz w:val="18"/>
                <w:szCs w:val="18"/>
              </w:rPr>
            </w:pPr>
          </w:p>
          <w:p w14:paraId="4F692BBD" w14:textId="77777777" w:rsidR="00D80323" w:rsidRPr="00E3689C" w:rsidRDefault="00D80323" w:rsidP="006644A5">
            <w:pPr>
              <w:spacing w:line="220" w:lineRule="exact"/>
              <w:ind w:left="180" w:hangingChars="100" w:hanging="180"/>
              <w:jc w:val="left"/>
              <w:rPr>
                <w:rFonts w:ascii="HG丸ｺﾞｼｯｸM-PRO" w:eastAsia="HG丸ｺﾞｼｯｸM-PRO" w:hAnsi="HG丸ｺﾞｼｯｸM-PRO"/>
                <w:sz w:val="18"/>
                <w:szCs w:val="18"/>
              </w:rPr>
            </w:pPr>
          </w:p>
          <w:p w14:paraId="10BFD9AA"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p>
          <w:p w14:paraId="2B0E06BB" w14:textId="77777777" w:rsidR="006644A5" w:rsidRPr="00E3689C" w:rsidRDefault="006644A5" w:rsidP="006644A5">
            <w:pPr>
              <w:spacing w:line="220" w:lineRule="exact"/>
              <w:jc w:val="left"/>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w:t>
            </w:r>
            <w:r w:rsidR="00CB5D11" w:rsidRPr="00E3689C">
              <w:rPr>
                <w:rFonts w:ascii="HG丸ｺﾞｼｯｸM-PRO" w:eastAsia="HG丸ｺﾞｼｯｸM-PRO" w:hAnsi="HG丸ｺﾞｼｯｸM-PRO" w:hint="eastAsia"/>
                <w:sz w:val="20"/>
                <w:szCs w:val="20"/>
              </w:rPr>
              <w:t>３</w:t>
            </w:r>
            <w:r w:rsidRPr="00E3689C">
              <w:rPr>
                <w:rFonts w:ascii="HG丸ｺﾞｼｯｸM-PRO" w:eastAsia="HG丸ｺﾞｼｯｸM-PRO" w:hAnsi="HG丸ｺﾞｼｯｸM-PRO" w:hint="eastAsia"/>
                <w:sz w:val="20"/>
                <w:szCs w:val="20"/>
              </w:rPr>
              <w:t>）</w:t>
            </w:r>
          </w:p>
          <w:p w14:paraId="542501B5" w14:textId="77777777" w:rsidR="006644A5" w:rsidRPr="00E3689C" w:rsidRDefault="006644A5" w:rsidP="006644A5">
            <w:pPr>
              <w:spacing w:line="220" w:lineRule="exact"/>
              <w:ind w:left="2"/>
              <w:jc w:val="left"/>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生徒の企業就労支援</w:t>
            </w:r>
          </w:p>
          <w:p w14:paraId="2ABF6B6D" w14:textId="77777777" w:rsidR="006644A5" w:rsidRPr="00E3689C" w:rsidRDefault="006644A5" w:rsidP="006644A5">
            <w:pPr>
              <w:spacing w:line="220" w:lineRule="exact"/>
              <w:ind w:left="2"/>
              <w:jc w:val="left"/>
              <w:rPr>
                <w:rFonts w:ascii="HG丸ｺﾞｼｯｸM-PRO" w:eastAsia="HG丸ｺﾞｼｯｸM-PRO" w:hAnsi="HG丸ｺﾞｼｯｸM-PRO"/>
                <w:sz w:val="20"/>
                <w:szCs w:val="20"/>
              </w:rPr>
            </w:pPr>
          </w:p>
          <w:p w14:paraId="0C88F2F1" w14:textId="77777777" w:rsidR="006644A5" w:rsidRPr="00E3689C" w:rsidRDefault="006644A5" w:rsidP="006644A5">
            <w:pPr>
              <w:spacing w:line="220" w:lineRule="exact"/>
              <w:ind w:left="2"/>
              <w:jc w:val="left"/>
              <w:rPr>
                <w:rFonts w:ascii="HG丸ｺﾞｼｯｸM-PRO" w:eastAsia="HG丸ｺﾞｼｯｸM-PRO" w:hAnsi="HG丸ｺﾞｼｯｸM-PRO"/>
                <w:sz w:val="20"/>
                <w:szCs w:val="20"/>
              </w:rPr>
            </w:pPr>
          </w:p>
          <w:p w14:paraId="7CDCBFD2" w14:textId="77777777" w:rsidR="006644A5" w:rsidRPr="00E3689C" w:rsidRDefault="006644A5" w:rsidP="006644A5">
            <w:pPr>
              <w:spacing w:line="220" w:lineRule="exact"/>
              <w:ind w:left="2"/>
              <w:jc w:val="left"/>
              <w:rPr>
                <w:rFonts w:ascii="HG丸ｺﾞｼｯｸM-PRO" w:eastAsia="HG丸ｺﾞｼｯｸM-PRO" w:hAnsi="HG丸ｺﾞｼｯｸM-PRO"/>
                <w:sz w:val="20"/>
                <w:szCs w:val="20"/>
              </w:rPr>
            </w:pPr>
          </w:p>
          <w:p w14:paraId="3BB7C4F0" w14:textId="77777777" w:rsidR="006644A5" w:rsidRPr="00E3689C" w:rsidRDefault="006644A5" w:rsidP="006644A5">
            <w:pPr>
              <w:spacing w:line="220" w:lineRule="exact"/>
              <w:ind w:left="2"/>
              <w:jc w:val="left"/>
              <w:rPr>
                <w:rFonts w:ascii="HG丸ｺﾞｼｯｸM-PRO" w:eastAsia="HG丸ｺﾞｼｯｸM-PRO" w:hAnsi="HG丸ｺﾞｼｯｸM-PRO"/>
                <w:sz w:val="20"/>
                <w:szCs w:val="20"/>
              </w:rPr>
            </w:pPr>
          </w:p>
          <w:p w14:paraId="140B0986" w14:textId="77777777" w:rsidR="006644A5" w:rsidRPr="00E3689C" w:rsidRDefault="006644A5" w:rsidP="006644A5">
            <w:pPr>
              <w:spacing w:line="220" w:lineRule="exact"/>
              <w:ind w:left="2"/>
              <w:jc w:val="left"/>
              <w:rPr>
                <w:rFonts w:ascii="HG丸ｺﾞｼｯｸM-PRO" w:eastAsia="HG丸ｺﾞｼｯｸM-PRO" w:hAnsi="HG丸ｺﾞｼｯｸM-PRO"/>
                <w:sz w:val="20"/>
                <w:szCs w:val="20"/>
              </w:rPr>
            </w:pPr>
          </w:p>
          <w:p w14:paraId="06792776" w14:textId="77777777" w:rsidR="006644A5" w:rsidRPr="00E3689C" w:rsidRDefault="006644A5" w:rsidP="006644A5">
            <w:pPr>
              <w:spacing w:line="220" w:lineRule="exact"/>
              <w:jc w:val="left"/>
              <w:rPr>
                <w:rFonts w:ascii="HG丸ｺﾞｼｯｸM-PRO" w:eastAsia="HG丸ｺﾞｼｯｸM-PRO" w:hAnsi="HG丸ｺﾞｼｯｸM-PRO"/>
                <w:sz w:val="20"/>
                <w:szCs w:val="20"/>
              </w:rPr>
            </w:pPr>
          </w:p>
          <w:p w14:paraId="70EB7BCF" w14:textId="77777777" w:rsidR="006644A5" w:rsidRPr="00E3689C" w:rsidRDefault="006644A5" w:rsidP="006644A5">
            <w:pPr>
              <w:spacing w:line="220" w:lineRule="exact"/>
              <w:jc w:val="left"/>
              <w:rPr>
                <w:rFonts w:ascii="HG丸ｺﾞｼｯｸM-PRO" w:eastAsia="HG丸ｺﾞｼｯｸM-PRO" w:hAnsi="HG丸ｺﾞｼｯｸM-PRO"/>
                <w:sz w:val="20"/>
                <w:szCs w:val="20"/>
              </w:rPr>
            </w:pPr>
          </w:p>
          <w:p w14:paraId="14F998E8" w14:textId="77777777" w:rsidR="006644A5" w:rsidRPr="00E3689C" w:rsidRDefault="006644A5" w:rsidP="006644A5">
            <w:pPr>
              <w:spacing w:line="220" w:lineRule="exact"/>
              <w:jc w:val="left"/>
              <w:rPr>
                <w:rFonts w:ascii="HG丸ｺﾞｼｯｸM-PRO" w:eastAsia="HG丸ｺﾞｼｯｸM-PRO" w:hAnsi="HG丸ｺﾞｼｯｸM-PRO"/>
                <w:sz w:val="20"/>
                <w:szCs w:val="20"/>
              </w:rPr>
            </w:pPr>
          </w:p>
          <w:p w14:paraId="466BB48D" w14:textId="77777777" w:rsidR="006644A5" w:rsidRPr="00E3689C" w:rsidRDefault="006644A5" w:rsidP="006644A5">
            <w:pPr>
              <w:spacing w:line="220" w:lineRule="exact"/>
              <w:jc w:val="left"/>
              <w:rPr>
                <w:rFonts w:ascii="HG丸ｺﾞｼｯｸM-PRO" w:eastAsia="HG丸ｺﾞｼｯｸM-PRO" w:hAnsi="HG丸ｺﾞｼｯｸM-PRO"/>
                <w:sz w:val="20"/>
                <w:szCs w:val="20"/>
              </w:rPr>
            </w:pPr>
          </w:p>
          <w:p w14:paraId="2CFA6EDF" w14:textId="77777777" w:rsidR="006644A5" w:rsidRPr="00E3689C" w:rsidRDefault="006644A5" w:rsidP="006644A5">
            <w:pPr>
              <w:spacing w:line="220" w:lineRule="exact"/>
              <w:jc w:val="left"/>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w:t>
            </w:r>
            <w:r w:rsidR="00D80323" w:rsidRPr="00E3689C">
              <w:rPr>
                <w:rFonts w:ascii="HG丸ｺﾞｼｯｸM-PRO" w:eastAsia="HG丸ｺﾞｼｯｸM-PRO" w:hAnsi="HG丸ｺﾞｼｯｸM-PRO" w:hint="eastAsia"/>
                <w:sz w:val="20"/>
                <w:szCs w:val="20"/>
              </w:rPr>
              <w:t>４</w:t>
            </w:r>
            <w:r w:rsidRPr="00E3689C">
              <w:rPr>
                <w:rFonts w:ascii="HG丸ｺﾞｼｯｸM-PRO" w:eastAsia="HG丸ｺﾞｼｯｸM-PRO" w:hAnsi="HG丸ｺﾞｼｯｸM-PRO" w:hint="eastAsia"/>
                <w:sz w:val="20"/>
                <w:szCs w:val="20"/>
              </w:rPr>
              <w:t>）</w:t>
            </w:r>
          </w:p>
          <w:p w14:paraId="1E7C3F33" w14:textId="77777777" w:rsidR="006644A5" w:rsidRPr="00E3689C" w:rsidRDefault="006644A5" w:rsidP="006644A5">
            <w:pPr>
              <w:spacing w:line="220" w:lineRule="exact"/>
              <w:rPr>
                <w:rFonts w:ascii="ＭＳ 明朝" w:hAnsi="ＭＳ 明朝"/>
                <w:sz w:val="20"/>
                <w:szCs w:val="20"/>
              </w:rPr>
            </w:pPr>
            <w:r w:rsidRPr="00E3689C">
              <w:rPr>
                <w:rFonts w:ascii="HG丸ｺﾞｼｯｸM-PRO" w:eastAsia="HG丸ｺﾞｼｯｸM-PRO" w:hAnsi="HG丸ｺﾞｼｯｸM-PRO" w:hint="eastAsia"/>
                <w:sz w:val="20"/>
                <w:szCs w:val="20"/>
              </w:rPr>
              <w:t>就労率・定着率の向上</w:t>
            </w:r>
          </w:p>
        </w:tc>
        <w:tc>
          <w:tcPr>
            <w:tcW w:w="4572" w:type="dxa"/>
            <w:tcBorders>
              <w:right w:val="dashed" w:sz="4" w:space="0" w:color="auto"/>
            </w:tcBorders>
            <w:shd w:val="clear" w:color="auto" w:fill="auto"/>
            <w:tcMar>
              <w:top w:w="85" w:type="dxa"/>
              <w:left w:w="85" w:type="dxa"/>
              <w:bottom w:w="85" w:type="dxa"/>
              <w:right w:w="85" w:type="dxa"/>
            </w:tcMar>
          </w:tcPr>
          <w:p w14:paraId="1F91475E"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（１）</w:t>
            </w:r>
          </w:p>
          <w:p w14:paraId="236BB1B3" w14:textId="77777777" w:rsidR="006644A5" w:rsidRPr="00E3689C" w:rsidRDefault="006644A5" w:rsidP="006644A5">
            <w:pPr>
              <w:tabs>
                <w:tab w:val="left" w:pos="620"/>
              </w:tabs>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・コンテンツの共有化や研究授業・事例研究などによる情報共有を進め、</w:t>
            </w:r>
            <w:r w:rsidRPr="00E3689C">
              <w:rPr>
                <w:rFonts w:ascii="HG丸ｺﾞｼｯｸM-PRO" w:eastAsia="HG丸ｺﾞｼｯｸM-PRO" w:hAnsi="HG丸ｺﾞｼｯｸM-PRO"/>
                <w:sz w:val="18"/>
                <w:szCs w:val="18"/>
              </w:rPr>
              <w:t>ICT</w:t>
            </w:r>
            <w:r w:rsidRPr="00E3689C">
              <w:rPr>
                <w:rFonts w:ascii="HG丸ｺﾞｼｯｸM-PRO" w:eastAsia="HG丸ｺﾞｼｯｸM-PRO" w:hAnsi="HG丸ｺﾞｼｯｸM-PRO" w:hint="eastAsia"/>
                <w:sz w:val="18"/>
                <w:szCs w:val="18"/>
              </w:rPr>
              <w:t>機器をさらに活用した、わかりやすい授業づくりを</w:t>
            </w:r>
            <w:r w:rsidR="00E02D2A" w:rsidRPr="00E3689C">
              <w:rPr>
                <w:rFonts w:ascii="HG丸ｺﾞｼｯｸM-PRO" w:eastAsia="HG丸ｺﾞｼｯｸM-PRO" w:hAnsi="HG丸ｺﾞｼｯｸM-PRO" w:hint="eastAsia"/>
                <w:sz w:val="18"/>
                <w:szCs w:val="18"/>
              </w:rPr>
              <w:t>進める</w:t>
            </w:r>
            <w:r w:rsidRPr="00E3689C">
              <w:rPr>
                <w:rFonts w:ascii="HG丸ｺﾞｼｯｸM-PRO" w:eastAsia="HG丸ｺﾞｼｯｸM-PRO" w:hAnsi="HG丸ｺﾞｼｯｸM-PRO" w:hint="eastAsia"/>
                <w:sz w:val="18"/>
                <w:szCs w:val="18"/>
              </w:rPr>
              <w:t>。</w:t>
            </w:r>
          </w:p>
          <w:p w14:paraId="758CDD9E"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p>
          <w:p w14:paraId="381EDC14"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p>
          <w:p w14:paraId="12EDB17A" w14:textId="77777777" w:rsidR="00DA34B0" w:rsidRPr="00E3689C" w:rsidRDefault="00DA34B0" w:rsidP="006644A5">
            <w:pPr>
              <w:spacing w:line="220" w:lineRule="exact"/>
              <w:ind w:left="180" w:hangingChars="100" w:hanging="180"/>
              <w:jc w:val="left"/>
              <w:rPr>
                <w:rFonts w:ascii="HG丸ｺﾞｼｯｸM-PRO" w:eastAsia="HG丸ｺﾞｼｯｸM-PRO" w:hAnsi="HG丸ｺﾞｼｯｸM-PRO"/>
                <w:sz w:val="18"/>
                <w:szCs w:val="18"/>
              </w:rPr>
            </w:pPr>
          </w:p>
          <w:p w14:paraId="43BE505D"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p>
          <w:p w14:paraId="771DDEB7"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p>
          <w:p w14:paraId="4FF61801"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p>
          <w:p w14:paraId="2F03AC37"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p>
          <w:p w14:paraId="3AF28941"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p>
          <w:p w14:paraId="05886333"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w:t>
            </w:r>
            <w:r w:rsidR="00CB5D11" w:rsidRPr="00E3689C">
              <w:rPr>
                <w:rFonts w:ascii="HG丸ｺﾞｼｯｸM-PRO" w:eastAsia="HG丸ｺﾞｼｯｸM-PRO" w:hAnsi="HG丸ｺﾞｼｯｸM-PRO" w:hint="eastAsia"/>
                <w:sz w:val="18"/>
                <w:szCs w:val="18"/>
              </w:rPr>
              <w:t>２</w:t>
            </w:r>
            <w:r w:rsidRPr="00E3689C">
              <w:rPr>
                <w:rFonts w:ascii="HG丸ｺﾞｼｯｸM-PRO" w:eastAsia="HG丸ｺﾞｼｯｸM-PRO" w:hAnsi="HG丸ｺﾞｼｯｸM-PRO" w:hint="eastAsia"/>
                <w:sz w:val="18"/>
                <w:szCs w:val="18"/>
              </w:rPr>
              <w:t>）</w:t>
            </w:r>
          </w:p>
          <w:p w14:paraId="5C52542C" w14:textId="77777777" w:rsidR="006644A5" w:rsidRPr="00E3689C" w:rsidRDefault="006644A5" w:rsidP="008A7957">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w:t>
            </w:r>
            <w:r w:rsidR="00E02D2A" w:rsidRPr="00E3689C">
              <w:rPr>
                <w:rFonts w:ascii="HG丸ｺﾞｼｯｸM-PRO" w:eastAsia="HG丸ｺﾞｼｯｸM-PRO" w:hAnsi="HG丸ｺﾞｼｯｸM-PRO" w:hint="eastAsia"/>
                <w:sz w:val="18"/>
                <w:szCs w:val="18"/>
              </w:rPr>
              <w:t>各行事や活動の目的や内容を再点検し、</w:t>
            </w:r>
            <w:r w:rsidR="00F9144F" w:rsidRPr="00E3689C">
              <w:rPr>
                <w:rFonts w:ascii="HG丸ｺﾞｼｯｸM-PRO" w:eastAsia="HG丸ｺﾞｼｯｸM-PRO" w:hAnsi="HG丸ｺﾞｼｯｸM-PRO" w:hint="eastAsia"/>
                <w:sz w:val="18"/>
                <w:szCs w:val="18"/>
              </w:rPr>
              <w:t>生徒が主体的に取り組み、達成感を得られる取組みを</w:t>
            </w:r>
            <w:r w:rsidR="008A7957" w:rsidRPr="00E3689C">
              <w:rPr>
                <w:rFonts w:ascii="HG丸ｺﾞｼｯｸM-PRO" w:eastAsia="HG丸ｺﾞｼｯｸM-PRO" w:hAnsi="HG丸ｺﾞｼｯｸM-PRO" w:hint="eastAsia"/>
                <w:sz w:val="18"/>
                <w:szCs w:val="18"/>
              </w:rPr>
              <w:t>実施する</w:t>
            </w:r>
            <w:r w:rsidR="00F9144F" w:rsidRPr="00E3689C">
              <w:rPr>
                <w:rFonts w:ascii="HG丸ｺﾞｼｯｸM-PRO" w:eastAsia="HG丸ｺﾞｼｯｸM-PRO" w:hAnsi="HG丸ｺﾞｼｯｸM-PRO" w:hint="eastAsia"/>
                <w:sz w:val="18"/>
                <w:szCs w:val="18"/>
              </w:rPr>
              <w:t>。</w:t>
            </w:r>
          </w:p>
          <w:p w14:paraId="5D74021C"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p>
          <w:p w14:paraId="4681DC1D"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p>
          <w:p w14:paraId="7EE62C9B" w14:textId="77777777" w:rsidR="00D80323" w:rsidRPr="00E3689C" w:rsidRDefault="00D80323" w:rsidP="006644A5">
            <w:pPr>
              <w:spacing w:line="220" w:lineRule="exact"/>
              <w:ind w:left="180" w:hangingChars="100" w:hanging="180"/>
              <w:jc w:val="left"/>
              <w:rPr>
                <w:rFonts w:ascii="HG丸ｺﾞｼｯｸM-PRO" w:eastAsia="HG丸ｺﾞｼｯｸM-PRO" w:hAnsi="HG丸ｺﾞｼｯｸM-PRO"/>
                <w:sz w:val="18"/>
                <w:szCs w:val="18"/>
              </w:rPr>
            </w:pPr>
          </w:p>
          <w:p w14:paraId="5F4A41F9" w14:textId="77777777" w:rsidR="00D80323" w:rsidRPr="00E3689C" w:rsidRDefault="00D80323" w:rsidP="006644A5">
            <w:pPr>
              <w:spacing w:line="220" w:lineRule="exact"/>
              <w:ind w:left="180" w:hangingChars="100" w:hanging="180"/>
              <w:jc w:val="left"/>
              <w:rPr>
                <w:rFonts w:ascii="HG丸ｺﾞｼｯｸM-PRO" w:eastAsia="HG丸ｺﾞｼｯｸM-PRO" w:hAnsi="HG丸ｺﾞｼｯｸM-PRO"/>
                <w:sz w:val="18"/>
                <w:szCs w:val="18"/>
              </w:rPr>
            </w:pPr>
          </w:p>
          <w:p w14:paraId="3ED1DD7A" w14:textId="77777777" w:rsidR="00D80323" w:rsidRPr="00E3689C" w:rsidRDefault="00D80323" w:rsidP="006644A5">
            <w:pPr>
              <w:spacing w:line="220" w:lineRule="exact"/>
              <w:ind w:left="180" w:hangingChars="100" w:hanging="180"/>
              <w:jc w:val="left"/>
              <w:rPr>
                <w:rFonts w:ascii="HG丸ｺﾞｼｯｸM-PRO" w:eastAsia="HG丸ｺﾞｼｯｸM-PRO" w:hAnsi="HG丸ｺﾞｼｯｸM-PRO"/>
                <w:sz w:val="18"/>
                <w:szCs w:val="18"/>
              </w:rPr>
            </w:pPr>
          </w:p>
          <w:p w14:paraId="142A5A01" w14:textId="77777777" w:rsidR="00D80323" w:rsidRPr="00E3689C" w:rsidRDefault="00D80323" w:rsidP="006644A5">
            <w:pPr>
              <w:spacing w:line="220" w:lineRule="exact"/>
              <w:ind w:left="180" w:hangingChars="100" w:hanging="180"/>
              <w:jc w:val="left"/>
              <w:rPr>
                <w:rFonts w:ascii="HG丸ｺﾞｼｯｸM-PRO" w:eastAsia="HG丸ｺﾞｼｯｸM-PRO" w:hAnsi="HG丸ｺﾞｼｯｸM-PRO"/>
                <w:sz w:val="18"/>
                <w:szCs w:val="18"/>
              </w:rPr>
            </w:pPr>
          </w:p>
          <w:p w14:paraId="37CB932F"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w:t>
            </w:r>
            <w:r w:rsidR="00CB5D11" w:rsidRPr="00E3689C">
              <w:rPr>
                <w:rFonts w:ascii="HG丸ｺﾞｼｯｸM-PRO" w:eastAsia="HG丸ｺﾞｼｯｸM-PRO" w:hAnsi="HG丸ｺﾞｼｯｸM-PRO" w:hint="eastAsia"/>
                <w:sz w:val="18"/>
                <w:szCs w:val="18"/>
              </w:rPr>
              <w:t>３</w:t>
            </w:r>
            <w:r w:rsidRPr="00E3689C">
              <w:rPr>
                <w:rFonts w:ascii="HG丸ｺﾞｼｯｸM-PRO" w:eastAsia="HG丸ｺﾞｼｯｸM-PRO" w:hAnsi="HG丸ｺﾞｼｯｸM-PRO" w:hint="eastAsia"/>
                <w:sz w:val="18"/>
                <w:szCs w:val="18"/>
              </w:rPr>
              <w:t>）</w:t>
            </w:r>
          </w:p>
          <w:p w14:paraId="17DA3C1B" w14:textId="77777777" w:rsidR="006644A5" w:rsidRPr="00E3689C" w:rsidRDefault="006644A5" w:rsidP="006644A5">
            <w:pPr>
              <w:spacing w:line="220" w:lineRule="exact"/>
              <w:ind w:leftChars="-1" w:left="180" w:hangingChars="101" w:hanging="182"/>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・生徒一人ひとりに応じたきめ細かい進路指導を行う。</w:t>
            </w:r>
          </w:p>
          <w:p w14:paraId="2A409CF8" w14:textId="77777777" w:rsidR="006644A5" w:rsidRPr="00E3689C" w:rsidRDefault="006644A5" w:rsidP="006644A5">
            <w:pPr>
              <w:spacing w:line="220" w:lineRule="exact"/>
              <w:ind w:leftChars="-1" w:hangingChars="1" w:hanging="2"/>
              <w:jc w:val="left"/>
              <w:rPr>
                <w:rFonts w:ascii="HG丸ｺﾞｼｯｸM-PRO" w:eastAsia="HG丸ｺﾞｼｯｸM-PRO" w:hAnsi="HG丸ｺﾞｼｯｸM-PRO"/>
                <w:sz w:val="18"/>
                <w:szCs w:val="18"/>
              </w:rPr>
            </w:pPr>
          </w:p>
          <w:p w14:paraId="0BD2A2AD" w14:textId="77777777" w:rsidR="006644A5" w:rsidRPr="00E3689C" w:rsidRDefault="006644A5" w:rsidP="006644A5">
            <w:pPr>
              <w:spacing w:line="220" w:lineRule="exact"/>
              <w:ind w:leftChars="-1" w:hangingChars="1" w:hanging="2"/>
              <w:jc w:val="left"/>
              <w:rPr>
                <w:rFonts w:ascii="HG丸ｺﾞｼｯｸM-PRO" w:eastAsia="HG丸ｺﾞｼｯｸM-PRO" w:hAnsi="HG丸ｺﾞｼｯｸM-PRO"/>
                <w:sz w:val="18"/>
                <w:szCs w:val="18"/>
              </w:rPr>
            </w:pPr>
          </w:p>
          <w:p w14:paraId="2AB76C63" w14:textId="77777777" w:rsidR="006644A5" w:rsidRPr="00E3689C" w:rsidRDefault="006644A5" w:rsidP="006644A5">
            <w:pPr>
              <w:spacing w:line="220" w:lineRule="exact"/>
              <w:ind w:leftChars="-1" w:hangingChars="1" w:hanging="2"/>
              <w:jc w:val="left"/>
              <w:rPr>
                <w:rFonts w:ascii="HG丸ｺﾞｼｯｸM-PRO" w:eastAsia="HG丸ｺﾞｼｯｸM-PRO" w:hAnsi="HG丸ｺﾞｼｯｸM-PRO"/>
                <w:sz w:val="18"/>
                <w:szCs w:val="18"/>
              </w:rPr>
            </w:pPr>
          </w:p>
          <w:p w14:paraId="59C5EBE1" w14:textId="77777777" w:rsidR="006644A5" w:rsidRPr="00E3689C" w:rsidRDefault="006644A5" w:rsidP="006644A5">
            <w:pPr>
              <w:spacing w:line="220" w:lineRule="exact"/>
              <w:ind w:leftChars="-1" w:hangingChars="1" w:hanging="2"/>
              <w:jc w:val="left"/>
              <w:rPr>
                <w:rFonts w:ascii="HG丸ｺﾞｼｯｸM-PRO" w:eastAsia="HG丸ｺﾞｼｯｸM-PRO" w:hAnsi="HG丸ｺﾞｼｯｸM-PRO"/>
                <w:sz w:val="18"/>
                <w:szCs w:val="18"/>
              </w:rPr>
            </w:pPr>
          </w:p>
          <w:p w14:paraId="18F6EF62" w14:textId="77777777" w:rsidR="006644A5" w:rsidRPr="00E3689C" w:rsidRDefault="006644A5" w:rsidP="006644A5">
            <w:pPr>
              <w:spacing w:line="220" w:lineRule="exact"/>
              <w:ind w:leftChars="-1" w:hangingChars="1" w:hanging="2"/>
              <w:jc w:val="left"/>
              <w:rPr>
                <w:rFonts w:ascii="HG丸ｺﾞｼｯｸM-PRO" w:eastAsia="HG丸ｺﾞｼｯｸM-PRO" w:hAnsi="HG丸ｺﾞｼｯｸM-PRO"/>
                <w:sz w:val="18"/>
                <w:szCs w:val="18"/>
              </w:rPr>
            </w:pPr>
          </w:p>
          <w:p w14:paraId="544A3181" w14:textId="77777777" w:rsidR="006644A5" w:rsidRPr="00E3689C" w:rsidRDefault="006644A5" w:rsidP="006644A5">
            <w:pPr>
              <w:spacing w:line="220" w:lineRule="exact"/>
              <w:ind w:leftChars="-1" w:hangingChars="1" w:hanging="2"/>
              <w:jc w:val="left"/>
              <w:rPr>
                <w:rFonts w:ascii="HG丸ｺﾞｼｯｸM-PRO" w:eastAsia="HG丸ｺﾞｼｯｸM-PRO" w:hAnsi="HG丸ｺﾞｼｯｸM-PRO"/>
                <w:sz w:val="18"/>
                <w:szCs w:val="18"/>
              </w:rPr>
            </w:pPr>
          </w:p>
          <w:p w14:paraId="3D5A16D4" w14:textId="77777777" w:rsidR="006644A5" w:rsidRPr="00E3689C" w:rsidRDefault="006644A5" w:rsidP="006644A5">
            <w:pPr>
              <w:spacing w:line="220" w:lineRule="exact"/>
              <w:ind w:leftChars="-1" w:hangingChars="1" w:hanging="2"/>
              <w:jc w:val="left"/>
              <w:rPr>
                <w:rFonts w:ascii="HG丸ｺﾞｼｯｸM-PRO" w:eastAsia="HG丸ｺﾞｼｯｸM-PRO" w:hAnsi="HG丸ｺﾞｼｯｸM-PRO"/>
                <w:sz w:val="18"/>
                <w:szCs w:val="18"/>
              </w:rPr>
            </w:pPr>
          </w:p>
          <w:p w14:paraId="442A8B3F" w14:textId="77777777" w:rsidR="006644A5" w:rsidRPr="00E3689C" w:rsidRDefault="006644A5" w:rsidP="006644A5">
            <w:pPr>
              <w:spacing w:line="220" w:lineRule="exact"/>
              <w:ind w:leftChars="-1" w:hangingChars="1" w:hanging="2"/>
              <w:jc w:val="left"/>
              <w:rPr>
                <w:rFonts w:ascii="HG丸ｺﾞｼｯｸM-PRO" w:eastAsia="HG丸ｺﾞｼｯｸM-PRO" w:hAnsi="HG丸ｺﾞｼｯｸM-PRO"/>
                <w:sz w:val="18"/>
                <w:szCs w:val="18"/>
              </w:rPr>
            </w:pPr>
          </w:p>
          <w:p w14:paraId="2F2CCDA0"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w:t>
            </w:r>
            <w:r w:rsidR="00D80323" w:rsidRPr="00E3689C">
              <w:rPr>
                <w:rFonts w:ascii="HG丸ｺﾞｼｯｸM-PRO" w:eastAsia="HG丸ｺﾞｼｯｸM-PRO" w:hAnsi="HG丸ｺﾞｼｯｸM-PRO" w:hint="eastAsia"/>
                <w:sz w:val="18"/>
                <w:szCs w:val="18"/>
              </w:rPr>
              <w:t>４</w:t>
            </w:r>
            <w:r w:rsidRPr="00E3689C">
              <w:rPr>
                <w:rFonts w:ascii="HG丸ｺﾞｼｯｸM-PRO" w:eastAsia="HG丸ｺﾞｼｯｸM-PRO" w:hAnsi="HG丸ｺﾞｼｯｸM-PRO" w:hint="eastAsia"/>
                <w:sz w:val="18"/>
                <w:szCs w:val="18"/>
              </w:rPr>
              <w:t>）</w:t>
            </w:r>
          </w:p>
          <w:p w14:paraId="64D92F84"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・マッチング機会を増やすため、実習・雇用先の開拓・確保に積極的に取り組む。</w:t>
            </w:r>
          </w:p>
          <w:p w14:paraId="7B00C439"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p>
          <w:p w14:paraId="6774C6C6" w14:textId="77777777" w:rsidR="006644A5" w:rsidRPr="00E3689C" w:rsidRDefault="006644A5" w:rsidP="006644A5">
            <w:pPr>
              <w:spacing w:line="220" w:lineRule="exact"/>
              <w:ind w:leftChars="-7" w:left="179" w:hangingChars="108" w:hanging="194"/>
              <w:rPr>
                <w:rFonts w:ascii="ＭＳ 明朝" w:hAnsi="ＭＳ 明朝"/>
                <w:sz w:val="20"/>
                <w:szCs w:val="20"/>
              </w:rPr>
            </w:pPr>
            <w:r w:rsidRPr="00E3689C">
              <w:rPr>
                <w:rFonts w:ascii="HG丸ｺﾞｼｯｸM-PRO" w:eastAsia="HG丸ｺﾞｼｯｸM-PRO" w:hAnsi="HG丸ｺﾞｼｯｸM-PRO" w:hint="eastAsia"/>
                <w:sz w:val="18"/>
                <w:szCs w:val="18"/>
              </w:rPr>
              <w:t>・卒業生進路先へのアフター訪問を継続的に実施して定着支援を行う。</w:t>
            </w:r>
          </w:p>
        </w:tc>
        <w:tc>
          <w:tcPr>
            <w:tcW w:w="3579" w:type="dxa"/>
            <w:tcBorders>
              <w:right w:val="dashed" w:sz="4" w:space="0" w:color="auto"/>
            </w:tcBorders>
            <w:tcMar>
              <w:top w:w="85" w:type="dxa"/>
              <w:left w:w="85" w:type="dxa"/>
              <w:bottom w:w="85" w:type="dxa"/>
              <w:right w:w="85" w:type="dxa"/>
            </w:tcMar>
          </w:tcPr>
          <w:p w14:paraId="05FA94BE"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（１）</w:t>
            </w:r>
          </w:p>
          <w:p w14:paraId="7928E555" w14:textId="77777777" w:rsidR="006644A5" w:rsidRPr="00E3689C" w:rsidRDefault="006644A5" w:rsidP="006644A5">
            <w:pPr>
              <w:spacing w:line="220" w:lineRule="exact"/>
              <w:ind w:leftChars="2" w:left="238" w:hangingChars="130" w:hanging="234"/>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・【教】</w:t>
            </w:r>
          </w:p>
          <w:p w14:paraId="30F2E371"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 xml:space="preserve">「主体的・対話的で深い学びの実現をめざして授業を行っている」　</w:t>
            </w:r>
          </w:p>
          <w:p w14:paraId="710C3FBD" w14:textId="77777777" w:rsidR="006644A5" w:rsidRPr="00E3689C" w:rsidRDefault="006644A5" w:rsidP="006644A5">
            <w:pPr>
              <w:spacing w:line="220" w:lineRule="exact"/>
              <w:ind w:left="180" w:hangingChars="100" w:hanging="180"/>
              <w:jc w:val="righ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肯定率：</w:t>
            </w:r>
            <w:r w:rsidRPr="00E3689C">
              <w:rPr>
                <w:rFonts w:ascii="HG丸ｺﾞｼｯｸM-PRO" w:eastAsia="HG丸ｺﾞｼｯｸM-PRO" w:hAnsi="HG丸ｺﾞｼｯｸM-PRO"/>
                <w:sz w:val="18"/>
                <w:szCs w:val="18"/>
              </w:rPr>
              <w:t>95%</w:t>
            </w:r>
            <w:r w:rsidR="00CB5D11" w:rsidRPr="00E3689C">
              <w:rPr>
                <w:rFonts w:ascii="HG丸ｺﾞｼｯｸM-PRO" w:eastAsia="HG丸ｺﾞｼｯｸM-PRO" w:hAnsi="HG丸ｺﾞｼｯｸM-PRO" w:hint="eastAsia"/>
                <w:sz w:val="18"/>
                <w:szCs w:val="18"/>
              </w:rPr>
              <w:t>以上を維持</w:t>
            </w:r>
            <w:r w:rsidRPr="00E3689C">
              <w:rPr>
                <w:rFonts w:ascii="HG丸ｺﾞｼｯｸM-PRO" w:eastAsia="HG丸ｺﾞｼｯｸM-PRO" w:hAnsi="HG丸ｺﾞｼｯｸM-PRO" w:hint="eastAsia"/>
                <w:sz w:val="18"/>
                <w:szCs w:val="18"/>
              </w:rPr>
              <w:t xml:space="preserve">　[</w:t>
            </w:r>
            <w:r w:rsidRPr="00E3689C">
              <w:rPr>
                <w:rFonts w:ascii="HG丸ｺﾞｼｯｸM-PRO" w:eastAsia="HG丸ｺﾞｼｯｸM-PRO" w:hAnsi="HG丸ｺﾞｼｯｸM-PRO"/>
                <w:sz w:val="18"/>
                <w:szCs w:val="18"/>
              </w:rPr>
              <w:t>9</w:t>
            </w:r>
            <w:r w:rsidR="00CB5D11" w:rsidRPr="00E3689C">
              <w:rPr>
                <w:rFonts w:ascii="HG丸ｺﾞｼｯｸM-PRO" w:eastAsia="HG丸ｺﾞｼｯｸM-PRO" w:hAnsi="HG丸ｺﾞｼｯｸM-PRO"/>
                <w:sz w:val="18"/>
                <w:szCs w:val="18"/>
              </w:rPr>
              <w:t>5</w:t>
            </w:r>
            <w:r w:rsidRPr="00E3689C">
              <w:rPr>
                <w:rFonts w:ascii="HG丸ｺﾞｼｯｸM-PRO" w:eastAsia="HG丸ｺﾞｼｯｸM-PRO" w:hAnsi="HG丸ｺﾞｼｯｸM-PRO" w:hint="eastAsia"/>
                <w:sz w:val="18"/>
                <w:szCs w:val="18"/>
              </w:rPr>
              <w:t>%]</w:t>
            </w:r>
          </w:p>
          <w:p w14:paraId="7DF61FC1" w14:textId="77777777" w:rsidR="00DA34B0" w:rsidRPr="00E3689C" w:rsidRDefault="00DA34B0" w:rsidP="006644A5">
            <w:pPr>
              <w:spacing w:line="220" w:lineRule="exact"/>
              <w:ind w:left="180" w:hangingChars="100" w:hanging="180"/>
              <w:jc w:val="left"/>
              <w:rPr>
                <w:rFonts w:ascii="HG丸ｺﾞｼｯｸM-PRO" w:eastAsia="HG丸ｺﾞｼｯｸM-PRO" w:hAnsi="HG丸ｺﾞｼｯｸM-PRO"/>
                <w:sz w:val="18"/>
                <w:szCs w:val="18"/>
              </w:rPr>
            </w:pPr>
          </w:p>
          <w:p w14:paraId="662D371B"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・【生】</w:t>
            </w:r>
          </w:p>
          <w:p w14:paraId="6FA7FAB8"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「先生は授業や行事でタブレットを使って、わかりやすい学習をしてくれている」</w:t>
            </w:r>
          </w:p>
          <w:p w14:paraId="1A4A64F9" w14:textId="77777777" w:rsidR="006644A5" w:rsidRPr="00E3689C" w:rsidRDefault="006644A5" w:rsidP="006644A5">
            <w:pPr>
              <w:spacing w:line="220" w:lineRule="exact"/>
              <w:ind w:left="180" w:hangingChars="100" w:hanging="180"/>
              <w:jc w:val="righ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肯定率：</w:t>
            </w:r>
            <w:r w:rsidRPr="00E3689C">
              <w:rPr>
                <w:rFonts w:ascii="HG丸ｺﾞｼｯｸM-PRO" w:eastAsia="HG丸ｺﾞｼｯｸM-PRO" w:hAnsi="HG丸ｺﾞｼｯｸM-PRO"/>
                <w:sz w:val="18"/>
                <w:szCs w:val="18"/>
              </w:rPr>
              <w:t>9</w:t>
            </w:r>
            <w:r w:rsidR="007F6E8D" w:rsidRPr="00E3689C">
              <w:rPr>
                <w:rFonts w:ascii="HG丸ｺﾞｼｯｸM-PRO" w:eastAsia="HG丸ｺﾞｼｯｸM-PRO" w:hAnsi="HG丸ｺﾞｼｯｸM-PRO"/>
                <w:sz w:val="18"/>
                <w:szCs w:val="18"/>
              </w:rPr>
              <w:t>3</w:t>
            </w:r>
            <w:r w:rsidRPr="00E3689C">
              <w:rPr>
                <w:rFonts w:ascii="HG丸ｺﾞｼｯｸM-PRO" w:eastAsia="HG丸ｺﾞｼｯｸM-PRO" w:hAnsi="HG丸ｺﾞｼｯｸM-PRO"/>
                <w:sz w:val="18"/>
                <w:szCs w:val="18"/>
              </w:rPr>
              <w:t>%</w:t>
            </w:r>
            <w:r w:rsidR="007F6E8D" w:rsidRPr="00E3689C">
              <w:rPr>
                <w:rFonts w:ascii="HG丸ｺﾞｼｯｸM-PRO" w:eastAsia="HG丸ｺﾞｼｯｸM-PRO" w:hAnsi="HG丸ｺﾞｼｯｸM-PRO" w:hint="eastAsia"/>
                <w:sz w:val="18"/>
                <w:szCs w:val="18"/>
              </w:rPr>
              <w:t>以上を維持</w:t>
            </w:r>
            <w:r w:rsidRPr="00E3689C">
              <w:rPr>
                <w:rFonts w:ascii="HG丸ｺﾞｼｯｸM-PRO" w:eastAsia="HG丸ｺﾞｼｯｸM-PRO" w:hAnsi="HG丸ｺﾞｼｯｸM-PRO" w:hint="eastAsia"/>
                <w:sz w:val="18"/>
                <w:szCs w:val="18"/>
              </w:rPr>
              <w:t xml:space="preserve">　[</w:t>
            </w:r>
            <w:r w:rsidRPr="00E3689C">
              <w:rPr>
                <w:rFonts w:ascii="HG丸ｺﾞｼｯｸM-PRO" w:eastAsia="HG丸ｺﾞｼｯｸM-PRO" w:hAnsi="HG丸ｺﾞｼｯｸM-PRO"/>
                <w:sz w:val="18"/>
                <w:szCs w:val="18"/>
              </w:rPr>
              <w:t>9</w:t>
            </w:r>
            <w:r w:rsidR="00CB5D11" w:rsidRPr="00E3689C">
              <w:rPr>
                <w:rFonts w:ascii="HG丸ｺﾞｼｯｸM-PRO" w:eastAsia="HG丸ｺﾞｼｯｸM-PRO" w:hAnsi="HG丸ｺﾞｼｯｸM-PRO"/>
                <w:sz w:val="18"/>
                <w:szCs w:val="18"/>
              </w:rPr>
              <w:t>3</w:t>
            </w:r>
            <w:r w:rsidRPr="00E3689C">
              <w:rPr>
                <w:rFonts w:ascii="HG丸ｺﾞｼｯｸM-PRO" w:eastAsia="HG丸ｺﾞｼｯｸM-PRO" w:hAnsi="HG丸ｺﾞｼｯｸM-PRO" w:hint="eastAsia"/>
                <w:sz w:val="18"/>
                <w:szCs w:val="18"/>
              </w:rPr>
              <w:t>%]</w:t>
            </w:r>
          </w:p>
          <w:p w14:paraId="33106F50"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p>
          <w:p w14:paraId="188B1526" w14:textId="77777777" w:rsidR="006644A5" w:rsidRPr="00E3689C" w:rsidRDefault="00D80323" w:rsidP="006644A5">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（２</w:t>
            </w:r>
            <w:r w:rsidR="006644A5" w:rsidRPr="00E3689C">
              <w:rPr>
                <w:rFonts w:ascii="HG丸ｺﾞｼｯｸM-PRO" w:eastAsia="HG丸ｺﾞｼｯｸM-PRO" w:hAnsi="HG丸ｺﾞｼｯｸM-PRO" w:hint="eastAsia"/>
                <w:sz w:val="18"/>
                <w:szCs w:val="18"/>
              </w:rPr>
              <w:t>）</w:t>
            </w:r>
          </w:p>
          <w:p w14:paraId="2AB7186A" w14:textId="77777777" w:rsidR="00CB5D11" w:rsidRPr="00E3689C" w:rsidRDefault="00CB5D11" w:rsidP="00CB5D11">
            <w:pPr>
              <w:spacing w:line="220" w:lineRule="exact"/>
              <w:ind w:leftChars="2" w:left="238" w:hangingChars="130" w:hanging="234"/>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・【生】</w:t>
            </w:r>
          </w:p>
          <w:p w14:paraId="4D306A88" w14:textId="77777777" w:rsidR="00CB5D11" w:rsidRPr="00E3689C" w:rsidRDefault="00CB5D11" w:rsidP="00CB5D11">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「本校には達成感を味わうことができる活動がある」</w:t>
            </w:r>
          </w:p>
          <w:p w14:paraId="5573BCF2" w14:textId="77777777" w:rsidR="00CB5D11" w:rsidRPr="00E3689C" w:rsidRDefault="00CB5D11" w:rsidP="00CB5D11">
            <w:pPr>
              <w:spacing w:line="220" w:lineRule="exact"/>
              <w:ind w:left="180" w:hangingChars="100" w:hanging="180"/>
              <w:jc w:val="righ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肯定率：</w:t>
            </w:r>
            <w:r w:rsidRPr="00E3689C">
              <w:rPr>
                <w:rFonts w:ascii="HG丸ｺﾞｼｯｸM-PRO" w:eastAsia="HG丸ｺﾞｼｯｸM-PRO" w:hAnsi="HG丸ｺﾞｼｯｸM-PRO"/>
                <w:sz w:val="18"/>
                <w:szCs w:val="18"/>
              </w:rPr>
              <w:t>9</w:t>
            </w:r>
            <w:r w:rsidRPr="00E3689C">
              <w:rPr>
                <w:rFonts w:ascii="HG丸ｺﾞｼｯｸM-PRO" w:eastAsia="HG丸ｺﾞｼｯｸM-PRO" w:hAnsi="HG丸ｺﾞｼｯｸM-PRO" w:hint="eastAsia"/>
                <w:sz w:val="18"/>
                <w:szCs w:val="18"/>
              </w:rPr>
              <w:t>4%以上を維持　[</w:t>
            </w:r>
            <w:r w:rsidRPr="00E3689C">
              <w:rPr>
                <w:rFonts w:ascii="HG丸ｺﾞｼｯｸM-PRO" w:eastAsia="HG丸ｺﾞｼｯｸM-PRO" w:hAnsi="HG丸ｺﾞｼｯｸM-PRO"/>
                <w:sz w:val="18"/>
                <w:szCs w:val="18"/>
              </w:rPr>
              <w:t>94</w:t>
            </w:r>
            <w:r w:rsidRPr="00E3689C">
              <w:rPr>
                <w:rFonts w:ascii="HG丸ｺﾞｼｯｸM-PRO" w:eastAsia="HG丸ｺﾞｼｯｸM-PRO" w:hAnsi="HG丸ｺﾞｼｯｸM-PRO" w:hint="eastAsia"/>
                <w:sz w:val="18"/>
                <w:szCs w:val="18"/>
              </w:rPr>
              <w:t>%]</w:t>
            </w:r>
          </w:p>
          <w:p w14:paraId="54246C13" w14:textId="77777777" w:rsidR="00CB5D11" w:rsidRPr="00E3689C" w:rsidRDefault="00CB5D11" w:rsidP="00CB5D11">
            <w:pPr>
              <w:spacing w:line="220" w:lineRule="exact"/>
              <w:ind w:left="180" w:hangingChars="100" w:hanging="180"/>
              <w:jc w:val="left"/>
              <w:rPr>
                <w:rFonts w:ascii="HG丸ｺﾞｼｯｸM-PRO" w:eastAsia="HG丸ｺﾞｼｯｸM-PRO" w:hAnsi="HG丸ｺﾞｼｯｸM-PRO"/>
                <w:sz w:val="18"/>
                <w:szCs w:val="18"/>
              </w:rPr>
            </w:pPr>
          </w:p>
          <w:p w14:paraId="1452FEC7" w14:textId="77777777" w:rsidR="00CB5D11" w:rsidRPr="00E3689C" w:rsidRDefault="00CB5D11" w:rsidP="00CB5D11">
            <w:pPr>
              <w:spacing w:line="220" w:lineRule="exact"/>
              <w:ind w:leftChars="2" w:left="238" w:hangingChars="130" w:hanging="234"/>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・【生】</w:t>
            </w:r>
          </w:p>
          <w:p w14:paraId="4F04E505" w14:textId="77777777" w:rsidR="00CB5D11" w:rsidRPr="00E3689C" w:rsidRDefault="00CB5D11" w:rsidP="00CB5D11">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「本校の行事は楽しい」</w:t>
            </w:r>
          </w:p>
          <w:p w14:paraId="09D2CAA9" w14:textId="77777777" w:rsidR="00CB5D11" w:rsidRPr="00E3689C" w:rsidRDefault="00CB5D11" w:rsidP="00CB5D11">
            <w:pPr>
              <w:spacing w:line="220" w:lineRule="exact"/>
              <w:ind w:left="180" w:hangingChars="100" w:hanging="180"/>
              <w:jc w:val="righ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肯定率：</w:t>
            </w:r>
            <w:r w:rsidRPr="00E3689C">
              <w:rPr>
                <w:rFonts w:ascii="HG丸ｺﾞｼｯｸM-PRO" w:eastAsia="HG丸ｺﾞｼｯｸM-PRO" w:hAnsi="HG丸ｺﾞｼｯｸM-PRO"/>
                <w:sz w:val="18"/>
                <w:szCs w:val="18"/>
              </w:rPr>
              <w:t>91</w:t>
            </w:r>
            <w:r w:rsidRPr="00E3689C">
              <w:rPr>
                <w:rFonts w:ascii="HG丸ｺﾞｼｯｸM-PRO" w:eastAsia="HG丸ｺﾞｼｯｸM-PRO" w:hAnsi="HG丸ｺﾞｼｯｸM-PRO" w:hint="eastAsia"/>
                <w:sz w:val="18"/>
                <w:szCs w:val="18"/>
              </w:rPr>
              <w:t>%以上を維持　[</w:t>
            </w:r>
            <w:r w:rsidRPr="00E3689C">
              <w:rPr>
                <w:rFonts w:ascii="HG丸ｺﾞｼｯｸM-PRO" w:eastAsia="HG丸ｺﾞｼｯｸM-PRO" w:hAnsi="HG丸ｺﾞｼｯｸM-PRO"/>
                <w:sz w:val="18"/>
                <w:szCs w:val="18"/>
              </w:rPr>
              <w:t>91</w:t>
            </w:r>
            <w:r w:rsidRPr="00E3689C">
              <w:rPr>
                <w:rFonts w:ascii="HG丸ｺﾞｼｯｸM-PRO" w:eastAsia="HG丸ｺﾞｼｯｸM-PRO" w:hAnsi="HG丸ｺﾞｼｯｸM-PRO" w:hint="eastAsia"/>
                <w:sz w:val="18"/>
                <w:szCs w:val="18"/>
              </w:rPr>
              <w:t>%]</w:t>
            </w:r>
          </w:p>
          <w:p w14:paraId="76B560B3" w14:textId="77777777" w:rsidR="006644A5" w:rsidRPr="00E3689C" w:rsidRDefault="006644A5" w:rsidP="006644A5">
            <w:pPr>
              <w:spacing w:line="220" w:lineRule="exact"/>
              <w:ind w:left="218" w:hangingChars="121" w:hanging="218"/>
              <w:jc w:val="left"/>
              <w:rPr>
                <w:rFonts w:ascii="HG丸ｺﾞｼｯｸM-PRO" w:eastAsia="HG丸ｺﾞｼｯｸM-PRO" w:hAnsi="HG丸ｺﾞｼｯｸM-PRO"/>
                <w:sz w:val="18"/>
                <w:szCs w:val="18"/>
              </w:rPr>
            </w:pPr>
          </w:p>
          <w:p w14:paraId="274BB2C8" w14:textId="77777777" w:rsidR="006644A5" w:rsidRPr="00E3689C" w:rsidRDefault="006644A5" w:rsidP="006644A5">
            <w:pPr>
              <w:spacing w:line="220" w:lineRule="exact"/>
              <w:ind w:left="218" w:hangingChars="121" w:hanging="218"/>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w:t>
            </w:r>
            <w:r w:rsidR="00D80323" w:rsidRPr="00E3689C">
              <w:rPr>
                <w:rFonts w:ascii="HG丸ｺﾞｼｯｸM-PRO" w:eastAsia="HG丸ｺﾞｼｯｸM-PRO" w:hAnsi="HG丸ｺﾞｼｯｸM-PRO" w:hint="eastAsia"/>
                <w:sz w:val="18"/>
                <w:szCs w:val="18"/>
              </w:rPr>
              <w:t>３</w:t>
            </w:r>
            <w:r w:rsidRPr="00E3689C">
              <w:rPr>
                <w:rFonts w:ascii="HG丸ｺﾞｼｯｸM-PRO" w:eastAsia="HG丸ｺﾞｼｯｸM-PRO" w:hAnsi="HG丸ｺﾞｼｯｸM-PRO" w:hint="eastAsia"/>
                <w:sz w:val="18"/>
                <w:szCs w:val="18"/>
              </w:rPr>
              <w:t>）</w:t>
            </w:r>
          </w:p>
          <w:p w14:paraId="1E1670F5" w14:textId="77777777" w:rsidR="006644A5" w:rsidRPr="00E3689C" w:rsidRDefault="006644A5" w:rsidP="006644A5">
            <w:pPr>
              <w:spacing w:line="220" w:lineRule="exact"/>
              <w:ind w:left="218" w:hangingChars="121" w:hanging="218"/>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・【生】</w:t>
            </w:r>
          </w:p>
          <w:p w14:paraId="5DF839B9" w14:textId="77777777" w:rsidR="006644A5" w:rsidRPr="00E3689C" w:rsidRDefault="006644A5" w:rsidP="006644A5">
            <w:pPr>
              <w:spacing w:line="220" w:lineRule="exact"/>
              <w:ind w:left="218" w:hangingChars="121" w:hanging="218"/>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「先生は、将来の進路や職業について自分にあったアドバイスをくれる」</w:t>
            </w:r>
          </w:p>
          <w:p w14:paraId="16CB5C6E" w14:textId="77777777" w:rsidR="006644A5" w:rsidRPr="00E3689C" w:rsidRDefault="006644A5" w:rsidP="006644A5">
            <w:pPr>
              <w:spacing w:line="220" w:lineRule="exact"/>
              <w:ind w:left="218" w:hangingChars="121" w:hanging="218"/>
              <w:jc w:val="righ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肯定率：</w:t>
            </w:r>
            <w:r w:rsidRPr="00E3689C">
              <w:rPr>
                <w:rFonts w:ascii="HG丸ｺﾞｼｯｸM-PRO" w:eastAsia="HG丸ｺﾞｼｯｸM-PRO" w:hAnsi="HG丸ｺﾞｼｯｸM-PRO"/>
                <w:sz w:val="18"/>
                <w:szCs w:val="18"/>
              </w:rPr>
              <w:t>97</w:t>
            </w:r>
            <w:r w:rsidRPr="00E3689C">
              <w:rPr>
                <w:rFonts w:ascii="HG丸ｺﾞｼｯｸM-PRO" w:eastAsia="HG丸ｺﾞｼｯｸM-PRO" w:hAnsi="HG丸ｺﾞｼｯｸM-PRO" w:hint="eastAsia"/>
                <w:sz w:val="18"/>
                <w:szCs w:val="18"/>
              </w:rPr>
              <w:t>%　[</w:t>
            </w:r>
            <w:r w:rsidRPr="00E3689C">
              <w:rPr>
                <w:rFonts w:ascii="HG丸ｺﾞｼｯｸM-PRO" w:eastAsia="HG丸ｺﾞｼｯｸM-PRO" w:hAnsi="HG丸ｺﾞｼｯｸM-PRO"/>
                <w:sz w:val="18"/>
                <w:szCs w:val="18"/>
              </w:rPr>
              <w:t>9</w:t>
            </w:r>
            <w:r w:rsidR="00CB5D11" w:rsidRPr="00E3689C">
              <w:rPr>
                <w:rFonts w:ascii="HG丸ｺﾞｼｯｸM-PRO" w:eastAsia="HG丸ｺﾞｼｯｸM-PRO" w:hAnsi="HG丸ｺﾞｼｯｸM-PRO"/>
                <w:sz w:val="18"/>
                <w:szCs w:val="18"/>
              </w:rPr>
              <w:t>5</w:t>
            </w:r>
            <w:r w:rsidRPr="00E3689C">
              <w:rPr>
                <w:rFonts w:ascii="HG丸ｺﾞｼｯｸM-PRO" w:eastAsia="HG丸ｺﾞｼｯｸM-PRO" w:hAnsi="HG丸ｺﾞｼｯｸM-PRO" w:hint="eastAsia"/>
                <w:sz w:val="18"/>
                <w:szCs w:val="18"/>
              </w:rPr>
              <w:t>%]</w:t>
            </w:r>
          </w:p>
          <w:p w14:paraId="12A5A2DC"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p>
          <w:p w14:paraId="77657C8E"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・【保】</w:t>
            </w:r>
          </w:p>
          <w:p w14:paraId="0B683AFE"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 xml:space="preserve">「学校は、将来の進路や職業について適切な指導を行っている」　</w:t>
            </w:r>
          </w:p>
          <w:p w14:paraId="38ABC8DD" w14:textId="77777777" w:rsidR="006644A5" w:rsidRPr="00E3689C" w:rsidRDefault="006644A5" w:rsidP="006644A5">
            <w:pPr>
              <w:spacing w:line="220" w:lineRule="exact"/>
              <w:ind w:left="218" w:hangingChars="121" w:hanging="218"/>
              <w:jc w:val="righ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 xml:space="preserve">　　　肯定率：</w:t>
            </w:r>
            <w:r w:rsidRPr="00E3689C">
              <w:rPr>
                <w:rFonts w:ascii="HG丸ｺﾞｼｯｸM-PRO" w:eastAsia="HG丸ｺﾞｼｯｸM-PRO" w:hAnsi="HG丸ｺﾞｼｯｸM-PRO"/>
                <w:sz w:val="18"/>
                <w:szCs w:val="18"/>
              </w:rPr>
              <w:t>98</w:t>
            </w:r>
            <w:r w:rsidRPr="00E3689C">
              <w:rPr>
                <w:rFonts w:ascii="HG丸ｺﾞｼｯｸM-PRO" w:eastAsia="HG丸ｺﾞｼｯｸM-PRO" w:hAnsi="HG丸ｺﾞｼｯｸM-PRO" w:hint="eastAsia"/>
                <w:sz w:val="18"/>
                <w:szCs w:val="18"/>
              </w:rPr>
              <w:t>%以上を維持　[</w:t>
            </w:r>
            <w:r w:rsidRPr="00E3689C">
              <w:rPr>
                <w:rFonts w:ascii="HG丸ｺﾞｼｯｸM-PRO" w:eastAsia="HG丸ｺﾞｼｯｸM-PRO" w:hAnsi="HG丸ｺﾞｼｯｸM-PRO"/>
                <w:sz w:val="18"/>
                <w:szCs w:val="18"/>
              </w:rPr>
              <w:t>98</w:t>
            </w:r>
            <w:r w:rsidRPr="00E3689C">
              <w:rPr>
                <w:rFonts w:ascii="HG丸ｺﾞｼｯｸM-PRO" w:eastAsia="HG丸ｺﾞｼｯｸM-PRO" w:hAnsi="HG丸ｺﾞｼｯｸM-PRO" w:hint="eastAsia"/>
                <w:sz w:val="18"/>
                <w:szCs w:val="18"/>
              </w:rPr>
              <w:t>%]</w:t>
            </w:r>
          </w:p>
          <w:p w14:paraId="31458EAB" w14:textId="77777777" w:rsidR="006644A5" w:rsidRPr="00E3689C" w:rsidRDefault="006644A5" w:rsidP="006644A5">
            <w:pPr>
              <w:spacing w:line="220" w:lineRule="exact"/>
              <w:ind w:left="219" w:hangingChars="121" w:hanging="219"/>
              <w:jc w:val="left"/>
              <w:rPr>
                <w:rFonts w:ascii="HG丸ｺﾞｼｯｸM-PRO" w:eastAsia="HG丸ｺﾞｼｯｸM-PRO" w:hAnsi="HG丸ｺﾞｼｯｸM-PRO"/>
                <w:b/>
                <w:sz w:val="18"/>
                <w:szCs w:val="18"/>
              </w:rPr>
            </w:pPr>
          </w:p>
          <w:p w14:paraId="547EFB6E" w14:textId="77777777" w:rsidR="006644A5" w:rsidRPr="00E3689C" w:rsidRDefault="006644A5" w:rsidP="006644A5">
            <w:pPr>
              <w:spacing w:line="220" w:lineRule="exact"/>
              <w:ind w:left="218" w:hangingChars="121" w:hanging="218"/>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w:t>
            </w:r>
            <w:r w:rsidR="00D80323" w:rsidRPr="00E3689C">
              <w:rPr>
                <w:rFonts w:ascii="HG丸ｺﾞｼｯｸM-PRO" w:eastAsia="HG丸ｺﾞｼｯｸM-PRO" w:hAnsi="HG丸ｺﾞｼｯｸM-PRO" w:hint="eastAsia"/>
                <w:sz w:val="18"/>
                <w:szCs w:val="18"/>
              </w:rPr>
              <w:t>４</w:t>
            </w:r>
            <w:r w:rsidRPr="00E3689C">
              <w:rPr>
                <w:rFonts w:ascii="HG丸ｺﾞｼｯｸM-PRO" w:eastAsia="HG丸ｺﾞｼｯｸM-PRO" w:hAnsi="HG丸ｺﾞｼｯｸM-PRO" w:hint="eastAsia"/>
                <w:sz w:val="18"/>
                <w:szCs w:val="18"/>
              </w:rPr>
              <w:t>）</w:t>
            </w:r>
          </w:p>
          <w:p w14:paraId="2680857A"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・「新規実習受入企業」</w:t>
            </w:r>
            <w:r w:rsidR="00CB5D11" w:rsidRPr="00E3689C">
              <w:rPr>
                <w:rFonts w:ascii="HG丸ｺﾞｼｯｸM-PRO" w:eastAsia="HG丸ｺﾞｼｯｸM-PRO" w:hAnsi="HG丸ｺﾞｼｯｸM-PRO" w:hint="eastAsia"/>
                <w:sz w:val="18"/>
                <w:szCs w:val="18"/>
              </w:rPr>
              <w:t>が</w:t>
            </w:r>
            <w:r w:rsidRPr="00E3689C">
              <w:rPr>
                <w:rFonts w:ascii="HG丸ｺﾞｼｯｸM-PRO" w:eastAsia="HG丸ｺﾞｼｯｸM-PRO" w:hAnsi="HG丸ｺﾞｼｯｸM-PRO"/>
                <w:sz w:val="18"/>
                <w:szCs w:val="18"/>
              </w:rPr>
              <w:t>30</w:t>
            </w:r>
            <w:r w:rsidRPr="00E3689C">
              <w:rPr>
                <w:rFonts w:ascii="HG丸ｺﾞｼｯｸM-PRO" w:eastAsia="HG丸ｺﾞｼｯｸM-PRO" w:hAnsi="HG丸ｺﾞｼｯｸM-PRO" w:hint="eastAsia"/>
                <w:sz w:val="18"/>
                <w:szCs w:val="18"/>
              </w:rPr>
              <w:t xml:space="preserve">社以上　</w:t>
            </w:r>
          </w:p>
          <w:p w14:paraId="2B8D5CFB" w14:textId="77777777" w:rsidR="006644A5" w:rsidRPr="00E3689C" w:rsidRDefault="006644A5" w:rsidP="006644A5">
            <w:pPr>
              <w:spacing w:line="220" w:lineRule="exact"/>
              <w:ind w:leftChars="100" w:left="210" w:firstLineChars="1400" w:firstLine="252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sz w:val="18"/>
                <w:szCs w:val="18"/>
              </w:rPr>
              <w:t>[25</w:t>
            </w:r>
            <w:r w:rsidRPr="00E3689C">
              <w:rPr>
                <w:rFonts w:ascii="HG丸ｺﾞｼｯｸM-PRO" w:eastAsia="HG丸ｺﾞｼｯｸM-PRO" w:hAnsi="HG丸ｺﾞｼｯｸM-PRO" w:hint="eastAsia"/>
                <w:sz w:val="18"/>
                <w:szCs w:val="18"/>
              </w:rPr>
              <w:t>社</w:t>
            </w:r>
            <w:r w:rsidRPr="00E3689C">
              <w:rPr>
                <w:rFonts w:ascii="HG丸ｺﾞｼｯｸM-PRO" w:eastAsia="HG丸ｺﾞｼｯｸM-PRO" w:hAnsi="HG丸ｺﾞｼｯｸM-PRO"/>
                <w:sz w:val="18"/>
                <w:szCs w:val="18"/>
              </w:rPr>
              <w:t>]</w:t>
            </w:r>
          </w:p>
          <w:p w14:paraId="6934E3D8" w14:textId="77777777" w:rsidR="006644A5" w:rsidRPr="00E3689C" w:rsidRDefault="006644A5" w:rsidP="006644A5">
            <w:pPr>
              <w:spacing w:line="220" w:lineRule="exact"/>
              <w:ind w:left="360" w:hangingChars="200" w:hanging="360"/>
              <w:jc w:val="left"/>
              <w:rPr>
                <w:rFonts w:ascii="HG丸ｺﾞｼｯｸM-PRO" w:eastAsia="HG丸ｺﾞｼｯｸM-PRO" w:hAnsi="HG丸ｺﾞｼｯｸM-PRO"/>
                <w:sz w:val="18"/>
                <w:szCs w:val="18"/>
              </w:rPr>
            </w:pPr>
          </w:p>
          <w:p w14:paraId="2D15CD6E" w14:textId="77777777" w:rsidR="006644A5" w:rsidRPr="00E3689C" w:rsidRDefault="006644A5" w:rsidP="006644A5">
            <w:pPr>
              <w:spacing w:line="220" w:lineRule="exact"/>
              <w:ind w:left="360" w:hangingChars="200" w:hanging="36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・卒業１年後の職場定着率：</w:t>
            </w:r>
          </w:p>
          <w:p w14:paraId="3876C762" w14:textId="77777777" w:rsidR="006644A5" w:rsidRPr="00E3689C" w:rsidRDefault="006644A5" w:rsidP="006644A5">
            <w:pPr>
              <w:spacing w:line="220" w:lineRule="exact"/>
              <w:ind w:left="360" w:hangingChars="200" w:hanging="360"/>
              <w:jc w:val="right"/>
              <w:rPr>
                <w:rFonts w:ascii="HG丸ｺﾞｼｯｸM-PRO" w:eastAsia="HG丸ｺﾞｼｯｸM-PRO" w:hAnsi="HG丸ｺﾞｼｯｸM-PRO"/>
                <w:sz w:val="18"/>
                <w:szCs w:val="18"/>
              </w:rPr>
            </w:pPr>
            <w:r w:rsidRPr="00E3689C">
              <w:rPr>
                <w:rFonts w:ascii="HG丸ｺﾞｼｯｸM-PRO" w:eastAsia="HG丸ｺﾞｼｯｸM-PRO" w:hAnsi="HG丸ｺﾞｼｯｸM-PRO"/>
                <w:sz w:val="18"/>
                <w:szCs w:val="18"/>
              </w:rPr>
              <w:t>9</w:t>
            </w:r>
            <w:r w:rsidR="00122672" w:rsidRPr="00E3689C">
              <w:rPr>
                <w:rFonts w:ascii="HG丸ｺﾞｼｯｸM-PRO" w:eastAsia="HG丸ｺﾞｼｯｸM-PRO" w:hAnsi="HG丸ｺﾞｼｯｸM-PRO"/>
                <w:sz w:val="18"/>
                <w:szCs w:val="18"/>
              </w:rPr>
              <w:t>4</w:t>
            </w:r>
            <w:r w:rsidRPr="00E3689C">
              <w:rPr>
                <w:rFonts w:ascii="HG丸ｺﾞｼｯｸM-PRO" w:eastAsia="HG丸ｺﾞｼｯｸM-PRO" w:hAnsi="HG丸ｺﾞｼｯｸM-PRO" w:hint="eastAsia"/>
                <w:sz w:val="18"/>
                <w:szCs w:val="18"/>
              </w:rPr>
              <w:t xml:space="preserve">%以上を維持　</w:t>
            </w:r>
            <w:r w:rsidRPr="00E3689C">
              <w:rPr>
                <w:rFonts w:ascii="HG丸ｺﾞｼｯｸM-PRO" w:eastAsia="HG丸ｺﾞｼｯｸM-PRO" w:hAnsi="HG丸ｺﾞｼｯｸM-PRO"/>
                <w:sz w:val="18"/>
                <w:szCs w:val="18"/>
              </w:rPr>
              <w:t>[100%]</w:t>
            </w:r>
          </w:p>
          <w:p w14:paraId="3FCBCCF3" w14:textId="77777777" w:rsidR="006644A5" w:rsidRPr="00E3689C" w:rsidRDefault="006644A5" w:rsidP="006644A5">
            <w:pPr>
              <w:spacing w:line="220" w:lineRule="exact"/>
              <w:ind w:left="360" w:hangingChars="200" w:hanging="360"/>
              <w:jc w:val="right"/>
              <w:rPr>
                <w:rFonts w:ascii="HG丸ｺﾞｼｯｸM-PRO" w:eastAsia="HG丸ｺﾞｼｯｸM-PRO" w:hAnsi="HG丸ｺﾞｼｯｸM-PRO"/>
                <w:sz w:val="18"/>
                <w:szCs w:val="18"/>
              </w:rPr>
            </w:pP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015D6257" w14:textId="3A329280" w:rsidR="00141217" w:rsidRPr="00E3689C" w:rsidRDefault="00613C0B" w:rsidP="0072737F">
            <w:pPr>
              <w:pStyle w:val="aa"/>
              <w:numPr>
                <w:ilvl w:val="0"/>
                <w:numId w:val="18"/>
              </w:numPr>
              <w:spacing w:line="300" w:lineRule="exact"/>
              <w:ind w:leftChars="0"/>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【教師】</w:t>
            </w:r>
            <w:r w:rsidR="00141217" w:rsidRPr="00E3689C">
              <w:rPr>
                <w:rFonts w:ascii="HG丸ｺﾞｼｯｸM-PRO" w:eastAsia="HG丸ｺﾞｼｯｸM-PRO" w:hAnsi="HG丸ｺﾞｼｯｸM-PRO" w:hint="eastAsia"/>
                <w:sz w:val="20"/>
                <w:szCs w:val="20"/>
              </w:rPr>
              <w:t xml:space="preserve">　</w:t>
            </w:r>
          </w:p>
          <w:p w14:paraId="0F6DEBBD" w14:textId="7B8D9CB6" w:rsidR="006644A5" w:rsidRPr="00E3689C" w:rsidRDefault="0072737F" w:rsidP="00141217">
            <w:pPr>
              <w:pStyle w:val="aa"/>
              <w:spacing w:line="300" w:lineRule="exact"/>
              <w:ind w:leftChars="0" w:left="420"/>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肯定率：94％</w:t>
            </w:r>
            <w:r w:rsidR="004C4108" w:rsidRPr="00E3689C">
              <w:rPr>
                <w:rFonts w:ascii="HG丸ｺﾞｼｯｸM-PRO" w:eastAsia="HG丸ｺﾞｼｯｸM-PRO" w:hAnsi="HG丸ｺﾞｼｯｸM-PRO" w:hint="eastAsia"/>
                <w:sz w:val="20"/>
                <w:szCs w:val="20"/>
              </w:rPr>
              <w:t>(〇)</w:t>
            </w:r>
          </w:p>
          <w:p w14:paraId="66F2B480" w14:textId="43188FCC" w:rsidR="0072737F" w:rsidRPr="00E3689C" w:rsidRDefault="0072737F" w:rsidP="0072737F">
            <w:pPr>
              <w:pStyle w:val="aa"/>
              <w:spacing w:line="300" w:lineRule="exact"/>
              <w:ind w:leftChars="0" w:left="420"/>
              <w:rPr>
                <w:rFonts w:ascii="HG丸ｺﾞｼｯｸM-PRO" w:eastAsia="HG丸ｺﾞｼｯｸM-PRO" w:hAnsi="HG丸ｺﾞｼｯｸM-PRO"/>
                <w:sz w:val="20"/>
                <w:szCs w:val="20"/>
              </w:rPr>
            </w:pPr>
          </w:p>
          <w:p w14:paraId="070C8F86" w14:textId="77777777" w:rsidR="00141217" w:rsidRPr="00E3689C" w:rsidRDefault="00141217" w:rsidP="0072737F">
            <w:pPr>
              <w:pStyle w:val="aa"/>
              <w:spacing w:line="300" w:lineRule="exact"/>
              <w:ind w:leftChars="0" w:left="420"/>
              <w:rPr>
                <w:rFonts w:ascii="HG丸ｺﾞｼｯｸM-PRO" w:eastAsia="HG丸ｺﾞｼｯｸM-PRO" w:hAnsi="HG丸ｺﾞｼｯｸM-PRO"/>
                <w:sz w:val="20"/>
                <w:szCs w:val="20"/>
              </w:rPr>
            </w:pPr>
          </w:p>
          <w:p w14:paraId="69F4D07B" w14:textId="14C8E817" w:rsidR="00141217" w:rsidRPr="00E3689C" w:rsidRDefault="00613C0B" w:rsidP="0072737F">
            <w:pPr>
              <w:pStyle w:val="aa"/>
              <w:spacing w:line="300" w:lineRule="exact"/>
              <w:ind w:leftChars="0" w:left="420"/>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【生徒】</w:t>
            </w:r>
          </w:p>
          <w:p w14:paraId="4444546B" w14:textId="5960E562" w:rsidR="00141217" w:rsidRPr="00E3689C" w:rsidRDefault="00141217" w:rsidP="0072737F">
            <w:pPr>
              <w:pStyle w:val="aa"/>
              <w:spacing w:line="300" w:lineRule="exact"/>
              <w:ind w:leftChars="0" w:left="420"/>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肯定率：</w:t>
            </w:r>
            <w:r w:rsidR="00613C0B" w:rsidRPr="00E3689C">
              <w:rPr>
                <w:rFonts w:ascii="HG丸ｺﾞｼｯｸM-PRO" w:eastAsia="HG丸ｺﾞｼｯｸM-PRO" w:hAnsi="HG丸ｺﾞｼｯｸM-PRO" w:hint="eastAsia"/>
                <w:sz w:val="20"/>
                <w:szCs w:val="20"/>
              </w:rPr>
              <w:t>98％</w:t>
            </w:r>
            <w:r w:rsidR="004C4108" w:rsidRPr="00E3689C">
              <w:rPr>
                <w:rFonts w:ascii="HG丸ｺﾞｼｯｸM-PRO" w:eastAsia="HG丸ｺﾞｼｯｸM-PRO" w:hAnsi="HG丸ｺﾞｼｯｸM-PRO" w:hint="eastAsia"/>
                <w:sz w:val="20"/>
                <w:szCs w:val="20"/>
              </w:rPr>
              <w:t>(◎)</w:t>
            </w:r>
          </w:p>
          <w:p w14:paraId="77F88D79" w14:textId="77777777" w:rsidR="004F3D49" w:rsidRPr="00E3689C" w:rsidRDefault="004F3D49" w:rsidP="0072737F">
            <w:pPr>
              <w:pStyle w:val="aa"/>
              <w:spacing w:line="300" w:lineRule="exact"/>
              <w:ind w:leftChars="0" w:left="420"/>
              <w:rPr>
                <w:rFonts w:ascii="HG丸ｺﾞｼｯｸM-PRO" w:eastAsia="HG丸ｺﾞｼｯｸM-PRO" w:hAnsi="HG丸ｺﾞｼｯｸM-PRO"/>
                <w:sz w:val="20"/>
                <w:szCs w:val="20"/>
              </w:rPr>
            </w:pPr>
          </w:p>
          <w:p w14:paraId="6DB4C55A" w14:textId="77777777" w:rsidR="004F3D49" w:rsidRPr="00E3689C" w:rsidRDefault="004F3D49" w:rsidP="004F3D49">
            <w:pPr>
              <w:spacing w:line="300" w:lineRule="exact"/>
              <w:rPr>
                <w:rFonts w:ascii="HG丸ｺﾞｼｯｸM-PRO" w:eastAsia="HG丸ｺﾞｼｯｸM-PRO" w:hAnsi="HG丸ｺﾞｼｯｸM-PRO"/>
                <w:sz w:val="20"/>
                <w:szCs w:val="20"/>
              </w:rPr>
            </w:pPr>
          </w:p>
          <w:p w14:paraId="70ED17E5" w14:textId="77777777" w:rsidR="004F3D49" w:rsidRPr="00E3689C" w:rsidRDefault="004F3D49" w:rsidP="004F3D49">
            <w:pPr>
              <w:spacing w:line="300" w:lineRule="exact"/>
              <w:rPr>
                <w:rFonts w:ascii="HG丸ｺﾞｼｯｸM-PRO" w:eastAsia="HG丸ｺﾞｼｯｸM-PRO" w:hAnsi="HG丸ｺﾞｼｯｸM-PRO"/>
                <w:sz w:val="20"/>
                <w:szCs w:val="20"/>
              </w:rPr>
            </w:pPr>
          </w:p>
          <w:p w14:paraId="38A53E04" w14:textId="77777777" w:rsidR="004F3D49" w:rsidRPr="00E3689C" w:rsidRDefault="004F3D49" w:rsidP="004F3D49">
            <w:pPr>
              <w:spacing w:line="300" w:lineRule="exact"/>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(２)</w:t>
            </w:r>
          </w:p>
          <w:p w14:paraId="3CC84B07" w14:textId="77777777" w:rsidR="00B619C9" w:rsidRPr="00E3689C" w:rsidRDefault="004F3D49" w:rsidP="00B619C9">
            <w:pPr>
              <w:spacing w:line="220" w:lineRule="exact"/>
              <w:ind w:leftChars="100" w:left="210"/>
              <w:jc w:val="left"/>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「本校には達成感を味わうことができる活動がある」</w:t>
            </w:r>
          </w:p>
          <w:p w14:paraId="12119AB2" w14:textId="1CAB7C7F" w:rsidR="004F3D49" w:rsidRPr="00E3689C" w:rsidRDefault="004F3D49" w:rsidP="00B619C9">
            <w:pPr>
              <w:spacing w:line="220" w:lineRule="exact"/>
              <w:ind w:leftChars="100" w:left="210" w:firstLineChars="100" w:firstLine="200"/>
              <w:jc w:val="left"/>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肯定率：94％</w:t>
            </w:r>
            <w:r w:rsidR="000872F9" w:rsidRPr="00E3689C">
              <w:rPr>
                <w:rFonts w:ascii="HG丸ｺﾞｼｯｸM-PRO" w:eastAsia="HG丸ｺﾞｼｯｸM-PRO" w:hAnsi="HG丸ｺﾞｼｯｸM-PRO" w:hint="eastAsia"/>
                <w:sz w:val="20"/>
                <w:szCs w:val="20"/>
              </w:rPr>
              <w:t>(〇)</w:t>
            </w:r>
          </w:p>
          <w:p w14:paraId="67AAC3A6" w14:textId="77777777" w:rsidR="004F3D49" w:rsidRPr="00E3689C" w:rsidRDefault="004F3D49" w:rsidP="004F3D49">
            <w:pPr>
              <w:spacing w:line="220" w:lineRule="exact"/>
              <w:ind w:left="200" w:hangingChars="100" w:hanging="200"/>
              <w:jc w:val="left"/>
              <w:rPr>
                <w:rFonts w:ascii="HG丸ｺﾞｼｯｸM-PRO" w:eastAsia="HG丸ｺﾞｼｯｸM-PRO" w:hAnsi="HG丸ｺﾞｼｯｸM-PRO"/>
                <w:sz w:val="20"/>
                <w:szCs w:val="20"/>
              </w:rPr>
            </w:pPr>
          </w:p>
          <w:p w14:paraId="77E21BD1" w14:textId="77777777" w:rsidR="004F3D49" w:rsidRPr="00E3689C" w:rsidRDefault="004F3D49" w:rsidP="004F3D49">
            <w:pPr>
              <w:spacing w:line="220" w:lineRule="exact"/>
              <w:ind w:left="200" w:hangingChars="100" w:hanging="200"/>
              <w:jc w:val="left"/>
              <w:rPr>
                <w:rFonts w:ascii="HG丸ｺﾞｼｯｸM-PRO" w:eastAsia="HG丸ｺﾞｼｯｸM-PRO" w:hAnsi="HG丸ｺﾞｼｯｸM-PRO"/>
                <w:sz w:val="20"/>
                <w:szCs w:val="20"/>
              </w:rPr>
            </w:pPr>
          </w:p>
          <w:p w14:paraId="428B7833" w14:textId="77777777" w:rsidR="004F3D49" w:rsidRPr="00E3689C" w:rsidRDefault="004F3D49" w:rsidP="004F3D49">
            <w:pPr>
              <w:spacing w:line="220" w:lineRule="exact"/>
              <w:ind w:left="200" w:hangingChars="100" w:hanging="200"/>
              <w:jc w:val="left"/>
              <w:rPr>
                <w:rFonts w:ascii="HG丸ｺﾞｼｯｸM-PRO" w:eastAsia="HG丸ｺﾞｼｯｸM-PRO" w:hAnsi="HG丸ｺﾞｼｯｸM-PRO"/>
                <w:sz w:val="20"/>
                <w:szCs w:val="20"/>
              </w:rPr>
            </w:pPr>
          </w:p>
          <w:p w14:paraId="4DFD6211" w14:textId="77777777" w:rsidR="00B619C9" w:rsidRPr="00E3689C" w:rsidRDefault="004F3D49" w:rsidP="00B619C9">
            <w:pPr>
              <w:spacing w:line="220" w:lineRule="exact"/>
              <w:ind w:leftChars="100" w:left="210"/>
              <w:jc w:val="left"/>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「本校の行事は楽しい」</w:t>
            </w:r>
          </w:p>
          <w:p w14:paraId="7B8F196F" w14:textId="559F0D76" w:rsidR="004F3D49" w:rsidRPr="00E3689C" w:rsidRDefault="004F3D49" w:rsidP="00B619C9">
            <w:pPr>
              <w:spacing w:line="220" w:lineRule="exact"/>
              <w:ind w:leftChars="100" w:left="210" w:firstLineChars="100" w:firstLine="200"/>
              <w:jc w:val="left"/>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肯定率：</w:t>
            </w:r>
            <w:r w:rsidR="00B619C9" w:rsidRPr="00E3689C">
              <w:rPr>
                <w:rFonts w:ascii="HG丸ｺﾞｼｯｸM-PRO" w:eastAsia="HG丸ｺﾞｼｯｸM-PRO" w:hAnsi="HG丸ｺﾞｼｯｸM-PRO" w:hint="eastAsia"/>
                <w:sz w:val="20"/>
                <w:szCs w:val="20"/>
              </w:rPr>
              <w:t>91％</w:t>
            </w:r>
            <w:r w:rsidR="000872F9" w:rsidRPr="00E3689C">
              <w:rPr>
                <w:rFonts w:ascii="HG丸ｺﾞｼｯｸM-PRO" w:eastAsia="HG丸ｺﾞｼｯｸM-PRO" w:hAnsi="HG丸ｺﾞｼｯｸM-PRO" w:hint="eastAsia"/>
                <w:sz w:val="20"/>
                <w:szCs w:val="20"/>
              </w:rPr>
              <w:t>(〇)</w:t>
            </w:r>
          </w:p>
          <w:p w14:paraId="484988D1" w14:textId="77777777" w:rsidR="004F3D49" w:rsidRPr="00E3689C" w:rsidRDefault="004F3D49" w:rsidP="004F3D49">
            <w:pPr>
              <w:spacing w:line="220" w:lineRule="exact"/>
              <w:ind w:left="200" w:hangingChars="100" w:hanging="200"/>
              <w:jc w:val="left"/>
              <w:rPr>
                <w:rFonts w:ascii="HG丸ｺﾞｼｯｸM-PRO" w:eastAsia="HG丸ｺﾞｼｯｸM-PRO" w:hAnsi="HG丸ｺﾞｼｯｸM-PRO"/>
                <w:sz w:val="20"/>
                <w:szCs w:val="20"/>
              </w:rPr>
            </w:pPr>
          </w:p>
          <w:p w14:paraId="0DD51FB2" w14:textId="32D2C261" w:rsidR="00907405" w:rsidRPr="00E3689C" w:rsidRDefault="00E81C49" w:rsidP="004F3D49">
            <w:pPr>
              <w:spacing w:line="220" w:lineRule="exact"/>
              <w:ind w:left="200" w:hangingChars="100" w:hanging="200"/>
              <w:jc w:val="left"/>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(３)【生徒】肯定率：95％</w:t>
            </w:r>
            <w:r w:rsidR="000872F9" w:rsidRPr="00E3689C">
              <w:rPr>
                <w:rFonts w:ascii="HG丸ｺﾞｼｯｸM-PRO" w:eastAsia="HG丸ｺﾞｼｯｸM-PRO" w:hAnsi="HG丸ｺﾞｼｯｸM-PRO" w:hint="eastAsia"/>
                <w:sz w:val="20"/>
                <w:szCs w:val="20"/>
              </w:rPr>
              <w:t>(〇)</w:t>
            </w:r>
          </w:p>
          <w:p w14:paraId="17DA2293" w14:textId="77777777" w:rsidR="00907405" w:rsidRPr="00E3689C" w:rsidRDefault="00907405" w:rsidP="00907405">
            <w:pPr>
              <w:spacing w:line="220" w:lineRule="exact"/>
              <w:jc w:val="left"/>
              <w:rPr>
                <w:rFonts w:ascii="HG丸ｺﾞｼｯｸM-PRO" w:eastAsia="HG丸ｺﾞｼｯｸM-PRO" w:hAnsi="HG丸ｺﾞｼｯｸM-PRO"/>
                <w:sz w:val="20"/>
                <w:szCs w:val="20"/>
              </w:rPr>
            </w:pPr>
          </w:p>
          <w:p w14:paraId="45E89DD1" w14:textId="77777777" w:rsidR="00E81C49" w:rsidRPr="00E3689C" w:rsidRDefault="00E81C49" w:rsidP="00907405">
            <w:pPr>
              <w:spacing w:line="220" w:lineRule="exact"/>
              <w:jc w:val="left"/>
              <w:rPr>
                <w:rFonts w:ascii="HG丸ｺﾞｼｯｸM-PRO" w:eastAsia="HG丸ｺﾞｼｯｸM-PRO" w:hAnsi="HG丸ｺﾞｼｯｸM-PRO"/>
                <w:sz w:val="20"/>
                <w:szCs w:val="20"/>
              </w:rPr>
            </w:pPr>
          </w:p>
          <w:p w14:paraId="4DC4B69D" w14:textId="77777777" w:rsidR="00E81C49" w:rsidRPr="00E3689C" w:rsidRDefault="00E81C49" w:rsidP="00907405">
            <w:pPr>
              <w:spacing w:line="220" w:lineRule="exact"/>
              <w:jc w:val="left"/>
              <w:rPr>
                <w:rFonts w:ascii="HG丸ｺﾞｼｯｸM-PRO" w:eastAsia="HG丸ｺﾞｼｯｸM-PRO" w:hAnsi="HG丸ｺﾞｼｯｸM-PRO"/>
                <w:sz w:val="20"/>
                <w:szCs w:val="20"/>
              </w:rPr>
            </w:pPr>
          </w:p>
          <w:p w14:paraId="709BB2DF" w14:textId="77777777" w:rsidR="00E81C49" w:rsidRPr="00E3689C" w:rsidRDefault="00E81C49" w:rsidP="00907405">
            <w:pPr>
              <w:spacing w:line="220" w:lineRule="exact"/>
              <w:jc w:val="left"/>
              <w:rPr>
                <w:rFonts w:ascii="HG丸ｺﾞｼｯｸM-PRO" w:eastAsia="HG丸ｺﾞｼｯｸM-PRO" w:hAnsi="HG丸ｺﾞｼｯｸM-PRO"/>
                <w:sz w:val="20"/>
                <w:szCs w:val="20"/>
              </w:rPr>
            </w:pPr>
          </w:p>
          <w:p w14:paraId="0A5CE6A5" w14:textId="77777777" w:rsidR="00E81C49" w:rsidRPr="00E3689C" w:rsidRDefault="00E81C49" w:rsidP="00907405">
            <w:pPr>
              <w:spacing w:line="220" w:lineRule="exact"/>
              <w:jc w:val="left"/>
              <w:rPr>
                <w:rFonts w:ascii="HG丸ｺﾞｼｯｸM-PRO" w:eastAsia="HG丸ｺﾞｼｯｸM-PRO" w:hAnsi="HG丸ｺﾞｼｯｸM-PRO"/>
                <w:sz w:val="20"/>
                <w:szCs w:val="20"/>
              </w:rPr>
            </w:pPr>
          </w:p>
          <w:p w14:paraId="75D9EBA4" w14:textId="3D6D73C6" w:rsidR="00E81C49" w:rsidRPr="00E3689C" w:rsidRDefault="00E81C49" w:rsidP="00E81C49">
            <w:pPr>
              <w:spacing w:line="220" w:lineRule="exact"/>
              <w:ind w:firstLineChars="150" w:firstLine="300"/>
              <w:jc w:val="left"/>
              <w:rPr>
                <w:rFonts w:ascii="HG丸ｺﾞｼｯｸM-PRO" w:eastAsia="HG丸ｺﾞｼｯｸM-PRO" w:hAnsi="HG丸ｺﾞｼｯｸM-PRO"/>
                <w:sz w:val="20"/>
                <w:szCs w:val="20"/>
                <w:lang w:eastAsia="zh-TW"/>
              </w:rPr>
            </w:pPr>
            <w:r w:rsidRPr="00E3689C">
              <w:rPr>
                <w:rFonts w:ascii="HG丸ｺﾞｼｯｸM-PRO" w:eastAsia="HG丸ｺﾞｼｯｸM-PRO" w:hAnsi="HG丸ｺﾞｼｯｸM-PRO" w:hint="eastAsia"/>
                <w:sz w:val="20"/>
                <w:szCs w:val="20"/>
                <w:lang w:eastAsia="zh-TW"/>
              </w:rPr>
              <w:t>【保護者】肯定率：98％</w:t>
            </w:r>
            <w:r w:rsidR="000872F9" w:rsidRPr="00E3689C">
              <w:rPr>
                <w:rFonts w:ascii="HG丸ｺﾞｼｯｸM-PRO" w:eastAsia="HG丸ｺﾞｼｯｸM-PRO" w:hAnsi="HG丸ｺﾞｼｯｸM-PRO" w:hint="eastAsia"/>
                <w:sz w:val="20"/>
                <w:szCs w:val="20"/>
                <w:lang w:eastAsia="zh-TW"/>
              </w:rPr>
              <w:t>(〇)</w:t>
            </w:r>
          </w:p>
          <w:p w14:paraId="4AD15943" w14:textId="77777777" w:rsidR="004E262F" w:rsidRPr="00E3689C" w:rsidRDefault="004E262F" w:rsidP="00E81C49">
            <w:pPr>
              <w:spacing w:line="220" w:lineRule="exact"/>
              <w:ind w:firstLineChars="150" w:firstLine="300"/>
              <w:jc w:val="left"/>
              <w:rPr>
                <w:rFonts w:ascii="HG丸ｺﾞｼｯｸM-PRO" w:eastAsia="HG丸ｺﾞｼｯｸM-PRO" w:hAnsi="HG丸ｺﾞｼｯｸM-PRO"/>
                <w:sz w:val="20"/>
                <w:szCs w:val="20"/>
                <w:lang w:eastAsia="zh-TW"/>
              </w:rPr>
            </w:pPr>
          </w:p>
          <w:p w14:paraId="0E3075CA" w14:textId="77777777" w:rsidR="004E262F" w:rsidRPr="00E3689C" w:rsidRDefault="004E262F" w:rsidP="00E81C49">
            <w:pPr>
              <w:spacing w:line="220" w:lineRule="exact"/>
              <w:ind w:firstLineChars="150" w:firstLine="300"/>
              <w:jc w:val="left"/>
              <w:rPr>
                <w:rFonts w:ascii="HG丸ｺﾞｼｯｸM-PRO" w:eastAsia="HG丸ｺﾞｼｯｸM-PRO" w:hAnsi="HG丸ｺﾞｼｯｸM-PRO"/>
                <w:sz w:val="20"/>
                <w:szCs w:val="20"/>
                <w:lang w:eastAsia="zh-TW"/>
              </w:rPr>
            </w:pPr>
          </w:p>
          <w:p w14:paraId="104E9B5D" w14:textId="77777777" w:rsidR="004E262F" w:rsidRPr="00E3689C" w:rsidRDefault="004E262F" w:rsidP="00E81C49">
            <w:pPr>
              <w:spacing w:line="220" w:lineRule="exact"/>
              <w:ind w:firstLineChars="150" w:firstLine="300"/>
              <w:jc w:val="left"/>
              <w:rPr>
                <w:rFonts w:ascii="HG丸ｺﾞｼｯｸM-PRO" w:eastAsia="HG丸ｺﾞｼｯｸM-PRO" w:hAnsi="HG丸ｺﾞｼｯｸM-PRO"/>
                <w:sz w:val="20"/>
                <w:szCs w:val="20"/>
                <w:lang w:eastAsia="zh-TW"/>
              </w:rPr>
            </w:pPr>
          </w:p>
          <w:p w14:paraId="39AA4B1E" w14:textId="77777777" w:rsidR="004E262F" w:rsidRPr="00E3689C" w:rsidRDefault="004E262F" w:rsidP="004E262F">
            <w:pPr>
              <w:spacing w:line="220" w:lineRule="exact"/>
              <w:jc w:val="left"/>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(４)</w:t>
            </w:r>
          </w:p>
          <w:p w14:paraId="368C7FAD" w14:textId="77777777" w:rsidR="004E262F" w:rsidRPr="00E3689C" w:rsidRDefault="004E262F" w:rsidP="004E262F">
            <w:pPr>
              <w:spacing w:line="220" w:lineRule="exact"/>
              <w:ind w:firstLineChars="100" w:firstLine="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「新規実習受入企業」が</w:t>
            </w:r>
            <w:r w:rsidRPr="00E3689C">
              <w:rPr>
                <w:rFonts w:ascii="HG丸ｺﾞｼｯｸM-PRO" w:eastAsia="HG丸ｺﾞｼｯｸM-PRO" w:hAnsi="HG丸ｺﾞｼｯｸM-PRO"/>
                <w:sz w:val="18"/>
                <w:szCs w:val="18"/>
              </w:rPr>
              <w:t>30</w:t>
            </w:r>
            <w:r w:rsidRPr="00E3689C">
              <w:rPr>
                <w:rFonts w:ascii="HG丸ｺﾞｼｯｸM-PRO" w:eastAsia="HG丸ｺﾞｼｯｸM-PRO" w:hAnsi="HG丸ｺﾞｼｯｸM-PRO" w:hint="eastAsia"/>
                <w:sz w:val="18"/>
                <w:szCs w:val="18"/>
              </w:rPr>
              <w:t>社以上</w:t>
            </w:r>
          </w:p>
          <w:p w14:paraId="34660BC9" w14:textId="7B666B12" w:rsidR="004E262F" w:rsidRPr="00E3689C" w:rsidRDefault="007671D9" w:rsidP="004E262F">
            <w:pPr>
              <w:spacing w:line="220" w:lineRule="exact"/>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 xml:space="preserve">　実際に実習の依頼をしたのは</w:t>
            </w:r>
            <w:r w:rsidR="006F4F4B" w:rsidRPr="00E3689C">
              <w:rPr>
                <w:rFonts w:ascii="HG丸ｺﾞｼｯｸM-PRO" w:eastAsia="HG丸ｺﾞｼｯｸM-PRO" w:hAnsi="HG丸ｺﾞｼｯｸM-PRO" w:hint="eastAsia"/>
                <w:sz w:val="18"/>
                <w:szCs w:val="18"/>
              </w:rPr>
              <w:t xml:space="preserve">26社 </w:t>
            </w:r>
            <w:r w:rsidR="000872F9" w:rsidRPr="00E3689C">
              <w:rPr>
                <w:rFonts w:ascii="HG丸ｺﾞｼｯｸM-PRO" w:eastAsia="HG丸ｺﾞｼｯｸM-PRO" w:hAnsi="HG丸ｺﾞｼｯｸM-PRO" w:hint="eastAsia"/>
                <w:sz w:val="18"/>
                <w:szCs w:val="18"/>
              </w:rPr>
              <w:t>(〇)</w:t>
            </w:r>
          </w:p>
          <w:p w14:paraId="082CA7CD" w14:textId="77777777" w:rsidR="004E262F" w:rsidRPr="00E3689C" w:rsidRDefault="004E262F" w:rsidP="004E262F">
            <w:pPr>
              <w:spacing w:line="220" w:lineRule="exact"/>
              <w:jc w:val="left"/>
              <w:rPr>
                <w:rFonts w:ascii="HG丸ｺﾞｼｯｸM-PRO" w:eastAsia="HG丸ｺﾞｼｯｸM-PRO" w:hAnsi="HG丸ｺﾞｼｯｸM-PRO"/>
                <w:sz w:val="18"/>
                <w:szCs w:val="18"/>
              </w:rPr>
            </w:pPr>
          </w:p>
          <w:p w14:paraId="088251A9" w14:textId="1672AF33" w:rsidR="004E262F" w:rsidRPr="00E3689C" w:rsidRDefault="004E262F" w:rsidP="004E262F">
            <w:pPr>
              <w:spacing w:line="220" w:lineRule="exact"/>
              <w:ind w:firstLineChars="200" w:firstLine="360"/>
              <w:jc w:val="left"/>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18"/>
                <w:szCs w:val="18"/>
              </w:rPr>
              <w:t>卒業１年後の職場定着率</w:t>
            </w:r>
            <w:r w:rsidR="007671D9" w:rsidRPr="00E3689C">
              <w:rPr>
                <w:rFonts w:ascii="HG丸ｺﾞｼｯｸM-PRO" w:eastAsia="HG丸ｺﾞｼｯｸM-PRO" w:hAnsi="HG丸ｺﾞｼｯｸM-PRO" w:hint="eastAsia"/>
                <w:sz w:val="18"/>
                <w:szCs w:val="18"/>
              </w:rPr>
              <w:t>96％</w:t>
            </w:r>
            <w:r w:rsidR="000872F9" w:rsidRPr="00E3689C">
              <w:rPr>
                <w:rFonts w:ascii="HG丸ｺﾞｼｯｸM-PRO" w:eastAsia="HG丸ｺﾞｼｯｸM-PRO" w:hAnsi="HG丸ｺﾞｼｯｸM-PRO" w:hint="eastAsia"/>
                <w:sz w:val="18"/>
                <w:szCs w:val="18"/>
              </w:rPr>
              <w:t>(</w:t>
            </w:r>
            <w:r w:rsidR="00550652" w:rsidRPr="00E3689C">
              <w:rPr>
                <w:rFonts w:ascii="HG丸ｺﾞｼｯｸM-PRO" w:eastAsia="HG丸ｺﾞｼｯｸM-PRO" w:hAnsi="HG丸ｺﾞｼｯｸM-PRO" w:hint="eastAsia"/>
                <w:sz w:val="18"/>
                <w:szCs w:val="18"/>
              </w:rPr>
              <w:t>〇)</w:t>
            </w:r>
          </w:p>
        </w:tc>
      </w:tr>
      <w:tr w:rsidR="006644A5" w:rsidRPr="00E3689C" w14:paraId="66BDAAD0" w14:textId="77777777" w:rsidTr="007216EE">
        <w:trPr>
          <w:cantSplit/>
          <w:trHeight w:val="3262"/>
          <w:jc w:val="center"/>
        </w:trPr>
        <w:tc>
          <w:tcPr>
            <w:tcW w:w="881" w:type="dxa"/>
            <w:shd w:val="clear" w:color="auto" w:fill="auto"/>
            <w:tcMar>
              <w:top w:w="85" w:type="dxa"/>
              <w:left w:w="85" w:type="dxa"/>
              <w:bottom w:w="85" w:type="dxa"/>
              <w:right w:w="85" w:type="dxa"/>
            </w:tcMar>
            <w:textDirection w:val="tbRlV"/>
            <w:vAlign w:val="center"/>
          </w:tcPr>
          <w:p w14:paraId="6E745587" w14:textId="77777777" w:rsidR="006644A5" w:rsidRPr="00E3689C" w:rsidRDefault="00D80323" w:rsidP="00D80323">
            <w:pPr>
              <w:spacing w:before="60"/>
              <w:ind w:leftChars="-37" w:left="-78" w:firstLineChars="50" w:firstLine="100"/>
              <w:jc w:val="center"/>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lastRenderedPageBreak/>
              <w:t>３　支援教育における専門性の向上と学校の組織力向上</w:t>
            </w:r>
          </w:p>
        </w:tc>
        <w:tc>
          <w:tcPr>
            <w:tcW w:w="2020" w:type="dxa"/>
            <w:shd w:val="clear" w:color="auto" w:fill="auto"/>
            <w:tcMar>
              <w:top w:w="85" w:type="dxa"/>
              <w:left w:w="85" w:type="dxa"/>
              <w:bottom w:w="85" w:type="dxa"/>
              <w:right w:w="85" w:type="dxa"/>
            </w:tcMar>
          </w:tcPr>
          <w:p w14:paraId="0002150E" w14:textId="77777777" w:rsidR="006644A5" w:rsidRPr="00E3689C" w:rsidRDefault="006644A5" w:rsidP="006644A5">
            <w:pPr>
              <w:pStyle w:val="3"/>
              <w:spacing w:line="220" w:lineRule="exact"/>
              <w:ind w:leftChars="0" w:left="0"/>
              <w:jc w:val="left"/>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（１）</w:t>
            </w:r>
          </w:p>
          <w:p w14:paraId="6AEE7B0C" w14:textId="77777777" w:rsidR="006644A5" w:rsidRPr="00E3689C" w:rsidRDefault="006644A5" w:rsidP="006644A5">
            <w:pPr>
              <w:pStyle w:val="3"/>
              <w:spacing w:line="220" w:lineRule="exact"/>
              <w:ind w:leftChars="0" w:left="0"/>
              <w:jc w:val="left"/>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支援教育の専門性向上</w:t>
            </w:r>
          </w:p>
          <w:p w14:paraId="59F367B5" w14:textId="77777777" w:rsidR="006644A5" w:rsidRPr="00E3689C" w:rsidRDefault="006644A5" w:rsidP="006644A5">
            <w:pPr>
              <w:spacing w:line="220" w:lineRule="exact"/>
              <w:ind w:leftChars="7" w:left="195" w:hangingChars="100" w:hanging="180"/>
              <w:jc w:val="left"/>
              <w:rPr>
                <w:rFonts w:ascii="HG丸ｺﾞｼｯｸM-PRO" w:eastAsia="HG丸ｺﾞｼｯｸM-PRO" w:hAnsi="HG丸ｺﾞｼｯｸM-PRO"/>
                <w:sz w:val="18"/>
                <w:szCs w:val="18"/>
              </w:rPr>
            </w:pPr>
          </w:p>
          <w:p w14:paraId="69DE6531" w14:textId="77777777" w:rsidR="006644A5" w:rsidRPr="00E3689C" w:rsidRDefault="006644A5" w:rsidP="006644A5">
            <w:pPr>
              <w:spacing w:line="220" w:lineRule="exact"/>
              <w:ind w:leftChars="7" w:left="195" w:hangingChars="100" w:hanging="180"/>
              <w:jc w:val="left"/>
              <w:rPr>
                <w:rFonts w:ascii="HG丸ｺﾞｼｯｸM-PRO" w:eastAsia="HG丸ｺﾞｼｯｸM-PRO" w:hAnsi="HG丸ｺﾞｼｯｸM-PRO"/>
                <w:sz w:val="18"/>
                <w:szCs w:val="18"/>
              </w:rPr>
            </w:pPr>
          </w:p>
          <w:p w14:paraId="13DCEBDC" w14:textId="77777777" w:rsidR="006644A5" w:rsidRPr="00E3689C" w:rsidRDefault="006644A5" w:rsidP="006644A5">
            <w:pPr>
              <w:spacing w:line="220" w:lineRule="exact"/>
              <w:ind w:leftChars="7" w:left="195" w:hangingChars="100" w:hanging="180"/>
              <w:jc w:val="left"/>
              <w:rPr>
                <w:rFonts w:ascii="HG丸ｺﾞｼｯｸM-PRO" w:eastAsia="HG丸ｺﾞｼｯｸM-PRO" w:hAnsi="HG丸ｺﾞｼｯｸM-PRO"/>
                <w:sz w:val="18"/>
                <w:szCs w:val="18"/>
              </w:rPr>
            </w:pPr>
          </w:p>
          <w:p w14:paraId="1D510F58" w14:textId="77777777" w:rsidR="006644A5" w:rsidRPr="00E3689C" w:rsidRDefault="006644A5" w:rsidP="006644A5">
            <w:pPr>
              <w:spacing w:line="220" w:lineRule="exact"/>
              <w:ind w:leftChars="7" w:left="195" w:hangingChars="100" w:hanging="180"/>
              <w:jc w:val="left"/>
              <w:rPr>
                <w:rFonts w:ascii="HG丸ｺﾞｼｯｸM-PRO" w:eastAsia="HG丸ｺﾞｼｯｸM-PRO" w:hAnsi="HG丸ｺﾞｼｯｸM-PRO"/>
                <w:sz w:val="18"/>
                <w:szCs w:val="18"/>
              </w:rPr>
            </w:pPr>
          </w:p>
          <w:p w14:paraId="49C67431" w14:textId="77777777" w:rsidR="006644A5" w:rsidRPr="00E3689C" w:rsidRDefault="006644A5" w:rsidP="006644A5">
            <w:pPr>
              <w:spacing w:line="220" w:lineRule="exact"/>
              <w:ind w:leftChars="7" w:left="195" w:hangingChars="100" w:hanging="180"/>
              <w:jc w:val="left"/>
              <w:rPr>
                <w:rFonts w:ascii="HG丸ｺﾞｼｯｸM-PRO" w:eastAsia="HG丸ｺﾞｼｯｸM-PRO" w:hAnsi="HG丸ｺﾞｼｯｸM-PRO"/>
                <w:sz w:val="18"/>
                <w:szCs w:val="18"/>
              </w:rPr>
            </w:pPr>
          </w:p>
          <w:p w14:paraId="5D6451BE" w14:textId="77777777" w:rsidR="006644A5" w:rsidRPr="00E3689C" w:rsidRDefault="006644A5" w:rsidP="006644A5">
            <w:pPr>
              <w:spacing w:line="220" w:lineRule="exact"/>
              <w:ind w:leftChars="7" w:left="195" w:hangingChars="100" w:hanging="180"/>
              <w:jc w:val="left"/>
              <w:rPr>
                <w:rFonts w:ascii="HG丸ｺﾞｼｯｸM-PRO" w:eastAsia="HG丸ｺﾞｼｯｸM-PRO" w:hAnsi="HG丸ｺﾞｼｯｸM-PRO"/>
                <w:sz w:val="18"/>
                <w:szCs w:val="18"/>
              </w:rPr>
            </w:pPr>
          </w:p>
          <w:p w14:paraId="6CA0CCF9" w14:textId="77777777" w:rsidR="006644A5" w:rsidRPr="00E3689C" w:rsidRDefault="006644A5" w:rsidP="006644A5">
            <w:pPr>
              <w:spacing w:line="220" w:lineRule="exact"/>
              <w:ind w:leftChars="7" w:left="195" w:hangingChars="100" w:hanging="180"/>
              <w:jc w:val="left"/>
              <w:rPr>
                <w:rFonts w:ascii="HG丸ｺﾞｼｯｸM-PRO" w:eastAsia="HG丸ｺﾞｼｯｸM-PRO" w:hAnsi="HG丸ｺﾞｼｯｸM-PRO"/>
                <w:sz w:val="18"/>
                <w:szCs w:val="18"/>
              </w:rPr>
            </w:pPr>
          </w:p>
          <w:p w14:paraId="6FE45C53" w14:textId="77777777" w:rsidR="006644A5" w:rsidRPr="00E3689C" w:rsidRDefault="006644A5" w:rsidP="006644A5">
            <w:pPr>
              <w:spacing w:line="220" w:lineRule="exact"/>
              <w:ind w:leftChars="7" w:left="215" w:hangingChars="100" w:hanging="200"/>
              <w:jc w:val="left"/>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（２）</w:t>
            </w:r>
          </w:p>
          <w:p w14:paraId="26B6BD56" w14:textId="77777777" w:rsidR="006644A5" w:rsidRPr="00E3689C" w:rsidRDefault="006644A5" w:rsidP="006644A5">
            <w:pPr>
              <w:spacing w:line="220" w:lineRule="exact"/>
              <w:jc w:val="left"/>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校務の効率化と働き方改革</w:t>
            </w:r>
          </w:p>
          <w:p w14:paraId="4B8A5659" w14:textId="77777777" w:rsidR="006644A5" w:rsidRPr="00E3689C" w:rsidRDefault="006644A5" w:rsidP="006644A5">
            <w:pPr>
              <w:spacing w:line="220" w:lineRule="exact"/>
              <w:jc w:val="left"/>
              <w:rPr>
                <w:rFonts w:ascii="HG丸ｺﾞｼｯｸM-PRO" w:eastAsia="HG丸ｺﾞｼｯｸM-PRO" w:hAnsi="HG丸ｺﾞｼｯｸM-PRO"/>
                <w:sz w:val="20"/>
                <w:szCs w:val="20"/>
              </w:rPr>
            </w:pPr>
          </w:p>
          <w:p w14:paraId="151F6076" w14:textId="77777777" w:rsidR="007216EE" w:rsidRPr="00E3689C" w:rsidRDefault="007216EE" w:rsidP="006644A5">
            <w:pPr>
              <w:spacing w:line="220" w:lineRule="exact"/>
              <w:jc w:val="left"/>
              <w:rPr>
                <w:rFonts w:ascii="HG丸ｺﾞｼｯｸM-PRO" w:eastAsia="HG丸ｺﾞｼｯｸM-PRO" w:hAnsi="HG丸ｺﾞｼｯｸM-PRO"/>
                <w:sz w:val="20"/>
                <w:szCs w:val="20"/>
              </w:rPr>
            </w:pPr>
          </w:p>
          <w:p w14:paraId="6FC45752" w14:textId="77777777" w:rsidR="00066C0E" w:rsidRPr="00E3689C" w:rsidRDefault="007216EE" w:rsidP="006644A5">
            <w:pPr>
              <w:spacing w:line="220" w:lineRule="exact"/>
              <w:jc w:val="left"/>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（３）</w:t>
            </w:r>
          </w:p>
          <w:p w14:paraId="5A56D76E" w14:textId="77777777" w:rsidR="007216EE" w:rsidRPr="00E3689C" w:rsidRDefault="00066C0E" w:rsidP="006644A5">
            <w:pPr>
              <w:spacing w:line="220" w:lineRule="exact"/>
              <w:jc w:val="left"/>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関係機関との連携</w:t>
            </w:r>
          </w:p>
        </w:tc>
        <w:tc>
          <w:tcPr>
            <w:tcW w:w="4572" w:type="dxa"/>
            <w:tcBorders>
              <w:right w:val="dashed" w:sz="4" w:space="0" w:color="auto"/>
            </w:tcBorders>
            <w:shd w:val="clear" w:color="auto" w:fill="auto"/>
            <w:tcMar>
              <w:top w:w="85" w:type="dxa"/>
              <w:left w:w="85" w:type="dxa"/>
              <w:bottom w:w="85" w:type="dxa"/>
              <w:right w:w="85" w:type="dxa"/>
            </w:tcMar>
          </w:tcPr>
          <w:p w14:paraId="50936D81"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（１）</w:t>
            </w:r>
          </w:p>
          <w:p w14:paraId="42DCBFD6" w14:textId="77777777" w:rsidR="00DA34B0" w:rsidRPr="00E3689C" w:rsidRDefault="00DA34B0" w:rsidP="006644A5">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・研修計画を立案し、OJT</w:t>
            </w:r>
            <w:r w:rsidR="00A10F59" w:rsidRPr="00E3689C">
              <w:rPr>
                <w:rFonts w:ascii="HG丸ｺﾞｼｯｸM-PRO" w:eastAsia="HG丸ｺﾞｼｯｸM-PRO" w:hAnsi="HG丸ｺﾞｼｯｸM-PRO"/>
                <w:sz w:val="18"/>
                <w:szCs w:val="18"/>
              </w:rPr>
              <w:t>(On the Job Training)</w:t>
            </w:r>
            <w:r w:rsidRPr="00E3689C">
              <w:rPr>
                <w:rFonts w:ascii="HG丸ｺﾞｼｯｸM-PRO" w:eastAsia="HG丸ｺﾞｼｯｸM-PRO" w:hAnsi="HG丸ｺﾞｼｯｸM-PRO" w:hint="eastAsia"/>
                <w:sz w:val="18"/>
                <w:szCs w:val="18"/>
              </w:rPr>
              <w:t>やOJL</w:t>
            </w:r>
            <w:r w:rsidR="00A10F59" w:rsidRPr="00E3689C">
              <w:rPr>
                <w:rFonts w:ascii="HG丸ｺﾞｼｯｸM-PRO" w:eastAsia="HG丸ｺﾞｼｯｸM-PRO" w:hAnsi="HG丸ｺﾞｼｯｸM-PRO" w:hint="eastAsia"/>
                <w:sz w:val="18"/>
                <w:szCs w:val="18"/>
              </w:rPr>
              <w:t>（On th</w:t>
            </w:r>
            <w:r w:rsidR="00A10F59" w:rsidRPr="00E3689C">
              <w:rPr>
                <w:rFonts w:ascii="HG丸ｺﾞｼｯｸM-PRO" w:eastAsia="HG丸ｺﾞｼｯｸM-PRO" w:hAnsi="HG丸ｺﾞｼｯｸM-PRO"/>
                <w:sz w:val="18"/>
                <w:szCs w:val="18"/>
              </w:rPr>
              <w:t>e Job Learning）</w:t>
            </w:r>
            <w:r w:rsidRPr="00E3689C">
              <w:rPr>
                <w:rFonts w:ascii="HG丸ｺﾞｼｯｸM-PRO" w:eastAsia="HG丸ｺﾞｼｯｸM-PRO" w:hAnsi="HG丸ｺﾞｼｯｸM-PRO" w:hint="eastAsia"/>
                <w:sz w:val="18"/>
                <w:szCs w:val="18"/>
              </w:rPr>
              <w:t>により</w:t>
            </w:r>
            <w:r w:rsidR="007216EE" w:rsidRPr="00E3689C">
              <w:rPr>
                <w:rFonts w:ascii="HG丸ｺﾞｼｯｸM-PRO" w:eastAsia="HG丸ｺﾞｼｯｸM-PRO" w:hAnsi="HG丸ｺﾞｼｯｸM-PRO" w:hint="eastAsia"/>
                <w:sz w:val="18"/>
                <w:szCs w:val="18"/>
              </w:rPr>
              <w:t>支援学校での</w:t>
            </w:r>
            <w:r w:rsidRPr="00E3689C">
              <w:rPr>
                <w:rFonts w:ascii="HG丸ｺﾞｼｯｸM-PRO" w:eastAsia="HG丸ｺﾞｼｯｸM-PRO" w:hAnsi="HG丸ｺﾞｼｯｸM-PRO" w:hint="eastAsia"/>
                <w:sz w:val="18"/>
                <w:szCs w:val="18"/>
              </w:rPr>
              <w:t>勤務経験が</w:t>
            </w:r>
            <w:r w:rsidR="007216EE" w:rsidRPr="00E3689C">
              <w:rPr>
                <w:rFonts w:ascii="HG丸ｺﾞｼｯｸM-PRO" w:eastAsia="HG丸ｺﾞｼｯｸM-PRO" w:hAnsi="HG丸ｺﾞｼｯｸM-PRO" w:hint="eastAsia"/>
                <w:sz w:val="18"/>
                <w:szCs w:val="18"/>
              </w:rPr>
              <w:t>少ない教員への育成・支援を行う。</w:t>
            </w:r>
          </w:p>
          <w:p w14:paraId="29B843A5" w14:textId="77777777" w:rsidR="00DA34B0" w:rsidRPr="00E3689C" w:rsidRDefault="00DA34B0" w:rsidP="006644A5">
            <w:pPr>
              <w:spacing w:line="220" w:lineRule="exact"/>
              <w:ind w:left="180" w:hangingChars="100" w:hanging="180"/>
              <w:jc w:val="left"/>
              <w:rPr>
                <w:rFonts w:ascii="HG丸ｺﾞｼｯｸM-PRO" w:eastAsia="HG丸ｺﾞｼｯｸM-PRO" w:hAnsi="HG丸ｺﾞｼｯｸM-PRO"/>
                <w:sz w:val="18"/>
                <w:szCs w:val="18"/>
              </w:rPr>
            </w:pPr>
          </w:p>
          <w:p w14:paraId="1D07CEAF" w14:textId="77777777" w:rsidR="00DA34B0" w:rsidRPr="00E3689C" w:rsidRDefault="00DA34B0" w:rsidP="006644A5">
            <w:pPr>
              <w:spacing w:line="220" w:lineRule="exact"/>
              <w:ind w:left="180" w:hangingChars="100" w:hanging="180"/>
              <w:jc w:val="left"/>
              <w:rPr>
                <w:rFonts w:ascii="HG丸ｺﾞｼｯｸM-PRO" w:eastAsia="HG丸ｺﾞｼｯｸM-PRO" w:hAnsi="HG丸ｺﾞｼｯｸM-PRO"/>
                <w:sz w:val="18"/>
                <w:szCs w:val="18"/>
              </w:rPr>
            </w:pPr>
          </w:p>
          <w:p w14:paraId="4F90DCD3" w14:textId="77777777" w:rsidR="00DA34B0" w:rsidRPr="00E3689C" w:rsidRDefault="00DA34B0" w:rsidP="006644A5">
            <w:pPr>
              <w:spacing w:line="220" w:lineRule="exact"/>
              <w:ind w:left="180" w:hangingChars="100" w:hanging="180"/>
              <w:jc w:val="left"/>
              <w:rPr>
                <w:rFonts w:ascii="HG丸ｺﾞｼｯｸM-PRO" w:eastAsia="HG丸ｺﾞｼｯｸM-PRO" w:hAnsi="HG丸ｺﾞｼｯｸM-PRO"/>
                <w:sz w:val="18"/>
                <w:szCs w:val="18"/>
              </w:rPr>
            </w:pPr>
          </w:p>
          <w:p w14:paraId="03746EE9"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・特別支援学校教諭免許保有率が向上するよう、研修情報などを積極的に提供し、支援する。</w:t>
            </w:r>
          </w:p>
          <w:p w14:paraId="24CF9579"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p>
          <w:p w14:paraId="4AA5F89B"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（２）</w:t>
            </w:r>
          </w:p>
          <w:p w14:paraId="5C3F2E3F"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・校務</w:t>
            </w:r>
            <w:r w:rsidR="00DA34B0" w:rsidRPr="00E3689C">
              <w:rPr>
                <w:rFonts w:ascii="HG丸ｺﾞｼｯｸM-PRO" w:eastAsia="HG丸ｺﾞｼｯｸM-PRO" w:hAnsi="HG丸ｺﾞｼｯｸM-PRO" w:hint="eastAsia"/>
                <w:sz w:val="18"/>
                <w:szCs w:val="18"/>
              </w:rPr>
              <w:t>運営にICTやグループウェアを十分に活用し、業務を効率化する。</w:t>
            </w:r>
          </w:p>
          <w:p w14:paraId="7EDDFBDA"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p>
          <w:p w14:paraId="2513D9A6" w14:textId="77777777" w:rsidR="007216EE" w:rsidRPr="00E3689C" w:rsidRDefault="007216EE" w:rsidP="006644A5">
            <w:pPr>
              <w:spacing w:line="220" w:lineRule="exact"/>
              <w:ind w:left="180" w:hangingChars="100" w:hanging="180"/>
              <w:jc w:val="left"/>
              <w:rPr>
                <w:rFonts w:ascii="HG丸ｺﾞｼｯｸM-PRO" w:eastAsia="HG丸ｺﾞｼｯｸM-PRO" w:hAnsi="HG丸ｺﾞｼｯｸM-PRO"/>
                <w:sz w:val="18"/>
                <w:szCs w:val="18"/>
              </w:rPr>
            </w:pPr>
          </w:p>
          <w:p w14:paraId="05918E19" w14:textId="77777777" w:rsidR="007216EE" w:rsidRPr="00E3689C" w:rsidRDefault="007216EE" w:rsidP="006644A5">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（３）</w:t>
            </w:r>
          </w:p>
          <w:p w14:paraId="3C0511ED" w14:textId="77777777" w:rsidR="00066C0E" w:rsidRPr="00E3689C" w:rsidRDefault="00066C0E" w:rsidP="00CC0703">
            <w:pPr>
              <w:spacing w:line="220" w:lineRule="exact"/>
              <w:ind w:left="180" w:hangingChars="100" w:hanging="180"/>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・事案に対して</w:t>
            </w:r>
            <w:r w:rsidR="00CC0703" w:rsidRPr="00E3689C">
              <w:rPr>
                <w:rFonts w:ascii="HG丸ｺﾞｼｯｸM-PRO" w:eastAsia="HG丸ｺﾞｼｯｸM-PRO" w:hAnsi="HG丸ｺﾞｼｯｸM-PRO" w:hint="eastAsia"/>
                <w:sz w:val="18"/>
                <w:szCs w:val="18"/>
              </w:rPr>
              <w:t>、チーム学校として</w:t>
            </w:r>
            <w:r w:rsidRPr="00E3689C">
              <w:rPr>
                <w:rFonts w:ascii="HG丸ｺﾞｼｯｸM-PRO" w:eastAsia="HG丸ｺﾞｼｯｸM-PRO" w:hAnsi="HG丸ｺﾞｼｯｸM-PRO" w:hint="eastAsia"/>
                <w:sz w:val="18"/>
                <w:szCs w:val="18"/>
              </w:rPr>
              <w:t>全</w:t>
            </w:r>
            <w:r w:rsidR="00CC0703" w:rsidRPr="00E3689C">
              <w:rPr>
                <w:rFonts w:ascii="HG丸ｺﾞｼｯｸM-PRO" w:eastAsia="HG丸ｺﾞｼｯｸM-PRO" w:hAnsi="HG丸ｺﾞｼｯｸM-PRO" w:hint="eastAsia"/>
                <w:sz w:val="18"/>
                <w:szCs w:val="18"/>
              </w:rPr>
              <w:t>教職</w:t>
            </w:r>
            <w:r w:rsidRPr="00E3689C">
              <w:rPr>
                <w:rFonts w:ascii="HG丸ｺﾞｼｯｸM-PRO" w:eastAsia="HG丸ｺﾞｼｯｸM-PRO" w:hAnsi="HG丸ｺﾞｼｯｸM-PRO" w:hint="eastAsia"/>
                <w:sz w:val="18"/>
                <w:szCs w:val="18"/>
              </w:rPr>
              <w:t>員が同じスタンスで対応できるよう、校内研修を充実する。</w:t>
            </w:r>
          </w:p>
          <w:p w14:paraId="298D7775" w14:textId="77777777" w:rsidR="00066C0E" w:rsidRPr="00E3689C" w:rsidRDefault="00066C0E" w:rsidP="00066C0E">
            <w:pPr>
              <w:spacing w:line="220" w:lineRule="exact"/>
              <w:jc w:val="left"/>
              <w:rPr>
                <w:rFonts w:ascii="HG丸ｺﾞｼｯｸM-PRO" w:eastAsia="HG丸ｺﾞｼｯｸM-PRO" w:hAnsi="HG丸ｺﾞｼｯｸM-PRO"/>
                <w:sz w:val="18"/>
                <w:szCs w:val="18"/>
              </w:rPr>
            </w:pPr>
          </w:p>
        </w:tc>
        <w:tc>
          <w:tcPr>
            <w:tcW w:w="3579" w:type="dxa"/>
            <w:tcBorders>
              <w:right w:val="dashed" w:sz="4" w:space="0" w:color="auto"/>
            </w:tcBorders>
            <w:tcMar>
              <w:top w:w="85" w:type="dxa"/>
              <w:left w:w="85" w:type="dxa"/>
              <w:bottom w:w="85" w:type="dxa"/>
              <w:right w:w="85" w:type="dxa"/>
            </w:tcMar>
          </w:tcPr>
          <w:p w14:paraId="332C8C7C"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（１）</w:t>
            </w:r>
          </w:p>
          <w:p w14:paraId="4F1647BD"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・【教】</w:t>
            </w:r>
          </w:p>
          <w:p w14:paraId="24CAFD92"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 xml:space="preserve">「初任者を含む教職経験１～２年めの者及び本校１年めの教職員に対する育成・支援が行われている」　　</w:t>
            </w:r>
          </w:p>
          <w:p w14:paraId="1A6E90B3" w14:textId="77777777" w:rsidR="006644A5" w:rsidRPr="00E3689C" w:rsidRDefault="006644A5" w:rsidP="006644A5">
            <w:pPr>
              <w:spacing w:line="220" w:lineRule="exact"/>
              <w:ind w:leftChars="100" w:left="210"/>
              <w:jc w:val="righ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肯定率：</w:t>
            </w:r>
            <w:r w:rsidRPr="00E3689C">
              <w:rPr>
                <w:rFonts w:ascii="HG丸ｺﾞｼｯｸM-PRO" w:eastAsia="HG丸ｺﾞｼｯｸM-PRO" w:hAnsi="HG丸ｺﾞｼｯｸM-PRO"/>
                <w:sz w:val="18"/>
                <w:szCs w:val="18"/>
              </w:rPr>
              <w:t>75</w:t>
            </w:r>
            <w:r w:rsidRPr="00E3689C">
              <w:rPr>
                <w:rFonts w:ascii="HG丸ｺﾞｼｯｸM-PRO" w:eastAsia="HG丸ｺﾞｼｯｸM-PRO" w:hAnsi="HG丸ｺﾞｼｯｸM-PRO" w:hint="eastAsia"/>
                <w:sz w:val="18"/>
                <w:szCs w:val="18"/>
              </w:rPr>
              <w:t xml:space="preserve">%　</w:t>
            </w:r>
            <w:r w:rsidRPr="00E3689C">
              <w:rPr>
                <w:rFonts w:ascii="HG丸ｺﾞｼｯｸM-PRO" w:eastAsia="HG丸ｺﾞｼｯｸM-PRO" w:hAnsi="HG丸ｺﾞｼｯｸM-PRO"/>
                <w:sz w:val="18"/>
                <w:szCs w:val="18"/>
              </w:rPr>
              <w:t>[</w:t>
            </w:r>
            <w:r w:rsidR="00CB5D11" w:rsidRPr="00E3689C">
              <w:rPr>
                <w:rFonts w:ascii="HG丸ｺﾞｼｯｸM-PRO" w:eastAsia="HG丸ｺﾞｼｯｸM-PRO" w:hAnsi="HG丸ｺﾞｼｯｸM-PRO"/>
                <w:sz w:val="18"/>
                <w:szCs w:val="18"/>
              </w:rPr>
              <w:t>65</w:t>
            </w:r>
            <w:r w:rsidRPr="00E3689C">
              <w:rPr>
                <w:rFonts w:ascii="HG丸ｺﾞｼｯｸM-PRO" w:eastAsia="HG丸ｺﾞｼｯｸM-PRO" w:hAnsi="HG丸ｺﾞｼｯｸM-PRO"/>
                <w:sz w:val="18"/>
                <w:szCs w:val="18"/>
              </w:rPr>
              <w:t>%]</w:t>
            </w:r>
          </w:p>
          <w:p w14:paraId="1EB1E185" w14:textId="77777777" w:rsidR="006644A5" w:rsidRPr="00E3689C" w:rsidRDefault="006644A5" w:rsidP="006644A5">
            <w:pPr>
              <w:spacing w:line="220" w:lineRule="exact"/>
              <w:jc w:val="left"/>
              <w:rPr>
                <w:rFonts w:ascii="HG丸ｺﾞｼｯｸM-PRO" w:eastAsia="HG丸ｺﾞｼｯｸM-PRO" w:hAnsi="HG丸ｺﾞｼｯｸM-PRO"/>
                <w:sz w:val="18"/>
                <w:szCs w:val="18"/>
              </w:rPr>
            </w:pPr>
          </w:p>
          <w:p w14:paraId="29257187" w14:textId="77777777" w:rsidR="006644A5" w:rsidRPr="00E3689C" w:rsidRDefault="006644A5" w:rsidP="006644A5">
            <w:pPr>
              <w:spacing w:line="220" w:lineRule="exact"/>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・特別支援学校教諭免許保有率</w:t>
            </w:r>
          </w:p>
          <w:p w14:paraId="1C810317" w14:textId="77777777" w:rsidR="006644A5" w:rsidRPr="00E3689C" w:rsidRDefault="006644A5" w:rsidP="006644A5">
            <w:pPr>
              <w:spacing w:line="220" w:lineRule="exact"/>
              <w:jc w:val="righ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保有率：</w:t>
            </w:r>
            <w:r w:rsidRPr="00E3689C">
              <w:rPr>
                <w:rFonts w:ascii="HG丸ｺﾞｼｯｸM-PRO" w:eastAsia="HG丸ｺﾞｼｯｸM-PRO" w:hAnsi="HG丸ｺﾞｼｯｸM-PRO"/>
                <w:sz w:val="18"/>
                <w:szCs w:val="18"/>
              </w:rPr>
              <w:t>70</w:t>
            </w:r>
            <w:r w:rsidRPr="00E3689C">
              <w:rPr>
                <w:rFonts w:ascii="HG丸ｺﾞｼｯｸM-PRO" w:eastAsia="HG丸ｺﾞｼｯｸM-PRO" w:hAnsi="HG丸ｺﾞｼｯｸM-PRO" w:hint="eastAsia"/>
                <w:sz w:val="18"/>
                <w:szCs w:val="18"/>
              </w:rPr>
              <w:t>%　[</w:t>
            </w:r>
            <w:r w:rsidRPr="00E3689C">
              <w:rPr>
                <w:rFonts w:ascii="HG丸ｺﾞｼｯｸM-PRO" w:eastAsia="HG丸ｺﾞｼｯｸM-PRO" w:hAnsi="HG丸ｺﾞｼｯｸM-PRO"/>
                <w:sz w:val="18"/>
                <w:szCs w:val="18"/>
              </w:rPr>
              <w:t>65</w:t>
            </w:r>
            <w:r w:rsidRPr="00E3689C">
              <w:rPr>
                <w:rFonts w:ascii="HG丸ｺﾞｼｯｸM-PRO" w:eastAsia="HG丸ｺﾞｼｯｸM-PRO" w:hAnsi="HG丸ｺﾞｼｯｸM-PRO" w:hint="eastAsia"/>
                <w:sz w:val="18"/>
                <w:szCs w:val="18"/>
              </w:rPr>
              <w:t>%]</w:t>
            </w:r>
          </w:p>
          <w:p w14:paraId="1C6041EE"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p>
          <w:p w14:paraId="33CE0042"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（２）</w:t>
            </w:r>
          </w:p>
          <w:p w14:paraId="00ECB1AE"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・１人あたりの時間外在校時間が前年度より</w:t>
            </w:r>
            <w:r w:rsidRPr="00E3689C">
              <w:rPr>
                <w:rFonts w:ascii="HG丸ｺﾞｼｯｸM-PRO" w:eastAsia="HG丸ｺﾞｼｯｸM-PRO" w:hAnsi="HG丸ｺﾞｼｯｸM-PRO"/>
                <w:sz w:val="18"/>
                <w:szCs w:val="18"/>
              </w:rPr>
              <w:t>10%</w:t>
            </w:r>
            <w:r w:rsidRPr="00E3689C">
              <w:rPr>
                <w:rFonts w:ascii="HG丸ｺﾞｼｯｸM-PRO" w:eastAsia="HG丸ｺﾞｼｯｸM-PRO" w:hAnsi="HG丸ｺﾞｼｯｸM-PRO" w:hint="eastAsia"/>
                <w:sz w:val="18"/>
                <w:szCs w:val="18"/>
              </w:rPr>
              <w:t>以上減少する。</w:t>
            </w:r>
          </w:p>
          <w:p w14:paraId="1369218D" w14:textId="77777777" w:rsidR="006644A5" w:rsidRPr="00E3689C" w:rsidRDefault="00A10F59" w:rsidP="00A10F59">
            <w:pPr>
              <w:spacing w:line="220" w:lineRule="exact"/>
              <w:ind w:leftChars="100" w:left="210" w:right="50"/>
              <w:jc w:val="right"/>
              <w:rPr>
                <w:rFonts w:ascii="HG丸ｺﾞｼｯｸM-PRO" w:eastAsia="HG丸ｺﾞｼｯｸM-PRO" w:hAnsi="HG丸ｺﾞｼｯｸM-PRO"/>
                <w:sz w:val="18"/>
                <w:szCs w:val="18"/>
                <w:lang w:eastAsia="zh-TW"/>
              </w:rPr>
            </w:pPr>
            <w:r w:rsidRPr="00E3689C">
              <w:rPr>
                <w:rFonts w:ascii="HG丸ｺﾞｼｯｸM-PRO" w:eastAsia="HG丸ｺﾞｼｯｸM-PRO" w:hAnsi="HG丸ｺﾞｼｯｸM-PRO" w:hint="eastAsia"/>
                <w:sz w:val="18"/>
                <w:szCs w:val="18"/>
                <w:lang w:eastAsia="zh-TW"/>
              </w:rPr>
              <w:t>月平均1</w:t>
            </w:r>
            <w:r w:rsidRPr="00E3689C">
              <w:rPr>
                <w:rFonts w:ascii="HG丸ｺﾞｼｯｸM-PRO" w:eastAsia="HG丸ｺﾞｼｯｸM-PRO" w:hAnsi="HG丸ｺﾞｼｯｸM-PRO"/>
                <w:sz w:val="18"/>
                <w:szCs w:val="18"/>
                <w:lang w:eastAsia="zh-TW"/>
              </w:rPr>
              <w:t>9.</w:t>
            </w:r>
            <w:r w:rsidR="006534EA" w:rsidRPr="00E3689C">
              <w:rPr>
                <w:rFonts w:ascii="HG丸ｺﾞｼｯｸM-PRO" w:eastAsia="HG丸ｺﾞｼｯｸM-PRO" w:hAnsi="HG丸ｺﾞｼｯｸM-PRO"/>
                <w:sz w:val="18"/>
                <w:szCs w:val="18"/>
                <w:lang w:eastAsia="zh-TW"/>
              </w:rPr>
              <w:t>2</w:t>
            </w:r>
            <w:r w:rsidRPr="00E3689C">
              <w:rPr>
                <w:rFonts w:ascii="HG丸ｺﾞｼｯｸM-PRO" w:eastAsia="HG丸ｺﾞｼｯｸM-PRO" w:hAnsi="HG丸ｺﾞｼｯｸM-PRO" w:hint="eastAsia"/>
                <w:sz w:val="18"/>
                <w:szCs w:val="18"/>
                <w:lang w:eastAsia="zh-TW"/>
              </w:rPr>
              <w:t xml:space="preserve">時間以下　</w:t>
            </w:r>
            <w:r w:rsidR="006644A5" w:rsidRPr="00E3689C">
              <w:rPr>
                <w:rFonts w:ascii="HG丸ｺﾞｼｯｸM-PRO" w:eastAsia="HG丸ｺﾞｼｯｸM-PRO" w:hAnsi="HG丸ｺﾞｼｯｸM-PRO" w:hint="eastAsia"/>
                <w:sz w:val="18"/>
                <w:szCs w:val="18"/>
                <w:lang w:eastAsia="zh-TW"/>
              </w:rPr>
              <w:t>[</w:t>
            </w:r>
            <w:r w:rsidR="006644A5" w:rsidRPr="00E3689C">
              <w:rPr>
                <w:rFonts w:ascii="HG丸ｺﾞｼｯｸM-PRO" w:eastAsia="HG丸ｺﾞｼｯｸM-PRO" w:hAnsi="HG丸ｺﾞｼｯｸM-PRO"/>
                <w:sz w:val="18"/>
                <w:szCs w:val="18"/>
                <w:lang w:eastAsia="zh-TW"/>
              </w:rPr>
              <w:t>2</w:t>
            </w:r>
            <w:r w:rsidR="008A7957" w:rsidRPr="00E3689C">
              <w:rPr>
                <w:rFonts w:ascii="HG丸ｺﾞｼｯｸM-PRO" w:eastAsia="HG丸ｺﾞｼｯｸM-PRO" w:hAnsi="HG丸ｺﾞｼｯｸM-PRO"/>
                <w:sz w:val="18"/>
                <w:szCs w:val="18"/>
                <w:lang w:eastAsia="zh-TW"/>
              </w:rPr>
              <w:t>1</w:t>
            </w:r>
            <w:r w:rsidR="006644A5" w:rsidRPr="00E3689C">
              <w:rPr>
                <w:rFonts w:ascii="HG丸ｺﾞｼｯｸM-PRO" w:eastAsia="HG丸ｺﾞｼｯｸM-PRO" w:hAnsi="HG丸ｺﾞｼｯｸM-PRO"/>
                <w:sz w:val="18"/>
                <w:szCs w:val="18"/>
                <w:lang w:eastAsia="zh-TW"/>
              </w:rPr>
              <w:t>.</w:t>
            </w:r>
            <w:r w:rsidR="006534EA" w:rsidRPr="00E3689C">
              <w:rPr>
                <w:rFonts w:ascii="HG丸ｺﾞｼｯｸM-PRO" w:eastAsia="HG丸ｺﾞｼｯｸM-PRO" w:hAnsi="HG丸ｺﾞｼｯｸM-PRO"/>
                <w:sz w:val="18"/>
                <w:szCs w:val="18"/>
                <w:lang w:eastAsia="zh-TW"/>
              </w:rPr>
              <w:t>3</w:t>
            </w:r>
            <w:r w:rsidR="006644A5" w:rsidRPr="00E3689C">
              <w:rPr>
                <w:rFonts w:ascii="HG丸ｺﾞｼｯｸM-PRO" w:eastAsia="HG丸ｺﾞｼｯｸM-PRO" w:hAnsi="HG丸ｺﾞｼｯｸM-PRO" w:hint="eastAsia"/>
                <w:sz w:val="18"/>
                <w:szCs w:val="18"/>
                <w:lang w:eastAsia="zh-TW"/>
              </w:rPr>
              <w:t>時間]</w:t>
            </w:r>
          </w:p>
          <w:p w14:paraId="4338E0AF" w14:textId="77777777" w:rsidR="006644A5" w:rsidRPr="00E3689C" w:rsidRDefault="006644A5" w:rsidP="006644A5">
            <w:pPr>
              <w:spacing w:line="220" w:lineRule="exact"/>
              <w:ind w:left="180" w:hangingChars="100" w:hanging="180"/>
              <w:jc w:val="left"/>
              <w:rPr>
                <w:rFonts w:ascii="HG丸ｺﾞｼｯｸM-PRO" w:eastAsia="HG丸ｺﾞｼｯｸM-PRO" w:hAnsi="HG丸ｺﾞｼｯｸM-PRO"/>
                <w:sz w:val="18"/>
                <w:szCs w:val="18"/>
                <w:lang w:eastAsia="zh-TW"/>
              </w:rPr>
            </w:pPr>
          </w:p>
          <w:p w14:paraId="78108355" w14:textId="77777777" w:rsidR="007216EE" w:rsidRPr="00E3689C" w:rsidRDefault="007216EE" w:rsidP="006644A5">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（３）</w:t>
            </w:r>
          </w:p>
          <w:p w14:paraId="2C8B4FA9" w14:textId="77777777" w:rsidR="00066C0E" w:rsidRPr="00E3689C" w:rsidRDefault="00066C0E" w:rsidP="00CC0703">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w:t>
            </w:r>
            <w:r w:rsidR="00CC0703" w:rsidRPr="00E3689C">
              <w:rPr>
                <w:rFonts w:ascii="HG丸ｺﾞｼｯｸM-PRO" w:eastAsia="HG丸ｺﾞｼｯｸM-PRO" w:hAnsi="HG丸ｺﾞｼｯｸM-PRO" w:hint="eastAsia"/>
                <w:sz w:val="18"/>
                <w:szCs w:val="18"/>
              </w:rPr>
              <w:t>SSWのアドバイスを得ながら、福祉機関などの関係機関との連携についての校内研修を実施する。</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70CB84F8" w14:textId="77777777" w:rsidR="006644A5" w:rsidRPr="00E3689C" w:rsidRDefault="00D16A21" w:rsidP="006644A5">
            <w:pPr>
              <w:spacing w:line="300" w:lineRule="exact"/>
              <w:rPr>
                <w:rFonts w:ascii="ＭＳ 明朝" w:hAnsi="ＭＳ 明朝"/>
                <w:sz w:val="20"/>
                <w:szCs w:val="20"/>
                <w:lang w:eastAsia="zh-TW"/>
              </w:rPr>
            </w:pPr>
            <w:r w:rsidRPr="00E3689C">
              <w:rPr>
                <w:rFonts w:ascii="ＭＳ 明朝" w:hAnsi="ＭＳ 明朝" w:hint="eastAsia"/>
                <w:sz w:val="20"/>
                <w:szCs w:val="20"/>
                <w:lang w:eastAsia="zh-TW"/>
              </w:rPr>
              <w:t>(１)</w:t>
            </w:r>
          </w:p>
          <w:p w14:paraId="4ECD5572" w14:textId="568F35FD" w:rsidR="00D16A21" w:rsidRPr="00E3689C" w:rsidRDefault="00D16A21" w:rsidP="006644A5">
            <w:pPr>
              <w:spacing w:line="300" w:lineRule="exact"/>
              <w:rPr>
                <w:rFonts w:ascii="HG丸ｺﾞｼｯｸM-PRO" w:eastAsia="HG丸ｺﾞｼｯｸM-PRO" w:hAnsi="HG丸ｺﾞｼｯｸM-PRO"/>
                <w:sz w:val="20"/>
                <w:szCs w:val="20"/>
                <w:lang w:eastAsia="zh-TW"/>
              </w:rPr>
            </w:pPr>
            <w:r w:rsidRPr="00E3689C">
              <w:rPr>
                <w:rFonts w:ascii="HG丸ｺﾞｼｯｸM-PRO" w:eastAsia="HG丸ｺﾞｼｯｸM-PRO" w:hAnsi="HG丸ｺﾞｼｯｸM-PRO" w:hint="eastAsia"/>
                <w:sz w:val="20"/>
                <w:szCs w:val="20"/>
                <w:lang w:eastAsia="zh-TW"/>
              </w:rPr>
              <w:t>肯定率：</w:t>
            </w:r>
            <w:r w:rsidR="009D531A" w:rsidRPr="00E3689C">
              <w:rPr>
                <w:rFonts w:ascii="HG丸ｺﾞｼｯｸM-PRO" w:eastAsia="HG丸ｺﾞｼｯｸM-PRO" w:hAnsi="HG丸ｺﾞｼｯｸM-PRO" w:hint="eastAsia"/>
                <w:sz w:val="20"/>
                <w:szCs w:val="20"/>
                <w:lang w:eastAsia="zh-TW"/>
              </w:rPr>
              <w:t>81％</w:t>
            </w:r>
            <w:r w:rsidR="004D150D" w:rsidRPr="00E3689C">
              <w:rPr>
                <w:rFonts w:ascii="HG丸ｺﾞｼｯｸM-PRO" w:eastAsia="HG丸ｺﾞｼｯｸM-PRO" w:hAnsi="HG丸ｺﾞｼｯｸM-PRO" w:hint="eastAsia"/>
                <w:sz w:val="20"/>
                <w:szCs w:val="20"/>
                <w:lang w:eastAsia="zh-TW"/>
              </w:rPr>
              <w:t>(◎)</w:t>
            </w:r>
          </w:p>
          <w:p w14:paraId="48943D58" w14:textId="77777777" w:rsidR="009D531A" w:rsidRPr="00E3689C" w:rsidRDefault="009D531A" w:rsidP="006644A5">
            <w:pPr>
              <w:spacing w:line="300" w:lineRule="exact"/>
              <w:rPr>
                <w:rFonts w:ascii="ＭＳ 明朝" w:hAnsi="ＭＳ 明朝"/>
                <w:sz w:val="20"/>
                <w:szCs w:val="20"/>
                <w:lang w:eastAsia="zh-TW"/>
              </w:rPr>
            </w:pPr>
          </w:p>
          <w:p w14:paraId="438EC7E9" w14:textId="77777777" w:rsidR="009D531A" w:rsidRPr="00E3689C" w:rsidRDefault="009D531A" w:rsidP="006644A5">
            <w:pPr>
              <w:spacing w:line="300" w:lineRule="exact"/>
              <w:rPr>
                <w:rFonts w:ascii="ＭＳ 明朝" w:hAnsi="ＭＳ 明朝"/>
                <w:sz w:val="20"/>
                <w:szCs w:val="20"/>
                <w:lang w:eastAsia="zh-TW"/>
              </w:rPr>
            </w:pPr>
          </w:p>
          <w:p w14:paraId="011248A7" w14:textId="77777777" w:rsidR="009D531A" w:rsidRPr="00E3689C" w:rsidRDefault="009D531A" w:rsidP="006644A5">
            <w:pPr>
              <w:spacing w:line="300" w:lineRule="exact"/>
              <w:rPr>
                <w:rFonts w:ascii="ＭＳ 明朝" w:hAnsi="ＭＳ 明朝"/>
                <w:sz w:val="20"/>
                <w:szCs w:val="20"/>
                <w:lang w:eastAsia="zh-TW"/>
              </w:rPr>
            </w:pPr>
          </w:p>
          <w:p w14:paraId="54EC6B49" w14:textId="0CDCA744" w:rsidR="007D5A10" w:rsidRPr="00E3689C" w:rsidRDefault="009D531A" w:rsidP="006644A5">
            <w:pPr>
              <w:spacing w:line="300" w:lineRule="exac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lang w:eastAsia="zh-TW"/>
              </w:rPr>
              <w:t>特別支援学校教諭免許保有率</w:t>
            </w:r>
            <w:r w:rsidR="006B2CF6" w:rsidRPr="00E3689C">
              <w:rPr>
                <w:rFonts w:ascii="HG丸ｺﾞｼｯｸM-PRO" w:eastAsia="HG丸ｺﾞｼｯｸM-PRO" w:hAnsi="HG丸ｺﾞｼｯｸM-PRO" w:hint="eastAsia"/>
                <w:sz w:val="18"/>
                <w:szCs w:val="18"/>
                <w:lang w:eastAsia="zh-TW"/>
              </w:rPr>
              <w:t>75％</w:t>
            </w:r>
            <w:r w:rsidR="007D5A10" w:rsidRPr="00E3689C">
              <w:rPr>
                <w:rFonts w:ascii="HG丸ｺﾞｼｯｸM-PRO" w:eastAsia="HG丸ｺﾞｼｯｸM-PRO" w:hAnsi="HG丸ｺﾞｼｯｸM-PRO" w:hint="eastAsia"/>
                <w:sz w:val="18"/>
                <w:szCs w:val="18"/>
                <w:lang w:eastAsia="zh-TW"/>
              </w:rPr>
              <w:t>(〇)</w:t>
            </w:r>
          </w:p>
          <w:p w14:paraId="11B81BC2" w14:textId="77777777" w:rsidR="009D531A" w:rsidRPr="00E3689C" w:rsidRDefault="009D531A" w:rsidP="006644A5">
            <w:pPr>
              <w:spacing w:line="300" w:lineRule="exact"/>
              <w:rPr>
                <w:rFonts w:ascii="HG丸ｺﾞｼｯｸM-PRO" w:eastAsia="HG丸ｺﾞｼｯｸM-PRO" w:hAnsi="HG丸ｺﾞｼｯｸM-PRO"/>
                <w:sz w:val="18"/>
                <w:szCs w:val="18"/>
                <w:lang w:eastAsia="zh-TW"/>
              </w:rPr>
            </w:pPr>
          </w:p>
          <w:p w14:paraId="72579B93" w14:textId="77777777" w:rsidR="009D531A" w:rsidRPr="00E3689C" w:rsidRDefault="009D531A" w:rsidP="006644A5">
            <w:pPr>
              <w:spacing w:line="300" w:lineRule="exac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(２)</w:t>
            </w:r>
          </w:p>
          <w:p w14:paraId="29DAF27B" w14:textId="77777777" w:rsidR="009D531A" w:rsidRPr="00E3689C" w:rsidRDefault="009D531A" w:rsidP="006644A5">
            <w:pPr>
              <w:spacing w:line="300" w:lineRule="exac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R6.12月時点で月平均19.７時間まで減少。</w:t>
            </w:r>
          </w:p>
          <w:p w14:paraId="5836BF70" w14:textId="5A412965" w:rsidR="00C37151" w:rsidRPr="00E3689C" w:rsidRDefault="007D5A10" w:rsidP="006644A5">
            <w:pPr>
              <w:spacing w:line="300" w:lineRule="exac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(〇)</w:t>
            </w:r>
          </w:p>
          <w:p w14:paraId="0E062EA5" w14:textId="77777777" w:rsidR="00C37151" w:rsidRPr="00E3689C" w:rsidRDefault="00C37151" w:rsidP="006644A5">
            <w:pPr>
              <w:spacing w:line="300" w:lineRule="exact"/>
              <w:rPr>
                <w:rFonts w:ascii="HG丸ｺﾞｼｯｸM-PRO" w:eastAsia="HG丸ｺﾞｼｯｸM-PRO" w:hAnsi="HG丸ｺﾞｼｯｸM-PRO"/>
                <w:sz w:val="18"/>
                <w:szCs w:val="18"/>
              </w:rPr>
            </w:pPr>
          </w:p>
          <w:p w14:paraId="777BE2EE" w14:textId="06A54DCB" w:rsidR="00C37151" w:rsidRPr="00E3689C" w:rsidRDefault="00C37151" w:rsidP="006644A5">
            <w:pPr>
              <w:spacing w:line="300" w:lineRule="exact"/>
              <w:rPr>
                <w:rFonts w:ascii="ＭＳ 明朝" w:hAnsi="ＭＳ 明朝"/>
                <w:sz w:val="20"/>
                <w:szCs w:val="20"/>
              </w:rPr>
            </w:pPr>
            <w:r w:rsidRPr="00E3689C">
              <w:rPr>
                <w:rFonts w:ascii="HG丸ｺﾞｼｯｸM-PRO" w:eastAsia="HG丸ｺﾞｼｯｸM-PRO" w:hAnsi="HG丸ｺﾞｼｯｸM-PRO" w:hint="eastAsia"/>
                <w:sz w:val="18"/>
                <w:szCs w:val="18"/>
              </w:rPr>
              <w:t>(３)</w:t>
            </w:r>
            <w:r w:rsidR="00341C5F" w:rsidRPr="00E3689C">
              <w:rPr>
                <w:rFonts w:ascii="HG丸ｺﾞｼｯｸM-PRO" w:eastAsia="HG丸ｺﾞｼｯｸM-PRO" w:hAnsi="HG丸ｺﾞｼｯｸM-PRO" w:hint="eastAsia"/>
                <w:sz w:val="18"/>
                <w:szCs w:val="18"/>
              </w:rPr>
              <w:t>SSWによる教職員向けの研修を実施。</w:t>
            </w:r>
            <w:r w:rsidR="007D5A10" w:rsidRPr="00E3689C">
              <w:rPr>
                <w:rFonts w:ascii="HG丸ｺﾞｼｯｸM-PRO" w:eastAsia="HG丸ｺﾞｼｯｸM-PRO" w:hAnsi="HG丸ｺﾞｼｯｸM-PRO" w:hint="eastAsia"/>
                <w:sz w:val="18"/>
                <w:szCs w:val="18"/>
              </w:rPr>
              <w:t>(〇)</w:t>
            </w:r>
          </w:p>
        </w:tc>
      </w:tr>
      <w:tr w:rsidR="00D80323" w:rsidRPr="00E50B6C" w14:paraId="4FE55FC6" w14:textId="77777777" w:rsidTr="00E3689C">
        <w:trPr>
          <w:cantSplit/>
          <w:trHeight w:val="5407"/>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154ECC33" w14:textId="77777777" w:rsidR="00582FD9" w:rsidRPr="00E3689C" w:rsidRDefault="00D80323" w:rsidP="00582FD9">
            <w:pPr>
              <w:spacing w:before="60" w:line="240" w:lineRule="exact"/>
              <w:ind w:leftChars="-37" w:left="-78" w:firstLineChars="50" w:firstLine="100"/>
              <w:jc w:val="center"/>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４　魅力ある取組みの充実と情報発信による</w:t>
            </w:r>
          </w:p>
          <w:p w14:paraId="0AFC83D1" w14:textId="77777777" w:rsidR="00D80323" w:rsidRPr="00E3689C" w:rsidRDefault="00D80323" w:rsidP="00582FD9">
            <w:pPr>
              <w:spacing w:before="60" w:line="240" w:lineRule="exact"/>
              <w:ind w:leftChars="-37" w:left="-78" w:firstLineChars="50" w:firstLine="100"/>
              <w:jc w:val="center"/>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高等支援学校への理解促進</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1459A0C0" w14:textId="77777777" w:rsidR="00D80323" w:rsidRPr="00E3689C" w:rsidRDefault="00D80323" w:rsidP="00D80323">
            <w:pPr>
              <w:pStyle w:val="3"/>
              <w:spacing w:line="220" w:lineRule="exact"/>
              <w:ind w:leftChars="9" w:left="19"/>
              <w:jc w:val="left"/>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（１）</w:t>
            </w:r>
          </w:p>
          <w:p w14:paraId="4D78A597" w14:textId="77777777" w:rsidR="00D80323" w:rsidRPr="00E3689C" w:rsidRDefault="00D80323" w:rsidP="00D80323">
            <w:pPr>
              <w:pStyle w:val="3"/>
              <w:spacing w:line="220" w:lineRule="exact"/>
              <w:ind w:leftChars="0" w:left="0"/>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地域等との交流・連携強化と、生徒が活躍できる機会の創出</w:t>
            </w:r>
          </w:p>
          <w:p w14:paraId="28756268" w14:textId="77777777" w:rsidR="00D80323" w:rsidRPr="00E3689C" w:rsidRDefault="00D80323" w:rsidP="00D80323">
            <w:pPr>
              <w:pStyle w:val="3"/>
              <w:spacing w:line="220" w:lineRule="exact"/>
              <w:ind w:left="840"/>
              <w:rPr>
                <w:rFonts w:ascii="HG丸ｺﾞｼｯｸM-PRO" w:eastAsia="HG丸ｺﾞｼｯｸM-PRO" w:hAnsi="HG丸ｺﾞｼｯｸM-PRO"/>
                <w:sz w:val="20"/>
                <w:szCs w:val="20"/>
              </w:rPr>
            </w:pPr>
          </w:p>
          <w:p w14:paraId="3A4CED5F" w14:textId="77777777" w:rsidR="00D80323" w:rsidRPr="00E3689C" w:rsidRDefault="00D80323" w:rsidP="00D80323">
            <w:pPr>
              <w:pStyle w:val="3"/>
              <w:spacing w:line="220" w:lineRule="exact"/>
              <w:ind w:leftChars="0" w:left="0"/>
              <w:jc w:val="left"/>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（２）</w:t>
            </w:r>
          </w:p>
          <w:p w14:paraId="343B3B31" w14:textId="77777777" w:rsidR="00D80323" w:rsidRPr="00E3689C" w:rsidRDefault="00D80323" w:rsidP="00D80323">
            <w:pPr>
              <w:pStyle w:val="3"/>
              <w:spacing w:line="220" w:lineRule="exact"/>
              <w:ind w:leftChars="0" w:left="0" w:firstLineChars="9" w:firstLine="18"/>
              <w:jc w:val="left"/>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中学校への積極的な情報提供</w:t>
            </w:r>
          </w:p>
          <w:p w14:paraId="5F5A8CEF" w14:textId="77777777" w:rsidR="00D80323" w:rsidRPr="00E3689C" w:rsidRDefault="00D80323" w:rsidP="00D80323">
            <w:pPr>
              <w:pStyle w:val="3"/>
              <w:spacing w:line="220" w:lineRule="exact"/>
              <w:ind w:leftChars="0" w:left="0" w:firstLineChars="9" w:firstLine="18"/>
              <w:jc w:val="left"/>
              <w:rPr>
                <w:rFonts w:ascii="HG丸ｺﾞｼｯｸM-PRO" w:eastAsia="HG丸ｺﾞｼｯｸM-PRO" w:hAnsi="HG丸ｺﾞｼｯｸM-PRO"/>
                <w:sz w:val="20"/>
                <w:szCs w:val="20"/>
              </w:rPr>
            </w:pPr>
          </w:p>
          <w:p w14:paraId="2FDD8744" w14:textId="77777777" w:rsidR="00D80323" w:rsidRPr="00E3689C" w:rsidRDefault="00D80323" w:rsidP="00D80323">
            <w:pPr>
              <w:pStyle w:val="3"/>
              <w:spacing w:line="220" w:lineRule="exact"/>
              <w:ind w:leftChars="0" w:left="0" w:firstLineChars="9" w:firstLine="18"/>
              <w:jc w:val="left"/>
              <w:rPr>
                <w:rFonts w:ascii="HG丸ｺﾞｼｯｸM-PRO" w:eastAsia="HG丸ｺﾞｼｯｸM-PRO" w:hAnsi="HG丸ｺﾞｼｯｸM-PRO"/>
                <w:sz w:val="20"/>
                <w:szCs w:val="20"/>
              </w:rPr>
            </w:pPr>
          </w:p>
          <w:p w14:paraId="609AF865" w14:textId="77777777" w:rsidR="00D80323" w:rsidRPr="00E3689C" w:rsidRDefault="00D80323" w:rsidP="00D80323">
            <w:pPr>
              <w:pStyle w:val="3"/>
              <w:spacing w:line="220" w:lineRule="exact"/>
              <w:ind w:leftChars="0" w:left="0" w:firstLineChars="9" w:firstLine="18"/>
              <w:jc w:val="left"/>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（３）</w:t>
            </w:r>
          </w:p>
          <w:p w14:paraId="3438197A" w14:textId="77777777" w:rsidR="00D80323" w:rsidRPr="00E3689C" w:rsidRDefault="00D80323" w:rsidP="00D80323">
            <w:pPr>
              <w:pStyle w:val="3"/>
              <w:spacing w:line="220" w:lineRule="exact"/>
              <w:ind w:leftChars="0" w:left="0" w:firstLineChars="9" w:firstLine="18"/>
              <w:jc w:val="left"/>
              <w:rPr>
                <w:rFonts w:ascii="HG丸ｺﾞｼｯｸM-PRO" w:eastAsia="HG丸ｺﾞｼｯｸM-PRO" w:hAnsi="HG丸ｺﾞｼｯｸM-PRO"/>
                <w:sz w:val="20"/>
                <w:szCs w:val="20"/>
              </w:rPr>
            </w:pPr>
            <w:r w:rsidRPr="00E3689C">
              <w:rPr>
                <w:rFonts w:ascii="HG丸ｺﾞｼｯｸM-PRO" w:eastAsia="HG丸ｺﾞｼｯｸM-PRO" w:hAnsi="HG丸ｺﾞｼｯｸM-PRO" w:hint="eastAsia"/>
                <w:sz w:val="20"/>
                <w:szCs w:val="20"/>
              </w:rPr>
              <w:t>本校の取組みや魅力を伝える積極的な広報</w:t>
            </w:r>
          </w:p>
          <w:p w14:paraId="67362E8A" w14:textId="77777777" w:rsidR="00D80323" w:rsidRPr="00E3689C" w:rsidRDefault="00D80323" w:rsidP="00D80323">
            <w:pPr>
              <w:pStyle w:val="3"/>
              <w:spacing w:line="220" w:lineRule="exact"/>
              <w:ind w:left="840"/>
              <w:jc w:val="left"/>
              <w:rPr>
                <w:rFonts w:ascii="HG丸ｺﾞｼｯｸM-PRO" w:eastAsia="HG丸ｺﾞｼｯｸM-PRO" w:hAnsi="HG丸ｺﾞｼｯｸM-PRO"/>
                <w:sz w:val="20"/>
                <w:szCs w:val="20"/>
              </w:rPr>
            </w:pPr>
          </w:p>
          <w:p w14:paraId="24A46071" w14:textId="77777777" w:rsidR="00D80323" w:rsidRPr="00E3689C" w:rsidRDefault="00D80323" w:rsidP="00D80323">
            <w:pPr>
              <w:pStyle w:val="3"/>
              <w:ind w:left="840"/>
              <w:jc w:val="left"/>
              <w:rPr>
                <w:rFonts w:ascii="HG丸ｺﾞｼｯｸM-PRO" w:eastAsia="HG丸ｺﾞｼｯｸM-PRO" w:hAnsi="HG丸ｺﾞｼｯｸM-PRO"/>
                <w:sz w:val="20"/>
                <w:szCs w:val="20"/>
              </w:rPr>
            </w:pP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51148FA3" w14:textId="77777777" w:rsidR="00D80323" w:rsidRPr="00E3689C" w:rsidRDefault="00D80323" w:rsidP="00D80323">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（１）</w:t>
            </w:r>
          </w:p>
          <w:p w14:paraId="1CD75016" w14:textId="77777777" w:rsidR="00D80323" w:rsidRPr="00E3689C" w:rsidRDefault="00D80323" w:rsidP="00BD73E8">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sz w:val="18"/>
                <w:szCs w:val="18"/>
              </w:rPr>
              <w:t>・</w:t>
            </w:r>
            <w:r w:rsidRPr="00E3689C">
              <w:rPr>
                <w:rFonts w:ascii="HG丸ｺﾞｼｯｸM-PRO" w:eastAsia="HG丸ｺﾞｼｯｸM-PRO" w:hAnsi="HG丸ｺﾞｼｯｸM-PRO" w:hint="eastAsia"/>
                <w:sz w:val="18"/>
                <w:szCs w:val="18"/>
              </w:rPr>
              <w:t>地域の小・中・高等学校と生徒間の交流を図る。</w:t>
            </w:r>
          </w:p>
          <w:p w14:paraId="0B2816BD" w14:textId="77777777" w:rsidR="00D80323" w:rsidRPr="00E3689C" w:rsidRDefault="00D80323" w:rsidP="00BD73E8">
            <w:pPr>
              <w:spacing w:line="220" w:lineRule="exact"/>
              <w:ind w:left="180" w:hangingChars="100" w:hanging="180"/>
              <w:jc w:val="left"/>
              <w:rPr>
                <w:rFonts w:ascii="HG丸ｺﾞｼｯｸM-PRO" w:eastAsia="HG丸ｺﾞｼｯｸM-PRO" w:hAnsi="HG丸ｺﾞｼｯｸM-PRO"/>
                <w:sz w:val="18"/>
                <w:szCs w:val="18"/>
              </w:rPr>
            </w:pPr>
          </w:p>
          <w:p w14:paraId="1BFD13B9" w14:textId="77777777" w:rsidR="00D80323" w:rsidRPr="00E3689C" w:rsidRDefault="00D80323" w:rsidP="00BD73E8">
            <w:pPr>
              <w:spacing w:line="220" w:lineRule="exact"/>
              <w:ind w:left="180" w:hangingChars="100" w:hanging="180"/>
              <w:jc w:val="left"/>
              <w:rPr>
                <w:rFonts w:ascii="HG丸ｺﾞｼｯｸM-PRO" w:eastAsia="HG丸ｺﾞｼｯｸM-PRO" w:hAnsi="HG丸ｺﾞｼｯｸM-PRO"/>
                <w:sz w:val="18"/>
                <w:szCs w:val="18"/>
              </w:rPr>
            </w:pPr>
          </w:p>
          <w:p w14:paraId="56EA697C" w14:textId="77777777" w:rsidR="00D80323" w:rsidRPr="00E3689C" w:rsidRDefault="00D80323" w:rsidP="00BD73E8">
            <w:pPr>
              <w:spacing w:line="220" w:lineRule="exact"/>
              <w:ind w:left="180" w:hangingChars="100" w:hanging="180"/>
              <w:jc w:val="left"/>
              <w:rPr>
                <w:rFonts w:ascii="HG丸ｺﾞｼｯｸM-PRO" w:eastAsia="HG丸ｺﾞｼｯｸM-PRO" w:hAnsi="HG丸ｺﾞｼｯｸM-PRO"/>
                <w:sz w:val="18"/>
                <w:szCs w:val="18"/>
              </w:rPr>
            </w:pPr>
          </w:p>
          <w:p w14:paraId="79DDAC9C" w14:textId="77777777" w:rsidR="00D80323" w:rsidRPr="00E3689C" w:rsidRDefault="00D80323" w:rsidP="00BD73E8">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（２）</w:t>
            </w:r>
          </w:p>
          <w:p w14:paraId="4833D275" w14:textId="77777777" w:rsidR="00D80323" w:rsidRPr="00E3689C" w:rsidRDefault="00D80323" w:rsidP="00BD73E8">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・地域の中学校や支援学校中等部へ進路指導に有効な情報を発信する。</w:t>
            </w:r>
          </w:p>
          <w:p w14:paraId="071DC107" w14:textId="77777777" w:rsidR="00D80323" w:rsidRPr="00E3689C" w:rsidRDefault="00D80323" w:rsidP="00D80323">
            <w:pPr>
              <w:spacing w:line="220" w:lineRule="exact"/>
              <w:ind w:left="180" w:hangingChars="100" w:hanging="180"/>
              <w:jc w:val="left"/>
              <w:rPr>
                <w:rFonts w:ascii="HG丸ｺﾞｼｯｸM-PRO" w:eastAsia="HG丸ｺﾞｼｯｸM-PRO" w:hAnsi="HG丸ｺﾞｼｯｸM-PRO"/>
                <w:sz w:val="18"/>
                <w:szCs w:val="18"/>
              </w:rPr>
            </w:pPr>
          </w:p>
          <w:p w14:paraId="1B82D9F3" w14:textId="77777777" w:rsidR="00D80323" w:rsidRPr="00E3689C" w:rsidRDefault="00D80323" w:rsidP="00D80323">
            <w:pPr>
              <w:spacing w:line="220" w:lineRule="exact"/>
              <w:ind w:left="180" w:hangingChars="100" w:hanging="180"/>
              <w:jc w:val="left"/>
              <w:rPr>
                <w:rFonts w:ascii="HG丸ｺﾞｼｯｸM-PRO" w:eastAsia="HG丸ｺﾞｼｯｸM-PRO" w:hAnsi="HG丸ｺﾞｼｯｸM-PRO"/>
                <w:sz w:val="18"/>
                <w:szCs w:val="18"/>
              </w:rPr>
            </w:pPr>
          </w:p>
          <w:p w14:paraId="05EFFFCB" w14:textId="77777777" w:rsidR="00D80323" w:rsidRPr="00E3689C" w:rsidRDefault="00D80323" w:rsidP="00D80323">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（３）</w:t>
            </w:r>
          </w:p>
          <w:p w14:paraId="6334D148" w14:textId="77777777" w:rsidR="00D80323" w:rsidRPr="00E3689C" w:rsidRDefault="00D80323" w:rsidP="00BD73E8">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・ホームページやブログを効果的に活用し、タイムリーに情報発信をする。</w:t>
            </w:r>
          </w:p>
          <w:p w14:paraId="7C4D9C62" w14:textId="77777777" w:rsidR="00D80323" w:rsidRPr="00E3689C" w:rsidRDefault="00D80323" w:rsidP="00D80323">
            <w:pPr>
              <w:spacing w:line="220" w:lineRule="exact"/>
              <w:ind w:left="180" w:hangingChars="100" w:hanging="180"/>
              <w:jc w:val="left"/>
              <w:rPr>
                <w:rFonts w:ascii="HG丸ｺﾞｼｯｸM-PRO" w:eastAsia="HG丸ｺﾞｼｯｸM-PRO" w:hAnsi="HG丸ｺﾞｼｯｸM-PRO"/>
                <w:sz w:val="18"/>
                <w:szCs w:val="18"/>
              </w:rPr>
            </w:pPr>
          </w:p>
          <w:p w14:paraId="487544A7" w14:textId="77777777" w:rsidR="007F6E8D" w:rsidRPr="00E3689C" w:rsidRDefault="007F6E8D" w:rsidP="00D80323">
            <w:pPr>
              <w:spacing w:line="220" w:lineRule="exact"/>
              <w:ind w:left="180" w:hangingChars="100" w:hanging="180"/>
              <w:jc w:val="left"/>
              <w:rPr>
                <w:rFonts w:ascii="HG丸ｺﾞｼｯｸM-PRO" w:eastAsia="HG丸ｺﾞｼｯｸM-PRO" w:hAnsi="HG丸ｺﾞｼｯｸM-PRO"/>
                <w:sz w:val="18"/>
                <w:szCs w:val="18"/>
              </w:rPr>
            </w:pPr>
          </w:p>
          <w:p w14:paraId="6619B477" w14:textId="77777777" w:rsidR="00DD5508" w:rsidRPr="00E3689C" w:rsidRDefault="00DD5508" w:rsidP="00D80323">
            <w:pPr>
              <w:spacing w:line="220" w:lineRule="exact"/>
              <w:ind w:left="180" w:hangingChars="100" w:hanging="180"/>
              <w:jc w:val="left"/>
              <w:rPr>
                <w:rFonts w:ascii="HG丸ｺﾞｼｯｸM-PRO" w:eastAsia="HG丸ｺﾞｼｯｸM-PRO" w:hAnsi="HG丸ｺﾞｼｯｸM-PRO"/>
                <w:sz w:val="18"/>
                <w:szCs w:val="18"/>
              </w:rPr>
            </w:pPr>
          </w:p>
          <w:p w14:paraId="73BD05A6" w14:textId="77777777" w:rsidR="00DD5508" w:rsidRPr="00E3689C" w:rsidRDefault="00DD5508" w:rsidP="00D80323">
            <w:pPr>
              <w:spacing w:line="220" w:lineRule="exact"/>
              <w:ind w:left="180" w:hangingChars="100" w:hanging="180"/>
              <w:jc w:val="left"/>
              <w:rPr>
                <w:rFonts w:ascii="HG丸ｺﾞｼｯｸM-PRO" w:eastAsia="HG丸ｺﾞｼｯｸM-PRO" w:hAnsi="HG丸ｺﾞｼｯｸM-PRO"/>
                <w:sz w:val="18"/>
                <w:szCs w:val="18"/>
              </w:rPr>
            </w:pPr>
          </w:p>
          <w:p w14:paraId="55D7879E" w14:textId="032D164C" w:rsidR="00D80323" w:rsidRPr="00E3689C" w:rsidRDefault="00D80323" w:rsidP="00D80323">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・企業や事業所の個別学校見学を積極的に受け入れる。</w:t>
            </w:r>
          </w:p>
          <w:p w14:paraId="487AA724" w14:textId="77777777" w:rsidR="00D80323" w:rsidRPr="00E3689C" w:rsidRDefault="00D80323" w:rsidP="00D80323">
            <w:pPr>
              <w:spacing w:line="220" w:lineRule="exact"/>
              <w:ind w:left="180" w:hangingChars="100" w:hanging="180"/>
              <w:jc w:val="left"/>
              <w:rPr>
                <w:rFonts w:ascii="HG丸ｺﾞｼｯｸM-PRO" w:eastAsia="HG丸ｺﾞｼｯｸM-PRO" w:hAnsi="HG丸ｺﾞｼｯｸM-PRO"/>
                <w:sz w:val="18"/>
                <w:szCs w:val="18"/>
              </w:rPr>
            </w:pPr>
          </w:p>
          <w:p w14:paraId="3AEEE16E" w14:textId="77777777" w:rsidR="00DD5508" w:rsidRPr="00E3689C" w:rsidRDefault="00DD5508" w:rsidP="00BD73E8">
            <w:pPr>
              <w:spacing w:line="220" w:lineRule="exact"/>
              <w:ind w:left="180" w:hangingChars="100" w:hanging="180"/>
              <w:jc w:val="left"/>
              <w:rPr>
                <w:rFonts w:ascii="HG丸ｺﾞｼｯｸM-PRO" w:eastAsia="HG丸ｺﾞｼｯｸM-PRO" w:hAnsi="HG丸ｺﾞｼｯｸM-PRO"/>
                <w:sz w:val="18"/>
                <w:szCs w:val="18"/>
              </w:rPr>
            </w:pPr>
          </w:p>
          <w:p w14:paraId="246AFBC1" w14:textId="109B8FF8" w:rsidR="00D80323" w:rsidRPr="00E3689C" w:rsidRDefault="00D80323" w:rsidP="00BD73E8">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・開校</w:t>
            </w:r>
            <w:r w:rsidRPr="00E3689C">
              <w:rPr>
                <w:rFonts w:ascii="HG丸ｺﾞｼｯｸM-PRO" w:eastAsia="HG丸ｺﾞｼｯｸM-PRO" w:hAnsi="HG丸ｺﾞｼｯｸM-PRO"/>
                <w:sz w:val="18"/>
                <w:szCs w:val="18"/>
              </w:rPr>
              <w:t>10</w:t>
            </w:r>
            <w:r w:rsidRPr="00E3689C">
              <w:rPr>
                <w:rFonts w:ascii="HG丸ｺﾞｼｯｸM-PRO" w:eastAsia="HG丸ｺﾞｼｯｸM-PRO" w:hAnsi="HG丸ｺﾞｼｯｸM-PRO" w:hint="eastAsia"/>
                <w:sz w:val="18"/>
                <w:szCs w:val="18"/>
              </w:rPr>
              <w:t>周年行事を実施する。</w:t>
            </w:r>
          </w:p>
          <w:p w14:paraId="3748CF44" w14:textId="77777777" w:rsidR="00D80323" w:rsidRPr="00E3689C" w:rsidRDefault="00D80323" w:rsidP="00D80323">
            <w:pPr>
              <w:spacing w:line="220" w:lineRule="exact"/>
              <w:ind w:left="180" w:hangingChars="100" w:hanging="180"/>
              <w:jc w:val="left"/>
              <w:rPr>
                <w:rFonts w:ascii="HG丸ｺﾞｼｯｸM-PRO" w:eastAsia="HG丸ｺﾞｼｯｸM-PRO" w:hAnsi="HG丸ｺﾞｼｯｸM-PRO"/>
                <w:sz w:val="18"/>
                <w:szCs w:val="18"/>
              </w:rPr>
            </w:pPr>
          </w:p>
        </w:tc>
        <w:tc>
          <w:tcPr>
            <w:tcW w:w="3579"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7F44275C" w14:textId="77777777" w:rsidR="00D80323" w:rsidRPr="00E3689C" w:rsidRDefault="00D80323" w:rsidP="00D80323">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（１）</w:t>
            </w:r>
          </w:p>
          <w:p w14:paraId="74A6F572" w14:textId="77777777" w:rsidR="00D80323" w:rsidRPr="00E3689C" w:rsidRDefault="00D80323" w:rsidP="00BD73E8">
            <w:pPr>
              <w:spacing w:line="220" w:lineRule="exact"/>
              <w:ind w:left="180" w:hangingChars="100" w:hanging="180"/>
              <w:jc w:val="left"/>
              <w:rPr>
                <w:rFonts w:ascii="HG丸ｺﾞｼｯｸM-PRO" w:eastAsia="HG丸ｺﾞｼｯｸM-PRO" w:hAnsi="HG丸ｺﾞｼｯｸM-PRO"/>
                <w:color w:val="FF0000"/>
                <w:sz w:val="18"/>
                <w:szCs w:val="18"/>
              </w:rPr>
            </w:pPr>
            <w:r w:rsidRPr="00E3689C">
              <w:rPr>
                <w:rFonts w:ascii="HG丸ｺﾞｼｯｸM-PRO" w:eastAsia="HG丸ｺﾞｼｯｸM-PRO" w:hAnsi="HG丸ｺﾞｼｯｸM-PRO" w:hint="eastAsia"/>
                <w:sz w:val="18"/>
                <w:szCs w:val="18"/>
              </w:rPr>
              <w:t>・</w:t>
            </w:r>
            <w:r w:rsidR="00D47032" w:rsidRPr="00E3689C">
              <w:rPr>
                <w:rFonts w:ascii="HG丸ｺﾞｼｯｸM-PRO" w:eastAsia="HG丸ｺﾞｼｯｸM-PRO" w:hAnsi="HG丸ｺﾞｼｯｸM-PRO" w:hint="eastAsia"/>
                <w:sz w:val="18"/>
                <w:szCs w:val="18"/>
              </w:rPr>
              <w:t>異なる校種との</w:t>
            </w:r>
            <w:r w:rsidR="007216EE" w:rsidRPr="00E3689C">
              <w:rPr>
                <w:rFonts w:ascii="HG丸ｺﾞｼｯｸM-PRO" w:eastAsia="HG丸ｺﾞｼｯｸM-PRO" w:hAnsi="HG丸ｺﾞｼｯｸM-PRO" w:hint="eastAsia"/>
                <w:sz w:val="18"/>
                <w:szCs w:val="18"/>
              </w:rPr>
              <w:t>新たな交流の取組みを１件</w:t>
            </w:r>
            <w:r w:rsidR="00D47032" w:rsidRPr="00E3689C">
              <w:rPr>
                <w:rFonts w:ascii="HG丸ｺﾞｼｯｸM-PRO" w:eastAsia="HG丸ｺﾞｼｯｸM-PRO" w:hAnsi="HG丸ｺﾞｼｯｸM-PRO" w:hint="eastAsia"/>
                <w:sz w:val="18"/>
                <w:szCs w:val="18"/>
              </w:rPr>
              <w:t>以上</w:t>
            </w:r>
            <w:r w:rsidR="007216EE" w:rsidRPr="00E3689C">
              <w:rPr>
                <w:rFonts w:ascii="HG丸ｺﾞｼｯｸM-PRO" w:eastAsia="HG丸ｺﾞｼｯｸM-PRO" w:hAnsi="HG丸ｺﾞｼｯｸM-PRO" w:hint="eastAsia"/>
                <w:sz w:val="18"/>
                <w:szCs w:val="18"/>
              </w:rPr>
              <w:t>実施する。</w:t>
            </w:r>
          </w:p>
          <w:p w14:paraId="44230E86" w14:textId="77777777" w:rsidR="00D80323" w:rsidRPr="00E3689C" w:rsidRDefault="00D80323" w:rsidP="00BD73E8">
            <w:pPr>
              <w:spacing w:line="220" w:lineRule="exact"/>
              <w:ind w:left="180" w:hangingChars="100" w:hanging="180"/>
              <w:jc w:val="left"/>
              <w:rPr>
                <w:rFonts w:ascii="HG丸ｺﾞｼｯｸM-PRO" w:eastAsia="HG丸ｺﾞｼｯｸM-PRO" w:hAnsi="HG丸ｺﾞｼｯｸM-PRO"/>
                <w:color w:val="FF0000"/>
                <w:sz w:val="18"/>
                <w:szCs w:val="18"/>
              </w:rPr>
            </w:pPr>
          </w:p>
          <w:p w14:paraId="0FF10B1E" w14:textId="77777777" w:rsidR="00D80323" w:rsidRPr="00E3689C" w:rsidRDefault="00D80323" w:rsidP="00BD73E8">
            <w:pPr>
              <w:spacing w:line="220" w:lineRule="exact"/>
              <w:ind w:left="180" w:hangingChars="100" w:hanging="180"/>
              <w:jc w:val="left"/>
              <w:rPr>
                <w:rFonts w:ascii="HG丸ｺﾞｼｯｸM-PRO" w:eastAsia="HG丸ｺﾞｼｯｸM-PRO" w:hAnsi="HG丸ｺﾞｼｯｸM-PRO"/>
                <w:sz w:val="18"/>
                <w:szCs w:val="18"/>
              </w:rPr>
            </w:pPr>
          </w:p>
          <w:p w14:paraId="2D44289C" w14:textId="77777777" w:rsidR="00D80323" w:rsidRPr="00E3689C" w:rsidRDefault="00D80323" w:rsidP="00BD73E8">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（２）</w:t>
            </w:r>
          </w:p>
          <w:p w14:paraId="2AD6B0AE" w14:textId="77777777" w:rsidR="00D80323" w:rsidRPr="00E3689C" w:rsidRDefault="00D80323" w:rsidP="00D80323">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・地域の中学校に「むらのセミナー」や公開授業週間を案内し、</w:t>
            </w:r>
            <w:r w:rsidR="008A7957" w:rsidRPr="00E3689C">
              <w:rPr>
                <w:rFonts w:ascii="HG丸ｺﾞｼｯｸM-PRO" w:eastAsia="HG丸ｺﾞｼｯｸM-PRO" w:hAnsi="HG丸ｺﾞｼｯｸM-PRO" w:hint="eastAsia"/>
                <w:sz w:val="18"/>
                <w:szCs w:val="18"/>
              </w:rPr>
              <w:t>合計で</w:t>
            </w:r>
            <w:r w:rsidRPr="00E3689C">
              <w:rPr>
                <w:rFonts w:ascii="HG丸ｺﾞｼｯｸM-PRO" w:eastAsia="HG丸ｺﾞｼｯｸM-PRO" w:hAnsi="HG丸ｺﾞｼｯｸM-PRO"/>
                <w:sz w:val="18"/>
                <w:szCs w:val="18"/>
              </w:rPr>
              <w:t>60</w:t>
            </w:r>
            <w:r w:rsidRPr="00E3689C">
              <w:rPr>
                <w:rFonts w:ascii="HG丸ｺﾞｼｯｸM-PRO" w:eastAsia="HG丸ｺﾞｼｯｸM-PRO" w:hAnsi="HG丸ｺﾞｼｯｸM-PRO" w:hint="eastAsia"/>
                <w:sz w:val="18"/>
                <w:szCs w:val="18"/>
              </w:rPr>
              <w:t>名以上</w:t>
            </w:r>
            <w:r w:rsidR="007F6E8D" w:rsidRPr="00E3689C">
              <w:rPr>
                <w:rFonts w:ascii="HG丸ｺﾞｼｯｸM-PRO" w:eastAsia="HG丸ｺﾞｼｯｸM-PRO" w:hAnsi="HG丸ｺﾞｼｯｸM-PRO" w:hint="eastAsia"/>
                <w:sz w:val="18"/>
                <w:szCs w:val="18"/>
              </w:rPr>
              <w:t>が</w:t>
            </w:r>
            <w:r w:rsidR="008A7957" w:rsidRPr="00E3689C">
              <w:rPr>
                <w:rFonts w:ascii="HG丸ｺﾞｼｯｸM-PRO" w:eastAsia="HG丸ｺﾞｼｯｸM-PRO" w:hAnsi="HG丸ｺﾞｼｯｸM-PRO" w:hint="eastAsia"/>
                <w:sz w:val="18"/>
                <w:szCs w:val="18"/>
              </w:rPr>
              <w:t xml:space="preserve">参加する。　　　　　　</w:t>
            </w:r>
            <w:r w:rsidRPr="00E3689C">
              <w:rPr>
                <w:rFonts w:ascii="HG丸ｺﾞｼｯｸM-PRO" w:eastAsia="HG丸ｺﾞｼｯｸM-PRO" w:hAnsi="HG丸ｺﾞｼｯｸM-PRO" w:hint="eastAsia"/>
                <w:sz w:val="18"/>
                <w:szCs w:val="18"/>
              </w:rPr>
              <w:t>[</w:t>
            </w:r>
            <w:r w:rsidRPr="00E3689C">
              <w:rPr>
                <w:rFonts w:ascii="HG丸ｺﾞｼｯｸM-PRO" w:eastAsia="HG丸ｺﾞｼｯｸM-PRO" w:hAnsi="HG丸ｺﾞｼｯｸM-PRO"/>
                <w:sz w:val="18"/>
                <w:szCs w:val="18"/>
              </w:rPr>
              <w:t>58</w:t>
            </w:r>
            <w:r w:rsidRPr="00E3689C">
              <w:rPr>
                <w:rFonts w:ascii="HG丸ｺﾞｼｯｸM-PRO" w:eastAsia="HG丸ｺﾞｼｯｸM-PRO" w:hAnsi="HG丸ｺﾞｼｯｸM-PRO" w:hint="eastAsia"/>
                <w:sz w:val="18"/>
                <w:szCs w:val="18"/>
              </w:rPr>
              <w:t>名</w:t>
            </w:r>
            <w:r w:rsidRPr="00E3689C">
              <w:rPr>
                <w:rFonts w:ascii="HG丸ｺﾞｼｯｸM-PRO" w:eastAsia="HG丸ｺﾞｼｯｸM-PRO" w:hAnsi="HG丸ｺﾞｼｯｸM-PRO"/>
                <w:sz w:val="18"/>
                <w:szCs w:val="18"/>
              </w:rPr>
              <w:t>]</w:t>
            </w:r>
          </w:p>
          <w:p w14:paraId="0944CC0B" w14:textId="77777777" w:rsidR="00D80323" w:rsidRPr="00E3689C" w:rsidRDefault="00D80323" w:rsidP="00BD73E8">
            <w:pPr>
              <w:spacing w:line="220" w:lineRule="exact"/>
              <w:ind w:left="180" w:hangingChars="100" w:hanging="180"/>
              <w:jc w:val="left"/>
              <w:rPr>
                <w:rFonts w:ascii="HG丸ｺﾞｼｯｸM-PRO" w:eastAsia="HG丸ｺﾞｼｯｸM-PRO" w:hAnsi="HG丸ｺﾞｼｯｸM-PRO"/>
                <w:sz w:val="18"/>
                <w:szCs w:val="18"/>
              </w:rPr>
            </w:pPr>
          </w:p>
          <w:p w14:paraId="2F548AC1" w14:textId="77777777" w:rsidR="00D80323" w:rsidRPr="00E3689C" w:rsidRDefault="00D80323" w:rsidP="00BD73E8">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（３）</w:t>
            </w:r>
          </w:p>
          <w:p w14:paraId="595BCFE6" w14:textId="77777777" w:rsidR="008A7957" w:rsidRPr="00E3689C" w:rsidRDefault="00D80323" w:rsidP="00D80323">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・年間情報発信計画に基づき、滞りなく情報を発信する。</w:t>
            </w:r>
          </w:p>
          <w:p w14:paraId="324396D4" w14:textId="77777777" w:rsidR="00D80323" w:rsidRPr="00E3689C" w:rsidRDefault="008A7957" w:rsidP="00A10F59">
            <w:pPr>
              <w:spacing w:line="220" w:lineRule="exact"/>
              <w:ind w:leftChars="100" w:left="210" w:firstLineChars="100" w:firstLine="180"/>
              <w:jc w:val="left"/>
              <w:rPr>
                <w:rFonts w:ascii="HG丸ｺﾞｼｯｸM-PRO" w:eastAsia="HG丸ｺﾞｼｯｸM-PRO" w:hAnsi="HG丸ｺﾞｼｯｸM-PRO"/>
                <w:sz w:val="18"/>
                <w:szCs w:val="18"/>
                <w:lang w:eastAsia="zh-TW"/>
              </w:rPr>
            </w:pPr>
            <w:r w:rsidRPr="00E3689C">
              <w:rPr>
                <w:rFonts w:ascii="HG丸ｺﾞｼｯｸM-PRO" w:eastAsia="HG丸ｺﾞｼｯｸM-PRO" w:hAnsi="HG丸ｺﾞｼｯｸM-PRO" w:hint="eastAsia"/>
                <w:sz w:val="18"/>
                <w:szCs w:val="18"/>
                <w:lang w:eastAsia="zh-TW"/>
              </w:rPr>
              <w:t xml:space="preserve">掲載回数　　　　</w:t>
            </w:r>
            <w:r w:rsidR="007355C4" w:rsidRPr="00E3689C">
              <w:rPr>
                <w:rFonts w:ascii="HG丸ｺﾞｼｯｸM-PRO" w:eastAsia="HG丸ｺﾞｼｯｸM-PRO" w:hAnsi="HG丸ｺﾞｼｯｸM-PRO"/>
                <w:sz w:val="18"/>
                <w:szCs w:val="18"/>
                <w:lang w:eastAsia="zh-TW"/>
              </w:rPr>
              <w:t>86</w:t>
            </w:r>
            <w:r w:rsidRPr="00E3689C">
              <w:rPr>
                <w:rFonts w:ascii="HG丸ｺﾞｼｯｸM-PRO" w:eastAsia="HG丸ｺﾞｼｯｸM-PRO" w:hAnsi="HG丸ｺﾞｼｯｸM-PRO" w:hint="eastAsia"/>
                <w:sz w:val="18"/>
                <w:szCs w:val="18"/>
                <w:lang w:eastAsia="zh-TW"/>
              </w:rPr>
              <w:t>回以上[</w:t>
            </w:r>
            <w:r w:rsidR="007355C4" w:rsidRPr="00E3689C">
              <w:rPr>
                <w:rFonts w:ascii="HG丸ｺﾞｼｯｸM-PRO" w:eastAsia="HG丸ｺﾞｼｯｸM-PRO" w:hAnsi="HG丸ｺﾞｼｯｸM-PRO"/>
                <w:sz w:val="18"/>
                <w:szCs w:val="18"/>
                <w:lang w:eastAsia="zh-TW"/>
              </w:rPr>
              <w:t>86</w:t>
            </w:r>
            <w:r w:rsidRPr="00E3689C">
              <w:rPr>
                <w:rFonts w:ascii="HG丸ｺﾞｼｯｸM-PRO" w:eastAsia="HG丸ｺﾞｼｯｸM-PRO" w:hAnsi="HG丸ｺﾞｼｯｸM-PRO" w:hint="eastAsia"/>
                <w:sz w:val="18"/>
                <w:szCs w:val="18"/>
                <w:lang w:eastAsia="zh-TW"/>
              </w:rPr>
              <w:t>回]</w:t>
            </w:r>
          </w:p>
          <w:p w14:paraId="65FE088C" w14:textId="77777777" w:rsidR="00D80323" w:rsidRPr="00E3689C" w:rsidRDefault="00D80323" w:rsidP="00D80323">
            <w:pPr>
              <w:spacing w:line="220" w:lineRule="exact"/>
              <w:ind w:left="180" w:hangingChars="100" w:hanging="180"/>
              <w:jc w:val="left"/>
              <w:rPr>
                <w:rFonts w:ascii="HG丸ｺﾞｼｯｸM-PRO" w:eastAsia="HG丸ｺﾞｼｯｸM-PRO" w:hAnsi="HG丸ｺﾞｼｯｸM-PRO"/>
                <w:sz w:val="18"/>
                <w:szCs w:val="18"/>
                <w:lang w:eastAsia="zh-TW"/>
              </w:rPr>
            </w:pPr>
          </w:p>
          <w:p w14:paraId="6BDEB6E6" w14:textId="77777777" w:rsidR="00DD5508" w:rsidRPr="00E3689C" w:rsidRDefault="00DD5508" w:rsidP="008A7957">
            <w:pPr>
              <w:spacing w:line="220" w:lineRule="exact"/>
              <w:ind w:left="2700" w:hangingChars="1500" w:hanging="2700"/>
              <w:jc w:val="left"/>
              <w:rPr>
                <w:rFonts w:ascii="HG丸ｺﾞｼｯｸM-PRO" w:eastAsia="HG丸ｺﾞｼｯｸM-PRO" w:hAnsi="HG丸ｺﾞｼｯｸM-PRO"/>
                <w:sz w:val="18"/>
                <w:szCs w:val="18"/>
                <w:lang w:eastAsia="zh-TW"/>
              </w:rPr>
            </w:pPr>
          </w:p>
          <w:p w14:paraId="6E3071F3" w14:textId="77777777" w:rsidR="00DD5508" w:rsidRPr="00E3689C" w:rsidRDefault="00DD5508" w:rsidP="008A7957">
            <w:pPr>
              <w:spacing w:line="220" w:lineRule="exact"/>
              <w:ind w:left="2700" w:hangingChars="1500" w:hanging="2700"/>
              <w:jc w:val="left"/>
              <w:rPr>
                <w:rFonts w:ascii="HG丸ｺﾞｼｯｸM-PRO" w:eastAsia="HG丸ｺﾞｼｯｸM-PRO" w:hAnsi="HG丸ｺﾞｼｯｸM-PRO"/>
                <w:sz w:val="18"/>
                <w:szCs w:val="18"/>
                <w:lang w:eastAsia="zh-TW"/>
              </w:rPr>
            </w:pPr>
          </w:p>
          <w:p w14:paraId="5D9AD247" w14:textId="5A1B8E56" w:rsidR="00D80323" w:rsidRPr="00E3689C" w:rsidRDefault="00D80323" w:rsidP="008A7957">
            <w:pPr>
              <w:spacing w:line="220" w:lineRule="exact"/>
              <w:ind w:left="2700" w:hangingChars="1500" w:hanging="270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 xml:space="preserve">・個別見学会の実施回数　</w:t>
            </w:r>
            <w:r w:rsidR="007355C4" w:rsidRPr="00E3689C">
              <w:rPr>
                <w:rFonts w:ascii="HG丸ｺﾞｼｯｸM-PRO" w:eastAsia="HG丸ｺﾞｼｯｸM-PRO" w:hAnsi="HG丸ｺﾞｼｯｸM-PRO"/>
                <w:sz w:val="18"/>
                <w:szCs w:val="18"/>
              </w:rPr>
              <w:t>7</w:t>
            </w:r>
            <w:r w:rsidR="0046599F" w:rsidRPr="00E3689C">
              <w:rPr>
                <w:rFonts w:ascii="HG丸ｺﾞｼｯｸM-PRO" w:eastAsia="HG丸ｺﾞｼｯｸM-PRO" w:hAnsi="HG丸ｺﾞｼｯｸM-PRO"/>
                <w:sz w:val="18"/>
                <w:szCs w:val="18"/>
              </w:rPr>
              <w:t>1</w:t>
            </w:r>
            <w:r w:rsidRPr="00E3689C">
              <w:rPr>
                <w:rFonts w:ascii="HG丸ｺﾞｼｯｸM-PRO" w:eastAsia="HG丸ｺﾞｼｯｸM-PRO" w:hAnsi="HG丸ｺﾞｼｯｸM-PRO" w:hint="eastAsia"/>
                <w:sz w:val="18"/>
                <w:szCs w:val="18"/>
              </w:rPr>
              <w:t xml:space="preserve">回以上 </w:t>
            </w:r>
            <w:r w:rsidRPr="00E3689C">
              <w:rPr>
                <w:rFonts w:ascii="HG丸ｺﾞｼｯｸM-PRO" w:eastAsia="HG丸ｺﾞｼｯｸM-PRO" w:hAnsi="HG丸ｺﾞｼｯｸM-PRO"/>
                <w:sz w:val="18"/>
                <w:szCs w:val="18"/>
              </w:rPr>
              <w:t>[</w:t>
            </w:r>
            <w:r w:rsidR="007355C4" w:rsidRPr="00E3689C">
              <w:rPr>
                <w:rFonts w:ascii="HG丸ｺﾞｼｯｸM-PRO" w:eastAsia="HG丸ｺﾞｼｯｸM-PRO" w:hAnsi="HG丸ｺﾞｼｯｸM-PRO" w:hint="eastAsia"/>
                <w:sz w:val="18"/>
                <w:szCs w:val="18"/>
              </w:rPr>
              <w:t>7</w:t>
            </w:r>
            <w:r w:rsidR="007355C4" w:rsidRPr="00E3689C">
              <w:rPr>
                <w:rFonts w:ascii="HG丸ｺﾞｼｯｸM-PRO" w:eastAsia="HG丸ｺﾞｼｯｸM-PRO" w:hAnsi="HG丸ｺﾞｼｯｸM-PRO"/>
                <w:sz w:val="18"/>
                <w:szCs w:val="18"/>
              </w:rPr>
              <w:t>1</w:t>
            </w:r>
            <w:r w:rsidRPr="00E3689C">
              <w:rPr>
                <w:rFonts w:ascii="HG丸ｺﾞｼｯｸM-PRO" w:eastAsia="HG丸ｺﾞｼｯｸM-PRO" w:hAnsi="HG丸ｺﾞｼｯｸM-PRO" w:hint="eastAsia"/>
                <w:sz w:val="18"/>
                <w:szCs w:val="18"/>
              </w:rPr>
              <w:t>回]</w:t>
            </w:r>
          </w:p>
          <w:p w14:paraId="1781CB75" w14:textId="77777777" w:rsidR="00D80323" w:rsidRPr="00E3689C" w:rsidRDefault="00D80323" w:rsidP="00BD73E8">
            <w:pPr>
              <w:spacing w:line="220" w:lineRule="exact"/>
              <w:ind w:left="180" w:hangingChars="100" w:hanging="180"/>
              <w:jc w:val="left"/>
              <w:rPr>
                <w:rFonts w:ascii="HG丸ｺﾞｼｯｸM-PRO" w:eastAsia="HG丸ｺﾞｼｯｸM-PRO" w:hAnsi="HG丸ｺﾞｼｯｸM-PRO"/>
                <w:sz w:val="18"/>
                <w:szCs w:val="18"/>
              </w:rPr>
            </w:pPr>
          </w:p>
          <w:p w14:paraId="07A6446C" w14:textId="77777777" w:rsidR="00DD5508" w:rsidRPr="00E3689C" w:rsidRDefault="00DD5508" w:rsidP="00D47032">
            <w:pPr>
              <w:spacing w:line="220" w:lineRule="exact"/>
              <w:ind w:left="180" w:hangingChars="100" w:hanging="180"/>
              <w:jc w:val="left"/>
              <w:rPr>
                <w:rFonts w:ascii="HG丸ｺﾞｼｯｸM-PRO" w:eastAsia="HG丸ｺﾞｼｯｸM-PRO" w:hAnsi="HG丸ｺﾞｼｯｸM-PRO"/>
                <w:sz w:val="18"/>
                <w:szCs w:val="18"/>
              </w:rPr>
            </w:pPr>
          </w:p>
          <w:p w14:paraId="6966FCED" w14:textId="2405A561" w:rsidR="00D47032" w:rsidRPr="00E3689C" w:rsidRDefault="00D80323" w:rsidP="00D47032">
            <w:pPr>
              <w:spacing w:line="220" w:lineRule="exact"/>
              <w:ind w:left="180" w:hangingChars="100" w:hanging="18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w:t>
            </w:r>
            <w:r w:rsidR="007216EE" w:rsidRPr="00E3689C">
              <w:rPr>
                <w:rFonts w:ascii="HG丸ｺﾞｼｯｸM-PRO" w:eastAsia="HG丸ｺﾞｼｯｸM-PRO" w:hAnsi="HG丸ｺﾞｼｯｸM-PRO" w:hint="eastAsia"/>
                <w:sz w:val="18"/>
                <w:szCs w:val="18"/>
              </w:rPr>
              <w:t>12月に</w:t>
            </w:r>
            <w:r w:rsidR="008A7957" w:rsidRPr="00E3689C">
              <w:rPr>
                <w:rFonts w:ascii="HG丸ｺﾞｼｯｸM-PRO" w:eastAsia="HG丸ｺﾞｼｯｸM-PRO" w:hAnsi="HG丸ｺﾞｼｯｸM-PRO" w:hint="eastAsia"/>
                <w:sz w:val="18"/>
                <w:szCs w:val="18"/>
              </w:rPr>
              <w:t>記念式典</w:t>
            </w:r>
            <w:r w:rsidR="007216EE" w:rsidRPr="00E3689C">
              <w:rPr>
                <w:rFonts w:ascii="HG丸ｺﾞｼｯｸM-PRO" w:eastAsia="HG丸ｺﾞｼｯｸM-PRO" w:hAnsi="HG丸ｺﾞｼｯｸM-PRO" w:hint="eastAsia"/>
                <w:sz w:val="18"/>
                <w:szCs w:val="18"/>
              </w:rPr>
              <w:t>を</w:t>
            </w:r>
            <w:r w:rsidR="008A7957" w:rsidRPr="00E3689C">
              <w:rPr>
                <w:rFonts w:ascii="HG丸ｺﾞｼｯｸM-PRO" w:eastAsia="HG丸ｺﾞｼｯｸM-PRO" w:hAnsi="HG丸ｺﾞｼｯｸM-PRO" w:hint="eastAsia"/>
                <w:sz w:val="18"/>
                <w:szCs w:val="18"/>
              </w:rPr>
              <w:t>実施</w:t>
            </w:r>
            <w:r w:rsidR="00D47032" w:rsidRPr="00E3689C">
              <w:rPr>
                <w:rFonts w:ascii="HG丸ｺﾞｼｯｸM-PRO" w:eastAsia="HG丸ｺﾞｼｯｸM-PRO" w:hAnsi="HG丸ｺﾞｼｯｸM-PRO" w:hint="eastAsia"/>
                <w:sz w:val="18"/>
                <w:szCs w:val="18"/>
              </w:rPr>
              <w:t>する。</w:t>
            </w:r>
          </w:p>
          <w:p w14:paraId="2F01FD7F" w14:textId="77777777" w:rsidR="00D80323" w:rsidRPr="00E3689C" w:rsidRDefault="008A7957" w:rsidP="00D47032">
            <w:pPr>
              <w:spacing w:line="220" w:lineRule="exact"/>
              <w:ind w:leftChars="100" w:left="210"/>
              <w:jc w:val="lef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記念誌・記念品の制作が完了する。</w:t>
            </w:r>
          </w:p>
        </w:tc>
        <w:tc>
          <w:tcPr>
            <w:tcW w:w="3934"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1B9E56D3" w14:textId="77777777" w:rsidR="00D80323" w:rsidRPr="00E3689C" w:rsidRDefault="00320EC5" w:rsidP="00BD73E8">
            <w:pPr>
              <w:spacing w:line="300" w:lineRule="exac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(１)</w:t>
            </w:r>
          </w:p>
          <w:p w14:paraId="3B17EDF3" w14:textId="48EAF70D" w:rsidR="00320EC5" w:rsidRPr="00E3689C" w:rsidRDefault="00320EC5" w:rsidP="00BD73E8">
            <w:pPr>
              <w:spacing w:line="300" w:lineRule="exac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コロナ禍以前までの取り組みを復活させる予定であったが、今年度は実施できず。</w:t>
            </w:r>
            <w:r w:rsidR="004D150D" w:rsidRPr="00E3689C">
              <w:rPr>
                <w:rFonts w:ascii="HG丸ｺﾞｼｯｸM-PRO" w:eastAsia="HG丸ｺﾞｼｯｸM-PRO" w:hAnsi="HG丸ｺﾞｼｯｸM-PRO" w:hint="eastAsia"/>
                <w:sz w:val="18"/>
                <w:szCs w:val="18"/>
              </w:rPr>
              <w:t>(△)</w:t>
            </w:r>
          </w:p>
          <w:p w14:paraId="7E2896E8" w14:textId="03592FE9" w:rsidR="00320EC5" w:rsidRPr="00E3689C" w:rsidRDefault="00320EC5" w:rsidP="00BD73E8">
            <w:pPr>
              <w:spacing w:line="300" w:lineRule="exact"/>
              <w:rPr>
                <w:rFonts w:ascii="HG丸ｺﾞｼｯｸM-PRO" w:eastAsia="HG丸ｺﾞｼｯｸM-PRO" w:hAnsi="HG丸ｺﾞｼｯｸM-PRO"/>
                <w:sz w:val="18"/>
                <w:szCs w:val="18"/>
              </w:rPr>
            </w:pPr>
          </w:p>
          <w:p w14:paraId="2E08934F" w14:textId="12CE6797" w:rsidR="00320EC5" w:rsidRPr="00E3689C" w:rsidRDefault="00320EC5" w:rsidP="00BD73E8">
            <w:pPr>
              <w:spacing w:line="300" w:lineRule="exac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(２)参加者数は41名。開催時期等の検討は必要であるが、今年度は高等学校からの参加希望があった。</w:t>
            </w:r>
            <w:r w:rsidR="004D150D" w:rsidRPr="00E3689C">
              <w:rPr>
                <w:rFonts w:ascii="HG丸ｺﾞｼｯｸM-PRO" w:eastAsia="HG丸ｺﾞｼｯｸM-PRO" w:hAnsi="HG丸ｺﾞｼｯｸM-PRO" w:hint="eastAsia"/>
                <w:sz w:val="18"/>
                <w:szCs w:val="18"/>
              </w:rPr>
              <w:t>(△)</w:t>
            </w:r>
          </w:p>
          <w:p w14:paraId="353422A9" w14:textId="77777777" w:rsidR="00320EC5" w:rsidRPr="00E3689C" w:rsidRDefault="00320EC5" w:rsidP="00BD73E8">
            <w:pPr>
              <w:spacing w:line="300" w:lineRule="exac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(３)</w:t>
            </w:r>
          </w:p>
          <w:p w14:paraId="2D1AA4F5" w14:textId="621AFF89" w:rsidR="00320EC5" w:rsidRPr="00E3689C" w:rsidRDefault="00320EC5" w:rsidP="00BD73E8">
            <w:pPr>
              <w:spacing w:line="300" w:lineRule="exac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掲載回数は１月20日時点で36回。昨年度はブログでの発信を強化する年度として86回。今年度は</w:t>
            </w:r>
            <w:r w:rsidR="004D150D" w:rsidRPr="00E3689C">
              <w:rPr>
                <w:rFonts w:ascii="HG丸ｺﾞｼｯｸM-PRO" w:eastAsia="HG丸ｺﾞｼｯｸM-PRO" w:hAnsi="HG丸ｺﾞｼｯｸM-PRO" w:hint="eastAsia"/>
                <w:sz w:val="18"/>
                <w:szCs w:val="18"/>
              </w:rPr>
              <w:t>上回ることができなかったが、</w:t>
            </w:r>
            <w:r w:rsidR="00102B81" w:rsidRPr="00E3689C">
              <w:rPr>
                <w:rFonts w:ascii="HG丸ｺﾞｼｯｸM-PRO" w:eastAsia="HG丸ｺﾞｼｯｸM-PRO" w:hAnsi="HG丸ｺﾞｼｯｸM-PRO" w:hint="eastAsia"/>
                <w:sz w:val="18"/>
                <w:szCs w:val="18"/>
              </w:rPr>
              <w:t>行事等について発信することができた。(△)</w:t>
            </w:r>
          </w:p>
          <w:p w14:paraId="3A9C3AC0" w14:textId="4746212B" w:rsidR="00DD5508" w:rsidRPr="00E3689C" w:rsidRDefault="00E477E6" w:rsidP="00BD73E8">
            <w:pPr>
              <w:spacing w:line="300" w:lineRule="exact"/>
              <w:rPr>
                <w:rFonts w:ascii="HG丸ｺﾞｼｯｸM-PRO" w:eastAsia="HG丸ｺﾞｼｯｸM-PRO" w:hAnsi="HG丸ｺﾞｼｯｸM-PRO"/>
                <w:sz w:val="18"/>
                <w:szCs w:val="18"/>
              </w:rPr>
            </w:pPr>
            <w:r w:rsidRPr="00E3689C">
              <w:rPr>
                <w:rFonts w:ascii="HG丸ｺﾞｼｯｸM-PRO" w:eastAsia="HG丸ｺﾞｼｯｸM-PRO" w:hAnsi="HG丸ｺﾞｼｯｸM-PRO" w:hint="eastAsia"/>
                <w:sz w:val="18"/>
                <w:szCs w:val="18"/>
              </w:rPr>
              <w:t>個別見学会の実施回数は</w:t>
            </w:r>
            <w:r w:rsidR="00557E37" w:rsidRPr="00E3689C">
              <w:rPr>
                <w:rFonts w:ascii="HG丸ｺﾞｼｯｸM-PRO" w:eastAsia="HG丸ｺﾞｼｯｸM-PRO" w:hAnsi="HG丸ｺﾞｼｯｸM-PRO" w:hint="eastAsia"/>
                <w:sz w:val="18"/>
                <w:szCs w:val="18"/>
              </w:rPr>
              <w:t>１</w:t>
            </w:r>
            <w:r w:rsidRPr="00E3689C">
              <w:rPr>
                <w:rFonts w:ascii="HG丸ｺﾞｼｯｸM-PRO" w:eastAsia="HG丸ｺﾞｼｯｸM-PRO" w:hAnsi="HG丸ｺﾞｼｯｸM-PRO" w:hint="eastAsia"/>
                <w:sz w:val="18"/>
                <w:szCs w:val="18"/>
              </w:rPr>
              <w:t>月末時点で45回以上</w:t>
            </w:r>
            <w:r w:rsidR="00DD5508" w:rsidRPr="00E3689C">
              <w:rPr>
                <w:rFonts w:ascii="HG丸ｺﾞｼｯｸM-PRO" w:eastAsia="HG丸ｺﾞｼｯｸM-PRO" w:hAnsi="HG丸ｺﾞｼｯｸM-PRO" w:hint="eastAsia"/>
                <w:sz w:val="18"/>
                <w:szCs w:val="18"/>
              </w:rPr>
              <w:t>(△)　但し、評価指標はR５の合同見学会の来校事業所、企業の数を含めたもの。</w:t>
            </w:r>
          </w:p>
          <w:p w14:paraId="7A66AC1A" w14:textId="037A1510" w:rsidR="00E477E6" w:rsidRPr="004D150D" w:rsidRDefault="00E477E6" w:rsidP="00BD73E8">
            <w:pPr>
              <w:spacing w:line="300" w:lineRule="exact"/>
              <w:rPr>
                <w:rFonts w:ascii="ＭＳ 明朝" w:hAnsi="ＭＳ 明朝"/>
                <w:sz w:val="18"/>
                <w:szCs w:val="18"/>
              </w:rPr>
            </w:pPr>
            <w:r w:rsidRPr="00E3689C">
              <w:rPr>
                <w:rFonts w:ascii="HG丸ｺﾞｼｯｸM-PRO" w:eastAsia="HG丸ｺﾞｼｯｸM-PRO" w:hAnsi="HG丸ｺﾞｼｯｸM-PRO" w:hint="eastAsia"/>
                <w:sz w:val="18"/>
                <w:szCs w:val="18"/>
              </w:rPr>
              <w:t>記念式典実施。記念誌・記念品完成</w:t>
            </w:r>
            <w:r w:rsidR="00DD5508" w:rsidRPr="00E3689C">
              <w:rPr>
                <w:rFonts w:ascii="HG丸ｺﾞｼｯｸM-PRO" w:eastAsia="HG丸ｺﾞｼｯｸM-PRO" w:hAnsi="HG丸ｺﾞｼｯｸM-PRO" w:hint="eastAsia"/>
                <w:sz w:val="18"/>
                <w:szCs w:val="18"/>
              </w:rPr>
              <w:t>(〇)</w:t>
            </w:r>
          </w:p>
        </w:tc>
      </w:tr>
    </w:tbl>
    <w:p w14:paraId="2D98125C" w14:textId="77777777" w:rsidR="0086696C" w:rsidRPr="00D80323" w:rsidRDefault="0086696C" w:rsidP="006206CE">
      <w:pPr>
        <w:spacing w:line="120" w:lineRule="exact"/>
      </w:pPr>
    </w:p>
    <w:sectPr w:rsidR="0086696C" w:rsidRPr="00D80323"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85193" w14:textId="77777777" w:rsidR="00C17814" w:rsidRDefault="00C17814">
      <w:r>
        <w:separator/>
      </w:r>
    </w:p>
  </w:endnote>
  <w:endnote w:type="continuationSeparator" w:id="0">
    <w:p w14:paraId="03D10345" w14:textId="77777777" w:rsidR="00C17814" w:rsidRDefault="00C17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844C7" w14:textId="77777777" w:rsidR="00C17814" w:rsidRDefault="00C17814">
      <w:r>
        <w:separator/>
      </w:r>
    </w:p>
  </w:footnote>
  <w:footnote w:type="continuationSeparator" w:id="0">
    <w:p w14:paraId="0ABCB23B" w14:textId="77777777" w:rsidR="00C17814" w:rsidRDefault="00C17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D1CB"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225B75">
      <w:rPr>
        <w:rFonts w:ascii="ＭＳ ゴシック" w:eastAsia="ＭＳ ゴシック" w:hAnsi="ＭＳ ゴシック" w:hint="eastAsia"/>
        <w:sz w:val="20"/>
        <w:szCs w:val="20"/>
      </w:rPr>
      <w:t>Ｓ３０</w:t>
    </w:r>
  </w:p>
  <w:p w14:paraId="01F94360"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529A5945"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225B75">
      <w:rPr>
        <w:rFonts w:ascii="ＭＳ 明朝" w:hAnsi="ＭＳ 明朝" w:hint="eastAsia"/>
        <w:b/>
        <w:sz w:val="24"/>
      </w:rPr>
      <w:t>むらの高等支援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F6637C"/>
    <w:multiLevelType w:val="hybridMultilevel"/>
    <w:tmpl w:val="CE80B112"/>
    <w:lvl w:ilvl="0" w:tplc="9CC8552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62428EB"/>
    <w:multiLevelType w:val="hybridMultilevel"/>
    <w:tmpl w:val="324C1DCA"/>
    <w:lvl w:ilvl="0" w:tplc="1DD609B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4E3733"/>
    <w:multiLevelType w:val="hybridMultilevel"/>
    <w:tmpl w:val="E45AD946"/>
    <w:lvl w:ilvl="0" w:tplc="586A588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5"/>
  </w:num>
  <w:num w:numId="4">
    <w:abstractNumId w:val="5"/>
  </w:num>
  <w:num w:numId="5">
    <w:abstractNumId w:val="13"/>
  </w:num>
  <w:num w:numId="6">
    <w:abstractNumId w:val="18"/>
  </w:num>
  <w:num w:numId="7">
    <w:abstractNumId w:val="16"/>
  </w:num>
  <w:num w:numId="8">
    <w:abstractNumId w:val="8"/>
  </w:num>
  <w:num w:numId="9">
    <w:abstractNumId w:val="17"/>
  </w:num>
  <w:num w:numId="10">
    <w:abstractNumId w:val="3"/>
  </w:num>
  <w:num w:numId="11">
    <w:abstractNumId w:val="7"/>
  </w:num>
  <w:num w:numId="12">
    <w:abstractNumId w:val="14"/>
  </w:num>
  <w:num w:numId="13">
    <w:abstractNumId w:val="12"/>
  </w:num>
  <w:num w:numId="14">
    <w:abstractNumId w:val="9"/>
  </w:num>
  <w:num w:numId="15">
    <w:abstractNumId w:val="11"/>
  </w:num>
  <w:num w:numId="16">
    <w:abstractNumId w:val="0"/>
  </w:num>
  <w:num w:numId="17">
    <w:abstractNumId w:val="10"/>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5480"/>
    <w:rsid w:val="000524AE"/>
    <w:rsid w:val="00061D45"/>
    <w:rsid w:val="00064DDF"/>
    <w:rsid w:val="00066C0E"/>
    <w:rsid w:val="000724B0"/>
    <w:rsid w:val="00076A64"/>
    <w:rsid w:val="000872F9"/>
    <w:rsid w:val="00091587"/>
    <w:rsid w:val="0009658C"/>
    <w:rsid w:val="000967CE"/>
    <w:rsid w:val="000A1890"/>
    <w:rsid w:val="000B0C54"/>
    <w:rsid w:val="000B395F"/>
    <w:rsid w:val="000B7F10"/>
    <w:rsid w:val="000C0CDB"/>
    <w:rsid w:val="000D1B70"/>
    <w:rsid w:val="000D7707"/>
    <w:rsid w:val="000D7C02"/>
    <w:rsid w:val="000E1F4D"/>
    <w:rsid w:val="000E5470"/>
    <w:rsid w:val="000E6711"/>
    <w:rsid w:val="000E6B9D"/>
    <w:rsid w:val="000F7917"/>
    <w:rsid w:val="000F7B2E"/>
    <w:rsid w:val="00100533"/>
    <w:rsid w:val="00100CC5"/>
    <w:rsid w:val="00102B81"/>
    <w:rsid w:val="00103546"/>
    <w:rsid w:val="00107D2A"/>
    <w:rsid w:val="001112AC"/>
    <w:rsid w:val="00112A5C"/>
    <w:rsid w:val="001218A7"/>
    <w:rsid w:val="00122672"/>
    <w:rsid w:val="00127BB5"/>
    <w:rsid w:val="00132D6F"/>
    <w:rsid w:val="00134824"/>
    <w:rsid w:val="00135CE9"/>
    <w:rsid w:val="00137359"/>
    <w:rsid w:val="00141217"/>
    <w:rsid w:val="00144A31"/>
    <w:rsid w:val="00145D50"/>
    <w:rsid w:val="00153ACB"/>
    <w:rsid w:val="00157860"/>
    <w:rsid w:val="00173799"/>
    <w:rsid w:val="0018261A"/>
    <w:rsid w:val="00183D02"/>
    <w:rsid w:val="00184049"/>
    <w:rsid w:val="00184B1B"/>
    <w:rsid w:val="001878F8"/>
    <w:rsid w:val="00192419"/>
    <w:rsid w:val="00193569"/>
    <w:rsid w:val="00195DCF"/>
    <w:rsid w:val="001A4539"/>
    <w:rsid w:val="001B1666"/>
    <w:rsid w:val="001B38EB"/>
    <w:rsid w:val="001C0509"/>
    <w:rsid w:val="001C054B"/>
    <w:rsid w:val="001C5DE5"/>
    <w:rsid w:val="001C6B84"/>
    <w:rsid w:val="001C7FE4"/>
    <w:rsid w:val="001D401B"/>
    <w:rsid w:val="001D44D9"/>
    <w:rsid w:val="001D5135"/>
    <w:rsid w:val="001D6EA2"/>
    <w:rsid w:val="001D7664"/>
    <w:rsid w:val="001E22E7"/>
    <w:rsid w:val="001E4FDA"/>
    <w:rsid w:val="001F359F"/>
    <w:rsid w:val="001F472F"/>
    <w:rsid w:val="00200373"/>
    <w:rsid w:val="00201A51"/>
    <w:rsid w:val="00201C86"/>
    <w:rsid w:val="002034A6"/>
    <w:rsid w:val="0021285A"/>
    <w:rsid w:val="0022073E"/>
    <w:rsid w:val="00220AE7"/>
    <w:rsid w:val="00221AA2"/>
    <w:rsid w:val="00222220"/>
    <w:rsid w:val="00224AB0"/>
    <w:rsid w:val="00225A63"/>
    <w:rsid w:val="00225B75"/>
    <w:rsid w:val="00225C70"/>
    <w:rsid w:val="00230487"/>
    <w:rsid w:val="00235785"/>
    <w:rsid w:val="00235B86"/>
    <w:rsid w:val="0024006D"/>
    <w:rsid w:val="002415FA"/>
    <w:rsid w:val="002439A4"/>
    <w:rsid w:val="002479D4"/>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D2980"/>
    <w:rsid w:val="002F608A"/>
    <w:rsid w:val="002F62DD"/>
    <w:rsid w:val="002F6E1B"/>
    <w:rsid w:val="00301498"/>
    <w:rsid w:val="00301B59"/>
    <w:rsid w:val="003029E3"/>
    <w:rsid w:val="00302EB2"/>
    <w:rsid w:val="0030555A"/>
    <w:rsid w:val="00305D0E"/>
    <w:rsid w:val="00310645"/>
    <w:rsid w:val="0031492C"/>
    <w:rsid w:val="0032094A"/>
    <w:rsid w:val="00320EC5"/>
    <w:rsid w:val="00324B67"/>
    <w:rsid w:val="00334F83"/>
    <w:rsid w:val="00336089"/>
    <w:rsid w:val="00341C5F"/>
    <w:rsid w:val="00345669"/>
    <w:rsid w:val="003551CD"/>
    <w:rsid w:val="00361497"/>
    <w:rsid w:val="0036174C"/>
    <w:rsid w:val="00364F35"/>
    <w:rsid w:val="003730D3"/>
    <w:rsid w:val="0037367C"/>
    <w:rsid w:val="0037506F"/>
    <w:rsid w:val="00376AA2"/>
    <w:rsid w:val="00377086"/>
    <w:rsid w:val="00384C02"/>
    <w:rsid w:val="00386133"/>
    <w:rsid w:val="00387D41"/>
    <w:rsid w:val="003A0C54"/>
    <w:rsid w:val="003A3356"/>
    <w:rsid w:val="003A3A53"/>
    <w:rsid w:val="003A624A"/>
    <w:rsid w:val="003A62E8"/>
    <w:rsid w:val="003C503E"/>
    <w:rsid w:val="003D288C"/>
    <w:rsid w:val="003D2C9D"/>
    <w:rsid w:val="003D71A7"/>
    <w:rsid w:val="003D7473"/>
    <w:rsid w:val="003D74C0"/>
    <w:rsid w:val="003E55A0"/>
    <w:rsid w:val="003F6B97"/>
    <w:rsid w:val="00400648"/>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3A44"/>
    <w:rsid w:val="0046599F"/>
    <w:rsid w:val="00465B85"/>
    <w:rsid w:val="00467ABE"/>
    <w:rsid w:val="00467C11"/>
    <w:rsid w:val="00474E9D"/>
    <w:rsid w:val="0048087F"/>
    <w:rsid w:val="00480EB4"/>
    <w:rsid w:val="004930C6"/>
    <w:rsid w:val="004949CC"/>
    <w:rsid w:val="00497ABE"/>
    <w:rsid w:val="004A0A8F"/>
    <w:rsid w:val="004A1605"/>
    <w:rsid w:val="004A7442"/>
    <w:rsid w:val="004A7940"/>
    <w:rsid w:val="004C1B92"/>
    <w:rsid w:val="004C25E2"/>
    <w:rsid w:val="004C2F46"/>
    <w:rsid w:val="004C4108"/>
    <w:rsid w:val="004C5A47"/>
    <w:rsid w:val="004C6D4A"/>
    <w:rsid w:val="004D150D"/>
    <w:rsid w:val="004D1BCF"/>
    <w:rsid w:val="004D28A8"/>
    <w:rsid w:val="004D70F9"/>
    <w:rsid w:val="004E08FB"/>
    <w:rsid w:val="004E262F"/>
    <w:rsid w:val="004E4D5E"/>
    <w:rsid w:val="004F2B87"/>
    <w:rsid w:val="004F3627"/>
    <w:rsid w:val="004F3D49"/>
    <w:rsid w:val="004F613E"/>
    <w:rsid w:val="004F69C9"/>
    <w:rsid w:val="00500AF9"/>
    <w:rsid w:val="00502EF2"/>
    <w:rsid w:val="005061AF"/>
    <w:rsid w:val="00510A51"/>
    <w:rsid w:val="0051706C"/>
    <w:rsid w:val="0052580C"/>
    <w:rsid w:val="005261C4"/>
    <w:rsid w:val="00526530"/>
    <w:rsid w:val="0054712D"/>
    <w:rsid w:val="00550652"/>
    <w:rsid w:val="005563D5"/>
    <w:rsid w:val="00557E37"/>
    <w:rsid w:val="00565B55"/>
    <w:rsid w:val="00575298"/>
    <w:rsid w:val="0057769D"/>
    <w:rsid w:val="00577DE4"/>
    <w:rsid w:val="00582FD9"/>
    <w:rsid w:val="005846E8"/>
    <w:rsid w:val="00585D6A"/>
    <w:rsid w:val="00586254"/>
    <w:rsid w:val="005875B4"/>
    <w:rsid w:val="0059472B"/>
    <w:rsid w:val="00596843"/>
    <w:rsid w:val="00597E7D"/>
    <w:rsid w:val="00597FBA"/>
    <w:rsid w:val="005A2C72"/>
    <w:rsid w:val="005B0FAD"/>
    <w:rsid w:val="005B66F8"/>
    <w:rsid w:val="005C04AA"/>
    <w:rsid w:val="005C04F0"/>
    <w:rsid w:val="005C115A"/>
    <w:rsid w:val="005C2C84"/>
    <w:rsid w:val="005D41A3"/>
    <w:rsid w:val="005E218B"/>
    <w:rsid w:val="005E3C2A"/>
    <w:rsid w:val="005E535C"/>
    <w:rsid w:val="005F2C9F"/>
    <w:rsid w:val="005F6FE9"/>
    <w:rsid w:val="00606705"/>
    <w:rsid w:val="0061051D"/>
    <w:rsid w:val="00611B70"/>
    <w:rsid w:val="00613C0B"/>
    <w:rsid w:val="006206CE"/>
    <w:rsid w:val="00624A4E"/>
    <w:rsid w:val="00625A9F"/>
    <w:rsid w:val="00625CAD"/>
    <w:rsid w:val="00626AE2"/>
    <w:rsid w:val="00630EC1"/>
    <w:rsid w:val="00631815"/>
    <w:rsid w:val="00634F9A"/>
    <w:rsid w:val="00637161"/>
    <w:rsid w:val="00644AE0"/>
    <w:rsid w:val="006467A7"/>
    <w:rsid w:val="00647631"/>
    <w:rsid w:val="006478E9"/>
    <w:rsid w:val="0065302E"/>
    <w:rsid w:val="006534EA"/>
    <w:rsid w:val="006567B2"/>
    <w:rsid w:val="00656B78"/>
    <w:rsid w:val="00663113"/>
    <w:rsid w:val="006632F1"/>
    <w:rsid w:val="006644A5"/>
    <w:rsid w:val="0066756B"/>
    <w:rsid w:val="00676B80"/>
    <w:rsid w:val="00682A88"/>
    <w:rsid w:val="006971F3"/>
    <w:rsid w:val="006A6F91"/>
    <w:rsid w:val="006B2CF6"/>
    <w:rsid w:val="006B4E60"/>
    <w:rsid w:val="006B5B51"/>
    <w:rsid w:val="006B6261"/>
    <w:rsid w:val="006C220F"/>
    <w:rsid w:val="006C5797"/>
    <w:rsid w:val="006C7FE8"/>
    <w:rsid w:val="006D4F17"/>
    <w:rsid w:val="006D54AE"/>
    <w:rsid w:val="006D5A31"/>
    <w:rsid w:val="006F4599"/>
    <w:rsid w:val="006F4F4B"/>
    <w:rsid w:val="00701AD6"/>
    <w:rsid w:val="00703386"/>
    <w:rsid w:val="0071748A"/>
    <w:rsid w:val="00717D96"/>
    <w:rsid w:val="007216EE"/>
    <w:rsid w:val="0072737F"/>
    <w:rsid w:val="0072763C"/>
    <w:rsid w:val="00727B59"/>
    <w:rsid w:val="00734CDD"/>
    <w:rsid w:val="007355C4"/>
    <w:rsid w:val="00735E63"/>
    <w:rsid w:val="0074118C"/>
    <w:rsid w:val="007501C0"/>
    <w:rsid w:val="007520A2"/>
    <w:rsid w:val="007541E8"/>
    <w:rsid w:val="0075612D"/>
    <w:rsid w:val="007578CC"/>
    <w:rsid w:val="007606A0"/>
    <w:rsid w:val="007671D9"/>
    <w:rsid w:val="00775D41"/>
    <w:rsid w:val="00775EE3"/>
    <w:rsid w:val="007765E0"/>
    <w:rsid w:val="00781F22"/>
    <w:rsid w:val="00786F0E"/>
    <w:rsid w:val="007922A7"/>
    <w:rsid w:val="00792B44"/>
    <w:rsid w:val="00795C88"/>
    <w:rsid w:val="00796024"/>
    <w:rsid w:val="007A3E54"/>
    <w:rsid w:val="007A47FF"/>
    <w:rsid w:val="007A69E8"/>
    <w:rsid w:val="007B1DB6"/>
    <w:rsid w:val="007B534D"/>
    <w:rsid w:val="007C63C6"/>
    <w:rsid w:val="007D2295"/>
    <w:rsid w:val="007D2F00"/>
    <w:rsid w:val="007D5A10"/>
    <w:rsid w:val="007D6241"/>
    <w:rsid w:val="007E2C06"/>
    <w:rsid w:val="007F18BF"/>
    <w:rsid w:val="007F4C68"/>
    <w:rsid w:val="007F5A7B"/>
    <w:rsid w:val="007F6E8D"/>
    <w:rsid w:val="007F7499"/>
    <w:rsid w:val="008101A4"/>
    <w:rsid w:val="00827C74"/>
    <w:rsid w:val="008332CD"/>
    <w:rsid w:val="008333AC"/>
    <w:rsid w:val="008455F4"/>
    <w:rsid w:val="00845704"/>
    <w:rsid w:val="00853545"/>
    <w:rsid w:val="008563E0"/>
    <w:rsid w:val="00856A2D"/>
    <w:rsid w:val="00866790"/>
    <w:rsid w:val="0086696C"/>
    <w:rsid w:val="008678F7"/>
    <w:rsid w:val="0087170D"/>
    <w:rsid w:val="008741C2"/>
    <w:rsid w:val="00885FB9"/>
    <w:rsid w:val="008912ED"/>
    <w:rsid w:val="0089387E"/>
    <w:rsid w:val="00897939"/>
    <w:rsid w:val="008A315D"/>
    <w:rsid w:val="008A5D1C"/>
    <w:rsid w:val="008A63F1"/>
    <w:rsid w:val="008A7957"/>
    <w:rsid w:val="008B091B"/>
    <w:rsid w:val="008B72A2"/>
    <w:rsid w:val="008C533F"/>
    <w:rsid w:val="008C5E30"/>
    <w:rsid w:val="008C6685"/>
    <w:rsid w:val="008D3E85"/>
    <w:rsid w:val="008E019A"/>
    <w:rsid w:val="008E1182"/>
    <w:rsid w:val="008E3B07"/>
    <w:rsid w:val="008E62B7"/>
    <w:rsid w:val="008F317E"/>
    <w:rsid w:val="00907405"/>
    <w:rsid w:val="00936FB0"/>
    <w:rsid w:val="00940CD2"/>
    <w:rsid w:val="009470D0"/>
    <w:rsid w:val="00947184"/>
    <w:rsid w:val="00947C4F"/>
    <w:rsid w:val="00952507"/>
    <w:rsid w:val="00953790"/>
    <w:rsid w:val="0096649A"/>
    <w:rsid w:val="00971A46"/>
    <w:rsid w:val="00975409"/>
    <w:rsid w:val="009817F2"/>
    <w:rsid w:val="009835B8"/>
    <w:rsid w:val="009870A5"/>
    <w:rsid w:val="009919BC"/>
    <w:rsid w:val="009A3588"/>
    <w:rsid w:val="009A7E98"/>
    <w:rsid w:val="009B1C3D"/>
    <w:rsid w:val="009B365C"/>
    <w:rsid w:val="009B3B94"/>
    <w:rsid w:val="009B4DEB"/>
    <w:rsid w:val="009B5AD2"/>
    <w:rsid w:val="009D31EC"/>
    <w:rsid w:val="009D38D7"/>
    <w:rsid w:val="009D531A"/>
    <w:rsid w:val="009D6553"/>
    <w:rsid w:val="009E0B59"/>
    <w:rsid w:val="009E6251"/>
    <w:rsid w:val="009F1F24"/>
    <w:rsid w:val="00A07A63"/>
    <w:rsid w:val="00A10BCC"/>
    <w:rsid w:val="00A10F59"/>
    <w:rsid w:val="00A12A53"/>
    <w:rsid w:val="00A163D5"/>
    <w:rsid w:val="00A16862"/>
    <w:rsid w:val="00A16E26"/>
    <w:rsid w:val="00A204E1"/>
    <w:rsid w:val="00A225C1"/>
    <w:rsid w:val="00A32B44"/>
    <w:rsid w:val="00A47ADC"/>
    <w:rsid w:val="00A653FF"/>
    <w:rsid w:val="00A81BA8"/>
    <w:rsid w:val="00A87AEC"/>
    <w:rsid w:val="00A90FCE"/>
    <w:rsid w:val="00A920A8"/>
    <w:rsid w:val="00A9400C"/>
    <w:rsid w:val="00AA2BE0"/>
    <w:rsid w:val="00AA4BF8"/>
    <w:rsid w:val="00AA540D"/>
    <w:rsid w:val="00AB00E6"/>
    <w:rsid w:val="00AB2E00"/>
    <w:rsid w:val="00AB4CF4"/>
    <w:rsid w:val="00AB5181"/>
    <w:rsid w:val="00AC3438"/>
    <w:rsid w:val="00AC3902"/>
    <w:rsid w:val="00AD123A"/>
    <w:rsid w:val="00AD3048"/>
    <w:rsid w:val="00AD3212"/>
    <w:rsid w:val="00AD64C2"/>
    <w:rsid w:val="00AD6CC7"/>
    <w:rsid w:val="00AE0DFA"/>
    <w:rsid w:val="00AE2843"/>
    <w:rsid w:val="00AE5E7B"/>
    <w:rsid w:val="00AF7084"/>
    <w:rsid w:val="00B00840"/>
    <w:rsid w:val="00B008B1"/>
    <w:rsid w:val="00B05652"/>
    <w:rsid w:val="00B063A9"/>
    <w:rsid w:val="00B131DD"/>
    <w:rsid w:val="00B20620"/>
    <w:rsid w:val="00B233D0"/>
    <w:rsid w:val="00B24BA4"/>
    <w:rsid w:val="00B25096"/>
    <w:rsid w:val="00B27B3C"/>
    <w:rsid w:val="00B3243C"/>
    <w:rsid w:val="00B34710"/>
    <w:rsid w:val="00B350E4"/>
    <w:rsid w:val="00B42334"/>
    <w:rsid w:val="00B42CBA"/>
    <w:rsid w:val="00B43DB1"/>
    <w:rsid w:val="00B44397"/>
    <w:rsid w:val="00B44B20"/>
    <w:rsid w:val="00B466D8"/>
    <w:rsid w:val="00B52BB6"/>
    <w:rsid w:val="00B619C9"/>
    <w:rsid w:val="00B6294D"/>
    <w:rsid w:val="00B66ED2"/>
    <w:rsid w:val="00B7090D"/>
    <w:rsid w:val="00B75528"/>
    <w:rsid w:val="00B8044F"/>
    <w:rsid w:val="00B814A7"/>
    <w:rsid w:val="00B850FE"/>
    <w:rsid w:val="00B854CE"/>
    <w:rsid w:val="00B90CDA"/>
    <w:rsid w:val="00B94DEA"/>
    <w:rsid w:val="00BB1121"/>
    <w:rsid w:val="00BB5396"/>
    <w:rsid w:val="00BC40F4"/>
    <w:rsid w:val="00BC55F6"/>
    <w:rsid w:val="00BD6470"/>
    <w:rsid w:val="00BD69B1"/>
    <w:rsid w:val="00BD72F7"/>
    <w:rsid w:val="00BE0B9F"/>
    <w:rsid w:val="00BE1991"/>
    <w:rsid w:val="00BE47DD"/>
    <w:rsid w:val="00BE49F0"/>
    <w:rsid w:val="00BE62AE"/>
    <w:rsid w:val="00BE7D01"/>
    <w:rsid w:val="00BF0CE7"/>
    <w:rsid w:val="00BF3A51"/>
    <w:rsid w:val="00BF432C"/>
    <w:rsid w:val="00BF4FB3"/>
    <w:rsid w:val="00C0026F"/>
    <w:rsid w:val="00C02630"/>
    <w:rsid w:val="00C03CE3"/>
    <w:rsid w:val="00C0740C"/>
    <w:rsid w:val="00C15096"/>
    <w:rsid w:val="00C158A6"/>
    <w:rsid w:val="00C17814"/>
    <w:rsid w:val="00C17F2E"/>
    <w:rsid w:val="00C33FF4"/>
    <w:rsid w:val="00C34DB5"/>
    <w:rsid w:val="00C37151"/>
    <w:rsid w:val="00C37416"/>
    <w:rsid w:val="00C43728"/>
    <w:rsid w:val="00C44692"/>
    <w:rsid w:val="00C4635D"/>
    <w:rsid w:val="00C54F82"/>
    <w:rsid w:val="00C663C6"/>
    <w:rsid w:val="00C73985"/>
    <w:rsid w:val="00C81CD5"/>
    <w:rsid w:val="00C87770"/>
    <w:rsid w:val="00C97C29"/>
    <w:rsid w:val="00C97CB9"/>
    <w:rsid w:val="00CA70DE"/>
    <w:rsid w:val="00CB2D93"/>
    <w:rsid w:val="00CB4627"/>
    <w:rsid w:val="00CB4BC6"/>
    <w:rsid w:val="00CB5D11"/>
    <w:rsid w:val="00CB5D88"/>
    <w:rsid w:val="00CB5DEC"/>
    <w:rsid w:val="00CC03B1"/>
    <w:rsid w:val="00CC0703"/>
    <w:rsid w:val="00CC19D9"/>
    <w:rsid w:val="00CD3940"/>
    <w:rsid w:val="00CD4A9E"/>
    <w:rsid w:val="00CE2D05"/>
    <w:rsid w:val="00CE323E"/>
    <w:rsid w:val="00CE5ADB"/>
    <w:rsid w:val="00CE6CBD"/>
    <w:rsid w:val="00CF0218"/>
    <w:rsid w:val="00CF1922"/>
    <w:rsid w:val="00CF2FD9"/>
    <w:rsid w:val="00CF33FF"/>
    <w:rsid w:val="00D0467C"/>
    <w:rsid w:val="00D076E7"/>
    <w:rsid w:val="00D07F2D"/>
    <w:rsid w:val="00D1608B"/>
    <w:rsid w:val="00D16A21"/>
    <w:rsid w:val="00D23660"/>
    <w:rsid w:val="00D37257"/>
    <w:rsid w:val="00D41C37"/>
    <w:rsid w:val="00D47032"/>
    <w:rsid w:val="00D5353D"/>
    <w:rsid w:val="00D541D0"/>
    <w:rsid w:val="00D6197E"/>
    <w:rsid w:val="00D62464"/>
    <w:rsid w:val="00D726CB"/>
    <w:rsid w:val="00D77C73"/>
    <w:rsid w:val="00D80323"/>
    <w:rsid w:val="00D8247A"/>
    <w:rsid w:val="00D84CC8"/>
    <w:rsid w:val="00D926BB"/>
    <w:rsid w:val="00D94D7B"/>
    <w:rsid w:val="00DA13D1"/>
    <w:rsid w:val="00DA34B0"/>
    <w:rsid w:val="00DA34D6"/>
    <w:rsid w:val="00DB0BBA"/>
    <w:rsid w:val="00DB1858"/>
    <w:rsid w:val="00DB3D1A"/>
    <w:rsid w:val="00DC2FCD"/>
    <w:rsid w:val="00DC38AE"/>
    <w:rsid w:val="00DC79BD"/>
    <w:rsid w:val="00DD5508"/>
    <w:rsid w:val="00DE27FC"/>
    <w:rsid w:val="00DE2F98"/>
    <w:rsid w:val="00DE5512"/>
    <w:rsid w:val="00DE626E"/>
    <w:rsid w:val="00DE64EF"/>
    <w:rsid w:val="00DE744C"/>
    <w:rsid w:val="00DF3B21"/>
    <w:rsid w:val="00DF49F3"/>
    <w:rsid w:val="00E02D2A"/>
    <w:rsid w:val="00E054A7"/>
    <w:rsid w:val="00E05623"/>
    <w:rsid w:val="00E15291"/>
    <w:rsid w:val="00E1683E"/>
    <w:rsid w:val="00E2104D"/>
    <w:rsid w:val="00E231D8"/>
    <w:rsid w:val="00E331F1"/>
    <w:rsid w:val="00E34C87"/>
    <w:rsid w:val="00E3689C"/>
    <w:rsid w:val="00E477E6"/>
    <w:rsid w:val="00E50B6C"/>
    <w:rsid w:val="00E53EE3"/>
    <w:rsid w:val="00E56A95"/>
    <w:rsid w:val="00E600AD"/>
    <w:rsid w:val="00E67370"/>
    <w:rsid w:val="00E6749E"/>
    <w:rsid w:val="00E72813"/>
    <w:rsid w:val="00E73DA5"/>
    <w:rsid w:val="00E81C49"/>
    <w:rsid w:val="00E87E7A"/>
    <w:rsid w:val="00E92928"/>
    <w:rsid w:val="00E971F4"/>
    <w:rsid w:val="00EA05FD"/>
    <w:rsid w:val="00EA2B01"/>
    <w:rsid w:val="00EA5C58"/>
    <w:rsid w:val="00EA6BCB"/>
    <w:rsid w:val="00EB198D"/>
    <w:rsid w:val="00EB3DB7"/>
    <w:rsid w:val="00EB4A00"/>
    <w:rsid w:val="00EC1242"/>
    <w:rsid w:val="00EC5FAE"/>
    <w:rsid w:val="00ED0839"/>
    <w:rsid w:val="00ED2AB2"/>
    <w:rsid w:val="00ED5214"/>
    <w:rsid w:val="00EE74A1"/>
    <w:rsid w:val="00EE7E25"/>
    <w:rsid w:val="00EF07DA"/>
    <w:rsid w:val="00EF1275"/>
    <w:rsid w:val="00EF69A0"/>
    <w:rsid w:val="00F015CF"/>
    <w:rsid w:val="00F01768"/>
    <w:rsid w:val="00F0238C"/>
    <w:rsid w:val="00F070B8"/>
    <w:rsid w:val="00F0750B"/>
    <w:rsid w:val="00F14B82"/>
    <w:rsid w:val="00F15844"/>
    <w:rsid w:val="00F21EF0"/>
    <w:rsid w:val="00F2332E"/>
    <w:rsid w:val="00F24590"/>
    <w:rsid w:val="00F304BF"/>
    <w:rsid w:val="00F31B3C"/>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33E6"/>
    <w:rsid w:val="00F84E81"/>
    <w:rsid w:val="00F85189"/>
    <w:rsid w:val="00F9144F"/>
    <w:rsid w:val="00F93090"/>
    <w:rsid w:val="00F974C2"/>
    <w:rsid w:val="00FA4A4A"/>
    <w:rsid w:val="00FB1C95"/>
    <w:rsid w:val="00FC5CD1"/>
    <w:rsid w:val="00FC71A1"/>
    <w:rsid w:val="00FD5C8E"/>
    <w:rsid w:val="00FD690D"/>
    <w:rsid w:val="00FD7E65"/>
    <w:rsid w:val="00FE0692"/>
    <w:rsid w:val="00FE11A5"/>
    <w:rsid w:val="00FE4763"/>
    <w:rsid w:val="00FE512D"/>
    <w:rsid w:val="00FE606E"/>
    <w:rsid w:val="00FF109A"/>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B650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next w:val="a"/>
    <w:link w:val="30"/>
    <w:unhideWhenUsed/>
    <w:qFormat/>
    <w:rsid w:val="00225B75"/>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customStyle="1" w:styleId="30">
    <w:name w:val="見出し 3 (文字)"/>
    <w:basedOn w:val="a0"/>
    <w:link w:val="3"/>
    <w:rsid w:val="00225B75"/>
    <w:rPr>
      <w:rFonts w:ascii="Arial" w:eastAsia="ＭＳ ゴシック" w:hAnsi="Arial"/>
      <w:kern w:val="2"/>
      <w:sz w:val="21"/>
      <w:szCs w:val="24"/>
    </w:rPr>
  </w:style>
  <w:style w:type="paragraph" w:styleId="aa">
    <w:name w:val="List Paragraph"/>
    <w:basedOn w:val="a"/>
    <w:uiPriority w:val="34"/>
    <w:qFormat/>
    <w:rsid w:val="00936FB0"/>
    <w:pPr>
      <w:ind w:leftChars="400" w:left="840"/>
    </w:pPr>
  </w:style>
  <w:style w:type="character" w:styleId="ab">
    <w:name w:val="annotation reference"/>
    <w:basedOn w:val="a0"/>
    <w:rsid w:val="007E2C06"/>
    <w:rPr>
      <w:sz w:val="18"/>
      <w:szCs w:val="18"/>
    </w:rPr>
  </w:style>
  <w:style w:type="paragraph" w:styleId="ac">
    <w:name w:val="annotation text"/>
    <w:basedOn w:val="a"/>
    <w:link w:val="ad"/>
    <w:rsid w:val="007E2C06"/>
    <w:pPr>
      <w:jc w:val="left"/>
    </w:pPr>
  </w:style>
  <w:style w:type="character" w:customStyle="1" w:styleId="ad">
    <w:name w:val="コメント文字列 (文字)"/>
    <w:basedOn w:val="a0"/>
    <w:link w:val="ac"/>
    <w:rsid w:val="007E2C06"/>
    <w:rPr>
      <w:kern w:val="2"/>
      <w:sz w:val="21"/>
      <w:szCs w:val="24"/>
    </w:rPr>
  </w:style>
  <w:style w:type="paragraph" w:styleId="ae">
    <w:name w:val="annotation subject"/>
    <w:basedOn w:val="ac"/>
    <w:next w:val="ac"/>
    <w:link w:val="af"/>
    <w:semiHidden/>
    <w:unhideWhenUsed/>
    <w:rsid w:val="007E2C06"/>
    <w:rPr>
      <w:b/>
      <w:bCs/>
    </w:rPr>
  </w:style>
  <w:style w:type="character" w:customStyle="1" w:styleId="af">
    <w:name w:val="コメント内容 (文字)"/>
    <w:basedOn w:val="ad"/>
    <w:link w:val="ae"/>
    <w:semiHidden/>
    <w:rsid w:val="007E2C0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15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7249</Words>
  <Characters>736</Characters>
  <Application>Microsoft Office Word</Application>
  <DocSecurity>0</DocSecurity>
  <Lines>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2025-04-21T05:45:00Z</dcterms:created>
  <dcterms:modified xsi:type="dcterms:W3CDTF">2025-04-26T08:31:00Z</dcterms:modified>
</cp:coreProperties>
</file>