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1151E" w14:textId="77777777" w:rsidR="00FE2DBB" w:rsidRPr="00326EDF" w:rsidRDefault="00FE2DBB" w:rsidP="00FE2DBB">
      <w:pPr>
        <w:spacing w:line="360" w:lineRule="exact"/>
        <w:ind w:rightChars="100" w:right="210"/>
        <w:jc w:val="right"/>
        <w:rPr>
          <w:rFonts w:ascii="ＭＳ 明朝" w:hAnsi="ＭＳ 明朝"/>
          <w:b/>
          <w:sz w:val="24"/>
        </w:rPr>
      </w:pPr>
      <w:r w:rsidRPr="00326EDF">
        <w:rPr>
          <w:rFonts w:ascii="ＭＳ 明朝" w:hAnsi="ＭＳ 明朝" w:hint="eastAsia"/>
          <w:b/>
          <w:sz w:val="24"/>
        </w:rPr>
        <w:t>校長　室田　澄江</w:t>
      </w:r>
    </w:p>
    <w:p w14:paraId="51940354" w14:textId="77777777" w:rsidR="00FE2DBB" w:rsidRPr="00326EDF" w:rsidRDefault="00FE2DBB" w:rsidP="00FE2DBB">
      <w:pPr>
        <w:spacing w:line="360" w:lineRule="exact"/>
        <w:ind w:rightChars="-326" w:right="-685"/>
        <w:rPr>
          <w:rFonts w:ascii="ＭＳ ゴシック" w:eastAsia="ＭＳ ゴシック" w:hAnsi="ＭＳ ゴシック"/>
          <w:b/>
          <w:sz w:val="28"/>
          <w:szCs w:val="28"/>
        </w:rPr>
      </w:pPr>
    </w:p>
    <w:p w14:paraId="365088DB" w14:textId="77777777" w:rsidR="00FE2DBB" w:rsidRPr="00191AB7" w:rsidRDefault="00FE2DBB" w:rsidP="00FE2DBB">
      <w:pPr>
        <w:spacing w:line="360" w:lineRule="exact"/>
        <w:ind w:rightChars="-326" w:right="-685"/>
        <w:jc w:val="center"/>
        <w:rPr>
          <w:rFonts w:ascii="ＭＳ ゴシック" w:eastAsia="ＭＳ ゴシック" w:hAnsi="ＭＳ ゴシック"/>
          <w:b/>
          <w:sz w:val="32"/>
          <w:szCs w:val="32"/>
        </w:rPr>
      </w:pPr>
      <w:r w:rsidRPr="00191AB7">
        <w:rPr>
          <w:rFonts w:ascii="ＭＳ ゴシック" w:eastAsia="ＭＳ ゴシック" w:hAnsi="ＭＳ ゴシック" w:hint="eastAsia"/>
          <w:b/>
          <w:sz w:val="32"/>
          <w:szCs w:val="32"/>
        </w:rPr>
        <w:t>令和６年度　学校経営計画及び学校評価</w:t>
      </w:r>
    </w:p>
    <w:p w14:paraId="4A9EFD25" w14:textId="77777777" w:rsidR="00FE2DBB" w:rsidRPr="00191AB7" w:rsidRDefault="00FE2DBB" w:rsidP="00FE2DBB">
      <w:pPr>
        <w:spacing w:line="360" w:lineRule="exact"/>
        <w:ind w:rightChars="-326" w:right="-685"/>
        <w:jc w:val="center"/>
        <w:rPr>
          <w:rFonts w:ascii="ＭＳ ゴシック" w:eastAsia="ＭＳ ゴシック" w:hAnsi="ＭＳ ゴシック"/>
          <w:b/>
          <w:sz w:val="32"/>
          <w:szCs w:val="32"/>
        </w:rPr>
      </w:pPr>
    </w:p>
    <w:p w14:paraId="50624823" w14:textId="77777777" w:rsidR="00FE2DBB" w:rsidRPr="00191AB7" w:rsidRDefault="00FE2DBB" w:rsidP="00FE2DBB">
      <w:pPr>
        <w:spacing w:line="300" w:lineRule="exact"/>
        <w:ind w:hanging="187"/>
        <w:jc w:val="left"/>
        <w:rPr>
          <w:rFonts w:ascii="ＭＳ ゴシック" w:eastAsia="ＭＳ ゴシック" w:hAnsi="ＭＳ ゴシック"/>
          <w:szCs w:val="21"/>
        </w:rPr>
      </w:pPr>
      <w:r w:rsidRPr="00191AB7">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FE2DBB" w:rsidRPr="00191AB7" w14:paraId="5B903338" w14:textId="77777777" w:rsidTr="00075D50">
        <w:trPr>
          <w:jc w:val="center"/>
        </w:trPr>
        <w:tc>
          <w:tcPr>
            <w:tcW w:w="14944" w:type="dxa"/>
            <w:shd w:val="clear" w:color="auto" w:fill="auto"/>
            <w:tcMar>
              <w:top w:w="113" w:type="dxa"/>
              <w:left w:w="113" w:type="dxa"/>
              <w:bottom w:w="113" w:type="dxa"/>
              <w:right w:w="113" w:type="dxa"/>
            </w:tcMar>
          </w:tcPr>
          <w:p w14:paraId="65763C6E" w14:textId="77777777" w:rsidR="00FE2DBB" w:rsidRPr="00191AB7" w:rsidRDefault="00FE2DBB" w:rsidP="00075D50">
            <w:pPr>
              <w:widowControl/>
              <w:spacing w:line="300" w:lineRule="exact"/>
              <w:jc w:val="left"/>
              <w:rPr>
                <w:rFonts w:ascii="メイリオ" w:eastAsia="メイリオ" w:hAnsi="メイリオ"/>
                <w:b/>
                <w:bCs/>
                <w:sz w:val="22"/>
                <w:szCs w:val="22"/>
              </w:rPr>
            </w:pPr>
            <w:r w:rsidRPr="00191AB7">
              <w:rPr>
                <w:rFonts w:ascii="メイリオ" w:eastAsia="メイリオ" w:hAnsi="メイリオ" w:hint="eastAsia"/>
                <w:b/>
                <w:bCs/>
                <w:sz w:val="22"/>
                <w:szCs w:val="22"/>
              </w:rPr>
              <w:t>〇 豊かな将来を自ら切り拓く子どもの育成</w:t>
            </w:r>
          </w:p>
          <w:p w14:paraId="03F94060" w14:textId="77777777" w:rsidR="00FE2DBB" w:rsidRPr="00191AB7" w:rsidRDefault="00FE2DBB" w:rsidP="00075D50">
            <w:pPr>
              <w:widowControl/>
              <w:spacing w:line="300" w:lineRule="exact"/>
              <w:ind w:firstLineChars="100" w:firstLine="220"/>
              <w:jc w:val="left"/>
              <w:rPr>
                <w:rFonts w:ascii="メイリオ" w:eastAsia="メイリオ" w:hAnsi="メイリオ"/>
                <w:bCs/>
                <w:sz w:val="22"/>
                <w:szCs w:val="22"/>
              </w:rPr>
            </w:pPr>
            <w:r w:rsidRPr="00191AB7">
              <w:rPr>
                <w:rFonts w:ascii="メイリオ" w:eastAsia="メイリオ" w:hAnsi="メイリオ" w:hint="eastAsia"/>
                <w:bCs/>
                <w:sz w:val="22"/>
                <w:szCs w:val="22"/>
              </w:rPr>
              <w:t>―「つながるよろこび」「まなぶよろこび」「やくだつよろこび」を実感できる、キャリア教育を基盤とした教育活動をすすめるー</w:t>
            </w:r>
          </w:p>
          <w:p w14:paraId="0C275262" w14:textId="77777777" w:rsidR="00FE2DBB" w:rsidRPr="00191AB7" w:rsidRDefault="00FE2DBB" w:rsidP="00075D50">
            <w:pPr>
              <w:spacing w:line="300" w:lineRule="exact"/>
              <w:rPr>
                <w:rFonts w:ascii="ＭＳ ゴシック" w:eastAsia="ＭＳ ゴシック" w:hAnsi="ＭＳ ゴシック"/>
                <w:szCs w:val="21"/>
              </w:rPr>
            </w:pPr>
            <w:r w:rsidRPr="00191AB7">
              <w:rPr>
                <w:rFonts w:ascii="メイリオ" w:eastAsia="メイリオ" w:hAnsi="メイリオ" w:hint="eastAsia"/>
                <w:b/>
                <w:bCs/>
                <w:sz w:val="22"/>
                <w:szCs w:val="22"/>
              </w:rPr>
              <w:t>〇 安全安心で社会に開かれた魅力ある学校</w:t>
            </w:r>
          </w:p>
        </w:tc>
      </w:tr>
    </w:tbl>
    <w:p w14:paraId="4609DF55" w14:textId="77777777" w:rsidR="00FE2DBB" w:rsidRPr="00191AB7" w:rsidRDefault="00FE2DBB" w:rsidP="00FE2DBB">
      <w:pPr>
        <w:spacing w:line="300" w:lineRule="exact"/>
        <w:ind w:hanging="187"/>
        <w:jc w:val="left"/>
        <w:rPr>
          <w:rFonts w:ascii="ＭＳ ゴシック" w:eastAsia="ＭＳ ゴシック" w:hAnsi="ＭＳ ゴシック"/>
          <w:szCs w:val="21"/>
        </w:rPr>
      </w:pPr>
    </w:p>
    <w:p w14:paraId="03C9A09E" w14:textId="77777777" w:rsidR="00FE2DBB" w:rsidRPr="00191AB7" w:rsidRDefault="00FE2DBB" w:rsidP="00FE2DBB">
      <w:pPr>
        <w:spacing w:line="300" w:lineRule="exact"/>
        <w:ind w:hanging="187"/>
        <w:jc w:val="left"/>
        <w:rPr>
          <w:rFonts w:ascii="ＭＳ ゴシック" w:eastAsia="ＭＳ ゴシック" w:hAnsi="ＭＳ ゴシック"/>
          <w:szCs w:val="21"/>
        </w:rPr>
      </w:pPr>
      <w:r w:rsidRPr="00191AB7">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FE2DBB" w:rsidRPr="00191AB7" w14:paraId="5A41EDEF" w14:textId="77777777" w:rsidTr="00075D50">
        <w:trPr>
          <w:jc w:val="center"/>
        </w:trPr>
        <w:tc>
          <w:tcPr>
            <w:tcW w:w="14944" w:type="dxa"/>
            <w:shd w:val="clear" w:color="auto" w:fill="auto"/>
            <w:tcMar>
              <w:top w:w="113" w:type="dxa"/>
              <w:left w:w="113" w:type="dxa"/>
              <w:bottom w:w="113" w:type="dxa"/>
              <w:right w:w="113" w:type="dxa"/>
            </w:tcMar>
          </w:tcPr>
          <w:p w14:paraId="69236D9E" w14:textId="77777777" w:rsidR="00FE2DBB" w:rsidRPr="00191AB7" w:rsidRDefault="00FE2DBB" w:rsidP="00075D50">
            <w:pPr>
              <w:widowControl/>
              <w:spacing w:line="300" w:lineRule="exact"/>
              <w:jc w:val="left"/>
              <w:rPr>
                <w:rFonts w:ascii="メイリオ" w:eastAsia="メイリオ" w:hAnsi="メイリオ"/>
                <w:b/>
                <w:bCs/>
                <w:sz w:val="20"/>
                <w:szCs w:val="20"/>
              </w:rPr>
            </w:pPr>
            <w:r w:rsidRPr="00191AB7">
              <w:rPr>
                <w:rFonts w:ascii="メイリオ" w:eastAsia="メイリオ" w:hAnsi="メイリオ" w:hint="eastAsia"/>
                <w:b/>
                <w:bCs/>
                <w:sz w:val="20"/>
                <w:szCs w:val="20"/>
              </w:rPr>
              <w:t>１.　小中高一貫した教育活動の充実</w:t>
            </w:r>
          </w:p>
          <w:p w14:paraId="0F312449" w14:textId="77777777" w:rsidR="00FE2DBB" w:rsidRPr="00191AB7" w:rsidRDefault="00FE2DBB" w:rsidP="00075D50">
            <w:pPr>
              <w:widowControl/>
              <w:spacing w:line="300" w:lineRule="exact"/>
              <w:jc w:val="left"/>
              <w:rPr>
                <w:rFonts w:ascii="メイリオ" w:eastAsia="メイリオ" w:hAnsi="メイリオ"/>
                <w:sz w:val="20"/>
                <w:szCs w:val="20"/>
              </w:rPr>
            </w:pPr>
            <w:r w:rsidRPr="00191AB7">
              <w:rPr>
                <w:rFonts w:ascii="メイリオ" w:eastAsia="メイリオ" w:hAnsi="メイリオ" w:hint="eastAsia"/>
                <w:sz w:val="20"/>
                <w:szCs w:val="20"/>
              </w:rPr>
              <w:t>（１）学習指導要領の確実な実施</w:t>
            </w:r>
          </w:p>
          <w:p w14:paraId="6B49CED9" w14:textId="77777777" w:rsidR="00FE2DBB" w:rsidRPr="00191AB7" w:rsidRDefault="00FE2DBB" w:rsidP="00075D50">
            <w:pPr>
              <w:widowControl/>
              <w:spacing w:line="300" w:lineRule="exact"/>
              <w:ind w:firstLineChars="300" w:firstLine="600"/>
              <w:jc w:val="left"/>
              <w:rPr>
                <w:rFonts w:ascii="メイリオ" w:eastAsia="メイリオ" w:hAnsi="メイリオ"/>
                <w:dstrike/>
                <w:sz w:val="20"/>
                <w:szCs w:val="20"/>
              </w:rPr>
            </w:pPr>
            <w:r w:rsidRPr="00191AB7">
              <w:rPr>
                <w:rFonts w:ascii="メイリオ" w:eastAsia="メイリオ" w:hAnsi="メイリオ" w:hint="eastAsia"/>
                <w:sz w:val="20"/>
                <w:szCs w:val="20"/>
              </w:rPr>
              <w:t>ア　昨年度改善した教育課程の改善案を実施し、調整、定着を図る。</w:t>
            </w:r>
          </w:p>
          <w:p w14:paraId="09913BDE" w14:textId="77777777" w:rsidR="00FE2DBB" w:rsidRPr="00191AB7" w:rsidRDefault="00FE2DBB" w:rsidP="00075D50">
            <w:pPr>
              <w:widowControl/>
              <w:spacing w:line="360" w:lineRule="exact"/>
              <w:ind w:left="1000" w:hangingChars="500" w:hanging="1000"/>
              <w:jc w:val="left"/>
              <w:rPr>
                <w:rFonts w:ascii="メイリオ" w:eastAsia="メイリオ" w:hAnsi="メイリオ"/>
                <w:sz w:val="20"/>
                <w:szCs w:val="20"/>
              </w:rPr>
            </w:pPr>
            <w:r w:rsidRPr="00191AB7">
              <w:rPr>
                <w:rFonts w:ascii="メイリオ" w:eastAsia="メイリオ" w:hAnsi="メイリオ" w:hint="eastAsia"/>
                <w:sz w:val="20"/>
                <w:szCs w:val="20"/>
              </w:rPr>
              <w:t xml:space="preserve">　　　イ　子たちの学びの連続性を確保し、指導と評価の一体化を推進するため、小学部から高等部までを見通した計画的かつ継続的な教育課程の編成をめざす。</w:t>
            </w:r>
          </w:p>
          <w:p w14:paraId="23B26FD1" w14:textId="77777777" w:rsidR="00FE2DBB" w:rsidRPr="00191AB7" w:rsidRDefault="00FE2DBB" w:rsidP="00075D50">
            <w:pPr>
              <w:widowControl/>
              <w:spacing w:line="360" w:lineRule="exact"/>
              <w:ind w:left="360"/>
              <w:jc w:val="left"/>
              <w:rPr>
                <w:rFonts w:ascii="メイリオ" w:eastAsia="メイリオ" w:hAnsi="メイリオ"/>
                <w:sz w:val="20"/>
                <w:szCs w:val="20"/>
              </w:rPr>
            </w:pPr>
            <w:r w:rsidRPr="00191AB7">
              <w:rPr>
                <w:rFonts w:ascii="メイリオ" w:eastAsia="メイリオ" w:hAnsi="メイリオ" w:hint="eastAsia"/>
                <w:sz w:val="20"/>
                <w:szCs w:val="20"/>
              </w:rPr>
              <w:t xml:space="preserve">　（２）キャリア教育の充実</w:t>
            </w:r>
          </w:p>
          <w:p w14:paraId="0F78794C" w14:textId="77777777" w:rsidR="00FE2DBB" w:rsidRPr="00191AB7" w:rsidRDefault="00FE2DBB" w:rsidP="00075D50">
            <w:pPr>
              <w:widowControl/>
              <w:spacing w:line="300" w:lineRule="exact"/>
              <w:jc w:val="left"/>
              <w:rPr>
                <w:rFonts w:ascii="メイリオ" w:eastAsia="メイリオ" w:hAnsi="メイリオ"/>
                <w:sz w:val="20"/>
                <w:szCs w:val="20"/>
              </w:rPr>
            </w:pPr>
            <w:r w:rsidRPr="00191AB7">
              <w:rPr>
                <w:rFonts w:ascii="メイリオ" w:eastAsia="メイリオ" w:hAnsi="メイリオ" w:hint="eastAsia"/>
                <w:sz w:val="20"/>
                <w:szCs w:val="20"/>
              </w:rPr>
              <w:t xml:space="preserve">　 </w:t>
            </w:r>
            <w:r w:rsidRPr="00191AB7">
              <w:rPr>
                <w:rFonts w:ascii="メイリオ" w:eastAsia="メイリオ" w:hAnsi="メイリオ"/>
                <w:sz w:val="20"/>
                <w:szCs w:val="20"/>
              </w:rPr>
              <w:t xml:space="preserve"> </w:t>
            </w:r>
            <w:r w:rsidRPr="00191AB7">
              <w:rPr>
                <w:rFonts w:ascii="メイリオ" w:eastAsia="メイリオ" w:hAnsi="メイリオ" w:hint="eastAsia"/>
                <w:sz w:val="20"/>
                <w:szCs w:val="20"/>
              </w:rPr>
              <w:t>ア　学部間交流授業の定着を図る。</w:t>
            </w:r>
          </w:p>
          <w:p w14:paraId="1BD22051" w14:textId="77777777" w:rsidR="00FE2DBB" w:rsidRPr="00191AB7" w:rsidRDefault="00FE2DBB" w:rsidP="00075D50">
            <w:pPr>
              <w:widowControl/>
              <w:spacing w:line="300" w:lineRule="exact"/>
              <w:jc w:val="left"/>
              <w:rPr>
                <w:rFonts w:ascii="メイリオ" w:eastAsia="メイリオ" w:hAnsi="メイリオ"/>
                <w:sz w:val="20"/>
                <w:szCs w:val="20"/>
              </w:rPr>
            </w:pPr>
            <w:r w:rsidRPr="00191AB7">
              <w:rPr>
                <w:rFonts w:ascii="メイリオ" w:eastAsia="メイリオ" w:hAnsi="メイリオ" w:hint="eastAsia"/>
                <w:sz w:val="20"/>
                <w:szCs w:val="20"/>
              </w:rPr>
              <w:t xml:space="preserve">　　イ　子どもの主体性を育む「運動会」を実施する。</w:t>
            </w:r>
            <w:r w:rsidRPr="00191AB7">
              <w:rPr>
                <w:rFonts w:ascii="メイリオ" w:eastAsia="メイリオ" w:hAnsi="メイリオ" w:hint="eastAsia"/>
                <w:sz w:val="20"/>
                <w:szCs w:val="20"/>
                <w:u w:val="single"/>
              </w:rPr>
              <w:t>＜（R６：実施時期の変更に伴う内容の検討　R７：調整、修正　R８：R９に向けての検証＞</w:t>
            </w:r>
            <w:r w:rsidRPr="00191AB7">
              <w:rPr>
                <w:rFonts w:ascii="メイリオ" w:eastAsia="メイリオ" w:hAnsi="メイリオ" w:hint="eastAsia"/>
                <w:sz w:val="20"/>
                <w:szCs w:val="20"/>
              </w:rPr>
              <w:t>（新規）</w:t>
            </w:r>
          </w:p>
          <w:p w14:paraId="672E96BE" w14:textId="77777777" w:rsidR="00FE2DBB" w:rsidRPr="00191AB7" w:rsidRDefault="00FE2DBB" w:rsidP="00075D50">
            <w:pPr>
              <w:widowControl/>
              <w:spacing w:line="300" w:lineRule="exact"/>
              <w:jc w:val="left"/>
              <w:rPr>
                <w:rFonts w:ascii="メイリオ" w:eastAsia="メイリオ" w:hAnsi="メイリオ"/>
                <w:sz w:val="20"/>
                <w:szCs w:val="20"/>
                <w:u w:val="single"/>
              </w:rPr>
            </w:pPr>
            <w:r w:rsidRPr="00191AB7">
              <w:rPr>
                <w:rFonts w:ascii="メイリオ" w:eastAsia="メイリオ" w:hAnsi="メイリオ" w:hint="eastAsia"/>
                <w:sz w:val="20"/>
                <w:szCs w:val="20"/>
              </w:rPr>
              <w:t xml:space="preserve">　　ウ　高等部職業自立コースの充実により、将来就労に必要な資質を身に付けることをめざす。</w:t>
            </w:r>
          </w:p>
          <w:p w14:paraId="0159F6A1" w14:textId="77777777" w:rsidR="00FE2DBB" w:rsidRPr="00191AB7" w:rsidRDefault="00FE2DBB" w:rsidP="00075D50">
            <w:pPr>
              <w:widowControl/>
              <w:spacing w:line="300" w:lineRule="exact"/>
              <w:jc w:val="left"/>
              <w:rPr>
                <w:rFonts w:ascii="メイリオ" w:eastAsia="メイリオ" w:hAnsi="メイリオ"/>
                <w:sz w:val="20"/>
                <w:szCs w:val="20"/>
              </w:rPr>
            </w:pPr>
            <w:r w:rsidRPr="00191AB7">
              <w:rPr>
                <w:rFonts w:ascii="メイリオ" w:eastAsia="メイリオ" w:hAnsi="メイリオ" w:hint="eastAsia"/>
                <w:sz w:val="20"/>
                <w:szCs w:val="20"/>
              </w:rPr>
              <w:t>（３）授業改善の仕組み構築</w:t>
            </w:r>
          </w:p>
          <w:p w14:paraId="73573EC6" w14:textId="77777777" w:rsidR="00FE2DBB" w:rsidRPr="00191AB7" w:rsidRDefault="00FE2DBB" w:rsidP="00075D50">
            <w:pPr>
              <w:widowControl/>
              <w:spacing w:line="300" w:lineRule="exact"/>
              <w:jc w:val="left"/>
              <w:rPr>
                <w:rFonts w:ascii="メイリオ" w:eastAsia="メイリオ" w:hAnsi="メイリオ"/>
                <w:sz w:val="20"/>
                <w:szCs w:val="20"/>
              </w:rPr>
            </w:pPr>
            <w:r w:rsidRPr="00191AB7">
              <w:rPr>
                <w:rFonts w:ascii="メイリオ" w:eastAsia="メイリオ" w:hAnsi="メイリオ" w:hint="eastAsia"/>
                <w:sz w:val="20"/>
                <w:szCs w:val="20"/>
              </w:rPr>
              <w:t xml:space="preserve">　　ア　チームティーチングの改善により、授業力の向上を図る。</w:t>
            </w:r>
          </w:p>
          <w:p w14:paraId="75102C49" w14:textId="77777777" w:rsidR="00FE2DBB" w:rsidRPr="00191AB7" w:rsidRDefault="00FE2DBB" w:rsidP="00075D50">
            <w:pPr>
              <w:widowControl/>
              <w:spacing w:line="300" w:lineRule="exact"/>
              <w:jc w:val="left"/>
              <w:rPr>
                <w:rFonts w:ascii="メイリオ" w:eastAsia="メイリオ" w:hAnsi="メイリオ"/>
                <w:sz w:val="20"/>
                <w:szCs w:val="20"/>
              </w:rPr>
            </w:pPr>
            <w:r w:rsidRPr="00191AB7">
              <w:rPr>
                <w:rFonts w:ascii="メイリオ" w:eastAsia="メイリオ" w:hAnsi="メイリオ" w:hint="eastAsia"/>
                <w:sz w:val="20"/>
                <w:szCs w:val="20"/>
              </w:rPr>
              <w:t xml:space="preserve">　　イ　ICT機器及び１人１台タブレット端末の活用による授業の充実をめざす。</w:t>
            </w:r>
          </w:p>
          <w:p w14:paraId="087FE9BA" w14:textId="77777777" w:rsidR="00FE2DBB" w:rsidRPr="00191AB7" w:rsidRDefault="00FE2DBB" w:rsidP="00075D50">
            <w:pPr>
              <w:widowControl/>
              <w:spacing w:line="300" w:lineRule="exact"/>
              <w:jc w:val="left"/>
              <w:rPr>
                <w:rFonts w:ascii="メイリオ" w:eastAsia="メイリオ" w:hAnsi="メイリオ"/>
                <w:sz w:val="20"/>
                <w:szCs w:val="20"/>
              </w:rPr>
            </w:pPr>
            <w:r w:rsidRPr="00191AB7">
              <w:rPr>
                <w:rFonts w:ascii="メイリオ" w:eastAsia="メイリオ" w:hAnsi="メイリオ" w:hint="eastAsia"/>
                <w:sz w:val="20"/>
                <w:szCs w:val="20"/>
              </w:rPr>
              <w:t>（４）専門性の向上</w:t>
            </w:r>
          </w:p>
          <w:p w14:paraId="2E364C21" w14:textId="77777777" w:rsidR="00FE2DBB" w:rsidRPr="00191AB7" w:rsidRDefault="00FE2DBB" w:rsidP="00075D50">
            <w:pPr>
              <w:widowControl/>
              <w:spacing w:line="300" w:lineRule="exact"/>
              <w:jc w:val="left"/>
              <w:rPr>
                <w:rFonts w:ascii="メイリオ" w:eastAsia="メイリオ" w:hAnsi="メイリオ"/>
                <w:sz w:val="20"/>
                <w:szCs w:val="20"/>
              </w:rPr>
            </w:pPr>
            <w:r w:rsidRPr="00191AB7">
              <w:rPr>
                <w:rFonts w:ascii="メイリオ" w:eastAsia="メイリオ" w:hAnsi="メイリオ" w:hint="eastAsia"/>
                <w:sz w:val="20"/>
                <w:szCs w:val="20"/>
              </w:rPr>
              <w:t xml:space="preserve">　　ア　子どものアセスメント結果を個別の指導計画の作成に活用するシステムを構築し、子どもの発達を支援する。</w:t>
            </w:r>
          </w:p>
          <w:p w14:paraId="7413535E" w14:textId="77777777" w:rsidR="00FE2DBB" w:rsidRPr="00191AB7" w:rsidRDefault="00FE2DBB" w:rsidP="00075D50">
            <w:pPr>
              <w:widowControl/>
              <w:spacing w:line="300" w:lineRule="exact"/>
              <w:jc w:val="left"/>
              <w:rPr>
                <w:rFonts w:ascii="メイリオ" w:eastAsia="メイリオ" w:hAnsi="メイリオ"/>
                <w:sz w:val="20"/>
                <w:szCs w:val="20"/>
                <w:u w:val="single"/>
              </w:rPr>
            </w:pPr>
            <w:r w:rsidRPr="00191AB7">
              <w:rPr>
                <w:rFonts w:ascii="メイリオ" w:eastAsia="メイリオ" w:hAnsi="メイリオ" w:hint="eastAsia"/>
                <w:sz w:val="20"/>
                <w:szCs w:val="20"/>
              </w:rPr>
              <w:t xml:space="preserve">　　　</w:t>
            </w:r>
            <w:r w:rsidRPr="00191AB7">
              <w:rPr>
                <w:rFonts w:ascii="メイリオ" w:eastAsia="メイリオ" w:hAnsi="メイリオ" w:hint="eastAsia"/>
                <w:sz w:val="20"/>
                <w:szCs w:val="20"/>
                <w:u w:val="single"/>
              </w:rPr>
              <w:t>＜R６：アセスメントの在り方検討・作成　R７：活用　R８：調整・定着を図る＞</w:t>
            </w:r>
          </w:p>
          <w:p w14:paraId="247244FF" w14:textId="77777777" w:rsidR="00FE2DBB" w:rsidRPr="00191AB7" w:rsidRDefault="00FE2DBB" w:rsidP="00075D50">
            <w:pPr>
              <w:widowControl/>
              <w:spacing w:line="300" w:lineRule="exact"/>
              <w:jc w:val="left"/>
              <w:rPr>
                <w:rFonts w:ascii="メイリオ" w:eastAsia="メイリオ" w:hAnsi="メイリオ"/>
                <w:sz w:val="20"/>
                <w:szCs w:val="20"/>
              </w:rPr>
            </w:pPr>
            <w:r w:rsidRPr="00191AB7">
              <w:rPr>
                <w:rFonts w:ascii="メイリオ" w:eastAsia="メイリオ" w:hAnsi="メイリオ" w:hint="eastAsia"/>
                <w:sz w:val="20"/>
                <w:szCs w:val="20"/>
              </w:rPr>
              <w:t xml:space="preserve">　　イ　教職員のニーズに基づいた研修会を調査のうえ実施し、実践に活かす。</w:t>
            </w:r>
          </w:p>
          <w:p w14:paraId="4ECDAA40" w14:textId="77777777" w:rsidR="00FE2DBB" w:rsidRPr="00191AB7" w:rsidRDefault="00FE2DBB" w:rsidP="00075D50">
            <w:pPr>
              <w:widowControl/>
              <w:spacing w:line="300" w:lineRule="exact"/>
              <w:jc w:val="left"/>
              <w:rPr>
                <w:rFonts w:ascii="メイリオ" w:eastAsia="メイリオ" w:hAnsi="メイリオ"/>
                <w:b/>
                <w:bCs/>
                <w:sz w:val="20"/>
                <w:szCs w:val="20"/>
              </w:rPr>
            </w:pPr>
            <w:r w:rsidRPr="00191AB7">
              <w:rPr>
                <w:rFonts w:ascii="メイリオ" w:eastAsia="メイリオ" w:hAnsi="メイリオ" w:hint="eastAsia"/>
                <w:b/>
                <w:bCs/>
                <w:sz w:val="20"/>
                <w:szCs w:val="20"/>
              </w:rPr>
              <w:t>２.　安全安心で、魅力ある教育環境の整備</w:t>
            </w:r>
          </w:p>
          <w:p w14:paraId="43093B42" w14:textId="77777777" w:rsidR="00FE2DBB" w:rsidRPr="00191AB7" w:rsidRDefault="00FE2DBB" w:rsidP="00075D50">
            <w:pPr>
              <w:widowControl/>
              <w:spacing w:line="300" w:lineRule="exact"/>
              <w:jc w:val="left"/>
              <w:rPr>
                <w:rFonts w:ascii="メイリオ" w:eastAsia="メイリオ" w:hAnsi="メイリオ"/>
                <w:sz w:val="20"/>
                <w:szCs w:val="20"/>
              </w:rPr>
            </w:pPr>
            <w:r w:rsidRPr="00191AB7">
              <w:rPr>
                <w:rFonts w:ascii="メイリオ" w:eastAsia="メイリオ" w:hAnsi="メイリオ" w:hint="eastAsia"/>
                <w:sz w:val="20"/>
                <w:szCs w:val="20"/>
              </w:rPr>
              <w:t>（１</w:t>
            </w:r>
            <w:r w:rsidRPr="00191AB7">
              <w:rPr>
                <w:rFonts w:ascii="メイリオ" w:eastAsia="メイリオ" w:hAnsi="メイリオ"/>
                <w:sz w:val="20"/>
                <w:szCs w:val="20"/>
              </w:rPr>
              <w:t>）</w:t>
            </w:r>
            <w:r w:rsidRPr="00191AB7">
              <w:rPr>
                <w:rFonts w:ascii="メイリオ" w:eastAsia="メイリオ" w:hAnsi="メイリオ" w:hint="eastAsia"/>
                <w:sz w:val="20"/>
                <w:szCs w:val="20"/>
              </w:rPr>
              <w:t>防災教育の充実</w:t>
            </w:r>
          </w:p>
          <w:p w14:paraId="54331CEE" w14:textId="77777777" w:rsidR="00FE2DBB" w:rsidRPr="00191AB7" w:rsidRDefault="00FE2DBB" w:rsidP="00075D50">
            <w:pPr>
              <w:widowControl/>
              <w:spacing w:line="300" w:lineRule="exact"/>
              <w:ind w:firstLineChars="200" w:firstLine="400"/>
              <w:jc w:val="left"/>
              <w:rPr>
                <w:rFonts w:ascii="メイリオ" w:eastAsia="メイリオ" w:hAnsi="メイリオ"/>
                <w:sz w:val="20"/>
                <w:szCs w:val="20"/>
              </w:rPr>
            </w:pPr>
            <w:r w:rsidRPr="00191AB7">
              <w:rPr>
                <w:rFonts w:ascii="メイリオ" w:eastAsia="メイリオ" w:hAnsi="メイリオ" w:hint="eastAsia"/>
                <w:sz w:val="20"/>
                <w:szCs w:val="20"/>
              </w:rPr>
              <w:t>・　大規模災害に備えた、柔軟で実効的な避難訓練や防災教育を実施する。</w:t>
            </w:r>
          </w:p>
          <w:p w14:paraId="47E9BB04" w14:textId="77777777" w:rsidR="00FE2DBB" w:rsidRPr="00191AB7" w:rsidRDefault="00FE2DBB" w:rsidP="00075D50">
            <w:pPr>
              <w:widowControl/>
              <w:spacing w:line="300" w:lineRule="exact"/>
              <w:jc w:val="left"/>
              <w:rPr>
                <w:rFonts w:ascii="メイリオ" w:eastAsia="メイリオ" w:hAnsi="メイリオ"/>
                <w:sz w:val="20"/>
                <w:szCs w:val="20"/>
              </w:rPr>
            </w:pPr>
            <w:r w:rsidRPr="00191AB7">
              <w:rPr>
                <w:rFonts w:ascii="メイリオ" w:eastAsia="メイリオ" w:hAnsi="メイリオ" w:hint="eastAsia"/>
                <w:sz w:val="20"/>
                <w:szCs w:val="20"/>
              </w:rPr>
              <w:t>（２）情報モラル教育の充実</w:t>
            </w:r>
          </w:p>
          <w:p w14:paraId="6CB85926" w14:textId="77777777" w:rsidR="00FE2DBB" w:rsidRPr="00191AB7" w:rsidRDefault="00FE2DBB" w:rsidP="00075D50">
            <w:pPr>
              <w:widowControl/>
              <w:spacing w:line="300" w:lineRule="exact"/>
              <w:ind w:firstLineChars="200" w:firstLine="400"/>
              <w:jc w:val="left"/>
              <w:rPr>
                <w:rFonts w:ascii="メイリオ" w:eastAsia="メイリオ" w:hAnsi="メイリオ"/>
                <w:sz w:val="20"/>
                <w:szCs w:val="20"/>
              </w:rPr>
            </w:pPr>
            <w:r w:rsidRPr="00191AB7">
              <w:rPr>
                <w:rFonts w:ascii="メイリオ" w:eastAsia="メイリオ" w:hAnsi="メイリオ" w:hint="eastAsia"/>
                <w:sz w:val="20"/>
                <w:szCs w:val="20"/>
              </w:rPr>
              <w:t>・　携帯電話やインターネット活用のリスクに関する学習をすすめる。</w:t>
            </w:r>
          </w:p>
          <w:p w14:paraId="7740F8B1" w14:textId="77777777" w:rsidR="00FE2DBB" w:rsidRPr="00191AB7" w:rsidRDefault="00FE2DBB" w:rsidP="00075D50">
            <w:pPr>
              <w:widowControl/>
              <w:spacing w:line="300" w:lineRule="exact"/>
              <w:jc w:val="left"/>
              <w:rPr>
                <w:rFonts w:ascii="メイリオ" w:eastAsia="メイリオ" w:hAnsi="メイリオ"/>
                <w:sz w:val="20"/>
                <w:szCs w:val="20"/>
              </w:rPr>
            </w:pPr>
            <w:r w:rsidRPr="00191AB7">
              <w:rPr>
                <w:rFonts w:ascii="メイリオ" w:eastAsia="メイリオ" w:hAnsi="メイリオ" w:hint="eastAsia"/>
                <w:sz w:val="20"/>
                <w:szCs w:val="20"/>
              </w:rPr>
              <w:t>（３）人権教育の充実</w:t>
            </w:r>
          </w:p>
          <w:p w14:paraId="1291A21A" w14:textId="77777777" w:rsidR="00FE2DBB" w:rsidRPr="00191AB7" w:rsidRDefault="00FE2DBB" w:rsidP="00075D50">
            <w:pPr>
              <w:widowControl/>
              <w:spacing w:line="300" w:lineRule="exact"/>
              <w:jc w:val="left"/>
              <w:rPr>
                <w:rFonts w:ascii="メイリオ" w:eastAsia="メイリオ" w:hAnsi="メイリオ"/>
                <w:sz w:val="20"/>
                <w:szCs w:val="20"/>
              </w:rPr>
            </w:pPr>
            <w:r w:rsidRPr="00191AB7">
              <w:rPr>
                <w:rFonts w:ascii="メイリオ" w:eastAsia="メイリオ" w:hAnsi="メイリオ" w:hint="eastAsia"/>
                <w:sz w:val="20"/>
                <w:szCs w:val="20"/>
              </w:rPr>
              <w:t xml:space="preserve">　　ア　系統立てた人権教育を実施する。（新規）</w:t>
            </w:r>
          </w:p>
          <w:p w14:paraId="78048666" w14:textId="77777777" w:rsidR="00FE2DBB" w:rsidRPr="00191AB7" w:rsidRDefault="00FE2DBB" w:rsidP="00075D50">
            <w:pPr>
              <w:widowControl/>
              <w:spacing w:line="300" w:lineRule="exact"/>
              <w:jc w:val="left"/>
              <w:rPr>
                <w:rFonts w:ascii="メイリオ" w:eastAsia="メイリオ" w:hAnsi="メイリオ"/>
                <w:sz w:val="20"/>
                <w:szCs w:val="20"/>
              </w:rPr>
            </w:pPr>
            <w:r w:rsidRPr="00191AB7">
              <w:rPr>
                <w:rFonts w:ascii="メイリオ" w:eastAsia="メイリオ" w:hAnsi="メイリオ" w:hint="eastAsia"/>
                <w:sz w:val="20"/>
                <w:szCs w:val="20"/>
              </w:rPr>
              <w:t xml:space="preserve">　　イ　地域と連携した同和教育研修会や子どもの人権尊重に関する研修会を実施する。</w:t>
            </w:r>
          </w:p>
          <w:p w14:paraId="60A4F7C8" w14:textId="77777777" w:rsidR="00FE2DBB" w:rsidRPr="00191AB7" w:rsidRDefault="00FE2DBB" w:rsidP="00075D50">
            <w:pPr>
              <w:widowControl/>
              <w:spacing w:line="300" w:lineRule="exact"/>
              <w:jc w:val="left"/>
              <w:rPr>
                <w:rFonts w:ascii="メイリオ" w:eastAsia="メイリオ" w:hAnsi="メイリオ"/>
                <w:sz w:val="20"/>
                <w:szCs w:val="20"/>
              </w:rPr>
            </w:pPr>
            <w:r w:rsidRPr="00191AB7">
              <w:rPr>
                <w:rFonts w:ascii="メイリオ" w:eastAsia="メイリオ" w:hAnsi="メイリオ" w:hint="eastAsia"/>
                <w:sz w:val="20"/>
                <w:szCs w:val="20"/>
              </w:rPr>
              <w:t>（４）豊かな情操を育む教育活動の充実</w:t>
            </w:r>
          </w:p>
          <w:p w14:paraId="33C28FE5" w14:textId="77777777" w:rsidR="00FE2DBB" w:rsidRPr="00191AB7" w:rsidRDefault="00FE2DBB" w:rsidP="00075D50">
            <w:pPr>
              <w:widowControl/>
              <w:spacing w:line="300" w:lineRule="exact"/>
              <w:jc w:val="left"/>
              <w:rPr>
                <w:rFonts w:ascii="メイリオ" w:eastAsia="メイリオ" w:hAnsi="メイリオ"/>
                <w:sz w:val="20"/>
                <w:szCs w:val="20"/>
              </w:rPr>
            </w:pPr>
            <w:r w:rsidRPr="00191AB7">
              <w:rPr>
                <w:rFonts w:ascii="メイリオ" w:eastAsia="メイリオ" w:hAnsi="メイリオ" w:hint="eastAsia"/>
                <w:sz w:val="20"/>
                <w:szCs w:val="20"/>
              </w:rPr>
              <w:t xml:space="preserve">　　・　校内における子どもの作品の常設展示を充実させる。</w:t>
            </w:r>
          </w:p>
          <w:p w14:paraId="4A170EAB" w14:textId="77777777" w:rsidR="00FE2DBB" w:rsidRPr="00191AB7" w:rsidRDefault="00FE2DBB" w:rsidP="00075D50">
            <w:pPr>
              <w:widowControl/>
              <w:spacing w:line="300" w:lineRule="exact"/>
              <w:jc w:val="left"/>
              <w:rPr>
                <w:rFonts w:ascii="メイリオ" w:eastAsia="メイリオ" w:hAnsi="メイリオ"/>
                <w:sz w:val="20"/>
                <w:szCs w:val="20"/>
              </w:rPr>
            </w:pPr>
            <w:r w:rsidRPr="00191AB7">
              <w:rPr>
                <w:rFonts w:ascii="メイリオ" w:eastAsia="メイリオ" w:hAnsi="メイリオ" w:hint="eastAsia"/>
                <w:sz w:val="20"/>
                <w:szCs w:val="20"/>
              </w:rPr>
              <w:t>（５）健康教育・安全教育の充実（新規）</w:t>
            </w:r>
          </w:p>
          <w:p w14:paraId="719AA516" w14:textId="77777777" w:rsidR="00FE2DBB" w:rsidRPr="00191AB7" w:rsidRDefault="00FE2DBB" w:rsidP="00075D50">
            <w:pPr>
              <w:widowControl/>
              <w:spacing w:line="300" w:lineRule="exact"/>
              <w:jc w:val="left"/>
              <w:rPr>
                <w:rFonts w:ascii="メイリオ" w:eastAsia="メイリオ" w:hAnsi="メイリオ"/>
                <w:sz w:val="20"/>
                <w:szCs w:val="20"/>
              </w:rPr>
            </w:pPr>
            <w:r w:rsidRPr="00191AB7">
              <w:rPr>
                <w:rFonts w:ascii="メイリオ" w:eastAsia="メイリオ" w:hAnsi="メイリオ" w:hint="eastAsia"/>
                <w:sz w:val="20"/>
                <w:szCs w:val="20"/>
              </w:rPr>
              <w:t xml:space="preserve">　　・　安全な教育活動を推進する。　</w:t>
            </w:r>
          </w:p>
          <w:p w14:paraId="54BC3D91" w14:textId="77777777" w:rsidR="00FE2DBB" w:rsidRPr="00191AB7" w:rsidRDefault="00FE2DBB" w:rsidP="00075D50">
            <w:pPr>
              <w:widowControl/>
              <w:spacing w:line="300" w:lineRule="exact"/>
              <w:jc w:val="left"/>
              <w:rPr>
                <w:rFonts w:ascii="メイリオ" w:eastAsia="メイリオ" w:hAnsi="メイリオ"/>
                <w:b/>
                <w:bCs/>
                <w:sz w:val="20"/>
                <w:szCs w:val="20"/>
              </w:rPr>
            </w:pPr>
            <w:r w:rsidRPr="00191AB7">
              <w:rPr>
                <w:rFonts w:ascii="メイリオ" w:eastAsia="メイリオ" w:hAnsi="メイリオ" w:hint="eastAsia"/>
                <w:b/>
                <w:bCs/>
                <w:sz w:val="20"/>
                <w:szCs w:val="20"/>
              </w:rPr>
              <w:t>３.　保護者・地域・関係諸機関との連携</w:t>
            </w:r>
          </w:p>
          <w:p w14:paraId="5492D830" w14:textId="77777777" w:rsidR="00FE2DBB" w:rsidRPr="00191AB7" w:rsidRDefault="00FE2DBB" w:rsidP="00075D50">
            <w:pPr>
              <w:widowControl/>
              <w:spacing w:line="300" w:lineRule="exact"/>
              <w:jc w:val="left"/>
              <w:rPr>
                <w:rFonts w:ascii="メイリオ" w:eastAsia="メイリオ" w:hAnsi="メイリオ"/>
                <w:sz w:val="20"/>
                <w:szCs w:val="20"/>
              </w:rPr>
            </w:pPr>
            <w:r w:rsidRPr="00191AB7">
              <w:rPr>
                <w:rFonts w:ascii="メイリオ" w:eastAsia="メイリオ" w:hAnsi="メイリオ" w:hint="eastAsia"/>
                <w:sz w:val="20"/>
                <w:szCs w:val="20"/>
              </w:rPr>
              <w:t>（１）教職員と保護者が協働できるPTA活動の充実を図る。</w:t>
            </w:r>
            <w:r w:rsidRPr="00191AB7">
              <w:rPr>
                <w:rFonts w:ascii="メイリオ" w:eastAsia="メイリオ" w:hAnsi="メイリオ"/>
                <w:sz w:val="20"/>
                <w:szCs w:val="20"/>
              </w:rPr>
              <w:t xml:space="preserve"> </w:t>
            </w:r>
          </w:p>
          <w:p w14:paraId="207C9496" w14:textId="77777777" w:rsidR="00FE2DBB" w:rsidRPr="00191AB7" w:rsidRDefault="00FE2DBB" w:rsidP="00075D50">
            <w:pPr>
              <w:widowControl/>
              <w:spacing w:line="300" w:lineRule="exact"/>
              <w:jc w:val="left"/>
              <w:rPr>
                <w:rFonts w:ascii="メイリオ" w:eastAsia="メイリオ" w:hAnsi="メイリオ"/>
                <w:sz w:val="20"/>
                <w:szCs w:val="20"/>
              </w:rPr>
            </w:pPr>
            <w:r w:rsidRPr="00191AB7">
              <w:rPr>
                <w:rFonts w:ascii="メイリオ" w:eastAsia="メイリオ" w:hAnsi="メイリオ" w:hint="eastAsia"/>
                <w:sz w:val="20"/>
                <w:szCs w:val="20"/>
              </w:rPr>
              <w:t>（２）近隣諸学校のニーズに応える地域支援を展開する。</w:t>
            </w:r>
          </w:p>
          <w:p w14:paraId="665D0E97" w14:textId="77777777" w:rsidR="00FE2DBB" w:rsidRPr="00191AB7" w:rsidRDefault="00FE2DBB" w:rsidP="00075D50">
            <w:pPr>
              <w:widowControl/>
              <w:spacing w:line="300" w:lineRule="exact"/>
              <w:jc w:val="left"/>
              <w:rPr>
                <w:rFonts w:ascii="メイリオ" w:eastAsia="メイリオ" w:hAnsi="メイリオ"/>
                <w:sz w:val="20"/>
                <w:szCs w:val="20"/>
              </w:rPr>
            </w:pPr>
            <w:r w:rsidRPr="00191AB7">
              <w:rPr>
                <w:rFonts w:ascii="メイリオ" w:eastAsia="メイリオ" w:hAnsi="メイリオ" w:hint="eastAsia"/>
                <w:sz w:val="20"/>
                <w:szCs w:val="20"/>
              </w:rPr>
              <w:t>（３）外部専門家や福祉等関係諸機関との有効で迅速な連携を行う。</w:t>
            </w:r>
          </w:p>
          <w:p w14:paraId="1B05975E" w14:textId="77777777" w:rsidR="00FE2DBB" w:rsidRPr="00191AB7" w:rsidRDefault="00FE2DBB" w:rsidP="00075D50">
            <w:pPr>
              <w:widowControl/>
              <w:spacing w:line="300" w:lineRule="exact"/>
              <w:jc w:val="left"/>
              <w:rPr>
                <w:rFonts w:ascii="メイリオ" w:eastAsia="メイリオ" w:hAnsi="メイリオ"/>
                <w:b/>
                <w:bCs/>
                <w:sz w:val="20"/>
                <w:szCs w:val="20"/>
              </w:rPr>
            </w:pPr>
            <w:r w:rsidRPr="00191AB7">
              <w:rPr>
                <w:rFonts w:ascii="メイリオ" w:eastAsia="メイリオ" w:hAnsi="メイリオ" w:hint="eastAsia"/>
                <w:b/>
                <w:bCs/>
                <w:sz w:val="20"/>
                <w:szCs w:val="20"/>
              </w:rPr>
              <w:t>４.　「いきいきと働ける」教職員のチーム力向上</w:t>
            </w:r>
          </w:p>
          <w:p w14:paraId="408CA2D4" w14:textId="77777777" w:rsidR="00FE2DBB" w:rsidRPr="00191AB7" w:rsidRDefault="00FE2DBB" w:rsidP="00075D50">
            <w:pPr>
              <w:widowControl/>
              <w:spacing w:line="300" w:lineRule="exact"/>
              <w:jc w:val="left"/>
              <w:rPr>
                <w:rFonts w:ascii="メイリオ" w:eastAsia="メイリオ" w:hAnsi="メイリオ"/>
                <w:sz w:val="20"/>
                <w:szCs w:val="20"/>
              </w:rPr>
            </w:pPr>
            <w:r w:rsidRPr="00191AB7">
              <w:rPr>
                <w:rFonts w:ascii="メイリオ" w:eastAsia="メイリオ" w:hAnsi="メイリオ" w:hint="eastAsia"/>
                <w:sz w:val="20"/>
                <w:szCs w:val="20"/>
              </w:rPr>
              <w:t>（１）「45分会議」を徹底する。</w:t>
            </w:r>
          </w:p>
          <w:p w14:paraId="6E4F62E6" w14:textId="77777777" w:rsidR="00FE2DBB" w:rsidRPr="00191AB7" w:rsidRDefault="00FE2DBB" w:rsidP="00075D50">
            <w:pPr>
              <w:widowControl/>
              <w:spacing w:line="300" w:lineRule="exact"/>
              <w:jc w:val="left"/>
              <w:rPr>
                <w:rFonts w:ascii="メイリオ" w:eastAsia="メイリオ" w:hAnsi="メイリオ"/>
                <w:sz w:val="20"/>
                <w:szCs w:val="20"/>
                <w:u w:val="single"/>
              </w:rPr>
            </w:pPr>
            <w:r w:rsidRPr="00191AB7">
              <w:rPr>
                <w:rFonts w:ascii="メイリオ" w:eastAsia="メイリオ" w:hAnsi="メイリオ" w:hint="eastAsia"/>
                <w:sz w:val="20"/>
                <w:szCs w:val="20"/>
              </w:rPr>
              <w:t>（２）デジタル教材の共有、活用をすすめる。</w:t>
            </w:r>
          </w:p>
          <w:p w14:paraId="7692011F" w14:textId="77777777" w:rsidR="00FE2DBB" w:rsidRPr="00191AB7" w:rsidRDefault="00FE2DBB" w:rsidP="00075D50">
            <w:pPr>
              <w:spacing w:line="300" w:lineRule="exact"/>
              <w:rPr>
                <w:rFonts w:ascii="ＭＳ ゴシック" w:eastAsia="ＭＳ ゴシック" w:hAnsi="ＭＳ ゴシック"/>
                <w:color w:val="000000"/>
              </w:rPr>
            </w:pPr>
            <w:r w:rsidRPr="00191AB7">
              <w:rPr>
                <w:rFonts w:ascii="メイリオ" w:eastAsia="メイリオ" w:hAnsi="メイリオ" w:hint="eastAsia"/>
                <w:sz w:val="20"/>
                <w:szCs w:val="20"/>
              </w:rPr>
              <w:t>（３）有効な時間活用を検討する。</w:t>
            </w:r>
          </w:p>
        </w:tc>
      </w:tr>
    </w:tbl>
    <w:p w14:paraId="2E51C46A" w14:textId="77777777" w:rsidR="00FE2DBB" w:rsidRPr="00191AB7" w:rsidRDefault="00FE2DBB" w:rsidP="00FE2DBB">
      <w:pPr>
        <w:spacing w:line="300" w:lineRule="exact"/>
        <w:ind w:leftChars="-342" w:left="-718" w:firstLineChars="250" w:firstLine="525"/>
        <w:rPr>
          <w:rFonts w:ascii="ＭＳ ゴシック" w:eastAsia="ＭＳ ゴシック" w:hAnsi="ＭＳ ゴシック"/>
          <w:szCs w:val="21"/>
        </w:rPr>
      </w:pPr>
    </w:p>
    <w:p w14:paraId="11E8E124" w14:textId="77777777" w:rsidR="00FE2DBB" w:rsidRPr="00191AB7" w:rsidRDefault="00FE2DBB" w:rsidP="00FE2DBB">
      <w:pPr>
        <w:spacing w:line="300" w:lineRule="exact"/>
        <w:ind w:leftChars="-342" w:left="-718" w:firstLineChars="250" w:firstLine="525"/>
        <w:rPr>
          <w:rFonts w:ascii="ＭＳ ゴシック" w:eastAsia="ＭＳ ゴシック" w:hAnsi="ＭＳ ゴシック"/>
          <w:szCs w:val="21"/>
        </w:rPr>
      </w:pPr>
      <w:r w:rsidRPr="00191AB7">
        <w:rPr>
          <w:rFonts w:ascii="ＭＳ ゴシック" w:eastAsia="ＭＳ ゴシック" w:hAnsi="ＭＳ ゴシック" w:hint="eastAsia"/>
          <w:szCs w:val="21"/>
        </w:rPr>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FE2DBB" w:rsidRPr="00191AB7" w14:paraId="5356DC2D" w14:textId="77777777" w:rsidTr="00075D50">
        <w:trPr>
          <w:trHeight w:val="355"/>
          <w:jc w:val="center"/>
        </w:trPr>
        <w:tc>
          <w:tcPr>
            <w:tcW w:w="6771" w:type="dxa"/>
            <w:shd w:val="clear" w:color="auto" w:fill="auto"/>
            <w:tcMar>
              <w:top w:w="85" w:type="dxa"/>
              <w:left w:w="85" w:type="dxa"/>
              <w:bottom w:w="85" w:type="dxa"/>
              <w:right w:w="85" w:type="dxa"/>
            </w:tcMar>
            <w:vAlign w:val="center"/>
          </w:tcPr>
          <w:p w14:paraId="2E11D242" w14:textId="77777777" w:rsidR="00FE2DBB" w:rsidRPr="00191AB7" w:rsidRDefault="00FE2DBB" w:rsidP="00075D50">
            <w:pPr>
              <w:spacing w:line="300" w:lineRule="exact"/>
              <w:jc w:val="center"/>
              <w:rPr>
                <w:rFonts w:ascii="ＭＳ 明朝" w:hAnsi="ＭＳ 明朝"/>
                <w:sz w:val="20"/>
                <w:szCs w:val="20"/>
              </w:rPr>
            </w:pPr>
            <w:r w:rsidRPr="00191AB7">
              <w:rPr>
                <w:rFonts w:ascii="ＭＳ 明朝" w:hAnsi="ＭＳ 明朝" w:hint="eastAsia"/>
                <w:sz w:val="20"/>
                <w:szCs w:val="20"/>
              </w:rPr>
              <w:t>学校教育自己診断の結果と分析［令和６年12月実施分］</w:t>
            </w:r>
          </w:p>
        </w:tc>
        <w:tc>
          <w:tcPr>
            <w:tcW w:w="8221" w:type="dxa"/>
            <w:shd w:val="clear" w:color="auto" w:fill="auto"/>
            <w:tcMar>
              <w:top w:w="85" w:type="dxa"/>
              <w:left w:w="85" w:type="dxa"/>
              <w:bottom w:w="85" w:type="dxa"/>
              <w:right w:w="85" w:type="dxa"/>
            </w:tcMar>
            <w:vAlign w:val="center"/>
          </w:tcPr>
          <w:p w14:paraId="7CBBFFF2" w14:textId="77777777" w:rsidR="00FE2DBB" w:rsidRPr="00191AB7" w:rsidRDefault="00FE2DBB" w:rsidP="00075D50">
            <w:pPr>
              <w:spacing w:line="300" w:lineRule="exact"/>
              <w:jc w:val="center"/>
              <w:rPr>
                <w:rFonts w:ascii="ＭＳ 明朝" w:hAnsi="ＭＳ 明朝"/>
                <w:sz w:val="20"/>
                <w:szCs w:val="20"/>
              </w:rPr>
            </w:pPr>
            <w:r w:rsidRPr="00191AB7">
              <w:rPr>
                <w:rFonts w:ascii="ＭＳ 明朝" w:hAnsi="ＭＳ 明朝" w:hint="eastAsia"/>
                <w:sz w:val="20"/>
                <w:szCs w:val="20"/>
              </w:rPr>
              <w:t>学校運営協議会からの意見</w:t>
            </w:r>
          </w:p>
        </w:tc>
      </w:tr>
      <w:tr w:rsidR="00FE2DBB" w:rsidRPr="00191AB7" w14:paraId="6175DC20" w14:textId="77777777" w:rsidTr="00075D50">
        <w:trPr>
          <w:trHeight w:val="5169"/>
          <w:jc w:val="center"/>
        </w:trPr>
        <w:tc>
          <w:tcPr>
            <w:tcW w:w="6771" w:type="dxa"/>
            <w:shd w:val="clear" w:color="auto" w:fill="auto"/>
            <w:tcMar>
              <w:top w:w="113" w:type="dxa"/>
              <w:left w:w="113" w:type="dxa"/>
              <w:bottom w:w="113" w:type="dxa"/>
              <w:right w:w="113" w:type="dxa"/>
            </w:tcMar>
          </w:tcPr>
          <w:p w14:paraId="46498E87" w14:textId="77777777" w:rsidR="00FE2DBB" w:rsidRPr="00191AB7" w:rsidRDefault="00FE2DBB" w:rsidP="00075D50">
            <w:pPr>
              <w:widowControl/>
              <w:spacing w:line="240" w:lineRule="exact"/>
              <w:jc w:val="left"/>
              <w:rPr>
                <w:rFonts w:ascii="メイリオ" w:eastAsia="メイリオ" w:hAnsi="メイリオ"/>
                <w:sz w:val="20"/>
                <w:szCs w:val="20"/>
              </w:rPr>
            </w:pPr>
            <w:r w:rsidRPr="00191AB7">
              <w:rPr>
                <w:rFonts w:ascii="メイリオ" w:eastAsia="メイリオ" w:hAnsi="メイリオ" w:hint="eastAsia"/>
                <w:sz w:val="20"/>
                <w:szCs w:val="20"/>
              </w:rPr>
              <w:t xml:space="preserve">〇回答率は保護者128名46％（昨年度69％）、児童生徒83名30％（昨年度69％）、教職員100％（昨年度88％）　今年度から、フォーム作成ツールを活用して回答をお願いした。回答のお願いの呼びかけを複数回行ったが、児童生徒・保護者の回答率は上がらなかった。　　　 </w:t>
            </w:r>
            <w:r w:rsidRPr="00191AB7">
              <w:rPr>
                <w:rFonts w:ascii="メイリオ" w:eastAsia="メイリオ" w:hAnsi="メイリオ"/>
                <w:sz w:val="20"/>
                <w:szCs w:val="20"/>
              </w:rPr>
              <w:t xml:space="preserve">    　　　　　　　　　　　　　　　　　　　　　　　　　　　　　　　　　　　　　　　　　　　　　　　　　　　　　</w:t>
            </w:r>
            <w:r w:rsidRPr="00191AB7">
              <w:rPr>
                <w:rFonts w:ascii="メイリオ" w:eastAsia="メイリオ" w:hAnsi="メイリオ" w:hint="eastAsia"/>
                <w:sz w:val="20"/>
                <w:szCs w:val="20"/>
              </w:rPr>
              <w:t xml:space="preserve"> </w:t>
            </w:r>
            <w:r w:rsidRPr="00191AB7">
              <w:rPr>
                <w:rFonts w:ascii="メイリオ" w:eastAsia="メイリオ" w:hAnsi="メイリオ"/>
                <w:sz w:val="20"/>
                <w:szCs w:val="20"/>
              </w:rPr>
              <w:t xml:space="preserve">    　　　　　　　　　　　　　　　　　　　　　　　　　　　　　　　　　　　　　　　　　　　　　　　　　　　　　　　　　　　　　　　　　　　　　　　　　　　　　　　　　　　　　　　　　　　　　　　　　　　　　　　　　　　　　</w:t>
            </w:r>
          </w:p>
          <w:p w14:paraId="0EEDA544" w14:textId="6B735C03" w:rsidR="00FE2DBB" w:rsidRPr="00191AB7" w:rsidRDefault="00FE2DBB" w:rsidP="00075D50">
            <w:pPr>
              <w:widowControl/>
              <w:spacing w:line="240" w:lineRule="exact"/>
              <w:rPr>
                <w:rFonts w:ascii="メイリオ" w:eastAsia="メイリオ" w:hAnsi="メイリオ"/>
                <w:sz w:val="20"/>
                <w:szCs w:val="20"/>
              </w:rPr>
            </w:pPr>
            <w:r w:rsidRPr="00191AB7">
              <w:rPr>
                <w:rFonts w:ascii="メイリオ" w:eastAsia="メイリオ" w:hAnsi="メイリオ" w:hint="eastAsia"/>
                <w:b/>
                <w:bCs/>
                <w:sz w:val="20"/>
                <w:szCs w:val="20"/>
              </w:rPr>
              <w:t>【児童生徒】</w:t>
            </w:r>
            <w:r w:rsidRPr="00191AB7">
              <w:rPr>
                <w:rFonts w:ascii="メイリオ" w:eastAsia="メイリオ" w:hAnsi="メイリオ" w:hint="eastAsia"/>
                <w:bCs/>
                <w:sz w:val="20"/>
                <w:szCs w:val="20"/>
              </w:rPr>
              <w:t>「運動会やなんば祭の準備は楽しいですか」「先生は自分が頑張ったことを認めてくれますか」等の問いにおいて、肯定的回答率</w:t>
            </w:r>
            <w:r w:rsidR="006446D2" w:rsidRPr="00191AB7">
              <w:rPr>
                <w:rFonts w:ascii="メイリオ" w:eastAsia="メイリオ" w:hAnsi="メイリオ" w:hint="eastAsia"/>
                <w:bCs/>
                <w:sz w:val="20"/>
                <w:szCs w:val="20"/>
              </w:rPr>
              <w:t>８</w:t>
            </w:r>
            <w:r w:rsidRPr="00191AB7">
              <w:rPr>
                <w:rFonts w:ascii="メイリオ" w:eastAsia="メイリオ" w:hAnsi="メイリオ" w:hint="eastAsia"/>
                <w:bCs/>
                <w:sz w:val="20"/>
                <w:szCs w:val="20"/>
              </w:rPr>
              <w:t>割以上となっており、学校生活の満足感がうかがえる。「大人になったときの話や勉強はありますか」「命の大切さの学習をしたことがありますか」において「わからない」の回答率が３割を超えている。キャリア教育や人権教育の内容をより充実させていく必要がある。</w:t>
            </w:r>
          </w:p>
          <w:p w14:paraId="4DE9DB79" w14:textId="5FD03A21" w:rsidR="00FE2DBB" w:rsidRPr="00191AB7" w:rsidRDefault="00FE2DBB" w:rsidP="00075D50">
            <w:pPr>
              <w:widowControl/>
              <w:spacing w:line="240" w:lineRule="exact"/>
              <w:rPr>
                <w:rFonts w:ascii="メイリオ" w:eastAsia="メイリオ" w:hAnsi="メイリオ"/>
                <w:sz w:val="20"/>
                <w:szCs w:val="20"/>
              </w:rPr>
            </w:pPr>
            <w:r w:rsidRPr="00191AB7">
              <w:rPr>
                <w:rFonts w:ascii="メイリオ" w:eastAsia="メイリオ" w:hAnsi="メイリオ" w:hint="eastAsia"/>
                <w:b/>
                <w:bCs/>
                <w:sz w:val="20"/>
                <w:szCs w:val="20"/>
              </w:rPr>
              <w:t>【保護者】</w:t>
            </w:r>
            <w:r w:rsidRPr="00191AB7">
              <w:rPr>
                <w:rFonts w:ascii="メイリオ" w:eastAsia="メイリオ" w:hAnsi="メイリオ" w:hint="eastAsia"/>
                <w:bCs/>
                <w:sz w:val="20"/>
                <w:szCs w:val="20"/>
              </w:rPr>
              <w:t>「学習の内容・学校生活の様子を懇談や連絡帳などで知ることができる」「学校はいじめについて子どもが困っていることがあれば真剣に対応してくれる」「個別の教育支援計画・個別の指導計画について、本人・保護者のニーズを踏まえて作成している」</w:t>
            </w:r>
            <w:r w:rsidRPr="00191AB7">
              <w:rPr>
                <w:rFonts w:ascii="メイリオ" w:eastAsia="メイリオ" w:hAnsi="メイリオ" w:hint="eastAsia"/>
                <w:sz w:val="20"/>
                <w:szCs w:val="20"/>
              </w:rPr>
              <w:t>等、22問中13問が肯定的回答率９割以上であった。進路の指導や防災計画の充実については、「わからない」の回答率が</w:t>
            </w:r>
            <w:r w:rsidR="006446D2" w:rsidRPr="00191AB7">
              <w:rPr>
                <w:rFonts w:ascii="メイリオ" w:eastAsia="メイリオ" w:hAnsi="メイリオ" w:hint="eastAsia"/>
                <w:sz w:val="20"/>
                <w:szCs w:val="20"/>
              </w:rPr>
              <w:t>３</w:t>
            </w:r>
            <w:r w:rsidRPr="00191AB7">
              <w:rPr>
                <w:rFonts w:ascii="メイリオ" w:eastAsia="メイリオ" w:hAnsi="メイリオ" w:hint="eastAsia"/>
                <w:sz w:val="20"/>
                <w:szCs w:val="20"/>
              </w:rPr>
              <w:t>割近くなっているので、取組みの充実や情報発信の在り方を検討する必要がある。</w:t>
            </w:r>
          </w:p>
          <w:p w14:paraId="1F958C86" w14:textId="77777777" w:rsidR="00FE2DBB" w:rsidRPr="00191AB7" w:rsidRDefault="00FE2DBB" w:rsidP="00075D50">
            <w:pPr>
              <w:spacing w:line="240" w:lineRule="exact"/>
              <w:rPr>
                <w:rFonts w:ascii="ＭＳ 明朝" w:hAnsi="ＭＳ 明朝"/>
                <w:color w:val="0D0D0D" w:themeColor="text1" w:themeTint="F2"/>
                <w:sz w:val="20"/>
                <w:szCs w:val="20"/>
              </w:rPr>
            </w:pPr>
            <w:r w:rsidRPr="00191AB7">
              <w:rPr>
                <w:rFonts w:ascii="メイリオ" w:eastAsia="メイリオ" w:hAnsi="メイリオ" w:hint="eastAsia"/>
                <w:b/>
                <w:bCs/>
                <w:sz w:val="20"/>
                <w:szCs w:val="20"/>
              </w:rPr>
              <w:t>【教職員】</w:t>
            </w:r>
            <w:r w:rsidRPr="00191AB7">
              <w:rPr>
                <w:rFonts w:ascii="メイリオ" w:eastAsia="メイリオ" w:hAnsi="メイリオ" w:hint="eastAsia"/>
                <w:sz w:val="20"/>
                <w:szCs w:val="20"/>
              </w:rPr>
              <w:t>肯定的回答率80％以上が41問中38問と好結果であり、学校の教育活動について、教職員間で日常的に連携しながら、検討・改善していることがうかがえる。校務分担に関する内容の肯定的回答率が75％であったので、より意欲を高める環境づくりを検討していく。</w:t>
            </w:r>
          </w:p>
        </w:tc>
        <w:tc>
          <w:tcPr>
            <w:tcW w:w="8221" w:type="dxa"/>
            <w:shd w:val="clear" w:color="auto" w:fill="auto"/>
            <w:tcMar>
              <w:top w:w="113" w:type="dxa"/>
              <w:left w:w="113" w:type="dxa"/>
              <w:bottom w:w="113" w:type="dxa"/>
              <w:right w:w="113" w:type="dxa"/>
            </w:tcMar>
          </w:tcPr>
          <w:p w14:paraId="473CA2CE" w14:textId="77777777" w:rsidR="00FE2DBB" w:rsidRPr="00191AB7" w:rsidRDefault="00FE2DBB" w:rsidP="00075D50">
            <w:pPr>
              <w:widowControl/>
              <w:spacing w:line="240" w:lineRule="exact"/>
              <w:jc w:val="left"/>
              <w:rPr>
                <w:rFonts w:ascii="メイリオ" w:eastAsia="メイリオ" w:hAnsi="メイリオ"/>
                <w:b/>
                <w:bCs/>
                <w:sz w:val="20"/>
                <w:szCs w:val="20"/>
              </w:rPr>
            </w:pPr>
            <w:r w:rsidRPr="00191AB7">
              <w:rPr>
                <w:rFonts w:ascii="メイリオ" w:eastAsia="メイリオ" w:hAnsi="メイリオ" w:hint="eastAsia"/>
                <w:b/>
                <w:bCs/>
                <w:sz w:val="20"/>
                <w:szCs w:val="20"/>
                <w:u w:val="single"/>
              </w:rPr>
              <w:t>第１回　７月２日（火）</w:t>
            </w:r>
          </w:p>
          <w:p w14:paraId="7C3EA687" w14:textId="77777777" w:rsidR="00FE2DBB" w:rsidRPr="00191AB7" w:rsidRDefault="00FE2DBB" w:rsidP="00075D50">
            <w:pPr>
              <w:widowControl/>
              <w:spacing w:line="240" w:lineRule="exact"/>
              <w:jc w:val="left"/>
              <w:rPr>
                <w:rFonts w:ascii="メイリオ" w:eastAsia="メイリオ" w:hAnsi="メイリオ"/>
                <w:sz w:val="20"/>
                <w:szCs w:val="20"/>
              </w:rPr>
            </w:pPr>
            <w:r w:rsidRPr="00191AB7">
              <w:rPr>
                <w:rFonts w:ascii="メイリオ" w:eastAsia="メイリオ" w:hAnsi="メイリオ" w:hint="eastAsia"/>
                <w:b/>
                <w:bCs/>
                <w:sz w:val="20"/>
                <w:szCs w:val="20"/>
              </w:rPr>
              <w:t>〔防災等について〕</w:t>
            </w:r>
            <w:r w:rsidRPr="00191AB7">
              <w:rPr>
                <w:rFonts w:ascii="メイリオ" w:eastAsia="メイリオ" w:hAnsi="メイリオ" w:hint="eastAsia"/>
                <w:sz w:val="20"/>
                <w:szCs w:val="20"/>
              </w:rPr>
              <w:t>災害時、地域の小学校が最初の避難場所になっているが、障がいのある方の避難場所をどうするかについて区役所とも話をする機会があった。支援学校は福祉避難場所的な役割を担ってほしいと思う。今後、学校と地域との連携をしていければと思う。</w:t>
            </w:r>
          </w:p>
          <w:p w14:paraId="0A878640" w14:textId="77777777" w:rsidR="00FE2DBB" w:rsidRPr="00191AB7" w:rsidRDefault="00FE2DBB" w:rsidP="00075D50">
            <w:pPr>
              <w:widowControl/>
              <w:spacing w:line="240" w:lineRule="exact"/>
              <w:jc w:val="left"/>
              <w:rPr>
                <w:rFonts w:ascii="メイリオ" w:eastAsia="メイリオ" w:hAnsi="メイリオ"/>
                <w:sz w:val="20"/>
                <w:szCs w:val="20"/>
              </w:rPr>
            </w:pPr>
            <w:r w:rsidRPr="00191AB7">
              <w:rPr>
                <w:rFonts w:ascii="メイリオ" w:eastAsia="メイリオ" w:hAnsi="メイリオ" w:hint="eastAsia"/>
                <w:b/>
                <w:bCs/>
                <w:sz w:val="20"/>
                <w:szCs w:val="20"/>
              </w:rPr>
              <w:t>〔アレルギー対策等について〕</w:t>
            </w:r>
            <w:r w:rsidRPr="00191AB7">
              <w:rPr>
                <w:rFonts w:ascii="メイリオ" w:eastAsia="メイリオ" w:hAnsi="メイリオ" w:hint="eastAsia"/>
                <w:sz w:val="20"/>
                <w:szCs w:val="20"/>
              </w:rPr>
              <w:t>全国的にもアレルギー体質の子どもが増えてきているので、おきてはならないとは思うが、給食で食物アレルギーが発生した時などには対応できるような力量を備えてほしいと思う。</w:t>
            </w:r>
          </w:p>
          <w:p w14:paraId="0C360CCF" w14:textId="77777777" w:rsidR="00FE2DBB" w:rsidRPr="00191AB7" w:rsidRDefault="00FE2DBB" w:rsidP="00075D50">
            <w:pPr>
              <w:widowControl/>
              <w:spacing w:line="240" w:lineRule="exact"/>
              <w:jc w:val="left"/>
              <w:rPr>
                <w:rFonts w:ascii="メイリオ" w:eastAsia="メイリオ" w:hAnsi="メイリオ"/>
                <w:b/>
                <w:bCs/>
                <w:sz w:val="20"/>
                <w:szCs w:val="20"/>
                <w:u w:val="single"/>
              </w:rPr>
            </w:pPr>
            <w:r w:rsidRPr="00191AB7">
              <w:rPr>
                <w:rFonts w:ascii="メイリオ" w:eastAsia="メイリオ" w:hAnsi="メイリオ" w:hint="eastAsia"/>
                <w:b/>
                <w:bCs/>
                <w:sz w:val="20"/>
                <w:szCs w:val="20"/>
                <w:u w:val="single"/>
              </w:rPr>
              <w:t>第２回　12月６日（金）</w:t>
            </w:r>
          </w:p>
          <w:p w14:paraId="10962696" w14:textId="77777777" w:rsidR="00FE2DBB" w:rsidRPr="00191AB7" w:rsidRDefault="00FE2DBB" w:rsidP="00075D50">
            <w:pPr>
              <w:widowControl/>
              <w:spacing w:line="240" w:lineRule="exact"/>
              <w:jc w:val="left"/>
              <w:rPr>
                <w:rFonts w:ascii="メイリオ" w:eastAsia="メイリオ" w:hAnsi="メイリオ"/>
                <w:sz w:val="20"/>
                <w:szCs w:val="20"/>
              </w:rPr>
            </w:pPr>
            <w:r w:rsidRPr="00191AB7">
              <w:rPr>
                <w:rFonts w:ascii="メイリオ" w:eastAsia="メイリオ" w:hAnsi="メイリオ" w:hint="eastAsia"/>
                <w:b/>
                <w:bCs/>
                <w:sz w:val="20"/>
                <w:szCs w:val="20"/>
              </w:rPr>
              <w:t>〔シラバスの連続性について〕</w:t>
            </w:r>
            <w:r w:rsidRPr="00191AB7">
              <w:rPr>
                <w:rFonts w:ascii="メイリオ" w:eastAsia="メイリオ" w:hAnsi="メイリオ" w:hint="eastAsia"/>
                <w:sz w:val="20"/>
                <w:szCs w:val="20"/>
              </w:rPr>
              <w:t>今、支援学校のカリキュラム・マネジメントが注目されている。難波支援学校ではどのように進められているのか興味深く聞いていたが、交流授業を教科で受け止めて将来的に教育課程に反映させていくということなので、期待したい。児童生徒一人ひとりについてめざす児童生徒像を教員が具体的にイメージしながら進めていくことが重要である。</w:t>
            </w:r>
          </w:p>
          <w:p w14:paraId="6B53039C" w14:textId="77777777" w:rsidR="00FE2DBB" w:rsidRPr="00191AB7" w:rsidRDefault="00FE2DBB" w:rsidP="00075D50">
            <w:pPr>
              <w:widowControl/>
              <w:spacing w:line="240" w:lineRule="exact"/>
              <w:jc w:val="left"/>
              <w:rPr>
                <w:rFonts w:ascii="メイリオ" w:eastAsia="メイリオ" w:hAnsi="メイリオ"/>
                <w:sz w:val="20"/>
                <w:szCs w:val="20"/>
              </w:rPr>
            </w:pPr>
            <w:r w:rsidRPr="00191AB7">
              <w:rPr>
                <w:rFonts w:ascii="メイリオ" w:eastAsia="メイリオ" w:hAnsi="メイリオ" w:hint="eastAsia"/>
                <w:b/>
                <w:bCs/>
                <w:sz w:val="20"/>
                <w:szCs w:val="20"/>
              </w:rPr>
              <w:t>〔防災等について〕</w:t>
            </w:r>
            <w:r w:rsidRPr="00191AB7">
              <w:rPr>
                <w:rFonts w:ascii="メイリオ" w:eastAsia="メイリオ" w:hAnsi="メイリオ" w:hint="eastAsia"/>
                <w:sz w:val="20"/>
                <w:szCs w:val="20"/>
              </w:rPr>
              <w:t>外国籍の方が増えると日本語での支援、誘導等が難しい場合もあるとは思うが、そのような時は、本人や保護者が持っている携帯電話が一番有益なツールになると思う。災害時は人数が大幅に増えると思うので、災害用物資の備蓄や災害対応などは常に考えておいてほしい。</w:t>
            </w:r>
          </w:p>
          <w:p w14:paraId="6ABE5D92" w14:textId="77777777" w:rsidR="00FE2DBB" w:rsidRPr="00191AB7" w:rsidRDefault="00FE2DBB" w:rsidP="00075D50">
            <w:pPr>
              <w:widowControl/>
              <w:spacing w:line="240" w:lineRule="exact"/>
              <w:jc w:val="left"/>
              <w:rPr>
                <w:rFonts w:ascii="メイリオ" w:eastAsia="メイリオ" w:hAnsi="メイリオ"/>
                <w:bCs/>
                <w:sz w:val="20"/>
                <w:szCs w:val="20"/>
              </w:rPr>
            </w:pPr>
            <w:r w:rsidRPr="00191AB7">
              <w:rPr>
                <w:rFonts w:ascii="メイリオ" w:eastAsia="メイリオ" w:hAnsi="メイリオ" w:hint="eastAsia"/>
                <w:b/>
                <w:bCs/>
                <w:sz w:val="20"/>
                <w:szCs w:val="20"/>
                <w:u w:val="single"/>
              </w:rPr>
              <w:t>第３回　２月13日（木）実施</w:t>
            </w:r>
            <w:r w:rsidRPr="00191AB7">
              <w:rPr>
                <w:rFonts w:ascii="メイリオ" w:eastAsia="メイリオ" w:hAnsi="メイリオ" w:hint="eastAsia"/>
                <w:b/>
                <w:bCs/>
                <w:sz w:val="20"/>
                <w:szCs w:val="20"/>
              </w:rPr>
              <w:t>⇒</w:t>
            </w:r>
            <w:r w:rsidRPr="00191AB7">
              <w:rPr>
                <w:rFonts w:ascii="メイリオ" w:eastAsia="メイリオ" w:hAnsi="メイリオ" w:hint="eastAsia"/>
                <w:bCs/>
                <w:sz w:val="20"/>
                <w:szCs w:val="20"/>
              </w:rPr>
              <w:t>令和６年度学校評価及び令和７年度学校経営計画の承認</w:t>
            </w:r>
          </w:p>
          <w:p w14:paraId="2418AB71" w14:textId="77777777" w:rsidR="00FE2DBB" w:rsidRPr="00191AB7" w:rsidRDefault="00FE2DBB" w:rsidP="00075D50">
            <w:pPr>
              <w:widowControl/>
              <w:spacing w:line="240" w:lineRule="exact"/>
              <w:jc w:val="left"/>
              <w:rPr>
                <w:rFonts w:ascii="メイリオ" w:eastAsia="メイリオ" w:hAnsi="メイリオ"/>
                <w:b/>
                <w:sz w:val="20"/>
                <w:szCs w:val="20"/>
                <w:u w:val="single"/>
              </w:rPr>
            </w:pPr>
            <w:r w:rsidRPr="00191AB7">
              <w:rPr>
                <w:rFonts w:ascii="メイリオ" w:eastAsia="メイリオ" w:hAnsi="メイリオ" w:hint="eastAsia"/>
                <w:b/>
                <w:sz w:val="20"/>
                <w:szCs w:val="20"/>
              </w:rPr>
              <w:t>［令和７年度計画について］</w:t>
            </w:r>
            <w:r w:rsidRPr="00191AB7">
              <w:rPr>
                <w:rFonts w:ascii="メイリオ" w:eastAsia="メイリオ" w:hAnsi="メイリオ" w:hint="eastAsia"/>
                <w:bCs/>
                <w:sz w:val="20"/>
                <w:szCs w:val="20"/>
              </w:rPr>
              <w:t>次の進路先での就労支援につなげるため、高等部でしっかりアセスメントをしてほしい。難波支援学校にも外国にルーツのある子どもが増えると思うので、「やさしい日本語」をぜひ進めてほしい。</w:t>
            </w:r>
          </w:p>
        </w:tc>
      </w:tr>
    </w:tbl>
    <w:p w14:paraId="018A9BCF" w14:textId="77777777" w:rsidR="00FE2DBB" w:rsidRPr="00191AB7" w:rsidRDefault="00FE2DBB" w:rsidP="00FE2DBB">
      <w:pPr>
        <w:spacing w:line="120" w:lineRule="exact"/>
        <w:ind w:leftChars="-428" w:left="-899"/>
      </w:pPr>
    </w:p>
    <w:p w14:paraId="3D88020E" w14:textId="77777777" w:rsidR="00FE2DBB" w:rsidRPr="00191AB7" w:rsidRDefault="00FE2DBB" w:rsidP="00FE2DBB">
      <w:pPr>
        <w:widowControl/>
        <w:jc w:val="left"/>
        <w:rPr>
          <w:rFonts w:ascii="ＭＳ ゴシック" w:eastAsia="ＭＳ ゴシック" w:hAnsi="ＭＳ ゴシック"/>
          <w:szCs w:val="21"/>
        </w:rPr>
      </w:pPr>
      <w:r w:rsidRPr="00191AB7">
        <w:rPr>
          <w:rFonts w:ascii="ＭＳ ゴシック" w:eastAsia="ＭＳ ゴシック" w:hAnsi="ＭＳ ゴシック"/>
          <w:szCs w:val="21"/>
        </w:rPr>
        <w:br w:type="page"/>
      </w:r>
    </w:p>
    <w:p w14:paraId="25C3B339" w14:textId="77777777" w:rsidR="00FE2DBB" w:rsidRPr="00191AB7" w:rsidRDefault="00FE2DBB" w:rsidP="00FE2DBB">
      <w:pPr>
        <w:ind w:leftChars="-92" w:left="-4" w:hangingChars="90" w:hanging="189"/>
        <w:jc w:val="left"/>
        <w:rPr>
          <w:rFonts w:ascii="ＭＳ ゴシック" w:eastAsia="ＭＳ ゴシック" w:hAnsi="ＭＳ ゴシック"/>
          <w:szCs w:val="21"/>
        </w:rPr>
      </w:pPr>
      <w:r w:rsidRPr="00191AB7">
        <w:rPr>
          <w:rFonts w:ascii="ＭＳ ゴシック" w:eastAsia="ＭＳ ゴシック" w:hAnsi="ＭＳ ゴシック" w:hint="eastAsia"/>
          <w:szCs w:val="21"/>
        </w:rPr>
        <w:lastRenderedPageBreak/>
        <w:t>３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68"/>
        <w:gridCol w:w="4394"/>
        <w:gridCol w:w="4253"/>
        <w:gridCol w:w="3367"/>
      </w:tblGrid>
      <w:tr w:rsidR="00FE2DBB" w:rsidRPr="00191AB7" w14:paraId="7166152B" w14:textId="77777777" w:rsidTr="00FE2DBB">
        <w:trPr>
          <w:trHeight w:val="578"/>
          <w:jc w:val="center"/>
        </w:trPr>
        <w:tc>
          <w:tcPr>
            <w:tcW w:w="704" w:type="dxa"/>
            <w:shd w:val="clear" w:color="auto" w:fill="auto"/>
            <w:tcMar>
              <w:top w:w="85" w:type="dxa"/>
              <w:left w:w="85" w:type="dxa"/>
              <w:bottom w:w="85" w:type="dxa"/>
              <w:right w:w="85" w:type="dxa"/>
            </w:tcMar>
            <w:vAlign w:val="center"/>
          </w:tcPr>
          <w:p w14:paraId="5FBF525E" w14:textId="77777777" w:rsidR="00FE2DBB" w:rsidRPr="00191AB7" w:rsidRDefault="00FE2DBB" w:rsidP="00075D50">
            <w:pPr>
              <w:widowControl/>
              <w:spacing w:line="0" w:lineRule="atLeast"/>
              <w:jc w:val="center"/>
              <w:rPr>
                <w:rFonts w:ascii="メイリオ" w:eastAsia="メイリオ" w:hAnsi="メイリオ"/>
                <w:sz w:val="16"/>
                <w:szCs w:val="16"/>
              </w:rPr>
            </w:pPr>
            <w:r w:rsidRPr="00191AB7">
              <w:rPr>
                <w:rFonts w:ascii="メイリオ" w:eastAsia="メイリオ" w:hAnsi="メイリオ" w:hint="eastAsia"/>
                <w:sz w:val="16"/>
                <w:szCs w:val="16"/>
              </w:rPr>
              <w:t>中期的</w:t>
            </w:r>
          </w:p>
          <w:p w14:paraId="49C7D6FC" w14:textId="77777777" w:rsidR="00FE2DBB" w:rsidRPr="00191AB7" w:rsidRDefault="00FE2DBB" w:rsidP="00075D50">
            <w:pPr>
              <w:widowControl/>
              <w:spacing w:line="0" w:lineRule="atLeast"/>
              <w:jc w:val="center"/>
              <w:rPr>
                <w:rFonts w:ascii="メイリオ" w:eastAsia="メイリオ" w:hAnsi="メイリオ"/>
                <w:spacing w:val="-20"/>
                <w:sz w:val="20"/>
                <w:szCs w:val="20"/>
              </w:rPr>
            </w:pPr>
            <w:r w:rsidRPr="00191AB7">
              <w:rPr>
                <w:rFonts w:ascii="メイリオ" w:eastAsia="メイリオ" w:hAnsi="メイリオ" w:hint="eastAsia"/>
                <w:sz w:val="16"/>
                <w:szCs w:val="16"/>
              </w:rPr>
              <w:t>目標</w:t>
            </w:r>
          </w:p>
        </w:tc>
        <w:tc>
          <w:tcPr>
            <w:tcW w:w="2268" w:type="dxa"/>
            <w:shd w:val="clear" w:color="auto" w:fill="auto"/>
            <w:tcMar>
              <w:top w:w="85" w:type="dxa"/>
              <w:left w:w="85" w:type="dxa"/>
              <w:bottom w:w="85" w:type="dxa"/>
              <w:right w:w="85" w:type="dxa"/>
            </w:tcMar>
            <w:vAlign w:val="center"/>
          </w:tcPr>
          <w:p w14:paraId="128F5E89" w14:textId="77777777" w:rsidR="00FE2DBB" w:rsidRPr="00191AB7" w:rsidRDefault="00FE2DBB" w:rsidP="00075D50">
            <w:pPr>
              <w:widowControl/>
              <w:spacing w:line="320" w:lineRule="exact"/>
              <w:jc w:val="center"/>
              <w:rPr>
                <w:rFonts w:ascii="メイリオ" w:eastAsia="メイリオ" w:hAnsi="メイリオ"/>
                <w:sz w:val="20"/>
                <w:szCs w:val="20"/>
              </w:rPr>
            </w:pPr>
            <w:r w:rsidRPr="00191AB7">
              <w:rPr>
                <w:rFonts w:ascii="メイリオ" w:eastAsia="メイリオ" w:hAnsi="メイリオ" w:hint="eastAsia"/>
                <w:sz w:val="20"/>
                <w:szCs w:val="20"/>
              </w:rPr>
              <w:t>今年度の重点目標</w:t>
            </w:r>
          </w:p>
        </w:tc>
        <w:tc>
          <w:tcPr>
            <w:tcW w:w="4394" w:type="dxa"/>
            <w:tcBorders>
              <w:right w:val="dashed" w:sz="4" w:space="0" w:color="auto"/>
            </w:tcBorders>
            <w:shd w:val="clear" w:color="auto" w:fill="auto"/>
            <w:tcMar>
              <w:top w:w="85" w:type="dxa"/>
              <w:left w:w="85" w:type="dxa"/>
              <w:bottom w:w="85" w:type="dxa"/>
              <w:right w:w="85" w:type="dxa"/>
            </w:tcMar>
            <w:vAlign w:val="center"/>
          </w:tcPr>
          <w:p w14:paraId="212A7135" w14:textId="77777777" w:rsidR="00FE2DBB" w:rsidRPr="00191AB7" w:rsidRDefault="00FE2DBB" w:rsidP="00075D50">
            <w:pPr>
              <w:widowControl/>
              <w:spacing w:line="320" w:lineRule="exact"/>
              <w:jc w:val="center"/>
              <w:rPr>
                <w:rFonts w:ascii="メイリオ" w:eastAsia="メイリオ" w:hAnsi="メイリオ"/>
                <w:sz w:val="20"/>
                <w:szCs w:val="20"/>
              </w:rPr>
            </w:pPr>
            <w:r w:rsidRPr="00191AB7">
              <w:rPr>
                <w:rFonts w:ascii="メイリオ" w:eastAsia="メイリオ" w:hAnsi="メイリオ" w:hint="eastAsia"/>
                <w:sz w:val="20"/>
                <w:szCs w:val="20"/>
              </w:rPr>
              <w:t>具体的な取組計画・内容</w:t>
            </w:r>
          </w:p>
        </w:tc>
        <w:tc>
          <w:tcPr>
            <w:tcW w:w="4253" w:type="dxa"/>
            <w:tcBorders>
              <w:right w:val="dashed" w:sz="4" w:space="0" w:color="auto"/>
            </w:tcBorders>
            <w:tcMar>
              <w:top w:w="85" w:type="dxa"/>
              <w:left w:w="85" w:type="dxa"/>
              <w:bottom w:w="85" w:type="dxa"/>
              <w:right w:w="85" w:type="dxa"/>
            </w:tcMar>
            <w:vAlign w:val="center"/>
          </w:tcPr>
          <w:p w14:paraId="7445C402" w14:textId="77777777" w:rsidR="00FE2DBB" w:rsidRPr="00191AB7" w:rsidRDefault="00FE2DBB" w:rsidP="00075D50">
            <w:pPr>
              <w:widowControl/>
              <w:spacing w:line="320" w:lineRule="exact"/>
              <w:jc w:val="center"/>
              <w:rPr>
                <w:rFonts w:ascii="メイリオ" w:eastAsia="メイリオ" w:hAnsi="メイリオ"/>
                <w:sz w:val="20"/>
                <w:szCs w:val="20"/>
              </w:rPr>
            </w:pPr>
            <w:r w:rsidRPr="00191AB7">
              <w:rPr>
                <w:rFonts w:ascii="メイリオ" w:eastAsia="メイリオ" w:hAnsi="メイリオ" w:hint="eastAsia"/>
                <w:sz w:val="20"/>
                <w:szCs w:val="20"/>
              </w:rPr>
              <w:t>評価指標[R５年度値]</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37D850D" w14:textId="77777777" w:rsidR="00FE2DBB" w:rsidRPr="00191AB7" w:rsidRDefault="00FE2DBB" w:rsidP="00075D50">
            <w:pPr>
              <w:widowControl/>
              <w:spacing w:line="320" w:lineRule="exact"/>
              <w:jc w:val="center"/>
              <w:rPr>
                <w:rFonts w:ascii="メイリオ" w:eastAsia="メイリオ" w:hAnsi="メイリオ"/>
                <w:sz w:val="20"/>
                <w:szCs w:val="20"/>
              </w:rPr>
            </w:pPr>
            <w:r w:rsidRPr="00191AB7">
              <w:rPr>
                <w:rFonts w:ascii="メイリオ" w:eastAsia="メイリオ" w:hAnsi="メイリオ" w:hint="eastAsia"/>
                <w:sz w:val="20"/>
                <w:szCs w:val="20"/>
              </w:rPr>
              <w:t>自己評価</w:t>
            </w:r>
          </w:p>
        </w:tc>
      </w:tr>
      <w:tr w:rsidR="00FE2DBB" w:rsidRPr="00191AB7" w14:paraId="0A1AE46B" w14:textId="77777777" w:rsidTr="00075D50">
        <w:trPr>
          <w:cantSplit/>
          <w:trHeight w:val="2543"/>
          <w:jc w:val="center"/>
        </w:trPr>
        <w:tc>
          <w:tcPr>
            <w:tcW w:w="704" w:type="dxa"/>
            <w:shd w:val="clear" w:color="auto" w:fill="auto"/>
            <w:tcMar>
              <w:top w:w="85" w:type="dxa"/>
              <w:left w:w="85" w:type="dxa"/>
              <w:bottom w:w="85" w:type="dxa"/>
              <w:right w:w="85" w:type="dxa"/>
            </w:tcMar>
            <w:textDirection w:val="tbRlV"/>
            <w:vAlign w:val="center"/>
          </w:tcPr>
          <w:p w14:paraId="7446FD77" w14:textId="134FA581" w:rsidR="00FE2DBB" w:rsidRPr="00191AB7" w:rsidRDefault="00FE2DBB" w:rsidP="00FE2DBB">
            <w:pPr>
              <w:widowControl/>
              <w:spacing w:line="300" w:lineRule="exact"/>
              <w:ind w:left="113" w:right="113"/>
              <w:jc w:val="left"/>
              <w:rPr>
                <w:rFonts w:ascii="メイリオ" w:eastAsia="メイリオ" w:hAnsi="メイリオ"/>
                <w:b/>
                <w:bCs/>
                <w:sz w:val="24"/>
              </w:rPr>
            </w:pPr>
            <w:r w:rsidRPr="00191AB7">
              <w:rPr>
                <w:rFonts w:ascii="メイリオ" w:eastAsia="メイリオ" w:hAnsi="メイリオ" w:hint="eastAsia"/>
                <w:b/>
                <w:bCs/>
                <w:sz w:val="24"/>
              </w:rPr>
              <w:t>１　小中高一貫した教育活動の充実</w:t>
            </w:r>
          </w:p>
        </w:tc>
        <w:tc>
          <w:tcPr>
            <w:tcW w:w="2268" w:type="dxa"/>
            <w:shd w:val="clear" w:color="auto" w:fill="auto"/>
            <w:tcMar>
              <w:top w:w="85" w:type="dxa"/>
              <w:left w:w="85" w:type="dxa"/>
              <w:bottom w:w="85" w:type="dxa"/>
              <w:right w:w="85" w:type="dxa"/>
            </w:tcMar>
          </w:tcPr>
          <w:p w14:paraId="7BA84FD6" w14:textId="77777777" w:rsidR="00FE2DBB" w:rsidRPr="00191AB7" w:rsidRDefault="00FE2DBB" w:rsidP="00FE2DBB">
            <w:pPr>
              <w:widowControl/>
              <w:spacing w:line="280" w:lineRule="exact"/>
              <w:ind w:left="600" w:hangingChars="300" w:hanging="600"/>
              <w:jc w:val="left"/>
              <w:rPr>
                <w:rFonts w:ascii="メイリオ" w:eastAsia="メイリオ" w:hAnsi="メイリオ"/>
                <w:sz w:val="20"/>
                <w:szCs w:val="20"/>
              </w:rPr>
            </w:pPr>
            <w:r w:rsidRPr="00191AB7">
              <w:rPr>
                <w:rFonts w:ascii="メイリオ" w:eastAsia="メイリオ" w:hAnsi="メイリオ" w:hint="eastAsia"/>
                <w:sz w:val="20"/>
                <w:szCs w:val="20"/>
              </w:rPr>
              <w:t>（１）学習指導要領の確実な実施</w:t>
            </w:r>
          </w:p>
          <w:p w14:paraId="030BCEB0" w14:textId="77777777" w:rsidR="00FE2DBB" w:rsidRPr="00191AB7" w:rsidRDefault="00FE2DBB" w:rsidP="00FE2DBB">
            <w:pPr>
              <w:widowControl/>
              <w:spacing w:line="280" w:lineRule="exact"/>
              <w:ind w:left="400" w:hangingChars="200" w:hanging="400"/>
              <w:jc w:val="left"/>
              <w:rPr>
                <w:rFonts w:ascii="メイリオ" w:eastAsia="メイリオ" w:hAnsi="メイリオ"/>
                <w:sz w:val="20"/>
                <w:szCs w:val="20"/>
              </w:rPr>
            </w:pPr>
          </w:p>
          <w:p w14:paraId="7704F8D8" w14:textId="77777777" w:rsidR="00FE2DBB" w:rsidRPr="00191AB7" w:rsidRDefault="00FE2DBB" w:rsidP="00FE2DBB">
            <w:pPr>
              <w:widowControl/>
              <w:spacing w:line="280" w:lineRule="exact"/>
              <w:ind w:left="400" w:hangingChars="200" w:hanging="400"/>
              <w:jc w:val="left"/>
              <w:rPr>
                <w:rFonts w:ascii="メイリオ" w:eastAsia="メイリオ" w:hAnsi="メイリオ"/>
                <w:sz w:val="20"/>
                <w:szCs w:val="20"/>
              </w:rPr>
            </w:pPr>
          </w:p>
          <w:p w14:paraId="14CB7E8B" w14:textId="77777777" w:rsidR="00FE2DBB" w:rsidRPr="00191AB7" w:rsidRDefault="00FE2DBB" w:rsidP="00FE2DBB">
            <w:pPr>
              <w:widowControl/>
              <w:spacing w:line="280" w:lineRule="exact"/>
              <w:ind w:left="400" w:hangingChars="200" w:hanging="400"/>
              <w:jc w:val="left"/>
              <w:rPr>
                <w:rFonts w:ascii="メイリオ" w:eastAsia="メイリオ" w:hAnsi="メイリオ"/>
                <w:sz w:val="20"/>
                <w:szCs w:val="20"/>
              </w:rPr>
            </w:pPr>
          </w:p>
          <w:p w14:paraId="5DC25FA7" w14:textId="77777777" w:rsidR="00FE2DBB" w:rsidRPr="00191AB7" w:rsidRDefault="00FE2DBB" w:rsidP="00FE2DBB">
            <w:pPr>
              <w:widowControl/>
              <w:spacing w:line="280" w:lineRule="exact"/>
              <w:ind w:left="400" w:hangingChars="200" w:hanging="400"/>
              <w:jc w:val="left"/>
              <w:rPr>
                <w:rFonts w:ascii="メイリオ" w:eastAsia="メイリオ" w:hAnsi="メイリオ"/>
                <w:sz w:val="20"/>
                <w:szCs w:val="20"/>
              </w:rPr>
            </w:pPr>
          </w:p>
          <w:p w14:paraId="04DC7C9D" w14:textId="77777777" w:rsidR="00FE2DBB" w:rsidRPr="00191AB7" w:rsidRDefault="00FE2DBB" w:rsidP="00FE2DBB">
            <w:pPr>
              <w:widowControl/>
              <w:spacing w:line="280" w:lineRule="exact"/>
              <w:ind w:left="400" w:hangingChars="200" w:hanging="400"/>
              <w:jc w:val="left"/>
              <w:rPr>
                <w:rFonts w:ascii="メイリオ" w:eastAsia="メイリオ" w:hAnsi="メイリオ"/>
                <w:sz w:val="20"/>
                <w:szCs w:val="20"/>
              </w:rPr>
            </w:pPr>
          </w:p>
          <w:p w14:paraId="19A53894" w14:textId="77777777" w:rsidR="00FE2DBB" w:rsidRPr="00191AB7" w:rsidRDefault="00FE2DBB" w:rsidP="00FE2DBB">
            <w:pPr>
              <w:widowControl/>
              <w:spacing w:line="280" w:lineRule="exact"/>
              <w:ind w:left="400" w:hangingChars="200" w:hanging="400"/>
              <w:jc w:val="left"/>
              <w:rPr>
                <w:rFonts w:ascii="メイリオ" w:eastAsia="メイリオ" w:hAnsi="メイリオ"/>
                <w:sz w:val="20"/>
                <w:szCs w:val="20"/>
              </w:rPr>
            </w:pPr>
          </w:p>
          <w:p w14:paraId="72783950" w14:textId="77777777" w:rsidR="00FE2DBB" w:rsidRPr="00191AB7" w:rsidRDefault="00FE2DBB" w:rsidP="00FE2DBB">
            <w:pPr>
              <w:widowControl/>
              <w:spacing w:line="280" w:lineRule="exact"/>
              <w:ind w:left="400" w:hangingChars="200" w:hanging="400"/>
              <w:jc w:val="left"/>
              <w:rPr>
                <w:rFonts w:ascii="メイリオ" w:eastAsia="メイリオ" w:hAnsi="メイリオ"/>
                <w:sz w:val="20"/>
                <w:szCs w:val="20"/>
              </w:rPr>
            </w:pPr>
          </w:p>
          <w:p w14:paraId="093BB112" w14:textId="77777777" w:rsidR="00FE2DBB" w:rsidRPr="00191AB7" w:rsidRDefault="00FE2DBB" w:rsidP="00FE2DBB">
            <w:pPr>
              <w:widowControl/>
              <w:spacing w:line="280" w:lineRule="exact"/>
              <w:ind w:left="400" w:hangingChars="200" w:hanging="400"/>
              <w:jc w:val="left"/>
              <w:rPr>
                <w:rFonts w:ascii="メイリオ" w:eastAsia="メイリオ" w:hAnsi="メイリオ"/>
                <w:sz w:val="20"/>
                <w:szCs w:val="20"/>
              </w:rPr>
            </w:pPr>
          </w:p>
          <w:p w14:paraId="5204AE85" w14:textId="77777777" w:rsidR="00FE2DBB" w:rsidRPr="00191AB7" w:rsidRDefault="00FE2DBB" w:rsidP="00FE2DBB">
            <w:pPr>
              <w:widowControl/>
              <w:spacing w:line="280" w:lineRule="exact"/>
              <w:ind w:left="400" w:hangingChars="200" w:hanging="400"/>
              <w:jc w:val="left"/>
              <w:rPr>
                <w:rFonts w:ascii="メイリオ" w:eastAsia="メイリオ" w:hAnsi="メイリオ"/>
                <w:sz w:val="20"/>
                <w:szCs w:val="20"/>
              </w:rPr>
            </w:pPr>
          </w:p>
          <w:p w14:paraId="18A7F9E3" w14:textId="77777777" w:rsidR="00FE2DBB" w:rsidRPr="00191AB7" w:rsidRDefault="00FE2DBB" w:rsidP="00FE2DBB">
            <w:pPr>
              <w:widowControl/>
              <w:spacing w:line="280" w:lineRule="exact"/>
              <w:ind w:left="400" w:hangingChars="200" w:hanging="400"/>
              <w:jc w:val="left"/>
              <w:rPr>
                <w:rFonts w:ascii="メイリオ" w:eastAsia="メイリオ" w:hAnsi="メイリオ"/>
                <w:sz w:val="20"/>
                <w:szCs w:val="20"/>
              </w:rPr>
            </w:pPr>
          </w:p>
          <w:p w14:paraId="7F2A3D92" w14:textId="77777777" w:rsidR="00FE2DBB" w:rsidRPr="00191AB7" w:rsidRDefault="00FE2DBB" w:rsidP="00FE2DBB">
            <w:pPr>
              <w:widowControl/>
              <w:spacing w:line="280" w:lineRule="exact"/>
              <w:ind w:left="400" w:hangingChars="200" w:hanging="400"/>
              <w:jc w:val="left"/>
              <w:rPr>
                <w:rFonts w:ascii="メイリオ" w:eastAsia="メイリオ" w:hAnsi="メイリオ"/>
                <w:sz w:val="20"/>
                <w:szCs w:val="20"/>
              </w:rPr>
            </w:pPr>
          </w:p>
          <w:p w14:paraId="12890E84" w14:textId="77777777" w:rsidR="00FE2DBB" w:rsidRPr="00191AB7" w:rsidRDefault="00FE2DBB" w:rsidP="00FE2DBB">
            <w:pPr>
              <w:widowControl/>
              <w:spacing w:line="280" w:lineRule="exact"/>
              <w:ind w:left="400" w:hangingChars="200" w:hanging="400"/>
              <w:jc w:val="left"/>
              <w:rPr>
                <w:rFonts w:ascii="メイリオ" w:eastAsia="メイリオ" w:hAnsi="メイリオ"/>
                <w:sz w:val="20"/>
                <w:szCs w:val="20"/>
              </w:rPr>
            </w:pPr>
          </w:p>
          <w:p w14:paraId="2EFE96D3" w14:textId="77777777" w:rsidR="00FE2DBB" w:rsidRPr="00191AB7" w:rsidRDefault="00FE2DBB" w:rsidP="00FE2DBB">
            <w:pPr>
              <w:widowControl/>
              <w:spacing w:line="280" w:lineRule="exact"/>
              <w:ind w:left="400" w:hangingChars="200" w:hanging="400"/>
              <w:jc w:val="left"/>
              <w:rPr>
                <w:rFonts w:ascii="メイリオ" w:eastAsia="メイリオ" w:hAnsi="メイリオ"/>
                <w:sz w:val="20"/>
                <w:szCs w:val="20"/>
              </w:rPr>
            </w:pPr>
          </w:p>
          <w:p w14:paraId="77ECF151" w14:textId="77777777" w:rsidR="00FE2DBB" w:rsidRPr="00191AB7" w:rsidRDefault="00FE2DBB" w:rsidP="00FE2DBB">
            <w:pPr>
              <w:widowControl/>
              <w:spacing w:line="280" w:lineRule="exact"/>
              <w:ind w:left="400" w:hangingChars="200" w:hanging="400"/>
              <w:jc w:val="left"/>
              <w:rPr>
                <w:rFonts w:ascii="メイリオ" w:eastAsia="メイリオ" w:hAnsi="メイリオ"/>
                <w:sz w:val="20"/>
                <w:szCs w:val="20"/>
              </w:rPr>
            </w:pPr>
          </w:p>
          <w:p w14:paraId="57F2BA5E" w14:textId="77777777" w:rsidR="00FE2DBB" w:rsidRPr="00191AB7" w:rsidRDefault="00FE2DBB" w:rsidP="00FE2DBB">
            <w:pPr>
              <w:widowControl/>
              <w:spacing w:line="280" w:lineRule="exact"/>
              <w:ind w:left="400" w:hangingChars="200" w:hanging="400"/>
              <w:jc w:val="left"/>
              <w:rPr>
                <w:rFonts w:ascii="メイリオ" w:eastAsia="メイリオ" w:hAnsi="メイリオ"/>
                <w:sz w:val="20"/>
                <w:szCs w:val="20"/>
              </w:rPr>
            </w:pPr>
          </w:p>
          <w:p w14:paraId="15E4916D" w14:textId="77777777" w:rsidR="00FE2DBB" w:rsidRPr="00191AB7" w:rsidRDefault="00FE2DBB" w:rsidP="00FE2DBB">
            <w:pPr>
              <w:widowControl/>
              <w:spacing w:line="280" w:lineRule="exact"/>
              <w:ind w:left="400" w:hangingChars="200" w:hanging="400"/>
              <w:jc w:val="left"/>
              <w:rPr>
                <w:rFonts w:ascii="メイリオ" w:eastAsia="メイリオ" w:hAnsi="メイリオ"/>
                <w:sz w:val="20"/>
                <w:szCs w:val="20"/>
              </w:rPr>
            </w:pPr>
          </w:p>
          <w:p w14:paraId="7CABBDF0" w14:textId="77777777" w:rsidR="00FE2DBB" w:rsidRPr="00191AB7" w:rsidRDefault="00FE2DBB" w:rsidP="00FE2DBB">
            <w:pPr>
              <w:widowControl/>
              <w:spacing w:line="280" w:lineRule="exact"/>
              <w:ind w:left="400" w:hangingChars="200" w:hanging="400"/>
              <w:jc w:val="left"/>
              <w:rPr>
                <w:rFonts w:ascii="メイリオ" w:eastAsia="メイリオ" w:hAnsi="メイリオ"/>
                <w:sz w:val="20"/>
                <w:szCs w:val="20"/>
              </w:rPr>
            </w:pPr>
          </w:p>
          <w:p w14:paraId="63A29AFE" w14:textId="77777777" w:rsidR="00FE2DBB" w:rsidRPr="00191AB7" w:rsidRDefault="00FE2DBB" w:rsidP="00FE2DBB">
            <w:pPr>
              <w:widowControl/>
              <w:spacing w:line="280" w:lineRule="exact"/>
              <w:ind w:left="400" w:hangingChars="200" w:hanging="400"/>
              <w:jc w:val="left"/>
              <w:rPr>
                <w:rFonts w:ascii="メイリオ" w:eastAsia="メイリオ" w:hAnsi="メイリオ"/>
                <w:sz w:val="20"/>
                <w:szCs w:val="20"/>
              </w:rPr>
            </w:pPr>
          </w:p>
          <w:p w14:paraId="7020F762" w14:textId="77777777" w:rsidR="00FE2DBB" w:rsidRPr="00191AB7" w:rsidRDefault="00FE2DBB" w:rsidP="00FE2DBB">
            <w:pPr>
              <w:widowControl/>
              <w:spacing w:line="280" w:lineRule="exact"/>
              <w:ind w:left="600" w:hangingChars="300" w:hanging="600"/>
              <w:jc w:val="left"/>
              <w:rPr>
                <w:rFonts w:ascii="メイリオ" w:eastAsia="メイリオ" w:hAnsi="メイリオ"/>
                <w:sz w:val="20"/>
                <w:szCs w:val="20"/>
              </w:rPr>
            </w:pPr>
            <w:r w:rsidRPr="00191AB7">
              <w:rPr>
                <w:rFonts w:ascii="メイリオ" w:eastAsia="メイリオ" w:hAnsi="メイリオ" w:hint="eastAsia"/>
                <w:sz w:val="20"/>
                <w:szCs w:val="20"/>
              </w:rPr>
              <w:t>（２）キャリア教育の充実</w:t>
            </w:r>
          </w:p>
          <w:p w14:paraId="3BBF6722" w14:textId="77777777" w:rsidR="00FE2DBB" w:rsidRPr="00191AB7" w:rsidRDefault="00FE2DBB" w:rsidP="00FE2DBB">
            <w:pPr>
              <w:widowControl/>
              <w:spacing w:line="280" w:lineRule="exact"/>
              <w:jc w:val="left"/>
              <w:rPr>
                <w:rFonts w:ascii="ＭＳ 明朝" w:hAnsi="ＭＳ 明朝"/>
                <w:sz w:val="20"/>
                <w:szCs w:val="20"/>
              </w:rPr>
            </w:pPr>
          </w:p>
          <w:p w14:paraId="38E458FF" w14:textId="77777777" w:rsidR="00FE2DBB" w:rsidRPr="00191AB7" w:rsidRDefault="00FE2DBB" w:rsidP="00FE2DBB">
            <w:pPr>
              <w:widowControl/>
              <w:spacing w:line="280" w:lineRule="exact"/>
              <w:jc w:val="left"/>
              <w:rPr>
                <w:rFonts w:ascii="ＭＳ 明朝" w:hAnsi="ＭＳ 明朝"/>
                <w:sz w:val="20"/>
                <w:szCs w:val="20"/>
              </w:rPr>
            </w:pPr>
          </w:p>
          <w:p w14:paraId="2B36F9B7" w14:textId="77777777" w:rsidR="00FE2DBB" w:rsidRPr="00191AB7" w:rsidRDefault="00FE2DBB" w:rsidP="00FE2DBB">
            <w:pPr>
              <w:widowControl/>
              <w:spacing w:line="280" w:lineRule="exact"/>
              <w:jc w:val="left"/>
              <w:rPr>
                <w:rFonts w:ascii="ＭＳ 明朝" w:hAnsi="ＭＳ 明朝"/>
                <w:sz w:val="20"/>
                <w:szCs w:val="20"/>
              </w:rPr>
            </w:pPr>
          </w:p>
          <w:p w14:paraId="7716BB77" w14:textId="77777777" w:rsidR="00FE2DBB" w:rsidRPr="00191AB7" w:rsidRDefault="00FE2DBB" w:rsidP="00FE2DBB">
            <w:pPr>
              <w:widowControl/>
              <w:spacing w:line="280" w:lineRule="exact"/>
              <w:jc w:val="left"/>
              <w:rPr>
                <w:rFonts w:ascii="ＭＳ 明朝" w:hAnsi="ＭＳ 明朝"/>
                <w:sz w:val="20"/>
                <w:szCs w:val="20"/>
              </w:rPr>
            </w:pPr>
          </w:p>
          <w:p w14:paraId="3E22CA34" w14:textId="77777777" w:rsidR="00FE2DBB" w:rsidRPr="00191AB7" w:rsidRDefault="00FE2DBB" w:rsidP="00FE2DBB">
            <w:pPr>
              <w:widowControl/>
              <w:spacing w:line="280" w:lineRule="exact"/>
              <w:jc w:val="left"/>
              <w:rPr>
                <w:rFonts w:ascii="ＭＳ 明朝" w:hAnsi="ＭＳ 明朝"/>
                <w:sz w:val="20"/>
                <w:szCs w:val="20"/>
              </w:rPr>
            </w:pPr>
          </w:p>
          <w:p w14:paraId="57B3FE09" w14:textId="77777777" w:rsidR="00FE2DBB" w:rsidRPr="00191AB7" w:rsidRDefault="00FE2DBB" w:rsidP="00FE2DBB">
            <w:pPr>
              <w:widowControl/>
              <w:spacing w:line="280" w:lineRule="exact"/>
              <w:jc w:val="left"/>
              <w:rPr>
                <w:rFonts w:ascii="ＭＳ 明朝" w:hAnsi="ＭＳ 明朝"/>
                <w:sz w:val="20"/>
                <w:szCs w:val="20"/>
              </w:rPr>
            </w:pPr>
          </w:p>
          <w:p w14:paraId="2F25949C" w14:textId="77777777" w:rsidR="00FE2DBB" w:rsidRPr="00191AB7" w:rsidRDefault="00FE2DBB" w:rsidP="00FE2DBB">
            <w:pPr>
              <w:widowControl/>
              <w:spacing w:line="280" w:lineRule="exact"/>
              <w:jc w:val="left"/>
              <w:rPr>
                <w:rFonts w:ascii="ＭＳ 明朝" w:hAnsi="ＭＳ 明朝"/>
                <w:sz w:val="20"/>
                <w:szCs w:val="20"/>
              </w:rPr>
            </w:pPr>
          </w:p>
          <w:p w14:paraId="4FC2E961" w14:textId="77777777" w:rsidR="00FE2DBB" w:rsidRPr="00191AB7" w:rsidRDefault="00FE2DBB" w:rsidP="00FE2DBB">
            <w:pPr>
              <w:widowControl/>
              <w:spacing w:line="280" w:lineRule="exact"/>
              <w:jc w:val="left"/>
              <w:rPr>
                <w:rFonts w:ascii="ＭＳ 明朝" w:hAnsi="ＭＳ 明朝"/>
                <w:sz w:val="20"/>
                <w:szCs w:val="20"/>
              </w:rPr>
            </w:pPr>
          </w:p>
          <w:p w14:paraId="03801DBC" w14:textId="77777777" w:rsidR="00FE2DBB" w:rsidRPr="00191AB7" w:rsidRDefault="00FE2DBB" w:rsidP="00FE2DBB">
            <w:pPr>
              <w:widowControl/>
              <w:spacing w:line="280" w:lineRule="exact"/>
              <w:jc w:val="left"/>
              <w:rPr>
                <w:rFonts w:ascii="ＭＳ 明朝" w:hAnsi="ＭＳ 明朝"/>
                <w:sz w:val="20"/>
                <w:szCs w:val="20"/>
              </w:rPr>
            </w:pPr>
          </w:p>
          <w:p w14:paraId="6501738F" w14:textId="77777777" w:rsidR="00FE2DBB" w:rsidRPr="00191AB7" w:rsidRDefault="00FE2DBB" w:rsidP="00FE2DBB">
            <w:pPr>
              <w:widowControl/>
              <w:spacing w:line="280" w:lineRule="exact"/>
              <w:jc w:val="left"/>
              <w:rPr>
                <w:rFonts w:ascii="ＭＳ 明朝" w:hAnsi="ＭＳ 明朝"/>
                <w:sz w:val="20"/>
                <w:szCs w:val="20"/>
              </w:rPr>
            </w:pPr>
          </w:p>
          <w:p w14:paraId="03BB32FC" w14:textId="77777777" w:rsidR="00FE2DBB" w:rsidRPr="00191AB7" w:rsidRDefault="00FE2DBB" w:rsidP="00FE2DBB">
            <w:pPr>
              <w:widowControl/>
              <w:spacing w:line="280" w:lineRule="exact"/>
              <w:jc w:val="left"/>
              <w:rPr>
                <w:rFonts w:ascii="ＭＳ 明朝" w:hAnsi="ＭＳ 明朝"/>
                <w:sz w:val="20"/>
                <w:szCs w:val="20"/>
              </w:rPr>
            </w:pPr>
          </w:p>
          <w:p w14:paraId="3F9F8E97" w14:textId="77777777" w:rsidR="00FE2DBB" w:rsidRPr="00191AB7" w:rsidRDefault="00FE2DBB" w:rsidP="00FE2DBB">
            <w:pPr>
              <w:widowControl/>
              <w:spacing w:line="280" w:lineRule="exact"/>
              <w:jc w:val="left"/>
              <w:rPr>
                <w:rFonts w:ascii="ＭＳ 明朝" w:hAnsi="ＭＳ 明朝"/>
                <w:sz w:val="20"/>
                <w:szCs w:val="20"/>
              </w:rPr>
            </w:pPr>
          </w:p>
          <w:p w14:paraId="672E14AA" w14:textId="77777777" w:rsidR="00FE2DBB" w:rsidRPr="00191AB7" w:rsidRDefault="00FE2DBB" w:rsidP="00FE2DBB">
            <w:pPr>
              <w:widowControl/>
              <w:spacing w:line="280" w:lineRule="exact"/>
              <w:jc w:val="left"/>
              <w:rPr>
                <w:rFonts w:ascii="ＭＳ 明朝" w:hAnsi="ＭＳ 明朝"/>
                <w:sz w:val="20"/>
                <w:szCs w:val="20"/>
              </w:rPr>
            </w:pPr>
          </w:p>
          <w:p w14:paraId="6DDBA77B" w14:textId="77777777" w:rsidR="00FE2DBB" w:rsidRPr="00191AB7" w:rsidRDefault="00FE2DBB" w:rsidP="00FE2DBB">
            <w:pPr>
              <w:widowControl/>
              <w:spacing w:line="280" w:lineRule="exact"/>
              <w:jc w:val="left"/>
              <w:rPr>
                <w:rFonts w:ascii="ＭＳ 明朝" w:hAnsi="ＭＳ 明朝"/>
                <w:sz w:val="20"/>
                <w:szCs w:val="20"/>
              </w:rPr>
            </w:pPr>
          </w:p>
          <w:p w14:paraId="1EB4FED7" w14:textId="77777777" w:rsidR="00FE2DBB" w:rsidRPr="00191AB7" w:rsidRDefault="00FE2DBB" w:rsidP="00FE2DBB">
            <w:pPr>
              <w:widowControl/>
              <w:spacing w:line="280" w:lineRule="exact"/>
              <w:jc w:val="left"/>
              <w:rPr>
                <w:rFonts w:ascii="ＭＳ 明朝" w:hAnsi="ＭＳ 明朝"/>
                <w:sz w:val="20"/>
                <w:szCs w:val="20"/>
              </w:rPr>
            </w:pPr>
          </w:p>
          <w:p w14:paraId="20A139FA" w14:textId="77777777" w:rsidR="00FE2DBB" w:rsidRPr="00191AB7" w:rsidRDefault="00FE2DBB" w:rsidP="00FE2DBB">
            <w:pPr>
              <w:widowControl/>
              <w:spacing w:line="280" w:lineRule="exact"/>
              <w:jc w:val="left"/>
              <w:rPr>
                <w:rFonts w:ascii="ＭＳ 明朝" w:hAnsi="ＭＳ 明朝"/>
                <w:sz w:val="20"/>
                <w:szCs w:val="20"/>
              </w:rPr>
            </w:pPr>
          </w:p>
          <w:p w14:paraId="6439E450" w14:textId="77777777" w:rsidR="00FE2DBB" w:rsidRPr="00191AB7" w:rsidRDefault="00FE2DBB" w:rsidP="00FE2DBB">
            <w:pPr>
              <w:widowControl/>
              <w:spacing w:line="280" w:lineRule="exact"/>
              <w:jc w:val="left"/>
              <w:rPr>
                <w:rFonts w:ascii="ＭＳ 明朝" w:hAnsi="ＭＳ 明朝"/>
                <w:sz w:val="20"/>
                <w:szCs w:val="20"/>
              </w:rPr>
            </w:pPr>
          </w:p>
          <w:p w14:paraId="1BF8CF9E" w14:textId="77777777" w:rsidR="00FE2DBB" w:rsidRPr="00191AB7" w:rsidRDefault="00FE2DBB" w:rsidP="00FE2DBB">
            <w:pPr>
              <w:widowControl/>
              <w:spacing w:line="280" w:lineRule="exact"/>
              <w:jc w:val="left"/>
              <w:rPr>
                <w:rFonts w:ascii="ＭＳ 明朝" w:hAnsi="ＭＳ 明朝"/>
                <w:sz w:val="20"/>
                <w:szCs w:val="20"/>
              </w:rPr>
            </w:pPr>
          </w:p>
          <w:p w14:paraId="3341B239" w14:textId="77777777" w:rsidR="00FE2DBB" w:rsidRPr="00191AB7" w:rsidRDefault="00FE2DBB" w:rsidP="00FE2DBB">
            <w:pPr>
              <w:widowControl/>
              <w:spacing w:line="280" w:lineRule="exact"/>
              <w:jc w:val="left"/>
              <w:rPr>
                <w:rFonts w:ascii="ＭＳ 明朝" w:hAnsi="ＭＳ 明朝"/>
                <w:sz w:val="20"/>
                <w:szCs w:val="20"/>
              </w:rPr>
            </w:pPr>
          </w:p>
          <w:p w14:paraId="7A5EF5AB" w14:textId="77777777" w:rsidR="00FE2DBB" w:rsidRPr="00191AB7" w:rsidRDefault="00FE2DBB" w:rsidP="00FE2DBB">
            <w:pPr>
              <w:widowControl/>
              <w:spacing w:line="280" w:lineRule="exact"/>
              <w:jc w:val="left"/>
              <w:rPr>
                <w:rFonts w:ascii="ＭＳ 明朝" w:hAnsi="ＭＳ 明朝"/>
                <w:sz w:val="20"/>
                <w:szCs w:val="20"/>
              </w:rPr>
            </w:pPr>
          </w:p>
          <w:p w14:paraId="28038D78" w14:textId="77777777" w:rsidR="00FE2DBB" w:rsidRPr="00191AB7" w:rsidRDefault="00FE2DBB" w:rsidP="00FE2DBB">
            <w:pPr>
              <w:widowControl/>
              <w:spacing w:line="280" w:lineRule="exact"/>
              <w:jc w:val="left"/>
              <w:rPr>
                <w:rFonts w:ascii="ＭＳ 明朝" w:hAnsi="ＭＳ 明朝"/>
                <w:sz w:val="20"/>
                <w:szCs w:val="20"/>
              </w:rPr>
            </w:pPr>
          </w:p>
          <w:p w14:paraId="2B57013F" w14:textId="77777777" w:rsidR="00FE2DBB" w:rsidRPr="00191AB7" w:rsidRDefault="00FE2DBB" w:rsidP="00FE2DBB">
            <w:pPr>
              <w:widowControl/>
              <w:spacing w:line="280" w:lineRule="exact"/>
              <w:jc w:val="left"/>
              <w:rPr>
                <w:rFonts w:ascii="ＭＳ 明朝" w:hAnsi="ＭＳ 明朝"/>
                <w:sz w:val="20"/>
                <w:szCs w:val="20"/>
              </w:rPr>
            </w:pPr>
          </w:p>
          <w:p w14:paraId="43D7A0C2" w14:textId="77777777" w:rsidR="00FE2DBB" w:rsidRPr="00191AB7" w:rsidRDefault="00FE2DBB" w:rsidP="00FE2DBB">
            <w:pPr>
              <w:widowControl/>
              <w:spacing w:line="280" w:lineRule="exact"/>
              <w:ind w:left="600" w:hangingChars="300" w:hanging="600"/>
              <w:jc w:val="left"/>
              <w:rPr>
                <w:rFonts w:ascii="メイリオ" w:eastAsia="メイリオ" w:hAnsi="メイリオ"/>
                <w:sz w:val="20"/>
                <w:szCs w:val="20"/>
              </w:rPr>
            </w:pPr>
            <w:r w:rsidRPr="00191AB7">
              <w:rPr>
                <w:rFonts w:ascii="メイリオ" w:eastAsia="メイリオ" w:hAnsi="メイリオ" w:hint="eastAsia"/>
                <w:sz w:val="20"/>
                <w:szCs w:val="20"/>
              </w:rPr>
              <w:t>（３）授業改善の仕組み構築</w:t>
            </w:r>
          </w:p>
          <w:p w14:paraId="423F0845" w14:textId="77777777" w:rsidR="00FE2DBB" w:rsidRPr="00191AB7" w:rsidRDefault="00FE2DBB" w:rsidP="00FE2DBB">
            <w:pPr>
              <w:widowControl/>
              <w:spacing w:line="280" w:lineRule="exact"/>
              <w:jc w:val="left"/>
              <w:rPr>
                <w:rFonts w:ascii="ＭＳ 明朝" w:hAnsi="ＭＳ 明朝"/>
                <w:sz w:val="20"/>
                <w:szCs w:val="20"/>
              </w:rPr>
            </w:pPr>
          </w:p>
          <w:p w14:paraId="072D1816" w14:textId="77777777" w:rsidR="00FE2DBB" w:rsidRPr="00191AB7" w:rsidRDefault="00FE2DBB" w:rsidP="00FE2DBB">
            <w:pPr>
              <w:widowControl/>
              <w:spacing w:line="280" w:lineRule="exact"/>
              <w:jc w:val="left"/>
              <w:rPr>
                <w:rFonts w:ascii="ＭＳ 明朝" w:hAnsi="ＭＳ 明朝"/>
                <w:sz w:val="20"/>
                <w:szCs w:val="20"/>
              </w:rPr>
            </w:pPr>
          </w:p>
          <w:p w14:paraId="6801AF60" w14:textId="77777777" w:rsidR="00FE2DBB" w:rsidRPr="00191AB7" w:rsidRDefault="00FE2DBB" w:rsidP="00FE2DBB">
            <w:pPr>
              <w:widowControl/>
              <w:spacing w:line="280" w:lineRule="exact"/>
              <w:jc w:val="left"/>
              <w:rPr>
                <w:rFonts w:ascii="ＭＳ 明朝" w:hAnsi="ＭＳ 明朝"/>
                <w:sz w:val="20"/>
                <w:szCs w:val="20"/>
              </w:rPr>
            </w:pPr>
          </w:p>
          <w:p w14:paraId="23B1D63C" w14:textId="77777777" w:rsidR="00FE2DBB" w:rsidRPr="00191AB7" w:rsidRDefault="00FE2DBB" w:rsidP="00FE2DBB">
            <w:pPr>
              <w:widowControl/>
              <w:spacing w:line="280" w:lineRule="exact"/>
              <w:jc w:val="left"/>
              <w:rPr>
                <w:rFonts w:ascii="ＭＳ 明朝" w:hAnsi="ＭＳ 明朝"/>
                <w:sz w:val="20"/>
                <w:szCs w:val="20"/>
              </w:rPr>
            </w:pPr>
          </w:p>
          <w:p w14:paraId="787485E6" w14:textId="77777777" w:rsidR="00FE2DBB" w:rsidRPr="00191AB7" w:rsidRDefault="00FE2DBB" w:rsidP="00FE2DBB">
            <w:pPr>
              <w:widowControl/>
              <w:spacing w:line="280" w:lineRule="exact"/>
              <w:jc w:val="left"/>
              <w:rPr>
                <w:rFonts w:ascii="ＭＳ 明朝" w:hAnsi="ＭＳ 明朝"/>
                <w:sz w:val="20"/>
                <w:szCs w:val="20"/>
              </w:rPr>
            </w:pPr>
          </w:p>
          <w:p w14:paraId="2941BB0C" w14:textId="77777777" w:rsidR="00FE2DBB" w:rsidRPr="00191AB7" w:rsidRDefault="00FE2DBB" w:rsidP="00FE2DBB">
            <w:pPr>
              <w:widowControl/>
              <w:spacing w:line="280" w:lineRule="exact"/>
              <w:jc w:val="left"/>
              <w:rPr>
                <w:rFonts w:ascii="ＭＳ 明朝" w:hAnsi="ＭＳ 明朝"/>
                <w:sz w:val="20"/>
                <w:szCs w:val="20"/>
              </w:rPr>
            </w:pPr>
          </w:p>
          <w:p w14:paraId="59B183D0" w14:textId="77777777" w:rsidR="00FE2DBB" w:rsidRPr="00191AB7" w:rsidRDefault="00FE2DBB" w:rsidP="00FE2DBB">
            <w:pPr>
              <w:widowControl/>
              <w:spacing w:line="280" w:lineRule="exact"/>
              <w:jc w:val="left"/>
              <w:rPr>
                <w:rFonts w:ascii="ＭＳ 明朝" w:hAnsi="ＭＳ 明朝"/>
                <w:sz w:val="20"/>
                <w:szCs w:val="20"/>
              </w:rPr>
            </w:pPr>
          </w:p>
          <w:p w14:paraId="0A1AB535" w14:textId="77777777" w:rsidR="00FE2DBB" w:rsidRPr="00191AB7" w:rsidRDefault="00FE2DBB" w:rsidP="00FE2DBB">
            <w:pPr>
              <w:widowControl/>
              <w:spacing w:line="280" w:lineRule="exact"/>
              <w:jc w:val="left"/>
              <w:rPr>
                <w:rFonts w:ascii="ＭＳ 明朝" w:hAnsi="ＭＳ 明朝"/>
                <w:sz w:val="20"/>
                <w:szCs w:val="20"/>
              </w:rPr>
            </w:pPr>
          </w:p>
          <w:p w14:paraId="3DA66249" w14:textId="77777777" w:rsidR="00FE2DBB" w:rsidRPr="00191AB7" w:rsidRDefault="00FE2DBB" w:rsidP="00FE2DBB">
            <w:pPr>
              <w:widowControl/>
              <w:spacing w:line="280" w:lineRule="exact"/>
              <w:jc w:val="left"/>
              <w:rPr>
                <w:rFonts w:ascii="ＭＳ 明朝" w:hAnsi="ＭＳ 明朝"/>
                <w:sz w:val="20"/>
                <w:szCs w:val="20"/>
              </w:rPr>
            </w:pPr>
          </w:p>
          <w:p w14:paraId="33154E8E" w14:textId="77777777" w:rsidR="00FE2DBB" w:rsidRPr="00191AB7" w:rsidRDefault="00FE2DBB" w:rsidP="00FE2DBB">
            <w:pPr>
              <w:widowControl/>
              <w:spacing w:line="280" w:lineRule="exact"/>
              <w:jc w:val="left"/>
              <w:rPr>
                <w:rFonts w:ascii="ＭＳ 明朝" w:hAnsi="ＭＳ 明朝"/>
                <w:sz w:val="20"/>
                <w:szCs w:val="20"/>
              </w:rPr>
            </w:pPr>
          </w:p>
          <w:p w14:paraId="537374BA" w14:textId="77777777" w:rsidR="00FE2DBB" w:rsidRPr="00191AB7" w:rsidRDefault="00FE2DBB" w:rsidP="00FE2DBB">
            <w:pPr>
              <w:widowControl/>
              <w:spacing w:line="280" w:lineRule="exact"/>
              <w:jc w:val="left"/>
              <w:rPr>
                <w:rFonts w:ascii="ＭＳ 明朝" w:hAnsi="ＭＳ 明朝"/>
                <w:sz w:val="20"/>
                <w:szCs w:val="20"/>
              </w:rPr>
            </w:pPr>
          </w:p>
          <w:p w14:paraId="0F51E6EE" w14:textId="77777777" w:rsidR="00FE2DBB" w:rsidRPr="00191AB7" w:rsidRDefault="00FE2DBB" w:rsidP="00FE2DBB">
            <w:pPr>
              <w:widowControl/>
              <w:spacing w:line="280" w:lineRule="exact"/>
              <w:jc w:val="left"/>
              <w:rPr>
                <w:rFonts w:ascii="ＭＳ 明朝" w:hAnsi="ＭＳ 明朝"/>
                <w:sz w:val="20"/>
                <w:szCs w:val="20"/>
              </w:rPr>
            </w:pPr>
          </w:p>
          <w:p w14:paraId="5414E664" w14:textId="77777777" w:rsidR="00FE2DBB" w:rsidRPr="00191AB7" w:rsidRDefault="00FE2DBB" w:rsidP="00FE2DBB">
            <w:pPr>
              <w:widowControl/>
              <w:spacing w:line="280" w:lineRule="exact"/>
              <w:jc w:val="left"/>
              <w:rPr>
                <w:rFonts w:ascii="ＭＳ 明朝" w:hAnsi="ＭＳ 明朝"/>
                <w:sz w:val="20"/>
                <w:szCs w:val="20"/>
              </w:rPr>
            </w:pPr>
          </w:p>
          <w:p w14:paraId="40D7716E" w14:textId="77777777" w:rsidR="00FE2DBB" w:rsidRPr="00191AB7" w:rsidRDefault="00FE2DBB" w:rsidP="00FE2DBB">
            <w:pPr>
              <w:widowControl/>
              <w:spacing w:line="280" w:lineRule="exact"/>
              <w:jc w:val="left"/>
              <w:rPr>
                <w:rFonts w:ascii="ＭＳ 明朝" w:hAnsi="ＭＳ 明朝"/>
                <w:sz w:val="20"/>
                <w:szCs w:val="20"/>
              </w:rPr>
            </w:pPr>
          </w:p>
          <w:p w14:paraId="24276067" w14:textId="77777777" w:rsidR="00FE2DBB" w:rsidRPr="00191AB7" w:rsidRDefault="00FE2DBB" w:rsidP="00FE2DBB">
            <w:pPr>
              <w:widowControl/>
              <w:spacing w:line="280" w:lineRule="exact"/>
              <w:jc w:val="left"/>
              <w:rPr>
                <w:rFonts w:ascii="ＭＳ 明朝" w:hAnsi="ＭＳ 明朝"/>
                <w:sz w:val="20"/>
                <w:szCs w:val="20"/>
              </w:rPr>
            </w:pPr>
          </w:p>
          <w:p w14:paraId="15AA2849" w14:textId="77777777" w:rsidR="00FE2DBB" w:rsidRPr="00191AB7" w:rsidRDefault="00FE2DBB" w:rsidP="00FE2DBB">
            <w:pPr>
              <w:widowControl/>
              <w:spacing w:line="280" w:lineRule="exact"/>
              <w:jc w:val="left"/>
              <w:rPr>
                <w:rFonts w:ascii="ＭＳ 明朝" w:hAnsi="ＭＳ 明朝"/>
                <w:sz w:val="20"/>
                <w:szCs w:val="20"/>
              </w:rPr>
            </w:pPr>
          </w:p>
          <w:p w14:paraId="3BD83C55" w14:textId="77777777" w:rsidR="00FE2DBB" w:rsidRPr="00191AB7" w:rsidRDefault="00FE2DBB" w:rsidP="00FE2DBB">
            <w:pPr>
              <w:widowControl/>
              <w:spacing w:line="280" w:lineRule="exact"/>
              <w:jc w:val="left"/>
              <w:rPr>
                <w:rFonts w:ascii="ＭＳ 明朝" w:hAnsi="ＭＳ 明朝"/>
                <w:sz w:val="20"/>
                <w:szCs w:val="20"/>
              </w:rPr>
            </w:pPr>
          </w:p>
          <w:p w14:paraId="718F4B1D" w14:textId="77777777" w:rsidR="00FE2DBB" w:rsidRPr="00191AB7" w:rsidRDefault="00FE2DBB" w:rsidP="00FE2DBB">
            <w:pPr>
              <w:widowControl/>
              <w:spacing w:line="280" w:lineRule="exact"/>
              <w:jc w:val="left"/>
              <w:rPr>
                <w:rFonts w:ascii="ＭＳ 明朝" w:hAnsi="ＭＳ 明朝"/>
                <w:sz w:val="20"/>
                <w:szCs w:val="20"/>
              </w:rPr>
            </w:pPr>
          </w:p>
          <w:p w14:paraId="21418741" w14:textId="77777777" w:rsidR="00FE2DBB" w:rsidRPr="00191AB7" w:rsidRDefault="00FE2DBB" w:rsidP="00FE2DBB">
            <w:pPr>
              <w:widowControl/>
              <w:spacing w:line="280" w:lineRule="exact"/>
              <w:jc w:val="left"/>
              <w:rPr>
                <w:rFonts w:ascii="ＭＳ 明朝" w:hAnsi="ＭＳ 明朝"/>
                <w:sz w:val="20"/>
                <w:szCs w:val="20"/>
              </w:rPr>
            </w:pPr>
          </w:p>
          <w:p w14:paraId="69EE9BDB" w14:textId="77777777" w:rsidR="00FE2DBB" w:rsidRPr="00191AB7" w:rsidRDefault="00FE2DBB" w:rsidP="00FE2DBB">
            <w:pPr>
              <w:widowControl/>
              <w:spacing w:line="280" w:lineRule="exact"/>
              <w:jc w:val="left"/>
              <w:rPr>
                <w:rFonts w:ascii="ＭＳ 明朝" w:hAnsi="ＭＳ 明朝"/>
                <w:sz w:val="20"/>
                <w:szCs w:val="20"/>
              </w:rPr>
            </w:pPr>
          </w:p>
          <w:p w14:paraId="6276BF55" w14:textId="6ECBF382" w:rsidR="00FE2DBB" w:rsidRPr="00191AB7" w:rsidRDefault="00FE2DBB" w:rsidP="00FE2DBB">
            <w:pPr>
              <w:rPr>
                <w:rFonts w:ascii="メイリオ" w:eastAsia="メイリオ" w:hAnsi="メイリオ"/>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35562926" w14:textId="77777777" w:rsidR="00FE2DBB" w:rsidRPr="00191AB7" w:rsidRDefault="00FE2DBB" w:rsidP="00FE2DBB">
            <w:pPr>
              <w:widowControl/>
              <w:spacing w:line="280" w:lineRule="exact"/>
              <w:ind w:leftChars="-39" w:left="942" w:hangingChars="512" w:hanging="1024"/>
              <w:jc w:val="left"/>
              <w:rPr>
                <w:rFonts w:ascii="メイリオ" w:eastAsia="メイリオ" w:hAnsi="メイリオ"/>
                <w:sz w:val="20"/>
                <w:szCs w:val="20"/>
              </w:rPr>
            </w:pPr>
            <w:r w:rsidRPr="00191AB7">
              <w:rPr>
                <w:rFonts w:ascii="メイリオ" w:eastAsia="メイリオ" w:hAnsi="メイリオ" w:hint="eastAsia"/>
                <w:sz w:val="20"/>
                <w:szCs w:val="20"/>
              </w:rPr>
              <w:t>（１）ア　昨年度改善した教育課程の改善案を実施し、調整、定着を図る。</w:t>
            </w:r>
          </w:p>
          <w:p w14:paraId="45756195" w14:textId="77777777" w:rsidR="00FE2DBB" w:rsidRPr="00191AB7" w:rsidRDefault="00FE2DBB" w:rsidP="00FE2DBB">
            <w:pPr>
              <w:widowControl/>
              <w:spacing w:line="280" w:lineRule="exact"/>
              <w:ind w:leftChars="-39" w:left="598" w:hangingChars="340" w:hanging="680"/>
              <w:jc w:val="left"/>
              <w:rPr>
                <w:rFonts w:ascii="メイリオ" w:eastAsia="メイリオ" w:hAnsi="メイリオ"/>
                <w:sz w:val="20"/>
                <w:szCs w:val="20"/>
              </w:rPr>
            </w:pPr>
            <w:r w:rsidRPr="00191AB7">
              <w:rPr>
                <w:rFonts w:ascii="メイリオ" w:eastAsia="メイリオ" w:hAnsi="メイリオ" w:hint="eastAsia"/>
                <w:sz w:val="20"/>
                <w:szCs w:val="20"/>
              </w:rPr>
              <w:t xml:space="preserve">　</w:t>
            </w:r>
          </w:p>
          <w:p w14:paraId="432D759C" w14:textId="77777777" w:rsidR="00FE2DBB" w:rsidRPr="00191AB7" w:rsidRDefault="00FE2DBB" w:rsidP="00FE2DBB">
            <w:pPr>
              <w:widowControl/>
              <w:spacing w:line="280" w:lineRule="exact"/>
              <w:ind w:leftChars="-39" w:left="598" w:hangingChars="340" w:hanging="680"/>
              <w:jc w:val="left"/>
              <w:rPr>
                <w:rFonts w:ascii="メイリオ" w:eastAsia="メイリオ" w:hAnsi="メイリオ"/>
                <w:sz w:val="20"/>
                <w:szCs w:val="20"/>
              </w:rPr>
            </w:pPr>
          </w:p>
          <w:p w14:paraId="4205AB67" w14:textId="77777777" w:rsidR="00FE2DBB" w:rsidRPr="00191AB7" w:rsidRDefault="00FE2DBB" w:rsidP="00FE2DBB">
            <w:pPr>
              <w:widowControl/>
              <w:spacing w:line="280" w:lineRule="exact"/>
              <w:ind w:leftChars="-39" w:left="598" w:hangingChars="340" w:hanging="680"/>
              <w:jc w:val="left"/>
              <w:rPr>
                <w:rFonts w:ascii="メイリオ" w:eastAsia="メイリオ" w:hAnsi="メイリオ"/>
                <w:sz w:val="20"/>
                <w:szCs w:val="20"/>
              </w:rPr>
            </w:pPr>
          </w:p>
          <w:p w14:paraId="6E8D5E10" w14:textId="77777777" w:rsidR="00FE2DBB" w:rsidRPr="00191AB7" w:rsidRDefault="00FE2DBB" w:rsidP="00FE2DBB">
            <w:pPr>
              <w:widowControl/>
              <w:spacing w:line="280" w:lineRule="exact"/>
              <w:ind w:leftChars="-39" w:left="598" w:hangingChars="340" w:hanging="680"/>
              <w:jc w:val="left"/>
              <w:rPr>
                <w:rFonts w:ascii="メイリオ" w:eastAsia="メイリオ" w:hAnsi="メイリオ"/>
                <w:sz w:val="20"/>
                <w:szCs w:val="20"/>
              </w:rPr>
            </w:pPr>
          </w:p>
          <w:p w14:paraId="405E8F3D" w14:textId="77777777" w:rsidR="00FE2DBB" w:rsidRPr="00191AB7" w:rsidRDefault="00FE2DBB" w:rsidP="00FE2DBB">
            <w:pPr>
              <w:widowControl/>
              <w:spacing w:line="280" w:lineRule="exact"/>
              <w:ind w:leftChars="-39" w:left="598" w:hangingChars="340" w:hanging="680"/>
              <w:jc w:val="left"/>
              <w:rPr>
                <w:rFonts w:ascii="メイリオ" w:eastAsia="メイリオ" w:hAnsi="メイリオ"/>
                <w:sz w:val="20"/>
                <w:szCs w:val="20"/>
              </w:rPr>
            </w:pPr>
          </w:p>
          <w:p w14:paraId="06A9E1B8" w14:textId="77777777" w:rsidR="00FE2DBB" w:rsidRPr="00191AB7" w:rsidRDefault="00FE2DBB" w:rsidP="00FE2DBB">
            <w:pPr>
              <w:widowControl/>
              <w:spacing w:line="280" w:lineRule="exact"/>
              <w:ind w:leftChars="-39" w:left="598" w:hangingChars="340" w:hanging="680"/>
              <w:jc w:val="left"/>
              <w:rPr>
                <w:rFonts w:ascii="メイリオ" w:eastAsia="メイリオ" w:hAnsi="メイリオ"/>
                <w:sz w:val="20"/>
                <w:szCs w:val="20"/>
              </w:rPr>
            </w:pPr>
          </w:p>
          <w:p w14:paraId="3E44F90E" w14:textId="77777777" w:rsidR="00FE2DBB" w:rsidRPr="00191AB7" w:rsidRDefault="00FE2DBB" w:rsidP="00FE2DBB">
            <w:pPr>
              <w:widowControl/>
              <w:spacing w:line="280" w:lineRule="exact"/>
              <w:ind w:leftChars="-39" w:left="598" w:hangingChars="340" w:hanging="680"/>
              <w:jc w:val="left"/>
              <w:rPr>
                <w:rFonts w:ascii="メイリオ" w:eastAsia="メイリオ" w:hAnsi="メイリオ"/>
                <w:sz w:val="20"/>
                <w:szCs w:val="20"/>
              </w:rPr>
            </w:pPr>
          </w:p>
          <w:p w14:paraId="7713642D" w14:textId="77777777" w:rsidR="00FE2DBB" w:rsidRPr="00191AB7" w:rsidRDefault="00FE2DBB" w:rsidP="00FE2DBB">
            <w:pPr>
              <w:widowControl/>
              <w:spacing w:line="280" w:lineRule="exact"/>
              <w:ind w:leftChars="-39" w:left="598" w:hangingChars="340" w:hanging="680"/>
              <w:jc w:val="left"/>
              <w:rPr>
                <w:rFonts w:ascii="メイリオ" w:eastAsia="メイリオ" w:hAnsi="メイリオ"/>
                <w:sz w:val="20"/>
                <w:szCs w:val="20"/>
              </w:rPr>
            </w:pPr>
          </w:p>
          <w:p w14:paraId="3DF7073C" w14:textId="77777777" w:rsidR="00FE2DBB" w:rsidRPr="00191AB7" w:rsidRDefault="00FE2DBB" w:rsidP="00FE2DBB">
            <w:pPr>
              <w:widowControl/>
              <w:spacing w:line="280" w:lineRule="exact"/>
              <w:ind w:leftChars="-39" w:left="598" w:hangingChars="340" w:hanging="680"/>
              <w:jc w:val="left"/>
              <w:rPr>
                <w:rFonts w:ascii="メイリオ" w:eastAsia="メイリオ" w:hAnsi="メイリオ"/>
                <w:sz w:val="20"/>
                <w:szCs w:val="20"/>
              </w:rPr>
            </w:pPr>
          </w:p>
          <w:p w14:paraId="48DD706C" w14:textId="77777777" w:rsidR="00FE2DBB" w:rsidRPr="00191AB7" w:rsidRDefault="00FE2DBB" w:rsidP="00FE2DBB">
            <w:pPr>
              <w:widowControl/>
              <w:spacing w:line="280" w:lineRule="exact"/>
              <w:ind w:leftChars="-39" w:left="998" w:hangingChars="540" w:hanging="1080"/>
              <w:jc w:val="left"/>
              <w:rPr>
                <w:rFonts w:ascii="メイリオ" w:eastAsia="メイリオ" w:hAnsi="メイリオ"/>
                <w:sz w:val="20"/>
                <w:szCs w:val="20"/>
              </w:rPr>
            </w:pPr>
            <w:r w:rsidRPr="00191AB7">
              <w:rPr>
                <w:rFonts w:ascii="メイリオ" w:eastAsia="メイリオ" w:hAnsi="メイリオ" w:hint="eastAsia"/>
                <w:sz w:val="20"/>
                <w:szCs w:val="20"/>
              </w:rPr>
              <w:t xml:space="preserve">　　　イ　子たちの学びの連続性を確保し、指導と評価の一体化を推進するため、小学部から高等部までを見通した計画的かつ継続的な教育課程の編成をめざす。</w:t>
            </w:r>
          </w:p>
          <w:p w14:paraId="722EC117" w14:textId="77777777" w:rsidR="00FE2DBB" w:rsidRPr="00191AB7" w:rsidRDefault="00FE2DBB" w:rsidP="00FE2DBB">
            <w:pPr>
              <w:widowControl/>
              <w:spacing w:line="280" w:lineRule="exact"/>
              <w:ind w:leftChars="-39" w:left="798" w:hangingChars="440" w:hanging="880"/>
              <w:jc w:val="left"/>
              <w:rPr>
                <w:rFonts w:ascii="メイリオ" w:eastAsia="メイリオ" w:hAnsi="メイリオ"/>
                <w:sz w:val="20"/>
                <w:szCs w:val="20"/>
              </w:rPr>
            </w:pPr>
          </w:p>
          <w:p w14:paraId="06B271BD" w14:textId="77777777" w:rsidR="00FE2DBB" w:rsidRPr="00191AB7" w:rsidRDefault="00FE2DBB" w:rsidP="00FE2DBB">
            <w:pPr>
              <w:widowControl/>
              <w:spacing w:line="280" w:lineRule="exact"/>
              <w:ind w:leftChars="-39" w:left="798" w:hangingChars="440" w:hanging="880"/>
              <w:jc w:val="left"/>
              <w:rPr>
                <w:rFonts w:ascii="メイリオ" w:eastAsia="メイリオ" w:hAnsi="メイリオ"/>
                <w:sz w:val="20"/>
                <w:szCs w:val="20"/>
              </w:rPr>
            </w:pPr>
          </w:p>
          <w:p w14:paraId="06C2262C" w14:textId="77777777" w:rsidR="00FE2DBB" w:rsidRPr="00191AB7" w:rsidRDefault="00FE2DBB" w:rsidP="00FE2DBB">
            <w:pPr>
              <w:widowControl/>
              <w:spacing w:line="280" w:lineRule="exact"/>
              <w:ind w:leftChars="-39" w:left="798" w:hangingChars="440" w:hanging="880"/>
              <w:jc w:val="left"/>
              <w:rPr>
                <w:rFonts w:ascii="メイリオ" w:eastAsia="メイリオ" w:hAnsi="メイリオ"/>
                <w:sz w:val="20"/>
                <w:szCs w:val="20"/>
              </w:rPr>
            </w:pPr>
          </w:p>
          <w:p w14:paraId="613F1689" w14:textId="77777777" w:rsidR="00FE2DBB" w:rsidRPr="00191AB7" w:rsidRDefault="00FE2DBB" w:rsidP="00FE2DBB">
            <w:pPr>
              <w:widowControl/>
              <w:spacing w:line="280" w:lineRule="exact"/>
              <w:ind w:leftChars="-39" w:left="798" w:hangingChars="440" w:hanging="880"/>
              <w:jc w:val="left"/>
              <w:rPr>
                <w:rFonts w:ascii="メイリオ" w:eastAsia="メイリオ" w:hAnsi="メイリオ"/>
                <w:sz w:val="20"/>
                <w:szCs w:val="20"/>
              </w:rPr>
            </w:pPr>
          </w:p>
          <w:p w14:paraId="4C507A95" w14:textId="77777777" w:rsidR="00FE2DBB" w:rsidRPr="00191AB7" w:rsidRDefault="00FE2DBB" w:rsidP="00FE2DBB">
            <w:pPr>
              <w:widowControl/>
              <w:spacing w:line="280" w:lineRule="exact"/>
              <w:ind w:leftChars="-39" w:left="968" w:hangingChars="525" w:hanging="1050"/>
              <w:jc w:val="left"/>
              <w:rPr>
                <w:rFonts w:ascii="メイリオ" w:eastAsia="メイリオ" w:hAnsi="メイリオ"/>
                <w:sz w:val="20"/>
                <w:szCs w:val="20"/>
              </w:rPr>
            </w:pPr>
            <w:r w:rsidRPr="00191AB7">
              <w:rPr>
                <w:rFonts w:ascii="メイリオ" w:eastAsia="メイリオ" w:hAnsi="メイリオ" w:hint="eastAsia"/>
                <w:sz w:val="20"/>
                <w:szCs w:val="20"/>
              </w:rPr>
              <w:t>（２）ア　シラバスに位置付けられた学部間交流授業の定着を図る。</w:t>
            </w:r>
          </w:p>
          <w:p w14:paraId="467B86C9" w14:textId="77777777" w:rsidR="00FE2DBB" w:rsidRPr="00191AB7" w:rsidRDefault="00FE2DBB" w:rsidP="00FE2DBB">
            <w:pPr>
              <w:widowControl/>
              <w:spacing w:line="280" w:lineRule="exact"/>
              <w:ind w:leftChars="-39" w:left="602" w:hangingChars="342" w:hanging="684"/>
              <w:jc w:val="left"/>
              <w:rPr>
                <w:rFonts w:ascii="メイリオ" w:eastAsia="メイリオ" w:hAnsi="メイリオ"/>
                <w:sz w:val="20"/>
                <w:szCs w:val="20"/>
              </w:rPr>
            </w:pPr>
          </w:p>
          <w:p w14:paraId="0BEEB300" w14:textId="77777777" w:rsidR="00FE2DBB" w:rsidRPr="00191AB7" w:rsidRDefault="00FE2DBB" w:rsidP="00FE2DBB">
            <w:pPr>
              <w:widowControl/>
              <w:spacing w:line="280" w:lineRule="exact"/>
              <w:ind w:leftChars="-39" w:left="602" w:hangingChars="342" w:hanging="684"/>
              <w:jc w:val="left"/>
              <w:rPr>
                <w:rFonts w:ascii="メイリオ" w:eastAsia="メイリオ" w:hAnsi="メイリオ"/>
                <w:sz w:val="20"/>
                <w:szCs w:val="20"/>
              </w:rPr>
            </w:pPr>
          </w:p>
          <w:p w14:paraId="5F55C2A4" w14:textId="77777777" w:rsidR="00FE2DBB" w:rsidRPr="00191AB7" w:rsidRDefault="00FE2DBB" w:rsidP="00FE2DBB">
            <w:pPr>
              <w:widowControl/>
              <w:spacing w:line="280" w:lineRule="exact"/>
              <w:ind w:leftChars="-39" w:left="602" w:hangingChars="342" w:hanging="684"/>
              <w:jc w:val="left"/>
              <w:rPr>
                <w:rFonts w:ascii="メイリオ" w:eastAsia="メイリオ" w:hAnsi="メイリオ"/>
                <w:sz w:val="20"/>
                <w:szCs w:val="20"/>
              </w:rPr>
            </w:pPr>
          </w:p>
          <w:p w14:paraId="7818FDE4" w14:textId="77777777" w:rsidR="00FE2DBB" w:rsidRPr="00191AB7" w:rsidRDefault="00FE2DBB" w:rsidP="00FE2DBB">
            <w:pPr>
              <w:widowControl/>
              <w:spacing w:line="280" w:lineRule="exact"/>
              <w:ind w:leftChars="-39" w:left="602" w:hangingChars="342" w:hanging="684"/>
              <w:jc w:val="left"/>
              <w:rPr>
                <w:rFonts w:ascii="メイリオ" w:eastAsia="メイリオ" w:hAnsi="メイリオ"/>
                <w:sz w:val="20"/>
                <w:szCs w:val="20"/>
              </w:rPr>
            </w:pPr>
          </w:p>
          <w:p w14:paraId="71D11EBE" w14:textId="77777777" w:rsidR="00FE2DBB" w:rsidRPr="00191AB7" w:rsidRDefault="00FE2DBB" w:rsidP="00FE2DBB">
            <w:pPr>
              <w:widowControl/>
              <w:spacing w:line="280" w:lineRule="exact"/>
              <w:ind w:leftChars="-39" w:left="602" w:hangingChars="342" w:hanging="684"/>
              <w:jc w:val="left"/>
              <w:rPr>
                <w:rFonts w:ascii="メイリオ" w:eastAsia="メイリオ" w:hAnsi="メイリオ"/>
                <w:sz w:val="20"/>
                <w:szCs w:val="20"/>
              </w:rPr>
            </w:pPr>
          </w:p>
          <w:p w14:paraId="7E95563B" w14:textId="77777777" w:rsidR="00FE2DBB" w:rsidRPr="00191AB7" w:rsidRDefault="00FE2DBB" w:rsidP="00FE2DBB">
            <w:pPr>
              <w:widowControl/>
              <w:spacing w:line="280" w:lineRule="exact"/>
              <w:jc w:val="left"/>
              <w:rPr>
                <w:rFonts w:ascii="メイリオ" w:eastAsia="メイリオ" w:hAnsi="メイリオ"/>
                <w:sz w:val="20"/>
                <w:szCs w:val="20"/>
              </w:rPr>
            </w:pPr>
          </w:p>
          <w:p w14:paraId="421A1556" w14:textId="77777777" w:rsidR="00FE2DBB" w:rsidRPr="00191AB7" w:rsidRDefault="00FE2DBB" w:rsidP="00FE2DBB">
            <w:pPr>
              <w:widowControl/>
              <w:spacing w:line="280" w:lineRule="exact"/>
              <w:ind w:leftChars="-39" w:left="968" w:hangingChars="525" w:hanging="1050"/>
              <w:jc w:val="left"/>
              <w:rPr>
                <w:rFonts w:ascii="メイリオ" w:eastAsia="メイリオ" w:hAnsi="メイリオ"/>
                <w:sz w:val="20"/>
                <w:szCs w:val="20"/>
              </w:rPr>
            </w:pPr>
            <w:r w:rsidRPr="00191AB7">
              <w:rPr>
                <w:rFonts w:ascii="メイリオ" w:eastAsia="メイリオ" w:hAnsi="メイリオ" w:hint="eastAsia"/>
                <w:sz w:val="20"/>
                <w:szCs w:val="20"/>
              </w:rPr>
              <w:t xml:space="preserve">　　　イ　R６運動会の実施方法等について検証し、子どもの主体性を育む行事として定着させる。</w:t>
            </w:r>
          </w:p>
          <w:p w14:paraId="7DB1607A" w14:textId="77777777" w:rsidR="00FE2DBB" w:rsidRPr="00191AB7" w:rsidRDefault="00FE2DBB" w:rsidP="00FE2DBB">
            <w:pPr>
              <w:widowControl/>
              <w:spacing w:line="280" w:lineRule="exact"/>
              <w:ind w:leftChars="-39" w:left="602" w:hangingChars="342" w:hanging="684"/>
              <w:jc w:val="left"/>
              <w:rPr>
                <w:rFonts w:ascii="メイリオ" w:eastAsia="メイリオ" w:hAnsi="メイリオ"/>
                <w:sz w:val="20"/>
                <w:szCs w:val="20"/>
              </w:rPr>
            </w:pPr>
          </w:p>
          <w:p w14:paraId="18CF192A" w14:textId="77777777" w:rsidR="00FE2DBB" w:rsidRPr="00191AB7" w:rsidRDefault="00FE2DBB" w:rsidP="00FE2DBB">
            <w:pPr>
              <w:widowControl/>
              <w:spacing w:line="280" w:lineRule="exact"/>
              <w:ind w:leftChars="-39" w:left="602" w:hangingChars="342" w:hanging="684"/>
              <w:jc w:val="left"/>
              <w:rPr>
                <w:rFonts w:ascii="メイリオ" w:eastAsia="メイリオ" w:hAnsi="メイリオ"/>
                <w:sz w:val="20"/>
                <w:szCs w:val="20"/>
              </w:rPr>
            </w:pPr>
          </w:p>
          <w:p w14:paraId="5C052903" w14:textId="77777777" w:rsidR="00FE2DBB" w:rsidRPr="00191AB7" w:rsidRDefault="00FE2DBB" w:rsidP="00FE2DBB">
            <w:pPr>
              <w:widowControl/>
              <w:spacing w:line="280" w:lineRule="exact"/>
              <w:ind w:leftChars="-39" w:left="602" w:hangingChars="342" w:hanging="684"/>
              <w:jc w:val="left"/>
              <w:rPr>
                <w:rFonts w:ascii="メイリオ" w:eastAsia="メイリオ" w:hAnsi="メイリオ"/>
                <w:sz w:val="20"/>
                <w:szCs w:val="20"/>
              </w:rPr>
            </w:pPr>
          </w:p>
          <w:p w14:paraId="4D03403D" w14:textId="77777777" w:rsidR="00FE2DBB" w:rsidRPr="00191AB7" w:rsidRDefault="00FE2DBB" w:rsidP="00FE2DBB">
            <w:pPr>
              <w:widowControl/>
              <w:spacing w:line="280" w:lineRule="exact"/>
              <w:ind w:leftChars="-39" w:left="602" w:hangingChars="342" w:hanging="684"/>
              <w:jc w:val="left"/>
              <w:rPr>
                <w:rFonts w:ascii="メイリオ" w:eastAsia="メイリオ" w:hAnsi="メイリオ"/>
                <w:sz w:val="20"/>
                <w:szCs w:val="20"/>
              </w:rPr>
            </w:pPr>
          </w:p>
          <w:p w14:paraId="10C4506F" w14:textId="77777777" w:rsidR="00FE2DBB" w:rsidRPr="00191AB7" w:rsidRDefault="00FE2DBB" w:rsidP="00FE2DBB">
            <w:pPr>
              <w:widowControl/>
              <w:spacing w:line="280" w:lineRule="exact"/>
              <w:ind w:leftChars="-39" w:left="602" w:hangingChars="342" w:hanging="684"/>
              <w:jc w:val="left"/>
              <w:rPr>
                <w:rFonts w:ascii="メイリオ" w:eastAsia="メイリオ" w:hAnsi="メイリオ"/>
                <w:sz w:val="20"/>
                <w:szCs w:val="20"/>
              </w:rPr>
            </w:pPr>
          </w:p>
          <w:p w14:paraId="564E77DB" w14:textId="77777777" w:rsidR="00FE2DBB" w:rsidRPr="00191AB7" w:rsidRDefault="00FE2DBB" w:rsidP="00FE2DBB">
            <w:pPr>
              <w:widowControl/>
              <w:spacing w:line="280" w:lineRule="exact"/>
              <w:ind w:leftChars="-39" w:left="602" w:hangingChars="342" w:hanging="684"/>
              <w:jc w:val="left"/>
              <w:rPr>
                <w:rFonts w:ascii="メイリオ" w:eastAsia="メイリオ" w:hAnsi="メイリオ"/>
                <w:sz w:val="20"/>
                <w:szCs w:val="20"/>
              </w:rPr>
            </w:pPr>
          </w:p>
          <w:p w14:paraId="1B58FBFB" w14:textId="77777777" w:rsidR="00FE2DBB" w:rsidRPr="00191AB7" w:rsidRDefault="00FE2DBB" w:rsidP="00FE2DBB">
            <w:pPr>
              <w:widowControl/>
              <w:spacing w:line="280" w:lineRule="exact"/>
              <w:ind w:leftChars="-39" w:left="910" w:hangingChars="496" w:hanging="992"/>
              <w:jc w:val="left"/>
              <w:rPr>
                <w:rFonts w:ascii="メイリオ" w:eastAsia="メイリオ" w:hAnsi="メイリオ"/>
                <w:sz w:val="20"/>
                <w:szCs w:val="20"/>
                <w:u w:val="single"/>
              </w:rPr>
            </w:pPr>
            <w:r w:rsidRPr="00191AB7">
              <w:rPr>
                <w:rFonts w:ascii="メイリオ" w:eastAsia="メイリオ" w:hAnsi="メイリオ" w:hint="eastAsia"/>
                <w:sz w:val="20"/>
                <w:szCs w:val="20"/>
              </w:rPr>
              <w:t xml:space="preserve">　　　ウ　高等部職業自立コースの充実により、将来就労に必要な資質を身に付けることをめざす。</w:t>
            </w:r>
          </w:p>
          <w:p w14:paraId="3FC7837B" w14:textId="77777777" w:rsidR="00FE2DBB" w:rsidRPr="00191AB7" w:rsidRDefault="00FE2DBB" w:rsidP="00FE2DBB">
            <w:pPr>
              <w:widowControl/>
              <w:spacing w:line="280" w:lineRule="exact"/>
              <w:jc w:val="left"/>
              <w:rPr>
                <w:rFonts w:ascii="メイリオ" w:eastAsia="メイリオ" w:hAnsi="メイリオ"/>
                <w:sz w:val="20"/>
                <w:szCs w:val="20"/>
              </w:rPr>
            </w:pPr>
          </w:p>
          <w:p w14:paraId="640BE178" w14:textId="77777777" w:rsidR="00FE2DBB" w:rsidRPr="00191AB7" w:rsidRDefault="00FE2DBB" w:rsidP="00FE2DBB">
            <w:pPr>
              <w:widowControl/>
              <w:spacing w:line="280" w:lineRule="exact"/>
              <w:jc w:val="left"/>
              <w:rPr>
                <w:rFonts w:ascii="メイリオ" w:eastAsia="メイリオ" w:hAnsi="メイリオ"/>
                <w:sz w:val="20"/>
                <w:szCs w:val="20"/>
              </w:rPr>
            </w:pPr>
          </w:p>
          <w:p w14:paraId="36D5A5FD" w14:textId="77777777" w:rsidR="00FE2DBB" w:rsidRPr="00191AB7" w:rsidRDefault="00FE2DBB" w:rsidP="00FE2DBB">
            <w:pPr>
              <w:widowControl/>
              <w:spacing w:line="280" w:lineRule="exact"/>
              <w:jc w:val="left"/>
              <w:rPr>
                <w:rFonts w:ascii="メイリオ" w:eastAsia="メイリオ" w:hAnsi="メイリオ"/>
                <w:sz w:val="20"/>
                <w:szCs w:val="20"/>
              </w:rPr>
            </w:pPr>
          </w:p>
          <w:p w14:paraId="3D4DBC3E" w14:textId="77777777" w:rsidR="00FE2DBB" w:rsidRPr="00191AB7" w:rsidRDefault="00FE2DBB" w:rsidP="00FE2DBB">
            <w:pPr>
              <w:widowControl/>
              <w:spacing w:line="280" w:lineRule="exact"/>
              <w:jc w:val="left"/>
              <w:rPr>
                <w:rFonts w:ascii="メイリオ" w:eastAsia="メイリオ" w:hAnsi="メイリオ"/>
                <w:sz w:val="20"/>
                <w:szCs w:val="20"/>
              </w:rPr>
            </w:pPr>
          </w:p>
          <w:p w14:paraId="6A3B6E7D" w14:textId="77777777" w:rsidR="00FE2DBB" w:rsidRPr="00191AB7" w:rsidRDefault="00FE2DBB" w:rsidP="00FE2DBB">
            <w:pPr>
              <w:widowControl/>
              <w:spacing w:line="280" w:lineRule="exact"/>
              <w:ind w:leftChars="-40" w:left="910" w:hangingChars="497" w:hanging="994"/>
              <w:jc w:val="left"/>
              <w:rPr>
                <w:rFonts w:ascii="メイリオ" w:eastAsia="メイリオ" w:hAnsi="メイリオ"/>
                <w:sz w:val="20"/>
                <w:szCs w:val="20"/>
              </w:rPr>
            </w:pPr>
            <w:r w:rsidRPr="00191AB7">
              <w:rPr>
                <w:rFonts w:ascii="メイリオ" w:eastAsia="メイリオ" w:hAnsi="メイリオ" w:hint="eastAsia"/>
                <w:sz w:val="20"/>
                <w:szCs w:val="20"/>
              </w:rPr>
              <w:t>（３）ア　研究授業、研究協議をとおして、チームティーチングの改善をはかる。</w:t>
            </w:r>
          </w:p>
          <w:p w14:paraId="050A94B2" w14:textId="77777777" w:rsidR="00FE2DBB" w:rsidRPr="00191AB7" w:rsidRDefault="00FE2DBB" w:rsidP="00FE2DBB">
            <w:pPr>
              <w:widowControl/>
              <w:spacing w:line="280" w:lineRule="exact"/>
              <w:ind w:leftChars="-40" w:left="622" w:hangingChars="353" w:hanging="706"/>
              <w:jc w:val="left"/>
              <w:rPr>
                <w:rFonts w:ascii="メイリオ" w:eastAsia="メイリオ" w:hAnsi="メイリオ"/>
                <w:sz w:val="20"/>
                <w:szCs w:val="20"/>
              </w:rPr>
            </w:pPr>
          </w:p>
          <w:p w14:paraId="01F717A2" w14:textId="77777777" w:rsidR="00FE2DBB" w:rsidRPr="00191AB7" w:rsidRDefault="00FE2DBB" w:rsidP="00FE2DBB">
            <w:pPr>
              <w:widowControl/>
              <w:spacing w:line="280" w:lineRule="exact"/>
              <w:ind w:leftChars="-40" w:left="622" w:hangingChars="353" w:hanging="706"/>
              <w:jc w:val="left"/>
              <w:rPr>
                <w:rFonts w:ascii="メイリオ" w:eastAsia="メイリオ" w:hAnsi="メイリオ"/>
                <w:sz w:val="20"/>
                <w:szCs w:val="20"/>
              </w:rPr>
            </w:pPr>
          </w:p>
          <w:p w14:paraId="7F524058" w14:textId="77777777" w:rsidR="00FE2DBB" w:rsidRPr="00191AB7" w:rsidRDefault="00FE2DBB" w:rsidP="00FE2DBB">
            <w:pPr>
              <w:widowControl/>
              <w:spacing w:line="280" w:lineRule="exact"/>
              <w:ind w:leftChars="-40" w:left="622" w:hangingChars="353" w:hanging="706"/>
              <w:jc w:val="left"/>
              <w:rPr>
                <w:rFonts w:ascii="メイリオ" w:eastAsia="メイリオ" w:hAnsi="メイリオ"/>
                <w:sz w:val="20"/>
                <w:szCs w:val="20"/>
              </w:rPr>
            </w:pPr>
          </w:p>
          <w:p w14:paraId="117B6D67" w14:textId="77777777" w:rsidR="00FE2DBB" w:rsidRPr="00191AB7" w:rsidRDefault="00FE2DBB" w:rsidP="00FE2DBB">
            <w:pPr>
              <w:widowControl/>
              <w:spacing w:line="280" w:lineRule="exact"/>
              <w:ind w:leftChars="-40" w:left="622" w:hangingChars="353" w:hanging="706"/>
              <w:jc w:val="left"/>
              <w:rPr>
                <w:rFonts w:ascii="メイリオ" w:eastAsia="メイリオ" w:hAnsi="メイリオ"/>
                <w:sz w:val="20"/>
                <w:szCs w:val="20"/>
              </w:rPr>
            </w:pPr>
          </w:p>
          <w:p w14:paraId="4720D585" w14:textId="77777777" w:rsidR="00FE2DBB" w:rsidRPr="00191AB7" w:rsidRDefault="00FE2DBB" w:rsidP="00FE2DBB">
            <w:pPr>
              <w:widowControl/>
              <w:spacing w:line="280" w:lineRule="exact"/>
              <w:ind w:leftChars="-40" w:left="622" w:hangingChars="353" w:hanging="706"/>
              <w:jc w:val="left"/>
              <w:rPr>
                <w:rFonts w:ascii="メイリオ" w:eastAsia="メイリオ" w:hAnsi="メイリオ"/>
                <w:sz w:val="20"/>
                <w:szCs w:val="20"/>
              </w:rPr>
            </w:pPr>
          </w:p>
          <w:p w14:paraId="51AC25A2" w14:textId="77777777" w:rsidR="00FE2DBB" w:rsidRPr="00191AB7" w:rsidRDefault="00FE2DBB" w:rsidP="00FE2DBB">
            <w:pPr>
              <w:widowControl/>
              <w:spacing w:line="280" w:lineRule="exact"/>
              <w:ind w:leftChars="-40" w:left="622" w:hangingChars="353" w:hanging="706"/>
              <w:jc w:val="left"/>
              <w:rPr>
                <w:rFonts w:ascii="メイリオ" w:eastAsia="メイリオ" w:hAnsi="メイリオ"/>
                <w:sz w:val="20"/>
                <w:szCs w:val="20"/>
              </w:rPr>
            </w:pPr>
          </w:p>
          <w:p w14:paraId="542C9B48" w14:textId="77777777" w:rsidR="00FE2DBB" w:rsidRPr="00191AB7" w:rsidRDefault="00FE2DBB" w:rsidP="00FE2DBB">
            <w:pPr>
              <w:widowControl/>
              <w:spacing w:line="280" w:lineRule="exact"/>
              <w:ind w:leftChars="-40" w:left="622" w:hangingChars="353" w:hanging="706"/>
              <w:jc w:val="left"/>
              <w:rPr>
                <w:rFonts w:ascii="メイリオ" w:eastAsia="メイリオ" w:hAnsi="メイリオ"/>
                <w:sz w:val="20"/>
                <w:szCs w:val="20"/>
              </w:rPr>
            </w:pPr>
          </w:p>
          <w:p w14:paraId="4E4DF46B" w14:textId="77777777" w:rsidR="00FE2DBB" w:rsidRPr="00191AB7" w:rsidRDefault="00FE2DBB" w:rsidP="00FE2DBB">
            <w:pPr>
              <w:widowControl/>
              <w:spacing w:line="280" w:lineRule="exact"/>
              <w:ind w:leftChars="-40" w:left="910" w:hangingChars="497" w:hanging="994"/>
              <w:jc w:val="left"/>
              <w:rPr>
                <w:rFonts w:ascii="メイリオ" w:eastAsia="メイリオ" w:hAnsi="メイリオ"/>
                <w:sz w:val="20"/>
                <w:szCs w:val="20"/>
              </w:rPr>
            </w:pPr>
            <w:r w:rsidRPr="00191AB7">
              <w:rPr>
                <w:rFonts w:ascii="メイリオ" w:eastAsia="メイリオ" w:hAnsi="メイリオ" w:hint="eastAsia"/>
                <w:sz w:val="20"/>
                <w:szCs w:val="20"/>
              </w:rPr>
              <w:t xml:space="preserve">　　　イ　ICT機器及び１人１台タブレット端末の活用による授業の充実をめざす。</w:t>
            </w:r>
          </w:p>
          <w:p w14:paraId="1FA68FDB" w14:textId="77777777" w:rsidR="00FE2DBB" w:rsidRPr="00191AB7" w:rsidRDefault="00FE2DBB" w:rsidP="00FE2DBB">
            <w:pPr>
              <w:widowControl/>
              <w:spacing w:line="280" w:lineRule="exact"/>
              <w:jc w:val="left"/>
              <w:rPr>
                <w:rFonts w:ascii="メイリオ" w:eastAsia="メイリオ" w:hAnsi="メイリオ"/>
                <w:sz w:val="20"/>
                <w:szCs w:val="20"/>
              </w:rPr>
            </w:pPr>
          </w:p>
          <w:p w14:paraId="53E97603" w14:textId="77777777" w:rsidR="00FE2DBB" w:rsidRPr="00191AB7" w:rsidRDefault="00FE2DBB" w:rsidP="00FE2DBB">
            <w:pPr>
              <w:widowControl/>
              <w:spacing w:line="280" w:lineRule="exact"/>
              <w:jc w:val="left"/>
              <w:rPr>
                <w:rFonts w:ascii="メイリオ" w:eastAsia="メイリオ" w:hAnsi="メイリオ"/>
                <w:sz w:val="20"/>
                <w:szCs w:val="20"/>
              </w:rPr>
            </w:pPr>
          </w:p>
          <w:p w14:paraId="3E61266F" w14:textId="77777777" w:rsidR="00FE2DBB" w:rsidRPr="00191AB7" w:rsidRDefault="00FE2DBB" w:rsidP="00FE2DBB">
            <w:pPr>
              <w:widowControl/>
              <w:spacing w:line="280" w:lineRule="exact"/>
              <w:jc w:val="left"/>
              <w:rPr>
                <w:rFonts w:ascii="メイリオ" w:eastAsia="メイリオ" w:hAnsi="メイリオ"/>
                <w:sz w:val="20"/>
                <w:szCs w:val="20"/>
              </w:rPr>
            </w:pPr>
          </w:p>
          <w:p w14:paraId="300C45E5" w14:textId="77777777" w:rsidR="00FE2DBB" w:rsidRPr="00191AB7" w:rsidRDefault="00FE2DBB" w:rsidP="00FE2DBB">
            <w:pPr>
              <w:widowControl/>
              <w:spacing w:line="280" w:lineRule="exact"/>
              <w:jc w:val="left"/>
              <w:rPr>
                <w:rFonts w:ascii="メイリオ" w:eastAsia="メイリオ" w:hAnsi="メイリオ"/>
                <w:sz w:val="20"/>
                <w:szCs w:val="20"/>
              </w:rPr>
            </w:pPr>
          </w:p>
          <w:p w14:paraId="61E2264D" w14:textId="77777777" w:rsidR="00FE2DBB" w:rsidRPr="00191AB7" w:rsidRDefault="00FE2DBB" w:rsidP="00FE2DBB">
            <w:pPr>
              <w:widowControl/>
              <w:spacing w:line="280" w:lineRule="exact"/>
              <w:jc w:val="left"/>
              <w:rPr>
                <w:rFonts w:ascii="メイリオ" w:eastAsia="メイリオ" w:hAnsi="メイリオ"/>
                <w:sz w:val="20"/>
                <w:szCs w:val="20"/>
              </w:rPr>
            </w:pPr>
          </w:p>
          <w:p w14:paraId="3BE43615" w14:textId="77777777" w:rsidR="00FE2DBB" w:rsidRPr="00191AB7" w:rsidRDefault="00FE2DBB" w:rsidP="00FE2DBB">
            <w:pPr>
              <w:widowControl/>
              <w:spacing w:line="280" w:lineRule="exact"/>
              <w:jc w:val="left"/>
              <w:rPr>
                <w:rFonts w:ascii="メイリオ" w:eastAsia="メイリオ" w:hAnsi="メイリオ"/>
                <w:sz w:val="20"/>
                <w:szCs w:val="20"/>
              </w:rPr>
            </w:pPr>
          </w:p>
          <w:p w14:paraId="3CFBA2DD" w14:textId="77777777" w:rsidR="00FE2DBB" w:rsidRPr="00191AB7" w:rsidRDefault="00FE2DBB" w:rsidP="00FE2DBB">
            <w:pPr>
              <w:widowControl/>
              <w:spacing w:line="280" w:lineRule="exact"/>
              <w:jc w:val="left"/>
              <w:rPr>
                <w:rFonts w:ascii="メイリオ" w:eastAsia="メイリオ" w:hAnsi="メイリオ"/>
                <w:sz w:val="20"/>
                <w:szCs w:val="20"/>
              </w:rPr>
            </w:pPr>
          </w:p>
          <w:p w14:paraId="1CA3CCF5" w14:textId="77777777" w:rsidR="00FE2DBB" w:rsidRPr="00191AB7" w:rsidRDefault="00FE2DBB" w:rsidP="00FE2DBB">
            <w:pPr>
              <w:widowControl/>
              <w:spacing w:line="280" w:lineRule="exact"/>
              <w:jc w:val="left"/>
              <w:rPr>
                <w:rFonts w:ascii="メイリオ" w:eastAsia="メイリオ" w:hAnsi="メイリオ"/>
                <w:sz w:val="20"/>
                <w:szCs w:val="20"/>
              </w:rPr>
            </w:pPr>
          </w:p>
          <w:p w14:paraId="52FA9038" w14:textId="77777777" w:rsidR="00FE2DBB" w:rsidRPr="00191AB7" w:rsidRDefault="00FE2DBB" w:rsidP="00FE2DBB">
            <w:pPr>
              <w:widowControl/>
              <w:spacing w:line="280" w:lineRule="exact"/>
              <w:jc w:val="left"/>
              <w:rPr>
                <w:rFonts w:ascii="メイリオ" w:eastAsia="メイリオ" w:hAnsi="メイリオ"/>
                <w:sz w:val="20"/>
                <w:szCs w:val="20"/>
              </w:rPr>
            </w:pPr>
          </w:p>
          <w:p w14:paraId="717B9D8A" w14:textId="77777777" w:rsidR="00FE2DBB" w:rsidRPr="00191AB7" w:rsidRDefault="00FE2DBB" w:rsidP="00FE2DBB">
            <w:pPr>
              <w:widowControl/>
              <w:spacing w:line="280" w:lineRule="exact"/>
              <w:jc w:val="left"/>
              <w:rPr>
                <w:rFonts w:ascii="メイリオ" w:eastAsia="メイリオ" w:hAnsi="メイリオ"/>
                <w:sz w:val="20"/>
                <w:szCs w:val="20"/>
              </w:rPr>
            </w:pPr>
          </w:p>
          <w:p w14:paraId="0096F886" w14:textId="77777777" w:rsidR="00FE2DBB" w:rsidRPr="00191AB7" w:rsidRDefault="00FE2DBB" w:rsidP="00FE2DBB">
            <w:pPr>
              <w:widowControl/>
              <w:spacing w:line="280" w:lineRule="exact"/>
              <w:ind w:leftChars="-39" w:left="942" w:hangingChars="512" w:hanging="1024"/>
              <w:jc w:val="left"/>
              <w:rPr>
                <w:rFonts w:ascii="メイリオ" w:eastAsia="メイリオ" w:hAnsi="メイリオ"/>
                <w:sz w:val="20"/>
                <w:szCs w:val="20"/>
              </w:rPr>
            </w:pPr>
          </w:p>
        </w:tc>
        <w:tc>
          <w:tcPr>
            <w:tcW w:w="4253" w:type="dxa"/>
            <w:tcBorders>
              <w:right w:val="dashed" w:sz="4" w:space="0" w:color="auto"/>
            </w:tcBorders>
            <w:tcMar>
              <w:top w:w="85" w:type="dxa"/>
              <w:left w:w="85" w:type="dxa"/>
              <w:bottom w:w="85" w:type="dxa"/>
              <w:right w:w="85" w:type="dxa"/>
            </w:tcMar>
          </w:tcPr>
          <w:p w14:paraId="5E67AFFF" w14:textId="77777777" w:rsidR="00FE2DBB" w:rsidRPr="00191AB7" w:rsidRDefault="00FE2DBB" w:rsidP="00FE2DBB">
            <w:pPr>
              <w:widowControl/>
              <w:spacing w:line="280" w:lineRule="exact"/>
              <w:ind w:left="909" w:hangingChars="505" w:hanging="909"/>
              <w:rPr>
                <w:rFonts w:ascii="メイリオ" w:eastAsia="メイリオ" w:hAnsi="メイリオ"/>
                <w:sz w:val="18"/>
                <w:szCs w:val="18"/>
              </w:rPr>
            </w:pPr>
            <w:r w:rsidRPr="00191AB7">
              <w:rPr>
                <w:rFonts w:ascii="メイリオ" w:eastAsia="メイリオ" w:hAnsi="メイリオ" w:hint="eastAsia"/>
                <w:sz w:val="18"/>
                <w:szCs w:val="18"/>
              </w:rPr>
              <w:t>（１）ア　教職員用学校教育自己診断アンケー　　ト「教育課程の編成にあたって、教育目標・めざす子ども像の実現に向けたものとなるよう検討、改善をすすめている。」の設問の「よくあてはまる」の回答率を30％以上にする。[22</w:t>
            </w:r>
            <w:r w:rsidRPr="00191AB7">
              <w:rPr>
                <w:rFonts w:ascii="メイリオ" w:eastAsia="メイリオ" w:hAnsi="メイリオ"/>
                <w:sz w:val="18"/>
                <w:szCs w:val="18"/>
              </w:rPr>
              <w:t>%]</w:t>
            </w:r>
          </w:p>
          <w:p w14:paraId="4AD7BB27" w14:textId="77777777" w:rsidR="00FE2DBB" w:rsidRPr="00191AB7" w:rsidRDefault="00FE2DBB" w:rsidP="00FE2DBB">
            <w:pPr>
              <w:widowControl/>
              <w:spacing w:line="280" w:lineRule="exact"/>
              <w:rPr>
                <w:rFonts w:ascii="メイリオ" w:eastAsia="メイリオ" w:hAnsi="メイリオ"/>
                <w:sz w:val="18"/>
                <w:szCs w:val="18"/>
              </w:rPr>
            </w:pPr>
          </w:p>
          <w:p w14:paraId="5133A820" w14:textId="77777777" w:rsidR="00FE2DBB" w:rsidRPr="00191AB7" w:rsidRDefault="00FE2DBB" w:rsidP="00FE2DBB">
            <w:pPr>
              <w:widowControl/>
              <w:spacing w:line="280" w:lineRule="exact"/>
              <w:rPr>
                <w:rFonts w:ascii="メイリオ" w:eastAsia="メイリオ" w:hAnsi="メイリオ"/>
                <w:sz w:val="18"/>
                <w:szCs w:val="18"/>
              </w:rPr>
            </w:pPr>
          </w:p>
          <w:p w14:paraId="45C5AF1D" w14:textId="77777777" w:rsidR="00FE2DBB" w:rsidRPr="00191AB7" w:rsidRDefault="00FE2DBB" w:rsidP="00FE2DBB">
            <w:pPr>
              <w:widowControl/>
              <w:spacing w:line="280" w:lineRule="exact"/>
              <w:rPr>
                <w:rFonts w:ascii="メイリオ" w:eastAsia="メイリオ" w:hAnsi="メイリオ"/>
                <w:sz w:val="18"/>
                <w:szCs w:val="18"/>
              </w:rPr>
            </w:pPr>
          </w:p>
          <w:p w14:paraId="4BDBBD0F" w14:textId="77777777" w:rsidR="00FE2DBB" w:rsidRPr="00191AB7" w:rsidRDefault="00FE2DBB" w:rsidP="00FE2DBB">
            <w:pPr>
              <w:widowControl/>
              <w:spacing w:line="280" w:lineRule="exact"/>
              <w:rPr>
                <w:rFonts w:ascii="メイリオ" w:eastAsia="メイリオ" w:hAnsi="メイリオ"/>
                <w:sz w:val="18"/>
                <w:szCs w:val="18"/>
              </w:rPr>
            </w:pPr>
          </w:p>
          <w:p w14:paraId="47F0B3E7" w14:textId="77777777" w:rsidR="00FE2DBB" w:rsidRPr="00191AB7" w:rsidRDefault="00FE2DBB" w:rsidP="00FE2DBB">
            <w:pPr>
              <w:widowControl/>
              <w:spacing w:line="280" w:lineRule="exact"/>
              <w:rPr>
                <w:rFonts w:ascii="メイリオ" w:eastAsia="メイリオ" w:hAnsi="メイリオ"/>
                <w:sz w:val="18"/>
                <w:szCs w:val="18"/>
              </w:rPr>
            </w:pPr>
          </w:p>
          <w:p w14:paraId="78327B62" w14:textId="77777777" w:rsidR="00FE2DBB" w:rsidRPr="00191AB7" w:rsidRDefault="00FE2DBB" w:rsidP="00FE2DBB">
            <w:pPr>
              <w:widowControl/>
              <w:spacing w:line="280" w:lineRule="exact"/>
              <w:ind w:leftChars="298" w:left="909" w:hangingChars="157" w:hanging="283"/>
              <w:rPr>
                <w:rFonts w:ascii="メイリオ" w:eastAsia="メイリオ" w:hAnsi="メイリオ"/>
                <w:sz w:val="18"/>
                <w:szCs w:val="18"/>
              </w:rPr>
            </w:pPr>
            <w:r w:rsidRPr="00191AB7">
              <w:rPr>
                <w:rFonts w:ascii="メイリオ" w:eastAsia="メイリオ" w:hAnsi="メイリオ" w:hint="eastAsia"/>
                <w:sz w:val="18"/>
                <w:szCs w:val="18"/>
              </w:rPr>
              <w:t xml:space="preserve">イ　</w:t>
            </w:r>
            <w:r w:rsidRPr="00191AB7">
              <w:rPr>
                <w:rFonts w:ascii="メイリオ" w:eastAsia="メイリオ" w:hAnsi="メイリオ" w:hint="eastAsia"/>
                <w:sz w:val="20"/>
                <w:szCs w:val="20"/>
              </w:rPr>
              <w:t>教科会を中心に、シラバスの内容について、つながりを観点に見直し、</w:t>
            </w:r>
            <w:r w:rsidRPr="00191AB7">
              <w:rPr>
                <w:rFonts w:ascii="メイリオ" w:eastAsia="メイリオ" w:hAnsi="メイリオ" w:hint="eastAsia"/>
                <w:sz w:val="18"/>
                <w:szCs w:val="18"/>
              </w:rPr>
              <w:t>R７に向けて改善。</w:t>
            </w:r>
            <w:r w:rsidRPr="00191AB7">
              <w:rPr>
                <w:rFonts w:ascii="メイリオ" w:eastAsia="メイリオ" w:hAnsi="メイリオ" w:hint="eastAsia"/>
                <w:sz w:val="20"/>
                <w:szCs w:val="20"/>
              </w:rPr>
              <w:t>（新規）</w:t>
            </w:r>
          </w:p>
          <w:p w14:paraId="43B44FF8" w14:textId="77777777" w:rsidR="00FE2DBB" w:rsidRPr="00191AB7" w:rsidRDefault="00FE2DBB" w:rsidP="00FE2DBB">
            <w:pPr>
              <w:widowControl/>
              <w:spacing w:line="280" w:lineRule="exact"/>
              <w:ind w:firstLineChars="347" w:firstLine="625"/>
              <w:rPr>
                <w:rFonts w:ascii="メイリオ" w:eastAsia="メイリオ" w:hAnsi="メイリオ"/>
                <w:sz w:val="18"/>
                <w:szCs w:val="18"/>
              </w:rPr>
            </w:pPr>
          </w:p>
          <w:p w14:paraId="776CB030" w14:textId="77777777" w:rsidR="00FE2DBB" w:rsidRPr="00191AB7" w:rsidRDefault="00FE2DBB" w:rsidP="00FE2DBB">
            <w:pPr>
              <w:widowControl/>
              <w:spacing w:line="280" w:lineRule="exact"/>
              <w:ind w:firstLineChars="347" w:firstLine="625"/>
              <w:rPr>
                <w:rFonts w:ascii="メイリオ" w:eastAsia="メイリオ" w:hAnsi="メイリオ"/>
                <w:sz w:val="18"/>
                <w:szCs w:val="18"/>
              </w:rPr>
            </w:pPr>
          </w:p>
          <w:p w14:paraId="1FB00C23" w14:textId="77777777" w:rsidR="00FE2DBB" w:rsidRPr="00191AB7" w:rsidRDefault="00FE2DBB" w:rsidP="00FE2DBB">
            <w:pPr>
              <w:widowControl/>
              <w:spacing w:line="280" w:lineRule="exact"/>
              <w:ind w:firstLineChars="347" w:firstLine="625"/>
              <w:rPr>
                <w:rFonts w:ascii="メイリオ" w:eastAsia="メイリオ" w:hAnsi="メイリオ"/>
                <w:sz w:val="18"/>
                <w:szCs w:val="18"/>
              </w:rPr>
            </w:pPr>
          </w:p>
          <w:p w14:paraId="3FCE675E" w14:textId="77777777" w:rsidR="00FE2DBB" w:rsidRPr="00191AB7" w:rsidRDefault="00FE2DBB" w:rsidP="00FE2DBB">
            <w:pPr>
              <w:widowControl/>
              <w:spacing w:line="280" w:lineRule="exact"/>
              <w:ind w:firstLineChars="347" w:firstLine="625"/>
              <w:rPr>
                <w:rFonts w:ascii="メイリオ" w:eastAsia="メイリオ" w:hAnsi="メイリオ"/>
                <w:sz w:val="18"/>
                <w:szCs w:val="18"/>
              </w:rPr>
            </w:pPr>
          </w:p>
          <w:p w14:paraId="6C605404" w14:textId="77777777" w:rsidR="00FE2DBB" w:rsidRPr="00191AB7" w:rsidRDefault="00FE2DBB" w:rsidP="00FE2DBB">
            <w:pPr>
              <w:widowControl/>
              <w:spacing w:line="280" w:lineRule="exact"/>
              <w:ind w:firstLineChars="347" w:firstLine="625"/>
              <w:rPr>
                <w:rFonts w:ascii="メイリオ" w:eastAsia="メイリオ" w:hAnsi="メイリオ"/>
                <w:sz w:val="18"/>
                <w:szCs w:val="18"/>
              </w:rPr>
            </w:pPr>
          </w:p>
          <w:p w14:paraId="4684199C" w14:textId="77777777" w:rsidR="00FE2DBB" w:rsidRPr="00191AB7" w:rsidRDefault="00FE2DBB" w:rsidP="00FE2DBB">
            <w:pPr>
              <w:widowControl/>
              <w:spacing w:line="280" w:lineRule="exact"/>
              <w:ind w:firstLineChars="347" w:firstLine="625"/>
              <w:rPr>
                <w:rFonts w:ascii="メイリオ" w:eastAsia="メイリオ" w:hAnsi="メイリオ"/>
                <w:sz w:val="18"/>
                <w:szCs w:val="18"/>
              </w:rPr>
            </w:pPr>
          </w:p>
          <w:p w14:paraId="54D74EC3" w14:textId="77777777" w:rsidR="00FE2DBB" w:rsidRPr="00191AB7" w:rsidRDefault="00FE2DBB" w:rsidP="00FE2DBB">
            <w:pPr>
              <w:widowControl/>
              <w:spacing w:line="280" w:lineRule="exact"/>
              <w:ind w:leftChars="29" w:left="948" w:hangingChars="493" w:hanging="887"/>
              <w:jc w:val="left"/>
              <w:rPr>
                <w:rFonts w:ascii="メイリオ" w:eastAsia="メイリオ" w:hAnsi="メイリオ"/>
                <w:sz w:val="18"/>
                <w:szCs w:val="18"/>
              </w:rPr>
            </w:pPr>
            <w:r w:rsidRPr="00191AB7">
              <w:rPr>
                <w:rFonts w:ascii="メイリオ" w:eastAsia="メイリオ" w:hAnsi="メイリオ" w:hint="eastAsia"/>
                <w:sz w:val="18"/>
                <w:szCs w:val="18"/>
              </w:rPr>
              <w:t>（２）ア　シラバスの位置付けを検証し、年度内に改善。</w:t>
            </w:r>
          </w:p>
          <w:p w14:paraId="62F5678E" w14:textId="77777777" w:rsidR="00FE2DBB" w:rsidRPr="00191AB7" w:rsidRDefault="00FE2DBB" w:rsidP="00FE2DBB">
            <w:pPr>
              <w:widowControl/>
              <w:spacing w:line="280" w:lineRule="exact"/>
              <w:ind w:left="720" w:hangingChars="400" w:hanging="720"/>
              <w:jc w:val="left"/>
              <w:rPr>
                <w:rFonts w:ascii="メイリオ" w:eastAsia="メイリオ" w:hAnsi="メイリオ"/>
                <w:sz w:val="18"/>
                <w:szCs w:val="18"/>
              </w:rPr>
            </w:pPr>
          </w:p>
          <w:p w14:paraId="7B928ED2" w14:textId="77777777" w:rsidR="00FE2DBB" w:rsidRPr="00191AB7" w:rsidRDefault="00FE2DBB" w:rsidP="00FE2DBB">
            <w:pPr>
              <w:widowControl/>
              <w:spacing w:line="280" w:lineRule="exact"/>
              <w:ind w:left="720" w:hangingChars="400" w:hanging="720"/>
              <w:jc w:val="left"/>
              <w:rPr>
                <w:rFonts w:ascii="メイリオ" w:eastAsia="メイリオ" w:hAnsi="メイリオ"/>
                <w:sz w:val="18"/>
                <w:szCs w:val="18"/>
              </w:rPr>
            </w:pPr>
          </w:p>
          <w:p w14:paraId="407DFF22" w14:textId="77777777" w:rsidR="00FE2DBB" w:rsidRPr="00191AB7" w:rsidRDefault="00FE2DBB" w:rsidP="00FE2DBB">
            <w:pPr>
              <w:widowControl/>
              <w:spacing w:line="280" w:lineRule="exact"/>
              <w:ind w:left="720" w:hangingChars="400" w:hanging="720"/>
              <w:jc w:val="left"/>
              <w:rPr>
                <w:rFonts w:ascii="メイリオ" w:eastAsia="メイリオ" w:hAnsi="メイリオ"/>
                <w:sz w:val="18"/>
                <w:szCs w:val="18"/>
              </w:rPr>
            </w:pPr>
          </w:p>
          <w:p w14:paraId="3CB1841C" w14:textId="77777777" w:rsidR="00FE2DBB" w:rsidRPr="00191AB7" w:rsidRDefault="00FE2DBB" w:rsidP="00FE2DBB">
            <w:pPr>
              <w:widowControl/>
              <w:spacing w:line="280" w:lineRule="exact"/>
              <w:ind w:left="720" w:hangingChars="400" w:hanging="720"/>
              <w:jc w:val="left"/>
              <w:rPr>
                <w:rFonts w:ascii="メイリオ" w:eastAsia="メイリオ" w:hAnsi="メイリオ"/>
                <w:sz w:val="18"/>
                <w:szCs w:val="18"/>
              </w:rPr>
            </w:pPr>
          </w:p>
          <w:p w14:paraId="0125E7F7" w14:textId="77777777" w:rsidR="00FE2DBB" w:rsidRPr="00191AB7" w:rsidRDefault="00FE2DBB" w:rsidP="00FE2DBB">
            <w:pPr>
              <w:widowControl/>
              <w:spacing w:line="280" w:lineRule="exact"/>
              <w:ind w:left="720" w:hangingChars="400" w:hanging="720"/>
              <w:jc w:val="left"/>
              <w:rPr>
                <w:rFonts w:ascii="メイリオ" w:eastAsia="メイリオ" w:hAnsi="メイリオ"/>
                <w:sz w:val="18"/>
                <w:szCs w:val="18"/>
              </w:rPr>
            </w:pPr>
          </w:p>
          <w:p w14:paraId="26408E47" w14:textId="77777777" w:rsidR="00FE2DBB" w:rsidRPr="00191AB7" w:rsidRDefault="00FE2DBB" w:rsidP="00FE2DBB">
            <w:pPr>
              <w:widowControl/>
              <w:spacing w:line="280" w:lineRule="exact"/>
              <w:ind w:left="720" w:hangingChars="400" w:hanging="720"/>
              <w:jc w:val="left"/>
              <w:rPr>
                <w:rFonts w:ascii="メイリオ" w:eastAsia="メイリオ" w:hAnsi="メイリオ"/>
                <w:sz w:val="18"/>
                <w:szCs w:val="18"/>
              </w:rPr>
            </w:pPr>
          </w:p>
          <w:p w14:paraId="159EFF55" w14:textId="77777777" w:rsidR="00FE2DBB" w:rsidRPr="00191AB7" w:rsidRDefault="00FE2DBB" w:rsidP="00FE2DBB">
            <w:pPr>
              <w:widowControl/>
              <w:spacing w:line="280" w:lineRule="exact"/>
              <w:ind w:leftChars="262" w:left="820" w:hangingChars="150" w:hanging="270"/>
              <w:jc w:val="left"/>
              <w:rPr>
                <w:rFonts w:ascii="メイリオ" w:eastAsia="メイリオ" w:hAnsi="メイリオ"/>
                <w:sz w:val="18"/>
                <w:szCs w:val="18"/>
              </w:rPr>
            </w:pPr>
            <w:r w:rsidRPr="00191AB7">
              <w:rPr>
                <w:rFonts w:ascii="メイリオ" w:eastAsia="メイリオ" w:hAnsi="メイリオ" w:hint="eastAsia"/>
                <w:sz w:val="18"/>
                <w:szCs w:val="18"/>
              </w:rPr>
              <w:t>イ　教職員用学校教育自己診断アンケート「学校行事は、児童生徒が主体的に参加しやすいように工夫している。」の設問の肯定的評価の回答率を70％以上にする。</w:t>
            </w:r>
            <w:r w:rsidRPr="00191AB7">
              <w:rPr>
                <w:rFonts w:ascii="メイリオ" w:eastAsia="メイリオ" w:hAnsi="メイリオ" w:hint="eastAsia"/>
                <w:sz w:val="20"/>
                <w:szCs w:val="20"/>
              </w:rPr>
              <w:t>（新規）</w:t>
            </w:r>
          </w:p>
          <w:p w14:paraId="0FB60E13" w14:textId="77777777" w:rsidR="00FE2DBB" w:rsidRPr="00191AB7" w:rsidRDefault="00FE2DBB" w:rsidP="00FE2DBB">
            <w:pPr>
              <w:widowControl/>
              <w:spacing w:line="280" w:lineRule="exact"/>
              <w:ind w:leftChars="262" w:left="640" w:hangingChars="50" w:hanging="90"/>
              <w:jc w:val="left"/>
              <w:rPr>
                <w:rFonts w:ascii="メイリオ" w:eastAsia="メイリオ" w:hAnsi="メイリオ"/>
                <w:sz w:val="18"/>
                <w:szCs w:val="18"/>
              </w:rPr>
            </w:pPr>
          </w:p>
          <w:p w14:paraId="5646B4D9" w14:textId="77777777" w:rsidR="00FE2DBB" w:rsidRPr="00191AB7" w:rsidRDefault="00FE2DBB" w:rsidP="00FE2DBB">
            <w:pPr>
              <w:widowControl/>
              <w:spacing w:line="280" w:lineRule="exact"/>
              <w:ind w:leftChars="262" w:left="640" w:hangingChars="50" w:hanging="90"/>
              <w:jc w:val="left"/>
              <w:rPr>
                <w:rFonts w:ascii="メイリオ" w:eastAsia="メイリオ" w:hAnsi="メイリオ"/>
                <w:sz w:val="18"/>
                <w:szCs w:val="18"/>
              </w:rPr>
            </w:pPr>
          </w:p>
          <w:p w14:paraId="7194C507" w14:textId="77777777" w:rsidR="00FE2DBB" w:rsidRPr="00191AB7" w:rsidRDefault="00FE2DBB" w:rsidP="00FE2DBB">
            <w:pPr>
              <w:widowControl/>
              <w:spacing w:line="280" w:lineRule="exact"/>
              <w:ind w:leftChars="262" w:left="640" w:hangingChars="50" w:hanging="90"/>
              <w:jc w:val="left"/>
              <w:rPr>
                <w:rFonts w:ascii="メイリオ" w:eastAsia="メイリオ" w:hAnsi="メイリオ"/>
                <w:sz w:val="18"/>
                <w:szCs w:val="18"/>
              </w:rPr>
            </w:pPr>
          </w:p>
          <w:p w14:paraId="73579E1E" w14:textId="77777777" w:rsidR="00FE2DBB" w:rsidRPr="00191AB7" w:rsidRDefault="00FE2DBB" w:rsidP="00FE2DBB">
            <w:pPr>
              <w:widowControl/>
              <w:spacing w:line="280" w:lineRule="exact"/>
              <w:ind w:leftChars="262" w:left="640" w:hangingChars="50" w:hanging="90"/>
              <w:jc w:val="left"/>
              <w:rPr>
                <w:rFonts w:ascii="メイリオ" w:eastAsia="メイリオ" w:hAnsi="メイリオ"/>
                <w:sz w:val="18"/>
                <w:szCs w:val="18"/>
              </w:rPr>
            </w:pPr>
          </w:p>
          <w:p w14:paraId="0359D96A" w14:textId="77777777" w:rsidR="00FE2DBB" w:rsidRPr="00191AB7" w:rsidRDefault="00FE2DBB" w:rsidP="00FE2DBB">
            <w:pPr>
              <w:widowControl/>
              <w:spacing w:line="280" w:lineRule="exact"/>
              <w:ind w:leftChars="231" w:left="852" w:hangingChars="204" w:hanging="367"/>
              <w:jc w:val="left"/>
              <w:rPr>
                <w:rFonts w:ascii="メイリオ" w:eastAsia="メイリオ" w:hAnsi="メイリオ"/>
                <w:sz w:val="18"/>
                <w:szCs w:val="18"/>
              </w:rPr>
            </w:pPr>
            <w:r w:rsidRPr="00191AB7">
              <w:rPr>
                <w:rFonts w:ascii="メイリオ" w:eastAsia="メイリオ" w:hAnsi="メイリオ" w:hint="eastAsia"/>
                <w:sz w:val="18"/>
                <w:szCs w:val="18"/>
              </w:rPr>
              <w:t>ウ　高等部２・３年職業自立コースの合同授業についてコース生の難波版キャリアプランニングマトリックスの「つながる」等の力がつけられているか検討し、次年度の職業のシラバスに位置付ける。</w:t>
            </w:r>
          </w:p>
          <w:p w14:paraId="28F67C5E" w14:textId="77777777" w:rsidR="00FE2DBB" w:rsidRPr="00191AB7" w:rsidRDefault="00FE2DBB" w:rsidP="00FE2DBB">
            <w:pPr>
              <w:widowControl/>
              <w:spacing w:line="280" w:lineRule="exact"/>
              <w:rPr>
                <w:rFonts w:ascii="メイリオ" w:eastAsia="メイリオ" w:hAnsi="メイリオ"/>
                <w:sz w:val="18"/>
                <w:szCs w:val="18"/>
              </w:rPr>
            </w:pPr>
          </w:p>
          <w:p w14:paraId="130DF938" w14:textId="77777777" w:rsidR="00FE2DBB" w:rsidRPr="00191AB7" w:rsidRDefault="00FE2DBB" w:rsidP="00FE2DBB">
            <w:pPr>
              <w:widowControl/>
              <w:spacing w:line="280" w:lineRule="exact"/>
              <w:ind w:left="882" w:hangingChars="490" w:hanging="882"/>
              <w:rPr>
                <w:rFonts w:ascii="メイリオ" w:eastAsia="メイリオ" w:hAnsi="メイリオ"/>
                <w:sz w:val="18"/>
                <w:szCs w:val="18"/>
                <w:u w:val="single"/>
              </w:rPr>
            </w:pPr>
            <w:r w:rsidRPr="00191AB7">
              <w:rPr>
                <w:rFonts w:ascii="メイリオ" w:eastAsia="メイリオ" w:hAnsi="メイリオ" w:hint="eastAsia"/>
                <w:sz w:val="18"/>
                <w:szCs w:val="18"/>
              </w:rPr>
              <w:t>（３）ア　各学部１回以上研究授業を実施し、教職員用学校教育自己診断アンケート「指導内容については、児童生徒の実態に合うように、教職員間で話し合いがもたれている。」の設問の「よくあてはまる」の回答率を40％以上にする。[34%]</w:t>
            </w:r>
          </w:p>
          <w:p w14:paraId="1A1E8F5F" w14:textId="77777777" w:rsidR="00FE2DBB" w:rsidRPr="00191AB7" w:rsidRDefault="00FE2DBB" w:rsidP="00FE2DBB">
            <w:pPr>
              <w:widowControl/>
              <w:spacing w:line="280" w:lineRule="exact"/>
              <w:ind w:left="625" w:hangingChars="347" w:hanging="625"/>
              <w:rPr>
                <w:rFonts w:ascii="メイリオ" w:eastAsia="メイリオ" w:hAnsi="メイリオ"/>
                <w:sz w:val="18"/>
                <w:szCs w:val="18"/>
                <w:u w:val="single"/>
              </w:rPr>
            </w:pPr>
          </w:p>
          <w:p w14:paraId="216EE191" w14:textId="77777777" w:rsidR="00FE2DBB" w:rsidRPr="00191AB7" w:rsidRDefault="00FE2DBB" w:rsidP="00FE2DBB">
            <w:pPr>
              <w:widowControl/>
              <w:spacing w:line="280" w:lineRule="exact"/>
              <w:ind w:left="625" w:hangingChars="347" w:hanging="625"/>
              <w:rPr>
                <w:rFonts w:ascii="メイリオ" w:eastAsia="メイリオ" w:hAnsi="メイリオ"/>
                <w:sz w:val="18"/>
                <w:szCs w:val="18"/>
                <w:u w:val="single"/>
              </w:rPr>
            </w:pPr>
          </w:p>
          <w:p w14:paraId="35D0380A" w14:textId="77777777" w:rsidR="00FE2DBB" w:rsidRPr="00191AB7" w:rsidRDefault="00FE2DBB" w:rsidP="00FE2DBB">
            <w:pPr>
              <w:widowControl/>
              <w:spacing w:line="280" w:lineRule="exact"/>
              <w:ind w:left="625" w:hangingChars="347" w:hanging="625"/>
              <w:rPr>
                <w:rFonts w:ascii="メイリオ" w:eastAsia="メイリオ" w:hAnsi="メイリオ"/>
                <w:sz w:val="18"/>
                <w:szCs w:val="18"/>
                <w:u w:val="single"/>
              </w:rPr>
            </w:pPr>
          </w:p>
          <w:p w14:paraId="1002B299" w14:textId="77777777" w:rsidR="00FE2DBB" w:rsidRPr="00191AB7" w:rsidRDefault="00FE2DBB" w:rsidP="00FE2DBB">
            <w:pPr>
              <w:widowControl/>
              <w:spacing w:line="280" w:lineRule="exact"/>
              <w:ind w:leftChars="242" w:left="868" w:hangingChars="200" w:hanging="360"/>
              <w:rPr>
                <w:rFonts w:ascii="メイリオ" w:eastAsia="メイリオ" w:hAnsi="メイリオ"/>
                <w:sz w:val="18"/>
                <w:szCs w:val="18"/>
              </w:rPr>
            </w:pPr>
            <w:r w:rsidRPr="00191AB7">
              <w:rPr>
                <w:rFonts w:ascii="メイリオ" w:eastAsia="メイリオ" w:hAnsi="メイリオ" w:hint="eastAsia"/>
                <w:sz w:val="18"/>
                <w:szCs w:val="18"/>
              </w:rPr>
              <w:t>イ　教職員用学校教育自己診断アンケート「児童生徒用タブレットを授業等で活用している。」の設問で肯定的評価の回答率を90％以上にする。〔87％〕</w:t>
            </w:r>
          </w:p>
          <w:p w14:paraId="528A5EB0" w14:textId="77777777" w:rsidR="00FE2DBB" w:rsidRPr="00191AB7" w:rsidRDefault="00FE2DBB" w:rsidP="00FE2DBB">
            <w:pPr>
              <w:widowControl/>
              <w:spacing w:line="280" w:lineRule="exact"/>
              <w:rPr>
                <w:rFonts w:ascii="メイリオ" w:eastAsia="メイリオ" w:hAnsi="メイリオ"/>
                <w:sz w:val="18"/>
                <w:szCs w:val="18"/>
              </w:rPr>
            </w:pPr>
          </w:p>
          <w:p w14:paraId="215F6E3D" w14:textId="77777777" w:rsidR="00FE2DBB" w:rsidRPr="00191AB7" w:rsidRDefault="00FE2DBB" w:rsidP="00FE2DBB">
            <w:pPr>
              <w:widowControl/>
              <w:spacing w:line="280" w:lineRule="exact"/>
              <w:rPr>
                <w:rFonts w:ascii="メイリオ" w:eastAsia="メイリオ" w:hAnsi="メイリオ"/>
                <w:sz w:val="18"/>
                <w:szCs w:val="18"/>
              </w:rPr>
            </w:pPr>
          </w:p>
          <w:p w14:paraId="6514EE01" w14:textId="77777777" w:rsidR="00FE2DBB" w:rsidRPr="00191AB7" w:rsidRDefault="00FE2DBB" w:rsidP="00FE2DBB">
            <w:pPr>
              <w:widowControl/>
              <w:spacing w:line="280" w:lineRule="exact"/>
              <w:rPr>
                <w:rFonts w:ascii="メイリオ" w:eastAsia="メイリオ" w:hAnsi="メイリオ"/>
                <w:sz w:val="18"/>
                <w:szCs w:val="18"/>
              </w:rPr>
            </w:pPr>
          </w:p>
          <w:p w14:paraId="6EFB8004" w14:textId="77777777" w:rsidR="00FE2DBB" w:rsidRPr="00191AB7" w:rsidRDefault="00FE2DBB" w:rsidP="00FE2DBB">
            <w:pPr>
              <w:widowControl/>
              <w:spacing w:line="280" w:lineRule="exact"/>
              <w:rPr>
                <w:rFonts w:ascii="メイリオ" w:eastAsia="メイリオ" w:hAnsi="メイリオ"/>
                <w:sz w:val="18"/>
                <w:szCs w:val="18"/>
              </w:rPr>
            </w:pPr>
          </w:p>
          <w:p w14:paraId="416B099F" w14:textId="77777777" w:rsidR="00FE2DBB" w:rsidRPr="00191AB7" w:rsidRDefault="00FE2DBB" w:rsidP="00FE2DBB">
            <w:pPr>
              <w:widowControl/>
              <w:spacing w:line="280" w:lineRule="exact"/>
              <w:rPr>
                <w:rFonts w:ascii="メイリオ" w:eastAsia="メイリオ" w:hAnsi="メイリオ"/>
                <w:sz w:val="18"/>
                <w:szCs w:val="18"/>
              </w:rPr>
            </w:pPr>
          </w:p>
          <w:p w14:paraId="425CEF74" w14:textId="77777777" w:rsidR="00FE2DBB" w:rsidRPr="00191AB7" w:rsidRDefault="00FE2DBB" w:rsidP="00FE2DBB">
            <w:pPr>
              <w:widowControl/>
              <w:spacing w:line="280" w:lineRule="exact"/>
              <w:rPr>
                <w:rFonts w:ascii="メイリオ" w:eastAsia="メイリオ" w:hAnsi="メイリオ"/>
                <w:sz w:val="18"/>
                <w:szCs w:val="18"/>
              </w:rPr>
            </w:pPr>
          </w:p>
          <w:p w14:paraId="025B150E" w14:textId="77777777" w:rsidR="00FE2DBB" w:rsidRPr="00191AB7" w:rsidRDefault="00FE2DBB" w:rsidP="00FE2DBB">
            <w:pPr>
              <w:widowControl/>
              <w:spacing w:line="280" w:lineRule="exact"/>
              <w:rPr>
                <w:rFonts w:ascii="メイリオ" w:eastAsia="メイリオ" w:hAnsi="メイリオ"/>
                <w:sz w:val="18"/>
                <w:szCs w:val="18"/>
              </w:rPr>
            </w:pPr>
          </w:p>
          <w:p w14:paraId="7B435A60" w14:textId="77777777" w:rsidR="00FE2DBB" w:rsidRPr="00191AB7" w:rsidRDefault="00FE2DBB" w:rsidP="00FE2DBB">
            <w:pPr>
              <w:widowControl/>
              <w:spacing w:line="280" w:lineRule="exact"/>
              <w:rPr>
                <w:rFonts w:ascii="メイリオ" w:eastAsia="メイリオ" w:hAnsi="メイリオ"/>
                <w:sz w:val="18"/>
                <w:szCs w:val="18"/>
              </w:rPr>
            </w:pPr>
          </w:p>
          <w:p w14:paraId="61EF2018" w14:textId="77777777" w:rsidR="00FE2DBB" w:rsidRPr="00191AB7" w:rsidRDefault="00FE2DBB" w:rsidP="00FE2DBB">
            <w:pPr>
              <w:widowControl/>
              <w:spacing w:line="280" w:lineRule="exact"/>
              <w:rPr>
                <w:rFonts w:ascii="メイリオ" w:eastAsia="メイリオ" w:hAnsi="メイリオ"/>
                <w:sz w:val="18"/>
                <w:szCs w:val="18"/>
              </w:rPr>
            </w:pPr>
          </w:p>
          <w:p w14:paraId="3AC8DB96" w14:textId="77777777" w:rsidR="00FE2DBB" w:rsidRPr="00191AB7" w:rsidRDefault="00FE2DBB" w:rsidP="00FE2DBB">
            <w:pPr>
              <w:widowControl/>
              <w:spacing w:line="280" w:lineRule="exact"/>
              <w:ind w:left="909" w:hangingChars="505" w:hanging="909"/>
              <w:rPr>
                <w:rFonts w:ascii="メイリオ" w:eastAsia="メイリオ" w:hAnsi="メイリオ"/>
                <w:sz w:val="18"/>
                <w:szCs w:val="18"/>
              </w:rPr>
            </w:pP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4B57E699" w14:textId="77777777" w:rsidR="00FE2DBB" w:rsidRPr="00191AB7" w:rsidRDefault="00FE2DBB" w:rsidP="00FE2DBB">
            <w:pPr>
              <w:widowControl/>
              <w:spacing w:line="280" w:lineRule="exact"/>
              <w:ind w:left="902" w:hangingChars="501" w:hanging="902"/>
              <w:rPr>
                <w:rFonts w:ascii="メイリオ" w:eastAsia="メイリオ" w:hAnsi="メイリオ"/>
                <w:sz w:val="18"/>
                <w:szCs w:val="18"/>
              </w:rPr>
            </w:pPr>
            <w:r w:rsidRPr="00191AB7">
              <w:rPr>
                <w:rFonts w:ascii="メイリオ" w:eastAsia="メイリオ" w:hAnsi="メイリオ" w:hint="eastAsia"/>
                <w:sz w:val="18"/>
                <w:szCs w:val="18"/>
              </w:rPr>
              <w:t>（１）ア　全学部、シラバスの全教科を見直し修正を行った。各教科において内容や段階の見直し等を行うことによってより繋がりのあるシラバスを作成することができた。グループ学習の有効性も考え、実施回数等の検討も行った。回数も検討も行った。「よくあてはまる」の回答率は31.8％。（◎）</w:t>
            </w:r>
          </w:p>
          <w:p w14:paraId="06366310" w14:textId="77777777" w:rsidR="00FE2DBB" w:rsidRPr="00191AB7" w:rsidRDefault="00FE2DBB" w:rsidP="00FE2DBB">
            <w:pPr>
              <w:widowControl/>
              <w:spacing w:line="280" w:lineRule="exact"/>
              <w:ind w:left="902" w:hangingChars="501" w:hanging="902"/>
              <w:rPr>
                <w:rFonts w:ascii="メイリオ" w:eastAsia="メイリオ" w:hAnsi="メイリオ"/>
                <w:sz w:val="18"/>
                <w:szCs w:val="18"/>
              </w:rPr>
            </w:pPr>
            <w:r w:rsidRPr="00191AB7">
              <w:rPr>
                <w:rFonts w:ascii="メイリオ" w:eastAsia="メイリオ" w:hAnsi="メイリオ" w:hint="eastAsia"/>
                <w:sz w:val="18"/>
                <w:szCs w:val="18"/>
              </w:rPr>
              <w:t xml:space="preserve">　　　イ　各教科会において、小学部から高等部までのシラバスについて、つながりの観点で課題点の洗い出しを行った。カリキュラム・マネジメント委員会において、各教科会から上がってきた課題点を共有し、次年度に向けての方向性を検討。（○）</w:t>
            </w:r>
          </w:p>
          <w:p w14:paraId="6F830A5E" w14:textId="77777777" w:rsidR="00FE2DBB" w:rsidRPr="00191AB7" w:rsidRDefault="00FE2DBB" w:rsidP="00FE2DBB">
            <w:pPr>
              <w:widowControl/>
              <w:spacing w:line="280" w:lineRule="exact"/>
              <w:ind w:left="902" w:hangingChars="501" w:hanging="902"/>
              <w:rPr>
                <w:rFonts w:ascii="メイリオ" w:eastAsia="メイリオ" w:hAnsi="メイリオ"/>
                <w:sz w:val="18"/>
                <w:szCs w:val="18"/>
              </w:rPr>
            </w:pPr>
            <w:r w:rsidRPr="00191AB7">
              <w:rPr>
                <w:rFonts w:ascii="メイリオ" w:eastAsia="メイリオ" w:hAnsi="メイリオ" w:hint="eastAsia"/>
                <w:sz w:val="18"/>
                <w:szCs w:val="18"/>
              </w:rPr>
              <w:t>（２）ア　シラバスに位置付けしている高等部の「農園芸」は小学部と農園にて野菜の収穫や収穫物を使った加工を取り組んだ。今後も、シラバスに位置づけの拡大、実施の内容や時間帯、時期などについて検討。（○）</w:t>
            </w:r>
          </w:p>
          <w:p w14:paraId="1131A2C6" w14:textId="77777777" w:rsidR="00FE2DBB" w:rsidRPr="00191AB7" w:rsidRDefault="00FE2DBB" w:rsidP="00FE2DBB">
            <w:pPr>
              <w:widowControl/>
              <w:spacing w:line="280" w:lineRule="exact"/>
              <w:ind w:leftChars="227" w:left="902" w:hangingChars="236" w:hanging="425"/>
              <w:rPr>
                <w:rFonts w:ascii="メイリオ" w:eastAsia="メイリオ" w:hAnsi="メイリオ"/>
                <w:sz w:val="18"/>
                <w:szCs w:val="18"/>
              </w:rPr>
            </w:pPr>
            <w:r w:rsidRPr="00191AB7">
              <w:rPr>
                <w:rFonts w:ascii="メイリオ" w:eastAsia="メイリオ" w:hAnsi="メイリオ" w:hint="eastAsia"/>
                <w:sz w:val="18"/>
                <w:szCs w:val="18"/>
              </w:rPr>
              <w:t>イ　秋開催から春開催に変更した初年度であったが、ＷＢＧＴの数値も上昇せず、安全に留意して、おおむねスムーズに実施できた。今年度内に次年度の実施要項を周知し、次年度へ向けての準備を進める。肯定的評価の回答率95.5％。（◎）</w:t>
            </w:r>
          </w:p>
          <w:p w14:paraId="383E4BB0" w14:textId="77777777" w:rsidR="00FE2DBB" w:rsidRPr="00191AB7" w:rsidRDefault="00FE2DBB" w:rsidP="00FE2DBB">
            <w:pPr>
              <w:widowControl/>
              <w:spacing w:line="280" w:lineRule="exact"/>
              <w:ind w:leftChars="250" w:left="901" w:hangingChars="209" w:hanging="376"/>
              <w:rPr>
                <w:rFonts w:ascii="メイリオ" w:eastAsia="メイリオ" w:hAnsi="メイリオ"/>
                <w:sz w:val="18"/>
                <w:szCs w:val="18"/>
              </w:rPr>
            </w:pPr>
            <w:r w:rsidRPr="00191AB7">
              <w:rPr>
                <w:rFonts w:ascii="メイリオ" w:eastAsia="メイリオ" w:hAnsi="メイリオ" w:hint="eastAsia"/>
                <w:sz w:val="18"/>
                <w:szCs w:val="18"/>
              </w:rPr>
              <w:t>ウ　職業自立コースの合同授業を行い、「教える・教わる・協力する」などの様子が見られた。次年度の高等部２・３年職業自立コースの職業・作業（クリーン）のシラバスに合同授業を明記した。（〇）</w:t>
            </w:r>
          </w:p>
          <w:p w14:paraId="48EA7CE6" w14:textId="77777777" w:rsidR="00FE2DBB" w:rsidRPr="00191AB7" w:rsidRDefault="00FE2DBB" w:rsidP="00FE2DBB">
            <w:pPr>
              <w:widowControl/>
              <w:spacing w:line="280" w:lineRule="exact"/>
              <w:ind w:left="902" w:hangingChars="501" w:hanging="902"/>
              <w:rPr>
                <w:rFonts w:ascii="メイリオ" w:eastAsia="メイリオ" w:hAnsi="メイリオ"/>
                <w:sz w:val="18"/>
                <w:szCs w:val="18"/>
              </w:rPr>
            </w:pPr>
            <w:r w:rsidRPr="00191AB7">
              <w:rPr>
                <w:rFonts w:ascii="メイリオ" w:eastAsia="メイリオ" w:hAnsi="メイリオ" w:hint="eastAsia"/>
                <w:sz w:val="18"/>
                <w:szCs w:val="18"/>
              </w:rPr>
              <w:t>（３）ア　研究授業のビデオ撮影と見学できなかった教員向けに動画見学会の設定をし、その後研究協議するようにした。小学部３回、中学部４回、高等部４回の研究授業を実施。（自己診断アンケート「よくあてはまる」の回答率</w:t>
            </w:r>
            <w:r w:rsidRPr="00191AB7">
              <w:rPr>
                <w:rFonts w:ascii="メイリオ" w:eastAsia="メイリオ" w:hAnsi="メイリオ"/>
                <w:sz w:val="18"/>
                <w:szCs w:val="18"/>
              </w:rPr>
              <w:t>45.5</w:t>
            </w:r>
            <w:r w:rsidRPr="00191AB7">
              <w:rPr>
                <w:rFonts w:ascii="メイリオ" w:eastAsia="メイリオ" w:hAnsi="メイリオ" w:hint="eastAsia"/>
                <w:sz w:val="18"/>
                <w:szCs w:val="18"/>
              </w:rPr>
              <w:t>％）（◎）</w:t>
            </w:r>
          </w:p>
          <w:p w14:paraId="66C654DA" w14:textId="77777777" w:rsidR="00FE2DBB" w:rsidRPr="00191AB7" w:rsidRDefault="00FE2DBB" w:rsidP="00FE2DBB">
            <w:pPr>
              <w:widowControl/>
              <w:spacing w:line="280" w:lineRule="exact"/>
              <w:ind w:leftChars="227" w:left="760" w:hangingChars="157" w:hanging="283"/>
              <w:rPr>
                <w:rFonts w:ascii="メイリオ" w:eastAsia="メイリオ" w:hAnsi="メイリオ"/>
                <w:sz w:val="18"/>
                <w:szCs w:val="18"/>
              </w:rPr>
            </w:pPr>
            <w:r w:rsidRPr="00191AB7">
              <w:rPr>
                <w:rFonts w:ascii="メイリオ" w:eastAsia="メイリオ" w:hAnsi="メイリオ" w:hint="eastAsia"/>
                <w:sz w:val="18"/>
                <w:szCs w:val="18"/>
              </w:rPr>
              <w:t>イ　教科の授業等で、実践的な活用ができるようタブレットとクラウドアカウントを紐づけし、グループウェアが有効的に活用できる環境に設定し、活用を推進。学部ごとに授業内でタブレットの活用内容を設定して実践・活用することで、教員間での</w:t>
            </w:r>
            <w:r w:rsidRPr="00191AB7">
              <w:rPr>
                <w:rFonts w:ascii="メイリオ" w:eastAsia="メイリオ" w:hAnsi="メイリオ"/>
                <w:sz w:val="18"/>
                <w:szCs w:val="18"/>
              </w:rPr>
              <w:t>ICT</w:t>
            </w:r>
            <w:r w:rsidRPr="00191AB7">
              <w:rPr>
                <w:rFonts w:ascii="メイリオ" w:eastAsia="メイリオ" w:hAnsi="メイリオ" w:hint="eastAsia"/>
                <w:sz w:val="18"/>
                <w:szCs w:val="18"/>
              </w:rPr>
              <w:t>教育に関する情報共有や情報交換にもつなげることができた。（自己診断アンケートの肯定的評価の回答率96.3％）（◎）</w:t>
            </w:r>
          </w:p>
          <w:p w14:paraId="469CD818" w14:textId="77777777" w:rsidR="00FE2DBB" w:rsidRPr="00191AB7" w:rsidRDefault="00FE2DBB" w:rsidP="00FE2DBB">
            <w:pPr>
              <w:widowControl/>
              <w:spacing w:line="280" w:lineRule="exact"/>
              <w:ind w:left="902" w:hangingChars="501" w:hanging="902"/>
              <w:rPr>
                <w:rFonts w:ascii="メイリオ" w:eastAsia="メイリオ" w:hAnsi="メイリオ"/>
                <w:sz w:val="18"/>
                <w:szCs w:val="18"/>
              </w:rPr>
            </w:pPr>
          </w:p>
        </w:tc>
      </w:tr>
      <w:tr w:rsidR="00FE2DBB" w:rsidRPr="00191AB7" w14:paraId="07DB793C" w14:textId="77777777" w:rsidTr="00075D50">
        <w:trPr>
          <w:cantSplit/>
          <w:trHeight w:val="2543"/>
          <w:jc w:val="center"/>
        </w:trPr>
        <w:tc>
          <w:tcPr>
            <w:tcW w:w="704" w:type="dxa"/>
            <w:shd w:val="clear" w:color="auto" w:fill="auto"/>
            <w:tcMar>
              <w:top w:w="85" w:type="dxa"/>
              <w:left w:w="85" w:type="dxa"/>
              <w:bottom w:w="85" w:type="dxa"/>
              <w:right w:w="85" w:type="dxa"/>
            </w:tcMar>
            <w:textDirection w:val="tbRlV"/>
            <w:vAlign w:val="center"/>
          </w:tcPr>
          <w:p w14:paraId="44B98C3A" w14:textId="718D0074" w:rsidR="00FE2DBB" w:rsidRPr="00191AB7" w:rsidRDefault="00FE2DBB" w:rsidP="00FE2DBB">
            <w:pPr>
              <w:widowControl/>
              <w:spacing w:line="300" w:lineRule="exact"/>
              <w:ind w:left="113" w:right="113"/>
              <w:jc w:val="left"/>
              <w:rPr>
                <w:rFonts w:ascii="メイリオ" w:eastAsia="メイリオ" w:hAnsi="メイリオ"/>
                <w:b/>
                <w:bCs/>
                <w:sz w:val="24"/>
              </w:rPr>
            </w:pPr>
          </w:p>
        </w:tc>
        <w:tc>
          <w:tcPr>
            <w:tcW w:w="2268" w:type="dxa"/>
            <w:shd w:val="clear" w:color="auto" w:fill="auto"/>
            <w:tcMar>
              <w:top w:w="85" w:type="dxa"/>
              <w:left w:w="85" w:type="dxa"/>
              <w:bottom w:w="85" w:type="dxa"/>
              <w:right w:w="85" w:type="dxa"/>
            </w:tcMar>
          </w:tcPr>
          <w:p w14:paraId="2506BC76" w14:textId="77777777" w:rsidR="00FE2DBB" w:rsidRPr="00191AB7" w:rsidRDefault="00FE2DBB" w:rsidP="00FE2DBB">
            <w:pPr>
              <w:spacing w:line="280" w:lineRule="exact"/>
              <w:ind w:left="400" w:hangingChars="200" w:hanging="400"/>
              <w:jc w:val="left"/>
              <w:rPr>
                <w:rFonts w:ascii="ＭＳ 明朝" w:hAnsi="ＭＳ 明朝"/>
                <w:sz w:val="20"/>
                <w:szCs w:val="20"/>
              </w:rPr>
            </w:pPr>
            <w:r w:rsidRPr="00191AB7">
              <w:rPr>
                <w:rFonts w:ascii="メイリオ" w:eastAsia="メイリオ" w:hAnsi="メイリオ" w:hint="eastAsia"/>
                <w:sz w:val="20"/>
                <w:szCs w:val="20"/>
              </w:rPr>
              <w:t>（４）専門性の向上</w:t>
            </w:r>
          </w:p>
        </w:tc>
        <w:tc>
          <w:tcPr>
            <w:tcW w:w="4394" w:type="dxa"/>
            <w:tcBorders>
              <w:right w:val="dashed" w:sz="4" w:space="0" w:color="auto"/>
            </w:tcBorders>
            <w:shd w:val="clear" w:color="auto" w:fill="auto"/>
            <w:tcMar>
              <w:top w:w="85" w:type="dxa"/>
              <w:left w:w="85" w:type="dxa"/>
              <w:bottom w:w="85" w:type="dxa"/>
              <w:right w:w="85" w:type="dxa"/>
            </w:tcMar>
          </w:tcPr>
          <w:p w14:paraId="166B31DE" w14:textId="77777777" w:rsidR="00FE2DBB" w:rsidRPr="00191AB7" w:rsidRDefault="00FE2DBB" w:rsidP="00FE2DBB">
            <w:pPr>
              <w:spacing w:line="280" w:lineRule="exact"/>
              <w:ind w:leftChars="-79" w:left="770" w:hangingChars="468" w:hanging="936"/>
              <w:rPr>
                <w:rFonts w:ascii="メイリオ" w:eastAsia="メイリオ" w:hAnsi="メイリオ"/>
                <w:sz w:val="20"/>
                <w:szCs w:val="20"/>
              </w:rPr>
            </w:pPr>
            <w:r w:rsidRPr="00191AB7">
              <w:rPr>
                <w:rFonts w:ascii="メイリオ" w:eastAsia="メイリオ" w:hAnsi="メイリオ" w:hint="eastAsia"/>
                <w:sz w:val="20"/>
                <w:szCs w:val="20"/>
              </w:rPr>
              <w:t>（４）ア　子どものアセスメント結果と個別の指導計画の作成との関連性を更に深め、支援の充実を図る。</w:t>
            </w:r>
          </w:p>
          <w:p w14:paraId="2964DDB4" w14:textId="77777777" w:rsidR="00FE2DBB" w:rsidRPr="00191AB7" w:rsidRDefault="00FE2DBB" w:rsidP="00FE2DBB">
            <w:pPr>
              <w:spacing w:line="280" w:lineRule="exact"/>
              <w:ind w:leftChars="-79" w:left="770" w:hangingChars="468" w:hanging="936"/>
              <w:rPr>
                <w:rFonts w:ascii="メイリオ" w:eastAsia="メイリオ" w:hAnsi="メイリオ"/>
                <w:sz w:val="20"/>
                <w:szCs w:val="20"/>
              </w:rPr>
            </w:pPr>
          </w:p>
          <w:p w14:paraId="1D9A03E1" w14:textId="77777777" w:rsidR="00FE2DBB" w:rsidRPr="00191AB7" w:rsidRDefault="00FE2DBB" w:rsidP="00FE2DBB">
            <w:pPr>
              <w:spacing w:line="280" w:lineRule="exact"/>
              <w:ind w:leftChars="-79" w:left="770" w:hangingChars="468" w:hanging="936"/>
              <w:rPr>
                <w:rFonts w:ascii="メイリオ" w:eastAsia="メイリオ" w:hAnsi="メイリオ"/>
                <w:sz w:val="20"/>
                <w:szCs w:val="20"/>
              </w:rPr>
            </w:pPr>
          </w:p>
          <w:p w14:paraId="38939F23" w14:textId="77777777" w:rsidR="00FE2DBB" w:rsidRPr="00191AB7" w:rsidRDefault="00FE2DBB" w:rsidP="00FE2DBB">
            <w:pPr>
              <w:spacing w:line="280" w:lineRule="exact"/>
              <w:ind w:leftChars="-79" w:left="770" w:hangingChars="468" w:hanging="936"/>
              <w:rPr>
                <w:rFonts w:ascii="メイリオ" w:eastAsia="メイリオ" w:hAnsi="メイリオ"/>
                <w:sz w:val="20"/>
                <w:szCs w:val="20"/>
              </w:rPr>
            </w:pPr>
          </w:p>
          <w:p w14:paraId="124CD7BC" w14:textId="77777777" w:rsidR="00FE2DBB" w:rsidRPr="00191AB7" w:rsidRDefault="00FE2DBB" w:rsidP="00FE2DBB">
            <w:pPr>
              <w:spacing w:line="280" w:lineRule="exact"/>
              <w:ind w:leftChars="230" w:left="909" w:hangingChars="213" w:hanging="426"/>
              <w:rPr>
                <w:rFonts w:ascii="メイリオ" w:eastAsia="メイリオ" w:hAnsi="メイリオ"/>
                <w:sz w:val="20"/>
                <w:szCs w:val="20"/>
              </w:rPr>
            </w:pPr>
            <w:r w:rsidRPr="00191AB7">
              <w:rPr>
                <w:rFonts w:ascii="メイリオ" w:eastAsia="メイリオ" w:hAnsi="メイリオ" w:hint="eastAsia"/>
                <w:sz w:val="20"/>
                <w:szCs w:val="20"/>
              </w:rPr>
              <w:t>イ　専門家を活用した研修や教材活用に関する研修等、教職員のニーズに基づいた研修会を企画、実施する。</w:t>
            </w:r>
          </w:p>
          <w:p w14:paraId="28FD0EDB" w14:textId="77777777" w:rsidR="00FE2DBB" w:rsidRPr="00191AB7" w:rsidRDefault="00FE2DBB" w:rsidP="00FE2DBB">
            <w:pPr>
              <w:spacing w:line="280" w:lineRule="exact"/>
              <w:ind w:leftChars="-79" w:left="770" w:hangingChars="468" w:hanging="936"/>
              <w:rPr>
                <w:rFonts w:ascii="メイリオ" w:eastAsia="メイリオ" w:hAnsi="メイリオ"/>
                <w:sz w:val="20"/>
                <w:szCs w:val="20"/>
              </w:rPr>
            </w:pPr>
          </w:p>
        </w:tc>
        <w:tc>
          <w:tcPr>
            <w:tcW w:w="4253" w:type="dxa"/>
            <w:tcBorders>
              <w:right w:val="dashed" w:sz="4" w:space="0" w:color="auto"/>
            </w:tcBorders>
            <w:tcMar>
              <w:top w:w="85" w:type="dxa"/>
              <w:left w:w="85" w:type="dxa"/>
              <w:bottom w:w="85" w:type="dxa"/>
              <w:right w:w="85" w:type="dxa"/>
            </w:tcMar>
          </w:tcPr>
          <w:p w14:paraId="49BB19D6" w14:textId="77777777" w:rsidR="00FE2DBB" w:rsidRPr="00191AB7" w:rsidRDefault="00FE2DBB" w:rsidP="00FE2DBB">
            <w:pPr>
              <w:spacing w:line="280" w:lineRule="exact"/>
              <w:ind w:left="882" w:hangingChars="490" w:hanging="882"/>
              <w:rPr>
                <w:rFonts w:ascii="メイリオ" w:eastAsia="メイリオ" w:hAnsi="メイリオ"/>
                <w:sz w:val="18"/>
                <w:szCs w:val="18"/>
              </w:rPr>
            </w:pPr>
            <w:r w:rsidRPr="00191AB7">
              <w:rPr>
                <w:rFonts w:ascii="メイリオ" w:eastAsia="メイリオ" w:hAnsi="メイリオ" w:hint="eastAsia"/>
                <w:sz w:val="18"/>
                <w:szCs w:val="18"/>
              </w:rPr>
              <w:t>（４）ア　支援研究部によりキャリアプランニングマトリクスについて研修を行い、教職員用学校教育自己診断アンケート「アセスメント結果は、個別の指導計画に活かされている。」の項目について肯定的評価の回答率90％以上を維持する。〔92％〕</w:t>
            </w:r>
          </w:p>
          <w:p w14:paraId="29DAF618" w14:textId="77777777" w:rsidR="00FE2DBB" w:rsidRPr="00191AB7" w:rsidRDefault="00FE2DBB" w:rsidP="00FE2DBB">
            <w:pPr>
              <w:spacing w:line="280" w:lineRule="exact"/>
              <w:ind w:leftChars="230" w:left="881" w:hangingChars="221" w:hanging="398"/>
              <w:rPr>
                <w:rFonts w:ascii="メイリオ" w:eastAsia="メイリオ" w:hAnsi="メイリオ"/>
                <w:sz w:val="18"/>
                <w:szCs w:val="18"/>
              </w:rPr>
            </w:pPr>
            <w:r w:rsidRPr="00191AB7">
              <w:rPr>
                <w:rFonts w:ascii="メイリオ" w:eastAsia="メイリオ" w:hAnsi="メイリオ" w:hint="eastAsia"/>
                <w:sz w:val="18"/>
                <w:szCs w:val="18"/>
              </w:rPr>
              <w:t>イ　教職員用学校教育自己診断アンケート「ニーズに基づいた研修を計画し、一人ひとりの専門性を高めている。」の項目において「よくあてはまる」肯定的評価の回答率90％以上維持する。〔89％〕</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75432E6F" w14:textId="77777777" w:rsidR="00FE2DBB" w:rsidRPr="00191AB7" w:rsidRDefault="00FE2DBB" w:rsidP="00FE2DBB">
            <w:pPr>
              <w:spacing w:line="280" w:lineRule="exact"/>
              <w:ind w:left="720" w:hangingChars="400" w:hanging="720"/>
              <w:rPr>
                <w:rFonts w:ascii="メイリオ" w:eastAsia="メイリオ" w:hAnsi="メイリオ"/>
                <w:sz w:val="18"/>
                <w:szCs w:val="18"/>
              </w:rPr>
            </w:pPr>
            <w:r w:rsidRPr="00191AB7">
              <w:rPr>
                <w:rFonts w:ascii="メイリオ" w:eastAsia="メイリオ" w:hAnsi="メイリオ" w:hint="eastAsia"/>
                <w:sz w:val="18"/>
                <w:szCs w:val="18"/>
              </w:rPr>
              <w:t>（４）ア　キャリアプランニングマト</w:t>
            </w:r>
          </w:p>
          <w:p w14:paraId="2D5942F3" w14:textId="77777777" w:rsidR="00FE2DBB" w:rsidRPr="00191AB7" w:rsidRDefault="00FE2DBB" w:rsidP="00FE2DBB">
            <w:pPr>
              <w:spacing w:line="280" w:lineRule="exact"/>
              <w:ind w:leftChars="361" w:left="758" w:firstLineChars="1" w:firstLine="2"/>
              <w:rPr>
                <w:rFonts w:ascii="メイリオ" w:eastAsia="メイリオ" w:hAnsi="メイリオ"/>
                <w:sz w:val="18"/>
                <w:szCs w:val="18"/>
              </w:rPr>
            </w:pPr>
            <w:r w:rsidRPr="00191AB7">
              <w:rPr>
                <w:rFonts w:ascii="メイリオ" w:eastAsia="メイリオ" w:hAnsi="メイリオ" w:hint="eastAsia"/>
                <w:sz w:val="18"/>
                <w:szCs w:val="18"/>
              </w:rPr>
              <w:t>リックスの活用についての研修を行い、目標設定における的確な実態把握の必要性を共有。（自己診断アンケート肯定的評価の回答率92.7％）（〇）</w:t>
            </w:r>
          </w:p>
          <w:p w14:paraId="546A2A09" w14:textId="77777777" w:rsidR="00FE2DBB" w:rsidRPr="00191AB7" w:rsidRDefault="00FE2DBB" w:rsidP="00FE2DBB">
            <w:pPr>
              <w:spacing w:line="280" w:lineRule="exact"/>
              <w:ind w:left="760" w:hangingChars="422" w:hanging="760"/>
              <w:rPr>
                <w:rFonts w:ascii="メイリオ" w:eastAsia="メイリオ" w:hAnsi="メイリオ"/>
                <w:sz w:val="18"/>
                <w:szCs w:val="18"/>
              </w:rPr>
            </w:pPr>
            <w:r w:rsidRPr="00191AB7">
              <w:rPr>
                <w:rFonts w:ascii="メイリオ" w:eastAsia="メイリオ" w:hAnsi="メイリオ" w:hint="eastAsia"/>
                <w:sz w:val="18"/>
                <w:szCs w:val="18"/>
              </w:rPr>
              <w:t xml:space="preserve">　　イ　事前に研修で学びたい内容や質問を募り、その内容を研修内容に取り入れた。研修実施後のアンケートで肯定的評価が100％近いものもあった。（自己診断アンケート肯定的評価の回答率83.6％）（△）</w:t>
            </w:r>
          </w:p>
        </w:tc>
      </w:tr>
      <w:tr w:rsidR="00FE2DBB" w:rsidRPr="00191AB7" w14:paraId="4EA10AF8" w14:textId="77777777" w:rsidTr="00075D50">
        <w:trPr>
          <w:cantSplit/>
          <w:trHeight w:val="14089"/>
          <w:jc w:val="center"/>
        </w:trPr>
        <w:tc>
          <w:tcPr>
            <w:tcW w:w="704" w:type="dxa"/>
            <w:shd w:val="clear" w:color="auto" w:fill="auto"/>
            <w:tcMar>
              <w:top w:w="85" w:type="dxa"/>
              <w:left w:w="85" w:type="dxa"/>
              <w:bottom w:w="85" w:type="dxa"/>
              <w:right w:w="85" w:type="dxa"/>
            </w:tcMar>
            <w:textDirection w:val="tbRlV"/>
            <w:vAlign w:val="center"/>
          </w:tcPr>
          <w:p w14:paraId="09C69DBC" w14:textId="77777777" w:rsidR="00FE2DBB" w:rsidRPr="00191AB7" w:rsidRDefault="00FE2DBB" w:rsidP="00FE2DBB">
            <w:pPr>
              <w:spacing w:line="300" w:lineRule="exact"/>
              <w:ind w:left="95" w:right="113"/>
              <w:jc w:val="left"/>
              <w:rPr>
                <w:rFonts w:ascii="メイリオ" w:eastAsia="メイリオ" w:hAnsi="メイリオ"/>
                <w:b/>
                <w:bCs/>
                <w:sz w:val="24"/>
              </w:rPr>
            </w:pPr>
            <w:r w:rsidRPr="00191AB7">
              <w:rPr>
                <w:rFonts w:ascii="メイリオ" w:eastAsia="メイリオ" w:hAnsi="メイリオ" w:hint="eastAsia"/>
                <w:b/>
                <w:bCs/>
                <w:sz w:val="24"/>
              </w:rPr>
              <w:t>２　安全安心で、魅力ある教育環境の整備</w:t>
            </w:r>
          </w:p>
        </w:tc>
        <w:tc>
          <w:tcPr>
            <w:tcW w:w="2268" w:type="dxa"/>
            <w:shd w:val="clear" w:color="auto" w:fill="auto"/>
            <w:tcMar>
              <w:top w:w="85" w:type="dxa"/>
              <w:left w:w="85" w:type="dxa"/>
              <w:bottom w:w="85" w:type="dxa"/>
              <w:right w:w="85" w:type="dxa"/>
            </w:tcMar>
          </w:tcPr>
          <w:p w14:paraId="239DEBD9" w14:textId="77777777" w:rsidR="00FE2DBB" w:rsidRPr="00191AB7" w:rsidRDefault="00FE2DBB" w:rsidP="00FE2DBB">
            <w:pPr>
              <w:pStyle w:val="aa"/>
              <w:numPr>
                <w:ilvl w:val="0"/>
                <w:numId w:val="20"/>
              </w:numPr>
              <w:spacing w:line="300" w:lineRule="exact"/>
              <w:ind w:leftChars="0"/>
              <w:jc w:val="left"/>
              <w:rPr>
                <w:rFonts w:ascii="メイリオ" w:eastAsia="メイリオ" w:hAnsi="メイリオ"/>
                <w:sz w:val="20"/>
                <w:szCs w:val="20"/>
              </w:rPr>
            </w:pPr>
            <w:r w:rsidRPr="00191AB7">
              <w:rPr>
                <w:rFonts w:ascii="メイリオ" w:eastAsia="メイリオ" w:hAnsi="メイリオ" w:hint="eastAsia"/>
                <w:sz w:val="20"/>
                <w:szCs w:val="20"/>
              </w:rPr>
              <w:t>防災教育の充実</w:t>
            </w:r>
          </w:p>
          <w:p w14:paraId="7C6DA04C" w14:textId="77777777" w:rsidR="00FE2DBB" w:rsidRPr="00191AB7" w:rsidRDefault="00FE2DBB" w:rsidP="00FE2DBB">
            <w:pPr>
              <w:spacing w:line="300" w:lineRule="exact"/>
              <w:jc w:val="left"/>
              <w:rPr>
                <w:rFonts w:ascii="メイリオ" w:eastAsia="メイリオ" w:hAnsi="メイリオ"/>
                <w:sz w:val="20"/>
                <w:szCs w:val="20"/>
              </w:rPr>
            </w:pPr>
          </w:p>
          <w:p w14:paraId="14AB73DB" w14:textId="77777777" w:rsidR="00FE2DBB" w:rsidRPr="00191AB7" w:rsidRDefault="00FE2DBB" w:rsidP="00FE2DBB">
            <w:pPr>
              <w:spacing w:line="300" w:lineRule="exact"/>
              <w:jc w:val="left"/>
              <w:rPr>
                <w:rFonts w:ascii="メイリオ" w:eastAsia="メイリオ" w:hAnsi="メイリオ"/>
                <w:sz w:val="20"/>
                <w:szCs w:val="20"/>
              </w:rPr>
            </w:pPr>
          </w:p>
          <w:p w14:paraId="10884FEF" w14:textId="77777777" w:rsidR="00FE2DBB" w:rsidRPr="00191AB7" w:rsidRDefault="00FE2DBB" w:rsidP="00FE2DBB">
            <w:pPr>
              <w:spacing w:line="300" w:lineRule="exact"/>
              <w:jc w:val="left"/>
              <w:rPr>
                <w:rFonts w:ascii="メイリオ" w:eastAsia="メイリオ" w:hAnsi="メイリオ"/>
                <w:sz w:val="20"/>
                <w:szCs w:val="20"/>
              </w:rPr>
            </w:pPr>
          </w:p>
          <w:p w14:paraId="586F4037" w14:textId="77777777" w:rsidR="00FE2DBB" w:rsidRPr="00191AB7" w:rsidRDefault="00FE2DBB" w:rsidP="00FE2DBB">
            <w:pPr>
              <w:spacing w:line="300" w:lineRule="exact"/>
              <w:ind w:left="600" w:hangingChars="300" w:hanging="600"/>
              <w:jc w:val="left"/>
              <w:rPr>
                <w:rFonts w:ascii="メイリオ" w:eastAsia="メイリオ" w:hAnsi="メイリオ"/>
                <w:sz w:val="20"/>
                <w:szCs w:val="20"/>
              </w:rPr>
            </w:pPr>
            <w:r w:rsidRPr="00191AB7">
              <w:rPr>
                <w:rFonts w:ascii="メイリオ" w:eastAsia="メイリオ" w:hAnsi="メイリオ" w:hint="eastAsia"/>
                <w:sz w:val="20"/>
                <w:szCs w:val="20"/>
              </w:rPr>
              <w:t>（２）情報モラル教育の充実</w:t>
            </w:r>
          </w:p>
          <w:p w14:paraId="3EFF6741" w14:textId="77777777" w:rsidR="00FE2DBB" w:rsidRPr="00191AB7" w:rsidRDefault="00FE2DBB" w:rsidP="00FE2DBB">
            <w:pPr>
              <w:spacing w:line="300" w:lineRule="exact"/>
              <w:jc w:val="left"/>
              <w:rPr>
                <w:rFonts w:ascii="メイリオ" w:eastAsia="メイリオ" w:hAnsi="メイリオ"/>
                <w:sz w:val="20"/>
                <w:szCs w:val="20"/>
              </w:rPr>
            </w:pPr>
          </w:p>
          <w:p w14:paraId="67290A51" w14:textId="77777777" w:rsidR="00FE2DBB" w:rsidRPr="00191AB7" w:rsidRDefault="00FE2DBB" w:rsidP="00FE2DBB">
            <w:pPr>
              <w:spacing w:line="300" w:lineRule="exact"/>
              <w:jc w:val="left"/>
              <w:rPr>
                <w:rFonts w:ascii="メイリオ" w:eastAsia="メイリオ" w:hAnsi="メイリオ"/>
                <w:sz w:val="20"/>
                <w:szCs w:val="20"/>
              </w:rPr>
            </w:pPr>
          </w:p>
          <w:p w14:paraId="2C7DC03C" w14:textId="77777777" w:rsidR="00FE2DBB" w:rsidRPr="00191AB7" w:rsidRDefault="00FE2DBB" w:rsidP="00FE2DBB">
            <w:pPr>
              <w:spacing w:line="300" w:lineRule="exact"/>
              <w:jc w:val="left"/>
              <w:rPr>
                <w:rFonts w:ascii="メイリオ" w:eastAsia="メイリオ" w:hAnsi="メイリオ"/>
                <w:sz w:val="20"/>
                <w:szCs w:val="20"/>
              </w:rPr>
            </w:pPr>
          </w:p>
          <w:p w14:paraId="6F448C78" w14:textId="77777777" w:rsidR="00FE2DBB" w:rsidRPr="00191AB7" w:rsidRDefault="00FE2DBB" w:rsidP="00FE2DBB">
            <w:pPr>
              <w:spacing w:line="300" w:lineRule="exact"/>
              <w:jc w:val="left"/>
              <w:rPr>
                <w:rFonts w:ascii="メイリオ" w:eastAsia="メイリオ" w:hAnsi="メイリオ"/>
                <w:sz w:val="20"/>
                <w:szCs w:val="20"/>
              </w:rPr>
            </w:pPr>
          </w:p>
          <w:p w14:paraId="33CDCD28" w14:textId="77777777" w:rsidR="00FE2DBB" w:rsidRPr="00191AB7" w:rsidRDefault="00FE2DBB" w:rsidP="00FE2DBB">
            <w:pPr>
              <w:spacing w:line="300" w:lineRule="exact"/>
              <w:jc w:val="left"/>
              <w:rPr>
                <w:rFonts w:ascii="メイリオ" w:eastAsia="メイリオ" w:hAnsi="メイリオ"/>
                <w:sz w:val="20"/>
                <w:szCs w:val="20"/>
              </w:rPr>
            </w:pPr>
          </w:p>
          <w:p w14:paraId="79445138" w14:textId="77777777" w:rsidR="00FE2DBB" w:rsidRPr="00191AB7" w:rsidRDefault="00FE2DBB" w:rsidP="00FE2DBB">
            <w:pPr>
              <w:spacing w:line="300" w:lineRule="exact"/>
              <w:jc w:val="left"/>
              <w:rPr>
                <w:rFonts w:ascii="メイリオ" w:eastAsia="メイリオ" w:hAnsi="メイリオ"/>
                <w:sz w:val="20"/>
                <w:szCs w:val="20"/>
              </w:rPr>
            </w:pPr>
            <w:r w:rsidRPr="00191AB7">
              <w:rPr>
                <w:rFonts w:ascii="メイリオ" w:eastAsia="メイリオ" w:hAnsi="メイリオ" w:hint="eastAsia"/>
                <w:sz w:val="20"/>
                <w:szCs w:val="20"/>
              </w:rPr>
              <w:t>（３）人権教育の充実</w:t>
            </w:r>
          </w:p>
          <w:p w14:paraId="4CECBB71" w14:textId="77777777" w:rsidR="00FE2DBB" w:rsidRPr="00191AB7" w:rsidRDefault="00FE2DBB" w:rsidP="00FE2DBB">
            <w:pPr>
              <w:spacing w:line="300" w:lineRule="exact"/>
              <w:jc w:val="left"/>
              <w:rPr>
                <w:rFonts w:ascii="メイリオ" w:eastAsia="メイリオ" w:hAnsi="メイリオ"/>
                <w:sz w:val="20"/>
                <w:szCs w:val="20"/>
              </w:rPr>
            </w:pPr>
          </w:p>
          <w:p w14:paraId="30DFBFAF" w14:textId="77777777" w:rsidR="00FE2DBB" w:rsidRPr="00191AB7" w:rsidRDefault="00FE2DBB" w:rsidP="00FE2DBB">
            <w:pPr>
              <w:spacing w:line="300" w:lineRule="exact"/>
              <w:jc w:val="left"/>
              <w:rPr>
                <w:rFonts w:ascii="メイリオ" w:eastAsia="メイリオ" w:hAnsi="メイリオ"/>
                <w:sz w:val="20"/>
                <w:szCs w:val="20"/>
              </w:rPr>
            </w:pPr>
          </w:p>
          <w:p w14:paraId="12C96A0E" w14:textId="77777777" w:rsidR="00FE2DBB" w:rsidRPr="00191AB7" w:rsidRDefault="00FE2DBB" w:rsidP="00FE2DBB">
            <w:pPr>
              <w:spacing w:line="300" w:lineRule="exact"/>
              <w:jc w:val="left"/>
              <w:rPr>
                <w:rFonts w:ascii="メイリオ" w:eastAsia="メイリオ" w:hAnsi="メイリオ"/>
                <w:sz w:val="20"/>
                <w:szCs w:val="20"/>
              </w:rPr>
            </w:pPr>
          </w:p>
          <w:p w14:paraId="53F64784" w14:textId="77777777" w:rsidR="00FE2DBB" w:rsidRPr="00191AB7" w:rsidRDefault="00FE2DBB" w:rsidP="00FE2DBB">
            <w:pPr>
              <w:spacing w:line="300" w:lineRule="exact"/>
              <w:jc w:val="left"/>
              <w:rPr>
                <w:rFonts w:ascii="メイリオ" w:eastAsia="メイリオ" w:hAnsi="メイリオ"/>
                <w:sz w:val="20"/>
                <w:szCs w:val="20"/>
              </w:rPr>
            </w:pPr>
          </w:p>
          <w:p w14:paraId="2A228825" w14:textId="77777777" w:rsidR="00FE2DBB" w:rsidRPr="00191AB7" w:rsidRDefault="00FE2DBB" w:rsidP="00FE2DBB">
            <w:pPr>
              <w:spacing w:line="300" w:lineRule="exact"/>
              <w:jc w:val="left"/>
              <w:rPr>
                <w:rFonts w:ascii="メイリオ" w:eastAsia="メイリオ" w:hAnsi="メイリオ"/>
                <w:sz w:val="20"/>
                <w:szCs w:val="20"/>
              </w:rPr>
            </w:pPr>
          </w:p>
          <w:p w14:paraId="09CDAA38" w14:textId="77777777" w:rsidR="00FE2DBB" w:rsidRPr="00191AB7" w:rsidRDefault="00FE2DBB" w:rsidP="00FE2DBB">
            <w:pPr>
              <w:spacing w:line="300" w:lineRule="exact"/>
              <w:jc w:val="left"/>
              <w:rPr>
                <w:rFonts w:ascii="メイリオ" w:eastAsia="メイリオ" w:hAnsi="メイリオ"/>
                <w:sz w:val="20"/>
                <w:szCs w:val="20"/>
              </w:rPr>
            </w:pPr>
          </w:p>
          <w:p w14:paraId="3207D15B" w14:textId="77777777" w:rsidR="00FE2DBB" w:rsidRPr="00191AB7" w:rsidRDefault="00FE2DBB" w:rsidP="00FE2DBB">
            <w:pPr>
              <w:spacing w:line="300" w:lineRule="exact"/>
              <w:jc w:val="left"/>
              <w:rPr>
                <w:rFonts w:ascii="メイリオ" w:eastAsia="メイリオ" w:hAnsi="メイリオ"/>
                <w:sz w:val="20"/>
                <w:szCs w:val="20"/>
              </w:rPr>
            </w:pPr>
          </w:p>
          <w:p w14:paraId="70F74D92" w14:textId="77777777" w:rsidR="00FE2DBB" w:rsidRPr="00191AB7" w:rsidRDefault="00FE2DBB" w:rsidP="00FE2DBB">
            <w:pPr>
              <w:spacing w:line="300" w:lineRule="exact"/>
              <w:jc w:val="left"/>
              <w:rPr>
                <w:rFonts w:ascii="メイリオ" w:eastAsia="メイリオ" w:hAnsi="メイリオ"/>
                <w:sz w:val="20"/>
                <w:szCs w:val="20"/>
              </w:rPr>
            </w:pPr>
          </w:p>
          <w:p w14:paraId="5A67DF1C" w14:textId="77777777" w:rsidR="00FE2DBB" w:rsidRPr="00191AB7" w:rsidRDefault="00FE2DBB" w:rsidP="00FE2DBB">
            <w:pPr>
              <w:spacing w:line="300" w:lineRule="exact"/>
              <w:jc w:val="left"/>
              <w:rPr>
                <w:rFonts w:ascii="メイリオ" w:eastAsia="メイリオ" w:hAnsi="メイリオ"/>
                <w:sz w:val="20"/>
                <w:szCs w:val="20"/>
              </w:rPr>
            </w:pPr>
          </w:p>
          <w:p w14:paraId="5DE725CA" w14:textId="77777777" w:rsidR="00FE2DBB" w:rsidRPr="00191AB7" w:rsidRDefault="00FE2DBB" w:rsidP="00FE2DBB">
            <w:pPr>
              <w:spacing w:line="300" w:lineRule="exact"/>
              <w:jc w:val="left"/>
              <w:rPr>
                <w:rFonts w:ascii="メイリオ" w:eastAsia="メイリオ" w:hAnsi="メイリオ"/>
                <w:sz w:val="20"/>
                <w:szCs w:val="20"/>
              </w:rPr>
            </w:pPr>
          </w:p>
          <w:p w14:paraId="07A19073" w14:textId="77777777" w:rsidR="00FE2DBB" w:rsidRPr="00191AB7" w:rsidRDefault="00FE2DBB" w:rsidP="00FE2DBB">
            <w:pPr>
              <w:spacing w:line="300" w:lineRule="exact"/>
              <w:jc w:val="left"/>
              <w:rPr>
                <w:rFonts w:ascii="メイリオ" w:eastAsia="メイリオ" w:hAnsi="メイリオ"/>
                <w:sz w:val="20"/>
                <w:szCs w:val="20"/>
              </w:rPr>
            </w:pPr>
          </w:p>
          <w:p w14:paraId="5C2F4BFD" w14:textId="77777777" w:rsidR="00FE2DBB" w:rsidRPr="00191AB7" w:rsidRDefault="00FE2DBB" w:rsidP="00FE2DBB">
            <w:pPr>
              <w:spacing w:line="300" w:lineRule="exact"/>
              <w:jc w:val="left"/>
              <w:rPr>
                <w:rFonts w:ascii="メイリオ" w:eastAsia="メイリオ" w:hAnsi="メイリオ"/>
                <w:sz w:val="20"/>
                <w:szCs w:val="20"/>
              </w:rPr>
            </w:pPr>
          </w:p>
          <w:p w14:paraId="1D831C4D" w14:textId="77777777" w:rsidR="00FE2DBB" w:rsidRPr="00191AB7" w:rsidRDefault="00FE2DBB" w:rsidP="00FE2DBB">
            <w:pPr>
              <w:spacing w:line="300" w:lineRule="exact"/>
              <w:jc w:val="left"/>
              <w:rPr>
                <w:rFonts w:ascii="メイリオ" w:eastAsia="メイリオ" w:hAnsi="メイリオ"/>
                <w:sz w:val="20"/>
                <w:szCs w:val="20"/>
              </w:rPr>
            </w:pPr>
          </w:p>
          <w:p w14:paraId="49E18552" w14:textId="77777777" w:rsidR="00FE2DBB" w:rsidRPr="00191AB7" w:rsidRDefault="00FE2DBB" w:rsidP="00FE2DBB">
            <w:pPr>
              <w:spacing w:line="300" w:lineRule="exact"/>
              <w:jc w:val="left"/>
              <w:rPr>
                <w:rFonts w:ascii="メイリオ" w:eastAsia="メイリオ" w:hAnsi="メイリオ"/>
                <w:sz w:val="20"/>
                <w:szCs w:val="20"/>
              </w:rPr>
            </w:pPr>
          </w:p>
          <w:p w14:paraId="6BC48256" w14:textId="77777777" w:rsidR="00FE2DBB" w:rsidRPr="00191AB7" w:rsidRDefault="00FE2DBB" w:rsidP="00FE2DBB">
            <w:pPr>
              <w:spacing w:line="300" w:lineRule="exact"/>
              <w:jc w:val="left"/>
              <w:rPr>
                <w:rFonts w:ascii="メイリオ" w:eastAsia="メイリオ" w:hAnsi="メイリオ"/>
                <w:sz w:val="20"/>
                <w:szCs w:val="20"/>
              </w:rPr>
            </w:pPr>
          </w:p>
          <w:p w14:paraId="6CC91E7E" w14:textId="77777777" w:rsidR="00FE2DBB" w:rsidRPr="00191AB7" w:rsidRDefault="00FE2DBB" w:rsidP="00FE2DBB">
            <w:pPr>
              <w:spacing w:line="300" w:lineRule="exact"/>
              <w:jc w:val="left"/>
              <w:rPr>
                <w:rFonts w:ascii="メイリオ" w:eastAsia="メイリオ" w:hAnsi="メイリオ"/>
                <w:sz w:val="20"/>
                <w:szCs w:val="20"/>
              </w:rPr>
            </w:pPr>
          </w:p>
          <w:p w14:paraId="7AA3AE59" w14:textId="77777777" w:rsidR="00FE2DBB" w:rsidRPr="00191AB7" w:rsidRDefault="00FE2DBB" w:rsidP="00FE2DBB">
            <w:pPr>
              <w:spacing w:line="300" w:lineRule="exact"/>
              <w:jc w:val="left"/>
              <w:rPr>
                <w:rFonts w:ascii="メイリオ" w:eastAsia="メイリオ" w:hAnsi="メイリオ"/>
                <w:sz w:val="20"/>
                <w:szCs w:val="20"/>
              </w:rPr>
            </w:pPr>
          </w:p>
          <w:p w14:paraId="74647FCB" w14:textId="77777777" w:rsidR="00FE2DBB" w:rsidRPr="00191AB7" w:rsidRDefault="00FE2DBB" w:rsidP="00FE2DBB">
            <w:pPr>
              <w:spacing w:line="300" w:lineRule="exact"/>
              <w:jc w:val="left"/>
              <w:rPr>
                <w:rFonts w:ascii="メイリオ" w:eastAsia="メイリオ" w:hAnsi="メイリオ"/>
                <w:sz w:val="20"/>
                <w:szCs w:val="20"/>
              </w:rPr>
            </w:pPr>
          </w:p>
          <w:p w14:paraId="4E878B80" w14:textId="77777777" w:rsidR="00FE2DBB" w:rsidRPr="00191AB7" w:rsidRDefault="00FE2DBB" w:rsidP="00FE2DBB">
            <w:pPr>
              <w:spacing w:line="300" w:lineRule="exact"/>
              <w:ind w:left="600" w:hangingChars="300" w:hanging="600"/>
              <w:jc w:val="left"/>
              <w:rPr>
                <w:rFonts w:ascii="メイリオ" w:eastAsia="メイリオ" w:hAnsi="メイリオ"/>
                <w:sz w:val="20"/>
                <w:szCs w:val="20"/>
              </w:rPr>
            </w:pPr>
            <w:r w:rsidRPr="00191AB7">
              <w:rPr>
                <w:rFonts w:ascii="メイリオ" w:eastAsia="メイリオ" w:hAnsi="メイリオ" w:hint="eastAsia"/>
                <w:sz w:val="20"/>
                <w:szCs w:val="20"/>
              </w:rPr>
              <w:t>（４）豊かな情操を育む教育活動の充実</w:t>
            </w:r>
          </w:p>
          <w:p w14:paraId="40FF97F9" w14:textId="77777777" w:rsidR="00FE2DBB" w:rsidRPr="00191AB7" w:rsidRDefault="00FE2DBB" w:rsidP="00FE2DBB">
            <w:pPr>
              <w:spacing w:line="300" w:lineRule="exact"/>
              <w:jc w:val="left"/>
              <w:rPr>
                <w:rFonts w:ascii="メイリオ" w:eastAsia="メイリオ" w:hAnsi="メイリオ"/>
                <w:sz w:val="20"/>
                <w:szCs w:val="20"/>
              </w:rPr>
            </w:pPr>
          </w:p>
          <w:p w14:paraId="28760992" w14:textId="77777777" w:rsidR="00FE2DBB" w:rsidRPr="00191AB7" w:rsidRDefault="00FE2DBB" w:rsidP="00FE2DBB">
            <w:pPr>
              <w:spacing w:line="300" w:lineRule="exact"/>
              <w:jc w:val="left"/>
              <w:rPr>
                <w:rFonts w:ascii="メイリオ" w:eastAsia="メイリオ" w:hAnsi="メイリオ"/>
                <w:sz w:val="20"/>
                <w:szCs w:val="20"/>
              </w:rPr>
            </w:pPr>
          </w:p>
          <w:p w14:paraId="5359DEE9" w14:textId="77777777" w:rsidR="00FE2DBB" w:rsidRPr="00191AB7" w:rsidRDefault="00FE2DBB" w:rsidP="00FE2DBB">
            <w:pPr>
              <w:spacing w:line="300" w:lineRule="exact"/>
              <w:jc w:val="left"/>
              <w:rPr>
                <w:rFonts w:ascii="メイリオ" w:eastAsia="メイリオ" w:hAnsi="メイリオ"/>
                <w:sz w:val="20"/>
                <w:szCs w:val="20"/>
              </w:rPr>
            </w:pPr>
          </w:p>
          <w:p w14:paraId="39C96550" w14:textId="77777777" w:rsidR="00FE2DBB" w:rsidRPr="00191AB7" w:rsidRDefault="00FE2DBB" w:rsidP="00FE2DBB">
            <w:pPr>
              <w:spacing w:line="300" w:lineRule="exact"/>
              <w:jc w:val="left"/>
              <w:rPr>
                <w:rFonts w:ascii="メイリオ" w:eastAsia="メイリオ" w:hAnsi="メイリオ"/>
                <w:sz w:val="20"/>
                <w:szCs w:val="20"/>
              </w:rPr>
            </w:pPr>
          </w:p>
          <w:p w14:paraId="7E4091A4" w14:textId="77777777" w:rsidR="00FE2DBB" w:rsidRPr="00191AB7" w:rsidRDefault="00FE2DBB" w:rsidP="00FE2DBB">
            <w:pPr>
              <w:spacing w:line="300" w:lineRule="exact"/>
              <w:jc w:val="left"/>
              <w:rPr>
                <w:rFonts w:ascii="メイリオ" w:eastAsia="メイリオ" w:hAnsi="メイリオ"/>
                <w:sz w:val="20"/>
                <w:szCs w:val="20"/>
              </w:rPr>
            </w:pPr>
          </w:p>
          <w:p w14:paraId="0E2029C8" w14:textId="77777777" w:rsidR="00FE2DBB" w:rsidRPr="00191AB7" w:rsidRDefault="00FE2DBB" w:rsidP="00FE2DBB">
            <w:pPr>
              <w:spacing w:line="300" w:lineRule="exact"/>
              <w:jc w:val="left"/>
              <w:rPr>
                <w:rFonts w:ascii="メイリオ" w:eastAsia="メイリオ" w:hAnsi="メイリオ"/>
                <w:sz w:val="20"/>
                <w:szCs w:val="20"/>
              </w:rPr>
            </w:pPr>
          </w:p>
          <w:p w14:paraId="02EF9209" w14:textId="77777777" w:rsidR="00FE2DBB" w:rsidRPr="00191AB7" w:rsidRDefault="00FE2DBB" w:rsidP="00FE2DBB">
            <w:pPr>
              <w:spacing w:line="300" w:lineRule="exact"/>
              <w:jc w:val="left"/>
              <w:rPr>
                <w:rFonts w:ascii="メイリオ" w:eastAsia="メイリオ" w:hAnsi="メイリオ"/>
                <w:sz w:val="20"/>
                <w:szCs w:val="20"/>
              </w:rPr>
            </w:pPr>
          </w:p>
          <w:p w14:paraId="3BC21579" w14:textId="77777777" w:rsidR="00FE2DBB" w:rsidRPr="00191AB7" w:rsidRDefault="00FE2DBB" w:rsidP="00FE2DBB">
            <w:pPr>
              <w:spacing w:line="300" w:lineRule="exact"/>
              <w:jc w:val="left"/>
              <w:rPr>
                <w:rFonts w:ascii="メイリオ" w:eastAsia="メイリオ" w:hAnsi="メイリオ"/>
                <w:sz w:val="20"/>
                <w:szCs w:val="20"/>
              </w:rPr>
            </w:pPr>
          </w:p>
          <w:p w14:paraId="1FBE9143" w14:textId="77777777" w:rsidR="00FE2DBB" w:rsidRPr="00191AB7" w:rsidRDefault="00FE2DBB" w:rsidP="00FE2DBB">
            <w:pPr>
              <w:spacing w:line="300" w:lineRule="exact"/>
              <w:ind w:left="600" w:hangingChars="300" w:hanging="600"/>
              <w:jc w:val="left"/>
              <w:rPr>
                <w:rFonts w:ascii="メイリオ" w:eastAsia="メイリオ" w:hAnsi="メイリオ"/>
                <w:sz w:val="20"/>
                <w:szCs w:val="20"/>
              </w:rPr>
            </w:pPr>
            <w:r w:rsidRPr="00191AB7">
              <w:rPr>
                <w:rFonts w:ascii="メイリオ" w:eastAsia="メイリオ" w:hAnsi="メイリオ" w:hint="eastAsia"/>
                <w:sz w:val="20"/>
                <w:szCs w:val="20"/>
              </w:rPr>
              <w:t>（５）健康教育・安全教育の充実</w:t>
            </w:r>
          </w:p>
        </w:tc>
        <w:tc>
          <w:tcPr>
            <w:tcW w:w="4394" w:type="dxa"/>
            <w:tcBorders>
              <w:right w:val="dashed" w:sz="4" w:space="0" w:color="auto"/>
            </w:tcBorders>
            <w:shd w:val="clear" w:color="auto" w:fill="auto"/>
            <w:tcMar>
              <w:top w:w="85" w:type="dxa"/>
              <w:left w:w="85" w:type="dxa"/>
              <w:bottom w:w="85" w:type="dxa"/>
              <w:right w:w="85" w:type="dxa"/>
            </w:tcMar>
          </w:tcPr>
          <w:p w14:paraId="6CD77AB3" w14:textId="77777777" w:rsidR="00FE2DBB" w:rsidRPr="00191AB7" w:rsidRDefault="00FE2DBB" w:rsidP="00FE2DBB">
            <w:pPr>
              <w:spacing w:line="300" w:lineRule="exact"/>
              <w:ind w:leftChars="-38" w:left="672" w:hangingChars="376" w:hanging="752"/>
              <w:rPr>
                <w:rFonts w:ascii="メイリオ" w:eastAsia="メイリオ" w:hAnsi="メイリオ"/>
                <w:sz w:val="20"/>
                <w:szCs w:val="20"/>
              </w:rPr>
            </w:pPr>
            <w:r w:rsidRPr="00191AB7">
              <w:rPr>
                <w:rFonts w:ascii="メイリオ" w:eastAsia="メイリオ" w:hAnsi="メイリオ" w:hint="eastAsia"/>
                <w:sz w:val="20"/>
                <w:szCs w:val="20"/>
              </w:rPr>
              <w:t>（１）　大規模災害に備え、初期対応マニュアルに沿った教職員の避難訓練を実施し、検証する。</w:t>
            </w:r>
          </w:p>
          <w:p w14:paraId="218B0A2F" w14:textId="77777777" w:rsidR="00FE2DBB" w:rsidRPr="00191AB7" w:rsidRDefault="00FE2DBB" w:rsidP="00FE2DBB">
            <w:pPr>
              <w:spacing w:line="300" w:lineRule="exact"/>
              <w:rPr>
                <w:rFonts w:ascii="メイリオ" w:eastAsia="メイリオ" w:hAnsi="メイリオ"/>
                <w:sz w:val="20"/>
                <w:szCs w:val="20"/>
              </w:rPr>
            </w:pPr>
          </w:p>
          <w:p w14:paraId="6E1268F0" w14:textId="77777777" w:rsidR="00FE2DBB" w:rsidRPr="00191AB7" w:rsidRDefault="00FE2DBB" w:rsidP="00FE2DBB">
            <w:pPr>
              <w:spacing w:line="300" w:lineRule="exact"/>
              <w:rPr>
                <w:rFonts w:ascii="メイリオ" w:eastAsia="メイリオ" w:hAnsi="メイリオ"/>
                <w:sz w:val="20"/>
                <w:szCs w:val="20"/>
              </w:rPr>
            </w:pPr>
          </w:p>
          <w:p w14:paraId="5350C469" w14:textId="77777777" w:rsidR="00FE2DBB" w:rsidRPr="00191AB7" w:rsidRDefault="00FE2DBB" w:rsidP="00FE2DBB">
            <w:pPr>
              <w:pStyle w:val="aa"/>
              <w:widowControl/>
              <w:numPr>
                <w:ilvl w:val="0"/>
                <w:numId w:val="20"/>
              </w:numPr>
              <w:spacing w:line="300" w:lineRule="exact"/>
              <w:ind w:leftChars="0"/>
              <w:jc w:val="left"/>
              <w:rPr>
                <w:rFonts w:ascii="メイリオ" w:eastAsia="メイリオ" w:hAnsi="メイリオ"/>
                <w:sz w:val="20"/>
                <w:szCs w:val="20"/>
              </w:rPr>
            </w:pPr>
            <w:r w:rsidRPr="00191AB7">
              <w:rPr>
                <w:rFonts w:ascii="メイリオ" w:eastAsia="メイリオ" w:hAnsi="メイリオ" w:hint="eastAsia"/>
                <w:sz w:val="20"/>
                <w:szCs w:val="20"/>
              </w:rPr>
              <w:t>携帯電話やインターネット活用のリスク（キャッシュレス活用やSNSにおけるトラブル等）に関する学習を体系的にすすめる。</w:t>
            </w:r>
          </w:p>
          <w:p w14:paraId="5C8BC87C" w14:textId="77777777" w:rsidR="00FE2DBB" w:rsidRPr="00191AB7" w:rsidRDefault="00FE2DBB" w:rsidP="00FE2DBB">
            <w:pPr>
              <w:widowControl/>
              <w:spacing w:line="300" w:lineRule="exact"/>
              <w:jc w:val="left"/>
              <w:rPr>
                <w:rFonts w:ascii="メイリオ" w:eastAsia="メイリオ" w:hAnsi="メイリオ"/>
                <w:sz w:val="20"/>
                <w:szCs w:val="20"/>
              </w:rPr>
            </w:pPr>
          </w:p>
          <w:p w14:paraId="79971CCD" w14:textId="77777777" w:rsidR="00FE2DBB" w:rsidRPr="00191AB7" w:rsidRDefault="00FE2DBB" w:rsidP="00FE2DBB">
            <w:pPr>
              <w:widowControl/>
              <w:spacing w:line="300" w:lineRule="exact"/>
              <w:jc w:val="left"/>
              <w:rPr>
                <w:rFonts w:ascii="メイリオ" w:eastAsia="メイリオ" w:hAnsi="メイリオ"/>
                <w:sz w:val="20"/>
                <w:szCs w:val="20"/>
              </w:rPr>
            </w:pPr>
          </w:p>
          <w:p w14:paraId="3538E9EC" w14:textId="77777777" w:rsidR="00FE2DBB" w:rsidRPr="00191AB7" w:rsidRDefault="00FE2DBB" w:rsidP="00FE2DBB">
            <w:pPr>
              <w:widowControl/>
              <w:spacing w:line="300" w:lineRule="exact"/>
              <w:jc w:val="left"/>
              <w:rPr>
                <w:rFonts w:ascii="メイリオ" w:eastAsia="メイリオ" w:hAnsi="メイリオ"/>
                <w:sz w:val="20"/>
                <w:szCs w:val="20"/>
              </w:rPr>
            </w:pPr>
          </w:p>
          <w:p w14:paraId="6372C98A" w14:textId="77777777" w:rsidR="00FE2DBB" w:rsidRPr="00191AB7" w:rsidRDefault="00FE2DBB" w:rsidP="00FE2DBB">
            <w:pPr>
              <w:widowControl/>
              <w:spacing w:line="300" w:lineRule="exact"/>
              <w:ind w:leftChars="-39" w:left="910" w:hangingChars="496" w:hanging="992"/>
              <w:jc w:val="left"/>
              <w:rPr>
                <w:rFonts w:ascii="メイリオ" w:eastAsia="メイリオ" w:hAnsi="メイリオ"/>
                <w:sz w:val="20"/>
                <w:szCs w:val="20"/>
              </w:rPr>
            </w:pPr>
            <w:r w:rsidRPr="00191AB7">
              <w:rPr>
                <w:rFonts w:ascii="メイリオ" w:eastAsia="メイリオ" w:hAnsi="メイリオ" w:hint="eastAsia"/>
                <w:sz w:val="20"/>
                <w:szCs w:val="20"/>
              </w:rPr>
              <w:t>（３）ア　系統立てた人権教育を全校で実施する。</w:t>
            </w:r>
          </w:p>
          <w:p w14:paraId="45AAA5EC" w14:textId="77777777" w:rsidR="00FE2DBB" w:rsidRPr="00191AB7" w:rsidRDefault="00FE2DBB" w:rsidP="00FE2DBB">
            <w:pPr>
              <w:widowControl/>
              <w:spacing w:line="300" w:lineRule="exact"/>
              <w:ind w:leftChars="-39" w:left="342" w:hangingChars="212" w:hanging="424"/>
              <w:jc w:val="left"/>
              <w:rPr>
                <w:rFonts w:ascii="メイリオ" w:eastAsia="メイリオ" w:hAnsi="メイリオ"/>
                <w:sz w:val="20"/>
                <w:szCs w:val="20"/>
              </w:rPr>
            </w:pPr>
          </w:p>
          <w:p w14:paraId="3EAC3310" w14:textId="77777777" w:rsidR="00FE2DBB" w:rsidRPr="00191AB7" w:rsidRDefault="00FE2DBB" w:rsidP="00FE2DBB">
            <w:pPr>
              <w:widowControl/>
              <w:spacing w:line="300" w:lineRule="exact"/>
              <w:ind w:leftChars="-39" w:left="342" w:hangingChars="212" w:hanging="424"/>
              <w:jc w:val="left"/>
              <w:rPr>
                <w:rFonts w:ascii="メイリオ" w:eastAsia="メイリオ" w:hAnsi="メイリオ"/>
                <w:sz w:val="20"/>
                <w:szCs w:val="20"/>
              </w:rPr>
            </w:pPr>
          </w:p>
          <w:p w14:paraId="6F2FCEF7" w14:textId="77777777" w:rsidR="00FE2DBB" w:rsidRPr="00191AB7" w:rsidRDefault="00FE2DBB" w:rsidP="00FE2DBB">
            <w:pPr>
              <w:widowControl/>
              <w:spacing w:line="300" w:lineRule="exact"/>
              <w:ind w:leftChars="-39" w:left="342" w:hangingChars="212" w:hanging="424"/>
              <w:jc w:val="left"/>
              <w:rPr>
                <w:rFonts w:ascii="メイリオ" w:eastAsia="メイリオ" w:hAnsi="メイリオ"/>
                <w:sz w:val="20"/>
                <w:szCs w:val="20"/>
              </w:rPr>
            </w:pPr>
          </w:p>
          <w:p w14:paraId="1823D7FD" w14:textId="77777777" w:rsidR="00FE2DBB" w:rsidRPr="00191AB7" w:rsidRDefault="00FE2DBB" w:rsidP="00FE2DBB">
            <w:pPr>
              <w:widowControl/>
              <w:spacing w:line="300" w:lineRule="exact"/>
              <w:ind w:leftChars="-39" w:left="342" w:hangingChars="212" w:hanging="424"/>
              <w:jc w:val="left"/>
              <w:rPr>
                <w:rFonts w:ascii="メイリオ" w:eastAsia="メイリオ" w:hAnsi="メイリオ"/>
                <w:sz w:val="20"/>
                <w:szCs w:val="20"/>
              </w:rPr>
            </w:pPr>
          </w:p>
          <w:p w14:paraId="3221BAEF" w14:textId="77777777" w:rsidR="00FE2DBB" w:rsidRPr="00191AB7" w:rsidRDefault="00FE2DBB" w:rsidP="00FE2DBB">
            <w:pPr>
              <w:widowControl/>
              <w:spacing w:line="300" w:lineRule="exact"/>
              <w:ind w:leftChars="-39" w:left="342" w:hangingChars="212" w:hanging="424"/>
              <w:jc w:val="left"/>
              <w:rPr>
                <w:rFonts w:ascii="メイリオ" w:eastAsia="メイリオ" w:hAnsi="メイリオ"/>
                <w:sz w:val="20"/>
                <w:szCs w:val="20"/>
              </w:rPr>
            </w:pPr>
          </w:p>
          <w:p w14:paraId="530D3B3D" w14:textId="77777777" w:rsidR="00FE2DBB" w:rsidRPr="00191AB7" w:rsidRDefault="00FE2DBB" w:rsidP="00FE2DBB">
            <w:pPr>
              <w:widowControl/>
              <w:spacing w:line="300" w:lineRule="exact"/>
              <w:ind w:leftChars="-39" w:left="342" w:hangingChars="212" w:hanging="424"/>
              <w:jc w:val="left"/>
              <w:rPr>
                <w:rFonts w:ascii="メイリオ" w:eastAsia="メイリオ" w:hAnsi="メイリオ"/>
                <w:sz w:val="20"/>
                <w:szCs w:val="20"/>
              </w:rPr>
            </w:pPr>
          </w:p>
          <w:p w14:paraId="3DA679E3" w14:textId="77777777" w:rsidR="00FE2DBB" w:rsidRPr="00191AB7" w:rsidRDefault="00FE2DBB" w:rsidP="00FE2DBB">
            <w:pPr>
              <w:widowControl/>
              <w:spacing w:line="300" w:lineRule="exact"/>
              <w:ind w:leftChars="-40" w:left="908" w:hangingChars="496" w:hanging="992"/>
              <w:jc w:val="left"/>
              <w:rPr>
                <w:rFonts w:ascii="メイリオ" w:eastAsia="メイリオ" w:hAnsi="メイリオ"/>
                <w:sz w:val="20"/>
                <w:szCs w:val="20"/>
              </w:rPr>
            </w:pPr>
            <w:r w:rsidRPr="00191AB7">
              <w:rPr>
                <w:rFonts w:ascii="メイリオ" w:eastAsia="メイリオ" w:hAnsi="メイリオ" w:hint="eastAsia"/>
                <w:sz w:val="20"/>
                <w:szCs w:val="20"/>
              </w:rPr>
              <w:t xml:space="preserve">　　　イ　地域と連携した同和教育研修会や子どもの人権尊重に関する研修会を実施する。</w:t>
            </w:r>
          </w:p>
          <w:p w14:paraId="369ED46E" w14:textId="77777777" w:rsidR="00FE2DBB" w:rsidRPr="00191AB7" w:rsidRDefault="00FE2DBB" w:rsidP="00FE2DBB">
            <w:pPr>
              <w:widowControl/>
              <w:spacing w:line="300" w:lineRule="exact"/>
              <w:jc w:val="left"/>
              <w:rPr>
                <w:rFonts w:ascii="メイリオ" w:eastAsia="メイリオ" w:hAnsi="メイリオ"/>
                <w:sz w:val="20"/>
                <w:szCs w:val="20"/>
              </w:rPr>
            </w:pPr>
          </w:p>
          <w:p w14:paraId="06484712" w14:textId="77777777" w:rsidR="00FE2DBB" w:rsidRPr="00191AB7" w:rsidRDefault="00FE2DBB" w:rsidP="00FE2DBB">
            <w:pPr>
              <w:widowControl/>
              <w:spacing w:line="300" w:lineRule="exact"/>
              <w:jc w:val="left"/>
              <w:rPr>
                <w:rFonts w:ascii="メイリオ" w:eastAsia="メイリオ" w:hAnsi="メイリオ"/>
                <w:sz w:val="20"/>
                <w:szCs w:val="20"/>
              </w:rPr>
            </w:pPr>
          </w:p>
          <w:p w14:paraId="1DDB3F7A" w14:textId="77777777" w:rsidR="00FE2DBB" w:rsidRPr="00191AB7" w:rsidRDefault="00FE2DBB" w:rsidP="00FE2DBB">
            <w:pPr>
              <w:widowControl/>
              <w:spacing w:line="300" w:lineRule="exact"/>
              <w:jc w:val="left"/>
              <w:rPr>
                <w:rFonts w:ascii="メイリオ" w:eastAsia="メイリオ" w:hAnsi="メイリオ"/>
                <w:sz w:val="20"/>
                <w:szCs w:val="20"/>
              </w:rPr>
            </w:pPr>
          </w:p>
          <w:p w14:paraId="7F1EFF29" w14:textId="77777777" w:rsidR="00FE2DBB" w:rsidRPr="00191AB7" w:rsidRDefault="00FE2DBB" w:rsidP="00FE2DBB">
            <w:pPr>
              <w:widowControl/>
              <w:spacing w:line="300" w:lineRule="exact"/>
              <w:jc w:val="left"/>
              <w:rPr>
                <w:rFonts w:ascii="メイリオ" w:eastAsia="メイリオ" w:hAnsi="メイリオ"/>
                <w:sz w:val="20"/>
                <w:szCs w:val="20"/>
              </w:rPr>
            </w:pPr>
          </w:p>
          <w:p w14:paraId="632FD1E9" w14:textId="77777777" w:rsidR="00FE2DBB" w:rsidRPr="00191AB7" w:rsidRDefault="00FE2DBB" w:rsidP="00FE2DBB">
            <w:pPr>
              <w:widowControl/>
              <w:spacing w:line="300" w:lineRule="exact"/>
              <w:jc w:val="left"/>
              <w:rPr>
                <w:rFonts w:ascii="メイリオ" w:eastAsia="メイリオ" w:hAnsi="メイリオ"/>
                <w:sz w:val="20"/>
                <w:szCs w:val="20"/>
              </w:rPr>
            </w:pPr>
          </w:p>
          <w:p w14:paraId="3C94C7F6" w14:textId="77777777" w:rsidR="00FE2DBB" w:rsidRPr="00191AB7" w:rsidRDefault="00FE2DBB" w:rsidP="00FE2DBB">
            <w:pPr>
              <w:widowControl/>
              <w:spacing w:line="300" w:lineRule="exact"/>
              <w:jc w:val="left"/>
              <w:rPr>
                <w:rFonts w:ascii="メイリオ" w:eastAsia="メイリオ" w:hAnsi="メイリオ"/>
                <w:sz w:val="20"/>
                <w:szCs w:val="20"/>
              </w:rPr>
            </w:pPr>
          </w:p>
          <w:p w14:paraId="32C80CEC" w14:textId="77777777" w:rsidR="00FE2DBB" w:rsidRPr="00191AB7" w:rsidRDefault="00FE2DBB" w:rsidP="00FE2DBB">
            <w:pPr>
              <w:widowControl/>
              <w:spacing w:line="300" w:lineRule="exact"/>
              <w:jc w:val="left"/>
              <w:rPr>
                <w:rFonts w:ascii="メイリオ" w:eastAsia="メイリオ" w:hAnsi="メイリオ"/>
                <w:sz w:val="20"/>
                <w:szCs w:val="20"/>
              </w:rPr>
            </w:pPr>
          </w:p>
          <w:p w14:paraId="3FA48A6F" w14:textId="77777777" w:rsidR="00FE2DBB" w:rsidRPr="00191AB7" w:rsidRDefault="00FE2DBB" w:rsidP="00FE2DBB">
            <w:pPr>
              <w:widowControl/>
              <w:spacing w:line="300" w:lineRule="exact"/>
              <w:jc w:val="left"/>
              <w:rPr>
                <w:rFonts w:ascii="メイリオ" w:eastAsia="メイリオ" w:hAnsi="メイリオ"/>
                <w:sz w:val="20"/>
                <w:szCs w:val="20"/>
              </w:rPr>
            </w:pPr>
          </w:p>
          <w:p w14:paraId="265F8FDB" w14:textId="77777777" w:rsidR="00FE2DBB" w:rsidRPr="00191AB7" w:rsidRDefault="00FE2DBB" w:rsidP="00FE2DBB">
            <w:pPr>
              <w:widowControl/>
              <w:spacing w:line="300" w:lineRule="exact"/>
              <w:ind w:left="627" w:hanging="627"/>
              <w:jc w:val="left"/>
              <w:rPr>
                <w:rFonts w:ascii="メイリオ" w:eastAsia="メイリオ" w:hAnsi="メイリオ"/>
                <w:sz w:val="20"/>
                <w:szCs w:val="20"/>
              </w:rPr>
            </w:pPr>
            <w:r w:rsidRPr="00191AB7">
              <w:rPr>
                <w:rFonts w:ascii="メイリオ" w:eastAsia="メイリオ" w:hAnsi="メイリオ" w:hint="eastAsia"/>
                <w:sz w:val="20"/>
                <w:szCs w:val="20"/>
              </w:rPr>
              <w:t>（４）　校内における子どもの作品の常設展示を充実させ、児童生徒の豊かな情操を育む教育活動をすすめる。</w:t>
            </w:r>
          </w:p>
          <w:p w14:paraId="3B1E7BA2" w14:textId="77777777" w:rsidR="00FE2DBB" w:rsidRPr="00191AB7" w:rsidRDefault="00FE2DBB" w:rsidP="00FE2DBB">
            <w:pPr>
              <w:widowControl/>
              <w:spacing w:line="300" w:lineRule="exact"/>
              <w:ind w:left="400" w:hangingChars="200" w:hanging="400"/>
              <w:jc w:val="left"/>
              <w:rPr>
                <w:rFonts w:ascii="メイリオ" w:eastAsia="メイリオ" w:hAnsi="メイリオ"/>
                <w:sz w:val="20"/>
                <w:szCs w:val="20"/>
              </w:rPr>
            </w:pPr>
          </w:p>
          <w:p w14:paraId="1B79BCBC" w14:textId="77777777" w:rsidR="00FE2DBB" w:rsidRPr="00191AB7" w:rsidRDefault="00FE2DBB" w:rsidP="00FE2DBB">
            <w:pPr>
              <w:widowControl/>
              <w:spacing w:line="300" w:lineRule="exact"/>
              <w:ind w:left="400" w:hangingChars="200" w:hanging="400"/>
              <w:jc w:val="left"/>
              <w:rPr>
                <w:rFonts w:ascii="メイリオ" w:eastAsia="メイリオ" w:hAnsi="メイリオ"/>
                <w:sz w:val="20"/>
                <w:szCs w:val="20"/>
              </w:rPr>
            </w:pPr>
          </w:p>
          <w:p w14:paraId="284A4BB2" w14:textId="77777777" w:rsidR="00FE2DBB" w:rsidRPr="00191AB7" w:rsidRDefault="00FE2DBB" w:rsidP="00FE2DBB">
            <w:pPr>
              <w:widowControl/>
              <w:spacing w:line="300" w:lineRule="exact"/>
              <w:ind w:left="400" w:hangingChars="200" w:hanging="400"/>
              <w:jc w:val="left"/>
              <w:rPr>
                <w:rFonts w:ascii="メイリオ" w:eastAsia="メイリオ" w:hAnsi="メイリオ"/>
                <w:sz w:val="20"/>
                <w:szCs w:val="20"/>
              </w:rPr>
            </w:pPr>
          </w:p>
          <w:p w14:paraId="4546A582" w14:textId="77777777" w:rsidR="00FE2DBB" w:rsidRPr="00191AB7" w:rsidRDefault="00FE2DBB" w:rsidP="00FE2DBB">
            <w:pPr>
              <w:widowControl/>
              <w:spacing w:line="300" w:lineRule="exact"/>
              <w:ind w:left="400" w:hangingChars="200" w:hanging="400"/>
              <w:jc w:val="left"/>
              <w:rPr>
                <w:rFonts w:ascii="メイリオ" w:eastAsia="メイリオ" w:hAnsi="メイリオ"/>
                <w:sz w:val="20"/>
                <w:szCs w:val="20"/>
              </w:rPr>
            </w:pPr>
          </w:p>
          <w:p w14:paraId="42484EC2" w14:textId="77777777" w:rsidR="00FE2DBB" w:rsidRPr="00191AB7" w:rsidRDefault="00FE2DBB" w:rsidP="00FE2DBB">
            <w:pPr>
              <w:widowControl/>
              <w:spacing w:line="300" w:lineRule="exact"/>
              <w:ind w:left="400" w:hangingChars="200" w:hanging="400"/>
              <w:jc w:val="left"/>
              <w:rPr>
                <w:rFonts w:ascii="メイリオ" w:eastAsia="メイリオ" w:hAnsi="メイリオ"/>
                <w:sz w:val="20"/>
                <w:szCs w:val="20"/>
              </w:rPr>
            </w:pPr>
          </w:p>
          <w:p w14:paraId="6B023CD8" w14:textId="77777777" w:rsidR="00FE2DBB" w:rsidRPr="00191AB7" w:rsidRDefault="00FE2DBB" w:rsidP="00FE2DBB">
            <w:pPr>
              <w:widowControl/>
              <w:spacing w:line="300" w:lineRule="exact"/>
              <w:ind w:left="400" w:hangingChars="200" w:hanging="400"/>
              <w:jc w:val="left"/>
              <w:rPr>
                <w:rFonts w:ascii="メイリオ" w:eastAsia="メイリオ" w:hAnsi="メイリオ"/>
                <w:sz w:val="20"/>
                <w:szCs w:val="20"/>
              </w:rPr>
            </w:pPr>
          </w:p>
          <w:p w14:paraId="4FE5188A" w14:textId="77777777" w:rsidR="00FE2DBB" w:rsidRPr="00191AB7" w:rsidRDefault="00FE2DBB" w:rsidP="00FE2DBB">
            <w:pPr>
              <w:widowControl/>
              <w:spacing w:line="300" w:lineRule="exact"/>
              <w:ind w:left="400" w:hangingChars="200" w:hanging="400"/>
              <w:jc w:val="left"/>
              <w:rPr>
                <w:rFonts w:ascii="メイリオ" w:eastAsia="メイリオ" w:hAnsi="メイリオ"/>
                <w:sz w:val="20"/>
                <w:szCs w:val="20"/>
              </w:rPr>
            </w:pPr>
          </w:p>
          <w:p w14:paraId="22EB3988" w14:textId="77777777" w:rsidR="00FE2DBB" w:rsidRPr="00191AB7" w:rsidRDefault="00FE2DBB" w:rsidP="00FE2DBB">
            <w:pPr>
              <w:widowControl/>
              <w:spacing w:line="300" w:lineRule="exact"/>
              <w:ind w:left="400" w:hangingChars="200" w:hanging="400"/>
              <w:jc w:val="left"/>
              <w:rPr>
                <w:rFonts w:ascii="メイリオ" w:eastAsia="メイリオ" w:hAnsi="メイリオ"/>
                <w:sz w:val="20"/>
                <w:szCs w:val="20"/>
              </w:rPr>
            </w:pPr>
          </w:p>
          <w:p w14:paraId="350AD040" w14:textId="77777777" w:rsidR="00FE2DBB" w:rsidRPr="00191AB7" w:rsidRDefault="00FE2DBB" w:rsidP="00FE2DBB">
            <w:pPr>
              <w:spacing w:line="300" w:lineRule="exact"/>
              <w:ind w:left="626" w:hangingChars="313" w:hanging="626"/>
              <w:rPr>
                <w:rFonts w:ascii="メイリオ" w:eastAsia="メイリオ" w:hAnsi="メイリオ"/>
                <w:sz w:val="20"/>
                <w:szCs w:val="20"/>
              </w:rPr>
            </w:pPr>
            <w:r w:rsidRPr="00191AB7">
              <w:rPr>
                <w:rFonts w:ascii="メイリオ" w:eastAsia="メイリオ" w:hAnsi="メイリオ" w:hint="eastAsia"/>
                <w:sz w:val="20"/>
                <w:szCs w:val="20"/>
              </w:rPr>
              <w:t>（５）　健康に関する教育、食物アレルギー事故防止に関する研修等を実施することにより、安全な教育活動を推進する。</w:t>
            </w:r>
          </w:p>
        </w:tc>
        <w:tc>
          <w:tcPr>
            <w:tcW w:w="4253" w:type="dxa"/>
            <w:tcBorders>
              <w:right w:val="dashed" w:sz="4" w:space="0" w:color="auto"/>
            </w:tcBorders>
            <w:tcMar>
              <w:top w:w="85" w:type="dxa"/>
              <w:left w:w="85" w:type="dxa"/>
              <w:bottom w:w="85" w:type="dxa"/>
              <w:right w:w="85" w:type="dxa"/>
            </w:tcMar>
          </w:tcPr>
          <w:p w14:paraId="7AE409C7" w14:textId="77777777" w:rsidR="00FE2DBB" w:rsidRPr="00191AB7" w:rsidRDefault="00FE2DBB" w:rsidP="00FE2DBB">
            <w:pPr>
              <w:widowControl/>
              <w:spacing w:line="300" w:lineRule="exact"/>
              <w:ind w:leftChars="-26" w:left="703" w:hangingChars="421" w:hanging="758"/>
              <w:rPr>
                <w:rFonts w:ascii="メイリオ" w:eastAsia="メイリオ" w:hAnsi="メイリオ"/>
                <w:sz w:val="18"/>
                <w:szCs w:val="18"/>
              </w:rPr>
            </w:pPr>
            <w:r w:rsidRPr="00191AB7">
              <w:rPr>
                <w:rFonts w:ascii="メイリオ" w:eastAsia="メイリオ" w:hAnsi="メイリオ" w:hint="eastAsia"/>
                <w:sz w:val="18"/>
                <w:szCs w:val="18"/>
              </w:rPr>
              <w:t>（１）　教職員用学校教育自己診断アンケート「事故、事件、災害等に対して迅速かつ適切な対処ができるよう、役割分担が明確化されている。」の項目において肯定的評価の回答率を90％以上維持する。〔91％〕</w:t>
            </w:r>
          </w:p>
          <w:p w14:paraId="19581207" w14:textId="77777777" w:rsidR="00FE2DBB" w:rsidRPr="00191AB7" w:rsidRDefault="00FE2DBB" w:rsidP="00FE2DBB">
            <w:pPr>
              <w:widowControl/>
              <w:spacing w:line="300" w:lineRule="exact"/>
              <w:ind w:leftChars="-26" w:left="703" w:hangingChars="421" w:hanging="758"/>
              <w:rPr>
                <w:rFonts w:ascii="メイリオ" w:eastAsia="メイリオ" w:hAnsi="メイリオ"/>
                <w:sz w:val="18"/>
                <w:szCs w:val="18"/>
              </w:rPr>
            </w:pPr>
          </w:p>
          <w:p w14:paraId="62B85E66" w14:textId="77777777" w:rsidR="00FE2DBB" w:rsidRPr="00191AB7" w:rsidRDefault="00FE2DBB" w:rsidP="00FE2DBB">
            <w:pPr>
              <w:widowControl/>
              <w:spacing w:line="300" w:lineRule="exact"/>
              <w:ind w:left="702" w:hangingChars="390" w:hanging="702"/>
              <w:rPr>
                <w:rFonts w:ascii="メイリオ" w:eastAsia="メイリオ" w:hAnsi="メイリオ"/>
                <w:sz w:val="18"/>
                <w:szCs w:val="18"/>
              </w:rPr>
            </w:pPr>
            <w:r w:rsidRPr="00191AB7">
              <w:rPr>
                <w:rFonts w:ascii="メイリオ" w:eastAsia="メイリオ" w:hAnsi="メイリオ" w:hint="eastAsia"/>
                <w:sz w:val="18"/>
                <w:szCs w:val="18"/>
              </w:rPr>
              <w:t>（２）　実態に応じ必要とされるグループのシラバスに位置付けた中学部・高等部の授業の教材を年度内に全校で共有する。</w:t>
            </w:r>
          </w:p>
          <w:p w14:paraId="560A5050" w14:textId="77777777" w:rsidR="00FE2DBB" w:rsidRPr="00191AB7" w:rsidRDefault="00FE2DBB" w:rsidP="00FE2DBB">
            <w:pPr>
              <w:widowControl/>
              <w:spacing w:line="300" w:lineRule="exact"/>
              <w:ind w:left="342" w:hangingChars="190" w:hanging="342"/>
              <w:rPr>
                <w:rFonts w:ascii="メイリオ" w:eastAsia="メイリオ" w:hAnsi="メイリオ"/>
                <w:sz w:val="18"/>
                <w:szCs w:val="18"/>
              </w:rPr>
            </w:pPr>
          </w:p>
          <w:p w14:paraId="64B7DE0F" w14:textId="77777777" w:rsidR="00FE2DBB" w:rsidRPr="00191AB7" w:rsidRDefault="00FE2DBB" w:rsidP="00FE2DBB">
            <w:pPr>
              <w:widowControl/>
              <w:spacing w:line="300" w:lineRule="exact"/>
              <w:ind w:left="342" w:hangingChars="190" w:hanging="342"/>
              <w:rPr>
                <w:rFonts w:ascii="メイリオ" w:eastAsia="メイリオ" w:hAnsi="メイリオ"/>
                <w:sz w:val="18"/>
                <w:szCs w:val="18"/>
              </w:rPr>
            </w:pPr>
          </w:p>
          <w:p w14:paraId="7CCECCD9" w14:textId="77777777" w:rsidR="00FE2DBB" w:rsidRPr="00191AB7" w:rsidRDefault="00FE2DBB" w:rsidP="00FE2DBB">
            <w:pPr>
              <w:widowControl/>
              <w:spacing w:line="300" w:lineRule="exact"/>
              <w:ind w:left="342" w:hangingChars="190" w:hanging="342"/>
              <w:rPr>
                <w:rFonts w:ascii="メイリオ" w:eastAsia="メイリオ" w:hAnsi="メイリオ"/>
                <w:sz w:val="18"/>
                <w:szCs w:val="18"/>
              </w:rPr>
            </w:pPr>
          </w:p>
          <w:p w14:paraId="24959426" w14:textId="77777777" w:rsidR="00FE2DBB" w:rsidRPr="00191AB7" w:rsidRDefault="00FE2DBB" w:rsidP="00FE2DBB">
            <w:pPr>
              <w:widowControl/>
              <w:spacing w:line="300" w:lineRule="exact"/>
              <w:rPr>
                <w:rFonts w:ascii="メイリオ" w:eastAsia="メイリオ" w:hAnsi="メイリオ"/>
                <w:sz w:val="18"/>
                <w:szCs w:val="18"/>
              </w:rPr>
            </w:pPr>
          </w:p>
          <w:p w14:paraId="19613E43" w14:textId="77777777" w:rsidR="00FE2DBB" w:rsidRPr="00191AB7" w:rsidRDefault="00FE2DBB" w:rsidP="00FE2DBB">
            <w:pPr>
              <w:widowControl/>
              <w:spacing w:line="300" w:lineRule="exact"/>
              <w:ind w:leftChars="49" w:left="909" w:hangingChars="448" w:hanging="806"/>
              <w:rPr>
                <w:rFonts w:ascii="メイリオ" w:eastAsia="メイリオ" w:hAnsi="メイリオ"/>
                <w:sz w:val="18"/>
                <w:szCs w:val="18"/>
              </w:rPr>
            </w:pPr>
            <w:r w:rsidRPr="00191AB7">
              <w:rPr>
                <w:rFonts w:ascii="メイリオ" w:eastAsia="メイリオ" w:hAnsi="メイリオ" w:hint="eastAsia"/>
                <w:sz w:val="18"/>
                <w:szCs w:val="18"/>
              </w:rPr>
              <w:t>（３）ア　生徒用学校教育自己診断アンケート「先生は、自分や友だちを大事にすることを教えてくれますか。」の項目において「はい」の回答率を70％以上にする。〔68･８％〕</w:t>
            </w:r>
            <w:r w:rsidRPr="00191AB7">
              <w:rPr>
                <w:rFonts w:ascii="メイリオ" w:eastAsia="メイリオ" w:hAnsi="メイリオ" w:hint="eastAsia"/>
                <w:sz w:val="20"/>
                <w:szCs w:val="20"/>
              </w:rPr>
              <w:t>（新規）</w:t>
            </w:r>
          </w:p>
          <w:p w14:paraId="429E5C9E" w14:textId="77777777" w:rsidR="00FE2DBB" w:rsidRPr="00191AB7" w:rsidRDefault="00FE2DBB" w:rsidP="00FE2DBB">
            <w:pPr>
              <w:widowControl/>
              <w:spacing w:line="300" w:lineRule="exact"/>
              <w:ind w:left="540" w:hangingChars="300" w:hanging="540"/>
              <w:rPr>
                <w:rFonts w:ascii="メイリオ" w:eastAsia="メイリオ" w:hAnsi="メイリオ"/>
                <w:sz w:val="18"/>
                <w:szCs w:val="18"/>
              </w:rPr>
            </w:pPr>
          </w:p>
          <w:p w14:paraId="5053EFCA" w14:textId="77777777" w:rsidR="00FE2DBB" w:rsidRPr="00191AB7" w:rsidRDefault="00FE2DBB" w:rsidP="00FE2DBB">
            <w:pPr>
              <w:widowControl/>
              <w:spacing w:line="300" w:lineRule="exact"/>
              <w:ind w:left="540" w:hangingChars="300" w:hanging="540"/>
              <w:rPr>
                <w:rFonts w:ascii="メイリオ" w:eastAsia="メイリオ" w:hAnsi="メイリオ"/>
                <w:sz w:val="18"/>
                <w:szCs w:val="18"/>
              </w:rPr>
            </w:pPr>
          </w:p>
          <w:p w14:paraId="3F2302C8" w14:textId="77777777" w:rsidR="00FE2DBB" w:rsidRPr="00191AB7" w:rsidRDefault="00FE2DBB" w:rsidP="00FE2DBB">
            <w:pPr>
              <w:widowControl/>
              <w:spacing w:line="300" w:lineRule="exact"/>
              <w:ind w:left="540" w:hangingChars="300" w:hanging="540"/>
              <w:rPr>
                <w:rFonts w:ascii="メイリオ" w:eastAsia="メイリオ" w:hAnsi="メイリオ"/>
                <w:sz w:val="18"/>
                <w:szCs w:val="18"/>
              </w:rPr>
            </w:pPr>
          </w:p>
          <w:p w14:paraId="3D2E89CC" w14:textId="77777777" w:rsidR="00FE2DBB" w:rsidRPr="00191AB7" w:rsidRDefault="00FE2DBB" w:rsidP="00FE2DBB">
            <w:pPr>
              <w:widowControl/>
              <w:spacing w:line="300" w:lineRule="exact"/>
              <w:ind w:left="540" w:hangingChars="300" w:hanging="540"/>
              <w:rPr>
                <w:rFonts w:ascii="メイリオ" w:eastAsia="メイリオ" w:hAnsi="メイリオ"/>
                <w:sz w:val="18"/>
                <w:szCs w:val="18"/>
              </w:rPr>
            </w:pPr>
          </w:p>
          <w:p w14:paraId="3D693A77" w14:textId="77777777" w:rsidR="00FE2DBB" w:rsidRPr="00191AB7" w:rsidRDefault="00FE2DBB" w:rsidP="00FE2DBB">
            <w:pPr>
              <w:widowControl/>
              <w:spacing w:line="300" w:lineRule="exact"/>
              <w:ind w:leftChars="250" w:left="885" w:hangingChars="200" w:hanging="360"/>
              <w:rPr>
                <w:rFonts w:ascii="メイリオ" w:eastAsia="メイリオ" w:hAnsi="メイリオ"/>
                <w:sz w:val="18"/>
                <w:szCs w:val="18"/>
              </w:rPr>
            </w:pPr>
            <w:r w:rsidRPr="00191AB7">
              <w:rPr>
                <w:rFonts w:ascii="メイリオ" w:eastAsia="メイリオ" w:hAnsi="メイリオ" w:hint="eastAsia"/>
                <w:sz w:val="18"/>
                <w:szCs w:val="18"/>
              </w:rPr>
              <w:t>イ　地域と連携した同和教育研修会や人権についての協議を年間３回以上実施し、事後アンケートを共有する。</w:t>
            </w:r>
          </w:p>
          <w:p w14:paraId="08F4BB87" w14:textId="77777777" w:rsidR="00FE2DBB" w:rsidRPr="00191AB7" w:rsidRDefault="00FE2DBB" w:rsidP="00FE2DBB">
            <w:pPr>
              <w:widowControl/>
              <w:spacing w:line="300" w:lineRule="exact"/>
              <w:rPr>
                <w:rFonts w:ascii="メイリオ" w:eastAsia="メイリオ" w:hAnsi="メイリオ"/>
                <w:sz w:val="18"/>
                <w:szCs w:val="18"/>
              </w:rPr>
            </w:pPr>
          </w:p>
          <w:p w14:paraId="2FCAEAC8" w14:textId="77777777" w:rsidR="00FE2DBB" w:rsidRPr="00191AB7" w:rsidRDefault="00FE2DBB" w:rsidP="00FE2DBB">
            <w:pPr>
              <w:widowControl/>
              <w:spacing w:line="300" w:lineRule="exact"/>
              <w:rPr>
                <w:rFonts w:ascii="メイリオ" w:eastAsia="メイリオ" w:hAnsi="メイリオ"/>
                <w:sz w:val="18"/>
                <w:szCs w:val="18"/>
              </w:rPr>
            </w:pPr>
          </w:p>
          <w:p w14:paraId="169DD21A" w14:textId="77777777" w:rsidR="00FE2DBB" w:rsidRPr="00191AB7" w:rsidRDefault="00FE2DBB" w:rsidP="00FE2DBB">
            <w:pPr>
              <w:widowControl/>
              <w:spacing w:line="300" w:lineRule="exact"/>
              <w:rPr>
                <w:rFonts w:ascii="メイリオ" w:eastAsia="メイリオ" w:hAnsi="メイリオ"/>
                <w:sz w:val="18"/>
                <w:szCs w:val="18"/>
              </w:rPr>
            </w:pPr>
          </w:p>
          <w:p w14:paraId="3F91E1F3" w14:textId="77777777" w:rsidR="00FE2DBB" w:rsidRPr="00191AB7" w:rsidRDefault="00FE2DBB" w:rsidP="00FE2DBB">
            <w:pPr>
              <w:widowControl/>
              <w:spacing w:line="300" w:lineRule="exact"/>
              <w:rPr>
                <w:rFonts w:ascii="メイリオ" w:eastAsia="メイリオ" w:hAnsi="メイリオ"/>
                <w:sz w:val="18"/>
                <w:szCs w:val="18"/>
              </w:rPr>
            </w:pPr>
          </w:p>
          <w:p w14:paraId="5A95EB16" w14:textId="77777777" w:rsidR="00FE2DBB" w:rsidRPr="00191AB7" w:rsidRDefault="00FE2DBB" w:rsidP="00FE2DBB">
            <w:pPr>
              <w:widowControl/>
              <w:spacing w:line="300" w:lineRule="exact"/>
              <w:rPr>
                <w:rFonts w:ascii="メイリオ" w:eastAsia="メイリオ" w:hAnsi="メイリオ"/>
                <w:sz w:val="18"/>
                <w:szCs w:val="18"/>
              </w:rPr>
            </w:pPr>
          </w:p>
          <w:p w14:paraId="44689398" w14:textId="77777777" w:rsidR="00FE2DBB" w:rsidRPr="00191AB7" w:rsidRDefault="00FE2DBB" w:rsidP="00FE2DBB">
            <w:pPr>
              <w:widowControl/>
              <w:spacing w:line="300" w:lineRule="exact"/>
              <w:rPr>
                <w:rFonts w:ascii="メイリオ" w:eastAsia="メイリオ" w:hAnsi="メイリオ"/>
                <w:sz w:val="18"/>
                <w:szCs w:val="18"/>
              </w:rPr>
            </w:pPr>
          </w:p>
          <w:p w14:paraId="7AF2F792" w14:textId="77777777" w:rsidR="00FE2DBB" w:rsidRPr="00191AB7" w:rsidRDefault="00FE2DBB" w:rsidP="00FE2DBB">
            <w:pPr>
              <w:widowControl/>
              <w:spacing w:line="300" w:lineRule="exact"/>
              <w:ind w:left="625" w:hangingChars="347" w:hanging="625"/>
              <w:rPr>
                <w:rFonts w:ascii="メイリオ" w:eastAsia="メイリオ" w:hAnsi="メイリオ"/>
                <w:sz w:val="18"/>
                <w:szCs w:val="18"/>
              </w:rPr>
            </w:pPr>
            <w:r w:rsidRPr="00191AB7">
              <w:rPr>
                <w:rFonts w:ascii="メイリオ" w:eastAsia="メイリオ" w:hAnsi="メイリオ" w:hint="eastAsia"/>
                <w:sz w:val="18"/>
                <w:szCs w:val="18"/>
              </w:rPr>
              <w:t xml:space="preserve">（４）　ギャラリーなんばワンの展示状況がわかるようなしくみをつくり、教職員用学校教育自己診断アンケート「教職員は、児童生徒の豊かな情操を育む教育活動を実施している。」の項目につき「よくあてはまる」の回答率を45％以上にする。〔43％〕　</w:t>
            </w:r>
          </w:p>
          <w:p w14:paraId="56109592" w14:textId="77777777" w:rsidR="00FE2DBB" w:rsidRPr="00191AB7" w:rsidRDefault="00FE2DBB" w:rsidP="00FE2DBB">
            <w:pPr>
              <w:spacing w:line="300" w:lineRule="exact"/>
              <w:rPr>
                <w:rFonts w:ascii="メイリオ" w:eastAsia="メイリオ" w:hAnsi="メイリオ"/>
                <w:sz w:val="18"/>
                <w:szCs w:val="18"/>
              </w:rPr>
            </w:pPr>
          </w:p>
          <w:p w14:paraId="5546F3DB" w14:textId="77777777" w:rsidR="00FE2DBB" w:rsidRPr="00191AB7" w:rsidRDefault="00FE2DBB" w:rsidP="00FE2DBB">
            <w:pPr>
              <w:spacing w:line="300" w:lineRule="exact"/>
              <w:rPr>
                <w:rFonts w:ascii="メイリオ" w:eastAsia="メイリオ" w:hAnsi="メイリオ"/>
                <w:sz w:val="18"/>
                <w:szCs w:val="18"/>
              </w:rPr>
            </w:pPr>
          </w:p>
          <w:p w14:paraId="1E05EF07" w14:textId="77777777" w:rsidR="00FE2DBB" w:rsidRPr="00191AB7" w:rsidRDefault="00FE2DBB" w:rsidP="00FE2DBB">
            <w:pPr>
              <w:spacing w:line="300" w:lineRule="exact"/>
              <w:rPr>
                <w:rFonts w:ascii="メイリオ" w:eastAsia="メイリオ" w:hAnsi="メイリオ"/>
                <w:sz w:val="18"/>
                <w:szCs w:val="18"/>
              </w:rPr>
            </w:pPr>
          </w:p>
          <w:p w14:paraId="64AFAA8B" w14:textId="77777777" w:rsidR="00FE2DBB" w:rsidRPr="00191AB7" w:rsidRDefault="00FE2DBB" w:rsidP="00FE2DBB">
            <w:pPr>
              <w:spacing w:line="300" w:lineRule="exact"/>
              <w:rPr>
                <w:rFonts w:ascii="メイリオ" w:eastAsia="メイリオ" w:hAnsi="メイリオ"/>
                <w:sz w:val="18"/>
                <w:szCs w:val="18"/>
              </w:rPr>
            </w:pPr>
          </w:p>
          <w:p w14:paraId="422E8FE1" w14:textId="77777777" w:rsidR="00FE2DBB" w:rsidRPr="00191AB7" w:rsidRDefault="00FE2DBB" w:rsidP="00FE2DBB">
            <w:pPr>
              <w:spacing w:line="300" w:lineRule="exact"/>
              <w:rPr>
                <w:rFonts w:ascii="メイリオ" w:eastAsia="メイリオ" w:hAnsi="メイリオ"/>
                <w:sz w:val="18"/>
                <w:szCs w:val="18"/>
              </w:rPr>
            </w:pPr>
          </w:p>
          <w:p w14:paraId="0F528E79" w14:textId="77777777" w:rsidR="00FE2DBB" w:rsidRPr="00191AB7" w:rsidRDefault="00FE2DBB" w:rsidP="00FE2DBB">
            <w:pPr>
              <w:spacing w:line="300" w:lineRule="exact"/>
              <w:ind w:left="720" w:hangingChars="400" w:hanging="720"/>
              <w:rPr>
                <w:rFonts w:ascii="メイリオ" w:eastAsia="メイリオ" w:hAnsi="メイリオ"/>
                <w:sz w:val="18"/>
                <w:szCs w:val="18"/>
              </w:rPr>
            </w:pPr>
            <w:r w:rsidRPr="00191AB7">
              <w:rPr>
                <w:rFonts w:ascii="メイリオ" w:eastAsia="メイリオ" w:hAnsi="メイリオ" w:hint="eastAsia"/>
                <w:sz w:val="18"/>
                <w:szCs w:val="18"/>
              </w:rPr>
              <w:t>（５）　実態に応じ必要とされるグループの中学部・高等部の授業において１回以上、教職員向け研修を１回以上実施する。</w:t>
            </w:r>
            <w:r w:rsidRPr="00191AB7">
              <w:rPr>
                <w:rFonts w:ascii="メイリオ" w:eastAsia="メイリオ" w:hAnsi="メイリオ" w:hint="eastAsia"/>
                <w:sz w:val="20"/>
                <w:szCs w:val="20"/>
              </w:rPr>
              <w:t>（新規）</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6D30625D" w14:textId="77777777" w:rsidR="00FE2DBB" w:rsidRPr="00191AB7" w:rsidRDefault="00FE2DBB" w:rsidP="00FE2DBB">
            <w:pPr>
              <w:spacing w:line="300" w:lineRule="exact"/>
              <w:ind w:left="720" w:hangingChars="400" w:hanging="720"/>
              <w:rPr>
                <w:rFonts w:ascii="メイリオ" w:eastAsia="メイリオ" w:hAnsi="メイリオ"/>
                <w:sz w:val="18"/>
                <w:szCs w:val="18"/>
              </w:rPr>
            </w:pPr>
            <w:r w:rsidRPr="00191AB7">
              <w:rPr>
                <w:rFonts w:ascii="メイリオ" w:eastAsia="メイリオ" w:hAnsi="メイリオ" w:hint="eastAsia"/>
                <w:sz w:val="18"/>
                <w:szCs w:val="18"/>
              </w:rPr>
              <w:t>（１）　職員連絡会において、警備防災計画及び南海トラフ巨大地震の被害予想に関する研修を行った。（自己診断アンケート肯定的評価の回答率92.7％）（〇）</w:t>
            </w:r>
          </w:p>
          <w:p w14:paraId="743A82A4" w14:textId="69DF8B15" w:rsidR="00FE2DBB" w:rsidRPr="00191AB7" w:rsidRDefault="00FE2DBB" w:rsidP="00FE2DBB">
            <w:pPr>
              <w:spacing w:line="300" w:lineRule="exact"/>
              <w:ind w:left="720" w:hangingChars="400" w:hanging="720"/>
              <w:rPr>
                <w:rFonts w:ascii="メイリオ" w:eastAsia="メイリオ" w:hAnsi="メイリオ"/>
                <w:sz w:val="18"/>
                <w:szCs w:val="18"/>
              </w:rPr>
            </w:pPr>
            <w:r w:rsidRPr="00191AB7">
              <w:rPr>
                <w:rFonts w:ascii="メイリオ" w:eastAsia="メイリオ" w:hAnsi="メイリオ" w:hint="eastAsia"/>
                <w:sz w:val="18"/>
                <w:szCs w:val="18"/>
              </w:rPr>
              <w:t>（２）　中学部（職業）、高等部（情報）の授業として、「スマホ・ネット安全教室」のオンライン講習、情報モラル教育等、各学期１回を</w:t>
            </w:r>
            <w:r w:rsidR="006446D2" w:rsidRPr="00191AB7">
              <w:rPr>
                <w:rFonts w:ascii="メイリオ" w:eastAsia="メイリオ" w:hAnsi="メイリオ" w:hint="eastAsia"/>
                <w:sz w:val="18"/>
                <w:szCs w:val="18"/>
              </w:rPr>
              <w:t>めやす</w:t>
            </w:r>
            <w:r w:rsidRPr="00191AB7">
              <w:rPr>
                <w:rFonts w:ascii="メイリオ" w:eastAsia="メイリオ" w:hAnsi="メイリオ" w:hint="eastAsia"/>
                <w:sz w:val="18"/>
                <w:szCs w:val="18"/>
              </w:rPr>
              <w:t>として取り組んだ。学校共有ストレージに保存し、共有できるようにした。（〇）</w:t>
            </w:r>
          </w:p>
          <w:p w14:paraId="03B2CD56" w14:textId="77777777" w:rsidR="00FE2DBB" w:rsidRPr="00191AB7" w:rsidRDefault="00FE2DBB" w:rsidP="00FE2DBB">
            <w:pPr>
              <w:spacing w:line="300" w:lineRule="exact"/>
              <w:ind w:left="900" w:hangingChars="500" w:hanging="900"/>
              <w:rPr>
                <w:rFonts w:ascii="メイリオ" w:eastAsia="メイリオ" w:hAnsi="メイリオ"/>
                <w:sz w:val="18"/>
                <w:szCs w:val="18"/>
              </w:rPr>
            </w:pPr>
            <w:r w:rsidRPr="00191AB7">
              <w:rPr>
                <w:rFonts w:ascii="メイリオ" w:eastAsia="メイリオ" w:hAnsi="メイリオ" w:hint="eastAsia"/>
                <w:sz w:val="18"/>
                <w:szCs w:val="18"/>
              </w:rPr>
              <w:t>（３）ア　各学部学年の人権担当が中心に、児童生徒の実態を考慮した「人間関係トレーニング」や「いじめ防止」、「障がい者問題（聴覚問題や車いす等）」等の内容を実施することができた。（自己診断アンケート肯定的評価81.9％）（◎）</w:t>
            </w:r>
          </w:p>
          <w:p w14:paraId="7D7C042D" w14:textId="3005143C" w:rsidR="00FE2DBB" w:rsidRPr="00191AB7" w:rsidRDefault="00FE2DBB" w:rsidP="00FE2DBB">
            <w:pPr>
              <w:spacing w:line="300" w:lineRule="exact"/>
              <w:ind w:left="900" w:hangingChars="500" w:hanging="900"/>
              <w:rPr>
                <w:rFonts w:ascii="メイリオ" w:eastAsia="メイリオ" w:hAnsi="メイリオ"/>
                <w:sz w:val="18"/>
                <w:szCs w:val="18"/>
              </w:rPr>
            </w:pPr>
            <w:r w:rsidRPr="00191AB7">
              <w:rPr>
                <w:rFonts w:ascii="メイリオ" w:eastAsia="メイリオ" w:hAnsi="メイリオ" w:hint="eastAsia"/>
                <w:sz w:val="18"/>
                <w:szCs w:val="18"/>
              </w:rPr>
              <w:t xml:space="preserve">　　　イ　新転任者３年目までの教員対象に近隣校、地域関係機関との連携のもと、研修会やフィールドワークを</w:t>
            </w:r>
            <w:r w:rsidR="006446D2" w:rsidRPr="00191AB7">
              <w:rPr>
                <w:rFonts w:ascii="メイリオ" w:eastAsia="メイリオ" w:hAnsi="メイリオ" w:hint="eastAsia"/>
                <w:sz w:val="18"/>
                <w:szCs w:val="18"/>
              </w:rPr>
              <w:t>３</w:t>
            </w:r>
            <w:r w:rsidRPr="00191AB7">
              <w:rPr>
                <w:rFonts w:ascii="メイリオ" w:eastAsia="メイリオ" w:hAnsi="メイリオ" w:hint="eastAsia"/>
                <w:sz w:val="18"/>
                <w:szCs w:val="18"/>
              </w:rPr>
              <w:t>回実施。また新しい通学区域の街づくりに関する校内研修を実施し、事後アンケート結果を校内で共有。「子どもの人権尊重に関する研修会」を２回実施。（◎）</w:t>
            </w:r>
          </w:p>
          <w:p w14:paraId="19B92B6F" w14:textId="77777777" w:rsidR="00FE2DBB" w:rsidRPr="00191AB7" w:rsidRDefault="00FE2DBB" w:rsidP="00FE2DBB">
            <w:pPr>
              <w:spacing w:line="300" w:lineRule="exact"/>
              <w:ind w:leftChars="19" w:left="656" w:hangingChars="342" w:hanging="616"/>
              <w:rPr>
                <w:rFonts w:ascii="メイリオ" w:eastAsia="メイリオ" w:hAnsi="メイリオ"/>
                <w:sz w:val="18"/>
                <w:szCs w:val="18"/>
              </w:rPr>
            </w:pPr>
            <w:r w:rsidRPr="00191AB7">
              <w:rPr>
                <w:rFonts w:ascii="メイリオ" w:eastAsia="メイリオ" w:hAnsi="メイリオ" w:hint="eastAsia"/>
                <w:sz w:val="18"/>
                <w:szCs w:val="18"/>
              </w:rPr>
              <w:t>（４）　ピクチャーレールを設置し、ギャラリースペースを拡充。美術室前でのモデルギャラリーの展示を進め、校内の常設展示の場所を増やした。自己診断アンケートの肯定的評価の回答率は93.7％であったが、「よくあてはまる」の回答率36.4％。今後、活用方法を例示する等により、有効な活用方法を全校で共有する。（△）</w:t>
            </w:r>
          </w:p>
          <w:p w14:paraId="6FC4092E" w14:textId="77777777" w:rsidR="00FE2DBB" w:rsidRPr="00191AB7" w:rsidRDefault="00FE2DBB" w:rsidP="00FE2DBB">
            <w:pPr>
              <w:spacing w:line="300" w:lineRule="exact"/>
              <w:ind w:leftChars="19" w:left="656" w:hangingChars="342" w:hanging="616"/>
              <w:rPr>
                <w:rFonts w:ascii="メイリオ" w:eastAsia="メイリオ" w:hAnsi="メイリオ"/>
                <w:sz w:val="18"/>
                <w:szCs w:val="18"/>
              </w:rPr>
            </w:pPr>
            <w:r w:rsidRPr="00191AB7">
              <w:rPr>
                <w:rFonts w:ascii="メイリオ" w:eastAsia="メイリオ" w:hAnsi="メイリオ" w:hint="eastAsia"/>
                <w:sz w:val="18"/>
                <w:szCs w:val="18"/>
              </w:rPr>
              <w:t>（５）　２学期に外部講師によるがん教育に関する研修を実施。専門的な内容を振り仮名やイラストを使って、分かりやすく説明していただいたことで、生徒も積極的に参加することができた。医師による「食物アレルギーの症状と判断、有症状対応について」の教職員向け研修を実施。エピペン使用や食べ物をのどに詰めた時の対応のロールプレイなど具体的な場面を想定した研修内容であった。（〇）</w:t>
            </w:r>
          </w:p>
        </w:tc>
      </w:tr>
      <w:tr w:rsidR="00FE2DBB" w:rsidRPr="00191AB7" w14:paraId="39CDA9D5" w14:textId="77777777" w:rsidTr="00075D50">
        <w:trPr>
          <w:cantSplit/>
          <w:trHeight w:val="495"/>
          <w:jc w:val="center"/>
        </w:trPr>
        <w:tc>
          <w:tcPr>
            <w:tcW w:w="704" w:type="dxa"/>
            <w:shd w:val="clear" w:color="auto" w:fill="auto"/>
            <w:tcMar>
              <w:top w:w="85" w:type="dxa"/>
              <w:left w:w="85" w:type="dxa"/>
              <w:bottom w:w="85" w:type="dxa"/>
              <w:right w:w="85" w:type="dxa"/>
            </w:tcMar>
            <w:textDirection w:val="tbRlV"/>
            <w:vAlign w:val="center"/>
          </w:tcPr>
          <w:p w14:paraId="132E9D3F" w14:textId="77777777" w:rsidR="00FE2DBB" w:rsidRPr="00191AB7" w:rsidRDefault="00FE2DBB" w:rsidP="00FE2DBB">
            <w:pPr>
              <w:spacing w:line="300" w:lineRule="exact"/>
              <w:ind w:left="480" w:right="113" w:hangingChars="200" w:hanging="480"/>
              <w:jc w:val="left"/>
              <w:rPr>
                <w:rFonts w:ascii="メイリオ" w:eastAsia="メイリオ" w:hAnsi="メイリオ"/>
                <w:b/>
                <w:bCs/>
                <w:sz w:val="24"/>
              </w:rPr>
            </w:pPr>
            <w:r w:rsidRPr="00191AB7">
              <w:rPr>
                <w:rFonts w:ascii="メイリオ" w:eastAsia="メイリオ" w:hAnsi="メイリオ" w:hint="eastAsia"/>
                <w:b/>
                <w:bCs/>
                <w:sz w:val="24"/>
              </w:rPr>
              <w:lastRenderedPageBreak/>
              <w:t>３　保護者・地域・</w:t>
            </w:r>
          </w:p>
          <w:p w14:paraId="7E53227F" w14:textId="77777777" w:rsidR="00FE2DBB" w:rsidRPr="00191AB7" w:rsidRDefault="00FE2DBB" w:rsidP="00FE2DBB">
            <w:pPr>
              <w:spacing w:line="300" w:lineRule="exact"/>
              <w:ind w:leftChars="200" w:left="420" w:right="113"/>
              <w:jc w:val="left"/>
              <w:rPr>
                <w:rFonts w:ascii="メイリオ" w:eastAsia="メイリオ" w:hAnsi="メイリオ"/>
                <w:b/>
                <w:bCs/>
                <w:sz w:val="24"/>
              </w:rPr>
            </w:pPr>
            <w:r w:rsidRPr="00191AB7">
              <w:rPr>
                <w:rFonts w:ascii="メイリオ" w:eastAsia="メイリオ" w:hAnsi="メイリオ" w:hint="eastAsia"/>
                <w:b/>
                <w:bCs/>
                <w:sz w:val="24"/>
              </w:rPr>
              <w:t>関係諸機関との連携</w:t>
            </w:r>
          </w:p>
        </w:tc>
        <w:tc>
          <w:tcPr>
            <w:tcW w:w="2268" w:type="dxa"/>
            <w:shd w:val="clear" w:color="auto" w:fill="auto"/>
            <w:tcMar>
              <w:top w:w="85" w:type="dxa"/>
              <w:left w:w="85" w:type="dxa"/>
              <w:bottom w:w="85" w:type="dxa"/>
              <w:right w:w="85" w:type="dxa"/>
            </w:tcMar>
          </w:tcPr>
          <w:p w14:paraId="565F4D35" w14:textId="77777777" w:rsidR="00FE2DBB" w:rsidRPr="00191AB7" w:rsidRDefault="00FE2DBB" w:rsidP="00FE2DBB">
            <w:pPr>
              <w:widowControl/>
              <w:spacing w:line="300" w:lineRule="exact"/>
              <w:ind w:left="600" w:hangingChars="300" w:hanging="600"/>
              <w:jc w:val="left"/>
              <w:rPr>
                <w:rFonts w:ascii="メイリオ" w:eastAsia="メイリオ" w:hAnsi="メイリオ"/>
                <w:sz w:val="20"/>
                <w:szCs w:val="20"/>
              </w:rPr>
            </w:pPr>
            <w:r w:rsidRPr="00191AB7">
              <w:rPr>
                <w:rFonts w:ascii="メイリオ" w:eastAsia="メイリオ" w:hAnsi="メイリオ" w:hint="eastAsia"/>
                <w:sz w:val="20"/>
                <w:szCs w:val="20"/>
              </w:rPr>
              <w:t>（１）教職員と保護者が協働できるPTA活動の充実</w:t>
            </w:r>
          </w:p>
          <w:p w14:paraId="2121D9D3" w14:textId="77777777" w:rsidR="00FE2DBB" w:rsidRPr="00191AB7" w:rsidRDefault="00FE2DBB" w:rsidP="00FE2DBB">
            <w:pPr>
              <w:widowControl/>
              <w:spacing w:line="300" w:lineRule="exact"/>
              <w:jc w:val="left"/>
              <w:rPr>
                <w:rFonts w:ascii="メイリオ" w:eastAsia="メイリオ" w:hAnsi="メイリオ"/>
                <w:sz w:val="20"/>
                <w:szCs w:val="20"/>
              </w:rPr>
            </w:pPr>
          </w:p>
          <w:p w14:paraId="2AAE38E3" w14:textId="77777777" w:rsidR="00FE2DBB" w:rsidRPr="00191AB7" w:rsidRDefault="00FE2DBB" w:rsidP="00FE2DBB">
            <w:pPr>
              <w:spacing w:line="300" w:lineRule="exact"/>
              <w:jc w:val="left"/>
              <w:rPr>
                <w:rFonts w:ascii="メイリオ" w:eastAsia="メイリオ" w:hAnsi="メイリオ"/>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78C93002" w14:textId="77777777" w:rsidR="00FE2DBB" w:rsidRPr="00191AB7" w:rsidRDefault="00FE2DBB" w:rsidP="00FE2DBB">
            <w:pPr>
              <w:spacing w:line="300" w:lineRule="exact"/>
              <w:ind w:left="768" w:hangingChars="384" w:hanging="768"/>
              <w:rPr>
                <w:rFonts w:ascii="メイリオ" w:eastAsia="メイリオ" w:hAnsi="メイリオ"/>
                <w:sz w:val="20"/>
                <w:szCs w:val="20"/>
              </w:rPr>
            </w:pPr>
            <w:r w:rsidRPr="00191AB7">
              <w:rPr>
                <w:rFonts w:ascii="メイリオ" w:eastAsia="メイリオ" w:hAnsi="メイリオ" w:hint="eastAsia"/>
                <w:sz w:val="20"/>
                <w:szCs w:val="20"/>
              </w:rPr>
              <w:t>（１）　防災関係（災害時の子どもの引き継ぎ訓練等）の取組みをPTAと協働して実施する。</w:t>
            </w:r>
          </w:p>
        </w:tc>
        <w:tc>
          <w:tcPr>
            <w:tcW w:w="4253" w:type="dxa"/>
            <w:tcBorders>
              <w:right w:val="dashed" w:sz="4" w:space="0" w:color="auto"/>
            </w:tcBorders>
            <w:tcMar>
              <w:top w:w="85" w:type="dxa"/>
              <w:left w:w="85" w:type="dxa"/>
              <w:bottom w:w="85" w:type="dxa"/>
              <w:right w:w="85" w:type="dxa"/>
            </w:tcMar>
          </w:tcPr>
          <w:p w14:paraId="5943AADF" w14:textId="77777777" w:rsidR="00FE2DBB" w:rsidRPr="00191AB7" w:rsidRDefault="00FE2DBB" w:rsidP="00FE2DBB">
            <w:pPr>
              <w:spacing w:line="300" w:lineRule="exact"/>
              <w:ind w:left="625" w:hangingChars="347" w:hanging="625"/>
              <w:rPr>
                <w:rFonts w:ascii="メイリオ" w:eastAsia="メイリオ" w:hAnsi="メイリオ"/>
                <w:sz w:val="18"/>
                <w:szCs w:val="18"/>
              </w:rPr>
            </w:pPr>
            <w:r w:rsidRPr="00191AB7">
              <w:rPr>
                <w:rFonts w:ascii="メイリオ" w:eastAsia="メイリオ" w:hAnsi="メイリオ" w:hint="eastAsia"/>
                <w:sz w:val="18"/>
                <w:szCs w:val="18"/>
              </w:rPr>
              <w:t>（１）　保護者用学校教育自己診断アンケート「災害に備え、防災計画の見直しと充実を図っている。」の項目において肯定的評価の回答率を75％以上にする。〔72％〕</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13FF0774" w14:textId="77777777" w:rsidR="00FE2DBB" w:rsidRPr="00191AB7" w:rsidRDefault="00FE2DBB" w:rsidP="00FE2DBB">
            <w:pPr>
              <w:spacing w:line="300" w:lineRule="exact"/>
              <w:ind w:leftChars="19" w:left="656" w:hangingChars="342" w:hanging="616"/>
              <w:rPr>
                <w:rFonts w:ascii="メイリオ" w:eastAsia="メイリオ" w:hAnsi="メイリオ"/>
                <w:sz w:val="18"/>
                <w:szCs w:val="18"/>
              </w:rPr>
            </w:pPr>
            <w:r w:rsidRPr="00191AB7">
              <w:rPr>
                <w:rFonts w:ascii="メイリオ" w:eastAsia="メイリオ" w:hAnsi="メイリオ" w:hint="eastAsia"/>
                <w:sz w:val="18"/>
                <w:szCs w:val="18"/>
              </w:rPr>
              <w:t>（１）　水防避難訓練にＰＴＡ役員と学校運営協議会委員に参加していただき、避難訓練の様子や備蓄品の見学を行った。大規模災害が起こった際の食料品や備蓄物品、児童生徒の引き渡し方法など、改善点等について意見交換をした。（自己診断アンケートの肯定的評価の回答率68％）（△）</w:t>
            </w:r>
          </w:p>
        </w:tc>
      </w:tr>
      <w:tr w:rsidR="00FE2DBB" w:rsidRPr="00191AB7" w14:paraId="521A82DA" w14:textId="77777777" w:rsidTr="00075D50">
        <w:trPr>
          <w:cantSplit/>
          <w:trHeight w:val="4665"/>
          <w:jc w:val="center"/>
        </w:trPr>
        <w:tc>
          <w:tcPr>
            <w:tcW w:w="704" w:type="dxa"/>
            <w:shd w:val="clear" w:color="auto" w:fill="auto"/>
            <w:tcMar>
              <w:top w:w="85" w:type="dxa"/>
              <w:left w:w="85" w:type="dxa"/>
              <w:bottom w:w="85" w:type="dxa"/>
              <w:right w:w="85" w:type="dxa"/>
            </w:tcMar>
            <w:textDirection w:val="tbRlV"/>
            <w:vAlign w:val="center"/>
          </w:tcPr>
          <w:p w14:paraId="21F92F2A" w14:textId="77777777" w:rsidR="00FE2DBB" w:rsidRPr="00191AB7" w:rsidRDefault="00FE2DBB" w:rsidP="00FE2DBB">
            <w:pPr>
              <w:widowControl/>
              <w:spacing w:line="300" w:lineRule="exact"/>
              <w:ind w:left="113" w:right="113"/>
              <w:jc w:val="left"/>
              <w:rPr>
                <w:rFonts w:ascii="メイリオ" w:eastAsia="メイリオ" w:hAnsi="メイリオ"/>
                <w:b/>
                <w:bCs/>
                <w:sz w:val="24"/>
              </w:rPr>
            </w:pPr>
            <w:bookmarkStart w:id="0" w:name="_Hlk95091734"/>
            <w:r w:rsidRPr="00191AB7">
              <w:rPr>
                <w:rFonts w:ascii="メイリオ" w:eastAsia="メイリオ" w:hAnsi="メイリオ" w:hint="eastAsia"/>
                <w:b/>
                <w:bCs/>
                <w:sz w:val="24"/>
              </w:rPr>
              <w:t>３　保護者・地域・関係諸機関との連携</w:t>
            </w:r>
          </w:p>
        </w:tc>
        <w:tc>
          <w:tcPr>
            <w:tcW w:w="2268" w:type="dxa"/>
            <w:tcBorders>
              <w:top w:val="nil"/>
            </w:tcBorders>
            <w:shd w:val="clear" w:color="auto" w:fill="auto"/>
            <w:tcMar>
              <w:top w:w="85" w:type="dxa"/>
              <w:left w:w="85" w:type="dxa"/>
              <w:bottom w:w="85" w:type="dxa"/>
              <w:right w:w="85" w:type="dxa"/>
            </w:tcMar>
          </w:tcPr>
          <w:p w14:paraId="6F932F7A" w14:textId="77777777" w:rsidR="00FE2DBB" w:rsidRPr="00191AB7" w:rsidRDefault="00FE2DBB" w:rsidP="00FE2DBB">
            <w:pPr>
              <w:widowControl/>
              <w:spacing w:line="300" w:lineRule="exact"/>
              <w:ind w:left="600" w:hangingChars="300" w:hanging="600"/>
              <w:jc w:val="left"/>
              <w:rPr>
                <w:rFonts w:ascii="メイリオ" w:eastAsia="メイリオ" w:hAnsi="メイリオ"/>
                <w:sz w:val="20"/>
                <w:szCs w:val="20"/>
              </w:rPr>
            </w:pPr>
            <w:r w:rsidRPr="00191AB7">
              <w:rPr>
                <w:rFonts w:ascii="メイリオ" w:eastAsia="メイリオ" w:hAnsi="メイリオ" w:hint="eastAsia"/>
                <w:sz w:val="20"/>
                <w:szCs w:val="20"/>
              </w:rPr>
              <w:t>（２）近隣諸学校のニーズに応える地域支援の展開</w:t>
            </w:r>
          </w:p>
          <w:p w14:paraId="7C91579F" w14:textId="77777777" w:rsidR="00FE2DBB" w:rsidRPr="00191AB7" w:rsidRDefault="00FE2DBB" w:rsidP="00FE2DBB">
            <w:pPr>
              <w:widowControl/>
              <w:spacing w:line="300" w:lineRule="exact"/>
              <w:jc w:val="left"/>
              <w:rPr>
                <w:rFonts w:ascii="メイリオ" w:eastAsia="メイリオ" w:hAnsi="メイリオ"/>
                <w:sz w:val="20"/>
                <w:szCs w:val="20"/>
              </w:rPr>
            </w:pPr>
          </w:p>
          <w:p w14:paraId="6EDB7C26" w14:textId="77777777" w:rsidR="00FE2DBB" w:rsidRPr="00191AB7" w:rsidRDefault="00FE2DBB" w:rsidP="00FE2DBB">
            <w:pPr>
              <w:widowControl/>
              <w:spacing w:line="300" w:lineRule="exact"/>
              <w:jc w:val="left"/>
              <w:rPr>
                <w:rFonts w:ascii="メイリオ" w:eastAsia="メイリオ" w:hAnsi="メイリオ"/>
                <w:sz w:val="20"/>
                <w:szCs w:val="20"/>
              </w:rPr>
            </w:pPr>
          </w:p>
          <w:p w14:paraId="7536B4B7" w14:textId="77777777" w:rsidR="00FE2DBB" w:rsidRPr="00191AB7" w:rsidRDefault="00FE2DBB" w:rsidP="00FE2DBB">
            <w:pPr>
              <w:widowControl/>
              <w:spacing w:line="300" w:lineRule="exact"/>
              <w:jc w:val="left"/>
              <w:rPr>
                <w:rFonts w:ascii="メイリオ" w:eastAsia="メイリオ" w:hAnsi="メイリオ"/>
                <w:sz w:val="20"/>
                <w:szCs w:val="20"/>
              </w:rPr>
            </w:pPr>
          </w:p>
          <w:p w14:paraId="4EBFB482" w14:textId="77777777" w:rsidR="00FE2DBB" w:rsidRPr="00191AB7" w:rsidRDefault="00FE2DBB" w:rsidP="00FE2DBB">
            <w:pPr>
              <w:widowControl/>
              <w:spacing w:line="300" w:lineRule="exact"/>
              <w:jc w:val="left"/>
              <w:rPr>
                <w:rFonts w:ascii="メイリオ" w:eastAsia="メイリオ" w:hAnsi="メイリオ"/>
                <w:sz w:val="20"/>
                <w:szCs w:val="20"/>
              </w:rPr>
            </w:pPr>
          </w:p>
          <w:p w14:paraId="2B7CCBF3" w14:textId="77777777" w:rsidR="00FE2DBB" w:rsidRPr="00191AB7" w:rsidRDefault="00FE2DBB" w:rsidP="00FE2DBB">
            <w:pPr>
              <w:widowControl/>
              <w:spacing w:line="300" w:lineRule="exact"/>
              <w:jc w:val="left"/>
              <w:rPr>
                <w:rFonts w:ascii="メイリオ" w:eastAsia="メイリオ" w:hAnsi="メイリオ"/>
                <w:sz w:val="20"/>
                <w:szCs w:val="20"/>
              </w:rPr>
            </w:pPr>
          </w:p>
          <w:p w14:paraId="6DA8F241" w14:textId="77777777" w:rsidR="00FE2DBB" w:rsidRPr="00191AB7" w:rsidRDefault="00FE2DBB" w:rsidP="00FE2DBB">
            <w:pPr>
              <w:widowControl/>
              <w:spacing w:line="300" w:lineRule="exact"/>
              <w:jc w:val="left"/>
              <w:rPr>
                <w:rFonts w:ascii="メイリオ" w:eastAsia="メイリオ" w:hAnsi="メイリオ"/>
                <w:sz w:val="20"/>
                <w:szCs w:val="20"/>
              </w:rPr>
            </w:pPr>
          </w:p>
          <w:p w14:paraId="0562A4AC" w14:textId="77777777" w:rsidR="00FE2DBB" w:rsidRPr="00191AB7" w:rsidRDefault="00FE2DBB" w:rsidP="00FE2DBB">
            <w:pPr>
              <w:widowControl/>
              <w:spacing w:line="300" w:lineRule="exact"/>
              <w:jc w:val="left"/>
              <w:rPr>
                <w:rFonts w:ascii="メイリオ" w:eastAsia="メイリオ" w:hAnsi="メイリオ"/>
                <w:sz w:val="20"/>
                <w:szCs w:val="20"/>
              </w:rPr>
            </w:pPr>
          </w:p>
          <w:p w14:paraId="3454141B" w14:textId="77777777" w:rsidR="00FE2DBB" w:rsidRPr="00191AB7" w:rsidRDefault="00FE2DBB" w:rsidP="00FE2DBB">
            <w:pPr>
              <w:widowControl/>
              <w:spacing w:line="300" w:lineRule="exact"/>
              <w:jc w:val="left"/>
              <w:rPr>
                <w:rFonts w:ascii="メイリオ" w:eastAsia="メイリオ" w:hAnsi="メイリオ"/>
                <w:sz w:val="20"/>
                <w:szCs w:val="20"/>
              </w:rPr>
            </w:pPr>
          </w:p>
          <w:p w14:paraId="18941D70" w14:textId="77777777" w:rsidR="00FE2DBB" w:rsidRPr="00191AB7" w:rsidRDefault="00FE2DBB" w:rsidP="00FE2DBB">
            <w:pPr>
              <w:widowControl/>
              <w:spacing w:line="300" w:lineRule="exact"/>
              <w:jc w:val="left"/>
              <w:rPr>
                <w:rFonts w:ascii="メイリオ" w:eastAsia="メイリオ" w:hAnsi="メイリオ"/>
                <w:sz w:val="20"/>
                <w:szCs w:val="20"/>
              </w:rPr>
            </w:pPr>
          </w:p>
          <w:p w14:paraId="053A0C10" w14:textId="77777777" w:rsidR="00FE2DBB" w:rsidRPr="00191AB7" w:rsidRDefault="00FE2DBB" w:rsidP="00FE2DBB">
            <w:pPr>
              <w:widowControl/>
              <w:spacing w:line="300" w:lineRule="exact"/>
              <w:ind w:left="600" w:hangingChars="300" w:hanging="600"/>
              <w:jc w:val="left"/>
              <w:rPr>
                <w:rFonts w:ascii="ＭＳ 明朝" w:hAnsi="ＭＳ 明朝"/>
                <w:sz w:val="20"/>
                <w:szCs w:val="20"/>
              </w:rPr>
            </w:pPr>
            <w:r w:rsidRPr="00191AB7">
              <w:rPr>
                <w:rFonts w:ascii="メイリオ" w:eastAsia="メイリオ" w:hAnsi="メイリオ" w:hint="eastAsia"/>
                <w:sz w:val="20"/>
                <w:szCs w:val="20"/>
              </w:rPr>
              <w:t>（３）外部専門家や福祉等関係諸機関との有効で迅速な連携</w:t>
            </w:r>
          </w:p>
        </w:tc>
        <w:tc>
          <w:tcPr>
            <w:tcW w:w="4394" w:type="dxa"/>
            <w:tcBorders>
              <w:right w:val="dashed" w:sz="4" w:space="0" w:color="auto"/>
            </w:tcBorders>
            <w:shd w:val="clear" w:color="auto" w:fill="auto"/>
            <w:tcMar>
              <w:top w:w="85" w:type="dxa"/>
              <w:left w:w="85" w:type="dxa"/>
              <w:bottom w:w="85" w:type="dxa"/>
              <w:right w:w="85" w:type="dxa"/>
            </w:tcMar>
          </w:tcPr>
          <w:p w14:paraId="1EED6209" w14:textId="77777777" w:rsidR="00FE2DBB" w:rsidRPr="00191AB7" w:rsidRDefault="00FE2DBB" w:rsidP="00FE2DBB">
            <w:pPr>
              <w:widowControl/>
              <w:overflowPunct w:val="0"/>
              <w:spacing w:line="300" w:lineRule="exact"/>
              <w:ind w:leftChars="-40" w:left="768" w:hangingChars="426" w:hanging="852"/>
              <w:jc w:val="left"/>
              <w:rPr>
                <w:rFonts w:ascii="メイリオ" w:eastAsia="メイリオ" w:hAnsi="メイリオ"/>
                <w:sz w:val="20"/>
                <w:szCs w:val="20"/>
              </w:rPr>
            </w:pPr>
            <w:r w:rsidRPr="00191AB7">
              <w:rPr>
                <w:rFonts w:ascii="メイリオ" w:eastAsia="メイリオ" w:hAnsi="メイリオ" w:hint="eastAsia"/>
                <w:sz w:val="20"/>
                <w:szCs w:val="20"/>
              </w:rPr>
              <w:t>（２）　リーディングスタッフにより近隣校教職員への障がい理解に取り組む。</w:t>
            </w:r>
          </w:p>
          <w:p w14:paraId="13D6AACB" w14:textId="77777777" w:rsidR="00FE2DBB" w:rsidRPr="00191AB7" w:rsidRDefault="00FE2DBB" w:rsidP="00FE2DBB">
            <w:pPr>
              <w:widowControl/>
              <w:overflowPunct w:val="0"/>
              <w:spacing w:line="300" w:lineRule="exact"/>
              <w:jc w:val="left"/>
              <w:rPr>
                <w:rFonts w:ascii="メイリオ" w:eastAsia="メイリオ" w:hAnsi="メイリオ"/>
                <w:sz w:val="20"/>
                <w:szCs w:val="20"/>
              </w:rPr>
            </w:pPr>
          </w:p>
          <w:p w14:paraId="2D62F814" w14:textId="77777777" w:rsidR="00FE2DBB" w:rsidRPr="00191AB7" w:rsidRDefault="00FE2DBB" w:rsidP="00FE2DBB">
            <w:pPr>
              <w:widowControl/>
              <w:overflowPunct w:val="0"/>
              <w:spacing w:line="300" w:lineRule="exact"/>
              <w:jc w:val="left"/>
              <w:rPr>
                <w:rFonts w:ascii="メイリオ" w:eastAsia="メイリオ" w:hAnsi="メイリオ"/>
                <w:sz w:val="20"/>
                <w:szCs w:val="20"/>
              </w:rPr>
            </w:pPr>
          </w:p>
          <w:p w14:paraId="48D3D1EF" w14:textId="77777777" w:rsidR="00FE2DBB" w:rsidRPr="00191AB7" w:rsidRDefault="00FE2DBB" w:rsidP="00FE2DBB">
            <w:pPr>
              <w:widowControl/>
              <w:overflowPunct w:val="0"/>
              <w:spacing w:line="300" w:lineRule="exact"/>
              <w:jc w:val="left"/>
              <w:rPr>
                <w:rFonts w:ascii="メイリオ" w:eastAsia="メイリオ" w:hAnsi="メイリオ"/>
                <w:sz w:val="20"/>
                <w:szCs w:val="20"/>
              </w:rPr>
            </w:pPr>
          </w:p>
          <w:p w14:paraId="0129A049" w14:textId="77777777" w:rsidR="00FE2DBB" w:rsidRPr="00191AB7" w:rsidRDefault="00FE2DBB" w:rsidP="00FE2DBB">
            <w:pPr>
              <w:widowControl/>
              <w:overflowPunct w:val="0"/>
              <w:spacing w:line="300" w:lineRule="exact"/>
              <w:jc w:val="left"/>
              <w:rPr>
                <w:rFonts w:ascii="メイリオ" w:eastAsia="メイリオ" w:hAnsi="メイリオ"/>
                <w:sz w:val="20"/>
                <w:szCs w:val="20"/>
              </w:rPr>
            </w:pPr>
          </w:p>
          <w:p w14:paraId="34F6B78F" w14:textId="77777777" w:rsidR="00FE2DBB" w:rsidRPr="00191AB7" w:rsidRDefault="00FE2DBB" w:rsidP="00FE2DBB">
            <w:pPr>
              <w:widowControl/>
              <w:overflowPunct w:val="0"/>
              <w:spacing w:line="300" w:lineRule="exact"/>
              <w:jc w:val="left"/>
              <w:rPr>
                <w:rFonts w:ascii="メイリオ" w:eastAsia="メイリオ" w:hAnsi="メイリオ"/>
                <w:sz w:val="20"/>
                <w:szCs w:val="20"/>
              </w:rPr>
            </w:pPr>
          </w:p>
          <w:p w14:paraId="77ECB4C6" w14:textId="77777777" w:rsidR="00FE2DBB" w:rsidRPr="00191AB7" w:rsidRDefault="00FE2DBB" w:rsidP="00FE2DBB">
            <w:pPr>
              <w:widowControl/>
              <w:overflowPunct w:val="0"/>
              <w:spacing w:line="300" w:lineRule="exact"/>
              <w:jc w:val="left"/>
              <w:rPr>
                <w:rFonts w:ascii="メイリオ" w:eastAsia="メイリオ" w:hAnsi="メイリオ"/>
                <w:sz w:val="20"/>
                <w:szCs w:val="20"/>
              </w:rPr>
            </w:pPr>
          </w:p>
          <w:p w14:paraId="4EE014BD" w14:textId="77777777" w:rsidR="00FE2DBB" w:rsidRPr="00191AB7" w:rsidRDefault="00FE2DBB" w:rsidP="00FE2DBB">
            <w:pPr>
              <w:widowControl/>
              <w:overflowPunct w:val="0"/>
              <w:spacing w:line="300" w:lineRule="exact"/>
              <w:jc w:val="left"/>
              <w:rPr>
                <w:rFonts w:ascii="メイリオ" w:eastAsia="メイリオ" w:hAnsi="メイリオ"/>
                <w:sz w:val="20"/>
                <w:szCs w:val="20"/>
              </w:rPr>
            </w:pPr>
          </w:p>
          <w:p w14:paraId="05888230" w14:textId="77777777" w:rsidR="00FE2DBB" w:rsidRPr="00191AB7" w:rsidRDefault="00FE2DBB" w:rsidP="00FE2DBB">
            <w:pPr>
              <w:widowControl/>
              <w:overflowPunct w:val="0"/>
              <w:spacing w:line="300" w:lineRule="exact"/>
              <w:jc w:val="left"/>
              <w:rPr>
                <w:rFonts w:ascii="メイリオ" w:eastAsia="メイリオ" w:hAnsi="メイリオ"/>
                <w:sz w:val="20"/>
                <w:szCs w:val="20"/>
              </w:rPr>
            </w:pPr>
          </w:p>
          <w:p w14:paraId="60F711A6" w14:textId="77777777" w:rsidR="00FE2DBB" w:rsidRPr="00191AB7" w:rsidRDefault="00FE2DBB" w:rsidP="00FE2DBB">
            <w:pPr>
              <w:widowControl/>
              <w:overflowPunct w:val="0"/>
              <w:spacing w:line="300" w:lineRule="exact"/>
              <w:jc w:val="left"/>
              <w:rPr>
                <w:rFonts w:ascii="メイリオ" w:eastAsia="メイリオ" w:hAnsi="メイリオ"/>
                <w:sz w:val="20"/>
                <w:szCs w:val="20"/>
              </w:rPr>
            </w:pPr>
          </w:p>
          <w:p w14:paraId="016CFF93" w14:textId="77777777" w:rsidR="00FE2DBB" w:rsidRPr="00191AB7" w:rsidRDefault="00FE2DBB" w:rsidP="00FE2DBB">
            <w:pPr>
              <w:widowControl/>
              <w:overflowPunct w:val="0"/>
              <w:spacing w:line="300" w:lineRule="exact"/>
              <w:jc w:val="left"/>
              <w:rPr>
                <w:rFonts w:ascii="メイリオ" w:eastAsia="メイリオ" w:hAnsi="メイリオ"/>
                <w:sz w:val="20"/>
                <w:szCs w:val="20"/>
              </w:rPr>
            </w:pPr>
          </w:p>
          <w:p w14:paraId="4D955DF4" w14:textId="77777777" w:rsidR="00FE2DBB" w:rsidRPr="00191AB7" w:rsidRDefault="00FE2DBB" w:rsidP="00FE2DBB">
            <w:pPr>
              <w:widowControl/>
              <w:overflowPunct w:val="0"/>
              <w:spacing w:line="300" w:lineRule="exact"/>
              <w:ind w:leftChars="-39" w:left="768" w:hangingChars="425" w:hanging="850"/>
              <w:jc w:val="left"/>
              <w:rPr>
                <w:rFonts w:ascii="メイリオ" w:eastAsia="メイリオ" w:hAnsi="メイリオ"/>
                <w:sz w:val="20"/>
                <w:szCs w:val="20"/>
              </w:rPr>
            </w:pPr>
            <w:r w:rsidRPr="00191AB7">
              <w:rPr>
                <w:rFonts w:ascii="メイリオ" w:eastAsia="メイリオ" w:hAnsi="メイリオ" w:hint="eastAsia"/>
                <w:sz w:val="20"/>
                <w:szCs w:val="20"/>
              </w:rPr>
              <w:t>（３）　外部専門家活用や関係機関との連携を深め、校内での情報共有を迅速に行い、児童生徒の指導・支援に活かす。</w:t>
            </w:r>
          </w:p>
        </w:tc>
        <w:tc>
          <w:tcPr>
            <w:tcW w:w="4253" w:type="dxa"/>
            <w:tcBorders>
              <w:right w:val="dashed" w:sz="4" w:space="0" w:color="auto"/>
            </w:tcBorders>
            <w:tcMar>
              <w:top w:w="85" w:type="dxa"/>
              <w:left w:w="85" w:type="dxa"/>
              <w:bottom w:w="85" w:type="dxa"/>
              <w:right w:w="85" w:type="dxa"/>
            </w:tcMar>
          </w:tcPr>
          <w:p w14:paraId="76423247" w14:textId="77777777" w:rsidR="00FE2DBB" w:rsidRPr="00191AB7" w:rsidRDefault="00FE2DBB" w:rsidP="00FE2DBB">
            <w:pPr>
              <w:widowControl/>
              <w:spacing w:line="300" w:lineRule="exact"/>
              <w:ind w:left="625" w:hangingChars="347" w:hanging="625"/>
              <w:rPr>
                <w:rFonts w:ascii="メイリオ" w:eastAsia="メイリオ" w:hAnsi="メイリオ"/>
                <w:sz w:val="18"/>
                <w:szCs w:val="18"/>
              </w:rPr>
            </w:pPr>
            <w:r w:rsidRPr="00191AB7">
              <w:rPr>
                <w:rFonts w:ascii="メイリオ" w:eastAsia="メイリオ" w:hAnsi="メイリオ" w:hint="eastAsia"/>
                <w:sz w:val="18"/>
                <w:szCs w:val="18"/>
              </w:rPr>
              <w:t>（２）　近隣校児童生徒への出前授業に関する研修を２回以上近隣校教職員対象に実施する。</w:t>
            </w:r>
          </w:p>
          <w:p w14:paraId="648FD4E3" w14:textId="77777777" w:rsidR="00FE2DBB" w:rsidRPr="00191AB7" w:rsidRDefault="00FE2DBB" w:rsidP="00FE2DBB">
            <w:pPr>
              <w:widowControl/>
              <w:spacing w:line="300" w:lineRule="exact"/>
              <w:rPr>
                <w:rFonts w:ascii="メイリオ" w:eastAsia="メイリオ" w:hAnsi="メイリオ"/>
                <w:sz w:val="18"/>
                <w:szCs w:val="18"/>
              </w:rPr>
            </w:pPr>
          </w:p>
          <w:p w14:paraId="7CE6F57B" w14:textId="77777777" w:rsidR="00FE2DBB" w:rsidRPr="00191AB7" w:rsidRDefault="00FE2DBB" w:rsidP="00FE2DBB">
            <w:pPr>
              <w:widowControl/>
              <w:spacing w:line="300" w:lineRule="exact"/>
              <w:rPr>
                <w:rFonts w:ascii="メイリオ" w:eastAsia="メイリオ" w:hAnsi="メイリオ"/>
                <w:sz w:val="18"/>
                <w:szCs w:val="18"/>
              </w:rPr>
            </w:pPr>
          </w:p>
          <w:p w14:paraId="43647AE7" w14:textId="77777777" w:rsidR="00FE2DBB" w:rsidRPr="00191AB7" w:rsidRDefault="00FE2DBB" w:rsidP="00FE2DBB">
            <w:pPr>
              <w:widowControl/>
              <w:spacing w:line="300" w:lineRule="exact"/>
              <w:rPr>
                <w:rFonts w:ascii="メイリオ" w:eastAsia="メイリオ" w:hAnsi="メイリオ"/>
                <w:sz w:val="18"/>
                <w:szCs w:val="18"/>
              </w:rPr>
            </w:pPr>
          </w:p>
          <w:p w14:paraId="00CBB648" w14:textId="77777777" w:rsidR="00FE2DBB" w:rsidRPr="00191AB7" w:rsidRDefault="00FE2DBB" w:rsidP="00FE2DBB">
            <w:pPr>
              <w:widowControl/>
              <w:spacing w:line="300" w:lineRule="exact"/>
              <w:rPr>
                <w:rFonts w:ascii="メイリオ" w:eastAsia="メイリオ" w:hAnsi="メイリオ"/>
                <w:sz w:val="18"/>
                <w:szCs w:val="18"/>
              </w:rPr>
            </w:pPr>
          </w:p>
          <w:p w14:paraId="221C8AC6" w14:textId="77777777" w:rsidR="00FE2DBB" w:rsidRPr="00191AB7" w:rsidRDefault="00FE2DBB" w:rsidP="00FE2DBB">
            <w:pPr>
              <w:widowControl/>
              <w:spacing w:line="300" w:lineRule="exact"/>
              <w:rPr>
                <w:rFonts w:ascii="メイリオ" w:eastAsia="メイリオ" w:hAnsi="メイリオ"/>
                <w:sz w:val="18"/>
                <w:szCs w:val="18"/>
              </w:rPr>
            </w:pPr>
          </w:p>
          <w:p w14:paraId="3C04A4A0" w14:textId="77777777" w:rsidR="00FE2DBB" w:rsidRPr="00191AB7" w:rsidRDefault="00FE2DBB" w:rsidP="00FE2DBB">
            <w:pPr>
              <w:widowControl/>
              <w:spacing w:line="300" w:lineRule="exact"/>
              <w:rPr>
                <w:rFonts w:ascii="メイリオ" w:eastAsia="メイリオ" w:hAnsi="メイリオ"/>
                <w:sz w:val="18"/>
                <w:szCs w:val="18"/>
              </w:rPr>
            </w:pPr>
          </w:p>
          <w:p w14:paraId="192C532D" w14:textId="77777777" w:rsidR="00FE2DBB" w:rsidRPr="00191AB7" w:rsidRDefault="00FE2DBB" w:rsidP="00FE2DBB">
            <w:pPr>
              <w:widowControl/>
              <w:spacing w:line="300" w:lineRule="exact"/>
              <w:rPr>
                <w:rFonts w:ascii="メイリオ" w:eastAsia="メイリオ" w:hAnsi="メイリオ"/>
                <w:sz w:val="18"/>
                <w:szCs w:val="18"/>
              </w:rPr>
            </w:pPr>
          </w:p>
          <w:p w14:paraId="547F9440" w14:textId="77777777" w:rsidR="00FE2DBB" w:rsidRPr="00191AB7" w:rsidRDefault="00FE2DBB" w:rsidP="00FE2DBB">
            <w:pPr>
              <w:widowControl/>
              <w:spacing w:line="300" w:lineRule="exact"/>
              <w:rPr>
                <w:rFonts w:ascii="メイリオ" w:eastAsia="メイリオ" w:hAnsi="メイリオ"/>
                <w:sz w:val="18"/>
                <w:szCs w:val="18"/>
              </w:rPr>
            </w:pPr>
          </w:p>
          <w:p w14:paraId="3D675037" w14:textId="77777777" w:rsidR="00FE2DBB" w:rsidRPr="00191AB7" w:rsidRDefault="00FE2DBB" w:rsidP="00FE2DBB">
            <w:pPr>
              <w:widowControl/>
              <w:spacing w:line="300" w:lineRule="exact"/>
              <w:rPr>
                <w:rFonts w:ascii="メイリオ" w:eastAsia="メイリオ" w:hAnsi="メイリオ"/>
                <w:sz w:val="18"/>
                <w:szCs w:val="18"/>
              </w:rPr>
            </w:pPr>
          </w:p>
          <w:p w14:paraId="3F7D1636" w14:textId="77777777" w:rsidR="00FE2DBB" w:rsidRPr="00191AB7" w:rsidRDefault="00FE2DBB" w:rsidP="00FE2DBB">
            <w:pPr>
              <w:widowControl/>
              <w:spacing w:line="300" w:lineRule="exact"/>
              <w:rPr>
                <w:rFonts w:ascii="メイリオ" w:eastAsia="メイリオ" w:hAnsi="メイリオ"/>
                <w:sz w:val="18"/>
                <w:szCs w:val="18"/>
              </w:rPr>
            </w:pPr>
          </w:p>
          <w:p w14:paraId="3CC9F35A" w14:textId="77777777" w:rsidR="00FE2DBB" w:rsidRPr="00191AB7" w:rsidRDefault="00FE2DBB" w:rsidP="00FE2DBB">
            <w:pPr>
              <w:widowControl/>
              <w:spacing w:line="300" w:lineRule="exact"/>
              <w:ind w:leftChars="1" w:left="625" w:hangingChars="346" w:hanging="623"/>
              <w:rPr>
                <w:rFonts w:ascii="メイリオ" w:eastAsia="メイリオ" w:hAnsi="メイリオ"/>
                <w:sz w:val="18"/>
                <w:szCs w:val="18"/>
              </w:rPr>
            </w:pPr>
            <w:r w:rsidRPr="00191AB7">
              <w:rPr>
                <w:rFonts w:ascii="メイリオ" w:eastAsia="メイリオ" w:hAnsi="メイリオ" w:hint="eastAsia"/>
                <w:sz w:val="18"/>
                <w:szCs w:val="18"/>
              </w:rPr>
              <w:t>（３）　教職員用学校教育自己診断アンケート「教職員は、保護者のニーズに応じて迅速に外部専門家及び関係諸機関と連携している。」の設問で「よくあてはまる」の回答率55％以上をめざす。〔51％〕</w:t>
            </w:r>
          </w:p>
          <w:p w14:paraId="2A89A674" w14:textId="77777777" w:rsidR="00FE2DBB" w:rsidRPr="00191AB7" w:rsidRDefault="00FE2DBB" w:rsidP="00FE2DBB">
            <w:pPr>
              <w:widowControl/>
              <w:spacing w:line="300" w:lineRule="exact"/>
              <w:rPr>
                <w:rFonts w:ascii="メイリオ" w:eastAsia="メイリオ" w:hAnsi="メイリオ"/>
                <w:sz w:val="18"/>
                <w:szCs w:val="18"/>
              </w:rPr>
            </w:pP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7DC3730C" w14:textId="77777777" w:rsidR="00FE2DBB" w:rsidRPr="00191AB7" w:rsidRDefault="00FE2DBB" w:rsidP="00FE2DBB">
            <w:pPr>
              <w:widowControl/>
              <w:spacing w:line="300" w:lineRule="exact"/>
              <w:ind w:leftChars="-42" w:left="659" w:hangingChars="415" w:hanging="747"/>
              <w:rPr>
                <w:rFonts w:ascii="メイリオ" w:eastAsia="メイリオ" w:hAnsi="メイリオ"/>
                <w:sz w:val="18"/>
                <w:szCs w:val="18"/>
              </w:rPr>
            </w:pPr>
            <w:r w:rsidRPr="00191AB7">
              <w:rPr>
                <w:rFonts w:ascii="メイリオ" w:eastAsia="メイリオ" w:hAnsi="メイリオ" w:hint="eastAsia"/>
                <w:sz w:val="18"/>
                <w:szCs w:val="18"/>
              </w:rPr>
              <w:t>（２）　４校の小学校に教材データと授業の動画を提供し、出前授業を実施した小学校が今後、授業を行っていけるようにした。夏期休業中に開催した教材教具展で出前授業の展示を行い、地域学校園の先生方に紹介し、出前授業の実施につながった。出来島支援学校のリーディングスタッフに出前授業の同行を依頼し、北西ブロックで実施できるように教材の共有を行った。</w:t>
            </w:r>
          </w:p>
          <w:p w14:paraId="4E219B6E" w14:textId="77777777" w:rsidR="00FE2DBB" w:rsidRPr="00191AB7" w:rsidRDefault="00FE2DBB" w:rsidP="00FE2DBB">
            <w:pPr>
              <w:widowControl/>
              <w:spacing w:line="300" w:lineRule="exact"/>
              <w:ind w:leftChars="-42" w:left="479" w:hangingChars="315" w:hanging="567"/>
              <w:rPr>
                <w:rFonts w:ascii="メイリオ" w:eastAsia="メイリオ" w:hAnsi="メイリオ"/>
                <w:sz w:val="18"/>
                <w:szCs w:val="18"/>
              </w:rPr>
            </w:pPr>
            <w:r w:rsidRPr="00191AB7">
              <w:rPr>
                <w:rFonts w:ascii="メイリオ" w:eastAsia="メイリオ" w:hAnsi="メイリオ" w:hint="eastAsia"/>
                <w:sz w:val="18"/>
                <w:szCs w:val="18"/>
              </w:rPr>
              <w:t xml:space="preserve">　　　（○）</w:t>
            </w:r>
          </w:p>
          <w:p w14:paraId="7A549F67" w14:textId="77777777" w:rsidR="00FE2DBB" w:rsidRPr="00191AB7" w:rsidRDefault="00FE2DBB" w:rsidP="00FE2DBB">
            <w:pPr>
              <w:widowControl/>
              <w:spacing w:line="300" w:lineRule="exact"/>
              <w:ind w:leftChars="-30" w:left="657" w:hangingChars="400" w:hanging="720"/>
              <w:rPr>
                <w:rFonts w:ascii="メイリオ" w:eastAsia="メイリオ" w:hAnsi="メイリオ"/>
                <w:sz w:val="18"/>
                <w:szCs w:val="18"/>
              </w:rPr>
            </w:pPr>
            <w:r w:rsidRPr="00191AB7">
              <w:rPr>
                <w:rFonts w:ascii="メイリオ" w:eastAsia="メイリオ" w:hAnsi="メイリオ" w:hint="eastAsia"/>
                <w:sz w:val="18"/>
                <w:szCs w:val="18"/>
              </w:rPr>
              <w:t>（３）　校医相談、福祉医療関係人材活用事業（</w:t>
            </w:r>
            <w:r w:rsidRPr="00191AB7">
              <w:rPr>
                <w:rFonts w:ascii="メイリオ" w:eastAsia="メイリオ" w:hAnsi="メイリオ"/>
                <w:sz w:val="18"/>
                <w:szCs w:val="18"/>
              </w:rPr>
              <w:t>CP</w:t>
            </w:r>
            <w:r w:rsidRPr="00191AB7">
              <w:rPr>
                <w:rFonts w:ascii="メイリオ" w:eastAsia="メイリオ" w:hAnsi="メイリオ" w:hint="eastAsia"/>
                <w:sz w:val="18"/>
                <w:szCs w:val="18"/>
              </w:rPr>
              <w:t>、</w:t>
            </w:r>
            <w:r w:rsidRPr="00191AB7">
              <w:rPr>
                <w:rFonts w:ascii="メイリオ" w:eastAsia="メイリオ" w:hAnsi="メイリオ"/>
                <w:sz w:val="18"/>
                <w:szCs w:val="18"/>
              </w:rPr>
              <w:t>PT</w:t>
            </w:r>
            <w:r w:rsidRPr="00191AB7">
              <w:rPr>
                <w:rFonts w:ascii="メイリオ" w:eastAsia="メイリオ" w:hAnsi="メイリオ" w:hint="eastAsia"/>
                <w:sz w:val="18"/>
                <w:szCs w:val="18"/>
              </w:rPr>
              <w:t>、</w:t>
            </w:r>
            <w:r w:rsidRPr="00191AB7">
              <w:rPr>
                <w:rFonts w:ascii="メイリオ" w:eastAsia="メイリオ" w:hAnsi="メイリオ"/>
                <w:sz w:val="18"/>
                <w:szCs w:val="18"/>
              </w:rPr>
              <w:t>ST</w:t>
            </w:r>
            <w:r w:rsidRPr="00191AB7">
              <w:rPr>
                <w:rFonts w:ascii="メイリオ" w:eastAsia="メイリオ" w:hAnsi="メイリオ" w:hint="eastAsia"/>
                <w:sz w:val="18"/>
                <w:szCs w:val="18"/>
              </w:rPr>
              <w:t>、</w:t>
            </w:r>
            <w:r w:rsidRPr="00191AB7">
              <w:rPr>
                <w:rFonts w:ascii="メイリオ" w:eastAsia="メイリオ" w:hAnsi="メイリオ"/>
                <w:sz w:val="18"/>
                <w:szCs w:val="18"/>
              </w:rPr>
              <w:t>OT</w:t>
            </w:r>
            <w:r w:rsidRPr="00191AB7">
              <w:rPr>
                <w:rFonts w:ascii="メイリオ" w:eastAsia="メイリオ" w:hAnsi="メイリオ" w:hint="eastAsia"/>
                <w:sz w:val="18"/>
                <w:szCs w:val="18"/>
              </w:rPr>
              <w:t>）にて、担任・保護者からの相談を行った。</w:t>
            </w:r>
          </w:p>
          <w:p w14:paraId="1B742775" w14:textId="77777777" w:rsidR="00FE2DBB" w:rsidRPr="00191AB7" w:rsidRDefault="00FE2DBB" w:rsidP="00FE2DBB">
            <w:pPr>
              <w:widowControl/>
              <w:spacing w:line="300" w:lineRule="exact"/>
              <w:ind w:leftChars="327" w:left="687"/>
              <w:rPr>
                <w:rFonts w:ascii="メイリオ" w:eastAsia="メイリオ" w:hAnsi="メイリオ"/>
                <w:sz w:val="18"/>
                <w:szCs w:val="18"/>
              </w:rPr>
            </w:pPr>
            <w:r w:rsidRPr="00191AB7">
              <w:rPr>
                <w:rFonts w:ascii="メイリオ" w:eastAsia="メイリオ" w:hAnsi="メイリオ" w:hint="eastAsia"/>
                <w:sz w:val="18"/>
                <w:szCs w:val="18"/>
              </w:rPr>
              <w:t>継続しての相談が必要なケースが多かった。（自己診断アンケートの肯定的評価の回答率は82.7％だったが、「よくあてはまる」の回答率31.8％）（△）</w:t>
            </w:r>
          </w:p>
        </w:tc>
      </w:tr>
      <w:bookmarkEnd w:id="0"/>
      <w:tr w:rsidR="00FE2DBB" w:rsidRPr="007B43A6" w14:paraId="2CCFC0EF" w14:textId="77777777" w:rsidTr="00075D50">
        <w:trPr>
          <w:cantSplit/>
          <w:trHeight w:val="5627"/>
          <w:jc w:val="center"/>
        </w:trPr>
        <w:tc>
          <w:tcPr>
            <w:tcW w:w="704" w:type="dxa"/>
            <w:shd w:val="clear" w:color="auto" w:fill="auto"/>
            <w:tcMar>
              <w:top w:w="85" w:type="dxa"/>
              <w:left w:w="85" w:type="dxa"/>
              <w:bottom w:w="85" w:type="dxa"/>
              <w:right w:w="85" w:type="dxa"/>
            </w:tcMar>
            <w:textDirection w:val="tbRlV"/>
            <w:vAlign w:val="center"/>
          </w:tcPr>
          <w:p w14:paraId="5E1ACCBF" w14:textId="77777777" w:rsidR="00FE2DBB" w:rsidRPr="00191AB7" w:rsidRDefault="00FE2DBB" w:rsidP="00FE2DBB">
            <w:pPr>
              <w:widowControl/>
              <w:spacing w:line="300" w:lineRule="exact"/>
              <w:ind w:left="113" w:right="113"/>
              <w:jc w:val="left"/>
              <w:rPr>
                <w:rFonts w:ascii="メイリオ" w:eastAsia="メイリオ" w:hAnsi="メイリオ"/>
                <w:b/>
                <w:bCs/>
                <w:sz w:val="24"/>
              </w:rPr>
            </w:pPr>
            <w:r w:rsidRPr="00191AB7">
              <w:rPr>
                <w:rFonts w:ascii="メイリオ" w:eastAsia="メイリオ" w:hAnsi="メイリオ" w:hint="eastAsia"/>
                <w:b/>
                <w:bCs/>
                <w:sz w:val="24"/>
              </w:rPr>
              <w:t>４　「いきいきと働ける」教職員のチーム力向上</w:t>
            </w:r>
          </w:p>
        </w:tc>
        <w:tc>
          <w:tcPr>
            <w:tcW w:w="2268" w:type="dxa"/>
            <w:shd w:val="clear" w:color="auto" w:fill="auto"/>
            <w:tcMar>
              <w:top w:w="85" w:type="dxa"/>
              <w:left w:w="85" w:type="dxa"/>
              <w:bottom w:w="85" w:type="dxa"/>
              <w:right w:w="85" w:type="dxa"/>
            </w:tcMar>
          </w:tcPr>
          <w:p w14:paraId="452D9646" w14:textId="77777777" w:rsidR="00FE2DBB" w:rsidRPr="00191AB7" w:rsidRDefault="00FE2DBB" w:rsidP="00FE2DBB">
            <w:pPr>
              <w:widowControl/>
              <w:spacing w:line="300" w:lineRule="exact"/>
              <w:ind w:left="600" w:hangingChars="300" w:hanging="600"/>
              <w:jc w:val="left"/>
              <w:rPr>
                <w:rFonts w:ascii="メイリオ" w:eastAsia="メイリオ" w:hAnsi="メイリオ"/>
                <w:sz w:val="20"/>
                <w:szCs w:val="20"/>
              </w:rPr>
            </w:pPr>
            <w:r w:rsidRPr="00191AB7">
              <w:rPr>
                <w:rFonts w:ascii="メイリオ" w:eastAsia="メイリオ" w:hAnsi="メイリオ" w:hint="eastAsia"/>
                <w:sz w:val="20"/>
                <w:szCs w:val="20"/>
              </w:rPr>
              <w:t>（１）「45分会議」の徹底</w:t>
            </w:r>
          </w:p>
          <w:p w14:paraId="00EAE1F0" w14:textId="77777777" w:rsidR="00FE2DBB" w:rsidRPr="00191AB7" w:rsidRDefault="00FE2DBB" w:rsidP="00FE2DBB">
            <w:pPr>
              <w:widowControl/>
              <w:spacing w:line="300" w:lineRule="exact"/>
              <w:jc w:val="left"/>
              <w:rPr>
                <w:rFonts w:ascii="メイリオ" w:eastAsia="メイリオ" w:hAnsi="メイリオ"/>
                <w:sz w:val="20"/>
                <w:szCs w:val="20"/>
              </w:rPr>
            </w:pPr>
          </w:p>
          <w:p w14:paraId="4DEA53E2" w14:textId="77777777" w:rsidR="00FE2DBB" w:rsidRPr="00191AB7" w:rsidRDefault="00FE2DBB" w:rsidP="00FE2DBB">
            <w:pPr>
              <w:widowControl/>
              <w:spacing w:line="300" w:lineRule="exact"/>
              <w:jc w:val="left"/>
              <w:rPr>
                <w:rFonts w:ascii="メイリオ" w:eastAsia="メイリオ" w:hAnsi="メイリオ"/>
                <w:sz w:val="20"/>
                <w:szCs w:val="20"/>
              </w:rPr>
            </w:pPr>
          </w:p>
          <w:p w14:paraId="31A0D893" w14:textId="77777777" w:rsidR="00FE2DBB" w:rsidRPr="00191AB7" w:rsidRDefault="00FE2DBB" w:rsidP="00FE2DBB">
            <w:pPr>
              <w:widowControl/>
              <w:spacing w:line="300" w:lineRule="exact"/>
              <w:jc w:val="left"/>
              <w:rPr>
                <w:rFonts w:ascii="メイリオ" w:eastAsia="メイリオ" w:hAnsi="メイリオ"/>
                <w:sz w:val="20"/>
                <w:szCs w:val="20"/>
              </w:rPr>
            </w:pPr>
          </w:p>
          <w:p w14:paraId="02A14BAF" w14:textId="77777777" w:rsidR="00FE2DBB" w:rsidRPr="00191AB7" w:rsidRDefault="00FE2DBB" w:rsidP="00FE2DBB">
            <w:pPr>
              <w:widowControl/>
              <w:spacing w:line="300" w:lineRule="exact"/>
              <w:jc w:val="left"/>
              <w:rPr>
                <w:rFonts w:ascii="メイリオ" w:eastAsia="メイリオ" w:hAnsi="メイリオ"/>
                <w:sz w:val="20"/>
                <w:szCs w:val="20"/>
              </w:rPr>
            </w:pPr>
          </w:p>
          <w:p w14:paraId="00E1289C" w14:textId="77777777" w:rsidR="00FE2DBB" w:rsidRPr="00191AB7" w:rsidRDefault="00FE2DBB" w:rsidP="00FE2DBB">
            <w:pPr>
              <w:widowControl/>
              <w:spacing w:line="300" w:lineRule="exact"/>
              <w:jc w:val="left"/>
              <w:rPr>
                <w:rFonts w:ascii="メイリオ" w:eastAsia="メイリオ" w:hAnsi="メイリオ"/>
                <w:sz w:val="20"/>
                <w:szCs w:val="20"/>
              </w:rPr>
            </w:pPr>
          </w:p>
          <w:p w14:paraId="58DF8658" w14:textId="77777777" w:rsidR="00FE2DBB" w:rsidRPr="00191AB7" w:rsidRDefault="00FE2DBB" w:rsidP="00FE2DBB">
            <w:pPr>
              <w:widowControl/>
              <w:spacing w:line="300" w:lineRule="exact"/>
              <w:jc w:val="left"/>
              <w:rPr>
                <w:rFonts w:ascii="メイリオ" w:eastAsia="メイリオ" w:hAnsi="メイリオ"/>
                <w:sz w:val="20"/>
                <w:szCs w:val="20"/>
              </w:rPr>
            </w:pPr>
          </w:p>
          <w:p w14:paraId="1231CC1C" w14:textId="77777777" w:rsidR="00FE2DBB" w:rsidRPr="00191AB7" w:rsidRDefault="00FE2DBB" w:rsidP="00FE2DBB">
            <w:pPr>
              <w:widowControl/>
              <w:spacing w:line="300" w:lineRule="exact"/>
              <w:jc w:val="left"/>
              <w:rPr>
                <w:rFonts w:ascii="メイリオ" w:eastAsia="メイリオ" w:hAnsi="メイリオ"/>
                <w:sz w:val="20"/>
                <w:szCs w:val="20"/>
              </w:rPr>
            </w:pPr>
          </w:p>
          <w:p w14:paraId="1B70155B" w14:textId="77777777" w:rsidR="00FE2DBB" w:rsidRPr="00191AB7" w:rsidRDefault="00FE2DBB" w:rsidP="00FE2DBB">
            <w:pPr>
              <w:widowControl/>
              <w:spacing w:line="300" w:lineRule="exact"/>
              <w:jc w:val="left"/>
              <w:rPr>
                <w:rFonts w:ascii="メイリオ" w:eastAsia="メイリオ" w:hAnsi="メイリオ"/>
                <w:sz w:val="20"/>
                <w:szCs w:val="20"/>
              </w:rPr>
            </w:pPr>
          </w:p>
          <w:p w14:paraId="35F00CF7" w14:textId="77777777" w:rsidR="00FE2DBB" w:rsidRPr="00191AB7" w:rsidRDefault="00FE2DBB" w:rsidP="00FE2DBB">
            <w:pPr>
              <w:widowControl/>
              <w:spacing w:line="300" w:lineRule="exact"/>
              <w:ind w:left="600" w:hangingChars="300" w:hanging="600"/>
              <w:jc w:val="left"/>
              <w:rPr>
                <w:rFonts w:ascii="メイリオ" w:eastAsia="メイリオ" w:hAnsi="メイリオ"/>
                <w:sz w:val="20"/>
                <w:szCs w:val="20"/>
                <w:u w:val="single"/>
              </w:rPr>
            </w:pPr>
            <w:r w:rsidRPr="00191AB7">
              <w:rPr>
                <w:rFonts w:ascii="メイリオ" w:eastAsia="メイリオ" w:hAnsi="メイリオ" w:hint="eastAsia"/>
                <w:sz w:val="20"/>
                <w:szCs w:val="20"/>
              </w:rPr>
              <w:t>（２）デジタル教材の共有、活用</w:t>
            </w:r>
          </w:p>
          <w:p w14:paraId="552E2F74" w14:textId="77777777" w:rsidR="00FE2DBB" w:rsidRPr="00191AB7" w:rsidRDefault="00FE2DBB" w:rsidP="00FE2DBB">
            <w:pPr>
              <w:widowControl/>
              <w:spacing w:line="300" w:lineRule="exact"/>
              <w:jc w:val="left"/>
              <w:rPr>
                <w:rFonts w:ascii="メイリオ" w:eastAsia="メイリオ" w:hAnsi="メイリオ"/>
                <w:sz w:val="20"/>
                <w:szCs w:val="20"/>
                <w:u w:val="single"/>
              </w:rPr>
            </w:pPr>
          </w:p>
          <w:p w14:paraId="67DF592B" w14:textId="77777777" w:rsidR="00FE2DBB" w:rsidRPr="00191AB7" w:rsidRDefault="00FE2DBB" w:rsidP="00FE2DBB">
            <w:pPr>
              <w:widowControl/>
              <w:spacing w:line="300" w:lineRule="exact"/>
              <w:jc w:val="left"/>
              <w:rPr>
                <w:rFonts w:ascii="メイリオ" w:eastAsia="メイリオ" w:hAnsi="メイリオ"/>
                <w:sz w:val="20"/>
                <w:szCs w:val="20"/>
                <w:u w:val="single"/>
              </w:rPr>
            </w:pPr>
          </w:p>
          <w:p w14:paraId="7E6CB343" w14:textId="77777777" w:rsidR="00FE2DBB" w:rsidRPr="00191AB7" w:rsidRDefault="00FE2DBB" w:rsidP="00FE2DBB">
            <w:pPr>
              <w:widowControl/>
              <w:spacing w:line="300" w:lineRule="exact"/>
              <w:jc w:val="left"/>
              <w:rPr>
                <w:rFonts w:ascii="メイリオ" w:eastAsia="メイリオ" w:hAnsi="メイリオ"/>
                <w:sz w:val="20"/>
                <w:szCs w:val="20"/>
                <w:u w:val="single"/>
              </w:rPr>
            </w:pPr>
          </w:p>
          <w:p w14:paraId="2B262014" w14:textId="77777777" w:rsidR="00FE2DBB" w:rsidRPr="00191AB7" w:rsidRDefault="00FE2DBB" w:rsidP="00FE2DBB">
            <w:pPr>
              <w:widowControl/>
              <w:spacing w:line="300" w:lineRule="exact"/>
              <w:jc w:val="left"/>
              <w:rPr>
                <w:rFonts w:ascii="メイリオ" w:eastAsia="メイリオ" w:hAnsi="メイリオ"/>
                <w:sz w:val="20"/>
                <w:szCs w:val="20"/>
                <w:u w:val="single"/>
              </w:rPr>
            </w:pPr>
          </w:p>
          <w:p w14:paraId="70A97A27" w14:textId="77777777" w:rsidR="00FE2DBB" w:rsidRPr="00191AB7" w:rsidRDefault="00FE2DBB" w:rsidP="00FE2DBB">
            <w:pPr>
              <w:widowControl/>
              <w:spacing w:line="300" w:lineRule="exact"/>
              <w:jc w:val="left"/>
              <w:rPr>
                <w:rFonts w:ascii="メイリオ" w:eastAsia="メイリオ" w:hAnsi="メイリオ"/>
                <w:sz w:val="20"/>
                <w:szCs w:val="20"/>
                <w:u w:val="single"/>
              </w:rPr>
            </w:pPr>
          </w:p>
          <w:p w14:paraId="30C010AC" w14:textId="77777777" w:rsidR="00FE2DBB" w:rsidRPr="00191AB7" w:rsidRDefault="00FE2DBB" w:rsidP="00FE2DBB">
            <w:pPr>
              <w:widowControl/>
              <w:spacing w:line="300" w:lineRule="exact"/>
              <w:jc w:val="left"/>
              <w:rPr>
                <w:rFonts w:ascii="メイリオ" w:eastAsia="メイリオ" w:hAnsi="メイリオ"/>
                <w:sz w:val="20"/>
                <w:szCs w:val="20"/>
                <w:u w:val="single"/>
              </w:rPr>
            </w:pPr>
          </w:p>
          <w:p w14:paraId="534C5C8B" w14:textId="77777777" w:rsidR="00FE2DBB" w:rsidRPr="00191AB7" w:rsidRDefault="00FE2DBB" w:rsidP="00FE2DBB">
            <w:pPr>
              <w:widowControl/>
              <w:spacing w:line="300" w:lineRule="exact"/>
              <w:jc w:val="left"/>
              <w:rPr>
                <w:rFonts w:ascii="メイリオ" w:eastAsia="メイリオ" w:hAnsi="メイリオ"/>
                <w:sz w:val="20"/>
                <w:szCs w:val="20"/>
                <w:u w:val="single"/>
              </w:rPr>
            </w:pPr>
          </w:p>
          <w:p w14:paraId="338713F8" w14:textId="77777777" w:rsidR="00FE2DBB" w:rsidRPr="00191AB7" w:rsidRDefault="00FE2DBB" w:rsidP="00FE2DBB">
            <w:pPr>
              <w:widowControl/>
              <w:spacing w:line="300" w:lineRule="exact"/>
              <w:ind w:left="600" w:hangingChars="300" w:hanging="600"/>
              <w:jc w:val="left"/>
              <w:rPr>
                <w:rFonts w:ascii="メイリオ" w:eastAsia="メイリオ" w:hAnsi="メイリオ"/>
                <w:sz w:val="20"/>
                <w:szCs w:val="20"/>
              </w:rPr>
            </w:pPr>
            <w:r w:rsidRPr="00191AB7">
              <w:rPr>
                <w:rFonts w:ascii="メイリオ" w:eastAsia="メイリオ" w:hAnsi="メイリオ" w:hint="eastAsia"/>
                <w:sz w:val="20"/>
                <w:szCs w:val="20"/>
              </w:rPr>
              <w:t>（３）時間の有効活用の検討</w:t>
            </w:r>
          </w:p>
          <w:p w14:paraId="6015D1E8" w14:textId="77777777" w:rsidR="00FE2DBB" w:rsidRPr="00191AB7" w:rsidRDefault="00FE2DBB" w:rsidP="00FE2DBB">
            <w:pPr>
              <w:widowControl/>
              <w:spacing w:line="300" w:lineRule="exact"/>
              <w:jc w:val="left"/>
              <w:rPr>
                <w:rFonts w:ascii="ＭＳ 明朝"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40228FB1" w14:textId="77777777" w:rsidR="00FE2DBB" w:rsidRPr="00191AB7" w:rsidRDefault="00FE2DBB" w:rsidP="00FE2DBB">
            <w:pPr>
              <w:widowControl/>
              <w:spacing w:line="300" w:lineRule="exact"/>
              <w:ind w:left="768" w:hangingChars="384" w:hanging="768"/>
              <w:jc w:val="left"/>
              <w:rPr>
                <w:rFonts w:ascii="メイリオ" w:eastAsia="メイリオ" w:hAnsi="メイリオ"/>
                <w:sz w:val="20"/>
                <w:szCs w:val="20"/>
              </w:rPr>
            </w:pPr>
            <w:r w:rsidRPr="00191AB7">
              <w:rPr>
                <w:rFonts w:ascii="メイリオ" w:eastAsia="メイリオ" w:hAnsi="メイリオ" w:hint="eastAsia"/>
                <w:sz w:val="20"/>
                <w:szCs w:val="20"/>
              </w:rPr>
              <w:t>（１）　学期初め、学年会の在り方について学部リーダー会議において意見交換を行う。協議の在り方、資料の準備、グループウェア活用等を検討し効率化を図る。</w:t>
            </w:r>
          </w:p>
          <w:p w14:paraId="08EF4E0C" w14:textId="77777777" w:rsidR="00FE2DBB" w:rsidRPr="00191AB7" w:rsidRDefault="00FE2DBB" w:rsidP="00FE2DBB">
            <w:pPr>
              <w:widowControl/>
              <w:spacing w:line="300" w:lineRule="exact"/>
              <w:jc w:val="left"/>
              <w:rPr>
                <w:rFonts w:ascii="メイリオ" w:eastAsia="メイリオ" w:hAnsi="メイリオ"/>
                <w:sz w:val="20"/>
                <w:szCs w:val="20"/>
              </w:rPr>
            </w:pPr>
          </w:p>
          <w:p w14:paraId="5F91E68B" w14:textId="77777777" w:rsidR="00FE2DBB" w:rsidRPr="00191AB7" w:rsidRDefault="00FE2DBB" w:rsidP="00FE2DBB">
            <w:pPr>
              <w:widowControl/>
              <w:spacing w:line="300" w:lineRule="exact"/>
              <w:jc w:val="left"/>
              <w:rPr>
                <w:rFonts w:ascii="メイリオ" w:eastAsia="メイリオ" w:hAnsi="メイリオ"/>
                <w:sz w:val="20"/>
                <w:szCs w:val="20"/>
              </w:rPr>
            </w:pPr>
          </w:p>
          <w:p w14:paraId="7B464792" w14:textId="77777777" w:rsidR="00FE2DBB" w:rsidRPr="00191AB7" w:rsidRDefault="00FE2DBB" w:rsidP="00FE2DBB">
            <w:pPr>
              <w:widowControl/>
              <w:spacing w:line="300" w:lineRule="exact"/>
              <w:jc w:val="left"/>
              <w:rPr>
                <w:rFonts w:ascii="メイリオ" w:eastAsia="メイリオ" w:hAnsi="メイリオ"/>
                <w:sz w:val="20"/>
                <w:szCs w:val="20"/>
              </w:rPr>
            </w:pPr>
          </w:p>
          <w:p w14:paraId="5234AD84" w14:textId="77777777" w:rsidR="00FE2DBB" w:rsidRPr="00191AB7" w:rsidRDefault="00FE2DBB" w:rsidP="00FE2DBB">
            <w:pPr>
              <w:widowControl/>
              <w:spacing w:line="300" w:lineRule="exact"/>
              <w:jc w:val="left"/>
              <w:rPr>
                <w:rFonts w:ascii="メイリオ" w:eastAsia="メイリオ" w:hAnsi="メイリオ"/>
                <w:sz w:val="20"/>
                <w:szCs w:val="20"/>
              </w:rPr>
            </w:pPr>
          </w:p>
          <w:p w14:paraId="49F175FF" w14:textId="77777777" w:rsidR="00FE2DBB" w:rsidRPr="00191AB7" w:rsidRDefault="00FE2DBB" w:rsidP="00FE2DBB">
            <w:pPr>
              <w:widowControl/>
              <w:spacing w:line="300" w:lineRule="exact"/>
              <w:jc w:val="left"/>
              <w:rPr>
                <w:rFonts w:ascii="メイリオ" w:eastAsia="メイリオ" w:hAnsi="メイリオ"/>
                <w:sz w:val="20"/>
                <w:szCs w:val="20"/>
              </w:rPr>
            </w:pPr>
          </w:p>
          <w:p w14:paraId="4F4897B2" w14:textId="77777777" w:rsidR="00FE2DBB" w:rsidRPr="00191AB7" w:rsidRDefault="00FE2DBB" w:rsidP="00FE2DBB">
            <w:pPr>
              <w:widowControl/>
              <w:spacing w:line="300" w:lineRule="exact"/>
              <w:ind w:left="768" w:hangingChars="384" w:hanging="768"/>
              <w:jc w:val="left"/>
              <w:rPr>
                <w:rFonts w:ascii="メイリオ" w:eastAsia="メイリオ" w:hAnsi="メイリオ"/>
                <w:sz w:val="20"/>
                <w:szCs w:val="20"/>
              </w:rPr>
            </w:pPr>
            <w:r w:rsidRPr="00191AB7">
              <w:rPr>
                <w:rFonts w:ascii="メイリオ" w:eastAsia="メイリオ" w:hAnsi="メイリオ" w:hint="eastAsia"/>
                <w:sz w:val="20"/>
                <w:szCs w:val="20"/>
              </w:rPr>
              <w:t>（２）　集約した教材の活用方法を検討し、教材の共有により、効率化をすすめる。</w:t>
            </w:r>
          </w:p>
          <w:p w14:paraId="2EF05C42" w14:textId="77777777" w:rsidR="00FE2DBB" w:rsidRPr="00191AB7" w:rsidRDefault="00FE2DBB" w:rsidP="00FE2DBB">
            <w:pPr>
              <w:widowControl/>
              <w:spacing w:line="300" w:lineRule="exact"/>
              <w:jc w:val="left"/>
              <w:rPr>
                <w:rFonts w:ascii="メイリオ" w:eastAsia="メイリオ" w:hAnsi="メイリオ"/>
                <w:sz w:val="20"/>
                <w:szCs w:val="20"/>
              </w:rPr>
            </w:pPr>
            <w:r w:rsidRPr="00191AB7">
              <w:rPr>
                <w:rFonts w:ascii="メイリオ" w:eastAsia="メイリオ" w:hAnsi="メイリオ" w:hint="eastAsia"/>
                <w:sz w:val="20"/>
                <w:szCs w:val="20"/>
              </w:rPr>
              <w:t xml:space="preserve">　</w:t>
            </w:r>
          </w:p>
          <w:p w14:paraId="56102C96" w14:textId="77777777" w:rsidR="00FE2DBB" w:rsidRPr="00191AB7" w:rsidRDefault="00FE2DBB" w:rsidP="00FE2DBB">
            <w:pPr>
              <w:widowControl/>
              <w:spacing w:line="300" w:lineRule="exact"/>
              <w:jc w:val="left"/>
              <w:rPr>
                <w:rFonts w:ascii="メイリオ" w:eastAsia="メイリオ" w:hAnsi="メイリオ"/>
                <w:sz w:val="20"/>
                <w:szCs w:val="20"/>
              </w:rPr>
            </w:pPr>
          </w:p>
          <w:p w14:paraId="458B63D0" w14:textId="77777777" w:rsidR="00FE2DBB" w:rsidRPr="00191AB7" w:rsidRDefault="00FE2DBB" w:rsidP="00FE2DBB">
            <w:pPr>
              <w:widowControl/>
              <w:spacing w:line="300" w:lineRule="exact"/>
              <w:jc w:val="left"/>
              <w:rPr>
                <w:rFonts w:ascii="メイリオ" w:eastAsia="メイリオ" w:hAnsi="メイリオ"/>
                <w:sz w:val="20"/>
                <w:szCs w:val="20"/>
              </w:rPr>
            </w:pPr>
          </w:p>
          <w:p w14:paraId="0F80FCEE" w14:textId="77777777" w:rsidR="00FE2DBB" w:rsidRPr="00191AB7" w:rsidRDefault="00FE2DBB" w:rsidP="00FE2DBB">
            <w:pPr>
              <w:widowControl/>
              <w:spacing w:line="300" w:lineRule="exact"/>
              <w:jc w:val="left"/>
              <w:rPr>
                <w:rFonts w:ascii="メイリオ" w:eastAsia="メイリオ" w:hAnsi="メイリオ"/>
                <w:sz w:val="20"/>
                <w:szCs w:val="20"/>
              </w:rPr>
            </w:pPr>
          </w:p>
          <w:p w14:paraId="6273EC2F" w14:textId="77777777" w:rsidR="00FE2DBB" w:rsidRPr="00191AB7" w:rsidRDefault="00FE2DBB" w:rsidP="00FE2DBB">
            <w:pPr>
              <w:widowControl/>
              <w:spacing w:line="300" w:lineRule="exact"/>
              <w:jc w:val="left"/>
              <w:rPr>
                <w:rFonts w:ascii="メイリオ" w:eastAsia="メイリオ" w:hAnsi="メイリオ"/>
                <w:sz w:val="20"/>
                <w:szCs w:val="20"/>
              </w:rPr>
            </w:pPr>
          </w:p>
          <w:p w14:paraId="1438A9FC" w14:textId="77777777" w:rsidR="00FE2DBB" w:rsidRPr="00191AB7" w:rsidRDefault="00FE2DBB" w:rsidP="00FE2DBB">
            <w:pPr>
              <w:widowControl/>
              <w:spacing w:line="300" w:lineRule="exact"/>
              <w:jc w:val="left"/>
              <w:rPr>
                <w:rFonts w:ascii="メイリオ" w:eastAsia="メイリオ" w:hAnsi="メイリオ"/>
                <w:sz w:val="20"/>
                <w:szCs w:val="20"/>
              </w:rPr>
            </w:pPr>
          </w:p>
          <w:p w14:paraId="5CDDD308" w14:textId="77777777" w:rsidR="00FE2DBB" w:rsidRPr="00191AB7" w:rsidRDefault="00FE2DBB" w:rsidP="00FE2DBB">
            <w:pPr>
              <w:widowControl/>
              <w:spacing w:line="300" w:lineRule="exact"/>
              <w:jc w:val="left"/>
              <w:rPr>
                <w:rFonts w:ascii="メイリオ" w:eastAsia="メイリオ" w:hAnsi="メイリオ"/>
                <w:sz w:val="20"/>
                <w:szCs w:val="20"/>
              </w:rPr>
            </w:pPr>
          </w:p>
          <w:p w14:paraId="44F5B35F" w14:textId="77777777" w:rsidR="00FE2DBB" w:rsidRPr="00191AB7" w:rsidRDefault="00FE2DBB" w:rsidP="00FE2DBB">
            <w:pPr>
              <w:widowControl/>
              <w:spacing w:line="300" w:lineRule="exact"/>
              <w:ind w:left="768" w:hangingChars="384" w:hanging="768"/>
              <w:jc w:val="left"/>
              <w:rPr>
                <w:rFonts w:ascii="メイリオ" w:eastAsia="メイリオ" w:hAnsi="メイリオ"/>
                <w:sz w:val="20"/>
                <w:szCs w:val="20"/>
              </w:rPr>
            </w:pPr>
            <w:r w:rsidRPr="00191AB7">
              <w:rPr>
                <w:rFonts w:ascii="メイリオ" w:eastAsia="メイリオ" w:hAnsi="メイリオ" w:hint="eastAsia"/>
                <w:sz w:val="20"/>
                <w:szCs w:val="20"/>
              </w:rPr>
              <w:t>（３）　会議等の時間設定について検討し、職員朝礼の進行の工夫等により生まれた隙間時間を有効活用する。</w:t>
            </w:r>
          </w:p>
        </w:tc>
        <w:tc>
          <w:tcPr>
            <w:tcW w:w="4253" w:type="dxa"/>
            <w:tcBorders>
              <w:right w:val="dashed" w:sz="4" w:space="0" w:color="auto"/>
            </w:tcBorders>
            <w:tcMar>
              <w:top w:w="85" w:type="dxa"/>
              <w:left w:w="85" w:type="dxa"/>
              <w:bottom w:w="85" w:type="dxa"/>
              <w:right w:w="85" w:type="dxa"/>
            </w:tcMar>
          </w:tcPr>
          <w:p w14:paraId="20EF18B5" w14:textId="77777777" w:rsidR="00FE2DBB" w:rsidRPr="00191AB7" w:rsidRDefault="00FE2DBB" w:rsidP="00FE2DBB">
            <w:pPr>
              <w:widowControl/>
              <w:spacing w:line="300" w:lineRule="exact"/>
              <w:ind w:left="625" w:hangingChars="347" w:hanging="625"/>
              <w:rPr>
                <w:rFonts w:ascii="メイリオ" w:eastAsia="メイリオ" w:hAnsi="メイリオ"/>
                <w:sz w:val="18"/>
                <w:szCs w:val="18"/>
              </w:rPr>
            </w:pPr>
            <w:r w:rsidRPr="00191AB7">
              <w:rPr>
                <w:rFonts w:ascii="メイリオ" w:eastAsia="メイリオ" w:hAnsi="メイリオ" w:hint="eastAsia"/>
                <w:sz w:val="18"/>
                <w:szCs w:val="18"/>
              </w:rPr>
              <w:t>（１）　効率的な会議運営の方法を共有し、Ｒ５に引き続き会議記録に終了時間を記載し意識を高め、年度末に全教職員でデータを共有する。〔Ｒ５：学年会以外の会議はほぼ45分程度で実施できている。〕</w:t>
            </w:r>
          </w:p>
          <w:p w14:paraId="0F939F63" w14:textId="77777777" w:rsidR="00FE2DBB" w:rsidRPr="00191AB7" w:rsidRDefault="00FE2DBB" w:rsidP="00FE2DBB">
            <w:pPr>
              <w:widowControl/>
              <w:kinsoku w:val="0"/>
              <w:spacing w:line="300" w:lineRule="exact"/>
              <w:rPr>
                <w:rFonts w:ascii="メイリオ" w:eastAsia="メイリオ" w:hAnsi="メイリオ"/>
                <w:sz w:val="18"/>
                <w:szCs w:val="18"/>
              </w:rPr>
            </w:pPr>
          </w:p>
          <w:p w14:paraId="2D566551" w14:textId="77777777" w:rsidR="00FE2DBB" w:rsidRPr="00191AB7" w:rsidRDefault="00FE2DBB" w:rsidP="00FE2DBB">
            <w:pPr>
              <w:widowControl/>
              <w:kinsoku w:val="0"/>
              <w:spacing w:line="300" w:lineRule="exact"/>
              <w:rPr>
                <w:rFonts w:ascii="メイリオ" w:eastAsia="メイリオ" w:hAnsi="メイリオ"/>
                <w:sz w:val="18"/>
                <w:szCs w:val="18"/>
              </w:rPr>
            </w:pPr>
          </w:p>
          <w:p w14:paraId="6679B1C9" w14:textId="77777777" w:rsidR="00FE2DBB" w:rsidRPr="00191AB7" w:rsidRDefault="00FE2DBB" w:rsidP="00FE2DBB">
            <w:pPr>
              <w:widowControl/>
              <w:kinsoku w:val="0"/>
              <w:spacing w:line="300" w:lineRule="exact"/>
              <w:rPr>
                <w:rFonts w:ascii="メイリオ" w:eastAsia="メイリオ" w:hAnsi="メイリオ"/>
                <w:sz w:val="18"/>
                <w:szCs w:val="18"/>
              </w:rPr>
            </w:pPr>
          </w:p>
          <w:p w14:paraId="65A6524B" w14:textId="77777777" w:rsidR="00FE2DBB" w:rsidRPr="00191AB7" w:rsidRDefault="00FE2DBB" w:rsidP="00FE2DBB">
            <w:pPr>
              <w:widowControl/>
              <w:kinsoku w:val="0"/>
              <w:spacing w:line="300" w:lineRule="exact"/>
              <w:rPr>
                <w:rFonts w:ascii="メイリオ" w:eastAsia="メイリオ" w:hAnsi="メイリオ"/>
                <w:sz w:val="18"/>
                <w:szCs w:val="18"/>
              </w:rPr>
            </w:pPr>
          </w:p>
          <w:p w14:paraId="38B00520" w14:textId="77777777" w:rsidR="00FE2DBB" w:rsidRPr="00191AB7" w:rsidRDefault="00FE2DBB" w:rsidP="00FE2DBB">
            <w:pPr>
              <w:widowControl/>
              <w:kinsoku w:val="0"/>
              <w:spacing w:line="300" w:lineRule="exact"/>
              <w:rPr>
                <w:rFonts w:ascii="メイリオ" w:eastAsia="メイリオ" w:hAnsi="メイリオ"/>
                <w:sz w:val="18"/>
                <w:szCs w:val="18"/>
              </w:rPr>
            </w:pPr>
          </w:p>
          <w:p w14:paraId="53C17C75" w14:textId="77777777" w:rsidR="00FE2DBB" w:rsidRPr="00191AB7" w:rsidRDefault="00FE2DBB" w:rsidP="00FE2DBB">
            <w:pPr>
              <w:widowControl/>
              <w:kinsoku w:val="0"/>
              <w:spacing w:line="300" w:lineRule="exact"/>
              <w:ind w:left="625" w:hangingChars="347" w:hanging="625"/>
              <w:jc w:val="left"/>
              <w:rPr>
                <w:rFonts w:ascii="メイリオ" w:eastAsia="メイリオ" w:hAnsi="メイリオ"/>
                <w:sz w:val="18"/>
                <w:szCs w:val="18"/>
              </w:rPr>
            </w:pPr>
            <w:r w:rsidRPr="00191AB7">
              <w:rPr>
                <w:rFonts w:ascii="メイリオ" w:eastAsia="メイリオ" w:hAnsi="メイリオ" w:hint="eastAsia"/>
                <w:sz w:val="18"/>
                <w:szCs w:val="18"/>
              </w:rPr>
              <w:t>（２）　デジタル教材の保存場所、ルール等を再度検討し、年内に整理をし、教員間で共有化を図る。</w:t>
            </w:r>
          </w:p>
          <w:p w14:paraId="40D07A8E" w14:textId="77777777" w:rsidR="00FE2DBB" w:rsidRPr="00191AB7" w:rsidRDefault="00FE2DBB" w:rsidP="00FE2DBB">
            <w:pPr>
              <w:widowControl/>
              <w:kinsoku w:val="0"/>
              <w:spacing w:line="300" w:lineRule="exact"/>
              <w:rPr>
                <w:rFonts w:ascii="メイリオ" w:eastAsia="メイリオ" w:hAnsi="メイリオ"/>
                <w:sz w:val="18"/>
                <w:szCs w:val="18"/>
              </w:rPr>
            </w:pPr>
          </w:p>
          <w:p w14:paraId="18FA8290" w14:textId="77777777" w:rsidR="00FE2DBB" w:rsidRPr="00191AB7" w:rsidRDefault="00FE2DBB" w:rsidP="00FE2DBB">
            <w:pPr>
              <w:widowControl/>
              <w:kinsoku w:val="0"/>
              <w:spacing w:line="300" w:lineRule="exact"/>
              <w:rPr>
                <w:rFonts w:ascii="メイリオ" w:eastAsia="メイリオ" w:hAnsi="メイリオ"/>
                <w:sz w:val="18"/>
                <w:szCs w:val="18"/>
              </w:rPr>
            </w:pPr>
          </w:p>
          <w:p w14:paraId="5D6F9425" w14:textId="77777777" w:rsidR="00FE2DBB" w:rsidRPr="00191AB7" w:rsidRDefault="00FE2DBB" w:rsidP="00FE2DBB">
            <w:pPr>
              <w:widowControl/>
              <w:kinsoku w:val="0"/>
              <w:spacing w:line="300" w:lineRule="exact"/>
              <w:rPr>
                <w:rFonts w:ascii="メイリオ" w:eastAsia="メイリオ" w:hAnsi="メイリオ"/>
                <w:sz w:val="18"/>
                <w:szCs w:val="18"/>
              </w:rPr>
            </w:pPr>
          </w:p>
          <w:p w14:paraId="1C93345F" w14:textId="77777777" w:rsidR="00FE2DBB" w:rsidRPr="00191AB7" w:rsidRDefault="00FE2DBB" w:rsidP="00FE2DBB">
            <w:pPr>
              <w:widowControl/>
              <w:kinsoku w:val="0"/>
              <w:spacing w:line="300" w:lineRule="exact"/>
              <w:rPr>
                <w:rFonts w:ascii="メイリオ" w:eastAsia="メイリオ" w:hAnsi="メイリオ"/>
                <w:sz w:val="18"/>
                <w:szCs w:val="18"/>
              </w:rPr>
            </w:pPr>
          </w:p>
          <w:p w14:paraId="564CEDB0" w14:textId="77777777" w:rsidR="00FE2DBB" w:rsidRPr="00191AB7" w:rsidRDefault="00FE2DBB" w:rsidP="00FE2DBB">
            <w:pPr>
              <w:widowControl/>
              <w:kinsoku w:val="0"/>
              <w:spacing w:line="300" w:lineRule="exact"/>
              <w:rPr>
                <w:rFonts w:ascii="メイリオ" w:eastAsia="メイリオ" w:hAnsi="メイリオ"/>
                <w:sz w:val="18"/>
                <w:szCs w:val="18"/>
              </w:rPr>
            </w:pPr>
          </w:p>
          <w:p w14:paraId="60475639" w14:textId="77777777" w:rsidR="00FE2DBB" w:rsidRPr="00191AB7" w:rsidRDefault="00FE2DBB" w:rsidP="00FE2DBB">
            <w:pPr>
              <w:widowControl/>
              <w:kinsoku w:val="0"/>
              <w:spacing w:line="300" w:lineRule="exact"/>
              <w:rPr>
                <w:rFonts w:ascii="メイリオ" w:eastAsia="メイリオ" w:hAnsi="メイリオ"/>
                <w:sz w:val="18"/>
                <w:szCs w:val="18"/>
              </w:rPr>
            </w:pPr>
          </w:p>
          <w:p w14:paraId="2BC3A804" w14:textId="77777777" w:rsidR="00FE2DBB" w:rsidRPr="00191AB7" w:rsidRDefault="00FE2DBB" w:rsidP="00FE2DBB">
            <w:pPr>
              <w:widowControl/>
              <w:kinsoku w:val="0"/>
              <w:spacing w:line="300" w:lineRule="exact"/>
              <w:ind w:leftChars="28" w:left="766" w:hangingChars="393" w:hanging="707"/>
              <w:jc w:val="left"/>
              <w:rPr>
                <w:rFonts w:ascii="メイリオ" w:eastAsia="メイリオ" w:hAnsi="メイリオ"/>
                <w:sz w:val="18"/>
                <w:szCs w:val="18"/>
              </w:rPr>
            </w:pPr>
            <w:r w:rsidRPr="00191AB7">
              <w:rPr>
                <w:rFonts w:ascii="メイリオ" w:eastAsia="メイリオ" w:hAnsi="メイリオ" w:hint="eastAsia"/>
                <w:sz w:val="18"/>
                <w:szCs w:val="18"/>
              </w:rPr>
              <w:t xml:space="preserve">（３）　ストレスチェックの総合健康リスク100を維持する。〔総合健康リスク100〕　</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0C117D18" w14:textId="06F48D74" w:rsidR="00FE2DBB" w:rsidRPr="00191AB7" w:rsidRDefault="00FE2DBB" w:rsidP="00FE2DBB">
            <w:pPr>
              <w:widowControl/>
              <w:spacing w:line="300" w:lineRule="exact"/>
              <w:ind w:left="600" w:hangingChars="300" w:hanging="600"/>
              <w:rPr>
                <w:rFonts w:ascii="メイリオ" w:eastAsia="メイリオ" w:hAnsi="メイリオ"/>
                <w:sz w:val="18"/>
                <w:szCs w:val="18"/>
              </w:rPr>
            </w:pPr>
            <w:r w:rsidRPr="00191AB7">
              <w:rPr>
                <w:rFonts w:ascii="メイリオ" w:eastAsia="メイリオ" w:hAnsi="メイリオ" w:hint="eastAsia"/>
                <w:sz w:val="20"/>
                <w:szCs w:val="20"/>
              </w:rPr>
              <w:t>（</w:t>
            </w:r>
            <w:r w:rsidRPr="00191AB7">
              <w:rPr>
                <w:rFonts w:ascii="メイリオ" w:eastAsia="メイリオ" w:hAnsi="メイリオ" w:hint="eastAsia"/>
                <w:sz w:val="18"/>
                <w:szCs w:val="18"/>
              </w:rPr>
              <w:t>１）　会議時間の記録の結果を最終報告としてまとめたものを</w:t>
            </w:r>
            <w:r w:rsidR="006446D2" w:rsidRPr="00191AB7">
              <w:rPr>
                <w:rFonts w:ascii="メイリオ" w:eastAsia="メイリオ" w:hAnsi="メイリオ" w:hint="eastAsia"/>
                <w:sz w:val="18"/>
                <w:szCs w:val="18"/>
              </w:rPr>
              <w:t>２</w:t>
            </w:r>
            <w:r w:rsidRPr="00191AB7">
              <w:rPr>
                <w:rFonts w:ascii="メイリオ" w:eastAsia="メイリオ" w:hAnsi="メイリオ" w:hint="eastAsia"/>
                <w:sz w:val="18"/>
                <w:szCs w:val="18"/>
              </w:rPr>
              <w:t>月の職員連絡会で周知し、効率化に向けての意識づけの結果として、会議の所要時間の平均が</w:t>
            </w:r>
            <w:r w:rsidRPr="00191AB7">
              <w:rPr>
                <w:rFonts w:ascii="メイリオ" w:eastAsia="メイリオ" w:hAnsi="メイリオ"/>
                <w:sz w:val="18"/>
                <w:szCs w:val="18"/>
              </w:rPr>
              <w:t>45</w:t>
            </w:r>
            <w:r w:rsidRPr="00191AB7">
              <w:rPr>
                <w:rFonts w:ascii="メイリオ" w:eastAsia="メイリオ" w:hAnsi="メイリオ" w:hint="eastAsia"/>
                <w:sz w:val="18"/>
                <w:szCs w:val="18"/>
              </w:rPr>
              <w:t>分を切ったことを伝える。「情報連携クラウド」の導入により、議事録の共有ができ、未然に議事の取りこぼしを防ぐことができた。（〇）</w:t>
            </w:r>
          </w:p>
          <w:p w14:paraId="15F8BAD1" w14:textId="77777777" w:rsidR="00FE2DBB" w:rsidRPr="00191AB7" w:rsidRDefault="00FE2DBB" w:rsidP="00FE2DBB">
            <w:pPr>
              <w:widowControl/>
              <w:spacing w:line="300" w:lineRule="exact"/>
              <w:ind w:left="617" w:hangingChars="343" w:hanging="617"/>
              <w:rPr>
                <w:rFonts w:ascii="メイリオ" w:eastAsia="メイリオ" w:hAnsi="メイリオ"/>
                <w:sz w:val="18"/>
                <w:szCs w:val="18"/>
              </w:rPr>
            </w:pPr>
            <w:r w:rsidRPr="00191AB7">
              <w:rPr>
                <w:rFonts w:ascii="メイリオ" w:eastAsia="メイリオ" w:hAnsi="メイリオ" w:hint="eastAsia"/>
                <w:sz w:val="18"/>
                <w:szCs w:val="18"/>
              </w:rPr>
              <w:t>（２）　夏季休業中にクラウドサービスに入っていた共有教材（プレゼンテーションソフト活用教材やワークシートなど）をフォルダごとに割り振りを行った。データ移行に伴う不具合を調整も行い、使用する際の注意点を保存場所に示すとともに、職員朝礼で共有した。（〇）</w:t>
            </w:r>
          </w:p>
          <w:p w14:paraId="0223A724" w14:textId="77777777" w:rsidR="00FE2DBB" w:rsidRPr="00CA219A" w:rsidRDefault="00FE2DBB" w:rsidP="00FE2DBB">
            <w:pPr>
              <w:widowControl/>
              <w:spacing w:line="300" w:lineRule="exact"/>
              <w:ind w:left="617" w:hangingChars="343" w:hanging="617"/>
              <w:rPr>
                <w:rFonts w:ascii="ＭＳ 明朝" w:hAnsi="ＭＳ 明朝"/>
                <w:sz w:val="20"/>
                <w:szCs w:val="20"/>
              </w:rPr>
            </w:pPr>
            <w:r w:rsidRPr="00191AB7">
              <w:rPr>
                <w:rFonts w:ascii="メイリオ" w:eastAsia="メイリオ" w:hAnsi="メイリオ" w:hint="eastAsia"/>
                <w:sz w:val="18"/>
                <w:szCs w:val="18"/>
              </w:rPr>
              <w:t>（３）　45分を意識した効率的な会議の運営、ICT活用や最重要連絡事項の明確化した職員朝礼の運営等により時間短縮を行った。会議などの時間短縮で生まれた時間の有効活用状況についてアンケートを実施、アンケートの結果から隙間の時間が生まれている実感が多くの教職員にあることやその生まれた時間を児童生徒の情報交換や教材準備、資料整理など、各教職員が有効活用できていることがわかった。ストレスチェックはほぼ全員提出で、総合健康リスクは99。全国平均を下回り、職場環境は良好との結果であった。（◎）</w:t>
            </w:r>
          </w:p>
        </w:tc>
      </w:tr>
    </w:tbl>
    <w:p w14:paraId="392954CA" w14:textId="77777777" w:rsidR="00FE2DBB" w:rsidRPr="002C2AB3" w:rsidRDefault="00FE2DBB" w:rsidP="00FE2DBB">
      <w:pPr>
        <w:ind w:leftChars="-92" w:left="-4" w:hangingChars="90" w:hanging="189"/>
        <w:jc w:val="left"/>
        <w:rPr>
          <w:rFonts w:ascii="ＭＳ ゴシック" w:eastAsia="ＭＳ ゴシック" w:hAnsi="ＭＳ ゴシック"/>
          <w:szCs w:val="21"/>
        </w:rPr>
      </w:pPr>
    </w:p>
    <w:p w14:paraId="01A68A33" w14:textId="77777777" w:rsidR="00FE2DBB" w:rsidRDefault="00FE2DBB" w:rsidP="00FE2DBB">
      <w:pPr>
        <w:ind w:leftChars="-92" w:left="-4" w:hangingChars="90" w:hanging="189"/>
        <w:jc w:val="left"/>
        <w:rPr>
          <w:rFonts w:ascii="ＭＳ ゴシック" w:eastAsia="ＭＳ ゴシック" w:hAnsi="ＭＳ ゴシック"/>
          <w:szCs w:val="21"/>
        </w:rPr>
      </w:pPr>
    </w:p>
    <w:p w14:paraId="3E58CD7C" w14:textId="77777777" w:rsidR="002C2AB3" w:rsidRPr="00FE2DBB" w:rsidRDefault="002C2AB3" w:rsidP="00FE2DBB"/>
    <w:sectPr w:rsidR="002C2AB3" w:rsidRPr="00FE2DBB" w:rsidSect="00D57FB1">
      <w:headerReference w:type="default" r:id="rId8"/>
      <w:type w:val="evenPage"/>
      <w:pgSz w:w="16840" w:h="23814" w:code="8"/>
      <w:pgMar w:top="624" w:right="851" w:bottom="510"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01D16" w14:textId="77777777" w:rsidR="00FD3393" w:rsidRDefault="00FD3393">
      <w:r>
        <w:separator/>
      </w:r>
    </w:p>
  </w:endnote>
  <w:endnote w:type="continuationSeparator" w:id="0">
    <w:p w14:paraId="19E3CFB5" w14:textId="77777777" w:rsidR="00FD3393" w:rsidRDefault="00FD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CBB24" w14:textId="77777777" w:rsidR="00FD3393" w:rsidRDefault="00FD3393">
      <w:r>
        <w:separator/>
      </w:r>
    </w:p>
  </w:footnote>
  <w:footnote w:type="continuationSeparator" w:id="0">
    <w:p w14:paraId="6DB58CA1" w14:textId="77777777" w:rsidR="00FD3393" w:rsidRDefault="00FD3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6D29" w14:textId="5ADA0260"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366998">
      <w:rPr>
        <w:rFonts w:ascii="ＭＳ ゴシック" w:eastAsia="ＭＳ ゴシック" w:hAnsi="ＭＳ ゴシック" w:hint="eastAsia"/>
        <w:sz w:val="20"/>
        <w:szCs w:val="20"/>
      </w:rPr>
      <w:t>Ｓ２２</w:t>
    </w:r>
  </w:p>
  <w:p w14:paraId="01F2BE7A"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881F61B" w14:textId="2D0DBCDA"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55575F">
      <w:rPr>
        <w:rFonts w:ascii="ＭＳ 明朝" w:hAnsi="ＭＳ 明朝" w:hint="eastAsia"/>
        <w:b/>
        <w:sz w:val="24"/>
      </w:rPr>
      <w:t>難波</w:t>
    </w:r>
    <w:r w:rsidR="00C6094B">
      <w:rPr>
        <w:rFonts w:ascii="ＭＳ 明朝" w:hAnsi="ＭＳ 明朝" w:hint="eastAsia"/>
        <w:b/>
        <w:sz w:val="24"/>
      </w:rPr>
      <w:t>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525"/>
    <w:multiLevelType w:val="hybridMultilevel"/>
    <w:tmpl w:val="2D8EFA5E"/>
    <w:lvl w:ilvl="0" w:tplc="0C1AA4B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277EC0"/>
    <w:multiLevelType w:val="hybridMultilevel"/>
    <w:tmpl w:val="E56ABC4C"/>
    <w:lvl w:ilvl="0" w:tplc="4DC8486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0AF2A4E"/>
    <w:multiLevelType w:val="hybridMultilevel"/>
    <w:tmpl w:val="B3D8E726"/>
    <w:lvl w:ilvl="0" w:tplc="E746EA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7A77934"/>
    <w:multiLevelType w:val="hybridMultilevel"/>
    <w:tmpl w:val="FF2E1680"/>
    <w:lvl w:ilvl="0" w:tplc="93BC3F6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6"/>
  </w:num>
  <w:num w:numId="4">
    <w:abstractNumId w:val="5"/>
  </w:num>
  <w:num w:numId="5">
    <w:abstractNumId w:val="14"/>
  </w:num>
  <w:num w:numId="6">
    <w:abstractNumId w:val="19"/>
  </w:num>
  <w:num w:numId="7">
    <w:abstractNumId w:val="17"/>
  </w:num>
  <w:num w:numId="8">
    <w:abstractNumId w:val="8"/>
  </w:num>
  <w:num w:numId="9">
    <w:abstractNumId w:val="18"/>
  </w:num>
  <w:num w:numId="10">
    <w:abstractNumId w:val="3"/>
  </w:num>
  <w:num w:numId="11">
    <w:abstractNumId w:val="7"/>
  </w:num>
  <w:num w:numId="12">
    <w:abstractNumId w:val="15"/>
  </w:num>
  <w:num w:numId="13">
    <w:abstractNumId w:val="12"/>
  </w:num>
  <w:num w:numId="14">
    <w:abstractNumId w:val="9"/>
  </w:num>
  <w:num w:numId="15">
    <w:abstractNumId w:val="11"/>
  </w:num>
  <w:num w:numId="16">
    <w:abstractNumId w:val="1"/>
  </w:num>
  <w:num w:numId="17">
    <w:abstractNumId w:val="10"/>
  </w:num>
  <w:num w:numId="18">
    <w:abstractNumId w:val="2"/>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17840"/>
    <w:rsid w:val="00021A0C"/>
    <w:rsid w:val="000238B0"/>
    <w:rsid w:val="00031A86"/>
    <w:rsid w:val="000354D4"/>
    <w:rsid w:val="00043AF9"/>
    <w:rsid w:val="00045480"/>
    <w:rsid w:val="000510D7"/>
    <w:rsid w:val="000524AE"/>
    <w:rsid w:val="00056016"/>
    <w:rsid w:val="00061D45"/>
    <w:rsid w:val="000648DC"/>
    <w:rsid w:val="000723B1"/>
    <w:rsid w:val="000724B0"/>
    <w:rsid w:val="00091587"/>
    <w:rsid w:val="0009658C"/>
    <w:rsid w:val="000967CE"/>
    <w:rsid w:val="000A1890"/>
    <w:rsid w:val="000A7AC7"/>
    <w:rsid w:val="000B0C54"/>
    <w:rsid w:val="000B2868"/>
    <w:rsid w:val="000B395F"/>
    <w:rsid w:val="000B3DC0"/>
    <w:rsid w:val="000B7F10"/>
    <w:rsid w:val="000C0CDB"/>
    <w:rsid w:val="000C65A7"/>
    <w:rsid w:val="000D1B70"/>
    <w:rsid w:val="000D7707"/>
    <w:rsid w:val="000D7C02"/>
    <w:rsid w:val="000E1F4D"/>
    <w:rsid w:val="000E5470"/>
    <w:rsid w:val="000E6B9D"/>
    <w:rsid w:val="000E768A"/>
    <w:rsid w:val="000E78EE"/>
    <w:rsid w:val="000F7917"/>
    <w:rsid w:val="000F7B2E"/>
    <w:rsid w:val="00100533"/>
    <w:rsid w:val="00100CC5"/>
    <w:rsid w:val="00103546"/>
    <w:rsid w:val="00107A48"/>
    <w:rsid w:val="001112AC"/>
    <w:rsid w:val="00111984"/>
    <w:rsid w:val="00112A5C"/>
    <w:rsid w:val="001218A7"/>
    <w:rsid w:val="00123A0D"/>
    <w:rsid w:val="00126A20"/>
    <w:rsid w:val="00127BB5"/>
    <w:rsid w:val="00132D6F"/>
    <w:rsid w:val="00133316"/>
    <w:rsid w:val="00134413"/>
    <w:rsid w:val="00134824"/>
    <w:rsid w:val="00135CE9"/>
    <w:rsid w:val="00137359"/>
    <w:rsid w:val="0014276B"/>
    <w:rsid w:val="00145D50"/>
    <w:rsid w:val="00157860"/>
    <w:rsid w:val="001660CD"/>
    <w:rsid w:val="0018261A"/>
    <w:rsid w:val="00184B1B"/>
    <w:rsid w:val="00191AB7"/>
    <w:rsid w:val="00192419"/>
    <w:rsid w:val="00193569"/>
    <w:rsid w:val="00195DCF"/>
    <w:rsid w:val="00196AA3"/>
    <w:rsid w:val="001A4539"/>
    <w:rsid w:val="001B38EB"/>
    <w:rsid w:val="001B465A"/>
    <w:rsid w:val="001C0509"/>
    <w:rsid w:val="001C6B84"/>
    <w:rsid w:val="001C7FE4"/>
    <w:rsid w:val="001D401B"/>
    <w:rsid w:val="001D44D9"/>
    <w:rsid w:val="001D5135"/>
    <w:rsid w:val="001E0FBC"/>
    <w:rsid w:val="001E22E7"/>
    <w:rsid w:val="001E335C"/>
    <w:rsid w:val="001E4FDA"/>
    <w:rsid w:val="001F359F"/>
    <w:rsid w:val="001F472F"/>
    <w:rsid w:val="00201A51"/>
    <w:rsid w:val="00201C86"/>
    <w:rsid w:val="002034A6"/>
    <w:rsid w:val="0021285A"/>
    <w:rsid w:val="0021484F"/>
    <w:rsid w:val="00215546"/>
    <w:rsid w:val="0022073E"/>
    <w:rsid w:val="00220AE7"/>
    <w:rsid w:val="00221AA2"/>
    <w:rsid w:val="00224AB0"/>
    <w:rsid w:val="00225A63"/>
    <w:rsid w:val="00225C70"/>
    <w:rsid w:val="00230487"/>
    <w:rsid w:val="00235785"/>
    <w:rsid w:val="00235B86"/>
    <w:rsid w:val="0024006D"/>
    <w:rsid w:val="002439A4"/>
    <w:rsid w:val="002446B7"/>
    <w:rsid w:val="002479D4"/>
    <w:rsid w:val="00262794"/>
    <w:rsid w:val="002636E2"/>
    <w:rsid w:val="00267D3C"/>
    <w:rsid w:val="00271252"/>
    <w:rsid w:val="0027129F"/>
    <w:rsid w:val="00274864"/>
    <w:rsid w:val="00277476"/>
    <w:rsid w:val="00277761"/>
    <w:rsid w:val="00280302"/>
    <w:rsid w:val="00295EB2"/>
    <w:rsid w:val="0029712A"/>
    <w:rsid w:val="002A0AA7"/>
    <w:rsid w:val="002A148E"/>
    <w:rsid w:val="002A5F31"/>
    <w:rsid w:val="002A766F"/>
    <w:rsid w:val="002A7B8F"/>
    <w:rsid w:val="002B0BC8"/>
    <w:rsid w:val="002B3BE1"/>
    <w:rsid w:val="002B690B"/>
    <w:rsid w:val="002C2AB3"/>
    <w:rsid w:val="002C40DD"/>
    <w:rsid w:val="002C423D"/>
    <w:rsid w:val="002C57C6"/>
    <w:rsid w:val="002D2980"/>
    <w:rsid w:val="002F0615"/>
    <w:rsid w:val="002F608A"/>
    <w:rsid w:val="002F62DD"/>
    <w:rsid w:val="002F6E1B"/>
    <w:rsid w:val="00301498"/>
    <w:rsid w:val="00301B59"/>
    <w:rsid w:val="003029E3"/>
    <w:rsid w:val="00302EB2"/>
    <w:rsid w:val="00303F5C"/>
    <w:rsid w:val="0030555A"/>
    <w:rsid w:val="00305D0E"/>
    <w:rsid w:val="00310645"/>
    <w:rsid w:val="0031492C"/>
    <w:rsid w:val="00324B67"/>
    <w:rsid w:val="00326EDF"/>
    <w:rsid w:val="00334F83"/>
    <w:rsid w:val="00336089"/>
    <w:rsid w:val="00345928"/>
    <w:rsid w:val="00350F9A"/>
    <w:rsid w:val="003551CD"/>
    <w:rsid w:val="00361497"/>
    <w:rsid w:val="0036174C"/>
    <w:rsid w:val="00364DC0"/>
    <w:rsid w:val="00364F35"/>
    <w:rsid w:val="00366998"/>
    <w:rsid w:val="003730D3"/>
    <w:rsid w:val="0037367C"/>
    <w:rsid w:val="00373CF7"/>
    <w:rsid w:val="0037506F"/>
    <w:rsid w:val="00376294"/>
    <w:rsid w:val="0037662D"/>
    <w:rsid w:val="003837A0"/>
    <w:rsid w:val="00384C02"/>
    <w:rsid w:val="00386133"/>
    <w:rsid w:val="00387D41"/>
    <w:rsid w:val="00390FDD"/>
    <w:rsid w:val="003944DF"/>
    <w:rsid w:val="003A3356"/>
    <w:rsid w:val="003A62E8"/>
    <w:rsid w:val="003B386F"/>
    <w:rsid w:val="003C0C5D"/>
    <w:rsid w:val="003C503E"/>
    <w:rsid w:val="003D288C"/>
    <w:rsid w:val="003D2C9D"/>
    <w:rsid w:val="003D57FF"/>
    <w:rsid w:val="003D71A7"/>
    <w:rsid w:val="003D7473"/>
    <w:rsid w:val="003E4093"/>
    <w:rsid w:val="003E55A0"/>
    <w:rsid w:val="003F1B9E"/>
    <w:rsid w:val="00400648"/>
    <w:rsid w:val="00407905"/>
    <w:rsid w:val="00414618"/>
    <w:rsid w:val="00416A59"/>
    <w:rsid w:val="004243CF"/>
    <w:rsid w:val="004245A1"/>
    <w:rsid w:val="00427E0B"/>
    <w:rsid w:val="004312EE"/>
    <w:rsid w:val="0043581C"/>
    <w:rsid w:val="004368AD"/>
    <w:rsid w:val="00436BBA"/>
    <w:rsid w:val="00441743"/>
    <w:rsid w:val="00445E74"/>
    <w:rsid w:val="00454AF4"/>
    <w:rsid w:val="004552E5"/>
    <w:rsid w:val="00460710"/>
    <w:rsid w:val="00460F8E"/>
    <w:rsid w:val="004632FA"/>
    <w:rsid w:val="00465B85"/>
    <w:rsid w:val="00467C11"/>
    <w:rsid w:val="0048087F"/>
    <w:rsid w:val="00480EB4"/>
    <w:rsid w:val="00491543"/>
    <w:rsid w:val="004930C6"/>
    <w:rsid w:val="004949CC"/>
    <w:rsid w:val="00497ABE"/>
    <w:rsid w:val="004A1605"/>
    <w:rsid w:val="004A7442"/>
    <w:rsid w:val="004A7940"/>
    <w:rsid w:val="004C1B92"/>
    <w:rsid w:val="004C2F46"/>
    <w:rsid w:val="004C5A47"/>
    <w:rsid w:val="004C6D4A"/>
    <w:rsid w:val="004D1BCF"/>
    <w:rsid w:val="004D28A8"/>
    <w:rsid w:val="004D4B44"/>
    <w:rsid w:val="004D70F9"/>
    <w:rsid w:val="004E08FB"/>
    <w:rsid w:val="004E4D5E"/>
    <w:rsid w:val="004F2B87"/>
    <w:rsid w:val="004F3627"/>
    <w:rsid w:val="00500AF9"/>
    <w:rsid w:val="00502EF2"/>
    <w:rsid w:val="005061AF"/>
    <w:rsid w:val="00512CC8"/>
    <w:rsid w:val="0051706C"/>
    <w:rsid w:val="0052580C"/>
    <w:rsid w:val="005261C4"/>
    <w:rsid w:val="00526530"/>
    <w:rsid w:val="00527889"/>
    <w:rsid w:val="00532074"/>
    <w:rsid w:val="0054712D"/>
    <w:rsid w:val="00553A62"/>
    <w:rsid w:val="005554AF"/>
    <w:rsid w:val="0055575F"/>
    <w:rsid w:val="0055723C"/>
    <w:rsid w:val="00565B55"/>
    <w:rsid w:val="00575298"/>
    <w:rsid w:val="00575606"/>
    <w:rsid w:val="00577DE4"/>
    <w:rsid w:val="005846E8"/>
    <w:rsid w:val="00585D6A"/>
    <w:rsid w:val="00586254"/>
    <w:rsid w:val="005875B4"/>
    <w:rsid w:val="00590E50"/>
    <w:rsid w:val="0059472B"/>
    <w:rsid w:val="00597E7D"/>
    <w:rsid w:val="00597FBA"/>
    <w:rsid w:val="005A2C72"/>
    <w:rsid w:val="005B0FAD"/>
    <w:rsid w:val="005B66F8"/>
    <w:rsid w:val="005C115A"/>
    <w:rsid w:val="005C2C84"/>
    <w:rsid w:val="005C3BFA"/>
    <w:rsid w:val="005D0942"/>
    <w:rsid w:val="005D41A3"/>
    <w:rsid w:val="005D599B"/>
    <w:rsid w:val="005E218B"/>
    <w:rsid w:val="005E3C2A"/>
    <w:rsid w:val="005E535C"/>
    <w:rsid w:val="005F2C9F"/>
    <w:rsid w:val="0060449F"/>
    <w:rsid w:val="00606705"/>
    <w:rsid w:val="00606D52"/>
    <w:rsid w:val="00610159"/>
    <w:rsid w:val="0061051D"/>
    <w:rsid w:val="00611B70"/>
    <w:rsid w:val="0061696C"/>
    <w:rsid w:val="006206CE"/>
    <w:rsid w:val="00624A4E"/>
    <w:rsid w:val="00625ED7"/>
    <w:rsid w:val="00626AE2"/>
    <w:rsid w:val="00630EC1"/>
    <w:rsid w:val="0063150F"/>
    <w:rsid w:val="00631815"/>
    <w:rsid w:val="00634F9A"/>
    <w:rsid w:val="006360FB"/>
    <w:rsid w:val="00637161"/>
    <w:rsid w:val="006403CB"/>
    <w:rsid w:val="006446D2"/>
    <w:rsid w:val="00644AE0"/>
    <w:rsid w:val="00647631"/>
    <w:rsid w:val="006478E9"/>
    <w:rsid w:val="0065302E"/>
    <w:rsid w:val="006567B2"/>
    <w:rsid w:val="00656B78"/>
    <w:rsid w:val="00663113"/>
    <w:rsid w:val="006632F1"/>
    <w:rsid w:val="006843CD"/>
    <w:rsid w:val="00694AB5"/>
    <w:rsid w:val="006971F3"/>
    <w:rsid w:val="006A2F71"/>
    <w:rsid w:val="006B3713"/>
    <w:rsid w:val="006B4E60"/>
    <w:rsid w:val="006B5B51"/>
    <w:rsid w:val="006C14B7"/>
    <w:rsid w:val="006C220F"/>
    <w:rsid w:val="006C5797"/>
    <w:rsid w:val="006C7FE8"/>
    <w:rsid w:val="006D4F17"/>
    <w:rsid w:val="006D54AE"/>
    <w:rsid w:val="006D5A31"/>
    <w:rsid w:val="006D7B85"/>
    <w:rsid w:val="006F4599"/>
    <w:rsid w:val="00701AD6"/>
    <w:rsid w:val="00703386"/>
    <w:rsid w:val="00705AFE"/>
    <w:rsid w:val="0071748A"/>
    <w:rsid w:val="00717D96"/>
    <w:rsid w:val="00722F65"/>
    <w:rsid w:val="007247AD"/>
    <w:rsid w:val="0072763C"/>
    <w:rsid w:val="00727B59"/>
    <w:rsid w:val="007308CC"/>
    <w:rsid w:val="00731F9D"/>
    <w:rsid w:val="00735E63"/>
    <w:rsid w:val="0074118C"/>
    <w:rsid w:val="007520A2"/>
    <w:rsid w:val="007541E8"/>
    <w:rsid w:val="0075612D"/>
    <w:rsid w:val="007578CC"/>
    <w:rsid w:val="007606A0"/>
    <w:rsid w:val="00760B03"/>
    <w:rsid w:val="00761EAF"/>
    <w:rsid w:val="0076795A"/>
    <w:rsid w:val="00775D41"/>
    <w:rsid w:val="00775EE3"/>
    <w:rsid w:val="007765E0"/>
    <w:rsid w:val="00781F22"/>
    <w:rsid w:val="00785975"/>
    <w:rsid w:val="00786F0E"/>
    <w:rsid w:val="007922A7"/>
    <w:rsid w:val="00792B44"/>
    <w:rsid w:val="00795C88"/>
    <w:rsid w:val="00796024"/>
    <w:rsid w:val="007A3E54"/>
    <w:rsid w:val="007A47FF"/>
    <w:rsid w:val="007A69E8"/>
    <w:rsid w:val="007B0D4B"/>
    <w:rsid w:val="007B1DB6"/>
    <w:rsid w:val="007B1DC9"/>
    <w:rsid w:val="007B434F"/>
    <w:rsid w:val="007C058A"/>
    <w:rsid w:val="007C63C6"/>
    <w:rsid w:val="007D2295"/>
    <w:rsid w:val="007D6241"/>
    <w:rsid w:val="007F4C68"/>
    <w:rsid w:val="007F5A7B"/>
    <w:rsid w:val="007F7499"/>
    <w:rsid w:val="00803E93"/>
    <w:rsid w:val="0080797C"/>
    <w:rsid w:val="008101A4"/>
    <w:rsid w:val="00810575"/>
    <w:rsid w:val="00825819"/>
    <w:rsid w:val="00827C74"/>
    <w:rsid w:val="008333AC"/>
    <w:rsid w:val="008455F4"/>
    <w:rsid w:val="00853545"/>
    <w:rsid w:val="008563E0"/>
    <w:rsid w:val="00866790"/>
    <w:rsid w:val="0086696C"/>
    <w:rsid w:val="008678F7"/>
    <w:rsid w:val="0087170D"/>
    <w:rsid w:val="00873DE1"/>
    <w:rsid w:val="008741C2"/>
    <w:rsid w:val="00877211"/>
    <w:rsid w:val="00885D78"/>
    <w:rsid w:val="00885FB9"/>
    <w:rsid w:val="008912ED"/>
    <w:rsid w:val="0089387E"/>
    <w:rsid w:val="00894870"/>
    <w:rsid w:val="00895F65"/>
    <w:rsid w:val="00896C49"/>
    <w:rsid w:val="00897939"/>
    <w:rsid w:val="008A315D"/>
    <w:rsid w:val="008A5D1C"/>
    <w:rsid w:val="008A63F1"/>
    <w:rsid w:val="008B091B"/>
    <w:rsid w:val="008C533F"/>
    <w:rsid w:val="008C6685"/>
    <w:rsid w:val="008D3E85"/>
    <w:rsid w:val="008E1182"/>
    <w:rsid w:val="008E4D24"/>
    <w:rsid w:val="008E56CA"/>
    <w:rsid w:val="008E62B7"/>
    <w:rsid w:val="008F317E"/>
    <w:rsid w:val="0091206E"/>
    <w:rsid w:val="00916944"/>
    <w:rsid w:val="00920F4E"/>
    <w:rsid w:val="00931EEB"/>
    <w:rsid w:val="00932062"/>
    <w:rsid w:val="009470D0"/>
    <w:rsid w:val="00947184"/>
    <w:rsid w:val="00947C4F"/>
    <w:rsid w:val="00953790"/>
    <w:rsid w:val="0096649A"/>
    <w:rsid w:val="00971A46"/>
    <w:rsid w:val="00971D28"/>
    <w:rsid w:val="009778CD"/>
    <w:rsid w:val="009817F2"/>
    <w:rsid w:val="009835B8"/>
    <w:rsid w:val="009870A5"/>
    <w:rsid w:val="009919BC"/>
    <w:rsid w:val="00992A61"/>
    <w:rsid w:val="009A6846"/>
    <w:rsid w:val="009B1C3D"/>
    <w:rsid w:val="009B365C"/>
    <w:rsid w:val="009B4DEB"/>
    <w:rsid w:val="009B5AD2"/>
    <w:rsid w:val="009C0F09"/>
    <w:rsid w:val="009C6300"/>
    <w:rsid w:val="009D31EC"/>
    <w:rsid w:val="009D38D7"/>
    <w:rsid w:val="009D6553"/>
    <w:rsid w:val="009D66AE"/>
    <w:rsid w:val="009E6251"/>
    <w:rsid w:val="00A07A63"/>
    <w:rsid w:val="00A12A53"/>
    <w:rsid w:val="00A163D5"/>
    <w:rsid w:val="00A16862"/>
    <w:rsid w:val="00A16E26"/>
    <w:rsid w:val="00A204E1"/>
    <w:rsid w:val="00A225C1"/>
    <w:rsid w:val="00A32E54"/>
    <w:rsid w:val="00A47ADC"/>
    <w:rsid w:val="00A625D5"/>
    <w:rsid w:val="00A653FF"/>
    <w:rsid w:val="00A81BA8"/>
    <w:rsid w:val="00A87AEC"/>
    <w:rsid w:val="00A90FCE"/>
    <w:rsid w:val="00A920A8"/>
    <w:rsid w:val="00A9400C"/>
    <w:rsid w:val="00A940EB"/>
    <w:rsid w:val="00A96FDE"/>
    <w:rsid w:val="00AA4BF8"/>
    <w:rsid w:val="00AA540D"/>
    <w:rsid w:val="00AA75D1"/>
    <w:rsid w:val="00AB00E6"/>
    <w:rsid w:val="00AB2E00"/>
    <w:rsid w:val="00AC3438"/>
    <w:rsid w:val="00AC3902"/>
    <w:rsid w:val="00AD123A"/>
    <w:rsid w:val="00AD1D30"/>
    <w:rsid w:val="00AD3212"/>
    <w:rsid w:val="00AD64C2"/>
    <w:rsid w:val="00AD6CC7"/>
    <w:rsid w:val="00AE0DFA"/>
    <w:rsid w:val="00AE2843"/>
    <w:rsid w:val="00AE5E7B"/>
    <w:rsid w:val="00AE7688"/>
    <w:rsid w:val="00AF7084"/>
    <w:rsid w:val="00B00840"/>
    <w:rsid w:val="00B008B1"/>
    <w:rsid w:val="00B05652"/>
    <w:rsid w:val="00B063A9"/>
    <w:rsid w:val="00B131DD"/>
    <w:rsid w:val="00B20620"/>
    <w:rsid w:val="00B24BA4"/>
    <w:rsid w:val="00B25096"/>
    <w:rsid w:val="00B25783"/>
    <w:rsid w:val="00B26EB6"/>
    <w:rsid w:val="00B27B3C"/>
    <w:rsid w:val="00B3243C"/>
    <w:rsid w:val="00B3447F"/>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3057"/>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50F"/>
    <w:rsid w:val="00C158A6"/>
    <w:rsid w:val="00C17F2E"/>
    <w:rsid w:val="00C33FF4"/>
    <w:rsid w:val="00C37416"/>
    <w:rsid w:val="00C4023A"/>
    <w:rsid w:val="00C40834"/>
    <w:rsid w:val="00C43728"/>
    <w:rsid w:val="00C4635D"/>
    <w:rsid w:val="00C54F82"/>
    <w:rsid w:val="00C552D2"/>
    <w:rsid w:val="00C56FF7"/>
    <w:rsid w:val="00C603D1"/>
    <w:rsid w:val="00C6094B"/>
    <w:rsid w:val="00C81CD5"/>
    <w:rsid w:val="00C820DC"/>
    <w:rsid w:val="00C82306"/>
    <w:rsid w:val="00C8639A"/>
    <w:rsid w:val="00C87770"/>
    <w:rsid w:val="00C97C29"/>
    <w:rsid w:val="00CA70DE"/>
    <w:rsid w:val="00CB2D93"/>
    <w:rsid w:val="00CB4BC6"/>
    <w:rsid w:val="00CB5D88"/>
    <w:rsid w:val="00CB5DEC"/>
    <w:rsid w:val="00CC03B1"/>
    <w:rsid w:val="00CC19D9"/>
    <w:rsid w:val="00CC4489"/>
    <w:rsid w:val="00CD3940"/>
    <w:rsid w:val="00CD4A9E"/>
    <w:rsid w:val="00CE2D05"/>
    <w:rsid w:val="00CE323E"/>
    <w:rsid w:val="00CE5ADB"/>
    <w:rsid w:val="00CE6CBD"/>
    <w:rsid w:val="00CF0218"/>
    <w:rsid w:val="00CF1922"/>
    <w:rsid w:val="00CF2FD9"/>
    <w:rsid w:val="00CF33FF"/>
    <w:rsid w:val="00CF7249"/>
    <w:rsid w:val="00CF7D9F"/>
    <w:rsid w:val="00D0467C"/>
    <w:rsid w:val="00D07F2D"/>
    <w:rsid w:val="00D1608B"/>
    <w:rsid w:val="00D22214"/>
    <w:rsid w:val="00D23660"/>
    <w:rsid w:val="00D244AA"/>
    <w:rsid w:val="00D31136"/>
    <w:rsid w:val="00D324FE"/>
    <w:rsid w:val="00D37257"/>
    <w:rsid w:val="00D41C37"/>
    <w:rsid w:val="00D57FB1"/>
    <w:rsid w:val="00D62464"/>
    <w:rsid w:val="00D726CB"/>
    <w:rsid w:val="00D77C73"/>
    <w:rsid w:val="00D8247A"/>
    <w:rsid w:val="00D84CC8"/>
    <w:rsid w:val="00D86B83"/>
    <w:rsid w:val="00D90295"/>
    <w:rsid w:val="00D926BB"/>
    <w:rsid w:val="00DA13D1"/>
    <w:rsid w:val="00DA34D6"/>
    <w:rsid w:val="00DB1858"/>
    <w:rsid w:val="00DB3D1A"/>
    <w:rsid w:val="00DC2FCD"/>
    <w:rsid w:val="00DC79BD"/>
    <w:rsid w:val="00DE27FC"/>
    <w:rsid w:val="00DE626E"/>
    <w:rsid w:val="00DE64EF"/>
    <w:rsid w:val="00DE744C"/>
    <w:rsid w:val="00DF3B21"/>
    <w:rsid w:val="00DF49F3"/>
    <w:rsid w:val="00E00E98"/>
    <w:rsid w:val="00E04E01"/>
    <w:rsid w:val="00E05623"/>
    <w:rsid w:val="00E146A0"/>
    <w:rsid w:val="00E15291"/>
    <w:rsid w:val="00E1683E"/>
    <w:rsid w:val="00E2104D"/>
    <w:rsid w:val="00E231D8"/>
    <w:rsid w:val="00E331F1"/>
    <w:rsid w:val="00E34C87"/>
    <w:rsid w:val="00E50B6C"/>
    <w:rsid w:val="00E51B0D"/>
    <w:rsid w:val="00E53EE3"/>
    <w:rsid w:val="00E56A95"/>
    <w:rsid w:val="00E600AD"/>
    <w:rsid w:val="00E619C1"/>
    <w:rsid w:val="00E67370"/>
    <w:rsid w:val="00E72813"/>
    <w:rsid w:val="00E73DA5"/>
    <w:rsid w:val="00E87E7A"/>
    <w:rsid w:val="00E92928"/>
    <w:rsid w:val="00E92C43"/>
    <w:rsid w:val="00E92E20"/>
    <w:rsid w:val="00EA05FD"/>
    <w:rsid w:val="00EA2B01"/>
    <w:rsid w:val="00EA5C58"/>
    <w:rsid w:val="00EA6BCB"/>
    <w:rsid w:val="00EB3900"/>
    <w:rsid w:val="00EB3DB7"/>
    <w:rsid w:val="00EB4A00"/>
    <w:rsid w:val="00EC5FAE"/>
    <w:rsid w:val="00ED2AB2"/>
    <w:rsid w:val="00ED5214"/>
    <w:rsid w:val="00EE1611"/>
    <w:rsid w:val="00EE74A1"/>
    <w:rsid w:val="00EE7E25"/>
    <w:rsid w:val="00EF1275"/>
    <w:rsid w:val="00EF69A0"/>
    <w:rsid w:val="00F015CF"/>
    <w:rsid w:val="00F01768"/>
    <w:rsid w:val="00F0238C"/>
    <w:rsid w:val="00F070B8"/>
    <w:rsid w:val="00F0750B"/>
    <w:rsid w:val="00F13007"/>
    <w:rsid w:val="00F14AF0"/>
    <w:rsid w:val="00F14B82"/>
    <w:rsid w:val="00F15844"/>
    <w:rsid w:val="00F21EF0"/>
    <w:rsid w:val="00F2332E"/>
    <w:rsid w:val="00F24590"/>
    <w:rsid w:val="00F304BF"/>
    <w:rsid w:val="00F32283"/>
    <w:rsid w:val="00F322BB"/>
    <w:rsid w:val="00F33B2B"/>
    <w:rsid w:val="00F36095"/>
    <w:rsid w:val="00F42387"/>
    <w:rsid w:val="00F42AF7"/>
    <w:rsid w:val="00F44556"/>
    <w:rsid w:val="00F50F9B"/>
    <w:rsid w:val="00F50FC1"/>
    <w:rsid w:val="00F516CE"/>
    <w:rsid w:val="00F65F11"/>
    <w:rsid w:val="00F6686B"/>
    <w:rsid w:val="00F71540"/>
    <w:rsid w:val="00F71E78"/>
    <w:rsid w:val="00F7271C"/>
    <w:rsid w:val="00F72C7A"/>
    <w:rsid w:val="00F73514"/>
    <w:rsid w:val="00F73A1A"/>
    <w:rsid w:val="00F7539D"/>
    <w:rsid w:val="00F76B28"/>
    <w:rsid w:val="00F77F28"/>
    <w:rsid w:val="00F805E6"/>
    <w:rsid w:val="00F80DBA"/>
    <w:rsid w:val="00F80E7E"/>
    <w:rsid w:val="00F80F97"/>
    <w:rsid w:val="00F81A35"/>
    <w:rsid w:val="00F84E81"/>
    <w:rsid w:val="00F85189"/>
    <w:rsid w:val="00F93090"/>
    <w:rsid w:val="00F96914"/>
    <w:rsid w:val="00F974C2"/>
    <w:rsid w:val="00FA7677"/>
    <w:rsid w:val="00FB37D9"/>
    <w:rsid w:val="00FC43A7"/>
    <w:rsid w:val="00FC71A1"/>
    <w:rsid w:val="00FD3393"/>
    <w:rsid w:val="00FD5C8E"/>
    <w:rsid w:val="00FD7E65"/>
    <w:rsid w:val="00FE0692"/>
    <w:rsid w:val="00FE11A5"/>
    <w:rsid w:val="00FE2DBB"/>
    <w:rsid w:val="00FE4763"/>
    <w:rsid w:val="00FE512D"/>
    <w:rsid w:val="00FE606E"/>
    <w:rsid w:val="00FF5367"/>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1E9931"/>
  <w15:chartTrackingRefBased/>
  <w15:docId w15:val="{997DF450-A2F2-425C-B67D-5693BADA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61E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487E0-708E-4633-A2B7-12672AE3FA32}">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7889</Words>
  <Characters>924</Characters>
  <Application>Microsoft Office Word</Application>
  <DocSecurity>0</DocSecurity>
  <Lines>7</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敬三</dc:creator>
  <cp:keywords/>
  <cp:lastModifiedBy>木原　裕紀</cp:lastModifiedBy>
  <cp:revision>3</cp:revision>
  <cp:lastPrinted>2025-01-29T05:16:00Z</cp:lastPrinted>
  <dcterms:created xsi:type="dcterms:W3CDTF">2025-04-21T05:27:00Z</dcterms:created>
  <dcterms:modified xsi:type="dcterms:W3CDTF">2025-04-28T10:23:00Z</dcterms:modified>
</cp:coreProperties>
</file>